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E1B4C8" w14:textId="7EFB32E3" w:rsidR="002877DD" w:rsidRPr="00953B92" w:rsidRDefault="002877DD" w:rsidP="00953B92">
      <w:pPr>
        <w:spacing w:after="0" w:line="240" w:lineRule="auto"/>
        <w:contextualSpacing/>
        <w:rPr>
          <w:rFonts w:ascii="Arial" w:hAnsi="Arial" w:cs="Arial"/>
          <w:sz w:val="24"/>
          <w:szCs w:val="24"/>
        </w:rPr>
      </w:pPr>
    </w:p>
    <w:p w14:paraId="05DC1E56" w14:textId="1EFFAC36" w:rsidR="00953B92" w:rsidRPr="00E012E0" w:rsidRDefault="00953B92" w:rsidP="00953B92">
      <w:pPr>
        <w:spacing w:after="0" w:line="240" w:lineRule="auto"/>
        <w:contextualSpacing/>
        <w:jc w:val="center"/>
        <w:rPr>
          <w:rFonts w:ascii="Arial" w:hAnsi="Arial" w:cs="Arial"/>
          <w:b/>
          <w:sz w:val="72"/>
          <w:szCs w:val="24"/>
        </w:rPr>
      </w:pPr>
      <w:r w:rsidRPr="00E012E0">
        <w:rPr>
          <w:rFonts w:ascii="Arial" w:hAnsi="Arial" w:cs="Arial"/>
          <w:b/>
          <w:sz w:val="72"/>
          <w:szCs w:val="24"/>
        </w:rPr>
        <w:t>TV Wiehl</w:t>
      </w:r>
    </w:p>
    <w:p w14:paraId="517E66DD" w14:textId="793CFE8E" w:rsidR="00953B92" w:rsidRDefault="00953B92" w:rsidP="00953B92">
      <w:pPr>
        <w:spacing w:after="0" w:line="240" w:lineRule="auto"/>
        <w:contextualSpacing/>
        <w:rPr>
          <w:rFonts w:ascii="Arial" w:hAnsi="Arial" w:cs="Arial"/>
          <w:sz w:val="24"/>
          <w:szCs w:val="24"/>
        </w:rPr>
      </w:pPr>
    </w:p>
    <w:p w14:paraId="33FE785C" w14:textId="445C351E" w:rsidR="00953B92" w:rsidRDefault="00953B92" w:rsidP="00953B92">
      <w:pPr>
        <w:spacing w:after="0" w:line="240" w:lineRule="auto"/>
        <w:contextualSpacing/>
        <w:rPr>
          <w:rFonts w:ascii="Arial" w:hAnsi="Arial" w:cs="Arial"/>
          <w:sz w:val="24"/>
          <w:szCs w:val="24"/>
        </w:rPr>
      </w:pPr>
    </w:p>
    <w:p w14:paraId="206E959E" w14:textId="4D6EA072" w:rsidR="00953B92" w:rsidRDefault="00953B92" w:rsidP="00953B92">
      <w:pPr>
        <w:spacing w:after="0" w:line="240" w:lineRule="auto"/>
        <w:contextualSpacing/>
        <w:rPr>
          <w:rFonts w:ascii="Arial" w:hAnsi="Arial" w:cs="Arial"/>
          <w:sz w:val="24"/>
          <w:szCs w:val="24"/>
        </w:rPr>
      </w:pPr>
    </w:p>
    <w:p w14:paraId="3DD3A924" w14:textId="77777777" w:rsidR="00953B92" w:rsidRPr="000964FC" w:rsidRDefault="00953B92" w:rsidP="00953B92">
      <w:pPr>
        <w:spacing w:after="0" w:line="276" w:lineRule="auto"/>
        <w:contextualSpacing/>
        <w:rPr>
          <w:rFonts w:ascii="Arial" w:eastAsia="Times New Roman" w:hAnsi="Arial" w:cs="Arial"/>
          <w:sz w:val="24"/>
        </w:rPr>
      </w:pPr>
    </w:p>
    <w:p w14:paraId="7C0C97B3" w14:textId="77777777" w:rsidR="00953B92" w:rsidRPr="000964FC" w:rsidRDefault="00953B92" w:rsidP="00953B92">
      <w:pPr>
        <w:spacing w:after="0" w:line="276" w:lineRule="auto"/>
        <w:contextualSpacing/>
        <w:rPr>
          <w:rFonts w:ascii="Arial" w:eastAsia="Times New Roman" w:hAnsi="Arial" w:cs="Arial"/>
          <w:b/>
          <w:sz w:val="40"/>
        </w:rPr>
      </w:pPr>
      <w:r w:rsidRPr="000964FC">
        <w:rPr>
          <w:rFonts w:ascii="Arial" w:eastAsia="Times New Roman" w:hAnsi="Arial" w:cs="Arial"/>
          <w:b/>
          <w:sz w:val="40"/>
        </w:rPr>
        <w:t>1920</w:t>
      </w:r>
    </w:p>
    <w:p w14:paraId="0A24B520" w14:textId="77777777" w:rsidR="00953B92" w:rsidRDefault="00953B92" w:rsidP="00953B92">
      <w:pPr>
        <w:spacing w:after="0" w:line="276" w:lineRule="auto"/>
        <w:contextualSpacing/>
        <w:rPr>
          <w:rFonts w:ascii="Arial" w:eastAsia="Times New Roman" w:hAnsi="Arial" w:cs="Arial"/>
          <w:sz w:val="24"/>
        </w:rPr>
      </w:pPr>
    </w:p>
    <w:p w14:paraId="3D455348" w14:textId="77777777" w:rsidR="00953B92" w:rsidRDefault="00953B92" w:rsidP="00953B92">
      <w:pPr>
        <w:spacing w:after="0" w:line="276" w:lineRule="auto"/>
        <w:contextualSpacing/>
        <w:rPr>
          <w:rFonts w:ascii="Arial" w:eastAsia="Times New Roman" w:hAnsi="Arial" w:cs="Arial"/>
          <w:sz w:val="24"/>
        </w:rPr>
      </w:pPr>
    </w:p>
    <w:p w14:paraId="2798D603" w14:textId="77777777" w:rsidR="00953B92" w:rsidRPr="000964FC" w:rsidRDefault="00953B92" w:rsidP="00953B92">
      <w:pPr>
        <w:spacing w:after="0" w:line="276" w:lineRule="auto"/>
        <w:contextualSpacing/>
        <w:rPr>
          <w:rFonts w:ascii="Arial" w:eastAsia="Times New Roman" w:hAnsi="Arial" w:cs="Arial"/>
          <w:b/>
          <w:sz w:val="32"/>
          <w:u w:val="single"/>
        </w:rPr>
      </w:pPr>
      <w:r w:rsidRPr="000964FC">
        <w:rPr>
          <w:rFonts w:ascii="Arial" w:eastAsia="Times New Roman" w:hAnsi="Arial" w:cs="Arial"/>
          <w:b/>
          <w:sz w:val="32"/>
          <w:u w:val="single"/>
        </w:rPr>
        <w:t>Vereinsnachrichten</w:t>
      </w:r>
    </w:p>
    <w:p w14:paraId="2D56F74D" w14:textId="77777777" w:rsidR="00953B92" w:rsidRPr="000964FC" w:rsidRDefault="00953B92" w:rsidP="00953B92">
      <w:pPr>
        <w:spacing w:after="0" w:line="276" w:lineRule="auto"/>
        <w:contextualSpacing/>
        <w:rPr>
          <w:rFonts w:ascii="Arial" w:eastAsia="Times New Roman" w:hAnsi="Arial" w:cs="Arial"/>
          <w:sz w:val="24"/>
        </w:rPr>
      </w:pPr>
    </w:p>
    <w:p w14:paraId="7C5A0003" w14:textId="77777777" w:rsidR="00953B92" w:rsidRPr="000964FC" w:rsidRDefault="00953B92" w:rsidP="00953B92">
      <w:pPr>
        <w:spacing w:after="0" w:line="276" w:lineRule="auto"/>
        <w:contextualSpacing/>
        <w:rPr>
          <w:rFonts w:ascii="Arial" w:eastAsia="Times New Roman" w:hAnsi="Arial" w:cs="Arial"/>
          <w:sz w:val="24"/>
        </w:rPr>
      </w:pPr>
      <w:r w:rsidRPr="000964FC">
        <w:rPr>
          <w:rFonts w:ascii="Arial" w:eastAsia="Times New Roman" w:hAnsi="Arial" w:cs="Arial"/>
          <w:sz w:val="24"/>
        </w:rPr>
        <w:t>Der Turnverein Wiehl bestand schon seit Längerem und hatte von daher bereits festgefügte Vereinsstrukturen und eine geordnete Verwaltung, während es beim neu formierten SSV Wiehl in manchen Bereichen noch drunter und drüber ging. So hatten einige Mitglied des SSV Wiehl den Gedanken vorgetragen, dass sich die beiden Vereine zusammenschließen könnten, um so auf jeden Fall besser aufgestellt zu sein.</w:t>
      </w:r>
    </w:p>
    <w:p w14:paraId="23BF7864" w14:textId="77777777" w:rsidR="00953B92" w:rsidRPr="000964FC" w:rsidRDefault="00953B92" w:rsidP="00953B92">
      <w:pPr>
        <w:spacing w:after="0" w:line="276" w:lineRule="auto"/>
        <w:contextualSpacing/>
        <w:rPr>
          <w:rFonts w:ascii="Arial" w:eastAsia="Times New Roman" w:hAnsi="Arial" w:cs="Arial"/>
          <w:sz w:val="24"/>
        </w:rPr>
      </w:pPr>
    </w:p>
    <w:p w14:paraId="037A4D34" w14:textId="77777777" w:rsidR="00953B92" w:rsidRPr="000964FC" w:rsidRDefault="00953B92" w:rsidP="00953B92">
      <w:pPr>
        <w:spacing w:after="0" w:line="276" w:lineRule="auto"/>
        <w:contextualSpacing/>
        <w:rPr>
          <w:rFonts w:ascii="Arial" w:eastAsia="Times New Roman" w:hAnsi="Arial" w:cs="Arial"/>
          <w:sz w:val="24"/>
        </w:rPr>
      </w:pPr>
      <w:r w:rsidRPr="000964FC">
        <w:rPr>
          <w:rFonts w:ascii="Arial" w:eastAsia="Times New Roman" w:hAnsi="Arial" w:cs="Arial"/>
          <w:sz w:val="24"/>
        </w:rPr>
        <w:t>Tatsächlich kam es wenig später zum Zusammenschluss der beiden Vereine; die Fußballer traten nun unter dem Namen „</w:t>
      </w:r>
      <w:r w:rsidRPr="000964FC">
        <w:rPr>
          <w:rFonts w:ascii="Arial" w:eastAsia="Times New Roman" w:hAnsi="Arial" w:cs="Arial"/>
          <w:b/>
          <w:color w:val="FF0000"/>
          <w:sz w:val="24"/>
        </w:rPr>
        <w:t>Fußballabteilung im Turnverein Wiehl</w:t>
      </w:r>
      <w:r w:rsidRPr="000964FC">
        <w:rPr>
          <w:rFonts w:ascii="Arial" w:eastAsia="Times New Roman" w:hAnsi="Arial" w:cs="Arial"/>
          <w:sz w:val="24"/>
        </w:rPr>
        <w:t>“ an</w:t>
      </w:r>
    </w:p>
    <w:p w14:paraId="05F07233" w14:textId="77777777" w:rsidR="00953B92" w:rsidRPr="00953B92" w:rsidRDefault="00953B92" w:rsidP="00953B92">
      <w:pPr>
        <w:spacing w:after="0" w:line="240" w:lineRule="auto"/>
        <w:contextualSpacing/>
        <w:rPr>
          <w:rFonts w:ascii="Arial" w:eastAsia="Times New Roman" w:hAnsi="Arial" w:cs="Arial"/>
          <w:sz w:val="24"/>
          <w:szCs w:val="24"/>
        </w:rPr>
      </w:pPr>
    </w:p>
    <w:p w14:paraId="280E0B49" w14:textId="405A6719" w:rsidR="00953B92" w:rsidRDefault="00953B92" w:rsidP="00953B92">
      <w:pPr>
        <w:spacing w:after="0" w:line="240" w:lineRule="auto"/>
        <w:contextualSpacing/>
        <w:rPr>
          <w:rFonts w:ascii="Arial" w:hAnsi="Arial" w:cs="Arial"/>
          <w:sz w:val="24"/>
          <w:szCs w:val="24"/>
        </w:rPr>
      </w:pPr>
    </w:p>
    <w:p w14:paraId="6731FBAD" w14:textId="039114A3" w:rsidR="00E012E0" w:rsidRDefault="00E012E0" w:rsidP="00953B92">
      <w:pPr>
        <w:spacing w:after="0" w:line="240" w:lineRule="auto"/>
        <w:contextualSpacing/>
        <w:rPr>
          <w:rFonts w:ascii="Arial" w:hAnsi="Arial" w:cs="Arial"/>
          <w:sz w:val="24"/>
          <w:szCs w:val="24"/>
        </w:rPr>
      </w:pPr>
    </w:p>
    <w:p w14:paraId="4DF138E8" w14:textId="77777777" w:rsidR="00E012E0" w:rsidRDefault="00E012E0" w:rsidP="00E012E0">
      <w:pPr>
        <w:spacing w:after="0" w:line="276" w:lineRule="auto"/>
        <w:contextualSpacing/>
        <w:rPr>
          <w:rFonts w:ascii="Arial" w:eastAsia="Arial" w:hAnsi="Arial" w:cs="Arial"/>
          <w:sz w:val="24"/>
        </w:rPr>
      </w:pPr>
    </w:p>
    <w:p w14:paraId="3A20EBEE" w14:textId="77777777" w:rsidR="00E012E0" w:rsidRPr="00CF13E6" w:rsidRDefault="00E012E0" w:rsidP="00E012E0">
      <w:pPr>
        <w:spacing w:after="0" w:line="276" w:lineRule="auto"/>
        <w:contextualSpacing/>
        <w:rPr>
          <w:rFonts w:ascii="Arial" w:eastAsia="Arial" w:hAnsi="Arial" w:cs="Arial"/>
          <w:b/>
          <w:sz w:val="40"/>
        </w:rPr>
      </w:pPr>
      <w:r w:rsidRPr="00CF13E6">
        <w:rPr>
          <w:rFonts w:ascii="Arial" w:eastAsia="Arial" w:hAnsi="Arial" w:cs="Arial"/>
          <w:b/>
          <w:sz w:val="40"/>
        </w:rPr>
        <w:t>21. Dezember 1923</w:t>
      </w:r>
    </w:p>
    <w:p w14:paraId="1C07E686" w14:textId="77777777" w:rsidR="00E012E0" w:rsidRDefault="00E012E0" w:rsidP="00E012E0">
      <w:pPr>
        <w:spacing w:after="0" w:line="276" w:lineRule="auto"/>
        <w:contextualSpacing/>
        <w:rPr>
          <w:rFonts w:ascii="Arial" w:eastAsia="Arial" w:hAnsi="Arial" w:cs="Arial"/>
          <w:sz w:val="24"/>
        </w:rPr>
      </w:pPr>
    </w:p>
    <w:p w14:paraId="76236D15" w14:textId="77777777" w:rsidR="00E012E0" w:rsidRDefault="00E012E0" w:rsidP="00E012E0">
      <w:pPr>
        <w:spacing w:after="0" w:line="276" w:lineRule="auto"/>
        <w:contextualSpacing/>
        <w:rPr>
          <w:rFonts w:ascii="Arial" w:eastAsia="Arial" w:hAnsi="Arial" w:cs="Arial"/>
          <w:sz w:val="24"/>
        </w:rPr>
      </w:pPr>
    </w:p>
    <w:p w14:paraId="481CA6A1" w14:textId="77777777" w:rsidR="00E012E0" w:rsidRPr="00CF13E6" w:rsidRDefault="00E012E0" w:rsidP="00E012E0">
      <w:pPr>
        <w:spacing w:after="0" w:line="276" w:lineRule="auto"/>
        <w:contextualSpacing/>
        <w:rPr>
          <w:rFonts w:ascii="Arial" w:eastAsia="Arial" w:hAnsi="Arial" w:cs="Arial"/>
          <w:b/>
          <w:sz w:val="32"/>
          <w:u w:val="single"/>
        </w:rPr>
      </w:pPr>
      <w:r w:rsidRPr="00CF13E6">
        <w:rPr>
          <w:rFonts w:ascii="Arial" w:eastAsia="Arial" w:hAnsi="Arial" w:cs="Arial"/>
          <w:b/>
          <w:sz w:val="32"/>
          <w:u w:val="single"/>
        </w:rPr>
        <w:t>Vereinsnachrichten</w:t>
      </w:r>
    </w:p>
    <w:p w14:paraId="0E314CD4" w14:textId="77777777" w:rsidR="00E012E0" w:rsidRDefault="00E012E0" w:rsidP="00E012E0">
      <w:pPr>
        <w:spacing w:after="0" w:line="276" w:lineRule="auto"/>
        <w:contextualSpacing/>
        <w:rPr>
          <w:rFonts w:ascii="Arial" w:eastAsia="Arial" w:hAnsi="Arial" w:cs="Arial"/>
          <w:sz w:val="24"/>
        </w:rPr>
      </w:pPr>
    </w:p>
    <w:p w14:paraId="145D086E"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Innerhalb des Turnvereins Wiehl stimmte das Verhältnis zwischen den eher konservativ geprägten Turnern und den jungen aufmüpfigen Fußballern letztlich überhaupt nicht mehr, so dass es zu einer Trennung kam.</w:t>
      </w:r>
    </w:p>
    <w:p w14:paraId="50192C44" w14:textId="77777777" w:rsidR="00E012E0" w:rsidRDefault="00E012E0" w:rsidP="00E012E0">
      <w:pPr>
        <w:spacing w:after="0" w:line="276" w:lineRule="auto"/>
        <w:contextualSpacing/>
        <w:rPr>
          <w:rFonts w:ascii="Arial" w:eastAsia="Arial" w:hAnsi="Arial" w:cs="Arial"/>
          <w:sz w:val="24"/>
        </w:rPr>
      </w:pPr>
    </w:p>
    <w:p w14:paraId="70C41167"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45 Fußballsportler fanden sich kurz darauf zur Gründungsversammlung eines neuen Sportvereins ein.</w:t>
      </w:r>
    </w:p>
    <w:p w14:paraId="2CDCA16B" w14:textId="77777777" w:rsidR="00E012E0" w:rsidRDefault="00E012E0" w:rsidP="00E012E0">
      <w:pPr>
        <w:spacing w:after="0" w:line="276" w:lineRule="auto"/>
        <w:contextualSpacing/>
        <w:rPr>
          <w:rFonts w:ascii="Arial" w:eastAsia="Arial" w:hAnsi="Arial" w:cs="Arial"/>
          <w:sz w:val="24"/>
        </w:rPr>
      </w:pPr>
    </w:p>
    <w:p w14:paraId="2729493C"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Die Versammlung wählte folgenden Vorstand:</w:t>
      </w:r>
    </w:p>
    <w:p w14:paraId="75EB4195" w14:textId="77777777" w:rsidR="00E012E0" w:rsidRDefault="00E012E0" w:rsidP="00E012E0">
      <w:pPr>
        <w:spacing w:after="0" w:line="276" w:lineRule="auto"/>
        <w:contextualSpacing/>
        <w:rPr>
          <w:rFonts w:ascii="Arial" w:eastAsia="Arial" w:hAnsi="Arial" w:cs="Arial"/>
          <w:sz w:val="24"/>
        </w:rPr>
      </w:pPr>
    </w:p>
    <w:p w14:paraId="5D3FF992"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 xml:space="preserve">Vorsitzender: </w:t>
      </w:r>
      <w:r>
        <w:rPr>
          <w:rFonts w:ascii="Arial" w:eastAsia="Arial" w:hAnsi="Arial" w:cs="Arial"/>
          <w:sz w:val="24"/>
        </w:rPr>
        <w:tab/>
      </w:r>
      <w:r>
        <w:rPr>
          <w:rFonts w:ascii="Arial" w:eastAsia="Arial" w:hAnsi="Arial" w:cs="Arial"/>
          <w:sz w:val="24"/>
        </w:rPr>
        <w:tab/>
        <w:t>Carl Hans</w:t>
      </w:r>
    </w:p>
    <w:p w14:paraId="7A564D66" w14:textId="77777777" w:rsidR="00E012E0" w:rsidRDefault="00E012E0" w:rsidP="00E012E0">
      <w:pPr>
        <w:spacing w:after="0" w:line="276" w:lineRule="auto"/>
        <w:contextualSpacing/>
        <w:rPr>
          <w:rFonts w:ascii="Arial" w:eastAsia="Arial" w:hAnsi="Arial" w:cs="Arial"/>
          <w:sz w:val="24"/>
        </w:rPr>
      </w:pPr>
      <w:proofErr w:type="spellStart"/>
      <w:r>
        <w:rPr>
          <w:rFonts w:ascii="Arial" w:eastAsia="Arial" w:hAnsi="Arial" w:cs="Arial"/>
          <w:sz w:val="24"/>
        </w:rPr>
        <w:t>Stellvertr</w:t>
      </w:r>
      <w:proofErr w:type="spellEnd"/>
      <w:r>
        <w:rPr>
          <w:rFonts w:ascii="Arial" w:eastAsia="Arial" w:hAnsi="Arial" w:cs="Arial"/>
          <w:sz w:val="24"/>
        </w:rPr>
        <w:t>. Vorsitzender:</w:t>
      </w:r>
      <w:r>
        <w:rPr>
          <w:rFonts w:ascii="Arial" w:eastAsia="Arial" w:hAnsi="Arial" w:cs="Arial"/>
          <w:sz w:val="24"/>
        </w:rPr>
        <w:tab/>
        <w:t xml:space="preserve">Paul </w:t>
      </w:r>
      <w:proofErr w:type="spellStart"/>
      <w:r>
        <w:rPr>
          <w:rFonts w:ascii="Arial" w:eastAsia="Arial" w:hAnsi="Arial" w:cs="Arial"/>
          <w:sz w:val="24"/>
        </w:rPr>
        <w:t>Mörstedt</w:t>
      </w:r>
      <w:proofErr w:type="spellEnd"/>
    </w:p>
    <w:p w14:paraId="5BE42974"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Schriftführer:</w:t>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Paul </w:t>
      </w:r>
      <w:proofErr w:type="spellStart"/>
      <w:r>
        <w:rPr>
          <w:rFonts w:ascii="Arial" w:eastAsia="Arial" w:hAnsi="Arial" w:cs="Arial"/>
          <w:sz w:val="24"/>
        </w:rPr>
        <w:t>Mörstedt</w:t>
      </w:r>
      <w:proofErr w:type="spellEnd"/>
    </w:p>
    <w:p w14:paraId="5B173A74"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Kassierer:</w:t>
      </w:r>
      <w:r>
        <w:rPr>
          <w:rFonts w:ascii="Arial" w:eastAsia="Arial" w:hAnsi="Arial" w:cs="Arial"/>
          <w:sz w:val="24"/>
        </w:rPr>
        <w:tab/>
      </w:r>
      <w:r>
        <w:rPr>
          <w:rFonts w:ascii="Arial" w:eastAsia="Arial" w:hAnsi="Arial" w:cs="Arial"/>
          <w:sz w:val="24"/>
        </w:rPr>
        <w:tab/>
      </w:r>
      <w:r>
        <w:rPr>
          <w:rFonts w:ascii="Arial" w:eastAsia="Arial" w:hAnsi="Arial" w:cs="Arial"/>
          <w:sz w:val="24"/>
        </w:rPr>
        <w:tab/>
        <w:t>Heinz Engelbach</w:t>
      </w:r>
    </w:p>
    <w:p w14:paraId="252A62E3"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lastRenderedPageBreak/>
        <w:t>Beisitzer:</w:t>
      </w:r>
      <w:r>
        <w:rPr>
          <w:rFonts w:ascii="Arial" w:eastAsia="Arial" w:hAnsi="Arial" w:cs="Arial"/>
          <w:sz w:val="24"/>
        </w:rPr>
        <w:tab/>
      </w:r>
      <w:r>
        <w:rPr>
          <w:rFonts w:ascii="Arial" w:eastAsia="Arial" w:hAnsi="Arial" w:cs="Arial"/>
          <w:sz w:val="24"/>
        </w:rPr>
        <w:tab/>
      </w:r>
      <w:r>
        <w:rPr>
          <w:rFonts w:ascii="Arial" w:eastAsia="Arial" w:hAnsi="Arial" w:cs="Arial"/>
          <w:sz w:val="24"/>
        </w:rPr>
        <w:tab/>
        <w:t>Hugo Vaupel, Willi Dresbach</w:t>
      </w:r>
    </w:p>
    <w:p w14:paraId="662063C6" w14:textId="77777777" w:rsidR="00E012E0" w:rsidRDefault="00E012E0" w:rsidP="00E012E0">
      <w:pPr>
        <w:spacing w:after="0" w:line="276" w:lineRule="auto"/>
        <w:contextualSpacing/>
        <w:rPr>
          <w:rFonts w:ascii="Arial" w:eastAsia="Arial" w:hAnsi="Arial" w:cs="Arial"/>
          <w:sz w:val="24"/>
        </w:rPr>
      </w:pPr>
    </w:p>
    <w:p w14:paraId="03A07D72"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 xml:space="preserve">Der neu gegründete Verein erhielt den Namen: </w:t>
      </w:r>
      <w:r w:rsidRPr="00CF13E6">
        <w:rPr>
          <w:rFonts w:ascii="Arial" w:eastAsia="Arial" w:hAnsi="Arial" w:cs="Arial"/>
          <w:b/>
          <w:color w:val="FF0000"/>
          <w:sz w:val="24"/>
        </w:rPr>
        <w:t>Wiehler Sport-Club</w:t>
      </w:r>
    </w:p>
    <w:p w14:paraId="3EF94213" w14:textId="77777777" w:rsidR="00E012E0" w:rsidRDefault="00E012E0" w:rsidP="00E012E0">
      <w:pPr>
        <w:spacing w:after="0" w:line="276" w:lineRule="auto"/>
        <w:contextualSpacing/>
        <w:rPr>
          <w:rFonts w:ascii="Arial" w:eastAsia="Arial" w:hAnsi="Arial" w:cs="Arial"/>
          <w:sz w:val="24"/>
        </w:rPr>
      </w:pPr>
    </w:p>
    <w:p w14:paraId="7B68AD90" w14:textId="77777777" w:rsidR="00E012E0" w:rsidRDefault="00E012E0" w:rsidP="00E012E0">
      <w:pPr>
        <w:spacing w:after="0" w:line="276" w:lineRule="auto"/>
        <w:contextualSpacing/>
        <w:rPr>
          <w:rFonts w:ascii="Arial" w:eastAsia="Arial" w:hAnsi="Arial" w:cs="Arial"/>
          <w:sz w:val="24"/>
        </w:rPr>
      </w:pPr>
      <w:r>
        <w:rPr>
          <w:rFonts w:ascii="Arial" w:eastAsia="Arial" w:hAnsi="Arial" w:cs="Arial"/>
          <w:sz w:val="24"/>
        </w:rPr>
        <w:t>Der Verein hatte dabei schon so viele aktive Mitglieder, dass man dem Verband gleich zwei Seniorenmannschaften und eine Jugendmannschaft melden konnte.</w:t>
      </w:r>
    </w:p>
    <w:p w14:paraId="79D76545" w14:textId="77777777" w:rsidR="00E012E0" w:rsidRDefault="00E012E0" w:rsidP="00E012E0">
      <w:pPr>
        <w:spacing w:after="0" w:line="276" w:lineRule="auto"/>
        <w:contextualSpacing/>
        <w:rPr>
          <w:rFonts w:ascii="Arial" w:eastAsia="Arial" w:hAnsi="Arial" w:cs="Arial"/>
          <w:sz w:val="24"/>
        </w:rPr>
      </w:pPr>
    </w:p>
    <w:p w14:paraId="6FD15D32" w14:textId="77777777" w:rsidR="00E012E0" w:rsidRPr="00953B92" w:rsidRDefault="00E012E0" w:rsidP="00953B92">
      <w:pPr>
        <w:spacing w:after="0" w:line="240" w:lineRule="auto"/>
        <w:contextualSpacing/>
        <w:rPr>
          <w:rFonts w:ascii="Arial" w:hAnsi="Arial" w:cs="Arial"/>
          <w:sz w:val="24"/>
          <w:szCs w:val="24"/>
        </w:rPr>
      </w:pPr>
      <w:bookmarkStart w:id="0" w:name="_GoBack"/>
      <w:bookmarkEnd w:id="0"/>
    </w:p>
    <w:p w14:paraId="3ECB23D8" w14:textId="122ADAA1" w:rsidR="00953B92" w:rsidRPr="00953B92" w:rsidRDefault="00953B92" w:rsidP="00953B92">
      <w:pPr>
        <w:spacing w:after="0" w:line="240" w:lineRule="auto"/>
        <w:contextualSpacing/>
        <w:rPr>
          <w:rFonts w:ascii="Arial" w:hAnsi="Arial" w:cs="Arial"/>
          <w:sz w:val="24"/>
          <w:szCs w:val="24"/>
        </w:rPr>
      </w:pPr>
    </w:p>
    <w:p w14:paraId="2E5880DA" w14:textId="77777777" w:rsidR="00953B92" w:rsidRPr="00953B92" w:rsidRDefault="00953B92" w:rsidP="00953B92">
      <w:pPr>
        <w:spacing w:after="0" w:line="240" w:lineRule="auto"/>
        <w:contextualSpacing/>
        <w:rPr>
          <w:rFonts w:ascii="Arial" w:hAnsi="Arial" w:cs="Arial"/>
          <w:b/>
          <w:sz w:val="24"/>
          <w:szCs w:val="24"/>
        </w:rPr>
      </w:pPr>
    </w:p>
    <w:p w14:paraId="1453E99D" w14:textId="77777777" w:rsidR="00953B92" w:rsidRPr="00953B92" w:rsidRDefault="00953B92" w:rsidP="00953B92">
      <w:pPr>
        <w:spacing w:after="0" w:line="240" w:lineRule="auto"/>
        <w:contextualSpacing/>
        <w:jc w:val="center"/>
        <w:rPr>
          <w:rFonts w:ascii="Arial" w:hAnsi="Arial" w:cs="Arial"/>
          <w:b/>
          <w:sz w:val="52"/>
          <w:szCs w:val="24"/>
          <w:u w:val="single"/>
        </w:rPr>
      </w:pPr>
      <w:r w:rsidRPr="00953B92">
        <w:rPr>
          <w:rFonts w:ascii="Arial" w:hAnsi="Arial" w:cs="Arial"/>
          <w:b/>
          <w:sz w:val="52"/>
          <w:szCs w:val="24"/>
          <w:u w:val="single"/>
        </w:rPr>
        <w:t>Statistik</w:t>
      </w:r>
    </w:p>
    <w:p w14:paraId="7235EB46" w14:textId="30B38BBF" w:rsidR="00953B92" w:rsidRDefault="00953B92" w:rsidP="00953B92">
      <w:pPr>
        <w:spacing w:after="0" w:line="240" w:lineRule="auto"/>
        <w:contextualSpacing/>
        <w:rPr>
          <w:rFonts w:ascii="Arial" w:hAnsi="Arial" w:cs="Arial"/>
          <w:b/>
          <w:sz w:val="24"/>
          <w:szCs w:val="24"/>
        </w:rPr>
      </w:pPr>
    </w:p>
    <w:p w14:paraId="7304FA05" w14:textId="20F897A4" w:rsidR="00953B92" w:rsidRDefault="00953B92" w:rsidP="00953B92">
      <w:pPr>
        <w:spacing w:after="0" w:line="240" w:lineRule="auto"/>
        <w:contextualSpacing/>
        <w:rPr>
          <w:rFonts w:ascii="Arial" w:hAnsi="Arial" w:cs="Arial"/>
          <w:b/>
          <w:sz w:val="24"/>
          <w:szCs w:val="24"/>
        </w:rPr>
      </w:pPr>
    </w:p>
    <w:p w14:paraId="7BDE31EF" w14:textId="77777777" w:rsidR="00953B92" w:rsidRPr="00953B92" w:rsidRDefault="00953B92" w:rsidP="00953B92">
      <w:pPr>
        <w:spacing w:after="0" w:line="240" w:lineRule="auto"/>
        <w:contextualSpacing/>
        <w:rPr>
          <w:rFonts w:ascii="Arial" w:hAnsi="Arial" w:cs="Arial"/>
          <w:b/>
          <w:sz w:val="24"/>
          <w:szCs w:val="24"/>
        </w:rPr>
      </w:pPr>
    </w:p>
    <w:p w14:paraId="198FC1F6" w14:textId="77777777" w:rsidR="00953B92" w:rsidRPr="00953B92" w:rsidRDefault="00953B92" w:rsidP="00953B92">
      <w:pPr>
        <w:spacing w:after="0" w:line="240" w:lineRule="auto"/>
        <w:contextualSpacing/>
        <w:rPr>
          <w:rFonts w:ascii="Arial" w:hAnsi="Arial" w:cs="Arial"/>
          <w:b/>
          <w:sz w:val="24"/>
          <w:szCs w:val="24"/>
        </w:rPr>
      </w:pPr>
    </w:p>
    <w:p w14:paraId="3B10B2A4" w14:textId="77777777" w:rsidR="00953B92" w:rsidRPr="00953B92" w:rsidRDefault="00953B92" w:rsidP="00953B92">
      <w:pPr>
        <w:spacing w:after="0" w:line="240" w:lineRule="auto"/>
        <w:contextualSpacing/>
        <w:rPr>
          <w:rFonts w:ascii="Arial" w:hAnsi="Arial" w:cs="Arial"/>
          <w:b/>
          <w:sz w:val="40"/>
          <w:szCs w:val="24"/>
          <w:u w:val="single"/>
        </w:rPr>
      </w:pPr>
      <w:r w:rsidRPr="00953B92">
        <w:rPr>
          <w:rFonts w:ascii="Arial" w:hAnsi="Arial" w:cs="Arial"/>
          <w:b/>
          <w:sz w:val="40"/>
          <w:szCs w:val="24"/>
          <w:u w:val="single"/>
        </w:rPr>
        <w:t>1. Mannschaft</w:t>
      </w:r>
    </w:p>
    <w:p w14:paraId="0AA200DE" w14:textId="0162F16F" w:rsidR="00953B92" w:rsidRDefault="00953B92" w:rsidP="00953B92">
      <w:pPr>
        <w:spacing w:after="0" w:line="240" w:lineRule="auto"/>
        <w:contextualSpacing/>
        <w:rPr>
          <w:rFonts w:ascii="Arial" w:hAnsi="Arial" w:cs="Arial"/>
          <w:sz w:val="24"/>
          <w:szCs w:val="24"/>
        </w:rPr>
      </w:pPr>
    </w:p>
    <w:p w14:paraId="4BD4DB15" w14:textId="3FE59177" w:rsidR="00953B92" w:rsidRDefault="00953B92" w:rsidP="00953B92">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413"/>
        <w:gridCol w:w="2410"/>
        <w:gridCol w:w="3118"/>
        <w:gridCol w:w="2121"/>
      </w:tblGrid>
      <w:tr w:rsidR="00953B92" w14:paraId="7E16F617" w14:textId="77777777" w:rsidTr="00953B92">
        <w:tc>
          <w:tcPr>
            <w:tcW w:w="1413" w:type="dxa"/>
          </w:tcPr>
          <w:p w14:paraId="37062BBC" w14:textId="48E81A36" w:rsidR="00953B92" w:rsidRDefault="00953B92" w:rsidP="00953B92">
            <w:pPr>
              <w:contextualSpacing/>
              <w:rPr>
                <w:rFonts w:ascii="Arial" w:hAnsi="Arial" w:cs="Arial"/>
                <w:sz w:val="24"/>
                <w:szCs w:val="24"/>
              </w:rPr>
            </w:pPr>
            <w:r w:rsidRPr="00953B92">
              <w:rPr>
                <w:rFonts w:ascii="Arial" w:hAnsi="Arial" w:cs="Arial"/>
                <w:b/>
                <w:sz w:val="24"/>
                <w:szCs w:val="24"/>
              </w:rPr>
              <w:t>Spielzeit</w:t>
            </w:r>
          </w:p>
        </w:tc>
        <w:tc>
          <w:tcPr>
            <w:tcW w:w="2410" w:type="dxa"/>
          </w:tcPr>
          <w:p w14:paraId="02C89FE5" w14:textId="0B4256DF" w:rsidR="00953B92" w:rsidRDefault="00953B92" w:rsidP="00953B92">
            <w:pPr>
              <w:contextualSpacing/>
              <w:rPr>
                <w:rFonts w:ascii="Arial" w:hAnsi="Arial" w:cs="Arial"/>
                <w:sz w:val="24"/>
                <w:szCs w:val="24"/>
              </w:rPr>
            </w:pPr>
            <w:r w:rsidRPr="00953B92">
              <w:rPr>
                <w:rFonts w:ascii="Arial" w:hAnsi="Arial" w:cs="Arial"/>
                <w:b/>
                <w:sz w:val="24"/>
                <w:szCs w:val="24"/>
              </w:rPr>
              <w:t>Ligazugehörigkeit</w:t>
            </w:r>
          </w:p>
        </w:tc>
        <w:tc>
          <w:tcPr>
            <w:tcW w:w="3118" w:type="dxa"/>
          </w:tcPr>
          <w:p w14:paraId="65AACA70" w14:textId="0B0B66E8" w:rsidR="00953B92" w:rsidRDefault="00953B92" w:rsidP="00953B92">
            <w:pPr>
              <w:contextualSpacing/>
              <w:rPr>
                <w:rFonts w:ascii="Arial" w:hAnsi="Arial" w:cs="Arial"/>
                <w:sz w:val="24"/>
                <w:szCs w:val="24"/>
              </w:rPr>
            </w:pPr>
            <w:r w:rsidRPr="00953B92">
              <w:rPr>
                <w:rFonts w:ascii="Arial" w:hAnsi="Arial" w:cs="Arial"/>
                <w:b/>
                <w:sz w:val="24"/>
                <w:szCs w:val="24"/>
              </w:rPr>
              <w:t>Trainer</w:t>
            </w:r>
          </w:p>
        </w:tc>
        <w:tc>
          <w:tcPr>
            <w:tcW w:w="2121" w:type="dxa"/>
          </w:tcPr>
          <w:p w14:paraId="64251802" w14:textId="4F77871B" w:rsidR="00953B92" w:rsidRDefault="00953B92" w:rsidP="00953B92">
            <w:pPr>
              <w:contextualSpacing/>
              <w:rPr>
                <w:rFonts w:ascii="Arial" w:hAnsi="Arial" w:cs="Arial"/>
                <w:sz w:val="24"/>
                <w:szCs w:val="24"/>
              </w:rPr>
            </w:pPr>
            <w:r w:rsidRPr="00953B92">
              <w:rPr>
                <w:rFonts w:ascii="Arial" w:hAnsi="Arial" w:cs="Arial"/>
                <w:b/>
                <w:sz w:val="24"/>
                <w:szCs w:val="24"/>
              </w:rPr>
              <w:t>Tabellenplatz</w:t>
            </w:r>
          </w:p>
        </w:tc>
      </w:tr>
      <w:tr w:rsidR="00953B92" w14:paraId="765456F8" w14:textId="77777777" w:rsidTr="00953B92">
        <w:tc>
          <w:tcPr>
            <w:tcW w:w="1413" w:type="dxa"/>
          </w:tcPr>
          <w:p w14:paraId="695357E1" w14:textId="77777777" w:rsidR="00953B92" w:rsidRPr="00953B92" w:rsidRDefault="00953B92" w:rsidP="00953B92">
            <w:pPr>
              <w:contextualSpacing/>
              <w:rPr>
                <w:rFonts w:ascii="Arial" w:hAnsi="Arial" w:cs="Arial"/>
                <w:sz w:val="24"/>
                <w:szCs w:val="24"/>
              </w:rPr>
            </w:pPr>
          </w:p>
        </w:tc>
        <w:tc>
          <w:tcPr>
            <w:tcW w:w="2410" w:type="dxa"/>
          </w:tcPr>
          <w:p w14:paraId="3D5F54AA" w14:textId="77777777" w:rsidR="00953B92" w:rsidRPr="00953B92" w:rsidRDefault="00953B92" w:rsidP="00953B92">
            <w:pPr>
              <w:contextualSpacing/>
              <w:rPr>
                <w:rFonts w:ascii="Arial" w:hAnsi="Arial" w:cs="Arial"/>
                <w:sz w:val="24"/>
                <w:szCs w:val="24"/>
              </w:rPr>
            </w:pPr>
          </w:p>
        </w:tc>
        <w:tc>
          <w:tcPr>
            <w:tcW w:w="3118" w:type="dxa"/>
          </w:tcPr>
          <w:p w14:paraId="0D3FD640" w14:textId="77777777" w:rsidR="00953B92" w:rsidRPr="00953B92" w:rsidRDefault="00953B92" w:rsidP="00953B92">
            <w:pPr>
              <w:contextualSpacing/>
              <w:rPr>
                <w:rFonts w:ascii="Arial" w:hAnsi="Arial" w:cs="Arial"/>
                <w:sz w:val="24"/>
                <w:szCs w:val="24"/>
              </w:rPr>
            </w:pPr>
          </w:p>
        </w:tc>
        <w:tc>
          <w:tcPr>
            <w:tcW w:w="2121" w:type="dxa"/>
          </w:tcPr>
          <w:p w14:paraId="650B1C94" w14:textId="77777777" w:rsidR="00953B92" w:rsidRPr="00953B92" w:rsidRDefault="00953B92" w:rsidP="00953B92">
            <w:pPr>
              <w:contextualSpacing/>
              <w:rPr>
                <w:rFonts w:ascii="Arial" w:hAnsi="Arial" w:cs="Arial"/>
                <w:sz w:val="24"/>
                <w:szCs w:val="24"/>
              </w:rPr>
            </w:pPr>
          </w:p>
        </w:tc>
      </w:tr>
      <w:tr w:rsidR="00953B92" w14:paraId="48F68DF1" w14:textId="77777777" w:rsidTr="00953B92">
        <w:tc>
          <w:tcPr>
            <w:tcW w:w="1413" w:type="dxa"/>
          </w:tcPr>
          <w:p w14:paraId="51EBC9BD" w14:textId="19FB3120" w:rsidR="00953B92" w:rsidRDefault="00953B92" w:rsidP="00953B92">
            <w:pPr>
              <w:contextualSpacing/>
              <w:rPr>
                <w:rFonts w:ascii="Arial" w:hAnsi="Arial" w:cs="Arial"/>
                <w:sz w:val="24"/>
                <w:szCs w:val="24"/>
              </w:rPr>
            </w:pPr>
            <w:r w:rsidRPr="00953B92">
              <w:rPr>
                <w:rFonts w:ascii="Arial" w:hAnsi="Arial" w:cs="Arial"/>
                <w:sz w:val="24"/>
                <w:szCs w:val="24"/>
              </w:rPr>
              <w:t>1921 / 22</w:t>
            </w:r>
          </w:p>
        </w:tc>
        <w:tc>
          <w:tcPr>
            <w:tcW w:w="2410" w:type="dxa"/>
          </w:tcPr>
          <w:p w14:paraId="5DA73B63" w14:textId="549850BF" w:rsidR="00953B92" w:rsidRDefault="00953B92" w:rsidP="00953B92">
            <w:pPr>
              <w:contextualSpacing/>
              <w:rPr>
                <w:rFonts w:ascii="Arial" w:hAnsi="Arial" w:cs="Arial"/>
                <w:sz w:val="24"/>
                <w:szCs w:val="24"/>
              </w:rPr>
            </w:pPr>
            <w:r w:rsidRPr="00953B92">
              <w:rPr>
                <w:rFonts w:ascii="Arial" w:hAnsi="Arial" w:cs="Arial"/>
                <w:sz w:val="24"/>
                <w:szCs w:val="24"/>
              </w:rPr>
              <w:t>C-</w:t>
            </w:r>
            <w:proofErr w:type="spellStart"/>
            <w:r w:rsidRPr="00953B92">
              <w:rPr>
                <w:rFonts w:ascii="Arial" w:hAnsi="Arial" w:cs="Arial"/>
                <w:sz w:val="24"/>
                <w:szCs w:val="24"/>
              </w:rPr>
              <w:t>Kl</w:t>
            </w:r>
            <w:proofErr w:type="spellEnd"/>
            <w:r w:rsidRPr="00953B92">
              <w:rPr>
                <w:rFonts w:ascii="Arial" w:hAnsi="Arial" w:cs="Arial"/>
                <w:sz w:val="24"/>
                <w:szCs w:val="24"/>
              </w:rPr>
              <w:t xml:space="preserve"> (</w:t>
            </w:r>
            <w:r w:rsidRPr="00953B92">
              <w:rPr>
                <w:rFonts w:ascii="Arial" w:hAnsi="Arial" w:cs="Arial"/>
                <w:color w:val="993300"/>
                <w:sz w:val="24"/>
                <w:szCs w:val="24"/>
              </w:rPr>
              <w:t>5. Liga</w:t>
            </w:r>
            <w:r w:rsidRPr="00953B92">
              <w:rPr>
                <w:rFonts w:ascii="Arial" w:hAnsi="Arial" w:cs="Arial"/>
                <w:sz w:val="24"/>
                <w:szCs w:val="24"/>
              </w:rPr>
              <w:t>)</w:t>
            </w:r>
          </w:p>
        </w:tc>
        <w:tc>
          <w:tcPr>
            <w:tcW w:w="3118" w:type="dxa"/>
          </w:tcPr>
          <w:p w14:paraId="739E3C19" w14:textId="77777777" w:rsidR="00953B92" w:rsidRDefault="00953B92" w:rsidP="00953B92">
            <w:pPr>
              <w:contextualSpacing/>
              <w:rPr>
                <w:rFonts w:ascii="Arial" w:hAnsi="Arial" w:cs="Arial"/>
                <w:sz w:val="24"/>
                <w:szCs w:val="24"/>
              </w:rPr>
            </w:pPr>
          </w:p>
        </w:tc>
        <w:tc>
          <w:tcPr>
            <w:tcW w:w="2121" w:type="dxa"/>
          </w:tcPr>
          <w:p w14:paraId="187483F2" w14:textId="77777777" w:rsidR="00953B92" w:rsidRDefault="00953B92" w:rsidP="00953B92">
            <w:pPr>
              <w:contextualSpacing/>
              <w:rPr>
                <w:rFonts w:ascii="Arial" w:hAnsi="Arial" w:cs="Arial"/>
                <w:sz w:val="24"/>
                <w:szCs w:val="24"/>
              </w:rPr>
            </w:pPr>
          </w:p>
        </w:tc>
      </w:tr>
    </w:tbl>
    <w:p w14:paraId="650A698E" w14:textId="77777777" w:rsidR="00953B92" w:rsidRPr="00953B92" w:rsidRDefault="00953B92" w:rsidP="00953B92">
      <w:pPr>
        <w:spacing w:after="0" w:line="240" w:lineRule="auto"/>
        <w:contextualSpacing/>
        <w:rPr>
          <w:rFonts w:ascii="Arial" w:hAnsi="Arial" w:cs="Arial"/>
          <w:sz w:val="24"/>
          <w:szCs w:val="24"/>
        </w:rPr>
      </w:pPr>
    </w:p>
    <w:p w14:paraId="6EF00034" w14:textId="77777777" w:rsidR="00953B92" w:rsidRPr="00953B92" w:rsidRDefault="00953B92" w:rsidP="00953B92">
      <w:pPr>
        <w:spacing w:after="0" w:line="240" w:lineRule="auto"/>
        <w:contextualSpacing/>
        <w:rPr>
          <w:sz w:val="24"/>
          <w:szCs w:val="24"/>
        </w:rPr>
      </w:pPr>
    </w:p>
    <w:p w14:paraId="0844BB49" w14:textId="77777777" w:rsidR="00953B92" w:rsidRPr="00953B92" w:rsidRDefault="00953B92" w:rsidP="00953B92">
      <w:pPr>
        <w:spacing w:after="0" w:line="240" w:lineRule="auto"/>
        <w:contextualSpacing/>
        <w:rPr>
          <w:rFonts w:ascii="Arial" w:hAnsi="Arial" w:cs="Arial"/>
          <w:sz w:val="24"/>
          <w:szCs w:val="24"/>
        </w:rPr>
      </w:pPr>
    </w:p>
    <w:p w14:paraId="4FD1A4AD" w14:textId="77777777" w:rsidR="00953B92" w:rsidRPr="00953B92" w:rsidRDefault="00953B92" w:rsidP="00953B92">
      <w:pPr>
        <w:spacing w:after="0" w:line="240" w:lineRule="auto"/>
        <w:contextualSpacing/>
        <w:rPr>
          <w:rFonts w:ascii="Arial" w:hAnsi="Arial" w:cs="Arial"/>
          <w:b/>
          <w:sz w:val="40"/>
          <w:szCs w:val="24"/>
          <w:u w:val="single"/>
        </w:rPr>
      </w:pPr>
      <w:r w:rsidRPr="00953B92">
        <w:rPr>
          <w:rFonts w:ascii="Arial" w:hAnsi="Arial" w:cs="Arial"/>
          <w:b/>
          <w:sz w:val="40"/>
          <w:szCs w:val="24"/>
          <w:u w:val="single"/>
        </w:rPr>
        <w:t>2. Mannschaft</w:t>
      </w:r>
    </w:p>
    <w:p w14:paraId="38A773CA" w14:textId="1C9955F1" w:rsidR="00953B92" w:rsidRDefault="00953B92" w:rsidP="00953B92">
      <w:pPr>
        <w:spacing w:after="0" w:line="240" w:lineRule="auto"/>
        <w:contextualSpacing/>
        <w:rPr>
          <w:rFonts w:ascii="Arial" w:hAnsi="Arial" w:cs="Arial"/>
          <w:sz w:val="24"/>
          <w:szCs w:val="24"/>
        </w:rPr>
      </w:pPr>
    </w:p>
    <w:p w14:paraId="4182BD1E" w14:textId="77777777" w:rsidR="00953B92" w:rsidRPr="00953B92" w:rsidRDefault="00953B92" w:rsidP="00953B92">
      <w:pPr>
        <w:spacing w:after="0" w:line="240" w:lineRule="auto"/>
        <w:contextualSpacing/>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511"/>
        <w:gridCol w:w="4018"/>
      </w:tblGrid>
      <w:tr w:rsidR="00953B92" w:rsidRPr="00953B92" w14:paraId="10EBFD01" w14:textId="77777777" w:rsidTr="00247C5F">
        <w:tc>
          <w:tcPr>
            <w:tcW w:w="1548" w:type="dxa"/>
          </w:tcPr>
          <w:p w14:paraId="0B11D84A" w14:textId="77777777" w:rsidR="00953B92" w:rsidRPr="00953B92" w:rsidRDefault="00953B92" w:rsidP="00953B92">
            <w:pPr>
              <w:spacing w:after="0" w:line="240" w:lineRule="auto"/>
              <w:contextualSpacing/>
              <w:rPr>
                <w:rFonts w:ascii="Arial" w:hAnsi="Arial" w:cs="Arial"/>
                <w:sz w:val="24"/>
                <w:szCs w:val="24"/>
              </w:rPr>
            </w:pPr>
            <w:r w:rsidRPr="00953B92">
              <w:rPr>
                <w:rFonts w:ascii="Arial" w:hAnsi="Arial" w:cs="Arial"/>
                <w:sz w:val="24"/>
                <w:szCs w:val="24"/>
              </w:rPr>
              <w:t>Spielzeit</w:t>
            </w:r>
          </w:p>
        </w:tc>
        <w:tc>
          <w:tcPr>
            <w:tcW w:w="3600" w:type="dxa"/>
          </w:tcPr>
          <w:p w14:paraId="46A3426F" w14:textId="77777777" w:rsidR="00953B92" w:rsidRPr="00953B92" w:rsidRDefault="00953B92" w:rsidP="00953B92">
            <w:pPr>
              <w:spacing w:after="0" w:line="240" w:lineRule="auto"/>
              <w:contextualSpacing/>
              <w:rPr>
                <w:rFonts w:ascii="Arial" w:hAnsi="Arial" w:cs="Arial"/>
                <w:sz w:val="24"/>
                <w:szCs w:val="24"/>
              </w:rPr>
            </w:pPr>
            <w:r w:rsidRPr="00953B92">
              <w:rPr>
                <w:rFonts w:ascii="Arial" w:hAnsi="Arial" w:cs="Arial"/>
                <w:sz w:val="24"/>
                <w:szCs w:val="24"/>
              </w:rPr>
              <w:t>Trainer</w:t>
            </w:r>
          </w:p>
        </w:tc>
        <w:tc>
          <w:tcPr>
            <w:tcW w:w="4064" w:type="dxa"/>
          </w:tcPr>
          <w:p w14:paraId="003874F8" w14:textId="77777777" w:rsidR="00953B92" w:rsidRPr="00953B92" w:rsidRDefault="00953B92" w:rsidP="00953B92">
            <w:pPr>
              <w:spacing w:after="0" w:line="240" w:lineRule="auto"/>
              <w:contextualSpacing/>
              <w:rPr>
                <w:rFonts w:ascii="Arial" w:hAnsi="Arial" w:cs="Arial"/>
                <w:sz w:val="24"/>
                <w:szCs w:val="24"/>
              </w:rPr>
            </w:pPr>
            <w:r w:rsidRPr="00953B92">
              <w:rPr>
                <w:rFonts w:ascii="Arial" w:hAnsi="Arial" w:cs="Arial"/>
                <w:sz w:val="24"/>
                <w:szCs w:val="24"/>
              </w:rPr>
              <w:t>Liga</w:t>
            </w:r>
          </w:p>
        </w:tc>
      </w:tr>
      <w:tr w:rsidR="00953B92" w:rsidRPr="00953B92" w14:paraId="15CE8BE4" w14:textId="77777777" w:rsidTr="00247C5F">
        <w:tc>
          <w:tcPr>
            <w:tcW w:w="1548" w:type="dxa"/>
          </w:tcPr>
          <w:p w14:paraId="4855B79A" w14:textId="77777777" w:rsidR="00953B92" w:rsidRPr="00953B92" w:rsidRDefault="00953B92" w:rsidP="00953B92">
            <w:pPr>
              <w:spacing w:after="0" w:line="240" w:lineRule="auto"/>
              <w:contextualSpacing/>
              <w:rPr>
                <w:rFonts w:ascii="Arial" w:hAnsi="Arial" w:cs="Arial"/>
                <w:sz w:val="24"/>
                <w:szCs w:val="24"/>
              </w:rPr>
            </w:pPr>
            <w:r w:rsidRPr="00953B92">
              <w:rPr>
                <w:rFonts w:ascii="Arial" w:hAnsi="Arial" w:cs="Arial"/>
                <w:sz w:val="24"/>
                <w:szCs w:val="24"/>
              </w:rPr>
              <w:t>1921 / 22</w:t>
            </w:r>
          </w:p>
        </w:tc>
        <w:tc>
          <w:tcPr>
            <w:tcW w:w="3600" w:type="dxa"/>
          </w:tcPr>
          <w:p w14:paraId="1B71658C" w14:textId="77777777" w:rsidR="00953B92" w:rsidRPr="00953B92" w:rsidRDefault="00953B92" w:rsidP="00953B92">
            <w:pPr>
              <w:spacing w:after="0" w:line="240" w:lineRule="auto"/>
              <w:contextualSpacing/>
              <w:rPr>
                <w:rFonts w:ascii="Arial" w:hAnsi="Arial" w:cs="Arial"/>
                <w:sz w:val="24"/>
                <w:szCs w:val="24"/>
              </w:rPr>
            </w:pPr>
          </w:p>
        </w:tc>
        <w:tc>
          <w:tcPr>
            <w:tcW w:w="4064" w:type="dxa"/>
          </w:tcPr>
          <w:p w14:paraId="6851664D" w14:textId="77777777" w:rsidR="00953B92" w:rsidRPr="00953B92" w:rsidRDefault="00953B92" w:rsidP="00953B92">
            <w:pPr>
              <w:spacing w:after="0" w:line="240" w:lineRule="auto"/>
              <w:contextualSpacing/>
              <w:rPr>
                <w:rFonts w:ascii="Arial" w:hAnsi="Arial" w:cs="Arial"/>
                <w:sz w:val="24"/>
                <w:szCs w:val="24"/>
              </w:rPr>
            </w:pPr>
            <w:r w:rsidRPr="00953B92">
              <w:rPr>
                <w:rFonts w:ascii="Arial" w:hAnsi="Arial" w:cs="Arial"/>
                <w:sz w:val="24"/>
                <w:szCs w:val="24"/>
              </w:rPr>
              <w:t>D-Klasse Oberberg (Lehr- u. Reservemannschaften)</w:t>
            </w:r>
          </w:p>
        </w:tc>
      </w:tr>
    </w:tbl>
    <w:p w14:paraId="2FD95D3B" w14:textId="77777777" w:rsidR="00953B92" w:rsidRPr="00953B92" w:rsidRDefault="00953B92" w:rsidP="00953B92">
      <w:pPr>
        <w:spacing w:after="0" w:line="240" w:lineRule="auto"/>
        <w:contextualSpacing/>
        <w:rPr>
          <w:rFonts w:ascii="Arial" w:hAnsi="Arial" w:cs="Arial"/>
          <w:sz w:val="24"/>
          <w:szCs w:val="24"/>
        </w:rPr>
      </w:pPr>
    </w:p>
    <w:p w14:paraId="11121F11" w14:textId="77777777" w:rsidR="00953B92" w:rsidRPr="00953B92" w:rsidRDefault="00953B92" w:rsidP="00953B92">
      <w:pPr>
        <w:spacing w:after="0" w:line="240" w:lineRule="auto"/>
        <w:contextualSpacing/>
        <w:rPr>
          <w:sz w:val="24"/>
          <w:szCs w:val="24"/>
        </w:rPr>
      </w:pPr>
    </w:p>
    <w:sectPr w:rsidR="00953B92" w:rsidRPr="00953B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0E9"/>
    <w:rsid w:val="002877DD"/>
    <w:rsid w:val="00953B92"/>
    <w:rsid w:val="00E000E9"/>
    <w:rsid w:val="00E012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D3B9"/>
  <w15:chartTrackingRefBased/>
  <w15:docId w15:val="{86CA7FC1-D135-419B-8298-244F09E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
    <w:basedOn w:val="NormaleTabelle"/>
    <w:next w:val="Tabellenraster"/>
    <w:rsid w:val="00953B92"/>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39"/>
    <w:rsid w:val="00953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1383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2019-10-15T19:52:00Z</dcterms:created>
  <dcterms:modified xsi:type="dcterms:W3CDTF">2019-10-15T20:11:00Z</dcterms:modified>
</cp:coreProperties>
</file>