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B617" w14:textId="49FB011A" w:rsidR="002A1191" w:rsidRPr="008004C4" w:rsidRDefault="002A1191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6292C" w14:textId="0CA2F0E6" w:rsidR="008004C4" w:rsidRPr="008004C4" w:rsidRDefault="008004C4" w:rsidP="008004C4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004C4">
        <w:rPr>
          <w:rFonts w:ascii="Arial" w:hAnsi="Arial" w:cs="Arial"/>
          <w:b/>
          <w:sz w:val="72"/>
          <w:szCs w:val="24"/>
        </w:rPr>
        <w:t>FC Einigkeit Vollmerhausen</w:t>
      </w:r>
    </w:p>
    <w:p w14:paraId="62006452" w14:textId="4415838B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4389A" w14:textId="07DC1BE7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729FD" w14:textId="538283CF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77F2E" w14:textId="6618EFC0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8004C4">
        <w:rPr>
          <w:rFonts w:ascii="Arial" w:hAnsi="Arial" w:cs="Arial"/>
          <w:b/>
          <w:color w:val="FF0000"/>
          <w:sz w:val="24"/>
          <w:szCs w:val="24"/>
        </w:rPr>
        <w:t>Fußball-Clubs Einigkeit Vollmerhausen</w:t>
      </w:r>
    </w:p>
    <w:p w14:paraId="65B27C7A" w14:textId="0B5E4B76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19A00" w14:textId="75FDCB50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DA9AF" w14:textId="1E136E86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3DD40" w14:textId="66AA31D8" w:rsidR="008004C4" w:rsidRPr="008004C4" w:rsidRDefault="008004C4" w:rsidP="008004C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004C4"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2A4724DB" w14:textId="065DA2EE" w:rsid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AFA145" w14:textId="77777777" w:rsidR="008004C4" w:rsidRDefault="008004C4" w:rsidP="008004C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004C4" w14:paraId="299DB683" w14:textId="77777777" w:rsidTr="008004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C12" w14:textId="77777777" w:rsidR="008004C4" w:rsidRDefault="008004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Juni 1920</w:t>
            </w:r>
          </w:p>
        </w:tc>
      </w:tr>
      <w:tr w:rsidR="008004C4" w14:paraId="2C8F1775" w14:textId="77777777" w:rsidTr="008004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8D5E" w14:textId="77777777" w:rsidR="008004C4" w:rsidRDefault="008004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004C4" w14:paraId="3CE4BA1B" w14:textId="77777777" w:rsidTr="008004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1D9" w14:textId="7F4E86C6" w:rsidR="008004C4" w:rsidRDefault="008004C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4C4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Einigkeit Vollmerhausen</w:t>
            </w:r>
            <w:r w:rsidRPr="008004C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D2D8F">
              <w:rPr>
                <w:rFonts w:ascii="Arial" w:hAnsi="Arial" w:cs="Arial"/>
                <w:sz w:val="24"/>
                <w:szCs w:val="24"/>
              </w:rPr>
              <w:t>– FC Union Friedrich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sthal 2 7:0</w:t>
            </w:r>
          </w:p>
        </w:tc>
      </w:tr>
    </w:tbl>
    <w:p w14:paraId="2DC46118" w14:textId="77777777" w:rsidR="008004C4" w:rsidRDefault="008004C4" w:rsidP="008004C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1402EDF" w14:textId="77777777" w:rsidR="008004C4" w:rsidRP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8CC63" w14:textId="42B5B3E7" w:rsidR="008004C4" w:rsidRPr="008004C4" w:rsidRDefault="008004C4" w:rsidP="008004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378C3" w14:textId="77777777" w:rsidR="008004C4" w:rsidRDefault="008004C4"/>
    <w:sectPr w:rsidR="00800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D"/>
    <w:rsid w:val="001D2D8F"/>
    <w:rsid w:val="002A1191"/>
    <w:rsid w:val="008004C4"/>
    <w:rsid w:val="009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65E1"/>
  <w15:chartTrackingRefBased/>
  <w15:docId w15:val="{97F68BA3-AC55-4C3B-93B8-4B67F12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4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2020-03-20T23:39:00Z</dcterms:created>
  <dcterms:modified xsi:type="dcterms:W3CDTF">2020-03-20T23:43:00Z</dcterms:modified>
</cp:coreProperties>
</file>