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BF6B" w14:textId="77777777" w:rsidR="00A7733B" w:rsidRPr="00AA4527" w:rsidRDefault="00A7733B" w:rsidP="00A7733B">
      <w:pPr>
        <w:contextualSpacing/>
        <w:rPr>
          <w:rFonts w:ascii="Arial" w:hAnsi="Arial" w:cs="Arial"/>
        </w:rPr>
      </w:pPr>
    </w:p>
    <w:p w14:paraId="65064DA7" w14:textId="77777777" w:rsidR="00A7733B" w:rsidRPr="00BD21AD" w:rsidRDefault="00A7733B" w:rsidP="00A7733B">
      <w:pPr>
        <w:contextualSpacing/>
        <w:rPr>
          <w:rFonts w:ascii="Arial" w:hAnsi="Arial" w:cs="Arial"/>
        </w:rPr>
      </w:pPr>
    </w:p>
    <w:p w14:paraId="3DDDDB15" w14:textId="77777777" w:rsidR="00A7733B" w:rsidRPr="00BD21AD" w:rsidRDefault="00A7733B" w:rsidP="00A7733B">
      <w:pPr>
        <w:contextualSpacing/>
        <w:jc w:val="center"/>
        <w:rPr>
          <w:rFonts w:ascii="Arial" w:hAnsi="Arial" w:cs="Arial"/>
          <w:b/>
          <w:sz w:val="96"/>
        </w:rPr>
      </w:pPr>
      <w:r w:rsidRPr="00BD21AD">
        <w:rPr>
          <w:rFonts w:ascii="Arial" w:hAnsi="Arial" w:cs="Arial"/>
          <w:b/>
          <w:sz w:val="96"/>
        </w:rPr>
        <w:t>Spielzeit 2021 / 22</w:t>
      </w:r>
    </w:p>
    <w:p w14:paraId="032A7F30" w14:textId="77777777" w:rsidR="00A7733B" w:rsidRPr="00BD21AD" w:rsidRDefault="00A7733B" w:rsidP="00A7733B">
      <w:pPr>
        <w:contextualSpacing/>
        <w:rPr>
          <w:rFonts w:ascii="Arial" w:hAnsi="Arial" w:cs="Arial"/>
        </w:rPr>
      </w:pPr>
    </w:p>
    <w:p w14:paraId="105DFDA7" w14:textId="77777777" w:rsidR="00A7733B" w:rsidRDefault="00A7733B" w:rsidP="00A7733B">
      <w:pPr>
        <w:contextualSpacing/>
        <w:rPr>
          <w:rFonts w:ascii="Arial" w:hAnsi="Arial" w:cs="Arial"/>
        </w:rPr>
      </w:pPr>
    </w:p>
    <w:p w14:paraId="00D89F67" w14:textId="77777777" w:rsidR="00A7733B" w:rsidRDefault="00A7733B" w:rsidP="00A7733B">
      <w:pPr>
        <w:contextualSpacing/>
        <w:rPr>
          <w:rFonts w:ascii="Arial" w:hAnsi="Arial" w:cs="Arial"/>
        </w:rPr>
      </w:pPr>
    </w:p>
    <w:p w14:paraId="1167F196" w14:textId="77777777" w:rsidR="00A7733B" w:rsidRDefault="00A7733B" w:rsidP="00A7733B">
      <w:pPr>
        <w:contextualSpacing/>
        <w:rPr>
          <w:rFonts w:ascii="Arial" w:hAnsi="Arial" w:cs="Arial"/>
        </w:rPr>
      </w:pPr>
    </w:p>
    <w:p w14:paraId="5BABBFB0" w14:textId="58FBFAF6" w:rsidR="00A7733B" w:rsidRPr="00BD21AD" w:rsidRDefault="00A7733B" w:rsidP="00A7733B">
      <w:pPr>
        <w:contextualSpacing/>
        <w:rPr>
          <w:rFonts w:ascii="Arial" w:hAnsi="Arial" w:cs="Arial"/>
          <w:b/>
          <w:u w:val="single"/>
        </w:rPr>
      </w:pPr>
      <w:r w:rsidRPr="00BD21AD">
        <w:rPr>
          <w:rFonts w:ascii="Arial" w:hAnsi="Arial" w:cs="Arial"/>
          <w:b/>
          <w:u w:val="single"/>
        </w:rPr>
        <w:t>Klasseneinteilung</w:t>
      </w:r>
    </w:p>
    <w:p w14:paraId="66E5B11E" w14:textId="77777777" w:rsidR="00A7733B" w:rsidRDefault="00A7733B" w:rsidP="00A7733B">
      <w:pPr>
        <w:contextualSpacing/>
        <w:rPr>
          <w:rFonts w:ascii="Arial" w:hAnsi="Arial" w:cs="Arial"/>
        </w:rPr>
      </w:pPr>
    </w:p>
    <w:p w14:paraId="14C8BCE5" w14:textId="77777777" w:rsidR="00A7733B" w:rsidRDefault="00A7733B" w:rsidP="00A7733B">
      <w:pPr>
        <w:contextualSpacing/>
        <w:rPr>
          <w:rFonts w:ascii="Arial" w:hAnsi="Arial" w:cs="Arial"/>
        </w:rPr>
      </w:pPr>
    </w:p>
    <w:p w14:paraId="74034D5E" w14:textId="77777777" w:rsidR="00A7733B" w:rsidRPr="008239E2" w:rsidRDefault="00A7733B" w:rsidP="00A7733B">
      <w:pPr>
        <w:contextualSpacing/>
        <w:rPr>
          <w:rFonts w:ascii="Arial" w:hAnsi="Arial" w:cs="Arial"/>
        </w:rPr>
      </w:pPr>
      <w:r w:rsidRPr="008239E2">
        <w:rPr>
          <w:rFonts w:ascii="Arial" w:hAnsi="Arial" w:cs="Arial"/>
        </w:rPr>
        <w:t xml:space="preserve">Bundesliga </w:t>
      </w:r>
      <w:r w:rsidRPr="008239E2">
        <w:rPr>
          <w:rFonts w:ascii="Arial" w:hAnsi="Arial" w:cs="Arial"/>
        </w:rPr>
        <w:tab/>
      </w:r>
      <w:r w:rsidRPr="008239E2">
        <w:rPr>
          <w:rFonts w:ascii="Arial" w:hAnsi="Arial" w:cs="Arial"/>
        </w:rPr>
        <w:tab/>
      </w:r>
      <w:r w:rsidRPr="008239E2">
        <w:rPr>
          <w:rFonts w:ascii="Arial" w:hAnsi="Arial" w:cs="Arial"/>
        </w:rPr>
        <w:tab/>
        <w:t>(</w:t>
      </w:r>
      <w:r w:rsidRPr="008239E2">
        <w:rPr>
          <w:rFonts w:ascii="Arial" w:hAnsi="Arial" w:cs="Arial"/>
          <w:color w:val="FF0000"/>
        </w:rPr>
        <w:t>1. Liga</w:t>
      </w:r>
      <w:r w:rsidRPr="008239E2">
        <w:rPr>
          <w:rFonts w:ascii="Arial" w:hAnsi="Arial" w:cs="Arial"/>
        </w:rPr>
        <w:t>)</w:t>
      </w:r>
    </w:p>
    <w:p w14:paraId="3DBC077C" w14:textId="77777777" w:rsidR="00A7733B" w:rsidRPr="00955C9D" w:rsidRDefault="00A7733B" w:rsidP="00A7733B">
      <w:pPr>
        <w:contextualSpacing/>
        <w:rPr>
          <w:rFonts w:ascii="Arial" w:hAnsi="Arial" w:cs="Arial"/>
          <w:lang w:val="en-US"/>
        </w:rPr>
      </w:pPr>
      <w:r w:rsidRPr="008239E2">
        <w:rPr>
          <w:rFonts w:ascii="Arial" w:hAnsi="Arial" w:cs="Arial"/>
        </w:rPr>
        <w:t xml:space="preserve">2. Bundesliga </w:t>
      </w:r>
      <w:r w:rsidRPr="008239E2">
        <w:rPr>
          <w:rFonts w:ascii="Arial" w:hAnsi="Arial" w:cs="Arial"/>
        </w:rPr>
        <w:tab/>
      </w:r>
      <w:r w:rsidRPr="008239E2">
        <w:rPr>
          <w:rFonts w:ascii="Arial" w:hAnsi="Arial" w:cs="Arial"/>
        </w:rPr>
        <w:tab/>
        <w:t>(</w:t>
      </w:r>
      <w:r w:rsidRPr="008239E2">
        <w:rPr>
          <w:rFonts w:ascii="Arial" w:hAnsi="Arial" w:cs="Arial"/>
          <w:color w:val="0000FF"/>
        </w:rPr>
        <w:t xml:space="preserve">2. </w:t>
      </w:r>
      <w:r w:rsidRPr="00955C9D">
        <w:rPr>
          <w:rFonts w:ascii="Arial" w:hAnsi="Arial" w:cs="Arial"/>
          <w:color w:val="0000FF"/>
          <w:lang w:val="en-US"/>
        </w:rPr>
        <w:t>Liga</w:t>
      </w:r>
      <w:r w:rsidRPr="00955C9D">
        <w:rPr>
          <w:rFonts w:ascii="Arial" w:hAnsi="Arial" w:cs="Arial"/>
          <w:lang w:val="en-US"/>
        </w:rPr>
        <w:t>)</w:t>
      </w:r>
    </w:p>
    <w:p w14:paraId="7177EF18" w14:textId="77777777" w:rsidR="00A7733B" w:rsidRPr="00955C9D" w:rsidRDefault="00A7733B" w:rsidP="00A7733B">
      <w:pPr>
        <w:contextualSpacing/>
        <w:rPr>
          <w:rFonts w:ascii="Arial" w:hAnsi="Arial" w:cs="Arial"/>
          <w:lang w:val="en-US"/>
        </w:rPr>
      </w:pPr>
      <w:r w:rsidRPr="00955C9D">
        <w:rPr>
          <w:rFonts w:ascii="Arial" w:hAnsi="Arial" w:cs="Arial"/>
          <w:lang w:val="en-US"/>
        </w:rPr>
        <w:t xml:space="preserve">3. Liga </w:t>
      </w:r>
      <w:r w:rsidRPr="00955C9D">
        <w:rPr>
          <w:rFonts w:ascii="Arial" w:hAnsi="Arial" w:cs="Arial"/>
          <w:lang w:val="en-US"/>
        </w:rPr>
        <w:tab/>
      </w:r>
      <w:r w:rsidRPr="00955C9D">
        <w:rPr>
          <w:rFonts w:ascii="Arial" w:hAnsi="Arial" w:cs="Arial"/>
          <w:lang w:val="en-US"/>
        </w:rPr>
        <w:tab/>
      </w:r>
      <w:r w:rsidRPr="00955C9D">
        <w:rPr>
          <w:rFonts w:ascii="Arial" w:hAnsi="Arial" w:cs="Arial"/>
          <w:lang w:val="en-US"/>
        </w:rPr>
        <w:tab/>
        <w:t>(</w:t>
      </w:r>
      <w:r w:rsidRPr="00955C9D">
        <w:rPr>
          <w:rFonts w:ascii="Arial" w:hAnsi="Arial" w:cs="Arial"/>
          <w:color w:val="008000"/>
          <w:lang w:val="en-US"/>
        </w:rPr>
        <w:t>3. Liga</w:t>
      </w:r>
      <w:r w:rsidRPr="00955C9D">
        <w:rPr>
          <w:rFonts w:ascii="Arial" w:hAnsi="Arial" w:cs="Arial"/>
          <w:lang w:val="en-US"/>
        </w:rPr>
        <w:t>)</w:t>
      </w:r>
    </w:p>
    <w:p w14:paraId="211C5DC3" w14:textId="77777777" w:rsidR="00A7733B" w:rsidRPr="008239E2" w:rsidRDefault="00A7733B" w:rsidP="00A7733B">
      <w:pPr>
        <w:contextualSpacing/>
        <w:rPr>
          <w:rFonts w:ascii="Arial" w:hAnsi="Arial" w:cs="Arial"/>
        </w:rPr>
      </w:pPr>
      <w:r w:rsidRPr="00955C9D">
        <w:rPr>
          <w:rFonts w:ascii="Arial" w:hAnsi="Arial" w:cs="Arial"/>
          <w:lang w:val="en-US"/>
        </w:rPr>
        <w:t xml:space="preserve">Regionalliga </w:t>
      </w:r>
      <w:r w:rsidRPr="00FA0DCE">
        <w:rPr>
          <w:rFonts w:ascii="Arial" w:hAnsi="Arial" w:cs="Arial"/>
          <w:lang w:val="en-US"/>
        </w:rPr>
        <w:t xml:space="preserve">West </w:t>
      </w:r>
      <w:r w:rsidRPr="00FA0DCE">
        <w:rPr>
          <w:rFonts w:ascii="Arial" w:hAnsi="Arial" w:cs="Arial"/>
          <w:lang w:val="en-US"/>
        </w:rPr>
        <w:tab/>
      </w:r>
      <w:r w:rsidRPr="00FA0DCE">
        <w:rPr>
          <w:rFonts w:ascii="Arial" w:hAnsi="Arial" w:cs="Arial"/>
          <w:lang w:val="en-US"/>
        </w:rPr>
        <w:tab/>
        <w:t>(</w:t>
      </w:r>
      <w:r w:rsidRPr="00FA0DCE">
        <w:rPr>
          <w:rFonts w:ascii="Arial" w:hAnsi="Arial" w:cs="Arial"/>
          <w:color w:val="FF33CC"/>
          <w:lang w:val="en-US"/>
        </w:rPr>
        <w:t xml:space="preserve">4. </w:t>
      </w:r>
      <w:r w:rsidRPr="008239E2">
        <w:rPr>
          <w:rFonts w:ascii="Arial" w:hAnsi="Arial" w:cs="Arial"/>
          <w:color w:val="FF33CC"/>
        </w:rPr>
        <w:t>Liga</w:t>
      </w:r>
      <w:r w:rsidRPr="008239E2">
        <w:rPr>
          <w:rFonts w:ascii="Arial" w:hAnsi="Arial" w:cs="Arial"/>
        </w:rPr>
        <w:t>)</w:t>
      </w:r>
    </w:p>
    <w:p w14:paraId="5845C6FF" w14:textId="77777777" w:rsidR="00A7733B" w:rsidRDefault="00A7733B" w:rsidP="00A7733B">
      <w:pPr>
        <w:contextualSpacing/>
        <w:rPr>
          <w:rFonts w:ascii="Arial" w:hAnsi="Arial" w:cs="Arial"/>
        </w:rPr>
      </w:pPr>
      <w:r w:rsidRPr="008239E2">
        <w:rPr>
          <w:rFonts w:ascii="Arial" w:hAnsi="Arial" w:cs="Arial"/>
        </w:rPr>
        <w:t xml:space="preserve">Mittelrheinliga </w:t>
      </w:r>
      <w:r w:rsidRPr="008239E2">
        <w:rPr>
          <w:rFonts w:ascii="Arial" w:hAnsi="Arial" w:cs="Arial"/>
        </w:rPr>
        <w:tab/>
      </w:r>
      <w:r w:rsidRPr="008239E2">
        <w:rPr>
          <w:rFonts w:ascii="Arial" w:hAnsi="Arial" w:cs="Arial"/>
        </w:rPr>
        <w:tab/>
        <w:t>(</w:t>
      </w:r>
      <w:r w:rsidRPr="008239E2">
        <w:rPr>
          <w:rFonts w:ascii="Arial" w:hAnsi="Arial" w:cs="Arial"/>
          <w:color w:val="833C0B" w:themeColor="accent2" w:themeShade="80"/>
        </w:rPr>
        <w:t xml:space="preserve">5. </w:t>
      </w:r>
      <w:r w:rsidRPr="00BD21AD">
        <w:rPr>
          <w:rFonts w:ascii="Arial" w:hAnsi="Arial" w:cs="Arial"/>
          <w:color w:val="833C0B" w:themeColor="accent2" w:themeShade="80"/>
        </w:rPr>
        <w:t>Liga</w:t>
      </w:r>
      <w:r>
        <w:rPr>
          <w:rFonts w:ascii="Arial" w:hAnsi="Arial" w:cs="Arial"/>
        </w:rPr>
        <w:t>)</w:t>
      </w:r>
    </w:p>
    <w:p w14:paraId="07F01795" w14:textId="77777777" w:rsidR="00A7733B" w:rsidRDefault="00A7733B" w:rsidP="00A7733B">
      <w:pPr>
        <w:contextualSpacing/>
        <w:rPr>
          <w:rFonts w:ascii="Arial" w:hAnsi="Arial" w:cs="Arial"/>
        </w:rPr>
      </w:pPr>
      <w:r>
        <w:rPr>
          <w:rFonts w:ascii="Arial" w:hAnsi="Arial" w:cs="Arial"/>
        </w:rPr>
        <w:t xml:space="preserve">Landesliga Mittelrhein </w:t>
      </w:r>
      <w:r>
        <w:rPr>
          <w:rFonts w:ascii="Arial" w:hAnsi="Arial" w:cs="Arial"/>
        </w:rPr>
        <w:tab/>
        <w:t>(</w:t>
      </w:r>
      <w:r w:rsidRPr="00BD21AD">
        <w:rPr>
          <w:rFonts w:ascii="Arial" w:hAnsi="Arial" w:cs="Arial"/>
          <w:color w:val="7030A0"/>
        </w:rPr>
        <w:t>6. Liga</w:t>
      </w:r>
      <w:r>
        <w:rPr>
          <w:rFonts w:ascii="Arial" w:hAnsi="Arial" w:cs="Arial"/>
        </w:rPr>
        <w:t>)</w:t>
      </w:r>
    </w:p>
    <w:p w14:paraId="20C554AC" w14:textId="77777777" w:rsidR="00A7733B" w:rsidRPr="008239E2" w:rsidRDefault="00A7733B" w:rsidP="00A7733B">
      <w:pPr>
        <w:contextualSpacing/>
        <w:rPr>
          <w:rFonts w:ascii="Arial" w:hAnsi="Arial" w:cs="Arial"/>
        </w:rPr>
      </w:pPr>
      <w:r>
        <w:rPr>
          <w:rFonts w:ascii="Arial" w:hAnsi="Arial" w:cs="Arial"/>
        </w:rPr>
        <w:t xml:space="preserve">Bezirksliga Mittelrhein </w:t>
      </w:r>
      <w:r>
        <w:rPr>
          <w:rFonts w:ascii="Arial" w:hAnsi="Arial" w:cs="Arial"/>
        </w:rPr>
        <w:tab/>
        <w:t>(</w:t>
      </w:r>
      <w:r w:rsidRPr="00BD21AD">
        <w:rPr>
          <w:rFonts w:ascii="Arial" w:hAnsi="Arial" w:cs="Arial"/>
          <w:color w:val="ED7D31" w:themeColor="accent2"/>
        </w:rPr>
        <w:t xml:space="preserve">7. </w:t>
      </w:r>
      <w:r w:rsidRPr="008239E2">
        <w:rPr>
          <w:rFonts w:ascii="Arial" w:hAnsi="Arial" w:cs="Arial"/>
          <w:color w:val="ED7D31" w:themeColor="accent2"/>
        </w:rPr>
        <w:t>Liga</w:t>
      </w:r>
      <w:r w:rsidRPr="008239E2">
        <w:rPr>
          <w:rFonts w:ascii="Arial" w:hAnsi="Arial" w:cs="Arial"/>
        </w:rPr>
        <w:t>)</w:t>
      </w:r>
    </w:p>
    <w:p w14:paraId="4D4DFE09" w14:textId="77777777" w:rsidR="00A7733B" w:rsidRPr="00FA0DCE" w:rsidRDefault="00A7733B" w:rsidP="00A7733B">
      <w:pPr>
        <w:contextualSpacing/>
        <w:rPr>
          <w:rFonts w:ascii="Arial" w:hAnsi="Arial" w:cs="Arial"/>
          <w:lang w:val="en-US"/>
        </w:rPr>
      </w:pPr>
      <w:r w:rsidRPr="008239E2">
        <w:rPr>
          <w:rFonts w:ascii="Arial" w:hAnsi="Arial" w:cs="Arial"/>
        </w:rPr>
        <w:t xml:space="preserve">Kreisliga A Berg </w:t>
      </w:r>
      <w:r w:rsidRPr="008239E2">
        <w:rPr>
          <w:rFonts w:ascii="Arial" w:hAnsi="Arial" w:cs="Arial"/>
        </w:rPr>
        <w:tab/>
      </w:r>
      <w:r w:rsidRPr="008239E2">
        <w:rPr>
          <w:rFonts w:ascii="Arial" w:hAnsi="Arial" w:cs="Arial"/>
        </w:rPr>
        <w:tab/>
        <w:t>(</w:t>
      </w:r>
      <w:r w:rsidRPr="008239E2">
        <w:rPr>
          <w:rFonts w:ascii="Arial" w:hAnsi="Arial" w:cs="Arial"/>
          <w:color w:val="7F7F7F" w:themeColor="text1" w:themeTint="80"/>
        </w:rPr>
        <w:t xml:space="preserve">8. </w:t>
      </w:r>
      <w:r w:rsidRPr="00FA0DCE">
        <w:rPr>
          <w:rFonts w:ascii="Arial" w:hAnsi="Arial" w:cs="Arial"/>
          <w:color w:val="7F7F7F" w:themeColor="text1" w:themeTint="80"/>
          <w:lang w:val="en-US"/>
        </w:rPr>
        <w:t>Liga</w:t>
      </w:r>
      <w:r w:rsidRPr="00FA0DCE">
        <w:rPr>
          <w:rFonts w:ascii="Arial" w:hAnsi="Arial" w:cs="Arial"/>
          <w:lang w:val="en-US"/>
        </w:rPr>
        <w:t>)</w:t>
      </w:r>
    </w:p>
    <w:p w14:paraId="441777E9" w14:textId="77777777" w:rsidR="00A7733B" w:rsidRPr="008239E2" w:rsidRDefault="00A7733B" w:rsidP="00A7733B">
      <w:pPr>
        <w:contextualSpacing/>
        <w:rPr>
          <w:rFonts w:ascii="Arial" w:hAnsi="Arial" w:cs="Arial"/>
          <w:lang w:val="en-US"/>
        </w:rPr>
      </w:pPr>
      <w:r w:rsidRPr="008239E2">
        <w:rPr>
          <w:rFonts w:ascii="Arial" w:hAnsi="Arial" w:cs="Arial"/>
          <w:lang w:val="en-US"/>
        </w:rPr>
        <w:t xml:space="preserve">Kreisliga B Berg </w:t>
      </w:r>
      <w:r w:rsidRPr="008239E2">
        <w:rPr>
          <w:rFonts w:ascii="Arial" w:hAnsi="Arial" w:cs="Arial"/>
          <w:lang w:val="en-US"/>
        </w:rPr>
        <w:tab/>
      </w:r>
      <w:r w:rsidRPr="008239E2">
        <w:rPr>
          <w:rFonts w:ascii="Arial" w:hAnsi="Arial" w:cs="Arial"/>
          <w:lang w:val="en-US"/>
        </w:rPr>
        <w:tab/>
        <w:t>(</w:t>
      </w:r>
      <w:r w:rsidRPr="008239E2">
        <w:rPr>
          <w:rFonts w:ascii="Arial" w:hAnsi="Arial" w:cs="Arial"/>
          <w:color w:val="00FF00"/>
          <w:lang w:val="en-US"/>
        </w:rPr>
        <w:t>9. Liga</w:t>
      </w:r>
      <w:r w:rsidRPr="008239E2">
        <w:rPr>
          <w:rFonts w:ascii="Arial" w:hAnsi="Arial" w:cs="Arial"/>
          <w:lang w:val="en-US"/>
        </w:rPr>
        <w:t>)</w:t>
      </w:r>
    </w:p>
    <w:p w14:paraId="535FFAE9" w14:textId="77777777" w:rsidR="00A7733B" w:rsidRDefault="00A7733B" w:rsidP="00A7733B">
      <w:pPr>
        <w:contextualSpacing/>
        <w:rPr>
          <w:rFonts w:ascii="Arial" w:hAnsi="Arial" w:cs="Arial"/>
        </w:rPr>
      </w:pPr>
      <w:r>
        <w:rPr>
          <w:rFonts w:ascii="Arial" w:hAnsi="Arial" w:cs="Arial"/>
        </w:rPr>
        <w:t>Kreisliga C Berg</w:t>
      </w:r>
      <w:r>
        <w:rPr>
          <w:rFonts w:ascii="Arial" w:hAnsi="Arial" w:cs="Arial"/>
        </w:rPr>
        <w:tab/>
      </w:r>
      <w:r>
        <w:rPr>
          <w:rFonts w:ascii="Arial" w:hAnsi="Arial" w:cs="Arial"/>
        </w:rPr>
        <w:tab/>
        <w:t>(</w:t>
      </w:r>
      <w:r w:rsidRPr="000B3B14">
        <w:rPr>
          <w:rFonts w:ascii="Arial" w:hAnsi="Arial" w:cs="Arial"/>
          <w:color w:val="00B0F0"/>
        </w:rPr>
        <w:t>10. Liga</w:t>
      </w:r>
      <w:r>
        <w:rPr>
          <w:rFonts w:ascii="Arial" w:hAnsi="Arial" w:cs="Arial"/>
        </w:rPr>
        <w:t>)</w:t>
      </w:r>
    </w:p>
    <w:p w14:paraId="2429B19C" w14:textId="77777777" w:rsidR="00A7733B" w:rsidRDefault="00A7733B" w:rsidP="00A7733B">
      <w:pPr>
        <w:contextualSpacing/>
        <w:rPr>
          <w:rFonts w:ascii="Arial" w:hAnsi="Arial" w:cs="Arial"/>
        </w:rPr>
      </w:pPr>
      <w:r>
        <w:rPr>
          <w:rFonts w:ascii="Arial" w:hAnsi="Arial" w:cs="Arial"/>
        </w:rPr>
        <w:t>Kreisliga D Berg</w:t>
      </w:r>
      <w:r>
        <w:rPr>
          <w:rFonts w:ascii="Arial" w:hAnsi="Arial" w:cs="Arial"/>
        </w:rPr>
        <w:tab/>
      </w:r>
      <w:r>
        <w:rPr>
          <w:rFonts w:ascii="Arial" w:hAnsi="Arial" w:cs="Arial"/>
        </w:rPr>
        <w:tab/>
        <w:t>(</w:t>
      </w:r>
      <w:r w:rsidRPr="000B3B14">
        <w:rPr>
          <w:rFonts w:ascii="Arial" w:hAnsi="Arial" w:cs="Arial"/>
          <w:color w:val="FFC000"/>
        </w:rPr>
        <w:t>11. Liga</w:t>
      </w:r>
      <w:r>
        <w:rPr>
          <w:rFonts w:ascii="Arial" w:hAnsi="Arial" w:cs="Arial"/>
        </w:rPr>
        <w:t>)</w:t>
      </w:r>
    </w:p>
    <w:p w14:paraId="6E8F75E6" w14:textId="77777777" w:rsidR="00A7733B" w:rsidRDefault="00A7733B" w:rsidP="00A7733B">
      <w:pPr>
        <w:contextualSpacing/>
        <w:rPr>
          <w:rFonts w:ascii="Arial" w:hAnsi="Arial" w:cs="Arial"/>
        </w:rPr>
      </w:pPr>
    </w:p>
    <w:p w14:paraId="10AAFCA8" w14:textId="77777777" w:rsidR="00A7733B" w:rsidRDefault="00A7733B" w:rsidP="00A7733B">
      <w:pPr>
        <w:contextualSpacing/>
        <w:rPr>
          <w:rFonts w:ascii="Arial" w:hAnsi="Arial" w:cs="Arial"/>
        </w:rPr>
      </w:pPr>
    </w:p>
    <w:p w14:paraId="0AAB7581" w14:textId="77777777" w:rsidR="00A7733B" w:rsidRDefault="00A7733B" w:rsidP="00A7733B">
      <w:pPr>
        <w:contextualSpacing/>
        <w:rPr>
          <w:rFonts w:ascii="Arial" w:hAnsi="Arial" w:cs="Arial"/>
        </w:rPr>
      </w:pPr>
    </w:p>
    <w:p w14:paraId="6EC77960" w14:textId="77777777" w:rsidR="00A7733B" w:rsidRDefault="00A7733B" w:rsidP="00A7733B">
      <w:pPr>
        <w:contextualSpacing/>
        <w:rPr>
          <w:rFonts w:ascii="Arial" w:hAnsi="Arial" w:cs="Arial"/>
        </w:rPr>
      </w:pPr>
    </w:p>
    <w:p w14:paraId="75885BD2" w14:textId="77777777" w:rsidR="00A7733B" w:rsidRPr="00BD21AD" w:rsidRDefault="00A7733B" w:rsidP="00A7733B">
      <w:pPr>
        <w:contextualSpacing/>
        <w:jc w:val="center"/>
        <w:rPr>
          <w:rFonts w:ascii="Arial" w:hAnsi="Arial" w:cs="Arial"/>
          <w:b/>
          <w:sz w:val="48"/>
          <w:u w:val="single"/>
        </w:rPr>
      </w:pPr>
      <w:r w:rsidRPr="00BD21AD">
        <w:rPr>
          <w:rFonts w:ascii="Arial" w:hAnsi="Arial" w:cs="Arial"/>
          <w:b/>
          <w:sz w:val="48"/>
          <w:u w:val="single"/>
        </w:rPr>
        <w:t>Nationalmannschaft</w:t>
      </w:r>
    </w:p>
    <w:p w14:paraId="0B37828D" w14:textId="77777777" w:rsidR="00A7733B" w:rsidRDefault="00A7733B" w:rsidP="00A7733B">
      <w:pPr>
        <w:contextualSpacing/>
        <w:rPr>
          <w:rFonts w:ascii="Arial" w:hAnsi="Arial" w:cs="Arial"/>
        </w:rPr>
      </w:pPr>
    </w:p>
    <w:p w14:paraId="6B98070E" w14:textId="77777777" w:rsidR="00A7733B" w:rsidRPr="00226E44"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226E44" w14:paraId="19910D92" w14:textId="77777777" w:rsidTr="00DB7F37">
        <w:tc>
          <w:tcPr>
            <w:tcW w:w="9062" w:type="dxa"/>
          </w:tcPr>
          <w:p w14:paraId="425387E4" w14:textId="77777777" w:rsidR="00A7733B" w:rsidRPr="00226E44" w:rsidRDefault="00A7733B" w:rsidP="00DB7F37">
            <w:pPr>
              <w:contextualSpacing/>
              <w:rPr>
                <w:rFonts w:ascii="Arial" w:hAnsi="Arial" w:cs="Arial"/>
              </w:rPr>
            </w:pPr>
            <w:r w:rsidRPr="00226E44">
              <w:rPr>
                <w:rFonts w:ascii="Arial" w:hAnsi="Arial" w:cs="Arial"/>
              </w:rPr>
              <w:t>2. September 2021</w:t>
            </w:r>
          </w:p>
        </w:tc>
      </w:tr>
      <w:tr w:rsidR="00A7733B" w:rsidRPr="00226E44" w14:paraId="792C8432" w14:textId="77777777" w:rsidTr="00DB7F37">
        <w:tc>
          <w:tcPr>
            <w:tcW w:w="9062" w:type="dxa"/>
          </w:tcPr>
          <w:p w14:paraId="6CC26869" w14:textId="77777777" w:rsidR="00A7733B" w:rsidRPr="00226E44" w:rsidRDefault="00A7733B" w:rsidP="00DB7F37">
            <w:pPr>
              <w:contextualSpacing/>
              <w:rPr>
                <w:rFonts w:ascii="Arial" w:hAnsi="Arial" w:cs="Arial"/>
              </w:rPr>
            </w:pPr>
            <w:r w:rsidRPr="00226E44">
              <w:rPr>
                <w:rFonts w:ascii="Arial" w:hAnsi="Arial" w:cs="Arial"/>
              </w:rPr>
              <w:t>WM-Qualifikationsspiel (Gruppe J - 4. Spieltag)</w:t>
            </w:r>
          </w:p>
        </w:tc>
      </w:tr>
      <w:tr w:rsidR="00A7733B" w:rsidRPr="00226E44" w14:paraId="765B37EA" w14:textId="77777777" w:rsidTr="00DB7F37">
        <w:tc>
          <w:tcPr>
            <w:tcW w:w="9062" w:type="dxa"/>
          </w:tcPr>
          <w:p w14:paraId="3BD85C57" w14:textId="77777777" w:rsidR="00A7733B" w:rsidRPr="00226E44" w:rsidRDefault="00A7733B" w:rsidP="00DB7F37">
            <w:pPr>
              <w:contextualSpacing/>
              <w:rPr>
                <w:rFonts w:ascii="Arial" w:hAnsi="Arial" w:cs="Arial"/>
              </w:rPr>
            </w:pPr>
            <w:r w:rsidRPr="00226E44">
              <w:rPr>
                <w:rFonts w:ascii="Arial" w:hAnsi="Arial" w:cs="Arial"/>
              </w:rPr>
              <w:t>Liechtenstein - Deutschland 0:2 (0:1)</w:t>
            </w:r>
          </w:p>
        </w:tc>
      </w:tr>
      <w:tr w:rsidR="00A7733B" w:rsidRPr="00226E44" w14:paraId="6ADD35B6" w14:textId="77777777" w:rsidTr="00DB7F37">
        <w:tc>
          <w:tcPr>
            <w:tcW w:w="9062" w:type="dxa"/>
          </w:tcPr>
          <w:p w14:paraId="247D02B2" w14:textId="77777777" w:rsidR="00A7733B" w:rsidRPr="00226E44" w:rsidRDefault="00A7733B" w:rsidP="00DB7F37">
            <w:pPr>
              <w:contextualSpacing/>
              <w:rPr>
                <w:rFonts w:ascii="Arial" w:hAnsi="Arial" w:cs="Arial"/>
              </w:rPr>
            </w:pPr>
            <w:r w:rsidRPr="00226E44">
              <w:rPr>
                <w:rFonts w:ascii="Arial" w:hAnsi="Arial" w:cs="Arial"/>
              </w:rPr>
              <w:t>Büchel - Sandro Wolfinger [ab 83. Yildiz], Malin [ab 83. Kollmann], Kaufmann, Hofer, Göppel, N. Frick [ab 71. Kardesoglu], Frommelt, Hasler, Sele [ab 61. F. Wolfinger], Y. Frick [ab 71. Grünenfelder]</w:t>
            </w:r>
          </w:p>
        </w:tc>
      </w:tr>
      <w:tr w:rsidR="00A7733B" w:rsidRPr="00226E44" w14:paraId="224FE8AA" w14:textId="77777777" w:rsidTr="00DB7F37">
        <w:tc>
          <w:tcPr>
            <w:tcW w:w="9062" w:type="dxa"/>
          </w:tcPr>
          <w:p w14:paraId="43627928" w14:textId="77777777" w:rsidR="00A7733B" w:rsidRPr="00226E44" w:rsidRDefault="00A7733B" w:rsidP="00DB7F37">
            <w:pPr>
              <w:contextualSpacing/>
              <w:rPr>
                <w:rFonts w:ascii="Arial" w:hAnsi="Arial" w:cs="Arial"/>
              </w:rPr>
            </w:pPr>
            <w:r w:rsidRPr="00FA0DCE">
              <w:rPr>
                <w:rFonts w:ascii="Arial" w:hAnsi="Arial" w:cs="Arial"/>
                <w:lang w:val="en-US"/>
              </w:rPr>
              <w:t xml:space="preserve">Bernd Leno (Arsenal London) - Ridle Baku (VfL Wolfsburg) [ab 60. </w:t>
            </w:r>
            <w:r w:rsidRPr="00226E44">
              <w:rPr>
                <w:rFonts w:ascii="Arial" w:hAnsi="Arial" w:cs="Arial"/>
              </w:rPr>
              <w:t>Jonas Hofmann (Borussia Mönchengladbach)], Tilo Kehrer (Paris Saint Germani), Nilas Süle (FC Bayern München), Robin Gosens (Atalanta Bergamo), Joshua Kimmich (FC Bayern München) [ab 82. Florian Wirtz (Bayer 04 Leverkusen)], Ilkay Gundogan (Manchester City [ab 73. Leon Goretzka (FC Bayern München)], Jamal Musiala (FC Bayern München) [ab 60. Marco Reus (Borussia Dortmund)], Kai Havertz (Chelsea Kondon) [ab 60. Serge Gnabry (FC Bayern München)], Lery Sane (FC Bayern München), Timo Werner (Chelsea London)</w:t>
            </w:r>
          </w:p>
          <w:p w14:paraId="33CEDF0E" w14:textId="77777777" w:rsidR="00A7733B" w:rsidRPr="00226E44" w:rsidRDefault="00A7733B" w:rsidP="00DB7F37">
            <w:pPr>
              <w:contextualSpacing/>
              <w:rPr>
                <w:rFonts w:ascii="Arial" w:hAnsi="Arial" w:cs="Arial"/>
              </w:rPr>
            </w:pPr>
            <w:r w:rsidRPr="00226E44">
              <w:rPr>
                <w:rFonts w:ascii="Arial" w:hAnsi="Arial" w:cs="Arial"/>
              </w:rPr>
              <w:t>[Trainer: Hansi Flick]</w:t>
            </w:r>
          </w:p>
        </w:tc>
      </w:tr>
      <w:tr w:rsidR="00A7733B" w:rsidRPr="00226E44" w14:paraId="0071BD58" w14:textId="77777777" w:rsidTr="00DB7F37">
        <w:tc>
          <w:tcPr>
            <w:tcW w:w="9062" w:type="dxa"/>
          </w:tcPr>
          <w:p w14:paraId="6E9D8DA8" w14:textId="77777777" w:rsidR="00A7733B" w:rsidRPr="00226E44" w:rsidRDefault="00A7733B" w:rsidP="00DB7F37">
            <w:pPr>
              <w:contextualSpacing/>
              <w:rPr>
                <w:rFonts w:ascii="Arial" w:hAnsi="Arial" w:cs="Arial"/>
              </w:rPr>
            </w:pPr>
            <w:r w:rsidRPr="00226E44">
              <w:rPr>
                <w:rFonts w:ascii="Arial" w:hAnsi="Arial" w:cs="Arial"/>
              </w:rPr>
              <w:t>0:1 Werner (41.)</w:t>
            </w:r>
          </w:p>
          <w:p w14:paraId="2D50664F" w14:textId="77777777" w:rsidR="00A7733B" w:rsidRPr="00226E44" w:rsidRDefault="00A7733B" w:rsidP="00DB7F37">
            <w:pPr>
              <w:contextualSpacing/>
              <w:rPr>
                <w:rFonts w:ascii="Arial" w:hAnsi="Arial" w:cs="Arial"/>
              </w:rPr>
            </w:pPr>
            <w:r w:rsidRPr="00226E44">
              <w:rPr>
                <w:rFonts w:ascii="Arial" w:hAnsi="Arial" w:cs="Arial"/>
              </w:rPr>
              <w:t>0:2 Sane (77.)</w:t>
            </w:r>
          </w:p>
        </w:tc>
      </w:tr>
      <w:tr w:rsidR="00A7733B" w:rsidRPr="00226E44" w14:paraId="1F5E6AFA" w14:textId="77777777" w:rsidTr="00DB7F37">
        <w:tc>
          <w:tcPr>
            <w:tcW w:w="9062" w:type="dxa"/>
          </w:tcPr>
          <w:p w14:paraId="267987E0" w14:textId="77777777" w:rsidR="00A7733B" w:rsidRPr="00226E44" w:rsidRDefault="00A7733B" w:rsidP="00DB7F37">
            <w:pPr>
              <w:contextualSpacing/>
              <w:rPr>
                <w:rFonts w:ascii="Arial" w:hAnsi="Arial" w:cs="Arial"/>
              </w:rPr>
            </w:pPr>
            <w:r w:rsidRPr="00226E44">
              <w:rPr>
                <w:rFonts w:ascii="Arial" w:hAnsi="Arial" w:cs="Arial"/>
              </w:rPr>
              <w:t>Schiedsrichter: Verissimo (Portugal)</w:t>
            </w:r>
          </w:p>
        </w:tc>
      </w:tr>
      <w:tr w:rsidR="00A7733B" w:rsidRPr="00226E44" w14:paraId="5EC6299B" w14:textId="77777777" w:rsidTr="00DB7F37">
        <w:tc>
          <w:tcPr>
            <w:tcW w:w="9062" w:type="dxa"/>
          </w:tcPr>
          <w:p w14:paraId="043ACC8F" w14:textId="77777777" w:rsidR="00A7733B" w:rsidRPr="00226E44" w:rsidRDefault="00A7733B" w:rsidP="00DB7F37">
            <w:pPr>
              <w:contextualSpacing/>
              <w:rPr>
                <w:rFonts w:ascii="Arial" w:hAnsi="Arial" w:cs="Arial"/>
              </w:rPr>
            </w:pPr>
            <w:r w:rsidRPr="00226E44">
              <w:rPr>
                <w:rFonts w:ascii="Arial" w:hAnsi="Arial" w:cs="Arial"/>
              </w:rPr>
              <w:t>8.000 in Kybunpark von St. Gallen (Schweiz)</w:t>
            </w:r>
          </w:p>
        </w:tc>
      </w:tr>
    </w:tbl>
    <w:p w14:paraId="73370279" w14:textId="77777777" w:rsidR="00A7733B" w:rsidRDefault="00A7733B" w:rsidP="00A7733B">
      <w:pPr>
        <w:contextualSpacing/>
        <w:rPr>
          <w:rFonts w:ascii="Arial" w:hAnsi="Arial" w:cs="Arial"/>
        </w:rPr>
      </w:pPr>
    </w:p>
    <w:p w14:paraId="2066D857" w14:textId="77777777" w:rsidR="00A7733B" w:rsidRDefault="00A7733B" w:rsidP="00A7733B">
      <w:pPr>
        <w:contextualSpacing/>
        <w:rPr>
          <w:rFonts w:ascii="Arial" w:hAnsi="Arial" w:cs="Arial"/>
        </w:rPr>
      </w:pPr>
    </w:p>
    <w:p w14:paraId="2486492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DC69610" w14:textId="77777777" w:rsidTr="00DB7F37">
        <w:tc>
          <w:tcPr>
            <w:tcW w:w="9062" w:type="dxa"/>
          </w:tcPr>
          <w:p w14:paraId="4EB195A4" w14:textId="77777777" w:rsidR="00A7733B" w:rsidRDefault="00A7733B" w:rsidP="00DB7F37">
            <w:pPr>
              <w:contextualSpacing/>
              <w:rPr>
                <w:rFonts w:ascii="Arial" w:hAnsi="Arial" w:cs="Arial"/>
              </w:rPr>
            </w:pPr>
            <w:r>
              <w:rPr>
                <w:rFonts w:ascii="Arial" w:hAnsi="Arial" w:cs="Arial"/>
              </w:rPr>
              <w:t>5. September 2021</w:t>
            </w:r>
          </w:p>
        </w:tc>
      </w:tr>
      <w:tr w:rsidR="00A7733B" w14:paraId="06C28EBD" w14:textId="77777777" w:rsidTr="00DB7F37">
        <w:tc>
          <w:tcPr>
            <w:tcW w:w="9062" w:type="dxa"/>
          </w:tcPr>
          <w:p w14:paraId="1677A35B" w14:textId="77777777" w:rsidR="00A7733B" w:rsidRDefault="00A7733B" w:rsidP="00DB7F37">
            <w:pPr>
              <w:contextualSpacing/>
              <w:rPr>
                <w:rFonts w:ascii="Arial" w:hAnsi="Arial" w:cs="Arial"/>
              </w:rPr>
            </w:pPr>
            <w:r>
              <w:rPr>
                <w:rFonts w:ascii="Arial" w:hAnsi="Arial" w:cs="Arial"/>
              </w:rPr>
              <w:t>WM-Qualifikationsspiel (Gruppe J - 5. Spieltag)</w:t>
            </w:r>
          </w:p>
        </w:tc>
      </w:tr>
      <w:tr w:rsidR="00A7733B" w14:paraId="71B170B0" w14:textId="77777777" w:rsidTr="00DB7F37">
        <w:tc>
          <w:tcPr>
            <w:tcW w:w="9062" w:type="dxa"/>
          </w:tcPr>
          <w:p w14:paraId="70EA905F" w14:textId="77777777" w:rsidR="00A7733B" w:rsidRDefault="00A7733B" w:rsidP="00DB7F37">
            <w:pPr>
              <w:contextualSpacing/>
              <w:rPr>
                <w:rFonts w:ascii="Arial" w:hAnsi="Arial" w:cs="Arial"/>
              </w:rPr>
            </w:pPr>
            <w:r>
              <w:rPr>
                <w:rFonts w:ascii="Arial" w:hAnsi="Arial" w:cs="Arial"/>
              </w:rPr>
              <w:t>Deutschland - Armenien 6:0 (4:0)</w:t>
            </w:r>
          </w:p>
        </w:tc>
      </w:tr>
      <w:tr w:rsidR="00A7733B" w14:paraId="70351119" w14:textId="77777777" w:rsidTr="00DB7F37">
        <w:tc>
          <w:tcPr>
            <w:tcW w:w="9062" w:type="dxa"/>
          </w:tcPr>
          <w:p w14:paraId="3F3D0A98" w14:textId="77777777" w:rsidR="00A7733B" w:rsidRDefault="00A7733B" w:rsidP="00DB7F37">
            <w:pPr>
              <w:contextualSpacing/>
              <w:rPr>
                <w:rFonts w:ascii="Arial" w:hAnsi="Arial" w:cs="Arial"/>
              </w:rPr>
            </w:pPr>
            <w:r>
              <w:rPr>
                <w:rFonts w:ascii="Arial" w:hAnsi="Arial" w:cs="Arial"/>
              </w:rPr>
              <w:t>Manuel Neuer (FC Bayern München) - Jonas Hofmann (Borussia Mönchengladbach), Niklas Süle (FC Bayern München), Antonio Rüdiger (Chelsea London), Thilo Kehrer (Paris Saint-Germain) [ab 82. Raum (TSG 1899 Hoffenheim)],  Joshua Kimmich (FC Bayern München) [ab 61. Ilkay Gündogan (Manchester City)], Leon Goretzka (FC Bayern München), Serge Gnabry (FC Bayern München) [ab 71. Karim Adeyemi (Red Bull Salzburg)], Marco Reus (Borussia Dortmund) [ab 61. Florian Wirtz (Bayer 04 Leverkusen)], Leroy Sane (FC Bayern München) [ab 61. Jamal Musiala (FC Bayern München)], Timo Werner (Chelsea London)</w:t>
            </w:r>
          </w:p>
          <w:p w14:paraId="23CC5066" w14:textId="77777777" w:rsidR="00A7733B" w:rsidRDefault="00A7733B" w:rsidP="00DB7F37">
            <w:pPr>
              <w:contextualSpacing/>
              <w:rPr>
                <w:rFonts w:ascii="Arial" w:hAnsi="Arial" w:cs="Arial"/>
              </w:rPr>
            </w:pPr>
            <w:r>
              <w:rPr>
                <w:rFonts w:ascii="Arial" w:hAnsi="Arial" w:cs="Arial"/>
              </w:rPr>
              <w:t>[Trainer: Hansi Flick]</w:t>
            </w:r>
          </w:p>
        </w:tc>
      </w:tr>
      <w:tr w:rsidR="00A7733B" w14:paraId="61FB070F" w14:textId="77777777" w:rsidTr="00DB7F37">
        <w:tc>
          <w:tcPr>
            <w:tcW w:w="9062" w:type="dxa"/>
          </w:tcPr>
          <w:p w14:paraId="3EDDE731" w14:textId="77777777" w:rsidR="00A7733B" w:rsidRDefault="00A7733B" w:rsidP="00DB7F37">
            <w:pPr>
              <w:contextualSpacing/>
              <w:rPr>
                <w:rFonts w:ascii="Arial" w:hAnsi="Arial" w:cs="Arial"/>
              </w:rPr>
            </w:pPr>
            <w:r>
              <w:rPr>
                <w:rFonts w:ascii="Arial" w:hAnsi="Arial" w:cs="Arial"/>
              </w:rPr>
              <w:t>Yurchenko - Hambardzumyan [ab 57. Terteyan], Haroyan, Voskanyan, Hovhannisyan, Grigoryan, Wbeymar [ab 46. Udo], Barseghyan [ab 70. Bichakhchyan, Henrik Mkhitaryan (AS Rom), Bayramyan [ab 82. Avanesyan], Admayan (TSG Hoffenheim 1899) [ab 46. Geloyan]</w:t>
            </w:r>
          </w:p>
        </w:tc>
      </w:tr>
      <w:tr w:rsidR="00A7733B" w14:paraId="0C615040" w14:textId="77777777" w:rsidTr="00DB7F37">
        <w:tc>
          <w:tcPr>
            <w:tcW w:w="9062" w:type="dxa"/>
          </w:tcPr>
          <w:p w14:paraId="764AB67E" w14:textId="77777777" w:rsidR="00A7733B" w:rsidRDefault="00A7733B" w:rsidP="00DB7F37">
            <w:pPr>
              <w:contextualSpacing/>
              <w:rPr>
                <w:rFonts w:ascii="Arial" w:hAnsi="Arial" w:cs="Arial"/>
              </w:rPr>
            </w:pPr>
            <w:r>
              <w:rPr>
                <w:rFonts w:ascii="Arial" w:hAnsi="Arial" w:cs="Arial"/>
              </w:rPr>
              <w:t>1:0 Gnabry (6.)</w:t>
            </w:r>
          </w:p>
          <w:p w14:paraId="2B47FD21" w14:textId="77777777" w:rsidR="00A7733B" w:rsidRDefault="00A7733B" w:rsidP="00DB7F37">
            <w:pPr>
              <w:contextualSpacing/>
              <w:rPr>
                <w:rFonts w:ascii="Arial" w:hAnsi="Arial" w:cs="Arial"/>
              </w:rPr>
            </w:pPr>
            <w:r>
              <w:rPr>
                <w:rFonts w:ascii="Arial" w:hAnsi="Arial" w:cs="Arial"/>
              </w:rPr>
              <w:t>2:0 Gnabry (15.)</w:t>
            </w:r>
          </w:p>
          <w:p w14:paraId="03C6B07C" w14:textId="77777777" w:rsidR="00A7733B" w:rsidRDefault="00A7733B" w:rsidP="00DB7F37">
            <w:pPr>
              <w:contextualSpacing/>
              <w:rPr>
                <w:rFonts w:ascii="Arial" w:hAnsi="Arial" w:cs="Arial"/>
              </w:rPr>
            </w:pPr>
            <w:r>
              <w:rPr>
                <w:rFonts w:ascii="Arial" w:hAnsi="Arial" w:cs="Arial"/>
              </w:rPr>
              <w:t>3:0 Reus (35.)</w:t>
            </w:r>
          </w:p>
          <w:p w14:paraId="786D422F" w14:textId="77777777" w:rsidR="00A7733B" w:rsidRDefault="00A7733B" w:rsidP="00DB7F37">
            <w:pPr>
              <w:contextualSpacing/>
              <w:rPr>
                <w:rFonts w:ascii="Arial" w:hAnsi="Arial" w:cs="Arial"/>
              </w:rPr>
            </w:pPr>
            <w:r>
              <w:rPr>
                <w:rFonts w:ascii="Arial" w:hAnsi="Arial" w:cs="Arial"/>
              </w:rPr>
              <w:t>4:0 Werner (44.)</w:t>
            </w:r>
          </w:p>
          <w:p w14:paraId="12910DAC" w14:textId="77777777" w:rsidR="00A7733B" w:rsidRDefault="00A7733B" w:rsidP="00DB7F37">
            <w:pPr>
              <w:contextualSpacing/>
              <w:rPr>
                <w:rFonts w:ascii="Arial" w:hAnsi="Arial" w:cs="Arial"/>
              </w:rPr>
            </w:pPr>
            <w:r>
              <w:rPr>
                <w:rFonts w:ascii="Arial" w:hAnsi="Arial" w:cs="Arial"/>
              </w:rPr>
              <w:t>5:9 Hofmann (52.)</w:t>
            </w:r>
          </w:p>
          <w:p w14:paraId="61C6380E" w14:textId="77777777" w:rsidR="00A7733B" w:rsidRDefault="00A7733B" w:rsidP="00DB7F37">
            <w:pPr>
              <w:contextualSpacing/>
              <w:rPr>
                <w:rFonts w:ascii="Arial" w:hAnsi="Arial" w:cs="Arial"/>
              </w:rPr>
            </w:pPr>
            <w:r>
              <w:rPr>
                <w:rFonts w:ascii="Arial" w:hAnsi="Arial" w:cs="Arial"/>
              </w:rPr>
              <w:t>6:0 Adeyemi (90.+1)</w:t>
            </w:r>
          </w:p>
        </w:tc>
      </w:tr>
      <w:tr w:rsidR="00A7733B" w14:paraId="7FE3B830" w14:textId="77777777" w:rsidTr="00DB7F37">
        <w:tc>
          <w:tcPr>
            <w:tcW w:w="9062" w:type="dxa"/>
          </w:tcPr>
          <w:p w14:paraId="0C504E97" w14:textId="77777777" w:rsidR="00A7733B" w:rsidRDefault="00A7733B" w:rsidP="00DB7F37">
            <w:pPr>
              <w:contextualSpacing/>
              <w:rPr>
                <w:rFonts w:ascii="Arial" w:hAnsi="Arial" w:cs="Arial"/>
              </w:rPr>
            </w:pPr>
            <w:r>
              <w:rPr>
                <w:rFonts w:ascii="Arial" w:hAnsi="Arial" w:cs="Arial"/>
              </w:rPr>
              <w:t>Scheidsrichter: Collum (Schottland)</w:t>
            </w:r>
          </w:p>
        </w:tc>
      </w:tr>
      <w:tr w:rsidR="00A7733B" w14:paraId="43A39076" w14:textId="77777777" w:rsidTr="00DB7F37">
        <w:tc>
          <w:tcPr>
            <w:tcW w:w="9062" w:type="dxa"/>
          </w:tcPr>
          <w:p w14:paraId="5E1E18A0" w14:textId="77777777" w:rsidR="00A7733B" w:rsidRDefault="00A7733B" w:rsidP="00DB7F37">
            <w:pPr>
              <w:contextualSpacing/>
              <w:rPr>
                <w:rFonts w:ascii="Arial" w:hAnsi="Arial" w:cs="Arial"/>
              </w:rPr>
            </w:pPr>
            <w:r>
              <w:rPr>
                <w:rFonts w:ascii="Arial" w:hAnsi="Arial" w:cs="Arial"/>
              </w:rPr>
              <w:t>18.086 zugelassene Zuschauer im Stuttgarter Stadion</w:t>
            </w:r>
          </w:p>
        </w:tc>
      </w:tr>
    </w:tbl>
    <w:p w14:paraId="74E9CCA4" w14:textId="77777777" w:rsidR="00A7733B" w:rsidRDefault="00A7733B" w:rsidP="00A7733B">
      <w:pPr>
        <w:contextualSpacing/>
        <w:rPr>
          <w:rFonts w:ascii="Arial" w:hAnsi="Arial" w:cs="Arial"/>
        </w:rPr>
      </w:pPr>
    </w:p>
    <w:p w14:paraId="485C9E3F" w14:textId="77777777" w:rsidR="00A7733B" w:rsidRDefault="00A7733B" w:rsidP="00A7733B">
      <w:pPr>
        <w:contextualSpacing/>
        <w:rPr>
          <w:rFonts w:ascii="Arial" w:hAnsi="Arial" w:cs="Arial"/>
        </w:rPr>
      </w:pPr>
    </w:p>
    <w:p w14:paraId="242FBBA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5AE04F3" w14:textId="77777777" w:rsidTr="00DB7F37">
        <w:tc>
          <w:tcPr>
            <w:tcW w:w="9062" w:type="dxa"/>
          </w:tcPr>
          <w:p w14:paraId="563F4E5C" w14:textId="77777777" w:rsidR="00A7733B" w:rsidRDefault="00A7733B" w:rsidP="00DB7F37">
            <w:pPr>
              <w:contextualSpacing/>
              <w:rPr>
                <w:rFonts w:ascii="Arial" w:hAnsi="Arial" w:cs="Arial"/>
              </w:rPr>
            </w:pPr>
            <w:r>
              <w:rPr>
                <w:rFonts w:ascii="Arial" w:hAnsi="Arial" w:cs="Arial"/>
              </w:rPr>
              <w:t>8. September 2021</w:t>
            </w:r>
          </w:p>
        </w:tc>
      </w:tr>
      <w:tr w:rsidR="00A7733B" w14:paraId="0759406D" w14:textId="77777777" w:rsidTr="00DB7F37">
        <w:tc>
          <w:tcPr>
            <w:tcW w:w="9062" w:type="dxa"/>
          </w:tcPr>
          <w:p w14:paraId="1000BCD7" w14:textId="77777777" w:rsidR="00A7733B" w:rsidRDefault="00A7733B" w:rsidP="00DB7F37">
            <w:pPr>
              <w:contextualSpacing/>
              <w:rPr>
                <w:rFonts w:ascii="Arial" w:hAnsi="Arial" w:cs="Arial"/>
              </w:rPr>
            </w:pPr>
            <w:r>
              <w:rPr>
                <w:rFonts w:ascii="Arial" w:hAnsi="Arial" w:cs="Arial"/>
              </w:rPr>
              <w:t>WM-Qualifikationsspiel (Gruppe J - 6. Spieltag)</w:t>
            </w:r>
          </w:p>
        </w:tc>
      </w:tr>
      <w:tr w:rsidR="00A7733B" w14:paraId="2E8A00F6" w14:textId="77777777" w:rsidTr="00DB7F37">
        <w:tc>
          <w:tcPr>
            <w:tcW w:w="9062" w:type="dxa"/>
          </w:tcPr>
          <w:p w14:paraId="0609518B" w14:textId="77777777" w:rsidR="00A7733B" w:rsidRDefault="00A7733B" w:rsidP="00DB7F37">
            <w:pPr>
              <w:contextualSpacing/>
              <w:rPr>
                <w:rFonts w:ascii="Arial" w:hAnsi="Arial" w:cs="Arial"/>
              </w:rPr>
            </w:pPr>
            <w:r>
              <w:rPr>
                <w:rFonts w:ascii="Arial" w:hAnsi="Arial" w:cs="Arial"/>
              </w:rPr>
              <w:t>Island - Deutschland 0:4 (0:2)</w:t>
            </w:r>
          </w:p>
        </w:tc>
      </w:tr>
      <w:tr w:rsidR="00A7733B" w14:paraId="2B2EACFC" w14:textId="77777777" w:rsidTr="00DB7F37">
        <w:tc>
          <w:tcPr>
            <w:tcW w:w="9062" w:type="dxa"/>
          </w:tcPr>
          <w:p w14:paraId="7F53B16F" w14:textId="77777777" w:rsidR="00A7733B" w:rsidRDefault="00A7733B" w:rsidP="00DB7F37">
            <w:pPr>
              <w:contextualSpacing/>
              <w:rPr>
                <w:rFonts w:ascii="Arial" w:hAnsi="Arial" w:cs="Arial"/>
              </w:rPr>
            </w:pPr>
            <w:r>
              <w:rPr>
                <w:rFonts w:ascii="Arial" w:hAnsi="Arial" w:cs="Arial"/>
              </w:rPr>
              <w:t xml:space="preserve">Halldorrson (Valur Reykjavik) - Saerarsson (Valur Reykjavik), Br. </w:t>
            </w:r>
            <w:r w:rsidRPr="00FA0DCE">
              <w:rPr>
                <w:rFonts w:ascii="Arial" w:hAnsi="Arial" w:cs="Arial"/>
                <w:lang w:val="en-US"/>
              </w:rPr>
              <w:t xml:space="preserve">Bjarnason (US Lecce), Fjoluson (Hammarby IF), Skulason (IFK Norrköping), Bi. </w:t>
            </w:r>
            <w:r>
              <w:rPr>
                <w:rFonts w:ascii="Arial" w:hAnsi="Arial" w:cs="Arial"/>
              </w:rPr>
              <w:t>Bjarnason (Adana Demispor), Palsson (FC Schalke 04) [ab 89. Baldursson (FC Kopenhagen)], Johannesson (FC Kopenhagen) [ab 71. Sigurdsson (FC Venedig)], J. Gudmundsson (FC Burnley) [ab 71. Thorsteinsson (Aarhus IF)], A. Gudmundsson (AZ Alkmaar) [ab 80. Gudjohnson (Real Madrid Castilla)], Helgason (US Lecce)</w:t>
            </w:r>
          </w:p>
          <w:p w14:paraId="48CAE7E2" w14:textId="77777777" w:rsidR="00A7733B" w:rsidRDefault="00A7733B" w:rsidP="00DB7F37">
            <w:pPr>
              <w:contextualSpacing/>
              <w:rPr>
                <w:rFonts w:ascii="Arial" w:hAnsi="Arial" w:cs="Arial"/>
              </w:rPr>
            </w:pPr>
            <w:r>
              <w:rPr>
                <w:rFonts w:ascii="Arial" w:hAnsi="Arial" w:cs="Arial"/>
              </w:rPr>
              <w:t>[Trainer: Vidarsson)</w:t>
            </w:r>
          </w:p>
        </w:tc>
      </w:tr>
      <w:tr w:rsidR="00A7733B" w14:paraId="6FF7AD7A" w14:textId="77777777" w:rsidTr="00DB7F37">
        <w:tc>
          <w:tcPr>
            <w:tcW w:w="9062" w:type="dxa"/>
          </w:tcPr>
          <w:p w14:paraId="38AEF7E5" w14:textId="77777777" w:rsidR="00A7733B" w:rsidRDefault="00A7733B" w:rsidP="00DB7F37">
            <w:pPr>
              <w:contextualSpacing/>
              <w:rPr>
                <w:rFonts w:ascii="Arial" w:hAnsi="Arial" w:cs="Arial"/>
              </w:rPr>
            </w:pPr>
            <w:r>
              <w:rPr>
                <w:rFonts w:ascii="Arial" w:hAnsi="Arial" w:cs="Arial"/>
              </w:rPr>
              <w:t>Manuel Neuer (FC Bayern München) - Jonas Hoffmann (Borussia Mönchengladbach) [ab 46. Lukas Klostermann (RB Leipzig(], Niklas Süle (FC Bayern München) [ab 60. Robin Gosens (Atalanta Bergamo)], Antonio Rüdiger (Chelsea London), Thilo Kehrer (Paris Saint-Germain), Joshua Kimmich (FC Bayern München), Leon Goretzka (FC Bayern München) [ab 80. Florian Wirtz (Bayer 04 Leverkusen)], Serge Gnabry (FC Bayern München) [ab 46. Kai Havertz (Chelsea London)], Ilkay Gündogan (Manchester City), Leroy Sane (FC Bayern München) [ab 60. Jamal Musiala (FC Bayern München)], Timo Werner (Chelsea London)</w:t>
            </w:r>
          </w:p>
          <w:p w14:paraId="2B68D672" w14:textId="77777777" w:rsidR="00A7733B" w:rsidRDefault="00A7733B" w:rsidP="00DB7F37">
            <w:pPr>
              <w:contextualSpacing/>
              <w:rPr>
                <w:rFonts w:ascii="Arial" w:hAnsi="Arial" w:cs="Arial"/>
              </w:rPr>
            </w:pPr>
            <w:r>
              <w:rPr>
                <w:rFonts w:ascii="Arial" w:hAnsi="Arial" w:cs="Arial"/>
              </w:rPr>
              <w:t>[Trainer: Hansi Flick]</w:t>
            </w:r>
          </w:p>
        </w:tc>
      </w:tr>
      <w:tr w:rsidR="00A7733B" w14:paraId="08902F1B" w14:textId="77777777" w:rsidTr="00DB7F37">
        <w:tc>
          <w:tcPr>
            <w:tcW w:w="9062" w:type="dxa"/>
          </w:tcPr>
          <w:p w14:paraId="0BC707E7" w14:textId="77777777" w:rsidR="00A7733B" w:rsidRDefault="00A7733B" w:rsidP="00DB7F37">
            <w:pPr>
              <w:contextualSpacing/>
              <w:rPr>
                <w:rFonts w:ascii="Arial" w:hAnsi="Arial" w:cs="Arial"/>
              </w:rPr>
            </w:pPr>
            <w:r>
              <w:rPr>
                <w:rFonts w:ascii="Arial" w:hAnsi="Arial" w:cs="Arial"/>
              </w:rPr>
              <w:lastRenderedPageBreak/>
              <w:t>0:1 Gnabry (4.)</w:t>
            </w:r>
          </w:p>
          <w:p w14:paraId="6D86CFA7" w14:textId="77777777" w:rsidR="00A7733B" w:rsidRDefault="00A7733B" w:rsidP="00DB7F37">
            <w:pPr>
              <w:contextualSpacing/>
              <w:rPr>
                <w:rFonts w:ascii="Arial" w:hAnsi="Arial" w:cs="Arial"/>
              </w:rPr>
            </w:pPr>
            <w:r>
              <w:rPr>
                <w:rFonts w:ascii="Arial" w:hAnsi="Arial" w:cs="Arial"/>
              </w:rPr>
              <w:t>0:2 Rüdiger (34.)</w:t>
            </w:r>
          </w:p>
          <w:p w14:paraId="67D93659" w14:textId="77777777" w:rsidR="00A7733B" w:rsidRDefault="00A7733B" w:rsidP="00DB7F37">
            <w:pPr>
              <w:contextualSpacing/>
              <w:rPr>
                <w:rFonts w:ascii="Arial" w:hAnsi="Arial" w:cs="Arial"/>
              </w:rPr>
            </w:pPr>
            <w:r>
              <w:rPr>
                <w:rFonts w:ascii="Arial" w:hAnsi="Arial" w:cs="Arial"/>
              </w:rPr>
              <w:t>0:3 Sane (56.)</w:t>
            </w:r>
          </w:p>
          <w:p w14:paraId="1306D7C4" w14:textId="77777777" w:rsidR="00A7733B" w:rsidRDefault="00A7733B" w:rsidP="00DB7F37">
            <w:pPr>
              <w:contextualSpacing/>
              <w:rPr>
                <w:rFonts w:ascii="Arial" w:hAnsi="Arial" w:cs="Arial"/>
              </w:rPr>
            </w:pPr>
            <w:r>
              <w:rPr>
                <w:rFonts w:ascii="Arial" w:hAnsi="Arial" w:cs="Arial"/>
              </w:rPr>
              <w:t>0:4 Werner (89.)</w:t>
            </w:r>
          </w:p>
        </w:tc>
      </w:tr>
      <w:tr w:rsidR="00A7733B" w14:paraId="2ACDBC6A" w14:textId="77777777" w:rsidTr="00DB7F37">
        <w:tc>
          <w:tcPr>
            <w:tcW w:w="9062" w:type="dxa"/>
          </w:tcPr>
          <w:p w14:paraId="1E6BDB6E" w14:textId="77777777" w:rsidR="00A7733B" w:rsidRDefault="00A7733B" w:rsidP="00DB7F37">
            <w:pPr>
              <w:contextualSpacing/>
              <w:rPr>
                <w:rFonts w:ascii="Arial" w:hAnsi="Arial" w:cs="Arial"/>
              </w:rPr>
            </w:pPr>
            <w:r>
              <w:rPr>
                <w:rFonts w:ascii="Arial" w:hAnsi="Arial" w:cs="Arial"/>
              </w:rPr>
              <w:t>Schiedsrichter: Andreas Ekberg (Schweden)</w:t>
            </w:r>
          </w:p>
        </w:tc>
      </w:tr>
      <w:tr w:rsidR="00A7733B" w14:paraId="7B1A97C3" w14:textId="77777777" w:rsidTr="00DB7F37">
        <w:tc>
          <w:tcPr>
            <w:tcW w:w="9062" w:type="dxa"/>
          </w:tcPr>
          <w:p w14:paraId="31C203DA" w14:textId="77777777" w:rsidR="00A7733B" w:rsidRDefault="00A7733B" w:rsidP="00DB7F37">
            <w:pPr>
              <w:contextualSpacing/>
              <w:rPr>
                <w:rFonts w:ascii="Arial" w:hAnsi="Arial" w:cs="Arial"/>
              </w:rPr>
            </w:pPr>
            <w:r>
              <w:rPr>
                <w:rFonts w:ascii="Arial" w:hAnsi="Arial" w:cs="Arial"/>
              </w:rPr>
              <w:t>3.600 Zuschauer in der isländischen Hauptstadt Reykjavik</w:t>
            </w:r>
          </w:p>
        </w:tc>
      </w:tr>
    </w:tbl>
    <w:p w14:paraId="463CFE50" w14:textId="77777777" w:rsidR="00A7733B" w:rsidRDefault="00A7733B" w:rsidP="00A7733B">
      <w:pPr>
        <w:contextualSpacing/>
        <w:rPr>
          <w:rFonts w:ascii="Arial" w:hAnsi="Arial" w:cs="Arial"/>
        </w:rPr>
      </w:pPr>
    </w:p>
    <w:p w14:paraId="2CF52140" w14:textId="77777777" w:rsidR="00A7733B" w:rsidRDefault="00A7733B" w:rsidP="00A7733B">
      <w:pPr>
        <w:contextualSpacing/>
        <w:rPr>
          <w:rFonts w:ascii="Arial" w:hAnsi="Arial" w:cs="Arial"/>
        </w:rPr>
      </w:pPr>
    </w:p>
    <w:p w14:paraId="5309541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B3A6FE0" w14:textId="77777777" w:rsidTr="00DB7F37">
        <w:tc>
          <w:tcPr>
            <w:tcW w:w="9062" w:type="dxa"/>
          </w:tcPr>
          <w:p w14:paraId="27EBC6E8" w14:textId="77777777" w:rsidR="00A7733B" w:rsidRDefault="00A7733B" w:rsidP="00DB7F37">
            <w:pPr>
              <w:contextualSpacing/>
              <w:rPr>
                <w:rFonts w:ascii="Arial" w:hAnsi="Arial" w:cs="Arial"/>
              </w:rPr>
            </w:pPr>
            <w:r>
              <w:rPr>
                <w:rFonts w:ascii="Arial" w:hAnsi="Arial" w:cs="Arial"/>
              </w:rPr>
              <w:t>8. Oktober 2021</w:t>
            </w:r>
          </w:p>
        </w:tc>
      </w:tr>
      <w:tr w:rsidR="00A7733B" w14:paraId="30AE836F" w14:textId="77777777" w:rsidTr="00DB7F37">
        <w:tc>
          <w:tcPr>
            <w:tcW w:w="9062" w:type="dxa"/>
          </w:tcPr>
          <w:p w14:paraId="2BE2A3B1" w14:textId="77777777" w:rsidR="00A7733B" w:rsidRDefault="00A7733B" w:rsidP="00DB7F37">
            <w:pPr>
              <w:contextualSpacing/>
              <w:rPr>
                <w:rFonts w:ascii="Arial" w:hAnsi="Arial" w:cs="Arial"/>
              </w:rPr>
            </w:pPr>
            <w:r>
              <w:rPr>
                <w:rFonts w:ascii="Arial" w:hAnsi="Arial" w:cs="Arial"/>
              </w:rPr>
              <w:t>WM-Qualifikationsspiel (Gruppe J - 7. Spieltag)</w:t>
            </w:r>
          </w:p>
        </w:tc>
      </w:tr>
      <w:tr w:rsidR="00A7733B" w14:paraId="220402E6" w14:textId="77777777" w:rsidTr="00DB7F37">
        <w:tc>
          <w:tcPr>
            <w:tcW w:w="9062" w:type="dxa"/>
          </w:tcPr>
          <w:p w14:paraId="31F513C4" w14:textId="77777777" w:rsidR="00A7733B" w:rsidRDefault="00A7733B" w:rsidP="00DB7F37">
            <w:pPr>
              <w:contextualSpacing/>
              <w:rPr>
                <w:rFonts w:ascii="Arial" w:hAnsi="Arial" w:cs="Arial"/>
              </w:rPr>
            </w:pPr>
            <w:r>
              <w:rPr>
                <w:rFonts w:ascii="Arial" w:hAnsi="Arial" w:cs="Arial"/>
              </w:rPr>
              <w:t>Deutschland - Rumänien 2:1 (0:1)</w:t>
            </w:r>
          </w:p>
        </w:tc>
      </w:tr>
      <w:tr w:rsidR="00A7733B" w:rsidRPr="00585097" w14:paraId="236594F1" w14:textId="77777777" w:rsidTr="00DB7F37">
        <w:tc>
          <w:tcPr>
            <w:tcW w:w="9062" w:type="dxa"/>
          </w:tcPr>
          <w:p w14:paraId="0EEFE9FB" w14:textId="77777777" w:rsidR="00A7733B" w:rsidRDefault="00A7733B" w:rsidP="00DB7F37">
            <w:pPr>
              <w:contextualSpacing/>
              <w:rPr>
                <w:rFonts w:ascii="Arial" w:hAnsi="Arial" w:cs="Arial"/>
              </w:rPr>
            </w:pPr>
            <w:r w:rsidRPr="00585097">
              <w:rPr>
                <w:rFonts w:ascii="Arial" w:hAnsi="Arial" w:cs="Arial"/>
              </w:rPr>
              <w:t>Marc-Andre ter Stegen (FC Barcelona) - Jonas Hofmann (Borussia Mönchengladbach)</w:t>
            </w:r>
            <w:r>
              <w:rPr>
                <w:rFonts w:ascii="Arial" w:hAnsi="Arial" w:cs="Arial"/>
              </w:rPr>
              <w:t xml:space="preserve"> [ab 85. Lukas Klostermann (RB Leipzig)]</w:t>
            </w:r>
            <w:r w:rsidRPr="00585097">
              <w:rPr>
                <w:rFonts w:ascii="Arial" w:hAnsi="Arial" w:cs="Arial"/>
              </w:rPr>
              <w:t xml:space="preserve">, Niklas </w:t>
            </w:r>
            <w:r>
              <w:rPr>
                <w:rFonts w:ascii="Arial" w:hAnsi="Arial" w:cs="Arial"/>
              </w:rPr>
              <w:t xml:space="preserve">Süle (FC Bayern München), Antonio Rüdiger (Chelsea London), Thilo Kehrer (Paris Saint-Germain), Joshua Kimmich (FC Bayern München), Leon Goretzka (FC Bayern München), Serge Gnabry (FC Bayern München), Marco Reus (Borussia Dortmund) [ab 67. </w:t>
            </w:r>
            <w:r w:rsidRPr="00585097">
              <w:rPr>
                <w:rFonts w:ascii="Arial" w:hAnsi="Arial" w:cs="Arial"/>
              </w:rPr>
              <w:t>Kai Havertz (Chelsea London), Leroy Sane (FC Bayern München)</w:t>
            </w:r>
            <w:r>
              <w:rPr>
                <w:rFonts w:ascii="Arial" w:hAnsi="Arial" w:cs="Arial"/>
              </w:rPr>
              <w:t xml:space="preserve"> [ab 89. </w:t>
            </w:r>
            <w:r w:rsidRPr="00585097">
              <w:rPr>
                <w:rFonts w:ascii="Arial" w:hAnsi="Arial" w:cs="Arial"/>
                <w:lang w:val="en-US"/>
              </w:rPr>
              <w:t>Karim Adeyemi (Red Bull Salzburg)</w:t>
            </w:r>
            <w:r>
              <w:rPr>
                <w:rFonts w:ascii="Arial" w:hAnsi="Arial" w:cs="Arial"/>
                <w:lang w:val="en-US"/>
              </w:rPr>
              <w:t>]</w:t>
            </w:r>
            <w:r w:rsidRPr="00585097">
              <w:rPr>
                <w:rFonts w:ascii="Arial" w:hAnsi="Arial" w:cs="Arial"/>
                <w:lang w:val="en-US"/>
              </w:rPr>
              <w:t xml:space="preserve">, Timo Werner (Chelsea London) [ab 67. </w:t>
            </w:r>
            <w:r>
              <w:rPr>
                <w:rFonts w:ascii="Arial" w:hAnsi="Arial" w:cs="Arial"/>
              </w:rPr>
              <w:t>Thomas Müller (FC Bayern München)]</w:t>
            </w:r>
          </w:p>
          <w:p w14:paraId="24EFED0B" w14:textId="77777777" w:rsidR="00A7733B" w:rsidRPr="00585097" w:rsidRDefault="00A7733B" w:rsidP="00DB7F37">
            <w:pPr>
              <w:contextualSpacing/>
              <w:rPr>
                <w:rFonts w:ascii="Arial" w:hAnsi="Arial" w:cs="Arial"/>
              </w:rPr>
            </w:pPr>
            <w:r>
              <w:rPr>
                <w:rFonts w:ascii="Arial" w:hAnsi="Arial" w:cs="Arial"/>
              </w:rPr>
              <w:t>[Trainer: Hansi Flick]</w:t>
            </w:r>
          </w:p>
        </w:tc>
      </w:tr>
      <w:tr w:rsidR="00A7733B" w:rsidRPr="00A1740B" w14:paraId="3B721D3D" w14:textId="77777777" w:rsidTr="00DB7F37">
        <w:tc>
          <w:tcPr>
            <w:tcW w:w="9062" w:type="dxa"/>
          </w:tcPr>
          <w:p w14:paraId="0B0FA224" w14:textId="77777777" w:rsidR="00A7733B" w:rsidRPr="00585097" w:rsidRDefault="00A7733B" w:rsidP="00DB7F37">
            <w:pPr>
              <w:contextualSpacing/>
              <w:rPr>
                <w:rFonts w:ascii="Arial" w:hAnsi="Arial" w:cs="Arial"/>
                <w:lang w:val="en-US"/>
              </w:rPr>
            </w:pPr>
            <w:r w:rsidRPr="00585097">
              <w:rPr>
                <w:rFonts w:ascii="Arial" w:hAnsi="Arial" w:cs="Arial"/>
              </w:rPr>
              <w:t>Mota (Sparta Prag) - Ratiu (SD Huesca), Rus (Fehervar FC), Chiriches (Sassuolo Calcio), Burca (CFR Cluj</w:t>
            </w:r>
            <w:r>
              <w:rPr>
                <w:rFonts w:ascii="Arial" w:hAnsi="Arial" w:cs="Arial"/>
              </w:rPr>
              <w:t xml:space="preserve">) [ab 50. </w:t>
            </w:r>
            <w:r w:rsidRPr="00585097">
              <w:rPr>
                <w:rFonts w:ascii="Arial" w:hAnsi="Arial" w:cs="Arial"/>
              </w:rPr>
              <w:t>Manea (CFR Cluj</w:t>
            </w:r>
            <w:r>
              <w:rPr>
                <w:rFonts w:ascii="Arial" w:hAnsi="Arial" w:cs="Arial"/>
              </w:rPr>
              <w:t>)]</w:t>
            </w:r>
            <w:r w:rsidRPr="00585097">
              <w:rPr>
                <w:rFonts w:ascii="Arial" w:hAnsi="Arial" w:cs="Arial"/>
              </w:rPr>
              <w:t>, Tosca (Gaziantepspor), Hagi (Glasgow</w:t>
            </w:r>
            <w:r>
              <w:rPr>
                <w:rFonts w:ascii="Arial" w:hAnsi="Arial" w:cs="Arial"/>
              </w:rPr>
              <w:t xml:space="preserve"> Rangers) [ab 60. </w:t>
            </w:r>
            <w:r w:rsidRPr="004E2B23">
              <w:rPr>
                <w:rFonts w:ascii="Arial" w:hAnsi="Arial" w:cs="Arial"/>
              </w:rPr>
              <w:t xml:space="preserve">Maxim (Gaziantepspor)], Stanciu (Slavia Prag) [ab 82. </w:t>
            </w:r>
            <w:r>
              <w:rPr>
                <w:rFonts w:ascii="Arial" w:hAnsi="Arial" w:cs="Arial"/>
                <w:lang w:val="en-US"/>
              </w:rPr>
              <w:t>Albu (Rapid B’ukarest)]</w:t>
            </w:r>
            <w:r w:rsidRPr="00585097">
              <w:rPr>
                <w:rFonts w:ascii="Arial" w:hAnsi="Arial" w:cs="Arial"/>
                <w:lang w:val="en-US"/>
              </w:rPr>
              <w:t>, Marin (Cagliari Calcio), Mihaila (Parma Calcio)</w:t>
            </w:r>
            <w:r>
              <w:rPr>
                <w:rFonts w:ascii="Arial" w:hAnsi="Arial" w:cs="Arial"/>
                <w:lang w:val="en-US"/>
              </w:rPr>
              <w:t xml:space="preserve"> [ab 60. Ivan (Universitatea Craiova)]</w:t>
            </w:r>
            <w:r w:rsidRPr="00585097">
              <w:rPr>
                <w:rFonts w:ascii="Arial" w:hAnsi="Arial" w:cs="Arial"/>
                <w:lang w:val="en-US"/>
              </w:rPr>
              <w:t>, Puscas (FC Reading)</w:t>
            </w:r>
            <w:r>
              <w:rPr>
                <w:rFonts w:ascii="Arial" w:hAnsi="Arial" w:cs="Arial"/>
                <w:lang w:val="en-US"/>
              </w:rPr>
              <w:t xml:space="preserve"> [ab 82. Mitrita (POAK Saloniki)</w:t>
            </w:r>
          </w:p>
          <w:p w14:paraId="71CC0894" w14:textId="77777777" w:rsidR="00A7733B" w:rsidRPr="00A1740B" w:rsidRDefault="00A7733B" w:rsidP="00DB7F37">
            <w:pPr>
              <w:contextualSpacing/>
              <w:rPr>
                <w:rFonts w:ascii="Arial" w:hAnsi="Arial" w:cs="Arial"/>
                <w:lang w:val="en-US"/>
              </w:rPr>
            </w:pPr>
            <w:r w:rsidRPr="00A1740B">
              <w:rPr>
                <w:rFonts w:ascii="Arial" w:hAnsi="Arial" w:cs="Arial"/>
                <w:lang w:val="en-US"/>
              </w:rPr>
              <w:t>[Trainer: Radoi)</w:t>
            </w:r>
          </w:p>
        </w:tc>
      </w:tr>
      <w:tr w:rsidR="00A7733B" w:rsidRPr="00A1740B" w14:paraId="0D40A0F6" w14:textId="77777777" w:rsidTr="00DB7F37">
        <w:tc>
          <w:tcPr>
            <w:tcW w:w="9062" w:type="dxa"/>
          </w:tcPr>
          <w:p w14:paraId="23D87039" w14:textId="77777777" w:rsidR="00A7733B" w:rsidRDefault="00A7733B" w:rsidP="00DB7F37">
            <w:pPr>
              <w:contextualSpacing/>
              <w:rPr>
                <w:rFonts w:ascii="Arial" w:hAnsi="Arial" w:cs="Arial"/>
              </w:rPr>
            </w:pPr>
            <w:r>
              <w:rPr>
                <w:rFonts w:ascii="Arial" w:hAnsi="Arial" w:cs="Arial"/>
              </w:rPr>
              <w:t>0:1 Hagi (9.)</w:t>
            </w:r>
          </w:p>
          <w:p w14:paraId="415603FD" w14:textId="77777777" w:rsidR="00A7733B" w:rsidRDefault="00A7733B" w:rsidP="00DB7F37">
            <w:pPr>
              <w:contextualSpacing/>
              <w:rPr>
                <w:rFonts w:ascii="Arial" w:hAnsi="Arial" w:cs="Arial"/>
              </w:rPr>
            </w:pPr>
            <w:r>
              <w:rPr>
                <w:rFonts w:ascii="Arial" w:hAnsi="Arial" w:cs="Arial"/>
              </w:rPr>
              <w:t>1:1 Gnabry (52.)</w:t>
            </w:r>
          </w:p>
          <w:p w14:paraId="1BE3CD1D" w14:textId="77777777" w:rsidR="00A7733B" w:rsidRPr="00585097" w:rsidRDefault="00A7733B" w:rsidP="00DB7F37">
            <w:pPr>
              <w:contextualSpacing/>
              <w:rPr>
                <w:rFonts w:ascii="Arial" w:hAnsi="Arial" w:cs="Arial"/>
              </w:rPr>
            </w:pPr>
            <w:r>
              <w:rPr>
                <w:rFonts w:ascii="Arial" w:hAnsi="Arial" w:cs="Arial"/>
              </w:rPr>
              <w:t>2:1 Müller (81.)</w:t>
            </w:r>
          </w:p>
        </w:tc>
      </w:tr>
      <w:tr w:rsidR="00A7733B" w:rsidRPr="00A1740B" w14:paraId="58857C72" w14:textId="77777777" w:rsidTr="00DB7F37">
        <w:tc>
          <w:tcPr>
            <w:tcW w:w="9062" w:type="dxa"/>
          </w:tcPr>
          <w:p w14:paraId="036BC587" w14:textId="77777777" w:rsidR="00A7733B" w:rsidRDefault="00A7733B" w:rsidP="00DB7F37">
            <w:pPr>
              <w:contextualSpacing/>
              <w:rPr>
                <w:rFonts w:ascii="Arial" w:hAnsi="Arial" w:cs="Arial"/>
              </w:rPr>
            </w:pPr>
            <w:r>
              <w:rPr>
                <w:rFonts w:ascii="Arial" w:hAnsi="Arial" w:cs="Arial"/>
              </w:rPr>
              <w:t>Schiedsrichter: Cakir (Türkei)</w:t>
            </w:r>
          </w:p>
        </w:tc>
      </w:tr>
      <w:tr w:rsidR="00A7733B" w:rsidRPr="00A1740B" w14:paraId="79BEE7C7" w14:textId="77777777" w:rsidTr="00DB7F37">
        <w:tc>
          <w:tcPr>
            <w:tcW w:w="9062" w:type="dxa"/>
          </w:tcPr>
          <w:p w14:paraId="1404084B" w14:textId="77777777" w:rsidR="00A7733B" w:rsidRDefault="00A7733B" w:rsidP="00DB7F37">
            <w:pPr>
              <w:contextualSpacing/>
              <w:rPr>
                <w:rFonts w:ascii="Arial" w:hAnsi="Arial" w:cs="Arial"/>
              </w:rPr>
            </w:pPr>
            <w:r>
              <w:rPr>
                <w:rFonts w:ascii="Arial" w:hAnsi="Arial" w:cs="Arial"/>
              </w:rPr>
              <w:t>25.000 zugelassene Zuschauer in der Hamburger AOL-Arena</w:t>
            </w:r>
          </w:p>
        </w:tc>
      </w:tr>
    </w:tbl>
    <w:p w14:paraId="2BCEC8E3" w14:textId="77777777" w:rsidR="00A7733B" w:rsidRDefault="00A7733B" w:rsidP="00A7733B">
      <w:pPr>
        <w:contextualSpacing/>
        <w:rPr>
          <w:rFonts w:ascii="Arial" w:hAnsi="Arial" w:cs="Arial"/>
        </w:rPr>
      </w:pPr>
    </w:p>
    <w:p w14:paraId="36FD6F3A" w14:textId="77777777" w:rsidR="00A7733B" w:rsidRDefault="00A7733B" w:rsidP="00A7733B">
      <w:pPr>
        <w:contextualSpacing/>
        <w:rPr>
          <w:rFonts w:ascii="Arial" w:hAnsi="Arial" w:cs="Arial"/>
        </w:rPr>
      </w:pPr>
    </w:p>
    <w:p w14:paraId="33A0D7D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C874CAC" w14:textId="77777777" w:rsidTr="00DB7F37">
        <w:tc>
          <w:tcPr>
            <w:tcW w:w="9062" w:type="dxa"/>
          </w:tcPr>
          <w:p w14:paraId="3C852FCB" w14:textId="77777777" w:rsidR="00A7733B" w:rsidRDefault="00A7733B" w:rsidP="00DB7F37">
            <w:pPr>
              <w:contextualSpacing/>
              <w:rPr>
                <w:rFonts w:ascii="Arial" w:hAnsi="Arial" w:cs="Arial"/>
              </w:rPr>
            </w:pPr>
            <w:r>
              <w:rPr>
                <w:rFonts w:ascii="Arial" w:hAnsi="Arial" w:cs="Arial"/>
              </w:rPr>
              <w:t>11. Oktober 2021</w:t>
            </w:r>
          </w:p>
        </w:tc>
      </w:tr>
      <w:tr w:rsidR="00A7733B" w14:paraId="70AE1407" w14:textId="77777777" w:rsidTr="00DB7F37">
        <w:tc>
          <w:tcPr>
            <w:tcW w:w="9062" w:type="dxa"/>
          </w:tcPr>
          <w:p w14:paraId="4D9538BA" w14:textId="77777777" w:rsidR="00A7733B" w:rsidRDefault="00A7733B" w:rsidP="00DB7F37">
            <w:pPr>
              <w:contextualSpacing/>
              <w:rPr>
                <w:rFonts w:ascii="Arial" w:hAnsi="Arial" w:cs="Arial"/>
              </w:rPr>
            </w:pPr>
            <w:r>
              <w:rPr>
                <w:rFonts w:ascii="Arial" w:hAnsi="Arial" w:cs="Arial"/>
              </w:rPr>
              <w:t>WM-Qualifikationsspiel (Gruppe J - 8. Spieltag)</w:t>
            </w:r>
          </w:p>
        </w:tc>
      </w:tr>
      <w:tr w:rsidR="00A7733B" w14:paraId="6F523790" w14:textId="77777777" w:rsidTr="00DB7F37">
        <w:tc>
          <w:tcPr>
            <w:tcW w:w="9062" w:type="dxa"/>
          </w:tcPr>
          <w:p w14:paraId="6143564A" w14:textId="77777777" w:rsidR="00A7733B" w:rsidRDefault="00A7733B" w:rsidP="00DB7F37">
            <w:pPr>
              <w:contextualSpacing/>
              <w:rPr>
                <w:rFonts w:ascii="Arial" w:hAnsi="Arial" w:cs="Arial"/>
              </w:rPr>
            </w:pPr>
            <w:r>
              <w:rPr>
                <w:rFonts w:ascii="Arial" w:hAnsi="Arial" w:cs="Arial"/>
              </w:rPr>
              <w:t>Nordmazedonien - Deutschland 0:4</w:t>
            </w:r>
          </w:p>
        </w:tc>
      </w:tr>
    </w:tbl>
    <w:p w14:paraId="402A719E" w14:textId="77777777" w:rsidR="00A7733B" w:rsidRPr="00A1740B" w:rsidRDefault="00A7733B" w:rsidP="00A7733B">
      <w:pPr>
        <w:contextualSpacing/>
        <w:rPr>
          <w:rFonts w:ascii="Arial" w:hAnsi="Arial" w:cs="Arial"/>
        </w:rPr>
      </w:pPr>
    </w:p>
    <w:p w14:paraId="3755A03A" w14:textId="77777777" w:rsidR="00A7733B" w:rsidRDefault="00A7733B" w:rsidP="00A7733B">
      <w:pPr>
        <w:contextualSpacing/>
        <w:rPr>
          <w:rFonts w:ascii="Arial" w:hAnsi="Arial" w:cs="Arial"/>
        </w:rPr>
      </w:pPr>
    </w:p>
    <w:p w14:paraId="6AF0A52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0A1E94F" w14:textId="77777777" w:rsidTr="00DB7F37">
        <w:tc>
          <w:tcPr>
            <w:tcW w:w="9062" w:type="dxa"/>
          </w:tcPr>
          <w:p w14:paraId="2CFC2847" w14:textId="77777777" w:rsidR="00A7733B" w:rsidRDefault="00A7733B" w:rsidP="00DB7F37">
            <w:pPr>
              <w:contextualSpacing/>
              <w:rPr>
                <w:rFonts w:ascii="Arial" w:hAnsi="Arial" w:cs="Arial"/>
              </w:rPr>
            </w:pPr>
            <w:r>
              <w:rPr>
                <w:rFonts w:ascii="Arial" w:hAnsi="Arial" w:cs="Arial"/>
              </w:rPr>
              <w:t>11. November 2021</w:t>
            </w:r>
          </w:p>
        </w:tc>
      </w:tr>
      <w:tr w:rsidR="00A7733B" w14:paraId="5D193866" w14:textId="77777777" w:rsidTr="00DB7F37">
        <w:tc>
          <w:tcPr>
            <w:tcW w:w="9062" w:type="dxa"/>
          </w:tcPr>
          <w:p w14:paraId="3E805A69" w14:textId="77777777" w:rsidR="00A7733B" w:rsidRDefault="00A7733B" w:rsidP="00DB7F37">
            <w:pPr>
              <w:contextualSpacing/>
              <w:rPr>
                <w:rFonts w:ascii="Arial" w:hAnsi="Arial" w:cs="Arial"/>
              </w:rPr>
            </w:pPr>
            <w:r>
              <w:rPr>
                <w:rFonts w:ascii="Arial" w:hAnsi="Arial" w:cs="Arial"/>
              </w:rPr>
              <w:t>WM-Qualifikation (Gruppe J - 9. Spieltag)</w:t>
            </w:r>
          </w:p>
        </w:tc>
      </w:tr>
      <w:tr w:rsidR="00A7733B" w14:paraId="20A1147A" w14:textId="77777777" w:rsidTr="00DB7F37">
        <w:tc>
          <w:tcPr>
            <w:tcW w:w="9062" w:type="dxa"/>
          </w:tcPr>
          <w:p w14:paraId="2B957B1F" w14:textId="77777777" w:rsidR="00A7733B" w:rsidRDefault="00A7733B" w:rsidP="00DB7F37">
            <w:pPr>
              <w:contextualSpacing/>
              <w:rPr>
                <w:rFonts w:ascii="Arial" w:hAnsi="Arial" w:cs="Arial"/>
              </w:rPr>
            </w:pPr>
            <w:r>
              <w:rPr>
                <w:rFonts w:ascii="Arial" w:hAnsi="Arial" w:cs="Arial"/>
              </w:rPr>
              <w:t>Deutschland - Liechtenstein 9:0 (4:0)</w:t>
            </w:r>
          </w:p>
        </w:tc>
      </w:tr>
      <w:tr w:rsidR="00A7733B" w14:paraId="34D24CC3" w14:textId="77777777" w:rsidTr="00DB7F37">
        <w:tc>
          <w:tcPr>
            <w:tcW w:w="9062" w:type="dxa"/>
          </w:tcPr>
          <w:p w14:paraId="5E9B5958" w14:textId="77777777" w:rsidR="00A7733B" w:rsidRDefault="00A7733B" w:rsidP="00DB7F37">
            <w:pPr>
              <w:contextualSpacing/>
              <w:rPr>
                <w:rFonts w:ascii="Arial" w:hAnsi="Arial" w:cs="Arial"/>
              </w:rPr>
            </w:pPr>
            <w:r>
              <w:rPr>
                <w:rFonts w:ascii="Arial" w:hAnsi="Arial" w:cs="Arial"/>
              </w:rPr>
              <w:t xml:space="preserve">Manuel Neuer (FC Bayern München) - Jonas Hofmann (Borussia Mönchengladbach) [ab 46. Lukas Nmecha (VfL Wolfsburg)], Thilo Kehrer (Paris Saint-Germain) [ab 72. Matthias Ginter (Borussia Mönchengladbach)], Antonio Rüdiger (Chelsea London), Christian Günter (SC Freiburg), Leon Goretzka (FC Bayyern München) [ab 46. Florian Neuhaus (Borussia Mönchengladbach)], Ilkay Gündogan (Chelsea London) [ab 64. Maximilian Arnold (VfL Wolfsburg)], Ridle </w:t>
            </w:r>
            <w:r>
              <w:rPr>
                <w:rFonts w:ascii="Arial" w:hAnsi="Arial" w:cs="Arial"/>
              </w:rPr>
              <w:lastRenderedPageBreak/>
              <w:t>Baku (VfL Wolfsburg), Thomas Müller (FC Bayern München), Marco Reus (Borussia Dortmund), Leroy Sane (FC Bayern München) [ab 64. Kevin Volland (AS Monaco)]</w:t>
            </w:r>
          </w:p>
          <w:p w14:paraId="08BF7AAF" w14:textId="77777777" w:rsidR="00A7733B" w:rsidRDefault="00A7733B" w:rsidP="00DB7F37">
            <w:pPr>
              <w:contextualSpacing/>
              <w:rPr>
                <w:rFonts w:ascii="Arial" w:hAnsi="Arial" w:cs="Arial"/>
              </w:rPr>
            </w:pPr>
            <w:r>
              <w:rPr>
                <w:rFonts w:ascii="Arial" w:hAnsi="Arial" w:cs="Arial"/>
              </w:rPr>
              <w:t>[Trainer: Hansi Flick]</w:t>
            </w:r>
          </w:p>
        </w:tc>
      </w:tr>
      <w:tr w:rsidR="00A7733B" w14:paraId="0ECEF3F7" w14:textId="77777777" w:rsidTr="00DB7F37">
        <w:tc>
          <w:tcPr>
            <w:tcW w:w="9062" w:type="dxa"/>
          </w:tcPr>
          <w:p w14:paraId="02D7AFBB" w14:textId="77777777" w:rsidR="00A7733B" w:rsidRDefault="00A7733B" w:rsidP="00DB7F37">
            <w:pPr>
              <w:contextualSpacing/>
              <w:rPr>
                <w:rFonts w:ascii="Arial" w:hAnsi="Arial" w:cs="Arial"/>
              </w:rPr>
            </w:pPr>
            <w:r>
              <w:rPr>
                <w:rFonts w:ascii="Arial" w:hAnsi="Arial" w:cs="Arial"/>
              </w:rPr>
              <w:lastRenderedPageBreak/>
              <w:t>B. Büchel (FC Vaduz) - S. Wolfinger (FC Balzers) [ab 83. Brändle (SV Pullach)], Malin (FC Rankweil), Kaufmann (Eschen-Mauren), Hofer (FC Biel-Bienne), Göppel (Eschen-Mauren), Haseler (FC Thun), Sele (FC Chur) [ab 83. M. Bücvhel (FC Ruggell)], Frommelt (USV Eschen-Mauren), Y. Frick (Pont Donnaz Hone Arnad) [ab 29. F. Wolfinger (FC Balzers) [ab 69. Grünenfelder (FC Balzers]], Salanovic (AC Oulu) [ab 69. Meier (USV Eschen-Mauren)]</w:t>
            </w:r>
          </w:p>
          <w:p w14:paraId="277D5913" w14:textId="77777777" w:rsidR="00A7733B" w:rsidRDefault="00A7733B" w:rsidP="00DB7F37">
            <w:pPr>
              <w:contextualSpacing/>
              <w:rPr>
                <w:rFonts w:ascii="Arial" w:hAnsi="Arial" w:cs="Arial"/>
              </w:rPr>
            </w:pPr>
            <w:r>
              <w:rPr>
                <w:rFonts w:ascii="Arial" w:hAnsi="Arial" w:cs="Arial"/>
              </w:rPr>
              <w:t>[Trainer; Stocklasa]</w:t>
            </w:r>
          </w:p>
        </w:tc>
      </w:tr>
      <w:tr w:rsidR="00A7733B" w14:paraId="0325C3EA" w14:textId="77777777" w:rsidTr="00DB7F37">
        <w:tc>
          <w:tcPr>
            <w:tcW w:w="9062" w:type="dxa"/>
          </w:tcPr>
          <w:p w14:paraId="34720ED7" w14:textId="77777777" w:rsidR="00A7733B" w:rsidRDefault="00A7733B" w:rsidP="00DB7F37">
            <w:pPr>
              <w:contextualSpacing/>
              <w:rPr>
                <w:rFonts w:ascii="Arial" w:hAnsi="Arial" w:cs="Arial"/>
              </w:rPr>
            </w:pPr>
            <w:r>
              <w:rPr>
                <w:rFonts w:ascii="Arial" w:hAnsi="Arial" w:cs="Arial"/>
              </w:rPr>
              <w:t>1:0 Gündogan (11. - Foulelfmeter)</w:t>
            </w:r>
          </w:p>
          <w:p w14:paraId="16B02C38" w14:textId="77777777" w:rsidR="00A7733B" w:rsidRDefault="00A7733B" w:rsidP="00DB7F37">
            <w:pPr>
              <w:contextualSpacing/>
              <w:rPr>
                <w:rFonts w:ascii="Arial" w:hAnsi="Arial" w:cs="Arial"/>
              </w:rPr>
            </w:pPr>
            <w:r>
              <w:rPr>
                <w:rFonts w:ascii="Arial" w:hAnsi="Arial" w:cs="Arial"/>
              </w:rPr>
              <w:t>2:0 Kaufmann (20. - Eigentor)</w:t>
            </w:r>
          </w:p>
          <w:p w14:paraId="7F9D1936" w14:textId="77777777" w:rsidR="00A7733B" w:rsidRDefault="00A7733B" w:rsidP="00DB7F37">
            <w:pPr>
              <w:contextualSpacing/>
              <w:rPr>
                <w:rFonts w:ascii="Arial" w:hAnsi="Arial" w:cs="Arial"/>
              </w:rPr>
            </w:pPr>
            <w:r>
              <w:rPr>
                <w:rFonts w:ascii="Arial" w:hAnsi="Arial" w:cs="Arial"/>
              </w:rPr>
              <w:t>3:0 Sane (22.)</w:t>
            </w:r>
          </w:p>
          <w:p w14:paraId="48DD27A6" w14:textId="77777777" w:rsidR="00A7733B" w:rsidRDefault="00A7733B" w:rsidP="00DB7F37">
            <w:pPr>
              <w:contextualSpacing/>
              <w:rPr>
                <w:rFonts w:ascii="Arial" w:hAnsi="Arial" w:cs="Arial"/>
              </w:rPr>
            </w:pPr>
            <w:r>
              <w:rPr>
                <w:rFonts w:ascii="Arial" w:hAnsi="Arial" w:cs="Arial"/>
              </w:rPr>
              <w:t>4:0 Reus (23.)</w:t>
            </w:r>
          </w:p>
          <w:p w14:paraId="6746EF08" w14:textId="77777777" w:rsidR="00A7733B" w:rsidRDefault="00A7733B" w:rsidP="00DB7F37">
            <w:pPr>
              <w:contextualSpacing/>
              <w:rPr>
                <w:rFonts w:ascii="Arial" w:hAnsi="Arial" w:cs="Arial"/>
              </w:rPr>
            </w:pPr>
            <w:r>
              <w:rPr>
                <w:rFonts w:ascii="Arial" w:hAnsi="Arial" w:cs="Arial"/>
              </w:rPr>
              <w:t>5:0 Sane (49.)</w:t>
            </w:r>
          </w:p>
          <w:p w14:paraId="274CFD0B" w14:textId="77777777" w:rsidR="00A7733B" w:rsidRDefault="00A7733B" w:rsidP="00DB7F37">
            <w:pPr>
              <w:contextualSpacing/>
              <w:rPr>
                <w:rFonts w:ascii="Arial" w:hAnsi="Arial" w:cs="Arial"/>
              </w:rPr>
            </w:pPr>
            <w:r>
              <w:rPr>
                <w:rFonts w:ascii="Arial" w:hAnsi="Arial" w:cs="Arial"/>
              </w:rPr>
              <w:t>6:0 Müller (76.)</w:t>
            </w:r>
          </w:p>
          <w:p w14:paraId="4F94617E" w14:textId="77777777" w:rsidR="00A7733B" w:rsidRDefault="00A7733B" w:rsidP="00DB7F37">
            <w:pPr>
              <w:contextualSpacing/>
              <w:rPr>
                <w:rFonts w:ascii="Arial" w:hAnsi="Arial" w:cs="Arial"/>
              </w:rPr>
            </w:pPr>
            <w:r>
              <w:rPr>
                <w:rFonts w:ascii="Arial" w:hAnsi="Arial" w:cs="Arial"/>
              </w:rPr>
              <w:t>7:0 Baku (80.)</w:t>
            </w:r>
          </w:p>
          <w:p w14:paraId="0A6CF817" w14:textId="77777777" w:rsidR="00A7733B" w:rsidRDefault="00A7733B" w:rsidP="00DB7F37">
            <w:pPr>
              <w:contextualSpacing/>
              <w:rPr>
                <w:rFonts w:ascii="Arial" w:hAnsi="Arial" w:cs="Arial"/>
              </w:rPr>
            </w:pPr>
            <w:r>
              <w:rPr>
                <w:rFonts w:ascii="Arial" w:hAnsi="Arial" w:cs="Arial"/>
              </w:rPr>
              <w:t>8:0 Müller (86.)</w:t>
            </w:r>
          </w:p>
          <w:p w14:paraId="1176519E" w14:textId="77777777" w:rsidR="00A7733B" w:rsidRDefault="00A7733B" w:rsidP="00DB7F37">
            <w:pPr>
              <w:contextualSpacing/>
              <w:rPr>
                <w:rFonts w:ascii="Arial" w:hAnsi="Arial" w:cs="Arial"/>
              </w:rPr>
            </w:pPr>
            <w:r>
              <w:rPr>
                <w:rFonts w:ascii="Arial" w:hAnsi="Arial" w:cs="Arial"/>
              </w:rPr>
              <w:t>9:0 Göppel (89. - Eigentor)</w:t>
            </w:r>
          </w:p>
        </w:tc>
      </w:tr>
      <w:tr w:rsidR="00A7733B" w14:paraId="670C8E4A" w14:textId="77777777" w:rsidTr="00DB7F37">
        <w:tc>
          <w:tcPr>
            <w:tcW w:w="9062" w:type="dxa"/>
          </w:tcPr>
          <w:p w14:paraId="5AD98D3F" w14:textId="77777777" w:rsidR="00A7733B" w:rsidRDefault="00A7733B" w:rsidP="00DB7F37">
            <w:pPr>
              <w:contextualSpacing/>
              <w:rPr>
                <w:rFonts w:ascii="Arial" w:hAnsi="Arial" w:cs="Arial"/>
              </w:rPr>
            </w:pPr>
            <w:r>
              <w:rPr>
                <w:rFonts w:ascii="Arial" w:hAnsi="Arial" w:cs="Arial"/>
              </w:rPr>
              <w:t>In der 9. Minute, beim Spielstand von 0:0, erhielt der Liechtensteiner Spieler Hofer nach einem groben Fouspielt die Rote Karte</w:t>
            </w:r>
          </w:p>
        </w:tc>
      </w:tr>
      <w:tr w:rsidR="00A7733B" w14:paraId="25E916CC" w14:textId="77777777" w:rsidTr="00DB7F37">
        <w:tc>
          <w:tcPr>
            <w:tcW w:w="9062" w:type="dxa"/>
          </w:tcPr>
          <w:p w14:paraId="67BBAD02" w14:textId="77777777" w:rsidR="00A7733B" w:rsidRDefault="00A7733B" w:rsidP="00DB7F37">
            <w:pPr>
              <w:contextualSpacing/>
              <w:rPr>
                <w:rFonts w:ascii="Arial" w:hAnsi="Arial" w:cs="Arial"/>
              </w:rPr>
            </w:pPr>
            <w:r>
              <w:rPr>
                <w:rFonts w:ascii="Arial" w:hAnsi="Arial" w:cs="Arial"/>
              </w:rPr>
              <w:t>Schiedsrichter: Martincic (Kroatien)</w:t>
            </w:r>
          </w:p>
        </w:tc>
      </w:tr>
      <w:tr w:rsidR="00A7733B" w14:paraId="29E67CD4" w14:textId="77777777" w:rsidTr="00DB7F37">
        <w:tc>
          <w:tcPr>
            <w:tcW w:w="9062" w:type="dxa"/>
          </w:tcPr>
          <w:p w14:paraId="7A1C4741" w14:textId="77777777" w:rsidR="00A7733B" w:rsidRDefault="00A7733B" w:rsidP="00DB7F37">
            <w:pPr>
              <w:contextualSpacing/>
              <w:rPr>
                <w:rFonts w:ascii="Arial" w:hAnsi="Arial" w:cs="Arial"/>
              </w:rPr>
            </w:pPr>
            <w:r>
              <w:rPr>
                <w:rFonts w:ascii="Arial" w:hAnsi="Arial" w:cs="Arial"/>
              </w:rPr>
              <w:t>26.000 Zuschauer in der ausverkauften Wolfsburger VW-Arena</w:t>
            </w:r>
          </w:p>
        </w:tc>
      </w:tr>
    </w:tbl>
    <w:p w14:paraId="0A4FA05E" w14:textId="77777777" w:rsidR="00A7733B" w:rsidRDefault="00A7733B" w:rsidP="00A7733B">
      <w:pPr>
        <w:contextualSpacing/>
        <w:rPr>
          <w:rFonts w:ascii="Arial" w:hAnsi="Arial" w:cs="Arial"/>
        </w:rPr>
      </w:pPr>
    </w:p>
    <w:p w14:paraId="2BC7F756" w14:textId="77777777" w:rsidR="00A7733B" w:rsidRDefault="00A7733B" w:rsidP="00A7733B">
      <w:pPr>
        <w:contextualSpacing/>
        <w:rPr>
          <w:rFonts w:ascii="Arial" w:hAnsi="Arial" w:cs="Arial"/>
        </w:rPr>
      </w:pPr>
    </w:p>
    <w:p w14:paraId="31687922"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A0720D5" w14:textId="77777777" w:rsidTr="00DB7F37">
        <w:tc>
          <w:tcPr>
            <w:tcW w:w="9062" w:type="dxa"/>
          </w:tcPr>
          <w:p w14:paraId="0FFBCD7E" w14:textId="77777777" w:rsidR="00A7733B" w:rsidRDefault="00A7733B" w:rsidP="00DB7F37">
            <w:pPr>
              <w:contextualSpacing/>
              <w:rPr>
                <w:rFonts w:ascii="Arial" w:hAnsi="Arial" w:cs="Arial"/>
              </w:rPr>
            </w:pPr>
            <w:r>
              <w:rPr>
                <w:rFonts w:ascii="Arial" w:hAnsi="Arial" w:cs="Arial"/>
              </w:rPr>
              <w:t>14. November 2021</w:t>
            </w:r>
          </w:p>
        </w:tc>
      </w:tr>
      <w:tr w:rsidR="00A7733B" w14:paraId="60DA9202" w14:textId="77777777" w:rsidTr="00DB7F37">
        <w:tc>
          <w:tcPr>
            <w:tcW w:w="9062" w:type="dxa"/>
          </w:tcPr>
          <w:p w14:paraId="0E835EDA" w14:textId="77777777" w:rsidR="00A7733B" w:rsidRDefault="00A7733B" w:rsidP="00DB7F37">
            <w:pPr>
              <w:contextualSpacing/>
              <w:rPr>
                <w:rFonts w:ascii="Arial" w:hAnsi="Arial" w:cs="Arial"/>
              </w:rPr>
            </w:pPr>
            <w:r>
              <w:rPr>
                <w:rFonts w:ascii="Arial" w:hAnsi="Arial" w:cs="Arial"/>
              </w:rPr>
              <w:t>WM-Qualifikation (Gruppe J - 10. Spieltag)</w:t>
            </w:r>
          </w:p>
        </w:tc>
      </w:tr>
      <w:tr w:rsidR="00A7733B" w14:paraId="3AA35476" w14:textId="77777777" w:rsidTr="00DB7F37">
        <w:tc>
          <w:tcPr>
            <w:tcW w:w="9062" w:type="dxa"/>
          </w:tcPr>
          <w:p w14:paraId="3C203523" w14:textId="77777777" w:rsidR="00A7733B" w:rsidRDefault="00A7733B" w:rsidP="00DB7F37">
            <w:pPr>
              <w:contextualSpacing/>
              <w:rPr>
                <w:rFonts w:ascii="Arial" w:hAnsi="Arial" w:cs="Arial"/>
              </w:rPr>
            </w:pPr>
            <w:r>
              <w:rPr>
                <w:rFonts w:ascii="Arial" w:hAnsi="Arial" w:cs="Arial"/>
              </w:rPr>
              <w:t>Armenien - Deutschland 1:4 (0:2)</w:t>
            </w:r>
          </w:p>
        </w:tc>
      </w:tr>
      <w:tr w:rsidR="00A7733B" w:rsidRPr="00B14067" w14:paraId="31199D96" w14:textId="77777777" w:rsidTr="00DB7F37">
        <w:tc>
          <w:tcPr>
            <w:tcW w:w="9062" w:type="dxa"/>
          </w:tcPr>
          <w:p w14:paraId="26EBF70E" w14:textId="77777777" w:rsidR="00A7733B" w:rsidRPr="00B56782" w:rsidRDefault="00A7733B" w:rsidP="00DB7F37">
            <w:pPr>
              <w:contextualSpacing/>
              <w:rPr>
                <w:rFonts w:ascii="Arial" w:hAnsi="Arial" w:cs="Arial"/>
                <w:lang w:val="en-US"/>
              </w:rPr>
            </w:pPr>
            <w:r>
              <w:rPr>
                <w:rFonts w:ascii="Arial" w:hAnsi="Arial" w:cs="Arial"/>
              </w:rPr>
              <w:t xml:space="preserve">Buchnev (Pjunik Erewan) - Terteyan (FC Ararat), Voskanyan (Alashkert Erewan), Haroyan (FC Cadiz), Calisir (Silkeborg IF), Margaryan (Ararat Erewan), Mkhitaryan (AS Rom) [ab 77. N. Grigoryan (Urartu Erewan]), Udo (Sch. </w:t>
            </w:r>
            <w:r w:rsidRPr="000A770C">
              <w:rPr>
                <w:rFonts w:ascii="Arial" w:hAnsi="Arial" w:cs="Arial"/>
              </w:rPr>
              <w:t>Qaraghandy)</w:t>
            </w:r>
            <w:r>
              <w:rPr>
                <w:rFonts w:ascii="Arial" w:hAnsi="Arial" w:cs="Arial"/>
              </w:rPr>
              <w:t xml:space="preserve"> [ab 84. </w:t>
            </w:r>
            <w:r w:rsidRPr="00B14067">
              <w:rPr>
                <w:rFonts w:ascii="Arial" w:hAnsi="Arial" w:cs="Arial"/>
              </w:rPr>
              <w:t>A. Grigoryan (Alashkert E</w:t>
            </w:r>
            <w:r>
              <w:rPr>
                <w:rFonts w:ascii="Arial" w:hAnsi="Arial" w:cs="Arial"/>
              </w:rPr>
              <w:t>rewan)]</w:t>
            </w:r>
            <w:r w:rsidRPr="00B14067">
              <w:rPr>
                <w:rFonts w:ascii="Arial" w:hAnsi="Arial" w:cs="Arial"/>
              </w:rPr>
              <w:t xml:space="preserve">, Spertsyan (FK Krasnodar), Bayramyan (FK Rostow) [ab 69. </w:t>
            </w:r>
            <w:r w:rsidRPr="00B56782">
              <w:rPr>
                <w:rFonts w:ascii="Arial" w:hAnsi="Arial" w:cs="Arial"/>
                <w:lang w:val="en-US"/>
              </w:rPr>
              <w:t>Zelarayan (Columbus Crew)], Adamyan (TSG 1899 Hoffenheim) [ab 69. Briasco (Boca Juniors Buenos Aires)]</w:t>
            </w:r>
          </w:p>
          <w:p w14:paraId="457192CD" w14:textId="77777777" w:rsidR="00A7733B" w:rsidRPr="00B14067" w:rsidRDefault="00A7733B" w:rsidP="00DB7F37">
            <w:pPr>
              <w:contextualSpacing/>
              <w:rPr>
                <w:rFonts w:ascii="Arial" w:hAnsi="Arial" w:cs="Arial"/>
              </w:rPr>
            </w:pPr>
            <w:r w:rsidRPr="00B14067">
              <w:rPr>
                <w:rFonts w:ascii="Arial" w:hAnsi="Arial" w:cs="Arial"/>
              </w:rPr>
              <w:t>[Trainer: Caparrso]</w:t>
            </w:r>
          </w:p>
        </w:tc>
      </w:tr>
      <w:tr w:rsidR="00A7733B" w:rsidRPr="00B14067" w14:paraId="1BCD1C9D" w14:textId="77777777" w:rsidTr="00DB7F37">
        <w:tc>
          <w:tcPr>
            <w:tcW w:w="9062" w:type="dxa"/>
          </w:tcPr>
          <w:p w14:paraId="3EBF5889" w14:textId="77777777" w:rsidR="00A7733B" w:rsidRDefault="00A7733B" w:rsidP="00DB7F37">
            <w:pPr>
              <w:contextualSpacing/>
              <w:rPr>
                <w:rFonts w:ascii="Arial" w:hAnsi="Arial" w:cs="Arial"/>
              </w:rPr>
            </w:pPr>
            <w:r w:rsidRPr="00B14067">
              <w:rPr>
                <w:rFonts w:ascii="Arial" w:hAnsi="Arial" w:cs="Arial"/>
              </w:rPr>
              <w:t>Marc-Andre ter Stegen (FC Barcelona) - Thilo Kehrer (Paris Saint-Germain), Matthias Ginter (Borussia Mönchengladbach), Jonathan Tah (Bayer 04 Leverkusen), D</w:t>
            </w:r>
            <w:r>
              <w:rPr>
                <w:rFonts w:ascii="Arial" w:hAnsi="Arial" w:cs="Arial"/>
              </w:rPr>
              <w:t>avid Raum (TSG 1899 Hoffenheim), Florian Neuhaus (Borussia Mönchengladbach) [ab 73. Kevin Volland (AS Monaco)], Ilkay Gündogan (Manchester City) [ab 60. Maximilian Arnold (VfL Wolfsburg)], Jonas Hofmann (Borussia Mönchengladbach) [ab 84. Ridle Baku (VfL Wolfsburg)], Thomas Müller (FC Bayern München) [ab 60. Lukas Nmecha)], Leroy Sane (FC Bayern München) [ab 60. Julian Brandt (Borussia Dortmund)], Kai Havertz (Chelsea London)</w:t>
            </w:r>
          </w:p>
          <w:p w14:paraId="4DB45FD4" w14:textId="77777777" w:rsidR="00A7733B" w:rsidRPr="00B14067" w:rsidRDefault="00A7733B" w:rsidP="00DB7F37">
            <w:pPr>
              <w:contextualSpacing/>
              <w:rPr>
                <w:rFonts w:ascii="Arial" w:hAnsi="Arial" w:cs="Arial"/>
              </w:rPr>
            </w:pPr>
            <w:r>
              <w:rPr>
                <w:rFonts w:ascii="Arial" w:hAnsi="Arial" w:cs="Arial"/>
              </w:rPr>
              <w:t>[Trainer: Hansi Flick]</w:t>
            </w:r>
          </w:p>
        </w:tc>
      </w:tr>
      <w:tr w:rsidR="00A7733B" w:rsidRPr="00B14067" w14:paraId="5E048F9A" w14:textId="77777777" w:rsidTr="00DB7F37">
        <w:tc>
          <w:tcPr>
            <w:tcW w:w="9062" w:type="dxa"/>
          </w:tcPr>
          <w:p w14:paraId="26CF6949" w14:textId="77777777" w:rsidR="00A7733B" w:rsidRPr="00B56782" w:rsidRDefault="00A7733B" w:rsidP="00DB7F37">
            <w:pPr>
              <w:contextualSpacing/>
              <w:rPr>
                <w:rFonts w:ascii="Arial" w:hAnsi="Arial" w:cs="Arial"/>
                <w:lang w:val="en-US"/>
              </w:rPr>
            </w:pPr>
            <w:r w:rsidRPr="00B56782">
              <w:rPr>
                <w:rFonts w:ascii="Arial" w:hAnsi="Arial" w:cs="Arial"/>
                <w:lang w:val="en-US"/>
              </w:rPr>
              <w:t>0:1 Havertz (15.)</w:t>
            </w:r>
          </w:p>
          <w:p w14:paraId="7E06DC79" w14:textId="77777777" w:rsidR="00A7733B" w:rsidRPr="00B56782" w:rsidRDefault="00A7733B" w:rsidP="00DB7F37">
            <w:pPr>
              <w:contextualSpacing/>
              <w:rPr>
                <w:rFonts w:ascii="Arial" w:hAnsi="Arial" w:cs="Arial"/>
                <w:lang w:val="en-US"/>
              </w:rPr>
            </w:pPr>
            <w:r w:rsidRPr="00B56782">
              <w:rPr>
                <w:rFonts w:ascii="Arial" w:hAnsi="Arial" w:cs="Arial"/>
                <w:lang w:val="en-US"/>
              </w:rPr>
              <w:t>0:2 Gündogan (</w:t>
            </w:r>
            <w:proofErr w:type="gramStart"/>
            <w:r w:rsidRPr="00B56782">
              <w:rPr>
                <w:rFonts w:ascii="Arial" w:hAnsi="Arial" w:cs="Arial"/>
                <w:lang w:val="en-US"/>
              </w:rPr>
              <w:t>45.+</w:t>
            </w:r>
            <w:proofErr w:type="gramEnd"/>
            <w:r w:rsidRPr="00B56782">
              <w:rPr>
                <w:rFonts w:ascii="Arial" w:hAnsi="Arial" w:cs="Arial"/>
                <w:lang w:val="en-US"/>
              </w:rPr>
              <w:t>4 - Foulelfmeter)</w:t>
            </w:r>
          </w:p>
          <w:p w14:paraId="68450EAF" w14:textId="77777777" w:rsidR="00A7733B" w:rsidRPr="00B56782" w:rsidRDefault="00A7733B" w:rsidP="00DB7F37">
            <w:pPr>
              <w:contextualSpacing/>
              <w:rPr>
                <w:rFonts w:ascii="Arial" w:hAnsi="Arial" w:cs="Arial"/>
                <w:lang w:val="en-US"/>
              </w:rPr>
            </w:pPr>
            <w:r w:rsidRPr="00B56782">
              <w:rPr>
                <w:rFonts w:ascii="Arial" w:hAnsi="Arial" w:cs="Arial"/>
                <w:lang w:val="en-US"/>
              </w:rPr>
              <w:t>0:3 Gündogan (50.)</w:t>
            </w:r>
          </w:p>
          <w:p w14:paraId="3C512BD0" w14:textId="77777777" w:rsidR="00A7733B" w:rsidRPr="00B56782" w:rsidRDefault="00A7733B" w:rsidP="00DB7F37">
            <w:pPr>
              <w:contextualSpacing/>
              <w:rPr>
                <w:rFonts w:ascii="Arial" w:hAnsi="Arial" w:cs="Arial"/>
                <w:lang w:val="en-US"/>
              </w:rPr>
            </w:pPr>
            <w:r w:rsidRPr="00B56782">
              <w:rPr>
                <w:rFonts w:ascii="Arial" w:hAnsi="Arial" w:cs="Arial"/>
                <w:lang w:val="en-US"/>
              </w:rPr>
              <w:t>1:3 Mkhitaryan (59. - Foulelfmeter)</w:t>
            </w:r>
          </w:p>
          <w:p w14:paraId="110A950B" w14:textId="77777777" w:rsidR="00A7733B" w:rsidRPr="00B14067" w:rsidRDefault="00A7733B" w:rsidP="00DB7F37">
            <w:pPr>
              <w:contextualSpacing/>
              <w:rPr>
                <w:rFonts w:ascii="Arial" w:hAnsi="Arial" w:cs="Arial"/>
              </w:rPr>
            </w:pPr>
            <w:r>
              <w:rPr>
                <w:rFonts w:ascii="Arial" w:hAnsi="Arial" w:cs="Arial"/>
              </w:rPr>
              <w:t>1:4 Hofmann (64.)</w:t>
            </w:r>
          </w:p>
        </w:tc>
      </w:tr>
      <w:tr w:rsidR="00A7733B" w:rsidRPr="00B14067" w14:paraId="2C9BB00C" w14:textId="77777777" w:rsidTr="00DB7F37">
        <w:tc>
          <w:tcPr>
            <w:tcW w:w="9062" w:type="dxa"/>
          </w:tcPr>
          <w:p w14:paraId="7005E128" w14:textId="77777777" w:rsidR="00A7733B" w:rsidRDefault="00A7733B" w:rsidP="00DB7F37">
            <w:pPr>
              <w:contextualSpacing/>
              <w:rPr>
                <w:rFonts w:ascii="Arial" w:hAnsi="Arial" w:cs="Arial"/>
              </w:rPr>
            </w:pPr>
            <w:r>
              <w:rPr>
                <w:rFonts w:ascii="Arial" w:hAnsi="Arial" w:cs="Arial"/>
              </w:rPr>
              <w:lastRenderedPageBreak/>
              <w:t>Schiedsrichter: Letexier (Frankreich)</w:t>
            </w:r>
          </w:p>
        </w:tc>
      </w:tr>
      <w:tr w:rsidR="00A7733B" w:rsidRPr="00B14067" w14:paraId="60131869" w14:textId="77777777" w:rsidTr="00DB7F37">
        <w:tc>
          <w:tcPr>
            <w:tcW w:w="9062" w:type="dxa"/>
          </w:tcPr>
          <w:p w14:paraId="6BBD8137" w14:textId="77777777" w:rsidR="00A7733B" w:rsidRDefault="00A7733B" w:rsidP="00DB7F37">
            <w:pPr>
              <w:contextualSpacing/>
              <w:rPr>
                <w:rFonts w:ascii="Arial" w:hAnsi="Arial" w:cs="Arial"/>
              </w:rPr>
            </w:pPr>
            <w:r>
              <w:rPr>
                <w:rFonts w:ascii="Arial" w:hAnsi="Arial" w:cs="Arial"/>
              </w:rPr>
              <w:t>12.000 Zuschauer im Stadion der armenischen Hauptstadt Erewan</w:t>
            </w:r>
          </w:p>
        </w:tc>
      </w:tr>
    </w:tbl>
    <w:p w14:paraId="579C50AE" w14:textId="77777777" w:rsidR="00A7733B" w:rsidRPr="00B14067" w:rsidRDefault="00A7733B" w:rsidP="00A7733B">
      <w:pPr>
        <w:contextualSpacing/>
        <w:rPr>
          <w:rFonts w:ascii="Arial" w:hAnsi="Arial" w:cs="Arial"/>
        </w:rPr>
      </w:pPr>
    </w:p>
    <w:p w14:paraId="22D00991" w14:textId="77777777" w:rsidR="00A7733B" w:rsidRPr="00B14067" w:rsidRDefault="00A7733B" w:rsidP="00A7733B">
      <w:pPr>
        <w:contextualSpacing/>
        <w:rPr>
          <w:rFonts w:ascii="Arial" w:hAnsi="Arial" w:cs="Arial"/>
        </w:rPr>
      </w:pPr>
    </w:p>
    <w:p w14:paraId="220BB7CD" w14:textId="77777777" w:rsidR="00A7733B" w:rsidRPr="00B14067" w:rsidRDefault="00A7733B" w:rsidP="00A7733B">
      <w:pPr>
        <w:contextualSpacing/>
        <w:rPr>
          <w:rFonts w:ascii="Arial" w:hAnsi="Arial" w:cs="Arial"/>
        </w:rPr>
      </w:pPr>
    </w:p>
    <w:p w14:paraId="3696E8D3" w14:textId="77777777" w:rsidR="00A7733B" w:rsidRPr="000A770C" w:rsidRDefault="00A7733B" w:rsidP="00A7733B">
      <w:pPr>
        <w:contextualSpacing/>
        <w:rPr>
          <w:rFonts w:ascii="Arial" w:hAnsi="Arial" w:cs="Arial"/>
          <w:b/>
          <w:u w:val="single"/>
        </w:rPr>
      </w:pPr>
      <w:r w:rsidRPr="000A770C">
        <w:rPr>
          <w:rFonts w:ascii="Arial" w:hAnsi="Arial" w:cs="Arial"/>
          <w:b/>
          <w:u w:val="single"/>
        </w:rPr>
        <w:t>Tabelle</w:t>
      </w:r>
    </w:p>
    <w:p w14:paraId="566EA6B7" w14:textId="77777777" w:rsidR="00A7733B" w:rsidRDefault="00A7733B" w:rsidP="00A7733B">
      <w:pPr>
        <w:contextualSpacing/>
        <w:rPr>
          <w:rFonts w:ascii="Arial" w:hAnsi="Arial" w:cs="Arial"/>
        </w:rPr>
      </w:pPr>
    </w:p>
    <w:p w14:paraId="6DFE9FE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7248C2B1" w14:textId="77777777" w:rsidTr="00DB7F37">
        <w:tc>
          <w:tcPr>
            <w:tcW w:w="1132" w:type="dxa"/>
          </w:tcPr>
          <w:p w14:paraId="5C4A6B6A" w14:textId="77777777" w:rsidR="00A7733B" w:rsidRDefault="00A7733B" w:rsidP="00DB7F37">
            <w:pPr>
              <w:contextualSpacing/>
              <w:rPr>
                <w:rFonts w:ascii="Arial" w:hAnsi="Arial" w:cs="Arial"/>
              </w:rPr>
            </w:pPr>
          </w:p>
        </w:tc>
        <w:tc>
          <w:tcPr>
            <w:tcW w:w="3399" w:type="dxa"/>
          </w:tcPr>
          <w:p w14:paraId="2E07A863" w14:textId="77777777" w:rsidR="00A7733B" w:rsidRDefault="00A7733B" w:rsidP="00DB7F37">
            <w:pPr>
              <w:contextualSpacing/>
              <w:rPr>
                <w:rFonts w:ascii="Arial" w:hAnsi="Arial" w:cs="Arial"/>
              </w:rPr>
            </w:pPr>
          </w:p>
        </w:tc>
        <w:tc>
          <w:tcPr>
            <w:tcW w:w="567" w:type="dxa"/>
          </w:tcPr>
          <w:p w14:paraId="76D3A080" w14:textId="77777777" w:rsidR="00A7733B" w:rsidRPr="000A770C" w:rsidRDefault="00A7733B" w:rsidP="00DB7F37">
            <w:pPr>
              <w:contextualSpacing/>
              <w:rPr>
                <w:rFonts w:ascii="Arial" w:hAnsi="Arial" w:cs="Arial"/>
                <w:b/>
              </w:rPr>
            </w:pPr>
            <w:r w:rsidRPr="000A770C">
              <w:rPr>
                <w:rFonts w:ascii="Arial" w:hAnsi="Arial" w:cs="Arial"/>
                <w:b/>
              </w:rPr>
              <w:t>Sp</w:t>
            </w:r>
          </w:p>
        </w:tc>
        <w:tc>
          <w:tcPr>
            <w:tcW w:w="567" w:type="dxa"/>
          </w:tcPr>
          <w:p w14:paraId="2FC133BB" w14:textId="77777777" w:rsidR="00A7733B" w:rsidRPr="000A770C" w:rsidRDefault="00A7733B" w:rsidP="00DB7F37">
            <w:pPr>
              <w:contextualSpacing/>
              <w:rPr>
                <w:rFonts w:ascii="Arial" w:hAnsi="Arial" w:cs="Arial"/>
                <w:b/>
              </w:rPr>
            </w:pPr>
            <w:r w:rsidRPr="000A770C">
              <w:rPr>
                <w:rFonts w:ascii="Arial" w:hAnsi="Arial" w:cs="Arial"/>
                <w:b/>
              </w:rPr>
              <w:t>g</w:t>
            </w:r>
          </w:p>
        </w:tc>
        <w:tc>
          <w:tcPr>
            <w:tcW w:w="567" w:type="dxa"/>
          </w:tcPr>
          <w:p w14:paraId="21EA4FB2" w14:textId="77777777" w:rsidR="00A7733B" w:rsidRPr="000A770C" w:rsidRDefault="00A7733B" w:rsidP="00DB7F37">
            <w:pPr>
              <w:contextualSpacing/>
              <w:rPr>
                <w:rFonts w:ascii="Arial" w:hAnsi="Arial" w:cs="Arial"/>
                <w:b/>
              </w:rPr>
            </w:pPr>
            <w:r w:rsidRPr="000A770C">
              <w:rPr>
                <w:rFonts w:ascii="Arial" w:hAnsi="Arial" w:cs="Arial"/>
                <w:b/>
              </w:rPr>
              <w:t>u</w:t>
            </w:r>
          </w:p>
        </w:tc>
        <w:tc>
          <w:tcPr>
            <w:tcW w:w="564" w:type="dxa"/>
          </w:tcPr>
          <w:p w14:paraId="3500336F" w14:textId="77777777" w:rsidR="00A7733B" w:rsidRPr="000A770C" w:rsidRDefault="00A7733B" w:rsidP="00DB7F37">
            <w:pPr>
              <w:contextualSpacing/>
              <w:rPr>
                <w:rFonts w:ascii="Arial" w:hAnsi="Arial" w:cs="Arial"/>
                <w:b/>
              </w:rPr>
            </w:pPr>
            <w:r w:rsidRPr="000A770C">
              <w:rPr>
                <w:rFonts w:ascii="Arial" w:hAnsi="Arial" w:cs="Arial"/>
                <w:b/>
              </w:rPr>
              <w:t>v</w:t>
            </w:r>
          </w:p>
        </w:tc>
        <w:tc>
          <w:tcPr>
            <w:tcW w:w="1133" w:type="dxa"/>
          </w:tcPr>
          <w:p w14:paraId="63C20602" w14:textId="77777777" w:rsidR="00A7733B" w:rsidRPr="000A770C" w:rsidRDefault="00A7733B" w:rsidP="00DB7F37">
            <w:pPr>
              <w:contextualSpacing/>
              <w:rPr>
                <w:rFonts w:ascii="Arial" w:hAnsi="Arial" w:cs="Arial"/>
                <w:b/>
              </w:rPr>
            </w:pPr>
            <w:r w:rsidRPr="000A770C">
              <w:rPr>
                <w:rFonts w:ascii="Arial" w:hAnsi="Arial" w:cs="Arial"/>
                <w:b/>
              </w:rPr>
              <w:t>Tore</w:t>
            </w:r>
          </w:p>
        </w:tc>
        <w:tc>
          <w:tcPr>
            <w:tcW w:w="1133" w:type="dxa"/>
          </w:tcPr>
          <w:p w14:paraId="256D6F04" w14:textId="77777777" w:rsidR="00A7733B" w:rsidRPr="000A770C" w:rsidRDefault="00A7733B" w:rsidP="00DB7F37">
            <w:pPr>
              <w:contextualSpacing/>
              <w:rPr>
                <w:rFonts w:ascii="Arial" w:hAnsi="Arial" w:cs="Arial"/>
                <w:b/>
              </w:rPr>
            </w:pPr>
            <w:r w:rsidRPr="000A770C">
              <w:rPr>
                <w:rFonts w:ascii="Arial" w:hAnsi="Arial" w:cs="Arial"/>
                <w:b/>
              </w:rPr>
              <w:t>Pkt</w:t>
            </w:r>
          </w:p>
        </w:tc>
      </w:tr>
      <w:tr w:rsidR="00A7733B" w14:paraId="79DA727A" w14:textId="77777777" w:rsidTr="00DB7F37">
        <w:tc>
          <w:tcPr>
            <w:tcW w:w="1132" w:type="dxa"/>
          </w:tcPr>
          <w:p w14:paraId="6C620320" w14:textId="77777777" w:rsidR="00A7733B" w:rsidRDefault="00A7733B" w:rsidP="00DB7F37">
            <w:pPr>
              <w:contextualSpacing/>
              <w:rPr>
                <w:rFonts w:ascii="Arial" w:hAnsi="Arial" w:cs="Arial"/>
              </w:rPr>
            </w:pPr>
            <w:r>
              <w:rPr>
                <w:rFonts w:ascii="Arial" w:hAnsi="Arial" w:cs="Arial"/>
              </w:rPr>
              <w:t>1. [Qu]</w:t>
            </w:r>
          </w:p>
        </w:tc>
        <w:tc>
          <w:tcPr>
            <w:tcW w:w="3399" w:type="dxa"/>
          </w:tcPr>
          <w:p w14:paraId="071EC22A" w14:textId="77777777" w:rsidR="00A7733B" w:rsidRDefault="00A7733B" w:rsidP="00DB7F37">
            <w:pPr>
              <w:contextualSpacing/>
              <w:rPr>
                <w:rFonts w:ascii="Arial" w:hAnsi="Arial" w:cs="Arial"/>
              </w:rPr>
            </w:pPr>
            <w:r>
              <w:rPr>
                <w:rFonts w:ascii="Arial" w:hAnsi="Arial" w:cs="Arial"/>
              </w:rPr>
              <w:t>Deutschland</w:t>
            </w:r>
          </w:p>
        </w:tc>
        <w:tc>
          <w:tcPr>
            <w:tcW w:w="567" w:type="dxa"/>
          </w:tcPr>
          <w:p w14:paraId="420B6926" w14:textId="77777777" w:rsidR="00A7733B" w:rsidRDefault="00A7733B" w:rsidP="00DB7F37">
            <w:pPr>
              <w:contextualSpacing/>
              <w:rPr>
                <w:rFonts w:ascii="Arial" w:hAnsi="Arial" w:cs="Arial"/>
              </w:rPr>
            </w:pPr>
            <w:r>
              <w:rPr>
                <w:rFonts w:ascii="Arial" w:hAnsi="Arial" w:cs="Arial"/>
              </w:rPr>
              <w:t>10</w:t>
            </w:r>
          </w:p>
        </w:tc>
        <w:tc>
          <w:tcPr>
            <w:tcW w:w="567" w:type="dxa"/>
          </w:tcPr>
          <w:p w14:paraId="4ACDB0DE" w14:textId="77777777" w:rsidR="00A7733B" w:rsidRDefault="00A7733B" w:rsidP="00DB7F37">
            <w:pPr>
              <w:contextualSpacing/>
              <w:rPr>
                <w:rFonts w:ascii="Arial" w:hAnsi="Arial" w:cs="Arial"/>
              </w:rPr>
            </w:pPr>
            <w:r>
              <w:rPr>
                <w:rFonts w:ascii="Arial" w:hAnsi="Arial" w:cs="Arial"/>
              </w:rPr>
              <w:t>9</w:t>
            </w:r>
          </w:p>
        </w:tc>
        <w:tc>
          <w:tcPr>
            <w:tcW w:w="567" w:type="dxa"/>
          </w:tcPr>
          <w:p w14:paraId="50071B3A" w14:textId="77777777" w:rsidR="00A7733B" w:rsidRDefault="00A7733B" w:rsidP="00DB7F37">
            <w:pPr>
              <w:contextualSpacing/>
              <w:rPr>
                <w:rFonts w:ascii="Arial" w:hAnsi="Arial" w:cs="Arial"/>
              </w:rPr>
            </w:pPr>
            <w:r>
              <w:rPr>
                <w:rFonts w:ascii="Arial" w:hAnsi="Arial" w:cs="Arial"/>
              </w:rPr>
              <w:t>0</w:t>
            </w:r>
          </w:p>
        </w:tc>
        <w:tc>
          <w:tcPr>
            <w:tcW w:w="564" w:type="dxa"/>
          </w:tcPr>
          <w:p w14:paraId="3BAC4D19" w14:textId="77777777" w:rsidR="00A7733B" w:rsidRDefault="00A7733B" w:rsidP="00DB7F37">
            <w:pPr>
              <w:contextualSpacing/>
              <w:rPr>
                <w:rFonts w:ascii="Arial" w:hAnsi="Arial" w:cs="Arial"/>
              </w:rPr>
            </w:pPr>
            <w:r>
              <w:rPr>
                <w:rFonts w:ascii="Arial" w:hAnsi="Arial" w:cs="Arial"/>
              </w:rPr>
              <w:t>1</w:t>
            </w:r>
          </w:p>
        </w:tc>
        <w:tc>
          <w:tcPr>
            <w:tcW w:w="1133" w:type="dxa"/>
          </w:tcPr>
          <w:p w14:paraId="5C16876E" w14:textId="77777777" w:rsidR="00A7733B" w:rsidRDefault="00A7733B" w:rsidP="00DB7F37">
            <w:pPr>
              <w:contextualSpacing/>
              <w:rPr>
                <w:rFonts w:ascii="Arial" w:hAnsi="Arial" w:cs="Arial"/>
              </w:rPr>
            </w:pPr>
            <w:r>
              <w:rPr>
                <w:rFonts w:ascii="Arial" w:hAnsi="Arial" w:cs="Arial"/>
              </w:rPr>
              <w:t>36:4</w:t>
            </w:r>
          </w:p>
        </w:tc>
        <w:tc>
          <w:tcPr>
            <w:tcW w:w="1133" w:type="dxa"/>
          </w:tcPr>
          <w:p w14:paraId="67566E82" w14:textId="77777777" w:rsidR="00A7733B" w:rsidRDefault="00A7733B" w:rsidP="00DB7F37">
            <w:pPr>
              <w:contextualSpacing/>
              <w:rPr>
                <w:rFonts w:ascii="Arial" w:hAnsi="Arial" w:cs="Arial"/>
              </w:rPr>
            </w:pPr>
            <w:r>
              <w:rPr>
                <w:rFonts w:ascii="Arial" w:hAnsi="Arial" w:cs="Arial"/>
              </w:rPr>
              <w:t>27</w:t>
            </w:r>
          </w:p>
        </w:tc>
      </w:tr>
      <w:tr w:rsidR="00A7733B" w14:paraId="4760360B" w14:textId="77777777" w:rsidTr="00DB7F37">
        <w:tc>
          <w:tcPr>
            <w:tcW w:w="1132" w:type="dxa"/>
          </w:tcPr>
          <w:p w14:paraId="4C6698D2" w14:textId="77777777" w:rsidR="00A7733B" w:rsidRDefault="00A7733B" w:rsidP="00DB7F37">
            <w:pPr>
              <w:contextualSpacing/>
              <w:rPr>
                <w:rFonts w:ascii="Arial" w:hAnsi="Arial" w:cs="Arial"/>
              </w:rPr>
            </w:pPr>
            <w:r>
              <w:rPr>
                <w:rFonts w:ascii="Arial" w:hAnsi="Arial" w:cs="Arial"/>
              </w:rPr>
              <w:t>2.</w:t>
            </w:r>
          </w:p>
        </w:tc>
        <w:tc>
          <w:tcPr>
            <w:tcW w:w="3399" w:type="dxa"/>
          </w:tcPr>
          <w:p w14:paraId="17019CB7" w14:textId="77777777" w:rsidR="00A7733B" w:rsidRDefault="00A7733B" w:rsidP="00DB7F37">
            <w:pPr>
              <w:contextualSpacing/>
              <w:rPr>
                <w:rFonts w:ascii="Arial" w:hAnsi="Arial" w:cs="Arial"/>
              </w:rPr>
            </w:pPr>
            <w:r>
              <w:rPr>
                <w:rFonts w:ascii="Arial" w:hAnsi="Arial" w:cs="Arial"/>
              </w:rPr>
              <w:t>Nordmazedonien</w:t>
            </w:r>
          </w:p>
        </w:tc>
        <w:tc>
          <w:tcPr>
            <w:tcW w:w="567" w:type="dxa"/>
          </w:tcPr>
          <w:p w14:paraId="33E5C597" w14:textId="77777777" w:rsidR="00A7733B" w:rsidRDefault="00A7733B" w:rsidP="00DB7F37">
            <w:pPr>
              <w:contextualSpacing/>
              <w:rPr>
                <w:rFonts w:ascii="Arial" w:hAnsi="Arial" w:cs="Arial"/>
              </w:rPr>
            </w:pPr>
            <w:r>
              <w:rPr>
                <w:rFonts w:ascii="Arial" w:hAnsi="Arial" w:cs="Arial"/>
              </w:rPr>
              <w:t>10</w:t>
            </w:r>
          </w:p>
        </w:tc>
        <w:tc>
          <w:tcPr>
            <w:tcW w:w="567" w:type="dxa"/>
          </w:tcPr>
          <w:p w14:paraId="10D9F2AC" w14:textId="77777777" w:rsidR="00A7733B" w:rsidRDefault="00A7733B" w:rsidP="00DB7F37">
            <w:pPr>
              <w:contextualSpacing/>
              <w:rPr>
                <w:rFonts w:ascii="Arial" w:hAnsi="Arial" w:cs="Arial"/>
              </w:rPr>
            </w:pPr>
            <w:r>
              <w:rPr>
                <w:rFonts w:ascii="Arial" w:hAnsi="Arial" w:cs="Arial"/>
              </w:rPr>
              <w:t>5</w:t>
            </w:r>
          </w:p>
        </w:tc>
        <w:tc>
          <w:tcPr>
            <w:tcW w:w="567" w:type="dxa"/>
          </w:tcPr>
          <w:p w14:paraId="143F6889" w14:textId="77777777" w:rsidR="00A7733B" w:rsidRDefault="00A7733B" w:rsidP="00DB7F37">
            <w:pPr>
              <w:contextualSpacing/>
              <w:rPr>
                <w:rFonts w:ascii="Arial" w:hAnsi="Arial" w:cs="Arial"/>
              </w:rPr>
            </w:pPr>
            <w:r>
              <w:rPr>
                <w:rFonts w:ascii="Arial" w:hAnsi="Arial" w:cs="Arial"/>
              </w:rPr>
              <w:t>3</w:t>
            </w:r>
          </w:p>
        </w:tc>
        <w:tc>
          <w:tcPr>
            <w:tcW w:w="564" w:type="dxa"/>
          </w:tcPr>
          <w:p w14:paraId="5F99FE26" w14:textId="77777777" w:rsidR="00A7733B" w:rsidRDefault="00A7733B" w:rsidP="00DB7F37">
            <w:pPr>
              <w:contextualSpacing/>
              <w:rPr>
                <w:rFonts w:ascii="Arial" w:hAnsi="Arial" w:cs="Arial"/>
              </w:rPr>
            </w:pPr>
            <w:r>
              <w:rPr>
                <w:rFonts w:ascii="Arial" w:hAnsi="Arial" w:cs="Arial"/>
              </w:rPr>
              <w:t>2</w:t>
            </w:r>
          </w:p>
        </w:tc>
        <w:tc>
          <w:tcPr>
            <w:tcW w:w="1133" w:type="dxa"/>
          </w:tcPr>
          <w:p w14:paraId="31B7E25B" w14:textId="77777777" w:rsidR="00A7733B" w:rsidRDefault="00A7733B" w:rsidP="00DB7F37">
            <w:pPr>
              <w:contextualSpacing/>
              <w:rPr>
                <w:rFonts w:ascii="Arial" w:hAnsi="Arial" w:cs="Arial"/>
              </w:rPr>
            </w:pPr>
            <w:r>
              <w:rPr>
                <w:rFonts w:ascii="Arial" w:hAnsi="Arial" w:cs="Arial"/>
              </w:rPr>
              <w:t>23:11</w:t>
            </w:r>
          </w:p>
        </w:tc>
        <w:tc>
          <w:tcPr>
            <w:tcW w:w="1133" w:type="dxa"/>
          </w:tcPr>
          <w:p w14:paraId="76737BC5" w14:textId="77777777" w:rsidR="00A7733B" w:rsidRDefault="00A7733B" w:rsidP="00DB7F37">
            <w:pPr>
              <w:contextualSpacing/>
              <w:rPr>
                <w:rFonts w:ascii="Arial" w:hAnsi="Arial" w:cs="Arial"/>
              </w:rPr>
            </w:pPr>
            <w:r>
              <w:rPr>
                <w:rFonts w:ascii="Arial" w:hAnsi="Arial" w:cs="Arial"/>
              </w:rPr>
              <w:t>18</w:t>
            </w:r>
          </w:p>
        </w:tc>
      </w:tr>
      <w:tr w:rsidR="00A7733B" w14:paraId="06A2E7DC" w14:textId="77777777" w:rsidTr="00DB7F37">
        <w:tc>
          <w:tcPr>
            <w:tcW w:w="1132" w:type="dxa"/>
          </w:tcPr>
          <w:p w14:paraId="5106190A" w14:textId="77777777" w:rsidR="00A7733B" w:rsidRDefault="00A7733B" w:rsidP="00DB7F37">
            <w:pPr>
              <w:contextualSpacing/>
              <w:rPr>
                <w:rFonts w:ascii="Arial" w:hAnsi="Arial" w:cs="Arial"/>
              </w:rPr>
            </w:pPr>
            <w:r>
              <w:rPr>
                <w:rFonts w:ascii="Arial" w:hAnsi="Arial" w:cs="Arial"/>
              </w:rPr>
              <w:t>3.</w:t>
            </w:r>
          </w:p>
        </w:tc>
        <w:tc>
          <w:tcPr>
            <w:tcW w:w="3399" w:type="dxa"/>
          </w:tcPr>
          <w:p w14:paraId="71FB74B0" w14:textId="77777777" w:rsidR="00A7733B" w:rsidRDefault="00A7733B" w:rsidP="00DB7F37">
            <w:pPr>
              <w:contextualSpacing/>
              <w:rPr>
                <w:rFonts w:ascii="Arial" w:hAnsi="Arial" w:cs="Arial"/>
              </w:rPr>
            </w:pPr>
            <w:r>
              <w:rPr>
                <w:rFonts w:ascii="Arial" w:hAnsi="Arial" w:cs="Arial"/>
              </w:rPr>
              <w:t>Rumänien</w:t>
            </w:r>
          </w:p>
        </w:tc>
        <w:tc>
          <w:tcPr>
            <w:tcW w:w="567" w:type="dxa"/>
          </w:tcPr>
          <w:p w14:paraId="56B87EE5" w14:textId="77777777" w:rsidR="00A7733B" w:rsidRDefault="00A7733B" w:rsidP="00DB7F37">
            <w:pPr>
              <w:contextualSpacing/>
              <w:rPr>
                <w:rFonts w:ascii="Arial" w:hAnsi="Arial" w:cs="Arial"/>
              </w:rPr>
            </w:pPr>
            <w:r>
              <w:rPr>
                <w:rFonts w:ascii="Arial" w:hAnsi="Arial" w:cs="Arial"/>
              </w:rPr>
              <w:t>10</w:t>
            </w:r>
          </w:p>
        </w:tc>
        <w:tc>
          <w:tcPr>
            <w:tcW w:w="567" w:type="dxa"/>
          </w:tcPr>
          <w:p w14:paraId="7EE8F3E0" w14:textId="77777777" w:rsidR="00A7733B" w:rsidRDefault="00A7733B" w:rsidP="00DB7F37">
            <w:pPr>
              <w:contextualSpacing/>
              <w:rPr>
                <w:rFonts w:ascii="Arial" w:hAnsi="Arial" w:cs="Arial"/>
              </w:rPr>
            </w:pPr>
            <w:r>
              <w:rPr>
                <w:rFonts w:ascii="Arial" w:hAnsi="Arial" w:cs="Arial"/>
              </w:rPr>
              <w:t>5</w:t>
            </w:r>
          </w:p>
        </w:tc>
        <w:tc>
          <w:tcPr>
            <w:tcW w:w="567" w:type="dxa"/>
          </w:tcPr>
          <w:p w14:paraId="49E0CCAA" w14:textId="77777777" w:rsidR="00A7733B" w:rsidRDefault="00A7733B" w:rsidP="00DB7F37">
            <w:pPr>
              <w:contextualSpacing/>
              <w:rPr>
                <w:rFonts w:ascii="Arial" w:hAnsi="Arial" w:cs="Arial"/>
              </w:rPr>
            </w:pPr>
            <w:r>
              <w:rPr>
                <w:rFonts w:ascii="Arial" w:hAnsi="Arial" w:cs="Arial"/>
              </w:rPr>
              <w:t>2</w:t>
            </w:r>
          </w:p>
        </w:tc>
        <w:tc>
          <w:tcPr>
            <w:tcW w:w="564" w:type="dxa"/>
          </w:tcPr>
          <w:p w14:paraId="50186C00" w14:textId="77777777" w:rsidR="00A7733B" w:rsidRDefault="00A7733B" w:rsidP="00DB7F37">
            <w:pPr>
              <w:contextualSpacing/>
              <w:rPr>
                <w:rFonts w:ascii="Arial" w:hAnsi="Arial" w:cs="Arial"/>
              </w:rPr>
            </w:pPr>
            <w:r>
              <w:rPr>
                <w:rFonts w:ascii="Arial" w:hAnsi="Arial" w:cs="Arial"/>
              </w:rPr>
              <w:t>3</w:t>
            </w:r>
          </w:p>
        </w:tc>
        <w:tc>
          <w:tcPr>
            <w:tcW w:w="1133" w:type="dxa"/>
          </w:tcPr>
          <w:p w14:paraId="53F41876" w14:textId="77777777" w:rsidR="00A7733B" w:rsidRDefault="00A7733B" w:rsidP="00DB7F37">
            <w:pPr>
              <w:contextualSpacing/>
              <w:rPr>
                <w:rFonts w:ascii="Arial" w:hAnsi="Arial" w:cs="Arial"/>
              </w:rPr>
            </w:pPr>
            <w:r>
              <w:rPr>
                <w:rFonts w:ascii="Arial" w:hAnsi="Arial" w:cs="Arial"/>
              </w:rPr>
              <w:t>13:8</w:t>
            </w:r>
          </w:p>
        </w:tc>
        <w:tc>
          <w:tcPr>
            <w:tcW w:w="1133" w:type="dxa"/>
          </w:tcPr>
          <w:p w14:paraId="565B4640" w14:textId="77777777" w:rsidR="00A7733B" w:rsidRDefault="00A7733B" w:rsidP="00DB7F37">
            <w:pPr>
              <w:contextualSpacing/>
              <w:rPr>
                <w:rFonts w:ascii="Arial" w:hAnsi="Arial" w:cs="Arial"/>
              </w:rPr>
            </w:pPr>
            <w:r>
              <w:rPr>
                <w:rFonts w:ascii="Arial" w:hAnsi="Arial" w:cs="Arial"/>
              </w:rPr>
              <w:t>17</w:t>
            </w:r>
          </w:p>
        </w:tc>
      </w:tr>
      <w:tr w:rsidR="00A7733B" w14:paraId="09CC5E88" w14:textId="77777777" w:rsidTr="00DB7F37">
        <w:tc>
          <w:tcPr>
            <w:tcW w:w="1132" w:type="dxa"/>
          </w:tcPr>
          <w:p w14:paraId="32A597E6" w14:textId="77777777" w:rsidR="00A7733B" w:rsidRDefault="00A7733B" w:rsidP="00DB7F37">
            <w:pPr>
              <w:contextualSpacing/>
              <w:rPr>
                <w:rFonts w:ascii="Arial" w:hAnsi="Arial" w:cs="Arial"/>
              </w:rPr>
            </w:pPr>
            <w:r>
              <w:rPr>
                <w:rFonts w:ascii="Arial" w:hAnsi="Arial" w:cs="Arial"/>
              </w:rPr>
              <w:t>4.</w:t>
            </w:r>
          </w:p>
        </w:tc>
        <w:tc>
          <w:tcPr>
            <w:tcW w:w="3399" w:type="dxa"/>
          </w:tcPr>
          <w:p w14:paraId="15C11625" w14:textId="77777777" w:rsidR="00A7733B" w:rsidRDefault="00A7733B" w:rsidP="00DB7F37">
            <w:pPr>
              <w:contextualSpacing/>
              <w:rPr>
                <w:rFonts w:ascii="Arial" w:hAnsi="Arial" w:cs="Arial"/>
              </w:rPr>
            </w:pPr>
            <w:r>
              <w:rPr>
                <w:rFonts w:ascii="Arial" w:hAnsi="Arial" w:cs="Arial"/>
              </w:rPr>
              <w:t>Armenien</w:t>
            </w:r>
          </w:p>
        </w:tc>
        <w:tc>
          <w:tcPr>
            <w:tcW w:w="567" w:type="dxa"/>
          </w:tcPr>
          <w:p w14:paraId="2B7B36C6" w14:textId="77777777" w:rsidR="00A7733B" w:rsidRDefault="00A7733B" w:rsidP="00DB7F37">
            <w:pPr>
              <w:contextualSpacing/>
              <w:rPr>
                <w:rFonts w:ascii="Arial" w:hAnsi="Arial" w:cs="Arial"/>
              </w:rPr>
            </w:pPr>
            <w:r>
              <w:rPr>
                <w:rFonts w:ascii="Arial" w:hAnsi="Arial" w:cs="Arial"/>
              </w:rPr>
              <w:t>10</w:t>
            </w:r>
          </w:p>
        </w:tc>
        <w:tc>
          <w:tcPr>
            <w:tcW w:w="567" w:type="dxa"/>
          </w:tcPr>
          <w:p w14:paraId="30F11FA6" w14:textId="77777777" w:rsidR="00A7733B" w:rsidRDefault="00A7733B" w:rsidP="00DB7F37">
            <w:pPr>
              <w:contextualSpacing/>
              <w:rPr>
                <w:rFonts w:ascii="Arial" w:hAnsi="Arial" w:cs="Arial"/>
              </w:rPr>
            </w:pPr>
            <w:r>
              <w:rPr>
                <w:rFonts w:ascii="Arial" w:hAnsi="Arial" w:cs="Arial"/>
              </w:rPr>
              <w:t>3</w:t>
            </w:r>
          </w:p>
        </w:tc>
        <w:tc>
          <w:tcPr>
            <w:tcW w:w="567" w:type="dxa"/>
          </w:tcPr>
          <w:p w14:paraId="2D57F55A" w14:textId="77777777" w:rsidR="00A7733B" w:rsidRDefault="00A7733B" w:rsidP="00DB7F37">
            <w:pPr>
              <w:contextualSpacing/>
              <w:rPr>
                <w:rFonts w:ascii="Arial" w:hAnsi="Arial" w:cs="Arial"/>
              </w:rPr>
            </w:pPr>
            <w:r>
              <w:rPr>
                <w:rFonts w:ascii="Arial" w:hAnsi="Arial" w:cs="Arial"/>
              </w:rPr>
              <w:t>3</w:t>
            </w:r>
          </w:p>
        </w:tc>
        <w:tc>
          <w:tcPr>
            <w:tcW w:w="564" w:type="dxa"/>
          </w:tcPr>
          <w:p w14:paraId="226C5391" w14:textId="77777777" w:rsidR="00A7733B" w:rsidRDefault="00A7733B" w:rsidP="00DB7F37">
            <w:pPr>
              <w:contextualSpacing/>
              <w:rPr>
                <w:rFonts w:ascii="Arial" w:hAnsi="Arial" w:cs="Arial"/>
              </w:rPr>
            </w:pPr>
            <w:r>
              <w:rPr>
                <w:rFonts w:ascii="Arial" w:hAnsi="Arial" w:cs="Arial"/>
              </w:rPr>
              <w:t>4</w:t>
            </w:r>
          </w:p>
        </w:tc>
        <w:tc>
          <w:tcPr>
            <w:tcW w:w="1133" w:type="dxa"/>
          </w:tcPr>
          <w:p w14:paraId="30CE9B4C" w14:textId="77777777" w:rsidR="00A7733B" w:rsidRDefault="00A7733B" w:rsidP="00DB7F37">
            <w:pPr>
              <w:contextualSpacing/>
              <w:rPr>
                <w:rFonts w:ascii="Arial" w:hAnsi="Arial" w:cs="Arial"/>
              </w:rPr>
            </w:pPr>
            <w:r>
              <w:rPr>
                <w:rFonts w:ascii="Arial" w:hAnsi="Arial" w:cs="Arial"/>
              </w:rPr>
              <w:t>9:20</w:t>
            </w:r>
          </w:p>
        </w:tc>
        <w:tc>
          <w:tcPr>
            <w:tcW w:w="1133" w:type="dxa"/>
          </w:tcPr>
          <w:p w14:paraId="0128803D" w14:textId="77777777" w:rsidR="00A7733B" w:rsidRDefault="00A7733B" w:rsidP="00DB7F37">
            <w:pPr>
              <w:contextualSpacing/>
              <w:rPr>
                <w:rFonts w:ascii="Arial" w:hAnsi="Arial" w:cs="Arial"/>
              </w:rPr>
            </w:pPr>
            <w:r>
              <w:rPr>
                <w:rFonts w:ascii="Arial" w:hAnsi="Arial" w:cs="Arial"/>
              </w:rPr>
              <w:t>12</w:t>
            </w:r>
          </w:p>
        </w:tc>
      </w:tr>
      <w:tr w:rsidR="00A7733B" w14:paraId="7202FA2A" w14:textId="77777777" w:rsidTr="00DB7F37">
        <w:tc>
          <w:tcPr>
            <w:tcW w:w="1132" w:type="dxa"/>
          </w:tcPr>
          <w:p w14:paraId="00534DFE" w14:textId="77777777" w:rsidR="00A7733B" w:rsidRDefault="00A7733B" w:rsidP="00DB7F37">
            <w:pPr>
              <w:contextualSpacing/>
              <w:rPr>
                <w:rFonts w:ascii="Arial" w:hAnsi="Arial" w:cs="Arial"/>
              </w:rPr>
            </w:pPr>
            <w:r>
              <w:rPr>
                <w:rFonts w:ascii="Arial" w:hAnsi="Arial" w:cs="Arial"/>
              </w:rPr>
              <w:t>5.</w:t>
            </w:r>
          </w:p>
        </w:tc>
        <w:tc>
          <w:tcPr>
            <w:tcW w:w="3399" w:type="dxa"/>
          </w:tcPr>
          <w:p w14:paraId="16E3CC4D" w14:textId="77777777" w:rsidR="00A7733B" w:rsidRDefault="00A7733B" w:rsidP="00DB7F37">
            <w:pPr>
              <w:contextualSpacing/>
              <w:rPr>
                <w:rFonts w:ascii="Arial" w:hAnsi="Arial" w:cs="Arial"/>
              </w:rPr>
            </w:pPr>
            <w:r>
              <w:rPr>
                <w:rFonts w:ascii="Arial" w:hAnsi="Arial" w:cs="Arial"/>
              </w:rPr>
              <w:t>Island</w:t>
            </w:r>
          </w:p>
        </w:tc>
        <w:tc>
          <w:tcPr>
            <w:tcW w:w="567" w:type="dxa"/>
          </w:tcPr>
          <w:p w14:paraId="3C215897" w14:textId="77777777" w:rsidR="00A7733B" w:rsidRDefault="00A7733B" w:rsidP="00DB7F37">
            <w:pPr>
              <w:contextualSpacing/>
              <w:rPr>
                <w:rFonts w:ascii="Arial" w:hAnsi="Arial" w:cs="Arial"/>
              </w:rPr>
            </w:pPr>
            <w:r>
              <w:rPr>
                <w:rFonts w:ascii="Arial" w:hAnsi="Arial" w:cs="Arial"/>
              </w:rPr>
              <w:t>10</w:t>
            </w:r>
          </w:p>
        </w:tc>
        <w:tc>
          <w:tcPr>
            <w:tcW w:w="567" w:type="dxa"/>
          </w:tcPr>
          <w:p w14:paraId="6650624D" w14:textId="77777777" w:rsidR="00A7733B" w:rsidRDefault="00A7733B" w:rsidP="00DB7F37">
            <w:pPr>
              <w:contextualSpacing/>
              <w:rPr>
                <w:rFonts w:ascii="Arial" w:hAnsi="Arial" w:cs="Arial"/>
              </w:rPr>
            </w:pPr>
            <w:r>
              <w:rPr>
                <w:rFonts w:ascii="Arial" w:hAnsi="Arial" w:cs="Arial"/>
              </w:rPr>
              <w:t>2</w:t>
            </w:r>
          </w:p>
        </w:tc>
        <w:tc>
          <w:tcPr>
            <w:tcW w:w="567" w:type="dxa"/>
          </w:tcPr>
          <w:p w14:paraId="34D81C9C" w14:textId="77777777" w:rsidR="00A7733B" w:rsidRDefault="00A7733B" w:rsidP="00DB7F37">
            <w:pPr>
              <w:contextualSpacing/>
              <w:rPr>
                <w:rFonts w:ascii="Arial" w:hAnsi="Arial" w:cs="Arial"/>
              </w:rPr>
            </w:pPr>
            <w:r>
              <w:rPr>
                <w:rFonts w:ascii="Arial" w:hAnsi="Arial" w:cs="Arial"/>
              </w:rPr>
              <w:t>3</w:t>
            </w:r>
          </w:p>
        </w:tc>
        <w:tc>
          <w:tcPr>
            <w:tcW w:w="564" w:type="dxa"/>
          </w:tcPr>
          <w:p w14:paraId="61CE5114" w14:textId="77777777" w:rsidR="00A7733B" w:rsidRDefault="00A7733B" w:rsidP="00DB7F37">
            <w:pPr>
              <w:contextualSpacing/>
              <w:rPr>
                <w:rFonts w:ascii="Arial" w:hAnsi="Arial" w:cs="Arial"/>
              </w:rPr>
            </w:pPr>
            <w:r>
              <w:rPr>
                <w:rFonts w:ascii="Arial" w:hAnsi="Arial" w:cs="Arial"/>
              </w:rPr>
              <w:t>5</w:t>
            </w:r>
          </w:p>
        </w:tc>
        <w:tc>
          <w:tcPr>
            <w:tcW w:w="1133" w:type="dxa"/>
          </w:tcPr>
          <w:p w14:paraId="43096640" w14:textId="77777777" w:rsidR="00A7733B" w:rsidRDefault="00A7733B" w:rsidP="00DB7F37">
            <w:pPr>
              <w:contextualSpacing/>
              <w:rPr>
                <w:rFonts w:ascii="Arial" w:hAnsi="Arial" w:cs="Arial"/>
              </w:rPr>
            </w:pPr>
            <w:r>
              <w:rPr>
                <w:rFonts w:ascii="Arial" w:hAnsi="Arial" w:cs="Arial"/>
              </w:rPr>
              <w:t>12:18</w:t>
            </w:r>
          </w:p>
        </w:tc>
        <w:tc>
          <w:tcPr>
            <w:tcW w:w="1133" w:type="dxa"/>
          </w:tcPr>
          <w:p w14:paraId="5AA47400" w14:textId="77777777" w:rsidR="00A7733B" w:rsidRDefault="00A7733B" w:rsidP="00DB7F37">
            <w:pPr>
              <w:contextualSpacing/>
              <w:rPr>
                <w:rFonts w:ascii="Arial" w:hAnsi="Arial" w:cs="Arial"/>
              </w:rPr>
            </w:pPr>
            <w:r>
              <w:rPr>
                <w:rFonts w:ascii="Arial" w:hAnsi="Arial" w:cs="Arial"/>
              </w:rPr>
              <w:t>9</w:t>
            </w:r>
          </w:p>
        </w:tc>
      </w:tr>
      <w:tr w:rsidR="00A7733B" w14:paraId="31DE1863" w14:textId="77777777" w:rsidTr="00DB7F37">
        <w:tc>
          <w:tcPr>
            <w:tcW w:w="1132" w:type="dxa"/>
          </w:tcPr>
          <w:p w14:paraId="7744191C" w14:textId="77777777" w:rsidR="00A7733B" w:rsidRDefault="00A7733B" w:rsidP="00DB7F37">
            <w:pPr>
              <w:contextualSpacing/>
              <w:rPr>
                <w:rFonts w:ascii="Arial" w:hAnsi="Arial" w:cs="Arial"/>
              </w:rPr>
            </w:pPr>
            <w:r>
              <w:rPr>
                <w:rFonts w:ascii="Arial" w:hAnsi="Arial" w:cs="Arial"/>
              </w:rPr>
              <w:t>6.</w:t>
            </w:r>
          </w:p>
        </w:tc>
        <w:tc>
          <w:tcPr>
            <w:tcW w:w="3399" w:type="dxa"/>
          </w:tcPr>
          <w:p w14:paraId="0A84511E" w14:textId="77777777" w:rsidR="00A7733B" w:rsidRDefault="00A7733B" w:rsidP="00DB7F37">
            <w:pPr>
              <w:contextualSpacing/>
              <w:rPr>
                <w:rFonts w:ascii="Arial" w:hAnsi="Arial" w:cs="Arial"/>
              </w:rPr>
            </w:pPr>
            <w:r>
              <w:rPr>
                <w:rFonts w:ascii="Arial" w:hAnsi="Arial" w:cs="Arial"/>
              </w:rPr>
              <w:t>Lichtenstein</w:t>
            </w:r>
          </w:p>
        </w:tc>
        <w:tc>
          <w:tcPr>
            <w:tcW w:w="567" w:type="dxa"/>
          </w:tcPr>
          <w:p w14:paraId="1128AED0" w14:textId="77777777" w:rsidR="00A7733B" w:rsidRDefault="00A7733B" w:rsidP="00DB7F37">
            <w:pPr>
              <w:contextualSpacing/>
              <w:rPr>
                <w:rFonts w:ascii="Arial" w:hAnsi="Arial" w:cs="Arial"/>
              </w:rPr>
            </w:pPr>
            <w:r>
              <w:rPr>
                <w:rFonts w:ascii="Arial" w:hAnsi="Arial" w:cs="Arial"/>
              </w:rPr>
              <w:t>10</w:t>
            </w:r>
          </w:p>
        </w:tc>
        <w:tc>
          <w:tcPr>
            <w:tcW w:w="567" w:type="dxa"/>
          </w:tcPr>
          <w:p w14:paraId="60C71CE7" w14:textId="77777777" w:rsidR="00A7733B" w:rsidRDefault="00A7733B" w:rsidP="00DB7F37">
            <w:pPr>
              <w:contextualSpacing/>
              <w:rPr>
                <w:rFonts w:ascii="Arial" w:hAnsi="Arial" w:cs="Arial"/>
              </w:rPr>
            </w:pPr>
            <w:r>
              <w:rPr>
                <w:rFonts w:ascii="Arial" w:hAnsi="Arial" w:cs="Arial"/>
              </w:rPr>
              <w:t>0</w:t>
            </w:r>
          </w:p>
        </w:tc>
        <w:tc>
          <w:tcPr>
            <w:tcW w:w="567" w:type="dxa"/>
          </w:tcPr>
          <w:p w14:paraId="51ACC4BA" w14:textId="77777777" w:rsidR="00A7733B" w:rsidRDefault="00A7733B" w:rsidP="00DB7F37">
            <w:pPr>
              <w:contextualSpacing/>
              <w:rPr>
                <w:rFonts w:ascii="Arial" w:hAnsi="Arial" w:cs="Arial"/>
              </w:rPr>
            </w:pPr>
            <w:r>
              <w:rPr>
                <w:rFonts w:ascii="Arial" w:hAnsi="Arial" w:cs="Arial"/>
              </w:rPr>
              <w:t>1</w:t>
            </w:r>
          </w:p>
        </w:tc>
        <w:tc>
          <w:tcPr>
            <w:tcW w:w="564" w:type="dxa"/>
          </w:tcPr>
          <w:p w14:paraId="6C03E23E" w14:textId="77777777" w:rsidR="00A7733B" w:rsidRDefault="00A7733B" w:rsidP="00DB7F37">
            <w:pPr>
              <w:contextualSpacing/>
              <w:rPr>
                <w:rFonts w:ascii="Arial" w:hAnsi="Arial" w:cs="Arial"/>
              </w:rPr>
            </w:pPr>
            <w:r>
              <w:rPr>
                <w:rFonts w:ascii="Arial" w:hAnsi="Arial" w:cs="Arial"/>
              </w:rPr>
              <w:t>9</w:t>
            </w:r>
          </w:p>
        </w:tc>
        <w:tc>
          <w:tcPr>
            <w:tcW w:w="1133" w:type="dxa"/>
          </w:tcPr>
          <w:p w14:paraId="6C0B5A15" w14:textId="77777777" w:rsidR="00A7733B" w:rsidRDefault="00A7733B" w:rsidP="00DB7F37">
            <w:pPr>
              <w:contextualSpacing/>
              <w:rPr>
                <w:rFonts w:ascii="Arial" w:hAnsi="Arial" w:cs="Arial"/>
              </w:rPr>
            </w:pPr>
            <w:r>
              <w:rPr>
                <w:rFonts w:ascii="Arial" w:hAnsi="Arial" w:cs="Arial"/>
              </w:rPr>
              <w:t>2:34</w:t>
            </w:r>
          </w:p>
        </w:tc>
        <w:tc>
          <w:tcPr>
            <w:tcW w:w="1133" w:type="dxa"/>
          </w:tcPr>
          <w:p w14:paraId="0A8BD7AF" w14:textId="77777777" w:rsidR="00A7733B" w:rsidRDefault="00A7733B" w:rsidP="00DB7F37">
            <w:pPr>
              <w:contextualSpacing/>
              <w:rPr>
                <w:rFonts w:ascii="Arial" w:hAnsi="Arial" w:cs="Arial"/>
              </w:rPr>
            </w:pPr>
            <w:r>
              <w:rPr>
                <w:rFonts w:ascii="Arial" w:hAnsi="Arial" w:cs="Arial"/>
              </w:rPr>
              <w:t>1</w:t>
            </w:r>
          </w:p>
        </w:tc>
      </w:tr>
    </w:tbl>
    <w:p w14:paraId="305A5034" w14:textId="77777777" w:rsidR="00A7733B" w:rsidRDefault="00A7733B" w:rsidP="00A7733B">
      <w:pPr>
        <w:contextualSpacing/>
        <w:rPr>
          <w:rFonts w:ascii="Arial" w:hAnsi="Arial" w:cs="Arial"/>
        </w:rPr>
      </w:pPr>
    </w:p>
    <w:p w14:paraId="13C3A440" w14:textId="77777777" w:rsidR="00A7733B" w:rsidRDefault="00A7733B" w:rsidP="00A7733B">
      <w:pPr>
        <w:contextualSpacing/>
        <w:rPr>
          <w:rFonts w:ascii="Arial" w:hAnsi="Arial" w:cs="Arial"/>
        </w:rPr>
      </w:pPr>
    </w:p>
    <w:p w14:paraId="5380D80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2BDEEA6" w14:textId="77777777" w:rsidTr="00DB7F37">
        <w:tc>
          <w:tcPr>
            <w:tcW w:w="9062" w:type="dxa"/>
          </w:tcPr>
          <w:p w14:paraId="10ED82C1" w14:textId="77777777" w:rsidR="00A7733B" w:rsidRDefault="00A7733B" w:rsidP="00DB7F37">
            <w:pPr>
              <w:contextualSpacing/>
              <w:rPr>
                <w:rFonts w:ascii="Arial" w:hAnsi="Arial" w:cs="Arial"/>
              </w:rPr>
            </w:pPr>
            <w:r>
              <w:rPr>
                <w:rFonts w:ascii="Arial" w:hAnsi="Arial" w:cs="Arial"/>
              </w:rPr>
              <w:t>26. März 2022</w:t>
            </w:r>
          </w:p>
        </w:tc>
      </w:tr>
      <w:tr w:rsidR="00A7733B" w14:paraId="7C7C1AB5" w14:textId="77777777" w:rsidTr="00DB7F37">
        <w:tc>
          <w:tcPr>
            <w:tcW w:w="9062" w:type="dxa"/>
          </w:tcPr>
          <w:p w14:paraId="4B790330" w14:textId="77777777" w:rsidR="00A7733B" w:rsidRDefault="00A7733B" w:rsidP="00DB7F37">
            <w:pPr>
              <w:contextualSpacing/>
              <w:rPr>
                <w:rFonts w:ascii="Arial" w:hAnsi="Arial" w:cs="Arial"/>
              </w:rPr>
            </w:pPr>
            <w:r>
              <w:rPr>
                <w:rFonts w:ascii="Arial" w:hAnsi="Arial" w:cs="Arial"/>
              </w:rPr>
              <w:t>Freundschaftsspiel</w:t>
            </w:r>
          </w:p>
        </w:tc>
      </w:tr>
      <w:tr w:rsidR="00A7733B" w14:paraId="303D92F6" w14:textId="77777777" w:rsidTr="00DB7F37">
        <w:tc>
          <w:tcPr>
            <w:tcW w:w="9062" w:type="dxa"/>
          </w:tcPr>
          <w:p w14:paraId="40199388" w14:textId="77777777" w:rsidR="00A7733B" w:rsidRDefault="00A7733B" w:rsidP="00DB7F37">
            <w:pPr>
              <w:contextualSpacing/>
              <w:rPr>
                <w:rFonts w:ascii="Arial" w:hAnsi="Arial" w:cs="Arial"/>
              </w:rPr>
            </w:pPr>
            <w:r>
              <w:rPr>
                <w:rFonts w:ascii="Arial" w:hAnsi="Arial" w:cs="Arial"/>
              </w:rPr>
              <w:t>Deutschland - Israel 2:0 (2:0)</w:t>
            </w:r>
          </w:p>
        </w:tc>
      </w:tr>
      <w:tr w:rsidR="00A7733B" w:rsidRPr="007703FF" w14:paraId="7B3FB577" w14:textId="77777777" w:rsidTr="00DB7F37">
        <w:tc>
          <w:tcPr>
            <w:tcW w:w="9062" w:type="dxa"/>
          </w:tcPr>
          <w:p w14:paraId="453BB6F1" w14:textId="77777777" w:rsidR="00A7733B" w:rsidRDefault="00A7733B" w:rsidP="00DB7F37">
            <w:pPr>
              <w:contextualSpacing/>
              <w:rPr>
                <w:rFonts w:ascii="Arial" w:hAnsi="Arial" w:cs="Arial"/>
              </w:rPr>
            </w:pPr>
            <w:r w:rsidRPr="007703FF">
              <w:rPr>
                <w:rFonts w:ascii="Arial" w:hAnsi="Arial" w:cs="Arial"/>
              </w:rPr>
              <w:t>Marc-Andre ter Stegen (FC Barcelona) [ab 46. Kevin T</w:t>
            </w:r>
            <w:r>
              <w:rPr>
                <w:rFonts w:ascii="Arial" w:hAnsi="Arial" w:cs="Arial"/>
              </w:rPr>
              <w:t>rapp (Eintracht Frankfurt) - Thilo Kehrer (Paris Saint-Germain), Jonathan Tah (Bayer 04 Leverkusen), Nico Schlotterbeck (SC Freiburg), David Raum (TSG 1899 Hoffenheim) [ab 64. Christian Günter (SC Freiburg)], Julian Weigl (Benfica Lissabon) [ab 64. Stach], Ilkay Güdogan (Manchester City) [ab 46. Thomas Müller (FC Bayern München)], Julian Draxler (Paris Saint-Germain), Jamal Musiala (FC Bayern München), Kai Havertz (Chelsea London) [ab 80. Lukas Nmecha (VfL Wofsburg)], Timo Werner (Chelsea London) [ab 72. Leroy Sane (FC Bayern München)]</w:t>
            </w:r>
          </w:p>
          <w:p w14:paraId="1EE611A5" w14:textId="77777777" w:rsidR="00A7733B" w:rsidRPr="007703FF" w:rsidRDefault="00A7733B" w:rsidP="00DB7F37">
            <w:pPr>
              <w:contextualSpacing/>
              <w:rPr>
                <w:rFonts w:ascii="Arial" w:hAnsi="Arial" w:cs="Arial"/>
              </w:rPr>
            </w:pPr>
            <w:r>
              <w:rPr>
                <w:rFonts w:ascii="Arial" w:hAnsi="Arial" w:cs="Arial"/>
              </w:rPr>
              <w:t>[Trainer: Hansi Flick]</w:t>
            </w:r>
          </w:p>
        </w:tc>
      </w:tr>
      <w:tr w:rsidR="00A7733B" w:rsidRPr="007703FF" w14:paraId="5DE61C7D" w14:textId="77777777" w:rsidTr="00DB7F37">
        <w:tc>
          <w:tcPr>
            <w:tcW w:w="9062" w:type="dxa"/>
          </w:tcPr>
          <w:p w14:paraId="56217DDB" w14:textId="77777777" w:rsidR="00A7733B" w:rsidRPr="007703FF" w:rsidRDefault="00A7733B" w:rsidP="00DB7F37">
            <w:pPr>
              <w:contextualSpacing/>
              <w:rPr>
                <w:rFonts w:ascii="Arial" w:hAnsi="Arial" w:cs="Arial"/>
              </w:rPr>
            </w:pPr>
            <w:r>
              <w:rPr>
                <w:rFonts w:ascii="Arial" w:hAnsi="Arial" w:cs="Arial"/>
              </w:rPr>
              <w:t>Marciano - Dasa, Bitton, Goldberg, Menahem, Avraham [ab 46. Kanichowsky], Peretz [ab 84. Y. Cohen], Abu Fani [ab 75. Safuri], Solomon [ab 64. D. Glazer], Baribo [ab 64. David], Dabbur (TSG 1899 Hoffenheim) [ab 75. Haziza]</w:t>
            </w:r>
          </w:p>
        </w:tc>
      </w:tr>
      <w:tr w:rsidR="00A7733B" w14:paraId="67DF277D" w14:textId="77777777" w:rsidTr="00DB7F37">
        <w:tc>
          <w:tcPr>
            <w:tcW w:w="9062" w:type="dxa"/>
          </w:tcPr>
          <w:p w14:paraId="5FDFD0C2" w14:textId="77777777" w:rsidR="00A7733B" w:rsidRDefault="00A7733B" w:rsidP="00DB7F37">
            <w:pPr>
              <w:contextualSpacing/>
              <w:rPr>
                <w:rFonts w:ascii="Arial" w:hAnsi="Arial" w:cs="Arial"/>
              </w:rPr>
            </w:pPr>
            <w:r>
              <w:rPr>
                <w:rFonts w:ascii="Arial" w:hAnsi="Arial" w:cs="Arial"/>
              </w:rPr>
              <w:t>0:1 Havertz (36.)</w:t>
            </w:r>
          </w:p>
          <w:p w14:paraId="28588B27" w14:textId="77777777" w:rsidR="00A7733B" w:rsidRDefault="00A7733B" w:rsidP="00DB7F37">
            <w:pPr>
              <w:contextualSpacing/>
              <w:rPr>
                <w:rFonts w:ascii="Arial" w:hAnsi="Arial" w:cs="Arial"/>
              </w:rPr>
            </w:pPr>
            <w:r>
              <w:rPr>
                <w:rFonts w:ascii="Arial" w:hAnsi="Arial" w:cs="Arial"/>
              </w:rPr>
              <w:t>0:2 Werner (45.+1)</w:t>
            </w:r>
          </w:p>
        </w:tc>
      </w:tr>
      <w:tr w:rsidR="00A7733B" w14:paraId="159CF70A" w14:textId="77777777" w:rsidTr="00DB7F37">
        <w:tc>
          <w:tcPr>
            <w:tcW w:w="9062" w:type="dxa"/>
          </w:tcPr>
          <w:p w14:paraId="76FADBD2" w14:textId="77777777" w:rsidR="00A7733B" w:rsidRDefault="00A7733B" w:rsidP="00DB7F37">
            <w:pPr>
              <w:contextualSpacing/>
              <w:rPr>
                <w:rFonts w:ascii="Arial" w:hAnsi="Arial" w:cs="Arial"/>
              </w:rPr>
            </w:pPr>
            <w:r>
              <w:rPr>
                <w:rFonts w:ascii="Arial" w:hAnsi="Arial" w:cs="Arial"/>
              </w:rPr>
              <w:t>In der 89. Minute, beim Spielstand von 2:0, traf der Münchener Müller bei einem Foulelfmeter nur den Pfosten</w:t>
            </w:r>
          </w:p>
          <w:p w14:paraId="10CFF955" w14:textId="77777777" w:rsidR="00A7733B" w:rsidRDefault="00A7733B" w:rsidP="00DB7F37">
            <w:pPr>
              <w:contextualSpacing/>
              <w:rPr>
                <w:rFonts w:ascii="Arial" w:hAnsi="Arial" w:cs="Arial"/>
              </w:rPr>
            </w:pPr>
            <w:r>
              <w:rPr>
                <w:rFonts w:ascii="Arial" w:hAnsi="Arial" w:cs="Arial"/>
              </w:rPr>
              <w:t>In der 90.+4 Minute, beim Spielstand von 0:2, scheiterte Cohen mit einem Foulelfmeter am deutschen Torwart Trapp</w:t>
            </w:r>
          </w:p>
        </w:tc>
      </w:tr>
      <w:tr w:rsidR="00A7733B" w14:paraId="32276E85" w14:textId="77777777" w:rsidTr="00DB7F37">
        <w:tc>
          <w:tcPr>
            <w:tcW w:w="9062" w:type="dxa"/>
          </w:tcPr>
          <w:p w14:paraId="41BE0736" w14:textId="77777777" w:rsidR="00A7733B" w:rsidRDefault="00A7733B" w:rsidP="00DB7F37">
            <w:pPr>
              <w:contextualSpacing/>
              <w:rPr>
                <w:rFonts w:ascii="Arial" w:hAnsi="Arial" w:cs="Arial"/>
              </w:rPr>
            </w:pPr>
            <w:r>
              <w:rPr>
                <w:rFonts w:ascii="Arial" w:hAnsi="Arial" w:cs="Arial"/>
              </w:rPr>
              <w:t>Schiedsrichter: Maurizio Mariani (Italien)</w:t>
            </w:r>
          </w:p>
        </w:tc>
      </w:tr>
      <w:tr w:rsidR="00A7733B" w14:paraId="62D9B612" w14:textId="77777777" w:rsidTr="00DB7F37">
        <w:tc>
          <w:tcPr>
            <w:tcW w:w="9062" w:type="dxa"/>
          </w:tcPr>
          <w:p w14:paraId="2DC7BE3B" w14:textId="77777777" w:rsidR="00A7733B" w:rsidRDefault="00A7733B" w:rsidP="00DB7F37">
            <w:pPr>
              <w:contextualSpacing/>
              <w:rPr>
                <w:rFonts w:ascii="Arial" w:hAnsi="Arial" w:cs="Arial"/>
              </w:rPr>
            </w:pPr>
            <w:r>
              <w:rPr>
                <w:rFonts w:ascii="Arial" w:hAnsi="Arial" w:cs="Arial"/>
              </w:rPr>
              <w:t>25.600 Zuschauer in der ausverkauften Sinsheimer ProZero-Arena</w:t>
            </w:r>
          </w:p>
        </w:tc>
      </w:tr>
    </w:tbl>
    <w:p w14:paraId="552ACC2B" w14:textId="77777777" w:rsidR="00A7733B" w:rsidRDefault="00A7733B" w:rsidP="00A7733B">
      <w:pPr>
        <w:contextualSpacing/>
        <w:rPr>
          <w:rFonts w:ascii="Arial" w:hAnsi="Arial" w:cs="Arial"/>
        </w:rPr>
      </w:pPr>
    </w:p>
    <w:p w14:paraId="65E78295" w14:textId="77777777" w:rsidR="00A7733B" w:rsidRDefault="00A7733B" w:rsidP="00A7733B">
      <w:pPr>
        <w:contextualSpacing/>
        <w:rPr>
          <w:rFonts w:ascii="Arial" w:hAnsi="Arial" w:cs="Arial"/>
        </w:rPr>
      </w:pPr>
    </w:p>
    <w:p w14:paraId="7D897CB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4B1DA62" w14:textId="77777777" w:rsidTr="00DB7F37">
        <w:tc>
          <w:tcPr>
            <w:tcW w:w="9062" w:type="dxa"/>
          </w:tcPr>
          <w:p w14:paraId="1E82A2F2" w14:textId="77777777" w:rsidR="00A7733B" w:rsidRDefault="00A7733B" w:rsidP="00DB7F37">
            <w:pPr>
              <w:contextualSpacing/>
              <w:rPr>
                <w:rFonts w:ascii="Arial" w:hAnsi="Arial" w:cs="Arial"/>
              </w:rPr>
            </w:pPr>
            <w:r>
              <w:rPr>
                <w:rFonts w:ascii="Arial" w:hAnsi="Arial" w:cs="Arial"/>
              </w:rPr>
              <w:t>29. März 2022</w:t>
            </w:r>
          </w:p>
        </w:tc>
      </w:tr>
      <w:tr w:rsidR="00A7733B" w14:paraId="3BA66B45" w14:textId="77777777" w:rsidTr="00DB7F37">
        <w:tc>
          <w:tcPr>
            <w:tcW w:w="9062" w:type="dxa"/>
          </w:tcPr>
          <w:p w14:paraId="0613AB7C" w14:textId="77777777" w:rsidR="00A7733B" w:rsidRDefault="00A7733B" w:rsidP="00DB7F37">
            <w:pPr>
              <w:contextualSpacing/>
              <w:rPr>
                <w:rFonts w:ascii="Arial" w:hAnsi="Arial" w:cs="Arial"/>
              </w:rPr>
            </w:pPr>
            <w:r>
              <w:rPr>
                <w:rFonts w:ascii="Arial" w:hAnsi="Arial" w:cs="Arial"/>
              </w:rPr>
              <w:t>Freundschaftsspiel</w:t>
            </w:r>
          </w:p>
        </w:tc>
      </w:tr>
      <w:tr w:rsidR="00A7733B" w14:paraId="6AA4719E" w14:textId="77777777" w:rsidTr="00DB7F37">
        <w:tc>
          <w:tcPr>
            <w:tcW w:w="9062" w:type="dxa"/>
          </w:tcPr>
          <w:p w14:paraId="7A6E0AE2" w14:textId="77777777" w:rsidR="00A7733B" w:rsidRDefault="00A7733B" w:rsidP="00DB7F37">
            <w:pPr>
              <w:contextualSpacing/>
              <w:rPr>
                <w:rFonts w:ascii="Arial" w:hAnsi="Arial" w:cs="Arial"/>
              </w:rPr>
            </w:pPr>
            <w:r>
              <w:rPr>
                <w:rFonts w:ascii="Arial" w:hAnsi="Arial" w:cs="Arial"/>
              </w:rPr>
              <w:t>Niederlande - Deutschland 1:1 (0:1)</w:t>
            </w:r>
          </w:p>
        </w:tc>
      </w:tr>
      <w:tr w:rsidR="00A7733B" w14:paraId="3FC3AF46" w14:textId="77777777" w:rsidTr="00DB7F37">
        <w:tc>
          <w:tcPr>
            <w:tcW w:w="9062" w:type="dxa"/>
          </w:tcPr>
          <w:p w14:paraId="41A79B6E" w14:textId="77777777" w:rsidR="00A7733B" w:rsidRDefault="00A7733B" w:rsidP="00DB7F37">
            <w:pPr>
              <w:contextualSpacing/>
              <w:rPr>
                <w:rFonts w:ascii="Arial" w:hAnsi="Arial" w:cs="Arial"/>
              </w:rPr>
            </w:pPr>
            <w:r>
              <w:rPr>
                <w:rFonts w:ascii="Arial" w:hAnsi="Arial" w:cs="Arial"/>
              </w:rPr>
              <w:t xml:space="preserve">Mark Flekken (SC Freiburg) - de Ligt, Virgil van Dijk (FC Liverpool), Blind, Denzel Dumfries, Koopmeiners [ab 46. Wijnaldum], Frenkie de Jong, Malacia [ab 74. Ake], </w:t>
            </w:r>
            <w:r>
              <w:rPr>
                <w:rFonts w:ascii="Arial" w:hAnsi="Arial" w:cs="Arial"/>
              </w:rPr>
              <w:lastRenderedPageBreak/>
              <w:t>Berghuis [ab 58. Danny Klaasen], Malen (Borussia Dortmund) [ab 58. Steven Bergwijn], Memphis Depay</w:t>
            </w:r>
          </w:p>
          <w:p w14:paraId="5602AD6A" w14:textId="77777777" w:rsidR="00A7733B" w:rsidRDefault="00A7733B" w:rsidP="00DB7F37">
            <w:pPr>
              <w:contextualSpacing/>
              <w:rPr>
                <w:rFonts w:ascii="Arial" w:hAnsi="Arial" w:cs="Arial"/>
              </w:rPr>
            </w:pPr>
            <w:r>
              <w:rPr>
                <w:rFonts w:ascii="Arial" w:hAnsi="Arial" w:cs="Arial"/>
              </w:rPr>
              <w:t>[Trainer: Louis van Gaal]</w:t>
            </w:r>
          </w:p>
        </w:tc>
      </w:tr>
      <w:tr w:rsidR="00A7733B" w:rsidRPr="0067078D" w14:paraId="1B2C1480" w14:textId="77777777" w:rsidTr="00DB7F37">
        <w:tc>
          <w:tcPr>
            <w:tcW w:w="9062" w:type="dxa"/>
          </w:tcPr>
          <w:p w14:paraId="5127DC42" w14:textId="77777777" w:rsidR="00A7733B" w:rsidRDefault="00A7733B" w:rsidP="00DB7F37">
            <w:pPr>
              <w:contextualSpacing/>
              <w:rPr>
                <w:rFonts w:ascii="Arial" w:hAnsi="Arial" w:cs="Arial"/>
                <w:lang w:val="en-US"/>
              </w:rPr>
            </w:pPr>
            <w:r>
              <w:rPr>
                <w:rFonts w:ascii="Arial" w:hAnsi="Arial" w:cs="Arial"/>
              </w:rPr>
              <w:lastRenderedPageBreak/>
              <w:t xml:space="preserve">Manuel Neuer (FC Bayern München) - Thilo Kehrer (Paris Saint-Germain) [ab Benjamin Henrichs (RB Leipzig)], Antonio Rüdiger (Chelsea London), Nico Schlotterbeck (SC Freiburg), David Raum (TSG 1899 Hoffenheim) [ab 86. Christian Günter (SC Freiburg)], Jamal Musiala (FC Bayern München) [ab 69. Florian Neuhaus (Borussia Mönchengladbach)], Ilkay Gündogan (Manchester City), Thomas Müller (FC Bayern München), Kai Havertz (Chelsea London) [ab 69. Julian Brandt (Borussia Dortmund)], Leroy Sane (FC Bayern München) [ab 86. </w:t>
            </w:r>
            <w:r w:rsidRPr="0067078D">
              <w:rPr>
                <w:rFonts w:ascii="Arial" w:hAnsi="Arial" w:cs="Arial"/>
                <w:lang w:val="en-US"/>
              </w:rPr>
              <w:t>Julian Draxler (Paris Saint-Germain), Timo Werner (Chelsea London) [ab</w:t>
            </w:r>
            <w:r>
              <w:rPr>
                <w:rFonts w:ascii="Arial" w:hAnsi="Arial" w:cs="Arial"/>
                <w:lang w:val="en-US"/>
              </w:rPr>
              <w:t xml:space="preserve"> 80. Lukas Nmecha (VfL Wolfsburg)]</w:t>
            </w:r>
          </w:p>
          <w:p w14:paraId="0139A2ED" w14:textId="77777777" w:rsidR="00A7733B" w:rsidRPr="0067078D" w:rsidRDefault="00A7733B" w:rsidP="00DB7F37">
            <w:pPr>
              <w:contextualSpacing/>
              <w:rPr>
                <w:rFonts w:ascii="Arial" w:hAnsi="Arial" w:cs="Arial"/>
                <w:lang w:val="en-US"/>
              </w:rPr>
            </w:pPr>
            <w:r>
              <w:rPr>
                <w:rFonts w:ascii="Arial" w:hAnsi="Arial" w:cs="Arial"/>
                <w:lang w:val="en-US"/>
              </w:rPr>
              <w:t>[Trainer: Hansi Flick]</w:t>
            </w:r>
          </w:p>
        </w:tc>
      </w:tr>
      <w:tr w:rsidR="00A7733B" w:rsidRPr="0067078D" w14:paraId="2E46DF87" w14:textId="77777777" w:rsidTr="00DB7F37">
        <w:tc>
          <w:tcPr>
            <w:tcW w:w="9062" w:type="dxa"/>
          </w:tcPr>
          <w:p w14:paraId="051B2109" w14:textId="77777777" w:rsidR="00A7733B" w:rsidRDefault="00A7733B" w:rsidP="00DB7F37">
            <w:pPr>
              <w:contextualSpacing/>
              <w:rPr>
                <w:rFonts w:ascii="Arial" w:hAnsi="Arial" w:cs="Arial"/>
              </w:rPr>
            </w:pPr>
            <w:r>
              <w:rPr>
                <w:rFonts w:ascii="Arial" w:hAnsi="Arial" w:cs="Arial"/>
              </w:rPr>
              <w:t>0:1 Müller (45.+1)</w:t>
            </w:r>
          </w:p>
          <w:p w14:paraId="7CCF0D87" w14:textId="77777777" w:rsidR="00A7733B" w:rsidRDefault="00A7733B" w:rsidP="00DB7F37">
            <w:pPr>
              <w:contextualSpacing/>
              <w:rPr>
                <w:rFonts w:ascii="Arial" w:hAnsi="Arial" w:cs="Arial"/>
              </w:rPr>
            </w:pPr>
            <w:r>
              <w:rPr>
                <w:rFonts w:ascii="Arial" w:hAnsi="Arial" w:cs="Arial"/>
              </w:rPr>
              <w:t>1:1 Bergwijn (68.)</w:t>
            </w:r>
          </w:p>
        </w:tc>
      </w:tr>
      <w:tr w:rsidR="00A7733B" w:rsidRPr="0067078D" w14:paraId="68D4C660" w14:textId="77777777" w:rsidTr="00DB7F37">
        <w:tc>
          <w:tcPr>
            <w:tcW w:w="9062" w:type="dxa"/>
          </w:tcPr>
          <w:p w14:paraId="6FFA1A6D" w14:textId="77777777" w:rsidR="00A7733B" w:rsidRDefault="00A7733B" w:rsidP="00DB7F37">
            <w:pPr>
              <w:contextualSpacing/>
              <w:rPr>
                <w:rFonts w:ascii="Arial" w:hAnsi="Arial" w:cs="Arial"/>
              </w:rPr>
            </w:pPr>
            <w:r>
              <w:rPr>
                <w:rFonts w:ascii="Arial" w:hAnsi="Arial" w:cs="Arial"/>
              </w:rPr>
              <w:t>Schiedsrichter: Craig Leigh Pawson (England)</w:t>
            </w:r>
          </w:p>
        </w:tc>
      </w:tr>
      <w:tr w:rsidR="00A7733B" w:rsidRPr="0067078D" w14:paraId="2020E9E9" w14:textId="77777777" w:rsidTr="00DB7F37">
        <w:tc>
          <w:tcPr>
            <w:tcW w:w="9062" w:type="dxa"/>
          </w:tcPr>
          <w:p w14:paraId="45CB379A" w14:textId="77777777" w:rsidR="00A7733B" w:rsidRDefault="00A7733B" w:rsidP="00DB7F37">
            <w:pPr>
              <w:contextualSpacing/>
              <w:rPr>
                <w:rFonts w:ascii="Arial" w:hAnsi="Arial" w:cs="Arial"/>
              </w:rPr>
            </w:pPr>
            <w:r>
              <w:rPr>
                <w:rFonts w:ascii="Arial" w:hAnsi="Arial" w:cs="Arial"/>
              </w:rPr>
              <w:t>50.000 in der Amsterdamer Johan Cruyff Arena</w:t>
            </w:r>
          </w:p>
        </w:tc>
      </w:tr>
    </w:tbl>
    <w:p w14:paraId="29BA56C1" w14:textId="77777777" w:rsidR="00A7733B" w:rsidRPr="0067078D" w:rsidRDefault="00A7733B" w:rsidP="00A7733B">
      <w:pPr>
        <w:contextualSpacing/>
        <w:rPr>
          <w:rFonts w:ascii="Arial" w:hAnsi="Arial" w:cs="Arial"/>
          <w:lang w:val="en-US"/>
        </w:rPr>
      </w:pPr>
    </w:p>
    <w:p w14:paraId="6C9EEC0C" w14:textId="77777777" w:rsidR="00A7733B" w:rsidRPr="00B3258D" w:rsidRDefault="00A7733B" w:rsidP="00A7733B">
      <w:pPr>
        <w:contextualSpacing/>
        <w:rPr>
          <w:rFonts w:ascii="Arial" w:hAnsi="Arial" w:cs="Arial"/>
        </w:rPr>
      </w:pPr>
    </w:p>
    <w:p w14:paraId="27D28292" w14:textId="77777777" w:rsidR="00A7733B" w:rsidRPr="00A1740B" w:rsidRDefault="00A7733B" w:rsidP="00A7733B">
      <w:pPr>
        <w:contextualSpacing/>
        <w:rPr>
          <w:rFonts w:ascii="Arial" w:hAnsi="Arial" w:cs="Arial"/>
        </w:rPr>
      </w:pPr>
    </w:p>
    <w:p w14:paraId="51E7D868" w14:textId="77777777" w:rsidR="00A7733B" w:rsidRPr="00A1740B" w:rsidRDefault="00A7733B" w:rsidP="00A7733B">
      <w:pPr>
        <w:contextualSpacing/>
        <w:rPr>
          <w:rFonts w:ascii="Arial" w:hAnsi="Arial" w:cs="Arial"/>
        </w:rPr>
      </w:pPr>
    </w:p>
    <w:p w14:paraId="4665DE8E" w14:textId="77777777" w:rsidR="00A7733B" w:rsidRPr="005F47B3" w:rsidRDefault="00A7733B" w:rsidP="00A7733B">
      <w:pPr>
        <w:contextualSpacing/>
        <w:jc w:val="center"/>
        <w:rPr>
          <w:rFonts w:ascii="Arial" w:hAnsi="Arial" w:cs="Arial"/>
          <w:b/>
          <w:sz w:val="48"/>
          <w:u w:val="single"/>
        </w:rPr>
      </w:pPr>
      <w:r w:rsidRPr="005F47B3">
        <w:rPr>
          <w:rFonts w:ascii="Arial" w:hAnsi="Arial" w:cs="Arial"/>
          <w:b/>
          <w:sz w:val="48"/>
          <w:u w:val="single"/>
        </w:rPr>
        <w:t>U21-Nationalmannschaft</w:t>
      </w:r>
    </w:p>
    <w:p w14:paraId="4D17C015" w14:textId="77777777" w:rsidR="00A7733B" w:rsidRDefault="00A7733B" w:rsidP="00A7733B">
      <w:pPr>
        <w:contextualSpacing/>
        <w:rPr>
          <w:rFonts w:ascii="Arial" w:hAnsi="Arial" w:cs="Arial"/>
        </w:rPr>
      </w:pPr>
    </w:p>
    <w:p w14:paraId="2330BEF2"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31194DC" w14:textId="77777777" w:rsidTr="00DB7F37">
        <w:tc>
          <w:tcPr>
            <w:tcW w:w="9062" w:type="dxa"/>
          </w:tcPr>
          <w:p w14:paraId="201A112C" w14:textId="77777777" w:rsidR="00A7733B" w:rsidRDefault="00A7733B" w:rsidP="00DB7F37">
            <w:pPr>
              <w:contextualSpacing/>
              <w:rPr>
                <w:rFonts w:ascii="Arial" w:hAnsi="Arial" w:cs="Arial"/>
              </w:rPr>
            </w:pPr>
            <w:r>
              <w:rPr>
                <w:rFonts w:ascii="Arial" w:hAnsi="Arial" w:cs="Arial"/>
              </w:rPr>
              <w:t>7. September 2021</w:t>
            </w:r>
          </w:p>
        </w:tc>
      </w:tr>
      <w:tr w:rsidR="00A7733B" w14:paraId="34C40416" w14:textId="77777777" w:rsidTr="00DB7F37">
        <w:tc>
          <w:tcPr>
            <w:tcW w:w="9062" w:type="dxa"/>
          </w:tcPr>
          <w:p w14:paraId="74888786" w14:textId="77777777" w:rsidR="00A7733B" w:rsidRDefault="00A7733B" w:rsidP="00DB7F37">
            <w:pPr>
              <w:contextualSpacing/>
              <w:rPr>
                <w:rFonts w:ascii="Arial" w:hAnsi="Arial" w:cs="Arial"/>
              </w:rPr>
            </w:pPr>
            <w:r>
              <w:rPr>
                <w:rFonts w:ascii="Arial" w:hAnsi="Arial" w:cs="Arial"/>
              </w:rPr>
              <w:t>EM-Qualifikationsspiel (Gruppe B - 2. Spieltag)</w:t>
            </w:r>
          </w:p>
        </w:tc>
      </w:tr>
      <w:tr w:rsidR="00A7733B" w14:paraId="72EDF9E1" w14:textId="77777777" w:rsidTr="00DB7F37">
        <w:tc>
          <w:tcPr>
            <w:tcW w:w="9062" w:type="dxa"/>
          </w:tcPr>
          <w:p w14:paraId="5EDD82C0" w14:textId="77777777" w:rsidR="00A7733B" w:rsidRDefault="00A7733B" w:rsidP="00DB7F37">
            <w:pPr>
              <w:contextualSpacing/>
              <w:rPr>
                <w:rFonts w:ascii="Arial" w:hAnsi="Arial" w:cs="Arial"/>
              </w:rPr>
            </w:pPr>
            <w:r>
              <w:rPr>
                <w:rFonts w:ascii="Arial" w:hAnsi="Arial" w:cs="Arial"/>
              </w:rPr>
              <w:t>Lettland U21 - Deutschland U21 1:3 (1:2)</w:t>
            </w:r>
          </w:p>
        </w:tc>
      </w:tr>
      <w:tr w:rsidR="00A7733B" w14:paraId="5FC35AD0" w14:textId="77777777" w:rsidTr="00DB7F37">
        <w:tc>
          <w:tcPr>
            <w:tcW w:w="9062" w:type="dxa"/>
          </w:tcPr>
          <w:p w14:paraId="2E982FCA" w14:textId="77777777" w:rsidR="00A7733B" w:rsidRDefault="00A7733B" w:rsidP="00DB7F37">
            <w:pPr>
              <w:contextualSpacing/>
              <w:rPr>
                <w:rFonts w:ascii="Arial" w:hAnsi="Arial" w:cs="Arial"/>
              </w:rPr>
            </w:pPr>
            <w:r>
              <w:rPr>
                <w:rFonts w:ascii="Arial" w:hAnsi="Arial" w:cs="Arial"/>
              </w:rPr>
              <w:t>Orols (BFC Daugavpils) - Tonisevs (FC Valmiera), Uldrikis (FS Metta-LU Riga), Veips (GSD Ambrosiana), Lotcikovs (Spartaks Jurmala), Birka (FS Metta-LU Riga), Bocs (TSG 1899 Hoffenheim) [ab 61. Zengis (FC Valmiera)], Korotkovs (FS Metta-LU Riga), Ozolins (FS Metta-LU Riga), Ontuzans (SC Freiburg 2), Lusins (FS Metta-LU Riga) [ab 89. Kokins (BFC Daugavpils)</w:t>
            </w:r>
          </w:p>
          <w:p w14:paraId="1F6E2663" w14:textId="77777777" w:rsidR="00A7733B" w:rsidRDefault="00A7733B" w:rsidP="00DB7F37">
            <w:pPr>
              <w:contextualSpacing/>
              <w:rPr>
                <w:rFonts w:ascii="Arial" w:hAnsi="Arial" w:cs="Arial"/>
              </w:rPr>
            </w:pPr>
            <w:r>
              <w:rPr>
                <w:rFonts w:ascii="Arial" w:hAnsi="Arial" w:cs="Arial"/>
              </w:rPr>
              <w:t>[Trainer: Basovs]</w:t>
            </w:r>
          </w:p>
        </w:tc>
      </w:tr>
      <w:tr w:rsidR="00A7733B" w14:paraId="43DB51EF" w14:textId="77777777" w:rsidTr="00DB7F37">
        <w:tc>
          <w:tcPr>
            <w:tcW w:w="9062" w:type="dxa"/>
          </w:tcPr>
          <w:p w14:paraId="647FB5E7" w14:textId="77777777" w:rsidR="00A7733B" w:rsidRDefault="00A7733B" w:rsidP="00DB7F37">
            <w:pPr>
              <w:contextualSpacing/>
              <w:rPr>
                <w:rFonts w:ascii="Arial" w:hAnsi="Arial" w:cs="Arial"/>
              </w:rPr>
            </w:pPr>
            <w:r>
              <w:rPr>
                <w:rFonts w:ascii="Arial" w:hAnsi="Arial" w:cs="Arial"/>
              </w:rPr>
              <w:t>Philipp (TSG 1899 Hoffenheim) - Massimo (VfB Stuttgart) [ab 64. Ludewig (Red Bull Salzburg)], Lukas Mai (Werder Bremen), Malick Thiaw (FC Schalke 04) [ab 74. Bella Kotchap (VfL Bochum)], Noah Katterbach (1. FC Köln), Angelo Stiller (TSG 1899 Hoffenheim) [ab 73. Bauer (SpVgg Greuther Fürth)], Krauß (1. FC Nürnberg), Becker (FC St. Pauli) [ab 53. John (TSG 1899 Hoffenheim)], Shinta Appelkamp (Fortuna Düsseldorf) [ab 64. Leveling (SpVgg Greuther Fürth)], Burkhardt (1. FSV Mainz 05), Moukoko (Borussia Dortmund)</w:t>
            </w:r>
          </w:p>
          <w:p w14:paraId="12723EAE" w14:textId="77777777" w:rsidR="00A7733B" w:rsidRDefault="00A7733B" w:rsidP="00DB7F37">
            <w:pPr>
              <w:contextualSpacing/>
              <w:rPr>
                <w:rFonts w:ascii="Arial" w:hAnsi="Arial" w:cs="Arial"/>
              </w:rPr>
            </w:pPr>
            <w:r>
              <w:rPr>
                <w:rFonts w:ascii="Arial" w:hAnsi="Arial" w:cs="Arial"/>
              </w:rPr>
              <w:t>[Trainer: Stefan Kuntz]</w:t>
            </w:r>
          </w:p>
        </w:tc>
      </w:tr>
      <w:tr w:rsidR="00A7733B" w14:paraId="57497F64" w14:textId="77777777" w:rsidTr="00DB7F37">
        <w:tc>
          <w:tcPr>
            <w:tcW w:w="9062" w:type="dxa"/>
          </w:tcPr>
          <w:p w14:paraId="4FE3048E" w14:textId="77777777" w:rsidR="00A7733B" w:rsidRDefault="00A7733B" w:rsidP="00DB7F37">
            <w:pPr>
              <w:contextualSpacing/>
              <w:rPr>
                <w:rFonts w:ascii="Arial" w:hAnsi="Arial" w:cs="Arial"/>
              </w:rPr>
            </w:pPr>
            <w:r>
              <w:rPr>
                <w:rFonts w:ascii="Arial" w:hAnsi="Arial" w:cs="Arial"/>
              </w:rPr>
              <w:t>1:0 Korotkovs (8.)</w:t>
            </w:r>
          </w:p>
          <w:p w14:paraId="5332A768" w14:textId="77777777" w:rsidR="00A7733B" w:rsidRDefault="00A7733B" w:rsidP="00DB7F37">
            <w:pPr>
              <w:contextualSpacing/>
              <w:rPr>
                <w:rFonts w:ascii="Arial" w:hAnsi="Arial" w:cs="Arial"/>
              </w:rPr>
            </w:pPr>
            <w:r>
              <w:rPr>
                <w:rFonts w:ascii="Arial" w:hAnsi="Arial" w:cs="Arial"/>
              </w:rPr>
              <w:t>1:1 Moukoko (25.)</w:t>
            </w:r>
          </w:p>
          <w:p w14:paraId="594D293B" w14:textId="77777777" w:rsidR="00A7733B" w:rsidRDefault="00A7733B" w:rsidP="00DB7F37">
            <w:pPr>
              <w:contextualSpacing/>
              <w:rPr>
                <w:rFonts w:ascii="Arial" w:hAnsi="Arial" w:cs="Arial"/>
              </w:rPr>
            </w:pPr>
            <w:r>
              <w:rPr>
                <w:rFonts w:ascii="Arial" w:hAnsi="Arial" w:cs="Arial"/>
              </w:rPr>
              <w:t>1:2 Stiller (41.)</w:t>
            </w:r>
          </w:p>
          <w:p w14:paraId="00339E38" w14:textId="77777777" w:rsidR="00A7733B" w:rsidRDefault="00A7733B" w:rsidP="00DB7F37">
            <w:pPr>
              <w:contextualSpacing/>
              <w:rPr>
                <w:rFonts w:ascii="Arial" w:hAnsi="Arial" w:cs="Arial"/>
              </w:rPr>
            </w:pPr>
            <w:r>
              <w:rPr>
                <w:rFonts w:ascii="Arial" w:hAnsi="Arial" w:cs="Arial"/>
              </w:rPr>
              <w:t>1:3 Thiaw (48.)</w:t>
            </w:r>
          </w:p>
        </w:tc>
      </w:tr>
      <w:tr w:rsidR="00A7733B" w14:paraId="25E11ED9" w14:textId="77777777" w:rsidTr="00DB7F37">
        <w:tc>
          <w:tcPr>
            <w:tcW w:w="9062" w:type="dxa"/>
          </w:tcPr>
          <w:p w14:paraId="39A9103F" w14:textId="77777777" w:rsidR="00A7733B" w:rsidRDefault="00A7733B" w:rsidP="00DB7F37">
            <w:pPr>
              <w:contextualSpacing/>
              <w:rPr>
                <w:rFonts w:ascii="Arial" w:hAnsi="Arial" w:cs="Arial"/>
              </w:rPr>
            </w:pPr>
            <w:r>
              <w:rPr>
                <w:rFonts w:ascii="Arial" w:hAnsi="Arial" w:cs="Arial"/>
              </w:rPr>
              <w:t>In der 25. Minute, beim Spielstand von 1:1, schießt der deutsche Spieler Burkhardt einen Foulelfmeter an die Latte</w:t>
            </w:r>
          </w:p>
        </w:tc>
      </w:tr>
      <w:tr w:rsidR="00A7733B" w14:paraId="08349AE7" w14:textId="77777777" w:rsidTr="00DB7F37">
        <w:tc>
          <w:tcPr>
            <w:tcW w:w="9062" w:type="dxa"/>
          </w:tcPr>
          <w:p w14:paraId="48693C21" w14:textId="77777777" w:rsidR="00A7733B" w:rsidRDefault="00A7733B" w:rsidP="00DB7F37">
            <w:pPr>
              <w:contextualSpacing/>
              <w:rPr>
                <w:rFonts w:ascii="Arial" w:hAnsi="Arial" w:cs="Arial"/>
              </w:rPr>
            </w:pPr>
            <w:r>
              <w:rPr>
                <w:rFonts w:ascii="Arial" w:hAnsi="Arial" w:cs="Arial"/>
              </w:rPr>
              <w:t>Schiedsrichter: Gishamer (Österreich)</w:t>
            </w:r>
          </w:p>
        </w:tc>
      </w:tr>
      <w:tr w:rsidR="00A7733B" w14:paraId="2FAA3BD8" w14:textId="77777777" w:rsidTr="00DB7F37">
        <w:tc>
          <w:tcPr>
            <w:tcW w:w="9062" w:type="dxa"/>
          </w:tcPr>
          <w:p w14:paraId="65274C62" w14:textId="77777777" w:rsidR="00A7733B" w:rsidRDefault="00A7733B" w:rsidP="00DB7F37">
            <w:pPr>
              <w:contextualSpacing/>
              <w:rPr>
                <w:rFonts w:ascii="Arial" w:hAnsi="Arial" w:cs="Arial"/>
              </w:rPr>
            </w:pPr>
            <w:r>
              <w:rPr>
                <w:rFonts w:ascii="Arial" w:hAnsi="Arial" w:cs="Arial"/>
              </w:rPr>
              <w:t>300 Zuschauer in der lettischen Hauptstadt Riga</w:t>
            </w:r>
          </w:p>
        </w:tc>
      </w:tr>
    </w:tbl>
    <w:p w14:paraId="30C6AB0E" w14:textId="77777777" w:rsidR="00A7733B" w:rsidRDefault="00A7733B" w:rsidP="00A7733B">
      <w:pPr>
        <w:contextualSpacing/>
        <w:rPr>
          <w:rFonts w:ascii="Arial" w:hAnsi="Arial" w:cs="Arial"/>
        </w:rPr>
      </w:pPr>
    </w:p>
    <w:p w14:paraId="509D0CE7" w14:textId="77777777" w:rsidR="00A7733B" w:rsidRDefault="00A7733B" w:rsidP="00A7733B">
      <w:pPr>
        <w:contextualSpacing/>
        <w:rPr>
          <w:rFonts w:ascii="Arial" w:hAnsi="Arial" w:cs="Arial"/>
        </w:rPr>
      </w:pPr>
    </w:p>
    <w:p w14:paraId="3404EB6F" w14:textId="77777777" w:rsidR="00A7733B" w:rsidRDefault="00A7733B" w:rsidP="00A7733B">
      <w:pPr>
        <w:contextualSpacing/>
        <w:rPr>
          <w:rFonts w:ascii="Arial" w:hAnsi="Arial" w:cs="Arial"/>
        </w:rPr>
      </w:pPr>
    </w:p>
    <w:p w14:paraId="3BC8E24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2CDEE76" w14:textId="77777777" w:rsidTr="00DB7F37">
        <w:tc>
          <w:tcPr>
            <w:tcW w:w="9062" w:type="dxa"/>
          </w:tcPr>
          <w:p w14:paraId="249DBFA5" w14:textId="77777777" w:rsidR="00A7733B" w:rsidRDefault="00A7733B" w:rsidP="00DB7F37">
            <w:pPr>
              <w:contextualSpacing/>
              <w:rPr>
                <w:rFonts w:ascii="Arial" w:hAnsi="Arial" w:cs="Arial"/>
              </w:rPr>
            </w:pPr>
            <w:r>
              <w:rPr>
                <w:rFonts w:ascii="Arial" w:hAnsi="Arial" w:cs="Arial"/>
              </w:rPr>
              <w:t>7. Oktober 2021</w:t>
            </w:r>
          </w:p>
        </w:tc>
      </w:tr>
      <w:tr w:rsidR="00A7733B" w14:paraId="1F6D0E0B" w14:textId="77777777" w:rsidTr="00DB7F37">
        <w:tc>
          <w:tcPr>
            <w:tcW w:w="9062" w:type="dxa"/>
          </w:tcPr>
          <w:p w14:paraId="414216AF" w14:textId="77777777" w:rsidR="00A7733B" w:rsidRDefault="00A7733B" w:rsidP="00DB7F37">
            <w:pPr>
              <w:contextualSpacing/>
              <w:rPr>
                <w:rFonts w:ascii="Arial" w:hAnsi="Arial" w:cs="Arial"/>
              </w:rPr>
            </w:pPr>
            <w:r>
              <w:rPr>
                <w:rFonts w:ascii="Arial" w:hAnsi="Arial" w:cs="Arial"/>
              </w:rPr>
              <w:t>EM-Qualifikationsspiel (Gruppe B - 3. Spieltag)</w:t>
            </w:r>
          </w:p>
        </w:tc>
      </w:tr>
      <w:tr w:rsidR="00A7733B" w14:paraId="3607DE05" w14:textId="77777777" w:rsidTr="00DB7F37">
        <w:tc>
          <w:tcPr>
            <w:tcW w:w="9062" w:type="dxa"/>
          </w:tcPr>
          <w:p w14:paraId="35C08700" w14:textId="77777777" w:rsidR="00A7733B" w:rsidRDefault="00A7733B" w:rsidP="00DB7F37">
            <w:pPr>
              <w:contextualSpacing/>
              <w:rPr>
                <w:rFonts w:ascii="Arial" w:hAnsi="Arial" w:cs="Arial"/>
              </w:rPr>
            </w:pPr>
            <w:r>
              <w:rPr>
                <w:rFonts w:ascii="Arial" w:hAnsi="Arial" w:cs="Arial"/>
              </w:rPr>
              <w:t>Deutschland U21 - Israel U21 3:2 (1:1)</w:t>
            </w:r>
          </w:p>
        </w:tc>
      </w:tr>
      <w:tr w:rsidR="00A7733B" w14:paraId="1431295A" w14:textId="77777777" w:rsidTr="00DB7F37">
        <w:tc>
          <w:tcPr>
            <w:tcW w:w="9062" w:type="dxa"/>
          </w:tcPr>
          <w:p w14:paraId="66DD498B" w14:textId="77777777" w:rsidR="00A7733B" w:rsidRDefault="00A7733B" w:rsidP="00DB7F37">
            <w:pPr>
              <w:contextualSpacing/>
              <w:rPr>
                <w:rFonts w:ascii="Arial" w:hAnsi="Arial" w:cs="Arial"/>
              </w:rPr>
            </w:pPr>
            <w:r>
              <w:rPr>
                <w:rFonts w:ascii="Arial" w:hAnsi="Arial" w:cs="Arial"/>
              </w:rPr>
              <w:t>Luca Philipp (TSG 1899 Hoffenheim) - Mbom (Werder Bremen), Bauer (SpVgg Greuther Fürth), Thiaw (FC Schalke 04), Luca Netz (Borussia Mönchengladbach) [ab 77. Katterbach (1. FC Köln)], Keitel (SC Freiburg) [ab 77. Krauß (1. FC Nürnberg)], Angelo Stiller (TSG 1899 Hoffenheim), Kevin Schade (SC Freiburg) [ab 90.+4 Bella Kotchap (VfL Bochum)], Malik Tillmann (FC Bayern München), Jonathan Burkhardt (1. FSV Mainz 05), Shuranow (1. FC Nürnberg) [ab 67. Leveling (SpVgg Greuther Fürth)]</w:t>
            </w:r>
          </w:p>
          <w:p w14:paraId="525B50A2" w14:textId="77777777" w:rsidR="00A7733B" w:rsidRDefault="00A7733B" w:rsidP="00DB7F37">
            <w:pPr>
              <w:contextualSpacing/>
              <w:rPr>
                <w:rFonts w:ascii="Arial" w:hAnsi="Arial" w:cs="Arial"/>
              </w:rPr>
            </w:pPr>
            <w:r>
              <w:rPr>
                <w:rFonts w:ascii="Arial" w:hAnsi="Arial" w:cs="Arial"/>
              </w:rPr>
              <w:t>[Trainer: Antonio Di Salvo]</w:t>
            </w:r>
          </w:p>
        </w:tc>
      </w:tr>
      <w:tr w:rsidR="00A7733B" w:rsidRPr="004E2B23" w14:paraId="53D9C32F" w14:textId="77777777" w:rsidTr="00DB7F37">
        <w:tc>
          <w:tcPr>
            <w:tcW w:w="9062" w:type="dxa"/>
          </w:tcPr>
          <w:p w14:paraId="3D0C14A6" w14:textId="77777777" w:rsidR="00A7733B" w:rsidRPr="004E2B23" w:rsidRDefault="00A7733B" w:rsidP="00DB7F37">
            <w:pPr>
              <w:contextualSpacing/>
              <w:rPr>
                <w:rFonts w:ascii="Arial" w:hAnsi="Arial" w:cs="Arial"/>
                <w:lang w:val="en-US"/>
              </w:rPr>
            </w:pPr>
            <w:r w:rsidRPr="004E2B23">
              <w:rPr>
                <w:rFonts w:ascii="Arial" w:hAnsi="Arial" w:cs="Arial"/>
              </w:rPr>
              <w:t>Niron (Ramat HaSahron) - Jaber (Maccabi Netanya)</w:t>
            </w:r>
            <w:r>
              <w:rPr>
                <w:rFonts w:ascii="Arial" w:hAnsi="Arial" w:cs="Arial"/>
              </w:rPr>
              <w:t xml:space="preserve"> [ab 80. </w:t>
            </w:r>
            <w:r w:rsidRPr="006E483E">
              <w:rPr>
                <w:rFonts w:ascii="Arial" w:hAnsi="Arial" w:cs="Arial"/>
              </w:rPr>
              <w:t xml:space="preserve">Levi </w:t>
            </w:r>
            <w:r>
              <w:rPr>
                <w:rFonts w:ascii="Arial" w:hAnsi="Arial" w:cs="Arial"/>
              </w:rPr>
              <w:t>(Maccabi Haifa)]</w:t>
            </w:r>
            <w:r w:rsidRPr="006E483E">
              <w:rPr>
                <w:rFonts w:ascii="Arial" w:hAnsi="Arial" w:cs="Arial"/>
              </w:rPr>
              <w:t xml:space="preserve">, Blorian (Maccabi Petah Tikva), Cohen (MS Ashdod), Leidner (Hapoel Tel Aviv), Shahar (Maccabi Tel Aviv) [ab 68. </w:t>
            </w:r>
            <w:r w:rsidRPr="004E2B23">
              <w:rPr>
                <w:rFonts w:ascii="Arial" w:hAnsi="Arial" w:cs="Arial"/>
              </w:rPr>
              <w:t xml:space="preserve">Abu Alshech </w:t>
            </w:r>
            <w:r>
              <w:rPr>
                <w:rFonts w:ascii="Arial" w:hAnsi="Arial" w:cs="Arial"/>
              </w:rPr>
              <w:t>(Maccabi Netanya)]</w:t>
            </w:r>
            <w:r w:rsidRPr="004E2B23">
              <w:rPr>
                <w:rFonts w:ascii="Arial" w:hAnsi="Arial" w:cs="Arial"/>
              </w:rPr>
              <w:t>, Gandelmann (Maccabi Netanya), Elmkies (Admira Wacker Mödling), Azoulay (Maccabi Petah Tikva) [ab 46. Glazer (Bnei Yehuda Tel Aviv)], Davida (Hapoel Tel Aviv) [ab 46.</w:t>
            </w:r>
            <w:r>
              <w:rPr>
                <w:rFonts w:ascii="Arial" w:hAnsi="Arial" w:cs="Arial"/>
              </w:rPr>
              <w:t xml:space="preserve"> </w:t>
            </w:r>
            <w:r w:rsidRPr="00E34A95">
              <w:rPr>
                <w:rFonts w:ascii="Arial" w:hAnsi="Arial" w:cs="Arial"/>
              </w:rPr>
              <w:t xml:space="preserve">Sade (Maccabi Netanya)], Buganim (Hapoel Haifa) [ab 68. </w:t>
            </w:r>
            <w:r w:rsidRPr="004E2B23">
              <w:rPr>
                <w:rFonts w:ascii="Arial" w:hAnsi="Arial" w:cs="Arial"/>
                <w:lang w:val="en-US"/>
              </w:rPr>
              <w:t>Zasano (MS Ashdod)</w:t>
            </w:r>
            <w:r>
              <w:rPr>
                <w:rFonts w:ascii="Arial" w:hAnsi="Arial" w:cs="Arial"/>
                <w:lang w:val="en-US"/>
              </w:rPr>
              <w:t>]</w:t>
            </w:r>
          </w:p>
          <w:p w14:paraId="1380EB91" w14:textId="77777777" w:rsidR="00A7733B" w:rsidRPr="004E2B23" w:rsidRDefault="00A7733B" w:rsidP="00DB7F37">
            <w:pPr>
              <w:contextualSpacing/>
              <w:rPr>
                <w:rFonts w:ascii="Arial" w:hAnsi="Arial" w:cs="Arial"/>
                <w:lang w:val="en-US"/>
              </w:rPr>
            </w:pPr>
            <w:r w:rsidRPr="004E2B23">
              <w:rPr>
                <w:rFonts w:ascii="Arial" w:hAnsi="Arial" w:cs="Arial"/>
                <w:lang w:val="en-US"/>
              </w:rPr>
              <w:t>[Trainer: Hazan)</w:t>
            </w:r>
          </w:p>
        </w:tc>
      </w:tr>
      <w:tr w:rsidR="00A7733B" w:rsidRPr="006E483E" w14:paraId="0BFAB8BA" w14:textId="77777777" w:rsidTr="00DB7F37">
        <w:tc>
          <w:tcPr>
            <w:tcW w:w="9062" w:type="dxa"/>
          </w:tcPr>
          <w:p w14:paraId="6421D40A" w14:textId="77777777" w:rsidR="00A7733B" w:rsidRDefault="00A7733B" w:rsidP="00DB7F37">
            <w:pPr>
              <w:contextualSpacing/>
              <w:rPr>
                <w:rFonts w:ascii="Arial" w:hAnsi="Arial" w:cs="Arial"/>
              </w:rPr>
            </w:pPr>
            <w:r>
              <w:rPr>
                <w:rFonts w:ascii="Arial" w:hAnsi="Arial" w:cs="Arial"/>
              </w:rPr>
              <w:t>0:1 Leidner (28.)</w:t>
            </w:r>
          </w:p>
          <w:p w14:paraId="00D0680A" w14:textId="77777777" w:rsidR="00A7733B" w:rsidRDefault="00A7733B" w:rsidP="00DB7F37">
            <w:pPr>
              <w:contextualSpacing/>
              <w:rPr>
                <w:rFonts w:ascii="Arial" w:hAnsi="Arial" w:cs="Arial"/>
              </w:rPr>
            </w:pPr>
            <w:r>
              <w:rPr>
                <w:rFonts w:ascii="Arial" w:hAnsi="Arial" w:cs="Arial"/>
              </w:rPr>
              <w:t>1:1 Tillmann (34.)</w:t>
            </w:r>
          </w:p>
          <w:p w14:paraId="56340A65" w14:textId="77777777" w:rsidR="00A7733B" w:rsidRDefault="00A7733B" w:rsidP="00DB7F37">
            <w:pPr>
              <w:contextualSpacing/>
              <w:rPr>
                <w:rFonts w:ascii="Arial" w:hAnsi="Arial" w:cs="Arial"/>
              </w:rPr>
            </w:pPr>
            <w:r>
              <w:rPr>
                <w:rFonts w:ascii="Arial" w:hAnsi="Arial" w:cs="Arial"/>
              </w:rPr>
              <w:t>1:2 Gandelmann (51.)</w:t>
            </w:r>
          </w:p>
          <w:p w14:paraId="257F9877" w14:textId="77777777" w:rsidR="00A7733B" w:rsidRDefault="00A7733B" w:rsidP="00DB7F37">
            <w:pPr>
              <w:contextualSpacing/>
              <w:rPr>
                <w:rFonts w:ascii="Arial" w:hAnsi="Arial" w:cs="Arial"/>
              </w:rPr>
            </w:pPr>
            <w:r>
              <w:rPr>
                <w:rFonts w:ascii="Arial" w:hAnsi="Arial" w:cs="Arial"/>
              </w:rPr>
              <w:t>2:2 Schade (88.)</w:t>
            </w:r>
          </w:p>
          <w:p w14:paraId="2B08CF05" w14:textId="77777777" w:rsidR="00A7733B" w:rsidRPr="004E2B23" w:rsidRDefault="00A7733B" w:rsidP="00DB7F37">
            <w:pPr>
              <w:contextualSpacing/>
              <w:rPr>
                <w:rFonts w:ascii="Arial" w:hAnsi="Arial" w:cs="Arial"/>
              </w:rPr>
            </w:pPr>
            <w:r>
              <w:rPr>
                <w:rFonts w:ascii="Arial" w:hAnsi="Arial" w:cs="Arial"/>
              </w:rPr>
              <w:t>3:2 Burkhardt (90.+2)</w:t>
            </w:r>
          </w:p>
        </w:tc>
      </w:tr>
      <w:tr w:rsidR="00A7733B" w:rsidRPr="006E483E" w14:paraId="4B053DDD" w14:textId="77777777" w:rsidTr="00DB7F37">
        <w:tc>
          <w:tcPr>
            <w:tcW w:w="9062" w:type="dxa"/>
          </w:tcPr>
          <w:p w14:paraId="2C8D7D1B" w14:textId="77777777" w:rsidR="00A7733B" w:rsidRDefault="00A7733B" w:rsidP="00DB7F37">
            <w:pPr>
              <w:contextualSpacing/>
              <w:rPr>
                <w:rFonts w:ascii="Arial" w:hAnsi="Arial" w:cs="Arial"/>
              </w:rPr>
            </w:pPr>
            <w:r>
              <w:rPr>
                <w:rFonts w:ascii="Arial" w:hAnsi="Arial" w:cs="Arial"/>
              </w:rPr>
              <w:t>Schiedsrichter: Petrescu (Rumänien)</w:t>
            </w:r>
          </w:p>
        </w:tc>
      </w:tr>
      <w:tr w:rsidR="00A7733B" w:rsidRPr="006E483E" w14:paraId="164D33B4" w14:textId="77777777" w:rsidTr="00DB7F37">
        <w:tc>
          <w:tcPr>
            <w:tcW w:w="9062" w:type="dxa"/>
          </w:tcPr>
          <w:p w14:paraId="232324F3" w14:textId="77777777" w:rsidR="00A7733B" w:rsidRDefault="00A7733B" w:rsidP="00DB7F37">
            <w:pPr>
              <w:contextualSpacing/>
              <w:rPr>
                <w:rFonts w:ascii="Arial" w:hAnsi="Arial" w:cs="Arial"/>
              </w:rPr>
            </w:pPr>
            <w:r>
              <w:rPr>
                <w:rFonts w:ascii="Arial" w:hAnsi="Arial" w:cs="Arial"/>
              </w:rPr>
              <w:t>3.262 Zuschauer im Paderborner Stadion</w:t>
            </w:r>
          </w:p>
        </w:tc>
      </w:tr>
    </w:tbl>
    <w:p w14:paraId="2AC5476D" w14:textId="77777777" w:rsidR="00A7733B" w:rsidRPr="00121979" w:rsidRDefault="00A7733B" w:rsidP="00A7733B">
      <w:pPr>
        <w:contextualSpacing/>
        <w:rPr>
          <w:rFonts w:ascii="Arial" w:hAnsi="Arial" w:cs="Arial"/>
        </w:rPr>
      </w:pPr>
    </w:p>
    <w:p w14:paraId="6D51DB90" w14:textId="77777777" w:rsidR="00A7733B" w:rsidRPr="00121979" w:rsidRDefault="00A7733B" w:rsidP="00A7733B">
      <w:pPr>
        <w:contextualSpacing/>
        <w:rPr>
          <w:rFonts w:ascii="Arial" w:hAnsi="Arial" w:cs="Arial"/>
        </w:rPr>
      </w:pPr>
    </w:p>
    <w:p w14:paraId="786121A3" w14:textId="77777777" w:rsidR="00A7733B" w:rsidRPr="00121979"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121979" w14:paraId="5FF34C10" w14:textId="77777777" w:rsidTr="00DB7F37">
        <w:tc>
          <w:tcPr>
            <w:tcW w:w="9062" w:type="dxa"/>
          </w:tcPr>
          <w:p w14:paraId="41547402" w14:textId="77777777" w:rsidR="00A7733B" w:rsidRPr="00121979" w:rsidRDefault="00A7733B" w:rsidP="00DB7F37">
            <w:pPr>
              <w:contextualSpacing/>
              <w:rPr>
                <w:rFonts w:ascii="Arial" w:hAnsi="Arial" w:cs="Arial"/>
              </w:rPr>
            </w:pPr>
            <w:r w:rsidRPr="00121979">
              <w:rPr>
                <w:rFonts w:ascii="Arial" w:hAnsi="Arial" w:cs="Arial"/>
              </w:rPr>
              <w:t>12. November 2021</w:t>
            </w:r>
          </w:p>
        </w:tc>
      </w:tr>
      <w:tr w:rsidR="00A7733B" w:rsidRPr="00121979" w14:paraId="5E966B89" w14:textId="77777777" w:rsidTr="00DB7F37">
        <w:tc>
          <w:tcPr>
            <w:tcW w:w="9062" w:type="dxa"/>
          </w:tcPr>
          <w:p w14:paraId="13B9EBC4" w14:textId="77777777" w:rsidR="00A7733B" w:rsidRPr="00121979" w:rsidRDefault="00A7733B" w:rsidP="00DB7F37">
            <w:pPr>
              <w:contextualSpacing/>
              <w:rPr>
                <w:rFonts w:ascii="Arial" w:hAnsi="Arial" w:cs="Arial"/>
              </w:rPr>
            </w:pPr>
            <w:r w:rsidRPr="00121979">
              <w:rPr>
                <w:rFonts w:ascii="Arial" w:hAnsi="Arial" w:cs="Arial"/>
              </w:rPr>
              <w:t>EM-Qualifikationsspiel (Gruppe B - 5. Spieltag)</w:t>
            </w:r>
          </w:p>
        </w:tc>
      </w:tr>
      <w:tr w:rsidR="00A7733B" w:rsidRPr="00121979" w14:paraId="10255976" w14:textId="77777777" w:rsidTr="00DB7F37">
        <w:tc>
          <w:tcPr>
            <w:tcW w:w="9062" w:type="dxa"/>
          </w:tcPr>
          <w:p w14:paraId="4BA83C7D" w14:textId="77777777" w:rsidR="00A7733B" w:rsidRPr="00121979" w:rsidRDefault="00A7733B" w:rsidP="00DB7F37">
            <w:pPr>
              <w:contextualSpacing/>
              <w:rPr>
                <w:rFonts w:ascii="Arial" w:hAnsi="Arial" w:cs="Arial"/>
              </w:rPr>
            </w:pPr>
            <w:r w:rsidRPr="00121979">
              <w:rPr>
                <w:rFonts w:ascii="Arial" w:hAnsi="Arial" w:cs="Arial"/>
              </w:rPr>
              <w:t>Deutschland U21 - Polen U21 0:4 (0:3)</w:t>
            </w:r>
          </w:p>
        </w:tc>
      </w:tr>
      <w:tr w:rsidR="00A7733B" w:rsidRPr="00121979" w14:paraId="2BA18CC4" w14:textId="77777777" w:rsidTr="00DB7F37">
        <w:tc>
          <w:tcPr>
            <w:tcW w:w="9062" w:type="dxa"/>
          </w:tcPr>
          <w:p w14:paraId="03E5B360" w14:textId="77777777" w:rsidR="00A7733B" w:rsidRPr="00121979" w:rsidRDefault="00A7733B" w:rsidP="00DB7F37">
            <w:pPr>
              <w:contextualSpacing/>
              <w:rPr>
                <w:rFonts w:ascii="Arial" w:hAnsi="Arial" w:cs="Arial"/>
              </w:rPr>
            </w:pPr>
            <w:r w:rsidRPr="00121979">
              <w:rPr>
                <w:rFonts w:ascii="Arial" w:hAnsi="Arial" w:cs="Arial"/>
              </w:rPr>
              <w:t>Philipp (TSG 1899 Hodffenheim) - Jean-Manuel Mbom (Werder Bremen), Mai (Werder Bremen), Thiaw (FC Schalke 04), Netz (Borussia Mönchengladbach) [ab 64. Leweling (SpVgg Greuther Fürth)], Keitel (SC Freiburg), Stiller (TSG 1899 Hoffenheim) [ab 90+3 Martel (Austria Wien)], Schade (SC Freiburg), Jonathan Burkhardt (1. FSV Mainz 05), Thielmann (1. FC Köln) [ab 46. Bella Kotchap (VfL Bochum)], Shuranov (1. FC Nürnberg) [ab 25. Massimo (VfB Stuttgart)]</w:t>
            </w:r>
          </w:p>
          <w:p w14:paraId="1E1F237F" w14:textId="77777777" w:rsidR="00A7733B" w:rsidRPr="00121979" w:rsidRDefault="00A7733B" w:rsidP="00DB7F37">
            <w:pPr>
              <w:contextualSpacing/>
              <w:rPr>
                <w:rFonts w:ascii="Arial" w:hAnsi="Arial" w:cs="Arial"/>
              </w:rPr>
            </w:pPr>
            <w:r w:rsidRPr="00121979">
              <w:rPr>
                <w:rFonts w:ascii="Arial" w:hAnsi="Arial" w:cs="Arial"/>
              </w:rPr>
              <w:t>[Trainer: Antonio Di Salvo]</w:t>
            </w:r>
          </w:p>
        </w:tc>
      </w:tr>
      <w:tr w:rsidR="00A7733B" w:rsidRPr="00121979" w14:paraId="244F7795" w14:textId="77777777" w:rsidTr="00DB7F37">
        <w:tc>
          <w:tcPr>
            <w:tcW w:w="9062" w:type="dxa"/>
          </w:tcPr>
          <w:p w14:paraId="6FA1F592" w14:textId="77777777" w:rsidR="00A7733B" w:rsidRPr="00121979" w:rsidRDefault="00A7733B" w:rsidP="00DB7F37">
            <w:pPr>
              <w:contextualSpacing/>
              <w:rPr>
                <w:rFonts w:ascii="Arial" w:hAnsi="Arial" w:cs="Arial"/>
              </w:rPr>
            </w:pPr>
            <w:r w:rsidRPr="00121979">
              <w:rPr>
                <w:rFonts w:ascii="Arial" w:hAnsi="Arial" w:cs="Arial"/>
              </w:rPr>
              <w:t>Miszta (Legia Warschau) - Bejger (Slask Breslau), Kruk (Zaglebie Lubin), Kiwior (Spezial Calcio), Gruszkowski (Wisla Krakau), Poreba (Zaglebie Lubin), Bogusz (UD Ibiza), Skoras (Lech Posen) [ab 84. Zukowski (Lechia Danzig)], Zalewski (AS Rom) [ab 62, Kozlowski (Pogon Stettin)], Kaminski (Lech Pöosen), Adrian Benedyczak (Parma Calcio) [ab 69. Spiewak (Bruk-Bet Termalica Nieciecza)]</w:t>
            </w:r>
          </w:p>
          <w:p w14:paraId="3356CEFC" w14:textId="77777777" w:rsidR="00A7733B" w:rsidRPr="00121979" w:rsidRDefault="00A7733B" w:rsidP="00DB7F37">
            <w:pPr>
              <w:contextualSpacing/>
              <w:rPr>
                <w:rFonts w:ascii="Arial" w:hAnsi="Arial" w:cs="Arial"/>
              </w:rPr>
            </w:pPr>
            <w:r w:rsidRPr="00121979">
              <w:rPr>
                <w:rFonts w:ascii="Arial" w:hAnsi="Arial" w:cs="Arial"/>
              </w:rPr>
              <w:t>[Trainer: Stolarczyk]</w:t>
            </w:r>
          </w:p>
        </w:tc>
      </w:tr>
      <w:tr w:rsidR="00A7733B" w:rsidRPr="00121979" w14:paraId="3A4F1E6B" w14:textId="77777777" w:rsidTr="00DB7F37">
        <w:tc>
          <w:tcPr>
            <w:tcW w:w="9062" w:type="dxa"/>
          </w:tcPr>
          <w:p w14:paraId="17AB6766" w14:textId="77777777" w:rsidR="00A7733B" w:rsidRPr="00121979" w:rsidRDefault="00A7733B" w:rsidP="00DB7F37">
            <w:pPr>
              <w:contextualSpacing/>
              <w:rPr>
                <w:rFonts w:ascii="Arial" w:hAnsi="Arial" w:cs="Arial"/>
              </w:rPr>
            </w:pPr>
            <w:r w:rsidRPr="00121979">
              <w:rPr>
                <w:rFonts w:ascii="Arial" w:hAnsi="Arial" w:cs="Arial"/>
              </w:rPr>
              <w:t>0:1 Benedyczak (5.)</w:t>
            </w:r>
          </w:p>
          <w:p w14:paraId="25AA667C" w14:textId="77777777" w:rsidR="00A7733B" w:rsidRPr="00121979" w:rsidRDefault="00A7733B" w:rsidP="00DB7F37">
            <w:pPr>
              <w:contextualSpacing/>
              <w:rPr>
                <w:rFonts w:ascii="Arial" w:hAnsi="Arial" w:cs="Arial"/>
              </w:rPr>
            </w:pPr>
            <w:r w:rsidRPr="00121979">
              <w:rPr>
                <w:rFonts w:ascii="Arial" w:hAnsi="Arial" w:cs="Arial"/>
              </w:rPr>
              <w:t>0:2 Benedyczak (12.)</w:t>
            </w:r>
          </w:p>
          <w:p w14:paraId="152A5FE4" w14:textId="77777777" w:rsidR="00A7733B" w:rsidRPr="00121979" w:rsidRDefault="00A7733B" w:rsidP="00DB7F37">
            <w:pPr>
              <w:contextualSpacing/>
              <w:rPr>
                <w:rFonts w:ascii="Arial" w:hAnsi="Arial" w:cs="Arial"/>
              </w:rPr>
            </w:pPr>
            <w:r w:rsidRPr="00121979">
              <w:rPr>
                <w:rFonts w:ascii="Arial" w:hAnsi="Arial" w:cs="Arial"/>
              </w:rPr>
              <w:t>0:3 Skoras (14.)</w:t>
            </w:r>
          </w:p>
          <w:p w14:paraId="15AD7430" w14:textId="77777777" w:rsidR="00A7733B" w:rsidRPr="00121979" w:rsidRDefault="00A7733B" w:rsidP="00DB7F37">
            <w:pPr>
              <w:contextualSpacing/>
              <w:rPr>
                <w:rFonts w:ascii="Arial" w:hAnsi="Arial" w:cs="Arial"/>
              </w:rPr>
            </w:pPr>
            <w:r w:rsidRPr="00121979">
              <w:rPr>
                <w:rFonts w:ascii="Arial" w:hAnsi="Arial" w:cs="Arial"/>
              </w:rPr>
              <w:t>0:4 Kozlowski (90.)</w:t>
            </w:r>
          </w:p>
        </w:tc>
      </w:tr>
      <w:tr w:rsidR="00A7733B" w:rsidRPr="00121979" w14:paraId="50FE0538" w14:textId="77777777" w:rsidTr="00DB7F37">
        <w:tc>
          <w:tcPr>
            <w:tcW w:w="9062" w:type="dxa"/>
          </w:tcPr>
          <w:p w14:paraId="084EC591" w14:textId="77777777" w:rsidR="00A7733B" w:rsidRPr="00121979" w:rsidRDefault="00A7733B" w:rsidP="00DB7F37">
            <w:pPr>
              <w:contextualSpacing/>
              <w:rPr>
                <w:rFonts w:ascii="Arial" w:hAnsi="Arial" w:cs="Arial"/>
              </w:rPr>
            </w:pPr>
            <w:r w:rsidRPr="00121979">
              <w:rPr>
                <w:rFonts w:ascii="Arial" w:hAnsi="Arial" w:cs="Arial"/>
              </w:rPr>
              <w:lastRenderedPageBreak/>
              <w:t>In der 19. Minute, beim Spielstand von 0:3, erhielt der DFB-Spieler Mbom wegen einer Notbremse die Rote Karte</w:t>
            </w:r>
          </w:p>
        </w:tc>
      </w:tr>
      <w:tr w:rsidR="00A7733B" w:rsidRPr="00121979" w14:paraId="78022EA3" w14:textId="77777777" w:rsidTr="00DB7F37">
        <w:tc>
          <w:tcPr>
            <w:tcW w:w="9062" w:type="dxa"/>
          </w:tcPr>
          <w:p w14:paraId="3C1B225D" w14:textId="77777777" w:rsidR="00A7733B" w:rsidRPr="00121979" w:rsidRDefault="00A7733B" w:rsidP="00DB7F37">
            <w:pPr>
              <w:contextualSpacing/>
              <w:rPr>
                <w:rFonts w:ascii="Arial" w:hAnsi="Arial" w:cs="Arial"/>
              </w:rPr>
            </w:pPr>
            <w:r w:rsidRPr="00121979">
              <w:rPr>
                <w:rFonts w:ascii="Arial" w:hAnsi="Arial" w:cs="Arial"/>
              </w:rPr>
              <w:t>Schiedsrichter: Godinho (Portugal)</w:t>
            </w:r>
          </w:p>
        </w:tc>
      </w:tr>
      <w:tr w:rsidR="00A7733B" w:rsidRPr="00121979" w14:paraId="2A9E7381" w14:textId="77777777" w:rsidTr="00DB7F37">
        <w:tc>
          <w:tcPr>
            <w:tcW w:w="9062" w:type="dxa"/>
          </w:tcPr>
          <w:p w14:paraId="06C40FCA" w14:textId="77777777" w:rsidR="00A7733B" w:rsidRPr="00121979" w:rsidRDefault="00A7733B" w:rsidP="00DB7F37">
            <w:pPr>
              <w:contextualSpacing/>
              <w:rPr>
                <w:rFonts w:ascii="Arial" w:hAnsi="Arial" w:cs="Arial"/>
              </w:rPr>
            </w:pPr>
            <w:r w:rsidRPr="00121979">
              <w:rPr>
                <w:rFonts w:ascii="Arial" w:hAnsi="Arial" w:cs="Arial"/>
              </w:rPr>
              <w:t>3.994 Zuschauer im Stadion von Großaspach</w:t>
            </w:r>
          </w:p>
        </w:tc>
      </w:tr>
    </w:tbl>
    <w:p w14:paraId="1BC1DB68" w14:textId="77777777" w:rsidR="00A7733B" w:rsidRDefault="00A7733B" w:rsidP="00A7733B">
      <w:pPr>
        <w:contextualSpacing/>
        <w:rPr>
          <w:rFonts w:ascii="Arial" w:hAnsi="Arial" w:cs="Arial"/>
        </w:rPr>
      </w:pPr>
    </w:p>
    <w:p w14:paraId="770AD974" w14:textId="77777777" w:rsidR="00A7733B" w:rsidRDefault="00A7733B" w:rsidP="00A7733B">
      <w:pPr>
        <w:contextualSpacing/>
        <w:rPr>
          <w:rFonts w:ascii="Arial" w:hAnsi="Arial" w:cs="Arial"/>
        </w:rPr>
      </w:pPr>
    </w:p>
    <w:p w14:paraId="76452B9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D87C7F4" w14:textId="77777777" w:rsidTr="00DB7F37">
        <w:tc>
          <w:tcPr>
            <w:tcW w:w="9062" w:type="dxa"/>
          </w:tcPr>
          <w:p w14:paraId="56A5B118" w14:textId="77777777" w:rsidR="00A7733B" w:rsidRDefault="00A7733B" w:rsidP="00DB7F37">
            <w:pPr>
              <w:contextualSpacing/>
              <w:rPr>
                <w:rFonts w:ascii="Arial" w:hAnsi="Arial" w:cs="Arial"/>
              </w:rPr>
            </w:pPr>
            <w:r>
              <w:rPr>
                <w:rFonts w:ascii="Arial" w:hAnsi="Arial" w:cs="Arial"/>
              </w:rPr>
              <w:t>17. November 2021</w:t>
            </w:r>
          </w:p>
        </w:tc>
      </w:tr>
      <w:tr w:rsidR="00A7733B" w14:paraId="4355DAE8" w14:textId="77777777" w:rsidTr="00DB7F37">
        <w:tc>
          <w:tcPr>
            <w:tcW w:w="9062" w:type="dxa"/>
          </w:tcPr>
          <w:p w14:paraId="4D0E9423" w14:textId="77777777" w:rsidR="00A7733B" w:rsidRDefault="00A7733B" w:rsidP="00DB7F37">
            <w:pPr>
              <w:contextualSpacing/>
              <w:rPr>
                <w:rFonts w:ascii="Arial" w:hAnsi="Arial" w:cs="Arial"/>
              </w:rPr>
            </w:pPr>
            <w:r>
              <w:rPr>
                <w:rFonts w:ascii="Arial" w:hAnsi="Arial" w:cs="Arial"/>
              </w:rPr>
              <w:t>EM-Qualifikation (Gruppe B - 6. Spieltag)</w:t>
            </w:r>
          </w:p>
        </w:tc>
      </w:tr>
      <w:tr w:rsidR="00A7733B" w14:paraId="71F874C5" w14:textId="77777777" w:rsidTr="00DB7F37">
        <w:tc>
          <w:tcPr>
            <w:tcW w:w="9062" w:type="dxa"/>
          </w:tcPr>
          <w:p w14:paraId="4FBBC81A" w14:textId="77777777" w:rsidR="00A7733B" w:rsidRDefault="00A7733B" w:rsidP="00DB7F37">
            <w:pPr>
              <w:contextualSpacing/>
              <w:rPr>
                <w:rFonts w:ascii="Arial" w:hAnsi="Arial" w:cs="Arial"/>
              </w:rPr>
            </w:pPr>
            <w:r>
              <w:rPr>
                <w:rFonts w:ascii="Arial" w:hAnsi="Arial" w:cs="Arial"/>
              </w:rPr>
              <w:t>Deutschland U21 - San Marino U21 4:0 (3:0)</w:t>
            </w:r>
          </w:p>
        </w:tc>
      </w:tr>
      <w:tr w:rsidR="00A7733B" w:rsidRPr="00CC4029" w14:paraId="7F916C43" w14:textId="77777777" w:rsidTr="00DB7F37">
        <w:tc>
          <w:tcPr>
            <w:tcW w:w="9062" w:type="dxa"/>
          </w:tcPr>
          <w:p w14:paraId="63A495E9" w14:textId="77777777" w:rsidR="00A7733B" w:rsidRDefault="00A7733B" w:rsidP="00DB7F37">
            <w:pPr>
              <w:contextualSpacing/>
              <w:rPr>
                <w:rFonts w:ascii="Arial" w:hAnsi="Arial" w:cs="Arial"/>
              </w:rPr>
            </w:pPr>
            <w:r w:rsidRPr="00CC4029">
              <w:rPr>
                <w:rFonts w:ascii="Arial" w:hAnsi="Arial" w:cs="Arial"/>
              </w:rPr>
              <w:t xml:space="preserve">Mantl (Red Bull Salzburg) - Keitel </w:t>
            </w:r>
            <w:r>
              <w:rPr>
                <w:rFonts w:ascii="Arial" w:hAnsi="Arial" w:cs="Arial"/>
              </w:rPr>
              <w:t>(SC Freiburg) [ab 46. Martel (Austria Wien)], Bella Kotchap (VfL Bochum), Thiaw (FC Schalke 04), Noah Katterbach (1. FC Köln) [ab 72. Netz (Borussia Mönchengladbach)], Stiller (TSG 1899 Hoffenheim) [ab 61. Bätzner (KV Oostedne), Becker (FC St. Pauli), Schade (SC Freiburg) [ab 9. Knauf (Borussia Dortmund)], Shuranov (1. FC Nürnberg) [ab 46. Thielmann (1. FC Köln)], Jonathan Burkhardt (1. FSV Mainz 05), Leweling (SpVgg Greuther Fürth)</w:t>
            </w:r>
          </w:p>
          <w:p w14:paraId="3C17FEA9" w14:textId="77777777" w:rsidR="00A7733B" w:rsidRPr="00CC4029" w:rsidRDefault="00A7733B" w:rsidP="00DB7F37">
            <w:pPr>
              <w:contextualSpacing/>
              <w:rPr>
                <w:rFonts w:ascii="Arial" w:hAnsi="Arial" w:cs="Arial"/>
              </w:rPr>
            </w:pPr>
            <w:r>
              <w:rPr>
                <w:rFonts w:ascii="Arial" w:hAnsi="Arial" w:cs="Arial"/>
              </w:rPr>
              <w:t>[Trainer: Di Salvo]</w:t>
            </w:r>
          </w:p>
        </w:tc>
      </w:tr>
      <w:tr w:rsidR="00A7733B" w:rsidRPr="00CC4029" w14:paraId="0DC918CA" w14:textId="77777777" w:rsidTr="00DB7F37">
        <w:tc>
          <w:tcPr>
            <w:tcW w:w="9062" w:type="dxa"/>
          </w:tcPr>
          <w:p w14:paraId="08F34280" w14:textId="77777777" w:rsidR="00A7733B" w:rsidRDefault="00A7733B" w:rsidP="00DB7F37">
            <w:pPr>
              <w:contextualSpacing/>
              <w:rPr>
                <w:rFonts w:ascii="Arial" w:hAnsi="Arial" w:cs="Arial"/>
                <w:lang w:val="en-US"/>
              </w:rPr>
            </w:pPr>
            <w:r w:rsidRPr="00CC4029">
              <w:rPr>
                <w:rFonts w:ascii="Arial" w:hAnsi="Arial" w:cs="Arial"/>
                <w:lang w:val="en-US"/>
              </w:rPr>
              <w:t xml:space="preserve">De Angelis (SS San Giovanni) - </w:t>
            </w:r>
            <w:r>
              <w:rPr>
                <w:rFonts w:ascii="Arial" w:hAnsi="Arial" w:cs="Arial"/>
                <w:lang w:val="en-US"/>
              </w:rPr>
              <w:t xml:space="preserve">Thomas </w:t>
            </w:r>
            <w:r w:rsidRPr="00CC4029">
              <w:rPr>
                <w:rFonts w:ascii="Arial" w:hAnsi="Arial" w:cs="Arial"/>
                <w:lang w:val="en-US"/>
              </w:rPr>
              <w:t>Rosti (Victor San Marino), Tomassini (SS Pennarossa), Moretti (Libertas B. Maggiore), Francios</w:t>
            </w:r>
            <w:r>
              <w:rPr>
                <w:rFonts w:ascii="Arial" w:hAnsi="Arial" w:cs="Arial"/>
                <w:lang w:val="en-US"/>
              </w:rPr>
              <w:t>i (ACD Torconca Cattolica) [ab 88. Santi (Victor San Marino)], Tosi (Correggese Calcio), Dolcini (Tre Fiori Fiorentino) [ab 79. Valentini (Cosmos Falciano)], Matteoni (Tropical Cariano), Tani (Stella Rimini) [ab 65 Ceccetti (SP Cailungo)], Ciacci (Virtus Acquaviva) [ab 79. Babboni (ohne Verein)], Pancotti (Victor San Marino) [ab 88. Pasquinelli (Juvenes Dogana)]</w:t>
            </w:r>
          </w:p>
          <w:p w14:paraId="774ADB39" w14:textId="77777777" w:rsidR="00A7733B" w:rsidRPr="00CC4029" w:rsidRDefault="00A7733B" w:rsidP="00DB7F37">
            <w:pPr>
              <w:contextualSpacing/>
              <w:rPr>
                <w:rFonts w:ascii="Arial" w:hAnsi="Arial" w:cs="Arial"/>
                <w:lang w:val="en-US"/>
              </w:rPr>
            </w:pPr>
            <w:r>
              <w:rPr>
                <w:rFonts w:ascii="Arial" w:hAnsi="Arial" w:cs="Arial"/>
                <w:lang w:val="en-US"/>
              </w:rPr>
              <w:t>[Trainer: Constantini)</w:t>
            </w:r>
          </w:p>
        </w:tc>
      </w:tr>
      <w:tr w:rsidR="00A7733B" w:rsidRPr="00CC4029" w14:paraId="337CF5E6" w14:textId="77777777" w:rsidTr="00DB7F37">
        <w:tc>
          <w:tcPr>
            <w:tcW w:w="9062" w:type="dxa"/>
          </w:tcPr>
          <w:p w14:paraId="76C8B341" w14:textId="77777777" w:rsidR="00A7733B" w:rsidRDefault="00A7733B" w:rsidP="00DB7F37">
            <w:pPr>
              <w:contextualSpacing/>
              <w:rPr>
                <w:rFonts w:ascii="Arial" w:hAnsi="Arial" w:cs="Arial"/>
                <w:lang w:val="en-US"/>
              </w:rPr>
            </w:pPr>
            <w:r>
              <w:rPr>
                <w:rFonts w:ascii="Arial" w:hAnsi="Arial" w:cs="Arial"/>
                <w:lang w:val="en-US"/>
              </w:rPr>
              <w:t>1:0 Thiaw (14.)</w:t>
            </w:r>
          </w:p>
          <w:p w14:paraId="0C91B575" w14:textId="77777777" w:rsidR="00A7733B" w:rsidRDefault="00A7733B" w:rsidP="00DB7F37">
            <w:pPr>
              <w:contextualSpacing/>
              <w:rPr>
                <w:rFonts w:ascii="Arial" w:hAnsi="Arial" w:cs="Arial"/>
                <w:lang w:val="en-US"/>
              </w:rPr>
            </w:pPr>
            <w:r>
              <w:rPr>
                <w:rFonts w:ascii="Arial" w:hAnsi="Arial" w:cs="Arial"/>
                <w:lang w:val="en-US"/>
              </w:rPr>
              <w:t>2:0 Shuranov (15.)</w:t>
            </w:r>
          </w:p>
          <w:p w14:paraId="4CEB1242" w14:textId="77777777" w:rsidR="00A7733B" w:rsidRDefault="00A7733B" w:rsidP="00DB7F37">
            <w:pPr>
              <w:contextualSpacing/>
              <w:rPr>
                <w:rFonts w:ascii="Arial" w:hAnsi="Arial" w:cs="Arial"/>
                <w:lang w:val="en-US"/>
              </w:rPr>
            </w:pPr>
            <w:r>
              <w:rPr>
                <w:rFonts w:ascii="Arial" w:hAnsi="Arial" w:cs="Arial"/>
                <w:lang w:val="en-US"/>
              </w:rPr>
              <w:t>3:0 Burkhardt (34.)</w:t>
            </w:r>
          </w:p>
          <w:p w14:paraId="71285620" w14:textId="77777777" w:rsidR="00A7733B" w:rsidRPr="00CC4029" w:rsidRDefault="00A7733B" w:rsidP="00DB7F37">
            <w:pPr>
              <w:contextualSpacing/>
              <w:rPr>
                <w:rFonts w:ascii="Arial" w:hAnsi="Arial" w:cs="Arial"/>
                <w:lang w:val="en-US"/>
              </w:rPr>
            </w:pPr>
            <w:r>
              <w:rPr>
                <w:rFonts w:ascii="Arial" w:hAnsi="Arial" w:cs="Arial"/>
                <w:lang w:val="en-US"/>
              </w:rPr>
              <w:t>4:0 Thielmann (62.)</w:t>
            </w:r>
          </w:p>
        </w:tc>
      </w:tr>
      <w:tr w:rsidR="00A7733B" w:rsidRPr="00CC4029" w14:paraId="7747A147" w14:textId="77777777" w:rsidTr="00DB7F37">
        <w:tc>
          <w:tcPr>
            <w:tcW w:w="9062" w:type="dxa"/>
          </w:tcPr>
          <w:p w14:paraId="5BF23E29" w14:textId="77777777" w:rsidR="00A7733B" w:rsidRDefault="00A7733B" w:rsidP="00DB7F37">
            <w:pPr>
              <w:contextualSpacing/>
              <w:rPr>
                <w:rFonts w:ascii="Arial" w:hAnsi="Arial" w:cs="Arial"/>
                <w:lang w:val="en-US"/>
              </w:rPr>
            </w:pPr>
            <w:r>
              <w:rPr>
                <w:rFonts w:ascii="Arial" w:hAnsi="Arial" w:cs="Arial"/>
                <w:lang w:val="en-US"/>
              </w:rPr>
              <w:t>Schiedsrichter: Orlic (Republik Moldau)</w:t>
            </w:r>
          </w:p>
        </w:tc>
      </w:tr>
      <w:tr w:rsidR="00A7733B" w:rsidRPr="00CC4029" w14:paraId="1D0A28E7" w14:textId="77777777" w:rsidTr="00DB7F37">
        <w:tc>
          <w:tcPr>
            <w:tcW w:w="9062" w:type="dxa"/>
          </w:tcPr>
          <w:p w14:paraId="120320B3" w14:textId="77777777" w:rsidR="00A7733B" w:rsidRDefault="00A7733B" w:rsidP="00DB7F37">
            <w:pPr>
              <w:contextualSpacing/>
              <w:rPr>
                <w:rFonts w:ascii="Arial" w:hAnsi="Arial" w:cs="Arial"/>
                <w:lang w:val="en-US"/>
              </w:rPr>
            </w:pPr>
            <w:r>
              <w:rPr>
                <w:rFonts w:ascii="Arial" w:hAnsi="Arial" w:cs="Arial"/>
                <w:lang w:val="en-US"/>
              </w:rPr>
              <w:t>2.004 Zuschauer in Ingolstadt</w:t>
            </w:r>
          </w:p>
        </w:tc>
      </w:tr>
    </w:tbl>
    <w:p w14:paraId="29CFF066" w14:textId="77777777" w:rsidR="00A7733B" w:rsidRPr="00CC4029" w:rsidRDefault="00A7733B" w:rsidP="00A7733B">
      <w:pPr>
        <w:contextualSpacing/>
        <w:rPr>
          <w:rFonts w:ascii="Arial" w:hAnsi="Arial" w:cs="Arial"/>
          <w:lang w:val="en-US"/>
        </w:rPr>
      </w:pPr>
    </w:p>
    <w:p w14:paraId="294641A9" w14:textId="1A4DF1E0" w:rsidR="00A7733B" w:rsidRDefault="00A7733B" w:rsidP="00A7733B">
      <w:pPr>
        <w:contextualSpacing/>
        <w:rPr>
          <w:rFonts w:ascii="Arial" w:hAnsi="Arial" w:cs="Arial"/>
          <w:lang w:val="en-US"/>
        </w:rPr>
      </w:pPr>
    </w:p>
    <w:p w14:paraId="0D9406DF" w14:textId="77777777" w:rsidR="002A729E" w:rsidRPr="003449EE" w:rsidRDefault="002A729E" w:rsidP="002A729E">
      <w:pPr>
        <w:contextualSpacing/>
        <w:rPr>
          <w:rFonts w:ascii="Arial" w:hAnsi="Arial" w:cs="Arial"/>
        </w:rPr>
      </w:pPr>
      <w:bookmarkStart w:id="0" w:name="_Hlk99140398"/>
    </w:p>
    <w:tbl>
      <w:tblPr>
        <w:tblStyle w:val="Tabellenraster"/>
        <w:tblW w:w="0" w:type="auto"/>
        <w:tblLook w:val="04A0" w:firstRow="1" w:lastRow="0" w:firstColumn="1" w:lastColumn="0" w:noHBand="0" w:noVBand="1"/>
      </w:tblPr>
      <w:tblGrid>
        <w:gridCol w:w="9062"/>
      </w:tblGrid>
      <w:tr w:rsidR="002A729E" w:rsidRPr="003449EE" w14:paraId="3ECA4B48" w14:textId="77777777" w:rsidTr="00882C7B">
        <w:tc>
          <w:tcPr>
            <w:tcW w:w="9062" w:type="dxa"/>
          </w:tcPr>
          <w:p w14:paraId="02D84B38"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25. März 2022</w:t>
            </w:r>
          </w:p>
        </w:tc>
      </w:tr>
      <w:tr w:rsidR="002A729E" w:rsidRPr="003449EE" w14:paraId="0F1E259A" w14:textId="77777777" w:rsidTr="00882C7B">
        <w:tc>
          <w:tcPr>
            <w:tcW w:w="9062" w:type="dxa"/>
          </w:tcPr>
          <w:p w14:paraId="71B6DBE0"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EM-Qualifikationsspiel (8. Spieltag)</w:t>
            </w:r>
          </w:p>
        </w:tc>
      </w:tr>
      <w:tr w:rsidR="002A729E" w:rsidRPr="003449EE" w14:paraId="0168DB7F" w14:textId="77777777" w:rsidTr="00882C7B">
        <w:tc>
          <w:tcPr>
            <w:tcW w:w="9062" w:type="dxa"/>
          </w:tcPr>
          <w:p w14:paraId="129536ED"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Deutschland U21 – Lettland U21 4:0 (3:0)</w:t>
            </w:r>
          </w:p>
        </w:tc>
      </w:tr>
      <w:tr w:rsidR="002A729E" w:rsidRPr="003449EE" w14:paraId="34CA0AFE" w14:textId="77777777" w:rsidTr="00882C7B">
        <w:tc>
          <w:tcPr>
            <w:tcW w:w="9062" w:type="dxa"/>
          </w:tcPr>
          <w:p w14:paraId="2EB94FDC"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Noah Atubolu (SC Freiburg) – Josha Vagnoman (Hamburger SV) [ab 62. Simon Asta (SpVgg Greuther Fürth)], Maximilian Bauer (SpVgg Greuther Fürth), Marton Dardai (Hertha BSC Berlin), Noah Katterbach (FC Basel), Angelo Stiller (TSG 1899 Hoffenheim), Tom Krauß (1. FC Nürnberg) [ab 62. Felix Nmecha (VfL Wolfsburg)], Jonathan Burkhardt (1. FSV Mainz 05) [ab 62. Malik Tillman (FC Bayern München)], Ansgar Knauff (Eintracht Frankfurt) [ab 62. Faride Alidou (Hamburger SV)], Jamie Leweling (SpVgg Greuther Fürth) [ab 76. Erik Shuranov (1. FC Nürnberg)], Jan Thielmann (1. FC Köln)</w:t>
            </w:r>
          </w:p>
          <w:p w14:paraId="163971A9"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Di Salvo]</w:t>
            </w:r>
          </w:p>
        </w:tc>
      </w:tr>
      <w:tr w:rsidR="002A729E" w:rsidRPr="003449EE" w14:paraId="4B9FB6F7" w14:textId="77777777" w:rsidTr="00882C7B">
        <w:tc>
          <w:tcPr>
            <w:tcW w:w="9062" w:type="dxa"/>
          </w:tcPr>
          <w:p w14:paraId="4614830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Orols – Zengis, Tonisevs, Uldrikis, Veips, Iljins, Melniks, Vapne [ab 71. Stepanovs], Lusins, Bocs [ab 78. Kirss], Sits</w:t>
            </w:r>
          </w:p>
          <w:p w14:paraId="1BF2C5EC"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Basovs]</w:t>
            </w:r>
          </w:p>
        </w:tc>
      </w:tr>
      <w:tr w:rsidR="002A729E" w:rsidRPr="003449EE" w14:paraId="68A20DF3" w14:textId="77777777" w:rsidTr="00882C7B">
        <w:tc>
          <w:tcPr>
            <w:tcW w:w="9062" w:type="dxa"/>
          </w:tcPr>
          <w:p w14:paraId="493AFF77"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1:0 Burkhardt (25.)</w:t>
            </w:r>
          </w:p>
          <w:p w14:paraId="77675AFC"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2:0 Knauff (26.)</w:t>
            </w:r>
          </w:p>
          <w:p w14:paraId="531A5ED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lastRenderedPageBreak/>
              <w:t>3:0 Burkhardt (43.)</w:t>
            </w:r>
          </w:p>
          <w:p w14:paraId="35B4801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4:0 Tillman (75.)</w:t>
            </w:r>
          </w:p>
        </w:tc>
      </w:tr>
      <w:tr w:rsidR="002A729E" w:rsidRPr="003449EE" w14:paraId="4D5991BD" w14:textId="77777777" w:rsidTr="00882C7B">
        <w:tc>
          <w:tcPr>
            <w:tcW w:w="9062" w:type="dxa"/>
          </w:tcPr>
          <w:p w14:paraId="2BFE143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lastRenderedPageBreak/>
              <w:t>Schiedsrichter: Juxhin Xhaja (Albanien)</w:t>
            </w:r>
          </w:p>
        </w:tc>
      </w:tr>
      <w:tr w:rsidR="002A729E" w:rsidRPr="003449EE" w14:paraId="1F6D1BA4" w14:textId="77777777" w:rsidTr="00882C7B">
        <w:tc>
          <w:tcPr>
            <w:tcW w:w="9062" w:type="dxa"/>
          </w:tcPr>
          <w:p w14:paraId="0038D5C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7.700 Zuschauer im Aachener Tivolistadion</w:t>
            </w:r>
          </w:p>
        </w:tc>
      </w:tr>
      <w:bookmarkEnd w:id="0"/>
    </w:tbl>
    <w:p w14:paraId="37CA23D8" w14:textId="77777777" w:rsidR="002A729E" w:rsidRPr="003449EE" w:rsidRDefault="002A729E" w:rsidP="002A729E">
      <w:pPr>
        <w:contextualSpacing/>
        <w:rPr>
          <w:rFonts w:ascii="Arial" w:hAnsi="Arial" w:cs="Arial"/>
          <w:color w:val="000000" w:themeColor="text1"/>
        </w:rPr>
      </w:pPr>
    </w:p>
    <w:p w14:paraId="3B44CCAE" w14:textId="77777777" w:rsidR="002A729E" w:rsidRPr="00CC4029" w:rsidRDefault="002A729E" w:rsidP="00A7733B">
      <w:pPr>
        <w:contextualSpacing/>
        <w:rPr>
          <w:rFonts w:ascii="Arial" w:hAnsi="Arial" w:cs="Arial"/>
          <w:lang w:val="en-US"/>
        </w:rPr>
      </w:pPr>
    </w:p>
    <w:p w14:paraId="0751CA9D" w14:textId="77777777" w:rsidR="00A7733B" w:rsidRPr="00CC4029" w:rsidRDefault="00A7733B" w:rsidP="00A7733B">
      <w:pPr>
        <w:contextualSpacing/>
        <w:rPr>
          <w:rFonts w:ascii="Arial" w:hAnsi="Arial" w:cs="Arial"/>
          <w:lang w:val="en-US"/>
        </w:rPr>
      </w:pPr>
    </w:p>
    <w:p w14:paraId="67D690D2" w14:textId="77777777" w:rsidR="00A7733B" w:rsidRPr="00CC4029" w:rsidRDefault="00A7733B" w:rsidP="00A7733B">
      <w:pPr>
        <w:contextualSpacing/>
        <w:rPr>
          <w:rFonts w:ascii="Arial" w:hAnsi="Arial" w:cs="Arial"/>
          <w:lang w:val="en-US"/>
        </w:rPr>
      </w:pPr>
    </w:p>
    <w:p w14:paraId="2D7EB370" w14:textId="77777777" w:rsidR="00A7733B" w:rsidRPr="00212E02" w:rsidRDefault="00A7733B" w:rsidP="00A7733B">
      <w:pPr>
        <w:contextualSpacing/>
        <w:jc w:val="center"/>
        <w:rPr>
          <w:rFonts w:ascii="Arial" w:hAnsi="Arial" w:cs="Arial"/>
          <w:b/>
          <w:sz w:val="48"/>
          <w:u w:val="single"/>
        </w:rPr>
      </w:pPr>
      <w:r w:rsidRPr="00212E02">
        <w:rPr>
          <w:rFonts w:ascii="Arial" w:hAnsi="Arial" w:cs="Arial"/>
          <w:b/>
          <w:sz w:val="48"/>
          <w:u w:val="single"/>
        </w:rPr>
        <w:t>U20-Nationalmannschaft</w:t>
      </w:r>
    </w:p>
    <w:p w14:paraId="70B69FC8" w14:textId="77777777" w:rsidR="00A7733B" w:rsidRDefault="00A7733B" w:rsidP="00A7733B">
      <w:pPr>
        <w:contextualSpacing/>
        <w:rPr>
          <w:rFonts w:ascii="Arial" w:hAnsi="Arial" w:cs="Arial"/>
        </w:rPr>
      </w:pPr>
    </w:p>
    <w:p w14:paraId="291CC287" w14:textId="77777777" w:rsidR="00A7733B" w:rsidRDefault="00A7733B" w:rsidP="00A7733B">
      <w:pPr>
        <w:contextualSpacing/>
        <w:rPr>
          <w:rFonts w:ascii="Arial" w:hAnsi="Arial" w:cs="Arial"/>
        </w:rPr>
      </w:pPr>
    </w:p>
    <w:p w14:paraId="4F5F8D15"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25CA8F1" w14:textId="77777777" w:rsidTr="00DB7F37">
        <w:tc>
          <w:tcPr>
            <w:tcW w:w="9062" w:type="dxa"/>
          </w:tcPr>
          <w:p w14:paraId="1FB448E1" w14:textId="77777777" w:rsidR="00A7733B" w:rsidRDefault="00A7733B" w:rsidP="00DB7F37">
            <w:pPr>
              <w:contextualSpacing/>
              <w:rPr>
                <w:rFonts w:ascii="Arial" w:hAnsi="Arial" w:cs="Arial"/>
              </w:rPr>
            </w:pPr>
            <w:r>
              <w:rPr>
                <w:rFonts w:ascii="Arial" w:hAnsi="Arial" w:cs="Arial"/>
              </w:rPr>
              <w:t>6. September 2021</w:t>
            </w:r>
          </w:p>
        </w:tc>
      </w:tr>
      <w:tr w:rsidR="00A7733B" w14:paraId="3E00B25A" w14:textId="77777777" w:rsidTr="00DB7F37">
        <w:tc>
          <w:tcPr>
            <w:tcW w:w="9062" w:type="dxa"/>
          </w:tcPr>
          <w:p w14:paraId="17CA1127" w14:textId="77777777" w:rsidR="00A7733B" w:rsidRDefault="00A7733B" w:rsidP="00DB7F37">
            <w:pPr>
              <w:contextualSpacing/>
              <w:rPr>
                <w:rFonts w:ascii="Arial" w:hAnsi="Arial" w:cs="Arial"/>
              </w:rPr>
            </w:pPr>
            <w:r>
              <w:rPr>
                <w:rFonts w:ascii="Arial" w:hAnsi="Arial" w:cs="Arial"/>
              </w:rPr>
              <w:t>Freundschaftsspiel</w:t>
            </w:r>
          </w:p>
        </w:tc>
      </w:tr>
      <w:tr w:rsidR="00A7733B" w14:paraId="59B7989C" w14:textId="77777777" w:rsidTr="00DB7F37">
        <w:tc>
          <w:tcPr>
            <w:tcW w:w="9062" w:type="dxa"/>
          </w:tcPr>
          <w:p w14:paraId="3BC6EE7A" w14:textId="77777777" w:rsidR="00A7733B" w:rsidRDefault="00A7733B" w:rsidP="00DB7F37">
            <w:pPr>
              <w:contextualSpacing/>
              <w:rPr>
                <w:rFonts w:ascii="Arial" w:hAnsi="Arial" w:cs="Arial"/>
              </w:rPr>
            </w:pPr>
            <w:r>
              <w:rPr>
                <w:rFonts w:ascii="Arial" w:hAnsi="Arial" w:cs="Arial"/>
              </w:rPr>
              <w:t>Deutschland U20 - Norwegen U20 1:1 (1:0)</w:t>
            </w:r>
          </w:p>
        </w:tc>
      </w:tr>
      <w:tr w:rsidR="00A7733B" w14:paraId="6F381DB1" w14:textId="77777777" w:rsidTr="00DB7F37">
        <w:tc>
          <w:tcPr>
            <w:tcW w:w="9062" w:type="dxa"/>
          </w:tcPr>
          <w:p w14:paraId="73666DCA" w14:textId="77777777" w:rsidR="00A7733B" w:rsidRDefault="00A7733B" w:rsidP="00DB7F37">
            <w:pPr>
              <w:contextualSpacing/>
              <w:rPr>
                <w:rFonts w:ascii="Arial" w:hAnsi="Arial" w:cs="Arial"/>
              </w:rPr>
            </w:pPr>
            <w:r>
              <w:rPr>
                <w:rFonts w:ascii="Arial" w:hAnsi="Arial" w:cs="Arial"/>
              </w:rPr>
              <w:t>Schreiber (Hallescher FC) - Jäkel (Oostende) [ab 57 Schmidt (SC Freiburg)], Lawrence (FC Bayern München 2), Voloder (Maribor), Aydin (FC Schalke 04), Martel (Austria Wien), Tauer (1. FSV Mainz 05) [ab 73. Messeguem (Erzgebirge Aue)], Röhl (FC Ingolstadt), Tillman (FC Bayern München 2), Ansgar Knauf (Borussia Dortmund 2) [ab 84. Borkowski (1. FC Nürnberg), Woltemade (Werder Bremen) [ab 73. Schade (SC Freiburg)</w:t>
            </w:r>
          </w:p>
          <w:p w14:paraId="3B8EC569" w14:textId="77777777" w:rsidR="00A7733B" w:rsidRDefault="00A7733B" w:rsidP="00DB7F37">
            <w:pPr>
              <w:contextualSpacing/>
              <w:rPr>
                <w:rFonts w:ascii="Arial" w:hAnsi="Arial" w:cs="Arial"/>
              </w:rPr>
            </w:pPr>
            <w:r>
              <w:rPr>
                <w:rFonts w:ascii="Arial" w:hAnsi="Arial" w:cs="Arial"/>
              </w:rPr>
              <w:t>[Trainer: Christian Wörns]</w:t>
            </w:r>
          </w:p>
        </w:tc>
      </w:tr>
      <w:tr w:rsidR="00A7733B" w14:paraId="359BEA71" w14:textId="77777777" w:rsidTr="00DB7F37">
        <w:tc>
          <w:tcPr>
            <w:tcW w:w="9062" w:type="dxa"/>
          </w:tcPr>
          <w:p w14:paraId="56D7F341" w14:textId="77777777" w:rsidR="00A7733B" w:rsidRDefault="00A7733B" w:rsidP="00DB7F37">
            <w:pPr>
              <w:contextualSpacing/>
              <w:rPr>
                <w:rFonts w:ascii="Arial" w:hAnsi="Arial" w:cs="Arial"/>
              </w:rPr>
            </w:pPr>
          </w:p>
        </w:tc>
      </w:tr>
      <w:tr w:rsidR="00A7733B" w14:paraId="01515450" w14:textId="77777777" w:rsidTr="00DB7F37">
        <w:tc>
          <w:tcPr>
            <w:tcW w:w="9062" w:type="dxa"/>
          </w:tcPr>
          <w:p w14:paraId="397DC51F" w14:textId="77777777" w:rsidR="00A7733B" w:rsidRDefault="00A7733B" w:rsidP="00DB7F37">
            <w:pPr>
              <w:contextualSpacing/>
              <w:rPr>
                <w:rFonts w:ascii="Arial" w:hAnsi="Arial" w:cs="Arial"/>
              </w:rPr>
            </w:pPr>
            <w:r>
              <w:rPr>
                <w:rFonts w:ascii="Arial" w:hAnsi="Arial" w:cs="Arial"/>
              </w:rPr>
              <w:t>1:0 Tillman (34.)</w:t>
            </w:r>
          </w:p>
          <w:p w14:paraId="29000876" w14:textId="77777777" w:rsidR="00A7733B" w:rsidRDefault="00A7733B" w:rsidP="00DB7F37">
            <w:pPr>
              <w:contextualSpacing/>
              <w:rPr>
                <w:rFonts w:ascii="Arial" w:hAnsi="Arial" w:cs="Arial"/>
              </w:rPr>
            </w:pPr>
            <w:r>
              <w:rPr>
                <w:rFonts w:ascii="Arial" w:hAnsi="Arial" w:cs="Arial"/>
              </w:rPr>
              <w:t>1:1 Aga (74. - Foulelfmeter)</w:t>
            </w:r>
          </w:p>
        </w:tc>
      </w:tr>
    </w:tbl>
    <w:p w14:paraId="281C3271" w14:textId="77777777" w:rsidR="00A7733B" w:rsidRDefault="00A7733B" w:rsidP="00A7733B">
      <w:pPr>
        <w:contextualSpacing/>
        <w:rPr>
          <w:rFonts w:ascii="Arial" w:hAnsi="Arial" w:cs="Arial"/>
        </w:rPr>
      </w:pPr>
    </w:p>
    <w:p w14:paraId="5CC7E76D" w14:textId="77777777" w:rsidR="00A7733B" w:rsidRDefault="00A7733B" w:rsidP="00A7733B">
      <w:pPr>
        <w:contextualSpacing/>
        <w:rPr>
          <w:rFonts w:ascii="Arial" w:hAnsi="Arial" w:cs="Arial"/>
        </w:rPr>
      </w:pPr>
    </w:p>
    <w:p w14:paraId="7C0625C9"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461192E" w14:textId="77777777" w:rsidTr="00DB7F37">
        <w:tc>
          <w:tcPr>
            <w:tcW w:w="9062" w:type="dxa"/>
          </w:tcPr>
          <w:p w14:paraId="12E488CF" w14:textId="77777777" w:rsidR="00A7733B" w:rsidRDefault="00A7733B" w:rsidP="00DB7F37">
            <w:pPr>
              <w:contextualSpacing/>
              <w:rPr>
                <w:rFonts w:ascii="Arial" w:hAnsi="Arial" w:cs="Arial"/>
              </w:rPr>
            </w:pPr>
            <w:r>
              <w:rPr>
                <w:rFonts w:ascii="Arial" w:hAnsi="Arial" w:cs="Arial"/>
              </w:rPr>
              <w:t>7. Oktober 2021</w:t>
            </w:r>
          </w:p>
        </w:tc>
      </w:tr>
      <w:tr w:rsidR="00A7733B" w14:paraId="09C890A5" w14:textId="77777777" w:rsidTr="00DB7F37">
        <w:tc>
          <w:tcPr>
            <w:tcW w:w="9062" w:type="dxa"/>
          </w:tcPr>
          <w:p w14:paraId="7C0FEB73" w14:textId="77777777" w:rsidR="00A7733B" w:rsidRDefault="00A7733B" w:rsidP="00DB7F37">
            <w:pPr>
              <w:contextualSpacing/>
              <w:rPr>
                <w:rFonts w:ascii="Arial" w:hAnsi="Arial" w:cs="Arial"/>
              </w:rPr>
            </w:pPr>
            <w:r>
              <w:rPr>
                <w:rFonts w:ascii="Arial" w:hAnsi="Arial" w:cs="Arial"/>
              </w:rPr>
              <w:t>Freundschaftsspiel</w:t>
            </w:r>
          </w:p>
        </w:tc>
      </w:tr>
      <w:tr w:rsidR="00A7733B" w14:paraId="351455E8" w14:textId="77777777" w:rsidTr="00DB7F37">
        <w:tc>
          <w:tcPr>
            <w:tcW w:w="9062" w:type="dxa"/>
          </w:tcPr>
          <w:p w14:paraId="6E61B2C6" w14:textId="77777777" w:rsidR="00A7733B" w:rsidRDefault="00A7733B" w:rsidP="00DB7F37">
            <w:pPr>
              <w:contextualSpacing/>
              <w:rPr>
                <w:rFonts w:ascii="Arial" w:hAnsi="Arial" w:cs="Arial"/>
              </w:rPr>
            </w:pPr>
            <w:r>
              <w:rPr>
                <w:rFonts w:ascii="Arial" w:hAnsi="Arial" w:cs="Arial"/>
              </w:rPr>
              <w:t>Polen U20 - Deutschland U29 0:0</w:t>
            </w:r>
          </w:p>
        </w:tc>
      </w:tr>
      <w:tr w:rsidR="00A7733B" w14:paraId="28EE09E6" w14:textId="77777777" w:rsidTr="00DB7F37">
        <w:tc>
          <w:tcPr>
            <w:tcW w:w="9062" w:type="dxa"/>
          </w:tcPr>
          <w:p w14:paraId="68308869" w14:textId="77777777" w:rsidR="00A7733B" w:rsidRDefault="00A7733B" w:rsidP="00DB7F37">
            <w:pPr>
              <w:contextualSpacing/>
              <w:rPr>
                <w:rFonts w:ascii="Arial" w:hAnsi="Arial" w:cs="Arial"/>
              </w:rPr>
            </w:pPr>
          </w:p>
        </w:tc>
      </w:tr>
      <w:tr w:rsidR="00A7733B" w:rsidRPr="006E483E" w14:paraId="4459E1C3" w14:textId="77777777" w:rsidTr="00DB7F37">
        <w:tc>
          <w:tcPr>
            <w:tcW w:w="9062" w:type="dxa"/>
          </w:tcPr>
          <w:p w14:paraId="4EFE89A8" w14:textId="77777777" w:rsidR="00A7733B" w:rsidRDefault="00A7733B" w:rsidP="00DB7F37">
            <w:pPr>
              <w:contextualSpacing/>
              <w:rPr>
                <w:rFonts w:ascii="Arial" w:hAnsi="Arial" w:cs="Arial"/>
              </w:rPr>
            </w:pPr>
            <w:r w:rsidRPr="006E483E">
              <w:rPr>
                <w:rFonts w:ascii="Arial" w:hAnsi="Arial" w:cs="Arial"/>
              </w:rPr>
              <w:t>Atubolu (SC Freiburg) - Beifus (FC St. Pauli), Lawrence (FC Bayern München</w:t>
            </w:r>
            <w:r>
              <w:rPr>
                <w:rFonts w:ascii="Arial" w:hAnsi="Arial" w:cs="Arial"/>
              </w:rPr>
              <w:t>), Schmidt (SC Freiburg), Asta (SpVgg Greuther Fürth), Nebel (1. FSV Mainz 05), Martel (Austria Wien), Messeguem (FC Erzgebirge Aue) [ab 67. Röhl (FC Ingolstadt)], Obuz (1. FC Köln) [ab 67. Dajaku (FC Sunderland)], Ansgar Knauff (Borussia Dortmund) [ab 80. Kehrer (SC Freiburg)], Jastremski (Viktoria Köln) [ab 67. Beier (Hannover 96)]</w:t>
            </w:r>
          </w:p>
          <w:p w14:paraId="15F3C85A" w14:textId="77777777" w:rsidR="00A7733B" w:rsidRPr="006E483E" w:rsidRDefault="00A7733B" w:rsidP="00DB7F37">
            <w:pPr>
              <w:contextualSpacing/>
              <w:rPr>
                <w:rFonts w:ascii="Arial" w:hAnsi="Arial" w:cs="Arial"/>
              </w:rPr>
            </w:pPr>
            <w:r>
              <w:rPr>
                <w:rFonts w:ascii="Arial" w:hAnsi="Arial" w:cs="Arial"/>
              </w:rPr>
              <w:t>[Trainer: Christian Wörns]</w:t>
            </w:r>
          </w:p>
        </w:tc>
      </w:tr>
      <w:tr w:rsidR="00A7733B" w14:paraId="1D00B56E" w14:textId="77777777" w:rsidTr="00DB7F37">
        <w:tc>
          <w:tcPr>
            <w:tcW w:w="9062" w:type="dxa"/>
          </w:tcPr>
          <w:p w14:paraId="4736D11A" w14:textId="77777777" w:rsidR="00A7733B" w:rsidRDefault="00A7733B" w:rsidP="00DB7F37">
            <w:pPr>
              <w:contextualSpacing/>
              <w:rPr>
                <w:rFonts w:ascii="Arial" w:hAnsi="Arial" w:cs="Arial"/>
              </w:rPr>
            </w:pPr>
            <w:r>
              <w:rPr>
                <w:rFonts w:ascii="Arial" w:hAnsi="Arial" w:cs="Arial"/>
              </w:rPr>
              <w:t>Fehlanzeige</w:t>
            </w:r>
          </w:p>
        </w:tc>
      </w:tr>
    </w:tbl>
    <w:p w14:paraId="3F3CEE6A" w14:textId="77777777" w:rsidR="00A7733B" w:rsidRDefault="00A7733B" w:rsidP="00A7733B">
      <w:pPr>
        <w:contextualSpacing/>
        <w:rPr>
          <w:rFonts w:ascii="Arial" w:hAnsi="Arial" w:cs="Arial"/>
        </w:rPr>
      </w:pPr>
    </w:p>
    <w:p w14:paraId="1F932DDA" w14:textId="77777777" w:rsidR="00A7733B" w:rsidRDefault="00A7733B" w:rsidP="00A7733B">
      <w:pPr>
        <w:contextualSpacing/>
        <w:rPr>
          <w:rFonts w:ascii="Arial" w:hAnsi="Arial" w:cs="Arial"/>
        </w:rPr>
      </w:pPr>
    </w:p>
    <w:p w14:paraId="6C52D9C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8DAF33F" w14:textId="77777777" w:rsidTr="00DB7F37">
        <w:tc>
          <w:tcPr>
            <w:tcW w:w="9062" w:type="dxa"/>
          </w:tcPr>
          <w:p w14:paraId="4178F850" w14:textId="77777777" w:rsidR="00A7733B" w:rsidRDefault="00A7733B" w:rsidP="00DB7F37">
            <w:pPr>
              <w:contextualSpacing/>
              <w:rPr>
                <w:rFonts w:ascii="Arial" w:hAnsi="Arial" w:cs="Arial"/>
              </w:rPr>
            </w:pPr>
            <w:r>
              <w:rPr>
                <w:rFonts w:ascii="Arial" w:hAnsi="Arial" w:cs="Arial"/>
              </w:rPr>
              <w:t>11. November 2021</w:t>
            </w:r>
          </w:p>
        </w:tc>
      </w:tr>
      <w:tr w:rsidR="00A7733B" w14:paraId="7967A8E6" w14:textId="77777777" w:rsidTr="00DB7F37">
        <w:tc>
          <w:tcPr>
            <w:tcW w:w="9062" w:type="dxa"/>
          </w:tcPr>
          <w:p w14:paraId="62B29E16" w14:textId="77777777" w:rsidR="00A7733B" w:rsidRDefault="00A7733B" w:rsidP="00DB7F37">
            <w:pPr>
              <w:contextualSpacing/>
              <w:rPr>
                <w:rFonts w:ascii="Arial" w:hAnsi="Arial" w:cs="Arial"/>
              </w:rPr>
            </w:pPr>
            <w:r>
              <w:rPr>
                <w:rFonts w:ascii="Arial" w:hAnsi="Arial" w:cs="Arial"/>
              </w:rPr>
              <w:t>Freundschaftsspiel</w:t>
            </w:r>
          </w:p>
        </w:tc>
      </w:tr>
      <w:tr w:rsidR="00A7733B" w14:paraId="3A0115D7" w14:textId="77777777" w:rsidTr="00DB7F37">
        <w:tc>
          <w:tcPr>
            <w:tcW w:w="9062" w:type="dxa"/>
          </w:tcPr>
          <w:p w14:paraId="18C789E0" w14:textId="77777777" w:rsidR="00A7733B" w:rsidRDefault="00A7733B" w:rsidP="00DB7F37">
            <w:pPr>
              <w:contextualSpacing/>
              <w:rPr>
                <w:rFonts w:ascii="Arial" w:hAnsi="Arial" w:cs="Arial"/>
              </w:rPr>
            </w:pPr>
            <w:r>
              <w:rPr>
                <w:rFonts w:ascii="Arial" w:hAnsi="Arial" w:cs="Arial"/>
              </w:rPr>
              <w:t>Frankreich U20 - Deutschland U20 2:3 (1:1)</w:t>
            </w:r>
          </w:p>
        </w:tc>
      </w:tr>
      <w:tr w:rsidR="00A7733B" w14:paraId="2C93698C" w14:textId="77777777" w:rsidTr="00DB7F37">
        <w:tc>
          <w:tcPr>
            <w:tcW w:w="9062" w:type="dxa"/>
          </w:tcPr>
          <w:p w14:paraId="56AFAD2D" w14:textId="77777777" w:rsidR="00A7733B" w:rsidRDefault="00A7733B" w:rsidP="00DB7F37">
            <w:pPr>
              <w:contextualSpacing/>
              <w:rPr>
                <w:rFonts w:ascii="Arial" w:hAnsi="Arial" w:cs="Arial"/>
              </w:rPr>
            </w:pPr>
          </w:p>
        </w:tc>
      </w:tr>
      <w:tr w:rsidR="00A7733B" w14:paraId="22EAAAB7" w14:textId="77777777" w:rsidTr="00DB7F37">
        <w:tc>
          <w:tcPr>
            <w:tcW w:w="9062" w:type="dxa"/>
          </w:tcPr>
          <w:p w14:paraId="2E44DD4D" w14:textId="77777777" w:rsidR="00A7733B" w:rsidRDefault="00A7733B" w:rsidP="00DB7F37">
            <w:pPr>
              <w:contextualSpacing/>
              <w:rPr>
                <w:rFonts w:ascii="Arial" w:hAnsi="Arial" w:cs="Arial"/>
              </w:rPr>
            </w:pPr>
            <w:r>
              <w:rPr>
                <w:rFonts w:ascii="Arial" w:hAnsi="Arial" w:cs="Arial"/>
              </w:rPr>
              <w:t xml:space="preserve">Gebhardft (FC Basel) - Atemona (Hertha BSC Berlin), Jäkel (Ostende), Schmidt (SC Freiburg), Messeguem (Erzgebirge Aue), Asta (SpVgg Greuther Fürth), </w:t>
            </w:r>
            <w:r>
              <w:rPr>
                <w:rFonts w:ascii="Arial" w:hAnsi="Arial" w:cs="Arial"/>
              </w:rPr>
              <w:lastRenderedPageBreak/>
              <w:t>Breithaupt (Karlsruher SC) [ab 70. Röhl (FC Ingolstadt)], Nebel (1. FSV Mainz 05), Obuz (1. FC Köln) [ab 88. Voloder (Maribor)], Alidou (Hamburger SV) [ab 70. Königsdörffer (Dynamo Dresden)], Kehrer (SC Freiburg) [ab 70. Lemperle (1. FC Köln)]</w:t>
            </w:r>
          </w:p>
        </w:tc>
      </w:tr>
      <w:tr w:rsidR="00A7733B" w14:paraId="52F1E43C" w14:textId="77777777" w:rsidTr="00DB7F37">
        <w:tc>
          <w:tcPr>
            <w:tcW w:w="9062" w:type="dxa"/>
          </w:tcPr>
          <w:p w14:paraId="1FA3FCDC" w14:textId="77777777" w:rsidR="00A7733B" w:rsidRPr="004800DF" w:rsidRDefault="00A7733B" w:rsidP="00DB7F37">
            <w:pPr>
              <w:contextualSpacing/>
              <w:rPr>
                <w:rFonts w:ascii="Arial" w:hAnsi="Arial" w:cs="Arial"/>
                <w:lang w:val="en-US"/>
              </w:rPr>
            </w:pPr>
            <w:r w:rsidRPr="004800DF">
              <w:rPr>
                <w:rFonts w:ascii="Arial" w:hAnsi="Arial" w:cs="Arial"/>
                <w:lang w:val="en-US"/>
              </w:rPr>
              <w:lastRenderedPageBreak/>
              <w:t>1:0 Cathline (19.)</w:t>
            </w:r>
          </w:p>
          <w:p w14:paraId="7128373F" w14:textId="77777777" w:rsidR="00A7733B" w:rsidRPr="004800DF" w:rsidRDefault="00A7733B" w:rsidP="00DB7F37">
            <w:pPr>
              <w:contextualSpacing/>
              <w:rPr>
                <w:rFonts w:ascii="Arial" w:hAnsi="Arial" w:cs="Arial"/>
                <w:lang w:val="en-US"/>
              </w:rPr>
            </w:pPr>
            <w:r w:rsidRPr="004800DF">
              <w:rPr>
                <w:rFonts w:ascii="Arial" w:hAnsi="Arial" w:cs="Arial"/>
                <w:lang w:val="en-US"/>
              </w:rPr>
              <w:t>1:1 Nebel (20. - Foulelfmeter)</w:t>
            </w:r>
          </w:p>
          <w:p w14:paraId="2EDC55FD" w14:textId="77777777" w:rsidR="00A7733B" w:rsidRPr="004800DF" w:rsidRDefault="00A7733B" w:rsidP="00DB7F37">
            <w:pPr>
              <w:contextualSpacing/>
              <w:rPr>
                <w:rFonts w:ascii="Arial" w:hAnsi="Arial" w:cs="Arial"/>
                <w:lang w:val="en-US"/>
              </w:rPr>
            </w:pPr>
            <w:r w:rsidRPr="004800DF">
              <w:rPr>
                <w:rFonts w:ascii="Arial" w:hAnsi="Arial" w:cs="Arial"/>
                <w:lang w:val="en-US"/>
              </w:rPr>
              <w:t>1:2 Alidou (53.)</w:t>
            </w:r>
          </w:p>
          <w:p w14:paraId="55DB862D" w14:textId="77777777" w:rsidR="00A7733B" w:rsidRPr="004800DF" w:rsidRDefault="00A7733B" w:rsidP="00DB7F37">
            <w:pPr>
              <w:contextualSpacing/>
              <w:rPr>
                <w:rFonts w:ascii="Arial" w:hAnsi="Arial" w:cs="Arial"/>
                <w:lang w:val="en-US"/>
              </w:rPr>
            </w:pPr>
            <w:r w:rsidRPr="004800DF">
              <w:rPr>
                <w:rFonts w:ascii="Arial" w:hAnsi="Arial" w:cs="Arial"/>
                <w:lang w:val="en-US"/>
              </w:rPr>
              <w:t>2:2 Achi (77.)</w:t>
            </w:r>
          </w:p>
          <w:p w14:paraId="61B7602F" w14:textId="77777777" w:rsidR="00A7733B" w:rsidRDefault="00A7733B" w:rsidP="00DB7F37">
            <w:pPr>
              <w:contextualSpacing/>
              <w:rPr>
                <w:rFonts w:ascii="Arial" w:hAnsi="Arial" w:cs="Arial"/>
              </w:rPr>
            </w:pPr>
            <w:r>
              <w:rPr>
                <w:rFonts w:ascii="Arial" w:hAnsi="Arial" w:cs="Arial"/>
              </w:rPr>
              <w:t>2:3 Königsdörffer (84.)</w:t>
            </w:r>
          </w:p>
        </w:tc>
      </w:tr>
    </w:tbl>
    <w:p w14:paraId="24CDA0A0" w14:textId="77777777" w:rsidR="00A7733B" w:rsidRDefault="00A7733B" w:rsidP="00A7733B">
      <w:pPr>
        <w:contextualSpacing/>
        <w:rPr>
          <w:rFonts w:ascii="Arial" w:hAnsi="Arial" w:cs="Arial"/>
        </w:rPr>
      </w:pPr>
    </w:p>
    <w:p w14:paraId="7F97D0E5" w14:textId="155DD9FD" w:rsidR="00A7733B" w:rsidRDefault="00A7733B" w:rsidP="00A7733B">
      <w:pPr>
        <w:contextualSpacing/>
        <w:rPr>
          <w:rFonts w:ascii="Arial" w:hAnsi="Arial" w:cs="Arial"/>
        </w:rPr>
      </w:pPr>
    </w:p>
    <w:p w14:paraId="7A37A906" w14:textId="77777777" w:rsidR="00343676" w:rsidRDefault="00343676" w:rsidP="00343676">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343676" w14:paraId="25402F47" w14:textId="77777777" w:rsidTr="00F829D6">
        <w:tc>
          <w:tcPr>
            <w:tcW w:w="9212" w:type="dxa"/>
          </w:tcPr>
          <w:p w14:paraId="445C5546" w14:textId="77777777" w:rsidR="00343676" w:rsidRDefault="00343676" w:rsidP="00F829D6">
            <w:pPr>
              <w:contextualSpacing/>
              <w:rPr>
                <w:rFonts w:ascii="Arial" w:hAnsi="Arial" w:cs="Arial"/>
                <w:color w:val="000000" w:themeColor="text1"/>
              </w:rPr>
            </w:pPr>
            <w:r>
              <w:rPr>
                <w:rFonts w:ascii="Arial" w:hAnsi="Arial" w:cs="Arial"/>
                <w:color w:val="000000" w:themeColor="text1"/>
              </w:rPr>
              <w:t>29. März 2022</w:t>
            </w:r>
          </w:p>
        </w:tc>
      </w:tr>
      <w:tr w:rsidR="00343676" w14:paraId="2245092C" w14:textId="77777777" w:rsidTr="00F829D6">
        <w:tc>
          <w:tcPr>
            <w:tcW w:w="9212" w:type="dxa"/>
          </w:tcPr>
          <w:p w14:paraId="2A629042" w14:textId="77777777" w:rsidR="00343676" w:rsidRDefault="00343676" w:rsidP="00F829D6">
            <w:pPr>
              <w:contextualSpacing/>
              <w:rPr>
                <w:rFonts w:ascii="Arial" w:hAnsi="Arial" w:cs="Arial"/>
                <w:color w:val="000000" w:themeColor="text1"/>
              </w:rPr>
            </w:pPr>
            <w:r>
              <w:rPr>
                <w:rFonts w:ascii="Arial" w:hAnsi="Arial" w:cs="Arial"/>
                <w:color w:val="000000" w:themeColor="text1"/>
              </w:rPr>
              <w:t>Freundschaftsspiel</w:t>
            </w:r>
          </w:p>
        </w:tc>
      </w:tr>
      <w:tr w:rsidR="00343676" w14:paraId="68210DC0" w14:textId="77777777" w:rsidTr="00F829D6">
        <w:tc>
          <w:tcPr>
            <w:tcW w:w="9212" w:type="dxa"/>
          </w:tcPr>
          <w:p w14:paraId="4D7DA49E" w14:textId="77777777" w:rsidR="00343676" w:rsidRDefault="00343676" w:rsidP="00F829D6">
            <w:pPr>
              <w:contextualSpacing/>
              <w:rPr>
                <w:rFonts w:ascii="Arial" w:hAnsi="Arial" w:cs="Arial"/>
                <w:color w:val="000000" w:themeColor="text1"/>
              </w:rPr>
            </w:pPr>
            <w:r>
              <w:rPr>
                <w:rFonts w:ascii="Arial" w:hAnsi="Arial" w:cs="Arial"/>
                <w:color w:val="000000" w:themeColor="text1"/>
              </w:rPr>
              <w:t>England U20 – Deutschland U20 3:1 (1:0)</w:t>
            </w:r>
          </w:p>
        </w:tc>
      </w:tr>
      <w:tr w:rsidR="00343676" w14:paraId="39B9074B" w14:textId="77777777" w:rsidTr="00F829D6">
        <w:tc>
          <w:tcPr>
            <w:tcW w:w="9212" w:type="dxa"/>
          </w:tcPr>
          <w:p w14:paraId="57195C1C"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Trafford – Gardner-Hickman [ab 88. Stansfield], Ogbeta [ab 58. Kesler-Hayden], Hill, Mola [ab 79. Alexe], McAtee [ab 79. Rak-Sakyi], Wood, Neil [ab 79. Morten], Archer [ab 58. Dolan], Greenwood [ab 79. Plange], Clarkson [ab 88. James]</w:t>
            </w:r>
          </w:p>
          <w:p w14:paraId="02EF8474"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Edwards]</w:t>
            </w:r>
          </w:p>
        </w:tc>
      </w:tr>
      <w:tr w:rsidR="00343676" w14:paraId="78BC9DB2" w14:textId="77777777" w:rsidTr="00F829D6">
        <w:tc>
          <w:tcPr>
            <w:tcW w:w="9212" w:type="dxa"/>
          </w:tcPr>
          <w:p w14:paraId="0A59A816" w14:textId="77777777" w:rsidR="00343676" w:rsidRDefault="00343676" w:rsidP="00F829D6">
            <w:pPr>
              <w:contextualSpacing/>
              <w:rPr>
                <w:rFonts w:ascii="Arial" w:hAnsi="Arial" w:cs="Arial"/>
                <w:color w:val="000000" w:themeColor="text1"/>
              </w:rPr>
            </w:pPr>
            <w:r>
              <w:rPr>
                <w:rFonts w:ascii="Arial" w:hAnsi="Arial" w:cs="Arial"/>
                <w:color w:val="000000" w:themeColor="text1"/>
              </w:rPr>
              <w:t>Tim Schreiber (Hallescher FC) – Christalimo Atemona (Hertha BSC Berlin), Jamie Lawrence (FC Bayern München) [ab 78. Kerim Calhanoglu (FC Schalke 04], Kenneth Schmidt (SC Freiburg), Lasse Rosenboom (Werder Bremen), Merlin Röhl (FC Ingolstadt 04) [ab 71. Luis Hartwig (VfL Bochum)], Soufiane Messeguem (Erzgebirge Aue), Christopher Gavin Scott (FC Bayern München) [ab 61. Paul Nebel (1. FSV Mainz 05)], Marco John (TSG 1899 Hoffenheim) [ab 48. Marvin Obuz (1. FC Köln)], Lazar Samardzic (Udinese Calcio), Nick Woltemade (Werder Bremen) [ab 71. Joshua Schwirten (1. FC Köln)]</w:t>
            </w:r>
          </w:p>
          <w:p w14:paraId="2C920453"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Christian Wörns]</w:t>
            </w:r>
          </w:p>
        </w:tc>
      </w:tr>
      <w:tr w:rsidR="00343676" w14:paraId="6DAA7691" w14:textId="77777777" w:rsidTr="00F829D6">
        <w:tc>
          <w:tcPr>
            <w:tcW w:w="9212" w:type="dxa"/>
          </w:tcPr>
          <w:p w14:paraId="76FAA2AF" w14:textId="77777777" w:rsidR="00343676" w:rsidRDefault="00343676" w:rsidP="00F829D6">
            <w:pPr>
              <w:contextualSpacing/>
              <w:rPr>
                <w:rFonts w:ascii="Arial" w:hAnsi="Arial" w:cs="Arial"/>
                <w:color w:val="000000" w:themeColor="text1"/>
              </w:rPr>
            </w:pPr>
            <w:r>
              <w:rPr>
                <w:rFonts w:ascii="Arial" w:hAnsi="Arial" w:cs="Arial"/>
                <w:color w:val="000000" w:themeColor="text1"/>
              </w:rPr>
              <w:t>1:0 Greenwood (10.)</w:t>
            </w:r>
          </w:p>
          <w:p w14:paraId="083FF882" w14:textId="77777777" w:rsidR="00343676" w:rsidRDefault="00343676" w:rsidP="00F829D6">
            <w:pPr>
              <w:contextualSpacing/>
              <w:rPr>
                <w:rFonts w:ascii="Arial" w:hAnsi="Arial" w:cs="Arial"/>
                <w:color w:val="000000" w:themeColor="text1"/>
              </w:rPr>
            </w:pPr>
            <w:r>
              <w:rPr>
                <w:rFonts w:ascii="Arial" w:hAnsi="Arial" w:cs="Arial"/>
                <w:color w:val="000000" w:themeColor="text1"/>
              </w:rPr>
              <w:t>2:0 McAtee (50.)</w:t>
            </w:r>
          </w:p>
          <w:p w14:paraId="192D3A1E" w14:textId="77777777" w:rsidR="00343676" w:rsidRDefault="00343676" w:rsidP="00F829D6">
            <w:pPr>
              <w:contextualSpacing/>
              <w:rPr>
                <w:rFonts w:ascii="Arial" w:hAnsi="Arial" w:cs="Arial"/>
                <w:color w:val="000000" w:themeColor="text1"/>
              </w:rPr>
            </w:pPr>
            <w:r>
              <w:rPr>
                <w:rFonts w:ascii="Arial" w:hAnsi="Arial" w:cs="Arial"/>
                <w:color w:val="000000" w:themeColor="text1"/>
              </w:rPr>
              <w:t>3:0 Dolan (61.)</w:t>
            </w:r>
          </w:p>
          <w:p w14:paraId="771B4EC9" w14:textId="77777777" w:rsidR="00343676" w:rsidRDefault="00343676" w:rsidP="00F829D6">
            <w:pPr>
              <w:contextualSpacing/>
              <w:rPr>
                <w:rFonts w:ascii="Arial" w:hAnsi="Arial" w:cs="Arial"/>
                <w:color w:val="000000" w:themeColor="text1"/>
              </w:rPr>
            </w:pPr>
            <w:r>
              <w:rPr>
                <w:rFonts w:ascii="Arial" w:hAnsi="Arial" w:cs="Arial"/>
                <w:color w:val="000000" w:themeColor="text1"/>
              </w:rPr>
              <w:t>3:1 Samardzic (87.)</w:t>
            </w:r>
          </w:p>
        </w:tc>
      </w:tr>
      <w:tr w:rsidR="00343676" w14:paraId="1CB2FD9C" w14:textId="77777777" w:rsidTr="00F829D6">
        <w:tc>
          <w:tcPr>
            <w:tcW w:w="9212" w:type="dxa"/>
          </w:tcPr>
          <w:p w14:paraId="3F939B20" w14:textId="77777777" w:rsidR="00343676" w:rsidRDefault="00343676" w:rsidP="00F829D6">
            <w:pPr>
              <w:contextualSpacing/>
              <w:rPr>
                <w:rFonts w:ascii="Arial" w:hAnsi="Arial" w:cs="Arial"/>
                <w:color w:val="000000" w:themeColor="text1"/>
              </w:rPr>
            </w:pPr>
            <w:r>
              <w:rPr>
                <w:rFonts w:ascii="Arial" w:hAnsi="Arial" w:cs="Arial"/>
                <w:color w:val="000000" w:themeColor="text1"/>
              </w:rPr>
              <w:t>Schiedsrichter: Sam Purkiss (England)</w:t>
            </w:r>
          </w:p>
        </w:tc>
      </w:tr>
      <w:tr w:rsidR="00343676" w14:paraId="4229CFF8" w14:textId="77777777" w:rsidTr="00F829D6">
        <w:tc>
          <w:tcPr>
            <w:tcW w:w="9212" w:type="dxa"/>
          </w:tcPr>
          <w:p w14:paraId="19B7FB21" w14:textId="77777777" w:rsidR="00343676" w:rsidRDefault="00343676" w:rsidP="00F829D6">
            <w:pPr>
              <w:contextualSpacing/>
              <w:rPr>
                <w:rFonts w:ascii="Arial" w:hAnsi="Arial" w:cs="Arial"/>
                <w:color w:val="000000" w:themeColor="text1"/>
              </w:rPr>
            </w:pPr>
            <w:r>
              <w:rPr>
                <w:rFonts w:ascii="Arial" w:hAnsi="Arial" w:cs="Arial"/>
                <w:color w:val="000000" w:themeColor="text1"/>
              </w:rPr>
              <w:t>6.971 Zuschauer im Stadion der englischen Stadt Colchester</w:t>
            </w:r>
          </w:p>
        </w:tc>
      </w:tr>
    </w:tbl>
    <w:p w14:paraId="591C32A9" w14:textId="77777777" w:rsidR="00343676" w:rsidRDefault="00343676" w:rsidP="00343676">
      <w:pPr>
        <w:contextualSpacing/>
        <w:rPr>
          <w:rFonts w:ascii="Arial" w:hAnsi="Arial" w:cs="Arial"/>
          <w:color w:val="000000" w:themeColor="text1"/>
        </w:rPr>
      </w:pPr>
    </w:p>
    <w:p w14:paraId="4C8089EA" w14:textId="77777777" w:rsidR="00343676" w:rsidRDefault="00343676" w:rsidP="00A7733B">
      <w:pPr>
        <w:contextualSpacing/>
        <w:rPr>
          <w:rFonts w:ascii="Arial" w:hAnsi="Arial" w:cs="Arial"/>
        </w:rPr>
      </w:pPr>
    </w:p>
    <w:p w14:paraId="7E35D8EC" w14:textId="77777777" w:rsidR="00A7733B" w:rsidRDefault="00A7733B" w:rsidP="00A7733B">
      <w:pPr>
        <w:contextualSpacing/>
        <w:rPr>
          <w:rFonts w:ascii="Arial" w:hAnsi="Arial" w:cs="Arial"/>
        </w:rPr>
      </w:pPr>
    </w:p>
    <w:p w14:paraId="72CFE020" w14:textId="77777777" w:rsidR="00A7733B" w:rsidRDefault="00A7733B" w:rsidP="00A7733B">
      <w:pPr>
        <w:contextualSpacing/>
        <w:rPr>
          <w:rFonts w:ascii="Arial" w:hAnsi="Arial" w:cs="Arial"/>
        </w:rPr>
      </w:pPr>
    </w:p>
    <w:p w14:paraId="2BD61859" w14:textId="77777777" w:rsidR="00A7733B" w:rsidRPr="0020217C" w:rsidRDefault="00A7733B" w:rsidP="00A7733B">
      <w:pPr>
        <w:contextualSpacing/>
        <w:jc w:val="center"/>
        <w:rPr>
          <w:rFonts w:ascii="Arial" w:hAnsi="Arial" w:cs="Arial"/>
          <w:b/>
          <w:sz w:val="48"/>
          <w:u w:val="single"/>
        </w:rPr>
      </w:pPr>
      <w:r w:rsidRPr="0020217C">
        <w:rPr>
          <w:rFonts w:ascii="Arial" w:hAnsi="Arial" w:cs="Arial"/>
          <w:b/>
          <w:sz w:val="48"/>
          <w:u w:val="single"/>
        </w:rPr>
        <w:t>Champions-League</w:t>
      </w:r>
    </w:p>
    <w:p w14:paraId="4F70D763" w14:textId="77777777" w:rsidR="00A7733B" w:rsidRDefault="00A7733B" w:rsidP="00A7733B">
      <w:pPr>
        <w:contextualSpacing/>
        <w:rPr>
          <w:rFonts w:ascii="Arial" w:hAnsi="Arial" w:cs="Arial"/>
        </w:rPr>
      </w:pPr>
    </w:p>
    <w:p w14:paraId="3703CEA0" w14:textId="77777777" w:rsidR="00A7733B" w:rsidRDefault="00A7733B" w:rsidP="00A7733B">
      <w:pPr>
        <w:contextualSpacing/>
        <w:rPr>
          <w:rFonts w:ascii="Arial" w:hAnsi="Arial" w:cs="Arial"/>
        </w:rPr>
      </w:pPr>
    </w:p>
    <w:p w14:paraId="281AABEA" w14:textId="77777777" w:rsidR="00A7733B" w:rsidRDefault="00A7733B" w:rsidP="00A7733B">
      <w:pPr>
        <w:contextualSpacing/>
        <w:rPr>
          <w:rFonts w:ascii="Arial" w:hAnsi="Arial" w:cs="Arial"/>
        </w:rPr>
      </w:pPr>
    </w:p>
    <w:p w14:paraId="2241F70B" w14:textId="77777777" w:rsidR="00A7733B" w:rsidRPr="0020217C" w:rsidRDefault="00A7733B" w:rsidP="00A7733B">
      <w:pPr>
        <w:contextualSpacing/>
        <w:rPr>
          <w:rFonts w:ascii="Arial" w:hAnsi="Arial" w:cs="Arial"/>
          <w:b/>
          <w:sz w:val="40"/>
        </w:rPr>
      </w:pPr>
      <w:r w:rsidRPr="0020217C">
        <w:rPr>
          <w:rFonts w:ascii="Arial" w:hAnsi="Arial" w:cs="Arial"/>
          <w:b/>
          <w:sz w:val="40"/>
        </w:rPr>
        <w:t>Gruppe E</w:t>
      </w:r>
    </w:p>
    <w:p w14:paraId="57AF1BF7" w14:textId="77777777" w:rsidR="00A7733B" w:rsidRDefault="00A7733B" w:rsidP="00A7733B">
      <w:pPr>
        <w:contextualSpacing/>
        <w:rPr>
          <w:rFonts w:ascii="Arial" w:hAnsi="Arial" w:cs="Arial"/>
        </w:rPr>
      </w:pPr>
    </w:p>
    <w:p w14:paraId="73D0AAB2" w14:textId="77777777" w:rsidR="00A7733B" w:rsidRDefault="00A7733B" w:rsidP="00A7733B">
      <w:pPr>
        <w:contextualSpacing/>
        <w:rPr>
          <w:rFonts w:ascii="Arial" w:hAnsi="Arial" w:cs="Arial"/>
        </w:rPr>
      </w:pPr>
    </w:p>
    <w:p w14:paraId="273151F2" w14:textId="77777777" w:rsidR="00A7733B" w:rsidRDefault="00A7733B" w:rsidP="00A7733B">
      <w:pPr>
        <w:contextualSpacing/>
        <w:rPr>
          <w:rFonts w:ascii="Arial" w:hAnsi="Arial" w:cs="Arial"/>
        </w:rPr>
      </w:pPr>
    </w:p>
    <w:p w14:paraId="2A217E51" w14:textId="77777777" w:rsidR="00A7733B" w:rsidRPr="0020217C" w:rsidRDefault="00A7733B" w:rsidP="00A7733B">
      <w:pPr>
        <w:contextualSpacing/>
        <w:rPr>
          <w:rFonts w:ascii="Arial" w:hAnsi="Arial" w:cs="Arial"/>
          <w:b/>
          <w:sz w:val="40"/>
          <w:u w:val="single"/>
        </w:rPr>
      </w:pPr>
      <w:r w:rsidRPr="0020217C">
        <w:rPr>
          <w:rFonts w:ascii="Arial" w:hAnsi="Arial" w:cs="Arial"/>
          <w:b/>
          <w:sz w:val="40"/>
          <w:u w:val="single"/>
        </w:rPr>
        <w:t>1. Spieltag</w:t>
      </w:r>
    </w:p>
    <w:p w14:paraId="61F7B540" w14:textId="77777777" w:rsidR="00A7733B" w:rsidRDefault="00A7733B" w:rsidP="00A7733B">
      <w:pPr>
        <w:contextualSpacing/>
        <w:rPr>
          <w:rFonts w:ascii="Arial" w:hAnsi="Arial" w:cs="Arial"/>
        </w:rPr>
      </w:pPr>
    </w:p>
    <w:p w14:paraId="76F1518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8DE962A" w14:textId="77777777" w:rsidTr="00DB7F37">
        <w:tc>
          <w:tcPr>
            <w:tcW w:w="9062" w:type="dxa"/>
          </w:tcPr>
          <w:p w14:paraId="22D2B7B6" w14:textId="77777777" w:rsidR="00A7733B" w:rsidRDefault="00A7733B" w:rsidP="00DB7F37">
            <w:pPr>
              <w:contextualSpacing/>
              <w:rPr>
                <w:rFonts w:ascii="Arial" w:hAnsi="Arial" w:cs="Arial"/>
              </w:rPr>
            </w:pPr>
            <w:r>
              <w:rPr>
                <w:rFonts w:ascii="Arial" w:hAnsi="Arial" w:cs="Arial"/>
              </w:rPr>
              <w:lastRenderedPageBreak/>
              <w:t>14. September 2021</w:t>
            </w:r>
          </w:p>
        </w:tc>
      </w:tr>
      <w:tr w:rsidR="00A7733B" w14:paraId="79339F3B" w14:textId="77777777" w:rsidTr="00DB7F37">
        <w:tc>
          <w:tcPr>
            <w:tcW w:w="9062" w:type="dxa"/>
          </w:tcPr>
          <w:p w14:paraId="5E3382F3" w14:textId="77777777" w:rsidR="00A7733B" w:rsidRDefault="00A7733B" w:rsidP="00DB7F37">
            <w:pPr>
              <w:contextualSpacing/>
              <w:rPr>
                <w:rFonts w:ascii="Arial" w:hAnsi="Arial" w:cs="Arial"/>
              </w:rPr>
            </w:pPr>
            <w:r>
              <w:rPr>
                <w:rFonts w:ascii="Arial" w:hAnsi="Arial" w:cs="Arial"/>
              </w:rPr>
              <w:t>Champions League (Gruppe E - 1. Spieltag)</w:t>
            </w:r>
          </w:p>
        </w:tc>
      </w:tr>
      <w:tr w:rsidR="00A7733B" w14:paraId="17538C1B" w14:textId="77777777" w:rsidTr="00DB7F37">
        <w:tc>
          <w:tcPr>
            <w:tcW w:w="9062" w:type="dxa"/>
          </w:tcPr>
          <w:p w14:paraId="4C709D68" w14:textId="77777777" w:rsidR="00A7733B" w:rsidRDefault="00A7733B" w:rsidP="00DB7F37">
            <w:pPr>
              <w:contextualSpacing/>
              <w:rPr>
                <w:rFonts w:ascii="Arial" w:hAnsi="Arial" w:cs="Arial"/>
              </w:rPr>
            </w:pPr>
            <w:r>
              <w:rPr>
                <w:rFonts w:ascii="Arial" w:hAnsi="Arial" w:cs="Arial"/>
              </w:rPr>
              <w:t>FC Barcelona [SPA] - FC Bayern München 0:3 (0:1)</w:t>
            </w:r>
          </w:p>
        </w:tc>
      </w:tr>
      <w:tr w:rsidR="00A7733B" w14:paraId="39994380" w14:textId="77777777" w:rsidTr="00DB7F37">
        <w:tc>
          <w:tcPr>
            <w:tcW w:w="9062" w:type="dxa"/>
          </w:tcPr>
          <w:p w14:paraId="7B329BCE" w14:textId="77777777" w:rsidR="00A7733B" w:rsidRDefault="00A7733B" w:rsidP="00DB7F37">
            <w:pPr>
              <w:contextualSpacing/>
              <w:rPr>
                <w:rFonts w:ascii="Arial" w:hAnsi="Arial" w:cs="Arial"/>
              </w:rPr>
            </w:pPr>
            <w:r>
              <w:rPr>
                <w:rFonts w:ascii="Arial" w:hAnsi="Arial" w:cs="Arial"/>
              </w:rPr>
              <w:t>Marc-Andre Ter Stegen - Araujo, Pique, Garcia [ab 66. Mingueza], Sergi Roberto [ab 59. Demir], Busquets [ab 59. Gavi], Jordi Alba [ab 74. Alex Balde], Frank de Jong, Pedri, Luc de Jong [ab 66. Coutinho], Depay</w:t>
            </w:r>
          </w:p>
          <w:p w14:paraId="5F903049" w14:textId="77777777" w:rsidR="00A7733B" w:rsidRDefault="00A7733B" w:rsidP="00DB7F37">
            <w:pPr>
              <w:contextualSpacing/>
              <w:rPr>
                <w:rFonts w:ascii="Arial" w:hAnsi="Arial" w:cs="Arial"/>
              </w:rPr>
            </w:pPr>
            <w:r>
              <w:rPr>
                <w:rFonts w:ascii="Arial" w:hAnsi="Arial" w:cs="Arial"/>
              </w:rPr>
              <w:t>[Trainer; Ronald Koeman]</w:t>
            </w:r>
          </w:p>
        </w:tc>
      </w:tr>
      <w:tr w:rsidR="00A7733B" w14:paraId="27F57823" w14:textId="77777777" w:rsidTr="00DB7F37">
        <w:tc>
          <w:tcPr>
            <w:tcW w:w="9062" w:type="dxa"/>
          </w:tcPr>
          <w:p w14:paraId="47BF5D51" w14:textId="77777777" w:rsidR="00A7733B" w:rsidRDefault="00A7733B" w:rsidP="00DB7F37">
            <w:pPr>
              <w:contextualSpacing/>
              <w:rPr>
                <w:rFonts w:ascii="Arial" w:hAnsi="Arial" w:cs="Arial"/>
              </w:rPr>
            </w:pPr>
            <w:r>
              <w:rPr>
                <w:rFonts w:ascii="Arial" w:hAnsi="Arial" w:cs="Arial"/>
              </w:rPr>
              <w:t xml:space="preserve">Manuel Neuer, Benjamin Pavard [ab 66. Lucas Hernandez], Dayot Upamecano, Niklas Süle [ab 82. </w:t>
            </w:r>
            <w:r w:rsidRPr="00FA0DCE">
              <w:rPr>
                <w:rFonts w:ascii="Arial" w:hAnsi="Arial" w:cs="Arial"/>
                <w:lang w:val="en-US"/>
              </w:rPr>
              <w:t xml:space="preserve">Josip Stanisic], Alphonso Davies, Joshua Kimmich, Leon Goretzka, Jamal Musiala [ab 69. </w:t>
            </w:r>
            <w:r>
              <w:rPr>
                <w:rFonts w:ascii="Arial" w:hAnsi="Arial" w:cs="Arial"/>
              </w:rPr>
              <w:t>Serge Gnabry], Thomas Müller [ab 82. Marcel Sabitzer], Leroy Sane [ab 82. Kingsley Coman], Robert Lewandowski</w:t>
            </w:r>
          </w:p>
          <w:p w14:paraId="136BC1C6" w14:textId="77777777" w:rsidR="00A7733B" w:rsidRDefault="00A7733B" w:rsidP="00DB7F37">
            <w:pPr>
              <w:contextualSpacing/>
              <w:rPr>
                <w:rFonts w:ascii="Arial" w:hAnsi="Arial" w:cs="Arial"/>
              </w:rPr>
            </w:pPr>
            <w:r>
              <w:rPr>
                <w:rFonts w:ascii="Arial" w:hAnsi="Arial" w:cs="Arial"/>
              </w:rPr>
              <w:t>[Trainer: Julian Nagelsmann]</w:t>
            </w:r>
          </w:p>
        </w:tc>
      </w:tr>
      <w:tr w:rsidR="00A7733B" w14:paraId="0BFCC393" w14:textId="77777777" w:rsidTr="00DB7F37">
        <w:tc>
          <w:tcPr>
            <w:tcW w:w="9062" w:type="dxa"/>
          </w:tcPr>
          <w:p w14:paraId="0F0E9AD4" w14:textId="77777777" w:rsidR="00A7733B" w:rsidRDefault="00A7733B" w:rsidP="00DB7F37">
            <w:pPr>
              <w:contextualSpacing/>
              <w:rPr>
                <w:rFonts w:ascii="Arial" w:hAnsi="Arial" w:cs="Arial"/>
              </w:rPr>
            </w:pPr>
            <w:r>
              <w:rPr>
                <w:rFonts w:ascii="Arial" w:hAnsi="Arial" w:cs="Arial"/>
              </w:rPr>
              <w:t>0:1 Müller (33.)</w:t>
            </w:r>
          </w:p>
          <w:p w14:paraId="3E566EC3" w14:textId="77777777" w:rsidR="00A7733B" w:rsidRDefault="00A7733B" w:rsidP="00DB7F37">
            <w:pPr>
              <w:contextualSpacing/>
              <w:rPr>
                <w:rFonts w:ascii="Arial" w:hAnsi="Arial" w:cs="Arial"/>
              </w:rPr>
            </w:pPr>
            <w:r>
              <w:rPr>
                <w:rFonts w:ascii="Arial" w:hAnsi="Arial" w:cs="Arial"/>
              </w:rPr>
              <w:t>0:2 Lewandowski (56.)</w:t>
            </w:r>
          </w:p>
          <w:p w14:paraId="14E40E14" w14:textId="77777777" w:rsidR="00A7733B" w:rsidRDefault="00A7733B" w:rsidP="00DB7F37">
            <w:pPr>
              <w:contextualSpacing/>
              <w:rPr>
                <w:rFonts w:ascii="Arial" w:hAnsi="Arial" w:cs="Arial"/>
              </w:rPr>
            </w:pPr>
            <w:r>
              <w:rPr>
                <w:rFonts w:ascii="Arial" w:hAnsi="Arial" w:cs="Arial"/>
              </w:rPr>
              <w:t>0:3 Lewandowski (85.)</w:t>
            </w:r>
          </w:p>
        </w:tc>
      </w:tr>
      <w:tr w:rsidR="00A7733B" w14:paraId="2249E59A" w14:textId="77777777" w:rsidTr="00DB7F37">
        <w:tc>
          <w:tcPr>
            <w:tcW w:w="9062" w:type="dxa"/>
          </w:tcPr>
          <w:p w14:paraId="7AE79B9E" w14:textId="77777777" w:rsidR="00A7733B" w:rsidRDefault="00A7733B" w:rsidP="00DB7F37">
            <w:pPr>
              <w:contextualSpacing/>
              <w:rPr>
                <w:rFonts w:ascii="Arial" w:hAnsi="Arial" w:cs="Arial"/>
              </w:rPr>
            </w:pPr>
            <w:r>
              <w:rPr>
                <w:rFonts w:ascii="Arial" w:hAnsi="Arial" w:cs="Arial"/>
              </w:rPr>
              <w:t>Schiedsrichter: Oliver (England</w:t>
            </w:r>
          </w:p>
        </w:tc>
      </w:tr>
      <w:tr w:rsidR="00A7733B" w14:paraId="1BDE975B" w14:textId="77777777" w:rsidTr="00DB7F37">
        <w:tc>
          <w:tcPr>
            <w:tcW w:w="9062" w:type="dxa"/>
          </w:tcPr>
          <w:p w14:paraId="07F9F953" w14:textId="77777777" w:rsidR="00A7733B" w:rsidRDefault="00A7733B" w:rsidP="00DB7F37">
            <w:pPr>
              <w:contextualSpacing/>
              <w:rPr>
                <w:rFonts w:ascii="Arial" w:hAnsi="Arial" w:cs="Arial"/>
              </w:rPr>
            </w:pPr>
            <w:r>
              <w:rPr>
                <w:rFonts w:ascii="Arial" w:hAnsi="Arial" w:cs="Arial"/>
              </w:rPr>
              <w:t>40.000 Zuschauer im Estadio Camp Nou in Barcelona</w:t>
            </w:r>
          </w:p>
        </w:tc>
      </w:tr>
    </w:tbl>
    <w:p w14:paraId="45614C5C" w14:textId="77777777" w:rsidR="00A7733B" w:rsidRDefault="00A7733B" w:rsidP="00A7733B">
      <w:pPr>
        <w:contextualSpacing/>
        <w:rPr>
          <w:rFonts w:ascii="Arial" w:hAnsi="Arial" w:cs="Arial"/>
        </w:rPr>
      </w:pPr>
    </w:p>
    <w:p w14:paraId="40BB3825" w14:textId="77777777" w:rsidR="00A7733B" w:rsidRDefault="00A7733B" w:rsidP="00A7733B">
      <w:pPr>
        <w:contextualSpacing/>
        <w:rPr>
          <w:rFonts w:ascii="Arial" w:hAnsi="Arial" w:cs="Arial"/>
        </w:rPr>
      </w:pPr>
    </w:p>
    <w:p w14:paraId="6965AB4C" w14:textId="77777777" w:rsidR="00A7733B" w:rsidRDefault="00A7733B" w:rsidP="00A7733B">
      <w:pPr>
        <w:contextualSpacing/>
        <w:rPr>
          <w:rFonts w:ascii="Arial" w:hAnsi="Arial" w:cs="Arial"/>
        </w:rPr>
      </w:pPr>
    </w:p>
    <w:p w14:paraId="7C6963DD" w14:textId="77777777" w:rsidR="00A7733B" w:rsidRDefault="00A7733B" w:rsidP="00A7733B">
      <w:pPr>
        <w:contextualSpacing/>
        <w:rPr>
          <w:rFonts w:ascii="Arial" w:hAnsi="Arial" w:cs="Arial"/>
        </w:rPr>
      </w:pPr>
    </w:p>
    <w:p w14:paraId="72290CA5" w14:textId="77777777" w:rsidR="00A7733B" w:rsidRPr="00113B21" w:rsidRDefault="00A7733B" w:rsidP="00A7733B">
      <w:pPr>
        <w:contextualSpacing/>
        <w:rPr>
          <w:rFonts w:ascii="Arial" w:hAnsi="Arial" w:cs="Arial"/>
          <w:b/>
          <w:sz w:val="40"/>
          <w:u w:val="single"/>
        </w:rPr>
      </w:pPr>
      <w:r w:rsidRPr="00113B21">
        <w:rPr>
          <w:rFonts w:ascii="Arial" w:hAnsi="Arial" w:cs="Arial"/>
          <w:b/>
          <w:sz w:val="40"/>
          <w:u w:val="single"/>
        </w:rPr>
        <w:t>2. Spieltag</w:t>
      </w:r>
    </w:p>
    <w:p w14:paraId="2BD6FD6B" w14:textId="77777777" w:rsidR="00A7733B" w:rsidRDefault="00A7733B" w:rsidP="00A7733B">
      <w:pPr>
        <w:contextualSpacing/>
        <w:rPr>
          <w:rFonts w:ascii="Arial" w:hAnsi="Arial" w:cs="Arial"/>
        </w:rPr>
      </w:pPr>
    </w:p>
    <w:p w14:paraId="71C4C5D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513994C" w14:textId="77777777" w:rsidTr="00DB7F37">
        <w:tc>
          <w:tcPr>
            <w:tcW w:w="9062" w:type="dxa"/>
          </w:tcPr>
          <w:p w14:paraId="24E7A0E1" w14:textId="77777777" w:rsidR="00A7733B" w:rsidRDefault="00A7733B" w:rsidP="00DB7F37">
            <w:pPr>
              <w:contextualSpacing/>
              <w:rPr>
                <w:rFonts w:ascii="Arial" w:hAnsi="Arial" w:cs="Arial"/>
              </w:rPr>
            </w:pPr>
            <w:r>
              <w:rPr>
                <w:rFonts w:ascii="Arial" w:hAnsi="Arial" w:cs="Arial"/>
              </w:rPr>
              <w:t>29. September 2021</w:t>
            </w:r>
          </w:p>
        </w:tc>
      </w:tr>
      <w:tr w:rsidR="00A7733B" w14:paraId="0CB33981" w14:textId="77777777" w:rsidTr="00DB7F37">
        <w:tc>
          <w:tcPr>
            <w:tcW w:w="9062" w:type="dxa"/>
          </w:tcPr>
          <w:p w14:paraId="3BECF657" w14:textId="77777777" w:rsidR="00A7733B" w:rsidRDefault="00A7733B" w:rsidP="00DB7F37">
            <w:pPr>
              <w:contextualSpacing/>
              <w:rPr>
                <w:rFonts w:ascii="Arial" w:hAnsi="Arial" w:cs="Arial"/>
              </w:rPr>
            </w:pPr>
            <w:r>
              <w:rPr>
                <w:rFonts w:ascii="Arial" w:hAnsi="Arial" w:cs="Arial"/>
              </w:rPr>
              <w:t>Champions League (Gruppe E - 2. Spieltag)</w:t>
            </w:r>
          </w:p>
        </w:tc>
      </w:tr>
      <w:tr w:rsidR="00A7733B" w14:paraId="0ACA40FA" w14:textId="77777777" w:rsidTr="00DB7F37">
        <w:tc>
          <w:tcPr>
            <w:tcW w:w="9062" w:type="dxa"/>
          </w:tcPr>
          <w:p w14:paraId="52B1D1CB" w14:textId="77777777" w:rsidR="00A7733B" w:rsidRDefault="00A7733B" w:rsidP="00DB7F37">
            <w:pPr>
              <w:contextualSpacing/>
              <w:rPr>
                <w:rFonts w:ascii="Arial" w:hAnsi="Arial" w:cs="Arial"/>
              </w:rPr>
            </w:pPr>
            <w:r>
              <w:rPr>
                <w:rFonts w:ascii="Arial" w:hAnsi="Arial" w:cs="Arial"/>
              </w:rPr>
              <w:t>FC Bayern München - Dynamo Kiew [UKR] 5:0 (2:0)</w:t>
            </w:r>
          </w:p>
        </w:tc>
      </w:tr>
      <w:tr w:rsidR="00A7733B" w:rsidRPr="0070784E" w14:paraId="36838F76" w14:textId="77777777" w:rsidTr="00DB7F37">
        <w:tc>
          <w:tcPr>
            <w:tcW w:w="9062" w:type="dxa"/>
          </w:tcPr>
          <w:p w14:paraId="0C2B5D56" w14:textId="77777777" w:rsidR="00A7733B" w:rsidRPr="00FA0DCE" w:rsidRDefault="00A7733B" w:rsidP="00DB7F37">
            <w:pPr>
              <w:contextualSpacing/>
              <w:rPr>
                <w:rFonts w:ascii="Arial" w:hAnsi="Arial" w:cs="Arial"/>
                <w:lang w:val="en-US"/>
              </w:rPr>
            </w:pPr>
            <w:r>
              <w:rPr>
                <w:rFonts w:ascii="Arial" w:hAnsi="Arial" w:cs="Arial"/>
              </w:rPr>
              <w:t xml:space="preserve">Manuel Neuer - Dayout Upamecano, Niklas Süle, Alphonso Davies [ab 69. Benjamin Pavard], Joshua Kimmich, Leon Goretzka [ab 79. Marcel Sabitzer], Lucas Hernandez, Thomas Müller, Leroy Sane [ab 79. Bouna Sarr], Robert Lewandowski [ab 79. </w:t>
            </w:r>
            <w:r w:rsidRPr="00FA0DCE">
              <w:rPr>
                <w:rFonts w:ascii="Arial" w:hAnsi="Arial" w:cs="Arial"/>
                <w:lang w:val="en-US"/>
              </w:rPr>
              <w:t>Eric-Maxim Choupo-Moting], Serge Gnabry [ab 69. Jamal Musiala]</w:t>
            </w:r>
          </w:p>
          <w:p w14:paraId="76A86DA7" w14:textId="77777777" w:rsidR="00A7733B" w:rsidRPr="00FA0DCE" w:rsidRDefault="00A7733B" w:rsidP="00DB7F37">
            <w:pPr>
              <w:contextualSpacing/>
              <w:rPr>
                <w:rFonts w:ascii="Arial" w:hAnsi="Arial" w:cs="Arial"/>
                <w:lang w:val="en-US"/>
              </w:rPr>
            </w:pPr>
            <w:r w:rsidRPr="00FA0DCE">
              <w:rPr>
                <w:rFonts w:ascii="Arial" w:hAnsi="Arial" w:cs="Arial"/>
                <w:lang w:val="en-US"/>
              </w:rPr>
              <w:t>[Trainer: Julian Nagelsmann]</w:t>
            </w:r>
          </w:p>
        </w:tc>
      </w:tr>
      <w:tr w:rsidR="00A7733B" w:rsidRPr="0070784E" w14:paraId="1C591FE9" w14:textId="77777777" w:rsidTr="00DB7F37">
        <w:tc>
          <w:tcPr>
            <w:tcW w:w="9062" w:type="dxa"/>
          </w:tcPr>
          <w:p w14:paraId="70237C01" w14:textId="77777777" w:rsidR="00A7733B" w:rsidRPr="00FA0DCE" w:rsidRDefault="00A7733B" w:rsidP="00DB7F37">
            <w:pPr>
              <w:contextualSpacing/>
              <w:rPr>
                <w:rFonts w:ascii="Arial" w:hAnsi="Arial" w:cs="Arial"/>
                <w:lang w:val="en-US"/>
              </w:rPr>
            </w:pPr>
          </w:p>
        </w:tc>
      </w:tr>
      <w:tr w:rsidR="00A7733B" w14:paraId="149167D6" w14:textId="77777777" w:rsidTr="00DB7F37">
        <w:tc>
          <w:tcPr>
            <w:tcW w:w="9062" w:type="dxa"/>
          </w:tcPr>
          <w:p w14:paraId="2229F6B4" w14:textId="77777777" w:rsidR="00A7733B" w:rsidRDefault="00A7733B" w:rsidP="00DB7F37">
            <w:pPr>
              <w:contextualSpacing/>
              <w:rPr>
                <w:rFonts w:ascii="Arial" w:hAnsi="Arial" w:cs="Arial"/>
              </w:rPr>
            </w:pPr>
            <w:r>
              <w:rPr>
                <w:rFonts w:ascii="Arial" w:hAnsi="Arial" w:cs="Arial"/>
              </w:rPr>
              <w:t>1:0 Lewandwoski (10. - Handelelfmeter)</w:t>
            </w:r>
          </w:p>
          <w:p w14:paraId="3EEA0EB0" w14:textId="77777777" w:rsidR="00A7733B" w:rsidRDefault="00A7733B" w:rsidP="00DB7F37">
            <w:pPr>
              <w:contextualSpacing/>
              <w:rPr>
                <w:rFonts w:ascii="Arial" w:hAnsi="Arial" w:cs="Arial"/>
              </w:rPr>
            </w:pPr>
            <w:r>
              <w:rPr>
                <w:rFonts w:ascii="Arial" w:hAnsi="Arial" w:cs="Arial"/>
              </w:rPr>
              <w:t>2:0 Lewandowski (27.)</w:t>
            </w:r>
          </w:p>
          <w:p w14:paraId="344251BA" w14:textId="77777777" w:rsidR="00A7733B" w:rsidRDefault="00A7733B" w:rsidP="00DB7F37">
            <w:pPr>
              <w:contextualSpacing/>
              <w:rPr>
                <w:rFonts w:ascii="Arial" w:hAnsi="Arial" w:cs="Arial"/>
              </w:rPr>
            </w:pPr>
            <w:r>
              <w:rPr>
                <w:rFonts w:ascii="Arial" w:hAnsi="Arial" w:cs="Arial"/>
              </w:rPr>
              <w:t>3:0 Gnabry (68.)</w:t>
            </w:r>
          </w:p>
          <w:p w14:paraId="6F46139A" w14:textId="77777777" w:rsidR="00A7733B" w:rsidRDefault="00A7733B" w:rsidP="00DB7F37">
            <w:pPr>
              <w:contextualSpacing/>
              <w:rPr>
                <w:rFonts w:ascii="Arial" w:hAnsi="Arial" w:cs="Arial"/>
              </w:rPr>
            </w:pPr>
            <w:r>
              <w:rPr>
                <w:rFonts w:ascii="Arial" w:hAnsi="Arial" w:cs="Arial"/>
              </w:rPr>
              <w:t>4:0 Sane (74.)</w:t>
            </w:r>
          </w:p>
          <w:p w14:paraId="6E6ADC46" w14:textId="77777777" w:rsidR="00A7733B" w:rsidRDefault="00A7733B" w:rsidP="00DB7F37">
            <w:pPr>
              <w:contextualSpacing/>
              <w:rPr>
                <w:rFonts w:ascii="Arial" w:hAnsi="Arial" w:cs="Arial"/>
              </w:rPr>
            </w:pPr>
            <w:r>
              <w:rPr>
                <w:rFonts w:ascii="Arial" w:hAnsi="Arial" w:cs="Arial"/>
              </w:rPr>
              <w:t>5:0 Choupo-Moting (87.)</w:t>
            </w:r>
          </w:p>
        </w:tc>
      </w:tr>
    </w:tbl>
    <w:p w14:paraId="294940B4" w14:textId="77777777" w:rsidR="00A7733B" w:rsidRDefault="00A7733B" w:rsidP="00A7733B">
      <w:pPr>
        <w:contextualSpacing/>
        <w:rPr>
          <w:rFonts w:ascii="Arial" w:hAnsi="Arial" w:cs="Arial"/>
        </w:rPr>
      </w:pPr>
    </w:p>
    <w:p w14:paraId="7A440990" w14:textId="77777777" w:rsidR="00A7733B" w:rsidRDefault="00A7733B" w:rsidP="00A7733B">
      <w:pPr>
        <w:contextualSpacing/>
        <w:rPr>
          <w:rFonts w:ascii="Arial" w:hAnsi="Arial" w:cs="Arial"/>
        </w:rPr>
      </w:pPr>
    </w:p>
    <w:p w14:paraId="1F2FC0CA" w14:textId="77777777" w:rsidR="00A7733B" w:rsidRDefault="00A7733B" w:rsidP="00A7733B">
      <w:pPr>
        <w:contextualSpacing/>
        <w:rPr>
          <w:rFonts w:ascii="Arial" w:hAnsi="Arial" w:cs="Arial"/>
        </w:rPr>
      </w:pPr>
    </w:p>
    <w:p w14:paraId="0603D962" w14:textId="77777777" w:rsidR="00A7733B" w:rsidRDefault="00A7733B" w:rsidP="00A7733B">
      <w:pPr>
        <w:contextualSpacing/>
        <w:rPr>
          <w:rFonts w:ascii="Arial" w:hAnsi="Arial" w:cs="Arial"/>
        </w:rPr>
      </w:pPr>
    </w:p>
    <w:p w14:paraId="5CB72977" w14:textId="77777777" w:rsidR="00A7733B" w:rsidRPr="005575DA" w:rsidRDefault="00A7733B" w:rsidP="00A7733B">
      <w:pPr>
        <w:contextualSpacing/>
        <w:rPr>
          <w:rFonts w:ascii="Arial" w:hAnsi="Arial" w:cs="Arial"/>
          <w:b/>
          <w:sz w:val="40"/>
          <w:u w:val="single"/>
        </w:rPr>
      </w:pPr>
      <w:r w:rsidRPr="005575DA">
        <w:rPr>
          <w:rFonts w:ascii="Arial" w:hAnsi="Arial" w:cs="Arial"/>
          <w:b/>
          <w:sz w:val="40"/>
          <w:u w:val="single"/>
        </w:rPr>
        <w:t>3. Spieltag</w:t>
      </w:r>
    </w:p>
    <w:p w14:paraId="79BEA227" w14:textId="77777777" w:rsidR="00A7733B" w:rsidRDefault="00A7733B" w:rsidP="00A7733B">
      <w:pPr>
        <w:contextualSpacing/>
        <w:rPr>
          <w:rFonts w:ascii="Arial" w:hAnsi="Arial" w:cs="Arial"/>
        </w:rPr>
      </w:pPr>
    </w:p>
    <w:p w14:paraId="215FAFE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97AD5D0" w14:textId="77777777" w:rsidTr="00DB7F37">
        <w:tc>
          <w:tcPr>
            <w:tcW w:w="9062" w:type="dxa"/>
          </w:tcPr>
          <w:p w14:paraId="6EEBDC99"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Oktober 2021</w:t>
            </w:r>
          </w:p>
        </w:tc>
      </w:tr>
      <w:tr w:rsidR="00A7733B" w:rsidRPr="005575DA" w14:paraId="6F7BC439" w14:textId="77777777" w:rsidTr="00DB7F37">
        <w:tc>
          <w:tcPr>
            <w:tcW w:w="9062" w:type="dxa"/>
          </w:tcPr>
          <w:p w14:paraId="28696CB2" w14:textId="77777777" w:rsidR="00A7733B" w:rsidRPr="005575DA" w:rsidRDefault="00A7733B" w:rsidP="00DB7F37">
            <w:pPr>
              <w:contextualSpacing/>
              <w:rPr>
                <w:rFonts w:ascii="Arial" w:hAnsi="Arial" w:cs="Arial"/>
                <w:color w:val="000000" w:themeColor="text1"/>
              </w:rPr>
            </w:pPr>
            <w:r w:rsidRPr="005575DA">
              <w:rPr>
                <w:rFonts w:ascii="Arial" w:hAnsi="Arial" w:cs="Arial"/>
                <w:color w:val="000000" w:themeColor="text1"/>
              </w:rPr>
              <w:t>Champions League (Gruppe E, 3. Spieltag)</w:t>
            </w:r>
          </w:p>
        </w:tc>
      </w:tr>
      <w:tr w:rsidR="00A7733B" w:rsidRPr="0041104B" w14:paraId="482C04B8" w14:textId="77777777" w:rsidTr="00DB7F37">
        <w:tc>
          <w:tcPr>
            <w:tcW w:w="9062" w:type="dxa"/>
          </w:tcPr>
          <w:p w14:paraId="7A23BD8F" w14:textId="77777777" w:rsidR="00A7733B" w:rsidRPr="0041104B" w:rsidRDefault="00A7733B" w:rsidP="00DB7F37">
            <w:pPr>
              <w:contextualSpacing/>
              <w:rPr>
                <w:rFonts w:ascii="Arial" w:hAnsi="Arial" w:cs="Arial"/>
                <w:color w:val="000000" w:themeColor="text1"/>
              </w:rPr>
            </w:pPr>
            <w:r w:rsidRPr="0041104B">
              <w:rPr>
                <w:rFonts w:ascii="Arial" w:hAnsi="Arial" w:cs="Arial"/>
                <w:color w:val="000000" w:themeColor="text1"/>
              </w:rPr>
              <w:t>Benfica Lissabon [POR] - FC Bayern München 0</w:t>
            </w:r>
            <w:r>
              <w:rPr>
                <w:rFonts w:ascii="Arial" w:hAnsi="Arial" w:cs="Arial"/>
                <w:color w:val="000000" w:themeColor="text1"/>
              </w:rPr>
              <w:t>:4 (0:0)</w:t>
            </w:r>
          </w:p>
        </w:tc>
      </w:tr>
      <w:tr w:rsidR="00A7733B" w:rsidRPr="0041104B" w14:paraId="5D367F5F" w14:textId="77777777" w:rsidTr="00DB7F37">
        <w:tc>
          <w:tcPr>
            <w:tcW w:w="9062" w:type="dxa"/>
          </w:tcPr>
          <w:p w14:paraId="5BBDE4BA" w14:textId="77777777" w:rsidR="00A7733B" w:rsidRPr="0041104B" w:rsidRDefault="00A7733B" w:rsidP="00DB7F37">
            <w:pPr>
              <w:contextualSpacing/>
              <w:rPr>
                <w:rFonts w:ascii="Arial" w:hAnsi="Arial" w:cs="Arial"/>
                <w:color w:val="000000" w:themeColor="text1"/>
                <w:lang w:val="en-US"/>
              </w:rPr>
            </w:pPr>
            <w:r w:rsidRPr="0041104B">
              <w:rPr>
                <w:rFonts w:ascii="Arial" w:hAnsi="Arial" w:cs="Arial"/>
                <w:color w:val="000000" w:themeColor="text1"/>
              </w:rPr>
              <w:lastRenderedPageBreak/>
              <w:t>Vlachodimos - Lucas Verissimo, Otamendi, Vertonghen, Julian Weigl, Joao Mario</w:t>
            </w:r>
            <w:r>
              <w:rPr>
                <w:rFonts w:ascii="Arial" w:hAnsi="Arial" w:cs="Arial"/>
                <w:color w:val="000000" w:themeColor="text1"/>
              </w:rPr>
              <w:t xml:space="preserve"> [ab 81. Taarabt]</w:t>
            </w:r>
            <w:r w:rsidRPr="0041104B">
              <w:rPr>
                <w:rFonts w:ascii="Arial" w:hAnsi="Arial" w:cs="Arial"/>
                <w:color w:val="000000" w:themeColor="text1"/>
              </w:rPr>
              <w:t>, Andre Almeida</w:t>
            </w:r>
            <w:r>
              <w:rPr>
                <w:rFonts w:ascii="Arial" w:hAnsi="Arial" w:cs="Arial"/>
                <w:color w:val="000000" w:themeColor="text1"/>
              </w:rPr>
              <w:t xml:space="preserve"> [ab 40. </w:t>
            </w:r>
            <w:r w:rsidRPr="0041104B">
              <w:rPr>
                <w:rFonts w:ascii="Arial" w:hAnsi="Arial" w:cs="Arial"/>
                <w:color w:val="000000" w:themeColor="text1"/>
              </w:rPr>
              <w:t xml:space="preserve">Dingo Goncalves], Grimaldo, Rafa [ab 81. Pizzi], Yaremchuk [ab 76. </w:t>
            </w:r>
            <w:r w:rsidRPr="0041104B">
              <w:rPr>
                <w:rFonts w:ascii="Arial" w:hAnsi="Arial" w:cs="Arial"/>
                <w:color w:val="000000" w:themeColor="text1"/>
                <w:lang w:val="en-US"/>
              </w:rPr>
              <w:t>Everton], Darwin</w:t>
            </w:r>
            <w:r>
              <w:rPr>
                <w:rFonts w:ascii="Arial" w:hAnsi="Arial" w:cs="Arial"/>
                <w:color w:val="000000" w:themeColor="text1"/>
                <w:lang w:val="en-US"/>
              </w:rPr>
              <w:t xml:space="preserve"> [ab 81. Goncalo Ramos]</w:t>
            </w:r>
          </w:p>
          <w:p w14:paraId="1EFCA444" w14:textId="77777777" w:rsidR="00A7733B" w:rsidRPr="0041104B" w:rsidRDefault="00A7733B" w:rsidP="00DB7F37">
            <w:pPr>
              <w:contextualSpacing/>
              <w:rPr>
                <w:rFonts w:ascii="Arial" w:hAnsi="Arial" w:cs="Arial"/>
                <w:color w:val="000000" w:themeColor="text1"/>
                <w:lang w:val="en-US"/>
              </w:rPr>
            </w:pPr>
            <w:r w:rsidRPr="0041104B">
              <w:rPr>
                <w:rFonts w:ascii="Arial" w:hAnsi="Arial" w:cs="Arial"/>
                <w:color w:val="000000" w:themeColor="text1"/>
                <w:lang w:val="en-US"/>
              </w:rPr>
              <w:t>[Trainer: Jorge Jesus]</w:t>
            </w:r>
          </w:p>
        </w:tc>
      </w:tr>
      <w:tr w:rsidR="00A7733B" w:rsidRPr="0041104B" w14:paraId="28A997F7" w14:textId="77777777" w:rsidTr="00DB7F37">
        <w:tc>
          <w:tcPr>
            <w:tcW w:w="9062" w:type="dxa"/>
          </w:tcPr>
          <w:p w14:paraId="0EC141F9" w14:textId="77777777" w:rsidR="00A7733B" w:rsidRPr="0041104B" w:rsidRDefault="00A7733B" w:rsidP="00DB7F37">
            <w:pPr>
              <w:contextualSpacing/>
              <w:rPr>
                <w:rFonts w:ascii="Arial" w:hAnsi="Arial" w:cs="Arial"/>
                <w:color w:val="000000" w:themeColor="text1"/>
                <w:lang w:val="en-US"/>
              </w:rPr>
            </w:pPr>
            <w:r w:rsidRPr="005575DA">
              <w:rPr>
                <w:rFonts w:ascii="Arial" w:hAnsi="Arial" w:cs="Arial"/>
                <w:color w:val="000000" w:themeColor="text1"/>
              </w:rPr>
              <w:t xml:space="preserve">Manuel Neuer - Benjamin Pavard [ab 66. Serge Gnabry], Niklas Süle, Dayot Upamecano, Lucas Hernandez [ab 86. Omar Richards], Joshua Kimmich, Marcel Sabitzer [ab 86. </w:t>
            </w:r>
            <w:r w:rsidRPr="0041104B">
              <w:rPr>
                <w:rFonts w:ascii="Arial" w:hAnsi="Arial" w:cs="Arial"/>
                <w:color w:val="000000" w:themeColor="text1"/>
                <w:lang w:val="en-US"/>
              </w:rPr>
              <w:t xml:space="preserve">Corentin Tolisso], Thomas Müller [ab 77. </w:t>
            </w:r>
            <w:r>
              <w:rPr>
                <w:rFonts w:ascii="Arial" w:hAnsi="Arial" w:cs="Arial"/>
                <w:color w:val="000000" w:themeColor="text1"/>
                <w:lang w:val="en-US"/>
              </w:rPr>
              <w:t>Josip Stanisic]</w:t>
            </w:r>
            <w:r w:rsidRPr="0041104B">
              <w:rPr>
                <w:rFonts w:ascii="Arial" w:hAnsi="Arial" w:cs="Arial"/>
                <w:color w:val="000000" w:themeColor="text1"/>
                <w:lang w:val="en-US"/>
              </w:rPr>
              <w:t>, Leroy Sane, Kingsley Coman</w:t>
            </w:r>
            <w:r>
              <w:rPr>
                <w:rFonts w:ascii="Arial" w:hAnsi="Arial" w:cs="Arial"/>
                <w:color w:val="000000" w:themeColor="text1"/>
                <w:lang w:val="en-US"/>
              </w:rPr>
              <w:t xml:space="preserve"> [ab 86. Jamal Musiala]</w:t>
            </w:r>
            <w:r w:rsidRPr="0041104B">
              <w:rPr>
                <w:rFonts w:ascii="Arial" w:hAnsi="Arial" w:cs="Arial"/>
                <w:color w:val="000000" w:themeColor="text1"/>
                <w:lang w:val="en-US"/>
              </w:rPr>
              <w:t>, Robert Lewandowski</w:t>
            </w:r>
          </w:p>
          <w:p w14:paraId="270C947F" w14:textId="77777777" w:rsidR="00A7733B" w:rsidRPr="0041104B" w:rsidRDefault="00A7733B" w:rsidP="00DB7F37">
            <w:pPr>
              <w:contextualSpacing/>
              <w:rPr>
                <w:rFonts w:ascii="Arial" w:hAnsi="Arial" w:cs="Arial"/>
                <w:color w:val="000000" w:themeColor="text1"/>
                <w:lang w:val="en-US"/>
              </w:rPr>
            </w:pPr>
            <w:r w:rsidRPr="0041104B">
              <w:rPr>
                <w:rFonts w:ascii="Arial" w:hAnsi="Arial" w:cs="Arial"/>
                <w:color w:val="000000" w:themeColor="text1"/>
                <w:lang w:val="en-US"/>
              </w:rPr>
              <w:t>[Betreuer: Dino Toppmöller]</w:t>
            </w:r>
          </w:p>
        </w:tc>
      </w:tr>
      <w:tr w:rsidR="00A7733B" w:rsidRPr="0041104B" w14:paraId="7F8755F1" w14:textId="77777777" w:rsidTr="00DB7F37">
        <w:tc>
          <w:tcPr>
            <w:tcW w:w="9062" w:type="dxa"/>
          </w:tcPr>
          <w:p w14:paraId="0D37B1AE" w14:textId="77777777" w:rsidR="00A7733B" w:rsidRPr="005575DA" w:rsidRDefault="00A7733B" w:rsidP="00DB7F37">
            <w:pPr>
              <w:contextualSpacing/>
              <w:rPr>
                <w:rFonts w:ascii="Arial" w:hAnsi="Arial" w:cs="Arial"/>
                <w:color w:val="000000" w:themeColor="text1"/>
              </w:rPr>
            </w:pPr>
            <w:r w:rsidRPr="005575DA">
              <w:rPr>
                <w:rFonts w:ascii="Arial" w:hAnsi="Arial" w:cs="Arial"/>
                <w:color w:val="000000" w:themeColor="text1"/>
              </w:rPr>
              <w:t>0:1 Sane (70. Freistoß)</w:t>
            </w:r>
          </w:p>
          <w:p w14:paraId="2CA8169C" w14:textId="77777777" w:rsidR="00A7733B" w:rsidRPr="005575DA" w:rsidRDefault="00A7733B" w:rsidP="00DB7F37">
            <w:pPr>
              <w:contextualSpacing/>
              <w:rPr>
                <w:rFonts w:ascii="Arial" w:hAnsi="Arial" w:cs="Arial"/>
                <w:color w:val="000000" w:themeColor="text1"/>
              </w:rPr>
            </w:pPr>
            <w:r w:rsidRPr="005575DA">
              <w:rPr>
                <w:rFonts w:ascii="Arial" w:hAnsi="Arial" w:cs="Arial"/>
                <w:color w:val="000000" w:themeColor="text1"/>
              </w:rPr>
              <w:t>0:2 Everton (80. - Eigentor)</w:t>
            </w:r>
          </w:p>
          <w:p w14:paraId="47783391" w14:textId="77777777" w:rsidR="00A7733B" w:rsidRPr="005575DA" w:rsidRDefault="00A7733B" w:rsidP="00DB7F37">
            <w:pPr>
              <w:contextualSpacing/>
              <w:rPr>
                <w:rFonts w:ascii="Arial" w:hAnsi="Arial" w:cs="Arial"/>
                <w:color w:val="000000" w:themeColor="text1"/>
              </w:rPr>
            </w:pPr>
            <w:r w:rsidRPr="005575DA">
              <w:rPr>
                <w:rFonts w:ascii="Arial" w:hAnsi="Arial" w:cs="Arial"/>
                <w:color w:val="000000" w:themeColor="text1"/>
              </w:rPr>
              <w:t>0:3 Lewandowski (82.)</w:t>
            </w:r>
          </w:p>
          <w:p w14:paraId="695F13CC" w14:textId="77777777" w:rsidR="00A7733B" w:rsidRPr="0041104B" w:rsidRDefault="00A7733B" w:rsidP="00DB7F37">
            <w:pPr>
              <w:contextualSpacing/>
              <w:rPr>
                <w:rFonts w:ascii="Arial" w:hAnsi="Arial" w:cs="Arial"/>
                <w:color w:val="000000" w:themeColor="text1"/>
                <w:lang w:val="en-US"/>
              </w:rPr>
            </w:pPr>
            <w:r>
              <w:rPr>
                <w:rFonts w:ascii="Arial" w:hAnsi="Arial" w:cs="Arial"/>
                <w:color w:val="000000" w:themeColor="text1"/>
                <w:lang w:val="en-US"/>
              </w:rPr>
              <w:t>0:4 Sane (84.)</w:t>
            </w:r>
          </w:p>
        </w:tc>
      </w:tr>
      <w:tr w:rsidR="00A7733B" w:rsidRPr="0041104B" w14:paraId="3C9FA072" w14:textId="77777777" w:rsidTr="00DB7F37">
        <w:tc>
          <w:tcPr>
            <w:tcW w:w="9062" w:type="dxa"/>
          </w:tcPr>
          <w:p w14:paraId="05F900C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Schiedsrichter: Hategan (Rumänien)</w:t>
            </w:r>
          </w:p>
        </w:tc>
      </w:tr>
      <w:tr w:rsidR="00A7733B" w:rsidRPr="0041104B" w14:paraId="35BD46A0" w14:textId="77777777" w:rsidTr="00DB7F37">
        <w:tc>
          <w:tcPr>
            <w:tcW w:w="9062" w:type="dxa"/>
          </w:tcPr>
          <w:p w14:paraId="52DAFA3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55.201 Zuschauer in Lissabon</w:t>
            </w:r>
          </w:p>
        </w:tc>
      </w:tr>
    </w:tbl>
    <w:p w14:paraId="394B48A2" w14:textId="77777777" w:rsidR="00A7733B" w:rsidRDefault="00A7733B" w:rsidP="00A7733B">
      <w:pPr>
        <w:contextualSpacing/>
        <w:rPr>
          <w:rFonts w:ascii="Arial" w:hAnsi="Arial" w:cs="Arial"/>
          <w:color w:val="000000" w:themeColor="text1"/>
          <w:lang w:val="en-US"/>
        </w:rPr>
      </w:pPr>
    </w:p>
    <w:p w14:paraId="182E46E5" w14:textId="77777777" w:rsidR="00A7733B" w:rsidRDefault="00A7733B" w:rsidP="00A7733B">
      <w:pPr>
        <w:contextualSpacing/>
        <w:rPr>
          <w:rFonts w:ascii="Arial" w:hAnsi="Arial" w:cs="Arial"/>
          <w:color w:val="000000" w:themeColor="text1"/>
          <w:lang w:val="en-US"/>
        </w:rPr>
      </w:pPr>
    </w:p>
    <w:p w14:paraId="42628314" w14:textId="77777777" w:rsidR="00A7733B" w:rsidRDefault="00A7733B" w:rsidP="00A7733B">
      <w:pPr>
        <w:contextualSpacing/>
        <w:rPr>
          <w:rFonts w:ascii="Arial" w:hAnsi="Arial" w:cs="Arial"/>
          <w:color w:val="000000" w:themeColor="text1"/>
          <w:lang w:val="en-US"/>
        </w:rPr>
      </w:pPr>
    </w:p>
    <w:p w14:paraId="584B5F78" w14:textId="77777777" w:rsidR="00A7733B" w:rsidRDefault="00A7733B" w:rsidP="00A7733B">
      <w:pPr>
        <w:contextualSpacing/>
        <w:rPr>
          <w:rFonts w:ascii="Arial" w:hAnsi="Arial" w:cs="Arial"/>
          <w:color w:val="000000" w:themeColor="text1"/>
          <w:lang w:val="en-US"/>
        </w:rPr>
      </w:pPr>
    </w:p>
    <w:p w14:paraId="5E9A6A30" w14:textId="77777777" w:rsidR="00A7733B" w:rsidRPr="00AD2128" w:rsidRDefault="00A7733B" w:rsidP="00A7733B">
      <w:pPr>
        <w:contextualSpacing/>
        <w:rPr>
          <w:rFonts w:ascii="Arial" w:hAnsi="Arial" w:cs="Arial"/>
          <w:b/>
          <w:color w:val="000000" w:themeColor="text1"/>
          <w:sz w:val="40"/>
          <w:u w:val="single"/>
          <w:lang w:val="en-US"/>
        </w:rPr>
      </w:pPr>
      <w:r w:rsidRPr="00AD2128">
        <w:rPr>
          <w:rFonts w:ascii="Arial" w:hAnsi="Arial" w:cs="Arial"/>
          <w:b/>
          <w:color w:val="000000" w:themeColor="text1"/>
          <w:sz w:val="40"/>
          <w:u w:val="single"/>
          <w:lang w:val="en-US"/>
        </w:rPr>
        <w:t>4. Spieltag</w:t>
      </w:r>
    </w:p>
    <w:p w14:paraId="64E8AD58" w14:textId="77777777" w:rsidR="00A7733B" w:rsidRDefault="00A7733B" w:rsidP="00A7733B">
      <w:pPr>
        <w:contextualSpacing/>
        <w:rPr>
          <w:rFonts w:ascii="Arial" w:hAnsi="Arial" w:cs="Arial"/>
          <w:color w:val="000000" w:themeColor="text1"/>
          <w:lang w:val="en-US"/>
        </w:rPr>
      </w:pPr>
    </w:p>
    <w:p w14:paraId="4D4EF71D" w14:textId="77777777" w:rsidR="00A7733B"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14:paraId="46328CC5" w14:textId="77777777" w:rsidTr="00DB7F37">
        <w:tc>
          <w:tcPr>
            <w:tcW w:w="9062" w:type="dxa"/>
          </w:tcPr>
          <w:p w14:paraId="696AEDD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 November 2021</w:t>
            </w:r>
          </w:p>
        </w:tc>
      </w:tr>
      <w:tr w:rsidR="00A7733B" w:rsidRPr="00AD2128" w14:paraId="28A0BFB2" w14:textId="77777777" w:rsidTr="00DB7F37">
        <w:tc>
          <w:tcPr>
            <w:tcW w:w="9062" w:type="dxa"/>
          </w:tcPr>
          <w:p w14:paraId="1C4F4898" w14:textId="77777777" w:rsidR="00A7733B" w:rsidRPr="00AD2128" w:rsidRDefault="00A7733B" w:rsidP="00DB7F37">
            <w:pPr>
              <w:contextualSpacing/>
              <w:rPr>
                <w:rFonts w:ascii="Arial" w:hAnsi="Arial" w:cs="Arial"/>
                <w:color w:val="000000" w:themeColor="text1"/>
              </w:rPr>
            </w:pPr>
            <w:r w:rsidRPr="00AD2128">
              <w:rPr>
                <w:rFonts w:ascii="Arial" w:hAnsi="Arial" w:cs="Arial"/>
                <w:color w:val="000000" w:themeColor="text1"/>
              </w:rPr>
              <w:t xml:space="preserve">Champions League (Gruppe E - 4. </w:t>
            </w:r>
            <w:r>
              <w:rPr>
                <w:rFonts w:ascii="Arial" w:hAnsi="Arial" w:cs="Arial"/>
                <w:color w:val="000000" w:themeColor="text1"/>
              </w:rPr>
              <w:t>Spieltag)</w:t>
            </w:r>
          </w:p>
        </w:tc>
      </w:tr>
      <w:tr w:rsidR="00A7733B" w:rsidRPr="00AD2128" w14:paraId="6551C851" w14:textId="77777777" w:rsidTr="00DB7F37">
        <w:tc>
          <w:tcPr>
            <w:tcW w:w="9062" w:type="dxa"/>
          </w:tcPr>
          <w:p w14:paraId="39E6C64A" w14:textId="77777777" w:rsidR="00A7733B" w:rsidRPr="00AD2128" w:rsidRDefault="00A7733B" w:rsidP="00DB7F37">
            <w:pPr>
              <w:contextualSpacing/>
              <w:rPr>
                <w:rFonts w:ascii="Arial" w:hAnsi="Arial" w:cs="Arial"/>
                <w:color w:val="000000" w:themeColor="text1"/>
              </w:rPr>
            </w:pPr>
            <w:r>
              <w:rPr>
                <w:rFonts w:ascii="Arial" w:hAnsi="Arial" w:cs="Arial"/>
                <w:color w:val="000000" w:themeColor="text1"/>
              </w:rPr>
              <w:t>FC Bayern München - Benfica Lissabon [POR] 5:2 (2:1)</w:t>
            </w:r>
          </w:p>
        </w:tc>
      </w:tr>
      <w:tr w:rsidR="00A7733B" w:rsidRPr="00AD2128" w14:paraId="2B207096" w14:textId="77777777" w:rsidTr="00DB7F37">
        <w:tc>
          <w:tcPr>
            <w:tcW w:w="9062" w:type="dxa"/>
          </w:tcPr>
          <w:p w14:paraId="0D7EB78D" w14:textId="77777777" w:rsidR="00A7733B" w:rsidRPr="00AD2128" w:rsidRDefault="00A7733B" w:rsidP="00DB7F37">
            <w:pPr>
              <w:contextualSpacing/>
              <w:rPr>
                <w:rFonts w:ascii="Arial" w:hAnsi="Arial" w:cs="Arial"/>
                <w:color w:val="000000" w:themeColor="text1"/>
              </w:rPr>
            </w:pPr>
            <w:r>
              <w:rPr>
                <w:rFonts w:ascii="Arial" w:hAnsi="Arial" w:cs="Arial"/>
                <w:color w:val="000000" w:themeColor="text1"/>
              </w:rPr>
              <w:t xml:space="preserve">Manuel Neuer - Benjamin Pavard, Dayot Upamecano, Nianzou, Joshua Kimmich [ab 72. Marcel Sabitzer], Kingsley Coman [ab 64. </w:t>
            </w:r>
            <w:r w:rsidRPr="00AD2128">
              <w:rPr>
                <w:rFonts w:ascii="Arial" w:hAnsi="Arial" w:cs="Arial"/>
                <w:color w:val="000000" w:themeColor="text1"/>
              </w:rPr>
              <w:t>Jamal Musiala], Serge Gnabry</w:t>
            </w:r>
            <w:r>
              <w:rPr>
                <w:rFonts w:ascii="Arial" w:hAnsi="Arial" w:cs="Arial"/>
                <w:color w:val="000000" w:themeColor="text1"/>
              </w:rPr>
              <w:t xml:space="preserve"> [ab 85. Sarr]</w:t>
            </w:r>
            <w:r w:rsidRPr="00AD2128">
              <w:rPr>
                <w:rFonts w:ascii="Arial" w:hAnsi="Arial" w:cs="Arial"/>
                <w:color w:val="000000" w:themeColor="text1"/>
              </w:rPr>
              <w:t xml:space="preserve">, Leon Goretzka, Leroy Sane </w:t>
            </w:r>
            <w:r>
              <w:rPr>
                <w:rFonts w:ascii="Arial" w:hAnsi="Arial" w:cs="Arial"/>
                <w:color w:val="000000" w:themeColor="text1"/>
              </w:rPr>
              <w:t>[ab 72. Thomas Müller]</w:t>
            </w:r>
            <w:r w:rsidRPr="00AD2128">
              <w:rPr>
                <w:rFonts w:ascii="Arial" w:hAnsi="Arial" w:cs="Arial"/>
                <w:color w:val="000000" w:themeColor="text1"/>
              </w:rPr>
              <w:t>, Alphonso Davies [ab 64. Omar Richards], Robert Lewandowski</w:t>
            </w:r>
          </w:p>
          <w:p w14:paraId="515453D2"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Julian Nagelsmann]</w:t>
            </w:r>
          </w:p>
        </w:tc>
      </w:tr>
      <w:tr w:rsidR="00A7733B" w:rsidRPr="00AD2128" w14:paraId="76A8AA20" w14:textId="77777777" w:rsidTr="00DB7F37">
        <w:tc>
          <w:tcPr>
            <w:tcW w:w="9062" w:type="dxa"/>
          </w:tcPr>
          <w:p w14:paraId="168C0768" w14:textId="77777777" w:rsidR="00A7733B" w:rsidRPr="00AD2128" w:rsidRDefault="00A7733B" w:rsidP="00DB7F37">
            <w:pPr>
              <w:contextualSpacing/>
              <w:rPr>
                <w:rFonts w:ascii="Arial" w:hAnsi="Arial" w:cs="Arial"/>
                <w:color w:val="000000" w:themeColor="text1"/>
              </w:rPr>
            </w:pPr>
            <w:r w:rsidRPr="00207472">
              <w:rPr>
                <w:rFonts w:ascii="Arial" w:hAnsi="Arial" w:cs="Arial"/>
                <w:color w:val="000000" w:themeColor="text1"/>
                <w:lang w:val="en-US"/>
              </w:rPr>
              <w:t xml:space="preserve">Vlachodimos - Lucas Verissimo, Verthongen, Morato, Gilberto, Meite, Joao Mario [ab 77. Paulo Bernardo], Grimaldo [ab 77. Goncalo Ramos], Pizzi [ab 64. </w:t>
            </w:r>
            <w:r>
              <w:rPr>
                <w:rFonts w:ascii="Arial" w:hAnsi="Arial" w:cs="Arial"/>
                <w:color w:val="000000" w:themeColor="text1"/>
              </w:rPr>
              <w:t>Rafa]</w:t>
            </w:r>
            <w:r w:rsidRPr="00AD2128">
              <w:rPr>
                <w:rFonts w:ascii="Arial" w:hAnsi="Arial" w:cs="Arial"/>
                <w:color w:val="000000" w:themeColor="text1"/>
              </w:rPr>
              <w:t>, Everton [ab 64. Diogo Goncalves], Yaremchuk [ab 64. Darwin]</w:t>
            </w:r>
          </w:p>
          <w:p w14:paraId="1504DD40" w14:textId="77777777" w:rsidR="00A7733B" w:rsidRPr="00AD2128" w:rsidRDefault="00A7733B" w:rsidP="00DB7F37">
            <w:pPr>
              <w:contextualSpacing/>
              <w:rPr>
                <w:rFonts w:ascii="Arial" w:hAnsi="Arial" w:cs="Arial"/>
                <w:color w:val="000000" w:themeColor="text1"/>
              </w:rPr>
            </w:pPr>
            <w:r w:rsidRPr="00AD2128">
              <w:rPr>
                <w:rFonts w:ascii="Arial" w:hAnsi="Arial" w:cs="Arial"/>
                <w:color w:val="000000" w:themeColor="text1"/>
              </w:rPr>
              <w:t>[Trainer: Jorge Jesus]</w:t>
            </w:r>
          </w:p>
        </w:tc>
      </w:tr>
      <w:tr w:rsidR="00A7733B" w:rsidRPr="00AD2128" w14:paraId="1BF3C21C" w14:textId="77777777" w:rsidTr="00DB7F37">
        <w:tc>
          <w:tcPr>
            <w:tcW w:w="9062" w:type="dxa"/>
          </w:tcPr>
          <w:p w14:paraId="3F939193" w14:textId="77777777" w:rsidR="00A7733B" w:rsidRPr="00207472" w:rsidRDefault="00A7733B" w:rsidP="00DB7F37">
            <w:pPr>
              <w:contextualSpacing/>
              <w:rPr>
                <w:rFonts w:ascii="Arial" w:hAnsi="Arial" w:cs="Arial"/>
                <w:color w:val="000000" w:themeColor="text1"/>
                <w:lang w:val="en-US"/>
              </w:rPr>
            </w:pPr>
            <w:r w:rsidRPr="00207472">
              <w:rPr>
                <w:rFonts w:ascii="Arial" w:hAnsi="Arial" w:cs="Arial"/>
                <w:color w:val="000000" w:themeColor="text1"/>
                <w:lang w:val="en-US"/>
              </w:rPr>
              <w:t>1:0 Lewandowski (</w:t>
            </w:r>
            <w:proofErr w:type="gramStart"/>
            <w:r w:rsidRPr="00207472">
              <w:rPr>
                <w:rFonts w:ascii="Arial" w:hAnsi="Arial" w:cs="Arial"/>
                <w:color w:val="000000" w:themeColor="text1"/>
                <w:lang w:val="en-US"/>
              </w:rPr>
              <w:t>26.(</w:t>
            </w:r>
            <w:proofErr w:type="gramEnd"/>
          </w:p>
          <w:p w14:paraId="1B44894C" w14:textId="77777777" w:rsidR="00A7733B" w:rsidRPr="00207472" w:rsidRDefault="00A7733B" w:rsidP="00DB7F37">
            <w:pPr>
              <w:contextualSpacing/>
              <w:rPr>
                <w:rFonts w:ascii="Arial" w:hAnsi="Arial" w:cs="Arial"/>
                <w:color w:val="000000" w:themeColor="text1"/>
                <w:lang w:val="en-US"/>
              </w:rPr>
            </w:pPr>
            <w:r w:rsidRPr="00207472">
              <w:rPr>
                <w:rFonts w:ascii="Arial" w:hAnsi="Arial" w:cs="Arial"/>
                <w:color w:val="000000" w:themeColor="text1"/>
                <w:lang w:val="en-US"/>
              </w:rPr>
              <w:t>2:0 Gnabry (32.)</w:t>
            </w:r>
          </w:p>
          <w:p w14:paraId="2F53FABB" w14:textId="77777777" w:rsidR="00A7733B" w:rsidRPr="00207472" w:rsidRDefault="00A7733B" w:rsidP="00DB7F37">
            <w:pPr>
              <w:contextualSpacing/>
              <w:rPr>
                <w:rFonts w:ascii="Arial" w:hAnsi="Arial" w:cs="Arial"/>
                <w:color w:val="000000" w:themeColor="text1"/>
                <w:lang w:val="en-US"/>
              </w:rPr>
            </w:pPr>
            <w:r w:rsidRPr="00207472">
              <w:rPr>
                <w:rFonts w:ascii="Arial" w:hAnsi="Arial" w:cs="Arial"/>
                <w:color w:val="000000" w:themeColor="text1"/>
                <w:lang w:val="en-US"/>
              </w:rPr>
              <w:t>2:1 Morato (38.)</w:t>
            </w:r>
          </w:p>
          <w:p w14:paraId="43C6B4C5" w14:textId="77777777" w:rsidR="00A7733B" w:rsidRPr="00207472" w:rsidRDefault="00A7733B" w:rsidP="00DB7F37">
            <w:pPr>
              <w:contextualSpacing/>
              <w:rPr>
                <w:rFonts w:ascii="Arial" w:hAnsi="Arial" w:cs="Arial"/>
                <w:color w:val="000000" w:themeColor="text1"/>
                <w:lang w:val="en-US"/>
              </w:rPr>
            </w:pPr>
            <w:r w:rsidRPr="00207472">
              <w:rPr>
                <w:rFonts w:ascii="Arial" w:hAnsi="Arial" w:cs="Arial"/>
                <w:color w:val="000000" w:themeColor="text1"/>
                <w:lang w:val="en-US"/>
              </w:rPr>
              <w:t>3:1 Sane (49.)</w:t>
            </w:r>
          </w:p>
          <w:p w14:paraId="3911C56E" w14:textId="77777777" w:rsidR="00A7733B" w:rsidRPr="00207472" w:rsidRDefault="00A7733B" w:rsidP="00DB7F37">
            <w:pPr>
              <w:contextualSpacing/>
              <w:rPr>
                <w:rFonts w:ascii="Arial" w:hAnsi="Arial" w:cs="Arial"/>
                <w:color w:val="000000" w:themeColor="text1"/>
                <w:lang w:val="en-US"/>
              </w:rPr>
            </w:pPr>
            <w:r w:rsidRPr="00207472">
              <w:rPr>
                <w:rFonts w:ascii="Arial" w:hAnsi="Arial" w:cs="Arial"/>
                <w:color w:val="000000" w:themeColor="text1"/>
                <w:lang w:val="en-US"/>
              </w:rPr>
              <w:t>5:1 Lewandowski (61.)</w:t>
            </w:r>
          </w:p>
          <w:p w14:paraId="79CFDAF5" w14:textId="77777777" w:rsidR="00A7733B" w:rsidRDefault="00A7733B" w:rsidP="00DB7F37">
            <w:pPr>
              <w:contextualSpacing/>
              <w:rPr>
                <w:rFonts w:ascii="Arial" w:hAnsi="Arial" w:cs="Arial"/>
                <w:color w:val="000000" w:themeColor="text1"/>
              </w:rPr>
            </w:pPr>
            <w:r>
              <w:rPr>
                <w:rFonts w:ascii="Arial" w:hAnsi="Arial" w:cs="Arial"/>
                <w:color w:val="000000" w:themeColor="text1"/>
              </w:rPr>
              <w:t>4:2 Darwin (74.)</w:t>
            </w:r>
          </w:p>
          <w:p w14:paraId="360FEC94" w14:textId="77777777" w:rsidR="00A7733B" w:rsidRPr="00AD2128" w:rsidRDefault="00A7733B" w:rsidP="00DB7F37">
            <w:pPr>
              <w:contextualSpacing/>
              <w:rPr>
                <w:rFonts w:ascii="Arial" w:hAnsi="Arial" w:cs="Arial"/>
                <w:color w:val="000000" w:themeColor="text1"/>
              </w:rPr>
            </w:pPr>
            <w:r>
              <w:rPr>
                <w:rFonts w:ascii="Arial" w:hAnsi="Arial" w:cs="Arial"/>
                <w:color w:val="000000" w:themeColor="text1"/>
              </w:rPr>
              <w:t>5:2 Lewandowski (84.)</w:t>
            </w:r>
          </w:p>
        </w:tc>
      </w:tr>
      <w:tr w:rsidR="00A7733B" w:rsidRPr="00AD2128" w14:paraId="19C74AC3" w14:textId="77777777" w:rsidTr="00DB7F37">
        <w:tc>
          <w:tcPr>
            <w:tcW w:w="9062" w:type="dxa"/>
          </w:tcPr>
          <w:p w14:paraId="716A6590" w14:textId="77777777" w:rsidR="00A7733B" w:rsidRDefault="00A7733B" w:rsidP="00DB7F37">
            <w:pPr>
              <w:contextualSpacing/>
              <w:rPr>
                <w:rFonts w:ascii="Arial" w:hAnsi="Arial" w:cs="Arial"/>
                <w:color w:val="000000" w:themeColor="text1"/>
              </w:rPr>
            </w:pPr>
            <w:r>
              <w:rPr>
                <w:rFonts w:ascii="Arial" w:hAnsi="Arial" w:cs="Arial"/>
                <w:color w:val="000000" w:themeColor="text1"/>
              </w:rPr>
              <w:t>In der 45.+1 Minute, beim Spielstand von 2:1, scheitert Lewandowski mit einem Handelfmeter an Befincas Torwart Vlachodimos</w:t>
            </w:r>
          </w:p>
        </w:tc>
      </w:tr>
      <w:tr w:rsidR="00A7733B" w:rsidRPr="00AD2128" w14:paraId="4A5C69BB" w14:textId="77777777" w:rsidTr="00DB7F37">
        <w:tc>
          <w:tcPr>
            <w:tcW w:w="9062" w:type="dxa"/>
          </w:tcPr>
          <w:p w14:paraId="0D8BE1A7" w14:textId="77777777" w:rsidR="00A7733B" w:rsidRDefault="00A7733B" w:rsidP="00DB7F37">
            <w:pPr>
              <w:contextualSpacing/>
              <w:rPr>
                <w:rFonts w:ascii="Arial" w:hAnsi="Arial" w:cs="Arial"/>
                <w:color w:val="000000" w:themeColor="text1"/>
              </w:rPr>
            </w:pPr>
            <w:r>
              <w:rPr>
                <w:rFonts w:ascii="Arial" w:hAnsi="Arial" w:cs="Arial"/>
                <w:color w:val="000000" w:themeColor="text1"/>
              </w:rPr>
              <w:t>Schiedsrichter: Marciniak (Polen)</w:t>
            </w:r>
          </w:p>
        </w:tc>
      </w:tr>
      <w:tr w:rsidR="00A7733B" w:rsidRPr="00AD2128" w14:paraId="7EC35F7E" w14:textId="77777777" w:rsidTr="00DB7F37">
        <w:tc>
          <w:tcPr>
            <w:tcW w:w="9062" w:type="dxa"/>
          </w:tcPr>
          <w:p w14:paraId="56510F43" w14:textId="77777777" w:rsidR="00A7733B" w:rsidRDefault="00A7733B" w:rsidP="00DB7F37">
            <w:pPr>
              <w:contextualSpacing/>
              <w:rPr>
                <w:rFonts w:ascii="Arial" w:hAnsi="Arial" w:cs="Arial"/>
                <w:color w:val="000000" w:themeColor="text1"/>
              </w:rPr>
            </w:pPr>
            <w:r>
              <w:rPr>
                <w:rFonts w:ascii="Arial" w:hAnsi="Arial" w:cs="Arial"/>
                <w:color w:val="000000" w:themeColor="text1"/>
              </w:rPr>
              <w:t>50.000 Zuschauer in der Münchener Allianz Arena</w:t>
            </w:r>
          </w:p>
        </w:tc>
      </w:tr>
    </w:tbl>
    <w:p w14:paraId="28336308" w14:textId="77777777" w:rsidR="00A7733B" w:rsidRDefault="00A7733B" w:rsidP="00A7733B">
      <w:pPr>
        <w:contextualSpacing/>
        <w:rPr>
          <w:rFonts w:ascii="Arial" w:hAnsi="Arial" w:cs="Arial"/>
          <w:color w:val="000000" w:themeColor="text1"/>
        </w:rPr>
      </w:pPr>
    </w:p>
    <w:p w14:paraId="566ADFEE" w14:textId="77777777" w:rsidR="00A7733B" w:rsidRDefault="00A7733B" w:rsidP="00A7733B">
      <w:pPr>
        <w:contextualSpacing/>
        <w:rPr>
          <w:rFonts w:ascii="Arial" w:hAnsi="Arial" w:cs="Arial"/>
          <w:color w:val="000000" w:themeColor="text1"/>
        </w:rPr>
      </w:pPr>
    </w:p>
    <w:p w14:paraId="5D1D85E0" w14:textId="77777777" w:rsidR="00A7733B" w:rsidRDefault="00A7733B" w:rsidP="00A7733B">
      <w:pPr>
        <w:contextualSpacing/>
        <w:rPr>
          <w:rFonts w:ascii="Arial" w:hAnsi="Arial" w:cs="Arial"/>
          <w:color w:val="000000" w:themeColor="text1"/>
        </w:rPr>
      </w:pPr>
    </w:p>
    <w:p w14:paraId="50A5C91A" w14:textId="77777777" w:rsidR="00A7733B" w:rsidRDefault="00A7733B" w:rsidP="00A7733B">
      <w:pPr>
        <w:contextualSpacing/>
        <w:rPr>
          <w:rFonts w:ascii="Arial" w:hAnsi="Arial" w:cs="Arial"/>
          <w:color w:val="000000" w:themeColor="text1"/>
        </w:rPr>
      </w:pPr>
    </w:p>
    <w:p w14:paraId="0320C56A" w14:textId="77777777" w:rsidR="00A7733B" w:rsidRPr="00D953F2" w:rsidRDefault="00A7733B" w:rsidP="00A7733B">
      <w:pPr>
        <w:contextualSpacing/>
        <w:rPr>
          <w:rFonts w:ascii="Arial" w:hAnsi="Arial" w:cs="Arial"/>
          <w:b/>
          <w:color w:val="000000" w:themeColor="text1"/>
          <w:sz w:val="40"/>
          <w:u w:val="single"/>
        </w:rPr>
      </w:pPr>
      <w:r w:rsidRPr="00D953F2">
        <w:rPr>
          <w:rFonts w:ascii="Arial" w:hAnsi="Arial" w:cs="Arial"/>
          <w:b/>
          <w:color w:val="000000" w:themeColor="text1"/>
          <w:sz w:val="40"/>
          <w:u w:val="single"/>
        </w:rPr>
        <w:lastRenderedPageBreak/>
        <w:t>5. Spieltag</w:t>
      </w:r>
    </w:p>
    <w:p w14:paraId="1B421441" w14:textId="77777777" w:rsidR="00A7733B" w:rsidRDefault="00A7733B" w:rsidP="00A7733B">
      <w:pPr>
        <w:contextualSpacing/>
        <w:rPr>
          <w:rFonts w:ascii="Arial" w:hAnsi="Arial" w:cs="Arial"/>
          <w:color w:val="000000" w:themeColor="text1"/>
        </w:rPr>
      </w:pPr>
    </w:p>
    <w:p w14:paraId="510FC38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98D0421" w14:textId="77777777" w:rsidTr="00DB7F37">
        <w:tc>
          <w:tcPr>
            <w:tcW w:w="9062" w:type="dxa"/>
          </w:tcPr>
          <w:p w14:paraId="64CDE312" w14:textId="77777777" w:rsidR="00A7733B" w:rsidRDefault="00A7733B" w:rsidP="00DB7F37">
            <w:pPr>
              <w:contextualSpacing/>
              <w:rPr>
                <w:rFonts w:ascii="Arial" w:hAnsi="Arial" w:cs="Arial"/>
                <w:color w:val="000000" w:themeColor="text1"/>
              </w:rPr>
            </w:pPr>
            <w:r>
              <w:rPr>
                <w:rFonts w:ascii="Arial" w:hAnsi="Arial" w:cs="Arial"/>
                <w:color w:val="000000" w:themeColor="text1"/>
              </w:rPr>
              <w:t>23. November 2021</w:t>
            </w:r>
          </w:p>
        </w:tc>
      </w:tr>
      <w:tr w:rsidR="00A7733B" w14:paraId="6A29F3F0" w14:textId="77777777" w:rsidTr="00DB7F37">
        <w:tc>
          <w:tcPr>
            <w:tcW w:w="9062" w:type="dxa"/>
          </w:tcPr>
          <w:p w14:paraId="41E4309E" w14:textId="77777777" w:rsidR="00A7733B" w:rsidRDefault="00A7733B" w:rsidP="00DB7F37">
            <w:pPr>
              <w:contextualSpacing/>
              <w:rPr>
                <w:rFonts w:ascii="Arial" w:hAnsi="Arial" w:cs="Arial"/>
                <w:color w:val="000000" w:themeColor="text1"/>
              </w:rPr>
            </w:pPr>
            <w:r>
              <w:rPr>
                <w:rFonts w:ascii="Arial" w:hAnsi="Arial" w:cs="Arial"/>
                <w:color w:val="000000" w:themeColor="text1"/>
              </w:rPr>
              <w:t>Champions League (Gruppe E - 5. Spieltag)</w:t>
            </w:r>
          </w:p>
        </w:tc>
      </w:tr>
      <w:tr w:rsidR="00A7733B" w:rsidRPr="00D953F2" w14:paraId="5FB88194" w14:textId="77777777" w:rsidTr="00DB7F37">
        <w:tc>
          <w:tcPr>
            <w:tcW w:w="9062" w:type="dxa"/>
          </w:tcPr>
          <w:p w14:paraId="66803685" w14:textId="77777777" w:rsidR="00A7733B" w:rsidRPr="00D953F2" w:rsidRDefault="00A7733B" w:rsidP="00DB7F37">
            <w:pPr>
              <w:contextualSpacing/>
              <w:rPr>
                <w:rFonts w:ascii="Arial" w:hAnsi="Arial" w:cs="Arial"/>
                <w:color w:val="000000" w:themeColor="text1"/>
              </w:rPr>
            </w:pPr>
            <w:r w:rsidRPr="00D953F2">
              <w:rPr>
                <w:rFonts w:ascii="Arial" w:hAnsi="Arial" w:cs="Arial"/>
                <w:color w:val="000000" w:themeColor="text1"/>
              </w:rPr>
              <w:t>Dynamo Kiew [UKR] - FC Bayern München 1</w:t>
            </w:r>
            <w:r>
              <w:rPr>
                <w:rFonts w:ascii="Arial" w:hAnsi="Arial" w:cs="Arial"/>
                <w:color w:val="000000" w:themeColor="text1"/>
              </w:rPr>
              <w:t>:2 (0:2)</w:t>
            </w:r>
          </w:p>
        </w:tc>
      </w:tr>
      <w:tr w:rsidR="00A7733B" w:rsidRPr="00D953F2" w14:paraId="0EA92499" w14:textId="77777777" w:rsidTr="00DB7F37">
        <w:tc>
          <w:tcPr>
            <w:tcW w:w="9062" w:type="dxa"/>
          </w:tcPr>
          <w:p w14:paraId="444FEEDF" w14:textId="77777777" w:rsidR="00A7733B" w:rsidRDefault="00A7733B" w:rsidP="00DB7F37">
            <w:pPr>
              <w:contextualSpacing/>
              <w:rPr>
                <w:rFonts w:ascii="Arial" w:hAnsi="Arial" w:cs="Arial"/>
                <w:color w:val="000000" w:themeColor="text1"/>
              </w:rPr>
            </w:pPr>
            <w:r w:rsidRPr="00D953F2">
              <w:rPr>
                <w:rFonts w:ascii="Arial" w:hAnsi="Arial" w:cs="Arial"/>
                <w:color w:val="000000" w:themeColor="text1"/>
              </w:rPr>
              <w:t>Bushchan - Kedziora</w:t>
            </w:r>
            <w:r>
              <w:rPr>
                <w:rFonts w:ascii="Arial" w:hAnsi="Arial" w:cs="Arial"/>
                <w:color w:val="000000" w:themeColor="text1"/>
              </w:rPr>
              <w:t xml:space="preserve"> [ab 76. Karavaev]</w:t>
            </w:r>
            <w:r w:rsidRPr="00D953F2">
              <w:rPr>
                <w:rFonts w:ascii="Arial" w:hAnsi="Arial" w:cs="Arial"/>
                <w:color w:val="000000" w:themeColor="text1"/>
              </w:rPr>
              <w:t xml:space="preserve">, Zavarny, Syrota, Mykolenko, Sydorchuk, Shaparenko, </w:t>
            </w:r>
            <w:r>
              <w:rPr>
                <w:rFonts w:ascii="Arial" w:hAnsi="Arial" w:cs="Arial"/>
                <w:color w:val="000000" w:themeColor="text1"/>
              </w:rPr>
              <w:t>Tsygankov, Buyalskyi, de Pena [ab 46. Garmash], Shkurin [ab 46. Vitinho]</w:t>
            </w:r>
          </w:p>
          <w:p w14:paraId="498BAE43" w14:textId="77777777" w:rsidR="00A7733B" w:rsidRPr="00D953F2" w:rsidRDefault="00A7733B" w:rsidP="00DB7F37">
            <w:pPr>
              <w:contextualSpacing/>
              <w:rPr>
                <w:rFonts w:ascii="Arial" w:hAnsi="Arial" w:cs="Arial"/>
                <w:color w:val="000000" w:themeColor="text1"/>
              </w:rPr>
            </w:pPr>
            <w:r>
              <w:rPr>
                <w:rFonts w:ascii="Arial" w:hAnsi="Arial" w:cs="Arial"/>
                <w:color w:val="000000" w:themeColor="text1"/>
              </w:rPr>
              <w:t>[Trainer: Lucescu]</w:t>
            </w:r>
          </w:p>
        </w:tc>
      </w:tr>
      <w:tr w:rsidR="00A7733B" w:rsidRPr="00D953F2" w14:paraId="42483AAF" w14:textId="77777777" w:rsidTr="00DB7F37">
        <w:tc>
          <w:tcPr>
            <w:tcW w:w="9062" w:type="dxa"/>
          </w:tcPr>
          <w:p w14:paraId="09EDB669" w14:textId="77777777" w:rsidR="00A7733B" w:rsidRPr="00D953F2" w:rsidRDefault="00A7733B" w:rsidP="00DB7F37">
            <w:pPr>
              <w:contextualSpacing/>
              <w:rPr>
                <w:rFonts w:ascii="Arial" w:hAnsi="Arial" w:cs="Arial"/>
                <w:color w:val="000000" w:themeColor="text1"/>
              </w:rPr>
            </w:pPr>
            <w:r w:rsidRPr="00D953F2">
              <w:rPr>
                <w:rFonts w:ascii="Arial" w:hAnsi="Arial" w:cs="Arial"/>
                <w:color w:val="000000" w:themeColor="text1"/>
              </w:rPr>
              <w:t>Manuel Neuer - Benjamin Pavard, Nianzou</w:t>
            </w:r>
            <w:r>
              <w:rPr>
                <w:rFonts w:ascii="Arial" w:hAnsi="Arial" w:cs="Arial"/>
                <w:color w:val="000000" w:themeColor="text1"/>
              </w:rPr>
              <w:t xml:space="preserve"> [ab 85. Tillman]</w:t>
            </w:r>
            <w:r w:rsidRPr="00D953F2">
              <w:rPr>
                <w:rFonts w:ascii="Arial" w:hAnsi="Arial" w:cs="Arial"/>
                <w:color w:val="000000" w:themeColor="text1"/>
              </w:rPr>
              <w:t>, Lucas Hernandez</w:t>
            </w:r>
            <w:r>
              <w:rPr>
                <w:rFonts w:ascii="Arial" w:hAnsi="Arial" w:cs="Arial"/>
                <w:color w:val="000000" w:themeColor="text1"/>
              </w:rPr>
              <w:t xml:space="preserve"> [ab 46. </w:t>
            </w:r>
            <w:r w:rsidRPr="00D953F2">
              <w:rPr>
                <w:rFonts w:ascii="Arial" w:hAnsi="Arial" w:cs="Arial"/>
                <w:color w:val="000000" w:themeColor="text1"/>
              </w:rPr>
              <w:t>Sarr], Corentin Tolisso, Leon Goretzka, Kingsley Coman [ab 67. R</w:t>
            </w:r>
            <w:r>
              <w:rPr>
                <w:rFonts w:ascii="Arial" w:hAnsi="Arial" w:cs="Arial"/>
                <w:color w:val="000000" w:themeColor="text1"/>
              </w:rPr>
              <w:t>oca]</w:t>
            </w:r>
            <w:r w:rsidRPr="00D953F2">
              <w:rPr>
                <w:rFonts w:ascii="Arial" w:hAnsi="Arial" w:cs="Arial"/>
                <w:color w:val="000000" w:themeColor="text1"/>
              </w:rPr>
              <w:t>, Thomas Müller, Leroy Sane</w:t>
            </w:r>
            <w:r>
              <w:rPr>
                <w:rFonts w:ascii="Arial" w:hAnsi="Arial" w:cs="Arial"/>
                <w:color w:val="000000" w:themeColor="text1"/>
              </w:rPr>
              <w:t xml:space="preserve"> [ab 87. Omar Richards]</w:t>
            </w:r>
            <w:r w:rsidRPr="00D953F2">
              <w:rPr>
                <w:rFonts w:ascii="Arial" w:hAnsi="Arial" w:cs="Arial"/>
                <w:color w:val="000000" w:themeColor="text1"/>
              </w:rPr>
              <w:t>, Alphonso Davies, Robert Lewandowski</w:t>
            </w:r>
          </w:p>
          <w:p w14:paraId="7F7B8FCA" w14:textId="77777777" w:rsidR="00A7733B" w:rsidRPr="00D953F2" w:rsidRDefault="00A7733B" w:rsidP="00DB7F37">
            <w:pPr>
              <w:contextualSpacing/>
              <w:rPr>
                <w:rFonts w:ascii="Arial" w:hAnsi="Arial" w:cs="Arial"/>
                <w:color w:val="000000" w:themeColor="text1"/>
              </w:rPr>
            </w:pPr>
            <w:r>
              <w:rPr>
                <w:rFonts w:ascii="Arial" w:hAnsi="Arial" w:cs="Arial"/>
                <w:color w:val="000000" w:themeColor="text1"/>
              </w:rPr>
              <w:t>[Trainer: Julian Nagelsmann]</w:t>
            </w:r>
          </w:p>
        </w:tc>
      </w:tr>
      <w:tr w:rsidR="00A7733B" w:rsidRPr="00D953F2" w14:paraId="76B2B9B1" w14:textId="77777777" w:rsidTr="00DB7F37">
        <w:tc>
          <w:tcPr>
            <w:tcW w:w="9062" w:type="dxa"/>
          </w:tcPr>
          <w:p w14:paraId="6800209E"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Lewandowski (14.)</w:t>
            </w:r>
          </w:p>
          <w:p w14:paraId="67F02D74"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Coman (42.)</w:t>
            </w:r>
          </w:p>
          <w:p w14:paraId="040CB61A" w14:textId="77777777" w:rsidR="00A7733B" w:rsidRPr="00D953F2" w:rsidRDefault="00A7733B" w:rsidP="00DB7F37">
            <w:pPr>
              <w:contextualSpacing/>
              <w:rPr>
                <w:rFonts w:ascii="Arial" w:hAnsi="Arial" w:cs="Arial"/>
                <w:color w:val="000000" w:themeColor="text1"/>
              </w:rPr>
            </w:pPr>
            <w:r>
              <w:rPr>
                <w:rFonts w:ascii="Arial" w:hAnsi="Arial" w:cs="Arial"/>
                <w:color w:val="000000" w:themeColor="text1"/>
              </w:rPr>
              <w:t>1:2 Garmash (70.)</w:t>
            </w:r>
          </w:p>
        </w:tc>
      </w:tr>
      <w:tr w:rsidR="00A7733B" w:rsidRPr="00D953F2" w14:paraId="7F73B632" w14:textId="77777777" w:rsidTr="00DB7F37">
        <w:tc>
          <w:tcPr>
            <w:tcW w:w="9062" w:type="dxa"/>
          </w:tcPr>
          <w:p w14:paraId="418AA89F" w14:textId="77777777" w:rsidR="00A7733B" w:rsidRDefault="00A7733B" w:rsidP="00DB7F37">
            <w:pPr>
              <w:contextualSpacing/>
              <w:rPr>
                <w:rFonts w:ascii="Arial" w:hAnsi="Arial" w:cs="Arial"/>
                <w:color w:val="000000" w:themeColor="text1"/>
              </w:rPr>
            </w:pPr>
            <w:r>
              <w:rPr>
                <w:rFonts w:ascii="Arial" w:hAnsi="Arial" w:cs="Arial"/>
                <w:color w:val="000000" w:themeColor="text1"/>
              </w:rPr>
              <w:t>Schiedsrichter: Meler (Türkei)</w:t>
            </w:r>
          </w:p>
        </w:tc>
      </w:tr>
      <w:tr w:rsidR="00A7733B" w:rsidRPr="00D953F2" w14:paraId="46DA2410" w14:textId="77777777" w:rsidTr="00DB7F37">
        <w:tc>
          <w:tcPr>
            <w:tcW w:w="9062" w:type="dxa"/>
          </w:tcPr>
          <w:p w14:paraId="1521A596" w14:textId="77777777" w:rsidR="00A7733B" w:rsidRDefault="00A7733B" w:rsidP="00DB7F37">
            <w:pPr>
              <w:contextualSpacing/>
              <w:rPr>
                <w:rFonts w:ascii="Arial" w:hAnsi="Arial" w:cs="Arial"/>
                <w:color w:val="000000" w:themeColor="text1"/>
              </w:rPr>
            </w:pPr>
            <w:r>
              <w:rPr>
                <w:rFonts w:ascii="Arial" w:hAnsi="Arial" w:cs="Arial"/>
                <w:color w:val="000000" w:themeColor="text1"/>
              </w:rPr>
              <w:t>28.732 im Kiewer Olympiastadion</w:t>
            </w:r>
          </w:p>
        </w:tc>
      </w:tr>
    </w:tbl>
    <w:p w14:paraId="39A658F9" w14:textId="77777777" w:rsidR="00A7733B" w:rsidRDefault="00A7733B" w:rsidP="00A7733B">
      <w:pPr>
        <w:contextualSpacing/>
        <w:rPr>
          <w:rFonts w:ascii="Arial" w:hAnsi="Arial" w:cs="Arial"/>
          <w:color w:val="000000" w:themeColor="text1"/>
        </w:rPr>
      </w:pPr>
    </w:p>
    <w:p w14:paraId="3DB01628" w14:textId="77777777" w:rsidR="00A7733B" w:rsidRDefault="00A7733B" w:rsidP="00A7733B">
      <w:pPr>
        <w:contextualSpacing/>
        <w:rPr>
          <w:rFonts w:ascii="Arial" w:hAnsi="Arial" w:cs="Arial"/>
          <w:color w:val="000000" w:themeColor="text1"/>
        </w:rPr>
      </w:pPr>
    </w:p>
    <w:p w14:paraId="274EE43C" w14:textId="77777777" w:rsidR="00A7733B" w:rsidRDefault="00A7733B" w:rsidP="00A7733B">
      <w:pPr>
        <w:contextualSpacing/>
        <w:rPr>
          <w:rFonts w:ascii="Arial" w:hAnsi="Arial" w:cs="Arial"/>
          <w:color w:val="000000" w:themeColor="text1"/>
        </w:rPr>
      </w:pPr>
    </w:p>
    <w:p w14:paraId="18969443" w14:textId="77777777" w:rsidR="00A7733B" w:rsidRDefault="00A7733B" w:rsidP="00A7733B">
      <w:pPr>
        <w:contextualSpacing/>
        <w:rPr>
          <w:rFonts w:ascii="Arial" w:hAnsi="Arial" w:cs="Arial"/>
          <w:color w:val="000000" w:themeColor="text1"/>
        </w:rPr>
      </w:pPr>
    </w:p>
    <w:p w14:paraId="63C2863C" w14:textId="77777777" w:rsidR="00A7733B" w:rsidRPr="00B90054" w:rsidRDefault="00A7733B" w:rsidP="00A7733B">
      <w:pPr>
        <w:contextualSpacing/>
        <w:rPr>
          <w:rFonts w:ascii="Arial" w:hAnsi="Arial" w:cs="Arial"/>
          <w:b/>
          <w:color w:val="000000" w:themeColor="text1"/>
          <w:sz w:val="40"/>
          <w:u w:val="single"/>
        </w:rPr>
      </w:pPr>
      <w:r w:rsidRPr="00B90054">
        <w:rPr>
          <w:rFonts w:ascii="Arial" w:hAnsi="Arial" w:cs="Arial"/>
          <w:b/>
          <w:color w:val="000000" w:themeColor="text1"/>
          <w:sz w:val="40"/>
          <w:u w:val="single"/>
        </w:rPr>
        <w:t>6. Spieltag</w:t>
      </w:r>
    </w:p>
    <w:p w14:paraId="38A498F8" w14:textId="77777777" w:rsidR="00A7733B" w:rsidRDefault="00A7733B" w:rsidP="00A7733B">
      <w:pPr>
        <w:contextualSpacing/>
        <w:rPr>
          <w:rFonts w:ascii="Arial" w:hAnsi="Arial" w:cs="Arial"/>
          <w:color w:val="000000" w:themeColor="text1"/>
        </w:rPr>
      </w:pPr>
    </w:p>
    <w:p w14:paraId="1D8D2E8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60D041A" w14:textId="77777777" w:rsidTr="00DB7F37">
        <w:tc>
          <w:tcPr>
            <w:tcW w:w="9062" w:type="dxa"/>
          </w:tcPr>
          <w:p w14:paraId="4C3E88A5" w14:textId="77777777" w:rsidR="00A7733B" w:rsidRDefault="00A7733B" w:rsidP="00DB7F37">
            <w:pPr>
              <w:contextualSpacing/>
              <w:rPr>
                <w:rFonts w:ascii="Arial" w:hAnsi="Arial" w:cs="Arial"/>
                <w:color w:val="000000" w:themeColor="text1"/>
              </w:rPr>
            </w:pPr>
            <w:r>
              <w:rPr>
                <w:rFonts w:ascii="Arial" w:hAnsi="Arial" w:cs="Arial"/>
                <w:color w:val="000000" w:themeColor="text1"/>
              </w:rPr>
              <w:t>7. Dezember 2021</w:t>
            </w:r>
          </w:p>
        </w:tc>
      </w:tr>
      <w:tr w:rsidR="00A7733B" w14:paraId="4EA8CEC5" w14:textId="77777777" w:rsidTr="00DB7F37">
        <w:tc>
          <w:tcPr>
            <w:tcW w:w="9062" w:type="dxa"/>
          </w:tcPr>
          <w:p w14:paraId="0C630AFA" w14:textId="77777777" w:rsidR="00A7733B" w:rsidRDefault="00A7733B" w:rsidP="00DB7F37">
            <w:pPr>
              <w:contextualSpacing/>
              <w:rPr>
                <w:rFonts w:ascii="Arial" w:hAnsi="Arial" w:cs="Arial"/>
                <w:color w:val="000000" w:themeColor="text1"/>
              </w:rPr>
            </w:pPr>
            <w:r>
              <w:rPr>
                <w:rFonts w:ascii="Arial" w:hAnsi="Arial" w:cs="Arial"/>
                <w:color w:val="000000" w:themeColor="text1"/>
              </w:rPr>
              <w:t>Champions League (Gruppe E - 6. Spieltag)</w:t>
            </w:r>
          </w:p>
        </w:tc>
      </w:tr>
      <w:tr w:rsidR="00A7733B" w14:paraId="56F8B6F0" w14:textId="77777777" w:rsidTr="00DB7F37">
        <w:tc>
          <w:tcPr>
            <w:tcW w:w="9062" w:type="dxa"/>
          </w:tcPr>
          <w:p w14:paraId="3D112D04"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Bayern München - FC Barcelona [SPA] 3:0 (2:0)</w:t>
            </w:r>
          </w:p>
        </w:tc>
      </w:tr>
      <w:tr w:rsidR="00A7733B" w:rsidRPr="00B90054" w14:paraId="227F8747" w14:textId="77777777" w:rsidTr="00DB7F37">
        <w:tc>
          <w:tcPr>
            <w:tcW w:w="9062" w:type="dxa"/>
          </w:tcPr>
          <w:p w14:paraId="1E8EEFC7" w14:textId="77777777" w:rsidR="00A7733B" w:rsidRDefault="00A7733B" w:rsidP="00DB7F37">
            <w:pPr>
              <w:contextualSpacing/>
              <w:rPr>
                <w:rFonts w:ascii="Arial" w:hAnsi="Arial" w:cs="Arial"/>
                <w:color w:val="000000" w:themeColor="text1"/>
              </w:rPr>
            </w:pPr>
            <w:r w:rsidRPr="00B90054">
              <w:rPr>
                <w:rFonts w:ascii="Arial" w:hAnsi="Arial" w:cs="Arial"/>
                <w:color w:val="000000" w:themeColor="text1"/>
              </w:rPr>
              <w:t>Manuel Neuer - Benjamin Pavard, Dayot Upamecano, Niklas Süle</w:t>
            </w:r>
            <w:r>
              <w:rPr>
                <w:rFonts w:ascii="Arial" w:hAnsi="Arial" w:cs="Arial"/>
                <w:color w:val="000000" w:themeColor="text1"/>
              </w:rPr>
              <w:t xml:space="preserve"> [ab 77. Nianzou]</w:t>
            </w:r>
            <w:r w:rsidRPr="00B90054">
              <w:rPr>
                <w:rFonts w:ascii="Arial" w:hAnsi="Arial" w:cs="Arial"/>
                <w:color w:val="000000" w:themeColor="text1"/>
              </w:rPr>
              <w:t>, Jamal Musiala, Corentin Tolisso</w:t>
            </w:r>
            <w:r>
              <w:rPr>
                <w:rFonts w:ascii="Arial" w:hAnsi="Arial" w:cs="Arial"/>
                <w:color w:val="000000" w:themeColor="text1"/>
              </w:rPr>
              <w:t xml:space="preserve"> [ab 60. Roca]</w:t>
            </w:r>
            <w:r w:rsidRPr="00B90054">
              <w:rPr>
                <w:rFonts w:ascii="Arial" w:hAnsi="Arial" w:cs="Arial"/>
                <w:color w:val="000000" w:themeColor="text1"/>
              </w:rPr>
              <w:t>, Kingsley Coman</w:t>
            </w:r>
            <w:r>
              <w:rPr>
                <w:rFonts w:ascii="Arial" w:hAnsi="Arial" w:cs="Arial"/>
                <w:color w:val="000000" w:themeColor="text1"/>
              </w:rPr>
              <w:t xml:space="preserve"> [ab 71. Sarr]</w:t>
            </w:r>
            <w:r w:rsidRPr="00B90054">
              <w:rPr>
                <w:rFonts w:ascii="Arial" w:hAnsi="Arial" w:cs="Arial"/>
                <w:color w:val="000000" w:themeColor="text1"/>
              </w:rPr>
              <w:t>, Thomas Müller, Leroy Sane, Alphonso D</w:t>
            </w:r>
            <w:r>
              <w:rPr>
                <w:rFonts w:ascii="Arial" w:hAnsi="Arial" w:cs="Arial"/>
                <w:color w:val="000000" w:themeColor="text1"/>
              </w:rPr>
              <w:t>avies [ab 71. Omar Richards], Robert Lewandwoski [ab 77. Tillmann]</w:t>
            </w:r>
          </w:p>
          <w:p w14:paraId="6C916FEB" w14:textId="77777777" w:rsidR="00A7733B" w:rsidRPr="00B90054" w:rsidRDefault="00A7733B" w:rsidP="00DB7F37">
            <w:pPr>
              <w:contextualSpacing/>
              <w:rPr>
                <w:rFonts w:ascii="Arial" w:hAnsi="Arial" w:cs="Arial"/>
                <w:color w:val="000000" w:themeColor="text1"/>
              </w:rPr>
            </w:pPr>
            <w:r>
              <w:rPr>
                <w:rFonts w:ascii="Arial" w:hAnsi="Arial" w:cs="Arial"/>
                <w:color w:val="000000" w:themeColor="text1"/>
              </w:rPr>
              <w:t>[Trainer: Julian Nageslmann]</w:t>
            </w:r>
          </w:p>
        </w:tc>
      </w:tr>
      <w:tr w:rsidR="00A7733B" w:rsidRPr="00B90054" w14:paraId="1F3F6971" w14:textId="77777777" w:rsidTr="00DB7F37">
        <w:tc>
          <w:tcPr>
            <w:tcW w:w="9062" w:type="dxa"/>
          </w:tcPr>
          <w:p w14:paraId="117580D8" w14:textId="77777777" w:rsidR="00A7733B" w:rsidRPr="00B90054" w:rsidRDefault="00A7733B" w:rsidP="00DB7F37">
            <w:pPr>
              <w:contextualSpacing/>
              <w:rPr>
                <w:rFonts w:ascii="Arial" w:hAnsi="Arial" w:cs="Arial"/>
                <w:color w:val="000000" w:themeColor="text1"/>
              </w:rPr>
            </w:pPr>
            <w:r w:rsidRPr="00B90054">
              <w:rPr>
                <w:rFonts w:ascii="Arial" w:hAnsi="Arial" w:cs="Arial"/>
                <w:color w:val="000000" w:themeColor="text1"/>
              </w:rPr>
              <w:t>Marc-Andre ter Stegen - Araujo, Pique, Lenglet, Jordi Alba</w:t>
            </w:r>
            <w:r>
              <w:rPr>
                <w:rFonts w:ascii="Arial" w:hAnsi="Arial" w:cs="Arial"/>
                <w:color w:val="000000" w:themeColor="text1"/>
              </w:rPr>
              <w:t xml:space="preserve"> [ab 31. Mingueza]</w:t>
            </w:r>
            <w:r w:rsidRPr="00B90054">
              <w:rPr>
                <w:rFonts w:ascii="Arial" w:hAnsi="Arial" w:cs="Arial"/>
                <w:color w:val="000000" w:themeColor="text1"/>
              </w:rPr>
              <w:t>, Frank de Jong</w:t>
            </w:r>
            <w:r>
              <w:rPr>
                <w:rFonts w:ascii="Arial" w:hAnsi="Arial" w:cs="Arial"/>
                <w:color w:val="000000" w:themeColor="text1"/>
              </w:rPr>
              <w:t xml:space="preserve"> [ab 73. Riqui Puig]</w:t>
            </w:r>
            <w:r w:rsidRPr="00B90054">
              <w:rPr>
                <w:rFonts w:ascii="Arial" w:hAnsi="Arial" w:cs="Arial"/>
                <w:color w:val="000000" w:themeColor="text1"/>
              </w:rPr>
              <w:t>, Busquets, Gavi</w:t>
            </w:r>
            <w:r>
              <w:rPr>
                <w:rFonts w:ascii="Arial" w:hAnsi="Arial" w:cs="Arial"/>
                <w:color w:val="000000" w:themeColor="text1"/>
              </w:rPr>
              <w:t xml:space="preserve"> [ab 87. Demir]</w:t>
            </w:r>
            <w:r w:rsidRPr="00B90054">
              <w:rPr>
                <w:rFonts w:ascii="Arial" w:hAnsi="Arial" w:cs="Arial"/>
                <w:color w:val="000000" w:themeColor="text1"/>
              </w:rPr>
              <w:t>, Dest</w:t>
            </w:r>
            <w:r>
              <w:rPr>
                <w:rFonts w:ascii="Arial" w:hAnsi="Arial" w:cs="Arial"/>
                <w:color w:val="000000" w:themeColor="text1"/>
              </w:rPr>
              <w:t xml:space="preserve"> [ab 46. Nico]</w:t>
            </w:r>
            <w:r w:rsidRPr="00B90054">
              <w:rPr>
                <w:rFonts w:ascii="Arial" w:hAnsi="Arial" w:cs="Arial"/>
                <w:color w:val="000000" w:themeColor="text1"/>
              </w:rPr>
              <w:t>, Osman Dembele</w:t>
            </w:r>
            <w:r>
              <w:rPr>
                <w:rFonts w:ascii="Arial" w:hAnsi="Arial" w:cs="Arial"/>
                <w:color w:val="000000" w:themeColor="text1"/>
              </w:rPr>
              <w:t xml:space="preserve"> [ab 73. Coutinho]</w:t>
            </w:r>
            <w:r w:rsidRPr="00B90054">
              <w:rPr>
                <w:rFonts w:ascii="Arial" w:hAnsi="Arial" w:cs="Arial"/>
                <w:color w:val="000000" w:themeColor="text1"/>
              </w:rPr>
              <w:t>, Depay</w:t>
            </w:r>
          </w:p>
          <w:p w14:paraId="63DC8DF9" w14:textId="77777777" w:rsidR="00A7733B" w:rsidRPr="00B90054" w:rsidRDefault="00A7733B" w:rsidP="00DB7F37">
            <w:pPr>
              <w:contextualSpacing/>
              <w:rPr>
                <w:rFonts w:ascii="Arial" w:hAnsi="Arial" w:cs="Arial"/>
                <w:color w:val="000000" w:themeColor="text1"/>
              </w:rPr>
            </w:pPr>
            <w:r w:rsidRPr="00B90054">
              <w:rPr>
                <w:rFonts w:ascii="Arial" w:hAnsi="Arial" w:cs="Arial"/>
                <w:color w:val="000000" w:themeColor="text1"/>
              </w:rPr>
              <w:t>[Trainer: Xavi]</w:t>
            </w:r>
          </w:p>
        </w:tc>
      </w:tr>
      <w:tr w:rsidR="00A7733B" w:rsidRPr="00B90054" w14:paraId="730CF000" w14:textId="77777777" w:rsidTr="00DB7F37">
        <w:tc>
          <w:tcPr>
            <w:tcW w:w="9062" w:type="dxa"/>
          </w:tcPr>
          <w:p w14:paraId="5EBCE1AD"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Müller (34.)</w:t>
            </w:r>
          </w:p>
          <w:p w14:paraId="0F2A8A95"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Sane (43.)</w:t>
            </w:r>
          </w:p>
          <w:p w14:paraId="6E133CB5" w14:textId="77777777" w:rsidR="00A7733B" w:rsidRPr="00B90054" w:rsidRDefault="00A7733B" w:rsidP="00DB7F37">
            <w:pPr>
              <w:contextualSpacing/>
              <w:rPr>
                <w:rFonts w:ascii="Arial" w:hAnsi="Arial" w:cs="Arial"/>
                <w:color w:val="000000" w:themeColor="text1"/>
              </w:rPr>
            </w:pPr>
            <w:r>
              <w:rPr>
                <w:rFonts w:ascii="Arial" w:hAnsi="Arial" w:cs="Arial"/>
                <w:color w:val="000000" w:themeColor="text1"/>
              </w:rPr>
              <w:t>3:0 Musiala (62.)</w:t>
            </w:r>
          </w:p>
        </w:tc>
      </w:tr>
      <w:tr w:rsidR="00A7733B" w:rsidRPr="00B90054" w14:paraId="4CD5E747" w14:textId="77777777" w:rsidTr="00DB7F37">
        <w:tc>
          <w:tcPr>
            <w:tcW w:w="9062" w:type="dxa"/>
          </w:tcPr>
          <w:p w14:paraId="526020C4" w14:textId="77777777" w:rsidR="00A7733B" w:rsidRDefault="00A7733B" w:rsidP="00DB7F37">
            <w:pPr>
              <w:contextualSpacing/>
              <w:rPr>
                <w:rFonts w:ascii="Arial" w:hAnsi="Arial" w:cs="Arial"/>
                <w:color w:val="000000" w:themeColor="text1"/>
              </w:rPr>
            </w:pPr>
            <w:r>
              <w:rPr>
                <w:rFonts w:ascii="Arial" w:hAnsi="Arial" w:cs="Arial"/>
                <w:color w:val="000000" w:themeColor="text1"/>
              </w:rPr>
              <w:t>Schiedsrichter: Hategan (Rumänien)</w:t>
            </w:r>
          </w:p>
        </w:tc>
      </w:tr>
      <w:tr w:rsidR="00A7733B" w:rsidRPr="00B90054" w14:paraId="0970ACBD" w14:textId="77777777" w:rsidTr="00DB7F37">
        <w:tc>
          <w:tcPr>
            <w:tcW w:w="9062" w:type="dxa"/>
          </w:tcPr>
          <w:p w14:paraId="45167419" w14:textId="77777777" w:rsidR="00A7733B" w:rsidRDefault="00A7733B" w:rsidP="00DB7F37">
            <w:pPr>
              <w:contextualSpacing/>
              <w:rPr>
                <w:rFonts w:ascii="Arial" w:hAnsi="Arial" w:cs="Arial"/>
                <w:color w:val="000000" w:themeColor="text1"/>
              </w:rPr>
            </w:pPr>
            <w:r>
              <w:rPr>
                <w:rFonts w:ascii="Arial" w:hAnsi="Arial" w:cs="Arial"/>
                <w:color w:val="000000" w:themeColor="text1"/>
              </w:rPr>
              <w:t>Keine zugelassenen Zuschauer in der Münchener Allians Arena</w:t>
            </w:r>
          </w:p>
        </w:tc>
      </w:tr>
    </w:tbl>
    <w:p w14:paraId="429F9757" w14:textId="77777777" w:rsidR="00A7733B" w:rsidRDefault="00A7733B" w:rsidP="00A7733B">
      <w:pPr>
        <w:contextualSpacing/>
        <w:rPr>
          <w:rFonts w:ascii="Arial" w:hAnsi="Arial" w:cs="Arial"/>
          <w:color w:val="000000" w:themeColor="text1"/>
        </w:rPr>
      </w:pPr>
    </w:p>
    <w:p w14:paraId="7F7DC5C9" w14:textId="77777777" w:rsidR="00A7733B" w:rsidRDefault="00A7733B" w:rsidP="00A7733B">
      <w:pPr>
        <w:contextualSpacing/>
        <w:rPr>
          <w:rFonts w:ascii="Arial" w:hAnsi="Arial" w:cs="Arial"/>
          <w:color w:val="000000" w:themeColor="text1"/>
        </w:rPr>
      </w:pPr>
    </w:p>
    <w:p w14:paraId="1719A06A" w14:textId="77777777" w:rsidR="00A7733B" w:rsidRDefault="00A7733B" w:rsidP="00A7733B">
      <w:pPr>
        <w:contextualSpacing/>
        <w:rPr>
          <w:rFonts w:ascii="Arial" w:hAnsi="Arial" w:cs="Arial"/>
          <w:color w:val="000000" w:themeColor="text1"/>
        </w:rPr>
      </w:pPr>
    </w:p>
    <w:p w14:paraId="4D2BC7AB" w14:textId="77777777" w:rsidR="00A7733B" w:rsidRPr="00B3352F" w:rsidRDefault="00A7733B" w:rsidP="00A7733B">
      <w:pPr>
        <w:contextualSpacing/>
        <w:rPr>
          <w:rFonts w:ascii="Arial" w:hAnsi="Arial" w:cs="Arial"/>
          <w:b/>
          <w:color w:val="000000" w:themeColor="text1"/>
          <w:u w:val="single"/>
        </w:rPr>
      </w:pPr>
      <w:r w:rsidRPr="00B3352F">
        <w:rPr>
          <w:rFonts w:ascii="Arial" w:hAnsi="Arial" w:cs="Arial"/>
          <w:b/>
          <w:color w:val="000000" w:themeColor="text1"/>
          <w:u w:val="single"/>
        </w:rPr>
        <w:t>Tabelle</w:t>
      </w:r>
    </w:p>
    <w:p w14:paraId="2397B7B3" w14:textId="77777777" w:rsidR="00A7733B" w:rsidRDefault="00A7733B" w:rsidP="00A7733B">
      <w:pPr>
        <w:contextualSpacing/>
        <w:rPr>
          <w:rFonts w:ascii="Arial" w:hAnsi="Arial" w:cs="Arial"/>
          <w:color w:val="000000" w:themeColor="text1"/>
        </w:rPr>
      </w:pPr>
    </w:p>
    <w:p w14:paraId="0E6F19E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37680BA6" w14:textId="77777777" w:rsidTr="00DB7F37">
        <w:tc>
          <w:tcPr>
            <w:tcW w:w="1132" w:type="dxa"/>
          </w:tcPr>
          <w:p w14:paraId="57429960" w14:textId="77777777" w:rsidR="00A7733B" w:rsidRDefault="00A7733B" w:rsidP="00DB7F37">
            <w:pPr>
              <w:contextualSpacing/>
              <w:rPr>
                <w:rFonts w:ascii="Arial" w:hAnsi="Arial" w:cs="Arial"/>
                <w:color w:val="000000" w:themeColor="text1"/>
              </w:rPr>
            </w:pPr>
          </w:p>
        </w:tc>
        <w:tc>
          <w:tcPr>
            <w:tcW w:w="3399" w:type="dxa"/>
          </w:tcPr>
          <w:p w14:paraId="3102D084" w14:textId="77777777" w:rsidR="00A7733B" w:rsidRDefault="00A7733B" w:rsidP="00DB7F37">
            <w:pPr>
              <w:contextualSpacing/>
              <w:rPr>
                <w:rFonts w:ascii="Arial" w:hAnsi="Arial" w:cs="Arial"/>
                <w:color w:val="000000" w:themeColor="text1"/>
              </w:rPr>
            </w:pPr>
          </w:p>
        </w:tc>
        <w:tc>
          <w:tcPr>
            <w:tcW w:w="567" w:type="dxa"/>
          </w:tcPr>
          <w:p w14:paraId="54062D38" w14:textId="77777777" w:rsidR="00A7733B" w:rsidRPr="00B3352F" w:rsidRDefault="00A7733B" w:rsidP="00DB7F37">
            <w:pPr>
              <w:contextualSpacing/>
              <w:rPr>
                <w:rFonts w:ascii="Arial" w:hAnsi="Arial" w:cs="Arial"/>
                <w:b/>
                <w:color w:val="000000" w:themeColor="text1"/>
              </w:rPr>
            </w:pPr>
            <w:r w:rsidRPr="00B3352F">
              <w:rPr>
                <w:rFonts w:ascii="Arial" w:hAnsi="Arial" w:cs="Arial"/>
                <w:b/>
                <w:color w:val="000000" w:themeColor="text1"/>
              </w:rPr>
              <w:t>Sp</w:t>
            </w:r>
          </w:p>
        </w:tc>
        <w:tc>
          <w:tcPr>
            <w:tcW w:w="567" w:type="dxa"/>
          </w:tcPr>
          <w:p w14:paraId="0C01B24F" w14:textId="77777777" w:rsidR="00A7733B" w:rsidRPr="00B3352F" w:rsidRDefault="00A7733B" w:rsidP="00DB7F37">
            <w:pPr>
              <w:contextualSpacing/>
              <w:rPr>
                <w:rFonts w:ascii="Arial" w:hAnsi="Arial" w:cs="Arial"/>
                <w:b/>
                <w:color w:val="000000" w:themeColor="text1"/>
              </w:rPr>
            </w:pPr>
            <w:r w:rsidRPr="00B3352F">
              <w:rPr>
                <w:rFonts w:ascii="Arial" w:hAnsi="Arial" w:cs="Arial"/>
                <w:b/>
                <w:color w:val="000000" w:themeColor="text1"/>
              </w:rPr>
              <w:t>g</w:t>
            </w:r>
          </w:p>
        </w:tc>
        <w:tc>
          <w:tcPr>
            <w:tcW w:w="567" w:type="dxa"/>
          </w:tcPr>
          <w:p w14:paraId="382248EE" w14:textId="77777777" w:rsidR="00A7733B" w:rsidRPr="00B3352F" w:rsidRDefault="00A7733B" w:rsidP="00DB7F37">
            <w:pPr>
              <w:contextualSpacing/>
              <w:rPr>
                <w:rFonts w:ascii="Arial" w:hAnsi="Arial" w:cs="Arial"/>
                <w:b/>
                <w:color w:val="000000" w:themeColor="text1"/>
              </w:rPr>
            </w:pPr>
            <w:r w:rsidRPr="00B3352F">
              <w:rPr>
                <w:rFonts w:ascii="Arial" w:hAnsi="Arial" w:cs="Arial"/>
                <w:b/>
                <w:color w:val="000000" w:themeColor="text1"/>
              </w:rPr>
              <w:t>u</w:t>
            </w:r>
          </w:p>
        </w:tc>
        <w:tc>
          <w:tcPr>
            <w:tcW w:w="564" w:type="dxa"/>
          </w:tcPr>
          <w:p w14:paraId="1654B033" w14:textId="77777777" w:rsidR="00A7733B" w:rsidRPr="00B3352F" w:rsidRDefault="00A7733B" w:rsidP="00DB7F37">
            <w:pPr>
              <w:contextualSpacing/>
              <w:rPr>
                <w:rFonts w:ascii="Arial" w:hAnsi="Arial" w:cs="Arial"/>
                <w:b/>
                <w:color w:val="000000" w:themeColor="text1"/>
              </w:rPr>
            </w:pPr>
            <w:r w:rsidRPr="00B3352F">
              <w:rPr>
                <w:rFonts w:ascii="Arial" w:hAnsi="Arial" w:cs="Arial"/>
                <w:b/>
                <w:color w:val="000000" w:themeColor="text1"/>
              </w:rPr>
              <w:t>v</w:t>
            </w:r>
          </w:p>
        </w:tc>
        <w:tc>
          <w:tcPr>
            <w:tcW w:w="1133" w:type="dxa"/>
          </w:tcPr>
          <w:p w14:paraId="49F850EB" w14:textId="77777777" w:rsidR="00A7733B" w:rsidRPr="00B3352F" w:rsidRDefault="00A7733B" w:rsidP="00DB7F37">
            <w:pPr>
              <w:contextualSpacing/>
              <w:rPr>
                <w:rFonts w:ascii="Arial" w:hAnsi="Arial" w:cs="Arial"/>
                <w:b/>
                <w:color w:val="000000" w:themeColor="text1"/>
              </w:rPr>
            </w:pPr>
            <w:r w:rsidRPr="00B3352F">
              <w:rPr>
                <w:rFonts w:ascii="Arial" w:hAnsi="Arial" w:cs="Arial"/>
                <w:b/>
                <w:color w:val="000000" w:themeColor="text1"/>
              </w:rPr>
              <w:t>Tore</w:t>
            </w:r>
          </w:p>
        </w:tc>
        <w:tc>
          <w:tcPr>
            <w:tcW w:w="1133" w:type="dxa"/>
          </w:tcPr>
          <w:p w14:paraId="564530A5" w14:textId="77777777" w:rsidR="00A7733B" w:rsidRPr="00B3352F" w:rsidRDefault="00A7733B" w:rsidP="00DB7F37">
            <w:pPr>
              <w:contextualSpacing/>
              <w:rPr>
                <w:rFonts w:ascii="Arial" w:hAnsi="Arial" w:cs="Arial"/>
                <w:b/>
                <w:color w:val="000000" w:themeColor="text1"/>
              </w:rPr>
            </w:pPr>
            <w:r w:rsidRPr="00B3352F">
              <w:rPr>
                <w:rFonts w:ascii="Arial" w:hAnsi="Arial" w:cs="Arial"/>
                <w:b/>
                <w:color w:val="000000" w:themeColor="text1"/>
              </w:rPr>
              <w:t>Pkt</w:t>
            </w:r>
          </w:p>
        </w:tc>
      </w:tr>
      <w:tr w:rsidR="00A7733B" w14:paraId="3AE5CB40" w14:textId="77777777" w:rsidTr="00DB7F37">
        <w:tc>
          <w:tcPr>
            <w:tcW w:w="1132" w:type="dxa"/>
          </w:tcPr>
          <w:p w14:paraId="2D93B3C0"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16639B6D"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Bayern München</w:t>
            </w:r>
          </w:p>
        </w:tc>
        <w:tc>
          <w:tcPr>
            <w:tcW w:w="567" w:type="dxa"/>
          </w:tcPr>
          <w:p w14:paraId="064E73CD"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0ABD32BA"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174FC657"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6A78B6FE"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341121BD" w14:textId="77777777" w:rsidR="00A7733B" w:rsidRDefault="00A7733B" w:rsidP="00DB7F37">
            <w:pPr>
              <w:contextualSpacing/>
              <w:rPr>
                <w:rFonts w:ascii="Arial" w:hAnsi="Arial" w:cs="Arial"/>
                <w:color w:val="000000" w:themeColor="text1"/>
              </w:rPr>
            </w:pPr>
            <w:r>
              <w:rPr>
                <w:rFonts w:ascii="Arial" w:hAnsi="Arial" w:cs="Arial"/>
                <w:color w:val="000000" w:themeColor="text1"/>
              </w:rPr>
              <w:t>22:3</w:t>
            </w:r>
          </w:p>
        </w:tc>
        <w:tc>
          <w:tcPr>
            <w:tcW w:w="1133" w:type="dxa"/>
          </w:tcPr>
          <w:p w14:paraId="104825FB"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7B33790C" w14:textId="77777777" w:rsidTr="00DB7F37">
        <w:tc>
          <w:tcPr>
            <w:tcW w:w="1132" w:type="dxa"/>
          </w:tcPr>
          <w:p w14:paraId="1CB33184"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217F5193"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Benfica Lissabon</w:t>
            </w:r>
          </w:p>
        </w:tc>
        <w:tc>
          <w:tcPr>
            <w:tcW w:w="567" w:type="dxa"/>
          </w:tcPr>
          <w:p w14:paraId="2C6925D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58DE17E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5B47CE7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CC95584"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02E2AD6E" w14:textId="77777777" w:rsidR="00A7733B" w:rsidRDefault="00A7733B" w:rsidP="00DB7F37">
            <w:pPr>
              <w:contextualSpacing/>
              <w:rPr>
                <w:rFonts w:ascii="Arial" w:hAnsi="Arial" w:cs="Arial"/>
                <w:color w:val="000000" w:themeColor="text1"/>
              </w:rPr>
            </w:pPr>
            <w:r>
              <w:rPr>
                <w:rFonts w:ascii="Arial" w:hAnsi="Arial" w:cs="Arial"/>
                <w:color w:val="000000" w:themeColor="text1"/>
              </w:rPr>
              <w:t>7:9</w:t>
            </w:r>
          </w:p>
        </w:tc>
        <w:tc>
          <w:tcPr>
            <w:tcW w:w="1133" w:type="dxa"/>
          </w:tcPr>
          <w:p w14:paraId="4D240DD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r>
      <w:tr w:rsidR="00A7733B" w14:paraId="78082557" w14:textId="77777777" w:rsidTr="00DB7F37">
        <w:tc>
          <w:tcPr>
            <w:tcW w:w="1132" w:type="dxa"/>
          </w:tcPr>
          <w:p w14:paraId="00B7BBF2"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23B1ECB0"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FC Barcelona </w:t>
            </w:r>
          </w:p>
        </w:tc>
        <w:tc>
          <w:tcPr>
            <w:tcW w:w="567" w:type="dxa"/>
          </w:tcPr>
          <w:p w14:paraId="7BD1D122"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3B510FB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2FD468D9"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02C71B5C"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2B7159B0"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c>
          <w:tcPr>
            <w:tcW w:w="1133" w:type="dxa"/>
          </w:tcPr>
          <w:p w14:paraId="368A706F"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r>
      <w:tr w:rsidR="00A7733B" w14:paraId="0AA59301" w14:textId="77777777" w:rsidTr="00DB7F37">
        <w:tc>
          <w:tcPr>
            <w:tcW w:w="1132" w:type="dxa"/>
          </w:tcPr>
          <w:p w14:paraId="6B8D84B2"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2F2897E0" w14:textId="77777777" w:rsidR="00A7733B" w:rsidRDefault="00A7733B" w:rsidP="00DB7F37">
            <w:pPr>
              <w:contextualSpacing/>
              <w:rPr>
                <w:rFonts w:ascii="Arial" w:hAnsi="Arial" w:cs="Arial"/>
                <w:color w:val="000000" w:themeColor="text1"/>
              </w:rPr>
            </w:pPr>
            <w:r>
              <w:rPr>
                <w:rFonts w:ascii="Arial" w:hAnsi="Arial" w:cs="Arial"/>
                <w:color w:val="000000" w:themeColor="text1"/>
              </w:rPr>
              <w:t>Dynamo Kiew</w:t>
            </w:r>
          </w:p>
        </w:tc>
        <w:tc>
          <w:tcPr>
            <w:tcW w:w="567" w:type="dxa"/>
          </w:tcPr>
          <w:p w14:paraId="435745EA"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0621FE2C"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6120A17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3BE051DD"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27B16520" w14:textId="77777777" w:rsidR="00A7733B" w:rsidRDefault="00A7733B" w:rsidP="00DB7F37">
            <w:pPr>
              <w:contextualSpacing/>
              <w:rPr>
                <w:rFonts w:ascii="Arial" w:hAnsi="Arial" w:cs="Arial"/>
                <w:color w:val="000000" w:themeColor="text1"/>
              </w:rPr>
            </w:pPr>
            <w:r>
              <w:rPr>
                <w:rFonts w:ascii="Arial" w:hAnsi="Arial" w:cs="Arial"/>
                <w:color w:val="000000" w:themeColor="text1"/>
              </w:rPr>
              <w:t>1:11</w:t>
            </w:r>
          </w:p>
        </w:tc>
        <w:tc>
          <w:tcPr>
            <w:tcW w:w="1133" w:type="dxa"/>
          </w:tcPr>
          <w:p w14:paraId="5B814E4C"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r>
    </w:tbl>
    <w:p w14:paraId="0D05353B" w14:textId="77777777" w:rsidR="00A7733B" w:rsidRDefault="00A7733B" w:rsidP="00A7733B">
      <w:pPr>
        <w:contextualSpacing/>
        <w:rPr>
          <w:rFonts w:ascii="Arial" w:hAnsi="Arial" w:cs="Arial"/>
          <w:color w:val="000000" w:themeColor="text1"/>
        </w:rPr>
      </w:pPr>
    </w:p>
    <w:p w14:paraId="1BD7BDD3" w14:textId="77777777" w:rsidR="00A7733B" w:rsidRDefault="00A7733B" w:rsidP="00A7733B">
      <w:pPr>
        <w:contextualSpacing/>
        <w:rPr>
          <w:rFonts w:ascii="Arial" w:hAnsi="Arial" w:cs="Arial"/>
          <w:color w:val="000000" w:themeColor="text1"/>
        </w:rPr>
      </w:pPr>
    </w:p>
    <w:p w14:paraId="3E9A13A1" w14:textId="77777777" w:rsidR="00A7733B" w:rsidRDefault="00A7733B" w:rsidP="00A7733B">
      <w:pPr>
        <w:contextualSpacing/>
        <w:rPr>
          <w:rFonts w:ascii="Arial" w:hAnsi="Arial" w:cs="Arial"/>
          <w:color w:val="000000" w:themeColor="text1"/>
        </w:rPr>
      </w:pPr>
    </w:p>
    <w:p w14:paraId="37EFE85F" w14:textId="77777777" w:rsidR="00A7733B" w:rsidRDefault="00A7733B" w:rsidP="00A7733B">
      <w:pPr>
        <w:contextualSpacing/>
        <w:rPr>
          <w:rFonts w:ascii="Arial" w:hAnsi="Arial" w:cs="Arial"/>
          <w:color w:val="000000" w:themeColor="text1"/>
        </w:rPr>
      </w:pPr>
    </w:p>
    <w:p w14:paraId="09B25909" w14:textId="77777777" w:rsidR="00A7733B" w:rsidRPr="0045555A" w:rsidRDefault="00A7733B" w:rsidP="00A7733B">
      <w:pPr>
        <w:contextualSpacing/>
        <w:rPr>
          <w:rFonts w:ascii="Arial" w:hAnsi="Arial" w:cs="Arial"/>
          <w:b/>
          <w:color w:val="000000" w:themeColor="text1"/>
          <w:sz w:val="40"/>
          <w:u w:val="single"/>
        </w:rPr>
      </w:pPr>
      <w:r w:rsidRPr="0045555A">
        <w:rPr>
          <w:rFonts w:ascii="Arial" w:hAnsi="Arial" w:cs="Arial"/>
          <w:b/>
          <w:color w:val="000000" w:themeColor="text1"/>
          <w:sz w:val="40"/>
          <w:u w:val="single"/>
        </w:rPr>
        <w:t>Achtelfinale</w:t>
      </w:r>
    </w:p>
    <w:p w14:paraId="1A0E5D8D" w14:textId="77777777" w:rsidR="00A7733B" w:rsidRDefault="00A7733B" w:rsidP="00A7733B">
      <w:pPr>
        <w:contextualSpacing/>
        <w:rPr>
          <w:rFonts w:ascii="Arial" w:hAnsi="Arial" w:cs="Arial"/>
          <w:color w:val="000000" w:themeColor="text1"/>
        </w:rPr>
      </w:pPr>
    </w:p>
    <w:p w14:paraId="3427B54D" w14:textId="77777777" w:rsidR="00A7733B" w:rsidRDefault="00A7733B" w:rsidP="00A7733B">
      <w:pPr>
        <w:contextualSpacing/>
        <w:rPr>
          <w:rFonts w:ascii="Arial" w:hAnsi="Arial" w:cs="Arial"/>
          <w:color w:val="000000" w:themeColor="text1"/>
        </w:rPr>
      </w:pPr>
    </w:p>
    <w:p w14:paraId="726324F5" w14:textId="77777777" w:rsidR="00A7733B" w:rsidRDefault="00A7733B" w:rsidP="00A7733B">
      <w:pPr>
        <w:contextualSpacing/>
        <w:rPr>
          <w:rFonts w:ascii="Arial" w:hAnsi="Arial" w:cs="Arial"/>
          <w:color w:val="000000" w:themeColor="text1"/>
        </w:rPr>
      </w:pPr>
    </w:p>
    <w:p w14:paraId="608DD0F9" w14:textId="77777777" w:rsidR="00A7733B" w:rsidRPr="0045555A" w:rsidRDefault="00A7733B" w:rsidP="00A7733B">
      <w:pPr>
        <w:contextualSpacing/>
        <w:rPr>
          <w:rFonts w:ascii="Arial" w:hAnsi="Arial" w:cs="Arial"/>
          <w:b/>
          <w:color w:val="000000" w:themeColor="text1"/>
        </w:rPr>
      </w:pPr>
      <w:r w:rsidRPr="0045555A">
        <w:rPr>
          <w:rFonts w:ascii="Arial" w:hAnsi="Arial" w:cs="Arial"/>
          <w:b/>
          <w:color w:val="000000" w:themeColor="text1"/>
        </w:rPr>
        <w:t>Hinspiel</w:t>
      </w:r>
    </w:p>
    <w:p w14:paraId="3B96D7F8" w14:textId="77777777" w:rsidR="00A7733B" w:rsidRDefault="00A7733B" w:rsidP="00A7733B">
      <w:pPr>
        <w:contextualSpacing/>
        <w:rPr>
          <w:rFonts w:ascii="Arial" w:hAnsi="Arial" w:cs="Arial"/>
          <w:color w:val="000000" w:themeColor="text1"/>
        </w:rPr>
      </w:pPr>
    </w:p>
    <w:p w14:paraId="24E8141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85A4F60" w14:textId="77777777" w:rsidTr="00DB7F37">
        <w:tc>
          <w:tcPr>
            <w:tcW w:w="9062" w:type="dxa"/>
          </w:tcPr>
          <w:p w14:paraId="7656BB3F"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Februar 2022</w:t>
            </w:r>
          </w:p>
        </w:tc>
      </w:tr>
      <w:tr w:rsidR="00A7733B" w14:paraId="228DBC64" w14:textId="77777777" w:rsidTr="00DB7F37">
        <w:tc>
          <w:tcPr>
            <w:tcW w:w="9062" w:type="dxa"/>
          </w:tcPr>
          <w:p w14:paraId="3BA420DE" w14:textId="77777777" w:rsidR="00A7733B" w:rsidRDefault="00A7733B" w:rsidP="00DB7F37">
            <w:pPr>
              <w:contextualSpacing/>
              <w:rPr>
                <w:rFonts w:ascii="Arial" w:hAnsi="Arial" w:cs="Arial"/>
                <w:color w:val="000000" w:themeColor="text1"/>
              </w:rPr>
            </w:pPr>
            <w:r>
              <w:rPr>
                <w:rFonts w:ascii="Arial" w:hAnsi="Arial" w:cs="Arial"/>
                <w:color w:val="000000" w:themeColor="text1"/>
              </w:rPr>
              <w:t>Champions League (Achtelfinale - Hinspiel)</w:t>
            </w:r>
          </w:p>
        </w:tc>
      </w:tr>
      <w:tr w:rsidR="00A7733B" w14:paraId="1D50D115" w14:textId="77777777" w:rsidTr="00DB7F37">
        <w:tc>
          <w:tcPr>
            <w:tcW w:w="9062" w:type="dxa"/>
          </w:tcPr>
          <w:p w14:paraId="328116B4"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Salzburg [ÖST] - FC Bayern München 1:1 (1:0)</w:t>
            </w:r>
          </w:p>
        </w:tc>
      </w:tr>
      <w:tr w:rsidR="00A7733B" w14:paraId="3D3FC959" w14:textId="77777777" w:rsidTr="00DB7F37">
        <w:tc>
          <w:tcPr>
            <w:tcW w:w="9062" w:type="dxa"/>
          </w:tcPr>
          <w:p w14:paraId="4071D65D"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Köhn - Kristensen, Solet, Wöber, Andreas Ulmer, Capaldo, Camara, Seiwald [ab 80. Susic], Brenden Aaronson, Noah Okafor [ab 12. Junior Adamu], Karim Adeyemi [ab 87. Kjaergaard]</w:t>
            </w:r>
          </w:p>
          <w:p w14:paraId="6A398F6A"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Jaissle]</w:t>
            </w:r>
          </w:p>
        </w:tc>
      </w:tr>
      <w:tr w:rsidR="00A7733B" w:rsidRPr="0045555A" w14:paraId="7434E6B2" w14:textId="77777777" w:rsidTr="00DB7F37">
        <w:tc>
          <w:tcPr>
            <w:tcW w:w="9062" w:type="dxa"/>
          </w:tcPr>
          <w:p w14:paraId="531C2E21" w14:textId="77777777" w:rsidR="00A7733B" w:rsidRPr="00934045" w:rsidRDefault="00A7733B" w:rsidP="00DB7F37">
            <w:pPr>
              <w:contextualSpacing/>
              <w:rPr>
                <w:rFonts w:ascii="Arial" w:hAnsi="Arial" w:cs="Arial"/>
                <w:color w:val="000000" w:themeColor="text1"/>
              </w:rPr>
            </w:pPr>
            <w:r>
              <w:rPr>
                <w:rFonts w:ascii="Arial" w:hAnsi="Arial" w:cs="Arial"/>
                <w:color w:val="000000" w:themeColor="text1"/>
              </w:rPr>
              <w:t xml:space="preserve">Sven Ulreich - Benjamin Pavard, Niklas Süle, Lucas Hernandez, Joshua Kimmich, Corentin Tolisso [ab 80. Marcel Sabitzer], Serge Gnabry [ab 77. </w:t>
            </w:r>
            <w:r w:rsidRPr="00934045">
              <w:rPr>
                <w:rFonts w:ascii="Arial" w:hAnsi="Arial" w:cs="Arial"/>
                <w:color w:val="000000" w:themeColor="text1"/>
              </w:rPr>
              <w:t>Eric-Maxim Choupo-Moting], Thomas Müller, Leroy Sane, Kingsley Coman, Robert Lewandowski</w:t>
            </w:r>
          </w:p>
          <w:p w14:paraId="7B2276CF"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[Trainer: Julian Nagelsmann]</w:t>
            </w:r>
          </w:p>
        </w:tc>
      </w:tr>
      <w:tr w:rsidR="00A7733B" w:rsidRPr="0045555A" w14:paraId="2E2A374C" w14:textId="77777777" w:rsidTr="00DB7F37">
        <w:tc>
          <w:tcPr>
            <w:tcW w:w="9062" w:type="dxa"/>
          </w:tcPr>
          <w:p w14:paraId="2C83327A"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Adamu (21.)</w:t>
            </w:r>
          </w:p>
          <w:p w14:paraId="403436E1"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Coman (90.)</w:t>
            </w:r>
          </w:p>
        </w:tc>
      </w:tr>
      <w:tr w:rsidR="00A7733B" w:rsidRPr="0045555A" w14:paraId="7BD4C6D0" w14:textId="77777777" w:rsidTr="00DB7F37">
        <w:tc>
          <w:tcPr>
            <w:tcW w:w="9062" w:type="dxa"/>
          </w:tcPr>
          <w:p w14:paraId="2498251E" w14:textId="77777777" w:rsidR="00A7733B" w:rsidRDefault="00A7733B" w:rsidP="00DB7F37">
            <w:pPr>
              <w:contextualSpacing/>
              <w:rPr>
                <w:rFonts w:ascii="Arial" w:hAnsi="Arial" w:cs="Arial"/>
                <w:color w:val="000000" w:themeColor="text1"/>
              </w:rPr>
            </w:pPr>
            <w:r>
              <w:rPr>
                <w:rFonts w:ascii="Arial" w:hAnsi="Arial" w:cs="Arial"/>
                <w:color w:val="000000" w:themeColor="text1"/>
              </w:rPr>
              <w:t>Schiedsrichter: Oliver (England)</w:t>
            </w:r>
          </w:p>
        </w:tc>
      </w:tr>
      <w:tr w:rsidR="00A7733B" w:rsidRPr="0045555A" w14:paraId="1120599C" w14:textId="77777777" w:rsidTr="00DB7F37">
        <w:tc>
          <w:tcPr>
            <w:tcW w:w="9062" w:type="dxa"/>
          </w:tcPr>
          <w:p w14:paraId="2CDC0E61" w14:textId="77777777" w:rsidR="00A7733B" w:rsidRDefault="00A7733B" w:rsidP="00DB7F37">
            <w:pPr>
              <w:contextualSpacing/>
              <w:rPr>
                <w:rFonts w:ascii="Arial" w:hAnsi="Arial" w:cs="Arial"/>
                <w:color w:val="000000" w:themeColor="text1"/>
              </w:rPr>
            </w:pPr>
            <w:r>
              <w:rPr>
                <w:rFonts w:ascii="Arial" w:hAnsi="Arial" w:cs="Arial"/>
                <w:color w:val="000000" w:themeColor="text1"/>
              </w:rPr>
              <w:t>29.520 Zuschauer in der Salzburger Arena</w:t>
            </w:r>
          </w:p>
        </w:tc>
      </w:tr>
    </w:tbl>
    <w:p w14:paraId="211A7C42" w14:textId="77777777" w:rsidR="00A7733B" w:rsidRDefault="00A7733B" w:rsidP="00A7733B">
      <w:pPr>
        <w:contextualSpacing/>
        <w:rPr>
          <w:rFonts w:ascii="Arial" w:hAnsi="Arial" w:cs="Arial"/>
          <w:color w:val="000000" w:themeColor="text1"/>
        </w:rPr>
      </w:pPr>
    </w:p>
    <w:p w14:paraId="101DA780" w14:textId="77777777" w:rsidR="00A7733B" w:rsidRDefault="00A7733B" w:rsidP="00A7733B">
      <w:pPr>
        <w:contextualSpacing/>
        <w:rPr>
          <w:rFonts w:ascii="Arial" w:hAnsi="Arial" w:cs="Arial"/>
          <w:color w:val="000000" w:themeColor="text1"/>
        </w:rPr>
      </w:pPr>
    </w:p>
    <w:p w14:paraId="5CAFA3D4" w14:textId="77777777" w:rsidR="00A7733B" w:rsidRDefault="00A7733B" w:rsidP="00A7733B">
      <w:pPr>
        <w:contextualSpacing/>
        <w:rPr>
          <w:rFonts w:ascii="Arial" w:hAnsi="Arial" w:cs="Arial"/>
          <w:color w:val="000000" w:themeColor="text1"/>
        </w:rPr>
      </w:pPr>
    </w:p>
    <w:p w14:paraId="592CDD0C" w14:textId="77777777" w:rsidR="00A7733B" w:rsidRDefault="00A7733B" w:rsidP="00A7733B">
      <w:pPr>
        <w:contextualSpacing/>
        <w:rPr>
          <w:rFonts w:ascii="Arial" w:hAnsi="Arial" w:cs="Arial"/>
          <w:color w:val="000000" w:themeColor="text1"/>
        </w:rPr>
      </w:pPr>
    </w:p>
    <w:p w14:paraId="2928F7D1" w14:textId="77777777" w:rsidR="00A7733B" w:rsidRPr="00B35BDC" w:rsidRDefault="00A7733B" w:rsidP="00A7733B">
      <w:pPr>
        <w:contextualSpacing/>
        <w:rPr>
          <w:rFonts w:ascii="Arial" w:hAnsi="Arial" w:cs="Arial"/>
          <w:b/>
          <w:color w:val="000000" w:themeColor="text1"/>
        </w:rPr>
      </w:pPr>
      <w:r w:rsidRPr="00B35BDC">
        <w:rPr>
          <w:rFonts w:ascii="Arial" w:hAnsi="Arial" w:cs="Arial"/>
          <w:b/>
          <w:color w:val="000000" w:themeColor="text1"/>
        </w:rPr>
        <w:t>Rückspiel</w:t>
      </w:r>
    </w:p>
    <w:p w14:paraId="23B7DA54" w14:textId="77777777" w:rsidR="00A7733B" w:rsidRDefault="00A7733B" w:rsidP="00A7733B">
      <w:pPr>
        <w:contextualSpacing/>
        <w:rPr>
          <w:rFonts w:ascii="Arial" w:hAnsi="Arial" w:cs="Arial"/>
        </w:rPr>
      </w:pPr>
    </w:p>
    <w:p w14:paraId="5F3F945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51DDBC4" w14:textId="77777777" w:rsidTr="00DB7F37">
        <w:tc>
          <w:tcPr>
            <w:tcW w:w="9062" w:type="dxa"/>
          </w:tcPr>
          <w:p w14:paraId="252AC6EB" w14:textId="77777777" w:rsidR="00A7733B" w:rsidRDefault="00A7733B" w:rsidP="00DB7F37">
            <w:pPr>
              <w:contextualSpacing/>
              <w:rPr>
                <w:rFonts w:ascii="Arial" w:hAnsi="Arial" w:cs="Arial"/>
              </w:rPr>
            </w:pPr>
            <w:r>
              <w:rPr>
                <w:rFonts w:ascii="Arial" w:hAnsi="Arial" w:cs="Arial"/>
              </w:rPr>
              <w:t>9. März 2022</w:t>
            </w:r>
          </w:p>
        </w:tc>
      </w:tr>
      <w:tr w:rsidR="00A7733B" w14:paraId="26FD2611" w14:textId="77777777" w:rsidTr="00DB7F37">
        <w:tc>
          <w:tcPr>
            <w:tcW w:w="9062" w:type="dxa"/>
          </w:tcPr>
          <w:p w14:paraId="1584E977" w14:textId="77777777" w:rsidR="00A7733B" w:rsidRDefault="00A7733B" w:rsidP="00DB7F37">
            <w:pPr>
              <w:contextualSpacing/>
              <w:rPr>
                <w:rFonts w:ascii="Arial" w:hAnsi="Arial" w:cs="Arial"/>
              </w:rPr>
            </w:pPr>
            <w:r>
              <w:rPr>
                <w:rFonts w:ascii="Arial" w:hAnsi="Arial" w:cs="Arial"/>
              </w:rPr>
              <w:t>Champions League (Achtelfinale - Rückspiel)</w:t>
            </w:r>
          </w:p>
        </w:tc>
      </w:tr>
      <w:tr w:rsidR="00A7733B" w14:paraId="1058E025" w14:textId="77777777" w:rsidTr="00DB7F37">
        <w:tc>
          <w:tcPr>
            <w:tcW w:w="9062" w:type="dxa"/>
          </w:tcPr>
          <w:p w14:paraId="58AA179E" w14:textId="77777777" w:rsidR="00A7733B" w:rsidRDefault="00A7733B" w:rsidP="00DB7F37">
            <w:pPr>
              <w:contextualSpacing/>
              <w:rPr>
                <w:rFonts w:ascii="Arial" w:hAnsi="Arial" w:cs="Arial"/>
              </w:rPr>
            </w:pPr>
            <w:r>
              <w:rPr>
                <w:rFonts w:ascii="Arial" w:hAnsi="Arial" w:cs="Arial"/>
              </w:rPr>
              <w:t>FC Bayern München - FC Salzburg [ÖST] 7:1 (4:0)</w:t>
            </w:r>
          </w:p>
        </w:tc>
      </w:tr>
      <w:tr w:rsidR="00A7733B" w14:paraId="1097891E" w14:textId="77777777" w:rsidTr="00DB7F37">
        <w:tc>
          <w:tcPr>
            <w:tcW w:w="9062" w:type="dxa"/>
          </w:tcPr>
          <w:p w14:paraId="3C9B9374" w14:textId="77777777" w:rsidR="00A7733B" w:rsidRDefault="00A7733B" w:rsidP="00DB7F37">
            <w:pPr>
              <w:contextualSpacing/>
              <w:rPr>
                <w:rFonts w:ascii="Arial" w:hAnsi="Arial" w:cs="Arial"/>
              </w:rPr>
            </w:pPr>
            <w:r>
              <w:rPr>
                <w:rFonts w:ascii="Arial" w:hAnsi="Arial" w:cs="Arial"/>
              </w:rPr>
              <w:t>Manuel Neuer - Benjamin Pavard, Niklas Süle [ab 66. Nianzou], Lucas Hernandez [ab 60. Dayot Upamecano], Joshua Kimmich, Jamal Musiala [ab 66. Roca], Serge Gnabry [ab 46. Sarr], Thomas Müller, Leroy Sane, Kingsley Coman [ab 66. Eric-Maxim Choupo-Moting], Robert Lewandowski</w:t>
            </w:r>
          </w:p>
          <w:p w14:paraId="3774A2D5" w14:textId="77777777" w:rsidR="00A7733B" w:rsidRDefault="00A7733B" w:rsidP="00DB7F37">
            <w:pPr>
              <w:contextualSpacing/>
              <w:rPr>
                <w:rFonts w:ascii="Arial" w:hAnsi="Arial" w:cs="Arial"/>
              </w:rPr>
            </w:pPr>
            <w:r>
              <w:rPr>
                <w:rFonts w:ascii="Arial" w:hAnsi="Arial" w:cs="Arial"/>
              </w:rPr>
              <w:t>[Trainer: Julian Nagelsmann]</w:t>
            </w:r>
          </w:p>
        </w:tc>
      </w:tr>
      <w:tr w:rsidR="00A7733B" w14:paraId="2BBEABE1" w14:textId="77777777" w:rsidTr="00DB7F37">
        <w:tc>
          <w:tcPr>
            <w:tcW w:w="9062" w:type="dxa"/>
          </w:tcPr>
          <w:p w14:paraId="2073FF2B" w14:textId="77777777" w:rsidR="00A7733B" w:rsidRDefault="00A7733B" w:rsidP="00DB7F37">
            <w:pPr>
              <w:contextualSpacing/>
              <w:rPr>
                <w:rFonts w:ascii="Arial" w:hAnsi="Arial" w:cs="Arial"/>
              </w:rPr>
            </w:pPr>
            <w:r>
              <w:rPr>
                <w:rFonts w:ascii="Arial" w:hAnsi="Arial" w:cs="Arial"/>
              </w:rPr>
              <w:lastRenderedPageBreak/>
              <w:t>Philipp Köhn - Kristensen, Solet [ab 46. Piatkowski], Wöber, Ulmer, Camara [ab 67. Tijani], Capaldo, Seiwald [ab 46. Sucic], Aaronson, Adamu [ab 61. Kjaergaard], Karim Adeyemi [ab 62. Sesko]</w:t>
            </w:r>
          </w:p>
          <w:p w14:paraId="1D10E219" w14:textId="77777777" w:rsidR="00A7733B" w:rsidRDefault="00A7733B" w:rsidP="00DB7F37">
            <w:pPr>
              <w:contextualSpacing/>
              <w:rPr>
                <w:rFonts w:ascii="Arial" w:hAnsi="Arial" w:cs="Arial"/>
              </w:rPr>
            </w:pPr>
            <w:r>
              <w:rPr>
                <w:rFonts w:ascii="Arial" w:hAnsi="Arial" w:cs="Arial"/>
              </w:rPr>
              <w:t>[Trainer: Jaissle]</w:t>
            </w:r>
          </w:p>
        </w:tc>
      </w:tr>
      <w:tr w:rsidR="00A7733B" w14:paraId="0D879498" w14:textId="77777777" w:rsidTr="00DB7F37">
        <w:tc>
          <w:tcPr>
            <w:tcW w:w="9062" w:type="dxa"/>
          </w:tcPr>
          <w:p w14:paraId="4CD4A590" w14:textId="77777777" w:rsidR="00A7733B" w:rsidRDefault="00A7733B" w:rsidP="00DB7F37">
            <w:pPr>
              <w:contextualSpacing/>
              <w:rPr>
                <w:rFonts w:ascii="Arial" w:hAnsi="Arial" w:cs="Arial"/>
              </w:rPr>
            </w:pPr>
            <w:r>
              <w:rPr>
                <w:rFonts w:ascii="Arial" w:hAnsi="Arial" w:cs="Arial"/>
              </w:rPr>
              <w:t>1:0 Lewandowski (12. - Foulelfmeter)</w:t>
            </w:r>
          </w:p>
          <w:p w14:paraId="14E06274" w14:textId="77777777" w:rsidR="00A7733B" w:rsidRDefault="00A7733B" w:rsidP="00DB7F37">
            <w:pPr>
              <w:contextualSpacing/>
              <w:rPr>
                <w:rFonts w:ascii="Arial" w:hAnsi="Arial" w:cs="Arial"/>
              </w:rPr>
            </w:pPr>
            <w:r>
              <w:rPr>
                <w:rFonts w:ascii="Arial" w:hAnsi="Arial" w:cs="Arial"/>
              </w:rPr>
              <w:t>2:0 Lewandowski (21. - Foulelfmeter)</w:t>
            </w:r>
          </w:p>
          <w:p w14:paraId="7F2DA725" w14:textId="77777777" w:rsidR="00A7733B" w:rsidRDefault="00A7733B" w:rsidP="00DB7F37">
            <w:pPr>
              <w:contextualSpacing/>
              <w:rPr>
                <w:rFonts w:ascii="Arial" w:hAnsi="Arial" w:cs="Arial"/>
              </w:rPr>
            </w:pPr>
            <w:r>
              <w:rPr>
                <w:rFonts w:ascii="Arial" w:hAnsi="Arial" w:cs="Arial"/>
              </w:rPr>
              <w:t>3:0 Lewandowski (23.)</w:t>
            </w:r>
          </w:p>
          <w:p w14:paraId="157240B0" w14:textId="77777777" w:rsidR="00A7733B" w:rsidRDefault="00A7733B" w:rsidP="00DB7F37">
            <w:pPr>
              <w:contextualSpacing/>
              <w:rPr>
                <w:rFonts w:ascii="Arial" w:hAnsi="Arial" w:cs="Arial"/>
              </w:rPr>
            </w:pPr>
            <w:r>
              <w:rPr>
                <w:rFonts w:ascii="Arial" w:hAnsi="Arial" w:cs="Arial"/>
              </w:rPr>
              <w:t>4:0 Gnabry (31.)</w:t>
            </w:r>
          </w:p>
          <w:p w14:paraId="5B28585B" w14:textId="77777777" w:rsidR="00A7733B" w:rsidRDefault="00A7733B" w:rsidP="00DB7F37">
            <w:pPr>
              <w:contextualSpacing/>
              <w:rPr>
                <w:rFonts w:ascii="Arial" w:hAnsi="Arial" w:cs="Arial"/>
              </w:rPr>
            </w:pPr>
            <w:r>
              <w:rPr>
                <w:rFonts w:ascii="Arial" w:hAnsi="Arial" w:cs="Arial"/>
              </w:rPr>
              <w:t>5:0 Müller (54.)</w:t>
            </w:r>
          </w:p>
          <w:p w14:paraId="35D292A5" w14:textId="77777777" w:rsidR="00A7733B" w:rsidRDefault="00A7733B" w:rsidP="00DB7F37">
            <w:pPr>
              <w:contextualSpacing/>
              <w:rPr>
                <w:rFonts w:ascii="Arial" w:hAnsi="Arial" w:cs="Arial"/>
              </w:rPr>
            </w:pPr>
            <w:r>
              <w:rPr>
                <w:rFonts w:ascii="Arial" w:hAnsi="Arial" w:cs="Arial"/>
              </w:rPr>
              <w:t>5:1 Kjaergaard (70.)</w:t>
            </w:r>
          </w:p>
          <w:p w14:paraId="6A5099E2" w14:textId="77777777" w:rsidR="00A7733B" w:rsidRDefault="00A7733B" w:rsidP="00DB7F37">
            <w:pPr>
              <w:contextualSpacing/>
              <w:rPr>
                <w:rFonts w:ascii="Arial" w:hAnsi="Arial" w:cs="Arial"/>
              </w:rPr>
            </w:pPr>
            <w:r>
              <w:rPr>
                <w:rFonts w:ascii="Arial" w:hAnsi="Arial" w:cs="Arial"/>
              </w:rPr>
              <w:t>6:1 Müller (83.)</w:t>
            </w:r>
          </w:p>
          <w:p w14:paraId="312C5A0E" w14:textId="77777777" w:rsidR="00A7733B" w:rsidRDefault="00A7733B" w:rsidP="00DB7F37">
            <w:pPr>
              <w:contextualSpacing/>
              <w:rPr>
                <w:rFonts w:ascii="Arial" w:hAnsi="Arial" w:cs="Arial"/>
              </w:rPr>
            </w:pPr>
            <w:r>
              <w:rPr>
                <w:rFonts w:ascii="Arial" w:hAnsi="Arial" w:cs="Arial"/>
              </w:rPr>
              <w:t>7:1 Sane (86.)</w:t>
            </w:r>
          </w:p>
        </w:tc>
      </w:tr>
      <w:tr w:rsidR="00A7733B" w14:paraId="5FF4D7CA" w14:textId="77777777" w:rsidTr="00DB7F37">
        <w:tc>
          <w:tcPr>
            <w:tcW w:w="9062" w:type="dxa"/>
          </w:tcPr>
          <w:p w14:paraId="255C45F7" w14:textId="77777777" w:rsidR="00A7733B" w:rsidRDefault="00A7733B" w:rsidP="00DB7F37">
            <w:pPr>
              <w:contextualSpacing/>
              <w:rPr>
                <w:rFonts w:ascii="Arial" w:hAnsi="Arial" w:cs="Arial"/>
              </w:rPr>
            </w:pPr>
            <w:r>
              <w:rPr>
                <w:rFonts w:ascii="Arial" w:hAnsi="Arial" w:cs="Arial"/>
              </w:rPr>
              <w:t>Schiedsrichter: Turpin (Frankreich)</w:t>
            </w:r>
          </w:p>
        </w:tc>
      </w:tr>
      <w:tr w:rsidR="00A7733B" w14:paraId="6695E8BE" w14:textId="77777777" w:rsidTr="00DB7F37">
        <w:tc>
          <w:tcPr>
            <w:tcW w:w="9062" w:type="dxa"/>
          </w:tcPr>
          <w:p w14:paraId="4F075006" w14:textId="77777777" w:rsidR="00A7733B" w:rsidRDefault="00A7733B" w:rsidP="00DB7F37">
            <w:pPr>
              <w:contextualSpacing/>
              <w:rPr>
                <w:rFonts w:ascii="Arial" w:hAnsi="Arial" w:cs="Arial"/>
              </w:rPr>
            </w:pPr>
            <w:r>
              <w:rPr>
                <w:rFonts w:ascii="Arial" w:hAnsi="Arial" w:cs="Arial"/>
              </w:rPr>
              <w:t>25.000 zugelassene Zuschauer in der Münchener Allianz Arena</w:t>
            </w:r>
          </w:p>
        </w:tc>
      </w:tr>
    </w:tbl>
    <w:p w14:paraId="200EB6D0" w14:textId="77777777" w:rsidR="00A7733B" w:rsidRDefault="00A7733B" w:rsidP="00A7733B">
      <w:pPr>
        <w:contextualSpacing/>
        <w:rPr>
          <w:rFonts w:ascii="Arial" w:hAnsi="Arial" w:cs="Arial"/>
        </w:rPr>
      </w:pPr>
    </w:p>
    <w:p w14:paraId="6F8811B7" w14:textId="77777777" w:rsidR="00A7733B" w:rsidRDefault="00A7733B" w:rsidP="00A7733B">
      <w:pPr>
        <w:contextualSpacing/>
        <w:rPr>
          <w:rFonts w:ascii="Arial" w:hAnsi="Arial" w:cs="Arial"/>
        </w:rPr>
      </w:pPr>
    </w:p>
    <w:p w14:paraId="521C969C" w14:textId="77777777" w:rsidR="00A7733B" w:rsidRDefault="00A7733B" w:rsidP="00A7733B">
      <w:pPr>
        <w:contextualSpacing/>
        <w:rPr>
          <w:rFonts w:ascii="Arial" w:hAnsi="Arial" w:cs="Arial"/>
        </w:rPr>
      </w:pPr>
    </w:p>
    <w:p w14:paraId="2DCAC5B3" w14:textId="77777777" w:rsidR="00A7733B" w:rsidRDefault="00A7733B" w:rsidP="00A7733B">
      <w:pPr>
        <w:contextualSpacing/>
        <w:rPr>
          <w:rFonts w:ascii="Arial" w:hAnsi="Arial" w:cs="Arial"/>
        </w:rPr>
      </w:pPr>
    </w:p>
    <w:p w14:paraId="570F3480" w14:textId="77777777" w:rsidR="00A7733B" w:rsidRPr="00DC3C7C" w:rsidRDefault="00A7733B" w:rsidP="00A7733B">
      <w:pPr>
        <w:contextualSpacing/>
        <w:rPr>
          <w:rFonts w:ascii="Arial" w:hAnsi="Arial" w:cs="Arial"/>
          <w:b/>
          <w:sz w:val="40"/>
          <w:u w:val="single"/>
        </w:rPr>
      </w:pPr>
      <w:r w:rsidRPr="00DC3C7C">
        <w:rPr>
          <w:rFonts w:ascii="Arial" w:hAnsi="Arial" w:cs="Arial"/>
          <w:b/>
          <w:sz w:val="40"/>
          <w:u w:val="single"/>
        </w:rPr>
        <w:t>Viertelfinale</w:t>
      </w:r>
    </w:p>
    <w:p w14:paraId="7D5DEF7C" w14:textId="77777777" w:rsidR="00A7733B" w:rsidRDefault="00A7733B" w:rsidP="00A7733B">
      <w:pPr>
        <w:contextualSpacing/>
        <w:rPr>
          <w:rFonts w:ascii="Arial" w:hAnsi="Arial" w:cs="Arial"/>
        </w:rPr>
      </w:pPr>
    </w:p>
    <w:p w14:paraId="17B951D9" w14:textId="77777777" w:rsidR="00A7733B" w:rsidRDefault="00A7733B" w:rsidP="00A7733B">
      <w:pPr>
        <w:contextualSpacing/>
        <w:rPr>
          <w:rFonts w:ascii="Arial" w:hAnsi="Arial" w:cs="Arial"/>
        </w:rPr>
      </w:pPr>
    </w:p>
    <w:p w14:paraId="3B85B797" w14:textId="77777777" w:rsidR="00A7733B" w:rsidRDefault="00A7733B" w:rsidP="00A7733B">
      <w:pPr>
        <w:contextualSpacing/>
        <w:rPr>
          <w:rFonts w:ascii="Arial" w:hAnsi="Arial" w:cs="Arial"/>
        </w:rPr>
      </w:pPr>
    </w:p>
    <w:p w14:paraId="13E0F9D2" w14:textId="77777777" w:rsidR="00A7733B" w:rsidRPr="00DC3C7C" w:rsidRDefault="00A7733B" w:rsidP="00A7733B">
      <w:pPr>
        <w:contextualSpacing/>
        <w:rPr>
          <w:rFonts w:ascii="Arial" w:hAnsi="Arial" w:cs="Arial"/>
          <w:b/>
        </w:rPr>
      </w:pPr>
      <w:r w:rsidRPr="00DC3C7C">
        <w:rPr>
          <w:rFonts w:ascii="Arial" w:hAnsi="Arial" w:cs="Arial"/>
          <w:b/>
        </w:rPr>
        <w:t>Hinspiel</w:t>
      </w:r>
    </w:p>
    <w:p w14:paraId="38DC9839" w14:textId="77777777" w:rsidR="00A7733B" w:rsidRDefault="00A7733B" w:rsidP="00A7733B">
      <w:pPr>
        <w:contextualSpacing/>
        <w:rPr>
          <w:rFonts w:ascii="Arial" w:hAnsi="Arial" w:cs="Arial"/>
        </w:rPr>
      </w:pPr>
    </w:p>
    <w:p w14:paraId="01C89F9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9A5C852" w14:textId="77777777" w:rsidTr="00DB7F37">
        <w:tc>
          <w:tcPr>
            <w:tcW w:w="9062" w:type="dxa"/>
          </w:tcPr>
          <w:p w14:paraId="08A0533C" w14:textId="77777777" w:rsidR="00A7733B" w:rsidRDefault="00A7733B" w:rsidP="00DB7F37">
            <w:pPr>
              <w:contextualSpacing/>
              <w:rPr>
                <w:rFonts w:ascii="Arial" w:hAnsi="Arial" w:cs="Arial"/>
              </w:rPr>
            </w:pPr>
            <w:r>
              <w:rPr>
                <w:rFonts w:ascii="Arial" w:hAnsi="Arial" w:cs="Arial"/>
              </w:rPr>
              <w:t>6. April 2022</w:t>
            </w:r>
          </w:p>
        </w:tc>
      </w:tr>
      <w:tr w:rsidR="00A7733B" w14:paraId="56CD0B70" w14:textId="77777777" w:rsidTr="00DB7F37">
        <w:tc>
          <w:tcPr>
            <w:tcW w:w="9062" w:type="dxa"/>
          </w:tcPr>
          <w:p w14:paraId="380299A4" w14:textId="77777777" w:rsidR="00A7733B" w:rsidRDefault="00A7733B" w:rsidP="00DB7F37">
            <w:pPr>
              <w:contextualSpacing/>
              <w:rPr>
                <w:rFonts w:ascii="Arial" w:hAnsi="Arial" w:cs="Arial"/>
              </w:rPr>
            </w:pPr>
            <w:r>
              <w:rPr>
                <w:rFonts w:ascii="Arial" w:hAnsi="Arial" w:cs="Arial"/>
              </w:rPr>
              <w:t>Champions League (Viertelfinale - Hinspiel)</w:t>
            </w:r>
          </w:p>
        </w:tc>
      </w:tr>
      <w:tr w:rsidR="00A7733B" w14:paraId="16C5D876" w14:textId="77777777" w:rsidTr="00DB7F37">
        <w:tc>
          <w:tcPr>
            <w:tcW w:w="9062" w:type="dxa"/>
          </w:tcPr>
          <w:p w14:paraId="133C98FD" w14:textId="77777777" w:rsidR="00A7733B" w:rsidRDefault="00A7733B" w:rsidP="00DB7F37">
            <w:pPr>
              <w:contextualSpacing/>
              <w:rPr>
                <w:rFonts w:ascii="Arial" w:hAnsi="Arial" w:cs="Arial"/>
              </w:rPr>
            </w:pPr>
            <w:r>
              <w:rPr>
                <w:rFonts w:ascii="Arial" w:hAnsi="Arial" w:cs="Arial"/>
              </w:rPr>
              <w:t>FC Villareal [SPA] - FC Bayern München 1:0 (1:0)</w:t>
            </w:r>
          </w:p>
        </w:tc>
      </w:tr>
      <w:tr w:rsidR="00A7733B" w:rsidRPr="00DC3C7C" w14:paraId="629196D8" w14:textId="77777777" w:rsidTr="00DB7F37">
        <w:tc>
          <w:tcPr>
            <w:tcW w:w="9062" w:type="dxa"/>
          </w:tcPr>
          <w:p w14:paraId="3F0DE356" w14:textId="77777777" w:rsidR="00A7733B" w:rsidRDefault="00A7733B" w:rsidP="00DB7F37">
            <w:pPr>
              <w:contextualSpacing/>
              <w:rPr>
                <w:rFonts w:ascii="Arial" w:hAnsi="Arial" w:cs="Arial"/>
                <w:lang w:val="en-US"/>
              </w:rPr>
            </w:pPr>
            <w:r w:rsidRPr="00827B2B">
              <w:rPr>
                <w:rFonts w:ascii="Arial" w:hAnsi="Arial" w:cs="Arial"/>
              </w:rPr>
              <w:t xml:space="preserve">Rulli - Foyth [ab 81. Aurier], Raul Albiol, Pau, Estupian, Capoue [ab 59. Alfonso Pedraza], Parejo, Coquelin, Lo Celso, Danjuma [ab 81. </w:t>
            </w:r>
            <w:r>
              <w:rPr>
                <w:rFonts w:ascii="Arial" w:hAnsi="Arial" w:cs="Arial"/>
                <w:lang w:val="en-US"/>
              </w:rPr>
              <w:t>Samu Chukwueze]</w:t>
            </w:r>
            <w:r w:rsidRPr="00DC3C7C">
              <w:rPr>
                <w:rFonts w:ascii="Arial" w:hAnsi="Arial" w:cs="Arial"/>
                <w:lang w:val="en-US"/>
              </w:rPr>
              <w:t>, Gerad</w:t>
            </w:r>
          </w:p>
          <w:p w14:paraId="12D72420" w14:textId="77777777" w:rsidR="00A7733B" w:rsidRPr="00DC3C7C" w:rsidRDefault="00A7733B" w:rsidP="00DB7F37">
            <w:pPr>
              <w:contextualSpacing/>
              <w:rPr>
                <w:rFonts w:ascii="Arial" w:hAnsi="Arial" w:cs="Arial"/>
                <w:lang w:val="en-US"/>
              </w:rPr>
            </w:pPr>
            <w:r>
              <w:rPr>
                <w:rFonts w:ascii="Arial" w:hAnsi="Arial" w:cs="Arial"/>
                <w:lang w:val="en-US"/>
              </w:rPr>
              <w:t>[Trainer: Emery]</w:t>
            </w:r>
          </w:p>
        </w:tc>
      </w:tr>
      <w:tr w:rsidR="00A7733B" w:rsidRPr="00DC3C7C" w14:paraId="19471540" w14:textId="77777777" w:rsidTr="00DB7F37">
        <w:tc>
          <w:tcPr>
            <w:tcW w:w="9062" w:type="dxa"/>
          </w:tcPr>
          <w:p w14:paraId="0654D7A8" w14:textId="77777777" w:rsidR="00A7733B" w:rsidRPr="00DC3C7C" w:rsidRDefault="00A7733B" w:rsidP="00DB7F37">
            <w:pPr>
              <w:contextualSpacing/>
              <w:rPr>
                <w:rFonts w:ascii="Arial" w:hAnsi="Arial" w:cs="Arial"/>
                <w:lang w:val="en-US"/>
              </w:rPr>
            </w:pPr>
            <w:r w:rsidRPr="00DC3C7C">
              <w:rPr>
                <w:rFonts w:ascii="Arial" w:hAnsi="Arial" w:cs="Arial"/>
              </w:rPr>
              <w:t xml:space="preserve">Manuel Neuer - Benjamin Pavard [ab 71. Niklas Süle], Dayot Upamecano, Lucas Hernandez, Alphonso Davies, Joshua Kimmich, Jamal Musiala, Kingsley Coman, Thomas Müller [ab 62. </w:t>
            </w:r>
            <w:r w:rsidRPr="00DC3C7C">
              <w:rPr>
                <w:rFonts w:ascii="Arial" w:hAnsi="Arial" w:cs="Arial"/>
                <w:lang w:val="en-US"/>
              </w:rPr>
              <w:t>Leon Goretzka [ab 90.+4 Roca]], Serge Gnabry [ab 62. Leroy Sane], Robert Lewandowski</w:t>
            </w:r>
          </w:p>
          <w:p w14:paraId="7FE1ECD1" w14:textId="77777777" w:rsidR="00A7733B" w:rsidRPr="00DC3C7C" w:rsidRDefault="00A7733B" w:rsidP="00DB7F37">
            <w:pPr>
              <w:contextualSpacing/>
              <w:rPr>
                <w:rFonts w:ascii="Arial" w:hAnsi="Arial" w:cs="Arial"/>
                <w:lang w:val="en-US"/>
              </w:rPr>
            </w:pPr>
            <w:r w:rsidRPr="00DC3C7C">
              <w:rPr>
                <w:rFonts w:ascii="Arial" w:hAnsi="Arial" w:cs="Arial"/>
                <w:lang w:val="en-US"/>
              </w:rPr>
              <w:t>[Trainer: Julian Nagelsmann]</w:t>
            </w:r>
          </w:p>
        </w:tc>
      </w:tr>
      <w:tr w:rsidR="00A7733B" w:rsidRPr="00DC3C7C" w14:paraId="3FD30D23" w14:textId="77777777" w:rsidTr="00DB7F37">
        <w:tc>
          <w:tcPr>
            <w:tcW w:w="9062" w:type="dxa"/>
          </w:tcPr>
          <w:p w14:paraId="5706ED86" w14:textId="77777777" w:rsidR="00A7733B" w:rsidRPr="00DC3C7C" w:rsidRDefault="00A7733B" w:rsidP="00DB7F37">
            <w:pPr>
              <w:contextualSpacing/>
              <w:rPr>
                <w:rFonts w:ascii="Arial" w:hAnsi="Arial" w:cs="Arial"/>
                <w:lang w:val="en-US"/>
              </w:rPr>
            </w:pPr>
            <w:r w:rsidRPr="00DC3C7C">
              <w:rPr>
                <w:rFonts w:ascii="Arial" w:hAnsi="Arial" w:cs="Arial"/>
                <w:lang w:val="en-US"/>
              </w:rPr>
              <w:t>1:0 Danjuma (8.)</w:t>
            </w:r>
          </w:p>
        </w:tc>
      </w:tr>
      <w:tr w:rsidR="00A7733B" w:rsidRPr="00DC3C7C" w14:paraId="42EEAB19" w14:textId="77777777" w:rsidTr="00DB7F37">
        <w:tc>
          <w:tcPr>
            <w:tcW w:w="9062" w:type="dxa"/>
          </w:tcPr>
          <w:p w14:paraId="1EABE14B" w14:textId="77777777" w:rsidR="00A7733B" w:rsidRPr="00DC3C7C" w:rsidRDefault="00A7733B" w:rsidP="00DB7F37">
            <w:pPr>
              <w:contextualSpacing/>
              <w:rPr>
                <w:rFonts w:ascii="Arial" w:hAnsi="Arial" w:cs="Arial"/>
                <w:lang w:val="en-US"/>
              </w:rPr>
            </w:pPr>
            <w:r w:rsidRPr="00DC3C7C">
              <w:rPr>
                <w:rFonts w:ascii="Arial" w:hAnsi="Arial" w:cs="Arial"/>
                <w:lang w:val="en-US"/>
              </w:rPr>
              <w:t>Schiedsrichter: Anthony Taylor (England)</w:t>
            </w:r>
          </w:p>
        </w:tc>
      </w:tr>
      <w:tr w:rsidR="00A7733B" w:rsidRPr="00DC3C7C" w14:paraId="3FE30DF4" w14:textId="77777777" w:rsidTr="00DB7F37">
        <w:tc>
          <w:tcPr>
            <w:tcW w:w="9062" w:type="dxa"/>
          </w:tcPr>
          <w:p w14:paraId="5926C867" w14:textId="77777777" w:rsidR="00A7733B" w:rsidRPr="00827B2B" w:rsidRDefault="00A7733B" w:rsidP="00DB7F37">
            <w:pPr>
              <w:contextualSpacing/>
              <w:rPr>
                <w:rFonts w:ascii="Arial" w:hAnsi="Arial" w:cs="Arial"/>
              </w:rPr>
            </w:pPr>
            <w:r w:rsidRPr="00827B2B">
              <w:rPr>
                <w:rFonts w:ascii="Arial" w:hAnsi="Arial" w:cs="Arial"/>
              </w:rPr>
              <w:t>22.000 Zuschauer im Estadio de Ceramica von Villareal</w:t>
            </w:r>
          </w:p>
        </w:tc>
      </w:tr>
    </w:tbl>
    <w:p w14:paraId="049B311F" w14:textId="77777777" w:rsidR="00A7733B" w:rsidRPr="00827B2B" w:rsidRDefault="00A7733B" w:rsidP="00A7733B">
      <w:pPr>
        <w:contextualSpacing/>
        <w:rPr>
          <w:rFonts w:ascii="Arial" w:hAnsi="Arial" w:cs="Arial"/>
        </w:rPr>
      </w:pPr>
    </w:p>
    <w:p w14:paraId="50B81FD1" w14:textId="77777777" w:rsidR="00A7733B" w:rsidRPr="00827B2B" w:rsidRDefault="00A7733B" w:rsidP="00A7733B">
      <w:pPr>
        <w:contextualSpacing/>
        <w:rPr>
          <w:rFonts w:ascii="Arial" w:hAnsi="Arial" w:cs="Arial"/>
        </w:rPr>
      </w:pPr>
    </w:p>
    <w:p w14:paraId="42A97F8D" w14:textId="77777777" w:rsidR="00A7733B" w:rsidRPr="0045555A" w:rsidRDefault="00A7733B" w:rsidP="00A7733B">
      <w:pPr>
        <w:contextualSpacing/>
        <w:rPr>
          <w:rFonts w:ascii="Arial" w:hAnsi="Arial" w:cs="Arial"/>
        </w:rPr>
      </w:pPr>
    </w:p>
    <w:p w14:paraId="7B8F09E7" w14:textId="77777777" w:rsidR="00A7733B" w:rsidRPr="0045555A" w:rsidRDefault="00A7733B" w:rsidP="00A7733B">
      <w:pPr>
        <w:contextualSpacing/>
        <w:rPr>
          <w:rFonts w:ascii="Arial" w:hAnsi="Arial" w:cs="Arial"/>
        </w:rPr>
      </w:pPr>
    </w:p>
    <w:p w14:paraId="397BE046" w14:textId="77777777" w:rsidR="00A7733B" w:rsidRPr="00050D6D" w:rsidRDefault="00A7733B" w:rsidP="00A7733B">
      <w:pPr>
        <w:contextualSpacing/>
        <w:jc w:val="center"/>
        <w:rPr>
          <w:rFonts w:ascii="Arial" w:hAnsi="Arial" w:cs="Arial"/>
          <w:b/>
          <w:sz w:val="48"/>
          <w:u w:val="single"/>
        </w:rPr>
      </w:pPr>
      <w:r w:rsidRPr="00050D6D">
        <w:rPr>
          <w:rFonts w:ascii="Arial" w:hAnsi="Arial" w:cs="Arial"/>
          <w:b/>
          <w:sz w:val="48"/>
          <w:u w:val="single"/>
        </w:rPr>
        <w:t>DFB-Pokal</w:t>
      </w:r>
    </w:p>
    <w:p w14:paraId="6057B2EC" w14:textId="77777777" w:rsidR="00A7733B" w:rsidRDefault="00A7733B" w:rsidP="00A7733B">
      <w:pPr>
        <w:contextualSpacing/>
        <w:rPr>
          <w:rFonts w:ascii="Arial" w:hAnsi="Arial" w:cs="Arial"/>
        </w:rPr>
      </w:pPr>
    </w:p>
    <w:p w14:paraId="1F77EB3E" w14:textId="77777777" w:rsidR="00A7733B" w:rsidRDefault="00A7733B" w:rsidP="00A7733B">
      <w:pPr>
        <w:contextualSpacing/>
        <w:rPr>
          <w:rFonts w:ascii="Arial" w:hAnsi="Arial" w:cs="Arial"/>
        </w:rPr>
      </w:pPr>
    </w:p>
    <w:p w14:paraId="56886564" w14:textId="77777777" w:rsidR="00A7733B" w:rsidRDefault="00A7733B" w:rsidP="00A7733B">
      <w:pPr>
        <w:contextualSpacing/>
        <w:rPr>
          <w:rFonts w:ascii="Arial" w:hAnsi="Arial" w:cs="Arial"/>
        </w:rPr>
      </w:pPr>
    </w:p>
    <w:p w14:paraId="49A68C30" w14:textId="77777777" w:rsidR="00A7733B" w:rsidRPr="00050D6D" w:rsidRDefault="00A7733B" w:rsidP="00A7733B">
      <w:pPr>
        <w:contextualSpacing/>
        <w:rPr>
          <w:rFonts w:ascii="Arial" w:hAnsi="Arial" w:cs="Arial"/>
          <w:b/>
          <w:sz w:val="40"/>
          <w:u w:val="single"/>
        </w:rPr>
      </w:pPr>
      <w:r w:rsidRPr="00050D6D">
        <w:rPr>
          <w:rFonts w:ascii="Arial" w:hAnsi="Arial" w:cs="Arial"/>
          <w:b/>
          <w:sz w:val="40"/>
          <w:u w:val="single"/>
        </w:rPr>
        <w:t>1.Hauptrunde</w:t>
      </w:r>
    </w:p>
    <w:p w14:paraId="155CE5A2" w14:textId="77777777" w:rsidR="00A7733B" w:rsidRDefault="00A7733B" w:rsidP="00A7733B">
      <w:pPr>
        <w:contextualSpacing/>
        <w:rPr>
          <w:rFonts w:ascii="Arial" w:hAnsi="Arial" w:cs="Arial"/>
        </w:rPr>
      </w:pPr>
    </w:p>
    <w:p w14:paraId="27E2235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0A35388" w14:textId="77777777" w:rsidTr="00DB7F37">
        <w:tc>
          <w:tcPr>
            <w:tcW w:w="9062" w:type="dxa"/>
          </w:tcPr>
          <w:p w14:paraId="29717507" w14:textId="77777777" w:rsidR="00A7733B" w:rsidRDefault="00A7733B" w:rsidP="00DB7F37">
            <w:pPr>
              <w:contextualSpacing/>
              <w:rPr>
                <w:rFonts w:ascii="Arial" w:hAnsi="Arial" w:cs="Arial"/>
              </w:rPr>
            </w:pPr>
            <w:r>
              <w:rPr>
                <w:rFonts w:ascii="Arial" w:hAnsi="Arial" w:cs="Arial"/>
              </w:rPr>
              <w:t>25. August 2021</w:t>
            </w:r>
          </w:p>
        </w:tc>
      </w:tr>
      <w:tr w:rsidR="00A7733B" w14:paraId="5EAE75CB" w14:textId="77777777" w:rsidTr="00DB7F37">
        <w:tc>
          <w:tcPr>
            <w:tcW w:w="9062" w:type="dxa"/>
          </w:tcPr>
          <w:p w14:paraId="14C82E8C" w14:textId="77777777" w:rsidR="00A7733B" w:rsidRDefault="00A7733B" w:rsidP="00DB7F37">
            <w:pPr>
              <w:contextualSpacing/>
              <w:rPr>
                <w:rFonts w:ascii="Arial" w:hAnsi="Arial" w:cs="Arial"/>
              </w:rPr>
            </w:pPr>
            <w:r>
              <w:rPr>
                <w:rFonts w:ascii="Arial" w:hAnsi="Arial" w:cs="Arial"/>
              </w:rPr>
              <w:t>DFB-Pokal (1. Hauptrunde)</w:t>
            </w:r>
          </w:p>
        </w:tc>
      </w:tr>
      <w:tr w:rsidR="00A7733B" w14:paraId="56CE6F1B" w14:textId="77777777" w:rsidTr="00DB7F37">
        <w:tc>
          <w:tcPr>
            <w:tcW w:w="9062" w:type="dxa"/>
          </w:tcPr>
          <w:p w14:paraId="65E9D648" w14:textId="77777777" w:rsidR="00A7733B" w:rsidRDefault="00A7733B" w:rsidP="00DB7F37">
            <w:pPr>
              <w:contextualSpacing/>
              <w:rPr>
                <w:rFonts w:ascii="Arial" w:hAnsi="Arial" w:cs="Arial"/>
              </w:rPr>
            </w:pPr>
            <w:r>
              <w:rPr>
                <w:rFonts w:ascii="Arial" w:hAnsi="Arial" w:cs="Arial"/>
              </w:rPr>
              <w:t>Bremer SV - FC Bayern München 0:12 (0:5)</w:t>
            </w:r>
          </w:p>
        </w:tc>
      </w:tr>
      <w:tr w:rsidR="00A7733B" w14:paraId="569C23F4" w14:textId="77777777" w:rsidTr="00DB7F37">
        <w:tc>
          <w:tcPr>
            <w:tcW w:w="9062" w:type="dxa"/>
          </w:tcPr>
          <w:p w14:paraId="48894EAD" w14:textId="77777777" w:rsidR="00A7733B" w:rsidRDefault="00A7733B" w:rsidP="00DB7F37">
            <w:pPr>
              <w:contextualSpacing/>
              <w:rPr>
                <w:rFonts w:ascii="Arial" w:hAnsi="Arial" w:cs="Arial"/>
              </w:rPr>
            </w:pPr>
          </w:p>
        </w:tc>
      </w:tr>
      <w:tr w:rsidR="00A7733B" w14:paraId="229DAEB5" w14:textId="77777777" w:rsidTr="00DB7F37">
        <w:tc>
          <w:tcPr>
            <w:tcW w:w="9062" w:type="dxa"/>
          </w:tcPr>
          <w:p w14:paraId="3F1C3111" w14:textId="77777777" w:rsidR="00A7733B" w:rsidRDefault="00A7733B" w:rsidP="00DB7F37">
            <w:pPr>
              <w:contextualSpacing/>
              <w:rPr>
                <w:rFonts w:ascii="Arial" w:hAnsi="Arial" w:cs="Arial"/>
              </w:rPr>
            </w:pPr>
            <w:r>
              <w:rPr>
                <w:rFonts w:ascii="Arial" w:hAnsi="Arial" w:cs="Arial"/>
              </w:rPr>
              <w:t xml:space="preserve">Sven Ulreich - Sarr, Nianzou, Niklas Süle [ab 46. </w:t>
            </w:r>
            <w:r w:rsidRPr="00FA0DCE">
              <w:rPr>
                <w:rFonts w:ascii="Arial" w:hAnsi="Arial" w:cs="Arial"/>
                <w:lang w:val="en-US"/>
              </w:rPr>
              <w:t xml:space="preserve">C. Richards], O. Richards, Joshua Kimmich [ab 46. Cuisance], Corentin Tolisso, Jamal Musiala [ab 61. </w:t>
            </w:r>
            <w:r>
              <w:rPr>
                <w:rFonts w:ascii="Arial" w:hAnsi="Arial" w:cs="Arial"/>
              </w:rPr>
              <w:t>Serge Gnabry], Thomas Müller [ab 46. M. Tillmann], Leroy Sane [ab 68. Bootch], Eric-Maxim Choupo-Moting</w:t>
            </w:r>
          </w:p>
          <w:p w14:paraId="37932275" w14:textId="77777777" w:rsidR="00A7733B" w:rsidRDefault="00A7733B" w:rsidP="00DB7F37">
            <w:pPr>
              <w:contextualSpacing/>
              <w:rPr>
                <w:rFonts w:ascii="Arial" w:hAnsi="Arial" w:cs="Arial"/>
              </w:rPr>
            </w:pPr>
            <w:r>
              <w:rPr>
                <w:rFonts w:ascii="Arial" w:hAnsi="Arial" w:cs="Arial"/>
              </w:rPr>
              <w:t>[Trainer: Julian Nagelsmann]</w:t>
            </w:r>
          </w:p>
        </w:tc>
      </w:tr>
      <w:tr w:rsidR="00A7733B" w14:paraId="11D762DB" w14:textId="77777777" w:rsidTr="00DB7F37">
        <w:tc>
          <w:tcPr>
            <w:tcW w:w="9062" w:type="dxa"/>
          </w:tcPr>
          <w:p w14:paraId="1644252E" w14:textId="77777777" w:rsidR="00A7733B" w:rsidRPr="00FA0DCE" w:rsidRDefault="00A7733B" w:rsidP="00DB7F37">
            <w:pPr>
              <w:contextualSpacing/>
              <w:rPr>
                <w:rFonts w:ascii="Arial" w:hAnsi="Arial" w:cs="Arial"/>
                <w:lang w:val="en-US"/>
              </w:rPr>
            </w:pPr>
            <w:r w:rsidRPr="00FA0DCE">
              <w:rPr>
                <w:rFonts w:ascii="Arial" w:hAnsi="Arial" w:cs="Arial"/>
                <w:lang w:val="en-US"/>
              </w:rPr>
              <w:t>0:1 Choupo-Moting (8.)</w:t>
            </w:r>
          </w:p>
          <w:p w14:paraId="4F531DDE" w14:textId="77777777" w:rsidR="00A7733B" w:rsidRPr="00FA0DCE" w:rsidRDefault="00A7733B" w:rsidP="00DB7F37">
            <w:pPr>
              <w:contextualSpacing/>
              <w:rPr>
                <w:rFonts w:ascii="Arial" w:hAnsi="Arial" w:cs="Arial"/>
                <w:lang w:val="en-US"/>
              </w:rPr>
            </w:pPr>
            <w:r w:rsidRPr="00FA0DCE">
              <w:rPr>
                <w:rFonts w:ascii="Arial" w:hAnsi="Arial" w:cs="Arial"/>
                <w:lang w:val="en-US"/>
              </w:rPr>
              <w:t>0:2 Musiala (16.)</w:t>
            </w:r>
          </w:p>
          <w:p w14:paraId="42ADA46A" w14:textId="77777777" w:rsidR="00A7733B" w:rsidRPr="00FA0DCE" w:rsidRDefault="00A7733B" w:rsidP="00DB7F37">
            <w:pPr>
              <w:contextualSpacing/>
              <w:rPr>
                <w:rFonts w:ascii="Arial" w:hAnsi="Arial" w:cs="Arial"/>
                <w:lang w:val="en-US"/>
              </w:rPr>
            </w:pPr>
            <w:r w:rsidRPr="00FA0DCE">
              <w:rPr>
                <w:rFonts w:ascii="Arial" w:hAnsi="Arial" w:cs="Arial"/>
                <w:lang w:val="en-US"/>
              </w:rPr>
              <w:t>0:3 Warm (27. - Eigentor)</w:t>
            </w:r>
          </w:p>
          <w:p w14:paraId="1A895D63" w14:textId="77777777" w:rsidR="00A7733B" w:rsidRPr="00FA0DCE" w:rsidRDefault="00A7733B" w:rsidP="00DB7F37">
            <w:pPr>
              <w:contextualSpacing/>
              <w:rPr>
                <w:rFonts w:ascii="Arial" w:hAnsi="Arial" w:cs="Arial"/>
                <w:lang w:val="en-US"/>
              </w:rPr>
            </w:pPr>
            <w:r w:rsidRPr="00FA0DCE">
              <w:rPr>
                <w:rFonts w:ascii="Arial" w:hAnsi="Arial" w:cs="Arial"/>
                <w:lang w:val="en-US"/>
              </w:rPr>
              <w:t>0:4 Choupo-Moting (28.)</w:t>
            </w:r>
          </w:p>
          <w:p w14:paraId="22D06181" w14:textId="77777777" w:rsidR="00A7733B" w:rsidRPr="00FA0DCE" w:rsidRDefault="00A7733B" w:rsidP="00DB7F37">
            <w:pPr>
              <w:contextualSpacing/>
              <w:rPr>
                <w:rFonts w:ascii="Arial" w:hAnsi="Arial" w:cs="Arial"/>
                <w:lang w:val="en-US"/>
              </w:rPr>
            </w:pPr>
            <w:r w:rsidRPr="00FA0DCE">
              <w:rPr>
                <w:rFonts w:ascii="Arial" w:hAnsi="Arial" w:cs="Arial"/>
                <w:lang w:val="en-US"/>
              </w:rPr>
              <w:t>0:5 Choupo-Moting (35.)</w:t>
            </w:r>
          </w:p>
          <w:p w14:paraId="2F3950BB" w14:textId="77777777" w:rsidR="00A7733B" w:rsidRPr="00FA0DCE" w:rsidRDefault="00A7733B" w:rsidP="00DB7F37">
            <w:pPr>
              <w:contextualSpacing/>
              <w:rPr>
                <w:rFonts w:ascii="Arial" w:hAnsi="Arial" w:cs="Arial"/>
                <w:lang w:val="en-US"/>
              </w:rPr>
            </w:pPr>
            <w:r w:rsidRPr="00FA0DCE">
              <w:rPr>
                <w:rFonts w:ascii="Arial" w:hAnsi="Arial" w:cs="Arial"/>
                <w:lang w:val="en-US"/>
              </w:rPr>
              <w:t>0:6 Tillmann (47.)</w:t>
            </w:r>
          </w:p>
          <w:p w14:paraId="44DAD89F" w14:textId="77777777" w:rsidR="00A7733B" w:rsidRPr="00FA0DCE" w:rsidRDefault="00A7733B" w:rsidP="00DB7F37">
            <w:pPr>
              <w:contextualSpacing/>
              <w:rPr>
                <w:rFonts w:ascii="Arial" w:hAnsi="Arial" w:cs="Arial"/>
                <w:lang w:val="en-US"/>
              </w:rPr>
            </w:pPr>
            <w:r w:rsidRPr="00FA0DCE">
              <w:rPr>
                <w:rFonts w:ascii="Arial" w:hAnsi="Arial" w:cs="Arial"/>
                <w:lang w:val="en-US"/>
              </w:rPr>
              <w:t>0:7 Musiala (49.)</w:t>
            </w:r>
          </w:p>
          <w:p w14:paraId="1AB51891" w14:textId="77777777" w:rsidR="00A7733B" w:rsidRPr="00FA0DCE" w:rsidRDefault="00A7733B" w:rsidP="00DB7F37">
            <w:pPr>
              <w:contextualSpacing/>
              <w:rPr>
                <w:rFonts w:ascii="Arial" w:hAnsi="Arial" w:cs="Arial"/>
                <w:lang w:val="en-US"/>
              </w:rPr>
            </w:pPr>
            <w:r w:rsidRPr="00FA0DCE">
              <w:rPr>
                <w:rFonts w:ascii="Arial" w:hAnsi="Arial" w:cs="Arial"/>
                <w:lang w:val="en-US"/>
              </w:rPr>
              <w:t>0:8 Sane (65.)</w:t>
            </w:r>
          </w:p>
          <w:p w14:paraId="307C2D1F" w14:textId="77777777" w:rsidR="00A7733B" w:rsidRPr="00FA0DCE" w:rsidRDefault="00A7733B" w:rsidP="00DB7F37">
            <w:pPr>
              <w:contextualSpacing/>
              <w:rPr>
                <w:rFonts w:ascii="Arial" w:hAnsi="Arial" w:cs="Arial"/>
                <w:lang w:val="en-US"/>
              </w:rPr>
            </w:pPr>
            <w:r w:rsidRPr="00FA0DCE">
              <w:rPr>
                <w:rFonts w:ascii="Arial" w:hAnsi="Arial" w:cs="Arial"/>
                <w:lang w:val="en-US"/>
              </w:rPr>
              <w:t>0:9 Cuisance (80.)</w:t>
            </w:r>
          </w:p>
          <w:p w14:paraId="26DBCBD0" w14:textId="77777777" w:rsidR="00A7733B" w:rsidRPr="00FA0DCE" w:rsidRDefault="00A7733B" w:rsidP="00DB7F37">
            <w:pPr>
              <w:contextualSpacing/>
              <w:rPr>
                <w:rFonts w:ascii="Arial" w:hAnsi="Arial" w:cs="Arial"/>
                <w:lang w:val="en-US"/>
              </w:rPr>
            </w:pPr>
            <w:r w:rsidRPr="00FA0DCE">
              <w:rPr>
                <w:rFonts w:ascii="Arial" w:hAnsi="Arial" w:cs="Arial"/>
                <w:lang w:val="en-US"/>
              </w:rPr>
              <w:t>0:10 Choupo-Moting (82.)</w:t>
            </w:r>
          </w:p>
          <w:p w14:paraId="5926C453" w14:textId="77777777" w:rsidR="00A7733B" w:rsidRDefault="00A7733B" w:rsidP="00DB7F37">
            <w:pPr>
              <w:contextualSpacing/>
              <w:rPr>
                <w:rFonts w:ascii="Arial" w:hAnsi="Arial" w:cs="Arial"/>
              </w:rPr>
            </w:pPr>
            <w:r>
              <w:rPr>
                <w:rFonts w:ascii="Arial" w:hAnsi="Arial" w:cs="Arial"/>
              </w:rPr>
              <w:t>0:11 Sarr (86.)</w:t>
            </w:r>
          </w:p>
          <w:p w14:paraId="3F469538" w14:textId="77777777" w:rsidR="00A7733B" w:rsidRDefault="00A7733B" w:rsidP="00DB7F37">
            <w:pPr>
              <w:contextualSpacing/>
              <w:rPr>
                <w:rFonts w:ascii="Arial" w:hAnsi="Arial" w:cs="Arial"/>
              </w:rPr>
            </w:pPr>
            <w:r>
              <w:rPr>
                <w:rFonts w:ascii="Arial" w:hAnsi="Arial" w:cs="Arial"/>
              </w:rPr>
              <w:t>0:12 Tolisso (88.)</w:t>
            </w:r>
          </w:p>
        </w:tc>
      </w:tr>
      <w:tr w:rsidR="00A7733B" w14:paraId="63BF406B" w14:textId="77777777" w:rsidTr="00DB7F37">
        <w:tc>
          <w:tcPr>
            <w:tcW w:w="9062" w:type="dxa"/>
          </w:tcPr>
          <w:p w14:paraId="0EF8396A" w14:textId="77777777" w:rsidR="00A7733B" w:rsidRDefault="00A7733B" w:rsidP="00DB7F37">
            <w:pPr>
              <w:contextualSpacing/>
              <w:rPr>
                <w:rFonts w:ascii="Arial" w:hAnsi="Arial" w:cs="Arial"/>
              </w:rPr>
            </w:pPr>
            <w:r>
              <w:rPr>
                <w:rFonts w:ascii="Arial" w:hAnsi="Arial" w:cs="Arial"/>
              </w:rPr>
              <w:t>In der 77. Minute, beim Spielstand von 0:8, erhielt der Bremer Spieler Nobile wegen einer Notbremse die Rote Karte</w:t>
            </w:r>
          </w:p>
        </w:tc>
      </w:tr>
      <w:tr w:rsidR="00A7733B" w14:paraId="029E2627" w14:textId="77777777" w:rsidTr="00DB7F37">
        <w:tc>
          <w:tcPr>
            <w:tcW w:w="9062" w:type="dxa"/>
          </w:tcPr>
          <w:p w14:paraId="3B172974" w14:textId="77777777" w:rsidR="00A7733B" w:rsidRDefault="00A7733B" w:rsidP="00DB7F37">
            <w:pPr>
              <w:contextualSpacing/>
              <w:rPr>
                <w:rFonts w:ascii="Arial" w:hAnsi="Arial" w:cs="Arial"/>
              </w:rPr>
            </w:pPr>
            <w:r>
              <w:rPr>
                <w:rFonts w:ascii="Arial" w:hAnsi="Arial" w:cs="Arial"/>
              </w:rPr>
              <w:t>Schiedsrichter: Nicolas Winter (Hagenbach)</w:t>
            </w:r>
          </w:p>
        </w:tc>
      </w:tr>
      <w:tr w:rsidR="00A7733B" w14:paraId="5D954B68" w14:textId="77777777" w:rsidTr="00DB7F37">
        <w:tc>
          <w:tcPr>
            <w:tcW w:w="9062" w:type="dxa"/>
          </w:tcPr>
          <w:p w14:paraId="082A65F0" w14:textId="77777777" w:rsidR="00A7733B" w:rsidRDefault="00A7733B" w:rsidP="00DB7F37">
            <w:pPr>
              <w:contextualSpacing/>
              <w:rPr>
                <w:rFonts w:ascii="Arial" w:hAnsi="Arial" w:cs="Arial"/>
              </w:rPr>
            </w:pPr>
            <w:r>
              <w:rPr>
                <w:rFonts w:ascii="Arial" w:hAnsi="Arial" w:cs="Arial"/>
              </w:rPr>
              <w:t>10.000 Zuschauer im Bremer Weserstadion</w:t>
            </w:r>
          </w:p>
        </w:tc>
      </w:tr>
    </w:tbl>
    <w:p w14:paraId="437AAD7D" w14:textId="77777777" w:rsidR="00A7733B" w:rsidRDefault="00A7733B" w:rsidP="00A7733B">
      <w:pPr>
        <w:contextualSpacing/>
        <w:rPr>
          <w:rFonts w:ascii="Arial" w:hAnsi="Arial" w:cs="Arial"/>
        </w:rPr>
      </w:pPr>
    </w:p>
    <w:p w14:paraId="545E615C" w14:textId="77777777" w:rsidR="00A7733B" w:rsidRDefault="00A7733B" w:rsidP="00A7733B">
      <w:pPr>
        <w:contextualSpacing/>
        <w:rPr>
          <w:rFonts w:ascii="Arial" w:hAnsi="Arial" w:cs="Arial"/>
        </w:rPr>
      </w:pPr>
    </w:p>
    <w:p w14:paraId="43C9F52A" w14:textId="77777777" w:rsidR="00A7733B" w:rsidRDefault="00A7733B" w:rsidP="00A7733B">
      <w:pPr>
        <w:contextualSpacing/>
        <w:rPr>
          <w:rFonts w:ascii="Arial" w:hAnsi="Arial" w:cs="Arial"/>
        </w:rPr>
      </w:pPr>
    </w:p>
    <w:p w14:paraId="35CF37EE" w14:textId="77777777" w:rsidR="00A7733B" w:rsidRDefault="00A7733B" w:rsidP="00A7733B">
      <w:pPr>
        <w:contextualSpacing/>
        <w:rPr>
          <w:rFonts w:ascii="Arial" w:hAnsi="Arial" w:cs="Arial"/>
        </w:rPr>
      </w:pPr>
    </w:p>
    <w:p w14:paraId="69A17FF9" w14:textId="77777777" w:rsidR="00A7733B" w:rsidRPr="008D13B1" w:rsidRDefault="00A7733B" w:rsidP="00A7733B">
      <w:pPr>
        <w:contextualSpacing/>
        <w:rPr>
          <w:rFonts w:ascii="Arial" w:hAnsi="Arial" w:cs="Arial"/>
          <w:b/>
          <w:sz w:val="40"/>
          <w:u w:val="single"/>
        </w:rPr>
      </w:pPr>
      <w:r w:rsidRPr="008D13B1">
        <w:rPr>
          <w:rFonts w:ascii="Arial" w:hAnsi="Arial" w:cs="Arial"/>
          <w:b/>
          <w:sz w:val="40"/>
          <w:u w:val="single"/>
        </w:rPr>
        <w:t>2. Hauptrunde</w:t>
      </w:r>
    </w:p>
    <w:p w14:paraId="73B75D7A" w14:textId="77777777" w:rsidR="00A7733B" w:rsidRDefault="00A7733B" w:rsidP="00A7733B">
      <w:pPr>
        <w:contextualSpacing/>
        <w:rPr>
          <w:rFonts w:ascii="Arial" w:hAnsi="Arial" w:cs="Arial"/>
        </w:rPr>
      </w:pPr>
    </w:p>
    <w:p w14:paraId="5C8A1258" w14:textId="77777777" w:rsidR="00A7733B" w:rsidRPr="0046373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B32899F" w14:textId="77777777" w:rsidTr="00DB7F37">
        <w:tc>
          <w:tcPr>
            <w:tcW w:w="9062" w:type="dxa"/>
          </w:tcPr>
          <w:p w14:paraId="37EEB214" w14:textId="77777777" w:rsidR="00A7733B" w:rsidRDefault="00A7733B" w:rsidP="00DB7F37">
            <w:pPr>
              <w:contextualSpacing/>
              <w:rPr>
                <w:rFonts w:ascii="Arial" w:hAnsi="Arial" w:cs="Arial"/>
              </w:rPr>
            </w:pPr>
            <w:r>
              <w:rPr>
                <w:rFonts w:ascii="Arial" w:hAnsi="Arial" w:cs="Arial"/>
              </w:rPr>
              <w:t>27. Oktober 2021</w:t>
            </w:r>
          </w:p>
        </w:tc>
      </w:tr>
      <w:tr w:rsidR="00A7733B" w14:paraId="0D5B6890" w14:textId="77777777" w:rsidTr="00DB7F37">
        <w:tc>
          <w:tcPr>
            <w:tcW w:w="9062" w:type="dxa"/>
          </w:tcPr>
          <w:p w14:paraId="3CD6893B" w14:textId="77777777" w:rsidR="00A7733B" w:rsidRDefault="00A7733B" w:rsidP="00DB7F37">
            <w:pPr>
              <w:contextualSpacing/>
              <w:rPr>
                <w:rFonts w:ascii="Arial" w:hAnsi="Arial" w:cs="Arial"/>
              </w:rPr>
            </w:pPr>
            <w:r>
              <w:rPr>
                <w:rFonts w:ascii="Arial" w:hAnsi="Arial" w:cs="Arial"/>
              </w:rPr>
              <w:t>DFB-Pokal (2. Runde)</w:t>
            </w:r>
          </w:p>
        </w:tc>
      </w:tr>
      <w:tr w:rsidR="00A7733B" w14:paraId="20DA65D8" w14:textId="77777777" w:rsidTr="00DB7F37">
        <w:tc>
          <w:tcPr>
            <w:tcW w:w="9062" w:type="dxa"/>
          </w:tcPr>
          <w:p w14:paraId="06C724C6" w14:textId="77777777" w:rsidR="00A7733B" w:rsidRDefault="00A7733B" w:rsidP="00DB7F37">
            <w:pPr>
              <w:contextualSpacing/>
              <w:rPr>
                <w:rFonts w:ascii="Arial" w:hAnsi="Arial" w:cs="Arial"/>
              </w:rPr>
            </w:pPr>
            <w:r>
              <w:rPr>
                <w:rFonts w:ascii="Arial" w:hAnsi="Arial" w:cs="Arial"/>
              </w:rPr>
              <w:t>VfB Stuttgart - 1. FC Köln 0:2 (0:0)</w:t>
            </w:r>
          </w:p>
        </w:tc>
      </w:tr>
      <w:tr w:rsidR="00A7733B" w:rsidRPr="00463736" w14:paraId="135C1353" w14:textId="77777777" w:rsidTr="00DB7F37">
        <w:tc>
          <w:tcPr>
            <w:tcW w:w="9062" w:type="dxa"/>
          </w:tcPr>
          <w:p w14:paraId="7581E5DC" w14:textId="77777777" w:rsidR="00A7733B" w:rsidRPr="00463736" w:rsidRDefault="00A7733B" w:rsidP="00DB7F37">
            <w:pPr>
              <w:contextualSpacing/>
              <w:rPr>
                <w:rFonts w:ascii="Arial" w:hAnsi="Arial" w:cs="Arial"/>
                <w:lang w:val="en-US"/>
              </w:rPr>
            </w:pPr>
            <w:r w:rsidRPr="008D13B1">
              <w:rPr>
                <w:rFonts w:ascii="Arial" w:hAnsi="Arial" w:cs="Arial"/>
              </w:rPr>
              <w:t xml:space="preserve">Fabian Bredlow - Konstantinos Mavrapanos [ab 79. Beyaz], Ito, Kempf, Sousa, Endo, Coulibaly, Mangala, Didavi, Führich [ab 79. </w:t>
            </w:r>
            <w:r>
              <w:rPr>
                <w:rFonts w:ascii="Arial" w:hAnsi="Arial" w:cs="Arial"/>
                <w:lang w:val="en-US"/>
              </w:rPr>
              <w:t>Anton], Mateo Klimovicz [ab 62. Faghir]</w:t>
            </w:r>
          </w:p>
        </w:tc>
      </w:tr>
      <w:tr w:rsidR="00A7733B" w:rsidRPr="00535A66" w14:paraId="5CBBDE38" w14:textId="77777777" w:rsidTr="00DB7F37">
        <w:tc>
          <w:tcPr>
            <w:tcW w:w="9062" w:type="dxa"/>
          </w:tcPr>
          <w:p w14:paraId="4E5E07EE" w14:textId="77777777" w:rsidR="00A7733B" w:rsidRPr="00535A66" w:rsidRDefault="00A7733B" w:rsidP="00DB7F37">
            <w:pPr>
              <w:contextualSpacing/>
              <w:rPr>
                <w:rFonts w:ascii="Arial" w:hAnsi="Arial" w:cs="Arial"/>
                <w:lang w:val="en-US"/>
              </w:rPr>
            </w:pPr>
            <w:r w:rsidRPr="00E76E39">
              <w:rPr>
                <w:rFonts w:ascii="Arial" w:hAnsi="Arial" w:cs="Arial"/>
              </w:rPr>
              <w:t xml:space="preserve">Marvin Schwäbe - Kingsley Schindler, Jorge Mere, Timo Hübers [ab 72. Anthony Modeste], Jonas Hector, Dejan Ljubicic [ab 72. Ondrej Duda], Salih Özcan, Jan Thielmann [ab 90.+2 Louis Schaub], Tomas Ostrak [ab 46. </w:t>
            </w:r>
            <w:r w:rsidRPr="00535A66">
              <w:rPr>
                <w:rFonts w:ascii="Arial" w:hAnsi="Arial" w:cs="Arial"/>
                <w:lang w:val="en-US"/>
              </w:rPr>
              <w:t>Mark Uth], Sebastian Andersson [ab 85. Lemperle]</w:t>
            </w:r>
          </w:p>
          <w:p w14:paraId="086318D2" w14:textId="77777777" w:rsidR="00A7733B" w:rsidRPr="00535A66" w:rsidRDefault="00A7733B" w:rsidP="00DB7F37">
            <w:pPr>
              <w:contextualSpacing/>
              <w:rPr>
                <w:rFonts w:ascii="Arial" w:hAnsi="Arial" w:cs="Arial"/>
                <w:lang w:val="en-US"/>
              </w:rPr>
            </w:pPr>
            <w:r w:rsidRPr="00535A66">
              <w:rPr>
                <w:rFonts w:ascii="Arial" w:hAnsi="Arial" w:cs="Arial"/>
                <w:lang w:val="en-US"/>
              </w:rPr>
              <w:t>[Trainer: Steffen Baumgart]</w:t>
            </w:r>
          </w:p>
        </w:tc>
      </w:tr>
      <w:tr w:rsidR="00A7733B" w:rsidRPr="00535A66" w14:paraId="66469F6C" w14:textId="77777777" w:rsidTr="00DB7F37">
        <w:tc>
          <w:tcPr>
            <w:tcW w:w="9062" w:type="dxa"/>
          </w:tcPr>
          <w:p w14:paraId="2E48F172" w14:textId="77777777" w:rsidR="00A7733B" w:rsidRPr="00535A66" w:rsidRDefault="00A7733B" w:rsidP="00DB7F37">
            <w:pPr>
              <w:contextualSpacing/>
              <w:rPr>
                <w:rFonts w:ascii="Arial" w:hAnsi="Arial" w:cs="Arial"/>
                <w:lang w:val="en-US"/>
              </w:rPr>
            </w:pPr>
            <w:r w:rsidRPr="00535A66">
              <w:rPr>
                <w:rFonts w:ascii="Arial" w:hAnsi="Arial" w:cs="Arial"/>
                <w:lang w:val="en-US"/>
              </w:rPr>
              <w:t>0:1 Modeste (72.)</w:t>
            </w:r>
          </w:p>
          <w:p w14:paraId="3F6379DB" w14:textId="77777777" w:rsidR="00A7733B" w:rsidRPr="00535A66" w:rsidRDefault="00A7733B" w:rsidP="00DB7F37">
            <w:pPr>
              <w:contextualSpacing/>
              <w:rPr>
                <w:rFonts w:ascii="Arial" w:hAnsi="Arial" w:cs="Arial"/>
                <w:lang w:val="en-US"/>
              </w:rPr>
            </w:pPr>
            <w:r w:rsidRPr="00535A66">
              <w:rPr>
                <w:rFonts w:ascii="Arial" w:hAnsi="Arial" w:cs="Arial"/>
                <w:lang w:val="en-US"/>
              </w:rPr>
              <w:t>0:2 Modeste (77.)</w:t>
            </w:r>
          </w:p>
        </w:tc>
      </w:tr>
      <w:tr w:rsidR="00A7733B" w:rsidRPr="00535A66" w14:paraId="583A6A61" w14:textId="77777777" w:rsidTr="00DB7F37">
        <w:tc>
          <w:tcPr>
            <w:tcW w:w="9062" w:type="dxa"/>
          </w:tcPr>
          <w:p w14:paraId="3E5EDC68" w14:textId="77777777" w:rsidR="00A7733B" w:rsidRPr="00535A66" w:rsidRDefault="00A7733B" w:rsidP="00DB7F37">
            <w:pPr>
              <w:contextualSpacing/>
              <w:rPr>
                <w:rFonts w:ascii="Arial" w:hAnsi="Arial" w:cs="Arial"/>
                <w:lang w:val="en-US"/>
              </w:rPr>
            </w:pPr>
            <w:r w:rsidRPr="00535A66">
              <w:rPr>
                <w:rFonts w:ascii="Arial" w:hAnsi="Arial" w:cs="Arial"/>
                <w:lang w:val="en-US"/>
              </w:rPr>
              <w:t>Schiedsrichter: Deniz Aytekin (Oberasbach)</w:t>
            </w:r>
          </w:p>
        </w:tc>
      </w:tr>
      <w:tr w:rsidR="00A7733B" w:rsidRPr="00463736" w14:paraId="041B5C2E" w14:textId="77777777" w:rsidTr="00DB7F37">
        <w:tc>
          <w:tcPr>
            <w:tcW w:w="9062" w:type="dxa"/>
          </w:tcPr>
          <w:p w14:paraId="540FFAF5" w14:textId="77777777" w:rsidR="00A7733B" w:rsidRDefault="00A7733B" w:rsidP="00DB7F37">
            <w:pPr>
              <w:contextualSpacing/>
              <w:rPr>
                <w:rFonts w:ascii="Arial" w:hAnsi="Arial" w:cs="Arial"/>
              </w:rPr>
            </w:pPr>
            <w:r>
              <w:rPr>
                <w:rFonts w:ascii="Arial" w:hAnsi="Arial" w:cs="Arial"/>
              </w:rPr>
              <w:t>23.000 Zuschauer im Stuttgarter Stadion</w:t>
            </w:r>
          </w:p>
        </w:tc>
      </w:tr>
    </w:tbl>
    <w:p w14:paraId="28ABF5A7" w14:textId="77777777" w:rsidR="00A7733B" w:rsidRPr="00463736" w:rsidRDefault="00A7733B" w:rsidP="00A7733B">
      <w:pPr>
        <w:contextualSpacing/>
        <w:rPr>
          <w:rFonts w:ascii="Arial" w:hAnsi="Arial" w:cs="Arial"/>
        </w:rPr>
      </w:pPr>
    </w:p>
    <w:p w14:paraId="67FBD032" w14:textId="77777777" w:rsidR="00A7733B" w:rsidRDefault="00A7733B" w:rsidP="00A7733B">
      <w:pPr>
        <w:contextualSpacing/>
        <w:rPr>
          <w:rFonts w:ascii="Arial" w:hAnsi="Arial" w:cs="Arial"/>
        </w:rPr>
      </w:pPr>
    </w:p>
    <w:p w14:paraId="426F07C6" w14:textId="77777777" w:rsidR="00A7733B" w:rsidRPr="0046373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28FD44D" w14:textId="77777777" w:rsidTr="00DB7F37">
        <w:tc>
          <w:tcPr>
            <w:tcW w:w="9062" w:type="dxa"/>
          </w:tcPr>
          <w:p w14:paraId="388A0934" w14:textId="77777777" w:rsidR="00A7733B" w:rsidRDefault="00A7733B" w:rsidP="00DB7F37">
            <w:pPr>
              <w:contextualSpacing/>
              <w:rPr>
                <w:rFonts w:ascii="Arial" w:hAnsi="Arial" w:cs="Arial"/>
              </w:rPr>
            </w:pPr>
            <w:r>
              <w:rPr>
                <w:rFonts w:ascii="Arial" w:hAnsi="Arial" w:cs="Arial"/>
              </w:rPr>
              <w:t>27. Oktober 2021</w:t>
            </w:r>
          </w:p>
        </w:tc>
      </w:tr>
      <w:tr w:rsidR="00A7733B" w14:paraId="0F3CD2F9" w14:textId="77777777" w:rsidTr="00DB7F37">
        <w:tc>
          <w:tcPr>
            <w:tcW w:w="9062" w:type="dxa"/>
          </w:tcPr>
          <w:p w14:paraId="02D06199" w14:textId="77777777" w:rsidR="00A7733B" w:rsidRDefault="00A7733B" w:rsidP="00DB7F37">
            <w:pPr>
              <w:contextualSpacing/>
              <w:rPr>
                <w:rFonts w:ascii="Arial" w:hAnsi="Arial" w:cs="Arial"/>
              </w:rPr>
            </w:pPr>
            <w:r>
              <w:rPr>
                <w:rFonts w:ascii="Arial" w:hAnsi="Arial" w:cs="Arial"/>
              </w:rPr>
              <w:t>DFB-Pokal (2. Runde)</w:t>
            </w:r>
          </w:p>
        </w:tc>
      </w:tr>
      <w:tr w:rsidR="00A7733B" w14:paraId="740BD8D5" w14:textId="77777777" w:rsidTr="00DB7F37">
        <w:tc>
          <w:tcPr>
            <w:tcW w:w="9062" w:type="dxa"/>
          </w:tcPr>
          <w:p w14:paraId="2B764A44" w14:textId="77777777" w:rsidR="00A7733B" w:rsidRDefault="00A7733B" w:rsidP="00DB7F37">
            <w:pPr>
              <w:contextualSpacing/>
              <w:rPr>
                <w:rFonts w:ascii="Arial" w:hAnsi="Arial" w:cs="Arial"/>
              </w:rPr>
            </w:pPr>
            <w:r>
              <w:rPr>
                <w:rFonts w:ascii="Arial" w:hAnsi="Arial" w:cs="Arial"/>
              </w:rPr>
              <w:t>Borussia Mönchengladbach - FC Bayern München 5:0 (3:0)</w:t>
            </w:r>
          </w:p>
        </w:tc>
      </w:tr>
      <w:tr w:rsidR="00A7733B" w14:paraId="29321BD8" w14:textId="77777777" w:rsidTr="00DB7F37">
        <w:tc>
          <w:tcPr>
            <w:tcW w:w="9062" w:type="dxa"/>
          </w:tcPr>
          <w:p w14:paraId="058A642F" w14:textId="77777777" w:rsidR="00A7733B" w:rsidRDefault="00A7733B" w:rsidP="00DB7F37">
            <w:pPr>
              <w:contextualSpacing/>
              <w:rPr>
                <w:rFonts w:ascii="Arial" w:hAnsi="Arial" w:cs="Arial"/>
              </w:rPr>
            </w:pPr>
            <w:r>
              <w:rPr>
                <w:rFonts w:ascii="Arial" w:hAnsi="Arial" w:cs="Arial"/>
              </w:rPr>
              <w:t>[</w:t>
            </w:r>
            <w:proofErr w:type="gramStart"/>
            <w:r>
              <w:rPr>
                <w:rFonts w:ascii="Arial" w:hAnsi="Arial" w:cs="Arial"/>
              </w:rPr>
              <w:t>Trainer :</w:t>
            </w:r>
            <w:proofErr w:type="gramEnd"/>
            <w:r>
              <w:rPr>
                <w:rFonts w:ascii="Arial" w:hAnsi="Arial" w:cs="Arial"/>
              </w:rPr>
              <w:t xml:space="preserve"> Adi Hütter]</w:t>
            </w:r>
          </w:p>
        </w:tc>
      </w:tr>
      <w:tr w:rsidR="00A7733B" w14:paraId="28258106" w14:textId="77777777" w:rsidTr="00DB7F37">
        <w:tc>
          <w:tcPr>
            <w:tcW w:w="9062" w:type="dxa"/>
          </w:tcPr>
          <w:p w14:paraId="0262ECDD" w14:textId="77777777" w:rsidR="00A7733B" w:rsidRDefault="00A7733B" w:rsidP="00DB7F37">
            <w:pPr>
              <w:contextualSpacing/>
              <w:rPr>
                <w:rFonts w:ascii="Arial" w:hAnsi="Arial" w:cs="Arial"/>
              </w:rPr>
            </w:pPr>
            <w:r>
              <w:rPr>
                <w:rFonts w:ascii="Arial" w:hAnsi="Arial" w:cs="Arial"/>
              </w:rPr>
              <w:t>[Betreuer: Dino Toppmöller]</w:t>
            </w:r>
          </w:p>
        </w:tc>
      </w:tr>
      <w:tr w:rsidR="00A7733B" w:rsidRPr="0070784E" w14:paraId="4A5C6634" w14:textId="77777777" w:rsidTr="00DB7F37">
        <w:tc>
          <w:tcPr>
            <w:tcW w:w="9062" w:type="dxa"/>
          </w:tcPr>
          <w:p w14:paraId="41D39980" w14:textId="77777777" w:rsidR="00A7733B" w:rsidRPr="00517308" w:rsidRDefault="00A7733B" w:rsidP="00DB7F37">
            <w:pPr>
              <w:contextualSpacing/>
              <w:rPr>
                <w:rFonts w:ascii="Arial" w:hAnsi="Arial" w:cs="Arial"/>
                <w:lang w:val="en-US"/>
              </w:rPr>
            </w:pPr>
            <w:r w:rsidRPr="00517308">
              <w:rPr>
                <w:rFonts w:ascii="Arial" w:hAnsi="Arial" w:cs="Arial"/>
                <w:lang w:val="en-US"/>
              </w:rPr>
              <w:t>1:0 Manu Kone (2.)</w:t>
            </w:r>
          </w:p>
          <w:p w14:paraId="6DB49791" w14:textId="77777777" w:rsidR="00A7733B" w:rsidRPr="00517308" w:rsidRDefault="00A7733B" w:rsidP="00DB7F37">
            <w:pPr>
              <w:contextualSpacing/>
              <w:rPr>
                <w:rFonts w:ascii="Arial" w:hAnsi="Arial" w:cs="Arial"/>
                <w:lang w:val="en-US"/>
              </w:rPr>
            </w:pPr>
            <w:r w:rsidRPr="00517308">
              <w:rPr>
                <w:rFonts w:ascii="Arial" w:hAnsi="Arial" w:cs="Arial"/>
                <w:lang w:val="en-US"/>
              </w:rPr>
              <w:t>2:0 Bensebaini (15.)</w:t>
            </w:r>
          </w:p>
          <w:p w14:paraId="44278E3C" w14:textId="77777777" w:rsidR="00A7733B" w:rsidRPr="00517308" w:rsidRDefault="00A7733B" w:rsidP="00DB7F37">
            <w:pPr>
              <w:contextualSpacing/>
              <w:rPr>
                <w:rFonts w:ascii="Arial" w:hAnsi="Arial" w:cs="Arial"/>
                <w:lang w:val="en-US"/>
              </w:rPr>
            </w:pPr>
            <w:r w:rsidRPr="00517308">
              <w:rPr>
                <w:rFonts w:ascii="Arial" w:hAnsi="Arial" w:cs="Arial"/>
                <w:lang w:val="en-US"/>
              </w:rPr>
              <w:t>3:0 Bensebanini (21. - Foulelfmeter)</w:t>
            </w:r>
          </w:p>
          <w:p w14:paraId="3C8877AD" w14:textId="77777777" w:rsidR="00A7733B" w:rsidRPr="00517308" w:rsidRDefault="00A7733B" w:rsidP="00DB7F37">
            <w:pPr>
              <w:contextualSpacing/>
              <w:rPr>
                <w:rFonts w:ascii="Arial" w:hAnsi="Arial" w:cs="Arial"/>
                <w:lang w:val="en-US"/>
              </w:rPr>
            </w:pPr>
            <w:r w:rsidRPr="00517308">
              <w:rPr>
                <w:rFonts w:ascii="Arial" w:hAnsi="Arial" w:cs="Arial"/>
                <w:lang w:val="en-US"/>
              </w:rPr>
              <w:t>4:0 Embolo (51.)</w:t>
            </w:r>
          </w:p>
          <w:p w14:paraId="5A64068E" w14:textId="77777777" w:rsidR="00A7733B" w:rsidRPr="00517308" w:rsidRDefault="00A7733B" w:rsidP="00DB7F37">
            <w:pPr>
              <w:contextualSpacing/>
              <w:rPr>
                <w:rFonts w:ascii="Arial" w:hAnsi="Arial" w:cs="Arial"/>
                <w:lang w:val="en-US"/>
              </w:rPr>
            </w:pPr>
            <w:r w:rsidRPr="00517308">
              <w:rPr>
                <w:rFonts w:ascii="Arial" w:hAnsi="Arial" w:cs="Arial"/>
                <w:lang w:val="en-US"/>
              </w:rPr>
              <w:t>5:0 Embolo (57.)</w:t>
            </w:r>
          </w:p>
        </w:tc>
      </w:tr>
      <w:tr w:rsidR="00A7733B" w14:paraId="35E32138" w14:textId="77777777" w:rsidTr="00DB7F37">
        <w:tc>
          <w:tcPr>
            <w:tcW w:w="9062" w:type="dxa"/>
          </w:tcPr>
          <w:p w14:paraId="55C9B2F4" w14:textId="77777777" w:rsidR="00A7733B" w:rsidRDefault="00A7733B" w:rsidP="00DB7F37">
            <w:pPr>
              <w:contextualSpacing/>
              <w:rPr>
                <w:rFonts w:ascii="Arial" w:hAnsi="Arial" w:cs="Arial"/>
              </w:rPr>
            </w:pPr>
            <w:r>
              <w:rPr>
                <w:rFonts w:ascii="Arial" w:hAnsi="Arial" w:cs="Arial"/>
              </w:rPr>
              <w:t>Schiedsrichter: Stiebler (Hamburg)</w:t>
            </w:r>
          </w:p>
        </w:tc>
      </w:tr>
      <w:tr w:rsidR="00A7733B" w14:paraId="34C5C1DD" w14:textId="77777777" w:rsidTr="00DB7F37">
        <w:tc>
          <w:tcPr>
            <w:tcW w:w="9062" w:type="dxa"/>
          </w:tcPr>
          <w:p w14:paraId="657E2E5E" w14:textId="77777777" w:rsidR="00A7733B" w:rsidRDefault="00A7733B" w:rsidP="00DB7F37">
            <w:pPr>
              <w:contextualSpacing/>
              <w:rPr>
                <w:rFonts w:ascii="Arial" w:hAnsi="Arial" w:cs="Arial"/>
              </w:rPr>
            </w:pPr>
            <w:r>
              <w:rPr>
                <w:rFonts w:ascii="Arial" w:hAnsi="Arial" w:cs="Arial"/>
              </w:rPr>
              <w:t>48.500 Zuschauer im ausverkauften Mönchengladbacher Borussen-Park</w:t>
            </w:r>
          </w:p>
        </w:tc>
      </w:tr>
    </w:tbl>
    <w:p w14:paraId="21AAFC7A" w14:textId="77777777" w:rsidR="00A7733B" w:rsidRPr="00775541" w:rsidRDefault="00A7733B" w:rsidP="00A7733B">
      <w:pPr>
        <w:contextualSpacing/>
        <w:rPr>
          <w:rFonts w:ascii="Arial" w:hAnsi="Arial" w:cs="Arial"/>
        </w:rPr>
      </w:pPr>
    </w:p>
    <w:p w14:paraId="37A488D9" w14:textId="77777777" w:rsidR="00A7733B" w:rsidRPr="00775541" w:rsidRDefault="00A7733B" w:rsidP="00A7733B">
      <w:pPr>
        <w:contextualSpacing/>
        <w:rPr>
          <w:rFonts w:ascii="Arial" w:hAnsi="Arial" w:cs="Arial"/>
        </w:rPr>
      </w:pPr>
    </w:p>
    <w:p w14:paraId="3E22ACF9" w14:textId="77777777" w:rsidR="00A7733B" w:rsidRPr="00775541" w:rsidRDefault="00A7733B" w:rsidP="00A7733B">
      <w:pPr>
        <w:contextualSpacing/>
        <w:rPr>
          <w:rFonts w:ascii="Arial" w:hAnsi="Arial" w:cs="Arial"/>
        </w:rPr>
      </w:pPr>
    </w:p>
    <w:p w14:paraId="53529284" w14:textId="77777777" w:rsidR="00A7733B" w:rsidRPr="00775541" w:rsidRDefault="00A7733B" w:rsidP="00A7733B">
      <w:pPr>
        <w:contextualSpacing/>
        <w:rPr>
          <w:rFonts w:ascii="Arial" w:hAnsi="Arial" w:cs="Arial"/>
        </w:rPr>
      </w:pPr>
    </w:p>
    <w:p w14:paraId="21CBA56D" w14:textId="77777777" w:rsidR="00A7733B" w:rsidRPr="006F2096" w:rsidRDefault="00A7733B" w:rsidP="00A7733B">
      <w:pPr>
        <w:contextualSpacing/>
        <w:rPr>
          <w:rFonts w:ascii="Arial" w:hAnsi="Arial" w:cs="Arial"/>
          <w:b/>
          <w:sz w:val="40"/>
          <w:szCs w:val="28"/>
          <w:u w:val="single"/>
        </w:rPr>
      </w:pPr>
      <w:r w:rsidRPr="006F2096">
        <w:rPr>
          <w:rFonts w:ascii="Arial" w:hAnsi="Arial" w:cs="Arial"/>
          <w:b/>
          <w:sz w:val="40"/>
          <w:szCs w:val="28"/>
          <w:u w:val="single"/>
        </w:rPr>
        <w:t>Achtelfinale</w:t>
      </w:r>
    </w:p>
    <w:p w14:paraId="1C96076A" w14:textId="77777777" w:rsidR="00A7733B" w:rsidRPr="00775541" w:rsidRDefault="00A7733B" w:rsidP="00A7733B">
      <w:pPr>
        <w:contextualSpacing/>
        <w:rPr>
          <w:rFonts w:ascii="Arial" w:hAnsi="Arial" w:cs="Arial"/>
        </w:rPr>
      </w:pPr>
    </w:p>
    <w:p w14:paraId="42A7258E" w14:textId="77777777" w:rsidR="00A7733B" w:rsidRPr="00775541"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775541" w14:paraId="5D32BA10" w14:textId="77777777" w:rsidTr="00DB7F37">
        <w:tc>
          <w:tcPr>
            <w:tcW w:w="9062" w:type="dxa"/>
          </w:tcPr>
          <w:p w14:paraId="21588D55" w14:textId="77777777" w:rsidR="00A7733B" w:rsidRPr="00775541" w:rsidRDefault="00A7733B" w:rsidP="00DB7F37">
            <w:pPr>
              <w:contextualSpacing/>
              <w:rPr>
                <w:rFonts w:ascii="Arial" w:hAnsi="Arial" w:cs="Arial"/>
              </w:rPr>
            </w:pPr>
            <w:r w:rsidRPr="00775541">
              <w:rPr>
                <w:rFonts w:ascii="Arial" w:hAnsi="Arial" w:cs="Arial"/>
              </w:rPr>
              <w:t>18. Januar 2022</w:t>
            </w:r>
          </w:p>
        </w:tc>
      </w:tr>
      <w:tr w:rsidR="00A7733B" w:rsidRPr="00775541" w14:paraId="1ADEF1F2" w14:textId="77777777" w:rsidTr="00DB7F37">
        <w:tc>
          <w:tcPr>
            <w:tcW w:w="9062" w:type="dxa"/>
          </w:tcPr>
          <w:p w14:paraId="7E18DCE3" w14:textId="77777777" w:rsidR="00A7733B" w:rsidRPr="00775541" w:rsidRDefault="00A7733B" w:rsidP="00DB7F37">
            <w:pPr>
              <w:contextualSpacing/>
              <w:rPr>
                <w:rFonts w:ascii="Arial" w:hAnsi="Arial" w:cs="Arial"/>
              </w:rPr>
            </w:pPr>
            <w:r w:rsidRPr="00775541">
              <w:rPr>
                <w:rFonts w:ascii="Arial" w:hAnsi="Arial" w:cs="Arial"/>
              </w:rPr>
              <w:t>DFB-Pokal (Achtelfinale)</w:t>
            </w:r>
          </w:p>
        </w:tc>
      </w:tr>
      <w:tr w:rsidR="00A7733B" w:rsidRPr="00775541" w14:paraId="3FCFCA47" w14:textId="77777777" w:rsidTr="00DB7F37">
        <w:tc>
          <w:tcPr>
            <w:tcW w:w="9062" w:type="dxa"/>
          </w:tcPr>
          <w:p w14:paraId="75F47F97" w14:textId="77777777" w:rsidR="00A7733B" w:rsidRPr="002724BA" w:rsidRDefault="00A7733B" w:rsidP="00DB7F37">
            <w:pPr>
              <w:contextualSpacing/>
              <w:rPr>
                <w:rFonts w:ascii="Arial" w:hAnsi="Arial" w:cs="Arial"/>
                <w:color w:val="000000" w:themeColor="text1"/>
              </w:rPr>
            </w:pPr>
            <w:r w:rsidRPr="002724BA">
              <w:rPr>
                <w:rFonts w:ascii="Arial" w:hAnsi="Arial" w:cs="Arial"/>
                <w:color w:val="000000" w:themeColor="text1"/>
              </w:rPr>
              <w:t>1.FC Köln - Hamburger SV 1:1 (0:0, 0:0) n. Verlg. 3:4 i. Elfmeterschießen</w:t>
            </w:r>
          </w:p>
        </w:tc>
      </w:tr>
      <w:tr w:rsidR="00A7733B" w:rsidRPr="00775541" w14:paraId="210F9C82" w14:textId="77777777" w:rsidTr="00DB7F37">
        <w:tc>
          <w:tcPr>
            <w:tcW w:w="9062" w:type="dxa"/>
          </w:tcPr>
          <w:p w14:paraId="218FDA8A" w14:textId="77777777" w:rsidR="00A7733B" w:rsidRPr="00775541" w:rsidRDefault="00A7733B" w:rsidP="00DB7F37">
            <w:pPr>
              <w:contextualSpacing/>
              <w:rPr>
                <w:rFonts w:ascii="Arial" w:hAnsi="Arial" w:cs="Arial"/>
              </w:rPr>
            </w:pPr>
            <w:r w:rsidRPr="00775541">
              <w:rPr>
                <w:rFonts w:ascii="Arial" w:hAnsi="Arial" w:cs="Arial"/>
              </w:rPr>
              <w:t>Marvin Schwäbe - Kingsley Ehizibue [ab 66. Benno Schmitz], Luca Kilian, Timo Hübers, Jannes Horn, Jonas Hector [ab 60. Salih Özcan], Kingsley Schindler [ab 76. Ondrei Duda], Dejan Ljubicic, Jan Thielmann [ab 100. Florian Kainz], Mark Uth, Sebastian Andersson [ab 60. Anthony Modeste]</w:t>
            </w:r>
          </w:p>
          <w:p w14:paraId="26BFA452" w14:textId="77777777" w:rsidR="00A7733B" w:rsidRPr="00775541" w:rsidRDefault="00A7733B" w:rsidP="00DB7F37">
            <w:pPr>
              <w:contextualSpacing/>
              <w:rPr>
                <w:rFonts w:ascii="Arial" w:hAnsi="Arial" w:cs="Arial"/>
                <w:i/>
              </w:rPr>
            </w:pPr>
            <w:r w:rsidRPr="00775541">
              <w:rPr>
                <w:rFonts w:ascii="Arial" w:hAnsi="Arial" w:cs="Arial"/>
              </w:rPr>
              <w:t>[Trainer: Steffen Baumgart]</w:t>
            </w:r>
          </w:p>
        </w:tc>
      </w:tr>
      <w:tr w:rsidR="00A7733B" w:rsidRPr="00775541" w14:paraId="7EBB306A" w14:textId="77777777" w:rsidTr="00DB7F37">
        <w:tc>
          <w:tcPr>
            <w:tcW w:w="9062" w:type="dxa"/>
          </w:tcPr>
          <w:p w14:paraId="6EF3DBF9" w14:textId="77777777" w:rsidR="00A7733B" w:rsidRPr="00775541" w:rsidRDefault="00A7733B" w:rsidP="00DB7F37">
            <w:pPr>
              <w:contextualSpacing/>
              <w:rPr>
                <w:rFonts w:ascii="Arial" w:hAnsi="Arial" w:cs="Arial"/>
              </w:rPr>
            </w:pPr>
            <w:r w:rsidRPr="00775541">
              <w:rPr>
                <w:rFonts w:ascii="Arial" w:hAnsi="Arial" w:cs="Arial"/>
              </w:rPr>
              <w:t>Daniel Heuer Fernandes - Moritz Heyer, Vuskovic, Sebastian Schonlau, Muheim [ab 111. Gyamerah], Meffert, Reis, Sonny Kittel, Wintzheimer [ab 78. Jatta], Glatzel [ab 116. Kaufmann], Alidou [ab 104 Kinsombi]</w:t>
            </w:r>
          </w:p>
          <w:p w14:paraId="1C4ADADE" w14:textId="77777777" w:rsidR="00A7733B" w:rsidRPr="00775541" w:rsidRDefault="00A7733B" w:rsidP="00DB7F37">
            <w:pPr>
              <w:contextualSpacing/>
              <w:rPr>
                <w:rFonts w:ascii="Arial" w:hAnsi="Arial" w:cs="Arial"/>
              </w:rPr>
            </w:pPr>
            <w:r w:rsidRPr="00775541">
              <w:rPr>
                <w:rFonts w:ascii="Arial" w:hAnsi="Arial" w:cs="Arial"/>
              </w:rPr>
              <w:t>[Trainer: Tim Walter]</w:t>
            </w:r>
          </w:p>
        </w:tc>
      </w:tr>
      <w:tr w:rsidR="00A7733B" w:rsidRPr="00775541" w14:paraId="09ADA365" w14:textId="77777777" w:rsidTr="00DB7F37">
        <w:tc>
          <w:tcPr>
            <w:tcW w:w="9062" w:type="dxa"/>
          </w:tcPr>
          <w:p w14:paraId="6E3D546E" w14:textId="77777777" w:rsidR="00A7733B" w:rsidRPr="00775541" w:rsidRDefault="00A7733B" w:rsidP="00DB7F37">
            <w:pPr>
              <w:contextualSpacing/>
              <w:rPr>
                <w:rFonts w:ascii="Arial" w:hAnsi="Arial" w:cs="Arial"/>
              </w:rPr>
            </w:pPr>
            <w:r w:rsidRPr="00775541">
              <w:rPr>
                <w:rFonts w:ascii="Arial" w:hAnsi="Arial" w:cs="Arial"/>
              </w:rPr>
              <w:t>0:1 Glatzel (92.)</w:t>
            </w:r>
          </w:p>
          <w:p w14:paraId="41DCFEF7" w14:textId="77777777" w:rsidR="00A7733B" w:rsidRPr="00775541" w:rsidRDefault="00A7733B" w:rsidP="00DB7F37">
            <w:pPr>
              <w:contextualSpacing/>
              <w:rPr>
                <w:rFonts w:ascii="Arial" w:hAnsi="Arial" w:cs="Arial"/>
              </w:rPr>
            </w:pPr>
            <w:r w:rsidRPr="00775541">
              <w:rPr>
                <w:rFonts w:ascii="Arial" w:hAnsi="Arial" w:cs="Arial"/>
              </w:rPr>
              <w:t>1:1 Modeste (120.+2 - Foulelfmeter)</w:t>
            </w:r>
          </w:p>
          <w:p w14:paraId="562E1F13" w14:textId="77777777" w:rsidR="00A7733B" w:rsidRPr="00775541" w:rsidRDefault="00A7733B" w:rsidP="00DB7F37">
            <w:pPr>
              <w:contextualSpacing/>
              <w:rPr>
                <w:rFonts w:ascii="Arial" w:hAnsi="Arial" w:cs="Arial"/>
              </w:rPr>
            </w:pPr>
          </w:p>
          <w:p w14:paraId="426AF178" w14:textId="77777777" w:rsidR="00A7733B" w:rsidRPr="00775541" w:rsidRDefault="00A7733B" w:rsidP="00DB7F37">
            <w:pPr>
              <w:contextualSpacing/>
              <w:rPr>
                <w:rFonts w:ascii="Arial" w:hAnsi="Arial" w:cs="Arial"/>
              </w:rPr>
            </w:pPr>
            <w:r w:rsidRPr="00775541">
              <w:rPr>
                <w:rFonts w:ascii="Arial" w:hAnsi="Arial" w:cs="Arial"/>
              </w:rPr>
              <w:t>Elfmeterschießen</w:t>
            </w:r>
          </w:p>
          <w:p w14:paraId="1BBE7312" w14:textId="77777777" w:rsidR="00A7733B" w:rsidRPr="00775541" w:rsidRDefault="00A7733B" w:rsidP="00DB7F37">
            <w:pPr>
              <w:contextualSpacing/>
              <w:rPr>
                <w:rFonts w:ascii="Arial" w:hAnsi="Arial" w:cs="Arial"/>
              </w:rPr>
            </w:pPr>
            <w:r w:rsidRPr="00775541">
              <w:rPr>
                <w:rFonts w:ascii="Arial" w:hAnsi="Arial" w:cs="Arial"/>
              </w:rPr>
              <w:t>0:1 Kisombi</w:t>
            </w:r>
          </w:p>
          <w:p w14:paraId="74513148" w14:textId="77777777" w:rsidR="00A7733B" w:rsidRPr="00775541" w:rsidRDefault="00A7733B" w:rsidP="00DB7F37">
            <w:pPr>
              <w:contextualSpacing/>
              <w:rPr>
                <w:rFonts w:ascii="Arial" w:hAnsi="Arial" w:cs="Arial"/>
              </w:rPr>
            </w:pPr>
            <w:r w:rsidRPr="00775541">
              <w:rPr>
                <w:rFonts w:ascii="Arial" w:hAnsi="Arial" w:cs="Arial"/>
              </w:rPr>
              <w:t>0:1 Özcan scheitert an Heuer Fernandes</w:t>
            </w:r>
          </w:p>
          <w:p w14:paraId="69DC9CC0" w14:textId="77777777" w:rsidR="00A7733B" w:rsidRPr="00775541" w:rsidRDefault="00A7733B" w:rsidP="00DB7F37">
            <w:pPr>
              <w:contextualSpacing/>
              <w:rPr>
                <w:rFonts w:ascii="Arial" w:hAnsi="Arial" w:cs="Arial"/>
              </w:rPr>
            </w:pPr>
            <w:r w:rsidRPr="00775541">
              <w:rPr>
                <w:rFonts w:ascii="Arial" w:hAnsi="Arial" w:cs="Arial"/>
              </w:rPr>
              <w:t>0:1 Kittel scheitert an Schwäbe</w:t>
            </w:r>
          </w:p>
          <w:p w14:paraId="4F766CDB" w14:textId="77777777" w:rsidR="00A7733B" w:rsidRPr="00775541" w:rsidRDefault="00A7733B" w:rsidP="00DB7F37">
            <w:pPr>
              <w:contextualSpacing/>
              <w:rPr>
                <w:rFonts w:ascii="Arial" w:hAnsi="Arial" w:cs="Arial"/>
              </w:rPr>
            </w:pPr>
            <w:r w:rsidRPr="00775541">
              <w:rPr>
                <w:rFonts w:ascii="Arial" w:hAnsi="Arial" w:cs="Arial"/>
              </w:rPr>
              <w:t>1:1 Modeste</w:t>
            </w:r>
          </w:p>
          <w:p w14:paraId="0D3AF81C" w14:textId="77777777" w:rsidR="00A7733B" w:rsidRPr="00775541" w:rsidRDefault="00A7733B" w:rsidP="00DB7F37">
            <w:pPr>
              <w:contextualSpacing/>
              <w:rPr>
                <w:rFonts w:ascii="Arial" w:hAnsi="Arial" w:cs="Arial"/>
              </w:rPr>
            </w:pPr>
            <w:r w:rsidRPr="00775541">
              <w:rPr>
                <w:rFonts w:ascii="Arial" w:hAnsi="Arial" w:cs="Arial"/>
              </w:rPr>
              <w:t>1:2 Vuskovic</w:t>
            </w:r>
          </w:p>
          <w:p w14:paraId="2A4D08E3" w14:textId="77777777" w:rsidR="00A7733B" w:rsidRPr="00775541" w:rsidRDefault="00A7733B" w:rsidP="00DB7F37">
            <w:pPr>
              <w:contextualSpacing/>
              <w:rPr>
                <w:rFonts w:ascii="Arial" w:hAnsi="Arial" w:cs="Arial"/>
              </w:rPr>
            </w:pPr>
            <w:r w:rsidRPr="00775541">
              <w:rPr>
                <w:rFonts w:ascii="Arial" w:hAnsi="Arial" w:cs="Arial"/>
              </w:rPr>
              <w:t>2:2 Ljubicic</w:t>
            </w:r>
          </w:p>
          <w:p w14:paraId="685AC793" w14:textId="77777777" w:rsidR="00A7733B" w:rsidRPr="00775541" w:rsidRDefault="00A7733B" w:rsidP="00DB7F37">
            <w:pPr>
              <w:contextualSpacing/>
              <w:rPr>
                <w:rFonts w:ascii="Arial" w:hAnsi="Arial" w:cs="Arial"/>
              </w:rPr>
            </w:pPr>
            <w:r w:rsidRPr="00775541">
              <w:rPr>
                <w:rFonts w:ascii="Arial" w:hAnsi="Arial" w:cs="Arial"/>
              </w:rPr>
              <w:t>2:3 Gyamerah</w:t>
            </w:r>
          </w:p>
          <w:p w14:paraId="7DA74DCE" w14:textId="77777777" w:rsidR="00A7733B" w:rsidRPr="00775541" w:rsidRDefault="00A7733B" w:rsidP="00DB7F37">
            <w:pPr>
              <w:contextualSpacing/>
              <w:rPr>
                <w:rFonts w:ascii="Arial" w:hAnsi="Arial" w:cs="Arial"/>
              </w:rPr>
            </w:pPr>
            <w:r w:rsidRPr="00775541">
              <w:rPr>
                <w:rFonts w:ascii="Arial" w:hAnsi="Arial" w:cs="Arial"/>
              </w:rPr>
              <w:t>3:3 Duda</w:t>
            </w:r>
          </w:p>
          <w:p w14:paraId="1660DE43" w14:textId="77777777" w:rsidR="00A7733B" w:rsidRPr="00775541" w:rsidRDefault="00A7733B" w:rsidP="00DB7F37">
            <w:pPr>
              <w:contextualSpacing/>
              <w:rPr>
                <w:rFonts w:ascii="Arial" w:hAnsi="Arial" w:cs="Arial"/>
              </w:rPr>
            </w:pPr>
            <w:r w:rsidRPr="00775541">
              <w:rPr>
                <w:rFonts w:ascii="Arial" w:hAnsi="Arial" w:cs="Arial"/>
              </w:rPr>
              <w:t>3:4 Schonlau</w:t>
            </w:r>
          </w:p>
          <w:p w14:paraId="1D3B5EB9" w14:textId="77777777" w:rsidR="00A7733B" w:rsidRPr="00775541" w:rsidRDefault="00A7733B" w:rsidP="00DB7F37">
            <w:pPr>
              <w:contextualSpacing/>
              <w:rPr>
                <w:rFonts w:ascii="Arial" w:hAnsi="Arial" w:cs="Arial"/>
              </w:rPr>
            </w:pPr>
            <w:r w:rsidRPr="00775541">
              <w:rPr>
                <w:rFonts w:ascii="Arial" w:hAnsi="Arial" w:cs="Arial"/>
              </w:rPr>
              <w:t>3:4 Kainz vergibt (Kainz rutscht beim Schuß weg, trifft zwar ins Tor, hat den Ball aber zuvor doppelt berührt)</w:t>
            </w:r>
          </w:p>
        </w:tc>
      </w:tr>
      <w:tr w:rsidR="00A7733B" w:rsidRPr="00775541" w14:paraId="7F4F28E4" w14:textId="77777777" w:rsidTr="00DB7F37">
        <w:tc>
          <w:tcPr>
            <w:tcW w:w="9062" w:type="dxa"/>
          </w:tcPr>
          <w:p w14:paraId="65621868" w14:textId="77777777" w:rsidR="00A7733B" w:rsidRPr="00775541" w:rsidRDefault="00A7733B" w:rsidP="00DB7F37">
            <w:pPr>
              <w:contextualSpacing/>
              <w:rPr>
                <w:rFonts w:ascii="Arial" w:hAnsi="Arial" w:cs="Arial"/>
              </w:rPr>
            </w:pPr>
            <w:r w:rsidRPr="00775541">
              <w:rPr>
                <w:rFonts w:ascii="Arial" w:hAnsi="Arial" w:cs="Arial"/>
              </w:rPr>
              <w:t>Schiedsrichter: Daniel Schlager (Hügelsheim)</w:t>
            </w:r>
          </w:p>
        </w:tc>
      </w:tr>
      <w:tr w:rsidR="00A7733B" w:rsidRPr="00775541" w14:paraId="388913EE" w14:textId="77777777" w:rsidTr="00DB7F37">
        <w:tc>
          <w:tcPr>
            <w:tcW w:w="9062" w:type="dxa"/>
          </w:tcPr>
          <w:p w14:paraId="1AE0AE3D" w14:textId="77777777" w:rsidR="00A7733B" w:rsidRPr="00775541" w:rsidRDefault="00A7733B" w:rsidP="00DB7F37">
            <w:pPr>
              <w:contextualSpacing/>
              <w:rPr>
                <w:rFonts w:ascii="Arial" w:hAnsi="Arial" w:cs="Arial"/>
              </w:rPr>
            </w:pPr>
            <w:r w:rsidRPr="00775541">
              <w:rPr>
                <w:rFonts w:ascii="Arial" w:hAnsi="Arial" w:cs="Arial"/>
              </w:rPr>
              <w:t>750 zugelassene Zuschauer im Kölner RheinEnergie Stadion</w:t>
            </w:r>
          </w:p>
        </w:tc>
      </w:tr>
    </w:tbl>
    <w:p w14:paraId="7DCE6D05" w14:textId="4C1032FB" w:rsidR="00A7733B" w:rsidRDefault="00A7733B" w:rsidP="00A7733B">
      <w:pPr>
        <w:contextualSpacing/>
        <w:rPr>
          <w:rFonts w:ascii="Arial" w:hAnsi="Arial" w:cs="Arial"/>
        </w:rPr>
      </w:pPr>
    </w:p>
    <w:p w14:paraId="2480B1A9" w14:textId="782C5823" w:rsidR="006F2096" w:rsidRDefault="006F2096" w:rsidP="00A7733B">
      <w:pPr>
        <w:contextualSpacing/>
        <w:rPr>
          <w:rFonts w:ascii="Arial" w:hAnsi="Arial" w:cs="Arial"/>
        </w:rPr>
      </w:pPr>
    </w:p>
    <w:p w14:paraId="583E3C50" w14:textId="669C9DCE" w:rsidR="006F2096" w:rsidRDefault="006F2096" w:rsidP="00A7733B">
      <w:pPr>
        <w:contextualSpacing/>
        <w:rPr>
          <w:rFonts w:ascii="Arial" w:hAnsi="Arial" w:cs="Arial"/>
        </w:rPr>
      </w:pPr>
    </w:p>
    <w:p w14:paraId="215ED263" w14:textId="151A6E42" w:rsidR="006F2096" w:rsidRPr="006F2096" w:rsidRDefault="006F2096" w:rsidP="00A7733B">
      <w:pPr>
        <w:contextualSpacing/>
        <w:rPr>
          <w:rFonts w:ascii="Arial" w:hAnsi="Arial" w:cs="Arial"/>
          <w:b/>
          <w:bCs/>
          <w:sz w:val="40"/>
          <w:szCs w:val="40"/>
          <w:u w:val="single"/>
        </w:rPr>
      </w:pPr>
      <w:r w:rsidRPr="006F2096">
        <w:rPr>
          <w:rFonts w:ascii="Arial" w:hAnsi="Arial" w:cs="Arial"/>
          <w:b/>
          <w:bCs/>
          <w:sz w:val="40"/>
          <w:szCs w:val="40"/>
          <w:u w:val="single"/>
        </w:rPr>
        <w:t>Viertelfinale</w:t>
      </w:r>
    </w:p>
    <w:p w14:paraId="733957AB" w14:textId="320484B0" w:rsidR="00A7733B" w:rsidRDefault="00A7733B" w:rsidP="00A7733B">
      <w:pPr>
        <w:contextualSpacing/>
        <w:rPr>
          <w:rFonts w:ascii="Arial" w:hAnsi="Arial" w:cs="Arial"/>
        </w:rPr>
      </w:pPr>
    </w:p>
    <w:p w14:paraId="5F33DBBE" w14:textId="77777777" w:rsidR="006F2096" w:rsidRPr="003449EE" w:rsidRDefault="006F2096" w:rsidP="006F2096">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F2096" w:rsidRPr="003449EE" w14:paraId="0BF3083B" w14:textId="77777777" w:rsidTr="001B1282">
        <w:tc>
          <w:tcPr>
            <w:tcW w:w="9062" w:type="dxa"/>
          </w:tcPr>
          <w:p w14:paraId="6381F724" w14:textId="77777777" w:rsidR="006F2096" w:rsidRPr="003449EE" w:rsidRDefault="006F2096" w:rsidP="001B1282">
            <w:pPr>
              <w:contextualSpacing/>
              <w:rPr>
                <w:rFonts w:ascii="Arial" w:hAnsi="Arial" w:cs="Arial"/>
              </w:rPr>
            </w:pPr>
            <w:r w:rsidRPr="003449EE">
              <w:rPr>
                <w:rFonts w:ascii="Arial" w:hAnsi="Arial" w:cs="Arial"/>
              </w:rPr>
              <w:t>18. Januar 2022</w:t>
            </w:r>
          </w:p>
        </w:tc>
      </w:tr>
      <w:tr w:rsidR="006F2096" w:rsidRPr="003449EE" w14:paraId="6DFB4680" w14:textId="77777777" w:rsidTr="001B1282">
        <w:tc>
          <w:tcPr>
            <w:tcW w:w="9062" w:type="dxa"/>
          </w:tcPr>
          <w:p w14:paraId="058F8558" w14:textId="77777777" w:rsidR="006F2096" w:rsidRPr="003449EE" w:rsidRDefault="006F2096" w:rsidP="001B1282">
            <w:pPr>
              <w:contextualSpacing/>
              <w:rPr>
                <w:rFonts w:ascii="Arial" w:hAnsi="Arial" w:cs="Arial"/>
              </w:rPr>
            </w:pPr>
            <w:r w:rsidRPr="003449EE">
              <w:rPr>
                <w:rFonts w:ascii="Arial" w:hAnsi="Arial" w:cs="Arial"/>
              </w:rPr>
              <w:t>DFB-Pokal (Achtelfinale)</w:t>
            </w:r>
          </w:p>
        </w:tc>
      </w:tr>
      <w:tr w:rsidR="006F2096" w:rsidRPr="003449EE" w14:paraId="5120941B" w14:textId="77777777" w:rsidTr="001B1282">
        <w:tc>
          <w:tcPr>
            <w:tcW w:w="9062" w:type="dxa"/>
          </w:tcPr>
          <w:p w14:paraId="5BCC8BEB" w14:textId="77777777" w:rsidR="006F2096" w:rsidRPr="006F2096" w:rsidRDefault="006F2096" w:rsidP="001B1282">
            <w:pPr>
              <w:contextualSpacing/>
              <w:rPr>
                <w:rFonts w:ascii="Arial" w:hAnsi="Arial" w:cs="Arial"/>
                <w:bCs/>
                <w:color w:val="000000" w:themeColor="text1"/>
              </w:rPr>
            </w:pPr>
            <w:r w:rsidRPr="006F2096">
              <w:rPr>
                <w:rFonts w:ascii="Arial" w:hAnsi="Arial" w:cs="Arial"/>
                <w:bCs/>
                <w:color w:val="000000" w:themeColor="text1"/>
              </w:rPr>
              <w:t>1.FC Köln - Hamburger SV 1:1 (0:0, 0:0) n. Verlg. 3:4 i. Elfmeterschießen</w:t>
            </w:r>
          </w:p>
        </w:tc>
      </w:tr>
      <w:tr w:rsidR="006F2096" w:rsidRPr="003449EE" w14:paraId="6C7C8732" w14:textId="77777777" w:rsidTr="001B1282">
        <w:tc>
          <w:tcPr>
            <w:tcW w:w="9062" w:type="dxa"/>
          </w:tcPr>
          <w:p w14:paraId="69DEB290" w14:textId="77777777" w:rsidR="006F2096" w:rsidRPr="003449EE" w:rsidRDefault="006F2096" w:rsidP="001B1282">
            <w:pPr>
              <w:contextualSpacing/>
              <w:rPr>
                <w:rFonts w:ascii="Arial" w:hAnsi="Arial" w:cs="Arial"/>
              </w:rPr>
            </w:pPr>
            <w:r w:rsidRPr="003449EE">
              <w:rPr>
                <w:rFonts w:ascii="Arial" w:hAnsi="Arial" w:cs="Arial"/>
              </w:rPr>
              <w:t>Marvin Schwäbe - Kingsley Ehizibue [ab 66. Benno Schmitz], Luca Kilian, Timo Hübers, Jannes Horn, Jonas Hector [ab 60. Salih Özcan], Kingsley Schindler [ab 76. Ondrei Duda], Dejan Ljubicic, Jan Thielmann [ab 100. Florian Kainz], Mark Uth, Sebastian Andersson [ab 60. Anthony Modeste]</w:t>
            </w:r>
          </w:p>
          <w:p w14:paraId="1F752797" w14:textId="77777777" w:rsidR="006F2096" w:rsidRPr="003449EE" w:rsidRDefault="006F2096" w:rsidP="001B1282">
            <w:pPr>
              <w:contextualSpacing/>
              <w:rPr>
                <w:rFonts w:ascii="Arial" w:hAnsi="Arial" w:cs="Arial"/>
                <w:i/>
              </w:rPr>
            </w:pPr>
            <w:r w:rsidRPr="003449EE">
              <w:rPr>
                <w:rFonts w:ascii="Arial" w:hAnsi="Arial" w:cs="Arial"/>
              </w:rPr>
              <w:t>[Trainer: Steffen Baumgart]</w:t>
            </w:r>
          </w:p>
        </w:tc>
      </w:tr>
      <w:tr w:rsidR="006F2096" w:rsidRPr="003449EE" w14:paraId="0174E56D" w14:textId="77777777" w:rsidTr="001B1282">
        <w:tc>
          <w:tcPr>
            <w:tcW w:w="9062" w:type="dxa"/>
          </w:tcPr>
          <w:p w14:paraId="005B83FA" w14:textId="77777777" w:rsidR="006F2096" w:rsidRPr="003449EE" w:rsidRDefault="006F2096" w:rsidP="001B1282">
            <w:pPr>
              <w:contextualSpacing/>
              <w:rPr>
                <w:rFonts w:ascii="Arial" w:hAnsi="Arial" w:cs="Arial"/>
              </w:rPr>
            </w:pPr>
            <w:r w:rsidRPr="003449EE">
              <w:rPr>
                <w:rFonts w:ascii="Arial" w:hAnsi="Arial" w:cs="Arial"/>
              </w:rPr>
              <w:t>Daniel Heuer Fernandes - Moritz Heyer, Vuskovic, Sebastian Schonlau, Muheim [ab 111. Gyamerah], Meffert, Reis, Sonny Kittel, Wintzheimer [ab 78. Jatta], Glatzel [ab 116. Kaufmann], Alidou [ab 104 Kinsombi]</w:t>
            </w:r>
          </w:p>
          <w:p w14:paraId="51E2B635" w14:textId="77777777" w:rsidR="006F2096" w:rsidRPr="003449EE" w:rsidRDefault="006F2096" w:rsidP="001B1282">
            <w:pPr>
              <w:contextualSpacing/>
              <w:rPr>
                <w:rFonts w:ascii="Arial" w:hAnsi="Arial" w:cs="Arial"/>
              </w:rPr>
            </w:pPr>
            <w:r w:rsidRPr="003449EE">
              <w:rPr>
                <w:rFonts w:ascii="Arial" w:hAnsi="Arial" w:cs="Arial"/>
              </w:rPr>
              <w:t>[Trainer: Tim Walter]</w:t>
            </w:r>
          </w:p>
        </w:tc>
      </w:tr>
      <w:tr w:rsidR="006F2096" w:rsidRPr="003449EE" w14:paraId="6C627795" w14:textId="77777777" w:rsidTr="001B1282">
        <w:tc>
          <w:tcPr>
            <w:tcW w:w="9062" w:type="dxa"/>
          </w:tcPr>
          <w:p w14:paraId="7C92441C" w14:textId="77777777" w:rsidR="006F2096" w:rsidRPr="003449EE" w:rsidRDefault="006F2096" w:rsidP="001B1282">
            <w:pPr>
              <w:contextualSpacing/>
              <w:rPr>
                <w:rFonts w:ascii="Arial" w:hAnsi="Arial" w:cs="Arial"/>
              </w:rPr>
            </w:pPr>
            <w:r w:rsidRPr="003449EE">
              <w:rPr>
                <w:rFonts w:ascii="Arial" w:hAnsi="Arial" w:cs="Arial"/>
              </w:rPr>
              <w:t>0:1 Glatzel (92.)</w:t>
            </w:r>
          </w:p>
          <w:p w14:paraId="124BEB40" w14:textId="77777777" w:rsidR="006F2096" w:rsidRPr="003449EE" w:rsidRDefault="006F2096" w:rsidP="001B1282">
            <w:pPr>
              <w:contextualSpacing/>
              <w:rPr>
                <w:rFonts w:ascii="Arial" w:hAnsi="Arial" w:cs="Arial"/>
              </w:rPr>
            </w:pPr>
            <w:r w:rsidRPr="003449EE">
              <w:rPr>
                <w:rFonts w:ascii="Arial" w:hAnsi="Arial" w:cs="Arial"/>
              </w:rPr>
              <w:t>1:1 Modeste (120.+2 - Foulelfmeter)</w:t>
            </w:r>
          </w:p>
          <w:p w14:paraId="058CA5AF" w14:textId="77777777" w:rsidR="006F2096" w:rsidRPr="003449EE" w:rsidRDefault="006F2096" w:rsidP="001B1282">
            <w:pPr>
              <w:contextualSpacing/>
              <w:rPr>
                <w:rFonts w:ascii="Arial" w:hAnsi="Arial" w:cs="Arial"/>
              </w:rPr>
            </w:pPr>
          </w:p>
          <w:p w14:paraId="7FBCDD39" w14:textId="77777777" w:rsidR="006F2096" w:rsidRPr="003449EE" w:rsidRDefault="006F2096" w:rsidP="001B1282">
            <w:pPr>
              <w:contextualSpacing/>
              <w:rPr>
                <w:rFonts w:ascii="Arial" w:hAnsi="Arial" w:cs="Arial"/>
              </w:rPr>
            </w:pPr>
            <w:r w:rsidRPr="003449EE">
              <w:rPr>
                <w:rFonts w:ascii="Arial" w:hAnsi="Arial" w:cs="Arial"/>
              </w:rPr>
              <w:t>Elfmeterschießen</w:t>
            </w:r>
          </w:p>
          <w:p w14:paraId="0B7FCBD2" w14:textId="77777777" w:rsidR="006F2096" w:rsidRPr="003449EE" w:rsidRDefault="006F2096" w:rsidP="001B1282">
            <w:pPr>
              <w:contextualSpacing/>
              <w:rPr>
                <w:rFonts w:ascii="Arial" w:hAnsi="Arial" w:cs="Arial"/>
              </w:rPr>
            </w:pPr>
            <w:r w:rsidRPr="003449EE">
              <w:rPr>
                <w:rFonts w:ascii="Arial" w:hAnsi="Arial" w:cs="Arial"/>
              </w:rPr>
              <w:t>0:1 Kisombi</w:t>
            </w:r>
          </w:p>
          <w:p w14:paraId="40BAF15C" w14:textId="77777777" w:rsidR="006F2096" w:rsidRPr="003449EE" w:rsidRDefault="006F2096" w:rsidP="001B1282">
            <w:pPr>
              <w:contextualSpacing/>
              <w:rPr>
                <w:rFonts w:ascii="Arial" w:hAnsi="Arial" w:cs="Arial"/>
              </w:rPr>
            </w:pPr>
            <w:r w:rsidRPr="003449EE">
              <w:rPr>
                <w:rFonts w:ascii="Arial" w:hAnsi="Arial" w:cs="Arial"/>
              </w:rPr>
              <w:t>0:1 Özcan scheitert an Heuer Fernandes</w:t>
            </w:r>
          </w:p>
          <w:p w14:paraId="5ECA277E" w14:textId="77777777" w:rsidR="006F2096" w:rsidRPr="003449EE" w:rsidRDefault="006F2096" w:rsidP="001B1282">
            <w:pPr>
              <w:contextualSpacing/>
              <w:rPr>
                <w:rFonts w:ascii="Arial" w:hAnsi="Arial" w:cs="Arial"/>
              </w:rPr>
            </w:pPr>
            <w:r w:rsidRPr="003449EE">
              <w:rPr>
                <w:rFonts w:ascii="Arial" w:hAnsi="Arial" w:cs="Arial"/>
              </w:rPr>
              <w:t>0:1 Kittel scheitert an Schwäbe</w:t>
            </w:r>
          </w:p>
          <w:p w14:paraId="0C59FB25" w14:textId="77777777" w:rsidR="006F2096" w:rsidRPr="003449EE" w:rsidRDefault="006F2096" w:rsidP="001B1282">
            <w:pPr>
              <w:contextualSpacing/>
              <w:rPr>
                <w:rFonts w:ascii="Arial" w:hAnsi="Arial" w:cs="Arial"/>
              </w:rPr>
            </w:pPr>
            <w:r w:rsidRPr="003449EE">
              <w:rPr>
                <w:rFonts w:ascii="Arial" w:hAnsi="Arial" w:cs="Arial"/>
              </w:rPr>
              <w:t>1:1 Modeste</w:t>
            </w:r>
          </w:p>
          <w:p w14:paraId="73048345" w14:textId="77777777" w:rsidR="006F2096" w:rsidRPr="003449EE" w:rsidRDefault="006F2096" w:rsidP="001B1282">
            <w:pPr>
              <w:contextualSpacing/>
              <w:rPr>
                <w:rFonts w:ascii="Arial" w:hAnsi="Arial" w:cs="Arial"/>
              </w:rPr>
            </w:pPr>
            <w:r w:rsidRPr="003449EE">
              <w:rPr>
                <w:rFonts w:ascii="Arial" w:hAnsi="Arial" w:cs="Arial"/>
              </w:rPr>
              <w:t>1:2 Vuskovic</w:t>
            </w:r>
          </w:p>
          <w:p w14:paraId="0F2CDD30" w14:textId="77777777" w:rsidR="006F2096" w:rsidRPr="003449EE" w:rsidRDefault="006F2096" w:rsidP="001B1282">
            <w:pPr>
              <w:contextualSpacing/>
              <w:rPr>
                <w:rFonts w:ascii="Arial" w:hAnsi="Arial" w:cs="Arial"/>
              </w:rPr>
            </w:pPr>
            <w:r w:rsidRPr="003449EE">
              <w:rPr>
                <w:rFonts w:ascii="Arial" w:hAnsi="Arial" w:cs="Arial"/>
              </w:rPr>
              <w:t>2:2 Ljubicic</w:t>
            </w:r>
          </w:p>
          <w:p w14:paraId="472E3C4D" w14:textId="77777777" w:rsidR="006F2096" w:rsidRPr="003449EE" w:rsidRDefault="006F2096" w:rsidP="001B1282">
            <w:pPr>
              <w:contextualSpacing/>
              <w:rPr>
                <w:rFonts w:ascii="Arial" w:hAnsi="Arial" w:cs="Arial"/>
              </w:rPr>
            </w:pPr>
            <w:r w:rsidRPr="003449EE">
              <w:rPr>
                <w:rFonts w:ascii="Arial" w:hAnsi="Arial" w:cs="Arial"/>
              </w:rPr>
              <w:t>2:3 Gyamerah</w:t>
            </w:r>
          </w:p>
          <w:p w14:paraId="53CC22D9" w14:textId="77777777" w:rsidR="006F2096" w:rsidRPr="003449EE" w:rsidRDefault="006F2096" w:rsidP="001B1282">
            <w:pPr>
              <w:contextualSpacing/>
              <w:rPr>
                <w:rFonts w:ascii="Arial" w:hAnsi="Arial" w:cs="Arial"/>
              </w:rPr>
            </w:pPr>
            <w:r w:rsidRPr="003449EE">
              <w:rPr>
                <w:rFonts w:ascii="Arial" w:hAnsi="Arial" w:cs="Arial"/>
              </w:rPr>
              <w:t>3:3 Duda</w:t>
            </w:r>
          </w:p>
          <w:p w14:paraId="5961C69B" w14:textId="77777777" w:rsidR="006F2096" w:rsidRPr="003449EE" w:rsidRDefault="006F2096" w:rsidP="001B1282">
            <w:pPr>
              <w:contextualSpacing/>
              <w:rPr>
                <w:rFonts w:ascii="Arial" w:hAnsi="Arial" w:cs="Arial"/>
              </w:rPr>
            </w:pPr>
            <w:r w:rsidRPr="003449EE">
              <w:rPr>
                <w:rFonts w:ascii="Arial" w:hAnsi="Arial" w:cs="Arial"/>
              </w:rPr>
              <w:t>3:4 Schonlau</w:t>
            </w:r>
          </w:p>
          <w:p w14:paraId="170D181B" w14:textId="77777777" w:rsidR="006F2096" w:rsidRPr="003449EE" w:rsidRDefault="006F2096" w:rsidP="001B1282">
            <w:pPr>
              <w:contextualSpacing/>
              <w:rPr>
                <w:rFonts w:ascii="Arial" w:hAnsi="Arial" w:cs="Arial"/>
              </w:rPr>
            </w:pPr>
            <w:r w:rsidRPr="003449EE">
              <w:rPr>
                <w:rFonts w:ascii="Arial" w:hAnsi="Arial" w:cs="Arial"/>
              </w:rPr>
              <w:t>3:4 Kainz vergibt (Kainz rutscht beim Schuß weg, trifft zwar ins Tor, hat den Ball aber zuvor doppelt berührt)</w:t>
            </w:r>
          </w:p>
        </w:tc>
      </w:tr>
      <w:tr w:rsidR="006F2096" w:rsidRPr="003449EE" w14:paraId="46C5C1E7" w14:textId="77777777" w:rsidTr="001B1282">
        <w:tc>
          <w:tcPr>
            <w:tcW w:w="9062" w:type="dxa"/>
          </w:tcPr>
          <w:p w14:paraId="18927CAD" w14:textId="77777777" w:rsidR="006F2096" w:rsidRPr="003449EE" w:rsidRDefault="006F2096" w:rsidP="001B1282">
            <w:pPr>
              <w:contextualSpacing/>
              <w:rPr>
                <w:rFonts w:ascii="Arial" w:hAnsi="Arial" w:cs="Arial"/>
              </w:rPr>
            </w:pPr>
            <w:r w:rsidRPr="003449EE">
              <w:rPr>
                <w:rFonts w:ascii="Arial" w:hAnsi="Arial" w:cs="Arial"/>
              </w:rPr>
              <w:t>Schiedsrichter: Daniel Schlager (Hügelsheim)</w:t>
            </w:r>
          </w:p>
        </w:tc>
      </w:tr>
      <w:tr w:rsidR="006F2096" w:rsidRPr="003449EE" w14:paraId="1766418E" w14:textId="77777777" w:rsidTr="001B1282">
        <w:tc>
          <w:tcPr>
            <w:tcW w:w="9062" w:type="dxa"/>
          </w:tcPr>
          <w:p w14:paraId="2BAC9894" w14:textId="77777777" w:rsidR="006F2096" w:rsidRPr="003449EE" w:rsidRDefault="006F2096" w:rsidP="001B1282">
            <w:pPr>
              <w:contextualSpacing/>
              <w:rPr>
                <w:rFonts w:ascii="Arial" w:hAnsi="Arial" w:cs="Arial"/>
              </w:rPr>
            </w:pPr>
            <w:r w:rsidRPr="003449EE">
              <w:rPr>
                <w:rFonts w:ascii="Arial" w:hAnsi="Arial" w:cs="Arial"/>
              </w:rPr>
              <w:t>750 zugelassene Zuschauer im Kölner RheinEnergie Stadion</w:t>
            </w:r>
          </w:p>
        </w:tc>
      </w:tr>
    </w:tbl>
    <w:p w14:paraId="48EDAB9E" w14:textId="77777777" w:rsidR="006F2096" w:rsidRPr="003449EE" w:rsidRDefault="006F2096" w:rsidP="006F2096">
      <w:pPr>
        <w:contextualSpacing/>
        <w:rPr>
          <w:rFonts w:ascii="Arial" w:hAnsi="Arial" w:cs="Arial"/>
        </w:rPr>
      </w:pPr>
    </w:p>
    <w:p w14:paraId="72631BF1" w14:textId="77777777" w:rsidR="006F2096" w:rsidRPr="00775541" w:rsidRDefault="006F2096" w:rsidP="00A7733B">
      <w:pPr>
        <w:contextualSpacing/>
        <w:rPr>
          <w:rFonts w:ascii="Arial" w:hAnsi="Arial" w:cs="Arial"/>
        </w:rPr>
      </w:pPr>
    </w:p>
    <w:p w14:paraId="79E528E3" w14:textId="77777777" w:rsidR="00A7733B" w:rsidRPr="00775541" w:rsidRDefault="00A7733B" w:rsidP="00A7733B">
      <w:pPr>
        <w:contextualSpacing/>
        <w:rPr>
          <w:rFonts w:ascii="Arial" w:hAnsi="Arial" w:cs="Arial"/>
        </w:rPr>
      </w:pPr>
    </w:p>
    <w:p w14:paraId="675E90B6" w14:textId="77777777" w:rsidR="00A7733B" w:rsidRPr="00775541" w:rsidRDefault="00A7733B" w:rsidP="00A7733B">
      <w:pPr>
        <w:contextualSpacing/>
        <w:rPr>
          <w:rFonts w:ascii="Arial" w:hAnsi="Arial" w:cs="Arial"/>
        </w:rPr>
      </w:pPr>
    </w:p>
    <w:p w14:paraId="31E286E3" w14:textId="77777777" w:rsidR="00A7733B" w:rsidRDefault="00A7733B" w:rsidP="00A7733B">
      <w:pPr>
        <w:contextualSpacing/>
        <w:rPr>
          <w:rFonts w:ascii="Arial" w:hAnsi="Arial" w:cs="Arial"/>
        </w:rPr>
      </w:pPr>
    </w:p>
    <w:p w14:paraId="5A5D741A" w14:textId="77777777" w:rsidR="00A7733B" w:rsidRPr="00A10B54" w:rsidRDefault="00A7733B" w:rsidP="00A7733B">
      <w:pPr>
        <w:contextualSpacing/>
        <w:jc w:val="center"/>
        <w:rPr>
          <w:rFonts w:ascii="Arial" w:hAnsi="Arial" w:cs="Arial"/>
          <w:b/>
          <w:sz w:val="48"/>
          <w:u w:val="single"/>
        </w:rPr>
      </w:pPr>
      <w:r w:rsidRPr="00A10B54">
        <w:rPr>
          <w:rFonts w:ascii="Arial" w:hAnsi="Arial" w:cs="Arial"/>
          <w:b/>
          <w:sz w:val="48"/>
          <w:u w:val="single"/>
        </w:rPr>
        <w:t>Bundesliga (</w:t>
      </w:r>
      <w:r w:rsidRPr="00A10B54">
        <w:rPr>
          <w:rFonts w:ascii="Arial" w:hAnsi="Arial" w:cs="Arial"/>
          <w:b/>
          <w:color w:val="FF0000"/>
          <w:sz w:val="48"/>
          <w:u w:val="single"/>
        </w:rPr>
        <w:t>1. Liga</w:t>
      </w:r>
      <w:r w:rsidRPr="00A10B54">
        <w:rPr>
          <w:rFonts w:ascii="Arial" w:hAnsi="Arial" w:cs="Arial"/>
          <w:b/>
          <w:sz w:val="48"/>
          <w:u w:val="single"/>
        </w:rPr>
        <w:t>)</w:t>
      </w:r>
    </w:p>
    <w:p w14:paraId="4E3BE7C8" w14:textId="77777777" w:rsidR="00A7733B" w:rsidRDefault="00A7733B" w:rsidP="00A7733B">
      <w:pPr>
        <w:contextualSpacing/>
        <w:rPr>
          <w:rFonts w:ascii="Arial" w:hAnsi="Arial" w:cs="Arial"/>
        </w:rPr>
      </w:pPr>
    </w:p>
    <w:p w14:paraId="6B37B16E" w14:textId="77777777" w:rsidR="00A7733B" w:rsidRDefault="00A7733B" w:rsidP="00A7733B">
      <w:pPr>
        <w:contextualSpacing/>
        <w:rPr>
          <w:rFonts w:ascii="Arial" w:hAnsi="Arial" w:cs="Arial"/>
        </w:rPr>
      </w:pPr>
    </w:p>
    <w:p w14:paraId="529EB7A1" w14:textId="77777777" w:rsidR="00A7733B" w:rsidRDefault="00A7733B" w:rsidP="00A7733B">
      <w:pPr>
        <w:contextualSpacing/>
        <w:rPr>
          <w:rFonts w:ascii="Arial" w:hAnsi="Arial" w:cs="Arial"/>
        </w:rPr>
      </w:pPr>
    </w:p>
    <w:p w14:paraId="2DF78045" w14:textId="77777777" w:rsidR="00A7733B" w:rsidRPr="00A10B54" w:rsidRDefault="00A7733B" w:rsidP="00A7733B">
      <w:pPr>
        <w:contextualSpacing/>
        <w:rPr>
          <w:rFonts w:ascii="Arial" w:hAnsi="Arial" w:cs="Arial"/>
          <w:b/>
          <w:sz w:val="40"/>
          <w:u w:val="single"/>
        </w:rPr>
      </w:pPr>
      <w:r w:rsidRPr="00A10B54">
        <w:rPr>
          <w:rFonts w:ascii="Arial" w:hAnsi="Arial" w:cs="Arial"/>
          <w:b/>
          <w:sz w:val="40"/>
          <w:u w:val="single"/>
        </w:rPr>
        <w:t>1.Spieltag</w:t>
      </w:r>
    </w:p>
    <w:p w14:paraId="0B00964F" w14:textId="77777777" w:rsidR="00A7733B" w:rsidRDefault="00A7733B" w:rsidP="00A7733B">
      <w:pPr>
        <w:contextualSpacing/>
        <w:rPr>
          <w:rFonts w:ascii="Arial" w:hAnsi="Arial" w:cs="Arial"/>
        </w:rPr>
      </w:pPr>
    </w:p>
    <w:p w14:paraId="309313D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3CAB826" w14:textId="77777777" w:rsidTr="00DB7F37">
        <w:tc>
          <w:tcPr>
            <w:tcW w:w="9062" w:type="dxa"/>
          </w:tcPr>
          <w:p w14:paraId="156DE3D9" w14:textId="77777777" w:rsidR="00A7733B" w:rsidRDefault="00A7733B" w:rsidP="00DB7F37">
            <w:pPr>
              <w:contextualSpacing/>
              <w:rPr>
                <w:rFonts w:ascii="Arial" w:hAnsi="Arial" w:cs="Arial"/>
              </w:rPr>
            </w:pPr>
            <w:r>
              <w:rPr>
                <w:rFonts w:ascii="Arial" w:hAnsi="Arial" w:cs="Arial"/>
              </w:rPr>
              <w:t>13. August 2021</w:t>
            </w:r>
          </w:p>
        </w:tc>
      </w:tr>
      <w:tr w:rsidR="00A7733B" w14:paraId="4ECB5400" w14:textId="77777777" w:rsidTr="00DB7F37">
        <w:tc>
          <w:tcPr>
            <w:tcW w:w="9062" w:type="dxa"/>
          </w:tcPr>
          <w:p w14:paraId="03076C1D" w14:textId="77777777" w:rsidR="00A7733B" w:rsidRDefault="00A7733B" w:rsidP="00DB7F37">
            <w:pPr>
              <w:contextualSpacing/>
              <w:rPr>
                <w:rFonts w:ascii="Arial" w:hAnsi="Arial" w:cs="Arial"/>
              </w:rPr>
            </w:pPr>
            <w:r>
              <w:rPr>
                <w:rFonts w:ascii="Arial" w:hAnsi="Arial" w:cs="Arial"/>
              </w:rPr>
              <w:t>Bundesliga (1. Spieltag)</w:t>
            </w:r>
          </w:p>
        </w:tc>
      </w:tr>
      <w:tr w:rsidR="00A7733B" w14:paraId="7CD993BC" w14:textId="77777777" w:rsidTr="00DB7F37">
        <w:tc>
          <w:tcPr>
            <w:tcW w:w="9062" w:type="dxa"/>
          </w:tcPr>
          <w:p w14:paraId="69625812" w14:textId="77777777" w:rsidR="00A7733B" w:rsidRDefault="00A7733B" w:rsidP="00DB7F37">
            <w:pPr>
              <w:contextualSpacing/>
              <w:rPr>
                <w:rFonts w:ascii="Arial" w:hAnsi="Arial" w:cs="Arial"/>
              </w:rPr>
            </w:pPr>
            <w:r>
              <w:rPr>
                <w:rFonts w:ascii="Arial" w:hAnsi="Arial" w:cs="Arial"/>
              </w:rPr>
              <w:lastRenderedPageBreak/>
              <w:t>Borussia Mönchengladbach - FC Bayern München 1:1 (1:1)</w:t>
            </w:r>
          </w:p>
        </w:tc>
      </w:tr>
      <w:tr w:rsidR="00A7733B" w14:paraId="01EAB2F0" w14:textId="77777777" w:rsidTr="00DB7F37">
        <w:tc>
          <w:tcPr>
            <w:tcW w:w="9062" w:type="dxa"/>
          </w:tcPr>
          <w:p w14:paraId="42059466" w14:textId="77777777" w:rsidR="00A7733B" w:rsidRDefault="00A7733B" w:rsidP="00DB7F37">
            <w:pPr>
              <w:contextualSpacing/>
              <w:rPr>
                <w:rFonts w:ascii="Arial" w:hAnsi="Arial" w:cs="Arial"/>
              </w:rPr>
            </w:pPr>
            <w:r>
              <w:rPr>
                <w:rFonts w:ascii="Arial" w:hAnsi="Arial" w:cs="Arial"/>
              </w:rPr>
              <w:t>Jan Sommer - Lainer, Matthias Ginter, Elvedi, Scally, Christian Kramer, Florian Neuhaus [ab 90.+1 Benes], Patrick Herrmann [ab 64. Jonas Hofmann], Lars Stindl, Wolf [ab 72. Bennetts], Plea [ab 64. Marcus Thuram]</w:t>
            </w:r>
          </w:p>
          <w:p w14:paraId="6B1AE5B1" w14:textId="77777777" w:rsidR="00A7733B" w:rsidRDefault="00A7733B" w:rsidP="00DB7F37">
            <w:pPr>
              <w:contextualSpacing/>
              <w:rPr>
                <w:rFonts w:ascii="Arial" w:hAnsi="Arial" w:cs="Arial"/>
              </w:rPr>
            </w:pPr>
            <w:r>
              <w:rPr>
                <w:rFonts w:ascii="Arial" w:hAnsi="Arial" w:cs="Arial"/>
              </w:rPr>
              <w:t>[Trainer: Adi Hütter]</w:t>
            </w:r>
          </w:p>
        </w:tc>
      </w:tr>
      <w:tr w:rsidR="00A7733B" w14:paraId="1DD0678A" w14:textId="77777777" w:rsidTr="00DB7F37">
        <w:tc>
          <w:tcPr>
            <w:tcW w:w="9062" w:type="dxa"/>
          </w:tcPr>
          <w:p w14:paraId="23DF4993" w14:textId="77777777" w:rsidR="00A7733B" w:rsidRPr="00FA0DCE" w:rsidRDefault="00A7733B" w:rsidP="00DB7F37">
            <w:pPr>
              <w:contextualSpacing/>
              <w:rPr>
                <w:rFonts w:ascii="Arial" w:hAnsi="Arial" w:cs="Arial"/>
                <w:lang w:val="en-US"/>
              </w:rPr>
            </w:pPr>
            <w:r>
              <w:rPr>
                <w:rFonts w:ascii="Arial" w:hAnsi="Arial" w:cs="Arial"/>
              </w:rPr>
              <w:t xml:space="preserve">Manuel Neuer - Stanisic [ab 82. Sarr], Dayot Upamecano, Niklas Süle, Alphonso Davies, Joshua Kimmich, Leon Goretzka, Leroy Sane [ab 75. </w:t>
            </w:r>
            <w:r w:rsidRPr="00FA0DCE">
              <w:rPr>
                <w:rFonts w:ascii="Arial" w:hAnsi="Arial" w:cs="Arial"/>
                <w:lang w:val="en-US"/>
              </w:rPr>
              <w:t>Kingsley Coman], Thomas Müller [ab 82. Eric-Maxim Choupo-Moting], Serge Gnabry [ab 75. Jamal Musiala], Robert Lewandowski</w:t>
            </w:r>
          </w:p>
          <w:p w14:paraId="48166292" w14:textId="77777777" w:rsidR="00A7733B" w:rsidRDefault="00A7733B" w:rsidP="00DB7F37">
            <w:pPr>
              <w:contextualSpacing/>
              <w:rPr>
                <w:rFonts w:ascii="Arial" w:hAnsi="Arial" w:cs="Arial"/>
              </w:rPr>
            </w:pPr>
            <w:r>
              <w:rPr>
                <w:rFonts w:ascii="Arial" w:hAnsi="Arial" w:cs="Arial"/>
              </w:rPr>
              <w:t>[Trainer: Julian Nagelsmann]</w:t>
            </w:r>
          </w:p>
        </w:tc>
      </w:tr>
      <w:tr w:rsidR="00A7733B" w14:paraId="643BAE7B" w14:textId="77777777" w:rsidTr="00DB7F37">
        <w:tc>
          <w:tcPr>
            <w:tcW w:w="9062" w:type="dxa"/>
          </w:tcPr>
          <w:p w14:paraId="5F20CD35" w14:textId="77777777" w:rsidR="00A7733B" w:rsidRDefault="00A7733B" w:rsidP="00DB7F37">
            <w:pPr>
              <w:contextualSpacing/>
              <w:rPr>
                <w:rFonts w:ascii="Arial" w:hAnsi="Arial" w:cs="Arial"/>
              </w:rPr>
            </w:pPr>
            <w:r>
              <w:rPr>
                <w:rFonts w:ascii="Arial" w:hAnsi="Arial" w:cs="Arial"/>
              </w:rPr>
              <w:t>1:0 Plea (10.)</w:t>
            </w:r>
          </w:p>
          <w:p w14:paraId="086D4D50" w14:textId="77777777" w:rsidR="00A7733B" w:rsidRDefault="00A7733B" w:rsidP="00DB7F37">
            <w:pPr>
              <w:contextualSpacing/>
              <w:rPr>
                <w:rFonts w:ascii="Arial" w:hAnsi="Arial" w:cs="Arial"/>
              </w:rPr>
            </w:pPr>
            <w:r>
              <w:rPr>
                <w:rFonts w:ascii="Arial" w:hAnsi="Arial" w:cs="Arial"/>
              </w:rPr>
              <w:t>1:1 Lewandowski (42.)</w:t>
            </w:r>
          </w:p>
        </w:tc>
      </w:tr>
      <w:tr w:rsidR="00A7733B" w14:paraId="32F4D903" w14:textId="77777777" w:rsidTr="00DB7F37">
        <w:tc>
          <w:tcPr>
            <w:tcW w:w="9062" w:type="dxa"/>
          </w:tcPr>
          <w:p w14:paraId="60A19C44" w14:textId="77777777" w:rsidR="00A7733B" w:rsidRDefault="00A7733B" w:rsidP="00DB7F37">
            <w:pPr>
              <w:contextualSpacing/>
              <w:rPr>
                <w:rFonts w:ascii="Arial" w:hAnsi="Arial" w:cs="Arial"/>
              </w:rPr>
            </w:pPr>
            <w:r>
              <w:rPr>
                <w:rFonts w:ascii="Arial" w:hAnsi="Arial" w:cs="Arial"/>
              </w:rPr>
              <w:t>Schiedsrichter: Fritz (Korb)</w:t>
            </w:r>
          </w:p>
        </w:tc>
      </w:tr>
      <w:tr w:rsidR="00A7733B" w14:paraId="11F7C4B8" w14:textId="77777777" w:rsidTr="00DB7F37">
        <w:tc>
          <w:tcPr>
            <w:tcW w:w="9062" w:type="dxa"/>
          </w:tcPr>
          <w:p w14:paraId="763608AD" w14:textId="77777777" w:rsidR="00A7733B" w:rsidRDefault="00A7733B" w:rsidP="00DB7F37">
            <w:pPr>
              <w:contextualSpacing/>
              <w:rPr>
                <w:rFonts w:ascii="Arial" w:hAnsi="Arial" w:cs="Arial"/>
              </w:rPr>
            </w:pPr>
            <w:r>
              <w:rPr>
                <w:rFonts w:ascii="Arial" w:hAnsi="Arial" w:cs="Arial"/>
              </w:rPr>
              <w:t>22.925 Zuschauer im Mönchengladbacher Borussen-Park</w:t>
            </w:r>
          </w:p>
        </w:tc>
      </w:tr>
    </w:tbl>
    <w:p w14:paraId="694281A9" w14:textId="77777777" w:rsidR="00A7733B" w:rsidRDefault="00A7733B" w:rsidP="00A7733B">
      <w:pPr>
        <w:contextualSpacing/>
        <w:rPr>
          <w:rFonts w:ascii="Arial" w:hAnsi="Arial" w:cs="Arial"/>
        </w:rPr>
      </w:pPr>
    </w:p>
    <w:p w14:paraId="377520CA" w14:textId="77777777" w:rsidR="00A7733B" w:rsidRDefault="00A7733B" w:rsidP="00A7733B">
      <w:pPr>
        <w:contextualSpacing/>
        <w:rPr>
          <w:rFonts w:ascii="Arial" w:hAnsi="Arial" w:cs="Arial"/>
        </w:rPr>
      </w:pPr>
    </w:p>
    <w:p w14:paraId="2377AA8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BA39BCD" w14:textId="77777777" w:rsidTr="00DB7F37">
        <w:tc>
          <w:tcPr>
            <w:tcW w:w="9062" w:type="dxa"/>
          </w:tcPr>
          <w:p w14:paraId="40D66313" w14:textId="77777777" w:rsidR="00A7733B" w:rsidRDefault="00A7733B" w:rsidP="00DB7F37">
            <w:pPr>
              <w:contextualSpacing/>
              <w:rPr>
                <w:rFonts w:ascii="Arial" w:hAnsi="Arial" w:cs="Arial"/>
              </w:rPr>
            </w:pPr>
            <w:r>
              <w:rPr>
                <w:rFonts w:ascii="Arial" w:hAnsi="Arial" w:cs="Arial"/>
              </w:rPr>
              <w:t>15. August 2021</w:t>
            </w:r>
          </w:p>
        </w:tc>
      </w:tr>
      <w:tr w:rsidR="00A7733B" w14:paraId="793F2963" w14:textId="77777777" w:rsidTr="00DB7F37">
        <w:tc>
          <w:tcPr>
            <w:tcW w:w="9062" w:type="dxa"/>
          </w:tcPr>
          <w:p w14:paraId="4E9D07C0" w14:textId="77777777" w:rsidR="00A7733B" w:rsidRDefault="00A7733B" w:rsidP="00DB7F37">
            <w:pPr>
              <w:contextualSpacing/>
              <w:rPr>
                <w:rFonts w:ascii="Arial" w:hAnsi="Arial" w:cs="Arial"/>
              </w:rPr>
            </w:pPr>
            <w:r>
              <w:rPr>
                <w:rFonts w:ascii="Arial" w:hAnsi="Arial" w:cs="Arial"/>
              </w:rPr>
              <w:t>Bundesliga (1. Spieltag)</w:t>
            </w:r>
          </w:p>
        </w:tc>
      </w:tr>
      <w:tr w:rsidR="00A7733B" w14:paraId="0020DA56" w14:textId="77777777" w:rsidTr="00DB7F37">
        <w:tc>
          <w:tcPr>
            <w:tcW w:w="9062" w:type="dxa"/>
          </w:tcPr>
          <w:p w14:paraId="0723B69A" w14:textId="77777777" w:rsidR="00A7733B" w:rsidRDefault="00A7733B" w:rsidP="00DB7F37">
            <w:pPr>
              <w:contextualSpacing/>
              <w:rPr>
                <w:rFonts w:ascii="Arial" w:hAnsi="Arial" w:cs="Arial"/>
              </w:rPr>
            </w:pPr>
            <w:r>
              <w:rPr>
                <w:rFonts w:ascii="Arial" w:hAnsi="Arial" w:cs="Arial"/>
              </w:rPr>
              <w:t>1.FC Köln - Hertha BSC Berlin 3:1 (1:1)</w:t>
            </w:r>
          </w:p>
        </w:tc>
      </w:tr>
      <w:tr w:rsidR="00A7733B" w14:paraId="49F3C714" w14:textId="77777777" w:rsidTr="00DB7F37">
        <w:tc>
          <w:tcPr>
            <w:tcW w:w="9062" w:type="dxa"/>
          </w:tcPr>
          <w:p w14:paraId="0764C50D" w14:textId="77777777" w:rsidR="00A7733B" w:rsidRDefault="00A7733B" w:rsidP="00DB7F37">
            <w:pPr>
              <w:contextualSpacing/>
              <w:rPr>
                <w:rFonts w:ascii="Arial" w:hAnsi="Arial" w:cs="Arial"/>
              </w:rPr>
            </w:pPr>
            <w:r>
              <w:rPr>
                <w:rFonts w:ascii="Arial" w:hAnsi="Arial" w:cs="Arial"/>
              </w:rPr>
              <w:t>Timo Horn - Benno Schmitz [ab 84. Ehizibue], Timo Hübers, Rafael Czichos, Jonas Hector, Ellyes Skhiri, Dejan Ljubicic [ab 75. Luis Schaub], Florian Kainz [ab 75. Ozcan], Mark Uth [ab 68. Ondrej Duda], Jan Thielmann, Anthony Modeste [ab 75. Andersson]</w:t>
            </w:r>
          </w:p>
          <w:p w14:paraId="3FE832DB" w14:textId="77777777" w:rsidR="00A7733B" w:rsidRDefault="00A7733B" w:rsidP="00DB7F37">
            <w:pPr>
              <w:contextualSpacing/>
              <w:rPr>
                <w:rFonts w:ascii="Arial" w:hAnsi="Arial" w:cs="Arial"/>
              </w:rPr>
            </w:pPr>
            <w:r>
              <w:rPr>
                <w:rFonts w:ascii="Arial" w:hAnsi="Arial" w:cs="Arial"/>
              </w:rPr>
              <w:t>[Trainer: Steffen Baumgart]</w:t>
            </w:r>
          </w:p>
        </w:tc>
      </w:tr>
      <w:tr w:rsidR="00A7733B" w14:paraId="02064E22" w14:textId="77777777" w:rsidTr="00DB7F37">
        <w:tc>
          <w:tcPr>
            <w:tcW w:w="9062" w:type="dxa"/>
          </w:tcPr>
          <w:p w14:paraId="2829186B" w14:textId="77777777" w:rsidR="00A7733B" w:rsidRDefault="00A7733B" w:rsidP="00DB7F37">
            <w:pPr>
              <w:contextualSpacing/>
              <w:rPr>
                <w:rFonts w:ascii="Arial" w:hAnsi="Arial" w:cs="Arial"/>
              </w:rPr>
            </w:pPr>
            <w:r>
              <w:rPr>
                <w:rFonts w:ascii="Arial" w:hAnsi="Arial" w:cs="Arial"/>
              </w:rPr>
              <w:t>Schwolow - Pekarik [ab 59. Klünter], Stark, M. Dardei, Plattenhardt, Ascacibar, Tousart, Serdar, Kevin Prince Boateng [ab 59. Zeefunk], Jovetic [ab 65. Richter], Cunha [ab 65. Lukebakio]</w:t>
            </w:r>
          </w:p>
          <w:p w14:paraId="4B9A85A8" w14:textId="77777777" w:rsidR="00A7733B" w:rsidRDefault="00A7733B" w:rsidP="00DB7F37">
            <w:pPr>
              <w:contextualSpacing/>
              <w:rPr>
                <w:rFonts w:ascii="Arial" w:hAnsi="Arial" w:cs="Arial"/>
              </w:rPr>
            </w:pPr>
            <w:r>
              <w:rPr>
                <w:rFonts w:ascii="Arial" w:hAnsi="Arial" w:cs="Arial"/>
              </w:rPr>
              <w:t>[Trainer: Pal Dardei]</w:t>
            </w:r>
          </w:p>
        </w:tc>
      </w:tr>
      <w:tr w:rsidR="00A7733B" w14:paraId="38D8150D" w14:textId="77777777" w:rsidTr="00DB7F37">
        <w:tc>
          <w:tcPr>
            <w:tcW w:w="9062" w:type="dxa"/>
          </w:tcPr>
          <w:p w14:paraId="46F0287F" w14:textId="77777777" w:rsidR="00A7733B" w:rsidRDefault="00A7733B" w:rsidP="00DB7F37">
            <w:pPr>
              <w:contextualSpacing/>
              <w:rPr>
                <w:rFonts w:ascii="Arial" w:hAnsi="Arial" w:cs="Arial"/>
              </w:rPr>
            </w:pPr>
            <w:r>
              <w:rPr>
                <w:rFonts w:ascii="Arial" w:hAnsi="Arial" w:cs="Arial"/>
              </w:rPr>
              <w:t>0:1 Jovetic (5.)</w:t>
            </w:r>
          </w:p>
          <w:p w14:paraId="064E682F" w14:textId="77777777" w:rsidR="00A7733B" w:rsidRDefault="00A7733B" w:rsidP="00DB7F37">
            <w:pPr>
              <w:contextualSpacing/>
              <w:rPr>
                <w:rFonts w:ascii="Arial" w:hAnsi="Arial" w:cs="Arial"/>
              </w:rPr>
            </w:pPr>
            <w:r>
              <w:rPr>
                <w:rFonts w:ascii="Arial" w:hAnsi="Arial" w:cs="Arial"/>
              </w:rPr>
              <w:t>1:1 Modeste (41.)</w:t>
            </w:r>
          </w:p>
          <w:p w14:paraId="08FF879A" w14:textId="77777777" w:rsidR="00A7733B" w:rsidRDefault="00A7733B" w:rsidP="00DB7F37">
            <w:pPr>
              <w:contextualSpacing/>
              <w:rPr>
                <w:rFonts w:ascii="Arial" w:hAnsi="Arial" w:cs="Arial"/>
              </w:rPr>
            </w:pPr>
            <w:r>
              <w:rPr>
                <w:rFonts w:ascii="Arial" w:hAnsi="Arial" w:cs="Arial"/>
              </w:rPr>
              <w:t>2:1 Kainz (52.)</w:t>
            </w:r>
          </w:p>
          <w:p w14:paraId="4E01DF15" w14:textId="77777777" w:rsidR="00A7733B" w:rsidRDefault="00A7733B" w:rsidP="00DB7F37">
            <w:pPr>
              <w:contextualSpacing/>
              <w:rPr>
                <w:rFonts w:ascii="Arial" w:hAnsi="Arial" w:cs="Arial"/>
              </w:rPr>
            </w:pPr>
            <w:r>
              <w:rPr>
                <w:rFonts w:ascii="Arial" w:hAnsi="Arial" w:cs="Arial"/>
              </w:rPr>
              <w:t>3:1 Kainz (55.)</w:t>
            </w:r>
          </w:p>
        </w:tc>
      </w:tr>
      <w:tr w:rsidR="00A7733B" w14:paraId="74FFA9F9" w14:textId="77777777" w:rsidTr="00DB7F37">
        <w:tc>
          <w:tcPr>
            <w:tcW w:w="9062" w:type="dxa"/>
          </w:tcPr>
          <w:p w14:paraId="54AC6731" w14:textId="77777777" w:rsidR="00A7733B" w:rsidRDefault="00A7733B" w:rsidP="00DB7F37">
            <w:pPr>
              <w:contextualSpacing/>
              <w:rPr>
                <w:rFonts w:ascii="Arial" w:hAnsi="Arial" w:cs="Arial"/>
              </w:rPr>
            </w:pPr>
            <w:r>
              <w:rPr>
                <w:rFonts w:ascii="Arial" w:hAnsi="Arial" w:cs="Arial"/>
              </w:rPr>
              <w:t>Schiedsrichter: Hartmann (Wangen)</w:t>
            </w:r>
          </w:p>
        </w:tc>
      </w:tr>
      <w:tr w:rsidR="00A7733B" w14:paraId="287D3E2E" w14:textId="77777777" w:rsidTr="00DB7F37">
        <w:tc>
          <w:tcPr>
            <w:tcW w:w="9062" w:type="dxa"/>
          </w:tcPr>
          <w:p w14:paraId="0F28BA3C" w14:textId="77777777" w:rsidR="00A7733B" w:rsidRDefault="00A7733B" w:rsidP="00DB7F37">
            <w:pPr>
              <w:contextualSpacing/>
              <w:rPr>
                <w:rFonts w:ascii="Arial" w:hAnsi="Arial" w:cs="Arial"/>
              </w:rPr>
            </w:pPr>
            <w:r>
              <w:rPr>
                <w:rFonts w:ascii="Arial" w:hAnsi="Arial" w:cs="Arial"/>
              </w:rPr>
              <w:t>16.500 Zuschauer im Kölner Rhein-Energie-Stadion</w:t>
            </w:r>
          </w:p>
        </w:tc>
      </w:tr>
    </w:tbl>
    <w:p w14:paraId="67C72EE5" w14:textId="77777777" w:rsidR="00A7733B" w:rsidRDefault="00A7733B" w:rsidP="00A7733B">
      <w:pPr>
        <w:contextualSpacing/>
        <w:rPr>
          <w:rFonts w:ascii="Arial" w:hAnsi="Arial" w:cs="Arial"/>
        </w:rPr>
      </w:pPr>
    </w:p>
    <w:p w14:paraId="5F5EEC45" w14:textId="77777777" w:rsidR="00A7733B" w:rsidRDefault="00A7733B" w:rsidP="00A7733B">
      <w:pPr>
        <w:contextualSpacing/>
        <w:rPr>
          <w:rFonts w:ascii="Arial" w:hAnsi="Arial" w:cs="Arial"/>
        </w:rPr>
      </w:pPr>
    </w:p>
    <w:p w14:paraId="579AEE2E" w14:textId="77777777" w:rsidR="00A7733B" w:rsidRDefault="00A7733B" w:rsidP="00A7733B">
      <w:pPr>
        <w:contextualSpacing/>
        <w:rPr>
          <w:rFonts w:ascii="Arial" w:hAnsi="Arial" w:cs="Arial"/>
        </w:rPr>
      </w:pPr>
    </w:p>
    <w:p w14:paraId="6DB02FC1" w14:textId="77777777" w:rsidR="00A7733B" w:rsidRDefault="00A7733B" w:rsidP="00A7733B">
      <w:pPr>
        <w:contextualSpacing/>
        <w:rPr>
          <w:rFonts w:ascii="Arial" w:hAnsi="Arial" w:cs="Arial"/>
        </w:rPr>
      </w:pPr>
    </w:p>
    <w:p w14:paraId="1B24DF2D" w14:textId="77777777" w:rsidR="00A7733B" w:rsidRPr="00C34F69" w:rsidRDefault="00A7733B" w:rsidP="00A7733B">
      <w:pPr>
        <w:contextualSpacing/>
        <w:rPr>
          <w:rFonts w:ascii="Arial" w:hAnsi="Arial" w:cs="Arial"/>
          <w:b/>
          <w:sz w:val="40"/>
          <w:u w:val="single"/>
        </w:rPr>
      </w:pPr>
      <w:r w:rsidRPr="00C34F69">
        <w:rPr>
          <w:rFonts w:ascii="Arial" w:hAnsi="Arial" w:cs="Arial"/>
          <w:b/>
          <w:sz w:val="40"/>
          <w:u w:val="single"/>
        </w:rPr>
        <w:t>2. Spieltag</w:t>
      </w:r>
    </w:p>
    <w:p w14:paraId="70926FBA" w14:textId="77777777" w:rsidR="00A7733B" w:rsidRDefault="00A7733B" w:rsidP="00A7733B">
      <w:pPr>
        <w:contextualSpacing/>
        <w:rPr>
          <w:rFonts w:ascii="Arial" w:hAnsi="Arial" w:cs="Arial"/>
        </w:rPr>
      </w:pPr>
    </w:p>
    <w:p w14:paraId="3CD51D1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1F7CDAD" w14:textId="77777777" w:rsidTr="00DB7F37">
        <w:tc>
          <w:tcPr>
            <w:tcW w:w="9062" w:type="dxa"/>
          </w:tcPr>
          <w:p w14:paraId="56CAED20" w14:textId="77777777" w:rsidR="00A7733B" w:rsidRDefault="00A7733B" w:rsidP="00DB7F37">
            <w:pPr>
              <w:contextualSpacing/>
              <w:rPr>
                <w:rFonts w:ascii="Arial" w:hAnsi="Arial" w:cs="Arial"/>
              </w:rPr>
            </w:pPr>
            <w:r>
              <w:rPr>
                <w:rFonts w:ascii="Arial" w:hAnsi="Arial" w:cs="Arial"/>
              </w:rPr>
              <w:t>22. August 2021</w:t>
            </w:r>
          </w:p>
        </w:tc>
      </w:tr>
      <w:tr w:rsidR="00A7733B" w14:paraId="6895EB1C" w14:textId="77777777" w:rsidTr="00DB7F37">
        <w:tc>
          <w:tcPr>
            <w:tcW w:w="9062" w:type="dxa"/>
          </w:tcPr>
          <w:p w14:paraId="5A9A32A6" w14:textId="77777777" w:rsidR="00A7733B" w:rsidRDefault="00A7733B" w:rsidP="00DB7F37">
            <w:pPr>
              <w:contextualSpacing/>
              <w:rPr>
                <w:rFonts w:ascii="Arial" w:hAnsi="Arial" w:cs="Arial"/>
              </w:rPr>
            </w:pPr>
            <w:r>
              <w:rPr>
                <w:rFonts w:ascii="Arial" w:hAnsi="Arial" w:cs="Arial"/>
              </w:rPr>
              <w:t>Bundesliga (2. Spieltag)</w:t>
            </w:r>
          </w:p>
        </w:tc>
      </w:tr>
      <w:tr w:rsidR="00A7733B" w14:paraId="1D2376C2" w14:textId="77777777" w:rsidTr="00DB7F37">
        <w:tc>
          <w:tcPr>
            <w:tcW w:w="9062" w:type="dxa"/>
          </w:tcPr>
          <w:p w14:paraId="5A698516" w14:textId="77777777" w:rsidR="00A7733B" w:rsidRDefault="00A7733B" w:rsidP="00DB7F37">
            <w:pPr>
              <w:contextualSpacing/>
              <w:rPr>
                <w:rFonts w:ascii="Arial" w:hAnsi="Arial" w:cs="Arial"/>
              </w:rPr>
            </w:pPr>
            <w:r>
              <w:rPr>
                <w:rFonts w:ascii="Arial" w:hAnsi="Arial" w:cs="Arial"/>
              </w:rPr>
              <w:t>FC Bayern München - 1. FC Köln 3:2 (0:0)</w:t>
            </w:r>
          </w:p>
        </w:tc>
      </w:tr>
      <w:tr w:rsidR="00A7733B" w14:paraId="06F7A590" w14:textId="77777777" w:rsidTr="00DB7F37">
        <w:tc>
          <w:tcPr>
            <w:tcW w:w="9062" w:type="dxa"/>
          </w:tcPr>
          <w:p w14:paraId="748FBB2D" w14:textId="77777777" w:rsidR="00A7733B" w:rsidRDefault="00A7733B" w:rsidP="00DB7F37">
            <w:pPr>
              <w:contextualSpacing/>
              <w:rPr>
                <w:rFonts w:ascii="Arial" w:hAnsi="Arial" w:cs="Arial"/>
              </w:rPr>
            </w:pPr>
            <w:r>
              <w:rPr>
                <w:rFonts w:ascii="Arial" w:hAnsi="Arial" w:cs="Arial"/>
              </w:rPr>
              <w:t>Manuel Neuer - Niklas Süle, Dayor Upamecano, Nianzou [ab 46. Josip Stanisic], Alphonso Davies, Joshua Kimmich, Leon Goretzka [ab 66. Corentin Tolisso], Leroy Sane [ab 46. Jamal Musiala], Thomas Müller, Serge Gnabry [ab 76. Eric-Maxim Choupo-Moting], Robert Lewandowski</w:t>
            </w:r>
          </w:p>
          <w:p w14:paraId="490CB139" w14:textId="77777777" w:rsidR="00A7733B" w:rsidRDefault="00A7733B" w:rsidP="00DB7F37">
            <w:pPr>
              <w:contextualSpacing/>
              <w:rPr>
                <w:rFonts w:ascii="Arial" w:hAnsi="Arial" w:cs="Arial"/>
              </w:rPr>
            </w:pPr>
            <w:r>
              <w:rPr>
                <w:rFonts w:ascii="Arial" w:hAnsi="Arial" w:cs="Arial"/>
              </w:rPr>
              <w:t>[Trainer: Julian Nagelsmann]</w:t>
            </w:r>
          </w:p>
        </w:tc>
      </w:tr>
      <w:tr w:rsidR="00A7733B" w14:paraId="526AF2E4" w14:textId="77777777" w:rsidTr="00DB7F37">
        <w:tc>
          <w:tcPr>
            <w:tcW w:w="9062" w:type="dxa"/>
          </w:tcPr>
          <w:p w14:paraId="65972E39" w14:textId="77777777" w:rsidR="00A7733B" w:rsidRDefault="00A7733B" w:rsidP="00DB7F37">
            <w:pPr>
              <w:contextualSpacing/>
              <w:rPr>
                <w:rFonts w:ascii="Arial" w:hAnsi="Arial" w:cs="Arial"/>
              </w:rPr>
            </w:pPr>
            <w:r>
              <w:rPr>
                <w:rFonts w:ascii="Arial" w:hAnsi="Arial" w:cs="Arial"/>
              </w:rPr>
              <w:lastRenderedPageBreak/>
              <w:t>Timo Horn - Kingsley Ehizibue, Jorge Mere, Rafael Czichos, Jonas Hector, Ellyes Skhiri, Jan Thielmann, Dejan Ljubicic [ab 76. Louis Schaub], Florian Kainz [ab Sebastian Andersson], Mark Uth [ab 66. Ondrej Duda], Anthony Modeste [ab 76. Lemperle]</w:t>
            </w:r>
          </w:p>
          <w:p w14:paraId="73D52149" w14:textId="77777777" w:rsidR="00A7733B" w:rsidRDefault="00A7733B" w:rsidP="00DB7F37">
            <w:pPr>
              <w:contextualSpacing/>
              <w:rPr>
                <w:rFonts w:ascii="Arial" w:hAnsi="Arial" w:cs="Arial"/>
              </w:rPr>
            </w:pPr>
            <w:r>
              <w:rPr>
                <w:rFonts w:ascii="Arial" w:hAnsi="Arial" w:cs="Arial"/>
              </w:rPr>
              <w:t>[Trainer: Steffen Baumgart]</w:t>
            </w:r>
          </w:p>
        </w:tc>
      </w:tr>
      <w:tr w:rsidR="00A7733B" w:rsidRPr="0070784E" w14:paraId="39BDBA1E" w14:textId="77777777" w:rsidTr="00DB7F37">
        <w:tc>
          <w:tcPr>
            <w:tcW w:w="9062" w:type="dxa"/>
          </w:tcPr>
          <w:p w14:paraId="6BF4FAF4" w14:textId="77777777" w:rsidR="00A7733B" w:rsidRPr="00FA0DCE" w:rsidRDefault="00A7733B" w:rsidP="00DB7F37">
            <w:pPr>
              <w:contextualSpacing/>
              <w:rPr>
                <w:rFonts w:ascii="Arial" w:hAnsi="Arial" w:cs="Arial"/>
                <w:lang w:val="en-US"/>
              </w:rPr>
            </w:pPr>
            <w:r w:rsidRPr="00FA0DCE">
              <w:rPr>
                <w:rFonts w:ascii="Arial" w:hAnsi="Arial" w:cs="Arial"/>
                <w:lang w:val="en-US"/>
              </w:rPr>
              <w:t>1:0 Lewandowski 850.)</w:t>
            </w:r>
          </w:p>
          <w:p w14:paraId="304C5296" w14:textId="77777777" w:rsidR="00A7733B" w:rsidRPr="00FA0DCE" w:rsidRDefault="00A7733B" w:rsidP="00DB7F37">
            <w:pPr>
              <w:contextualSpacing/>
              <w:rPr>
                <w:rFonts w:ascii="Arial" w:hAnsi="Arial" w:cs="Arial"/>
                <w:lang w:val="en-US"/>
              </w:rPr>
            </w:pPr>
            <w:r w:rsidRPr="00FA0DCE">
              <w:rPr>
                <w:rFonts w:ascii="Arial" w:hAnsi="Arial" w:cs="Arial"/>
                <w:lang w:val="en-US"/>
              </w:rPr>
              <w:t>2:0 Gnabry 859.)</w:t>
            </w:r>
          </w:p>
          <w:p w14:paraId="7B09065A" w14:textId="77777777" w:rsidR="00A7733B" w:rsidRPr="00FA0DCE" w:rsidRDefault="00A7733B" w:rsidP="00DB7F37">
            <w:pPr>
              <w:contextualSpacing/>
              <w:rPr>
                <w:rFonts w:ascii="Arial" w:hAnsi="Arial" w:cs="Arial"/>
                <w:lang w:val="en-US"/>
              </w:rPr>
            </w:pPr>
            <w:r w:rsidRPr="00FA0DCE">
              <w:rPr>
                <w:rFonts w:ascii="Arial" w:hAnsi="Arial" w:cs="Arial"/>
                <w:lang w:val="en-US"/>
              </w:rPr>
              <w:t>2:1 Modeste 860.)</w:t>
            </w:r>
          </w:p>
          <w:p w14:paraId="24459DF0" w14:textId="77777777" w:rsidR="00A7733B" w:rsidRPr="00FA0DCE" w:rsidRDefault="00A7733B" w:rsidP="00DB7F37">
            <w:pPr>
              <w:contextualSpacing/>
              <w:rPr>
                <w:rFonts w:ascii="Arial" w:hAnsi="Arial" w:cs="Arial"/>
                <w:lang w:val="en-US"/>
              </w:rPr>
            </w:pPr>
            <w:r w:rsidRPr="00FA0DCE">
              <w:rPr>
                <w:rFonts w:ascii="Arial" w:hAnsi="Arial" w:cs="Arial"/>
                <w:lang w:val="en-US"/>
              </w:rPr>
              <w:t>2:2 Uth (62.)</w:t>
            </w:r>
          </w:p>
          <w:p w14:paraId="1DC8C1C1" w14:textId="77777777" w:rsidR="00A7733B" w:rsidRPr="00FA0DCE" w:rsidRDefault="00A7733B" w:rsidP="00DB7F37">
            <w:pPr>
              <w:contextualSpacing/>
              <w:rPr>
                <w:rFonts w:ascii="Arial" w:hAnsi="Arial" w:cs="Arial"/>
                <w:lang w:val="en-US"/>
              </w:rPr>
            </w:pPr>
            <w:r w:rsidRPr="00FA0DCE">
              <w:rPr>
                <w:rFonts w:ascii="Arial" w:hAnsi="Arial" w:cs="Arial"/>
                <w:lang w:val="en-US"/>
              </w:rPr>
              <w:t>3:2 Gnabry (71.)</w:t>
            </w:r>
          </w:p>
        </w:tc>
      </w:tr>
      <w:tr w:rsidR="00A7733B" w14:paraId="309E740B" w14:textId="77777777" w:rsidTr="00DB7F37">
        <w:tc>
          <w:tcPr>
            <w:tcW w:w="9062" w:type="dxa"/>
          </w:tcPr>
          <w:p w14:paraId="3E99E2CC" w14:textId="77777777" w:rsidR="00A7733B" w:rsidRDefault="00A7733B" w:rsidP="00DB7F37">
            <w:pPr>
              <w:contextualSpacing/>
              <w:rPr>
                <w:rFonts w:ascii="Arial" w:hAnsi="Arial" w:cs="Arial"/>
              </w:rPr>
            </w:pPr>
            <w:r>
              <w:rPr>
                <w:rFonts w:ascii="Arial" w:hAnsi="Arial" w:cs="Arial"/>
              </w:rPr>
              <w:t>Schiedsrichter: Petersen</w:t>
            </w:r>
          </w:p>
        </w:tc>
      </w:tr>
      <w:tr w:rsidR="00A7733B" w14:paraId="46C043CC" w14:textId="77777777" w:rsidTr="00DB7F37">
        <w:tc>
          <w:tcPr>
            <w:tcW w:w="9062" w:type="dxa"/>
          </w:tcPr>
          <w:p w14:paraId="49D68BDC" w14:textId="77777777" w:rsidR="00A7733B" w:rsidRDefault="00A7733B" w:rsidP="00DB7F37">
            <w:pPr>
              <w:contextualSpacing/>
              <w:rPr>
                <w:rFonts w:ascii="Arial" w:hAnsi="Arial" w:cs="Arial"/>
              </w:rPr>
            </w:pPr>
            <w:r>
              <w:rPr>
                <w:rFonts w:ascii="Arial" w:hAnsi="Arial" w:cs="Arial"/>
              </w:rPr>
              <w:t>20.000 Zuschauer in der ausverkauften Münchener AllianzArena</w:t>
            </w:r>
          </w:p>
        </w:tc>
      </w:tr>
    </w:tbl>
    <w:p w14:paraId="58F5D0E2" w14:textId="77777777" w:rsidR="00A7733B" w:rsidRDefault="00A7733B" w:rsidP="00A7733B">
      <w:pPr>
        <w:contextualSpacing/>
        <w:rPr>
          <w:rFonts w:ascii="Arial" w:hAnsi="Arial" w:cs="Arial"/>
        </w:rPr>
      </w:pPr>
    </w:p>
    <w:p w14:paraId="695B5DE4" w14:textId="77777777" w:rsidR="00A7733B" w:rsidRDefault="00A7733B" w:rsidP="00A7733B">
      <w:pPr>
        <w:contextualSpacing/>
        <w:rPr>
          <w:rFonts w:ascii="Arial" w:hAnsi="Arial" w:cs="Arial"/>
        </w:rPr>
      </w:pPr>
    </w:p>
    <w:p w14:paraId="712DF454" w14:textId="77777777" w:rsidR="00A7733B" w:rsidRDefault="00A7733B" w:rsidP="00A7733B">
      <w:pPr>
        <w:contextualSpacing/>
        <w:rPr>
          <w:rFonts w:ascii="Arial" w:hAnsi="Arial" w:cs="Arial"/>
        </w:rPr>
      </w:pPr>
    </w:p>
    <w:p w14:paraId="0B032810" w14:textId="77777777" w:rsidR="00A7733B" w:rsidRDefault="00A7733B" w:rsidP="00A7733B">
      <w:pPr>
        <w:contextualSpacing/>
        <w:rPr>
          <w:rFonts w:ascii="Arial" w:hAnsi="Arial" w:cs="Arial"/>
        </w:rPr>
      </w:pPr>
    </w:p>
    <w:p w14:paraId="1324B6DF" w14:textId="77777777" w:rsidR="00A7733B" w:rsidRPr="00463B21" w:rsidRDefault="00A7733B" w:rsidP="00A7733B">
      <w:pPr>
        <w:contextualSpacing/>
        <w:rPr>
          <w:rFonts w:ascii="Arial" w:hAnsi="Arial" w:cs="Arial"/>
          <w:b/>
          <w:sz w:val="40"/>
          <w:u w:val="single"/>
        </w:rPr>
      </w:pPr>
      <w:r w:rsidRPr="00463B21">
        <w:rPr>
          <w:rFonts w:ascii="Arial" w:hAnsi="Arial" w:cs="Arial"/>
          <w:b/>
          <w:sz w:val="40"/>
          <w:u w:val="single"/>
        </w:rPr>
        <w:t>3. Spieltag</w:t>
      </w:r>
    </w:p>
    <w:p w14:paraId="02884050" w14:textId="77777777" w:rsidR="00A7733B" w:rsidRDefault="00A7733B" w:rsidP="00A7733B">
      <w:pPr>
        <w:contextualSpacing/>
        <w:rPr>
          <w:rFonts w:ascii="Arial" w:hAnsi="Arial" w:cs="Arial"/>
        </w:rPr>
      </w:pPr>
    </w:p>
    <w:p w14:paraId="4017F27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1532363" w14:textId="77777777" w:rsidTr="00DB7F37">
        <w:tc>
          <w:tcPr>
            <w:tcW w:w="9062" w:type="dxa"/>
          </w:tcPr>
          <w:p w14:paraId="71BE6C71" w14:textId="77777777" w:rsidR="00A7733B" w:rsidRDefault="00A7733B" w:rsidP="00DB7F37">
            <w:pPr>
              <w:contextualSpacing/>
              <w:rPr>
                <w:rFonts w:ascii="Arial" w:hAnsi="Arial" w:cs="Arial"/>
              </w:rPr>
            </w:pPr>
            <w:r>
              <w:rPr>
                <w:rFonts w:ascii="Arial" w:hAnsi="Arial" w:cs="Arial"/>
              </w:rPr>
              <w:t>28. August 2021</w:t>
            </w:r>
          </w:p>
        </w:tc>
      </w:tr>
      <w:tr w:rsidR="00A7733B" w14:paraId="46B3D121" w14:textId="77777777" w:rsidTr="00DB7F37">
        <w:tc>
          <w:tcPr>
            <w:tcW w:w="9062" w:type="dxa"/>
          </w:tcPr>
          <w:p w14:paraId="5D815C03" w14:textId="77777777" w:rsidR="00A7733B" w:rsidRDefault="00A7733B" w:rsidP="00DB7F37">
            <w:pPr>
              <w:contextualSpacing/>
              <w:rPr>
                <w:rFonts w:ascii="Arial" w:hAnsi="Arial" w:cs="Arial"/>
              </w:rPr>
            </w:pPr>
            <w:r>
              <w:rPr>
                <w:rFonts w:ascii="Arial" w:hAnsi="Arial" w:cs="Arial"/>
              </w:rPr>
              <w:t>Bundesliga (3. Spieltag)</w:t>
            </w:r>
          </w:p>
        </w:tc>
      </w:tr>
      <w:tr w:rsidR="00A7733B" w14:paraId="4AE2106D" w14:textId="77777777" w:rsidTr="00DB7F37">
        <w:tc>
          <w:tcPr>
            <w:tcW w:w="9062" w:type="dxa"/>
          </w:tcPr>
          <w:p w14:paraId="7B6ACA5B" w14:textId="77777777" w:rsidR="00A7733B" w:rsidRDefault="00A7733B" w:rsidP="00DB7F37">
            <w:pPr>
              <w:contextualSpacing/>
              <w:rPr>
                <w:rFonts w:ascii="Arial" w:hAnsi="Arial" w:cs="Arial"/>
              </w:rPr>
            </w:pPr>
            <w:r>
              <w:rPr>
                <w:rFonts w:ascii="Arial" w:hAnsi="Arial" w:cs="Arial"/>
              </w:rPr>
              <w:t>FC Bayern München - Hertha BSC Berlin 5:0 (2:0)</w:t>
            </w:r>
          </w:p>
        </w:tc>
      </w:tr>
      <w:tr w:rsidR="00A7733B" w14:paraId="46575C1F" w14:textId="77777777" w:rsidTr="00DB7F37">
        <w:tc>
          <w:tcPr>
            <w:tcW w:w="9062" w:type="dxa"/>
          </w:tcPr>
          <w:p w14:paraId="5D9CF9BE" w14:textId="77777777" w:rsidR="00A7733B" w:rsidRDefault="00A7733B" w:rsidP="00DB7F37">
            <w:pPr>
              <w:contextualSpacing/>
              <w:rPr>
                <w:rFonts w:ascii="Arial" w:hAnsi="Arial" w:cs="Arial"/>
              </w:rPr>
            </w:pPr>
            <w:r>
              <w:rPr>
                <w:rFonts w:ascii="Arial" w:hAnsi="Arial" w:cs="Arial"/>
              </w:rPr>
              <w:t>Manuel Neuer - Josip Stanisic [ab 81. Sarr], Dayot Upamecano [ab 46. Nianzou], Nilas Süle, Alphonso Davies, Joshua Kimmich, Leon Goretzka, Jamal Musiala [ab 61. Leroy Sane], Thomas Müller [ab 81. Eric-Maxim Choupo-Moting], Serge Gnabry [ab 67. Kingsley Coman], Robert Lewandwoski</w:t>
            </w:r>
          </w:p>
          <w:p w14:paraId="6A25C730" w14:textId="77777777" w:rsidR="00A7733B" w:rsidRDefault="00A7733B" w:rsidP="00DB7F37">
            <w:pPr>
              <w:contextualSpacing/>
              <w:rPr>
                <w:rFonts w:ascii="Arial" w:hAnsi="Arial" w:cs="Arial"/>
              </w:rPr>
            </w:pPr>
            <w:r>
              <w:rPr>
                <w:rFonts w:ascii="Arial" w:hAnsi="Arial" w:cs="Arial"/>
              </w:rPr>
              <w:t>[Trainer: Julian Nagelsmnann]</w:t>
            </w:r>
          </w:p>
        </w:tc>
      </w:tr>
      <w:tr w:rsidR="00A7733B" w14:paraId="630ED2CD" w14:textId="77777777" w:rsidTr="00DB7F37">
        <w:tc>
          <w:tcPr>
            <w:tcW w:w="9062" w:type="dxa"/>
          </w:tcPr>
          <w:p w14:paraId="2075E961" w14:textId="77777777" w:rsidR="00A7733B" w:rsidRDefault="00A7733B" w:rsidP="00DB7F37">
            <w:pPr>
              <w:contextualSpacing/>
              <w:rPr>
                <w:rFonts w:ascii="Arial" w:hAnsi="Arial" w:cs="Arial"/>
              </w:rPr>
            </w:pPr>
            <w:r>
              <w:rPr>
                <w:rFonts w:ascii="Arial" w:hAnsi="Arial" w:cs="Arial"/>
              </w:rPr>
              <w:t>Schwolow - Zeefuik [ab 61. Marco Richtger], Boyata, Stark, Mittelstädt, Ascacibar, Suad Serdar [</w:t>
            </w:r>
            <w:proofErr w:type="gramStart"/>
            <w:r>
              <w:rPr>
                <w:rFonts w:ascii="Arial" w:hAnsi="Arial" w:cs="Arial"/>
              </w:rPr>
              <w:t>ab  78.</w:t>
            </w:r>
            <w:proofErr w:type="gramEnd"/>
            <w:r>
              <w:rPr>
                <w:rFonts w:ascii="Arial" w:hAnsi="Arial" w:cs="Arial"/>
              </w:rPr>
              <w:t xml:space="preserve"> Darida], Tousart, Lukebakio [ab 61. Belfodil], Selke [ab 60. Klünter], Jovetic [ab 20. Dilrosun]</w:t>
            </w:r>
          </w:p>
          <w:p w14:paraId="6686F917" w14:textId="77777777" w:rsidR="00A7733B" w:rsidRDefault="00A7733B" w:rsidP="00DB7F37">
            <w:pPr>
              <w:contextualSpacing/>
              <w:rPr>
                <w:rFonts w:ascii="Arial" w:hAnsi="Arial" w:cs="Arial"/>
              </w:rPr>
            </w:pPr>
            <w:r>
              <w:rPr>
                <w:rFonts w:ascii="Arial" w:hAnsi="Arial" w:cs="Arial"/>
              </w:rPr>
              <w:t>[Trainer: Pal Dardai]</w:t>
            </w:r>
          </w:p>
        </w:tc>
      </w:tr>
      <w:tr w:rsidR="00A7733B" w14:paraId="0842EA81" w14:textId="77777777" w:rsidTr="00DB7F37">
        <w:tc>
          <w:tcPr>
            <w:tcW w:w="9062" w:type="dxa"/>
          </w:tcPr>
          <w:p w14:paraId="4AB9EE72" w14:textId="77777777" w:rsidR="00A7733B" w:rsidRDefault="00A7733B" w:rsidP="00DB7F37">
            <w:pPr>
              <w:contextualSpacing/>
              <w:rPr>
                <w:rFonts w:ascii="Arial" w:hAnsi="Arial" w:cs="Arial"/>
              </w:rPr>
            </w:pPr>
            <w:r>
              <w:rPr>
                <w:rFonts w:ascii="Arial" w:hAnsi="Arial" w:cs="Arial"/>
              </w:rPr>
              <w:t>1:0 Müller (6.)</w:t>
            </w:r>
          </w:p>
          <w:p w14:paraId="59FD5B70" w14:textId="77777777" w:rsidR="00A7733B" w:rsidRDefault="00A7733B" w:rsidP="00DB7F37">
            <w:pPr>
              <w:contextualSpacing/>
              <w:rPr>
                <w:rFonts w:ascii="Arial" w:hAnsi="Arial" w:cs="Arial"/>
              </w:rPr>
            </w:pPr>
            <w:r>
              <w:rPr>
                <w:rFonts w:ascii="Arial" w:hAnsi="Arial" w:cs="Arial"/>
              </w:rPr>
              <w:t>2:0 Lewandowski (35.)</w:t>
            </w:r>
          </w:p>
          <w:p w14:paraId="67A9B13A" w14:textId="77777777" w:rsidR="00A7733B" w:rsidRDefault="00A7733B" w:rsidP="00DB7F37">
            <w:pPr>
              <w:contextualSpacing/>
              <w:rPr>
                <w:rFonts w:ascii="Arial" w:hAnsi="Arial" w:cs="Arial"/>
              </w:rPr>
            </w:pPr>
            <w:r>
              <w:rPr>
                <w:rFonts w:ascii="Arial" w:hAnsi="Arial" w:cs="Arial"/>
              </w:rPr>
              <w:t>3:0 Musiala (49.)</w:t>
            </w:r>
          </w:p>
          <w:p w14:paraId="7400DA3B" w14:textId="77777777" w:rsidR="00A7733B" w:rsidRDefault="00A7733B" w:rsidP="00DB7F37">
            <w:pPr>
              <w:contextualSpacing/>
              <w:rPr>
                <w:rFonts w:ascii="Arial" w:hAnsi="Arial" w:cs="Arial"/>
              </w:rPr>
            </w:pPr>
            <w:r>
              <w:rPr>
                <w:rFonts w:ascii="Arial" w:hAnsi="Arial" w:cs="Arial"/>
              </w:rPr>
              <w:t>4:0 Lewandowski (70.)</w:t>
            </w:r>
          </w:p>
          <w:p w14:paraId="5FC0F34E" w14:textId="77777777" w:rsidR="00A7733B" w:rsidRDefault="00A7733B" w:rsidP="00DB7F37">
            <w:pPr>
              <w:contextualSpacing/>
              <w:rPr>
                <w:rFonts w:ascii="Arial" w:hAnsi="Arial" w:cs="Arial"/>
              </w:rPr>
            </w:pPr>
            <w:r>
              <w:rPr>
                <w:rFonts w:ascii="Arial" w:hAnsi="Arial" w:cs="Arial"/>
              </w:rPr>
              <w:t>5:0 Lewandowski (84.)</w:t>
            </w:r>
          </w:p>
        </w:tc>
      </w:tr>
      <w:tr w:rsidR="00A7733B" w14:paraId="3143D140" w14:textId="77777777" w:rsidTr="00DB7F37">
        <w:tc>
          <w:tcPr>
            <w:tcW w:w="9062" w:type="dxa"/>
          </w:tcPr>
          <w:p w14:paraId="0A2B1150" w14:textId="77777777" w:rsidR="00A7733B" w:rsidRDefault="00A7733B" w:rsidP="00DB7F37">
            <w:pPr>
              <w:contextualSpacing/>
              <w:rPr>
                <w:rFonts w:ascii="Arial" w:hAnsi="Arial" w:cs="Arial"/>
              </w:rPr>
            </w:pPr>
            <w:r>
              <w:rPr>
                <w:rFonts w:ascii="Arial" w:hAnsi="Arial" w:cs="Arial"/>
              </w:rPr>
              <w:t>Schiedsrichter: Jablonski (Bremen)</w:t>
            </w:r>
          </w:p>
        </w:tc>
      </w:tr>
      <w:tr w:rsidR="00A7733B" w14:paraId="75868A27" w14:textId="77777777" w:rsidTr="00DB7F37">
        <w:tc>
          <w:tcPr>
            <w:tcW w:w="9062" w:type="dxa"/>
          </w:tcPr>
          <w:p w14:paraId="11BF5E04" w14:textId="77777777" w:rsidR="00A7733B" w:rsidRDefault="00A7733B" w:rsidP="00DB7F37">
            <w:pPr>
              <w:contextualSpacing/>
              <w:rPr>
                <w:rFonts w:ascii="Arial" w:hAnsi="Arial" w:cs="Arial"/>
              </w:rPr>
            </w:pPr>
            <w:r>
              <w:rPr>
                <w:rFonts w:ascii="Arial" w:hAnsi="Arial" w:cs="Arial"/>
              </w:rPr>
              <w:t>25.000 zugelassene Zuschauer in der Münchener Allianz Arena</w:t>
            </w:r>
          </w:p>
        </w:tc>
      </w:tr>
    </w:tbl>
    <w:p w14:paraId="456EFE0B" w14:textId="77777777" w:rsidR="00A7733B" w:rsidRDefault="00A7733B" w:rsidP="00A7733B">
      <w:pPr>
        <w:contextualSpacing/>
        <w:rPr>
          <w:rFonts w:ascii="Arial" w:hAnsi="Arial" w:cs="Arial"/>
        </w:rPr>
      </w:pPr>
    </w:p>
    <w:p w14:paraId="4E14B9D9" w14:textId="77777777" w:rsidR="00A7733B" w:rsidRDefault="00A7733B" w:rsidP="00A7733B">
      <w:pPr>
        <w:contextualSpacing/>
        <w:rPr>
          <w:rFonts w:ascii="Arial" w:hAnsi="Arial" w:cs="Arial"/>
        </w:rPr>
      </w:pPr>
    </w:p>
    <w:p w14:paraId="0C2A891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ED42857" w14:textId="77777777" w:rsidTr="00DB7F37">
        <w:tc>
          <w:tcPr>
            <w:tcW w:w="9062" w:type="dxa"/>
          </w:tcPr>
          <w:p w14:paraId="56DAB164" w14:textId="77777777" w:rsidR="00A7733B" w:rsidRDefault="00A7733B" w:rsidP="00DB7F37">
            <w:pPr>
              <w:contextualSpacing/>
              <w:rPr>
                <w:rFonts w:ascii="Arial" w:hAnsi="Arial" w:cs="Arial"/>
              </w:rPr>
            </w:pPr>
            <w:r>
              <w:rPr>
                <w:rFonts w:ascii="Arial" w:hAnsi="Arial" w:cs="Arial"/>
              </w:rPr>
              <w:t>28. August 2021</w:t>
            </w:r>
          </w:p>
        </w:tc>
      </w:tr>
      <w:tr w:rsidR="00A7733B" w14:paraId="756A7317" w14:textId="77777777" w:rsidTr="00DB7F37">
        <w:tc>
          <w:tcPr>
            <w:tcW w:w="9062" w:type="dxa"/>
          </w:tcPr>
          <w:p w14:paraId="4C1C515E" w14:textId="77777777" w:rsidR="00A7733B" w:rsidRDefault="00A7733B" w:rsidP="00DB7F37">
            <w:pPr>
              <w:contextualSpacing/>
              <w:rPr>
                <w:rFonts w:ascii="Arial" w:hAnsi="Arial" w:cs="Arial"/>
              </w:rPr>
            </w:pPr>
            <w:r>
              <w:rPr>
                <w:rFonts w:ascii="Arial" w:hAnsi="Arial" w:cs="Arial"/>
              </w:rPr>
              <w:t>Bundesliga (3. Spieltag)</w:t>
            </w:r>
          </w:p>
        </w:tc>
      </w:tr>
      <w:tr w:rsidR="00A7733B" w14:paraId="71E55E56" w14:textId="77777777" w:rsidTr="00DB7F37">
        <w:tc>
          <w:tcPr>
            <w:tcW w:w="9062" w:type="dxa"/>
          </w:tcPr>
          <w:p w14:paraId="0FCE216F" w14:textId="77777777" w:rsidR="00A7733B" w:rsidRDefault="00A7733B" w:rsidP="00DB7F37">
            <w:pPr>
              <w:contextualSpacing/>
              <w:rPr>
                <w:rFonts w:ascii="Arial" w:hAnsi="Arial" w:cs="Arial"/>
              </w:rPr>
            </w:pPr>
            <w:r>
              <w:rPr>
                <w:rFonts w:ascii="Arial" w:hAnsi="Arial" w:cs="Arial"/>
              </w:rPr>
              <w:t>1.FC Köln - VfL Bochum 2:1 (0:0)</w:t>
            </w:r>
          </w:p>
        </w:tc>
      </w:tr>
      <w:tr w:rsidR="00A7733B" w14:paraId="0F3740D5" w14:textId="77777777" w:rsidTr="00DB7F37">
        <w:tc>
          <w:tcPr>
            <w:tcW w:w="9062" w:type="dxa"/>
          </w:tcPr>
          <w:p w14:paraId="0761003B" w14:textId="77777777" w:rsidR="00A7733B" w:rsidRDefault="00A7733B" w:rsidP="00DB7F37">
            <w:pPr>
              <w:contextualSpacing/>
              <w:rPr>
                <w:rFonts w:ascii="Arial" w:hAnsi="Arial" w:cs="Arial"/>
              </w:rPr>
            </w:pPr>
            <w:r>
              <w:rPr>
                <w:rFonts w:ascii="Arial" w:hAnsi="Arial" w:cs="Arial"/>
              </w:rPr>
              <w:t>Timo Horn - Benno Schmitz, Jorge Mere [ab 46. Luca Kilian], Rafael Czichos, Jonas Hector, Ellyes Skhiri, Dejan Ljubicic [ab 78. Louis Schaub], Ondrej Duda [ab 88. Özcan], Florian Kainz [ab 88. Tomas Ostrak], Anthony Modeste, Sebastian Andersson [ab 71. Tim Lemperle]</w:t>
            </w:r>
          </w:p>
          <w:p w14:paraId="2F529BFF" w14:textId="77777777" w:rsidR="00A7733B" w:rsidRDefault="00A7733B" w:rsidP="00DB7F37">
            <w:pPr>
              <w:contextualSpacing/>
              <w:rPr>
                <w:rFonts w:ascii="Arial" w:hAnsi="Arial" w:cs="Arial"/>
              </w:rPr>
            </w:pPr>
            <w:r>
              <w:rPr>
                <w:rFonts w:ascii="Arial" w:hAnsi="Arial" w:cs="Arial"/>
              </w:rPr>
              <w:t>[Trainer: Steffen Baumgart]</w:t>
            </w:r>
          </w:p>
        </w:tc>
      </w:tr>
      <w:tr w:rsidR="00A7733B" w14:paraId="19526862" w14:textId="77777777" w:rsidTr="00DB7F37">
        <w:tc>
          <w:tcPr>
            <w:tcW w:w="9062" w:type="dxa"/>
          </w:tcPr>
          <w:p w14:paraId="55BEF1E3" w14:textId="77777777" w:rsidR="00A7733B" w:rsidRDefault="00A7733B" w:rsidP="00DB7F37">
            <w:pPr>
              <w:contextualSpacing/>
              <w:rPr>
                <w:rFonts w:ascii="Arial" w:hAnsi="Arial" w:cs="Arial"/>
              </w:rPr>
            </w:pPr>
            <w:r w:rsidRPr="00FA0DCE">
              <w:rPr>
                <w:rFonts w:ascii="Arial" w:hAnsi="Arial" w:cs="Arial"/>
                <w:lang w:val="en-US"/>
              </w:rPr>
              <w:lastRenderedPageBreak/>
              <w:t xml:space="preserve">Manuel Riemann - Bockhorn [ab 84. Ganvoula], Lampropoulos, Bella-Kotchap, Danilo Soares, Losilla, Pantovic [ab 78. </w:t>
            </w:r>
            <w:r>
              <w:rPr>
                <w:rFonts w:ascii="Arial" w:hAnsi="Arial" w:cs="Arial"/>
              </w:rPr>
              <w:t>Löwen], Rexhbecaj, Simon Zoller, Holtmann [ab 71. Antwi-Adjej], Polter</w:t>
            </w:r>
          </w:p>
        </w:tc>
      </w:tr>
      <w:tr w:rsidR="00A7733B" w14:paraId="54097BFC" w14:textId="77777777" w:rsidTr="00DB7F37">
        <w:tc>
          <w:tcPr>
            <w:tcW w:w="9062" w:type="dxa"/>
          </w:tcPr>
          <w:p w14:paraId="097B460E" w14:textId="77777777" w:rsidR="00A7733B" w:rsidRDefault="00A7733B" w:rsidP="00DB7F37">
            <w:pPr>
              <w:contextualSpacing/>
              <w:rPr>
                <w:rFonts w:ascii="Arial" w:hAnsi="Arial" w:cs="Arial"/>
              </w:rPr>
            </w:pPr>
            <w:r>
              <w:rPr>
                <w:rFonts w:ascii="Arial" w:hAnsi="Arial" w:cs="Arial"/>
              </w:rPr>
              <w:t>1:0 Schaub (82.)</w:t>
            </w:r>
          </w:p>
          <w:p w14:paraId="593B4161" w14:textId="77777777" w:rsidR="00A7733B" w:rsidRDefault="00A7733B" w:rsidP="00DB7F37">
            <w:pPr>
              <w:contextualSpacing/>
              <w:rPr>
                <w:rFonts w:ascii="Arial" w:hAnsi="Arial" w:cs="Arial"/>
              </w:rPr>
            </w:pPr>
            <w:r>
              <w:rPr>
                <w:rFonts w:ascii="Arial" w:hAnsi="Arial" w:cs="Arial"/>
              </w:rPr>
              <w:t>2:0 Lemperle (90.+1)</w:t>
            </w:r>
          </w:p>
          <w:p w14:paraId="51480C37" w14:textId="77777777" w:rsidR="00A7733B" w:rsidRDefault="00A7733B" w:rsidP="00DB7F37">
            <w:pPr>
              <w:contextualSpacing/>
              <w:rPr>
                <w:rFonts w:ascii="Arial" w:hAnsi="Arial" w:cs="Arial"/>
              </w:rPr>
            </w:pPr>
            <w:r>
              <w:rPr>
                <w:rFonts w:ascii="Arial" w:hAnsi="Arial" w:cs="Arial"/>
              </w:rPr>
              <w:t>2:1 Zoller (90.+4)</w:t>
            </w:r>
          </w:p>
        </w:tc>
      </w:tr>
      <w:tr w:rsidR="00A7733B" w14:paraId="436B9CD7" w14:textId="77777777" w:rsidTr="00DB7F37">
        <w:tc>
          <w:tcPr>
            <w:tcW w:w="9062" w:type="dxa"/>
          </w:tcPr>
          <w:p w14:paraId="0AE662DE" w14:textId="77777777" w:rsidR="00A7733B" w:rsidRDefault="00A7733B" w:rsidP="00DB7F37">
            <w:pPr>
              <w:contextualSpacing/>
              <w:rPr>
                <w:rFonts w:ascii="Arial" w:hAnsi="Arial" w:cs="Arial"/>
              </w:rPr>
            </w:pPr>
            <w:r>
              <w:rPr>
                <w:rFonts w:ascii="Arial" w:hAnsi="Arial" w:cs="Arial"/>
              </w:rPr>
              <w:t>Schiedsrichter: Cortus (Röthenbach)</w:t>
            </w:r>
          </w:p>
        </w:tc>
      </w:tr>
      <w:tr w:rsidR="00A7733B" w14:paraId="6F610E5C" w14:textId="77777777" w:rsidTr="00DB7F37">
        <w:tc>
          <w:tcPr>
            <w:tcW w:w="9062" w:type="dxa"/>
          </w:tcPr>
          <w:p w14:paraId="126CB4CE" w14:textId="77777777" w:rsidR="00A7733B" w:rsidRDefault="00A7733B" w:rsidP="00DB7F37">
            <w:pPr>
              <w:contextualSpacing/>
              <w:rPr>
                <w:rFonts w:ascii="Arial" w:hAnsi="Arial" w:cs="Arial"/>
              </w:rPr>
            </w:pPr>
            <w:r>
              <w:rPr>
                <w:rFonts w:ascii="Arial" w:hAnsi="Arial" w:cs="Arial"/>
              </w:rPr>
              <w:t xml:space="preserve">25.000 zugelassene Zuschauer im Kölner RheinEnergie Stadion </w:t>
            </w:r>
          </w:p>
        </w:tc>
      </w:tr>
    </w:tbl>
    <w:p w14:paraId="7970E338" w14:textId="77777777" w:rsidR="00A7733B" w:rsidRDefault="00A7733B" w:rsidP="00A7733B">
      <w:pPr>
        <w:contextualSpacing/>
        <w:rPr>
          <w:rFonts w:ascii="Arial" w:hAnsi="Arial" w:cs="Arial"/>
        </w:rPr>
      </w:pPr>
    </w:p>
    <w:p w14:paraId="7AC9C8A9" w14:textId="77777777" w:rsidR="00A7733B" w:rsidRDefault="00A7733B" w:rsidP="00A7733B">
      <w:pPr>
        <w:contextualSpacing/>
        <w:rPr>
          <w:rFonts w:ascii="Arial" w:hAnsi="Arial" w:cs="Arial"/>
        </w:rPr>
      </w:pPr>
    </w:p>
    <w:p w14:paraId="2A23FC33" w14:textId="77777777" w:rsidR="00A7733B" w:rsidRDefault="00A7733B" w:rsidP="00A7733B">
      <w:pPr>
        <w:contextualSpacing/>
        <w:rPr>
          <w:rFonts w:ascii="Arial" w:hAnsi="Arial" w:cs="Arial"/>
        </w:rPr>
      </w:pPr>
    </w:p>
    <w:p w14:paraId="418EED4B" w14:textId="77777777" w:rsidR="00A7733B" w:rsidRDefault="00A7733B" w:rsidP="00A7733B">
      <w:pPr>
        <w:contextualSpacing/>
        <w:rPr>
          <w:rFonts w:ascii="Arial" w:hAnsi="Arial" w:cs="Arial"/>
        </w:rPr>
      </w:pPr>
    </w:p>
    <w:p w14:paraId="23323C00" w14:textId="77777777" w:rsidR="00A7733B" w:rsidRPr="00B42ECE" w:rsidRDefault="00A7733B" w:rsidP="00A7733B">
      <w:pPr>
        <w:contextualSpacing/>
        <w:rPr>
          <w:rFonts w:ascii="Arial" w:hAnsi="Arial" w:cs="Arial"/>
          <w:b/>
          <w:sz w:val="40"/>
          <w:u w:val="single"/>
        </w:rPr>
      </w:pPr>
      <w:r w:rsidRPr="00B42ECE">
        <w:rPr>
          <w:rFonts w:ascii="Arial" w:hAnsi="Arial" w:cs="Arial"/>
          <w:b/>
          <w:sz w:val="40"/>
          <w:u w:val="single"/>
        </w:rPr>
        <w:t>4. Spieltag</w:t>
      </w:r>
    </w:p>
    <w:p w14:paraId="5934991A" w14:textId="77777777" w:rsidR="00A7733B" w:rsidRDefault="00A7733B" w:rsidP="00A7733B">
      <w:pPr>
        <w:contextualSpacing/>
        <w:rPr>
          <w:rFonts w:ascii="Arial" w:hAnsi="Arial" w:cs="Arial"/>
        </w:rPr>
      </w:pPr>
    </w:p>
    <w:p w14:paraId="51E250C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94C2E54" w14:textId="77777777" w:rsidTr="00DB7F37">
        <w:tc>
          <w:tcPr>
            <w:tcW w:w="9062" w:type="dxa"/>
          </w:tcPr>
          <w:p w14:paraId="72412C44" w14:textId="77777777" w:rsidR="00A7733B" w:rsidRDefault="00A7733B" w:rsidP="00DB7F37">
            <w:pPr>
              <w:contextualSpacing/>
              <w:rPr>
                <w:rFonts w:ascii="Arial" w:hAnsi="Arial" w:cs="Arial"/>
              </w:rPr>
            </w:pPr>
            <w:r>
              <w:rPr>
                <w:rFonts w:ascii="Arial" w:hAnsi="Arial" w:cs="Arial"/>
              </w:rPr>
              <w:t>11. September 2001</w:t>
            </w:r>
          </w:p>
        </w:tc>
      </w:tr>
      <w:tr w:rsidR="00A7733B" w14:paraId="5822B2B1" w14:textId="77777777" w:rsidTr="00DB7F37">
        <w:tc>
          <w:tcPr>
            <w:tcW w:w="9062" w:type="dxa"/>
          </w:tcPr>
          <w:p w14:paraId="0A9A2FA6" w14:textId="77777777" w:rsidR="00A7733B" w:rsidRDefault="00A7733B" w:rsidP="00DB7F37">
            <w:pPr>
              <w:contextualSpacing/>
              <w:rPr>
                <w:rFonts w:ascii="Arial" w:hAnsi="Arial" w:cs="Arial"/>
              </w:rPr>
            </w:pPr>
            <w:r>
              <w:rPr>
                <w:rFonts w:ascii="Arial" w:hAnsi="Arial" w:cs="Arial"/>
              </w:rPr>
              <w:t>Bundesliga (4. Spieltag)</w:t>
            </w:r>
          </w:p>
        </w:tc>
      </w:tr>
      <w:tr w:rsidR="00A7733B" w14:paraId="731EEC85" w14:textId="77777777" w:rsidTr="00DB7F37">
        <w:tc>
          <w:tcPr>
            <w:tcW w:w="9062" w:type="dxa"/>
          </w:tcPr>
          <w:p w14:paraId="462E23C4" w14:textId="77777777" w:rsidR="00A7733B" w:rsidRDefault="00A7733B" w:rsidP="00DB7F37">
            <w:pPr>
              <w:contextualSpacing/>
              <w:rPr>
                <w:rFonts w:ascii="Arial" w:hAnsi="Arial" w:cs="Arial"/>
              </w:rPr>
            </w:pPr>
            <w:r>
              <w:rPr>
                <w:rFonts w:ascii="Arial" w:hAnsi="Arial" w:cs="Arial"/>
              </w:rPr>
              <w:t>RB Leipzig - FC Bayern München 1:4 (0:1)</w:t>
            </w:r>
          </w:p>
        </w:tc>
      </w:tr>
      <w:tr w:rsidR="00A7733B" w14:paraId="0361AA29" w14:textId="77777777" w:rsidTr="00DB7F37">
        <w:tc>
          <w:tcPr>
            <w:tcW w:w="9062" w:type="dxa"/>
          </w:tcPr>
          <w:p w14:paraId="04648DC0" w14:textId="77777777" w:rsidR="00A7733B" w:rsidRDefault="00A7733B" w:rsidP="00DB7F37">
            <w:pPr>
              <w:contextualSpacing/>
              <w:rPr>
                <w:rFonts w:ascii="Arial" w:hAnsi="Arial" w:cs="Arial"/>
              </w:rPr>
            </w:pPr>
            <w:r>
              <w:rPr>
                <w:rFonts w:ascii="Arial" w:hAnsi="Arial" w:cs="Arial"/>
              </w:rPr>
              <w:t>Gulasci - Mukiele, Willi Orban [ab 80. Lukas Klostermann], Simakan, Angelino [ab 59. Gvardiol], Konrad Laimer [ab 59. Haidara], Kevin Kampl, Nkunku, Dani Olmo [ab 59. Emil Forsberg], Szoboszial, Silva [ab 71. Yusuf Poulsen]</w:t>
            </w:r>
          </w:p>
          <w:p w14:paraId="209EB3BA" w14:textId="77777777" w:rsidR="00A7733B" w:rsidRDefault="00A7733B" w:rsidP="00DB7F37">
            <w:pPr>
              <w:contextualSpacing/>
              <w:rPr>
                <w:rFonts w:ascii="Arial" w:hAnsi="Arial" w:cs="Arial"/>
              </w:rPr>
            </w:pPr>
            <w:r>
              <w:rPr>
                <w:rFonts w:ascii="Arial" w:hAnsi="Arial" w:cs="Arial"/>
              </w:rPr>
              <w:t>[Trainer: Jesse Marsch]</w:t>
            </w:r>
          </w:p>
        </w:tc>
      </w:tr>
      <w:tr w:rsidR="00A7733B" w14:paraId="7469F96D" w14:textId="77777777" w:rsidTr="00DB7F37">
        <w:tc>
          <w:tcPr>
            <w:tcW w:w="9062" w:type="dxa"/>
          </w:tcPr>
          <w:p w14:paraId="54C9943A" w14:textId="77777777" w:rsidR="00A7733B" w:rsidRPr="00FA0DCE" w:rsidRDefault="00A7733B" w:rsidP="00DB7F37">
            <w:pPr>
              <w:contextualSpacing/>
              <w:rPr>
                <w:rFonts w:ascii="Arial" w:hAnsi="Arial" w:cs="Arial"/>
                <w:lang w:val="en-US"/>
              </w:rPr>
            </w:pPr>
            <w:r>
              <w:rPr>
                <w:rFonts w:ascii="Arial" w:hAnsi="Arial" w:cs="Arial"/>
              </w:rPr>
              <w:t xml:space="preserve">Manuel Neuer - Benjamin Pavard [ab 75. Niklas Süle], Dayot Upamecano, Lucas Hernandez, Alphonso Davies, Joshua Kimmich, Leon Goretzka [ab 59. Marcel Sabitzer], Serge Gnabry [ab 45.+1 Jamal Musiala], Thomas Müller [ab 75. </w:t>
            </w:r>
            <w:r w:rsidRPr="00FA0DCE">
              <w:rPr>
                <w:rFonts w:ascii="Arial" w:hAnsi="Arial" w:cs="Arial"/>
                <w:lang w:val="en-US"/>
              </w:rPr>
              <w:t>Josip Stanisic], Leroy Sane, Robert Lewandowski [ab 59. Eric-Maxim Choupo-Moting]</w:t>
            </w:r>
          </w:p>
          <w:p w14:paraId="54484ACA" w14:textId="77777777" w:rsidR="00A7733B" w:rsidRDefault="00A7733B" w:rsidP="00DB7F37">
            <w:pPr>
              <w:contextualSpacing/>
              <w:rPr>
                <w:rFonts w:ascii="Arial" w:hAnsi="Arial" w:cs="Arial"/>
              </w:rPr>
            </w:pPr>
            <w:r>
              <w:rPr>
                <w:rFonts w:ascii="Arial" w:hAnsi="Arial" w:cs="Arial"/>
              </w:rPr>
              <w:t>[Trainer: Julian Nagelsmann]</w:t>
            </w:r>
          </w:p>
        </w:tc>
      </w:tr>
      <w:tr w:rsidR="00A7733B" w:rsidRPr="0070784E" w14:paraId="469C157D" w14:textId="77777777" w:rsidTr="00DB7F37">
        <w:tc>
          <w:tcPr>
            <w:tcW w:w="9062" w:type="dxa"/>
          </w:tcPr>
          <w:p w14:paraId="2092C6D5" w14:textId="77777777" w:rsidR="00A7733B" w:rsidRPr="00FA0DCE" w:rsidRDefault="00A7733B" w:rsidP="00DB7F37">
            <w:pPr>
              <w:contextualSpacing/>
              <w:rPr>
                <w:rFonts w:ascii="Arial" w:hAnsi="Arial" w:cs="Arial"/>
                <w:lang w:val="en-US"/>
              </w:rPr>
            </w:pPr>
            <w:r w:rsidRPr="00FA0DCE">
              <w:rPr>
                <w:rFonts w:ascii="Arial" w:hAnsi="Arial" w:cs="Arial"/>
                <w:lang w:val="en-US"/>
              </w:rPr>
              <w:t>0:1 Lewandowski (12. - Handelfmeter)</w:t>
            </w:r>
          </w:p>
          <w:p w14:paraId="39E29326" w14:textId="77777777" w:rsidR="00A7733B" w:rsidRPr="00FA0DCE" w:rsidRDefault="00A7733B" w:rsidP="00DB7F37">
            <w:pPr>
              <w:contextualSpacing/>
              <w:rPr>
                <w:rFonts w:ascii="Arial" w:hAnsi="Arial" w:cs="Arial"/>
                <w:lang w:val="en-US"/>
              </w:rPr>
            </w:pPr>
            <w:r w:rsidRPr="00FA0DCE">
              <w:rPr>
                <w:rFonts w:ascii="Arial" w:hAnsi="Arial" w:cs="Arial"/>
                <w:lang w:val="en-US"/>
              </w:rPr>
              <w:t>0:2 Musiala (47.)</w:t>
            </w:r>
          </w:p>
          <w:p w14:paraId="4433F45E" w14:textId="77777777" w:rsidR="00A7733B" w:rsidRPr="00FA0DCE" w:rsidRDefault="00A7733B" w:rsidP="00DB7F37">
            <w:pPr>
              <w:contextualSpacing/>
              <w:rPr>
                <w:rFonts w:ascii="Arial" w:hAnsi="Arial" w:cs="Arial"/>
                <w:lang w:val="en-US"/>
              </w:rPr>
            </w:pPr>
            <w:r w:rsidRPr="00FA0DCE">
              <w:rPr>
                <w:rFonts w:ascii="Arial" w:hAnsi="Arial" w:cs="Arial"/>
                <w:lang w:val="en-US"/>
              </w:rPr>
              <w:t>0:3 Sane (54.)</w:t>
            </w:r>
          </w:p>
          <w:p w14:paraId="183292A4" w14:textId="77777777" w:rsidR="00A7733B" w:rsidRPr="00FA0DCE" w:rsidRDefault="00A7733B" w:rsidP="00DB7F37">
            <w:pPr>
              <w:contextualSpacing/>
              <w:rPr>
                <w:rFonts w:ascii="Arial" w:hAnsi="Arial" w:cs="Arial"/>
                <w:lang w:val="en-US"/>
              </w:rPr>
            </w:pPr>
            <w:r w:rsidRPr="00FA0DCE">
              <w:rPr>
                <w:rFonts w:ascii="Arial" w:hAnsi="Arial" w:cs="Arial"/>
                <w:lang w:val="en-US"/>
              </w:rPr>
              <w:t>1:3 Laimer (58.)</w:t>
            </w:r>
          </w:p>
          <w:p w14:paraId="673064E8" w14:textId="77777777" w:rsidR="00A7733B" w:rsidRPr="00FA0DCE" w:rsidRDefault="00A7733B" w:rsidP="00DB7F37">
            <w:pPr>
              <w:contextualSpacing/>
              <w:rPr>
                <w:rFonts w:ascii="Arial" w:hAnsi="Arial" w:cs="Arial"/>
                <w:lang w:val="en-US"/>
              </w:rPr>
            </w:pPr>
            <w:r w:rsidRPr="00FA0DCE">
              <w:rPr>
                <w:rFonts w:ascii="Arial" w:hAnsi="Arial" w:cs="Arial"/>
                <w:lang w:val="en-US"/>
              </w:rPr>
              <w:t>1:4 Choupo-Moting (</w:t>
            </w:r>
            <w:proofErr w:type="gramStart"/>
            <w:r w:rsidRPr="00FA0DCE">
              <w:rPr>
                <w:rFonts w:ascii="Arial" w:hAnsi="Arial" w:cs="Arial"/>
                <w:lang w:val="en-US"/>
              </w:rPr>
              <w:t>90.+</w:t>
            </w:r>
            <w:proofErr w:type="gramEnd"/>
            <w:r w:rsidRPr="00FA0DCE">
              <w:rPr>
                <w:rFonts w:ascii="Arial" w:hAnsi="Arial" w:cs="Arial"/>
                <w:lang w:val="en-US"/>
              </w:rPr>
              <w:t>2)</w:t>
            </w:r>
          </w:p>
        </w:tc>
      </w:tr>
      <w:tr w:rsidR="00A7733B" w14:paraId="79FAC69A" w14:textId="77777777" w:rsidTr="00DB7F37">
        <w:tc>
          <w:tcPr>
            <w:tcW w:w="9062" w:type="dxa"/>
          </w:tcPr>
          <w:p w14:paraId="6CF123E4" w14:textId="77777777" w:rsidR="00A7733B" w:rsidRDefault="00A7733B" w:rsidP="00DB7F37">
            <w:pPr>
              <w:contextualSpacing/>
              <w:rPr>
                <w:rFonts w:ascii="Arial" w:hAnsi="Arial" w:cs="Arial"/>
              </w:rPr>
            </w:pPr>
            <w:r>
              <w:rPr>
                <w:rFonts w:ascii="Arial" w:hAnsi="Arial" w:cs="Arial"/>
              </w:rPr>
              <w:t xml:space="preserve">34.000 Zuschauer im Leipziger Stadion </w:t>
            </w:r>
          </w:p>
        </w:tc>
      </w:tr>
    </w:tbl>
    <w:p w14:paraId="24A20DFD" w14:textId="77777777" w:rsidR="00A7733B" w:rsidRDefault="00A7733B" w:rsidP="00A7733B">
      <w:pPr>
        <w:contextualSpacing/>
        <w:rPr>
          <w:rFonts w:ascii="Arial" w:hAnsi="Arial" w:cs="Arial"/>
        </w:rPr>
      </w:pPr>
    </w:p>
    <w:p w14:paraId="77FF691D" w14:textId="77777777" w:rsidR="00A7733B" w:rsidRDefault="00A7733B" w:rsidP="00A7733B">
      <w:pPr>
        <w:contextualSpacing/>
        <w:rPr>
          <w:rFonts w:ascii="Arial" w:hAnsi="Arial" w:cs="Arial"/>
        </w:rPr>
      </w:pPr>
    </w:p>
    <w:p w14:paraId="1C70854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9C6963A" w14:textId="77777777" w:rsidTr="00DB7F37">
        <w:tc>
          <w:tcPr>
            <w:tcW w:w="9062" w:type="dxa"/>
          </w:tcPr>
          <w:p w14:paraId="23B6E046" w14:textId="77777777" w:rsidR="00A7733B" w:rsidRDefault="00A7733B" w:rsidP="00DB7F37">
            <w:pPr>
              <w:contextualSpacing/>
              <w:rPr>
                <w:rFonts w:ascii="Arial" w:hAnsi="Arial" w:cs="Arial"/>
              </w:rPr>
            </w:pPr>
            <w:r>
              <w:rPr>
                <w:rFonts w:ascii="Arial" w:hAnsi="Arial" w:cs="Arial"/>
              </w:rPr>
              <w:t>11. September 2021</w:t>
            </w:r>
          </w:p>
        </w:tc>
      </w:tr>
      <w:tr w:rsidR="00A7733B" w14:paraId="0656F945" w14:textId="77777777" w:rsidTr="00DB7F37">
        <w:tc>
          <w:tcPr>
            <w:tcW w:w="9062" w:type="dxa"/>
          </w:tcPr>
          <w:p w14:paraId="127DFCC6" w14:textId="77777777" w:rsidR="00A7733B" w:rsidRDefault="00A7733B" w:rsidP="00DB7F37">
            <w:pPr>
              <w:contextualSpacing/>
              <w:rPr>
                <w:rFonts w:ascii="Arial" w:hAnsi="Arial" w:cs="Arial"/>
              </w:rPr>
            </w:pPr>
            <w:r>
              <w:rPr>
                <w:rFonts w:ascii="Arial" w:hAnsi="Arial" w:cs="Arial"/>
              </w:rPr>
              <w:t>Bundesliga (4. Spieltag)</w:t>
            </w:r>
          </w:p>
        </w:tc>
      </w:tr>
      <w:tr w:rsidR="00A7733B" w14:paraId="5759AF4D" w14:textId="77777777" w:rsidTr="00DB7F37">
        <w:tc>
          <w:tcPr>
            <w:tcW w:w="9062" w:type="dxa"/>
          </w:tcPr>
          <w:p w14:paraId="51A58E87" w14:textId="77777777" w:rsidR="00A7733B" w:rsidRPr="00780BB2" w:rsidRDefault="00A7733B" w:rsidP="00DB7F37">
            <w:pPr>
              <w:contextualSpacing/>
              <w:rPr>
                <w:rFonts w:ascii="Arial" w:hAnsi="Arial" w:cs="Arial"/>
                <w:color w:val="000000" w:themeColor="text1"/>
              </w:rPr>
            </w:pPr>
            <w:r w:rsidRPr="00780BB2">
              <w:rPr>
                <w:rFonts w:ascii="Arial" w:hAnsi="Arial" w:cs="Arial"/>
                <w:color w:val="000000" w:themeColor="text1"/>
              </w:rPr>
              <w:t>SC Freiburg - 1. FC Köln 1:1 (0:1)</w:t>
            </w:r>
          </w:p>
        </w:tc>
      </w:tr>
      <w:tr w:rsidR="00A7733B" w14:paraId="4B4A9DFA" w14:textId="77777777" w:rsidTr="00DB7F37">
        <w:tc>
          <w:tcPr>
            <w:tcW w:w="9062" w:type="dxa"/>
          </w:tcPr>
          <w:p w14:paraId="26A70A25" w14:textId="77777777" w:rsidR="00A7733B" w:rsidRDefault="00A7733B" w:rsidP="00DB7F37">
            <w:pPr>
              <w:contextualSpacing/>
              <w:rPr>
                <w:rFonts w:ascii="Arial" w:hAnsi="Arial" w:cs="Arial"/>
              </w:rPr>
            </w:pPr>
            <w:r>
              <w:rPr>
                <w:rFonts w:ascii="Arial" w:hAnsi="Arial" w:cs="Arial"/>
              </w:rPr>
              <w:t xml:space="preserve">Flekken - Kübler [ab 87. Weißhaupt], Lienhart, Schlotterbeck, Günter, Sallai [ab 72. Nils Petersen], Keitel, Eggestein [ab 46. </w:t>
            </w:r>
            <w:proofErr w:type="gramStart"/>
            <w:r>
              <w:rPr>
                <w:rFonts w:ascii="Arial" w:hAnsi="Arial" w:cs="Arial"/>
              </w:rPr>
              <w:t>Haberer[</w:t>
            </w:r>
            <w:proofErr w:type="gramEnd"/>
            <w:r>
              <w:rPr>
                <w:rFonts w:ascii="Arial" w:hAnsi="Arial" w:cs="Arial"/>
              </w:rPr>
              <w:t>, Vincento Grifo, Höler [ab 82. Demirovic[, Jeong [ab 72. Schade]</w:t>
            </w:r>
          </w:p>
          <w:p w14:paraId="713CF9DE" w14:textId="77777777" w:rsidR="00A7733B" w:rsidRDefault="00A7733B" w:rsidP="00DB7F37">
            <w:pPr>
              <w:contextualSpacing/>
              <w:rPr>
                <w:rFonts w:ascii="Arial" w:hAnsi="Arial" w:cs="Arial"/>
              </w:rPr>
            </w:pPr>
            <w:r>
              <w:rPr>
                <w:rFonts w:ascii="Arial" w:hAnsi="Arial" w:cs="Arial"/>
              </w:rPr>
              <w:t>[Trainer: Christian Streich]</w:t>
            </w:r>
          </w:p>
        </w:tc>
      </w:tr>
      <w:tr w:rsidR="00A7733B" w14:paraId="39E50B52" w14:textId="77777777" w:rsidTr="00DB7F37">
        <w:tc>
          <w:tcPr>
            <w:tcW w:w="9062" w:type="dxa"/>
          </w:tcPr>
          <w:p w14:paraId="089B620E" w14:textId="77777777" w:rsidR="00A7733B" w:rsidRDefault="00A7733B" w:rsidP="00DB7F37">
            <w:pPr>
              <w:contextualSpacing/>
              <w:rPr>
                <w:rFonts w:ascii="Arial" w:hAnsi="Arial" w:cs="Arial"/>
              </w:rPr>
            </w:pPr>
            <w:r>
              <w:rPr>
                <w:rFonts w:ascii="Arial" w:hAnsi="Arial" w:cs="Arial"/>
              </w:rPr>
              <w:t>Timo Horn - Benno Schmitz, Jorge Mere, Rafael Czichos, Jonas Hector, Dejan Ljubicic [ab 82. Ostrak], Salih Özcan [ab 69. Lemperle], Mark Uth [ab 62. Ellyes Skhiri], Florian Kainz, Sebastian Andersson [ab 82. Schaub], Anthony Modeste [ab 69. Ondrej Duda]</w:t>
            </w:r>
          </w:p>
          <w:p w14:paraId="4C0D6B95" w14:textId="77777777" w:rsidR="00A7733B" w:rsidRDefault="00A7733B" w:rsidP="00DB7F37">
            <w:pPr>
              <w:contextualSpacing/>
              <w:rPr>
                <w:rFonts w:ascii="Arial" w:hAnsi="Arial" w:cs="Arial"/>
              </w:rPr>
            </w:pPr>
            <w:r>
              <w:rPr>
                <w:rFonts w:ascii="Arial" w:hAnsi="Arial" w:cs="Arial"/>
              </w:rPr>
              <w:t>[Trainer: Steffen Baumgart]</w:t>
            </w:r>
          </w:p>
        </w:tc>
      </w:tr>
      <w:tr w:rsidR="00A7733B" w14:paraId="71A157FB" w14:textId="77777777" w:rsidTr="00DB7F37">
        <w:tc>
          <w:tcPr>
            <w:tcW w:w="9062" w:type="dxa"/>
          </w:tcPr>
          <w:p w14:paraId="22F01A9D" w14:textId="77777777" w:rsidR="00A7733B" w:rsidRDefault="00A7733B" w:rsidP="00DB7F37">
            <w:pPr>
              <w:contextualSpacing/>
              <w:rPr>
                <w:rFonts w:ascii="Arial" w:hAnsi="Arial" w:cs="Arial"/>
              </w:rPr>
            </w:pPr>
            <w:r>
              <w:rPr>
                <w:rFonts w:ascii="Arial" w:hAnsi="Arial" w:cs="Arial"/>
              </w:rPr>
              <w:t>0:1 Modeste (34.)</w:t>
            </w:r>
          </w:p>
          <w:p w14:paraId="7039B9FF" w14:textId="77777777" w:rsidR="00A7733B" w:rsidRDefault="00A7733B" w:rsidP="00DB7F37">
            <w:pPr>
              <w:contextualSpacing/>
              <w:rPr>
                <w:rFonts w:ascii="Arial" w:hAnsi="Arial" w:cs="Arial"/>
              </w:rPr>
            </w:pPr>
            <w:r>
              <w:rPr>
                <w:rFonts w:ascii="Arial" w:hAnsi="Arial" w:cs="Arial"/>
              </w:rPr>
              <w:t>1.1 Czichos (89. - Eigentor)</w:t>
            </w:r>
          </w:p>
        </w:tc>
      </w:tr>
      <w:tr w:rsidR="00A7733B" w14:paraId="3BBB1679" w14:textId="77777777" w:rsidTr="00DB7F37">
        <w:tc>
          <w:tcPr>
            <w:tcW w:w="9062" w:type="dxa"/>
          </w:tcPr>
          <w:p w14:paraId="55B92B33" w14:textId="77777777" w:rsidR="00A7733B" w:rsidRDefault="00A7733B" w:rsidP="00DB7F37">
            <w:pPr>
              <w:contextualSpacing/>
              <w:rPr>
                <w:rFonts w:ascii="Arial" w:hAnsi="Arial" w:cs="Arial"/>
              </w:rPr>
            </w:pPr>
            <w:r>
              <w:rPr>
                <w:rFonts w:ascii="Arial" w:hAnsi="Arial" w:cs="Arial"/>
              </w:rPr>
              <w:lastRenderedPageBreak/>
              <w:t>In der 74. Minute, beim spielstand von 1:0, erhielt der Kölner Spieler Kainz wegen einer Unsportlichkeit die Gelb-Rote Karte</w:t>
            </w:r>
          </w:p>
        </w:tc>
      </w:tr>
      <w:tr w:rsidR="00A7733B" w14:paraId="7E40F3BC" w14:textId="77777777" w:rsidTr="00DB7F37">
        <w:tc>
          <w:tcPr>
            <w:tcW w:w="9062" w:type="dxa"/>
          </w:tcPr>
          <w:p w14:paraId="1359FCB9" w14:textId="77777777" w:rsidR="00A7733B" w:rsidRDefault="00A7733B" w:rsidP="00DB7F37">
            <w:pPr>
              <w:contextualSpacing/>
              <w:rPr>
                <w:rFonts w:ascii="Arial" w:hAnsi="Arial" w:cs="Arial"/>
              </w:rPr>
            </w:pPr>
            <w:r>
              <w:rPr>
                <w:rFonts w:ascii="Arial" w:hAnsi="Arial" w:cs="Arial"/>
              </w:rPr>
              <w:t>10.000 Zuschauer im Freiburger Stadion</w:t>
            </w:r>
          </w:p>
        </w:tc>
      </w:tr>
    </w:tbl>
    <w:p w14:paraId="1CD36BC9" w14:textId="77777777" w:rsidR="00A7733B" w:rsidRDefault="00A7733B" w:rsidP="00A7733B">
      <w:pPr>
        <w:contextualSpacing/>
        <w:rPr>
          <w:rFonts w:ascii="Arial" w:hAnsi="Arial" w:cs="Arial"/>
        </w:rPr>
      </w:pPr>
    </w:p>
    <w:p w14:paraId="75DAB47D" w14:textId="77777777" w:rsidR="00A7733B" w:rsidRDefault="00A7733B" w:rsidP="00A7733B">
      <w:pPr>
        <w:contextualSpacing/>
        <w:rPr>
          <w:rFonts w:ascii="Arial" w:hAnsi="Arial" w:cs="Arial"/>
        </w:rPr>
      </w:pPr>
    </w:p>
    <w:p w14:paraId="624B21A2" w14:textId="77777777" w:rsidR="00A7733B" w:rsidRDefault="00A7733B" w:rsidP="00A7733B">
      <w:pPr>
        <w:contextualSpacing/>
        <w:rPr>
          <w:rFonts w:ascii="Arial" w:hAnsi="Arial" w:cs="Arial"/>
        </w:rPr>
      </w:pPr>
    </w:p>
    <w:p w14:paraId="7756385D" w14:textId="77777777" w:rsidR="00A7733B" w:rsidRDefault="00A7733B" w:rsidP="00A7733B">
      <w:pPr>
        <w:contextualSpacing/>
        <w:rPr>
          <w:rFonts w:ascii="Arial" w:hAnsi="Arial" w:cs="Arial"/>
        </w:rPr>
      </w:pPr>
    </w:p>
    <w:p w14:paraId="41BD32EF" w14:textId="77777777" w:rsidR="00A7733B" w:rsidRPr="00920A9A" w:rsidRDefault="00A7733B" w:rsidP="00A7733B">
      <w:pPr>
        <w:contextualSpacing/>
        <w:rPr>
          <w:rFonts w:ascii="Arial" w:hAnsi="Arial" w:cs="Arial"/>
          <w:b/>
          <w:sz w:val="40"/>
          <w:u w:val="single"/>
        </w:rPr>
      </w:pPr>
      <w:r w:rsidRPr="00920A9A">
        <w:rPr>
          <w:rFonts w:ascii="Arial" w:hAnsi="Arial" w:cs="Arial"/>
          <w:b/>
          <w:sz w:val="40"/>
          <w:u w:val="single"/>
        </w:rPr>
        <w:t>5. Spieltag</w:t>
      </w:r>
    </w:p>
    <w:p w14:paraId="1257CB13" w14:textId="77777777" w:rsidR="00A7733B" w:rsidRDefault="00A7733B" w:rsidP="00A7733B">
      <w:pPr>
        <w:contextualSpacing/>
        <w:rPr>
          <w:rFonts w:ascii="Arial" w:hAnsi="Arial" w:cs="Arial"/>
        </w:rPr>
      </w:pPr>
    </w:p>
    <w:p w14:paraId="4D165FF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9FF18F7" w14:textId="77777777" w:rsidTr="00DB7F37">
        <w:tc>
          <w:tcPr>
            <w:tcW w:w="9062" w:type="dxa"/>
          </w:tcPr>
          <w:p w14:paraId="6E6D1658" w14:textId="77777777" w:rsidR="00A7733B" w:rsidRDefault="00A7733B" w:rsidP="00DB7F37">
            <w:pPr>
              <w:contextualSpacing/>
              <w:rPr>
                <w:rFonts w:ascii="Arial" w:hAnsi="Arial" w:cs="Arial"/>
              </w:rPr>
            </w:pPr>
            <w:r>
              <w:rPr>
                <w:rFonts w:ascii="Arial" w:hAnsi="Arial" w:cs="Arial"/>
              </w:rPr>
              <w:t>18. September 2021</w:t>
            </w:r>
          </w:p>
        </w:tc>
      </w:tr>
      <w:tr w:rsidR="00A7733B" w14:paraId="5B433A5D" w14:textId="77777777" w:rsidTr="00DB7F37">
        <w:tc>
          <w:tcPr>
            <w:tcW w:w="9062" w:type="dxa"/>
          </w:tcPr>
          <w:p w14:paraId="7A6DA441" w14:textId="77777777" w:rsidR="00A7733B" w:rsidRDefault="00A7733B" w:rsidP="00DB7F37">
            <w:pPr>
              <w:contextualSpacing/>
              <w:rPr>
                <w:rFonts w:ascii="Arial" w:hAnsi="Arial" w:cs="Arial"/>
              </w:rPr>
            </w:pPr>
            <w:r>
              <w:rPr>
                <w:rFonts w:ascii="Arial" w:hAnsi="Arial" w:cs="Arial"/>
              </w:rPr>
              <w:t>Bundesliga (5. Spieltag)</w:t>
            </w:r>
          </w:p>
        </w:tc>
      </w:tr>
      <w:tr w:rsidR="00A7733B" w14:paraId="7CF45EEF" w14:textId="77777777" w:rsidTr="00DB7F37">
        <w:tc>
          <w:tcPr>
            <w:tcW w:w="9062" w:type="dxa"/>
          </w:tcPr>
          <w:p w14:paraId="3D22D93A" w14:textId="77777777" w:rsidR="00A7733B" w:rsidRDefault="00A7733B" w:rsidP="00DB7F37">
            <w:pPr>
              <w:contextualSpacing/>
              <w:rPr>
                <w:rFonts w:ascii="Arial" w:hAnsi="Arial" w:cs="Arial"/>
              </w:rPr>
            </w:pPr>
            <w:r>
              <w:rPr>
                <w:rFonts w:ascii="Arial" w:hAnsi="Arial" w:cs="Arial"/>
              </w:rPr>
              <w:t>FC Bayern München - VfL Bochum 7:0 (4:0)</w:t>
            </w:r>
          </w:p>
        </w:tc>
      </w:tr>
      <w:tr w:rsidR="00A7733B" w14:paraId="000EF064" w14:textId="77777777" w:rsidTr="00DB7F37">
        <w:tc>
          <w:tcPr>
            <w:tcW w:w="9062" w:type="dxa"/>
          </w:tcPr>
          <w:p w14:paraId="45EAE0FF" w14:textId="77777777" w:rsidR="00A7733B" w:rsidRDefault="00A7733B" w:rsidP="00DB7F37">
            <w:pPr>
              <w:contextualSpacing/>
              <w:rPr>
                <w:rFonts w:ascii="Arial" w:hAnsi="Arial" w:cs="Arial"/>
              </w:rPr>
            </w:pPr>
            <w:r>
              <w:rPr>
                <w:rFonts w:ascii="Arial" w:hAnsi="Arial" w:cs="Arial"/>
              </w:rPr>
              <w:t>Manuel Neuer - Josip Stanisic [ab 62. Sarr], Niklas Süle, Lucas Hernandez, Alphonso Davies [ab 46. O. Richards], Joshua Kimmich [ab 72. Nianzou], Leon goretzka, Serge Gnabry, Thomas Müller, Leroy Sane [ab 62. Marcel Sabitzer], Robert Lewandwoski [ab 68. Eric-Maxim Choupo-Moting]</w:t>
            </w:r>
          </w:p>
          <w:p w14:paraId="5EC67F4F" w14:textId="77777777" w:rsidR="00A7733B" w:rsidRDefault="00A7733B" w:rsidP="00DB7F37">
            <w:pPr>
              <w:contextualSpacing/>
              <w:rPr>
                <w:rFonts w:ascii="Arial" w:hAnsi="Arial" w:cs="Arial"/>
              </w:rPr>
            </w:pPr>
            <w:r>
              <w:rPr>
                <w:rFonts w:ascii="Arial" w:hAnsi="Arial" w:cs="Arial"/>
              </w:rPr>
              <w:t>[Trainer: Julian Nagelsmann]</w:t>
            </w:r>
          </w:p>
        </w:tc>
      </w:tr>
      <w:tr w:rsidR="00A7733B" w14:paraId="343DD900" w14:textId="77777777" w:rsidTr="00DB7F37">
        <w:tc>
          <w:tcPr>
            <w:tcW w:w="9062" w:type="dxa"/>
          </w:tcPr>
          <w:p w14:paraId="5828D503" w14:textId="77777777" w:rsidR="00A7733B" w:rsidRDefault="00A7733B" w:rsidP="00DB7F37">
            <w:pPr>
              <w:contextualSpacing/>
              <w:rPr>
                <w:rFonts w:ascii="Arial" w:hAnsi="Arial" w:cs="Arial"/>
              </w:rPr>
            </w:pPr>
            <w:r>
              <w:rPr>
                <w:rFonts w:ascii="Arial" w:hAnsi="Arial" w:cs="Arial"/>
              </w:rPr>
              <w:t>Riemann - Stafilidis [ab 57. Bockhorn], Lampropoulos, Bella-Kotchap, Danilo Soares-Losilla, Tesche, Pantovic [ab 73. Antwi-Adjej], Rexhbecaj [ab 58. Löwen], Holtmann, Poltger [ab 58. Ganvoula]</w:t>
            </w:r>
          </w:p>
          <w:p w14:paraId="3180C622" w14:textId="77777777" w:rsidR="00A7733B" w:rsidRDefault="00A7733B" w:rsidP="00DB7F37">
            <w:pPr>
              <w:contextualSpacing/>
              <w:rPr>
                <w:rFonts w:ascii="Arial" w:hAnsi="Arial" w:cs="Arial"/>
              </w:rPr>
            </w:pPr>
            <w:r>
              <w:rPr>
                <w:rFonts w:ascii="Arial" w:hAnsi="Arial" w:cs="Arial"/>
              </w:rPr>
              <w:t>[Trainer: Thomas Reis]</w:t>
            </w:r>
          </w:p>
        </w:tc>
      </w:tr>
      <w:tr w:rsidR="00A7733B" w14:paraId="3B50EEA6" w14:textId="77777777" w:rsidTr="00DB7F37">
        <w:tc>
          <w:tcPr>
            <w:tcW w:w="9062" w:type="dxa"/>
          </w:tcPr>
          <w:p w14:paraId="43BA95E3" w14:textId="77777777" w:rsidR="00A7733B" w:rsidRDefault="00A7733B" w:rsidP="00DB7F37">
            <w:pPr>
              <w:contextualSpacing/>
              <w:rPr>
                <w:rFonts w:ascii="Arial" w:hAnsi="Arial" w:cs="Arial"/>
              </w:rPr>
            </w:pPr>
            <w:r>
              <w:rPr>
                <w:rFonts w:ascii="Arial" w:hAnsi="Arial" w:cs="Arial"/>
              </w:rPr>
              <w:t>1:0 Sane (17. - Freistoß)</w:t>
            </w:r>
          </w:p>
          <w:p w14:paraId="68150AD7" w14:textId="77777777" w:rsidR="00A7733B" w:rsidRDefault="00A7733B" w:rsidP="00DB7F37">
            <w:pPr>
              <w:contextualSpacing/>
              <w:rPr>
                <w:rFonts w:ascii="Arial" w:hAnsi="Arial" w:cs="Arial"/>
              </w:rPr>
            </w:pPr>
            <w:r>
              <w:rPr>
                <w:rFonts w:ascii="Arial" w:hAnsi="Arial" w:cs="Arial"/>
              </w:rPr>
              <w:t>2:0 Kimmich (27.)</w:t>
            </w:r>
          </w:p>
          <w:p w14:paraId="0A4DD118" w14:textId="77777777" w:rsidR="00A7733B" w:rsidRDefault="00A7733B" w:rsidP="00DB7F37">
            <w:pPr>
              <w:contextualSpacing/>
              <w:rPr>
                <w:rFonts w:ascii="Arial" w:hAnsi="Arial" w:cs="Arial"/>
              </w:rPr>
            </w:pPr>
            <w:r>
              <w:rPr>
                <w:rFonts w:ascii="Arial" w:hAnsi="Arial" w:cs="Arial"/>
              </w:rPr>
              <w:t>3:0 Gnabry (32.)</w:t>
            </w:r>
          </w:p>
          <w:p w14:paraId="665B4A47" w14:textId="77777777" w:rsidR="00A7733B" w:rsidRDefault="00A7733B" w:rsidP="00DB7F37">
            <w:pPr>
              <w:contextualSpacing/>
              <w:rPr>
                <w:rFonts w:ascii="Arial" w:hAnsi="Arial" w:cs="Arial"/>
              </w:rPr>
            </w:pPr>
            <w:r>
              <w:rPr>
                <w:rFonts w:ascii="Arial" w:hAnsi="Arial" w:cs="Arial"/>
              </w:rPr>
              <w:t>4:0 Lampropoulos (43. - Eigentor)</w:t>
            </w:r>
          </w:p>
          <w:p w14:paraId="573D6759" w14:textId="77777777" w:rsidR="00A7733B" w:rsidRDefault="00A7733B" w:rsidP="00DB7F37">
            <w:pPr>
              <w:contextualSpacing/>
              <w:rPr>
                <w:rFonts w:ascii="Arial" w:hAnsi="Arial" w:cs="Arial"/>
              </w:rPr>
            </w:pPr>
            <w:r>
              <w:rPr>
                <w:rFonts w:ascii="Arial" w:hAnsi="Arial" w:cs="Arial"/>
              </w:rPr>
              <w:t>5:0 Lewandwoski (61.)</w:t>
            </w:r>
          </w:p>
          <w:p w14:paraId="69B2AE33" w14:textId="77777777" w:rsidR="00A7733B" w:rsidRDefault="00A7733B" w:rsidP="00DB7F37">
            <w:pPr>
              <w:contextualSpacing/>
              <w:rPr>
                <w:rFonts w:ascii="Arial" w:hAnsi="Arial" w:cs="Arial"/>
              </w:rPr>
            </w:pPr>
            <w:r>
              <w:rPr>
                <w:rFonts w:ascii="Arial" w:hAnsi="Arial" w:cs="Arial"/>
              </w:rPr>
              <w:t>6:0 Kimmich (65.)</w:t>
            </w:r>
          </w:p>
          <w:p w14:paraId="06D1D7D0" w14:textId="77777777" w:rsidR="00A7733B" w:rsidRDefault="00A7733B" w:rsidP="00DB7F37">
            <w:pPr>
              <w:contextualSpacing/>
              <w:rPr>
                <w:rFonts w:ascii="Arial" w:hAnsi="Arial" w:cs="Arial"/>
              </w:rPr>
            </w:pPr>
            <w:r>
              <w:rPr>
                <w:rFonts w:ascii="Arial" w:hAnsi="Arial" w:cs="Arial"/>
              </w:rPr>
              <w:t>7:0 Choupo-Moting (79.)</w:t>
            </w:r>
          </w:p>
        </w:tc>
      </w:tr>
      <w:tr w:rsidR="00A7733B" w14:paraId="76A96157" w14:textId="77777777" w:rsidTr="00DB7F37">
        <w:tc>
          <w:tcPr>
            <w:tcW w:w="9062" w:type="dxa"/>
          </w:tcPr>
          <w:p w14:paraId="2AE036F7" w14:textId="77777777" w:rsidR="00A7733B" w:rsidRDefault="00A7733B" w:rsidP="00DB7F37">
            <w:pPr>
              <w:contextualSpacing/>
              <w:rPr>
                <w:rFonts w:ascii="Arial" w:hAnsi="Arial" w:cs="Arial"/>
              </w:rPr>
            </w:pPr>
            <w:r>
              <w:rPr>
                <w:rFonts w:ascii="Arial" w:hAnsi="Arial" w:cs="Arial"/>
              </w:rPr>
              <w:t>25.000 zugelassene Zuschauer in der Münchener Allianz Arena</w:t>
            </w:r>
          </w:p>
        </w:tc>
      </w:tr>
    </w:tbl>
    <w:p w14:paraId="5B084EF9" w14:textId="77777777" w:rsidR="00A7733B" w:rsidRDefault="00A7733B" w:rsidP="00A7733B">
      <w:pPr>
        <w:contextualSpacing/>
        <w:rPr>
          <w:rFonts w:ascii="Arial" w:hAnsi="Arial" w:cs="Arial"/>
        </w:rPr>
      </w:pPr>
    </w:p>
    <w:p w14:paraId="68CA96C6" w14:textId="77777777" w:rsidR="00A7733B" w:rsidRDefault="00A7733B" w:rsidP="00A7733B">
      <w:pPr>
        <w:contextualSpacing/>
        <w:rPr>
          <w:rFonts w:ascii="Arial" w:hAnsi="Arial" w:cs="Arial"/>
        </w:rPr>
      </w:pPr>
    </w:p>
    <w:p w14:paraId="3F070E7C" w14:textId="77777777" w:rsidR="00A7733B" w:rsidRDefault="00A7733B" w:rsidP="00A7733B">
      <w:pPr>
        <w:contextualSpacing/>
        <w:rPr>
          <w:rFonts w:ascii="Arial" w:hAnsi="Arial" w:cs="Arial"/>
        </w:rPr>
      </w:pPr>
    </w:p>
    <w:p w14:paraId="0CC37BC0" w14:textId="77777777" w:rsidR="00A7733B" w:rsidRDefault="00A7733B" w:rsidP="00A7733B">
      <w:pPr>
        <w:contextualSpacing/>
        <w:rPr>
          <w:rFonts w:ascii="Arial" w:hAnsi="Arial" w:cs="Arial"/>
        </w:rPr>
      </w:pPr>
    </w:p>
    <w:p w14:paraId="426F19EA" w14:textId="77777777" w:rsidR="00A7733B" w:rsidRPr="00543BF4" w:rsidRDefault="00A7733B" w:rsidP="00A7733B">
      <w:pPr>
        <w:contextualSpacing/>
        <w:rPr>
          <w:rFonts w:ascii="Arial" w:hAnsi="Arial" w:cs="Arial"/>
          <w:b/>
          <w:sz w:val="40"/>
          <w:u w:val="single"/>
        </w:rPr>
      </w:pPr>
      <w:r w:rsidRPr="00543BF4">
        <w:rPr>
          <w:rFonts w:ascii="Arial" w:hAnsi="Arial" w:cs="Arial"/>
          <w:b/>
          <w:sz w:val="40"/>
          <w:u w:val="single"/>
        </w:rPr>
        <w:t>6. Spieltag</w:t>
      </w:r>
    </w:p>
    <w:p w14:paraId="3B420372" w14:textId="77777777" w:rsidR="00A7733B" w:rsidRDefault="00A7733B" w:rsidP="00A7733B">
      <w:pPr>
        <w:contextualSpacing/>
        <w:rPr>
          <w:rFonts w:ascii="Arial" w:hAnsi="Arial" w:cs="Arial"/>
        </w:rPr>
      </w:pPr>
    </w:p>
    <w:p w14:paraId="6E8AF34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882CCA6" w14:textId="77777777" w:rsidTr="00DB7F37">
        <w:tc>
          <w:tcPr>
            <w:tcW w:w="9062" w:type="dxa"/>
          </w:tcPr>
          <w:p w14:paraId="63A47E01" w14:textId="77777777" w:rsidR="00A7733B" w:rsidRDefault="00A7733B" w:rsidP="00DB7F37">
            <w:pPr>
              <w:contextualSpacing/>
              <w:rPr>
                <w:rFonts w:ascii="Arial" w:hAnsi="Arial" w:cs="Arial"/>
              </w:rPr>
            </w:pPr>
            <w:r>
              <w:rPr>
                <w:rFonts w:ascii="Arial" w:hAnsi="Arial" w:cs="Arial"/>
              </w:rPr>
              <w:t>24. September 2021</w:t>
            </w:r>
          </w:p>
        </w:tc>
      </w:tr>
      <w:tr w:rsidR="00A7733B" w14:paraId="314A224D" w14:textId="77777777" w:rsidTr="00DB7F37">
        <w:tc>
          <w:tcPr>
            <w:tcW w:w="9062" w:type="dxa"/>
          </w:tcPr>
          <w:p w14:paraId="0CF1BF72" w14:textId="77777777" w:rsidR="00A7733B" w:rsidRDefault="00A7733B" w:rsidP="00DB7F37">
            <w:pPr>
              <w:contextualSpacing/>
              <w:rPr>
                <w:rFonts w:ascii="Arial" w:hAnsi="Arial" w:cs="Arial"/>
              </w:rPr>
            </w:pPr>
            <w:r>
              <w:rPr>
                <w:rFonts w:ascii="Arial" w:hAnsi="Arial" w:cs="Arial"/>
              </w:rPr>
              <w:t>Bundesliga (6. Spieltag)</w:t>
            </w:r>
          </w:p>
        </w:tc>
      </w:tr>
      <w:tr w:rsidR="00A7733B" w14:paraId="5B5F64E2" w14:textId="77777777" w:rsidTr="00DB7F37">
        <w:tc>
          <w:tcPr>
            <w:tcW w:w="9062" w:type="dxa"/>
          </w:tcPr>
          <w:p w14:paraId="0412AC0F" w14:textId="77777777" w:rsidR="00A7733B" w:rsidRDefault="00A7733B" w:rsidP="00DB7F37">
            <w:pPr>
              <w:contextualSpacing/>
              <w:rPr>
                <w:rFonts w:ascii="Arial" w:hAnsi="Arial" w:cs="Arial"/>
              </w:rPr>
            </w:pPr>
            <w:r>
              <w:rPr>
                <w:rFonts w:ascii="Arial" w:hAnsi="Arial" w:cs="Arial"/>
              </w:rPr>
              <w:t>SpVgg Greuther Fürth - FC Bayern München 1:3 (0:2)</w:t>
            </w:r>
          </w:p>
        </w:tc>
      </w:tr>
      <w:tr w:rsidR="00A7733B" w14:paraId="339F309C" w14:textId="77777777" w:rsidTr="00DB7F37">
        <w:tc>
          <w:tcPr>
            <w:tcW w:w="9062" w:type="dxa"/>
          </w:tcPr>
          <w:p w14:paraId="75AE1D19" w14:textId="77777777" w:rsidR="00A7733B" w:rsidRDefault="00A7733B" w:rsidP="00DB7F37">
            <w:pPr>
              <w:contextualSpacing/>
              <w:rPr>
                <w:rFonts w:ascii="Arial" w:hAnsi="Arial" w:cs="Arial"/>
              </w:rPr>
            </w:pPr>
            <w:r>
              <w:rPr>
                <w:rFonts w:ascii="Arial" w:hAnsi="Arial" w:cs="Arial"/>
              </w:rPr>
              <w:t>Burchert - Meyerhöfer, Bauer, Viergrever, Willems [ab 76. Barry], Griesbeck [ab 76. Tillman], Seguin, Julian Green [ab 86. Leweling], Nielsen [ab 67. Abiama], Dudziak, Hrgota [ab 76. Itten]</w:t>
            </w:r>
          </w:p>
        </w:tc>
      </w:tr>
      <w:tr w:rsidR="00A7733B" w:rsidRPr="0070784E" w14:paraId="250116FF" w14:textId="77777777" w:rsidTr="00DB7F37">
        <w:tc>
          <w:tcPr>
            <w:tcW w:w="9062" w:type="dxa"/>
          </w:tcPr>
          <w:p w14:paraId="7D189321" w14:textId="77777777" w:rsidR="00A7733B" w:rsidRPr="00FA0DCE" w:rsidRDefault="00A7733B" w:rsidP="00DB7F37">
            <w:pPr>
              <w:contextualSpacing/>
              <w:rPr>
                <w:rFonts w:ascii="Arial" w:hAnsi="Arial" w:cs="Arial"/>
                <w:lang w:val="en-US"/>
              </w:rPr>
            </w:pPr>
            <w:r>
              <w:rPr>
                <w:rFonts w:ascii="Arial" w:hAnsi="Arial" w:cs="Arial"/>
              </w:rPr>
              <w:t xml:space="preserve">Manuel Neuer - Niklas Sple [ab 86. </w:t>
            </w:r>
            <w:r w:rsidRPr="00FA0DCE">
              <w:rPr>
                <w:rFonts w:ascii="Arial" w:hAnsi="Arial" w:cs="Arial"/>
                <w:lang w:val="en-US"/>
              </w:rPr>
              <w:t>Josip Stanisic], Dayout Upamecano, Lucas Hernandez, Benjamin Pavard, Leon Goretzka [ab 87. Jamal Musiala], Joshua Kimmich, Alphonso Davies, Thomas Müller [ab 76. Serge Gnabry], Leroy Sane [ab 61. Marcel Sabitzer], Robert Lewandowski</w:t>
            </w:r>
          </w:p>
          <w:p w14:paraId="32D15D9D" w14:textId="77777777" w:rsidR="00A7733B" w:rsidRPr="00FA0DCE" w:rsidRDefault="00A7733B" w:rsidP="00DB7F37">
            <w:pPr>
              <w:contextualSpacing/>
              <w:rPr>
                <w:rFonts w:ascii="Arial" w:hAnsi="Arial" w:cs="Arial"/>
                <w:lang w:val="en-US"/>
              </w:rPr>
            </w:pPr>
            <w:r w:rsidRPr="00FA0DCE">
              <w:rPr>
                <w:rFonts w:ascii="Arial" w:hAnsi="Arial" w:cs="Arial"/>
                <w:lang w:val="en-US"/>
              </w:rPr>
              <w:t>[Trainer: Julian Nagelsmann]</w:t>
            </w:r>
          </w:p>
        </w:tc>
      </w:tr>
      <w:tr w:rsidR="00A7733B" w14:paraId="0BC65CF6" w14:textId="77777777" w:rsidTr="00DB7F37">
        <w:tc>
          <w:tcPr>
            <w:tcW w:w="9062" w:type="dxa"/>
          </w:tcPr>
          <w:p w14:paraId="35DBE8A3" w14:textId="77777777" w:rsidR="00A7733B" w:rsidRDefault="00A7733B" w:rsidP="00DB7F37">
            <w:pPr>
              <w:contextualSpacing/>
              <w:rPr>
                <w:rFonts w:ascii="Arial" w:hAnsi="Arial" w:cs="Arial"/>
              </w:rPr>
            </w:pPr>
            <w:r>
              <w:rPr>
                <w:rFonts w:ascii="Arial" w:hAnsi="Arial" w:cs="Arial"/>
              </w:rPr>
              <w:t>0:1 Müller (10.)</w:t>
            </w:r>
          </w:p>
          <w:p w14:paraId="5078914D" w14:textId="77777777" w:rsidR="00A7733B" w:rsidRDefault="00A7733B" w:rsidP="00DB7F37">
            <w:pPr>
              <w:contextualSpacing/>
              <w:rPr>
                <w:rFonts w:ascii="Arial" w:hAnsi="Arial" w:cs="Arial"/>
              </w:rPr>
            </w:pPr>
            <w:r>
              <w:rPr>
                <w:rFonts w:ascii="Arial" w:hAnsi="Arial" w:cs="Arial"/>
              </w:rPr>
              <w:lastRenderedPageBreak/>
              <w:t>0:2 Kimmich (31.)</w:t>
            </w:r>
          </w:p>
          <w:p w14:paraId="3C6B19E1" w14:textId="77777777" w:rsidR="00A7733B" w:rsidRDefault="00A7733B" w:rsidP="00DB7F37">
            <w:pPr>
              <w:contextualSpacing/>
              <w:rPr>
                <w:rFonts w:ascii="Arial" w:hAnsi="Arial" w:cs="Arial"/>
              </w:rPr>
            </w:pPr>
            <w:r>
              <w:rPr>
                <w:rFonts w:ascii="Arial" w:hAnsi="Arial" w:cs="Arial"/>
              </w:rPr>
              <w:t>0:3 Griesbeck (68. - Eigentor)</w:t>
            </w:r>
          </w:p>
          <w:p w14:paraId="73CC9D95" w14:textId="77777777" w:rsidR="00A7733B" w:rsidRDefault="00A7733B" w:rsidP="00DB7F37">
            <w:pPr>
              <w:contextualSpacing/>
              <w:rPr>
                <w:rFonts w:ascii="Arial" w:hAnsi="Arial" w:cs="Arial"/>
              </w:rPr>
            </w:pPr>
            <w:r>
              <w:rPr>
                <w:rFonts w:ascii="Arial" w:hAnsi="Arial" w:cs="Arial"/>
              </w:rPr>
              <w:t>1:3 Itten (88.)</w:t>
            </w:r>
          </w:p>
        </w:tc>
      </w:tr>
      <w:tr w:rsidR="00A7733B" w14:paraId="2B8C43E7" w14:textId="77777777" w:rsidTr="00DB7F37">
        <w:tc>
          <w:tcPr>
            <w:tcW w:w="9062" w:type="dxa"/>
          </w:tcPr>
          <w:p w14:paraId="53E8F859" w14:textId="77777777" w:rsidR="00A7733B" w:rsidRDefault="00A7733B" w:rsidP="00DB7F37">
            <w:pPr>
              <w:contextualSpacing/>
              <w:rPr>
                <w:rFonts w:ascii="Arial" w:hAnsi="Arial" w:cs="Arial"/>
              </w:rPr>
            </w:pPr>
            <w:r>
              <w:rPr>
                <w:rFonts w:ascii="Arial" w:hAnsi="Arial" w:cs="Arial"/>
              </w:rPr>
              <w:lastRenderedPageBreak/>
              <w:t>In der 48. Minute, beim Spielstand von 2:0, erhielt der Münchener Spieler Pavard wegen groben Foulspiels die Rote Karte</w:t>
            </w:r>
          </w:p>
        </w:tc>
      </w:tr>
      <w:tr w:rsidR="00A7733B" w14:paraId="3F681FA7" w14:textId="77777777" w:rsidTr="00DB7F37">
        <w:tc>
          <w:tcPr>
            <w:tcW w:w="9062" w:type="dxa"/>
          </w:tcPr>
          <w:p w14:paraId="3F15B907" w14:textId="77777777" w:rsidR="00A7733B" w:rsidRDefault="00A7733B" w:rsidP="00DB7F37">
            <w:pPr>
              <w:contextualSpacing/>
              <w:rPr>
                <w:rFonts w:ascii="Arial" w:hAnsi="Arial" w:cs="Arial"/>
              </w:rPr>
            </w:pPr>
            <w:r>
              <w:rPr>
                <w:rFonts w:ascii="Arial" w:hAnsi="Arial" w:cs="Arial"/>
              </w:rPr>
              <w:t>Schiedsrichter: Schröder (Hannover)</w:t>
            </w:r>
          </w:p>
        </w:tc>
      </w:tr>
      <w:tr w:rsidR="00A7733B" w14:paraId="6094FA96" w14:textId="77777777" w:rsidTr="00DB7F37">
        <w:tc>
          <w:tcPr>
            <w:tcW w:w="9062" w:type="dxa"/>
          </w:tcPr>
          <w:p w14:paraId="189328E8" w14:textId="77777777" w:rsidR="00A7733B" w:rsidRDefault="00A7733B" w:rsidP="00DB7F37">
            <w:pPr>
              <w:contextualSpacing/>
              <w:rPr>
                <w:rFonts w:ascii="Arial" w:hAnsi="Arial" w:cs="Arial"/>
              </w:rPr>
            </w:pPr>
            <w:r>
              <w:rPr>
                <w:rFonts w:ascii="Arial" w:hAnsi="Arial" w:cs="Arial"/>
              </w:rPr>
              <w:t>11.740 zugelassene Zuschauer im Fürther Stadion</w:t>
            </w:r>
          </w:p>
        </w:tc>
      </w:tr>
    </w:tbl>
    <w:p w14:paraId="4E5E3012" w14:textId="77777777" w:rsidR="00A7733B" w:rsidRDefault="00A7733B" w:rsidP="00A7733B">
      <w:pPr>
        <w:contextualSpacing/>
        <w:rPr>
          <w:rFonts w:ascii="Arial" w:hAnsi="Arial" w:cs="Arial"/>
        </w:rPr>
      </w:pPr>
    </w:p>
    <w:p w14:paraId="0E670BBE" w14:textId="77777777" w:rsidR="00A7733B" w:rsidRDefault="00A7733B" w:rsidP="00A7733B">
      <w:pPr>
        <w:contextualSpacing/>
        <w:rPr>
          <w:rFonts w:ascii="Arial" w:hAnsi="Arial" w:cs="Arial"/>
        </w:rPr>
      </w:pPr>
    </w:p>
    <w:p w14:paraId="223A2C6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76B2B10" w14:textId="77777777" w:rsidTr="00DB7F37">
        <w:tc>
          <w:tcPr>
            <w:tcW w:w="9062" w:type="dxa"/>
          </w:tcPr>
          <w:p w14:paraId="2CC61D9F" w14:textId="77777777" w:rsidR="00A7733B" w:rsidRDefault="00A7733B" w:rsidP="00DB7F37">
            <w:pPr>
              <w:contextualSpacing/>
              <w:rPr>
                <w:rFonts w:ascii="Arial" w:hAnsi="Arial" w:cs="Arial"/>
              </w:rPr>
            </w:pPr>
            <w:r>
              <w:rPr>
                <w:rFonts w:ascii="Arial" w:hAnsi="Arial" w:cs="Arial"/>
              </w:rPr>
              <w:t>24. September 2021</w:t>
            </w:r>
          </w:p>
        </w:tc>
      </w:tr>
      <w:tr w:rsidR="00A7733B" w14:paraId="78DC6A9F" w14:textId="77777777" w:rsidTr="00DB7F37">
        <w:tc>
          <w:tcPr>
            <w:tcW w:w="9062" w:type="dxa"/>
          </w:tcPr>
          <w:p w14:paraId="755FD788" w14:textId="77777777" w:rsidR="00A7733B" w:rsidRDefault="00A7733B" w:rsidP="00DB7F37">
            <w:pPr>
              <w:contextualSpacing/>
              <w:rPr>
                <w:rFonts w:ascii="Arial" w:hAnsi="Arial" w:cs="Arial"/>
              </w:rPr>
            </w:pPr>
            <w:r>
              <w:rPr>
                <w:rFonts w:ascii="Arial" w:hAnsi="Arial" w:cs="Arial"/>
              </w:rPr>
              <w:t>Bundesliga (6. Spieltag)</w:t>
            </w:r>
          </w:p>
        </w:tc>
      </w:tr>
      <w:tr w:rsidR="00A7733B" w14:paraId="2555298C" w14:textId="77777777" w:rsidTr="00DB7F37">
        <w:tc>
          <w:tcPr>
            <w:tcW w:w="9062" w:type="dxa"/>
          </w:tcPr>
          <w:p w14:paraId="3AF35D75" w14:textId="77777777" w:rsidR="00A7733B" w:rsidRDefault="00A7733B" w:rsidP="00DB7F37">
            <w:pPr>
              <w:contextualSpacing/>
              <w:rPr>
                <w:rFonts w:ascii="Arial" w:hAnsi="Arial" w:cs="Arial"/>
              </w:rPr>
            </w:pPr>
            <w:r>
              <w:rPr>
                <w:rFonts w:ascii="Arial" w:hAnsi="Arial" w:cs="Arial"/>
              </w:rPr>
              <w:t>Eintracht Frankfurt - 1. FC Köln 1:1 (1:1)</w:t>
            </w:r>
          </w:p>
        </w:tc>
      </w:tr>
      <w:tr w:rsidR="00A7733B" w14:paraId="25144F74" w14:textId="77777777" w:rsidTr="00DB7F37">
        <w:tc>
          <w:tcPr>
            <w:tcW w:w="9062" w:type="dxa"/>
          </w:tcPr>
          <w:p w14:paraId="4F27A3BE" w14:textId="77777777" w:rsidR="00A7733B" w:rsidRDefault="00A7733B" w:rsidP="00DB7F37">
            <w:pPr>
              <w:contextualSpacing/>
              <w:rPr>
                <w:rFonts w:ascii="Arial" w:hAnsi="Arial" w:cs="Arial"/>
              </w:rPr>
            </w:pPr>
            <w:r>
              <w:rPr>
                <w:rFonts w:ascii="Arial" w:hAnsi="Arial" w:cs="Arial"/>
              </w:rPr>
              <w:t>Kevin Trapp - Eric Dum [ab 11. Da Costa], Ndicka, Martin Hinteregger, Timothy Chandler, Sow [ab 85. Ilsanker], Jakic, Hauge [ab 62. Lindström], Kostic, Lammers [ab 61. Kamada], Borre</w:t>
            </w:r>
          </w:p>
          <w:p w14:paraId="3EC19F98" w14:textId="77777777" w:rsidR="00A7733B" w:rsidRDefault="00A7733B" w:rsidP="00DB7F37">
            <w:pPr>
              <w:contextualSpacing/>
              <w:rPr>
                <w:rFonts w:ascii="Arial" w:hAnsi="Arial" w:cs="Arial"/>
              </w:rPr>
            </w:pPr>
            <w:r>
              <w:rPr>
                <w:rFonts w:ascii="Arial" w:hAnsi="Arial" w:cs="Arial"/>
              </w:rPr>
              <w:t>[Trainer: Oliver Glasner]</w:t>
            </w:r>
          </w:p>
        </w:tc>
      </w:tr>
      <w:tr w:rsidR="00A7733B" w14:paraId="1F21C022" w14:textId="77777777" w:rsidTr="00DB7F37">
        <w:tc>
          <w:tcPr>
            <w:tcW w:w="9062" w:type="dxa"/>
          </w:tcPr>
          <w:p w14:paraId="1738E8B0" w14:textId="77777777" w:rsidR="00A7733B" w:rsidRDefault="00A7733B" w:rsidP="00DB7F37">
            <w:pPr>
              <w:contextualSpacing/>
              <w:rPr>
                <w:rFonts w:ascii="Arial" w:hAnsi="Arial" w:cs="Arial"/>
              </w:rPr>
            </w:pPr>
            <w:r>
              <w:rPr>
                <w:rFonts w:ascii="Arial" w:hAnsi="Arial" w:cs="Arial"/>
              </w:rPr>
              <w:t>Timo Horn -. Benno Schmitz [ab 46. Kingsley Ehizibue], Luca Kilian [ab 35. Jorge Mere], Rafael Czichos, Jonas Hector, Ellyes Skhiri, Ljubicic [ab 46. Jan Thielmann], Florian Kainz [ab 72 Louis Schaub], Ondrej Duda [ab 85. Mark Uth], Anthony Modeste, Sebastian Andersson</w:t>
            </w:r>
          </w:p>
          <w:p w14:paraId="7D436FB7" w14:textId="77777777" w:rsidR="00A7733B" w:rsidRDefault="00A7733B" w:rsidP="00DB7F37">
            <w:pPr>
              <w:contextualSpacing/>
              <w:rPr>
                <w:rFonts w:ascii="Arial" w:hAnsi="Arial" w:cs="Arial"/>
              </w:rPr>
            </w:pPr>
            <w:r>
              <w:rPr>
                <w:rFonts w:ascii="Arial" w:hAnsi="Arial" w:cs="Arial"/>
              </w:rPr>
              <w:t>[Trainer: Steffen Baumgart]</w:t>
            </w:r>
          </w:p>
        </w:tc>
      </w:tr>
      <w:tr w:rsidR="00A7733B" w14:paraId="02E3FD21" w14:textId="77777777" w:rsidTr="00DB7F37">
        <w:tc>
          <w:tcPr>
            <w:tcW w:w="9062" w:type="dxa"/>
          </w:tcPr>
          <w:p w14:paraId="6CD4AD8B" w14:textId="77777777" w:rsidR="00A7733B" w:rsidRDefault="00A7733B" w:rsidP="00DB7F37">
            <w:pPr>
              <w:contextualSpacing/>
              <w:rPr>
                <w:rFonts w:ascii="Arial" w:hAnsi="Arial" w:cs="Arial"/>
              </w:rPr>
            </w:pPr>
            <w:r>
              <w:rPr>
                <w:rFonts w:ascii="Arial" w:hAnsi="Arial" w:cs="Arial"/>
              </w:rPr>
              <w:t>0:1 Skhiri (14.)</w:t>
            </w:r>
          </w:p>
          <w:p w14:paraId="36129B7E" w14:textId="77777777" w:rsidR="00A7733B" w:rsidRDefault="00A7733B" w:rsidP="00DB7F37">
            <w:pPr>
              <w:contextualSpacing/>
              <w:rPr>
                <w:rFonts w:ascii="Arial" w:hAnsi="Arial" w:cs="Arial"/>
              </w:rPr>
            </w:pPr>
            <w:r>
              <w:rPr>
                <w:rFonts w:ascii="Arial" w:hAnsi="Arial" w:cs="Arial"/>
              </w:rPr>
              <w:t>1:1 Borre (45.+6)</w:t>
            </w:r>
          </w:p>
        </w:tc>
      </w:tr>
      <w:tr w:rsidR="00A7733B" w14:paraId="695756D3" w14:textId="77777777" w:rsidTr="00DB7F37">
        <w:tc>
          <w:tcPr>
            <w:tcW w:w="9062" w:type="dxa"/>
          </w:tcPr>
          <w:p w14:paraId="7F7291FB" w14:textId="77777777" w:rsidR="00A7733B" w:rsidRDefault="00A7733B" w:rsidP="00DB7F37">
            <w:pPr>
              <w:contextualSpacing/>
              <w:rPr>
                <w:rFonts w:ascii="Arial" w:hAnsi="Arial" w:cs="Arial"/>
              </w:rPr>
            </w:pPr>
            <w:r>
              <w:rPr>
                <w:rFonts w:ascii="Arial" w:hAnsi="Arial" w:cs="Arial"/>
              </w:rPr>
              <w:t>Schiedsrichter: Martin Petersen (Stuttgart)</w:t>
            </w:r>
          </w:p>
        </w:tc>
      </w:tr>
      <w:tr w:rsidR="00A7733B" w14:paraId="71412DC0" w14:textId="77777777" w:rsidTr="00DB7F37">
        <w:tc>
          <w:tcPr>
            <w:tcW w:w="9062" w:type="dxa"/>
          </w:tcPr>
          <w:p w14:paraId="56AACB2C" w14:textId="77777777" w:rsidR="00A7733B" w:rsidRDefault="00A7733B" w:rsidP="00DB7F37">
            <w:pPr>
              <w:contextualSpacing/>
              <w:rPr>
                <w:rFonts w:ascii="Arial" w:hAnsi="Arial" w:cs="Arial"/>
              </w:rPr>
            </w:pPr>
            <w:r>
              <w:rPr>
                <w:rFonts w:ascii="Arial" w:hAnsi="Arial" w:cs="Arial"/>
              </w:rPr>
              <w:t>24.000 zugelassene Zuschauer im Frankfurter Stadion</w:t>
            </w:r>
          </w:p>
        </w:tc>
      </w:tr>
    </w:tbl>
    <w:p w14:paraId="6C8505A0" w14:textId="77777777" w:rsidR="00A7733B" w:rsidRDefault="00A7733B" w:rsidP="00A7733B">
      <w:pPr>
        <w:contextualSpacing/>
        <w:rPr>
          <w:rFonts w:ascii="Arial" w:hAnsi="Arial" w:cs="Arial"/>
        </w:rPr>
      </w:pPr>
    </w:p>
    <w:p w14:paraId="4635B419" w14:textId="77777777" w:rsidR="00A7733B" w:rsidRDefault="00A7733B" w:rsidP="00A7733B">
      <w:pPr>
        <w:contextualSpacing/>
        <w:rPr>
          <w:rFonts w:ascii="Arial" w:hAnsi="Arial" w:cs="Arial"/>
        </w:rPr>
      </w:pPr>
    </w:p>
    <w:p w14:paraId="154B0F5B" w14:textId="77777777" w:rsidR="00A7733B" w:rsidRDefault="00A7733B" w:rsidP="00A7733B">
      <w:pPr>
        <w:contextualSpacing/>
        <w:rPr>
          <w:rFonts w:ascii="Arial" w:hAnsi="Arial" w:cs="Arial"/>
        </w:rPr>
      </w:pPr>
    </w:p>
    <w:p w14:paraId="7B98DB97" w14:textId="77777777" w:rsidR="00A7733B" w:rsidRDefault="00A7733B" w:rsidP="00A7733B">
      <w:pPr>
        <w:contextualSpacing/>
        <w:rPr>
          <w:rFonts w:ascii="Arial" w:hAnsi="Arial" w:cs="Arial"/>
        </w:rPr>
      </w:pPr>
    </w:p>
    <w:p w14:paraId="322D1F46" w14:textId="77777777" w:rsidR="00A7733B" w:rsidRPr="00830BCD" w:rsidRDefault="00A7733B" w:rsidP="00A7733B">
      <w:pPr>
        <w:contextualSpacing/>
        <w:rPr>
          <w:rFonts w:ascii="Arial" w:hAnsi="Arial" w:cs="Arial"/>
          <w:b/>
          <w:sz w:val="40"/>
          <w:u w:val="single"/>
        </w:rPr>
      </w:pPr>
      <w:r w:rsidRPr="00830BCD">
        <w:rPr>
          <w:rFonts w:ascii="Arial" w:hAnsi="Arial" w:cs="Arial"/>
          <w:b/>
          <w:sz w:val="40"/>
          <w:u w:val="single"/>
        </w:rPr>
        <w:t>7. Spieltag</w:t>
      </w:r>
    </w:p>
    <w:p w14:paraId="08159E2B" w14:textId="77777777" w:rsidR="00A7733B" w:rsidRDefault="00A7733B" w:rsidP="00A7733B">
      <w:pPr>
        <w:contextualSpacing/>
        <w:rPr>
          <w:rFonts w:ascii="Arial" w:hAnsi="Arial" w:cs="Arial"/>
        </w:rPr>
      </w:pPr>
    </w:p>
    <w:p w14:paraId="4061940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D7E717D" w14:textId="77777777" w:rsidTr="00DB7F37">
        <w:tc>
          <w:tcPr>
            <w:tcW w:w="9062" w:type="dxa"/>
          </w:tcPr>
          <w:p w14:paraId="7A78205C" w14:textId="77777777" w:rsidR="00A7733B" w:rsidRDefault="00A7733B" w:rsidP="00DB7F37">
            <w:pPr>
              <w:contextualSpacing/>
              <w:rPr>
                <w:rFonts w:ascii="Arial" w:hAnsi="Arial" w:cs="Arial"/>
              </w:rPr>
            </w:pPr>
            <w:r>
              <w:rPr>
                <w:rFonts w:ascii="Arial" w:hAnsi="Arial" w:cs="Arial"/>
              </w:rPr>
              <w:t>3. Oktober 2021</w:t>
            </w:r>
          </w:p>
        </w:tc>
      </w:tr>
      <w:tr w:rsidR="00A7733B" w14:paraId="4B520A18" w14:textId="77777777" w:rsidTr="00DB7F37">
        <w:tc>
          <w:tcPr>
            <w:tcW w:w="9062" w:type="dxa"/>
          </w:tcPr>
          <w:p w14:paraId="26D4C338" w14:textId="77777777" w:rsidR="00A7733B" w:rsidRDefault="00A7733B" w:rsidP="00DB7F37">
            <w:pPr>
              <w:contextualSpacing/>
              <w:rPr>
                <w:rFonts w:ascii="Arial" w:hAnsi="Arial" w:cs="Arial"/>
              </w:rPr>
            </w:pPr>
            <w:r>
              <w:rPr>
                <w:rFonts w:ascii="Arial" w:hAnsi="Arial" w:cs="Arial"/>
              </w:rPr>
              <w:t>Bundesliga (7. Spieltag)</w:t>
            </w:r>
          </w:p>
        </w:tc>
      </w:tr>
      <w:tr w:rsidR="00A7733B" w14:paraId="0B46A9F6" w14:textId="77777777" w:rsidTr="00DB7F37">
        <w:tc>
          <w:tcPr>
            <w:tcW w:w="9062" w:type="dxa"/>
          </w:tcPr>
          <w:p w14:paraId="255A10E3" w14:textId="77777777" w:rsidR="00A7733B" w:rsidRDefault="00A7733B" w:rsidP="00DB7F37">
            <w:pPr>
              <w:contextualSpacing/>
              <w:rPr>
                <w:rFonts w:ascii="Arial" w:hAnsi="Arial" w:cs="Arial"/>
              </w:rPr>
            </w:pPr>
            <w:r>
              <w:rPr>
                <w:rFonts w:ascii="Arial" w:hAnsi="Arial" w:cs="Arial"/>
              </w:rPr>
              <w:t>FC Bayern München - Eintracht Frankfurt 1:2 (1:1)</w:t>
            </w:r>
          </w:p>
        </w:tc>
      </w:tr>
      <w:tr w:rsidR="00A7733B" w14:paraId="59BB675D" w14:textId="77777777" w:rsidTr="00DB7F37">
        <w:tc>
          <w:tcPr>
            <w:tcW w:w="9062" w:type="dxa"/>
          </w:tcPr>
          <w:p w14:paraId="30F2FF83" w14:textId="77777777" w:rsidR="00A7733B" w:rsidRPr="00FA0DCE" w:rsidRDefault="00A7733B" w:rsidP="00DB7F37">
            <w:pPr>
              <w:contextualSpacing/>
              <w:rPr>
                <w:rFonts w:ascii="Arial" w:hAnsi="Arial" w:cs="Arial"/>
                <w:lang w:val="en-US"/>
              </w:rPr>
            </w:pPr>
            <w:r>
              <w:rPr>
                <w:rFonts w:ascii="Arial" w:hAnsi="Arial" w:cs="Arial"/>
              </w:rPr>
              <w:t xml:space="preserve">Manuel Neuer - Niklas Süle [ab 75. Marcel Sabitzer], Dayout Upamecano. Lucas Hernandez, Alphonso Davies, Joschua Kimmich, Leon Goretzka, Serge Gnabry [ab 70. </w:t>
            </w:r>
            <w:r w:rsidRPr="00FA0DCE">
              <w:rPr>
                <w:rFonts w:ascii="Arial" w:hAnsi="Arial" w:cs="Arial"/>
                <w:lang w:val="en-US"/>
              </w:rPr>
              <w:t>Jamal Musiala], Thomas Müller, Leroy Sane [ab 81. Eric-Maxim Choupo-Moting], Robert Lewandowski</w:t>
            </w:r>
          </w:p>
          <w:p w14:paraId="75410074" w14:textId="77777777" w:rsidR="00A7733B" w:rsidRDefault="00A7733B" w:rsidP="00DB7F37">
            <w:pPr>
              <w:contextualSpacing/>
              <w:rPr>
                <w:rFonts w:ascii="Arial" w:hAnsi="Arial" w:cs="Arial"/>
              </w:rPr>
            </w:pPr>
            <w:r>
              <w:rPr>
                <w:rFonts w:ascii="Arial" w:hAnsi="Arial" w:cs="Arial"/>
              </w:rPr>
              <w:t>[Trainer: Julian Nagelsmann]</w:t>
            </w:r>
          </w:p>
        </w:tc>
      </w:tr>
      <w:tr w:rsidR="00A7733B" w14:paraId="15AB3263" w14:textId="77777777" w:rsidTr="00DB7F37">
        <w:tc>
          <w:tcPr>
            <w:tcW w:w="9062" w:type="dxa"/>
          </w:tcPr>
          <w:p w14:paraId="05793321" w14:textId="77777777" w:rsidR="00A7733B" w:rsidRDefault="00A7733B" w:rsidP="00DB7F37">
            <w:pPr>
              <w:contextualSpacing/>
              <w:rPr>
                <w:rFonts w:ascii="Arial" w:hAnsi="Arial" w:cs="Arial"/>
              </w:rPr>
            </w:pPr>
            <w:r>
              <w:rPr>
                <w:rFonts w:ascii="Arial" w:hAnsi="Arial" w:cs="Arial"/>
              </w:rPr>
              <w:t>Kevin Trapp - Toure [ab 61. Danny da Costa], Tuta [ab 84. Hrustic], Ilsanker, Martin Hinteregger, Chandler, Sow, Jakic, Lindström [ab 61. Hauge], Filip Kostic, Borre [ab 78. Lammers]</w:t>
            </w:r>
          </w:p>
        </w:tc>
      </w:tr>
      <w:tr w:rsidR="00A7733B" w14:paraId="2DF9F301" w14:textId="77777777" w:rsidTr="00DB7F37">
        <w:tc>
          <w:tcPr>
            <w:tcW w:w="9062" w:type="dxa"/>
          </w:tcPr>
          <w:p w14:paraId="63B8B8AF" w14:textId="77777777" w:rsidR="00A7733B" w:rsidRDefault="00A7733B" w:rsidP="00DB7F37">
            <w:pPr>
              <w:contextualSpacing/>
              <w:rPr>
                <w:rFonts w:ascii="Arial" w:hAnsi="Arial" w:cs="Arial"/>
              </w:rPr>
            </w:pPr>
            <w:r>
              <w:rPr>
                <w:rFonts w:ascii="Arial" w:hAnsi="Arial" w:cs="Arial"/>
              </w:rPr>
              <w:t>1:0 Gortzeka (29.)</w:t>
            </w:r>
          </w:p>
          <w:p w14:paraId="4091FEAC" w14:textId="77777777" w:rsidR="00A7733B" w:rsidRDefault="00A7733B" w:rsidP="00DB7F37">
            <w:pPr>
              <w:contextualSpacing/>
              <w:rPr>
                <w:rFonts w:ascii="Arial" w:hAnsi="Arial" w:cs="Arial"/>
              </w:rPr>
            </w:pPr>
            <w:r>
              <w:rPr>
                <w:rFonts w:ascii="Arial" w:hAnsi="Arial" w:cs="Arial"/>
              </w:rPr>
              <w:t>1:1 Hinteregger (32.)</w:t>
            </w:r>
          </w:p>
          <w:p w14:paraId="3BE3D1F2" w14:textId="77777777" w:rsidR="00A7733B" w:rsidRDefault="00A7733B" w:rsidP="00DB7F37">
            <w:pPr>
              <w:contextualSpacing/>
              <w:rPr>
                <w:rFonts w:ascii="Arial" w:hAnsi="Arial" w:cs="Arial"/>
              </w:rPr>
            </w:pPr>
            <w:r>
              <w:rPr>
                <w:rFonts w:ascii="Arial" w:hAnsi="Arial" w:cs="Arial"/>
              </w:rPr>
              <w:t>1:2 Kostic (83.)</w:t>
            </w:r>
          </w:p>
        </w:tc>
      </w:tr>
      <w:tr w:rsidR="00A7733B" w14:paraId="46E55C12" w14:textId="77777777" w:rsidTr="00DB7F37">
        <w:tc>
          <w:tcPr>
            <w:tcW w:w="9062" w:type="dxa"/>
          </w:tcPr>
          <w:p w14:paraId="68EC28C7" w14:textId="77777777" w:rsidR="00A7733B" w:rsidRDefault="00A7733B" w:rsidP="00DB7F37">
            <w:pPr>
              <w:contextualSpacing/>
              <w:rPr>
                <w:rFonts w:ascii="Arial" w:hAnsi="Arial" w:cs="Arial"/>
              </w:rPr>
            </w:pPr>
            <w:r>
              <w:rPr>
                <w:rFonts w:ascii="Arial" w:hAnsi="Arial" w:cs="Arial"/>
              </w:rPr>
              <w:t>Schiedsrichter: Stieler (Hamburg)</w:t>
            </w:r>
          </w:p>
        </w:tc>
      </w:tr>
      <w:tr w:rsidR="00A7733B" w14:paraId="5F400D4A" w14:textId="77777777" w:rsidTr="00DB7F37">
        <w:tc>
          <w:tcPr>
            <w:tcW w:w="9062" w:type="dxa"/>
          </w:tcPr>
          <w:p w14:paraId="6809E917" w14:textId="77777777" w:rsidR="00A7733B" w:rsidRDefault="00A7733B" w:rsidP="00DB7F37">
            <w:pPr>
              <w:contextualSpacing/>
              <w:rPr>
                <w:rFonts w:ascii="Arial" w:hAnsi="Arial" w:cs="Arial"/>
              </w:rPr>
            </w:pPr>
            <w:r>
              <w:rPr>
                <w:rFonts w:ascii="Arial" w:hAnsi="Arial" w:cs="Arial"/>
              </w:rPr>
              <w:t>25.000 zugelassene Zuschauer in der Münchener Allianz Arena</w:t>
            </w:r>
          </w:p>
        </w:tc>
      </w:tr>
    </w:tbl>
    <w:p w14:paraId="374ACC57" w14:textId="77777777" w:rsidR="00A7733B" w:rsidRDefault="00A7733B" w:rsidP="00A7733B">
      <w:pPr>
        <w:contextualSpacing/>
        <w:rPr>
          <w:rFonts w:ascii="Arial" w:hAnsi="Arial" w:cs="Arial"/>
        </w:rPr>
      </w:pPr>
    </w:p>
    <w:p w14:paraId="4B8DF421" w14:textId="77777777" w:rsidR="00A7733B" w:rsidRDefault="00A7733B" w:rsidP="00A7733B">
      <w:pPr>
        <w:contextualSpacing/>
        <w:rPr>
          <w:rFonts w:ascii="Arial" w:hAnsi="Arial" w:cs="Arial"/>
        </w:rPr>
      </w:pPr>
    </w:p>
    <w:p w14:paraId="1FDB7D9E" w14:textId="77777777" w:rsidR="00A7733B" w:rsidRDefault="00A7733B" w:rsidP="00A7733B">
      <w:pPr>
        <w:contextualSpacing/>
        <w:rPr>
          <w:rFonts w:ascii="Arial" w:hAnsi="Arial" w:cs="Arial"/>
        </w:rPr>
      </w:pPr>
    </w:p>
    <w:p w14:paraId="426ED1E4" w14:textId="77777777" w:rsidR="00A7733B" w:rsidRDefault="00A7733B" w:rsidP="00A7733B">
      <w:pPr>
        <w:contextualSpacing/>
        <w:rPr>
          <w:rFonts w:ascii="Arial" w:hAnsi="Arial" w:cs="Arial"/>
        </w:rPr>
      </w:pPr>
    </w:p>
    <w:p w14:paraId="3076FA36" w14:textId="77777777" w:rsidR="00A7733B" w:rsidRPr="00077F9B" w:rsidRDefault="00A7733B" w:rsidP="00A7733B">
      <w:pPr>
        <w:contextualSpacing/>
        <w:rPr>
          <w:rFonts w:ascii="Arial" w:hAnsi="Arial" w:cs="Arial"/>
          <w:b/>
          <w:sz w:val="40"/>
          <w:u w:val="single"/>
        </w:rPr>
      </w:pPr>
      <w:r w:rsidRPr="00077F9B">
        <w:rPr>
          <w:rFonts w:ascii="Arial" w:hAnsi="Arial" w:cs="Arial"/>
          <w:b/>
          <w:sz w:val="40"/>
          <w:u w:val="single"/>
        </w:rPr>
        <w:t>8. Spieltag</w:t>
      </w:r>
    </w:p>
    <w:p w14:paraId="5F69B00C" w14:textId="77777777" w:rsidR="00A7733B" w:rsidRDefault="00A7733B" w:rsidP="00A7733B">
      <w:pPr>
        <w:contextualSpacing/>
        <w:rPr>
          <w:rFonts w:ascii="Arial" w:hAnsi="Arial" w:cs="Arial"/>
        </w:rPr>
      </w:pPr>
    </w:p>
    <w:p w14:paraId="7493B2A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32B5086" w14:textId="77777777" w:rsidTr="00DB7F37">
        <w:tc>
          <w:tcPr>
            <w:tcW w:w="9062" w:type="dxa"/>
          </w:tcPr>
          <w:p w14:paraId="613A430E" w14:textId="77777777" w:rsidR="00A7733B" w:rsidRDefault="00A7733B" w:rsidP="00DB7F37">
            <w:pPr>
              <w:contextualSpacing/>
              <w:rPr>
                <w:rFonts w:ascii="Arial" w:hAnsi="Arial" w:cs="Arial"/>
                <w:color w:val="000000" w:themeColor="text1"/>
              </w:rPr>
            </w:pPr>
            <w:r>
              <w:rPr>
                <w:rFonts w:ascii="Arial" w:hAnsi="Arial" w:cs="Arial"/>
                <w:color w:val="000000" w:themeColor="text1"/>
              </w:rPr>
              <w:t>17. Oktober 2021</w:t>
            </w:r>
          </w:p>
        </w:tc>
      </w:tr>
      <w:tr w:rsidR="00A7733B" w14:paraId="096CF756" w14:textId="77777777" w:rsidTr="00DB7F37">
        <w:tc>
          <w:tcPr>
            <w:tcW w:w="9062" w:type="dxa"/>
          </w:tcPr>
          <w:p w14:paraId="7FBCCF63" w14:textId="77777777" w:rsidR="00A7733B" w:rsidRDefault="00A7733B" w:rsidP="00DB7F37">
            <w:pPr>
              <w:contextualSpacing/>
              <w:rPr>
                <w:rFonts w:ascii="Arial" w:hAnsi="Arial" w:cs="Arial"/>
                <w:color w:val="000000" w:themeColor="text1"/>
              </w:rPr>
            </w:pPr>
            <w:r>
              <w:rPr>
                <w:rFonts w:ascii="Arial" w:hAnsi="Arial" w:cs="Arial"/>
                <w:color w:val="000000" w:themeColor="text1"/>
              </w:rPr>
              <w:t>Bundesliga (8. Spieltag)</w:t>
            </w:r>
          </w:p>
        </w:tc>
      </w:tr>
      <w:tr w:rsidR="00A7733B" w14:paraId="64D6EC87" w14:textId="77777777" w:rsidTr="00DB7F37">
        <w:tc>
          <w:tcPr>
            <w:tcW w:w="9062" w:type="dxa"/>
          </w:tcPr>
          <w:p w14:paraId="34596726" w14:textId="77777777" w:rsidR="00A7733B" w:rsidRDefault="00A7733B" w:rsidP="00DB7F37">
            <w:pPr>
              <w:contextualSpacing/>
              <w:rPr>
                <w:rFonts w:ascii="Arial" w:hAnsi="Arial" w:cs="Arial"/>
                <w:color w:val="000000" w:themeColor="text1"/>
              </w:rPr>
            </w:pPr>
            <w:r>
              <w:rPr>
                <w:rFonts w:ascii="Arial" w:hAnsi="Arial" w:cs="Arial"/>
                <w:color w:val="000000" w:themeColor="text1"/>
              </w:rPr>
              <w:t>Bayer 04 Leverkusen - FC Bayern München 1:5 (0:5)</w:t>
            </w:r>
          </w:p>
        </w:tc>
      </w:tr>
      <w:tr w:rsidR="00A7733B" w:rsidRPr="00B62AF4" w14:paraId="07D1A974" w14:textId="77777777" w:rsidTr="00DB7F37">
        <w:tc>
          <w:tcPr>
            <w:tcW w:w="9062" w:type="dxa"/>
          </w:tcPr>
          <w:p w14:paraId="243CDB13" w14:textId="77777777" w:rsidR="00A7733B" w:rsidRPr="00B62AF4" w:rsidRDefault="00A7733B" w:rsidP="00DB7F37">
            <w:pPr>
              <w:contextualSpacing/>
              <w:rPr>
                <w:rFonts w:ascii="Arial" w:hAnsi="Arial" w:cs="Arial"/>
                <w:color w:val="000000" w:themeColor="text1"/>
              </w:rPr>
            </w:pPr>
            <w:r w:rsidRPr="00077F9B">
              <w:rPr>
                <w:rFonts w:ascii="Arial" w:hAnsi="Arial" w:cs="Arial"/>
                <w:color w:val="000000" w:themeColor="text1"/>
              </w:rPr>
              <w:t xml:space="preserve">Lukas Hradecky - Frimpong [ab 64. Bellarabi], Kossounou, Jonathan Tah, Mitchel Bakker, Amiri, Demirbay, Diaby [ab 64. </w:t>
            </w:r>
            <w:r w:rsidRPr="00B62AF4">
              <w:rPr>
                <w:rFonts w:ascii="Arial" w:hAnsi="Arial" w:cs="Arial"/>
                <w:color w:val="000000" w:themeColor="text1"/>
              </w:rPr>
              <w:t>Adli], Florian Wirtz [ab 79. Retsos], Paulinho [ab 46. Edmund Tapsoba], Schick [ab 79. Alario]</w:t>
            </w:r>
          </w:p>
          <w:p w14:paraId="4DAD2E2F" w14:textId="77777777" w:rsidR="00A7733B" w:rsidRPr="00B62AF4" w:rsidRDefault="00A7733B" w:rsidP="00DB7F37">
            <w:pPr>
              <w:contextualSpacing/>
              <w:rPr>
                <w:rFonts w:ascii="Arial" w:hAnsi="Arial" w:cs="Arial"/>
                <w:color w:val="000000" w:themeColor="text1"/>
                <w:lang w:val="en-US"/>
              </w:rPr>
            </w:pPr>
            <w:r w:rsidRPr="00B62AF4">
              <w:rPr>
                <w:rFonts w:ascii="Arial" w:hAnsi="Arial" w:cs="Arial"/>
                <w:color w:val="000000" w:themeColor="text1"/>
                <w:lang w:val="en-US"/>
              </w:rPr>
              <w:t xml:space="preserve">[Trainer: </w:t>
            </w:r>
            <w:r>
              <w:rPr>
                <w:rFonts w:ascii="Arial" w:hAnsi="Arial" w:cs="Arial"/>
                <w:color w:val="000000" w:themeColor="text1"/>
                <w:lang w:val="en-US"/>
              </w:rPr>
              <w:t xml:space="preserve">Gerardo </w:t>
            </w:r>
            <w:r w:rsidRPr="00B62AF4">
              <w:rPr>
                <w:rFonts w:ascii="Arial" w:hAnsi="Arial" w:cs="Arial"/>
                <w:color w:val="000000" w:themeColor="text1"/>
                <w:lang w:val="en-US"/>
              </w:rPr>
              <w:t>Seoane]</w:t>
            </w:r>
          </w:p>
        </w:tc>
      </w:tr>
      <w:tr w:rsidR="00A7733B" w:rsidRPr="00B62AF4" w14:paraId="64FED981" w14:textId="77777777" w:rsidTr="00DB7F37">
        <w:tc>
          <w:tcPr>
            <w:tcW w:w="9062" w:type="dxa"/>
          </w:tcPr>
          <w:p w14:paraId="115E7B98" w14:textId="77777777" w:rsidR="00A7733B" w:rsidRPr="00B62AF4" w:rsidRDefault="00A7733B" w:rsidP="00DB7F37">
            <w:pPr>
              <w:contextualSpacing/>
              <w:rPr>
                <w:rFonts w:ascii="Arial" w:hAnsi="Arial" w:cs="Arial"/>
                <w:color w:val="000000" w:themeColor="text1"/>
              </w:rPr>
            </w:pPr>
            <w:r w:rsidRPr="00B62AF4">
              <w:rPr>
                <w:rFonts w:ascii="Arial" w:hAnsi="Arial" w:cs="Arial"/>
                <w:color w:val="000000" w:themeColor="text1"/>
              </w:rPr>
              <w:t xml:space="preserve">Manuel Neuer - Niklas Süle </w:t>
            </w:r>
            <w:r>
              <w:rPr>
                <w:rFonts w:ascii="Arial" w:hAnsi="Arial" w:cs="Arial"/>
                <w:color w:val="000000" w:themeColor="text1"/>
              </w:rPr>
              <w:t>[ab 72. Omar Richards]</w:t>
            </w:r>
            <w:r w:rsidRPr="00B62AF4">
              <w:rPr>
                <w:rFonts w:ascii="Arial" w:hAnsi="Arial" w:cs="Arial"/>
                <w:color w:val="000000" w:themeColor="text1"/>
              </w:rPr>
              <w:t xml:space="preserve">, Dayot Upamecano, Lucas Hernandez, Alphonso Davies [ab 40. </w:t>
            </w:r>
            <w:r w:rsidRPr="00077F9B">
              <w:rPr>
                <w:rFonts w:ascii="Arial" w:hAnsi="Arial" w:cs="Arial"/>
                <w:color w:val="000000" w:themeColor="text1"/>
              </w:rPr>
              <w:t xml:space="preserve">Josip Stanisic], Joshua Kimmich, Leon Goretzka [ab 46. </w:t>
            </w:r>
            <w:r w:rsidRPr="00B62AF4">
              <w:rPr>
                <w:rFonts w:ascii="Arial" w:hAnsi="Arial" w:cs="Arial"/>
                <w:color w:val="000000" w:themeColor="text1"/>
              </w:rPr>
              <w:t>Marcel Sabitzer], Serge Gnabry, Thomas Müller</w:t>
            </w:r>
            <w:r>
              <w:rPr>
                <w:rFonts w:ascii="Arial" w:hAnsi="Arial" w:cs="Arial"/>
                <w:color w:val="000000" w:themeColor="text1"/>
              </w:rPr>
              <w:t xml:space="preserve"> [ab 64. Kingsley Coman]</w:t>
            </w:r>
            <w:r w:rsidRPr="00B62AF4">
              <w:rPr>
                <w:rFonts w:ascii="Arial" w:hAnsi="Arial" w:cs="Arial"/>
                <w:color w:val="000000" w:themeColor="text1"/>
              </w:rPr>
              <w:t xml:space="preserve">, Leroy Sane, Robert Lewandowski [ab 64. </w:t>
            </w:r>
            <w:r>
              <w:rPr>
                <w:rFonts w:ascii="Arial" w:hAnsi="Arial" w:cs="Arial"/>
                <w:color w:val="000000" w:themeColor="text1"/>
              </w:rPr>
              <w:t>Jamal Musiala]</w:t>
            </w:r>
          </w:p>
          <w:p w14:paraId="70B82F63" w14:textId="77777777" w:rsidR="00A7733B" w:rsidRPr="00B62AF4"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Julian Nagelsmann]</w:t>
            </w:r>
          </w:p>
        </w:tc>
      </w:tr>
      <w:tr w:rsidR="00A7733B" w:rsidRPr="00077F9B" w14:paraId="225D62FA" w14:textId="77777777" w:rsidTr="00DB7F37">
        <w:tc>
          <w:tcPr>
            <w:tcW w:w="9062" w:type="dxa"/>
          </w:tcPr>
          <w:p w14:paraId="1FEB2379"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Lewandowski (4.)</w:t>
            </w:r>
          </w:p>
          <w:p w14:paraId="1ABCAB3B"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Lewandowski (30.)</w:t>
            </w:r>
          </w:p>
          <w:p w14:paraId="5301BAD8" w14:textId="77777777" w:rsidR="00A7733B" w:rsidRDefault="00A7733B" w:rsidP="00DB7F37">
            <w:pPr>
              <w:contextualSpacing/>
              <w:rPr>
                <w:rFonts w:ascii="Arial" w:hAnsi="Arial" w:cs="Arial"/>
                <w:color w:val="000000" w:themeColor="text1"/>
              </w:rPr>
            </w:pPr>
            <w:r>
              <w:rPr>
                <w:rFonts w:ascii="Arial" w:hAnsi="Arial" w:cs="Arial"/>
                <w:color w:val="000000" w:themeColor="text1"/>
              </w:rPr>
              <w:t>0:3 Müller (34.)</w:t>
            </w:r>
          </w:p>
          <w:p w14:paraId="0469C418" w14:textId="77777777" w:rsidR="00A7733B" w:rsidRDefault="00A7733B" w:rsidP="00DB7F37">
            <w:pPr>
              <w:contextualSpacing/>
              <w:rPr>
                <w:rFonts w:ascii="Arial" w:hAnsi="Arial" w:cs="Arial"/>
                <w:color w:val="000000" w:themeColor="text1"/>
              </w:rPr>
            </w:pPr>
            <w:r>
              <w:rPr>
                <w:rFonts w:ascii="Arial" w:hAnsi="Arial" w:cs="Arial"/>
                <w:color w:val="000000" w:themeColor="text1"/>
              </w:rPr>
              <w:t>0:4 Gnabry (35.)</w:t>
            </w:r>
          </w:p>
          <w:p w14:paraId="6894751A" w14:textId="77777777" w:rsidR="00A7733B" w:rsidRPr="00B62AF4" w:rsidRDefault="00A7733B" w:rsidP="00DB7F37">
            <w:pPr>
              <w:contextualSpacing/>
              <w:rPr>
                <w:rFonts w:ascii="Arial" w:hAnsi="Arial" w:cs="Arial"/>
                <w:color w:val="000000" w:themeColor="text1"/>
              </w:rPr>
            </w:pPr>
            <w:r>
              <w:rPr>
                <w:rFonts w:ascii="Arial" w:hAnsi="Arial" w:cs="Arial"/>
                <w:color w:val="000000" w:themeColor="text1"/>
              </w:rPr>
              <w:t>0:5 Gnabry (37.)</w:t>
            </w:r>
          </w:p>
        </w:tc>
      </w:tr>
      <w:tr w:rsidR="00A7733B" w:rsidRPr="00B62AF4" w14:paraId="7E526E90" w14:textId="77777777" w:rsidTr="00DB7F37">
        <w:tc>
          <w:tcPr>
            <w:tcW w:w="9062" w:type="dxa"/>
          </w:tcPr>
          <w:p w14:paraId="73AAE650" w14:textId="77777777" w:rsidR="00A7733B" w:rsidRDefault="00A7733B" w:rsidP="00DB7F37">
            <w:pPr>
              <w:contextualSpacing/>
              <w:rPr>
                <w:rFonts w:ascii="Arial" w:hAnsi="Arial" w:cs="Arial"/>
                <w:color w:val="000000" w:themeColor="text1"/>
              </w:rPr>
            </w:pPr>
            <w:r>
              <w:rPr>
                <w:rFonts w:ascii="Arial" w:hAnsi="Arial" w:cs="Arial"/>
                <w:color w:val="000000" w:themeColor="text1"/>
              </w:rPr>
              <w:t>Schiedsrichter: Jablonski (Bremen)</w:t>
            </w:r>
          </w:p>
        </w:tc>
      </w:tr>
      <w:tr w:rsidR="00A7733B" w:rsidRPr="00B62AF4" w14:paraId="35D8AD37" w14:textId="77777777" w:rsidTr="00DB7F37">
        <w:tc>
          <w:tcPr>
            <w:tcW w:w="9062" w:type="dxa"/>
          </w:tcPr>
          <w:p w14:paraId="3B6892E8" w14:textId="77777777" w:rsidR="00A7733B" w:rsidRDefault="00A7733B" w:rsidP="00DB7F37">
            <w:pPr>
              <w:contextualSpacing/>
              <w:rPr>
                <w:rFonts w:ascii="Arial" w:hAnsi="Arial" w:cs="Arial"/>
                <w:color w:val="000000" w:themeColor="text1"/>
              </w:rPr>
            </w:pPr>
            <w:r>
              <w:rPr>
                <w:rFonts w:ascii="Arial" w:hAnsi="Arial" w:cs="Arial"/>
                <w:color w:val="000000" w:themeColor="text1"/>
              </w:rPr>
              <w:t>29.542 Zuschauer in der ausverkauften Leverkusener BayArena</w:t>
            </w:r>
          </w:p>
        </w:tc>
      </w:tr>
    </w:tbl>
    <w:p w14:paraId="5479F623" w14:textId="77777777" w:rsidR="00A7733B" w:rsidRPr="00B62AF4" w:rsidRDefault="00A7733B" w:rsidP="00A7733B">
      <w:pPr>
        <w:contextualSpacing/>
        <w:rPr>
          <w:rFonts w:ascii="Arial" w:hAnsi="Arial" w:cs="Arial"/>
          <w:color w:val="000000" w:themeColor="text1"/>
        </w:rPr>
      </w:pPr>
    </w:p>
    <w:p w14:paraId="65E490C7" w14:textId="77777777" w:rsidR="00A7733B" w:rsidRDefault="00A7733B" w:rsidP="00A7733B">
      <w:pPr>
        <w:contextualSpacing/>
        <w:rPr>
          <w:rFonts w:ascii="Arial" w:hAnsi="Arial" w:cs="Arial"/>
        </w:rPr>
      </w:pPr>
    </w:p>
    <w:p w14:paraId="0C9309FF" w14:textId="77777777" w:rsidR="00A7733B" w:rsidRDefault="00A7733B" w:rsidP="00A7733B">
      <w:pPr>
        <w:contextualSpacing/>
        <w:rPr>
          <w:rFonts w:ascii="Arial" w:hAnsi="Arial" w:cs="Arial"/>
        </w:rPr>
      </w:pPr>
    </w:p>
    <w:p w14:paraId="7FF33E18" w14:textId="77777777" w:rsidR="00A7733B" w:rsidRDefault="00A7733B" w:rsidP="00A7733B">
      <w:pPr>
        <w:contextualSpacing/>
        <w:rPr>
          <w:rFonts w:ascii="Arial" w:hAnsi="Arial" w:cs="Arial"/>
        </w:rPr>
      </w:pPr>
    </w:p>
    <w:p w14:paraId="31A22358" w14:textId="77777777" w:rsidR="00A7733B" w:rsidRPr="008F5AF0" w:rsidRDefault="00A7733B" w:rsidP="00A7733B">
      <w:pPr>
        <w:contextualSpacing/>
        <w:rPr>
          <w:rFonts w:ascii="Arial" w:hAnsi="Arial" w:cs="Arial"/>
          <w:b/>
          <w:sz w:val="40"/>
          <w:u w:val="single"/>
        </w:rPr>
      </w:pPr>
      <w:r w:rsidRPr="008F5AF0">
        <w:rPr>
          <w:rFonts w:ascii="Arial" w:hAnsi="Arial" w:cs="Arial"/>
          <w:b/>
          <w:sz w:val="40"/>
          <w:u w:val="single"/>
        </w:rPr>
        <w:t>9. Spieltag</w:t>
      </w:r>
    </w:p>
    <w:p w14:paraId="3432ADED" w14:textId="77777777" w:rsidR="00A7733B" w:rsidRDefault="00A7733B" w:rsidP="00A7733B">
      <w:pPr>
        <w:contextualSpacing/>
        <w:rPr>
          <w:rFonts w:ascii="Arial" w:hAnsi="Arial" w:cs="Arial"/>
        </w:rPr>
      </w:pPr>
    </w:p>
    <w:p w14:paraId="1747377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14AC48B" w14:textId="77777777" w:rsidTr="00DB7F37">
        <w:tc>
          <w:tcPr>
            <w:tcW w:w="9062" w:type="dxa"/>
          </w:tcPr>
          <w:p w14:paraId="222785F5" w14:textId="77777777" w:rsidR="00A7733B" w:rsidRDefault="00A7733B" w:rsidP="00DB7F37">
            <w:pPr>
              <w:contextualSpacing/>
              <w:rPr>
                <w:rFonts w:ascii="Arial" w:hAnsi="Arial" w:cs="Arial"/>
              </w:rPr>
            </w:pPr>
            <w:r>
              <w:rPr>
                <w:rFonts w:ascii="Arial" w:hAnsi="Arial" w:cs="Arial"/>
              </w:rPr>
              <w:t>24. Oktober 2021</w:t>
            </w:r>
          </w:p>
        </w:tc>
      </w:tr>
      <w:tr w:rsidR="00A7733B" w14:paraId="4CF89C38" w14:textId="77777777" w:rsidTr="00DB7F37">
        <w:tc>
          <w:tcPr>
            <w:tcW w:w="9062" w:type="dxa"/>
          </w:tcPr>
          <w:p w14:paraId="0C62FFB6" w14:textId="77777777" w:rsidR="00A7733B" w:rsidRDefault="00A7733B" w:rsidP="00DB7F37">
            <w:pPr>
              <w:contextualSpacing/>
              <w:rPr>
                <w:rFonts w:ascii="Arial" w:hAnsi="Arial" w:cs="Arial"/>
              </w:rPr>
            </w:pPr>
            <w:r>
              <w:rPr>
                <w:rFonts w:ascii="Arial" w:hAnsi="Arial" w:cs="Arial"/>
              </w:rPr>
              <w:t>Bundesliga (9. Spieltag)</w:t>
            </w:r>
          </w:p>
        </w:tc>
      </w:tr>
      <w:tr w:rsidR="00A7733B" w14:paraId="76ABA6C3" w14:textId="77777777" w:rsidTr="00DB7F37">
        <w:tc>
          <w:tcPr>
            <w:tcW w:w="9062" w:type="dxa"/>
          </w:tcPr>
          <w:p w14:paraId="788DE589" w14:textId="77777777" w:rsidR="00A7733B" w:rsidRPr="008F5AF0" w:rsidRDefault="00A7733B" w:rsidP="00DB7F37">
            <w:pPr>
              <w:contextualSpacing/>
              <w:rPr>
                <w:rFonts w:ascii="Arial" w:hAnsi="Arial" w:cs="Arial"/>
                <w:color w:val="000000" w:themeColor="text1"/>
              </w:rPr>
            </w:pPr>
            <w:r w:rsidRPr="008F5AF0">
              <w:rPr>
                <w:rFonts w:ascii="Arial" w:hAnsi="Arial" w:cs="Arial"/>
                <w:color w:val="000000" w:themeColor="text1"/>
              </w:rPr>
              <w:t>1.FC Köln - Bayer 04 Leverkusen 2:2 (0:2)</w:t>
            </w:r>
          </w:p>
        </w:tc>
      </w:tr>
      <w:tr w:rsidR="00A7733B" w:rsidRPr="002F1D61" w14:paraId="4FD81F10" w14:textId="77777777" w:rsidTr="00DB7F37">
        <w:tc>
          <w:tcPr>
            <w:tcW w:w="9062" w:type="dxa"/>
          </w:tcPr>
          <w:p w14:paraId="3229798E" w14:textId="77777777" w:rsidR="00A7733B" w:rsidRPr="002F1D61" w:rsidRDefault="00A7733B" w:rsidP="00DB7F37">
            <w:pPr>
              <w:contextualSpacing/>
              <w:rPr>
                <w:rFonts w:ascii="Arial" w:hAnsi="Arial" w:cs="Arial"/>
              </w:rPr>
            </w:pPr>
            <w:r w:rsidRPr="002F1D61">
              <w:rPr>
                <w:rFonts w:ascii="Arial" w:hAnsi="Arial" w:cs="Arial"/>
              </w:rPr>
              <w:t>Timo Horn - Benno Schmitz</w:t>
            </w:r>
            <w:r>
              <w:rPr>
                <w:rFonts w:ascii="Arial" w:hAnsi="Arial" w:cs="Arial"/>
              </w:rPr>
              <w:t xml:space="preserve"> [ab 79. </w:t>
            </w:r>
            <w:r w:rsidRPr="008F5AF0">
              <w:rPr>
                <w:rFonts w:ascii="Arial" w:hAnsi="Arial" w:cs="Arial"/>
                <w:lang w:val="en-US"/>
              </w:rPr>
              <w:t xml:space="preserve">K.- Schindler], Luca Kilian, Rafael Chichos, Jonas Hector, Saloh Özcan, Dejan Lubicic, Florian Kaintz [ab 79. </w:t>
            </w:r>
            <w:r>
              <w:rPr>
                <w:rFonts w:ascii="Arial" w:hAnsi="Arial" w:cs="Arial"/>
              </w:rPr>
              <w:t>Thielmann]</w:t>
            </w:r>
            <w:r w:rsidRPr="002F1D61">
              <w:rPr>
                <w:rFonts w:ascii="Arial" w:hAnsi="Arial" w:cs="Arial"/>
              </w:rPr>
              <w:t>, Ondrej Duda [ab 77.</w:t>
            </w:r>
            <w:r>
              <w:rPr>
                <w:rFonts w:ascii="Arial" w:hAnsi="Arial" w:cs="Arial"/>
              </w:rPr>
              <w:t xml:space="preserve"> Sebastian Andersson]</w:t>
            </w:r>
            <w:r w:rsidRPr="002F1D61">
              <w:rPr>
                <w:rFonts w:ascii="Arial" w:hAnsi="Arial" w:cs="Arial"/>
              </w:rPr>
              <w:t>, Mark Uth</w:t>
            </w:r>
            <w:r>
              <w:rPr>
                <w:rFonts w:ascii="Arial" w:hAnsi="Arial" w:cs="Arial"/>
              </w:rPr>
              <w:t xml:space="preserve"> [ab 90.+2 Louis Schaub]</w:t>
            </w:r>
            <w:r w:rsidRPr="002F1D61">
              <w:rPr>
                <w:rFonts w:ascii="Arial" w:hAnsi="Arial" w:cs="Arial"/>
              </w:rPr>
              <w:t>, Anthony Modeste</w:t>
            </w:r>
          </w:p>
          <w:p w14:paraId="7C291A05" w14:textId="77777777" w:rsidR="00A7733B" w:rsidRPr="002F1D61" w:rsidRDefault="00A7733B" w:rsidP="00DB7F37">
            <w:pPr>
              <w:contextualSpacing/>
              <w:rPr>
                <w:rFonts w:ascii="Arial" w:hAnsi="Arial" w:cs="Arial"/>
              </w:rPr>
            </w:pPr>
            <w:r>
              <w:rPr>
                <w:rFonts w:ascii="Arial" w:hAnsi="Arial" w:cs="Arial"/>
              </w:rPr>
              <w:t>[Trainer: Steffen Baumgart]</w:t>
            </w:r>
          </w:p>
        </w:tc>
      </w:tr>
      <w:tr w:rsidR="00A7733B" w:rsidRPr="0032691C" w14:paraId="12AB9D35" w14:textId="77777777" w:rsidTr="00DB7F37">
        <w:tc>
          <w:tcPr>
            <w:tcW w:w="9062" w:type="dxa"/>
          </w:tcPr>
          <w:p w14:paraId="312C7C5C" w14:textId="77777777" w:rsidR="00A7733B" w:rsidRPr="0032691C" w:rsidRDefault="00A7733B" w:rsidP="00DB7F37">
            <w:pPr>
              <w:contextualSpacing/>
              <w:rPr>
                <w:rFonts w:ascii="Arial" w:hAnsi="Arial" w:cs="Arial"/>
                <w:lang w:val="en-US"/>
              </w:rPr>
            </w:pPr>
            <w:r w:rsidRPr="002F1D61">
              <w:rPr>
                <w:rFonts w:ascii="Arial" w:hAnsi="Arial" w:cs="Arial"/>
              </w:rPr>
              <w:t xml:space="preserve">Lukas Hradecky - Jeremie Frimpong, Odilon Kossounou, Jonathan Tah, Piero Hincapie </w:t>
            </w:r>
            <w:r>
              <w:rPr>
                <w:rFonts w:ascii="Arial" w:hAnsi="Arial" w:cs="Arial"/>
              </w:rPr>
              <w:t xml:space="preserve">[ab 46. Mitchel Bakker], Robert Andrich, Kerme Demirbay, Karim Bellarabi [ab 37. </w:t>
            </w:r>
            <w:r w:rsidRPr="008F5AF0">
              <w:rPr>
                <w:rFonts w:ascii="Arial" w:hAnsi="Arial" w:cs="Arial"/>
              </w:rPr>
              <w:t xml:space="preserve">Amine Adil], Florian Wirtz [ab 77. </w:t>
            </w:r>
            <w:r>
              <w:rPr>
                <w:rFonts w:ascii="Arial" w:hAnsi="Arial" w:cs="Arial"/>
                <w:lang w:val="en-US"/>
              </w:rPr>
              <w:t>Palacios]</w:t>
            </w:r>
            <w:r w:rsidRPr="0032691C">
              <w:rPr>
                <w:rFonts w:ascii="Arial" w:hAnsi="Arial" w:cs="Arial"/>
                <w:lang w:val="en-US"/>
              </w:rPr>
              <w:t>, Moussa Diaby [ab 77. Tapsoba], Patrick Schick</w:t>
            </w:r>
            <w:r>
              <w:rPr>
                <w:rFonts w:ascii="Arial" w:hAnsi="Arial" w:cs="Arial"/>
                <w:lang w:val="en-US"/>
              </w:rPr>
              <w:t xml:space="preserve"> [ab 86. Alario]</w:t>
            </w:r>
          </w:p>
        </w:tc>
      </w:tr>
      <w:tr w:rsidR="00A7733B" w:rsidRPr="0032691C" w14:paraId="3547790B" w14:textId="77777777" w:rsidTr="00DB7F37">
        <w:tc>
          <w:tcPr>
            <w:tcW w:w="9062" w:type="dxa"/>
          </w:tcPr>
          <w:p w14:paraId="5CBAAE2E" w14:textId="77777777" w:rsidR="00A7733B" w:rsidRDefault="00A7733B" w:rsidP="00DB7F37">
            <w:pPr>
              <w:contextualSpacing/>
              <w:rPr>
                <w:rFonts w:ascii="Arial" w:hAnsi="Arial" w:cs="Arial"/>
                <w:lang w:val="en-US"/>
              </w:rPr>
            </w:pPr>
            <w:r>
              <w:rPr>
                <w:rFonts w:ascii="Arial" w:hAnsi="Arial" w:cs="Arial"/>
                <w:lang w:val="en-US"/>
              </w:rPr>
              <w:t>0:1 Schick (15.)</w:t>
            </w:r>
          </w:p>
          <w:p w14:paraId="00B8EFD5" w14:textId="77777777" w:rsidR="00A7733B" w:rsidRDefault="00A7733B" w:rsidP="00DB7F37">
            <w:pPr>
              <w:contextualSpacing/>
              <w:rPr>
                <w:rFonts w:ascii="Arial" w:hAnsi="Arial" w:cs="Arial"/>
                <w:lang w:val="en-US"/>
              </w:rPr>
            </w:pPr>
            <w:r>
              <w:rPr>
                <w:rFonts w:ascii="Arial" w:hAnsi="Arial" w:cs="Arial"/>
                <w:lang w:val="en-US"/>
              </w:rPr>
              <w:t>0:2 Bellarabi (17.)</w:t>
            </w:r>
          </w:p>
          <w:p w14:paraId="51D57F0B" w14:textId="77777777" w:rsidR="00A7733B" w:rsidRDefault="00A7733B" w:rsidP="00DB7F37">
            <w:pPr>
              <w:contextualSpacing/>
              <w:rPr>
                <w:rFonts w:ascii="Arial" w:hAnsi="Arial" w:cs="Arial"/>
                <w:lang w:val="en-US"/>
              </w:rPr>
            </w:pPr>
            <w:r>
              <w:rPr>
                <w:rFonts w:ascii="Arial" w:hAnsi="Arial" w:cs="Arial"/>
                <w:lang w:val="en-US"/>
              </w:rPr>
              <w:t>1:2 Modeste (63.)</w:t>
            </w:r>
          </w:p>
          <w:p w14:paraId="06779979" w14:textId="77777777" w:rsidR="00A7733B" w:rsidRPr="0032691C" w:rsidRDefault="00A7733B" w:rsidP="00DB7F37">
            <w:pPr>
              <w:contextualSpacing/>
              <w:rPr>
                <w:rFonts w:ascii="Arial" w:hAnsi="Arial" w:cs="Arial"/>
                <w:lang w:val="en-US"/>
              </w:rPr>
            </w:pPr>
            <w:r>
              <w:rPr>
                <w:rFonts w:ascii="Arial" w:hAnsi="Arial" w:cs="Arial"/>
                <w:lang w:val="en-US"/>
              </w:rPr>
              <w:t>2:2 Modeste (82.)</w:t>
            </w:r>
          </w:p>
        </w:tc>
      </w:tr>
      <w:tr w:rsidR="00A7733B" w:rsidRPr="0032691C" w14:paraId="77EEB9B4" w14:textId="77777777" w:rsidTr="00DB7F37">
        <w:tc>
          <w:tcPr>
            <w:tcW w:w="9062" w:type="dxa"/>
          </w:tcPr>
          <w:p w14:paraId="11FB7CC8" w14:textId="77777777" w:rsidR="00A7733B" w:rsidRDefault="00A7733B" w:rsidP="00DB7F37">
            <w:pPr>
              <w:contextualSpacing/>
              <w:rPr>
                <w:rFonts w:ascii="Arial" w:hAnsi="Arial" w:cs="Arial"/>
                <w:lang w:val="en-US"/>
              </w:rPr>
            </w:pPr>
            <w:r>
              <w:rPr>
                <w:rFonts w:ascii="Arial" w:hAnsi="Arial" w:cs="Arial"/>
                <w:lang w:val="en-US"/>
              </w:rPr>
              <w:t>Schiedsrichter: Felix Zwayer (Berlin)</w:t>
            </w:r>
          </w:p>
        </w:tc>
      </w:tr>
      <w:tr w:rsidR="00A7733B" w:rsidRPr="0032691C" w14:paraId="5558E959" w14:textId="77777777" w:rsidTr="00DB7F37">
        <w:tc>
          <w:tcPr>
            <w:tcW w:w="9062" w:type="dxa"/>
          </w:tcPr>
          <w:p w14:paraId="1C571F4F" w14:textId="77777777" w:rsidR="00A7733B" w:rsidRPr="0032691C" w:rsidRDefault="00A7733B" w:rsidP="00DB7F37">
            <w:pPr>
              <w:contextualSpacing/>
              <w:rPr>
                <w:rFonts w:ascii="Arial" w:hAnsi="Arial" w:cs="Arial"/>
              </w:rPr>
            </w:pPr>
            <w:r w:rsidRPr="0032691C">
              <w:rPr>
                <w:rFonts w:ascii="Arial" w:hAnsi="Arial" w:cs="Arial"/>
              </w:rPr>
              <w:lastRenderedPageBreak/>
              <w:t>49.600 Zuschauer im Kölner Rhein-E</w:t>
            </w:r>
            <w:r>
              <w:rPr>
                <w:rFonts w:ascii="Arial" w:hAnsi="Arial" w:cs="Arial"/>
              </w:rPr>
              <w:t>rnergie-Stadion</w:t>
            </w:r>
          </w:p>
        </w:tc>
      </w:tr>
    </w:tbl>
    <w:p w14:paraId="4EFCD864" w14:textId="77777777" w:rsidR="00A7733B" w:rsidRDefault="00A7733B" w:rsidP="00A7733B">
      <w:pPr>
        <w:contextualSpacing/>
        <w:rPr>
          <w:rFonts w:ascii="Arial" w:hAnsi="Arial" w:cs="Arial"/>
        </w:rPr>
      </w:pPr>
    </w:p>
    <w:p w14:paraId="5506651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8BD3E2E" w14:textId="77777777" w:rsidTr="00DB7F37">
        <w:tc>
          <w:tcPr>
            <w:tcW w:w="9062" w:type="dxa"/>
          </w:tcPr>
          <w:p w14:paraId="716131B7" w14:textId="77777777" w:rsidR="00A7733B" w:rsidRDefault="00A7733B" w:rsidP="00DB7F37">
            <w:pPr>
              <w:contextualSpacing/>
              <w:rPr>
                <w:rFonts w:ascii="Arial" w:hAnsi="Arial" w:cs="Arial"/>
              </w:rPr>
            </w:pPr>
            <w:r>
              <w:rPr>
                <w:rFonts w:ascii="Arial" w:hAnsi="Arial" w:cs="Arial"/>
              </w:rPr>
              <w:t>23. Oktober 2021</w:t>
            </w:r>
          </w:p>
        </w:tc>
      </w:tr>
      <w:tr w:rsidR="00A7733B" w14:paraId="6311BB96" w14:textId="77777777" w:rsidTr="00DB7F37">
        <w:tc>
          <w:tcPr>
            <w:tcW w:w="9062" w:type="dxa"/>
          </w:tcPr>
          <w:p w14:paraId="4F073890" w14:textId="77777777" w:rsidR="00A7733B" w:rsidRDefault="00A7733B" w:rsidP="00DB7F37">
            <w:pPr>
              <w:contextualSpacing/>
              <w:rPr>
                <w:rFonts w:ascii="Arial" w:hAnsi="Arial" w:cs="Arial"/>
              </w:rPr>
            </w:pPr>
            <w:r>
              <w:rPr>
                <w:rFonts w:ascii="Arial" w:hAnsi="Arial" w:cs="Arial"/>
              </w:rPr>
              <w:t>Bundesliga (9. Spieltag)</w:t>
            </w:r>
          </w:p>
        </w:tc>
      </w:tr>
      <w:tr w:rsidR="00A7733B" w14:paraId="1B6499EA" w14:textId="77777777" w:rsidTr="00DB7F37">
        <w:tc>
          <w:tcPr>
            <w:tcW w:w="9062" w:type="dxa"/>
          </w:tcPr>
          <w:p w14:paraId="3A564A13" w14:textId="77777777" w:rsidR="00A7733B" w:rsidRPr="008F5AF0" w:rsidRDefault="00A7733B" w:rsidP="00DB7F37">
            <w:pPr>
              <w:contextualSpacing/>
              <w:rPr>
                <w:rFonts w:ascii="Arial" w:hAnsi="Arial" w:cs="Arial"/>
                <w:color w:val="000000" w:themeColor="text1"/>
              </w:rPr>
            </w:pPr>
            <w:r w:rsidRPr="008F5AF0">
              <w:rPr>
                <w:rFonts w:ascii="Arial" w:hAnsi="Arial" w:cs="Arial"/>
                <w:color w:val="000000" w:themeColor="text1"/>
              </w:rPr>
              <w:t>FC Bayern München - TSG 1899 Hoffenheim 4:0 (2:0)</w:t>
            </w:r>
          </w:p>
        </w:tc>
      </w:tr>
      <w:tr w:rsidR="00A7733B" w:rsidRPr="0032691C" w14:paraId="57843173" w14:textId="77777777" w:rsidTr="00DB7F37">
        <w:tc>
          <w:tcPr>
            <w:tcW w:w="9062" w:type="dxa"/>
          </w:tcPr>
          <w:p w14:paraId="7D7165C5" w14:textId="77777777" w:rsidR="00A7733B" w:rsidRDefault="00A7733B" w:rsidP="00DB7F37">
            <w:pPr>
              <w:contextualSpacing/>
              <w:rPr>
                <w:rFonts w:ascii="Arial" w:hAnsi="Arial" w:cs="Arial"/>
              </w:rPr>
            </w:pPr>
            <w:r w:rsidRPr="0032691C">
              <w:rPr>
                <w:rFonts w:ascii="Arial" w:hAnsi="Arial" w:cs="Arial"/>
              </w:rPr>
              <w:t xml:space="preserve">Manuel Neuer - Benjamin Pavard, Dayot Upamecano, Lucas Hernandez [ab 46. </w:t>
            </w:r>
            <w:r>
              <w:rPr>
                <w:rFonts w:ascii="Arial" w:hAnsi="Arial" w:cs="Arial"/>
              </w:rPr>
              <w:t>Niklas Süle], Omar Richards, Joshua Kimmich, Marcel Sabitzer [ab 76. Corentin Tolisso], Serge Gnabry [ab 76. Leroy Sane], Thomas Müller [ab 65. Eric-Maxim Choupo-Moting], Jamal Musiala [ab 70. Kingsley Coman]</w:t>
            </w:r>
          </w:p>
          <w:p w14:paraId="025A2683" w14:textId="77777777" w:rsidR="00A7733B" w:rsidRPr="0032691C" w:rsidRDefault="00A7733B" w:rsidP="00DB7F37">
            <w:pPr>
              <w:contextualSpacing/>
              <w:rPr>
                <w:rFonts w:ascii="Arial" w:hAnsi="Arial" w:cs="Arial"/>
              </w:rPr>
            </w:pPr>
            <w:r>
              <w:rPr>
                <w:rFonts w:ascii="Arial" w:hAnsi="Arial" w:cs="Arial"/>
              </w:rPr>
              <w:t>[Betreuer: Dino Toppmöller]</w:t>
            </w:r>
          </w:p>
        </w:tc>
      </w:tr>
      <w:tr w:rsidR="00A7733B" w:rsidRPr="0032691C" w14:paraId="76D8D228" w14:textId="77777777" w:rsidTr="00DB7F37">
        <w:tc>
          <w:tcPr>
            <w:tcW w:w="9062" w:type="dxa"/>
          </w:tcPr>
          <w:p w14:paraId="0569FC06" w14:textId="77777777" w:rsidR="00A7733B" w:rsidRDefault="00A7733B" w:rsidP="00DB7F37">
            <w:pPr>
              <w:contextualSpacing/>
              <w:rPr>
                <w:rFonts w:ascii="Arial" w:hAnsi="Arial" w:cs="Arial"/>
              </w:rPr>
            </w:pPr>
            <w:r w:rsidRPr="0032691C">
              <w:rPr>
                <w:rFonts w:ascii="Arial" w:hAnsi="Arial" w:cs="Arial"/>
              </w:rPr>
              <w:t xml:space="preserve">Oliver Baumann - Posch, Grillitsch, Chris Richards, Akpoguma [ab 26. Rutter], Samassekou </w:t>
            </w:r>
            <w:r>
              <w:rPr>
                <w:rFonts w:ascii="Arial" w:hAnsi="Arial" w:cs="Arial"/>
              </w:rPr>
              <w:t>[ab 57. Sebastian Rudy], Geiger [ab 83. Angelo Stiller], Raum, Bebou [ab 57. Adamjan], Kramaric, Bruun Larsen [ab 57. Skov]</w:t>
            </w:r>
          </w:p>
          <w:p w14:paraId="4DF6243B" w14:textId="77777777" w:rsidR="00A7733B" w:rsidRPr="0032691C" w:rsidRDefault="00A7733B" w:rsidP="00DB7F37">
            <w:pPr>
              <w:contextualSpacing/>
              <w:rPr>
                <w:rFonts w:ascii="Arial" w:hAnsi="Arial" w:cs="Arial"/>
              </w:rPr>
            </w:pPr>
            <w:r>
              <w:rPr>
                <w:rFonts w:ascii="Arial" w:hAnsi="Arial" w:cs="Arial"/>
              </w:rPr>
              <w:t>[Trainer: Sebastian Hoeneß]</w:t>
            </w:r>
          </w:p>
        </w:tc>
      </w:tr>
      <w:tr w:rsidR="00A7733B" w:rsidRPr="0070784E" w14:paraId="0A11FD04" w14:textId="77777777" w:rsidTr="00DB7F37">
        <w:tc>
          <w:tcPr>
            <w:tcW w:w="9062" w:type="dxa"/>
          </w:tcPr>
          <w:p w14:paraId="770349DB" w14:textId="77777777" w:rsidR="00A7733B" w:rsidRPr="008F5AF0" w:rsidRDefault="00A7733B" w:rsidP="00DB7F37">
            <w:pPr>
              <w:contextualSpacing/>
              <w:rPr>
                <w:rFonts w:ascii="Arial" w:hAnsi="Arial" w:cs="Arial"/>
                <w:lang w:val="en-US"/>
              </w:rPr>
            </w:pPr>
            <w:r w:rsidRPr="008F5AF0">
              <w:rPr>
                <w:rFonts w:ascii="Arial" w:hAnsi="Arial" w:cs="Arial"/>
                <w:lang w:val="en-US"/>
              </w:rPr>
              <w:t>1:0 Gnabry (16.)</w:t>
            </w:r>
          </w:p>
          <w:p w14:paraId="5435442E" w14:textId="77777777" w:rsidR="00A7733B" w:rsidRPr="008F5AF0" w:rsidRDefault="00A7733B" w:rsidP="00DB7F37">
            <w:pPr>
              <w:contextualSpacing/>
              <w:rPr>
                <w:rFonts w:ascii="Arial" w:hAnsi="Arial" w:cs="Arial"/>
                <w:lang w:val="en-US"/>
              </w:rPr>
            </w:pPr>
            <w:r>
              <w:rPr>
                <w:rFonts w:ascii="Arial" w:hAnsi="Arial" w:cs="Arial"/>
                <w:lang w:val="en-US"/>
              </w:rPr>
              <w:t>2:0 Lewandowski</w:t>
            </w:r>
            <w:r w:rsidRPr="008F5AF0">
              <w:rPr>
                <w:rFonts w:ascii="Arial" w:hAnsi="Arial" w:cs="Arial"/>
                <w:lang w:val="en-US"/>
              </w:rPr>
              <w:t xml:space="preserve"> (30.)</w:t>
            </w:r>
          </w:p>
          <w:p w14:paraId="1A8568A9" w14:textId="77777777" w:rsidR="00A7733B" w:rsidRPr="008F5AF0" w:rsidRDefault="00A7733B" w:rsidP="00DB7F37">
            <w:pPr>
              <w:contextualSpacing/>
              <w:rPr>
                <w:rFonts w:ascii="Arial" w:hAnsi="Arial" w:cs="Arial"/>
                <w:lang w:val="en-US"/>
              </w:rPr>
            </w:pPr>
            <w:r w:rsidRPr="008F5AF0">
              <w:rPr>
                <w:rFonts w:ascii="Arial" w:hAnsi="Arial" w:cs="Arial"/>
                <w:lang w:val="en-US"/>
              </w:rPr>
              <w:t>3:0 Choupo-Moting (82.)</w:t>
            </w:r>
          </w:p>
          <w:p w14:paraId="0B0CEDF8" w14:textId="77777777" w:rsidR="00A7733B" w:rsidRPr="008F5AF0" w:rsidRDefault="00A7733B" w:rsidP="00DB7F37">
            <w:pPr>
              <w:contextualSpacing/>
              <w:rPr>
                <w:rFonts w:ascii="Arial" w:hAnsi="Arial" w:cs="Arial"/>
                <w:lang w:val="en-US"/>
              </w:rPr>
            </w:pPr>
            <w:r w:rsidRPr="008F5AF0">
              <w:rPr>
                <w:rFonts w:ascii="Arial" w:hAnsi="Arial" w:cs="Arial"/>
                <w:lang w:val="en-US"/>
              </w:rPr>
              <w:t>4:0 Coman (87.)</w:t>
            </w:r>
          </w:p>
        </w:tc>
      </w:tr>
      <w:tr w:rsidR="00A7733B" w:rsidRPr="0032691C" w14:paraId="5D8E821A" w14:textId="77777777" w:rsidTr="00DB7F37">
        <w:tc>
          <w:tcPr>
            <w:tcW w:w="9062" w:type="dxa"/>
          </w:tcPr>
          <w:p w14:paraId="6F244596" w14:textId="77777777" w:rsidR="00A7733B" w:rsidRDefault="00A7733B" w:rsidP="00DB7F37">
            <w:pPr>
              <w:contextualSpacing/>
              <w:rPr>
                <w:rFonts w:ascii="Arial" w:hAnsi="Arial" w:cs="Arial"/>
              </w:rPr>
            </w:pPr>
            <w:r>
              <w:rPr>
                <w:rFonts w:ascii="Arial" w:hAnsi="Arial" w:cs="Arial"/>
              </w:rPr>
              <w:t>Schiedsrichter: Jöllenbeck (Freiberg a. Neckar]</w:t>
            </w:r>
          </w:p>
        </w:tc>
      </w:tr>
      <w:tr w:rsidR="00A7733B" w:rsidRPr="0032691C" w14:paraId="187E9380" w14:textId="77777777" w:rsidTr="00DB7F37">
        <w:tc>
          <w:tcPr>
            <w:tcW w:w="9062" w:type="dxa"/>
          </w:tcPr>
          <w:p w14:paraId="3F220DF7" w14:textId="77777777" w:rsidR="00A7733B" w:rsidRDefault="00A7733B" w:rsidP="00DB7F37">
            <w:pPr>
              <w:contextualSpacing/>
              <w:rPr>
                <w:rFonts w:ascii="Arial" w:hAnsi="Arial" w:cs="Arial"/>
              </w:rPr>
            </w:pPr>
            <w:r>
              <w:rPr>
                <w:rFonts w:ascii="Arial" w:hAnsi="Arial" w:cs="Arial"/>
              </w:rPr>
              <w:t>60.000 zugelassene Zuschauer in der Münchener Allianz Arena</w:t>
            </w:r>
          </w:p>
        </w:tc>
      </w:tr>
    </w:tbl>
    <w:p w14:paraId="4AED5603" w14:textId="77777777" w:rsidR="00A7733B" w:rsidRDefault="00A7733B" w:rsidP="00A7733B">
      <w:pPr>
        <w:contextualSpacing/>
        <w:rPr>
          <w:rFonts w:ascii="Arial" w:hAnsi="Arial" w:cs="Arial"/>
        </w:rPr>
      </w:pPr>
    </w:p>
    <w:p w14:paraId="0E0999FE" w14:textId="77777777" w:rsidR="00A7733B" w:rsidRDefault="00A7733B" w:rsidP="00A7733B">
      <w:pPr>
        <w:contextualSpacing/>
        <w:rPr>
          <w:rFonts w:ascii="Arial" w:hAnsi="Arial" w:cs="Arial"/>
        </w:rPr>
      </w:pPr>
    </w:p>
    <w:p w14:paraId="21656424" w14:textId="77777777" w:rsidR="00A7733B" w:rsidRDefault="00A7733B" w:rsidP="00A7733B">
      <w:pPr>
        <w:contextualSpacing/>
        <w:rPr>
          <w:rFonts w:ascii="Arial" w:hAnsi="Arial" w:cs="Arial"/>
        </w:rPr>
      </w:pPr>
    </w:p>
    <w:p w14:paraId="49BF7BC4" w14:textId="77777777" w:rsidR="00A7733B" w:rsidRDefault="00A7733B" w:rsidP="00A7733B">
      <w:pPr>
        <w:contextualSpacing/>
        <w:rPr>
          <w:rFonts w:ascii="Arial" w:hAnsi="Arial" w:cs="Arial"/>
        </w:rPr>
      </w:pPr>
    </w:p>
    <w:p w14:paraId="51FBDB01" w14:textId="77777777" w:rsidR="00A7733B" w:rsidRPr="008C399B" w:rsidRDefault="00A7733B" w:rsidP="00A7733B">
      <w:pPr>
        <w:contextualSpacing/>
        <w:rPr>
          <w:rFonts w:ascii="Arial" w:hAnsi="Arial" w:cs="Arial"/>
          <w:b/>
          <w:sz w:val="40"/>
          <w:u w:val="single"/>
        </w:rPr>
      </w:pPr>
      <w:r w:rsidRPr="008C399B">
        <w:rPr>
          <w:rFonts w:ascii="Arial" w:hAnsi="Arial" w:cs="Arial"/>
          <w:b/>
          <w:sz w:val="40"/>
          <w:u w:val="single"/>
        </w:rPr>
        <w:t>10. Spieltag</w:t>
      </w:r>
    </w:p>
    <w:p w14:paraId="460D962C" w14:textId="77777777" w:rsidR="00A7733B" w:rsidRDefault="00A7733B" w:rsidP="00A7733B">
      <w:pPr>
        <w:contextualSpacing/>
        <w:rPr>
          <w:rFonts w:ascii="Arial" w:hAnsi="Arial" w:cs="Arial"/>
        </w:rPr>
      </w:pPr>
    </w:p>
    <w:p w14:paraId="1246E38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6E6CA78" w14:textId="77777777" w:rsidTr="00DB7F37">
        <w:tc>
          <w:tcPr>
            <w:tcW w:w="9062" w:type="dxa"/>
          </w:tcPr>
          <w:p w14:paraId="4493D889" w14:textId="77777777" w:rsidR="00A7733B" w:rsidRDefault="00A7733B" w:rsidP="00DB7F37">
            <w:pPr>
              <w:contextualSpacing/>
              <w:rPr>
                <w:rFonts w:ascii="Arial" w:hAnsi="Arial" w:cs="Arial"/>
              </w:rPr>
            </w:pPr>
            <w:r>
              <w:rPr>
                <w:rFonts w:ascii="Arial" w:hAnsi="Arial" w:cs="Arial"/>
              </w:rPr>
              <w:t>30. Oktober 2021</w:t>
            </w:r>
          </w:p>
        </w:tc>
      </w:tr>
      <w:tr w:rsidR="00A7733B" w14:paraId="03920673" w14:textId="77777777" w:rsidTr="00DB7F37">
        <w:tc>
          <w:tcPr>
            <w:tcW w:w="9062" w:type="dxa"/>
          </w:tcPr>
          <w:p w14:paraId="0EF26179" w14:textId="77777777" w:rsidR="00A7733B" w:rsidRDefault="00A7733B" w:rsidP="00DB7F37">
            <w:pPr>
              <w:contextualSpacing/>
              <w:rPr>
                <w:rFonts w:ascii="Arial" w:hAnsi="Arial" w:cs="Arial"/>
              </w:rPr>
            </w:pPr>
            <w:r>
              <w:rPr>
                <w:rFonts w:ascii="Arial" w:hAnsi="Arial" w:cs="Arial"/>
              </w:rPr>
              <w:t>Bundesliga (10. Spieltag)</w:t>
            </w:r>
          </w:p>
        </w:tc>
      </w:tr>
      <w:tr w:rsidR="00A7733B" w:rsidRPr="001632EC" w14:paraId="7AEFCA84" w14:textId="77777777" w:rsidTr="00DB7F37">
        <w:tc>
          <w:tcPr>
            <w:tcW w:w="9062" w:type="dxa"/>
          </w:tcPr>
          <w:p w14:paraId="140E12B1" w14:textId="77777777" w:rsidR="00A7733B" w:rsidRPr="001632EC" w:rsidRDefault="00A7733B" w:rsidP="00DB7F37">
            <w:pPr>
              <w:contextualSpacing/>
              <w:rPr>
                <w:rFonts w:ascii="Arial" w:hAnsi="Arial" w:cs="Arial"/>
              </w:rPr>
            </w:pPr>
            <w:r w:rsidRPr="001632EC">
              <w:rPr>
                <w:rFonts w:ascii="Arial" w:hAnsi="Arial" w:cs="Arial"/>
              </w:rPr>
              <w:t xml:space="preserve">1.FC Union Berlin - FC Bayern </w:t>
            </w:r>
            <w:r>
              <w:rPr>
                <w:rFonts w:ascii="Arial" w:hAnsi="Arial" w:cs="Arial"/>
              </w:rPr>
              <w:t>München 2:5 (1:3)</w:t>
            </w:r>
          </w:p>
        </w:tc>
      </w:tr>
      <w:tr w:rsidR="00A7733B" w:rsidRPr="001632EC" w14:paraId="67A8B8BC" w14:textId="77777777" w:rsidTr="00DB7F37">
        <w:tc>
          <w:tcPr>
            <w:tcW w:w="9062" w:type="dxa"/>
          </w:tcPr>
          <w:p w14:paraId="5C392F53" w14:textId="77777777" w:rsidR="00A7733B" w:rsidRDefault="00A7733B" w:rsidP="00DB7F37">
            <w:pPr>
              <w:contextualSpacing/>
              <w:rPr>
                <w:rFonts w:ascii="Arial" w:hAnsi="Arial" w:cs="Arial"/>
              </w:rPr>
            </w:pPr>
            <w:r>
              <w:rPr>
                <w:rFonts w:ascii="Arial" w:hAnsi="Arial" w:cs="Arial"/>
              </w:rPr>
              <w:t>Luthe - Jaeckel, Knoche, Baumgartl, Trimmel [ab 63. Ryerson), Prömel [ab 64. Teuchert], Khedira, Gießelmann, Becker [ab 75. Voglsammer], Haraguchi [ab 75. Möhwald], Awoniyi [ab 64. Behrens]</w:t>
            </w:r>
          </w:p>
          <w:p w14:paraId="18D96948" w14:textId="77777777" w:rsidR="00A7733B" w:rsidRPr="001632EC" w:rsidRDefault="00A7733B" w:rsidP="00DB7F37">
            <w:pPr>
              <w:contextualSpacing/>
              <w:rPr>
                <w:rFonts w:ascii="Arial" w:hAnsi="Arial" w:cs="Arial"/>
              </w:rPr>
            </w:pPr>
            <w:r>
              <w:rPr>
                <w:rFonts w:ascii="Arial" w:hAnsi="Arial" w:cs="Arial"/>
              </w:rPr>
              <w:t>[Trainer: Urs Fischer]</w:t>
            </w:r>
          </w:p>
        </w:tc>
      </w:tr>
      <w:tr w:rsidR="00A7733B" w:rsidRPr="0001616C" w14:paraId="0BFD6495" w14:textId="77777777" w:rsidTr="00DB7F37">
        <w:tc>
          <w:tcPr>
            <w:tcW w:w="9062" w:type="dxa"/>
          </w:tcPr>
          <w:p w14:paraId="4EC3EC5F" w14:textId="77777777" w:rsidR="00A7733B" w:rsidRDefault="00A7733B" w:rsidP="00DB7F37">
            <w:pPr>
              <w:contextualSpacing/>
              <w:rPr>
                <w:rFonts w:ascii="Arial" w:hAnsi="Arial" w:cs="Arial"/>
              </w:rPr>
            </w:pPr>
            <w:r>
              <w:rPr>
                <w:rFonts w:ascii="Arial" w:hAnsi="Arial" w:cs="Arial"/>
              </w:rPr>
              <w:t xml:space="preserve">Manuel Neuer - Josip Stanisic [ab 68. </w:t>
            </w:r>
            <w:r w:rsidRPr="0001616C">
              <w:rPr>
                <w:rFonts w:ascii="Arial" w:hAnsi="Arial" w:cs="Arial"/>
              </w:rPr>
              <w:t xml:space="preserve">Benjamin Pavard], Nilas Süle, Lucas Hernandez [ab 68. </w:t>
            </w:r>
            <w:r>
              <w:rPr>
                <w:rFonts w:ascii="Arial" w:hAnsi="Arial" w:cs="Arial"/>
              </w:rPr>
              <w:t>Dayot Upamecano], Alphonso Davies, Joschua Kimmich, Corentin Tolisso [ab 68. Marcel Sabitzer], Kingsley Coman [ab 80. Serge Gnabry], Thomas Müller, Leroy Sane [ab 62. Jamal Musiala], Robert Lewandowski</w:t>
            </w:r>
          </w:p>
          <w:p w14:paraId="4D4FDDD0" w14:textId="77777777" w:rsidR="00A7733B" w:rsidRPr="0001616C" w:rsidRDefault="00A7733B" w:rsidP="00DB7F37">
            <w:pPr>
              <w:contextualSpacing/>
              <w:rPr>
                <w:rFonts w:ascii="Arial" w:hAnsi="Arial" w:cs="Arial"/>
              </w:rPr>
            </w:pPr>
            <w:r>
              <w:rPr>
                <w:rFonts w:ascii="Arial" w:hAnsi="Arial" w:cs="Arial"/>
              </w:rPr>
              <w:t>[Betreuer: Dino Toppmöller]</w:t>
            </w:r>
          </w:p>
        </w:tc>
      </w:tr>
      <w:tr w:rsidR="00A7733B" w:rsidRPr="0001616C" w14:paraId="18B8AF5D" w14:textId="77777777" w:rsidTr="00DB7F37">
        <w:tc>
          <w:tcPr>
            <w:tcW w:w="9062" w:type="dxa"/>
          </w:tcPr>
          <w:p w14:paraId="130870D0" w14:textId="77777777" w:rsidR="00A7733B" w:rsidRDefault="00A7733B" w:rsidP="00DB7F37">
            <w:pPr>
              <w:contextualSpacing/>
              <w:rPr>
                <w:rFonts w:ascii="Arial" w:hAnsi="Arial" w:cs="Arial"/>
              </w:rPr>
            </w:pPr>
            <w:r>
              <w:rPr>
                <w:rFonts w:ascii="Arial" w:hAnsi="Arial" w:cs="Arial"/>
              </w:rPr>
              <w:t>0:1 Lewandowski (15. - Handelfmeter)</w:t>
            </w:r>
          </w:p>
          <w:p w14:paraId="45DC9662" w14:textId="77777777" w:rsidR="00A7733B" w:rsidRDefault="00A7733B" w:rsidP="00DB7F37">
            <w:pPr>
              <w:contextualSpacing/>
              <w:rPr>
                <w:rFonts w:ascii="Arial" w:hAnsi="Arial" w:cs="Arial"/>
              </w:rPr>
            </w:pPr>
            <w:r>
              <w:rPr>
                <w:rFonts w:ascii="Arial" w:hAnsi="Arial" w:cs="Arial"/>
              </w:rPr>
              <w:t>0:2 Lewandowski (23. - Freistoß)</w:t>
            </w:r>
          </w:p>
          <w:p w14:paraId="3A81F7A2" w14:textId="77777777" w:rsidR="00A7733B" w:rsidRDefault="00A7733B" w:rsidP="00DB7F37">
            <w:pPr>
              <w:contextualSpacing/>
              <w:rPr>
                <w:rFonts w:ascii="Arial" w:hAnsi="Arial" w:cs="Arial"/>
              </w:rPr>
            </w:pPr>
            <w:r>
              <w:rPr>
                <w:rFonts w:ascii="Arial" w:hAnsi="Arial" w:cs="Arial"/>
              </w:rPr>
              <w:t>0:3 Sane (35.)</w:t>
            </w:r>
          </w:p>
          <w:p w14:paraId="2705C703" w14:textId="77777777" w:rsidR="00A7733B" w:rsidRDefault="00A7733B" w:rsidP="00DB7F37">
            <w:pPr>
              <w:contextualSpacing/>
              <w:rPr>
                <w:rFonts w:ascii="Arial" w:hAnsi="Arial" w:cs="Arial"/>
              </w:rPr>
            </w:pPr>
            <w:r>
              <w:rPr>
                <w:rFonts w:ascii="Arial" w:hAnsi="Arial" w:cs="Arial"/>
              </w:rPr>
              <w:t>1:3 Gießelmann (43.)</w:t>
            </w:r>
          </w:p>
          <w:p w14:paraId="23B08AAB" w14:textId="77777777" w:rsidR="00A7733B" w:rsidRDefault="00A7733B" w:rsidP="00DB7F37">
            <w:pPr>
              <w:contextualSpacing/>
              <w:rPr>
                <w:rFonts w:ascii="Arial" w:hAnsi="Arial" w:cs="Arial"/>
              </w:rPr>
            </w:pPr>
            <w:r>
              <w:rPr>
                <w:rFonts w:ascii="Arial" w:hAnsi="Arial" w:cs="Arial"/>
              </w:rPr>
              <w:t>1:4 Coman (61.)</w:t>
            </w:r>
          </w:p>
          <w:p w14:paraId="46C48E06" w14:textId="77777777" w:rsidR="00A7733B" w:rsidRDefault="00A7733B" w:rsidP="00DB7F37">
            <w:pPr>
              <w:contextualSpacing/>
              <w:rPr>
                <w:rFonts w:ascii="Arial" w:hAnsi="Arial" w:cs="Arial"/>
              </w:rPr>
            </w:pPr>
            <w:r>
              <w:rPr>
                <w:rFonts w:ascii="Arial" w:hAnsi="Arial" w:cs="Arial"/>
              </w:rPr>
              <w:t>2:4 Ryerson (65.)</w:t>
            </w:r>
          </w:p>
          <w:p w14:paraId="7D895617" w14:textId="77777777" w:rsidR="00A7733B" w:rsidRDefault="00A7733B" w:rsidP="00DB7F37">
            <w:pPr>
              <w:contextualSpacing/>
              <w:rPr>
                <w:rFonts w:ascii="Arial" w:hAnsi="Arial" w:cs="Arial"/>
              </w:rPr>
            </w:pPr>
            <w:r>
              <w:rPr>
                <w:rFonts w:ascii="Arial" w:hAnsi="Arial" w:cs="Arial"/>
              </w:rPr>
              <w:t>2:5 Müller (79.)</w:t>
            </w:r>
          </w:p>
        </w:tc>
      </w:tr>
      <w:tr w:rsidR="00A7733B" w:rsidRPr="0001616C" w14:paraId="3A7E01C6" w14:textId="77777777" w:rsidTr="00DB7F37">
        <w:tc>
          <w:tcPr>
            <w:tcW w:w="9062" w:type="dxa"/>
          </w:tcPr>
          <w:p w14:paraId="002C31C5" w14:textId="77777777" w:rsidR="00A7733B" w:rsidRDefault="00A7733B" w:rsidP="00DB7F37">
            <w:pPr>
              <w:contextualSpacing/>
              <w:rPr>
                <w:rFonts w:ascii="Arial" w:hAnsi="Arial" w:cs="Arial"/>
              </w:rPr>
            </w:pPr>
            <w:r>
              <w:rPr>
                <w:rFonts w:ascii="Arial" w:hAnsi="Arial" w:cs="Arial"/>
              </w:rPr>
              <w:t>16.509 zugelassene Zuschauer im Berliner Stadion an der alten Försterei</w:t>
            </w:r>
          </w:p>
        </w:tc>
      </w:tr>
    </w:tbl>
    <w:p w14:paraId="0F16CD0B" w14:textId="77777777" w:rsidR="00A7733B" w:rsidRDefault="00A7733B" w:rsidP="00A7733B">
      <w:pPr>
        <w:contextualSpacing/>
        <w:rPr>
          <w:rFonts w:ascii="Arial" w:hAnsi="Arial" w:cs="Arial"/>
        </w:rPr>
      </w:pPr>
    </w:p>
    <w:p w14:paraId="78C4E520" w14:textId="77777777" w:rsidR="00A7733B" w:rsidRDefault="00A7733B" w:rsidP="00A7733B">
      <w:pPr>
        <w:contextualSpacing/>
        <w:rPr>
          <w:rFonts w:ascii="Arial" w:hAnsi="Arial" w:cs="Arial"/>
        </w:rPr>
      </w:pPr>
    </w:p>
    <w:p w14:paraId="3496FD6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16BC252" w14:textId="77777777" w:rsidTr="00DB7F37">
        <w:tc>
          <w:tcPr>
            <w:tcW w:w="9062" w:type="dxa"/>
          </w:tcPr>
          <w:p w14:paraId="1F8521BB" w14:textId="77777777" w:rsidR="00A7733B" w:rsidRDefault="00A7733B" w:rsidP="00DB7F37">
            <w:pPr>
              <w:contextualSpacing/>
              <w:rPr>
                <w:rFonts w:ascii="Arial" w:hAnsi="Arial" w:cs="Arial"/>
              </w:rPr>
            </w:pPr>
            <w:r>
              <w:rPr>
                <w:rFonts w:ascii="Arial" w:hAnsi="Arial" w:cs="Arial"/>
              </w:rPr>
              <w:t>30. Oktober 2021</w:t>
            </w:r>
          </w:p>
        </w:tc>
      </w:tr>
      <w:tr w:rsidR="00A7733B" w14:paraId="6C250EEE" w14:textId="77777777" w:rsidTr="00DB7F37">
        <w:tc>
          <w:tcPr>
            <w:tcW w:w="9062" w:type="dxa"/>
          </w:tcPr>
          <w:p w14:paraId="2E0AB741" w14:textId="77777777" w:rsidR="00A7733B" w:rsidRDefault="00A7733B" w:rsidP="00DB7F37">
            <w:pPr>
              <w:contextualSpacing/>
              <w:rPr>
                <w:rFonts w:ascii="Arial" w:hAnsi="Arial" w:cs="Arial"/>
              </w:rPr>
            </w:pPr>
            <w:r>
              <w:rPr>
                <w:rFonts w:ascii="Arial" w:hAnsi="Arial" w:cs="Arial"/>
              </w:rPr>
              <w:t>Bundesliga (10. Spieltag)</w:t>
            </w:r>
          </w:p>
        </w:tc>
      </w:tr>
      <w:tr w:rsidR="00A7733B" w14:paraId="672E3D2A" w14:textId="77777777" w:rsidTr="00DB7F37">
        <w:tc>
          <w:tcPr>
            <w:tcW w:w="9062" w:type="dxa"/>
          </w:tcPr>
          <w:p w14:paraId="64BAA3E4" w14:textId="77777777" w:rsidR="00A7733B" w:rsidRDefault="00A7733B" w:rsidP="00DB7F37">
            <w:pPr>
              <w:contextualSpacing/>
              <w:rPr>
                <w:rFonts w:ascii="Arial" w:hAnsi="Arial" w:cs="Arial"/>
              </w:rPr>
            </w:pPr>
            <w:r>
              <w:rPr>
                <w:rFonts w:ascii="Arial" w:hAnsi="Arial" w:cs="Arial"/>
              </w:rPr>
              <w:t>Borussia Dortmund - 1. FC Köln 2:0 (1:0)</w:t>
            </w:r>
          </w:p>
        </w:tc>
      </w:tr>
      <w:tr w:rsidR="00A7733B" w:rsidRPr="002A7496" w14:paraId="6C994211" w14:textId="77777777" w:rsidTr="00DB7F37">
        <w:tc>
          <w:tcPr>
            <w:tcW w:w="9062" w:type="dxa"/>
          </w:tcPr>
          <w:p w14:paraId="73ED5E34" w14:textId="77777777" w:rsidR="00A7733B" w:rsidRDefault="00A7733B" w:rsidP="00DB7F37">
            <w:pPr>
              <w:contextualSpacing/>
              <w:rPr>
                <w:rFonts w:ascii="Arial" w:hAnsi="Arial" w:cs="Arial"/>
              </w:rPr>
            </w:pPr>
            <w:r>
              <w:rPr>
                <w:rFonts w:ascii="Arial" w:hAnsi="Arial" w:cs="Arial"/>
              </w:rPr>
              <w:t xml:space="preserve">Kobel - Akanji, Mats Hummels, Pongarcic [ab 58. Stefan </w:t>
            </w:r>
            <w:r w:rsidRPr="002A7496">
              <w:rPr>
                <w:rFonts w:ascii="Arial" w:hAnsi="Arial" w:cs="Arial"/>
              </w:rPr>
              <w:t xml:space="preserve">Tigges], Meunier, Jude Bellingham, Axel Witsel, Wolf [ab 70. </w:t>
            </w:r>
            <w:r>
              <w:rPr>
                <w:rFonts w:ascii="Arial" w:hAnsi="Arial" w:cs="Arial"/>
              </w:rPr>
              <w:t>Passlack], Julian Brand [ab 87. Ansgar Knauff], Marco Reus, Thorgan Hazard [ab 58. Malen]</w:t>
            </w:r>
          </w:p>
          <w:p w14:paraId="7443EAF2" w14:textId="77777777" w:rsidR="00A7733B" w:rsidRPr="002A7496" w:rsidRDefault="00A7733B" w:rsidP="00DB7F37">
            <w:pPr>
              <w:contextualSpacing/>
              <w:rPr>
                <w:rFonts w:ascii="Arial" w:hAnsi="Arial" w:cs="Arial"/>
              </w:rPr>
            </w:pPr>
            <w:r>
              <w:rPr>
                <w:rFonts w:ascii="Arial" w:hAnsi="Arial" w:cs="Arial"/>
              </w:rPr>
              <w:t>[Trainer: Marco Rose]</w:t>
            </w:r>
          </w:p>
        </w:tc>
      </w:tr>
      <w:tr w:rsidR="00A7733B" w:rsidRPr="002A7496" w14:paraId="22DD6900" w14:textId="77777777" w:rsidTr="00DB7F37">
        <w:tc>
          <w:tcPr>
            <w:tcW w:w="9062" w:type="dxa"/>
          </w:tcPr>
          <w:p w14:paraId="4E8885A1" w14:textId="77777777" w:rsidR="00A7733B" w:rsidRPr="00056166" w:rsidRDefault="00A7733B" w:rsidP="00DB7F37">
            <w:pPr>
              <w:contextualSpacing/>
              <w:rPr>
                <w:rFonts w:ascii="Arial" w:hAnsi="Arial" w:cs="Arial"/>
                <w:lang w:val="en-US"/>
              </w:rPr>
            </w:pPr>
            <w:r>
              <w:rPr>
                <w:rFonts w:ascii="Arial" w:hAnsi="Arial" w:cs="Arial"/>
              </w:rPr>
              <w:t xml:space="preserve">Timo Horn - Benno Schmitz [ab 81. </w:t>
            </w:r>
            <w:r w:rsidRPr="00806747">
              <w:rPr>
                <w:rFonts w:ascii="Arial" w:hAnsi="Arial" w:cs="Arial"/>
                <w:lang w:val="en-US"/>
              </w:rPr>
              <w:t xml:space="preserve">Ehizibue], Luca Kilian, Timo Hübers [ab 64. </w:t>
            </w:r>
            <w:r w:rsidRPr="00056166">
              <w:rPr>
                <w:rFonts w:ascii="Arial" w:hAnsi="Arial" w:cs="Arial"/>
                <w:lang w:val="en-US"/>
              </w:rPr>
              <w:t>Rafael Czichos], Jonas Hector, Dejan Ljubicic [ab 81. Schaub], Mark Uth, Ondrej Duda [ab 59. Florian Kainz], Salih Özcan, Jan Thielmann [ab 64. Sebastian Andersson], Anthony Modeste</w:t>
            </w:r>
          </w:p>
          <w:p w14:paraId="667B4A47" w14:textId="77777777" w:rsidR="00A7733B" w:rsidRPr="002A7496" w:rsidRDefault="00A7733B" w:rsidP="00DB7F37">
            <w:pPr>
              <w:contextualSpacing/>
              <w:rPr>
                <w:rFonts w:ascii="Arial" w:hAnsi="Arial" w:cs="Arial"/>
              </w:rPr>
            </w:pPr>
            <w:r>
              <w:rPr>
                <w:rFonts w:ascii="Arial" w:hAnsi="Arial" w:cs="Arial"/>
              </w:rPr>
              <w:t>[Trainer: Steffen Baumgart]</w:t>
            </w:r>
          </w:p>
        </w:tc>
      </w:tr>
      <w:tr w:rsidR="00A7733B" w:rsidRPr="002A7496" w14:paraId="7DFFD31B" w14:textId="77777777" w:rsidTr="00DB7F37">
        <w:tc>
          <w:tcPr>
            <w:tcW w:w="9062" w:type="dxa"/>
          </w:tcPr>
          <w:p w14:paraId="2311EB5C" w14:textId="77777777" w:rsidR="00A7733B" w:rsidRDefault="00A7733B" w:rsidP="00DB7F37">
            <w:pPr>
              <w:contextualSpacing/>
              <w:rPr>
                <w:rFonts w:ascii="Arial" w:hAnsi="Arial" w:cs="Arial"/>
              </w:rPr>
            </w:pPr>
            <w:r>
              <w:rPr>
                <w:rFonts w:ascii="Arial" w:hAnsi="Arial" w:cs="Arial"/>
              </w:rPr>
              <w:t>1:0 Hazard (40.)</w:t>
            </w:r>
          </w:p>
          <w:p w14:paraId="017EF168" w14:textId="77777777" w:rsidR="00A7733B" w:rsidRDefault="00A7733B" w:rsidP="00DB7F37">
            <w:pPr>
              <w:contextualSpacing/>
              <w:rPr>
                <w:rFonts w:ascii="Arial" w:hAnsi="Arial" w:cs="Arial"/>
              </w:rPr>
            </w:pPr>
            <w:r>
              <w:rPr>
                <w:rFonts w:ascii="Arial" w:hAnsi="Arial" w:cs="Arial"/>
              </w:rPr>
              <w:t>2:0 Tigges (64.)</w:t>
            </w:r>
          </w:p>
        </w:tc>
      </w:tr>
      <w:tr w:rsidR="00A7733B" w:rsidRPr="002A7496" w14:paraId="32932CD4" w14:textId="77777777" w:rsidTr="00DB7F37">
        <w:tc>
          <w:tcPr>
            <w:tcW w:w="9062" w:type="dxa"/>
          </w:tcPr>
          <w:p w14:paraId="5A52B914" w14:textId="77777777" w:rsidR="00A7733B" w:rsidRDefault="00A7733B" w:rsidP="00DB7F37">
            <w:pPr>
              <w:contextualSpacing/>
              <w:rPr>
                <w:rFonts w:ascii="Arial" w:hAnsi="Arial" w:cs="Arial"/>
              </w:rPr>
            </w:pPr>
            <w:r>
              <w:rPr>
                <w:rFonts w:ascii="Arial" w:hAnsi="Arial" w:cs="Arial"/>
              </w:rPr>
              <w:t>67.709 zugelassene Zuschauer im Dortmunder Signal Iduna Park</w:t>
            </w:r>
          </w:p>
        </w:tc>
      </w:tr>
    </w:tbl>
    <w:p w14:paraId="532B7E75" w14:textId="77777777" w:rsidR="00A7733B" w:rsidRDefault="00A7733B" w:rsidP="00A7733B">
      <w:pPr>
        <w:contextualSpacing/>
        <w:rPr>
          <w:rFonts w:ascii="Arial" w:hAnsi="Arial" w:cs="Arial"/>
        </w:rPr>
      </w:pPr>
    </w:p>
    <w:p w14:paraId="469F263F" w14:textId="77777777" w:rsidR="00A7733B" w:rsidRDefault="00A7733B" w:rsidP="00A7733B">
      <w:pPr>
        <w:contextualSpacing/>
        <w:rPr>
          <w:rFonts w:ascii="Arial" w:hAnsi="Arial" w:cs="Arial"/>
        </w:rPr>
      </w:pPr>
    </w:p>
    <w:p w14:paraId="628B0D43" w14:textId="77777777" w:rsidR="00A7733B" w:rsidRDefault="00A7733B" w:rsidP="00A7733B">
      <w:pPr>
        <w:contextualSpacing/>
        <w:rPr>
          <w:rFonts w:ascii="Arial" w:hAnsi="Arial" w:cs="Arial"/>
        </w:rPr>
      </w:pPr>
    </w:p>
    <w:p w14:paraId="0B889D08" w14:textId="77777777" w:rsidR="00A7733B" w:rsidRDefault="00A7733B" w:rsidP="00A7733B">
      <w:pPr>
        <w:contextualSpacing/>
        <w:rPr>
          <w:rFonts w:ascii="Arial" w:hAnsi="Arial" w:cs="Arial"/>
        </w:rPr>
      </w:pPr>
    </w:p>
    <w:p w14:paraId="12FCFFA5" w14:textId="77777777" w:rsidR="00A7733B" w:rsidRPr="00207472" w:rsidRDefault="00A7733B" w:rsidP="00A7733B">
      <w:pPr>
        <w:contextualSpacing/>
        <w:rPr>
          <w:rFonts w:ascii="Arial" w:hAnsi="Arial" w:cs="Arial"/>
          <w:b/>
          <w:sz w:val="40"/>
          <w:u w:val="single"/>
        </w:rPr>
      </w:pPr>
      <w:r w:rsidRPr="00207472">
        <w:rPr>
          <w:rFonts w:ascii="Arial" w:hAnsi="Arial" w:cs="Arial"/>
          <w:b/>
          <w:sz w:val="40"/>
          <w:u w:val="single"/>
        </w:rPr>
        <w:t>11. Spieltag</w:t>
      </w:r>
    </w:p>
    <w:p w14:paraId="0EE81837" w14:textId="77777777" w:rsidR="00A7733B" w:rsidRDefault="00A7733B" w:rsidP="00A7733B">
      <w:pPr>
        <w:contextualSpacing/>
        <w:rPr>
          <w:rFonts w:ascii="Arial" w:hAnsi="Arial" w:cs="Arial"/>
        </w:rPr>
      </w:pPr>
    </w:p>
    <w:p w14:paraId="78F59D17" w14:textId="77777777" w:rsidR="00A7733B" w:rsidRPr="00B3258D"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B3258D" w14:paraId="50BABADA" w14:textId="77777777" w:rsidTr="00DB7F37">
        <w:tc>
          <w:tcPr>
            <w:tcW w:w="9062" w:type="dxa"/>
          </w:tcPr>
          <w:p w14:paraId="01987485" w14:textId="77777777" w:rsidR="00A7733B" w:rsidRPr="00B3258D" w:rsidRDefault="00A7733B" w:rsidP="00DB7F37">
            <w:pPr>
              <w:contextualSpacing/>
              <w:rPr>
                <w:rFonts w:ascii="Arial" w:hAnsi="Arial" w:cs="Arial"/>
              </w:rPr>
            </w:pPr>
            <w:r w:rsidRPr="00B3258D">
              <w:rPr>
                <w:rFonts w:ascii="Arial" w:hAnsi="Arial" w:cs="Arial"/>
              </w:rPr>
              <w:t>6. November 2021</w:t>
            </w:r>
          </w:p>
        </w:tc>
      </w:tr>
      <w:tr w:rsidR="00A7733B" w:rsidRPr="00B3258D" w14:paraId="41CD5FB0" w14:textId="77777777" w:rsidTr="00DB7F37">
        <w:tc>
          <w:tcPr>
            <w:tcW w:w="9062" w:type="dxa"/>
          </w:tcPr>
          <w:p w14:paraId="269F214D" w14:textId="77777777" w:rsidR="00A7733B" w:rsidRPr="00B3258D" w:rsidRDefault="00A7733B" w:rsidP="00DB7F37">
            <w:pPr>
              <w:contextualSpacing/>
              <w:rPr>
                <w:rFonts w:ascii="Arial" w:hAnsi="Arial" w:cs="Arial"/>
              </w:rPr>
            </w:pPr>
            <w:r>
              <w:rPr>
                <w:rFonts w:ascii="Arial" w:hAnsi="Arial" w:cs="Arial"/>
              </w:rPr>
              <w:t>Bundesliga (11. Spieltag)</w:t>
            </w:r>
          </w:p>
        </w:tc>
      </w:tr>
      <w:tr w:rsidR="00A7733B" w:rsidRPr="00B3258D" w14:paraId="759EEBD3" w14:textId="77777777" w:rsidTr="00DB7F37">
        <w:tc>
          <w:tcPr>
            <w:tcW w:w="9062" w:type="dxa"/>
          </w:tcPr>
          <w:p w14:paraId="7EDCBF2C" w14:textId="77777777" w:rsidR="00A7733B" w:rsidRPr="00B3258D" w:rsidRDefault="00A7733B" w:rsidP="00DB7F37">
            <w:pPr>
              <w:contextualSpacing/>
              <w:rPr>
                <w:rFonts w:ascii="Arial" w:hAnsi="Arial" w:cs="Arial"/>
              </w:rPr>
            </w:pPr>
            <w:r>
              <w:rPr>
                <w:rFonts w:ascii="Arial" w:hAnsi="Arial" w:cs="Arial"/>
              </w:rPr>
              <w:t>FC Bayern München - SC Freiburg 2:1 (1:0)</w:t>
            </w:r>
          </w:p>
        </w:tc>
      </w:tr>
      <w:tr w:rsidR="00A7733B" w:rsidRPr="00B3258D" w14:paraId="57891DB2" w14:textId="77777777" w:rsidTr="00DB7F37">
        <w:tc>
          <w:tcPr>
            <w:tcW w:w="9062" w:type="dxa"/>
          </w:tcPr>
          <w:p w14:paraId="6CC9ECC5" w14:textId="77777777" w:rsidR="00A7733B" w:rsidRPr="00B3258D" w:rsidRDefault="00A7733B" w:rsidP="00DB7F37">
            <w:pPr>
              <w:contextualSpacing/>
              <w:rPr>
                <w:rFonts w:ascii="Arial" w:hAnsi="Arial" w:cs="Arial"/>
                <w:lang w:val="en-US"/>
              </w:rPr>
            </w:pPr>
            <w:r>
              <w:rPr>
                <w:rFonts w:ascii="Arial" w:hAnsi="Arial" w:cs="Arial"/>
              </w:rPr>
              <w:t xml:space="preserve">Manuel Neuer - Niklas Süle, Dayot Upamecano, Lucas hernandez [ab 84. Nianzou], Joshua Kimmich, Leon Gortezka [ab 71. Corentin Tolisso], Kingsley coman [ab 66. Serge Gnabry], Thomas Müller [ab 71. </w:t>
            </w:r>
            <w:r w:rsidRPr="00207472">
              <w:rPr>
                <w:rFonts w:ascii="Arial" w:hAnsi="Arial" w:cs="Arial"/>
                <w:lang w:val="en-US"/>
              </w:rPr>
              <w:t xml:space="preserve">Jamal Musiala], Leroy Sane [ab 84. </w:t>
            </w:r>
            <w:r w:rsidRPr="00B3258D">
              <w:rPr>
                <w:rFonts w:ascii="Arial" w:hAnsi="Arial" w:cs="Arial"/>
                <w:lang w:val="en-US"/>
              </w:rPr>
              <w:t>Eric-Maxim Choupo-Moting], Alphonso Davies, Robert Lewandowski</w:t>
            </w:r>
          </w:p>
          <w:p w14:paraId="198D29CB" w14:textId="77777777" w:rsidR="00A7733B" w:rsidRPr="00B3258D" w:rsidRDefault="00A7733B" w:rsidP="00DB7F37">
            <w:pPr>
              <w:contextualSpacing/>
              <w:rPr>
                <w:rFonts w:ascii="Arial" w:hAnsi="Arial" w:cs="Arial"/>
                <w:lang w:val="en-US"/>
              </w:rPr>
            </w:pPr>
            <w:r w:rsidRPr="00B3258D">
              <w:rPr>
                <w:rFonts w:ascii="Arial" w:hAnsi="Arial" w:cs="Arial"/>
                <w:lang w:val="en-US"/>
              </w:rPr>
              <w:t>[Trainer: J</w:t>
            </w:r>
            <w:r>
              <w:rPr>
                <w:rFonts w:ascii="Arial" w:hAnsi="Arial" w:cs="Arial"/>
                <w:lang w:val="en-US"/>
              </w:rPr>
              <w:t>ulian Nagelsmann]</w:t>
            </w:r>
          </w:p>
        </w:tc>
      </w:tr>
      <w:tr w:rsidR="00A7733B" w:rsidRPr="00B3258D" w14:paraId="1F7C5DA8" w14:textId="77777777" w:rsidTr="00DB7F37">
        <w:tc>
          <w:tcPr>
            <w:tcW w:w="9062" w:type="dxa"/>
          </w:tcPr>
          <w:p w14:paraId="42452469" w14:textId="77777777" w:rsidR="00A7733B" w:rsidRDefault="00A7733B" w:rsidP="00DB7F37">
            <w:pPr>
              <w:contextualSpacing/>
              <w:rPr>
                <w:rFonts w:ascii="Arial" w:hAnsi="Arial" w:cs="Arial"/>
              </w:rPr>
            </w:pPr>
            <w:r>
              <w:rPr>
                <w:rFonts w:ascii="Arial" w:hAnsi="Arial" w:cs="Arial"/>
              </w:rPr>
              <w:t>Mark Flekken - Gulde [ab 80. Demirovic], Lienhart, Nils Schlotterbeck, Kübler [ab 80. Sildillia], Eggestein [ab 73. Haberer], Höfler, Günter, Höler, Jeong [ab 59. Schade], Vincenco Grifo</w:t>
            </w:r>
          </w:p>
          <w:p w14:paraId="71929573" w14:textId="77777777" w:rsidR="00A7733B" w:rsidRDefault="00A7733B" w:rsidP="00DB7F37">
            <w:pPr>
              <w:contextualSpacing/>
              <w:rPr>
                <w:rFonts w:ascii="Arial" w:hAnsi="Arial" w:cs="Arial"/>
              </w:rPr>
            </w:pPr>
            <w:r>
              <w:rPr>
                <w:rFonts w:ascii="Arial" w:hAnsi="Arial" w:cs="Arial"/>
              </w:rPr>
              <w:t>[Trainer: Christian Streich]</w:t>
            </w:r>
          </w:p>
        </w:tc>
      </w:tr>
      <w:tr w:rsidR="00A7733B" w:rsidRPr="00B3258D" w14:paraId="3ECCD26F" w14:textId="77777777" w:rsidTr="00DB7F37">
        <w:tc>
          <w:tcPr>
            <w:tcW w:w="9062" w:type="dxa"/>
          </w:tcPr>
          <w:p w14:paraId="0121B9B2" w14:textId="77777777" w:rsidR="00A7733B" w:rsidRDefault="00A7733B" w:rsidP="00DB7F37">
            <w:pPr>
              <w:contextualSpacing/>
              <w:rPr>
                <w:rFonts w:ascii="Arial" w:hAnsi="Arial" w:cs="Arial"/>
              </w:rPr>
            </w:pPr>
            <w:r>
              <w:rPr>
                <w:rFonts w:ascii="Arial" w:hAnsi="Arial" w:cs="Arial"/>
              </w:rPr>
              <w:t>1:0 Goretzka (30.)</w:t>
            </w:r>
          </w:p>
          <w:p w14:paraId="05DD95F8" w14:textId="77777777" w:rsidR="00A7733B" w:rsidRDefault="00A7733B" w:rsidP="00DB7F37">
            <w:pPr>
              <w:contextualSpacing/>
              <w:rPr>
                <w:rFonts w:ascii="Arial" w:hAnsi="Arial" w:cs="Arial"/>
              </w:rPr>
            </w:pPr>
            <w:r>
              <w:rPr>
                <w:rFonts w:ascii="Arial" w:hAnsi="Arial" w:cs="Arial"/>
              </w:rPr>
              <w:t>2:0 Lewandowski (75.)</w:t>
            </w:r>
          </w:p>
          <w:p w14:paraId="20CEF655" w14:textId="77777777" w:rsidR="00A7733B" w:rsidRDefault="00A7733B" w:rsidP="00DB7F37">
            <w:pPr>
              <w:contextualSpacing/>
              <w:rPr>
                <w:rFonts w:ascii="Arial" w:hAnsi="Arial" w:cs="Arial"/>
              </w:rPr>
            </w:pPr>
            <w:r>
              <w:rPr>
                <w:rFonts w:ascii="Arial" w:hAnsi="Arial" w:cs="Arial"/>
              </w:rPr>
              <w:t>2:1 Haberer (90.+3)</w:t>
            </w:r>
          </w:p>
        </w:tc>
      </w:tr>
      <w:tr w:rsidR="00A7733B" w:rsidRPr="00B3258D" w14:paraId="08F95BD0" w14:textId="77777777" w:rsidTr="00DB7F37">
        <w:tc>
          <w:tcPr>
            <w:tcW w:w="9062" w:type="dxa"/>
          </w:tcPr>
          <w:p w14:paraId="52B1C5AD" w14:textId="77777777" w:rsidR="00A7733B" w:rsidRDefault="00A7733B" w:rsidP="00DB7F37">
            <w:pPr>
              <w:contextualSpacing/>
              <w:rPr>
                <w:rFonts w:ascii="Arial" w:hAnsi="Arial" w:cs="Arial"/>
              </w:rPr>
            </w:pPr>
            <w:r>
              <w:rPr>
                <w:rFonts w:ascii="Arial" w:hAnsi="Arial" w:cs="Arial"/>
              </w:rPr>
              <w:t>Schiedsrichter: Stegemann (Niederkassel)</w:t>
            </w:r>
          </w:p>
        </w:tc>
      </w:tr>
      <w:tr w:rsidR="00A7733B" w:rsidRPr="00B3258D" w14:paraId="04C8160D" w14:textId="77777777" w:rsidTr="00DB7F37">
        <w:tc>
          <w:tcPr>
            <w:tcW w:w="9062" w:type="dxa"/>
          </w:tcPr>
          <w:p w14:paraId="6143E57F" w14:textId="77777777" w:rsidR="00A7733B" w:rsidRDefault="00A7733B" w:rsidP="00DB7F37">
            <w:pPr>
              <w:contextualSpacing/>
              <w:rPr>
                <w:rFonts w:ascii="Arial" w:hAnsi="Arial" w:cs="Arial"/>
              </w:rPr>
            </w:pPr>
            <w:r>
              <w:rPr>
                <w:rFonts w:ascii="Arial" w:hAnsi="Arial" w:cs="Arial"/>
              </w:rPr>
              <w:t>75.000 Zuschauer in der ausverkauften Münchener Allianz Arena</w:t>
            </w:r>
          </w:p>
        </w:tc>
      </w:tr>
    </w:tbl>
    <w:p w14:paraId="0B02AD31" w14:textId="77777777" w:rsidR="00A7733B" w:rsidRDefault="00A7733B" w:rsidP="00A7733B">
      <w:pPr>
        <w:contextualSpacing/>
        <w:rPr>
          <w:rFonts w:ascii="Arial" w:hAnsi="Arial" w:cs="Arial"/>
        </w:rPr>
      </w:pPr>
    </w:p>
    <w:p w14:paraId="00BAFAAF" w14:textId="77777777" w:rsidR="00A7733B" w:rsidRDefault="00A7733B" w:rsidP="00A7733B">
      <w:pPr>
        <w:contextualSpacing/>
        <w:rPr>
          <w:rFonts w:ascii="Arial" w:hAnsi="Arial" w:cs="Arial"/>
        </w:rPr>
      </w:pPr>
    </w:p>
    <w:p w14:paraId="202FC2C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0D1E11E" w14:textId="77777777" w:rsidTr="00DB7F37">
        <w:tc>
          <w:tcPr>
            <w:tcW w:w="9062" w:type="dxa"/>
          </w:tcPr>
          <w:p w14:paraId="6350E0ED" w14:textId="77777777" w:rsidR="00A7733B" w:rsidRDefault="00A7733B" w:rsidP="00DB7F37">
            <w:pPr>
              <w:contextualSpacing/>
              <w:rPr>
                <w:rFonts w:ascii="Arial" w:hAnsi="Arial" w:cs="Arial"/>
              </w:rPr>
            </w:pPr>
            <w:r>
              <w:rPr>
                <w:rFonts w:ascii="Arial" w:hAnsi="Arial" w:cs="Arial"/>
              </w:rPr>
              <w:t>7. November 2021</w:t>
            </w:r>
          </w:p>
        </w:tc>
      </w:tr>
      <w:tr w:rsidR="00A7733B" w14:paraId="27F181EA" w14:textId="77777777" w:rsidTr="00DB7F37">
        <w:tc>
          <w:tcPr>
            <w:tcW w:w="9062" w:type="dxa"/>
          </w:tcPr>
          <w:p w14:paraId="7EB6052D" w14:textId="77777777" w:rsidR="00A7733B" w:rsidRDefault="00A7733B" w:rsidP="00DB7F37">
            <w:pPr>
              <w:contextualSpacing/>
              <w:rPr>
                <w:rFonts w:ascii="Arial" w:hAnsi="Arial" w:cs="Arial"/>
              </w:rPr>
            </w:pPr>
            <w:r>
              <w:rPr>
                <w:rFonts w:ascii="Arial" w:hAnsi="Arial" w:cs="Arial"/>
              </w:rPr>
              <w:t>Bundesliga (11. Spieltag)</w:t>
            </w:r>
          </w:p>
        </w:tc>
      </w:tr>
      <w:tr w:rsidR="00A7733B" w:rsidRPr="00B3258D" w14:paraId="7E9FF359" w14:textId="77777777" w:rsidTr="00DB7F37">
        <w:tc>
          <w:tcPr>
            <w:tcW w:w="9062" w:type="dxa"/>
          </w:tcPr>
          <w:p w14:paraId="7711BD81" w14:textId="77777777" w:rsidR="00A7733B" w:rsidRPr="00B3258D" w:rsidRDefault="00A7733B" w:rsidP="00DB7F37">
            <w:pPr>
              <w:contextualSpacing/>
              <w:rPr>
                <w:rFonts w:ascii="Arial" w:hAnsi="Arial" w:cs="Arial"/>
                <w:lang w:val="en-US"/>
              </w:rPr>
            </w:pPr>
            <w:r>
              <w:rPr>
                <w:rFonts w:ascii="Arial" w:hAnsi="Arial" w:cs="Arial"/>
                <w:lang w:val="en-US"/>
              </w:rPr>
              <w:t>1.FC Köln - 1. FC U</w:t>
            </w:r>
            <w:r w:rsidRPr="00B3258D">
              <w:rPr>
                <w:rFonts w:ascii="Arial" w:hAnsi="Arial" w:cs="Arial"/>
                <w:lang w:val="en-US"/>
              </w:rPr>
              <w:t>nion B</w:t>
            </w:r>
            <w:r>
              <w:rPr>
                <w:rFonts w:ascii="Arial" w:hAnsi="Arial" w:cs="Arial"/>
                <w:lang w:val="en-US"/>
              </w:rPr>
              <w:t>erlin 2:2 (1:2)</w:t>
            </w:r>
          </w:p>
        </w:tc>
      </w:tr>
      <w:tr w:rsidR="00A7733B" w:rsidRPr="00B3258D" w14:paraId="2A2F8CCF" w14:textId="77777777" w:rsidTr="00DB7F37">
        <w:tc>
          <w:tcPr>
            <w:tcW w:w="9062" w:type="dxa"/>
          </w:tcPr>
          <w:p w14:paraId="59479657" w14:textId="77777777" w:rsidR="00A7733B" w:rsidRDefault="00A7733B" w:rsidP="00DB7F37">
            <w:pPr>
              <w:contextualSpacing/>
              <w:rPr>
                <w:rFonts w:ascii="Arial" w:hAnsi="Arial" w:cs="Arial"/>
              </w:rPr>
            </w:pPr>
            <w:r w:rsidRPr="00B3258D">
              <w:rPr>
                <w:rFonts w:ascii="Arial" w:hAnsi="Arial" w:cs="Arial"/>
              </w:rPr>
              <w:t xml:space="preserve">Timo Horn - </w:t>
            </w:r>
            <w:r>
              <w:rPr>
                <w:rFonts w:ascii="Arial" w:hAnsi="Arial" w:cs="Arial"/>
              </w:rPr>
              <w:t xml:space="preserve">Benno </w:t>
            </w:r>
            <w:r w:rsidRPr="00B3258D">
              <w:rPr>
                <w:rFonts w:ascii="Arial" w:hAnsi="Arial" w:cs="Arial"/>
              </w:rPr>
              <w:t xml:space="preserve">Schmitz, </w:t>
            </w:r>
            <w:r>
              <w:rPr>
                <w:rFonts w:ascii="Arial" w:hAnsi="Arial" w:cs="Arial"/>
              </w:rPr>
              <w:t xml:space="preserve">Timo </w:t>
            </w:r>
            <w:r w:rsidRPr="00B3258D">
              <w:rPr>
                <w:rFonts w:ascii="Arial" w:hAnsi="Arial" w:cs="Arial"/>
              </w:rPr>
              <w:t>Hübers [ab 65. Kilian], Rafael Czichos, Jonas Hector</w:t>
            </w:r>
            <w:r>
              <w:rPr>
                <w:rFonts w:ascii="Arial" w:hAnsi="Arial" w:cs="Arial"/>
              </w:rPr>
              <w:t>, Dejan Ljubicic, Salih Özcan, Florian K</w:t>
            </w:r>
            <w:r w:rsidRPr="00B3258D">
              <w:rPr>
                <w:rFonts w:ascii="Arial" w:hAnsi="Arial" w:cs="Arial"/>
              </w:rPr>
              <w:t>ain</w:t>
            </w:r>
            <w:r>
              <w:rPr>
                <w:rFonts w:ascii="Arial" w:hAnsi="Arial" w:cs="Arial"/>
              </w:rPr>
              <w:t>z</w:t>
            </w:r>
            <w:r w:rsidRPr="00B3258D">
              <w:rPr>
                <w:rFonts w:ascii="Arial" w:hAnsi="Arial" w:cs="Arial"/>
              </w:rPr>
              <w:t xml:space="preserve">, </w:t>
            </w:r>
            <w:r>
              <w:rPr>
                <w:rFonts w:ascii="Arial" w:hAnsi="Arial" w:cs="Arial"/>
              </w:rPr>
              <w:t>Odrej Duda [ab 65. Jan Thielmann], Mark Uth [ab 77. Sebastian Andersson], Anthony Modeste</w:t>
            </w:r>
          </w:p>
          <w:p w14:paraId="2A5F6EEF" w14:textId="77777777" w:rsidR="00A7733B" w:rsidRPr="00B3258D" w:rsidRDefault="00A7733B" w:rsidP="00DB7F37">
            <w:pPr>
              <w:contextualSpacing/>
              <w:rPr>
                <w:rFonts w:ascii="Arial" w:hAnsi="Arial" w:cs="Arial"/>
              </w:rPr>
            </w:pPr>
            <w:r>
              <w:rPr>
                <w:rFonts w:ascii="Arial" w:hAnsi="Arial" w:cs="Arial"/>
              </w:rPr>
              <w:t>[Trainer: Steffen Baumgart]</w:t>
            </w:r>
          </w:p>
        </w:tc>
      </w:tr>
      <w:tr w:rsidR="00A7733B" w:rsidRPr="00B3258D" w14:paraId="58BF2930" w14:textId="77777777" w:rsidTr="00DB7F37">
        <w:tc>
          <w:tcPr>
            <w:tcW w:w="9062" w:type="dxa"/>
          </w:tcPr>
          <w:p w14:paraId="7D39ADB3" w14:textId="77777777" w:rsidR="00A7733B" w:rsidRDefault="00A7733B" w:rsidP="00DB7F37">
            <w:pPr>
              <w:contextualSpacing/>
              <w:rPr>
                <w:rFonts w:ascii="Arial" w:hAnsi="Arial" w:cs="Arial"/>
              </w:rPr>
            </w:pPr>
            <w:r>
              <w:rPr>
                <w:rFonts w:ascii="Arial" w:hAnsi="Arial" w:cs="Arial"/>
              </w:rPr>
              <w:lastRenderedPageBreak/>
              <w:t>Luthe - Friedrich, Knoche, Baumgartl, Julian Ryerson, Khedira, Gießelmann, Genki Haraguchi [ab 84. Öztunali], Grischa Prömel, Taiwo Awoniyi [ab 84. Behrens], Becker [ab 72. Voglsammer]</w:t>
            </w:r>
          </w:p>
          <w:p w14:paraId="28C99754" w14:textId="77777777" w:rsidR="00A7733B" w:rsidRPr="00B3258D" w:rsidRDefault="00A7733B" w:rsidP="00DB7F37">
            <w:pPr>
              <w:contextualSpacing/>
              <w:rPr>
                <w:rFonts w:ascii="Arial" w:hAnsi="Arial" w:cs="Arial"/>
              </w:rPr>
            </w:pPr>
            <w:r>
              <w:rPr>
                <w:rFonts w:ascii="Arial" w:hAnsi="Arial" w:cs="Arial"/>
              </w:rPr>
              <w:t>[Trainer: Urs Fischer]</w:t>
            </w:r>
          </w:p>
        </w:tc>
      </w:tr>
      <w:tr w:rsidR="00A7733B" w:rsidRPr="00B3258D" w14:paraId="5E7E5EEA" w14:textId="77777777" w:rsidTr="00DB7F37">
        <w:tc>
          <w:tcPr>
            <w:tcW w:w="9062" w:type="dxa"/>
          </w:tcPr>
          <w:p w14:paraId="389BEEB4" w14:textId="77777777" w:rsidR="00A7733B" w:rsidRDefault="00A7733B" w:rsidP="00DB7F37">
            <w:pPr>
              <w:contextualSpacing/>
              <w:rPr>
                <w:rFonts w:ascii="Arial" w:hAnsi="Arial" w:cs="Arial"/>
              </w:rPr>
            </w:pPr>
            <w:r>
              <w:rPr>
                <w:rFonts w:ascii="Arial" w:hAnsi="Arial" w:cs="Arial"/>
              </w:rPr>
              <w:t>1:0 Modeste (7.)</w:t>
            </w:r>
          </w:p>
          <w:p w14:paraId="5121482E" w14:textId="77777777" w:rsidR="00A7733B" w:rsidRDefault="00A7733B" w:rsidP="00DB7F37">
            <w:pPr>
              <w:contextualSpacing/>
              <w:rPr>
                <w:rFonts w:ascii="Arial" w:hAnsi="Arial" w:cs="Arial"/>
              </w:rPr>
            </w:pPr>
            <w:r>
              <w:rPr>
                <w:rFonts w:ascii="Arial" w:hAnsi="Arial" w:cs="Arial"/>
              </w:rPr>
              <w:t>1:1 Ryerson (9.)</w:t>
            </w:r>
          </w:p>
          <w:p w14:paraId="04DAEFEC" w14:textId="77777777" w:rsidR="00A7733B" w:rsidRDefault="00A7733B" w:rsidP="00DB7F37">
            <w:pPr>
              <w:contextualSpacing/>
              <w:rPr>
                <w:rFonts w:ascii="Arial" w:hAnsi="Arial" w:cs="Arial"/>
              </w:rPr>
            </w:pPr>
            <w:r>
              <w:rPr>
                <w:rFonts w:ascii="Arial" w:hAnsi="Arial" w:cs="Arial"/>
              </w:rPr>
              <w:t>1:2 Prömel (45.+1)</w:t>
            </w:r>
          </w:p>
          <w:p w14:paraId="5E32D0BA" w14:textId="77777777" w:rsidR="00A7733B" w:rsidRDefault="00A7733B" w:rsidP="00DB7F37">
            <w:pPr>
              <w:contextualSpacing/>
              <w:rPr>
                <w:rFonts w:ascii="Arial" w:hAnsi="Arial" w:cs="Arial"/>
              </w:rPr>
            </w:pPr>
            <w:r>
              <w:rPr>
                <w:rFonts w:ascii="Arial" w:hAnsi="Arial" w:cs="Arial"/>
              </w:rPr>
              <w:t>2:2 Modeste (86.)</w:t>
            </w:r>
          </w:p>
        </w:tc>
      </w:tr>
      <w:tr w:rsidR="00A7733B" w:rsidRPr="00B3258D" w14:paraId="36766BF0" w14:textId="77777777" w:rsidTr="00DB7F37">
        <w:tc>
          <w:tcPr>
            <w:tcW w:w="9062" w:type="dxa"/>
          </w:tcPr>
          <w:p w14:paraId="310C0DB3" w14:textId="77777777" w:rsidR="00A7733B" w:rsidRDefault="00A7733B" w:rsidP="00DB7F37">
            <w:pPr>
              <w:contextualSpacing/>
              <w:rPr>
                <w:rFonts w:ascii="Arial" w:hAnsi="Arial" w:cs="Arial"/>
              </w:rPr>
            </w:pPr>
            <w:r>
              <w:rPr>
                <w:rFonts w:ascii="Arial" w:hAnsi="Arial" w:cs="Arial"/>
              </w:rPr>
              <w:t>Schiedsrichter: Stieler (hamburg)</w:t>
            </w:r>
          </w:p>
        </w:tc>
      </w:tr>
      <w:tr w:rsidR="00A7733B" w:rsidRPr="00B3258D" w14:paraId="3CE8EF53" w14:textId="77777777" w:rsidTr="00DB7F37">
        <w:tc>
          <w:tcPr>
            <w:tcW w:w="9062" w:type="dxa"/>
          </w:tcPr>
          <w:p w14:paraId="78179CD7" w14:textId="77777777" w:rsidR="00A7733B" w:rsidRDefault="00A7733B" w:rsidP="00DB7F37">
            <w:pPr>
              <w:contextualSpacing/>
              <w:rPr>
                <w:rFonts w:ascii="Arial" w:hAnsi="Arial" w:cs="Arial"/>
              </w:rPr>
            </w:pPr>
            <w:r>
              <w:rPr>
                <w:rFonts w:ascii="Arial" w:hAnsi="Arial" w:cs="Arial"/>
              </w:rPr>
              <w:t xml:space="preserve">49.000 Zuschauer im Kölner Rhein-Energie-Stadion </w:t>
            </w:r>
          </w:p>
        </w:tc>
      </w:tr>
    </w:tbl>
    <w:p w14:paraId="4F320982" w14:textId="77777777" w:rsidR="00A7733B" w:rsidRDefault="00A7733B" w:rsidP="00A7733B">
      <w:pPr>
        <w:contextualSpacing/>
        <w:rPr>
          <w:rFonts w:ascii="Arial" w:hAnsi="Arial" w:cs="Arial"/>
        </w:rPr>
      </w:pPr>
    </w:p>
    <w:p w14:paraId="4DA3AF92" w14:textId="77777777" w:rsidR="00A7733B" w:rsidRDefault="00A7733B" w:rsidP="00A7733B">
      <w:pPr>
        <w:contextualSpacing/>
        <w:rPr>
          <w:rFonts w:ascii="Arial" w:hAnsi="Arial" w:cs="Arial"/>
        </w:rPr>
      </w:pPr>
    </w:p>
    <w:p w14:paraId="1B934ABC" w14:textId="77777777" w:rsidR="00A7733B" w:rsidRDefault="00A7733B" w:rsidP="00A7733B">
      <w:pPr>
        <w:contextualSpacing/>
        <w:rPr>
          <w:rFonts w:ascii="Arial" w:hAnsi="Arial" w:cs="Arial"/>
        </w:rPr>
      </w:pPr>
    </w:p>
    <w:p w14:paraId="7CA6C7D7" w14:textId="77777777" w:rsidR="00A7733B" w:rsidRDefault="00A7733B" w:rsidP="00A7733B">
      <w:pPr>
        <w:contextualSpacing/>
        <w:rPr>
          <w:rFonts w:ascii="Arial" w:hAnsi="Arial" w:cs="Arial"/>
        </w:rPr>
      </w:pPr>
    </w:p>
    <w:p w14:paraId="254D7021" w14:textId="77777777" w:rsidR="00A7733B" w:rsidRPr="003446C0" w:rsidRDefault="00A7733B" w:rsidP="00A7733B">
      <w:pPr>
        <w:contextualSpacing/>
        <w:rPr>
          <w:rFonts w:ascii="Arial" w:hAnsi="Arial" w:cs="Arial"/>
          <w:b/>
          <w:sz w:val="40"/>
          <w:u w:val="single"/>
        </w:rPr>
      </w:pPr>
      <w:r w:rsidRPr="003446C0">
        <w:rPr>
          <w:rFonts w:ascii="Arial" w:hAnsi="Arial" w:cs="Arial"/>
          <w:b/>
          <w:sz w:val="40"/>
          <w:u w:val="single"/>
        </w:rPr>
        <w:t>12. Spieltag</w:t>
      </w:r>
    </w:p>
    <w:p w14:paraId="26D3608E" w14:textId="77777777" w:rsidR="00A7733B" w:rsidRDefault="00A7733B" w:rsidP="00A7733B">
      <w:pPr>
        <w:contextualSpacing/>
        <w:rPr>
          <w:rFonts w:ascii="Arial" w:hAnsi="Arial" w:cs="Arial"/>
        </w:rPr>
      </w:pPr>
    </w:p>
    <w:p w14:paraId="162BF4C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0463CF0" w14:textId="77777777" w:rsidTr="00DB7F37">
        <w:tc>
          <w:tcPr>
            <w:tcW w:w="9062" w:type="dxa"/>
          </w:tcPr>
          <w:p w14:paraId="2F59BA20" w14:textId="77777777" w:rsidR="00A7733B" w:rsidRDefault="00A7733B" w:rsidP="00DB7F37">
            <w:pPr>
              <w:contextualSpacing/>
              <w:rPr>
                <w:rFonts w:ascii="Arial" w:hAnsi="Arial" w:cs="Arial"/>
              </w:rPr>
            </w:pPr>
            <w:r>
              <w:rPr>
                <w:rFonts w:ascii="Arial" w:hAnsi="Arial" w:cs="Arial"/>
              </w:rPr>
              <w:t>19. November 2021</w:t>
            </w:r>
          </w:p>
        </w:tc>
      </w:tr>
      <w:tr w:rsidR="00A7733B" w14:paraId="2AC62654" w14:textId="77777777" w:rsidTr="00DB7F37">
        <w:tc>
          <w:tcPr>
            <w:tcW w:w="9062" w:type="dxa"/>
          </w:tcPr>
          <w:p w14:paraId="419C7876" w14:textId="77777777" w:rsidR="00A7733B" w:rsidRDefault="00A7733B" w:rsidP="00DB7F37">
            <w:pPr>
              <w:contextualSpacing/>
              <w:rPr>
                <w:rFonts w:ascii="Arial" w:hAnsi="Arial" w:cs="Arial"/>
              </w:rPr>
            </w:pPr>
            <w:r>
              <w:rPr>
                <w:rFonts w:ascii="Arial" w:hAnsi="Arial" w:cs="Arial"/>
              </w:rPr>
              <w:t>Bundesliga (12. Spieltag)</w:t>
            </w:r>
          </w:p>
        </w:tc>
      </w:tr>
      <w:tr w:rsidR="00A7733B" w14:paraId="7035E1C9" w14:textId="77777777" w:rsidTr="00DB7F37">
        <w:tc>
          <w:tcPr>
            <w:tcW w:w="9062" w:type="dxa"/>
          </w:tcPr>
          <w:p w14:paraId="0EB927BB" w14:textId="77777777" w:rsidR="00A7733B" w:rsidRDefault="00A7733B" w:rsidP="00DB7F37">
            <w:pPr>
              <w:contextualSpacing/>
              <w:rPr>
                <w:rFonts w:ascii="Arial" w:hAnsi="Arial" w:cs="Arial"/>
              </w:rPr>
            </w:pPr>
            <w:r>
              <w:rPr>
                <w:rFonts w:ascii="Arial" w:hAnsi="Arial" w:cs="Arial"/>
              </w:rPr>
              <w:t>FC Augsburg - FC Bayern München 2:1 (2:1)</w:t>
            </w:r>
          </w:p>
        </w:tc>
      </w:tr>
      <w:tr w:rsidR="00A7733B" w14:paraId="1D7CEE38" w14:textId="77777777" w:rsidTr="00DB7F37">
        <w:tc>
          <w:tcPr>
            <w:tcW w:w="9062" w:type="dxa"/>
          </w:tcPr>
          <w:p w14:paraId="5E23C657" w14:textId="77777777" w:rsidR="00A7733B" w:rsidRDefault="00A7733B" w:rsidP="00DB7F37">
            <w:pPr>
              <w:contextualSpacing/>
              <w:rPr>
                <w:rFonts w:ascii="Arial" w:hAnsi="Arial" w:cs="Arial"/>
              </w:rPr>
            </w:pPr>
            <w:r>
              <w:rPr>
                <w:rFonts w:ascii="Arial" w:hAnsi="Arial" w:cs="Arial"/>
              </w:rPr>
              <w:t>Gikiewicz - Gumny, Gouweleeuw, Oxford, Lago, Caligiuri [ab 58. Framberger], Maier, Dorsch [ab 74. Moravek], Pedersen [ab 74. Gruezo], Andre Hahn [ab 82. Jensen], Zeqiri [ab 82. Cordova]</w:t>
            </w:r>
          </w:p>
        </w:tc>
      </w:tr>
      <w:tr w:rsidR="00A7733B" w:rsidRPr="003446C0" w14:paraId="58ACB0B0" w14:textId="77777777" w:rsidTr="00DB7F37">
        <w:tc>
          <w:tcPr>
            <w:tcW w:w="9062" w:type="dxa"/>
          </w:tcPr>
          <w:p w14:paraId="5CCBA26C" w14:textId="77777777" w:rsidR="00A7733B" w:rsidRDefault="00A7733B" w:rsidP="00DB7F37">
            <w:pPr>
              <w:contextualSpacing/>
              <w:rPr>
                <w:rFonts w:ascii="Arial" w:hAnsi="Arial" w:cs="Arial"/>
                <w:lang w:val="en-US"/>
              </w:rPr>
            </w:pPr>
            <w:r>
              <w:rPr>
                <w:rFonts w:ascii="Arial" w:hAnsi="Arial" w:cs="Arial"/>
              </w:rPr>
              <w:t xml:space="preserve">Manuel Neuer - Benjamin Pavard [ab 87. </w:t>
            </w:r>
            <w:r w:rsidRPr="001229AD">
              <w:rPr>
                <w:rFonts w:ascii="Arial" w:hAnsi="Arial" w:cs="Arial"/>
              </w:rPr>
              <w:t xml:space="preserve">Nianzou], Dayot Upamecano, Lucas Hernandez, Omar Richards [ab 52. </w:t>
            </w:r>
            <w:r w:rsidRPr="003446C0">
              <w:rPr>
                <w:rFonts w:ascii="Arial" w:hAnsi="Arial" w:cs="Arial"/>
              </w:rPr>
              <w:t xml:space="preserve">Alphonso Davies], Marcel Sabitzer [ab 52. </w:t>
            </w:r>
            <w:r w:rsidRPr="003446C0">
              <w:rPr>
                <w:rFonts w:ascii="Arial" w:hAnsi="Arial" w:cs="Arial"/>
                <w:lang w:val="en-US"/>
              </w:rPr>
              <w:t>Jamal Musiala], Leon Goretzka, Serge Gnabry, Thomas Müller, Leroy S</w:t>
            </w:r>
            <w:r>
              <w:rPr>
                <w:rFonts w:ascii="Arial" w:hAnsi="Arial" w:cs="Arial"/>
                <w:lang w:val="en-US"/>
              </w:rPr>
              <w:t>ane [ab 69 Eric-Maxim Choupo-Moting], Robert Lewandowski</w:t>
            </w:r>
          </w:p>
          <w:p w14:paraId="0B22FF66" w14:textId="77777777" w:rsidR="00A7733B" w:rsidRPr="003446C0" w:rsidRDefault="00A7733B" w:rsidP="00DB7F37">
            <w:pPr>
              <w:contextualSpacing/>
              <w:rPr>
                <w:rFonts w:ascii="Arial" w:hAnsi="Arial" w:cs="Arial"/>
                <w:lang w:val="en-US"/>
              </w:rPr>
            </w:pPr>
            <w:r>
              <w:rPr>
                <w:rFonts w:ascii="Arial" w:hAnsi="Arial" w:cs="Arial"/>
                <w:lang w:val="en-US"/>
              </w:rPr>
              <w:t>[Trainer: Julian Nagelsmann]</w:t>
            </w:r>
          </w:p>
        </w:tc>
      </w:tr>
      <w:tr w:rsidR="00A7733B" w:rsidRPr="003446C0" w14:paraId="5C58ABF8" w14:textId="77777777" w:rsidTr="00DB7F37">
        <w:tc>
          <w:tcPr>
            <w:tcW w:w="9062" w:type="dxa"/>
          </w:tcPr>
          <w:p w14:paraId="74033876" w14:textId="77777777" w:rsidR="00A7733B" w:rsidRDefault="00A7733B" w:rsidP="00DB7F37">
            <w:pPr>
              <w:contextualSpacing/>
              <w:rPr>
                <w:rFonts w:ascii="Arial" w:hAnsi="Arial" w:cs="Arial"/>
              </w:rPr>
            </w:pPr>
            <w:r>
              <w:rPr>
                <w:rFonts w:ascii="Arial" w:hAnsi="Arial" w:cs="Arial"/>
              </w:rPr>
              <w:t>1:0 Pedersen (23.)</w:t>
            </w:r>
          </w:p>
          <w:p w14:paraId="3A99EF9E" w14:textId="77777777" w:rsidR="00A7733B" w:rsidRDefault="00A7733B" w:rsidP="00DB7F37">
            <w:pPr>
              <w:contextualSpacing/>
              <w:rPr>
                <w:rFonts w:ascii="Arial" w:hAnsi="Arial" w:cs="Arial"/>
              </w:rPr>
            </w:pPr>
            <w:r>
              <w:rPr>
                <w:rFonts w:ascii="Arial" w:hAnsi="Arial" w:cs="Arial"/>
              </w:rPr>
              <w:t>2:0 Hahn (36.)</w:t>
            </w:r>
          </w:p>
          <w:p w14:paraId="3E8A57D7" w14:textId="77777777" w:rsidR="00A7733B" w:rsidRDefault="00A7733B" w:rsidP="00DB7F37">
            <w:pPr>
              <w:contextualSpacing/>
              <w:rPr>
                <w:rFonts w:ascii="Arial" w:hAnsi="Arial" w:cs="Arial"/>
              </w:rPr>
            </w:pPr>
            <w:r>
              <w:rPr>
                <w:rFonts w:ascii="Arial" w:hAnsi="Arial" w:cs="Arial"/>
              </w:rPr>
              <w:t>2:1 Lewandowski (38.)</w:t>
            </w:r>
          </w:p>
        </w:tc>
      </w:tr>
      <w:tr w:rsidR="00A7733B" w:rsidRPr="003446C0" w14:paraId="781DA04D" w14:textId="77777777" w:rsidTr="00DB7F37">
        <w:tc>
          <w:tcPr>
            <w:tcW w:w="9062" w:type="dxa"/>
          </w:tcPr>
          <w:p w14:paraId="50CA3344" w14:textId="77777777" w:rsidR="00A7733B" w:rsidRDefault="00A7733B" w:rsidP="00DB7F37">
            <w:pPr>
              <w:contextualSpacing/>
              <w:rPr>
                <w:rFonts w:ascii="Arial" w:hAnsi="Arial" w:cs="Arial"/>
              </w:rPr>
            </w:pPr>
            <w:r>
              <w:rPr>
                <w:rFonts w:ascii="Arial" w:hAnsi="Arial" w:cs="Arial"/>
              </w:rPr>
              <w:t>Schiedsrichter: Siebert (Berlin)</w:t>
            </w:r>
          </w:p>
        </w:tc>
      </w:tr>
      <w:tr w:rsidR="00A7733B" w:rsidRPr="003446C0" w14:paraId="2363EE8C" w14:textId="77777777" w:rsidTr="00DB7F37">
        <w:tc>
          <w:tcPr>
            <w:tcW w:w="9062" w:type="dxa"/>
          </w:tcPr>
          <w:p w14:paraId="239B99B1" w14:textId="77777777" w:rsidR="00A7733B" w:rsidRDefault="00A7733B" w:rsidP="00DB7F37">
            <w:pPr>
              <w:contextualSpacing/>
              <w:rPr>
                <w:rFonts w:ascii="Arial" w:hAnsi="Arial" w:cs="Arial"/>
              </w:rPr>
            </w:pPr>
            <w:r>
              <w:rPr>
                <w:rFonts w:ascii="Arial" w:hAnsi="Arial" w:cs="Arial"/>
              </w:rPr>
              <w:t>26.000 zugelassene Zuschauer</w:t>
            </w:r>
          </w:p>
        </w:tc>
      </w:tr>
    </w:tbl>
    <w:p w14:paraId="4BC34321" w14:textId="77777777" w:rsidR="00A7733B" w:rsidRDefault="00A7733B" w:rsidP="00A7733B">
      <w:pPr>
        <w:contextualSpacing/>
        <w:rPr>
          <w:rFonts w:ascii="Arial" w:hAnsi="Arial" w:cs="Arial"/>
          <w:lang w:val="en-US"/>
        </w:rPr>
      </w:pPr>
    </w:p>
    <w:p w14:paraId="1CF333C3" w14:textId="77777777" w:rsidR="00A7733B" w:rsidRDefault="00A7733B" w:rsidP="00A7733B">
      <w:pPr>
        <w:contextualSpacing/>
        <w:rPr>
          <w:rFonts w:ascii="Arial" w:hAnsi="Arial" w:cs="Arial"/>
          <w:lang w:val="en-US"/>
        </w:rPr>
      </w:pPr>
    </w:p>
    <w:p w14:paraId="39159376" w14:textId="77777777" w:rsidR="00A7733B" w:rsidRDefault="00A7733B" w:rsidP="00A7733B">
      <w:pPr>
        <w:contextualSpacing/>
        <w:rPr>
          <w:rFonts w:ascii="Arial" w:hAnsi="Arial" w:cs="Arial"/>
          <w:lang w:val="en-US"/>
        </w:rPr>
      </w:pPr>
    </w:p>
    <w:tbl>
      <w:tblPr>
        <w:tblStyle w:val="Tabellenraster"/>
        <w:tblW w:w="0" w:type="auto"/>
        <w:tblLook w:val="04A0" w:firstRow="1" w:lastRow="0" w:firstColumn="1" w:lastColumn="0" w:noHBand="0" w:noVBand="1"/>
      </w:tblPr>
      <w:tblGrid>
        <w:gridCol w:w="9062"/>
      </w:tblGrid>
      <w:tr w:rsidR="00A7733B" w14:paraId="683D5790" w14:textId="77777777" w:rsidTr="00DB7F37">
        <w:tc>
          <w:tcPr>
            <w:tcW w:w="9062" w:type="dxa"/>
          </w:tcPr>
          <w:p w14:paraId="0BC6E49F" w14:textId="77777777" w:rsidR="00A7733B" w:rsidRDefault="00A7733B" w:rsidP="00DB7F37">
            <w:pPr>
              <w:contextualSpacing/>
              <w:rPr>
                <w:rFonts w:ascii="Arial" w:hAnsi="Arial" w:cs="Arial"/>
                <w:lang w:val="en-US"/>
              </w:rPr>
            </w:pPr>
            <w:r>
              <w:rPr>
                <w:rFonts w:ascii="Arial" w:hAnsi="Arial" w:cs="Arial"/>
                <w:lang w:val="en-US"/>
              </w:rPr>
              <w:t>21. November 2021</w:t>
            </w:r>
          </w:p>
        </w:tc>
      </w:tr>
      <w:tr w:rsidR="00A7733B" w:rsidRPr="003446C0" w14:paraId="2265F421" w14:textId="77777777" w:rsidTr="00DB7F37">
        <w:tc>
          <w:tcPr>
            <w:tcW w:w="9062" w:type="dxa"/>
          </w:tcPr>
          <w:p w14:paraId="14552B2C" w14:textId="77777777" w:rsidR="00A7733B" w:rsidRPr="003446C0" w:rsidRDefault="00A7733B" w:rsidP="00DB7F37">
            <w:pPr>
              <w:contextualSpacing/>
              <w:rPr>
                <w:rFonts w:ascii="Arial" w:hAnsi="Arial" w:cs="Arial"/>
              </w:rPr>
            </w:pPr>
            <w:r w:rsidRPr="003446C0">
              <w:rPr>
                <w:rFonts w:ascii="Arial" w:hAnsi="Arial" w:cs="Arial"/>
              </w:rPr>
              <w:t xml:space="preserve">Bundesliga (12. </w:t>
            </w:r>
            <w:r>
              <w:rPr>
                <w:rFonts w:ascii="Arial" w:hAnsi="Arial" w:cs="Arial"/>
              </w:rPr>
              <w:t>Spieltag)</w:t>
            </w:r>
          </w:p>
        </w:tc>
      </w:tr>
      <w:tr w:rsidR="00A7733B" w:rsidRPr="003446C0" w14:paraId="63781D6A" w14:textId="77777777" w:rsidTr="00DB7F37">
        <w:tc>
          <w:tcPr>
            <w:tcW w:w="9062" w:type="dxa"/>
          </w:tcPr>
          <w:p w14:paraId="3C5351DB" w14:textId="77777777" w:rsidR="00A7733B" w:rsidRPr="003446C0" w:rsidRDefault="00A7733B" w:rsidP="00DB7F37">
            <w:pPr>
              <w:contextualSpacing/>
              <w:rPr>
                <w:rFonts w:ascii="Arial" w:hAnsi="Arial" w:cs="Arial"/>
              </w:rPr>
            </w:pPr>
            <w:r>
              <w:rPr>
                <w:rFonts w:ascii="Arial" w:hAnsi="Arial" w:cs="Arial"/>
              </w:rPr>
              <w:t>1.FSV Mainz 05 - 1. FC Köln 1:1 (1:0)</w:t>
            </w:r>
          </w:p>
        </w:tc>
      </w:tr>
      <w:tr w:rsidR="00A7733B" w:rsidRPr="003446C0" w14:paraId="5BA0632D" w14:textId="77777777" w:rsidTr="00DB7F37">
        <w:tc>
          <w:tcPr>
            <w:tcW w:w="9062" w:type="dxa"/>
          </w:tcPr>
          <w:p w14:paraId="120D6A11" w14:textId="77777777" w:rsidR="00A7733B" w:rsidRDefault="00A7733B" w:rsidP="00DB7F37">
            <w:pPr>
              <w:contextualSpacing/>
              <w:rPr>
                <w:rFonts w:ascii="Arial" w:hAnsi="Arial" w:cs="Arial"/>
              </w:rPr>
            </w:pPr>
            <w:r>
              <w:rPr>
                <w:rFonts w:ascii="Arial" w:hAnsi="Arial" w:cs="Arial"/>
              </w:rPr>
              <w:t>Robin Zentner - Stefan Bell, Hack, Niakhate, Widmer, Dominik Kohr [ab 34. Barreiro Martins], Martin, Lee [ab 60. Stach], Jean-Paul Boetius [ab 60. Stöger], Karim Onisiwo [ab 77. Adam Szalai], Jonathan Burkardt</w:t>
            </w:r>
          </w:p>
          <w:p w14:paraId="27AAB9A3" w14:textId="77777777" w:rsidR="00A7733B" w:rsidRDefault="00A7733B" w:rsidP="00DB7F37">
            <w:pPr>
              <w:contextualSpacing/>
              <w:rPr>
                <w:rFonts w:ascii="Arial" w:hAnsi="Arial" w:cs="Arial"/>
              </w:rPr>
            </w:pPr>
            <w:r>
              <w:rPr>
                <w:rFonts w:ascii="Arial" w:hAnsi="Arial" w:cs="Arial"/>
              </w:rPr>
              <w:t>[Trainer: Bon Svensson]</w:t>
            </w:r>
          </w:p>
        </w:tc>
      </w:tr>
      <w:tr w:rsidR="00A7733B" w:rsidRPr="00854FE9" w14:paraId="21CC948F" w14:textId="77777777" w:rsidTr="00DB7F37">
        <w:tc>
          <w:tcPr>
            <w:tcW w:w="9062" w:type="dxa"/>
          </w:tcPr>
          <w:p w14:paraId="3309A1B2" w14:textId="77777777" w:rsidR="00A7733B" w:rsidRDefault="00A7733B" w:rsidP="00DB7F37">
            <w:pPr>
              <w:contextualSpacing/>
              <w:rPr>
                <w:rFonts w:ascii="Arial" w:hAnsi="Arial" w:cs="Arial"/>
              </w:rPr>
            </w:pPr>
            <w:r w:rsidRPr="00854FE9">
              <w:rPr>
                <w:rFonts w:ascii="Arial" w:hAnsi="Arial" w:cs="Arial"/>
              </w:rPr>
              <w:t xml:space="preserve">Timo Horn - Benno Schmitz, </w:t>
            </w:r>
            <w:r>
              <w:rPr>
                <w:rFonts w:ascii="Arial" w:hAnsi="Arial" w:cs="Arial"/>
              </w:rPr>
              <w:t xml:space="preserve">Luca </w:t>
            </w:r>
            <w:r w:rsidRPr="00854FE9">
              <w:rPr>
                <w:rFonts w:ascii="Arial" w:hAnsi="Arial" w:cs="Arial"/>
              </w:rPr>
              <w:t>Kilian, R</w:t>
            </w:r>
            <w:r>
              <w:rPr>
                <w:rFonts w:ascii="Arial" w:hAnsi="Arial" w:cs="Arial"/>
              </w:rPr>
              <w:t>afael Czichos, Jonas Hector</w:t>
            </w:r>
            <w:r w:rsidRPr="00854FE9">
              <w:rPr>
                <w:rFonts w:ascii="Arial" w:hAnsi="Arial" w:cs="Arial"/>
              </w:rPr>
              <w:t xml:space="preserve">, </w:t>
            </w:r>
            <w:r>
              <w:rPr>
                <w:rFonts w:ascii="Arial" w:hAnsi="Arial" w:cs="Arial"/>
              </w:rPr>
              <w:t xml:space="preserve">Salih </w:t>
            </w:r>
            <w:r w:rsidRPr="00854FE9">
              <w:rPr>
                <w:rFonts w:ascii="Arial" w:hAnsi="Arial" w:cs="Arial"/>
              </w:rPr>
              <w:t>Ö</w:t>
            </w:r>
            <w:r>
              <w:rPr>
                <w:rFonts w:ascii="Arial" w:hAnsi="Arial" w:cs="Arial"/>
              </w:rPr>
              <w:t>zcan, Dejan Ljubicic, Florian Kainz [ab 81. Jan Thielmann], Ondrej Duda [ab 81. Louis Schaub], Mark Uth [ab 67. Elysses Skhiri], Anthony Modeste [ab 45.+3 Sebastian Andersson]</w:t>
            </w:r>
          </w:p>
          <w:p w14:paraId="138CF62B" w14:textId="77777777" w:rsidR="00A7733B" w:rsidRPr="00854FE9" w:rsidRDefault="00A7733B" w:rsidP="00DB7F37">
            <w:pPr>
              <w:contextualSpacing/>
              <w:rPr>
                <w:rFonts w:ascii="Arial" w:hAnsi="Arial" w:cs="Arial"/>
              </w:rPr>
            </w:pPr>
            <w:r>
              <w:rPr>
                <w:rFonts w:ascii="Arial" w:hAnsi="Arial" w:cs="Arial"/>
              </w:rPr>
              <w:t>[Trainer: Steffen Baumgart]</w:t>
            </w:r>
          </w:p>
        </w:tc>
      </w:tr>
      <w:tr w:rsidR="00A7733B" w:rsidRPr="00854FE9" w14:paraId="7FA75254" w14:textId="77777777" w:rsidTr="00DB7F37">
        <w:tc>
          <w:tcPr>
            <w:tcW w:w="9062" w:type="dxa"/>
          </w:tcPr>
          <w:p w14:paraId="406BE99F" w14:textId="77777777" w:rsidR="00A7733B" w:rsidRDefault="00A7733B" w:rsidP="00DB7F37">
            <w:pPr>
              <w:contextualSpacing/>
              <w:rPr>
                <w:rFonts w:ascii="Arial" w:hAnsi="Arial" w:cs="Arial"/>
              </w:rPr>
            </w:pPr>
            <w:r>
              <w:rPr>
                <w:rFonts w:ascii="Arial" w:hAnsi="Arial" w:cs="Arial"/>
              </w:rPr>
              <w:t>1:0 Burkhardt (41.)</w:t>
            </w:r>
          </w:p>
          <w:p w14:paraId="06EE5108" w14:textId="77777777" w:rsidR="00A7733B" w:rsidRPr="00854FE9" w:rsidRDefault="00A7733B" w:rsidP="00DB7F37">
            <w:pPr>
              <w:contextualSpacing/>
              <w:rPr>
                <w:rFonts w:ascii="Arial" w:hAnsi="Arial" w:cs="Arial"/>
              </w:rPr>
            </w:pPr>
            <w:r>
              <w:rPr>
                <w:rFonts w:ascii="Arial" w:hAnsi="Arial" w:cs="Arial"/>
              </w:rPr>
              <w:t>1:1 Özcan (47.)</w:t>
            </w:r>
          </w:p>
        </w:tc>
      </w:tr>
      <w:tr w:rsidR="00A7733B" w:rsidRPr="00854FE9" w14:paraId="3108945A" w14:textId="77777777" w:rsidTr="00DB7F37">
        <w:tc>
          <w:tcPr>
            <w:tcW w:w="9062" w:type="dxa"/>
          </w:tcPr>
          <w:p w14:paraId="510E6A15" w14:textId="77777777" w:rsidR="00A7733B" w:rsidRDefault="00A7733B" w:rsidP="00DB7F37">
            <w:pPr>
              <w:contextualSpacing/>
              <w:rPr>
                <w:rFonts w:ascii="Arial" w:hAnsi="Arial" w:cs="Arial"/>
              </w:rPr>
            </w:pPr>
            <w:r>
              <w:rPr>
                <w:rFonts w:ascii="Arial" w:hAnsi="Arial" w:cs="Arial"/>
              </w:rPr>
              <w:lastRenderedPageBreak/>
              <w:t>Schiedsrichter: Deniz Aytekin (Oberasbach)</w:t>
            </w:r>
          </w:p>
        </w:tc>
      </w:tr>
      <w:tr w:rsidR="00A7733B" w:rsidRPr="00854FE9" w14:paraId="1AF0088B" w14:textId="77777777" w:rsidTr="00DB7F37">
        <w:tc>
          <w:tcPr>
            <w:tcW w:w="9062" w:type="dxa"/>
          </w:tcPr>
          <w:p w14:paraId="313009AD" w14:textId="77777777" w:rsidR="00A7733B" w:rsidRDefault="00A7733B" w:rsidP="00DB7F37">
            <w:pPr>
              <w:contextualSpacing/>
              <w:rPr>
                <w:rFonts w:ascii="Arial" w:hAnsi="Arial" w:cs="Arial"/>
              </w:rPr>
            </w:pPr>
            <w:r>
              <w:rPr>
                <w:rFonts w:ascii="Arial" w:hAnsi="Arial" w:cs="Arial"/>
              </w:rPr>
              <w:t>25.500 Zuschauer</w:t>
            </w:r>
          </w:p>
        </w:tc>
      </w:tr>
    </w:tbl>
    <w:p w14:paraId="0584760B" w14:textId="77777777" w:rsidR="00A7733B" w:rsidRPr="00F11B19" w:rsidRDefault="00A7733B" w:rsidP="00A7733B">
      <w:pPr>
        <w:contextualSpacing/>
        <w:rPr>
          <w:rFonts w:ascii="Arial" w:hAnsi="Arial" w:cs="Arial"/>
        </w:rPr>
      </w:pPr>
    </w:p>
    <w:p w14:paraId="45B14AA7" w14:textId="77777777" w:rsidR="00A7733B" w:rsidRPr="00F11B19" w:rsidRDefault="00A7733B" w:rsidP="00A7733B">
      <w:pPr>
        <w:contextualSpacing/>
        <w:rPr>
          <w:rFonts w:ascii="Arial" w:hAnsi="Arial" w:cs="Arial"/>
        </w:rPr>
      </w:pPr>
    </w:p>
    <w:p w14:paraId="3D89CD86" w14:textId="77777777" w:rsidR="00A7733B" w:rsidRPr="00F11B19" w:rsidRDefault="00A7733B" w:rsidP="00A7733B">
      <w:pPr>
        <w:contextualSpacing/>
        <w:rPr>
          <w:rFonts w:ascii="Arial" w:hAnsi="Arial" w:cs="Arial"/>
        </w:rPr>
      </w:pPr>
    </w:p>
    <w:p w14:paraId="6A9E53E3" w14:textId="77777777" w:rsidR="00A7733B" w:rsidRPr="00F11B19" w:rsidRDefault="00A7733B" w:rsidP="00A7733B">
      <w:pPr>
        <w:contextualSpacing/>
        <w:rPr>
          <w:rFonts w:ascii="Arial" w:hAnsi="Arial" w:cs="Arial"/>
        </w:rPr>
      </w:pPr>
    </w:p>
    <w:p w14:paraId="57050CDF" w14:textId="77777777" w:rsidR="00A7733B" w:rsidRPr="00F11B19" w:rsidRDefault="00A7733B" w:rsidP="00A7733B">
      <w:pPr>
        <w:contextualSpacing/>
        <w:rPr>
          <w:rFonts w:ascii="Arial" w:hAnsi="Arial" w:cs="Arial"/>
          <w:b/>
          <w:sz w:val="40"/>
          <w:u w:val="single"/>
        </w:rPr>
      </w:pPr>
      <w:r w:rsidRPr="00F11B19">
        <w:rPr>
          <w:rFonts w:ascii="Arial" w:hAnsi="Arial" w:cs="Arial"/>
          <w:b/>
          <w:sz w:val="40"/>
          <w:u w:val="single"/>
        </w:rPr>
        <w:t>13. Spieltag</w:t>
      </w:r>
    </w:p>
    <w:p w14:paraId="77CBA5F1" w14:textId="77777777" w:rsidR="00A7733B" w:rsidRPr="00F11B19" w:rsidRDefault="00A7733B" w:rsidP="00A7733B">
      <w:pPr>
        <w:contextualSpacing/>
        <w:rPr>
          <w:rFonts w:ascii="Arial" w:hAnsi="Arial" w:cs="Arial"/>
        </w:rPr>
      </w:pPr>
    </w:p>
    <w:p w14:paraId="5AAA1412" w14:textId="77777777" w:rsidR="00A7733B" w:rsidRPr="00F11B19"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F11B19" w14:paraId="6ECABD63" w14:textId="77777777" w:rsidTr="00DB7F37">
        <w:tc>
          <w:tcPr>
            <w:tcW w:w="9062" w:type="dxa"/>
          </w:tcPr>
          <w:p w14:paraId="49D0EAC1" w14:textId="77777777" w:rsidR="00A7733B" w:rsidRPr="00F11B19" w:rsidRDefault="00A7733B" w:rsidP="00DB7F37">
            <w:pPr>
              <w:contextualSpacing/>
              <w:rPr>
                <w:rFonts w:ascii="Arial" w:hAnsi="Arial" w:cs="Arial"/>
              </w:rPr>
            </w:pPr>
            <w:r w:rsidRPr="00F11B19">
              <w:rPr>
                <w:rFonts w:ascii="Arial" w:hAnsi="Arial" w:cs="Arial"/>
              </w:rPr>
              <w:t>27. November 2021</w:t>
            </w:r>
          </w:p>
        </w:tc>
      </w:tr>
      <w:tr w:rsidR="00A7733B" w:rsidRPr="00F11B19" w14:paraId="3EEE5CF2" w14:textId="77777777" w:rsidTr="00DB7F37">
        <w:tc>
          <w:tcPr>
            <w:tcW w:w="9062" w:type="dxa"/>
          </w:tcPr>
          <w:p w14:paraId="72D05F8B" w14:textId="77777777" w:rsidR="00A7733B" w:rsidRPr="00F11B19" w:rsidRDefault="00A7733B" w:rsidP="00DB7F37">
            <w:pPr>
              <w:contextualSpacing/>
              <w:rPr>
                <w:rFonts w:ascii="Arial" w:hAnsi="Arial" w:cs="Arial"/>
              </w:rPr>
            </w:pPr>
            <w:r w:rsidRPr="00F11B19">
              <w:rPr>
                <w:rFonts w:ascii="Arial" w:hAnsi="Arial" w:cs="Arial"/>
              </w:rPr>
              <w:t>Bundesliga (13. Spieltag)</w:t>
            </w:r>
          </w:p>
        </w:tc>
      </w:tr>
      <w:tr w:rsidR="00A7733B" w:rsidRPr="00F11B19" w14:paraId="4A8763A2" w14:textId="77777777" w:rsidTr="00DB7F37">
        <w:tc>
          <w:tcPr>
            <w:tcW w:w="9062" w:type="dxa"/>
          </w:tcPr>
          <w:p w14:paraId="597076B8" w14:textId="77777777" w:rsidR="00A7733B" w:rsidRPr="00F11B19" w:rsidRDefault="00A7733B" w:rsidP="00DB7F37">
            <w:pPr>
              <w:contextualSpacing/>
              <w:rPr>
                <w:rFonts w:ascii="Arial" w:hAnsi="Arial" w:cs="Arial"/>
              </w:rPr>
            </w:pPr>
            <w:r w:rsidRPr="00F11B19">
              <w:rPr>
                <w:rFonts w:ascii="Arial" w:hAnsi="Arial" w:cs="Arial"/>
              </w:rPr>
              <w:t>FC Bayern München - DSC Arminia Bielefeld 1:0 (0:0)</w:t>
            </w:r>
          </w:p>
        </w:tc>
      </w:tr>
      <w:tr w:rsidR="00A7733B" w:rsidRPr="00F11B19" w14:paraId="09ABBC8B" w14:textId="77777777" w:rsidTr="00DB7F37">
        <w:tc>
          <w:tcPr>
            <w:tcW w:w="9062" w:type="dxa"/>
          </w:tcPr>
          <w:p w14:paraId="4706222E" w14:textId="77777777" w:rsidR="00A7733B" w:rsidRPr="00F11B19" w:rsidRDefault="00A7733B" w:rsidP="00DB7F37">
            <w:pPr>
              <w:contextualSpacing/>
              <w:rPr>
                <w:rFonts w:ascii="Arial" w:hAnsi="Arial" w:cs="Arial"/>
                <w:lang w:val="en-US"/>
              </w:rPr>
            </w:pPr>
            <w:r w:rsidRPr="00F11B19">
              <w:rPr>
                <w:rFonts w:ascii="Arial" w:hAnsi="Arial" w:cs="Arial"/>
              </w:rPr>
              <w:t xml:space="preserve">Manuel Neuer - Benjamin Pavard, Dayout Upamecano, Lucas hernandez [ab 90.+1 Niklas Süle], Leon Goretzka [ab 56. </w:t>
            </w:r>
            <w:r w:rsidRPr="00F11B19">
              <w:rPr>
                <w:rFonts w:ascii="Arial" w:hAnsi="Arial" w:cs="Arial"/>
                <w:lang w:val="en-US"/>
              </w:rPr>
              <w:t>Jamal Musiala], Corentin Tolisso, Kingsley Coman, Thomas Müller, Leroy Sane [ab 72. Serge Gnabry</w:t>
            </w:r>
            <w:proofErr w:type="gramStart"/>
            <w:r w:rsidRPr="00F11B19">
              <w:rPr>
                <w:rFonts w:ascii="Arial" w:hAnsi="Arial" w:cs="Arial"/>
                <w:lang w:val="en-US"/>
              </w:rPr>
              <w:t>],  Alphonso</w:t>
            </w:r>
            <w:proofErr w:type="gramEnd"/>
            <w:r w:rsidRPr="00F11B19">
              <w:rPr>
                <w:rFonts w:ascii="Arial" w:hAnsi="Arial" w:cs="Arial"/>
                <w:lang w:val="en-US"/>
              </w:rPr>
              <w:t xml:space="preserve"> Davies, Robert Lewandowski</w:t>
            </w:r>
          </w:p>
          <w:p w14:paraId="515A20DE" w14:textId="77777777" w:rsidR="00A7733B" w:rsidRPr="00F11B19" w:rsidRDefault="00A7733B" w:rsidP="00DB7F37">
            <w:pPr>
              <w:contextualSpacing/>
              <w:rPr>
                <w:rFonts w:ascii="Arial" w:hAnsi="Arial" w:cs="Arial"/>
                <w:lang w:val="en-US"/>
              </w:rPr>
            </w:pPr>
            <w:r w:rsidRPr="00F11B19">
              <w:rPr>
                <w:rFonts w:ascii="Arial" w:hAnsi="Arial" w:cs="Arial"/>
                <w:lang w:val="en-US"/>
              </w:rPr>
              <w:t>[Trainer: Julian Nagelsmann]</w:t>
            </w:r>
          </w:p>
        </w:tc>
      </w:tr>
      <w:tr w:rsidR="00A7733B" w:rsidRPr="00F11B19" w14:paraId="3AA076C5" w14:textId="77777777" w:rsidTr="00DB7F37">
        <w:tc>
          <w:tcPr>
            <w:tcW w:w="9062" w:type="dxa"/>
          </w:tcPr>
          <w:p w14:paraId="1C6CD672" w14:textId="77777777" w:rsidR="00A7733B" w:rsidRPr="00F11B19" w:rsidRDefault="00A7733B" w:rsidP="00DB7F37">
            <w:pPr>
              <w:contextualSpacing/>
              <w:rPr>
                <w:rFonts w:ascii="Arial" w:hAnsi="Arial" w:cs="Arial"/>
              </w:rPr>
            </w:pPr>
            <w:r w:rsidRPr="00F11B19">
              <w:rPr>
                <w:rFonts w:ascii="Arial" w:hAnsi="Arial" w:cs="Arial"/>
              </w:rPr>
              <w:t>Ortega -Brunner, Pieper, Nilsson, Andraade [ab 78. De Miedina, Schöpf [ab 90. Serra], Prietl, Vasiliadis [ab 78. E. Fernandes], Wimmer [ab 64. Hack], Okugawa, Fabian Klos [ab 78. Lasme]</w:t>
            </w:r>
          </w:p>
          <w:p w14:paraId="166BA4DD" w14:textId="77777777" w:rsidR="00A7733B" w:rsidRPr="00F11B19" w:rsidRDefault="00A7733B" w:rsidP="00DB7F37">
            <w:pPr>
              <w:contextualSpacing/>
              <w:rPr>
                <w:rFonts w:ascii="Arial" w:hAnsi="Arial" w:cs="Arial"/>
              </w:rPr>
            </w:pPr>
            <w:r w:rsidRPr="00F11B19">
              <w:rPr>
                <w:rFonts w:ascii="Arial" w:hAnsi="Arial" w:cs="Arial"/>
              </w:rPr>
              <w:t>[Trainer: Frank Kramer]</w:t>
            </w:r>
          </w:p>
        </w:tc>
      </w:tr>
      <w:tr w:rsidR="00A7733B" w:rsidRPr="00F11B19" w14:paraId="4CD24F29" w14:textId="77777777" w:rsidTr="00DB7F37">
        <w:tc>
          <w:tcPr>
            <w:tcW w:w="9062" w:type="dxa"/>
          </w:tcPr>
          <w:p w14:paraId="38F93E28" w14:textId="77777777" w:rsidR="00A7733B" w:rsidRPr="00F11B19" w:rsidRDefault="00A7733B" w:rsidP="00DB7F37">
            <w:pPr>
              <w:contextualSpacing/>
              <w:rPr>
                <w:rFonts w:ascii="Arial" w:hAnsi="Arial" w:cs="Arial"/>
              </w:rPr>
            </w:pPr>
            <w:r w:rsidRPr="00F11B19">
              <w:rPr>
                <w:rFonts w:ascii="Arial" w:hAnsi="Arial" w:cs="Arial"/>
              </w:rPr>
              <w:t>1:0 Sane (71.)</w:t>
            </w:r>
          </w:p>
        </w:tc>
      </w:tr>
      <w:tr w:rsidR="00A7733B" w:rsidRPr="00F11B19" w14:paraId="48B7D0A9" w14:textId="77777777" w:rsidTr="00DB7F37">
        <w:tc>
          <w:tcPr>
            <w:tcW w:w="9062" w:type="dxa"/>
          </w:tcPr>
          <w:p w14:paraId="3B33AE70" w14:textId="77777777" w:rsidR="00A7733B" w:rsidRPr="00F11B19" w:rsidRDefault="00A7733B" w:rsidP="00DB7F37">
            <w:pPr>
              <w:contextualSpacing/>
              <w:rPr>
                <w:rFonts w:ascii="Arial" w:hAnsi="Arial" w:cs="Arial"/>
              </w:rPr>
            </w:pPr>
            <w:r w:rsidRPr="00F11B19">
              <w:rPr>
                <w:rFonts w:ascii="Arial" w:hAnsi="Arial" w:cs="Arial"/>
              </w:rPr>
              <w:t>Schiedsrichter: Fritz (Korb)</w:t>
            </w:r>
          </w:p>
        </w:tc>
      </w:tr>
      <w:tr w:rsidR="00A7733B" w:rsidRPr="00F11B19" w14:paraId="1DE0CB5A" w14:textId="77777777" w:rsidTr="00DB7F37">
        <w:tc>
          <w:tcPr>
            <w:tcW w:w="9062" w:type="dxa"/>
          </w:tcPr>
          <w:p w14:paraId="4ECCB24B" w14:textId="77777777" w:rsidR="00A7733B" w:rsidRPr="00F11B19" w:rsidRDefault="00A7733B" w:rsidP="00DB7F37">
            <w:pPr>
              <w:contextualSpacing/>
              <w:rPr>
                <w:rFonts w:ascii="Arial" w:hAnsi="Arial" w:cs="Arial"/>
              </w:rPr>
            </w:pPr>
            <w:r w:rsidRPr="00F11B19">
              <w:rPr>
                <w:rFonts w:ascii="Arial" w:hAnsi="Arial" w:cs="Arial"/>
              </w:rPr>
              <w:t>12.000 zugelassene Zuschauer in der Münchener Allianz Arena</w:t>
            </w:r>
          </w:p>
        </w:tc>
      </w:tr>
    </w:tbl>
    <w:p w14:paraId="53E608F2" w14:textId="77777777" w:rsidR="00A7733B" w:rsidRPr="00F11B19" w:rsidRDefault="00A7733B" w:rsidP="00A7733B">
      <w:pPr>
        <w:contextualSpacing/>
        <w:rPr>
          <w:rFonts w:ascii="Arial" w:hAnsi="Arial" w:cs="Arial"/>
        </w:rPr>
      </w:pPr>
    </w:p>
    <w:p w14:paraId="3AF2102B" w14:textId="77777777" w:rsidR="00A7733B" w:rsidRPr="00F11B19" w:rsidRDefault="00A7733B" w:rsidP="00A7733B">
      <w:pPr>
        <w:contextualSpacing/>
        <w:rPr>
          <w:rFonts w:ascii="Arial" w:hAnsi="Arial" w:cs="Arial"/>
        </w:rPr>
      </w:pPr>
    </w:p>
    <w:p w14:paraId="73631CCE" w14:textId="77777777" w:rsidR="00A7733B" w:rsidRPr="00F11B19"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F11B19" w14:paraId="25E8AC8E" w14:textId="77777777" w:rsidTr="00DB7F37">
        <w:tc>
          <w:tcPr>
            <w:tcW w:w="9062" w:type="dxa"/>
          </w:tcPr>
          <w:p w14:paraId="3C550D36" w14:textId="77777777" w:rsidR="00A7733B" w:rsidRPr="00F11B19" w:rsidRDefault="00A7733B" w:rsidP="00DB7F37">
            <w:pPr>
              <w:contextualSpacing/>
              <w:rPr>
                <w:rFonts w:ascii="Arial" w:hAnsi="Arial" w:cs="Arial"/>
              </w:rPr>
            </w:pPr>
            <w:r w:rsidRPr="00F11B19">
              <w:rPr>
                <w:rFonts w:ascii="Arial" w:hAnsi="Arial" w:cs="Arial"/>
              </w:rPr>
              <w:t>27. November 2021</w:t>
            </w:r>
          </w:p>
        </w:tc>
      </w:tr>
      <w:tr w:rsidR="00A7733B" w:rsidRPr="00F11B19" w14:paraId="655958AC" w14:textId="77777777" w:rsidTr="00DB7F37">
        <w:tc>
          <w:tcPr>
            <w:tcW w:w="9062" w:type="dxa"/>
          </w:tcPr>
          <w:p w14:paraId="6A30988D" w14:textId="77777777" w:rsidR="00A7733B" w:rsidRPr="00F11B19" w:rsidRDefault="00A7733B" w:rsidP="00DB7F37">
            <w:pPr>
              <w:contextualSpacing/>
              <w:rPr>
                <w:rFonts w:ascii="Arial" w:hAnsi="Arial" w:cs="Arial"/>
              </w:rPr>
            </w:pPr>
            <w:r w:rsidRPr="00F11B19">
              <w:rPr>
                <w:rFonts w:ascii="Arial" w:hAnsi="Arial" w:cs="Arial"/>
              </w:rPr>
              <w:t>Bundesliga (13. Spieltag)</w:t>
            </w:r>
          </w:p>
        </w:tc>
      </w:tr>
      <w:tr w:rsidR="00A7733B" w:rsidRPr="00F11B19" w14:paraId="6A94198C" w14:textId="77777777" w:rsidTr="00DB7F37">
        <w:tc>
          <w:tcPr>
            <w:tcW w:w="9062" w:type="dxa"/>
          </w:tcPr>
          <w:p w14:paraId="2FABBD90" w14:textId="77777777" w:rsidR="00A7733B" w:rsidRPr="00F11B19" w:rsidRDefault="00A7733B" w:rsidP="00DB7F37">
            <w:pPr>
              <w:contextualSpacing/>
              <w:rPr>
                <w:rFonts w:ascii="Arial" w:hAnsi="Arial" w:cs="Arial"/>
              </w:rPr>
            </w:pPr>
            <w:r w:rsidRPr="00F11B19">
              <w:rPr>
                <w:rFonts w:ascii="Arial" w:hAnsi="Arial" w:cs="Arial"/>
              </w:rPr>
              <w:t>1.FC Köln - Borussia Mönchengladbach 4:1 (0:0)</w:t>
            </w:r>
          </w:p>
        </w:tc>
      </w:tr>
      <w:tr w:rsidR="00A7733B" w:rsidRPr="00F11B19" w14:paraId="6FD72DD9" w14:textId="77777777" w:rsidTr="00DB7F37">
        <w:tc>
          <w:tcPr>
            <w:tcW w:w="9062" w:type="dxa"/>
          </w:tcPr>
          <w:p w14:paraId="4EA500B3" w14:textId="77777777" w:rsidR="00A7733B" w:rsidRPr="00F11B19" w:rsidRDefault="00A7733B" w:rsidP="00DB7F37">
            <w:pPr>
              <w:contextualSpacing/>
              <w:rPr>
                <w:rFonts w:ascii="Arial" w:hAnsi="Arial" w:cs="Arial"/>
              </w:rPr>
            </w:pPr>
            <w:r w:rsidRPr="00F11B19">
              <w:rPr>
                <w:rFonts w:ascii="Arial" w:hAnsi="Arial" w:cs="Arial"/>
              </w:rPr>
              <w:t>Schwäbe - Kilian, Rafael Czichos, Jonas Hector [ab 51. Schindler</w:t>
            </w:r>
            <w:proofErr w:type="gramStart"/>
            <w:r w:rsidRPr="00F11B19">
              <w:rPr>
                <w:rFonts w:ascii="Arial" w:hAnsi="Arial" w:cs="Arial"/>
              </w:rPr>
              <w:t>],  Skhiri</w:t>
            </w:r>
            <w:proofErr w:type="gramEnd"/>
            <w:r w:rsidRPr="00F11B19">
              <w:rPr>
                <w:rFonts w:ascii="Arial" w:hAnsi="Arial" w:cs="Arial"/>
              </w:rPr>
              <w:t>, Özcan, Ljubicic [ab 82. Louis Schaub], Ondrej Duda (81. Jan Thielmann], Kainz [ab 70. Mark Uth], Anthony Modeste [ab 70. Sebastian Andersson]</w:t>
            </w:r>
          </w:p>
          <w:p w14:paraId="2B18C1FF" w14:textId="77777777" w:rsidR="00A7733B" w:rsidRPr="00F11B19" w:rsidRDefault="00A7733B" w:rsidP="00DB7F37">
            <w:pPr>
              <w:contextualSpacing/>
              <w:rPr>
                <w:rFonts w:ascii="Arial" w:hAnsi="Arial" w:cs="Arial"/>
              </w:rPr>
            </w:pPr>
            <w:r w:rsidRPr="00F11B19">
              <w:rPr>
                <w:rFonts w:ascii="Arial" w:hAnsi="Arial" w:cs="Arial"/>
              </w:rPr>
              <w:t>[Trainer: Steffen Baumgart]</w:t>
            </w:r>
          </w:p>
        </w:tc>
      </w:tr>
      <w:tr w:rsidR="00A7733B" w:rsidRPr="00F11B19" w14:paraId="64F6DFDE" w14:textId="77777777" w:rsidTr="00DB7F37">
        <w:tc>
          <w:tcPr>
            <w:tcW w:w="9062" w:type="dxa"/>
          </w:tcPr>
          <w:p w14:paraId="2D06D259" w14:textId="77777777" w:rsidR="00A7733B" w:rsidRPr="00F11B19" w:rsidRDefault="00A7733B" w:rsidP="00DB7F37">
            <w:pPr>
              <w:contextualSpacing/>
              <w:rPr>
                <w:rFonts w:ascii="Arial" w:hAnsi="Arial" w:cs="Arial"/>
              </w:rPr>
            </w:pPr>
            <w:r w:rsidRPr="00F11B19">
              <w:rPr>
                <w:rFonts w:ascii="Arial" w:hAnsi="Arial" w:cs="Arial"/>
              </w:rPr>
              <w:t>Yan Sommer - Matthias Ginter, Elvedi, Bensebaini, Patrick Herrmann [ab 81. Konrad Laimer], Zakaria, Kone [ab 66. Florian Neuhaus], Scally [ab 81. Netz], Jonas Hofmann, Lars Stindl [ab 66. Thuram], Plea</w:t>
            </w:r>
          </w:p>
          <w:p w14:paraId="79C06530" w14:textId="77777777" w:rsidR="00A7733B" w:rsidRPr="00F11B19" w:rsidRDefault="00A7733B" w:rsidP="00DB7F37">
            <w:pPr>
              <w:contextualSpacing/>
              <w:rPr>
                <w:rFonts w:ascii="Arial" w:hAnsi="Arial" w:cs="Arial"/>
              </w:rPr>
            </w:pPr>
            <w:r w:rsidRPr="00F11B19">
              <w:rPr>
                <w:rFonts w:ascii="Arial" w:hAnsi="Arial" w:cs="Arial"/>
              </w:rPr>
              <w:t>[Trainer: Adi Hütter]</w:t>
            </w:r>
          </w:p>
        </w:tc>
      </w:tr>
      <w:tr w:rsidR="00A7733B" w:rsidRPr="00F11B19" w14:paraId="5CADCAD7" w14:textId="77777777" w:rsidTr="00DB7F37">
        <w:tc>
          <w:tcPr>
            <w:tcW w:w="9062" w:type="dxa"/>
          </w:tcPr>
          <w:p w14:paraId="6DF7242F" w14:textId="77777777" w:rsidR="00A7733B" w:rsidRPr="00F11B19" w:rsidRDefault="00A7733B" w:rsidP="00DB7F37">
            <w:pPr>
              <w:contextualSpacing/>
              <w:rPr>
                <w:rFonts w:ascii="Arial" w:hAnsi="Arial" w:cs="Arial"/>
              </w:rPr>
            </w:pPr>
            <w:r w:rsidRPr="00F11B19">
              <w:rPr>
                <w:rFonts w:ascii="Arial" w:hAnsi="Arial" w:cs="Arial"/>
              </w:rPr>
              <w:t>1:0 Ljubicic (55.)</w:t>
            </w:r>
          </w:p>
          <w:p w14:paraId="3D34056D" w14:textId="77777777" w:rsidR="00A7733B" w:rsidRPr="00F11B19" w:rsidRDefault="00A7733B" w:rsidP="00DB7F37">
            <w:pPr>
              <w:contextualSpacing/>
              <w:rPr>
                <w:rFonts w:ascii="Arial" w:hAnsi="Arial" w:cs="Arial"/>
              </w:rPr>
            </w:pPr>
            <w:r w:rsidRPr="00F11B19">
              <w:rPr>
                <w:rFonts w:ascii="Arial" w:hAnsi="Arial" w:cs="Arial"/>
              </w:rPr>
              <w:t>1:1 Hofmann (74.)</w:t>
            </w:r>
          </w:p>
          <w:p w14:paraId="0FC1053C" w14:textId="77777777" w:rsidR="00A7733B" w:rsidRPr="00F11B19" w:rsidRDefault="00A7733B" w:rsidP="00DB7F37">
            <w:pPr>
              <w:contextualSpacing/>
              <w:rPr>
                <w:rFonts w:ascii="Arial" w:hAnsi="Arial" w:cs="Arial"/>
              </w:rPr>
            </w:pPr>
            <w:r w:rsidRPr="00F11B19">
              <w:rPr>
                <w:rFonts w:ascii="Arial" w:hAnsi="Arial" w:cs="Arial"/>
              </w:rPr>
              <w:t>2:1 Uth (77.)</w:t>
            </w:r>
          </w:p>
          <w:p w14:paraId="7AF29214" w14:textId="77777777" w:rsidR="00A7733B" w:rsidRPr="00F11B19" w:rsidRDefault="00A7733B" w:rsidP="00DB7F37">
            <w:pPr>
              <w:contextualSpacing/>
              <w:rPr>
                <w:rFonts w:ascii="Arial" w:hAnsi="Arial" w:cs="Arial"/>
              </w:rPr>
            </w:pPr>
            <w:r w:rsidRPr="00F11B19">
              <w:rPr>
                <w:rFonts w:ascii="Arial" w:hAnsi="Arial" w:cs="Arial"/>
              </w:rPr>
              <w:t>3:1 Duda (78.)</w:t>
            </w:r>
          </w:p>
          <w:p w14:paraId="46DB0DD0" w14:textId="77777777" w:rsidR="00A7733B" w:rsidRPr="00F11B19" w:rsidRDefault="00A7733B" w:rsidP="00DB7F37">
            <w:pPr>
              <w:contextualSpacing/>
              <w:rPr>
                <w:rFonts w:ascii="Arial" w:hAnsi="Arial" w:cs="Arial"/>
              </w:rPr>
            </w:pPr>
            <w:r w:rsidRPr="00F11B19">
              <w:rPr>
                <w:rFonts w:ascii="Arial" w:hAnsi="Arial" w:cs="Arial"/>
              </w:rPr>
              <w:t>4:1 Andersson (90.+3)</w:t>
            </w:r>
          </w:p>
        </w:tc>
      </w:tr>
      <w:tr w:rsidR="00A7733B" w:rsidRPr="00F11B19" w14:paraId="7352C098" w14:textId="77777777" w:rsidTr="00DB7F37">
        <w:tc>
          <w:tcPr>
            <w:tcW w:w="9062" w:type="dxa"/>
          </w:tcPr>
          <w:p w14:paraId="124B71A0" w14:textId="77777777" w:rsidR="00A7733B" w:rsidRPr="00F11B19" w:rsidRDefault="00A7733B" w:rsidP="00DB7F37">
            <w:pPr>
              <w:contextualSpacing/>
              <w:rPr>
                <w:rFonts w:ascii="Arial" w:hAnsi="Arial" w:cs="Arial"/>
              </w:rPr>
            </w:pPr>
            <w:r w:rsidRPr="00F11B19">
              <w:rPr>
                <w:rFonts w:ascii="Arial" w:hAnsi="Arial" w:cs="Arial"/>
              </w:rPr>
              <w:t>Schiedsrichter: Schröder (Hannover)</w:t>
            </w:r>
          </w:p>
        </w:tc>
      </w:tr>
      <w:tr w:rsidR="00A7733B" w:rsidRPr="00F11B19" w14:paraId="2673D931" w14:textId="77777777" w:rsidTr="00DB7F37">
        <w:tc>
          <w:tcPr>
            <w:tcW w:w="9062" w:type="dxa"/>
          </w:tcPr>
          <w:p w14:paraId="48B36D45" w14:textId="77777777" w:rsidR="00A7733B" w:rsidRPr="00F11B19" w:rsidRDefault="00A7733B" w:rsidP="00DB7F37">
            <w:pPr>
              <w:contextualSpacing/>
              <w:rPr>
                <w:rFonts w:ascii="Arial" w:hAnsi="Arial" w:cs="Arial"/>
              </w:rPr>
            </w:pPr>
            <w:r w:rsidRPr="00F11B19">
              <w:rPr>
                <w:rFonts w:ascii="Arial" w:hAnsi="Arial" w:cs="Arial"/>
              </w:rPr>
              <w:t>50.000 zugelassene Zuschauer im ausverkauften Kölner RheinEnergie-Stadion</w:t>
            </w:r>
          </w:p>
        </w:tc>
      </w:tr>
    </w:tbl>
    <w:p w14:paraId="45600092" w14:textId="77777777" w:rsidR="00A7733B" w:rsidRPr="00DA4752" w:rsidRDefault="00A7733B" w:rsidP="00A7733B">
      <w:pPr>
        <w:contextualSpacing/>
        <w:rPr>
          <w:rFonts w:ascii="Arial" w:hAnsi="Arial" w:cs="Arial"/>
        </w:rPr>
      </w:pPr>
    </w:p>
    <w:p w14:paraId="0F02BDBB" w14:textId="77777777" w:rsidR="00A7733B" w:rsidRPr="00DA4752" w:rsidRDefault="00A7733B" w:rsidP="00A7733B">
      <w:pPr>
        <w:contextualSpacing/>
        <w:rPr>
          <w:rFonts w:ascii="Arial" w:hAnsi="Arial" w:cs="Arial"/>
        </w:rPr>
      </w:pPr>
    </w:p>
    <w:p w14:paraId="7735567E" w14:textId="77777777" w:rsidR="00A7733B" w:rsidRPr="00DA4752" w:rsidRDefault="00A7733B" w:rsidP="00A7733B">
      <w:pPr>
        <w:contextualSpacing/>
        <w:rPr>
          <w:rFonts w:ascii="Arial" w:hAnsi="Arial" w:cs="Arial"/>
        </w:rPr>
      </w:pPr>
    </w:p>
    <w:p w14:paraId="54441C61" w14:textId="77777777" w:rsidR="00A7733B" w:rsidRPr="00DA4752" w:rsidRDefault="00A7733B" w:rsidP="00A7733B">
      <w:pPr>
        <w:contextualSpacing/>
        <w:rPr>
          <w:rFonts w:ascii="Arial" w:hAnsi="Arial" w:cs="Arial"/>
        </w:rPr>
      </w:pPr>
    </w:p>
    <w:p w14:paraId="540191C6" w14:textId="77777777" w:rsidR="00A7733B" w:rsidRPr="00DA4752" w:rsidRDefault="00A7733B" w:rsidP="00A7733B">
      <w:pPr>
        <w:contextualSpacing/>
        <w:rPr>
          <w:rFonts w:ascii="Arial" w:hAnsi="Arial" w:cs="Arial"/>
          <w:b/>
          <w:sz w:val="40"/>
          <w:u w:val="single"/>
        </w:rPr>
      </w:pPr>
      <w:r w:rsidRPr="00DA4752">
        <w:rPr>
          <w:rFonts w:ascii="Arial" w:hAnsi="Arial" w:cs="Arial"/>
          <w:b/>
          <w:sz w:val="40"/>
          <w:u w:val="single"/>
        </w:rPr>
        <w:lastRenderedPageBreak/>
        <w:t>14. Spieltag</w:t>
      </w:r>
    </w:p>
    <w:p w14:paraId="5B423F48" w14:textId="77777777" w:rsidR="00A7733B" w:rsidRPr="00DA4752" w:rsidRDefault="00A7733B" w:rsidP="00A7733B">
      <w:pPr>
        <w:contextualSpacing/>
        <w:rPr>
          <w:rFonts w:ascii="Arial" w:hAnsi="Arial" w:cs="Arial"/>
        </w:rPr>
      </w:pPr>
    </w:p>
    <w:p w14:paraId="17828BA5" w14:textId="77777777" w:rsidR="00A7733B" w:rsidRPr="00DA4752"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DA4752" w14:paraId="11497350" w14:textId="77777777" w:rsidTr="00DB7F37">
        <w:tc>
          <w:tcPr>
            <w:tcW w:w="9062" w:type="dxa"/>
          </w:tcPr>
          <w:p w14:paraId="0633EE4B" w14:textId="77777777" w:rsidR="00A7733B" w:rsidRPr="00DA4752" w:rsidRDefault="00A7733B" w:rsidP="00DB7F37">
            <w:pPr>
              <w:contextualSpacing/>
              <w:rPr>
                <w:rFonts w:ascii="Arial" w:hAnsi="Arial" w:cs="Arial"/>
              </w:rPr>
            </w:pPr>
            <w:r w:rsidRPr="00DA4752">
              <w:rPr>
                <w:rFonts w:ascii="Arial" w:hAnsi="Arial" w:cs="Arial"/>
              </w:rPr>
              <w:t>4. Dezember 2021</w:t>
            </w:r>
          </w:p>
        </w:tc>
      </w:tr>
      <w:tr w:rsidR="00A7733B" w:rsidRPr="00DA4752" w14:paraId="388946C3" w14:textId="77777777" w:rsidTr="00DB7F37">
        <w:tc>
          <w:tcPr>
            <w:tcW w:w="9062" w:type="dxa"/>
          </w:tcPr>
          <w:p w14:paraId="49D98327" w14:textId="77777777" w:rsidR="00A7733B" w:rsidRPr="00DA4752" w:rsidRDefault="00A7733B" w:rsidP="00DB7F37">
            <w:pPr>
              <w:contextualSpacing/>
              <w:rPr>
                <w:rFonts w:ascii="Arial" w:hAnsi="Arial" w:cs="Arial"/>
              </w:rPr>
            </w:pPr>
            <w:r w:rsidRPr="00DA4752">
              <w:rPr>
                <w:rFonts w:ascii="Arial" w:hAnsi="Arial" w:cs="Arial"/>
              </w:rPr>
              <w:t>Bundesliga (14. Spieltag)</w:t>
            </w:r>
          </w:p>
        </w:tc>
      </w:tr>
      <w:tr w:rsidR="00A7733B" w:rsidRPr="00DA4752" w14:paraId="2AC2F0BA" w14:textId="77777777" w:rsidTr="00DB7F37">
        <w:tc>
          <w:tcPr>
            <w:tcW w:w="9062" w:type="dxa"/>
          </w:tcPr>
          <w:p w14:paraId="056C6748" w14:textId="77777777" w:rsidR="00A7733B" w:rsidRPr="00DA4752" w:rsidRDefault="00A7733B" w:rsidP="00DB7F37">
            <w:pPr>
              <w:contextualSpacing/>
              <w:rPr>
                <w:rFonts w:ascii="Arial" w:hAnsi="Arial" w:cs="Arial"/>
              </w:rPr>
            </w:pPr>
            <w:r w:rsidRPr="00DA4752">
              <w:rPr>
                <w:rFonts w:ascii="Arial" w:hAnsi="Arial" w:cs="Arial"/>
              </w:rPr>
              <w:t>Borussia Dortmund - FC Bayern München 2:3 (1:2)</w:t>
            </w:r>
          </w:p>
        </w:tc>
      </w:tr>
      <w:tr w:rsidR="00A7733B" w:rsidRPr="00DA4752" w14:paraId="2B722CAA" w14:textId="77777777" w:rsidTr="00DB7F37">
        <w:tc>
          <w:tcPr>
            <w:tcW w:w="9062" w:type="dxa"/>
          </w:tcPr>
          <w:p w14:paraId="1399D28F" w14:textId="77777777" w:rsidR="00A7733B" w:rsidRPr="00DA4752" w:rsidRDefault="00A7733B" w:rsidP="00DB7F37">
            <w:pPr>
              <w:contextualSpacing/>
              <w:rPr>
                <w:rFonts w:ascii="Arial" w:hAnsi="Arial" w:cs="Arial"/>
              </w:rPr>
            </w:pPr>
            <w:r w:rsidRPr="00DA4752">
              <w:rPr>
                <w:rFonts w:ascii="Arial" w:hAnsi="Arial" w:cs="Arial"/>
              </w:rPr>
              <w:t>Kobel - Neunier, Akanji, Mats Hummels, Guerreiro [ab 82. Nico Schulz], Emre Can, Mo Dahoud [ab 60. Malen], Julian Brand [ab 69. M. Wolf], Marco Reus, Jude Bellingham, Erling Haaland [ab 82. Tigges]</w:t>
            </w:r>
          </w:p>
          <w:p w14:paraId="0F2F7A44" w14:textId="77777777" w:rsidR="00A7733B" w:rsidRPr="00DA4752" w:rsidRDefault="00A7733B" w:rsidP="00DB7F37">
            <w:pPr>
              <w:contextualSpacing/>
              <w:rPr>
                <w:rFonts w:ascii="Arial" w:hAnsi="Arial" w:cs="Arial"/>
              </w:rPr>
            </w:pPr>
            <w:r w:rsidRPr="00DA4752">
              <w:rPr>
                <w:rFonts w:ascii="Arial" w:hAnsi="Arial" w:cs="Arial"/>
              </w:rPr>
              <w:t>[Trainer: Marco Rose]</w:t>
            </w:r>
          </w:p>
        </w:tc>
      </w:tr>
      <w:tr w:rsidR="00A7733B" w:rsidRPr="00DA4752" w14:paraId="16CA70C0" w14:textId="77777777" w:rsidTr="00DB7F37">
        <w:tc>
          <w:tcPr>
            <w:tcW w:w="9062" w:type="dxa"/>
          </w:tcPr>
          <w:p w14:paraId="562844CE" w14:textId="77777777" w:rsidR="00A7733B" w:rsidRPr="00DA4752" w:rsidRDefault="00A7733B" w:rsidP="00DB7F37">
            <w:pPr>
              <w:contextualSpacing/>
              <w:rPr>
                <w:rFonts w:ascii="Arial" w:hAnsi="Arial" w:cs="Arial"/>
              </w:rPr>
            </w:pPr>
            <w:r w:rsidRPr="00DA4752">
              <w:rPr>
                <w:rFonts w:ascii="Arial" w:hAnsi="Arial" w:cs="Arial"/>
              </w:rPr>
              <w:t>Manuel Neuer - Benjamin Pavard, Dayot Upamecano, Lucas hernandez [ab 74. Niclas Süle], Alphonso Davies, Leon Goretzka [ab 65. Jamal Musiala], Corentin Tolisso, Kingsley Coman [ab 88. Nianzou], Thomas Müller, Leroy Sane [ab 65. Serge Gnabry], Robert Lewandowski</w:t>
            </w:r>
          </w:p>
          <w:p w14:paraId="61E484E0" w14:textId="77777777" w:rsidR="00A7733B" w:rsidRPr="00DA4752" w:rsidRDefault="00A7733B" w:rsidP="00DB7F37">
            <w:pPr>
              <w:contextualSpacing/>
              <w:rPr>
                <w:rFonts w:ascii="Arial" w:hAnsi="Arial" w:cs="Arial"/>
              </w:rPr>
            </w:pPr>
            <w:r w:rsidRPr="00DA4752">
              <w:rPr>
                <w:rFonts w:ascii="Arial" w:hAnsi="Arial" w:cs="Arial"/>
              </w:rPr>
              <w:t>[Trainer: Julian Nagelsmann]</w:t>
            </w:r>
          </w:p>
        </w:tc>
      </w:tr>
      <w:tr w:rsidR="00A7733B" w:rsidRPr="00DA4752" w14:paraId="22CFB8B5" w14:textId="77777777" w:rsidTr="00DB7F37">
        <w:tc>
          <w:tcPr>
            <w:tcW w:w="9062" w:type="dxa"/>
          </w:tcPr>
          <w:p w14:paraId="6F543463" w14:textId="77777777" w:rsidR="00A7733B" w:rsidRPr="00DA4752" w:rsidRDefault="00A7733B" w:rsidP="00DB7F37">
            <w:pPr>
              <w:contextualSpacing/>
              <w:rPr>
                <w:rFonts w:ascii="Arial" w:hAnsi="Arial" w:cs="Arial"/>
              </w:rPr>
            </w:pPr>
            <w:r w:rsidRPr="00DA4752">
              <w:rPr>
                <w:rFonts w:ascii="Arial" w:hAnsi="Arial" w:cs="Arial"/>
              </w:rPr>
              <w:t>1:0 Brandt (5.)</w:t>
            </w:r>
          </w:p>
          <w:p w14:paraId="0C6AB47A" w14:textId="77777777" w:rsidR="00A7733B" w:rsidRPr="00DA4752" w:rsidRDefault="00A7733B" w:rsidP="00DB7F37">
            <w:pPr>
              <w:contextualSpacing/>
              <w:rPr>
                <w:rFonts w:ascii="Arial" w:hAnsi="Arial" w:cs="Arial"/>
              </w:rPr>
            </w:pPr>
            <w:r w:rsidRPr="00DA4752">
              <w:rPr>
                <w:rFonts w:ascii="Arial" w:hAnsi="Arial" w:cs="Arial"/>
              </w:rPr>
              <w:t>1:1 Lewandowski (9.)</w:t>
            </w:r>
          </w:p>
          <w:p w14:paraId="749A5F32" w14:textId="77777777" w:rsidR="00A7733B" w:rsidRPr="00DA4752" w:rsidRDefault="00A7733B" w:rsidP="00DB7F37">
            <w:pPr>
              <w:contextualSpacing/>
              <w:rPr>
                <w:rFonts w:ascii="Arial" w:hAnsi="Arial" w:cs="Arial"/>
              </w:rPr>
            </w:pPr>
            <w:r w:rsidRPr="00DA4752">
              <w:rPr>
                <w:rFonts w:ascii="Arial" w:hAnsi="Arial" w:cs="Arial"/>
              </w:rPr>
              <w:t>1:2 Coman (44.)</w:t>
            </w:r>
          </w:p>
          <w:p w14:paraId="6142E7D0" w14:textId="77777777" w:rsidR="00A7733B" w:rsidRPr="00DA4752" w:rsidRDefault="00A7733B" w:rsidP="00DB7F37">
            <w:pPr>
              <w:contextualSpacing/>
              <w:rPr>
                <w:rFonts w:ascii="Arial" w:hAnsi="Arial" w:cs="Arial"/>
              </w:rPr>
            </w:pPr>
            <w:r w:rsidRPr="00DA4752">
              <w:rPr>
                <w:rFonts w:ascii="Arial" w:hAnsi="Arial" w:cs="Arial"/>
              </w:rPr>
              <w:t>2:2 Haaland (48.)</w:t>
            </w:r>
          </w:p>
          <w:p w14:paraId="5EC41112" w14:textId="77777777" w:rsidR="00A7733B" w:rsidRPr="00DA4752" w:rsidRDefault="00A7733B" w:rsidP="00DB7F37">
            <w:pPr>
              <w:contextualSpacing/>
              <w:rPr>
                <w:rFonts w:ascii="Arial" w:hAnsi="Arial" w:cs="Arial"/>
              </w:rPr>
            </w:pPr>
            <w:r w:rsidRPr="00DA4752">
              <w:rPr>
                <w:rFonts w:ascii="Arial" w:hAnsi="Arial" w:cs="Arial"/>
              </w:rPr>
              <w:t>2:3 Lewandowski (77. - Handelfmeter)</w:t>
            </w:r>
          </w:p>
        </w:tc>
      </w:tr>
      <w:tr w:rsidR="00A7733B" w:rsidRPr="00DA4752" w14:paraId="5AAEFE04" w14:textId="77777777" w:rsidTr="00DB7F37">
        <w:tc>
          <w:tcPr>
            <w:tcW w:w="9062" w:type="dxa"/>
          </w:tcPr>
          <w:p w14:paraId="15EDB114" w14:textId="77777777" w:rsidR="00A7733B" w:rsidRPr="00DA4752" w:rsidRDefault="00A7733B" w:rsidP="00DB7F37">
            <w:pPr>
              <w:contextualSpacing/>
              <w:rPr>
                <w:rFonts w:ascii="Arial" w:hAnsi="Arial" w:cs="Arial"/>
              </w:rPr>
            </w:pPr>
            <w:r w:rsidRPr="00DA4752">
              <w:rPr>
                <w:rFonts w:ascii="Arial" w:hAnsi="Arial" w:cs="Arial"/>
              </w:rPr>
              <w:t>Schiedsrichter: Felix Zwayer (Berlin)</w:t>
            </w:r>
          </w:p>
        </w:tc>
      </w:tr>
      <w:tr w:rsidR="00A7733B" w:rsidRPr="00DA4752" w14:paraId="58791B91" w14:textId="77777777" w:rsidTr="00DB7F37">
        <w:tc>
          <w:tcPr>
            <w:tcW w:w="9062" w:type="dxa"/>
          </w:tcPr>
          <w:p w14:paraId="0653D0AC" w14:textId="77777777" w:rsidR="00A7733B" w:rsidRPr="00DA4752" w:rsidRDefault="00A7733B" w:rsidP="00DB7F37">
            <w:pPr>
              <w:contextualSpacing/>
              <w:rPr>
                <w:rFonts w:ascii="Arial" w:hAnsi="Arial" w:cs="Arial"/>
              </w:rPr>
            </w:pPr>
            <w:r w:rsidRPr="00DA4752">
              <w:rPr>
                <w:rFonts w:ascii="Arial" w:hAnsi="Arial" w:cs="Arial"/>
              </w:rPr>
              <w:t>15.000 zugelassene Zuschauer im dortmunder SignalIduna-Park</w:t>
            </w:r>
          </w:p>
        </w:tc>
      </w:tr>
    </w:tbl>
    <w:p w14:paraId="392375A6" w14:textId="77777777" w:rsidR="00A7733B" w:rsidRPr="00DA4752" w:rsidRDefault="00A7733B" w:rsidP="00A7733B">
      <w:pPr>
        <w:contextualSpacing/>
        <w:rPr>
          <w:rFonts w:ascii="Arial" w:hAnsi="Arial" w:cs="Arial"/>
        </w:rPr>
      </w:pPr>
    </w:p>
    <w:p w14:paraId="20653155" w14:textId="77777777" w:rsidR="00A7733B" w:rsidRPr="00DA4752" w:rsidRDefault="00A7733B" w:rsidP="00A7733B">
      <w:pPr>
        <w:contextualSpacing/>
        <w:rPr>
          <w:rFonts w:ascii="Arial" w:hAnsi="Arial" w:cs="Arial"/>
        </w:rPr>
      </w:pPr>
    </w:p>
    <w:p w14:paraId="65223D0E" w14:textId="77777777" w:rsidR="00A7733B" w:rsidRPr="00DA4752"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DA4752" w14:paraId="59CE40C2" w14:textId="77777777" w:rsidTr="00DB7F37">
        <w:tc>
          <w:tcPr>
            <w:tcW w:w="9062" w:type="dxa"/>
          </w:tcPr>
          <w:p w14:paraId="6D8D1E3F" w14:textId="77777777" w:rsidR="00A7733B" w:rsidRPr="00DA4752" w:rsidRDefault="00A7733B" w:rsidP="00DB7F37">
            <w:pPr>
              <w:contextualSpacing/>
              <w:rPr>
                <w:rFonts w:ascii="Arial" w:hAnsi="Arial" w:cs="Arial"/>
              </w:rPr>
            </w:pPr>
            <w:r w:rsidRPr="00DA4752">
              <w:rPr>
                <w:rFonts w:ascii="Arial" w:hAnsi="Arial" w:cs="Arial"/>
              </w:rPr>
              <w:t>4. Dezember 2021</w:t>
            </w:r>
          </w:p>
        </w:tc>
      </w:tr>
      <w:tr w:rsidR="00A7733B" w:rsidRPr="00DA4752" w14:paraId="3E578563" w14:textId="77777777" w:rsidTr="00DB7F37">
        <w:tc>
          <w:tcPr>
            <w:tcW w:w="9062" w:type="dxa"/>
          </w:tcPr>
          <w:p w14:paraId="589745A4" w14:textId="77777777" w:rsidR="00A7733B" w:rsidRPr="00DA4752" w:rsidRDefault="00A7733B" w:rsidP="00DB7F37">
            <w:pPr>
              <w:contextualSpacing/>
              <w:rPr>
                <w:rFonts w:ascii="Arial" w:hAnsi="Arial" w:cs="Arial"/>
              </w:rPr>
            </w:pPr>
            <w:r w:rsidRPr="00DA4752">
              <w:rPr>
                <w:rFonts w:ascii="Arial" w:hAnsi="Arial" w:cs="Arial"/>
              </w:rPr>
              <w:t>Bundesliga (14. Spieltag)</w:t>
            </w:r>
          </w:p>
        </w:tc>
      </w:tr>
      <w:tr w:rsidR="00A7733B" w:rsidRPr="00DA4752" w14:paraId="594545B7" w14:textId="77777777" w:rsidTr="00DB7F37">
        <w:tc>
          <w:tcPr>
            <w:tcW w:w="9062" w:type="dxa"/>
          </w:tcPr>
          <w:p w14:paraId="3EA4F484" w14:textId="77777777" w:rsidR="00A7733B" w:rsidRPr="00DA4752" w:rsidRDefault="00A7733B" w:rsidP="00DB7F37">
            <w:pPr>
              <w:contextualSpacing/>
              <w:rPr>
                <w:rFonts w:ascii="Arial" w:hAnsi="Arial" w:cs="Arial"/>
              </w:rPr>
            </w:pPr>
            <w:r>
              <w:rPr>
                <w:rFonts w:ascii="Arial" w:hAnsi="Arial" w:cs="Arial"/>
              </w:rPr>
              <w:t>DSC Arminia Bielefeld - 1. FC Köln 1:1 (0:1)</w:t>
            </w:r>
          </w:p>
        </w:tc>
      </w:tr>
      <w:tr w:rsidR="00A7733B" w:rsidRPr="00DA4752" w14:paraId="3A12E05D" w14:textId="77777777" w:rsidTr="00DB7F37">
        <w:tc>
          <w:tcPr>
            <w:tcW w:w="9062" w:type="dxa"/>
          </w:tcPr>
          <w:p w14:paraId="51906E8C" w14:textId="77777777" w:rsidR="00A7733B" w:rsidRDefault="00A7733B" w:rsidP="00DB7F37">
            <w:pPr>
              <w:contextualSpacing/>
              <w:rPr>
                <w:rFonts w:ascii="Arial" w:hAnsi="Arial" w:cs="Arial"/>
              </w:rPr>
            </w:pPr>
            <w:r>
              <w:rPr>
                <w:rFonts w:ascii="Arial" w:hAnsi="Arial" w:cs="Arial"/>
              </w:rPr>
              <w:t xml:space="preserve">Stefan </w:t>
            </w:r>
            <w:r w:rsidRPr="00DA4752">
              <w:rPr>
                <w:rFonts w:ascii="Arial" w:hAnsi="Arial" w:cs="Arial"/>
              </w:rPr>
              <w:t xml:space="preserve">Ortega - Brunner, Pieper, Nilsson, Laursen, Prietl, Kunze [ab 57, </w:t>
            </w:r>
            <w:r>
              <w:rPr>
                <w:rFonts w:ascii="Arial" w:hAnsi="Arial" w:cs="Arial"/>
              </w:rPr>
              <w:t>Lasme], Wimmer [ab 72. Hack], Schöpf, Okugawa, Fabian Klos [ab 84. Krüger]</w:t>
            </w:r>
          </w:p>
          <w:p w14:paraId="2CEDCE5F" w14:textId="77777777" w:rsidR="00A7733B" w:rsidRPr="00DA4752" w:rsidRDefault="00A7733B" w:rsidP="00DB7F37">
            <w:pPr>
              <w:contextualSpacing/>
              <w:rPr>
                <w:rFonts w:ascii="Arial" w:hAnsi="Arial" w:cs="Arial"/>
              </w:rPr>
            </w:pPr>
            <w:r>
              <w:rPr>
                <w:rFonts w:ascii="Arial" w:hAnsi="Arial" w:cs="Arial"/>
              </w:rPr>
              <w:t>[Trainer: Frank Kramer]</w:t>
            </w:r>
          </w:p>
        </w:tc>
      </w:tr>
      <w:tr w:rsidR="00A7733B" w:rsidRPr="00DA4752" w14:paraId="37AE08EB" w14:textId="77777777" w:rsidTr="00DB7F37">
        <w:tc>
          <w:tcPr>
            <w:tcW w:w="9062" w:type="dxa"/>
          </w:tcPr>
          <w:p w14:paraId="01361F10" w14:textId="77777777" w:rsidR="00A7733B" w:rsidRDefault="00A7733B" w:rsidP="00DB7F37">
            <w:pPr>
              <w:contextualSpacing/>
              <w:rPr>
                <w:rFonts w:ascii="Arial" w:hAnsi="Arial" w:cs="Arial"/>
              </w:rPr>
            </w:pPr>
            <w:r>
              <w:rPr>
                <w:rFonts w:ascii="Arial" w:hAnsi="Arial" w:cs="Arial"/>
              </w:rPr>
              <w:t xml:space="preserve">Marvin Schwäbe - Kingsley Schindler [ab 70. </w:t>
            </w:r>
            <w:r w:rsidRPr="00DA4752">
              <w:rPr>
                <w:rFonts w:ascii="Arial" w:hAnsi="Arial" w:cs="Arial"/>
              </w:rPr>
              <w:t xml:space="preserve">Ehizibue], </w:t>
            </w:r>
            <w:r>
              <w:rPr>
                <w:rFonts w:ascii="Arial" w:hAnsi="Arial" w:cs="Arial"/>
              </w:rPr>
              <w:t xml:space="preserve">Luca </w:t>
            </w:r>
            <w:r w:rsidRPr="00DA4752">
              <w:rPr>
                <w:rFonts w:ascii="Arial" w:hAnsi="Arial" w:cs="Arial"/>
              </w:rPr>
              <w:t xml:space="preserve">Kilian, Rafael Czichos, </w:t>
            </w:r>
            <w:r>
              <w:rPr>
                <w:rFonts w:ascii="Arial" w:hAnsi="Arial" w:cs="Arial"/>
              </w:rPr>
              <w:t xml:space="preserve">Benno </w:t>
            </w:r>
            <w:r w:rsidRPr="00DA4752">
              <w:rPr>
                <w:rFonts w:ascii="Arial" w:hAnsi="Arial" w:cs="Arial"/>
              </w:rPr>
              <w:t xml:space="preserve">Schmitz, </w:t>
            </w:r>
            <w:r>
              <w:rPr>
                <w:rFonts w:ascii="Arial" w:hAnsi="Arial" w:cs="Arial"/>
              </w:rPr>
              <w:t>Salih Özcan, Ellyes Skhiri, Dejan Ljubicic, Ondrej Duda [ab 65. Jan Thielmann], Florian Kainz [ab 84. Louis Schaub], Anthony Modeste [ab 65. Sebastian Andersson]</w:t>
            </w:r>
          </w:p>
          <w:p w14:paraId="14526309" w14:textId="77777777" w:rsidR="00A7733B" w:rsidRPr="00DA4752" w:rsidRDefault="00A7733B" w:rsidP="00DB7F37">
            <w:pPr>
              <w:contextualSpacing/>
              <w:rPr>
                <w:rFonts w:ascii="Arial" w:hAnsi="Arial" w:cs="Arial"/>
              </w:rPr>
            </w:pPr>
            <w:r>
              <w:rPr>
                <w:rFonts w:ascii="Arial" w:hAnsi="Arial" w:cs="Arial"/>
              </w:rPr>
              <w:t>[Trainer: Steffen Baumgart]</w:t>
            </w:r>
          </w:p>
        </w:tc>
      </w:tr>
      <w:tr w:rsidR="00A7733B" w:rsidRPr="00DA4752" w14:paraId="6CB91279" w14:textId="77777777" w:rsidTr="00DB7F37">
        <w:tc>
          <w:tcPr>
            <w:tcW w:w="9062" w:type="dxa"/>
          </w:tcPr>
          <w:p w14:paraId="2A98EAA3" w14:textId="77777777" w:rsidR="00A7733B" w:rsidRDefault="00A7733B" w:rsidP="00DB7F37">
            <w:pPr>
              <w:contextualSpacing/>
              <w:rPr>
                <w:rFonts w:ascii="Arial" w:hAnsi="Arial" w:cs="Arial"/>
              </w:rPr>
            </w:pPr>
            <w:r>
              <w:rPr>
                <w:rFonts w:ascii="Arial" w:hAnsi="Arial" w:cs="Arial"/>
              </w:rPr>
              <w:t>0:1 Özcan (17.)</w:t>
            </w:r>
          </w:p>
          <w:p w14:paraId="476E477B" w14:textId="77777777" w:rsidR="00A7733B" w:rsidRDefault="00A7733B" w:rsidP="00DB7F37">
            <w:pPr>
              <w:contextualSpacing/>
              <w:rPr>
                <w:rFonts w:ascii="Arial" w:hAnsi="Arial" w:cs="Arial"/>
              </w:rPr>
            </w:pPr>
            <w:r>
              <w:rPr>
                <w:rFonts w:ascii="Arial" w:hAnsi="Arial" w:cs="Arial"/>
              </w:rPr>
              <w:t>1:1 Lasme (59.)</w:t>
            </w:r>
          </w:p>
        </w:tc>
      </w:tr>
      <w:tr w:rsidR="00A7733B" w:rsidRPr="00DA4752" w14:paraId="7DAF049D" w14:textId="77777777" w:rsidTr="00DB7F37">
        <w:tc>
          <w:tcPr>
            <w:tcW w:w="9062" w:type="dxa"/>
          </w:tcPr>
          <w:p w14:paraId="13068F2A" w14:textId="77777777" w:rsidR="00A7733B" w:rsidRDefault="00A7733B" w:rsidP="00DB7F37">
            <w:pPr>
              <w:contextualSpacing/>
              <w:rPr>
                <w:rFonts w:ascii="Arial" w:hAnsi="Arial" w:cs="Arial"/>
              </w:rPr>
            </w:pPr>
            <w:r>
              <w:rPr>
                <w:rFonts w:ascii="Arial" w:hAnsi="Arial" w:cs="Arial"/>
              </w:rPr>
              <w:t>Schiedsrichter: Felix Brych (München)</w:t>
            </w:r>
          </w:p>
        </w:tc>
      </w:tr>
      <w:tr w:rsidR="00A7733B" w:rsidRPr="00DA4752" w14:paraId="413C6215" w14:textId="77777777" w:rsidTr="00DB7F37">
        <w:tc>
          <w:tcPr>
            <w:tcW w:w="9062" w:type="dxa"/>
          </w:tcPr>
          <w:p w14:paraId="3E50EA61" w14:textId="77777777" w:rsidR="00A7733B" w:rsidRDefault="00A7733B" w:rsidP="00DB7F37">
            <w:pPr>
              <w:contextualSpacing/>
              <w:rPr>
                <w:rFonts w:ascii="Arial" w:hAnsi="Arial" w:cs="Arial"/>
              </w:rPr>
            </w:pPr>
            <w:r>
              <w:rPr>
                <w:rFonts w:ascii="Arial" w:hAnsi="Arial" w:cs="Arial"/>
              </w:rPr>
              <w:t>8.231 zugelassene Zuschauer auf der Bielefelder Alm</w:t>
            </w:r>
          </w:p>
        </w:tc>
      </w:tr>
    </w:tbl>
    <w:p w14:paraId="448B871C" w14:textId="77777777" w:rsidR="00A7733B" w:rsidRDefault="00A7733B" w:rsidP="00A7733B">
      <w:pPr>
        <w:contextualSpacing/>
        <w:rPr>
          <w:rFonts w:ascii="Arial" w:hAnsi="Arial" w:cs="Arial"/>
        </w:rPr>
      </w:pPr>
    </w:p>
    <w:p w14:paraId="37CB21F4" w14:textId="77777777" w:rsidR="00A7733B" w:rsidRDefault="00A7733B" w:rsidP="00A7733B">
      <w:pPr>
        <w:contextualSpacing/>
        <w:rPr>
          <w:rFonts w:ascii="Arial" w:hAnsi="Arial" w:cs="Arial"/>
        </w:rPr>
      </w:pPr>
    </w:p>
    <w:p w14:paraId="06E24CE2" w14:textId="77777777" w:rsidR="00A7733B" w:rsidRDefault="00A7733B" w:rsidP="00A7733B">
      <w:pPr>
        <w:contextualSpacing/>
        <w:rPr>
          <w:rFonts w:ascii="Arial" w:hAnsi="Arial" w:cs="Arial"/>
        </w:rPr>
      </w:pPr>
    </w:p>
    <w:p w14:paraId="32AC3944" w14:textId="77777777" w:rsidR="00A7733B" w:rsidRDefault="00A7733B" w:rsidP="00A7733B">
      <w:pPr>
        <w:contextualSpacing/>
        <w:rPr>
          <w:rFonts w:ascii="Arial" w:hAnsi="Arial" w:cs="Arial"/>
        </w:rPr>
      </w:pPr>
    </w:p>
    <w:p w14:paraId="141DC444" w14:textId="77777777" w:rsidR="00A7733B" w:rsidRPr="008B3E15" w:rsidRDefault="00A7733B" w:rsidP="00A7733B">
      <w:pPr>
        <w:contextualSpacing/>
        <w:rPr>
          <w:rFonts w:ascii="Arial" w:hAnsi="Arial" w:cs="Arial"/>
          <w:b/>
          <w:sz w:val="40"/>
          <w:u w:val="single"/>
        </w:rPr>
      </w:pPr>
      <w:r w:rsidRPr="008B3E15">
        <w:rPr>
          <w:rFonts w:ascii="Arial" w:hAnsi="Arial" w:cs="Arial"/>
          <w:b/>
          <w:sz w:val="40"/>
          <w:u w:val="single"/>
        </w:rPr>
        <w:t>15. Spieltag</w:t>
      </w:r>
    </w:p>
    <w:p w14:paraId="54FF2105" w14:textId="77777777" w:rsidR="00A7733B" w:rsidRDefault="00A7733B" w:rsidP="00A7733B">
      <w:pPr>
        <w:contextualSpacing/>
        <w:rPr>
          <w:rFonts w:ascii="Arial" w:hAnsi="Arial" w:cs="Arial"/>
        </w:rPr>
      </w:pPr>
    </w:p>
    <w:p w14:paraId="5AA29F1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5239C6C" w14:textId="77777777" w:rsidTr="00DB7F37">
        <w:tc>
          <w:tcPr>
            <w:tcW w:w="9062" w:type="dxa"/>
          </w:tcPr>
          <w:p w14:paraId="2BBF4E17" w14:textId="77777777" w:rsidR="00A7733B" w:rsidRDefault="00A7733B" w:rsidP="00DB7F37">
            <w:pPr>
              <w:contextualSpacing/>
              <w:rPr>
                <w:rFonts w:ascii="Arial" w:hAnsi="Arial" w:cs="Arial"/>
              </w:rPr>
            </w:pPr>
            <w:r>
              <w:rPr>
                <w:rFonts w:ascii="Arial" w:hAnsi="Arial" w:cs="Arial"/>
              </w:rPr>
              <w:t>11. Dezember 2021</w:t>
            </w:r>
          </w:p>
        </w:tc>
      </w:tr>
      <w:tr w:rsidR="00A7733B" w14:paraId="5FADF68D" w14:textId="77777777" w:rsidTr="00DB7F37">
        <w:tc>
          <w:tcPr>
            <w:tcW w:w="9062" w:type="dxa"/>
          </w:tcPr>
          <w:p w14:paraId="2234D3CC" w14:textId="77777777" w:rsidR="00A7733B" w:rsidRDefault="00A7733B" w:rsidP="00DB7F37">
            <w:pPr>
              <w:contextualSpacing/>
              <w:rPr>
                <w:rFonts w:ascii="Arial" w:hAnsi="Arial" w:cs="Arial"/>
              </w:rPr>
            </w:pPr>
            <w:r>
              <w:rPr>
                <w:rFonts w:ascii="Arial" w:hAnsi="Arial" w:cs="Arial"/>
              </w:rPr>
              <w:t>Bundesliga (15. Spieltag)</w:t>
            </w:r>
          </w:p>
        </w:tc>
      </w:tr>
      <w:tr w:rsidR="00A7733B" w14:paraId="198D101C" w14:textId="77777777" w:rsidTr="00DB7F37">
        <w:tc>
          <w:tcPr>
            <w:tcW w:w="9062" w:type="dxa"/>
          </w:tcPr>
          <w:p w14:paraId="2FD856F7" w14:textId="77777777" w:rsidR="00A7733B" w:rsidRDefault="00A7733B" w:rsidP="00DB7F37">
            <w:pPr>
              <w:contextualSpacing/>
              <w:rPr>
                <w:rFonts w:ascii="Arial" w:hAnsi="Arial" w:cs="Arial"/>
              </w:rPr>
            </w:pPr>
            <w:r>
              <w:rPr>
                <w:rFonts w:ascii="Arial" w:hAnsi="Arial" w:cs="Arial"/>
              </w:rPr>
              <w:lastRenderedPageBreak/>
              <w:t>FC Bayern München - 1. FSV Mainz 05 2:1 (0:1)</w:t>
            </w:r>
          </w:p>
        </w:tc>
      </w:tr>
      <w:tr w:rsidR="00A7733B" w:rsidRPr="008B3E15" w14:paraId="2C32E66E" w14:textId="77777777" w:rsidTr="00DB7F37">
        <w:tc>
          <w:tcPr>
            <w:tcW w:w="9062" w:type="dxa"/>
          </w:tcPr>
          <w:p w14:paraId="53AFB57F" w14:textId="77777777" w:rsidR="00A7733B" w:rsidRDefault="00A7733B" w:rsidP="00DB7F37">
            <w:pPr>
              <w:contextualSpacing/>
              <w:rPr>
                <w:rFonts w:ascii="Arial" w:hAnsi="Arial" w:cs="Arial"/>
              </w:rPr>
            </w:pPr>
            <w:r w:rsidRPr="008B3E15">
              <w:rPr>
                <w:rFonts w:ascii="Arial" w:hAnsi="Arial" w:cs="Arial"/>
              </w:rPr>
              <w:t>Manuel Neuer - Benjamin Pavard, Dayot Upamecano, Lucas Hernandez</w:t>
            </w:r>
            <w:r>
              <w:rPr>
                <w:rFonts w:ascii="Arial" w:hAnsi="Arial" w:cs="Arial"/>
              </w:rPr>
              <w:t xml:space="preserve"> [ab 65. Niklas Süle]</w:t>
            </w:r>
            <w:r w:rsidRPr="008B3E15">
              <w:rPr>
                <w:rFonts w:ascii="Arial" w:hAnsi="Arial" w:cs="Arial"/>
              </w:rPr>
              <w:t>, Corentin Tolisso</w:t>
            </w:r>
            <w:r>
              <w:rPr>
                <w:rFonts w:ascii="Arial" w:hAnsi="Arial" w:cs="Arial"/>
              </w:rPr>
              <w:t xml:space="preserve"> [ab 65. Roca]</w:t>
            </w:r>
            <w:r w:rsidRPr="008B3E15">
              <w:rPr>
                <w:rFonts w:ascii="Arial" w:hAnsi="Arial" w:cs="Arial"/>
              </w:rPr>
              <w:t>, Jamal Musiala</w:t>
            </w:r>
            <w:r>
              <w:rPr>
                <w:rFonts w:ascii="Arial" w:hAnsi="Arial" w:cs="Arial"/>
              </w:rPr>
              <w:t xml:space="preserve"> [ab 82. Nianzou]</w:t>
            </w:r>
            <w:r w:rsidRPr="008B3E15">
              <w:rPr>
                <w:rFonts w:ascii="Arial" w:hAnsi="Arial" w:cs="Arial"/>
              </w:rPr>
              <w:t>, Kingsley Coman, Thomas Müller, Leroy Sane</w:t>
            </w:r>
            <w:r>
              <w:rPr>
                <w:rFonts w:ascii="Arial" w:hAnsi="Arial" w:cs="Arial"/>
              </w:rPr>
              <w:t xml:space="preserve"> [ab 65. Serge Gnabry]</w:t>
            </w:r>
            <w:r w:rsidRPr="008B3E15">
              <w:rPr>
                <w:rFonts w:ascii="Arial" w:hAnsi="Arial" w:cs="Arial"/>
              </w:rPr>
              <w:t xml:space="preserve">, Alphonso Davies, </w:t>
            </w:r>
            <w:r>
              <w:rPr>
                <w:rFonts w:ascii="Arial" w:hAnsi="Arial" w:cs="Arial"/>
              </w:rPr>
              <w:t>Robert Lewandowski</w:t>
            </w:r>
          </w:p>
          <w:p w14:paraId="16D2B33D" w14:textId="77777777" w:rsidR="00A7733B" w:rsidRPr="008B3E15" w:rsidRDefault="00A7733B" w:rsidP="00DB7F37">
            <w:pPr>
              <w:contextualSpacing/>
              <w:rPr>
                <w:rFonts w:ascii="Arial" w:hAnsi="Arial" w:cs="Arial"/>
              </w:rPr>
            </w:pPr>
            <w:r>
              <w:rPr>
                <w:rFonts w:ascii="Arial" w:hAnsi="Arial" w:cs="Arial"/>
              </w:rPr>
              <w:t>[Trainer: Julian Nagelsmann]</w:t>
            </w:r>
          </w:p>
        </w:tc>
      </w:tr>
      <w:tr w:rsidR="00A7733B" w:rsidRPr="008B3E15" w14:paraId="6C7481DE" w14:textId="77777777" w:rsidTr="00DB7F37">
        <w:tc>
          <w:tcPr>
            <w:tcW w:w="9062" w:type="dxa"/>
          </w:tcPr>
          <w:p w14:paraId="37BED770" w14:textId="77777777" w:rsidR="00A7733B" w:rsidRDefault="00A7733B" w:rsidP="00DB7F37">
            <w:pPr>
              <w:contextualSpacing/>
              <w:rPr>
                <w:rFonts w:ascii="Arial" w:hAnsi="Arial" w:cs="Arial"/>
              </w:rPr>
            </w:pPr>
            <w:r>
              <w:rPr>
                <w:rFonts w:ascii="Arial" w:hAnsi="Arial" w:cs="Arial"/>
              </w:rPr>
              <w:t>Zentner - Stefan Bell, Hack, Niakhate, Widmer, Stach [ab 82. Stöger], Aaron, Barreiro [ab 82. Tauer], Jae-Sung Lee [ab 64. Boetius], Burkhardt [ab 64. Ingvartsen], Onisiwo [ab 75. Nebel]</w:t>
            </w:r>
          </w:p>
          <w:p w14:paraId="2F5BB67C" w14:textId="77777777" w:rsidR="00A7733B" w:rsidRPr="008B3E15" w:rsidRDefault="00A7733B" w:rsidP="00DB7F37">
            <w:pPr>
              <w:contextualSpacing/>
              <w:rPr>
                <w:rFonts w:ascii="Arial" w:hAnsi="Arial" w:cs="Arial"/>
              </w:rPr>
            </w:pPr>
            <w:r>
              <w:rPr>
                <w:rFonts w:ascii="Arial" w:hAnsi="Arial" w:cs="Arial"/>
              </w:rPr>
              <w:t>[Trainer: Bo Svensson]</w:t>
            </w:r>
          </w:p>
        </w:tc>
      </w:tr>
      <w:tr w:rsidR="00A7733B" w:rsidRPr="008B3E15" w14:paraId="05F567AD" w14:textId="77777777" w:rsidTr="00DB7F37">
        <w:tc>
          <w:tcPr>
            <w:tcW w:w="9062" w:type="dxa"/>
          </w:tcPr>
          <w:p w14:paraId="4CA72526" w14:textId="77777777" w:rsidR="00A7733B" w:rsidRDefault="00A7733B" w:rsidP="00DB7F37">
            <w:pPr>
              <w:contextualSpacing/>
              <w:rPr>
                <w:rFonts w:ascii="Arial" w:hAnsi="Arial" w:cs="Arial"/>
              </w:rPr>
            </w:pPr>
            <w:r>
              <w:rPr>
                <w:rFonts w:ascii="Arial" w:hAnsi="Arial" w:cs="Arial"/>
              </w:rPr>
              <w:t>0:1 Onisiwo (22.)</w:t>
            </w:r>
          </w:p>
          <w:p w14:paraId="4348F440" w14:textId="77777777" w:rsidR="00A7733B" w:rsidRDefault="00A7733B" w:rsidP="00DB7F37">
            <w:pPr>
              <w:contextualSpacing/>
              <w:rPr>
                <w:rFonts w:ascii="Arial" w:hAnsi="Arial" w:cs="Arial"/>
              </w:rPr>
            </w:pPr>
            <w:r>
              <w:rPr>
                <w:rFonts w:ascii="Arial" w:hAnsi="Arial" w:cs="Arial"/>
              </w:rPr>
              <w:t>1:1 Coman (53.)</w:t>
            </w:r>
          </w:p>
          <w:p w14:paraId="60CF2619" w14:textId="77777777" w:rsidR="00A7733B" w:rsidRDefault="00A7733B" w:rsidP="00DB7F37">
            <w:pPr>
              <w:contextualSpacing/>
              <w:rPr>
                <w:rFonts w:ascii="Arial" w:hAnsi="Arial" w:cs="Arial"/>
              </w:rPr>
            </w:pPr>
            <w:r>
              <w:rPr>
                <w:rFonts w:ascii="Arial" w:hAnsi="Arial" w:cs="Arial"/>
              </w:rPr>
              <w:t>2:1 Musiala (74.)</w:t>
            </w:r>
          </w:p>
        </w:tc>
      </w:tr>
      <w:tr w:rsidR="00A7733B" w:rsidRPr="008B3E15" w14:paraId="6552BB13" w14:textId="77777777" w:rsidTr="00DB7F37">
        <w:tc>
          <w:tcPr>
            <w:tcW w:w="9062" w:type="dxa"/>
          </w:tcPr>
          <w:p w14:paraId="3296FC1D" w14:textId="77777777" w:rsidR="00A7733B" w:rsidRDefault="00A7733B" w:rsidP="00DB7F37">
            <w:pPr>
              <w:contextualSpacing/>
              <w:rPr>
                <w:rFonts w:ascii="Arial" w:hAnsi="Arial" w:cs="Arial"/>
              </w:rPr>
            </w:pPr>
            <w:r>
              <w:rPr>
                <w:rFonts w:ascii="Arial" w:hAnsi="Arial" w:cs="Arial"/>
              </w:rPr>
              <w:t>Schiedsrichter: Cortus (Röthenbach a. d. Pegnitz)</w:t>
            </w:r>
          </w:p>
        </w:tc>
      </w:tr>
      <w:tr w:rsidR="00A7733B" w:rsidRPr="008B3E15" w14:paraId="6FDEB30F" w14:textId="77777777" w:rsidTr="00DB7F37">
        <w:tc>
          <w:tcPr>
            <w:tcW w:w="9062" w:type="dxa"/>
          </w:tcPr>
          <w:p w14:paraId="31DFC03D" w14:textId="77777777" w:rsidR="00A7733B" w:rsidRDefault="00A7733B" w:rsidP="00DB7F37">
            <w:pPr>
              <w:contextualSpacing/>
              <w:rPr>
                <w:rFonts w:ascii="Arial" w:hAnsi="Arial" w:cs="Arial"/>
              </w:rPr>
            </w:pPr>
            <w:r>
              <w:rPr>
                <w:rFonts w:ascii="Arial" w:hAnsi="Arial" w:cs="Arial"/>
              </w:rPr>
              <w:t>Keine zugelassenen Zuschauer in der Münchener Allianz Arena</w:t>
            </w:r>
          </w:p>
        </w:tc>
      </w:tr>
    </w:tbl>
    <w:p w14:paraId="4D882A8E" w14:textId="77777777" w:rsidR="00A7733B" w:rsidRDefault="00A7733B" w:rsidP="00A7733B">
      <w:pPr>
        <w:contextualSpacing/>
        <w:rPr>
          <w:rFonts w:ascii="Arial" w:hAnsi="Arial" w:cs="Arial"/>
        </w:rPr>
      </w:pPr>
    </w:p>
    <w:p w14:paraId="7BD556D5" w14:textId="77777777" w:rsidR="00A7733B" w:rsidRDefault="00A7733B" w:rsidP="00A7733B">
      <w:pPr>
        <w:contextualSpacing/>
        <w:rPr>
          <w:rFonts w:ascii="Arial" w:hAnsi="Arial" w:cs="Arial"/>
        </w:rPr>
      </w:pPr>
    </w:p>
    <w:p w14:paraId="427133F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BCD7267" w14:textId="77777777" w:rsidTr="00DB7F37">
        <w:tc>
          <w:tcPr>
            <w:tcW w:w="9062" w:type="dxa"/>
          </w:tcPr>
          <w:p w14:paraId="0BE498FA" w14:textId="77777777" w:rsidR="00A7733B" w:rsidRDefault="00A7733B" w:rsidP="00DB7F37">
            <w:pPr>
              <w:contextualSpacing/>
              <w:rPr>
                <w:rFonts w:ascii="Arial" w:hAnsi="Arial" w:cs="Arial"/>
              </w:rPr>
            </w:pPr>
            <w:r>
              <w:rPr>
                <w:rFonts w:ascii="Arial" w:hAnsi="Arial" w:cs="Arial"/>
              </w:rPr>
              <w:t>11. Dezember 2021</w:t>
            </w:r>
          </w:p>
        </w:tc>
      </w:tr>
      <w:tr w:rsidR="00A7733B" w14:paraId="7B7FC509" w14:textId="77777777" w:rsidTr="00DB7F37">
        <w:tc>
          <w:tcPr>
            <w:tcW w:w="9062" w:type="dxa"/>
          </w:tcPr>
          <w:p w14:paraId="73AAD379" w14:textId="77777777" w:rsidR="00A7733B" w:rsidRDefault="00A7733B" w:rsidP="00DB7F37">
            <w:pPr>
              <w:contextualSpacing/>
              <w:rPr>
                <w:rFonts w:ascii="Arial" w:hAnsi="Arial" w:cs="Arial"/>
              </w:rPr>
            </w:pPr>
            <w:r>
              <w:rPr>
                <w:rFonts w:ascii="Arial" w:hAnsi="Arial" w:cs="Arial"/>
              </w:rPr>
              <w:t>Bundesliga (15. Spieltag)</w:t>
            </w:r>
          </w:p>
        </w:tc>
      </w:tr>
      <w:tr w:rsidR="00A7733B" w14:paraId="56230327" w14:textId="77777777" w:rsidTr="00DB7F37">
        <w:tc>
          <w:tcPr>
            <w:tcW w:w="9062" w:type="dxa"/>
          </w:tcPr>
          <w:p w14:paraId="6FB6E2AD" w14:textId="77777777" w:rsidR="00A7733B" w:rsidRDefault="00A7733B" w:rsidP="00DB7F37">
            <w:pPr>
              <w:contextualSpacing/>
              <w:rPr>
                <w:rFonts w:ascii="Arial" w:hAnsi="Arial" w:cs="Arial"/>
              </w:rPr>
            </w:pPr>
            <w:r>
              <w:rPr>
                <w:rFonts w:ascii="Arial" w:hAnsi="Arial" w:cs="Arial"/>
              </w:rPr>
              <w:t>1.FC Köln - FC Augsburg 0:2 (0:0)</w:t>
            </w:r>
          </w:p>
        </w:tc>
      </w:tr>
      <w:tr w:rsidR="00A7733B" w14:paraId="10DBA634" w14:textId="77777777" w:rsidTr="00DB7F37">
        <w:tc>
          <w:tcPr>
            <w:tcW w:w="9062" w:type="dxa"/>
          </w:tcPr>
          <w:p w14:paraId="183CD632" w14:textId="77777777" w:rsidR="00A7733B" w:rsidRDefault="00A7733B" w:rsidP="00DB7F37">
            <w:pPr>
              <w:contextualSpacing/>
              <w:rPr>
                <w:rFonts w:ascii="Arial" w:hAnsi="Arial" w:cs="Arial"/>
              </w:rPr>
            </w:pPr>
            <w:r>
              <w:rPr>
                <w:rFonts w:ascii="Arial" w:hAnsi="Arial" w:cs="Arial"/>
              </w:rPr>
              <w:t xml:space="preserve">Schwäbe - Benno Schmitz [ab 87. </w:t>
            </w:r>
            <w:r w:rsidRPr="004554EA">
              <w:rPr>
                <w:rFonts w:ascii="Arial" w:hAnsi="Arial" w:cs="Arial"/>
              </w:rPr>
              <w:t xml:space="preserve">Jorge Mere], Kilian, Rafael Czichos, Jonas Hector, Dejan Ljubicic, Özcan, Florian Kainz [ab 83. </w:t>
            </w:r>
            <w:r>
              <w:rPr>
                <w:rFonts w:ascii="Arial" w:hAnsi="Arial" w:cs="Arial"/>
              </w:rPr>
              <w:t>Louis Schaub], Ondrej Duda, Sebastian Andersson [ab 83. Jan Thielmann], Anthony Modeste</w:t>
            </w:r>
          </w:p>
          <w:p w14:paraId="70F20CA2" w14:textId="77777777" w:rsidR="00A7733B" w:rsidRDefault="00A7733B" w:rsidP="00DB7F37">
            <w:pPr>
              <w:contextualSpacing/>
              <w:rPr>
                <w:rFonts w:ascii="Arial" w:hAnsi="Arial" w:cs="Arial"/>
              </w:rPr>
            </w:pPr>
            <w:r>
              <w:rPr>
                <w:rFonts w:ascii="Arial" w:hAnsi="Arial" w:cs="Arial"/>
              </w:rPr>
              <w:t>[Trainer: Steffen Baumgart]</w:t>
            </w:r>
          </w:p>
        </w:tc>
      </w:tr>
      <w:tr w:rsidR="00A7733B" w:rsidRPr="008B3E15" w14:paraId="472FED48" w14:textId="77777777" w:rsidTr="00DB7F37">
        <w:tc>
          <w:tcPr>
            <w:tcW w:w="9062" w:type="dxa"/>
          </w:tcPr>
          <w:p w14:paraId="5583DC66" w14:textId="77777777" w:rsidR="00A7733B" w:rsidRDefault="00A7733B" w:rsidP="00DB7F37">
            <w:pPr>
              <w:contextualSpacing/>
              <w:rPr>
                <w:rFonts w:ascii="Arial" w:hAnsi="Arial" w:cs="Arial"/>
              </w:rPr>
            </w:pPr>
            <w:r w:rsidRPr="008B3E15">
              <w:rPr>
                <w:rFonts w:ascii="Arial" w:hAnsi="Arial" w:cs="Arial"/>
              </w:rPr>
              <w:t>Gikiewicz - Gummy, Gouweleeuw, Oxford, Iago</w:t>
            </w:r>
            <w:r>
              <w:rPr>
                <w:rFonts w:ascii="Arial" w:hAnsi="Arial" w:cs="Arial"/>
              </w:rPr>
              <w:t>, Niklas Dorsch, Caligiuri [ab 58. Jensen], Moravek [ab 58. Pedersen], Ruben Vargas [ab 79. Sarenren Bazee], Andre Hahn [ab 90.+3 Framberger], Gregoritsch [ab 79. Cordova]</w:t>
            </w:r>
          </w:p>
          <w:p w14:paraId="3EAB2825" w14:textId="77777777" w:rsidR="00A7733B" w:rsidRPr="008B3E15" w:rsidRDefault="00A7733B" w:rsidP="00DB7F37">
            <w:pPr>
              <w:contextualSpacing/>
              <w:rPr>
                <w:rFonts w:ascii="Arial" w:hAnsi="Arial" w:cs="Arial"/>
              </w:rPr>
            </w:pPr>
            <w:r>
              <w:rPr>
                <w:rFonts w:ascii="Arial" w:hAnsi="Arial" w:cs="Arial"/>
              </w:rPr>
              <w:t>[Trainer: Markus Weinzierl]</w:t>
            </w:r>
          </w:p>
        </w:tc>
      </w:tr>
      <w:tr w:rsidR="00A7733B" w:rsidRPr="008B3E15" w14:paraId="1DD51E02" w14:textId="77777777" w:rsidTr="00DB7F37">
        <w:tc>
          <w:tcPr>
            <w:tcW w:w="9062" w:type="dxa"/>
          </w:tcPr>
          <w:p w14:paraId="14AEB4D5" w14:textId="77777777" w:rsidR="00A7733B" w:rsidRDefault="00A7733B" w:rsidP="00DB7F37">
            <w:pPr>
              <w:contextualSpacing/>
              <w:rPr>
                <w:rFonts w:ascii="Arial" w:hAnsi="Arial" w:cs="Arial"/>
              </w:rPr>
            </w:pPr>
            <w:r>
              <w:rPr>
                <w:rFonts w:ascii="Arial" w:hAnsi="Arial" w:cs="Arial"/>
              </w:rPr>
              <w:t>0:1 Hahn (72.)</w:t>
            </w:r>
          </w:p>
          <w:p w14:paraId="0D5C0269" w14:textId="77777777" w:rsidR="00A7733B" w:rsidRPr="008B3E15" w:rsidRDefault="00A7733B" w:rsidP="00DB7F37">
            <w:pPr>
              <w:contextualSpacing/>
              <w:rPr>
                <w:rFonts w:ascii="Arial" w:hAnsi="Arial" w:cs="Arial"/>
              </w:rPr>
            </w:pPr>
            <w:r>
              <w:rPr>
                <w:rFonts w:ascii="Arial" w:hAnsi="Arial" w:cs="Arial"/>
              </w:rPr>
              <w:t>0:2 Dorsch (88.)</w:t>
            </w:r>
          </w:p>
        </w:tc>
      </w:tr>
      <w:tr w:rsidR="00A7733B" w:rsidRPr="008B3E15" w14:paraId="05EB80AA" w14:textId="77777777" w:rsidTr="00DB7F37">
        <w:tc>
          <w:tcPr>
            <w:tcW w:w="9062" w:type="dxa"/>
          </w:tcPr>
          <w:p w14:paraId="13ECFE7B" w14:textId="77777777" w:rsidR="00A7733B" w:rsidRDefault="00A7733B" w:rsidP="00DB7F37">
            <w:pPr>
              <w:contextualSpacing/>
              <w:rPr>
                <w:rFonts w:ascii="Arial" w:hAnsi="Arial" w:cs="Arial"/>
              </w:rPr>
            </w:pPr>
            <w:r>
              <w:rPr>
                <w:rFonts w:ascii="Arial" w:hAnsi="Arial" w:cs="Arial"/>
              </w:rPr>
              <w:t>Schiedsrichter: Ittrich (Hamburg)</w:t>
            </w:r>
          </w:p>
        </w:tc>
      </w:tr>
      <w:tr w:rsidR="00A7733B" w:rsidRPr="008B3E15" w14:paraId="2717DC50" w14:textId="77777777" w:rsidTr="00DB7F37">
        <w:tc>
          <w:tcPr>
            <w:tcW w:w="9062" w:type="dxa"/>
          </w:tcPr>
          <w:p w14:paraId="36B3B447" w14:textId="77777777" w:rsidR="00A7733B" w:rsidRDefault="00A7733B" w:rsidP="00DB7F37">
            <w:pPr>
              <w:contextualSpacing/>
              <w:rPr>
                <w:rFonts w:ascii="Arial" w:hAnsi="Arial" w:cs="Arial"/>
              </w:rPr>
            </w:pPr>
            <w:r>
              <w:rPr>
                <w:rFonts w:ascii="Arial" w:hAnsi="Arial" w:cs="Arial"/>
              </w:rPr>
              <w:t xml:space="preserve">15.000 zugelassene Zuschauer im Kölner RheinEnergie-Stadion </w:t>
            </w:r>
          </w:p>
        </w:tc>
      </w:tr>
    </w:tbl>
    <w:p w14:paraId="596BBEB4" w14:textId="77777777" w:rsidR="00A7733B" w:rsidRDefault="00A7733B" w:rsidP="00A7733B">
      <w:pPr>
        <w:contextualSpacing/>
        <w:rPr>
          <w:rFonts w:ascii="Arial" w:hAnsi="Arial" w:cs="Arial"/>
        </w:rPr>
      </w:pPr>
    </w:p>
    <w:p w14:paraId="157FF0D6" w14:textId="77777777" w:rsidR="00A7733B" w:rsidRDefault="00A7733B" w:rsidP="00A7733B">
      <w:pPr>
        <w:contextualSpacing/>
        <w:rPr>
          <w:rFonts w:ascii="Arial" w:hAnsi="Arial" w:cs="Arial"/>
        </w:rPr>
      </w:pPr>
    </w:p>
    <w:p w14:paraId="6846F55E" w14:textId="77777777" w:rsidR="00A7733B" w:rsidRDefault="00A7733B" w:rsidP="00A7733B">
      <w:pPr>
        <w:contextualSpacing/>
        <w:rPr>
          <w:rFonts w:ascii="Arial" w:hAnsi="Arial" w:cs="Arial"/>
        </w:rPr>
      </w:pPr>
    </w:p>
    <w:p w14:paraId="053FF6C3" w14:textId="77777777" w:rsidR="00A7733B" w:rsidRDefault="00A7733B" w:rsidP="00A7733B">
      <w:pPr>
        <w:contextualSpacing/>
        <w:rPr>
          <w:rFonts w:ascii="Arial" w:hAnsi="Arial" w:cs="Arial"/>
        </w:rPr>
      </w:pPr>
    </w:p>
    <w:p w14:paraId="01EA41A1" w14:textId="77777777" w:rsidR="00A7733B" w:rsidRPr="00EF6244" w:rsidRDefault="00A7733B" w:rsidP="00A7733B">
      <w:pPr>
        <w:contextualSpacing/>
        <w:rPr>
          <w:rFonts w:ascii="Arial" w:hAnsi="Arial" w:cs="Arial"/>
          <w:b/>
          <w:sz w:val="40"/>
          <w:u w:val="single"/>
        </w:rPr>
      </w:pPr>
      <w:r w:rsidRPr="00EF6244">
        <w:rPr>
          <w:rFonts w:ascii="Arial" w:hAnsi="Arial" w:cs="Arial"/>
          <w:b/>
          <w:sz w:val="40"/>
          <w:u w:val="single"/>
        </w:rPr>
        <w:t>16. Spieltag</w:t>
      </w:r>
    </w:p>
    <w:p w14:paraId="12E4661A" w14:textId="77777777" w:rsidR="00A7733B" w:rsidRDefault="00A7733B" w:rsidP="00A7733B">
      <w:pPr>
        <w:contextualSpacing/>
        <w:rPr>
          <w:rFonts w:ascii="Arial" w:hAnsi="Arial" w:cs="Arial"/>
        </w:rPr>
      </w:pPr>
    </w:p>
    <w:p w14:paraId="5F2DB82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1B27353" w14:textId="77777777" w:rsidTr="00DB7F37">
        <w:tc>
          <w:tcPr>
            <w:tcW w:w="9062" w:type="dxa"/>
          </w:tcPr>
          <w:p w14:paraId="77FEB6A9" w14:textId="77777777" w:rsidR="00A7733B" w:rsidRDefault="00A7733B" w:rsidP="00DB7F37">
            <w:pPr>
              <w:contextualSpacing/>
              <w:rPr>
                <w:rFonts w:ascii="Arial" w:hAnsi="Arial" w:cs="Arial"/>
              </w:rPr>
            </w:pPr>
            <w:r>
              <w:rPr>
                <w:rFonts w:ascii="Arial" w:hAnsi="Arial" w:cs="Arial"/>
              </w:rPr>
              <w:t>14. Dezember 2021</w:t>
            </w:r>
          </w:p>
        </w:tc>
      </w:tr>
      <w:tr w:rsidR="00A7733B" w14:paraId="0F4DF63C" w14:textId="77777777" w:rsidTr="00DB7F37">
        <w:tc>
          <w:tcPr>
            <w:tcW w:w="9062" w:type="dxa"/>
          </w:tcPr>
          <w:p w14:paraId="35FEE96E" w14:textId="77777777" w:rsidR="00A7733B" w:rsidRDefault="00A7733B" w:rsidP="00DB7F37">
            <w:pPr>
              <w:contextualSpacing/>
              <w:rPr>
                <w:rFonts w:ascii="Arial" w:hAnsi="Arial" w:cs="Arial"/>
              </w:rPr>
            </w:pPr>
            <w:r>
              <w:rPr>
                <w:rFonts w:ascii="Arial" w:hAnsi="Arial" w:cs="Arial"/>
              </w:rPr>
              <w:t>Bundesliga (16. Spieltag)</w:t>
            </w:r>
          </w:p>
        </w:tc>
      </w:tr>
      <w:tr w:rsidR="00A7733B" w14:paraId="48D60DCC" w14:textId="77777777" w:rsidTr="00DB7F37">
        <w:tc>
          <w:tcPr>
            <w:tcW w:w="9062" w:type="dxa"/>
          </w:tcPr>
          <w:p w14:paraId="3CEC1B09" w14:textId="77777777" w:rsidR="00A7733B" w:rsidRDefault="00A7733B" w:rsidP="00DB7F37">
            <w:pPr>
              <w:contextualSpacing/>
              <w:rPr>
                <w:rFonts w:ascii="Arial" w:hAnsi="Arial" w:cs="Arial"/>
              </w:rPr>
            </w:pPr>
            <w:r>
              <w:rPr>
                <w:rFonts w:ascii="Arial" w:hAnsi="Arial" w:cs="Arial"/>
              </w:rPr>
              <w:t>VfB Stuttgart - FC Bayern München 0:5 (0:1)</w:t>
            </w:r>
          </w:p>
        </w:tc>
      </w:tr>
      <w:tr w:rsidR="00A7733B" w14:paraId="039605C8" w14:textId="77777777" w:rsidTr="00DB7F37">
        <w:tc>
          <w:tcPr>
            <w:tcW w:w="9062" w:type="dxa"/>
          </w:tcPr>
          <w:p w14:paraId="56DC29AB" w14:textId="77777777" w:rsidR="00A7733B" w:rsidRDefault="00A7733B" w:rsidP="00DB7F37">
            <w:pPr>
              <w:contextualSpacing/>
              <w:rPr>
                <w:rFonts w:ascii="Arial" w:hAnsi="Arial" w:cs="Arial"/>
              </w:rPr>
            </w:pPr>
            <w:r>
              <w:rPr>
                <w:rFonts w:ascii="Arial" w:hAnsi="Arial" w:cs="Arial"/>
              </w:rPr>
              <w:t>Müller - Mavropanos, Anton, Oliver Kempf, Karazor, Hiroki Ito, Coulibaly [ab 63. Silas], Endo, Mangala [ab 75. Faghir], Förster [ab 63. Führich], Marmoush [ab 84. Tibidi]</w:t>
            </w:r>
          </w:p>
          <w:p w14:paraId="573767CD" w14:textId="77777777" w:rsidR="00A7733B" w:rsidRDefault="00A7733B" w:rsidP="00DB7F37">
            <w:pPr>
              <w:contextualSpacing/>
              <w:rPr>
                <w:rFonts w:ascii="Arial" w:hAnsi="Arial" w:cs="Arial"/>
              </w:rPr>
            </w:pPr>
            <w:r>
              <w:rPr>
                <w:rFonts w:ascii="Arial" w:hAnsi="Arial" w:cs="Arial"/>
              </w:rPr>
              <w:t>[Trainer: Pellegrino Matarazzo]</w:t>
            </w:r>
          </w:p>
        </w:tc>
      </w:tr>
      <w:tr w:rsidR="00A7733B" w14:paraId="13A11514" w14:textId="77777777" w:rsidTr="00DB7F37">
        <w:tc>
          <w:tcPr>
            <w:tcW w:w="9062" w:type="dxa"/>
          </w:tcPr>
          <w:p w14:paraId="2D68891F" w14:textId="77777777" w:rsidR="00A7733B" w:rsidRDefault="00A7733B" w:rsidP="00DB7F37">
            <w:pPr>
              <w:contextualSpacing/>
              <w:rPr>
                <w:rFonts w:ascii="Arial" w:hAnsi="Arial" w:cs="Arial"/>
              </w:rPr>
            </w:pPr>
            <w:r>
              <w:rPr>
                <w:rFonts w:ascii="Arial" w:hAnsi="Arial" w:cs="Arial"/>
              </w:rPr>
              <w:t xml:space="preserve">Manuel Neuer - Benjamin Pavard, Niklas Süle, Lucas Hernandez, Alphonso Davies [ab 78. Richards], Roca [ab 75. Nianzou], Jamal Musiala, Serge Gnabry [ab 75. </w:t>
            </w:r>
            <w:r>
              <w:rPr>
                <w:rFonts w:ascii="Arial" w:hAnsi="Arial" w:cs="Arial"/>
              </w:rPr>
              <w:lastRenderedPageBreak/>
              <w:t>Tillmann], Thomas Müller [ab 78. Cuisance], Kingsley Coman [ab 27. Leroy Sane], Robert Lewandowski</w:t>
            </w:r>
          </w:p>
          <w:p w14:paraId="1E613E55" w14:textId="77777777" w:rsidR="00A7733B" w:rsidRDefault="00A7733B" w:rsidP="00DB7F37">
            <w:pPr>
              <w:contextualSpacing/>
              <w:rPr>
                <w:rFonts w:ascii="Arial" w:hAnsi="Arial" w:cs="Arial"/>
              </w:rPr>
            </w:pPr>
            <w:r>
              <w:rPr>
                <w:rFonts w:ascii="Arial" w:hAnsi="Arial" w:cs="Arial"/>
              </w:rPr>
              <w:t>[Trainer: Julian Nagelsmann]</w:t>
            </w:r>
          </w:p>
        </w:tc>
      </w:tr>
      <w:tr w:rsidR="00A7733B" w14:paraId="7F37C675" w14:textId="77777777" w:rsidTr="00DB7F37">
        <w:tc>
          <w:tcPr>
            <w:tcW w:w="9062" w:type="dxa"/>
          </w:tcPr>
          <w:p w14:paraId="25B25DB5" w14:textId="77777777" w:rsidR="00A7733B" w:rsidRDefault="00A7733B" w:rsidP="00DB7F37">
            <w:pPr>
              <w:contextualSpacing/>
              <w:rPr>
                <w:rFonts w:ascii="Arial" w:hAnsi="Arial" w:cs="Arial"/>
              </w:rPr>
            </w:pPr>
            <w:r>
              <w:rPr>
                <w:rFonts w:ascii="Arial" w:hAnsi="Arial" w:cs="Arial"/>
              </w:rPr>
              <w:lastRenderedPageBreak/>
              <w:t>0:1 Gnabry (40.)</w:t>
            </w:r>
          </w:p>
          <w:p w14:paraId="46C1C07F" w14:textId="77777777" w:rsidR="00A7733B" w:rsidRDefault="00A7733B" w:rsidP="00DB7F37">
            <w:pPr>
              <w:contextualSpacing/>
              <w:rPr>
                <w:rFonts w:ascii="Arial" w:hAnsi="Arial" w:cs="Arial"/>
              </w:rPr>
            </w:pPr>
            <w:r>
              <w:rPr>
                <w:rFonts w:ascii="Arial" w:hAnsi="Arial" w:cs="Arial"/>
              </w:rPr>
              <w:t>0:2 Gnabry (53.)</w:t>
            </w:r>
          </w:p>
          <w:p w14:paraId="12029684" w14:textId="77777777" w:rsidR="00A7733B" w:rsidRDefault="00A7733B" w:rsidP="00DB7F37">
            <w:pPr>
              <w:contextualSpacing/>
              <w:rPr>
                <w:rFonts w:ascii="Arial" w:hAnsi="Arial" w:cs="Arial"/>
              </w:rPr>
            </w:pPr>
            <w:r>
              <w:rPr>
                <w:rFonts w:ascii="Arial" w:hAnsi="Arial" w:cs="Arial"/>
              </w:rPr>
              <w:t>0:3 Lewandowski (69.)</w:t>
            </w:r>
          </w:p>
          <w:p w14:paraId="0854F948" w14:textId="77777777" w:rsidR="00A7733B" w:rsidRDefault="00A7733B" w:rsidP="00DB7F37">
            <w:pPr>
              <w:contextualSpacing/>
              <w:rPr>
                <w:rFonts w:ascii="Arial" w:hAnsi="Arial" w:cs="Arial"/>
              </w:rPr>
            </w:pPr>
            <w:r>
              <w:rPr>
                <w:rFonts w:ascii="Arial" w:hAnsi="Arial" w:cs="Arial"/>
              </w:rPr>
              <w:t>0:4 Lewandowski (72.)</w:t>
            </w:r>
          </w:p>
          <w:p w14:paraId="3EEC02E4" w14:textId="77777777" w:rsidR="00A7733B" w:rsidRDefault="00A7733B" w:rsidP="00DB7F37">
            <w:pPr>
              <w:contextualSpacing/>
              <w:rPr>
                <w:rFonts w:ascii="Arial" w:hAnsi="Arial" w:cs="Arial"/>
              </w:rPr>
            </w:pPr>
            <w:r>
              <w:rPr>
                <w:rFonts w:ascii="Arial" w:hAnsi="Arial" w:cs="Arial"/>
              </w:rPr>
              <w:t>0:5 Gnabry (74.)</w:t>
            </w:r>
          </w:p>
        </w:tc>
      </w:tr>
      <w:tr w:rsidR="00A7733B" w14:paraId="458D84EA" w14:textId="77777777" w:rsidTr="00DB7F37">
        <w:tc>
          <w:tcPr>
            <w:tcW w:w="9062" w:type="dxa"/>
          </w:tcPr>
          <w:p w14:paraId="19C56A59" w14:textId="77777777" w:rsidR="00A7733B" w:rsidRDefault="00A7733B" w:rsidP="00DB7F37">
            <w:pPr>
              <w:contextualSpacing/>
              <w:rPr>
                <w:rFonts w:ascii="Arial" w:hAnsi="Arial" w:cs="Arial"/>
              </w:rPr>
            </w:pPr>
            <w:r>
              <w:rPr>
                <w:rFonts w:ascii="Arial" w:hAnsi="Arial" w:cs="Arial"/>
              </w:rPr>
              <w:t>Schiedsrichter: Schröder (Hannover)</w:t>
            </w:r>
          </w:p>
        </w:tc>
      </w:tr>
      <w:tr w:rsidR="00A7733B" w14:paraId="2B521776" w14:textId="77777777" w:rsidTr="00DB7F37">
        <w:tc>
          <w:tcPr>
            <w:tcW w:w="9062" w:type="dxa"/>
          </w:tcPr>
          <w:p w14:paraId="6130E1C4" w14:textId="77777777" w:rsidR="00A7733B" w:rsidRDefault="00A7733B" w:rsidP="00DB7F37">
            <w:pPr>
              <w:contextualSpacing/>
              <w:rPr>
                <w:rFonts w:ascii="Arial" w:hAnsi="Arial" w:cs="Arial"/>
              </w:rPr>
            </w:pPr>
            <w:r>
              <w:rPr>
                <w:rFonts w:ascii="Arial" w:hAnsi="Arial" w:cs="Arial"/>
              </w:rPr>
              <w:t>Keine zugelassenen Zuschauer</w:t>
            </w:r>
          </w:p>
        </w:tc>
      </w:tr>
    </w:tbl>
    <w:p w14:paraId="075ADBFE" w14:textId="77777777" w:rsidR="00A7733B" w:rsidRDefault="00A7733B" w:rsidP="00A7733B">
      <w:pPr>
        <w:contextualSpacing/>
        <w:rPr>
          <w:rFonts w:ascii="Arial" w:hAnsi="Arial" w:cs="Arial"/>
        </w:rPr>
      </w:pPr>
    </w:p>
    <w:p w14:paraId="43B655BF" w14:textId="77777777" w:rsidR="00A7733B" w:rsidRDefault="00A7733B" w:rsidP="00A7733B">
      <w:pPr>
        <w:contextualSpacing/>
        <w:rPr>
          <w:rFonts w:ascii="Arial" w:hAnsi="Arial" w:cs="Arial"/>
        </w:rPr>
      </w:pPr>
    </w:p>
    <w:p w14:paraId="45045C4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18F6176" w14:textId="77777777" w:rsidTr="00DB7F37">
        <w:tc>
          <w:tcPr>
            <w:tcW w:w="9062" w:type="dxa"/>
          </w:tcPr>
          <w:p w14:paraId="5353D140" w14:textId="77777777" w:rsidR="00A7733B" w:rsidRDefault="00A7733B" w:rsidP="00DB7F37">
            <w:pPr>
              <w:contextualSpacing/>
              <w:rPr>
                <w:rFonts w:ascii="Arial" w:hAnsi="Arial" w:cs="Arial"/>
              </w:rPr>
            </w:pPr>
            <w:r>
              <w:rPr>
                <w:rFonts w:ascii="Arial" w:hAnsi="Arial" w:cs="Arial"/>
              </w:rPr>
              <w:t>14. Dezember 2021</w:t>
            </w:r>
          </w:p>
        </w:tc>
      </w:tr>
      <w:tr w:rsidR="00A7733B" w14:paraId="40660503" w14:textId="77777777" w:rsidTr="00DB7F37">
        <w:tc>
          <w:tcPr>
            <w:tcW w:w="9062" w:type="dxa"/>
          </w:tcPr>
          <w:p w14:paraId="049AC436" w14:textId="77777777" w:rsidR="00A7733B" w:rsidRDefault="00A7733B" w:rsidP="00DB7F37">
            <w:pPr>
              <w:contextualSpacing/>
              <w:rPr>
                <w:rFonts w:ascii="Arial" w:hAnsi="Arial" w:cs="Arial"/>
              </w:rPr>
            </w:pPr>
            <w:r>
              <w:rPr>
                <w:rFonts w:ascii="Arial" w:hAnsi="Arial" w:cs="Arial"/>
              </w:rPr>
              <w:t>Bundesliga (16. Spieltag)</w:t>
            </w:r>
          </w:p>
        </w:tc>
      </w:tr>
      <w:tr w:rsidR="00A7733B" w14:paraId="05E13C15" w14:textId="77777777" w:rsidTr="00DB7F37">
        <w:tc>
          <w:tcPr>
            <w:tcW w:w="9062" w:type="dxa"/>
          </w:tcPr>
          <w:p w14:paraId="24DB232D" w14:textId="77777777" w:rsidR="00A7733B" w:rsidRDefault="00A7733B" w:rsidP="00DB7F37">
            <w:pPr>
              <w:contextualSpacing/>
              <w:rPr>
                <w:rFonts w:ascii="Arial" w:hAnsi="Arial" w:cs="Arial"/>
              </w:rPr>
            </w:pPr>
            <w:r>
              <w:rPr>
                <w:rFonts w:ascii="Arial" w:hAnsi="Arial" w:cs="Arial"/>
              </w:rPr>
              <w:t>VfL Wolfsburg - 1. FC Köln 2:3 (1:1)</w:t>
            </w:r>
          </w:p>
        </w:tc>
      </w:tr>
      <w:tr w:rsidR="00A7733B" w:rsidRPr="001E5DF5" w14:paraId="34FD63D5" w14:textId="77777777" w:rsidTr="00DB7F37">
        <w:tc>
          <w:tcPr>
            <w:tcW w:w="9062" w:type="dxa"/>
          </w:tcPr>
          <w:p w14:paraId="2CCAB717" w14:textId="77777777" w:rsidR="00A7733B" w:rsidRPr="001E5DF5" w:rsidRDefault="00A7733B" w:rsidP="00DB7F37">
            <w:pPr>
              <w:contextualSpacing/>
              <w:rPr>
                <w:rFonts w:ascii="Arial" w:hAnsi="Arial" w:cs="Arial"/>
              </w:rPr>
            </w:pPr>
            <w:r w:rsidRPr="001E5DF5">
              <w:rPr>
                <w:rFonts w:ascii="Arial" w:hAnsi="Arial" w:cs="Arial"/>
                <w:lang w:val="en-US"/>
              </w:rPr>
              <w:t xml:space="preserve">Casteels - Ridle Baku, Lacroix, Bornauw, Roussillon, Vranckx, Maximilian Arnold, </w:t>
            </w:r>
            <w:r>
              <w:rPr>
                <w:rFonts w:ascii="Arial" w:hAnsi="Arial" w:cs="Arial"/>
                <w:lang w:val="en-US"/>
              </w:rPr>
              <w:t xml:space="preserve">Dodi </w:t>
            </w:r>
            <w:r w:rsidRPr="001E5DF5">
              <w:rPr>
                <w:rFonts w:ascii="Arial" w:hAnsi="Arial" w:cs="Arial"/>
                <w:lang w:val="en-US"/>
              </w:rPr>
              <w:t xml:space="preserve">Lukebakio, L. Nmecha [ab 65. </w:t>
            </w:r>
            <w:r w:rsidRPr="001E5DF5">
              <w:rPr>
                <w:rFonts w:ascii="Arial" w:hAnsi="Arial" w:cs="Arial"/>
              </w:rPr>
              <w:t>Gerhardt], F. Nmecha [ab 59. Steffen], Wout Weghorst</w:t>
            </w:r>
          </w:p>
          <w:p w14:paraId="77DEAF70" w14:textId="77777777" w:rsidR="00A7733B" w:rsidRPr="001E5DF5" w:rsidRDefault="00A7733B" w:rsidP="00DB7F37">
            <w:pPr>
              <w:contextualSpacing/>
              <w:rPr>
                <w:rFonts w:ascii="Arial" w:hAnsi="Arial" w:cs="Arial"/>
              </w:rPr>
            </w:pPr>
            <w:r w:rsidRPr="001E5DF5">
              <w:rPr>
                <w:rFonts w:ascii="Arial" w:hAnsi="Arial" w:cs="Arial"/>
              </w:rPr>
              <w:t>[Trainer: Florian Kohfeldt]</w:t>
            </w:r>
          </w:p>
        </w:tc>
      </w:tr>
      <w:tr w:rsidR="00A7733B" w:rsidRPr="001E5DF5" w14:paraId="07B5C671" w14:textId="77777777" w:rsidTr="00DB7F37">
        <w:tc>
          <w:tcPr>
            <w:tcW w:w="9062" w:type="dxa"/>
          </w:tcPr>
          <w:p w14:paraId="77EBBDDD" w14:textId="77777777" w:rsidR="00A7733B" w:rsidRPr="001E5DF5" w:rsidRDefault="00A7733B" w:rsidP="00DB7F37">
            <w:pPr>
              <w:contextualSpacing/>
              <w:rPr>
                <w:rFonts w:ascii="Arial" w:hAnsi="Arial" w:cs="Arial"/>
              </w:rPr>
            </w:pPr>
            <w:r w:rsidRPr="001E5DF5">
              <w:rPr>
                <w:rFonts w:ascii="Arial" w:hAnsi="Arial" w:cs="Arial"/>
              </w:rPr>
              <w:t>Schwäbe - Benno Schmitz, Hübers, R</w:t>
            </w:r>
            <w:r>
              <w:rPr>
                <w:rFonts w:ascii="Arial" w:hAnsi="Arial" w:cs="Arial"/>
              </w:rPr>
              <w:t>afael Czichos, Jonas Hector, Salih Ö</w:t>
            </w:r>
            <w:r w:rsidRPr="001E5DF5">
              <w:rPr>
                <w:rFonts w:ascii="Arial" w:hAnsi="Arial" w:cs="Arial"/>
              </w:rPr>
              <w:t>zcan</w:t>
            </w:r>
            <w:r>
              <w:rPr>
                <w:rFonts w:ascii="Arial" w:hAnsi="Arial" w:cs="Arial"/>
              </w:rPr>
              <w:t xml:space="preserve"> [ab 46. </w:t>
            </w:r>
            <w:r w:rsidRPr="001E5DF5">
              <w:rPr>
                <w:rFonts w:ascii="Arial" w:hAnsi="Arial" w:cs="Arial"/>
              </w:rPr>
              <w:t>Janis Horn], Florian Kainz [ab 71.</w:t>
            </w:r>
            <w:r>
              <w:rPr>
                <w:rFonts w:ascii="Arial" w:hAnsi="Arial" w:cs="Arial"/>
              </w:rPr>
              <w:t xml:space="preserve"> Jan Thielmann]</w:t>
            </w:r>
            <w:r w:rsidRPr="001E5DF5">
              <w:rPr>
                <w:rFonts w:ascii="Arial" w:hAnsi="Arial" w:cs="Arial"/>
              </w:rPr>
              <w:t>, Louis Schaub [ab 71. Mark Uth</w:t>
            </w:r>
            <w:r>
              <w:rPr>
                <w:rFonts w:ascii="Arial" w:hAnsi="Arial" w:cs="Arial"/>
              </w:rPr>
              <w:t xml:space="preserve"> [ab 90.+4 Kilian]</w:t>
            </w:r>
            <w:r w:rsidRPr="001E5DF5">
              <w:rPr>
                <w:rFonts w:ascii="Arial" w:hAnsi="Arial" w:cs="Arial"/>
              </w:rPr>
              <w:t xml:space="preserve">], Ondrej Duda [ab 71. </w:t>
            </w:r>
            <w:r>
              <w:rPr>
                <w:rFonts w:ascii="Arial" w:hAnsi="Arial" w:cs="Arial"/>
              </w:rPr>
              <w:t xml:space="preserve">Kingsley </w:t>
            </w:r>
            <w:r w:rsidRPr="001E5DF5">
              <w:rPr>
                <w:rFonts w:ascii="Arial" w:hAnsi="Arial" w:cs="Arial"/>
              </w:rPr>
              <w:t>Schindler], Sebastian Andersson, Anthony Modeste</w:t>
            </w:r>
          </w:p>
          <w:p w14:paraId="29DFBF2C" w14:textId="77777777" w:rsidR="00A7733B" w:rsidRPr="001E5DF5" w:rsidRDefault="00A7733B" w:rsidP="00DB7F37">
            <w:pPr>
              <w:contextualSpacing/>
              <w:rPr>
                <w:rFonts w:ascii="Arial" w:hAnsi="Arial" w:cs="Arial"/>
              </w:rPr>
            </w:pPr>
            <w:r w:rsidRPr="001E5DF5">
              <w:rPr>
                <w:rFonts w:ascii="Arial" w:hAnsi="Arial" w:cs="Arial"/>
              </w:rPr>
              <w:t>[Trainer: Steffen Baumgart]</w:t>
            </w:r>
          </w:p>
        </w:tc>
      </w:tr>
      <w:tr w:rsidR="00A7733B" w:rsidRPr="0070784E" w14:paraId="0F8F2333" w14:textId="77777777" w:rsidTr="00DB7F37">
        <w:tc>
          <w:tcPr>
            <w:tcW w:w="9062" w:type="dxa"/>
          </w:tcPr>
          <w:p w14:paraId="638A8D27" w14:textId="77777777" w:rsidR="00A7733B" w:rsidRPr="00D05A95" w:rsidRDefault="00A7733B" w:rsidP="00DB7F37">
            <w:pPr>
              <w:contextualSpacing/>
              <w:rPr>
                <w:rFonts w:ascii="Arial" w:hAnsi="Arial" w:cs="Arial"/>
                <w:lang w:val="en-US"/>
              </w:rPr>
            </w:pPr>
            <w:r w:rsidRPr="00D05A95">
              <w:rPr>
                <w:rFonts w:ascii="Arial" w:hAnsi="Arial" w:cs="Arial"/>
                <w:lang w:val="en-US"/>
              </w:rPr>
              <w:t>1:0 L. Nmecha (8.)</w:t>
            </w:r>
          </w:p>
          <w:p w14:paraId="55560289" w14:textId="77777777" w:rsidR="00A7733B" w:rsidRPr="00D05A95" w:rsidRDefault="00A7733B" w:rsidP="00DB7F37">
            <w:pPr>
              <w:contextualSpacing/>
              <w:rPr>
                <w:rFonts w:ascii="Arial" w:hAnsi="Arial" w:cs="Arial"/>
                <w:lang w:val="en-US"/>
              </w:rPr>
            </w:pPr>
            <w:r w:rsidRPr="00D05A95">
              <w:rPr>
                <w:rFonts w:ascii="Arial" w:hAnsi="Arial" w:cs="Arial"/>
                <w:lang w:val="en-US"/>
              </w:rPr>
              <w:t>1:1 Modeste (34.)</w:t>
            </w:r>
          </w:p>
          <w:p w14:paraId="5FAC14CA" w14:textId="77777777" w:rsidR="00A7733B" w:rsidRPr="00D05A95" w:rsidRDefault="00A7733B" w:rsidP="00DB7F37">
            <w:pPr>
              <w:contextualSpacing/>
              <w:rPr>
                <w:rFonts w:ascii="Arial" w:hAnsi="Arial" w:cs="Arial"/>
                <w:lang w:val="en-US"/>
              </w:rPr>
            </w:pPr>
            <w:r w:rsidRPr="00D05A95">
              <w:rPr>
                <w:rFonts w:ascii="Arial" w:hAnsi="Arial" w:cs="Arial"/>
                <w:lang w:val="en-US"/>
              </w:rPr>
              <w:t>2:1 Weghorst (51.)</w:t>
            </w:r>
          </w:p>
          <w:p w14:paraId="67A66D1C" w14:textId="77777777" w:rsidR="00A7733B" w:rsidRPr="00D05A95" w:rsidRDefault="00A7733B" w:rsidP="00DB7F37">
            <w:pPr>
              <w:contextualSpacing/>
              <w:rPr>
                <w:rFonts w:ascii="Arial" w:hAnsi="Arial" w:cs="Arial"/>
                <w:lang w:val="en-US"/>
              </w:rPr>
            </w:pPr>
            <w:r w:rsidRPr="00D05A95">
              <w:rPr>
                <w:rFonts w:ascii="Arial" w:hAnsi="Arial" w:cs="Arial"/>
                <w:lang w:val="en-US"/>
              </w:rPr>
              <w:t>2:2 Uth (73.)</w:t>
            </w:r>
          </w:p>
          <w:p w14:paraId="76B4C24E" w14:textId="77777777" w:rsidR="00A7733B" w:rsidRPr="00D05A95" w:rsidRDefault="00A7733B" w:rsidP="00DB7F37">
            <w:pPr>
              <w:contextualSpacing/>
              <w:rPr>
                <w:rFonts w:ascii="Arial" w:hAnsi="Arial" w:cs="Arial"/>
                <w:lang w:val="en-US"/>
              </w:rPr>
            </w:pPr>
            <w:r w:rsidRPr="00D05A95">
              <w:rPr>
                <w:rFonts w:ascii="Arial" w:hAnsi="Arial" w:cs="Arial"/>
                <w:lang w:val="en-US"/>
              </w:rPr>
              <w:t>2:3 Modeste (89.)</w:t>
            </w:r>
          </w:p>
        </w:tc>
      </w:tr>
      <w:tr w:rsidR="00A7733B" w:rsidRPr="001E5DF5" w14:paraId="77A92BCF" w14:textId="77777777" w:rsidTr="00DB7F37">
        <w:tc>
          <w:tcPr>
            <w:tcW w:w="9062" w:type="dxa"/>
          </w:tcPr>
          <w:p w14:paraId="01460E8F" w14:textId="77777777" w:rsidR="00A7733B" w:rsidRDefault="00A7733B" w:rsidP="00DB7F37">
            <w:pPr>
              <w:contextualSpacing/>
              <w:rPr>
                <w:rFonts w:ascii="Arial" w:hAnsi="Arial" w:cs="Arial"/>
              </w:rPr>
            </w:pPr>
            <w:r>
              <w:rPr>
                <w:rFonts w:ascii="Arial" w:hAnsi="Arial" w:cs="Arial"/>
              </w:rPr>
              <w:t>Scheidsrichter: Hartmann (Wangen)</w:t>
            </w:r>
          </w:p>
        </w:tc>
      </w:tr>
      <w:tr w:rsidR="00A7733B" w:rsidRPr="001E5DF5" w14:paraId="6E4D7904" w14:textId="77777777" w:rsidTr="00DB7F37">
        <w:tc>
          <w:tcPr>
            <w:tcW w:w="9062" w:type="dxa"/>
          </w:tcPr>
          <w:p w14:paraId="30029651" w14:textId="77777777" w:rsidR="00A7733B" w:rsidRDefault="00A7733B" w:rsidP="00DB7F37">
            <w:pPr>
              <w:contextualSpacing/>
              <w:rPr>
                <w:rFonts w:ascii="Arial" w:hAnsi="Arial" w:cs="Arial"/>
              </w:rPr>
            </w:pPr>
            <w:r>
              <w:rPr>
                <w:rFonts w:ascii="Arial" w:hAnsi="Arial" w:cs="Arial"/>
              </w:rPr>
              <w:t>5.000 zugelassene Zuschauer in der Wolfsburger VW-Arena</w:t>
            </w:r>
          </w:p>
        </w:tc>
      </w:tr>
    </w:tbl>
    <w:p w14:paraId="2D287542" w14:textId="77777777" w:rsidR="00A7733B" w:rsidRDefault="00A7733B" w:rsidP="00A7733B">
      <w:pPr>
        <w:contextualSpacing/>
        <w:rPr>
          <w:rFonts w:ascii="Arial" w:hAnsi="Arial" w:cs="Arial"/>
        </w:rPr>
      </w:pPr>
    </w:p>
    <w:p w14:paraId="0427208C" w14:textId="77777777" w:rsidR="00A7733B" w:rsidRDefault="00A7733B" w:rsidP="00A7733B">
      <w:pPr>
        <w:contextualSpacing/>
        <w:rPr>
          <w:rFonts w:ascii="Arial" w:hAnsi="Arial" w:cs="Arial"/>
        </w:rPr>
      </w:pPr>
    </w:p>
    <w:p w14:paraId="6C185DD8" w14:textId="77777777" w:rsidR="00A7733B" w:rsidRDefault="00A7733B" w:rsidP="00A7733B">
      <w:pPr>
        <w:contextualSpacing/>
        <w:rPr>
          <w:rFonts w:ascii="Arial" w:hAnsi="Arial" w:cs="Arial"/>
        </w:rPr>
      </w:pPr>
    </w:p>
    <w:p w14:paraId="7DD51024" w14:textId="77777777" w:rsidR="00A7733B" w:rsidRDefault="00A7733B" w:rsidP="00A7733B">
      <w:pPr>
        <w:contextualSpacing/>
        <w:rPr>
          <w:rFonts w:ascii="Arial" w:hAnsi="Arial" w:cs="Arial"/>
        </w:rPr>
      </w:pPr>
    </w:p>
    <w:p w14:paraId="71D92BD6" w14:textId="77777777" w:rsidR="00A7733B" w:rsidRPr="00CD7788" w:rsidRDefault="00A7733B" w:rsidP="00A7733B">
      <w:pPr>
        <w:contextualSpacing/>
        <w:rPr>
          <w:rFonts w:ascii="Arial" w:hAnsi="Arial" w:cs="Arial"/>
          <w:b/>
          <w:sz w:val="40"/>
          <w:u w:val="single"/>
        </w:rPr>
      </w:pPr>
      <w:r w:rsidRPr="00CD7788">
        <w:rPr>
          <w:rFonts w:ascii="Arial" w:hAnsi="Arial" w:cs="Arial"/>
          <w:b/>
          <w:sz w:val="40"/>
          <w:u w:val="single"/>
        </w:rPr>
        <w:t>17. Spieltag</w:t>
      </w:r>
    </w:p>
    <w:p w14:paraId="3373AD33" w14:textId="77777777" w:rsidR="00A7733B" w:rsidRDefault="00A7733B" w:rsidP="00A7733B">
      <w:pPr>
        <w:contextualSpacing/>
        <w:rPr>
          <w:rFonts w:ascii="Arial" w:hAnsi="Arial" w:cs="Arial"/>
        </w:rPr>
      </w:pPr>
    </w:p>
    <w:p w14:paraId="77C84C2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2818015" w14:textId="77777777" w:rsidTr="00DB7F37">
        <w:tc>
          <w:tcPr>
            <w:tcW w:w="9062" w:type="dxa"/>
          </w:tcPr>
          <w:p w14:paraId="5A1D5638" w14:textId="77777777" w:rsidR="00A7733B" w:rsidRDefault="00A7733B" w:rsidP="00DB7F37">
            <w:pPr>
              <w:contextualSpacing/>
              <w:rPr>
                <w:rFonts w:ascii="Arial" w:hAnsi="Arial" w:cs="Arial"/>
              </w:rPr>
            </w:pPr>
            <w:r>
              <w:rPr>
                <w:rFonts w:ascii="Arial" w:hAnsi="Arial" w:cs="Arial"/>
              </w:rPr>
              <w:t>18. Dezember 2021</w:t>
            </w:r>
          </w:p>
        </w:tc>
      </w:tr>
      <w:tr w:rsidR="00A7733B" w14:paraId="0E8C4318" w14:textId="77777777" w:rsidTr="00DB7F37">
        <w:tc>
          <w:tcPr>
            <w:tcW w:w="9062" w:type="dxa"/>
          </w:tcPr>
          <w:p w14:paraId="2D1B6206" w14:textId="77777777" w:rsidR="00A7733B" w:rsidRDefault="00A7733B" w:rsidP="00DB7F37">
            <w:pPr>
              <w:contextualSpacing/>
              <w:rPr>
                <w:rFonts w:ascii="Arial" w:hAnsi="Arial" w:cs="Arial"/>
              </w:rPr>
            </w:pPr>
            <w:r>
              <w:rPr>
                <w:rFonts w:ascii="Arial" w:hAnsi="Arial" w:cs="Arial"/>
              </w:rPr>
              <w:t>Bundesliga (17. Spieltag)</w:t>
            </w:r>
          </w:p>
        </w:tc>
      </w:tr>
      <w:tr w:rsidR="00A7733B" w14:paraId="530D5941" w14:textId="77777777" w:rsidTr="00DB7F37">
        <w:tc>
          <w:tcPr>
            <w:tcW w:w="9062" w:type="dxa"/>
          </w:tcPr>
          <w:p w14:paraId="35F6AB10" w14:textId="77777777" w:rsidR="00A7733B" w:rsidRDefault="00A7733B" w:rsidP="00DB7F37">
            <w:pPr>
              <w:contextualSpacing/>
              <w:rPr>
                <w:rFonts w:ascii="Arial" w:hAnsi="Arial" w:cs="Arial"/>
              </w:rPr>
            </w:pPr>
            <w:r>
              <w:rPr>
                <w:rFonts w:ascii="Arial" w:hAnsi="Arial" w:cs="Arial"/>
              </w:rPr>
              <w:t>FC Bayern München - VfL Wolfsburg 4:0 (1:0)</w:t>
            </w:r>
          </w:p>
        </w:tc>
      </w:tr>
      <w:tr w:rsidR="00A7733B" w:rsidRPr="006E6051" w14:paraId="5190FE43" w14:textId="77777777" w:rsidTr="00DB7F37">
        <w:tc>
          <w:tcPr>
            <w:tcW w:w="9062" w:type="dxa"/>
          </w:tcPr>
          <w:p w14:paraId="422607A7" w14:textId="77777777" w:rsidR="00A7733B" w:rsidRPr="006E6051" w:rsidRDefault="00A7733B" w:rsidP="00DB7F37">
            <w:pPr>
              <w:contextualSpacing/>
              <w:rPr>
                <w:rFonts w:ascii="Arial" w:hAnsi="Arial" w:cs="Arial"/>
              </w:rPr>
            </w:pPr>
            <w:r w:rsidRPr="006E6051">
              <w:rPr>
                <w:rFonts w:ascii="Arial" w:hAnsi="Arial" w:cs="Arial"/>
              </w:rPr>
              <w:t>Manuel Neuer - Benjamin Pavard</w:t>
            </w:r>
            <w:r>
              <w:rPr>
                <w:rFonts w:ascii="Arial" w:hAnsi="Arial" w:cs="Arial"/>
              </w:rPr>
              <w:t xml:space="preserve"> [ab 85. Tillmann]</w:t>
            </w:r>
            <w:r w:rsidRPr="006E6051">
              <w:rPr>
                <w:rFonts w:ascii="Arial" w:hAnsi="Arial" w:cs="Arial"/>
              </w:rPr>
              <w:t>, Dayout Upamecano, Lucas Hernandez</w:t>
            </w:r>
            <w:r>
              <w:rPr>
                <w:rFonts w:ascii="Arial" w:hAnsi="Arial" w:cs="Arial"/>
              </w:rPr>
              <w:t xml:space="preserve"> [ab 80. Nianzou]</w:t>
            </w:r>
            <w:r w:rsidRPr="006E6051">
              <w:rPr>
                <w:rFonts w:ascii="Arial" w:hAnsi="Arial" w:cs="Arial"/>
              </w:rPr>
              <w:t>, Alphonso Davies</w:t>
            </w:r>
            <w:r>
              <w:rPr>
                <w:rFonts w:ascii="Arial" w:hAnsi="Arial" w:cs="Arial"/>
              </w:rPr>
              <w:t xml:space="preserve"> [ab 80. Richards]</w:t>
            </w:r>
            <w:r w:rsidRPr="006E6051">
              <w:rPr>
                <w:rFonts w:ascii="Arial" w:hAnsi="Arial" w:cs="Arial"/>
              </w:rPr>
              <w:t>, Roca</w:t>
            </w:r>
            <w:r>
              <w:rPr>
                <w:rFonts w:ascii="Arial" w:hAnsi="Arial" w:cs="Arial"/>
              </w:rPr>
              <w:t xml:space="preserve"> [ab 75. </w:t>
            </w:r>
            <w:r w:rsidRPr="006E6051">
              <w:rPr>
                <w:rFonts w:ascii="Arial" w:hAnsi="Arial" w:cs="Arial"/>
              </w:rPr>
              <w:t>Marcel Sabitzer], Jamal Musiala, Serge Gnabry</w:t>
            </w:r>
            <w:r>
              <w:rPr>
                <w:rFonts w:ascii="Arial" w:hAnsi="Arial" w:cs="Arial"/>
              </w:rPr>
              <w:t xml:space="preserve"> [ab 80. Sarr]</w:t>
            </w:r>
            <w:r w:rsidRPr="006E6051">
              <w:rPr>
                <w:rFonts w:ascii="Arial" w:hAnsi="Arial" w:cs="Arial"/>
              </w:rPr>
              <w:t>, Thomas Müller, Leroy Sane, Robert Lewandowski</w:t>
            </w:r>
          </w:p>
          <w:p w14:paraId="480060DE" w14:textId="77777777" w:rsidR="00A7733B" w:rsidRPr="006E6051" w:rsidRDefault="00A7733B" w:rsidP="00DB7F37">
            <w:pPr>
              <w:contextualSpacing/>
              <w:rPr>
                <w:rFonts w:ascii="Arial" w:hAnsi="Arial" w:cs="Arial"/>
              </w:rPr>
            </w:pPr>
            <w:r>
              <w:rPr>
                <w:rFonts w:ascii="Arial" w:hAnsi="Arial" w:cs="Arial"/>
              </w:rPr>
              <w:t>[Trainer: Julian Nagelsmann]</w:t>
            </w:r>
          </w:p>
        </w:tc>
      </w:tr>
      <w:tr w:rsidR="00A7733B" w:rsidRPr="006E6051" w14:paraId="47F5EB6F" w14:textId="77777777" w:rsidTr="00DB7F37">
        <w:tc>
          <w:tcPr>
            <w:tcW w:w="9062" w:type="dxa"/>
          </w:tcPr>
          <w:p w14:paraId="42773378" w14:textId="77777777" w:rsidR="00A7733B" w:rsidRDefault="00A7733B" w:rsidP="00DB7F37">
            <w:pPr>
              <w:contextualSpacing/>
              <w:rPr>
                <w:rFonts w:ascii="Arial" w:hAnsi="Arial" w:cs="Arial"/>
              </w:rPr>
            </w:pPr>
            <w:r w:rsidRPr="004B37B6">
              <w:rPr>
                <w:rFonts w:ascii="Arial" w:hAnsi="Arial" w:cs="Arial"/>
                <w:lang w:val="en-US"/>
              </w:rPr>
              <w:t xml:space="preserve">Casteels - Lacroix, Bornauw, Brooks, Ridle Baku, Vranckx [ab 87. </w:t>
            </w:r>
            <w:r>
              <w:rPr>
                <w:rFonts w:ascii="Arial" w:hAnsi="Arial" w:cs="Arial"/>
              </w:rPr>
              <w:t>Mbabu]</w:t>
            </w:r>
            <w:r w:rsidRPr="006E6051">
              <w:rPr>
                <w:rFonts w:ascii="Arial" w:hAnsi="Arial" w:cs="Arial"/>
              </w:rPr>
              <w:t>, Alexander Arnold, Gerhardt, Luca Waldschmidt</w:t>
            </w:r>
            <w:r>
              <w:rPr>
                <w:rFonts w:ascii="Arial" w:hAnsi="Arial" w:cs="Arial"/>
              </w:rPr>
              <w:t xml:space="preserve"> [ab 72. Guilavogiu]</w:t>
            </w:r>
            <w:r w:rsidRPr="006E6051">
              <w:rPr>
                <w:rFonts w:ascii="Arial" w:hAnsi="Arial" w:cs="Arial"/>
              </w:rPr>
              <w:t xml:space="preserve">, </w:t>
            </w:r>
            <w:r>
              <w:rPr>
                <w:rFonts w:ascii="Arial" w:hAnsi="Arial" w:cs="Arial"/>
              </w:rPr>
              <w:t>Steffen [ab 57. F. Nmecha], Wout Weghorst</w:t>
            </w:r>
          </w:p>
          <w:p w14:paraId="71FE6858" w14:textId="77777777" w:rsidR="00A7733B" w:rsidRPr="006E6051" w:rsidRDefault="00A7733B" w:rsidP="00DB7F37">
            <w:pPr>
              <w:contextualSpacing/>
              <w:rPr>
                <w:rFonts w:ascii="Arial" w:hAnsi="Arial" w:cs="Arial"/>
              </w:rPr>
            </w:pPr>
            <w:r>
              <w:rPr>
                <w:rFonts w:ascii="Arial" w:hAnsi="Arial" w:cs="Arial"/>
              </w:rPr>
              <w:lastRenderedPageBreak/>
              <w:t>[Trainer: Florian Kohfeldt]</w:t>
            </w:r>
          </w:p>
        </w:tc>
      </w:tr>
      <w:tr w:rsidR="00A7733B" w:rsidRPr="006E6051" w14:paraId="6AF36F03" w14:textId="77777777" w:rsidTr="00DB7F37">
        <w:tc>
          <w:tcPr>
            <w:tcW w:w="9062" w:type="dxa"/>
          </w:tcPr>
          <w:p w14:paraId="4055D7B8" w14:textId="77777777" w:rsidR="00A7733B" w:rsidRDefault="00A7733B" w:rsidP="00DB7F37">
            <w:pPr>
              <w:contextualSpacing/>
              <w:rPr>
                <w:rFonts w:ascii="Arial" w:hAnsi="Arial" w:cs="Arial"/>
              </w:rPr>
            </w:pPr>
            <w:r>
              <w:rPr>
                <w:rFonts w:ascii="Arial" w:hAnsi="Arial" w:cs="Arial"/>
              </w:rPr>
              <w:lastRenderedPageBreak/>
              <w:t>1:0 Müller (8.)</w:t>
            </w:r>
          </w:p>
          <w:p w14:paraId="384171E1" w14:textId="77777777" w:rsidR="00A7733B" w:rsidRDefault="00A7733B" w:rsidP="00DB7F37">
            <w:pPr>
              <w:contextualSpacing/>
              <w:rPr>
                <w:rFonts w:ascii="Arial" w:hAnsi="Arial" w:cs="Arial"/>
              </w:rPr>
            </w:pPr>
            <w:r>
              <w:rPr>
                <w:rFonts w:ascii="Arial" w:hAnsi="Arial" w:cs="Arial"/>
              </w:rPr>
              <w:t>2:0 Upamecano (57.)</w:t>
            </w:r>
          </w:p>
          <w:p w14:paraId="41BA9BE1" w14:textId="77777777" w:rsidR="00A7733B" w:rsidRDefault="00A7733B" w:rsidP="00DB7F37">
            <w:pPr>
              <w:contextualSpacing/>
              <w:rPr>
                <w:rFonts w:ascii="Arial" w:hAnsi="Arial" w:cs="Arial"/>
              </w:rPr>
            </w:pPr>
            <w:r>
              <w:rPr>
                <w:rFonts w:ascii="Arial" w:hAnsi="Arial" w:cs="Arial"/>
              </w:rPr>
              <w:t>3:0 Sane (59.)</w:t>
            </w:r>
          </w:p>
          <w:p w14:paraId="2EFAEA18" w14:textId="77777777" w:rsidR="00A7733B" w:rsidRPr="006E6051" w:rsidRDefault="00A7733B" w:rsidP="00DB7F37">
            <w:pPr>
              <w:contextualSpacing/>
              <w:rPr>
                <w:rFonts w:ascii="Arial" w:hAnsi="Arial" w:cs="Arial"/>
              </w:rPr>
            </w:pPr>
            <w:r>
              <w:rPr>
                <w:rFonts w:ascii="Arial" w:hAnsi="Arial" w:cs="Arial"/>
              </w:rPr>
              <w:t>4:0 Lewandowski (87.)</w:t>
            </w:r>
          </w:p>
        </w:tc>
      </w:tr>
      <w:tr w:rsidR="00A7733B" w:rsidRPr="006E6051" w14:paraId="6D5F083D" w14:textId="77777777" w:rsidTr="00DB7F37">
        <w:tc>
          <w:tcPr>
            <w:tcW w:w="9062" w:type="dxa"/>
          </w:tcPr>
          <w:p w14:paraId="17F6AD32" w14:textId="77777777" w:rsidR="00A7733B" w:rsidRDefault="00A7733B" w:rsidP="00DB7F37">
            <w:pPr>
              <w:contextualSpacing/>
              <w:rPr>
                <w:rFonts w:ascii="Arial" w:hAnsi="Arial" w:cs="Arial"/>
              </w:rPr>
            </w:pPr>
            <w:r>
              <w:rPr>
                <w:rFonts w:ascii="Arial" w:hAnsi="Arial" w:cs="Arial"/>
              </w:rPr>
              <w:t>Schiedsrichter: Welz (Wiesbaden)</w:t>
            </w:r>
          </w:p>
        </w:tc>
      </w:tr>
      <w:tr w:rsidR="00A7733B" w:rsidRPr="006E6051" w14:paraId="3BDDBF4A" w14:textId="77777777" w:rsidTr="00DB7F37">
        <w:tc>
          <w:tcPr>
            <w:tcW w:w="9062" w:type="dxa"/>
          </w:tcPr>
          <w:p w14:paraId="71CC0B63" w14:textId="77777777" w:rsidR="00A7733B" w:rsidRDefault="00A7733B" w:rsidP="00DB7F37">
            <w:pPr>
              <w:contextualSpacing/>
              <w:rPr>
                <w:rFonts w:ascii="Arial" w:hAnsi="Arial" w:cs="Arial"/>
              </w:rPr>
            </w:pPr>
            <w:r>
              <w:rPr>
                <w:rFonts w:ascii="Arial" w:hAnsi="Arial" w:cs="Arial"/>
              </w:rPr>
              <w:t>Keine zugelassenen Zuschauer in der Münchener Allianz Arena</w:t>
            </w:r>
          </w:p>
        </w:tc>
      </w:tr>
    </w:tbl>
    <w:p w14:paraId="45004A22" w14:textId="77777777" w:rsidR="00A7733B" w:rsidRPr="006E6051" w:rsidRDefault="00A7733B" w:rsidP="00A7733B">
      <w:pPr>
        <w:contextualSpacing/>
        <w:rPr>
          <w:rFonts w:ascii="Arial" w:hAnsi="Arial" w:cs="Arial"/>
        </w:rPr>
      </w:pPr>
    </w:p>
    <w:p w14:paraId="3728C26F" w14:textId="77777777" w:rsidR="00A7733B" w:rsidRPr="006E6051" w:rsidRDefault="00A7733B" w:rsidP="00A7733B">
      <w:pPr>
        <w:contextualSpacing/>
        <w:rPr>
          <w:rFonts w:ascii="Arial" w:hAnsi="Arial" w:cs="Arial"/>
        </w:rPr>
      </w:pPr>
    </w:p>
    <w:p w14:paraId="31B7EC20" w14:textId="77777777" w:rsidR="00A7733B" w:rsidRPr="006E6051"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27C6880" w14:textId="77777777" w:rsidTr="00DB7F37">
        <w:tc>
          <w:tcPr>
            <w:tcW w:w="9062" w:type="dxa"/>
          </w:tcPr>
          <w:p w14:paraId="77EA4C42" w14:textId="77777777" w:rsidR="00A7733B" w:rsidRDefault="00A7733B" w:rsidP="00DB7F37">
            <w:pPr>
              <w:contextualSpacing/>
              <w:rPr>
                <w:rFonts w:ascii="Arial" w:hAnsi="Arial" w:cs="Arial"/>
              </w:rPr>
            </w:pPr>
            <w:r>
              <w:rPr>
                <w:rFonts w:ascii="Arial" w:hAnsi="Arial" w:cs="Arial"/>
              </w:rPr>
              <w:t>19. Dezember 2021</w:t>
            </w:r>
          </w:p>
        </w:tc>
      </w:tr>
      <w:tr w:rsidR="00A7733B" w14:paraId="0DA1517E" w14:textId="77777777" w:rsidTr="00DB7F37">
        <w:tc>
          <w:tcPr>
            <w:tcW w:w="9062" w:type="dxa"/>
          </w:tcPr>
          <w:p w14:paraId="29C1DF54" w14:textId="77777777" w:rsidR="00A7733B" w:rsidRDefault="00A7733B" w:rsidP="00DB7F37">
            <w:pPr>
              <w:contextualSpacing/>
              <w:rPr>
                <w:rFonts w:ascii="Arial" w:hAnsi="Arial" w:cs="Arial"/>
              </w:rPr>
            </w:pPr>
            <w:r>
              <w:rPr>
                <w:rFonts w:ascii="Arial" w:hAnsi="Arial" w:cs="Arial"/>
              </w:rPr>
              <w:t>Bundesliga (17. Spieltag)</w:t>
            </w:r>
          </w:p>
        </w:tc>
      </w:tr>
      <w:tr w:rsidR="00A7733B" w14:paraId="5F5457BE" w14:textId="77777777" w:rsidTr="00DB7F37">
        <w:tc>
          <w:tcPr>
            <w:tcW w:w="9062" w:type="dxa"/>
          </w:tcPr>
          <w:p w14:paraId="00BFF631" w14:textId="77777777" w:rsidR="00A7733B" w:rsidRDefault="00A7733B" w:rsidP="00DB7F37">
            <w:pPr>
              <w:contextualSpacing/>
              <w:rPr>
                <w:rFonts w:ascii="Arial" w:hAnsi="Arial" w:cs="Arial"/>
              </w:rPr>
            </w:pPr>
            <w:r>
              <w:rPr>
                <w:rFonts w:ascii="Arial" w:hAnsi="Arial" w:cs="Arial"/>
              </w:rPr>
              <w:t>1.FC Köln - VfB Stuttgart 1:0 (0:0)</w:t>
            </w:r>
          </w:p>
        </w:tc>
      </w:tr>
      <w:tr w:rsidR="00A7733B" w14:paraId="3C8E3EC1" w14:textId="77777777" w:rsidTr="00DB7F37">
        <w:tc>
          <w:tcPr>
            <w:tcW w:w="9062" w:type="dxa"/>
          </w:tcPr>
          <w:p w14:paraId="41B6F8BA" w14:textId="77777777" w:rsidR="00A7733B" w:rsidRDefault="00A7733B" w:rsidP="00DB7F37">
            <w:pPr>
              <w:contextualSpacing/>
              <w:rPr>
                <w:rFonts w:ascii="Arial" w:hAnsi="Arial" w:cs="Arial"/>
              </w:rPr>
            </w:pPr>
            <w:r>
              <w:rPr>
                <w:rFonts w:ascii="Arial" w:hAnsi="Arial" w:cs="Arial"/>
              </w:rPr>
              <w:t xml:space="preserve">Schwäbe - Benno Schmitz, Hübers, Rafael Czichos [ab 87. </w:t>
            </w:r>
            <w:r w:rsidRPr="00E87E7B">
              <w:rPr>
                <w:rFonts w:ascii="Arial" w:hAnsi="Arial" w:cs="Arial"/>
                <w:lang w:val="en-US"/>
              </w:rPr>
              <w:t xml:space="preserve">Kilian], Jonas Hector, Salih Özcan, Florian Kainz [ab 71. </w:t>
            </w:r>
            <w:r>
              <w:rPr>
                <w:rFonts w:ascii="Arial" w:hAnsi="Arial" w:cs="Arial"/>
              </w:rPr>
              <w:t>Schindler], Ondrej Duda [ab 57. Mark Uth], Louis Schaub [ab 57. Jannis Horn], Sebastian Andersson [ab 57. Jan Thielmann], Anthony Modeste</w:t>
            </w:r>
          </w:p>
          <w:p w14:paraId="2370E1AC" w14:textId="77777777" w:rsidR="00A7733B" w:rsidRDefault="00A7733B" w:rsidP="00DB7F37">
            <w:pPr>
              <w:contextualSpacing/>
              <w:rPr>
                <w:rFonts w:ascii="Arial" w:hAnsi="Arial" w:cs="Arial"/>
              </w:rPr>
            </w:pPr>
            <w:r>
              <w:rPr>
                <w:rFonts w:ascii="Arial" w:hAnsi="Arial" w:cs="Arial"/>
              </w:rPr>
              <w:t>[Trainer: Steffen Baumgart]</w:t>
            </w:r>
          </w:p>
        </w:tc>
      </w:tr>
      <w:tr w:rsidR="00A7733B" w14:paraId="4BA7137E" w14:textId="77777777" w:rsidTr="00DB7F37">
        <w:tc>
          <w:tcPr>
            <w:tcW w:w="9062" w:type="dxa"/>
          </w:tcPr>
          <w:p w14:paraId="380A3F97" w14:textId="77777777" w:rsidR="00A7733B" w:rsidRDefault="00A7733B" w:rsidP="00DB7F37">
            <w:pPr>
              <w:contextualSpacing/>
              <w:rPr>
                <w:rFonts w:ascii="Arial" w:hAnsi="Arial" w:cs="Arial"/>
              </w:rPr>
            </w:pPr>
            <w:r>
              <w:rPr>
                <w:rFonts w:ascii="Arial" w:hAnsi="Arial" w:cs="Arial"/>
              </w:rPr>
              <w:t>Müller - Mavropanos, Anton, Ito, Führich [ab 79. Stenzel], Endo, Mangala, Coulibaly [ab 89. Faghir], Förster [ab 72. Nartey], Klimovicz [ab 72. Tibidi], Marmoush [ab 72. Silas]</w:t>
            </w:r>
          </w:p>
          <w:p w14:paraId="7C3656A6" w14:textId="77777777" w:rsidR="00A7733B" w:rsidRDefault="00A7733B" w:rsidP="00DB7F37">
            <w:pPr>
              <w:contextualSpacing/>
              <w:rPr>
                <w:rFonts w:ascii="Arial" w:hAnsi="Arial" w:cs="Arial"/>
              </w:rPr>
            </w:pPr>
            <w:r>
              <w:rPr>
                <w:rFonts w:ascii="Arial" w:hAnsi="Arial" w:cs="Arial"/>
              </w:rPr>
              <w:t>[Trainer: Matarazzo]</w:t>
            </w:r>
          </w:p>
        </w:tc>
      </w:tr>
      <w:tr w:rsidR="00A7733B" w14:paraId="1820AD05" w14:textId="77777777" w:rsidTr="00DB7F37">
        <w:tc>
          <w:tcPr>
            <w:tcW w:w="9062" w:type="dxa"/>
          </w:tcPr>
          <w:p w14:paraId="63A3A5E8" w14:textId="77777777" w:rsidR="00A7733B" w:rsidRDefault="00A7733B" w:rsidP="00DB7F37">
            <w:pPr>
              <w:contextualSpacing/>
              <w:rPr>
                <w:rFonts w:ascii="Arial" w:hAnsi="Arial" w:cs="Arial"/>
              </w:rPr>
            </w:pPr>
            <w:r>
              <w:rPr>
                <w:rFonts w:ascii="Arial" w:hAnsi="Arial" w:cs="Arial"/>
              </w:rPr>
              <w:t>1:0 Modeste (89.)</w:t>
            </w:r>
          </w:p>
        </w:tc>
      </w:tr>
      <w:tr w:rsidR="00A7733B" w14:paraId="13EED997" w14:textId="77777777" w:rsidTr="00DB7F37">
        <w:tc>
          <w:tcPr>
            <w:tcW w:w="9062" w:type="dxa"/>
          </w:tcPr>
          <w:p w14:paraId="389A5655" w14:textId="77777777" w:rsidR="00A7733B" w:rsidRDefault="00A7733B" w:rsidP="00DB7F37">
            <w:pPr>
              <w:contextualSpacing/>
              <w:rPr>
                <w:rFonts w:ascii="Arial" w:hAnsi="Arial" w:cs="Arial"/>
              </w:rPr>
            </w:pPr>
            <w:r>
              <w:rPr>
                <w:rFonts w:ascii="Arial" w:hAnsi="Arial" w:cs="Arial"/>
              </w:rPr>
              <w:t>Schiedsrichter: Dankert (Rostock)</w:t>
            </w:r>
          </w:p>
        </w:tc>
      </w:tr>
      <w:tr w:rsidR="00A7733B" w14:paraId="1C8E4C3D" w14:textId="77777777" w:rsidTr="00DB7F37">
        <w:tc>
          <w:tcPr>
            <w:tcW w:w="9062" w:type="dxa"/>
          </w:tcPr>
          <w:p w14:paraId="4D1E401C" w14:textId="77777777" w:rsidR="00A7733B" w:rsidRDefault="00A7733B" w:rsidP="00DB7F37">
            <w:pPr>
              <w:contextualSpacing/>
              <w:rPr>
                <w:rFonts w:ascii="Arial" w:hAnsi="Arial" w:cs="Arial"/>
              </w:rPr>
            </w:pPr>
            <w:r>
              <w:rPr>
                <w:rFonts w:ascii="Arial" w:hAnsi="Arial" w:cs="Arial"/>
              </w:rPr>
              <w:t>15.000 zugelassene Zuschauer im Kölner RheinEngerie-Stadion</w:t>
            </w:r>
          </w:p>
        </w:tc>
      </w:tr>
    </w:tbl>
    <w:p w14:paraId="1A0F8060" w14:textId="77777777" w:rsidR="00A7733B" w:rsidRDefault="00A7733B" w:rsidP="00A7733B">
      <w:pPr>
        <w:contextualSpacing/>
        <w:rPr>
          <w:rFonts w:ascii="Arial" w:hAnsi="Arial" w:cs="Arial"/>
        </w:rPr>
      </w:pPr>
    </w:p>
    <w:p w14:paraId="5FBCAFE6" w14:textId="77777777" w:rsidR="00A7733B" w:rsidRDefault="00A7733B" w:rsidP="00A7733B">
      <w:pPr>
        <w:contextualSpacing/>
        <w:rPr>
          <w:rFonts w:ascii="Arial" w:hAnsi="Arial" w:cs="Arial"/>
        </w:rPr>
      </w:pPr>
    </w:p>
    <w:p w14:paraId="64B50044" w14:textId="77777777" w:rsidR="00A7733B" w:rsidRDefault="00A7733B" w:rsidP="00A7733B">
      <w:pPr>
        <w:contextualSpacing/>
        <w:rPr>
          <w:rFonts w:ascii="Arial" w:hAnsi="Arial" w:cs="Arial"/>
        </w:rPr>
      </w:pPr>
    </w:p>
    <w:p w14:paraId="0ED81842" w14:textId="77777777" w:rsidR="00A7733B" w:rsidRPr="006E6051" w:rsidRDefault="00A7733B" w:rsidP="00A7733B">
      <w:pPr>
        <w:contextualSpacing/>
        <w:rPr>
          <w:rFonts w:ascii="Arial" w:hAnsi="Arial" w:cs="Arial"/>
          <w:b/>
          <w:u w:val="single"/>
        </w:rPr>
      </w:pPr>
      <w:r w:rsidRPr="006E6051">
        <w:rPr>
          <w:rFonts w:ascii="Arial" w:hAnsi="Arial" w:cs="Arial"/>
          <w:b/>
          <w:u w:val="single"/>
        </w:rPr>
        <w:t>Tabelle</w:t>
      </w:r>
    </w:p>
    <w:p w14:paraId="13275081" w14:textId="77777777" w:rsidR="00A7733B" w:rsidRDefault="00A7733B" w:rsidP="00A7733B">
      <w:pPr>
        <w:contextualSpacing/>
        <w:rPr>
          <w:rFonts w:ascii="Arial" w:hAnsi="Arial" w:cs="Arial"/>
        </w:rPr>
      </w:pPr>
    </w:p>
    <w:p w14:paraId="6648250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494AEA6B" w14:textId="77777777" w:rsidTr="00DB7F37">
        <w:tc>
          <w:tcPr>
            <w:tcW w:w="1132" w:type="dxa"/>
          </w:tcPr>
          <w:p w14:paraId="78C05D6B" w14:textId="77777777" w:rsidR="00A7733B" w:rsidRDefault="00A7733B" w:rsidP="00DB7F37">
            <w:pPr>
              <w:contextualSpacing/>
              <w:rPr>
                <w:rFonts w:ascii="Arial" w:hAnsi="Arial" w:cs="Arial"/>
              </w:rPr>
            </w:pPr>
          </w:p>
        </w:tc>
        <w:tc>
          <w:tcPr>
            <w:tcW w:w="3399" w:type="dxa"/>
          </w:tcPr>
          <w:p w14:paraId="06CCCBB5" w14:textId="77777777" w:rsidR="00A7733B" w:rsidRDefault="00A7733B" w:rsidP="00DB7F37">
            <w:pPr>
              <w:contextualSpacing/>
              <w:rPr>
                <w:rFonts w:ascii="Arial" w:hAnsi="Arial" w:cs="Arial"/>
              </w:rPr>
            </w:pPr>
          </w:p>
        </w:tc>
        <w:tc>
          <w:tcPr>
            <w:tcW w:w="567" w:type="dxa"/>
          </w:tcPr>
          <w:p w14:paraId="79AF9FB7" w14:textId="77777777" w:rsidR="00A7733B" w:rsidRPr="006E6051" w:rsidRDefault="00A7733B" w:rsidP="00DB7F37">
            <w:pPr>
              <w:contextualSpacing/>
              <w:rPr>
                <w:rFonts w:ascii="Arial" w:hAnsi="Arial" w:cs="Arial"/>
                <w:b/>
              </w:rPr>
            </w:pPr>
            <w:r w:rsidRPr="006E6051">
              <w:rPr>
                <w:rFonts w:ascii="Arial" w:hAnsi="Arial" w:cs="Arial"/>
                <w:b/>
              </w:rPr>
              <w:t>Sp</w:t>
            </w:r>
          </w:p>
        </w:tc>
        <w:tc>
          <w:tcPr>
            <w:tcW w:w="567" w:type="dxa"/>
          </w:tcPr>
          <w:p w14:paraId="618F1BD3" w14:textId="77777777" w:rsidR="00A7733B" w:rsidRPr="006E6051" w:rsidRDefault="00A7733B" w:rsidP="00DB7F37">
            <w:pPr>
              <w:contextualSpacing/>
              <w:rPr>
                <w:rFonts w:ascii="Arial" w:hAnsi="Arial" w:cs="Arial"/>
                <w:b/>
              </w:rPr>
            </w:pPr>
            <w:r w:rsidRPr="006E6051">
              <w:rPr>
                <w:rFonts w:ascii="Arial" w:hAnsi="Arial" w:cs="Arial"/>
                <w:b/>
              </w:rPr>
              <w:t>g</w:t>
            </w:r>
          </w:p>
        </w:tc>
        <w:tc>
          <w:tcPr>
            <w:tcW w:w="567" w:type="dxa"/>
          </w:tcPr>
          <w:p w14:paraId="4A2B60AB" w14:textId="77777777" w:rsidR="00A7733B" w:rsidRPr="006E6051" w:rsidRDefault="00A7733B" w:rsidP="00DB7F37">
            <w:pPr>
              <w:contextualSpacing/>
              <w:rPr>
                <w:rFonts w:ascii="Arial" w:hAnsi="Arial" w:cs="Arial"/>
                <w:b/>
              </w:rPr>
            </w:pPr>
            <w:r w:rsidRPr="006E6051">
              <w:rPr>
                <w:rFonts w:ascii="Arial" w:hAnsi="Arial" w:cs="Arial"/>
                <w:b/>
              </w:rPr>
              <w:t>u</w:t>
            </w:r>
          </w:p>
        </w:tc>
        <w:tc>
          <w:tcPr>
            <w:tcW w:w="564" w:type="dxa"/>
          </w:tcPr>
          <w:p w14:paraId="7D2852FD" w14:textId="77777777" w:rsidR="00A7733B" w:rsidRPr="006E6051" w:rsidRDefault="00A7733B" w:rsidP="00DB7F37">
            <w:pPr>
              <w:contextualSpacing/>
              <w:rPr>
                <w:rFonts w:ascii="Arial" w:hAnsi="Arial" w:cs="Arial"/>
                <w:b/>
              </w:rPr>
            </w:pPr>
            <w:r w:rsidRPr="006E6051">
              <w:rPr>
                <w:rFonts w:ascii="Arial" w:hAnsi="Arial" w:cs="Arial"/>
                <w:b/>
              </w:rPr>
              <w:t>v</w:t>
            </w:r>
          </w:p>
        </w:tc>
        <w:tc>
          <w:tcPr>
            <w:tcW w:w="1133" w:type="dxa"/>
          </w:tcPr>
          <w:p w14:paraId="0F04B012" w14:textId="77777777" w:rsidR="00A7733B" w:rsidRPr="006E6051" w:rsidRDefault="00A7733B" w:rsidP="00DB7F37">
            <w:pPr>
              <w:contextualSpacing/>
              <w:rPr>
                <w:rFonts w:ascii="Arial" w:hAnsi="Arial" w:cs="Arial"/>
                <w:b/>
              </w:rPr>
            </w:pPr>
            <w:r w:rsidRPr="006E6051">
              <w:rPr>
                <w:rFonts w:ascii="Arial" w:hAnsi="Arial" w:cs="Arial"/>
                <w:b/>
              </w:rPr>
              <w:t>Tore</w:t>
            </w:r>
          </w:p>
        </w:tc>
        <w:tc>
          <w:tcPr>
            <w:tcW w:w="1133" w:type="dxa"/>
          </w:tcPr>
          <w:p w14:paraId="41E35544" w14:textId="77777777" w:rsidR="00A7733B" w:rsidRPr="006E6051" w:rsidRDefault="00A7733B" w:rsidP="00DB7F37">
            <w:pPr>
              <w:contextualSpacing/>
              <w:rPr>
                <w:rFonts w:ascii="Arial" w:hAnsi="Arial" w:cs="Arial"/>
                <w:b/>
              </w:rPr>
            </w:pPr>
            <w:r w:rsidRPr="006E6051">
              <w:rPr>
                <w:rFonts w:ascii="Arial" w:hAnsi="Arial" w:cs="Arial"/>
                <w:b/>
              </w:rPr>
              <w:t>Pkt</w:t>
            </w:r>
          </w:p>
        </w:tc>
      </w:tr>
      <w:tr w:rsidR="00A7733B" w14:paraId="1732349F" w14:textId="77777777" w:rsidTr="00DB7F37">
        <w:tc>
          <w:tcPr>
            <w:tcW w:w="1132" w:type="dxa"/>
          </w:tcPr>
          <w:p w14:paraId="5A0FE71B" w14:textId="77777777" w:rsidR="00A7733B" w:rsidRDefault="00A7733B" w:rsidP="00DB7F37">
            <w:pPr>
              <w:contextualSpacing/>
              <w:rPr>
                <w:rFonts w:ascii="Arial" w:hAnsi="Arial" w:cs="Arial"/>
              </w:rPr>
            </w:pPr>
            <w:r>
              <w:rPr>
                <w:rFonts w:ascii="Arial" w:hAnsi="Arial" w:cs="Arial"/>
              </w:rPr>
              <w:t>1.</w:t>
            </w:r>
          </w:p>
        </w:tc>
        <w:tc>
          <w:tcPr>
            <w:tcW w:w="3399" w:type="dxa"/>
          </w:tcPr>
          <w:p w14:paraId="2F21E7A7" w14:textId="77777777" w:rsidR="00A7733B" w:rsidRDefault="00A7733B" w:rsidP="00DB7F37">
            <w:pPr>
              <w:contextualSpacing/>
              <w:rPr>
                <w:rFonts w:ascii="Arial" w:hAnsi="Arial" w:cs="Arial"/>
              </w:rPr>
            </w:pPr>
            <w:r>
              <w:rPr>
                <w:rFonts w:ascii="Arial" w:hAnsi="Arial" w:cs="Arial"/>
              </w:rPr>
              <w:t>FC Bayern München</w:t>
            </w:r>
          </w:p>
        </w:tc>
        <w:tc>
          <w:tcPr>
            <w:tcW w:w="567" w:type="dxa"/>
          </w:tcPr>
          <w:p w14:paraId="42C0BA46" w14:textId="77777777" w:rsidR="00A7733B" w:rsidRDefault="00A7733B" w:rsidP="00DB7F37">
            <w:pPr>
              <w:contextualSpacing/>
              <w:rPr>
                <w:rFonts w:ascii="Arial" w:hAnsi="Arial" w:cs="Arial"/>
              </w:rPr>
            </w:pPr>
            <w:r>
              <w:rPr>
                <w:rFonts w:ascii="Arial" w:hAnsi="Arial" w:cs="Arial"/>
              </w:rPr>
              <w:t>17</w:t>
            </w:r>
          </w:p>
        </w:tc>
        <w:tc>
          <w:tcPr>
            <w:tcW w:w="567" w:type="dxa"/>
          </w:tcPr>
          <w:p w14:paraId="76B6E9A4" w14:textId="77777777" w:rsidR="00A7733B" w:rsidRDefault="00A7733B" w:rsidP="00DB7F37">
            <w:pPr>
              <w:contextualSpacing/>
              <w:rPr>
                <w:rFonts w:ascii="Arial" w:hAnsi="Arial" w:cs="Arial"/>
              </w:rPr>
            </w:pPr>
            <w:r>
              <w:rPr>
                <w:rFonts w:ascii="Arial" w:hAnsi="Arial" w:cs="Arial"/>
              </w:rPr>
              <w:t>14</w:t>
            </w:r>
          </w:p>
        </w:tc>
        <w:tc>
          <w:tcPr>
            <w:tcW w:w="567" w:type="dxa"/>
          </w:tcPr>
          <w:p w14:paraId="622E2D17" w14:textId="77777777" w:rsidR="00A7733B" w:rsidRDefault="00A7733B" w:rsidP="00DB7F37">
            <w:pPr>
              <w:contextualSpacing/>
              <w:rPr>
                <w:rFonts w:ascii="Arial" w:hAnsi="Arial" w:cs="Arial"/>
              </w:rPr>
            </w:pPr>
            <w:r>
              <w:rPr>
                <w:rFonts w:ascii="Arial" w:hAnsi="Arial" w:cs="Arial"/>
              </w:rPr>
              <w:t>1</w:t>
            </w:r>
          </w:p>
        </w:tc>
        <w:tc>
          <w:tcPr>
            <w:tcW w:w="564" w:type="dxa"/>
          </w:tcPr>
          <w:p w14:paraId="2084B695" w14:textId="77777777" w:rsidR="00A7733B" w:rsidRDefault="00A7733B" w:rsidP="00DB7F37">
            <w:pPr>
              <w:contextualSpacing/>
              <w:rPr>
                <w:rFonts w:ascii="Arial" w:hAnsi="Arial" w:cs="Arial"/>
              </w:rPr>
            </w:pPr>
            <w:r>
              <w:rPr>
                <w:rFonts w:ascii="Arial" w:hAnsi="Arial" w:cs="Arial"/>
              </w:rPr>
              <w:t>2</w:t>
            </w:r>
          </w:p>
        </w:tc>
        <w:tc>
          <w:tcPr>
            <w:tcW w:w="1133" w:type="dxa"/>
          </w:tcPr>
          <w:p w14:paraId="1E5D22D6" w14:textId="77777777" w:rsidR="00A7733B" w:rsidRDefault="00A7733B" w:rsidP="00DB7F37">
            <w:pPr>
              <w:contextualSpacing/>
              <w:rPr>
                <w:rFonts w:ascii="Arial" w:hAnsi="Arial" w:cs="Arial"/>
              </w:rPr>
            </w:pPr>
            <w:r>
              <w:rPr>
                <w:rFonts w:ascii="Arial" w:hAnsi="Arial" w:cs="Arial"/>
              </w:rPr>
              <w:t>56:16</w:t>
            </w:r>
          </w:p>
        </w:tc>
        <w:tc>
          <w:tcPr>
            <w:tcW w:w="1133" w:type="dxa"/>
          </w:tcPr>
          <w:p w14:paraId="760E21C3" w14:textId="77777777" w:rsidR="00A7733B" w:rsidRDefault="00A7733B" w:rsidP="00DB7F37">
            <w:pPr>
              <w:contextualSpacing/>
              <w:rPr>
                <w:rFonts w:ascii="Arial" w:hAnsi="Arial" w:cs="Arial"/>
              </w:rPr>
            </w:pPr>
            <w:r>
              <w:rPr>
                <w:rFonts w:ascii="Arial" w:hAnsi="Arial" w:cs="Arial"/>
              </w:rPr>
              <w:t>43</w:t>
            </w:r>
          </w:p>
        </w:tc>
      </w:tr>
      <w:tr w:rsidR="00A7733B" w14:paraId="34B1D63B" w14:textId="77777777" w:rsidTr="00DB7F37">
        <w:tc>
          <w:tcPr>
            <w:tcW w:w="1132" w:type="dxa"/>
          </w:tcPr>
          <w:p w14:paraId="7C19781F" w14:textId="77777777" w:rsidR="00A7733B" w:rsidRDefault="00A7733B" w:rsidP="00DB7F37">
            <w:pPr>
              <w:contextualSpacing/>
              <w:rPr>
                <w:rFonts w:ascii="Arial" w:hAnsi="Arial" w:cs="Arial"/>
              </w:rPr>
            </w:pPr>
            <w:r>
              <w:rPr>
                <w:rFonts w:ascii="Arial" w:hAnsi="Arial" w:cs="Arial"/>
              </w:rPr>
              <w:t>2.</w:t>
            </w:r>
          </w:p>
        </w:tc>
        <w:tc>
          <w:tcPr>
            <w:tcW w:w="3399" w:type="dxa"/>
          </w:tcPr>
          <w:p w14:paraId="78223E96" w14:textId="77777777" w:rsidR="00A7733B" w:rsidRDefault="00A7733B" w:rsidP="00DB7F37">
            <w:pPr>
              <w:contextualSpacing/>
              <w:rPr>
                <w:rFonts w:ascii="Arial" w:hAnsi="Arial" w:cs="Arial"/>
              </w:rPr>
            </w:pPr>
            <w:r>
              <w:rPr>
                <w:rFonts w:ascii="Arial" w:hAnsi="Arial" w:cs="Arial"/>
              </w:rPr>
              <w:t>Borussia Dortmund</w:t>
            </w:r>
          </w:p>
        </w:tc>
        <w:tc>
          <w:tcPr>
            <w:tcW w:w="567" w:type="dxa"/>
          </w:tcPr>
          <w:p w14:paraId="54C7EE1D" w14:textId="77777777" w:rsidR="00A7733B" w:rsidRDefault="00A7733B" w:rsidP="00DB7F37">
            <w:pPr>
              <w:contextualSpacing/>
              <w:rPr>
                <w:rFonts w:ascii="Arial" w:hAnsi="Arial" w:cs="Arial"/>
              </w:rPr>
            </w:pPr>
            <w:r>
              <w:rPr>
                <w:rFonts w:ascii="Arial" w:hAnsi="Arial" w:cs="Arial"/>
              </w:rPr>
              <w:t>17</w:t>
            </w:r>
          </w:p>
        </w:tc>
        <w:tc>
          <w:tcPr>
            <w:tcW w:w="567" w:type="dxa"/>
          </w:tcPr>
          <w:p w14:paraId="15069E7D" w14:textId="77777777" w:rsidR="00A7733B" w:rsidRDefault="00A7733B" w:rsidP="00DB7F37">
            <w:pPr>
              <w:contextualSpacing/>
              <w:rPr>
                <w:rFonts w:ascii="Arial" w:hAnsi="Arial" w:cs="Arial"/>
              </w:rPr>
            </w:pPr>
            <w:r>
              <w:rPr>
                <w:rFonts w:ascii="Arial" w:hAnsi="Arial" w:cs="Arial"/>
              </w:rPr>
              <w:t>11</w:t>
            </w:r>
          </w:p>
        </w:tc>
        <w:tc>
          <w:tcPr>
            <w:tcW w:w="567" w:type="dxa"/>
          </w:tcPr>
          <w:p w14:paraId="39FACD9E" w14:textId="77777777" w:rsidR="00A7733B" w:rsidRDefault="00A7733B" w:rsidP="00DB7F37">
            <w:pPr>
              <w:contextualSpacing/>
              <w:rPr>
                <w:rFonts w:ascii="Arial" w:hAnsi="Arial" w:cs="Arial"/>
              </w:rPr>
            </w:pPr>
            <w:r>
              <w:rPr>
                <w:rFonts w:ascii="Arial" w:hAnsi="Arial" w:cs="Arial"/>
              </w:rPr>
              <w:t>1</w:t>
            </w:r>
          </w:p>
        </w:tc>
        <w:tc>
          <w:tcPr>
            <w:tcW w:w="564" w:type="dxa"/>
          </w:tcPr>
          <w:p w14:paraId="65AF06AE" w14:textId="77777777" w:rsidR="00A7733B" w:rsidRDefault="00A7733B" w:rsidP="00DB7F37">
            <w:pPr>
              <w:contextualSpacing/>
              <w:rPr>
                <w:rFonts w:ascii="Arial" w:hAnsi="Arial" w:cs="Arial"/>
              </w:rPr>
            </w:pPr>
            <w:r>
              <w:rPr>
                <w:rFonts w:ascii="Arial" w:hAnsi="Arial" w:cs="Arial"/>
              </w:rPr>
              <w:t>5</w:t>
            </w:r>
          </w:p>
        </w:tc>
        <w:tc>
          <w:tcPr>
            <w:tcW w:w="1133" w:type="dxa"/>
          </w:tcPr>
          <w:p w14:paraId="06A02AB7" w14:textId="77777777" w:rsidR="00A7733B" w:rsidRDefault="00A7733B" w:rsidP="00DB7F37">
            <w:pPr>
              <w:contextualSpacing/>
              <w:rPr>
                <w:rFonts w:ascii="Arial" w:hAnsi="Arial" w:cs="Arial"/>
              </w:rPr>
            </w:pPr>
            <w:r>
              <w:rPr>
                <w:rFonts w:ascii="Arial" w:hAnsi="Arial" w:cs="Arial"/>
              </w:rPr>
              <w:t>41:26</w:t>
            </w:r>
          </w:p>
        </w:tc>
        <w:tc>
          <w:tcPr>
            <w:tcW w:w="1133" w:type="dxa"/>
          </w:tcPr>
          <w:p w14:paraId="4993585D" w14:textId="77777777" w:rsidR="00A7733B" w:rsidRDefault="00A7733B" w:rsidP="00DB7F37">
            <w:pPr>
              <w:contextualSpacing/>
              <w:rPr>
                <w:rFonts w:ascii="Arial" w:hAnsi="Arial" w:cs="Arial"/>
              </w:rPr>
            </w:pPr>
            <w:r>
              <w:rPr>
                <w:rFonts w:ascii="Arial" w:hAnsi="Arial" w:cs="Arial"/>
              </w:rPr>
              <w:t>34</w:t>
            </w:r>
          </w:p>
        </w:tc>
      </w:tr>
      <w:tr w:rsidR="00A7733B" w14:paraId="6B43C971" w14:textId="77777777" w:rsidTr="00DB7F37">
        <w:tc>
          <w:tcPr>
            <w:tcW w:w="1132" w:type="dxa"/>
          </w:tcPr>
          <w:p w14:paraId="2574653C" w14:textId="77777777" w:rsidR="00A7733B" w:rsidRDefault="00A7733B" w:rsidP="00DB7F37">
            <w:pPr>
              <w:contextualSpacing/>
              <w:rPr>
                <w:rFonts w:ascii="Arial" w:hAnsi="Arial" w:cs="Arial"/>
              </w:rPr>
            </w:pPr>
            <w:r>
              <w:rPr>
                <w:rFonts w:ascii="Arial" w:hAnsi="Arial" w:cs="Arial"/>
              </w:rPr>
              <w:t>3.</w:t>
            </w:r>
          </w:p>
        </w:tc>
        <w:tc>
          <w:tcPr>
            <w:tcW w:w="3399" w:type="dxa"/>
          </w:tcPr>
          <w:p w14:paraId="7D5C736E" w14:textId="77777777" w:rsidR="00A7733B" w:rsidRDefault="00A7733B" w:rsidP="00DB7F37">
            <w:pPr>
              <w:contextualSpacing/>
              <w:rPr>
                <w:rFonts w:ascii="Arial" w:hAnsi="Arial" w:cs="Arial"/>
              </w:rPr>
            </w:pPr>
            <w:r>
              <w:rPr>
                <w:rFonts w:ascii="Arial" w:hAnsi="Arial" w:cs="Arial"/>
              </w:rPr>
              <w:t>SC Freiburg</w:t>
            </w:r>
          </w:p>
        </w:tc>
        <w:tc>
          <w:tcPr>
            <w:tcW w:w="567" w:type="dxa"/>
          </w:tcPr>
          <w:p w14:paraId="5EC52B7C" w14:textId="77777777" w:rsidR="00A7733B" w:rsidRDefault="00A7733B" w:rsidP="00DB7F37">
            <w:pPr>
              <w:contextualSpacing/>
              <w:rPr>
                <w:rFonts w:ascii="Arial" w:hAnsi="Arial" w:cs="Arial"/>
              </w:rPr>
            </w:pPr>
            <w:r>
              <w:rPr>
                <w:rFonts w:ascii="Arial" w:hAnsi="Arial" w:cs="Arial"/>
              </w:rPr>
              <w:t>17</w:t>
            </w:r>
          </w:p>
        </w:tc>
        <w:tc>
          <w:tcPr>
            <w:tcW w:w="567" w:type="dxa"/>
          </w:tcPr>
          <w:p w14:paraId="4D221CDF" w14:textId="77777777" w:rsidR="00A7733B" w:rsidRDefault="00A7733B" w:rsidP="00DB7F37">
            <w:pPr>
              <w:contextualSpacing/>
              <w:rPr>
                <w:rFonts w:ascii="Arial" w:hAnsi="Arial" w:cs="Arial"/>
              </w:rPr>
            </w:pPr>
            <w:r>
              <w:rPr>
                <w:rFonts w:ascii="Arial" w:hAnsi="Arial" w:cs="Arial"/>
              </w:rPr>
              <w:t>8</w:t>
            </w:r>
          </w:p>
        </w:tc>
        <w:tc>
          <w:tcPr>
            <w:tcW w:w="567" w:type="dxa"/>
          </w:tcPr>
          <w:p w14:paraId="30BA7546" w14:textId="77777777" w:rsidR="00A7733B" w:rsidRDefault="00A7733B" w:rsidP="00DB7F37">
            <w:pPr>
              <w:contextualSpacing/>
              <w:rPr>
                <w:rFonts w:ascii="Arial" w:hAnsi="Arial" w:cs="Arial"/>
              </w:rPr>
            </w:pPr>
            <w:r>
              <w:rPr>
                <w:rFonts w:ascii="Arial" w:hAnsi="Arial" w:cs="Arial"/>
              </w:rPr>
              <w:t>5</w:t>
            </w:r>
          </w:p>
        </w:tc>
        <w:tc>
          <w:tcPr>
            <w:tcW w:w="564" w:type="dxa"/>
          </w:tcPr>
          <w:p w14:paraId="7C31C53C" w14:textId="77777777" w:rsidR="00A7733B" w:rsidRDefault="00A7733B" w:rsidP="00DB7F37">
            <w:pPr>
              <w:contextualSpacing/>
              <w:rPr>
                <w:rFonts w:ascii="Arial" w:hAnsi="Arial" w:cs="Arial"/>
              </w:rPr>
            </w:pPr>
            <w:r>
              <w:rPr>
                <w:rFonts w:ascii="Arial" w:hAnsi="Arial" w:cs="Arial"/>
              </w:rPr>
              <w:t>4</w:t>
            </w:r>
          </w:p>
        </w:tc>
        <w:tc>
          <w:tcPr>
            <w:tcW w:w="1133" w:type="dxa"/>
          </w:tcPr>
          <w:p w14:paraId="1C688197" w14:textId="77777777" w:rsidR="00A7733B" w:rsidRDefault="00A7733B" w:rsidP="00DB7F37">
            <w:pPr>
              <w:contextualSpacing/>
              <w:rPr>
                <w:rFonts w:ascii="Arial" w:hAnsi="Arial" w:cs="Arial"/>
              </w:rPr>
            </w:pPr>
            <w:r>
              <w:rPr>
                <w:rFonts w:ascii="Arial" w:hAnsi="Arial" w:cs="Arial"/>
              </w:rPr>
              <w:t>28:16</w:t>
            </w:r>
          </w:p>
        </w:tc>
        <w:tc>
          <w:tcPr>
            <w:tcW w:w="1133" w:type="dxa"/>
          </w:tcPr>
          <w:p w14:paraId="70403BD2" w14:textId="77777777" w:rsidR="00A7733B" w:rsidRDefault="00A7733B" w:rsidP="00DB7F37">
            <w:pPr>
              <w:contextualSpacing/>
              <w:rPr>
                <w:rFonts w:ascii="Arial" w:hAnsi="Arial" w:cs="Arial"/>
              </w:rPr>
            </w:pPr>
            <w:r>
              <w:rPr>
                <w:rFonts w:ascii="Arial" w:hAnsi="Arial" w:cs="Arial"/>
              </w:rPr>
              <w:t>29</w:t>
            </w:r>
          </w:p>
        </w:tc>
      </w:tr>
      <w:tr w:rsidR="00A7733B" w14:paraId="4F215B14" w14:textId="77777777" w:rsidTr="00DB7F37">
        <w:tc>
          <w:tcPr>
            <w:tcW w:w="1132" w:type="dxa"/>
          </w:tcPr>
          <w:p w14:paraId="2293F275" w14:textId="77777777" w:rsidR="00A7733B" w:rsidRDefault="00A7733B" w:rsidP="00DB7F37">
            <w:pPr>
              <w:contextualSpacing/>
              <w:rPr>
                <w:rFonts w:ascii="Arial" w:hAnsi="Arial" w:cs="Arial"/>
              </w:rPr>
            </w:pPr>
            <w:r>
              <w:rPr>
                <w:rFonts w:ascii="Arial" w:hAnsi="Arial" w:cs="Arial"/>
              </w:rPr>
              <w:t>4.</w:t>
            </w:r>
          </w:p>
        </w:tc>
        <w:tc>
          <w:tcPr>
            <w:tcW w:w="3399" w:type="dxa"/>
          </w:tcPr>
          <w:p w14:paraId="20C93677" w14:textId="77777777" w:rsidR="00A7733B" w:rsidRDefault="00A7733B" w:rsidP="00DB7F37">
            <w:pPr>
              <w:contextualSpacing/>
              <w:rPr>
                <w:rFonts w:ascii="Arial" w:hAnsi="Arial" w:cs="Arial"/>
              </w:rPr>
            </w:pPr>
            <w:r>
              <w:rPr>
                <w:rFonts w:ascii="Arial" w:hAnsi="Arial" w:cs="Arial"/>
              </w:rPr>
              <w:t>Bayer 04 Leverkusen</w:t>
            </w:r>
          </w:p>
        </w:tc>
        <w:tc>
          <w:tcPr>
            <w:tcW w:w="567" w:type="dxa"/>
          </w:tcPr>
          <w:p w14:paraId="623B4367" w14:textId="77777777" w:rsidR="00A7733B" w:rsidRDefault="00A7733B" w:rsidP="00DB7F37">
            <w:pPr>
              <w:contextualSpacing/>
              <w:rPr>
                <w:rFonts w:ascii="Arial" w:hAnsi="Arial" w:cs="Arial"/>
              </w:rPr>
            </w:pPr>
            <w:r>
              <w:rPr>
                <w:rFonts w:ascii="Arial" w:hAnsi="Arial" w:cs="Arial"/>
              </w:rPr>
              <w:t>17</w:t>
            </w:r>
          </w:p>
        </w:tc>
        <w:tc>
          <w:tcPr>
            <w:tcW w:w="567" w:type="dxa"/>
          </w:tcPr>
          <w:p w14:paraId="1695ADE6" w14:textId="77777777" w:rsidR="00A7733B" w:rsidRDefault="00A7733B" w:rsidP="00DB7F37">
            <w:pPr>
              <w:contextualSpacing/>
              <w:rPr>
                <w:rFonts w:ascii="Arial" w:hAnsi="Arial" w:cs="Arial"/>
              </w:rPr>
            </w:pPr>
            <w:r>
              <w:rPr>
                <w:rFonts w:ascii="Arial" w:hAnsi="Arial" w:cs="Arial"/>
              </w:rPr>
              <w:t>8</w:t>
            </w:r>
          </w:p>
        </w:tc>
        <w:tc>
          <w:tcPr>
            <w:tcW w:w="567" w:type="dxa"/>
          </w:tcPr>
          <w:p w14:paraId="073CFE1D" w14:textId="77777777" w:rsidR="00A7733B" w:rsidRDefault="00A7733B" w:rsidP="00DB7F37">
            <w:pPr>
              <w:contextualSpacing/>
              <w:rPr>
                <w:rFonts w:ascii="Arial" w:hAnsi="Arial" w:cs="Arial"/>
              </w:rPr>
            </w:pPr>
            <w:r>
              <w:rPr>
                <w:rFonts w:ascii="Arial" w:hAnsi="Arial" w:cs="Arial"/>
              </w:rPr>
              <w:t>4</w:t>
            </w:r>
          </w:p>
        </w:tc>
        <w:tc>
          <w:tcPr>
            <w:tcW w:w="564" w:type="dxa"/>
          </w:tcPr>
          <w:p w14:paraId="49ED62CB" w14:textId="77777777" w:rsidR="00A7733B" w:rsidRDefault="00A7733B" w:rsidP="00DB7F37">
            <w:pPr>
              <w:contextualSpacing/>
              <w:rPr>
                <w:rFonts w:ascii="Arial" w:hAnsi="Arial" w:cs="Arial"/>
              </w:rPr>
            </w:pPr>
            <w:r>
              <w:rPr>
                <w:rFonts w:ascii="Arial" w:hAnsi="Arial" w:cs="Arial"/>
              </w:rPr>
              <w:t>5</w:t>
            </w:r>
          </w:p>
        </w:tc>
        <w:tc>
          <w:tcPr>
            <w:tcW w:w="1133" w:type="dxa"/>
          </w:tcPr>
          <w:p w14:paraId="32F3F1CB" w14:textId="77777777" w:rsidR="00A7733B" w:rsidRDefault="00A7733B" w:rsidP="00DB7F37">
            <w:pPr>
              <w:contextualSpacing/>
              <w:rPr>
                <w:rFonts w:ascii="Arial" w:hAnsi="Arial" w:cs="Arial"/>
              </w:rPr>
            </w:pPr>
            <w:r>
              <w:rPr>
                <w:rFonts w:ascii="Arial" w:hAnsi="Arial" w:cs="Arial"/>
              </w:rPr>
              <w:t>40:28</w:t>
            </w:r>
          </w:p>
        </w:tc>
        <w:tc>
          <w:tcPr>
            <w:tcW w:w="1133" w:type="dxa"/>
          </w:tcPr>
          <w:p w14:paraId="538FCFBD" w14:textId="77777777" w:rsidR="00A7733B" w:rsidRDefault="00A7733B" w:rsidP="00DB7F37">
            <w:pPr>
              <w:contextualSpacing/>
              <w:rPr>
                <w:rFonts w:ascii="Arial" w:hAnsi="Arial" w:cs="Arial"/>
              </w:rPr>
            </w:pPr>
            <w:r>
              <w:rPr>
                <w:rFonts w:ascii="Arial" w:hAnsi="Arial" w:cs="Arial"/>
              </w:rPr>
              <w:t>28</w:t>
            </w:r>
          </w:p>
        </w:tc>
      </w:tr>
      <w:tr w:rsidR="00A7733B" w14:paraId="615C1908" w14:textId="77777777" w:rsidTr="00DB7F37">
        <w:tc>
          <w:tcPr>
            <w:tcW w:w="1132" w:type="dxa"/>
          </w:tcPr>
          <w:p w14:paraId="4DAFEACD" w14:textId="77777777" w:rsidR="00A7733B" w:rsidRDefault="00A7733B" w:rsidP="00DB7F37">
            <w:pPr>
              <w:contextualSpacing/>
              <w:rPr>
                <w:rFonts w:ascii="Arial" w:hAnsi="Arial" w:cs="Arial"/>
              </w:rPr>
            </w:pPr>
            <w:r>
              <w:rPr>
                <w:rFonts w:ascii="Arial" w:hAnsi="Arial" w:cs="Arial"/>
              </w:rPr>
              <w:t>5.</w:t>
            </w:r>
          </w:p>
        </w:tc>
        <w:tc>
          <w:tcPr>
            <w:tcW w:w="3399" w:type="dxa"/>
          </w:tcPr>
          <w:p w14:paraId="70CFA0D2" w14:textId="77777777" w:rsidR="00A7733B" w:rsidRDefault="00A7733B" w:rsidP="00DB7F37">
            <w:pPr>
              <w:contextualSpacing/>
              <w:rPr>
                <w:rFonts w:ascii="Arial" w:hAnsi="Arial" w:cs="Arial"/>
              </w:rPr>
            </w:pPr>
            <w:r>
              <w:rPr>
                <w:rFonts w:ascii="Arial" w:hAnsi="Arial" w:cs="Arial"/>
              </w:rPr>
              <w:t>TSG 1899 Hoffenheim</w:t>
            </w:r>
          </w:p>
        </w:tc>
        <w:tc>
          <w:tcPr>
            <w:tcW w:w="567" w:type="dxa"/>
          </w:tcPr>
          <w:p w14:paraId="68599D23" w14:textId="77777777" w:rsidR="00A7733B" w:rsidRDefault="00A7733B" w:rsidP="00DB7F37">
            <w:pPr>
              <w:contextualSpacing/>
              <w:rPr>
                <w:rFonts w:ascii="Arial" w:hAnsi="Arial" w:cs="Arial"/>
              </w:rPr>
            </w:pPr>
            <w:r>
              <w:rPr>
                <w:rFonts w:ascii="Arial" w:hAnsi="Arial" w:cs="Arial"/>
              </w:rPr>
              <w:t>17</w:t>
            </w:r>
          </w:p>
        </w:tc>
        <w:tc>
          <w:tcPr>
            <w:tcW w:w="567" w:type="dxa"/>
          </w:tcPr>
          <w:p w14:paraId="50EE2380" w14:textId="77777777" w:rsidR="00A7733B" w:rsidRDefault="00A7733B" w:rsidP="00DB7F37">
            <w:pPr>
              <w:contextualSpacing/>
              <w:rPr>
                <w:rFonts w:ascii="Arial" w:hAnsi="Arial" w:cs="Arial"/>
              </w:rPr>
            </w:pPr>
            <w:r>
              <w:rPr>
                <w:rFonts w:ascii="Arial" w:hAnsi="Arial" w:cs="Arial"/>
              </w:rPr>
              <w:t>8</w:t>
            </w:r>
          </w:p>
        </w:tc>
        <w:tc>
          <w:tcPr>
            <w:tcW w:w="567" w:type="dxa"/>
          </w:tcPr>
          <w:p w14:paraId="5AD4D2E5" w14:textId="77777777" w:rsidR="00A7733B" w:rsidRDefault="00A7733B" w:rsidP="00DB7F37">
            <w:pPr>
              <w:contextualSpacing/>
              <w:rPr>
                <w:rFonts w:ascii="Arial" w:hAnsi="Arial" w:cs="Arial"/>
              </w:rPr>
            </w:pPr>
            <w:r>
              <w:rPr>
                <w:rFonts w:ascii="Arial" w:hAnsi="Arial" w:cs="Arial"/>
              </w:rPr>
              <w:t>4</w:t>
            </w:r>
          </w:p>
        </w:tc>
        <w:tc>
          <w:tcPr>
            <w:tcW w:w="564" w:type="dxa"/>
          </w:tcPr>
          <w:p w14:paraId="31AB7C86" w14:textId="77777777" w:rsidR="00A7733B" w:rsidRDefault="00A7733B" w:rsidP="00DB7F37">
            <w:pPr>
              <w:contextualSpacing/>
              <w:rPr>
                <w:rFonts w:ascii="Arial" w:hAnsi="Arial" w:cs="Arial"/>
              </w:rPr>
            </w:pPr>
            <w:r>
              <w:rPr>
                <w:rFonts w:ascii="Arial" w:hAnsi="Arial" w:cs="Arial"/>
              </w:rPr>
              <w:t>5</w:t>
            </w:r>
          </w:p>
        </w:tc>
        <w:tc>
          <w:tcPr>
            <w:tcW w:w="1133" w:type="dxa"/>
          </w:tcPr>
          <w:p w14:paraId="1AD4F8A6" w14:textId="77777777" w:rsidR="00A7733B" w:rsidRDefault="00A7733B" w:rsidP="00DB7F37">
            <w:pPr>
              <w:contextualSpacing/>
              <w:rPr>
                <w:rFonts w:ascii="Arial" w:hAnsi="Arial" w:cs="Arial"/>
              </w:rPr>
            </w:pPr>
            <w:r>
              <w:rPr>
                <w:rFonts w:ascii="Arial" w:hAnsi="Arial" w:cs="Arial"/>
              </w:rPr>
              <w:t>36:26</w:t>
            </w:r>
          </w:p>
        </w:tc>
        <w:tc>
          <w:tcPr>
            <w:tcW w:w="1133" w:type="dxa"/>
          </w:tcPr>
          <w:p w14:paraId="7753B538" w14:textId="77777777" w:rsidR="00A7733B" w:rsidRDefault="00A7733B" w:rsidP="00DB7F37">
            <w:pPr>
              <w:contextualSpacing/>
              <w:rPr>
                <w:rFonts w:ascii="Arial" w:hAnsi="Arial" w:cs="Arial"/>
              </w:rPr>
            </w:pPr>
            <w:r>
              <w:rPr>
                <w:rFonts w:ascii="Arial" w:hAnsi="Arial" w:cs="Arial"/>
              </w:rPr>
              <w:t>28</w:t>
            </w:r>
          </w:p>
        </w:tc>
      </w:tr>
      <w:tr w:rsidR="00A7733B" w14:paraId="02C82F26" w14:textId="77777777" w:rsidTr="00DB7F37">
        <w:tc>
          <w:tcPr>
            <w:tcW w:w="1132" w:type="dxa"/>
          </w:tcPr>
          <w:p w14:paraId="25393321" w14:textId="77777777" w:rsidR="00A7733B" w:rsidRDefault="00A7733B" w:rsidP="00DB7F37">
            <w:pPr>
              <w:contextualSpacing/>
              <w:rPr>
                <w:rFonts w:ascii="Arial" w:hAnsi="Arial" w:cs="Arial"/>
              </w:rPr>
            </w:pPr>
            <w:r>
              <w:rPr>
                <w:rFonts w:ascii="Arial" w:hAnsi="Arial" w:cs="Arial"/>
              </w:rPr>
              <w:t>6.</w:t>
            </w:r>
          </w:p>
        </w:tc>
        <w:tc>
          <w:tcPr>
            <w:tcW w:w="3399" w:type="dxa"/>
          </w:tcPr>
          <w:p w14:paraId="1E6B500F" w14:textId="77777777" w:rsidR="00A7733B" w:rsidRDefault="00A7733B" w:rsidP="00DB7F37">
            <w:pPr>
              <w:contextualSpacing/>
              <w:rPr>
                <w:rFonts w:ascii="Arial" w:hAnsi="Arial" w:cs="Arial"/>
              </w:rPr>
            </w:pPr>
            <w:r>
              <w:rPr>
                <w:rFonts w:ascii="Arial" w:hAnsi="Arial" w:cs="Arial"/>
              </w:rPr>
              <w:t>Eintracht Frankfurt</w:t>
            </w:r>
          </w:p>
        </w:tc>
        <w:tc>
          <w:tcPr>
            <w:tcW w:w="567" w:type="dxa"/>
          </w:tcPr>
          <w:p w14:paraId="15EB057A" w14:textId="77777777" w:rsidR="00A7733B" w:rsidRDefault="00A7733B" w:rsidP="00DB7F37">
            <w:pPr>
              <w:contextualSpacing/>
              <w:rPr>
                <w:rFonts w:ascii="Arial" w:hAnsi="Arial" w:cs="Arial"/>
              </w:rPr>
            </w:pPr>
            <w:r>
              <w:rPr>
                <w:rFonts w:ascii="Arial" w:hAnsi="Arial" w:cs="Arial"/>
              </w:rPr>
              <w:t>17</w:t>
            </w:r>
          </w:p>
        </w:tc>
        <w:tc>
          <w:tcPr>
            <w:tcW w:w="567" w:type="dxa"/>
          </w:tcPr>
          <w:p w14:paraId="743DCB5F" w14:textId="77777777" w:rsidR="00A7733B" w:rsidRDefault="00A7733B" w:rsidP="00DB7F37">
            <w:pPr>
              <w:contextualSpacing/>
              <w:rPr>
                <w:rFonts w:ascii="Arial" w:hAnsi="Arial" w:cs="Arial"/>
              </w:rPr>
            </w:pPr>
            <w:r>
              <w:rPr>
                <w:rFonts w:ascii="Arial" w:hAnsi="Arial" w:cs="Arial"/>
              </w:rPr>
              <w:t>7</w:t>
            </w:r>
          </w:p>
        </w:tc>
        <w:tc>
          <w:tcPr>
            <w:tcW w:w="567" w:type="dxa"/>
          </w:tcPr>
          <w:p w14:paraId="01AFE23E" w14:textId="77777777" w:rsidR="00A7733B" w:rsidRDefault="00A7733B" w:rsidP="00DB7F37">
            <w:pPr>
              <w:contextualSpacing/>
              <w:rPr>
                <w:rFonts w:ascii="Arial" w:hAnsi="Arial" w:cs="Arial"/>
              </w:rPr>
            </w:pPr>
            <w:r>
              <w:rPr>
                <w:rFonts w:ascii="Arial" w:hAnsi="Arial" w:cs="Arial"/>
              </w:rPr>
              <w:t>6</w:t>
            </w:r>
          </w:p>
        </w:tc>
        <w:tc>
          <w:tcPr>
            <w:tcW w:w="564" w:type="dxa"/>
          </w:tcPr>
          <w:p w14:paraId="53871932" w14:textId="77777777" w:rsidR="00A7733B" w:rsidRDefault="00A7733B" w:rsidP="00DB7F37">
            <w:pPr>
              <w:contextualSpacing/>
              <w:rPr>
                <w:rFonts w:ascii="Arial" w:hAnsi="Arial" w:cs="Arial"/>
              </w:rPr>
            </w:pPr>
            <w:r>
              <w:rPr>
                <w:rFonts w:ascii="Arial" w:hAnsi="Arial" w:cs="Arial"/>
              </w:rPr>
              <w:t>4</w:t>
            </w:r>
          </w:p>
        </w:tc>
        <w:tc>
          <w:tcPr>
            <w:tcW w:w="1133" w:type="dxa"/>
          </w:tcPr>
          <w:p w14:paraId="00DE879C" w14:textId="77777777" w:rsidR="00A7733B" w:rsidRDefault="00A7733B" w:rsidP="00DB7F37">
            <w:pPr>
              <w:contextualSpacing/>
              <w:rPr>
                <w:rFonts w:ascii="Arial" w:hAnsi="Arial" w:cs="Arial"/>
              </w:rPr>
            </w:pPr>
            <w:r>
              <w:rPr>
                <w:rFonts w:ascii="Arial" w:hAnsi="Arial" w:cs="Arial"/>
              </w:rPr>
              <w:t>27:24</w:t>
            </w:r>
          </w:p>
        </w:tc>
        <w:tc>
          <w:tcPr>
            <w:tcW w:w="1133" w:type="dxa"/>
          </w:tcPr>
          <w:p w14:paraId="74051A20" w14:textId="77777777" w:rsidR="00A7733B" w:rsidRDefault="00A7733B" w:rsidP="00DB7F37">
            <w:pPr>
              <w:contextualSpacing/>
              <w:rPr>
                <w:rFonts w:ascii="Arial" w:hAnsi="Arial" w:cs="Arial"/>
              </w:rPr>
            </w:pPr>
            <w:r>
              <w:rPr>
                <w:rFonts w:ascii="Arial" w:hAnsi="Arial" w:cs="Arial"/>
              </w:rPr>
              <w:t>27</w:t>
            </w:r>
          </w:p>
        </w:tc>
      </w:tr>
      <w:tr w:rsidR="00A7733B" w14:paraId="16304177" w14:textId="77777777" w:rsidTr="00DB7F37">
        <w:tc>
          <w:tcPr>
            <w:tcW w:w="1132" w:type="dxa"/>
          </w:tcPr>
          <w:p w14:paraId="54C564A6" w14:textId="77777777" w:rsidR="00A7733B" w:rsidRDefault="00A7733B" w:rsidP="00DB7F37">
            <w:pPr>
              <w:contextualSpacing/>
              <w:rPr>
                <w:rFonts w:ascii="Arial" w:hAnsi="Arial" w:cs="Arial"/>
              </w:rPr>
            </w:pPr>
            <w:r>
              <w:rPr>
                <w:rFonts w:ascii="Arial" w:hAnsi="Arial" w:cs="Arial"/>
              </w:rPr>
              <w:t>7.</w:t>
            </w:r>
          </w:p>
        </w:tc>
        <w:tc>
          <w:tcPr>
            <w:tcW w:w="3399" w:type="dxa"/>
          </w:tcPr>
          <w:p w14:paraId="33B315B7" w14:textId="77777777" w:rsidR="00A7733B" w:rsidRDefault="00A7733B" w:rsidP="00DB7F37">
            <w:pPr>
              <w:contextualSpacing/>
              <w:rPr>
                <w:rFonts w:ascii="Arial" w:hAnsi="Arial" w:cs="Arial"/>
              </w:rPr>
            </w:pPr>
            <w:r>
              <w:rPr>
                <w:rFonts w:ascii="Arial" w:hAnsi="Arial" w:cs="Arial"/>
              </w:rPr>
              <w:t>1.FC Union Berlin</w:t>
            </w:r>
          </w:p>
        </w:tc>
        <w:tc>
          <w:tcPr>
            <w:tcW w:w="567" w:type="dxa"/>
          </w:tcPr>
          <w:p w14:paraId="7854DD0D" w14:textId="77777777" w:rsidR="00A7733B" w:rsidRDefault="00A7733B" w:rsidP="00DB7F37">
            <w:pPr>
              <w:contextualSpacing/>
              <w:rPr>
                <w:rFonts w:ascii="Arial" w:hAnsi="Arial" w:cs="Arial"/>
              </w:rPr>
            </w:pPr>
            <w:r>
              <w:rPr>
                <w:rFonts w:ascii="Arial" w:hAnsi="Arial" w:cs="Arial"/>
              </w:rPr>
              <w:t>17</w:t>
            </w:r>
          </w:p>
        </w:tc>
        <w:tc>
          <w:tcPr>
            <w:tcW w:w="567" w:type="dxa"/>
          </w:tcPr>
          <w:p w14:paraId="6AB1382D" w14:textId="77777777" w:rsidR="00A7733B" w:rsidRDefault="00A7733B" w:rsidP="00DB7F37">
            <w:pPr>
              <w:contextualSpacing/>
              <w:rPr>
                <w:rFonts w:ascii="Arial" w:hAnsi="Arial" w:cs="Arial"/>
              </w:rPr>
            </w:pPr>
            <w:r>
              <w:rPr>
                <w:rFonts w:ascii="Arial" w:hAnsi="Arial" w:cs="Arial"/>
              </w:rPr>
              <w:t>7</w:t>
            </w:r>
          </w:p>
        </w:tc>
        <w:tc>
          <w:tcPr>
            <w:tcW w:w="567" w:type="dxa"/>
          </w:tcPr>
          <w:p w14:paraId="2BC50B50" w14:textId="77777777" w:rsidR="00A7733B" w:rsidRDefault="00A7733B" w:rsidP="00DB7F37">
            <w:pPr>
              <w:contextualSpacing/>
              <w:rPr>
                <w:rFonts w:ascii="Arial" w:hAnsi="Arial" w:cs="Arial"/>
              </w:rPr>
            </w:pPr>
            <w:r>
              <w:rPr>
                <w:rFonts w:ascii="Arial" w:hAnsi="Arial" w:cs="Arial"/>
              </w:rPr>
              <w:t>6</w:t>
            </w:r>
          </w:p>
        </w:tc>
        <w:tc>
          <w:tcPr>
            <w:tcW w:w="564" w:type="dxa"/>
          </w:tcPr>
          <w:p w14:paraId="414FC44B" w14:textId="77777777" w:rsidR="00A7733B" w:rsidRDefault="00A7733B" w:rsidP="00DB7F37">
            <w:pPr>
              <w:contextualSpacing/>
              <w:rPr>
                <w:rFonts w:ascii="Arial" w:hAnsi="Arial" w:cs="Arial"/>
              </w:rPr>
            </w:pPr>
            <w:r>
              <w:rPr>
                <w:rFonts w:ascii="Arial" w:hAnsi="Arial" w:cs="Arial"/>
              </w:rPr>
              <w:t>4</w:t>
            </w:r>
          </w:p>
        </w:tc>
        <w:tc>
          <w:tcPr>
            <w:tcW w:w="1133" w:type="dxa"/>
          </w:tcPr>
          <w:p w14:paraId="2C2A4EFC" w14:textId="77777777" w:rsidR="00A7733B" w:rsidRDefault="00A7733B" w:rsidP="00DB7F37">
            <w:pPr>
              <w:contextualSpacing/>
              <w:rPr>
                <w:rFonts w:ascii="Arial" w:hAnsi="Arial" w:cs="Arial"/>
              </w:rPr>
            </w:pPr>
            <w:r>
              <w:rPr>
                <w:rFonts w:ascii="Arial" w:hAnsi="Arial" w:cs="Arial"/>
              </w:rPr>
              <w:t>23:21</w:t>
            </w:r>
          </w:p>
        </w:tc>
        <w:tc>
          <w:tcPr>
            <w:tcW w:w="1133" w:type="dxa"/>
          </w:tcPr>
          <w:p w14:paraId="6E24D5F0" w14:textId="77777777" w:rsidR="00A7733B" w:rsidRDefault="00A7733B" w:rsidP="00DB7F37">
            <w:pPr>
              <w:contextualSpacing/>
              <w:rPr>
                <w:rFonts w:ascii="Arial" w:hAnsi="Arial" w:cs="Arial"/>
              </w:rPr>
            </w:pPr>
            <w:r>
              <w:rPr>
                <w:rFonts w:ascii="Arial" w:hAnsi="Arial" w:cs="Arial"/>
              </w:rPr>
              <w:t>27</w:t>
            </w:r>
          </w:p>
        </w:tc>
      </w:tr>
      <w:tr w:rsidR="00A7733B" w14:paraId="4F2359D3" w14:textId="77777777" w:rsidTr="00DB7F37">
        <w:tc>
          <w:tcPr>
            <w:tcW w:w="1132" w:type="dxa"/>
          </w:tcPr>
          <w:p w14:paraId="544C2DA6" w14:textId="77777777" w:rsidR="00A7733B" w:rsidRDefault="00A7733B" w:rsidP="00DB7F37">
            <w:pPr>
              <w:contextualSpacing/>
              <w:rPr>
                <w:rFonts w:ascii="Arial" w:hAnsi="Arial" w:cs="Arial"/>
              </w:rPr>
            </w:pPr>
            <w:r>
              <w:rPr>
                <w:rFonts w:ascii="Arial" w:hAnsi="Arial" w:cs="Arial"/>
              </w:rPr>
              <w:t>8.</w:t>
            </w:r>
          </w:p>
        </w:tc>
        <w:tc>
          <w:tcPr>
            <w:tcW w:w="3399" w:type="dxa"/>
          </w:tcPr>
          <w:p w14:paraId="098014B9" w14:textId="77777777" w:rsidR="00A7733B" w:rsidRDefault="00A7733B" w:rsidP="00DB7F37">
            <w:pPr>
              <w:contextualSpacing/>
              <w:rPr>
                <w:rFonts w:ascii="Arial" w:hAnsi="Arial" w:cs="Arial"/>
              </w:rPr>
            </w:pPr>
            <w:r>
              <w:rPr>
                <w:rFonts w:ascii="Arial" w:hAnsi="Arial" w:cs="Arial"/>
              </w:rPr>
              <w:t>1.FC Köln</w:t>
            </w:r>
          </w:p>
        </w:tc>
        <w:tc>
          <w:tcPr>
            <w:tcW w:w="567" w:type="dxa"/>
          </w:tcPr>
          <w:p w14:paraId="11A7A167" w14:textId="77777777" w:rsidR="00A7733B" w:rsidRDefault="00A7733B" w:rsidP="00DB7F37">
            <w:pPr>
              <w:contextualSpacing/>
              <w:rPr>
                <w:rFonts w:ascii="Arial" w:hAnsi="Arial" w:cs="Arial"/>
              </w:rPr>
            </w:pPr>
            <w:r>
              <w:rPr>
                <w:rFonts w:ascii="Arial" w:hAnsi="Arial" w:cs="Arial"/>
              </w:rPr>
              <w:t>17</w:t>
            </w:r>
          </w:p>
        </w:tc>
        <w:tc>
          <w:tcPr>
            <w:tcW w:w="567" w:type="dxa"/>
          </w:tcPr>
          <w:p w14:paraId="66E795A0" w14:textId="77777777" w:rsidR="00A7733B" w:rsidRDefault="00A7733B" w:rsidP="00DB7F37">
            <w:pPr>
              <w:contextualSpacing/>
              <w:rPr>
                <w:rFonts w:ascii="Arial" w:hAnsi="Arial" w:cs="Arial"/>
              </w:rPr>
            </w:pPr>
            <w:r>
              <w:rPr>
                <w:rFonts w:ascii="Arial" w:hAnsi="Arial" w:cs="Arial"/>
              </w:rPr>
              <w:t>6</w:t>
            </w:r>
          </w:p>
        </w:tc>
        <w:tc>
          <w:tcPr>
            <w:tcW w:w="567" w:type="dxa"/>
          </w:tcPr>
          <w:p w14:paraId="5D641794" w14:textId="77777777" w:rsidR="00A7733B" w:rsidRDefault="00A7733B" w:rsidP="00DB7F37">
            <w:pPr>
              <w:contextualSpacing/>
              <w:rPr>
                <w:rFonts w:ascii="Arial" w:hAnsi="Arial" w:cs="Arial"/>
              </w:rPr>
            </w:pPr>
            <w:r>
              <w:rPr>
                <w:rFonts w:ascii="Arial" w:hAnsi="Arial" w:cs="Arial"/>
              </w:rPr>
              <w:t>7</w:t>
            </w:r>
          </w:p>
        </w:tc>
        <w:tc>
          <w:tcPr>
            <w:tcW w:w="564" w:type="dxa"/>
          </w:tcPr>
          <w:p w14:paraId="63E97DA7" w14:textId="77777777" w:rsidR="00A7733B" w:rsidRDefault="00A7733B" w:rsidP="00DB7F37">
            <w:pPr>
              <w:contextualSpacing/>
              <w:rPr>
                <w:rFonts w:ascii="Arial" w:hAnsi="Arial" w:cs="Arial"/>
              </w:rPr>
            </w:pPr>
            <w:r>
              <w:rPr>
                <w:rFonts w:ascii="Arial" w:hAnsi="Arial" w:cs="Arial"/>
              </w:rPr>
              <w:t>4</w:t>
            </w:r>
          </w:p>
        </w:tc>
        <w:tc>
          <w:tcPr>
            <w:tcW w:w="1133" w:type="dxa"/>
          </w:tcPr>
          <w:p w14:paraId="0F86574C" w14:textId="77777777" w:rsidR="00A7733B" w:rsidRDefault="00A7733B" w:rsidP="00DB7F37">
            <w:pPr>
              <w:contextualSpacing/>
              <w:rPr>
                <w:rFonts w:ascii="Arial" w:hAnsi="Arial" w:cs="Arial"/>
              </w:rPr>
            </w:pPr>
            <w:r>
              <w:rPr>
                <w:rFonts w:ascii="Arial" w:hAnsi="Arial" w:cs="Arial"/>
              </w:rPr>
              <w:t>27:27</w:t>
            </w:r>
          </w:p>
        </w:tc>
        <w:tc>
          <w:tcPr>
            <w:tcW w:w="1133" w:type="dxa"/>
          </w:tcPr>
          <w:p w14:paraId="2FCFBA1B" w14:textId="77777777" w:rsidR="00A7733B" w:rsidRDefault="00A7733B" w:rsidP="00DB7F37">
            <w:pPr>
              <w:contextualSpacing/>
              <w:rPr>
                <w:rFonts w:ascii="Arial" w:hAnsi="Arial" w:cs="Arial"/>
              </w:rPr>
            </w:pPr>
            <w:r>
              <w:rPr>
                <w:rFonts w:ascii="Arial" w:hAnsi="Arial" w:cs="Arial"/>
              </w:rPr>
              <w:t>25</w:t>
            </w:r>
          </w:p>
        </w:tc>
      </w:tr>
      <w:tr w:rsidR="00A7733B" w14:paraId="78646B84" w14:textId="77777777" w:rsidTr="00DB7F37">
        <w:tc>
          <w:tcPr>
            <w:tcW w:w="1132" w:type="dxa"/>
          </w:tcPr>
          <w:p w14:paraId="1A39E073" w14:textId="77777777" w:rsidR="00A7733B" w:rsidRDefault="00A7733B" w:rsidP="00DB7F37">
            <w:pPr>
              <w:contextualSpacing/>
              <w:rPr>
                <w:rFonts w:ascii="Arial" w:hAnsi="Arial" w:cs="Arial"/>
              </w:rPr>
            </w:pPr>
            <w:r>
              <w:rPr>
                <w:rFonts w:ascii="Arial" w:hAnsi="Arial" w:cs="Arial"/>
              </w:rPr>
              <w:t>9.</w:t>
            </w:r>
          </w:p>
        </w:tc>
        <w:tc>
          <w:tcPr>
            <w:tcW w:w="3399" w:type="dxa"/>
          </w:tcPr>
          <w:p w14:paraId="39646BBA" w14:textId="77777777" w:rsidR="00A7733B" w:rsidRDefault="00A7733B" w:rsidP="00DB7F37">
            <w:pPr>
              <w:contextualSpacing/>
              <w:rPr>
                <w:rFonts w:ascii="Arial" w:hAnsi="Arial" w:cs="Arial"/>
              </w:rPr>
            </w:pPr>
            <w:r>
              <w:rPr>
                <w:rFonts w:ascii="Arial" w:hAnsi="Arial" w:cs="Arial"/>
              </w:rPr>
              <w:t>1.FSV Mainz 05</w:t>
            </w:r>
          </w:p>
        </w:tc>
        <w:tc>
          <w:tcPr>
            <w:tcW w:w="567" w:type="dxa"/>
          </w:tcPr>
          <w:p w14:paraId="5C859124" w14:textId="77777777" w:rsidR="00A7733B" w:rsidRDefault="00A7733B" w:rsidP="00DB7F37">
            <w:pPr>
              <w:contextualSpacing/>
              <w:rPr>
                <w:rFonts w:ascii="Arial" w:hAnsi="Arial" w:cs="Arial"/>
              </w:rPr>
            </w:pPr>
            <w:r>
              <w:rPr>
                <w:rFonts w:ascii="Arial" w:hAnsi="Arial" w:cs="Arial"/>
              </w:rPr>
              <w:t>17</w:t>
            </w:r>
          </w:p>
        </w:tc>
        <w:tc>
          <w:tcPr>
            <w:tcW w:w="567" w:type="dxa"/>
          </w:tcPr>
          <w:p w14:paraId="0B1DF25D" w14:textId="77777777" w:rsidR="00A7733B" w:rsidRDefault="00A7733B" w:rsidP="00DB7F37">
            <w:pPr>
              <w:contextualSpacing/>
              <w:rPr>
                <w:rFonts w:ascii="Arial" w:hAnsi="Arial" w:cs="Arial"/>
              </w:rPr>
            </w:pPr>
            <w:r>
              <w:rPr>
                <w:rFonts w:ascii="Arial" w:hAnsi="Arial" w:cs="Arial"/>
              </w:rPr>
              <w:t>7</w:t>
            </w:r>
          </w:p>
        </w:tc>
        <w:tc>
          <w:tcPr>
            <w:tcW w:w="567" w:type="dxa"/>
          </w:tcPr>
          <w:p w14:paraId="16E79CEC" w14:textId="77777777" w:rsidR="00A7733B" w:rsidRDefault="00A7733B" w:rsidP="00DB7F37">
            <w:pPr>
              <w:contextualSpacing/>
              <w:rPr>
                <w:rFonts w:ascii="Arial" w:hAnsi="Arial" w:cs="Arial"/>
              </w:rPr>
            </w:pPr>
            <w:r>
              <w:rPr>
                <w:rFonts w:ascii="Arial" w:hAnsi="Arial" w:cs="Arial"/>
              </w:rPr>
              <w:t>3</w:t>
            </w:r>
          </w:p>
        </w:tc>
        <w:tc>
          <w:tcPr>
            <w:tcW w:w="564" w:type="dxa"/>
          </w:tcPr>
          <w:p w14:paraId="4E7BD9FB" w14:textId="77777777" w:rsidR="00A7733B" w:rsidRDefault="00A7733B" w:rsidP="00DB7F37">
            <w:pPr>
              <w:contextualSpacing/>
              <w:rPr>
                <w:rFonts w:ascii="Arial" w:hAnsi="Arial" w:cs="Arial"/>
              </w:rPr>
            </w:pPr>
            <w:r>
              <w:rPr>
                <w:rFonts w:ascii="Arial" w:hAnsi="Arial" w:cs="Arial"/>
              </w:rPr>
              <w:t>7</w:t>
            </w:r>
          </w:p>
        </w:tc>
        <w:tc>
          <w:tcPr>
            <w:tcW w:w="1133" w:type="dxa"/>
          </w:tcPr>
          <w:p w14:paraId="006660A2" w14:textId="77777777" w:rsidR="00A7733B" w:rsidRDefault="00A7733B" w:rsidP="00DB7F37">
            <w:pPr>
              <w:contextualSpacing/>
              <w:rPr>
                <w:rFonts w:ascii="Arial" w:hAnsi="Arial" w:cs="Arial"/>
              </w:rPr>
            </w:pPr>
            <w:r>
              <w:rPr>
                <w:rFonts w:ascii="Arial" w:hAnsi="Arial" w:cs="Arial"/>
              </w:rPr>
              <w:t>25:17</w:t>
            </w:r>
          </w:p>
        </w:tc>
        <w:tc>
          <w:tcPr>
            <w:tcW w:w="1133" w:type="dxa"/>
          </w:tcPr>
          <w:p w14:paraId="7295D049" w14:textId="77777777" w:rsidR="00A7733B" w:rsidRDefault="00A7733B" w:rsidP="00DB7F37">
            <w:pPr>
              <w:contextualSpacing/>
              <w:rPr>
                <w:rFonts w:ascii="Arial" w:hAnsi="Arial" w:cs="Arial"/>
              </w:rPr>
            </w:pPr>
            <w:r>
              <w:rPr>
                <w:rFonts w:ascii="Arial" w:hAnsi="Arial" w:cs="Arial"/>
              </w:rPr>
              <w:t>24</w:t>
            </w:r>
          </w:p>
        </w:tc>
      </w:tr>
      <w:tr w:rsidR="00A7733B" w14:paraId="54130292" w14:textId="77777777" w:rsidTr="00DB7F37">
        <w:tc>
          <w:tcPr>
            <w:tcW w:w="1132" w:type="dxa"/>
          </w:tcPr>
          <w:p w14:paraId="3F7D9DDD" w14:textId="77777777" w:rsidR="00A7733B" w:rsidRDefault="00A7733B" w:rsidP="00DB7F37">
            <w:pPr>
              <w:contextualSpacing/>
              <w:rPr>
                <w:rFonts w:ascii="Arial" w:hAnsi="Arial" w:cs="Arial"/>
              </w:rPr>
            </w:pPr>
            <w:r>
              <w:rPr>
                <w:rFonts w:ascii="Arial" w:hAnsi="Arial" w:cs="Arial"/>
              </w:rPr>
              <w:t>10.</w:t>
            </w:r>
          </w:p>
        </w:tc>
        <w:tc>
          <w:tcPr>
            <w:tcW w:w="3399" w:type="dxa"/>
          </w:tcPr>
          <w:p w14:paraId="511E0B50" w14:textId="77777777" w:rsidR="00A7733B" w:rsidRDefault="00A7733B" w:rsidP="00DB7F37">
            <w:pPr>
              <w:contextualSpacing/>
              <w:rPr>
                <w:rFonts w:ascii="Arial" w:hAnsi="Arial" w:cs="Arial"/>
              </w:rPr>
            </w:pPr>
            <w:r>
              <w:rPr>
                <w:rFonts w:ascii="Arial" w:hAnsi="Arial" w:cs="Arial"/>
              </w:rPr>
              <w:t>RB Leipzig</w:t>
            </w:r>
          </w:p>
        </w:tc>
        <w:tc>
          <w:tcPr>
            <w:tcW w:w="567" w:type="dxa"/>
          </w:tcPr>
          <w:p w14:paraId="08A4E8B6" w14:textId="77777777" w:rsidR="00A7733B" w:rsidRDefault="00A7733B" w:rsidP="00DB7F37">
            <w:pPr>
              <w:contextualSpacing/>
              <w:rPr>
                <w:rFonts w:ascii="Arial" w:hAnsi="Arial" w:cs="Arial"/>
              </w:rPr>
            </w:pPr>
            <w:r>
              <w:rPr>
                <w:rFonts w:ascii="Arial" w:hAnsi="Arial" w:cs="Arial"/>
              </w:rPr>
              <w:t>17</w:t>
            </w:r>
          </w:p>
        </w:tc>
        <w:tc>
          <w:tcPr>
            <w:tcW w:w="567" w:type="dxa"/>
          </w:tcPr>
          <w:p w14:paraId="39805021" w14:textId="77777777" w:rsidR="00A7733B" w:rsidRDefault="00A7733B" w:rsidP="00DB7F37">
            <w:pPr>
              <w:contextualSpacing/>
              <w:rPr>
                <w:rFonts w:ascii="Arial" w:hAnsi="Arial" w:cs="Arial"/>
              </w:rPr>
            </w:pPr>
            <w:r>
              <w:rPr>
                <w:rFonts w:ascii="Arial" w:hAnsi="Arial" w:cs="Arial"/>
              </w:rPr>
              <w:t>6</w:t>
            </w:r>
          </w:p>
        </w:tc>
        <w:tc>
          <w:tcPr>
            <w:tcW w:w="567" w:type="dxa"/>
          </w:tcPr>
          <w:p w14:paraId="0A8EDCCE" w14:textId="77777777" w:rsidR="00A7733B" w:rsidRDefault="00A7733B" w:rsidP="00DB7F37">
            <w:pPr>
              <w:contextualSpacing/>
              <w:rPr>
                <w:rFonts w:ascii="Arial" w:hAnsi="Arial" w:cs="Arial"/>
              </w:rPr>
            </w:pPr>
            <w:r>
              <w:rPr>
                <w:rFonts w:ascii="Arial" w:hAnsi="Arial" w:cs="Arial"/>
              </w:rPr>
              <w:t>4</w:t>
            </w:r>
          </w:p>
        </w:tc>
        <w:tc>
          <w:tcPr>
            <w:tcW w:w="564" w:type="dxa"/>
          </w:tcPr>
          <w:p w14:paraId="25B98402" w14:textId="77777777" w:rsidR="00A7733B" w:rsidRDefault="00A7733B" w:rsidP="00DB7F37">
            <w:pPr>
              <w:contextualSpacing/>
              <w:rPr>
                <w:rFonts w:ascii="Arial" w:hAnsi="Arial" w:cs="Arial"/>
              </w:rPr>
            </w:pPr>
            <w:r>
              <w:rPr>
                <w:rFonts w:ascii="Arial" w:hAnsi="Arial" w:cs="Arial"/>
              </w:rPr>
              <w:t>7</w:t>
            </w:r>
          </w:p>
        </w:tc>
        <w:tc>
          <w:tcPr>
            <w:tcW w:w="1133" w:type="dxa"/>
          </w:tcPr>
          <w:p w14:paraId="590A0AE8" w14:textId="77777777" w:rsidR="00A7733B" w:rsidRDefault="00A7733B" w:rsidP="00DB7F37">
            <w:pPr>
              <w:contextualSpacing/>
              <w:rPr>
                <w:rFonts w:ascii="Arial" w:hAnsi="Arial" w:cs="Arial"/>
              </w:rPr>
            </w:pPr>
            <w:r>
              <w:rPr>
                <w:rFonts w:ascii="Arial" w:hAnsi="Arial" w:cs="Arial"/>
              </w:rPr>
              <w:t>30:22</w:t>
            </w:r>
          </w:p>
        </w:tc>
        <w:tc>
          <w:tcPr>
            <w:tcW w:w="1133" w:type="dxa"/>
          </w:tcPr>
          <w:p w14:paraId="71513960" w14:textId="77777777" w:rsidR="00A7733B" w:rsidRDefault="00A7733B" w:rsidP="00DB7F37">
            <w:pPr>
              <w:contextualSpacing/>
              <w:rPr>
                <w:rFonts w:ascii="Arial" w:hAnsi="Arial" w:cs="Arial"/>
              </w:rPr>
            </w:pPr>
            <w:r>
              <w:rPr>
                <w:rFonts w:ascii="Arial" w:hAnsi="Arial" w:cs="Arial"/>
              </w:rPr>
              <w:t>22</w:t>
            </w:r>
          </w:p>
        </w:tc>
      </w:tr>
      <w:tr w:rsidR="00A7733B" w14:paraId="70E6393F" w14:textId="77777777" w:rsidTr="00DB7F37">
        <w:tc>
          <w:tcPr>
            <w:tcW w:w="1132" w:type="dxa"/>
          </w:tcPr>
          <w:p w14:paraId="78568E0D" w14:textId="77777777" w:rsidR="00A7733B" w:rsidRDefault="00A7733B" w:rsidP="00DB7F37">
            <w:pPr>
              <w:contextualSpacing/>
              <w:rPr>
                <w:rFonts w:ascii="Arial" w:hAnsi="Arial" w:cs="Arial"/>
              </w:rPr>
            </w:pPr>
            <w:r>
              <w:rPr>
                <w:rFonts w:ascii="Arial" w:hAnsi="Arial" w:cs="Arial"/>
              </w:rPr>
              <w:t>11.</w:t>
            </w:r>
          </w:p>
        </w:tc>
        <w:tc>
          <w:tcPr>
            <w:tcW w:w="3399" w:type="dxa"/>
          </w:tcPr>
          <w:p w14:paraId="2B9481F5" w14:textId="77777777" w:rsidR="00A7733B" w:rsidRDefault="00A7733B" w:rsidP="00DB7F37">
            <w:pPr>
              <w:contextualSpacing/>
              <w:rPr>
                <w:rFonts w:ascii="Arial" w:hAnsi="Arial" w:cs="Arial"/>
              </w:rPr>
            </w:pPr>
            <w:r>
              <w:rPr>
                <w:rFonts w:ascii="Arial" w:hAnsi="Arial" w:cs="Arial"/>
              </w:rPr>
              <w:t>Hertha BSC Berlin</w:t>
            </w:r>
          </w:p>
        </w:tc>
        <w:tc>
          <w:tcPr>
            <w:tcW w:w="567" w:type="dxa"/>
          </w:tcPr>
          <w:p w14:paraId="7B4A69F2" w14:textId="77777777" w:rsidR="00A7733B" w:rsidRDefault="00A7733B" w:rsidP="00DB7F37">
            <w:pPr>
              <w:contextualSpacing/>
              <w:rPr>
                <w:rFonts w:ascii="Arial" w:hAnsi="Arial" w:cs="Arial"/>
              </w:rPr>
            </w:pPr>
            <w:r>
              <w:rPr>
                <w:rFonts w:ascii="Arial" w:hAnsi="Arial" w:cs="Arial"/>
              </w:rPr>
              <w:t>17</w:t>
            </w:r>
          </w:p>
        </w:tc>
        <w:tc>
          <w:tcPr>
            <w:tcW w:w="567" w:type="dxa"/>
          </w:tcPr>
          <w:p w14:paraId="70CF4FDD" w14:textId="77777777" w:rsidR="00A7733B" w:rsidRDefault="00A7733B" w:rsidP="00DB7F37">
            <w:pPr>
              <w:contextualSpacing/>
              <w:rPr>
                <w:rFonts w:ascii="Arial" w:hAnsi="Arial" w:cs="Arial"/>
              </w:rPr>
            </w:pPr>
            <w:r>
              <w:rPr>
                <w:rFonts w:ascii="Arial" w:hAnsi="Arial" w:cs="Arial"/>
              </w:rPr>
              <w:t>6</w:t>
            </w:r>
          </w:p>
        </w:tc>
        <w:tc>
          <w:tcPr>
            <w:tcW w:w="567" w:type="dxa"/>
          </w:tcPr>
          <w:p w14:paraId="5C37C14D" w14:textId="77777777" w:rsidR="00A7733B" w:rsidRDefault="00A7733B" w:rsidP="00DB7F37">
            <w:pPr>
              <w:contextualSpacing/>
              <w:rPr>
                <w:rFonts w:ascii="Arial" w:hAnsi="Arial" w:cs="Arial"/>
              </w:rPr>
            </w:pPr>
            <w:r>
              <w:rPr>
                <w:rFonts w:ascii="Arial" w:hAnsi="Arial" w:cs="Arial"/>
              </w:rPr>
              <w:t>3</w:t>
            </w:r>
          </w:p>
        </w:tc>
        <w:tc>
          <w:tcPr>
            <w:tcW w:w="564" w:type="dxa"/>
          </w:tcPr>
          <w:p w14:paraId="61FF9617" w14:textId="77777777" w:rsidR="00A7733B" w:rsidRDefault="00A7733B" w:rsidP="00DB7F37">
            <w:pPr>
              <w:contextualSpacing/>
              <w:rPr>
                <w:rFonts w:ascii="Arial" w:hAnsi="Arial" w:cs="Arial"/>
              </w:rPr>
            </w:pPr>
            <w:r>
              <w:rPr>
                <w:rFonts w:ascii="Arial" w:hAnsi="Arial" w:cs="Arial"/>
              </w:rPr>
              <w:t>8</w:t>
            </w:r>
          </w:p>
        </w:tc>
        <w:tc>
          <w:tcPr>
            <w:tcW w:w="1133" w:type="dxa"/>
          </w:tcPr>
          <w:p w14:paraId="252DD882" w14:textId="77777777" w:rsidR="00A7733B" w:rsidRDefault="00A7733B" w:rsidP="00DB7F37">
            <w:pPr>
              <w:contextualSpacing/>
              <w:rPr>
                <w:rFonts w:ascii="Arial" w:hAnsi="Arial" w:cs="Arial"/>
              </w:rPr>
            </w:pPr>
            <w:r>
              <w:rPr>
                <w:rFonts w:ascii="Arial" w:hAnsi="Arial" w:cs="Arial"/>
              </w:rPr>
              <w:t>30:35</w:t>
            </w:r>
          </w:p>
        </w:tc>
        <w:tc>
          <w:tcPr>
            <w:tcW w:w="1133" w:type="dxa"/>
          </w:tcPr>
          <w:p w14:paraId="6AD7B922" w14:textId="77777777" w:rsidR="00A7733B" w:rsidRDefault="00A7733B" w:rsidP="00DB7F37">
            <w:pPr>
              <w:contextualSpacing/>
              <w:rPr>
                <w:rFonts w:ascii="Arial" w:hAnsi="Arial" w:cs="Arial"/>
              </w:rPr>
            </w:pPr>
            <w:r>
              <w:rPr>
                <w:rFonts w:ascii="Arial" w:hAnsi="Arial" w:cs="Arial"/>
              </w:rPr>
              <w:t>21</w:t>
            </w:r>
          </w:p>
        </w:tc>
      </w:tr>
      <w:tr w:rsidR="00A7733B" w14:paraId="7FA07AD6" w14:textId="77777777" w:rsidTr="00DB7F37">
        <w:tc>
          <w:tcPr>
            <w:tcW w:w="1132" w:type="dxa"/>
          </w:tcPr>
          <w:p w14:paraId="4B2F154E" w14:textId="77777777" w:rsidR="00A7733B" w:rsidRDefault="00A7733B" w:rsidP="00DB7F37">
            <w:pPr>
              <w:contextualSpacing/>
              <w:rPr>
                <w:rFonts w:ascii="Arial" w:hAnsi="Arial" w:cs="Arial"/>
              </w:rPr>
            </w:pPr>
            <w:r>
              <w:rPr>
                <w:rFonts w:ascii="Arial" w:hAnsi="Arial" w:cs="Arial"/>
              </w:rPr>
              <w:t>12.</w:t>
            </w:r>
          </w:p>
        </w:tc>
        <w:tc>
          <w:tcPr>
            <w:tcW w:w="3399" w:type="dxa"/>
          </w:tcPr>
          <w:p w14:paraId="68512F12" w14:textId="77777777" w:rsidR="00A7733B" w:rsidRDefault="00A7733B" w:rsidP="00DB7F37">
            <w:pPr>
              <w:contextualSpacing/>
              <w:rPr>
                <w:rFonts w:ascii="Arial" w:hAnsi="Arial" w:cs="Arial"/>
              </w:rPr>
            </w:pPr>
            <w:r>
              <w:rPr>
                <w:rFonts w:ascii="Arial" w:hAnsi="Arial" w:cs="Arial"/>
              </w:rPr>
              <w:t>VfL Bochum</w:t>
            </w:r>
          </w:p>
        </w:tc>
        <w:tc>
          <w:tcPr>
            <w:tcW w:w="567" w:type="dxa"/>
          </w:tcPr>
          <w:p w14:paraId="0D87A84C" w14:textId="77777777" w:rsidR="00A7733B" w:rsidRDefault="00A7733B" w:rsidP="00DB7F37">
            <w:pPr>
              <w:contextualSpacing/>
              <w:rPr>
                <w:rFonts w:ascii="Arial" w:hAnsi="Arial" w:cs="Arial"/>
              </w:rPr>
            </w:pPr>
            <w:r>
              <w:rPr>
                <w:rFonts w:ascii="Arial" w:hAnsi="Arial" w:cs="Arial"/>
              </w:rPr>
              <w:t>17</w:t>
            </w:r>
          </w:p>
        </w:tc>
        <w:tc>
          <w:tcPr>
            <w:tcW w:w="567" w:type="dxa"/>
          </w:tcPr>
          <w:p w14:paraId="28502E86" w14:textId="77777777" w:rsidR="00A7733B" w:rsidRDefault="00A7733B" w:rsidP="00DB7F37">
            <w:pPr>
              <w:contextualSpacing/>
              <w:rPr>
                <w:rFonts w:ascii="Arial" w:hAnsi="Arial" w:cs="Arial"/>
              </w:rPr>
            </w:pPr>
            <w:r>
              <w:rPr>
                <w:rFonts w:ascii="Arial" w:hAnsi="Arial" w:cs="Arial"/>
              </w:rPr>
              <w:t>6</w:t>
            </w:r>
          </w:p>
        </w:tc>
        <w:tc>
          <w:tcPr>
            <w:tcW w:w="567" w:type="dxa"/>
          </w:tcPr>
          <w:p w14:paraId="27158606" w14:textId="77777777" w:rsidR="00A7733B" w:rsidRDefault="00A7733B" w:rsidP="00DB7F37">
            <w:pPr>
              <w:contextualSpacing/>
              <w:rPr>
                <w:rFonts w:ascii="Arial" w:hAnsi="Arial" w:cs="Arial"/>
              </w:rPr>
            </w:pPr>
            <w:r>
              <w:rPr>
                <w:rFonts w:ascii="Arial" w:hAnsi="Arial" w:cs="Arial"/>
              </w:rPr>
              <w:t>2</w:t>
            </w:r>
          </w:p>
        </w:tc>
        <w:tc>
          <w:tcPr>
            <w:tcW w:w="564" w:type="dxa"/>
          </w:tcPr>
          <w:p w14:paraId="7FC3689F" w14:textId="77777777" w:rsidR="00A7733B" w:rsidRDefault="00A7733B" w:rsidP="00DB7F37">
            <w:pPr>
              <w:contextualSpacing/>
              <w:rPr>
                <w:rFonts w:ascii="Arial" w:hAnsi="Arial" w:cs="Arial"/>
              </w:rPr>
            </w:pPr>
            <w:r>
              <w:rPr>
                <w:rFonts w:ascii="Arial" w:hAnsi="Arial" w:cs="Arial"/>
              </w:rPr>
              <w:t>9</w:t>
            </w:r>
          </w:p>
        </w:tc>
        <w:tc>
          <w:tcPr>
            <w:tcW w:w="1133" w:type="dxa"/>
          </w:tcPr>
          <w:p w14:paraId="069190CE" w14:textId="77777777" w:rsidR="00A7733B" w:rsidRDefault="00A7733B" w:rsidP="00DB7F37">
            <w:pPr>
              <w:contextualSpacing/>
              <w:rPr>
                <w:rFonts w:ascii="Arial" w:hAnsi="Arial" w:cs="Arial"/>
              </w:rPr>
            </w:pPr>
            <w:r>
              <w:rPr>
                <w:rFonts w:ascii="Arial" w:hAnsi="Arial" w:cs="Arial"/>
              </w:rPr>
              <w:t>16:26</w:t>
            </w:r>
          </w:p>
        </w:tc>
        <w:tc>
          <w:tcPr>
            <w:tcW w:w="1133" w:type="dxa"/>
          </w:tcPr>
          <w:p w14:paraId="196CD7D3" w14:textId="77777777" w:rsidR="00A7733B" w:rsidRDefault="00A7733B" w:rsidP="00DB7F37">
            <w:pPr>
              <w:contextualSpacing/>
              <w:rPr>
                <w:rFonts w:ascii="Arial" w:hAnsi="Arial" w:cs="Arial"/>
              </w:rPr>
            </w:pPr>
            <w:r>
              <w:rPr>
                <w:rFonts w:ascii="Arial" w:hAnsi="Arial" w:cs="Arial"/>
              </w:rPr>
              <w:t>20</w:t>
            </w:r>
          </w:p>
        </w:tc>
      </w:tr>
      <w:tr w:rsidR="00A7733B" w14:paraId="04201BD6" w14:textId="77777777" w:rsidTr="00DB7F37">
        <w:tc>
          <w:tcPr>
            <w:tcW w:w="1132" w:type="dxa"/>
          </w:tcPr>
          <w:p w14:paraId="4A9564FE" w14:textId="77777777" w:rsidR="00A7733B" w:rsidRDefault="00A7733B" w:rsidP="00DB7F37">
            <w:pPr>
              <w:contextualSpacing/>
              <w:rPr>
                <w:rFonts w:ascii="Arial" w:hAnsi="Arial" w:cs="Arial"/>
              </w:rPr>
            </w:pPr>
            <w:r>
              <w:rPr>
                <w:rFonts w:ascii="Arial" w:hAnsi="Arial" w:cs="Arial"/>
              </w:rPr>
              <w:t>13.</w:t>
            </w:r>
          </w:p>
        </w:tc>
        <w:tc>
          <w:tcPr>
            <w:tcW w:w="3399" w:type="dxa"/>
          </w:tcPr>
          <w:p w14:paraId="60504AD9" w14:textId="77777777" w:rsidR="00A7733B" w:rsidRDefault="00A7733B" w:rsidP="00DB7F37">
            <w:pPr>
              <w:contextualSpacing/>
              <w:rPr>
                <w:rFonts w:ascii="Arial" w:hAnsi="Arial" w:cs="Arial"/>
              </w:rPr>
            </w:pPr>
            <w:r>
              <w:rPr>
                <w:rFonts w:ascii="Arial" w:hAnsi="Arial" w:cs="Arial"/>
              </w:rPr>
              <w:t>VfL Wolfsburg</w:t>
            </w:r>
          </w:p>
        </w:tc>
        <w:tc>
          <w:tcPr>
            <w:tcW w:w="567" w:type="dxa"/>
          </w:tcPr>
          <w:p w14:paraId="03545A3A" w14:textId="77777777" w:rsidR="00A7733B" w:rsidRDefault="00A7733B" w:rsidP="00DB7F37">
            <w:pPr>
              <w:contextualSpacing/>
              <w:rPr>
                <w:rFonts w:ascii="Arial" w:hAnsi="Arial" w:cs="Arial"/>
              </w:rPr>
            </w:pPr>
            <w:r>
              <w:rPr>
                <w:rFonts w:ascii="Arial" w:hAnsi="Arial" w:cs="Arial"/>
              </w:rPr>
              <w:t>17</w:t>
            </w:r>
          </w:p>
        </w:tc>
        <w:tc>
          <w:tcPr>
            <w:tcW w:w="567" w:type="dxa"/>
          </w:tcPr>
          <w:p w14:paraId="56160C0E" w14:textId="77777777" w:rsidR="00A7733B" w:rsidRDefault="00A7733B" w:rsidP="00DB7F37">
            <w:pPr>
              <w:contextualSpacing/>
              <w:rPr>
                <w:rFonts w:ascii="Arial" w:hAnsi="Arial" w:cs="Arial"/>
              </w:rPr>
            </w:pPr>
            <w:r>
              <w:rPr>
                <w:rFonts w:ascii="Arial" w:hAnsi="Arial" w:cs="Arial"/>
              </w:rPr>
              <w:t>6</w:t>
            </w:r>
          </w:p>
        </w:tc>
        <w:tc>
          <w:tcPr>
            <w:tcW w:w="567" w:type="dxa"/>
          </w:tcPr>
          <w:p w14:paraId="26D95CA4" w14:textId="77777777" w:rsidR="00A7733B" w:rsidRDefault="00A7733B" w:rsidP="00DB7F37">
            <w:pPr>
              <w:contextualSpacing/>
              <w:rPr>
                <w:rFonts w:ascii="Arial" w:hAnsi="Arial" w:cs="Arial"/>
              </w:rPr>
            </w:pPr>
            <w:r>
              <w:rPr>
                <w:rFonts w:ascii="Arial" w:hAnsi="Arial" w:cs="Arial"/>
              </w:rPr>
              <w:t>2</w:t>
            </w:r>
          </w:p>
        </w:tc>
        <w:tc>
          <w:tcPr>
            <w:tcW w:w="564" w:type="dxa"/>
          </w:tcPr>
          <w:p w14:paraId="7BC3CB1A" w14:textId="77777777" w:rsidR="00A7733B" w:rsidRDefault="00A7733B" w:rsidP="00DB7F37">
            <w:pPr>
              <w:contextualSpacing/>
              <w:rPr>
                <w:rFonts w:ascii="Arial" w:hAnsi="Arial" w:cs="Arial"/>
              </w:rPr>
            </w:pPr>
            <w:r>
              <w:rPr>
                <w:rFonts w:ascii="Arial" w:hAnsi="Arial" w:cs="Arial"/>
              </w:rPr>
              <w:t>9</w:t>
            </w:r>
          </w:p>
        </w:tc>
        <w:tc>
          <w:tcPr>
            <w:tcW w:w="1133" w:type="dxa"/>
          </w:tcPr>
          <w:p w14:paraId="2153A83F" w14:textId="77777777" w:rsidR="00A7733B" w:rsidRDefault="00A7733B" w:rsidP="00DB7F37">
            <w:pPr>
              <w:contextualSpacing/>
              <w:rPr>
                <w:rFonts w:ascii="Arial" w:hAnsi="Arial" w:cs="Arial"/>
              </w:rPr>
            </w:pPr>
            <w:r>
              <w:rPr>
                <w:rFonts w:ascii="Arial" w:hAnsi="Arial" w:cs="Arial"/>
              </w:rPr>
              <w:t>17:29</w:t>
            </w:r>
          </w:p>
        </w:tc>
        <w:tc>
          <w:tcPr>
            <w:tcW w:w="1133" w:type="dxa"/>
          </w:tcPr>
          <w:p w14:paraId="216A3FD9" w14:textId="77777777" w:rsidR="00A7733B" w:rsidRDefault="00A7733B" w:rsidP="00DB7F37">
            <w:pPr>
              <w:contextualSpacing/>
              <w:rPr>
                <w:rFonts w:ascii="Arial" w:hAnsi="Arial" w:cs="Arial"/>
              </w:rPr>
            </w:pPr>
            <w:r>
              <w:rPr>
                <w:rFonts w:ascii="Arial" w:hAnsi="Arial" w:cs="Arial"/>
              </w:rPr>
              <w:t>20</w:t>
            </w:r>
          </w:p>
        </w:tc>
      </w:tr>
      <w:tr w:rsidR="00A7733B" w14:paraId="7BAA29B9" w14:textId="77777777" w:rsidTr="00DB7F37">
        <w:tc>
          <w:tcPr>
            <w:tcW w:w="1132" w:type="dxa"/>
          </w:tcPr>
          <w:p w14:paraId="5ED89677" w14:textId="77777777" w:rsidR="00A7733B" w:rsidRDefault="00A7733B" w:rsidP="00DB7F37">
            <w:pPr>
              <w:contextualSpacing/>
              <w:rPr>
                <w:rFonts w:ascii="Arial" w:hAnsi="Arial" w:cs="Arial"/>
              </w:rPr>
            </w:pPr>
            <w:r>
              <w:rPr>
                <w:rFonts w:ascii="Arial" w:hAnsi="Arial" w:cs="Arial"/>
              </w:rPr>
              <w:t>14.</w:t>
            </w:r>
          </w:p>
        </w:tc>
        <w:tc>
          <w:tcPr>
            <w:tcW w:w="3399" w:type="dxa"/>
          </w:tcPr>
          <w:p w14:paraId="36113623" w14:textId="77777777" w:rsidR="00A7733B" w:rsidRDefault="00A7733B" w:rsidP="00DB7F37">
            <w:pPr>
              <w:contextualSpacing/>
              <w:rPr>
                <w:rFonts w:ascii="Arial" w:hAnsi="Arial" w:cs="Arial"/>
              </w:rPr>
            </w:pPr>
            <w:r>
              <w:rPr>
                <w:rFonts w:ascii="Arial" w:hAnsi="Arial" w:cs="Arial"/>
              </w:rPr>
              <w:t>Borussia Mönchengladbach</w:t>
            </w:r>
          </w:p>
        </w:tc>
        <w:tc>
          <w:tcPr>
            <w:tcW w:w="567" w:type="dxa"/>
          </w:tcPr>
          <w:p w14:paraId="4D56AD90" w14:textId="77777777" w:rsidR="00A7733B" w:rsidRDefault="00A7733B" w:rsidP="00DB7F37">
            <w:pPr>
              <w:contextualSpacing/>
              <w:rPr>
                <w:rFonts w:ascii="Arial" w:hAnsi="Arial" w:cs="Arial"/>
              </w:rPr>
            </w:pPr>
            <w:r>
              <w:rPr>
                <w:rFonts w:ascii="Arial" w:hAnsi="Arial" w:cs="Arial"/>
              </w:rPr>
              <w:t>17</w:t>
            </w:r>
          </w:p>
        </w:tc>
        <w:tc>
          <w:tcPr>
            <w:tcW w:w="567" w:type="dxa"/>
          </w:tcPr>
          <w:p w14:paraId="114D46C8" w14:textId="77777777" w:rsidR="00A7733B" w:rsidRDefault="00A7733B" w:rsidP="00DB7F37">
            <w:pPr>
              <w:contextualSpacing/>
              <w:rPr>
                <w:rFonts w:ascii="Arial" w:hAnsi="Arial" w:cs="Arial"/>
              </w:rPr>
            </w:pPr>
            <w:r>
              <w:rPr>
                <w:rFonts w:ascii="Arial" w:hAnsi="Arial" w:cs="Arial"/>
              </w:rPr>
              <w:t>5</w:t>
            </w:r>
          </w:p>
        </w:tc>
        <w:tc>
          <w:tcPr>
            <w:tcW w:w="567" w:type="dxa"/>
          </w:tcPr>
          <w:p w14:paraId="5CA1157C" w14:textId="77777777" w:rsidR="00A7733B" w:rsidRDefault="00A7733B" w:rsidP="00DB7F37">
            <w:pPr>
              <w:contextualSpacing/>
              <w:rPr>
                <w:rFonts w:ascii="Arial" w:hAnsi="Arial" w:cs="Arial"/>
              </w:rPr>
            </w:pPr>
            <w:r>
              <w:rPr>
                <w:rFonts w:ascii="Arial" w:hAnsi="Arial" w:cs="Arial"/>
              </w:rPr>
              <w:t>4</w:t>
            </w:r>
          </w:p>
        </w:tc>
        <w:tc>
          <w:tcPr>
            <w:tcW w:w="564" w:type="dxa"/>
          </w:tcPr>
          <w:p w14:paraId="2AC2240B" w14:textId="77777777" w:rsidR="00A7733B" w:rsidRDefault="00A7733B" w:rsidP="00DB7F37">
            <w:pPr>
              <w:contextualSpacing/>
              <w:rPr>
                <w:rFonts w:ascii="Arial" w:hAnsi="Arial" w:cs="Arial"/>
              </w:rPr>
            </w:pPr>
            <w:r>
              <w:rPr>
                <w:rFonts w:ascii="Arial" w:hAnsi="Arial" w:cs="Arial"/>
              </w:rPr>
              <w:t>8</w:t>
            </w:r>
          </w:p>
        </w:tc>
        <w:tc>
          <w:tcPr>
            <w:tcW w:w="1133" w:type="dxa"/>
          </w:tcPr>
          <w:p w14:paraId="74ED8658" w14:textId="77777777" w:rsidR="00A7733B" w:rsidRDefault="00A7733B" w:rsidP="00DB7F37">
            <w:pPr>
              <w:contextualSpacing/>
              <w:rPr>
                <w:rFonts w:ascii="Arial" w:hAnsi="Arial" w:cs="Arial"/>
              </w:rPr>
            </w:pPr>
            <w:r>
              <w:rPr>
                <w:rFonts w:ascii="Arial" w:hAnsi="Arial" w:cs="Arial"/>
              </w:rPr>
              <w:t>22:32</w:t>
            </w:r>
          </w:p>
        </w:tc>
        <w:tc>
          <w:tcPr>
            <w:tcW w:w="1133" w:type="dxa"/>
          </w:tcPr>
          <w:p w14:paraId="5747E1B1" w14:textId="77777777" w:rsidR="00A7733B" w:rsidRDefault="00A7733B" w:rsidP="00DB7F37">
            <w:pPr>
              <w:contextualSpacing/>
              <w:rPr>
                <w:rFonts w:ascii="Arial" w:hAnsi="Arial" w:cs="Arial"/>
              </w:rPr>
            </w:pPr>
            <w:r>
              <w:rPr>
                <w:rFonts w:ascii="Arial" w:hAnsi="Arial" w:cs="Arial"/>
              </w:rPr>
              <w:t>19</w:t>
            </w:r>
          </w:p>
        </w:tc>
      </w:tr>
      <w:tr w:rsidR="00A7733B" w14:paraId="4F6578F8" w14:textId="77777777" w:rsidTr="00DB7F37">
        <w:tc>
          <w:tcPr>
            <w:tcW w:w="1132" w:type="dxa"/>
          </w:tcPr>
          <w:p w14:paraId="4A0FAA06" w14:textId="77777777" w:rsidR="00A7733B" w:rsidRDefault="00A7733B" w:rsidP="00DB7F37">
            <w:pPr>
              <w:contextualSpacing/>
              <w:rPr>
                <w:rFonts w:ascii="Arial" w:hAnsi="Arial" w:cs="Arial"/>
              </w:rPr>
            </w:pPr>
            <w:r>
              <w:rPr>
                <w:rFonts w:ascii="Arial" w:hAnsi="Arial" w:cs="Arial"/>
              </w:rPr>
              <w:t>15.</w:t>
            </w:r>
          </w:p>
        </w:tc>
        <w:tc>
          <w:tcPr>
            <w:tcW w:w="3399" w:type="dxa"/>
          </w:tcPr>
          <w:p w14:paraId="55FA7FEB" w14:textId="77777777" w:rsidR="00A7733B" w:rsidRDefault="00A7733B" w:rsidP="00DB7F37">
            <w:pPr>
              <w:contextualSpacing/>
              <w:rPr>
                <w:rFonts w:ascii="Arial" w:hAnsi="Arial" w:cs="Arial"/>
              </w:rPr>
            </w:pPr>
            <w:r>
              <w:rPr>
                <w:rFonts w:ascii="Arial" w:hAnsi="Arial" w:cs="Arial"/>
              </w:rPr>
              <w:t>FC Augsburg</w:t>
            </w:r>
          </w:p>
        </w:tc>
        <w:tc>
          <w:tcPr>
            <w:tcW w:w="567" w:type="dxa"/>
          </w:tcPr>
          <w:p w14:paraId="060A4F1D" w14:textId="77777777" w:rsidR="00A7733B" w:rsidRDefault="00A7733B" w:rsidP="00DB7F37">
            <w:pPr>
              <w:contextualSpacing/>
              <w:rPr>
                <w:rFonts w:ascii="Arial" w:hAnsi="Arial" w:cs="Arial"/>
              </w:rPr>
            </w:pPr>
            <w:r>
              <w:rPr>
                <w:rFonts w:ascii="Arial" w:hAnsi="Arial" w:cs="Arial"/>
              </w:rPr>
              <w:t>17</w:t>
            </w:r>
          </w:p>
        </w:tc>
        <w:tc>
          <w:tcPr>
            <w:tcW w:w="567" w:type="dxa"/>
          </w:tcPr>
          <w:p w14:paraId="5489BEDC" w14:textId="77777777" w:rsidR="00A7733B" w:rsidRDefault="00A7733B" w:rsidP="00DB7F37">
            <w:pPr>
              <w:contextualSpacing/>
              <w:rPr>
                <w:rFonts w:ascii="Arial" w:hAnsi="Arial" w:cs="Arial"/>
              </w:rPr>
            </w:pPr>
            <w:r>
              <w:rPr>
                <w:rFonts w:ascii="Arial" w:hAnsi="Arial" w:cs="Arial"/>
              </w:rPr>
              <w:t>4</w:t>
            </w:r>
          </w:p>
        </w:tc>
        <w:tc>
          <w:tcPr>
            <w:tcW w:w="567" w:type="dxa"/>
          </w:tcPr>
          <w:p w14:paraId="436BE805" w14:textId="77777777" w:rsidR="00A7733B" w:rsidRDefault="00A7733B" w:rsidP="00DB7F37">
            <w:pPr>
              <w:contextualSpacing/>
              <w:rPr>
                <w:rFonts w:ascii="Arial" w:hAnsi="Arial" w:cs="Arial"/>
              </w:rPr>
            </w:pPr>
            <w:r>
              <w:rPr>
                <w:rFonts w:ascii="Arial" w:hAnsi="Arial" w:cs="Arial"/>
              </w:rPr>
              <w:t>6</w:t>
            </w:r>
          </w:p>
        </w:tc>
        <w:tc>
          <w:tcPr>
            <w:tcW w:w="564" w:type="dxa"/>
          </w:tcPr>
          <w:p w14:paraId="1DB0E973" w14:textId="77777777" w:rsidR="00A7733B" w:rsidRDefault="00A7733B" w:rsidP="00DB7F37">
            <w:pPr>
              <w:contextualSpacing/>
              <w:rPr>
                <w:rFonts w:ascii="Arial" w:hAnsi="Arial" w:cs="Arial"/>
              </w:rPr>
            </w:pPr>
            <w:r>
              <w:rPr>
                <w:rFonts w:ascii="Arial" w:hAnsi="Arial" w:cs="Arial"/>
              </w:rPr>
              <w:t>7</w:t>
            </w:r>
          </w:p>
        </w:tc>
        <w:tc>
          <w:tcPr>
            <w:tcW w:w="1133" w:type="dxa"/>
          </w:tcPr>
          <w:p w14:paraId="26F8AE41" w14:textId="77777777" w:rsidR="00A7733B" w:rsidRDefault="00A7733B" w:rsidP="00DB7F37">
            <w:pPr>
              <w:contextualSpacing/>
              <w:rPr>
                <w:rFonts w:ascii="Arial" w:hAnsi="Arial" w:cs="Arial"/>
              </w:rPr>
            </w:pPr>
            <w:r>
              <w:rPr>
                <w:rFonts w:ascii="Arial" w:hAnsi="Arial" w:cs="Arial"/>
              </w:rPr>
              <w:t>17:26</w:t>
            </w:r>
          </w:p>
        </w:tc>
        <w:tc>
          <w:tcPr>
            <w:tcW w:w="1133" w:type="dxa"/>
          </w:tcPr>
          <w:p w14:paraId="2D41C669" w14:textId="77777777" w:rsidR="00A7733B" w:rsidRDefault="00A7733B" w:rsidP="00DB7F37">
            <w:pPr>
              <w:contextualSpacing/>
              <w:rPr>
                <w:rFonts w:ascii="Arial" w:hAnsi="Arial" w:cs="Arial"/>
              </w:rPr>
            </w:pPr>
            <w:r>
              <w:rPr>
                <w:rFonts w:ascii="Arial" w:hAnsi="Arial" w:cs="Arial"/>
              </w:rPr>
              <w:t>18</w:t>
            </w:r>
          </w:p>
        </w:tc>
      </w:tr>
      <w:tr w:rsidR="00A7733B" w14:paraId="394D391E" w14:textId="77777777" w:rsidTr="00DB7F37">
        <w:tc>
          <w:tcPr>
            <w:tcW w:w="1132" w:type="dxa"/>
          </w:tcPr>
          <w:p w14:paraId="02DE9F3C" w14:textId="77777777" w:rsidR="00A7733B" w:rsidRDefault="00A7733B" w:rsidP="00DB7F37">
            <w:pPr>
              <w:contextualSpacing/>
              <w:rPr>
                <w:rFonts w:ascii="Arial" w:hAnsi="Arial" w:cs="Arial"/>
              </w:rPr>
            </w:pPr>
            <w:r>
              <w:rPr>
                <w:rFonts w:ascii="Arial" w:hAnsi="Arial" w:cs="Arial"/>
              </w:rPr>
              <w:t>16.</w:t>
            </w:r>
          </w:p>
        </w:tc>
        <w:tc>
          <w:tcPr>
            <w:tcW w:w="3399" w:type="dxa"/>
          </w:tcPr>
          <w:p w14:paraId="318F6BCF" w14:textId="77777777" w:rsidR="00A7733B" w:rsidRDefault="00A7733B" w:rsidP="00DB7F37">
            <w:pPr>
              <w:contextualSpacing/>
              <w:rPr>
                <w:rFonts w:ascii="Arial" w:hAnsi="Arial" w:cs="Arial"/>
              </w:rPr>
            </w:pPr>
            <w:r>
              <w:rPr>
                <w:rFonts w:ascii="Arial" w:hAnsi="Arial" w:cs="Arial"/>
              </w:rPr>
              <w:t>VfB Stuttgart</w:t>
            </w:r>
          </w:p>
        </w:tc>
        <w:tc>
          <w:tcPr>
            <w:tcW w:w="567" w:type="dxa"/>
          </w:tcPr>
          <w:p w14:paraId="6627A1B7" w14:textId="77777777" w:rsidR="00A7733B" w:rsidRDefault="00A7733B" w:rsidP="00DB7F37">
            <w:pPr>
              <w:contextualSpacing/>
              <w:rPr>
                <w:rFonts w:ascii="Arial" w:hAnsi="Arial" w:cs="Arial"/>
              </w:rPr>
            </w:pPr>
            <w:r>
              <w:rPr>
                <w:rFonts w:ascii="Arial" w:hAnsi="Arial" w:cs="Arial"/>
              </w:rPr>
              <w:t>17</w:t>
            </w:r>
          </w:p>
        </w:tc>
        <w:tc>
          <w:tcPr>
            <w:tcW w:w="567" w:type="dxa"/>
          </w:tcPr>
          <w:p w14:paraId="1973DF32" w14:textId="77777777" w:rsidR="00A7733B" w:rsidRDefault="00A7733B" w:rsidP="00DB7F37">
            <w:pPr>
              <w:contextualSpacing/>
              <w:rPr>
                <w:rFonts w:ascii="Arial" w:hAnsi="Arial" w:cs="Arial"/>
              </w:rPr>
            </w:pPr>
            <w:r>
              <w:rPr>
                <w:rFonts w:ascii="Arial" w:hAnsi="Arial" w:cs="Arial"/>
              </w:rPr>
              <w:t>4</w:t>
            </w:r>
          </w:p>
        </w:tc>
        <w:tc>
          <w:tcPr>
            <w:tcW w:w="567" w:type="dxa"/>
          </w:tcPr>
          <w:p w14:paraId="0D46425B" w14:textId="77777777" w:rsidR="00A7733B" w:rsidRDefault="00A7733B" w:rsidP="00DB7F37">
            <w:pPr>
              <w:contextualSpacing/>
              <w:rPr>
                <w:rFonts w:ascii="Arial" w:hAnsi="Arial" w:cs="Arial"/>
              </w:rPr>
            </w:pPr>
            <w:r>
              <w:rPr>
                <w:rFonts w:ascii="Arial" w:hAnsi="Arial" w:cs="Arial"/>
              </w:rPr>
              <w:t>5</w:t>
            </w:r>
          </w:p>
        </w:tc>
        <w:tc>
          <w:tcPr>
            <w:tcW w:w="564" w:type="dxa"/>
          </w:tcPr>
          <w:p w14:paraId="5B6C5195" w14:textId="77777777" w:rsidR="00A7733B" w:rsidRDefault="00A7733B" w:rsidP="00DB7F37">
            <w:pPr>
              <w:contextualSpacing/>
              <w:rPr>
                <w:rFonts w:ascii="Arial" w:hAnsi="Arial" w:cs="Arial"/>
              </w:rPr>
            </w:pPr>
            <w:r>
              <w:rPr>
                <w:rFonts w:ascii="Arial" w:hAnsi="Arial" w:cs="Arial"/>
              </w:rPr>
              <w:t>8</w:t>
            </w:r>
          </w:p>
        </w:tc>
        <w:tc>
          <w:tcPr>
            <w:tcW w:w="1133" w:type="dxa"/>
          </w:tcPr>
          <w:p w14:paraId="6582A7A1" w14:textId="77777777" w:rsidR="00A7733B" w:rsidRDefault="00A7733B" w:rsidP="00DB7F37">
            <w:pPr>
              <w:contextualSpacing/>
              <w:rPr>
                <w:rFonts w:ascii="Arial" w:hAnsi="Arial" w:cs="Arial"/>
              </w:rPr>
            </w:pPr>
            <w:r>
              <w:rPr>
                <w:rFonts w:ascii="Arial" w:hAnsi="Arial" w:cs="Arial"/>
              </w:rPr>
              <w:t>23:31</w:t>
            </w:r>
          </w:p>
        </w:tc>
        <w:tc>
          <w:tcPr>
            <w:tcW w:w="1133" w:type="dxa"/>
          </w:tcPr>
          <w:p w14:paraId="6065B7E8" w14:textId="77777777" w:rsidR="00A7733B" w:rsidRDefault="00A7733B" w:rsidP="00DB7F37">
            <w:pPr>
              <w:contextualSpacing/>
              <w:rPr>
                <w:rFonts w:ascii="Arial" w:hAnsi="Arial" w:cs="Arial"/>
              </w:rPr>
            </w:pPr>
            <w:r>
              <w:rPr>
                <w:rFonts w:ascii="Arial" w:hAnsi="Arial" w:cs="Arial"/>
              </w:rPr>
              <w:t>17</w:t>
            </w:r>
          </w:p>
        </w:tc>
      </w:tr>
      <w:tr w:rsidR="00A7733B" w14:paraId="11E3EFB0" w14:textId="77777777" w:rsidTr="00DB7F37">
        <w:tc>
          <w:tcPr>
            <w:tcW w:w="1132" w:type="dxa"/>
          </w:tcPr>
          <w:p w14:paraId="6294F4B6" w14:textId="77777777" w:rsidR="00A7733B" w:rsidRDefault="00A7733B" w:rsidP="00DB7F37">
            <w:pPr>
              <w:contextualSpacing/>
              <w:rPr>
                <w:rFonts w:ascii="Arial" w:hAnsi="Arial" w:cs="Arial"/>
              </w:rPr>
            </w:pPr>
            <w:r>
              <w:rPr>
                <w:rFonts w:ascii="Arial" w:hAnsi="Arial" w:cs="Arial"/>
              </w:rPr>
              <w:t>17.</w:t>
            </w:r>
          </w:p>
        </w:tc>
        <w:tc>
          <w:tcPr>
            <w:tcW w:w="3399" w:type="dxa"/>
          </w:tcPr>
          <w:p w14:paraId="077CC888" w14:textId="77777777" w:rsidR="00A7733B" w:rsidRDefault="00A7733B" w:rsidP="00DB7F37">
            <w:pPr>
              <w:contextualSpacing/>
              <w:rPr>
                <w:rFonts w:ascii="Arial" w:hAnsi="Arial" w:cs="Arial"/>
              </w:rPr>
            </w:pPr>
            <w:r>
              <w:rPr>
                <w:rFonts w:ascii="Arial" w:hAnsi="Arial" w:cs="Arial"/>
              </w:rPr>
              <w:t>Arminia Bielefeld</w:t>
            </w:r>
          </w:p>
        </w:tc>
        <w:tc>
          <w:tcPr>
            <w:tcW w:w="567" w:type="dxa"/>
          </w:tcPr>
          <w:p w14:paraId="5925B7C9" w14:textId="77777777" w:rsidR="00A7733B" w:rsidRDefault="00A7733B" w:rsidP="00DB7F37">
            <w:pPr>
              <w:contextualSpacing/>
              <w:rPr>
                <w:rFonts w:ascii="Arial" w:hAnsi="Arial" w:cs="Arial"/>
              </w:rPr>
            </w:pPr>
            <w:r>
              <w:rPr>
                <w:rFonts w:ascii="Arial" w:hAnsi="Arial" w:cs="Arial"/>
              </w:rPr>
              <w:t>17</w:t>
            </w:r>
          </w:p>
        </w:tc>
        <w:tc>
          <w:tcPr>
            <w:tcW w:w="567" w:type="dxa"/>
          </w:tcPr>
          <w:p w14:paraId="17088492" w14:textId="77777777" w:rsidR="00A7733B" w:rsidRDefault="00A7733B" w:rsidP="00DB7F37">
            <w:pPr>
              <w:contextualSpacing/>
              <w:rPr>
                <w:rFonts w:ascii="Arial" w:hAnsi="Arial" w:cs="Arial"/>
              </w:rPr>
            </w:pPr>
            <w:r>
              <w:rPr>
                <w:rFonts w:ascii="Arial" w:hAnsi="Arial" w:cs="Arial"/>
              </w:rPr>
              <w:t>3</w:t>
            </w:r>
          </w:p>
        </w:tc>
        <w:tc>
          <w:tcPr>
            <w:tcW w:w="567" w:type="dxa"/>
          </w:tcPr>
          <w:p w14:paraId="3CD293C1" w14:textId="77777777" w:rsidR="00A7733B" w:rsidRDefault="00A7733B" w:rsidP="00DB7F37">
            <w:pPr>
              <w:contextualSpacing/>
              <w:rPr>
                <w:rFonts w:ascii="Arial" w:hAnsi="Arial" w:cs="Arial"/>
              </w:rPr>
            </w:pPr>
            <w:r>
              <w:rPr>
                <w:rFonts w:ascii="Arial" w:hAnsi="Arial" w:cs="Arial"/>
              </w:rPr>
              <w:t>7</w:t>
            </w:r>
          </w:p>
        </w:tc>
        <w:tc>
          <w:tcPr>
            <w:tcW w:w="564" w:type="dxa"/>
          </w:tcPr>
          <w:p w14:paraId="757B2E39" w14:textId="77777777" w:rsidR="00A7733B" w:rsidRDefault="00A7733B" w:rsidP="00DB7F37">
            <w:pPr>
              <w:contextualSpacing/>
              <w:rPr>
                <w:rFonts w:ascii="Arial" w:hAnsi="Arial" w:cs="Arial"/>
              </w:rPr>
            </w:pPr>
            <w:r>
              <w:rPr>
                <w:rFonts w:ascii="Arial" w:hAnsi="Arial" w:cs="Arial"/>
              </w:rPr>
              <w:t>7</w:t>
            </w:r>
          </w:p>
        </w:tc>
        <w:tc>
          <w:tcPr>
            <w:tcW w:w="1133" w:type="dxa"/>
          </w:tcPr>
          <w:p w14:paraId="11A93C1E" w14:textId="77777777" w:rsidR="00A7733B" w:rsidRDefault="00A7733B" w:rsidP="00DB7F37">
            <w:pPr>
              <w:contextualSpacing/>
              <w:rPr>
                <w:rFonts w:ascii="Arial" w:hAnsi="Arial" w:cs="Arial"/>
              </w:rPr>
            </w:pPr>
            <w:r>
              <w:rPr>
                <w:rFonts w:ascii="Arial" w:hAnsi="Arial" w:cs="Arial"/>
              </w:rPr>
              <w:t>14:22</w:t>
            </w:r>
          </w:p>
        </w:tc>
        <w:tc>
          <w:tcPr>
            <w:tcW w:w="1133" w:type="dxa"/>
          </w:tcPr>
          <w:p w14:paraId="247404AC" w14:textId="77777777" w:rsidR="00A7733B" w:rsidRDefault="00A7733B" w:rsidP="00DB7F37">
            <w:pPr>
              <w:contextualSpacing/>
              <w:rPr>
                <w:rFonts w:ascii="Arial" w:hAnsi="Arial" w:cs="Arial"/>
              </w:rPr>
            </w:pPr>
            <w:r>
              <w:rPr>
                <w:rFonts w:ascii="Arial" w:hAnsi="Arial" w:cs="Arial"/>
              </w:rPr>
              <w:t>16</w:t>
            </w:r>
          </w:p>
        </w:tc>
      </w:tr>
      <w:tr w:rsidR="00A7733B" w14:paraId="7084F4BA" w14:textId="77777777" w:rsidTr="00DB7F37">
        <w:tc>
          <w:tcPr>
            <w:tcW w:w="1132" w:type="dxa"/>
          </w:tcPr>
          <w:p w14:paraId="706EE510" w14:textId="77777777" w:rsidR="00A7733B" w:rsidRDefault="00A7733B" w:rsidP="00DB7F37">
            <w:pPr>
              <w:contextualSpacing/>
              <w:rPr>
                <w:rFonts w:ascii="Arial" w:hAnsi="Arial" w:cs="Arial"/>
              </w:rPr>
            </w:pPr>
            <w:r>
              <w:rPr>
                <w:rFonts w:ascii="Arial" w:hAnsi="Arial" w:cs="Arial"/>
              </w:rPr>
              <w:t>18.</w:t>
            </w:r>
          </w:p>
        </w:tc>
        <w:tc>
          <w:tcPr>
            <w:tcW w:w="3399" w:type="dxa"/>
          </w:tcPr>
          <w:p w14:paraId="69568481" w14:textId="77777777" w:rsidR="00A7733B" w:rsidRDefault="00A7733B" w:rsidP="00DB7F37">
            <w:pPr>
              <w:contextualSpacing/>
              <w:rPr>
                <w:rFonts w:ascii="Arial" w:hAnsi="Arial" w:cs="Arial"/>
              </w:rPr>
            </w:pPr>
            <w:r>
              <w:rPr>
                <w:rFonts w:ascii="Arial" w:hAnsi="Arial" w:cs="Arial"/>
              </w:rPr>
              <w:t>SpVgg Greuther Fürth</w:t>
            </w:r>
          </w:p>
        </w:tc>
        <w:tc>
          <w:tcPr>
            <w:tcW w:w="567" w:type="dxa"/>
          </w:tcPr>
          <w:p w14:paraId="37264612" w14:textId="77777777" w:rsidR="00A7733B" w:rsidRDefault="00A7733B" w:rsidP="00DB7F37">
            <w:pPr>
              <w:contextualSpacing/>
              <w:rPr>
                <w:rFonts w:ascii="Arial" w:hAnsi="Arial" w:cs="Arial"/>
              </w:rPr>
            </w:pPr>
            <w:r>
              <w:rPr>
                <w:rFonts w:ascii="Arial" w:hAnsi="Arial" w:cs="Arial"/>
              </w:rPr>
              <w:t>17</w:t>
            </w:r>
          </w:p>
        </w:tc>
        <w:tc>
          <w:tcPr>
            <w:tcW w:w="567" w:type="dxa"/>
          </w:tcPr>
          <w:p w14:paraId="525AE805" w14:textId="77777777" w:rsidR="00A7733B" w:rsidRDefault="00A7733B" w:rsidP="00DB7F37">
            <w:pPr>
              <w:contextualSpacing/>
              <w:rPr>
                <w:rFonts w:ascii="Arial" w:hAnsi="Arial" w:cs="Arial"/>
              </w:rPr>
            </w:pPr>
            <w:r>
              <w:rPr>
                <w:rFonts w:ascii="Arial" w:hAnsi="Arial" w:cs="Arial"/>
              </w:rPr>
              <w:t>1</w:t>
            </w:r>
          </w:p>
        </w:tc>
        <w:tc>
          <w:tcPr>
            <w:tcW w:w="567" w:type="dxa"/>
          </w:tcPr>
          <w:p w14:paraId="0483EC99" w14:textId="77777777" w:rsidR="00A7733B" w:rsidRDefault="00A7733B" w:rsidP="00DB7F37">
            <w:pPr>
              <w:contextualSpacing/>
              <w:rPr>
                <w:rFonts w:ascii="Arial" w:hAnsi="Arial" w:cs="Arial"/>
              </w:rPr>
            </w:pPr>
            <w:r>
              <w:rPr>
                <w:rFonts w:ascii="Arial" w:hAnsi="Arial" w:cs="Arial"/>
              </w:rPr>
              <w:t>2</w:t>
            </w:r>
          </w:p>
        </w:tc>
        <w:tc>
          <w:tcPr>
            <w:tcW w:w="564" w:type="dxa"/>
          </w:tcPr>
          <w:p w14:paraId="541868D2" w14:textId="77777777" w:rsidR="00A7733B" w:rsidRDefault="00A7733B" w:rsidP="00DB7F37">
            <w:pPr>
              <w:contextualSpacing/>
              <w:rPr>
                <w:rFonts w:ascii="Arial" w:hAnsi="Arial" w:cs="Arial"/>
              </w:rPr>
            </w:pPr>
            <w:r>
              <w:rPr>
                <w:rFonts w:ascii="Arial" w:hAnsi="Arial" w:cs="Arial"/>
              </w:rPr>
              <w:t>14</w:t>
            </w:r>
          </w:p>
        </w:tc>
        <w:tc>
          <w:tcPr>
            <w:tcW w:w="1133" w:type="dxa"/>
          </w:tcPr>
          <w:p w14:paraId="477A25D1" w14:textId="77777777" w:rsidR="00A7733B" w:rsidRDefault="00A7733B" w:rsidP="00DB7F37">
            <w:pPr>
              <w:contextualSpacing/>
              <w:rPr>
                <w:rFonts w:ascii="Arial" w:hAnsi="Arial" w:cs="Arial"/>
              </w:rPr>
            </w:pPr>
            <w:r>
              <w:rPr>
                <w:rFonts w:ascii="Arial" w:hAnsi="Arial" w:cs="Arial"/>
              </w:rPr>
              <w:t>13:49</w:t>
            </w:r>
          </w:p>
        </w:tc>
        <w:tc>
          <w:tcPr>
            <w:tcW w:w="1133" w:type="dxa"/>
          </w:tcPr>
          <w:p w14:paraId="3409A17D" w14:textId="77777777" w:rsidR="00A7733B" w:rsidRDefault="00A7733B" w:rsidP="00DB7F37">
            <w:pPr>
              <w:contextualSpacing/>
              <w:rPr>
                <w:rFonts w:ascii="Arial" w:hAnsi="Arial" w:cs="Arial"/>
              </w:rPr>
            </w:pPr>
            <w:r>
              <w:rPr>
                <w:rFonts w:ascii="Arial" w:hAnsi="Arial" w:cs="Arial"/>
              </w:rPr>
              <w:t>5</w:t>
            </w:r>
          </w:p>
        </w:tc>
      </w:tr>
    </w:tbl>
    <w:p w14:paraId="37AD65E1" w14:textId="77777777" w:rsidR="00A7733B" w:rsidRPr="001E5DF5" w:rsidRDefault="00A7733B" w:rsidP="00A7733B">
      <w:pPr>
        <w:contextualSpacing/>
        <w:rPr>
          <w:rFonts w:ascii="Arial" w:hAnsi="Arial" w:cs="Arial"/>
        </w:rPr>
      </w:pPr>
    </w:p>
    <w:p w14:paraId="122A2835" w14:textId="77777777" w:rsidR="00A7733B" w:rsidRPr="001E5DF5" w:rsidRDefault="00A7733B" w:rsidP="00A7733B">
      <w:pPr>
        <w:contextualSpacing/>
        <w:rPr>
          <w:rFonts w:ascii="Arial" w:hAnsi="Arial" w:cs="Arial"/>
        </w:rPr>
      </w:pPr>
    </w:p>
    <w:p w14:paraId="765526F5" w14:textId="77777777" w:rsidR="00A7733B" w:rsidRPr="001E5DF5" w:rsidRDefault="00A7733B" w:rsidP="00A7733B">
      <w:pPr>
        <w:contextualSpacing/>
        <w:rPr>
          <w:rFonts w:ascii="Arial" w:hAnsi="Arial" w:cs="Arial"/>
        </w:rPr>
      </w:pPr>
    </w:p>
    <w:p w14:paraId="3BC47D90" w14:textId="77777777" w:rsidR="00A7733B" w:rsidRPr="00C526F9" w:rsidRDefault="00A7733B" w:rsidP="00A7733B">
      <w:pPr>
        <w:contextualSpacing/>
        <w:rPr>
          <w:rFonts w:ascii="Arial" w:hAnsi="Arial" w:cs="Arial"/>
          <w:b/>
          <w:sz w:val="40"/>
          <w:u w:val="single"/>
        </w:rPr>
      </w:pPr>
      <w:r w:rsidRPr="00C526F9">
        <w:rPr>
          <w:rFonts w:ascii="Arial" w:hAnsi="Arial" w:cs="Arial"/>
          <w:b/>
          <w:sz w:val="40"/>
          <w:u w:val="single"/>
        </w:rPr>
        <w:t>18. Spieltag</w:t>
      </w:r>
    </w:p>
    <w:p w14:paraId="7C11E130" w14:textId="77777777" w:rsidR="00A7733B" w:rsidRDefault="00A7733B" w:rsidP="00A7733B">
      <w:pPr>
        <w:contextualSpacing/>
        <w:rPr>
          <w:rFonts w:ascii="Arial" w:hAnsi="Arial" w:cs="Arial"/>
        </w:rPr>
      </w:pPr>
    </w:p>
    <w:p w14:paraId="54F8F382"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5B3E289" w14:textId="77777777" w:rsidTr="00DB7F37">
        <w:tc>
          <w:tcPr>
            <w:tcW w:w="9062" w:type="dxa"/>
          </w:tcPr>
          <w:p w14:paraId="6DA2B2D7" w14:textId="77777777" w:rsidR="00A7733B" w:rsidRDefault="00A7733B" w:rsidP="00DB7F37">
            <w:pPr>
              <w:contextualSpacing/>
              <w:rPr>
                <w:rFonts w:ascii="Arial" w:hAnsi="Arial" w:cs="Arial"/>
              </w:rPr>
            </w:pPr>
            <w:r>
              <w:rPr>
                <w:rFonts w:ascii="Arial" w:hAnsi="Arial" w:cs="Arial"/>
              </w:rPr>
              <w:t>7. Januar 2022</w:t>
            </w:r>
          </w:p>
        </w:tc>
      </w:tr>
      <w:tr w:rsidR="00A7733B" w14:paraId="5CEF8D50" w14:textId="77777777" w:rsidTr="00DB7F37">
        <w:tc>
          <w:tcPr>
            <w:tcW w:w="9062" w:type="dxa"/>
          </w:tcPr>
          <w:p w14:paraId="31066222" w14:textId="77777777" w:rsidR="00A7733B" w:rsidRDefault="00A7733B" w:rsidP="00DB7F37">
            <w:pPr>
              <w:contextualSpacing/>
              <w:rPr>
                <w:rFonts w:ascii="Arial" w:hAnsi="Arial" w:cs="Arial"/>
              </w:rPr>
            </w:pPr>
            <w:r>
              <w:rPr>
                <w:rFonts w:ascii="Arial" w:hAnsi="Arial" w:cs="Arial"/>
              </w:rPr>
              <w:t>Bundesliga (18. Spieltag)</w:t>
            </w:r>
          </w:p>
        </w:tc>
      </w:tr>
      <w:tr w:rsidR="00A7733B" w14:paraId="2C1900B5" w14:textId="77777777" w:rsidTr="00DB7F37">
        <w:tc>
          <w:tcPr>
            <w:tcW w:w="9062" w:type="dxa"/>
          </w:tcPr>
          <w:p w14:paraId="6D0D2388" w14:textId="77777777" w:rsidR="00A7733B" w:rsidRDefault="00A7733B" w:rsidP="00DB7F37">
            <w:pPr>
              <w:contextualSpacing/>
              <w:rPr>
                <w:rFonts w:ascii="Arial" w:hAnsi="Arial" w:cs="Arial"/>
              </w:rPr>
            </w:pPr>
            <w:r>
              <w:rPr>
                <w:rFonts w:ascii="Arial" w:hAnsi="Arial" w:cs="Arial"/>
              </w:rPr>
              <w:t>FC Bayern München - Borussia Mönchengladbach 1:2 (1:2)</w:t>
            </w:r>
          </w:p>
        </w:tc>
      </w:tr>
      <w:tr w:rsidR="00A7733B" w14:paraId="4A60A5F7" w14:textId="77777777" w:rsidTr="00DB7F37">
        <w:tc>
          <w:tcPr>
            <w:tcW w:w="9062" w:type="dxa"/>
          </w:tcPr>
          <w:p w14:paraId="563CF399" w14:textId="77777777" w:rsidR="00A7733B" w:rsidRDefault="00A7733B" w:rsidP="00DB7F37">
            <w:pPr>
              <w:contextualSpacing/>
              <w:rPr>
                <w:rFonts w:ascii="Arial" w:hAnsi="Arial" w:cs="Arial"/>
              </w:rPr>
            </w:pPr>
            <w:r>
              <w:rPr>
                <w:rFonts w:ascii="Arial" w:hAnsi="Arial" w:cs="Arial"/>
              </w:rPr>
              <w:t>Sven Ulreich - Joshua Kimmich, Benjamin Pavard, Niklas Süle, Marcel Sabitzer, Roca [ab 75. Wanner], Jamal Musiala, Serge Gnabry, Thomas Müller, M. Tillmann [ab 75. Capado], Robert Lewandowski</w:t>
            </w:r>
          </w:p>
          <w:p w14:paraId="7B5A183C" w14:textId="77777777" w:rsidR="00A7733B" w:rsidRDefault="00A7733B" w:rsidP="00DB7F37">
            <w:pPr>
              <w:contextualSpacing/>
              <w:rPr>
                <w:rFonts w:ascii="Arial" w:hAnsi="Arial" w:cs="Arial"/>
              </w:rPr>
            </w:pPr>
            <w:r>
              <w:rPr>
                <w:rFonts w:ascii="Arial" w:hAnsi="Arial" w:cs="Arial"/>
              </w:rPr>
              <w:t>[Trainer: Julian Nagelsmann]</w:t>
            </w:r>
          </w:p>
        </w:tc>
      </w:tr>
      <w:tr w:rsidR="00A7733B" w:rsidRPr="00C526F9" w14:paraId="06BC281A" w14:textId="77777777" w:rsidTr="00DB7F37">
        <w:tc>
          <w:tcPr>
            <w:tcW w:w="9062" w:type="dxa"/>
          </w:tcPr>
          <w:p w14:paraId="78CBCB6B" w14:textId="77777777" w:rsidR="00A7733B" w:rsidRPr="00C526F9" w:rsidRDefault="00A7733B" w:rsidP="00DB7F37">
            <w:pPr>
              <w:contextualSpacing/>
              <w:rPr>
                <w:rFonts w:ascii="Arial" w:hAnsi="Arial" w:cs="Arial"/>
                <w:lang w:val="en-US"/>
              </w:rPr>
            </w:pPr>
            <w:r w:rsidRPr="00C526F9">
              <w:rPr>
                <w:rFonts w:ascii="Arial" w:hAnsi="Arial" w:cs="Arial"/>
              </w:rPr>
              <w:t xml:space="preserve">Jan Sommer - Marcel Ginter, N. Elvedi, Jantschke [ab 67. </w:t>
            </w:r>
            <w:r>
              <w:rPr>
                <w:rFonts w:ascii="Arial" w:hAnsi="Arial" w:cs="Arial"/>
              </w:rPr>
              <w:t xml:space="preserve">Beyer], Lainer [ ab 79. Patrick Herrmann], Christoph Kramer [ab 79. Benes], Kone, Netz, Florian Neuhaus [ab 67. </w:t>
            </w:r>
            <w:r w:rsidRPr="00356CED">
              <w:rPr>
                <w:rFonts w:ascii="Arial" w:hAnsi="Arial" w:cs="Arial"/>
              </w:rPr>
              <w:t xml:space="preserve">Plea], Lars Stindl [ab 90. </w:t>
            </w:r>
            <w:r w:rsidRPr="00C526F9">
              <w:rPr>
                <w:rFonts w:ascii="Arial" w:hAnsi="Arial" w:cs="Arial"/>
                <w:lang w:val="en-US"/>
              </w:rPr>
              <w:t>Thurma], Brel Embolo</w:t>
            </w:r>
          </w:p>
          <w:p w14:paraId="3D47CE25" w14:textId="77777777" w:rsidR="00A7733B" w:rsidRPr="00C526F9" w:rsidRDefault="00A7733B" w:rsidP="00DB7F37">
            <w:pPr>
              <w:contextualSpacing/>
              <w:rPr>
                <w:rFonts w:ascii="Arial" w:hAnsi="Arial" w:cs="Arial"/>
                <w:lang w:val="en-US"/>
              </w:rPr>
            </w:pPr>
            <w:r w:rsidRPr="00C526F9">
              <w:rPr>
                <w:rFonts w:ascii="Arial" w:hAnsi="Arial" w:cs="Arial"/>
                <w:lang w:val="en-US"/>
              </w:rPr>
              <w:t>[Trainer: Adi H</w:t>
            </w:r>
            <w:r>
              <w:rPr>
                <w:rFonts w:ascii="Arial" w:hAnsi="Arial" w:cs="Arial"/>
                <w:lang w:val="en-US"/>
              </w:rPr>
              <w:t>ütter]</w:t>
            </w:r>
          </w:p>
        </w:tc>
      </w:tr>
      <w:tr w:rsidR="00A7733B" w:rsidRPr="00C526F9" w14:paraId="08062DF7" w14:textId="77777777" w:rsidTr="00DB7F37">
        <w:tc>
          <w:tcPr>
            <w:tcW w:w="9062" w:type="dxa"/>
          </w:tcPr>
          <w:p w14:paraId="7B5B2BEF" w14:textId="77777777" w:rsidR="00A7733B" w:rsidRDefault="00A7733B" w:rsidP="00DB7F37">
            <w:pPr>
              <w:contextualSpacing/>
              <w:rPr>
                <w:rFonts w:ascii="Arial" w:hAnsi="Arial" w:cs="Arial"/>
              </w:rPr>
            </w:pPr>
            <w:r>
              <w:rPr>
                <w:rFonts w:ascii="Arial" w:hAnsi="Arial" w:cs="Arial"/>
              </w:rPr>
              <w:t>1:0 Lewandwoski (18.)</w:t>
            </w:r>
          </w:p>
          <w:p w14:paraId="73B15C64" w14:textId="77777777" w:rsidR="00A7733B" w:rsidRDefault="00A7733B" w:rsidP="00DB7F37">
            <w:pPr>
              <w:contextualSpacing/>
              <w:rPr>
                <w:rFonts w:ascii="Arial" w:hAnsi="Arial" w:cs="Arial"/>
              </w:rPr>
            </w:pPr>
            <w:r>
              <w:rPr>
                <w:rFonts w:ascii="Arial" w:hAnsi="Arial" w:cs="Arial"/>
              </w:rPr>
              <w:t>1:1 Neuhaus (27.)</w:t>
            </w:r>
          </w:p>
          <w:p w14:paraId="7632702C" w14:textId="77777777" w:rsidR="00A7733B" w:rsidRPr="00C526F9" w:rsidRDefault="00A7733B" w:rsidP="00DB7F37">
            <w:pPr>
              <w:contextualSpacing/>
              <w:rPr>
                <w:rFonts w:ascii="Arial" w:hAnsi="Arial" w:cs="Arial"/>
              </w:rPr>
            </w:pPr>
            <w:r>
              <w:rPr>
                <w:rFonts w:ascii="Arial" w:hAnsi="Arial" w:cs="Arial"/>
              </w:rPr>
              <w:t>1:2 Lainer (31.)</w:t>
            </w:r>
          </w:p>
        </w:tc>
      </w:tr>
      <w:tr w:rsidR="00A7733B" w:rsidRPr="00C526F9" w14:paraId="4D9CC4B3" w14:textId="77777777" w:rsidTr="00DB7F37">
        <w:tc>
          <w:tcPr>
            <w:tcW w:w="9062" w:type="dxa"/>
          </w:tcPr>
          <w:p w14:paraId="701E1872" w14:textId="77777777" w:rsidR="00A7733B" w:rsidRDefault="00A7733B" w:rsidP="00DB7F37">
            <w:pPr>
              <w:contextualSpacing/>
              <w:rPr>
                <w:rFonts w:ascii="Arial" w:hAnsi="Arial" w:cs="Arial"/>
              </w:rPr>
            </w:pPr>
            <w:r>
              <w:rPr>
                <w:rFonts w:ascii="Arial" w:hAnsi="Arial" w:cs="Arial"/>
              </w:rPr>
              <w:t>Kein offizeller Zuschauer in der Münchener Allianz Arena</w:t>
            </w:r>
          </w:p>
        </w:tc>
      </w:tr>
    </w:tbl>
    <w:p w14:paraId="1232E777" w14:textId="77777777" w:rsidR="00A7733B" w:rsidRDefault="00A7733B" w:rsidP="00A7733B">
      <w:pPr>
        <w:contextualSpacing/>
        <w:rPr>
          <w:rFonts w:ascii="Arial" w:hAnsi="Arial" w:cs="Arial"/>
        </w:rPr>
      </w:pPr>
    </w:p>
    <w:p w14:paraId="45E66AF1" w14:textId="77777777" w:rsidR="00A7733B" w:rsidRDefault="00A7733B" w:rsidP="00A7733B">
      <w:pPr>
        <w:contextualSpacing/>
        <w:rPr>
          <w:rFonts w:ascii="Arial" w:hAnsi="Arial" w:cs="Arial"/>
        </w:rPr>
      </w:pPr>
    </w:p>
    <w:p w14:paraId="33A1678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6613E6A" w14:textId="77777777" w:rsidTr="00DB7F37">
        <w:tc>
          <w:tcPr>
            <w:tcW w:w="9062" w:type="dxa"/>
          </w:tcPr>
          <w:p w14:paraId="520EA1C7" w14:textId="77777777" w:rsidR="00A7733B" w:rsidRDefault="00A7733B" w:rsidP="00DB7F37">
            <w:pPr>
              <w:contextualSpacing/>
              <w:rPr>
                <w:rFonts w:ascii="Arial" w:hAnsi="Arial" w:cs="Arial"/>
              </w:rPr>
            </w:pPr>
            <w:r>
              <w:rPr>
                <w:rFonts w:ascii="Arial" w:hAnsi="Arial" w:cs="Arial"/>
              </w:rPr>
              <w:t>9. Januar 2022</w:t>
            </w:r>
          </w:p>
        </w:tc>
      </w:tr>
      <w:tr w:rsidR="00A7733B" w14:paraId="53F76B84" w14:textId="77777777" w:rsidTr="00DB7F37">
        <w:tc>
          <w:tcPr>
            <w:tcW w:w="9062" w:type="dxa"/>
          </w:tcPr>
          <w:p w14:paraId="2BA42A4C" w14:textId="77777777" w:rsidR="00A7733B" w:rsidRDefault="00A7733B" w:rsidP="00DB7F37">
            <w:pPr>
              <w:contextualSpacing/>
              <w:rPr>
                <w:rFonts w:ascii="Arial" w:hAnsi="Arial" w:cs="Arial"/>
              </w:rPr>
            </w:pPr>
            <w:r>
              <w:rPr>
                <w:rFonts w:ascii="Arial" w:hAnsi="Arial" w:cs="Arial"/>
              </w:rPr>
              <w:t>Bundesliga (18. Spieltag)</w:t>
            </w:r>
          </w:p>
        </w:tc>
      </w:tr>
      <w:tr w:rsidR="00A7733B" w14:paraId="3CE27E40" w14:textId="77777777" w:rsidTr="00DB7F37">
        <w:tc>
          <w:tcPr>
            <w:tcW w:w="9062" w:type="dxa"/>
          </w:tcPr>
          <w:p w14:paraId="55E492D9" w14:textId="77777777" w:rsidR="00A7733B" w:rsidRDefault="00A7733B" w:rsidP="00DB7F37">
            <w:pPr>
              <w:contextualSpacing/>
              <w:rPr>
                <w:rFonts w:ascii="Arial" w:hAnsi="Arial" w:cs="Arial"/>
              </w:rPr>
            </w:pPr>
            <w:r>
              <w:rPr>
                <w:rFonts w:ascii="Arial" w:hAnsi="Arial" w:cs="Arial"/>
              </w:rPr>
              <w:t>Hertha BSC Berlin - 1. FC Köln 1:3 (0:2)</w:t>
            </w:r>
          </w:p>
        </w:tc>
      </w:tr>
      <w:tr w:rsidR="00A7733B" w14:paraId="73FDE15A" w14:textId="77777777" w:rsidTr="00DB7F37">
        <w:tc>
          <w:tcPr>
            <w:tcW w:w="9062" w:type="dxa"/>
          </w:tcPr>
          <w:p w14:paraId="58123AE9" w14:textId="77777777" w:rsidR="00A7733B" w:rsidRDefault="00A7733B" w:rsidP="00DB7F37">
            <w:pPr>
              <w:contextualSpacing/>
              <w:rPr>
                <w:rFonts w:ascii="Arial" w:hAnsi="Arial" w:cs="Arial"/>
              </w:rPr>
            </w:pPr>
            <w:r>
              <w:rPr>
                <w:rFonts w:ascii="Arial" w:hAnsi="Arial" w:cs="Arial"/>
              </w:rPr>
              <w:t>Alexander Schwolow - Pekarik [ab 81. Klünter], Torunarigha, Niklas Stark, Mittelstädt, Vladimir Darida, Ascacibar [ab 81. Tousart], Marco Richter, Suad Serdar, Davi Selke [ab 69. Ekkelenkamp], Myziane Maolida [ab 69. Kevin Prince Boateng]</w:t>
            </w:r>
          </w:p>
          <w:p w14:paraId="4E6AD86E" w14:textId="77777777" w:rsidR="00A7733B" w:rsidRDefault="00A7733B" w:rsidP="00DB7F37">
            <w:pPr>
              <w:contextualSpacing/>
              <w:rPr>
                <w:rFonts w:ascii="Arial" w:hAnsi="Arial" w:cs="Arial"/>
              </w:rPr>
            </w:pPr>
            <w:r>
              <w:rPr>
                <w:rFonts w:ascii="Arial" w:hAnsi="Arial" w:cs="Arial"/>
              </w:rPr>
              <w:t>[Trainer: Tayfun Korkut]</w:t>
            </w:r>
          </w:p>
        </w:tc>
      </w:tr>
      <w:tr w:rsidR="00A7733B" w14:paraId="7BB20D78" w14:textId="77777777" w:rsidTr="00DB7F37">
        <w:tc>
          <w:tcPr>
            <w:tcW w:w="9062" w:type="dxa"/>
          </w:tcPr>
          <w:p w14:paraId="6DBB4163" w14:textId="77777777" w:rsidR="00A7733B" w:rsidRDefault="00A7733B" w:rsidP="00DB7F37">
            <w:pPr>
              <w:contextualSpacing/>
              <w:rPr>
                <w:rFonts w:ascii="Arial" w:hAnsi="Arial" w:cs="Arial"/>
              </w:rPr>
            </w:pPr>
            <w:r>
              <w:rPr>
                <w:rFonts w:ascii="Arial" w:hAnsi="Arial" w:cs="Arial"/>
              </w:rPr>
              <w:t>Marvin Schwäbe - Benno Schmitz, Luca Kilian, Hübers, Jonas Hector, Salih Özcan, Louis Schaub [ab Ljubicic], Odrej Duda [ab 85. Ostrak], Florian Kainz [ab 66. Thielmann], Mark Uth [ab 78. Janis Horn], Anthony Modeste</w:t>
            </w:r>
          </w:p>
          <w:p w14:paraId="43C8715E" w14:textId="77777777" w:rsidR="00A7733B" w:rsidRDefault="00A7733B" w:rsidP="00DB7F37">
            <w:pPr>
              <w:contextualSpacing/>
              <w:rPr>
                <w:rFonts w:ascii="Arial" w:hAnsi="Arial" w:cs="Arial"/>
              </w:rPr>
            </w:pPr>
            <w:r>
              <w:rPr>
                <w:rFonts w:ascii="Arial" w:hAnsi="Arial" w:cs="Arial"/>
              </w:rPr>
              <w:t>[Trainer: Steffen Baumgart]</w:t>
            </w:r>
          </w:p>
        </w:tc>
      </w:tr>
      <w:tr w:rsidR="00A7733B" w14:paraId="74A380F0" w14:textId="77777777" w:rsidTr="00DB7F37">
        <w:tc>
          <w:tcPr>
            <w:tcW w:w="9062" w:type="dxa"/>
          </w:tcPr>
          <w:p w14:paraId="78BBAB21" w14:textId="77777777" w:rsidR="00A7733B" w:rsidRDefault="00A7733B" w:rsidP="00DB7F37">
            <w:pPr>
              <w:contextualSpacing/>
              <w:rPr>
                <w:rFonts w:ascii="Arial" w:hAnsi="Arial" w:cs="Arial"/>
              </w:rPr>
            </w:pPr>
            <w:r>
              <w:rPr>
                <w:rFonts w:ascii="Arial" w:hAnsi="Arial" w:cs="Arial"/>
              </w:rPr>
              <w:t>0:1 Modeste (30.)</w:t>
            </w:r>
          </w:p>
          <w:p w14:paraId="52A0F89D" w14:textId="77777777" w:rsidR="00A7733B" w:rsidRDefault="00A7733B" w:rsidP="00DB7F37">
            <w:pPr>
              <w:contextualSpacing/>
              <w:rPr>
                <w:rFonts w:ascii="Arial" w:hAnsi="Arial" w:cs="Arial"/>
              </w:rPr>
            </w:pPr>
            <w:r>
              <w:rPr>
                <w:rFonts w:ascii="Arial" w:hAnsi="Arial" w:cs="Arial"/>
              </w:rPr>
              <w:t>0:2 Duda (32.)</w:t>
            </w:r>
          </w:p>
          <w:p w14:paraId="046E80F8" w14:textId="77777777" w:rsidR="00A7733B" w:rsidRDefault="00A7733B" w:rsidP="00DB7F37">
            <w:pPr>
              <w:contextualSpacing/>
              <w:rPr>
                <w:rFonts w:ascii="Arial" w:hAnsi="Arial" w:cs="Arial"/>
              </w:rPr>
            </w:pPr>
            <w:r>
              <w:rPr>
                <w:rFonts w:ascii="Arial" w:hAnsi="Arial" w:cs="Arial"/>
              </w:rPr>
              <w:t>1:2 Darida (57.)</w:t>
            </w:r>
          </w:p>
          <w:p w14:paraId="1E566D15" w14:textId="77777777" w:rsidR="00A7733B" w:rsidRDefault="00A7733B" w:rsidP="00DB7F37">
            <w:pPr>
              <w:contextualSpacing/>
              <w:rPr>
                <w:rFonts w:ascii="Arial" w:hAnsi="Arial" w:cs="Arial"/>
              </w:rPr>
            </w:pPr>
            <w:r>
              <w:rPr>
                <w:rFonts w:ascii="Arial" w:hAnsi="Arial" w:cs="Arial"/>
              </w:rPr>
              <w:t>1:3 Thielmann (90.+1)</w:t>
            </w:r>
          </w:p>
        </w:tc>
      </w:tr>
      <w:tr w:rsidR="00A7733B" w14:paraId="0901F96E" w14:textId="77777777" w:rsidTr="00DB7F37">
        <w:tc>
          <w:tcPr>
            <w:tcW w:w="9062" w:type="dxa"/>
          </w:tcPr>
          <w:p w14:paraId="3F966DE0" w14:textId="77777777" w:rsidR="00A7733B" w:rsidRDefault="00A7733B" w:rsidP="00DB7F37">
            <w:pPr>
              <w:contextualSpacing/>
              <w:rPr>
                <w:rFonts w:ascii="Arial" w:hAnsi="Arial" w:cs="Arial"/>
              </w:rPr>
            </w:pPr>
            <w:r>
              <w:rPr>
                <w:rFonts w:ascii="Arial" w:hAnsi="Arial" w:cs="Arial"/>
              </w:rPr>
              <w:t xml:space="preserve">Schiedsrichter: Stieler [ab 46.Alexander Sarter], verletzungsbedingter Wechsel </w:t>
            </w:r>
          </w:p>
        </w:tc>
      </w:tr>
      <w:tr w:rsidR="00A7733B" w14:paraId="15F3E6CE" w14:textId="77777777" w:rsidTr="00DB7F37">
        <w:tc>
          <w:tcPr>
            <w:tcW w:w="9062" w:type="dxa"/>
          </w:tcPr>
          <w:p w14:paraId="2BCA9647" w14:textId="77777777" w:rsidR="00A7733B" w:rsidRDefault="00A7733B" w:rsidP="00DB7F37">
            <w:pPr>
              <w:contextualSpacing/>
              <w:rPr>
                <w:rFonts w:ascii="Arial" w:hAnsi="Arial" w:cs="Arial"/>
              </w:rPr>
            </w:pPr>
            <w:r>
              <w:rPr>
                <w:rFonts w:ascii="Arial" w:hAnsi="Arial" w:cs="Arial"/>
              </w:rPr>
              <w:t>2.000 zugelassene Zuschauer im Berliner Olympiastadion</w:t>
            </w:r>
          </w:p>
        </w:tc>
      </w:tr>
    </w:tbl>
    <w:p w14:paraId="48EA2B7A" w14:textId="77777777" w:rsidR="00A7733B" w:rsidRDefault="00A7733B" w:rsidP="00A7733B">
      <w:pPr>
        <w:contextualSpacing/>
        <w:rPr>
          <w:rFonts w:ascii="Arial" w:hAnsi="Arial" w:cs="Arial"/>
        </w:rPr>
      </w:pPr>
    </w:p>
    <w:p w14:paraId="5A92BB77" w14:textId="77777777" w:rsidR="00A7733B" w:rsidRDefault="00A7733B" w:rsidP="00A7733B">
      <w:pPr>
        <w:contextualSpacing/>
        <w:rPr>
          <w:rFonts w:ascii="Arial" w:hAnsi="Arial" w:cs="Arial"/>
        </w:rPr>
      </w:pPr>
    </w:p>
    <w:p w14:paraId="4A2E9D65" w14:textId="77777777" w:rsidR="00A7733B" w:rsidRDefault="00A7733B" w:rsidP="00A7733B">
      <w:pPr>
        <w:contextualSpacing/>
        <w:rPr>
          <w:rFonts w:ascii="Arial" w:hAnsi="Arial" w:cs="Arial"/>
        </w:rPr>
      </w:pPr>
    </w:p>
    <w:p w14:paraId="79590B5F" w14:textId="77777777" w:rsidR="00A7733B" w:rsidRDefault="00A7733B" w:rsidP="00A7733B">
      <w:pPr>
        <w:contextualSpacing/>
        <w:rPr>
          <w:rFonts w:ascii="Arial" w:hAnsi="Arial" w:cs="Arial"/>
        </w:rPr>
      </w:pPr>
    </w:p>
    <w:p w14:paraId="681639FD" w14:textId="77777777" w:rsidR="00A7733B" w:rsidRPr="00356CED" w:rsidRDefault="00A7733B" w:rsidP="00A7733B">
      <w:pPr>
        <w:contextualSpacing/>
        <w:rPr>
          <w:rFonts w:ascii="Arial" w:hAnsi="Arial" w:cs="Arial"/>
          <w:b/>
          <w:sz w:val="40"/>
          <w:u w:val="single"/>
        </w:rPr>
      </w:pPr>
      <w:r w:rsidRPr="00356CED">
        <w:rPr>
          <w:rFonts w:ascii="Arial" w:hAnsi="Arial" w:cs="Arial"/>
          <w:b/>
          <w:sz w:val="40"/>
          <w:u w:val="single"/>
        </w:rPr>
        <w:t>19. Spieltag</w:t>
      </w:r>
    </w:p>
    <w:p w14:paraId="37BB9021" w14:textId="77777777" w:rsidR="00A7733B" w:rsidRPr="003856D6" w:rsidRDefault="00A7733B" w:rsidP="00A7733B">
      <w:pPr>
        <w:contextualSpacing/>
        <w:rPr>
          <w:rFonts w:ascii="Arial" w:hAnsi="Arial" w:cs="Arial"/>
        </w:rPr>
      </w:pPr>
    </w:p>
    <w:p w14:paraId="31950713" w14:textId="77777777" w:rsidR="00A7733B" w:rsidRPr="003856D6"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3856D6" w14:paraId="6E6E569C" w14:textId="77777777" w:rsidTr="00DB7F37">
        <w:tc>
          <w:tcPr>
            <w:tcW w:w="9062" w:type="dxa"/>
          </w:tcPr>
          <w:p w14:paraId="3D3D2983" w14:textId="77777777" w:rsidR="00A7733B" w:rsidRPr="003856D6" w:rsidRDefault="00A7733B" w:rsidP="00DB7F37">
            <w:pPr>
              <w:contextualSpacing/>
              <w:rPr>
                <w:rFonts w:ascii="Arial" w:hAnsi="Arial" w:cs="Arial"/>
              </w:rPr>
            </w:pPr>
            <w:r w:rsidRPr="003856D6">
              <w:rPr>
                <w:rFonts w:ascii="Arial" w:hAnsi="Arial" w:cs="Arial"/>
              </w:rPr>
              <w:lastRenderedPageBreak/>
              <w:t>15. Januar 2022</w:t>
            </w:r>
          </w:p>
        </w:tc>
      </w:tr>
      <w:tr w:rsidR="00A7733B" w:rsidRPr="003856D6" w14:paraId="31B949A4" w14:textId="77777777" w:rsidTr="00DB7F37">
        <w:tc>
          <w:tcPr>
            <w:tcW w:w="9062" w:type="dxa"/>
          </w:tcPr>
          <w:p w14:paraId="19FD9E94" w14:textId="77777777" w:rsidR="00A7733B" w:rsidRPr="003856D6" w:rsidRDefault="00A7733B" w:rsidP="00DB7F37">
            <w:pPr>
              <w:contextualSpacing/>
              <w:rPr>
                <w:rFonts w:ascii="Arial" w:hAnsi="Arial" w:cs="Arial"/>
              </w:rPr>
            </w:pPr>
            <w:r w:rsidRPr="003856D6">
              <w:rPr>
                <w:rFonts w:ascii="Arial" w:hAnsi="Arial" w:cs="Arial"/>
              </w:rPr>
              <w:t>Bundesliga (19. Spieltag)</w:t>
            </w:r>
          </w:p>
        </w:tc>
      </w:tr>
      <w:tr w:rsidR="00A7733B" w:rsidRPr="003856D6" w14:paraId="4FF57F0E" w14:textId="77777777" w:rsidTr="00DB7F37">
        <w:tc>
          <w:tcPr>
            <w:tcW w:w="9062" w:type="dxa"/>
          </w:tcPr>
          <w:p w14:paraId="2C4AE30F" w14:textId="77777777" w:rsidR="00A7733B" w:rsidRPr="003856D6" w:rsidRDefault="00A7733B" w:rsidP="00DB7F37">
            <w:pPr>
              <w:contextualSpacing/>
              <w:rPr>
                <w:rFonts w:ascii="Arial" w:hAnsi="Arial" w:cs="Arial"/>
              </w:rPr>
            </w:pPr>
            <w:r w:rsidRPr="003856D6">
              <w:rPr>
                <w:rFonts w:ascii="Arial" w:hAnsi="Arial" w:cs="Arial"/>
              </w:rPr>
              <w:t>1.FC Köln - FC Bayern München 0:4 (0:2)</w:t>
            </w:r>
          </w:p>
        </w:tc>
      </w:tr>
      <w:tr w:rsidR="00A7733B" w:rsidRPr="003856D6" w14:paraId="2D20CE69" w14:textId="77777777" w:rsidTr="00DB7F37">
        <w:tc>
          <w:tcPr>
            <w:tcW w:w="9062" w:type="dxa"/>
          </w:tcPr>
          <w:p w14:paraId="1818164D" w14:textId="77777777" w:rsidR="00A7733B" w:rsidRPr="003856D6" w:rsidRDefault="00A7733B" w:rsidP="00DB7F37">
            <w:pPr>
              <w:contextualSpacing/>
              <w:rPr>
                <w:rFonts w:ascii="Arial" w:hAnsi="Arial" w:cs="Arial"/>
              </w:rPr>
            </w:pPr>
            <w:r w:rsidRPr="003856D6">
              <w:rPr>
                <w:rFonts w:ascii="Arial" w:hAnsi="Arial" w:cs="Arial"/>
              </w:rPr>
              <w:t>Marvin Schwäbe - Benno Schmitz [ab Ehizibue], Luca Kilian, Hübers, Jonas Hector, Salih Özcan, Louis Schaub [ab 58. Jan Thielmann], Ondrej Duda [ab 58. Ljubicic], Florian Kainz, Anthony Modeste [ab 72. Sebastian Andersson], Mark Uth [ab 73. Schindler]</w:t>
            </w:r>
          </w:p>
          <w:p w14:paraId="6F1C561F" w14:textId="77777777" w:rsidR="00A7733B" w:rsidRPr="003856D6" w:rsidRDefault="00A7733B" w:rsidP="00DB7F37">
            <w:pPr>
              <w:contextualSpacing/>
              <w:rPr>
                <w:rFonts w:ascii="Arial" w:hAnsi="Arial" w:cs="Arial"/>
              </w:rPr>
            </w:pPr>
            <w:r w:rsidRPr="003856D6">
              <w:rPr>
                <w:rFonts w:ascii="Arial" w:hAnsi="Arial" w:cs="Arial"/>
              </w:rPr>
              <w:t>[Trainer: Steffen Baumgart]</w:t>
            </w:r>
          </w:p>
        </w:tc>
      </w:tr>
      <w:tr w:rsidR="00A7733B" w:rsidRPr="003856D6" w14:paraId="36646FBB" w14:textId="77777777" w:rsidTr="00DB7F37">
        <w:tc>
          <w:tcPr>
            <w:tcW w:w="9062" w:type="dxa"/>
          </w:tcPr>
          <w:p w14:paraId="5E9B6264" w14:textId="77777777" w:rsidR="00A7733B" w:rsidRPr="003856D6" w:rsidRDefault="00A7733B" w:rsidP="00DB7F37">
            <w:pPr>
              <w:contextualSpacing/>
              <w:rPr>
                <w:rFonts w:ascii="Arial" w:hAnsi="Arial" w:cs="Arial"/>
              </w:rPr>
            </w:pPr>
            <w:r w:rsidRPr="003856D6">
              <w:rPr>
                <w:rFonts w:ascii="Arial" w:hAnsi="Arial" w:cs="Arial"/>
              </w:rPr>
              <w:t>Manuel Neuer - Joshua Kimmich, Benjamin Pavard, Niklas Süle, Marcel Sabitzer [ab 75. Omar Richards], Marc Roca [ab 83. Paul Wanner], Corentin Tolisso [ab 75. Tanguy Nianzou], Serge Gnabry, Thomas Müller [ab 83. Malik Tillmann], Jamal Musiala [ab 60. Leroy Sane]</w:t>
            </w:r>
          </w:p>
          <w:p w14:paraId="0A1A84C7" w14:textId="77777777" w:rsidR="00A7733B" w:rsidRPr="003856D6" w:rsidRDefault="00A7733B" w:rsidP="00DB7F37">
            <w:pPr>
              <w:contextualSpacing/>
              <w:rPr>
                <w:rFonts w:ascii="Arial" w:hAnsi="Arial" w:cs="Arial"/>
              </w:rPr>
            </w:pPr>
            <w:r w:rsidRPr="003856D6">
              <w:rPr>
                <w:rFonts w:ascii="Arial" w:hAnsi="Arial" w:cs="Arial"/>
              </w:rPr>
              <w:t>[Trainer: Julian Nagelsmann]</w:t>
            </w:r>
          </w:p>
        </w:tc>
      </w:tr>
      <w:tr w:rsidR="00A7733B" w:rsidRPr="003856D6" w14:paraId="652C56EB" w14:textId="77777777" w:rsidTr="00DB7F37">
        <w:tc>
          <w:tcPr>
            <w:tcW w:w="9062" w:type="dxa"/>
          </w:tcPr>
          <w:p w14:paraId="461F1D91" w14:textId="77777777" w:rsidR="00A7733B" w:rsidRPr="003856D6" w:rsidRDefault="00A7733B" w:rsidP="00DB7F37">
            <w:pPr>
              <w:contextualSpacing/>
              <w:rPr>
                <w:rFonts w:ascii="Arial" w:hAnsi="Arial" w:cs="Arial"/>
              </w:rPr>
            </w:pPr>
            <w:r w:rsidRPr="003856D6">
              <w:rPr>
                <w:rFonts w:ascii="Arial" w:hAnsi="Arial" w:cs="Arial"/>
              </w:rPr>
              <w:t>0:1 Lewandowski (9.)</w:t>
            </w:r>
          </w:p>
          <w:p w14:paraId="32BE2C34" w14:textId="77777777" w:rsidR="00A7733B" w:rsidRPr="003856D6" w:rsidRDefault="00A7733B" w:rsidP="00DB7F37">
            <w:pPr>
              <w:contextualSpacing/>
              <w:rPr>
                <w:rFonts w:ascii="Arial" w:hAnsi="Arial" w:cs="Arial"/>
              </w:rPr>
            </w:pPr>
            <w:r w:rsidRPr="003856D6">
              <w:rPr>
                <w:rFonts w:ascii="Arial" w:hAnsi="Arial" w:cs="Arial"/>
              </w:rPr>
              <w:t>0:2 Tolisso (25.)</w:t>
            </w:r>
          </w:p>
          <w:p w14:paraId="44B28947" w14:textId="77777777" w:rsidR="00A7733B" w:rsidRPr="003856D6" w:rsidRDefault="00A7733B" w:rsidP="00DB7F37">
            <w:pPr>
              <w:contextualSpacing/>
              <w:rPr>
                <w:rFonts w:ascii="Arial" w:hAnsi="Arial" w:cs="Arial"/>
              </w:rPr>
            </w:pPr>
            <w:r w:rsidRPr="003856D6">
              <w:rPr>
                <w:rFonts w:ascii="Arial" w:hAnsi="Arial" w:cs="Arial"/>
              </w:rPr>
              <w:t>0:3 Lewandowski (62.)</w:t>
            </w:r>
          </w:p>
          <w:p w14:paraId="10494016" w14:textId="77777777" w:rsidR="00A7733B" w:rsidRPr="003856D6" w:rsidRDefault="00A7733B" w:rsidP="00DB7F37">
            <w:pPr>
              <w:contextualSpacing/>
              <w:rPr>
                <w:rFonts w:ascii="Arial" w:hAnsi="Arial" w:cs="Arial"/>
              </w:rPr>
            </w:pPr>
            <w:r w:rsidRPr="003856D6">
              <w:rPr>
                <w:rFonts w:ascii="Arial" w:hAnsi="Arial" w:cs="Arial"/>
              </w:rPr>
              <w:t>0:4 Lewandowski (74.)</w:t>
            </w:r>
          </w:p>
        </w:tc>
      </w:tr>
      <w:tr w:rsidR="00A7733B" w:rsidRPr="003856D6" w14:paraId="770D71DE" w14:textId="77777777" w:rsidTr="00DB7F37">
        <w:tc>
          <w:tcPr>
            <w:tcW w:w="9062" w:type="dxa"/>
          </w:tcPr>
          <w:p w14:paraId="710F67C9" w14:textId="77777777" w:rsidR="00A7733B" w:rsidRPr="003856D6" w:rsidRDefault="00A7733B" w:rsidP="00DB7F37">
            <w:pPr>
              <w:contextualSpacing/>
              <w:rPr>
                <w:rFonts w:ascii="Arial" w:hAnsi="Arial" w:cs="Arial"/>
              </w:rPr>
            </w:pPr>
            <w:r w:rsidRPr="003856D6">
              <w:rPr>
                <w:rFonts w:ascii="Arial" w:hAnsi="Arial" w:cs="Arial"/>
              </w:rPr>
              <w:t>Schiedsrichter: Welz</w:t>
            </w:r>
          </w:p>
        </w:tc>
      </w:tr>
      <w:tr w:rsidR="00A7733B" w:rsidRPr="003856D6" w14:paraId="0CAA79FB" w14:textId="77777777" w:rsidTr="00DB7F37">
        <w:tc>
          <w:tcPr>
            <w:tcW w:w="9062" w:type="dxa"/>
          </w:tcPr>
          <w:p w14:paraId="59D6488F" w14:textId="77777777" w:rsidR="00A7733B" w:rsidRPr="003856D6" w:rsidRDefault="00A7733B" w:rsidP="00DB7F37">
            <w:pPr>
              <w:contextualSpacing/>
              <w:rPr>
                <w:rFonts w:ascii="Arial" w:hAnsi="Arial" w:cs="Arial"/>
              </w:rPr>
            </w:pPr>
            <w:r w:rsidRPr="003856D6">
              <w:rPr>
                <w:rFonts w:ascii="Arial" w:hAnsi="Arial" w:cs="Arial"/>
              </w:rPr>
              <w:t>750 zugelassene Zuschauer im Kölner RheinEnergie Stadion</w:t>
            </w:r>
          </w:p>
        </w:tc>
      </w:tr>
    </w:tbl>
    <w:p w14:paraId="03165878" w14:textId="77777777" w:rsidR="00A7733B" w:rsidRDefault="00A7733B" w:rsidP="00A7733B">
      <w:pPr>
        <w:contextualSpacing/>
        <w:rPr>
          <w:rFonts w:ascii="Arial" w:hAnsi="Arial" w:cs="Arial"/>
        </w:rPr>
      </w:pPr>
    </w:p>
    <w:p w14:paraId="0B4CB59C" w14:textId="77777777" w:rsidR="00A7733B" w:rsidRDefault="00A7733B" w:rsidP="00A7733B">
      <w:pPr>
        <w:contextualSpacing/>
        <w:rPr>
          <w:rFonts w:ascii="Arial" w:hAnsi="Arial" w:cs="Arial"/>
        </w:rPr>
      </w:pPr>
    </w:p>
    <w:p w14:paraId="18DFD620" w14:textId="77777777" w:rsidR="00A7733B" w:rsidRDefault="00A7733B" w:rsidP="00A7733B">
      <w:pPr>
        <w:contextualSpacing/>
        <w:rPr>
          <w:rFonts w:ascii="Arial" w:hAnsi="Arial" w:cs="Arial"/>
        </w:rPr>
      </w:pPr>
    </w:p>
    <w:p w14:paraId="5E2659CA" w14:textId="77777777" w:rsidR="00A7733B" w:rsidRDefault="00A7733B" w:rsidP="00A7733B">
      <w:pPr>
        <w:contextualSpacing/>
        <w:rPr>
          <w:rFonts w:ascii="Arial" w:hAnsi="Arial" w:cs="Arial"/>
        </w:rPr>
      </w:pPr>
    </w:p>
    <w:p w14:paraId="004F729D" w14:textId="77777777" w:rsidR="00A7733B" w:rsidRPr="00F1218D" w:rsidRDefault="00A7733B" w:rsidP="00A7733B">
      <w:pPr>
        <w:contextualSpacing/>
        <w:rPr>
          <w:rFonts w:ascii="Arial" w:hAnsi="Arial" w:cs="Arial"/>
          <w:b/>
          <w:sz w:val="40"/>
          <w:u w:val="single"/>
        </w:rPr>
      </w:pPr>
      <w:r w:rsidRPr="00F1218D">
        <w:rPr>
          <w:rFonts w:ascii="Arial" w:hAnsi="Arial" w:cs="Arial"/>
          <w:b/>
          <w:sz w:val="40"/>
          <w:u w:val="single"/>
        </w:rPr>
        <w:t>20. Spieltag</w:t>
      </w:r>
    </w:p>
    <w:p w14:paraId="02ECB320" w14:textId="77777777" w:rsidR="00A7733B" w:rsidRDefault="00A7733B" w:rsidP="00A7733B">
      <w:pPr>
        <w:contextualSpacing/>
        <w:rPr>
          <w:rFonts w:ascii="Arial" w:hAnsi="Arial" w:cs="Arial"/>
        </w:rPr>
      </w:pPr>
    </w:p>
    <w:p w14:paraId="4DA08E0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69455DB" w14:textId="77777777" w:rsidTr="00DB7F37">
        <w:tc>
          <w:tcPr>
            <w:tcW w:w="9062" w:type="dxa"/>
          </w:tcPr>
          <w:p w14:paraId="237625C9" w14:textId="77777777" w:rsidR="00A7733B" w:rsidRDefault="00A7733B" w:rsidP="00DB7F37">
            <w:pPr>
              <w:contextualSpacing/>
              <w:rPr>
                <w:rFonts w:ascii="Arial" w:hAnsi="Arial" w:cs="Arial"/>
              </w:rPr>
            </w:pPr>
            <w:r>
              <w:rPr>
                <w:rFonts w:ascii="Arial" w:hAnsi="Arial" w:cs="Arial"/>
              </w:rPr>
              <w:t>22. Januar 2022</w:t>
            </w:r>
          </w:p>
        </w:tc>
      </w:tr>
      <w:tr w:rsidR="00A7733B" w14:paraId="5636A5CD" w14:textId="77777777" w:rsidTr="00DB7F37">
        <w:tc>
          <w:tcPr>
            <w:tcW w:w="9062" w:type="dxa"/>
          </w:tcPr>
          <w:p w14:paraId="03AE7121" w14:textId="77777777" w:rsidR="00A7733B" w:rsidRDefault="00A7733B" w:rsidP="00DB7F37">
            <w:pPr>
              <w:contextualSpacing/>
              <w:rPr>
                <w:rFonts w:ascii="Arial" w:hAnsi="Arial" w:cs="Arial"/>
              </w:rPr>
            </w:pPr>
            <w:r>
              <w:rPr>
                <w:rFonts w:ascii="Arial" w:hAnsi="Arial" w:cs="Arial"/>
              </w:rPr>
              <w:t>Bundesliga (20. Spieltag)</w:t>
            </w:r>
          </w:p>
        </w:tc>
      </w:tr>
      <w:tr w:rsidR="00A7733B" w14:paraId="15D59FCA" w14:textId="77777777" w:rsidTr="00DB7F37">
        <w:tc>
          <w:tcPr>
            <w:tcW w:w="9062" w:type="dxa"/>
          </w:tcPr>
          <w:p w14:paraId="098386C3" w14:textId="77777777" w:rsidR="00A7733B" w:rsidRDefault="00A7733B" w:rsidP="00DB7F37">
            <w:pPr>
              <w:contextualSpacing/>
              <w:rPr>
                <w:rFonts w:ascii="Arial" w:hAnsi="Arial" w:cs="Arial"/>
              </w:rPr>
            </w:pPr>
            <w:r>
              <w:rPr>
                <w:rFonts w:ascii="Arial" w:hAnsi="Arial" w:cs="Arial"/>
              </w:rPr>
              <w:t>VfL Bochum - 1. FC Köln 2:2 (1:2)</w:t>
            </w:r>
          </w:p>
        </w:tc>
      </w:tr>
      <w:tr w:rsidR="00A7733B" w:rsidRPr="00F1218D" w14:paraId="56FBB57D" w14:textId="77777777" w:rsidTr="00DB7F37">
        <w:tc>
          <w:tcPr>
            <w:tcW w:w="9062" w:type="dxa"/>
          </w:tcPr>
          <w:p w14:paraId="3F5FBDA8" w14:textId="77777777" w:rsidR="00A7733B" w:rsidRPr="00F1218D" w:rsidRDefault="00A7733B" w:rsidP="00DB7F37">
            <w:pPr>
              <w:contextualSpacing/>
              <w:rPr>
                <w:rFonts w:ascii="Arial" w:hAnsi="Arial" w:cs="Arial"/>
              </w:rPr>
            </w:pPr>
            <w:r>
              <w:rPr>
                <w:rFonts w:ascii="Arial" w:hAnsi="Arial" w:cs="Arial"/>
              </w:rPr>
              <w:t xml:space="preserve">Manuel Riemann - Stafylidis [ab 65. </w:t>
            </w:r>
            <w:r w:rsidRPr="00F1218D">
              <w:rPr>
                <w:rFonts w:ascii="Arial" w:hAnsi="Arial" w:cs="Arial"/>
              </w:rPr>
              <w:t>Gamboa], Bella-Kotchap, Leitsch, Danilo Soares, Losilla, Löwen, Rexbecaij [ab 82. Osterhage</w:t>
            </w:r>
            <w:r>
              <w:rPr>
                <w:rFonts w:ascii="Arial" w:hAnsi="Arial" w:cs="Arial"/>
              </w:rPr>
              <w:t>], Pantovic [ab 65. Asano], Holtmann [ab 82. Antwi-Adjej], Locadia [ab 56. Polter]</w:t>
            </w:r>
          </w:p>
        </w:tc>
      </w:tr>
      <w:tr w:rsidR="00A7733B" w:rsidRPr="00F1218D" w14:paraId="0AA6622B" w14:textId="77777777" w:rsidTr="00DB7F37">
        <w:tc>
          <w:tcPr>
            <w:tcW w:w="9062" w:type="dxa"/>
          </w:tcPr>
          <w:p w14:paraId="116E65FD" w14:textId="77777777" w:rsidR="00A7733B" w:rsidRDefault="00A7733B" w:rsidP="00DB7F37">
            <w:pPr>
              <w:contextualSpacing/>
              <w:rPr>
                <w:rFonts w:ascii="Arial" w:hAnsi="Arial" w:cs="Arial"/>
              </w:rPr>
            </w:pPr>
            <w:r>
              <w:rPr>
                <w:rFonts w:ascii="Arial" w:hAnsi="Arial" w:cs="Arial"/>
              </w:rPr>
              <w:t xml:space="preserve">Marvin Schwäbe - Benno Schmitz [ab 80. </w:t>
            </w:r>
            <w:r w:rsidRPr="00F1218D">
              <w:rPr>
                <w:rFonts w:ascii="Arial" w:hAnsi="Arial" w:cs="Arial"/>
              </w:rPr>
              <w:t xml:space="preserve">Ehizibue], Hübers, Kilian, Jonas Hector, Salih Özcan, Ljubicic [ab 65. Mark </w:t>
            </w:r>
            <w:r>
              <w:rPr>
                <w:rFonts w:ascii="Arial" w:hAnsi="Arial" w:cs="Arial"/>
              </w:rPr>
              <w:t>Uth], Ondrej Duda [ab 61. Jannes Horn], Louis Schaub [ab 61. Jan Thielmann], Florian Kainz [ab 80. K. Schindler], Anthony Modeste</w:t>
            </w:r>
          </w:p>
          <w:p w14:paraId="534B4BC3" w14:textId="77777777" w:rsidR="00A7733B" w:rsidRPr="00F1218D" w:rsidRDefault="00A7733B" w:rsidP="00DB7F37">
            <w:pPr>
              <w:contextualSpacing/>
              <w:rPr>
                <w:rFonts w:ascii="Arial" w:hAnsi="Arial" w:cs="Arial"/>
              </w:rPr>
            </w:pPr>
            <w:r>
              <w:rPr>
                <w:rFonts w:ascii="Arial" w:hAnsi="Arial" w:cs="Arial"/>
              </w:rPr>
              <w:t>[Trainer: Steffen Baumgart]</w:t>
            </w:r>
          </w:p>
        </w:tc>
      </w:tr>
      <w:tr w:rsidR="00A7733B" w:rsidRPr="00F1218D" w14:paraId="4776DA82" w14:textId="77777777" w:rsidTr="00DB7F37">
        <w:tc>
          <w:tcPr>
            <w:tcW w:w="9062" w:type="dxa"/>
          </w:tcPr>
          <w:p w14:paraId="2C10B56F" w14:textId="77777777" w:rsidR="00A7733B" w:rsidRDefault="00A7733B" w:rsidP="00DB7F37">
            <w:pPr>
              <w:contextualSpacing/>
              <w:rPr>
                <w:rFonts w:ascii="Arial" w:hAnsi="Arial" w:cs="Arial"/>
              </w:rPr>
            </w:pPr>
            <w:r>
              <w:rPr>
                <w:rFonts w:ascii="Arial" w:hAnsi="Arial" w:cs="Arial"/>
              </w:rPr>
              <w:t>1:0 Holtmann (25.)</w:t>
            </w:r>
          </w:p>
          <w:p w14:paraId="180D2471" w14:textId="77777777" w:rsidR="00A7733B" w:rsidRDefault="00A7733B" w:rsidP="00DB7F37">
            <w:pPr>
              <w:contextualSpacing/>
              <w:rPr>
                <w:rFonts w:ascii="Arial" w:hAnsi="Arial" w:cs="Arial"/>
              </w:rPr>
            </w:pPr>
            <w:r>
              <w:rPr>
                <w:rFonts w:ascii="Arial" w:hAnsi="Arial" w:cs="Arial"/>
              </w:rPr>
              <w:t>1:1 Hübers (36.)</w:t>
            </w:r>
          </w:p>
          <w:p w14:paraId="4B3BB09B" w14:textId="77777777" w:rsidR="00A7733B" w:rsidRDefault="00A7733B" w:rsidP="00DB7F37">
            <w:pPr>
              <w:contextualSpacing/>
              <w:rPr>
                <w:rFonts w:ascii="Arial" w:hAnsi="Arial" w:cs="Arial"/>
              </w:rPr>
            </w:pPr>
            <w:r>
              <w:rPr>
                <w:rFonts w:ascii="Arial" w:hAnsi="Arial" w:cs="Arial"/>
              </w:rPr>
              <w:t>1:2 Modeste (45.)</w:t>
            </w:r>
          </w:p>
          <w:p w14:paraId="4BF314EE" w14:textId="77777777" w:rsidR="00A7733B" w:rsidRDefault="00A7733B" w:rsidP="00DB7F37">
            <w:pPr>
              <w:contextualSpacing/>
              <w:rPr>
                <w:rFonts w:ascii="Arial" w:hAnsi="Arial" w:cs="Arial"/>
              </w:rPr>
            </w:pPr>
            <w:r>
              <w:rPr>
                <w:rFonts w:ascii="Arial" w:hAnsi="Arial" w:cs="Arial"/>
              </w:rPr>
              <w:t>2:2 Asano (70.)</w:t>
            </w:r>
          </w:p>
        </w:tc>
      </w:tr>
      <w:tr w:rsidR="00A7733B" w:rsidRPr="00F1218D" w14:paraId="43422DC3" w14:textId="77777777" w:rsidTr="00DB7F37">
        <w:tc>
          <w:tcPr>
            <w:tcW w:w="9062" w:type="dxa"/>
          </w:tcPr>
          <w:p w14:paraId="35A98438" w14:textId="77777777" w:rsidR="00A7733B" w:rsidRDefault="00A7733B" w:rsidP="00DB7F37">
            <w:pPr>
              <w:contextualSpacing/>
              <w:rPr>
                <w:rFonts w:ascii="Arial" w:hAnsi="Arial" w:cs="Arial"/>
              </w:rPr>
            </w:pPr>
            <w:r>
              <w:rPr>
                <w:rFonts w:ascii="Arial" w:hAnsi="Arial" w:cs="Arial"/>
              </w:rPr>
              <w:t>Scheidsrichter: Jöllenbeck (Freiberg)</w:t>
            </w:r>
          </w:p>
        </w:tc>
      </w:tr>
      <w:tr w:rsidR="00A7733B" w:rsidRPr="00F1218D" w14:paraId="75B13F39" w14:textId="77777777" w:rsidTr="00DB7F37">
        <w:tc>
          <w:tcPr>
            <w:tcW w:w="9062" w:type="dxa"/>
          </w:tcPr>
          <w:p w14:paraId="5CE26E60" w14:textId="77777777" w:rsidR="00A7733B" w:rsidRDefault="00A7733B" w:rsidP="00DB7F37">
            <w:pPr>
              <w:contextualSpacing/>
              <w:rPr>
                <w:rFonts w:ascii="Arial" w:hAnsi="Arial" w:cs="Arial"/>
              </w:rPr>
            </w:pPr>
            <w:r>
              <w:rPr>
                <w:rFonts w:ascii="Arial" w:hAnsi="Arial" w:cs="Arial"/>
              </w:rPr>
              <w:t>750 zugelassene Zuschauer im Bochumer Ruhrstadion</w:t>
            </w:r>
          </w:p>
        </w:tc>
      </w:tr>
    </w:tbl>
    <w:p w14:paraId="2BD3728E" w14:textId="77777777" w:rsidR="00A7733B" w:rsidRDefault="00A7733B" w:rsidP="00A7733B">
      <w:pPr>
        <w:contextualSpacing/>
        <w:rPr>
          <w:rFonts w:ascii="Arial" w:hAnsi="Arial" w:cs="Arial"/>
        </w:rPr>
      </w:pPr>
    </w:p>
    <w:p w14:paraId="69DE8D5F" w14:textId="77777777" w:rsidR="00A7733B" w:rsidRDefault="00A7733B" w:rsidP="00A7733B">
      <w:pPr>
        <w:contextualSpacing/>
        <w:rPr>
          <w:rFonts w:ascii="Arial" w:hAnsi="Arial" w:cs="Arial"/>
        </w:rPr>
      </w:pPr>
    </w:p>
    <w:p w14:paraId="19E262E9"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10A4201" w14:textId="77777777" w:rsidTr="00DB7F37">
        <w:tc>
          <w:tcPr>
            <w:tcW w:w="9062" w:type="dxa"/>
          </w:tcPr>
          <w:p w14:paraId="1CF93F9E" w14:textId="77777777" w:rsidR="00A7733B" w:rsidRDefault="00A7733B" w:rsidP="00DB7F37">
            <w:pPr>
              <w:contextualSpacing/>
              <w:rPr>
                <w:rFonts w:ascii="Arial" w:hAnsi="Arial" w:cs="Arial"/>
              </w:rPr>
            </w:pPr>
            <w:r>
              <w:rPr>
                <w:rFonts w:ascii="Arial" w:hAnsi="Arial" w:cs="Arial"/>
              </w:rPr>
              <w:t>23. Januar 2022</w:t>
            </w:r>
          </w:p>
        </w:tc>
      </w:tr>
      <w:tr w:rsidR="00A7733B" w14:paraId="1A3FE07C" w14:textId="77777777" w:rsidTr="00DB7F37">
        <w:tc>
          <w:tcPr>
            <w:tcW w:w="9062" w:type="dxa"/>
          </w:tcPr>
          <w:p w14:paraId="2192DD48" w14:textId="77777777" w:rsidR="00A7733B" w:rsidRDefault="00A7733B" w:rsidP="00DB7F37">
            <w:pPr>
              <w:contextualSpacing/>
              <w:rPr>
                <w:rFonts w:ascii="Arial" w:hAnsi="Arial" w:cs="Arial"/>
              </w:rPr>
            </w:pPr>
            <w:r>
              <w:rPr>
                <w:rFonts w:ascii="Arial" w:hAnsi="Arial" w:cs="Arial"/>
              </w:rPr>
              <w:t>Bundesliga (20. Spieltag)</w:t>
            </w:r>
          </w:p>
        </w:tc>
      </w:tr>
      <w:tr w:rsidR="00A7733B" w14:paraId="014FD05A" w14:textId="77777777" w:rsidTr="00DB7F37">
        <w:tc>
          <w:tcPr>
            <w:tcW w:w="9062" w:type="dxa"/>
          </w:tcPr>
          <w:p w14:paraId="1F93B9E9" w14:textId="77777777" w:rsidR="00A7733B" w:rsidRDefault="00A7733B" w:rsidP="00DB7F37">
            <w:pPr>
              <w:contextualSpacing/>
              <w:rPr>
                <w:rFonts w:ascii="Arial" w:hAnsi="Arial" w:cs="Arial"/>
              </w:rPr>
            </w:pPr>
            <w:r>
              <w:rPr>
                <w:rFonts w:ascii="Arial" w:hAnsi="Arial" w:cs="Arial"/>
              </w:rPr>
              <w:t>Hertha BSC Berlin - FC Bayern München 1:4 (0:2)</w:t>
            </w:r>
          </w:p>
        </w:tc>
      </w:tr>
      <w:tr w:rsidR="00A7733B" w14:paraId="3632073E" w14:textId="77777777" w:rsidTr="00DB7F37">
        <w:tc>
          <w:tcPr>
            <w:tcW w:w="9062" w:type="dxa"/>
          </w:tcPr>
          <w:p w14:paraId="6DF8C2B7" w14:textId="77777777" w:rsidR="00A7733B" w:rsidRDefault="00A7733B" w:rsidP="00DB7F37">
            <w:pPr>
              <w:contextualSpacing/>
              <w:rPr>
                <w:rFonts w:ascii="Arial" w:hAnsi="Arial" w:cs="Arial"/>
              </w:rPr>
            </w:pPr>
            <w:r>
              <w:rPr>
                <w:rFonts w:ascii="Arial" w:hAnsi="Arial" w:cs="Arial"/>
              </w:rPr>
              <w:lastRenderedPageBreak/>
              <w:t>Schwolow - Gechter, Boyata, Dardei [ab 58. Björkan], Pekarik, Darida [ab 58. Ascacibar], Mittelstädt [ab 58. Plattenhardt], Tousart, Suad Serdar, Belfodil [ab 80. Ekkelenkamp], Maolida [ab 69. Jovetic]</w:t>
            </w:r>
          </w:p>
          <w:p w14:paraId="7B52E542" w14:textId="77777777" w:rsidR="00A7733B" w:rsidRDefault="00A7733B" w:rsidP="00DB7F37">
            <w:pPr>
              <w:contextualSpacing/>
              <w:rPr>
                <w:rFonts w:ascii="Arial" w:hAnsi="Arial" w:cs="Arial"/>
              </w:rPr>
            </w:pPr>
            <w:r>
              <w:rPr>
                <w:rFonts w:ascii="Arial" w:hAnsi="Arial" w:cs="Arial"/>
              </w:rPr>
              <w:t>[Trainer: Tayfun Korkut]</w:t>
            </w:r>
          </w:p>
        </w:tc>
      </w:tr>
      <w:tr w:rsidR="00A7733B" w:rsidRPr="009E67AF" w14:paraId="2B71B9AD" w14:textId="77777777" w:rsidTr="00DB7F37">
        <w:tc>
          <w:tcPr>
            <w:tcW w:w="9062" w:type="dxa"/>
          </w:tcPr>
          <w:p w14:paraId="384CAF83" w14:textId="77777777" w:rsidR="00A7733B" w:rsidRDefault="00A7733B" w:rsidP="00DB7F37">
            <w:pPr>
              <w:contextualSpacing/>
              <w:rPr>
                <w:rFonts w:ascii="Arial" w:hAnsi="Arial" w:cs="Arial"/>
              </w:rPr>
            </w:pPr>
            <w:r>
              <w:rPr>
                <w:rFonts w:ascii="Arial" w:hAnsi="Arial" w:cs="Arial"/>
              </w:rPr>
              <w:t xml:space="preserve">Manuel Neuer - Benjamin Pavard, Niklas Süle, Lucas Hernandez [ab 79. </w:t>
            </w:r>
            <w:r w:rsidRPr="00FA09B3">
              <w:rPr>
                <w:rFonts w:ascii="Arial" w:hAnsi="Arial" w:cs="Arial"/>
                <w:lang w:val="en-US"/>
              </w:rPr>
              <w:t xml:space="preserve">Dayot Upamecano], Serge Gnabry [ab 80. </w:t>
            </w:r>
            <w:r w:rsidRPr="009E67AF">
              <w:rPr>
                <w:rFonts w:ascii="Arial" w:hAnsi="Arial" w:cs="Arial"/>
                <w:lang w:val="en-US"/>
              </w:rPr>
              <w:t xml:space="preserve">Jamal Musiala], Joshua Kimmich, Corentin Tolisso [ab 69. </w:t>
            </w:r>
            <w:r w:rsidRPr="009E67AF">
              <w:rPr>
                <w:rFonts w:ascii="Arial" w:hAnsi="Arial" w:cs="Arial"/>
              </w:rPr>
              <w:t xml:space="preserve">Marcel Sabitzer], Kingsley Coman [ab 69. </w:t>
            </w:r>
            <w:r>
              <w:rPr>
                <w:rFonts w:ascii="Arial" w:hAnsi="Arial" w:cs="Arial"/>
              </w:rPr>
              <w:t>Omar Richards], Thomas Müller [ab 80. Paul Wanner], Leroy Sane, Robert Lewandowski</w:t>
            </w:r>
          </w:p>
          <w:p w14:paraId="70F61432" w14:textId="77777777" w:rsidR="00A7733B" w:rsidRPr="009E67AF" w:rsidRDefault="00A7733B" w:rsidP="00DB7F37">
            <w:pPr>
              <w:contextualSpacing/>
              <w:rPr>
                <w:rFonts w:ascii="Arial" w:hAnsi="Arial" w:cs="Arial"/>
              </w:rPr>
            </w:pPr>
            <w:r>
              <w:rPr>
                <w:rFonts w:ascii="Arial" w:hAnsi="Arial" w:cs="Arial"/>
              </w:rPr>
              <w:t>[Trainer: Julian Nagelsmann]</w:t>
            </w:r>
          </w:p>
        </w:tc>
      </w:tr>
      <w:tr w:rsidR="00A7733B" w:rsidRPr="009E67AF" w14:paraId="3DB0946A" w14:textId="77777777" w:rsidTr="00DB7F37">
        <w:tc>
          <w:tcPr>
            <w:tcW w:w="9062" w:type="dxa"/>
          </w:tcPr>
          <w:p w14:paraId="44ECF0E6" w14:textId="77777777" w:rsidR="00A7733B" w:rsidRDefault="00A7733B" w:rsidP="00DB7F37">
            <w:pPr>
              <w:contextualSpacing/>
              <w:rPr>
                <w:rFonts w:ascii="Arial" w:hAnsi="Arial" w:cs="Arial"/>
              </w:rPr>
            </w:pPr>
            <w:r>
              <w:rPr>
                <w:rFonts w:ascii="Arial" w:hAnsi="Arial" w:cs="Arial"/>
              </w:rPr>
              <w:t>0:1 Tolisso (25.)</w:t>
            </w:r>
          </w:p>
          <w:p w14:paraId="50E2733B" w14:textId="77777777" w:rsidR="00A7733B" w:rsidRDefault="00A7733B" w:rsidP="00DB7F37">
            <w:pPr>
              <w:contextualSpacing/>
              <w:rPr>
                <w:rFonts w:ascii="Arial" w:hAnsi="Arial" w:cs="Arial"/>
              </w:rPr>
            </w:pPr>
            <w:r>
              <w:rPr>
                <w:rFonts w:ascii="Arial" w:hAnsi="Arial" w:cs="Arial"/>
              </w:rPr>
              <w:t>0:2 Müller (45.)</w:t>
            </w:r>
          </w:p>
          <w:p w14:paraId="1A6B89CF" w14:textId="77777777" w:rsidR="00A7733B" w:rsidRDefault="00A7733B" w:rsidP="00DB7F37">
            <w:pPr>
              <w:contextualSpacing/>
              <w:rPr>
                <w:rFonts w:ascii="Arial" w:hAnsi="Arial" w:cs="Arial"/>
              </w:rPr>
            </w:pPr>
            <w:r>
              <w:rPr>
                <w:rFonts w:ascii="Arial" w:hAnsi="Arial" w:cs="Arial"/>
              </w:rPr>
              <w:t>0:3 Sane (75.)</w:t>
            </w:r>
          </w:p>
          <w:p w14:paraId="2A9288D7" w14:textId="77777777" w:rsidR="00A7733B" w:rsidRDefault="00A7733B" w:rsidP="00DB7F37">
            <w:pPr>
              <w:contextualSpacing/>
              <w:rPr>
                <w:rFonts w:ascii="Arial" w:hAnsi="Arial" w:cs="Arial"/>
              </w:rPr>
            </w:pPr>
            <w:r>
              <w:rPr>
                <w:rFonts w:ascii="Arial" w:hAnsi="Arial" w:cs="Arial"/>
              </w:rPr>
              <w:t>0:4 Gnabry (79.)</w:t>
            </w:r>
          </w:p>
          <w:p w14:paraId="52987440" w14:textId="77777777" w:rsidR="00A7733B" w:rsidRDefault="00A7733B" w:rsidP="00DB7F37">
            <w:pPr>
              <w:contextualSpacing/>
              <w:rPr>
                <w:rFonts w:ascii="Arial" w:hAnsi="Arial" w:cs="Arial"/>
              </w:rPr>
            </w:pPr>
            <w:r>
              <w:rPr>
                <w:rFonts w:ascii="Arial" w:hAnsi="Arial" w:cs="Arial"/>
              </w:rPr>
              <w:t>1:4 Ekkelenkamp (80.)</w:t>
            </w:r>
          </w:p>
        </w:tc>
      </w:tr>
      <w:tr w:rsidR="00A7733B" w:rsidRPr="009E67AF" w14:paraId="723ADDEA" w14:textId="77777777" w:rsidTr="00DB7F37">
        <w:tc>
          <w:tcPr>
            <w:tcW w:w="9062" w:type="dxa"/>
          </w:tcPr>
          <w:p w14:paraId="3A3A8631" w14:textId="77777777" w:rsidR="00A7733B" w:rsidRDefault="00A7733B" w:rsidP="00DB7F37">
            <w:pPr>
              <w:contextualSpacing/>
              <w:rPr>
                <w:rFonts w:ascii="Arial" w:hAnsi="Arial" w:cs="Arial"/>
              </w:rPr>
            </w:pPr>
            <w:r>
              <w:rPr>
                <w:rFonts w:ascii="Arial" w:hAnsi="Arial" w:cs="Arial"/>
              </w:rPr>
              <w:t>Schiedsrichter: Dankert (Rostock)</w:t>
            </w:r>
          </w:p>
        </w:tc>
      </w:tr>
      <w:tr w:rsidR="00A7733B" w:rsidRPr="009E67AF" w14:paraId="2432B53B" w14:textId="77777777" w:rsidTr="00DB7F37">
        <w:tc>
          <w:tcPr>
            <w:tcW w:w="9062" w:type="dxa"/>
          </w:tcPr>
          <w:p w14:paraId="57604B39" w14:textId="77777777" w:rsidR="00A7733B" w:rsidRDefault="00A7733B" w:rsidP="00DB7F37">
            <w:pPr>
              <w:contextualSpacing/>
              <w:rPr>
                <w:rFonts w:ascii="Arial" w:hAnsi="Arial" w:cs="Arial"/>
              </w:rPr>
            </w:pPr>
            <w:r>
              <w:rPr>
                <w:rFonts w:ascii="Arial" w:hAnsi="Arial" w:cs="Arial"/>
              </w:rPr>
              <w:t>3.000 zugelassene Zuschauer im Berliner Olympiastadion</w:t>
            </w:r>
          </w:p>
        </w:tc>
      </w:tr>
    </w:tbl>
    <w:p w14:paraId="485F6503" w14:textId="77777777" w:rsidR="00A7733B" w:rsidRDefault="00A7733B" w:rsidP="00A7733B">
      <w:pPr>
        <w:contextualSpacing/>
        <w:rPr>
          <w:rFonts w:ascii="Arial" w:hAnsi="Arial" w:cs="Arial"/>
        </w:rPr>
      </w:pPr>
    </w:p>
    <w:p w14:paraId="0EB2EFFF" w14:textId="77777777" w:rsidR="00A7733B" w:rsidRDefault="00A7733B" w:rsidP="00A7733B">
      <w:pPr>
        <w:contextualSpacing/>
        <w:rPr>
          <w:rFonts w:ascii="Arial" w:hAnsi="Arial" w:cs="Arial"/>
        </w:rPr>
      </w:pPr>
    </w:p>
    <w:p w14:paraId="01ADBD31" w14:textId="77777777" w:rsidR="00A7733B" w:rsidRDefault="00A7733B" w:rsidP="00A7733B">
      <w:pPr>
        <w:contextualSpacing/>
        <w:rPr>
          <w:rFonts w:ascii="Arial" w:hAnsi="Arial" w:cs="Arial"/>
        </w:rPr>
      </w:pPr>
    </w:p>
    <w:p w14:paraId="013FB315" w14:textId="77777777" w:rsidR="00A7733B" w:rsidRDefault="00A7733B" w:rsidP="00A7733B">
      <w:pPr>
        <w:contextualSpacing/>
        <w:rPr>
          <w:rFonts w:ascii="Arial" w:hAnsi="Arial" w:cs="Arial"/>
        </w:rPr>
      </w:pPr>
    </w:p>
    <w:p w14:paraId="03C5DB8A" w14:textId="77777777" w:rsidR="00A7733B" w:rsidRPr="00F95F0D" w:rsidRDefault="00A7733B" w:rsidP="00A7733B">
      <w:pPr>
        <w:contextualSpacing/>
        <w:rPr>
          <w:rFonts w:ascii="Arial" w:hAnsi="Arial" w:cs="Arial"/>
          <w:b/>
          <w:sz w:val="40"/>
          <w:u w:val="single"/>
        </w:rPr>
      </w:pPr>
      <w:r w:rsidRPr="00F95F0D">
        <w:rPr>
          <w:rFonts w:ascii="Arial" w:hAnsi="Arial" w:cs="Arial"/>
          <w:b/>
          <w:sz w:val="40"/>
          <w:u w:val="single"/>
        </w:rPr>
        <w:t>21. Spieltag</w:t>
      </w:r>
    </w:p>
    <w:p w14:paraId="5883FC5E" w14:textId="77777777" w:rsidR="00A7733B" w:rsidRDefault="00A7733B" w:rsidP="00A7733B">
      <w:pPr>
        <w:contextualSpacing/>
        <w:rPr>
          <w:rFonts w:ascii="Arial" w:hAnsi="Arial" w:cs="Arial"/>
        </w:rPr>
      </w:pPr>
    </w:p>
    <w:p w14:paraId="5A75748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A93D9D6" w14:textId="77777777" w:rsidTr="00DB7F37">
        <w:tc>
          <w:tcPr>
            <w:tcW w:w="9062" w:type="dxa"/>
          </w:tcPr>
          <w:p w14:paraId="67051F6F" w14:textId="77777777" w:rsidR="00A7733B" w:rsidRDefault="00A7733B" w:rsidP="00DB7F37">
            <w:pPr>
              <w:contextualSpacing/>
              <w:rPr>
                <w:rFonts w:ascii="Arial" w:hAnsi="Arial" w:cs="Arial"/>
              </w:rPr>
            </w:pPr>
            <w:r>
              <w:rPr>
                <w:rFonts w:ascii="Arial" w:hAnsi="Arial" w:cs="Arial"/>
              </w:rPr>
              <w:t>5. Februar 2022</w:t>
            </w:r>
          </w:p>
        </w:tc>
      </w:tr>
      <w:tr w:rsidR="00A7733B" w14:paraId="4438E7ED" w14:textId="77777777" w:rsidTr="00DB7F37">
        <w:tc>
          <w:tcPr>
            <w:tcW w:w="9062" w:type="dxa"/>
          </w:tcPr>
          <w:p w14:paraId="2518D1E4" w14:textId="77777777" w:rsidR="00A7733B" w:rsidRDefault="00A7733B" w:rsidP="00DB7F37">
            <w:pPr>
              <w:contextualSpacing/>
              <w:rPr>
                <w:rFonts w:ascii="Arial" w:hAnsi="Arial" w:cs="Arial"/>
              </w:rPr>
            </w:pPr>
            <w:r>
              <w:rPr>
                <w:rFonts w:ascii="Arial" w:hAnsi="Arial" w:cs="Arial"/>
              </w:rPr>
              <w:t>Bundesliga (21. Spieltag)</w:t>
            </w:r>
          </w:p>
        </w:tc>
      </w:tr>
      <w:tr w:rsidR="00A7733B" w14:paraId="16C8C55A" w14:textId="77777777" w:rsidTr="00DB7F37">
        <w:tc>
          <w:tcPr>
            <w:tcW w:w="9062" w:type="dxa"/>
          </w:tcPr>
          <w:p w14:paraId="56264F9B" w14:textId="77777777" w:rsidR="00A7733B" w:rsidRDefault="00A7733B" w:rsidP="00DB7F37">
            <w:pPr>
              <w:contextualSpacing/>
              <w:rPr>
                <w:rFonts w:ascii="Arial" w:hAnsi="Arial" w:cs="Arial"/>
              </w:rPr>
            </w:pPr>
            <w:r>
              <w:rPr>
                <w:rFonts w:ascii="Arial" w:hAnsi="Arial" w:cs="Arial"/>
              </w:rPr>
              <w:t>1.FC Köln - SC Freiburg 1:0 (1:0)</w:t>
            </w:r>
          </w:p>
        </w:tc>
      </w:tr>
      <w:tr w:rsidR="00A7733B" w14:paraId="71400A55" w14:textId="77777777" w:rsidTr="00DB7F37">
        <w:tc>
          <w:tcPr>
            <w:tcW w:w="9062" w:type="dxa"/>
          </w:tcPr>
          <w:p w14:paraId="2F47D195" w14:textId="77777777" w:rsidR="00A7733B" w:rsidRDefault="00A7733B" w:rsidP="00DB7F37">
            <w:pPr>
              <w:contextualSpacing/>
              <w:rPr>
                <w:rFonts w:ascii="Arial" w:hAnsi="Arial" w:cs="Arial"/>
              </w:rPr>
            </w:pPr>
            <w:r>
              <w:rPr>
                <w:rFonts w:ascii="Arial" w:hAnsi="Arial" w:cs="Arial"/>
              </w:rPr>
              <w:t>Marv in Schwäbe - Benno Schmitz, Kilian, Hübers, Jonas Hector, Saloh Özcan, Mark Uth [ab 64. Ondrej Duda], Ljubicic [ab 77. Jannes Horn], Florian Kainz [ab 85. Louis Schaub], Jan Thielmann [ab 85. Kevin Schindler], Anthony Modeste [ab 85. Sebastian Andersson]</w:t>
            </w:r>
          </w:p>
        </w:tc>
      </w:tr>
      <w:tr w:rsidR="00A7733B" w14:paraId="1FB9F56F" w14:textId="77777777" w:rsidTr="00DB7F37">
        <w:tc>
          <w:tcPr>
            <w:tcW w:w="9062" w:type="dxa"/>
          </w:tcPr>
          <w:p w14:paraId="40D94A7A" w14:textId="77777777" w:rsidR="00A7733B" w:rsidRDefault="00A7733B" w:rsidP="00DB7F37">
            <w:pPr>
              <w:contextualSpacing/>
              <w:rPr>
                <w:rFonts w:ascii="Arial" w:hAnsi="Arial" w:cs="Arial"/>
              </w:rPr>
            </w:pPr>
            <w:r>
              <w:rPr>
                <w:rFonts w:ascii="Arial" w:hAnsi="Arial" w:cs="Arial"/>
              </w:rPr>
              <w:t>Flekken - Kübler [ab 81. J. Schmidt], Lienhart, Nils Schlotterbeck, Günter, Maximilian Eggestein [ab 81. Niels Petersen], Höfler, Schade [ab 46. Szalai], Grifo, Höler, Demirovic [ab 61. Jeong]</w:t>
            </w:r>
          </w:p>
          <w:p w14:paraId="6B0AFDDD" w14:textId="77777777" w:rsidR="00A7733B" w:rsidRDefault="00A7733B" w:rsidP="00DB7F37">
            <w:pPr>
              <w:contextualSpacing/>
              <w:rPr>
                <w:rFonts w:ascii="Arial" w:hAnsi="Arial" w:cs="Arial"/>
              </w:rPr>
            </w:pPr>
            <w:r>
              <w:rPr>
                <w:rFonts w:ascii="Arial" w:hAnsi="Arial" w:cs="Arial"/>
              </w:rPr>
              <w:t>[Trainer: Christian Streich]</w:t>
            </w:r>
          </w:p>
        </w:tc>
      </w:tr>
      <w:tr w:rsidR="00A7733B" w14:paraId="4D6AC71C" w14:textId="77777777" w:rsidTr="00DB7F37">
        <w:tc>
          <w:tcPr>
            <w:tcW w:w="9062" w:type="dxa"/>
          </w:tcPr>
          <w:p w14:paraId="3C095766" w14:textId="77777777" w:rsidR="00A7733B" w:rsidRDefault="00A7733B" w:rsidP="00DB7F37">
            <w:pPr>
              <w:contextualSpacing/>
              <w:rPr>
                <w:rFonts w:ascii="Arial" w:hAnsi="Arial" w:cs="Arial"/>
              </w:rPr>
            </w:pPr>
            <w:r>
              <w:rPr>
                <w:rFonts w:ascii="Arial" w:hAnsi="Arial" w:cs="Arial"/>
              </w:rPr>
              <w:t>1:0 Modeste (23.)</w:t>
            </w:r>
          </w:p>
        </w:tc>
      </w:tr>
      <w:tr w:rsidR="00A7733B" w14:paraId="0F85973B" w14:textId="77777777" w:rsidTr="00DB7F37">
        <w:tc>
          <w:tcPr>
            <w:tcW w:w="9062" w:type="dxa"/>
          </w:tcPr>
          <w:p w14:paraId="14655BF6" w14:textId="77777777" w:rsidR="00A7733B" w:rsidRDefault="00A7733B" w:rsidP="00DB7F37">
            <w:pPr>
              <w:contextualSpacing/>
              <w:rPr>
                <w:rFonts w:ascii="Arial" w:hAnsi="Arial" w:cs="Arial"/>
              </w:rPr>
            </w:pPr>
            <w:r>
              <w:rPr>
                <w:rFonts w:ascii="Arial" w:hAnsi="Arial" w:cs="Arial"/>
              </w:rPr>
              <w:t>Schiedsrichter: Felix Brych (Berlin)</w:t>
            </w:r>
          </w:p>
        </w:tc>
      </w:tr>
      <w:tr w:rsidR="00A7733B" w14:paraId="1D47F40B" w14:textId="77777777" w:rsidTr="00DB7F37">
        <w:tc>
          <w:tcPr>
            <w:tcW w:w="9062" w:type="dxa"/>
          </w:tcPr>
          <w:p w14:paraId="13076204" w14:textId="77777777" w:rsidR="00A7733B" w:rsidRDefault="00A7733B" w:rsidP="00DB7F37">
            <w:pPr>
              <w:contextualSpacing/>
              <w:rPr>
                <w:rFonts w:ascii="Arial" w:hAnsi="Arial" w:cs="Arial"/>
              </w:rPr>
            </w:pPr>
            <w:r>
              <w:rPr>
                <w:rFonts w:ascii="Arial" w:hAnsi="Arial" w:cs="Arial"/>
              </w:rPr>
              <w:t>10.000 zugelassene Zuschauer im Kölner RheinEnergie STadion</w:t>
            </w:r>
          </w:p>
        </w:tc>
      </w:tr>
    </w:tbl>
    <w:p w14:paraId="6C6A1380" w14:textId="77777777" w:rsidR="00A7733B" w:rsidRPr="009E67AF" w:rsidRDefault="00A7733B" w:rsidP="00A7733B">
      <w:pPr>
        <w:contextualSpacing/>
        <w:rPr>
          <w:rFonts w:ascii="Arial" w:hAnsi="Arial" w:cs="Arial"/>
        </w:rPr>
      </w:pPr>
    </w:p>
    <w:p w14:paraId="3C7AF69C" w14:textId="77777777" w:rsidR="00A7733B" w:rsidRDefault="00A7733B" w:rsidP="00A7733B">
      <w:pPr>
        <w:contextualSpacing/>
        <w:rPr>
          <w:rFonts w:ascii="Arial" w:hAnsi="Arial" w:cs="Arial"/>
        </w:rPr>
      </w:pPr>
    </w:p>
    <w:p w14:paraId="545381B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82F43F8" w14:textId="77777777" w:rsidTr="00DB7F37">
        <w:tc>
          <w:tcPr>
            <w:tcW w:w="9062" w:type="dxa"/>
          </w:tcPr>
          <w:p w14:paraId="22A4D294" w14:textId="77777777" w:rsidR="00A7733B" w:rsidRDefault="00A7733B" w:rsidP="00DB7F37">
            <w:pPr>
              <w:contextualSpacing/>
              <w:rPr>
                <w:rFonts w:ascii="Arial" w:hAnsi="Arial" w:cs="Arial"/>
              </w:rPr>
            </w:pPr>
            <w:r>
              <w:rPr>
                <w:rFonts w:ascii="Arial" w:hAnsi="Arial" w:cs="Arial"/>
              </w:rPr>
              <w:t>5. Februar 2022</w:t>
            </w:r>
          </w:p>
        </w:tc>
      </w:tr>
      <w:tr w:rsidR="00A7733B" w14:paraId="55D0C679" w14:textId="77777777" w:rsidTr="00DB7F37">
        <w:tc>
          <w:tcPr>
            <w:tcW w:w="9062" w:type="dxa"/>
          </w:tcPr>
          <w:p w14:paraId="384F5085" w14:textId="77777777" w:rsidR="00A7733B" w:rsidRDefault="00A7733B" w:rsidP="00DB7F37">
            <w:pPr>
              <w:contextualSpacing/>
              <w:rPr>
                <w:rFonts w:ascii="Arial" w:hAnsi="Arial" w:cs="Arial"/>
              </w:rPr>
            </w:pPr>
            <w:r>
              <w:rPr>
                <w:rFonts w:ascii="Arial" w:hAnsi="Arial" w:cs="Arial"/>
              </w:rPr>
              <w:t>Bundesliga (21. Spieltag)</w:t>
            </w:r>
          </w:p>
        </w:tc>
      </w:tr>
      <w:tr w:rsidR="00A7733B" w14:paraId="4B522E15" w14:textId="77777777" w:rsidTr="00DB7F37">
        <w:tc>
          <w:tcPr>
            <w:tcW w:w="9062" w:type="dxa"/>
          </w:tcPr>
          <w:p w14:paraId="455AE6B9" w14:textId="77777777" w:rsidR="00A7733B" w:rsidRDefault="00A7733B" w:rsidP="00DB7F37">
            <w:pPr>
              <w:contextualSpacing/>
              <w:rPr>
                <w:rFonts w:ascii="Arial" w:hAnsi="Arial" w:cs="Arial"/>
              </w:rPr>
            </w:pPr>
            <w:r>
              <w:rPr>
                <w:rFonts w:ascii="Arial" w:hAnsi="Arial" w:cs="Arial"/>
              </w:rPr>
              <w:t>FC Bayern München - RB Leipzig 3:2 (2:1)</w:t>
            </w:r>
          </w:p>
        </w:tc>
      </w:tr>
      <w:tr w:rsidR="00A7733B" w14:paraId="035BC41F" w14:textId="77777777" w:rsidTr="00DB7F37">
        <w:tc>
          <w:tcPr>
            <w:tcW w:w="9062" w:type="dxa"/>
          </w:tcPr>
          <w:p w14:paraId="2ABEC488" w14:textId="77777777" w:rsidR="00A7733B" w:rsidRDefault="00A7733B" w:rsidP="00DB7F37">
            <w:pPr>
              <w:contextualSpacing/>
              <w:rPr>
                <w:rFonts w:ascii="Arial" w:hAnsi="Arial" w:cs="Arial"/>
              </w:rPr>
            </w:pPr>
            <w:r>
              <w:rPr>
                <w:rFonts w:ascii="Arial" w:hAnsi="Arial" w:cs="Arial"/>
              </w:rPr>
              <w:t xml:space="preserve">Manuel Neuer - Benjamin Pavard, Niklas Süle, Lucas Hernandez [ab 73. </w:t>
            </w:r>
            <w:r w:rsidRPr="0036160A">
              <w:rPr>
                <w:rFonts w:ascii="Arial" w:hAnsi="Arial" w:cs="Arial"/>
                <w:lang w:val="en-US"/>
              </w:rPr>
              <w:t xml:space="preserve">Dayot Upamecano], Serge Gnabry, Joshua Kimmich, Corentin tolisso [ab 63. Jamal Musiala], Kingsley Coman [ab 85. </w:t>
            </w:r>
            <w:r>
              <w:rPr>
                <w:rFonts w:ascii="Arial" w:hAnsi="Arial" w:cs="Arial"/>
              </w:rPr>
              <w:t>Nianzou], Thomas Müller [ab 84. Marcel Sabitzer], Leroy Sane. Robert Lewandowski</w:t>
            </w:r>
          </w:p>
          <w:p w14:paraId="73865445" w14:textId="77777777" w:rsidR="00A7733B" w:rsidRDefault="00A7733B" w:rsidP="00DB7F37">
            <w:pPr>
              <w:contextualSpacing/>
              <w:rPr>
                <w:rFonts w:ascii="Arial" w:hAnsi="Arial" w:cs="Arial"/>
              </w:rPr>
            </w:pPr>
            <w:r>
              <w:rPr>
                <w:rFonts w:ascii="Arial" w:hAnsi="Arial" w:cs="Arial"/>
              </w:rPr>
              <w:t>[Trainer: Julian Nagelsmann]</w:t>
            </w:r>
          </w:p>
        </w:tc>
      </w:tr>
      <w:tr w:rsidR="00A7733B" w14:paraId="0195713A" w14:textId="77777777" w:rsidTr="00DB7F37">
        <w:tc>
          <w:tcPr>
            <w:tcW w:w="9062" w:type="dxa"/>
          </w:tcPr>
          <w:p w14:paraId="727F7FD9" w14:textId="77777777" w:rsidR="00A7733B" w:rsidRDefault="00A7733B" w:rsidP="00DB7F37">
            <w:pPr>
              <w:contextualSpacing/>
              <w:rPr>
                <w:rFonts w:ascii="Arial" w:hAnsi="Arial" w:cs="Arial"/>
              </w:rPr>
            </w:pPr>
            <w:r>
              <w:rPr>
                <w:rFonts w:ascii="Arial" w:hAnsi="Arial" w:cs="Arial"/>
              </w:rPr>
              <w:lastRenderedPageBreak/>
              <w:t>Gulasci - Klostermann, Willi Orban, Gvardiol, Mukiele [ab 72. Henrichs], Laimer [ab 61. Haidara], Kampl [ab 46. Szoboszlai], Angelino, Andre Silva [ab 80. Yusuf Poulsen], Dani Olmo [ab 61. Emil Forsberg], Nkunku</w:t>
            </w:r>
          </w:p>
          <w:p w14:paraId="20589694" w14:textId="77777777" w:rsidR="00A7733B" w:rsidRDefault="00A7733B" w:rsidP="00DB7F37">
            <w:pPr>
              <w:contextualSpacing/>
              <w:rPr>
                <w:rFonts w:ascii="Arial" w:hAnsi="Arial" w:cs="Arial"/>
              </w:rPr>
            </w:pPr>
            <w:r>
              <w:rPr>
                <w:rFonts w:ascii="Arial" w:hAnsi="Arial" w:cs="Arial"/>
              </w:rPr>
              <w:t>[Trainer: Domenico Tedesco]</w:t>
            </w:r>
          </w:p>
        </w:tc>
      </w:tr>
      <w:tr w:rsidR="00A7733B" w14:paraId="738441B0" w14:textId="77777777" w:rsidTr="00DB7F37">
        <w:tc>
          <w:tcPr>
            <w:tcW w:w="9062" w:type="dxa"/>
          </w:tcPr>
          <w:p w14:paraId="5D258028" w14:textId="77777777" w:rsidR="00A7733B" w:rsidRDefault="00A7733B" w:rsidP="00DB7F37">
            <w:pPr>
              <w:contextualSpacing/>
              <w:rPr>
                <w:rFonts w:ascii="Arial" w:hAnsi="Arial" w:cs="Arial"/>
              </w:rPr>
            </w:pPr>
            <w:r>
              <w:rPr>
                <w:rFonts w:ascii="Arial" w:hAnsi="Arial" w:cs="Arial"/>
              </w:rPr>
              <w:t>1:0 Müller (12.)</w:t>
            </w:r>
          </w:p>
          <w:p w14:paraId="02B26051" w14:textId="77777777" w:rsidR="00A7733B" w:rsidRDefault="00A7733B" w:rsidP="00DB7F37">
            <w:pPr>
              <w:contextualSpacing/>
              <w:rPr>
                <w:rFonts w:ascii="Arial" w:hAnsi="Arial" w:cs="Arial"/>
              </w:rPr>
            </w:pPr>
            <w:r>
              <w:rPr>
                <w:rFonts w:ascii="Arial" w:hAnsi="Arial" w:cs="Arial"/>
              </w:rPr>
              <w:t>1:1 Silva (27.)</w:t>
            </w:r>
          </w:p>
          <w:p w14:paraId="1025C3F1" w14:textId="77777777" w:rsidR="00A7733B" w:rsidRDefault="00A7733B" w:rsidP="00DB7F37">
            <w:pPr>
              <w:contextualSpacing/>
              <w:rPr>
                <w:rFonts w:ascii="Arial" w:hAnsi="Arial" w:cs="Arial"/>
              </w:rPr>
            </w:pPr>
            <w:r>
              <w:rPr>
                <w:rFonts w:ascii="Arial" w:hAnsi="Arial" w:cs="Arial"/>
              </w:rPr>
              <w:t>2:1 Lewandowski (44.)</w:t>
            </w:r>
          </w:p>
          <w:p w14:paraId="13DAB718" w14:textId="77777777" w:rsidR="00A7733B" w:rsidRDefault="00A7733B" w:rsidP="00DB7F37">
            <w:pPr>
              <w:contextualSpacing/>
              <w:rPr>
                <w:rFonts w:ascii="Arial" w:hAnsi="Arial" w:cs="Arial"/>
              </w:rPr>
            </w:pPr>
            <w:r>
              <w:rPr>
                <w:rFonts w:ascii="Arial" w:hAnsi="Arial" w:cs="Arial"/>
              </w:rPr>
              <w:t>2:2 Nkunku (53.)</w:t>
            </w:r>
          </w:p>
          <w:p w14:paraId="48AEC339" w14:textId="77777777" w:rsidR="00A7733B" w:rsidRDefault="00A7733B" w:rsidP="00DB7F37">
            <w:pPr>
              <w:contextualSpacing/>
              <w:rPr>
                <w:rFonts w:ascii="Arial" w:hAnsi="Arial" w:cs="Arial"/>
              </w:rPr>
            </w:pPr>
            <w:r>
              <w:rPr>
                <w:rFonts w:ascii="Arial" w:hAnsi="Arial" w:cs="Arial"/>
              </w:rPr>
              <w:t>3:2 Gvardiol (58. - Eigentor)</w:t>
            </w:r>
          </w:p>
        </w:tc>
      </w:tr>
      <w:tr w:rsidR="00A7733B" w14:paraId="249F94D5" w14:textId="77777777" w:rsidTr="00DB7F37">
        <w:tc>
          <w:tcPr>
            <w:tcW w:w="9062" w:type="dxa"/>
          </w:tcPr>
          <w:p w14:paraId="33D8F0ED" w14:textId="77777777" w:rsidR="00A7733B" w:rsidRDefault="00A7733B" w:rsidP="00DB7F37">
            <w:pPr>
              <w:contextualSpacing/>
              <w:rPr>
                <w:rFonts w:ascii="Arial" w:hAnsi="Arial" w:cs="Arial"/>
              </w:rPr>
            </w:pPr>
            <w:r>
              <w:rPr>
                <w:rFonts w:ascii="Arial" w:hAnsi="Arial" w:cs="Arial"/>
              </w:rPr>
              <w:t>Schiedsrichter: Jablonski</w:t>
            </w:r>
          </w:p>
        </w:tc>
      </w:tr>
      <w:tr w:rsidR="00A7733B" w14:paraId="1A433C41" w14:textId="77777777" w:rsidTr="00DB7F37">
        <w:tc>
          <w:tcPr>
            <w:tcW w:w="9062" w:type="dxa"/>
          </w:tcPr>
          <w:p w14:paraId="191D75F7" w14:textId="77777777" w:rsidR="00A7733B" w:rsidRDefault="00A7733B" w:rsidP="00DB7F37">
            <w:pPr>
              <w:contextualSpacing/>
              <w:rPr>
                <w:rFonts w:ascii="Arial" w:hAnsi="Arial" w:cs="Arial"/>
              </w:rPr>
            </w:pPr>
            <w:r>
              <w:rPr>
                <w:rFonts w:ascii="Arial" w:hAnsi="Arial" w:cs="Arial"/>
              </w:rPr>
              <w:t>10.000 zugelassene Zuschauer in der Münchener Allianz Arena</w:t>
            </w:r>
          </w:p>
        </w:tc>
      </w:tr>
    </w:tbl>
    <w:p w14:paraId="206B53F2" w14:textId="77777777" w:rsidR="00A7733B" w:rsidRPr="00097C98" w:rsidRDefault="00A7733B" w:rsidP="00A7733B">
      <w:pPr>
        <w:contextualSpacing/>
        <w:rPr>
          <w:rFonts w:ascii="Arial" w:hAnsi="Arial" w:cs="Arial"/>
        </w:rPr>
      </w:pPr>
    </w:p>
    <w:p w14:paraId="50802595" w14:textId="77777777" w:rsidR="00A7733B" w:rsidRPr="00097C98" w:rsidRDefault="00A7733B" w:rsidP="00A7733B">
      <w:pPr>
        <w:contextualSpacing/>
        <w:rPr>
          <w:rFonts w:ascii="Arial" w:hAnsi="Arial" w:cs="Arial"/>
        </w:rPr>
      </w:pPr>
    </w:p>
    <w:p w14:paraId="5F2EA795" w14:textId="77777777" w:rsidR="00A7733B" w:rsidRPr="00097C98" w:rsidRDefault="00A7733B" w:rsidP="00A7733B">
      <w:pPr>
        <w:contextualSpacing/>
        <w:rPr>
          <w:rFonts w:ascii="Arial" w:hAnsi="Arial" w:cs="Arial"/>
        </w:rPr>
      </w:pPr>
    </w:p>
    <w:p w14:paraId="1BDFF2E5" w14:textId="77777777" w:rsidR="00A7733B" w:rsidRPr="00097C98" w:rsidRDefault="00A7733B" w:rsidP="00A7733B">
      <w:pPr>
        <w:contextualSpacing/>
        <w:rPr>
          <w:rFonts w:ascii="Arial" w:hAnsi="Arial" w:cs="Arial"/>
        </w:rPr>
      </w:pPr>
    </w:p>
    <w:p w14:paraId="79760704" w14:textId="77777777" w:rsidR="00A7733B" w:rsidRPr="00097C98" w:rsidRDefault="00A7733B" w:rsidP="00A7733B">
      <w:pPr>
        <w:contextualSpacing/>
        <w:rPr>
          <w:rFonts w:ascii="Arial" w:hAnsi="Arial" w:cs="Arial"/>
          <w:b/>
          <w:sz w:val="40"/>
          <w:u w:val="single"/>
        </w:rPr>
      </w:pPr>
      <w:r w:rsidRPr="00097C98">
        <w:rPr>
          <w:rFonts w:ascii="Arial" w:hAnsi="Arial" w:cs="Arial"/>
          <w:b/>
          <w:sz w:val="40"/>
          <w:u w:val="single"/>
        </w:rPr>
        <w:t>22. Spieltag</w:t>
      </w:r>
    </w:p>
    <w:p w14:paraId="3FF81DC3" w14:textId="77777777" w:rsidR="00A7733B" w:rsidRPr="00097C98" w:rsidRDefault="00A7733B" w:rsidP="00A7733B">
      <w:pPr>
        <w:contextualSpacing/>
        <w:rPr>
          <w:rFonts w:ascii="Arial" w:hAnsi="Arial" w:cs="Arial"/>
        </w:rPr>
      </w:pPr>
    </w:p>
    <w:p w14:paraId="2C9A9EAD" w14:textId="77777777" w:rsidR="00A7733B" w:rsidRPr="00097C98"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097C98" w14:paraId="47FACA1E" w14:textId="77777777" w:rsidTr="00DB7F37">
        <w:tc>
          <w:tcPr>
            <w:tcW w:w="9062" w:type="dxa"/>
          </w:tcPr>
          <w:p w14:paraId="42C62EB6" w14:textId="77777777" w:rsidR="00A7733B" w:rsidRPr="00097C98" w:rsidRDefault="00A7733B" w:rsidP="00DB7F37">
            <w:pPr>
              <w:contextualSpacing/>
              <w:rPr>
                <w:rFonts w:ascii="Arial" w:hAnsi="Arial" w:cs="Arial"/>
              </w:rPr>
            </w:pPr>
            <w:r w:rsidRPr="00097C98">
              <w:rPr>
                <w:rFonts w:ascii="Arial" w:hAnsi="Arial" w:cs="Arial"/>
              </w:rPr>
              <w:t>12. Februar 2022</w:t>
            </w:r>
          </w:p>
        </w:tc>
      </w:tr>
      <w:tr w:rsidR="00A7733B" w:rsidRPr="00097C98" w14:paraId="65121083" w14:textId="77777777" w:rsidTr="00DB7F37">
        <w:tc>
          <w:tcPr>
            <w:tcW w:w="9062" w:type="dxa"/>
          </w:tcPr>
          <w:p w14:paraId="7B28BE1B" w14:textId="77777777" w:rsidR="00A7733B" w:rsidRPr="00097C98" w:rsidRDefault="00A7733B" w:rsidP="00DB7F37">
            <w:pPr>
              <w:contextualSpacing/>
              <w:rPr>
                <w:rFonts w:ascii="Arial" w:hAnsi="Arial" w:cs="Arial"/>
              </w:rPr>
            </w:pPr>
            <w:r w:rsidRPr="00097C98">
              <w:rPr>
                <w:rFonts w:ascii="Arial" w:hAnsi="Arial" w:cs="Arial"/>
              </w:rPr>
              <w:t>Bundesliga (22. Spieltag)</w:t>
            </w:r>
          </w:p>
        </w:tc>
      </w:tr>
      <w:tr w:rsidR="00A7733B" w:rsidRPr="00097C98" w14:paraId="6A108249" w14:textId="77777777" w:rsidTr="00DB7F37">
        <w:tc>
          <w:tcPr>
            <w:tcW w:w="9062" w:type="dxa"/>
          </w:tcPr>
          <w:p w14:paraId="0110516D" w14:textId="77777777" w:rsidR="00A7733B" w:rsidRPr="00097C98" w:rsidRDefault="00A7733B" w:rsidP="00DB7F37">
            <w:pPr>
              <w:contextualSpacing/>
              <w:rPr>
                <w:rFonts w:ascii="Arial" w:hAnsi="Arial" w:cs="Arial"/>
              </w:rPr>
            </w:pPr>
            <w:r w:rsidRPr="00097C98">
              <w:rPr>
                <w:rFonts w:ascii="Arial" w:hAnsi="Arial" w:cs="Arial"/>
              </w:rPr>
              <w:t>VfL Bochum - FC Bayern München 4:2 (4:1)</w:t>
            </w:r>
          </w:p>
        </w:tc>
      </w:tr>
      <w:tr w:rsidR="00A7733B" w:rsidRPr="00097C98" w14:paraId="15B63F3D" w14:textId="77777777" w:rsidTr="00DB7F37">
        <w:tc>
          <w:tcPr>
            <w:tcW w:w="9062" w:type="dxa"/>
          </w:tcPr>
          <w:p w14:paraId="16631380" w14:textId="77777777" w:rsidR="00A7733B" w:rsidRPr="00097C98" w:rsidRDefault="00A7733B" w:rsidP="00DB7F37">
            <w:pPr>
              <w:contextualSpacing/>
              <w:rPr>
                <w:rFonts w:ascii="Arial" w:hAnsi="Arial" w:cs="Arial"/>
              </w:rPr>
            </w:pPr>
            <w:r w:rsidRPr="00097C98">
              <w:rPr>
                <w:rFonts w:ascii="Arial" w:hAnsi="Arial" w:cs="Arial"/>
                <w:lang w:val="en-US"/>
              </w:rPr>
              <w:t xml:space="preserve">Esser - Cristian Gamboa [ab 72. Stafylidis], Bella Kotchap, Leitsch, Danilo Soares, Losilla, Elvis Rexhbecaj [ab 90. </w:t>
            </w:r>
            <w:r w:rsidRPr="00097C98">
              <w:rPr>
                <w:rFonts w:ascii="Arial" w:hAnsi="Arial" w:cs="Arial"/>
              </w:rPr>
              <w:t>Masovic], Patrick Osterhage, Christopher Antwi-Adjej [ab 80. Asano], Jürgen Locadia [ab 80. Polter], Gerrit Holtmann [ab 80. Pantovic]</w:t>
            </w:r>
          </w:p>
          <w:p w14:paraId="71EFC06E" w14:textId="77777777" w:rsidR="00A7733B" w:rsidRPr="00097C98" w:rsidRDefault="00A7733B" w:rsidP="00DB7F37">
            <w:pPr>
              <w:contextualSpacing/>
              <w:rPr>
                <w:rFonts w:ascii="Arial" w:hAnsi="Arial" w:cs="Arial"/>
              </w:rPr>
            </w:pPr>
            <w:r w:rsidRPr="00097C98">
              <w:rPr>
                <w:rFonts w:ascii="Arial" w:hAnsi="Arial" w:cs="Arial"/>
              </w:rPr>
              <w:t>[Trainer: Thomas Reis]</w:t>
            </w:r>
          </w:p>
        </w:tc>
      </w:tr>
      <w:tr w:rsidR="00A7733B" w:rsidRPr="00097C98" w14:paraId="379410BC" w14:textId="77777777" w:rsidTr="00DB7F37">
        <w:tc>
          <w:tcPr>
            <w:tcW w:w="9062" w:type="dxa"/>
          </w:tcPr>
          <w:p w14:paraId="0BA4C3A1" w14:textId="77777777" w:rsidR="00A7733B" w:rsidRPr="00097C98" w:rsidRDefault="00A7733B" w:rsidP="00DB7F37">
            <w:pPr>
              <w:contextualSpacing/>
              <w:rPr>
                <w:rFonts w:ascii="Arial" w:hAnsi="Arial" w:cs="Arial"/>
                <w:lang w:val="en-US"/>
              </w:rPr>
            </w:pPr>
            <w:r w:rsidRPr="00097C98">
              <w:rPr>
                <w:rFonts w:ascii="Arial" w:hAnsi="Arial" w:cs="Arial"/>
              </w:rPr>
              <w:t xml:space="preserve">Sven Ulreich - Benjamin Pavard, Dayot Upamecano [ab 46. Corentin Tolisso], Niklas Süple, Lukas Hernandez, Joshua Kimmich, Serge Gnabry, Thomas Müller [ab 64. </w:t>
            </w:r>
            <w:r w:rsidRPr="00097C98">
              <w:rPr>
                <w:rFonts w:ascii="Arial" w:hAnsi="Arial" w:cs="Arial"/>
                <w:lang w:val="en-US"/>
              </w:rPr>
              <w:t>Eric-Maxim Choupo-Moting], Leroy Sane, Kingsley Coman [ab 75. Marcel Sabitzer], Robert Lewandowski</w:t>
            </w:r>
          </w:p>
          <w:p w14:paraId="4AF1C15E" w14:textId="77777777" w:rsidR="00A7733B" w:rsidRPr="00097C98" w:rsidRDefault="00A7733B" w:rsidP="00DB7F37">
            <w:pPr>
              <w:contextualSpacing/>
              <w:rPr>
                <w:rFonts w:ascii="Arial" w:hAnsi="Arial" w:cs="Arial"/>
              </w:rPr>
            </w:pPr>
            <w:r w:rsidRPr="00097C98">
              <w:rPr>
                <w:rFonts w:ascii="Arial" w:hAnsi="Arial" w:cs="Arial"/>
              </w:rPr>
              <w:t>[Trainer: Julian Nagelsmann]</w:t>
            </w:r>
          </w:p>
        </w:tc>
      </w:tr>
      <w:tr w:rsidR="00A7733B" w:rsidRPr="00097C98" w14:paraId="4C3FB7B8" w14:textId="77777777" w:rsidTr="00DB7F37">
        <w:tc>
          <w:tcPr>
            <w:tcW w:w="9062" w:type="dxa"/>
          </w:tcPr>
          <w:p w14:paraId="4652D11E" w14:textId="77777777" w:rsidR="00A7733B" w:rsidRPr="00097C98" w:rsidRDefault="00A7733B" w:rsidP="00DB7F37">
            <w:pPr>
              <w:contextualSpacing/>
              <w:rPr>
                <w:rFonts w:ascii="Arial" w:hAnsi="Arial" w:cs="Arial"/>
              </w:rPr>
            </w:pPr>
            <w:r w:rsidRPr="00097C98">
              <w:rPr>
                <w:rFonts w:ascii="Arial" w:hAnsi="Arial" w:cs="Arial"/>
              </w:rPr>
              <w:t>0:1 Lewandowski (9.)</w:t>
            </w:r>
          </w:p>
          <w:p w14:paraId="722D370C" w14:textId="77777777" w:rsidR="00A7733B" w:rsidRPr="00097C98" w:rsidRDefault="00A7733B" w:rsidP="00DB7F37">
            <w:pPr>
              <w:contextualSpacing/>
              <w:rPr>
                <w:rFonts w:ascii="Arial" w:hAnsi="Arial" w:cs="Arial"/>
              </w:rPr>
            </w:pPr>
            <w:r w:rsidRPr="00097C98">
              <w:rPr>
                <w:rFonts w:ascii="Arial" w:hAnsi="Arial" w:cs="Arial"/>
              </w:rPr>
              <w:t>1:1 Antwi-Adjej (14.)</w:t>
            </w:r>
          </w:p>
          <w:p w14:paraId="4BA5CEAE" w14:textId="77777777" w:rsidR="00A7733B" w:rsidRPr="00097C98" w:rsidRDefault="00A7733B" w:rsidP="00DB7F37">
            <w:pPr>
              <w:contextualSpacing/>
              <w:rPr>
                <w:rFonts w:ascii="Arial" w:hAnsi="Arial" w:cs="Arial"/>
              </w:rPr>
            </w:pPr>
            <w:r w:rsidRPr="00097C98">
              <w:rPr>
                <w:rFonts w:ascii="Arial" w:hAnsi="Arial" w:cs="Arial"/>
              </w:rPr>
              <w:t>2:1 Locadia (38. - Handelfmeter)</w:t>
            </w:r>
          </w:p>
          <w:p w14:paraId="32F6C4D9" w14:textId="77777777" w:rsidR="00A7733B" w:rsidRPr="00097C98" w:rsidRDefault="00A7733B" w:rsidP="00DB7F37">
            <w:pPr>
              <w:contextualSpacing/>
              <w:rPr>
                <w:rFonts w:ascii="Arial" w:hAnsi="Arial" w:cs="Arial"/>
              </w:rPr>
            </w:pPr>
            <w:r w:rsidRPr="00097C98">
              <w:rPr>
                <w:rFonts w:ascii="Arial" w:hAnsi="Arial" w:cs="Arial"/>
              </w:rPr>
              <w:t>3:1 Gamboa (40.)</w:t>
            </w:r>
          </w:p>
          <w:p w14:paraId="3FEA984A" w14:textId="77777777" w:rsidR="00A7733B" w:rsidRPr="00097C98" w:rsidRDefault="00A7733B" w:rsidP="00DB7F37">
            <w:pPr>
              <w:contextualSpacing/>
              <w:rPr>
                <w:rFonts w:ascii="Arial" w:hAnsi="Arial" w:cs="Arial"/>
              </w:rPr>
            </w:pPr>
            <w:r w:rsidRPr="00097C98">
              <w:rPr>
                <w:rFonts w:ascii="Arial" w:hAnsi="Arial" w:cs="Arial"/>
              </w:rPr>
              <w:t>4:1 Holtmann (44.)</w:t>
            </w:r>
          </w:p>
          <w:p w14:paraId="25E13875" w14:textId="77777777" w:rsidR="00A7733B" w:rsidRPr="00097C98" w:rsidRDefault="00A7733B" w:rsidP="00DB7F37">
            <w:pPr>
              <w:contextualSpacing/>
              <w:rPr>
                <w:rFonts w:ascii="Arial" w:hAnsi="Arial" w:cs="Arial"/>
              </w:rPr>
            </w:pPr>
            <w:r w:rsidRPr="00097C98">
              <w:rPr>
                <w:rFonts w:ascii="Arial" w:hAnsi="Arial" w:cs="Arial"/>
              </w:rPr>
              <w:t>4:2 Lewandowski (75.)</w:t>
            </w:r>
          </w:p>
        </w:tc>
      </w:tr>
      <w:tr w:rsidR="00A7733B" w:rsidRPr="00097C98" w14:paraId="6C7859CB" w14:textId="77777777" w:rsidTr="00DB7F37">
        <w:tc>
          <w:tcPr>
            <w:tcW w:w="9062" w:type="dxa"/>
          </w:tcPr>
          <w:p w14:paraId="4377F82B" w14:textId="77777777" w:rsidR="00A7733B" w:rsidRPr="00097C98" w:rsidRDefault="00A7733B" w:rsidP="00DB7F37">
            <w:pPr>
              <w:contextualSpacing/>
              <w:rPr>
                <w:rFonts w:ascii="Arial" w:hAnsi="Arial" w:cs="Arial"/>
              </w:rPr>
            </w:pPr>
            <w:r w:rsidRPr="00097C98">
              <w:rPr>
                <w:rFonts w:ascii="Arial" w:hAnsi="Arial" w:cs="Arial"/>
              </w:rPr>
              <w:t>Schiedsrichter: Schröder (Hannover)</w:t>
            </w:r>
          </w:p>
        </w:tc>
      </w:tr>
      <w:tr w:rsidR="00A7733B" w:rsidRPr="00097C98" w14:paraId="535766B3" w14:textId="77777777" w:rsidTr="00DB7F37">
        <w:tc>
          <w:tcPr>
            <w:tcW w:w="9062" w:type="dxa"/>
          </w:tcPr>
          <w:p w14:paraId="6019A838" w14:textId="77777777" w:rsidR="00A7733B" w:rsidRPr="00097C98" w:rsidRDefault="00A7733B" w:rsidP="00DB7F37">
            <w:pPr>
              <w:contextualSpacing/>
              <w:rPr>
                <w:rFonts w:ascii="Arial" w:hAnsi="Arial" w:cs="Arial"/>
              </w:rPr>
            </w:pPr>
            <w:r w:rsidRPr="00097C98">
              <w:rPr>
                <w:rFonts w:ascii="Arial" w:hAnsi="Arial" w:cs="Arial"/>
              </w:rPr>
              <w:t>8.500 zugelassene Zuschauer im Bochumer Ruhrstadion</w:t>
            </w:r>
          </w:p>
        </w:tc>
      </w:tr>
    </w:tbl>
    <w:p w14:paraId="5B0BD29E" w14:textId="77777777" w:rsidR="00A7733B" w:rsidRPr="00097C98" w:rsidRDefault="00A7733B" w:rsidP="00A7733B">
      <w:pPr>
        <w:contextualSpacing/>
        <w:rPr>
          <w:rFonts w:ascii="Arial" w:hAnsi="Arial" w:cs="Arial"/>
        </w:rPr>
      </w:pPr>
    </w:p>
    <w:p w14:paraId="6F9BDF52" w14:textId="77777777" w:rsidR="00A7733B" w:rsidRPr="00097C98" w:rsidRDefault="00A7733B" w:rsidP="00A7733B">
      <w:pPr>
        <w:contextualSpacing/>
        <w:rPr>
          <w:rFonts w:ascii="Arial" w:hAnsi="Arial" w:cs="Arial"/>
        </w:rPr>
      </w:pPr>
    </w:p>
    <w:p w14:paraId="49D34A85" w14:textId="77777777" w:rsidR="00A7733B" w:rsidRPr="00097C98"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097C98" w14:paraId="7D079FA6" w14:textId="77777777" w:rsidTr="00DB7F37">
        <w:tc>
          <w:tcPr>
            <w:tcW w:w="9062" w:type="dxa"/>
          </w:tcPr>
          <w:p w14:paraId="49DEA25D" w14:textId="77777777" w:rsidR="00A7733B" w:rsidRPr="00097C98" w:rsidRDefault="00A7733B" w:rsidP="00DB7F37">
            <w:pPr>
              <w:contextualSpacing/>
              <w:rPr>
                <w:rFonts w:ascii="Arial" w:hAnsi="Arial" w:cs="Arial"/>
              </w:rPr>
            </w:pPr>
            <w:r w:rsidRPr="00097C98">
              <w:rPr>
                <w:rFonts w:ascii="Arial" w:hAnsi="Arial" w:cs="Arial"/>
              </w:rPr>
              <w:t>11. Februar 2022</w:t>
            </w:r>
          </w:p>
        </w:tc>
      </w:tr>
      <w:tr w:rsidR="00A7733B" w:rsidRPr="00097C98" w14:paraId="046D395F" w14:textId="77777777" w:rsidTr="00DB7F37">
        <w:tc>
          <w:tcPr>
            <w:tcW w:w="9062" w:type="dxa"/>
          </w:tcPr>
          <w:p w14:paraId="2884A9A7" w14:textId="77777777" w:rsidR="00A7733B" w:rsidRPr="00097C98" w:rsidRDefault="00A7733B" w:rsidP="00DB7F37">
            <w:pPr>
              <w:contextualSpacing/>
              <w:rPr>
                <w:rFonts w:ascii="Arial" w:hAnsi="Arial" w:cs="Arial"/>
              </w:rPr>
            </w:pPr>
            <w:r w:rsidRPr="00097C98">
              <w:rPr>
                <w:rFonts w:ascii="Arial" w:hAnsi="Arial" w:cs="Arial"/>
              </w:rPr>
              <w:t>Bundesliga (22. Spieltag)</w:t>
            </w:r>
          </w:p>
        </w:tc>
      </w:tr>
      <w:tr w:rsidR="00A7733B" w:rsidRPr="00097C98" w14:paraId="196017A9" w14:textId="77777777" w:rsidTr="00DB7F37">
        <w:tc>
          <w:tcPr>
            <w:tcW w:w="9062" w:type="dxa"/>
          </w:tcPr>
          <w:p w14:paraId="6D3EB2D9" w14:textId="77777777" w:rsidR="00A7733B" w:rsidRPr="00097C98" w:rsidRDefault="00A7733B" w:rsidP="00DB7F37">
            <w:pPr>
              <w:contextualSpacing/>
              <w:rPr>
                <w:rFonts w:ascii="Arial" w:hAnsi="Arial" w:cs="Arial"/>
              </w:rPr>
            </w:pPr>
            <w:r w:rsidRPr="00097C98">
              <w:rPr>
                <w:rFonts w:ascii="Arial" w:hAnsi="Arial" w:cs="Arial"/>
              </w:rPr>
              <w:t>RB Leipzig - 1. FC Köln 3:1 (1:0)</w:t>
            </w:r>
          </w:p>
        </w:tc>
      </w:tr>
      <w:tr w:rsidR="00A7733B" w:rsidRPr="00097C98" w14:paraId="137CD968" w14:textId="77777777" w:rsidTr="00DB7F37">
        <w:tc>
          <w:tcPr>
            <w:tcW w:w="9062" w:type="dxa"/>
          </w:tcPr>
          <w:p w14:paraId="1678665E" w14:textId="77777777" w:rsidR="00A7733B" w:rsidRPr="00097C98" w:rsidRDefault="00A7733B" w:rsidP="00DB7F37">
            <w:pPr>
              <w:contextualSpacing/>
              <w:rPr>
                <w:rFonts w:ascii="Arial" w:hAnsi="Arial" w:cs="Arial"/>
              </w:rPr>
            </w:pPr>
            <w:r w:rsidRPr="00097C98">
              <w:rPr>
                <w:rFonts w:ascii="Arial" w:hAnsi="Arial" w:cs="Arial"/>
              </w:rPr>
              <w:t>Gulasci - Klostermann [ab 70. Simakan], Orban, Gvardriol, Henrichs, Laimer [ab 70. Szoboszlai], Haidara, Angelino [ab 78. Mukiele], Dani Olmo [ab 64. Emil Forsberg], Andre Silva [ab 64. Yusuf Poulsen], Nkunku</w:t>
            </w:r>
          </w:p>
          <w:p w14:paraId="23FBF1ED" w14:textId="77777777" w:rsidR="00A7733B" w:rsidRPr="00097C98" w:rsidRDefault="00A7733B" w:rsidP="00DB7F37">
            <w:pPr>
              <w:contextualSpacing/>
              <w:rPr>
                <w:rFonts w:ascii="Arial" w:hAnsi="Arial" w:cs="Arial"/>
              </w:rPr>
            </w:pPr>
            <w:r w:rsidRPr="00097C98">
              <w:rPr>
                <w:rFonts w:ascii="Arial" w:hAnsi="Arial" w:cs="Arial"/>
              </w:rPr>
              <w:t>[Trainer: Domenico Tedesco]</w:t>
            </w:r>
          </w:p>
        </w:tc>
      </w:tr>
      <w:tr w:rsidR="00A7733B" w:rsidRPr="00097C98" w14:paraId="2F3802D7" w14:textId="77777777" w:rsidTr="00DB7F37">
        <w:tc>
          <w:tcPr>
            <w:tcW w:w="9062" w:type="dxa"/>
          </w:tcPr>
          <w:p w14:paraId="37AD291F" w14:textId="77777777" w:rsidR="00A7733B" w:rsidRPr="00097C98" w:rsidRDefault="00A7733B" w:rsidP="00DB7F37">
            <w:pPr>
              <w:contextualSpacing/>
              <w:rPr>
                <w:rFonts w:ascii="Arial" w:hAnsi="Arial" w:cs="Arial"/>
              </w:rPr>
            </w:pPr>
            <w:r w:rsidRPr="00097C98">
              <w:rPr>
                <w:rFonts w:ascii="Arial" w:hAnsi="Arial" w:cs="Arial"/>
              </w:rPr>
              <w:lastRenderedPageBreak/>
              <w:t>Marvin Schwäbe - Benno Schmitz, Kilian, Hübers, Jonas Hector, Skhiri [ab 85. Ostrak], Özcan, Thielmann [ab 62. Schindler], Ondrej Duda [ab 62. Mark Uth], Kainz [ab 62. Ljubicic], Sebastian Andersson [ab 85. Lemperle]</w:t>
            </w:r>
          </w:p>
          <w:p w14:paraId="090F68E6" w14:textId="77777777" w:rsidR="00A7733B" w:rsidRPr="00097C98" w:rsidRDefault="00A7733B" w:rsidP="00DB7F37">
            <w:pPr>
              <w:contextualSpacing/>
              <w:rPr>
                <w:rFonts w:ascii="Arial" w:hAnsi="Arial" w:cs="Arial"/>
              </w:rPr>
            </w:pPr>
            <w:r w:rsidRPr="00097C98">
              <w:rPr>
                <w:rFonts w:ascii="Arial" w:hAnsi="Arial" w:cs="Arial"/>
              </w:rPr>
              <w:t>[Trainer: Steffen Baumgart]</w:t>
            </w:r>
          </w:p>
        </w:tc>
      </w:tr>
      <w:tr w:rsidR="00A7733B" w:rsidRPr="00097C98" w14:paraId="0E5AF8AC" w14:textId="77777777" w:rsidTr="00DB7F37">
        <w:tc>
          <w:tcPr>
            <w:tcW w:w="9062" w:type="dxa"/>
          </w:tcPr>
          <w:p w14:paraId="12D1D04B" w14:textId="77777777" w:rsidR="00A7733B" w:rsidRPr="00097C98" w:rsidRDefault="00A7733B" w:rsidP="00DB7F37">
            <w:pPr>
              <w:contextualSpacing/>
              <w:rPr>
                <w:rFonts w:ascii="Arial" w:hAnsi="Arial" w:cs="Arial"/>
              </w:rPr>
            </w:pPr>
            <w:r w:rsidRPr="00097C98">
              <w:rPr>
                <w:rFonts w:ascii="Arial" w:hAnsi="Arial" w:cs="Arial"/>
              </w:rPr>
              <w:t>1:0 Nkunku (25.)</w:t>
            </w:r>
          </w:p>
          <w:p w14:paraId="16308D16" w14:textId="77777777" w:rsidR="00A7733B" w:rsidRPr="00097C98" w:rsidRDefault="00A7733B" w:rsidP="00DB7F37">
            <w:pPr>
              <w:contextualSpacing/>
              <w:rPr>
                <w:rFonts w:ascii="Arial" w:hAnsi="Arial" w:cs="Arial"/>
              </w:rPr>
            </w:pPr>
            <w:r w:rsidRPr="00097C98">
              <w:rPr>
                <w:rFonts w:ascii="Arial" w:hAnsi="Arial" w:cs="Arial"/>
              </w:rPr>
              <w:t>2:0 Dani Olmo (54.)</w:t>
            </w:r>
          </w:p>
          <w:p w14:paraId="5FA1558A" w14:textId="77777777" w:rsidR="00A7733B" w:rsidRPr="00097C98" w:rsidRDefault="00A7733B" w:rsidP="00DB7F37">
            <w:pPr>
              <w:contextualSpacing/>
              <w:rPr>
                <w:rFonts w:ascii="Arial" w:hAnsi="Arial" w:cs="Arial"/>
              </w:rPr>
            </w:pPr>
            <w:r w:rsidRPr="00097C98">
              <w:rPr>
                <w:rFonts w:ascii="Arial" w:hAnsi="Arial" w:cs="Arial"/>
              </w:rPr>
              <w:t>3:0 Angelino (57.)</w:t>
            </w:r>
          </w:p>
          <w:p w14:paraId="4B5B7316" w14:textId="77777777" w:rsidR="00A7733B" w:rsidRPr="00097C98" w:rsidRDefault="00A7733B" w:rsidP="00DB7F37">
            <w:pPr>
              <w:contextualSpacing/>
              <w:rPr>
                <w:rFonts w:ascii="Arial" w:hAnsi="Arial" w:cs="Arial"/>
              </w:rPr>
            </w:pPr>
            <w:r w:rsidRPr="00097C98">
              <w:rPr>
                <w:rFonts w:ascii="Arial" w:hAnsi="Arial" w:cs="Arial"/>
              </w:rPr>
              <w:t>3:1 Lemperle (90.+1)</w:t>
            </w:r>
          </w:p>
        </w:tc>
      </w:tr>
      <w:tr w:rsidR="00A7733B" w:rsidRPr="00097C98" w14:paraId="27721BD7" w14:textId="77777777" w:rsidTr="00DB7F37">
        <w:tc>
          <w:tcPr>
            <w:tcW w:w="9062" w:type="dxa"/>
          </w:tcPr>
          <w:p w14:paraId="5302A49E" w14:textId="77777777" w:rsidR="00A7733B" w:rsidRPr="00097C98" w:rsidRDefault="00A7733B" w:rsidP="00DB7F37">
            <w:pPr>
              <w:contextualSpacing/>
              <w:rPr>
                <w:rFonts w:ascii="Arial" w:hAnsi="Arial" w:cs="Arial"/>
              </w:rPr>
            </w:pPr>
            <w:r w:rsidRPr="00097C98">
              <w:rPr>
                <w:rFonts w:ascii="Arial" w:hAnsi="Arial" w:cs="Arial"/>
              </w:rPr>
              <w:t>Schiedsrichter: Badstübner (Windsbach)</w:t>
            </w:r>
          </w:p>
        </w:tc>
      </w:tr>
      <w:tr w:rsidR="00A7733B" w:rsidRPr="00097C98" w14:paraId="023E47E6" w14:textId="77777777" w:rsidTr="00DB7F37">
        <w:tc>
          <w:tcPr>
            <w:tcW w:w="9062" w:type="dxa"/>
          </w:tcPr>
          <w:p w14:paraId="5FA2C3CC" w14:textId="77777777" w:rsidR="00A7733B" w:rsidRPr="00097C98" w:rsidRDefault="00A7733B" w:rsidP="00DB7F37">
            <w:pPr>
              <w:contextualSpacing/>
              <w:rPr>
                <w:rFonts w:ascii="Arial" w:hAnsi="Arial" w:cs="Arial"/>
              </w:rPr>
            </w:pPr>
            <w:r w:rsidRPr="00097C98">
              <w:rPr>
                <w:rFonts w:ascii="Arial" w:hAnsi="Arial" w:cs="Arial"/>
              </w:rPr>
              <w:t xml:space="preserve">15.000 zugelassene Zuschauer im Leipziger Stadion </w:t>
            </w:r>
          </w:p>
        </w:tc>
      </w:tr>
    </w:tbl>
    <w:p w14:paraId="2A58ED6A" w14:textId="77777777" w:rsidR="00A7733B" w:rsidRPr="00762376" w:rsidRDefault="00A7733B" w:rsidP="00A7733B">
      <w:pPr>
        <w:contextualSpacing/>
        <w:rPr>
          <w:rFonts w:ascii="Arial" w:hAnsi="Arial" w:cs="Arial"/>
        </w:rPr>
      </w:pPr>
    </w:p>
    <w:p w14:paraId="3098D174" w14:textId="77777777" w:rsidR="00A7733B" w:rsidRPr="00762376" w:rsidRDefault="00A7733B" w:rsidP="00A7733B">
      <w:pPr>
        <w:contextualSpacing/>
        <w:rPr>
          <w:rFonts w:ascii="Arial" w:hAnsi="Arial" w:cs="Arial"/>
        </w:rPr>
      </w:pPr>
    </w:p>
    <w:p w14:paraId="71A826BB" w14:textId="77777777" w:rsidR="00A7733B" w:rsidRPr="00762376" w:rsidRDefault="00A7733B" w:rsidP="00A7733B">
      <w:pPr>
        <w:contextualSpacing/>
        <w:rPr>
          <w:rFonts w:ascii="Arial" w:hAnsi="Arial" w:cs="Arial"/>
        </w:rPr>
      </w:pPr>
    </w:p>
    <w:p w14:paraId="5AE2BABC" w14:textId="77777777" w:rsidR="00A7733B" w:rsidRPr="00762376" w:rsidRDefault="00A7733B" w:rsidP="00A7733B">
      <w:pPr>
        <w:contextualSpacing/>
        <w:rPr>
          <w:rFonts w:ascii="Arial" w:hAnsi="Arial" w:cs="Arial"/>
        </w:rPr>
      </w:pPr>
    </w:p>
    <w:p w14:paraId="4722A03A" w14:textId="77777777" w:rsidR="00A7733B" w:rsidRPr="00762376" w:rsidRDefault="00A7733B" w:rsidP="00A7733B">
      <w:pPr>
        <w:contextualSpacing/>
        <w:rPr>
          <w:rFonts w:ascii="Arial" w:hAnsi="Arial" w:cs="Arial"/>
          <w:b/>
          <w:sz w:val="40"/>
          <w:u w:val="single"/>
        </w:rPr>
      </w:pPr>
      <w:r w:rsidRPr="00762376">
        <w:rPr>
          <w:rFonts w:ascii="Arial" w:hAnsi="Arial" w:cs="Arial"/>
          <w:b/>
          <w:sz w:val="40"/>
          <w:u w:val="single"/>
        </w:rPr>
        <w:t>23. Spieltag</w:t>
      </w:r>
    </w:p>
    <w:p w14:paraId="1669BA6C" w14:textId="77777777" w:rsidR="00A7733B" w:rsidRPr="00762376" w:rsidRDefault="00A7733B" w:rsidP="00A7733B">
      <w:pPr>
        <w:contextualSpacing/>
        <w:rPr>
          <w:rFonts w:ascii="Arial" w:hAnsi="Arial" w:cs="Arial"/>
        </w:rPr>
      </w:pPr>
    </w:p>
    <w:p w14:paraId="7121838B" w14:textId="77777777" w:rsidR="00A7733B" w:rsidRPr="00762376"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762376" w14:paraId="48837420" w14:textId="77777777" w:rsidTr="00DB7F37">
        <w:tc>
          <w:tcPr>
            <w:tcW w:w="9062" w:type="dxa"/>
          </w:tcPr>
          <w:p w14:paraId="2DC0622F" w14:textId="77777777" w:rsidR="00A7733B" w:rsidRPr="00762376" w:rsidRDefault="00A7733B" w:rsidP="00DB7F37">
            <w:pPr>
              <w:contextualSpacing/>
              <w:rPr>
                <w:rFonts w:ascii="Arial" w:hAnsi="Arial" w:cs="Arial"/>
              </w:rPr>
            </w:pPr>
            <w:r w:rsidRPr="00762376">
              <w:rPr>
                <w:rFonts w:ascii="Arial" w:hAnsi="Arial" w:cs="Arial"/>
              </w:rPr>
              <w:t>26. Februar 2022</w:t>
            </w:r>
          </w:p>
        </w:tc>
      </w:tr>
      <w:tr w:rsidR="00A7733B" w:rsidRPr="00762376" w14:paraId="14C06459" w14:textId="77777777" w:rsidTr="00DB7F37">
        <w:tc>
          <w:tcPr>
            <w:tcW w:w="9062" w:type="dxa"/>
          </w:tcPr>
          <w:p w14:paraId="760ABB4D" w14:textId="77777777" w:rsidR="00A7733B" w:rsidRPr="00762376" w:rsidRDefault="00A7733B" w:rsidP="00DB7F37">
            <w:pPr>
              <w:contextualSpacing/>
              <w:rPr>
                <w:rFonts w:ascii="Arial" w:hAnsi="Arial" w:cs="Arial"/>
              </w:rPr>
            </w:pPr>
            <w:r w:rsidRPr="00762376">
              <w:rPr>
                <w:rFonts w:ascii="Arial" w:hAnsi="Arial" w:cs="Arial"/>
              </w:rPr>
              <w:t>Bundesliga (24. Spieltag)</w:t>
            </w:r>
          </w:p>
        </w:tc>
      </w:tr>
      <w:tr w:rsidR="00A7733B" w:rsidRPr="00762376" w14:paraId="4388CC79" w14:textId="77777777" w:rsidTr="00DB7F37">
        <w:tc>
          <w:tcPr>
            <w:tcW w:w="9062" w:type="dxa"/>
          </w:tcPr>
          <w:p w14:paraId="33D6690C" w14:textId="77777777" w:rsidR="00A7733B" w:rsidRPr="00762376" w:rsidRDefault="00A7733B" w:rsidP="00DB7F37">
            <w:pPr>
              <w:contextualSpacing/>
              <w:rPr>
                <w:rFonts w:ascii="Arial" w:hAnsi="Arial" w:cs="Arial"/>
              </w:rPr>
            </w:pPr>
            <w:r w:rsidRPr="00762376">
              <w:rPr>
                <w:rFonts w:ascii="Arial" w:hAnsi="Arial" w:cs="Arial"/>
              </w:rPr>
              <w:t>SpVgg Greuther Fürth - 1. FC Köln 1:1 (0:0)</w:t>
            </w:r>
          </w:p>
        </w:tc>
      </w:tr>
      <w:tr w:rsidR="00A7733B" w:rsidRPr="00762376" w14:paraId="1DB35F32" w14:textId="77777777" w:rsidTr="00DB7F37">
        <w:tc>
          <w:tcPr>
            <w:tcW w:w="9062" w:type="dxa"/>
          </w:tcPr>
          <w:p w14:paraId="721912FF" w14:textId="77777777" w:rsidR="00A7733B" w:rsidRDefault="00A7733B" w:rsidP="00DB7F37">
            <w:pPr>
              <w:contextualSpacing/>
              <w:rPr>
                <w:rFonts w:ascii="Arial" w:hAnsi="Arial" w:cs="Arial"/>
              </w:rPr>
            </w:pPr>
            <w:r w:rsidRPr="00762376">
              <w:rPr>
                <w:rFonts w:ascii="Arial" w:hAnsi="Arial" w:cs="Arial"/>
              </w:rPr>
              <w:t xml:space="preserve">Linde - Meyerhöfer, </w:t>
            </w:r>
            <w:r>
              <w:rPr>
                <w:rFonts w:ascii="Arial" w:hAnsi="Arial" w:cs="Arial"/>
              </w:rPr>
              <w:t xml:space="preserve">Sebastian </w:t>
            </w:r>
            <w:r w:rsidRPr="00762376">
              <w:rPr>
                <w:rFonts w:ascii="Arial" w:hAnsi="Arial" w:cs="Arial"/>
              </w:rPr>
              <w:t>Griesbeck, Viergever, G.-L. Itter, Christiansen, Seguin, T. Tillmann [ab 57. Nielsen], Dudziak, Leweling [ab 86, Pululu], Hrgota</w:t>
            </w:r>
          </w:p>
          <w:p w14:paraId="46FAC70F" w14:textId="77777777" w:rsidR="00A7733B" w:rsidRPr="00762376" w:rsidRDefault="00A7733B" w:rsidP="00DB7F37">
            <w:pPr>
              <w:contextualSpacing/>
              <w:rPr>
                <w:rFonts w:ascii="Arial" w:hAnsi="Arial" w:cs="Arial"/>
              </w:rPr>
            </w:pPr>
            <w:r>
              <w:rPr>
                <w:rFonts w:ascii="Arial" w:hAnsi="Arial" w:cs="Arial"/>
              </w:rPr>
              <w:t>[Trainer: Stefan Leitl]</w:t>
            </w:r>
          </w:p>
        </w:tc>
      </w:tr>
      <w:tr w:rsidR="00A7733B" w:rsidRPr="00762376" w14:paraId="51C0B342" w14:textId="77777777" w:rsidTr="00DB7F37">
        <w:tc>
          <w:tcPr>
            <w:tcW w:w="9062" w:type="dxa"/>
          </w:tcPr>
          <w:p w14:paraId="0557C55A" w14:textId="77777777" w:rsidR="00A7733B" w:rsidRPr="00762376" w:rsidRDefault="00A7733B" w:rsidP="00DB7F37">
            <w:pPr>
              <w:contextualSpacing/>
              <w:rPr>
                <w:rFonts w:ascii="Arial" w:hAnsi="Arial" w:cs="Arial"/>
              </w:rPr>
            </w:pPr>
            <w:r w:rsidRPr="00762376">
              <w:rPr>
                <w:rFonts w:ascii="Arial" w:hAnsi="Arial" w:cs="Arial"/>
              </w:rPr>
              <w:t xml:space="preserve">Marvin Schwäbe - Benno Schmitz, </w:t>
            </w:r>
            <w:r>
              <w:rPr>
                <w:rFonts w:ascii="Arial" w:hAnsi="Arial" w:cs="Arial"/>
              </w:rPr>
              <w:t xml:space="preserve">Luca </w:t>
            </w:r>
            <w:r w:rsidRPr="00762376">
              <w:rPr>
                <w:rFonts w:ascii="Arial" w:hAnsi="Arial" w:cs="Arial"/>
              </w:rPr>
              <w:t xml:space="preserve">Kilian, </w:t>
            </w:r>
            <w:r>
              <w:rPr>
                <w:rFonts w:ascii="Arial" w:hAnsi="Arial" w:cs="Arial"/>
              </w:rPr>
              <w:t xml:space="preserve">Timo </w:t>
            </w:r>
            <w:r w:rsidRPr="00762376">
              <w:rPr>
                <w:rFonts w:ascii="Arial" w:hAnsi="Arial" w:cs="Arial"/>
              </w:rPr>
              <w:t xml:space="preserve">Hübers, Jonas Hector, </w:t>
            </w:r>
            <w:r>
              <w:rPr>
                <w:rFonts w:ascii="Arial" w:hAnsi="Arial" w:cs="Arial"/>
              </w:rPr>
              <w:t xml:space="preserve">Ellyes </w:t>
            </w:r>
            <w:r w:rsidRPr="00762376">
              <w:rPr>
                <w:rFonts w:ascii="Arial" w:hAnsi="Arial" w:cs="Arial"/>
              </w:rPr>
              <w:t xml:space="preserve">Skhiri, </w:t>
            </w:r>
            <w:r>
              <w:rPr>
                <w:rFonts w:ascii="Arial" w:hAnsi="Arial" w:cs="Arial"/>
              </w:rPr>
              <w:t xml:space="preserve">Salih </w:t>
            </w:r>
            <w:r w:rsidRPr="00762376">
              <w:rPr>
                <w:rFonts w:ascii="Arial" w:hAnsi="Arial" w:cs="Arial"/>
              </w:rPr>
              <w:t xml:space="preserve">Özcan [ab Ljubicic], Jan Thielmann [ab 75. K. Schindler], Mark Uth [ab 84. Ondrej Duda], </w:t>
            </w:r>
            <w:r>
              <w:rPr>
                <w:rFonts w:ascii="Arial" w:hAnsi="Arial" w:cs="Arial"/>
              </w:rPr>
              <w:t xml:space="preserve">Florian </w:t>
            </w:r>
            <w:r w:rsidRPr="00762376">
              <w:rPr>
                <w:rFonts w:ascii="Arial" w:hAnsi="Arial" w:cs="Arial"/>
              </w:rPr>
              <w:t>Kainz [ab 75. Louis Schaub], Anthony Modeste [ab 84, Sebastian Andersson]</w:t>
            </w:r>
          </w:p>
          <w:p w14:paraId="133ACC6A" w14:textId="77777777" w:rsidR="00A7733B" w:rsidRPr="00762376" w:rsidRDefault="00A7733B" w:rsidP="00DB7F37">
            <w:pPr>
              <w:contextualSpacing/>
              <w:rPr>
                <w:rFonts w:ascii="Arial" w:hAnsi="Arial" w:cs="Arial"/>
              </w:rPr>
            </w:pPr>
            <w:r w:rsidRPr="00762376">
              <w:rPr>
                <w:rFonts w:ascii="Arial" w:hAnsi="Arial" w:cs="Arial"/>
              </w:rPr>
              <w:t>[Trainer: Steffen Baumgart]</w:t>
            </w:r>
          </w:p>
        </w:tc>
      </w:tr>
      <w:tr w:rsidR="00A7733B" w:rsidRPr="00762376" w14:paraId="34C2E8F8" w14:textId="77777777" w:rsidTr="00DB7F37">
        <w:tc>
          <w:tcPr>
            <w:tcW w:w="9062" w:type="dxa"/>
          </w:tcPr>
          <w:p w14:paraId="68A9C005" w14:textId="77777777" w:rsidR="00A7733B" w:rsidRPr="00762376" w:rsidRDefault="00A7733B" w:rsidP="00DB7F37">
            <w:pPr>
              <w:contextualSpacing/>
              <w:rPr>
                <w:rFonts w:ascii="Arial" w:hAnsi="Arial" w:cs="Arial"/>
              </w:rPr>
            </w:pPr>
            <w:r w:rsidRPr="00762376">
              <w:rPr>
                <w:rFonts w:ascii="Arial" w:hAnsi="Arial" w:cs="Arial"/>
              </w:rPr>
              <w:t>0:1 Kainz (53.)</w:t>
            </w:r>
          </w:p>
          <w:p w14:paraId="53385FE0" w14:textId="77777777" w:rsidR="00A7733B" w:rsidRPr="00762376" w:rsidRDefault="00A7733B" w:rsidP="00DB7F37">
            <w:pPr>
              <w:contextualSpacing/>
              <w:rPr>
                <w:rFonts w:ascii="Arial" w:hAnsi="Arial" w:cs="Arial"/>
              </w:rPr>
            </w:pPr>
            <w:r w:rsidRPr="00762376">
              <w:rPr>
                <w:rFonts w:ascii="Arial" w:hAnsi="Arial" w:cs="Arial"/>
              </w:rPr>
              <w:t>1:1 Griesbeck (69.)</w:t>
            </w:r>
          </w:p>
        </w:tc>
      </w:tr>
      <w:tr w:rsidR="00A7733B" w:rsidRPr="00762376" w14:paraId="53883CB6" w14:textId="77777777" w:rsidTr="00DB7F37">
        <w:tc>
          <w:tcPr>
            <w:tcW w:w="9062" w:type="dxa"/>
          </w:tcPr>
          <w:p w14:paraId="34704EB5" w14:textId="77777777" w:rsidR="00A7733B" w:rsidRPr="00762376" w:rsidRDefault="00A7733B" w:rsidP="00DB7F37">
            <w:pPr>
              <w:contextualSpacing/>
              <w:rPr>
                <w:rFonts w:ascii="Arial" w:hAnsi="Arial" w:cs="Arial"/>
              </w:rPr>
            </w:pPr>
            <w:r w:rsidRPr="00762376">
              <w:rPr>
                <w:rFonts w:ascii="Arial" w:hAnsi="Arial" w:cs="Arial"/>
              </w:rPr>
              <w:t>Schiedsrichter: Schröder (Hannover)</w:t>
            </w:r>
          </w:p>
        </w:tc>
      </w:tr>
      <w:tr w:rsidR="00A7733B" w:rsidRPr="00762376" w14:paraId="5BB606C5" w14:textId="77777777" w:rsidTr="00DB7F37">
        <w:tc>
          <w:tcPr>
            <w:tcW w:w="9062" w:type="dxa"/>
          </w:tcPr>
          <w:p w14:paraId="2C8DEC7B" w14:textId="77777777" w:rsidR="00A7733B" w:rsidRPr="00762376" w:rsidRDefault="00A7733B" w:rsidP="00DB7F37">
            <w:pPr>
              <w:contextualSpacing/>
              <w:rPr>
                <w:rFonts w:ascii="Arial" w:hAnsi="Arial" w:cs="Arial"/>
              </w:rPr>
            </w:pPr>
            <w:r w:rsidRPr="00762376">
              <w:rPr>
                <w:rFonts w:ascii="Arial" w:hAnsi="Arial" w:cs="Arial"/>
              </w:rPr>
              <w:t xml:space="preserve">9.200 Zuschauer im Fürther </w:t>
            </w:r>
            <w:r>
              <w:rPr>
                <w:rFonts w:ascii="Arial" w:hAnsi="Arial" w:cs="Arial"/>
              </w:rPr>
              <w:t>Sportpark Ronhof</w:t>
            </w:r>
            <w:r w:rsidRPr="00762376">
              <w:rPr>
                <w:rFonts w:ascii="Arial" w:hAnsi="Arial" w:cs="Arial"/>
              </w:rPr>
              <w:t xml:space="preserve"> </w:t>
            </w:r>
          </w:p>
        </w:tc>
      </w:tr>
    </w:tbl>
    <w:p w14:paraId="712E9678" w14:textId="77777777" w:rsidR="00A7733B" w:rsidRPr="00762376" w:rsidRDefault="00A7733B" w:rsidP="00A7733B">
      <w:pPr>
        <w:contextualSpacing/>
        <w:rPr>
          <w:rFonts w:ascii="Arial" w:hAnsi="Arial" w:cs="Arial"/>
        </w:rPr>
      </w:pPr>
    </w:p>
    <w:p w14:paraId="234F70CF" w14:textId="77777777" w:rsidR="00A7733B" w:rsidRPr="00762376" w:rsidRDefault="00A7733B" w:rsidP="00A7733B">
      <w:pPr>
        <w:contextualSpacing/>
        <w:rPr>
          <w:rFonts w:ascii="Arial" w:hAnsi="Arial" w:cs="Arial"/>
        </w:rPr>
      </w:pPr>
    </w:p>
    <w:p w14:paraId="39A76860" w14:textId="77777777" w:rsidR="00A7733B" w:rsidRPr="00762376"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762376" w14:paraId="7386CE24" w14:textId="77777777" w:rsidTr="00DB7F37">
        <w:tc>
          <w:tcPr>
            <w:tcW w:w="9062" w:type="dxa"/>
          </w:tcPr>
          <w:p w14:paraId="665C0709" w14:textId="77777777" w:rsidR="00A7733B" w:rsidRPr="00762376" w:rsidRDefault="00A7733B" w:rsidP="00DB7F37">
            <w:pPr>
              <w:contextualSpacing/>
              <w:rPr>
                <w:rFonts w:ascii="Arial" w:hAnsi="Arial" w:cs="Arial"/>
              </w:rPr>
            </w:pPr>
            <w:r w:rsidRPr="00762376">
              <w:rPr>
                <w:rFonts w:ascii="Arial" w:hAnsi="Arial" w:cs="Arial"/>
              </w:rPr>
              <w:t>26. Februar 2022</w:t>
            </w:r>
          </w:p>
        </w:tc>
      </w:tr>
      <w:tr w:rsidR="00A7733B" w:rsidRPr="00762376" w14:paraId="16BB0177" w14:textId="77777777" w:rsidTr="00DB7F37">
        <w:tc>
          <w:tcPr>
            <w:tcW w:w="9062" w:type="dxa"/>
          </w:tcPr>
          <w:p w14:paraId="159F2E2C" w14:textId="77777777" w:rsidR="00A7733B" w:rsidRPr="00762376" w:rsidRDefault="00A7733B" w:rsidP="00DB7F37">
            <w:pPr>
              <w:contextualSpacing/>
              <w:rPr>
                <w:rFonts w:ascii="Arial" w:hAnsi="Arial" w:cs="Arial"/>
              </w:rPr>
            </w:pPr>
            <w:r w:rsidRPr="00762376">
              <w:rPr>
                <w:rFonts w:ascii="Arial" w:hAnsi="Arial" w:cs="Arial"/>
              </w:rPr>
              <w:t>Bundesliga</w:t>
            </w:r>
            <w:r>
              <w:rPr>
                <w:rFonts w:ascii="Arial" w:hAnsi="Arial" w:cs="Arial"/>
              </w:rPr>
              <w:t xml:space="preserve"> (24. Spieltag)</w:t>
            </w:r>
          </w:p>
        </w:tc>
      </w:tr>
      <w:tr w:rsidR="00A7733B" w:rsidRPr="00762376" w14:paraId="23C6D086" w14:textId="77777777" w:rsidTr="00DB7F37">
        <w:tc>
          <w:tcPr>
            <w:tcW w:w="9062" w:type="dxa"/>
          </w:tcPr>
          <w:p w14:paraId="1F33DD8B" w14:textId="77777777" w:rsidR="00A7733B" w:rsidRPr="00762376" w:rsidRDefault="00A7733B" w:rsidP="00DB7F37">
            <w:pPr>
              <w:contextualSpacing/>
              <w:rPr>
                <w:rFonts w:ascii="Arial" w:hAnsi="Arial" w:cs="Arial"/>
              </w:rPr>
            </w:pPr>
            <w:r w:rsidRPr="00762376">
              <w:rPr>
                <w:rFonts w:ascii="Arial" w:hAnsi="Arial" w:cs="Arial"/>
              </w:rPr>
              <w:t>Eintracht Frankfurt - FC Bayern München 0:1 (0:0)</w:t>
            </w:r>
          </w:p>
        </w:tc>
      </w:tr>
      <w:tr w:rsidR="00A7733B" w:rsidRPr="00762376" w14:paraId="31C2F73F" w14:textId="77777777" w:rsidTr="00DB7F37">
        <w:tc>
          <w:tcPr>
            <w:tcW w:w="9062" w:type="dxa"/>
          </w:tcPr>
          <w:p w14:paraId="1D3A72E8" w14:textId="77777777" w:rsidR="00A7733B" w:rsidRPr="00762376" w:rsidRDefault="00A7733B" w:rsidP="00DB7F37">
            <w:pPr>
              <w:contextualSpacing/>
              <w:rPr>
                <w:rFonts w:ascii="Arial" w:hAnsi="Arial" w:cs="Arial"/>
              </w:rPr>
            </w:pPr>
            <w:r w:rsidRPr="00762376">
              <w:rPr>
                <w:rFonts w:ascii="Arial" w:hAnsi="Arial" w:cs="Arial"/>
              </w:rPr>
              <w:t>Kevin Tr</w:t>
            </w:r>
            <w:r>
              <w:rPr>
                <w:rFonts w:ascii="Arial" w:hAnsi="Arial" w:cs="Arial"/>
              </w:rPr>
              <w:t>app - Tuta, Florian Hinteregger</w:t>
            </w:r>
            <w:r w:rsidRPr="00762376">
              <w:rPr>
                <w:rFonts w:ascii="Arial" w:hAnsi="Arial" w:cs="Arial"/>
              </w:rPr>
              <w:t>, Ndicka, Da Costa, Sow, Hrustic [ab 83. Lammers], Lenz [ab 78. Hauge], Ansgar Knauff [ab 67. Borre], Filip Kostic, Lindström [ab 82. Kamada]</w:t>
            </w:r>
          </w:p>
          <w:p w14:paraId="6656FA08" w14:textId="77777777" w:rsidR="00A7733B" w:rsidRPr="00762376" w:rsidRDefault="00A7733B" w:rsidP="00DB7F37">
            <w:pPr>
              <w:contextualSpacing/>
              <w:rPr>
                <w:rFonts w:ascii="Arial" w:hAnsi="Arial" w:cs="Arial"/>
              </w:rPr>
            </w:pPr>
            <w:r w:rsidRPr="00762376">
              <w:rPr>
                <w:rFonts w:ascii="Arial" w:hAnsi="Arial" w:cs="Arial"/>
              </w:rPr>
              <w:t>[Trainer: Glasner]</w:t>
            </w:r>
          </w:p>
        </w:tc>
      </w:tr>
      <w:tr w:rsidR="00A7733B" w:rsidRPr="00762376" w14:paraId="4EE83FA2" w14:textId="77777777" w:rsidTr="00DB7F37">
        <w:tc>
          <w:tcPr>
            <w:tcW w:w="9062" w:type="dxa"/>
          </w:tcPr>
          <w:p w14:paraId="1F940CC5" w14:textId="77777777" w:rsidR="00A7733B" w:rsidRPr="00762376" w:rsidRDefault="00A7733B" w:rsidP="00DB7F37">
            <w:pPr>
              <w:contextualSpacing/>
              <w:rPr>
                <w:rFonts w:ascii="Arial" w:hAnsi="Arial" w:cs="Arial"/>
                <w:lang w:val="en-US"/>
              </w:rPr>
            </w:pPr>
            <w:r w:rsidRPr="00762376">
              <w:rPr>
                <w:rFonts w:ascii="Arial" w:hAnsi="Arial" w:cs="Arial"/>
              </w:rPr>
              <w:t xml:space="preserve">Sven Ulreich - Benjamin Pavard, Dayot Upamecano, Niklas Süle, Lucas Hernandez, Joshua Kimmich, Marcel Sabitzer [ab 67. </w:t>
            </w:r>
            <w:r w:rsidRPr="00762376">
              <w:rPr>
                <w:rFonts w:ascii="Arial" w:hAnsi="Arial" w:cs="Arial"/>
                <w:lang w:val="en-US"/>
              </w:rPr>
              <w:t>Leroy Sane], Serge Gnabry, Jamal Musiala [ab 82. Roca], Ki</w:t>
            </w:r>
            <w:r>
              <w:rPr>
                <w:rFonts w:ascii="Arial" w:hAnsi="Arial" w:cs="Arial"/>
                <w:lang w:val="en-US"/>
              </w:rPr>
              <w:t>ngsley C</w:t>
            </w:r>
            <w:r w:rsidRPr="00762376">
              <w:rPr>
                <w:rFonts w:ascii="Arial" w:hAnsi="Arial" w:cs="Arial"/>
                <w:lang w:val="en-US"/>
              </w:rPr>
              <w:t>oman [ab 89. Eric-Maxim Choupo-Moting], Robert Lewandowski</w:t>
            </w:r>
          </w:p>
          <w:p w14:paraId="0DBAB617" w14:textId="77777777" w:rsidR="00A7733B" w:rsidRPr="00762376" w:rsidRDefault="00A7733B" w:rsidP="00DB7F37">
            <w:pPr>
              <w:contextualSpacing/>
              <w:rPr>
                <w:rFonts w:ascii="Arial" w:hAnsi="Arial" w:cs="Arial"/>
                <w:lang w:val="en-US"/>
              </w:rPr>
            </w:pPr>
            <w:r w:rsidRPr="00762376">
              <w:rPr>
                <w:rFonts w:ascii="Arial" w:hAnsi="Arial" w:cs="Arial"/>
                <w:lang w:val="en-US"/>
              </w:rPr>
              <w:t>[Trainer: Julian Nagelsmann]</w:t>
            </w:r>
          </w:p>
        </w:tc>
      </w:tr>
      <w:tr w:rsidR="00A7733B" w:rsidRPr="00762376" w14:paraId="69C9E63C" w14:textId="77777777" w:rsidTr="00DB7F37">
        <w:tc>
          <w:tcPr>
            <w:tcW w:w="9062" w:type="dxa"/>
          </w:tcPr>
          <w:p w14:paraId="3EDE1B4B" w14:textId="77777777" w:rsidR="00A7733B" w:rsidRPr="00762376" w:rsidRDefault="00A7733B" w:rsidP="00DB7F37">
            <w:pPr>
              <w:contextualSpacing/>
              <w:rPr>
                <w:rFonts w:ascii="Arial" w:hAnsi="Arial" w:cs="Arial"/>
              </w:rPr>
            </w:pPr>
            <w:r w:rsidRPr="00762376">
              <w:rPr>
                <w:rFonts w:ascii="Arial" w:hAnsi="Arial" w:cs="Arial"/>
              </w:rPr>
              <w:t>0:1 Sane (71.)</w:t>
            </w:r>
          </w:p>
        </w:tc>
      </w:tr>
      <w:tr w:rsidR="00A7733B" w:rsidRPr="00762376" w14:paraId="692F45ED" w14:textId="77777777" w:rsidTr="00DB7F37">
        <w:tc>
          <w:tcPr>
            <w:tcW w:w="9062" w:type="dxa"/>
          </w:tcPr>
          <w:p w14:paraId="01926B69" w14:textId="77777777" w:rsidR="00A7733B" w:rsidRPr="00762376" w:rsidRDefault="00A7733B" w:rsidP="00DB7F37">
            <w:pPr>
              <w:contextualSpacing/>
              <w:rPr>
                <w:rFonts w:ascii="Arial" w:hAnsi="Arial" w:cs="Arial"/>
              </w:rPr>
            </w:pPr>
            <w:r w:rsidRPr="00762376">
              <w:rPr>
                <w:rFonts w:ascii="Arial" w:hAnsi="Arial" w:cs="Arial"/>
              </w:rPr>
              <w:t>Schiedsrichter: Badstübner (Windsbach)</w:t>
            </w:r>
          </w:p>
        </w:tc>
      </w:tr>
      <w:tr w:rsidR="00A7733B" w:rsidRPr="00762376" w14:paraId="24BDBADD" w14:textId="77777777" w:rsidTr="00DB7F37">
        <w:tc>
          <w:tcPr>
            <w:tcW w:w="9062" w:type="dxa"/>
          </w:tcPr>
          <w:p w14:paraId="559A8A6F" w14:textId="77777777" w:rsidR="00A7733B" w:rsidRPr="00762376" w:rsidRDefault="00A7733B" w:rsidP="00DB7F37">
            <w:pPr>
              <w:contextualSpacing/>
              <w:rPr>
                <w:rFonts w:ascii="Arial" w:hAnsi="Arial" w:cs="Arial"/>
              </w:rPr>
            </w:pPr>
            <w:r w:rsidRPr="00762376">
              <w:rPr>
                <w:rFonts w:ascii="Arial" w:hAnsi="Arial" w:cs="Arial"/>
              </w:rPr>
              <w:t>25.000 Zuschauer in der Frankfurter Commerzbank Arena</w:t>
            </w:r>
          </w:p>
        </w:tc>
      </w:tr>
    </w:tbl>
    <w:p w14:paraId="1DB67166" w14:textId="275361D6" w:rsidR="00A7733B" w:rsidRDefault="00A7733B" w:rsidP="00A7733B">
      <w:pPr>
        <w:contextualSpacing/>
        <w:rPr>
          <w:rFonts w:ascii="Arial" w:hAnsi="Arial" w:cs="Arial"/>
        </w:rPr>
      </w:pPr>
    </w:p>
    <w:p w14:paraId="44DD28BB" w14:textId="73706D8A" w:rsidR="00C02279" w:rsidRDefault="00C02279" w:rsidP="00A7733B">
      <w:pPr>
        <w:contextualSpacing/>
        <w:rPr>
          <w:rFonts w:ascii="Arial" w:hAnsi="Arial" w:cs="Arial"/>
        </w:rPr>
      </w:pPr>
    </w:p>
    <w:p w14:paraId="3B273EA5" w14:textId="6B9B0EFD" w:rsidR="00C02279" w:rsidRDefault="00C02279" w:rsidP="00A7733B">
      <w:pPr>
        <w:contextualSpacing/>
        <w:rPr>
          <w:rFonts w:ascii="Arial" w:hAnsi="Arial" w:cs="Arial"/>
        </w:rPr>
      </w:pPr>
    </w:p>
    <w:p w14:paraId="369AF1F4" w14:textId="5D8306DE" w:rsidR="00C02279" w:rsidRPr="00C02279" w:rsidRDefault="00C02279" w:rsidP="00A7733B">
      <w:pPr>
        <w:contextualSpacing/>
        <w:rPr>
          <w:rFonts w:ascii="Arial" w:hAnsi="Arial" w:cs="Arial"/>
          <w:b/>
          <w:bCs/>
          <w:sz w:val="40"/>
          <w:szCs w:val="40"/>
          <w:u w:val="single"/>
        </w:rPr>
      </w:pPr>
      <w:r w:rsidRPr="00C02279">
        <w:rPr>
          <w:rFonts w:ascii="Arial" w:hAnsi="Arial" w:cs="Arial"/>
          <w:b/>
          <w:bCs/>
          <w:sz w:val="40"/>
          <w:szCs w:val="40"/>
          <w:u w:val="single"/>
        </w:rPr>
        <w:t>24. Spieltag</w:t>
      </w:r>
    </w:p>
    <w:p w14:paraId="7B2929F9" w14:textId="77777777" w:rsidR="00A7733B" w:rsidRDefault="00A7733B" w:rsidP="00A7733B">
      <w:pPr>
        <w:contextualSpacing/>
        <w:rPr>
          <w:rFonts w:ascii="Arial" w:hAnsi="Arial" w:cs="Arial"/>
        </w:rPr>
      </w:pPr>
    </w:p>
    <w:p w14:paraId="06AB6811" w14:textId="77777777" w:rsidR="00C02279" w:rsidRPr="003449EE" w:rsidRDefault="00C02279" w:rsidP="00C0227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02279" w:rsidRPr="003449EE" w14:paraId="11471BC9" w14:textId="77777777" w:rsidTr="003C4314">
        <w:tc>
          <w:tcPr>
            <w:tcW w:w="9062" w:type="dxa"/>
          </w:tcPr>
          <w:p w14:paraId="78C3F97D" w14:textId="77777777" w:rsidR="00C02279" w:rsidRPr="003449EE" w:rsidRDefault="00C02279" w:rsidP="003C4314">
            <w:pPr>
              <w:contextualSpacing/>
              <w:rPr>
                <w:rFonts w:ascii="Arial" w:hAnsi="Arial" w:cs="Arial"/>
              </w:rPr>
            </w:pPr>
            <w:r w:rsidRPr="003449EE">
              <w:rPr>
                <w:rFonts w:ascii="Arial" w:hAnsi="Arial" w:cs="Arial"/>
              </w:rPr>
              <w:t>26. Februar 2022</w:t>
            </w:r>
          </w:p>
        </w:tc>
      </w:tr>
      <w:tr w:rsidR="00C02279" w:rsidRPr="003449EE" w14:paraId="0B4C836A" w14:textId="77777777" w:rsidTr="003C4314">
        <w:tc>
          <w:tcPr>
            <w:tcW w:w="9062" w:type="dxa"/>
          </w:tcPr>
          <w:p w14:paraId="7001ACBB" w14:textId="77777777" w:rsidR="00C02279" w:rsidRPr="003449EE" w:rsidRDefault="00C02279" w:rsidP="003C4314">
            <w:pPr>
              <w:contextualSpacing/>
              <w:rPr>
                <w:rFonts w:ascii="Arial" w:hAnsi="Arial" w:cs="Arial"/>
              </w:rPr>
            </w:pPr>
            <w:r w:rsidRPr="003449EE">
              <w:rPr>
                <w:rFonts w:ascii="Arial" w:hAnsi="Arial" w:cs="Arial"/>
              </w:rPr>
              <w:t>Bundesliga (24. Spieltag)</w:t>
            </w:r>
          </w:p>
        </w:tc>
      </w:tr>
      <w:tr w:rsidR="00C02279" w:rsidRPr="003449EE" w14:paraId="4AC4997F" w14:textId="77777777" w:rsidTr="003C4314">
        <w:tc>
          <w:tcPr>
            <w:tcW w:w="9062" w:type="dxa"/>
          </w:tcPr>
          <w:p w14:paraId="115A2831" w14:textId="77777777" w:rsidR="00C02279" w:rsidRPr="003449EE" w:rsidRDefault="00C02279" w:rsidP="003C4314">
            <w:pPr>
              <w:contextualSpacing/>
              <w:rPr>
                <w:rFonts w:ascii="Arial" w:hAnsi="Arial" w:cs="Arial"/>
              </w:rPr>
            </w:pPr>
            <w:r w:rsidRPr="003449EE">
              <w:rPr>
                <w:rFonts w:ascii="Arial" w:hAnsi="Arial" w:cs="Arial"/>
              </w:rPr>
              <w:t>SpVgg Greuther Fürth - 1. FC Köln 1:1 (0:0)</w:t>
            </w:r>
          </w:p>
        </w:tc>
      </w:tr>
      <w:tr w:rsidR="00C02279" w:rsidRPr="003449EE" w14:paraId="30B4EF8C" w14:textId="77777777" w:rsidTr="003C4314">
        <w:tc>
          <w:tcPr>
            <w:tcW w:w="9062" w:type="dxa"/>
          </w:tcPr>
          <w:p w14:paraId="734171BA" w14:textId="77777777" w:rsidR="00C02279" w:rsidRPr="003449EE" w:rsidRDefault="00C02279" w:rsidP="003C4314">
            <w:pPr>
              <w:contextualSpacing/>
              <w:rPr>
                <w:rFonts w:ascii="Arial" w:hAnsi="Arial" w:cs="Arial"/>
              </w:rPr>
            </w:pPr>
            <w:r w:rsidRPr="003449EE">
              <w:rPr>
                <w:rFonts w:ascii="Arial" w:hAnsi="Arial" w:cs="Arial"/>
              </w:rPr>
              <w:t>Linde - Meyerhöfer, Griesbeck, Viergever, G.-L. Itter, Christiansen, Seguin, T. Tillmann [ab 57. Nielsen], Dudziak, Leweling [ab 86, Pululu], Hrgota</w:t>
            </w:r>
          </w:p>
        </w:tc>
      </w:tr>
      <w:tr w:rsidR="00C02279" w:rsidRPr="003449EE" w14:paraId="0BEA22F9" w14:textId="77777777" w:rsidTr="003C4314">
        <w:tc>
          <w:tcPr>
            <w:tcW w:w="9062" w:type="dxa"/>
          </w:tcPr>
          <w:p w14:paraId="285694D1" w14:textId="77777777" w:rsidR="00C02279" w:rsidRPr="003449EE" w:rsidRDefault="00C02279" w:rsidP="003C4314">
            <w:pPr>
              <w:contextualSpacing/>
              <w:rPr>
                <w:rFonts w:ascii="Arial" w:hAnsi="Arial" w:cs="Arial"/>
              </w:rPr>
            </w:pPr>
            <w:r w:rsidRPr="003449EE">
              <w:rPr>
                <w:rFonts w:ascii="Arial" w:hAnsi="Arial" w:cs="Arial"/>
              </w:rPr>
              <w:t>Marvin Schwäbe - Benno Schmitz, Kilian, Hübers, Jonas Hector, Skhiri, Özcan [ab Ljubicic], Jan Thielmann [ab 75. K. Schindler], Mark Uth [ab 84. Ondrej Duda], Kainz [ab 75. Louis Schaub], Anthony Modeste [ab 84, Sebastian Andersson]</w:t>
            </w:r>
          </w:p>
          <w:p w14:paraId="1C97F04B" w14:textId="77777777" w:rsidR="00C02279" w:rsidRPr="003449EE" w:rsidRDefault="00C02279" w:rsidP="003C4314">
            <w:pPr>
              <w:contextualSpacing/>
              <w:rPr>
                <w:rFonts w:ascii="Arial" w:hAnsi="Arial" w:cs="Arial"/>
              </w:rPr>
            </w:pPr>
            <w:r w:rsidRPr="003449EE">
              <w:rPr>
                <w:rFonts w:ascii="Arial" w:hAnsi="Arial" w:cs="Arial"/>
              </w:rPr>
              <w:t>[Trainer: Steffen Baumgart]</w:t>
            </w:r>
          </w:p>
        </w:tc>
      </w:tr>
      <w:tr w:rsidR="00C02279" w:rsidRPr="003449EE" w14:paraId="02BCCD4D" w14:textId="77777777" w:rsidTr="003C4314">
        <w:tc>
          <w:tcPr>
            <w:tcW w:w="9062" w:type="dxa"/>
          </w:tcPr>
          <w:p w14:paraId="304C6700" w14:textId="77777777" w:rsidR="00C02279" w:rsidRPr="003449EE" w:rsidRDefault="00C02279" w:rsidP="003C4314">
            <w:pPr>
              <w:contextualSpacing/>
              <w:rPr>
                <w:rFonts w:ascii="Arial" w:hAnsi="Arial" w:cs="Arial"/>
              </w:rPr>
            </w:pPr>
            <w:r w:rsidRPr="003449EE">
              <w:rPr>
                <w:rFonts w:ascii="Arial" w:hAnsi="Arial" w:cs="Arial"/>
              </w:rPr>
              <w:t>0:1 Kainz (53.)</w:t>
            </w:r>
          </w:p>
          <w:p w14:paraId="7E183BD8" w14:textId="77777777" w:rsidR="00C02279" w:rsidRPr="003449EE" w:rsidRDefault="00C02279" w:rsidP="003C4314">
            <w:pPr>
              <w:contextualSpacing/>
              <w:rPr>
                <w:rFonts w:ascii="Arial" w:hAnsi="Arial" w:cs="Arial"/>
              </w:rPr>
            </w:pPr>
            <w:r w:rsidRPr="003449EE">
              <w:rPr>
                <w:rFonts w:ascii="Arial" w:hAnsi="Arial" w:cs="Arial"/>
              </w:rPr>
              <w:t>1:1 Griesbeck (69.)</w:t>
            </w:r>
          </w:p>
        </w:tc>
      </w:tr>
      <w:tr w:rsidR="00C02279" w:rsidRPr="003449EE" w14:paraId="07E3B337" w14:textId="77777777" w:rsidTr="003C4314">
        <w:tc>
          <w:tcPr>
            <w:tcW w:w="9062" w:type="dxa"/>
          </w:tcPr>
          <w:p w14:paraId="201CB1F4" w14:textId="77777777" w:rsidR="00C02279" w:rsidRPr="003449EE" w:rsidRDefault="00C02279" w:rsidP="003C4314">
            <w:pPr>
              <w:contextualSpacing/>
              <w:rPr>
                <w:rFonts w:ascii="Arial" w:hAnsi="Arial" w:cs="Arial"/>
              </w:rPr>
            </w:pPr>
            <w:r w:rsidRPr="003449EE">
              <w:rPr>
                <w:rFonts w:ascii="Arial" w:hAnsi="Arial" w:cs="Arial"/>
              </w:rPr>
              <w:t>Schiedsrichter: Schröder (Hannover)</w:t>
            </w:r>
          </w:p>
        </w:tc>
      </w:tr>
      <w:tr w:rsidR="00C02279" w:rsidRPr="003449EE" w14:paraId="679F4FFA" w14:textId="77777777" w:rsidTr="003C4314">
        <w:tc>
          <w:tcPr>
            <w:tcW w:w="9062" w:type="dxa"/>
          </w:tcPr>
          <w:p w14:paraId="455EF9BB" w14:textId="77777777" w:rsidR="00C02279" w:rsidRPr="003449EE" w:rsidRDefault="00C02279" w:rsidP="003C4314">
            <w:pPr>
              <w:contextualSpacing/>
              <w:rPr>
                <w:rFonts w:ascii="Arial" w:hAnsi="Arial" w:cs="Arial"/>
              </w:rPr>
            </w:pPr>
            <w:r w:rsidRPr="003449EE">
              <w:rPr>
                <w:rFonts w:ascii="Arial" w:hAnsi="Arial" w:cs="Arial"/>
              </w:rPr>
              <w:t xml:space="preserve">9.200 Zuschauer im Fürther Stadion </w:t>
            </w:r>
          </w:p>
        </w:tc>
      </w:tr>
    </w:tbl>
    <w:p w14:paraId="65CC09E0" w14:textId="77777777" w:rsidR="00C02279" w:rsidRPr="003449EE" w:rsidRDefault="00C02279" w:rsidP="00C02279">
      <w:pPr>
        <w:contextualSpacing/>
        <w:rPr>
          <w:rFonts w:ascii="Arial" w:hAnsi="Arial" w:cs="Arial"/>
        </w:rPr>
      </w:pPr>
    </w:p>
    <w:p w14:paraId="753C2014" w14:textId="28FC8192" w:rsidR="00A7733B" w:rsidRDefault="00A7733B" w:rsidP="00A7733B">
      <w:pPr>
        <w:contextualSpacing/>
        <w:rPr>
          <w:rFonts w:ascii="Arial" w:hAnsi="Arial" w:cs="Arial"/>
        </w:rPr>
      </w:pPr>
    </w:p>
    <w:p w14:paraId="759053CC" w14:textId="77777777" w:rsidR="00C02279" w:rsidRPr="003449EE" w:rsidRDefault="00C02279" w:rsidP="00C0227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02279" w:rsidRPr="003449EE" w14:paraId="38E392D0" w14:textId="77777777" w:rsidTr="003C4314">
        <w:tc>
          <w:tcPr>
            <w:tcW w:w="9062" w:type="dxa"/>
          </w:tcPr>
          <w:p w14:paraId="3CEBB09F" w14:textId="77777777" w:rsidR="00C02279" w:rsidRPr="003449EE" w:rsidRDefault="00C02279" w:rsidP="003C4314">
            <w:pPr>
              <w:contextualSpacing/>
              <w:rPr>
                <w:rFonts w:ascii="Arial" w:hAnsi="Arial" w:cs="Arial"/>
              </w:rPr>
            </w:pPr>
            <w:r w:rsidRPr="003449EE">
              <w:rPr>
                <w:rFonts w:ascii="Arial" w:hAnsi="Arial" w:cs="Arial"/>
              </w:rPr>
              <w:t>26. Februar 2022</w:t>
            </w:r>
          </w:p>
        </w:tc>
      </w:tr>
      <w:tr w:rsidR="00C02279" w:rsidRPr="003449EE" w14:paraId="1C306C89" w14:textId="77777777" w:rsidTr="003C4314">
        <w:tc>
          <w:tcPr>
            <w:tcW w:w="9062" w:type="dxa"/>
          </w:tcPr>
          <w:p w14:paraId="0D84013E" w14:textId="77777777" w:rsidR="00C02279" w:rsidRPr="003449EE" w:rsidRDefault="00C02279" w:rsidP="003C4314">
            <w:pPr>
              <w:contextualSpacing/>
              <w:rPr>
                <w:rFonts w:ascii="Arial" w:hAnsi="Arial" w:cs="Arial"/>
              </w:rPr>
            </w:pPr>
            <w:r w:rsidRPr="003449EE">
              <w:rPr>
                <w:rFonts w:ascii="Arial" w:hAnsi="Arial" w:cs="Arial"/>
              </w:rPr>
              <w:t>Bundesliga</w:t>
            </w:r>
            <w:r>
              <w:rPr>
                <w:rFonts w:ascii="Arial" w:hAnsi="Arial" w:cs="Arial"/>
              </w:rPr>
              <w:t xml:space="preserve"> (24. Spieltag)</w:t>
            </w:r>
          </w:p>
        </w:tc>
      </w:tr>
      <w:tr w:rsidR="00C02279" w:rsidRPr="003449EE" w14:paraId="5C57CA4A" w14:textId="77777777" w:rsidTr="003C4314">
        <w:tc>
          <w:tcPr>
            <w:tcW w:w="9062" w:type="dxa"/>
          </w:tcPr>
          <w:p w14:paraId="08C0826A" w14:textId="77777777" w:rsidR="00C02279" w:rsidRPr="003449EE" w:rsidRDefault="00C02279" w:rsidP="003C4314">
            <w:pPr>
              <w:contextualSpacing/>
              <w:rPr>
                <w:rFonts w:ascii="Arial" w:hAnsi="Arial" w:cs="Arial"/>
              </w:rPr>
            </w:pPr>
            <w:r w:rsidRPr="003449EE">
              <w:rPr>
                <w:rFonts w:ascii="Arial" w:hAnsi="Arial" w:cs="Arial"/>
              </w:rPr>
              <w:t>Eintracht Frankfurt - FC Bayern München 0:1 (0:0)</w:t>
            </w:r>
          </w:p>
        </w:tc>
      </w:tr>
      <w:tr w:rsidR="00C02279" w:rsidRPr="003449EE" w14:paraId="006D5C1E" w14:textId="77777777" w:rsidTr="003C4314">
        <w:tc>
          <w:tcPr>
            <w:tcW w:w="9062" w:type="dxa"/>
          </w:tcPr>
          <w:p w14:paraId="2EF8520D" w14:textId="77777777" w:rsidR="00C02279" w:rsidRPr="003449EE" w:rsidRDefault="00C02279" w:rsidP="003C4314">
            <w:pPr>
              <w:contextualSpacing/>
              <w:rPr>
                <w:rFonts w:ascii="Arial" w:hAnsi="Arial" w:cs="Arial"/>
              </w:rPr>
            </w:pPr>
            <w:r w:rsidRPr="003449EE">
              <w:rPr>
                <w:rFonts w:ascii="Arial" w:hAnsi="Arial" w:cs="Arial"/>
              </w:rPr>
              <w:t>Kevin Trapp - Tuta, Florian Hinteregger, Ndicka, Da Costa, Sow, Hrustic [ab 83. Lammers], Lenz [ab 78. Hauge], Ansgar Knauff [ab 67. Borre], Filip Kostic, Lindström [ab 82. Kamada]</w:t>
            </w:r>
          </w:p>
          <w:p w14:paraId="0770760C" w14:textId="77777777" w:rsidR="00C02279" w:rsidRPr="003449EE" w:rsidRDefault="00C02279" w:rsidP="003C4314">
            <w:pPr>
              <w:contextualSpacing/>
              <w:rPr>
                <w:rFonts w:ascii="Arial" w:hAnsi="Arial" w:cs="Arial"/>
              </w:rPr>
            </w:pPr>
            <w:r w:rsidRPr="003449EE">
              <w:rPr>
                <w:rFonts w:ascii="Arial" w:hAnsi="Arial" w:cs="Arial"/>
              </w:rPr>
              <w:t>[Trainer: Glasner]</w:t>
            </w:r>
          </w:p>
        </w:tc>
      </w:tr>
      <w:tr w:rsidR="00C02279" w:rsidRPr="003449EE" w14:paraId="5D2617A7" w14:textId="77777777" w:rsidTr="003C4314">
        <w:tc>
          <w:tcPr>
            <w:tcW w:w="9062" w:type="dxa"/>
          </w:tcPr>
          <w:p w14:paraId="7E738F63" w14:textId="77777777" w:rsidR="00C02279" w:rsidRPr="003449EE" w:rsidRDefault="00C02279" w:rsidP="003C4314">
            <w:pPr>
              <w:contextualSpacing/>
              <w:rPr>
                <w:rFonts w:ascii="Arial" w:hAnsi="Arial" w:cs="Arial"/>
                <w:lang w:val="en-US"/>
              </w:rPr>
            </w:pPr>
            <w:r w:rsidRPr="003449EE">
              <w:rPr>
                <w:rFonts w:ascii="Arial" w:hAnsi="Arial" w:cs="Arial"/>
              </w:rPr>
              <w:t xml:space="preserve">Sven Ulreich - Benjamin Pavard, Dayot Upamecano, Niklas Süle, Lucas Hernandez, Joshua Kimmich, Marcel Sabitzer [ab 67. </w:t>
            </w:r>
            <w:r w:rsidRPr="003449EE">
              <w:rPr>
                <w:rFonts w:ascii="Arial" w:hAnsi="Arial" w:cs="Arial"/>
                <w:lang w:val="en-US"/>
              </w:rPr>
              <w:t xml:space="preserve">Leroy Sane], Serge Gnabry, Jamal Musiala [ab 82. Roca], Kingsley </w:t>
            </w:r>
            <w:r>
              <w:rPr>
                <w:rFonts w:ascii="Arial" w:hAnsi="Arial" w:cs="Arial"/>
                <w:lang w:val="en-US"/>
              </w:rPr>
              <w:t>C</w:t>
            </w:r>
            <w:r w:rsidRPr="003449EE">
              <w:rPr>
                <w:rFonts w:ascii="Arial" w:hAnsi="Arial" w:cs="Arial"/>
                <w:lang w:val="en-US"/>
              </w:rPr>
              <w:t>oman [ab 89. Eric-Maxim Choupo-Moting], Robert Lewandowski</w:t>
            </w:r>
          </w:p>
          <w:p w14:paraId="3250B46A" w14:textId="77777777" w:rsidR="00C02279" w:rsidRPr="003449EE" w:rsidRDefault="00C02279" w:rsidP="003C4314">
            <w:pPr>
              <w:contextualSpacing/>
              <w:rPr>
                <w:rFonts w:ascii="Arial" w:hAnsi="Arial" w:cs="Arial"/>
                <w:lang w:val="en-US"/>
              </w:rPr>
            </w:pPr>
            <w:r w:rsidRPr="003449EE">
              <w:rPr>
                <w:rFonts w:ascii="Arial" w:hAnsi="Arial" w:cs="Arial"/>
                <w:lang w:val="en-US"/>
              </w:rPr>
              <w:t>[Trainer: Julian Nagelsmann]</w:t>
            </w:r>
          </w:p>
        </w:tc>
      </w:tr>
      <w:tr w:rsidR="00C02279" w:rsidRPr="003449EE" w14:paraId="0624AC71" w14:textId="77777777" w:rsidTr="003C4314">
        <w:tc>
          <w:tcPr>
            <w:tcW w:w="9062" w:type="dxa"/>
          </w:tcPr>
          <w:p w14:paraId="19665702" w14:textId="77777777" w:rsidR="00C02279" w:rsidRPr="003449EE" w:rsidRDefault="00C02279" w:rsidP="003C4314">
            <w:pPr>
              <w:contextualSpacing/>
              <w:rPr>
                <w:rFonts w:ascii="Arial" w:hAnsi="Arial" w:cs="Arial"/>
              </w:rPr>
            </w:pPr>
            <w:r w:rsidRPr="003449EE">
              <w:rPr>
                <w:rFonts w:ascii="Arial" w:hAnsi="Arial" w:cs="Arial"/>
              </w:rPr>
              <w:t>0:1 Sane (71.)</w:t>
            </w:r>
          </w:p>
        </w:tc>
      </w:tr>
      <w:tr w:rsidR="00C02279" w:rsidRPr="003449EE" w14:paraId="1236EF8F" w14:textId="77777777" w:rsidTr="003C4314">
        <w:tc>
          <w:tcPr>
            <w:tcW w:w="9062" w:type="dxa"/>
          </w:tcPr>
          <w:p w14:paraId="47F80DD1" w14:textId="77777777" w:rsidR="00C02279" w:rsidRPr="003449EE" w:rsidRDefault="00C02279" w:rsidP="003C4314">
            <w:pPr>
              <w:contextualSpacing/>
              <w:rPr>
                <w:rFonts w:ascii="Arial" w:hAnsi="Arial" w:cs="Arial"/>
              </w:rPr>
            </w:pPr>
            <w:r w:rsidRPr="003449EE">
              <w:rPr>
                <w:rFonts w:ascii="Arial" w:hAnsi="Arial" w:cs="Arial"/>
              </w:rPr>
              <w:t>Schiedsrichter: Badstübner (Windsbach)</w:t>
            </w:r>
          </w:p>
        </w:tc>
      </w:tr>
      <w:tr w:rsidR="00C02279" w:rsidRPr="003449EE" w14:paraId="33AA6F05" w14:textId="77777777" w:rsidTr="003C4314">
        <w:tc>
          <w:tcPr>
            <w:tcW w:w="9062" w:type="dxa"/>
          </w:tcPr>
          <w:p w14:paraId="6090F240" w14:textId="77777777" w:rsidR="00C02279" w:rsidRPr="003449EE" w:rsidRDefault="00C02279" w:rsidP="003C4314">
            <w:pPr>
              <w:contextualSpacing/>
              <w:rPr>
                <w:rFonts w:ascii="Arial" w:hAnsi="Arial" w:cs="Arial"/>
              </w:rPr>
            </w:pPr>
            <w:r w:rsidRPr="003449EE">
              <w:rPr>
                <w:rFonts w:ascii="Arial" w:hAnsi="Arial" w:cs="Arial"/>
              </w:rPr>
              <w:t>25.000 Zuschauer in der Frankfurter Commerzbank Arena</w:t>
            </w:r>
          </w:p>
        </w:tc>
      </w:tr>
    </w:tbl>
    <w:p w14:paraId="2C71F0A1" w14:textId="77777777" w:rsidR="00C02279" w:rsidRPr="003449EE" w:rsidRDefault="00C02279" w:rsidP="00C02279">
      <w:pPr>
        <w:contextualSpacing/>
        <w:rPr>
          <w:rFonts w:ascii="Arial" w:hAnsi="Arial" w:cs="Arial"/>
        </w:rPr>
      </w:pPr>
    </w:p>
    <w:p w14:paraId="7A038EF5" w14:textId="77777777" w:rsidR="00C02279" w:rsidRDefault="00C02279" w:rsidP="00A7733B">
      <w:pPr>
        <w:contextualSpacing/>
        <w:rPr>
          <w:rFonts w:ascii="Arial" w:hAnsi="Arial" w:cs="Arial"/>
        </w:rPr>
      </w:pPr>
    </w:p>
    <w:p w14:paraId="1EA78B64" w14:textId="77777777" w:rsidR="00A7733B" w:rsidRDefault="00A7733B" w:rsidP="00A7733B">
      <w:pPr>
        <w:contextualSpacing/>
        <w:rPr>
          <w:rFonts w:ascii="Arial" w:hAnsi="Arial" w:cs="Arial"/>
        </w:rPr>
      </w:pPr>
    </w:p>
    <w:p w14:paraId="1C9B3301" w14:textId="77777777" w:rsidR="00A7733B" w:rsidRPr="00300853" w:rsidRDefault="00A7733B" w:rsidP="00A7733B">
      <w:pPr>
        <w:contextualSpacing/>
        <w:rPr>
          <w:rFonts w:ascii="Arial" w:hAnsi="Arial" w:cs="Arial"/>
          <w:b/>
          <w:sz w:val="40"/>
          <w:u w:val="single"/>
        </w:rPr>
      </w:pPr>
      <w:r w:rsidRPr="00300853">
        <w:rPr>
          <w:rFonts w:ascii="Arial" w:hAnsi="Arial" w:cs="Arial"/>
          <w:b/>
          <w:sz w:val="40"/>
          <w:u w:val="single"/>
        </w:rPr>
        <w:t>25. Spieltag</w:t>
      </w:r>
    </w:p>
    <w:p w14:paraId="09005F45" w14:textId="77777777" w:rsidR="00A7733B" w:rsidRDefault="00A7733B" w:rsidP="00A7733B">
      <w:pPr>
        <w:contextualSpacing/>
        <w:rPr>
          <w:rFonts w:ascii="Arial" w:hAnsi="Arial" w:cs="Arial"/>
        </w:rPr>
      </w:pPr>
    </w:p>
    <w:p w14:paraId="6E538C7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EC9838A" w14:textId="77777777" w:rsidTr="00DB7F37">
        <w:tc>
          <w:tcPr>
            <w:tcW w:w="9062" w:type="dxa"/>
          </w:tcPr>
          <w:p w14:paraId="1641A0FB" w14:textId="77777777" w:rsidR="00A7733B" w:rsidRDefault="00A7733B" w:rsidP="00DB7F37">
            <w:pPr>
              <w:contextualSpacing/>
              <w:rPr>
                <w:rFonts w:ascii="Arial" w:hAnsi="Arial" w:cs="Arial"/>
              </w:rPr>
            </w:pPr>
            <w:r>
              <w:rPr>
                <w:rFonts w:ascii="Arial" w:hAnsi="Arial" w:cs="Arial"/>
              </w:rPr>
              <w:t>5. März 2022</w:t>
            </w:r>
          </w:p>
        </w:tc>
      </w:tr>
      <w:tr w:rsidR="00A7733B" w14:paraId="72920329" w14:textId="77777777" w:rsidTr="00DB7F37">
        <w:tc>
          <w:tcPr>
            <w:tcW w:w="9062" w:type="dxa"/>
          </w:tcPr>
          <w:p w14:paraId="43C8347A" w14:textId="77777777" w:rsidR="00A7733B" w:rsidRDefault="00A7733B" w:rsidP="00DB7F37">
            <w:pPr>
              <w:contextualSpacing/>
              <w:rPr>
                <w:rFonts w:ascii="Arial" w:hAnsi="Arial" w:cs="Arial"/>
              </w:rPr>
            </w:pPr>
            <w:r>
              <w:rPr>
                <w:rFonts w:ascii="Arial" w:hAnsi="Arial" w:cs="Arial"/>
              </w:rPr>
              <w:t>Bundesliga (25. Spieltag)</w:t>
            </w:r>
          </w:p>
        </w:tc>
      </w:tr>
      <w:tr w:rsidR="00A7733B" w14:paraId="439E1C97" w14:textId="77777777" w:rsidTr="00DB7F37">
        <w:tc>
          <w:tcPr>
            <w:tcW w:w="9062" w:type="dxa"/>
          </w:tcPr>
          <w:p w14:paraId="669029BD" w14:textId="77777777" w:rsidR="00A7733B" w:rsidRDefault="00A7733B" w:rsidP="00DB7F37">
            <w:pPr>
              <w:contextualSpacing/>
              <w:rPr>
                <w:rFonts w:ascii="Arial" w:hAnsi="Arial" w:cs="Arial"/>
              </w:rPr>
            </w:pPr>
            <w:r>
              <w:rPr>
                <w:rFonts w:ascii="Arial" w:hAnsi="Arial" w:cs="Arial"/>
              </w:rPr>
              <w:t>1.FC Köln - TSG 1899 Hoffenheim 0:1 (0:0)</w:t>
            </w:r>
          </w:p>
        </w:tc>
      </w:tr>
      <w:tr w:rsidR="00A7733B" w14:paraId="7A8DF11B" w14:textId="77777777" w:rsidTr="00DB7F37">
        <w:tc>
          <w:tcPr>
            <w:tcW w:w="9062" w:type="dxa"/>
          </w:tcPr>
          <w:p w14:paraId="23BB9A09" w14:textId="77777777" w:rsidR="00A7733B" w:rsidRDefault="00A7733B" w:rsidP="00DB7F37">
            <w:pPr>
              <w:contextualSpacing/>
              <w:rPr>
                <w:rFonts w:ascii="Arial" w:hAnsi="Arial" w:cs="Arial"/>
              </w:rPr>
            </w:pPr>
            <w:r>
              <w:rPr>
                <w:rFonts w:ascii="Arial" w:hAnsi="Arial" w:cs="Arial"/>
              </w:rPr>
              <w:t xml:space="preserve">Marvin Schwäbe - Benno Schmitz, Luca Kilian, Chabot [ab 89. Ondrej Duda], Jannes Horn [ab 80. Schindler], Salah Özcan, Ellyes Skhiri, Dejan Ljubicic [ab 72. </w:t>
            </w:r>
            <w:r>
              <w:rPr>
                <w:rFonts w:ascii="Arial" w:hAnsi="Arial" w:cs="Arial"/>
              </w:rPr>
              <w:lastRenderedPageBreak/>
              <w:t>Jan Thielmann], Mark Uth [ab 89. Lemperle], Florian Kainz [ab 72. Patrick Andersson], Anthony Modeste</w:t>
            </w:r>
          </w:p>
          <w:p w14:paraId="6F110230" w14:textId="77777777" w:rsidR="00A7733B" w:rsidRDefault="00A7733B" w:rsidP="00DB7F37">
            <w:pPr>
              <w:contextualSpacing/>
              <w:rPr>
                <w:rFonts w:ascii="Arial" w:hAnsi="Arial" w:cs="Arial"/>
              </w:rPr>
            </w:pPr>
            <w:r>
              <w:rPr>
                <w:rFonts w:ascii="Arial" w:hAnsi="Arial" w:cs="Arial"/>
              </w:rPr>
              <w:t>[Trainer: Steffen Baumgart]</w:t>
            </w:r>
          </w:p>
        </w:tc>
      </w:tr>
      <w:tr w:rsidR="00A7733B" w14:paraId="73FCB479" w14:textId="77777777" w:rsidTr="00DB7F37">
        <w:tc>
          <w:tcPr>
            <w:tcW w:w="9062" w:type="dxa"/>
          </w:tcPr>
          <w:p w14:paraId="32679ACF" w14:textId="77777777" w:rsidR="00A7733B" w:rsidRDefault="00A7733B" w:rsidP="00DB7F37">
            <w:pPr>
              <w:contextualSpacing/>
              <w:rPr>
                <w:rFonts w:ascii="Arial" w:hAnsi="Arial" w:cs="Arial"/>
              </w:rPr>
            </w:pPr>
            <w:r>
              <w:rPr>
                <w:rFonts w:ascii="Arial" w:hAnsi="Arial" w:cs="Arial"/>
              </w:rPr>
              <w:lastRenderedPageBreak/>
              <w:t>Oliver Baumann - Posch, Grillitsch, Akpoguma [ab 78. Voigt], Kaderarbek, Angelo Stiller, Samassekou [ab 90.+2 Adams Nuhu], Raum, Baumgartner, Kramaric [ab 78. Dabbur], Bebou [ab 56. Rutter]</w:t>
            </w:r>
          </w:p>
          <w:p w14:paraId="4BAAD6BB" w14:textId="77777777" w:rsidR="00A7733B" w:rsidRDefault="00A7733B" w:rsidP="00DB7F37">
            <w:pPr>
              <w:contextualSpacing/>
              <w:rPr>
                <w:rFonts w:ascii="Arial" w:hAnsi="Arial" w:cs="Arial"/>
              </w:rPr>
            </w:pPr>
            <w:r>
              <w:rPr>
                <w:rFonts w:ascii="Arial" w:hAnsi="Arial" w:cs="Arial"/>
              </w:rPr>
              <w:t>[Trainer: Sebastian Hoeneß]</w:t>
            </w:r>
          </w:p>
        </w:tc>
      </w:tr>
      <w:tr w:rsidR="00A7733B" w14:paraId="01B8F049" w14:textId="77777777" w:rsidTr="00DB7F37">
        <w:tc>
          <w:tcPr>
            <w:tcW w:w="9062" w:type="dxa"/>
          </w:tcPr>
          <w:p w14:paraId="40A47F6B" w14:textId="77777777" w:rsidR="00A7733B" w:rsidRDefault="00A7733B" w:rsidP="00DB7F37">
            <w:pPr>
              <w:contextualSpacing/>
              <w:rPr>
                <w:rFonts w:ascii="Arial" w:hAnsi="Arial" w:cs="Arial"/>
              </w:rPr>
            </w:pPr>
            <w:r>
              <w:rPr>
                <w:rFonts w:ascii="Arial" w:hAnsi="Arial" w:cs="Arial"/>
              </w:rPr>
              <w:t>0:1 Posch (61.)</w:t>
            </w:r>
          </w:p>
        </w:tc>
      </w:tr>
      <w:tr w:rsidR="00A7733B" w14:paraId="67711A0B" w14:textId="77777777" w:rsidTr="00DB7F37">
        <w:tc>
          <w:tcPr>
            <w:tcW w:w="9062" w:type="dxa"/>
          </w:tcPr>
          <w:p w14:paraId="2EE6CDC7" w14:textId="77777777" w:rsidR="00A7733B" w:rsidRDefault="00A7733B" w:rsidP="00DB7F37">
            <w:pPr>
              <w:contextualSpacing/>
              <w:rPr>
                <w:rFonts w:ascii="Arial" w:hAnsi="Arial" w:cs="Arial"/>
              </w:rPr>
            </w:pPr>
            <w:r>
              <w:rPr>
                <w:rFonts w:ascii="Arial" w:hAnsi="Arial" w:cs="Arial"/>
              </w:rPr>
              <w:t>Schiedsrichter: Fritz (Korb)</w:t>
            </w:r>
          </w:p>
        </w:tc>
      </w:tr>
      <w:tr w:rsidR="00A7733B" w14:paraId="37300F0C" w14:textId="77777777" w:rsidTr="00DB7F37">
        <w:tc>
          <w:tcPr>
            <w:tcW w:w="9062" w:type="dxa"/>
          </w:tcPr>
          <w:p w14:paraId="7901052A" w14:textId="77777777" w:rsidR="00A7733B" w:rsidRDefault="00A7733B" w:rsidP="00DB7F37">
            <w:pPr>
              <w:contextualSpacing/>
              <w:rPr>
                <w:rFonts w:ascii="Arial" w:hAnsi="Arial" w:cs="Arial"/>
              </w:rPr>
            </w:pPr>
            <w:r>
              <w:rPr>
                <w:rFonts w:ascii="Arial" w:hAnsi="Arial" w:cs="Arial"/>
              </w:rPr>
              <w:t xml:space="preserve">37.500 zugelassene Zuschauer im Kölner Rhein Energie-Stadion </w:t>
            </w:r>
          </w:p>
        </w:tc>
      </w:tr>
    </w:tbl>
    <w:p w14:paraId="49BE23B0" w14:textId="77777777" w:rsidR="00A7733B" w:rsidRDefault="00A7733B" w:rsidP="00A7733B">
      <w:pPr>
        <w:contextualSpacing/>
        <w:rPr>
          <w:rFonts w:ascii="Arial" w:hAnsi="Arial" w:cs="Arial"/>
        </w:rPr>
      </w:pPr>
    </w:p>
    <w:p w14:paraId="1E6BF919" w14:textId="77777777" w:rsidR="00A7733B" w:rsidRDefault="00A7733B" w:rsidP="00A7733B">
      <w:pPr>
        <w:contextualSpacing/>
        <w:rPr>
          <w:rFonts w:ascii="Arial" w:hAnsi="Arial" w:cs="Arial"/>
        </w:rPr>
      </w:pPr>
    </w:p>
    <w:p w14:paraId="2F3FE59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8802DFE" w14:textId="77777777" w:rsidTr="00DB7F37">
        <w:tc>
          <w:tcPr>
            <w:tcW w:w="9062" w:type="dxa"/>
          </w:tcPr>
          <w:p w14:paraId="41586DFC" w14:textId="77777777" w:rsidR="00A7733B" w:rsidRDefault="00A7733B" w:rsidP="00DB7F37">
            <w:pPr>
              <w:contextualSpacing/>
              <w:rPr>
                <w:rFonts w:ascii="Arial" w:hAnsi="Arial" w:cs="Arial"/>
              </w:rPr>
            </w:pPr>
            <w:r>
              <w:rPr>
                <w:rFonts w:ascii="Arial" w:hAnsi="Arial" w:cs="Arial"/>
              </w:rPr>
              <w:t>5. März 2022</w:t>
            </w:r>
          </w:p>
        </w:tc>
      </w:tr>
      <w:tr w:rsidR="00A7733B" w14:paraId="5EB50400" w14:textId="77777777" w:rsidTr="00DB7F37">
        <w:tc>
          <w:tcPr>
            <w:tcW w:w="9062" w:type="dxa"/>
          </w:tcPr>
          <w:p w14:paraId="6871541E" w14:textId="77777777" w:rsidR="00A7733B" w:rsidRDefault="00A7733B" w:rsidP="00DB7F37">
            <w:pPr>
              <w:contextualSpacing/>
              <w:rPr>
                <w:rFonts w:ascii="Arial" w:hAnsi="Arial" w:cs="Arial"/>
              </w:rPr>
            </w:pPr>
            <w:r>
              <w:rPr>
                <w:rFonts w:ascii="Arial" w:hAnsi="Arial" w:cs="Arial"/>
              </w:rPr>
              <w:t>Bundesliga (25. Spieltag)</w:t>
            </w:r>
          </w:p>
        </w:tc>
      </w:tr>
      <w:tr w:rsidR="00A7733B" w14:paraId="52F124FA" w14:textId="77777777" w:rsidTr="00DB7F37">
        <w:tc>
          <w:tcPr>
            <w:tcW w:w="9062" w:type="dxa"/>
          </w:tcPr>
          <w:p w14:paraId="61674C90" w14:textId="77777777" w:rsidR="00A7733B" w:rsidRDefault="00A7733B" w:rsidP="00DB7F37">
            <w:pPr>
              <w:contextualSpacing/>
              <w:rPr>
                <w:rFonts w:ascii="Arial" w:hAnsi="Arial" w:cs="Arial"/>
              </w:rPr>
            </w:pPr>
            <w:r>
              <w:rPr>
                <w:rFonts w:ascii="Arial" w:hAnsi="Arial" w:cs="Arial"/>
              </w:rPr>
              <w:t>FC Bayern München - Bayer 04 Leverkusen 1:1 (1:1)</w:t>
            </w:r>
          </w:p>
        </w:tc>
      </w:tr>
      <w:tr w:rsidR="00A7733B" w14:paraId="13AE0EF5" w14:textId="77777777" w:rsidTr="00DB7F37">
        <w:tc>
          <w:tcPr>
            <w:tcW w:w="9062" w:type="dxa"/>
          </w:tcPr>
          <w:p w14:paraId="08245D8B" w14:textId="77777777" w:rsidR="00A7733B" w:rsidRDefault="00A7733B" w:rsidP="00DB7F37">
            <w:pPr>
              <w:contextualSpacing/>
              <w:rPr>
                <w:rFonts w:ascii="Arial" w:hAnsi="Arial" w:cs="Arial"/>
              </w:rPr>
            </w:pPr>
            <w:r>
              <w:rPr>
                <w:rFonts w:ascii="Arial" w:hAnsi="Arial" w:cs="Arial"/>
              </w:rPr>
              <w:t>Sven Ulreich - Benjamin Pavard, Niklas Süle, Dayot Upamecano, Richards [ab 61. Leroy Sane], Jamal Musiala, Joshua Kimmich, Kingsley Coman [ab 86. Sarr], Thomas Müller [ab 61. Marcel Sabitzer], Serge Gnabry [ab 74. Eric-Maxim Choupo-Mouting], Robert Lewandowski</w:t>
            </w:r>
          </w:p>
          <w:p w14:paraId="76256559" w14:textId="77777777" w:rsidR="00A7733B" w:rsidRDefault="00A7733B" w:rsidP="00DB7F37">
            <w:pPr>
              <w:contextualSpacing/>
              <w:rPr>
                <w:rFonts w:ascii="Arial" w:hAnsi="Arial" w:cs="Arial"/>
              </w:rPr>
            </w:pPr>
            <w:r>
              <w:rPr>
                <w:rFonts w:ascii="Arial" w:hAnsi="Arial" w:cs="Arial"/>
              </w:rPr>
              <w:t>[Trainer: Julian Nagelsmann]</w:t>
            </w:r>
          </w:p>
        </w:tc>
      </w:tr>
      <w:tr w:rsidR="00A7733B" w14:paraId="73714121" w14:textId="77777777" w:rsidTr="00DB7F37">
        <w:tc>
          <w:tcPr>
            <w:tcW w:w="9062" w:type="dxa"/>
          </w:tcPr>
          <w:p w14:paraId="178077CA" w14:textId="77777777" w:rsidR="00A7733B" w:rsidRDefault="00A7733B" w:rsidP="00DB7F37">
            <w:pPr>
              <w:contextualSpacing/>
              <w:rPr>
                <w:rFonts w:ascii="Arial" w:hAnsi="Arial" w:cs="Arial"/>
              </w:rPr>
            </w:pPr>
            <w:r w:rsidRPr="00201AEB">
              <w:rPr>
                <w:rFonts w:ascii="Arial" w:hAnsi="Arial" w:cs="Arial"/>
              </w:rPr>
              <w:t xml:space="preserve">Lukas Hradecky - Tapsoba, Jonathan Tah, Piero Hincapie, </w:t>
            </w:r>
            <w:r>
              <w:rPr>
                <w:rFonts w:ascii="Arial" w:hAnsi="Arial" w:cs="Arial"/>
              </w:rPr>
              <w:t xml:space="preserve">Jeremie </w:t>
            </w:r>
            <w:r w:rsidRPr="00201AEB">
              <w:rPr>
                <w:rFonts w:ascii="Arial" w:hAnsi="Arial" w:cs="Arial"/>
              </w:rPr>
              <w:t xml:space="preserve">Frimpong, Charles Aranguiz, Kerem Demirbay, Bakker [ab 82. </w:t>
            </w:r>
            <w:r>
              <w:rPr>
                <w:rFonts w:ascii="Arial" w:hAnsi="Arial" w:cs="Arial"/>
              </w:rPr>
              <w:t>Kossounou], Amine Adli [ab 70. Palacios], Florian Wirtz [ab 89. Lukas Alario], Diaby [ab 89. Azmoun]</w:t>
            </w:r>
          </w:p>
          <w:p w14:paraId="36804F5C" w14:textId="77777777" w:rsidR="00A7733B" w:rsidRDefault="00A7733B" w:rsidP="00DB7F37">
            <w:pPr>
              <w:contextualSpacing/>
              <w:rPr>
                <w:rFonts w:ascii="Arial" w:hAnsi="Arial" w:cs="Arial"/>
              </w:rPr>
            </w:pPr>
            <w:r>
              <w:rPr>
                <w:rFonts w:ascii="Arial" w:hAnsi="Arial" w:cs="Arial"/>
              </w:rPr>
              <w:t>[Trainer: Gerardo Seoane]</w:t>
            </w:r>
          </w:p>
        </w:tc>
      </w:tr>
      <w:tr w:rsidR="00A7733B" w14:paraId="3DF0E9BB" w14:textId="77777777" w:rsidTr="00DB7F37">
        <w:tc>
          <w:tcPr>
            <w:tcW w:w="9062" w:type="dxa"/>
          </w:tcPr>
          <w:p w14:paraId="5ADC7E7B" w14:textId="77777777" w:rsidR="00A7733B" w:rsidRDefault="00A7733B" w:rsidP="00DB7F37">
            <w:pPr>
              <w:contextualSpacing/>
              <w:rPr>
                <w:rFonts w:ascii="Arial" w:hAnsi="Arial" w:cs="Arial"/>
              </w:rPr>
            </w:pPr>
            <w:r>
              <w:rPr>
                <w:rFonts w:ascii="Arial" w:hAnsi="Arial" w:cs="Arial"/>
              </w:rPr>
              <w:t>1:0 Süle (18.)</w:t>
            </w:r>
          </w:p>
          <w:p w14:paraId="57ED1950" w14:textId="77777777" w:rsidR="00A7733B" w:rsidRDefault="00A7733B" w:rsidP="00DB7F37">
            <w:pPr>
              <w:contextualSpacing/>
              <w:rPr>
                <w:rFonts w:ascii="Arial" w:hAnsi="Arial" w:cs="Arial"/>
              </w:rPr>
            </w:pPr>
            <w:r>
              <w:rPr>
                <w:rFonts w:ascii="Arial" w:hAnsi="Arial" w:cs="Arial"/>
              </w:rPr>
              <w:t>1:1 Müller (36. - Eigentor)</w:t>
            </w:r>
          </w:p>
        </w:tc>
      </w:tr>
      <w:tr w:rsidR="00A7733B" w14:paraId="5C86516A" w14:textId="77777777" w:rsidTr="00DB7F37">
        <w:tc>
          <w:tcPr>
            <w:tcW w:w="9062" w:type="dxa"/>
          </w:tcPr>
          <w:p w14:paraId="5E437257" w14:textId="77777777" w:rsidR="00A7733B" w:rsidRDefault="00A7733B" w:rsidP="00DB7F37">
            <w:pPr>
              <w:contextualSpacing/>
              <w:rPr>
                <w:rFonts w:ascii="Arial" w:hAnsi="Arial" w:cs="Arial"/>
              </w:rPr>
            </w:pPr>
            <w:r>
              <w:rPr>
                <w:rFonts w:ascii="Arial" w:hAnsi="Arial" w:cs="Arial"/>
              </w:rPr>
              <w:t>Schiedsrichter: Siebert (Berlin)</w:t>
            </w:r>
          </w:p>
        </w:tc>
      </w:tr>
      <w:tr w:rsidR="00A7733B" w14:paraId="79167195" w14:textId="77777777" w:rsidTr="00DB7F37">
        <w:tc>
          <w:tcPr>
            <w:tcW w:w="9062" w:type="dxa"/>
          </w:tcPr>
          <w:p w14:paraId="27EE393C" w14:textId="77777777" w:rsidR="00A7733B" w:rsidRDefault="00A7733B" w:rsidP="00DB7F37">
            <w:pPr>
              <w:contextualSpacing/>
              <w:rPr>
                <w:rFonts w:ascii="Arial" w:hAnsi="Arial" w:cs="Arial"/>
              </w:rPr>
            </w:pPr>
            <w:r>
              <w:rPr>
                <w:rFonts w:ascii="Arial" w:hAnsi="Arial" w:cs="Arial"/>
              </w:rPr>
              <w:t>25.000 zugelassene Zuschauer in der Münchener Allianz Arena</w:t>
            </w:r>
          </w:p>
        </w:tc>
      </w:tr>
    </w:tbl>
    <w:p w14:paraId="6D106992" w14:textId="77777777" w:rsidR="00A7733B" w:rsidRDefault="00A7733B" w:rsidP="00A7733B">
      <w:pPr>
        <w:contextualSpacing/>
        <w:rPr>
          <w:rFonts w:ascii="Arial" w:hAnsi="Arial" w:cs="Arial"/>
        </w:rPr>
      </w:pPr>
    </w:p>
    <w:p w14:paraId="29AEFD67" w14:textId="77777777" w:rsidR="00A7733B" w:rsidRDefault="00A7733B" w:rsidP="00A7733B">
      <w:pPr>
        <w:contextualSpacing/>
        <w:rPr>
          <w:rFonts w:ascii="Arial" w:hAnsi="Arial" w:cs="Arial"/>
        </w:rPr>
      </w:pPr>
    </w:p>
    <w:p w14:paraId="393C1988" w14:textId="77777777" w:rsidR="00A7733B" w:rsidRDefault="00A7733B" w:rsidP="00A7733B">
      <w:pPr>
        <w:contextualSpacing/>
        <w:rPr>
          <w:rFonts w:ascii="Arial" w:hAnsi="Arial" w:cs="Arial"/>
        </w:rPr>
      </w:pPr>
    </w:p>
    <w:p w14:paraId="51AC4A53" w14:textId="77777777" w:rsidR="00A7733B" w:rsidRDefault="00A7733B" w:rsidP="00A7733B">
      <w:pPr>
        <w:contextualSpacing/>
        <w:rPr>
          <w:rFonts w:ascii="Arial" w:hAnsi="Arial" w:cs="Arial"/>
        </w:rPr>
      </w:pPr>
    </w:p>
    <w:p w14:paraId="59AC3CC6" w14:textId="77777777" w:rsidR="00A7733B" w:rsidRPr="00EE2D14" w:rsidRDefault="00A7733B" w:rsidP="00A7733B">
      <w:pPr>
        <w:contextualSpacing/>
        <w:rPr>
          <w:rFonts w:ascii="Arial" w:hAnsi="Arial" w:cs="Arial"/>
          <w:b/>
          <w:sz w:val="40"/>
          <w:u w:val="single"/>
        </w:rPr>
      </w:pPr>
      <w:r w:rsidRPr="00EE2D14">
        <w:rPr>
          <w:rFonts w:ascii="Arial" w:hAnsi="Arial" w:cs="Arial"/>
          <w:b/>
          <w:sz w:val="40"/>
          <w:u w:val="single"/>
        </w:rPr>
        <w:t>26. Spieltag</w:t>
      </w:r>
    </w:p>
    <w:p w14:paraId="3FA463FA" w14:textId="77777777" w:rsidR="00A7733B" w:rsidRDefault="00A7733B" w:rsidP="00A7733B">
      <w:pPr>
        <w:contextualSpacing/>
        <w:rPr>
          <w:rFonts w:ascii="Arial" w:hAnsi="Arial" w:cs="Arial"/>
        </w:rPr>
      </w:pPr>
    </w:p>
    <w:p w14:paraId="209C44D0" w14:textId="77777777" w:rsidR="00A7733B" w:rsidRDefault="00A7733B" w:rsidP="00A7733B">
      <w:pPr>
        <w:contextualSpacing/>
        <w:rPr>
          <w:rFonts w:ascii="Arial" w:hAnsi="Arial" w:cs="Arial"/>
          <w:lang w:val="en-US"/>
        </w:rPr>
      </w:pPr>
    </w:p>
    <w:tbl>
      <w:tblPr>
        <w:tblStyle w:val="Tabellenraster"/>
        <w:tblW w:w="0" w:type="auto"/>
        <w:tblLook w:val="04A0" w:firstRow="1" w:lastRow="0" w:firstColumn="1" w:lastColumn="0" w:noHBand="0" w:noVBand="1"/>
      </w:tblPr>
      <w:tblGrid>
        <w:gridCol w:w="9062"/>
      </w:tblGrid>
      <w:tr w:rsidR="00A7733B" w14:paraId="3713DDB9" w14:textId="77777777" w:rsidTr="00DB7F37">
        <w:tc>
          <w:tcPr>
            <w:tcW w:w="9062" w:type="dxa"/>
          </w:tcPr>
          <w:p w14:paraId="2608B4FC" w14:textId="77777777" w:rsidR="00A7733B" w:rsidRDefault="00A7733B" w:rsidP="00DB7F37">
            <w:pPr>
              <w:contextualSpacing/>
              <w:rPr>
                <w:rFonts w:ascii="Arial" w:hAnsi="Arial" w:cs="Arial"/>
                <w:lang w:val="en-US"/>
              </w:rPr>
            </w:pPr>
            <w:r>
              <w:rPr>
                <w:rFonts w:ascii="Arial" w:hAnsi="Arial" w:cs="Arial"/>
                <w:lang w:val="en-US"/>
              </w:rPr>
              <w:t xml:space="preserve">12. März 2022 </w:t>
            </w:r>
          </w:p>
        </w:tc>
      </w:tr>
      <w:tr w:rsidR="00A7733B" w:rsidRPr="00E67E85" w14:paraId="467FD6A6" w14:textId="77777777" w:rsidTr="00DB7F37">
        <w:tc>
          <w:tcPr>
            <w:tcW w:w="9062" w:type="dxa"/>
          </w:tcPr>
          <w:p w14:paraId="102DC233" w14:textId="77777777" w:rsidR="00A7733B" w:rsidRPr="00E67E85" w:rsidRDefault="00A7733B" w:rsidP="00DB7F37">
            <w:pPr>
              <w:contextualSpacing/>
              <w:rPr>
                <w:rFonts w:ascii="Arial" w:hAnsi="Arial" w:cs="Arial"/>
              </w:rPr>
            </w:pPr>
            <w:r w:rsidRPr="00E67E85">
              <w:rPr>
                <w:rFonts w:ascii="Arial" w:hAnsi="Arial" w:cs="Arial"/>
              </w:rPr>
              <w:t xml:space="preserve">Bundesliga (26. </w:t>
            </w:r>
            <w:r>
              <w:rPr>
                <w:rFonts w:ascii="Arial" w:hAnsi="Arial" w:cs="Arial"/>
              </w:rPr>
              <w:t>Spieltag)</w:t>
            </w:r>
          </w:p>
        </w:tc>
      </w:tr>
      <w:tr w:rsidR="00A7733B" w:rsidRPr="00E67E85" w14:paraId="7707D1E1" w14:textId="77777777" w:rsidTr="00DB7F37">
        <w:tc>
          <w:tcPr>
            <w:tcW w:w="9062" w:type="dxa"/>
          </w:tcPr>
          <w:p w14:paraId="315A7A05" w14:textId="77777777" w:rsidR="00A7733B" w:rsidRPr="00E67E85" w:rsidRDefault="00A7733B" w:rsidP="00DB7F37">
            <w:pPr>
              <w:contextualSpacing/>
              <w:rPr>
                <w:rFonts w:ascii="Arial" w:hAnsi="Arial" w:cs="Arial"/>
              </w:rPr>
            </w:pPr>
            <w:r>
              <w:rPr>
                <w:rFonts w:ascii="Arial" w:hAnsi="Arial" w:cs="Arial"/>
              </w:rPr>
              <w:t>TSG 1899 Hoffenheim - FC Bayern München 1:1 (1:1)</w:t>
            </w:r>
          </w:p>
        </w:tc>
      </w:tr>
      <w:tr w:rsidR="00A7733B" w:rsidRPr="00E67E85" w14:paraId="06620FE1" w14:textId="77777777" w:rsidTr="00DB7F37">
        <w:tc>
          <w:tcPr>
            <w:tcW w:w="9062" w:type="dxa"/>
          </w:tcPr>
          <w:p w14:paraId="020B8A32" w14:textId="77777777" w:rsidR="00A7733B" w:rsidRDefault="00A7733B" w:rsidP="00DB7F37">
            <w:pPr>
              <w:contextualSpacing/>
              <w:rPr>
                <w:rFonts w:ascii="Arial" w:hAnsi="Arial" w:cs="Arial"/>
              </w:rPr>
            </w:pPr>
            <w:r>
              <w:rPr>
                <w:rFonts w:ascii="Arial" w:hAnsi="Arial" w:cs="Arial"/>
              </w:rPr>
              <w:t>Oliver Baumann - Posch, Grillitsch, Vogt, Kaderabek [ab 74. Akpoguma], Samassekou [ab 61. Geiger], Raum, Baumgartner [ab 74. Bruun Larsen], Angelo Stiller, Rutter [ab 46. Bebou], Kramaric [ab 90.+3 Dabbur]</w:t>
            </w:r>
          </w:p>
          <w:p w14:paraId="0FC1518C" w14:textId="77777777" w:rsidR="00A7733B" w:rsidRDefault="00A7733B" w:rsidP="00DB7F37">
            <w:pPr>
              <w:contextualSpacing/>
              <w:rPr>
                <w:rFonts w:ascii="Arial" w:hAnsi="Arial" w:cs="Arial"/>
              </w:rPr>
            </w:pPr>
            <w:r>
              <w:rPr>
                <w:rFonts w:ascii="Arial" w:hAnsi="Arial" w:cs="Arial"/>
              </w:rPr>
              <w:t>[Trainer: Sebastian Hoeneß]</w:t>
            </w:r>
          </w:p>
        </w:tc>
      </w:tr>
      <w:tr w:rsidR="00A7733B" w:rsidRPr="00E67E85" w14:paraId="712A01C3" w14:textId="77777777" w:rsidTr="00DB7F37">
        <w:tc>
          <w:tcPr>
            <w:tcW w:w="9062" w:type="dxa"/>
          </w:tcPr>
          <w:p w14:paraId="7B07CEB3" w14:textId="77777777" w:rsidR="00A7733B" w:rsidRDefault="00A7733B" w:rsidP="00DB7F37">
            <w:pPr>
              <w:contextualSpacing/>
              <w:rPr>
                <w:rFonts w:ascii="Arial" w:hAnsi="Arial" w:cs="Arial"/>
              </w:rPr>
            </w:pPr>
            <w:r>
              <w:rPr>
                <w:rFonts w:ascii="Arial" w:hAnsi="Arial" w:cs="Arial"/>
              </w:rPr>
              <w:t>Manuel Neuer - Benjamin Pavard, Niklas Süle, Lucas Hernandez, Joshua Kimmich, Jamal Musiala [ab 81. Marcel Sabitzer], Serge Gnabry, Thomas Müller [ab 81. Eric-Maxim Choupo-Moting], Leroy Sane, Kingsley Coman, Robert Lewandowski</w:t>
            </w:r>
          </w:p>
          <w:p w14:paraId="7591B06B" w14:textId="77777777" w:rsidR="00A7733B" w:rsidRDefault="00A7733B" w:rsidP="00DB7F37">
            <w:pPr>
              <w:contextualSpacing/>
              <w:rPr>
                <w:rFonts w:ascii="Arial" w:hAnsi="Arial" w:cs="Arial"/>
              </w:rPr>
            </w:pPr>
            <w:r>
              <w:rPr>
                <w:rFonts w:ascii="Arial" w:hAnsi="Arial" w:cs="Arial"/>
              </w:rPr>
              <w:t>[Trainer: Julian Nagelsmann]</w:t>
            </w:r>
          </w:p>
        </w:tc>
      </w:tr>
      <w:tr w:rsidR="00A7733B" w:rsidRPr="00E67E85" w14:paraId="721C9253" w14:textId="77777777" w:rsidTr="00DB7F37">
        <w:tc>
          <w:tcPr>
            <w:tcW w:w="9062" w:type="dxa"/>
          </w:tcPr>
          <w:p w14:paraId="739290A5" w14:textId="77777777" w:rsidR="00A7733B" w:rsidRDefault="00A7733B" w:rsidP="00DB7F37">
            <w:pPr>
              <w:contextualSpacing/>
              <w:rPr>
                <w:rFonts w:ascii="Arial" w:hAnsi="Arial" w:cs="Arial"/>
              </w:rPr>
            </w:pPr>
            <w:r>
              <w:rPr>
                <w:rFonts w:ascii="Arial" w:hAnsi="Arial" w:cs="Arial"/>
              </w:rPr>
              <w:t>1:0 Baumgartner (32.)</w:t>
            </w:r>
          </w:p>
          <w:p w14:paraId="58C3FF0E" w14:textId="77777777" w:rsidR="00A7733B" w:rsidRDefault="00A7733B" w:rsidP="00DB7F37">
            <w:pPr>
              <w:contextualSpacing/>
              <w:rPr>
                <w:rFonts w:ascii="Arial" w:hAnsi="Arial" w:cs="Arial"/>
              </w:rPr>
            </w:pPr>
            <w:r>
              <w:rPr>
                <w:rFonts w:ascii="Arial" w:hAnsi="Arial" w:cs="Arial"/>
              </w:rPr>
              <w:t>1:1 Lewandowski (45.+3)</w:t>
            </w:r>
          </w:p>
        </w:tc>
      </w:tr>
      <w:tr w:rsidR="00A7733B" w:rsidRPr="00E67E85" w14:paraId="5895625A" w14:textId="77777777" w:rsidTr="00DB7F37">
        <w:tc>
          <w:tcPr>
            <w:tcW w:w="9062" w:type="dxa"/>
          </w:tcPr>
          <w:p w14:paraId="4D267CFA" w14:textId="77777777" w:rsidR="00A7733B" w:rsidRDefault="00A7733B" w:rsidP="00DB7F37">
            <w:pPr>
              <w:contextualSpacing/>
              <w:rPr>
                <w:rFonts w:ascii="Arial" w:hAnsi="Arial" w:cs="Arial"/>
              </w:rPr>
            </w:pPr>
            <w:r>
              <w:rPr>
                <w:rFonts w:ascii="Arial" w:hAnsi="Arial" w:cs="Arial"/>
              </w:rPr>
              <w:lastRenderedPageBreak/>
              <w:t>Schiedsrichter:</w:t>
            </w:r>
          </w:p>
        </w:tc>
      </w:tr>
      <w:tr w:rsidR="00A7733B" w:rsidRPr="00E67E85" w14:paraId="54818241" w14:textId="77777777" w:rsidTr="00DB7F37">
        <w:tc>
          <w:tcPr>
            <w:tcW w:w="9062" w:type="dxa"/>
          </w:tcPr>
          <w:p w14:paraId="75EB073C" w14:textId="77777777" w:rsidR="00A7733B" w:rsidRDefault="00A7733B" w:rsidP="00DB7F37">
            <w:pPr>
              <w:contextualSpacing/>
              <w:rPr>
                <w:rFonts w:ascii="Arial" w:hAnsi="Arial" w:cs="Arial"/>
              </w:rPr>
            </w:pPr>
            <w:r>
              <w:rPr>
                <w:rFonts w:ascii="Arial" w:hAnsi="Arial" w:cs="Arial"/>
              </w:rPr>
              <w:t>Zuschauer:</w:t>
            </w:r>
          </w:p>
        </w:tc>
      </w:tr>
    </w:tbl>
    <w:p w14:paraId="076EE264" w14:textId="77777777" w:rsidR="00A7733B" w:rsidRPr="00E67E85" w:rsidRDefault="00A7733B" w:rsidP="00A7733B">
      <w:pPr>
        <w:contextualSpacing/>
        <w:rPr>
          <w:rFonts w:ascii="Arial" w:hAnsi="Arial" w:cs="Arial"/>
        </w:rPr>
      </w:pPr>
    </w:p>
    <w:p w14:paraId="43EFC396" w14:textId="77777777" w:rsidR="00A7733B" w:rsidRDefault="00A7733B" w:rsidP="00A7733B">
      <w:pPr>
        <w:contextualSpacing/>
        <w:rPr>
          <w:rFonts w:ascii="Arial" w:hAnsi="Arial" w:cs="Arial"/>
        </w:rPr>
      </w:pPr>
    </w:p>
    <w:p w14:paraId="602F203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A911BCB" w14:textId="77777777" w:rsidTr="00DB7F37">
        <w:tc>
          <w:tcPr>
            <w:tcW w:w="9062" w:type="dxa"/>
          </w:tcPr>
          <w:p w14:paraId="0AF4C0B2" w14:textId="77777777" w:rsidR="00A7733B" w:rsidRDefault="00A7733B" w:rsidP="00DB7F37">
            <w:pPr>
              <w:contextualSpacing/>
              <w:rPr>
                <w:rFonts w:ascii="Arial" w:hAnsi="Arial" w:cs="Arial"/>
              </w:rPr>
            </w:pPr>
            <w:r>
              <w:rPr>
                <w:rFonts w:ascii="Arial" w:hAnsi="Arial" w:cs="Arial"/>
              </w:rPr>
              <w:t>13. März 2022</w:t>
            </w:r>
          </w:p>
        </w:tc>
      </w:tr>
      <w:tr w:rsidR="00A7733B" w14:paraId="59695F7B" w14:textId="77777777" w:rsidTr="00DB7F37">
        <w:tc>
          <w:tcPr>
            <w:tcW w:w="9062" w:type="dxa"/>
          </w:tcPr>
          <w:p w14:paraId="5BE41E40" w14:textId="77777777" w:rsidR="00A7733B" w:rsidRDefault="00A7733B" w:rsidP="00DB7F37">
            <w:pPr>
              <w:contextualSpacing/>
              <w:rPr>
                <w:rFonts w:ascii="Arial" w:hAnsi="Arial" w:cs="Arial"/>
              </w:rPr>
            </w:pPr>
            <w:r>
              <w:rPr>
                <w:rFonts w:ascii="Arial" w:hAnsi="Arial" w:cs="Arial"/>
              </w:rPr>
              <w:t>Bundesliga (26. Spieltag)</w:t>
            </w:r>
          </w:p>
        </w:tc>
      </w:tr>
      <w:tr w:rsidR="00A7733B" w14:paraId="7ACD3CAF" w14:textId="77777777" w:rsidTr="00DB7F37">
        <w:tc>
          <w:tcPr>
            <w:tcW w:w="9062" w:type="dxa"/>
          </w:tcPr>
          <w:p w14:paraId="3A80D08B" w14:textId="77777777" w:rsidR="00A7733B" w:rsidRDefault="00A7733B" w:rsidP="00DB7F37">
            <w:pPr>
              <w:contextualSpacing/>
              <w:rPr>
                <w:rFonts w:ascii="Arial" w:hAnsi="Arial" w:cs="Arial"/>
              </w:rPr>
            </w:pPr>
            <w:r>
              <w:rPr>
                <w:rFonts w:ascii="Arial" w:hAnsi="Arial" w:cs="Arial"/>
              </w:rPr>
              <w:t>TSV Bayer 04 Leverkusen - 1. FC Köln 0:1 (0:0)</w:t>
            </w:r>
          </w:p>
        </w:tc>
      </w:tr>
      <w:tr w:rsidR="00A7733B" w:rsidRPr="00E67E85" w14:paraId="7E1CE2CD" w14:textId="77777777" w:rsidTr="00DB7F37">
        <w:tc>
          <w:tcPr>
            <w:tcW w:w="9062" w:type="dxa"/>
          </w:tcPr>
          <w:p w14:paraId="2E9DFDC3" w14:textId="77777777" w:rsidR="00A7733B" w:rsidRPr="00E67E85" w:rsidRDefault="00A7733B" w:rsidP="00DB7F37">
            <w:pPr>
              <w:contextualSpacing/>
              <w:rPr>
                <w:rFonts w:ascii="Arial" w:hAnsi="Arial" w:cs="Arial"/>
                <w:lang w:val="en-US"/>
              </w:rPr>
            </w:pPr>
            <w:r>
              <w:rPr>
                <w:rFonts w:ascii="Arial" w:hAnsi="Arial" w:cs="Arial"/>
              </w:rPr>
              <w:t xml:space="preserve">Lukas Hradecky - Frimpong [ab 13. </w:t>
            </w:r>
            <w:r w:rsidRPr="00BB1603">
              <w:rPr>
                <w:rFonts w:ascii="Arial" w:hAnsi="Arial" w:cs="Arial"/>
              </w:rPr>
              <w:t xml:space="preserve">Timothy Fosu-Mensah], Jonathan Tah, Odilon Kossounou [ab 46. </w:t>
            </w:r>
            <w:r>
              <w:rPr>
                <w:rFonts w:ascii="Arial" w:hAnsi="Arial" w:cs="Arial"/>
                <w:lang w:val="en-US"/>
              </w:rPr>
              <w:t xml:space="preserve">Edmond </w:t>
            </w:r>
            <w:r w:rsidRPr="001D2EC4">
              <w:rPr>
                <w:rFonts w:ascii="Arial" w:hAnsi="Arial" w:cs="Arial"/>
                <w:lang w:val="en-US"/>
              </w:rPr>
              <w:t xml:space="preserve">Tapsoba], Piero Hincapie, Exequiel Palacios [ab 64. Charles </w:t>
            </w:r>
            <w:r w:rsidRPr="00E67E85">
              <w:rPr>
                <w:rFonts w:ascii="Arial" w:hAnsi="Arial" w:cs="Arial"/>
                <w:lang w:val="en-US"/>
              </w:rPr>
              <w:t xml:space="preserve">Aranguiz], </w:t>
            </w:r>
            <w:r>
              <w:rPr>
                <w:rFonts w:ascii="Arial" w:hAnsi="Arial" w:cs="Arial"/>
                <w:lang w:val="en-US"/>
              </w:rPr>
              <w:t xml:space="preserve">Kerem </w:t>
            </w:r>
            <w:r w:rsidRPr="00E67E85">
              <w:rPr>
                <w:rFonts w:ascii="Arial" w:hAnsi="Arial" w:cs="Arial"/>
                <w:lang w:val="en-US"/>
              </w:rPr>
              <w:t xml:space="preserve">Demirbay, </w:t>
            </w:r>
            <w:r>
              <w:rPr>
                <w:rFonts w:ascii="Arial" w:hAnsi="Arial" w:cs="Arial"/>
                <w:lang w:val="en-US"/>
              </w:rPr>
              <w:t xml:space="preserve">Mousa </w:t>
            </w:r>
            <w:r w:rsidRPr="00E67E85">
              <w:rPr>
                <w:rFonts w:ascii="Arial" w:hAnsi="Arial" w:cs="Arial"/>
                <w:lang w:val="en-US"/>
              </w:rPr>
              <w:t xml:space="preserve">Diaby, Florian Wirtz [ab 28. </w:t>
            </w:r>
            <w:r>
              <w:rPr>
                <w:rFonts w:ascii="Arial" w:hAnsi="Arial" w:cs="Arial"/>
                <w:lang w:val="en-US"/>
              </w:rPr>
              <w:t xml:space="preserve">Amine </w:t>
            </w:r>
            <w:r w:rsidRPr="00E67E85">
              <w:rPr>
                <w:rFonts w:ascii="Arial" w:hAnsi="Arial" w:cs="Arial"/>
                <w:lang w:val="en-US"/>
              </w:rPr>
              <w:t xml:space="preserve">Adli], Paulinho [ab 64. </w:t>
            </w:r>
            <w:r>
              <w:rPr>
                <w:rFonts w:ascii="Arial" w:hAnsi="Arial" w:cs="Arial"/>
                <w:lang w:val="en-US"/>
              </w:rPr>
              <w:t>Azmoun], Lucas Alario</w:t>
            </w:r>
          </w:p>
        </w:tc>
      </w:tr>
      <w:tr w:rsidR="00A7733B" w:rsidRPr="00E67E85" w14:paraId="42D5D26C" w14:textId="77777777" w:rsidTr="00DB7F37">
        <w:tc>
          <w:tcPr>
            <w:tcW w:w="9062" w:type="dxa"/>
          </w:tcPr>
          <w:p w14:paraId="3535BED2" w14:textId="77777777" w:rsidR="00A7733B" w:rsidRDefault="00A7733B" w:rsidP="00DB7F37">
            <w:pPr>
              <w:contextualSpacing/>
              <w:rPr>
                <w:rFonts w:ascii="Arial" w:hAnsi="Arial" w:cs="Arial"/>
                <w:lang w:val="en-US"/>
              </w:rPr>
            </w:pPr>
            <w:r w:rsidRPr="001D2EC4">
              <w:rPr>
                <w:rFonts w:ascii="Arial" w:hAnsi="Arial" w:cs="Arial"/>
              </w:rPr>
              <w:t xml:space="preserve">Marvin Schwäbe - Benno Schmitz, </w:t>
            </w:r>
            <w:r>
              <w:rPr>
                <w:rFonts w:ascii="Arial" w:hAnsi="Arial" w:cs="Arial"/>
              </w:rPr>
              <w:t xml:space="preserve">Luca </w:t>
            </w:r>
            <w:r w:rsidRPr="001D2EC4">
              <w:rPr>
                <w:rFonts w:ascii="Arial" w:hAnsi="Arial" w:cs="Arial"/>
              </w:rPr>
              <w:t xml:space="preserve">Kilian, </w:t>
            </w:r>
            <w:r>
              <w:rPr>
                <w:rFonts w:ascii="Arial" w:hAnsi="Arial" w:cs="Arial"/>
              </w:rPr>
              <w:t xml:space="preserve">Timo </w:t>
            </w:r>
            <w:r w:rsidRPr="001D2EC4">
              <w:rPr>
                <w:rFonts w:ascii="Arial" w:hAnsi="Arial" w:cs="Arial"/>
              </w:rPr>
              <w:t xml:space="preserve">Hübers, Jonas Hector, </w:t>
            </w:r>
            <w:r>
              <w:rPr>
                <w:rFonts w:ascii="Arial" w:hAnsi="Arial" w:cs="Arial"/>
              </w:rPr>
              <w:t xml:space="preserve">Ellyes </w:t>
            </w:r>
            <w:r w:rsidRPr="001D2EC4">
              <w:rPr>
                <w:rFonts w:ascii="Arial" w:hAnsi="Arial" w:cs="Arial"/>
              </w:rPr>
              <w:t xml:space="preserve">Skhiri [ab 64. </w:t>
            </w:r>
            <w:r w:rsidRPr="00BB1603">
              <w:rPr>
                <w:rFonts w:ascii="Arial" w:hAnsi="Arial" w:cs="Arial"/>
              </w:rPr>
              <w:t xml:space="preserve">Kevin Schindler], Salih Özcan, Ondrej Duda [ab 64. </w:t>
            </w:r>
            <w:r>
              <w:rPr>
                <w:rFonts w:ascii="Arial" w:hAnsi="Arial" w:cs="Arial"/>
                <w:lang w:val="en-US"/>
              </w:rPr>
              <w:t>Dejan Ljubicic], Florian Kainz [ab 88. Lemperle], Sebastian Andersson [ab 76. Jan Thielmann], Anthony Modeste</w:t>
            </w:r>
          </w:p>
          <w:p w14:paraId="69E64AF0" w14:textId="77777777" w:rsidR="00A7733B" w:rsidRPr="00E67E85" w:rsidRDefault="00A7733B" w:rsidP="00DB7F37">
            <w:pPr>
              <w:contextualSpacing/>
              <w:rPr>
                <w:rFonts w:ascii="Arial" w:hAnsi="Arial" w:cs="Arial"/>
                <w:lang w:val="en-US"/>
              </w:rPr>
            </w:pPr>
            <w:r>
              <w:rPr>
                <w:rFonts w:ascii="Arial" w:hAnsi="Arial" w:cs="Arial"/>
                <w:lang w:val="en-US"/>
              </w:rPr>
              <w:t>[Trainer: Steffen Baumgart]</w:t>
            </w:r>
          </w:p>
        </w:tc>
      </w:tr>
      <w:tr w:rsidR="00A7733B" w:rsidRPr="00E67E85" w14:paraId="4742988F" w14:textId="77777777" w:rsidTr="00DB7F37">
        <w:tc>
          <w:tcPr>
            <w:tcW w:w="9062" w:type="dxa"/>
          </w:tcPr>
          <w:p w14:paraId="1FF64F08" w14:textId="77777777" w:rsidR="00A7733B" w:rsidRPr="00E67E85" w:rsidRDefault="00A7733B" w:rsidP="00DB7F37">
            <w:pPr>
              <w:contextualSpacing/>
              <w:rPr>
                <w:rFonts w:ascii="Arial" w:hAnsi="Arial" w:cs="Arial"/>
                <w:lang w:val="en-US"/>
              </w:rPr>
            </w:pPr>
            <w:r>
              <w:rPr>
                <w:rFonts w:ascii="Arial" w:hAnsi="Arial" w:cs="Arial"/>
                <w:lang w:val="en-US"/>
              </w:rPr>
              <w:t>0:1 Schindler (67.)</w:t>
            </w:r>
          </w:p>
        </w:tc>
      </w:tr>
      <w:tr w:rsidR="00A7733B" w:rsidRPr="00E67E85" w14:paraId="1173C806" w14:textId="77777777" w:rsidTr="00DB7F37">
        <w:tc>
          <w:tcPr>
            <w:tcW w:w="9062" w:type="dxa"/>
          </w:tcPr>
          <w:p w14:paraId="60E377B2" w14:textId="77777777" w:rsidR="00A7733B" w:rsidRDefault="00A7733B" w:rsidP="00DB7F37">
            <w:pPr>
              <w:contextualSpacing/>
              <w:rPr>
                <w:rFonts w:ascii="Arial" w:hAnsi="Arial" w:cs="Arial"/>
                <w:lang w:val="en-US"/>
              </w:rPr>
            </w:pPr>
            <w:r>
              <w:rPr>
                <w:rFonts w:ascii="Arial" w:hAnsi="Arial" w:cs="Arial"/>
                <w:lang w:val="en-US"/>
              </w:rPr>
              <w:t>Schiedsrichter: Sascha Stegemann</w:t>
            </w:r>
          </w:p>
        </w:tc>
      </w:tr>
      <w:tr w:rsidR="00A7733B" w:rsidRPr="00E67E85" w14:paraId="5DC0B4A5" w14:textId="77777777" w:rsidTr="00DB7F37">
        <w:tc>
          <w:tcPr>
            <w:tcW w:w="9062" w:type="dxa"/>
          </w:tcPr>
          <w:p w14:paraId="21CD5849" w14:textId="77777777" w:rsidR="00A7733B" w:rsidRDefault="00A7733B" w:rsidP="00DB7F37">
            <w:pPr>
              <w:contextualSpacing/>
              <w:rPr>
                <w:rFonts w:ascii="Arial" w:hAnsi="Arial" w:cs="Arial"/>
                <w:lang w:val="en-US"/>
              </w:rPr>
            </w:pPr>
            <w:r>
              <w:rPr>
                <w:rFonts w:ascii="Arial" w:hAnsi="Arial" w:cs="Arial"/>
                <w:lang w:val="en-US"/>
              </w:rPr>
              <w:t>Zuschauer</w:t>
            </w:r>
          </w:p>
        </w:tc>
      </w:tr>
    </w:tbl>
    <w:p w14:paraId="44DF0CC3" w14:textId="77777777" w:rsidR="00A7733B" w:rsidRDefault="00A7733B" w:rsidP="00A7733B">
      <w:pPr>
        <w:contextualSpacing/>
        <w:rPr>
          <w:rFonts w:ascii="Arial" w:hAnsi="Arial" w:cs="Arial"/>
          <w:lang w:val="en-US"/>
        </w:rPr>
      </w:pPr>
    </w:p>
    <w:p w14:paraId="3BF9611E" w14:textId="77777777" w:rsidR="00A7733B" w:rsidRDefault="00A7733B" w:rsidP="00A7733B">
      <w:pPr>
        <w:contextualSpacing/>
        <w:rPr>
          <w:rFonts w:ascii="Arial" w:hAnsi="Arial" w:cs="Arial"/>
          <w:lang w:val="en-US"/>
        </w:rPr>
      </w:pPr>
    </w:p>
    <w:p w14:paraId="690F924A" w14:textId="77777777" w:rsidR="00A7733B" w:rsidRDefault="00A7733B" w:rsidP="00A7733B">
      <w:pPr>
        <w:contextualSpacing/>
        <w:rPr>
          <w:rFonts w:ascii="Arial" w:hAnsi="Arial" w:cs="Arial"/>
          <w:lang w:val="en-US"/>
        </w:rPr>
      </w:pPr>
    </w:p>
    <w:p w14:paraId="156C0B49" w14:textId="77777777" w:rsidR="00A7733B" w:rsidRDefault="00A7733B" w:rsidP="00A7733B">
      <w:pPr>
        <w:contextualSpacing/>
        <w:rPr>
          <w:rFonts w:ascii="Arial" w:hAnsi="Arial" w:cs="Arial"/>
          <w:lang w:val="en-US"/>
        </w:rPr>
      </w:pPr>
    </w:p>
    <w:p w14:paraId="6CF9A04C" w14:textId="77777777" w:rsidR="00A7733B" w:rsidRPr="00CD6595" w:rsidRDefault="00A7733B" w:rsidP="00A7733B">
      <w:pPr>
        <w:contextualSpacing/>
        <w:rPr>
          <w:rFonts w:ascii="Arial" w:hAnsi="Arial" w:cs="Arial"/>
          <w:b/>
          <w:sz w:val="40"/>
          <w:u w:val="single"/>
          <w:lang w:val="en-US"/>
        </w:rPr>
      </w:pPr>
      <w:r w:rsidRPr="00CD6595">
        <w:rPr>
          <w:rFonts w:ascii="Arial" w:hAnsi="Arial" w:cs="Arial"/>
          <w:b/>
          <w:sz w:val="40"/>
          <w:u w:val="single"/>
          <w:lang w:val="en-US"/>
        </w:rPr>
        <w:t>27. Spieltag</w:t>
      </w:r>
    </w:p>
    <w:p w14:paraId="3F8766F7" w14:textId="77777777" w:rsidR="00A7733B" w:rsidRDefault="00A7733B" w:rsidP="00A7733B">
      <w:pPr>
        <w:contextualSpacing/>
        <w:rPr>
          <w:rFonts w:ascii="Arial" w:hAnsi="Arial" w:cs="Arial"/>
          <w:lang w:val="en-US"/>
        </w:rPr>
      </w:pPr>
    </w:p>
    <w:p w14:paraId="4885E62D" w14:textId="77777777" w:rsidR="00A7733B" w:rsidRPr="007A44E5" w:rsidRDefault="00A7733B" w:rsidP="00A7733B">
      <w:pPr>
        <w:rPr>
          <w:rFonts w:ascii="Arial" w:hAnsi="Arial" w:cs="Arial"/>
        </w:rPr>
      </w:pPr>
    </w:p>
    <w:tbl>
      <w:tblPr>
        <w:tblStyle w:val="Tabellenraster"/>
        <w:tblW w:w="0" w:type="auto"/>
        <w:tblLook w:val="04A0" w:firstRow="1" w:lastRow="0" w:firstColumn="1" w:lastColumn="0" w:noHBand="0" w:noVBand="1"/>
      </w:tblPr>
      <w:tblGrid>
        <w:gridCol w:w="9062"/>
      </w:tblGrid>
      <w:tr w:rsidR="00A7733B" w:rsidRPr="007A44E5" w14:paraId="3E058461" w14:textId="77777777" w:rsidTr="00DB7F37">
        <w:tc>
          <w:tcPr>
            <w:tcW w:w="9062" w:type="dxa"/>
          </w:tcPr>
          <w:p w14:paraId="53DC1B05" w14:textId="77777777" w:rsidR="00A7733B" w:rsidRPr="007A44E5" w:rsidRDefault="00A7733B" w:rsidP="00DB7F37">
            <w:pPr>
              <w:rPr>
                <w:rFonts w:ascii="Arial" w:hAnsi="Arial" w:cs="Arial"/>
              </w:rPr>
            </w:pPr>
            <w:r w:rsidRPr="007A44E5">
              <w:rPr>
                <w:rFonts w:ascii="Arial" w:hAnsi="Arial" w:cs="Arial"/>
              </w:rPr>
              <w:t>20. März 2022</w:t>
            </w:r>
          </w:p>
        </w:tc>
      </w:tr>
      <w:tr w:rsidR="00A7733B" w:rsidRPr="007A44E5" w14:paraId="4574CC53" w14:textId="77777777" w:rsidTr="00DB7F37">
        <w:tc>
          <w:tcPr>
            <w:tcW w:w="9062" w:type="dxa"/>
          </w:tcPr>
          <w:p w14:paraId="74B456DA" w14:textId="77777777" w:rsidR="00A7733B" w:rsidRPr="007A44E5" w:rsidRDefault="00A7733B" w:rsidP="00DB7F37">
            <w:pPr>
              <w:rPr>
                <w:rFonts w:ascii="Arial" w:hAnsi="Arial" w:cs="Arial"/>
              </w:rPr>
            </w:pPr>
            <w:r w:rsidRPr="007A44E5">
              <w:rPr>
                <w:rFonts w:ascii="Arial" w:hAnsi="Arial" w:cs="Arial"/>
              </w:rPr>
              <w:t>Bundesliga (27. Spieltag)</w:t>
            </w:r>
          </w:p>
        </w:tc>
      </w:tr>
      <w:tr w:rsidR="00A7733B" w:rsidRPr="007A44E5" w14:paraId="2D547E41" w14:textId="77777777" w:rsidTr="00DB7F37">
        <w:tc>
          <w:tcPr>
            <w:tcW w:w="9062" w:type="dxa"/>
          </w:tcPr>
          <w:p w14:paraId="2CCF71FB" w14:textId="77777777" w:rsidR="00A7733B" w:rsidRPr="007A44E5" w:rsidRDefault="00A7733B" w:rsidP="00DB7F37">
            <w:pPr>
              <w:rPr>
                <w:rFonts w:ascii="Arial" w:hAnsi="Arial" w:cs="Arial"/>
              </w:rPr>
            </w:pPr>
            <w:r w:rsidRPr="007A44E5">
              <w:rPr>
                <w:rFonts w:ascii="Arial" w:hAnsi="Arial" w:cs="Arial"/>
              </w:rPr>
              <w:t>1.FC Köln - Borussia Dortmund 1:1 (0:1)</w:t>
            </w:r>
          </w:p>
        </w:tc>
      </w:tr>
      <w:tr w:rsidR="00A7733B" w:rsidRPr="007A44E5" w14:paraId="5AF6601A" w14:textId="77777777" w:rsidTr="00DB7F37">
        <w:tc>
          <w:tcPr>
            <w:tcW w:w="9062" w:type="dxa"/>
          </w:tcPr>
          <w:p w14:paraId="1D7C55D0" w14:textId="77777777" w:rsidR="00A7733B" w:rsidRPr="007A44E5" w:rsidRDefault="00A7733B" w:rsidP="00DB7F37">
            <w:pPr>
              <w:rPr>
                <w:rFonts w:ascii="Arial" w:hAnsi="Arial" w:cs="Arial"/>
              </w:rPr>
            </w:pPr>
            <w:r w:rsidRPr="007A44E5">
              <w:rPr>
                <w:rFonts w:ascii="Arial" w:hAnsi="Arial" w:cs="Arial"/>
              </w:rPr>
              <w:t>Schwäbe - Benno Schmitz [ab 10. Ehizibue], Kilian, Hübers, Jannes Horn, Salih Özcan, Mark Uth [ab 84. Ostrak], Ondrej Duda, Louis Schaub [ab 68. Jan Thielmann], Anthony Modeste, Sebastian Andersson [ab 84. Olesen]</w:t>
            </w:r>
          </w:p>
          <w:p w14:paraId="45F4CA01" w14:textId="77777777" w:rsidR="00A7733B" w:rsidRPr="007A44E5" w:rsidRDefault="00A7733B" w:rsidP="00DB7F37">
            <w:pPr>
              <w:rPr>
                <w:rFonts w:ascii="Arial" w:hAnsi="Arial" w:cs="Arial"/>
              </w:rPr>
            </w:pPr>
            <w:r w:rsidRPr="007A44E5">
              <w:rPr>
                <w:rFonts w:ascii="Arial" w:hAnsi="Arial" w:cs="Arial"/>
              </w:rPr>
              <w:t>[Trainer: Steffen Baumgart]</w:t>
            </w:r>
          </w:p>
        </w:tc>
      </w:tr>
      <w:tr w:rsidR="00A7733B" w:rsidRPr="007A44E5" w14:paraId="1E3900F1" w14:textId="77777777" w:rsidTr="00DB7F37">
        <w:tc>
          <w:tcPr>
            <w:tcW w:w="9062" w:type="dxa"/>
          </w:tcPr>
          <w:p w14:paraId="38D1BA2F" w14:textId="77777777" w:rsidR="00A7733B" w:rsidRPr="007A44E5" w:rsidRDefault="00A7733B" w:rsidP="00DB7F37">
            <w:pPr>
              <w:rPr>
                <w:rFonts w:ascii="Arial" w:hAnsi="Arial" w:cs="Arial"/>
              </w:rPr>
            </w:pPr>
            <w:r w:rsidRPr="007A44E5">
              <w:rPr>
                <w:rFonts w:ascii="Arial" w:hAnsi="Arial" w:cs="Arial"/>
              </w:rPr>
              <w:t>Kobel - Passlack [ab 46. Mats Hummels], Emre Can, Akanji, Guerreiro [ab 66. Julian Brandt], Axel Witzsel, Reyna, Jude Bellingham, Marius Wolf [ab 87. Pongracic], Erling Haaland [ab 87. Reinier], Torgan Hazard [ab 81. Malen]</w:t>
            </w:r>
          </w:p>
          <w:p w14:paraId="60E076C3" w14:textId="77777777" w:rsidR="00A7733B" w:rsidRPr="007A44E5" w:rsidRDefault="00A7733B" w:rsidP="00DB7F37">
            <w:pPr>
              <w:rPr>
                <w:rFonts w:ascii="Arial" w:hAnsi="Arial" w:cs="Arial"/>
              </w:rPr>
            </w:pPr>
            <w:r w:rsidRPr="007A44E5">
              <w:rPr>
                <w:rFonts w:ascii="Arial" w:hAnsi="Arial" w:cs="Arial"/>
              </w:rPr>
              <w:t>[Trainer: Marco Rose]</w:t>
            </w:r>
          </w:p>
        </w:tc>
      </w:tr>
      <w:tr w:rsidR="00A7733B" w:rsidRPr="007A44E5" w14:paraId="3C6BDB00" w14:textId="77777777" w:rsidTr="00DB7F37">
        <w:tc>
          <w:tcPr>
            <w:tcW w:w="9062" w:type="dxa"/>
          </w:tcPr>
          <w:p w14:paraId="0BE5D8D3" w14:textId="77777777" w:rsidR="00A7733B" w:rsidRPr="007A44E5" w:rsidRDefault="00A7733B" w:rsidP="00DB7F37">
            <w:pPr>
              <w:rPr>
                <w:rFonts w:ascii="Arial" w:hAnsi="Arial" w:cs="Arial"/>
              </w:rPr>
            </w:pPr>
            <w:r w:rsidRPr="007A44E5">
              <w:rPr>
                <w:rFonts w:ascii="Arial" w:hAnsi="Arial" w:cs="Arial"/>
              </w:rPr>
              <w:t>0:1 Wolf (8.)</w:t>
            </w:r>
          </w:p>
          <w:p w14:paraId="0BBBBDC5" w14:textId="77777777" w:rsidR="00A7733B" w:rsidRPr="007A44E5" w:rsidRDefault="00A7733B" w:rsidP="00DB7F37">
            <w:pPr>
              <w:rPr>
                <w:rFonts w:ascii="Arial" w:hAnsi="Arial" w:cs="Arial"/>
              </w:rPr>
            </w:pPr>
            <w:r w:rsidRPr="007A44E5">
              <w:rPr>
                <w:rFonts w:ascii="Arial" w:hAnsi="Arial" w:cs="Arial"/>
              </w:rPr>
              <w:t>1:1 Andersson (36.)</w:t>
            </w:r>
          </w:p>
        </w:tc>
      </w:tr>
      <w:tr w:rsidR="00A7733B" w:rsidRPr="007A44E5" w14:paraId="4BC544CA" w14:textId="77777777" w:rsidTr="00DB7F37">
        <w:tc>
          <w:tcPr>
            <w:tcW w:w="9062" w:type="dxa"/>
          </w:tcPr>
          <w:p w14:paraId="10BD5DD4" w14:textId="77777777" w:rsidR="00A7733B" w:rsidRPr="007A44E5" w:rsidRDefault="00A7733B" w:rsidP="00DB7F37">
            <w:pPr>
              <w:rPr>
                <w:rFonts w:ascii="Arial" w:hAnsi="Arial" w:cs="Arial"/>
              </w:rPr>
            </w:pPr>
            <w:r w:rsidRPr="007A44E5">
              <w:rPr>
                <w:rFonts w:ascii="Arial" w:hAnsi="Arial" w:cs="Arial"/>
              </w:rPr>
              <w:t>50.000 Zuschauer im Kölner RheinEnergie Stadion</w:t>
            </w:r>
          </w:p>
        </w:tc>
      </w:tr>
    </w:tbl>
    <w:p w14:paraId="69ECCAC1" w14:textId="77777777" w:rsidR="00A7733B" w:rsidRPr="007A44E5" w:rsidRDefault="00A7733B" w:rsidP="00A7733B">
      <w:pPr>
        <w:rPr>
          <w:rFonts w:ascii="Arial" w:hAnsi="Arial" w:cs="Arial"/>
        </w:rPr>
      </w:pPr>
    </w:p>
    <w:p w14:paraId="3C2B31FE" w14:textId="46D5413D" w:rsidR="00A7733B" w:rsidRDefault="00A7733B" w:rsidP="00A7733B">
      <w:pPr>
        <w:contextualSpacing/>
        <w:rPr>
          <w:rFonts w:ascii="Arial" w:hAnsi="Arial" w:cs="Arial"/>
        </w:rPr>
      </w:pPr>
    </w:p>
    <w:p w14:paraId="4261E9BA" w14:textId="77777777" w:rsidR="00343676" w:rsidRDefault="00343676" w:rsidP="00343676">
      <w:pPr>
        <w:contextualSpacing/>
        <w:rPr>
          <w:rFonts w:ascii="Arial" w:eastAsia="Arial" w:hAnsi="Arial" w:cs="Arial"/>
        </w:rPr>
      </w:pPr>
    </w:p>
    <w:tbl>
      <w:tblPr>
        <w:tblStyle w:val="Tabellenraster"/>
        <w:tblW w:w="0" w:type="auto"/>
        <w:tblLook w:val="04A0" w:firstRow="1" w:lastRow="0" w:firstColumn="1" w:lastColumn="0" w:noHBand="0" w:noVBand="1"/>
      </w:tblPr>
      <w:tblGrid>
        <w:gridCol w:w="9062"/>
      </w:tblGrid>
      <w:tr w:rsidR="00343676" w14:paraId="406E5468"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41504B87"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19. März 2022</w:t>
            </w:r>
          </w:p>
        </w:tc>
      </w:tr>
      <w:tr w:rsidR="00343676" w14:paraId="63ED288D"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63A8F5DE"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Bundesliga (27. Spieltag)</w:t>
            </w:r>
          </w:p>
        </w:tc>
      </w:tr>
      <w:tr w:rsidR="00343676" w14:paraId="69CC9BC9"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1C39A070"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FC Bayern München – 1. FC Union Berlin 4:0 (3:0)</w:t>
            </w:r>
          </w:p>
        </w:tc>
      </w:tr>
      <w:tr w:rsidR="00343676" w14:paraId="5F4D8768"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69816993"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 xml:space="preserve">Manuel Neuer – Josip Stanisic, Tanguy Nianzou, Dayot Upamecano, Lucas Hernandez, Jamal Musiala [ab 61. Marcel Sabitzer], Joshua Kimmich [ab 75. </w:t>
            </w:r>
            <w:r>
              <w:rPr>
                <w:rFonts w:ascii="Arial" w:eastAsia="Arial" w:hAnsi="Arial" w:cs="Arial"/>
                <w:szCs w:val="20"/>
              </w:rPr>
              <w:lastRenderedPageBreak/>
              <w:t>Corentin Tolisso], Leroy Sane [ab 75. Roca], Thomas Müller [ab 75. Eric-Maxim Choupo-Moting], Kingsley Coman [ab 68. Serge Gnabry], Robert Lewandowski</w:t>
            </w:r>
          </w:p>
          <w:p w14:paraId="24BC1A66"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[Trainer: Julian Nagelsmann]</w:t>
            </w:r>
          </w:p>
        </w:tc>
      </w:tr>
      <w:tr w:rsidR="00343676" w14:paraId="721AA792"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3C507E24"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lastRenderedPageBreak/>
              <w:t>Luthe – Jaeckel, Knoche, Baumgartl, Ryerson, Oczipka, Rani Khedira, Haraguchi [ab 84. Ujah], Möhwald [ab 62. Schäfer], Becker [ab 72. Michel], Awoniyi [ab 62. Voglsammer]</w:t>
            </w:r>
          </w:p>
          <w:p w14:paraId="7704115A"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[Trainer: Urs Fischer]</w:t>
            </w:r>
          </w:p>
        </w:tc>
      </w:tr>
      <w:tr w:rsidR="00343676" w14:paraId="340E740B"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039B923D"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1:0 Coman (16.)</w:t>
            </w:r>
          </w:p>
          <w:p w14:paraId="0245EDEE"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2:0 Nianzou (25.)</w:t>
            </w:r>
          </w:p>
          <w:p w14:paraId="4FC566AD"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3:0 Lewandowski (45.+1 – Foulelfmeter)</w:t>
            </w:r>
          </w:p>
          <w:p w14:paraId="6300E2EC"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4:0 Lewandowski (47.)</w:t>
            </w:r>
          </w:p>
        </w:tc>
      </w:tr>
      <w:tr w:rsidR="00343676" w14:paraId="297F6600"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29868A96"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Schiedsrichter: Harm Osmers (Hannover)</w:t>
            </w:r>
          </w:p>
        </w:tc>
      </w:tr>
      <w:tr w:rsidR="00343676" w14:paraId="0FBA0A73" w14:textId="77777777" w:rsidTr="00F829D6">
        <w:tc>
          <w:tcPr>
            <w:tcW w:w="9062" w:type="dxa"/>
            <w:tcBorders>
              <w:top w:val="single" w:sz="4" w:space="0" w:color="auto"/>
              <w:left w:val="single" w:sz="4" w:space="0" w:color="auto"/>
              <w:bottom w:val="single" w:sz="4" w:space="0" w:color="auto"/>
              <w:right w:val="single" w:sz="4" w:space="0" w:color="auto"/>
            </w:tcBorders>
            <w:hideMark/>
          </w:tcPr>
          <w:p w14:paraId="1778C8BF" w14:textId="77777777" w:rsidR="00343676" w:rsidRDefault="00343676" w:rsidP="00F829D6">
            <w:pPr>
              <w:spacing w:after="255"/>
              <w:contextualSpacing/>
              <w:rPr>
                <w:rFonts w:ascii="Arial" w:eastAsia="Arial" w:hAnsi="Arial" w:cs="Arial"/>
                <w:szCs w:val="20"/>
              </w:rPr>
            </w:pPr>
            <w:r>
              <w:rPr>
                <w:rFonts w:ascii="Arial" w:eastAsia="Arial" w:hAnsi="Arial" w:cs="Arial"/>
                <w:szCs w:val="20"/>
              </w:rPr>
              <w:t>35.000 zugelassene Zuschauer in der ausverkauften Münchener Allianz Arena</w:t>
            </w:r>
          </w:p>
        </w:tc>
      </w:tr>
    </w:tbl>
    <w:p w14:paraId="6F2FA70E" w14:textId="77777777" w:rsidR="00343676" w:rsidRDefault="00343676" w:rsidP="00343676">
      <w:pPr>
        <w:contextualSpacing/>
        <w:rPr>
          <w:rFonts w:ascii="Arial" w:eastAsia="Arial" w:hAnsi="Arial" w:cs="Arial"/>
        </w:rPr>
      </w:pPr>
    </w:p>
    <w:p w14:paraId="7E3495C0" w14:textId="77777777" w:rsidR="00343676" w:rsidRPr="00CD6595" w:rsidRDefault="00343676" w:rsidP="00A7733B">
      <w:pPr>
        <w:contextualSpacing/>
        <w:rPr>
          <w:rFonts w:ascii="Arial" w:hAnsi="Arial" w:cs="Arial"/>
        </w:rPr>
      </w:pPr>
    </w:p>
    <w:p w14:paraId="6029BBFB" w14:textId="77777777" w:rsidR="00A7733B" w:rsidRPr="00CD6595" w:rsidRDefault="00A7733B" w:rsidP="00A7733B">
      <w:pPr>
        <w:contextualSpacing/>
        <w:rPr>
          <w:rFonts w:ascii="Arial" w:hAnsi="Arial" w:cs="Arial"/>
        </w:rPr>
      </w:pPr>
    </w:p>
    <w:p w14:paraId="3C1D7CCD" w14:textId="77777777" w:rsidR="00A7733B" w:rsidRPr="00CD6595" w:rsidRDefault="00A7733B" w:rsidP="00A7733B">
      <w:pPr>
        <w:contextualSpacing/>
        <w:rPr>
          <w:rFonts w:ascii="Arial" w:hAnsi="Arial" w:cs="Arial"/>
        </w:rPr>
      </w:pPr>
    </w:p>
    <w:p w14:paraId="52499E89" w14:textId="77777777" w:rsidR="00A7733B" w:rsidRPr="007D175E" w:rsidRDefault="00A7733B" w:rsidP="00A7733B">
      <w:pPr>
        <w:contextualSpacing/>
        <w:rPr>
          <w:rFonts w:ascii="Arial" w:hAnsi="Arial" w:cs="Arial"/>
          <w:b/>
          <w:sz w:val="40"/>
          <w:u w:val="single"/>
          <w:lang w:val="en-US"/>
        </w:rPr>
      </w:pPr>
      <w:r w:rsidRPr="007D175E">
        <w:rPr>
          <w:rFonts w:ascii="Arial" w:hAnsi="Arial" w:cs="Arial"/>
          <w:b/>
          <w:sz w:val="40"/>
          <w:u w:val="single"/>
          <w:lang w:val="en-US"/>
        </w:rPr>
        <w:t>28. Spieltag</w:t>
      </w:r>
    </w:p>
    <w:p w14:paraId="6D53D458" w14:textId="77777777" w:rsidR="00A7733B" w:rsidRDefault="00A7733B" w:rsidP="00A7733B">
      <w:pPr>
        <w:contextualSpacing/>
        <w:rPr>
          <w:rFonts w:ascii="Arial" w:hAnsi="Arial" w:cs="Arial"/>
          <w:lang w:val="en-US"/>
        </w:rPr>
      </w:pPr>
    </w:p>
    <w:p w14:paraId="4406275C" w14:textId="77777777" w:rsidR="00A7733B" w:rsidRDefault="00A7733B" w:rsidP="00A7733B">
      <w:pPr>
        <w:contextualSpacing/>
        <w:rPr>
          <w:rFonts w:ascii="Arial" w:hAnsi="Arial" w:cs="Arial"/>
          <w:lang w:val="en-US"/>
        </w:rPr>
      </w:pPr>
    </w:p>
    <w:tbl>
      <w:tblPr>
        <w:tblStyle w:val="Tabellenraster"/>
        <w:tblW w:w="0" w:type="auto"/>
        <w:tblLook w:val="04A0" w:firstRow="1" w:lastRow="0" w:firstColumn="1" w:lastColumn="0" w:noHBand="0" w:noVBand="1"/>
      </w:tblPr>
      <w:tblGrid>
        <w:gridCol w:w="9062"/>
      </w:tblGrid>
      <w:tr w:rsidR="00A7733B" w14:paraId="7303441D" w14:textId="77777777" w:rsidTr="00DB7F37">
        <w:tc>
          <w:tcPr>
            <w:tcW w:w="9062" w:type="dxa"/>
          </w:tcPr>
          <w:p w14:paraId="3B20C3C6" w14:textId="77777777" w:rsidR="00A7733B" w:rsidRDefault="00A7733B" w:rsidP="00DB7F37">
            <w:pPr>
              <w:contextualSpacing/>
              <w:rPr>
                <w:rFonts w:ascii="Arial" w:hAnsi="Arial" w:cs="Arial"/>
                <w:lang w:val="en-US"/>
              </w:rPr>
            </w:pPr>
            <w:r>
              <w:rPr>
                <w:rFonts w:ascii="Arial" w:hAnsi="Arial" w:cs="Arial"/>
                <w:lang w:val="en-US"/>
              </w:rPr>
              <w:t>2. April 2022</w:t>
            </w:r>
          </w:p>
        </w:tc>
      </w:tr>
      <w:tr w:rsidR="00A7733B" w14:paraId="7672BE98" w14:textId="77777777" w:rsidTr="00DB7F37">
        <w:tc>
          <w:tcPr>
            <w:tcW w:w="9062" w:type="dxa"/>
          </w:tcPr>
          <w:p w14:paraId="5F590DC9" w14:textId="77777777" w:rsidR="00A7733B" w:rsidRDefault="00A7733B" w:rsidP="00DB7F37">
            <w:pPr>
              <w:contextualSpacing/>
              <w:rPr>
                <w:rFonts w:ascii="Arial" w:hAnsi="Arial" w:cs="Arial"/>
                <w:lang w:val="en-US"/>
              </w:rPr>
            </w:pPr>
            <w:r>
              <w:rPr>
                <w:rFonts w:ascii="Arial" w:hAnsi="Arial" w:cs="Arial"/>
                <w:lang w:val="en-US"/>
              </w:rPr>
              <w:t>Bundesliga (28. Spieltag)</w:t>
            </w:r>
          </w:p>
        </w:tc>
      </w:tr>
      <w:tr w:rsidR="00A7733B" w:rsidRPr="007D175E" w14:paraId="3D17F005" w14:textId="77777777" w:rsidTr="00DB7F37">
        <w:tc>
          <w:tcPr>
            <w:tcW w:w="9062" w:type="dxa"/>
          </w:tcPr>
          <w:p w14:paraId="2B06C09C" w14:textId="77777777" w:rsidR="00A7733B" w:rsidRPr="007D175E" w:rsidRDefault="00A7733B" w:rsidP="00DB7F37">
            <w:pPr>
              <w:contextualSpacing/>
              <w:rPr>
                <w:rFonts w:ascii="Arial" w:hAnsi="Arial" w:cs="Arial"/>
              </w:rPr>
            </w:pPr>
            <w:r w:rsidRPr="007D175E">
              <w:rPr>
                <w:rFonts w:ascii="Arial" w:hAnsi="Arial" w:cs="Arial"/>
              </w:rPr>
              <w:t>SC Freiburg - FC Bayern München 1:4 (0:0)</w:t>
            </w:r>
          </w:p>
        </w:tc>
      </w:tr>
      <w:tr w:rsidR="00A7733B" w:rsidRPr="007D175E" w14:paraId="13989BC6" w14:textId="77777777" w:rsidTr="00DB7F37">
        <w:tc>
          <w:tcPr>
            <w:tcW w:w="9062" w:type="dxa"/>
          </w:tcPr>
          <w:p w14:paraId="5A5FD75E" w14:textId="77777777" w:rsidR="00A7733B" w:rsidRDefault="00A7733B" w:rsidP="00DB7F37">
            <w:pPr>
              <w:contextualSpacing/>
              <w:rPr>
                <w:rFonts w:ascii="Arial" w:hAnsi="Arial" w:cs="Arial"/>
              </w:rPr>
            </w:pPr>
            <w:r>
              <w:rPr>
                <w:rFonts w:ascii="Arial" w:hAnsi="Arial" w:cs="Arial"/>
              </w:rPr>
              <w:t>Flekken - Gulde [ab 83. Jeong], Lienhart, Nico Schlotterbeck, J. Schmid [ab 69. Siquet], M. Eggestein [ab 83. Haberer], Höfler, Christian Günter, Sallai [ab 62. Nils Petersen], Vincenco Grifo, Höler [ab 83. Weißhaupt]</w:t>
            </w:r>
          </w:p>
          <w:p w14:paraId="29D60C0A" w14:textId="77777777" w:rsidR="00A7733B" w:rsidRPr="007D175E" w:rsidRDefault="00A7733B" w:rsidP="00DB7F37">
            <w:pPr>
              <w:contextualSpacing/>
              <w:rPr>
                <w:rFonts w:ascii="Arial" w:hAnsi="Arial" w:cs="Arial"/>
              </w:rPr>
            </w:pPr>
            <w:r>
              <w:rPr>
                <w:rFonts w:ascii="Arial" w:hAnsi="Arial" w:cs="Arial"/>
              </w:rPr>
              <w:t>[Trainer: Christian Streich]</w:t>
            </w:r>
          </w:p>
        </w:tc>
      </w:tr>
      <w:tr w:rsidR="00A7733B" w:rsidRPr="007D175E" w14:paraId="596AD96A" w14:textId="77777777" w:rsidTr="00DB7F37">
        <w:tc>
          <w:tcPr>
            <w:tcW w:w="9062" w:type="dxa"/>
          </w:tcPr>
          <w:p w14:paraId="609CC0FC" w14:textId="77777777" w:rsidR="00A7733B" w:rsidRDefault="00A7733B" w:rsidP="00DB7F37">
            <w:pPr>
              <w:contextualSpacing/>
              <w:rPr>
                <w:rFonts w:ascii="Arial" w:hAnsi="Arial" w:cs="Arial"/>
              </w:rPr>
            </w:pPr>
            <w:r>
              <w:rPr>
                <w:rFonts w:ascii="Arial" w:hAnsi="Arial" w:cs="Arial"/>
              </w:rPr>
              <w:t xml:space="preserve">Manuel Neuer - Benjamin Pavard [ab 72. </w:t>
            </w:r>
            <w:r w:rsidRPr="007D175E">
              <w:rPr>
                <w:rFonts w:ascii="Arial" w:hAnsi="Arial" w:cs="Arial"/>
              </w:rPr>
              <w:t>Serge Gnabry], Nianzou, Dayot Upamecano</w:t>
            </w:r>
            <w:r>
              <w:rPr>
                <w:rFonts w:ascii="Arial" w:hAnsi="Arial" w:cs="Arial"/>
              </w:rPr>
              <w:t>, Lucas H</w:t>
            </w:r>
            <w:r w:rsidRPr="007D175E">
              <w:rPr>
                <w:rFonts w:ascii="Arial" w:hAnsi="Arial" w:cs="Arial"/>
              </w:rPr>
              <w:t xml:space="preserve">ernandez, Joshua Kimmich, Leon Goretzka [ab 62. </w:t>
            </w:r>
            <w:r>
              <w:rPr>
                <w:rFonts w:ascii="Arial" w:hAnsi="Arial" w:cs="Arial"/>
              </w:rPr>
              <w:t>Cortentin Tolisso [ab 86. Niklas Süle]], Leroy Sane, Thomas Müller, Kingsley Coman [ab 86. Marcel Sabitzer], Robert Lewandowski [ab 62. Jamal Musiala]</w:t>
            </w:r>
          </w:p>
          <w:p w14:paraId="78A47D61" w14:textId="77777777" w:rsidR="00A7733B" w:rsidRPr="007D175E" w:rsidRDefault="00A7733B" w:rsidP="00DB7F37">
            <w:pPr>
              <w:contextualSpacing/>
              <w:rPr>
                <w:rFonts w:ascii="Arial" w:hAnsi="Arial" w:cs="Arial"/>
              </w:rPr>
            </w:pPr>
            <w:r>
              <w:rPr>
                <w:rFonts w:ascii="Arial" w:hAnsi="Arial" w:cs="Arial"/>
              </w:rPr>
              <w:t>[Trainer: Julian Nagelsmann]</w:t>
            </w:r>
          </w:p>
        </w:tc>
      </w:tr>
      <w:tr w:rsidR="00A7733B" w:rsidRPr="007D175E" w14:paraId="0049149A" w14:textId="77777777" w:rsidTr="00DB7F37">
        <w:tc>
          <w:tcPr>
            <w:tcW w:w="9062" w:type="dxa"/>
          </w:tcPr>
          <w:p w14:paraId="732395FD" w14:textId="77777777" w:rsidR="00A7733B" w:rsidRDefault="00A7733B" w:rsidP="00DB7F37">
            <w:pPr>
              <w:contextualSpacing/>
              <w:rPr>
                <w:rFonts w:ascii="Arial" w:hAnsi="Arial" w:cs="Arial"/>
              </w:rPr>
            </w:pPr>
            <w:r>
              <w:rPr>
                <w:rFonts w:ascii="Arial" w:hAnsi="Arial" w:cs="Arial"/>
              </w:rPr>
              <w:t>0:1 Goretzka (58.)</w:t>
            </w:r>
          </w:p>
          <w:p w14:paraId="373E0CFD" w14:textId="77777777" w:rsidR="00A7733B" w:rsidRDefault="00A7733B" w:rsidP="00DB7F37">
            <w:pPr>
              <w:contextualSpacing/>
              <w:rPr>
                <w:rFonts w:ascii="Arial" w:hAnsi="Arial" w:cs="Arial"/>
              </w:rPr>
            </w:pPr>
            <w:r>
              <w:rPr>
                <w:rFonts w:ascii="Arial" w:hAnsi="Arial" w:cs="Arial"/>
              </w:rPr>
              <w:t>1:1 Petersen (63.)</w:t>
            </w:r>
          </w:p>
          <w:p w14:paraId="628505F9" w14:textId="77777777" w:rsidR="00A7733B" w:rsidRDefault="00A7733B" w:rsidP="00DB7F37">
            <w:pPr>
              <w:contextualSpacing/>
              <w:rPr>
                <w:rFonts w:ascii="Arial" w:hAnsi="Arial" w:cs="Arial"/>
              </w:rPr>
            </w:pPr>
            <w:r>
              <w:rPr>
                <w:rFonts w:ascii="Arial" w:hAnsi="Arial" w:cs="Arial"/>
              </w:rPr>
              <w:t>1:2 Gnabry (73.)</w:t>
            </w:r>
          </w:p>
          <w:p w14:paraId="244306E9" w14:textId="77777777" w:rsidR="00A7733B" w:rsidRDefault="00A7733B" w:rsidP="00DB7F37">
            <w:pPr>
              <w:contextualSpacing/>
              <w:rPr>
                <w:rFonts w:ascii="Arial" w:hAnsi="Arial" w:cs="Arial"/>
              </w:rPr>
            </w:pPr>
            <w:r>
              <w:rPr>
                <w:rFonts w:ascii="Arial" w:hAnsi="Arial" w:cs="Arial"/>
              </w:rPr>
              <w:t>1:3 Coman (82.)</w:t>
            </w:r>
          </w:p>
          <w:p w14:paraId="3A6CF03D" w14:textId="77777777" w:rsidR="00A7733B" w:rsidRDefault="00A7733B" w:rsidP="00DB7F37">
            <w:pPr>
              <w:contextualSpacing/>
              <w:rPr>
                <w:rFonts w:ascii="Arial" w:hAnsi="Arial" w:cs="Arial"/>
              </w:rPr>
            </w:pPr>
            <w:r>
              <w:rPr>
                <w:rFonts w:ascii="Arial" w:hAnsi="Arial" w:cs="Arial"/>
              </w:rPr>
              <w:t>1:4 Sabitzer (90.+6)</w:t>
            </w:r>
          </w:p>
        </w:tc>
      </w:tr>
      <w:tr w:rsidR="00A7733B" w:rsidRPr="007D175E" w14:paraId="610171F0" w14:textId="77777777" w:rsidTr="00DB7F37">
        <w:tc>
          <w:tcPr>
            <w:tcW w:w="9062" w:type="dxa"/>
          </w:tcPr>
          <w:p w14:paraId="0EA81384" w14:textId="77777777" w:rsidR="00A7733B" w:rsidRDefault="00A7733B" w:rsidP="00DB7F37">
            <w:pPr>
              <w:contextualSpacing/>
              <w:rPr>
                <w:rFonts w:ascii="Arial" w:hAnsi="Arial" w:cs="Arial"/>
              </w:rPr>
            </w:pPr>
            <w:r>
              <w:rPr>
                <w:rFonts w:ascii="Arial" w:hAnsi="Arial" w:cs="Arial"/>
              </w:rPr>
              <w:t>Schiedsrichter: Dingert (Lebecksmühle)</w:t>
            </w:r>
          </w:p>
        </w:tc>
      </w:tr>
      <w:tr w:rsidR="00A7733B" w:rsidRPr="007D175E" w14:paraId="48BED9D4" w14:textId="77777777" w:rsidTr="00DB7F37">
        <w:tc>
          <w:tcPr>
            <w:tcW w:w="9062" w:type="dxa"/>
          </w:tcPr>
          <w:p w14:paraId="0F7CFB3C" w14:textId="77777777" w:rsidR="00A7733B" w:rsidRDefault="00A7733B" w:rsidP="00DB7F37">
            <w:pPr>
              <w:contextualSpacing/>
              <w:rPr>
                <w:rFonts w:ascii="Arial" w:hAnsi="Arial" w:cs="Arial"/>
              </w:rPr>
            </w:pPr>
            <w:r>
              <w:rPr>
                <w:rFonts w:ascii="Arial" w:hAnsi="Arial" w:cs="Arial"/>
              </w:rPr>
              <w:t>34.700 Zuschauer im Freiburger Stadion</w:t>
            </w:r>
          </w:p>
        </w:tc>
      </w:tr>
    </w:tbl>
    <w:p w14:paraId="5CB77A39" w14:textId="77777777" w:rsidR="00A7733B" w:rsidRDefault="00A7733B" w:rsidP="00A7733B">
      <w:pPr>
        <w:contextualSpacing/>
        <w:rPr>
          <w:rFonts w:ascii="Arial" w:hAnsi="Arial" w:cs="Arial"/>
        </w:rPr>
      </w:pPr>
    </w:p>
    <w:p w14:paraId="05D8BF3E" w14:textId="77777777" w:rsidR="00A7733B" w:rsidRDefault="00A7733B" w:rsidP="00A7733B">
      <w:pPr>
        <w:contextualSpacing/>
        <w:rPr>
          <w:rFonts w:ascii="Arial" w:hAnsi="Arial" w:cs="Arial"/>
        </w:rPr>
      </w:pPr>
    </w:p>
    <w:p w14:paraId="672D5B87" w14:textId="77777777" w:rsidR="00A7733B" w:rsidRDefault="00A7733B" w:rsidP="00A7733B">
      <w:pPr>
        <w:contextualSpacing/>
        <w:rPr>
          <w:rFonts w:ascii="Arial" w:hAnsi="Arial" w:cs="Arial"/>
        </w:rPr>
      </w:pPr>
    </w:p>
    <w:p w14:paraId="521D381D" w14:textId="77777777" w:rsidR="00A7733B" w:rsidRDefault="00A7733B" w:rsidP="00A7733B">
      <w:pPr>
        <w:contextualSpacing/>
        <w:rPr>
          <w:rFonts w:ascii="Arial" w:hAnsi="Arial" w:cs="Arial"/>
        </w:rPr>
      </w:pPr>
    </w:p>
    <w:p w14:paraId="45FE83DB" w14:textId="77777777" w:rsidR="00A7733B" w:rsidRPr="009E596F" w:rsidRDefault="00A7733B" w:rsidP="00A7733B">
      <w:pPr>
        <w:contextualSpacing/>
        <w:rPr>
          <w:rFonts w:ascii="Arial" w:hAnsi="Arial" w:cs="Arial"/>
          <w:b/>
          <w:sz w:val="40"/>
          <w:u w:val="single"/>
        </w:rPr>
      </w:pPr>
      <w:r w:rsidRPr="009E596F">
        <w:rPr>
          <w:rFonts w:ascii="Arial" w:hAnsi="Arial" w:cs="Arial"/>
          <w:b/>
          <w:sz w:val="40"/>
          <w:u w:val="single"/>
        </w:rPr>
        <w:t>29. Spieltag</w:t>
      </w:r>
    </w:p>
    <w:p w14:paraId="501541CC" w14:textId="77777777" w:rsidR="00A7733B" w:rsidRDefault="00A7733B" w:rsidP="00A7733B">
      <w:pPr>
        <w:contextualSpacing/>
        <w:rPr>
          <w:rFonts w:ascii="Arial" w:hAnsi="Arial" w:cs="Arial"/>
        </w:rPr>
      </w:pPr>
    </w:p>
    <w:p w14:paraId="5A8A15C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A26B5F8" w14:textId="77777777" w:rsidTr="00DB7F37">
        <w:tc>
          <w:tcPr>
            <w:tcW w:w="9062" w:type="dxa"/>
          </w:tcPr>
          <w:p w14:paraId="7E71ADD5" w14:textId="77777777" w:rsidR="00A7733B" w:rsidRDefault="00A7733B" w:rsidP="00DB7F37">
            <w:pPr>
              <w:contextualSpacing/>
              <w:rPr>
                <w:rFonts w:ascii="Arial" w:hAnsi="Arial" w:cs="Arial"/>
              </w:rPr>
            </w:pPr>
            <w:r>
              <w:rPr>
                <w:rFonts w:ascii="Arial" w:hAnsi="Arial" w:cs="Arial"/>
              </w:rPr>
              <w:t>9. April 2022</w:t>
            </w:r>
          </w:p>
        </w:tc>
      </w:tr>
      <w:tr w:rsidR="00A7733B" w14:paraId="61EF3E2E" w14:textId="77777777" w:rsidTr="00DB7F37">
        <w:tc>
          <w:tcPr>
            <w:tcW w:w="9062" w:type="dxa"/>
          </w:tcPr>
          <w:p w14:paraId="6A1FD304" w14:textId="77777777" w:rsidR="00A7733B" w:rsidRDefault="00A7733B" w:rsidP="00DB7F37">
            <w:pPr>
              <w:contextualSpacing/>
              <w:rPr>
                <w:rFonts w:ascii="Arial" w:hAnsi="Arial" w:cs="Arial"/>
              </w:rPr>
            </w:pPr>
            <w:r>
              <w:rPr>
                <w:rFonts w:ascii="Arial" w:hAnsi="Arial" w:cs="Arial"/>
              </w:rPr>
              <w:t>Bundesliga (29. Spieltag)</w:t>
            </w:r>
          </w:p>
        </w:tc>
      </w:tr>
      <w:tr w:rsidR="00A7733B" w14:paraId="2BAEB264" w14:textId="77777777" w:rsidTr="00DB7F37">
        <w:tc>
          <w:tcPr>
            <w:tcW w:w="9062" w:type="dxa"/>
          </w:tcPr>
          <w:p w14:paraId="323162F9" w14:textId="77777777" w:rsidR="00A7733B" w:rsidRDefault="00A7733B" w:rsidP="00DB7F37">
            <w:pPr>
              <w:contextualSpacing/>
              <w:rPr>
                <w:rFonts w:ascii="Arial" w:hAnsi="Arial" w:cs="Arial"/>
              </w:rPr>
            </w:pPr>
            <w:r>
              <w:rPr>
                <w:rFonts w:ascii="Arial" w:hAnsi="Arial" w:cs="Arial"/>
              </w:rPr>
              <w:t>FC Bayern München - FC Augsburg 1:0 (0.0)</w:t>
            </w:r>
          </w:p>
        </w:tc>
      </w:tr>
      <w:tr w:rsidR="00A7733B" w14:paraId="005790A1" w14:textId="77777777" w:rsidTr="00DB7F37">
        <w:tc>
          <w:tcPr>
            <w:tcW w:w="9062" w:type="dxa"/>
          </w:tcPr>
          <w:p w14:paraId="67FE6830" w14:textId="77777777" w:rsidR="00A7733B" w:rsidRDefault="00A7733B" w:rsidP="00DB7F37">
            <w:pPr>
              <w:contextualSpacing/>
              <w:rPr>
                <w:rFonts w:ascii="Arial" w:hAnsi="Arial" w:cs="Arial"/>
              </w:rPr>
            </w:pPr>
            <w:r>
              <w:rPr>
                <w:rFonts w:ascii="Arial" w:hAnsi="Arial" w:cs="Arial"/>
              </w:rPr>
              <w:lastRenderedPageBreak/>
              <w:t>Manuel Neuer - Benjamin Pavard, Tungay Nianzou, Dayot Upamecano, Omar Richards [ab 57. Alphonso Davies], Joshua Kimmich, Leon Goretzka [ab 57. Marcel Sabitzer], Leroy Sane [ab 85. Kingsley Coman], Thomas Müller [ab 90.+1 Josip Stanisic], Serge Gnabry [ab 46. Jamal Musiala], Robert Lewandowski</w:t>
            </w:r>
          </w:p>
          <w:p w14:paraId="25EFECAE" w14:textId="77777777" w:rsidR="00A7733B" w:rsidRDefault="00A7733B" w:rsidP="00DB7F37">
            <w:pPr>
              <w:contextualSpacing/>
              <w:rPr>
                <w:rFonts w:ascii="Arial" w:hAnsi="Arial" w:cs="Arial"/>
              </w:rPr>
            </w:pPr>
            <w:r>
              <w:rPr>
                <w:rFonts w:ascii="Arial" w:hAnsi="Arial" w:cs="Arial"/>
              </w:rPr>
              <w:t>[Trainer: Julian Nagelsmann]</w:t>
            </w:r>
          </w:p>
        </w:tc>
      </w:tr>
      <w:tr w:rsidR="00A7733B" w14:paraId="127E9D24" w14:textId="77777777" w:rsidTr="00DB7F37">
        <w:tc>
          <w:tcPr>
            <w:tcW w:w="9062" w:type="dxa"/>
          </w:tcPr>
          <w:p w14:paraId="3A54138E" w14:textId="77777777" w:rsidR="00A7733B" w:rsidRDefault="00A7733B" w:rsidP="00DB7F37">
            <w:pPr>
              <w:contextualSpacing/>
              <w:rPr>
                <w:rFonts w:ascii="Arial" w:hAnsi="Arial" w:cs="Arial"/>
              </w:rPr>
            </w:pPr>
            <w:r>
              <w:rPr>
                <w:rFonts w:ascii="Arial" w:hAnsi="Arial" w:cs="Arial"/>
              </w:rPr>
              <w:t>Gikiewicz - Gumny [ab 64. Framberger], Gouweleeuw, Oxford, Iago, Maier [ab 64 Moravek], Dorsch, Caligiuri, Vargas [ab 56. Zeqiri], Andre Hahn [ab 78. Gregoritsch], Niederlechner [ab 56. Pepi]</w:t>
            </w:r>
          </w:p>
          <w:p w14:paraId="467F08BA" w14:textId="77777777" w:rsidR="00A7733B" w:rsidRDefault="00A7733B" w:rsidP="00DB7F37">
            <w:pPr>
              <w:contextualSpacing/>
              <w:rPr>
                <w:rFonts w:ascii="Arial" w:hAnsi="Arial" w:cs="Arial"/>
              </w:rPr>
            </w:pPr>
            <w:r>
              <w:rPr>
                <w:rFonts w:ascii="Arial" w:hAnsi="Arial" w:cs="Arial"/>
              </w:rPr>
              <w:t>[Trainer: Markus Weinzierl]</w:t>
            </w:r>
          </w:p>
        </w:tc>
      </w:tr>
      <w:tr w:rsidR="00A7733B" w14:paraId="4515398C" w14:textId="77777777" w:rsidTr="00DB7F37">
        <w:tc>
          <w:tcPr>
            <w:tcW w:w="9062" w:type="dxa"/>
          </w:tcPr>
          <w:p w14:paraId="1E5F3231" w14:textId="77777777" w:rsidR="00A7733B" w:rsidRDefault="00A7733B" w:rsidP="00DB7F37">
            <w:pPr>
              <w:contextualSpacing/>
              <w:rPr>
                <w:rFonts w:ascii="Arial" w:hAnsi="Arial" w:cs="Arial"/>
              </w:rPr>
            </w:pPr>
            <w:r>
              <w:rPr>
                <w:rFonts w:ascii="Arial" w:hAnsi="Arial" w:cs="Arial"/>
              </w:rPr>
              <w:t>1:0 Lewandowski (82. - Handelfmeter)</w:t>
            </w:r>
          </w:p>
        </w:tc>
      </w:tr>
      <w:tr w:rsidR="00A7733B" w14:paraId="6C776063" w14:textId="77777777" w:rsidTr="00DB7F37">
        <w:tc>
          <w:tcPr>
            <w:tcW w:w="9062" w:type="dxa"/>
          </w:tcPr>
          <w:p w14:paraId="5A4D8F18" w14:textId="77777777" w:rsidR="00A7733B" w:rsidRDefault="00A7733B" w:rsidP="00DB7F37">
            <w:pPr>
              <w:contextualSpacing/>
              <w:rPr>
                <w:rFonts w:ascii="Arial" w:hAnsi="Arial" w:cs="Arial"/>
              </w:rPr>
            </w:pPr>
            <w:r>
              <w:rPr>
                <w:rFonts w:ascii="Arial" w:hAnsi="Arial" w:cs="Arial"/>
              </w:rPr>
              <w:t>Schiedsrichter: Patrick Ittrich (Hamburg)</w:t>
            </w:r>
          </w:p>
        </w:tc>
      </w:tr>
      <w:tr w:rsidR="00A7733B" w14:paraId="7D4452C4" w14:textId="77777777" w:rsidTr="00DB7F37">
        <w:tc>
          <w:tcPr>
            <w:tcW w:w="9062" w:type="dxa"/>
          </w:tcPr>
          <w:p w14:paraId="3AB9998C" w14:textId="77777777" w:rsidR="00A7733B" w:rsidRDefault="00A7733B" w:rsidP="00DB7F37">
            <w:pPr>
              <w:contextualSpacing/>
              <w:rPr>
                <w:rFonts w:ascii="Arial" w:hAnsi="Arial" w:cs="Arial"/>
              </w:rPr>
            </w:pPr>
            <w:r>
              <w:rPr>
                <w:rFonts w:ascii="Arial" w:hAnsi="Arial" w:cs="Arial"/>
              </w:rPr>
              <w:t>70.000 Zuschauer in der ausverkauften Münchener Allianz Arena</w:t>
            </w:r>
          </w:p>
        </w:tc>
      </w:tr>
    </w:tbl>
    <w:p w14:paraId="41283146" w14:textId="5860AB6C" w:rsidR="00A7733B" w:rsidRDefault="00A7733B" w:rsidP="00A7733B">
      <w:pPr>
        <w:contextualSpacing/>
        <w:rPr>
          <w:rFonts w:ascii="Arial" w:hAnsi="Arial" w:cs="Arial"/>
        </w:rPr>
      </w:pPr>
    </w:p>
    <w:p w14:paraId="0F9D406E" w14:textId="1EBD688C" w:rsidR="00343676" w:rsidRDefault="00343676" w:rsidP="00A7733B">
      <w:pPr>
        <w:contextualSpacing/>
        <w:rPr>
          <w:rFonts w:ascii="Arial" w:hAnsi="Arial" w:cs="Arial"/>
        </w:rPr>
      </w:pPr>
    </w:p>
    <w:p w14:paraId="0718ADE0" w14:textId="77777777" w:rsidR="00343676" w:rsidRDefault="00343676" w:rsidP="00343676">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343676" w14:paraId="3504F330" w14:textId="77777777" w:rsidTr="00F829D6">
        <w:tc>
          <w:tcPr>
            <w:tcW w:w="9062" w:type="dxa"/>
          </w:tcPr>
          <w:p w14:paraId="58D31622" w14:textId="77777777" w:rsidR="00343676" w:rsidRDefault="00343676" w:rsidP="00F829D6">
            <w:pPr>
              <w:contextualSpacing/>
              <w:rPr>
                <w:rFonts w:ascii="Arial" w:hAnsi="Arial" w:cs="Arial"/>
                <w:color w:val="000000" w:themeColor="text1"/>
              </w:rPr>
            </w:pPr>
            <w:r>
              <w:rPr>
                <w:rFonts w:ascii="Arial" w:hAnsi="Arial" w:cs="Arial"/>
                <w:color w:val="000000" w:themeColor="text1"/>
              </w:rPr>
              <w:t>9. April 2022</w:t>
            </w:r>
          </w:p>
        </w:tc>
      </w:tr>
      <w:tr w:rsidR="00343676" w14:paraId="0098DBFA" w14:textId="77777777" w:rsidTr="00F829D6">
        <w:tc>
          <w:tcPr>
            <w:tcW w:w="9062" w:type="dxa"/>
          </w:tcPr>
          <w:p w14:paraId="19F2544D" w14:textId="77777777" w:rsidR="00343676" w:rsidRDefault="00343676" w:rsidP="00F829D6">
            <w:pPr>
              <w:contextualSpacing/>
              <w:rPr>
                <w:rFonts w:ascii="Arial" w:hAnsi="Arial" w:cs="Arial"/>
                <w:color w:val="000000" w:themeColor="text1"/>
              </w:rPr>
            </w:pPr>
            <w:r>
              <w:rPr>
                <w:rFonts w:ascii="Arial" w:hAnsi="Arial" w:cs="Arial"/>
                <w:color w:val="000000" w:themeColor="text1"/>
              </w:rPr>
              <w:t>Bundesliga (29. Spieltag)</w:t>
            </w:r>
          </w:p>
        </w:tc>
      </w:tr>
      <w:tr w:rsidR="00343676" w14:paraId="25C1C477" w14:textId="77777777" w:rsidTr="00F829D6">
        <w:tc>
          <w:tcPr>
            <w:tcW w:w="9062" w:type="dxa"/>
          </w:tcPr>
          <w:p w14:paraId="033BBCAC" w14:textId="77777777" w:rsidR="00343676" w:rsidRDefault="00343676" w:rsidP="00F829D6">
            <w:pPr>
              <w:contextualSpacing/>
              <w:rPr>
                <w:rFonts w:ascii="Arial" w:hAnsi="Arial" w:cs="Arial"/>
                <w:color w:val="000000" w:themeColor="text1"/>
              </w:rPr>
            </w:pPr>
            <w:r>
              <w:rPr>
                <w:rFonts w:ascii="Arial" w:hAnsi="Arial" w:cs="Arial"/>
                <w:color w:val="000000" w:themeColor="text1"/>
              </w:rPr>
              <w:t>1.FC Köln – 1. FSV Mainz 05 3:2 (0:1)</w:t>
            </w:r>
          </w:p>
        </w:tc>
      </w:tr>
      <w:tr w:rsidR="00343676" w14:paraId="01300B46" w14:textId="77777777" w:rsidTr="00F829D6">
        <w:tc>
          <w:tcPr>
            <w:tcW w:w="9062" w:type="dxa"/>
          </w:tcPr>
          <w:p w14:paraId="159ACE21" w14:textId="77777777" w:rsidR="00343676" w:rsidRDefault="00343676" w:rsidP="00F829D6">
            <w:pPr>
              <w:contextualSpacing/>
              <w:rPr>
                <w:rFonts w:ascii="Arial" w:hAnsi="Arial" w:cs="Arial"/>
                <w:color w:val="000000" w:themeColor="text1"/>
              </w:rPr>
            </w:pPr>
            <w:r>
              <w:rPr>
                <w:rFonts w:ascii="Arial" w:hAnsi="Arial" w:cs="Arial"/>
                <w:color w:val="000000" w:themeColor="text1"/>
              </w:rPr>
              <w:t>Kevin Schwäbe – Ehizibue, Kilian, Cahbot, Jannes Horn [ab 58. Ljubicic], Skhiri, Jonas Hector, Mark Uth [ab 84. Lemperle], Ondrej Duda [ab 58. Salih Özcan], Florian Kainz [ab 58. Louis Schaub], Anthony Modeste</w:t>
            </w:r>
          </w:p>
          <w:p w14:paraId="6EE2785A"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Steffen Baumgart]</w:t>
            </w:r>
          </w:p>
        </w:tc>
      </w:tr>
      <w:tr w:rsidR="00343676" w14:paraId="2B9EBC60" w14:textId="77777777" w:rsidTr="00F829D6">
        <w:tc>
          <w:tcPr>
            <w:tcW w:w="9062" w:type="dxa"/>
          </w:tcPr>
          <w:p w14:paraId="2B2D2DF5" w14:textId="77777777" w:rsidR="00343676" w:rsidRDefault="00343676" w:rsidP="00F829D6">
            <w:pPr>
              <w:contextualSpacing/>
              <w:rPr>
                <w:rFonts w:ascii="Arial" w:hAnsi="Arial" w:cs="Arial"/>
                <w:color w:val="000000" w:themeColor="text1"/>
              </w:rPr>
            </w:pPr>
            <w:r>
              <w:rPr>
                <w:rFonts w:ascii="Arial" w:hAnsi="Arial" w:cs="Arial"/>
                <w:color w:val="000000" w:themeColor="text1"/>
              </w:rPr>
              <w:t>Zentner – Stefan Bell, Hack [ab 46. Nemeth], Niakhate, Widmer [ab 86. Brosinski], Dominik Kohr [ab 86. Stöger], Aaron, Stach, Boetius (J.-S. Lee], Burkhardt [ab 86. Ingvartsen], Onisiwo</w:t>
            </w:r>
          </w:p>
          <w:p w14:paraId="7F48EC50"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Bo Svensson]</w:t>
            </w:r>
          </w:p>
        </w:tc>
      </w:tr>
      <w:tr w:rsidR="00343676" w14:paraId="35A501A9" w14:textId="77777777" w:rsidTr="00F829D6">
        <w:tc>
          <w:tcPr>
            <w:tcW w:w="9062" w:type="dxa"/>
          </w:tcPr>
          <w:p w14:paraId="03AD8220" w14:textId="77777777" w:rsidR="00343676" w:rsidRDefault="00343676" w:rsidP="00F829D6">
            <w:pPr>
              <w:contextualSpacing/>
              <w:rPr>
                <w:rFonts w:ascii="Arial" w:hAnsi="Arial" w:cs="Arial"/>
                <w:color w:val="000000" w:themeColor="text1"/>
              </w:rPr>
            </w:pPr>
            <w:r>
              <w:rPr>
                <w:rFonts w:ascii="Arial" w:hAnsi="Arial" w:cs="Arial"/>
                <w:color w:val="000000" w:themeColor="text1"/>
              </w:rPr>
              <w:t>0:1 Burkardt (14.)</w:t>
            </w:r>
          </w:p>
          <w:p w14:paraId="3265B189" w14:textId="77777777" w:rsidR="00343676" w:rsidRDefault="00343676" w:rsidP="00F829D6">
            <w:pPr>
              <w:contextualSpacing/>
              <w:rPr>
                <w:rFonts w:ascii="Arial" w:hAnsi="Arial" w:cs="Arial"/>
                <w:color w:val="000000" w:themeColor="text1"/>
              </w:rPr>
            </w:pPr>
            <w:r>
              <w:rPr>
                <w:rFonts w:ascii="Arial" w:hAnsi="Arial" w:cs="Arial"/>
                <w:color w:val="000000" w:themeColor="text1"/>
              </w:rPr>
              <w:t>0:2 Onisiwo (55.)</w:t>
            </w:r>
          </w:p>
          <w:p w14:paraId="0258992F" w14:textId="77777777" w:rsidR="00343676" w:rsidRDefault="00343676" w:rsidP="00F829D6">
            <w:pPr>
              <w:contextualSpacing/>
              <w:rPr>
                <w:rFonts w:ascii="Arial" w:hAnsi="Arial" w:cs="Arial"/>
                <w:color w:val="000000" w:themeColor="text1"/>
              </w:rPr>
            </w:pPr>
            <w:r>
              <w:rPr>
                <w:rFonts w:ascii="Arial" w:hAnsi="Arial" w:cs="Arial"/>
                <w:color w:val="000000" w:themeColor="text1"/>
              </w:rPr>
              <w:t>1:2 Skhiri (60.)</w:t>
            </w:r>
          </w:p>
          <w:p w14:paraId="1BF94D55" w14:textId="77777777" w:rsidR="00343676" w:rsidRDefault="00343676" w:rsidP="00F829D6">
            <w:pPr>
              <w:contextualSpacing/>
              <w:rPr>
                <w:rFonts w:ascii="Arial" w:hAnsi="Arial" w:cs="Arial"/>
                <w:color w:val="000000" w:themeColor="text1"/>
              </w:rPr>
            </w:pPr>
            <w:r>
              <w:rPr>
                <w:rFonts w:ascii="Arial" w:hAnsi="Arial" w:cs="Arial"/>
                <w:color w:val="000000" w:themeColor="text1"/>
              </w:rPr>
              <w:t>2:2 Ljubicic (78.)</w:t>
            </w:r>
          </w:p>
          <w:p w14:paraId="461884A1" w14:textId="77777777" w:rsidR="00343676" w:rsidRDefault="00343676" w:rsidP="00F829D6">
            <w:pPr>
              <w:contextualSpacing/>
              <w:rPr>
                <w:rFonts w:ascii="Arial" w:hAnsi="Arial" w:cs="Arial"/>
                <w:color w:val="000000" w:themeColor="text1"/>
              </w:rPr>
            </w:pPr>
            <w:r>
              <w:rPr>
                <w:rFonts w:ascii="Arial" w:hAnsi="Arial" w:cs="Arial"/>
                <w:color w:val="000000" w:themeColor="text1"/>
              </w:rPr>
              <w:t>3:2 Kilian (82.)</w:t>
            </w:r>
          </w:p>
        </w:tc>
      </w:tr>
      <w:tr w:rsidR="00343676" w14:paraId="4FEA689E" w14:textId="77777777" w:rsidTr="00F829D6">
        <w:tc>
          <w:tcPr>
            <w:tcW w:w="9062" w:type="dxa"/>
          </w:tcPr>
          <w:p w14:paraId="163D7CD3" w14:textId="77777777" w:rsidR="00343676" w:rsidRDefault="00343676" w:rsidP="00F829D6">
            <w:pPr>
              <w:contextualSpacing/>
              <w:rPr>
                <w:rFonts w:ascii="Arial" w:hAnsi="Arial" w:cs="Arial"/>
                <w:color w:val="000000" w:themeColor="text1"/>
              </w:rPr>
            </w:pPr>
            <w:r>
              <w:rPr>
                <w:rFonts w:ascii="Arial" w:hAnsi="Arial" w:cs="Arial"/>
                <w:color w:val="000000" w:themeColor="text1"/>
              </w:rPr>
              <w:t>Schiedsrichter: Martin Petersen (Stuttgart)</w:t>
            </w:r>
          </w:p>
        </w:tc>
      </w:tr>
      <w:tr w:rsidR="00343676" w14:paraId="4A77BA7A" w14:textId="77777777" w:rsidTr="00F829D6">
        <w:tc>
          <w:tcPr>
            <w:tcW w:w="9062" w:type="dxa"/>
          </w:tcPr>
          <w:p w14:paraId="6EBC578D" w14:textId="77777777" w:rsidR="00343676" w:rsidRDefault="00343676" w:rsidP="00F829D6">
            <w:pPr>
              <w:contextualSpacing/>
              <w:rPr>
                <w:rFonts w:ascii="Arial" w:hAnsi="Arial" w:cs="Arial"/>
                <w:color w:val="000000" w:themeColor="text1"/>
              </w:rPr>
            </w:pPr>
            <w:r>
              <w:rPr>
                <w:rFonts w:ascii="Arial" w:hAnsi="Arial" w:cs="Arial"/>
                <w:color w:val="000000" w:themeColor="text1"/>
              </w:rPr>
              <w:t>49.800 Zuschauer im Kölner RheinEnergie Stadion</w:t>
            </w:r>
          </w:p>
        </w:tc>
      </w:tr>
    </w:tbl>
    <w:p w14:paraId="6E39B6B4" w14:textId="77777777" w:rsidR="00343676" w:rsidRDefault="00343676" w:rsidP="00343676">
      <w:pPr>
        <w:contextualSpacing/>
        <w:rPr>
          <w:rFonts w:ascii="Arial" w:hAnsi="Arial" w:cs="Arial"/>
          <w:color w:val="000000" w:themeColor="text1"/>
        </w:rPr>
      </w:pPr>
    </w:p>
    <w:p w14:paraId="63607941" w14:textId="77777777" w:rsidR="00343676" w:rsidRDefault="00343676" w:rsidP="00A7733B">
      <w:pPr>
        <w:contextualSpacing/>
        <w:rPr>
          <w:rFonts w:ascii="Arial" w:hAnsi="Arial" w:cs="Arial"/>
        </w:rPr>
      </w:pPr>
    </w:p>
    <w:p w14:paraId="590B96BC" w14:textId="2CA29D17" w:rsidR="00343676" w:rsidRDefault="00343676" w:rsidP="00A7733B">
      <w:pPr>
        <w:contextualSpacing/>
        <w:rPr>
          <w:rFonts w:ascii="Arial" w:hAnsi="Arial" w:cs="Arial"/>
        </w:rPr>
      </w:pPr>
    </w:p>
    <w:p w14:paraId="75713951" w14:textId="13B0E0F3" w:rsidR="00343676" w:rsidRDefault="00343676" w:rsidP="00A7733B">
      <w:pPr>
        <w:contextualSpacing/>
        <w:rPr>
          <w:rFonts w:ascii="Arial" w:hAnsi="Arial" w:cs="Arial"/>
        </w:rPr>
      </w:pPr>
    </w:p>
    <w:p w14:paraId="03B27BF5" w14:textId="46A59D32" w:rsidR="00343676" w:rsidRPr="00343676" w:rsidRDefault="00343676" w:rsidP="00A7733B">
      <w:pPr>
        <w:contextualSpacing/>
        <w:rPr>
          <w:rFonts w:ascii="Arial" w:hAnsi="Arial" w:cs="Arial"/>
          <w:b/>
          <w:bCs/>
          <w:sz w:val="40"/>
          <w:szCs w:val="40"/>
          <w:u w:val="single"/>
        </w:rPr>
      </w:pPr>
      <w:r w:rsidRPr="00343676">
        <w:rPr>
          <w:rFonts w:ascii="Arial" w:hAnsi="Arial" w:cs="Arial"/>
          <w:b/>
          <w:bCs/>
          <w:sz w:val="40"/>
          <w:szCs w:val="40"/>
          <w:u w:val="single"/>
        </w:rPr>
        <w:t>30. Spieltag</w:t>
      </w:r>
    </w:p>
    <w:p w14:paraId="5A8C6A98" w14:textId="57E2247B" w:rsidR="00343676" w:rsidRDefault="00343676" w:rsidP="00A7733B">
      <w:pPr>
        <w:contextualSpacing/>
        <w:rPr>
          <w:rFonts w:ascii="Arial" w:hAnsi="Arial" w:cs="Arial"/>
        </w:rPr>
      </w:pPr>
    </w:p>
    <w:p w14:paraId="6CAF0292" w14:textId="77777777" w:rsidR="00343676" w:rsidRDefault="00343676" w:rsidP="00343676">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343676" w14:paraId="2B5DF308" w14:textId="77777777" w:rsidTr="00F829D6">
        <w:tc>
          <w:tcPr>
            <w:tcW w:w="9062" w:type="dxa"/>
          </w:tcPr>
          <w:p w14:paraId="110296C0" w14:textId="77777777" w:rsidR="00343676" w:rsidRDefault="00343676" w:rsidP="00F829D6">
            <w:pPr>
              <w:contextualSpacing/>
              <w:rPr>
                <w:rFonts w:ascii="Arial" w:hAnsi="Arial" w:cs="Arial"/>
                <w:color w:val="000000" w:themeColor="text1"/>
              </w:rPr>
            </w:pPr>
            <w:r>
              <w:rPr>
                <w:rFonts w:ascii="Arial" w:hAnsi="Arial" w:cs="Arial"/>
                <w:color w:val="000000" w:themeColor="text1"/>
              </w:rPr>
              <w:t>17. April 2022</w:t>
            </w:r>
          </w:p>
        </w:tc>
      </w:tr>
      <w:tr w:rsidR="00343676" w14:paraId="39005189" w14:textId="77777777" w:rsidTr="00F829D6">
        <w:tc>
          <w:tcPr>
            <w:tcW w:w="9062" w:type="dxa"/>
          </w:tcPr>
          <w:p w14:paraId="4E4144FC" w14:textId="77777777" w:rsidR="00343676" w:rsidRDefault="00343676" w:rsidP="00F829D6">
            <w:pPr>
              <w:contextualSpacing/>
              <w:rPr>
                <w:rFonts w:ascii="Arial" w:hAnsi="Arial" w:cs="Arial"/>
                <w:color w:val="000000" w:themeColor="text1"/>
              </w:rPr>
            </w:pPr>
            <w:r>
              <w:rPr>
                <w:rFonts w:ascii="Arial" w:hAnsi="Arial" w:cs="Arial"/>
                <w:color w:val="000000" w:themeColor="text1"/>
              </w:rPr>
              <w:t>Bundesliga (30. Spieltag)</w:t>
            </w:r>
          </w:p>
        </w:tc>
      </w:tr>
      <w:tr w:rsidR="00343676" w14:paraId="57945E62" w14:textId="77777777" w:rsidTr="00F829D6">
        <w:tc>
          <w:tcPr>
            <w:tcW w:w="9062" w:type="dxa"/>
          </w:tcPr>
          <w:p w14:paraId="5C44D460" w14:textId="77777777" w:rsidR="00343676" w:rsidRDefault="00343676" w:rsidP="00F829D6">
            <w:pPr>
              <w:contextualSpacing/>
              <w:rPr>
                <w:rFonts w:ascii="Arial" w:hAnsi="Arial" w:cs="Arial"/>
                <w:color w:val="000000" w:themeColor="text1"/>
              </w:rPr>
            </w:pPr>
            <w:r>
              <w:rPr>
                <w:rFonts w:ascii="Arial" w:hAnsi="Arial" w:cs="Arial"/>
                <w:color w:val="000000" w:themeColor="text1"/>
              </w:rPr>
              <w:t>Borussia Mönchengladbach – 1. FC Köln 1:3 (0:3)</w:t>
            </w:r>
          </w:p>
        </w:tc>
      </w:tr>
      <w:tr w:rsidR="00343676" w14:paraId="6382878B" w14:textId="77777777" w:rsidTr="00F829D6">
        <w:tc>
          <w:tcPr>
            <w:tcW w:w="9062" w:type="dxa"/>
          </w:tcPr>
          <w:p w14:paraId="71F5CAF0" w14:textId="77777777" w:rsidR="00343676" w:rsidRDefault="00343676" w:rsidP="00F829D6">
            <w:pPr>
              <w:contextualSpacing/>
              <w:rPr>
                <w:rFonts w:ascii="Arial" w:hAnsi="Arial" w:cs="Arial"/>
                <w:color w:val="000000" w:themeColor="text1"/>
              </w:rPr>
            </w:pPr>
            <w:r>
              <w:rPr>
                <w:rFonts w:ascii="Arial" w:hAnsi="Arial" w:cs="Arial"/>
                <w:color w:val="000000" w:themeColor="text1"/>
              </w:rPr>
              <w:t>Yann Sommer – Matthias Ginter [ab 38. Scally], Elvedi, Beyer, Lainer [ab 46. Netz], Florian Neuhaus [ab 46. Christoph Kramer], Kone [ab 71. Benes [ab 75. Lars Stindl]], Bensebaini, Hofmann, Plea, Breel Embolo</w:t>
            </w:r>
          </w:p>
          <w:p w14:paraId="7D774442"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Adi Hütter]</w:t>
            </w:r>
          </w:p>
        </w:tc>
      </w:tr>
      <w:tr w:rsidR="00343676" w14:paraId="76A1015F" w14:textId="77777777" w:rsidTr="00F829D6">
        <w:tc>
          <w:tcPr>
            <w:tcW w:w="9062" w:type="dxa"/>
          </w:tcPr>
          <w:p w14:paraId="2196CB2C" w14:textId="77777777" w:rsidR="00343676" w:rsidRDefault="00343676" w:rsidP="00F829D6">
            <w:pPr>
              <w:contextualSpacing/>
              <w:rPr>
                <w:rFonts w:ascii="Arial" w:hAnsi="Arial" w:cs="Arial"/>
                <w:color w:val="000000" w:themeColor="text1"/>
              </w:rPr>
            </w:pPr>
            <w:r>
              <w:rPr>
                <w:rFonts w:ascii="Arial" w:hAnsi="Arial" w:cs="Arial"/>
                <w:color w:val="000000" w:themeColor="text1"/>
              </w:rPr>
              <w:t>Schwäbe – Ehizibue [ab 80. Schmitz], Kilian, Hübers, Jonas Hector, Skhiri, Salih Özcan, Dejan Ljubicic [ab 80. Louis Schaub], Mark Uth [ab 80. Ondrej Duda], Kainz [ab 61. Jan Thielmann], Anthony Modeste [ab 90.+2 Lemperle]</w:t>
            </w:r>
          </w:p>
          <w:p w14:paraId="30FD0B23" w14:textId="77777777" w:rsidR="00343676" w:rsidRDefault="00343676" w:rsidP="00F829D6">
            <w:pPr>
              <w:contextualSpacing/>
              <w:rPr>
                <w:rFonts w:ascii="Arial" w:hAnsi="Arial" w:cs="Arial"/>
                <w:color w:val="000000" w:themeColor="text1"/>
              </w:rPr>
            </w:pPr>
            <w:r>
              <w:rPr>
                <w:rFonts w:ascii="Arial" w:hAnsi="Arial" w:cs="Arial"/>
                <w:color w:val="000000" w:themeColor="text1"/>
              </w:rPr>
              <w:lastRenderedPageBreak/>
              <w:t>[Trainer: Steffen Baumgart]</w:t>
            </w:r>
          </w:p>
        </w:tc>
      </w:tr>
      <w:tr w:rsidR="00343676" w14:paraId="5EAA4F90" w14:textId="77777777" w:rsidTr="00F829D6">
        <w:tc>
          <w:tcPr>
            <w:tcW w:w="9062" w:type="dxa"/>
          </w:tcPr>
          <w:p w14:paraId="19BE9A8A" w14:textId="77777777" w:rsidR="00343676" w:rsidRDefault="00343676" w:rsidP="00F829D6">
            <w:pPr>
              <w:contextualSpacing/>
              <w:rPr>
                <w:rFonts w:ascii="Arial" w:hAnsi="Arial" w:cs="Arial"/>
                <w:color w:val="000000" w:themeColor="text1"/>
              </w:rPr>
            </w:pPr>
            <w:r>
              <w:rPr>
                <w:rFonts w:ascii="Arial" w:hAnsi="Arial" w:cs="Arial"/>
                <w:color w:val="000000" w:themeColor="text1"/>
              </w:rPr>
              <w:lastRenderedPageBreak/>
              <w:t>0:1 Modeste (5.)</w:t>
            </w:r>
          </w:p>
          <w:p w14:paraId="403B71E1" w14:textId="77777777" w:rsidR="00343676" w:rsidRDefault="00343676" w:rsidP="00F829D6">
            <w:pPr>
              <w:contextualSpacing/>
              <w:rPr>
                <w:rFonts w:ascii="Arial" w:hAnsi="Arial" w:cs="Arial"/>
                <w:color w:val="000000" w:themeColor="text1"/>
              </w:rPr>
            </w:pPr>
            <w:r>
              <w:rPr>
                <w:rFonts w:ascii="Arial" w:hAnsi="Arial" w:cs="Arial"/>
                <w:color w:val="000000" w:themeColor="text1"/>
              </w:rPr>
              <w:t>0:2 Kainz (20.)</w:t>
            </w:r>
          </w:p>
          <w:p w14:paraId="438CA519" w14:textId="77777777" w:rsidR="00343676" w:rsidRDefault="00343676" w:rsidP="00F829D6">
            <w:pPr>
              <w:contextualSpacing/>
              <w:rPr>
                <w:rFonts w:ascii="Arial" w:hAnsi="Arial" w:cs="Arial"/>
                <w:color w:val="000000" w:themeColor="text1"/>
              </w:rPr>
            </w:pPr>
            <w:r>
              <w:rPr>
                <w:rFonts w:ascii="Arial" w:hAnsi="Arial" w:cs="Arial"/>
                <w:color w:val="000000" w:themeColor="text1"/>
              </w:rPr>
              <w:t>0:3 Ljubicic (34.)</w:t>
            </w:r>
          </w:p>
          <w:p w14:paraId="05A67A31" w14:textId="77777777" w:rsidR="00343676" w:rsidRDefault="00343676" w:rsidP="00F829D6">
            <w:pPr>
              <w:contextualSpacing/>
              <w:rPr>
                <w:rFonts w:ascii="Arial" w:hAnsi="Arial" w:cs="Arial"/>
                <w:color w:val="000000" w:themeColor="text1"/>
              </w:rPr>
            </w:pPr>
            <w:r>
              <w:rPr>
                <w:rFonts w:ascii="Arial" w:hAnsi="Arial" w:cs="Arial"/>
                <w:color w:val="000000" w:themeColor="text1"/>
              </w:rPr>
              <w:t>1:3 Embolo (85.)</w:t>
            </w:r>
          </w:p>
        </w:tc>
      </w:tr>
      <w:tr w:rsidR="00343676" w14:paraId="171882A2" w14:textId="77777777" w:rsidTr="00F829D6">
        <w:tc>
          <w:tcPr>
            <w:tcW w:w="9062" w:type="dxa"/>
          </w:tcPr>
          <w:p w14:paraId="46BB3622" w14:textId="77777777" w:rsidR="00343676" w:rsidRDefault="00343676" w:rsidP="00F829D6">
            <w:pPr>
              <w:contextualSpacing/>
              <w:rPr>
                <w:rFonts w:ascii="Arial" w:hAnsi="Arial" w:cs="Arial"/>
                <w:color w:val="000000" w:themeColor="text1"/>
              </w:rPr>
            </w:pPr>
            <w:r>
              <w:rPr>
                <w:rFonts w:ascii="Arial" w:hAnsi="Arial" w:cs="Arial"/>
                <w:color w:val="000000" w:themeColor="text1"/>
              </w:rPr>
              <w:t>Schiedsrichter: Deniz Aytekin (Oberasbach)</w:t>
            </w:r>
          </w:p>
        </w:tc>
      </w:tr>
      <w:tr w:rsidR="00343676" w14:paraId="2C581223" w14:textId="77777777" w:rsidTr="00F829D6">
        <w:tc>
          <w:tcPr>
            <w:tcW w:w="9062" w:type="dxa"/>
          </w:tcPr>
          <w:p w14:paraId="225830E2" w14:textId="77777777" w:rsidR="00343676" w:rsidRDefault="00343676" w:rsidP="00F829D6">
            <w:pPr>
              <w:contextualSpacing/>
              <w:rPr>
                <w:rFonts w:ascii="Arial" w:hAnsi="Arial" w:cs="Arial"/>
                <w:color w:val="000000" w:themeColor="text1"/>
              </w:rPr>
            </w:pPr>
            <w:r>
              <w:rPr>
                <w:rFonts w:ascii="Arial" w:hAnsi="Arial" w:cs="Arial"/>
                <w:color w:val="000000" w:themeColor="text1"/>
              </w:rPr>
              <w:t>54.042 Zuschauer im ausverkauften Mönchengladbacher Borussia-Park</w:t>
            </w:r>
          </w:p>
        </w:tc>
      </w:tr>
    </w:tbl>
    <w:p w14:paraId="49BC9FDB" w14:textId="77777777" w:rsidR="00343676" w:rsidRDefault="00343676" w:rsidP="00343676">
      <w:pPr>
        <w:contextualSpacing/>
        <w:rPr>
          <w:rFonts w:ascii="Arial" w:hAnsi="Arial" w:cs="Arial"/>
          <w:color w:val="000000" w:themeColor="text1"/>
        </w:rPr>
      </w:pPr>
    </w:p>
    <w:p w14:paraId="199E65AB" w14:textId="77777777" w:rsidR="00343676" w:rsidRDefault="00343676" w:rsidP="00A7733B">
      <w:pPr>
        <w:contextualSpacing/>
        <w:rPr>
          <w:rFonts w:ascii="Arial" w:hAnsi="Arial" w:cs="Arial"/>
        </w:rPr>
      </w:pPr>
    </w:p>
    <w:p w14:paraId="58EA46DB" w14:textId="2EAD26C6" w:rsidR="00800C30" w:rsidRDefault="00800C30" w:rsidP="00A7733B">
      <w:pPr>
        <w:contextualSpacing/>
        <w:rPr>
          <w:rFonts w:ascii="Arial" w:hAnsi="Arial" w:cs="Arial"/>
        </w:rPr>
      </w:pPr>
    </w:p>
    <w:p w14:paraId="43B5489B" w14:textId="1CAF3183" w:rsidR="00800C30" w:rsidRDefault="00800C30" w:rsidP="00A7733B">
      <w:pPr>
        <w:contextualSpacing/>
        <w:rPr>
          <w:rFonts w:ascii="Arial" w:hAnsi="Arial" w:cs="Arial"/>
        </w:rPr>
      </w:pPr>
    </w:p>
    <w:p w14:paraId="080B21D8" w14:textId="4AAAF5D3" w:rsidR="00800C30" w:rsidRPr="00800C30" w:rsidRDefault="00800C30" w:rsidP="00A7733B">
      <w:pPr>
        <w:contextualSpacing/>
        <w:rPr>
          <w:rFonts w:ascii="Arial" w:hAnsi="Arial" w:cs="Arial"/>
          <w:b/>
          <w:bCs/>
          <w:sz w:val="40"/>
          <w:szCs w:val="40"/>
          <w:u w:val="single"/>
        </w:rPr>
      </w:pPr>
      <w:r w:rsidRPr="00800C30">
        <w:rPr>
          <w:rFonts w:ascii="Arial" w:hAnsi="Arial" w:cs="Arial"/>
          <w:b/>
          <w:bCs/>
          <w:sz w:val="40"/>
          <w:szCs w:val="40"/>
          <w:u w:val="single"/>
        </w:rPr>
        <w:t>31. Spieltag</w:t>
      </w:r>
    </w:p>
    <w:p w14:paraId="1892D8C9" w14:textId="549363AC" w:rsidR="00800C30" w:rsidRDefault="00800C30" w:rsidP="00A7733B">
      <w:pPr>
        <w:contextualSpacing/>
        <w:rPr>
          <w:rFonts w:ascii="Arial" w:hAnsi="Arial" w:cs="Arial"/>
        </w:rPr>
      </w:pPr>
    </w:p>
    <w:p w14:paraId="1BA56D5B" w14:textId="77777777" w:rsidR="00800C30" w:rsidRDefault="00800C30" w:rsidP="00800C30">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00C30" w14:paraId="07E5F485" w14:textId="77777777" w:rsidTr="00F829D6">
        <w:tc>
          <w:tcPr>
            <w:tcW w:w="9062" w:type="dxa"/>
          </w:tcPr>
          <w:p w14:paraId="3460FD66" w14:textId="77777777" w:rsidR="00800C30" w:rsidRDefault="00800C30" w:rsidP="00F829D6">
            <w:pPr>
              <w:contextualSpacing/>
              <w:rPr>
                <w:rFonts w:ascii="Arial" w:hAnsi="Arial" w:cs="Arial"/>
                <w:color w:val="000000" w:themeColor="text1"/>
              </w:rPr>
            </w:pPr>
            <w:r>
              <w:rPr>
                <w:rFonts w:ascii="Arial" w:hAnsi="Arial" w:cs="Arial"/>
                <w:color w:val="000000" w:themeColor="text1"/>
              </w:rPr>
              <w:t>23. April 2022</w:t>
            </w:r>
          </w:p>
        </w:tc>
      </w:tr>
      <w:tr w:rsidR="00800C30" w14:paraId="5345E6C9" w14:textId="77777777" w:rsidTr="00F829D6">
        <w:tc>
          <w:tcPr>
            <w:tcW w:w="9062" w:type="dxa"/>
          </w:tcPr>
          <w:p w14:paraId="1BE24A37" w14:textId="77777777" w:rsidR="00800C30" w:rsidRDefault="00800C30" w:rsidP="00F829D6">
            <w:pPr>
              <w:contextualSpacing/>
              <w:rPr>
                <w:rFonts w:ascii="Arial" w:hAnsi="Arial" w:cs="Arial"/>
                <w:color w:val="000000" w:themeColor="text1"/>
              </w:rPr>
            </w:pPr>
            <w:r>
              <w:rPr>
                <w:rFonts w:ascii="Arial" w:hAnsi="Arial" w:cs="Arial"/>
                <w:color w:val="000000" w:themeColor="text1"/>
              </w:rPr>
              <w:t>Bundesliga (31. Spieltag)</w:t>
            </w:r>
          </w:p>
        </w:tc>
      </w:tr>
      <w:tr w:rsidR="00800C30" w14:paraId="7506AC86" w14:textId="77777777" w:rsidTr="00F829D6">
        <w:tc>
          <w:tcPr>
            <w:tcW w:w="9062" w:type="dxa"/>
          </w:tcPr>
          <w:p w14:paraId="3BB39FCF" w14:textId="77777777" w:rsidR="00800C30" w:rsidRDefault="00800C30" w:rsidP="00F829D6">
            <w:pPr>
              <w:contextualSpacing/>
              <w:rPr>
                <w:rFonts w:ascii="Arial" w:hAnsi="Arial" w:cs="Arial"/>
                <w:color w:val="000000" w:themeColor="text1"/>
              </w:rPr>
            </w:pPr>
            <w:r>
              <w:rPr>
                <w:rFonts w:ascii="Arial" w:hAnsi="Arial" w:cs="Arial"/>
                <w:color w:val="000000" w:themeColor="text1"/>
              </w:rPr>
              <w:t>1.FC Köln – Arminia Bielefeld 3:1 (2:1)</w:t>
            </w:r>
          </w:p>
        </w:tc>
      </w:tr>
      <w:tr w:rsidR="00800C30" w14:paraId="21E5D1ED" w14:textId="77777777" w:rsidTr="00F829D6">
        <w:tc>
          <w:tcPr>
            <w:tcW w:w="9062" w:type="dxa"/>
          </w:tcPr>
          <w:p w14:paraId="1C159934" w14:textId="77777777" w:rsidR="00800C30" w:rsidRDefault="00800C30" w:rsidP="00F829D6">
            <w:pPr>
              <w:contextualSpacing/>
              <w:rPr>
                <w:rFonts w:ascii="Arial" w:hAnsi="Arial" w:cs="Arial"/>
                <w:color w:val="000000" w:themeColor="text1"/>
              </w:rPr>
            </w:pPr>
            <w:r>
              <w:rPr>
                <w:rFonts w:ascii="Arial" w:hAnsi="Arial" w:cs="Arial"/>
                <w:color w:val="000000" w:themeColor="text1"/>
              </w:rPr>
              <w:t>Schwäbe – Schmitz [ab 74. Ehizibue], Kilian, Hübers, Jonas Hector [ab 29. Jannes Horn], Salih Özcan, Skhiri, Dejan Ljubicic [ab 74. Jan Thielmann], Mark Uth [ab 88. Olesen], Florian Kaintz [ab 74. Louis Schaub], Anthony Modeste</w:t>
            </w:r>
          </w:p>
          <w:p w14:paraId="03A31192"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Steffen Baumgart]</w:t>
            </w:r>
          </w:p>
        </w:tc>
      </w:tr>
      <w:tr w:rsidR="00800C30" w14:paraId="00EDBF97" w14:textId="77777777" w:rsidTr="00F829D6">
        <w:tc>
          <w:tcPr>
            <w:tcW w:w="9062" w:type="dxa"/>
          </w:tcPr>
          <w:p w14:paraId="08B33A4E" w14:textId="77777777" w:rsidR="00800C30" w:rsidRDefault="00800C30" w:rsidP="00F829D6">
            <w:pPr>
              <w:contextualSpacing/>
              <w:rPr>
                <w:rFonts w:ascii="Arial" w:hAnsi="Arial" w:cs="Arial"/>
                <w:color w:val="000000" w:themeColor="text1"/>
              </w:rPr>
            </w:pPr>
            <w:r>
              <w:rPr>
                <w:rFonts w:ascii="Arial" w:hAnsi="Arial" w:cs="Arial"/>
                <w:color w:val="000000" w:themeColor="text1"/>
              </w:rPr>
              <w:t>Ortzega Moreno – Ramos, Pieper, Nilsson, Bello, Vasiliadis [ab 77. Hack], Prietl, Schöpf, Okugawa, Wimmer, Serra [ab 77. Serra]</w:t>
            </w:r>
          </w:p>
          <w:p w14:paraId="5ED08791"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Marco Kostmann]</w:t>
            </w:r>
          </w:p>
        </w:tc>
      </w:tr>
      <w:tr w:rsidR="00800C30" w14:paraId="1D45974F" w14:textId="77777777" w:rsidTr="00F829D6">
        <w:tc>
          <w:tcPr>
            <w:tcW w:w="9062" w:type="dxa"/>
          </w:tcPr>
          <w:p w14:paraId="3BDBA546" w14:textId="77777777" w:rsidR="00800C30" w:rsidRDefault="00800C30" w:rsidP="00F829D6">
            <w:pPr>
              <w:contextualSpacing/>
              <w:rPr>
                <w:rFonts w:ascii="Arial" w:hAnsi="Arial" w:cs="Arial"/>
                <w:color w:val="000000" w:themeColor="text1"/>
              </w:rPr>
            </w:pPr>
            <w:r>
              <w:rPr>
                <w:rFonts w:ascii="Arial" w:hAnsi="Arial" w:cs="Arial"/>
                <w:color w:val="000000" w:themeColor="text1"/>
              </w:rPr>
              <w:t>1:0 Uth (3.)</w:t>
            </w:r>
          </w:p>
          <w:p w14:paraId="746048B7" w14:textId="77777777" w:rsidR="00800C30" w:rsidRDefault="00800C30" w:rsidP="00F829D6">
            <w:pPr>
              <w:contextualSpacing/>
              <w:rPr>
                <w:rFonts w:ascii="Arial" w:hAnsi="Arial" w:cs="Arial"/>
                <w:color w:val="000000" w:themeColor="text1"/>
              </w:rPr>
            </w:pPr>
            <w:r>
              <w:rPr>
                <w:rFonts w:ascii="Arial" w:hAnsi="Arial" w:cs="Arial"/>
                <w:color w:val="000000" w:themeColor="text1"/>
              </w:rPr>
              <w:t>1:1 Hübers (33. – Eigentor)</w:t>
            </w:r>
          </w:p>
          <w:p w14:paraId="2CD29B6E" w14:textId="77777777" w:rsidR="00800C30" w:rsidRDefault="00800C30" w:rsidP="00F829D6">
            <w:pPr>
              <w:contextualSpacing/>
              <w:rPr>
                <w:rFonts w:ascii="Arial" w:hAnsi="Arial" w:cs="Arial"/>
                <w:color w:val="000000" w:themeColor="text1"/>
              </w:rPr>
            </w:pPr>
            <w:r>
              <w:rPr>
                <w:rFonts w:ascii="Arial" w:hAnsi="Arial" w:cs="Arial"/>
                <w:color w:val="000000" w:themeColor="text1"/>
              </w:rPr>
              <w:t>2:1 Modeste (43.)</w:t>
            </w:r>
          </w:p>
          <w:p w14:paraId="26A183AF" w14:textId="77777777" w:rsidR="00800C30" w:rsidRDefault="00800C30" w:rsidP="00F829D6">
            <w:pPr>
              <w:contextualSpacing/>
              <w:rPr>
                <w:rFonts w:ascii="Arial" w:hAnsi="Arial" w:cs="Arial"/>
                <w:color w:val="000000" w:themeColor="text1"/>
              </w:rPr>
            </w:pPr>
            <w:r>
              <w:rPr>
                <w:rFonts w:ascii="Arial" w:hAnsi="Arial" w:cs="Arial"/>
                <w:color w:val="000000" w:themeColor="text1"/>
              </w:rPr>
              <w:t>3:1 Thielmann (86.)</w:t>
            </w:r>
          </w:p>
        </w:tc>
      </w:tr>
      <w:tr w:rsidR="00800C30" w14:paraId="1F4A21FC" w14:textId="77777777" w:rsidTr="00F829D6">
        <w:tc>
          <w:tcPr>
            <w:tcW w:w="9062" w:type="dxa"/>
          </w:tcPr>
          <w:p w14:paraId="11CA7729" w14:textId="77777777" w:rsidR="00800C30" w:rsidRDefault="00800C30" w:rsidP="00F829D6">
            <w:pPr>
              <w:contextualSpacing/>
              <w:rPr>
                <w:rFonts w:ascii="Arial" w:hAnsi="Arial" w:cs="Arial"/>
                <w:color w:val="000000" w:themeColor="text1"/>
              </w:rPr>
            </w:pPr>
            <w:r>
              <w:rPr>
                <w:rFonts w:ascii="Arial" w:hAnsi="Arial" w:cs="Arial"/>
                <w:color w:val="000000" w:themeColor="text1"/>
              </w:rPr>
              <w:t>Schiedsrichter: Tobias Stieler (Hamburg)</w:t>
            </w:r>
          </w:p>
        </w:tc>
      </w:tr>
    </w:tbl>
    <w:p w14:paraId="7A067BF6" w14:textId="77777777" w:rsidR="00800C30" w:rsidRDefault="00800C30" w:rsidP="00800C30">
      <w:pPr>
        <w:contextualSpacing/>
        <w:rPr>
          <w:rFonts w:ascii="Arial" w:hAnsi="Arial" w:cs="Arial"/>
          <w:color w:val="000000" w:themeColor="text1"/>
        </w:rPr>
      </w:pPr>
    </w:p>
    <w:p w14:paraId="3563905B" w14:textId="47A5C8DA" w:rsidR="00800C30" w:rsidRDefault="00800C30" w:rsidP="00A7733B">
      <w:pPr>
        <w:contextualSpacing/>
        <w:rPr>
          <w:rFonts w:ascii="Arial" w:hAnsi="Arial" w:cs="Arial"/>
        </w:rPr>
      </w:pPr>
    </w:p>
    <w:p w14:paraId="3E172C36" w14:textId="1A07E55E" w:rsidR="00800C30" w:rsidRDefault="00800C30" w:rsidP="00A7733B">
      <w:pPr>
        <w:contextualSpacing/>
        <w:rPr>
          <w:rFonts w:ascii="Arial" w:hAnsi="Arial" w:cs="Arial"/>
        </w:rPr>
      </w:pPr>
    </w:p>
    <w:p w14:paraId="3BF70125" w14:textId="356709E7" w:rsidR="00800C30" w:rsidRPr="00800C30" w:rsidRDefault="00800C30" w:rsidP="00A7733B">
      <w:pPr>
        <w:contextualSpacing/>
        <w:rPr>
          <w:rFonts w:ascii="Arial" w:hAnsi="Arial" w:cs="Arial"/>
          <w:b/>
          <w:bCs/>
          <w:sz w:val="40"/>
          <w:szCs w:val="40"/>
          <w:u w:val="single"/>
        </w:rPr>
      </w:pPr>
      <w:r w:rsidRPr="00800C30">
        <w:rPr>
          <w:rFonts w:ascii="Arial" w:hAnsi="Arial" w:cs="Arial"/>
          <w:b/>
          <w:bCs/>
          <w:sz w:val="40"/>
          <w:szCs w:val="40"/>
          <w:u w:val="single"/>
        </w:rPr>
        <w:t>32. Spieltag</w:t>
      </w:r>
    </w:p>
    <w:p w14:paraId="4CF3A262" w14:textId="39A95DAC" w:rsidR="00800C30" w:rsidRDefault="00800C30" w:rsidP="00A7733B">
      <w:pPr>
        <w:contextualSpacing/>
        <w:rPr>
          <w:rFonts w:ascii="Arial" w:hAnsi="Arial" w:cs="Arial"/>
        </w:rPr>
      </w:pPr>
    </w:p>
    <w:p w14:paraId="655F3403" w14:textId="77777777" w:rsidR="00800C30" w:rsidRDefault="00800C30" w:rsidP="00800C30">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00C30" w14:paraId="1AE02D8B" w14:textId="77777777" w:rsidTr="00F829D6">
        <w:tc>
          <w:tcPr>
            <w:tcW w:w="9062" w:type="dxa"/>
          </w:tcPr>
          <w:p w14:paraId="105B5533" w14:textId="77777777" w:rsidR="00800C30" w:rsidRDefault="00800C30" w:rsidP="00F829D6">
            <w:pPr>
              <w:contextualSpacing/>
              <w:rPr>
                <w:rFonts w:ascii="Arial" w:hAnsi="Arial" w:cs="Arial"/>
                <w:color w:val="000000" w:themeColor="text1"/>
              </w:rPr>
            </w:pPr>
            <w:r>
              <w:rPr>
                <w:rFonts w:ascii="Arial" w:hAnsi="Arial" w:cs="Arial"/>
                <w:color w:val="000000" w:themeColor="text1"/>
              </w:rPr>
              <w:t>30. April 2022</w:t>
            </w:r>
          </w:p>
        </w:tc>
      </w:tr>
      <w:tr w:rsidR="00800C30" w14:paraId="1EA0C264" w14:textId="77777777" w:rsidTr="00F829D6">
        <w:tc>
          <w:tcPr>
            <w:tcW w:w="9062" w:type="dxa"/>
          </w:tcPr>
          <w:p w14:paraId="253FE0D3" w14:textId="77777777" w:rsidR="00800C30" w:rsidRDefault="00800C30" w:rsidP="00F829D6">
            <w:pPr>
              <w:contextualSpacing/>
              <w:rPr>
                <w:rFonts w:ascii="Arial" w:hAnsi="Arial" w:cs="Arial"/>
                <w:color w:val="000000" w:themeColor="text1"/>
              </w:rPr>
            </w:pPr>
            <w:r>
              <w:rPr>
                <w:rFonts w:ascii="Arial" w:hAnsi="Arial" w:cs="Arial"/>
                <w:color w:val="000000" w:themeColor="text1"/>
              </w:rPr>
              <w:t>Bundesliga (32. Spieltag)</w:t>
            </w:r>
          </w:p>
        </w:tc>
      </w:tr>
      <w:tr w:rsidR="00800C30" w14:paraId="0AD18810" w14:textId="77777777" w:rsidTr="00F829D6">
        <w:tc>
          <w:tcPr>
            <w:tcW w:w="9062" w:type="dxa"/>
          </w:tcPr>
          <w:p w14:paraId="184E3199" w14:textId="77777777" w:rsidR="00800C30" w:rsidRDefault="00800C30" w:rsidP="00F829D6">
            <w:pPr>
              <w:contextualSpacing/>
              <w:rPr>
                <w:rFonts w:ascii="Arial" w:hAnsi="Arial" w:cs="Arial"/>
                <w:color w:val="000000" w:themeColor="text1"/>
              </w:rPr>
            </w:pPr>
            <w:r>
              <w:rPr>
                <w:rFonts w:ascii="Arial" w:hAnsi="Arial" w:cs="Arial"/>
                <w:color w:val="000000" w:themeColor="text1"/>
              </w:rPr>
              <w:t>FC Augsburg – 1. FC Köln 1:4 (0:2)</w:t>
            </w:r>
          </w:p>
        </w:tc>
      </w:tr>
      <w:tr w:rsidR="00800C30" w14:paraId="0D0DD042" w14:textId="77777777" w:rsidTr="00F829D6">
        <w:tc>
          <w:tcPr>
            <w:tcW w:w="9062" w:type="dxa"/>
          </w:tcPr>
          <w:p w14:paraId="235D7A3F" w14:textId="77777777" w:rsidR="00800C30" w:rsidRDefault="00800C30" w:rsidP="00F829D6">
            <w:pPr>
              <w:contextualSpacing/>
              <w:rPr>
                <w:rFonts w:ascii="Arial" w:hAnsi="Arial" w:cs="Arial"/>
                <w:color w:val="000000" w:themeColor="text1"/>
              </w:rPr>
            </w:pPr>
            <w:r>
              <w:rPr>
                <w:rFonts w:ascii="Arial" w:hAnsi="Arial" w:cs="Arial"/>
                <w:color w:val="000000" w:themeColor="text1"/>
              </w:rPr>
              <w:t>Gigiewicz – Gumny [ab 80. Framberger], Gouweleeuw, Oxford, Iago [ab 50. Uduokhai], Gruezo [ab 61. Maier], Dorsch, Caligiuri [ab 80. Alfred Finnbogason], Vargas, Andre Hahn [ab 61. Niederlechner], Gregoritsch</w:t>
            </w:r>
          </w:p>
          <w:p w14:paraId="542791B6"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Narkus Weinzierl]</w:t>
            </w:r>
          </w:p>
        </w:tc>
      </w:tr>
      <w:tr w:rsidR="00800C30" w14:paraId="5A9E6D4E" w14:textId="77777777" w:rsidTr="00F829D6">
        <w:tc>
          <w:tcPr>
            <w:tcW w:w="9062" w:type="dxa"/>
          </w:tcPr>
          <w:p w14:paraId="65FB1EFC" w14:textId="77777777" w:rsidR="00800C30" w:rsidRDefault="00800C30" w:rsidP="00F829D6">
            <w:pPr>
              <w:contextualSpacing/>
              <w:rPr>
                <w:rFonts w:ascii="Arial" w:hAnsi="Arial" w:cs="Arial"/>
                <w:color w:val="000000" w:themeColor="text1"/>
              </w:rPr>
            </w:pPr>
            <w:r>
              <w:rPr>
                <w:rFonts w:ascii="Arial" w:hAnsi="Arial" w:cs="Arial"/>
                <w:color w:val="000000" w:themeColor="text1"/>
              </w:rPr>
              <w:t>Marvin Schwäbe – Benno Schmitz, Luca Kilian [ab 84. Julian Chabot], Timo Hübers, Jonas Hector, Ellyes Skhiri, Dejan Ljubicic, Florian Kaintz [ab 71. Louis Schaub], Mark Uth [ab 84. Mathias Olesen], Jan Thielmann [ab 71. Tim Lemperle], Anthony Modeste [ab 90.+1 Kingsley Schindler]</w:t>
            </w:r>
          </w:p>
          <w:p w14:paraId="6DE08D6C"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Steffen Baumgart]</w:t>
            </w:r>
          </w:p>
        </w:tc>
      </w:tr>
      <w:tr w:rsidR="00800C30" w14:paraId="7C9B0538" w14:textId="77777777" w:rsidTr="00F829D6">
        <w:tc>
          <w:tcPr>
            <w:tcW w:w="9062" w:type="dxa"/>
          </w:tcPr>
          <w:p w14:paraId="0AD439F5" w14:textId="77777777" w:rsidR="00800C30" w:rsidRDefault="00800C30" w:rsidP="00F829D6">
            <w:pPr>
              <w:contextualSpacing/>
              <w:rPr>
                <w:rFonts w:ascii="Arial" w:hAnsi="Arial" w:cs="Arial"/>
                <w:color w:val="000000" w:themeColor="text1"/>
              </w:rPr>
            </w:pPr>
            <w:r>
              <w:rPr>
                <w:rFonts w:ascii="Arial" w:hAnsi="Arial" w:cs="Arial"/>
                <w:color w:val="000000" w:themeColor="text1"/>
              </w:rPr>
              <w:t>0:1 Thielmann (12.)</w:t>
            </w:r>
          </w:p>
          <w:p w14:paraId="0AC01FB5" w14:textId="77777777" w:rsidR="00800C30" w:rsidRDefault="00800C30" w:rsidP="00F829D6">
            <w:pPr>
              <w:contextualSpacing/>
              <w:rPr>
                <w:rFonts w:ascii="Arial" w:hAnsi="Arial" w:cs="Arial"/>
                <w:color w:val="000000" w:themeColor="text1"/>
              </w:rPr>
            </w:pPr>
            <w:r>
              <w:rPr>
                <w:rFonts w:ascii="Arial" w:hAnsi="Arial" w:cs="Arial"/>
                <w:color w:val="000000" w:themeColor="text1"/>
              </w:rPr>
              <w:t>0:2 Uth (15.)</w:t>
            </w:r>
          </w:p>
          <w:p w14:paraId="078D22F9" w14:textId="77777777" w:rsidR="00800C30" w:rsidRDefault="00800C30" w:rsidP="00F829D6">
            <w:pPr>
              <w:contextualSpacing/>
              <w:rPr>
                <w:rFonts w:ascii="Arial" w:hAnsi="Arial" w:cs="Arial"/>
                <w:color w:val="000000" w:themeColor="text1"/>
              </w:rPr>
            </w:pPr>
            <w:r>
              <w:rPr>
                <w:rFonts w:ascii="Arial" w:hAnsi="Arial" w:cs="Arial"/>
                <w:color w:val="000000" w:themeColor="text1"/>
              </w:rPr>
              <w:lastRenderedPageBreak/>
              <w:t>0:3 Modeste (63. – Elfmeter)</w:t>
            </w:r>
          </w:p>
          <w:p w14:paraId="4C83511F" w14:textId="77777777" w:rsidR="00800C30" w:rsidRDefault="00800C30" w:rsidP="00F829D6">
            <w:pPr>
              <w:contextualSpacing/>
              <w:rPr>
                <w:rFonts w:ascii="Arial" w:hAnsi="Arial" w:cs="Arial"/>
                <w:color w:val="000000" w:themeColor="text1"/>
              </w:rPr>
            </w:pPr>
            <w:r>
              <w:rPr>
                <w:rFonts w:ascii="Arial" w:hAnsi="Arial" w:cs="Arial"/>
                <w:color w:val="000000" w:themeColor="text1"/>
              </w:rPr>
              <w:t>1:3 Niederlechner (73.)</w:t>
            </w:r>
          </w:p>
          <w:p w14:paraId="64CBE19C" w14:textId="77777777" w:rsidR="00800C30" w:rsidRDefault="00800C30" w:rsidP="00F829D6">
            <w:pPr>
              <w:contextualSpacing/>
              <w:rPr>
                <w:rFonts w:ascii="Arial" w:hAnsi="Arial" w:cs="Arial"/>
                <w:color w:val="000000" w:themeColor="text1"/>
              </w:rPr>
            </w:pPr>
            <w:r>
              <w:rPr>
                <w:rFonts w:ascii="Arial" w:hAnsi="Arial" w:cs="Arial"/>
                <w:color w:val="000000" w:themeColor="text1"/>
              </w:rPr>
              <w:t>1:4 Modeste (77.)</w:t>
            </w:r>
          </w:p>
        </w:tc>
      </w:tr>
      <w:tr w:rsidR="00800C30" w14:paraId="224F4BCC" w14:textId="77777777" w:rsidTr="00F829D6">
        <w:tc>
          <w:tcPr>
            <w:tcW w:w="9062" w:type="dxa"/>
          </w:tcPr>
          <w:p w14:paraId="62243698" w14:textId="77777777" w:rsidR="00800C30" w:rsidRDefault="00800C30" w:rsidP="00F829D6">
            <w:pPr>
              <w:contextualSpacing/>
              <w:rPr>
                <w:rFonts w:ascii="Arial" w:hAnsi="Arial" w:cs="Arial"/>
                <w:color w:val="000000" w:themeColor="text1"/>
              </w:rPr>
            </w:pPr>
            <w:r>
              <w:rPr>
                <w:rFonts w:ascii="Arial" w:hAnsi="Arial" w:cs="Arial"/>
                <w:color w:val="000000" w:themeColor="text1"/>
              </w:rPr>
              <w:lastRenderedPageBreak/>
              <w:t>Schiedsrichter: Robert Schröder (Hannover)</w:t>
            </w:r>
          </w:p>
        </w:tc>
      </w:tr>
      <w:tr w:rsidR="00800C30" w14:paraId="598E7410" w14:textId="77777777" w:rsidTr="00F829D6">
        <w:tc>
          <w:tcPr>
            <w:tcW w:w="9062" w:type="dxa"/>
          </w:tcPr>
          <w:p w14:paraId="571B9E22" w14:textId="77777777" w:rsidR="00800C30" w:rsidRDefault="00800C30" w:rsidP="00F829D6">
            <w:pPr>
              <w:contextualSpacing/>
              <w:rPr>
                <w:rFonts w:ascii="Arial" w:hAnsi="Arial" w:cs="Arial"/>
                <w:color w:val="000000" w:themeColor="text1"/>
              </w:rPr>
            </w:pPr>
            <w:r>
              <w:rPr>
                <w:rFonts w:ascii="Arial" w:hAnsi="Arial" w:cs="Arial"/>
                <w:color w:val="000000" w:themeColor="text1"/>
              </w:rPr>
              <w:t>29.500 Zuschauer in der Augsburger WWK-Arena</w:t>
            </w:r>
          </w:p>
        </w:tc>
      </w:tr>
    </w:tbl>
    <w:p w14:paraId="4907715D" w14:textId="77777777" w:rsidR="00800C30" w:rsidRDefault="00800C30" w:rsidP="00800C30">
      <w:pPr>
        <w:contextualSpacing/>
        <w:rPr>
          <w:rFonts w:ascii="Arial" w:hAnsi="Arial" w:cs="Arial"/>
          <w:color w:val="000000" w:themeColor="text1"/>
        </w:rPr>
      </w:pPr>
    </w:p>
    <w:p w14:paraId="317B61AF" w14:textId="77777777" w:rsidR="00800C30" w:rsidRDefault="00800C30" w:rsidP="00A7733B">
      <w:pPr>
        <w:contextualSpacing/>
        <w:rPr>
          <w:rFonts w:ascii="Arial" w:hAnsi="Arial" w:cs="Arial"/>
        </w:rPr>
      </w:pPr>
    </w:p>
    <w:p w14:paraId="6E11C31B" w14:textId="3A76D1EE" w:rsidR="00800C30" w:rsidRDefault="00800C30" w:rsidP="00A7733B">
      <w:pPr>
        <w:contextualSpacing/>
        <w:rPr>
          <w:rFonts w:ascii="Arial" w:hAnsi="Arial" w:cs="Arial"/>
        </w:rPr>
      </w:pPr>
    </w:p>
    <w:p w14:paraId="7B605952" w14:textId="3A4F9208" w:rsidR="00800C30" w:rsidRDefault="00800C30" w:rsidP="00A7733B">
      <w:pPr>
        <w:contextualSpacing/>
        <w:rPr>
          <w:rFonts w:ascii="Arial" w:hAnsi="Arial" w:cs="Arial"/>
        </w:rPr>
      </w:pPr>
    </w:p>
    <w:p w14:paraId="19A1FE79" w14:textId="76AC18F5" w:rsidR="00800C30" w:rsidRDefault="00800C30" w:rsidP="00A7733B">
      <w:pPr>
        <w:contextualSpacing/>
        <w:rPr>
          <w:rFonts w:ascii="Arial" w:hAnsi="Arial" w:cs="Arial"/>
        </w:rPr>
      </w:pPr>
    </w:p>
    <w:p w14:paraId="43466744" w14:textId="43FCD04C" w:rsidR="00800C30" w:rsidRPr="00800C30" w:rsidRDefault="00800C30" w:rsidP="00A7733B">
      <w:pPr>
        <w:contextualSpacing/>
        <w:rPr>
          <w:rFonts w:ascii="Arial" w:hAnsi="Arial" w:cs="Arial"/>
          <w:b/>
          <w:bCs/>
          <w:sz w:val="40"/>
          <w:szCs w:val="40"/>
          <w:u w:val="single"/>
        </w:rPr>
      </w:pPr>
      <w:r w:rsidRPr="00800C30">
        <w:rPr>
          <w:rFonts w:ascii="Arial" w:hAnsi="Arial" w:cs="Arial"/>
          <w:b/>
          <w:bCs/>
          <w:sz w:val="40"/>
          <w:szCs w:val="40"/>
          <w:u w:val="single"/>
        </w:rPr>
        <w:t>33. Spieltag</w:t>
      </w:r>
    </w:p>
    <w:p w14:paraId="3DF71EE0" w14:textId="77777777" w:rsidR="00A7733B" w:rsidRDefault="00A7733B" w:rsidP="00A7733B">
      <w:pPr>
        <w:contextualSpacing/>
        <w:rPr>
          <w:rFonts w:ascii="Arial" w:hAnsi="Arial" w:cs="Arial"/>
        </w:rPr>
      </w:pPr>
    </w:p>
    <w:p w14:paraId="658920ED" w14:textId="77777777" w:rsidR="00800C30" w:rsidRDefault="00800C30" w:rsidP="00800C30">
      <w:pPr>
        <w:contextualSpacing/>
        <w:rPr>
          <w:rFonts w:ascii="Arial" w:hAnsi="Arial" w:cs="Arial"/>
          <w:color w:val="000000" w:themeColor="text1"/>
        </w:rPr>
      </w:pPr>
      <w:bookmarkStart w:id="1" w:name="_Hlk102945178"/>
    </w:p>
    <w:tbl>
      <w:tblPr>
        <w:tblStyle w:val="Tabellenraster"/>
        <w:tblW w:w="0" w:type="auto"/>
        <w:tblLook w:val="04A0" w:firstRow="1" w:lastRow="0" w:firstColumn="1" w:lastColumn="0" w:noHBand="0" w:noVBand="1"/>
      </w:tblPr>
      <w:tblGrid>
        <w:gridCol w:w="9062"/>
      </w:tblGrid>
      <w:tr w:rsidR="00800C30" w14:paraId="7F816A5B" w14:textId="77777777" w:rsidTr="00F829D6">
        <w:tc>
          <w:tcPr>
            <w:tcW w:w="9062" w:type="dxa"/>
          </w:tcPr>
          <w:p w14:paraId="58C10248" w14:textId="77777777" w:rsidR="00800C30" w:rsidRDefault="00800C30" w:rsidP="00F829D6">
            <w:pPr>
              <w:contextualSpacing/>
              <w:rPr>
                <w:rFonts w:ascii="Arial" w:hAnsi="Arial" w:cs="Arial"/>
                <w:color w:val="000000" w:themeColor="text1"/>
              </w:rPr>
            </w:pPr>
            <w:r>
              <w:rPr>
                <w:rFonts w:ascii="Arial" w:hAnsi="Arial" w:cs="Arial"/>
                <w:color w:val="000000" w:themeColor="text1"/>
              </w:rPr>
              <w:t>7. Mai 2022</w:t>
            </w:r>
          </w:p>
        </w:tc>
      </w:tr>
      <w:tr w:rsidR="00800C30" w14:paraId="246FDD20" w14:textId="77777777" w:rsidTr="00F829D6">
        <w:tc>
          <w:tcPr>
            <w:tcW w:w="9062" w:type="dxa"/>
          </w:tcPr>
          <w:p w14:paraId="22DA1BF9" w14:textId="77777777" w:rsidR="00800C30" w:rsidRDefault="00800C30" w:rsidP="00F829D6">
            <w:pPr>
              <w:contextualSpacing/>
              <w:rPr>
                <w:rFonts w:ascii="Arial" w:hAnsi="Arial" w:cs="Arial"/>
                <w:color w:val="000000" w:themeColor="text1"/>
              </w:rPr>
            </w:pPr>
            <w:r>
              <w:rPr>
                <w:rFonts w:ascii="Arial" w:hAnsi="Arial" w:cs="Arial"/>
                <w:color w:val="000000" w:themeColor="text1"/>
              </w:rPr>
              <w:t>Bundesliga (33. Spieltag)</w:t>
            </w:r>
          </w:p>
        </w:tc>
      </w:tr>
      <w:tr w:rsidR="00800C30" w14:paraId="2114DEA9" w14:textId="77777777" w:rsidTr="00F829D6">
        <w:tc>
          <w:tcPr>
            <w:tcW w:w="9062" w:type="dxa"/>
          </w:tcPr>
          <w:p w14:paraId="7282DAE8" w14:textId="77777777" w:rsidR="00800C30" w:rsidRDefault="00800C30" w:rsidP="00F829D6">
            <w:pPr>
              <w:contextualSpacing/>
              <w:rPr>
                <w:rFonts w:ascii="Arial" w:hAnsi="Arial" w:cs="Arial"/>
                <w:color w:val="000000" w:themeColor="text1"/>
              </w:rPr>
            </w:pPr>
            <w:r>
              <w:rPr>
                <w:rFonts w:ascii="Arial" w:hAnsi="Arial" w:cs="Arial"/>
                <w:color w:val="000000" w:themeColor="text1"/>
              </w:rPr>
              <w:t>1.FC Köln – VfL Wolfsburg 0:1 (0:1)</w:t>
            </w:r>
          </w:p>
        </w:tc>
      </w:tr>
      <w:tr w:rsidR="00800C30" w14:paraId="29D5B56F" w14:textId="77777777" w:rsidTr="00F829D6">
        <w:tc>
          <w:tcPr>
            <w:tcW w:w="9062" w:type="dxa"/>
          </w:tcPr>
          <w:p w14:paraId="38AEADEC" w14:textId="77777777" w:rsidR="00800C30" w:rsidRDefault="00800C30" w:rsidP="00F829D6">
            <w:pPr>
              <w:contextualSpacing/>
              <w:rPr>
                <w:rFonts w:ascii="Arial" w:hAnsi="Arial" w:cs="Arial"/>
                <w:color w:val="000000" w:themeColor="text1"/>
              </w:rPr>
            </w:pPr>
            <w:r>
              <w:rPr>
                <w:rFonts w:ascii="Arial" w:hAnsi="Arial" w:cs="Arial"/>
                <w:color w:val="000000" w:themeColor="text1"/>
              </w:rPr>
              <w:t>Marvin Schwäbe – Benno Schmitz [ab 81. Kingsley Schindler], Luca Kilian [ab 87. Tim Lemperle], Timo Hübers, Jonas Hector, Ellyes Skhiri, Salih Özcan, Jan Thielmann [ab 62. Dejan Ljubicic], Mark Uth [ab 87. Ondrej Duda], Florian Kainz [ab 81. Louis Schaub], Anthony Modeste</w:t>
            </w:r>
          </w:p>
          <w:p w14:paraId="2052F6E0"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Steffen Baumgart]</w:t>
            </w:r>
          </w:p>
        </w:tc>
      </w:tr>
      <w:tr w:rsidR="00800C30" w14:paraId="322F6C25" w14:textId="77777777" w:rsidTr="00F829D6">
        <w:tc>
          <w:tcPr>
            <w:tcW w:w="9062" w:type="dxa"/>
          </w:tcPr>
          <w:p w14:paraId="069E36CC" w14:textId="77777777" w:rsidR="00800C30" w:rsidRDefault="00800C30" w:rsidP="00F829D6">
            <w:pPr>
              <w:contextualSpacing/>
              <w:rPr>
                <w:rFonts w:ascii="Arial" w:hAnsi="Arial" w:cs="Arial"/>
                <w:color w:val="000000" w:themeColor="text1"/>
              </w:rPr>
            </w:pPr>
            <w:r>
              <w:rPr>
                <w:rFonts w:ascii="Arial" w:hAnsi="Arial" w:cs="Arial"/>
                <w:color w:val="000000" w:themeColor="text1"/>
              </w:rPr>
              <w:t>Pervan – Ridle Baku, Lacroix, Brooks, van den Ven [ab 68. Vranckx], Maximilian Arnold, Xaver Schlager, Gerhardt, Wind [ab 90.+2 Bialek], Max Kruse [ab 68. F. Nmecha], Lukas Nmecha [ab 87. Lukebakio]</w:t>
            </w:r>
          </w:p>
          <w:p w14:paraId="7EA8F0EB"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Florian Kohfeldt]</w:t>
            </w:r>
          </w:p>
        </w:tc>
      </w:tr>
      <w:tr w:rsidR="00800C30" w14:paraId="28F8A1A0" w14:textId="77777777" w:rsidTr="00F829D6">
        <w:tc>
          <w:tcPr>
            <w:tcW w:w="9062" w:type="dxa"/>
          </w:tcPr>
          <w:p w14:paraId="60549C2F" w14:textId="77777777" w:rsidR="00800C30" w:rsidRDefault="00800C30" w:rsidP="00F829D6">
            <w:pPr>
              <w:contextualSpacing/>
              <w:rPr>
                <w:rFonts w:ascii="Arial" w:hAnsi="Arial" w:cs="Arial"/>
                <w:color w:val="000000" w:themeColor="text1"/>
              </w:rPr>
            </w:pPr>
            <w:r>
              <w:rPr>
                <w:rFonts w:ascii="Arial" w:hAnsi="Arial" w:cs="Arial"/>
                <w:color w:val="000000" w:themeColor="text1"/>
              </w:rPr>
              <w:t>0:1 Gerhardt (43.)</w:t>
            </w:r>
          </w:p>
        </w:tc>
      </w:tr>
      <w:tr w:rsidR="00800C30" w14:paraId="43E75438" w14:textId="77777777" w:rsidTr="00F829D6">
        <w:tc>
          <w:tcPr>
            <w:tcW w:w="9062" w:type="dxa"/>
          </w:tcPr>
          <w:p w14:paraId="655D35D7" w14:textId="77777777" w:rsidR="00800C30" w:rsidRDefault="00800C30" w:rsidP="00F829D6">
            <w:pPr>
              <w:contextualSpacing/>
              <w:rPr>
                <w:rFonts w:ascii="Arial" w:hAnsi="Arial" w:cs="Arial"/>
                <w:color w:val="000000" w:themeColor="text1"/>
              </w:rPr>
            </w:pPr>
            <w:r>
              <w:rPr>
                <w:rFonts w:ascii="Arial" w:hAnsi="Arial" w:cs="Arial"/>
                <w:color w:val="000000" w:themeColor="text1"/>
              </w:rPr>
              <w:t>Schiedsrichter: Tobias Stieler (Hamburg)</w:t>
            </w:r>
          </w:p>
        </w:tc>
      </w:tr>
      <w:tr w:rsidR="00800C30" w14:paraId="5DEC5F05" w14:textId="77777777" w:rsidTr="00F829D6">
        <w:tc>
          <w:tcPr>
            <w:tcW w:w="9062" w:type="dxa"/>
          </w:tcPr>
          <w:p w14:paraId="1C96BD64" w14:textId="77777777" w:rsidR="00800C30" w:rsidRDefault="00800C30" w:rsidP="00F829D6">
            <w:pPr>
              <w:contextualSpacing/>
              <w:rPr>
                <w:rFonts w:ascii="Arial" w:hAnsi="Arial" w:cs="Arial"/>
                <w:color w:val="000000" w:themeColor="text1"/>
              </w:rPr>
            </w:pPr>
            <w:r>
              <w:rPr>
                <w:rFonts w:ascii="Arial" w:hAnsi="Arial" w:cs="Arial"/>
                <w:color w:val="000000" w:themeColor="text1"/>
              </w:rPr>
              <w:t>50.000 Zuschauer im ausverkauften Kölner RheinEnergie-Stadion</w:t>
            </w:r>
          </w:p>
        </w:tc>
      </w:tr>
    </w:tbl>
    <w:p w14:paraId="50063DC6" w14:textId="77777777" w:rsidR="00800C30" w:rsidRDefault="00800C30" w:rsidP="00800C30">
      <w:pPr>
        <w:contextualSpacing/>
        <w:rPr>
          <w:rFonts w:ascii="Arial" w:hAnsi="Arial" w:cs="Arial"/>
          <w:color w:val="000000" w:themeColor="text1"/>
        </w:rPr>
      </w:pPr>
    </w:p>
    <w:bookmarkEnd w:id="1"/>
    <w:p w14:paraId="4C68460D" w14:textId="24F73380" w:rsidR="00A7733B" w:rsidRDefault="00A7733B" w:rsidP="00A7733B">
      <w:pPr>
        <w:contextualSpacing/>
        <w:rPr>
          <w:rFonts w:ascii="Arial" w:hAnsi="Arial" w:cs="Arial"/>
        </w:rPr>
      </w:pPr>
    </w:p>
    <w:p w14:paraId="3A7F72B8" w14:textId="77777777" w:rsidR="00800C30" w:rsidRDefault="00800C30" w:rsidP="00A7733B">
      <w:pPr>
        <w:contextualSpacing/>
        <w:rPr>
          <w:rFonts w:ascii="Arial" w:hAnsi="Arial" w:cs="Arial"/>
        </w:rPr>
      </w:pPr>
    </w:p>
    <w:p w14:paraId="57542FEC" w14:textId="77777777" w:rsidR="00A7733B" w:rsidRDefault="00A7733B" w:rsidP="00A7733B">
      <w:pPr>
        <w:contextualSpacing/>
        <w:rPr>
          <w:rFonts w:ascii="Arial" w:hAnsi="Arial" w:cs="Arial"/>
        </w:rPr>
      </w:pPr>
    </w:p>
    <w:p w14:paraId="53BF4A59" w14:textId="77777777" w:rsidR="00A7733B" w:rsidRPr="00373B3E" w:rsidRDefault="00A7733B" w:rsidP="00A7733B">
      <w:pPr>
        <w:contextualSpacing/>
        <w:rPr>
          <w:rFonts w:ascii="Arial" w:hAnsi="Arial" w:cs="Arial"/>
          <w:b/>
          <w:sz w:val="40"/>
          <w:u w:val="single"/>
        </w:rPr>
      </w:pPr>
      <w:r w:rsidRPr="00373B3E">
        <w:rPr>
          <w:rFonts w:ascii="Arial" w:hAnsi="Arial" w:cs="Arial"/>
          <w:b/>
          <w:sz w:val="40"/>
          <w:u w:val="single"/>
        </w:rPr>
        <w:t>34. Spieltag</w:t>
      </w:r>
    </w:p>
    <w:p w14:paraId="6C941B76" w14:textId="77777777" w:rsidR="00A7733B" w:rsidRDefault="00A7733B" w:rsidP="00A7733B">
      <w:pPr>
        <w:contextualSpacing/>
        <w:rPr>
          <w:rFonts w:ascii="Arial" w:hAnsi="Arial" w:cs="Arial"/>
        </w:rPr>
      </w:pPr>
    </w:p>
    <w:p w14:paraId="08EE63A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6848F58" w14:textId="77777777" w:rsidTr="00DB7F37">
        <w:tc>
          <w:tcPr>
            <w:tcW w:w="9062" w:type="dxa"/>
          </w:tcPr>
          <w:p w14:paraId="3C709803" w14:textId="77777777" w:rsidR="00A7733B" w:rsidRDefault="00A7733B" w:rsidP="00DB7F37">
            <w:pPr>
              <w:contextualSpacing/>
              <w:rPr>
                <w:rFonts w:ascii="Arial" w:hAnsi="Arial" w:cs="Arial"/>
              </w:rPr>
            </w:pPr>
            <w:r>
              <w:rPr>
                <w:rFonts w:ascii="Arial" w:hAnsi="Arial" w:cs="Arial"/>
              </w:rPr>
              <w:t>14. Mai 2022</w:t>
            </w:r>
          </w:p>
        </w:tc>
      </w:tr>
      <w:tr w:rsidR="00A7733B" w14:paraId="3DD2208B" w14:textId="77777777" w:rsidTr="00DB7F37">
        <w:tc>
          <w:tcPr>
            <w:tcW w:w="9062" w:type="dxa"/>
          </w:tcPr>
          <w:p w14:paraId="667BFE28" w14:textId="77777777" w:rsidR="00A7733B" w:rsidRDefault="00A7733B" w:rsidP="00DB7F37">
            <w:pPr>
              <w:contextualSpacing/>
              <w:rPr>
                <w:rFonts w:ascii="Arial" w:hAnsi="Arial" w:cs="Arial"/>
              </w:rPr>
            </w:pPr>
            <w:r>
              <w:rPr>
                <w:rFonts w:ascii="Arial" w:hAnsi="Arial" w:cs="Arial"/>
              </w:rPr>
              <w:t>Bundesliga (34. Spieltag)</w:t>
            </w:r>
          </w:p>
        </w:tc>
      </w:tr>
      <w:tr w:rsidR="00A7733B" w14:paraId="0215874C" w14:textId="77777777" w:rsidTr="00DB7F37">
        <w:tc>
          <w:tcPr>
            <w:tcW w:w="9062" w:type="dxa"/>
          </w:tcPr>
          <w:p w14:paraId="4137506F" w14:textId="77777777" w:rsidR="00A7733B" w:rsidRDefault="00A7733B" w:rsidP="00DB7F37">
            <w:pPr>
              <w:contextualSpacing/>
              <w:rPr>
                <w:rFonts w:ascii="Arial" w:hAnsi="Arial" w:cs="Arial"/>
              </w:rPr>
            </w:pPr>
            <w:r>
              <w:rPr>
                <w:rFonts w:ascii="Arial" w:hAnsi="Arial" w:cs="Arial"/>
              </w:rPr>
              <w:t>VfB Stuttgart - 1. FC Köln 2:1 (1:0)</w:t>
            </w:r>
          </w:p>
        </w:tc>
      </w:tr>
      <w:tr w:rsidR="00A7733B" w14:paraId="5E57823E" w14:textId="77777777" w:rsidTr="00DB7F37">
        <w:tc>
          <w:tcPr>
            <w:tcW w:w="9062" w:type="dxa"/>
          </w:tcPr>
          <w:p w14:paraId="0EF42157" w14:textId="77777777" w:rsidR="00A7733B" w:rsidRDefault="00A7733B" w:rsidP="00DB7F37">
            <w:pPr>
              <w:contextualSpacing/>
              <w:rPr>
                <w:rFonts w:ascii="Arial" w:hAnsi="Arial" w:cs="Arial"/>
              </w:rPr>
            </w:pPr>
            <w:r>
              <w:rPr>
                <w:rFonts w:ascii="Arial" w:hAnsi="Arial" w:cs="Arial"/>
              </w:rPr>
              <w:t xml:space="preserve">F. Müller - Mavropanos, Anton, Ito, Karazor [ab 85. </w:t>
            </w:r>
            <w:r w:rsidRPr="00196520">
              <w:rPr>
                <w:rFonts w:ascii="Arial" w:hAnsi="Arial" w:cs="Arial"/>
                <w:lang w:val="en-US"/>
              </w:rPr>
              <w:t xml:space="preserve">Coulibaly], Sosa, W. Endo, Mangala, Tiago Tomas [ab 59. </w:t>
            </w:r>
            <w:r>
              <w:rPr>
                <w:rFonts w:ascii="Arial" w:hAnsi="Arial" w:cs="Arial"/>
              </w:rPr>
              <w:t>Marmoush], Führich [ab 59. Thommy [ab 90.+8 Massimo]], Kalajdzic</w:t>
            </w:r>
          </w:p>
          <w:p w14:paraId="46AFB8F6" w14:textId="77777777" w:rsidR="00A7733B" w:rsidRDefault="00A7733B" w:rsidP="00DB7F37">
            <w:pPr>
              <w:contextualSpacing/>
              <w:rPr>
                <w:rFonts w:ascii="Arial" w:hAnsi="Arial" w:cs="Arial"/>
              </w:rPr>
            </w:pPr>
            <w:r>
              <w:rPr>
                <w:rFonts w:ascii="Arial" w:hAnsi="Arial" w:cs="Arial"/>
              </w:rPr>
              <w:t>[Trainer: Matarazzo]</w:t>
            </w:r>
          </w:p>
        </w:tc>
      </w:tr>
      <w:tr w:rsidR="00A7733B" w14:paraId="5FE13C8E" w14:textId="77777777" w:rsidTr="00DB7F37">
        <w:tc>
          <w:tcPr>
            <w:tcW w:w="9062" w:type="dxa"/>
          </w:tcPr>
          <w:p w14:paraId="5E2C6C4C" w14:textId="77777777" w:rsidR="00A7733B" w:rsidRPr="00196520" w:rsidRDefault="00A7733B" w:rsidP="00DB7F37">
            <w:pPr>
              <w:contextualSpacing/>
              <w:rPr>
                <w:rFonts w:ascii="Arial" w:hAnsi="Arial" w:cs="Arial"/>
              </w:rPr>
            </w:pPr>
            <w:r>
              <w:rPr>
                <w:rFonts w:ascii="Arial" w:hAnsi="Arial" w:cs="Arial"/>
              </w:rPr>
              <w:t xml:space="preserve">Schwäbe - Ehizibue [ab 64. Schmitz], Kilian [ab 79. Lemperle], Hübers, Jonas Hector [ab 46. </w:t>
            </w:r>
            <w:r w:rsidRPr="00196520">
              <w:rPr>
                <w:rFonts w:ascii="Arial" w:hAnsi="Arial" w:cs="Arial"/>
              </w:rPr>
              <w:t>Janis Horn], Salih Özcan, Ellyes Skhiri, Dejan Ljubicic, Mark Uth</w:t>
            </w:r>
            <w:r>
              <w:rPr>
                <w:rFonts w:ascii="Arial" w:hAnsi="Arial" w:cs="Arial"/>
              </w:rPr>
              <w:t xml:space="preserve"> [ab 79. Ondrej Duda]</w:t>
            </w:r>
            <w:r w:rsidRPr="00196520">
              <w:rPr>
                <w:rFonts w:ascii="Arial" w:hAnsi="Arial" w:cs="Arial"/>
              </w:rPr>
              <w:t>, Florian Kainz [ab 64. K</w:t>
            </w:r>
            <w:r>
              <w:rPr>
                <w:rFonts w:ascii="Arial" w:hAnsi="Arial" w:cs="Arial"/>
              </w:rPr>
              <w:t>ingsley Schindler]</w:t>
            </w:r>
            <w:r w:rsidRPr="00196520">
              <w:rPr>
                <w:rFonts w:ascii="Arial" w:hAnsi="Arial" w:cs="Arial"/>
              </w:rPr>
              <w:t>, Anthony Modeste</w:t>
            </w:r>
          </w:p>
          <w:p w14:paraId="69438F66" w14:textId="77777777" w:rsidR="00A7733B" w:rsidRDefault="00A7733B" w:rsidP="00DB7F37">
            <w:pPr>
              <w:contextualSpacing/>
              <w:rPr>
                <w:rFonts w:ascii="Arial" w:hAnsi="Arial" w:cs="Arial"/>
              </w:rPr>
            </w:pPr>
            <w:r>
              <w:rPr>
                <w:rFonts w:ascii="Arial" w:hAnsi="Arial" w:cs="Arial"/>
              </w:rPr>
              <w:t>[Trainer: Florian Baumgart]</w:t>
            </w:r>
          </w:p>
        </w:tc>
      </w:tr>
      <w:tr w:rsidR="00A7733B" w14:paraId="7A386C0E" w14:textId="77777777" w:rsidTr="00DB7F37">
        <w:tc>
          <w:tcPr>
            <w:tcW w:w="9062" w:type="dxa"/>
          </w:tcPr>
          <w:p w14:paraId="5EDD0121" w14:textId="77777777" w:rsidR="00A7733B" w:rsidRDefault="00A7733B" w:rsidP="00DB7F37">
            <w:pPr>
              <w:contextualSpacing/>
              <w:rPr>
                <w:rFonts w:ascii="Arial" w:hAnsi="Arial" w:cs="Arial"/>
              </w:rPr>
            </w:pPr>
            <w:r>
              <w:rPr>
                <w:rFonts w:ascii="Arial" w:hAnsi="Arial" w:cs="Arial"/>
              </w:rPr>
              <w:t>1:0 Kalajdzic (12.)</w:t>
            </w:r>
          </w:p>
          <w:p w14:paraId="5F813E41" w14:textId="77777777" w:rsidR="00A7733B" w:rsidRDefault="00A7733B" w:rsidP="00DB7F37">
            <w:pPr>
              <w:contextualSpacing/>
              <w:rPr>
                <w:rFonts w:ascii="Arial" w:hAnsi="Arial" w:cs="Arial"/>
              </w:rPr>
            </w:pPr>
            <w:r>
              <w:rPr>
                <w:rFonts w:ascii="Arial" w:hAnsi="Arial" w:cs="Arial"/>
              </w:rPr>
              <w:t>1:1 Modeste (59.)</w:t>
            </w:r>
          </w:p>
          <w:p w14:paraId="7C3E39B2" w14:textId="77777777" w:rsidR="00A7733B" w:rsidRDefault="00A7733B" w:rsidP="00DB7F37">
            <w:pPr>
              <w:contextualSpacing/>
              <w:rPr>
                <w:rFonts w:ascii="Arial" w:hAnsi="Arial" w:cs="Arial"/>
              </w:rPr>
            </w:pPr>
            <w:r>
              <w:rPr>
                <w:rFonts w:ascii="Arial" w:hAnsi="Arial" w:cs="Arial"/>
              </w:rPr>
              <w:t>2:1 Endo (90.+2)</w:t>
            </w:r>
          </w:p>
        </w:tc>
      </w:tr>
      <w:tr w:rsidR="00A7733B" w14:paraId="5C676B41" w14:textId="77777777" w:rsidTr="00DB7F37">
        <w:tc>
          <w:tcPr>
            <w:tcW w:w="9062" w:type="dxa"/>
          </w:tcPr>
          <w:p w14:paraId="619641CE" w14:textId="77777777" w:rsidR="00A7733B" w:rsidRDefault="00A7733B" w:rsidP="00DB7F37">
            <w:pPr>
              <w:contextualSpacing/>
              <w:rPr>
                <w:rFonts w:ascii="Arial" w:hAnsi="Arial" w:cs="Arial"/>
              </w:rPr>
            </w:pPr>
            <w:r>
              <w:rPr>
                <w:rFonts w:ascii="Arial" w:hAnsi="Arial" w:cs="Arial"/>
              </w:rPr>
              <w:lastRenderedPageBreak/>
              <w:t>In der 12. Minute, beim Spielstand von 0:0, scheitert der Stuttgarter Kalajdzic mit einem Foulelfmeter an Kölns Torwart Schwäbe</w:t>
            </w:r>
          </w:p>
        </w:tc>
      </w:tr>
      <w:tr w:rsidR="00A7733B" w14:paraId="0981AB38" w14:textId="77777777" w:rsidTr="00DB7F37">
        <w:tc>
          <w:tcPr>
            <w:tcW w:w="9062" w:type="dxa"/>
          </w:tcPr>
          <w:p w14:paraId="068A7A47" w14:textId="77777777" w:rsidR="00A7733B" w:rsidRDefault="00A7733B" w:rsidP="00DB7F37">
            <w:pPr>
              <w:contextualSpacing/>
              <w:rPr>
                <w:rFonts w:ascii="Arial" w:hAnsi="Arial" w:cs="Arial"/>
              </w:rPr>
            </w:pPr>
            <w:r>
              <w:rPr>
                <w:rFonts w:ascii="Arial" w:hAnsi="Arial" w:cs="Arial"/>
              </w:rPr>
              <w:t>Schiedsrichter: Robert Schröder (Hannover)</w:t>
            </w:r>
          </w:p>
        </w:tc>
      </w:tr>
      <w:tr w:rsidR="00A7733B" w14:paraId="5D3C2635" w14:textId="77777777" w:rsidTr="00DB7F37">
        <w:tc>
          <w:tcPr>
            <w:tcW w:w="9062" w:type="dxa"/>
          </w:tcPr>
          <w:p w14:paraId="4E924A60" w14:textId="77777777" w:rsidR="00A7733B" w:rsidRDefault="00A7733B" w:rsidP="00DB7F37">
            <w:pPr>
              <w:contextualSpacing/>
              <w:rPr>
                <w:rFonts w:ascii="Arial" w:hAnsi="Arial" w:cs="Arial"/>
              </w:rPr>
            </w:pPr>
            <w:r>
              <w:rPr>
                <w:rFonts w:ascii="Arial" w:hAnsi="Arial" w:cs="Arial"/>
              </w:rPr>
              <w:t>58.500 Zuschauer in der ausverkauften Stuttgarter Mercedes-Benz-Arena</w:t>
            </w:r>
          </w:p>
        </w:tc>
      </w:tr>
    </w:tbl>
    <w:p w14:paraId="67929738" w14:textId="77777777" w:rsidR="00A7733B" w:rsidRDefault="00A7733B" w:rsidP="00A7733B">
      <w:pPr>
        <w:contextualSpacing/>
        <w:rPr>
          <w:rFonts w:ascii="Arial" w:hAnsi="Arial" w:cs="Arial"/>
        </w:rPr>
      </w:pPr>
    </w:p>
    <w:p w14:paraId="7DC0229F" w14:textId="77777777" w:rsidR="00A7733B" w:rsidRDefault="00A7733B" w:rsidP="00A7733B">
      <w:pPr>
        <w:contextualSpacing/>
        <w:rPr>
          <w:rFonts w:ascii="Arial" w:hAnsi="Arial" w:cs="Arial"/>
        </w:rPr>
      </w:pPr>
    </w:p>
    <w:p w14:paraId="4EFD2173" w14:textId="77777777" w:rsidR="00A7733B" w:rsidRDefault="00A7733B" w:rsidP="00A7733B">
      <w:pPr>
        <w:contextualSpacing/>
        <w:rPr>
          <w:rFonts w:ascii="Arial" w:hAnsi="Arial" w:cs="Arial"/>
        </w:rPr>
      </w:pPr>
    </w:p>
    <w:p w14:paraId="5FF92400" w14:textId="77777777" w:rsidR="00A7733B" w:rsidRPr="0075149B" w:rsidRDefault="00A7733B" w:rsidP="00A7733B">
      <w:pPr>
        <w:contextualSpacing/>
        <w:rPr>
          <w:rFonts w:ascii="Arial" w:hAnsi="Arial" w:cs="Arial"/>
          <w:b/>
          <w:u w:val="single"/>
        </w:rPr>
      </w:pPr>
      <w:r w:rsidRPr="0075149B">
        <w:rPr>
          <w:rFonts w:ascii="Arial" w:hAnsi="Arial" w:cs="Arial"/>
          <w:b/>
          <w:u w:val="single"/>
        </w:rPr>
        <w:t>Tabelle</w:t>
      </w:r>
    </w:p>
    <w:p w14:paraId="73E6EB10" w14:textId="77777777" w:rsidR="00A7733B" w:rsidRDefault="00A7733B" w:rsidP="00A7733B">
      <w:pPr>
        <w:contextualSpacing/>
        <w:rPr>
          <w:rFonts w:ascii="Arial" w:hAnsi="Arial" w:cs="Arial"/>
        </w:rPr>
      </w:pPr>
    </w:p>
    <w:p w14:paraId="7CD4C78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45B989D4" w14:textId="77777777" w:rsidTr="00DB7F37">
        <w:tc>
          <w:tcPr>
            <w:tcW w:w="1132" w:type="dxa"/>
          </w:tcPr>
          <w:p w14:paraId="09F8B7CE" w14:textId="77777777" w:rsidR="00A7733B" w:rsidRDefault="00A7733B" w:rsidP="00DB7F37">
            <w:pPr>
              <w:contextualSpacing/>
              <w:rPr>
                <w:rFonts w:ascii="Arial" w:hAnsi="Arial" w:cs="Arial"/>
              </w:rPr>
            </w:pPr>
          </w:p>
        </w:tc>
        <w:tc>
          <w:tcPr>
            <w:tcW w:w="3399" w:type="dxa"/>
          </w:tcPr>
          <w:p w14:paraId="25B0213F" w14:textId="77777777" w:rsidR="00A7733B" w:rsidRDefault="00A7733B" w:rsidP="00DB7F37">
            <w:pPr>
              <w:contextualSpacing/>
              <w:rPr>
                <w:rFonts w:ascii="Arial" w:hAnsi="Arial" w:cs="Arial"/>
              </w:rPr>
            </w:pPr>
          </w:p>
        </w:tc>
        <w:tc>
          <w:tcPr>
            <w:tcW w:w="567" w:type="dxa"/>
          </w:tcPr>
          <w:p w14:paraId="70F82555" w14:textId="77777777" w:rsidR="00A7733B" w:rsidRPr="00FD3887" w:rsidRDefault="00A7733B" w:rsidP="00DB7F37">
            <w:pPr>
              <w:contextualSpacing/>
              <w:rPr>
                <w:rFonts w:ascii="Arial" w:hAnsi="Arial" w:cs="Arial"/>
                <w:b/>
              </w:rPr>
            </w:pPr>
            <w:r w:rsidRPr="00FD3887">
              <w:rPr>
                <w:rFonts w:ascii="Arial" w:hAnsi="Arial" w:cs="Arial"/>
                <w:b/>
              </w:rPr>
              <w:t>Sp</w:t>
            </w:r>
          </w:p>
        </w:tc>
        <w:tc>
          <w:tcPr>
            <w:tcW w:w="567" w:type="dxa"/>
          </w:tcPr>
          <w:p w14:paraId="7ABD1799" w14:textId="77777777" w:rsidR="00A7733B" w:rsidRPr="00FD3887" w:rsidRDefault="00A7733B" w:rsidP="00DB7F37">
            <w:pPr>
              <w:contextualSpacing/>
              <w:rPr>
                <w:rFonts w:ascii="Arial" w:hAnsi="Arial" w:cs="Arial"/>
                <w:b/>
              </w:rPr>
            </w:pPr>
            <w:r w:rsidRPr="00FD3887">
              <w:rPr>
                <w:rFonts w:ascii="Arial" w:hAnsi="Arial" w:cs="Arial"/>
                <w:b/>
              </w:rPr>
              <w:t>g</w:t>
            </w:r>
          </w:p>
        </w:tc>
        <w:tc>
          <w:tcPr>
            <w:tcW w:w="567" w:type="dxa"/>
          </w:tcPr>
          <w:p w14:paraId="433F542C" w14:textId="77777777" w:rsidR="00A7733B" w:rsidRPr="00FD3887" w:rsidRDefault="00A7733B" w:rsidP="00DB7F37">
            <w:pPr>
              <w:contextualSpacing/>
              <w:rPr>
                <w:rFonts w:ascii="Arial" w:hAnsi="Arial" w:cs="Arial"/>
                <w:b/>
              </w:rPr>
            </w:pPr>
            <w:r w:rsidRPr="00FD3887">
              <w:rPr>
                <w:rFonts w:ascii="Arial" w:hAnsi="Arial" w:cs="Arial"/>
                <w:b/>
              </w:rPr>
              <w:t>u</w:t>
            </w:r>
          </w:p>
        </w:tc>
        <w:tc>
          <w:tcPr>
            <w:tcW w:w="564" w:type="dxa"/>
          </w:tcPr>
          <w:p w14:paraId="6F8D051B" w14:textId="77777777" w:rsidR="00A7733B" w:rsidRPr="00FD3887" w:rsidRDefault="00A7733B" w:rsidP="00DB7F37">
            <w:pPr>
              <w:contextualSpacing/>
              <w:rPr>
                <w:rFonts w:ascii="Arial" w:hAnsi="Arial" w:cs="Arial"/>
                <w:b/>
              </w:rPr>
            </w:pPr>
            <w:r w:rsidRPr="00FD3887">
              <w:rPr>
                <w:rFonts w:ascii="Arial" w:hAnsi="Arial" w:cs="Arial"/>
                <w:b/>
              </w:rPr>
              <w:t>v</w:t>
            </w:r>
          </w:p>
        </w:tc>
        <w:tc>
          <w:tcPr>
            <w:tcW w:w="1133" w:type="dxa"/>
          </w:tcPr>
          <w:p w14:paraId="1009D6F2" w14:textId="77777777" w:rsidR="00A7733B" w:rsidRPr="00FD3887" w:rsidRDefault="00A7733B" w:rsidP="00DB7F37">
            <w:pPr>
              <w:contextualSpacing/>
              <w:rPr>
                <w:rFonts w:ascii="Arial" w:hAnsi="Arial" w:cs="Arial"/>
                <w:b/>
              </w:rPr>
            </w:pPr>
            <w:r w:rsidRPr="00FD3887">
              <w:rPr>
                <w:rFonts w:ascii="Arial" w:hAnsi="Arial" w:cs="Arial"/>
                <w:b/>
              </w:rPr>
              <w:t>Tore</w:t>
            </w:r>
          </w:p>
        </w:tc>
        <w:tc>
          <w:tcPr>
            <w:tcW w:w="1133" w:type="dxa"/>
          </w:tcPr>
          <w:p w14:paraId="6487B863" w14:textId="77777777" w:rsidR="00A7733B" w:rsidRPr="00FD3887" w:rsidRDefault="00A7733B" w:rsidP="00DB7F37">
            <w:pPr>
              <w:contextualSpacing/>
              <w:rPr>
                <w:rFonts w:ascii="Arial" w:hAnsi="Arial" w:cs="Arial"/>
                <w:b/>
              </w:rPr>
            </w:pPr>
            <w:r w:rsidRPr="00FD3887">
              <w:rPr>
                <w:rFonts w:ascii="Arial" w:hAnsi="Arial" w:cs="Arial"/>
                <w:b/>
              </w:rPr>
              <w:t>Pkt</w:t>
            </w:r>
          </w:p>
        </w:tc>
      </w:tr>
      <w:tr w:rsidR="00A7733B" w14:paraId="38E08519" w14:textId="77777777" w:rsidTr="00DB7F37">
        <w:tc>
          <w:tcPr>
            <w:tcW w:w="1132" w:type="dxa"/>
          </w:tcPr>
          <w:p w14:paraId="79E95803" w14:textId="77777777" w:rsidR="00A7733B" w:rsidRDefault="00A7733B" w:rsidP="00DB7F37">
            <w:pPr>
              <w:contextualSpacing/>
              <w:rPr>
                <w:rFonts w:ascii="Arial" w:hAnsi="Arial" w:cs="Arial"/>
              </w:rPr>
            </w:pPr>
            <w:r>
              <w:rPr>
                <w:rFonts w:ascii="Arial" w:hAnsi="Arial" w:cs="Arial"/>
              </w:rPr>
              <w:t>1.</w:t>
            </w:r>
          </w:p>
        </w:tc>
        <w:tc>
          <w:tcPr>
            <w:tcW w:w="3399" w:type="dxa"/>
          </w:tcPr>
          <w:p w14:paraId="07E26EAB" w14:textId="77777777" w:rsidR="00A7733B" w:rsidRDefault="00A7733B" w:rsidP="00DB7F37">
            <w:pPr>
              <w:contextualSpacing/>
              <w:rPr>
                <w:rFonts w:ascii="Arial" w:hAnsi="Arial" w:cs="Arial"/>
              </w:rPr>
            </w:pPr>
            <w:r>
              <w:rPr>
                <w:rFonts w:ascii="Arial" w:hAnsi="Arial" w:cs="Arial"/>
              </w:rPr>
              <w:t>Bayern München</w:t>
            </w:r>
          </w:p>
        </w:tc>
        <w:tc>
          <w:tcPr>
            <w:tcW w:w="567" w:type="dxa"/>
          </w:tcPr>
          <w:p w14:paraId="14BC481A" w14:textId="77777777" w:rsidR="00A7733B" w:rsidRDefault="00A7733B" w:rsidP="00DB7F37">
            <w:pPr>
              <w:contextualSpacing/>
              <w:rPr>
                <w:rFonts w:ascii="Arial" w:hAnsi="Arial" w:cs="Arial"/>
              </w:rPr>
            </w:pPr>
            <w:r>
              <w:rPr>
                <w:rFonts w:ascii="Arial" w:hAnsi="Arial" w:cs="Arial"/>
              </w:rPr>
              <w:t>34</w:t>
            </w:r>
          </w:p>
        </w:tc>
        <w:tc>
          <w:tcPr>
            <w:tcW w:w="567" w:type="dxa"/>
          </w:tcPr>
          <w:p w14:paraId="1626C6D8" w14:textId="77777777" w:rsidR="00A7733B" w:rsidRDefault="00A7733B" w:rsidP="00DB7F37">
            <w:pPr>
              <w:contextualSpacing/>
              <w:rPr>
                <w:rFonts w:ascii="Arial" w:hAnsi="Arial" w:cs="Arial"/>
              </w:rPr>
            </w:pPr>
            <w:r>
              <w:rPr>
                <w:rFonts w:ascii="Arial" w:hAnsi="Arial" w:cs="Arial"/>
              </w:rPr>
              <w:t>24</w:t>
            </w:r>
          </w:p>
        </w:tc>
        <w:tc>
          <w:tcPr>
            <w:tcW w:w="567" w:type="dxa"/>
          </w:tcPr>
          <w:p w14:paraId="68A70530" w14:textId="77777777" w:rsidR="00A7733B" w:rsidRDefault="00A7733B" w:rsidP="00DB7F37">
            <w:pPr>
              <w:contextualSpacing/>
              <w:rPr>
                <w:rFonts w:ascii="Arial" w:hAnsi="Arial" w:cs="Arial"/>
              </w:rPr>
            </w:pPr>
            <w:r>
              <w:rPr>
                <w:rFonts w:ascii="Arial" w:hAnsi="Arial" w:cs="Arial"/>
              </w:rPr>
              <w:t>5</w:t>
            </w:r>
          </w:p>
        </w:tc>
        <w:tc>
          <w:tcPr>
            <w:tcW w:w="564" w:type="dxa"/>
          </w:tcPr>
          <w:p w14:paraId="6A7EEF88" w14:textId="77777777" w:rsidR="00A7733B" w:rsidRDefault="00A7733B" w:rsidP="00DB7F37">
            <w:pPr>
              <w:contextualSpacing/>
              <w:rPr>
                <w:rFonts w:ascii="Arial" w:hAnsi="Arial" w:cs="Arial"/>
              </w:rPr>
            </w:pPr>
            <w:r>
              <w:rPr>
                <w:rFonts w:ascii="Arial" w:hAnsi="Arial" w:cs="Arial"/>
              </w:rPr>
              <w:t>5</w:t>
            </w:r>
          </w:p>
        </w:tc>
        <w:tc>
          <w:tcPr>
            <w:tcW w:w="1133" w:type="dxa"/>
          </w:tcPr>
          <w:p w14:paraId="22B8203B" w14:textId="77777777" w:rsidR="00A7733B" w:rsidRDefault="00A7733B" w:rsidP="00DB7F37">
            <w:pPr>
              <w:contextualSpacing/>
              <w:rPr>
                <w:rFonts w:ascii="Arial" w:hAnsi="Arial" w:cs="Arial"/>
              </w:rPr>
            </w:pPr>
            <w:r>
              <w:rPr>
                <w:rFonts w:ascii="Arial" w:hAnsi="Arial" w:cs="Arial"/>
              </w:rPr>
              <w:t>97:37</w:t>
            </w:r>
          </w:p>
        </w:tc>
        <w:tc>
          <w:tcPr>
            <w:tcW w:w="1133" w:type="dxa"/>
          </w:tcPr>
          <w:p w14:paraId="0CB93986" w14:textId="77777777" w:rsidR="00A7733B" w:rsidRDefault="00A7733B" w:rsidP="00DB7F37">
            <w:pPr>
              <w:contextualSpacing/>
              <w:rPr>
                <w:rFonts w:ascii="Arial" w:hAnsi="Arial" w:cs="Arial"/>
              </w:rPr>
            </w:pPr>
            <w:r>
              <w:rPr>
                <w:rFonts w:ascii="Arial" w:hAnsi="Arial" w:cs="Arial"/>
              </w:rPr>
              <w:t>77</w:t>
            </w:r>
          </w:p>
        </w:tc>
      </w:tr>
      <w:tr w:rsidR="00A7733B" w14:paraId="3DCB9B58" w14:textId="77777777" w:rsidTr="00DB7F37">
        <w:tc>
          <w:tcPr>
            <w:tcW w:w="1132" w:type="dxa"/>
          </w:tcPr>
          <w:p w14:paraId="185EEB7F" w14:textId="77777777" w:rsidR="00A7733B" w:rsidRDefault="00A7733B" w:rsidP="00DB7F37">
            <w:pPr>
              <w:contextualSpacing/>
              <w:rPr>
                <w:rFonts w:ascii="Arial" w:hAnsi="Arial" w:cs="Arial"/>
              </w:rPr>
            </w:pPr>
            <w:r>
              <w:rPr>
                <w:rFonts w:ascii="Arial" w:hAnsi="Arial" w:cs="Arial"/>
              </w:rPr>
              <w:t>2.</w:t>
            </w:r>
          </w:p>
        </w:tc>
        <w:tc>
          <w:tcPr>
            <w:tcW w:w="3399" w:type="dxa"/>
          </w:tcPr>
          <w:p w14:paraId="0C7D31B2" w14:textId="77777777" w:rsidR="00A7733B" w:rsidRDefault="00A7733B" w:rsidP="00DB7F37">
            <w:pPr>
              <w:contextualSpacing/>
              <w:rPr>
                <w:rFonts w:ascii="Arial" w:hAnsi="Arial" w:cs="Arial"/>
              </w:rPr>
            </w:pPr>
            <w:r>
              <w:rPr>
                <w:rFonts w:ascii="Arial" w:hAnsi="Arial" w:cs="Arial"/>
              </w:rPr>
              <w:t>Borussia Dortmund</w:t>
            </w:r>
          </w:p>
        </w:tc>
        <w:tc>
          <w:tcPr>
            <w:tcW w:w="567" w:type="dxa"/>
          </w:tcPr>
          <w:p w14:paraId="39E822E0" w14:textId="77777777" w:rsidR="00A7733B" w:rsidRDefault="00A7733B" w:rsidP="00DB7F37">
            <w:pPr>
              <w:contextualSpacing/>
              <w:rPr>
                <w:rFonts w:ascii="Arial" w:hAnsi="Arial" w:cs="Arial"/>
              </w:rPr>
            </w:pPr>
            <w:r>
              <w:rPr>
                <w:rFonts w:ascii="Arial" w:hAnsi="Arial" w:cs="Arial"/>
              </w:rPr>
              <w:t>34</w:t>
            </w:r>
          </w:p>
        </w:tc>
        <w:tc>
          <w:tcPr>
            <w:tcW w:w="567" w:type="dxa"/>
          </w:tcPr>
          <w:p w14:paraId="198EC178" w14:textId="77777777" w:rsidR="00A7733B" w:rsidRDefault="00A7733B" w:rsidP="00DB7F37">
            <w:pPr>
              <w:contextualSpacing/>
              <w:rPr>
                <w:rFonts w:ascii="Arial" w:hAnsi="Arial" w:cs="Arial"/>
              </w:rPr>
            </w:pPr>
            <w:r>
              <w:rPr>
                <w:rFonts w:ascii="Arial" w:hAnsi="Arial" w:cs="Arial"/>
              </w:rPr>
              <w:t>22</w:t>
            </w:r>
          </w:p>
        </w:tc>
        <w:tc>
          <w:tcPr>
            <w:tcW w:w="567" w:type="dxa"/>
          </w:tcPr>
          <w:p w14:paraId="14A0E71F" w14:textId="77777777" w:rsidR="00A7733B" w:rsidRDefault="00A7733B" w:rsidP="00DB7F37">
            <w:pPr>
              <w:contextualSpacing/>
              <w:rPr>
                <w:rFonts w:ascii="Arial" w:hAnsi="Arial" w:cs="Arial"/>
              </w:rPr>
            </w:pPr>
            <w:r>
              <w:rPr>
                <w:rFonts w:ascii="Arial" w:hAnsi="Arial" w:cs="Arial"/>
              </w:rPr>
              <w:t>3</w:t>
            </w:r>
          </w:p>
        </w:tc>
        <w:tc>
          <w:tcPr>
            <w:tcW w:w="564" w:type="dxa"/>
          </w:tcPr>
          <w:p w14:paraId="7BCF5185" w14:textId="77777777" w:rsidR="00A7733B" w:rsidRDefault="00A7733B" w:rsidP="00DB7F37">
            <w:pPr>
              <w:contextualSpacing/>
              <w:rPr>
                <w:rFonts w:ascii="Arial" w:hAnsi="Arial" w:cs="Arial"/>
              </w:rPr>
            </w:pPr>
            <w:r>
              <w:rPr>
                <w:rFonts w:ascii="Arial" w:hAnsi="Arial" w:cs="Arial"/>
              </w:rPr>
              <w:t>9</w:t>
            </w:r>
          </w:p>
        </w:tc>
        <w:tc>
          <w:tcPr>
            <w:tcW w:w="1133" w:type="dxa"/>
          </w:tcPr>
          <w:p w14:paraId="5B776389" w14:textId="77777777" w:rsidR="00A7733B" w:rsidRDefault="00A7733B" w:rsidP="00DB7F37">
            <w:pPr>
              <w:contextualSpacing/>
              <w:rPr>
                <w:rFonts w:ascii="Arial" w:hAnsi="Arial" w:cs="Arial"/>
              </w:rPr>
            </w:pPr>
            <w:r>
              <w:rPr>
                <w:rFonts w:ascii="Arial" w:hAnsi="Arial" w:cs="Arial"/>
              </w:rPr>
              <w:t>85:52</w:t>
            </w:r>
          </w:p>
        </w:tc>
        <w:tc>
          <w:tcPr>
            <w:tcW w:w="1133" w:type="dxa"/>
          </w:tcPr>
          <w:p w14:paraId="0E32614E" w14:textId="77777777" w:rsidR="00A7733B" w:rsidRDefault="00A7733B" w:rsidP="00DB7F37">
            <w:pPr>
              <w:contextualSpacing/>
              <w:rPr>
                <w:rFonts w:ascii="Arial" w:hAnsi="Arial" w:cs="Arial"/>
              </w:rPr>
            </w:pPr>
            <w:r>
              <w:rPr>
                <w:rFonts w:ascii="Arial" w:hAnsi="Arial" w:cs="Arial"/>
              </w:rPr>
              <w:t>69</w:t>
            </w:r>
          </w:p>
        </w:tc>
      </w:tr>
      <w:tr w:rsidR="00A7733B" w14:paraId="6A8BBA45" w14:textId="77777777" w:rsidTr="00DB7F37">
        <w:tc>
          <w:tcPr>
            <w:tcW w:w="1132" w:type="dxa"/>
          </w:tcPr>
          <w:p w14:paraId="471346AD" w14:textId="77777777" w:rsidR="00A7733B" w:rsidRDefault="00A7733B" w:rsidP="00DB7F37">
            <w:pPr>
              <w:contextualSpacing/>
              <w:rPr>
                <w:rFonts w:ascii="Arial" w:hAnsi="Arial" w:cs="Arial"/>
              </w:rPr>
            </w:pPr>
            <w:r>
              <w:rPr>
                <w:rFonts w:ascii="Arial" w:hAnsi="Arial" w:cs="Arial"/>
              </w:rPr>
              <w:t>3.</w:t>
            </w:r>
          </w:p>
        </w:tc>
        <w:tc>
          <w:tcPr>
            <w:tcW w:w="3399" w:type="dxa"/>
          </w:tcPr>
          <w:p w14:paraId="498B2E2B" w14:textId="77777777" w:rsidR="00A7733B" w:rsidRDefault="00A7733B" w:rsidP="00DB7F37">
            <w:pPr>
              <w:contextualSpacing/>
              <w:rPr>
                <w:rFonts w:ascii="Arial" w:hAnsi="Arial" w:cs="Arial"/>
              </w:rPr>
            </w:pPr>
            <w:r>
              <w:rPr>
                <w:rFonts w:ascii="Arial" w:hAnsi="Arial" w:cs="Arial"/>
              </w:rPr>
              <w:t>Bayer 04 Leverkusen</w:t>
            </w:r>
          </w:p>
        </w:tc>
        <w:tc>
          <w:tcPr>
            <w:tcW w:w="567" w:type="dxa"/>
          </w:tcPr>
          <w:p w14:paraId="7B7700DB" w14:textId="77777777" w:rsidR="00A7733B" w:rsidRDefault="00A7733B" w:rsidP="00DB7F37">
            <w:pPr>
              <w:contextualSpacing/>
              <w:rPr>
                <w:rFonts w:ascii="Arial" w:hAnsi="Arial" w:cs="Arial"/>
              </w:rPr>
            </w:pPr>
            <w:r>
              <w:rPr>
                <w:rFonts w:ascii="Arial" w:hAnsi="Arial" w:cs="Arial"/>
              </w:rPr>
              <w:t>34</w:t>
            </w:r>
          </w:p>
        </w:tc>
        <w:tc>
          <w:tcPr>
            <w:tcW w:w="567" w:type="dxa"/>
          </w:tcPr>
          <w:p w14:paraId="1F68DE93" w14:textId="77777777" w:rsidR="00A7733B" w:rsidRDefault="00A7733B" w:rsidP="00DB7F37">
            <w:pPr>
              <w:contextualSpacing/>
              <w:rPr>
                <w:rFonts w:ascii="Arial" w:hAnsi="Arial" w:cs="Arial"/>
              </w:rPr>
            </w:pPr>
            <w:r>
              <w:rPr>
                <w:rFonts w:ascii="Arial" w:hAnsi="Arial" w:cs="Arial"/>
              </w:rPr>
              <w:t>19</w:t>
            </w:r>
          </w:p>
        </w:tc>
        <w:tc>
          <w:tcPr>
            <w:tcW w:w="567" w:type="dxa"/>
          </w:tcPr>
          <w:p w14:paraId="152F818D" w14:textId="77777777" w:rsidR="00A7733B" w:rsidRDefault="00A7733B" w:rsidP="00DB7F37">
            <w:pPr>
              <w:contextualSpacing/>
              <w:rPr>
                <w:rFonts w:ascii="Arial" w:hAnsi="Arial" w:cs="Arial"/>
              </w:rPr>
            </w:pPr>
            <w:r>
              <w:rPr>
                <w:rFonts w:ascii="Arial" w:hAnsi="Arial" w:cs="Arial"/>
              </w:rPr>
              <w:t>7</w:t>
            </w:r>
          </w:p>
        </w:tc>
        <w:tc>
          <w:tcPr>
            <w:tcW w:w="564" w:type="dxa"/>
          </w:tcPr>
          <w:p w14:paraId="5A89B106" w14:textId="77777777" w:rsidR="00A7733B" w:rsidRDefault="00A7733B" w:rsidP="00DB7F37">
            <w:pPr>
              <w:contextualSpacing/>
              <w:rPr>
                <w:rFonts w:ascii="Arial" w:hAnsi="Arial" w:cs="Arial"/>
              </w:rPr>
            </w:pPr>
            <w:r>
              <w:rPr>
                <w:rFonts w:ascii="Arial" w:hAnsi="Arial" w:cs="Arial"/>
              </w:rPr>
              <w:t>8</w:t>
            </w:r>
          </w:p>
        </w:tc>
        <w:tc>
          <w:tcPr>
            <w:tcW w:w="1133" w:type="dxa"/>
          </w:tcPr>
          <w:p w14:paraId="6F5912DC" w14:textId="77777777" w:rsidR="00A7733B" w:rsidRDefault="00A7733B" w:rsidP="00DB7F37">
            <w:pPr>
              <w:contextualSpacing/>
              <w:rPr>
                <w:rFonts w:ascii="Arial" w:hAnsi="Arial" w:cs="Arial"/>
              </w:rPr>
            </w:pPr>
            <w:r>
              <w:rPr>
                <w:rFonts w:ascii="Arial" w:hAnsi="Arial" w:cs="Arial"/>
              </w:rPr>
              <w:t>80:47</w:t>
            </w:r>
          </w:p>
        </w:tc>
        <w:tc>
          <w:tcPr>
            <w:tcW w:w="1133" w:type="dxa"/>
          </w:tcPr>
          <w:p w14:paraId="47358067" w14:textId="77777777" w:rsidR="00A7733B" w:rsidRDefault="00A7733B" w:rsidP="00DB7F37">
            <w:pPr>
              <w:contextualSpacing/>
              <w:rPr>
                <w:rFonts w:ascii="Arial" w:hAnsi="Arial" w:cs="Arial"/>
              </w:rPr>
            </w:pPr>
            <w:r>
              <w:rPr>
                <w:rFonts w:ascii="Arial" w:hAnsi="Arial" w:cs="Arial"/>
              </w:rPr>
              <w:t>64</w:t>
            </w:r>
          </w:p>
        </w:tc>
      </w:tr>
      <w:tr w:rsidR="00A7733B" w14:paraId="797D0AD1" w14:textId="77777777" w:rsidTr="00DB7F37">
        <w:tc>
          <w:tcPr>
            <w:tcW w:w="1132" w:type="dxa"/>
          </w:tcPr>
          <w:p w14:paraId="0D75D484" w14:textId="77777777" w:rsidR="00A7733B" w:rsidRDefault="00A7733B" w:rsidP="00DB7F37">
            <w:pPr>
              <w:contextualSpacing/>
              <w:rPr>
                <w:rFonts w:ascii="Arial" w:hAnsi="Arial" w:cs="Arial"/>
              </w:rPr>
            </w:pPr>
            <w:r>
              <w:rPr>
                <w:rFonts w:ascii="Arial" w:hAnsi="Arial" w:cs="Arial"/>
              </w:rPr>
              <w:t>4.</w:t>
            </w:r>
          </w:p>
        </w:tc>
        <w:tc>
          <w:tcPr>
            <w:tcW w:w="3399" w:type="dxa"/>
          </w:tcPr>
          <w:p w14:paraId="7C66918F" w14:textId="77777777" w:rsidR="00A7733B" w:rsidRDefault="00A7733B" w:rsidP="00DB7F37">
            <w:pPr>
              <w:contextualSpacing/>
              <w:rPr>
                <w:rFonts w:ascii="Arial" w:hAnsi="Arial" w:cs="Arial"/>
              </w:rPr>
            </w:pPr>
            <w:r>
              <w:rPr>
                <w:rFonts w:ascii="Arial" w:hAnsi="Arial" w:cs="Arial"/>
              </w:rPr>
              <w:t>RB Leipzig</w:t>
            </w:r>
          </w:p>
        </w:tc>
        <w:tc>
          <w:tcPr>
            <w:tcW w:w="567" w:type="dxa"/>
          </w:tcPr>
          <w:p w14:paraId="05EB1157" w14:textId="77777777" w:rsidR="00A7733B" w:rsidRDefault="00A7733B" w:rsidP="00DB7F37">
            <w:pPr>
              <w:contextualSpacing/>
              <w:rPr>
                <w:rFonts w:ascii="Arial" w:hAnsi="Arial" w:cs="Arial"/>
              </w:rPr>
            </w:pPr>
            <w:r>
              <w:rPr>
                <w:rFonts w:ascii="Arial" w:hAnsi="Arial" w:cs="Arial"/>
              </w:rPr>
              <w:t>34</w:t>
            </w:r>
          </w:p>
        </w:tc>
        <w:tc>
          <w:tcPr>
            <w:tcW w:w="567" w:type="dxa"/>
          </w:tcPr>
          <w:p w14:paraId="2604E9C9" w14:textId="77777777" w:rsidR="00A7733B" w:rsidRDefault="00A7733B" w:rsidP="00DB7F37">
            <w:pPr>
              <w:contextualSpacing/>
              <w:rPr>
                <w:rFonts w:ascii="Arial" w:hAnsi="Arial" w:cs="Arial"/>
              </w:rPr>
            </w:pPr>
            <w:r>
              <w:rPr>
                <w:rFonts w:ascii="Arial" w:hAnsi="Arial" w:cs="Arial"/>
              </w:rPr>
              <w:t>17</w:t>
            </w:r>
          </w:p>
        </w:tc>
        <w:tc>
          <w:tcPr>
            <w:tcW w:w="567" w:type="dxa"/>
          </w:tcPr>
          <w:p w14:paraId="258979D2" w14:textId="77777777" w:rsidR="00A7733B" w:rsidRDefault="00A7733B" w:rsidP="00DB7F37">
            <w:pPr>
              <w:contextualSpacing/>
              <w:rPr>
                <w:rFonts w:ascii="Arial" w:hAnsi="Arial" w:cs="Arial"/>
              </w:rPr>
            </w:pPr>
            <w:r>
              <w:rPr>
                <w:rFonts w:ascii="Arial" w:hAnsi="Arial" w:cs="Arial"/>
              </w:rPr>
              <w:t>7</w:t>
            </w:r>
          </w:p>
        </w:tc>
        <w:tc>
          <w:tcPr>
            <w:tcW w:w="564" w:type="dxa"/>
          </w:tcPr>
          <w:p w14:paraId="261330CD" w14:textId="77777777" w:rsidR="00A7733B" w:rsidRDefault="00A7733B" w:rsidP="00DB7F37">
            <w:pPr>
              <w:contextualSpacing/>
              <w:rPr>
                <w:rFonts w:ascii="Arial" w:hAnsi="Arial" w:cs="Arial"/>
              </w:rPr>
            </w:pPr>
            <w:r>
              <w:rPr>
                <w:rFonts w:ascii="Arial" w:hAnsi="Arial" w:cs="Arial"/>
              </w:rPr>
              <w:t>10</w:t>
            </w:r>
          </w:p>
        </w:tc>
        <w:tc>
          <w:tcPr>
            <w:tcW w:w="1133" w:type="dxa"/>
          </w:tcPr>
          <w:p w14:paraId="4943F533" w14:textId="77777777" w:rsidR="00A7733B" w:rsidRDefault="00A7733B" w:rsidP="00DB7F37">
            <w:pPr>
              <w:contextualSpacing/>
              <w:rPr>
                <w:rFonts w:ascii="Arial" w:hAnsi="Arial" w:cs="Arial"/>
              </w:rPr>
            </w:pPr>
            <w:r>
              <w:rPr>
                <w:rFonts w:ascii="Arial" w:hAnsi="Arial" w:cs="Arial"/>
              </w:rPr>
              <w:t>72:37</w:t>
            </w:r>
          </w:p>
        </w:tc>
        <w:tc>
          <w:tcPr>
            <w:tcW w:w="1133" w:type="dxa"/>
          </w:tcPr>
          <w:p w14:paraId="4F227F5E" w14:textId="77777777" w:rsidR="00A7733B" w:rsidRDefault="00A7733B" w:rsidP="00DB7F37">
            <w:pPr>
              <w:contextualSpacing/>
              <w:rPr>
                <w:rFonts w:ascii="Arial" w:hAnsi="Arial" w:cs="Arial"/>
              </w:rPr>
            </w:pPr>
            <w:r>
              <w:rPr>
                <w:rFonts w:ascii="Arial" w:hAnsi="Arial" w:cs="Arial"/>
              </w:rPr>
              <w:t>58</w:t>
            </w:r>
          </w:p>
        </w:tc>
      </w:tr>
      <w:tr w:rsidR="00A7733B" w14:paraId="2D8F6F51" w14:textId="77777777" w:rsidTr="00DB7F37">
        <w:tc>
          <w:tcPr>
            <w:tcW w:w="1132" w:type="dxa"/>
          </w:tcPr>
          <w:p w14:paraId="4D14F3AE" w14:textId="77777777" w:rsidR="00A7733B" w:rsidRDefault="00A7733B" w:rsidP="00DB7F37">
            <w:pPr>
              <w:contextualSpacing/>
              <w:rPr>
                <w:rFonts w:ascii="Arial" w:hAnsi="Arial" w:cs="Arial"/>
              </w:rPr>
            </w:pPr>
            <w:r>
              <w:rPr>
                <w:rFonts w:ascii="Arial" w:hAnsi="Arial" w:cs="Arial"/>
              </w:rPr>
              <w:t>5.</w:t>
            </w:r>
          </w:p>
        </w:tc>
        <w:tc>
          <w:tcPr>
            <w:tcW w:w="3399" w:type="dxa"/>
          </w:tcPr>
          <w:p w14:paraId="37D52883" w14:textId="77777777" w:rsidR="00A7733B" w:rsidRDefault="00A7733B" w:rsidP="00DB7F37">
            <w:pPr>
              <w:contextualSpacing/>
              <w:rPr>
                <w:rFonts w:ascii="Arial" w:hAnsi="Arial" w:cs="Arial"/>
              </w:rPr>
            </w:pPr>
            <w:r>
              <w:rPr>
                <w:rFonts w:ascii="Arial" w:hAnsi="Arial" w:cs="Arial"/>
              </w:rPr>
              <w:t>1.FC Union Berlin</w:t>
            </w:r>
          </w:p>
        </w:tc>
        <w:tc>
          <w:tcPr>
            <w:tcW w:w="567" w:type="dxa"/>
          </w:tcPr>
          <w:p w14:paraId="077FFC51" w14:textId="77777777" w:rsidR="00A7733B" w:rsidRDefault="00A7733B" w:rsidP="00DB7F37">
            <w:pPr>
              <w:contextualSpacing/>
              <w:rPr>
                <w:rFonts w:ascii="Arial" w:hAnsi="Arial" w:cs="Arial"/>
              </w:rPr>
            </w:pPr>
            <w:r>
              <w:rPr>
                <w:rFonts w:ascii="Arial" w:hAnsi="Arial" w:cs="Arial"/>
              </w:rPr>
              <w:t>34</w:t>
            </w:r>
          </w:p>
        </w:tc>
        <w:tc>
          <w:tcPr>
            <w:tcW w:w="567" w:type="dxa"/>
          </w:tcPr>
          <w:p w14:paraId="53FF50EB" w14:textId="77777777" w:rsidR="00A7733B" w:rsidRDefault="00A7733B" w:rsidP="00DB7F37">
            <w:pPr>
              <w:contextualSpacing/>
              <w:rPr>
                <w:rFonts w:ascii="Arial" w:hAnsi="Arial" w:cs="Arial"/>
              </w:rPr>
            </w:pPr>
            <w:r>
              <w:rPr>
                <w:rFonts w:ascii="Arial" w:hAnsi="Arial" w:cs="Arial"/>
              </w:rPr>
              <w:t>16</w:t>
            </w:r>
          </w:p>
        </w:tc>
        <w:tc>
          <w:tcPr>
            <w:tcW w:w="567" w:type="dxa"/>
          </w:tcPr>
          <w:p w14:paraId="04D028A2" w14:textId="77777777" w:rsidR="00A7733B" w:rsidRDefault="00A7733B" w:rsidP="00DB7F37">
            <w:pPr>
              <w:contextualSpacing/>
              <w:rPr>
                <w:rFonts w:ascii="Arial" w:hAnsi="Arial" w:cs="Arial"/>
              </w:rPr>
            </w:pPr>
            <w:r>
              <w:rPr>
                <w:rFonts w:ascii="Arial" w:hAnsi="Arial" w:cs="Arial"/>
              </w:rPr>
              <w:t>9</w:t>
            </w:r>
          </w:p>
        </w:tc>
        <w:tc>
          <w:tcPr>
            <w:tcW w:w="564" w:type="dxa"/>
          </w:tcPr>
          <w:p w14:paraId="40B3797C" w14:textId="77777777" w:rsidR="00A7733B" w:rsidRDefault="00A7733B" w:rsidP="00DB7F37">
            <w:pPr>
              <w:contextualSpacing/>
              <w:rPr>
                <w:rFonts w:ascii="Arial" w:hAnsi="Arial" w:cs="Arial"/>
              </w:rPr>
            </w:pPr>
            <w:r>
              <w:rPr>
                <w:rFonts w:ascii="Arial" w:hAnsi="Arial" w:cs="Arial"/>
              </w:rPr>
              <w:t>9</w:t>
            </w:r>
          </w:p>
        </w:tc>
        <w:tc>
          <w:tcPr>
            <w:tcW w:w="1133" w:type="dxa"/>
          </w:tcPr>
          <w:p w14:paraId="40487173" w14:textId="77777777" w:rsidR="00A7733B" w:rsidRDefault="00A7733B" w:rsidP="00DB7F37">
            <w:pPr>
              <w:contextualSpacing/>
              <w:rPr>
                <w:rFonts w:ascii="Arial" w:hAnsi="Arial" w:cs="Arial"/>
              </w:rPr>
            </w:pPr>
            <w:r>
              <w:rPr>
                <w:rFonts w:ascii="Arial" w:hAnsi="Arial" w:cs="Arial"/>
              </w:rPr>
              <w:t>50:44</w:t>
            </w:r>
          </w:p>
        </w:tc>
        <w:tc>
          <w:tcPr>
            <w:tcW w:w="1133" w:type="dxa"/>
          </w:tcPr>
          <w:p w14:paraId="363515BB" w14:textId="77777777" w:rsidR="00A7733B" w:rsidRDefault="00A7733B" w:rsidP="00DB7F37">
            <w:pPr>
              <w:contextualSpacing/>
              <w:rPr>
                <w:rFonts w:ascii="Arial" w:hAnsi="Arial" w:cs="Arial"/>
              </w:rPr>
            </w:pPr>
            <w:r>
              <w:rPr>
                <w:rFonts w:ascii="Arial" w:hAnsi="Arial" w:cs="Arial"/>
              </w:rPr>
              <w:t>57</w:t>
            </w:r>
          </w:p>
        </w:tc>
      </w:tr>
      <w:tr w:rsidR="00A7733B" w14:paraId="319AAA96" w14:textId="77777777" w:rsidTr="00DB7F37">
        <w:tc>
          <w:tcPr>
            <w:tcW w:w="1132" w:type="dxa"/>
          </w:tcPr>
          <w:p w14:paraId="72AE3BBB" w14:textId="77777777" w:rsidR="00A7733B" w:rsidRDefault="00A7733B" w:rsidP="00DB7F37">
            <w:pPr>
              <w:contextualSpacing/>
              <w:rPr>
                <w:rFonts w:ascii="Arial" w:hAnsi="Arial" w:cs="Arial"/>
              </w:rPr>
            </w:pPr>
            <w:r>
              <w:rPr>
                <w:rFonts w:ascii="Arial" w:hAnsi="Arial" w:cs="Arial"/>
              </w:rPr>
              <w:t>6.</w:t>
            </w:r>
          </w:p>
        </w:tc>
        <w:tc>
          <w:tcPr>
            <w:tcW w:w="3399" w:type="dxa"/>
          </w:tcPr>
          <w:p w14:paraId="213675D0" w14:textId="77777777" w:rsidR="00A7733B" w:rsidRDefault="00A7733B" w:rsidP="00DB7F37">
            <w:pPr>
              <w:contextualSpacing/>
              <w:rPr>
                <w:rFonts w:ascii="Arial" w:hAnsi="Arial" w:cs="Arial"/>
              </w:rPr>
            </w:pPr>
            <w:r>
              <w:rPr>
                <w:rFonts w:ascii="Arial" w:hAnsi="Arial" w:cs="Arial"/>
              </w:rPr>
              <w:t>SC Freiburg</w:t>
            </w:r>
          </w:p>
        </w:tc>
        <w:tc>
          <w:tcPr>
            <w:tcW w:w="567" w:type="dxa"/>
          </w:tcPr>
          <w:p w14:paraId="41527039" w14:textId="77777777" w:rsidR="00A7733B" w:rsidRDefault="00A7733B" w:rsidP="00DB7F37">
            <w:pPr>
              <w:contextualSpacing/>
              <w:rPr>
                <w:rFonts w:ascii="Arial" w:hAnsi="Arial" w:cs="Arial"/>
              </w:rPr>
            </w:pPr>
            <w:r>
              <w:rPr>
                <w:rFonts w:ascii="Arial" w:hAnsi="Arial" w:cs="Arial"/>
              </w:rPr>
              <w:t>34</w:t>
            </w:r>
          </w:p>
        </w:tc>
        <w:tc>
          <w:tcPr>
            <w:tcW w:w="567" w:type="dxa"/>
          </w:tcPr>
          <w:p w14:paraId="12A81560" w14:textId="77777777" w:rsidR="00A7733B" w:rsidRDefault="00A7733B" w:rsidP="00DB7F37">
            <w:pPr>
              <w:contextualSpacing/>
              <w:rPr>
                <w:rFonts w:ascii="Arial" w:hAnsi="Arial" w:cs="Arial"/>
              </w:rPr>
            </w:pPr>
            <w:r>
              <w:rPr>
                <w:rFonts w:ascii="Arial" w:hAnsi="Arial" w:cs="Arial"/>
              </w:rPr>
              <w:t>15</w:t>
            </w:r>
          </w:p>
        </w:tc>
        <w:tc>
          <w:tcPr>
            <w:tcW w:w="567" w:type="dxa"/>
          </w:tcPr>
          <w:p w14:paraId="5548AF1C" w14:textId="77777777" w:rsidR="00A7733B" w:rsidRDefault="00A7733B" w:rsidP="00DB7F37">
            <w:pPr>
              <w:contextualSpacing/>
              <w:rPr>
                <w:rFonts w:ascii="Arial" w:hAnsi="Arial" w:cs="Arial"/>
              </w:rPr>
            </w:pPr>
            <w:r>
              <w:rPr>
                <w:rFonts w:ascii="Arial" w:hAnsi="Arial" w:cs="Arial"/>
              </w:rPr>
              <w:t>10</w:t>
            </w:r>
          </w:p>
        </w:tc>
        <w:tc>
          <w:tcPr>
            <w:tcW w:w="564" w:type="dxa"/>
          </w:tcPr>
          <w:p w14:paraId="60729797" w14:textId="77777777" w:rsidR="00A7733B" w:rsidRDefault="00A7733B" w:rsidP="00DB7F37">
            <w:pPr>
              <w:contextualSpacing/>
              <w:rPr>
                <w:rFonts w:ascii="Arial" w:hAnsi="Arial" w:cs="Arial"/>
              </w:rPr>
            </w:pPr>
            <w:r>
              <w:rPr>
                <w:rFonts w:ascii="Arial" w:hAnsi="Arial" w:cs="Arial"/>
              </w:rPr>
              <w:t>9</w:t>
            </w:r>
          </w:p>
        </w:tc>
        <w:tc>
          <w:tcPr>
            <w:tcW w:w="1133" w:type="dxa"/>
          </w:tcPr>
          <w:p w14:paraId="272E7491" w14:textId="77777777" w:rsidR="00A7733B" w:rsidRDefault="00A7733B" w:rsidP="00DB7F37">
            <w:pPr>
              <w:contextualSpacing/>
              <w:rPr>
                <w:rFonts w:ascii="Arial" w:hAnsi="Arial" w:cs="Arial"/>
              </w:rPr>
            </w:pPr>
            <w:r>
              <w:rPr>
                <w:rFonts w:ascii="Arial" w:hAnsi="Arial" w:cs="Arial"/>
              </w:rPr>
              <w:t>58:46</w:t>
            </w:r>
          </w:p>
        </w:tc>
        <w:tc>
          <w:tcPr>
            <w:tcW w:w="1133" w:type="dxa"/>
          </w:tcPr>
          <w:p w14:paraId="3C3AAA0E" w14:textId="77777777" w:rsidR="00A7733B" w:rsidRDefault="00A7733B" w:rsidP="00DB7F37">
            <w:pPr>
              <w:contextualSpacing/>
              <w:rPr>
                <w:rFonts w:ascii="Arial" w:hAnsi="Arial" w:cs="Arial"/>
              </w:rPr>
            </w:pPr>
            <w:r>
              <w:rPr>
                <w:rFonts w:ascii="Arial" w:hAnsi="Arial" w:cs="Arial"/>
              </w:rPr>
              <w:t>55</w:t>
            </w:r>
          </w:p>
        </w:tc>
      </w:tr>
      <w:tr w:rsidR="00A7733B" w14:paraId="2A882ACB" w14:textId="77777777" w:rsidTr="00DB7F37">
        <w:tc>
          <w:tcPr>
            <w:tcW w:w="1132" w:type="dxa"/>
          </w:tcPr>
          <w:p w14:paraId="158F0B9F" w14:textId="77777777" w:rsidR="00A7733B" w:rsidRDefault="00A7733B" w:rsidP="00DB7F37">
            <w:pPr>
              <w:contextualSpacing/>
              <w:rPr>
                <w:rFonts w:ascii="Arial" w:hAnsi="Arial" w:cs="Arial"/>
              </w:rPr>
            </w:pPr>
            <w:r>
              <w:rPr>
                <w:rFonts w:ascii="Arial" w:hAnsi="Arial" w:cs="Arial"/>
              </w:rPr>
              <w:t>7.</w:t>
            </w:r>
          </w:p>
        </w:tc>
        <w:tc>
          <w:tcPr>
            <w:tcW w:w="3399" w:type="dxa"/>
          </w:tcPr>
          <w:p w14:paraId="2BBD7F0C" w14:textId="77777777" w:rsidR="00A7733B" w:rsidRDefault="00A7733B" w:rsidP="00DB7F37">
            <w:pPr>
              <w:contextualSpacing/>
              <w:rPr>
                <w:rFonts w:ascii="Arial" w:hAnsi="Arial" w:cs="Arial"/>
              </w:rPr>
            </w:pPr>
            <w:r>
              <w:rPr>
                <w:rFonts w:ascii="Arial" w:hAnsi="Arial" w:cs="Arial"/>
              </w:rPr>
              <w:t>1.FC Köln</w:t>
            </w:r>
          </w:p>
        </w:tc>
        <w:tc>
          <w:tcPr>
            <w:tcW w:w="567" w:type="dxa"/>
          </w:tcPr>
          <w:p w14:paraId="1FBFB040" w14:textId="77777777" w:rsidR="00A7733B" w:rsidRDefault="00A7733B" w:rsidP="00DB7F37">
            <w:pPr>
              <w:contextualSpacing/>
              <w:rPr>
                <w:rFonts w:ascii="Arial" w:hAnsi="Arial" w:cs="Arial"/>
              </w:rPr>
            </w:pPr>
            <w:r>
              <w:rPr>
                <w:rFonts w:ascii="Arial" w:hAnsi="Arial" w:cs="Arial"/>
              </w:rPr>
              <w:t>34</w:t>
            </w:r>
          </w:p>
        </w:tc>
        <w:tc>
          <w:tcPr>
            <w:tcW w:w="567" w:type="dxa"/>
          </w:tcPr>
          <w:p w14:paraId="17D94644" w14:textId="77777777" w:rsidR="00A7733B" w:rsidRDefault="00A7733B" w:rsidP="00DB7F37">
            <w:pPr>
              <w:contextualSpacing/>
              <w:rPr>
                <w:rFonts w:ascii="Arial" w:hAnsi="Arial" w:cs="Arial"/>
              </w:rPr>
            </w:pPr>
            <w:r>
              <w:rPr>
                <w:rFonts w:ascii="Arial" w:hAnsi="Arial" w:cs="Arial"/>
              </w:rPr>
              <w:t>14</w:t>
            </w:r>
          </w:p>
        </w:tc>
        <w:tc>
          <w:tcPr>
            <w:tcW w:w="567" w:type="dxa"/>
          </w:tcPr>
          <w:p w14:paraId="05696F54" w14:textId="77777777" w:rsidR="00A7733B" w:rsidRDefault="00A7733B" w:rsidP="00DB7F37">
            <w:pPr>
              <w:contextualSpacing/>
              <w:rPr>
                <w:rFonts w:ascii="Arial" w:hAnsi="Arial" w:cs="Arial"/>
              </w:rPr>
            </w:pPr>
            <w:r>
              <w:rPr>
                <w:rFonts w:ascii="Arial" w:hAnsi="Arial" w:cs="Arial"/>
              </w:rPr>
              <w:t>10</w:t>
            </w:r>
          </w:p>
        </w:tc>
        <w:tc>
          <w:tcPr>
            <w:tcW w:w="564" w:type="dxa"/>
          </w:tcPr>
          <w:p w14:paraId="38E0AE13" w14:textId="77777777" w:rsidR="00A7733B" w:rsidRDefault="00A7733B" w:rsidP="00DB7F37">
            <w:pPr>
              <w:contextualSpacing/>
              <w:rPr>
                <w:rFonts w:ascii="Arial" w:hAnsi="Arial" w:cs="Arial"/>
              </w:rPr>
            </w:pPr>
            <w:r>
              <w:rPr>
                <w:rFonts w:ascii="Arial" w:hAnsi="Arial" w:cs="Arial"/>
              </w:rPr>
              <w:t>10</w:t>
            </w:r>
          </w:p>
        </w:tc>
        <w:tc>
          <w:tcPr>
            <w:tcW w:w="1133" w:type="dxa"/>
          </w:tcPr>
          <w:p w14:paraId="1E82F076" w14:textId="77777777" w:rsidR="00A7733B" w:rsidRDefault="00A7733B" w:rsidP="00DB7F37">
            <w:pPr>
              <w:contextualSpacing/>
              <w:rPr>
                <w:rFonts w:ascii="Arial" w:hAnsi="Arial" w:cs="Arial"/>
              </w:rPr>
            </w:pPr>
            <w:r>
              <w:rPr>
                <w:rFonts w:ascii="Arial" w:hAnsi="Arial" w:cs="Arial"/>
              </w:rPr>
              <w:t>52:49</w:t>
            </w:r>
          </w:p>
        </w:tc>
        <w:tc>
          <w:tcPr>
            <w:tcW w:w="1133" w:type="dxa"/>
          </w:tcPr>
          <w:p w14:paraId="204FA561" w14:textId="77777777" w:rsidR="00A7733B" w:rsidRDefault="00A7733B" w:rsidP="00DB7F37">
            <w:pPr>
              <w:contextualSpacing/>
              <w:rPr>
                <w:rFonts w:ascii="Arial" w:hAnsi="Arial" w:cs="Arial"/>
              </w:rPr>
            </w:pPr>
            <w:r>
              <w:rPr>
                <w:rFonts w:ascii="Arial" w:hAnsi="Arial" w:cs="Arial"/>
              </w:rPr>
              <w:t>52</w:t>
            </w:r>
          </w:p>
        </w:tc>
      </w:tr>
      <w:tr w:rsidR="00A7733B" w14:paraId="5662287D" w14:textId="77777777" w:rsidTr="00DB7F37">
        <w:tc>
          <w:tcPr>
            <w:tcW w:w="1132" w:type="dxa"/>
          </w:tcPr>
          <w:p w14:paraId="44DE7C32" w14:textId="77777777" w:rsidR="00A7733B" w:rsidRDefault="00A7733B" w:rsidP="00DB7F37">
            <w:pPr>
              <w:contextualSpacing/>
              <w:rPr>
                <w:rFonts w:ascii="Arial" w:hAnsi="Arial" w:cs="Arial"/>
              </w:rPr>
            </w:pPr>
            <w:r>
              <w:rPr>
                <w:rFonts w:ascii="Arial" w:hAnsi="Arial" w:cs="Arial"/>
              </w:rPr>
              <w:t>8.</w:t>
            </w:r>
          </w:p>
        </w:tc>
        <w:tc>
          <w:tcPr>
            <w:tcW w:w="3399" w:type="dxa"/>
          </w:tcPr>
          <w:p w14:paraId="264F6AD3" w14:textId="77777777" w:rsidR="00A7733B" w:rsidRDefault="00A7733B" w:rsidP="00DB7F37">
            <w:pPr>
              <w:contextualSpacing/>
              <w:rPr>
                <w:rFonts w:ascii="Arial" w:hAnsi="Arial" w:cs="Arial"/>
              </w:rPr>
            </w:pPr>
            <w:r>
              <w:rPr>
                <w:rFonts w:ascii="Arial" w:hAnsi="Arial" w:cs="Arial"/>
              </w:rPr>
              <w:t>1.FSV Mainz 05</w:t>
            </w:r>
          </w:p>
        </w:tc>
        <w:tc>
          <w:tcPr>
            <w:tcW w:w="567" w:type="dxa"/>
          </w:tcPr>
          <w:p w14:paraId="4FC1E044" w14:textId="77777777" w:rsidR="00A7733B" w:rsidRDefault="00A7733B" w:rsidP="00DB7F37">
            <w:pPr>
              <w:contextualSpacing/>
              <w:rPr>
                <w:rFonts w:ascii="Arial" w:hAnsi="Arial" w:cs="Arial"/>
              </w:rPr>
            </w:pPr>
            <w:r>
              <w:rPr>
                <w:rFonts w:ascii="Arial" w:hAnsi="Arial" w:cs="Arial"/>
              </w:rPr>
              <w:t>34</w:t>
            </w:r>
          </w:p>
        </w:tc>
        <w:tc>
          <w:tcPr>
            <w:tcW w:w="567" w:type="dxa"/>
          </w:tcPr>
          <w:p w14:paraId="5BC572B5" w14:textId="77777777" w:rsidR="00A7733B" w:rsidRDefault="00A7733B" w:rsidP="00DB7F37">
            <w:pPr>
              <w:contextualSpacing/>
              <w:rPr>
                <w:rFonts w:ascii="Arial" w:hAnsi="Arial" w:cs="Arial"/>
              </w:rPr>
            </w:pPr>
            <w:r>
              <w:rPr>
                <w:rFonts w:ascii="Arial" w:hAnsi="Arial" w:cs="Arial"/>
              </w:rPr>
              <w:t>13</w:t>
            </w:r>
          </w:p>
        </w:tc>
        <w:tc>
          <w:tcPr>
            <w:tcW w:w="567" w:type="dxa"/>
          </w:tcPr>
          <w:p w14:paraId="40CE7A12" w14:textId="77777777" w:rsidR="00A7733B" w:rsidRDefault="00A7733B" w:rsidP="00DB7F37">
            <w:pPr>
              <w:contextualSpacing/>
              <w:rPr>
                <w:rFonts w:ascii="Arial" w:hAnsi="Arial" w:cs="Arial"/>
              </w:rPr>
            </w:pPr>
            <w:r>
              <w:rPr>
                <w:rFonts w:ascii="Arial" w:hAnsi="Arial" w:cs="Arial"/>
              </w:rPr>
              <w:t>7</w:t>
            </w:r>
          </w:p>
        </w:tc>
        <w:tc>
          <w:tcPr>
            <w:tcW w:w="564" w:type="dxa"/>
          </w:tcPr>
          <w:p w14:paraId="4C2DE918" w14:textId="77777777" w:rsidR="00A7733B" w:rsidRDefault="00A7733B" w:rsidP="00DB7F37">
            <w:pPr>
              <w:contextualSpacing/>
              <w:rPr>
                <w:rFonts w:ascii="Arial" w:hAnsi="Arial" w:cs="Arial"/>
              </w:rPr>
            </w:pPr>
            <w:r>
              <w:rPr>
                <w:rFonts w:ascii="Arial" w:hAnsi="Arial" w:cs="Arial"/>
              </w:rPr>
              <w:t>14</w:t>
            </w:r>
          </w:p>
        </w:tc>
        <w:tc>
          <w:tcPr>
            <w:tcW w:w="1133" w:type="dxa"/>
          </w:tcPr>
          <w:p w14:paraId="18540E6B" w14:textId="77777777" w:rsidR="00A7733B" w:rsidRDefault="00A7733B" w:rsidP="00DB7F37">
            <w:pPr>
              <w:contextualSpacing/>
              <w:rPr>
                <w:rFonts w:ascii="Arial" w:hAnsi="Arial" w:cs="Arial"/>
              </w:rPr>
            </w:pPr>
            <w:r>
              <w:rPr>
                <w:rFonts w:ascii="Arial" w:hAnsi="Arial" w:cs="Arial"/>
              </w:rPr>
              <w:t>50:45</w:t>
            </w:r>
          </w:p>
        </w:tc>
        <w:tc>
          <w:tcPr>
            <w:tcW w:w="1133" w:type="dxa"/>
          </w:tcPr>
          <w:p w14:paraId="6BB9EA65" w14:textId="77777777" w:rsidR="00A7733B" w:rsidRDefault="00A7733B" w:rsidP="00DB7F37">
            <w:pPr>
              <w:contextualSpacing/>
              <w:rPr>
                <w:rFonts w:ascii="Arial" w:hAnsi="Arial" w:cs="Arial"/>
              </w:rPr>
            </w:pPr>
            <w:r>
              <w:rPr>
                <w:rFonts w:ascii="Arial" w:hAnsi="Arial" w:cs="Arial"/>
              </w:rPr>
              <w:t>46</w:t>
            </w:r>
          </w:p>
        </w:tc>
      </w:tr>
      <w:tr w:rsidR="00A7733B" w14:paraId="3568DD50" w14:textId="77777777" w:rsidTr="00DB7F37">
        <w:tc>
          <w:tcPr>
            <w:tcW w:w="1132" w:type="dxa"/>
          </w:tcPr>
          <w:p w14:paraId="0EB830BC" w14:textId="77777777" w:rsidR="00A7733B" w:rsidRDefault="00A7733B" w:rsidP="00DB7F37">
            <w:pPr>
              <w:contextualSpacing/>
              <w:rPr>
                <w:rFonts w:ascii="Arial" w:hAnsi="Arial" w:cs="Arial"/>
              </w:rPr>
            </w:pPr>
            <w:r>
              <w:rPr>
                <w:rFonts w:ascii="Arial" w:hAnsi="Arial" w:cs="Arial"/>
              </w:rPr>
              <w:t>9.</w:t>
            </w:r>
          </w:p>
        </w:tc>
        <w:tc>
          <w:tcPr>
            <w:tcW w:w="3399" w:type="dxa"/>
          </w:tcPr>
          <w:p w14:paraId="4B32504C" w14:textId="77777777" w:rsidR="00A7733B" w:rsidRDefault="00A7733B" w:rsidP="00DB7F37">
            <w:pPr>
              <w:contextualSpacing/>
              <w:rPr>
                <w:rFonts w:ascii="Arial" w:hAnsi="Arial" w:cs="Arial"/>
              </w:rPr>
            </w:pPr>
            <w:r>
              <w:rPr>
                <w:rFonts w:ascii="Arial" w:hAnsi="Arial" w:cs="Arial"/>
              </w:rPr>
              <w:t>TSG 1899 Hoffenheim</w:t>
            </w:r>
          </w:p>
        </w:tc>
        <w:tc>
          <w:tcPr>
            <w:tcW w:w="567" w:type="dxa"/>
          </w:tcPr>
          <w:p w14:paraId="643F4FB2" w14:textId="77777777" w:rsidR="00A7733B" w:rsidRDefault="00A7733B" w:rsidP="00DB7F37">
            <w:pPr>
              <w:contextualSpacing/>
              <w:rPr>
                <w:rFonts w:ascii="Arial" w:hAnsi="Arial" w:cs="Arial"/>
              </w:rPr>
            </w:pPr>
            <w:r>
              <w:rPr>
                <w:rFonts w:ascii="Arial" w:hAnsi="Arial" w:cs="Arial"/>
              </w:rPr>
              <w:t>34</w:t>
            </w:r>
          </w:p>
        </w:tc>
        <w:tc>
          <w:tcPr>
            <w:tcW w:w="567" w:type="dxa"/>
          </w:tcPr>
          <w:p w14:paraId="6BE14291" w14:textId="77777777" w:rsidR="00A7733B" w:rsidRDefault="00A7733B" w:rsidP="00DB7F37">
            <w:pPr>
              <w:contextualSpacing/>
              <w:rPr>
                <w:rFonts w:ascii="Arial" w:hAnsi="Arial" w:cs="Arial"/>
              </w:rPr>
            </w:pPr>
            <w:r>
              <w:rPr>
                <w:rFonts w:ascii="Arial" w:hAnsi="Arial" w:cs="Arial"/>
              </w:rPr>
              <w:t>13</w:t>
            </w:r>
          </w:p>
        </w:tc>
        <w:tc>
          <w:tcPr>
            <w:tcW w:w="567" w:type="dxa"/>
          </w:tcPr>
          <w:p w14:paraId="3BC3ABE3" w14:textId="77777777" w:rsidR="00A7733B" w:rsidRDefault="00A7733B" w:rsidP="00DB7F37">
            <w:pPr>
              <w:contextualSpacing/>
              <w:rPr>
                <w:rFonts w:ascii="Arial" w:hAnsi="Arial" w:cs="Arial"/>
              </w:rPr>
            </w:pPr>
            <w:r>
              <w:rPr>
                <w:rFonts w:ascii="Arial" w:hAnsi="Arial" w:cs="Arial"/>
              </w:rPr>
              <w:t>7</w:t>
            </w:r>
          </w:p>
        </w:tc>
        <w:tc>
          <w:tcPr>
            <w:tcW w:w="564" w:type="dxa"/>
          </w:tcPr>
          <w:p w14:paraId="5CA5FD01" w14:textId="77777777" w:rsidR="00A7733B" w:rsidRDefault="00A7733B" w:rsidP="00DB7F37">
            <w:pPr>
              <w:contextualSpacing/>
              <w:rPr>
                <w:rFonts w:ascii="Arial" w:hAnsi="Arial" w:cs="Arial"/>
              </w:rPr>
            </w:pPr>
            <w:r>
              <w:rPr>
                <w:rFonts w:ascii="Arial" w:hAnsi="Arial" w:cs="Arial"/>
              </w:rPr>
              <w:t>14</w:t>
            </w:r>
          </w:p>
        </w:tc>
        <w:tc>
          <w:tcPr>
            <w:tcW w:w="1133" w:type="dxa"/>
          </w:tcPr>
          <w:p w14:paraId="66E7EB86" w14:textId="77777777" w:rsidR="00A7733B" w:rsidRDefault="00A7733B" w:rsidP="00DB7F37">
            <w:pPr>
              <w:contextualSpacing/>
              <w:rPr>
                <w:rFonts w:ascii="Arial" w:hAnsi="Arial" w:cs="Arial"/>
              </w:rPr>
            </w:pPr>
            <w:r>
              <w:rPr>
                <w:rFonts w:ascii="Arial" w:hAnsi="Arial" w:cs="Arial"/>
              </w:rPr>
              <w:t>58:60</w:t>
            </w:r>
          </w:p>
        </w:tc>
        <w:tc>
          <w:tcPr>
            <w:tcW w:w="1133" w:type="dxa"/>
          </w:tcPr>
          <w:p w14:paraId="6A435D8D" w14:textId="77777777" w:rsidR="00A7733B" w:rsidRDefault="00A7733B" w:rsidP="00DB7F37">
            <w:pPr>
              <w:contextualSpacing/>
              <w:rPr>
                <w:rFonts w:ascii="Arial" w:hAnsi="Arial" w:cs="Arial"/>
              </w:rPr>
            </w:pPr>
            <w:r>
              <w:rPr>
                <w:rFonts w:ascii="Arial" w:hAnsi="Arial" w:cs="Arial"/>
              </w:rPr>
              <w:t>46</w:t>
            </w:r>
          </w:p>
        </w:tc>
      </w:tr>
      <w:tr w:rsidR="00A7733B" w14:paraId="33B7BCB4" w14:textId="77777777" w:rsidTr="00DB7F37">
        <w:tc>
          <w:tcPr>
            <w:tcW w:w="1132" w:type="dxa"/>
          </w:tcPr>
          <w:p w14:paraId="12FF1FE8" w14:textId="77777777" w:rsidR="00A7733B" w:rsidRDefault="00A7733B" w:rsidP="00DB7F37">
            <w:pPr>
              <w:contextualSpacing/>
              <w:rPr>
                <w:rFonts w:ascii="Arial" w:hAnsi="Arial" w:cs="Arial"/>
              </w:rPr>
            </w:pPr>
            <w:r>
              <w:rPr>
                <w:rFonts w:ascii="Arial" w:hAnsi="Arial" w:cs="Arial"/>
              </w:rPr>
              <w:t>10.</w:t>
            </w:r>
          </w:p>
        </w:tc>
        <w:tc>
          <w:tcPr>
            <w:tcW w:w="3399" w:type="dxa"/>
          </w:tcPr>
          <w:p w14:paraId="6077B297" w14:textId="77777777" w:rsidR="00A7733B" w:rsidRDefault="00A7733B" w:rsidP="00DB7F37">
            <w:pPr>
              <w:contextualSpacing/>
              <w:rPr>
                <w:rFonts w:ascii="Arial" w:hAnsi="Arial" w:cs="Arial"/>
              </w:rPr>
            </w:pPr>
            <w:r>
              <w:rPr>
                <w:rFonts w:ascii="Arial" w:hAnsi="Arial" w:cs="Arial"/>
              </w:rPr>
              <w:t>Borussia Mönchengladbach</w:t>
            </w:r>
          </w:p>
        </w:tc>
        <w:tc>
          <w:tcPr>
            <w:tcW w:w="567" w:type="dxa"/>
          </w:tcPr>
          <w:p w14:paraId="6B0B243E" w14:textId="77777777" w:rsidR="00A7733B" w:rsidRDefault="00A7733B" w:rsidP="00DB7F37">
            <w:pPr>
              <w:contextualSpacing/>
              <w:rPr>
                <w:rFonts w:ascii="Arial" w:hAnsi="Arial" w:cs="Arial"/>
              </w:rPr>
            </w:pPr>
            <w:r>
              <w:rPr>
                <w:rFonts w:ascii="Arial" w:hAnsi="Arial" w:cs="Arial"/>
              </w:rPr>
              <w:t>34</w:t>
            </w:r>
          </w:p>
        </w:tc>
        <w:tc>
          <w:tcPr>
            <w:tcW w:w="567" w:type="dxa"/>
          </w:tcPr>
          <w:p w14:paraId="257A531D" w14:textId="77777777" w:rsidR="00A7733B" w:rsidRDefault="00A7733B" w:rsidP="00DB7F37">
            <w:pPr>
              <w:contextualSpacing/>
              <w:rPr>
                <w:rFonts w:ascii="Arial" w:hAnsi="Arial" w:cs="Arial"/>
              </w:rPr>
            </w:pPr>
            <w:r>
              <w:rPr>
                <w:rFonts w:ascii="Arial" w:hAnsi="Arial" w:cs="Arial"/>
              </w:rPr>
              <w:t>12</w:t>
            </w:r>
          </w:p>
        </w:tc>
        <w:tc>
          <w:tcPr>
            <w:tcW w:w="567" w:type="dxa"/>
          </w:tcPr>
          <w:p w14:paraId="60D34B49" w14:textId="77777777" w:rsidR="00A7733B" w:rsidRDefault="00A7733B" w:rsidP="00DB7F37">
            <w:pPr>
              <w:contextualSpacing/>
              <w:rPr>
                <w:rFonts w:ascii="Arial" w:hAnsi="Arial" w:cs="Arial"/>
              </w:rPr>
            </w:pPr>
            <w:r>
              <w:rPr>
                <w:rFonts w:ascii="Arial" w:hAnsi="Arial" w:cs="Arial"/>
              </w:rPr>
              <w:t>9</w:t>
            </w:r>
          </w:p>
        </w:tc>
        <w:tc>
          <w:tcPr>
            <w:tcW w:w="564" w:type="dxa"/>
          </w:tcPr>
          <w:p w14:paraId="24FC21DD" w14:textId="77777777" w:rsidR="00A7733B" w:rsidRDefault="00A7733B" w:rsidP="00DB7F37">
            <w:pPr>
              <w:contextualSpacing/>
              <w:rPr>
                <w:rFonts w:ascii="Arial" w:hAnsi="Arial" w:cs="Arial"/>
              </w:rPr>
            </w:pPr>
            <w:r>
              <w:rPr>
                <w:rFonts w:ascii="Arial" w:hAnsi="Arial" w:cs="Arial"/>
              </w:rPr>
              <w:t>13</w:t>
            </w:r>
          </w:p>
        </w:tc>
        <w:tc>
          <w:tcPr>
            <w:tcW w:w="1133" w:type="dxa"/>
          </w:tcPr>
          <w:p w14:paraId="77ABD5CD" w14:textId="77777777" w:rsidR="00A7733B" w:rsidRDefault="00A7733B" w:rsidP="00DB7F37">
            <w:pPr>
              <w:contextualSpacing/>
              <w:rPr>
                <w:rFonts w:ascii="Arial" w:hAnsi="Arial" w:cs="Arial"/>
              </w:rPr>
            </w:pPr>
            <w:r>
              <w:rPr>
                <w:rFonts w:ascii="Arial" w:hAnsi="Arial" w:cs="Arial"/>
              </w:rPr>
              <w:t>54:61</w:t>
            </w:r>
          </w:p>
        </w:tc>
        <w:tc>
          <w:tcPr>
            <w:tcW w:w="1133" w:type="dxa"/>
          </w:tcPr>
          <w:p w14:paraId="1636145C" w14:textId="77777777" w:rsidR="00A7733B" w:rsidRDefault="00A7733B" w:rsidP="00DB7F37">
            <w:pPr>
              <w:contextualSpacing/>
              <w:rPr>
                <w:rFonts w:ascii="Arial" w:hAnsi="Arial" w:cs="Arial"/>
              </w:rPr>
            </w:pPr>
            <w:r>
              <w:rPr>
                <w:rFonts w:ascii="Arial" w:hAnsi="Arial" w:cs="Arial"/>
              </w:rPr>
              <w:t>45</w:t>
            </w:r>
          </w:p>
        </w:tc>
      </w:tr>
      <w:tr w:rsidR="00A7733B" w14:paraId="679A81ED" w14:textId="77777777" w:rsidTr="00DB7F37">
        <w:tc>
          <w:tcPr>
            <w:tcW w:w="1132" w:type="dxa"/>
          </w:tcPr>
          <w:p w14:paraId="2ACF1078" w14:textId="77777777" w:rsidR="00A7733B" w:rsidRDefault="00A7733B" w:rsidP="00DB7F37">
            <w:pPr>
              <w:contextualSpacing/>
              <w:rPr>
                <w:rFonts w:ascii="Arial" w:hAnsi="Arial" w:cs="Arial"/>
              </w:rPr>
            </w:pPr>
            <w:r>
              <w:rPr>
                <w:rFonts w:ascii="Arial" w:hAnsi="Arial" w:cs="Arial"/>
              </w:rPr>
              <w:t>11.</w:t>
            </w:r>
          </w:p>
        </w:tc>
        <w:tc>
          <w:tcPr>
            <w:tcW w:w="3399" w:type="dxa"/>
          </w:tcPr>
          <w:p w14:paraId="64B7A595" w14:textId="77777777" w:rsidR="00A7733B" w:rsidRDefault="00A7733B" w:rsidP="00DB7F37">
            <w:pPr>
              <w:contextualSpacing/>
              <w:rPr>
                <w:rFonts w:ascii="Arial" w:hAnsi="Arial" w:cs="Arial"/>
              </w:rPr>
            </w:pPr>
            <w:r>
              <w:rPr>
                <w:rFonts w:ascii="Arial" w:hAnsi="Arial" w:cs="Arial"/>
              </w:rPr>
              <w:t>Eintracht Frankfurt</w:t>
            </w:r>
          </w:p>
        </w:tc>
        <w:tc>
          <w:tcPr>
            <w:tcW w:w="567" w:type="dxa"/>
          </w:tcPr>
          <w:p w14:paraId="745824BC" w14:textId="77777777" w:rsidR="00A7733B" w:rsidRDefault="00A7733B" w:rsidP="00DB7F37">
            <w:pPr>
              <w:contextualSpacing/>
              <w:rPr>
                <w:rFonts w:ascii="Arial" w:hAnsi="Arial" w:cs="Arial"/>
              </w:rPr>
            </w:pPr>
            <w:r>
              <w:rPr>
                <w:rFonts w:ascii="Arial" w:hAnsi="Arial" w:cs="Arial"/>
              </w:rPr>
              <w:t>34</w:t>
            </w:r>
          </w:p>
        </w:tc>
        <w:tc>
          <w:tcPr>
            <w:tcW w:w="567" w:type="dxa"/>
          </w:tcPr>
          <w:p w14:paraId="748637CE" w14:textId="77777777" w:rsidR="00A7733B" w:rsidRDefault="00A7733B" w:rsidP="00DB7F37">
            <w:pPr>
              <w:contextualSpacing/>
              <w:rPr>
                <w:rFonts w:ascii="Arial" w:hAnsi="Arial" w:cs="Arial"/>
              </w:rPr>
            </w:pPr>
            <w:r>
              <w:rPr>
                <w:rFonts w:ascii="Arial" w:hAnsi="Arial" w:cs="Arial"/>
              </w:rPr>
              <w:t>10</w:t>
            </w:r>
          </w:p>
        </w:tc>
        <w:tc>
          <w:tcPr>
            <w:tcW w:w="567" w:type="dxa"/>
          </w:tcPr>
          <w:p w14:paraId="5C17CF3F" w14:textId="77777777" w:rsidR="00A7733B" w:rsidRDefault="00A7733B" w:rsidP="00DB7F37">
            <w:pPr>
              <w:contextualSpacing/>
              <w:rPr>
                <w:rFonts w:ascii="Arial" w:hAnsi="Arial" w:cs="Arial"/>
              </w:rPr>
            </w:pPr>
            <w:r>
              <w:rPr>
                <w:rFonts w:ascii="Arial" w:hAnsi="Arial" w:cs="Arial"/>
              </w:rPr>
              <w:t>12</w:t>
            </w:r>
          </w:p>
        </w:tc>
        <w:tc>
          <w:tcPr>
            <w:tcW w:w="564" w:type="dxa"/>
          </w:tcPr>
          <w:p w14:paraId="18769601" w14:textId="77777777" w:rsidR="00A7733B" w:rsidRDefault="00A7733B" w:rsidP="00DB7F37">
            <w:pPr>
              <w:contextualSpacing/>
              <w:rPr>
                <w:rFonts w:ascii="Arial" w:hAnsi="Arial" w:cs="Arial"/>
              </w:rPr>
            </w:pPr>
            <w:r>
              <w:rPr>
                <w:rFonts w:ascii="Arial" w:hAnsi="Arial" w:cs="Arial"/>
              </w:rPr>
              <w:t>12</w:t>
            </w:r>
          </w:p>
        </w:tc>
        <w:tc>
          <w:tcPr>
            <w:tcW w:w="1133" w:type="dxa"/>
          </w:tcPr>
          <w:p w14:paraId="18657058" w14:textId="77777777" w:rsidR="00A7733B" w:rsidRDefault="00A7733B" w:rsidP="00DB7F37">
            <w:pPr>
              <w:contextualSpacing/>
              <w:rPr>
                <w:rFonts w:ascii="Arial" w:hAnsi="Arial" w:cs="Arial"/>
              </w:rPr>
            </w:pPr>
            <w:r>
              <w:rPr>
                <w:rFonts w:ascii="Arial" w:hAnsi="Arial" w:cs="Arial"/>
              </w:rPr>
              <w:t>45:49</w:t>
            </w:r>
          </w:p>
        </w:tc>
        <w:tc>
          <w:tcPr>
            <w:tcW w:w="1133" w:type="dxa"/>
          </w:tcPr>
          <w:p w14:paraId="06939A7E" w14:textId="77777777" w:rsidR="00A7733B" w:rsidRDefault="00A7733B" w:rsidP="00DB7F37">
            <w:pPr>
              <w:contextualSpacing/>
              <w:rPr>
                <w:rFonts w:ascii="Arial" w:hAnsi="Arial" w:cs="Arial"/>
              </w:rPr>
            </w:pPr>
            <w:r>
              <w:rPr>
                <w:rFonts w:ascii="Arial" w:hAnsi="Arial" w:cs="Arial"/>
              </w:rPr>
              <w:t>42</w:t>
            </w:r>
          </w:p>
        </w:tc>
      </w:tr>
      <w:tr w:rsidR="00A7733B" w14:paraId="12AD890C" w14:textId="77777777" w:rsidTr="00DB7F37">
        <w:tc>
          <w:tcPr>
            <w:tcW w:w="1132" w:type="dxa"/>
          </w:tcPr>
          <w:p w14:paraId="2D775D1B" w14:textId="77777777" w:rsidR="00A7733B" w:rsidRDefault="00A7733B" w:rsidP="00DB7F37">
            <w:pPr>
              <w:contextualSpacing/>
              <w:rPr>
                <w:rFonts w:ascii="Arial" w:hAnsi="Arial" w:cs="Arial"/>
              </w:rPr>
            </w:pPr>
            <w:r>
              <w:rPr>
                <w:rFonts w:ascii="Arial" w:hAnsi="Arial" w:cs="Arial"/>
              </w:rPr>
              <w:t>12.</w:t>
            </w:r>
          </w:p>
        </w:tc>
        <w:tc>
          <w:tcPr>
            <w:tcW w:w="3399" w:type="dxa"/>
          </w:tcPr>
          <w:p w14:paraId="573B9FE3" w14:textId="77777777" w:rsidR="00A7733B" w:rsidRDefault="00A7733B" w:rsidP="00DB7F37">
            <w:pPr>
              <w:contextualSpacing/>
              <w:rPr>
                <w:rFonts w:ascii="Arial" w:hAnsi="Arial" w:cs="Arial"/>
              </w:rPr>
            </w:pPr>
            <w:r>
              <w:rPr>
                <w:rFonts w:ascii="Arial" w:hAnsi="Arial" w:cs="Arial"/>
              </w:rPr>
              <w:t>VfL Wolfsburg</w:t>
            </w:r>
          </w:p>
        </w:tc>
        <w:tc>
          <w:tcPr>
            <w:tcW w:w="567" w:type="dxa"/>
          </w:tcPr>
          <w:p w14:paraId="2571A175" w14:textId="77777777" w:rsidR="00A7733B" w:rsidRDefault="00A7733B" w:rsidP="00DB7F37">
            <w:pPr>
              <w:contextualSpacing/>
              <w:rPr>
                <w:rFonts w:ascii="Arial" w:hAnsi="Arial" w:cs="Arial"/>
              </w:rPr>
            </w:pPr>
            <w:r>
              <w:rPr>
                <w:rFonts w:ascii="Arial" w:hAnsi="Arial" w:cs="Arial"/>
              </w:rPr>
              <w:t>34</w:t>
            </w:r>
          </w:p>
        </w:tc>
        <w:tc>
          <w:tcPr>
            <w:tcW w:w="567" w:type="dxa"/>
          </w:tcPr>
          <w:p w14:paraId="134BBEC1" w14:textId="77777777" w:rsidR="00A7733B" w:rsidRDefault="00A7733B" w:rsidP="00DB7F37">
            <w:pPr>
              <w:contextualSpacing/>
              <w:rPr>
                <w:rFonts w:ascii="Arial" w:hAnsi="Arial" w:cs="Arial"/>
              </w:rPr>
            </w:pPr>
            <w:r>
              <w:rPr>
                <w:rFonts w:ascii="Arial" w:hAnsi="Arial" w:cs="Arial"/>
              </w:rPr>
              <w:t>12</w:t>
            </w:r>
          </w:p>
        </w:tc>
        <w:tc>
          <w:tcPr>
            <w:tcW w:w="567" w:type="dxa"/>
          </w:tcPr>
          <w:p w14:paraId="5BE19CE5" w14:textId="77777777" w:rsidR="00A7733B" w:rsidRDefault="00A7733B" w:rsidP="00DB7F37">
            <w:pPr>
              <w:contextualSpacing/>
              <w:rPr>
                <w:rFonts w:ascii="Arial" w:hAnsi="Arial" w:cs="Arial"/>
              </w:rPr>
            </w:pPr>
            <w:r>
              <w:rPr>
                <w:rFonts w:ascii="Arial" w:hAnsi="Arial" w:cs="Arial"/>
              </w:rPr>
              <w:t>6</w:t>
            </w:r>
          </w:p>
        </w:tc>
        <w:tc>
          <w:tcPr>
            <w:tcW w:w="564" w:type="dxa"/>
          </w:tcPr>
          <w:p w14:paraId="794CF287" w14:textId="77777777" w:rsidR="00A7733B" w:rsidRDefault="00A7733B" w:rsidP="00DB7F37">
            <w:pPr>
              <w:contextualSpacing/>
              <w:rPr>
                <w:rFonts w:ascii="Arial" w:hAnsi="Arial" w:cs="Arial"/>
              </w:rPr>
            </w:pPr>
            <w:r>
              <w:rPr>
                <w:rFonts w:ascii="Arial" w:hAnsi="Arial" w:cs="Arial"/>
              </w:rPr>
              <w:t>16</w:t>
            </w:r>
          </w:p>
        </w:tc>
        <w:tc>
          <w:tcPr>
            <w:tcW w:w="1133" w:type="dxa"/>
          </w:tcPr>
          <w:p w14:paraId="1801101E" w14:textId="77777777" w:rsidR="00A7733B" w:rsidRDefault="00A7733B" w:rsidP="00DB7F37">
            <w:pPr>
              <w:contextualSpacing/>
              <w:rPr>
                <w:rFonts w:ascii="Arial" w:hAnsi="Arial" w:cs="Arial"/>
              </w:rPr>
            </w:pPr>
            <w:r>
              <w:rPr>
                <w:rFonts w:ascii="Arial" w:hAnsi="Arial" w:cs="Arial"/>
              </w:rPr>
              <w:t>43:54</w:t>
            </w:r>
          </w:p>
        </w:tc>
        <w:tc>
          <w:tcPr>
            <w:tcW w:w="1133" w:type="dxa"/>
          </w:tcPr>
          <w:p w14:paraId="7BD4181A" w14:textId="77777777" w:rsidR="00A7733B" w:rsidRDefault="00A7733B" w:rsidP="00DB7F37">
            <w:pPr>
              <w:contextualSpacing/>
              <w:rPr>
                <w:rFonts w:ascii="Arial" w:hAnsi="Arial" w:cs="Arial"/>
              </w:rPr>
            </w:pPr>
            <w:r>
              <w:rPr>
                <w:rFonts w:ascii="Arial" w:hAnsi="Arial" w:cs="Arial"/>
              </w:rPr>
              <w:t>42</w:t>
            </w:r>
          </w:p>
        </w:tc>
      </w:tr>
      <w:tr w:rsidR="00A7733B" w14:paraId="560437FE" w14:textId="77777777" w:rsidTr="00DB7F37">
        <w:tc>
          <w:tcPr>
            <w:tcW w:w="1132" w:type="dxa"/>
          </w:tcPr>
          <w:p w14:paraId="266F3E8B" w14:textId="77777777" w:rsidR="00A7733B" w:rsidRDefault="00A7733B" w:rsidP="00DB7F37">
            <w:pPr>
              <w:contextualSpacing/>
              <w:rPr>
                <w:rFonts w:ascii="Arial" w:hAnsi="Arial" w:cs="Arial"/>
              </w:rPr>
            </w:pPr>
            <w:r>
              <w:rPr>
                <w:rFonts w:ascii="Arial" w:hAnsi="Arial" w:cs="Arial"/>
              </w:rPr>
              <w:t>13.</w:t>
            </w:r>
          </w:p>
        </w:tc>
        <w:tc>
          <w:tcPr>
            <w:tcW w:w="3399" w:type="dxa"/>
          </w:tcPr>
          <w:p w14:paraId="14BF2248" w14:textId="77777777" w:rsidR="00A7733B" w:rsidRDefault="00A7733B" w:rsidP="00DB7F37">
            <w:pPr>
              <w:contextualSpacing/>
              <w:rPr>
                <w:rFonts w:ascii="Arial" w:hAnsi="Arial" w:cs="Arial"/>
              </w:rPr>
            </w:pPr>
            <w:r>
              <w:rPr>
                <w:rFonts w:ascii="Arial" w:hAnsi="Arial" w:cs="Arial"/>
              </w:rPr>
              <w:t>VfL Bochum</w:t>
            </w:r>
          </w:p>
        </w:tc>
        <w:tc>
          <w:tcPr>
            <w:tcW w:w="567" w:type="dxa"/>
          </w:tcPr>
          <w:p w14:paraId="0392D816" w14:textId="77777777" w:rsidR="00A7733B" w:rsidRDefault="00A7733B" w:rsidP="00DB7F37">
            <w:pPr>
              <w:contextualSpacing/>
              <w:rPr>
                <w:rFonts w:ascii="Arial" w:hAnsi="Arial" w:cs="Arial"/>
              </w:rPr>
            </w:pPr>
            <w:r>
              <w:rPr>
                <w:rFonts w:ascii="Arial" w:hAnsi="Arial" w:cs="Arial"/>
              </w:rPr>
              <w:t>34</w:t>
            </w:r>
          </w:p>
        </w:tc>
        <w:tc>
          <w:tcPr>
            <w:tcW w:w="567" w:type="dxa"/>
          </w:tcPr>
          <w:p w14:paraId="337872C0" w14:textId="77777777" w:rsidR="00A7733B" w:rsidRDefault="00A7733B" w:rsidP="00DB7F37">
            <w:pPr>
              <w:contextualSpacing/>
              <w:rPr>
                <w:rFonts w:ascii="Arial" w:hAnsi="Arial" w:cs="Arial"/>
              </w:rPr>
            </w:pPr>
            <w:r>
              <w:rPr>
                <w:rFonts w:ascii="Arial" w:hAnsi="Arial" w:cs="Arial"/>
              </w:rPr>
              <w:t>12</w:t>
            </w:r>
          </w:p>
        </w:tc>
        <w:tc>
          <w:tcPr>
            <w:tcW w:w="567" w:type="dxa"/>
          </w:tcPr>
          <w:p w14:paraId="2ED6F06A" w14:textId="77777777" w:rsidR="00A7733B" w:rsidRDefault="00A7733B" w:rsidP="00DB7F37">
            <w:pPr>
              <w:contextualSpacing/>
              <w:rPr>
                <w:rFonts w:ascii="Arial" w:hAnsi="Arial" w:cs="Arial"/>
              </w:rPr>
            </w:pPr>
            <w:r>
              <w:rPr>
                <w:rFonts w:ascii="Arial" w:hAnsi="Arial" w:cs="Arial"/>
              </w:rPr>
              <w:t>6</w:t>
            </w:r>
          </w:p>
        </w:tc>
        <w:tc>
          <w:tcPr>
            <w:tcW w:w="564" w:type="dxa"/>
          </w:tcPr>
          <w:p w14:paraId="06D1E2FC" w14:textId="77777777" w:rsidR="00A7733B" w:rsidRDefault="00A7733B" w:rsidP="00DB7F37">
            <w:pPr>
              <w:contextualSpacing/>
              <w:rPr>
                <w:rFonts w:ascii="Arial" w:hAnsi="Arial" w:cs="Arial"/>
              </w:rPr>
            </w:pPr>
            <w:r>
              <w:rPr>
                <w:rFonts w:ascii="Arial" w:hAnsi="Arial" w:cs="Arial"/>
              </w:rPr>
              <w:t>16</w:t>
            </w:r>
          </w:p>
        </w:tc>
        <w:tc>
          <w:tcPr>
            <w:tcW w:w="1133" w:type="dxa"/>
          </w:tcPr>
          <w:p w14:paraId="3CFD942C" w14:textId="77777777" w:rsidR="00A7733B" w:rsidRDefault="00A7733B" w:rsidP="00DB7F37">
            <w:pPr>
              <w:contextualSpacing/>
              <w:rPr>
                <w:rFonts w:ascii="Arial" w:hAnsi="Arial" w:cs="Arial"/>
              </w:rPr>
            </w:pPr>
            <w:r>
              <w:rPr>
                <w:rFonts w:ascii="Arial" w:hAnsi="Arial" w:cs="Arial"/>
              </w:rPr>
              <w:t>38:52</w:t>
            </w:r>
          </w:p>
        </w:tc>
        <w:tc>
          <w:tcPr>
            <w:tcW w:w="1133" w:type="dxa"/>
          </w:tcPr>
          <w:p w14:paraId="672A1F6B" w14:textId="77777777" w:rsidR="00A7733B" w:rsidRDefault="00A7733B" w:rsidP="00DB7F37">
            <w:pPr>
              <w:contextualSpacing/>
              <w:rPr>
                <w:rFonts w:ascii="Arial" w:hAnsi="Arial" w:cs="Arial"/>
              </w:rPr>
            </w:pPr>
            <w:r>
              <w:rPr>
                <w:rFonts w:ascii="Arial" w:hAnsi="Arial" w:cs="Arial"/>
              </w:rPr>
              <w:t>42</w:t>
            </w:r>
          </w:p>
        </w:tc>
      </w:tr>
      <w:tr w:rsidR="00A7733B" w14:paraId="3DBAC2E7" w14:textId="77777777" w:rsidTr="00DB7F37">
        <w:tc>
          <w:tcPr>
            <w:tcW w:w="1132" w:type="dxa"/>
          </w:tcPr>
          <w:p w14:paraId="7AE4E93B" w14:textId="77777777" w:rsidR="00A7733B" w:rsidRDefault="00A7733B" w:rsidP="00DB7F37">
            <w:pPr>
              <w:contextualSpacing/>
              <w:rPr>
                <w:rFonts w:ascii="Arial" w:hAnsi="Arial" w:cs="Arial"/>
              </w:rPr>
            </w:pPr>
            <w:r>
              <w:rPr>
                <w:rFonts w:ascii="Arial" w:hAnsi="Arial" w:cs="Arial"/>
              </w:rPr>
              <w:t>14.</w:t>
            </w:r>
          </w:p>
        </w:tc>
        <w:tc>
          <w:tcPr>
            <w:tcW w:w="3399" w:type="dxa"/>
          </w:tcPr>
          <w:p w14:paraId="3AD47418" w14:textId="77777777" w:rsidR="00A7733B" w:rsidRDefault="00A7733B" w:rsidP="00DB7F37">
            <w:pPr>
              <w:contextualSpacing/>
              <w:rPr>
                <w:rFonts w:ascii="Arial" w:hAnsi="Arial" w:cs="Arial"/>
              </w:rPr>
            </w:pPr>
            <w:r>
              <w:rPr>
                <w:rFonts w:ascii="Arial" w:hAnsi="Arial" w:cs="Arial"/>
              </w:rPr>
              <w:t>FC Augsburg</w:t>
            </w:r>
          </w:p>
        </w:tc>
        <w:tc>
          <w:tcPr>
            <w:tcW w:w="567" w:type="dxa"/>
          </w:tcPr>
          <w:p w14:paraId="037699B5" w14:textId="77777777" w:rsidR="00A7733B" w:rsidRDefault="00A7733B" w:rsidP="00DB7F37">
            <w:pPr>
              <w:contextualSpacing/>
              <w:rPr>
                <w:rFonts w:ascii="Arial" w:hAnsi="Arial" w:cs="Arial"/>
              </w:rPr>
            </w:pPr>
            <w:r>
              <w:rPr>
                <w:rFonts w:ascii="Arial" w:hAnsi="Arial" w:cs="Arial"/>
              </w:rPr>
              <w:t>34</w:t>
            </w:r>
          </w:p>
        </w:tc>
        <w:tc>
          <w:tcPr>
            <w:tcW w:w="567" w:type="dxa"/>
          </w:tcPr>
          <w:p w14:paraId="77F37830" w14:textId="77777777" w:rsidR="00A7733B" w:rsidRDefault="00A7733B" w:rsidP="00DB7F37">
            <w:pPr>
              <w:contextualSpacing/>
              <w:rPr>
                <w:rFonts w:ascii="Arial" w:hAnsi="Arial" w:cs="Arial"/>
              </w:rPr>
            </w:pPr>
            <w:r>
              <w:rPr>
                <w:rFonts w:ascii="Arial" w:hAnsi="Arial" w:cs="Arial"/>
              </w:rPr>
              <w:t>10</w:t>
            </w:r>
          </w:p>
        </w:tc>
        <w:tc>
          <w:tcPr>
            <w:tcW w:w="567" w:type="dxa"/>
          </w:tcPr>
          <w:p w14:paraId="5256B58F" w14:textId="77777777" w:rsidR="00A7733B" w:rsidRDefault="00A7733B" w:rsidP="00DB7F37">
            <w:pPr>
              <w:contextualSpacing/>
              <w:rPr>
                <w:rFonts w:ascii="Arial" w:hAnsi="Arial" w:cs="Arial"/>
              </w:rPr>
            </w:pPr>
            <w:r>
              <w:rPr>
                <w:rFonts w:ascii="Arial" w:hAnsi="Arial" w:cs="Arial"/>
              </w:rPr>
              <w:t>8</w:t>
            </w:r>
          </w:p>
        </w:tc>
        <w:tc>
          <w:tcPr>
            <w:tcW w:w="564" w:type="dxa"/>
          </w:tcPr>
          <w:p w14:paraId="63800CFB" w14:textId="77777777" w:rsidR="00A7733B" w:rsidRDefault="00A7733B" w:rsidP="00DB7F37">
            <w:pPr>
              <w:contextualSpacing/>
              <w:rPr>
                <w:rFonts w:ascii="Arial" w:hAnsi="Arial" w:cs="Arial"/>
              </w:rPr>
            </w:pPr>
            <w:r>
              <w:rPr>
                <w:rFonts w:ascii="Arial" w:hAnsi="Arial" w:cs="Arial"/>
              </w:rPr>
              <w:t>16</w:t>
            </w:r>
          </w:p>
        </w:tc>
        <w:tc>
          <w:tcPr>
            <w:tcW w:w="1133" w:type="dxa"/>
          </w:tcPr>
          <w:p w14:paraId="427EF7D0" w14:textId="77777777" w:rsidR="00A7733B" w:rsidRDefault="00A7733B" w:rsidP="00DB7F37">
            <w:pPr>
              <w:contextualSpacing/>
              <w:rPr>
                <w:rFonts w:ascii="Arial" w:hAnsi="Arial" w:cs="Arial"/>
              </w:rPr>
            </w:pPr>
            <w:r>
              <w:rPr>
                <w:rFonts w:ascii="Arial" w:hAnsi="Arial" w:cs="Arial"/>
              </w:rPr>
              <w:t>39:56</w:t>
            </w:r>
          </w:p>
        </w:tc>
        <w:tc>
          <w:tcPr>
            <w:tcW w:w="1133" w:type="dxa"/>
          </w:tcPr>
          <w:p w14:paraId="1BF5BF5B" w14:textId="77777777" w:rsidR="00A7733B" w:rsidRDefault="00A7733B" w:rsidP="00DB7F37">
            <w:pPr>
              <w:contextualSpacing/>
              <w:rPr>
                <w:rFonts w:ascii="Arial" w:hAnsi="Arial" w:cs="Arial"/>
              </w:rPr>
            </w:pPr>
            <w:r>
              <w:rPr>
                <w:rFonts w:ascii="Arial" w:hAnsi="Arial" w:cs="Arial"/>
              </w:rPr>
              <w:t>38</w:t>
            </w:r>
          </w:p>
        </w:tc>
      </w:tr>
      <w:tr w:rsidR="00A7733B" w14:paraId="536A1BFF" w14:textId="77777777" w:rsidTr="00DB7F37">
        <w:tc>
          <w:tcPr>
            <w:tcW w:w="1132" w:type="dxa"/>
          </w:tcPr>
          <w:p w14:paraId="40D3DE47" w14:textId="77777777" w:rsidR="00A7733B" w:rsidRDefault="00A7733B" w:rsidP="00DB7F37">
            <w:pPr>
              <w:contextualSpacing/>
              <w:rPr>
                <w:rFonts w:ascii="Arial" w:hAnsi="Arial" w:cs="Arial"/>
              </w:rPr>
            </w:pPr>
            <w:r>
              <w:rPr>
                <w:rFonts w:ascii="Arial" w:hAnsi="Arial" w:cs="Arial"/>
              </w:rPr>
              <w:t>15.</w:t>
            </w:r>
          </w:p>
        </w:tc>
        <w:tc>
          <w:tcPr>
            <w:tcW w:w="3399" w:type="dxa"/>
          </w:tcPr>
          <w:p w14:paraId="1B0312C7" w14:textId="77777777" w:rsidR="00A7733B" w:rsidRDefault="00A7733B" w:rsidP="00DB7F37">
            <w:pPr>
              <w:contextualSpacing/>
              <w:rPr>
                <w:rFonts w:ascii="Arial" w:hAnsi="Arial" w:cs="Arial"/>
              </w:rPr>
            </w:pPr>
            <w:r>
              <w:rPr>
                <w:rFonts w:ascii="Arial" w:hAnsi="Arial" w:cs="Arial"/>
              </w:rPr>
              <w:t>VfB Stuttgart</w:t>
            </w:r>
          </w:p>
        </w:tc>
        <w:tc>
          <w:tcPr>
            <w:tcW w:w="567" w:type="dxa"/>
          </w:tcPr>
          <w:p w14:paraId="5FF40C9F" w14:textId="77777777" w:rsidR="00A7733B" w:rsidRDefault="00A7733B" w:rsidP="00DB7F37">
            <w:pPr>
              <w:contextualSpacing/>
              <w:rPr>
                <w:rFonts w:ascii="Arial" w:hAnsi="Arial" w:cs="Arial"/>
              </w:rPr>
            </w:pPr>
            <w:r>
              <w:rPr>
                <w:rFonts w:ascii="Arial" w:hAnsi="Arial" w:cs="Arial"/>
              </w:rPr>
              <w:t>34</w:t>
            </w:r>
          </w:p>
        </w:tc>
        <w:tc>
          <w:tcPr>
            <w:tcW w:w="567" w:type="dxa"/>
          </w:tcPr>
          <w:p w14:paraId="30950FAC" w14:textId="77777777" w:rsidR="00A7733B" w:rsidRDefault="00A7733B" w:rsidP="00DB7F37">
            <w:pPr>
              <w:contextualSpacing/>
              <w:rPr>
                <w:rFonts w:ascii="Arial" w:hAnsi="Arial" w:cs="Arial"/>
              </w:rPr>
            </w:pPr>
            <w:r>
              <w:rPr>
                <w:rFonts w:ascii="Arial" w:hAnsi="Arial" w:cs="Arial"/>
              </w:rPr>
              <w:t>7</w:t>
            </w:r>
          </w:p>
        </w:tc>
        <w:tc>
          <w:tcPr>
            <w:tcW w:w="567" w:type="dxa"/>
          </w:tcPr>
          <w:p w14:paraId="61870024" w14:textId="77777777" w:rsidR="00A7733B" w:rsidRDefault="00A7733B" w:rsidP="00DB7F37">
            <w:pPr>
              <w:contextualSpacing/>
              <w:rPr>
                <w:rFonts w:ascii="Arial" w:hAnsi="Arial" w:cs="Arial"/>
              </w:rPr>
            </w:pPr>
            <w:r>
              <w:rPr>
                <w:rFonts w:ascii="Arial" w:hAnsi="Arial" w:cs="Arial"/>
              </w:rPr>
              <w:t>12</w:t>
            </w:r>
          </w:p>
        </w:tc>
        <w:tc>
          <w:tcPr>
            <w:tcW w:w="564" w:type="dxa"/>
          </w:tcPr>
          <w:p w14:paraId="131D49EF" w14:textId="77777777" w:rsidR="00A7733B" w:rsidRDefault="00A7733B" w:rsidP="00DB7F37">
            <w:pPr>
              <w:contextualSpacing/>
              <w:rPr>
                <w:rFonts w:ascii="Arial" w:hAnsi="Arial" w:cs="Arial"/>
              </w:rPr>
            </w:pPr>
            <w:r>
              <w:rPr>
                <w:rFonts w:ascii="Arial" w:hAnsi="Arial" w:cs="Arial"/>
              </w:rPr>
              <w:t>15</w:t>
            </w:r>
          </w:p>
        </w:tc>
        <w:tc>
          <w:tcPr>
            <w:tcW w:w="1133" w:type="dxa"/>
          </w:tcPr>
          <w:p w14:paraId="65AA1C08" w14:textId="77777777" w:rsidR="00A7733B" w:rsidRDefault="00A7733B" w:rsidP="00DB7F37">
            <w:pPr>
              <w:contextualSpacing/>
              <w:rPr>
                <w:rFonts w:ascii="Arial" w:hAnsi="Arial" w:cs="Arial"/>
              </w:rPr>
            </w:pPr>
            <w:r>
              <w:rPr>
                <w:rFonts w:ascii="Arial" w:hAnsi="Arial" w:cs="Arial"/>
              </w:rPr>
              <w:t>41:59</w:t>
            </w:r>
          </w:p>
        </w:tc>
        <w:tc>
          <w:tcPr>
            <w:tcW w:w="1133" w:type="dxa"/>
          </w:tcPr>
          <w:p w14:paraId="4A024050" w14:textId="77777777" w:rsidR="00A7733B" w:rsidRDefault="00A7733B" w:rsidP="00DB7F37">
            <w:pPr>
              <w:contextualSpacing/>
              <w:rPr>
                <w:rFonts w:ascii="Arial" w:hAnsi="Arial" w:cs="Arial"/>
              </w:rPr>
            </w:pPr>
            <w:r>
              <w:rPr>
                <w:rFonts w:ascii="Arial" w:hAnsi="Arial" w:cs="Arial"/>
              </w:rPr>
              <w:t>33</w:t>
            </w:r>
          </w:p>
        </w:tc>
      </w:tr>
      <w:tr w:rsidR="00A7733B" w14:paraId="6841A6F2" w14:textId="77777777" w:rsidTr="00DB7F37">
        <w:tc>
          <w:tcPr>
            <w:tcW w:w="1132" w:type="dxa"/>
          </w:tcPr>
          <w:p w14:paraId="28C0E4CC" w14:textId="77777777" w:rsidR="00A7733B" w:rsidRDefault="00A7733B" w:rsidP="00DB7F37">
            <w:pPr>
              <w:contextualSpacing/>
              <w:rPr>
                <w:rFonts w:ascii="Arial" w:hAnsi="Arial" w:cs="Arial"/>
              </w:rPr>
            </w:pPr>
            <w:r>
              <w:rPr>
                <w:rFonts w:ascii="Arial" w:hAnsi="Arial" w:cs="Arial"/>
              </w:rPr>
              <w:t>16.</w:t>
            </w:r>
          </w:p>
        </w:tc>
        <w:tc>
          <w:tcPr>
            <w:tcW w:w="3399" w:type="dxa"/>
          </w:tcPr>
          <w:p w14:paraId="0B1633D0" w14:textId="77777777" w:rsidR="00A7733B" w:rsidRDefault="00A7733B" w:rsidP="00DB7F37">
            <w:pPr>
              <w:contextualSpacing/>
              <w:rPr>
                <w:rFonts w:ascii="Arial" w:hAnsi="Arial" w:cs="Arial"/>
              </w:rPr>
            </w:pPr>
            <w:r>
              <w:rPr>
                <w:rFonts w:ascii="Arial" w:hAnsi="Arial" w:cs="Arial"/>
              </w:rPr>
              <w:t>Hertha BSC Berlin</w:t>
            </w:r>
          </w:p>
        </w:tc>
        <w:tc>
          <w:tcPr>
            <w:tcW w:w="567" w:type="dxa"/>
          </w:tcPr>
          <w:p w14:paraId="6DCE73E6" w14:textId="77777777" w:rsidR="00A7733B" w:rsidRDefault="00A7733B" w:rsidP="00DB7F37">
            <w:pPr>
              <w:contextualSpacing/>
              <w:rPr>
                <w:rFonts w:ascii="Arial" w:hAnsi="Arial" w:cs="Arial"/>
              </w:rPr>
            </w:pPr>
            <w:r>
              <w:rPr>
                <w:rFonts w:ascii="Arial" w:hAnsi="Arial" w:cs="Arial"/>
              </w:rPr>
              <w:t>34</w:t>
            </w:r>
          </w:p>
        </w:tc>
        <w:tc>
          <w:tcPr>
            <w:tcW w:w="567" w:type="dxa"/>
          </w:tcPr>
          <w:p w14:paraId="24412762" w14:textId="77777777" w:rsidR="00A7733B" w:rsidRDefault="00A7733B" w:rsidP="00DB7F37">
            <w:pPr>
              <w:contextualSpacing/>
              <w:rPr>
                <w:rFonts w:ascii="Arial" w:hAnsi="Arial" w:cs="Arial"/>
              </w:rPr>
            </w:pPr>
            <w:r>
              <w:rPr>
                <w:rFonts w:ascii="Arial" w:hAnsi="Arial" w:cs="Arial"/>
              </w:rPr>
              <w:t>9</w:t>
            </w:r>
          </w:p>
        </w:tc>
        <w:tc>
          <w:tcPr>
            <w:tcW w:w="567" w:type="dxa"/>
          </w:tcPr>
          <w:p w14:paraId="72909292" w14:textId="77777777" w:rsidR="00A7733B" w:rsidRDefault="00A7733B" w:rsidP="00DB7F37">
            <w:pPr>
              <w:contextualSpacing/>
              <w:rPr>
                <w:rFonts w:ascii="Arial" w:hAnsi="Arial" w:cs="Arial"/>
              </w:rPr>
            </w:pPr>
            <w:r>
              <w:rPr>
                <w:rFonts w:ascii="Arial" w:hAnsi="Arial" w:cs="Arial"/>
              </w:rPr>
              <w:t>6</w:t>
            </w:r>
          </w:p>
        </w:tc>
        <w:tc>
          <w:tcPr>
            <w:tcW w:w="564" w:type="dxa"/>
          </w:tcPr>
          <w:p w14:paraId="2F53DF2E" w14:textId="77777777" w:rsidR="00A7733B" w:rsidRDefault="00A7733B" w:rsidP="00DB7F37">
            <w:pPr>
              <w:contextualSpacing/>
              <w:rPr>
                <w:rFonts w:ascii="Arial" w:hAnsi="Arial" w:cs="Arial"/>
              </w:rPr>
            </w:pPr>
            <w:r>
              <w:rPr>
                <w:rFonts w:ascii="Arial" w:hAnsi="Arial" w:cs="Arial"/>
              </w:rPr>
              <w:t>19</w:t>
            </w:r>
          </w:p>
        </w:tc>
        <w:tc>
          <w:tcPr>
            <w:tcW w:w="1133" w:type="dxa"/>
          </w:tcPr>
          <w:p w14:paraId="3FA5B02B" w14:textId="77777777" w:rsidR="00A7733B" w:rsidRDefault="00A7733B" w:rsidP="00DB7F37">
            <w:pPr>
              <w:contextualSpacing/>
              <w:rPr>
                <w:rFonts w:ascii="Arial" w:hAnsi="Arial" w:cs="Arial"/>
              </w:rPr>
            </w:pPr>
            <w:r>
              <w:rPr>
                <w:rFonts w:ascii="Arial" w:hAnsi="Arial" w:cs="Arial"/>
              </w:rPr>
              <w:t>37:71</w:t>
            </w:r>
          </w:p>
        </w:tc>
        <w:tc>
          <w:tcPr>
            <w:tcW w:w="1133" w:type="dxa"/>
          </w:tcPr>
          <w:p w14:paraId="52642DE6" w14:textId="77777777" w:rsidR="00A7733B" w:rsidRDefault="00A7733B" w:rsidP="00DB7F37">
            <w:pPr>
              <w:contextualSpacing/>
              <w:rPr>
                <w:rFonts w:ascii="Arial" w:hAnsi="Arial" w:cs="Arial"/>
              </w:rPr>
            </w:pPr>
            <w:r>
              <w:rPr>
                <w:rFonts w:ascii="Arial" w:hAnsi="Arial" w:cs="Arial"/>
              </w:rPr>
              <w:t>33</w:t>
            </w:r>
          </w:p>
        </w:tc>
      </w:tr>
      <w:tr w:rsidR="00A7733B" w14:paraId="545DA815" w14:textId="77777777" w:rsidTr="00DB7F37">
        <w:tc>
          <w:tcPr>
            <w:tcW w:w="1132" w:type="dxa"/>
          </w:tcPr>
          <w:p w14:paraId="39AE7C50" w14:textId="77777777" w:rsidR="00A7733B" w:rsidRDefault="00A7733B" w:rsidP="00DB7F37">
            <w:pPr>
              <w:contextualSpacing/>
              <w:rPr>
                <w:rFonts w:ascii="Arial" w:hAnsi="Arial" w:cs="Arial"/>
              </w:rPr>
            </w:pPr>
            <w:r>
              <w:rPr>
                <w:rFonts w:ascii="Arial" w:hAnsi="Arial" w:cs="Arial"/>
              </w:rPr>
              <w:t>17. (Ab)</w:t>
            </w:r>
          </w:p>
        </w:tc>
        <w:tc>
          <w:tcPr>
            <w:tcW w:w="3399" w:type="dxa"/>
          </w:tcPr>
          <w:p w14:paraId="75E3E033" w14:textId="77777777" w:rsidR="00A7733B" w:rsidRDefault="00A7733B" w:rsidP="00DB7F37">
            <w:pPr>
              <w:contextualSpacing/>
              <w:rPr>
                <w:rFonts w:ascii="Arial" w:hAnsi="Arial" w:cs="Arial"/>
              </w:rPr>
            </w:pPr>
            <w:r>
              <w:rPr>
                <w:rFonts w:ascii="Arial" w:hAnsi="Arial" w:cs="Arial"/>
              </w:rPr>
              <w:t>Arminia Bielefeld</w:t>
            </w:r>
          </w:p>
        </w:tc>
        <w:tc>
          <w:tcPr>
            <w:tcW w:w="567" w:type="dxa"/>
          </w:tcPr>
          <w:p w14:paraId="421D0E3F" w14:textId="77777777" w:rsidR="00A7733B" w:rsidRDefault="00A7733B" w:rsidP="00DB7F37">
            <w:pPr>
              <w:contextualSpacing/>
              <w:rPr>
                <w:rFonts w:ascii="Arial" w:hAnsi="Arial" w:cs="Arial"/>
              </w:rPr>
            </w:pPr>
            <w:r>
              <w:rPr>
                <w:rFonts w:ascii="Arial" w:hAnsi="Arial" w:cs="Arial"/>
              </w:rPr>
              <w:t>34</w:t>
            </w:r>
          </w:p>
        </w:tc>
        <w:tc>
          <w:tcPr>
            <w:tcW w:w="567" w:type="dxa"/>
          </w:tcPr>
          <w:p w14:paraId="6FB85B54" w14:textId="77777777" w:rsidR="00A7733B" w:rsidRDefault="00A7733B" w:rsidP="00DB7F37">
            <w:pPr>
              <w:contextualSpacing/>
              <w:rPr>
                <w:rFonts w:ascii="Arial" w:hAnsi="Arial" w:cs="Arial"/>
              </w:rPr>
            </w:pPr>
            <w:r>
              <w:rPr>
                <w:rFonts w:ascii="Arial" w:hAnsi="Arial" w:cs="Arial"/>
              </w:rPr>
              <w:t>5</w:t>
            </w:r>
          </w:p>
        </w:tc>
        <w:tc>
          <w:tcPr>
            <w:tcW w:w="567" w:type="dxa"/>
          </w:tcPr>
          <w:p w14:paraId="0E949A8F" w14:textId="77777777" w:rsidR="00A7733B" w:rsidRDefault="00A7733B" w:rsidP="00DB7F37">
            <w:pPr>
              <w:contextualSpacing/>
              <w:rPr>
                <w:rFonts w:ascii="Arial" w:hAnsi="Arial" w:cs="Arial"/>
              </w:rPr>
            </w:pPr>
            <w:r>
              <w:rPr>
                <w:rFonts w:ascii="Arial" w:hAnsi="Arial" w:cs="Arial"/>
              </w:rPr>
              <w:t>13</w:t>
            </w:r>
          </w:p>
        </w:tc>
        <w:tc>
          <w:tcPr>
            <w:tcW w:w="564" w:type="dxa"/>
          </w:tcPr>
          <w:p w14:paraId="75FA08EF" w14:textId="77777777" w:rsidR="00A7733B" w:rsidRDefault="00A7733B" w:rsidP="00DB7F37">
            <w:pPr>
              <w:contextualSpacing/>
              <w:rPr>
                <w:rFonts w:ascii="Arial" w:hAnsi="Arial" w:cs="Arial"/>
              </w:rPr>
            </w:pPr>
            <w:r>
              <w:rPr>
                <w:rFonts w:ascii="Arial" w:hAnsi="Arial" w:cs="Arial"/>
              </w:rPr>
              <w:t>16</w:t>
            </w:r>
          </w:p>
        </w:tc>
        <w:tc>
          <w:tcPr>
            <w:tcW w:w="1133" w:type="dxa"/>
          </w:tcPr>
          <w:p w14:paraId="1435A061" w14:textId="77777777" w:rsidR="00A7733B" w:rsidRDefault="00A7733B" w:rsidP="00DB7F37">
            <w:pPr>
              <w:contextualSpacing/>
              <w:rPr>
                <w:rFonts w:ascii="Arial" w:hAnsi="Arial" w:cs="Arial"/>
              </w:rPr>
            </w:pPr>
            <w:r>
              <w:rPr>
                <w:rFonts w:ascii="Arial" w:hAnsi="Arial" w:cs="Arial"/>
              </w:rPr>
              <w:t>27:53</w:t>
            </w:r>
          </w:p>
        </w:tc>
        <w:tc>
          <w:tcPr>
            <w:tcW w:w="1133" w:type="dxa"/>
          </w:tcPr>
          <w:p w14:paraId="68565DE9" w14:textId="77777777" w:rsidR="00A7733B" w:rsidRDefault="00A7733B" w:rsidP="00DB7F37">
            <w:pPr>
              <w:contextualSpacing/>
              <w:rPr>
                <w:rFonts w:ascii="Arial" w:hAnsi="Arial" w:cs="Arial"/>
              </w:rPr>
            </w:pPr>
            <w:r>
              <w:rPr>
                <w:rFonts w:ascii="Arial" w:hAnsi="Arial" w:cs="Arial"/>
              </w:rPr>
              <w:t>28</w:t>
            </w:r>
          </w:p>
        </w:tc>
      </w:tr>
      <w:tr w:rsidR="00A7733B" w14:paraId="72F176DC" w14:textId="77777777" w:rsidTr="00DB7F37">
        <w:tc>
          <w:tcPr>
            <w:tcW w:w="1132" w:type="dxa"/>
          </w:tcPr>
          <w:p w14:paraId="280611CF" w14:textId="77777777" w:rsidR="00A7733B" w:rsidRDefault="00A7733B" w:rsidP="00DB7F37">
            <w:pPr>
              <w:contextualSpacing/>
              <w:rPr>
                <w:rFonts w:ascii="Arial" w:hAnsi="Arial" w:cs="Arial"/>
              </w:rPr>
            </w:pPr>
            <w:r>
              <w:rPr>
                <w:rFonts w:ascii="Arial" w:hAnsi="Arial" w:cs="Arial"/>
              </w:rPr>
              <w:t>18. (Ab)</w:t>
            </w:r>
          </w:p>
        </w:tc>
        <w:tc>
          <w:tcPr>
            <w:tcW w:w="3399" w:type="dxa"/>
          </w:tcPr>
          <w:p w14:paraId="0BE6066C" w14:textId="77777777" w:rsidR="00A7733B" w:rsidRDefault="00A7733B" w:rsidP="00DB7F37">
            <w:pPr>
              <w:contextualSpacing/>
              <w:rPr>
                <w:rFonts w:ascii="Arial" w:hAnsi="Arial" w:cs="Arial"/>
              </w:rPr>
            </w:pPr>
            <w:r>
              <w:rPr>
                <w:rFonts w:ascii="Arial" w:hAnsi="Arial" w:cs="Arial"/>
              </w:rPr>
              <w:t>SpVgg Greuther Fürth</w:t>
            </w:r>
          </w:p>
        </w:tc>
        <w:tc>
          <w:tcPr>
            <w:tcW w:w="567" w:type="dxa"/>
          </w:tcPr>
          <w:p w14:paraId="12911702" w14:textId="77777777" w:rsidR="00A7733B" w:rsidRDefault="00A7733B" w:rsidP="00DB7F37">
            <w:pPr>
              <w:contextualSpacing/>
              <w:rPr>
                <w:rFonts w:ascii="Arial" w:hAnsi="Arial" w:cs="Arial"/>
              </w:rPr>
            </w:pPr>
            <w:r>
              <w:rPr>
                <w:rFonts w:ascii="Arial" w:hAnsi="Arial" w:cs="Arial"/>
              </w:rPr>
              <w:t>34</w:t>
            </w:r>
          </w:p>
        </w:tc>
        <w:tc>
          <w:tcPr>
            <w:tcW w:w="567" w:type="dxa"/>
          </w:tcPr>
          <w:p w14:paraId="632C5CED" w14:textId="77777777" w:rsidR="00A7733B" w:rsidRDefault="00A7733B" w:rsidP="00DB7F37">
            <w:pPr>
              <w:contextualSpacing/>
              <w:rPr>
                <w:rFonts w:ascii="Arial" w:hAnsi="Arial" w:cs="Arial"/>
              </w:rPr>
            </w:pPr>
            <w:r>
              <w:rPr>
                <w:rFonts w:ascii="Arial" w:hAnsi="Arial" w:cs="Arial"/>
              </w:rPr>
              <w:t>3</w:t>
            </w:r>
          </w:p>
        </w:tc>
        <w:tc>
          <w:tcPr>
            <w:tcW w:w="567" w:type="dxa"/>
          </w:tcPr>
          <w:p w14:paraId="37F5C897" w14:textId="77777777" w:rsidR="00A7733B" w:rsidRDefault="00A7733B" w:rsidP="00DB7F37">
            <w:pPr>
              <w:contextualSpacing/>
              <w:rPr>
                <w:rFonts w:ascii="Arial" w:hAnsi="Arial" w:cs="Arial"/>
              </w:rPr>
            </w:pPr>
            <w:r>
              <w:rPr>
                <w:rFonts w:ascii="Arial" w:hAnsi="Arial" w:cs="Arial"/>
              </w:rPr>
              <w:t>9</w:t>
            </w:r>
          </w:p>
        </w:tc>
        <w:tc>
          <w:tcPr>
            <w:tcW w:w="564" w:type="dxa"/>
          </w:tcPr>
          <w:p w14:paraId="6B1D102F" w14:textId="77777777" w:rsidR="00A7733B" w:rsidRDefault="00A7733B" w:rsidP="00DB7F37">
            <w:pPr>
              <w:contextualSpacing/>
              <w:rPr>
                <w:rFonts w:ascii="Arial" w:hAnsi="Arial" w:cs="Arial"/>
              </w:rPr>
            </w:pPr>
            <w:r>
              <w:rPr>
                <w:rFonts w:ascii="Arial" w:hAnsi="Arial" w:cs="Arial"/>
              </w:rPr>
              <w:t>22</w:t>
            </w:r>
          </w:p>
        </w:tc>
        <w:tc>
          <w:tcPr>
            <w:tcW w:w="1133" w:type="dxa"/>
          </w:tcPr>
          <w:p w14:paraId="5502D847" w14:textId="77777777" w:rsidR="00A7733B" w:rsidRDefault="00A7733B" w:rsidP="00DB7F37">
            <w:pPr>
              <w:contextualSpacing/>
              <w:rPr>
                <w:rFonts w:ascii="Arial" w:hAnsi="Arial" w:cs="Arial"/>
              </w:rPr>
            </w:pPr>
            <w:r>
              <w:rPr>
                <w:rFonts w:ascii="Arial" w:hAnsi="Arial" w:cs="Arial"/>
              </w:rPr>
              <w:t>28:82</w:t>
            </w:r>
          </w:p>
        </w:tc>
        <w:tc>
          <w:tcPr>
            <w:tcW w:w="1133" w:type="dxa"/>
          </w:tcPr>
          <w:p w14:paraId="693009B6" w14:textId="77777777" w:rsidR="00A7733B" w:rsidRDefault="00A7733B" w:rsidP="00DB7F37">
            <w:pPr>
              <w:contextualSpacing/>
              <w:rPr>
                <w:rFonts w:ascii="Arial" w:hAnsi="Arial" w:cs="Arial"/>
              </w:rPr>
            </w:pPr>
            <w:r>
              <w:rPr>
                <w:rFonts w:ascii="Arial" w:hAnsi="Arial" w:cs="Arial"/>
              </w:rPr>
              <w:t>18</w:t>
            </w:r>
          </w:p>
        </w:tc>
      </w:tr>
    </w:tbl>
    <w:p w14:paraId="3469DDC5" w14:textId="77777777" w:rsidR="00A7733B" w:rsidRDefault="00A7733B" w:rsidP="00A7733B">
      <w:pPr>
        <w:contextualSpacing/>
        <w:rPr>
          <w:rFonts w:ascii="Arial" w:hAnsi="Arial" w:cs="Arial"/>
        </w:rPr>
      </w:pPr>
    </w:p>
    <w:p w14:paraId="5C6D8E2E" w14:textId="77777777" w:rsidR="00A7733B" w:rsidRDefault="00A7733B" w:rsidP="00A7733B">
      <w:pPr>
        <w:contextualSpacing/>
        <w:rPr>
          <w:rFonts w:ascii="Arial" w:hAnsi="Arial" w:cs="Arial"/>
        </w:rPr>
      </w:pPr>
    </w:p>
    <w:p w14:paraId="71F45CB7" w14:textId="77777777" w:rsidR="00A7733B" w:rsidRDefault="00A7733B" w:rsidP="00A7733B">
      <w:pPr>
        <w:contextualSpacing/>
        <w:rPr>
          <w:rFonts w:ascii="Arial" w:hAnsi="Arial" w:cs="Arial"/>
        </w:rPr>
      </w:pPr>
    </w:p>
    <w:p w14:paraId="4695C8CC" w14:textId="77777777" w:rsidR="00A7733B" w:rsidRPr="00FD3887" w:rsidRDefault="00A7733B" w:rsidP="00A7733B">
      <w:pPr>
        <w:contextualSpacing/>
        <w:rPr>
          <w:rFonts w:ascii="Arial" w:hAnsi="Arial" w:cs="Arial"/>
          <w:b/>
          <w:u w:val="single"/>
        </w:rPr>
      </w:pPr>
      <w:r w:rsidRPr="00FD3887">
        <w:rPr>
          <w:rFonts w:ascii="Arial" w:hAnsi="Arial" w:cs="Arial"/>
          <w:b/>
          <w:u w:val="single"/>
        </w:rPr>
        <w:t>Torschützenliste</w:t>
      </w:r>
    </w:p>
    <w:p w14:paraId="7B451EBC" w14:textId="77777777" w:rsidR="00A7733B" w:rsidRDefault="00A7733B" w:rsidP="00A7733B">
      <w:pPr>
        <w:contextualSpacing/>
        <w:rPr>
          <w:rFonts w:ascii="Arial" w:hAnsi="Arial" w:cs="Arial"/>
        </w:rPr>
      </w:pPr>
    </w:p>
    <w:p w14:paraId="25B9105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29"/>
        <w:gridCol w:w="3401"/>
        <w:gridCol w:w="3403"/>
        <w:gridCol w:w="1129"/>
      </w:tblGrid>
      <w:tr w:rsidR="00A7733B" w14:paraId="1FF42FF5" w14:textId="77777777" w:rsidTr="00DB7F37">
        <w:tc>
          <w:tcPr>
            <w:tcW w:w="1129" w:type="dxa"/>
          </w:tcPr>
          <w:p w14:paraId="47B42E12" w14:textId="77777777" w:rsidR="00A7733B" w:rsidRPr="00FD3887" w:rsidRDefault="00A7733B" w:rsidP="00DB7F37">
            <w:pPr>
              <w:contextualSpacing/>
              <w:rPr>
                <w:rFonts w:ascii="Arial" w:hAnsi="Arial" w:cs="Arial"/>
                <w:b/>
              </w:rPr>
            </w:pPr>
            <w:r w:rsidRPr="00FD3887">
              <w:rPr>
                <w:rFonts w:ascii="Arial" w:hAnsi="Arial" w:cs="Arial"/>
                <w:b/>
              </w:rPr>
              <w:t>Platz</w:t>
            </w:r>
          </w:p>
        </w:tc>
        <w:tc>
          <w:tcPr>
            <w:tcW w:w="3401" w:type="dxa"/>
          </w:tcPr>
          <w:p w14:paraId="66585449" w14:textId="77777777" w:rsidR="00A7733B" w:rsidRPr="00FD3887" w:rsidRDefault="00A7733B" w:rsidP="00DB7F37">
            <w:pPr>
              <w:contextualSpacing/>
              <w:rPr>
                <w:rFonts w:ascii="Arial" w:hAnsi="Arial" w:cs="Arial"/>
                <w:b/>
              </w:rPr>
            </w:pPr>
            <w:r w:rsidRPr="00FD3887">
              <w:rPr>
                <w:rFonts w:ascii="Arial" w:hAnsi="Arial" w:cs="Arial"/>
                <w:b/>
              </w:rPr>
              <w:t>Name</w:t>
            </w:r>
          </w:p>
        </w:tc>
        <w:tc>
          <w:tcPr>
            <w:tcW w:w="3403" w:type="dxa"/>
          </w:tcPr>
          <w:p w14:paraId="65A65600" w14:textId="77777777" w:rsidR="00A7733B" w:rsidRPr="00FD3887" w:rsidRDefault="00A7733B" w:rsidP="00DB7F37">
            <w:pPr>
              <w:contextualSpacing/>
              <w:rPr>
                <w:rFonts w:ascii="Arial" w:hAnsi="Arial" w:cs="Arial"/>
                <w:b/>
              </w:rPr>
            </w:pPr>
            <w:r w:rsidRPr="00FD3887">
              <w:rPr>
                <w:rFonts w:ascii="Arial" w:hAnsi="Arial" w:cs="Arial"/>
                <w:b/>
              </w:rPr>
              <w:t>Verein</w:t>
            </w:r>
          </w:p>
        </w:tc>
        <w:tc>
          <w:tcPr>
            <w:tcW w:w="1129" w:type="dxa"/>
          </w:tcPr>
          <w:p w14:paraId="393E23E7" w14:textId="77777777" w:rsidR="00A7733B" w:rsidRPr="00FD3887" w:rsidRDefault="00A7733B" w:rsidP="00DB7F37">
            <w:pPr>
              <w:contextualSpacing/>
              <w:rPr>
                <w:rFonts w:ascii="Arial" w:hAnsi="Arial" w:cs="Arial"/>
                <w:b/>
              </w:rPr>
            </w:pPr>
            <w:r w:rsidRPr="00FD3887">
              <w:rPr>
                <w:rFonts w:ascii="Arial" w:hAnsi="Arial" w:cs="Arial"/>
                <w:b/>
              </w:rPr>
              <w:t>Tore</w:t>
            </w:r>
          </w:p>
        </w:tc>
      </w:tr>
      <w:tr w:rsidR="00A7733B" w14:paraId="43484F00" w14:textId="77777777" w:rsidTr="00DB7F37">
        <w:tc>
          <w:tcPr>
            <w:tcW w:w="1129" w:type="dxa"/>
          </w:tcPr>
          <w:p w14:paraId="75E09814" w14:textId="77777777" w:rsidR="00A7733B" w:rsidRDefault="00A7733B" w:rsidP="00DB7F37">
            <w:pPr>
              <w:contextualSpacing/>
              <w:rPr>
                <w:rFonts w:ascii="Arial" w:hAnsi="Arial" w:cs="Arial"/>
              </w:rPr>
            </w:pPr>
            <w:r>
              <w:rPr>
                <w:rFonts w:ascii="Arial" w:hAnsi="Arial" w:cs="Arial"/>
              </w:rPr>
              <w:t>1.</w:t>
            </w:r>
          </w:p>
        </w:tc>
        <w:tc>
          <w:tcPr>
            <w:tcW w:w="3401" w:type="dxa"/>
          </w:tcPr>
          <w:p w14:paraId="44371B72" w14:textId="77777777" w:rsidR="00A7733B" w:rsidRDefault="00A7733B" w:rsidP="00DB7F37">
            <w:pPr>
              <w:contextualSpacing/>
              <w:rPr>
                <w:rFonts w:ascii="Arial" w:hAnsi="Arial" w:cs="Arial"/>
              </w:rPr>
            </w:pPr>
            <w:r>
              <w:rPr>
                <w:rFonts w:ascii="Arial" w:hAnsi="Arial" w:cs="Arial"/>
              </w:rPr>
              <w:t>Robert Lewandowski</w:t>
            </w:r>
          </w:p>
        </w:tc>
        <w:tc>
          <w:tcPr>
            <w:tcW w:w="3403" w:type="dxa"/>
          </w:tcPr>
          <w:p w14:paraId="1124B8B6" w14:textId="77777777" w:rsidR="00A7733B" w:rsidRDefault="00A7733B" w:rsidP="00DB7F37">
            <w:pPr>
              <w:contextualSpacing/>
              <w:rPr>
                <w:rFonts w:ascii="Arial" w:hAnsi="Arial" w:cs="Arial"/>
              </w:rPr>
            </w:pPr>
            <w:r>
              <w:rPr>
                <w:rFonts w:ascii="Arial" w:hAnsi="Arial" w:cs="Arial"/>
              </w:rPr>
              <w:t>Bayern München</w:t>
            </w:r>
          </w:p>
        </w:tc>
        <w:tc>
          <w:tcPr>
            <w:tcW w:w="1129" w:type="dxa"/>
          </w:tcPr>
          <w:p w14:paraId="48CEDEDB" w14:textId="77777777" w:rsidR="00A7733B" w:rsidRDefault="00A7733B" w:rsidP="00DB7F37">
            <w:pPr>
              <w:contextualSpacing/>
              <w:rPr>
                <w:rFonts w:ascii="Arial" w:hAnsi="Arial" w:cs="Arial"/>
              </w:rPr>
            </w:pPr>
            <w:r>
              <w:rPr>
                <w:rFonts w:ascii="Arial" w:hAnsi="Arial" w:cs="Arial"/>
              </w:rPr>
              <w:t>35</w:t>
            </w:r>
          </w:p>
        </w:tc>
      </w:tr>
      <w:tr w:rsidR="00A7733B" w14:paraId="6FA1DB6D" w14:textId="77777777" w:rsidTr="00DB7F37">
        <w:tc>
          <w:tcPr>
            <w:tcW w:w="1129" w:type="dxa"/>
          </w:tcPr>
          <w:p w14:paraId="480B8BDD" w14:textId="77777777" w:rsidR="00A7733B" w:rsidRDefault="00A7733B" w:rsidP="00DB7F37">
            <w:pPr>
              <w:contextualSpacing/>
              <w:rPr>
                <w:rFonts w:ascii="Arial" w:hAnsi="Arial" w:cs="Arial"/>
              </w:rPr>
            </w:pPr>
            <w:r>
              <w:rPr>
                <w:rFonts w:ascii="Arial" w:hAnsi="Arial" w:cs="Arial"/>
              </w:rPr>
              <w:t>2.</w:t>
            </w:r>
          </w:p>
        </w:tc>
        <w:tc>
          <w:tcPr>
            <w:tcW w:w="3401" w:type="dxa"/>
          </w:tcPr>
          <w:p w14:paraId="7E018775" w14:textId="77777777" w:rsidR="00A7733B" w:rsidRDefault="00A7733B" w:rsidP="00DB7F37">
            <w:pPr>
              <w:contextualSpacing/>
              <w:rPr>
                <w:rFonts w:ascii="Arial" w:hAnsi="Arial" w:cs="Arial"/>
              </w:rPr>
            </w:pPr>
            <w:r>
              <w:rPr>
                <w:rFonts w:ascii="Arial" w:hAnsi="Arial" w:cs="Arial"/>
              </w:rPr>
              <w:t>Patrick Schick</w:t>
            </w:r>
          </w:p>
        </w:tc>
        <w:tc>
          <w:tcPr>
            <w:tcW w:w="3403" w:type="dxa"/>
          </w:tcPr>
          <w:p w14:paraId="1BB67C1B" w14:textId="77777777" w:rsidR="00A7733B" w:rsidRDefault="00A7733B" w:rsidP="00DB7F37">
            <w:pPr>
              <w:contextualSpacing/>
              <w:rPr>
                <w:rFonts w:ascii="Arial" w:hAnsi="Arial" w:cs="Arial"/>
              </w:rPr>
            </w:pPr>
            <w:r>
              <w:rPr>
                <w:rFonts w:ascii="Arial" w:hAnsi="Arial" w:cs="Arial"/>
              </w:rPr>
              <w:t>Bayer 04 Leverkusen</w:t>
            </w:r>
          </w:p>
        </w:tc>
        <w:tc>
          <w:tcPr>
            <w:tcW w:w="1129" w:type="dxa"/>
          </w:tcPr>
          <w:p w14:paraId="42C3E12A" w14:textId="77777777" w:rsidR="00A7733B" w:rsidRDefault="00A7733B" w:rsidP="00DB7F37">
            <w:pPr>
              <w:contextualSpacing/>
              <w:rPr>
                <w:rFonts w:ascii="Arial" w:hAnsi="Arial" w:cs="Arial"/>
              </w:rPr>
            </w:pPr>
            <w:r>
              <w:rPr>
                <w:rFonts w:ascii="Arial" w:hAnsi="Arial" w:cs="Arial"/>
              </w:rPr>
              <w:t>24</w:t>
            </w:r>
          </w:p>
        </w:tc>
      </w:tr>
      <w:tr w:rsidR="00A7733B" w14:paraId="7601AFAD" w14:textId="77777777" w:rsidTr="00DB7F37">
        <w:tc>
          <w:tcPr>
            <w:tcW w:w="1129" w:type="dxa"/>
          </w:tcPr>
          <w:p w14:paraId="2F6BD644" w14:textId="77777777" w:rsidR="00A7733B" w:rsidRDefault="00A7733B" w:rsidP="00DB7F37">
            <w:pPr>
              <w:contextualSpacing/>
              <w:rPr>
                <w:rFonts w:ascii="Arial" w:hAnsi="Arial" w:cs="Arial"/>
              </w:rPr>
            </w:pPr>
            <w:r>
              <w:rPr>
                <w:rFonts w:ascii="Arial" w:hAnsi="Arial" w:cs="Arial"/>
              </w:rPr>
              <w:t>3.</w:t>
            </w:r>
          </w:p>
        </w:tc>
        <w:tc>
          <w:tcPr>
            <w:tcW w:w="3401" w:type="dxa"/>
          </w:tcPr>
          <w:p w14:paraId="5707B74F" w14:textId="77777777" w:rsidR="00A7733B" w:rsidRDefault="00A7733B" w:rsidP="00DB7F37">
            <w:pPr>
              <w:contextualSpacing/>
              <w:rPr>
                <w:rFonts w:ascii="Arial" w:hAnsi="Arial" w:cs="Arial"/>
              </w:rPr>
            </w:pPr>
            <w:r>
              <w:rPr>
                <w:rFonts w:ascii="Arial" w:hAnsi="Arial" w:cs="Arial"/>
              </w:rPr>
              <w:t>Erling Haarland</w:t>
            </w:r>
          </w:p>
        </w:tc>
        <w:tc>
          <w:tcPr>
            <w:tcW w:w="3403" w:type="dxa"/>
          </w:tcPr>
          <w:p w14:paraId="5E102BE9" w14:textId="77777777" w:rsidR="00A7733B" w:rsidRDefault="00A7733B" w:rsidP="00DB7F37">
            <w:pPr>
              <w:contextualSpacing/>
              <w:rPr>
                <w:rFonts w:ascii="Arial" w:hAnsi="Arial" w:cs="Arial"/>
              </w:rPr>
            </w:pPr>
            <w:r>
              <w:rPr>
                <w:rFonts w:ascii="Arial" w:hAnsi="Arial" w:cs="Arial"/>
              </w:rPr>
              <w:t>Borussia Dortmund</w:t>
            </w:r>
          </w:p>
        </w:tc>
        <w:tc>
          <w:tcPr>
            <w:tcW w:w="1129" w:type="dxa"/>
          </w:tcPr>
          <w:p w14:paraId="2D717E29" w14:textId="77777777" w:rsidR="00A7733B" w:rsidRDefault="00A7733B" w:rsidP="00DB7F37">
            <w:pPr>
              <w:contextualSpacing/>
              <w:rPr>
                <w:rFonts w:ascii="Arial" w:hAnsi="Arial" w:cs="Arial"/>
              </w:rPr>
            </w:pPr>
            <w:r>
              <w:rPr>
                <w:rFonts w:ascii="Arial" w:hAnsi="Arial" w:cs="Arial"/>
              </w:rPr>
              <w:t>22</w:t>
            </w:r>
          </w:p>
        </w:tc>
      </w:tr>
      <w:tr w:rsidR="00A7733B" w14:paraId="684E068B" w14:textId="77777777" w:rsidTr="00DB7F37">
        <w:tc>
          <w:tcPr>
            <w:tcW w:w="1129" w:type="dxa"/>
          </w:tcPr>
          <w:p w14:paraId="39BD764F" w14:textId="77777777" w:rsidR="00A7733B" w:rsidRDefault="00A7733B" w:rsidP="00DB7F37">
            <w:pPr>
              <w:contextualSpacing/>
              <w:rPr>
                <w:rFonts w:ascii="Arial" w:hAnsi="Arial" w:cs="Arial"/>
              </w:rPr>
            </w:pPr>
            <w:r>
              <w:rPr>
                <w:rFonts w:ascii="Arial" w:hAnsi="Arial" w:cs="Arial"/>
              </w:rPr>
              <w:t>4.</w:t>
            </w:r>
          </w:p>
        </w:tc>
        <w:tc>
          <w:tcPr>
            <w:tcW w:w="3401" w:type="dxa"/>
          </w:tcPr>
          <w:p w14:paraId="34709548" w14:textId="77777777" w:rsidR="00A7733B" w:rsidRDefault="00A7733B" w:rsidP="00DB7F37">
            <w:pPr>
              <w:contextualSpacing/>
              <w:rPr>
                <w:rFonts w:ascii="Arial" w:hAnsi="Arial" w:cs="Arial"/>
              </w:rPr>
            </w:pPr>
            <w:r>
              <w:rPr>
                <w:rFonts w:ascii="Arial" w:hAnsi="Arial" w:cs="Arial"/>
              </w:rPr>
              <w:t>Anthony Modeste</w:t>
            </w:r>
          </w:p>
        </w:tc>
        <w:tc>
          <w:tcPr>
            <w:tcW w:w="3403" w:type="dxa"/>
          </w:tcPr>
          <w:p w14:paraId="5E1BCA2A" w14:textId="77777777" w:rsidR="00A7733B" w:rsidRDefault="00A7733B" w:rsidP="00DB7F37">
            <w:pPr>
              <w:contextualSpacing/>
              <w:rPr>
                <w:rFonts w:ascii="Arial" w:hAnsi="Arial" w:cs="Arial"/>
              </w:rPr>
            </w:pPr>
            <w:r>
              <w:rPr>
                <w:rFonts w:ascii="Arial" w:hAnsi="Arial" w:cs="Arial"/>
              </w:rPr>
              <w:t>1. FC Köln</w:t>
            </w:r>
          </w:p>
        </w:tc>
        <w:tc>
          <w:tcPr>
            <w:tcW w:w="1129" w:type="dxa"/>
          </w:tcPr>
          <w:p w14:paraId="6B279362" w14:textId="77777777" w:rsidR="00A7733B" w:rsidRDefault="00A7733B" w:rsidP="00DB7F37">
            <w:pPr>
              <w:contextualSpacing/>
              <w:rPr>
                <w:rFonts w:ascii="Arial" w:hAnsi="Arial" w:cs="Arial"/>
              </w:rPr>
            </w:pPr>
            <w:r>
              <w:rPr>
                <w:rFonts w:ascii="Arial" w:hAnsi="Arial" w:cs="Arial"/>
              </w:rPr>
              <w:t>20</w:t>
            </w:r>
          </w:p>
        </w:tc>
      </w:tr>
      <w:tr w:rsidR="00A7733B" w14:paraId="430031A0" w14:textId="77777777" w:rsidTr="00DB7F37">
        <w:tc>
          <w:tcPr>
            <w:tcW w:w="1129" w:type="dxa"/>
          </w:tcPr>
          <w:p w14:paraId="145DEAB9" w14:textId="77777777" w:rsidR="00A7733B" w:rsidRDefault="00A7733B" w:rsidP="00DB7F37">
            <w:pPr>
              <w:contextualSpacing/>
              <w:rPr>
                <w:rFonts w:ascii="Arial" w:hAnsi="Arial" w:cs="Arial"/>
              </w:rPr>
            </w:pPr>
          </w:p>
        </w:tc>
        <w:tc>
          <w:tcPr>
            <w:tcW w:w="3401" w:type="dxa"/>
          </w:tcPr>
          <w:p w14:paraId="72028815" w14:textId="77777777" w:rsidR="00A7733B" w:rsidRDefault="00A7733B" w:rsidP="00DB7F37">
            <w:pPr>
              <w:contextualSpacing/>
              <w:rPr>
                <w:rFonts w:ascii="Arial" w:hAnsi="Arial" w:cs="Arial"/>
              </w:rPr>
            </w:pPr>
            <w:r>
              <w:rPr>
                <w:rFonts w:ascii="Arial" w:hAnsi="Arial" w:cs="Arial"/>
              </w:rPr>
              <w:t>Christopher Nkunku</w:t>
            </w:r>
          </w:p>
        </w:tc>
        <w:tc>
          <w:tcPr>
            <w:tcW w:w="3403" w:type="dxa"/>
          </w:tcPr>
          <w:p w14:paraId="662B7567" w14:textId="77777777" w:rsidR="00A7733B" w:rsidRDefault="00A7733B" w:rsidP="00DB7F37">
            <w:pPr>
              <w:contextualSpacing/>
              <w:rPr>
                <w:rFonts w:ascii="Arial" w:hAnsi="Arial" w:cs="Arial"/>
              </w:rPr>
            </w:pPr>
            <w:r>
              <w:rPr>
                <w:rFonts w:ascii="Arial" w:hAnsi="Arial" w:cs="Arial"/>
              </w:rPr>
              <w:t>RB Leipzig</w:t>
            </w:r>
          </w:p>
        </w:tc>
        <w:tc>
          <w:tcPr>
            <w:tcW w:w="1129" w:type="dxa"/>
          </w:tcPr>
          <w:p w14:paraId="2C43E04A" w14:textId="77777777" w:rsidR="00A7733B" w:rsidRDefault="00A7733B" w:rsidP="00DB7F37">
            <w:pPr>
              <w:contextualSpacing/>
              <w:rPr>
                <w:rFonts w:ascii="Arial" w:hAnsi="Arial" w:cs="Arial"/>
              </w:rPr>
            </w:pPr>
            <w:r>
              <w:rPr>
                <w:rFonts w:ascii="Arial" w:hAnsi="Arial" w:cs="Arial"/>
              </w:rPr>
              <w:t>20</w:t>
            </w:r>
          </w:p>
        </w:tc>
      </w:tr>
    </w:tbl>
    <w:p w14:paraId="797CB08C" w14:textId="77777777" w:rsidR="00A7733B" w:rsidRDefault="00A7733B" w:rsidP="00A7733B">
      <w:pPr>
        <w:contextualSpacing/>
        <w:rPr>
          <w:rFonts w:ascii="Arial" w:hAnsi="Arial" w:cs="Arial"/>
        </w:rPr>
      </w:pPr>
    </w:p>
    <w:p w14:paraId="3F8DDA81" w14:textId="77777777" w:rsidR="00A7733B" w:rsidRDefault="00A7733B" w:rsidP="00A7733B">
      <w:pPr>
        <w:contextualSpacing/>
        <w:rPr>
          <w:rFonts w:ascii="Arial" w:hAnsi="Arial" w:cs="Arial"/>
        </w:rPr>
      </w:pPr>
    </w:p>
    <w:p w14:paraId="40045337" w14:textId="77777777" w:rsidR="00A7733B" w:rsidRPr="007D175E" w:rsidRDefault="00A7733B" w:rsidP="00A7733B">
      <w:pPr>
        <w:contextualSpacing/>
        <w:rPr>
          <w:rFonts w:ascii="Arial" w:hAnsi="Arial" w:cs="Arial"/>
        </w:rPr>
      </w:pPr>
    </w:p>
    <w:p w14:paraId="00F94258" w14:textId="77777777" w:rsidR="00A7733B" w:rsidRPr="007D175E" w:rsidRDefault="00A7733B" w:rsidP="00A7733B">
      <w:pPr>
        <w:contextualSpacing/>
        <w:rPr>
          <w:rFonts w:ascii="Arial" w:hAnsi="Arial" w:cs="Arial"/>
        </w:rPr>
      </w:pPr>
    </w:p>
    <w:p w14:paraId="7572E9E1" w14:textId="77777777" w:rsidR="00A7733B" w:rsidRPr="007D175E" w:rsidRDefault="00A7733B" w:rsidP="00A7733B">
      <w:pPr>
        <w:contextualSpacing/>
        <w:jc w:val="center"/>
        <w:rPr>
          <w:rFonts w:ascii="Arial" w:hAnsi="Arial" w:cs="Arial"/>
          <w:b/>
          <w:sz w:val="48"/>
          <w:u w:val="single"/>
        </w:rPr>
      </w:pPr>
      <w:r w:rsidRPr="007D175E">
        <w:rPr>
          <w:rFonts w:ascii="Arial" w:hAnsi="Arial" w:cs="Arial"/>
          <w:b/>
          <w:sz w:val="48"/>
          <w:u w:val="single"/>
        </w:rPr>
        <w:t>2. Bundesliga (</w:t>
      </w:r>
      <w:r w:rsidRPr="007D175E">
        <w:rPr>
          <w:rFonts w:ascii="Arial" w:hAnsi="Arial" w:cs="Arial"/>
          <w:b/>
          <w:color w:val="0000FF"/>
          <w:sz w:val="48"/>
          <w:u w:val="single"/>
        </w:rPr>
        <w:t>2. Liga</w:t>
      </w:r>
      <w:r w:rsidRPr="007D175E">
        <w:rPr>
          <w:rFonts w:ascii="Arial" w:hAnsi="Arial" w:cs="Arial"/>
          <w:b/>
          <w:sz w:val="48"/>
          <w:u w:val="single"/>
        </w:rPr>
        <w:t>)</w:t>
      </w:r>
    </w:p>
    <w:p w14:paraId="54835A9E" w14:textId="77777777" w:rsidR="00A7733B" w:rsidRPr="007D175E" w:rsidRDefault="00A7733B" w:rsidP="00A7733B">
      <w:pPr>
        <w:contextualSpacing/>
        <w:rPr>
          <w:rFonts w:ascii="Arial" w:hAnsi="Arial" w:cs="Arial"/>
        </w:rPr>
      </w:pPr>
    </w:p>
    <w:p w14:paraId="4E384AC5" w14:textId="77777777" w:rsidR="00A7733B" w:rsidRDefault="00A7733B" w:rsidP="00A7733B">
      <w:pPr>
        <w:contextualSpacing/>
        <w:rPr>
          <w:rFonts w:ascii="Arial" w:hAnsi="Arial" w:cs="Arial"/>
        </w:rPr>
      </w:pPr>
    </w:p>
    <w:p w14:paraId="60994C91" w14:textId="77777777" w:rsidR="00A7733B" w:rsidRDefault="00A7733B" w:rsidP="00A7733B">
      <w:pPr>
        <w:contextualSpacing/>
        <w:rPr>
          <w:rFonts w:ascii="Arial" w:hAnsi="Arial" w:cs="Arial"/>
        </w:rPr>
      </w:pPr>
    </w:p>
    <w:p w14:paraId="741B512E" w14:textId="77777777" w:rsidR="00A7733B" w:rsidRPr="0075149B" w:rsidRDefault="00A7733B" w:rsidP="00A7733B">
      <w:pPr>
        <w:contextualSpacing/>
        <w:rPr>
          <w:rFonts w:ascii="Arial" w:hAnsi="Arial" w:cs="Arial"/>
          <w:b/>
          <w:u w:val="single"/>
        </w:rPr>
      </w:pPr>
      <w:r w:rsidRPr="0075149B">
        <w:rPr>
          <w:rFonts w:ascii="Arial" w:hAnsi="Arial" w:cs="Arial"/>
          <w:b/>
          <w:u w:val="single"/>
        </w:rPr>
        <w:lastRenderedPageBreak/>
        <w:t>Tabelle</w:t>
      </w:r>
    </w:p>
    <w:p w14:paraId="5706513D" w14:textId="77777777" w:rsidR="00A7733B" w:rsidRDefault="00A7733B" w:rsidP="00A7733B">
      <w:pPr>
        <w:contextualSpacing/>
        <w:rPr>
          <w:rFonts w:ascii="Arial" w:hAnsi="Arial" w:cs="Arial"/>
        </w:rPr>
      </w:pPr>
    </w:p>
    <w:p w14:paraId="286770F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5DD579B5" w14:textId="77777777" w:rsidTr="00DB7F37">
        <w:tc>
          <w:tcPr>
            <w:tcW w:w="1132" w:type="dxa"/>
          </w:tcPr>
          <w:p w14:paraId="2366A654" w14:textId="77777777" w:rsidR="00A7733B" w:rsidRDefault="00A7733B" w:rsidP="00DB7F37">
            <w:pPr>
              <w:contextualSpacing/>
              <w:rPr>
                <w:rFonts w:ascii="Arial" w:hAnsi="Arial" w:cs="Arial"/>
              </w:rPr>
            </w:pPr>
          </w:p>
        </w:tc>
        <w:tc>
          <w:tcPr>
            <w:tcW w:w="3399" w:type="dxa"/>
          </w:tcPr>
          <w:p w14:paraId="3407A721" w14:textId="77777777" w:rsidR="00A7733B" w:rsidRDefault="00A7733B" w:rsidP="00DB7F37">
            <w:pPr>
              <w:contextualSpacing/>
              <w:rPr>
                <w:rFonts w:ascii="Arial" w:hAnsi="Arial" w:cs="Arial"/>
              </w:rPr>
            </w:pPr>
          </w:p>
        </w:tc>
        <w:tc>
          <w:tcPr>
            <w:tcW w:w="567" w:type="dxa"/>
          </w:tcPr>
          <w:p w14:paraId="24A362D3" w14:textId="77777777" w:rsidR="00A7733B" w:rsidRPr="00FD3887" w:rsidRDefault="00A7733B" w:rsidP="00DB7F37">
            <w:pPr>
              <w:contextualSpacing/>
              <w:rPr>
                <w:rFonts w:ascii="Arial" w:hAnsi="Arial" w:cs="Arial"/>
                <w:b/>
              </w:rPr>
            </w:pPr>
            <w:r w:rsidRPr="00FD3887">
              <w:rPr>
                <w:rFonts w:ascii="Arial" w:hAnsi="Arial" w:cs="Arial"/>
                <w:b/>
              </w:rPr>
              <w:t>Sp</w:t>
            </w:r>
          </w:p>
        </w:tc>
        <w:tc>
          <w:tcPr>
            <w:tcW w:w="567" w:type="dxa"/>
          </w:tcPr>
          <w:p w14:paraId="2B12F738" w14:textId="77777777" w:rsidR="00A7733B" w:rsidRPr="00FD3887" w:rsidRDefault="00A7733B" w:rsidP="00DB7F37">
            <w:pPr>
              <w:contextualSpacing/>
              <w:rPr>
                <w:rFonts w:ascii="Arial" w:hAnsi="Arial" w:cs="Arial"/>
                <w:b/>
              </w:rPr>
            </w:pPr>
            <w:r w:rsidRPr="00FD3887">
              <w:rPr>
                <w:rFonts w:ascii="Arial" w:hAnsi="Arial" w:cs="Arial"/>
                <w:b/>
              </w:rPr>
              <w:t>g</w:t>
            </w:r>
          </w:p>
        </w:tc>
        <w:tc>
          <w:tcPr>
            <w:tcW w:w="567" w:type="dxa"/>
          </w:tcPr>
          <w:p w14:paraId="11A2EC86" w14:textId="77777777" w:rsidR="00A7733B" w:rsidRPr="00FD3887" w:rsidRDefault="00A7733B" w:rsidP="00DB7F37">
            <w:pPr>
              <w:contextualSpacing/>
              <w:rPr>
                <w:rFonts w:ascii="Arial" w:hAnsi="Arial" w:cs="Arial"/>
                <w:b/>
              </w:rPr>
            </w:pPr>
            <w:r w:rsidRPr="00FD3887">
              <w:rPr>
                <w:rFonts w:ascii="Arial" w:hAnsi="Arial" w:cs="Arial"/>
                <w:b/>
              </w:rPr>
              <w:t>u</w:t>
            </w:r>
          </w:p>
        </w:tc>
        <w:tc>
          <w:tcPr>
            <w:tcW w:w="564" w:type="dxa"/>
          </w:tcPr>
          <w:p w14:paraId="3258879A" w14:textId="77777777" w:rsidR="00A7733B" w:rsidRPr="00FD3887" w:rsidRDefault="00A7733B" w:rsidP="00DB7F37">
            <w:pPr>
              <w:contextualSpacing/>
              <w:rPr>
                <w:rFonts w:ascii="Arial" w:hAnsi="Arial" w:cs="Arial"/>
                <w:b/>
              </w:rPr>
            </w:pPr>
            <w:r w:rsidRPr="00FD3887">
              <w:rPr>
                <w:rFonts w:ascii="Arial" w:hAnsi="Arial" w:cs="Arial"/>
                <w:b/>
              </w:rPr>
              <w:t>v</w:t>
            </w:r>
          </w:p>
        </w:tc>
        <w:tc>
          <w:tcPr>
            <w:tcW w:w="1133" w:type="dxa"/>
          </w:tcPr>
          <w:p w14:paraId="0956FE42" w14:textId="77777777" w:rsidR="00A7733B" w:rsidRPr="00FD3887" w:rsidRDefault="00A7733B" w:rsidP="00DB7F37">
            <w:pPr>
              <w:contextualSpacing/>
              <w:rPr>
                <w:rFonts w:ascii="Arial" w:hAnsi="Arial" w:cs="Arial"/>
                <w:b/>
              </w:rPr>
            </w:pPr>
            <w:r w:rsidRPr="00FD3887">
              <w:rPr>
                <w:rFonts w:ascii="Arial" w:hAnsi="Arial" w:cs="Arial"/>
                <w:b/>
              </w:rPr>
              <w:t>Tore</w:t>
            </w:r>
          </w:p>
        </w:tc>
        <w:tc>
          <w:tcPr>
            <w:tcW w:w="1133" w:type="dxa"/>
          </w:tcPr>
          <w:p w14:paraId="6964DF40" w14:textId="77777777" w:rsidR="00A7733B" w:rsidRPr="00FD3887" w:rsidRDefault="00A7733B" w:rsidP="00DB7F37">
            <w:pPr>
              <w:contextualSpacing/>
              <w:rPr>
                <w:rFonts w:ascii="Arial" w:hAnsi="Arial" w:cs="Arial"/>
                <w:b/>
              </w:rPr>
            </w:pPr>
            <w:r w:rsidRPr="00FD3887">
              <w:rPr>
                <w:rFonts w:ascii="Arial" w:hAnsi="Arial" w:cs="Arial"/>
                <w:b/>
              </w:rPr>
              <w:t>Pkt</w:t>
            </w:r>
          </w:p>
        </w:tc>
      </w:tr>
      <w:tr w:rsidR="00A7733B" w14:paraId="2194405D" w14:textId="77777777" w:rsidTr="00DB7F37">
        <w:tc>
          <w:tcPr>
            <w:tcW w:w="1132" w:type="dxa"/>
          </w:tcPr>
          <w:p w14:paraId="61AAFE53" w14:textId="77777777" w:rsidR="00A7733B" w:rsidRDefault="00A7733B" w:rsidP="00DB7F37">
            <w:pPr>
              <w:contextualSpacing/>
              <w:rPr>
                <w:rFonts w:ascii="Arial" w:hAnsi="Arial" w:cs="Arial"/>
              </w:rPr>
            </w:pPr>
            <w:r>
              <w:rPr>
                <w:rFonts w:ascii="Arial" w:hAnsi="Arial" w:cs="Arial"/>
              </w:rPr>
              <w:t>1. (Auf)</w:t>
            </w:r>
          </w:p>
        </w:tc>
        <w:tc>
          <w:tcPr>
            <w:tcW w:w="3399" w:type="dxa"/>
          </w:tcPr>
          <w:p w14:paraId="77EBB3BB" w14:textId="77777777" w:rsidR="00A7733B" w:rsidRDefault="00A7733B" w:rsidP="00DB7F37">
            <w:pPr>
              <w:contextualSpacing/>
              <w:rPr>
                <w:rFonts w:ascii="Arial" w:hAnsi="Arial" w:cs="Arial"/>
              </w:rPr>
            </w:pPr>
            <w:r>
              <w:rPr>
                <w:rFonts w:ascii="Arial" w:hAnsi="Arial" w:cs="Arial"/>
              </w:rPr>
              <w:t>FC Schalke 04</w:t>
            </w:r>
          </w:p>
        </w:tc>
        <w:tc>
          <w:tcPr>
            <w:tcW w:w="567" w:type="dxa"/>
          </w:tcPr>
          <w:p w14:paraId="285AF742" w14:textId="77777777" w:rsidR="00A7733B" w:rsidRDefault="00A7733B" w:rsidP="00DB7F37">
            <w:pPr>
              <w:contextualSpacing/>
              <w:rPr>
                <w:rFonts w:ascii="Arial" w:hAnsi="Arial" w:cs="Arial"/>
              </w:rPr>
            </w:pPr>
            <w:r>
              <w:rPr>
                <w:rFonts w:ascii="Arial" w:hAnsi="Arial" w:cs="Arial"/>
              </w:rPr>
              <w:t>34</w:t>
            </w:r>
          </w:p>
        </w:tc>
        <w:tc>
          <w:tcPr>
            <w:tcW w:w="567" w:type="dxa"/>
          </w:tcPr>
          <w:p w14:paraId="44CC6F3A" w14:textId="77777777" w:rsidR="00A7733B" w:rsidRDefault="00A7733B" w:rsidP="00DB7F37">
            <w:pPr>
              <w:contextualSpacing/>
              <w:rPr>
                <w:rFonts w:ascii="Arial" w:hAnsi="Arial" w:cs="Arial"/>
              </w:rPr>
            </w:pPr>
            <w:r>
              <w:rPr>
                <w:rFonts w:ascii="Arial" w:hAnsi="Arial" w:cs="Arial"/>
              </w:rPr>
              <w:t>20</w:t>
            </w:r>
          </w:p>
        </w:tc>
        <w:tc>
          <w:tcPr>
            <w:tcW w:w="567" w:type="dxa"/>
          </w:tcPr>
          <w:p w14:paraId="71D3CC26" w14:textId="77777777" w:rsidR="00A7733B" w:rsidRDefault="00A7733B" w:rsidP="00DB7F37">
            <w:pPr>
              <w:contextualSpacing/>
              <w:rPr>
                <w:rFonts w:ascii="Arial" w:hAnsi="Arial" w:cs="Arial"/>
              </w:rPr>
            </w:pPr>
            <w:r>
              <w:rPr>
                <w:rFonts w:ascii="Arial" w:hAnsi="Arial" w:cs="Arial"/>
              </w:rPr>
              <w:t>5</w:t>
            </w:r>
          </w:p>
        </w:tc>
        <w:tc>
          <w:tcPr>
            <w:tcW w:w="564" w:type="dxa"/>
          </w:tcPr>
          <w:p w14:paraId="654BC3F7" w14:textId="77777777" w:rsidR="00A7733B" w:rsidRDefault="00A7733B" w:rsidP="00DB7F37">
            <w:pPr>
              <w:contextualSpacing/>
              <w:rPr>
                <w:rFonts w:ascii="Arial" w:hAnsi="Arial" w:cs="Arial"/>
              </w:rPr>
            </w:pPr>
            <w:r>
              <w:rPr>
                <w:rFonts w:ascii="Arial" w:hAnsi="Arial" w:cs="Arial"/>
              </w:rPr>
              <w:t>9</w:t>
            </w:r>
          </w:p>
        </w:tc>
        <w:tc>
          <w:tcPr>
            <w:tcW w:w="1133" w:type="dxa"/>
          </w:tcPr>
          <w:p w14:paraId="26A9C5CE" w14:textId="77777777" w:rsidR="00A7733B" w:rsidRDefault="00A7733B" w:rsidP="00DB7F37">
            <w:pPr>
              <w:contextualSpacing/>
              <w:rPr>
                <w:rFonts w:ascii="Arial" w:hAnsi="Arial" w:cs="Arial"/>
              </w:rPr>
            </w:pPr>
            <w:r>
              <w:rPr>
                <w:rFonts w:ascii="Arial" w:hAnsi="Arial" w:cs="Arial"/>
              </w:rPr>
              <w:t>72:44</w:t>
            </w:r>
          </w:p>
        </w:tc>
        <w:tc>
          <w:tcPr>
            <w:tcW w:w="1133" w:type="dxa"/>
          </w:tcPr>
          <w:p w14:paraId="5A1638F7" w14:textId="77777777" w:rsidR="00A7733B" w:rsidRDefault="00A7733B" w:rsidP="00DB7F37">
            <w:pPr>
              <w:contextualSpacing/>
              <w:rPr>
                <w:rFonts w:ascii="Arial" w:hAnsi="Arial" w:cs="Arial"/>
              </w:rPr>
            </w:pPr>
            <w:r>
              <w:rPr>
                <w:rFonts w:ascii="Arial" w:hAnsi="Arial" w:cs="Arial"/>
              </w:rPr>
              <w:t>65</w:t>
            </w:r>
          </w:p>
        </w:tc>
      </w:tr>
      <w:tr w:rsidR="00A7733B" w14:paraId="29FA9B51" w14:textId="77777777" w:rsidTr="00DB7F37">
        <w:tc>
          <w:tcPr>
            <w:tcW w:w="1132" w:type="dxa"/>
          </w:tcPr>
          <w:p w14:paraId="4F75E116" w14:textId="77777777" w:rsidR="00A7733B" w:rsidRDefault="00A7733B" w:rsidP="00DB7F37">
            <w:pPr>
              <w:contextualSpacing/>
              <w:rPr>
                <w:rFonts w:ascii="Arial" w:hAnsi="Arial" w:cs="Arial"/>
              </w:rPr>
            </w:pPr>
            <w:r>
              <w:rPr>
                <w:rFonts w:ascii="Arial" w:hAnsi="Arial" w:cs="Arial"/>
              </w:rPr>
              <w:t>2. (Auf)</w:t>
            </w:r>
          </w:p>
        </w:tc>
        <w:tc>
          <w:tcPr>
            <w:tcW w:w="3399" w:type="dxa"/>
          </w:tcPr>
          <w:p w14:paraId="7848F6C2" w14:textId="77777777" w:rsidR="00A7733B" w:rsidRDefault="00A7733B" w:rsidP="00DB7F37">
            <w:pPr>
              <w:contextualSpacing/>
              <w:rPr>
                <w:rFonts w:ascii="Arial" w:hAnsi="Arial" w:cs="Arial"/>
              </w:rPr>
            </w:pPr>
            <w:r>
              <w:rPr>
                <w:rFonts w:ascii="Arial" w:hAnsi="Arial" w:cs="Arial"/>
              </w:rPr>
              <w:t>Werder Bremen</w:t>
            </w:r>
          </w:p>
        </w:tc>
        <w:tc>
          <w:tcPr>
            <w:tcW w:w="567" w:type="dxa"/>
          </w:tcPr>
          <w:p w14:paraId="222F74A7" w14:textId="77777777" w:rsidR="00A7733B" w:rsidRDefault="00A7733B" w:rsidP="00DB7F37">
            <w:pPr>
              <w:contextualSpacing/>
              <w:rPr>
                <w:rFonts w:ascii="Arial" w:hAnsi="Arial" w:cs="Arial"/>
              </w:rPr>
            </w:pPr>
            <w:r>
              <w:rPr>
                <w:rFonts w:ascii="Arial" w:hAnsi="Arial" w:cs="Arial"/>
              </w:rPr>
              <w:t>34</w:t>
            </w:r>
          </w:p>
        </w:tc>
        <w:tc>
          <w:tcPr>
            <w:tcW w:w="567" w:type="dxa"/>
          </w:tcPr>
          <w:p w14:paraId="119AEE08" w14:textId="77777777" w:rsidR="00A7733B" w:rsidRDefault="00A7733B" w:rsidP="00DB7F37">
            <w:pPr>
              <w:contextualSpacing/>
              <w:rPr>
                <w:rFonts w:ascii="Arial" w:hAnsi="Arial" w:cs="Arial"/>
              </w:rPr>
            </w:pPr>
            <w:r>
              <w:rPr>
                <w:rFonts w:ascii="Arial" w:hAnsi="Arial" w:cs="Arial"/>
              </w:rPr>
              <w:t>18</w:t>
            </w:r>
          </w:p>
        </w:tc>
        <w:tc>
          <w:tcPr>
            <w:tcW w:w="567" w:type="dxa"/>
          </w:tcPr>
          <w:p w14:paraId="7FAA67B1" w14:textId="77777777" w:rsidR="00A7733B" w:rsidRDefault="00A7733B" w:rsidP="00DB7F37">
            <w:pPr>
              <w:contextualSpacing/>
              <w:rPr>
                <w:rFonts w:ascii="Arial" w:hAnsi="Arial" w:cs="Arial"/>
              </w:rPr>
            </w:pPr>
            <w:r>
              <w:rPr>
                <w:rFonts w:ascii="Arial" w:hAnsi="Arial" w:cs="Arial"/>
              </w:rPr>
              <w:t>9</w:t>
            </w:r>
          </w:p>
        </w:tc>
        <w:tc>
          <w:tcPr>
            <w:tcW w:w="564" w:type="dxa"/>
          </w:tcPr>
          <w:p w14:paraId="4758F9BF" w14:textId="77777777" w:rsidR="00A7733B" w:rsidRDefault="00A7733B" w:rsidP="00DB7F37">
            <w:pPr>
              <w:contextualSpacing/>
              <w:rPr>
                <w:rFonts w:ascii="Arial" w:hAnsi="Arial" w:cs="Arial"/>
              </w:rPr>
            </w:pPr>
            <w:r>
              <w:rPr>
                <w:rFonts w:ascii="Arial" w:hAnsi="Arial" w:cs="Arial"/>
              </w:rPr>
              <w:t>7</w:t>
            </w:r>
          </w:p>
        </w:tc>
        <w:tc>
          <w:tcPr>
            <w:tcW w:w="1133" w:type="dxa"/>
          </w:tcPr>
          <w:p w14:paraId="3B71E563" w14:textId="77777777" w:rsidR="00A7733B" w:rsidRDefault="00A7733B" w:rsidP="00DB7F37">
            <w:pPr>
              <w:contextualSpacing/>
              <w:rPr>
                <w:rFonts w:ascii="Arial" w:hAnsi="Arial" w:cs="Arial"/>
              </w:rPr>
            </w:pPr>
            <w:r>
              <w:rPr>
                <w:rFonts w:ascii="Arial" w:hAnsi="Arial" w:cs="Arial"/>
              </w:rPr>
              <w:t>65:43</w:t>
            </w:r>
          </w:p>
        </w:tc>
        <w:tc>
          <w:tcPr>
            <w:tcW w:w="1133" w:type="dxa"/>
          </w:tcPr>
          <w:p w14:paraId="1B79C801" w14:textId="77777777" w:rsidR="00A7733B" w:rsidRDefault="00A7733B" w:rsidP="00DB7F37">
            <w:pPr>
              <w:contextualSpacing/>
              <w:rPr>
                <w:rFonts w:ascii="Arial" w:hAnsi="Arial" w:cs="Arial"/>
              </w:rPr>
            </w:pPr>
            <w:r>
              <w:rPr>
                <w:rFonts w:ascii="Arial" w:hAnsi="Arial" w:cs="Arial"/>
              </w:rPr>
              <w:t>63</w:t>
            </w:r>
          </w:p>
        </w:tc>
      </w:tr>
      <w:tr w:rsidR="00A7733B" w14:paraId="5EEFF44B" w14:textId="77777777" w:rsidTr="00DB7F37">
        <w:tc>
          <w:tcPr>
            <w:tcW w:w="1132" w:type="dxa"/>
          </w:tcPr>
          <w:p w14:paraId="0E253ACF" w14:textId="77777777" w:rsidR="00A7733B" w:rsidRDefault="00A7733B" w:rsidP="00DB7F37">
            <w:pPr>
              <w:contextualSpacing/>
              <w:rPr>
                <w:rFonts w:ascii="Arial" w:hAnsi="Arial" w:cs="Arial"/>
              </w:rPr>
            </w:pPr>
            <w:r>
              <w:rPr>
                <w:rFonts w:ascii="Arial" w:hAnsi="Arial" w:cs="Arial"/>
              </w:rPr>
              <w:t>3.</w:t>
            </w:r>
          </w:p>
        </w:tc>
        <w:tc>
          <w:tcPr>
            <w:tcW w:w="3399" w:type="dxa"/>
          </w:tcPr>
          <w:p w14:paraId="454DDC82" w14:textId="77777777" w:rsidR="00A7733B" w:rsidRDefault="00A7733B" w:rsidP="00DB7F37">
            <w:pPr>
              <w:contextualSpacing/>
              <w:rPr>
                <w:rFonts w:ascii="Arial" w:hAnsi="Arial" w:cs="Arial"/>
              </w:rPr>
            </w:pPr>
            <w:r>
              <w:rPr>
                <w:rFonts w:ascii="Arial" w:hAnsi="Arial" w:cs="Arial"/>
              </w:rPr>
              <w:t>Hamburger SV</w:t>
            </w:r>
          </w:p>
        </w:tc>
        <w:tc>
          <w:tcPr>
            <w:tcW w:w="567" w:type="dxa"/>
          </w:tcPr>
          <w:p w14:paraId="571141BD" w14:textId="77777777" w:rsidR="00A7733B" w:rsidRDefault="00A7733B" w:rsidP="00DB7F37">
            <w:pPr>
              <w:contextualSpacing/>
              <w:rPr>
                <w:rFonts w:ascii="Arial" w:hAnsi="Arial" w:cs="Arial"/>
              </w:rPr>
            </w:pPr>
            <w:r>
              <w:rPr>
                <w:rFonts w:ascii="Arial" w:hAnsi="Arial" w:cs="Arial"/>
              </w:rPr>
              <w:t>34</w:t>
            </w:r>
          </w:p>
        </w:tc>
        <w:tc>
          <w:tcPr>
            <w:tcW w:w="567" w:type="dxa"/>
          </w:tcPr>
          <w:p w14:paraId="4C13D9AF" w14:textId="77777777" w:rsidR="00A7733B" w:rsidRDefault="00A7733B" w:rsidP="00DB7F37">
            <w:pPr>
              <w:contextualSpacing/>
              <w:rPr>
                <w:rFonts w:ascii="Arial" w:hAnsi="Arial" w:cs="Arial"/>
              </w:rPr>
            </w:pPr>
            <w:r>
              <w:rPr>
                <w:rFonts w:ascii="Arial" w:hAnsi="Arial" w:cs="Arial"/>
              </w:rPr>
              <w:t>16</w:t>
            </w:r>
          </w:p>
        </w:tc>
        <w:tc>
          <w:tcPr>
            <w:tcW w:w="567" w:type="dxa"/>
          </w:tcPr>
          <w:p w14:paraId="3092E93D" w14:textId="77777777" w:rsidR="00A7733B" w:rsidRDefault="00A7733B" w:rsidP="00DB7F37">
            <w:pPr>
              <w:contextualSpacing/>
              <w:rPr>
                <w:rFonts w:ascii="Arial" w:hAnsi="Arial" w:cs="Arial"/>
              </w:rPr>
            </w:pPr>
            <w:r>
              <w:rPr>
                <w:rFonts w:ascii="Arial" w:hAnsi="Arial" w:cs="Arial"/>
              </w:rPr>
              <w:t>12</w:t>
            </w:r>
          </w:p>
        </w:tc>
        <w:tc>
          <w:tcPr>
            <w:tcW w:w="564" w:type="dxa"/>
          </w:tcPr>
          <w:p w14:paraId="0F0A9AC3" w14:textId="77777777" w:rsidR="00A7733B" w:rsidRDefault="00A7733B" w:rsidP="00DB7F37">
            <w:pPr>
              <w:contextualSpacing/>
              <w:rPr>
                <w:rFonts w:ascii="Arial" w:hAnsi="Arial" w:cs="Arial"/>
              </w:rPr>
            </w:pPr>
            <w:r>
              <w:rPr>
                <w:rFonts w:ascii="Arial" w:hAnsi="Arial" w:cs="Arial"/>
              </w:rPr>
              <w:t>6</w:t>
            </w:r>
          </w:p>
        </w:tc>
        <w:tc>
          <w:tcPr>
            <w:tcW w:w="1133" w:type="dxa"/>
          </w:tcPr>
          <w:p w14:paraId="24DFD6E6" w14:textId="77777777" w:rsidR="00A7733B" w:rsidRDefault="00A7733B" w:rsidP="00DB7F37">
            <w:pPr>
              <w:contextualSpacing/>
              <w:rPr>
                <w:rFonts w:ascii="Arial" w:hAnsi="Arial" w:cs="Arial"/>
              </w:rPr>
            </w:pPr>
            <w:r>
              <w:rPr>
                <w:rFonts w:ascii="Arial" w:hAnsi="Arial" w:cs="Arial"/>
              </w:rPr>
              <w:t>67:35</w:t>
            </w:r>
          </w:p>
        </w:tc>
        <w:tc>
          <w:tcPr>
            <w:tcW w:w="1133" w:type="dxa"/>
          </w:tcPr>
          <w:p w14:paraId="3A4407E7" w14:textId="77777777" w:rsidR="00A7733B" w:rsidRDefault="00A7733B" w:rsidP="00DB7F37">
            <w:pPr>
              <w:contextualSpacing/>
              <w:rPr>
                <w:rFonts w:ascii="Arial" w:hAnsi="Arial" w:cs="Arial"/>
              </w:rPr>
            </w:pPr>
            <w:r>
              <w:rPr>
                <w:rFonts w:ascii="Arial" w:hAnsi="Arial" w:cs="Arial"/>
              </w:rPr>
              <w:t>60</w:t>
            </w:r>
          </w:p>
        </w:tc>
      </w:tr>
      <w:tr w:rsidR="00A7733B" w14:paraId="6413B5A5" w14:textId="77777777" w:rsidTr="00DB7F37">
        <w:tc>
          <w:tcPr>
            <w:tcW w:w="1132" w:type="dxa"/>
          </w:tcPr>
          <w:p w14:paraId="367BD71C" w14:textId="77777777" w:rsidR="00A7733B" w:rsidRDefault="00A7733B" w:rsidP="00DB7F37">
            <w:pPr>
              <w:contextualSpacing/>
              <w:rPr>
                <w:rFonts w:ascii="Arial" w:hAnsi="Arial" w:cs="Arial"/>
              </w:rPr>
            </w:pPr>
            <w:r>
              <w:rPr>
                <w:rFonts w:ascii="Arial" w:hAnsi="Arial" w:cs="Arial"/>
              </w:rPr>
              <w:t>4.</w:t>
            </w:r>
          </w:p>
        </w:tc>
        <w:tc>
          <w:tcPr>
            <w:tcW w:w="3399" w:type="dxa"/>
          </w:tcPr>
          <w:p w14:paraId="47F81C4C" w14:textId="77777777" w:rsidR="00A7733B" w:rsidRDefault="00A7733B" w:rsidP="00DB7F37">
            <w:pPr>
              <w:contextualSpacing/>
              <w:rPr>
                <w:rFonts w:ascii="Arial" w:hAnsi="Arial" w:cs="Arial"/>
              </w:rPr>
            </w:pPr>
            <w:r>
              <w:rPr>
                <w:rFonts w:ascii="Arial" w:hAnsi="Arial" w:cs="Arial"/>
              </w:rPr>
              <w:t>SV Darmstadt 98</w:t>
            </w:r>
          </w:p>
        </w:tc>
        <w:tc>
          <w:tcPr>
            <w:tcW w:w="567" w:type="dxa"/>
          </w:tcPr>
          <w:p w14:paraId="14626242" w14:textId="77777777" w:rsidR="00A7733B" w:rsidRDefault="00A7733B" w:rsidP="00DB7F37">
            <w:pPr>
              <w:contextualSpacing/>
              <w:rPr>
                <w:rFonts w:ascii="Arial" w:hAnsi="Arial" w:cs="Arial"/>
              </w:rPr>
            </w:pPr>
            <w:r>
              <w:rPr>
                <w:rFonts w:ascii="Arial" w:hAnsi="Arial" w:cs="Arial"/>
              </w:rPr>
              <w:t>34</w:t>
            </w:r>
          </w:p>
        </w:tc>
        <w:tc>
          <w:tcPr>
            <w:tcW w:w="567" w:type="dxa"/>
          </w:tcPr>
          <w:p w14:paraId="1D603EDE" w14:textId="77777777" w:rsidR="00A7733B" w:rsidRDefault="00A7733B" w:rsidP="00DB7F37">
            <w:pPr>
              <w:contextualSpacing/>
              <w:rPr>
                <w:rFonts w:ascii="Arial" w:hAnsi="Arial" w:cs="Arial"/>
              </w:rPr>
            </w:pPr>
            <w:r>
              <w:rPr>
                <w:rFonts w:ascii="Arial" w:hAnsi="Arial" w:cs="Arial"/>
              </w:rPr>
              <w:t>18</w:t>
            </w:r>
          </w:p>
        </w:tc>
        <w:tc>
          <w:tcPr>
            <w:tcW w:w="567" w:type="dxa"/>
          </w:tcPr>
          <w:p w14:paraId="105889AB" w14:textId="77777777" w:rsidR="00A7733B" w:rsidRDefault="00A7733B" w:rsidP="00DB7F37">
            <w:pPr>
              <w:contextualSpacing/>
              <w:rPr>
                <w:rFonts w:ascii="Arial" w:hAnsi="Arial" w:cs="Arial"/>
              </w:rPr>
            </w:pPr>
            <w:r>
              <w:rPr>
                <w:rFonts w:ascii="Arial" w:hAnsi="Arial" w:cs="Arial"/>
              </w:rPr>
              <w:t>6</w:t>
            </w:r>
          </w:p>
        </w:tc>
        <w:tc>
          <w:tcPr>
            <w:tcW w:w="564" w:type="dxa"/>
          </w:tcPr>
          <w:p w14:paraId="2FA60F62" w14:textId="77777777" w:rsidR="00A7733B" w:rsidRDefault="00A7733B" w:rsidP="00DB7F37">
            <w:pPr>
              <w:contextualSpacing/>
              <w:rPr>
                <w:rFonts w:ascii="Arial" w:hAnsi="Arial" w:cs="Arial"/>
              </w:rPr>
            </w:pPr>
            <w:r>
              <w:rPr>
                <w:rFonts w:ascii="Arial" w:hAnsi="Arial" w:cs="Arial"/>
              </w:rPr>
              <w:t>10</w:t>
            </w:r>
          </w:p>
        </w:tc>
        <w:tc>
          <w:tcPr>
            <w:tcW w:w="1133" w:type="dxa"/>
          </w:tcPr>
          <w:p w14:paraId="10A8E72A" w14:textId="77777777" w:rsidR="00A7733B" w:rsidRDefault="00A7733B" w:rsidP="00DB7F37">
            <w:pPr>
              <w:contextualSpacing/>
              <w:rPr>
                <w:rFonts w:ascii="Arial" w:hAnsi="Arial" w:cs="Arial"/>
              </w:rPr>
            </w:pPr>
            <w:r>
              <w:rPr>
                <w:rFonts w:ascii="Arial" w:hAnsi="Arial" w:cs="Arial"/>
              </w:rPr>
              <w:t>71:46</w:t>
            </w:r>
          </w:p>
        </w:tc>
        <w:tc>
          <w:tcPr>
            <w:tcW w:w="1133" w:type="dxa"/>
          </w:tcPr>
          <w:p w14:paraId="3AB8F174" w14:textId="77777777" w:rsidR="00A7733B" w:rsidRDefault="00A7733B" w:rsidP="00DB7F37">
            <w:pPr>
              <w:contextualSpacing/>
              <w:rPr>
                <w:rFonts w:ascii="Arial" w:hAnsi="Arial" w:cs="Arial"/>
              </w:rPr>
            </w:pPr>
            <w:r>
              <w:rPr>
                <w:rFonts w:ascii="Arial" w:hAnsi="Arial" w:cs="Arial"/>
              </w:rPr>
              <w:t>60</w:t>
            </w:r>
          </w:p>
        </w:tc>
      </w:tr>
      <w:tr w:rsidR="00A7733B" w14:paraId="69A16C94" w14:textId="77777777" w:rsidTr="00DB7F37">
        <w:tc>
          <w:tcPr>
            <w:tcW w:w="1132" w:type="dxa"/>
          </w:tcPr>
          <w:p w14:paraId="632C7838" w14:textId="77777777" w:rsidR="00A7733B" w:rsidRDefault="00A7733B" w:rsidP="00DB7F37">
            <w:pPr>
              <w:contextualSpacing/>
              <w:rPr>
                <w:rFonts w:ascii="Arial" w:hAnsi="Arial" w:cs="Arial"/>
              </w:rPr>
            </w:pPr>
            <w:r>
              <w:rPr>
                <w:rFonts w:ascii="Arial" w:hAnsi="Arial" w:cs="Arial"/>
              </w:rPr>
              <w:t>5.</w:t>
            </w:r>
          </w:p>
        </w:tc>
        <w:tc>
          <w:tcPr>
            <w:tcW w:w="3399" w:type="dxa"/>
          </w:tcPr>
          <w:p w14:paraId="3C0CF128" w14:textId="77777777" w:rsidR="00A7733B" w:rsidRDefault="00A7733B" w:rsidP="00DB7F37">
            <w:pPr>
              <w:contextualSpacing/>
              <w:rPr>
                <w:rFonts w:ascii="Arial" w:hAnsi="Arial" w:cs="Arial"/>
              </w:rPr>
            </w:pPr>
            <w:r>
              <w:rPr>
                <w:rFonts w:ascii="Arial" w:hAnsi="Arial" w:cs="Arial"/>
              </w:rPr>
              <w:t>FC St. Pauli</w:t>
            </w:r>
          </w:p>
        </w:tc>
        <w:tc>
          <w:tcPr>
            <w:tcW w:w="567" w:type="dxa"/>
          </w:tcPr>
          <w:p w14:paraId="578C6C30" w14:textId="77777777" w:rsidR="00A7733B" w:rsidRDefault="00A7733B" w:rsidP="00DB7F37">
            <w:pPr>
              <w:contextualSpacing/>
              <w:rPr>
                <w:rFonts w:ascii="Arial" w:hAnsi="Arial" w:cs="Arial"/>
              </w:rPr>
            </w:pPr>
            <w:r>
              <w:rPr>
                <w:rFonts w:ascii="Arial" w:hAnsi="Arial" w:cs="Arial"/>
              </w:rPr>
              <w:t>34</w:t>
            </w:r>
          </w:p>
        </w:tc>
        <w:tc>
          <w:tcPr>
            <w:tcW w:w="567" w:type="dxa"/>
          </w:tcPr>
          <w:p w14:paraId="411F536A" w14:textId="77777777" w:rsidR="00A7733B" w:rsidRDefault="00A7733B" w:rsidP="00DB7F37">
            <w:pPr>
              <w:contextualSpacing/>
              <w:rPr>
                <w:rFonts w:ascii="Arial" w:hAnsi="Arial" w:cs="Arial"/>
              </w:rPr>
            </w:pPr>
            <w:r>
              <w:rPr>
                <w:rFonts w:ascii="Arial" w:hAnsi="Arial" w:cs="Arial"/>
              </w:rPr>
              <w:t>16</w:t>
            </w:r>
          </w:p>
        </w:tc>
        <w:tc>
          <w:tcPr>
            <w:tcW w:w="567" w:type="dxa"/>
          </w:tcPr>
          <w:p w14:paraId="69CFEB83" w14:textId="77777777" w:rsidR="00A7733B" w:rsidRDefault="00A7733B" w:rsidP="00DB7F37">
            <w:pPr>
              <w:contextualSpacing/>
              <w:rPr>
                <w:rFonts w:ascii="Arial" w:hAnsi="Arial" w:cs="Arial"/>
              </w:rPr>
            </w:pPr>
            <w:r>
              <w:rPr>
                <w:rFonts w:ascii="Arial" w:hAnsi="Arial" w:cs="Arial"/>
              </w:rPr>
              <w:t>9</w:t>
            </w:r>
          </w:p>
        </w:tc>
        <w:tc>
          <w:tcPr>
            <w:tcW w:w="564" w:type="dxa"/>
          </w:tcPr>
          <w:p w14:paraId="688AF0E8" w14:textId="77777777" w:rsidR="00A7733B" w:rsidRDefault="00A7733B" w:rsidP="00DB7F37">
            <w:pPr>
              <w:contextualSpacing/>
              <w:rPr>
                <w:rFonts w:ascii="Arial" w:hAnsi="Arial" w:cs="Arial"/>
              </w:rPr>
            </w:pPr>
            <w:r>
              <w:rPr>
                <w:rFonts w:ascii="Arial" w:hAnsi="Arial" w:cs="Arial"/>
              </w:rPr>
              <w:t>9</w:t>
            </w:r>
          </w:p>
        </w:tc>
        <w:tc>
          <w:tcPr>
            <w:tcW w:w="1133" w:type="dxa"/>
          </w:tcPr>
          <w:p w14:paraId="3548D8D6" w14:textId="77777777" w:rsidR="00A7733B" w:rsidRDefault="00A7733B" w:rsidP="00DB7F37">
            <w:pPr>
              <w:contextualSpacing/>
              <w:rPr>
                <w:rFonts w:ascii="Arial" w:hAnsi="Arial" w:cs="Arial"/>
              </w:rPr>
            </w:pPr>
            <w:r>
              <w:rPr>
                <w:rFonts w:ascii="Arial" w:hAnsi="Arial" w:cs="Arial"/>
              </w:rPr>
              <w:t>61:46</w:t>
            </w:r>
          </w:p>
        </w:tc>
        <w:tc>
          <w:tcPr>
            <w:tcW w:w="1133" w:type="dxa"/>
          </w:tcPr>
          <w:p w14:paraId="46B35A71" w14:textId="77777777" w:rsidR="00A7733B" w:rsidRDefault="00A7733B" w:rsidP="00DB7F37">
            <w:pPr>
              <w:contextualSpacing/>
              <w:rPr>
                <w:rFonts w:ascii="Arial" w:hAnsi="Arial" w:cs="Arial"/>
              </w:rPr>
            </w:pPr>
            <w:r>
              <w:rPr>
                <w:rFonts w:ascii="Arial" w:hAnsi="Arial" w:cs="Arial"/>
              </w:rPr>
              <w:t>57</w:t>
            </w:r>
          </w:p>
        </w:tc>
      </w:tr>
      <w:tr w:rsidR="00A7733B" w14:paraId="10A43378" w14:textId="77777777" w:rsidTr="00DB7F37">
        <w:tc>
          <w:tcPr>
            <w:tcW w:w="1132" w:type="dxa"/>
          </w:tcPr>
          <w:p w14:paraId="70CF4733" w14:textId="77777777" w:rsidR="00A7733B" w:rsidRDefault="00A7733B" w:rsidP="00DB7F37">
            <w:pPr>
              <w:contextualSpacing/>
              <w:rPr>
                <w:rFonts w:ascii="Arial" w:hAnsi="Arial" w:cs="Arial"/>
              </w:rPr>
            </w:pPr>
            <w:r>
              <w:rPr>
                <w:rFonts w:ascii="Arial" w:hAnsi="Arial" w:cs="Arial"/>
              </w:rPr>
              <w:t>6.</w:t>
            </w:r>
          </w:p>
        </w:tc>
        <w:tc>
          <w:tcPr>
            <w:tcW w:w="3399" w:type="dxa"/>
          </w:tcPr>
          <w:p w14:paraId="5AEB5CC6" w14:textId="77777777" w:rsidR="00A7733B" w:rsidRDefault="00A7733B" w:rsidP="00DB7F37">
            <w:pPr>
              <w:contextualSpacing/>
              <w:rPr>
                <w:rFonts w:ascii="Arial" w:hAnsi="Arial" w:cs="Arial"/>
              </w:rPr>
            </w:pPr>
            <w:r>
              <w:rPr>
                <w:rFonts w:ascii="Arial" w:hAnsi="Arial" w:cs="Arial"/>
              </w:rPr>
              <w:t>1.FC Heidenheim</w:t>
            </w:r>
          </w:p>
        </w:tc>
        <w:tc>
          <w:tcPr>
            <w:tcW w:w="567" w:type="dxa"/>
          </w:tcPr>
          <w:p w14:paraId="1252EB7A" w14:textId="77777777" w:rsidR="00A7733B" w:rsidRDefault="00A7733B" w:rsidP="00DB7F37">
            <w:pPr>
              <w:contextualSpacing/>
              <w:rPr>
                <w:rFonts w:ascii="Arial" w:hAnsi="Arial" w:cs="Arial"/>
              </w:rPr>
            </w:pPr>
            <w:r>
              <w:rPr>
                <w:rFonts w:ascii="Arial" w:hAnsi="Arial" w:cs="Arial"/>
              </w:rPr>
              <w:t>34</w:t>
            </w:r>
          </w:p>
        </w:tc>
        <w:tc>
          <w:tcPr>
            <w:tcW w:w="567" w:type="dxa"/>
          </w:tcPr>
          <w:p w14:paraId="12206F1B" w14:textId="77777777" w:rsidR="00A7733B" w:rsidRDefault="00A7733B" w:rsidP="00DB7F37">
            <w:pPr>
              <w:contextualSpacing/>
              <w:rPr>
                <w:rFonts w:ascii="Arial" w:hAnsi="Arial" w:cs="Arial"/>
              </w:rPr>
            </w:pPr>
            <w:r>
              <w:rPr>
                <w:rFonts w:ascii="Arial" w:hAnsi="Arial" w:cs="Arial"/>
              </w:rPr>
              <w:t>15</w:t>
            </w:r>
          </w:p>
        </w:tc>
        <w:tc>
          <w:tcPr>
            <w:tcW w:w="567" w:type="dxa"/>
          </w:tcPr>
          <w:p w14:paraId="015312BD" w14:textId="77777777" w:rsidR="00A7733B" w:rsidRDefault="00A7733B" w:rsidP="00DB7F37">
            <w:pPr>
              <w:contextualSpacing/>
              <w:rPr>
                <w:rFonts w:ascii="Arial" w:hAnsi="Arial" w:cs="Arial"/>
              </w:rPr>
            </w:pPr>
            <w:r>
              <w:rPr>
                <w:rFonts w:ascii="Arial" w:hAnsi="Arial" w:cs="Arial"/>
              </w:rPr>
              <w:t>7</w:t>
            </w:r>
          </w:p>
        </w:tc>
        <w:tc>
          <w:tcPr>
            <w:tcW w:w="564" w:type="dxa"/>
          </w:tcPr>
          <w:p w14:paraId="6B028B6A" w14:textId="77777777" w:rsidR="00A7733B" w:rsidRDefault="00A7733B" w:rsidP="00DB7F37">
            <w:pPr>
              <w:contextualSpacing/>
              <w:rPr>
                <w:rFonts w:ascii="Arial" w:hAnsi="Arial" w:cs="Arial"/>
              </w:rPr>
            </w:pPr>
            <w:r>
              <w:rPr>
                <w:rFonts w:ascii="Arial" w:hAnsi="Arial" w:cs="Arial"/>
              </w:rPr>
              <w:t>12</w:t>
            </w:r>
          </w:p>
        </w:tc>
        <w:tc>
          <w:tcPr>
            <w:tcW w:w="1133" w:type="dxa"/>
          </w:tcPr>
          <w:p w14:paraId="5BAB4889" w14:textId="77777777" w:rsidR="00A7733B" w:rsidRDefault="00A7733B" w:rsidP="00DB7F37">
            <w:pPr>
              <w:contextualSpacing/>
              <w:rPr>
                <w:rFonts w:ascii="Arial" w:hAnsi="Arial" w:cs="Arial"/>
              </w:rPr>
            </w:pPr>
            <w:r>
              <w:rPr>
                <w:rFonts w:ascii="Arial" w:hAnsi="Arial" w:cs="Arial"/>
              </w:rPr>
              <w:t>43:45</w:t>
            </w:r>
          </w:p>
        </w:tc>
        <w:tc>
          <w:tcPr>
            <w:tcW w:w="1133" w:type="dxa"/>
          </w:tcPr>
          <w:p w14:paraId="550A8BDB" w14:textId="77777777" w:rsidR="00A7733B" w:rsidRDefault="00A7733B" w:rsidP="00DB7F37">
            <w:pPr>
              <w:contextualSpacing/>
              <w:rPr>
                <w:rFonts w:ascii="Arial" w:hAnsi="Arial" w:cs="Arial"/>
              </w:rPr>
            </w:pPr>
            <w:r>
              <w:rPr>
                <w:rFonts w:ascii="Arial" w:hAnsi="Arial" w:cs="Arial"/>
              </w:rPr>
              <w:t>52</w:t>
            </w:r>
          </w:p>
        </w:tc>
      </w:tr>
      <w:tr w:rsidR="00A7733B" w14:paraId="12858E36" w14:textId="77777777" w:rsidTr="00DB7F37">
        <w:tc>
          <w:tcPr>
            <w:tcW w:w="1132" w:type="dxa"/>
          </w:tcPr>
          <w:p w14:paraId="06572D15" w14:textId="77777777" w:rsidR="00A7733B" w:rsidRDefault="00A7733B" w:rsidP="00DB7F37">
            <w:pPr>
              <w:contextualSpacing/>
              <w:rPr>
                <w:rFonts w:ascii="Arial" w:hAnsi="Arial" w:cs="Arial"/>
              </w:rPr>
            </w:pPr>
            <w:r>
              <w:rPr>
                <w:rFonts w:ascii="Arial" w:hAnsi="Arial" w:cs="Arial"/>
              </w:rPr>
              <w:t>7.</w:t>
            </w:r>
          </w:p>
        </w:tc>
        <w:tc>
          <w:tcPr>
            <w:tcW w:w="3399" w:type="dxa"/>
          </w:tcPr>
          <w:p w14:paraId="596931BB" w14:textId="77777777" w:rsidR="00A7733B" w:rsidRDefault="00A7733B" w:rsidP="00DB7F37">
            <w:pPr>
              <w:contextualSpacing/>
              <w:rPr>
                <w:rFonts w:ascii="Arial" w:hAnsi="Arial" w:cs="Arial"/>
              </w:rPr>
            </w:pPr>
            <w:r>
              <w:rPr>
                <w:rFonts w:ascii="Arial" w:hAnsi="Arial" w:cs="Arial"/>
              </w:rPr>
              <w:t>SC Paderborn 07</w:t>
            </w:r>
          </w:p>
        </w:tc>
        <w:tc>
          <w:tcPr>
            <w:tcW w:w="567" w:type="dxa"/>
          </w:tcPr>
          <w:p w14:paraId="33A5A821" w14:textId="77777777" w:rsidR="00A7733B" w:rsidRDefault="00A7733B" w:rsidP="00DB7F37">
            <w:pPr>
              <w:contextualSpacing/>
              <w:rPr>
                <w:rFonts w:ascii="Arial" w:hAnsi="Arial" w:cs="Arial"/>
              </w:rPr>
            </w:pPr>
            <w:r>
              <w:rPr>
                <w:rFonts w:ascii="Arial" w:hAnsi="Arial" w:cs="Arial"/>
              </w:rPr>
              <w:t>34</w:t>
            </w:r>
          </w:p>
        </w:tc>
        <w:tc>
          <w:tcPr>
            <w:tcW w:w="567" w:type="dxa"/>
          </w:tcPr>
          <w:p w14:paraId="752FC19E" w14:textId="77777777" w:rsidR="00A7733B" w:rsidRDefault="00A7733B" w:rsidP="00DB7F37">
            <w:pPr>
              <w:contextualSpacing/>
              <w:rPr>
                <w:rFonts w:ascii="Arial" w:hAnsi="Arial" w:cs="Arial"/>
              </w:rPr>
            </w:pPr>
            <w:r>
              <w:rPr>
                <w:rFonts w:ascii="Arial" w:hAnsi="Arial" w:cs="Arial"/>
              </w:rPr>
              <w:t>13</w:t>
            </w:r>
          </w:p>
        </w:tc>
        <w:tc>
          <w:tcPr>
            <w:tcW w:w="567" w:type="dxa"/>
          </w:tcPr>
          <w:p w14:paraId="4423BD1D" w14:textId="77777777" w:rsidR="00A7733B" w:rsidRDefault="00A7733B" w:rsidP="00DB7F37">
            <w:pPr>
              <w:contextualSpacing/>
              <w:rPr>
                <w:rFonts w:ascii="Arial" w:hAnsi="Arial" w:cs="Arial"/>
              </w:rPr>
            </w:pPr>
            <w:r>
              <w:rPr>
                <w:rFonts w:ascii="Arial" w:hAnsi="Arial" w:cs="Arial"/>
              </w:rPr>
              <w:t>12</w:t>
            </w:r>
          </w:p>
        </w:tc>
        <w:tc>
          <w:tcPr>
            <w:tcW w:w="564" w:type="dxa"/>
          </w:tcPr>
          <w:p w14:paraId="2A1ADEF9" w14:textId="77777777" w:rsidR="00A7733B" w:rsidRDefault="00A7733B" w:rsidP="00DB7F37">
            <w:pPr>
              <w:contextualSpacing/>
              <w:rPr>
                <w:rFonts w:ascii="Arial" w:hAnsi="Arial" w:cs="Arial"/>
              </w:rPr>
            </w:pPr>
            <w:r>
              <w:rPr>
                <w:rFonts w:ascii="Arial" w:hAnsi="Arial" w:cs="Arial"/>
              </w:rPr>
              <w:t>9</w:t>
            </w:r>
          </w:p>
        </w:tc>
        <w:tc>
          <w:tcPr>
            <w:tcW w:w="1133" w:type="dxa"/>
          </w:tcPr>
          <w:p w14:paraId="63E8BD56" w14:textId="77777777" w:rsidR="00A7733B" w:rsidRDefault="00A7733B" w:rsidP="00DB7F37">
            <w:pPr>
              <w:contextualSpacing/>
              <w:rPr>
                <w:rFonts w:ascii="Arial" w:hAnsi="Arial" w:cs="Arial"/>
              </w:rPr>
            </w:pPr>
            <w:r>
              <w:rPr>
                <w:rFonts w:ascii="Arial" w:hAnsi="Arial" w:cs="Arial"/>
              </w:rPr>
              <w:t>56:44</w:t>
            </w:r>
          </w:p>
        </w:tc>
        <w:tc>
          <w:tcPr>
            <w:tcW w:w="1133" w:type="dxa"/>
          </w:tcPr>
          <w:p w14:paraId="72B485FF" w14:textId="77777777" w:rsidR="00A7733B" w:rsidRDefault="00A7733B" w:rsidP="00DB7F37">
            <w:pPr>
              <w:contextualSpacing/>
              <w:rPr>
                <w:rFonts w:ascii="Arial" w:hAnsi="Arial" w:cs="Arial"/>
              </w:rPr>
            </w:pPr>
            <w:r>
              <w:rPr>
                <w:rFonts w:ascii="Arial" w:hAnsi="Arial" w:cs="Arial"/>
              </w:rPr>
              <w:t>51</w:t>
            </w:r>
          </w:p>
        </w:tc>
      </w:tr>
      <w:tr w:rsidR="00A7733B" w14:paraId="00713512" w14:textId="77777777" w:rsidTr="00DB7F37">
        <w:tc>
          <w:tcPr>
            <w:tcW w:w="1132" w:type="dxa"/>
          </w:tcPr>
          <w:p w14:paraId="28AD69C9" w14:textId="77777777" w:rsidR="00A7733B" w:rsidRDefault="00A7733B" w:rsidP="00DB7F37">
            <w:pPr>
              <w:contextualSpacing/>
              <w:rPr>
                <w:rFonts w:ascii="Arial" w:hAnsi="Arial" w:cs="Arial"/>
              </w:rPr>
            </w:pPr>
            <w:r>
              <w:rPr>
                <w:rFonts w:ascii="Arial" w:hAnsi="Arial" w:cs="Arial"/>
              </w:rPr>
              <w:t>8.</w:t>
            </w:r>
          </w:p>
        </w:tc>
        <w:tc>
          <w:tcPr>
            <w:tcW w:w="3399" w:type="dxa"/>
          </w:tcPr>
          <w:p w14:paraId="1FC01864" w14:textId="77777777" w:rsidR="00A7733B" w:rsidRDefault="00A7733B" w:rsidP="00DB7F37">
            <w:pPr>
              <w:contextualSpacing/>
              <w:rPr>
                <w:rFonts w:ascii="Arial" w:hAnsi="Arial" w:cs="Arial"/>
              </w:rPr>
            </w:pPr>
            <w:r>
              <w:rPr>
                <w:rFonts w:ascii="Arial" w:hAnsi="Arial" w:cs="Arial"/>
              </w:rPr>
              <w:t>1.FC Nürnberg</w:t>
            </w:r>
          </w:p>
        </w:tc>
        <w:tc>
          <w:tcPr>
            <w:tcW w:w="567" w:type="dxa"/>
          </w:tcPr>
          <w:p w14:paraId="27747C09" w14:textId="77777777" w:rsidR="00A7733B" w:rsidRDefault="00A7733B" w:rsidP="00DB7F37">
            <w:pPr>
              <w:contextualSpacing/>
              <w:rPr>
                <w:rFonts w:ascii="Arial" w:hAnsi="Arial" w:cs="Arial"/>
              </w:rPr>
            </w:pPr>
            <w:r>
              <w:rPr>
                <w:rFonts w:ascii="Arial" w:hAnsi="Arial" w:cs="Arial"/>
              </w:rPr>
              <w:t>34</w:t>
            </w:r>
          </w:p>
        </w:tc>
        <w:tc>
          <w:tcPr>
            <w:tcW w:w="567" w:type="dxa"/>
          </w:tcPr>
          <w:p w14:paraId="3AC73897" w14:textId="77777777" w:rsidR="00A7733B" w:rsidRDefault="00A7733B" w:rsidP="00DB7F37">
            <w:pPr>
              <w:contextualSpacing/>
              <w:rPr>
                <w:rFonts w:ascii="Arial" w:hAnsi="Arial" w:cs="Arial"/>
              </w:rPr>
            </w:pPr>
            <w:r>
              <w:rPr>
                <w:rFonts w:ascii="Arial" w:hAnsi="Arial" w:cs="Arial"/>
              </w:rPr>
              <w:t>14</w:t>
            </w:r>
          </w:p>
        </w:tc>
        <w:tc>
          <w:tcPr>
            <w:tcW w:w="567" w:type="dxa"/>
          </w:tcPr>
          <w:p w14:paraId="07D2D219" w14:textId="77777777" w:rsidR="00A7733B" w:rsidRDefault="00A7733B" w:rsidP="00DB7F37">
            <w:pPr>
              <w:contextualSpacing/>
              <w:rPr>
                <w:rFonts w:ascii="Arial" w:hAnsi="Arial" w:cs="Arial"/>
              </w:rPr>
            </w:pPr>
            <w:r>
              <w:rPr>
                <w:rFonts w:ascii="Arial" w:hAnsi="Arial" w:cs="Arial"/>
              </w:rPr>
              <w:t>9</w:t>
            </w:r>
          </w:p>
        </w:tc>
        <w:tc>
          <w:tcPr>
            <w:tcW w:w="564" w:type="dxa"/>
          </w:tcPr>
          <w:p w14:paraId="3DD2C95F" w14:textId="77777777" w:rsidR="00A7733B" w:rsidRDefault="00A7733B" w:rsidP="00DB7F37">
            <w:pPr>
              <w:contextualSpacing/>
              <w:rPr>
                <w:rFonts w:ascii="Arial" w:hAnsi="Arial" w:cs="Arial"/>
              </w:rPr>
            </w:pPr>
            <w:r>
              <w:rPr>
                <w:rFonts w:ascii="Arial" w:hAnsi="Arial" w:cs="Arial"/>
              </w:rPr>
              <w:t>11</w:t>
            </w:r>
          </w:p>
        </w:tc>
        <w:tc>
          <w:tcPr>
            <w:tcW w:w="1133" w:type="dxa"/>
          </w:tcPr>
          <w:p w14:paraId="5A841581" w14:textId="77777777" w:rsidR="00A7733B" w:rsidRDefault="00A7733B" w:rsidP="00DB7F37">
            <w:pPr>
              <w:contextualSpacing/>
              <w:rPr>
                <w:rFonts w:ascii="Arial" w:hAnsi="Arial" w:cs="Arial"/>
              </w:rPr>
            </w:pPr>
            <w:r>
              <w:rPr>
                <w:rFonts w:ascii="Arial" w:hAnsi="Arial" w:cs="Arial"/>
              </w:rPr>
              <w:t>49:49</w:t>
            </w:r>
          </w:p>
        </w:tc>
        <w:tc>
          <w:tcPr>
            <w:tcW w:w="1133" w:type="dxa"/>
          </w:tcPr>
          <w:p w14:paraId="1839E775" w14:textId="77777777" w:rsidR="00A7733B" w:rsidRDefault="00A7733B" w:rsidP="00DB7F37">
            <w:pPr>
              <w:contextualSpacing/>
              <w:rPr>
                <w:rFonts w:ascii="Arial" w:hAnsi="Arial" w:cs="Arial"/>
              </w:rPr>
            </w:pPr>
            <w:r>
              <w:rPr>
                <w:rFonts w:ascii="Arial" w:hAnsi="Arial" w:cs="Arial"/>
              </w:rPr>
              <w:t>51</w:t>
            </w:r>
          </w:p>
        </w:tc>
      </w:tr>
      <w:tr w:rsidR="00A7733B" w14:paraId="41419E38" w14:textId="77777777" w:rsidTr="00DB7F37">
        <w:tc>
          <w:tcPr>
            <w:tcW w:w="1132" w:type="dxa"/>
          </w:tcPr>
          <w:p w14:paraId="120DA48C" w14:textId="77777777" w:rsidR="00A7733B" w:rsidRDefault="00A7733B" w:rsidP="00DB7F37">
            <w:pPr>
              <w:contextualSpacing/>
              <w:rPr>
                <w:rFonts w:ascii="Arial" w:hAnsi="Arial" w:cs="Arial"/>
              </w:rPr>
            </w:pPr>
            <w:r>
              <w:rPr>
                <w:rFonts w:ascii="Arial" w:hAnsi="Arial" w:cs="Arial"/>
              </w:rPr>
              <w:t>9.</w:t>
            </w:r>
          </w:p>
        </w:tc>
        <w:tc>
          <w:tcPr>
            <w:tcW w:w="3399" w:type="dxa"/>
          </w:tcPr>
          <w:p w14:paraId="306E3A65" w14:textId="77777777" w:rsidR="00A7733B" w:rsidRDefault="00A7733B" w:rsidP="00DB7F37">
            <w:pPr>
              <w:contextualSpacing/>
              <w:rPr>
                <w:rFonts w:ascii="Arial" w:hAnsi="Arial" w:cs="Arial"/>
              </w:rPr>
            </w:pPr>
            <w:r>
              <w:rPr>
                <w:rFonts w:ascii="Arial" w:hAnsi="Arial" w:cs="Arial"/>
              </w:rPr>
              <w:t>Holstein Kiel</w:t>
            </w:r>
          </w:p>
        </w:tc>
        <w:tc>
          <w:tcPr>
            <w:tcW w:w="567" w:type="dxa"/>
          </w:tcPr>
          <w:p w14:paraId="0FC30821" w14:textId="77777777" w:rsidR="00A7733B" w:rsidRDefault="00A7733B" w:rsidP="00DB7F37">
            <w:pPr>
              <w:contextualSpacing/>
              <w:rPr>
                <w:rFonts w:ascii="Arial" w:hAnsi="Arial" w:cs="Arial"/>
              </w:rPr>
            </w:pPr>
            <w:r>
              <w:rPr>
                <w:rFonts w:ascii="Arial" w:hAnsi="Arial" w:cs="Arial"/>
              </w:rPr>
              <w:t>34</w:t>
            </w:r>
          </w:p>
        </w:tc>
        <w:tc>
          <w:tcPr>
            <w:tcW w:w="567" w:type="dxa"/>
          </w:tcPr>
          <w:p w14:paraId="481B8423" w14:textId="77777777" w:rsidR="00A7733B" w:rsidRDefault="00A7733B" w:rsidP="00DB7F37">
            <w:pPr>
              <w:contextualSpacing/>
              <w:rPr>
                <w:rFonts w:ascii="Arial" w:hAnsi="Arial" w:cs="Arial"/>
              </w:rPr>
            </w:pPr>
            <w:r>
              <w:rPr>
                <w:rFonts w:ascii="Arial" w:hAnsi="Arial" w:cs="Arial"/>
              </w:rPr>
              <w:t>12</w:t>
            </w:r>
          </w:p>
        </w:tc>
        <w:tc>
          <w:tcPr>
            <w:tcW w:w="567" w:type="dxa"/>
          </w:tcPr>
          <w:p w14:paraId="62A90000" w14:textId="77777777" w:rsidR="00A7733B" w:rsidRDefault="00A7733B" w:rsidP="00DB7F37">
            <w:pPr>
              <w:contextualSpacing/>
              <w:rPr>
                <w:rFonts w:ascii="Arial" w:hAnsi="Arial" w:cs="Arial"/>
              </w:rPr>
            </w:pPr>
            <w:r>
              <w:rPr>
                <w:rFonts w:ascii="Arial" w:hAnsi="Arial" w:cs="Arial"/>
              </w:rPr>
              <w:t>9</w:t>
            </w:r>
          </w:p>
        </w:tc>
        <w:tc>
          <w:tcPr>
            <w:tcW w:w="564" w:type="dxa"/>
          </w:tcPr>
          <w:p w14:paraId="0871FAE3" w14:textId="77777777" w:rsidR="00A7733B" w:rsidRDefault="00A7733B" w:rsidP="00DB7F37">
            <w:pPr>
              <w:contextualSpacing/>
              <w:rPr>
                <w:rFonts w:ascii="Arial" w:hAnsi="Arial" w:cs="Arial"/>
              </w:rPr>
            </w:pPr>
            <w:r>
              <w:rPr>
                <w:rFonts w:ascii="Arial" w:hAnsi="Arial" w:cs="Arial"/>
              </w:rPr>
              <w:t>13</w:t>
            </w:r>
          </w:p>
        </w:tc>
        <w:tc>
          <w:tcPr>
            <w:tcW w:w="1133" w:type="dxa"/>
          </w:tcPr>
          <w:p w14:paraId="17B285BF" w14:textId="77777777" w:rsidR="00A7733B" w:rsidRDefault="00A7733B" w:rsidP="00DB7F37">
            <w:pPr>
              <w:contextualSpacing/>
              <w:rPr>
                <w:rFonts w:ascii="Arial" w:hAnsi="Arial" w:cs="Arial"/>
              </w:rPr>
            </w:pPr>
            <w:r>
              <w:rPr>
                <w:rFonts w:ascii="Arial" w:hAnsi="Arial" w:cs="Arial"/>
              </w:rPr>
              <w:t>46:54</w:t>
            </w:r>
          </w:p>
        </w:tc>
        <w:tc>
          <w:tcPr>
            <w:tcW w:w="1133" w:type="dxa"/>
          </w:tcPr>
          <w:p w14:paraId="36C1BB77" w14:textId="77777777" w:rsidR="00A7733B" w:rsidRDefault="00A7733B" w:rsidP="00DB7F37">
            <w:pPr>
              <w:contextualSpacing/>
              <w:rPr>
                <w:rFonts w:ascii="Arial" w:hAnsi="Arial" w:cs="Arial"/>
              </w:rPr>
            </w:pPr>
            <w:r>
              <w:rPr>
                <w:rFonts w:ascii="Arial" w:hAnsi="Arial" w:cs="Arial"/>
              </w:rPr>
              <w:t>45</w:t>
            </w:r>
          </w:p>
        </w:tc>
      </w:tr>
      <w:tr w:rsidR="00A7733B" w14:paraId="2300CC7E" w14:textId="77777777" w:rsidTr="00DB7F37">
        <w:tc>
          <w:tcPr>
            <w:tcW w:w="1132" w:type="dxa"/>
          </w:tcPr>
          <w:p w14:paraId="0D5FA9F5" w14:textId="77777777" w:rsidR="00A7733B" w:rsidRDefault="00A7733B" w:rsidP="00DB7F37">
            <w:pPr>
              <w:contextualSpacing/>
              <w:rPr>
                <w:rFonts w:ascii="Arial" w:hAnsi="Arial" w:cs="Arial"/>
              </w:rPr>
            </w:pPr>
            <w:r>
              <w:rPr>
                <w:rFonts w:ascii="Arial" w:hAnsi="Arial" w:cs="Arial"/>
              </w:rPr>
              <w:t>10.</w:t>
            </w:r>
          </w:p>
        </w:tc>
        <w:tc>
          <w:tcPr>
            <w:tcW w:w="3399" w:type="dxa"/>
          </w:tcPr>
          <w:p w14:paraId="2A07C6CA" w14:textId="77777777" w:rsidR="00A7733B" w:rsidRDefault="00A7733B" w:rsidP="00DB7F37">
            <w:pPr>
              <w:contextualSpacing/>
              <w:rPr>
                <w:rFonts w:ascii="Arial" w:hAnsi="Arial" w:cs="Arial"/>
              </w:rPr>
            </w:pPr>
            <w:r>
              <w:rPr>
                <w:rFonts w:ascii="Arial" w:hAnsi="Arial" w:cs="Arial"/>
              </w:rPr>
              <w:t>Fortuna Düsseldorf</w:t>
            </w:r>
          </w:p>
        </w:tc>
        <w:tc>
          <w:tcPr>
            <w:tcW w:w="567" w:type="dxa"/>
          </w:tcPr>
          <w:p w14:paraId="0762025C" w14:textId="77777777" w:rsidR="00A7733B" w:rsidRDefault="00A7733B" w:rsidP="00DB7F37">
            <w:pPr>
              <w:contextualSpacing/>
              <w:rPr>
                <w:rFonts w:ascii="Arial" w:hAnsi="Arial" w:cs="Arial"/>
              </w:rPr>
            </w:pPr>
            <w:r>
              <w:rPr>
                <w:rFonts w:ascii="Arial" w:hAnsi="Arial" w:cs="Arial"/>
              </w:rPr>
              <w:t>34</w:t>
            </w:r>
          </w:p>
        </w:tc>
        <w:tc>
          <w:tcPr>
            <w:tcW w:w="567" w:type="dxa"/>
          </w:tcPr>
          <w:p w14:paraId="56014821" w14:textId="77777777" w:rsidR="00A7733B" w:rsidRDefault="00A7733B" w:rsidP="00DB7F37">
            <w:pPr>
              <w:contextualSpacing/>
              <w:rPr>
                <w:rFonts w:ascii="Arial" w:hAnsi="Arial" w:cs="Arial"/>
              </w:rPr>
            </w:pPr>
            <w:r>
              <w:rPr>
                <w:rFonts w:ascii="Arial" w:hAnsi="Arial" w:cs="Arial"/>
              </w:rPr>
              <w:t>11</w:t>
            </w:r>
          </w:p>
        </w:tc>
        <w:tc>
          <w:tcPr>
            <w:tcW w:w="567" w:type="dxa"/>
          </w:tcPr>
          <w:p w14:paraId="0A39097C" w14:textId="77777777" w:rsidR="00A7733B" w:rsidRDefault="00A7733B" w:rsidP="00DB7F37">
            <w:pPr>
              <w:contextualSpacing/>
              <w:rPr>
                <w:rFonts w:ascii="Arial" w:hAnsi="Arial" w:cs="Arial"/>
              </w:rPr>
            </w:pPr>
            <w:r>
              <w:rPr>
                <w:rFonts w:ascii="Arial" w:hAnsi="Arial" w:cs="Arial"/>
              </w:rPr>
              <w:t>11</w:t>
            </w:r>
          </w:p>
        </w:tc>
        <w:tc>
          <w:tcPr>
            <w:tcW w:w="564" w:type="dxa"/>
          </w:tcPr>
          <w:p w14:paraId="492D9850" w14:textId="77777777" w:rsidR="00A7733B" w:rsidRDefault="00A7733B" w:rsidP="00DB7F37">
            <w:pPr>
              <w:contextualSpacing/>
              <w:rPr>
                <w:rFonts w:ascii="Arial" w:hAnsi="Arial" w:cs="Arial"/>
              </w:rPr>
            </w:pPr>
            <w:r>
              <w:rPr>
                <w:rFonts w:ascii="Arial" w:hAnsi="Arial" w:cs="Arial"/>
              </w:rPr>
              <w:t>12</w:t>
            </w:r>
          </w:p>
        </w:tc>
        <w:tc>
          <w:tcPr>
            <w:tcW w:w="1133" w:type="dxa"/>
          </w:tcPr>
          <w:p w14:paraId="75390CBA" w14:textId="77777777" w:rsidR="00A7733B" w:rsidRDefault="00A7733B" w:rsidP="00DB7F37">
            <w:pPr>
              <w:contextualSpacing/>
              <w:rPr>
                <w:rFonts w:ascii="Arial" w:hAnsi="Arial" w:cs="Arial"/>
              </w:rPr>
            </w:pPr>
            <w:r>
              <w:rPr>
                <w:rFonts w:ascii="Arial" w:hAnsi="Arial" w:cs="Arial"/>
              </w:rPr>
              <w:t>45:42</w:t>
            </w:r>
          </w:p>
        </w:tc>
        <w:tc>
          <w:tcPr>
            <w:tcW w:w="1133" w:type="dxa"/>
          </w:tcPr>
          <w:p w14:paraId="28AA2958" w14:textId="77777777" w:rsidR="00A7733B" w:rsidRDefault="00A7733B" w:rsidP="00DB7F37">
            <w:pPr>
              <w:contextualSpacing/>
              <w:rPr>
                <w:rFonts w:ascii="Arial" w:hAnsi="Arial" w:cs="Arial"/>
              </w:rPr>
            </w:pPr>
            <w:r>
              <w:rPr>
                <w:rFonts w:ascii="Arial" w:hAnsi="Arial" w:cs="Arial"/>
              </w:rPr>
              <w:t>44</w:t>
            </w:r>
          </w:p>
        </w:tc>
      </w:tr>
      <w:tr w:rsidR="00A7733B" w14:paraId="64C20912" w14:textId="77777777" w:rsidTr="00DB7F37">
        <w:tc>
          <w:tcPr>
            <w:tcW w:w="1132" w:type="dxa"/>
          </w:tcPr>
          <w:p w14:paraId="70B1C81A" w14:textId="77777777" w:rsidR="00A7733B" w:rsidRDefault="00A7733B" w:rsidP="00DB7F37">
            <w:pPr>
              <w:contextualSpacing/>
              <w:rPr>
                <w:rFonts w:ascii="Arial" w:hAnsi="Arial" w:cs="Arial"/>
              </w:rPr>
            </w:pPr>
            <w:r>
              <w:rPr>
                <w:rFonts w:ascii="Arial" w:hAnsi="Arial" w:cs="Arial"/>
              </w:rPr>
              <w:t>11.</w:t>
            </w:r>
          </w:p>
        </w:tc>
        <w:tc>
          <w:tcPr>
            <w:tcW w:w="3399" w:type="dxa"/>
          </w:tcPr>
          <w:p w14:paraId="6F566E7A" w14:textId="77777777" w:rsidR="00A7733B" w:rsidRDefault="00A7733B" w:rsidP="00DB7F37">
            <w:pPr>
              <w:contextualSpacing/>
              <w:rPr>
                <w:rFonts w:ascii="Arial" w:hAnsi="Arial" w:cs="Arial"/>
              </w:rPr>
            </w:pPr>
            <w:r>
              <w:rPr>
                <w:rFonts w:ascii="Arial" w:hAnsi="Arial" w:cs="Arial"/>
              </w:rPr>
              <w:t>Hannover 96</w:t>
            </w:r>
          </w:p>
        </w:tc>
        <w:tc>
          <w:tcPr>
            <w:tcW w:w="567" w:type="dxa"/>
          </w:tcPr>
          <w:p w14:paraId="61D920D9" w14:textId="77777777" w:rsidR="00A7733B" w:rsidRDefault="00A7733B" w:rsidP="00DB7F37">
            <w:pPr>
              <w:contextualSpacing/>
              <w:rPr>
                <w:rFonts w:ascii="Arial" w:hAnsi="Arial" w:cs="Arial"/>
              </w:rPr>
            </w:pPr>
            <w:r>
              <w:rPr>
                <w:rFonts w:ascii="Arial" w:hAnsi="Arial" w:cs="Arial"/>
              </w:rPr>
              <w:t>34</w:t>
            </w:r>
          </w:p>
        </w:tc>
        <w:tc>
          <w:tcPr>
            <w:tcW w:w="567" w:type="dxa"/>
          </w:tcPr>
          <w:p w14:paraId="61CE1FA3" w14:textId="77777777" w:rsidR="00A7733B" w:rsidRDefault="00A7733B" w:rsidP="00DB7F37">
            <w:pPr>
              <w:contextualSpacing/>
              <w:rPr>
                <w:rFonts w:ascii="Arial" w:hAnsi="Arial" w:cs="Arial"/>
              </w:rPr>
            </w:pPr>
            <w:r>
              <w:rPr>
                <w:rFonts w:ascii="Arial" w:hAnsi="Arial" w:cs="Arial"/>
              </w:rPr>
              <w:t>11</w:t>
            </w:r>
          </w:p>
        </w:tc>
        <w:tc>
          <w:tcPr>
            <w:tcW w:w="567" w:type="dxa"/>
          </w:tcPr>
          <w:p w14:paraId="3BA0A541" w14:textId="77777777" w:rsidR="00A7733B" w:rsidRDefault="00A7733B" w:rsidP="00DB7F37">
            <w:pPr>
              <w:contextualSpacing/>
              <w:rPr>
                <w:rFonts w:ascii="Arial" w:hAnsi="Arial" w:cs="Arial"/>
              </w:rPr>
            </w:pPr>
            <w:r>
              <w:rPr>
                <w:rFonts w:ascii="Arial" w:hAnsi="Arial" w:cs="Arial"/>
              </w:rPr>
              <w:t>9</w:t>
            </w:r>
          </w:p>
        </w:tc>
        <w:tc>
          <w:tcPr>
            <w:tcW w:w="564" w:type="dxa"/>
          </w:tcPr>
          <w:p w14:paraId="1CF07DD1" w14:textId="77777777" w:rsidR="00A7733B" w:rsidRDefault="00A7733B" w:rsidP="00DB7F37">
            <w:pPr>
              <w:contextualSpacing/>
              <w:rPr>
                <w:rFonts w:ascii="Arial" w:hAnsi="Arial" w:cs="Arial"/>
              </w:rPr>
            </w:pPr>
            <w:r>
              <w:rPr>
                <w:rFonts w:ascii="Arial" w:hAnsi="Arial" w:cs="Arial"/>
              </w:rPr>
              <w:t>14</w:t>
            </w:r>
          </w:p>
        </w:tc>
        <w:tc>
          <w:tcPr>
            <w:tcW w:w="1133" w:type="dxa"/>
          </w:tcPr>
          <w:p w14:paraId="51176E2D" w14:textId="77777777" w:rsidR="00A7733B" w:rsidRDefault="00A7733B" w:rsidP="00DB7F37">
            <w:pPr>
              <w:contextualSpacing/>
              <w:rPr>
                <w:rFonts w:ascii="Arial" w:hAnsi="Arial" w:cs="Arial"/>
              </w:rPr>
            </w:pPr>
            <w:r>
              <w:rPr>
                <w:rFonts w:ascii="Arial" w:hAnsi="Arial" w:cs="Arial"/>
              </w:rPr>
              <w:t>35:49</w:t>
            </w:r>
          </w:p>
        </w:tc>
        <w:tc>
          <w:tcPr>
            <w:tcW w:w="1133" w:type="dxa"/>
          </w:tcPr>
          <w:p w14:paraId="0AEA977B" w14:textId="77777777" w:rsidR="00A7733B" w:rsidRDefault="00A7733B" w:rsidP="00DB7F37">
            <w:pPr>
              <w:contextualSpacing/>
              <w:rPr>
                <w:rFonts w:ascii="Arial" w:hAnsi="Arial" w:cs="Arial"/>
              </w:rPr>
            </w:pPr>
            <w:r>
              <w:rPr>
                <w:rFonts w:ascii="Arial" w:hAnsi="Arial" w:cs="Arial"/>
              </w:rPr>
              <w:t>42</w:t>
            </w:r>
          </w:p>
        </w:tc>
      </w:tr>
      <w:tr w:rsidR="00A7733B" w14:paraId="0E7173F0" w14:textId="77777777" w:rsidTr="00DB7F37">
        <w:tc>
          <w:tcPr>
            <w:tcW w:w="1132" w:type="dxa"/>
          </w:tcPr>
          <w:p w14:paraId="02E2EB02" w14:textId="77777777" w:rsidR="00A7733B" w:rsidRDefault="00A7733B" w:rsidP="00DB7F37">
            <w:pPr>
              <w:contextualSpacing/>
              <w:rPr>
                <w:rFonts w:ascii="Arial" w:hAnsi="Arial" w:cs="Arial"/>
              </w:rPr>
            </w:pPr>
            <w:r>
              <w:rPr>
                <w:rFonts w:ascii="Arial" w:hAnsi="Arial" w:cs="Arial"/>
              </w:rPr>
              <w:t>12.</w:t>
            </w:r>
          </w:p>
        </w:tc>
        <w:tc>
          <w:tcPr>
            <w:tcW w:w="3399" w:type="dxa"/>
          </w:tcPr>
          <w:p w14:paraId="565E5BAE" w14:textId="77777777" w:rsidR="00A7733B" w:rsidRDefault="00A7733B" w:rsidP="00DB7F37">
            <w:pPr>
              <w:contextualSpacing/>
              <w:rPr>
                <w:rFonts w:ascii="Arial" w:hAnsi="Arial" w:cs="Arial"/>
              </w:rPr>
            </w:pPr>
            <w:r>
              <w:rPr>
                <w:rFonts w:ascii="Arial" w:hAnsi="Arial" w:cs="Arial"/>
              </w:rPr>
              <w:t>Karlsruher SC</w:t>
            </w:r>
          </w:p>
        </w:tc>
        <w:tc>
          <w:tcPr>
            <w:tcW w:w="567" w:type="dxa"/>
          </w:tcPr>
          <w:p w14:paraId="7CF005A4" w14:textId="77777777" w:rsidR="00A7733B" w:rsidRDefault="00A7733B" w:rsidP="00DB7F37">
            <w:pPr>
              <w:contextualSpacing/>
              <w:rPr>
                <w:rFonts w:ascii="Arial" w:hAnsi="Arial" w:cs="Arial"/>
              </w:rPr>
            </w:pPr>
            <w:r>
              <w:rPr>
                <w:rFonts w:ascii="Arial" w:hAnsi="Arial" w:cs="Arial"/>
              </w:rPr>
              <w:t>34</w:t>
            </w:r>
          </w:p>
        </w:tc>
        <w:tc>
          <w:tcPr>
            <w:tcW w:w="567" w:type="dxa"/>
          </w:tcPr>
          <w:p w14:paraId="1F1556D9" w14:textId="77777777" w:rsidR="00A7733B" w:rsidRDefault="00A7733B" w:rsidP="00DB7F37">
            <w:pPr>
              <w:contextualSpacing/>
              <w:rPr>
                <w:rFonts w:ascii="Arial" w:hAnsi="Arial" w:cs="Arial"/>
              </w:rPr>
            </w:pPr>
            <w:r>
              <w:rPr>
                <w:rFonts w:ascii="Arial" w:hAnsi="Arial" w:cs="Arial"/>
              </w:rPr>
              <w:t>9</w:t>
            </w:r>
          </w:p>
        </w:tc>
        <w:tc>
          <w:tcPr>
            <w:tcW w:w="567" w:type="dxa"/>
          </w:tcPr>
          <w:p w14:paraId="10B17676" w14:textId="77777777" w:rsidR="00A7733B" w:rsidRDefault="00A7733B" w:rsidP="00DB7F37">
            <w:pPr>
              <w:contextualSpacing/>
              <w:rPr>
                <w:rFonts w:ascii="Arial" w:hAnsi="Arial" w:cs="Arial"/>
              </w:rPr>
            </w:pPr>
            <w:r>
              <w:rPr>
                <w:rFonts w:ascii="Arial" w:hAnsi="Arial" w:cs="Arial"/>
              </w:rPr>
              <w:t>14</w:t>
            </w:r>
          </w:p>
        </w:tc>
        <w:tc>
          <w:tcPr>
            <w:tcW w:w="564" w:type="dxa"/>
          </w:tcPr>
          <w:p w14:paraId="031A461E" w14:textId="77777777" w:rsidR="00A7733B" w:rsidRDefault="00A7733B" w:rsidP="00DB7F37">
            <w:pPr>
              <w:contextualSpacing/>
              <w:rPr>
                <w:rFonts w:ascii="Arial" w:hAnsi="Arial" w:cs="Arial"/>
              </w:rPr>
            </w:pPr>
            <w:r>
              <w:rPr>
                <w:rFonts w:ascii="Arial" w:hAnsi="Arial" w:cs="Arial"/>
              </w:rPr>
              <w:t>11</w:t>
            </w:r>
          </w:p>
        </w:tc>
        <w:tc>
          <w:tcPr>
            <w:tcW w:w="1133" w:type="dxa"/>
          </w:tcPr>
          <w:p w14:paraId="220097AF" w14:textId="77777777" w:rsidR="00A7733B" w:rsidRDefault="00A7733B" w:rsidP="00DB7F37">
            <w:pPr>
              <w:contextualSpacing/>
              <w:rPr>
                <w:rFonts w:ascii="Arial" w:hAnsi="Arial" w:cs="Arial"/>
              </w:rPr>
            </w:pPr>
            <w:r>
              <w:rPr>
                <w:rFonts w:ascii="Arial" w:hAnsi="Arial" w:cs="Arial"/>
              </w:rPr>
              <w:t>54:55</w:t>
            </w:r>
          </w:p>
        </w:tc>
        <w:tc>
          <w:tcPr>
            <w:tcW w:w="1133" w:type="dxa"/>
          </w:tcPr>
          <w:p w14:paraId="0BC7E38E" w14:textId="77777777" w:rsidR="00A7733B" w:rsidRDefault="00A7733B" w:rsidP="00DB7F37">
            <w:pPr>
              <w:contextualSpacing/>
              <w:rPr>
                <w:rFonts w:ascii="Arial" w:hAnsi="Arial" w:cs="Arial"/>
              </w:rPr>
            </w:pPr>
            <w:r>
              <w:rPr>
                <w:rFonts w:ascii="Arial" w:hAnsi="Arial" w:cs="Arial"/>
              </w:rPr>
              <w:t>41</w:t>
            </w:r>
          </w:p>
        </w:tc>
      </w:tr>
      <w:tr w:rsidR="00A7733B" w14:paraId="1DAFCEA7" w14:textId="77777777" w:rsidTr="00DB7F37">
        <w:tc>
          <w:tcPr>
            <w:tcW w:w="1132" w:type="dxa"/>
          </w:tcPr>
          <w:p w14:paraId="31797E41" w14:textId="77777777" w:rsidR="00A7733B" w:rsidRDefault="00A7733B" w:rsidP="00DB7F37">
            <w:pPr>
              <w:contextualSpacing/>
              <w:rPr>
                <w:rFonts w:ascii="Arial" w:hAnsi="Arial" w:cs="Arial"/>
              </w:rPr>
            </w:pPr>
            <w:r>
              <w:rPr>
                <w:rFonts w:ascii="Arial" w:hAnsi="Arial" w:cs="Arial"/>
              </w:rPr>
              <w:t>13.</w:t>
            </w:r>
          </w:p>
        </w:tc>
        <w:tc>
          <w:tcPr>
            <w:tcW w:w="3399" w:type="dxa"/>
          </w:tcPr>
          <w:p w14:paraId="1CED42B5" w14:textId="77777777" w:rsidR="00A7733B" w:rsidRDefault="00A7733B" w:rsidP="00DB7F37">
            <w:pPr>
              <w:contextualSpacing/>
              <w:rPr>
                <w:rFonts w:ascii="Arial" w:hAnsi="Arial" w:cs="Arial"/>
              </w:rPr>
            </w:pPr>
            <w:r>
              <w:rPr>
                <w:rFonts w:ascii="Arial" w:hAnsi="Arial" w:cs="Arial"/>
              </w:rPr>
              <w:t>Hansa Rostock</w:t>
            </w:r>
          </w:p>
        </w:tc>
        <w:tc>
          <w:tcPr>
            <w:tcW w:w="567" w:type="dxa"/>
          </w:tcPr>
          <w:p w14:paraId="5524CAFB" w14:textId="77777777" w:rsidR="00A7733B" w:rsidRDefault="00A7733B" w:rsidP="00DB7F37">
            <w:pPr>
              <w:contextualSpacing/>
              <w:rPr>
                <w:rFonts w:ascii="Arial" w:hAnsi="Arial" w:cs="Arial"/>
              </w:rPr>
            </w:pPr>
            <w:r>
              <w:rPr>
                <w:rFonts w:ascii="Arial" w:hAnsi="Arial" w:cs="Arial"/>
              </w:rPr>
              <w:t>34</w:t>
            </w:r>
          </w:p>
        </w:tc>
        <w:tc>
          <w:tcPr>
            <w:tcW w:w="567" w:type="dxa"/>
          </w:tcPr>
          <w:p w14:paraId="7F8BE5FB" w14:textId="77777777" w:rsidR="00A7733B" w:rsidRDefault="00A7733B" w:rsidP="00DB7F37">
            <w:pPr>
              <w:contextualSpacing/>
              <w:rPr>
                <w:rFonts w:ascii="Arial" w:hAnsi="Arial" w:cs="Arial"/>
              </w:rPr>
            </w:pPr>
            <w:r>
              <w:rPr>
                <w:rFonts w:ascii="Arial" w:hAnsi="Arial" w:cs="Arial"/>
              </w:rPr>
              <w:t>10</w:t>
            </w:r>
          </w:p>
        </w:tc>
        <w:tc>
          <w:tcPr>
            <w:tcW w:w="567" w:type="dxa"/>
          </w:tcPr>
          <w:p w14:paraId="3502D67B" w14:textId="77777777" w:rsidR="00A7733B" w:rsidRDefault="00A7733B" w:rsidP="00DB7F37">
            <w:pPr>
              <w:contextualSpacing/>
              <w:rPr>
                <w:rFonts w:ascii="Arial" w:hAnsi="Arial" w:cs="Arial"/>
              </w:rPr>
            </w:pPr>
            <w:r>
              <w:rPr>
                <w:rFonts w:ascii="Arial" w:hAnsi="Arial" w:cs="Arial"/>
              </w:rPr>
              <w:t>11</w:t>
            </w:r>
          </w:p>
        </w:tc>
        <w:tc>
          <w:tcPr>
            <w:tcW w:w="564" w:type="dxa"/>
          </w:tcPr>
          <w:p w14:paraId="48EAEFBF" w14:textId="77777777" w:rsidR="00A7733B" w:rsidRDefault="00A7733B" w:rsidP="00DB7F37">
            <w:pPr>
              <w:contextualSpacing/>
              <w:rPr>
                <w:rFonts w:ascii="Arial" w:hAnsi="Arial" w:cs="Arial"/>
              </w:rPr>
            </w:pPr>
            <w:r>
              <w:rPr>
                <w:rFonts w:ascii="Arial" w:hAnsi="Arial" w:cs="Arial"/>
              </w:rPr>
              <w:t>13</w:t>
            </w:r>
          </w:p>
        </w:tc>
        <w:tc>
          <w:tcPr>
            <w:tcW w:w="1133" w:type="dxa"/>
          </w:tcPr>
          <w:p w14:paraId="77FC3BAA" w14:textId="77777777" w:rsidR="00A7733B" w:rsidRDefault="00A7733B" w:rsidP="00DB7F37">
            <w:pPr>
              <w:contextualSpacing/>
              <w:rPr>
                <w:rFonts w:ascii="Arial" w:hAnsi="Arial" w:cs="Arial"/>
              </w:rPr>
            </w:pPr>
            <w:r>
              <w:rPr>
                <w:rFonts w:ascii="Arial" w:hAnsi="Arial" w:cs="Arial"/>
              </w:rPr>
              <w:t>41:52</w:t>
            </w:r>
          </w:p>
        </w:tc>
        <w:tc>
          <w:tcPr>
            <w:tcW w:w="1133" w:type="dxa"/>
          </w:tcPr>
          <w:p w14:paraId="2289DB53" w14:textId="77777777" w:rsidR="00A7733B" w:rsidRDefault="00A7733B" w:rsidP="00DB7F37">
            <w:pPr>
              <w:contextualSpacing/>
              <w:rPr>
                <w:rFonts w:ascii="Arial" w:hAnsi="Arial" w:cs="Arial"/>
              </w:rPr>
            </w:pPr>
            <w:r>
              <w:rPr>
                <w:rFonts w:ascii="Arial" w:hAnsi="Arial" w:cs="Arial"/>
              </w:rPr>
              <w:t>41</w:t>
            </w:r>
          </w:p>
        </w:tc>
      </w:tr>
      <w:tr w:rsidR="00A7733B" w14:paraId="5F20EF73" w14:textId="77777777" w:rsidTr="00DB7F37">
        <w:tc>
          <w:tcPr>
            <w:tcW w:w="1132" w:type="dxa"/>
          </w:tcPr>
          <w:p w14:paraId="7C97ABCA" w14:textId="77777777" w:rsidR="00A7733B" w:rsidRDefault="00A7733B" w:rsidP="00DB7F37">
            <w:pPr>
              <w:contextualSpacing/>
              <w:rPr>
                <w:rFonts w:ascii="Arial" w:hAnsi="Arial" w:cs="Arial"/>
              </w:rPr>
            </w:pPr>
            <w:r>
              <w:rPr>
                <w:rFonts w:ascii="Arial" w:hAnsi="Arial" w:cs="Arial"/>
              </w:rPr>
              <w:t>14.</w:t>
            </w:r>
          </w:p>
        </w:tc>
        <w:tc>
          <w:tcPr>
            <w:tcW w:w="3399" w:type="dxa"/>
          </w:tcPr>
          <w:p w14:paraId="61A65D64" w14:textId="77777777" w:rsidR="00A7733B" w:rsidRDefault="00A7733B" w:rsidP="00DB7F37">
            <w:pPr>
              <w:contextualSpacing/>
              <w:rPr>
                <w:rFonts w:ascii="Arial" w:hAnsi="Arial" w:cs="Arial"/>
              </w:rPr>
            </w:pPr>
            <w:r>
              <w:rPr>
                <w:rFonts w:ascii="Arial" w:hAnsi="Arial" w:cs="Arial"/>
              </w:rPr>
              <w:t>SV Sandhausen</w:t>
            </w:r>
          </w:p>
        </w:tc>
        <w:tc>
          <w:tcPr>
            <w:tcW w:w="567" w:type="dxa"/>
          </w:tcPr>
          <w:p w14:paraId="4659ACA7" w14:textId="77777777" w:rsidR="00A7733B" w:rsidRDefault="00A7733B" w:rsidP="00DB7F37">
            <w:pPr>
              <w:contextualSpacing/>
              <w:rPr>
                <w:rFonts w:ascii="Arial" w:hAnsi="Arial" w:cs="Arial"/>
              </w:rPr>
            </w:pPr>
            <w:r>
              <w:rPr>
                <w:rFonts w:ascii="Arial" w:hAnsi="Arial" w:cs="Arial"/>
              </w:rPr>
              <w:t>34</w:t>
            </w:r>
          </w:p>
        </w:tc>
        <w:tc>
          <w:tcPr>
            <w:tcW w:w="567" w:type="dxa"/>
          </w:tcPr>
          <w:p w14:paraId="79416F03" w14:textId="77777777" w:rsidR="00A7733B" w:rsidRDefault="00A7733B" w:rsidP="00DB7F37">
            <w:pPr>
              <w:contextualSpacing/>
              <w:rPr>
                <w:rFonts w:ascii="Arial" w:hAnsi="Arial" w:cs="Arial"/>
              </w:rPr>
            </w:pPr>
            <w:r>
              <w:rPr>
                <w:rFonts w:ascii="Arial" w:hAnsi="Arial" w:cs="Arial"/>
              </w:rPr>
              <w:t>10</w:t>
            </w:r>
          </w:p>
        </w:tc>
        <w:tc>
          <w:tcPr>
            <w:tcW w:w="567" w:type="dxa"/>
          </w:tcPr>
          <w:p w14:paraId="5E4CB8F4" w14:textId="77777777" w:rsidR="00A7733B" w:rsidRDefault="00A7733B" w:rsidP="00DB7F37">
            <w:pPr>
              <w:contextualSpacing/>
              <w:rPr>
                <w:rFonts w:ascii="Arial" w:hAnsi="Arial" w:cs="Arial"/>
              </w:rPr>
            </w:pPr>
            <w:r>
              <w:rPr>
                <w:rFonts w:ascii="Arial" w:hAnsi="Arial" w:cs="Arial"/>
              </w:rPr>
              <w:t>11</w:t>
            </w:r>
          </w:p>
        </w:tc>
        <w:tc>
          <w:tcPr>
            <w:tcW w:w="564" w:type="dxa"/>
          </w:tcPr>
          <w:p w14:paraId="40605403" w14:textId="77777777" w:rsidR="00A7733B" w:rsidRDefault="00A7733B" w:rsidP="00DB7F37">
            <w:pPr>
              <w:contextualSpacing/>
              <w:rPr>
                <w:rFonts w:ascii="Arial" w:hAnsi="Arial" w:cs="Arial"/>
              </w:rPr>
            </w:pPr>
            <w:r>
              <w:rPr>
                <w:rFonts w:ascii="Arial" w:hAnsi="Arial" w:cs="Arial"/>
              </w:rPr>
              <w:t>13</w:t>
            </w:r>
          </w:p>
        </w:tc>
        <w:tc>
          <w:tcPr>
            <w:tcW w:w="1133" w:type="dxa"/>
          </w:tcPr>
          <w:p w14:paraId="4A83DC18" w14:textId="77777777" w:rsidR="00A7733B" w:rsidRDefault="00A7733B" w:rsidP="00DB7F37">
            <w:pPr>
              <w:contextualSpacing/>
              <w:rPr>
                <w:rFonts w:ascii="Arial" w:hAnsi="Arial" w:cs="Arial"/>
              </w:rPr>
            </w:pPr>
            <w:r>
              <w:rPr>
                <w:rFonts w:ascii="Arial" w:hAnsi="Arial" w:cs="Arial"/>
              </w:rPr>
              <w:t>42:54</w:t>
            </w:r>
          </w:p>
        </w:tc>
        <w:tc>
          <w:tcPr>
            <w:tcW w:w="1133" w:type="dxa"/>
          </w:tcPr>
          <w:p w14:paraId="3F9F58DD" w14:textId="77777777" w:rsidR="00A7733B" w:rsidRDefault="00A7733B" w:rsidP="00DB7F37">
            <w:pPr>
              <w:contextualSpacing/>
              <w:rPr>
                <w:rFonts w:ascii="Arial" w:hAnsi="Arial" w:cs="Arial"/>
              </w:rPr>
            </w:pPr>
            <w:r>
              <w:rPr>
                <w:rFonts w:ascii="Arial" w:hAnsi="Arial" w:cs="Arial"/>
              </w:rPr>
              <w:t>41</w:t>
            </w:r>
          </w:p>
        </w:tc>
      </w:tr>
      <w:tr w:rsidR="00A7733B" w14:paraId="766C6405" w14:textId="77777777" w:rsidTr="00DB7F37">
        <w:tc>
          <w:tcPr>
            <w:tcW w:w="1132" w:type="dxa"/>
          </w:tcPr>
          <w:p w14:paraId="0D8EEE77" w14:textId="77777777" w:rsidR="00A7733B" w:rsidRDefault="00A7733B" w:rsidP="00DB7F37">
            <w:pPr>
              <w:contextualSpacing/>
              <w:rPr>
                <w:rFonts w:ascii="Arial" w:hAnsi="Arial" w:cs="Arial"/>
              </w:rPr>
            </w:pPr>
            <w:r>
              <w:rPr>
                <w:rFonts w:ascii="Arial" w:hAnsi="Arial" w:cs="Arial"/>
              </w:rPr>
              <w:t>15.</w:t>
            </w:r>
          </w:p>
        </w:tc>
        <w:tc>
          <w:tcPr>
            <w:tcW w:w="3399" w:type="dxa"/>
          </w:tcPr>
          <w:p w14:paraId="3F5EFCFC" w14:textId="77777777" w:rsidR="00A7733B" w:rsidRDefault="00A7733B" w:rsidP="00DB7F37">
            <w:pPr>
              <w:contextualSpacing/>
              <w:rPr>
                <w:rFonts w:ascii="Arial" w:hAnsi="Arial" w:cs="Arial"/>
              </w:rPr>
            </w:pPr>
            <w:r>
              <w:rPr>
                <w:rFonts w:ascii="Arial" w:hAnsi="Arial" w:cs="Arial"/>
              </w:rPr>
              <w:t>SSV Jahn Regensburg</w:t>
            </w:r>
          </w:p>
        </w:tc>
        <w:tc>
          <w:tcPr>
            <w:tcW w:w="567" w:type="dxa"/>
          </w:tcPr>
          <w:p w14:paraId="3A1C1A67" w14:textId="77777777" w:rsidR="00A7733B" w:rsidRDefault="00A7733B" w:rsidP="00DB7F37">
            <w:pPr>
              <w:contextualSpacing/>
              <w:rPr>
                <w:rFonts w:ascii="Arial" w:hAnsi="Arial" w:cs="Arial"/>
              </w:rPr>
            </w:pPr>
            <w:r>
              <w:rPr>
                <w:rFonts w:ascii="Arial" w:hAnsi="Arial" w:cs="Arial"/>
              </w:rPr>
              <w:t>34</w:t>
            </w:r>
          </w:p>
        </w:tc>
        <w:tc>
          <w:tcPr>
            <w:tcW w:w="567" w:type="dxa"/>
          </w:tcPr>
          <w:p w14:paraId="632DA680" w14:textId="77777777" w:rsidR="00A7733B" w:rsidRDefault="00A7733B" w:rsidP="00DB7F37">
            <w:pPr>
              <w:contextualSpacing/>
              <w:rPr>
                <w:rFonts w:ascii="Arial" w:hAnsi="Arial" w:cs="Arial"/>
              </w:rPr>
            </w:pPr>
            <w:r>
              <w:rPr>
                <w:rFonts w:ascii="Arial" w:hAnsi="Arial" w:cs="Arial"/>
              </w:rPr>
              <w:t>10</w:t>
            </w:r>
          </w:p>
        </w:tc>
        <w:tc>
          <w:tcPr>
            <w:tcW w:w="567" w:type="dxa"/>
          </w:tcPr>
          <w:p w14:paraId="69596878" w14:textId="77777777" w:rsidR="00A7733B" w:rsidRDefault="00A7733B" w:rsidP="00DB7F37">
            <w:pPr>
              <w:contextualSpacing/>
              <w:rPr>
                <w:rFonts w:ascii="Arial" w:hAnsi="Arial" w:cs="Arial"/>
              </w:rPr>
            </w:pPr>
            <w:r>
              <w:rPr>
                <w:rFonts w:ascii="Arial" w:hAnsi="Arial" w:cs="Arial"/>
              </w:rPr>
              <w:t>10</w:t>
            </w:r>
          </w:p>
        </w:tc>
        <w:tc>
          <w:tcPr>
            <w:tcW w:w="564" w:type="dxa"/>
          </w:tcPr>
          <w:p w14:paraId="2609B9FB" w14:textId="77777777" w:rsidR="00A7733B" w:rsidRDefault="00A7733B" w:rsidP="00DB7F37">
            <w:pPr>
              <w:contextualSpacing/>
              <w:rPr>
                <w:rFonts w:ascii="Arial" w:hAnsi="Arial" w:cs="Arial"/>
              </w:rPr>
            </w:pPr>
            <w:r>
              <w:rPr>
                <w:rFonts w:ascii="Arial" w:hAnsi="Arial" w:cs="Arial"/>
              </w:rPr>
              <w:t>14</w:t>
            </w:r>
          </w:p>
        </w:tc>
        <w:tc>
          <w:tcPr>
            <w:tcW w:w="1133" w:type="dxa"/>
          </w:tcPr>
          <w:p w14:paraId="5E30ABB9" w14:textId="77777777" w:rsidR="00A7733B" w:rsidRDefault="00A7733B" w:rsidP="00DB7F37">
            <w:pPr>
              <w:contextualSpacing/>
              <w:rPr>
                <w:rFonts w:ascii="Arial" w:hAnsi="Arial" w:cs="Arial"/>
              </w:rPr>
            </w:pPr>
            <w:r>
              <w:rPr>
                <w:rFonts w:ascii="Arial" w:hAnsi="Arial" w:cs="Arial"/>
              </w:rPr>
              <w:t>50:51</w:t>
            </w:r>
          </w:p>
        </w:tc>
        <w:tc>
          <w:tcPr>
            <w:tcW w:w="1133" w:type="dxa"/>
          </w:tcPr>
          <w:p w14:paraId="0C38B45F" w14:textId="77777777" w:rsidR="00A7733B" w:rsidRDefault="00A7733B" w:rsidP="00DB7F37">
            <w:pPr>
              <w:contextualSpacing/>
              <w:rPr>
                <w:rFonts w:ascii="Arial" w:hAnsi="Arial" w:cs="Arial"/>
              </w:rPr>
            </w:pPr>
            <w:r>
              <w:rPr>
                <w:rFonts w:ascii="Arial" w:hAnsi="Arial" w:cs="Arial"/>
              </w:rPr>
              <w:t>40</w:t>
            </w:r>
          </w:p>
        </w:tc>
      </w:tr>
      <w:tr w:rsidR="00A7733B" w14:paraId="3B3D7CF3" w14:textId="77777777" w:rsidTr="00DB7F37">
        <w:tc>
          <w:tcPr>
            <w:tcW w:w="1132" w:type="dxa"/>
          </w:tcPr>
          <w:p w14:paraId="374606E8" w14:textId="77777777" w:rsidR="00A7733B" w:rsidRDefault="00A7733B" w:rsidP="00DB7F37">
            <w:pPr>
              <w:contextualSpacing/>
              <w:rPr>
                <w:rFonts w:ascii="Arial" w:hAnsi="Arial" w:cs="Arial"/>
              </w:rPr>
            </w:pPr>
            <w:r>
              <w:rPr>
                <w:rFonts w:ascii="Arial" w:hAnsi="Arial" w:cs="Arial"/>
              </w:rPr>
              <w:t>16.</w:t>
            </w:r>
          </w:p>
        </w:tc>
        <w:tc>
          <w:tcPr>
            <w:tcW w:w="3399" w:type="dxa"/>
          </w:tcPr>
          <w:p w14:paraId="1483CC20" w14:textId="77777777" w:rsidR="00A7733B" w:rsidRDefault="00A7733B" w:rsidP="00DB7F37">
            <w:pPr>
              <w:contextualSpacing/>
              <w:rPr>
                <w:rFonts w:ascii="Arial" w:hAnsi="Arial" w:cs="Arial"/>
              </w:rPr>
            </w:pPr>
            <w:r>
              <w:rPr>
                <w:rFonts w:ascii="Arial" w:hAnsi="Arial" w:cs="Arial"/>
              </w:rPr>
              <w:t>Dynamo Dresden</w:t>
            </w:r>
          </w:p>
        </w:tc>
        <w:tc>
          <w:tcPr>
            <w:tcW w:w="567" w:type="dxa"/>
          </w:tcPr>
          <w:p w14:paraId="1F3A92F0" w14:textId="77777777" w:rsidR="00A7733B" w:rsidRDefault="00A7733B" w:rsidP="00DB7F37">
            <w:pPr>
              <w:contextualSpacing/>
              <w:rPr>
                <w:rFonts w:ascii="Arial" w:hAnsi="Arial" w:cs="Arial"/>
              </w:rPr>
            </w:pPr>
            <w:r>
              <w:rPr>
                <w:rFonts w:ascii="Arial" w:hAnsi="Arial" w:cs="Arial"/>
              </w:rPr>
              <w:t>34</w:t>
            </w:r>
          </w:p>
        </w:tc>
        <w:tc>
          <w:tcPr>
            <w:tcW w:w="567" w:type="dxa"/>
          </w:tcPr>
          <w:p w14:paraId="2523B437" w14:textId="77777777" w:rsidR="00A7733B" w:rsidRDefault="00A7733B" w:rsidP="00DB7F37">
            <w:pPr>
              <w:contextualSpacing/>
              <w:rPr>
                <w:rFonts w:ascii="Arial" w:hAnsi="Arial" w:cs="Arial"/>
              </w:rPr>
            </w:pPr>
            <w:r>
              <w:rPr>
                <w:rFonts w:ascii="Arial" w:hAnsi="Arial" w:cs="Arial"/>
              </w:rPr>
              <w:t>7</w:t>
            </w:r>
          </w:p>
        </w:tc>
        <w:tc>
          <w:tcPr>
            <w:tcW w:w="567" w:type="dxa"/>
          </w:tcPr>
          <w:p w14:paraId="65C57034" w14:textId="77777777" w:rsidR="00A7733B" w:rsidRDefault="00A7733B" w:rsidP="00DB7F37">
            <w:pPr>
              <w:contextualSpacing/>
              <w:rPr>
                <w:rFonts w:ascii="Arial" w:hAnsi="Arial" w:cs="Arial"/>
              </w:rPr>
            </w:pPr>
            <w:r>
              <w:rPr>
                <w:rFonts w:ascii="Arial" w:hAnsi="Arial" w:cs="Arial"/>
              </w:rPr>
              <w:t>11</w:t>
            </w:r>
          </w:p>
        </w:tc>
        <w:tc>
          <w:tcPr>
            <w:tcW w:w="564" w:type="dxa"/>
          </w:tcPr>
          <w:p w14:paraId="626E6D01" w14:textId="77777777" w:rsidR="00A7733B" w:rsidRDefault="00A7733B" w:rsidP="00DB7F37">
            <w:pPr>
              <w:contextualSpacing/>
              <w:rPr>
                <w:rFonts w:ascii="Arial" w:hAnsi="Arial" w:cs="Arial"/>
              </w:rPr>
            </w:pPr>
            <w:r>
              <w:rPr>
                <w:rFonts w:ascii="Arial" w:hAnsi="Arial" w:cs="Arial"/>
              </w:rPr>
              <w:t>16</w:t>
            </w:r>
          </w:p>
        </w:tc>
        <w:tc>
          <w:tcPr>
            <w:tcW w:w="1133" w:type="dxa"/>
          </w:tcPr>
          <w:p w14:paraId="4158B1B4" w14:textId="77777777" w:rsidR="00A7733B" w:rsidRDefault="00A7733B" w:rsidP="00DB7F37">
            <w:pPr>
              <w:contextualSpacing/>
              <w:rPr>
                <w:rFonts w:ascii="Arial" w:hAnsi="Arial" w:cs="Arial"/>
              </w:rPr>
            </w:pPr>
            <w:r>
              <w:rPr>
                <w:rFonts w:ascii="Arial" w:hAnsi="Arial" w:cs="Arial"/>
              </w:rPr>
              <w:t>33:46</w:t>
            </w:r>
          </w:p>
        </w:tc>
        <w:tc>
          <w:tcPr>
            <w:tcW w:w="1133" w:type="dxa"/>
          </w:tcPr>
          <w:p w14:paraId="02A62747" w14:textId="77777777" w:rsidR="00A7733B" w:rsidRDefault="00A7733B" w:rsidP="00DB7F37">
            <w:pPr>
              <w:contextualSpacing/>
              <w:rPr>
                <w:rFonts w:ascii="Arial" w:hAnsi="Arial" w:cs="Arial"/>
              </w:rPr>
            </w:pPr>
            <w:r>
              <w:rPr>
                <w:rFonts w:ascii="Arial" w:hAnsi="Arial" w:cs="Arial"/>
              </w:rPr>
              <w:t>32</w:t>
            </w:r>
          </w:p>
        </w:tc>
      </w:tr>
      <w:tr w:rsidR="00A7733B" w14:paraId="5C0D9201" w14:textId="77777777" w:rsidTr="00DB7F37">
        <w:tc>
          <w:tcPr>
            <w:tcW w:w="1132" w:type="dxa"/>
          </w:tcPr>
          <w:p w14:paraId="40EF4BEC" w14:textId="77777777" w:rsidR="00A7733B" w:rsidRDefault="00A7733B" w:rsidP="00DB7F37">
            <w:pPr>
              <w:contextualSpacing/>
              <w:rPr>
                <w:rFonts w:ascii="Arial" w:hAnsi="Arial" w:cs="Arial"/>
              </w:rPr>
            </w:pPr>
            <w:r>
              <w:rPr>
                <w:rFonts w:ascii="Arial" w:hAnsi="Arial" w:cs="Arial"/>
              </w:rPr>
              <w:t>17. (Ab)</w:t>
            </w:r>
          </w:p>
        </w:tc>
        <w:tc>
          <w:tcPr>
            <w:tcW w:w="3399" w:type="dxa"/>
          </w:tcPr>
          <w:p w14:paraId="37407ED1" w14:textId="77777777" w:rsidR="00A7733B" w:rsidRDefault="00A7733B" w:rsidP="00DB7F37">
            <w:pPr>
              <w:contextualSpacing/>
              <w:rPr>
                <w:rFonts w:ascii="Arial" w:hAnsi="Arial" w:cs="Arial"/>
              </w:rPr>
            </w:pPr>
            <w:r>
              <w:rPr>
                <w:rFonts w:ascii="Arial" w:hAnsi="Arial" w:cs="Arial"/>
              </w:rPr>
              <w:t>Erzgebirge Aue</w:t>
            </w:r>
          </w:p>
        </w:tc>
        <w:tc>
          <w:tcPr>
            <w:tcW w:w="567" w:type="dxa"/>
          </w:tcPr>
          <w:p w14:paraId="404DE8D9" w14:textId="77777777" w:rsidR="00A7733B" w:rsidRDefault="00A7733B" w:rsidP="00DB7F37">
            <w:pPr>
              <w:contextualSpacing/>
              <w:rPr>
                <w:rFonts w:ascii="Arial" w:hAnsi="Arial" w:cs="Arial"/>
              </w:rPr>
            </w:pPr>
            <w:r>
              <w:rPr>
                <w:rFonts w:ascii="Arial" w:hAnsi="Arial" w:cs="Arial"/>
              </w:rPr>
              <w:t>34</w:t>
            </w:r>
          </w:p>
        </w:tc>
        <w:tc>
          <w:tcPr>
            <w:tcW w:w="567" w:type="dxa"/>
          </w:tcPr>
          <w:p w14:paraId="07EAAD45" w14:textId="77777777" w:rsidR="00A7733B" w:rsidRDefault="00A7733B" w:rsidP="00DB7F37">
            <w:pPr>
              <w:contextualSpacing/>
              <w:rPr>
                <w:rFonts w:ascii="Arial" w:hAnsi="Arial" w:cs="Arial"/>
              </w:rPr>
            </w:pPr>
            <w:r>
              <w:rPr>
                <w:rFonts w:ascii="Arial" w:hAnsi="Arial" w:cs="Arial"/>
              </w:rPr>
              <w:t>6</w:t>
            </w:r>
          </w:p>
        </w:tc>
        <w:tc>
          <w:tcPr>
            <w:tcW w:w="567" w:type="dxa"/>
          </w:tcPr>
          <w:p w14:paraId="5105DAC6" w14:textId="77777777" w:rsidR="00A7733B" w:rsidRDefault="00A7733B" w:rsidP="00DB7F37">
            <w:pPr>
              <w:contextualSpacing/>
              <w:rPr>
                <w:rFonts w:ascii="Arial" w:hAnsi="Arial" w:cs="Arial"/>
              </w:rPr>
            </w:pPr>
            <w:r>
              <w:rPr>
                <w:rFonts w:ascii="Arial" w:hAnsi="Arial" w:cs="Arial"/>
              </w:rPr>
              <w:t>8</w:t>
            </w:r>
          </w:p>
        </w:tc>
        <w:tc>
          <w:tcPr>
            <w:tcW w:w="564" w:type="dxa"/>
          </w:tcPr>
          <w:p w14:paraId="68A6CC4C" w14:textId="77777777" w:rsidR="00A7733B" w:rsidRDefault="00A7733B" w:rsidP="00DB7F37">
            <w:pPr>
              <w:contextualSpacing/>
              <w:rPr>
                <w:rFonts w:ascii="Arial" w:hAnsi="Arial" w:cs="Arial"/>
              </w:rPr>
            </w:pPr>
            <w:r>
              <w:rPr>
                <w:rFonts w:ascii="Arial" w:hAnsi="Arial" w:cs="Arial"/>
              </w:rPr>
              <w:t>20</w:t>
            </w:r>
          </w:p>
        </w:tc>
        <w:tc>
          <w:tcPr>
            <w:tcW w:w="1133" w:type="dxa"/>
          </w:tcPr>
          <w:p w14:paraId="61F86ECD" w14:textId="77777777" w:rsidR="00A7733B" w:rsidRDefault="00A7733B" w:rsidP="00DB7F37">
            <w:pPr>
              <w:contextualSpacing/>
              <w:rPr>
                <w:rFonts w:ascii="Arial" w:hAnsi="Arial" w:cs="Arial"/>
              </w:rPr>
            </w:pPr>
            <w:r>
              <w:rPr>
                <w:rFonts w:ascii="Arial" w:hAnsi="Arial" w:cs="Arial"/>
              </w:rPr>
              <w:t>32:72</w:t>
            </w:r>
          </w:p>
        </w:tc>
        <w:tc>
          <w:tcPr>
            <w:tcW w:w="1133" w:type="dxa"/>
          </w:tcPr>
          <w:p w14:paraId="12BF9D98" w14:textId="77777777" w:rsidR="00A7733B" w:rsidRDefault="00A7733B" w:rsidP="00DB7F37">
            <w:pPr>
              <w:contextualSpacing/>
              <w:rPr>
                <w:rFonts w:ascii="Arial" w:hAnsi="Arial" w:cs="Arial"/>
              </w:rPr>
            </w:pPr>
            <w:r>
              <w:rPr>
                <w:rFonts w:ascii="Arial" w:hAnsi="Arial" w:cs="Arial"/>
              </w:rPr>
              <w:t>26</w:t>
            </w:r>
          </w:p>
        </w:tc>
      </w:tr>
      <w:tr w:rsidR="00A7733B" w14:paraId="780CE18A" w14:textId="77777777" w:rsidTr="00DB7F37">
        <w:tc>
          <w:tcPr>
            <w:tcW w:w="1132" w:type="dxa"/>
          </w:tcPr>
          <w:p w14:paraId="0FA71CA3" w14:textId="77777777" w:rsidR="00A7733B" w:rsidRDefault="00A7733B" w:rsidP="00DB7F37">
            <w:pPr>
              <w:contextualSpacing/>
              <w:rPr>
                <w:rFonts w:ascii="Arial" w:hAnsi="Arial" w:cs="Arial"/>
              </w:rPr>
            </w:pPr>
            <w:r>
              <w:rPr>
                <w:rFonts w:ascii="Arial" w:hAnsi="Arial" w:cs="Arial"/>
              </w:rPr>
              <w:t>18. (Ab)</w:t>
            </w:r>
          </w:p>
        </w:tc>
        <w:tc>
          <w:tcPr>
            <w:tcW w:w="3399" w:type="dxa"/>
          </w:tcPr>
          <w:p w14:paraId="19025EC0" w14:textId="77777777" w:rsidR="00A7733B" w:rsidRDefault="00A7733B" w:rsidP="00DB7F37">
            <w:pPr>
              <w:contextualSpacing/>
              <w:rPr>
                <w:rFonts w:ascii="Arial" w:hAnsi="Arial" w:cs="Arial"/>
              </w:rPr>
            </w:pPr>
            <w:r>
              <w:rPr>
                <w:rFonts w:ascii="Arial" w:hAnsi="Arial" w:cs="Arial"/>
              </w:rPr>
              <w:t>FC Ingolstadt 04</w:t>
            </w:r>
          </w:p>
        </w:tc>
        <w:tc>
          <w:tcPr>
            <w:tcW w:w="567" w:type="dxa"/>
          </w:tcPr>
          <w:p w14:paraId="0AF9B4CF" w14:textId="77777777" w:rsidR="00A7733B" w:rsidRDefault="00A7733B" w:rsidP="00DB7F37">
            <w:pPr>
              <w:contextualSpacing/>
              <w:rPr>
                <w:rFonts w:ascii="Arial" w:hAnsi="Arial" w:cs="Arial"/>
              </w:rPr>
            </w:pPr>
            <w:r>
              <w:rPr>
                <w:rFonts w:ascii="Arial" w:hAnsi="Arial" w:cs="Arial"/>
              </w:rPr>
              <w:t>34</w:t>
            </w:r>
          </w:p>
        </w:tc>
        <w:tc>
          <w:tcPr>
            <w:tcW w:w="567" w:type="dxa"/>
          </w:tcPr>
          <w:p w14:paraId="289A2080" w14:textId="77777777" w:rsidR="00A7733B" w:rsidRDefault="00A7733B" w:rsidP="00DB7F37">
            <w:pPr>
              <w:contextualSpacing/>
              <w:rPr>
                <w:rFonts w:ascii="Arial" w:hAnsi="Arial" w:cs="Arial"/>
              </w:rPr>
            </w:pPr>
            <w:r>
              <w:rPr>
                <w:rFonts w:ascii="Arial" w:hAnsi="Arial" w:cs="Arial"/>
              </w:rPr>
              <w:t>4</w:t>
            </w:r>
          </w:p>
        </w:tc>
        <w:tc>
          <w:tcPr>
            <w:tcW w:w="567" w:type="dxa"/>
          </w:tcPr>
          <w:p w14:paraId="3BDD83ED" w14:textId="77777777" w:rsidR="00A7733B" w:rsidRDefault="00A7733B" w:rsidP="00DB7F37">
            <w:pPr>
              <w:contextualSpacing/>
              <w:rPr>
                <w:rFonts w:ascii="Arial" w:hAnsi="Arial" w:cs="Arial"/>
              </w:rPr>
            </w:pPr>
            <w:r>
              <w:rPr>
                <w:rFonts w:ascii="Arial" w:hAnsi="Arial" w:cs="Arial"/>
              </w:rPr>
              <w:t>9</w:t>
            </w:r>
          </w:p>
        </w:tc>
        <w:tc>
          <w:tcPr>
            <w:tcW w:w="564" w:type="dxa"/>
          </w:tcPr>
          <w:p w14:paraId="3C1AE221" w14:textId="77777777" w:rsidR="00A7733B" w:rsidRDefault="00A7733B" w:rsidP="00DB7F37">
            <w:pPr>
              <w:contextualSpacing/>
              <w:rPr>
                <w:rFonts w:ascii="Arial" w:hAnsi="Arial" w:cs="Arial"/>
              </w:rPr>
            </w:pPr>
            <w:r>
              <w:rPr>
                <w:rFonts w:ascii="Arial" w:hAnsi="Arial" w:cs="Arial"/>
              </w:rPr>
              <w:t>21</w:t>
            </w:r>
          </w:p>
        </w:tc>
        <w:tc>
          <w:tcPr>
            <w:tcW w:w="1133" w:type="dxa"/>
          </w:tcPr>
          <w:p w14:paraId="6E61ED51" w14:textId="77777777" w:rsidR="00A7733B" w:rsidRDefault="00A7733B" w:rsidP="00DB7F37">
            <w:pPr>
              <w:contextualSpacing/>
              <w:rPr>
                <w:rFonts w:ascii="Arial" w:hAnsi="Arial" w:cs="Arial"/>
              </w:rPr>
            </w:pPr>
            <w:r>
              <w:rPr>
                <w:rFonts w:ascii="Arial" w:hAnsi="Arial" w:cs="Arial"/>
              </w:rPr>
              <w:t>30:65</w:t>
            </w:r>
          </w:p>
        </w:tc>
        <w:tc>
          <w:tcPr>
            <w:tcW w:w="1133" w:type="dxa"/>
          </w:tcPr>
          <w:p w14:paraId="3DDA3AC1" w14:textId="77777777" w:rsidR="00A7733B" w:rsidRDefault="00A7733B" w:rsidP="00DB7F37">
            <w:pPr>
              <w:contextualSpacing/>
              <w:rPr>
                <w:rFonts w:ascii="Arial" w:hAnsi="Arial" w:cs="Arial"/>
              </w:rPr>
            </w:pPr>
            <w:r>
              <w:rPr>
                <w:rFonts w:ascii="Arial" w:hAnsi="Arial" w:cs="Arial"/>
              </w:rPr>
              <w:t>21</w:t>
            </w:r>
          </w:p>
        </w:tc>
      </w:tr>
    </w:tbl>
    <w:p w14:paraId="21356CC3" w14:textId="77777777" w:rsidR="00A7733B" w:rsidRDefault="00A7733B" w:rsidP="00A7733B">
      <w:pPr>
        <w:contextualSpacing/>
        <w:rPr>
          <w:rFonts w:ascii="Arial" w:hAnsi="Arial" w:cs="Arial"/>
        </w:rPr>
      </w:pPr>
    </w:p>
    <w:p w14:paraId="199A319C" w14:textId="77777777" w:rsidR="00A7733B" w:rsidRDefault="00A7733B" w:rsidP="00A7733B">
      <w:pPr>
        <w:contextualSpacing/>
        <w:rPr>
          <w:rFonts w:ascii="Arial" w:hAnsi="Arial" w:cs="Arial"/>
        </w:rPr>
      </w:pPr>
    </w:p>
    <w:p w14:paraId="4B6DED10" w14:textId="77777777" w:rsidR="00A7733B" w:rsidRDefault="00A7733B" w:rsidP="00A7733B">
      <w:pPr>
        <w:contextualSpacing/>
        <w:rPr>
          <w:rFonts w:ascii="Arial" w:hAnsi="Arial" w:cs="Arial"/>
        </w:rPr>
      </w:pPr>
    </w:p>
    <w:p w14:paraId="532C4BEA" w14:textId="77777777" w:rsidR="00A7733B" w:rsidRPr="00911CDC" w:rsidRDefault="00A7733B" w:rsidP="00A7733B">
      <w:pPr>
        <w:contextualSpacing/>
        <w:rPr>
          <w:rFonts w:ascii="Arial" w:hAnsi="Arial" w:cs="Arial"/>
          <w:b/>
          <w:u w:val="single"/>
        </w:rPr>
      </w:pPr>
      <w:r w:rsidRPr="00911CDC">
        <w:rPr>
          <w:rFonts w:ascii="Arial" w:hAnsi="Arial" w:cs="Arial"/>
          <w:b/>
          <w:u w:val="single"/>
        </w:rPr>
        <w:t>Torschützenliste</w:t>
      </w:r>
    </w:p>
    <w:p w14:paraId="65692653" w14:textId="77777777" w:rsidR="00A7733B" w:rsidRDefault="00A7733B" w:rsidP="00A7733B">
      <w:pPr>
        <w:contextualSpacing/>
        <w:rPr>
          <w:rFonts w:ascii="Arial" w:hAnsi="Arial" w:cs="Arial"/>
        </w:rPr>
      </w:pPr>
    </w:p>
    <w:p w14:paraId="0DF0219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29"/>
        <w:gridCol w:w="3401"/>
        <w:gridCol w:w="3403"/>
        <w:gridCol w:w="1129"/>
      </w:tblGrid>
      <w:tr w:rsidR="00A7733B" w14:paraId="1606272F" w14:textId="77777777" w:rsidTr="00DB7F37">
        <w:tc>
          <w:tcPr>
            <w:tcW w:w="1129" w:type="dxa"/>
          </w:tcPr>
          <w:p w14:paraId="50452C64" w14:textId="77777777" w:rsidR="00A7733B" w:rsidRPr="00911CDC" w:rsidRDefault="00A7733B" w:rsidP="00DB7F37">
            <w:pPr>
              <w:contextualSpacing/>
              <w:rPr>
                <w:rFonts w:ascii="Arial" w:hAnsi="Arial" w:cs="Arial"/>
                <w:b/>
              </w:rPr>
            </w:pPr>
            <w:r w:rsidRPr="00911CDC">
              <w:rPr>
                <w:rFonts w:ascii="Arial" w:hAnsi="Arial" w:cs="Arial"/>
                <w:b/>
              </w:rPr>
              <w:t>Platz</w:t>
            </w:r>
          </w:p>
        </w:tc>
        <w:tc>
          <w:tcPr>
            <w:tcW w:w="3401" w:type="dxa"/>
          </w:tcPr>
          <w:p w14:paraId="08C4DB50" w14:textId="77777777" w:rsidR="00A7733B" w:rsidRPr="00911CDC" w:rsidRDefault="00A7733B" w:rsidP="00DB7F37">
            <w:pPr>
              <w:contextualSpacing/>
              <w:rPr>
                <w:rFonts w:ascii="Arial" w:hAnsi="Arial" w:cs="Arial"/>
                <w:b/>
              </w:rPr>
            </w:pPr>
            <w:r w:rsidRPr="00911CDC">
              <w:rPr>
                <w:rFonts w:ascii="Arial" w:hAnsi="Arial" w:cs="Arial"/>
                <w:b/>
              </w:rPr>
              <w:t>Name</w:t>
            </w:r>
          </w:p>
        </w:tc>
        <w:tc>
          <w:tcPr>
            <w:tcW w:w="3403" w:type="dxa"/>
          </w:tcPr>
          <w:p w14:paraId="031E3D85" w14:textId="77777777" w:rsidR="00A7733B" w:rsidRPr="00911CDC" w:rsidRDefault="00A7733B" w:rsidP="00DB7F37">
            <w:pPr>
              <w:contextualSpacing/>
              <w:rPr>
                <w:rFonts w:ascii="Arial" w:hAnsi="Arial" w:cs="Arial"/>
                <w:b/>
              </w:rPr>
            </w:pPr>
            <w:r w:rsidRPr="00911CDC">
              <w:rPr>
                <w:rFonts w:ascii="Arial" w:hAnsi="Arial" w:cs="Arial"/>
                <w:b/>
              </w:rPr>
              <w:t>Verein</w:t>
            </w:r>
          </w:p>
        </w:tc>
        <w:tc>
          <w:tcPr>
            <w:tcW w:w="1129" w:type="dxa"/>
          </w:tcPr>
          <w:p w14:paraId="3A2AC64C" w14:textId="77777777" w:rsidR="00A7733B" w:rsidRPr="00911CDC" w:rsidRDefault="00A7733B" w:rsidP="00DB7F37">
            <w:pPr>
              <w:contextualSpacing/>
              <w:rPr>
                <w:rFonts w:ascii="Arial" w:hAnsi="Arial" w:cs="Arial"/>
                <w:b/>
              </w:rPr>
            </w:pPr>
            <w:r w:rsidRPr="00911CDC">
              <w:rPr>
                <w:rFonts w:ascii="Arial" w:hAnsi="Arial" w:cs="Arial"/>
                <w:b/>
              </w:rPr>
              <w:t>Tore</w:t>
            </w:r>
          </w:p>
        </w:tc>
      </w:tr>
      <w:tr w:rsidR="00A7733B" w14:paraId="58420315" w14:textId="77777777" w:rsidTr="00DB7F37">
        <w:tc>
          <w:tcPr>
            <w:tcW w:w="1129" w:type="dxa"/>
          </w:tcPr>
          <w:p w14:paraId="0519EAD4" w14:textId="77777777" w:rsidR="00A7733B" w:rsidRDefault="00A7733B" w:rsidP="00DB7F37">
            <w:pPr>
              <w:contextualSpacing/>
              <w:rPr>
                <w:rFonts w:ascii="Arial" w:hAnsi="Arial" w:cs="Arial"/>
              </w:rPr>
            </w:pPr>
            <w:r>
              <w:rPr>
                <w:rFonts w:ascii="Arial" w:hAnsi="Arial" w:cs="Arial"/>
              </w:rPr>
              <w:t>1.</w:t>
            </w:r>
          </w:p>
        </w:tc>
        <w:tc>
          <w:tcPr>
            <w:tcW w:w="3401" w:type="dxa"/>
          </w:tcPr>
          <w:p w14:paraId="4E5275B2" w14:textId="77777777" w:rsidR="00A7733B" w:rsidRDefault="00A7733B" w:rsidP="00DB7F37">
            <w:pPr>
              <w:contextualSpacing/>
              <w:rPr>
                <w:rFonts w:ascii="Arial" w:hAnsi="Arial" w:cs="Arial"/>
              </w:rPr>
            </w:pPr>
            <w:r>
              <w:rPr>
                <w:rFonts w:ascii="Arial" w:hAnsi="Arial" w:cs="Arial"/>
              </w:rPr>
              <w:t>Simon Terodde</w:t>
            </w:r>
          </w:p>
        </w:tc>
        <w:tc>
          <w:tcPr>
            <w:tcW w:w="3403" w:type="dxa"/>
          </w:tcPr>
          <w:p w14:paraId="4C7A0DB9" w14:textId="77777777" w:rsidR="00A7733B" w:rsidRDefault="00A7733B" w:rsidP="00DB7F37">
            <w:pPr>
              <w:contextualSpacing/>
              <w:rPr>
                <w:rFonts w:ascii="Arial" w:hAnsi="Arial" w:cs="Arial"/>
              </w:rPr>
            </w:pPr>
            <w:r>
              <w:rPr>
                <w:rFonts w:ascii="Arial" w:hAnsi="Arial" w:cs="Arial"/>
              </w:rPr>
              <w:t>FC Schalke 04</w:t>
            </w:r>
          </w:p>
        </w:tc>
        <w:tc>
          <w:tcPr>
            <w:tcW w:w="1129" w:type="dxa"/>
          </w:tcPr>
          <w:p w14:paraId="016D46CE" w14:textId="77777777" w:rsidR="00A7733B" w:rsidRDefault="00A7733B" w:rsidP="00DB7F37">
            <w:pPr>
              <w:contextualSpacing/>
              <w:rPr>
                <w:rFonts w:ascii="Arial" w:hAnsi="Arial" w:cs="Arial"/>
              </w:rPr>
            </w:pPr>
            <w:r>
              <w:rPr>
                <w:rFonts w:ascii="Arial" w:hAnsi="Arial" w:cs="Arial"/>
              </w:rPr>
              <w:t>30</w:t>
            </w:r>
          </w:p>
        </w:tc>
      </w:tr>
      <w:tr w:rsidR="00A7733B" w14:paraId="6EBB0384" w14:textId="77777777" w:rsidTr="00DB7F37">
        <w:tc>
          <w:tcPr>
            <w:tcW w:w="1129" w:type="dxa"/>
          </w:tcPr>
          <w:p w14:paraId="777D29F3" w14:textId="77777777" w:rsidR="00A7733B" w:rsidRDefault="00A7733B" w:rsidP="00DB7F37">
            <w:pPr>
              <w:contextualSpacing/>
              <w:rPr>
                <w:rFonts w:ascii="Arial" w:hAnsi="Arial" w:cs="Arial"/>
              </w:rPr>
            </w:pPr>
            <w:r>
              <w:rPr>
                <w:rFonts w:ascii="Arial" w:hAnsi="Arial" w:cs="Arial"/>
              </w:rPr>
              <w:t>2.</w:t>
            </w:r>
          </w:p>
        </w:tc>
        <w:tc>
          <w:tcPr>
            <w:tcW w:w="3401" w:type="dxa"/>
          </w:tcPr>
          <w:p w14:paraId="17BF351C" w14:textId="77777777" w:rsidR="00A7733B" w:rsidRDefault="00A7733B" w:rsidP="00DB7F37">
            <w:pPr>
              <w:contextualSpacing/>
              <w:rPr>
                <w:rFonts w:ascii="Arial" w:hAnsi="Arial" w:cs="Arial"/>
              </w:rPr>
            </w:pPr>
            <w:r>
              <w:rPr>
                <w:rFonts w:ascii="Arial" w:hAnsi="Arial" w:cs="Arial"/>
              </w:rPr>
              <w:t>Glatzel</w:t>
            </w:r>
          </w:p>
        </w:tc>
        <w:tc>
          <w:tcPr>
            <w:tcW w:w="3403" w:type="dxa"/>
          </w:tcPr>
          <w:p w14:paraId="1D6520F5" w14:textId="77777777" w:rsidR="00A7733B" w:rsidRDefault="00A7733B" w:rsidP="00DB7F37">
            <w:pPr>
              <w:contextualSpacing/>
              <w:rPr>
                <w:rFonts w:ascii="Arial" w:hAnsi="Arial" w:cs="Arial"/>
              </w:rPr>
            </w:pPr>
            <w:r>
              <w:rPr>
                <w:rFonts w:ascii="Arial" w:hAnsi="Arial" w:cs="Arial"/>
              </w:rPr>
              <w:t>Hamburger SV</w:t>
            </w:r>
          </w:p>
        </w:tc>
        <w:tc>
          <w:tcPr>
            <w:tcW w:w="1129" w:type="dxa"/>
          </w:tcPr>
          <w:p w14:paraId="4BAE09CE" w14:textId="77777777" w:rsidR="00A7733B" w:rsidRDefault="00A7733B" w:rsidP="00DB7F37">
            <w:pPr>
              <w:contextualSpacing/>
              <w:rPr>
                <w:rFonts w:ascii="Arial" w:hAnsi="Arial" w:cs="Arial"/>
              </w:rPr>
            </w:pPr>
            <w:r>
              <w:rPr>
                <w:rFonts w:ascii="Arial" w:hAnsi="Arial" w:cs="Arial"/>
              </w:rPr>
              <w:t>22</w:t>
            </w:r>
          </w:p>
        </w:tc>
      </w:tr>
      <w:tr w:rsidR="00A7733B" w14:paraId="1A823CDF" w14:textId="77777777" w:rsidTr="00DB7F37">
        <w:tc>
          <w:tcPr>
            <w:tcW w:w="1129" w:type="dxa"/>
          </w:tcPr>
          <w:p w14:paraId="1782DD6F" w14:textId="77777777" w:rsidR="00A7733B" w:rsidRDefault="00A7733B" w:rsidP="00DB7F37">
            <w:pPr>
              <w:contextualSpacing/>
              <w:rPr>
                <w:rFonts w:ascii="Arial" w:hAnsi="Arial" w:cs="Arial"/>
              </w:rPr>
            </w:pPr>
            <w:r>
              <w:rPr>
                <w:rFonts w:ascii="Arial" w:hAnsi="Arial" w:cs="Arial"/>
              </w:rPr>
              <w:t>3.</w:t>
            </w:r>
          </w:p>
        </w:tc>
        <w:tc>
          <w:tcPr>
            <w:tcW w:w="3401" w:type="dxa"/>
          </w:tcPr>
          <w:p w14:paraId="1275B62E" w14:textId="77777777" w:rsidR="00A7733B" w:rsidRDefault="00A7733B" w:rsidP="00DB7F37">
            <w:pPr>
              <w:contextualSpacing/>
              <w:rPr>
                <w:rFonts w:ascii="Arial" w:hAnsi="Arial" w:cs="Arial"/>
              </w:rPr>
            </w:pPr>
            <w:r>
              <w:rPr>
                <w:rFonts w:ascii="Arial" w:hAnsi="Arial" w:cs="Arial"/>
              </w:rPr>
              <w:t>Ducksch</w:t>
            </w:r>
          </w:p>
        </w:tc>
        <w:tc>
          <w:tcPr>
            <w:tcW w:w="3403" w:type="dxa"/>
          </w:tcPr>
          <w:p w14:paraId="48DAC7CB" w14:textId="77777777" w:rsidR="00A7733B" w:rsidRDefault="00A7733B" w:rsidP="00DB7F37">
            <w:pPr>
              <w:contextualSpacing/>
              <w:rPr>
                <w:rFonts w:ascii="Arial" w:hAnsi="Arial" w:cs="Arial"/>
              </w:rPr>
            </w:pPr>
            <w:r>
              <w:rPr>
                <w:rFonts w:ascii="Arial" w:hAnsi="Arial" w:cs="Arial"/>
              </w:rPr>
              <w:t>Werder Bremen</w:t>
            </w:r>
          </w:p>
        </w:tc>
        <w:tc>
          <w:tcPr>
            <w:tcW w:w="1129" w:type="dxa"/>
          </w:tcPr>
          <w:p w14:paraId="0C2FA2B9" w14:textId="77777777" w:rsidR="00A7733B" w:rsidRDefault="00A7733B" w:rsidP="00DB7F37">
            <w:pPr>
              <w:contextualSpacing/>
              <w:rPr>
                <w:rFonts w:ascii="Arial" w:hAnsi="Arial" w:cs="Arial"/>
              </w:rPr>
            </w:pPr>
            <w:r>
              <w:rPr>
                <w:rFonts w:ascii="Arial" w:hAnsi="Arial" w:cs="Arial"/>
              </w:rPr>
              <w:t>21</w:t>
            </w:r>
          </w:p>
        </w:tc>
      </w:tr>
      <w:tr w:rsidR="00A7733B" w14:paraId="017DAC47" w14:textId="77777777" w:rsidTr="00DB7F37">
        <w:tc>
          <w:tcPr>
            <w:tcW w:w="1129" w:type="dxa"/>
          </w:tcPr>
          <w:p w14:paraId="1165EA31" w14:textId="77777777" w:rsidR="00A7733B" w:rsidRDefault="00A7733B" w:rsidP="00DB7F37">
            <w:pPr>
              <w:contextualSpacing/>
              <w:rPr>
                <w:rFonts w:ascii="Arial" w:hAnsi="Arial" w:cs="Arial"/>
              </w:rPr>
            </w:pPr>
            <w:r>
              <w:rPr>
                <w:rFonts w:ascii="Arial" w:hAnsi="Arial" w:cs="Arial"/>
              </w:rPr>
              <w:t>4.</w:t>
            </w:r>
          </w:p>
        </w:tc>
        <w:tc>
          <w:tcPr>
            <w:tcW w:w="3401" w:type="dxa"/>
          </w:tcPr>
          <w:p w14:paraId="0DD60F9A" w14:textId="77777777" w:rsidR="00A7733B" w:rsidRDefault="00A7733B" w:rsidP="00DB7F37">
            <w:pPr>
              <w:contextualSpacing/>
              <w:rPr>
                <w:rFonts w:ascii="Arial" w:hAnsi="Arial" w:cs="Arial"/>
              </w:rPr>
            </w:pPr>
            <w:r>
              <w:rPr>
                <w:rFonts w:ascii="Arial" w:hAnsi="Arial" w:cs="Arial"/>
              </w:rPr>
              <w:t>Niklas Füllkrug</w:t>
            </w:r>
          </w:p>
        </w:tc>
        <w:tc>
          <w:tcPr>
            <w:tcW w:w="3403" w:type="dxa"/>
          </w:tcPr>
          <w:p w14:paraId="68214A74" w14:textId="77777777" w:rsidR="00A7733B" w:rsidRDefault="00A7733B" w:rsidP="00DB7F37">
            <w:pPr>
              <w:contextualSpacing/>
              <w:rPr>
                <w:rFonts w:ascii="Arial" w:hAnsi="Arial" w:cs="Arial"/>
              </w:rPr>
            </w:pPr>
            <w:r>
              <w:rPr>
                <w:rFonts w:ascii="Arial" w:hAnsi="Arial" w:cs="Arial"/>
              </w:rPr>
              <w:t>Werder Bremen</w:t>
            </w:r>
          </w:p>
        </w:tc>
        <w:tc>
          <w:tcPr>
            <w:tcW w:w="1129" w:type="dxa"/>
          </w:tcPr>
          <w:p w14:paraId="6032373B" w14:textId="77777777" w:rsidR="00A7733B" w:rsidRDefault="00A7733B" w:rsidP="00DB7F37">
            <w:pPr>
              <w:contextualSpacing/>
              <w:rPr>
                <w:rFonts w:ascii="Arial" w:hAnsi="Arial" w:cs="Arial"/>
              </w:rPr>
            </w:pPr>
            <w:r>
              <w:rPr>
                <w:rFonts w:ascii="Arial" w:hAnsi="Arial" w:cs="Arial"/>
              </w:rPr>
              <w:t>19</w:t>
            </w:r>
          </w:p>
        </w:tc>
      </w:tr>
      <w:tr w:rsidR="00A7733B" w14:paraId="4EE12315" w14:textId="77777777" w:rsidTr="00DB7F37">
        <w:tc>
          <w:tcPr>
            <w:tcW w:w="1129" w:type="dxa"/>
          </w:tcPr>
          <w:p w14:paraId="4D46CB1A" w14:textId="77777777" w:rsidR="00A7733B" w:rsidRDefault="00A7733B" w:rsidP="00DB7F37">
            <w:pPr>
              <w:contextualSpacing/>
              <w:rPr>
                <w:rFonts w:ascii="Arial" w:hAnsi="Arial" w:cs="Arial"/>
              </w:rPr>
            </w:pPr>
          </w:p>
        </w:tc>
        <w:tc>
          <w:tcPr>
            <w:tcW w:w="3401" w:type="dxa"/>
          </w:tcPr>
          <w:p w14:paraId="2FEA7DD6" w14:textId="77777777" w:rsidR="00A7733B" w:rsidRDefault="00A7733B" w:rsidP="00DB7F37">
            <w:pPr>
              <w:contextualSpacing/>
              <w:rPr>
                <w:rFonts w:ascii="Arial" w:hAnsi="Arial" w:cs="Arial"/>
              </w:rPr>
            </w:pPr>
            <w:r>
              <w:rPr>
                <w:rFonts w:ascii="Arial" w:hAnsi="Arial" w:cs="Arial"/>
              </w:rPr>
              <w:t>Hofmann</w:t>
            </w:r>
          </w:p>
        </w:tc>
        <w:tc>
          <w:tcPr>
            <w:tcW w:w="3403" w:type="dxa"/>
          </w:tcPr>
          <w:p w14:paraId="51EA546E" w14:textId="77777777" w:rsidR="00A7733B" w:rsidRDefault="00A7733B" w:rsidP="00DB7F37">
            <w:pPr>
              <w:contextualSpacing/>
              <w:rPr>
                <w:rFonts w:ascii="Arial" w:hAnsi="Arial" w:cs="Arial"/>
              </w:rPr>
            </w:pPr>
            <w:proofErr w:type="gramStart"/>
            <w:r>
              <w:rPr>
                <w:rFonts w:ascii="Arial" w:hAnsi="Arial" w:cs="Arial"/>
              </w:rPr>
              <w:t>K;arlsruher</w:t>
            </w:r>
            <w:proofErr w:type="gramEnd"/>
            <w:r>
              <w:rPr>
                <w:rFonts w:ascii="Arial" w:hAnsi="Arial" w:cs="Arial"/>
              </w:rPr>
              <w:t xml:space="preserve"> SC</w:t>
            </w:r>
          </w:p>
        </w:tc>
        <w:tc>
          <w:tcPr>
            <w:tcW w:w="1129" w:type="dxa"/>
          </w:tcPr>
          <w:p w14:paraId="25B5EA10" w14:textId="77777777" w:rsidR="00A7733B" w:rsidRDefault="00A7733B" w:rsidP="00DB7F37">
            <w:pPr>
              <w:contextualSpacing/>
              <w:rPr>
                <w:rFonts w:ascii="Arial" w:hAnsi="Arial" w:cs="Arial"/>
              </w:rPr>
            </w:pPr>
            <w:r>
              <w:rPr>
                <w:rFonts w:ascii="Arial" w:hAnsi="Arial" w:cs="Arial"/>
              </w:rPr>
              <w:t>19</w:t>
            </w:r>
          </w:p>
        </w:tc>
      </w:tr>
    </w:tbl>
    <w:p w14:paraId="2E0BAA1B" w14:textId="77777777" w:rsidR="00A7733B" w:rsidRDefault="00A7733B" w:rsidP="00A7733B">
      <w:pPr>
        <w:contextualSpacing/>
        <w:rPr>
          <w:rFonts w:ascii="Arial" w:hAnsi="Arial" w:cs="Arial"/>
        </w:rPr>
      </w:pPr>
    </w:p>
    <w:p w14:paraId="1089A09C" w14:textId="77777777" w:rsidR="00A7733B" w:rsidRDefault="00A7733B" w:rsidP="00A7733B">
      <w:pPr>
        <w:contextualSpacing/>
        <w:rPr>
          <w:rFonts w:ascii="Arial" w:hAnsi="Arial" w:cs="Arial"/>
        </w:rPr>
      </w:pPr>
    </w:p>
    <w:p w14:paraId="0AE32923" w14:textId="77777777" w:rsidR="00A7733B" w:rsidRDefault="00A7733B" w:rsidP="00A7733B">
      <w:pPr>
        <w:contextualSpacing/>
        <w:rPr>
          <w:rFonts w:ascii="Arial" w:hAnsi="Arial" w:cs="Arial"/>
        </w:rPr>
      </w:pPr>
    </w:p>
    <w:p w14:paraId="47ADDA7D" w14:textId="77777777" w:rsidR="00A7733B" w:rsidRPr="007D175E" w:rsidRDefault="00A7733B" w:rsidP="00A7733B">
      <w:pPr>
        <w:contextualSpacing/>
        <w:rPr>
          <w:rFonts w:ascii="Arial" w:hAnsi="Arial" w:cs="Arial"/>
        </w:rPr>
      </w:pPr>
    </w:p>
    <w:p w14:paraId="73A3BEC8" w14:textId="77777777" w:rsidR="00A7733B" w:rsidRPr="007D175E" w:rsidRDefault="00A7733B" w:rsidP="00A7733B">
      <w:pPr>
        <w:contextualSpacing/>
        <w:rPr>
          <w:rFonts w:ascii="Arial" w:hAnsi="Arial" w:cs="Arial"/>
        </w:rPr>
      </w:pPr>
    </w:p>
    <w:p w14:paraId="6BDAE289" w14:textId="77777777" w:rsidR="00A7733B" w:rsidRPr="007D175E" w:rsidRDefault="00A7733B" w:rsidP="00A7733B">
      <w:pPr>
        <w:contextualSpacing/>
        <w:jc w:val="center"/>
        <w:rPr>
          <w:rFonts w:ascii="Arial" w:hAnsi="Arial" w:cs="Arial"/>
          <w:b/>
          <w:sz w:val="48"/>
          <w:u w:val="single"/>
        </w:rPr>
      </w:pPr>
      <w:r w:rsidRPr="007D175E">
        <w:rPr>
          <w:rFonts w:ascii="Arial" w:hAnsi="Arial" w:cs="Arial"/>
          <w:b/>
          <w:sz w:val="48"/>
          <w:u w:val="single"/>
        </w:rPr>
        <w:t>3. Liga (</w:t>
      </w:r>
      <w:r w:rsidRPr="007D175E">
        <w:rPr>
          <w:rFonts w:ascii="Arial" w:hAnsi="Arial" w:cs="Arial"/>
          <w:b/>
          <w:color w:val="008000"/>
          <w:sz w:val="48"/>
          <w:u w:val="single"/>
        </w:rPr>
        <w:t>3. Liga</w:t>
      </w:r>
      <w:r w:rsidRPr="007D175E">
        <w:rPr>
          <w:rFonts w:ascii="Arial" w:hAnsi="Arial" w:cs="Arial"/>
          <w:b/>
          <w:sz w:val="48"/>
          <w:u w:val="single"/>
        </w:rPr>
        <w:t>)</w:t>
      </w:r>
    </w:p>
    <w:p w14:paraId="4731808E" w14:textId="77777777" w:rsidR="00A7733B" w:rsidRPr="007D175E" w:rsidRDefault="00A7733B" w:rsidP="00A7733B">
      <w:pPr>
        <w:contextualSpacing/>
        <w:rPr>
          <w:rFonts w:ascii="Arial" w:hAnsi="Arial" w:cs="Arial"/>
        </w:rPr>
      </w:pPr>
    </w:p>
    <w:p w14:paraId="511D98E2" w14:textId="77777777" w:rsidR="00A7733B" w:rsidRDefault="00A7733B" w:rsidP="00A7733B">
      <w:pPr>
        <w:contextualSpacing/>
        <w:rPr>
          <w:rFonts w:ascii="Arial" w:hAnsi="Arial" w:cs="Arial"/>
        </w:rPr>
      </w:pPr>
    </w:p>
    <w:p w14:paraId="777EF302" w14:textId="77777777" w:rsidR="00A7733B" w:rsidRDefault="00A7733B" w:rsidP="00A7733B">
      <w:pPr>
        <w:contextualSpacing/>
        <w:rPr>
          <w:rFonts w:ascii="Arial" w:hAnsi="Arial" w:cs="Arial"/>
        </w:rPr>
      </w:pPr>
    </w:p>
    <w:p w14:paraId="5C3D9CEB" w14:textId="77777777" w:rsidR="00A7733B" w:rsidRDefault="00A7733B" w:rsidP="00A7733B">
      <w:pPr>
        <w:contextualSpacing/>
        <w:rPr>
          <w:rFonts w:ascii="Arial" w:hAnsi="Arial" w:cs="Arial"/>
        </w:rPr>
      </w:pPr>
    </w:p>
    <w:p w14:paraId="42B9D3B0" w14:textId="77777777" w:rsidR="00A7733B" w:rsidRPr="0075149B" w:rsidRDefault="00A7733B" w:rsidP="00A7733B">
      <w:pPr>
        <w:contextualSpacing/>
        <w:rPr>
          <w:rFonts w:ascii="Arial" w:hAnsi="Arial" w:cs="Arial"/>
          <w:b/>
          <w:u w:val="single"/>
        </w:rPr>
      </w:pPr>
      <w:r w:rsidRPr="0075149B">
        <w:rPr>
          <w:rFonts w:ascii="Arial" w:hAnsi="Arial" w:cs="Arial"/>
          <w:b/>
          <w:u w:val="single"/>
        </w:rPr>
        <w:t>Tabelle</w:t>
      </w:r>
    </w:p>
    <w:p w14:paraId="6DFAEB7D" w14:textId="77777777" w:rsidR="00A7733B" w:rsidRDefault="00A7733B" w:rsidP="00A7733B">
      <w:pPr>
        <w:contextualSpacing/>
        <w:rPr>
          <w:rFonts w:ascii="Arial" w:hAnsi="Arial" w:cs="Arial"/>
        </w:rPr>
      </w:pPr>
    </w:p>
    <w:p w14:paraId="4E29117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1980420B" w14:textId="77777777" w:rsidTr="00DB7F37">
        <w:tc>
          <w:tcPr>
            <w:tcW w:w="1132" w:type="dxa"/>
          </w:tcPr>
          <w:p w14:paraId="18901A90" w14:textId="77777777" w:rsidR="00A7733B" w:rsidRDefault="00A7733B" w:rsidP="00DB7F37">
            <w:pPr>
              <w:contextualSpacing/>
              <w:rPr>
                <w:rFonts w:ascii="Arial" w:hAnsi="Arial" w:cs="Arial"/>
              </w:rPr>
            </w:pPr>
          </w:p>
        </w:tc>
        <w:tc>
          <w:tcPr>
            <w:tcW w:w="3399" w:type="dxa"/>
          </w:tcPr>
          <w:p w14:paraId="6B57C45A" w14:textId="77777777" w:rsidR="00A7733B" w:rsidRDefault="00A7733B" w:rsidP="00DB7F37">
            <w:pPr>
              <w:contextualSpacing/>
              <w:rPr>
                <w:rFonts w:ascii="Arial" w:hAnsi="Arial" w:cs="Arial"/>
              </w:rPr>
            </w:pPr>
          </w:p>
        </w:tc>
        <w:tc>
          <w:tcPr>
            <w:tcW w:w="567" w:type="dxa"/>
          </w:tcPr>
          <w:p w14:paraId="211499D2" w14:textId="77777777" w:rsidR="00A7733B" w:rsidRPr="00FD3887" w:rsidRDefault="00A7733B" w:rsidP="00DB7F37">
            <w:pPr>
              <w:contextualSpacing/>
              <w:rPr>
                <w:rFonts w:ascii="Arial" w:hAnsi="Arial" w:cs="Arial"/>
                <w:b/>
              </w:rPr>
            </w:pPr>
            <w:r w:rsidRPr="00FD3887">
              <w:rPr>
                <w:rFonts w:ascii="Arial" w:hAnsi="Arial" w:cs="Arial"/>
                <w:b/>
              </w:rPr>
              <w:t>Sp</w:t>
            </w:r>
          </w:p>
        </w:tc>
        <w:tc>
          <w:tcPr>
            <w:tcW w:w="567" w:type="dxa"/>
          </w:tcPr>
          <w:p w14:paraId="2E5DE123" w14:textId="77777777" w:rsidR="00A7733B" w:rsidRPr="00FD3887" w:rsidRDefault="00A7733B" w:rsidP="00DB7F37">
            <w:pPr>
              <w:contextualSpacing/>
              <w:rPr>
                <w:rFonts w:ascii="Arial" w:hAnsi="Arial" w:cs="Arial"/>
                <w:b/>
              </w:rPr>
            </w:pPr>
            <w:r w:rsidRPr="00FD3887">
              <w:rPr>
                <w:rFonts w:ascii="Arial" w:hAnsi="Arial" w:cs="Arial"/>
                <w:b/>
              </w:rPr>
              <w:t>g</w:t>
            </w:r>
          </w:p>
        </w:tc>
        <w:tc>
          <w:tcPr>
            <w:tcW w:w="567" w:type="dxa"/>
          </w:tcPr>
          <w:p w14:paraId="6292B901" w14:textId="77777777" w:rsidR="00A7733B" w:rsidRPr="00FD3887" w:rsidRDefault="00A7733B" w:rsidP="00DB7F37">
            <w:pPr>
              <w:contextualSpacing/>
              <w:rPr>
                <w:rFonts w:ascii="Arial" w:hAnsi="Arial" w:cs="Arial"/>
                <w:b/>
              </w:rPr>
            </w:pPr>
            <w:r w:rsidRPr="00FD3887">
              <w:rPr>
                <w:rFonts w:ascii="Arial" w:hAnsi="Arial" w:cs="Arial"/>
                <w:b/>
              </w:rPr>
              <w:t>u</w:t>
            </w:r>
          </w:p>
        </w:tc>
        <w:tc>
          <w:tcPr>
            <w:tcW w:w="564" w:type="dxa"/>
          </w:tcPr>
          <w:p w14:paraId="31D04B88" w14:textId="77777777" w:rsidR="00A7733B" w:rsidRPr="00FD3887" w:rsidRDefault="00A7733B" w:rsidP="00DB7F37">
            <w:pPr>
              <w:contextualSpacing/>
              <w:rPr>
                <w:rFonts w:ascii="Arial" w:hAnsi="Arial" w:cs="Arial"/>
                <w:b/>
              </w:rPr>
            </w:pPr>
            <w:r w:rsidRPr="00FD3887">
              <w:rPr>
                <w:rFonts w:ascii="Arial" w:hAnsi="Arial" w:cs="Arial"/>
                <w:b/>
              </w:rPr>
              <w:t>v</w:t>
            </w:r>
          </w:p>
        </w:tc>
        <w:tc>
          <w:tcPr>
            <w:tcW w:w="1133" w:type="dxa"/>
          </w:tcPr>
          <w:p w14:paraId="1EEE7707" w14:textId="77777777" w:rsidR="00A7733B" w:rsidRPr="00FD3887" w:rsidRDefault="00A7733B" w:rsidP="00DB7F37">
            <w:pPr>
              <w:contextualSpacing/>
              <w:rPr>
                <w:rFonts w:ascii="Arial" w:hAnsi="Arial" w:cs="Arial"/>
                <w:b/>
              </w:rPr>
            </w:pPr>
            <w:r w:rsidRPr="00FD3887">
              <w:rPr>
                <w:rFonts w:ascii="Arial" w:hAnsi="Arial" w:cs="Arial"/>
                <w:b/>
              </w:rPr>
              <w:t>Tore</w:t>
            </w:r>
          </w:p>
        </w:tc>
        <w:tc>
          <w:tcPr>
            <w:tcW w:w="1133" w:type="dxa"/>
          </w:tcPr>
          <w:p w14:paraId="3D58FA1F" w14:textId="77777777" w:rsidR="00A7733B" w:rsidRPr="00FD3887" w:rsidRDefault="00A7733B" w:rsidP="00DB7F37">
            <w:pPr>
              <w:contextualSpacing/>
              <w:rPr>
                <w:rFonts w:ascii="Arial" w:hAnsi="Arial" w:cs="Arial"/>
                <w:b/>
              </w:rPr>
            </w:pPr>
            <w:r w:rsidRPr="00FD3887">
              <w:rPr>
                <w:rFonts w:ascii="Arial" w:hAnsi="Arial" w:cs="Arial"/>
                <w:b/>
              </w:rPr>
              <w:t>Pkt</w:t>
            </w:r>
          </w:p>
        </w:tc>
      </w:tr>
      <w:tr w:rsidR="00A7733B" w14:paraId="47442304" w14:textId="77777777" w:rsidTr="00DB7F37">
        <w:tc>
          <w:tcPr>
            <w:tcW w:w="1132" w:type="dxa"/>
          </w:tcPr>
          <w:p w14:paraId="68725E1C" w14:textId="77777777" w:rsidR="00A7733B" w:rsidRDefault="00A7733B" w:rsidP="00DB7F37">
            <w:pPr>
              <w:contextualSpacing/>
              <w:rPr>
                <w:rFonts w:ascii="Arial" w:hAnsi="Arial" w:cs="Arial"/>
              </w:rPr>
            </w:pPr>
            <w:r>
              <w:rPr>
                <w:rFonts w:ascii="Arial" w:hAnsi="Arial" w:cs="Arial"/>
              </w:rPr>
              <w:t>1. (Auf)</w:t>
            </w:r>
          </w:p>
        </w:tc>
        <w:tc>
          <w:tcPr>
            <w:tcW w:w="3399" w:type="dxa"/>
          </w:tcPr>
          <w:p w14:paraId="06914845" w14:textId="77777777" w:rsidR="00A7733B" w:rsidRDefault="00A7733B" w:rsidP="00DB7F37">
            <w:pPr>
              <w:contextualSpacing/>
              <w:rPr>
                <w:rFonts w:ascii="Arial" w:hAnsi="Arial" w:cs="Arial"/>
              </w:rPr>
            </w:pPr>
            <w:r>
              <w:rPr>
                <w:rFonts w:ascii="Arial" w:hAnsi="Arial" w:cs="Arial"/>
              </w:rPr>
              <w:t>1.FC Magdeburg</w:t>
            </w:r>
          </w:p>
        </w:tc>
        <w:tc>
          <w:tcPr>
            <w:tcW w:w="567" w:type="dxa"/>
          </w:tcPr>
          <w:p w14:paraId="0E8E285B" w14:textId="77777777" w:rsidR="00A7733B" w:rsidRDefault="00A7733B" w:rsidP="00DB7F37">
            <w:pPr>
              <w:contextualSpacing/>
              <w:rPr>
                <w:rFonts w:ascii="Arial" w:hAnsi="Arial" w:cs="Arial"/>
              </w:rPr>
            </w:pPr>
            <w:r>
              <w:rPr>
                <w:rFonts w:ascii="Arial" w:hAnsi="Arial" w:cs="Arial"/>
              </w:rPr>
              <w:t>38</w:t>
            </w:r>
          </w:p>
        </w:tc>
        <w:tc>
          <w:tcPr>
            <w:tcW w:w="567" w:type="dxa"/>
          </w:tcPr>
          <w:p w14:paraId="7EAEE1C1" w14:textId="77777777" w:rsidR="00A7733B" w:rsidRDefault="00A7733B" w:rsidP="00DB7F37">
            <w:pPr>
              <w:contextualSpacing/>
              <w:rPr>
                <w:rFonts w:ascii="Arial" w:hAnsi="Arial" w:cs="Arial"/>
              </w:rPr>
            </w:pPr>
            <w:r>
              <w:rPr>
                <w:rFonts w:ascii="Arial" w:hAnsi="Arial" w:cs="Arial"/>
              </w:rPr>
              <w:t>24</w:t>
            </w:r>
          </w:p>
        </w:tc>
        <w:tc>
          <w:tcPr>
            <w:tcW w:w="567" w:type="dxa"/>
          </w:tcPr>
          <w:p w14:paraId="161799E2" w14:textId="77777777" w:rsidR="00A7733B" w:rsidRDefault="00A7733B" w:rsidP="00DB7F37">
            <w:pPr>
              <w:contextualSpacing/>
              <w:rPr>
                <w:rFonts w:ascii="Arial" w:hAnsi="Arial" w:cs="Arial"/>
              </w:rPr>
            </w:pPr>
            <w:r>
              <w:rPr>
                <w:rFonts w:ascii="Arial" w:hAnsi="Arial" w:cs="Arial"/>
              </w:rPr>
              <w:t>6</w:t>
            </w:r>
          </w:p>
        </w:tc>
        <w:tc>
          <w:tcPr>
            <w:tcW w:w="564" w:type="dxa"/>
          </w:tcPr>
          <w:p w14:paraId="227734D1" w14:textId="77777777" w:rsidR="00A7733B" w:rsidRDefault="00A7733B" w:rsidP="00DB7F37">
            <w:pPr>
              <w:contextualSpacing/>
              <w:rPr>
                <w:rFonts w:ascii="Arial" w:hAnsi="Arial" w:cs="Arial"/>
              </w:rPr>
            </w:pPr>
            <w:r>
              <w:rPr>
                <w:rFonts w:ascii="Arial" w:hAnsi="Arial" w:cs="Arial"/>
              </w:rPr>
              <w:t>6</w:t>
            </w:r>
          </w:p>
        </w:tc>
        <w:tc>
          <w:tcPr>
            <w:tcW w:w="1133" w:type="dxa"/>
          </w:tcPr>
          <w:p w14:paraId="5231F4DD" w14:textId="77777777" w:rsidR="00A7733B" w:rsidRDefault="00A7733B" w:rsidP="00DB7F37">
            <w:pPr>
              <w:contextualSpacing/>
              <w:rPr>
                <w:rFonts w:ascii="Arial" w:hAnsi="Arial" w:cs="Arial"/>
              </w:rPr>
            </w:pPr>
            <w:r>
              <w:rPr>
                <w:rFonts w:ascii="Arial" w:hAnsi="Arial" w:cs="Arial"/>
              </w:rPr>
              <w:t>83:39</w:t>
            </w:r>
          </w:p>
        </w:tc>
        <w:tc>
          <w:tcPr>
            <w:tcW w:w="1133" w:type="dxa"/>
          </w:tcPr>
          <w:p w14:paraId="618BB24D" w14:textId="77777777" w:rsidR="00A7733B" w:rsidRDefault="00A7733B" w:rsidP="00DB7F37">
            <w:pPr>
              <w:contextualSpacing/>
              <w:rPr>
                <w:rFonts w:ascii="Arial" w:hAnsi="Arial" w:cs="Arial"/>
              </w:rPr>
            </w:pPr>
            <w:r>
              <w:rPr>
                <w:rFonts w:ascii="Arial" w:hAnsi="Arial" w:cs="Arial"/>
              </w:rPr>
              <w:t>78</w:t>
            </w:r>
          </w:p>
        </w:tc>
      </w:tr>
      <w:tr w:rsidR="00A7733B" w14:paraId="4A779DC7" w14:textId="77777777" w:rsidTr="00DB7F37">
        <w:tc>
          <w:tcPr>
            <w:tcW w:w="1132" w:type="dxa"/>
          </w:tcPr>
          <w:p w14:paraId="1C0031A3" w14:textId="77777777" w:rsidR="00A7733B" w:rsidRDefault="00A7733B" w:rsidP="00DB7F37">
            <w:pPr>
              <w:contextualSpacing/>
              <w:rPr>
                <w:rFonts w:ascii="Arial" w:hAnsi="Arial" w:cs="Arial"/>
              </w:rPr>
            </w:pPr>
            <w:r>
              <w:rPr>
                <w:rFonts w:ascii="Arial" w:hAnsi="Arial" w:cs="Arial"/>
              </w:rPr>
              <w:lastRenderedPageBreak/>
              <w:t>2. (Auf)</w:t>
            </w:r>
          </w:p>
        </w:tc>
        <w:tc>
          <w:tcPr>
            <w:tcW w:w="3399" w:type="dxa"/>
          </w:tcPr>
          <w:p w14:paraId="4E7D043E" w14:textId="77777777" w:rsidR="00A7733B" w:rsidRDefault="00A7733B" w:rsidP="00DB7F37">
            <w:pPr>
              <w:contextualSpacing/>
              <w:rPr>
                <w:rFonts w:ascii="Arial" w:hAnsi="Arial" w:cs="Arial"/>
              </w:rPr>
            </w:pPr>
            <w:r>
              <w:rPr>
                <w:rFonts w:ascii="Arial" w:hAnsi="Arial" w:cs="Arial"/>
              </w:rPr>
              <w:t>Eintracht Braunschweig</w:t>
            </w:r>
          </w:p>
        </w:tc>
        <w:tc>
          <w:tcPr>
            <w:tcW w:w="567" w:type="dxa"/>
          </w:tcPr>
          <w:p w14:paraId="2D18AA0C" w14:textId="77777777" w:rsidR="00A7733B" w:rsidRDefault="00A7733B" w:rsidP="00DB7F37">
            <w:pPr>
              <w:contextualSpacing/>
              <w:rPr>
                <w:rFonts w:ascii="Arial" w:hAnsi="Arial" w:cs="Arial"/>
              </w:rPr>
            </w:pPr>
            <w:r>
              <w:rPr>
                <w:rFonts w:ascii="Arial" w:hAnsi="Arial" w:cs="Arial"/>
              </w:rPr>
              <w:t>38</w:t>
            </w:r>
          </w:p>
        </w:tc>
        <w:tc>
          <w:tcPr>
            <w:tcW w:w="567" w:type="dxa"/>
          </w:tcPr>
          <w:p w14:paraId="26405AF0" w14:textId="77777777" w:rsidR="00A7733B" w:rsidRDefault="00A7733B" w:rsidP="00DB7F37">
            <w:pPr>
              <w:contextualSpacing/>
              <w:rPr>
                <w:rFonts w:ascii="Arial" w:hAnsi="Arial" w:cs="Arial"/>
              </w:rPr>
            </w:pPr>
            <w:r>
              <w:rPr>
                <w:rFonts w:ascii="Arial" w:hAnsi="Arial" w:cs="Arial"/>
              </w:rPr>
              <w:t>18</w:t>
            </w:r>
          </w:p>
        </w:tc>
        <w:tc>
          <w:tcPr>
            <w:tcW w:w="567" w:type="dxa"/>
          </w:tcPr>
          <w:p w14:paraId="0DED7518" w14:textId="77777777" w:rsidR="00A7733B" w:rsidRDefault="00A7733B" w:rsidP="00DB7F37">
            <w:pPr>
              <w:contextualSpacing/>
              <w:rPr>
                <w:rFonts w:ascii="Arial" w:hAnsi="Arial" w:cs="Arial"/>
              </w:rPr>
            </w:pPr>
            <w:r>
              <w:rPr>
                <w:rFonts w:ascii="Arial" w:hAnsi="Arial" w:cs="Arial"/>
              </w:rPr>
              <w:t>10</w:t>
            </w:r>
          </w:p>
        </w:tc>
        <w:tc>
          <w:tcPr>
            <w:tcW w:w="564" w:type="dxa"/>
          </w:tcPr>
          <w:p w14:paraId="69B1CD44" w14:textId="77777777" w:rsidR="00A7733B" w:rsidRDefault="00A7733B" w:rsidP="00DB7F37">
            <w:pPr>
              <w:contextualSpacing/>
              <w:rPr>
                <w:rFonts w:ascii="Arial" w:hAnsi="Arial" w:cs="Arial"/>
              </w:rPr>
            </w:pPr>
            <w:r>
              <w:rPr>
                <w:rFonts w:ascii="Arial" w:hAnsi="Arial" w:cs="Arial"/>
              </w:rPr>
              <w:t>8</w:t>
            </w:r>
          </w:p>
        </w:tc>
        <w:tc>
          <w:tcPr>
            <w:tcW w:w="1133" w:type="dxa"/>
          </w:tcPr>
          <w:p w14:paraId="651CA8B4" w14:textId="77777777" w:rsidR="00A7733B" w:rsidRDefault="00A7733B" w:rsidP="00DB7F37">
            <w:pPr>
              <w:contextualSpacing/>
              <w:rPr>
                <w:rFonts w:ascii="Arial" w:hAnsi="Arial" w:cs="Arial"/>
              </w:rPr>
            </w:pPr>
            <w:r>
              <w:rPr>
                <w:rFonts w:ascii="Arial" w:hAnsi="Arial" w:cs="Arial"/>
              </w:rPr>
              <w:t>61:36</w:t>
            </w:r>
          </w:p>
        </w:tc>
        <w:tc>
          <w:tcPr>
            <w:tcW w:w="1133" w:type="dxa"/>
          </w:tcPr>
          <w:p w14:paraId="1780FD06" w14:textId="77777777" w:rsidR="00A7733B" w:rsidRDefault="00A7733B" w:rsidP="00DB7F37">
            <w:pPr>
              <w:contextualSpacing/>
              <w:rPr>
                <w:rFonts w:ascii="Arial" w:hAnsi="Arial" w:cs="Arial"/>
              </w:rPr>
            </w:pPr>
            <w:r>
              <w:rPr>
                <w:rFonts w:ascii="Arial" w:hAnsi="Arial" w:cs="Arial"/>
              </w:rPr>
              <w:t>64</w:t>
            </w:r>
          </w:p>
        </w:tc>
      </w:tr>
      <w:tr w:rsidR="00A7733B" w14:paraId="381404CE" w14:textId="77777777" w:rsidTr="00DB7F37">
        <w:tc>
          <w:tcPr>
            <w:tcW w:w="1132" w:type="dxa"/>
          </w:tcPr>
          <w:p w14:paraId="69ECC9E3" w14:textId="77777777" w:rsidR="00A7733B" w:rsidRDefault="00A7733B" w:rsidP="00DB7F37">
            <w:pPr>
              <w:contextualSpacing/>
              <w:rPr>
                <w:rFonts w:ascii="Arial" w:hAnsi="Arial" w:cs="Arial"/>
              </w:rPr>
            </w:pPr>
            <w:r>
              <w:rPr>
                <w:rFonts w:ascii="Arial" w:hAnsi="Arial" w:cs="Arial"/>
              </w:rPr>
              <w:t>3.</w:t>
            </w:r>
          </w:p>
        </w:tc>
        <w:tc>
          <w:tcPr>
            <w:tcW w:w="3399" w:type="dxa"/>
          </w:tcPr>
          <w:p w14:paraId="3C09E733" w14:textId="77777777" w:rsidR="00A7733B" w:rsidRDefault="00A7733B" w:rsidP="00DB7F37">
            <w:pPr>
              <w:contextualSpacing/>
              <w:rPr>
                <w:rFonts w:ascii="Arial" w:hAnsi="Arial" w:cs="Arial"/>
              </w:rPr>
            </w:pPr>
            <w:r>
              <w:rPr>
                <w:rFonts w:ascii="Arial" w:hAnsi="Arial" w:cs="Arial"/>
              </w:rPr>
              <w:t>1.FC Kaiserslautern</w:t>
            </w:r>
          </w:p>
        </w:tc>
        <w:tc>
          <w:tcPr>
            <w:tcW w:w="567" w:type="dxa"/>
          </w:tcPr>
          <w:p w14:paraId="62F77248" w14:textId="77777777" w:rsidR="00A7733B" w:rsidRDefault="00A7733B" w:rsidP="00DB7F37">
            <w:pPr>
              <w:contextualSpacing/>
              <w:rPr>
                <w:rFonts w:ascii="Arial" w:hAnsi="Arial" w:cs="Arial"/>
              </w:rPr>
            </w:pPr>
            <w:r>
              <w:rPr>
                <w:rFonts w:ascii="Arial" w:hAnsi="Arial" w:cs="Arial"/>
              </w:rPr>
              <w:t>38</w:t>
            </w:r>
          </w:p>
        </w:tc>
        <w:tc>
          <w:tcPr>
            <w:tcW w:w="567" w:type="dxa"/>
          </w:tcPr>
          <w:p w14:paraId="49E81D6E" w14:textId="77777777" w:rsidR="00A7733B" w:rsidRDefault="00A7733B" w:rsidP="00DB7F37">
            <w:pPr>
              <w:contextualSpacing/>
              <w:rPr>
                <w:rFonts w:ascii="Arial" w:hAnsi="Arial" w:cs="Arial"/>
              </w:rPr>
            </w:pPr>
            <w:r>
              <w:rPr>
                <w:rFonts w:ascii="Arial" w:hAnsi="Arial" w:cs="Arial"/>
              </w:rPr>
              <w:t>18</w:t>
            </w:r>
          </w:p>
        </w:tc>
        <w:tc>
          <w:tcPr>
            <w:tcW w:w="567" w:type="dxa"/>
          </w:tcPr>
          <w:p w14:paraId="68BDE6AA" w14:textId="77777777" w:rsidR="00A7733B" w:rsidRDefault="00A7733B" w:rsidP="00DB7F37">
            <w:pPr>
              <w:contextualSpacing/>
              <w:rPr>
                <w:rFonts w:ascii="Arial" w:hAnsi="Arial" w:cs="Arial"/>
              </w:rPr>
            </w:pPr>
            <w:r>
              <w:rPr>
                <w:rFonts w:ascii="Arial" w:hAnsi="Arial" w:cs="Arial"/>
              </w:rPr>
              <w:t>9</w:t>
            </w:r>
          </w:p>
        </w:tc>
        <w:tc>
          <w:tcPr>
            <w:tcW w:w="564" w:type="dxa"/>
          </w:tcPr>
          <w:p w14:paraId="58470290" w14:textId="77777777" w:rsidR="00A7733B" w:rsidRDefault="00A7733B" w:rsidP="00DB7F37">
            <w:pPr>
              <w:contextualSpacing/>
              <w:rPr>
                <w:rFonts w:ascii="Arial" w:hAnsi="Arial" w:cs="Arial"/>
              </w:rPr>
            </w:pPr>
            <w:r>
              <w:rPr>
                <w:rFonts w:ascii="Arial" w:hAnsi="Arial" w:cs="Arial"/>
              </w:rPr>
              <w:t>9</w:t>
            </w:r>
          </w:p>
        </w:tc>
        <w:tc>
          <w:tcPr>
            <w:tcW w:w="1133" w:type="dxa"/>
          </w:tcPr>
          <w:p w14:paraId="373A435A" w14:textId="77777777" w:rsidR="00A7733B" w:rsidRDefault="00A7733B" w:rsidP="00DB7F37">
            <w:pPr>
              <w:contextualSpacing/>
              <w:rPr>
                <w:rFonts w:ascii="Arial" w:hAnsi="Arial" w:cs="Arial"/>
              </w:rPr>
            </w:pPr>
            <w:r>
              <w:rPr>
                <w:rFonts w:ascii="Arial" w:hAnsi="Arial" w:cs="Arial"/>
              </w:rPr>
              <w:t>56:27</w:t>
            </w:r>
          </w:p>
        </w:tc>
        <w:tc>
          <w:tcPr>
            <w:tcW w:w="1133" w:type="dxa"/>
          </w:tcPr>
          <w:p w14:paraId="5136A2E5" w14:textId="77777777" w:rsidR="00A7733B" w:rsidRDefault="00A7733B" w:rsidP="00DB7F37">
            <w:pPr>
              <w:contextualSpacing/>
              <w:rPr>
                <w:rFonts w:ascii="Arial" w:hAnsi="Arial" w:cs="Arial"/>
              </w:rPr>
            </w:pPr>
            <w:r>
              <w:rPr>
                <w:rFonts w:ascii="Arial" w:hAnsi="Arial" w:cs="Arial"/>
              </w:rPr>
              <w:t>63</w:t>
            </w:r>
          </w:p>
        </w:tc>
      </w:tr>
      <w:tr w:rsidR="00A7733B" w14:paraId="42D28456" w14:textId="77777777" w:rsidTr="00DB7F37">
        <w:tc>
          <w:tcPr>
            <w:tcW w:w="1132" w:type="dxa"/>
          </w:tcPr>
          <w:p w14:paraId="730935F7" w14:textId="77777777" w:rsidR="00A7733B" w:rsidRDefault="00A7733B" w:rsidP="00DB7F37">
            <w:pPr>
              <w:contextualSpacing/>
              <w:rPr>
                <w:rFonts w:ascii="Arial" w:hAnsi="Arial" w:cs="Arial"/>
              </w:rPr>
            </w:pPr>
            <w:r>
              <w:rPr>
                <w:rFonts w:ascii="Arial" w:hAnsi="Arial" w:cs="Arial"/>
              </w:rPr>
              <w:t>4.</w:t>
            </w:r>
          </w:p>
        </w:tc>
        <w:tc>
          <w:tcPr>
            <w:tcW w:w="3399" w:type="dxa"/>
          </w:tcPr>
          <w:p w14:paraId="43682A7C" w14:textId="77777777" w:rsidR="00A7733B" w:rsidRDefault="00A7733B" w:rsidP="00DB7F37">
            <w:pPr>
              <w:contextualSpacing/>
              <w:rPr>
                <w:rFonts w:ascii="Arial" w:hAnsi="Arial" w:cs="Arial"/>
              </w:rPr>
            </w:pPr>
            <w:r>
              <w:rPr>
                <w:rFonts w:ascii="Arial" w:hAnsi="Arial" w:cs="Arial"/>
              </w:rPr>
              <w:t>TSV 1860 München</w:t>
            </w:r>
          </w:p>
        </w:tc>
        <w:tc>
          <w:tcPr>
            <w:tcW w:w="567" w:type="dxa"/>
          </w:tcPr>
          <w:p w14:paraId="0E32A44D" w14:textId="77777777" w:rsidR="00A7733B" w:rsidRDefault="00A7733B" w:rsidP="00DB7F37">
            <w:pPr>
              <w:contextualSpacing/>
              <w:rPr>
                <w:rFonts w:ascii="Arial" w:hAnsi="Arial" w:cs="Arial"/>
              </w:rPr>
            </w:pPr>
            <w:r>
              <w:rPr>
                <w:rFonts w:ascii="Arial" w:hAnsi="Arial" w:cs="Arial"/>
              </w:rPr>
              <w:t>38</w:t>
            </w:r>
          </w:p>
        </w:tc>
        <w:tc>
          <w:tcPr>
            <w:tcW w:w="567" w:type="dxa"/>
          </w:tcPr>
          <w:p w14:paraId="47D5DBDD" w14:textId="77777777" w:rsidR="00A7733B" w:rsidRDefault="00A7733B" w:rsidP="00DB7F37">
            <w:pPr>
              <w:contextualSpacing/>
              <w:rPr>
                <w:rFonts w:ascii="Arial" w:hAnsi="Arial" w:cs="Arial"/>
              </w:rPr>
            </w:pPr>
            <w:r>
              <w:rPr>
                <w:rFonts w:ascii="Arial" w:hAnsi="Arial" w:cs="Arial"/>
              </w:rPr>
              <w:t>17</w:t>
            </w:r>
          </w:p>
        </w:tc>
        <w:tc>
          <w:tcPr>
            <w:tcW w:w="567" w:type="dxa"/>
          </w:tcPr>
          <w:p w14:paraId="72608878" w14:textId="77777777" w:rsidR="00A7733B" w:rsidRDefault="00A7733B" w:rsidP="00DB7F37">
            <w:pPr>
              <w:contextualSpacing/>
              <w:rPr>
                <w:rFonts w:ascii="Arial" w:hAnsi="Arial" w:cs="Arial"/>
              </w:rPr>
            </w:pPr>
            <w:r>
              <w:rPr>
                <w:rFonts w:ascii="Arial" w:hAnsi="Arial" w:cs="Arial"/>
              </w:rPr>
              <w:t>10</w:t>
            </w:r>
          </w:p>
        </w:tc>
        <w:tc>
          <w:tcPr>
            <w:tcW w:w="564" w:type="dxa"/>
          </w:tcPr>
          <w:p w14:paraId="7C6065F7" w14:textId="77777777" w:rsidR="00A7733B" w:rsidRDefault="00A7733B" w:rsidP="00DB7F37">
            <w:pPr>
              <w:contextualSpacing/>
              <w:rPr>
                <w:rFonts w:ascii="Arial" w:hAnsi="Arial" w:cs="Arial"/>
              </w:rPr>
            </w:pPr>
            <w:r>
              <w:rPr>
                <w:rFonts w:ascii="Arial" w:hAnsi="Arial" w:cs="Arial"/>
              </w:rPr>
              <w:t>9</w:t>
            </w:r>
          </w:p>
        </w:tc>
        <w:tc>
          <w:tcPr>
            <w:tcW w:w="1133" w:type="dxa"/>
          </w:tcPr>
          <w:p w14:paraId="1934B709" w14:textId="77777777" w:rsidR="00A7733B" w:rsidRDefault="00A7733B" w:rsidP="00DB7F37">
            <w:pPr>
              <w:contextualSpacing/>
              <w:rPr>
                <w:rFonts w:ascii="Arial" w:hAnsi="Arial" w:cs="Arial"/>
              </w:rPr>
            </w:pPr>
            <w:r>
              <w:rPr>
                <w:rFonts w:ascii="Arial" w:hAnsi="Arial" w:cs="Arial"/>
              </w:rPr>
              <w:t>67:50</w:t>
            </w:r>
          </w:p>
        </w:tc>
        <w:tc>
          <w:tcPr>
            <w:tcW w:w="1133" w:type="dxa"/>
          </w:tcPr>
          <w:p w14:paraId="165E82F4" w14:textId="77777777" w:rsidR="00A7733B" w:rsidRDefault="00A7733B" w:rsidP="00DB7F37">
            <w:pPr>
              <w:contextualSpacing/>
              <w:rPr>
                <w:rFonts w:ascii="Arial" w:hAnsi="Arial" w:cs="Arial"/>
              </w:rPr>
            </w:pPr>
            <w:r>
              <w:rPr>
                <w:rFonts w:ascii="Arial" w:hAnsi="Arial" w:cs="Arial"/>
              </w:rPr>
              <w:t>61</w:t>
            </w:r>
          </w:p>
        </w:tc>
      </w:tr>
      <w:tr w:rsidR="00A7733B" w14:paraId="0E59330A" w14:textId="77777777" w:rsidTr="00DB7F37">
        <w:tc>
          <w:tcPr>
            <w:tcW w:w="1132" w:type="dxa"/>
          </w:tcPr>
          <w:p w14:paraId="212BABD7" w14:textId="77777777" w:rsidR="00A7733B" w:rsidRDefault="00A7733B" w:rsidP="00DB7F37">
            <w:pPr>
              <w:contextualSpacing/>
              <w:rPr>
                <w:rFonts w:ascii="Arial" w:hAnsi="Arial" w:cs="Arial"/>
              </w:rPr>
            </w:pPr>
            <w:r>
              <w:rPr>
                <w:rFonts w:ascii="Arial" w:hAnsi="Arial" w:cs="Arial"/>
              </w:rPr>
              <w:t>5.</w:t>
            </w:r>
          </w:p>
        </w:tc>
        <w:tc>
          <w:tcPr>
            <w:tcW w:w="3399" w:type="dxa"/>
          </w:tcPr>
          <w:p w14:paraId="236C0D5B" w14:textId="77777777" w:rsidR="00A7733B" w:rsidRDefault="00A7733B" w:rsidP="00DB7F37">
            <w:pPr>
              <w:contextualSpacing/>
              <w:rPr>
                <w:rFonts w:ascii="Arial" w:hAnsi="Arial" w:cs="Arial"/>
              </w:rPr>
            </w:pPr>
            <w:r>
              <w:rPr>
                <w:rFonts w:ascii="Arial" w:hAnsi="Arial" w:cs="Arial"/>
              </w:rPr>
              <w:t>SV Waldhof Mannheim</w:t>
            </w:r>
          </w:p>
        </w:tc>
        <w:tc>
          <w:tcPr>
            <w:tcW w:w="567" w:type="dxa"/>
          </w:tcPr>
          <w:p w14:paraId="03492305" w14:textId="77777777" w:rsidR="00A7733B" w:rsidRDefault="00A7733B" w:rsidP="00DB7F37">
            <w:pPr>
              <w:contextualSpacing/>
              <w:rPr>
                <w:rFonts w:ascii="Arial" w:hAnsi="Arial" w:cs="Arial"/>
              </w:rPr>
            </w:pPr>
            <w:r>
              <w:rPr>
                <w:rFonts w:ascii="Arial" w:hAnsi="Arial" w:cs="Arial"/>
              </w:rPr>
              <w:t>38</w:t>
            </w:r>
          </w:p>
        </w:tc>
        <w:tc>
          <w:tcPr>
            <w:tcW w:w="567" w:type="dxa"/>
          </w:tcPr>
          <w:p w14:paraId="27D12AD2" w14:textId="77777777" w:rsidR="00A7733B" w:rsidRDefault="00A7733B" w:rsidP="00DB7F37">
            <w:pPr>
              <w:contextualSpacing/>
              <w:rPr>
                <w:rFonts w:ascii="Arial" w:hAnsi="Arial" w:cs="Arial"/>
              </w:rPr>
            </w:pPr>
            <w:r>
              <w:rPr>
                <w:rFonts w:ascii="Arial" w:hAnsi="Arial" w:cs="Arial"/>
              </w:rPr>
              <w:t>16</w:t>
            </w:r>
          </w:p>
        </w:tc>
        <w:tc>
          <w:tcPr>
            <w:tcW w:w="567" w:type="dxa"/>
          </w:tcPr>
          <w:p w14:paraId="1E647004" w14:textId="77777777" w:rsidR="00A7733B" w:rsidRDefault="00A7733B" w:rsidP="00DB7F37">
            <w:pPr>
              <w:contextualSpacing/>
              <w:rPr>
                <w:rFonts w:ascii="Arial" w:hAnsi="Arial" w:cs="Arial"/>
              </w:rPr>
            </w:pPr>
            <w:r>
              <w:rPr>
                <w:rFonts w:ascii="Arial" w:hAnsi="Arial" w:cs="Arial"/>
              </w:rPr>
              <w:t>12</w:t>
            </w:r>
          </w:p>
        </w:tc>
        <w:tc>
          <w:tcPr>
            <w:tcW w:w="564" w:type="dxa"/>
          </w:tcPr>
          <w:p w14:paraId="0E2A1D00" w14:textId="77777777" w:rsidR="00A7733B" w:rsidRDefault="00A7733B" w:rsidP="00DB7F37">
            <w:pPr>
              <w:contextualSpacing/>
              <w:rPr>
                <w:rFonts w:ascii="Arial" w:hAnsi="Arial" w:cs="Arial"/>
              </w:rPr>
            </w:pPr>
            <w:r>
              <w:rPr>
                <w:rFonts w:ascii="Arial" w:hAnsi="Arial" w:cs="Arial"/>
              </w:rPr>
              <w:t>8</w:t>
            </w:r>
          </w:p>
        </w:tc>
        <w:tc>
          <w:tcPr>
            <w:tcW w:w="1133" w:type="dxa"/>
          </w:tcPr>
          <w:p w14:paraId="00A750C9" w14:textId="77777777" w:rsidR="00A7733B" w:rsidRDefault="00A7733B" w:rsidP="00DB7F37">
            <w:pPr>
              <w:contextualSpacing/>
              <w:rPr>
                <w:rFonts w:ascii="Arial" w:hAnsi="Arial" w:cs="Arial"/>
              </w:rPr>
            </w:pPr>
            <w:r>
              <w:rPr>
                <w:rFonts w:ascii="Arial" w:hAnsi="Arial" w:cs="Arial"/>
              </w:rPr>
              <w:t>58:40</w:t>
            </w:r>
          </w:p>
        </w:tc>
        <w:tc>
          <w:tcPr>
            <w:tcW w:w="1133" w:type="dxa"/>
          </w:tcPr>
          <w:p w14:paraId="2DD2E2F2" w14:textId="77777777" w:rsidR="00A7733B" w:rsidRDefault="00A7733B" w:rsidP="00DB7F37">
            <w:pPr>
              <w:contextualSpacing/>
              <w:rPr>
                <w:rFonts w:ascii="Arial" w:hAnsi="Arial" w:cs="Arial"/>
              </w:rPr>
            </w:pPr>
            <w:r>
              <w:rPr>
                <w:rFonts w:ascii="Arial" w:hAnsi="Arial" w:cs="Arial"/>
              </w:rPr>
              <w:t>60</w:t>
            </w:r>
          </w:p>
        </w:tc>
      </w:tr>
      <w:tr w:rsidR="00A7733B" w14:paraId="6219A5E6" w14:textId="77777777" w:rsidTr="00DB7F37">
        <w:tc>
          <w:tcPr>
            <w:tcW w:w="1132" w:type="dxa"/>
          </w:tcPr>
          <w:p w14:paraId="0F07AC70" w14:textId="77777777" w:rsidR="00A7733B" w:rsidRDefault="00A7733B" w:rsidP="00DB7F37">
            <w:pPr>
              <w:contextualSpacing/>
              <w:rPr>
                <w:rFonts w:ascii="Arial" w:hAnsi="Arial" w:cs="Arial"/>
              </w:rPr>
            </w:pPr>
            <w:r>
              <w:rPr>
                <w:rFonts w:ascii="Arial" w:hAnsi="Arial" w:cs="Arial"/>
              </w:rPr>
              <w:t>6.</w:t>
            </w:r>
          </w:p>
        </w:tc>
        <w:tc>
          <w:tcPr>
            <w:tcW w:w="3399" w:type="dxa"/>
          </w:tcPr>
          <w:p w14:paraId="346EFD72" w14:textId="77777777" w:rsidR="00A7733B" w:rsidRDefault="00A7733B" w:rsidP="00DB7F37">
            <w:pPr>
              <w:contextualSpacing/>
              <w:rPr>
                <w:rFonts w:ascii="Arial" w:hAnsi="Arial" w:cs="Arial"/>
              </w:rPr>
            </w:pPr>
            <w:r>
              <w:rPr>
                <w:rFonts w:ascii="Arial" w:hAnsi="Arial" w:cs="Arial"/>
              </w:rPr>
              <w:t>VfL Osnabrück</w:t>
            </w:r>
          </w:p>
        </w:tc>
        <w:tc>
          <w:tcPr>
            <w:tcW w:w="567" w:type="dxa"/>
          </w:tcPr>
          <w:p w14:paraId="20FDDBD0" w14:textId="77777777" w:rsidR="00A7733B" w:rsidRDefault="00A7733B" w:rsidP="00DB7F37">
            <w:pPr>
              <w:contextualSpacing/>
              <w:rPr>
                <w:rFonts w:ascii="Arial" w:hAnsi="Arial" w:cs="Arial"/>
              </w:rPr>
            </w:pPr>
            <w:r>
              <w:rPr>
                <w:rFonts w:ascii="Arial" w:hAnsi="Arial" w:cs="Arial"/>
              </w:rPr>
              <w:t>38</w:t>
            </w:r>
          </w:p>
        </w:tc>
        <w:tc>
          <w:tcPr>
            <w:tcW w:w="567" w:type="dxa"/>
          </w:tcPr>
          <w:p w14:paraId="45E69124" w14:textId="77777777" w:rsidR="00A7733B" w:rsidRDefault="00A7733B" w:rsidP="00DB7F37">
            <w:pPr>
              <w:contextualSpacing/>
              <w:rPr>
                <w:rFonts w:ascii="Arial" w:hAnsi="Arial" w:cs="Arial"/>
              </w:rPr>
            </w:pPr>
            <w:r>
              <w:rPr>
                <w:rFonts w:ascii="Arial" w:hAnsi="Arial" w:cs="Arial"/>
              </w:rPr>
              <w:t>16</w:t>
            </w:r>
          </w:p>
        </w:tc>
        <w:tc>
          <w:tcPr>
            <w:tcW w:w="567" w:type="dxa"/>
          </w:tcPr>
          <w:p w14:paraId="395AFAB7" w14:textId="77777777" w:rsidR="00A7733B" w:rsidRDefault="00A7733B" w:rsidP="00DB7F37">
            <w:pPr>
              <w:contextualSpacing/>
              <w:rPr>
                <w:rFonts w:ascii="Arial" w:hAnsi="Arial" w:cs="Arial"/>
              </w:rPr>
            </w:pPr>
            <w:r>
              <w:rPr>
                <w:rFonts w:ascii="Arial" w:hAnsi="Arial" w:cs="Arial"/>
              </w:rPr>
              <w:t>10</w:t>
            </w:r>
          </w:p>
        </w:tc>
        <w:tc>
          <w:tcPr>
            <w:tcW w:w="564" w:type="dxa"/>
          </w:tcPr>
          <w:p w14:paraId="72511E89" w14:textId="77777777" w:rsidR="00A7733B" w:rsidRDefault="00A7733B" w:rsidP="00DB7F37">
            <w:pPr>
              <w:contextualSpacing/>
              <w:rPr>
                <w:rFonts w:ascii="Arial" w:hAnsi="Arial" w:cs="Arial"/>
              </w:rPr>
            </w:pPr>
            <w:r>
              <w:rPr>
                <w:rFonts w:ascii="Arial" w:hAnsi="Arial" w:cs="Arial"/>
              </w:rPr>
              <w:t>10</w:t>
            </w:r>
          </w:p>
        </w:tc>
        <w:tc>
          <w:tcPr>
            <w:tcW w:w="1133" w:type="dxa"/>
          </w:tcPr>
          <w:p w14:paraId="2D0D68BA" w14:textId="77777777" w:rsidR="00A7733B" w:rsidRDefault="00A7733B" w:rsidP="00DB7F37">
            <w:pPr>
              <w:contextualSpacing/>
              <w:rPr>
                <w:rFonts w:ascii="Arial" w:hAnsi="Arial" w:cs="Arial"/>
              </w:rPr>
            </w:pPr>
            <w:r>
              <w:rPr>
                <w:rFonts w:ascii="Arial" w:hAnsi="Arial" w:cs="Arial"/>
              </w:rPr>
              <w:t>56:48</w:t>
            </w:r>
          </w:p>
        </w:tc>
        <w:tc>
          <w:tcPr>
            <w:tcW w:w="1133" w:type="dxa"/>
          </w:tcPr>
          <w:p w14:paraId="76778441" w14:textId="77777777" w:rsidR="00A7733B" w:rsidRDefault="00A7733B" w:rsidP="00DB7F37">
            <w:pPr>
              <w:contextualSpacing/>
              <w:rPr>
                <w:rFonts w:ascii="Arial" w:hAnsi="Arial" w:cs="Arial"/>
              </w:rPr>
            </w:pPr>
            <w:r>
              <w:rPr>
                <w:rFonts w:ascii="Arial" w:hAnsi="Arial" w:cs="Arial"/>
              </w:rPr>
              <w:t>58</w:t>
            </w:r>
          </w:p>
        </w:tc>
      </w:tr>
      <w:tr w:rsidR="00A7733B" w14:paraId="1DE7B870" w14:textId="77777777" w:rsidTr="00DB7F37">
        <w:tc>
          <w:tcPr>
            <w:tcW w:w="1132" w:type="dxa"/>
          </w:tcPr>
          <w:p w14:paraId="0CFE652A" w14:textId="77777777" w:rsidR="00A7733B" w:rsidRDefault="00A7733B" w:rsidP="00DB7F37">
            <w:pPr>
              <w:contextualSpacing/>
              <w:rPr>
                <w:rFonts w:ascii="Arial" w:hAnsi="Arial" w:cs="Arial"/>
              </w:rPr>
            </w:pPr>
            <w:r>
              <w:rPr>
                <w:rFonts w:ascii="Arial" w:hAnsi="Arial" w:cs="Arial"/>
              </w:rPr>
              <w:t>7.</w:t>
            </w:r>
          </w:p>
        </w:tc>
        <w:tc>
          <w:tcPr>
            <w:tcW w:w="3399" w:type="dxa"/>
          </w:tcPr>
          <w:p w14:paraId="167BB25C" w14:textId="77777777" w:rsidR="00A7733B" w:rsidRDefault="00A7733B" w:rsidP="00DB7F37">
            <w:pPr>
              <w:contextualSpacing/>
              <w:rPr>
                <w:rFonts w:ascii="Arial" w:hAnsi="Arial" w:cs="Arial"/>
              </w:rPr>
            </w:pPr>
            <w:r>
              <w:rPr>
                <w:rFonts w:ascii="Arial" w:hAnsi="Arial" w:cs="Arial"/>
              </w:rPr>
              <w:t>1.FC Saarbrücken</w:t>
            </w:r>
          </w:p>
        </w:tc>
        <w:tc>
          <w:tcPr>
            <w:tcW w:w="567" w:type="dxa"/>
          </w:tcPr>
          <w:p w14:paraId="22762C72" w14:textId="77777777" w:rsidR="00A7733B" w:rsidRDefault="00A7733B" w:rsidP="00DB7F37">
            <w:pPr>
              <w:contextualSpacing/>
              <w:rPr>
                <w:rFonts w:ascii="Arial" w:hAnsi="Arial" w:cs="Arial"/>
              </w:rPr>
            </w:pPr>
            <w:r>
              <w:rPr>
                <w:rFonts w:ascii="Arial" w:hAnsi="Arial" w:cs="Arial"/>
              </w:rPr>
              <w:t>38</w:t>
            </w:r>
          </w:p>
        </w:tc>
        <w:tc>
          <w:tcPr>
            <w:tcW w:w="567" w:type="dxa"/>
          </w:tcPr>
          <w:p w14:paraId="2A93CDA8" w14:textId="77777777" w:rsidR="00A7733B" w:rsidRDefault="00A7733B" w:rsidP="00DB7F37">
            <w:pPr>
              <w:contextualSpacing/>
              <w:rPr>
                <w:rFonts w:ascii="Arial" w:hAnsi="Arial" w:cs="Arial"/>
              </w:rPr>
            </w:pPr>
            <w:r>
              <w:rPr>
                <w:rFonts w:ascii="Arial" w:hAnsi="Arial" w:cs="Arial"/>
              </w:rPr>
              <w:t>14</w:t>
            </w:r>
          </w:p>
        </w:tc>
        <w:tc>
          <w:tcPr>
            <w:tcW w:w="567" w:type="dxa"/>
          </w:tcPr>
          <w:p w14:paraId="0345815F" w14:textId="77777777" w:rsidR="00A7733B" w:rsidRDefault="00A7733B" w:rsidP="00DB7F37">
            <w:pPr>
              <w:contextualSpacing/>
              <w:rPr>
                <w:rFonts w:ascii="Arial" w:hAnsi="Arial" w:cs="Arial"/>
              </w:rPr>
            </w:pPr>
            <w:r>
              <w:rPr>
                <w:rFonts w:ascii="Arial" w:hAnsi="Arial" w:cs="Arial"/>
              </w:rPr>
              <w:t>11</w:t>
            </w:r>
          </w:p>
        </w:tc>
        <w:tc>
          <w:tcPr>
            <w:tcW w:w="564" w:type="dxa"/>
          </w:tcPr>
          <w:p w14:paraId="1C80DD19" w14:textId="77777777" w:rsidR="00A7733B" w:rsidRDefault="00A7733B" w:rsidP="00DB7F37">
            <w:pPr>
              <w:contextualSpacing/>
              <w:rPr>
                <w:rFonts w:ascii="Arial" w:hAnsi="Arial" w:cs="Arial"/>
              </w:rPr>
            </w:pPr>
            <w:r>
              <w:rPr>
                <w:rFonts w:ascii="Arial" w:hAnsi="Arial" w:cs="Arial"/>
              </w:rPr>
              <w:t>11</w:t>
            </w:r>
          </w:p>
        </w:tc>
        <w:tc>
          <w:tcPr>
            <w:tcW w:w="1133" w:type="dxa"/>
          </w:tcPr>
          <w:p w14:paraId="16AEDBC8" w14:textId="77777777" w:rsidR="00A7733B" w:rsidRDefault="00A7733B" w:rsidP="00DB7F37">
            <w:pPr>
              <w:contextualSpacing/>
              <w:rPr>
                <w:rFonts w:ascii="Arial" w:hAnsi="Arial" w:cs="Arial"/>
              </w:rPr>
            </w:pPr>
            <w:r>
              <w:rPr>
                <w:rFonts w:ascii="Arial" w:hAnsi="Arial" w:cs="Arial"/>
              </w:rPr>
              <w:t>50:44</w:t>
            </w:r>
          </w:p>
        </w:tc>
        <w:tc>
          <w:tcPr>
            <w:tcW w:w="1133" w:type="dxa"/>
          </w:tcPr>
          <w:p w14:paraId="4D324E03" w14:textId="77777777" w:rsidR="00A7733B" w:rsidRDefault="00A7733B" w:rsidP="00DB7F37">
            <w:pPr>
              <w:contextualSpacing/>
              <w:rPr>
                <w:rFonts w:ascii="Arial" w:hAnsi="Arial" w:cs="Arial"/>
              </w:rPr>
            </w:pPr>
            <w:r>
              <w:rPr>
                <w:rFonts w:ascii="Arial" w:hAnsi="Arial" w:cs="Arial"/>
              </w:rPr>
              <w:t>53</w:t>
            </w:r>
          </w:p>
        </w:tc>
      </w:tr>
      <w:tr w:rsidR="00A7733B" w14:paraId="351A6F55" w14:textId="77777777" w:rsidTr="00DB7F37">
        <w:tc>
          <w:tcPr>
            <w:tcW w:w="1132" w:type="dxa"/>
          </w:tcPr>
          <w:p w14:paraId="5D9B5104" w14:textId="77777777" w:rsidR="00A7733B" w:rsidRDefault="00A7733B" w:rsidP="00DB7F37">
            <w:pPr>
              <w:contextualSpacing/>
              <w:rPr>
                <w:rFonts w:ascii="Arial" w:hAnsi="Arial" w:cs="Arial"/>
              </w:rPr>
            </w:pPr>
            <w:r>
              <w:rPr>
                <w:rFonts w:ascii="Arial" w:hAnsi="Arial" w:cs="Arial"/>
              </w:rPr>
              <w:t>8.</w:t>
            </w:r>
          </w:p>
        </w:tc>
        <w:tc>
          <w:tcPr>
            <w:tcW w:w="3399" w:type="dxa"/>
          </w:tcPr>
          <w:p w14:paraId="2A7FE65D" w14:textId="77777777" w:rsidR="00A7733B" w:rsidRDefault="00A7733B" w:rsidP="00DB7F37">
            <w:pPr>
              <w:contextualSpacing/>
              <w:rPr>
                <w:rFonts w:ascii="Arial" w:hAnsi="Arial" w:cs="Arial"/>
              </w:rPr>
            </w:pPr>
            <w:r>
              <w:rPr>
                <w:rFonts w:ascii="Arial" w:hAnsi="Arial" w:cs="Arial"/>
              </w:rPr>
              <w:t>SV Wehen Wiesbaden</w:t>
            </w:r>
          </w:p>
        </w:tc>
        <w:tc>
          <w:tcPr>
            <w:tcW w:w="567" w:type="dxa"/>
          </w:tcPr>
          <w:p w14:paraId="07B54472" w14:textId="77777777" w:rsidR="00A7733B" w:rsidRDefault="00A7733B" w:rsidP="00DB7F37">
            <w:pPr>
              <w:contextualSpacing/>
              <w:rPr>
                <w:rFonts w:ascii="Arial" w:hAnsi="Arial" w:cs="Arial"/>
              </w:rPr>
            </w:pPr>
            <w:r>
              <w:rPr>
                <w:rFonts w:ascii="Arial" w:hAnsi="Arial" w:cs="Arial"/>
              </w:rPr>
              <w:t>38</w:t>
            </w:r>
          </w:p>
        </w:tc>
        <w:tc>
          <w:tcPr>
            <w:tcW w:w="567" w:type="dxa"/>
          </w:tcPr>
          <w:p w14:paraId="500F87E7" w14:textId="77777777" w:rsidR="00A7733B" w:rsidRDefault="00A7733B" w:rsidP="00DB7F37">
            <w:pPr>
              <w:contextualSpacing/>
              <w:rPr>
                <w:rFonts w:ascii="Arial" w:hAnsi="Arial" w:cs="Arial"/>
              </w:rPr>
            </w:pPr>
            <w:r>
              <w:rPr>
                <w:rFonts w:ascii="Arial" w:hAnsi="Arial" w:cs="Arial"/>
              </w:rPr>
              <w:t>14</w:t>
            </w:r>
          </w:p>
        </w:tc>
        <w:tc>
          <w:tcPr>
            <w:tcW w:w="567" w:type="dxa"/>
          </w:tcPr>
          <w:p w14:paraId="7EDD957C" w14:textId="77777777" w:rsidR="00A7733B" w:rsidRDefault="00A7733B" w:rsidP="00DB7F37">
            <w:pPr>
              <w:contextualSpacing/>
              <w:rPr>
                <w:rFonts w:ascii="Arial" w:hAnsi="Arial" w:cs="Arial"/>
              </w:rPr>
            </w:pPr>
            <w:r>
              <w:rPr>
                <w:rFonts w:ascii="Arial" w:hAnsi="Arial" w:cs="Arial"/>
              </w:rPr>
              <w:t>9</w:t>
            </w:r>
          </w:p>
        </w:tc>
        <w:tc>
          <w:tcPr>
            <w:tcW w:w="564" w:type="dxa"/>
          </w:tcPr>
          <w:p w14:paraId="15BCBDD2" w14:textId="77777777" w:rsidR="00A7733B" w:rsidRDefault="00A7733B" w:rsidP="00DB7F37">
            <w:pPr>
              <w:contextualSpacing/>
              <w:rPr>
                <w:rFonts w:ascii="Arial" w:hAnsi="Arial" w:cs="Arial"/>
              </w:rPr>
            </w:pPr>
            <w:r>
              <w:rPr>
                <w:rFonts w:ascii="Arial" w:hAnsi="Arial" w:cs="Arial"/>
              </w:rPr>
              <w:t>13</w:t>
            </w:r>
          </w:p>
        </w:tc>
        <w:tc>
          <w:tcPr>
            <w:tcW w:w="1133" w:type="dxa"/>
          </w:tcPr>
          <w:p w14:paraId="04CAD9DD" w14:textId="77777777" w:rsidR="00A7733B" w:rsidRDefault="00A7733B" w:rsidP="00DB7F37">
            <w:pPr>
              <w:contextualSpacing/>
              <w:rPr>
                <w:rFonts w:ascii="Arial" w:hAnsi="Arial" w:cs="Arial"/>
              </w:rPr>
            </w:pPr>
            <w:r>
              <w:rPr>
                <w:rFonts w:ascii="Arial" w:hAnsi="Arial" w:cs="Arial"/>
              </w:rPr>
              <w:t>49:44</w:t>
            </w:r>
          </w:p>
        </w:tc>
        <w:tc>
          <w:tcPr>
            <w:tcW w:w="1133" w:type="dxa"/>
          </w:tcPr>
          <w:p w14:paraId="7514AC14" w14:textId="77777777" w:rsidR="00A7733B" w:rsidRDefault="00A7733B" w:rsidP="00DB7F37">
            <w:pPr>
              <w:contextualSpacing/>
              <w:rPr>
                <w:rFonts w:ascii="Arial" w:hAnsi="Arial" w:cs="Arial"/>
              </w:rPr>
            </w:pPr>
            <w:r>
              <w:rPr>
                <w:rFonts w:ascii="Arial" w:hAnsi="Arial" w:cs="Arial"/>
              </w:rPr>
              <w:t>51</w:t>
            </w:r>
          </w:p>
        </w:tc>
      </w:tr>
      <w:tr w:rsidR="00A7733B" w14:paraId="5CC95F0D" w14:textId="77777777" w:rsidTr="00DB7F37">
        <w:tc>
          <w:tcPr>
            <w:tcW w:w="1132" w:type="dxa"/>
          </w:tcPr>
          <w:p w14:paraId="522DD14A" w14:textId="77777777" w:rsidR="00A7733B" w:rsidRDefault="00A7733B" w:rsidP="00DB7F37">
            <w:pPr>
              <w:contextualSpacing/>
              <w:rPr>
                <w:rFonts w:ascii="Arial" w:hAnsi="Arial" w:cs="Arial"/>
              </w:rPr>
            </w:pPr>
            <w:r>
              <w:rPr>
                <w:rFonts w:ascii="Arial" w:hAnsi="Arial" w:cs="Arial"/>
              </w:rPr>
              <w:t>9.</w:t>
            </w:r>
          </w:p>
        </w:tc>
        <w:tc>
          <w:tcPr>
            <w:tcW w:w="3399" w:type="dxa"/>
          </w:tcPr>
          <w:p w14:paraId="42C2F3AD" w14:textId="77777777" w:rsidR="00A7733B" w:rsidRDefault="00A7733B" w:rsidP="00DB7F37">
            <w:pPr>
              <w:contextualSpacing/>
              <w:rPr>
                <w:rFonts w:ascii="Arial" w:hAnsi="Arial" w:cs="Arial"/>
              </w:rPr>
            </w:pPr>
            <w:r>
              <w:rPr>
                <w:rFonts w:ascii="Arial" w:hAnsi="Arial" w:cs="Arial"/>
              </w:rPr>
              <w:t>Borussia Dortmund 2</w:t>
            </w:r>
          </w:p>
        </w:tc>
        <w:tc>
          <w:tcPr>
            <w:tcW w:w="567" w:type="dxa"/>
          </w:tcPr>
          <w:p w14:paraId="4C0B0DFC" w14:textId="77777777" w:rsidR="00A7733B" w:rsidRDefault="00A7733B" w:rsidP="00DB7F37">
            <w:pPr>
              <w:contextualSpacing/>
              <w:rPr>
                <w:rFonts w:ascii="Arial" w:hAnsi="Arial" w:cs="Arial"/>
              </w:rPr>
            </w:pPr>
            <w:r>
              <w:rPr>
                <w:rFonts w:ascii="Arial" w:hAnsi="Arial" w:cs="Arial"/>
              </w:rPr>
              <w:t>38</w:t>
            </w:r>
          </w:p>
        </w:tc>
        <w:tc>
          <w:tcPr>
            <w:tcW w:w="567" w:type="dxa"/>
          </w:tcPr>
          <w:p w14:paraId="5F246A17" w14:textId="77777777" w:rsidR="00A7733B" w:rsidRDefault="00A7733B" w:rsidP="00DB7F37">
            <w:pPr>
              <w:contextualSpacing/>
              <w:rPr>
                <w:rFonts w:ascii="Arial" w:hAnsi="Arial" w:cs="Arial"/>
              </w:rPr>
            </w:pPr>
            <w:r>
              <w:rPr>
                <w:rFonts w:ascii="Arial" w:hAnsi="Arial" w:cs="Arial"/>
              </w:rPr>
              <w:t>14</w:t>
            </w:r>
          </w:p>
        </w:tc>
        <w:tc>
          <w:tcPr>
            <w:tcW w:w="567" w:type="dxa"/>
          </w:tcPr>
          <w:p w14:paraId="1306E3A1" w14:textId="77777777" w:rsidR="00A7733B" w:rsidRDefault="00A7733B" w:rsidP="00DB7F37">
            <w:pPr>
              <w:contextualSpacing/>
              <w:rPr>
                <w:rFonts w:ascii="Arial" w:hAnsi="Arial" w:cs="Arial"/>
              </w:rPr>
            </w:pPr>
            <w:r>
              <w:rPr>
                <w:rFonts w:ascii="Arial" w:hAnsi="Arial" w:cs="Arial"/>
              </w:rPr>
              <w:t>7</w:t>
            </w:r>
          </w:p>
        </w:tc>
        <w:tc>
          <w:tcPr>
            <w:tcW w:w="564" w:type="dxa"/>
          </w:tcPr>
          <w:p w14:paraId="0A5740DA" w14:textId="77777777" w:rsidR="00A7733B" w:rsidRDefault="00A7733B" w:rsidP="00DB7F37">
            <w:pPr>
              <w:contextualSpacing/>
              <w:rPr>
                <w:rFonts w:ascii="Arial" w:hAnsi="Arial" w:cs="Arial"/>
              </w:rPr>
            </w:pPr>
            <w:r>
              <w:rPr>
                <w:rFonts w:ascii="Arial" w:hAnsi="Arial" w:cs="Arial"/>
              </w:rPr>
              <w:t>15</w:t>
            </w:r>
          </w:p>
        </w:tc>
        <w:tc>
          <w:tcPr>
            <w:tcW w:w="1133" w:type="dxa"/>
          </w:tcPr>
          <w:p w14:paraId="505FA8DC" w14:textId="77777777" w:rsidR="00A7733B" w:rsidRDefault="00A7733B" w:rsidP="00DB7F37">
            <w:pPr>
              <w:contextualSpacing/>
              <w:rPr>
                <w:rFonts w:ascii="Arial" w:hAnsi="Arial" w:cs="Arial"/>
              </w:rPr>
            </w:pPr>
            <w:r>
              <w:rPr>
                <w:rFonts w:ascii="Arial" w:hAnsi="Arial" w:cs="Arial"/>
              </w:rPr>
              <w:t>51:48</w:t>
            </w:r>
          </w:p>
        </w:tc>
        <w:tc>
          <w:tcPr>
            <w:tcW w:w="1133" w:type="dxa"/>
          </w:tcPr>
          <w:p w14:paraId="00DDEC92" w14:textId="77777777" w:rsidR="00A7733B" w:rsidRDefault="00A7733B" w:rsidP="00DB7F37">
            <w:pPr>
              <w:contextualSpacing/>
              <w:rPr>
                <w:rFonts w:ascii="Arial" w:hAnsi="Arial" w:cs="Arial"/>
              </w:rPr>
            </w:pPr>
            <w:r>
              <w:rPr>
                <w:rFonts w:ascii="Arial" w:hAnsi="Arial" w:cs="Arial"/>
              </w:rPr>
              <w:t>49</w:t>
            </w:r>
          </w:p>
        </w:tc>
      </w:tr>
      <w:tr w:rsidR="00A7733B" w14:paraId="764E7F95" w14:textId="77777777" w:rsidTr="00DB7F37">
        <w:tc>
          <w:tcPr>
            <w:tcW w:w="1132" w:type="dxa"/>
          </w:tcPr>
          <w:p w14:paraId="3450508A" w14:textId="77777777" w:rsidR="00A7733B" w:rsidRDefault="00A7733B" w:rsidP="00DB7F37">
            <w:pPr>
              <w:contextualSpacing/>
              <w:rPr>
                <w:rFonts w:ascii="Arial" w:hAnsi="Arial" w:cs="Arial"/>
              </w:rPr>
            </w:pPr>
            <w:r>
              <w:rPr>
                <w:rFonts w:ascii="Arial" w:hAnsi="Arial" w:cs="Arial"/>
              </w:rPr>
              <w:t>10.</w:t>
            </w:r>
          </w:p>
        </w:tc>
        <w:tc>
          <w:tcPr>
            <w:tcW w:w="3399" w:type="dxa"/>
          </w:tcPr>
          <w:p w14:paraId="082E82C5" w14:textId="77777777" w:rsidR="00A7733B" w:rsidRDefault="00A7733B" w:rsidP="00DB7F37">
            <w:pPr>
              <w:contextualSpacing/>
              <w:rPr>
                <w:rFonts w:ascii="Arial" w:hAnsi="Arial" w:cs="Arial"/>
              </w:rPr>
            </w:pPr>
            <w:r>
              <w:rPr>
                <w:rFonts w:ascii="Arial" w:hAnsi="Arial" w:cs="Arial"/>
              </w:rPr>
              <w:t>FSV Zwickau</w:t>
            </w:r>
          </w:p>
        </w:tc>
        <w:tc>
          <w:tcPr>
            <w:tcW w:w="567" w:type="dxa"/>
          </w:tcPr>
          <w:p w14:paraId="7B5B81BA" w14:textId="77777777" w:rsidR="00A7733B" w:rsidRDefault="00A7733B" w:rsidP="00DB7F37">
            <w:pPr>
              <w:contextualSpacing/>
              <w:rPr>
                <w:rFonts w:ascii="Arial" w:hAnsi="Arial" w:cs="Arial"/>
              </w:rPr>
            </w:pPr>
            <w:r>
              <w:rPr>
                <w:rFonts w:ascii="Arial" w:hAnsi="Arial" w:cs="Arial"/>
              </w:rPr>
              <w:t>38</w:t>
            </w:r>
          </w:p>
        </w:tc>
        <w:tc>
          <w:tcPr>
            <w:tcW w:w="567" w:type="dxa"/>
          </w:tcPr>
          <w:p w14:paraId="008CA553" w14:textId="77777777" w:rsidR="00A7733B" w:rsidRDefault="00A7733B" w:rsidP="00DB7F37">
            <w:pPr>
              <w:contextualSpacing/>
              <w:rPr>
                <w:rFonts w:ascii="Arial" w:hAnsi="Arial" w:cs="Arial"/>
              </w:rPr>
            </w:pPr>
            <w:r>
              <w:rPr>
                <w:rFonts w:ascii="Arial" w:hAnsi="Arial" w:cs="Arial"/>
              </w:rPr>
              <w:t>11</w:t>
            </w:r>
          </w:p>
        </w:tc>
        <w:tc>
          <w:tcPr>
            <w:tcW w:w="567" w:type="dxa"/>
          </w:tcPr>
          <w:p w14:paraId="2EAF123B" w14:textId="77777777" w:rsidR="00A7733B" w:rsidRDefault="00A7733B" w:rsidP="00DB7F37">
            <w:pPr>
              <w:contextualSpacing/>
              <w:rPr>
                <w:rFonts w:ascii="Arial" w:hAnsi="Arial" w:cs="Arial"/>
              </w:rPr>
            </w:pPr>
            <w:r>
              <w:rPr>
                <w:rFonts w:ascii="Arial" w:hAnsi="Arial" w:cs="Arial"/>
              </w:rPr>
              <w:t>14</w:t>
            </w:r>
          </w:p>
        </w:tc>
        <w:tc>
          <w:tcPr>
            <w:tcW w:w="564" w:type="dxa"/>
          </w:tcPr>
          <w:p w14:paraId="0D5B3A4E" w14:textId="77777777" w:rsidR="00A7733B" w:rsidRDefault="00A7733B" w:rsidP="00DB7F37">
            <w:pPr>
              <w:contextualSpacing/>
              <w:rPr>
                <w:rFonts w:ascii="Arial" w:hAnsi="Arial" w:cs="Arial"/>
              </w:rPr>
            </w:pPr>
            <w:r>
              <w:rPr>
                <w:rFonts w:ascii="Arial" w:hAnsi="Arial" w:cs="Arial"/>
              </w:rPr>
              <w:t>11</w:t>
            </w:r>
          </w:p>
        </w:tc>
        <w:tc>
          <w:tcPr>
            <w:tcW w:w="1133" w:type="dxa"/>
          </w:tcPr>
          <w:p w14:paraId="7FD86B48" w14:textId="77777777" w:rsidR="00A7733B" w:rsidRDefault="00A7733B" w:rsidP="00DB7F37">
            <w:pPr>
              <w:contextualSpacing/>
              <w:rPr>
                <w:rFonts w:ascii="Arial" w:hAnsi="Arial" w:cs="Arial"/>
              </w:rPr>
            </w:pPr>
            <w:r>
              <w:rPr>
                <w:rFonts w:ascii="Arial" w:hAnsi="Arial" w:cs="Arial"/>
              </w:rPr>
              <w:t>46:44</w:t>
            </w:r>
          </w:p>
        </w:tc>
        <w:tc>
          <w:tcPr>
            <w:tcW w:w="1133" w:type="dxa"/>
          </w:tcPr>
          <w:p w14:paraId="2C98A068" w14:textId="77777777" w:rsidR="00A7733B" w:rsidRDefault="00A7733B" w:rsidP="00DB7F37">
            <w:pPr>
              <w:contextualSpacing/>
              <w:rPr>
                <w:rFonts w:ascii="Arial" w:hAnsi="Arial" w:cs="Arial"/>
              </w:rPr>
            </w:pPr>
            <w:r>
              <w:rPr>
                <w:rFonts w:ascii="Arial" w:hAnsi="Arial" w:cs="Arial"/>
              </w:rPr>
              <w:t>47</w:t>
            </w:r>
          </w:p>
        </w:tc>
      </w:tr>
      <w:tr w:rsidR="00A7733B" w14:paraId="681EAF50" w14:textId="77777777" w:rsidTr="00DB7F37">
        <w:tc>
          <w:tcPr>
            <w:tcW w:w="1132" w:type="dxa"/>
          </w:tcPr>
          <w:p w14:paraId="3C81741C" w14:textId="77777777" w:rsidR="00A7733B" w:rsidRDefault="00A7733B" w:rsidP="00DB7F37">
            <w:pPr>
              <w:contextualSpacing/>
              <w:rPr>
                <w:rFonts w:ascii="Arial" w:hAnsi="Arial" w:cs="Arial"/>
              </w:rPr>
            </w:pPr>
            <w:r>
              <w:rPr>
                <w:rFonts w:ascii="Arial" w:hAnsi="Arial" w:cs="Arial"/>
              </w:rPr>
              <w:t>11.</w:t>
            </w:r>
          </w:p>
        </w:tc>
        <w:tc>
          <w:tcPr>
            <w:tcW w:w="3399" w:type="dxa"/>
          </w:tcPr>
          <w:p w14:paraId="4D502F1C" w14:textId="77777777" w:rsidR="00A7733B" w:rsidRDefault="00A7733B" w:rsidP="00DB7F37">
            <w:pPr>
              <w:contextualSpacing/>
              <w:rPr>
                <w:rFonts w:ascii="Arial" w:hAnsi="Arial" w:cs="Arial"/>
              </w:rPr>
            </w:pPr>
            <w:r>
              <w:rPr>
                <w:rFonts w:ascii="Arial" w:hAnsi="Arial" w:cs="Arial"/>
              </w:rPr>
              <w:t>SC Freiburg 2</w:t>
            </w:r>
          </w:p>
        </w:tc>
        <w:tc>
          <w:tcPr>
            <w:tcW w:w="567" w:type="dxa"/>
          </w:tcPr>
          <w:p w14:paraId="182C3651" w14:textId="77777777" w:rsidR="00A7733B" w:rsidRDefault="00A7733B" w:rsidP="00DB7F37">
            <w:pPr>
              <w:contextualSpacing/>
              <w:rPr>
                <w:rFonts w:ascii="Arial" w:hAnsi="Arial" w:cs="Arial"/>
              </w:rPr>
            </w:pPr>
            <w:r>
              <w:rPr>
                <w:rFonts w:ascii="Arial" w:hAnsi="Arial" w:cs="Arial"/>
              </w:rPr>
              <w:t>38</w:t>
            </w:r>
          </w:p>
        </w:tc>
        <w:tc>
          <w:tcPr>
            <w:tcW w:w="567" w:type="dxa"/>
          </w:tcPr>
          <w:p w14:paraId="732C7F8A" w14:textId="77777777" w:rsidR="00A7733B" w:rsidRDefault="00A7733B" w:rsidP="00DB7F37">
            <w:pPr>
              <w:contextualSpacing/>
              <w:rPr>
                <w:rFonts w:ascii="Arial" w:hAnsi="Arial" w:cs="Arial"/>
              </w:rPr>
            </w:pPr>
            <w:r>
              <w:rPr>
                <w:rFonts w:ascii="Arial" w:hAnsi="Arial" w:cs="Arial"/>
              </w:rPr>
              <w:t>12</w:t>
            </w:r>
          </w:p>
        </w:tc>
        <w:tc>
          <w:tcPr>
            <w:tcW w:w="567" w:type="dxa"/>
          </w:tcPr>
          <w:p w14:paraId="0D25C13B" w14:textId="77777777" w:rsidR="00A7733B" w:rsidRDefault="00A7733B" w:rsidP="00DB7F37">
            <w:pPr>
              <w:contextualSpacing/>
              <w:rPr>
                <w:rFonts w:ascii="Arial" w:hAnsi="Arial" w:cs="Arial"/>
              </w:rPr>
            </w:pPr>
            <w:r>
              <w:rPr>
                <w:rFonts w:ascii="Arial" w:hAnsi="Arial" w:cs="Arial"/>
              </w:rPr>
              <w:t>11</w:t>
            </w:r>
          </w:p>
        </w:tc>
        <w:tc>
          <w:tcPr>
            <w:tcW w:w="564" w:type="dxa"/>
          </w:tcPr>
          <w:p w14:paraId="7C729DB7" w14:textId="77777777" w:rsidR="00A7733B" w:rsidRDefault="00A7733B" w:rsidP="00DB7F37">
            <w:pPr>
              <w:contextualSpacing/>
              <w:rPr>
                <w:rFonts w:ascii="Arial" w:hAnsi="Arial" w:cs="Arial"/>
              </w:rPr>
            </w:pPr>
            <w:r>
              <w:rPr>
                <w:rFonts w:ascii="Arial" w:hAnsi="Arial" w:cs="Arial"/>
              </w:rPr>
              <w:t>13</w:t>
            </w:r>
          </w:p>
        </w:tc>
        <w:tc>
          <w:tcPr>
            <w:tcW w:w="1133" w:type="dxa"/>
          </w:tcPr>
          <w:p w14:paraId="541978E7" w14:textId="77777777" w:rsidR="00A7733B" w:rsidRDefault="00A7733B" w:rsidP="00DB7F37">
            <w:pPr>
              <w:contextualSpacing/>
              <w:rPr>
                <w:rFonts w:ascii="Arial" w:hAnsi="Arial" w:cs="Arial"/>
              </w:rPr>
            </w:pPr>
            <w:r>
              <w:rPr>
                <w:rFonts w:ascii="Arial" w:hAnsi="Arial" w:cs="Arial"/>
              </w:rPr>
              <w:t>34:42</w:t>
            </w:r>
          </w:p>
        </w:tc>
        <w:tc>
          <w:tcPr>
            <w:tcW w:w="1133" w:type="dxa"/>
          </w:tcPr>
          <w:p w14:paraId="704026D5" w14:textId="77777777" w:rsidR="00A7733B" w:rsidRDefault="00A7733B" w:rsidP="00DB7F37">
            <w:pPr>
              <w:contextualSpacing/>
              <w:rPr>
                <w:rFonts w:ascii="Arial" w:hAnsi="Arial" w:cs="Arial"/>
              </w:rPr>
            </w:pPr>
            <w:r>
              <w:rPr>
                <w:rFonts w:ascii="Arial" w:hAnsi="Arial" w:cs="Arial"/>
              </w:rPr>
              <w:t>47</w:t>
            </w:r>
          </w:p>
        </w:tc>
      </w:tr>
      <w:tr w:rsidR="00A7733B" w14:paraId="014C034D" w14:textId="77777777" w:rsidTr="00DB7F37">
        <w:tc>
          <w:tcPr>
            <w:tcW w:w="1132" w:type="dxa"/>
          </w:tcPr>
          <w:p w14:paraId="7C388CAA" w14:textId="77777777" w:rsidR="00A7733B" w:rsidRDefault="00A7733B" w:rsidP="00DB7F37">
            <w:pPr>
              <w:contextualSpacing/>
              <w:rPr>
                <w:rFonts w:ascii="Arial" w:hAnsi="Arial" w:cs="Arial"/>
              </w:rPr>
            </w:pPr>
            <w:r>
              <w:rPr>
                <w:rFonts w:ascii="Arial" w:hAnsi="Arial" w:cs="Arial"/>
              </w:rPr>
              <w:t>12.</w:t>
            </w:r>
          </w:p>
        </w:tc>
        <w:tc>
          <w:tcPr>
            <w:tcW w:w="3399" w:type="dxa"/>
          </w:tcPr>
          <w:p w14:paraId="20795896" w14:textId="77777777" w:rsidR="00A7733B" w:rsidRDefault="00A7733B" w:rsidP="00DB7F37">
            <w:pPr>
              <w:contextualSpacing/>
              <w:rPr>
                <w:rFonts w:ascii="Arial" w:hAnsi="Arial" w:cs="Arial"/>
              </w:rPr>
            </w:pPr>
            <w:r>
              <w:rPr>
                <w:rFonts w:ascii="Arial" w:hAnsi="Arial" w:cs="Arial"/>
              </w:rPr>
              <w:t>SV Meppen</w:t>
            </w:r>
          </w:p>
        </w:tc>
        <w:tc>
          <w:tcPr>
            <w:tcW w:w="567" w:type="dxa"/>
          </w:tcPr>
          <w:p w14:paraId="6A482BA9" w14:textId="77777777" w:rsidR="00A7733B" w:rsidRDefault="00A7733B" w:rsidP="00DB7F37">
            <w:pPr>
              <w:contextualSpacing/>
              <w:rPr>
                <w:rFonts w:ascii="Arial" w:hAnsi="Arial" w:cs="Arial"/>
              </w:rPr>
            </w:pPr>
            <w:r>
              <w:rPr>
                <w:rFonts w:ascii="Arial" w:hAnsi="Arial" w:cs="Arial"/>
              </w:rPr>
              <w:t>38</w:t>
            </w:r>
          </w:p>
        </w:tc>
        <w:tc>
          <w:tcPr>
            <w:tcW w:w="567" w:type="dxa"/>
          </w:tcPr>
          <w:p w14:paraId="6DBFE2EF" w14:textId="77777777" w:rsidR="00A7733B" w:rsidRDefault="00A7733B" w:rsidP="00DB7F37">
            <w:pPr>
              <w:contextualSpacing/>
              <w:rPr>
                <w:rFonts w:ascii="Arial" w:hAnsi="Arial" w:cs="Arial"/>
              </w:rPr>
            </w:pPr>
            <w:r>
              <w:rPr>
                <w:rFonts w:ascii="Arial" w:hAnsi="Arial" w:cs="Arial"/>
              </w:rPr>
              <w:t>13</w:t>
            </w:r>
          </w:p>
        </w:tc>
        <w:tc>
          <w:tcPr>
            <w:tcW w:w="567" w:type="dxa"/>
          </w:tcPr>
          <w:p w14:paraId="7571E448" w14:textId="77777777" w:rsidR="00A7733B" w:rsidRDefault="00A7733B" w:rsidP="00DB7F37">
            <w:pPr>
              <w:contextualSpacing/>
              <w:rPr>
                <w:rFonts w:ascii="Arial" w:hAnsi="Arial" w:cs="Arial"/>
              </w:rPr>
            </w:pPr>
            <w:r>
              <w:rPr>
                <w:rFonts w:ascii="Arial" w:hAnsi="Arial" w:cs="Arial"/>
              </w:rPr>
              <w:t>8</w:t>
            </w:r>
          </w:p>
        </w:tc>
        <w:tc>
          <w:tcPr>
            <w:tcW w:w="564" w:type="dxa"/>
          </w:tcPr>
          <w:p w14:paraId="2D4F88EE" w14:textId="77777777" w:rsidR="00A7733B" w:rsidRDefault="00A7733B" w:rsidP="00DB7F37">
            <w:pPr>
              <w:contextualSpacing/>
              <w:rPr>
                <w:rFonts w:ascii="Arial" w:hAnsi="Arial" w:cs="Arial"/>
              </w:rPr>
            </w:pPr>
            <w:r>
              <w:rPr>
                <w:rFonts w:ascii="Arial" w:hAnsi="Arial" w:cs="Arial"/>
              </w:rPr>
              <w:t>15</w:t>
            </w:r>
          </w:p>
        </w:tc>
        <w:tc>
          <w:tcPr>
            <w:tcW w:w="1133" w:type="dxa"/>
          </w:tcPr>
          <w:p w14:paraId="5F44E627" w14:textId="77777777" w:rsidR="00A7733B" w:rsidRDefault="00A7733B" w:rsidP="00DB7F37">
            <w:pPr>
              <w:contextualSpacing/>
              <w:rPr>
                <w:rFonts w:ascii="Arial" w:hAnsi="Arial" w:cs="Arial"/>
              </w:rPr>
            </w:pPr>
            <w:r>
              <w:rPr>
                <w:rFonts w:ascii="Arial" w:hAnsi="Arial" w:cs="Arial"/>
              </w:rPr>
              <w:t>47:60</w:t>
            </w:r>
          </w:p>
        </w:tc>
        <w:tc>
          <w:tcPr>
            <w:tcW w:w="1133" w:type="dxa"/>
          </w:tcPr>
          <w:p w14:paraId="713E623F" w14:textId="77777777" w:rsidR="00A7733B" w:rsidRDefault="00A7733B" w:rsidP="00DB7F37">
            <w:pPr>
              <w:contextualSpacing/>
              <w:rPr>
                <w:rFonts w:ascii="Arial" w:hAnsi="Arial" w:cs="Arial"/>
              </w:rPr>
            </w:pPr>
            <w:r>
              <w:rPr>
                <w:rFonts w:ascii="Arial" w:hAnsi="Arial" w:cs="Arial"/>
              </w:rPr>
              <w:t>47</w:t>
            </w:r>
          </w:p>
        </w:tc>
      </w:tr>
      <w:tr w:rsidR="00A7733B" w14:paraId="085798B6" w14:textId="77777777" w:rsidTr="00DB7F37">
        <w:tc>
          <w:tcPr>
            <w:tcW w:w="1132" w:type="dxa"/>
          </w:tcPr>
          <w:p w14:paraId="5C27508D" w14:textId="77777777" w:rsidR="00A7733B" w:rsidRDefault="00A7733B" w:rsidP="00DB7F37">
            <w:pPr>
              <w:contextualSpacing/>
              <w:rPr>
                <w:rFonts w:ascii="Arial" w:hAnsi="Arial" w:cs="Arial"/>
              </w:rPr>
            </w:pPr>
            <w:r>
              <w:rPr>
                <w:rFonts w:ascii="Arial" w:hAnsi="Arial" w:cs="Arial"/>
              </w:rPr>
              <w:t>13.</w:t>
            </w:r>
          </w:p>
        </w:tc>
        <w:tc>
          <w:tcPr>
            <w:tcW w:w="3399" w:type="dxa"/>
          </w:tcPr>
          <w:p w14:paraId="6B4A182C" w14:textId="77777777" w:rsidR="00A7733B" w:rsidRDefault="00A7733B" w:rsidP="00DB7F37">
            <w:pPr>
              <w:contextualSpacing/>
              <w:rPr>
                <w:rFonts w:ascii="Arial" w:hAnsi="Arial" w:cs="Arial"/>
              </w:rPr>
            </w:pPr>
            <w:r>
              <w:rPr>
                <w:rFonts w:ascii="Arial" w:hAnsi="Arial" w:cs="Arial"/>
              </w:rPr>
              <w:t>Viktoria Köln</w:t>
            </w:r>
          </w:p>
        </w:tc>
        <w:tc>
          <w:tcPr>
            <w:tcW w:w="567" w:type="dxa"/>
          </w:tcPr>
          <w:p w14:paraId="148E4B52" w14:textId="77777777" w:rsidR="00A7733B" w:rsidRDefault="00A7733B" w:rsidP="00DB7F37">
            <w:pPr>
              <w:contextualSpacing/>
              <w:rPr>
                <w:rFonts w:ascii="Arial" w:hAnsi="Arial" w:cs="Arial"/>
              </w:rPr>
            </w:pPr>
            <w:r>
              <w:rPr>
                <w:rFonts w:ascii="Arial" w:hAnsi="Arial" w:cs="Arial"/>
              </w:rPr>
              <w:t>38</w:t>
            </w:r>
          </w:p>
        </w:tc>
        <w:tc>
          <w:tcPr>
            <w:tcW w:w="567" w:type="dxa"/>
          </w:tcPr>
          <w:p w14:paraId="31EC3BAB" w14:textId="77777777" w:rsidR="00A7733B" w:rsidRDefault="00A7733B" w:rsidP="00DB7F37">
            <w:pPr>
              <w:contextualSpacing/>
              <w:rPr>
                <w:rFonts w:ascii="Arial" w:hAnsi="Arial" w:cs="Arial"/>
              </w:rPr>
            </w:pPr>
            <w:r>
              <w:rPr>
                <w:rFonts w:ascii="Arial" w:hAnsi="Arial" w:cs="Arial"/>
              </w:rPr>
              <w:t>12</w:t>
            </w:r>
          </w:p>
        </w:tc>
        <w:tc>
          <w:tcPr>
            <w:tcW w:w="567" w:type="dxa"/>
          </w:tcPr>
          <w:p w14:paraId="4EB9CF69" w14:textId="77777777" w:rsidR="00A7733B" w:rsidRDefault="00A7733B" w:rsidP="00DB7F37">
            <w:pPr>
              <w:contextualSpacing/>
              <w:rPr>
                <w:rFonts w:ascii="Arial" w:hAnsi="Arial" w:cs="Arial"/>
              </w:rPr>
            </w:pPr>
            <w:r>
              <w:rPr>
                <w:rFonts w:ascii="Arial" w:hAnsi="Arial" w:cs="Arial"/>
              </w:rPr>
              <w:t>9</w:t>
            </w:r>
          </w:p>
        </w:tc>
        <w:tc>
          <w:tcPr>
            <w:tcW w:w="564" w:type="dxa"/>
          </w:tcPr>
          <w:p w14:paraId="4956C324" w14:textId="77777777" w:rsidR="00A7733B" w:rsidRDefault="00A7733B" w:rsidP="00DB7F37">
            <w:pPr>
              <w:contextualSpacing/>
              <w:rPr>
                <w:rFonts w:ascii="Arial" w:hAnsi="Arial" w:cs="Arial"/>
              </w:rPr>
            </w:pPr>
            <w:r>
              <w:rPr>
                <w:rFonts w:ascii="Arial" w:hAnsi="Arial" w:cs="Arial"/>
              </w:rPr>
              <w:t>15</w:t>
            </w:r>
          </w:p>
        </w:tc>
        <w:tc>
          <w:tcPr>
            <w:tcW w:w="1133" w:type="dxa"/>
          </w:tcPr>
          <w:p w14:paraId="2089074F" w14:textId="77777777" w:rsidR="00A7733B" w:rsidRDefault="00A7733B" w:rsidP="00DB7F37">
            <w:pPr>
              <w:contextualSpacing/>
              <w:rPr>
                <w:rFonts w:ascii="Arial" w:hAnsi="Arial" w:cs="Arial"/>
              </w:rPr>
            </w:pPr>
            <w:r>
              <w:rPr>
                <w:rFonts w:ascii="Arial" w:hAnsi="Arial" w:cs="Arial"/>
              </w:rPr>
              <w:t>39:52</w:t>
            </w:r>
          </w:p>
        </w:tc>
        <w:tc>
          <w:tcPr>
            <w:tcW w:w="1133" w:type="dxa"/>
          </w:tcPr>
          <w:p w14:paraId="43EA2343" w14:textId="77777777" w:rsidR="00A7733B" w:rsidRDefault="00A7733B" w:rsidP="00DB7F37">
            <w:pPr>
              <w:contextualSpacing/>
              <w:rPr>
                <w:rFonts w:ascii="Arial" w:hAnsi="Arial" w:cs="Arial"/>
              </w:rPr>
            </w:pPr>
            <w:r>
              <w:rPr>
                <w:rFonts w:ascii="Arial" w:hAnsi="Arial" w:cs="Arial"/>
              </w:rPr>
              <w:t>45</w:t>
            </w:r>
          </w:p>
        </w:tc>
      </w:tr>
      <w:tr w:rsidR="00A7733B" w14:paraId="712D0E72" w14:textId="77777777" w:rsidTr="00DB7F37">
        <w:tc>
          <w:tcPr>
            <w:tcW w:w="1132" w:type="dxa"/>
          </w:tcPr>
          <w:p w14:paraId="238A29A7" w14:textId="77777777" w:rsidR="00A7733B" w:rsidRDefault="00A7733B" w:rsidP="00DB7F37">
            <w:pPr>
              <w:contextualSpacing/>
              <w:rPr>
                <w:rFonts w:ascii="Arial" w:hAnsi="Arial" w:cs="Arial"/>
              </w:rPr>
            </w:pPr>
            <w:r>
              <w:rPr>
                <w:rFonts w:ascii="Arial" w:hAnsi="Arial" w:cs="Arial"/>
              </w:rPr>
              <w:t>14.</w:t>
            </w:r>
          </w:p>
        </w:tc>
        <w:tc>
          <w:tcPr>
            <w:tcW w:w="3399" w:type="dxa"/>
          </w:tcPr>
          <w:p w14:paraId="066CB39A" w14:textId="77777777" w:rsidR="00A7733B" w:rsidRDefault="00A7733B" w:rsidP="00DB7F37">
            <w:pPr>
              <w:contextualSpacing/>
              <w:rPr>
                <w:rFonts w:ascii="Arial" w:hAnsi="Arial" w:cs="Arial"/>
              </w:rPr>
            </w:pPr>
            <w:r>
              <w:rPr>
                <w:rFonts w:ascii="Arial" w:hAnsi="Arial" w:cs="Arial"/>
              </w:rPr>
              <w:t>Hallescher FC</w:t>
            </w:r>
          </w:p>
        </w:tc>
        <w:tc>
          <w:tcPr>
            <w:tcW w:w="567" w:type="dxa"/>
          </w:tcPr>
          <w:p w14:paraId="1332DCCF" w14:textId="77777777" w:rsidR="00A7733B" w:rsidRDefault="00A7733B" w:rsidP="00DB7F37">
            <w:pPr>
              <w:contextualSpacing/>
              <w:rPr>
                <w:rFonts w:ascii="Arial" w:hAnsi="Arial" w:cs="Arial"/>
              </w:rPr>
            </w:pPr>
            <w:r>
              <w:rPr>
                <w:rFonts w:ascii="Arial" w:hAnsi="Arial" w:cs="Arial"/>
              </w:rPr>
              <w:t>38</w:t>
            </w:r>
          </w:p>
        </w:tc>
        <w:tc>
          <w:tcPr>
            <w:tcW w:w="567" w:type="dxa"/>
          </w:tcPr>
          <w:p w14:paraId="214DBE14" w14:textId="77777777" w:rsidR="00A7733B" w:rsidRDefault="00A7733B" w:rsidP="00DB7F37">
            <w:pPr>
              <w:contextualSpacing/>
              <w:rPr>
                <w:rFonts w:ascii="Arial" w:hAnsi="Arial" w:cs="Arial"/>
              </w:rPr>
            </w:pPr>
            <w:r>
              <w:rPr>
                <w:rFonts w:ascii="Arial" w:hAnsi="Arial" w:cs="Arial"/>
              </w:rPr>
              <w:t>10</w:t>
            </w:r>
          </w:p>
        </w:tc>
        <w:tc>
          <w:tcPr>
            <w:tcW w:w="567" w:type="dxa"/>
          </w:tcPr>
          <w:p w14:paraId="3E81C6AE" w14:textId="77777777" w:rsidR="00A7733B" w:rsidRDefault="00A7733B" w:rsidP="00DB7F37">
            <w:pPr>
              <w:contextualSpacing/>
              <w:rPr>
                <w:rFonts w:ascii="Arial" w:hAnsi="Arial" w:cs="Arial"/>
              </w:rPr>
            </w:pPr>
            <w:r>
              <w:rPr>
                <w:rFonts w:ascii="Arial" w:hAnsi="Arial" w:cs="Arial"/>
              </w:rPr>
              <w:t>13</w:t>
            </w:r>
          </w:p>
        </w:tc>
        <w:tc>
          <w:tcPr>
            <w:tcW w:w="564" w:type="dxa"/>
          </w:tcPr>
          <w:p w14:paraId="13AFCAA5" w14:textId="77777777" w:rsidR="00A7733B" w:rsidRDefault="00A7733B" w:rsidP="00DB7F37">
            <w:pPr>
              <w:contextualSpacing/>
              <w:rPr>
                <w:rFonts w:ascii="Arial" w:hAnsi="Arial" w:cs="Arial"/>
              </w:rPr>
            </w:pPr>
            <w:r>
              <w:rPr>
                <w:rFonts w:ascii="Arial" w:hAnsi="Arial" w:cs="Arial"/>
              </w:rPr>
              <w:t>13</w:t>
            </w:r>
          </w:p>
        </w:tc>
        <w:tc>
          <w:tcPr>
            <w:tcW w:w="1133" w:type="dxa"/>
          </w:tcPr>
          <w:p w14:paraId="59FDCFB7" w14:textId="77777777" w:rsidR="00A7733B" w:rsidRDefault="00A7733B" w:rsidP="00DB7F37">
            <w:pPr>
              <w:contextualSpacing/>
              <w:rPr>
                <w:rFonts w:ascii="Arial" w:hAnsi="Arial" w:cs="Arial"/>
              </w:rPr>
            </w:pPr>
            <w:r>
              <w:rPr>
                <w:rFonts w:ascii="Arial" w:hAnsi="Arial" w:cs="Arial"/>
              </w:rPr>
              <w:t>46:48</w:t>
            </w:r>
          </w:p>
        </w:tc>
        <w:tc>
          <w:tcPr>
            <w:tcW w:w="1133" w:type="dxa"/>
          </w:tcPr>
          <w:p w14:paraId="79168D06" w14:textId="77777777" w:rsidR="00A7733B" w:rsidRDefault="00A7733B" w:rsidP="00DB7F37">
            <w:pPr>
              <w:contextualSpacing/>
              <w:rPr>
                <w:rFonts w:ascii="Arial" w:hAnsi="Arial" w:cs="Arial"/>
              </w:rPr>
            </w:pPr>
            <w:r>
              <w:rPr>
                <w:rFonts w:ascii="Arial" w:hAnsi="Arial" w:cs="Arial"/>
              </w:rPr>
              <w:t>43</w:t>
            </w:r>
          </w:p>
        </w:tc>
      </w:tr>
      <w:tr w:rsidR="00A7733B" w14:paraId="2BE0E6E2" w14:textId="77777777" w:rsidTr="00DB7F37">
        <w:tc>
          <w:tcPr>
            <w:tcW w:w="1132" w:type="dxa"/>
          </w:tcPr>
          <w:p w14:paraId="68902193" w14:textId="77777777" w:rsidR="00A7733B" w:rsidRDefault="00A7733B" w:rsidP="00DB7F37">
            <w:pPr>
              <w:contextualSpacing/>
              <w:rPr>
                <w:rFonts w:ascii="Arial" w:hAnsi="Arial" w:cs="Arial"/>
              </w:rPr>
            </w:pPr>
            <w:r>
              <w:rPr>
                <w:rFonts w:ascii="Arial" w:hAnsi="Arial" w:cs="Arial"/>
              </w:rPr>
              <w:t>15.</w:t>
            </w:r>
          </w:p>
        </w:tc>
        <w:tc>
          <w:tcPr>
            <w:tcW w:w="3399" w:type="dxa"/>
          </w:tcPr>
          <w:p w14:paraId="7C64EF79" w14:textId="77777777" w:rsidR="00A7733B" w:rsidRDefault="00A7733B" w:rsidP="00DB7F37">
            <w:pPr>
              <w:contextualSpacing/>
              <w:rPr>
                <w:rFonts w:ascii="Arial" w:hAnsi="Arial" w:cs="Arial"/>
              </w:rPr>
            </w:pPr>
            <w:r>
              <w:rPr>
                <w:rFonts w:ascii="Arial" w:hAnsi="Arial" w:cs="Arial"/>
              </w:rPr>
              <w:t>MSV duisburg</w:t>
            </w:r>
          </w:p>
        </w:tc>
        <w:tc>
          <w:tcPr>
            <w:tcW w:w="567" w:type="dxa"/>
          </w:tcPr>
          <w:p w14:paraId="4743E473" w14:textId="77777777" w:rsidR="00A7733B" w:rsidRDefault="00A7733B" w:rsidP="00DB7F37">
            <w:pPr>
              <w:contextualSpacing/>
              <w:rPr>
                <w:rFonts w:ascii="Arial" w:hAnsi="Arial" w:cs="Arial"/>
              </w:rPr>
            </w:pPr>
            <w:r>
              <w:rPr>
                <w:rFonts w:ascii="Arial" w:hAnsi="Arial" w:cs="Arial"/>
              </w:rPr>
              <w:t>38</w:t>
            </w:r>
          </w:p>
        </w:tc>
        <w:tc>
          <w:tcPr>
            <w:tcW w:w="567" w:type="dxa"/>
          </w:tcPr>
          <w:p w14:paraId="129FF469" w14:textId="77777777" w:rsidR="00A7733B" w:rsidRDefault="00A7733B" w:rsidP="00DB7F37">
            <w:pPr>
              <w:contextualSpacing/>
              <w:rPr>
                <w:rFonts w:ascii="Arial" w:hAnsi="Arial" w:cs="Arial"/>
              </w:rPr>
            </w:pPr>
            <w:r>
              <w:rPr>
                <w:rFonts w:ascii="Arial" w:hAnsi="Arial" w:cs="Arial"/>
              </w:rPr>
              <w:t>13</w:t>
            </w:r>
          </w:p>
        </w:tc>
        <w:tc>
          <w:tcPr>
            <w:tcW w:w="567" w:type="dxa"/>
          </w:tcPr>
          <w:p w14:paraId="1D701173" w14:textId="77777777" w:rsidR="00A7733B" w:rsidRDefault="00A7733B" w:rsidP="00DB7F37">
            <w:pPr>
              <w:contextualSpacing/>
              <w:rPr>
                <w:rFonts w:ascii="Arial" w:hAnsi="Arial" w:cs="Arial"/>
              </w:rPr>
            </w:pPr>
            <w:r>
              <w:rPr>
                <w:rFonts w:ascii="Arial" w:hAnsi="Arial" w:cs="Arial"/>
              </w:rPr>
              <w:t>3</w:t>
            </w:r>
          </w:p>
        </w:tc>
        <w:tc>
          <w:tcPr>
            <w:tcW w:w="564" w:type="dxa"/>
          </w:tcPr>
          <w:p w14:paraId="6F5A302E" w14:textId="77777777" w:rsidR="00A7733B" w:rsidRDefault="00A7733B" w:rsidP="00DB7F37">
            <w:pPr>
              <w:contextualSpacing/>
              <w:rPr>
                <w:rFonts w:ascii="Arial" w:hAnsi="Arial" w:cs="Arial"/>
              </w:rPr>
            </w:pPr>
            <w:r>
              <w:rPr>
                <w:rFonts w:ascii="Arial" w:hAnsi="Arial" w:cs="Arial"/>
              </w:rPr>
              <w:t>20</w:t>
            </w:r>
          </w:p>
        </w:tc>
        <w:tc>
          <w:tcPr>
            <w:tcW w:w="1133" w:type="dxa"/>
          </w:tcPr>
          <w:p w14:paraId="71F758E2" w14:textId="77777777" w:rsidR="00A7733B" w:rsidRDefault="00A7733B" w:rsidP="00DB7F37">
            <w:pPr>
              <w:contextualSpacing/>
              <w:rPr>
                <w:rFonts w:ascii="Arial" w:hAnsi="Arial" w:cs="Arial"/>
              </w:rPr>
            </w:pPr>
            <w:r>
              <w:rPr>
                <w:rFonts w:ascii="Arial" w:hAnsi="Arial" w:cs="Arial"/>
              </w:rPr>
              <w:t>46:71</w:t>
            </w:r>
          </w:p>
        </w:tc>
        <w:tc>
          <w:tcPr>
            <w:tcW w:w="1133" w:type="dxa"/>
          </w:tcPr>
          <w:p w14:paraId="3919BFD3" w14:textId="77777777" w:rsidR="00A7733B" w:rsidRDefault="00A7733B" w:rsidP="00DB7F37">
            <w:pPr>
              <w:contextualSpacing/>
              <w:rPr>
                <w:rFonts w:ascii="Arial" w:hAnsi="Arial" w:cs="Arial"/>
              </w:rPr>
            </w:pPr>
            <w:r>
              <w:rPr>
                <w:rFonts w:ascii="Arial" w:hAnsi="Arial" w:cs="Arial"/>
              </w:rPr>
              <w:t>42</w:t>
            </w:r>
          </w:p>
        </w:tc>
      </w:tr>
      <w:tr w:rsidR="00A7733B" w14:paraId="4622BC86" w14:textId="77777777" w:rsidTr="00DB7F37">
        <w:tc>
          <w:tcPr>
            <w:tcW w:w="1132" w:type="dxa"/>
          </w:tcPr>
          <w:p w14:paraId="6E062EC9" w14:textId="77777777" w:rsidR="00A7733B" w:rsidRDefault="00A7733B" w:rsidP="00DB7F37">
            <w:pPr>
              <w:contextualSpacing/>
              <w:rPr>
                <w:rFonts w:ascii="Arial" w:hAnsi="Arial" w:cs="Arial"/>
              </w:rPr>
            </w:pPr>
            <w:r>
              <w:rPr>
                <w:rFonts w:ascii="Arial" w:hAnsi="Arial" w:cs="Arial"/>
              </w:rPr>
              <w:t>16.</w:t>
            </w:r>
          </w:p>
        </w:tc>
        <w:tc>
          <w:tcPr>
            <w:tcW w:w="3399" w:type="dxa"/>
          </w:tcPr>
          <w:p w14:paraId="7E3DC82E" w14:textId="77777777" w:rsidR="00A7733B" w:rsidRDefault="00A7733B" w:rsidP="00DB7F37">
            <w:pPr>
              <w:contextualSpacing/>
              <w:rPr>
                <w:rFonts w:ascii="Arial" w:hAnsi="Arial" w:cs="Arial"/>
              </w:rPr>
            </w:pPr>
            <w:r>
              <w:rPr>
                <w:rFonts w:ascii="Arial" w:hAnsi="Arial" w:cs="Arial"/>
              </w:rPr>
              <w:t>SC Verl</w:t>
            </w:r>
          </w:p>
        </w:tc>
        <w:tc>
          <w:tcPr>
            <w:tcW w:w="567" w:type="dxa"/>
          </w:tcPr>
          <w:p w14:paraId="233593F5" w14:textId="77777777" w:rsidR="00A7733B" w:rsidRDefault="00A7733B" w:rsidP="00DB7F37">
            <w:pPr>
              <w:contextualSpacing/>
              <w:rPr>
                <w:rFonts w:ascii="Arial" w:hAnsi="Arial" w:cs="Arial"/>
              </w:rPr>
            </w:pPr>
            <w:r>
              <w:rPr>
                <w:rFonts w:ascii="Arial" w:hAnsi="Arial" w:cs="Arial"/>
              </w:rPr>
              <w:t>38</w:t>
            </w:r>
          </w:p>
        </w:tc>
        <w:tc>
          <w:tcPr>
            <w:tcW w:w="567" w:type="dxa"/>
          </w:tcPr>
          <w:p w14:paraId="5979F299" w14:textId="77777777" w:rsidR="00A7733B" w:rsidRDefault="00A7733B" w:rsidP="00DB7F37">
            <w:pPr>
              <w:contextualSpacing/>
              <w:rPr>
                <w:rFonts w:ascii="Arial" w:hAnsi="Arial" w:cs="Arial"/>
              </w:rPr>
            </w:pPr>
            <w:r>
              <w:rPr>
                <w:rFonts w:ascii="Arial" w:hAnsi="Arial" w:cs="Arial"/>
              </w:rPr>
              <w:t>10</w:t>
            </w:r>
          </w:p>
        </w:tc>
        <w:tc>
          <w:tcPr>
            <w:tcW w:w="567" w:type="dxa"/>
          </w:tcPr>
          <w:p w14:paraId="365CB432" w14:textId="77777777" w:rsidR="00A7733B" w:rsidRDefault="00A7733B" w:rsidP="00DB7F37">
            <w:pPr>
              <w:contextualSpacing/>
              <w:rPr>
                <w:rFonts w:ascii="Arial" w:hAnsi="Arial" w:cs="Arial"/>
              </w:rPr>
            </w:pPr>
            <w:r>
              <w:rPr>
                <w:rFonts w:ascii="Arial" w:hAnsi="Arial" w:cs="Arial"/>
              </w:rPr>
              <w:t>10</w:t>
            </w:r>
          </w:p>
        </w:tc>
        <w:tc>
          <w:tcPr>
            <w:tcW w:w="564" w:type="dxa"/>
          </w:tcPr>
          <w:p w14:paraId="1D79A920" w14:textId="77777777" w:rsidR="00A7733B" w:rsidRDefault="00A7733B" w:rsidP="00DB7F37">
            <w:pPr>
              <w:contextualSpacing/>
              <w:rPr>
                <w:rFonts w:ascii="Arial" w:hAnsi="Arial" w:cs="Arial"/>
              </w:rPr>
            </w:pPr>
            <w:r>
              <w:rPr>
                <w:rFonts w:ascii="Arial" w:hAnsi="Arial" w:cs="Arial"/>
              </w:rPr>
              <w:t>16</w:t>
            </w:r>
          </w:p>
        </w:tc>
        <w:tc>
          <w:tcPr>
            <w:tcW w:w="1133" w:type="dxa"/>
          </w:tcPr>
          <w:p w14:paraId="5F59E4A0" w14:textId="77777777" w:rsidR="00A7733B" w:rsidRDefault="00A7733B" w:rsidP="00DB7F37">
            <w:pPr>
              <w:contextualSpacing/>
              <w:rPr>
                <w:rFonts w:ascii="Arial" w:hAnsi="Arial" w:cs="Arial"/>
              </w:rPr>
            </w:pPr>
            <w:r>
              <w:rPr>
                <w:rFonts w:ascii="Arial" w:hAnsi="Arial" w:cs="Arial"/>
              </w:rPr>
              <w:t>56:66</w:t>
            </w:r>
          </w:p>
        </w:tc>
        <w:tc>
          <w:tcPr>
            <w:tcW w:w="1133" w:type="dxa"/>
          </w:tcPr>
          <w:p w14:paraId="16A4AA37" w14:textId="77777777" w:rsidR="00A7733B" w:rsidRDefault="00A7733B" w:rsidP="00DB7F37">
            <w:pPr>
              <w:contextualSpacing/>
              <w:rPr>
                <w:rFonts w:ascii="Arial" w:hAnsi="Arial" w:cs="Arial"/>
              </w:rPr>
            </w:pPr>
            <w:r>
              <w:rPr>
                <w:rFonts w:ascii="Arial" w:hAnsi="Arial" w:cs="Arial"/>
              </w:rPr>
              <w:t>40</w:t>
            </w:r>
          </w:p>
        </w:tc>
      </w:tr>
      <w:tr w:rsidR="00A7733B" w14:paraId="55481254" w14:textId="77777777" w:rsidTr="00DB7F37">
        <w:tc>
          <w:tcPr>
            <w:tcW w:w="1132" w:type="dxa"/>
          </w:tcPr>
          <w:p w14:paraId="3DA73187" w14:textId="77777777" w:rsidR="00A7733B" w:rsidRDefault="00A7733B" w:rsidP="00DB7F37">
            <w:pPr>
              <w:contextualSpacing/>
              <w:rPr>
                <w:rFonts w:ascii="Arial" w:hAnsi="Arial" w:cs="Arial"/>
              </w:rPr>
            </w:pPr>
            <w:r>
              <w:rPr>
                <w:rFonts w:ascii="Arial" w:hAnsi="Arial" w:cs="Arial"/>
              </w:rPr>
              <w:t>17. (Ab)</w:t>
            </w:r>
          </w:p>
        </w:tc>
        <w:tc>
          <w:tcPr>
            <w:tcW w:w="3399" w:type="dxa"/>
          </w:tcPr>
          <w:p w14:paraId="5223E182" w14:textId="77777777" w:rsidR="00A7733B" w:rsidRDefault="00A7733B" w:rsidP="00DB7F37">
            <w:pPr>
              <w:contextualSpacing/>
              <w:rPr>
                <w:rFonts w:ascii="Arial" w:hAnsi="Arial" w:cs="Arial"/>
              </w:rPr>
            </w:pPr>
            <w:r>
              <w:rPr>
                <w:rFonts w:ascii="Arial" w:hAnsi="Arial" w:cs="Arial"/>
              </w:rPr>
              <w:t>Viktoria 89 Berlin</w:t>
            </w:r>
          </w:p>
        </w:tc>
        <w:tc>
          <w:tcPr>
            <w:tcW w:w="567" w:type="dxa"/>
          </w:tcPr>
          <w:p w14:paraId="458F0D6C" w14:textId="77777777" w:rsidR="00A7733B" w:rsidRDefault="00A7733B" w:rsidP="00DB7F37">
            <w:pPr>
              <w:contextualSpacing/>
              <w:rPr>
                <w:rFonts w:ascii="Arial" w:hAnsi="Arial" w:cs="Arial"/>
              </w:rPr>
            </w:pPr>
            <w:r>
              <w:rPr>
                <w:rFonts w:ascii="Arial" w:hAnsi="Arial" w:cs="Arial"/>
              </w:rPr>
              <w:t>38</w:t>
            </w:r>
          </w:p>
        </w:tc>
        <w:tc>
          <w:tcPr>
            <w:tcW w:w="567" w:type="dxa"/>
          </w:tcPr>
          <w:p w14:paraId="1C02AFDE" w14:textId="77777777" w:rsidR="00A7733B" w:rsidRDefault="00A7733B" w:rsidP="00DB7F37">
            <w:pPr>
              <w:contextualSpacing/>
              <w:rPr>
                <w:rFonts w:ascii="Arial" w:hAnsi="Arial" w:cs="Arial"/>
              </w:rPr>
            </w:pPr>
            <w:r>
              <w:rPr>
                <w:rFonts w:ascii="Arial" w:hAnsi="Arial" w:cs="Arial"/>
              </w:rPr>
              <w:t>10</w:t>
            </w:r>
          </w:p>
        </w:tc>
        <w:tc>
          <w:tcPr>
            <w:tcW w:w="567" w:type="dxa"/>
          </w:tcPr>
          <w:p w14:paraId="2E21A400" w14:textId="77777777" w:rsidR="00A7733B" w:rsidRDefault="00A7733B" w:rsidP="00DB7F37">
            <w:pPr>
              <w:contextualSpacing/>
              <w:rPr>
                <w:rFonts w:ascii="Arial" w:hAnsi="Arial" w:cs="Arial"/>
              </w:rPr>
            </w:pPr>
            <w:r>
              <w:rPr>
                <w:rFonts w:ascii="Arial" w:hAnsi="Arial" w:cs="Arial"/>
              </w:rPr>
              <w:t>7</w:t>
            </w:r>
          </w:p>
        </w:tc>
        <w:tc>
          <w:tcPr>
            <w:tcW w:w="564" w:type="dxa"/>
          </w:tcPr>
          <w:p w14:paraId="5B9D715C" w14:textId="77777777" w:rsidR="00A7733B" w:rsidRDefault="00A7733B" w:rsidP="00DB7F37">
            <w:pPr>
              <w:contextualSpacing/>
              <w:rPr>
                <w:rFonts w:ascii="Arial" w:hAnsi="Arial" w:cs="Arial"/>
              </w:rPr>
            </w:pPr>
            <w:r>
              <w:rPr>
                <w:rFonts w:ascii="Arial" w:hAnsi="Arial" w:cs="Arial"/>
              </w:rPr>
              <w:t>19</w:t>
            </w:r>
          </w:p>
        </w:tc>
        <w:tc>
          <w:tcPr>
            <w:tcW w:w="1133" w:type="dxa"/>
          </w:tcPr>
          <w:p w14:paraId="4212BCB3" w14:textId="77777777" w:rsidR="00A7733B" w:rsidRDefault="00A7733B" w:rsidP="00DB7F37">
            <w:pPr>
              <w:contextualSpacing/>
              <w:rPr>
                <w:rFonts w:ascii="Arial" w:hAnsi="Arial" w:cs="Arial"/>
              </w:rPr>
            </w:pPr>
            <w:r>
              <w:rPr>
                <w:rFonts w:ascii="Arial" w:hAnsi="Arial" w:cs="Arial"/>
              </w:rPr>
              <w:t>44:62</w:t>
            </w:r>
          </w:p>
        </w:tc>
        <w:tc>
          <w:tcPr>
            <w:tcW w:w="1133" w:type="dxa"/>
          </w:tcPr>
          <w:p w14:paraId="63DDF68B" w14:textId="77777777" w:rsidR="00A7733B" w:rsidRDefault="00A7733B" w:rsidP="00DB7F37">
            <w:pPr>
              <w:contextualSpacing/>
              <w:rPr>
                <w:rFonts w:ascii="Arial" w:hAnsi="Arial" w:cs="Arial"/>
              </w:rPr>
            </w:pPr>
            <w:r>
              <w:rPr>
                <w:rFonts w:ascii="Arial" w:hAnsi="Arial" w:cs="Arial"/>
              </w:rPr>
              <w:t>37</w:t>
            </w:r>
          </w:p>
        </w:tc>
      </w:tr>
      <w:tr w:rsidR="00A7733B" w14:paraId="3C8150C7" w14:textId="77777777" w:rsidTr="00DB7F37">
        <w:tc>
          <w:tcPr>
            <w:tcW w:w="1132" w:type="dxa"/>
          </w:tcPr>
          <w:p w14:paraId="48F40691" w14:textId="77777777" w:rsidR="00A7733B" w:rsidRDefault="00A7733B" w:rsidP="00DB7F37">
            <w:pPr>
              <w:contextualSpacing/>
              <w:rPr>
                <w:rFonts w:ascii="Arial" w:hAnsi="Arial" w:cs="Arial"/>
              </w:rPr>
            </w:pPr>
            <w:r>
              <w:rPr>
                <w:rFonts w:ascii="Arial" w:hAnsi="Arial" w:cs="Arial"/>
              </w:rPr>
              <w:t>18. (Ab)</w:t>
            </w:r>
          </w:p>
        </w:tc>
        <w:tc>
          <w:tcPr>
            <w:tcW w:w="3399" w:type="dxa"/>
          </w:tcPr>
          <w:p w14:paraId="54ACD1A6" w14:textId="77777777" w:rsidR="00A7733B" w:rsidRDefault="00A7733B" w:rsidP="00DB7F37">
            <w:pPr>
              <w:contextualSpacing/>
              <w:rPr>
                <w:rFonts w:ascii="Arial" w:hAnsi="Arial" w:cs="Arial"/>
              </w:rPr>
            </w:pPr>
            <w:r>
              <w:rPr>
                <w:rFonts w:ascii="Arial" w:hAnsi="Arial" w:cs="Arial"/>
              </w:rPr>
              <w:t>Würzburger Kickers</w:t>
            </w:r>
          </w:p>
        </w:tc>
        <w:tc>
          <w:tcPr>
            <w:tcW w:w="567" w:type="dxa"/>
          </w:tcPr>
          <w:p w14:paraId="04F3B981" w14:textId="77777777" w:rsidR="00A7733B" w:rsidRDefault="00A7733B" w:rsidP="00DB7F37">
            <w:pPr>
              <w:contextualSpacing/>
              <w:rPr>
                <w:rFonts w:ascii="Arial" w:hAnsi="Arial" w:cs="Arial"/>
              </w:rPr>
            </w:pPr>
            <w:r>
              <w:rPr>
                <w:rFonts w:ascii="Arial" w:hAnsi="Arial" w:cs="Arial"/>
              </w:rPr>
              <w:t>38</w:t>
            </w:r>
          </w:p>
        </w:tc>
        <w:tc>
          <w:tcPr>
            <w:tcW w:w="567" w:type="dxa"/>
          </w:tcPr>
          <w:p w14:paraId="1520486E" w14:textId="77777777" w:rsidR="00A7733B" w:rsidRDefault="00A7733B" w:rsidP="00DB7F37">
            <w:pPr>
              <w:contextualSpacing/>
              <w:rPr>
                <w:rFonts w:ascii="Arial" w:hAnsi="Arial" w:cs="Arial"/>
              </w:rPr>
            </w:pPr>
            <w:r>
              <w:rPr>
                <w:rFonts w:ascii="Arial" w:hAnsi="Arial" w:cs="Arial"/>
              </w:rPr>
              <w:t>7</w:t>
            </w:r>
          </w:p>
        </w:tc>
        <w:tc>
          <w:tcPr>
            <w:tcW w:w="567" w:type="dxa"/>
          </w:tcPr>
          <w:p w14:paraId="12877124" w14:textId="77777777" w:rsidR="00A7733B" w:rsidRDefault="00A7733B" w:rsidP="00DB7F37">
            <w:pPr>
              <w:contextualSpacing/>
              <w:rPr>
                <w:rFonts w:ascii="Arial" w:hAnsi="Arial" w:cs="Arial"/>
              </w:rPr>
            </w:pPr>
            <w:r>
              <w:rPr>
                <w:rFonts w:ascii="Arial" w:hAnsi="Arial" w:cs="Arial"/>
              </w:rPr>
              <w:t>9</w:t>
            </w:r>
          </w:p>
        </w:tc>
        <w:tc>
          <w:tcPr>
            <w:tcW w:w="564" w:type="dxa"/>
          </w:tcPr>
          <w:p w14:paraId="710C28FF" w14:textId="77777777" w:rsidR="00A7733B" w:rsidRDefault="00A7733B" w:rsidP="00DB7F37">
            <w:pPr>
              <w:contextualSpacing/>
              <w:rPr>
                <w:rFonts w:ascii="Arial" w:hAnsi="Arial" w:cs="Arial"/>
              </w:rPr>
            </w:pPr>
            <w:r>
              <w:rPr>
                <w:rFonts w:ascii="Arial" w:hAnsi="Arial" w:cs="Arial"/>
              </w:rPr>
              <w:t>20</w:t>
            </w:r>
          </w:p>
        </w:tc>
        <w:tc>
          <w:tcPr>
            <w:tcW w:w="1133" w:type="dxa"/>
          </w:tcPr>
          <w:p w14:paraId="7A8DC44E" w14:textId="77777777" w:rsidR="00A7733B" w:rsidRDefault="00A7733B" w:rsidP="00DB7F37">
            <w:pPr>
              <w:contextualSpacing/>
              <w:rPr>
                <w:rFonts w:ascii="Arial" w:hAnsi="Arial" w:cs="Arial"/>
              </w:rPr>
            </w:pPr>
            <w:r>
              <w:rPr>
                <w:rFonts w:ascii="Arial" w:hAnsi="Arial" w:cs="Arial"/>
              </w:rPr>
              <w:t>34:59</w:t>
            </w:r>
          </w:p>
        </w:tc>
        <w:tc>
          <w:tcPr>
            <w:tcW w:w="1133" w:type="dxa"/>
          </w:tcPr>
          <w:p w14:paraId="2BB0E657" w14:textId="77777777" w:rsidR="00A7733B" w:rsidRDefault="00A7733B" w:rsidP="00DB7F37">
            <w:pPr>
              <w:contextualSpacing/>
              <w:rPr>
                <w:rFonts w:ascii="Arial" w:hAnsi="Arial" w:cs="Arial"/>
              </w:rPr>
            </w:pPr>
            <w:r>
              <w:rPr>
                <w:rFonts w:ascii="Arial" w:hAnsi="Arial" w:cs="Arial"/>
              </w:rPr>
              <w:t>30</w:t>
            </w:r>
          </w:p>
        </w:tc>
      </w:tr>
      <w:tr w:rsidR="00A7733B" w14:paraId="59BC2A0F" w14:textId="77777777" w:rsidTr="00DB7F37">
        <w:tc>
          <w:tcPr>
            <w:tcW w:w="1132" w:type="dxa"/>
          </w:tcPr>
          <w:p w14:paraId="4804AC79" w14:textId="77777777" w:rsidR="00A7733B" w:rsidRDefault="00A7733B" w:rsidP="00DB7F37">
            <w:pPr>
              <w:contextualSpacing/>
              <w:rPr>
                <w:rFonts w:ascii="Arial" w:hAnsi="Arial" w:cs="Arial"/>
              </w:rPr>
            </w:pPr>
            <w:r>
              <w:rPr>
                <w:rFonts w:ascii="Arial" w:hAnsi="Arial" w:cs="Arial"/>
              </w:rPr>
              <w:t>19. (Ab)</w:t>
            </w:r>
          </w:p>
        </w:tc>
        <w:tc>
          <w:tcPr>
            <w:tcW w:w="3399" w:type="dxa"/>
          </w:tcPr>
          <w:p w14:paraId="7659710D" w14:textId="77777777" w:rsidR="00A7733B" w:rsidRDefault="00A7733B" w:rsidP="00DB7F37">
            <w:pPr>
              <w:contextualSpacing/>
              <w:rPr>
                <w:rFonts w:ascii="Arial" w:hAnsi="Arial" w:cs="Arial"/>
              </w:rPr>
            </w:pPr>
            <w:r>
              <w:rPr>
                <w:rFonts w:ascii="Arial" w:hAnsi="Arial" w:cs="Arial"/>
              </w:rPr>
              <w:t>TSV Havelse</w:t>
            </w:r>
          </w:p>
        </w:tc>
        <w:tc>
          <w:tcPr>
            <w:tcW w:w="567" w:type="dxa"/>
          </w:tcPr>
          <w:p w14:paraId="6052EA6B" w14:textId="77777777" w:rsidR="00A7733B" w:rsidRDefault="00A7733B" w:rsidP="00DB7F37">
            <w:pPr>
              <w:contextualSpacing/>
              <w:rPr>
                <w:rFonts w:ascii="Arial" w:hAnsi="Arial" w:cs="Arial"/>
              </w:rPr>
            </w:pPr>
            <w:r>
              <w:rPr>
                <w:rFonts w:ascii="Arial" w:hAnsi="Arial" w:cs="Arial"/>
              </w:rPr>
              <w:t>38</w:t>
            </w:r>
          </w:p>
        </w:tc>
        <w:tc>
          <w:tcPr>
            <w:tcW w:w="567" w:type="dxa"/>
          </w:tcPr>
          <w:p w14:paraId="67F7FDE2" w14:textId="77777777" w:rsidR="00A7733B" w:rsidRDefault="00A7733B" w:rsidP="00DB7F37">
            <w:pPr>
              <w:contextualSpacing/>
              <w:rPr>
                <w:rFonts w:ascii="Arial" w:hAnsi="Arial" w:cs="Arial"/>
              </w:rPr>
            </w:pPr>
            <w:r>
              <w:rPr>
                <w:rFonts w:ascii="Arial" w:hAnsi="Arial" w:cs="Arial"/>
              </w:rPr>
              <w:t>5</w:t>
            </w:r>
          </w:p>
        </w:tc>
        <w:tc>
          <w:tcPr>
            <w:tcW w:w="567" w:type="dxa"/>
          </w:tcPr>
          <w:p w14:paraId="2FD3C056" w14:textId="77777777" w:rsidR="00A7733B" w:rsidRDefault="00A7733B" w:rsidP="00DB7F37">
            <w:pPr>
              <w:contextualSpacing/>
              <w:rPr>
                <w:rFonts w:ascii="Arial" w:hAnsi="Arial" w:cs="Arial"/>
              </w:rPr>
            </w:pPr>
            <w:r>
              <w:rPr>
                <w:rFonts w:ascii="Arial" w:hAnsi="Arial" w:cs="Arial"/>
              </w:rPr>
              <w:t>8</w:t>
            </w:r>
          </w:p>
        </w:tc>
        <w:tc>
          <w:tcPr>
            <w:tcW w:w="564" w:type="dxa"/>
          </w:tcPr>
          <w:p w14:paraId="69867908" w14:textId="77777777" w:rsidR="00A7733B" w:rsidRDefault="00A7733B" w:rsidP="00DB7F37">
            <w:pPr>
              <w:contextualSpacing/>
              <w:rPr>
                <w:rFonts w:ascii="Arial" w:hAnsi="Arial" w:cs="Arial"/>
              </w:rPr>
            </w:pPr>
            <w:r>
              <w:rPr>
                <w:rFonts w:ascii="Arial" w:hAnsi="Arial" w:cs="Arial"/>
              </w:rPr>
              <w:t>23</w:t>
            </w:r>
          </w:p>
        </w:tc>
        <w:tc>
          <w:tcPr>
            <w:tcW w:w="1133" w:type="dxa"/>
          </w:tcPr>
          <w:p w14:paraId="66DE2748" w14:textId="77777777" w:rsidR="00A7733B" w:rsidRDefault="00A7733B" w:rsidP="00DB7F37">
            <w:pPr>
              <w:contextualSpacing/>
              <w:rPr>
                <w:rFonts w:ascii="Arial" w:hAnsi="Arial" w:cs="Arial"/>
              </w:rPr>
            </w:pPr>
            <w:r>
              <w:rPr>
                <w:rFonts w:ascii="Arial" w:hAnsi="Arial" w:cs="Arial"/>
              </w:rPr>
              <w:t>28:71</w:t>
            </w:r>
          </w:p>
        </w:tc>
        <w:tc>
          <w:tcPr>
            <w:tcW w:w="1133" w:type="dxa"/>
          </w:tcPr>
          <w:p w14:paraId="7395ED43" w14:textId="77777777" w:rsidR="00A7733B" w:rsidRDefault="00A7733B" w:rsidP="00DB7F37">
            <w:pPr>
              <w:contextualSpacing/>
              <w:rPr>
                <w:rFonts w:ascii="Arial" w:hAnsi="Arial" w:cs="Arial"/>
              </w:rPr>
            </w:pPr>
            <w:r>
              <w:rPr>
                <w:rFonts w:ascii="Arial" w:hAnsi="Arial" w:cs="Arial"/>
              </w:rPr>
              <w:t>23</w:t>
            </w:r>
          </w:p>
        </w:tc>
      </w:tr>
      <w:tr w:rsidR="00A7733B" w14:paraId="36BE6060" w14:textId="77777777" w:rsidTr="00DB7F37">
        <w:tc>
          <w:tcPr>
            <w:tcW w:w="1132" w:type="dxa"/>
          </w:tcPr>
          <w:p w14:paraId="22A67212" w14:textId="77777777" w:rsidR="00A7733B" w:rsidRDefault="00A7733B" w:rsidP="00DB7F37">
            <w:pPr>
              <w:contextualSpacing/>
              <w:rPr>
                <w:rFonts w:ascii="Arial" w:hAnsi="Arial" w:cs="Arial"/>
              </w:rPr>
            </w:pPr>
            <w:r>
              <w:rPr>
                <w:rFonts w:ascii="Arial" w:hAnsi="Arial" w:cs="Arial"/>
              </w:rPr>
              <w:t>20. (Ab)</w:t>
            </w:r>
          </w:p>
        </w:tc>
        <w:tc>
          <w:tcPr>
            <w:tcW w:w="3399" w:type="dxa"/>
          </w:tcPr>
          <w:p w14:paraId="6672D03D" w14:textId="77777777" w:rsidR="00A7733B" w:rsidRDefault="00A7733B" w:rsidP="00DB7F37">
            <w:pPr>
              <w:contextualSpacing/>
              <w:rPr>
                <w:rFonts w:ascii="Arial" w:hAnsi="Arial" w:cs="Arial"/>
              </w:rPr>
            </w:pPr>
            <w:r>
              <w:rPr>
                <w:rFonts w:ascii="Arial" w:hAnsi="Arial" w:cs="Arial"/>
              </w:rPr>
              <w:t>Türkgücü MÜnchen</w:t>
            </w:r>
          </w:p>
        </w:tc>
        <w:tc>
          <w:tcPr>
            <w:tcW w:w="567" w:type="dxa"/>
          </w:tcPr>
          <w:p w14:paraId="5DAB9ABC" w14:textId="77777777" w:rsidR="00A7733B" w:rsidRDefault="00A7733B" w:rsidP="00DB7F37">
            <w:pPr>
              <w:contextualSpacing/>
              <w:rPr>
                <w:rFonts w:ascii="Arial" w:hAnsi="Arial" w:cs="Arial"/>
              </w:rPr>
            </w:pPr>
            <w:r>
              <w:rPr>
                <w:rFonts w:ascii="Arial" w:hAnsi="Arial" w:cs="Arial"/>
              </w:rPr>
              <w:t>0</w:t>
            </w:r>
          </w:p>
        </w:tc>
        <w:tc>
          <w:tcPr>
            <w:tcW w:w="567" w:type="dxa"/>
          </w:tcPr>
          <w:p w14:paraId="1B5C11B0" w14:textId="77777777" w:rsidR="00A7733B" w:rsidRDefault="00A7733B" w:rsidP="00DB7F37">
            <w:pPr>
              <w:contextualSpacing/>
              <w:rPr>
                <w:rFonts w:ascii="Arial" w:hAnsi="Arial" w:cs="Arial"/>
              </w:rPr>
            </w:pPr>
            <w:r>
              <w:rPr>
                <w:rFonts w:ascii="Arial" w:hAnsi="Arial" w:cs="Arial"/>
              </w:rPr>
              <w:t>0</w:t>
            </w:r>
          </w:p>
        </w:tc>
        <w:tc>
          <w:tcPr>
            <w:tcW w:w="567" w:type="dxa"/>
          </w:tcPr>
          <w:p w14:paraId="361F5C4A" w14:textId="77777777" w:rsidR="00A7733B" w:rsidRDefault="00A7733B" w:rsidP="00DB7F37">
            <w:pPr>
              <w:contextualSpacing/>
              <w:rPr>
                <w:rFonts w:ascii="Arial" w:hAnsi="Arial" w:cs="Arial"/>
              </w:rPr>
            </w:pPr>
            <w:r>
              <w:rPr>
                <w:rFonts w:ascii="Arial" w:hAnsi="Arial" w:cs="Arial"/>
              </w:rPr>
              <w:t>0</w:t>
            </w:r>
          </w:p>
        </w:tc>
        <w:tc>
          <w:tcPr>
            <w:tcW w:w="564" w:type="dxa"/>
          </w:tcPr>
          <w:p w14:paraId="6C244411" w14:textId="77777777" w:rsidR="00A7733B" w:rsidRDefault="00A7733B" w:rsidP="00DB7F37">
            <w:pPr>
              <w:contextualSpacing/>
              <w:rPr>
                <w:rFonts w:ascii="Arial" w:hAnsi="Arial" w:cs="Arial"/>
              </w:rPr>
            </w:pPr>
            <w:r>
              <w:rPr>
                <w:rFonts w:ascii="Arial" w:hAnsi="Arial" w:cs="Arial"/>
              </w:rPr>
              <w:t>0</w:t>
            </w:r>
          </w:p>
        </w:tc>
        <w:tc>
          <w:tcPr>
            <w:tcW w:w="1133" w:type="dxa"/>
          </w:tcPr>
          <w:p w14:paraId="4654416D" w14:textId="77777777" w:rsidR="00A7733B" w:rsidRDefault="00A7733B" w:rsidP="00DB7F37">
            <w:pPr>
              <w:contextualSpacing/>
              <w:rPr>
                <w:rFonts w:ascii="Arial" w:hAnsi="Arial" w:cs="Arial"/>
              </w:rPr>
            </w:pPr>
            <w:r>
              <w:rPr>
                <w:rFonts w:ascii="Arial" w:hAnsi="Arial" w:cs="Arial"/>
              </w:rPr>
              <w:t>0:0</w:t>
            </w:r>
          </w:p>
        </w:tc>
        <w:tc>
          <w:tcPr>
            <w:tcW w:w="1133" w:type="dxa"/>
          </w:tcPr>
          <w:p w14:paraId="295ED92D" w14:textId="77777777" w:rsidR="00A7733B" w:rsidRDefault="00A7733B" w:rsidP="00DB7F37">
            <w:pPr>
              <w:contextualSpacing/>
              <w:rPr>
                <w:rFonts w:ascii="Arial" w:hAnsi="Arial" w:cs="Arial"/>
              </w:rPr>
            </w:pPr>
            <w:r>
              <w:rPr>
                <w:rFonts w:ascii="Arial" w:hAnsi="Arial" w:cs="Arial"/>
              </w:rPr>
              <w:t>0</w:t>
            </w:r>
          </w:p>
        </w:tc>
      </w:tr>
    </w:tbl>
    <w:p w14:paraId="40841239" w14:textId="77777777" w:rsidR="00A7733B" w:rsidRDefault="00A7733B" w:rsidP="00A7733B">
      <w:pPr>
        <w:contextualSpacing/>
        <w:rPr>
          <w:rFonts w:ascii="Arial" w:hAnsi="Arial" w:cs="Arial"/>
        </w:rPr>
      </w:pPr>
    </w:p>
    <w:p w14:paraId="25BBFC43" w14:textId="77777777" w:rsidR="00A7733B" w:rsidRDefault="00A7733B" w:rsidP="00A7733B">
      <w:pPr>
        <w:contextualSpacing/>
        <w:rPr>
          <w:rFonts w:ascii="Arial" w:hAnsi="Arial" w:cs="Arial"/>
        </w:rPr>
      </w:pPr>
    </w:p>
    <w:p w14:paraId="37C94ADE" w14:textId="77777777" w:rsidR="00A7733B" w:rsidRDefault="00A7733B" w:rsidP="00A7733B">
      <w:pPr>
        <w:contextualSpacing/>
        <w:rPr>
          <w:rFonts w:ascii="Arial" w:hAnsi="Arial" w:cs="Arial"/>
        </w:rPr>
      </w:pPr>
    </w:p>
    <w:p w14:paraId="4049E6CA" w14:textId="77777777" w:rsidR="00A7733B" w:rsidRPr="0011741B" w:rsidRDefault="00A7733B" w:rsidP="00A7733B">
      <w:pPr>
        <w:contextualSpacing/>
        <w:rPr>
          <w:rFonts w:ascii="Arial" w:hAnsi="Arial" w:cs="Arial"/>
          <w:b/>
          <w:u w:val="single"/>
        </w:rPr>
      </w:pPr>
      <w:r w:rsidRPr="0011741B">
        <w:rPr>
          <w:rFonts w:ascii="Arial" w:hAnsi="Arial" w:cs="Arial"/>
          <w:b/>
          <w:u w:val="single"/>
        </w:rPr>
        <w:t>Torschützenliste</w:t>
      </w:r>
    </w:p>
    <w:p w14:paraId="6E279970" w14:textId="77777777" w:rsidR="00A7733B" w:rsidRDefault="00A7733B" w:rsidP="00A7733B">
      <w:pPr>
        <w:contextualSpacing/>
        <w:rPr>
          <w:rFonts w:ascii="Arial" w:hAnsi="Arial" w:cs="Arial"/>
        </w:rPr>
      </w:pPr>
    </w:p>
    <w:p w14:paraId="0036578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29"/>
        <w:gridCol w:w="3401"/>
        <w:gridCol w:w="3403"/>
        <w:gridCol w:w="1129"/>
      </w:tblGrid>
      <w:tr w:rsidR="00A7733B" w14:paraId="69B933C7" w14:textId="77777777" w:rsidTr="00DB7F37">
        <w:tc>
          <w:tcPr>
            <w:tcW w:w="1129" w:type="dxa"/>
          </w:tcPr>
          <w:p w14:paraId="3FC870A5" w14:textId="77777777" w:rsidR="00A7733B" w:rsidRPr="0011741B" w:rsidRDefault="00A7733B" w:rsidP="00DB7F37">
            <w:pPr>
              <w:contextualSpacing/>
              <w:rPr>
                <w:rFonts w:ascii="Arial" w:hAnsi="Arial" w:cs="Arial"/>
                <w:b/>
              </w:rPr>
            </w:pPr>
            <w:r w:rsidRPr="0011741B">
              <w:rPr>
                <w:rFonts w:ascii="Arial" w:hAnsi="Arial" w:cs="Arial"/>
                <w:b/>
              </w:rPr>
              <w:t>Platz</w:t>
            </w:r>
          </w:p>
        </w:tc>
        <w:tc>
          <w:tcPr>
            <w:tcW w:w="3401" w:type="dxa"/>
          </w:tcPr>
          <w:p w14:paraId="07962FEE" w14:textId="77777777" w:rsidR="00A7733B" w:rsidRPr="0011741B" w:rsidRDefault="00A7733B" w:rsidP="00DB7F37">
            <w:pPr>
              <w:contextualSpacing/>
              <w:rPr>
                <w:rFonts w:ascii="Arial" w:hAnsi="Arial" w:cs="Arial"/>
                <w:b/>
              </w:rPr>
            </w:pPr>
            <w:r w:rsidRPr="0011741B">
              <w:rPr>
                <w:rFonts w:ascii="Arial" w:hAnsi="Arial" w:cs="Arial"/>
                <w:b/>
              </w:rPr>
              <w:t>Name</w:t>
            </w:r>
          </w:p>
        </w:tc>
        <w:tc>
          <w:tcPr>
            <w:tcW w:w="3403" w:type="dxa"/>
          </w:tcPr>
          <w:p w14:paraId="27B971FD" w14:textId="77777777" w:rsidR="00A7733B" w:rsidRPr="0011741B" w:rsidRDefault="00A7733B" w:rsidP="00DB7F37">
            <w:pPr>
              <w:contextualSpacing/>
              <w:rPr>
                <w:rFonts w:ascii="Arial" w:hAnsi="Arial" w:cs="Arial"/>
                <w:b/>
              </w:rPr>
            </w:pPr>
            <w:r w:rsidRPr="0011741B">
              <w:rPr>
                <w:rFonts w:ascii="Arial" w:hAnsi="Arial" w:cs="Arial"/>
                <w:b/>
              </w:rPr>
              <w:t>Verein</w:t>
            </w:r>
          </w:p>
        </w:tc>
        <w:tc>
          <w:tcPr>
            <w:tcW w:w="1129" w:type="dxa"/>
          </w:tcPr>
          <w:p w14:paraId="1056B70D" w14:textId="77777777" w:rsidR="00A7733B" w:rsidRPr="0011741B" w:rsidRDefault="00A7733B" w:rsidP="00DB7F37">
            <w:pPr>
              <w:contextualSpacing/>
              <w:rPr>
                <w:rFonts w:ascii="Arial" w:hAnsi="Arial" w:cs="Arial"/>
                <w:b/>
              </w:rPr>
            </w:pPr>
            <w:r w:rsidRPr="0011741B">
              <w:rPr>
                <w:rFonts w:ascii="Arial" w:hAnsi="Arial" w:cs="Arial"/>
                <w:b/>
              </w:rPr>
              <w:t>Tore</w:t>
            </w:r>
          </w:p>
        </w:tc>
      </w:tr>
      <w:tr w:rsidR="00A7733B" w14:paraId="5A953247" w14:textId="77777777" w:rsidTr="00DB7F37">
        <w:tc>
          <w:tcPr>
            <w:tcW w:w="1129" w:type="dxa"/>
          </w:tcPr>
          <w:p w14:paraId="01045321" w14:textId="77777777" w:rsidR="00A7733B" w:rsidRDefault="00A7733B" w:rsidP="00DB7F37">
            <w:pPr>
              <w:contextualSpacing/>
              <w:rPr>
                <w:rFonts w:ascii="Arial" w:hAnsi="Arial" w:cs="Arial"/>
              </w:rPr>
            </w:pPr>
            <w:r>
              <w:rPr>
                <w:rFonts w:ascii="Arial" w:hAnsi="Arial" w:cs="Arial"/>
              </w:rPr>
              <w:t>1.</w:t>
            </w:r>
          </w:p>
        </w:tc>
        <w:tc>
          <w:tcPr>
            <w:tcW w:w="3401" w:type="dxa"/>
          </w:tcPr>
          <w:p w14:paraId="1DF5D9CE" w14:textId="77777777" w:rsidR="00A7733B" w:rsidRDefault="00A7733B" w:rsidP="00DB7F37">
            <w:pPr>
              <w:contextualSpacing/>
              <w:rPr>
                <w:rFonts w:ascii="Arial" w:hAnsi="Arial" w:cs="Arial"/>
              </w:rPr>
            </w:pPr>
            <w:r>
              <w:rPr>
                <w:rFonts w:ascii="Arial" w:hAnsi="Arial" w:cs="Arial"/>
              </w:rPr>
              <w:t>Marcel Bär</w:t>
            </w:r>
          </w:p>
        </w:tc>
        <w:tc>
          <w:tcPr>
            <w:tcW w:w="3403" w:type="dxa"/>
          </w:tcPr>
          <w:p w14:paraId="7BB16BE1" w14:textId="77777777" w:rsidR="00A7733B" w:rsidRDefault="00A7733B" w:rsidP="00DB7F37">
            <w:pPr>
              <w:contextualSpacing/>
              <w:rPr>
                <w:rFonts w:ascii="Arial" w:hAnsi="Arial" w:cs="Arial"/>
              </w:rPr>
            </w:pPr>
            <w:r>
              <w:rPr>
                <w:rFonts w:ascii="Arial" w:hAnsi="Arial" w:cs="Arial"/>
              </w:rPr>
              <w:t>TSV 1860 München</w:t>
            </w:r>
          </w:p>
        </w:tc>
        <w:tc>
          <w:tcPr>
            <w:tcW w:w="1129" w:type="dxa"/>
          </w:tcPr>
          <w:p w14:paraId="60849D58" w14:textId="77777777" w:rsidR="00A7733B" w:rsidRDefault="00A7733B" w:rsidP="00DB7F37">
            <w:pPr>
              <w:contextualSpacing/>
              <w:rPr>
                <w:rFonts w:ascii="Arial" w:hAnsi="Arial" w:cs="Arial"/>
              </w:rPr>
            </w:pPr>
            <w:r>
              <w:rPr>
                <w:rFonts w:ascii="Arial" w:hAnsi="Arial" w:cs="Arial"/>
              </w:rPr>
              <w:t>21</w:t>
            </w:r>
          </w:p>
        </w:tc>
      </w:tr>
      <w:tr w:rsidR="00A7733B" w14:paraId="52A63E59" w14:textId="77777777" w:rsidTr="00DB7F37">
        <w:tc>
          <w:tcPr>
            <w:tcW w:w="1129" w:type="dxa"/>
          </w:tcPr>
          <w:p w14:paraId="28B6AA8E" w14:textId="77777777" w:rsidR="00A7733B" w:rsidRDefault="00A7733B" w:rsidP="00DB7F37">
            <w:pPr>
              <w:contextualSpacing/>
              <w:rPr>
                <w:rFonts w:ascii="Arial" w:hAnsi="Arial" w:cs="Arial"/>
              </w:rPr>
            </w:pPr>
            <w:r>
              <w:rPr>
                <w:rFonts w:ascii="Arial" w:hAnsi="Arial" w:cs="Arial"/>
              </w:rPr>
              <w:t>2.</w:t>
            </w:r>
          </w:p>
        </w:tc>
        <w:tc>
          <w:tcPr>
            <w:tcW w:w="3401" w:type="dxa"/>
          </w:tcPr>
          <w:p w14:paraId="02B9DE7C" w14:textId="77777777" w:rsidR="00A7733B" w:rsidRDefault="00A7733B" w:rsidP="00DB7F37">
            <w:pPr>
              <w:contextualSpacing/>
              <w:rPr>
                <w:rFonts w:ascii="Arial" w:hAnsi="Arial" w:cs="Arial"/>
              </w:rPr>
            </w:pPr>
            <w:r>
              <w:rPr>
                <w:rFonts w:ascii="Arial" w:hAnsi="Arial" w:cs="Arial"/>
              </w:rPr>
              <w:t>Atik</w:t>
            </w:r>
          </w:p>
        </w:tc>
        <w:tc>
          <w:tcPr>
            <w:tcW w:w="3403" w:type="dxa"/>
          </w:tcPr>
          <w:p w14:paraId="2F98E6CE" w14:textId="77777777" w:rsidR="00A7733B" w:rsidRDefault="00A7733B" w:rsidP="00DB7F37">
            <w:pPr>
              <w:contextualSpacing/>
              <w:rPr>
                <w:rFonts w:ascii="Arial" w:hAnsi="Arial" w:cs="Arial"/>
              </w:rPr>
            </w:pPr>
            <w:r>
              <w:rPr>
                <w:rFonts w:ascii="Arial" w:hAnsi="Arial" w:cs="Arial"/>
              </w:rPr>
              <w:t>1.FC Magdeburg</w:t>
            </w:r>
          </w:p>
        </w:tc>
        <w:tc>
          <w:tcPr>
            <w:tcW w:w="1129" w:type="dxa"/>
          </w:tcPr>
          <w:p w14:paraId="17DB49AD" w14:textId="77777777" w:rsidR="00A7733B" w:rsidRDefault="00A7733B" w:rsidP="00DB7F37">
            <w:pPr>
              <w:contextualSpacing/>
              <w:rPr>
                <w:rFonts w:ascii="Arial" w:hAnsi="Arial" w:cs="Arial"/>
              </w:rPr>
            </w:pPr>
            <w:r>
              <w:rPr>
                <w:rFonts w:ascii="Arial" w:hAnsi="Arial" w:cs="Arial"/>
              </w:rPr>
              <w:t>19</w:t>
            </w:r>
          </w:p>
        </w:tc>
      </w:tr>
      <w:tr w:rsidR="00A7733B" w14:paraId="4B6AC198" w14:textId="77777777" w:rsidTr="00DB7F37">
        <w:tc>
          <w:tcPr>
            <w:tcW w:w="1129" w:type="dxa"/>
          </w:tcPr>
          <w:p w14:paraId="4EB2C7A1" w14:textId="77777777" w:rsidR="00A7733B" w:rsidRDefault="00A7733B" w:rsidP="00DB7F37">
            <w:pPr>
              <w:contextualSpacing/>
              <w:rPr>
                <w:rFonts w:ascii="Arial" w:hAnsi="Arial" w:cs="Arial"/>
              </w:rPr>
            </w:pPr>
            <w:r>
              <w:rPr>
                <w:rFonts w:ascii="Arial" w:hAnsi="Arial" w:cs="Arial"/>
              </w:rPr>
              <w:t>3.</w:t>
            </w:r>
          </w:p>
        </w:tc>
        <w:tc>
          <w:tcPr>
            <w:tcW w:w="3401" w:type="dxa"/>
          </w:tcPr>
          <w:p w14:paraId="3BA14986" w14:textId="77777777" w:rsidR="00A7733B" w:rsidRDefault="00A7733B" w:rsidP="00DB7F37">
            <w:pPr>
              <w:contextualSpacing/>
              <w:rPr>
                <w:rFonts w:ascii="Arial" w:hAnsi="Arial" w:cs="Arial"/>
              </w:rPr>
            </w:pPr>
            <w:r>
              <w:rPr>
                <w:rFonts w:ascii="Arial" w:hAnsi="Arial" w:cs="Arial"/>
              </w:rPr>
              <w:t>Boyd</w:t>
            </w:r>
          </w:p>
        </w:tc>
        <w:tc>
          <w:tcPr>
            <w:tcW w:w="3403" w:type="dxa"/>
          </w:tcPr>
          <w:p w14:paraId="358E71F2" w14:textId="77777777" w:rsidR="00A7733B" w:rsidRDefault="00A7733B" w:rsidP="00DB7F37">
            <w:pPr>
              <w:contextualSpacing/>
              <w:rPr>
                <w:rFonts w:ascii="Arial" w:hAnsi="Arial" w:cs="Arial"/>
              </w:rPr>
            </w:pPr>
            <w:r>
              <w:rPr>
                <w:rFonts w:ascii="Arial" w:hAnsi="Arial" w:cs="Arial"/>
              </w:rPr>
              <w:t>Halle / 1. FC Kaiserslautern</w:t>
            </w:r>
          </w:p>
        </w:tc>
        <w:tc>
          <w:tcPr>
            <w:tcW w:w="1129" w:type="dxa"/>
          </w:tcPr>
          <w:p w14:paraId="34B629B5" w14:textId="77777777" w:rsidR="00A7733B" w:rsidRDefault="00A7733B" w:rsidP="00DB7F37">
            <w:pPr>
              <w:contextualSpacing/>
              <w:rPr>
                <w:rFonts w:ascii="Arial" w:hAnsi="Arial" w:cs="Arial"/>
              </w:rPr>
            </w:pPr>
            <w:r>
              <w:rPr>
                <w:rFonts w:ascii="Arial" w:hAnsi="Arial" w:cs="Arial"/>
              </w:rPr>
              <w:t>15</w:t>
            </w:r>
          </w:p>
        </w:tc>
      </w:tr>
      <w:tr w:rsidR="00A7733B" w14:paraId="1B7C82EF" w14:textId="77777777" w:rsidTr="00DB7F37">
        <w:tc>
          <w:tcPr>
            <w:tcW w:w="1129" w:type="dxa"/>
          </w:tcPr>
          <w:p w14:paraId="5991D0F0" w14:textId="77777777" w:rsidR="00A7733B" w:rsidRDefault="00A7733B" w:rsidP="00DB7F37">
            <w:pPr>
              <w:contextualSpacing/>
              <w:rPr>
                <w:rFonts w:ascii="Arial" w:hAnsi="Arial" w:cs="Arial"/>
              </w:rPr>
            </w:pPr>
            <w:r>
              <w:rPr>
                <w:rFonts w:ascii="Arial" w:hAnsi="Arial" w:cs="Arial"/>
              </w:rPr>
              <w:t>4.</w:t>
            </w:r>
          </w:p>
        </w:tc>
        <w:tc>
          <w:tcPr>
            <w:tcW w:w="3401" w:type="dxa"/>
          </w:tcPr>
          <w:p w14:paraId="4A097688" w14:textId="77777777" w:rsidR="00A7733B" w:rsidRDefault="00A7733B" w:rsidP="00DB7F37">
            <w:pPr>
              <w:contextualSpacing/>
              <w:rPr>
                <w:rFonts w:ascii="Arial" w:hAnsi="Arial" w:cs="Arial"/>
              </w:rPr>
            </w:pPr>
            <w:r>
              <w:rPr>
                <w:rFonts w:ascii="Arial" w:hAnsi="Arial" w:cs="Arial"/>
              </w:rPr>
              <w:t>Tankulic</w:t>
            </w:r>
          </w:p>
        </w:tc>
        <w:tc>
          <w:tcPr>
            <w:tcW w:w="3403" w:type="dxa"/>
          </w:tcPr>
          <w:p w14:paraId="68151619" w14:textId="77777777" w:rsidR="00A7733B" w:rsidRDefault="00A7733B" w:rsidP="00DB7F37">
            <w:pPr>
              <w:contextualSpacing/>
              <w:rPr>
                <w:rFonts w:ascii="Arial" w:hAnsi="Arial" w:cs="Arial"/>
              </w:rPr>
            </w:pPr>
            <w:r>
              <w:rPr>
                <w:rFonts w:ascii="Arial" w:hAnsi="Arial" w:cs="Arial"/>
              </w:rPr>
              <w:t>SV Meppen</w:t>
            </w:r>
          </w:p>
        </w:tc>
        <w:tc>
          <w:tcPr>
            <w:tcW w:w="1129" w:type="dxa"/>
          </w:tcPr>
          <w:p w14:paraId="0BFD9CFE" w14:textId="77777777" w:rsidR="00A7733B" w:rsidRDefault="00A7733B" w:rsidP="00DB7F37">
            <w:pPr>
              <w:contextualSpacing/>
              <w:rPr>
                <w:rFonts w:ascii="Arial" w:hAnsi="Arial" w:cs="Arial"/>
              </w:rPr>
            </w:pPr>
            <w:r>
              <w:rPr>
                <w:rFonts w:ascii="Arial" w:hAnsi="Arial" w:cs="Arial"/>
              </w:rPr>
              <w:t>14</w:t>
            </w:r>
          </w:p>
        </w:tc>
      </w:tr>
      <w:tr w:rsidR="00A7733B" w14:paraId="4C6351E1" w14:textId="77777777" w:rsidTr="00DB7F37">
        <w:tc>
          <w:tcPr>
            <w:tcW w:w="1129" w:type="dxa"/>
          </w:tcPr>
          <w:p w14:paraId="12B7C951" w14:textId="77777777" w:rsidR="00A7733B" w:rsidRDefault="00A7733B" w:rsidP="00DB7F37">
            <w:pPr>
              <w:contextualSpacing/>
              <w:rPr>
                <w:rFonts w:ascii="Arial" w:hAnsi="Arial" w:cs="Arial"/>
              </w:rPr>
            </w:pPr>
          </w:p>
        </w:tc>
        <w:tc>
          <w:tcPr>
            <w:tcW w:w="3401" w:type="dxa"/>
          </w:tcPr>
          <w:p w14:paraId="2FB2EEA3" w14:textId="77777777" w:rsidR="00A7733B" w:rsidRDefault="00A7733B" w:rsidP="00DB7F37">
            <w:pPr>
              <w:contextualSpacing/>
              <w:rPr>
                <w:rFonts w:ascii="Arial" w:hAnsi="Arial" w:cs="Arial"/>
              </w:rPr>
            </w:pPr>
            <w:r>
              <w:rPr>
                <w:rFonts w:ascii="Arial" w:hAnsi="Arial" w:cs="Arial"/>
              </w:rPr>
              <w:t>Nilsson</w:t>
            </w:r>
          </w:p>
        </w:tc>
        <w:tc>
          <w:tcPr>
            <w:tcW w:w="3403" w:type="dxa"/>
          </w:tcPr>
          <w:p w14:paraId="7E799E41" w14:textId="77777777" w:rsidR="00A7733B" w:rsidRDefault="00A7733B" w:rsidP="00DB7F37">
            <w:pPr>
              <w:contextualSpacing/>
              <w:rPr>
                <w:rFonts w:ascii="Arial" w:hAnsi="Arial" w:cs="Arial"/>
              </w:rPr>
            </w:pPr>
            <w:r>
              <w:rPr>
                <w:rFonts w:ascii="Arial" w:hAnsi="Arial" w:cs="Arial"/>
              </w:rPr>
              <w:t>SV Wehen Wiesbaden</w:t>
            </w:r>
          </w:p>
        </w:tc>
        <w:tc>
          <w:tcPr>
            <w:tcW w:w="1129" w:type="dxa"/>
          </w:tcPr>
          <w:p w14:paraId="1AB928EA" w14:textId="77777777" w:rsidR="00A7733B" w:rsidRDefault="00A7733B" w:rsidP="00DB7F37">
            <w:pPr>
              <w:contextualSpacing/>
              <w:rPr>
                <w:rFonts w:ascii="Arial" w:hAnsi="Arial" w:cs="Arial"/>
              </w:rPr>
            </w:pPr>
            <w:r>
              <w:rPr>
                <w:rFonts w:ascii="Arial" w:hAnsi="Arial" w:cs="Arial"/>
              </w:rPr>
              <w:t>14</w:t>
            </w:r>
          </w:p>
        </w:tc>
      </w:tr>
    </w:tbl>
    <w:p w14:paraId="1948F969" w14:textId="77777777" w:rsidR="00A7733B" w:rsidRPr="007D175E" w:rsidRDefault="00A7733B" w:rsidP="00A7733B">
      <w:pPr>
        <w:contextualSpacing/>
        <w:rPr>
          <w:rFonts w:ascii="Arial" w:hAnsi="Arial" w:cs="Arial"/>
        </w:rPr>
      </w:pPr>
    </w:p>
    <w:p w14:paraId="1F94EE5D" w14:textId="77777777" w:rsidR="00A7733B" w:rsidRPr="007D175E" w:rsidRDefault="00A7733B" w:rsidP="00A7733B">
      <w:pPr>
        <w:contextualSpacing/>
        <w:rPr>
          <w:rFonts w:ascii="Arial" w:hAnsi="Arial" w:cs="Arial"/>
        </w:rPr>
      </w:pPr>
    </w:p>
    <w:p w14:paraId="2F89289F" w14:textId="77777777" w:rsidR="00A7733B" w:rsidRPr="007D175E" w:rsidRDefault="00A7733B" w:rsidP="00A7733B">
      <w:pPr>
        <w:contextualSpacing/>
        <w:rPr>
          <w:rFonts w:ascii="Arial" w:hAnsi="Arial" w:cs="Arial"/>
        </w:rPr>
      </w:pPr>
    </w:p>
    <w:p w14:paraId="3BE83680" w14:textId="77777777" w:rsidR="00A7733B" w:rsidRPr="004B2B0A" w:rsidRDefault="00A7733B" w:rsidP="00A7733B">
      <w:pPr>
        <w:contextualSpacing/>
        <w:rPr>
          <w:rFonts w:ascii="Arial" w:hAnsi="Arial" w:cs="Arial"/>
          <w:b/>
          <w:sz w:val="72"/>
        </w:rPr>
      </w:pPr>
      <w:r w:rsidRPr="007D175E">
        <w:rPr>
          <w:rFonts w:ascii="Arial" w:hAnsi="Arial" w:cs="Arial"/>
          <w:b/>
          <w:sz w:val="72"/>
        </w:rPr>
        <w:t>Sü</w:t>
      </w:r>
      <w:r w:rsidRPr="004B2B0A">
        <w:rPr>
          <w:rFonts w:ascii="Arial" w:hAnsi="Arial" w:cs="Arial"/>
          <w:b/>
          <w:sz w:val="72"/>
        </w:rPr>
        <w:t>ddeutschland</w:t>
      </w:r>
    </w:p>
    <w:p w14:paraId="567FA510" w14:textId="77777777" w:rsidR="00A7733B" w:rsidRPr="004B2B0A" w:rsidRDefault="00A7733B" w:rsidP="00A7733B">
      <w:pPr>
        <w:contextualSpacing/>
        <w:rPr>
          <w:rFonts w:ascii="Arial" w:hAnsi="Arial" w:cs="Arial"/>
        </w:rPr>
      </w:pPr>
    </w:p>
    <w:p w14:paraId="79EC4B79" w14:textId="77777777" w:rsidR="00A7733B" w:rsidRPr="004B2B0A" w:rsidRDefault="00A7733B" w:rsidP="00A7733B">
      <w:pPr>
        <w:contextualSpacing/>
        <w:rPr>
          <w:rFonts w:ascii="Arial" w:hAnsi="Arial" w:cs="Arial"/>
        </w:rPr>
      </w:pPr>
    </w:p>
    <w:p w14:paraId="79185A0A" w14:textId="77777777" w:rsidR="00A7733B" w:rsidRPr="004B2B0A" w:rsidRDefault="00A7733B" w:rsidP="00A7733B">
      <w:pPr>
        <w:contextualSpacing/>
        <w:rPr>
          <w:rFonts w:ascii="Arial" w:hAnsi="Arial" w:cs="Arial"/>
        </w:rPr>
      </w:pPr>
    </w:p>
    <w:p w14:paraId="36431FDA" w14:textId="77777777" w:rsidR="00A7733B" w:rsidRPr="004B2B0A" w:rsidRDefault="00A7733B" w:rsidP="00A7733B">
      <w:pPr>
        <w:contextualSpacing/>
        <w:rPr>
          <w:rFonts w:ascii="Arial" w:hAnsi="Arial" w:cs="Arial"/>
        </w:rPr>
      </w:pPr>
    </w:p>
    <w:p w14:paraId="4829CF87" w14:textId="77777777" w:rsidR="00A7733B" w:rsidRPr="008C399B" w:rsidRDefault="00A7733B" w:rsidP="00A7733B">
      <w:pPr>
        <w:contextualSpacing/>
        <w:jc w:val="center"/>
        <w:rPr>
          <w:rFonts w:ascii="Arial" w:hAnsi="Arial" w:cs="Arial"/>
          <w:b/>
          <w:sz w:val="48"/>
          <w:u w:val="single"/>
        </w:rPr>
      </w:pPr>
      <w:r w:rsidRPr="004B2B0A">
        <w:rPr>
          <w:rFonts w:ascii="Arial" w:hAnsi="Arial" w:cs="Arial"/>
          <w:b/>
          <w:sz w:val="48"/>
          <w:u w:val="single"/>
        </w:rPr>
        <w:t>Regionalliga Bayern (</w:t>
      </w:r>
      <w:r w:rsidRPr="004B2B0A">
        <w:rPr>
          <w:rFonts w:ascii="Arial" w:hAnsi="Arial" w:cs="Arial"/>
          <w:b/>
          <w:color w:val="FF00FF"/>
          <w:sz w:val="48"/>
          <w:u w:val="single"/>
        </w:rPr>
        <w:t xml:space="preserve">4. </w:t>
      </w:r>
      <w:r w:rsidRPr="008C399B">
        <w:rPr>
          <w:rFonts w:ascii="Arial" w:hAnsi="Arial" w:cs="Arial"/>
          <w:b/>
          <w:color w:val="FF00FF"/>
          <w:sz w:val="48"/>
          <w:u w:val="single"/>
        </w:rPr>
        <w:t>Liga</w:t>
      </w:r>
      <w:r w:rsidRPr="008C399B">
        <w:rPr>
          <w:rFonts w:ascii="Arial" w:hAnsi="Arial" w:cs="Arial"/>
          <w:b/>
          <w:sz w:val="48"/>
          <w:u w:val="single"/>
        </w:rPr>
        <w:t>)</w:t>
      </w:r>
    </w:p>
    <w:p w14:paraId="070B4603" w14:textId="77777777" w:rsidR="00A7733B" w:rsidRPr="008C399B" w:rsidRDefault="00A7733B" w:rsidP="00A7733B">
      <w:pPr>
        <w:contextualSpacing/>
        <w:rPr>
          <w:rFonts w:ascii="Arial" w:hAnsi="Arial" w:cs="Arial"/>
        </w:rPr>
      </w:pPr>
    </w:p>
    <w:p w14:paraId="56899E01" w14:textId="03DC388A" w:rsidR="00A7733B" w:rsidRDefault="00A7733B" w:rsidP="00A7733B">
      <w:pPr>
        <w:contextualSpacing/>
        <w:rPr>
          <w:rFonts w:ascii="Arial" w:hAnsi="Arial" w:cs="Arial"/>
        </w:rPr>
      </w:pPr>
    </w:p>
    <w:p w14:paraId="3271B856" w14:textId="77777777" w:rsidR="00920A14" w:rsidRDefault="00920A14" w:rsidP="00A7733B">
      <w:pPr>
        <w:contextualSpacing/>
        <w:rPr>
          <w:rFonts w:ascii="Arial" w:hAnsi="Arial" w:cs="Arial"/>
        </w:rPr>
      </w:pPr>
    </w:p>
    <w:p w14:paraId="33BB8FE1" w14:textId="285F21FF" w:rsidR="00D24CFE" w:rsidRPr="008C399B" w:rsidRDefault="00D24CFE" w:rsidP="00D24CFE">
      <w:pPr>
        <w:contextualSpacing/>
        <w:rPr>
          <w:rFonts w:ascii="Arial" w:hAnsi="Arial" w:cs="Arial"/>
          <w:b/>
          <w:sz w:val="40"/>
          <w:u w:val="single"/>
        </w:rPr>
      </w:pPr>
      <w:r w:rsidRPr="008C399B">
        <w:rPr>
          <w:rFonts w:ascii="Arial" w:hAnsi="Arial" w:cs="Arial"/>
          <w:b/>
          <w:sz w:val="40"/>
          <w:u w:val="single"/>
        </w:rPr>
        <w:t>1.Spieltag</w:t>
      </w:r>
    </w:p>
    <w:p w14:paraId="6EB1BD64" w14:textId="77777777" w:rsidR="00D24CFE" w:rsidRDefault="00D24CFE" w:rsidP="00A7733B">
      <w:pPr>
        <w:contextualSpacing/>
        <w:rPr>
          <w:rFonts w:ascii="Arial" w:hAnsi="Arial" w:cs="Arial"/>
        </w:rPr>
      </w:pPr>
    </w:p>
    <w:p w14:paraId="2189D657"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08F097D2" w14:textId="77777777" w:rsidTr="00882C7B">
        <w:tc>
          <w:tcPr>
            <w:tcW w:w="9062" w:type="dxa"/>
          </w:tcPr>
          <w:p w14:paraId="3FF08379"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17. Juli 2021</w:t>
            </w:r>
          </w:p>
        </w:tc>
      </w:tr>
      <w:tr w:rsidR="00D24CFE" w:rsidRPr="003449EE" w14:paraId="55BA21B8" w14:textId="77777777" w:rsidTr="00882C7B">
        <w:tc>
          <w:tcPr>
            <w:tcW w:w="9062" w:type="dxa"/>
          </w:tcPr>
          <w:p w14:paraId="10FD051F"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lastRenderedPageBreak/>
              <w:t>Regionalliga Bayern (1. Spieltag)</w:t>
            </w:r>
          </w:p>
        </w:tc>
      </w:tr>
      <w:tr w:rsidR="00D24CFE" w:rsidRPr="003449EE" w14:paraId="536498F7" w14:textId="77777777" w:rsidTr="00882C7B">
        <w:tc>
          <w:tcPr>
            <w:tcW w:w="9062" w:type="dxa"/>
          </w:tcPr>
          <w:p w14:paraId="60AC772B"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FC Augsburg 2 – FC Bayern München 2 0:3</w:t>
            </w:r>
          </w:p>
        </w:tc>
      </w:tr>
    </w:tbl>
    <w:p w14:paraId="554D2E98" w14:textId="77777777" w:rsidR="00D24CFE" w:rsidRPr="003449EE" w:rsidRDefault="00D24CFE" w:rsidP="00D24CFE">
      <w:pPr>
        <w:contextualSpacing/>
        <w:rPr>
          <w:rFonts w:ascii="Arial" w:hAnsi="Arial" w:cs="Arial"/>
          <w:color w:val="000000" w:themeColor="text1"/>
        </w:rPr>
      </w:pPr>
    </w:p>
    <w:p w14:paraId="0D016885" w14:textId="2DAC4BB4" w:rsidR="00D24CFE" w:rsidRDefault="00D24CFE" w:rsidP="00D24CFE">
      <w:pPr>
        <w:contextualSpacing/>
        <w:rPr>
          <w:rFonts w:ascii="Arial" w:hAnsi="Arial" w:cs="Arial"/>
          <w:color w:val="000000" w:themeColor="text1"/>
        </w:rPr>
      </w:pPr>
    </w:p>
    <w:p w14:paraId="45E1033E" w14:textId="77777777" w:rsidR="00D24CFE" w:rsidRDefault="00D24CFE" w:rsidP="00D24CFE">
      <w:pPr>
        <w:contextualSpacing/>
        <w:rPr>
          <w:rFonts w:ascii="Arial" w:hAnsi="Arial" w:cs="Arial"/>
          <w:color w:val="000000" w:themeColor="text1"/>
        </w:rPr>
      </w:pPr>
    </w:p>
    <w:p w14:paraId="6BE43AAF" w14:textId="40D30633" w:rsidR="00D24CFE" w:rsidRPr="008C399B" w:rsidRDefault="00D24CFE" w:rsidP="00D24CFE">
      <w:pPr>
        <w:contextualSpacing/>
        <w:rPr>
          <w:rFonts w:ascii="Arial" w:hAnsi="Arial" w:cs="Arial"/>
          <w:b/>
          <w:sz w:val="40"/>
          <w:u w:val="single"/>
        </w:rPr>
      </w:pPr>
      <w:r>
        <w:rPr>
          <w:rFonts w:ascii="Arial" w:hAnsi="Arial" w:cs="Arial"/>
          <w:b/>
          <w:sz w:val="40"/>
          <w:u w:val="single"/>
        </w:rPr>
        <w:t>2</w:t>
      </w:r>
      <w:r w:rsidRPr="008C399B">
        <w:rPr>
          <w:rFonts w:ascii="Arial" w:hAnsi="Arial" w:cs="Arial"/>
          <w:b/>
          <w:sz w:val="40"/>
          <w:u w:val="single"/>
        </w:rPr>
        <w:t>. Spieltag</w:t>
      </w:r>
    </w:p>
    <w:p w14:paraId="1C25A97F" w14:textId="77777777" w:rsidR="00D24CFE" w:rsidRPr="003449EE" w:rsidRDefault="00D24CFE" w:rsidP="00D24CFE">
      <w:pPr>
        <w:contextualSpacing/>
        <w:rPr>
          <w:rFonts w:ascii="Arial" w:hAnsi="Arial" w:cs="Arial"/>
          <w:color w:val="000000" w:themeColor="text1"/>
        </w:rPr>
      </w:pPr>
    </w:p>
    <w:p w14:paraId="0A136DFE"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1909A624" w14:textId="77777777" w:rsidTr="00882C7B">
        <w:tc>
          <w:tcPr>
            <w:tcW w:w="9062" w:type="dxa"/>
          </w:tcPr>
          <w:p w14:paraId="266F5B2D"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23. Juli 2021</w:t>
            </w:r>
          </w:p>
        </w:tc>
      </w:tr>
      <w:tr w:rsidR="00D24CFE" w:rsidRPr="003449EE" w14:paraId="43CD7718" w14:textId="77777777" w:rsidTr="00882C7B">
        <w:tc>
          <w:tcPr>
            <w:tcW w:w="9062" w:type="dxa"/>
          </w:tcPr>
          <w:p w14:paraId="22376FEC"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(2. Spieltag)</w:t>
            </w:r>
          </w:p>
        </w:tc>
      </w:tr>
      <w:tr w:rsidR="00D24CFE" w:rsidRPr="003449EE" w14:paraId="14AE55B9" w14:textId="77777777" w:rsidTr="00882C7B">
        <w:tc>
          <w:tcPr>
            <w:tcW w:w="9062" w:type="dxa"/>
          </w:tcPr>
          <w:p w14:paraId="3C5E9CB3"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FC Bayern München 2 – SV Heimstetten 1:0</w:t>
            </w:r>
          </w:p>
        </w:tc>
      </w:tr>
    </w:tbl>
    <w:p w14:paraId="7F1B53C0" w14:textId="77777777" w:rsidR="00D24CFE" w:rsidRPr="003449EE" w:rsidRDefault="00D24CFE" w:rsidP="00D24CFE">
      <w:pPr>
        <w:contextualSpacing/>
        <w:rPr>
          <w:rFonts w:ascii="Arial" w:hAnsi="Arial" w:cs="Arial"/>
          <w:color w:val="000000" w:themeColor="text1"/>
        </w:rPr>
      </w:pPr>
    </w:p>
    <w:p w14:paraId="5668D9C5" w14:textId="7AA1AC10" w:rsidR="00D24CFE" w:rsidRDefault="00D24CFE" w:rsidP="00D24CFE">
      <w:pPr>
        <w:contextualSpacing/>
        <w:rPr>
          <w:rFonts w:ascii="Arial" w:hAnsi="Arial" w:cs="Arial"/>
          <w:color w:val="000000" w:themeColor="text1"/>
        </w:rPr>
      </w:pPr>
    </w:p>
    <w:p w14:paraId="2752E457" w14:textId="320EA144" w:rsidR="00D24CFE" w:rsidRDefault="00D24CFE" w:rsidP="00D24CFE">
      <w:pPr>
        <w:contextualSpacing/>
        <w:rPr>
          <w:rFonts w:ascii="Arial" w:hAnsi="Arial" w:cs="Arial"/>
          <w:color w:val="000000" w:themeColor="text1"/>
        </w:rPr>
      </w:pPr>
    </w:p>
    <w:p w14:paraId="17754FC0" w14:textId="5D388F20" w:rsidR="00D24CFE" w:rsidRPr="008C399B" w:rsidRDefault="00D24CFE" w:rsidP="00D24CFE">
      <w:pPr>
        <w:contextualSpacing/>
        <w:rPr>
          <w:rFonts w:ascii="Arial" w:hAnsi="Arial" w:cs="Arial"/>
          <w:b/>
          <w:sz w:val="40"/>
          <w:u w:val="single"/>
        </w:rPr>
      </w:pPr>
      <w:r>
        <w:rPr>
          <w:rFonts w:ascii="Arial" w:hAnsi="Arial" w:cs="Arial"/>
          <w:b/>
          <w:sz w:val="40"/>
          <w:u w:val="single"/>
        </w:rPr>
        <w:t>3</w:t>
      </w:r>
      <w:r w:rsidRPr="008C399B">
        <w:rPr>
          <w:rFonts w:ascii="Arial" w:hAnsi="Arial" w:cs="Arial"/>
          <w:b/>
          <w:sz w:val="40"/>
          <w:u w:val="single"/>
        </w:rPr>
        <w:t>. Spieltag</w:t>
      </w:r>
    </w:p>
    <w:p w14:paraId="764D885D" w14:textId="77777777" w:rsidR="00D24CFE" w:rsidRPr="003449EE" w:rsidRDefault="00D24CFE" w:rsidP="00D24CFE">
      <w:pPr>
        <w:contextualSpacing/>
        <w:rPr>
          <w:rFonts w:ascii="Arial" w:hAnsi="Arial" w:cs="Arial"/>
          <w:color w:val="000000" w:themeColor="text1"/>
        </w:rPr>
      </w:pPr>
    </w:p>
    <w:p w14:paraId="0F773F80"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5E6AB259" w14:textId="77777777" w:rsidTr="00882C7B">
        <w:tc>
          <w:tcPr>
            <w:tcW w:w="9062" w:type="dxa"/>
          </w:tcPr>
          <w:p w14:paraId="6CCBB84F"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27. Juli 2021</w:t>
            </w:r>
          </w:p>
        </w:tc>
      </w:tr>
      <w:tr w:rsidR="00D24CFE" w:rsidRPr="003449EE" w14:paraId="0CBB5217" w14:textId="77777777" w:rsidTr="00882C7B">
        <w:tc>
          <w:tcPr>
            <w:tcW w:w="9062" w:type="dxa"/>
          </w:tcPr>
          <w:p w14:paraId="3E48DFB7"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(3. Spieltag)</w:t>
            </w:r>
          </w:p>
        </w:tc>
      </w:tr>
      <w:tr w:rsidR="00D24CFE" w:rsidRPr="003449EE" w14:paraId="4E5F0D77" w14:textId="77777777" w:rsidTr="00882C7B">
        <w:tc>
          <w:tcPr>
            <w:tcW w:w="9062" w:type="dxa"/>
          </w:tcPr>
          <w:p w14:paraId="0948F155"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SC Eltersdorf – FC Bayern München 2 2:6</w:t>
            </w:r>
          </w:p>
        </w:tc>
      </w:tr>
    </w:tbl>
    <w:p w14:paraId="2F9461ED" w14:textId="77777777" w:rsidR="00D24CFE" w:rsidRPr="003449EE" w:rsidRDefault="00D24CFE" w:rsidP="00D24CFE">
      <w:pPr>
        <w:contextualSpacing/>
        <w:rPr>
          <w:rFonts w:ascii="Arial" w:hAnsi="Arial" w:cs="Arial"/>
          <w:color w:val="000000" w:themeColor="text1"/>
        </w:rPr>
      </w:pPr>
    </w:p>
    <w:p w14:paraId="6A7D96D0" w14:textId="5DD7B4DC" w:rsidR="00D24CFE" w:rsidRDefault="00D24CFE" w:rsidP="00D24CFE">
      <w:pPr>
        <w:contextualSpacing/>
        <w:rPr>
          <w:rFonts w:ascii="Arial" w:hAnsi="Arial" w:cs="Arial"/>
          <w:color w:val="000000" w:themeColor="text1"/>
        </w:rPr>
      </w:pPr>
    </w:p>
    <w:p w14:paraId="37424DE3" w14:textId="05B2E1DF" w:rsidR="00D24CFE" w:rsidRDefault="00D24CFE" w:rsidP="00D24CFE">
      <w:pPr>
        <w:contextualSpacing/>
        <w:rPr>
          <w:rFonts w:ascii="Arial" w:hAnsi="Arial" w:cs="Arial"/>
          <w:color w:val="000000" w:themeColor="text1"/>
        </w:rPr>
      </w:pPr>
    </w:p>
    <w:p w14:paraId="3E2E81B3" w14:textId="7F616A05" w:rsidR="00D24CFE" w:rsidRPr="008C399B" w:rsidRDefault="00D24CFE" w:rsidP="00D24CFE">
      <w:pPr>
        <w:contextualSpacing/>
        <w:rPr>
          <w:rFonts w:ascii="Arial" w:hAnsi="Arial" w:cs="Arial"/>
          <w:b/>
          <w:sz w:val="40"/>
          <w:u w:val="single"/>
        </w:rPr>
      </w:pPr>
      <w:r>
        <w:rPr>
          <w:rFonts w:ascii="Arial" w:hAnsi="Arial" w:cs="Arial"/>
          <w:b/>
          <w:sz w:val="40"/>
          <w:u w:val="single"/>
        </w:rPr>
        <w:t>4</w:t>
      </w:r>
      <w:r w:rsidRPr="008C399B">
        <w:rPr>
          <w:rFonts w:ascii="Arial" w:hAnsi="Arial" w:cs="Arial"/>
          <w:b/>
          <w:sz w:val="40"/>
          <w:u w:val="single"/>
        </w:rPr>
        <w:t>. Spieltag</w:t>
      </w:r>
    </w:p>
    <w:p w14:paraId="3A8FEAC6" w14:textId="77777777" w:rsidR="00D24CFE" w:rsidRPr="003449EE" w:rsidRDefault="00D24CFE" w:rsidP="00D24CFE">
      <w:pPr>
        <w:contextualSpacing/>
        <w:rPr>
          <w:rFonts w:ascii="Arial" w:hAnsi="Arial" w:cs="Arial"/>
          <w:color w:val="000000" w:themeColor="text1"/>
        </w:rPr>
      </w:pPr>
    </w:p>
    <w:p w14:paraId="6F0FA1F8"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4A178749" w14:textId="77777777" w:rsidTr="00882C7B">
        <w:tc>
          <w:tcPr>
            <w:tcW w:w="9062" w:type="dxa"/>
          </w:tcPr>
          <w:p w14:paraId="45C5A353"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30. Juli 2021</w:t>
            </w:r>
          </w:p>
        </w:tc>
      </w:tr>
      <w:tr w:rsidR="00D24CFE" w:rsidRPr="003449EE" w14:paraId="3F21191F" w14:textId="77777777" w:rsidTr="00882C7B">
        <w:tc>
          <w:tcPr>
            <w:tcW w:w="9062" w:type="dxa"/>
          </w:tcPr>
          <w:p w14:paraId="03ADD716"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(4. Spieltag)</w:t>
            </w:r>
          </w:p>
        </w:tc>
      </w:tr>
      <w:tr w:rsidR="00D24CFE" w:rsidRPr="003449EE" w14:paraId="2DF17B10" w14:textId="77777777" w:rsidTr="00882C7B">
        <w:tc>
          <w:tcPr>
            <w:tcW w:w="9062" w:type="dxa"/>
          </w:tcPr>
          <w:p w14:paraId="73CD8197"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FC Bayern München 2 – VfB Eichstätt 6:3</w:t>
            </w:r>
          </w:p>
        </w:tc>
      </w:tr>
    </w:tbl>
    <w:p w14:paraId="240ADC5F" w14:textId="77777777" w:rsidR="00D24CFE" w:rsidRPr="003449EE" w:rsidRDefault="00D24CFE" w:rsidP="00D24CFE">
      <w:pPr>
        <w:contextualSpacing/>
        <w:rPr>
          <w:rFonts w:ascii="Arial" w:hAnsi="Arial" w:cs="Arial"/>
          <w:color w:val="000000" w:themeColor="text1"/>
        </w:rPr>
      </w:pPr>
    </w:p>
    <w:p w14:paraId="4FB4EDE5" w14:textId="572D44A4" w:rsidR="00D24CFE" w:rsidRDefault="00D24CFE" w:rsidP="00D24CFE">
      <w:pPr>
        <w:contextualSpacing/>
        <w:rPr>
          <w:rFonts w:ascii="Arial" w:hAnsi="Arial" w:cs="Arial"/>
          <w:color w:val="000000" w:themeColor="text1"/>
        </w:rPr>
      </w:pPr>
    </w:p>
    <w:p w14:paraId="7EAF271C" w14:textId="207C4DB7" w:rsidR="00D24CFE" w:rsidRDefault="00D24CFE" w:rsidP="00D24CFE">
      <w:pPr>
        <w:contextualSpacing/>
        <w:rPr>
          <w:rFonts w:ascii="Arial" w:hAnsi="Arial" w:cs="Arial"/>
          <w:color w:val="000000" w:themeColor="text1"/>
        </w:rPr>
      </w:pPr>
    </w:p>
    <w:p w14:paraId="2B9309D8" w14:textId="0E15F62D" w:rsidR="00D24CFE" w:rsidRPr="008C399B" w:rsidRDefault="00D24CFE" w:rsidP="00D24CFE">
      <w:pPr>
        <w:contextualSpacing/>
        <w:rPr>
          <w:rFonts w:ascii="Arial" w:hAnsi="Arial" w:cs="Arial"/>
          <w:b/>
          <w:sz w:val="40"/>
          <w:u w:val="single"/>
        </w:rPr>
      </w:pPr>
      <w:r>
        <w:rPr>
          <w:rFonts w:ascii="Arial" w:hAnsi="Arial" w:cs="Arial"/>
          <w:b/>
          <w:sz w:val="40"/>
          <w:u w:val="single"/>
        </w:rPr>
        <w:t>5</w:t>
      </w:r>
      <w:r w:rsidRPr="008C399B">
        <w:rPr>
          <w:rFonts w:ascii="Arial" w:hAnsi="Arial" w:cs="Arial"/>
          <w:b/>
          <w:sz w:val="40"/>
          <w:u w:val="single"/>
        </w:rPr>
        <w:t>. Spieltag</w:t>
      </w:r>
    </w:p>
    <w:p w14:paraId="5BBE38B9" w14:textId="77777777" w:rsidR="00D24CFE" w:rsidRPr="003449EE" w:rsidRDefault="00D24CFE" w:rsidP="00D24CFE">
      <w:pPr>
        <w:contextualSpacing/>
        <w:rPr>
          <w:rFonts w:ascii="Arial" w:hAnsi="Arial" w:cs="Arial"/>
          <w:color w:val="000000" w:themeColor="text1"/>
        </w:rPr>
      </w:pPr>
    </w:p>
    <w:p w14:paraId="6B174BAC"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72591000" w14:textId="77777777" w:rsidTr="00882C7B">
        <w:tc>
          <w:tcPr>
            <w:tcW w:w="9062" w:type="dxa"/>
          </w:tcPr>
          <w:p w14:paraId="77BEEB62"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3. August 2021</w:t>
            </w:r>
          </w:p>
        </w:tc>
      </w:tr>
      <w:tr w:rsidR="00D24CFE" w:rsidRPr="003449EE" w14:paraId="53CAC0D0" w14:textId="77777777" w:rsidTr="00882C7B">
        <w:tc>
          <w:tcPr>
            <w:tcW w:w="9062" w:type="dxa"/>
          </w:tcPr>
          <w:p w14:paraId="5DC7C483"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(5. Spieltag)</w:t>
            </w:r>
          </w:p>
        </w:tc>
      </w:tr>
      <w:tr w:rsidR="00D24CFE" w:rsidRPr="003449EE" w14:paraId="3C5E76E0" w14:textId="77777777" w:rsidTr="00882C7B">
        <w:tc>
          <w:tcPr>
            <w:tcW w:w="9062" w:type="dxa"/>
          </w:tcPr>
          <w:p w14:paraId="2453C2A2"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FC Memmingen – FC Bayern München 0:4</w:t>
            </w:r>
          </w:p>
        </w:tc>
      </w:tr>
    </w:tbl>
    <w:p w14:paraId="0F0347CB" w14:textId="77777777" w:rsidR="00D24CFE" w:rsidRPr="003449EE" w:rsidRDefault="00D24CFE" w:rsidP="00D24CFE">
      <w:pPr>
        <w:contextualSpacing/>
        <w:rPr>
          <w:rFonts w:ascii="Arial" w:hAnsi="Arial" w:cs="Arial"/>
          <w:color w:val="000000" w:themeColor="text1"/>
        </w:rPr>
      </w:pPr>
    </w:p>
    <w:p w14:paraId="0BE5F71D" w14:textId="7B91CC26" w:rsidR="00D24CFE" w:rsidRDefault="00D24CFE" w:rsidP="00D24CFE">
      <w:pPr>
        <w:contextualSpacing/>
        <w:rPr>
          <w:rFonts w:ascii="Arial" w:hAnsi="Arial" w:cs="Arial"/>
          <w:color w:val="000000" w:themeColor="text1"/>
        </w:rPr>
      </w:pPr>
    </w:p>
    <w:p w14:paraId="2351C9AA" w14:textId="13B23BFA" w:rsidR="00D24CFE" w:rsidRDefault="00D24CFE" w:rsidP="00D24CFE">
      <w:pPr>
        <w:contextualSpacing/>
        <w:rPr>
          <w:rFonts w:ascii="Arial" w:hAnsi="Arial" w:cs="Arial"/>
          <w:color w:val="000000" w:themeColor="text1"/>
        </w:rPr>
      </w:pPr>
    </w:p>
    <w:p w14:paraId="025A0FC6" w14:textId="1AEE9765" w:rsidR="00D24CFE" w:rsidRPr="008C399B" w:rsidRDefault="00D24CFE" w:rsidP="00D24CFE">
      <w:pPr>
        <w:contextualSpacing/>
        <w:rPr>
          <w:rFonts w:ascii="Arial" w:hAnsi="Arial" w:cs="Arial"/>
          <w:b/>
          <w:sz w:val="40"/>
          <w:u w:val="single"/>
        </w:rPr>
      </w:pPr>
      <w:r>
        <w:rPr>
          <w:rFonts w:ascii="Arial" w:hAnsi="Arial" w:cs="Arial"/>
          <w:b/>
          <w:sz w:val="40"/>
          <w:u w:val="single"/>
        </w:rPr>
        <w:t>6</w:t>
      </w:r>
      <w:r w:rsidRPr="008C399B">
        <w:rPr>
          <w:rFonts w:ascii="Arial" w:hAnsi="Arial" w:cs="Arial"/>
          <w:b/>
          <w:sz w:val="40"/>
          <w:u w:val="single"/>
        </w:rPr>
        <w:t>. Spieltag</w:t>
      </w:r>
    </w:p>
    <w:p w14:paraId="37B3A8A8" w14:textId="77777777" w:rsidR="00D24CFE" w:rsidRPr="003449EE" w:rsidRDefault="00D24CFE" w:rsidP="00D24CFE">
      <w:pPr>
        <w:contextualSpacing/>
        <w:rPr>
          <w:rFonts w:ascii="Arial" w:hAnsi="Arial" w:cs="Arial"/>
          <w:color w:val="000000" w:themeColor="text1"/>
        </w:rPr>
      </w:pPr>
    </w:p>
    <w:p w14:paraId="1045C823"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20E83997" w14:textId="77777777" w:rsidTr="00882C7B">
        <w:tc>
          <w:tcPr>
            <w:tcW w:w="9062" w:type="dxa"/>
          </w:tcPr>
          <w:p w14:paraId="601BADD2"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7. August 2021</w:t>
            </w:r>
          </w:p>
        </w:tc>
      </w:tr>
      <w:tr w:rsidR="00D24CFE" w:rsidRPr="003449EE" w14:paraId="09AA9BB0" w14:textId="77777777" w:rsidTr="00882C7B">
        <w:tc>
          <w:tcPr>
            <w:tcW w:w="9062" w:type="dxa"/>
          </w:tcPr>
          <w:p w14:paraId="07F629B4"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(6. Spieltag)</w:t>
            </w:r>
          </w:p>
        </w:tc>
      </w:tr>
      <w:tr w:rsidR="00D24CFE" w:rsidRPr="003449EE" w14:paraId="731C29DA" w14:textId="77777777" w:rsidTr="00882C7B">
        <w:tc>
          <w:tcPr>
            <w:tcW w:w="9062" w:type="dxa"/>
          </w:tcPr>
          <w:p w14:paraId="71235260"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FV Illertissen – FC Bayern München 2 1:1</w:t>
            </w:r>
          </w:p>
        </w:tc>
      </w:tr>
    </w:tbl>
    <w:p w14:paraId="1A7E8F80" w14:textId="77777777" w:rsidR="00D24CFE" w:rsidRPr="003449EE" w:rsidRDefault="00D24CFE" w:rsidP="00D24CFE">
      <w:pPr>
        <w:contextualSpacing/>
        <w:rPr>
          <w:rFonts w:ascii="Arial" w:hAnsi="Arial" w:cs="Arial"/>
          <w:color w:val="000000" w:themeColor="text1"/>
        </w:rPr>
      </w:pPr>
    </w:p>
    <w:p w14:paraId="0453EC5B" w14:textId="4E32BC7B" w:rsidR="00D24CFE" w:rsidRDefault="00D24CFE" w:rsidP="00D24CFE">
      <w:pPr>
        <w:contextualSpacing/>
        <w:rPr>
          <w:rFonts w:ascii="Arial" w:hAnsi="Arial" w:cs="Arial"/>
          <w:color w:val="000000" w:themeColor="text1"/>
        </w:rPr>
      </w:pPr>
    </w:p>
    <w:p w14:paraId="0B759CC5" w14:textId="3A0BDC20" w:rsidR="00D24CFE" w:rsidRDefault="00D24CFE" w:rsidP="00D24CFE">
      <w:pPr>
        <w:contextualSpacing/>
        <w:rPr>
          <w:rFonts w:ascii="Arial" w:hAnsi="Arial" w:cs="Arial"/>
          <w:color w:val="000000" w:themeColor="text1"/>
        </w:rPr>
      </w:pPr>
    </w:p>
    <w:p w14:paraId="08BE4886" w14:textId="0410CE1B" w:rsidR="00D24CFE" w:rsidRPr="008C399B" w:rsidRDefault="00D24CFE" w:rsidP="00D24CFE">
      <w:pPr>
        <w:contextualSpacing/>
        <w:rPr>
          <w:rFonts w:ascii="Arial" w:hAnsi="Arial" w:cs="Arial"/>
          <w:b/>
          <w:sz w:val="40"/>
          <w:u w:val="single"/>
        </w:rPr>
      </w:pPr>
      <w:r>
        <w:rPr>
          <w:rFonts w:ascii="Arial" w:hAnsi="Arial" w:cs="Arial"/>
          <w:b/>
          <w:sz w:val="40"/>
          <w:u w:val="single"/>
        </w:rPr>
        <w:t>7</w:t>
      </w:r>
      <w:r w:rsidRPr="008C399B">
        <w:rPr>
          <w:rFonts w:ascii="Arial" w:hAnsi="Arial" w:cs="Arial"/>
          <w:b/>
          <w:sz w:val="40"/>
          <w:u w:val="single"/>
        </w:rPr>
        <w:t>. Spieltag</w:t>
      </w:r>
    </w:p>
    <w:p w14:paraId="7408980E" w14:textId="77777777" w:rsidR="00D24CFE" w:rsidRPr="003449EE" w:rsidRDefault="00D24CFE" w:rsidP="00D24CFE">
      <w:pPr>
        <w:contextualSpacing/>
        <w:rPr>
          <w:rFonts w:ascii="Arial" w:hAnsi="Arial" w:cs="Arial"/>
          <w:color w:val="000000" w:themeColor="text1"/>
        </w:rPr>
      </w:pPr>
    </w:p>
    <w:p w14:paraId="229F2425"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314373BF" w14:textId="77777777" w:rsidTr="00882C7B">
        <w:tc>
          <w:tcPr>
            <w:tcW w:w="9062" w:type="dxa"/>
          </w:tcPr>
          <w:p w14:paraId="4E3A650D"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13. August 2021</w:t>
            </w:r>
          </w:p>
        </w:tc>
      </w:tr>
      <w:tr w:rsidR="00D24CFE" w:rsidRPr="003449EE" w14:paraId="67ED4342" w14:textId="77777777" w:rsidTr="00882C7B">
        <w:tc>
          <w:tcPr>
            <w:tcW w:w="9062" w:type="dxa"/>
          </w:tcPr>
          <w:p w14:paraId="03BC3FEE"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(7. Spieltag)</w:t>
            </w:r>
          </w:p>
        </w:tc>
      </w:tr>
      <w:tr w:rsidR="00D24CFE" w:rsidRPr="003449EE" w14:paraId="15A48BED" w14:textId="77777777" w:rsidTr="00882C7B">
        <w:tc>
          <w:tcPr>
            <w:tcW w:w="9062" w:type="dxa"/>
          </w:tcPr>
          <w:p w14:paraId="143A24DA"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FC Bayern München 2 – FC Pipinsried 6:1</w:t>
            </w:r>
          </w:p>
        </w:tc>
      </w:tr>
    </w:tbl>
    <w:p w14:paraId="6498B692" w14:textId="77777777" w:rsidR="00D24CFE" w:rsidRPr="003449EE" w:rsidRDefault="00D24CFE" w:rsidP="00D24CFE">
      <w:pPr>
        <w:contextualSpacing/>
        <w:rPr>
          <w:rFonts w:ascii="Arial" w:hAnsi="Arial" w:cs="Arial"/>
          <w:color w:val="000000" w:themeColor="text1"/>
        </w:rPr>
      </w:pPr>
    </w:p>
    <w:p w14:paraId="51A0F713" w14:textId="73A226C7" w:rsidR="00D24CFE" w:rsidRDefault="00D24CFE" w:rsidP="00D24CFE">
      <w:pPr>
        <w:contextualSpacing/>
        <w:rPr>
          <w:rFonts w:ascii="Arial" w:hAnsi="Arial" w:cs="Arial"/>
          <w:color w:val="000000" w:themeColor="text1"/>
        </w:rPr>
      </w:pPr>
    </w:p>
    <w:p w14:paraId="2EB6A777" w14:textId="77777777" w:rsidR="00D24CFE" w:rsidRDefault="00D24CFE" w:rsidP="00D24CFE">
      <w:pPr>
        <w:contextualSpacing/>
        <w:rPr>
          <w:rFonts w:ascii="Arial" w:hAnsi="Arial" w:cs="Arial"/>
          <w:color w:val="000000" w:themeColor="text1"/>
        </w:rPr>
      </w:pPr>
    </w:p>
    <w:p w14:paraId="2C37CC37" w14:textId="5C87B8F0" w:rsidR="00D24CFE" w:rsidRPr="008C399B" w:rsidRDefault="00D24CFE" w:rsidP="00D24CFE">
      <w:pPr>
        <w:contextualSpacing/>
        <w:rPr>
          <w:rFonts w:ascii="Arial" w:hAnsi="Arial" w:cs="Arial"/>
          <w:b/>
          <w:sz w:val="40"/>
          <w:u w:val="single"/>
        </w:rPr>
      </w:pPr>
      <w:r>
        <w:rPr>
          <w:rFonts w:ascii="Arial" w:hAnsi="Arial" w:cs="Arial"/>
          <w:b/>
          <w:sz w:val="40"/>
          <w:u w:val="single"/>
        </w:rPr>
        <w:t>8</w:t>
      </w:r>
      <w:r w:rsidRPr="008C399B">
        <w:rPr>
          <w:rFonts w:ascii="Arial" w:hAnsi="Arial" w:cs="Arial"/>
          <w:b/>
          <w:sz w:val="40"/>
          <w:u w:val="single"/>
        </w:rPr>
        <w:t>. Spieltag</w:t>
      </w:r>
    </w:p>
    <w:p w14:paraId="3A10A933" w14:textId="77777777" w:rsidR="00D24CFE" w:rsidRPr="003449EE" w:rsidRDefault="00D24CFE" w:rsidP="00D24CFE">
      <w:pPr>
        <w:contextualSpacing/>
        <w:rPr>
          <w:rFonts w:ascii="Arial" w:hAnsi="Arial" w:cs="Arial"/>
          <w:color w:val="000000" w:themeColor="text1"/>
        </w:rPr>
      </w:pPr>
    </w:p>
    <w:p w14:paraId="27336D4B"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165681B6" w14:textId="77777777" w:rsidTr="00882C7B">
        <w:tc>
          <w:tcPr>
            <w:tcW w:w="9062" w:type="dxa"/>
          </w:tcPr>
          <w:p w14:paraId="7AF4A478"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17. August 2021</w:t>
            </w:r>
          </w:p>
        </w:tc>
      </w:tr>
      <w:tr w:rsidR="00D24CFE" w:rsidRPr="003449EE" w14:paraId="11762C7A" w14:textId="77777777" w:rsidTr="00882C7B">
        <w:tc>
          <w:tcPr>
            <w:tcW w:w="9062" w:type="dxa"/>
          </w:tcPr>
          <w:p w14:paraId="0FBAEF2C"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(8. Spieltag)</w:t>
            </w:r>
          </w:p>
        </w:tc>
      </w:tr>
      <w:tr w:rsidR="00D24CFE" w:rsidRPr="003449EE" w14:paraId="5588EF13" w14:textId="77777777" w:rsidTr="00882C7B">
        <w:tc>
          <w:tcPr>
            <w:tcW w:w="9062" w:type="dxa"/>
          </w:tcPr>
          <w:p w14:paraId="7D94EE5A"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SV Schlading-Heining – FC Bayern München 2 2:1</w:t>
            </w:r>
          </w:p>
        </w:tc>
      </w:tr>
    </w:tbl>
    <w:p w14:paraId="014899D4" w14:textId="77777777" w:rsidR="00D24CFE" w:rsidRPr="003449EE" w:rsidRDefault="00D24CFE" w:rsidP="00D24CFE">
      <w:pPr>
        <w:contextualSpacing/>
        <w:rPr>
          <w:rFonts w:ascii="Arial" w:hAnsi="Arial" w:cs="Arial"/>
          <w:color w:val="000000" w:themeColor="text1"/>
        </w:rPr>
      </w:pPr>
    </w:p>
    <w:p w14:paraId="5941F909" w14:textId="65A45AAC" w:rsidR="00D24CFE" w:rsidRDefault="00D24CFE" w:rsidP="00D24CFE">
      <w:pPr>
        <w:contextualSpacing/>
        <w:rPr>
          <w:rFonts w:ascii="Arial" w:hAnsi="Arial" w:cs="Arial"/>
          <w:color w:val="000000" w:themeColor="text1"/>
        </w:rPr>
      </w:pPr>
    </w:p>
    <w:p w14:paraId="6D37577E" w14:textId="77777777" w:rsidR="00D24CFE" w:rsidRDefault="00D24CFE" w:rsidP="00D24CFE">
      <w:pPr>
        <w:contextualSpacing/>
        <w:rPr>
          <w:rFonts w:ascii="Arial" w:hAnsi="Arial" w:cs="Arial"/>
          <w:color w:val="000000" w:themeColor="text1"/>
        </w:rPr>
      </w:pPr>
    </w:p>
    <w:p w14:paraId="6A94B303" w14:textId="52902D28" w:rsidR="00D24CFE" w:rsidRPr="008C399B" w:rsidRDefault="00D24CFE" w:rsidP="00D24CFE">
      <w:pPr>
        <w:contextualSpacing/>
        <w:rPr>
          <w:rFonts w:ascii="Arial" w:hAnsi="Arial" w:cs="Arial"/>
          <w:b/>
          <w:sz w:val="40"/>
          <w:u w:val="single"/>
        </w:rPr>
      </w:pPr>
      <w:r>
        <w:rPr>
          <w:rFonts w:ascii="Arial" w:hAnsi="Arial" w:cs="Arial"/>
          <w:b/>
          <w:sz w:val="40"/>
          <w:u w:val="single"/>
        </w:rPr>
        <w:t>9</w:t>
      </w:r>
      <w:r w:rsidRPr="008C399B">
        <w:rPr>
          <w:rFonts w:ascii="Arial" w:hAnsi="Arial" w:cs="Arial"/>
          <w:b/>
          <w:sz w:val="40"/>
          <w:u w:val="single"/>
        </w:rPr>
        <w:t>. Spieltag</w:t>
      </w:r>
    </w:p>
    <w:p w14:paraId="5CC41CE0" w14:textId="77777777" w:rsidR="00D24CFE" w:rsidRPr="003449EE" w:rsidRDefault="00D24CFE" w:rsidP="00D24CFE">
      <w:pPr>
        <w:contextualSpacing/>
        <w:rPr>
          <w:rFonts w:ascii="Arial" w:hAnsi="Arial" w:cs="Arial"/>
          <w:color w:val="000000" w:themeColor="text1"/>
        </w:rPr>
      </w:pPr>
    </w:p>
    <w:p w14:paraId="52FBAFC0"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333233EC" w14:textId="77777777" w:rsidTr="00882C7B">
        <w:tc>
          <w:tcPr>
            <w:tcW w:w="9062" w:type="dxa"/>
          </w:tcPr>
          <w:p w14:paraId="1C924A1E"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20. August 2021</w:t>
            </w:r>
          </w:p>
        </w:tc>
      </w:tr>
      <w:tr w:rsidR="00D24CFE" w:rsidRPr="003449EE" w14:paraId="6E9D9037" w14:textId="77777777" w:rsidTr="00882C7B">
        <w:tc>
          <w:tcPr>
            <w:tcW w:w="9062" w:type="dxa"/>
          </w:tcPr>
          <w:p w14:paraId="27FEA21A"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(9. Spieltag)</w:t>
            </w:r>
          </w:p>
        </w:tc>
      </w:tr>
      <w:tr w:rsidR="00D24CFE" w:rsidRPr="003449EE" w14:paraId="34EBBF7F" w14:textId="77777777" w:rsidTr="00882C7B">
        <w:tc>
          <w:tcPr>
            <w:tcW w:w="9062" w:type="dxa"/>
          </w:tcPr>
          <w:p w14:paraId="2DB286D7"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FC Bayern München 2 – SpVgg Unterhaching 5:1</w:t>
            </w:r>
          </w:p>
        </w:tc>
      </w:tr>
    </w:tbl>
    <w:p w14:paraId="531E395C" w14:textId="77777777" w:rsidR="00D24CFE" w:rsidRPr="003449EE" w:rsidRDefault="00D24CFE" w:rsidP="00D24CFE">
      <w:pPr>
        <w:contextualSpacing/>
        <w:rPr>
          <w:rFonts w:ascii="Arial" w:hAnsi="Arial" w:cs="Arial"/>
          <w:color w:val="000000" w:themeColor="text1"/>
        </w:rPr>
      </w:pPr>
    </w:p>
    <w:p w14:paraId="498B708A" w14:textId="00213FB0" w:rsidR="00D24CFE" w:rsidRDefault="00D24CFE" w:rsidP="00D24CFE">
      <w:pPr>
        <w:contextualSpacing/>
        <w:rPr>
          <w:rFonts w:ascii="Arial" w:hAnsi="Arial" w:cs="Arial"/>
          <w:color w:val="000000" w:themeColor="text1"/>
        </w:rPr>
      </w:pPr>
    </w:p>
    <w:p w14:paraId="1694E27C" w14:textId="68C17494" w:rsidR="00D24CFE" w:rsidRDefault="00D24CFE" w:rsidP="00D24CFE">
      <w:pPr>
        <w:contextualSpacing/>
        <w:rPr>
          <w:rFonts w:ascii="Arial" w:hAnsi="Arial" w:cs="Arial"/>
          <w:color w:val="000000" w:themeColor="text1"/>
        </w:rPr>
      </w:pPr>
    </w:p>
    <w:p w14:paraId="4DD2B4F4" w14:textId="49FF1561" w:rsidR="00D24CFE" w:rsidRPr="008C399B" w:rsidRDefault="00D24CFE" w:rsidP="00D24CFE">
      <w:pPr>
        <w:contextualSpacing/>
        <w:rPr>
          <w:rFonts w:ascii="Arial" w:hAnsi="Arial" w:cs="Arial"/>
          <w:b/>
          <w:sz w:val="40"/>
          <w:u w:val="single"/>
        </w:rPr>
      </w:pPr>
      <w:r w:rsidRPr="008C399B">
        <w:rPr>
          <w:rFonts w:ascii="Arial" w:hAnsi="Arial" w:cs="Arial"/>
          <w:b/>
          <w:sz w:val="40"/>
          <w:u w:val="single"/>
        </w:rPr>
        <w:t>1</w:t>
      </w:r>
      <w:r>
        <w:rPr>
          <w:rFonts w:ascii="Arial" w:hAnsi="Arial" w:cs="Arial"/>
          <w:b/>
          <w:sz w:val="40"/>
          <w:u w:val="single"/>
        </w:rPr>
        <w:t>0</w:t>
      </w:r>
      <w:r w:rsidRPr="008C399B">
        <w:rPr>
          <w:rFonts w:ascii="Arial" w:hAnsi="Arial" w:cs="Arial"/>
          <w:b/>
          <w:sz w:val="40"/>
          <w:u w:val="single"/>
        </w:rPr>
        <w:t>. Spieltag</w:t>
      </w:r>
    </w:p>
    <w:p w14:paraId="60A24F8D" w14:textId="77777777" w:rsidR="00D24CFE" w:rsidRPr="003449EE" w:rsidRDefault="00D24CFE" w:rsidP="00D24CFE">
      <w:pPr>
        <w:contextualSpacing/>
        <w:rPr>
          <w:rFonts w:ascii="Arial" w:hAnsi="Arial" w:cs="Arial"/>
          <w:color w:val="000000" w:themeColor="text1"/>
        </w:rPr>
      </w:pPr>
    </w:p>
    <w:p w14:paraId="05692A1D"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32A8CE9B" w14:textId="77777777" w:rsidTr="00882C7B">
        <w:tc>
          <w:tcPr>
            <w:tcW w:w="9062" w:type="dxa"/>
          </w:tcPr>
          <w:p w14:paraId="2E81550E"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27. August 2021</w:t>
            </w:r>
          </w:p>
        </w:tc>
      </w:tr>
      <w:tr w:rsidR="00D24CFE" w:rsidRPr="003449EE" w14:paraId="6A248CB7" w14:textId="77777777" w:rsidTr="00882C7B">
        <w:tc>
          <w:tcPr>
            <w:tcW w:w="9062" w:type="dxa"/>
          </w:tcPr>
          <w:p w14:paraId="110AE5F4"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(10. Spieltag)</w:t>
            </w:r>
          </w:p>
        </w:tc>
      </w:tr>
      <w:tr w:rsidR="00D24CFE" w:rsidRPr="003449EE" w14:paraId="3EF1F2FD" w14:textId="77777777" w:rsidTr="00882C7B">
        <w:tc>
          <w:tcPr>
            <w:tcW w:w="9062" w:type="dxa"/>
          </w:tcPr>
          <w:p w14:paraId="173748D6"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TSV 1860 Rosenheim – FC Bayern München 2 0:6</w:t>
            </w:r>
          </w:p>
        </w:tc>
      </w:tr>
    </w:tbl>
    <w:p w14:paraId="6303A50E" w14:textId="77777777" w:rsidR="00D24CFE" w:rsidRPr="003449EE" w:rsidRDefault="00D24CFE" w:rsidP="00D24CFE">
      <w:pPr>
        <w:contextualSpacing/>
        <w:rPr>
          <w:rFonts w:ascii="Arial" w:hAnsi="Arial" w:cs="Arial"/>
          <w:color w:val="000000" w:themeColor="text1"/>
        </w:rPr>
      </w:pPr>
    </w:p>
    <w:p w14:paraId="6C4155EA" w14:textId="77777777" w:rsidR="00D24CFE" w:rsidRPr="008C399B" w:rsidRDefault="00D24CFE" w:rsidP="00A7733B">
      <w:pPr>
        <w:contextualSpacing/>
        <w:rPr>
          <w:rFonts w:ascii="Arial" w:hAnsi="Arial" w:cs="Arial"/>
        </w:rPr>
      </w:pPr>
    </w:p>
    <w:p w14:paraId="787F800D" w14:textId="77777777" w:rsidR="00A7733B" w:rsidRPr="008C399B" w:rsidRDefault="00A7733B" w:rsidP="00A7733B">
      <w:pPr>
        <w:contextualSpacing/>
        <w:rPr>
          <w:rFonts w:ascii="Arial" w:hAnsi="Arial" w:cs="Arial"/>
        </w:rPr>
      </w:pPr>
    </w:p>
    <w:p w14:paraId="4E605DF2" w14:textId="77777777" w:rsidR="00A7733B" w:rsidRPr="008C399B" w:rsidRDefault="00A7733B" w:rsidP="00A7733B">
      <w:pPr>
        <w:contextualSpacing/>
        <w:rPr>
          <w:rFonts w:ascii="Arial" w:hAnsi="Arial" w:cs="Arial"/>
          <w:b/>
          <w:sz w:val="40"/>
          <w:u w:val="single"/>
        </w:rPr>
      </w:pPr>
      <w:r w:rsidRPr="008C399B">
        <w:rPr>
          <w:rFonts w:ascii="Arial" w:hAnsi="Arial" w:cs="Arial"/>
          <w:b/>
          <w:sz w:val="40"/>
          <w:u w:val="single"/>
        </w:rPr>
        <w:t>11. Spieltag</w:t>
      </w:r>
    </w:p>
    <w:p w14:paraId="6200E40E" w14:textId="77777777" w:rsidR="00A7733B" w:rsidRPr="008C399B" w:rsidRDefault="00A7733B" w:rsidP="00A7733B">
      <w:pPr>
        <w:contextualSpacing/>
        <w:rPr>
          <w:rFonts w:ascii="Arial" w:hAnsi="Arial" w:cs="Arial"/>
        </w:rPr>
      </w:pPr>
    </w:p>
    <w:p w14:paraId="5739D071" w14:textId="77777777" w:rsidR="00A7733B" w:rsidRPr="008C399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AD03E12" w14:textId="77777777" w:rsidTr="00DB7F37">
        <w:tc>
          <w:tcPr>
            <w:tcW w:w="9062" w:type="dxa"/>
          </w:tcPr>
          <w:p w14:paraId="5FFE5358" w14:textId="77777777" w:rsidR="00A7733B" w:rsidRPr="00911CDC" w:rsidRDefault="00A7733B" w:rsidP="00DB7F37">
            <w:pPr>
              <w:contextualSpacing/>
              <w:rPr>
                <w:rFonts w:ascii="Arial" w:hAnsi="Arial" w:cs="Arial"/>
                <w:color w:val="000000" w:themeColor="text1"/>
              </w:rPr>
            </w:pPr>
            <w:r w:rsidRPr="002A7496">
              <w:rPr>
                <w:rFonts w:ascii="Arial" w:hAnsi="Arial" w:cs="Arial"/>
                <w:color w:val="000000" w:themeColor="text1"/>
              </w:rPr>
              <w:t>20</w:t>
            </w:r>
            <w:r w:rsidRPr="00EF6244">
              <w:rPr>
                <w:rFonts w:ascii="Arial" w:hAnsi="Arial" w:cs="Arial"/>
                <w:color w:val="000000" w:themeColor="text1"/>
              </w:rPr>
              <w:t xml:space="preserve">. </w:t>
            </w:r>
            <w:r w:rsidRPr="00C526F9">
              <w:rPr>
                <w:rFonts w:ascii="Arial" w:hAnsi="Arial" w:cs="Arial"/>
                <w:color w:val="000000" w:themeColor="text1"/>
              </w:rPr>
              <w:t>Ok</w:t>
            </w:r>
            <w:r w:rsidRPr="00356CED">
              <w:rPr>
                <w:rFonts w:ascii="Arial" w:hAnsi="Arial" w:cs="Arial"/>
                <w:color w:val="000000" w:themeColor="text1"/>
              </w:rPr>
              <w:t>t</w:t>
            </w:r>
            <w:r w:rsidRPr="00911CDC">
              <w:rPr>
                <w:rFonts w:ascii="Arial" w:hAnsi="Arial" w:cs="Arial"/>
                <w:color w:val="000000" w:themeColor="text1"/>
              </w:rPr>
              <w:t>ober 2021</w:t>
            </w:r>
          </w:p>
        </w:tc>
      </w:tr>
      <w:tr w:rsidR="00A7733B" w14:paraId="6B73E90C" w14:textId="77777777" w:rsidTr="00DB7F37">
        <w:tc>
          <w:tcPr>
            <w:tcW w:w="9062" w:type="dxa"/>
          </w:tcPr>
          <w:p w14:paraId="61EA0FFB" w14:textId="77777777" w:rsidR="00A7733B" w:rsidRDefault="00A7733B" w:rsidP="00DB7F37">
            <w:pPr>
              <w:contextualSpacing/>
              <w:rPr>
                <w:rFonts w:ascii="Arial" w:hAnsi="Arial" w:cs="Arial"/>
                <w:color w:val="000000" w:themeColor="text1"/>
                <w:lang w:val="en-US"/>
              </w:rPr>
            </w:pPr>
            <w:r w:rsidRPr="00911CDC">
              <w:rPr>
                <w:rFonts w:ascii="Arial" w:hAnsi="Arial" w:cs="Arial"/>
                <w:color w:val="000000" w:themeColor="text1"/>
              </w:rPr>
              <w:t>Regionalliga Bayern (11. Spi</w:t>
            </w:r>
            <w:r>
              <w:rPr>
                <w:rFonts w:ascii="Arial" w:hAnsi="Arial" w:cs="Arial"/>
                <w:color w:val="000000" w:themeColor="text1"/>
                <w:lang w:val="en-US"/>
              </w:rPr>
              <w:t>eltag - Nachholspiel)</w:t>
            </w:r>
          </w:p>
        </w:tc>
      </w:tr>
      <w:tr w:rsidR="00A7733B" w:rsidRPr="000B0918" w14:paraId="66845914" w14:textId="77777777" w:rsidTr="00DB7F37">
        <w:tc>
          <w:tcPr>
            <w:tcW w:w="9062" w:type="dxa"/>
          </w:tcPr>
          <w:p w14:paraId="58C05B88" w14:textId="77777777" w:rsidR="00A7733B" w:rsidRPr="00BE10EF" w:rsidRDefault="00A7733B" w:rsidP="00DB7F37">
            <w:pPr>
              <w:contextualSpacing/>
              <w:rPr>
                <w:rFonts w:ascii="Arial" w:hAnsi="Arial" w:cs="Arial"/>
                <w:color w:val="000000" w:themeColor="text1"/>
              </w:rPr>
            </w:pPr>
            <w:r w:rsidRPr="00BE10EF">
              <w:rPr>
                <w:rFonts w:ascii="Arial" w:hAnsi="Arial" w:cs="Arial"/>
                <w:color w:val="000000" w:themeColor="text1"/>
              </w:rPr>
              <w:t>FC Bayern München 2 - SpVgg Bayreuth 1:1 (1:0)</w:t>
            </w:r>
          </w:p>
        </w:tc>
      </w:tr>
    </w:tbl>
    <w:p w14:paraId="7E5A4AF3" w14:textId="77777777" w:rsidR="00A7733B" w:rsidRDefault="00A7733B" w:rsidP="00A7733B">
      <w:pPr>
        <w:contextualSpacing/>
        <w:rPr>
          <w:rFonts w:ascii="Arial" w:hAnsi="Arial" w:cs="Arial"/>
          <w:color w:val="000000" w:themeColor="text1"/>
        </w:rPr>
      </w:pPr>
    </w:p>
    <w:p w14:paraId="68FA41B0" w14:textId="77777777" w:rsidR="00A7733B" w:rsidRDefault="00A7733B" w:rsidP="00A7733B">
      <w:pPr>
        <w:contextualSpacing/>
        <w:rPr>
          <w:rFonts w:ascii="Arial" w:hAnsi="Arial" w:cs="Arial"/>
          <w:color w:val="000000" w:themeColor="text1"/>
        </w:rPr>
      </w:pPr>
    </w:p>
    <w:p w14:paraId="63B6EF0D" w14:textId="77777777" w:rsidR="00A7733B" w:rsidRDefault="00A7733B" w:rsidP="00A7733B">
      <w:pPr>
        <w:contextualSpacing/>
        <w:rPr>
          <w:rFonts w:ascii="Arial" w:hAnsi="Arial" w:cs="Arial"/>
          <w:color w:val="000000" w:themeColor="text1"/>
        </w:rPr>
      </w:pPr>
    </w:p>
    <w:p w14:paraId="7BFDB80F" w14:textId="77777777" w:rsidR="00A7733B" w:rsidRDefault="00A7733B" w:rsidP="00A7733B">
      <w:pPr>
        <w:contextualSpacing/>
        <w:rPr>
          <w:rFonts w:ascii="Arial" w:hAnsi="Arial" w:cs="Arial"/>
          <w:color w:val="000000" w:themeColor="text1"/>
        </w:rPr>
      </w:pPr>
    </w:p>
    <w:p w14:paraId="4F8B1EB2" w14:textId="77777777" w:rsidR="00A7733B" w:rsidRPr="00BE10EF" w:rsidRDefault="00A7733B" w:rsidP="00A7733B">
      <w:pPr>
        <w:contextualSpacing/>
        <w:rPr>
          <w:rFonts w:ascii="Arial" w:hAnsi="Arial" w:cs="Arial"/>
          <w:b/>
          <w:color w:val="000000" w:themeColor="text1"/>
          <w:sz w:val="40"/>
          <w:u w:val="single"/>
        </w:rPr>
      </w:pPr>
      <w:r w:rsidRPr="00BE10EF">
        <w:rPr>
          <w:rFonts w:ascii="Arial" w:hAnsi="Arial" w:cs="Arial"/>
          <w:b/>
          <w:color w:val="000000" w:themeColor="text1"/>
          <w:sz w:val="40"/>
          <w:u w:val="single"/>
        </w:rPr>
        <w:t>17. Spieltag</w:t>
      </w:r>
    </w:p>
    <w:p w14:paraId="27256743" w14:textId="77777777" w:rsidR="00A7733B" w:rsidRDefault="00A7733B" w:rsidP="00A7733B">
      <w:pPr>
        <w:contextualSpacing/>
        <w:rPr>
          <w:rFonts w:ascii="Arial" w:hAnsi="Arial" w:cs="Arial"/>
          <w:color w:val="000000" w:themeColor="text1"/>
        </w:rPr>
      </w:pPr>
    </w:p>
    <w:p w14:paraId="60F72B9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A2233EC" w14:textId="77777777" w:rsidTr="00DB7F37">
        <w:tc>
          <w:tcPr>
            <w:tcW w:w="9062" w:type="dxa"/>
          </w:tcPr>
          <w:p w14:paraId="055006D1" w14:textId="77777777" w:rsidR="00A7733B" w:rsidRDefault="00A7733B" w:rsidP="00DB7F37">
            <w:pPr>
              <w:contextualSpacing/>
              <w:rPr>
                <w:rFonts w:ascii="Arial" w:hAnsi="Arial" w:cs="Arial"/>
                <w:color w:val="000000" w:themeColor="text1"/>
              </w:rPr>
            </w:pPr>
            <w:r>
              <w:rPr>
                <w:rFonts w:ascii="Arial" w:hAnsi="Arial" w:cs="Arial"/>
                <w:color w:val="000000" w:themeColor="text1"/>
              </w:rPr>
              <w:t>2. November 2021</w:t>
            </w:r>
          </w:p>
        </w:tc>
      </w:tr>
      <w:tr w:rsidR="00A7733B" w14:paraId="4B67D8FB" w14:textId="77777777" w:rsidTr="00DB7F37">
        <w:tc>
          <w:tcPr>
            <w:tcW w:w="9062" w:type="dxa"/>
          </w:tcPr>
          <w:p w14:paraId="3D2EE72F" w14:textId="77777777" w:rsidR="00A7733B" w:rsidRDefault="00A7733B" w:rsidP="00DB7F37">
            <w:pPr>
              <w:contextualSpacing/>
              <w:rPr>
                <w:rFonts w:ascii="Arial" w:hAnsi="Arial" w:cs="Arial"/>
                <w:color w:val="000000" w:themeColor="text1"/>
              </w:rPr>
            </w:pPr>
            <w:r>
              <w:rPr>
                <w:rFonts w:ascii="Arial" w:hAnsi="Arial" w:cs="Arial"/>
                <w:color w:val="000000" w:themeColor="text1"/>
              </w:rPr>
              <w:t>Regionalliga Bayern (17. Spieltag - Nachholspiel)</w:t>
            </w:r>
          </w:p>
        </w:tc>
      </w:tr>
      <w:tr w:rsidR="00A7733B" w14:paraId="7FB49A5E" w14:textId="77777777" w:rsidTr="00DB7F37">
        <w:tc>
          <w:tcPr>
            <w:tcW w:w="9062" w:type="dxa"/>
          </w:tcPr>
          <w:p w14:paraId="69FBE607"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Bayern München 2 - TSV Aubstadt 3:3 (2:1)</w:t>
            </w:r>
          </w:p>
        </w:tc>
      </w:tr>
    </w:tbl>
    <w:p w14:paraId="4E9303B4" w14:textId="77777777" w:rsidR="00A7733B" w:rsidRDefault="00A7733B" w:rsidP="00A7733B">
      <w:pPr>
        <w:contextualSpacing/>
        <w:rPr>
          <w:rFonts w:ascii="Arial" w:hAnsi="Arial" w:cs="Arial"/>
          <w:color w:val="000000" w:themeColor="text1"/>
        </w:rPr>
      </w:pPr>
    </w:p>
    <w:p w14:paraId="7901FE75" w14:textId="77777777" w:rsidR="00A7733B" w:rsidRDefault="00A7733B" w:rsidP="00A7733B">
      <w:pPr>
        <w:contextualSpacing/>
        <w:rPr>
          <w:rFonts w:ascii="Arial" w:hAnsi="Arial" w:cs="Arial"/>
          <w:color w:val="000000" w:themeColor="text1"/>
        </w:rPr>
      </w:pPr>
    </w:p>
    <w:p w14:paraId="5C8BC830" w14:textId="77777777" w:rsidR="00A7733B" w:rsidRDefault="00A7733B" w:rsidP="00A7733B">
      <w:pPr>
        <w:contextualSpacing/>
        <w:rPr>
          <w:rFonts w:ascii="Arial" w:hAnsi="Arial" w:cs="Arial"/>
          <w:color w:val="000000" w:themeColor="text1"/>
        </w:rPr>
      </w:pPr>
    </w:p>
    <w:p w14:paraId="798BB2AD" w14:textId="77777777" w:rsidR="00A7733B" w:rsidRPr="00651C17" w:rsidRDefault="00A7733B" w:rsidP="00A7733B">
      <w:pPr>
        <w:contextualSpacing/>
        <w:rPr>
          <w:rFonts w:ascii="Arial" w:hAnsi="Arial" w:cs="Arial"/>
          <w:b/>
          <w:color w:val="000000" w:themeColor="text1"/>
          <w:sz w:val="40"/>
          <w:u w:val="single"/>
        </w:rPr>
      </w:pPr>
      <w:r w:rsidRPr="00651C17">
        <w:rPr>
          <w:rFonts w:ascii="Arial" w:hAnsi="Arial" w:cs="Arial"/>
          <w:b/>
          <w:color w:val="000000" w:themeColor="text1"/>
          <w:sz w:val="40"/>
          <w:u w:val="single"/>
        </w:rPr>
        <w:t>18. Spieltag</w:t>
      </w:r>
    </w:p>
    <w:p w14:paraId="7F527D7F" w14:textId="77777777" w:rsidR="00A7733B" w:rsidRDefault="00A7733B" w:rsidP="00A7733B">
      <w:pPr>
        <w:contextualSpacing/>
        <w:rPr>
          <w:rFonts w:ascii="Arial" w:hAnsi="Arial" w:cs="Arial"/>
          <w:color w:val="000000" w:themeColor="text1"/>
        </w:rPr>
      </w:pPr>
    </w:p>
    <w:p w14:paraId="1AA56BA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C6C355C" w14:textId="77777777" w:rsidTr="00DB7F37">
        <w:tc>
          <w:tcPr>
            <w:tcW w:w="9062" w:type="dxa"/>
          </w:tcPr>
          <w:p w14:paraId="571F722E"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Oktober 2021</w:t>
            </w:r>
          </w:p>
        </w:tc>
      </w:tr>
      <w:tr w:rsidR="00A7733B" w14:paraId="7BEC37F5" w14:textId="77777777" w:rsidTr="00DB7F37">
        <w:tc>
          <w:tcPr>
            <w:tcW w:w="9062" w:type="dxa"/>
          </w:tcPr>
          <w:p w14:paraId="0E4804C8" w14:textId="77777777" w:rsidR="00A7733B" w:rsidRDefault="00A7733B" w:rsidP="00DB7F37">
            <w:pPr>
              <w:contextualSpacing/>
              <w:rPr>
                <w:rFonts w:ascii="Arial" w:hAnsi="Arial" w:cs="Arial"/>
                <w:color w:val="000000" w:themeColor="text1"/>
              </w:rPr>
            </w:pPr>
            <w:r>
              <w:rPr>
                <w:rFonts w:ascii="Arial" w:hAnsi="Arial" w:cs="Arial"/>
                <w:color w:val="000000" w:themeColor="text1"/>
              </w:rPr>
              <w:t>Regionalliga Bayern (18. Spieltag)</w:t>
            </w:r>
          </w:p>
        </w:tc>
      </w:tr>
      <w:tr w:rsidR="00A7733B" w14:paraId="14C86ACE" w14:textId="77777777" w:rsidTr="00DB7F37">
        <w:tc>
          <w:tcPr>
            <w:tcW w:w="9062" w:type="dxa"/>
          </w:tcPr>
          <w:p w14:paraId="302BA0E6" w14:textId="77777777" w:rsidR="00A7733B" w:rsidRDefault="00A7733B" w:rsidP="00DB7F37">
            <w:pPr>
              <w:contextualSpacing/>
              <w:rPr>
                <w:rFonts w:ascii="Arial" w:hAnsi="Arial" w:cs="Arial"/>
                <w:color w:val="000000" w:themeColor="text1"/>
              </w:rPr>
            </w:pPr>
            <w:r>
              <w:rPr>
                <w:rFonts w:ascii="Arial" w:hAnsi="Arial" w:cs="Arial"/>
                <w:color w:val="000000" w:themeColor="text1"/>
              </w:rPr>
              <w:t>Wacker Burghausen - FC Bayern München 2 2:2 (1:2)</w:t>
            </w:r>
          </w:p>
        </w:tc>
      </w:tr>
    </w:tbl>
    <w:p w14:paraId="67B60CBE" w14:textId="03140ED4" w:rsidR="00A7733B" w:rsidRDefault="00A7733B" w:rsidP="00A7733B">
      <w:pPr>
        <w:contextualSpacing/>
        <w:rPr>
          <w:rFonts w:ascii="Arial" w:hAnsi="Arial" w:cs="Arial"/>
          <w:color w:val="000000" w:themeColor="text1"/>
        </w:rPr>
      </w:pPr>
    </w:p>
    <w:p w14:paraId="338994C9" w14:textId="401DBE96" w:rsidR="00D24CFE" w:rsidRDefault="00D24CFE" w:rsidP="00A7733B">
      <w:pPr>
        <w:contextualSpacing/>
        <w:rPr>
          <w:rFonts w:ascii="Arial" w:hAnsi="Arial" w:cs="Arial"/>
          <w:color w:val="000000" w:themeColor="text1"/>
        </w:rPr>
      </w:pPr>
    </w:p>
    <w:p w14:paraId="5025499F" w14:textId="41863D64" w:rsidR="00D24CFE" w:rsidRDefault="00D24CFE" w:rsidP="00A7733B">
      <w:pPr>
        <w:contextualSpacing/>
        <w:rPr>
          <w:rFonts w:ascii="Arial" w:hAnsi="Arial" w:cs="Arial"/>
          <w:color w:val="000000" w:themeColor="text1"/>
        </w:rPr>
      </w:pPr>
    </w:p>
    <w:p w14:paraId="55EDFCFE" w14:textId="48C2A4D3" w:rsidR="00D24CFE" w:rsidRPr="00D24CFE" w:rsidRDefault="00D24CFE" w:rsidP="00A7733B">
      <w:pPr>
        <w:contextualSpacing/>
        <w:rPr>
          <w:rFonts w:ascii="Arial" w:hAnsi="Arial" w:cs="Arial"/>
          <w:b/>
          <w:bCs/>
          <w:color w:val="000000" w:themeColor="text1"/>
          <w:sz w:val="40"/>
          <w:szCs w:val="40"/>
          <w:u w:val="single"/>
        </w:rPr>
      </w:pPr>
      <w:r w:rsidRPr="00D24CFE">
        <w:rPr>
          <w:rFonts w:ascii="Arial" w:hAnsi="Arial" w:cs="Arial"/>
          <w:b/>
          <w:bCs/>
          <w:color w:val="000000" w:themeColor="text1"/>
          <w:sz w:val="40"/>
          <w:szCs w:val="40"/>
          <w:u w:val="single"/>
        </w:rPr>
        <w:t>22. Spieltag</w:t>
      </w:r>
    </w:p>
    <w:p w14:paraId="351B6718" w14:textId="6E3A1F4C" w:rsidR="00D24CFE" w:rsidRDefault="00D24CFE" w:rsidP="00A7733B">
      <w:pPr>
        <w:contextualSpacing/>
        <w:rPr>
          <w:rFonts w:ascii="Arial" w:hAnsi="Arial" w:cs="Arial"/>
          <w:color w:val="000000" w:themeColor="text1"/>
        </w:rPr>
      </w:pPr>
    </w:p>
    <w:p w14:paraId="23AD3470"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0578C714" w14:textId="77777777" w:rsidTr="00882C7B">
        <w:tc>
          <w:tcPr>
            <w:tcW w:w="9062" w:type="dxa"/>
          </w:tcPr>
          <w:p w14:paraId="46C16CD3"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15. März 2022</w:t>
            </w:r>
          </w:p>
        </w:tc>
      </w:tr>
      <w:tr w:rsidR="00D24CFE" w:rsidRPr="003449EE" w14:paraId="3313DEB0" w14:textId="77777777" w:rsidTr="00882C7B">
        <w:tc>
          <w:tcPr>
            <w:tcW w:w="9062" w:type="dxa"/>
          </w:tcPr>
          <w:p w14:paraId="0579F760"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(22. Spieltag – Nachholspiel)</w:t>
            </w:r>
          </w:p>
        </w:tc>
      </w:tr>
      <w:tr w:rsidR="00D24CFE" w:rsidRPr="003449EE" w14:paraId="330EFF14" w14:textId="77777777" w:rsidTr="00882C7B">
        <w:tc>
          <w:tcPr>
            <w:tcW w:w="9062" w:type="dxa"/>
          </w:tcPr>
          <w:p w14:paraId="1C52E45A" w14:textId="77777777" w:rsidR="00D24CFE" w:rsidRPr="00BE1A79" w:rsidRDefault="00D24CFE" w:rsidP="00882C7B">
            <w:pPr>
              <w:contextualSpacing/>
              <w:rPr>
                <w:rFonts w:ascii="Arial" w:hAnsi="Arial" w:cs="Arial"/>
                <w:color w:val="000000" w:themeColor="text1"/>
              </w:rPr>
            </w:pPr>
            <w:r w:rsidRPr="00BE1A79">
              <w:rPr>
                <w:rFonts w:ascii="Arial" w:hAnsi="Arial" w:cs="Arial"/>
                <w:color w:val="000000" w:themeColor="text1"/>
              </w:rPr>
              <w:t>FC Bayern München 2 – SC Eltersdorf 5:1 (2:1)</w:t>
            </w:r>
          </w:p>
        </w:tc>
      </w:tr>
      <w:tr w:rsidR="00D24CFE" w:rsidRPr="003449EE" w14:paraId="30B962AC" w14:textId="77777777" w:rsidTr="00882C7B">
        <w:tc>
          <w:tcPr>
            <w:tcW w:w="9062" w:type="dxa"/>
          </w:tcPr>
          <w:p w14:paraId="615C6673" w14:textId="2F803762"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Früchtl – Booth, Lawrence, Marusic, Brückner, Scott [ab 79. T. Kern], Lee [ab 79. Metu], Sieb [ab 79. Aitamer], Vidovic, Herrmann [a</w:t>
            </w:r>
            <w:r w:rsidR="00ED7F78">
              <w:rPr>
                <w:rFonts w:ascii="Arial" w:hAnsi="Arial" w:cs="Arial"/>
                <w:color w:val="000000" w:themeColor="text1"/>
              </w:rPr>
              <w:t>b</w:t>
            </w:r>
            <w:r w:rsidRPr="003449EE">
              <w:rPr>
                <w:rFonts w:ascii="Arial" w:hAnsi="Arial" w:cs="Arial"/>
                <w:color w:val="000000" w:themeColor="text1"/>
              </w:rPr>
              <w:t xml:space="preserve"> 72. Kabadayi], Copado [ab 72. Herold]</w:t>
            </w:r>
          </w:p>
          <w:p w14:paraId="30D32EDB"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[Trainer: Demichelis]</w:t>
            </w:r>
          </w:p>
        </w:tc>
      </w:tr>
      <w:tr w:rsidR="00D24CFE" w:rsidRPr="003449EE" w14:paraId="6507260A" w14:textId="77777777" w:rsidTr="00882C7B">
        <w:tc>
          <w:tcPr>
            <w:tcW w:w="9062" w:type="dxa"/>
          </w:tcPr>
          <w:p w14:paraId="530B3587"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Akbakla – Schäferlein [ab 84. Um], Topalaj, Vogl, Egerer, Konrad [ab 56. Klaus], Göbhardt, Dotterweich [ab 58. Sulmer], Bär [ab 69. Gonnert], Stark [ab 82. Sauer, Renner</w:t>
            </w:r>
          </w:p>
          <w:p w14:paraId="70115C19"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[Trainer: Eigner]</w:t>
            </w:r>
          </w:p>
        </w:tc>
      </w:tr>
      <w:tr w:rsidR="00D24CFE" w:rsidRPr="003449EE" w14:paraId="242DB8EF" w14:textId="77777777" w:rsidTr="00882C7B">
        <w:tc>
          <w:tcPr>
            <w:tcW w:w="9062" w:type="dxa"/>
          </w:tcPr>
          <w:p w14:paraId="5E4B2A51"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1:0 Sieb (28.)</w:t>
            </w:r>
          </w:p>
          <w:p w14:paraId="04A359B8"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1:1 Schäferlein (36.)</w:t>
            </w:r>
          </w:p>
          <w:p w14:paraId="09B597BA"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2:1 Vidovic (43.)</w:t>
            </w:r>
          </w:p>
          <w:p w14:paraId="168A70AC"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3:1 Scott (55.)</w:t>
            </w:r>
          </w:p>
          <w:p w14:paraId="58112F81"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4:1 Booth (77.)</w:t>
            </w:r>
          </w:p>
          <w:p w14:paraId="26584A79"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5:1 Metu (86.)</w:t>
            </w:r>
          </w:p>
        </w:tc>
      </w:tr>
      <w:tr w:rsidR="00D24CFE" w:rsidRPr="003449EE" w14:paraId="2277CBD7" w14:textId="77777777" w:rsidTr="00882C7B">
        <w:tc>
          <w:tcPr>
            <w:tcW w:w="9062" w:type="dxa"/>
          </w:tcPr>
          <w:p w14:paraId="091C6C6A"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Schiedsrichter: Tobias Schulte (Betzigau)</w:t>
            </w:r>
          </w:p>
        </w:tc>
      </w:tr>
      <w:tr w:rsidR="00D24CFE" w:rsidRPr="003449EE" w14:paraId="20658CB3" w14:textId="77777777" w:rsidTr="00882C7B">
        <w:tc>
          <w:tcPr>
            <w:tcW w:w="9062" w:type="dxa"/>
          </w:tcPr>
          <w:p w14:paraId="68D3CCD2"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350 Zuschauer im Münchener Stadion an der Grünwalder Straße</w:t>
            </w:r>
          </w:p>
        </w:tc>
      </w:tr>
    </w:tbl>
    <w:p w14:paraId="72D384E4" w14:textId="77777777" w:rsidR="00D24CFE" w:rsidRPr="003449EE" w:rsidRDefault="00D24CFE" w:rsidP="00D24CFE">
      <w:pPr>
        <w:contextualSpacing/>
        <w:rPr>
          <w:rFonts w:ascii="Arial" w:hAnsi="Arial" w:cs="Arial"/>
        </w:rPr>
      </w:pPr>
    </w:p>
    <w:p w14:paraId="46CF8EFC" w14:textId="77777777" w:rsidR="00D24CFE" w:rsidRDefault="00D24CFE" w:rsidP="00A7733B">
      <w:pPr>
        <w:contextualSpacing/>
        <w:rPr>
          <w:rFonts w:ascii="Arial" w:hAnsi="Arial" w:cs="Arial"/>
          <w:color w:val="000000" w:themeColor="text1"/>
        </w:rPr>
      </w:pPr>
    </w:p>
    <w:p w14:paraId="2706CF17" w14:textId="4B43669E" w:rsidR="00D24CFE" w:rsidRDefault="00D24CFE" w:rsidP="00A7733B">
      <w:pPr>
        <w:contextualSpacing/>
        <w:rPr>
          <w:rFonts w:ascii="Arial" w:hAnsi="Arial" w:cs="Arial"/>
          <w:color w:val="000000" w:themeColor="text1"/>
        </w:rPr>
      </w:pPr>
    </w:p>
    <w:p w14:paraId="73C49D40" w14:textId="4CE59676" w:rsidR="00D24CFE" w:rsidRPr="00D24CFE" w:rsidRDefault="00D24CFE" w:rsidP="00A7733B">
      <w:pPr>
        <w:contextualSpacing/>
        <w:rPr>
          <w:rFonts w:ascii="Arial" w:hAnsi="Arial" w:cs="Arial"/>
          <w:b/>
          <w:bCs/>
          <w:color w:val="000000" w:themeColor="text1"/>
          <w:sz w:val="40"/>
          <w:szCs w:val="40"/>
          <w:u w:val="single"/>
        </w:rPr>
      </w:pPr>
      <w:r w:rsidRPr="00D24CFE">
        <w:rPr>
          <w:rFonts w:ascii="Arial" w:hAnsi="Arial" w:cs="Arial"/>
          <w:b/>
          <w:bCs/>
          <w:color w:val="000000" w:themeColor="text1"/>
          <w:sz w:val="40"/>
          <w:szCs w:val="40"/>
          <w:u w:val="single"/>
        </w:rPr>
        <w:t>27. Spieltag</w:t>
      </w:r>
    </w:p>
    <w:p w14:paraId="75951D21" w14:textId="1ECA116C" w:rsidR="00CE5D42" w:rsidRDefault="00CE5D42" w:rsidP="00A7733B">
      <w:pPr>
        <w:contextualSpacing/>
        <w:rPr>
          <w:rFonts w:ascii="Arial" w:hAnsi="Arial" w:cs="Arial"/>
          <w:color w:val="000000" w:themeColor="text1"/>
        </w:rPr>
      </w:pPr>
    </w:p>
    <w:p w14:paraId="4CC7985A"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68EEE93B" w14:textId="77777777" w:rsidTr="00882C7B">
        <w:tc>
          <w:tcPr>
            <w:tcW w:w="9062" w:type="dxa"/>
          </w:tcPr>
          <w:p w14:paraId="202C9222"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lastRenderedPageBreak/>
              <w:t>5. März 2022</w:t>
            </w:r>
          </w:p>
        </w:tc>
      </w:tr>
      <w:tr w:rsidR="00D24CFE" w:rsidRPr="003449EE" w14:paraId="4BA11602" w14:textId="77777777" w:rsidTr="00882C7B">
        <w:tc>
          <w:tcPr>
            <w:tcW w:w="9062" w:type="dxa"/>
          </w:tcPr>
          <w:p w14:paraId="30767631"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(27. Spieltag)</w:t>
            </w:r>
          </w:p>
        </w:tc>
      </w:tr>
      <w:tr w:rsidR="00D24CFE" w:rsidRPr="003449EE" w14:paraId="1C931159" w14:textId="77777777" w:rsidTr="00882C7B">
        <w:tc>
          <w:tcPr>
            <w:tcW w:w="9062" w:type="dxa"/>
          </w:tcPr>
          <w:p w14:paraId="7DD62D41"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FC Bayern München 2 – SV Schalding-Heining 1:0 (0:0)</w:t>
            </w:r>
          </w:p>
        </w:tc>
      </w:tr>
      <w:tr w:rsidR="00D24CFE" w:rsidRPr="003449EE" w14:paraId="54ECEAA9" w14:textId="77777777" w:rsidTr="00882C7B">
        <w:tc>
          <w:tcPr>
            <w:tcW w:w="9062" w:type="dxa"/>
          </w:tcPr>
          <w:p w14:paraId="510D4B30"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Schenk – Janitzek [ab 62. Lawrence], Feldhahn, Morrison, Brückner, T. Kern, Sieb [ab 62. Kabadayi], Vidovic, Scott [ab 84. Herrmann], M. Tillman [ab 81. Booth], Capado</w:t>
            </w:r>
          </w:p>
          <w:p w14:paraId="060A51B3"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[Trainer: Martin Demichelis]</w:t>
            </w:r>
          </w:p>
        </w:tc>
      </w:tr>
      <w:tr w:rsidR="00D24CFE" w:rsidRPr="003449EE" w14:paraId="51702B0F" w14:textId="77777777" w:rsidTr="00882C7B">
        <w:tc>
          <w:tcPr>
            <w:tcW w:w="9062" w:type="dxa"/>
          </w:tcPr>
          <w:p w14:paraId="1FF33CCC" w14:textId="77777777" w:rsidR="00D24CFE" w:rsidRPr="003449EE" w:rsidRDefault="00D24CFE" w:rsidP="00882C7B">
            <w:pPr>
              <w:contextualSpacing/>
              <w:rPr>
                <w:rFonts w:ascii="Arial" w:hAnsi="Arial" w:cs="Arial"/>
                <w:color w:val="000000" w:themeColor="text1"/>
              </w:rPr>
            </w:pPr>
          </w:p>
        </w:tc>
      </w:tr>
      <w:tr w:rsidR="00D24CFE" w:rsidRPr="003449EE" w14:paraId="063CBC7A" w14:textId="77777777" w:rsidTr="00882C7B">
        <w:tc>
          <w:tcPr>
            <w:tcW w:w="9062" w:type="dxa"/>
          </w:tcPr>
          <w:p w14:paraId="5730CD31"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1:0 Capado (53.)</w:t>
            </w:r>
          </w:p>
        </w:tc>
      </w:tr>
    </w:tbl>
    <w:p w14:paraId="63174878" w14:textId="5846426B" w:rsidR="00D24CFE" w:rsidRDefault="00D24CFE" w:rsidP="00D24CFE">
      <w:pPr>
        <w:contextualSpacing/>
        <w:rPr>
          <w:rFonts w:ascii="Arial" w:hAnsi="Arial" w:cs="Arial"/>
          <w:color w:val="000000" w:themeColor="text1"/>
        </w:rPr>
      </w:pPr>
    </w:p>
    <w:p w14:paraId="1A6ED6CB" w14:textId="2932EE02" w:rsidR="00D24CFE" w:rsidRDefault="00D24CFE" w:rsidP="00D24CFE">
      <w:pPr>
        <w:contextualSpacing/>
        <w:rPr>
          <w:rFonts w:ascii="Arial" w:hAnsi="Arial" w:cs="Arial"/>
          <w:color w:val="000000" w:themeColor="text1"/>
        </w:rPr>
      </w:pPr>
    </w:p>
    <w:p w14:paraId="21E18869" w14:textId="643AFB22" w:rsidR="00D24CFE" w:rsidRDefault="00D24CFE" w:rsidP="00D24CFE">
      <w:pPr>
        <w:contextualSpacing/>
        <w:rPr>
          <w:rFonts w:ascii="Arial" w:hAnsi="Arial" w:cs="Arial"/>
          <w:color w:val="000000" w:themeColor="text1"/>
        </w:rPr>
      </w:pPr>
    </w:p>
    <w:p w14:paraId="45C14322" w14:textId="20C5916E" w:rsidR="00D24CFE" w:rsidRPr="00D24CFE" w:rsidRDefault="00D24CFE" w:rsidP="00D24CFE">
      <w:pPr>
        <w:contextualSpacing/>
        <w:rPr>
          <w:rFonts w:ascii="Arial" w:hAnsi="Arial" w:cs="Arial"/>
          <w:b/>
          <w:bCs/>
          <w:color w:val="000000" w:themeColor="text1"/>
          <w:sz w:val="40"/>
          <w:szCs w:val="40"/>
          <w:u w:val="single"/>
        </w:rPr>
      </w:pPr>
      <w:r w:rsidRPr="00D24CFE">
        <w:rPr>
          <w:rFonts w:ascii="Arial" w:hAnsi="Arial" w:cs="Arial"/>
          <w:b/>
          <w:bCs/>
          <w:color w:val="000000" w:themeColor="text1"/>
          <w:sz w:val="40"/>
          <w:szCs w:val="40"/>
          <w:u w:val="single"/>
        </w:rPr>
        <w:t>28. Spieltag</w:t>
      </w:r>
    </w:p>
    <w:p w14:paraId="490B2CEF" w14:textId="77777777" w:rsidR="00D24CFE" w:rsidRDefault="00D24CFE" w:rsidP="00A7733B">
      <w:pPr>
        <w:contextualSpacing/>
        <w:rPr>
          <w:rFonts w:ascii="Arial" w:hAnsi="Arial" w:cs="Arial"/>
          <w:color w:val="000000" w:themeColor="text1"/>
        </w:rPr>
      </w:pPr>
    </w:p>
    <w:p w14:paraId="5668DFE2" w14:textId="77777777" w:rsidR="00D24CFE" w:rsidRPr="003449EE" w:rsidRDefault="00D24CFE" w:rsidP="00D24CF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24CFE" w:rsidRPr="003449EE" w14:paraId="111F57C9" w14:textId="77777777" w:rsidTr="00882C7B">
        <w:tc>
          <w:tcPr>
            <w:tcW w:w="9062" w:type="dxa"/>
          </w:tcPr>
          <w:p w14:paraId="1061C06A"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11. März 2022</w:t>
            </w:r>
          </w:p>
        </w:tc>
      </w:tr>
      <w:tr w:rsidR="00D24CFE" w:rsidRPr="003449EE" w14:paraId="5388091C" w14:textId="77777777" w:rsidTr="00882C7B">
        <w:tc>
          <w:tcPr>
            <w:tcW w:w="9062" w:type="dxa"/>
          </w:tcPr>
          <w:p w14:paraId="7A77731D"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Regionalliga Bayern (28. Spieltag)</w:t>
            </w:r>
          </w:p>
        </w:tc>
      </w:tr>
      <w:tr w:rsidR="00D24CFE" w:rsidRPr="003449EE" w14:paraId="3318F629" w14:textId="77777777" w:rsidTr="00882C7B">
        <w:tc>
          <w:tcPr>
            <w:tcW w:w="9062" w:type="dxa"/>
          </w:tcPr>
          <w:p w14:paraId="24D24E77"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SpVgg Unterhaching – FC Bayern München 2 0:3 (0:1)</w:t>
            </w:r>
          </w:p>
        </w:tc>
      </w:tr>
      <w:tr w:rsidR="00D24CFE" w:rsidRPr="003449EE" w14:paraId="57240C9A" w14:textId="77777777" w:rsidTr="00882C7B">
        <w:tc>
          <w:tcPr>
            <w:tcW w:w="9062" w:type="dxa"/>
          </w:tcPr>
          <w:p w14:paraId="5FA84EF2"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Darmstädter – Zentrich [ab 78. Grob], Pisot, Schwabl, Bauer [ab 72. Lamby], Westermeier, Stiefler, Ehlich, Mashigo [ab 78. Hausmann], Schmid [ab 69. Porta], Hobsch [ab 78. Skarlatidis]</w:t>
            </w:r>
          </w:p>
          <w:p w14:paraId="56E981C3"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[Trainer: Sandro Wagner]</w:t>
            </w:r>
          </w:p>
        </w:tc>
      </w:tr>
      <w:tr w:rsidR="00D24CFE" w:rsidRPr="003449EE" w14:paraId="4A9BC844" w14:textId="77777777" w:rsidTr="00882C7B">
        <w:tc>
          <w:tcPr>
            <w:tcW w:w="9062" w:type="dxa"/>
          </w:tcPr>
          <w:p w14:paraId="1D0445F7"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Früchtl – Brückner, Marusic, Lawrence, Metu [ab 46. Scott], M. Welzmüller, T. Kern [ab 54. Kabadayi], Vidovic, Booth [ab 72. Lee], Herrmann [ab 54. Sieb], Copado [ab 72. Rhein]</w:t>
            </w:r>
          </w:p>
          <w:p w14:paraId="47FCDC49"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[Trainer: Martin Demichelis]</w:t>
            </w:r>
          </w:p>
        </w:tc>
      </w:tr>
      <w:tr w:rsidR="00D24CFE" w:rsidRPr="003449EE" w14:paraId="797C44FE" w14:textId="77777777" w:rsidTr="00882C7B">
        <w:tc>
          <w:tcPr>
            <w:tcW w:w="9062" w:type="dxa"/>
          </w:tcPr>
          <w:p w14:paraId="555EBA2F"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0:1 Herrmann (42.)</w:t>
            </w:r>
          </w:p>
          <w:p w14:paraId="2E1982FA"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0:2 Copado (64.)</w:t>
            </w:r>
          </w:p>
          <w:p w14:paraId="23C28BDC"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0:3 Booth (69.)</w:t>
            </w:r>
          </w:p>
        </w:tc>
      </w:tr>
      <w:tr w:rsidR="00D24CFE" w:rsidRPr="003449EE" w14:paraId="6F5DFC38" w14:textId="77777777" w:rsidTr="00882C7B">
        <w:tc>
          <w:tcPr>
            <w:tcW w:w="9062" w:type="dxa"/>
          </w:tcPr>
          <w:p w14:paraId="2F6FCED1"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Schiedsrichter: Andreas Hummel (Betzigau)</w:t>
            </w:r>
          </w:p>
        </w:tc>
      </w:tr>
      <w:tr w:rsidR="00D24CFE" w:rsidRPr="003449EE" w14:paraId="72D307DA" w14:textId="77777777" w:rsidTr="00882C7B">
        <w:tc>
          <w:tcPr>
            <w:tcW w:w="9062" w:type="dxa"/>
          </w:tcPr>
          <w:p w14:paraId="03A1D773" w14:textId="77777777" w:rsidR="00D24CFE" w:rsidRPr="003449EE" w:rsidRDefault="00D24CFE" w:rsidP="00882C7B">
            <w:pPr>
              <w:contextualSpacing/>
              <w:rPr>
                <w:rFonts w:ascii="Arial" w:hAnsi="Arial" w:cs="Arial"/>
                <w:color w:val="000000" w:themeColor="text1"/>
              </w:rPr>
            </w:pPr>
            <w:r w:rsidRPr="003449EE">
              <w:rPr>
                <w:rFonts w:ascii="Arial" w:hAnsi="Arial" w:cs="Arial"/>
                <w:color w:val="000000" w:themeColor="text1"/>
              </w:rPr>
              <w:t>2.300 Zuschauer im Unterhachinger Stadion am Sportpark</w:t>
            </w:r>
          </w:p>
        </w:tc>
      </w:tr>
    </w:tbl>
    <w:p w14:paraId="24E1356D" w14:textId="77777777" w:rsidR="00D24CFE" w:rsidRPr="003449EE" w:rsidRDefault="00D24CFE" w:rsidP="00D24CFE">
      <w:pPr>
        <w:contextualSpacing/>
        <w:rPr>
          <w:rFonts w:ascii="Arial" w:hAnsi="Arial" w:cs="Arial"/>
          <w:color w:val="000000" w:themeColor="text1"/>
        </w:rPr>
      </w:pPr>
    </w:p>
    <w:p w14:paraId="2452ABF3" w14:textId="1BCB67A0" w:rsidR="00CE5D42" w:rsidRDefault="00CE5D42" w:rsidP="00A7733B">
      <w:pPr>
        <w:contextualSpacing/>
        <w:rPr>
          <w:rFonts w:ascii="Arial" w:hAnsi="Arial" w:cs="Arial"/>
          <w:color w:val="000000" w:themeColor="text1"/>
        </w:rPr>
      </w:pPr>
    </w:p>
    <w:p w14:paraId="655331ED" w14:textId="77777777" w:rsidR="00D24CFE" w:rsidRDefault="00D24CFE" w:rsidP="00A7733B">
      <w:pPr>
        <w:contextualSpacing/>
        <w:rPr>
          <w:rFonts w:ascii="Arial" w:hAnsi="Arial" w:cs="Arial"/>
          <w:color w:val="000000" w:themeColor="text1"/>
        </w:rPr>
      </w:pPr>
    </w:p>
    <w:p w14:paraId="7B44F0F8" w14:textId="51C9AF52" w:rsidR="00CE5D42" w:rsidRPr="00CE5D42" w:rsidRDefault="00CE5D42" w:rsidP="00A7733B">
      <w:pPr>
        <w:contextualSpacing/>
        <w:rPr>
          <w:rFonts w:ascii="Arial" w:hAnsi="Arial" w:cs="Arial"/>
          <w:b/>
          <w:bCs/>
          <w:color w:val="000000" w:themeColor="text1"/>
          <w:sz w:val="40"/>
          <w:szCs w:val="40"/>
          <w:u w:val="single"/>
        </w:rPr>
      </w:pPr>
      <w:r w:rsidRPr="00CE5D42">
        <w:rPr>
          <w:rFonts w:ascii="Arial" w:hAnsi="Arial" w:cs="Arial"/>
          <w:b/>
          <w:bCs/>
          <w:color w:val="000000" w:themeColor="text1"/>
          <w:sz w:val="40"/>
          <w:szCs w:val="40"/>
          <w:u w:val="single"/>
        </w:rPr>
        <w:t>31. Spieltag</w:t>
      </w:r>
    </w:p>
    <w:p w14:paraId="4157B3B5" w14:textId="5C95F534" w:rsidR="00CE5D42" w:rsidRDefault="00CE5D42" w:rsidP="00A7733B">
      <w:pPr>
        <w:contextualSpacing/>
        <w:rPr>
          <w:rFonts w:ascii="Arial" w:hAnsi="Arial" w:cs="Arial"/>
          <w:color w:val="000000" w:themeColor="text1"/>
        </w:rPr>
      </w:pPr>
    </w:p>
    <w:p w14:paraId="35A45CD6" w14:textId="77777777" w:rsidR="00CE5D42" w:rsidRDefault="00CE5D42" w:rsidP="00CE5D4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CE5D42" w14:paraId="408AF293" w14:textId="77777777" w:rsidTr="00F829D6">
        <w:tc>
          <w:tcPr>
            <w:tcW w:w="9062" w:type="dxa"/>
          </w:tcPr>
          <w:p w14:paraId="7D8A5FD2" w14:textId="77777777" w:rsidR="00CE5D42" w:rsidRDefault="00CE5D42" w:rsidP="00F829D6">
            <w:pPr>
              <w:contextualSpacing/>
              <w:rPr>
                <w:rFonts w:ascii="Arial" w:hAnsi="Arial" w:cs="Arial"/>
                <w:color w:val="000000" w:themeColor="text1"/>
              </w:rPr>
            </w:pPr>
            <w:r>
              <w:rPr>
                <w:rFonts w:ascii="Arial" w:hAnsi="Arial" w:cs="Arial"/>
                <w:color w:val="000000" w:themeColor="text1"/>
              </w:rPr>
              <w:t>4. April 2022</w:t>
            </w:r>
          </w:p>
        </w:tc>
      </w:tr>
      <w:tr w:rsidR="00CE5D42" w14:paraId="74E6CFD0" w14:textId="77777777" w:rsidTr="00F829D6">
        <w:tc>
          <w:tcPr>
            <w:tcW w:w="9062" w:type="dxa"/>
          </w:tcPr>
          <w:p w14:paraId="2D88D1D6" w14:textId="77777777" w:rsidR="00CE5D42" w:rsidRDefault="00CE5D42" w:rsidP="00F829D6">
            <w:pPr>
              <w:contextualSpacing/>
              <w:rPr>
                <w:rFonts w:ascii="Arial" w:hAnsi="Arial" w:cs="Arial"/>
                <w:color w:val="000000" w:themeColor="text1"/>
              </w:rPr>
            </w:pPr>
            <w:r>
              <w:rPr>
                <w:rFonts w:ascii="Arial" w:hAnsi="Arial" w:cs="Arial"/>
                <w:color w:val="000000" w:themeColor="text1"/>
              </w:rPr>
              <w:t>Regionalliga Bayern (31. Spieltag)</w:t>
            </w:r>
          </w:p>
        </w:tc>
      </w:tr>
      <w:tr w:rsidR="00CE5D42" w14:paraId="26F735BB" w14:textId="77777777" w:rsidTr="00F829D6">
        <w:tc>
          <w:tcPr>
            <w:tcW w:w="9062" w:type="dxa"/>
          </w:tcPr>
          <w:p w14:paraId="55BF4CEE" w14:textId="77777777" w:rsidR="00CE5D42" w:rsidRDefault="00CE5D42" w:rsidP="00F829D6">
            <w:pPr>
              <w:contextualSpacing/>
              <w:rPr>
                <w:rFonts w:ascii="Arial" w:hAnsi="Arial" w:cs="Arial"/>
                <w:color w:val="000000" w:themeColor="text1"/>
              </w:rPr>
            </w:pPr>
            <w:r>
              <w:rPr>
                <w:rFonts w:ascii="Arial" w:hAnsi="Arial" w:cs="Arial"/>
                <w:color w:val="000000" w:themeColor="text1"/>
              </w:rPr>
              <w:t>FC Bayern München 2 – 1. FC Schweinfurt 05 5:1 (4:0)</w:t>
            </w:r>
          </w:p>
        </w:tc>
      </w:tr>
      <w:tr w:rsidR="00CE5D42" w14:paraId="14F59F2C" w14:textId="77777777" w:rsidTr="00F829D6">
        <w:tc>
          <w:tcPr>
            <w:tcW w:w="9062" w:type="dxa"/>
          </w:tcPr>
          <w:p w14:paraId="74D516A8" w14:textId="77777777" w:rsidR="00CE5D42" w:rsidRDefault="00CE5D42" w:rsidP="00F829D6">
            <w:pPr>
              <w:contextualSpacing/>
              <w:rPr>
                <w:rFonts w:ascii="Arial" w:hAnsi="Arial" w:cs="Arial"/>
                <w:color w:val="000000" w:themeColor="text1"/>
              </w:rPr>
            </w:pPr>
            <w:r>
              <w:rPr>
                <w:rFonts w:ascii="Arial" w:hAnsi="Arial" w:cs="Arial"/>
                <w:color w:val="000000" w:themeColor="text1"/>
              </w:rPr>
              <w:t>Christian Früchtl – Nicolas Feldhahn, Jamie Lawrence, Gabriel Marusic, Christopher Gavin Scott, Taylor Booth, Hyun-Ju Lee, Armindo Sieb, Gabriel Vidovic, Malik Tillman, Lucas Copado</w:t>
            </w:r>
          </w:p>
          <w:p w14:paraId="2DD30F10" w14:textId="77777777" w:rsidR="00CE5D42" w:rsidRDefault="00CE5D42" w:rsidP="00F829D6">
            <w:pPr>
              <w:contextualSpacing/>
              <w:rPr>
                <w:rFonts w:ascii="Arial" w:hAnsi="Arial" w:cs="Arial"/>
                <w:color w:val="000000" w:themeColor="text1"/>
              </w:rPr>
            </w:pPr>
            <w:r>
              <w:rPr>
                <w:rFonts w:ascii="Arial" w:hAnsi="Arial" w:cs="Arial"/>
                <w:color w:val="000000" w:themeColor="text1"/>
              </w:rPr>
              <w:t>[Trainer: Martin Demichelis]</w:t>
            </w:r>
          </w:p>
        </w:tc>
      </w:tr>
      <w:tr w:rsidR="00CE5D42" w14:paraId="6CAFBC24" w14:textId="77777777" w:rsidTr="00F829D6">
        <w:tc>
          <w:tcPr>
            <w:tcW w:w="9062" w:type="dxa"/>
          </w:tcPr>
          <w:p w14:paraId="2DE823F7" w14:textId="77777777" w:rsidR="00CE5D42" w:rsidRDefault="00CE5D42" w:rsidP="00F829D6">
            <w:pPr>
              <w:contextualSpacing/>
              <w:rPr>
                <w:rFonts w:ascii="Arial" w:hAnsi="Arial" w:cs="Arial"/>
                <w:color w:val="000000" w:themeColor="text1"/>
              </w:rPr>
            </w:pPr>
            <w:r>
              <w:rPr>
                <w:rFonts w:ascii="Arial" w:hAnsi="Arial" w:cs="Arial"/>
                <w:color w:val="000000" w:themeColor="text1"/>
              </w:rPr>
              <w:t>B. Schmidt – Haas, Rinderknecht, J. Schuster, Grözinger, Fery, Kraus, Böhnlein, Suljic, Jabiri, Skenderovic</w:t>
            </w:r>
          </w:p>
          <w:p w14:paraId="3DB8916C" w14:textId="77777777" w:rsidR="00CE5D42" w:rsidRDefault="00CE5D42" w:rsidP="00F829D6">
            <w:pPr>
              <w:contextualSpacing/>
              <w:rPr>
                <w:rFonts w:ascii="Arial" w:hAnsi="Arial" w:cs="Arial"/>
                <w:color w:val="000000" w:themeColor="text1"/>
              </w:rPr>
            </w:pPr>
            <w:r>
              <w:rPr>
                <w:rFonts w:ascii="Arial" w:hAnsi="Arial" w:cs="Arial"/>
                <w:color w:val="000000" w:themeColor="text1"/>
              </w:rPr>
              <w:t>[Trainer: Gernlein]</w:t>
            </w:r>
          </w:p>
        </w:tc>
      </w:tr>
      <w:tr w:rsidR="00CE5D42" w14:paraId="027B3CEB" w14:textId="77777777" w:rsidTr="00F829D6">
        <w:tc>
          <w:tcPr>
            <w:tcW w:w="9062" w:type="dxa"/>
          </w:tcPr>
          <w:p w14:paraId="2CD19E1A" w14:textId="77777777" w:rsidR="00CE5D42" w:rsidRDefault="00CE5D42" w:rsidP="00F829D6">
            <w:pPr>
              <w:contextualSpacing/>
              <w:rPr>
                <w:rFonts w:ascii="Arial" w:hAnsi="Arial" w:cs="Arial"/>
                <w:color w:val="000000" w:themeColor="text1"/>
              </w:rPr>
            </w:pPr>
            <w:r>
              <w:rPr>
                <w:rFonts w:ascii="Arial" w:hAnsi="Arial" w:cs="Arial"/>
                <w:color w:val="000000" w:themeColor="text1"/>
              </w:rPr>
              <w:t>1:0 Vidovic (9.)</w:t>
            </w:r>
          </w:p>
          <w:p w14:paraId="00AB0A04" w14:textId="77777777" w:rsidR="00CE5D42" w:rsidRDefault="00CE5D42" w:rsidP="00F829D6">
            <w:pPr>
              <w:contextualSpacing/>
              <w:rPr>
                <w:rFonts w:ascii="Arial" w:hAnsi="Arial" w:cs="Arial"/>
                <w:color w:val="000000" w:themeColor="text1"/>
              </w:rPr>
            </w:pPr>
            <w:r>
              <w:rPr>
                <w:rFonts w:ascii="Arial" w:hAnsi="Arial" w:cs="Arial"/>
                <w:color w:val="000000" w:themeColor="text1"/>
              </w:rPr>
              <w:t>2:0 Tillman (20.)</w:t>
            </w:r>
          </w:p>
          <w:p w14:paraId="3CABE244" w14:textId="77777777" w:rsidR="00CE5D42" w:rsidRDefault="00CE5D42" w:rsidP="00F829D6">
            <w:pPr>
              <w:contextualSpacing/>
              <w:rPr>
                <w:rFonts w:ascii="Arial" w:hAnsi="Arial" w:cs="Arial"/>
                <w:color w:val="000000" w:themeColor="text1"/>
              </w:rPr>
            </w:pPr>
            <w:r>
              <w:rPr>
                <w:rFonts w:ascii="Arial" w:hAnsi="Arial" w:cs="Arial"/>
                <w:color w:val="000000" w:themeColor="text1"/>
              </w:rPr>
              <w:lastRenderedPageBreak/>
              <w:t>3:0 Vidovic (30. – Elfmeter)</w:t>
            </w:r>
          </w:p>
          <w:p w14:paraId="291427FE" w14:textId="77777777" w:rsidR="00CE5D42" w:rsidRDefault="00CE5D42" w:rsidP="00F829D6">
            <w:pPr>
              <w:contextualSpacing/>
              <w:rPr>
                <w:rFonts w:ascii="Arial" w:hAnsi="Arial" w:cs="Arial"/>
                <w:color w:val="000000" w:themeColor="text1"/>
              </w:rPr>
            </w:pPr>
            <w:r>
              <w:rPr>
                <w:rFonts w:ascii="Arial" w:hAnsi="Arial" w:cs="Arial"/>
                <w:color w:val="000000" w:themeColor="text1"/>
              </w:rPr>
              <w:t>4:0 Lee (43.)</w:t>
            </w:r>
          </w:p>
          <w:p w14:paraId="054EFFB0" w14:textId="77777777" w:rsidR="00CE5D42" w:rsidRDefault="00CE5D42" w:rsidP="00F829D6">
            <w:pPr>
              <w:contextualSpacing/>
              <w:rPr>
                <w:rFonts w:ascii="Arial" w:hAnsi="Arial" w:cs="Arial"/>
                <w:color w:val="000000" w:themeColor="text1"/>
              </w:rPr>
            </w:pPr>
            <w:r>
              <w:rPr>
                <w:rFonts w:ascii="Arial" w:hAnsi="Arial" w:cs="Arial"/>
                <w:color w:val="000000" w:themeColor="text1"/>
              </w:rPr>
              <w:t>5:0 Sieb (83.)</w:t>
            </w:r>
          </w:p>
          <w:p w14:paraId="42B3B032" w14:textId="77777777" w:rsidR="00CE5D42" w:rsidRDefault="00CE5D42" w:rsidP="00F829D6">
            <w:pPr>
              <w:contextualSpacing/>
              <w:rPr>
                <w:rFonts w:ascii="Arial" w:hAnsi="Arial" w:cs="Arial"/>
                <w:color w:val="000000" w:themeColor="text1"/>
              </w:rPr>
            </w:pPr>
            <w:r>
              <w:rPr>
                <w:rFonts w:ascii="Arial" w:hAnsi="Arial" w:cs="Arial"/>
                <w:color w:val="000000" w:themeColor="text1"/>
              </w:rPr>
              <w:t>5:1 Huseini (84.)</w:t>
            </w:r>
          </w:p>
        </w:tc>
      </w:tr>
      <w:tr w:rsidR="00CE5D42" w14:paraId="49D29AD8" w14:textId="77777777" w:rsidTr="00F829D6">
        <w:tc>
          <w:tcPr>
            <w:tcW w:w="9062" w:type="dxa"/>
          </w:tcPr>
          <w:p w14:paraId="4CDCB32D" w14:textId="77777777" w:rsidR="00CE5D42" w:rsidRDefault="00CE5D42" w:rsidP="00F829D6">
            <w:pPr>
              <w:contextualSpacing/>
              <w:rPr>
                <w:rFonts w:ascii="Arial" w:hAnsi="Arial" w:cs="Arial"/>
                <w:color w:val="000000" w:themeColor="text1"/>
              </w:rPr>
            </w:pPr>
            <w:r>
              <w:rPr>
                <w:rFonts w:ascii="Arial" w:hAnsi="Arial" w:cs="Arial"/>
                <w:color w:val="000000" w:themeColor="text1"/>
              </w:rPr>
              <w:lastRenderedPageBreak/>
              <w:t>Schiedsrichter: Tobias Wittmann (Wendelskirchen)</w:t>
            </w:r>
          </w:p>
        </w:tc>
      </w:tr>
      <w:tr w:rsidR="00CE5D42" w14:paraId="08087434" w14:textId="77777777" w:rsidTr="00F829D6">
        <w:tc>
          <w:tcPr>
            <w:tcW w:w="9062" w:type="dxa"/>
          </w:tcPr>
          <w:p w14:paraId="2F8B249D" w14:textId="77777777" w:rsidR="00CE5D42" w:rsidRDefault="00CE5D42" w:rsidP="00F829D6">
            <w:pPr>
              <w:contextualSpacing/>
              <w:rPr>
                <w:rFonts w:ascii="Arial" w:hAnsi="Arial" w:cs="Arial"/>
                <w:color w:val="000000" w:themeColor="text1"/>
              </w:rPr>
            </w:pPr>
            <w:r>
              <w:rPr>
                <w:rFonts w:ascii="Arial" w:hAnsi="Arial" w:cs="Arial"/>
                <w:color w:val="000000" w:themeColor="text1"/>
              </w:rPr>
              <w:t>620 Zuschauer im städtischen Münchener Stadion an der Grünwalder Straße</w:t>
            </w:r>
          </w:p>
        </w:tc>
      </w:tr>
    </w:tbl>
    <w:p w14:paraId="475EA836" w14:textId="77777777" w:rsidR="00CE5D42" w:rsidRDefault="00CE5D42" w:rsidP="00CE5D42">
      <w:pPr>
        <w:contextualSpacing/>
        <w:rPr>
          <w:rFonts w:ascii="Arial" w:hAnsi="Arial" w:cs="Arial"/>
          <w:color w:val="000000" w:themeColor="text1"/>
        </w:rPr>
      </w:pPr>
    </w:p>
    <w:p w14:paraId="7FECAC8B" w14:textId="77777777" w:rsidR="00CE5D42" w:rsidRDefault="00CE5D42" w:rsidP="00A7733B">
      <w:pPr>
        <w:contextualSpacing/>
        <w:rPr>
          <w:rFonts w:ascii="Arial" w:hAnsi="Arial" w:cs="Arial"/>
          <w:color w:val="000000" w:themeColor="text1"/>
        </w:rPr>
      </w:pPr>
    </w:p>
    <w:p w14:paraId="6A1A36E7" w14:textId="77777777" w:rsidR="00CE5D42" w:rsidRPr="000B0918" w:rsidRDefault="00CE5D42" w:rsidP="00A7733B">
      <w:pPr>
        <w:contextualSpacing/>
        <w:rPr>
          <w:rFonts w:ascii="Arial" w:hAnsi="Arial" w:cs="Arial"/>
          <w:color w:val="000000" w:themeColor="text1"/>
        </w:rPr>
      </w:pPr>
    </w:p>
    <w:p w14:paraId="4E13BFCC" w14:textId="06EE1B34" w:rsidR="00A7733B" w:rsidRDefault="00A7733B" w:rsidP="00A7733B">
      <w:pPr>
        <w:contextualSpacing/>
        <w:rPr>
          <w:rFonts w:ascii="Arial" w:hAnsi="Arial" w:cs="Arial"/>
        </w:rPr>
      </w:pPr>
    </w:p>
    <w:p w14:paraId="77963B75" w14:textId="26CF2D16" w:rsidR="00343676" w:rsidRPr="00343676" w:rsidRDefault="00343676" w:rsidP="00A7733B">
      <w:pPr>
        <w:contextualSpacing/>
        <w:rPr>
          <w:rFonts w:ascii="Arial" w:hAnsi="Arial" w:cs="Arial"/>
          <w:b/>
          <w:bCs/>
          <w:sz w:val="40"/>
          <w:szCs w:val="40"/>
          <w:u w:val="single"/>
        </w:rPr>
      </w:pPr>
      <w:r w:rsidRPr="00343676">
        <w:rPr>
          <w:rFonts w:ascii="Arial" w:hAnsi="Arial" w:cs="Arial"/>
          <w:b/>
          <w:bCs/>
          <w:sz w:val="40"/>
          <w:szCs w:val="40"/>
          <w:u w:val="single"/>
        </w:rPr>
        <w:t>32. Spieltag</w:t>
      </w:r>
    </w:p>
    <w:p w14:paraId="66B1C8BA" w14:textId="77777777" w:rsidR="00A7733B" w:rsidRDefault="00A7733B" w:rsidP="00A7733B">
      <w:pPr>
        <w:contextualSpacing/>
        <w:rPr>
          <w:rFonts w:ascii="Arial" w:hAnsi="Arial" w:cs="Arial"/>
        </w:rPr>
      </w:pPr>
    </w:p>
    <w:p w14:paraId="750170F7" w14:textId="77777777" w:rsidR="00343676" w:rsidRDefault="00343676" w:rsidP="00343676">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343676" w14:paraId="67ACDD6A" w14:textId="77777777" w:rsidTr="00F829D6">
        <w:tc>
          <w:tcPr>
            <w:tcW w:w="9062" w:type="dxa"/>
          </w:tcPr>
          <w:p w14:paraId="5357BAFA" w14:textId="77777777" w:rsidR="00343676" w:rsidRDefault="00343676" w:rsidP="00F829D6">
            <w:pPr>
              <w:contextualSpacing/>
              <w:rPr>
                <w:rFonts w:ascii="Arial" w:hAnsi="Arial" w:cs="Arial"/>
                <w:color w:val="000000" w:themeColor="text1"/>
              </w:rPr>
            </w:pPr>
            <w:r>
              <w:rPr>
                <w:rFonts w:ascii="Arial" w:hAnsi="Arial" w:cs="Arial"/>
                <w:color w:val="000000" w:themeColor="text1"/>
              </w:rPr>
              <w:t>8. April 2022</w:t>
            </w:r>
          </w:p>
        </w:tc>
      </w:tr>
      <w:tr w:rsidR="00343676" w14:paraId="21BF5439" w14:textId="77777777" w:rsidTr="00F829D6">
        <w:tc>
          <w:tcPr>
            <w:tcW w:w="9062" w:type="dxa"/>
          </w:tcPr>
          <w:p w14:paraId="6DB7081E" w14:textId="77777777" w:rsidR="00343676" w:rsidRDefault="00343676" w:rsidP="00F829D6">
            <w:pPr>
              <w:contextualSpacing/>
              <w:rPr>
                <w:rFonts w:ascii="Arial" w:hAnsi="Arial" w:cs="Arial"/>
                <w:color w:val="000000" w:themeColor="text1"/>
              </w:rPr>
            </w:pPr>
            <w:r>
              <w:rPr>
                <w:rFonts w:ascii="Arial" w:hAnsi="Arial" w:cs="Arial"/>
                <w:color w:val="000000" w:themeColor="text1"/>
              </w:rPr>
              <w:t>Regionalliga Bayern (32. Spieltag)</w:t>
            </w:r>
          </w:p>
        </w:tc>
      </w:tr>
      <w:tr w:rsidR="00343676" w14:paraId="055355B7" w14:textId="77777777" w:rsidTr="00F829D6">
        <w:tc>
          <w:tcPr>
            <w:tcW w:w="9062" w:type="dxa"/>
          </w:tcPr>
          <w:p w14:paraId="440EC2C8" w14:textId="77777777" w:rsidR="00343676" w:rsidRDefault="00343676" w:rsidP="00F829D6">
            <w:pPr>
              <w:contextualSpacing/>
              <w:rPr>
                <w:rFonts w:ascii="Arial" w:hAnsi="Arial" w:cs="Arial"/>
                <w:color w:val="000000" w:themeColor="text1"/>
              </w:rPr>
            </w:pPr>
            <w:r>
              <w:rPr>
                <w:rFonts w:ascii="Arial" w:hAnsi="Arial" w:cs="Arial"/>
                <w:color w:val="000000" w:themeColor="text1"/>
              </w:rPr>
              <w:t>Viktoria Aschaffenburg – FC Bayern München 2 1:2 (1:2)</w:t>
            </w:r>
          </w:p>
        </w:tc>
      </w:tr>
      <w:tr w:rsidR="00343676" w14:paraId="1AE87B06" w14:textId="77777777" w:rsidTr="00F829D6">
        <w:tc>
          <w:tcPr>
            <w:tcW w:w="9062" w:type="dxa"/>
          </w:tcPr>
          <w:p w14:paraId="690C05E6" w14:textId="77777777" w:rsidR="00343676" w:rsidRDefault="00343676" w:rsidP="00F829D6">
            <w:pPr>
              <w:contextualSpacing/>
              <w:rPr>
                <w:rFonts w:ascii="Arial" w:hAnsi="Arial" w:cs="Arial"/>
                <w:color w:val="000000" w:themeColor="text1"/>
              </w:rPr>
            </w:pPr>
            <w:r>
              <w:rPr>
                <w:rFonts w:ascii="Arial" w:hAnsi="Arial" w:cs="Arial"/>
                <w:color w:val="000000" w:themeColor="text1"/>
              </w:rPr>
              <w:t>Grün – Cheron, Borger, Muhic, Raimondo-Metzger, Desch [ab 81. Metzler], Beinenz [ab 44. Littmann], Baier [ab 81. Klement], Verkai, Lverty, Niesigk [ab 65. Meyer]</w:t>
            </w:r>
          </w:p>
          <w:p w14:paraId="0D4B4025"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T. Seitz]</w:t>
            </w:r>
          </w:p>
        </w:tc>
      </w:tr>
      <w:tr w:rsidR="00343676" w14:paraId="741003A5" w14:textId="77777777" w:rsidTr="00F829D6">
        <w:tc>
          <w:tcPr>
            <w:tcW w:w="9062" w:type="dxa"/>
          </w:tcPr>
          <w:p w14:paraId="63C455C4" w14:textId="77777777" w:rsidR="00343676" w:rsidRDefault="00343676" w:rsidP="00F829D6">
            <w:pPr>
              <w:contextualSpacing/>
              <w:rPr>
                <w:rFonts w:ascii="Arial" w:hAnsi="Arial" w:cs="Arial"/>
                <w:color w:val="000000" w:themeColor="text1"/>
              </w:rPr>
            </w:pPr>
            <w:r>
              <w:rPr>
                <w:rFonts w:ascii="Arial" w:hAnsi="Arial" w:cs="Arial"/>
                <w:color w:val="000000" w:themeColor="text1"/>
              </w:rPr>
              <w:t>Johannes Schenk – Nicolas Feldhahn, Jamie Lawrence, Gabriel Marusic, Hyun-Ju Lee, Tmo Kern, Christopher Gavin Scott [ab 88. Emilian Metu], Armindo Sieb [ab 65. Eyüp Aydin], Gabriel Vidovic, Lucas Copado, Yusuf Kabadayi</w:t>
            </w:r>
          </w:p>
          <w:p w14:paraId="7E1B3011"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Demichelis]</w:t>
            </w:r>
          </w:p>
        </w:tc>
      </w:tr>
      <w:tr w:rsidR="00343676" w14:paraId="15C46593" w14:textId="77777777" w:rsidTr="00F829D6">
        <w:tc>
          <w:tcPr>
            <w:tcW w:w="9062" w:type="dxa"/>
          </w:tcPr>
          <w:p w14:paraId="2568BA5E" w14:textId="77777777" w:rsidR="00343676" w:rsidRDefault="00343676" w:rsidP="00F829D6">
            <w:pPr>
              <w:contextualSpacing/>
              <w:rPr>
                <w:rFonts w:ascii="Arial" w:hAnsi="Arial" w:cs="Arial"/>
                <w:color w:val="000000" w:themeColor="text1"/>
              </w:rPr>
            </w:pPr>
            <w:r>
              <w:rPr>
                <w:rFonts w:ascii="Arial" w:hAnsi="Arial" w:cs="Arial"/>
                <w:color w:val="000000" w:themeColor="text1"/>
              </w:rPr>
              <w:t>1:0 Laverty (10.)</w:t>
            </w:r>
          </w:p>
          <w:p w14:paraId="3DC27181" w14:textId="77777777" w:rsidR="00343676" w:rsidRDefault="00343676" w:rsidP="00F829D6">
            <w:pPr>
              <w:contextualSpacing/>
              <w:rPr>
                <w:rFonts w:ascii="Arial" w:hAnsi="Arial" w:cs="Arial"/>
                <w:color w:val="000000" w:themeColor="text1"/>
              </w:rPr>
            </w:pPr>
            <w:r>
              <w:rPr>
                <w:rFonts w:ascii="Arial" w:hAnsi="Arial" w:cs="Arial"/>
                <w:color w:val="000000" w:themeColor="text1"/>
              </w:rPr>
              <w:t>1:1 Lawrence (28.)</w:t>
            </w:r>
          </w:p>
          <w:p w14:paraId="67893508" w14:textId="77777777" w:rsidR="00343676" w:rsidRDefault="00343676" w:rsidP="00F829D6">
            <w:pPr>
              <w:contextualSpacing/>
              <w:rPr>
                <w:rFonts w:ascii="Arial" w:hAnsi="Arial" w:cs="Arial"/>
                <w:color w:val="000000" w:themeColor="text1"/>
              </w:rPr>
            </w:pPr>
            <w:r>
              <w:rPr>
                <w:rFonts w:ascii="Arial" w:hAnsi="Arial" w:cs="Arial"/>
                <w:color w:val="000000" w:themeColor="text1"/>
              </w:rPr>
              <w:t>1:2 Copado (31.)</w:t>
            </w:r>
          </w:p>
        </w:tc>
      </w:tr>
      <w:tr w:rsidR="00343676" w14:paraId="12542413" w14:textId="77777777" w:rsidTr="00F829D6">
        <w:tc>
          <w:tcPr>
            <w:tcW w:w="9062" w:type="dxa"/>
          </w:tcPr>
          <w:p w14:paraId="2A7980EF" w14:textId="77777777" w:rsidR="00343676" w:rsidRDefault="00343676" w:rsidP="00F829D6">
            <w:pPr>
              <w:contextualSpacing/>
              <w:rPr>
                <w:rFonts w:ascii="Arial" w:hAnsi="Arial" w:cs="Arial"/>
                <w:color w:val="000000" w:themeColor="text1"/>
              </w:rPr>
            </w:pPr>
            <w:r>
              <w:rPr>
                <w:rFonts w:ascii="Arial" w:hAnsi="Arial" w:cs="Arial"/>
                <w:color w:val="000000" w:themeColor="text1"/>
              </w:rPr>
              <w:t>In der 76. Minute, beim Spielstand von 1:2, erhielt der Aschaffenburger Spieler Raimondo-Metzger die Rote Karte</w:t>
            </w:r>
          </w:p>
        </w:tc>
      </w:tr>
    </w:tbl>
    <w:p w14:paraId="40F898D0" w14:textId="77777777" w:rsidR="00343676" w:rsidRDefault="00343676" w:rsidP="00343676">
      <w:pPr>
        <w:contextualSpacing/>
        <w:rPr>
          <w:rFonts w:ascii="Arial" w:hAnsi="Arial" w:cs="Arial"/>
          <w:color w:val="000000" w:themeColor="text1"/>
        </w:rPr>
      </w:pPr>
    </w:p>
    <w:p w14:paraId="4D6E7CAF" w14:textId="2924CD0C" w:rsidR="00A7733B" w:rsidRDefault="00A7733B" w:rsidP="00A7733B">
      <w:pPr>
        <w:contextualSpacing/>
        <w:rPr>
          <w:rFonts w:ascii="Arial" w:hAnsi="Arial" w:cs="Arial"/>
        </w:rPr>
      </w:pPr>
    </w:p>
    <w:p w14:paraId="03DB123D" w14:textId="77777777" w:rsidR="00343676" w:rsidRDefault="00343676" w:rsidP="00A7733B">
      <w:pPr>
        <w:contextualSpacing/>
        <w:rPr>
          <w:rFonts w:ascii="Arial" w:hAnsi="Arial" w:cs="Arial"/>
        </w:rPr>
      </w:pPr>
    </w:p>
    <w:p w14:paraId="22B21BBE" w14:textId="77777777" w:rsidR="00A7733B" w:rsidRDefault="00A7733B" w:rsidP="00A7733B">
      <w:pPr>
        <w:contextualSpacing/>
        <w:rPr>
          <w:rFonts w:ascii="Arial" w:hAnsi="Arial" w:cs="Arial"/>
        </w:rPr>
      </w:pPr>
    </w:p>
    <w:p w14:paraId="25DF1D85" w14:textId="77777777" w:rsidR="00A7733B" w:rsidRPr="005575DA" w:rsidRDefault="00A7733B" w:rsidP="00A7733B">
      <w:pPr>
        <w:contextualSpacing/>
        <w:rPr>
          <w:rFonts w:ascii="Arial" w:hAnsi="Arial" w:cs="Arial"/>
          <w:b/>
          <w:sz w:val="72"/>
        </w:rPr>
      </w:pPr>
      <w:r w:rsidRPr="005575DA">
        <w:rPr>
          <w:rFonts w:ascii="Arial" w:hAnsi="Arial" w:cs="Arial"/>
          <w:b/>
          <w:sz w:val="72"/>
        </w:rPr>
        <w:t>Westdeutschland</w:t>
      </w:r>
    </w:p>
    <w:p w14:paraId="7B7C3474" w14:textId="77777777" w:rsidR="00A7733B" w:rsidRPr="005575DA" w:rsidRDefault="00A7733B" w:rsidP="00A7733B">
      <w:pPr>
        <w:contextualSpacing/>
        <w:rPr>
          <w:rFonts w:ascii="Arial" w:hAnsi="Arial" w:cs="Arial"/>
        </w:rPr>
      </w:pPr>
    </w:p>
    <w:p w14:paraId="66F54EBC" w14:textId="77777777" w:rsidR="00A7733B" w:rsidRPr="005575DA" w:rsidRDefault="00A7733B" w:rsidP="00A7733B">
      <w:pPr>
        <w:contextualSpacing/>
        <w:rPr>
          <w:rFonts w:ascii="Arial" w:hAnsi="Arial" w:cs="Arial"/>
        </w:rPr>
      </w:pPr>
    </w:p>
    <w:p w14:paraId="6BDA613B" w14:textId="77777777" w:rsidR="00A7733B" w:rsidRPr="005575DA" w:rsidRDefault="00A7733B" w:rsidP="00A7733B">
      <w:pPr>
        <w:contextualSpacing/>
        <w:rPr>
          <w:rFonts w:ascii="Arial" w:hAnsi="Arial" w:cs="Arial"/>
        </w:rPr>
      </w:pPr>
    </w:p>
    <w:p w14:paraId="33D0F398" w14:textId="77777777" w:rsidR="00A7733B" w:rsidRPr="005575DA" w:rsidRDefault="00A7733B" w:rsidP="00A7733B">
      <w:pPr>
        <w:contextualSpacing/>
        <w:rPr>
          <w:rFonts w:ascii="Arial" w:hAnsi="Arial" w:cs="Arial"/>
        </w:rPr>
      </w:pPr>
    </w:p>
    <w:p w14:paraId="721DDC11" w14:textId="77777777" w:rsidR="00A7733B" w:rsidRPr="00750203" w:rsidRDefault="00A7733B" w:rsidP="00A7733B">
      <w:pPr>
        <w:contextualSpacing/>
        <w:jc w:val="center"/>
        <w:rPr>
          <w:rFonts w:ascii="Arial" w:hAnsi="Arial" w:cs="Arial"/>
          <w:b/>
          <w:sz w:val="48"/>
          <w:u w:val="single"/>
        </w:rPr>
      </w:pPr>
      <w:r w:rsidRPr="00651C17">
        <w:rPr>
          <w:rFonts w:ascii="Arial" w:hAnsi="Arial" w:cs="Arial"/>
          <w:b/>
          <w:sz w:val="48"/>
          <w:u w:val="single"/>
        </w:rPr>
        <w:t>Regionalliga West (</w:t>
      </w:r>
      <w:r w:rsidRPr="00651C17">
        <w:rPr>
          <w:rFonts w:ascii="Arial" w:hAnsi="Arial" w:cs="Arial"/>
          <w:b/>
          <w:color w:val="FF00FF"/>
          <w:sz w:val="48"/>
          <w:u w:val="single"/>
        </w:rPr>
        <w:t xml:space="preserve">4. </w:t>
      </w:r>
      <w:r w:rsidRPr="00750203">
        <w:rPr>
          <w:rFonts w:ascii="Arial" w:hAnsi="Arial" w:cs="Arial"/>
          <w:b/>
          <w:color w:val="FF00FF"/>
          <w:sz w:val="48"/>
          <w:u w:val="single"/>
        </w:rPr>
        <w:t>Liga</w:t>
      </w:r>
      <w:r w:rsidRPr="00750203">
        <w:rPr>
          <w:rFonts w:ascii="Arial" w:hAnsi="Arial" w:cs="Arial"/>
          <w:b/>
          <w:sz w:val="48"/>
          <w:u w:val="single"/>
        </w:rPr>
        <w:t>)</w:t>
      </w:r>
    </w:p>
    <w:p w14:paraId="7E906DCF" w14:textId="77777777" w:rsidR="00A7733B" w:rsidRDefault="00A7733B" w:rsidP="00A7733B">
      <w:pPr>
        <w:contextualSpacing/>
        <w:rPr>
          <w:rFonts w:ascii="Arial" w:hAnsi="Arial" w:cs="Arial"/>
        </w:rPr>
      </w:pPr>
    </w:p>
    <w:p w14:paraId="05D1A54C" w14:textId="77777777" w:rsidR="00A7733B" w:rsidRDefault="00A7733B" w:rsidP="00A7733B">
      <w:pPr>
        <w:contextualSpacing/>
        <w:rPr>
          <w:rFonts w:ascii="Arial" w:hAnsi="Arial" w:cs="Arial"/>
        </w:rPr>
      </w:pPr>
    </w:p>
    <w:p w14:paraId="56BF1B44" w14:textId="77777777" w:rsidR="00A7733B" w:rsidRDefault="00A7733B" w:rsidP="00A7733B">
      <w:pPr>
        <w:contextualSpacing/>
        <w:rPr>
          <w:rFonts w:ascii="Arial" w:hAnsi="Arial" w:cs="Arial"/>
        </w:rPr>
      </w:pPr>
    </w:p>
    <w:p w14:paraId="7C85E48E" w14:textId="77777777" w:rsidR="00A7733B" w:rsidRPr="00750203" w:rsidRDefault="00A7733B" w:rsidP="00A7733B">
      <w:pPr>
        <w:contextualSpacing/>
        <w:rPr>
          <w:rFonts w:ascii="Arial" w:hAnsi="Arial" w:cs="Arial"/>
          <w:b/>
          <w:sz w:val="40"/>
          <w:u w:val="single"/>
        </w:rPr>
      </w:pPr>
      <w:r w:rsidRPr="00750203">
        <w:rPr>
          <w:rFonts w:ascii="Arial" w:hAnsi="Arial" w:cs="Arial"/>
          <w:b/>
          <w:sz w:val="40"/>
          <w:u w:val="single"/>
        </w:rPr>
        <w:t>1.Spieltag</w:t>
      </w:r>
    </w:p>
    <w:p w14:paraId="379E0828" w14:textId="77777777" w:rsidR="00A7733B" w:rsidRDefault="00A7733B" w:rsidP="00A7733B">
      <w:pPr>
        <w:contextualSpacing/>
        <w:rPr>
          <w:rFonts w:ascii="Arial" w:hAnsi="Arial" w:cs="Arial"/>
        </w:rPr>
      </w:pPr>
    </w:p>
    <w:p w14:paraId="44ABC80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FA3EB4F" w14:textId="77777777" w:rsidTr="00DB7F37">
        <w:tc>
          <w:tcPr>
            <w:tcW w:w="9062" w:type="dxa"/>
          </w:tcPr>
          <w:p w14:paraId="0D2500FF" w14:textId="77777777" w:rsidR="00A7733B" w:rsidRDefault="00A7733B" w:rsidP="00DB7F37">
            <w:pPr>
              <w:contextualSpacing/>
              <w:rPr>
                <w:rFonts w:ascii="Arial" w:hAnsi="Arial" w:cs="Arial"/>
              </w:rPr>
            </w:pPr>
            <w:r>
              <w:rPr>
                <w:rFonts w:ascii="Arial" w:hAnsi="Arial" w:cs="Arial"/>
              </w:rPr>
              <w:t>15. August 2021</w:t>
            </w:r>
          </w:p>
        </w:tc>
      </w:tr>
      <w:tr w:rsidR="00A7733B" w14:paraId="126864E6" w14:textId="77777777" w:rsidTr="00DB7F37">
        <w:tc>
          <w:tcPr>
            <w:tcW w:w="9062" w:type="dxa"/>
          </w:tcPr>
          <w:p w14:paraId="2E872A24" w14:textId="77777777" w:rsidR="00A7733B" w:rsidRDefault="00A7733B" w:rsidP="00DB7F37">
            <w:pPr>
              <w:contextualSpacing/>
              <w:rPr>
                <w:rFonts w:ascii="Arial" w:hAnsi="Arial" w:cs="Arial"/>
              </w:rPr>
            </w:pPr>
            <w:r>
              <w:rPr>
                <w:rFonts w:ascii="Arial" w:hAnsi="Arial" w:cs="Arial"/>
              </w:rPr>
              <w:lastRenderedPageBreak/>
              <w:t>Regionalliga West (1. Spieltag)</w:t>
            </w:r>
          </w:p>
        </w:tc>
      </w:tr>
      <w:tr w:rsidR="00A7733B" w14:paraId="1C859148" w14:textId="77777777" w:rsidTr="00DB7F37">
        <w:tc>
          <w:tcPr>
            <w:tcW w:w="9062" w:type="dxa"/>
          </w:tcPr>
          <w:p w14:paraId="49F37969" w14:textId="77777777" w:rsidR="00A7733B" w:rsidRDefault="00A7733B" w:rsidP="00DB7F37">
            <w:pPr>
              <w:contextualSpacing/>
              <w:rPr>
                <w:rFonts w:ascii="Arial" w:hAnsi="Arial" w:cs="Arial"/>
              </w:rPr>
            </w:pPr>
            <w:r>
              <w:rPr>
                <w:rFonts w:ascii="Arial" w:hAnsi="Arial" w:cs="Arial"/>
              </w:rPr>
              <w:t>FC Schalke 04 2 - 1. FC Köln 2 1:2 (0:2)</w:t>
            </w:r>
          </w:p>
        </w:tc>
      </w:tr>
      <w:tr w:rsidR="00A7733B" w14:paraId="2C1C238E" w14:textId="77777777" w:rsidTr="00DB7F37">
        <w:tc>
          <w:tcPr>
            <w:tcW w:w="9062" w:type="dxa"/>
          </w:tcPr>
          <w:p w14:paraId="4B232C5B" w14:textId="77777777" w:rsidR="00A7733B" w:rsidRDefault="00A7733B" w:rsidP="00DB7F37">
            <w:pPr>
              <w:contextualSpacing/>
              <w:rPr>
                <w:rFonts w:ascii="Arial" w:hAnsi="Arial" w:cs="Arial"/>
              </w:rPr>
            </w:pPr>
            <w:r>
              <w:rPr>
                <w:rFonts w:ascii="Arial" w:hAnsi="Arial" w:cs="Arial"/>
              </w:rPr>
              <w:t>Zadach - Frenkert, Matriciani, Schell, Müller, Kaparos, Mende, Weschenfelder, Scienza [ab 66. Ezeh], Bozdogan [ab 81. Fehler], Kankam, Kyerewaa [ab 70. Balouk], Aramburu [ab 75. Berisha]</w:t>
            </w:r>
          </w:p>
          <w:p w14:paraId="1F69778D" w14:textId="77777777" w:rsidR="00A7733B" w:rsidRDefault="00A7733B" w:rsidP="00DB7F37">
            <w:pPr>
              <w:contextualSpacing/>
              <w:rPr>
                <w:rFonts w:ascii="Arial" w:hAnsi="Arial" w:cs="Arial"/>
              </w:rPr>
            </w:pPr>
            <w:r>
              <w:rPr>
                <w:rFonts w:ascii="Arial" w:hAnsi="Arial" w:cs="Arial"/>
              </w:rPr>
              <w:t>[Trainer: Fröhling]</w:t>
            </w:r>
          </w:p>
        </w:tc>
      </w:tr>
      <w:tr w:rsidR="00A7733B" w14:paraId="5D8567D4" w14:textId="77777777" w:rsidTr="00DB7F37">
        <w:tc>
          <w:tcPr>
            <w:tcW w:w="9062" w:type="dxa"/>
          </w:tcPr>
          <w:p w14:paraId="4E8CD56D" w14:textId="77777777" w:rsidR="00A7733B" w:rsidRDefault="00A7733B" w:rsidP="00DB7F37">
            <w:pPr>
              <w:contextualSpacing/>
              <w:rPr>
                <w:rFonts w:ascii="Arial" w:hAnsi="Arial" w:cs="Arial"/>
              </w:rPr>
            </w:pPr>
            <w:r>
              <w:rPr>
                <w:rFonts w:ascii="Arial" w:hAnsi="Arial" w:cs="Arial"/>
              </w:rPr>
              <w:t>Roloff - Sponsel, Cestic [ab 46. Dietz], Örnek, Katterbach, Laux, Nottbeck [ab 78. Schlax], Castrop, Olesen, Obuz [ab 81. Häuser], Kraus [ab 68. Futkeu]</w:t>
            </w:r>
          </w:p>
          <w:p w14:paraId="0BE4A472" w14:textId="77777777" w:rsidR="00A7733B" w:rsidRDefault="00A7733B" w:rsidP="00DB7F37">
            <w:pPr>
              <w:contextualSpacing/>
              <w:rPr>
                <w:rFonts w:ascii="Arial" w:hAnsi="Arial" w:cs="Arial"/>
              </w:rPr>
            </w:pPr>
            <w:r>
              <w:rPr>
                <w:rFonts w:ascii="Arial" w:hAnsi="Arial" w:cs="Arial"/>
              </w:rPr>
              <w:t>[Trainer: Mark Zimmermann]</w:t>
            </w:r>
          </w:p>
        </w:tc>
      </w:tr>
      <w:tr w:rsidR="00A7733B" w14:paraId="58CFB4B6" w14:textId="77777777" w:rsidTr="00DB7F37">
        <w:tc>
          <w:tcPr>
            <w:tcW w:w="9062" w:type="dxa"/>
          </w:tcPr>
          <w:p w14:paraId="61ED159E" w14:textId="77777777" w:rsidR="00A7733B" w:rsidRDefault="00A7733B" w:rsidP="00DB7F37">
            <w:pPr>
              <w:contextualSpacing/>
              <w:rPr>
                <w:rFonts w:ascii="Arial" w:hAnsi="Arial" w:cs="Arial"/>
              </w:rPr>
            </w:pPr>
            <w:r>
              <w:rPr>
                <w:rFonts w:ascii="Arial" w:hAnsi="Arial" w:cs="Arial"/>
              </w:rPr>
              <w:t>0:1 Obuz (17.)</w:t>
            </w:r>
          </w:p>
          <w:p w14:paraId="5F6333ED" w14:textId="77777777" w:rsidR="00A7733B" w:rsidRDefault="00A7733B" w:rsidP="00DB7F37">
            <w:pPr>
              <w:contextualSpacing/>
              <w:rPr>
                <w:rFonts w:ascii="Arial" w:hAnsi="Arial" w:cs="Arial"/>
              </w:rPr>
            </w:pPr>
            <w:r>
              <w:rPr>
                <w:rFonts w:ascii="Arial" w:hAnsi="Arial" w:cs="Arial"/>
              </w:rPr>
              <w:t>0:2 Sponsel (28.)</w:t>
            </w:r>
          </w:p>
          <w:p w14:paraId="7BCBE9A7" w14:textId="77777777" w:rsidR="00A7733B" w:rsidRDefault="00A7733B" w:rsidP="00DB7F37">
            <w:pPr>
              <w:contextualSpacing/>
              <w:rPr>
                <w:rFonts w:ascii="Arial" w:hAnsi="Arial" w:cs="Arial"/>
              </w:rPr>
            </w:pPr>
            <w:r>
              <w:rPr>
                <w:rFonts w:ascii="Arial" w:hAnsi="Arial" w:cs="Arial"/>
              </w:rPr>
              <w:t>1:2 Balouk (85.)</w:t>
            </w:r>
          </w:p>
        </w:tc>
      </w:tr>
      <w:tr w:rsidR="00A7733B" w14:paraId="4D9ED0EF" w14:textId="77777777" w:rsidTr="00DB7F37">
        <w:tc>
          <w:tcPr>
            <w:tcW w:w="9062" w:type="dxa"/>
          </w:tcPr>
          <w:p w14:paraId="33548C80" w14:textId="77777777" w:rsidR="00A7733B" w:rsidRDefault="00A7733B" w:rsidP="00DB7F37">
            <w:pPr>
              <w:contextualSpacing/>
              <w:rPr>
                <w:rFonts w:ascii="Arial" w:hAnsi="Arial" w:cs="Arial"/>
              </w:rPr>
            </w:pPr>
            <w:r>
              <w:rPr>
                <w:rFonts w:ascii="Arial" w:hAnsi="Arial" w:cs="Arial"/>
              </w:rPr>
              <w:t>In der 14. Minute, beim Spielstand von 0:0, scheitert der Schalker Spieler Bozdogan am Kölner Torwart Roloff</w:t>
            </w:r>
          </w:p>
        </w:tc>
      </w:tr>
      <w:tr w:rsidR="00A7733B" w14:paraId="14D5EE81" w14:textId="77777777" w:rsidTr="00DB7F37">
        <w:tc>
          <w:tcPr>
            <w:tcW w:w="9062" w:type="dxa"/>
          </w:tcPr>
          <w:p w14:paraId="60C230C5" w14:textId="77777777" w:rsidR="00A7733B" w:rsidRDefault="00A7733B" w:rsidP="00DB7F37">
            <w:pPr>
              <w:contextualSpacing/>
              <w:rPr>
                <w:rFonts w:ascii="Arial" w:hAnsi="Arial" w:cs="Arial"/>
              </w:rPr>
            </w:pPr>
            <w:r>
              <w:rPr>
                <w:rFonts w:ascii="Arial" w:hAnsi="Arial" w:cs="Arial"/>
              </w:rPr>
              <w:t>Schiedsrichter: Aarts (Goch)</w:t>
            </w:r>
          </w:p>
        </w:tc>
      </w:tr>
      <w:tr w:rsidR="00A7733B" w14:paraId="1691D628" w14:textId="77777777" w:rsidTr="00DB7F37">
        <w:tc>
          <w:tcPr>
            <w:tcW w:w="9062" w:type="dxa"/>
          </w:tcPr>
          <w:p w14:paraId="6E2B84C8" w14:textId="77777777" w:rsidR="00A7733B" w:rsidRDefault="00A7733B" w:rsidP="00DB7F37">
            <w:pPr>
              <w:contextualSpacing/>
              <w:rPr>
                <w:rFonts w:ascii="Arial" w:hAnsi="Arial" w:cs="Arial"/>
              </w:rPr>
            </w:pPr>
            <w:r>
              <w:rPr>
                <w:rFonts w:ascii="Arial" w:hAnsi="Arial" w:cs="Arial"/>
              </w:rPr>
              <w:t>350 Zuschauer</w:t>
            </w:r>
          </w:p>
        </w:tc>
      </w:tr>
    </w:tbl>
    <w:p w14:paraId="73D18CC7" w14:textId="77777777" w:rsidR="00A7733B" w:rsidRDefault="00A7733B" w:rsidP="00A7733B">
      <w:pPr>
        <w:contextualSpacing/>
        <w:rPr>
          <w:rFonts w:ascii="Arial" w:hAnsi="Arial" w:cs="Arial"/>
        </w:rPr>
      </w:pPr>
    </w:p>
    <w:p w14:paraId="49129CBD" w14:textId="77777777" w:rsidR="00A7733B" w:rsidRDefault="00A7733B" w:rsidP="00A7733B">
      <w:pPr>
        <w:contextualSpacing/>
        <w:rPr>
          <w:rFonts w:ascii="Arial" w:hAnsi="Arial" w:cs="Arial"/>
        </w:rPr>
      </w:pPr>
    </w:p>
    <w:p w14:paraId="6A13CE9B" w14:textId="77777777" w:rsidR="00A7733B" w:rsidRDefault="00A7733B" w:rsidP="00A7733B">
      <w:pPr>
        <w:contextualSpacing/>
        <w:rPr>
          <w:rFonts w:ascii="Arial" w:hAnsi="Arial" w:cs="Arial"/>
        </w:rPr>
      </w:pPr>
    </w:p>
    <w:p w14:paraId="14EA093F" w14:textId="77777777" w:rsidR="00A7733B" w:rsidRDefault="00A7733B" w:rsidP="00A7733B">
      <w:pPr>
        <w:contextualSpacing/>
        <w:rPr>
          <w:rFonts w:ascii="Arial" w:hAnsi="Arial" w:cs="Arial"/>
        </w:rPr>
      </w:pPr>
    </w:p>
    <w:p w14:paraId="71716FCE" w14:textId="77777777" w:rsidR="00A7733B" w:rsidRPr="005D4491" w:rsidRDefault="00A7733B" w:rsidP="00A7733B">
      <w:pPr>
        <w:contextualSpacing/>
        <w:rPr>
          <w:rFonts w:ascii="Arial" w:hAnsi="Arial" w:cs="Arial"/>
          <w:b/>
          <w:sz w:val="40"/>
          <w:u w:val="single"/>
        </w:rPr>
      </w:pPr>
      <w:r w:rsidRPr="005D4491">
        <w:rPr>
          <w:rFonts w:ascii="Arial" w:hAnsi="Arial" w:cs="Arial"/>
          <w:b/>
          <w:sz w:val="40"/>
          <w:u w:val="single"/>
        </w:rPr>
        <w:t>2. Spieltag</w:t>
      </w:r>
    </w:p>
    <w:p w14:paraId="27DB1B56" w14:textId="77777777" w:rsidR="00A7733B" w:rsidRDefault="00A7733B" w:rsidP="00A7733B">
      <w:pPr>
        <w:contextualSpacing/>
        <w:rPr>
          <w:rFonts w:ascii="Arial" w:hAnsi="Arial" w:cs="Arial"/>
        </w:rPr>
      </w:pPr>
    </w:p>
    <w:p w14:paraId="1BB4827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B78185C" w14:textId="77777777" w:rsidTr="00DB7F37">
        <w:tc>
          <w:tcPr>
            <w:tcW w:w="9062" w:type="dxa"/>
          </w:tcPr>
          <w:p w14:paraId="76FEE3DA" w14:textId="77777777" w:rsidR="00A7733B" w:rsidRDefault="00A7733B" w:rsidP="00DB7F37">
            <w:pPr>
              <w:contextualSpacing/>
              <w:rPr>
                <w:rFonts w:ascii="Arial" w:hAnsi="Arial" w:cs="Arial"/>
              </w:rPr>
            </w:pPr>
            <w:r>
              <w:rPr>
                <w:rFonts w:ascii="Arial" w:hAnsi="Arial" w:cs="Arial"/>
              </w:rPr>
              <w:t>22. August 2021</w:t>
            </w:r>
          </w:p>
        </w:tc>
      </w:tr>
      <w:tr w:rsidR="00A7733B" w14:paraId="17CE4F7C" w14:textId="77777777" w:rsidTr="00DB7F37">
        <w:tc>
          <w:tcPr>
            <w:tcW w:w="9062" w:type="dxa"/>
          </w:tcPr>
          <w:p w14:paraId="394B4622" w14:textId="77777777" w:rsidR="00A7733B" w:rsidRDefault="00A7733B" w:rsidP="00DB7F37">
            <w:pPr>
              <w:contextualSpacing/>
              <w:rPr>
                <w:rFonts w:ascii="Arial" w:hAnsi="Arial" w:cs="Arial"/>
              </w:rPr>
            </w:pPr>
            <w:r>
              <w:rPr>
                <w:rFonts w:ascii="Arial" w:hAnsi="Arial" w:cs="Arial"/>
              </w:rPr>
              <w:t>Regionalliga West (2. Spiedltag)</w:t>
            </w:r>
          </w:p>
        </w:tc>
      </w:tr>
      <w:tr w:rsidR="00A7733B" w14:paraId="0E1B02BB" w14:textId="77777777" w:rsidTr="00DB7F37">
        <w:tc>
          <w:tcPr>
            <w:tcW w:w="9062" w:type="dxa"/>
          </w:tcPr>
          <w:p w14:paraId="60CC0650" w14:textId="77777777" w:rsidR="00A7733B" w:rsidRDefault="00A7733B" w:rsidP="00DB7F37">
            <w:pPr>
              <w:contextualSpacing/>
              <w:rPr>
                <w:rFonts w:ascii="Arial" w:hAnsi="Arial" w:cs="Arial"/>
              </w:rPr>
            </w:pPr>
            <w:r>
              <w:rPr>
                <w:rFonts w:ascii="Arial" w:hAnsi="Arial" w:cs="Arial"/>
              </w:rPr>
              <w:t>1.FC Köln 2 - SV Lippstadt 08 3:1 (2:1)</w:t>
            </w:r>
          </w:p>
        </w:tc>
      </w:tr>
      <w:tr w:rsidR="00A7733B" w14:paraId="3748B63C" w14:textId="77777777" w:rsidTr="00DB7F37">
        <w:tc>
          <w:tcPr>
            <w:tcW w:w="9062" w:type="dxa"/>
          </w:tcPr>
          <w:p w14:paraId="3D448757" w14:textId="77777777" w:rsidR="00A7733B" w:rsidRDefault="00A7733B" w:rsidP="00DB7F37">
            <w:pPr>
              <w:contextualSpacing/>
              <w:rPr>
                <w:rFonts w:ascii="Arial" w:hAnsi="Arial" w:cs="Arial"/>
              </w:rPr>
            </w:pPr>
            <w:r w:rsidRPr="00FA0DCE">
              <w:rPr>
                <w:rFonts w:ascii="Arial" w:hAnsi="Arial" w:cs="Arial"/>
                <w:lang w:val="en-US"/>
              </w:rPr>
              <w:t xml:space="preserve">Roloff - Örnek, Cestic [ab 68. Henning], Laux, Sponsel, Nottbeck [ab 75. </w:t>
            </w:r>
            <w:r>
              <w:rPr>
                <w:rFonts w:ascii="Arial" w:hAnsi="Arial" w:cs="Arial"/>
              </w:rPr>
              <w:t>Schlax], Olesen, Katterbach, Häuser [ab 70. Petermann], Dietz [ab 88. Mittelstädt, Obuz</w:t>
            </w:r>
          </w:p>
          <w:p w14:paraId="0908F26B" w14:textId="77777777" w:rsidR="00A7733B" w:rsidRDefault="00A7733B" w:rsidP="00DB7F37">
            <w:pPr>
              <w:contextualSpacing/>
              <w:rPr>
                <w:rFonts w:ascii="Arial" w:hAnsi="Arial" w:cs="Arial"/>
              </w:rPr>
            </w:pPr>
            <w:r>
              <w:rPr>
                <w:rFonts w:ascii="Arial" w:hAnsi="Arial" w:cs="Arial"/>
              </w:rPr>
              <w:t>[Trainer: Zimmermann]</w:t>
            </w:r>
          </w:p>
        </w:tc>
      </w:tr>
      <w:tr w:rsidR="00A7733B" w14:paraId="2F1B6E67" w14:textId="77777777" w:rsidTr="00DB7F37">
        <w:tc>
          <w:tcPr>
            <w:tcW w:w="9062" w:type="dxa"/>
          </w:tcPr>
          <w:p w14:paraId="7B83DA95" w14:textId="77777777" w:rsidR="00A7733B" w:rsidRDefault="00A7733B" w:rsidP="00DB7F37">
            <w:pPr>
              <w:contextualSpacing/>
              <w:rPr>
                <w:rFonts w:ascii="Arial" w:hAnsi="Arial" w:cs="Arial"/>
              </w:rPr>
            </w:pPr>
            <w:r>
              <w:rPr>
                <w:rFonts w:ascii="Arial" w:hAnsi="Arial" w:cs="Arial"/>
              </w:rPr>
              <w:t>Balkenhoff - Woitzyk [ab 57. Mika], El-Bouazzati], Lübbers, Halbauer, Evers, Matter, Karimani, Heiserholt, Henneke [ab 66. Maiella], Maier [ab 75. Steinfeldt]</w:t>
            </w:r>
          </w:p>
          <w:p w14:paraId="0C658E94" w14:textId="77777777" w:rsidR="00A7733B" w:rsidRDefault="00A7733B" w:rsidP="00DB7F37">
            <w:pPr>
              <w:contextualSpacing/>
              <w:rPr>
                <w:rFonts w:ascii="Arial" w:hAnsi="Arial" w:cs="Arial"/>
              </w:rPr>
            </w:pPr>
            <w:r>
              <w:rPr>
                <w:rFonts w:ascii="Arial" w:hAnsi="Arial" w:cs="Arial"/>
              </w:rPr>
              <w:t>[Trainer: Bechtold]</w:t>
            </w:r>
          </w:p>
        </w:tc>
      </w:tr>
      <w:tr w:rsidR="00A7733B" w14:paraId="1061CA30" w14:textId="77777777" w:rsidTr="00DB7F37">
        <w:tc>
          <w:tcPr>
            <w:tcW w:w="9062" w:type="dxa"/>
          </w:tcPr>
          <w:p w14:paraId="4A672675" w14:textId="77777777" w:rsidR="00A7733B" w:rsidRDefault="00A7733B" w:rsidP="00DB7F37">
            <w:pPr>
              <w:contextualSpacing/>
              <w:rPr>
                <w:rFonts w:ascii="Arial" w:hAnsi="Arial" w:cs="Arial"/>
              </w:rPr>
            </w:pPr>
            <w:r>
              <w:rPr>
                <w:rFonts w:ascii="Arial" w:hAnsi="Arial" w:cs="Arial"/>
              </w:rPr>
              <w:t>1:0 Dietz (7.)</w:t>
            </w:r>
          </w:p>
          <w:p w14:paraId="723B2374" w14:textId="77777777" w:rsidR="00A7733B" w:rsidRDefault="00A7733B" w:rsidP="00DB7F37">
            <w:pPr>
              <w:contextualSpacing/>
              <w:rPr>
                <w:rFonts w:ascii="Arial" w:hAnsi="Arial" w:cs="Arial"/>
              </w:rPr>
            </w:pPr>
            <w:r>
              <w:rPr>
                <w:rFonts w:ascii="Arial" w:hAnsi="Arial" w:cs="Arial"/>
              </w:rPr>
              <w:t>1:1 Heiserholt 88.)</w:t>
            </w:r>
          </w:p>
          <w:p w14:paraId="61CC07E2" w14:textId="77777777" w:rsidR="00A7733B" w:rsidRDefault="00A7733B" w:rsidP="00DB7F37">
            <w:pPr>
              <w:contextualSpacing/>
              <w:rPr>
                <w:rFonts w:ascii="Arial" w:hAnsi="Arial" w:cs="Arial"/>
              </w:rPr>
            </w:pPr>
            <w:r>
              <w:rPr>
                <w:rFonts w:ascii="Arial" w:hAnsi="Arial" w:cs="Arial"/>
              </w:rPr>
              <w:t>2.1 Nottbeck (44.)</w:t>
            </w:r>
          </w:p>
          <w:p w14:paraId="6B5754EC" w14:textId="77777777" w:rsidR="00A7733B" w:rsidRDefault="00A7733B" w:rsidP="00DB7F37">
            <w:pPr>
              <w:contextualSpacing/>
              <w:rPr>
                <w:rFonts w:ascii="Arial" w:hAnsi="Arial" w:cs="Arial"/>
              </w:rPr>
            </w:pPr>
            <w:r>
              <w:rPr>
                <w:rFonts w:ascii="Arial" w:hAnsi="Arial" w:cs="Arial"/>
              </w:rPr>
              <w:t>3:1 Henning (87.)</w:t>
            </w:r>
          </w:p>
        </w:tc>
      </w:tr>
      <w:tr w:rsidR="00A7733B" w14:paraId="2B61C2B7" w14:textId="77777777" w:rsidTr="00DB7F37">
        <w:tc>
          <w:tcPr>
            <w:tcW w:w="9062" w:type="dxa"/>
          </w:tcPr>
          <w:p w14:paraId="12964F02" w14:textId="77777777" w:rsidR="00A7733B" w:rsidRDefault="00A7733B" w:rsidP="00DB7F37">
            <w:pPr>
              <w:contextualSpacing/>
              <w:rPr>
                <w:rFonts w:ascii="Arial" w:hAnsi="Arial" w:cs="Arial"/>
              </w:rPr>
            </w:pPr>
            <w:r>
              <w:rPr>
                <w:rFonts w:ascii="Arial" w:hAnsi="Arial" w:cs="Arial"/>
              </w:rPr>
              <w:t>Schiedsrichter: Besong (Duisburg)</w:t>
            </w:r>
          </w:p>
        </w:tc>
      </w:tr>
      <w:tr w:rsidR="00A7733B" w14:paraId="69934411" w14:textId="77777777" w:rsidTr="00DB7F37">
        <w:tc>
          <w:tcPr>
            <w:tcW w:w="9062" w:type="dxa"/>
          </w:tcPr>
          <w:p w14:paraId="6077A8CA" w14:textId="77777777" w:rsidR="00A7733B" w:rsidRDefault="00A7733B" w:rsidP="00DB7F37">
            <w:pPr>
              <w:contextualSpacing/>
              <w:rPr>
                <w:rFonts w:ascii="Arial" w:hAnsi="Arial" w:cs="Arial"/>
              </w:rPr>
            </w:pPr>
            <w:r>
              <w:rPr>
                <w:rFonts w:ascii="Arial" w:hAnsi="Arial" w:cs="Arial"/>
              </w:rPr>
              <w:t>400 Zuschauer im Kölner Franz-Kremer-Stadion</w:t>
            </w:r>
          </w:p>
        </w:tc>
      </w:tr>
    </w:tbl>
    <w:p w14:paraId="51A73596" w14:textId="77777777" w:rsidR="00A7733B" w:rsidRDefault="00A7733B" w:rsidP="00A7733B">
      <w:pPr>
        <w:contextualSpacing/>
        <w:rPr>
          <w:rFonts w:ascii="Arial" w:hAnsi="Arial" w:cs="Arial"/>
        </w:rPr>
      </w:pPr>
    </w:p>
    <w:p w14:paraId="16BFAD89" w14:textId="77777777" w:rsidR="00A7733B" w:rsidRDefault="00A7733B" w:rsidP="00A7733B">
      <w:pPr>
        <w:contextualSpacing/>
        <w:rPr>
          <w:rFonts w:ascii="Arial" w:hAnsi="Arial" w:cs="Arial"/>
        </w:rPr>
      </w:pPr>
    </w:p>
    <w:p w14:paraId="527125C7" w14:textId="77777777" w:rsidR="00A7733B" w:rsidRDefault="00A7733B" w:rsidP="00A7733B">
      <w:pPr>
        <w:contextualSpacing/>
        <w:rPr>
          <w:rFonts w:ascii="Arial" w:hAnsi="Arial" w:cs="Arial"/>
        </w:rPr>
      </w:pPr>
    </w:p>
    <w:p w14:paraId="59C3284C" w14:textId="77777777" w:rsidR="00A7733B" w:rsidRDefault="00A7733B" w:rsidP="00A7733B">
      <w:pPr>
        <w:contextualSpacing/>
        <w:rPr>
          <w:rFonts w:ascii="Arial" w:hAnsi="Arial" w:cs="Arial"/>
        </w:rPr>
      </w:pPr>
    </w:p>
    <w:p w14:paraId="2EEDBFC1" w14:textId="77777777" w:rsidR="00A7733B" w:rsidRPr="008944BA" w:rsidRDefault="00A7733B" w:rsidP="00A7733B">
      <w:pPr>
        <w:contextualSpacing/>
        <w:rPr>
          <w:rFonts w:ascii="Arial" w:hAnsi="Arial" w:cs="Arial"/>
          <w:b/>
          <w:sz w:val="40"/>
          <w:u w:val="single"/>
        </w:rPr>
      </w:pPr>
      <w:r w:rsidRPr="008944BA">
        <w:rPr>
          <w:rFonts w:ascii="Arial" w:hAnsi="Arial" w:cs="Arial"/>
          <w:b/>
          <w:sz w:val="40"/>
          <w:u w:val="single"/>
        </w:rPr>
        <w:t>3. Spieltag</w:t>
      </w:r>
    </w:p>
    <w:p w14:paraId="71E22846" w14:textId="77777777" w:rsidR="00A7733B" w:rsidRDefault="00A7733B" w:rsidP="00A7733B">
      <w:pPr>
        <w:contextualSpacing/>
        <w:rPr>
          <w:rFonts w:ascii="Arial" w:hAnsi="Arial" w:cs="Arial"/>
        </w:rPr>
      </w:pPr>
    </w:p>
    <w:p w14:paraId="0C300B7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306B669" w14:textId="77777777" w:rsidTr="00DB7F37">
        <w:tc>
          <w:tcPr>
            <w:tcW w:w="9062" w:type="dxa"/>
          </w:tcPr>
          <w:p w14:paraId="2A351F83" w14:textId="77777777" w:rsidR="00A7733B" w:rsidRDefault="00A7733B" w:rsidP="00DB7F37">
            <w:pPr>
              <w:contextualSpacing/>
              <w:rPr>
                <w:rFonts w:ascii="Arial" w:hAnsi="Arial" w:cs="Arial"/>
              </w:rPr>
            </w:pPr>
            <w:r>
              <w:rPr>
                <w:rFonts w:ascii="Arial" w:hAnsi="Arial" w:cs="Arial"/>
              </w:rPr>
              <w:t>25. August 2021</w:t>
            </w:r>
          </w:p>
        </w:tc>
      </w:tr>
      <w:tr w:rsidR="00A7733B" w14:paraId="235B04F1" w14:textId="77777777" w:rsidTr="00DB7F37">
        <w:tc>
          <w:tcPr>
            <w:tcW w:w="9062" w:type="dxa"/>
          </w:tcPr>
          <w:p w14:paraId="4390C179" w14:textId="77777777" w:rsidR="00A7733B" w:rsidRDefault="00A7733B" w:rsidP="00DB7F37">
            <w:pPr>
              <w:contextualSpacing/>
              <w:rPr>
                <w:rFonts w:ascii="Arial" w:hAnsi="Arial" w:cs="Arial"/>
              </w:rPr>
            </w:pPr>
            <w:r>
              <w:rPr>
                <w:rFonts w:ascii="Arial" w:hAnsi="Arial" w:cs="Arial"/>
              </w:rPr>
              <w:t>Regionalliga West (3. Spieltag)</w:t>
            </w:r>
          </w:p>
        </w:tc>
      </w:tr>
      <w:tr w:rsidR="00A7733B" w14:paraId="2EFA0405" w14:textId="77777777" w:rsidTr="00DB7F37">
        <w:tc>
          <w:tcPr>
            <w:tcW w:w="9062" w:type="dxa"/>
          </w:tcPr>
          <w:p w14:paraId="75D95E0D" w14:textId="77777777" w:rsidR="00A7733B" w:rsidRDefault="00A7733B" w:rsidP="00DB7F37">
            <w:pPr>
              <w:contextualSpacing/>
              <w:rPr>
                <w:rFonts w:ascii="Arial" w:hAnsi="Arial" w:cs="Arial"/>
              </w:rPr>
            </w:pPr>
            <w:r>
              <w:rPr>
                <w:rFonts w:ascii="Arial" w:hAnsi="Arial" w:cs="Arial"/>
              </w:rPr>
              <w:t>Rot-Weiß Oberhausen - 1. FC Köln 2 1:0 (0:0)</w:t>
            </w:r>
          </w:p>
        </w:tc>
      </w:tr>
      <w:tr w:rsidR="00A7733B" w14:paraId="67AEB075" w14:textId="77777777" w:rsidTr="00DB7F37">
        <w:tc>
          <w:tcPr>
            <w:tcW w:w="9062" w:type="dxa"/>
          </w:tcPr>
          <w:p w14:paraId="487911DA" w14:textId="77777777" w:rsidR="00A7733B" w:rsidRDefault="00A7733B" w:rsidP="00DB7F37">
            <w:pPr>
              <w:contextualSpacing/>
              <w:rPr>
                <w:rFonts w:ascii="Arial" w:hAnsi="Arial" w:cs="Arial"/>
              </w:rPr>
            </w:pPr>
            <w:r>
              <w:rPr>
                <w:rFonts w:ascii="Arial" w:hAnsi="Arial" w:cs="Arial"/>
              </w:rPr>
              <w:t>Sven Kreyer</w:t>
            </w:r>
          </w:p>
        </w:tc>
      </w:tr>
      <w:tr w:rsidR="00A7733B" w14:paraId="3BD62985" w14:textId="77777777" w:rsidTr="00DB7F37">
        <w:tc>
          <w:tcPr>
            <w:tcW w:w="9062" w:type="dxa"/>
          </w:tcPr>
          <w:p w14:paraId="33B477A9" w14:textId="77777777" w:rsidR="00A7733B" w:rsidRDefault="00A7733B" w:rsidP="00DB7F37">
            <w:pPr>
              <w:contextualSpacing/>
              <w:rPr>
                <w:rFonts w:ascii="Arial" w:hAnsi="Arial" w:cs="Arial"/>
              </w:rPr>
            </w:pPr>
            <w:r>
              <w:rPr>
                <w:rFonts w:ascii="Arial" w:hAnsi="Arial" w:cs="Arial"/>
              </w:rPr>
              <w:lastRenderedPageBreak/>
              <w:t>Julian Roloff - Sponsel, Örnek, Sava Cestic, Laux, Noah Katterbach, Nottbeck [ab 60. Schlax], Mathias Olesen, Jens Castrop [ab 46. Petermann], Thomas Kraus [ab 75. Henrik Mittelstädt], Marvin Obuz [ab 60. Mischa Häuser]</w:t>
            </w:r>
          </w:p>
          <w:p w14:paraId="2D5F4B3D" w14:textId="77777777" w:rsidR="00A7733B" w:rsidRDefault="00A7733B" w:rsidP="00DB7F37">
            <w:pPr>
              <w:contextualSpacing/>
              <w:rPr>
                <w:rFonts w:ascii="Arial" w:hAnsi="Arial" w:cs="Arial"/>
              </w:rPr>
            </w:pPr>
            <w:r>
              <w:rPr>
                <w:rFonts w:ascii="Arial" w:hAnsi="Arial" w:cs="Arial"/>
              </w:rPr>
              <w:t>[Trainer: Mark Zimmermann]</w:t>
            </w:r>
          </w:p>
        </w:tc>
      </w:tr>
      <w:tr w:rsidR="00A7733B" w14:paraId="7F8FE64C" w14:textId="77777777" w:rsidTr="00DB7F37">
        <w:tc>
          <w:tcPr>
            <w:tcW w:w="9062" w:type="dxa"/>
          </w:tcPr>
          <w:p w14:paraId="22039C4C" w14:textId="77777777" w:rsidR="00A7733B" w:rsidRDefault="00A7733B" w:rsidP="00DB7F37">
            <w:pPr>
              <w:contextualSpacing/>
              <w:rPr>
                <w:rFonts w:ascii="Arial" w:hAnsi="Arial" w:cs="Arial"/>
              </w:rPr>
            </w:pPr>
            <w:r>
              <w:rPr>
                <w:rFonts w:ascii="Arial" w:hAnsi="Arial" w:cs="Arial"/>
              </w:rPr>
              <w:t>1:0 Kreyer 878.)</w:t>
            </w:r>
          </w:p>
        </w:tc>
      </w:tr>
      <w:tr w:rsidR="00A7733B" w14:paraId="116C5FC3" w14:textId="77777777" w:rsidTr="00DB7F37">
        <w:tc>
          <w:tcPr>
            <w:tcW w:w="9062" w:type="dxa"/>
          </w:tcPr>
          <w:p w14:paraId="4E82F7E1" w14:textId="77777777" w:rsidR="00A7733B" w:rsidRDefault="00A7733B" w:rsidP="00DB7F37">
            <w:pPr>
              <w:contextualSpacing/>
              <w:rPr>
                <w:rFonts w:ascii="Arial" w:hAnsi="Arial" w:cs="Arial"/>
              </w:rPr>
            </w:pPr>
            <w:r>
              <w:rPr>
                <w:rFonts w:ascii="Arial" w:hAnsi="Arial" w:cs="Arial"/>
              </w:rPr>
              <w:t>2.100 Zuschauer in Oberhausener Stadion Niederrhein</w:t>
            </w:r>
          </w:p>
        </w:tc>
      </w:tr>
    </w:tbl>
    <w:p w14:paraId="05A27A55" w14:textId="77777777" w:rsidR="00A7733B" w:rsidRDefault="00A7733B" w:rsidP="00A7733B">
      <w:pPr>
        <w:contextualSpacing/>
        <w:rPr>
          <w:rFonts w:ascii="Arial" w:hAnsi="Arial" w:cs="Arial"/>
        </w:rPr>
      </w:pPr>
    </w:p>
    <w:p w14:paraId="453BD516" w14:textId="77777777" w:rsidR="00A7733B" w:rsidRDefault="00A7733B" w:rsidP="00A7733B">
      <w:pPr>
        <w:contextualSpacing/>
        <w:rPr>
          <w:rFonts w:ascii="Arial" w:hAnsi="Arial" w:cs="Arial"/>
        </w:rPr>
      </w:pPr>
    </w:p>
    <w:p w14:paraId="236A8E67" w14:textId="77777777" w:rsidR="00A7733B" w:rsidRDefault="00A7733B" w:rsidP="00A7733B">
      <w:pPr>
        <w:contextualSpacing/>
        <w:rPr>
          <w:rFonts w:ascii="Arial" w:hAnsi="Arial" w:cs="Arial"/>
        </w:rPr>
      </w:pPr>
    </w:p>
    <w:p w14:paraId="49E5BDFD" w14:textId="77777777" w:rsidR="00A7733B" w:rsidRDefault="00A7733B" w:rsidP="00A7733B">
      <w:pPr>
        <w:contextualSpacing/>
        <w:rPr>
          <w:rFonts w:ascii="Arial" w:hAnsi="Arial" w:cs="Arial"/>
        </w:rPr>
      </w:pPr>
    </w:p>
    <w:p w14:paraId="0DB67213" w14:textId="77777777" w:rsidR="00A7733B" w:rsidRPr="00FD55A6" w:rsidRDefault="00A7733B" w:rsidP="00A7733B">
      <w:pPr>
        <w:contextualSpacing/>
        <w:rPr>
          <w:rFonts w:ascii="Arial" w:hAnsi="Arial" w:cs="Arial"/>
          <w:b/>
          <w:sz w:val="40"/>
          <w:u w:val="single"/>
        </w:rPr>
      </w:pPr>
      <w:r w:rsidRPr="00FD55A6">
        <w:rPr>
          <w:rFonts w:ascii="Arial" w:hAnsi="Arial" w:cs="Arial"/>
          <w:b/>
          <w:sz w:val="40"/>
          <w:u w:val="single"/>
        </w:rPr>
        <w:t>4. Spieltag</w:t>
      </w:r>
    </w:p>
    <w:p w14:paraId="2B42EA3E" w14:textId="77777777" w:rsidR="00A7733B" w:rsidRDefault="00A7733B" w:rsidP="00A7733B">
      <w:pPr>
        <w:contextualSpacing/>
        <w:rPr>
          <w:rFonts w:ascii="Arial" w:hAnsi="Arial" w:cs="Arial"/>
        </w:rPr>
      </w:pPr>
    </w:p>
    <w:p w14:paraId="41210DD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6A012A6" w14:textId="77777777" w:rsidTr="00DB7F37">
        <w:tc>
          <w:tcPr>
            <w:tcW w:w="9062" w:type="dxa"/>
          </w:tcPr>
          <w:p w14:paraId="2C1D99C0" w14:textId="77777777" w:rsidR="00A7733B" w:rsidRDefault="00A7733B" w:rsidP="00DB7F37">
            <w:pPr>
              <w:contextualSpacing/>
              <w:rPr>
                <w:rFonts w:ascii="Arial" w:hAnsi="Arial" w:cs="Arial"/>
              </w:rPr>
            </w:pPr>
            <w:r>
              <w:rPr>
                <w:rFonts w:ascii="Arial" w:hAnsi="Arial" w:cs="Arial"/>
              </w:rPr>
              <w:t>28. August 2021</w:t>
            </w:r>
          </w:p>
        </w:tc>
      </w:tr>
      <w:tr w:rsidR="00A7733B" w14:paraId="5D80F1F6" w14:textId="77777777" w:rsidTr="00DB7F37">
        <w:tc>
          <w:tcPr>
            <w:tcW w:w="9062" w:type="dxa"/>
          </w:tcPr>
          <w:p w14:paraId="45F8311D" w14:textId="77777777" w:rsidR="00A7733B" w:rsidRDefault="00A7733B" w:rsidP="00DB7F37">
            <w:pPr>
              <w:contextualSpacing/>
              <w:rPr>
                <w:rFonts w:ascii="Arial" w:hAnsi="Arial" w:cs="Arial"/>
              </w:rPr>
            </w:pPr>
            <w:r>
              <w:rPr>
                <w:rFonts w:ascii="Arial" w:hAnsi="Arial" w:cs="Arial"/>
              </w:rPr>
              <w:t>Regionalliga West (4. Spieltag)</w:t>
            </w:r>
          </w:p>
        </w:tc>
      </w:tr>
      <w:tr w:rsidR="00A7733B" w14:paraId="4A0AE4D2" w14:textId="77777777" w:rsidTr="00DB7F37">
        <w:tc>
          <w:tcPr>
            <w:tcW w:w="9062" w:type="dxa"/>
          </w:tcPr>
          <w:p w14:paraId="36CF4EB2" w14:textId="77777777" w:rsidR="00A7733B" w:rsidRDefault="00A7733B" w:rsidP="00DB7F37">
            <w:pPr>
              <w:contextualSpacing/>
              <w:rPr>
                <w:rFonts w:ascii="Arial" w:hAnsi="Arial" w:cs="Arial"/>
              </w:rPr>
            </w:pPr>
            <w:r>
              <w:rPr>
                <w:rFonts w:ascii="Arial" w:hAnsi="Arial" w:cs="Arial"/>
              </w:rPr>
              <w:t>1.FC Köln 2 - KFC Uerdingen 8:2 (4:1)</w:t>
            </w:r>
          </w:p>
        </w:tc>
      </w:tr>
      <w:tr w:rsidR="00A7733B" w14:paraId="7D1218A0" w14:textId="77777777" w:rsidTr="00DB7F37">
        <w:tc>
          <w:tcPr>
            <w:tcW w:w="9062" w:type="dxa"/>
          </w:tcPr>
          <w:p w14:paraId="1EF9242F" w14:textId="77777777" w:rsidR="00A7733B" w:rsidRDefault="00A7733B" w:rsidP="00DB7F37">
            <w:pPr>
              <w:contextualSpacing/>
              <w:rPr>
                <w:rFonts w:ascii="Arial" w:hAnsi="Arial" w:cs="Arial"/>
              </w:rPr>
            </w:pPr>
            <w:r>
              <w:rPr>
                <w:rFonts w:ascii="Arial" w:hAnsi="Arial" w:cs="Arial"/>
              </w:rPr>
              <w:t>Florian Dietz, Lukas Nottbeck, Justin Petermann, Luca Schlax</w:t>
            </w:r>
          </w:p>
          <w:p w14:paraId="56EDD506" w14:textId="77777777" w:rsidR="00A7733B" w:rsidRDefault="00A7733B" w:rsidP="00DB7F37">
            <w:pPr>
              <w:contextualSpacing/>
              <w:rPr>
                <w:rFonts w:ascii="Arial" w:hAnsi="Arial" w:cs="Arial"/>
              </w:rPr>
            </w:pPr>
            <w:r>
              <w:rPr>
                <w:rFonts w:ascii="Arial" w:hAnsi="Arial" w:cs="Arial"/>
              </w:rPr>
              <w:t>[Trainer: Mark Zimmermann]</w:t>
            </w:r>
          </w:p>
        </w:tc>
      </w:tr>
      <w:tr w:rsidR="00A7733B" w14:paraId="685DD731" w14:textId="77777777" w:rsidTr="00DB7F37">
        <w:tc>
          <w:tcPr>
            <w:tcW w:w="9062" w:type="dxa"/>
          </w:tcPr>
          <w:p w14:paraId="3A479CF9" w14:textId="77777777" w:rsidR="00A7733B" w:rsidRDefault="00A7733B" w:rsidP="00DB7F37">
            <w:pPr>
              <w:contextualSpacing/>
              <w:rPr>
                <w:rFonts w:ascii="Arial" w:hAnsi="Arial" w:cs="Arial"/>
              </w:rPr>
            </w:pPr>
          </w:p>
        </w:tc>
      </w:tr>
      <w:tr w:rsidR="00A7733B" w14:paraId="621FBDD8" w14:textId="77777777" w:rsidTr="00DB7F37">
        <w:tc>
          <w:tcPr>
            <w:tcW w:w="9062" w:type="dxa"/>
          </w:tcPr>
          <w:p w14:paraId="731571BA" w14:textId="77777777" w:rsidR="00A7733B" w:rsidRDefault="00A7733B" w:rsidP="00DB7F37">
            <w:pPr>
              <w:contextualSpacing/>
              <w:rPr>
                <w:rFonts w:ascii="Arial" w:hAnsi="Arial" w:cs="Arial"/>
              </w:rPr>
            </w:pPr>
            <w:r>
              <w:rPr>
                <w:rFonts w:ascii="Arial" w:hAnsi="Arial" w:cs="Arial"/>
              </w:rPr>
              <w:t>Dietz (11.)</w:t>
            </w:r>
          </w:p>
          <w:p w14:paraId="18B8E13D" w14:textId="77777777" w:rsidR="00A7733B" w:rsidRDefault="00A7733B" w:rsidP="00DB7F37">
            <w:pPr>
              <w:contextualSpacing/>
              <w:rPr>
                <w:rFonts w:ascii="Arial" w:hAnsi="Arial" w:cs="Arial"/>
              </w:rPr>
            </w:pPr>
            <w:r>
              <w:rPr>
                <w:rFonts w:ascii="Arial" w:hAnsi="Arial" w:cs="Arial"/>
              </w:rPr>
              <w:t>Dietz (19.)</w:t>
            </w:r>
          </w:p>
          <w:p w14:paraId="07A58D99" w14:textId="77777777" w:rsidR="00A7733B" w:rsidRDefault="00A7733B" w:rsidP="00DB7F37">
            <w:pPr>
              <w:contextualSpacing/>
              <w:rPr>
                <w:rFonts w:ascii="Arial" w:hAnsi="Arial" w:cs="Arial"/>
              </w:rPr>
            </w:pPr>
            <w:r>
              <w:rPr>
                <w:rFonts w:ascii="Arial" w:hAnsi="Arial" w:cs="Arial"/>
              </w:rPr>
              <w:t>Nottbeck (24.)</w:t>
            </w:r>
          </w:p>
          <w:p w14:paraId="7535CF0A" w14:textId="77777777" w:rsidR="00A7733B" w:rsidRDefault="00A7733B" w:rsidP="00DB7F37">
            <w:pPr>
              <w:contextualSpacing/>
              <w:rPr>
                <w:rFonts w:ascii="Arial" w:hAnsi="Arial" w:cs="Arial"/>
              </w:rPr>
            </w:pPr>
            <w:r>
              <w:rPr>
                <w:rFonts w:ascii="Arial" w:hAnsi="Arial" w:cs="Arial"/>
              </w:rPr>
              <w:t>Dietz (33.)</w:t>
            </w:r>
          </w:p>
          <w:p w14:paraId="2C54B622" w14:textId="77777777" w:rsidR="00A7733B" w:rsidRDefault="00A7733B" w:rsidP="00DB7F37">
            <w:pPr>
              <w:contextualSpacing/>
              <w:rPr>
                <w:rFonts w:ascii="Arial" w:hAnsi="Arial" w:cs="Arial"/>
              </w:rPr>
            </w:pPr>
            <w:r>
              <w:rPr>
                <w:rFonts w:ascii="Arial" w:hAnsi="Arial" w:cs="Arial"/>
              </w:rPr>
              <w:t>Dietz (55.)</w:t>
            </w:r>
          </w:p>
          <w:p w14:paraId="48DC07CC" w14:textId="77777777" w:rsidR="00A7733B" w:rsidRDefault="00A7733B" w:rsidP="00DB7F37">
            <w:pPr>
              <w:contextualSpacing/>
              <w:rPr>
                <w:rFonts w:ascii="Arial" w:hAnsi="Arial" w:cs="Arial"/>
              </w:rPr>
            </w:pPr>
            <w:r>
              <w:rPr>
                <w:rFonts w:ascii="Arial" w:hAnsi="Arial" w:cs="Arial"/>
              </w:rPr>
              <w:t>Petermann (64.)</w:t>
            </w:r>
          </w:p>
          <w:p w14:paraId="3C2407F5" w14:textId="77777777" w:rsidR="00A7733B" w:rsidRDefault="00A7733B" w:rsidP="00DB7F37">
            <w:pPr>
              <w:contextualSpacing/>
              <w:rPr>
                <w:rFonts w:ascii="Arial" w:hAnsi="Arial" w:cs="Arial"/>
              </w:rPr>
            </w:pPr>
            <w:r>
              <w:rPr>
                <w:rFonts w:ascii="Arial" w:hAnsi="Arial" w:cs="Arial"/>
              </w:rPr>
              <w:t>Schlax (83.)</w:t>
            </w:r>
          </w:p>
          <w:p w14:paraId="4D521C97" w14:textId="77777777" w:rsidR="00A7733B" w:rsidRDefault="00A7733B" w:rsidP="00DB7F37">
            <w:pPr>
              <w:contextualSpacing/>
              <w:rPr>
                <w:rFonts w:ascii="Arial" w:hAnsi="Arial" w:cs="Arial"/>
              </w:rPr>
            </w:pPr>
            <w:r>
              <w:rPr>
                <w:rFonts w:ascii="Arial" w:hAnsi="Arial" w:cs="Arial"/>
              </w:rPr>
              <w:t>Dietz (88.)</w:t>
            </w:r>
          </w:p>
        </w:tc>
      </w:tr>
    </w:tbl>
    <w:p w14:paraId="76C3045F" w14:textId="77777777" w:rsidR="00A7733B" w:rsidRDefault="00A7733B" w:rsidP="00A7733B">
      <w:pPr>
        <w:contextualSpacing/>
        <w:rPr>
          <w:rFonts w:ascii="Arial" w:hAnsi="Arial" w:cs="Arial"/>
        </w:rPr>
      </w:pPr>
    </w:p>
    <w:p w14:paraId="328BA8D9" w14:textId="77777777" w:rsidR="00A7733B" w:rsidRDefault="00A7733B" w:rsidP="00A7733B">
      <w:pPr>
        <w:contextualSpacing/>
        <w:rPr>
          <w:rFonts w:ascii="Arial" w:hAnsi="Arial" w:cs="Arial"/>
        </w:rPr>
      </w:pPr>
    </w:p>
    <w:p w14:paraId="32D95BE2" w14:textId="77777777" w:rsidR="00A7733B" w:rsidRDefault="00A7733B" w:rsidP="00A7733B">
      <w:pPr>
        <w:contextualSpacing/>
        <w:rPr>
          <w:rFonts w:ascii="Arial" w:hAnsi="Arial" w:cs="Arial"/>
        </w:rPr>
      </w:pPr>
    </w:p>
    <w:p w14:paraId="57A6B8C7" w14:textId="77777777" w:rsidR="00A7733B" w:rsidRPr="00780BB2" w:rsidRDefault="00A7733B" w:rsidP="00A7733B">
      <w:pPr>
        <w:contextualSpacing/>
        <w:rPr>
          <w:rFonts w:ascii="Arial" w:hAnsi="Arial" w:cs="Arial"/>
          <w:b/>
          <w:sz w:val="40"/>
          <w:u w:val="single"/>
        </w:rPr>
      </w:pPr>
      <w:r w:rsidRPr="00780BB2">
        <w:rPr>
          <w:rFonts w:ascii="Arial" w:hAnsi="Arial" w:cs="Arial"/>
          <w:b/>
          <w:sz w:val="40"/>
          <w:u w:val="single"/>
        </w:rPr>
        <w:t>6. Spieltag</w:t>
      </w:r>
    </w:p>
    <w:p w14:paraId="320B95AB" w14:textId="77777777" w:rsidR="00A7733B" w:rsidRDefault="00A7733B" w:rsidP="00A7733B">
      <w:pPr>
        <w:contextualSpacing/>
        <w:rPr>
          <w:rFonts w:ascii="Arial" w:hAnsi="Arial" w:cs="Arial"/>
        </w:rPr>
      </w:pPr>
    </w:p>
    <w:p w14:paraId="01797FC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368AFB6" w14:textId="77777777" w:rsidTr="00DB7F37">
        <w:tc>
          <w:tcPr>
            <w:tcW w:w="9062" w:type="dxa"/>
          </w:tcPr>
          <w:p w14:paraId="2D272FFC" w14:textId="77777777" w:rsidR="00A7733B" w:rsidRDefault="00A7733B" w:rsidP="00DB7F37">
            <w:pPr>
              <w:contextualSpacing/>
              <w:rPr>
                <w:rFonts w:ascii="Arial" w:hAnsi="Arial" w:cs="Arial"/>
              </w:rPr>
            </w:pPr>
            <w:r>
              <w:rPr>
                <w:rFonts w:ascii="Arial" w:hAnsi="Arial" w:cs="Arial"/>
              </w:rPr>
              <w:t>12. September 2021</w:t>
            </w:r>
          </w:p>
        </w:tc>
      </w:tr>
      <w:tr w:rsidR="00A7733B" w14:paraId="475CA4C6" w14:textId="77777777" w:rsidTr="00DB7F37">
        <w:tc>
          <w:tcPr>
            <w:tcW w:w="9062" w:type="dxa"/>
          </w:tcPr>
          <w:p w14:paraId="7229C44D" w14:textId="77777777" w:rsidR="00A7733B" w:rsidRDefault="00A7733B" w:rsidP="00DB7F37">
            <w:pPr>
              <w:contextualSpacing/>
              <w:rPr>
                <w:rFonts w:ascii="Arial" w:hAnsi="Arial" w:cs="Arial"/>
              </w:rPr>
            </w:pPr>
            <w:r>
              <w:rPr>
                <w:rFonts w:ascii="Arial" w:hAnsi="Arial" w:cs="Arial"/>
              </w:rPr>
              <w:t>Regionalliga West (6. Spieltag)</w:t>
            </w:r>
          </w:p>
        </w:tc>
      </w:tr>
      <w:tr w:rsidR="00A7733B" w14:paraId="1361DE46" w14:textId="77777777" w:rsidTr="00DB7F37">
        <w:tc>
          <w:tcPr>
            <w:tcW w:w="9062" w:type="dxa"/>
          </w:tcPr>
          <w:p w14:paraId="482A21DC" w14:textId="77777777" w:rsidR="00A7733B" w:rsidRDefault="00A7733B" w:rsidP="00DB7F37">
            <w:pPr>
              <w:contextualSpacing/>
              <w:rPr>
                <w:rFonts w:ascii="Arial" w:hAnsi="Arial" w:cs="Arial"/>
              </w:rPr>
            </w:pPr>
            <w:r>
              <w:rPr>
                <w:rFonts w:ascii="Arial" w:hAnsi="Arial" w:cs="Arial"/>
              </w:rPr>
              <w:t>1.FC Köln 2 - Bonner SC 3:2</w:t>
            </w:r>
          </w:p>
        </w:tc>
      </w:tr>
    </w:tbl>
    <w:p w14:paraId="2C98E5BE" w14:textId="77777777" w:rsidR="00A7733B" w:rsidRDefault="00A7733B" w:rsidP="00A7733B">
      <w:pPr>
        <w:contextualSpacing/>
        <w:rPr>
          <w:rFonts w:ascii="Arial" w:hAnsi="Arial" w:cs="Arial"/>
        </w:rPr>
      </w:pPr>
    </w:p>
    <w:p w14:paraId="00B27A5A" w14:textId="77777777" w:rsidR="00A7733B" w:rsidRDefault="00A7733B" w:rsidP="00A7733B">
      <w:pPr>
        <w:contextualSpacing/>
        <w:rPr>
          <w:rFonts w:ascii="Arial" w:hAnsi="Arial" w:cs="Arial"/>
        </w:rPr>
      </w:pPr>
    </w:p>
    <w:p w14:paraId="5A0C7761" w14:textId="77777777" w:rsidR="00A7733B" w:rsidRDefault="00A7733B" w:rsidP="00A7733B">
      <w:pPr>
        <w:contextualSpacing/>
        <w:rPr>
          <w:rFonts w:ascii="Arial" w:hAnsi="Arial" w:cs="Arial"/>
        </w:rPr>
      </w:pPr>
    </w:p>
    <w:p w14:paraId="2B4CB648" w14:textId="77777777" w:rsidR="00A7733B" w:rsidRPr="00920A9A" w:rsidRDefault="00A7733B" w:rsidP="00A7733B">
      <w:pPr>
        <w:contextualSpacing/>
        <w:rPr>
          <w:rFonts w:ascii="Arial" w:hAnsi="Arial" w:cs="Arial"/>
          <w:b/>
          <w:sz w:val="40"/>
          <w:u w:val="single"/>
        </w:rPr>
      </w:pPr>
      <w:r w:rsidRPr="00920A9A">
        <w:rPr>
          <w:rFonts w:ascii="Arial" w:hAnsi="Arial" w:cs="Arial"/>
          <w:b/>
          <w:sz w:val="40"/>
          <w:u w:val="single"/>
        </w:rPr>
        <w:t>8. Spieltag</w:t>
      </w:r>
    </w:p>
    <w:p w14:paraId="38F9B8A1" w14:textId="77777777" w:rsidR="00A7733B" w:rsidRDefault="00A7733B" w:rsidP="00A7733B">
      <w:pPr>
        <w:contextualSpacing/>
        <w:rPr>
          <w:rFonts w:ascii="Arial" w:hAnsi="Arial" w:cs="Arial"/>
        </w:rPr>
      </w:pPr>
    </w:p>
    <w:p w14:paraId="5F2CD579"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F87143C" w14:textId="77777777" w:rsidTr="00DB7F37">
        <w:tc>
          <w:tcPr>
            <w:tcW w:w="9062" w:type="dxa"/>
          </w:tcPr>
          <w:p w14:paraId="56066CC1" w14:textId="77777777" w:rsidR="00A7733B" w:rsidRDefault="00A7733B" w:rsidP="00DB7F37">
            <w:pPr>
              <w:contextualSpacing/>
              <w:rPr>
                <w:rFonts w:ascii="Arial" w:hAnsi="Arial" w:cs="Arial"/>
              </w:rPr>
            </w:pPr>
            <w:r>
              <w:rPr>
                <w:rFonts w:ascii="Arial" w:hAnsi="Arial" w:cs="Arial"/>
              </w:rPr>
              <w:t>19. September 2021</w:t>
            </w:r>
          </w:p>
        </w:tc>
      </w:tr>
      <w:tr w:rsidR="00A7733B" w14:paraId="476F26C6" w14:textId="77777777" w:rsidTr="00DB7F37">
        <w:tc>
          <w:tcPr>
            <w:tcW w:w="9062" w:type="dxa"/>
          </w:tcPr>
          <w:p w14:paraId="0C201FC3" w14:textId="77777777" w:rsidR="00A7733B" w:rsidRDefault="00A7733B" w:rsidP="00DB7F37">
            <w:pPr>
              <w:contextualSpacing/>
              <w:rPr>
                <w:rFonts w:ascii="Arial" w:hAnsi="Arial" w:cs="Arial"/>
              </w:rPr>
            </w:pPr>
            <w:r>
              <w:rPr>
                <w:rFonts w:ascii="Arial" w:hAnsi="Arial" w:cs="Arial"/>
              </w:rPr>
              <w:t>Regionalliga West (8. Spieltag)</w:t>
            </w:r>
          </w:p>
        </w:tc>
      </w:tr>
      <w:tr w:rsidR="00A7733B" w14:paraId="492358F0" w14:textId="77777777" w:rsidTr="00DB7F37">
        <w:tc>
          <w:tcPr>
            <w:tcW w:w="9062" w:type="dxa"/>
          </w:tcPr>
          <w:p w14:paraId="0E2F56D8" w14:textId="77777777" w:rsidR="00A7733B" w:rsidRDefault="00A7733B" w:rsidP="00DB7F37">
            <w:pPr>
              <w:contextualSpacing/>
              <w:rPr>
                <w:rFonts w:ascii="Arial" w:hAnsi="Arial" w:cs="Arial"/>
              </w:rPr>
            </w:pPr>
            <w:r>
              <w:rPr>
                <w:rFonts w:ascii="Arial" w:hAnsi="Arial" w:cs="Arial"/>
              </w:rPr>
              <w:t>Borussia Mönchengladbach 2 - 1. FC Köln 2 3:1 (1:1)</w:t>
            </w:r>
          </w:p>
        </w:tc>
      </w:tr>
      <w:tr w:rsidR="00A7733B" w14:paraId="65239EC2" w14:textId="77777777" w:rsidTr="00DB7F37">
        <w:tc>
          <w:tcPr>
            <w:tcW w:w="9062" w:type="dxa"/>
          </w:tcPr>
          <w:p w14:paraId="6C17B910" w14:textId="77777777" w:rsidR="00A7733B" w:rsidRDefault="00A7733B" w:rsidP="00DB7F37">
            <w:pPr>
              <w:contextualSpacing/>
              <w:rPr>
                <w:rFonts w:ascii="Arial" w:hAnsi="Arial" w:cs="Arial"/>
              </w:rPr>
            </w:pPr>
          </w:p>
        </w:tc>
      </w:tr>
      <w:tr w:rsidR="00A7733B" w14:paraId="4DFAC56B" w14:textId="77777777" w:rsidTr="00DB7F37">
        <w:tc>
          <w:tcPr>
            <w:tcW w:w="9062" w:type="dxa"/>
          </w:tcPr>
          <w:p w14:paraId="228E73BC" w14:textId="77777777" w:rsidR="00A7733B" w:rsidRDefault="00A7733B" w:rsidP="00DB7F37">
            <w:pPr>
              <w:contextualSpacing/>
              <w:rPr>
                <w:rFonts w:ascii="Arial" w:hAnsi="Arial" w:cs="Arial"/>
              </w:rPr>
            </w:pPr>
            <w:r>
              <w:rPr>
                <w:rFonts w:ascii="Arial" w:hAnsi="Arial" w:cs="Arial"/>
              </w:rPr>
              <w:t>Marvin Obuz</w:t>
            </w:r>
          </w:p>
        </w:tc>
      </w:tr>
      <w:tr w:rsidR="00A7733B" w14:paraId="6CD6A70B" w14:textId="77777777" w:rsidTr="00DB7F37">
        <w:tc>
          <w:tcPr>
            <w:tcW w:w="9062" w:type="dxa"/>
          </w:tcPr>
          <w:p w14:paraId="287476B6" w14:textId="77777777" w:rsidR="00A7733B" w:rsidRDefault="00A7733B" w:rsidP="00DB7F37">
            <w:pPr>
              <w:contextualSpacing/>
              <w:rPr>
                <w:rFonts w:ascii="Arial" w:hAnsi="Arial" w:cs="Arial"/>
              </w:rPr>
            </w:pPr>
            <w:r>
              <w:rPr>
                <w:rFonts w:ascii="Arial" w:hAnsi="Arial" w:cs="Arial"/>
              </w:rPr>
              <w:t>0:1 Obuz (2.)</w:t>
            </w:r>
          </w:p>
          <w:p w14:paraId="16FAD99E" w14:textId="77777777" w:rsidR="00A7733B" w:rsidRDefault="00A7733B" w:rsidP="00DB7F37">
            <w:pPr>
              <w:contextualSpacing/>
              <w:rPr>
                <w:rFonts w:ascii="Arial" w:hAnsi="Arial" w:cs="Arial"/>
              </w:rPr>
            </w:pPr>
            <w:r>
              <w:rPr>
                <w:rFonts w:ascii="Arial" w:hAnsi="Arial" w:cs="Arial"/>
              </w:rPr>
              <w:lastRenderedPageBreak/>
              <w:t>1:1</w:t>
            </w:r>
          </w:p>
          <w:p w14:paraId="307B5066" w14:textId="77777777" w:rsidR="00A7733B" w:rsidRDefault="00A7733B" w:rsidP="00DB7F37">
            <w:pPr>
              <w:contextualSpacing/>
              <w:rPr>
                <w:rFonts w:ascii="Arial" w:hAnsi="Arial" w:cs="Arial"/>
              </w:rPr>
            </w:pPr>
            <w:r>
              <w:rPr>
                <w:rFonts w:ascii="Arial" w:hAnsi="Arial" w:cs="Arial"/>
              </w:rPr>
              <w:t>2:1</w:t>
            </w:r>
          </w:p>
          <w:p w14:paraId="05C83645" w14:textId="77777777" w:rsidR="00A7733B" w:rsidRDefault="00A7733B" w:rsidP="00DB7F37">
            <w:pPr>
              <w:contextualSpacing/>
              <w:rPr>
                <w:rFonts w:ascii="Arial" w:hAnsi="Arial" w:cs="Arial"/>
              </w:rPr>
            </w:pPr>
            <w:r>
              <w:rPr>
                <w:rFonts w:ascii="Arial" w:hAnsi="Arial" w:cs="Arial"/>
              </w:rPr>
              <w:t>3:1</w:t>
            </w:r>
          </w:p>
        </w:tc>
      </w:tr>
    </w:tbl>
    <w:p w14:paraId="01D330C2" w14:textId="77777777" w:rsidR="00A7733B" w:rsidRDefault="00A7733B" w:rsidP="00A7733B">
      <w:pPr>
        <w:contextualSpacing/>
        <w:rPr>
          <w:rFonts w:ascii="Arial" w:hAnsi="Arial" w:cs="Arial"/>
        </w:rPr>
      </w:pPr>
    </w:p>
    <w:p w14:paraId="1E023B59" w14:textId="77777777" w:rsidR="00A7733B" w:rsidRDefault="00A7733B" w:rsidP="00A7733B">
      <w:pPr>
        <w:contextualSpacing/>
        <w:rPr>
          <w:rFonts w:ascii="Arial" w:hAnsi="Arial" w:cs="Arial"/>
        </w:rPr>
      </w:pPr>
    </w:p>
    <w:p w14:paraId="56AB9A01" w14:textId="77777777" w:rsidR="00A7733B" w:rsidRDefault="00A7733B" w:rsidP="00A7733B">
      <w:pPr>
        <w:contextualSpacing/>
        <w:rPr>
          <w:rFonts w:ascii="Arial" w:hAnsi="Arial" w:cs="Arial"/>
        </w:rPr>
      </w:pPr>
    </w:p>
    <w:p w14:paraId="103FEC96" w14:textId="77777777" w:rsidR="00A7733B" w:rsidRDefault="00A7733B" w:rsidP="00A7733B">
      <w:pPr>
        <w:contextualSpacing/>
        <w:rPr>
          <w:rFonts w:ascii="Arial" w:hAnsi="Arial" w:cs="Arial"/>
        </w:rPr>
      </w:pPr>
    </w:p>
    <w:p w14:paraId="7F63F042" w14:textId="77777777" w:rsidR="00A7733B" w:rsidRPr="0031570A" w:rsidRDefault="00A7733B" w:rsidP="00A7733B">
      <w:pPr>
        <w:contextualSpacing/>
        <w:rPr>
          <w:rFonts w:ascii="Arial" w:hAnsi="Arial" w:cs="Arial"/>
          <w:b/>
          <w:sz w:val="40"/>
          <w:u w:val="single"/>
        </w:rPr>
      </w:pPr>
      <w:r w:rsidRPr="0031570A">
        <w:rPr>
          <w:rFonts w:ascii="Arial" w:hAnsi="Arial" w:cs="Arial"/>
          <w:b/>
          <w:sz w:val="40"/>
          <w:u w:val="single"/>
        </w:rPr>
        <w:t>9. Spieltag</w:t>
      </w:r>
    </w:p>
    <w:p w14:paraId="380515E7" w14:textId="77777777" w:rsidR="00A7733B" w:rsidRDefault="00A7733B" w:rsidP="00A7733B">
      <w:pPr>
        <w:contextualSpacing/>
        <w:rPr>
          <w:rFonts w:ascii="Arial" w:hAnsi="Arial" w:cs="Arial"/>
        </w:rPr>
      </w:pPr>
    </w:p>
    <w:p w14:paraId="3626178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85C98F1" w14:textId="77777777" w:rsidTr="00DB7F37">
        <w:tc>
          <w:tcPr>
            <w:tcW w:w="9062" w:type="dxa"/>
          </w:tcPr>
          <w:p w14:paraId="6E629E37" w14:textId="77777777" w:rsidR="00A7733B" w:rsidRDefault="00A7733B" w:rsidP="00DB7F37">
            <w:pPr>
              <w:contextualSpacing/>
              <w:rPr>
                <w:rFonts w:ascii="Arial" w:hAnsi="Arial" w:cs="Arial"/>
              </w:rPr>
            </w:pPr>
            <w:r>
              <w:rPr>
                <w:rFonts w:ascii="Arial" w:hAnsi="Arial" w:cs="Arial"/>
              </w:rPr>
              <w:t>26. September 2021</w:t>
            </w:r>
          </w:p>
        </w:tc>
      </w:tr>
      <w:tr w:rsidR="00A7733B" w14:paraId="6899FD0C" w14:textId="77777777" w:rsidTr="00DB7F37">
        <w:tc>
          <w:tcPr>
            <w:tcW w:w="9062" w:type="dxa"/>
          </w:tcPr>
          <w:p w14:paraId="73644438" w14:textId="77777777" w:rsidR="00A7733B" w:rsidRDefault="00A7733B" w:rsidP="00DB7F37">
            <w:pPr>
              <w:contextualSpacing/>
              <w:rPr>
                <w:rFonts w:ascii="Arial" w:hAnsi="Arial" w:cs="Arial"/>
              </w:rPr>
            </w:pPr>
            <w:r>
              <w:rPr>
                <w:rFonts w:ascii="Arial" w:hAnsi="Arial" w:cs="Arial"/>
              </w:rPr>
              <w:t>Regionalliga West (9. Spieltag)</w:t>
            </w:r>
          </w:p>
        </w:tc>
      </w:tr>
      <w:tr w:rsidR="00A7733B" w14:paraId="307360EC" w14:textId="77777777" w:rsidTr="00DB7F37">
        <w:tc>
          <w:tcPr>
            <w:tcW w:w="9062" w:type="dxa"/>
          </w:tcPr>
          <w:p w14:paraId="768D93FE" w14:textId="77777777" w:rsidR="00A7733B" w:rsidRDefault="00A7733B" w:rsidP="00DB7F37">
            <w:pPr>
              <w:contextualSpacing/>
              <w:rPr>
                <w:rFonts w:ascii="Arial" w:hAnsi="Arial" w:cs="Arial"/>
              </w:rPr>
            </w:pPr>
            <w:r>
              <w:rPr>
                <w:rFonts w:ascii="Arial" w:hAnsi="Arial" w:cs="Arial"/>
              </w:rPr>
              <w:t>1.FC Köln 2 - Sportfreunde Lotte 4:0 (1:0)</w:t>
            </w:r>
          </w:p>
        </w:tc>
      </w:tr>
      <w:tr w:rsidR="00A7733B" w14:paraId="7CF3AC50" w14:textId="77777777" w:rsidTr="00DB7F37">
        <w:tc>
          <w:tcPr>
            <w:tcW w:w="9062" w:type="dxa"/>
          </w:tcPr>
          <w:p w14:paraId="555A1C11" w14:textId="77777777" w:rsidR="00A7733B" w:rsidRDefault="00A7733B" w:rsidP="00DB7F37">
            <w:pPr>
              <w:contextualSpacing/>
              <w:rPr>
                <w:rFonts w:ascii="Arial" w:hAnsi="Arial" w:cs="Arial"/>
              </w:rPr>
            </w:pPr>
            <w:r>
              <w:rPr>
                <w:rFonts w:ascii="Arial" w:hAnsi="Arial" w:cs="Arial"/>
              </w:rPr>
              <w:t>Florian Dietz, Marvin Obuz, Noah Katterbach, Sava Cestic, Timo Hübers</w:t>
            </w:r>
          </w:p>
        </w:tc>
      </w:tr>
      <w:tr w:rsidR="00A7733B" w14:paraId="7B6655B5" w14:textId="77777777" w:rsidTr="00DB7F37">
        <w:tc>
          <w:tcPr>
            <w:tcW w:w="9062" w:type="dxa"/>
          </w:tcPr>
          <w:p w14:paraId="2B2667BC" w14:textId="77777777" w:rsidR="00A7733B" w:rsidRDefault="00A7733B" w:rsidP="00DB7F37">
            <w:pPr>
              <w:contextualSpacing/>
              <w:rPr>
                <w:rFonts w:ascii="Arial" w:hAnsi="Arial" w:cs="Arial"/>
              </w:rPr>
            </w:pPr>
          </w:p>
        </w:tc>
      </w:tr>
      <w:tr w:rsidR="00A7733B" w14:paraId="1CDEBEBA" w14:textId="77777777" w:rsidTr="00DB7F37">
        <w:tc>
          <w:tcPr>
            <w:tcW w:w="9062" w:type="dxa"/>
          </w:tcPr>
          <w:p w14:paraId="1FF30CB9" w14:textId="77777777" w:rsidR="00A7733B" w:rsidRDefault="00A7733B" w:rsidP="00DB7F37">
            <w:pPr>
              <w:contextualSpacing/>
              <w:rPr>
                <w:rFonts w:ascii="Arial" w:hAnsi="Arial" w:cs="Arial"/>
              </w:rPr>
            </w:pPr>
            <w:r>
              <w:rPr>
                <w:rFonts w:ascii="Arial" w:hAnsi="Arial" w:cs="Arial"/>
              </w:rPr>
              <w:t>1:0 Dietz (12.)</w:t>
            </w:r>
          </w:p>
          <w:p w14:paraId="4A3BD45F" w14:textId="77777777" w:rsidR="00A7733B" w:rsidRDefault="00A7733B" w:rsidP="00DB7F37">
            <w:pPr>
              <w:contextualSpacing/>
              <w:rPr>
                <w:rFonts w:ascii="Arial" w:hAnsi="Arial" w:cs="Arial"/>
              </w:rPr>
            </w:pPr>
            <w:r>
              <w:rPr>
                <w:rFonts w:ascii="Arial" w:hAnsi="Arial" w:cs="Arial"/>
              </w:rPr>
              <w:t>2:0 Dietz (61.)</w:t>
            </w:r>
          </w:p>
          <w:p w14:paraId="744F1F11" w14:textId="77777777" w:rsidR="00A7733B" w:rsidRDefault="00A7733B" w:rsidP="00DB7F37">
            <w:pPr>
              <w:contextualSpacing/>
              <w:rPr>
                <w:rFonts w:ascii="Arial" w:hAnsi="Arial" w:cs="Arial"/>
              </w:rPr>
            </w:pPr>
            <w:r>
              <w:rPr>
                <w:rFonts w:ascii="Arial" w:hAnsi="Arial" w:cs="Arial"/>
              </w:rPr>
              <w:t>3:0 Obuz (78.)</w:t>
            </w:r>
          </w:p>
          <w:p w14:paraId="1A67D839" w14:textId="77777777" w:rsidR="00A7733B" w:rsidRDefault="00A7733B" w:rsidP="00DB7F37">
            <w:pPr>
              <w:contextualSpacing/>
              <w:rPr>
                <w:rFonts w:ascii="Arial" w:hAnsi="Arial" w:cs="Arial"/>
              </w:rPr>
            </w:pPr>
            <w:r>
              <w:rPr>
                <w:rFonts w:ascii="Arial" w:hAnsi="Arial" w:cs="Arial"/>
              </w:rPr>
              <w:t>4:0 Obuz (85.)</w:t>
            </w:r>
          </w:p>
        </w:tc>
      </w:tr>
    </w:tbl>
    <w:p w14:paraId="2847AC01" w14:textId="77777777" w:rsidR="00A7733B" w:rsidRDefault="00A7733B" w:rsidP="00A7733B">
      <w:pPr>
        <w:contextualSpacing/>
        <w:rPr>
          <w:rFonts w:ascii="Arial" w:hAnsi="Arial" w:cs="Arial"/>
        </w:rPr>
      </w:pPr>
    </w:p>
    <w:p w14:paraId="609E724F" w14:textId="77777777" w:rsidR="00A7733B" w:rsidRDefault="00A7733B" w:rsidP="00A7733B">
      <w:pPr>
        <w:contextualSpacing/>
        <w:rPr>
          <w:rFonts w:ascii="Arial" w:hAnsi="Arial" w:cs="Arial"/>
        </w:rPr>
      </w:pPr>
    </w:p>
    <w:p w14:paraId="399439A2" w14:textId="77777777" w:rsidR="00A7733B" w:rsidRDefault="00A7733B" w:rsidP="00A7733B">
      <w:pPr>
        <w:contextualSpacing/>
        <w:rPr>
          <w:rFonts w:ascii="Arial" w:hAnsi="Arial" w:cs="Arial"/>
        </w:rPr>
      </w:pPr>
    </w:p>
    <w:p w14:paraId="0673DC23" w14:textId="77777777" w:rsidR="00A7733B" w:rsidRPr="00830BCD" w:rsidRDefault="00A7733B" w:rsidP="00A7733B">
      <w:pPr>
        <w:contextualSpacing/>
        <w:rPr>
          <w:rFonts w:ascii="Arial" w:hAnsi="Arial" w:cs="Arial"/>
          <w:b/>
          <w:sz w:val="40"/>
          <w:u w:val="single"/>
        </w:rPr>
      </w:pPr>
      <w:r w:rsidRPr="00830BCD">
        <w:rPr>
          <w:rFonts w:ascii="Arial" w:hAnsi="Arial" w:cs="Arial"/>
          <w:b/>
          <w:sz w:val="40"/>
          <w:u w:val="single"/>
        </w:rPr>
        <w:t>10. Spieltag</w:t>
      </w:r>
    </w:p>
    <w:p w14:paraId="25D0EDDA" w14:textId="77777777" w:rsidR="00A7733B" w:rsidRDefault="00A7733B" w:rsidP="00A7733B">
      <w:pPr>
        <w:contextualSpacing/>
        <w:rPr>
          <w:rFonts w:ascii="Arial" w:hAnsi="Arial" w:cs="Arial"/>
        </w:rPr>
      </w:pPr>
    </w:p>
    <w:p w14:paraId="5B41947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08854EF" w14:textId="77777777" w:rsidTr="00DB7F37">
        <w:tc>
          <w:tcPr>
            <w:tcW w:w="9062" w:type="dxa"/>
          </w:tcPr>
          <w:p w14:paraId="7DE8A17E" w14:textId="77777777" w:rsidR="00A7733B" w:rsidRDefault="00A7733B" w:rsidP="00DB7F37">
            <w:pPr>
              <w:contextualSpacing/>
              <w:rPr>
                <w:rFonts w:ascii="Arial" w:hAnsi="Arial" w:cs="Arial"/>
              </w:rPr>
            </w:pPr>
            <w:r>
              <w:rPr>
                <w:rFonts w:ascii="Arial" w:hAnsi="Arial" w:cs="Arial"/>
              </w:rPr>
              <w:t>2. Oktober 2021</w:t>
            </w:r>
          </w:p>
        </w:tc>
      </w:tr>
      <w:tr w:rsidR="00A7733B" w14:paraId="54B323AF" w14:textId="77777777" w:rsidTr="00DB7F37">
        <w:tc>
          <w:tcPr>
            <w:tcW w:w="9062" w:type="dxa"/>
          </w:tcPr>
          <w:p w14:paraId="692F3FE5" w14:textId="77777777" w:rsidR="00A7733B" w:rsidRDefault="00A7733B" w:rsidP="00DB7F37">
            <w:pPr>
              <w:contextualSpacing/>
              <w:rPr>
                <w:rFonts w:ascii="Arial" w:hAnsi="Arial" w:cs="Arial"/>
              </w:rPr>
            </w:pPr>
            <w:r>
              <w:rPr>
                <w:rFonts w:ascii="Arial" w:hAnsi="Arial" w:cs="Arial"/>
              </w:rPr>
              <w:t>Regionalliga West (10. Spieltag)</w:t>
            </w:r>
          </w:p>
        </w:tc>
      </w:tr>
      <w:tr w:rsidR="00A7733B" w:rsidRPr="00830BCD" w14:paraId="253C038F" w14:textId="77777777" w:rsidTr="00DB7F37">
        <w:tc>
          <w:tcPr>
            <w:tcW w:w="9062" w:type="dxa"/>
          </w:tcPr>
          <w:p w14:paraId="776CD533" w14:textId="77777777" w:rsidR="00A7733B" w:rsidRPr="00830BCD" w:rsidRDefault="00A7733B" w:rsidP="00DB7F37">
            <w:pPr>
              <w:contextualSpacing/>
              <w:rPr>
                <w:rFonts w:ascii="Arial" w:hAnsi="Arial" w:cs="Arial"/>
                <w:color w:val="000000" w:themeColor="text1"/>
              </w:rPr>
            </w:pPr>
            <w:r w:rsidRPr="00830BCD">
              <w:rPr>
                <w:rFonts w:ascii="Arial" w:hAnsi="Arial" w:cs="Arial"/>
                <w:color w:val="000000" w:themeColor="text1"/>
              </w:rPr>
              <w:t>FC Wegberg-Beeck - 1. FC Köln 2 0:1</w:t>
            </w:r>
          </w:p>
        </w:tc>
      </w:tr>
    </w:tbl>
    <w:p w14:paraId="0A614C82" w14:textId="77777777" w:rsidR="00A7733B" w:rsidRDefault="00A7733B" w:rsidP="00A7733B">
      <w:pPr>
        <w:contextualSpacing/>
        <w:rPr>
          <w:rFonts w:ascii="Arial" w:hAnsi="Arial" w:cs="Arial"/>
          <w:color w:val="000000" w:themeColor="text1"/>
        </w:rPr>
      </w:pPr>
    </w:p>
    <w:p w14:paraId="51C0DC9C" w14:textId="77777777" w:rsidR="00A7733B" w:rsidRDefault="00A7733B" w:rsidP="00A7733B">
      <w:pPr>
        <w:contextualSpacing/>
        <w:rPr>
          <w:rFonts w:ascii="Arial" w:hAnsi="Arial" w:cs="Arial"/>
          <w:color w:val="000000" w:themeColor="text1"/>
        </w:rPr>
      </w:pPr>
    </w:p>
    <w:p w14:paraId="6EDC2E27" w14:textId="77777777" w:rsidR="00A7733B" w:rsidRDefault="00A7733B" w:rsidP="00A7733B">
      <w:pPr>
        <w:contextualSpacing/>
        <w:rPr>
          <w:rFonts w:ascii="Arial" w:hAnsi="Arial" w:cs="Arial"/>
          <w:color w:val="000000" w:themeColor="text1"/>
        </w:rPr>
      </w:pPr>
    </w:p>
    <w:p w14:paraId="0FE37413" w14:textId="77777777" w:rsidR="00A7733B" w:rsidRDefault="00A7733B" w:rsidP="00A7733B">
      <w:pPr>
        <w:contextualSpacing/>
        <w:rPr>
          <w:rFonts w:ascii="Arial" w:hAnsi="Arial" w:cs="Arial"/>
          <w:color w:val="000000" w:themeColor="text1"/>
        </w:rPr>
      </w:pPr>
    </w:p>
    <w:p w14:paraId="23E8B194" w14:textId="77777777" w:rsidR="00A7733B" w:rsidRPr="009F1AB2" w:rsidRDefault="00A7733B" w:rsidP="00A7733B">
      <w:pPr>
        <w:contextualSpacing/>
        <w:rPr>
          <w:rFonts w:ascii="Arial" w:hAnsi="Arial" w:cs="Arial"/>
          <w:b/>
          <w:color w:val="000000" w:themeColor="text1"/>
          <w:sz w:val="40"/>
          <w:u w:val="single"/>
        </w:rPr>
      </w:pPr>
      <w:r w:rsidRPr="009F1AB2">
        <w:rPr>
          <w:rFonts w:ascii="Arial" w:hAnsi="Arial" w:cs="Arial"/>
          <w:b/>
          <w:color w:val="000000" w:themeColor="text1"/>
          <w:sz w:val="40"/>
          <w:u w:val="single"/>
        </w:rPr>
        <w:t>11. Spieltag</w:t>
      </w:r>
    </w:p>
    <w:p w14:paraId="30F148D8" w14:textId="77777777" w:rsidR="00A7733B" w:rsidRDefault="00A7733B" w:rsidP="00A7733B">
      <w:pPr>
        <w:contextualSpacing/>
        <w:rPr>
          <w:rFonts w:ascii="Arial" w:hAnsi="Arial" w:cs="Arial"/>
          <w:color w:val="000000" w:themeColor="text1"/>
        </w:rPr>
      </w:pPr>
    </w:p>
    <w:p w14:paraId="33844449"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EF0CACB" w14:textId="77777777" w:rsidTr="00DB7F37">
        <w:tc>
          <w:tcPr>
            <w:tcW w:w="9062" w:type="dxa"/>
          </w:tcPr>
          <w:p w14:paraId="743C78BC" w14:textId="77777777" w:rsidR="00A7733B" w:rsidRDefault="00A7733B" w:rsidP="00DB7F37">
            <w:pPr>
              <w:contextualSpacing/>
              <w:rPr>
                <w:rFonts w:ascii="Arial" w:hAnsi="Arial" w:cs="Arial"/>
              </w:rPr>
            </w:pPr>
            <w:r>
              <w:rPr>
                <w:rFonts w:ascii="Arial" w:hAnsi="Arial" w:cs="Arial"/>
              </w:rPr>
              <w:t>27. Oktober 2021</w:t>
            </w:r>
          </w:p>
        </w:tc>
      </w:tr>
      <w:tr w:rsidR="00A7733B" w14:paraId="5C8EF40F" w14:textId="77777777" w:rsidTr="00DB7F37">
        <w:tc>
          <w:tcPr>
            <w:tcW w:w="9062" w:type="dxa"/>
          </w:tcPr>
          <w:p w14:paraId="06A0A963" w14:textId="77777777" w:rsidR="00A7733B" w:rsidRDefault="00A7733B" w:rsidP="00DB7F37">
            <w:pPr>
              <w:contextualSpacing/>
              <w:rPr>
                <w:rFonts w:ascii="Arial" w:hAnsi="Arial" w:cs="Arial"/>
              </w:rPr>
            </w:pPr>
            <w:r>
              <w:rPr>
                <w:rFonts w:ascii="Arial" w:hAnsi="Arial" w:cs="Arial"/>
              </w:rPr>
              <w:t>Regionalliga West (11. Spieltag - Nachholspiel)</w:t>
            </w:r>
          </w:p>
        </w:tc>
      </w:tr>
      <w:tr w:rsidR="00A7733B" w14:paraId="72073665" w14:textId="77777777" w:rsidTr="00DB7F37">
        <w:tc>
          <w:tcPr>
            <w:tcW w:w="9062" w:type="dxa"/>
          </w:tcPr>
          <w:p w14:paraId="7335CD05" w14:textId="77777777" w:rsidR="00A7733B" w:rsidRDefault="00A7733B" w:rsidP="00DB7F37">
            <w:pPr>
              <w:contextualSpacing/>
              <w:rPr>
                <w:rFonts w:ascii="Arial" w:hAnsi="Arial" w:cs="Arial"/>
              </w:rPr>
            </w:pPr>
            <w:r>
              <w:rPr>
                <w:rFonts w:ascii="Arial" w:hAnsi="Arial" w:cs="Arial"/>
              </w:rPr>
              <w:t>1.FC Köln 2 - SV Rödinghausen 2:3 (2:2)</w:t>
            </w:r>
          </w:p>
        </w:tc>
      </w:tr>
      <w:tr w:rsidR="00A7733B" w14:paraId="7C902978" w14:textId="77777777" w:rsidTr="00DB7F37">
        <w:tc>
          <w:tcPr>
            <w:tcW w:w="9062" w:type="dxa"/>
          </w:tcPr>
          <w:p w14:paraId="19BEAB04" w14:textId="77777777" w:rsidR="00A7733B" w:rsidRPr="009F1AB2" w:rsidRDefault="00A7733B" w:rsidP="00DB7F37">
            <w:pPr>
              <w:contextualSpacing/>
              <w:rPr>
                <w:rFonts w:ascii="Arial" w:hAnsi="Arial" w:cs="Arial"/>
                <w:lang w:val="en-US"/>
              </w:rPr>
            </w:pPr>
            <w:r w:rsidRPr="009F1AB2">
              <w:rPr>
                <w:rFonts w:ascii="Arial" w:hAnsi="Arial" w:cs="Arial"/>
                <w:lang w:val="en-US"/>
              </w:rPr>
              <w:t>Sava Cestic, Noah Katterbach, Lukas Nottbeck, Florian Dietz, Jens Castrop</w:t>
            </w:r>
          </w:p>
          <w:p w14:paraId="42B388B4" w14:textId="77777777" w:rsidR="00A7733B" w:rsidRDefault="00A7733B" w:rsidP="00DB7F37">
            <w:pPr>
              <w:contextualSpacing/>
              <w:rPr>
                <w:rFonts w:ascii="Arial" w:hAnsi="Arial" w:cs="Arial"/>
              </w:rPr>
            </w:pPr>
            <w:r>
              <w:rPr>
                <w:rFonts w:ascii="Arial" w:hAnsi="Arial" w:cs="Arial"/>
              </w:rPr>
              <w:t>[Trainer: Mark Zimmermann]</w:t>
            </w:r>
          </w:p>
        </w:tc>
      </w:tr>
      <w:tr w:rsidR="00A7733B" w:rsidRPr="00535A66" w14:paraId="5FA2952F" w14:textId="77777777" w:rsidTr="00DB7F37">
        <w:tc>
          <w:tcPr>
            <w:tcW w:w="9062" w:type="dxa"/>
          </w:tcPr>
          <w:p w14:paraId="4193D6C2" w14:textId="77777777" w:rsidR="00A7733B" w:rsidRPr="00535A66" w:rsidRDefault="00A7733B" w:rsidP="00DB7F37">
            <w:pPr>
              <w:contextualSpacing/>
              <w:rPr>
                <w:rFonts w:ascii="Arial" w:hAnsi="Arial" w:cs="Arial"/>
                <w:lang w:val="en-US"/>
              </w:rPr>
            </w:pPr>
            <w:r w:rsidRPr="00535A66">
              <w:rPr>
                <w:rFonts w:ascii="Arial" w:hAnsi="Arial" w:cs="Arial"/>
                <w:lang w:val="en-US"/>
              </w:rPr>
              <w:t>Patrick Kurzen, Vincent Dominic S</w:t>
            </w:r>
            <w:r>
              <w:rPr>
                <w:rFonts w:ascii="Arial" w:hAnsi="Arial" w:cs="Arial"/>
                <w:lang w:val="en-US"/>
              </w:rPr>
              <w:t>chaub</w:t>
            </w:r>
          </w:p>
        </w:tc>
      </w:tr>
      <w:tr w:rsidR="00A7733B" w14:paraId="239D1ECE" w14:textId="77777777" w:rsidTr="00DB7F37">
        <w:tc>
          <w:tcPr>
            <w:tcW w:w="9062" w:type="dxa"/>
          </w:tcPr>
          <w:p w14:paraId="7B421B90" w14:textId="77777777" w:rsidR="00A7733B" w:rsidRDefault="00A7733B" w:rsidP="00DB7F37">
            <w:pPr>
              <w:contextualSpacing/>
              <w:rPr>
                <w:rFonts w:ascii="Arial" w:hAnsi="Arial" w:cs="Arial"/>
              </w:rPr>
            </w:pPr>
            <w:r>
              <w:rPr>
                <w:rFonts w:ascii="Arial" w:hAnsi="Arial" w:cs="Arial"/>
              </w:rPr>
              <w:t>1:0 Nottbeck (5.)</w:t>
            </w:r>
          </w:p>
          <w:p w14:paraId="32286E4E" w14:textId="77777777" w:rsidR="00A7733B" w:rsidRDefault="00A7733B" w:rsidP="00DB7F37">
            <w:pPr>
              <w:contextualSpacing/>
              <w:rPr>
                <w:rFonts w:ascii="Arial" w:hAnsi="Arial" w:cs="Arial"/>
              </w:rPr>
            </w:pPr>
            <w:r>
              <w:rPr>
                <w:rFonts w:ascii="Arial" w:hAnsi="Arial" w:cs="Arial"/>
              </w:rPr>
              <w:t>1:1 Kurzen (21.)</w:t>
            </w:r>
          </w:p>
          <w:p w14:paraId="541C7E13" w14:textId="77777777" w:rsidR="00A7733B" w:rsidRDefault="00A7733B" w:rsidP="00DB7F37">
            <w:pPr>
              <w:contextualSpacing/>
              <w:rPr>
                <w:rFonts w:ascii="Arial" w:hAnsi="Arial" w:cs="Arial"/>
              </w:rPr>
            </w:pPr>
            <w:r>
              <w:rPr>
                <w:rFonts w:ascii="Arial" w:hAnsi="Arial" w:cs="Arial"/>
              </w:rPr>
              <w:t>2:1 Dietz (33. - Foulelfmeter)</w:t>
            </w:r>
          </w:p>
          <w:p w14:paraId="641D93A4" w14:textId="77777777" w:rsidR="00A7733B" w:rsidRDefault="00A7733B" w:rsidP="00DB7F37">
            <w:pPr>
              <w:contextualSpacing/>
              <w:rPr>
                <w:rFonts w:ascii="Arial" w:hAnsi="Arial" w:cs="Arial"/>
              </w:rPr>
            </w:pPr>
            <w:r>
              <w:rPr>
                <w:rFonts w:ascii="Arial" w:hAnsi="Arial" w:cs="Arial"/>
              </w:rPr>
              <w:t>2:2 Schaub (45.)</w:t>
            </w:r>
          </w:p>
          <w:p w14:paraId="5DB5D444" w14:textId="77777777" w:rsidR="00A7733B" w:rsidRDefault="00A7733B" w:rsidP="00DB7F37">
            <w:pPr>
              <w:contextualSpacing/>
              <w:rPr>
                <w:rFonts w:ascii="Arial" w:hAnsi="Arial" w:cs="Arial"/>
              </w:rPr>
            </w:pPr>
            <w:r>
              <w:rPr>
                <w:rFonts w:ascii="Arial" w:hAnsi="Arial" w:cs="Arial"/>
              </w:rPr>
              <w:t>2.3 Kurzen (58.)</w:t>
            </w:r>
          </w:p>
        </w:tc>
      </w:tr>
    </w:tbl>
    <w:p w14:paraId="5DB3801A" w14:textId="77777777" w:rsidR="00A7733B" w:rsidRDefault="00A7733B" w:rsidP="00A7733B">
      <w:pPr>
        <w:contextualSpacing/>
        <w:rPr>
          <w:rFonts w:ascii="Arial" w:hAnsi="Arial" w:cs="Arial"/>
          <w:color w:val="000000" w:themeColor="text1"/>
        </w:rPr>
      </w:pPr>
    </w:p>
    <w:p w14:paraId="4A465949" w14:textId="77777777" w:rsidR="00A7733B" w:rsidRDefault="00A7733B" w:rsidP="00A7733B">
      <w:pPr>
        <w:contextualSpacing/>
        <w:rPr>
          <w:rFonts w:ascii="Arial" w:hAnsi="Arial" w:cs="Arial"/>
          <w:color w:val="000000" w:themeColor="text1"/>
        </w:rPr>
      </w:pPr>
    </w:p>
    <w:p w14:paraId="07DC1852" w14:textId="77777777" w:rsidR="00A7733B" w:rsidRDefault="00A7733B" w:rsidP="00A7733B">
      <w:pPr>
        <w:contextualSpacing/>
        <w:rPr>
          <w:rFonts w:ascii="Arial" w:hAnsi="Arial" w:cs="Arial"/>
          <w:color w:val="000000" w:themeColor="text1"/>
        </w:rPr>
      </w:pPr>
    </w:p>
    <w:p w14:paraId="219DAA41" w14:textId="77777777" w:rsidR="00A7733B" w:rsidRDefault="00A7733B" w:rsidP="00A7733B">
      <w:pPr>
        <w:contextualSpacing/>
        <w:rPr>
          <w:rFonts w:ascii="Arial" w:hAnsi="Arial" w:cs="Arial"/>
          <w:color w:val="000000" w:themeColor="text1"/>
        </w:rPr>
      </w:pPr>
    </w:p>
    <w:p w14:paraId="38993663" w14:textId="77777777" w:rsidR="00A7733B" w:rsidRPr="00651C17" w:rsidRDefault="00A7733B" w:rsidP="00A7733B">
      <w:pPr>
        <w:contextualSpacing/>
        <w:rPr>
          <w:rFonts w:ascii="Arial" w:hAnsi="Arial" w:cs="Arial"/>
          <w:b/>
          <w:color w:val="000000" w:themeColor="text1"/>
          <w:sz w:val="40"/>
          <w:u w:val="single"/>
        </w:rPr>
      </w:pPr>
      <w:r w:rsidRPr="00651C17">
        <w:rPr>
          <w:rFonts w:ascii="Arial" w:hAnsi="Arial" w:cs="Arial"/>
          <w:b/>
          <w:color w:val="000000" w:themeColor="text1"/>
          <w:sz w:val="40"/>
          <w:u w:val="single"/>
        </w:rPr>
        <w:t>12. Spieltag</w:t>
      </w:r>
    </w:p>
    <w:p w14:paraId="68C84556" w14:textId="77777777" w:rsidR="00A7733B" w:rsidRDefault="00A7733B" w:rsidP="00A7733B">
      <w:pPr>
        <w:contextualSpacing/>
        <w:rPr>
          <w:rFonts w:ascii="Arial" w:hAnsi="Arial" w:cs="Arial"/>
          <w:color w:val="000000" w:themeColor="text1"/>
        </w:rPr>
      </w:pPr>
    </w:p>
    <w:p w14:paraId="6618D81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2FA49B6" w14:textId="77777777" w:rsidTr="00DB7F37">
        <w:tc>
          <w:tcPr>
            <w:tcW w:w="9062" w:type="dxa"/>
          </w:tcPr>
          <w:p w14:paraId="6227FBF8" w14:textId="77777777" w:rsidR="00A7733B" w:rsidRDefault="00A7733B" w:rsidP="00DB7F37">
            <w:pPr>
              <w:contextualSpacing/>
              <w:rPr>
                <w:rFonts w:ascii="Arial" w:hAnsi="Arial" w:cs="Arial"/>
                <w:color w:val="000000" w:themeColor="text1"/>
              </w:rPr>
            </w:pPr>
            <w:r>
              <w:rPr>
                <w:rFonts w:ascii="Arial" w:hAnsi="Arial" w:cs="Arial"/>
                <w:color w:val="000000" w:themeColor="text1"/>
              </w:rPr>
              <w:t>17. Oktober 2021</w:t>
            </w:r>
          </w:p>
        </w:tc>
      </w:tr>
      <w:tr w:rsidR="00A7733B" w14:paraId="32CFBC4A" w14:textId="77777777" w:rsidTr="00DB7F37">
        <w:tc>
          <w:tcPr>
            <w:tcW w:w="9062" w:type="dxa"/>
          </w:tcPr>
          <w:p w14:paraId="46EAA52E" w14:textId="77777777" w:rsidR="00A7733B" w:rsidRDefault="00A7733B" w:rsidP="00DB7F37">
            <w:pPr>
              <w:contextualSpacing/>
              <w:rPr>
                <w:rFonts w:ascii="Arial" w:hAnsi="Arial" w:cs="Arial"/>
                <w:color w:val="000000" w:themeColor="text1"/>
              </w:rPr>
            </w:pPr>
            <w:r>
              <w:rPr>
                <w:rFonts w:ascii="Arial" w:hAnsi="Arial" w:cs="Arial"/>
                <w:color w:val="000000" w:themeColor="text1"/>
              </w:rPr>
              <w:t>Regionalliga West (12. Spieltag)</w:t>
            </w:r>
          </w:p>
        </w:tc>
      </w:tr>
      <w:tr w:rsidR="00A7733B" w14:paraId="0575CCFF" w14:textId="77777777" w:rsidTr="00DB7F37">
        <w:tc>
          <w:tcPr>
            <w:tcW w:w="9062" w:type="dxa"/>
          </w:tcPr>
          <w:p w14:paraId="66772FE8" w14:textId="77777777" w:rsidR="00A7733B" w:rsidRDefault="00A7733B" w:rsidP="00DB7F37">
            <w:pPr>
              <w:contextualSpacing/>
              <w:rPr>
                <w:rFonts w:ascii="Arial" w:hAnsi="Arial" w:cs="Arial"/>
                <w:color w:val="000000" w:themeColor="text1"/>
              </w:rPr>
            </w:pPr>
            <w:r>
              <w:rPr>
                <w:rFonts w:ascii="Arial" w:hAnsi="Arial" w:cs="Arial"/>
                <w:color w:val="000000" w:themeColor="text1"/>
              </w:rPr>
              <w:t>Rot-Weiß Ahlen - 1. FC Köln 2 2:6 (2:3)</w:t>
            </w:r>
          </w:p>
        </w:tc>
      </w:tr>
      <w:tr w:rsidR="00A7733B" w14:paraId="1F4B74A3" w14:textId="77777777" w:rsidTr="00DB7F37">
        <w:tc>
          <w:tcPr>
            <w:tcW w:w="9062" w:type="dxa"/>
          </w:tcPr>
          <w:p w14:paraId="134613D4" w14:textId="77777777" w:rsidR="00A7733B" w:rsidRDefault="00A7733B" w:rsidP="00DB7F37">
            <w:pPr>
              <w:contextualSpacing/>
              <w:rPr>
                <w:rFonts w:ascii="Arial" w:hAnsi="Arial" w:cs="Arial"/>
                <w:color w:val="000000" w:themeColor="text1"/>
              </w:rPr>
            </w:pPr>
            <w:r>
              <w:rPr>
                <w:rFonts w:ascii="Arial" w:hAnsi="Arial" w:cs="Arial"/>
                <w:color w:val="000000" w:themeColor="text1"/>
              </w:rPr>
              <w:t>Velickow - Eickhoff, Dal, Twardzik [ab 46. Kahlert], Pihl, Holldack, Ioannidis, Anan [ab 46. Wiesweg], Ivan, Mamutovic [ab 68. Mai], Marzullo</w:t>
            </w:r>
          </w:p>
          <w:p w14:paraId="0273608B"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Zimmermann]</w:t>
            </w:r>
          </w:p>
        </w:tc>
      </w:tr>
      <w:tr w:rsidR="00A7733B" w:rsidRPr="00651C17" w14:paraId="6AEF3607" w14:textId="77777777" w:rsidTr="00DB7F37">
        <w:tc>
          <w:tcPr>
            <w:tcW w:w="9062" w:type="dxa"/>
          </w:tcPr>
          <w:p w14:paraId="2CC65747"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Roloff - Sponsel [ab 25. </w:t>
            </w:r>
            <w:r w:rsidRPr="004B2B0A">
              <w:rPr>
                <w:rFonts w:ascii="Arial" w:hAnsi="Arial" w:cs="Arial"/>
                <w:color w:val="000000" w:themeColor="text1"/>
              </w:rPr>
              <w:t xml:space="preserve">Waldminghaus], Cestic, Örnek, Kuyucu [ab 74. </w:t>
            </w:r>
            <w:r w:rsidRPr="00651C17">
              <w:rPr>
                <w:rFonts w:ascii="Arial" w:hAnsi="Arial" w:cs="Arial"/>
                <w:color w:val="000000" w:themeColor="text1"/>
              </w:rPr>
              <w:t xml:space="preserve">Akalp], Olesen, Castrop, Schwirten [ab 63. Peterrmann], Obuz, kraus [ab 79. </w:t>
            </w:r>
            <w:r>
              <w:rPr>
                <w:rFonts w:ascii="Arial" w:hAnsi="Arial" w:cs="Arial"/>
                <w:color w:val="000000" w:themeColor="text1"/>
              </w:rPr>
              <w:t>J.A. Jansen], Dietz</w:t>
            </w:r>
          </w:p>
          <w:p w14:paraId="500F02E7" w14:textId="77777777" w:rsidR="00A7733B" w:rsidRPr="00651C17" w:rsidRDefault="00A7733B" w:rsidP="00DB7F37">
            <w:pPr>
              <w:contextualSpacing/>
              <w:rPr>
                <w:rFonts w:ascii="Arial" w:hAnsi="Arial" w:cs="Arial"/>
                <w:color w:val="000000" w:themeColor="text1"/>
              </w:rPr>
            </w:pPr>
            <w:r>
              <w:rPr>
                <w:rFonts w:ascii="Arial" w:hAnsi="Arial" w:cs="Arial"/>
                <w:color w:val="000000" w:themeColor="text1"/>
              </w:rPr>
              <w:t>[Trainer: Zimmermann]</w:t>
            </w:r>
          </w:p>
        </w:tc>
      </w:tr>
      <w:tr w:rsidR="00A7733B" w:rsidRPr="00651C17" w14:paraId="535FC494" w14:textId="77777777" w:rsidTr="00DB7F37">
        <w:tc>
          <w:tcPr>
            <w:tcW w:w="9062" w:type="dxa"/>
          </w:tcPr>
          <w:p w14:paraId="75F889C6"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Marzullo (6.)</w:t>
            </w:r>
          </w:p>
          <w:p w14:paraId="5ACA6C09"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Lesen (12.)</w:t>
            </w:r>
          </w:p>
          <w:p w14:paraId="229F7FE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Olesen (16.)</w:t>
            </w:r>
          </w:p>
          <w:p w14:paraId="5BFA39E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Castrop (34.)</w:t>
            </w:r>
          </w:p>
          <w:p w14:paraId="298B1D5E" w14:textId="77777777" w:rsidR="00A7733B" w:rsidRDefault="00A7733B" w:rsidP="00DB7F37">
            <w:pPr>
              <w:contextualSpacing/>
              <w:rPr>
                <w:rFonts w:ascii="Arial" w:hAnsi="Arial" w:cs="Arial"/>
                <w:color w:val="000000" w:themeColor="text1"/>
              </w:rPr>
            </w:pPr>
            <w:r>
              <w:rPr>
                <w:rFonts w:ascii="Arial" w:hAnsi="Arial" w:cs="Arial"/>
                <w:color w:val="000000" w:themeColor="text1"/>
              </w:rPr>
              <w:t>2:3 Eickhoff (41.)</w:t>
            </w:r>
          </w:p>
          <w:p w14:paraId="58F27491" w14:textId="77777777" w:rsidR="00A7733B" w:rsidRDefault="00A7733B" w:rsidP="00DB7F37">
            <w:pPr>
              <w:contextualSpacing/>
              <w:rPr>
                <w:rFonts w:ascii="Arial" w:hAnsi="Arial" w:cs="Arial"/>
                <w:color w:val="000000" w:themeColor="text1"/>
              </w:rPr>
            </w:pPr>
            <w:r>
              <w:rPr>
                <w:rFonts w:ascii="Arial" w:hAnsi="Arial" w:cs="Arial"/>
                <w:color w:val="000000" w:themeColor="text1"/>
              </w:rPr>
              <w:t>2:4 Olesen (47.)</w:t>
            </w:r>
          </w:p>
          <w:p w14:paraId="686EBB36" w14:textId="77777777" w:rsidR="00A7733B" w:rsidRDefault="00A7733B" w:rsidP="00DB7F37">
            <w:pPr>
              <w:contextualSpacing/>
              <w:rPr>
                <w:rFonts w:ascii="Arial" w:hAnsi="Arial" w:cs="Arial"/>
                <w:color w:val="000000" w:themeColor="text1"/>
              </w:rPr>
            </w:pPr>
            <w:r>
              <w:rPr>
                <w:rFonts w:ascii="Arial" w:hAnsi="Arial" w:cs="Arial"/>
                <w:color w:val="000000" w:themeColor="text1"/>
              </w:rPr>
              <w:t>2:5 Obuz (76.)</w:t>
            </w:r>
          </w:p>
          <w:p w14:paraId="7B10ECF7" w14:textId="77777777" w:rsidR="00A7733B" w:rsidRDefault="00A7733B" w:rsidP="00DB7F37">
            <w:pPr>
              <w:contextualSpacing/>
              <w:rPr>
                <w:rFonts w:ascii="Arial" w:hAnsi="Arial" w:cs="Arial"/>
                <w:color w:val="000000" w:themeColor="text1"/>
              </w:rPr>
            </w:pPr>
            <w:r>
              <w:rPr>
                <w:rFonts w:ascii="Arial" w:hAnsi="Arial" w:cs="Arial"/>
                <w:color w:val="000000" w:themeColor="text1"/>
              </w:rPr>
              <w:t>2:6 Jansen (89.)</w:t>
            </w:r>
          </w:p>
        </w:tc>
      </w:tr>
      <w:tr w:rsidR="00A7733B" w:rsidRPr="00651C17" w14:paraId="1017379F" w14:textId="77777777" w:rsidTr="00DB7F37">
        <w:tc>
          <w:tcPr>
            <w:tcW w:w="9062" w:type="dxa"/>
          </w:tcPr>
          <w:p w14:paraId="1C053D8E" w14:textId="77777777" w:rsidR="00A7733B" w:rsidRDefault="00A7733B" w:rsidP="00DB7F37">
            <w:pPr>
              <w:contextualSpacing/>
              <w:rPr>
                <w:rFonts w:ascii="Arial" w:hAnsi="Arial" w:cs="Arial"/>
                <w:color w:val="000000" w:themeColor="text1"/>
              </w:rPr>
            </w:pPr>
            <w:r>
              <w:rPr>
                <w:rFonts w:ascii="Arial" w:hAnsi="Arial" w:cs="Arial"/>
                <w:color w:val="000000" w:themeColor="text1"/>
              </w:rPr>
              <w:t>Schiedsrichter: Schuh (Kaarst)</w:t>
            </w:r>
          </w:p>
        </w:tc>
      </w:tr>
      <w:tr w:rsidR="00A7733B" w:rsidRPr="00651C17" w14:paraId="3359A2E7" w14:textId="77777777" w:rsidTr="00DB7F37">
        <w:tc>
          <w:tcPr>
            <w:tcW w:w="9062" w:type="dxa"/>
          </w:tcPr>
          <w:p w14:paraId="65BD89BA" w14:textId="77777777" w:rsidR="00A7733B" w:rsidRDefault="00A7733B" w:rsidP="00DB7F37">
            <w:pPr>
              <w:contextualSpacing/>
              <w:rPr>
                <w:rFonts w:ascii="Arial" w:hAnsi="Arial" w:cs="Arial"/>
                <w:color w:val="000000" w:themeColor="text1"/>
              </w:rPr>
            </w:pPr>
            <w:r>
              <w:rPr>
                <w:rFonts w:ascii="Arial" w:hAnsi="Arial" w:cs="Arial"/>
                <w:color w:val="000000" w:themeColor="text1"/>
              </w:rPr>
              <w:t>601 Zuschauer</w:t>
            </w:r>
          </w:p>
        </w:tc>
      </w:tr>
    </w:tbl>
    <w:p w14:paraId="10CB34D6" w14:textId="77777777" w:rsidR="00A7733B" w:rsidRPr="00651C17" w:rsidRDefault="00A7733B" w:rsidP="00A7733B">
      <w:pPr>
        <w:contextualSpacing/>
        <w:rPr>
          <w:rFonts w:ascii="Arial" w:hAnsi="Arial" w:cs="Arial"/>
          <w:color w:val="000000" w:themeColor="text1"/>
        </w:rPr>
      </w:pPr>
    </w:p>
    <w:p w14:paraId="5EB6C311" w14:textId="77777777" w:rsidR="00A7733B" w:rsidRPr="00651C17" w:rsidRDefault="00A7733B" w:rsidP="00A7733B">
      <w:pPr>
        <w:contextualSpacing/>
        <w:rPr>
          <w:rFonts w:ascii="Arial" w:hAnsi="Arial" w:cs="Arial"/>
          <w:color w:val="000000" w:themeColor="text1"/>
        </w:rPr>
      </w:pPr>
    </w:p>
    <w:p w14:paraId="24664E66" w14:textId="77777777" w:rsidR="00A7733B" w:rsidRPr="00651C17" w:rsidRDefault="00A7733B" w:rsidP="00A7733B">
      <w:pPr>
        <w:contextualSpacing/>
        <w:rPr>
          <w:rFonts w:ascii="Arial" w:hAnsi="Arial" w:cs="Arial"/>
          <w:color w:val="000000" w:themeColor="text1"/>
        </w:rPr>
      </w:pPr>
    </w:p>
    <w:p w14:paraId="03DA7620" w14:textId="77777777" w:rsidR="00A7733B" w:rsidRPr="00651C17" w:rsidRDefault="00A7733B" w:rsidP="00A7733B">
      <w:pPr>
        <w:contextualSpacing/>
        <w:rPr>
          <w:rFonts w:ascii="Arial" w:hAnsi="Arial" w:cs="Arial"/>
          <w:color w:val="000000" w:themeColor="text1"/>
        </w:rPr>
      </w:pPr>
    </w:p>
    <w:p w14:paraId="6EF25FA5" w14:textId="77777777" w:rsidR="00A7733B" w:rsidRPr="008F5AF0" w:rsidRDefault="00A7733B" w:rsidP="00A7733B">
      <w:pPr>
        <w:contextualSpacing/>
        <w:rPr>
          <w:rFonts w:ascii="Arial" w:hAnsi="Arial" w:cs="Arial"/>
          <w:b/>
          <w:color w:val="000000" w:themeColor="text1"/>
          <w:sz w:val="40"/>
          <w:u w:val="single"/>
        </w:rPr>
      </w:pPr>
      <w:r w:rsidRPr="008F5AF0">
        <w:rPr>
          <w:rFonts w:ascii="Arial" w:hAnsi="Arial" w:cs="Arial"/>
          <w:b/>
          <w:color w:val="000000" w:themeColor="text1"/>
          <w:sz w:val="40"/>
          <w:u w:val="single"/>
        </w:rPr>
        <w:t>13. Spieltag</w:t>
      </w:r>
    </w:p>
    <w:p w14:paraId="634C3BB8" w14:textId="77777777" w:rsidR="00A7733B" w:rsidRDefault="00A7733B" w:rsidP="00A7733B">
      <w:pPr>
        <w:contextualSpacing/>
        <w:rPr>
          <w:rFonts w:ascii="Arial" w:hAnsi="Arial" w:cs="Arial"/>
          <w:color w:val="000000" w:themeColor="text1"/>
        </w:rPr>
      </w:pPr>
    </w:p>
    <w:p w14:paraId="7E9BE89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944619F" w14:textId="77777777" w:rsidTr="00DB7F37">
        <w:tc>
          <w:tcPr>
            <w:tcW w:w="9062" w:type="dxa"/>
          </w:tcPr>
          <w:p w14:paraId="3E360401" w14:textId="77777777" w:rsidR="00A7733B" w:rsidRDefault="00A7733B" w:rsidP="00DB7F37">
            <w:pPr>
              <w:contextualSpacing/>
              <w:rPr>
                <w:rFonts w:ascii="Arial" w:hAnsi="Arial" w:cs="Arial"/>
              </w:rPr>
            </w:pPr>
            <w:r>
              <w:rPr>
                <w:rFonts w:ascii="Arial" w:hAnsi="Arial" w:cs="Arial"/>
              </w:rPr>
              <w:t>23. Oktober 2021</w:t>
            </w:r>
          </w:p>
        </w:tc>
      </w:tr>
      <w:tr w:rsidR="00A7733B" w14:paraId="38F398D1" w14:textId="77777777" w:rsidTr="00DB7F37">
        <w:tc>
          <w:tcPr>
            <w:tcW w:w="9062" w:type="dxa"/>
          </w:tcPr>
          <w:p w14:paraId="0F61E0A3" w14:textId="77777777" w:rsidR="00A7733B" w:rsidRDefault="00A7733B" w:rsidP="00DB7F37">
            <w:pPr>
              <w:contextualSpacing/>
              <w:rPr>
                <w:rFonts w:ascii="Arial" w:hAnsi="Arial" w:cs="Arial"/>
              </w:rPr>
            </w:pPr>
            <w:r>
              <w:rPr>
                <w:rFonts w:ascii="Arial" w:hAnsi="Arial" w:cs="Arial"/>
              </w:rPr>
              <w:t>Regionalliga West (13. Spieltag)</w:t>
            </w:r>
          </w:p>
        </w:tc>
      </w:tr>
      <w:tr w:rsidR="00A7733B" w14:paraId="00A775A5" w14:textId="77777777" w:rsidTr="00DB7F37">
        <w:tc>
          <w:tcPr>
            <w:tcW w:w="9062" w:type="dxa"/>
          </w:tcPr>
          <w:p w14:paraId="743A6E54" w14:textId="77777777" w:rsidR="00A7733B" w:rsidRPr="008F5AF0" w:rsidRDefault="00A7733B" w:rsidP="00DB7F37">
            <w:pPr>
              <w:contextualSpacing/>
              <w:rPr>
                <w:rFonts w:ascii="Arial" w:hAnsi="Arial" w:cs="Arial"/>
                <w:color w:val="000000" w:themeColor="text1"/>
              </w:rPr>
            </w:pPr>
            <w:r w:rsidRPr="008F5AF0">
              <w:rPr>
                <w:rFonts w:ascii="Arial" w:hAnsi="Arial" w:cs="Arial"/>
                <w:color w:val="000000" w:themeColor="text1"/>
              </w:rPr>
              <w:t>1.FC Köln 2 - Rot-Weiss Essen 1:1 (0:1)</w:t>
            </w:r>
          </w:p>
        </w:tc>
      </w:tr>
      <w:tr w:rsidR="00A7733B" w14:paraId="74D95AE3" w14:textId="77777777" w:rsidTr="00DB7F37">
        <w:tc>
          <w:tcPr>
            <w:tcW w:w="9062" w:type="dxa"/>
          </w:tcPr>
          <w:p w14:paraId="3358E86D" w14:textId="77777777" w:rsidR="00A7733B" w:rsidRDefault="00A7733B" w:rsidP="00DB7F37">
            <w:pPr>
              <w:contextualSpacing/>
              <w:rPr>
                <w:rFonts w:ascii="Arial" w:hAnsi="Arial" w:cs="Arial"/>
              </w:rPr>
            </w:pPr>
            <w:r>
              <w:rPr>
                <w:rFonts w:ascii="Arial" w:hAnsi="Arial" w:cs="Arial"/>
              </w:rPr>
              <w:t>Jens Castrop</w:t>
            </w:r>
          </w:p>
        </w:tc>
      </w:tr>
      <w:tr w:rsidR="00A7733B" w14:paraId="513EA7BB" w14:textId="77777777" w:rsidTr="00DB7F37">
        <w:tc>
          <w:tcPr>
            <w:tcW w:w="9062" w:type="dxa"/>
          </w:tcPr>
          <w:p w14:paraId="5180B222" w14:textId="77777777" w:rsidR="00A7733B" w:rsidRDefault="00A7733B" w:rsidP="00DB7F37">
            <w:pPr>
              <w:contextualSpacing/>
              <w:rPr>
                <w:rFonts w:ascii="Arial" w:hAnsi="Arial" w:cs="Arial"/>
              </w:rPr>
            </w:pPr>
            <w:r>
              <w:rPr>
                <w:rFonts w:ascii="Arial" w:hAnsi="Arial" w:cs="Arial"/>
              </w:rPr>
              <w:t>Simon Engelmann</w:t>
            </w:r>
          </w:p>
        </w:tc>
      </w:tr>
      <w:tr w:rsidR="00A7733B" w14:paraId="5AB7CFDB" w14:textId="77777777" w:rsidTr="00DB7F37">
        <w:tc>
          <w:tcPr>
            <w:tcW w:w="9062" w:type="dxa"/>
          </w:tcPr>
          <w:p w14:paraId="6BB5818E" w14:textId="77777777" w:rsidR="00A7733B" w:rsidRDefault="00A7733B" w:rsidP="00DB7F37">
            <w:pPr>
              <w:contextualSpacing/>
              <w:rPr>
                <w:rFonts w:ascii="Arial" w:hAnsi="Arial" w:cs="Arial"/>
              </w:rPr>
            </w:pPr>
            <w:r>
              <w:rPr>
                <w:rFonts w:ascii="Arial" w:hAnsi="Arial" w:cs="Arial"/>
              </w:rPr>
              <w:t>0:1 Engelmann (18.)</w:t>
            </w:r>
          </w:p>
          <w:p w14:paraId="2D380F83" w14:textId="77777777" w:rsidR="00A7733B" w:rsidRDefault="00A7733B" w:rsidP="00DB7F37">
            <w:pPr>
              <w:contextualSpacing/>
              <w:rPr>
                <w:rFonts w:ascii="Arial" w:hAnsi="Arial" w:cs="Arial"/>
              </w:rPr>
            </w:pPr>
            <w:r>
              <w:rPr>
                <w:rFonts w:ascii="Arial" w:hAnsi="Arial" w:cs="Arial"/>
              </w:rPr>
              <w:t>1:1 Castrop (72.)</w:t>
            </w:r>
          </w:p>
        </w:tc>
      </w:tr>
    </w:tbl>
    <w:p w14:paraId="58ADF866" w14:textId="77777777" w:rsidR="00A7733B" w:rsidRDefault="00A7733B" w:rsidP="00A7733B">
      <w:pPr>
        <w:contextualSpacing/>
        <w:rPr>
          <w:rFonts w:ascii="Arial" w:hAnsi="Arial" w:cs="Arial"/>
        </w:rPr>
      </w:pPr>
    </w:p>
    <w:p w14:paraId="251F33DA" w14:textId="77777777" w:rsidR="00A7733B" w:rsidRDefault="00A7733B" w:rsidP="00A7733B">
      <w:pPr>
        <w:contextualSpacing/>
        <w:rPr>
          <w:rFonts w:ascii="Arial" w:hAnsi="Arial" w:cs="Arial"/>
        </w:rPr>
      </w:pPr>
    </w:p>
    <w:p w14:paraId="39150105" w14:textId="77777777" w:rsidR="00A7733B" w:rsidRDefault="00A7733B" w:rsidP="00A7733B">
      <w:pPr>
        <w:contextualSpacing/>
        <w:rPr>
          <w:rFonts w:ascii="Arial" w:hAnsi="Arial" w:cs="Arial"/>
        </w:rPr>
      </w:pPr>
    </w:p>
    <w:p w14:paraId="75D4F9F3" w14:textId="77777777" w:rsidR="00A7733B" w:rsidRDefault="00A7733B" w:rsidP="00A7733B">
      <w:pPr>
        <w:contextualSpacing/>
        <w:rPr>
          <w:rFonts w:ascii="Arial" w:hAnsi="Arial" w:cs="Arial"/>
        </w:rPr>
      </w:pPr>
    </w:p>
    <w:p w14:paraId="0685D704" w14:textId="77777777" w:rsidR="00A7733B" w:rsidRPr="00806747" w:rsidRDefault="00A7733B" w:rsidP="00A7733B">
      <w:pPr>
        <w:contextualSpacing/>
        <w:rPr>
          <w:rFonts w:ascii="Arial" w:hAnsi="Arial" w:cs="Arial"/>
          <w:b/>
          <w:sz w:val="40"/>
          <w:u w:val="single"/>
        </w:rPr>
      </w:pPr>
      <w:r w:rsidRPr="00806747">
        <w:rPr>
          <w:rFonts w:ascii="Arial" w:hAnsi="Arial" w:cs="Arial"/>
          <w:b/>
          <w:sz w:val="40"/>
          <w:u w:val="single"/>
        </w:rPr>
        <w:t>14. Spieltag</w:t>
      </w:r>
    </w:p>
    <w:p w14:paraId="5796721E" w14:textId="77777777" w:rsidR="00A7733B" w:rsidRDefault="00A7733B" w:rsidP="00A7733B">
      <w:pPr>
        <w:contextualSpacing/>
        <w:rPr>
          <w:rFonts w:ascii="Arial" w:hAnsi="Arial" w:cs="Arial"/>
        </w:rPr>
      </w:pPr>
    </w:p>
    <w:p w14:paraId="41A4D58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F03CED4" w14:textId="77777777" w:rsidTr="00DB7F37">
        <w:tc>
          <w:tcPr>
            <w:tcW w:w="9062" w:type="dxa"/>
          </w:tcPr>
          <w:p w14:paraId="6BA11DDE" w14:textId="77777777" w:rsidR="00A7733B" w:rsidRDefault="00A7733B" w:rsidP="00DB7F37">
            <w:pPr>
              <w:contextualSpacing/>
              <w:rPr>
                <w:rFonts w:ascii="Arial" w:hAnsi="Arial" w:cs="Arial"/>
              </w:rPr>
            </w:pPr>
            <w:r>
              <w:rPr>
                <w:rFonts w:ascii="Arial" w:hAnsi="Arial" w:cs="Arial"/>
              </w:rPr>
              <w:t>31. Oktober 2021</w:t>
            </w:r>
          </w:p>
        </w:tc>
      </w:tr>
      <w:tr w:rsidR="00A7733B" w14:paraId="70047F9D" w14:textId="77777777" w:rsidTr="00DB7F37">
        <w:tc>
          <w:tcPr>
            <w:tcW w:w="9062" w:type="dxa"/>
          </w:tcPr>
          <w:p w14:paraId="7022542F" w14:textId="77777777" w:rsidR="00A7733B" w:rsidRDefault="00A7733B" w:rsidP="00DB7F37">
            <w:pPr>
              <w:contextualSpacing/>
              <w:rPr>
                <w:rFonts w:ascii="Arial" w:hAnsi="Arial" w:cs="Arial"/>
              </w:rPr>
            </w:pPr>
            <w:r>
              <w:rPr>
                <w:rFonts w:ascii="Arial" w:hAnsi="Arial" w:cs="Arial"/>
              </w:rPr>
              <w:t>Regionalliga West (14. Spieltag)</w:t>
            </w:r>
          </w:p>
        </w:tc>
      </w:tr>
      <w:tr w:rsidR="00A7733B" w14:paraId="68B2C349" w14:textId="77777777" w:rsidTr="00DB7F37">
        <w:tc>
          <w:tcPr>
            <w:tcW w:w="9062" w:type="dxa"/>
          </w:tcPr>
          <w:p w14:paraId="77A0A3A4" w14:textId="77777777" w:rsidR="00A7733B" w:rsidRDefault="00A7733B" w:rsidP="00DB7F37">
            <w:pPr>
              <w:contextualSpacing/>
              <w:rPr>
                <w:rFonts w:ascii="Arial" w:hAnsi="Arial" w:cs="Arial"/>
              </w:rPr>
            </w:pPr>
            <w:r>
              <w:rPr>
                <w:rFonts w:ascii="Arial" w:hAnsi="Arial" w:cs="Arial"/>
              </w:rPr>
              <w:t>SV Straelen - 1. FC Köln 2 1:2 (1:0)</w:t>
            </w:r>
          </w:p>
        </w:tc>
      </w:tr>
      <w:tr w:rsidR="00A7733B" w14:paraId="29A4EEB6" w14:textId="77777777" w:rsidTr="00DB7F37">
        <w:tc>
          <w:tcPr>
            <w:tcW w:w="9062" w:type="dxa"/>
          </w:tcPr>
          <w:p w14:paraId="2CFAB956" w14:textId="77777777" w:rsidR="00A7733B" w:rsidRDefault="00A7733B" w:rsidP="00DB7F37">
            <w:pPr>
              <w:contextualSpacing/>
              <w:rPr>
                <w:rFonts w:ascii="Arial" w:hAnsi="Arial" w:cs="Arial"/>
              </w:rPr>
            </w:pPr>
          </w:p>
        </w:tc>
      </w:tr>
      <w:tr w:rsidR="00A7733B" w14:paraId="735A8348" w14:textId="77777777" w:rsidTr="00DB7F37">
        <w:tc>
          <w:tcPr>
            <w:tcW w:w="9062" w:type="dxa"/>
          </w:tcPr>
          <w:p w14:paraId="3766871F" w14:textId="77777777" w:rsidR="00A7733B" w:rsidRDefault="00A7733B" w:rsidP="00DB7F37">
            <w:pPr>
              <w:contextualSpacing/>
              <w:rPr>
                <w:rFonts w:ascii="Arial" w:hAnsi="Arial" w:cs="Arial"/>
              </w:rPr>
            </w:pPr>
            <w:r>
              <w:rPr>
                <w:rFonts w:ascii="Arial" w:hAnsi="Arial" w:cs="Arial"/>
              </w:rPr>
              <w:lastRenderedPageBreak/>
              <w:t>Mathias Olesen, Ricardo Henning</w:t>
            </w:r>
          </w:p>
        </w:tc>
      </w:tr>
      <w:tr w:rsidR="00A7733B" w14:paraId="0E2C3F1C" w14:textId="77777777" w:rsidTr="00DB7F37">
        <w:tc>
          <w:tcPr>
            <w:tcW w:w="9062" w:type="dxa"/>
          </w:tcPr>
          <w:p w14:paraId="726B44E2" w14:textId="77777777" w:rsidR="00A7733B" w:rsidRDefault="00A7733B" w:rsidP="00DB7F37">
            <w:pPr>
              <w:contextualSpacing/>
              <w:rPr>
                <w:rFonts w:ascii="Arial" w:hAnsi="Arial" w:cs="Arial"/>
              </w:rPr>
            </w:pPr>
            <w:r>
              <w:rPr>
                <w:rFonts w:ascii="Arial" w:hAnsi="Arial" w:cs="Arial"/>
              </w:rPr>
              <w:t>1:0</w:t>
            </w:r>
          </w:p>
          <w:p w14:paraId="183E8951" w14:textId="77777777" w:rsidR="00A7733B" w:rsidRDefault="00A7733B" w:rsidP="00DB7F37">
            <w:pPr>
              <w:contextualSpacing/>
              <w:rPr>
                <w:rFonts w:ascii="Arial" w:hAnsi="Arial" w:cs="Arial"/>
              </w:rPr>
            </w:pPr>
            <w:r>
              <w:rPr>
                <w:rFonts w:ascii="Arial" w:hAnsi="Arial" w:cs="Arial"/>
              </w:rPr>
              <w:t>1:1 Olesen (53.)</w:t>
            </w:r>
          </w:p>
          <w:p w14:paraId="32269B9A" w14:textId="77777777" w:rsidR="00A7733B" w:rsidRDefault="00A7733B" w:rsidP="00DB7F37">
            <w:pPr>
              <w:contextualSpacing/>
              <w:rPr>
                <w:rFonts w:ascii="Arial" w:hAnsi="Arial" w:cs="Arial"/>
              </w:rPr>
            </w:pPr>
            <w:r>
              <w:rPr>
                <w:rFonts w:ascii="Arial" w:hAnsi="Arial" w:cs="Arial"/>
              </w:rPr>
              <w:t>1:2 Henning (57.)</w:t>
            </w:r>
          </w:p>
        </w:tc>
      </w:tr>
    </w:tbl>
    <w:p w14:paraId="527DD8AE" w14:textId="77777777" w:rsidR="00A7733B" w:rsidRPr="0032691C" w:rsidRDefault="00A7733B" w:rsidP="00A7733B">
      <w:pPr>
        <w:contextualSpacing/>
        <w:rPr>
          <w:rFonts w:ascii="Arial" w:hAnsi="Arial" w:cs="Arial"/>
        </w:rPr>
      </w:pPr>
    </w:p>
    <w:p w14:paraId="40EE7E4D" w14:textId="77777777" w:rsidR="00A7733B" w:rsidRPr="00830BCD" w:rsidRDefault="00A7733B" w:rsidP="00A7733B">
      <w:pPr>
        <w:contextualSpacing/>
        <w:rPr>
          <w:rFonts w:ascii="Arial" w:hAnsi="Arial" w:cs="Arial"/>
          <w:color w:val="000000" w:themeColor="text1"/>
        </w:rPr>
      </w:pPr>
    </w:p>
    <w:p w14:paraId="187029D0" w14:textId="77777777" w:rsidR="00A7733B" w:rsidRDefault="00A7733B" w:rsidP="00A7733B">
      <w:pPr>
        <w:contextualSpacing/>
        <w:rPr>
          <w:rFonts w:ascii="Arial" w:hAnsi="Arial" w:cs="Arial"/>
        </w:rPr>
      </w:pPr>
    </w:p>
    <w:p w14:paraId="2200E23D" w14:textId="77777777" w:rsidR="00A7733B" w:rsidRDefault="00A7733B" w:rsidP="00A7733B">
      <w:pPr>
        <w:contextualSpacing/>
        <w:rPr>
          <w:rFonts w:ascii="Arial" w:hAnsi="Arial" w:cs="Arial"/>
        </w:rPr>
      </w:pPr>
    </w:p>
    <w:p w14:paraId="16F3F130" w14:textId="77777777" w:rsidR="00A7733B" w:rsidRPr="00207472" w:rsidRDefault="00A7733B" w:rsidP="00A7733B">
      <w:pPr>
        <w:contextualSpacing/>
        <w:rPr>
          <w:rFonts w:ascii="Arial" w:hAnsi="Arial" w:cs="Arial"/>
          <w:b/>
          <w:sz w:val="40"/>
          <w:u w:val="single"/>
        </w:rPr>
      </w:pPr>
      <w:r w:rsidRPr="00207472">
        <w:rPr>
          <w:rFonts w:ascii="Arial" w:hAnsi="Arial" w:cs="Arial"/>
          <w:b/>
          <w:sz w:val="40"/>
          <w:u w:val="single"/>
        </w:rPr>
        <w:t>15. Spieltag</w:t>
      </w:r>
    </w:p>
    <w:p w14:paraId="27788CAA" w14:textId="77777777" w:rsidR="00A7733B" w:rsidRDefault="00A7733B" w:rsidP="00A7733B">
      <w:pPr>
        <w:contextualSpacing/>
        <w:rPr>
          <w:rFonts w:ascii="Arial" w:hAnsi="Arial" w:cs="Arial"/>
        </w:rPr>
      </w:pPr>
    </w:p>
    <w:p w14:paraId="56B92182"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9D01D8F" w14:textId="77777777" w:rsidTr="00DB7F37">
        <w:tc>
          <w:tcPr>
            <w:tcW w:w="9062" w:type="dxa"/>
          </w:tcPr>
          <w:p w14:paraId="17476A92" w14:textId="77777777" w:rsidR="00A7733B" w:rsidRDefault="00A7733B" w:rsidP="00DB7F37">
            <w:pPr>
              <w:contextualSpacing/>
              <w:rPr>
                <w:rFonts w:ascii="Arial" w:hAnsi="Arial" w:cs="Arial"/>
              </w:rPr>
            </w:pPr>
            <w:r>
              <w:rPr>
                <w:rFonts w:ascii="Arial" w:hAnsi="Arial" w:cs="Arial"/>
              </w:rPr>
              <w:t>7. November 2021</w:t>
            </w:r>
          </w:p>
        </w:tc>
      </w:tr>
      <w:tr w:rsidR="00A7733B" w14:paraId="292C903D" w14:textId="77777777" w:rsidTr="00DB7F37">
        <w:tc>
          <w:tcPr>
            <w:tcW w:w="9062" w:type="dxa"/>
          </w:tcPr>
          <w:p w14:paraId="300ACB78" w14:textId="77777777" w:rsidR="00A7733B" w:rsidRDefault="00A7733B" w:rsidP="00DB7F37">
            <w:pPr>
              <w:contextualSpacing/>
              <w:rPr>
                <w:rFonts w:ascii="Arial" w:hAnsi="Arial" w:cs="Arial"/>
              </w:rPr>
            </w:pPr>
            <w:r>
              <w:rPr>
                <w:rFonts w:ascii="Arial" w:hAnsi="Arial" w:cs="Arial"/>
              </w:rPr>
              <w:t>Regionalliga West (15. Spieltag)</w:t>
            </w:r>
          </w:p>
        </w:tc>
      </w:tr>
      <w:tr w:rsidR="00A7733B" w14:paraId="5DD4E126" w14:textId="77777777" w:rsidTr="00DB7F37">
        <w:tc>
          <w:tcPr>
            <w:tcW w:w="9062" w:type="dxa"/>
          </w:tcPr>
          <w:p w14:paraId="2DA63F3D" w14:textId="77777777" w:rsidR="00A7733B" w:rsidRDefault="00A7733B" w:rsidP="00DB7F37">
            <w:pPr>
              <w:contextualSpacing/>
              <w:rPr>
                <w:rFonts w:ascii="Arial" w:hAnsi="Arial" w:cs="Arial"/>
              </w:rPr>
            </w:pPr>
            <w:r>
              <w:rPr>
                <w:rFonts w:ascii="Arial" w:hAnsi="Arial" w:cs="Arial"/>
              </w:rPr>
              <w:t>1.FC Köln 2 - Wuppertaler SV 0:3</w:t>
            </w:r>
          </w:p>
        </w:tc>
      </w:tr>
    </w:tbl>
    <w:p w14:paraId="4ACE4E6A" w14:textId="77777777" w:rsidR="00A7733B" w:rsidRDefault="00A7733B" w:rsidP="00A7733B">
      <w:pPr>
        <w:contextualSpacing/>
        <w:rPr>
          <w:rFonts w:ascii="Arial" w:hAnsi="Arial" w:cs="Arial"/>
        </w:rPr>
      </w:pPr>
    </w:p>
    <w:p w14:paraId="67A309A7" w14:textId="77777777" w:rsidR="00A7733B" w:rsidRDefault="00A7733B" w:rsidP="00A7733B">
      <w:pPr>
        <w:contextualSpacing/>
        <w:rPr>
          <w:rFonts w:ascii="Arial" w:hAnsi="Arial" w:cs="Arial"/>
        </w:rPr>
      </w:pPr>
    </w:p>
    <w:p w14:paraId="74B64101" w14:textId="77777777" w:rsidR="00A7733B" w:rsidRDefault="00A7733B" w:rsidP="00A7733B">
      <w:pPr>
        <w:contextualSpacing/>
        <w:rPr>
          <w:rFonts w:ascii="Arial" w:hAnsi="Arial" w:cs="Arial"/>
        </w:rPr>
      </w:pPr>
    </w:p>
    <w:p w14:paraId="0EE8AE70" w14:textId="77777777" w:rsidR="00A7733B" w:rsidRDefault="00A7733B" w:rsidP="00A7733B">
      <w:pPr>
        <w:contextualSpacing/>
        <w:rPr>
          <w:rFonts w:ascii="Arial" w:hAnsi="Arial" w:cs="Arial"/>
        </w:rPr>
      </w:pPr>
    </w:p>
    <w:p w14:paraId="0F78C7E5" w14:textId="77777777" w:rsidR="00A7733B" w:rsidRPr="00B3352F" w:rsidRDefault="00A7733B" w:rsidP="00A7733B">
      <w:pPr>
        <w:contextualSpacing/>
        <w:rPr>
          <w:rFonts w:ascii="Arial" w:hAnsi="Arial" w:cs="Arial"/>
          <w:b/>
          <w:sz w:val="40"/>
          <w:u w:val="single"/>
        </w:rPr>
      </w:pPr>
      <w:r w:rsidRPr="00B3352F">
        <w:rPr>
          <w:rFonts w:ascii="Arial" w:hAnsi="Arial" w:cs="Arial"/>
          <w:b/>
          <w:sz w:val="40"/>
          <w:u w:val="single"/>
        </w:rPr>
        <w:t>16. Spieltag</w:t>
      </w:r>
    </w:p>
    <w:p w14:paraId="2799616D" w14:textId="77777777" w:rsidR="00A7733B" w:rsidRDefault="00A7733B" w:rsidP="00A7733B">
      <w:pPr>
        <w:contextualSpacing/>
        <w:rPr>
          <w:rFonts w:ascii="Arial" w:hAnsi="Arial" w:cs="Arial"/>
        </w:rPr>
      </w:pPr>
    </w:p>
    <w:p w14:paraId="423B6625"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E00A1FF" w14:textId="77777777" w:rsidTr="00DB7F37">
        <w:tc>
          <w:tcPr>
            <w:tcW w:w="9062" w:type="dxa"/>
          </w:tcPr>
          <w:p w14:paraId="7BCA6138" w14:textId="77777777" w:rsidR="00A7733B" w:rsidRDefault="00A7733B" w:rsidP="00DB7F37">
            <w:pPr>
              <w:contextualSpacing/>
              <w:rPr>
                <w:rFonts w:ascii="Arial" w:hAnsi="Arial" w:cs="Arial"/>
              </w:rPr>
            </w:pPr>
            <w:r>
              <w:rPr>
                <w:rFonts w:ascii="Arial" w:hAnsi="Arial" w:cs="Arial"/>
              </w:rPr>
              <w:t>7. Dezember 2021</w:t>
            </w:r>
          </w:p>
        </w:tc>
      </w:tr>
      <w:tr w:rsidR="00A7733B" w14:paraId="34B51B03" w14:textId="77777777" w:rsidTr="00DB7F37">
        <w:tc>
          <w:tcPr>
            <w:tcW w:w="9062" w:type="dxa"/>
          </w:tcPr>
          <w:p w14:paraId="195388D5" w14:textId="77777777" w:rsidR="00A7733B" w:rsidRDefault="00A7733B" w:rsidP="00DB7F37">
            <w:pPr>
              <w:contextualSpacing/>
              <w:rPr>
                <w:rFonts w:ascii="Arial" w:hAnsi="Arial" w:cs="Arial"/>
              </w:rPr>
            </w:pPr>
            <w:r>
              <w:rPr>
                <w:rFonts w:ascii="Arial" w:hAnsi="Arial" w:cs="Arial"/>
              </w:rPr>
              <w:t>Regionalliga West (16. Spieltag - Nachholspiel)</w:t>
            </w:r>
          </w:p>
        </w:tc>
      </w:tr>
      <w:tr w:rsidR="00A7733B" w14:paraId="2268E26A" w14:textId="77777777" w:rsidTr="00DB7F37">
        <w:tc>
          <w:tcPr>
            <w:tcW w:w="9062" w:type="dxa"/>
          </w:tcPr>
          <w:p w14:paraId="22DA0E72" w14:textId="77777777" w:rsidR="00A7733B" w:rsidRDefault="00A7733B" w:rsidP="00DB7F37">
            <w:pPr>
              <w:contextualSpacing/>
              <w:rPr>
                <w:rFonts w:ascii="Arial" w:hAnsi="Arial" w:cs="Arial"/>
              </w:rPr>
            </w:pPr>
            <w:r>
              <w:rPr>
                <w:rFonts w:ascii="Arial" w:hAnsi="Arial" w:cs="Arial"/>
              </w:rPr>
              <w:t>Fortuna Köln - 1. FC Köln 2 1:1 (0:1)</w:t>
            </w:r>
          </w:p>
        </w:tc>
      </w:tr>
      <w:tr w:rsidR="00A7733B" w14:paraId="714A6F95" w14:textId="77777777" w:rsidTr="00DB7F37">
        <w:tc>
          <w:tcPr>
            <w:tcW w:w="9062" w:type="dxa"/>
          </w:tcPr>
          <w:p w14:paraId="2CC2BC6C" w14:textId="77777777" w:rsidR="00A7733B" w:rsidRDefault="00A7733B" w:rsidP="00DB7F37">
            <w:pPr>
              <w:contextualSpacing/>
              <w:rPr>
                <w:rFonts w:ascii="Arial" w:hAnsi="Arial" w:cs="Arial"/>
              </w:rPr>
            </w:pPr>
            <w:r>
              <w:rPr>
                <w:rFonts w:ascii="Arial" w:hAnsi="Arial" w:cs="Arial"/>
              </w:rPr>
              <w:t>Weis - Dieckmann, Lanius, Löhden, Poggenberg [ab 76. Nadjombe], Najar, Försterling Beltran [ab 46. L. Demaj], Kegel [ab 80. Hölscher], Batarilo-Cerdic, Owusu, Marquet [ab 76. Imbongo Boele]</w:t>
            </w:r>
          </w:p>
          <w:p w14:paraId="45C352C0" w14:textId="77777777" w:rsidR="00A7733B" w:rsidRDefault="00A7733B" w:rsidP="00DB7F37">
            <w:pPr>
              <w:contextualSpacing/>
              <w:rPr>
                <w:rFonts w:ascii="Arial" w:hAnsi="Arial" w:cs="Arial"/>
              </w:rPr>
            </w:pPr>
            <w:r>
              <w:rPr>
                <w:rFonts w:ascii="Arial" w:hAnsi="Arial" w:cs="Arial"/>
              </w:rPr>
              <w:t>[Trainer: Ende]</w:t>
            </w:r>
          </w:p>
        </w:tc>
      </w:tr>
      <w:tr w:rsidR="00A7733B" w14:paraId="52731383" w14:textId="77777777" w:rsidTr="00DB7F37">
        <w:tc>
          <w:tcPr>
            <w:tcW w:w="9062" w:type="dxa"/>
          </w:tcPr>
          <w:p w14:paraId="4FA78D2E" w14:textId="77777777" w:rsidR="00A7733B" w:rsidRDefault="00A7733B" w:rsidP="00DB7F37">
            <w:pPr>
              <w:contextualSpacing/>
              <w:rPr>
                <w:rFonts w:ascii="Arial" w:hAnsi="Arial" w:cs="Arial"/>
              </w:rPr>
            </w:pPr>
            <w:r w:rsidRPr="00E913FD">
              <w:rPr>
                <w:rFonts w:ascii="Arial" w:hAnsi="Arial" w:cs="Arial"/>
                <w:lang w:val="en-US"/>
              </w:rPr>
              <w:t xml:space="preserve">Roloff - Örnek, Cestic, Kuyucu [ab 83. </w:t>
            </w:r>
            <w:r>
              <w:rPr>
                <w:rFonts w:ascii="Arial" w:hAnsi="Arial" w:cs="Arial"/>
              </w:rPr>
              <w:t>Winke], Henning, Olesen, Nottbeck [ab 67. Castrop], Katterbach, Obuz [ab 71. Schwirten], Kraus [ab 67. Dietz], Lemperle</w:t>
            </w:r>
          </w:p>
          <w:p w14:paraId="69E006D5" w14:textId="77777777" w:rsidR="00A7733B" w:rsidRDefault="00A7733B" w:rsidP="00DB7F37">
            <w:pPr>
              <w:contextualSpacing/>
              <w:rPr>
                <w:rFonts w:ascii="Arial" w:hAnsi="Arial" w:cs="Arial"/>
              </w:rPr>
            </w:pPr>
            <w:r>
              <w:rPr>
                <w:rFonts w:ascii="Arial" w:hAnsi="Arial" w:cs="Arial"/>
              </w:rPr>
              <w:t>[Trainer: Zimmermann]</w:t>
            </w:r>
          </w:p>
        </w:tc>
      </w:tr>
      <w:tr w:rsidR="00A7733B" w14:paraId="6512C316" w14:textId="77777777" w:rsidTr="00DB7F37">
        <w:tc>
          <w:tcPr>
            <w:tcW w:w="9062" w:type="dxa"/>
          </w:tcPr>
          <w:p w14:paraId="23C06547" w14:textId="77777777" w:rsidR="00A7733B" w:rsidRDefault="00A7733B" w:rsidP="00DB7F37">
            <w:pPr>
              <w:contextualSpacing/>
              <w:rPr>
                <w:rFonts w:ascii="Arial" w:hAnsi="Arial" w:cs="Arial"/>
              </w:rPr>
            </w:pPr>
            <w:r>
              <w:rPr>
                <w:rFonts w:ascii="Arial" w:hAnsi="Arial" w:cs="Arial"/>
              </w:rPr>
              <w:t>0:1 Nottbeck (26.)</w:t>
            </w:r>
          </w:p>
          <w:p w14:paraId="26FA22B8" w14:textId="77777777" w:rsidR="00A7733B" w:rsidRDefault="00A7733B" w:rsidP="00DB7F37">
            <w:pPr>
              <w:contextualSpacing/>
              <w:rPr>
                <w:rFonts w:ascii="Arial" w:hAnsi="Arial" w:cs="Arial"/>
              </w:rPr>
            </w:pPr>
            <w:r>
              <w:rPr>
                <w:rFonts w:ascii="Arial" w:hAnsi="Arial" w:cs="Arial"/>
              </w:rPr>
              <w:t>1.1 Lanius (51.)</w:t>
            </w:r>
          </w:p>
        </w:tc>
      </w:tr>
      <w:tr w:rsidR="00A7733B" w14:paraId="089EE487" w14:textId="77777777" w:rsidTr="00DB7F37">
        <w:tc>
          <w:tcPr>
            <w:tcW w:w="9062" w:type="dxa"/>
          </w:tcPr>
          <w:p w14:paraId="1BD2FF75" w14:textId="77777777" w:rsidR="00A7733B" w:rsidRDefault="00A7733B" w:rsidP="00DB7F37">
            <w:pPr>
              <w:contextualSpacing/>
              <w:rPr>
                <w:rFonts w:ascii="Arial" w:hAnsi="Arial" w:cs="Arial"/>
              </w:rPr>
            </w:pPr>
            <w:r>
              <w:rPr>
                <w:rFonts w:ascii="Arial" w:hAnsi="Arial" w:cs="Arial"/>
              </w:rPr>
              <w:t>Scheidsrichter: Tietze (Bonn)</w:t>
            </w:r>
          </w:p>
        </w:tc>
      </w:tr>
      <w:tr w:rsidR="00A7733B" w14:paraId="09D08ADC" w14:textId="77777777" w:rsidTr="00DB7F37">
        <w:tc>
          <w:tcPr>
            <w:tcW w:w="9062" w:type="dxa"/>
          </w:tcPr>
          <w:p w14:paraId="52B1CB49" w14:textId="77777777" w:rsidR="00A7733B" w:rsidRDefault="00A7733B" w:rsidP="00DB7F37">
            <w:pPr>
              <w:contextualSpacing/>
              <w:rPr>
                <w:rFonts w:ascii="Arial" w:hAnsi="Arial" w:cs="Arial"/>
              </w:rPr>
            </w:pPr>
            <w:r>
              <w:rPr>
                <w:rFonts w:ascii="Arial" w:hAnsi="Arial" w:cs="Arial"/>
              </w:rPr>
              <w:t>1.659 Zuschauer im Kölner Südstadion</w:t>
            </w:r>
          </w:p>
        </w:tc>
      </w:tr>
    </w:tbl>
    <w:p w14:paraId="206BDD82" w14:textId="77777777" w:rsidR="00A7733B" w:rsidRDefault="00A7733B" w:rsidP="00A7733B">
      <w:pPr>
        <w:contextualSpacing/>
        <w:rPr>
          <w:rFonts w:ascii="Arial" w:hAnsi="Arial" w:cs="Arial"/>
        </w:rPr>
      </w:pPr>
    </w:p>
    <w:p w14:paraId="651D97EB" w14:textId="77777777" w:rsidR="00A7733B" w:rsidRDefault="00A7733B" w:rsidP="00A7733B">
      <w:pPr>
        <w:contextualSpacing/>
        <w:rPr>
          <w:rFonts w:ascii="Arial" w:hAnsi="Arial" w:cs="Arial"/>
        </w:rPr>
      </w:pPr>
    </w:p>
    <w:p w14:paraId="3B5A0E74" w14:textId="77777777" w:rsidR="00A7733B" w:rsidRDefault="00A7733B" w:rsidP="00A7733B">
      <w:pPr>
        <w:contextualSpacing/>
        <w:rPr>
          <w:rFonts w:ascii="Arial" w:hAnsi="Arial" w:cs="Arial"/>
        </w:rPr>
      </w:pPr>
    </w:p>
    <w:p w14:paraId="08E94A31" w14:textId="77777777" w:rsidR="00A7733B" w:rsidRDefault="00A7733B" w:rsidP="00A7733B">
      <w:pPr>
        <w:contextualSpacing/>
        <w:rPr>
          <w:rFonts w:ascii="Arial" w:hAnsi="Arial" w:cs="Arial"/>
        </w:rPr>
      </w:pPr>
    </w:p>
    <w:p w14:paraId="78CFE94D" w14:textId="77777777" w:rsidR="00A7733B" w:rsidRPr="00384C57" w:rsidRDefault="00A7733B" w:rsidP="00A7733B">
      <w:pPr>
        <w:contextualSpacing/>
        <w:rPr>
          <w:rFonts w:ascii="Arial" w:hAnsi="Arial" w:cs="Arial"/>
          <w:b/>
          <w:sz w:val="40"/>
          <w:u w:val="single"/>
        </w:rPr>
      </w:pPr>
      <w:r w:rsidRPr="00384C57">
        <w:rPr>
          <w:rFonts w:ascii="Arial" w:hAnsi="Arial" w:cs="Arial"/>
          <w:b/>
          <w:sz w:val="40"/>
          <w:u w:val="single"/>
        </w:rPr>
        <w:t>17. Spieltag</w:t>
      </w:r>
    </w:p>
    <w:p w14:paraId="5B363551" w14:textId="77777777" w:rsidR="00A7733B" w:rsidRDefault="00A7733B" w:rsidP="00A7733B">
      <w:pPr>
        <w:contextualSpacing/>
        <w:rPr>
          <w:rFonts w:ascii="Arial" w:hAnsi="Arial" w:cs="Arial"/>
        </w:rPr>
      </w:pPr>
    </w:p>
    <w:p w14:paraId="49A8587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DE669FE" w14:textId="77777777" w:rsidTr="00DB7F37">
        <w:tc>
          <w:tcPr>
            <w:tcW w:w="9062" w:type="dxa"/>
          </w:tcPr>
          <w:p w14:paraId="5A579B1C" w14:textId="77777777" w:rsidR="00A7733B" w:rsidRDefault="00A7733B" w:rsidP="00DB7F37">
            <w:pPr>
              <w:contextualSpacing/>
              <w:rPr>
                <w:rFonts w:ascii="Arial" w:hAnsi="Arial" w:cs="Arial"/>
              </w:rPr>
            </w:pPr>
            <w:r>
              <w:rPr>
                <w:rFonts w:ascii="Arial" w:hAnsi="Arial" w:cs="Arial"/>
              </w:rPr>
              <w:t>21. November 2021</w:t>
            </w:r>
          </w:p>
        </w:tc>
      </w:tr>
      <w:tr w:rsidR="00A7733B" w14:paraId="4E22F383" w14:textId="77777777" w:rsidTr="00DB7F37">
        <w:tc>
          <w:tcPr>
            <w:tcW w:w="9062" w:type="dxa"/>
          </w:tcPr>
          <w:p w14:paraId="3B7D39E6" w14:textId="77777777" w:rsidR="00A7733B" w:rsidRDefault="00A7733B" w:rsidP="00DB7F37">
            <w:pPr>
              <w:contextualSpacing/>
              <w:rPr>
                <w:rFonts w:ascii="Arial" w:hAnsi="Arial" w:cs="Arial"/>
              </w:rPr>
            </w:pPr>
            <w:r>
              <w:rPr>
                <w:rFonts w:ascii="Arial" w:hAnsi="Arial" w:cs="Arial"/>
              </w:rPr>
              <w:t>Regionalliga West (17. Spieltag)</w:t>
            </w:r>
          </w:p>
        </w:tc>
      </w:tr>
      <w:tr w:rsidR="00A7733B" w14:paraId="3C17E6BA" w14:textId="77777777" w:rsidTr="00DB7F37">
        <w:tc>
          <w:tcPr>
            <w:tcW w:w="9062" w:type="dxa"/>
          </w:tcPr>
          <w:p w14:paraId="2DE4C2F4" w14:textId="77777777" w:rsidR="00A7733B" w:rsidRDefault="00A7733B" w:rsidP="00DB7F37">
            <w:pPr>
              <w:contextualSpacing/>
              <w:rPr>
                <w:rFonts w:ascii="Arial" w:hAnsi="Arial" w:cs="Arial"/>
              </w:rPr>
            </w:pPr>
            <w:r>
              <w:rPr>
                <w:rFonts w:ascii="Arial" w:hAnsi="Arial" w:cs="Arial"/>
              </w:rPr>
              <w:t>1.FC Köln 2 - Fortuna Düsseldorf 2 1:1 (1:1)</w:t>
            </w:r>
          </w:p>
        </w:tc>
      </w:tr>
      <w:tr w:rsidR="00A7733B" w:rsidRPr="00CD1A52" w14:paraId="2577302A" w14:textId="77777777" w:rsidTr="00DB7F37">
        <w:tc>
          <w:tcPr>
            <w:tcW w:w="9062" w:type="dxa"/>
          </w:tcPr>
          <w:p w14:paraId="7BFB5079" w14:textId="77777777" w:rsidR="00A7733B" w:rsidRDefault="00A7733B" w:rsidP="00DB7F37">
            <w:pPr>
              <w:contextualSpacing/>
              <w:rPr>
                <w:rFonts w:ascii="Arial" w:hAnsi="Arial" w:cs="Arial"/>
              </w:rPr>
            </w:pPr>
            <w:r w:rsidRPr="00CD1A52">
              <w:rPr>
                <w:rFonts w:ascii="Arial" w:hAnsi="Arial" w:cs="Arial"/>
              </w:rPr>
              <w:t xml:space="preserve">Roloff - Henning, Cestic, J. Horn, Katterbach, Schwirten [ab 70. </w:t>
            </w:r>
            <w:r>
              <w:rPr>
                <w:rFonts w:ascii="Arial" w:hAnsi="Arial" w:cs="Arial"/>
              </w:rPr>
              <w:t>Petermann], Olesen, Ostrak [ab 82. Futkeu], Lemperle, Obuz, Kraus [ab 81. Nottbeck]</w:t>
            </w:r>
          </w:p>
          <w:p w14:paraId="734B292A" w14:textId="77777777" w:rsidR="00A7733B" w:rsidRPr="00CD1A52" w:rsidRDefault="00A7733B" w:rsidP="00DB7F37">
            <w:pPr>
              <w:contextualSpacing/>
              <w:rPr>
                <w:rFonts w:ascii="Arial" w:hAnsi="Arial" w:cs="Arial"/>
              </w:rPr>
            </w:pPr>
            <w:r>
              <w:rPr>
                <w:rFonts w:ascii="Arial" w:hAnsi="Arial" w:cs="Arial"/>
              </w:rPr>
              <w:t>[Trainer: Zimmermann]</w:t>
            </w:r>
          </w:p>
        </w:tc>
      </w:tr>
      <w:tr w:rsidR="00A7733B" w:rsidRPr="00CD1A52" w14:paraId="09B486FD" w14:textId="77777777" w:rsidTr="00DB7F37">
        <w:tc>
          <w:tcPr>
            <w:tcW w:w="9062" w:type="dxa"/>
          </w:tcPr>
          <w:p w14:paraId="687F7121" w14:textId="77777777" w:rsidR="00A7733B" w:rsidRDefault="00A7733B" w:rsidP="00DB7F37">
            <w:pPr>
              <w:contextualSpacing/>
              <w:rPr>
                <w:rFonts w:ascii="Arial" w:hAnsi="Arial" w:cs="Arial"/>
              </w:rPr>
            </w:pPr>
            <w:r>
              <w:rPr>
                <w:rFonts w:ascii="Arial" w:hAnsi="Arial" w:cs="Arial"/>
              </w:rPr>
              <w:lastRenderedPageBreak/>
              <w:t>Langhoff - Uchino [ab 82. Niemiec], Siebert, Corsten, Göckan, Geerkens, Özkan, Pledl [ab 89. Mansfeld], Fink, Köther [ab 82. Hirschberger], Lobinger</w:t>
            </w:r>
          </w:p>
          <w:p w14:paraId="7C23EFD4" w14:textId="77777777" w:rsidR="00A7733B" w:rsidRPr="00CD1A52" w:rsidRDefault="00A7733B" w:rsidP="00DB7F37">
            <w:pPr>
              <w:contextualSpacing/>
              <w:rPr>
                <w:rFonts w:ascii="Arial" w:hAnsi="Arial" w:cs="Arial"/>
              </w:rPr>
            </w:pPr>
            <w:r>
              <w:rPr>
                <w:rFonts w:ascii="Arial" w:hAnsi="Arial" w:cs="Arial"/>
              </w:rPr>
              <w:t>[Trainer: Michaty]</w:t>
            </w:r>
          </w:p>
        </w:tc>
      </w:tr>
      <w:tr w:rsidR="00A7733B" w14:paraId="2B7E4FF3" w14:textId="77777777" w:rsidTr="00DB7F37">
        <w:tc>
          <w:tcPr>
            <w:tcW w:w="9062" w:type="dxa"/>
          </w:tcPr>
          <w:p w14:paraId="6DAB4BD5" w14:textId="77777777" w:rsidR="00A7733B" w:rsidRDefault="00A7733B" w:rsidP="00DB7F37">
            <w:pPr>
              <w:contextualSpacing/>
              <w:rPr>
                <w:rFonts w:ascii="Arial" w:hAnsi="Arial" w:cs="Arial"/>
              </w:rPr>
            </w:pPr>
            <w:r>
              <w:rPr>
                <w:rFonts w:ascii="Arial" w:hAnsi="Arial" w:cs="Arial"/>
              </w:rPr>
              <w:t>1:0 Ostrak (32.)</w:t>
            </w:r>
          </w:p>
          <w:p w14:paraId="5F8925DC" w14:textId="77777777" w:rsidR="00A7733B" w:rsidRDefault="00A7733B" w:rsidP="00DB7F37">
            <w:pPr>
              <w:contextualSpacing/>
              <w:rPr>
                <w:rFonts w:ascii="Arial" w:hAnsi="Arial" w:cs="Arial"/>
              </w:rPr>
            </w:pPr>
            <w:r>
              <w:rPr>
                <w:rFonts w:ascii="Arial" w:hAnsi="Arial" w:cs="Arial"/>
              </w:rPr>
              <w:t>1:1 Lobinger (45.+1.)</w:t>
            </w:r>
          </w:p>
        </w:tc>
      </w:tr>
      <w:tr w:rsidR="00A7733B" w14:paraId="2226BBBD" w14:textId="77777777" w:rsidTr="00DB7F37">
        <w:tc>
          <w:tcPr>
            <w:tcW w:w="9062" w:type="dxa"/>
          </w:tcPr>
          <w:p w14:paraId="27CDEDC1" w14:textId="77777777" w:rsidR="00A7733B" w:rsidRDefault="00A7733B" w:rsidP="00DB7F37">
            <w:pPr>
              <w:contextualSpacing/>
              <w:rPr>
                <w:rFonts w:ascii="Arial" w:hAnsi="Arial" w:cs="Arial"/>
              </w:rPr>
            </w:pPr>
            <w:r>
              <w:rPr>
                <w:rFonts w:ascii="Arial" w:hAnsi="Arial" w:cs="Arial"/>
              </w:rPr>
              <w:t>Schiedsrichter: Liedtke (Ennepetal]</w:t>
            </w:r>
          </w:p>
        </w:tc>
      </w:tr>
      <w:tr w:rsidR="00A7733B" w14:paraId="7FB955D6" w14:textId="77777777" w:rsidTr="00DB7F37">
        <w:tc>
          <w:tcPr>
            <w:tcW w:w="9062" w:type="dxa"/>
          </w:tcPr>
          <w:p w14:paraId="42FD0519" w14:textId="77777777" w:rsidR="00A7733B" w:rsidRDefault="00A7733B" w:rsidP="00DB7F37">
            <w:pPr>
              <w:contextualSpacing/>
              <w:rPr>
                <w:rFonts w:ascii="Arial" w:hAnsi="Arial" w:cs="Arial"/>
              </w:rPr>
            </w:pPr>
            <w:r>
              <w:rPr>
                <w:rFonts w:ascii="Arial" w:hAnsi="Arial" w:cs="Arial"/>
              </w:rPr>
              <w:t>250 Zuschauer im Kölner Franz-Kremer-Stadion</w:t>
            </w:r>
          </w:p>
        </w:tc>
      </w:tr>
    </w:tbl>
    <w:p w14:paraId="041EF712" w14:textId="77777777" w:rsidR="00A7733B" w:rsidRDefault="00A7733B" w:rsidP="00A7733B">
      <w:pPr>
        <w:contextualSpacing/>
        <w:rPr>
          <w:rFonts w:ascii="Arial" w:hAnsi="Arial" w:cs="Arial"/>
        </w:rPr>
      </w:pPr>
    </w:p>
    <w:p w14:paraId="32F918A0" w14:textId="77777777" w:rsidR="00A7733B" w:rsidRDefault="00A7733B" w:rsidP="00A7733B">
      <w:pPr>
        <w:contextualSpacing/>
        <w:rPr>
          <w:rFonts w:ascii="Arial" w:hAnsi="Arial" w:cs="Arial"/>
        </w:rPr>
      </w:pPr>
    </w:p>
    <w:p w14:paraId="1932769D" w14:textId="77777777" w:rsidR="00A7733B" w:rsidRDefault="00A7733B" w:rsidP="00A7733B">
      <w:pPr>
        <w:contextualSpacing/>
        <w:rPr>
          <w:rFonts w:ascii="Arial" w:hAnsi="Arial" w:cs="Arial"/>
        </w:rPr>
      </w:pPr>
    </w:p>
    <w:p w14:paraId="3FFD1943" w14:textId="77777777" w:rsidR="00A7733B" w:rsidRDefault="00A7733B" w:rsidP="00A7733B">
      <w:pPr>
        <w:contextualSpacing/>
        <w:rPr>
          <w:rFonts w:ascii="Arial" w:hAnsi="Arial" w:cs="Arial"/>
        </w:rPr>
      </w:pPr>
    </w:p>
    <w:p w14:paraId="6BBEE9F7" w14:textId="77777777" w:rsidR="00A7733B" w:rsidRPr="00F11B19" w:rsidRDefault="00A7733B" w:rsidP="00A7733B">
      <w:pPr>
        <w:contextualSpacing/>
        <w:rPr>
          <w:rFonts w:ascii="Arial" w:hAnsi="Arial" w:cs="Arial"/>
          <w:b/>
          <w:sz w:val="40"/>
          <w:u w:val="single"/>
        </w:rPr>
      </w:pPr>
      <w:r w:rsidRPr="00F11B19">
        <w:rPr>
          <w:rFonts w:ascii="Arial" w:hAnsi="Arial" w:cs="Arial"/>
          <w:b/>
          <w:sz w:val="40"/>
          <w:u w:val="single"/>
        </w:rPr>
        <w:t>18. Spieltag</w:t>
      </w:r>
    </w:p>
    <w:p w14:paraId="1622A5A4" w14:textId="77777777" w:rsidR="00A7733B" w:rsidRDefault="00A7733B" w:rsidP="00A7733B">
      <w:pPr>
        <w:contextualSpacing/>
        <w:rPr>
          <w:rFonts w:ascii="Arial" w:hAnsi="Arial" w:cs="Arial"/>
        </w:rPr>
      </w:pPr>
    </w:p>
    <w:p w14:paraId="4A39304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6FAE13D" w14:textId="77777777" w:rsidTr="00DB7F37">
        <w:tc>
          <w:tcPr>
            <w:tcW w:w="9062" w:type="dxa"/>
          </w:tcPr>
          <w:p w14:paraId="0EFD5036" w14:textId="77777777" w:rsidR="00A7733B" w:rsidRDefault="00A7733B" w:rsidP="00DB7F37">
            <w:pPr>
              <w:contextualSpacing/>
              <w:rPr>
                <w:rFonts w:ascii="Arial" w:hAnsi="Arial" w:cs="Arial"/>
              </w:rPr>
            </w:pPr>
            <w:r>
              <w:rPr>
                <w:rFonts w:ascii="Arial" w:hAnsi="Arial" w:cs="Arial"/>
              </w:rPr>
              <w:t>28. November 2021</w:t>
            </w:r>
          </w:p>
        </w:tc>
      </w:tr>
      <w:tr w:rsidR="00A7733B" w14:paraId="660135C0" w14:textId="77777777" w:rsidTr="00DB7F37">
        <w:tc>
          <w:tcPr>
            <w:tcW w:w="9062" w:type="dxa"/>
          </w:tcPr>
          <w:p w14:paraId="019FAECA" w14:textId="77777777" w:rsidR="00A7733B" w:rsidRDefault="00A7733B" w:rsidP="00DB7F37">
            <w:pPr>
              <w:contextualSpacing/>
              <w:rPr>
                <w:rFonts w:ascii="Arial" w:hAnsi="Arial" w:cs="Arial"/>
              </w:rPr>
            </w:pPr>
            <w:r>
              <w:rPr>
                <w:rFonts w:ascii="Arial" w:hAnsi="Arial" w:cs="Arial"/>
              </w:rPr>
              <w:t>Regionalliga West (18. Spieltag)</w:t>
            </w:r>
          </w:p>
        </w:tc>
      </w:tr>
      <w:tr w:rsidR="00A7733B" w14:paraId="2FCCDD04" w14:textId="77777777" w:rsidTr="00DB7F37">
        <w:tc>
          <w:tcPr>
            <w:tcW w:w="9062" w:type="dxa"/>
          </w:tcPr>
          <w:p w14:paraId="5777F3B2" w14:textId="77777777" w:rsidR="00A7733B" w:rsidRDefault="00A7733B" w:rsidP="00DB7F37">
            <w:pPr>
              <w:contextualSpacing/>
              <w:rPr>
                <w:rFonts w:ascii="Arial" w:hAnsi="Arial" w:cs="Arial"/>
              </w:rPr>
            </w:pPr>
            <w:r>
              <w:rPr>
                <w:rFonts w:ascii="Arial" w:hAnsi="Arial" w:cs="Arial"/>
              </w:rPr>
              <w:t>VfB Homburg - 1. FC Köln 2 1:3 (0:0)</w:t>
            </w:r>
          </w:p>
        </w:tc>
      </w:tr>
      <w:tr w:rsidR="00A7733B" w14:paraId="1488C387" w14:textId="77777777" w:rsidTr="00DB7F37">
        <w:tc>
          <w:tcPr>
            <w:tcW w:w="9062" w:type="dxa"/>
          </w:tcPr>
          <w:p w14:paraId="6147A4C3" w14:textId="77777777" w:rsidR="00A7733B" w:rsidRDefault="00A7733B" w:rsidP="00DB7F37">
            <w:pPr>
              <w:contextualSpacing/>
              <w:rPr>
                <w:rFonts w:ascii="Arial" w:hAnsi="Arial" w:cs="Arial"/>
              </w:rPr>
            </w:pPr>
          </w:p>
        </w:tc>
      </w:tr>
      <w:tr w:rsidR="00A7733B" w14:paraId="71E52165" w14:textId="77777777" w:rsidTr="00DB7F37">
        <w:tc>
          <w:tcPr>
            <w:tcW w:w="9062" w:type="dxa"/>
          </w:tcPr>
          <w:p w14:paraId="5DC1E117" w14:textId="77777777" w:rsidR="00A7733B" w:rsidRDefault="00A7733B" w:rsidP="00DB7F37">
            <w:pPr>
              <w:contextualSpacing/>
              <w:rPr>
                <w:rFonts w:ascii="Arial" w:hAnsi="Arial" w:cs="Arial"/>
              </w:rPr>
            </w:pPr>
            <w:r>
              <w:rPr>
                <w:rFonts w:ascii="Arial" w:hAnsi="Arial" w:cs="Arial"/>
              </w:rPr>
              <w:t>Tim Lemperle, Noah Katterbach</w:t>
            </w:r>
          </w:p>
        </w:tc>
      </w:tr>
      <w:tr w:rsidR="00A7733B" w14:paraId="3DBB552B" w14:textId="77777777" w:rsidTr="00DB7F37">
        <w:tc>
          <w:tcPr>
            <w:tcW w:w="9062" w:type="dxa"/>
          </w:tcPr>
          <w:p w14:paraId="7E3F0B0F" w14:textId="77777777" w:rsidR="00A7733B" w:rsidRDefault="00A7733B" w:rsidP="00DB7F37">
            <w:pPr>
              <w:contextualSpacing/>
              <w:rPr>
                <w:rFonts w:ascii="Arial" w:hAnsi="Arial" w:cs="Arial"/>
              </w:rPr>
            </w:pPr>
            <w:r>
              <w:rPr>
                <w:rFonts w:ascii="Arial" w:hAnsi="Arial" w:cs="Arial"/>
              </w:rPr>
              <w:t>0:1 Lemperle (59.)</w:t>
            </w:r>
          </w:p>
          <w:p w14:paraId="539849E4" w14:textId="77777777" w:rsidR="00A7733B" w:rsidRDefault="00A7733B" w:rsidP="00DB7F37">
            <w:pPr>
              <w:contextualSpacing/>
              <w:rPr>
                <w:rFonts w:ascii="Arial" w:hAnsi="Arial" w:cs="Arial"/>
              </w:rPr>
            </w:pPr>
            <w:r>
              <w:rPr>
                <w:rFonts w:ascii="Arial" w:hAnsi="Arial" w:cs="Arial"/>
              </w:rPr>
              <w:t>0:2 Lemperle (62.)</w:t>
            </w:r>
          </w:p>
          <w:p w14:paraId="14578B05" w14:textId="77777777" w:rsidR="00A7733B" w:rsidRDefault="00A7733B" w:rsidP="00DB7F37">
            <w:pPr>
              <w:contextualSpacing/>
              <w:rPr>
                <w:rFonts w:ascii="Arial" w:hAnsi="Arial" w:cs="Arial"/>
              </w:rPr>
            </w:pPr>
            <w:r>
              <w:rPr>
                <w:rFonts w:ascii="Arial" w:hAnsi="Arial" w:cs="Arial"/>
              </w:rPr>
              <w:t>1:2</w:t>
            </w:r>
          </w:p>
          <w:p w14:paraId="7D7CF476" w14:textId="77777777" w:rsidR="00A7733B" w:rsidRDefault="00A7733B" w:rsidP="00DB7F37">
            <w:pPr>
              <w:contextualSpacing/>
              <w:rPr>
                <w:rFonts w:ascii="Arial" w:hAnsi="Arial" w:cs="Arial"/>
              </w:rPr>
            </w:pPr>
            <w:r>
              <w:rPr>
                <w:rFonts w:ascii="Arial" w:hAnsi="Arial" w:cs="Arial"/>
              </w:rPr>
              <w:t>1:3 Katterbach (90.+1)</w:t>
            </w:r>
          </w:p>
        </w:tc>
      </w:tr>
    </w:tbl>
    <w:p w14:paraId="56BF27AA" w14:textId="77777777" w:rsidR="00A7733B" w:rsidRDefault="00A7733B" w:rsidP="00A7733B">
      <w:pPr>
        <w:contextualSpacing/>
        <w:rPr>
          <w:rFonts w:ascii="Arial" w:hAnsi="Arial" w:cs="Arial"/>
        </w:rPr>
      </w:pPr>
    </w:p>
    <w:p w14:paraId="7E6184D0" w14:textId="77777777" w:rsidR="00A7733B" w:rsidRDefault="00A7733B" w:rsidP="00A7733B">
      <w:pPr>
        <w:contextualSpacing/>
        <w:rPr>
          <w:rFonts w:ascii="Arial" w:hAnsi="Arial" w:cs="Arial"/>
        </w:rPr>
      </w:pPr>
    </w:p>
    <w:p w14:paraId="7E311A84" w14:textId="77777777" w:rsidR="00A7733B" w:rsidRDefault="00A7733B" w:rsidP="00A7733B">
      <w:pPr>
        <w:contextualSpacing/>
        <w:rPr>
          <w:rFonts w:ascii="Arial" w:hAnsi="Arial" w:cs="Arial"/>
        </w:rPr>
      </w:pPr>
    </w:p>
    <w:p w14:paraId="3CD33D01" w14:textId="77777777" w:rsidR="00A7733B" w:rsidRDefault="00A7733B" w:rsidP="00A7733B">
      <w:pPr>
        <w:contextualSpacing/>
        <w:rPr>
          <w:rFonts w:ascii="Arial" w:hAnsi="Arial" w:cs="Arial"/>
        </w:rPr>
      </w:pPr>
    </w:p>
    <w:p w14:paraId="0ED81D5E" w14:textId="77777777" w:rsidR="00A7733B" w:rsidRPr="00DA4752" w:rsidRDefault="00A7733B" w:rsidP="00A7733B">
      <w:pPr>
        <w:contextualSpacing/>
        <w:rPr>
          <w:rFonts w:ascii="Arial" w:hAnsi="Arial" w:cs="Arial"/>
          <w:b/>
          <w:sz w:val="40"/>
          <w:u w:val="single"/>
        </w:rPr>
      </w:pPr>
      <w:r w:rsidRPr="00DA4752">
        <w:rPr>
          <w:rFonts w:ascii="Arial" w:hAnsi="Arial" w:cs="Arial"/>
          <w:b/>
          <w:sz w:val="40"/>
          <w:u w:val="single"/>
        </w:rPr>
        <w:t>19. Spieltag</w:t>
      </w:r>
    </w:p>
    <w:p w14:paraId="13EB5600" w14:textId="77777777" w:rsidR="00A7733B" w:rsidRDefault="00A7733B" w:rsidP="00A7733B">
      <w:pPr>
        <w:contextualSpacing/>
        <w:rPr>
          <w:rFonts w:ascii="Arial" w:hAnsi="Arial" w:cs="Arial"/>
        </w:rPr>
      </w:pPr>
    </w:p>
    <w:p w14:paraId="464EEFF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09CF1DA" w14:textId="77777777" w:rsidTr="00DB7F37">
        <w:tc>
          <w:tcPr>
            <w:tcW w:w="9062" w:type="dxa"/>
          </w:tcPr>
          <w:p w14:paraId="5D592994" w14:textId="77777777" w:rsidR="00A7733B" w:rsidRDefault="00A7733B" w:rsidP="00DB7F37">
            <w:pPr>
              <w:contextualSpacing/>
              <w:rPr>
                <w:rFonts w:ascii="Arial" w:hAnsi="Arial" w:cs="Arial"/>
              </w:rPr>
            </w:pPr>
            <w:r>
              <w:rPr>
                <w:rFonts w:ascii="Arial" w:hAnsi="Arial" w:cs="Arial"/>
              </w:rPr>
              <w:t>5. Dezember 2021</w:t>
            </w:r>
          </w:p>
        </w:tc>
      </w:tr>
      <w:tr w:rsidR="00A7733B" w14:paraId="219EB5EC" w14:textId="77777777" w:rsidTr="00DB7F37">
        <w:tc>
          <w:tcPr>
            <w:tcW w:w="9062" w:type="dxa"/>
          </w:tcPr>
          <w:p w14:paraId="5FF6FEED" w14:textId="77777777" w:rsidR="00A7733B" w:rsidRDefault="00A7733B" w:rsidP="00DB7F37">
            <w:pPr>
              <w:contextualSpacing/>
              <w:rPr>
                <w:rFonts w:ascii="Arial" w:hAnsi="Arial" w:cs="Arial"/>
              </w:rPr>
            </w:pPr>
            <w:r>
              <w:rPr>
                <w:rFonts w:ascii="Arial" w:hAnsi="Arial" w:cs="Arial"/>
              </w:rPr>
              <w:t>Regionalliga West (19. Spieltag)</w:t>
            </w:r>
          </w:p>
        </w:tc>
      </w:tr>
      <w:tr w:rsidR="00A7733B" w14:paraId="3C7EBA12" w14:textId="77777777" w:rsidTr="00DB7F37">
        <w:tc>
          <w:tcPr>
            <w:tcW w:w="9062" w:type="dxa"/>
          </w:tcPr>
          <w:p w14:paraId="60B5E0D2" w14:textId="77777777" w:rsidR="00A7733B" w:rsidRDefault="00A7733B" w:rsidP="00DB7F37">
            <w:pPr>
              <w:contextualSpacing/>
              <w:rPr>
                <w:rFonts w:ascii="Arial" w:hAnsi="Arial" w:cs="Arial"/>
              </w:rPr>
            </w:pPr>
            <w:r>
              <w:rPr>
                <w:rFonts w:ascii="Arial" w:hAnsi="Arial" w:cs="Arial"/>
              </w:rPr>
              <w:t>1.FC Köln 2 - Preußen Münster 1:1 (0:1)</w:t>
            </w:r>
          </w:p>
        </w:tc>
      </w:tr>
      <w:tr w:rsidR="00A7733B" w14:paraId="13979E33" w14:textId="77777777" w:rsidTr="00DB7F37">
        <w:tc>
          <w:tcPr>
            <w:tcW w:w="9062" w:type="dxa"/>
          </w:tcPr>
          <w:p w14:paraId="64B51FF3" w14:textId="77777777" w:rsidR="00A7733B" w:rsidRDefault="00A7733B" w:rsidP="00DB7F37">
            <w:pPr>
              <w:contextualSpacing/>
              <w:rPr>
                <w:rFonts w:ascii="Arial" w:hAnsi="Arial" w:cs="Arial"/>
              </w:rPr>
            </w:pPr>
            <w:r>
              <w:rPr>
                <w:rFonts w:ascii="Arial" w:hAnsi="Arial" w:cs="Arial"/>
              </w:rPr>
              <w:t>Noel Futkeu</w:t>
            </w:r>
          </w:p>
        </w:tc>
      </w:tr>
      <w:tr w:rsidR="00A7733B" w14:paraId="28A82FC1" w14:textId="77777777" w:rsidTr="00DB7F37">
        <w:tc>
          <w:tcPr>
            <w:tcW w:w="9062" w:type="dxa"/>
          </w:tcPr>
          <w:p w14:paraId="3A9CB3BD" w14:textId="77777777" w:rsidR="00A7733B" w:rsidRDefault="00A7733B" w:rsidP="00DB7F37">
            <w:pPr>
              <w:contextualSpacing/>
              <w:rPr>
                <w:rFonts w:ascii="Arial" w:hAnsi="Arial" w:cs="Arial"/>
              </w:rPr>
            </w:pPr>
          </w:p>
        </w:tc>
      </w:tr>
      <w:tr w:rsidR="00A7733B" w14:paraId="574A92F6" w14:textId="77777777" w:rsidTr="00DB7F37">
        <w:tc>
          <w:tcPr>
            <w:tcW w:w="9062" w:type="dxa"/>
          </w:tcPr>
          <w:p w14:paraId="573CCDA3" w14:textId="77777777" w:rsidR="00A7733B" w:rsidRDefault="00A7733B" w:rsidP="00DB7F37">
            <w:pPr>
              <w:contextualSpacing/>
              <w:rPr>
                <w:rFonts w:ascii="Arial" w:hAnsi="Arial" w:cs="Arial"/>
              </w:rPr>
            </w:pPr>
            <w:r>
              <w:rPr>
                <w:rFonts w:ascii="Arial" w:hAnsi="Arial" w:cs="Arial"/>
              </w:rPr>
              <w:t>0:1</w:t>
            </w:r>
          </w:p>
          <w:p w14:paraId="52A9CDD7" w14:textId="77777777" w:rsidR="00A7733B" w:rsidRDefault="00A7733B" w:rsidP="00DB7F37">
            <w:pPr>
              <w:contextualSpacing/>
              <w:rPr>
                <w:rFonts w:ascii="Arial" w:hAnsi="Arial" w:cs="Arial"/>
              </w:rPr>
            </w:pPr>
            <w:r>
              <w:rPr>
                <w:rFonts w:ascii="Arial" w:hAnsi="Arial" w:cs="Arial"/>
              </w:rPr>
              <w:t>1:1 Fukeu (90.)</w:t>
            </w:r>
          </w:p>
        </w:tc>
      </w:tr>
    </w:tbl>
    <w:p w14:paraId="62F4C9BF" w14:textId="77777777" w:rsidR="00A7733B" w:rsidRDefault="00A7733B" w:rsidP="00A7733B">
      <w:pPr>
        <w:contextualSpacing/>
        <w:rPr>
          <w:rFonts w:ascii="Arial" w:hAnsi="Arial" w:cs="Arial"/>
        </w:rPr>
      </w:pPr>
    </w:p>
    <w:p w14:paraId="63EC912E" w14:textId="77777777" w:rsidR="00A7733B" w:rsidRDefault="00A7733B" w:rsidP="00A7733B">
      <w:pPr>
        <w:contextualSpacing/>
        <w:rPr>
          <w:rFonts w:ascii="Arial" w:hAnsi="Arial" w:cs="Arial"/>
        </w:rPr>
      </w:pPr>
    </w:p>
    <w:p w14:paraId="058A8807" w14:textId="77777777" w:rsidR="00A7733B" w:rsidRDefault="00A7733B" w:rsidP="00A7733B">
      <w:pPr>
        <w:contextualSpacing/>
        <w:rPr>
          <w:rFonts w:ascii="Arial" w:hAnsi="Arial" w:cs="Arial"/>
        </w:rPr>
      </w:pPr>
    </w:p>
    <w:p w14:paraId="2E9120C1" w14:textId="77777777" w:rsidR="00A7733B" w:rsidRDefault="00A7733B" w:rsidP="00A7733B">
      <w:pPr>
        <w:contextualSpacing/>
        <w:rPr>
          <w:rFonts w:ascii="Arial" w:hAnsi="Arial" w:cs="Arial"/>
        </w:rPr>
      </w:pPr>
    </w:p>
    <w:p w14:paraId="10A24609" w14:textId="77777777" w:rsidR="00A7733B" w:rsidRPr="0002445A" w:rsidRDefault="00A7733B" w:rsidP="00A7733B">
      <w:pPr>
        <w:contextualSpacing/>
        <w:rPr>
          <w:rFonts w:ascii="Arial" w:hAnsi="Arial" w:cs="Arial"/>
          <w:b/>
          <w:sz w:val="40"/>
          <w:u w:val="single"/>
        </w:rPr>
      </w:pPr>
      <w:r w:rsidRPr="0002445A">
        <w:rPr>
          <w:rFonts w:ascii="Arial" w:hAnsi="Arial" w:cs="Arial"/>
          <w:b/>
          <w:sz w:val="40"/>
          <w:u w:val="single"/>
        </w:rPr>
        <w:t>20. Spieltag</w:t>
      </w:r>
    </w:p>
    <w:p w14:paraId="3C658A68" w14:textId="77777777" w:rsidR="00A7733B" w:rsidRDefault="00A7733B" w:rsidP="00A7733B">
      <w:pPr>
        <w:contextualSpacing/>
        <w:rPr>
          <w:rFonts w:ascii="Arial" w:hAnsi="Arial" w:cs="Arial"/>
        </w:rPr>
      </w:pPr>
    </w:p>
    <w:p w14:paraId="1E7B880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CC853B6" w14:textId="77777777" w:rsidTr="00DB7F37">
        <w:tc>
          <w:tcPr>
            <w:tcW w:w="9062" w:type="dxa"/>
          </w:tcPr>
          <w:p w14:paraId="041E62FE" w14:textId="77777777" w:rsidR="00A7733B" w:rsidRDefault="00A7733B" w:rsidP="00DB7F37">
            <w:pPr>
              <w:contextualSpacing/>
              <w:rPr>
                <w:rFonts w:ascii="Arial" w:hAnsi="Arial" w:cs="Arial"/>
              </w:rPr>
            </w:pPr>
            <w:r>
              <w:rPr>
                <w:rFonts w:ascii="Arial" w:hAnsi="Arial" w:cs="Arial"/>
              </w:rPr>
              <w:t>14. Dezember 2021</w:t>
            </w:r>
          </w:p>
        </w:tc>
      </w:tr>
      <w:tr w:rsidR="00A7733B" w14:paraId="55C17B46" w14:textId="77777777" w:rsidTr="00DB7F37">
        <w:tc>
          <w:tcPr>
            <w:tcW w:w="9062" w:type="dxa"/>
          </w:tcPr>
          <w:p w14:paraId="4C4031C0" w14:textId="77777777" w:rsidR="00A7733B" w:rsidRDefault="00A7733B" w:rsidP="00DB7F37">
            <w:pPr>
              <w:contextualSpacing/>
              <w:rPr>
                <w:rFonts w:ascii="Arial" w:hAnsi="Arial" w:cs="Arial"/>
              </w:rPr>
            </w:pPr>
            <w:r>
              <w:rPr>
                <w:rFonts w:ascii="Arial" w:hAnsi="Arial" w:cs="Arial"/>
              </w:rPr>
              <w:t>Regionalliga West (20. Spieltag)</w:t>
            </w:r>
          </w:p>
        </w:tc>
      </w:tr>
      <w:tr w:rsidR="00A7733B" w14:paraId="5D705D00" w14:textId="77777777" w:rsidTr="00DB7F37">
        <w:tc>
          <w:tcPr>
            <w:tcW w:w="9062" w:type="dxa"/>
          </w:tcPr>
          <w:p w14:paraId="7AA3152D" w14:textId="77777777" w:rsidR="00A7733B" w:rsidRDefault="00A7733B" w:rsidP="00DB7F37">
            <w:pPr>
              <w:contextualSpacing/>
              <w:rPr>
                <w:rFonts w:ascii="Arial" w:hAnsi="Arial" w:cs="Arial"/>
              </w:rPr>
            </w:pPr>
            <w:r>
              <w:rPr>
                <w:rFonts w:ascii="Arial" w:hAnsi="Arial" w:cs="Arial"/>
              </w:rPr>
              <w:t>1.FC Köln 2 - FC Schalke 04 2 2:1 (1:0)</w:t>
            </w:r>
          </w:p>
        </w:tc>
      </w:tr>
      <w:tr w:rsidR="00A7733B" w14:paraId="4F60045A" w14:textId="77777777" w:rsidTr="00DB7F37">
        <w:tc>
          <w:tcPr>
            <w:tcW w:w="9062" w:type="dxa"/>
          </w:tcPr>
          <w:p w14:paraId="3AACBA5E" w14:textId="77777777" w:rsidR="00A7733B" w:rsidRDefault="00A7733B" w:rsidP="00DB7F37">
            <w:pPr>
              <w:contextualSpacing/>
              <w:rPr>
                <w:rFonts w:ascii="Arial" w:hAnsi="Arial" w:cs="Arial"/>
              </w:rPr>
            </w:pPr>
            <w:r>
              <w:rPr>
                <w:rFonts w:ascii="Arial" w:hAnsi="Arial" w:cs="Arial"/>
              </w:rPr>
              <w:lastRenderedPageBreak/>
              <w:t>Adamczyk - Henning [ab 46. Waldminghaus], Örnek [ab 56. Nottbeck], Cestic, Winke [ab 75. Laux], Katterbach, Olesen, Obuz, Castrop, Dietz [ab 67. Schwirten], Kraus</w:t>
            </w:r>
          </w:p>
          <w:p w14:paraId="0F767B2C" w14:textId="77777777" w:rsidR="00A7733B" w:rsidRDefault="00A7733B" w:rsidP="00DB7F37">
            <w:pPr>
              <w:contextualSpacing/>
              <w:rPr>
                <w:rFonts w:ascii="Arial" w:hAnsi="Arial" w:cs="Arial"/>
              </w:rPr>
            </w:pPr>
            <w:r>
              <w:rPr>
                <w:rFonts w:ascii="Arial" w:hAnsi="Arial" w:cs="Arial"/>
              </w:rPr>
              <w:t>[Trainer: Zimmermann]</w:t>
            </w:r>
          </w:p>
        </w:tc>
      </w:tr>
      <w:tr w:rsidR="00A7733B" w14:paraId="0954AAAC" w14:textId="77777777" w:rsidTr="00DB7F37">
        <w:tc>
          <w:tcPr>
            <w:tcW w:w="9062" w:type="dxa"/>
          </w:tcPr>
          <w:p w14:paraId="3193C178" w14:textId="77777777" w:rsidR="00A7733B" w:rsidRDefault="00A7733B" w:rsidP="00DB7F37">
            <w:pPr>
              <w:contextualSpacing/>
              <w:rPr>
                <w:rFonts w:ascii="Arial" w:hAnsi="Arial" w:cs="Arial"/>
              </w:rPr>
            </w:pPr>
            <w:r>
              <w:rPr>
                <w:rFonts w:ascii="Arial" w:hAnsi="Arial" w:cs="Arial"/>
              </w:rPr>
              <w:t>Wienand - Becker, Hanraths, Schell, Liebnau [ab 78. Maden], Kaparos, Müller, Weschenfelder Scienza, Krasniqi, Berisha [ab 87. Ezeh], Aramburu [ab 42. Kankam Kyerewaa]</w:t>
            </w:r>
          </w:p>
          <w:p w14:paraId="0C71EB18" w14:textId="77777777" w:rsidR="00A7733B" w:rsidRDefault="00A7733B" w:rsidP="00DB7F37">
            <w:pPr>
              <w:contextualSpacing/>
              <w:rPr>
                <w:rFonts w:ascii="Arial" w:hAnsi="Arial" w:cs="Arial"/>
              </w:rPr>
            </w:pPr>
            <w:r>
              <w:rPr>
                <w:rFonts w:ascii="Arial" w:hAnsi="Arial" w:cs="Arial"/>
              </w:rPr>
              <w:t>[Trainer: Fröhling]</w:t>
            </w:r>
          </w:p>
        </w:tc>
      </w:tr>
      <w:tr w:rsidR="00A7733B" w14:paraId="502F4CEF" w14:textId="77777777" w:rsidTr="00DB7F37">
        <w:tc>
          <w:tcPr>
            <w:tcW w:w="9062" w:type="dxa"/>
          </w:tcPr>
          <w:p w14:paraId="10244FBF" w14:textId="77777777" w:rsidR="00A7733B" w:rsidRDefault="00A7733B" w:rsidP="00DB7F37">
            <w:pPr>
              <w:contextualSpacing/>
              <w:rPr>
                <w:rFonts w:ascii="Arial" w:hAnsi="Arial" w:cs="Arial"/>
              </w:rPr>
            </w:pPr>
            <w:r>
              <w:rPr>
                <w:rFonts w:ascii="Arial" w:hAnsi="Arial" w:cs="Arial"/>
              </w:rPr>
              <w:t>1:0 Dietz (27.)</w:t>
            </w:r>
          </w:p>
          <w:p w14:paraId="5C13FBE5" w14:textId="77777777" w:rsidR="00A7733B" w:rsidRDefault="00A7733B" w:rsidP="00DB7F37">
            <w:pPr>
              <w:contextualSpacing/>
              <w:rPr>
                <w:rFonts w:ascii="Arial" w:hAnsi="Arial" w:cs="Arial"/>
              </w:rPr>
            </w:pPr>
            <w:r>
              <w:rPr>
                <w:rFonts w:ascii="Arial" w:hAnsi="Arial" w:cs="Arial"/>
              </w:rPr>
              <w:t>1:1 Weschenfelder Scienza (53.)</w:t>
            </w:r>
          </w:p>
          <w:p w14:paraId="05B37229" w14:textId="77777777" w:rsidR="00A7733B" w:rsidRDefault="00A7733B" w:rsidP="00DB7F37">
            <w:pPr>
              <w:contextualSpacing/>
              <w:rPr>
                <w:rFonts w:ascii="Arial" w:hAnsi="Arial" w:cs="Arial"/>
              </w:rPr>
            </w:pPr>
            <w:r>
              <w:rPr>
                <w:rFonts w:ascii="Arial" w:hAnsi="Arial" w:cs="Arial"/>
              </w:rPr>
              <w:t>2:1 Dietz (73.)</w:t>
            </w:r>
          </w:p>
        </w:tc>
      </w:tr>
      <w:tr w:rsidR="00A7733B" w14:paraId="4B991F0C" w14:textId="77777777" w:rsidTr="00DB7F37">
        <w:tc>
          <w:tcPr>
            <w:tcW w:w="9062" w:type="dxa"/>
          </w:tcPr>
          <w:p w14:paraId="41A755F3" w14:textId="77777777" w:rsidR="00A7733B" w:rsidRDefault="00A7733B" w:rsidP="00DB7F37">
            <w:pPr>
              <w:contextualSpacing/>
              <w:rPr>
                <w:rFonts w:ascii="Arial" w:hAnsi="Arial" w:cs="Arial"/>
              </w:rPr>
            </w:pPr>
            <w:r>
              <w:rPr>
                <w:rFonts w:ascii="Arial" w:hAnsi="Arial" w:cs="Arial"/>
              </w:rPr>
              <w:t>Schiedsrichter: Lahora Chulian (Bonn)</w:t>
            </w:r>
          </w:p>
        </w:tc>
      </w:tr>
      <w:tr w:rsidR="00A7733B" w14:paraId="24945649" w14:textId="77777777" w:rsidTr="00DB7F37">
        <w:tc>
          <w:tcPr>
            <w:tcW w:w="9062" w:type="dxa"/>
          </w:tcPr>
          <w:p w14:paraId="4C48EC0C" w14:textId="77777777" w:rsidR="00A7733B" w:rsidRDefault="00A7733B" w:rsidP="00DB7F37">
            <w:pPr>
              <w:contextualSpacing/>
              <w:rPr>
                <w:rFonts w:ascii="Arial" w:hAnsi="Arial" w:cs="Arial"/>
              </w:rPr>
            </w:pPr>
            <w:r>
              <w:rPr>
                <w:rFonts w:ascii="Arial" w:hAnsi="Arial" w:cs="Arial"/>
              </w:rPr>
              <w:t>400 Zuschauer im Kölner Franz-Kremer-Stadion</w:t>
            </w:r>
          </w:p>
        </w:tc>
      </w:tr>
    </w:tbl>
    <w:p w14:paraId="69BF04C3" w14:textId="77777777" w:rsidR="00A7733B" w:rsidRDefault="00A7733B" w:rsidP="00A7733B">
      <w:pPr>
        <w:contextualSpacing/>
        <w:rPr>
          <w:rFonts w:ascii="Arial" w:hAnsi="Arial" w:cs="Arial"/>
        </w:rPr>
      </w:pPr>
    </w:p>
    <w:p w14:paraId="6026894D" w14:textId="77777777" w:rsidR="00A7733B" w:rsidRDefault="00A7733B" w:rsidP="00A7733B">
      <w:pPr>
        <w:contextualSpacing/>
        <w:rPr>
          <w:rFonts w:ascii="Arial" w:hAnsi="Arial" w:cs="Arial"/>
        </w:rPr>
      </w:pPr>
    </w:p>
    <w:p w14:paraId="416E2E5B" w14:textId="77777777" w:rsidR="00A7733B" w:rsidRDefault="00A7733B" w:rsidP="00A7733B">
      <w:pPr>
        <w:contextualSpacing/>
        <w:rPr>
          <w:rFonts w:ascii="Arial" w:hAnsi="Arial" w:cs="Arial"/>
        </w:rPr>
      </w:pPr>
    </w:p>
    <w:p w14:paraId="3AF53BAA" w14:textId="77777777" w:rsidR="00A7733B" w:rsidRDefault="00A7733B" w:rsidP="00A7733B">
      <w:pPr>
        <w:contextualSpacing/>
        <w:rPr>
          <w:rFonts w:ascii="Arial" w:hAnsi="Arial" w:cs="Arial"/>
        </w:rPr>
      </w:pPr>
    </w:p>
    <w:p w14:paraId="6CFEC418" w14:textId="77777777" w:rsidR="00A7733B" w:rsidRPr="00B24A08" w:rsidRDefault="00A7733B" w:rsidP="00A7733B">
      <w:pPr>
        <w:contextualSpacing/>
        <w:rPr>
          <w:rFonts w:ascii="Arial" w:hAnsi="Arial" w:cs="Arial"/>
          <w:b/>
          <w:sz w:val="40"/>
          <w:u w:val="single"/>
        </w:rPr>
      </w:pPr>
      <w:r w:rsidRPr="00B24A08">
        <w:rPr>
          <w:rFonts w:ascii="Arial" w:hAnsi="Arial" w:cs="Arial"/>
          <w:b/>
          <w:sz w:val="40"/>
          <w:u w:val="single"/>
        </w:rPr>
        <w:t>21. Spieltag</w:t>
      </w:r>
    </w:p>
    <w:p w14:paraId="04B5B6AC" w14:textId="77777777" w:rsidR="00A7733B" w:rsidRDefault="00A7733B" w:rsidP="00A7733B">
      <w:pPr>
        <w:contextualSpacing/>
        <w:rPr>
          <w:rFonts w:ascii="Arial" w:hAnsi="Arial" w:cs="Arial"/>
        </w:rPr>
      </w:pPr>
    </w:p>
    <w:p w14:paraId="4A2D91F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55A63C4" w14:textId="77777777" w:rsidTr="00DB7F37">
        <w:tc>
          <w:tcPr>
            <w:tcW w:w="9062" w:type="dxa"/>
          </w:tcPr>
          <w:p w14:paraId="51459462" w14:textId="77777777" w:rsidR="00A7733B" w:rsidRDefault="00A7733B" w:rsidP="00DB7F37">
            <w:pPr>
              <w:contextualSpacing/>
              <w:rPr>
                <w:rFonts w:ascii="Arial" w:hAnsi="Arial" w:cs="Arial"/>
              </w:rPr>
            </w:pPr>
            <w:r>
              <w:rPr>
                <w:rFonts w:ascii="Arial" w:hAnsi="Arial" w:cs="Arial"/>
              </w:rPr>
              <w:t>19. Dezember 2021</w:t>
            </w:r>
          </w:p>
        </w:tc>
      </w:tr>
      <w:tr w:rsidR="00A7733B" w14:paraId="7F2E0B03" w14:textId="77777777" w:rsidTr="00DB7F37">
        <w:tc>
          <w:tcPr>
            <w:tcW w:w="9062" w:type="dxa"/>
          </w:tcPr>
          <w:p w14:paraId="27B2532F" w14:textId="77777777" w:rsidR="00A7733B" w:rsidRDefault="00A7733B" w:rsidP="00DB7F37">
            <w:pPr>
              <w:contextualSpacing/>
              <w:rPr>
                <w:rFonts w:ascii="Arial" w:hAnsi="Arial" w:cs="Arial"/>
              </w:rPr>
            </w:pPr>
            <w:r>
              <w:rPr>
                <w:rFonts w:ascii="Arial" w:hAnsi="Arial" w:cs="Arial"/>
              </w:rPr>
              <w:t>Regionalliga West (21. Spieltag)</w:t>
            </w:r>
          </w:p>
        </w:tc>
      </w:tr>
      <w:tr w:rsidR="00A7733B" w14:paraId="7A10B30F" w14:textId="77777777" w:rsidTr="00DB7F37">
        <w:tc>
          <w:tcPr>
            <w:tcW w:w="9062" w:type="dxa"/>
          </w:tcPr>
          <w:p w14:paraId="2469633C" w14:textId="77777777" w:rsidR="00A7733B" w:rsidRDefault="00A7733B" w:rsidP="00DB7F37">
            <w:pPr>
              <w:contextualSpacing/>
              <w:rPr>
                <w:rFonts w:ascii="Arial" w:hAnsi="Arial" w:cs="Arial"/>
              </w:rPr>
            </w:pPr>
            <w:r>
              <w:rPr>
                <w:rFonts w:ascii="Arial" w:hAnsi="Arial" w:cs="Arial"/>
              </w:rPr>
              <w:t>SV Lippstadt 08 - 1. FC Köln 2 1:1 (0:0)</w:t>
            </w:r>
          </w:p>
        </w:tc>
      </w:tr>
      <w:tr w:rsidR="00A7733B" w14:paraId="109C11FC" w14:textId="77777777" w:rsidTr="00DB7F37">
        <w:tc>
          <w:tcPr>
            <w:tcW w:w="9062" w:type="dxa"/>
          </w:tcPr>
          <w:p w14:paraId="6DB2447A" w14:textId="77777777" w:rsidR="00A7733B" w:rsidRDefault="00A7733B" w:rsidP="00DB7F37">
            <w:pPr>
              <w:contextualSpacing/>
              <w:rPr>
                <w:rFonts w:ascii="Arial" w:hAnsi="Arial" w:cs="Arial"/>
              </w:rPr>
            </w:pPr>
            <w:r>
              <w:rPr>
                <w:rFonts w:ascii="Arial" w:hAnsi="Arial" w:cs="Arial"/>
              </w:rPr>
              <w:t>Balkenhoff - Heiserholt, Steringer, Lübbers, Halbauer, Altun [ab 65. Matter], Schlüsselburg, Evers, Woitzyk, Maier [ab 78. Maiella], Karimani [ab 78. Mika]</w:t>
            </w:r>
          </w:p>
          <w:p w14:paraId="6AF9EA3D" w14:textId="77777777" w:rsidR="00A7733B" w:rsidRDefault="00A7733B" w:rsidP="00DB7F37">
            <w:pPr>
              <w:contextualSpacing/>
              <w:rPr>
                <w:rFonts w:ascii="Arial" w:hAnsi="Arial" w:cs="Arial"/>
              </w:rPr>
            </w:pPr>
            <w:r>
              <w:rPr>
                <w:rFonts w:ascii="Arial" w:hAnsi="Arial" w:cs="Arial"/>
              </w:rPr>
              <w:t>[Trainer: Bechtold]</w:t>
            </w:r>
          </w:p>
        </w:tc>
      </w:tr>
      <w:tr w:rsidR="00A7733B" w14:paraId="0F0AD628" w14:textId="77777777" w:rsidTr="00DB7F37">
        <w:tc>
          <w:tcPr>
            <w:tcW w:w="9062" w:type="dxa"/>
          </w:tcPr>
          <w:p w14:paraId="4E6AB2B5" w14:textId="77777777" w:rsidR="00A7733B" w:rsidRDefault="00A7733B" w:rsidP="00DB7F37">
            <w:pPr>
              <w:contextualSpacing/>
              <w:rPr>
                <w:rFonts w:ascii="Arial" w:hAnsi="Arial" w:cs="Arial"/>
              </w:rPr>
            </w:pPr>
            <w:r>
              <w:rPr>
                <w:rFonts w:ascii="Arial" w:hAnsi="Arial" w:cs="Arial"/>
              </w:rPr>
              <w:t>Adamczyk - Nottbeck [ab 76. Örnek], Laux, Winke, Henning [ab 72. Waldminhaus], Olesen, Castrop, Katterbach, Obu, Schwirten [ab 72. Kraus], Dietz [ab 72. Petermann]</w:t>
            </w:r>
          </w:p>
          <w:p w14:paraId="6E56B280" w14:textId="77777777" w:rsidR="00A7733B" w:rsidRDefault="00A7733B" w:rsidP="00DB7F37">
            <w:pPr>
              <w:contextualSpacing/>
              <w:rPr>
                <w:rFonts w:ascii="Arial" w:hAnsi="Arial" w:cs="Arial"/>
              </w:rPr>
            </w:pPr>
            <w:r>
              <w:rPr>
                <w:rFonts w:ascii="Arial" w:hAnsi="Arial" w:cs="Arial"/>
              </w:rPr>
              <w:t>[Trainer: Zimmermann]</w:t>
            </w:r>
          </w:p>
        </w:tc>
      </w:tr>
      <w:tr w:rsidR="00A7733B" w14:paraId="252FDA1D" w14:textId="77777777" w:rsidTr="00DB7F37">
        <w:tc>
          <w:tcPr>
            <w:tcW w:w="9062" w:type="dxa"/>
          </w:tcPr>
          <w:p w14:paraId="2DC68789" w14:textId="77777777" w:rsidR="00A7733B" w:rsidRDefault="00A7733B" w:rsidP="00DB7F37">
            <w:pPr>
              <w:contextualSpacing/>
              <w:rPr>
                <w:rFonts w:ascii="Arial" w:hAnsi="Arial" w:cs="Arial"/>
              </w:rPr>
            </w:pPr>
            <w:r>
              <w:rPr>
                <w:rFonts w:ascii="Arial" w:hAnsi="Arial" w:cs="Arial"/>
              </w:rPr>
              <w:t>1:0 Matter (84.)</w:t>
            </w:r>
          </w:p>
          <w:p w14:paraId="344A65CB" w14:textId="77777777" w:rsidR="00A7733B" w:rsidRDefault="00A7733B" w:rsidP="00DB7F37">
            <w:pPr>
              <w:contextualSpacing/>
              <w:rPr>
                <w:rFonts w:ascii="Arial" w:hAnsi="Arial" w:cs="Arial"/>
              </w:rPr>
            </w:pPr>
            <w:r>
              <w:rPr>
                <w:rFonts w:ascii="Arial" w:hAnsi="Arial" w:cs="Arial"/>
              </w:rPr>
              <w:t>1:1 Laux (88.)</w:t>
            </w:r>
          </w:p>
        </w:tc>
      </w:tr>
      <w:tr w:rsidR="00A7733B" w14:paraId="28EEB832" w14:textId="77777777" w:rsidTr="00DB7F37">
        <w:tc>
          <w:tcPr>
            <w:tcW w:w="9062" w:type="dxa"/>
          </w:tcPr>
          <w:p w14:paraId="37CF5B4F" w14:textId="77777777" w:rsidR="00A7733B" w:rsidRDefault="00A7733B" w:rsidP="00DB7F37">
            <w:pPr>
              <w:contextualSpacing/>
              <w:rPr>
                <w:rFonts w:ascii="Arial" w:hAnsi="Arial" w:cs="Arial"/>
              </w:rPr>
            </w:pPr>
            <w:r>
              <w:rPr>
                <w:rFonts w:ascii="Arial" w:hAnsi="Arial" w:cs="Arial"/>
              </w:rPr>
              <w:t>Schiedsrichter: Erk (Herne)</w:t>
            </w:r>
          </w:p>
        </w:tc>
      </w:tr>
      <w:tr w:rsidR="00A7733B" w14:paraId="1FB348F1" w14:textId="77777777" w:rsidTr="00DB7F37">
        <w:tc>
          <w:tcPr>
            <w:tcW w:w="9062" w:type="dxa"/>
          </w:tcPr>
          <w:p w14:paraId="691D2F7A" w14:textId="77777777" w:rsidR="00A7733B" w:rsidRDefault="00A7733B" w:rsidP="00DB7F37">
            <w:pPr>
              <w:contextualSpacing/>
              <w:rPr>
                <w:rFonts w:ascii="Arial" w:hAnsi="Arial" w:cs="Arial"/>
              </w:rPr>
            </w:pPr>
            <w:r>
              <w:rPr>
                <w:rFonts w:ascii="Arial" w:hAnsi="Arial" w:cs="Arial"/>
              </w:rPr>
              <w:t>530 Zuschauer</w:t>
            </w:r>
          </w:p>
        </w:tc>
      </w:tr>
    </w:tbl>
    <w:p w14:paraId="3C02156D" w14:textId="77777777" w:rsidR="00A7733B" w:rsidRDefault="00A7733B" w:rsidP="00A7733B">
      <w:pPr>
        <w:contextualSpacing/>
        <w:rPr>
          <w:rFonts w:ascii="Arial" w:hAnsi="Arial" w:cs="Arial"/>
        </w:rPr>
      </w:pPr>
    </w:p>
    <w:p w14:paraId="36FCC234" w14:textId="77777777" w:rsidR="00A7733B" w:rsidRDefault="00A7733B" w:rsidP="00A7733B">
      <w:pPr>
        <w:contextualSpacing/>
        <w:rPr>
          <w:rFonts w:ascii="Arial" w:hAnsi="Arial" w:cs="Arial"/>
        </w:rPr>
      </w:pPr>
    </w:p>
    <w:p w14:paraId="19B302EF" w14:textId="77777777" w:rsidR="00A7733B" w:rsidRDefault="00A7733B" w:rsidP="00A7733B">
      <w:pPr>
        <w:contextualSpacing/>
        <w:rPr>
          <w:rFonts w:ascii="Arial" w:hAnsi="Arial" w:cs="Arial"/>
        </w:rPr>
      </w:pPr>
    </w:p>
    <w:p w14:paraId="03844D97" w14:textId="77777777" w:rsidR="00A7733B" w:rsidRDefault="00A7733B" w:rsidP="00A7733B">
      <w:pPr>
        <w:contextualSpacing/>
        <w:rPr>
          <w:rFonts w:ascii="Arial" w:hAnsi="Arial" w:cs="Arial"/>
        </w:rPr>
      </w:pPr>
    </w:p>
    <w:p w14:paraId="05A14744" w14:textId="77777777" w:rsidR="00A7733B" w:rsidRPr="00B24CBB" w:rsidRDefault="00A7733B" w:rsidP="00A7733B">
      <w:pPr>
        <w:contextualSpacing/>
        <w:rPr>
          <w:rFonts w:ascii="Arial" w:hAnsi="Arial" w:cs="Arial"/>
          <w:b/>
          <w:sz w:val="40"/>
          <w:u w:val="single"/>
        </w:rPr>
      </w:pPr>
      <w:r w:rsidRPr="00B24CBB">
        <w:rPr>
          <w:rFonts w:ascii="Arial" w:hAnsi="Arial" w:cs="Arial"/>
          <w:b/>
          <w:sz w:val="40"/>
          <w:u w:val="single"/>
        </w:rPr>
        <w:t>24. Spieltag</w:t>
      </w:r>
    </w:p>
    <w:p w14:paraId="1737B207" w14:textId="77777777" w:rsidR="00A7733B" w:rsidRDefault="00A7733B" w:rsidP="00A7733B">
      <w:pPr>
        <w:contextualSpacing/>
        <w:rPr>
          <w:rFonts w:ascii="Arial" w:hAnsi="Arial" w:cs="Arial"/>
        </w:rPr>
      </w:pPr>
    </w:p>
    <w:p w14:paraId="4EB5847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35D7F34" w14:textId="77777777" w:rsidTr="00DB7F37">
        <w:tc>
          <w:tcPr>
            <w:tcW w:w="9062" w:type="dxa"/>
          </w:tcPr>
          <w:p w14:paraId="24A7C5D7" w14:textId="77777777" w:rsidR="00A7733B" w:rsidRDefault="00A7733B" w:rsidP="00DB7F37">
            <w:pPr>
              <w:contextualSpacing/>
              <w:rPr>
                <w:rFonts w:ascii="Arial" w:hAnsi="Arial" w:cs="Arial"/>
              </w:rPr>
            </w:pPr>
            <w:r>
              <w:rPr>
                <w:rFonts w:ascii="Arial" w:hAnsi="Arial" w:cs="Arial"/>
              </w:rPr>
              <w:t>6. Februar 2022</w:t>
            </w:r>
          </w:p>
        </w:tc>
      </w:tr>
      <w:tr w:rsidR="00A7733B" w14:paraId="3F00D909" w14:textId="77777777" w:rsidTr="00DB7F37">
        <w:tc>
          <w:tcPr>
            <w:tcW w:w="9062" w:type="dxa"/>
          </w:tcPr>
          <w:p w14:paraId="44E5CD46" w14:textId="77777777" w:rsidR="00A7733B" w:rsidRDefault="00A7733B" w:rsidP="00DB7F37">
            <w:pPr>
              <w:contextualSpacing/>
              <w:rPr>
                <w:rFonts w:ascii="Arial" w:hAnsi="Arial" w:cs="Arial"/>
              </w:rPr>
            </w:pPr>
            <w:r>
              <w:rPr>
                <w:rFonts w:ascii="Arial" w:hAnsi="Arial" w:cs="Arial"/>
              </w:rPr>
              <w:t>Regionalliga West (24. Spieltag)</w:t>
            </w:r>
          </w:p>
        </w:tc>
      </w:tr>
      <w:tr w:rsidR="00A7733B" w14:paraId="09E46943" w14:textId="77777777" w:rsidTr="00DB7F37">
        <w:tc>
          <w:tcPr>
            <w:tcW w:w="9062" w:type="dxa"/>
          </w:tcPr>
          <w:p w14:paraId="1E93099C" w14:textId="77777777" w:rsidR="00A7733B" w:rsidRDefault="00A7733B" w:rsidP="00DB7F37">
            <w:pPr>
              <w:contextualSpacing/>
              <w:rPr>
                <w:rFonts w:ascii="Arial" w:hAnsi="Arial" w:cs="Arial"/>
              </w:rPr>
            </w:pPr>
            <w:r>
              <w:rPr>
                <w:rFonts w:ascii="Arial" w:hAnsi="Arial" w:cs="Arial"/>
              </w:rPr>
              <w:t>1.FC Köln 2 - SC Wiedenbrück 0:0</w:t>
            </w:r>
          </w:p>
        </w:tc>
      </w:tr>
      <w:tr w:rsidR="00A7733B" w14:paraId="0E6C8835" w14:textId="77777777" w:rsidTr="00DB7F37">
        <w:tc>
          <w:tcPr>
            <w:tcW w:w="9062" w:type="dxa"/>
          </w:tcPr>
          <w:p w14:paraId="1AA6DCAD" w14:textId="77777777" w:rsidR="00A7733B" w:rsidRDefault="00A7733B" w:rsidP="00DB7F37">
            <w:pPr>
              <w:contextualSpacing/>
              <w:rPr>
                <w:rFonts w:ascii="Arial" w:hAnsi="Arial" w:cs="Arial"/>
              </w:rPr>
            </w:pPr>
          </w:p>
        </w:tc>
      </w:tr>
      <w:tr w:rsidR="00A7733B" w14:paraId="6C74410E" w14:textId="77777777" w:rsidTr="00DB7F37">
        <w:tc>
          <w:tcPr>
            <w:tcW w:w="9062" w:type="dxa"/>
          </w:tcPr>
          <w:p w14:paraId="74B204EF" w14:textId="77777777" w:rsidR="00A7733B" w:rsidRDefault="00A7733B" w:rsidP="00DB7F37">
            <w:pPr>
              <w:contextualSpacing/>
              <w:rPr>
                <w:rFonts w:ascii="Arial" w:hAnsi="Arial" w:cs="Arial"/>
              </w:rPr>
            </w:pPr>
            <w:r>
              <w:rPr>
                <w:rFonts w:ascii="Arial" w:hAnsi="Arial" w:cs="Arial"/>
              </w:rPr>
              <w:t>Fehlanzeige</w:t>
            </w:r>
          </w:p>
        </w:tc>
      </w:tr>
    </w:tbl>
    <w:p w14:paraId="42F09638" w14:textId="2D3EA728" w:rsidR="00A7733B" w:rsidRDefault="00A7733B" w:rsidP="00A7733B">
      <w:pPr>
        <w:contextualSpacing/>
        <w:rPr>
          <w:rFonts w:ascii="Arial" w:hAnsi="Arial" w:cs="Arial"/>
        </w:rPr>
      </w:pPr>
    </w:p>
    <w:p w14:paraId="579F7D26" w14:textId="1C910FEC" w:rsidR="00CE5D42" w:rsidRDefault="00CE5D42" w:rsidP="00A7733B">
      <w:pPr>
        <w:contextualSpacing/>
        <w:rPr>
          <w:rFonts w:ascii="Arial" w:hAnsi="Arial" w:cs="Arial"/>
        </w:rPr>
      </w:pPr>
    </w:p>
    <w:p w14:paraId="041C808B" w14:textId="547C03A0" w:rsidR="00CE5D42" w:rsidRDefault="00CE5D42" w:rsidP="00A7733B">
      <w:pPr>
        <w:contextualSpacing/>
        <w:rPr>
          <w:rFonts w:ascii="Arial" w:hAnsi="Arial" w:cs="Arial"/>
        </w:rPr>
      </w:pPr>
    </w:p>
    <w:p w14:paraId="34A3F4A1" w14:textId="44C4E3E7" w:rsidR="00CE5D42" w:rsidRPr="00CE5D42" w:rsidRDefault="00CE5D42" w:rsidP="00A7733B">
      <w:pPr>
        <w:contextualSpacing/>
        <w:rPr>
          <w:rFonts w:ascii="Arial" w:hAnsi="Arial" w:cs="Arial"/>
          <w:b/>
          <w:bCs/>
          <w:sz w:val="40"/>
          <w:szCs w:val="40"/>
          <w:u w:val="single"/>
        </w:rPr>
      </w:pPr>
      <w:r w:rsidRPr="00CE5D42">
        <w:rPr>
          <w:rFonts w:ascii="Arial" w:hAnsi="Arial" w:cs="Arial"/>
          <w:b/>
          <w:bCs/>
          <w:sz w:val="40"/>
          <w:szCs w:val="40"/>
          <w:u w:val="single"/>
        </w:rPr>
        <w:lastRenderedPageBreak/>
        <w:t>25. Spieltag</w:t>
      </w:r>
    </w:p>
    <w:p w14:paraId="5067DDE6" w14:textId="3BB8973F" w:rsidR="00CE5D42" w:rsidRDefault="00CE5D42" w:rsidP="00A7733B">
      <w:pPr>
        <w:contextualSpacing/>
        <w:rPr>
          <w:rFonts w:ascii="Arial" w:hAnsi="Arial" w:cs="Arial"/>
        </w:rPr>
      </w:pPr>
    </w:p>
    <w:p w14:paraId="168FF7C5" w14:textId="77777777" w:rsidR="00CE5D42" w:rsidRPr="003449EE" w:rsidRDefault="00CE5D42" w:rsidP="00CE5D4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CE5D42" w:rsidRPr="003449EE" w14:paraId="08E5A8A9" w14:textId="77777777" w:rsidTr="00F829D6">
        <w:tc>
          <w:tcPr>
            <w:tcW w:w="9062" w:type="dxa"/>
          </w:tcPr>
          <w:p w14:paraId="2C20FF0F"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12. Februar 2022</w:t>
            </w:r>
          </w:p>
        </w:tc>
      </w:tr>
      <w:tr w:rsidR="00CE5D42" w:rsidRPr="003449EE" w14:paraId="7F5DA59E" w14:textId="77777777" w:rsidTr="00F829D6">
        <w:tc>
          <w:tcPr>
            <w:tcW w:w="9062" w:type="dxa"/>
          </w:tcPr>
          <w:p w14:paraId="6D841670"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Regionalliga West (25. Spieltag)</w:t>
            </w:r>
          </w:p>
        </w:tc>
      </w:tr>
      <w:tr w:rsidR="00CE5D42" w:rsidRPr="003449EE" w14:paraId="284B4262" w14:textId="77777777" w:rsidTr="00F829D6">
        <w:tc>
          <w:tcPr>
            <w:tcW w:w="9062" w:type="dxa"/>
          </w:tcPr>
          <w:p w14:paraId="46A7A3FF"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Bonner SC – 1. FC Köln 2 1:3 (0:1)</w:t>
            </w:r>
          </w:p>
        </w:tc>
      </w:tr>
      <w:tr w:rsidR="00CE5D42" w:rsidRPr="003449EE" w14:paraId="30C5A332" w14:textId="77777777" w:rsidTr="00F829D6">
        <w:tc>
          <w:tcPr>
            <w:tcW w:w="9062" w:type="dxa"/>
          </w:tcPr>
          <w:p w14:paraId="6A3E6DC9"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K. Birk – Gonzalez, Goralski, Fiedler, Afamefuna, Pommer [ab 87. Mukanya], Braun, Takahara [ab 64. Bunjaku], Bezerra Ehret, J. Klein [ab 82. Monteiro], Somuah</w:t>
            </w:r>
          </w:p>
          <w:p w14:paraId="78069D18"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[Trainer: von Ahlen]</w:t>
            </w:r>
          </w:p>
        </w:tc>
      </w:tr>
      <w:tr w:rsidR="00CE5D42" w:rsidRPr="003449EE" w14:paraId="6E1F18A7" w14:textId="77777777" w:rsidTr="00F829D6">
        <w:tc>
          <w:tcPr>
            <w:tcW w:w="9062" w:type="dxa"/>
          </w:tcPr>
          <w:p w14:paraId="29128A36"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Urbig – Henning, Kuyucu, Örnek, Akalp [ab 83. Höfflner], Nottbeck [ab 56. Petermann], Olesen, O. Schmitt, Wydra [ab 56. Schwirten], Obuz [ab 83. Waldminghaus]. Mittelstädt</w:t>
            </w:r>
          </w:p>
          <w:p w14:paraId="474CF350"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[Trainer: Zimmermann]</w:t>
            </w:r>
          </w:p>
        </w:tc>
      </w:tr>
      <w:tr w:rsidR="00CE5D42" w:rsidRPr="003449EE" w14:paraId="5831BC26" w14:textId="77777777" w:rsidTr="00F829D6">
        <w:tc>
          <w:tcPr>
            <w:tcW w:w="9062" w:type="dxa"/>
          </w:tcPr>
          <w:p w14:paraId="3A01C1A5"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0:1 Schmitt (14.)</w:t>
            </w:r>
          </w:p>
          <w:p w14:paraId="706E9DE5"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1:1 Klein (53.)</w:t>
            </w:r>
          </w:p>
          <w:p w14:paraId="5EAC5AEB"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1:2 Mittelstädt (57.)</w:t>
            </w:r>
          </w:p>
          <w:p w14:paraId="1528C59C"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1:3 Petermann (89.)</w:t>
            </w:r>
          </w:p>
        </w:tc>
      </w:tr>
    </w:tbl>
    <w:p w14:paraId="070BECC7" w14:textId="77777777" w:rsidR="00CE5D42" w:rsidRPr="003449EE" w:rsidRDefault="00CE5D42" w:rsidP="00CE5D42">
      <w:pPr>
        <w:contextualSpacing/>
        <w:rPr>
          <w:rFonts w:ascii="Arial" w:hAnsi="Arial" w:cs="Arial"/>
          <w:color w:val="000000" w:themeColor="text1"/>
        </w:rPr>
      </w:pPr>
    </w:p>
    <w:p w14:paraId="338F2BCC" w14:textId="77777777" w:rsidR="00CE5D42" w:rsidRDefault="00CE5D42" w:rsidP="00A7733B">
      <w:pPr>
        <w:contextualSpacing/>
        <w:rPr>
          <w:rFonts w:ascii="Arial" w:hAnsi="Arial" w:cs="Arial"/>
        </w:rPr>
      </w:pPr>
    </w:p>
    <w:p w14:paraId="00115EF3" w14:textId="35743871" w:rsidR="00343676" w:rsidRDefault="00343676" w:rsidP="00A7733B">
      <w:pPr>
        <w:contextualSpacing/>
        <w:rPr>
          <w:rFonts w:ascii="Arial" w:hAnsi="Arial" w:cs="Arial"/>
        </w:rPr>
      </w:pPr>
    </w:p>
    <w:p w14:paraId="46A60851" w14:textId="6A99D48E" w:rsidR="00343676" w:rsidRDefault="00343676" w:rsidP="00A7733B">
      <w:pPr>
        <w:contextualSpacing/>
        <w:rPr>
          <w:rFonts w:ascii="Arial" w:hAnsi="Arial" w:cs="Arial"/>
        </w:rPr>
      </w:pPr>
    </w:p>
    <w:p w14:paraId="2A7C3037" w14:textId="5CA3D021" w:rsidR="00343676" w:rsidRPr="00343676" w:rsidRDefault="00343676" w:rsidP="00A7733B">
      <w:pPr>
        <w:contextualSpacing/>
        <w:rPr>
          <w:rFonts w:ascii="Arial" w:hAnsi="Arial" w:cs="Arial"/>
          <w:b/>
          <w:bCs/>
          <w:sz w:val="40"/>
          <w:szCs w:val="40"/>
          <w:u w:val="single"/>
        </w:rPr>
      </w:pPr>
      <w:r w:rsidRPr="00343676">
        <w:rPr>
          <w:rFonts w:ascii="Arial" w:hAnsi="Arial" w:cs="Arial"/>
          <w:b/>
          <w:bCs/>
          <w:sz w:val="40"/>
          <w:szCs w:val="40"/>
          <w:u w:val="single"/>
        </w:rPr>
        <w:t>26. Spieltag</w:t>
      </w:r>
    </w:p>
    <w:p w14:paraId="22BFBDFC" w14:textId="77777777" w:rsidR="00A7733B" w:rsidRDefault="00A7733B" w:rsidP="00A7733B">
      <w:pPr>
        <w:contextualSpacing/>
        <w:rPr>
          <w:rFonts w:ascii="Arial" w:hAnsi="Arial" w:cs="Arial"/>
        </w:rPr>
      </w:pPr>
    </w:p>
    <w:p w14:paraId="1374742F" w14:textId="77777777" w:rsidR="00343676" w:rsidRDefault="00343676" w:rsidP="00343676">
      <w:pPr>
        <w:contextualSpacing/>
        <w:rPr>
          <w:rFonts w:ascii="Arial" w:hAnsi="Arial" w:cs="Arial"/>
          <w:color w:val="000000" w:themeColor="text1"/>
        </w:rPr>
      </w:pPr>
      <w:bookmarkStart w:id="2" w:name="_Hlk101442754"/>
    </w:p>
    <w:tbl>
      <w:tblPr>
        <w:tblStyle w:val="Tabellenraster"/>
        <w:tblW w:w="0" w:type="auto"/>
        <w:tblLook w:val="04A0" w:firstRow="1" w:lastRow="0" w:firstColumn="1" w:lastColumn="0" w:noHBand="0" w:noVBand="1"/>
      </w:tblPr>
      <w:tblGrid>
        <w:gridCol w:w="9062"/>
      </w:tblGrid>
      <w:tr w:rsidR="00343676" w14:paraId="2A8C98CB" w14:textId="77777777" w:rsidTr="00F829D6">
        <w:tc>
          <w:tcPr>
            <w:tcW w:w="9062" w:type="dxa"/>
          </w:tcPr>
          <w:p w14:paraId="7599DBA7" w14:textId="77777777" w:rsidR="00343676" w:rsidRDefault="00343676" w:rsidP="00F829D6">
            <w:pPr>
              <w:contextualSpacing/>
              <w:rPr>
                <w:rFonts w:ascii="Arial" w:hAnsi="Arial" w:cs="Arial"/>
                <w:color w:val="000000" w:themeColor="text1"/>
              </w:rPr>
            </w:pPr>
            <w:r>
              <w:rPr>
                <w:rFonts w:ascii="Arial" w:hAnsi="Arial" w:cs="Arial"/>
                <w:color w:val="000000" w:themeColor="text1"/>
              </w:rPr>
              <w:t>20. April 2022</w:t>
            </w:r>
          </w:p>
        </w:tc>
      </w:tr>
      <w:tr w:rsidR="00343676" w14:paraId="01FCBD72" w14:textId="77777777" w:rsidTr="00F829D6">
        <w:tc>
          <w:tcPr>
            <w:tcW w:w="9062" w:type="dxa"/>
          </w:tcPr>
          <w:p w14:paraId="6ECE78CA" w14:textId="77777777" w:rsidR="00343676" w:rsidRDefault="00343676" w:rsidP="00F829D6">
            <w:pPr>
              <w:contextualSpacing/>
              <w:rPr>
                <w:rFonts w:ascii="Arial" w:hAnsi="Arial" w:cs="Arial"/>
                <w:color w:val="000000" w:themeColor="text1"/>
              </w:rPr>
            </w:pPr>
            <w:r>
              <w:rPr>
                <w:rFonts w:ascii="Arial" w:hAnsi="Arial" w:cs="Arial"/>
                <w:color w:val="000000" w:themeColor="text1"/>
              </w:rPr>
              <w:t>Regionalliga West (26. Spieltag)</w:t>
            </w:r>
          </w:p>
        </w:tc>
      </w:tr>
      <w:tr w:rsidR="00343676" w14:paraId="09E6924D" w14:textId="77777777" w:rsidTr="00F829D6">
        <w:tc>
          <w:tcPr>
            <w:tcW w:w="9062" w:type="dxa"/>
          </w:tcPr>
          <w:p w14:paraId="57FC6CCB" w14:textId="77777777" w:rsidR="00343676" w:rsidRDefault="00343676" w:rsidP="00F829D6">
            <w:pPr>
              <w:contextualSpacing/>
              <w:rPr>
                <w:rFonts w:ascii="Arial" w:hAnsi="Arial" w:cs="Arial"/>
                <w:color w:val="000000" w:themeColor="text1"/>
              </w:rPr>
            </w:pPr>
            <w:r>
              <w:rPr>
                <w:rFonts w:ascii="Arial" w:hAnsi="Arial" w:cs="Arial"/>
                <w:color w:val="000000" w:themeColor="text1"/>
              </w:rPr>
              <w:t>Alemannia Aachen – 1. FC Köln 2 1:1 (0:1)</w:t>
            </w:r>
          </w:p>
        </w:tc>
      </w:tr>
      <w:tr w:rsidR="00343676" w14:paraId="1177CD42" w14:textId="77777777" w:rsidTr="00F829D6">
        <w:tc>
          <w:tcPr>
            <w:tcW w:w="9062" w:type="dxa"/>
          </w:tcPr>
          <w:p w14:paraId="6D874353" w14:textId="77777777" w:rsidR="00343676" w:rsidRDefault="00343676" w:rsidP="00F829D6">
            <w:pPr>
              <w:contextualSpacing/>
              <w:rPr>
                <w:rFonts w:ascii="Arial" w:hAnsi="Arial" w:cs="Arial"/>
                <w:color w:val="000000" w:themeColor="text1"/>
              </w:rPr>
            </w:pPr>
            <w:r>
              <w:rPr>
                <w:rFonts w:ascii="Arial" w:hAnsi="Arial" w:cs="Arial"/>
                <w:color w:val="000000" w:themeColor="text1"/>
              </w:rPr>
              <w:t>Mroß – Held, Heinze, Uzelac, S. Schmitt, Bajric [ab 88. L. Wilton], Korzuschek, Gündüz [ab 72. Damaschek], Mar. Müller, Dahmani [ab 66. Mause], Yildiz [ab 75. Falaye]</w:t>
            </w:r>
          </w:p>
          <w:p w14:paraId="792EBF8F"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Kilic]</w:t>
            </w:r>
          </w:p>
        </w:tc>
      </w:tr>
      <w:tr w:rsidR="00343676" w14:paraId="42D5E8B5" w14:textId="77777777" w:rsidTr="00F829D6">
        <w:tc>
          <w:tcPr>
            <w:tcW w:w="9062" w:type="dxa"/>
          </w:tcPr>
          <w:p w14:paraId="3C0A1DA4" w14:textId="77777777" w:rsidR="00343676" w:rsidRDefault="00343676" w:rsidP="00F829D6">
            <w:pPr>
              <w:contextualSpacing/>
              <w:rPr>
                <w:rFonts w:ascii="Arial" w:hAnsi="Arial" w:cs="Arial"/>
                <w:color w:val="000000" w:themeColor="text1"/>
              </w:rPr>
            </w:pPr>
            <w:r>
              <w:rPr>
                <w:rFonts w:ascii="Arial" w:hAnsi="Arial" w:cs="Arial"/>
                <w:color w:val="000000" w:themeColor="text1"/>
              </w:rPr>
              <w:t>Urbig – Sponsel, Henning, Winke, Kuyucu, Olesen, Hauptmann [ab 75. Nottbeck], Obuz, Schwirten [ab 59. Petermann], Th. Kraus [ab 60. Mittelstädt] O. Schmitt [ab 84. Wydra]</w:t>
            </w:r>
          </w:p>
          <w:p w14:paraId="6B1FED0C"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Zimmermann]</w:t>
            </w:r>
          </w:p>
        </w:tc>
      </w:tr>
      <w:tr w:rsidR="00343676" w14:paraId="2E2EC9D2" w14:textId="77777777" w:rsidTr="00F829D6">
        <w:tc>
          <w:tcPr>
            <w:tcW w:w="9062" w:type="dxa"/>
          </w:tcPr>
          <w:p w14:paraId="234D51A1" w14:textId="77777777" w:rsidR="00343676" w:rsidRDefault="00343676" w:rsidP="00F829D6">
            <w:pPr>
              <w:contextualSpacing/>
              <w:rPr>
                <w:rFonts w:ascii="Arial" w:hAnsi="Arial" w:cs="Arial"/>
                <w:color w:val="000000" w:themeColor="text1"/>
              </w:rPr>
            </w:pPr>
            <w:r>
              <w:rPr>
                <w:rFonts w:ascii="Arial" w:hAnsi="Arial" w:cs="Arial"/>
                <w:color w:val="000000" w:themeColor="text1"/>
              </w:rPr>
              <w:t>0:1 Th. Kraus (3.)</w:t>
            </w:r>
          </w:p>
          <w:p w14:paraId="68415A36" w14:textId="77777777" w:rsidR="00343676" w:rsidRDefault="00343676" w:rsidP="00F829D6">
            <w:pPr>
              <w:contextualSpacing/>
              <w:rPr>
                <w:rFonts w:ascii="Arial" w:hAnsi="Arial" w:cs="Arial"/>
                <w:color w:val="000000" w:themeColor="text1"/>
              </w:rPr>
            </w:pPr>
            <w:r>
              <w:rPr>
                <w:rFonts w:ascii="Arial" w:hAnsi="Arial" w:cs="Arial"/>
                <w:color w:val="000000" w:themeColor="text1"/>
              </w:rPr>
              <w:t>1:1 Heinze (78.)</w:t>
            </w:r>
          </w:p>
        </w:tc>
      </w:tr>
      <w:tr w:rsidR="00343676" w14:paraId="513F0CC2" w14:textId="77777777" w:rsidTr="00F829D6">
        <w:tc>
          <w:tcPr>
            <w:tcW w:w="9062" w:type="dxa"/>
          </w:tcPr>
          <w:p w14:paraId="54014EF6" w14:textId="77777777" w:rsidR="00343676" w:rsidRDefault="00343676" w:rsidP="00F829D6">
            <w:pPr>
              <w:contextualSpacing/>
              <w:rPr>
                <w:rFonts w:ascii="Arial" w:hAnsi="Arial" w:cs="Arial"/>
                <w:color w:val="000000" w:themeColor="text1"/>
              </w:rPr>
            </w:pPr>
            <w:r>
              <w:rPr>
                <w:rFonts w:ascii="Arial" w:hAnsi="Arial" w:cs="Arial"/>
                <w:color w:val="000000" w:themeColor="text1"/>
              </w:rPr>
              <w:t>Schiedsrichter: Cedric Gottschalk (Bottrop)</w:t>
            </w:r>
          </w:p>
        </w:tc>
      </w:tr>
      <w:tr w:rsidR="00343676" w14:paraId="7AFA9124" w14:textId="77777777" w:rsidTr="00F829D6">
        <w:tc>
          <w:tcPr>
            <w:tcW w:w="9062" w:type="dxa"/>
          </w:tcPr>
          <w:p w14:paraId="7AD93CB3" w14:textId="77777777" w:rsidR="00343676" w:rsidRDefault="00343676" w:rsidP="00F829D6">
            <w:pPr>
              <w:contextualSpacing/>
              <w:rPr>
                <w:rFonts w:ascii="Arial" w:hAnsi="Arial" w:cs="Arial"/>
                <w:color w:val="000000" w:themeColor="text1"/>
              </w:rPr>
            </w:pPr>
            <w:r>
              <w:rPr>
                <w:rFonts w:ascii="Arial" w:hAnsi="Arial" w:cs="Arial"/>
                <w:color w:val="000000" w:themeColor="text1"/>
              </w:rPr>
              <w:t>6.400 Zuschauer im Aachener Tivolistadion</w:t>
            </w:r>
          </w:p>
        </w:tc>
      </w:tr>
    </w:tbl>
    <w:p w14:paraId="799F047E" w14:textId="7BCC960A" w:rsidR="00343676" w:rsidRDefault="00343676" w:rsidP="00343676">
      <w:pPr>
        <w:contextualSpacing/>
        <w:rPr>
          <w:rFonts w:ascii="Arial" w:hAnsi="Arial" w:cs="Arial"/>
          <w:color w:val="000000" w:themeColor="text1"/>
        </w:rPr>
      </w:pPr>
    </w:p>
    <w:p w14:paraId="72A4EAE0" w14:textId="533BD122" w:rsidR="00CE5D42" w:rsidRDefault="00CE5D42" w:rsidP="00343676">
      <w:pPr>
        <w:contextualSpacing/>
        <w:rPr>
          <w:rFonts w:ascii="Arial" w:hAnsi="Arial" w:cs="Arial"/>
          <w:color w:val="000000" w:themeColor="text1"/>
        </w:rPr>
      </w:pPr>
    </w:p>
    <w:p w14:paraId="38D2D65A" w14:textId="6CDFE7A1" w:rsidR="00CE5D42" w:rsidRDefault="00CE5D42" w:rsidP="00343676">
      <w:pPr>
        <w:contextualSpacing/>
        <w:rPr>
          <w:rFonts w:ascii="Arial" w:hAnsi="Arial" w:cs="Arial"/>
          <w:color w:val="000000" w:themeColor="text1"/>
        </w:rPr>
      </w:pPr>
    </w:p>
    <w:p w14:paraId="64C5F729" w14:textId="5E64FE40" w:rsidR="00CE5D42" w:rsidRPr="00CE5D42" w:rsidRDefault="00CE5D42" w:rsidP="00343676">
      <w:pPr>
        <w:contextualSpacing/>
        <w:rPr>
          <w:rFonts w:ascii="Arial" w:hAnsi="Arial" w:cs="Arial"/>
          <w:b/>
          <w:bCs/>
          <w:color w:val="000000" w:themeColor="text1"/>
          <w:sz w:val="40"/>
          <w:szCs w:val="40"/>
          <w:u w:val="single"/>
        </w:rPr>
      </w:pPr>
      <w:r w:rsidRPr="00CE5D42">
        <w:rPr>
          <w:rFonts w:ascii="Arial" w:hAnsi="Arial" w:cs="Arial"/>
          <w:b/>
          <w:bCs/>
          <w:color w:val="000000" w:themeColor="text1"/>
          <w:sz w:val="40"/>
          <w:szCs w:val="40"/>
          <w:u w:val="single"/>
        </w:rPr>
        <w:t>27. Spieltag</w:t>
      </w:r>
    </w:p>
    <w:p w14:paraId="637ACE17" w14:textId="40704FC2" w:rsidR="00CE5D42" w:rsidRDefault="00CE5D42" w:rsidP="00343676">
      <w:pPr>
        <w:contextualSpacing/>
        <w:rPr>
          <w:rFonts w:ascii="Arial" w:hAnsi="Arial" w:cs="Arial"/>
          <w:color w:val="000000" w:themeColor="text1"/>
        </w:rPr>
      </w:pPr>
    </w:p>
    <w:p w14:paraId="3019E5D3" w14:textId="77777777" w:rsidR="00CE5D42" w:rsidRPr="003449EE" w:rsidRDefault="00CE5D42" w:rsidP="00CE5D4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CE5D42" w:rsidRPr="003449EE" w14:paraId="4EFEF528" w14:textId="77777777" w:rsidTr="00F829D6">
        <w:tc>
          <w:tcPr>
            <w:tcW w:w="9062" w:type="dxa"/>
          </w:tcPr>
          <w:p w14:paraId="6C9298DB"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23. Februar 2022</w:t>
            </w:r>
          </w:p>
        </w:tc>
      </w:tr>
      <w:tr w:rsidR="00CE5D42" w:rsidRPr="003449EE" w14:paraId="48216E0C" w14:textId="77777777" w:rsidTr="00F829D6">
        <w:tc>
          <w:tcPr>
            <w:tcW w:w="9062" w:type="dxa"/>
          </w:tcPr>
          <w:p w14:paraId="260FD314"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Regionalliga West (27. Spieltag)</w:t>
            </w:r>
          </w:p>
        </w:tc>
      </w:tr>
      <w:tr w:rsidR="00CE5D42" w:rsidRPr="003449EE" w14:paraId="7E91616B" w14:textId="77777777" w:rsidTr="00F829D6">
        <w:tc>
          <w:tcPr>
            <w:tcW w:w="9062" w:type="dxa"/>
          </w:tcPr>
          <w:p w14:paraId="45879CA6"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1.FC Köln 2 – Borussia Mönchengladbach 2 2:0</w:t>
            </w:r>
          </w:p>
        </w:tc>
      </w:tr>
      <w:tr w:rsidR="00CE5D42" w:rsidRPr="003449EE" w14:paraId="038B456C" w14:textId="77777777" w:rsidTr="00F829D6">
        <w:tc>
          <w:tcPr>
            <w:tcW w:w="9062" w:type="dxa"/>
          </w:tcPr>
          <w:p w14:paraId="2A535343"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lastRenderedPageBreak/>
              <w:t>Urbig – Henning, Örnek [ab 77. Waldminghaus], Arrey-Mbi, Kuyucu, Olesen, Ostrak, Obuz, Schwirten [ab 69. Nottbeck], Th. Kraus [ab 61. J. A. Jansen], Mittelstädt [ab 46. Petermann]</w:t>
            </w:r>
          </w:p>
          <w:p w14:paraId="59AE01E3"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[Trainer: Zimmermann]</w:t>
            </w:r>
          </w:p>
        </w:tc>
      </w:tr>
      <w:tr w:rsidR="00CE5D42" w:rsidRPr="003449EE" w14:paraId="74C29F7F" w14:textId="77777777" w:rsidTr="00F829D6">
        <w:tc>
          <w:tcPr>
            <w:tcW w:w="9062" w:type="dxa"/>
          </w:tcPr>
          <w:p w14:paraId="10F2FF8D"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Kersken – K. Kurt, Schlosser [ab 68. Hoogewerf], Lieder, Kemper, Meuer [ab 83. Meuer], Lofolomo, Holtby [ab 88. Touray], Lockl, Telalovic, Schroers</w:t>
            </w:r>
          </w:p>
          <w:p w14:paraId="55428A5B"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[Trainer: Vogel]</w:t>
            </w:r>
          </w:p>
        </w:tc>
      </w:tr>
      <w:tr w:rsidR="00CE5D42" w:rsidRPr="003449EE" w14:paraId="04184776" w14:textId="77777777" w:rsidTr="00F829D6">
        <w:tc>
          <w:tcPr>
            <w:tcW w:w="9062" w:type="dxa"/>
          </w:tcPr>
          <w:p w14:paraId="696DAE31"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1:0 Henning (14.)</w:t>
            </w:r>
          </w:p>
          <w:p w14:paraId="2FC06CBC"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2:0 Kraus (29.)</w:t>
            </w:r>
          </w:p>
        </w:tc>
      </w:tr>
      <w:tr w:rsidR="00CE5D42" w:rsidRPr="003449EE" w14:paraId="1258AF98" w14:textId="77777777" w:rsidTr="00F829D6">
        <w:tc>
          <w:tcPr>
            <w:tcW w:w="9062" w:type="dxa"/>
          </w:tcPr>
          <w:p w14:paraId="327A2135" w14:textId="77777777" w:rsidR="00CE5D42" w:rsidRPr="003449EE" w:rsidRDefault="00CE5D42" w:rsidP="00F829D6">
            <w:pPr>
              <w:contextualSpacing/>
              <w:rPr>
                <w:rFonts w:ascii="Arial" w:hAnsi="Arial" w:cs="Arial"/>
                <w:color w:val="000000" w:themeColor="text1"/>
              </w:rPr>
            </w:pPr>
            <w:r w:rsidRPr="003449EE">
              <w:rPr>
                <w:rFonts w:ascii="Arial" w:hAnsi="Arial" w:cs="Arial"/>
                <w:color w:val="000000" w:themeColor="text1"/>
              </w:rPr>
              <w:t>In der 86. Minute, beim Spielstand von 2:0, schoss der Kölner Spieler Petermann einen Handelfmeter über das Tor</w:t>
            </w:r>
          </w:p>
        </w:tc>
      </w:tr>
    </w:tbl>
    <w:p w14:paraId="6F551CAD" w14:textId="77777777" w:rsidR="00CE5D42" w:rsidRPr="003449EE" w:rsidRDefault="00CE5D42" w:rsidP="00CE5D42">
      <w:pPr>
        <w:contextualSpacing/>
        <w:rPr>
          <w:rFonts w:ascii="Arial" w:hAnsi="Arial" w:cs="Arial"/>
          <w:color w:val="000000" w:themeColor="text1"/>
        </w:rPr>
      </w:pPr>
    </w:p>
    <w:p w14:paraId="2FB09594" w14:textId="77777777" w:rsidR="00CE5D42" w:rsidRDefault="00CE5D42" w:rsidP="00343676">
      <w:pPr>
        <w:contextualSpacing/>
        <w:rPr>
          <w:rFonts w:ascii="Arial" w:hAnsi="Arial" w:cs="Arial"/>
          <w:color w:val="000000" w:themeColor="text1"/>
        </w:rPr>
      </w:pPr>
    </w:p>
    <w:bookmarkEnd w:id="2"/>
    <w:p w14:paraId="30E825A5" w14:textId="3BA4FA05" w:rsidR="00A7733B" w:rsidRDefault="00A7733B" w:rsidP="00A7733B">
      <w:pPr>
        <w:contextualSpacing/>
        <w:rPr>
          <w:rFonts w:ascii="Arial" w:hAnsi="Arial" w:cs="Arial"/>
        </w:rPr>
      </w:pPr>
    </w:p>
    <w:p w14:paraId="54F8EE27" w14:textId="77777777" w:rsidR="00A7733B" w:rsidRDefault="00A7733B" w:rsidP="00A7733B">
      <w:pPr>
        <w:contextualSpacing/>
        <w:rPr>
          <w:rFonts w:ascii="Arial" w:hAnsi="Arial" w:cs="Arial"/>
        </w:rPr>
      </w:pPr>
    </w:p>
    <w:p w14:paraId="6CD52562" w14:textId="77777777" w:rsidR="00A7733B" w:rsidRPr="00201AEB" w:rsidRDefault="00A7733B" w:rsidP="00A7733B">
      <w:pPr>
        <w:contextualSpacing/>
        <w:rPr>
          <w:rFonts w:ascii="Arial" w:hAnsi="Arial" w:cs="Arial"/>
          <w:b/>
          <w:sz w:val="40"/>
          <w:u w:val="single"/>
        </w:rPr>
      </w:pPr>
      <w:r w:rsidRPr="00201AEB">
        <w:rPr>
          <w:rFonts w:ascii="Arial" w:hAnsi="Arial" w:cs="Arial"/>
          <w:b/>
          <w:sz w:val="40"/>
          <w:u w:val="single"/>
        </w:rPr>
        <w:t>28. Spieltag</w:t>
      </w:r>
    </w:p>
    <w:p w14:paraId="48080AED" w14:textId="77777777" w:rsidR="00A7733B" w:rsidRDefault="00A7733B" w:rsidP="00A7733B">
      <w:pPr>
        <w:contextualSpacing/>
        <w:rPr>
          <w:rFonts w:ascii="Arial" w:hAnsi="Arial" w:cs="Arial"/>
        </w:rPr>
      </w:pPr>
    </w:p>
    <w:p w14:paraId="7797F65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4FBBE74" w14:textId="77777777" w:rsidTr="00DB7F37">
        <w:tc>
          <w:tcPr>
            <w:tcW w:w="9062" w:type="dxa"/>
          </w:tcPr>
          <w:p w14:paraId="1BD27C6A" w14:textId="77777777" w:rsidR="00A7733B" w:rsidRDefault="00A7733B" w:rsidP="00DB7F37">
            <w:pPr>
              <w:contextualSpacing/>
              <w:rPr>
                <w:rFonts w:ascii="Arial" w:hAnsi="Arial" w:cs="Arial"/>
              </w:rPr>
            </w:pPr>
            <w:r>
              <w:rPr>
                <w:rFonts w:ascii="Arial" w:hAnsi="Arial" w:cs="Arial"/>
              </w:rPr>
              <w:t>6. März 2022</w:t>
            </w:r>
          </w:p>
        </w:tc>
      </w:tr>
      <w:tr w:rsidR="00A7733B" w14:paraId="6D86F655" w14:textId="77777777" w:rsidTr="00DB7F37">
        <w:tc>
          <w:tcPr>
            <w:tcW w:w="9062" w:type="dxa"/>
          </w:tcPr>
          <w:p w14:paraId="78C66112" w14:textId="77777777" w:rsidR="00A7733B" w:rsidRDefault="00A7733B" w:rsidP="00DB7F37">
            <w:pPr>
              <w:contextualSpacing/>
              <w:rPr>
                <w:rFonts w:ascii="Arial" w:hAnsi="Arial" w:cs="Arial"/>
              </w:rPr>
            </w:pPr>
            <w:r>
              <w:rPr>
                <w:rFonts w:ascii="Arial" w:hAnsi="Arial" w:cs="Arial"/>
              </w:rPr>
              <w:t>Regionalliga West (28. Spieltag)</w:t>
            </w:r>
          </w:p>
        </w:tc>
      </w:tr>
      <w:tr w:rsidR="00A7733B" w14:paraId="70BF5560" w14:textId="77777777" w:rsidTr="00DB7F37">
        <w:tc>
          <w:tcPr>
            <w:tcW w:w="9062" w:type="dxa"/>
          </w:tcPr>
          <w:p w14:paraId="6DA51263" w14:textId="77777777" w:rsidR="00A7733B" w:rsidRDefault="00A7733B" w:rsidP="00DB7F37">
            <w:pPr>
              <w:contextualSpacing/>
              <w:rPr>
                <w:rFonts w:ascii="Arial" w:hAnsi="Arial" w:cs="Arial"/>
              </w:rPr>
            </w:pPr>
            <w:r>
              <w:rPr>
                <w:rFonts w:ascii="Arial" w:hAnsi="Arial" w:cs="Arial"/>
              </w:rPr>
              <w:t>Sportfreunde Lotte - 1. FC Köln 2 1:1 (0:1)</w:t>
            </w:r>
          </w:p>
        </w:tc>
      </w:tr>
      <w:tr w:rsidR="00A7733B" w14:paraId="35931D54" w14:textId="77777777" w:rsidTr="00DB7F37">
        <w:tc>
          <w:tcPr>
            <w:tcW w:w="9062" w:type="dxa"/>
          </w:tcPr>
          <w:p w14:paraId="773B35FD" w14:textId="77777777" w:rsidR="00A7733B" w:rsidRDefault="00A7733B" w:rsidP="00DB7F37">
            <w:pPr>
              <w:contextualSpacing/>
              <w:rPr>
                <w:rFonts w:ascii="Arial" w:hAnsi="Arial" w:cs="Arial"/>
              </w:rPr>
            </w:pPr>
          </w:p>
        </w:tc>
      </w:tr>
      <w:tr w:rsidR="00A7733B" w14:paraId="500F7FBF" w14:textId="77777777" w:rsidTr="00DB7F37">
        <w:tc>
          <w:tcPr>
            <w:tcW w:w="9062" w:type="dxa"/>
          </w:tcPr>
          <w:p w14:paraId="67D8E113" w14:textId="77777777" w:rsidR="00A7733B" w:rsidRDefault="00A7733B" w:rsidP="00DB7F37">
            <w:pPr>
              <w:contextualSpacing/>
              <w:rPr>
                <w:rFonts w:ascii="Arial" w:hAnsi="Arial" w:cs="Arial"/>
              </w:rPr>
            </w:pPr>
            <w:r>
              <w:rPr>
                <w:rFonts w:ascii="Arial" w:hAnsi="Arial" w:cs="Arial"/>
              </w:rPr>
              <w:t>Urbig - Henning, Örnek, Winke, Kuyucu, Olesen, Nottbeck [ab 75. Petermann], Hauptmann [ab 46. Wydra], Obuz, Th. Kraus [ab 65. J. A. Jansen], Mittelstädt [ab 69. O. Schmitt]</w:t>
            </w:r>
          </w:p>
          <w:p w14:paraId="063F93A3" w14:textId="77777777" w:rsidR="00A7733B" w:rsidRDefault="00A7733B" w:rsidP="00DB7F37">
            <w:pPr>
              <w:contextualSpacing/>
              <w:rPr>
                <w:rFonts w:ascii="Arial" w:hAnsi="Arial" w:cs="Arial"/>
              </w:rPr>
            </w:pPr>
            <w:r>
              <w:rPr>
                <w:rFonts w:ascii="Arial" w:hAnsi="Arial" w:cs="Arial"/>
              </w:rPr>
              <w:t>[Trainer: Zimmermann]</w:t>
            </w:r>
          </w:p>
        </w:tc>
      </w:tr>
      <w:tr w:rsidR="00A7733B" w14:paraId="4DC6F4A3" w14:textId="77777777" w:rsidTr="00DB7F37">
        <w:tc>
          <w:tcPr>
            <w:tcW w:w="9062" w:type="dxa"/>
          </w:tcPr>
          <w:p w14:paraId="7DA4B0AD" w14:textId="77777777" w:rsidR="00A7733B" w:rsidRDefault="00A7733B" w:rsidP="00DB7F37">
            <w:pPr>
              <w:contextualSpacing/>
              <w:rPr>
                <w:rFonts w:ascii="Arial" w:hAnsi="Arial" w:cs="Arial"/>
              </w:rPr>
            </w:pPr>
            <w:r>
              <w:rPr>
                <w:rFonts w:ascii="Arial" w:hAnsi="Arial" w:cs="Arial"/>
              </w:rPr>
              <w:t>0:1 Nottbeck (14.)</w:t>
            </w:r>
          </w:p>
          <w:p w14:paraId="321AEB70" w14:textId="77777777" w:rsidR="00A7733B" w:rsidRDefault="00A7733B" w:rsidP="00DB7F37">
            <w:pPr>
              <w:contextualSpacing/>
              <w:rPr>
                <w:rFonts w:ascii="Arial" w:hAnsi="Arial" w:cs="Arial"/>
              </w:rPr>
            </w:pPr>
            <w:r>
              <w:rPr>
                <w:rFonts w:ascii="Arial" w:hAnsi="Arial" w:cs="Arial"/>
              </w:rPr>
              <w:t>1:1 Tochukwu Nnaji (80.)</w:t>
            </w:r>
          </w:p>
        </w:tc>
      </w:tr>
      <w:tr w:rsidR="00A7733B" w14:paraId="029F45AE" w14:textId="77777777" w:rsidTr="00DB7F37">
        <w:tc>
          <w:tcPr>
            <w:tcW w:w="9062" w:type="dxa"/>
          </w:tcPr>
          <w:p w14:paraId="64A3FFF5" w14:textId="77777777" w:rsidR="00A7733B" w:rsidRDefault="00A7733B" w:rsidP="00DB7F37">
            <w:pPr>
              <w:contextualSpacing/>
              <w:rPr>
                <w:rFonts w:ascii="Arial" w:hAnsi="Arial" w:cs="Arial"/>
              </w:rPr>
            </w:pPr>
            <w:r>
              <w:rPr>
                <w:rFonts w:ascii="Arial" w:hAnsi="Arial" w:cs="Arial"/>
              </w:rPr>
              <w:t>Schiedsrichter: Tobias Severins (Gütersloh)</w:t>
            </w:r>
          </w:p>
        </w:tc>
      </w:tr>
      <w:tr w:rsidR="00A7733B" w14:paraId="59B92B72" w14:textId="77777777" w:rsidTr="00DB7F37">
        <w:tc>
          <w:tcPr>
            <w:tcW w:w="9062" w:type="dxa"/>
          </w:tcPr>
          <w:p w14:paraId="3340D85D" w14:textId="77777777" w:rsidR="00A7733B" w:rsidRDefault="00A7733B" w:rsidP="00DB7F37">
            <w:pPr>
              <w:contextualSpacing/>
              <w:rPr>
                <w:rFonts w:ascii="Arial" w:hAnsi="Arial" w:cs="Arial"/>
              </w:rPr>
            </w:pPr>
            <w:r>
              <w:rPr>
                <w:rFonts w:ascii="Arial" w:hAnsi="Arial" w:cs="Arial"/>
              </w:rPr>
              <w:t>410 Zuschauer im Lotter Sportpark</w:t>
            </w:r>
          </w:p>
        </w:tc>
      </w:tr>
    </w:tbl>
    <w:p w14:paraId="2FC4A615" w14:textId="573CD79B" w:rsidR="00A7733B" w:rsidRDefault="00A7733B" w:rsidP="00A7733B">
      <w:pPr>
        <w:contextualSpacing/>
        <w:rPr>
          <w:rFonts w:ascii="Arial" w:hAnsi="Arial" w:cs="Arial"/>
        </w:rPr>
      </w:pPr>
    </w:p>
    <w:p w14:paraId="54284CD1" w14:textId="2917E344" w:rsidR="002A729E" w:rsidRDefault="002A729E" w:rsidP="00A7733B">
      <w:pPr>
        <w:contextualSpacing/>
        <w:rPr>
          <w:rFonts w:ascii="Arial" w:hAnsi="Arial" w:cs="Arial"/>
        </w:rPr>
      </w:pPr>
    </w:p>
    <w:p w14:paraId="14766C6A" w14:textId="1E29E7A4" w:rsidR="002A729E" w:rsidRDefault="002A729E" w:rsidP="00A7733B">
      <w:pPr>
        <w:contextualSpacing/>
        <w:rPr>
          <w:rFonts w:ascii="Arial" w:hAnsi="Arial" w:cs="Arial"/>
        </w:rPr>
      </w:pPr>
    </w:p>
    <w:p w14:paraId="48A83CD8" w14:textId="2FAF5612" w:rsidR="002A729E" w:rsidRPr="002A729E" w:rsidRDefault="002A729E" w:rsidP="00A7733B">
      <w:pPr>
        <w:contextualSpacing/>
        <w:rPr>
          <w:rFonts w:ascii="Arial" w:hAnsi="Arial" w:cs="Arial"/>
          <w:b/>
          <w:bCs/>
          <w:sz w:val="40"/>
          <w:szCs w:val="40"/>
          <w:u w:val="single"/>
        </w:rPr>
      </w:pPr>
      <w:r w:rsidRPr="002A729E">
        <w:rPr>
          <w:rFonts w:ascii="Arial" w:hAnsi="Arial" w:cs="Arial"/>
          <w:b/>
          <w:bCs/>
          <w:sz w:val="40"/>
          <w:szCs w:val="40"/>
          <w:u w:val="single"/>
        </w:rPr>
        <w:t>31. Spieltag</w:t>
      </w:r>
    </w:p>
    <w:p w14:paraId="7FB11FE4" w14:textId="7485B7CB" w:rsidR="00800C30" w:rsidRDefault="00800C30" w:rsidP="00A7733B">
      <w:pPr>
        <w:contextualSpacing/>
        <w:rPr>
          <w:rFonts w:ascii="Arial" w:hAnsi="Arial" w:cs="Arial"/>
        </w:rPr>
      </w:pPr>
    </w:p>
    <w:p w14:paraId="28727B4D" w14:textId="77777777" w:rsidR="002A729E" w:rsidRPr="003449EE" w:rsidRDefault="002A729E" w:rsidP="002A729E">
      <w:pPr>
        <w:contextualSpacing/>
        <w:rPr>
          <w:rFonts w:ascii="Arial" w:hAnsi="Arial" w:cs="Arial"/>
          <w:color w:val="000000" w:themeColor="text1"/>
        </w:rPr>
      </w:pPr>
      <w:bookmarkStart w:id="3" w:name="_Hlk110370914"/>
    </w:p>
    <w:tbl>
      <w:tblPr>
        <w:tblStyle w:val="Tabellenraster"/>
        <w:tblW w:w="0" w:type="auto"/>
        <w:tblLook w:val="04A0" w:firstRow="1" w:lastRow="0" w:firstColumn="1" w:lastColumn="0" w:noHBand="0" w:noVBand="1"/>
      </w:tblPr>
      <w:tblGrid>
        <w:gridCol w:w="9062"/>
      </w:tblGrid>
      <w:tr w:rsidR="002A729E" w:rsidRPr="003449EE" w14:paraId="1B57BF2A" w14:textId="77777777" w:rsidTr="00882C7B">
        <w:tc>
          <w:tcPr>
            <w:tcW w:w="9062" w:type="dxa"/>
          </w:tcPr>
          <w:p w14:paraId="4AF104F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26. März 2022</w:t>
            </w:r>
          </w:p>
        </w:tc>
      </w:tr>
      <w:tr w:rsidR="002A729E" w:rsidRPr="003449EE" w14:paraId="02DF2428" w14:textId="77777777" w:rsidTr="00882C7B">
        <w:tc>
          <w:tcPr>
            <w:tcW w:w="9062" w:type="dxa"/>
          </w:tcPr>
          <w:p w14:paraId="104D5C6B"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Regionalliga West (31. Spieltag)</w:t>
            </w:r>
          </w:p>
        </w:tc>
      </w:tr>
      <w:tr w:rsidR="002A729E" w:rsidRPr="003449EE" w14:paraId="0FD4C5E2" w14:textId="77777777" w:rsidTr="00882C7B">
        <w:tc>
          <w:tcPr>
            <w:tcW w:w="9062" w:type="dxa"/>
          </w:tcPr>
          <w:p w14:paraId="457AB73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1.FC Köln 2 – Rot-Weiß Ahlen 6:1 (2:1)</w:t>
            </w:r>
          </w:p>
        </w:tc>
      </w:tr>
      <w:tr w:rsidR="002A729E" w:rsidRPr="003449EE" w14:paraId="61A369FD" w14:textId="77777777" w:rsidTr="00882C7B">
        <w:tc>
          <w:tcPr>
            <w:tcW w:w="9062" w:type="dxa"/>
          </w:tcPr>
          <w:p w14:paraId="70B818FC"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Schwirten, Kuyucu, Jacob Jansen</w:t>
            </w:r>
          </w:p>
        </w:tc>
      </w:tr>
      <w:tr w:rsidR="002A729E" w:rsidRPr="003449EE" w14:paraId="2EA32E48" w14:textId="77777777" w:rsidTr="00882C7B">
        <w:tc>
          <w:tcPr>
            <w:tcW w:w="9062" w:type="dxa"/>
          </w:tcPr>
          <w:p w14:paraId="55260539"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Mai</w:t>
            </w:r>
          </w:p>
        </w:tc>
      </w:tr>
      <w:tr w:rsidR="002A729E" w:rsidRPr="003449EE" w14:paraId="3C9CE8F9" w14:textId="77777777" w:rsidTr="00882C7B">
        <w:tc>
          <w:tcPr>
            <w:tcW w:w="9062" w:type="dxa"/>
          </w:tcPr>
          <w:p w14:paraId="45333A1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1:0 Schwirten (5.)</w:t>
            </w:r>
          </w:p>
          <w:p w14:paraId="5947D466"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2:0 Schwirten (21.)</w:t>
            </w:r>
          </w:p>
          <w:p w14:paraId="33AC43AB"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2:1 Mai (40.)</w:t>
            </w:r>
          </w:p>
          <w:p w14:paraId="72ACBF3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3:1 Kuyucu (47. – Elfmeter)</w:t>
            </w:r>
          </w:p>
          <w:p w14:paraId="682FFDB0"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4:1 Jansen (75.)</w:t>
            </w:r>
          </w:p>
          <w:p w14:paraId="1424340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5:1 Schwirten (83.)</w:t>
            </w:r>
          </w:p>
          <w:p w14:paraId="4BEC2038"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6:1 Schwirten (88.)</w:t>
            </w:r>
          </w:p>
        </w:tc>
      </w:tr>
      <w:tr w:rsidR="002A729E" w:rsidRPr="003449EE" w14:paraId="74B44307" w14:textId="77777777" w:rsidTr="00882C7B">
        <w:tc>
          <w:tcPr>
            <w:tcW w:w="9062" w:type="dxa"/>
          </w:tcPr>
          <w:p w14:paraId="6AA2701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Schiedsrichter: Felix Weller (Neunkirchen)</w:t>
            </w:r>
          </w:p>
        </w:tc>
      </w:tr>
      <w:tr w:rsidR="002A729E" w:rsidRPr="003449EE" w14:paraId="39A3C134" w14:textId="77777777" w:rsidTr="00882C7B">
        <w:tc>
          <w:tcPr>
            <w:tcW w:w="9062" w:type="dxa"/>
          </w:tcPr>
          <w:p w14:paraId="427C67B7"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lastRenderedPageBreak/>
              <w:t>Das Spiel wurde im Kölner Franz-Kremer-Stadion ausgetragen</w:t>
            </w:r>
          </w:p>
        </w:tc>
      </w:tr>
    </w:tbl>
    <w:p w14:paraId="5A37CD0B" w14:textId="4FB9898B" w:rsidR="002A729E" w:rsidRDefault="002A729E" w:rsidP="002A729E">
      <w:pPr>
        <w:contextualSpacing/>
        <w:rPr>
          <w:rFonts w:ascii="Arial" w:hAnsi="Arial" w:cs="Arial"/>
          <w:color w:val="000000" w:themeColor="text1"/>
        </w:rPr>
      </w:pPr>
    </w:p>
    <w:bookmarkEnd w:id="3"/>
    <w:p w14:paraId="1BDE6C38" w14:textId="3EEA6833" w:rsidR="00920A14" w:rsidRDefault="00920A14" w:rsidP="002A729E">
      <w:pPr>
        <w:contextualSpacing/>
        <w:rPr>
          <w:rFonts w:ascii="Arial" w:hAnsi="Arial" w:cs="Arial"/>
          <w:color w:val="000000" w:themeColor="text1"/>
        </w:rPr>
      </w:pPr>
    </w:p>
    <w:p w14:paraId="41AC4DC9" w14:textId="0A30E905" w:rsidR="00920A14" w:rsidRDefault="00920A14" w:rsidP="002A729E">
      <w:pPr>
        <w:contextualSpacing/>
        <w:rPr>
          <w:rFonts w:ascii="Arial" w:hAnsi="Arial" w:cs="Arial"/>
          <w:color w:val="000000" w:themeColor="text1"/>
        </w:rPr>
      </w:pPr>
    </w:p>
    <w:p w14:paraId="116825DB" w14:textId="0633A088" w:rsidR="00920A14" w:rsidRPr="00920A14" w:rsidRDefault="00920A14" w:rsidP="002A729E">
      <w:pPr>
        <w:contextualSpacing/>
        <w:rPr>
          <w:rFonts w:ascii="Arial" w:hAnsi="Arial" w:cs="Arial"/>
          <w:b/>
          <w:bCs/>
          <w:color w:val="000000" w:themeColor="text1"/>
          <w:sz w:val="40"/>
          <w:szCs w:val="40"/>
          <w:u w:val="single"/>
        </w:rPr>
      </w:pPr>
      <w:r w:rsidRPr="00920A14">
        <w:rPr>
          <w:rFonts w:ascii="Arial" w:hAnsi="Arial" w:cs="Arial"/>
          <w:b/>
          <w:bCs/>
          <w:color w:val="000000" w:themeColor="text1"/>
          <w:sz w:val="40"/>
          <w:szCs w:val="40"/>
          <w:u w:val="single"/>
        </w:rPr>
        <w:t>32. Spieltag</w:t>
      </w:r>
    </w:p>
    <w:p w14:paraId="05A23EC7" w14:textId="3C4F02B4" w:rsidR="00920A14" w:rsidRDefault="00920A14" w:rsidP="002A729E">
      <w:pPr>
        <w:contextualSpacing/>
        <w:rPr>
          <w:rFonts w:ascii="Arial" w:hAnsi="Arial" w:cs="Arial"/>
          <w:color w:val="000000" w:themeColor="text1"/>
        </w:rPr>
      </w:pPr>
    </w:p>
    <w:p w14:paraId="0D482EC8" w14:textId="77777777" w:rsidR="00920A14" w:rsidRPr="003449EE" w:rsidRDefault="00920A14" w:rsidP="00920A1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920A14" w:rsidRPr="003449EE" w14:paraId="5BB361E1" w14:textId="77777777" w:rsidTr="00882C7B">
        <w:tc>
          <w:tcPr>
            <w:tcW w:w="9062" w:type="dxa"/>
          </w:tcPr>
          <w:p w14:paraId="253775EA"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1.April 2022</w:t>
            </w:r>
          </w:p>
        </w:tc>
      </w:tr>
      <w:tr w:rsidR="00920A14" w:rsidRPr="003449EE" w14:paraId="35A56BCC" w14:textId="77777777" w:rsidTr="00882C7B">
        <w:tc>
          <w:tcPr>
            <w:tcW w:w="9062" w:type="dxa"/>
          </w:tcPr>
          <w:p w14:paraId="0BBEE6B5"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Regionalliga West (32. Spieltag)</w:t>
            </w:r>
          </w:p>
        </w:tc>
      </w:tr>
      <w:tr w:rsidR="00920A14" w:rsidRPr="003449EE" w14:paraId="7C43C5C7" w14:textId="77777777" w:rsidTr="00882C7B">
        <w:tc>
          <w:tcPr>
            <w:tcW w:w="9062" w:type="dxa"/>
          </w:tcPr>
          <w:p w14:paraId="262533DF"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Rot-Weiss Essen – 1. FC Köln 2 2:0 (0:0)</w:t>
            </w:r>
          </w:p>
        </w:tc>
      </w:tr>
      <w:tr w:rsidR="00920A14" w:rsidRPr="003449EE" w14:paraId="6C4E064D" w14:textId="77777777" w:rsidTr="00882C7B">
        <w:tc>
          <w:tcPr>
            <w:tcW w:w="9062" w:type="dxa"/>
          </w:tcPr>
          <w:p w14:paraId="4F076658"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Simon Engelmann, Marius Kleinsorge</w:t>
            </w:r>
          </w:p>
          <w:p w14:paraId="69EE0BF8"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[Trainer: Christian Neidhart]</w:t>
            </w:r>
          </w:p>
        </w:tc>
      </w:tr>
      <w:tr w:rsidR="00920A14" w:rsidRPr="003449EE" w14:paraId="34F0EAAF" w14:textId="77777777" w:rsidTr="00882C7B">
        <w:tc>
          <w:tcPr>
            <w:tcW w:w="9062" w:type="dxa"/>
          </w:tcPr>
          <w:p w14:paraId="0854B6AE"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[Trainer: Mark Zimmermann]</w:t>
            </w:r>
          </w:p>
        </w:tc>
      </w:tr>
      <w:tr w:rsidR="00920A14" w:rsidRPr="003449EE" w14:paraId="56744342" w14:textId="77777777" w:rsidTr="00882C7B">
        <w:tc>
          <w:tcPr>
            <w:tcW w:w="9062" w:type="dxa"/>
          </w:tcPr>
          <w:p w14:paraId="1967FB44"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1:0 Engelmann (85.)</w:t>
            </w:r>
          </w:p>
          <w:p w14:paraId="451F2250"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2:0 Kleinsorge (90.+3)</w:t>
            </w:r>
          </w:p>
        </w:tc>
      </w:tr>
      <w:tr w:rsidR="00920A14" w:rsidRPr="003449EE" w14:paraId="07E5D476" w14:textId="77777777" w:rsidTr="00882C7B">
        <w:tc>
          <w:tcPr>
            <w:tcW w:w="9062" w:type="dxa"/>
          </w:tcPr>
          <w:p w14:paraId="45451FE8"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Schiedsrichter: Marc Jäger (Euskirchen)</w:t>
            </w:r>
          </w:p>
        </w:tc>
      </w:tr>
      <w:tr w:rsidR="00920A14" w:rsidRPr="003449EE" w14:paraId="052B49B2" w14:textId="77777777" w:rsidTr="00882C7B">
        <w:tc>
          <w:tcPr>
            <w:tcW w:w="9062" w:type="dxa"/>
          </w:tcPr>
          <w:p w14:paraId="171469CB"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Das Spiel fand im Essener Stadion an der Hafenstraße statt</w:t>
            </w:r>
          </w:p>
        </w:tc>
      </w:tr>
    </w:tbl>
    <w:p w14:paraId="68B6E6F0" w14:textId="77777777" w:rsidR="00920A14" w:rsidRPr="003449EE" w:rsidRDefault="00920A14" w:rsidP="00920A14">
      <w:pPr>
        <w:contextualSpacing/>
        <w:rPr>
          <w:rFonts w:ascii="Arial" w:hAnsi="Arial" w:cs="Arial"/>
          <w:color w:val="000000" w:themeColor="text1"/>
        </w:rPr>
      </w:pPr>
    </w:p>
    <w:p w14:paraId="48E8DCFC" w14:textId="77777777" w:rsidR="002A729E" w:rsidRDefault="002A729E" w:rsidP="00A7733B">
      <w:pPr>
        <w:contextualSpacing/>
        <w:rPr>
          <w:rFonts w:ascii="Arial" w:hAnsi="Arial" w:cs="Arial"/>
        </w:rPr>
      </w:pPr>
    </w:p>
    <w:p w14:paraId="09ACE149" w14:textId="484B50E3" w:rsidR="00800C30" w:rsidRDefault="00800C30" w:rsidP="00A7733B">
      <w:pPr>
        <w:contextualSpacing/>
        <w:rPr>
          <w:rFonts w:ascii="Arial" w:hAnsi="Arial" w:cs="Arial"/>
        </w:rPr>
      </w:pPr>
    </w:p>
    <w:p w14:paraId="0C6AE41E" w14:textId="3271FB4A" w:rsidR="00800C30" w:rsidRPr="00800C30" w:rsidRDefault="00800C30" w:rsidP="00A7733B">
      <w:pPr>
        <w:contextualSpacing/>
        <w:rPr>
          <w:rFonts w:ascii="Arial" w:hAnsi="Arial" w:cs="Arial"/>
          <w:b/>
          <w:bCs/>
          <w:sz w:val="40"/>
          <w:szCs w:val="40"/>
          <w:u w:val="single"/>
        </w:rPr>
      </w:pPr>
      <w:r w:rsidRPr="00800C30">
        <w:rPr>
          <w:rFonts w:ascii="Arial" w:hAnsi="Arial" w:cs="Arial"/>
          <w:b/>
          <w:bCs/>
          <w:sz w:val="40"/>
          <w:szCs w:val="40"/>
          <w:u w:val="single"/>
        </w:rPr>
        <w:t>35. Spieltag</w:t>
      </w:r>
    </w:p>
    <w:p w14:paraId="237859A4" w14:textId="44ABE6A4" w:rsidR="00800C30" w:rsidRDefault="00800C30" w:rsidP="00A7733B">
      <w:pPr>
        <w:contextualSpacing/>
        <w:rPr>
          <w:rFonts w:ascii="Arial" w:hAnsi="Arial" w:cs="Arial"/>
        </w:rPr>
      </w:pPr>
    </w:p>
    <w:p w14:paraId="737B0B9C" w14:textId="77777777" w:rsidR="00800C30" w:rsidRDefault="00800C30" w:rsidP="00800C30">
      <w:pPr>
        <w:contextualSpacing/>
        <w:rPr>
          <w:rFonts w:ascii="Arial" w:hAnsi="Arial" w:cs="Arial"/>
          <w:color w:val="000000" w:themeColor="text1"/>
        </w:rPr>
      </w:pPr>
      <w:bookmarkStart w:id="4" w:name="_Hlk101630078"/>
    </w:p>
    <w:tbl>
      <w:tblPr>
        <w:tblStyle w:val="Tabellenraster"/>
        <w:tblW w:w="0" w:type="auto"/>
        <w:tblLook w:val="04A0" w:firstRow="1" w:lastRow="0" w:firstColumn="1" w:lastColumn="0" w:noHBand="0" w:noVBand="1"/>
      </w:tblPr>
      <w:tblGrid>
        <w:gridCol w:w="9062"/>
      </w:tblGrid>
      <w:tr w:rsidR="00800C30" w14:paraId="13B0B986" w14:textId="77777777" w:rsidTr="00F829D6">
        <w:tc>
          <w:tcPr>
            <w:tcW w:w="9062" w:type="dxa"/>
          </w:tcPr>
          <w:p w14:paraId="527954A2" w14:textId="77777777" w:rsidR="00800C30" w:rsidRDefault="00800C30" w:rsidP="00F829D6">
            <w:pPr>
              <w:contextualSpacing/>
              <w:rPr>
                <w:rFonts w:ascii="Arial" w:hAnsi="Arial" w:cs="Arial"/>
                <w:color w:val="000000" w:themeColor="text1"/>
              </w:rPr>
            </w:pPr>
            <w:r>
              <w:rPr>
                <w:rFonts w:ascii="Arial" w:hAnsi="Arial" w:cs="Arial"/>
                <w:color w:val="000000" w:themeColor="text1"/>
              </w:rPr>
              <w:t>23. April 2022</w:t>
            </w:r>
          </w:p>
        </w:tc>
      </w:tr>
      <w:tr w:rsidR="00800C30" w14:paraId="4AA28673" w14:textId="77777777" w:rsidTr="00F829D6">
        <w:tc>
          <w:tcPr>
            <w:tcW w:w="9062" w:type="dxa"/>
          </w:tcPr>
          <w:p w14:paraId="7DCA0804" w14:textId="77777777" w:rsidR="00800C30" w:rsidRDefault="00800C30" w:rsidP="00F829D6">
            <w:pPr>
              <w:contextualSpacing/>
              <w:rPr>
                <w:rFonts w:ascii="Arial" w:hAnsi="Arial" w:cs="Arial"/>
                <w:color w:val="000000" w:themeColor="text1"/>
              </w:rPr>
            </w:pPr>
            <w:r>
              <w:rPr>
                <w:rFonts w:ascii="Arial" w:hAnsi="Arial" w:cs="Arial"/>
                <w:color w:val="000000" w:themeColor="text1"/>
              </w:rPr>
              <w:t>Regionalliga West (35. Spieltag)</w:t>
            </w:r>
          </w:p>
        </w:tc>
      </w:tr>
      <w:tr w:rsidR="00800C30" w14:paraId="7F1ABAA6" w14:textId="77777777" w:rsidTr="00F829D6">
        <w:tc>
          <w:tcPr>
            <w:tcW w:w="9062" w:type="dxa"/>
          </w:tcPr>
          <w:p w14:paraId="580CD380" w14:textId="77777777" w:rsidR="00800C30" w:rsidRDefault="00800C30" w:rsidP="00F829D6">
            <w:pPr>
              <w:contextualSpacing/>
              <w:rPr>
                <w:rFonts w:ascii="Arial" w:hAnsi="Arial" w:cs="Arial"/>
                <w:color w:val="000000" w:themeColor="text1"/>
              </w:rPr>
            </w:pPr>
            <w:r>
              <w:rPr>
                <w:rFonts w:ascii="Arial" w:hAnsi="Arial" w:cs="Arial"/>
                <w:color w:val="000000" w:themeColor="text1"/>
              </w:rPr>
              <w:t>1.FC Köln 2 – Fortuna Köln 2:2 (0:1)</w:t>
            </w:r>
          </w:p>
        </w:tc>
      </w:tr>
      <w:tr w:rsidR="00800C30" w14:paraId="3569CECA" w14:textId="77777777" w:rsidTr="00F829D6">
        <w:tc>
          <w:tcPr>
            <w:tcW w:w="9062" w:type="dxa"/>
          </w:tcPr>
          <w:p w14:paraId="3F777AC0" w14:textId="77777777" w:rsidR="00800C30" w:rsidRDefault="00800C30" w:rsidP="00F829D6">
            <w:pPr>
              <w:contextualSpacing/>
              <w:rPr>
                <w:rFonts w:ascii="Arial" w:hAnsi="Arial" w:cs="Arial"/>
                <w:color w:val="000000" w:themeColor="text1"/>
              </w:rPr>
            </w:pPr>
            <w:r>
              <w:rPr>
                <w:rFonts w:ascii="Arial" w:hAnsi="Arial" w:cs="Arial"/>
                <w:color w:val="000000" w:themeColor="text1"/>
              </w:rPr>
              <w:t>Jonas Urbig – Sponsel, Henning, Winke, Arrey-Mbi, Nottbeck [ab 63. Hwang], Wydra, Schwirten [ab 63. Petermann], Obuz, Th. Kraus [ab 46. Mittelstädt], Suchanek [ab 46. O. Schmitt]</w:t>
            </w:r>
          </w:p>
          <w:p w14:paraId="65ACE8BF"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Zimmermann]</w:t>
            </w:r>
          </w:p>
        </w:tc>
      </w:tr>
      <w:tr w:rsidR="00800C30" w14:paraId="4FF6066F" w14:textId="77777777" w:rsidTr="00F829D6">
        <w:tc>
          <w:tcPr>
            <w:tcW w:w="9062" w:type="dxa"/>
          </w:tcPr>
          <w:p w14:paraId="372EE856" w14:textId="77777777" w:rsidR="00800C30" w:rsidRDefault="00800C30" w:rsidP="00F829D6">
            <w:pPr>
              <w:contextualSpacing/>
              <w:rPr>
                <w:rFonts w:ascii="Arial" w:hAnsi="Arial" w:cs="Arial"/>
                <w:color w:val="000000" w:themeColor="text1"/>
              </w:rPr>
            </w:pPr>
            <w:r>
              <w:rPr>
                <w:rFonts w:ascii="Arial" w:hAnsi="Arial" w:cs="Arial"/>
                <w:color w:val="000000" w:themeColor="text1"/>
              </w:rPr>
              <w:t>Weis – S. Dieckmann [ab 26. Nadjombe], Fünger, Löhden, Rumpf [ab 84. Ubabuike], Kegel, Försterling Beltran [ab 74. Batarilo-Cerdic], Hölscher, Owusu [ab 68. Najar], Marquet, L. Demaj</w:t>
            </w:r>
          </w:p>
          <w:p w14:paraId="1D93F3A0"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Ende]</w:t>
            </w:r>
          </w:p>
        </w:tc>
      </w:tr>
      <w:tr w:rsidR="00800C30" w14:paraId="2D6EB362" w14:textId="77777777" w:rsidTr="00F829D6">
        <w:tc>
          <w:tcPr>
            <w:tcW w:w="9062" w:type="dxa"/>
          </w:tcPr>
          <w:p w14:paraId="2C61AAD7" w14:textId="77777777" w:rsidR="00800C30" w:rsidRDefault="00800C30" w:rsidP="00F829D6">
            <w:pPr>
              <w:contextualSpacing/>
              <w:rPr>
                <w:rFonts w:ascii="Arial" w:hAnsi="Arial" w:cs="Arial"/>
                <w:color w:val="000000" w:themeColor="text1"/>
              </w:rPr>
            </w:pPr>
            <w:r>
              <w:rPr>
                <w:rFonts w:ascii="Arial" w:hAnsi="Arial" w:cs="Arial"/>
                <w:color w:val="000000" w:themeColor="text1"/>
              </w:rPr>
              <w:t>0:1 L. Demaj (20.)</w:t>
            </w:r>
          </w:p>
          <w:p w14:paraId="39E3BDC4" w14:textId="77777777" w:rsidR="00800C30" w:rsidRDefault="00800C30" w:rsidP="00F829D6">
            <w:pPr>
              <w:contextualSpacing/>
              <w:rPr>
                <w:rFonts w:ascii="Arial" w:hAnsi="Arial" w:cs="Arial"/>
                <w:color w:val="000000" w:themeColor="text1"/>
              </w:rPr>
            </w:pPr>
            <w:r>
              <w:rPr>
                <w:rFonts w:ascii="Arial" w:hAnsi="Arial" w:cs="Arial"/>
                <w:color w:val="000000" w:themeColor="text1"/>
              </w:rPr>
              <w:t>0:2 Marquet (61.)</w:t>
            </w:r>
          </w:p>
          <w:p w14:paraId="70F3E2DD" w14:textId="77777777" w:rsidR="00800C30" w:rsidRDefault="00800C30" w:rsidP="00F829D6">
            <w:pPr>
              <w:contextualSpacing/>
              <w:rPr>
                <w:rFonts w:ascii="Arial" w:hAnsi="Arial" w:cs="Arial"/>
                <w:color w:val="000000" w:themeColor="text1"/>
              </w:rPr>
            </w:pPr>
            <w:r>
              <w:rPr>
                <w:rFonts w:ascii="Arial" w:hAnsi="Arial" w:cs="Arial"/>
                <w:color w:val="000000" w:themeColor="text1"/>
              </w:rPr>
              <w:t>1:2 Mittelstädt (68.)</w:t>
            </w:r>
          </w:p>
          <w:p w14:paraId="5753303F" w14:textId="77777777" w:rsidR="00800C30" w:rsidRDefault="00800C30" w:rsidP="00F829D6">
            <w:pPr>
              <w:contextualSpacing/>
              <w:rPr>
                <w:rFonts w:ascii="Arial" w:hAnsi="Arial" w:cs="Arial"/>
                <w:color w:val="000000" w:themeColor="text1"/>
              </w:rPr>
            </w:pPr>
            <w:r>
              <w:rPr>
                <w:rFonts w:ascii="Arial" w:hAnsi="Arial" w:cs="Arial"/>
                <w:color w:val="000000" w:themeColor="text1"/>
              </w:rPr>
              <w:t>2:2 Mittelstädt (77.)</w:t>
            </w:r>
          </w:p>
        </w:tc>
      </w:tr>
      <w:tr w:rsidR="00800C30" w14:paraId="7D71F1A0" w14:textId="77777777" w:rsidTr="00F829D6">
        <w:tc>
          <w:tcPr>
            <w:tcW w:w="9062" w:type="dxa"/>
          </w:tcPr>
          <w:p w14:paraId="0AE48FEB" w14:textId="77777777" w:rsidR="00800C30" w:rsidRDefault="00800C30" w:rsidP="00F829D6">
            <w:pPr>
              <w:contextualSpacing/>
              <w:rPr>
                <w:rFonts w:ascii="Arial" w:hAnsi="Arial" w:cs="Arial"/>
                <w:color w:val="000000" w:themeColor="text1"/>
              </w:rPr>
            </w:pPr>
            <w:r>
              <w:rPr>
                <w:rFonts w:ascii="Arial" w:hAnsi="Arial" w:cs="Arial"/>
                <w:color w:val="000000" w:themeColor="text1"/>
              </w:rPr>
              <w:t>Schiedsrichter: Martin Tietze (Bonn)</w:t>
            </w:r>
          </w:p>
        </w:tc>
      </w:tr>
      <w:tr w:rsidR="00800C30" w14:paraId="5F892489" w14:textId="77777777" w:rsidTr="00F829D6">
        <w:tc>
          <w:tcPr>
            <w:tcW w:w="9062" w:type="dxa"/>
          </w:tcPr>
          <w:p w14:paraId="174F7D5D" w14:textId="77777777" w:rsidR="00800C30" w:rsidRDefault="00800C30" w:rsidP="00F829D6">
            <w:pPr>
              <w:contextualSpacing/>
              <w:rPr>
                <w:rFonts w:ascii="Arial" w:hAnsi="Arial" w:cs="Arial"/>
                <w:color w:val="000000" w:themeColor="text1"/>
              </w:rPr>
            </w:pPr>
            <w:r>
              <w:rPr>
                <w:rFonts w:ascii="Arial" w:hAnsi="Arial" w:cs="Arial"/>
                <w:color w:val="000000" w:themeColor="text1"/>
              </w:rPr>
              <w:t>600 Zuschauer im Kölner Franz-Kremer-Stadion</w:t>
            </w:r>
          </w:p>
        </w:tc>
      </w:tr>
    </w:tbl>
    <w:p w14:paraId="2B4B8E1D" w14:textId="77777777" w:rsidR="00800C30" w:rsidRDefault="00800C30" w:rsidP="00800C30">
      <w:pPr>
        <w:contextualSpacing/>
        <w:rPr>
          <w:rFonts w:ascii="Arial" w:hAnsi="Arial" w:cs="Arial"/>
          <w:color w:val="000000" w:themeColor="text1"/>
        </w:rPr>
      </w:pPr>
    </w:p>
    <w:bookmarkEnd w:id="4"/>
    <w:p w14:paraId="11BBFA39" w14:textId="77777777" w:rsidR="00800C30" w:rsidRDefault="00800C30" w:rsidP="00A7733B">
      <w:pPr>
        <w:contextualSpacing/>
        <w:rPr>
          <w:rFonts w:ascii="Arial" w:hAnsi="Arial" w:cs="Arial"/>
        </w:rPr>
      </w:pPr>
    </w:p>
    <w:p w14:paraId="1FC2F84C" w14:textId="15BC330F" w:rsidR="00800C30" w:rsidRDefault="00800C30" w:rsidP="00A7733B">
      <w:pPr>
        <w:contextualSpacing/>
        <w:rPr>
          <w:rFonts w:ascii="Arial" w:hAnsi="Arial" w:cs="Arial"/>
        </w:rPr>
      </w:pPr>
    </w:p>
    <w:p w14:paraId="6FFF89CF" w14:textId="3EA05D0B" w:rsidR="00800C30" w:rsidRPr="00800C30" w:rsidRDefault="00800C30" w:rsidP="00A7733B">
      <w:pPr>
        <w:contextualSpacing/>
        <w:rPr>
          <w:rFonts w:ascii="Arial" w:hAnsi="Arial" w:cs="Arial"/>
          <w:b/>
          <w:bCs/>
          <w:sz w:val="40"/>
          <w:szCs w:val="40"/>
          <w:u w:val="single"/>
        </w:rPr>
      </w:pPr>
      <w:r w:rsidRPr="00800C30">
        <w:rPr>
          <w:rFonts w:ascii="Arial" w:hAnsi="Arial" w:cs="Arial"/>
          <w:b/>
          <w:bCs/>
          <w:sz w:val="40"/>
          <w:szCs w:val="40"/>
          <w:u w:val="single"/>
        </w:rPr>
        <w:t>36. Spieltag</w:t>
      </w:r>
    </w:p>
    <w:p w14:paraId="26243C29" w14:textId="291E5739" w:rsidR="00A7733B" w:rsidRDefault="00A7733B" w:rsidP="00A7733B">
      <w:pPr>
        <w:contextualSpacing/>
        <w:rPr>
          <w:rFonts w:ascii="Arial" w:hAnsi="Arial" w:cs="Arial"/>
        </w:rPr>
      </w:pPr>
    </w:p>
    <w:p w14:paraId="34DB25E8" w14:textId="77777777" w:rsidR="00800C30" w:rsidRDefault="00800C30" w:rsidP="00800C30">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00C30" w14:paraId="6FBD6641" w14:textId="77777777" w:rsidTr="00F829D6">
        <w:tc>
          <w:tcPr>
            <w:tcW w:w="9212" w:type="dxa"/>
          </w:tcPr>
          <w:p w14:paraId="5649FEB6" w14:textId="77777777" w:rsidR="00800C30" w:rsidRDefault="00800C30" w:rsidP="00F829D6">
            <w:pPr>
              <w:contextualSpacing/>
              <w:rPr>
                <w:rFonts w:ascii="Arial" w:hAnsi="Arial" w:cs="Arial"/>
                <w:color w:val="000000" w:themeColor="text1"/>
              </w:rPr>
            </w:pPr>
            <w:r>
              <w:rPr>
                <w:rFonts w:ascii="Arial" w:hAnsi="Arial" w:cs="Arial"/>
                <w:color w:val="000000" w:themeColor="text1"/>
              </w:rPr>
              <w:t>29. April 2022</w:t>
            </w:r>
          </w:p>
        </w:tc>
      </w:tr>
      <w:tr w:rsidR="00800C30" w14:paraId="79B422F2" w14:textId="77777777" w:rsidTr="00F829D6">
        <w:tc>
          <w:tcPr>
            <w:tcW w:w="9212" w:type="dxa"/>
          </w:tcPr>
          <w:p w14:paraId="5008B928" w14:textId="77777777" w:rsidR="00800C30" w:rsidRDefault="00800C30" w:rsidP="00F829D6">
            <w:pPr>
              <w:contextualSpacing/>
              <w:rPr>
                <w:rFonts w:ascii="Arial" w:hAnsi="Arial" w:cs="Arial"/>
                <w:color w:val="000000" w:themeColor="text1"/>
              </w:rPr>
            </w:pPr>
            <w:r>
              <w:rPr>
                <w:rFonts w:ascii="Arial" w:hAnsi="Arial" w:cs="Arial"/>
                <w:color w:val="000000" w:themeColor="text1"/>
              </w:rPr>
              <w:t>Regionalliga West (36. Spieltag)</w:t>
            </w:r>
          </w:p>
        </w:tc>
      </w:tr>
      <w:tr w:rsidR="00800C30" w14:paraId="362A5020" w14:textId="77777777" w:rsidTr="00F829D6">
        <w:tc>
          <w:tcPr>
            <w:tcW w:w="9212" w:type="dxa"/>
          </w:tcPr>
          <w:p w14:paraId="0EADA1F1" w14:textId="77777777" w:rsidR="00800C30" w:rsidRPr="001E6BCE" w:rsidRDefault="00800C30" w:rsidP="00F829D6">
            <w:pPr>
              <w:contextualSpacing/>
              <w:rPr>
                <w:rFonts w:ascii="Arial" w:hAnsi="Arial" w:cs="Arial"/>
                <w:color w:val="000000" w:themeColor="text1"/>
              </w:rPr>
            </w:pPr>
            <w:r w:rsidRPr="001E6BCE">
              <w:rPr>
                <w:rFonts w:ascii="Arial" w:hAnsi="Arial" w:cs="Arial"/>
                <w:color w:val="000000" w:themeColor="text1"/>
              </w:rPr>
              <w:lastRenderedPageBreak/>
              <w:t>Fortuna Düsseldorf 2 – 1. FC Köln 2 0:1 (0:0)</w:t>
            </w:r>
          </w:p>
        </w:tc>
      </w:tr>
      <w:tr w:rsidR="00800C30" w14:paraId="02939050" w14:textId="77777777" w:rsidTr="00F829D6">
        <w:tc>
          <w:tcPr>
            <w:tcW w:w="9212" w:type="dxa"/>
          </w:tcPr>
          <w:p w14:paraId="1050B099"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Nicolas Michaty]</w:t>
            </w:r>
          </w:p>
        </w:tc>
      </w:tr>
      <w:tr w:rsidR="00800C30" w14:paraId="043A61C0" w14:textId="77777777" w:rsidTr="00F829D6">
        <w:tc>
          <w:tcPr>
            <w:tcW w:w="9212" w:type="dxa"/>
          </w:tcPr>
          <w:p w14:paraId="7213FF69"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Mark Zimmermann]</w:t>
            </w:r>
          </w:p>
        </w:tc>
      </w:tr>
      <w:tr w:rsidR="00800C30" w14:paraId="6CB4D38C" w14:textId="77777777" w:rsidTr="00F829D6">
        <w:tc>
          <w:tcPr>
            <w:tcW w:w="9212" w:type="dxa"/>
          </w:tcPr>
          <w:p w14:paraId="4EC4BDDE" w14:textId="77777777" w:rsidR="00800C30" w:rsidRDefault="00800C30" w:rsidP="00F829D6">
            <w:pPr>
              <w:contextualSpacing/>
              <w:rPr>
                <w:rFonts w:ascii="Arial" w:hAnsi="Arial" w:cs="Arial"/>
                <w:color w:val="000000" w:themeColor="text1"/>
              </w:rPr>
            </w:pPr>
            <w:r>
              <w:rPr>
                <w:rFonts w:ascii="Arial" w:hAnsi="Arial" w:cs="Arial"/>
                <w:color w:val="000000" w:themeColor="text1"/>
              </w:rPr>
              <w:t>0:1 Suchanek (78.)</w:t>
            </w:r>
          </w:p>
        </w:tc>
      </w:tr>
      <w:tr w:rsidR="00800C30" w14:paraId="48980F7D" w14:textId="77777777" w:rsidTr="00F829D6">
        <w:tc>
          <w:tcPr>
            <w:tcW w:w="9212" w:type="dxa"/>
          </w:tcPr>
          <w:p w14:paraId="7024A342" w14:textId="77777777" w:rsidR="00800C30" w:rsidRDefault="00800C30" w:rsidP="00F829D6">
            <w:pPr>
              <w:contextualSpacing/>
              <w:rPr>
                <w:rFonts w:ascii="Arial" w:hAnsi="Arial" w:cs="Arial"/>
                <w:color w:val="000000" w:themeColor="text1"/>
              </w:rPr>
            </w:pPr>
            <w:r>
              <w:rPr>
                <w:rFonts w:ascii="Arial" w:hAnsi="Arial" w:cs="Arial"/>
                <w:color w:val="000000" w:themeColor="text1"/>
              </w:rPr>
              <w:t>Schiedsrichter: Thibaut Scheer (Essen)</w:t>
            </w:r>
          </w:p>
        </w:tc>
      </w:tr>
      <w:tr w:rsidR="00800C30" w14:paraId="1BBF32EC" w14:textId="77777777" w:rsidTr="00F829D6">
        <w:tc>
          <w:tcPr>
            <w:tcW w:w="9212" w:type="dxa"/>
          </w:tcPr>
          <w:p w14:paraId="0C9719A3" w14:textId="77777777" w:rsidR="00800C30" w:rsidRDefault="00800C30" w:rsidP="00F829D6">
            <w:pPr>
              <w:contextualSpacing/>
              <w:rPr>
                <w:rFonts w:ascii="Arial" w:hAnsi="Arial" w:cs="Arial"/>
                <w:color w:val="000000" w:themeColor="text1"/>
              </w:rPr>
            </w:pPr>
            <w:r>
              <w:rPr>
                <w:rFonts w:ascii="Arial" w:hAnsi="Arial" w:cs="Arial"/>
                <w:color w:val="000000" w:themeColor="text1"/>
              </w:rPr>
              <w:t>Das Spiel wird im Düsseldorfer Paul-Janes-Stadion ausgetragen</w:t>
            </w:r>
          </w:p>
        </w:tc>
      </w:tr>
    </w:tbl>
    <w:p w14:paraId="11113DC3" w14:textId="77777777" w:rsidR="00800C30" w:rsidRDefault="00800C30" w:rsidP="00800C30">
      <w:pPr>
        <w:contextualSpacing/>
        <w:rPr>
          <w:rFonts w:ascii="Arial" w:hAnsi="Arial" w:cs="Arial"/>
          <w:color w:val="000000" w:themeColor="text1"/>
        </w:rPr>
      </w:pPr>
    </w:p>
    <w:p w14:paraId="0C04F296" w14:textId="77777777" w:rsidR="00800C30" w:rsidRDefault="00800C30" w:rsidP="00A7733B">
      <w:pPr>
        <w:contextualSpacing/>
        <w:rPr>
          <w:rFonts w:ascii="Arial" w:hAnsi="Arial" w:cs="Arial"/>
        </w:rPr>
      </w:pPr>
    </w:p>
    <w:p w14:paraId="5724C424" w14:textId="77777777" w:rsidR="00A7733B" w:rsidRDefault="00A7733B" w:rsidP="00A7733B">
      <w:pPr>
        <w:contextualSpacing/>
        <w:rPr>
          <w:rFonts w:ascii="Arial" w:hAnsi="Arial" w:cs="Arial"/>
        </w:rPr>
      </w:pPr>
    </w:p>
    <w:p w14:paraId="38856B5A" w14:textId="77777777" w:rsidR="00A7733B" w:rsidRDefault="00A7733B" w:rsidP="00A7733B">
      <w:pPr>
        <w:contextualSpacing/>
        <w:rPr>
          <w:rFonts w:ascii="Arial" w:hAnsi="Arial" w:cs="Arial"/>
        </w:rPr>
      </w:pPr>
    </w:p>
    <w:p w14:paraId="7174201A" w14:textId="77777777" w:rsidR="00A7733B" w:rsidRPr="00494D73" w:rsidRDefault="00A7733B" w:rsidP="00A7733B">
      <w:pPr>
        <w:contextualSpacing/>
        <w:rPr>
          <w:rFonts w:ascii="Arial" w:hAnsi="Arial" w:cs="Arial"/>
          <w:b/>
          <w:sz w:val="40"/>
          <w:u w:val="single"/>
        </w:rPr>
      </w:pPr>
      <w:r w:rsidRPr="00494D73">
        <w:rPr>
          <w:rFonts w:ascii="Arial" w:hAnsi="Arial" w:cs="Arial"/>
          <w:b/>
          <w:sz w:val="40"/>
          <w:u w:val="single"/>
        </w:rPr>
        <w:t>38. Spieltag</w:t>
      </w:r>
    </w:p>
    <w:p w14:paraId="0F007F6F" w14:textId="77777777" w:rsidR="00A7733B" w:rsidRDefault="00A7733B" w:rsidP="00A7733B">
      <w:pPr>
        <w:contextualSpacing/>
        <w:rPr>
          <w:rFonts w:ascii="Arial" w:hAnsi="Arial" w:cs="Arial"/>
        </w:rPr>
      </w:pPr>
    </w:p>
    <w:p w14:paraId="21256DB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7AD8703" w14:textId="77777777" w:rsidTr="00DB7F37">
        <w:tc>
          <w:tcPr>
            <w:tcW w:w="9062" w:type="dxa"/>
          </w:tcPr>
          <w:p w14:paraId="33EEB549" w14:textId="77777777" w:rsidR="00A7733B" w:rsidRDefault="00A7733B" w:rsidP="00DB7F37">
            <w:pPr>
              <w:contextualSpacing/>
              <w:rPr>
                <w:rFonts w:ascii="Arial" w:hAnsi="Arial" w:cs="Arial"/>
              </w:rPr>
            </w:pPr>
            <w:r>
              <w:rPr>
                <w:rFonts w:ascii="Arial" w:hAnsi="Arial" w:cs="Arial"/>
              </w:rPr>
              <w:t>14. Mai 2022</w:t>
            </w:r>
          </w:p>
        </w:tc>
      </w:tr>
      <w:tr w:rsidR="00A7733B" w14:paraId="26A9E674" w14:textId="77777777" w:rsidTr="00DB7F37">
        <w:tc>
          <w:tcPr>
            <w:tcW w:w="9062" w:type="dxa"/>
          </w:tcPr>
          <w:p w14:paraId="07216199" w14:textId="77777777" w:rsidR="00A7733B" w:rsidRDefault="00A7733B" w:rsidP="00DB7F37">
            <w:pPr>
              <w:contextualSpacing/>
              <w:rPr>
                <w:rFonts w:ascii="Arial" w:hAnsi="Arial" w:cs="Arial"/>
              </w:rPr>
            </w:pPr>
            <w:r>
              <w:rPr>
                <w:rFonts w:ascii="Arial" w:hAnsi="Arial" w:cs="Arial"/>
              </w:rPr>
              <w:t>Regionalliga West (38. Spieltag)</w:t>
            </w:r>
          </w:p>
        </w:tc>
      </w:tr>
      <w:tr w:rsidR="00A7733B" w14:paraId="51244D68" w14:textId="77777777" w:rsidTr="00DB7F37">
        <w:tc>
          <w:tcPr>
            <w:tcW w:w="9062" w:type="dxa"/>
          </w:tcPr>
          <w:p w14:paraId="5EFAA8A3" w14:textId="77777777" w:rsidR="00A7733B" w:rsidRDefault="00A7733B" w:rsidP="00DB7F37">
            <w:pPr>
              <w:contextualSpacing/>
              <w:rPr>
                <w:rFonts w:ascii="Arial" w:hAnsi="Arial" w:cs="Arial"/>
              </w:rPr>
            </w:pPr>
            <w:r>
              <w:rPr>
                <w:rFonts w:ascii="Arial" w:hAnsi="Arial" w:cs="Arial"/>
              </w:rPr>
              <w:t>Preußen Münster - 1. FC Köln 2 2:1 (0:1)</w:t>
            </w:r>
          </w:p>
        </w:tc>
      </w:tr>
      <w:tr w:rsidR="00A7733B" w14:paraId="51A0D27D" w14:textId="77777777" w:rsidTr="00DB7F37">
        <w:tc>
          <w:tcPr>
            <w:tcW w:w="9062" w:type="dxa"/>
          </w:tcPr>
          <w:p w14:paraId="78BA609A" w14:textId="77777777" w:rsidR="00A7733B" w:rsidRDefault="00A7733B" w:rsidP="00DB7F37">
            <w:pPr>
              <w:contextualSpacing/>
              <w:rPr>
                <w:rFonts w:ascii="Arial" w:hAnsi="Arial" w:cs="Arial"/>
              </w:rPr>
            </w:pPr>
            <w:r>
              <w:rPr>
                <w:rFonts w:ascii="Arial" w:hAnsi="Arial" w:cs="Arial"/>
              </w:rPr>
              <w:t>Schulze Niehues - Schauerte, Ziegele, M. Hoffmeier, Borgmann, Deters [ab 66. Dahlke], Remberg, Farrona Pulido [ab 60. Ghindovean], Langlitz [ab 46. Osei Kwadwo], Bindemann [ab 46. Wegkamp], Teklab</w:t>
            </w:r>
          </w:p>
          <w:p w14:paraId="2118DB46" w14:textId="77777777" w:rsidR="00A7733B" w:rsidRDefault="00A7733B" w:rsidP="00DB7F37">
            <w:pPr>
              <w:contextualSpacing/>
              <w:rPr>
                <w:rFonts w:ascii="Arial" w:hAnsi="Arial" w:cs="Arial"/>
              </w:rPr>
            </w:pPr>
            <w:r>
              <w:rPr>
                <w:rFonts w:ascii="Arial" w:hAnsi="Arial" w:cs="Arial"/>
              </w:rPr>
              <w:t>[Trainer: Hildmann}</w:t>
            </w:r>
          </w:p>
        </w:tc>
      </w:tr>
      <w:tr w:rsidR="00A7733B" w14:paraId="4263ED6B" w14:textId="77777777" w:rsidTr="00DB7F37">
        <w:tc>
          <w:tcPr>
            <w:tcW w:w="9062" w:type="dxa"/>
          </w:tcPr>
          <w:p w14:paraId="21B7D8E2" w14:textId="77777777" w:rsidR="00A7733B" w:rsidRDefault="00A7733B" w:rsidP="00DB7F37">
            <w:pPr>
              <w:contextualSpacing/>
              <w:rPr>
                <w:rFonts w:ascii="Arial" w:hAnsi="Arial" w:cs="Arial"/>
              </w:rPr>
            </w:pPr>
            <w:r>
              <w:rPr>
                <w:rFonts w:ascii="Arial" w:hAnsi="Arial" w:cs="Arial"/>
              </w:rPr>
              <w:t>Adamczyk - Sponsel [ab 56. Höffler], Henning, Winke, Kuyucu, Nottbeck, Strauch [ab 58. Suchanek], O. Schmitt, Petermann [ab 77. Wydra], Schwirten, Th. Kraus [ab 56. Mittelstädt]</w:t>
            </w:r>
          </w:p>
          <w:p w14:paraId="250816EB" w14:textId="77777777" w:rsidR="00A7733B" w:rsidRDefault="00A7733B" w:rsidP="00DB7F37">
            <w:pPr>
              <w:contextualSpacing/>
              <w:rPr>
                <w:rFonts w:ascii="Arial" w:hAnsi="Arial" w:cs="Arial"/>
              </w:rPr>
            </w:pPr>
            <w:r>
              <w:rPr>
                <w:rFonts w:ascii="Arial" w:hAnsi="Arial" w:cs="Arial"/>
              </w:rPr>
              <w:t>[Trainer: Zimmermann]</w:t>
            </w:r>
          </w:p>
        </w:tc>
      </w:tr>
      <w:tr w:rsidR="00A7733B" w14:paraId="7A880870" w14:textId="77777777" w:rsidTr="00DB7F37">
        <w:tc>
          <w:tcPr>
            <w:tcW w:w="9062" w:type="dxa"/>
          </w:tcPr>
          <w:p w14:paraId="0E97F69E" w14:textId="77777777" w:rsidR="00A7733B" w:rsidRDefault="00A7733B" w:rsidP="00DB7F37">
            <w:pPr>
              <w:contextualSpacing/>
              <w:rPr>
                <w:rFonts w:ascii="Arial" w:hAnsi="Arial" w:cs="Arial"/>
              </w:rPr>
            </w:pPr>
            <w:r>
              <w:rPr>
                <w:rFonts w:ascii="Arial" w:hAnsi="Arial" w:cs="Arial"/>
              </w:rPr>
              <w:t>0:1 Schwirten (40.)</w:t>
            </w:r>
          </w:p>
          <w:p w14:paraId="76DCCF95" w14:textId="77777777" w:rsidR="00A7733B" w:rsidRDefault="00A7733B" w:rsidP="00DB7F37">
            <w:pPr>
              <w:contextualSpacing/>
              <w:rPr>
                <w:rFonts w:ascii="Arial" w:hAnsi="Arial" w:cs="Arial"/>
              </w:rPr>
            </w:pPr>
            <w:r>
              <w:rPr>
                <w:rFonts w:ascii="Arial" w:hAnsi="Arial" w:cs="Arial"/>
              </w:rPr>
              <w:t>1:1 Deters (49.)</w:t>
            </w:r>
          </w:p>
          <w:p w14:paraId="10146C36" w14:textId="77777777" w:rsidR="00A7733B" w:rsidRDefault="00A7733B" w:rsidP="00DB7F37">
            <w:pPr>
              <w:contextualSpacing/>
              <w:rPr>
                <w:rFonts w:ascii="Arial" w:hAnsi="Arial" w:cs="Arial"/>
              </w:rPr>
            </w:pPr>
            <w:r>
              <w:rPr>
                <w:rFonts w:ascii="Arial" w:hAnsi="Arial" w:cs="Arial"/>
              </w:rPr>
              <w:t>2:1 Hoffmeier (73.)</w:t>
            </w:r>
          </w:p>
        </w:tc>
      </w:tr>
      <w:tr w:rsidR="00A7733B" w14:paraId="7BBA48BF" w14:textId="77777777" w:rsidTr="00DB7F37">
        <w:tc>
          <w:tcPr>
            <w:tcW w:w="9062" w:type="dxa"/>
          </w:tcPr>
          <w:p w14:paraId="4FB8B310" w14:textId="77777777" w:rsidR="00A7733B" w:rsidRDefault="00A7733B" w:rsidP="00DB7F37">
            <w:pPr>
              <w:contextualSpacing/>
              <w:rPr>
                <w:rFonts w:ascii="Arial" w:hAnsi="Arial" w:cs="Arial"/>
              </w:rPr>
            </w:pPr>
            <w:r>
              <w:rPr>
                <w:rFonts w:ascii="Arial" w:hAnsi="Arial" w:cs="Arial"/>
              </w:rPr>
              <w:t>Schiedsrichter: Nico Fuchs (Bergisch Gladbach)</w:t>
            </w:r>
          </w:p>
        </w:tc>
      </w:tr>
      <w:tr w:rsidR="00A7733B" w14:paraId="0A8BE616" w14:textId="77777777" w:rsidTr="00DB7F37">
        <w:tc>
          <w:tcPr>
            <w:tcW w:w="9062" w:type="dxa"/>
          </w:tcPr>
          <w:p w14:paraId="3485C2B8" w14:textId="77777777" w:rsidR="00A7733B" w:rsidRDefault="00A7733B" w:rsidP="00DB7F37">
            <w:pPr>
              <w:contextualSpacing/>
              <w:rPr>
                <w:rFonts w:ascii="Arial" w:hAnsi="Arial" w:cs="Arial"/>
              </w:rPr>
            </w:pPr>
            <w:r>
              <w:rPr>
                <w:rFonts w:ascii="Arial" w:hAnsi="Arial" w:cs="Arial"/>
              </w:rPr>
              <w:t>14.300 Zuschauer im ausverkauften Preußen-Stadion von Münster</w:t>
            </w:r>
          </w:p>
        </w:tc>
      </w:tr>
    </w:tbl>
    <w:p w14:paraId="34069A48" w14:textId="77777777" w:rsidR="00A7733B" w:rsidRDefault="00A7733B" w:rsidP="00A7733B">
      <w:pPr>
        <w:contextualSpacing/>
        <w:rPr>
          <w:rFonts w:ascii="Arial" w:hAnsi="Arial" w:cs="Arial"/>
        </w:rPr>
      </w:pPr>
    </w:p>
    <w:p w14:paraId="7C599026" w14:textId="77777777" w:rsidR="00A7733B" w:rsidRDefault="00A7733B" w:rsidP="00A7733B">
      <w:pPr>
        <w:contextualSpacing/>
        <w:rPr>
          <w:rFonts w:ascii="Arial" w:hAnsi="Arial" w:cs="Arial"/>
        </w:rPr>
      </w:pPr>
    </w:p>
    <w:p w14:paraId="12FBF366" w14:textId="77777777" w:rsidR="00A7733B" w:rsidRDefault="00A7733B" w:rsidP="00A7733B">
      <w:pPr>
        <w:contextualSpacing/>
        <w:rPr>
          <w:rFonts w:ascii="Arial" w:hAnsi="Arial" w:cs="Arial"/>
        </w:rPr>
      </w:pPr>
      <w:bookmarkStart w:id="5" w:name="_Hlk110291508"/>
    </w:p>
    <w:p w14:paraId="66B5519D" w14:textId="77777777" w:rsidR="00A7733B" w:rsidRPr="0075149B" w:rsidRDefault="00A7733B" w:rsidP="00A7733B">
      <w:pPr>
        <w:contextualSpacing/>
        <w:rPr>
          <w:rFonts w:ascii="Arial" w:hAnsi="Arial" w:cs="Arial"/>
          <w:b/>
          <w:u w:val="single"/>
        </w:rPr>
      </w:pPr>
      <w:r w:rsidRPr="0075149B">
        <w:rPr>
          <w:rFonts w:ascii="Arial" w:hAnsi="Arial" w:cs="Arial"/>
          <w:b/>
          <w:u w:val="single"/>
        </w:rPr>
        <w:t>Tabelle</w:t>
      </w:r>
    </w:p>
    <w:p w14:paraId="5508F1C4" w14:textId="77777777" w:rsidR="00A7733B" w:rsidRDefault="00A7733B" w:rsidP="00A7733B">
      <w:pPr>
        <w:contextualSpacing/>
        <w:rPr>
          <w:rFonts w:ascii="Arial" w:hAnsi="Arial" w:cs="Arial"/>
        </w:rPr>
      </w:pPr>
    </w:p>
    <w:p w14:paraId="532FBE19"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4EBEE5A7" w14:textId="77777777" w:rsidTr="00DB7F37">
        <w:tc>
          <w:tcPr>
            <w:tcW w:w="1132" w:type="dxa"/>
          </w:tcPr>
          <w:p w14:paraId="699CB360" w14:textId="77777777" w:rsidR="00A7733B" w:rsidRDefault="00A7733B" w:rsidP="00DB7F37">
            <w:pPr>
              <w:contextualSpacing/>
              <w:rPr>
                <w:rFonts w:ascii="Arial" w:hAnsi="Arial" w:cs="Arial"/>
              </w:rPr>
            </w:pPr>
          </w:p>
        </w:tc>
        <w:tc>
          <w:tcPr>
            <w:tcW w:w="3399" w:type="dxa"/>
          </w:tcPr>
          <w:p w14:paraId="3B9A521A" w14:textId="77777777" w:rsidR="00A7733B" w:rsidRDefault="00A7733B" w:rsidP="00DB7F37">
            <w:pPr>
              <w:contextualSpacing/>
              <w:rPr>
                <w:rFonts w:ascii="Arial" w:hAnsi="Arial" w:cs="Arial"/>
              </w:rPr>
            </w:pPr>
          </w:p>
        </w:tc>
        <w:tc>
          <w:tcPr>
            <w:tcW w:w="567" w:type="dxa"/>
          </w:tcPr>
          <w:p w14:paraId="2A4C7C53" w14:textId="77777777" w:rsidR="00A7733B" w:rsidRPr="00FD3887" w:rsidRDefault="00A7733B" w:rsidP="00DB7F37">
            <w:pPr>
              <w:contextualSpacing/>
              <w:rPr>
                <w:rFonts w:ascii="Arial" w:hAnsi="Arial" w:cs="Arial"/>
                <w:b/>
              </w:rPr>
            </w:pPr>
            <w:r w:rsidRPr="00FD3887">
              <w:rPr>
                <w:rFonts w:ascii="Arial" w:hAnsi="Arial" w:cs="Arial"/>
                <w:b/>
              </w:rPr>
              <w:t>Sp</w:t>
            </w:r>
          </w:p>
        </w:tc>
        <w:tc>
          <w:tcPr>
            <w:tcW w:w="567" w:type="dxa"/>
          </w:tcPr>
          <w:p w14:paraId="534A3D90" w14:textId="77777777" w:rsidR="00A7733B" w:rsidRPr="00FD3887" w:rsidRDefault="00A7733B" w:rsidP="00DB7F37">
            <w:pPr>
              <w:contextualSpacing/>
              <w:rPr>
                <w:rFonts w:ascii="Arial" w:hAnsi="Arial" w:cs="Arial"/>
                <w:b/>
              </w:rPr>
            </w:pPr>
            <w:r w:rsidRPr="00FD3887">
              <w:rPr>
                <w:rFonts w:ascii="Arial" w:hAnsi="Arial" w:cs="Arial"/>
                <w:b/>
              </w:rPr>
              <w:t>g</w:t>
            </w:r>
          </w:p>
        </w:tc>
        <w:tc>
          <w:tcPr>
            <w:tcW w:w="567" w:type="dxa"/>
          </w:tcPr>
          <w:p w14:paraId="6228AD1B" w14:textId="77777777" w:rsidR="00A7733B" w:rsidRPr="00FD3887" w:rsidRDefault="00A7733B" w:rsidP="00DB7F37">
            <w:pPr>
              <w:contextualSpacing/>
              <w:rPr>
                <w:rFonts w:ascii="Arial" w:hAnsi="Arial" w:cs="Arial"/>
                <w:b/>
              </w:rPr>
            </w:pPr>
            <w:r w:rsidRPr="00FD3887">
              <w:rPr>
                <w:rFonts w:ascii="Arial" w:hAnsi="Arial" w:cs="Arial"/>
                <w:b/>
              </w:rPr>
              <w:t>u</w:t>
            </w:r>
          </w:p>
        </w:tc>
        <w:tc>
          <w:tcPr>
            <w:tcW w:w="564" w:type="dxa"/>
          </w:tcPr>
          <w:p w14:paraId="4D85BEF2" w14:textId="77777777" w:rsidR="00A7733B" w:rsidRPr="00FD3887" w:rsidRDefault="00A7733B" w:rsidP="00DB7F37">
            <w:pPr>
              <w:contextualSpacing/>
              <w:rPr>
                <w:rFonts w:ascii="Arial" w:hAnsi="Arial" w:cs="Arial"/>
                <w:b/>
              </w:rPr>
            </w:pPr>
            <w:r w:rsidRPr="00FD3887">
              <w:rPr>
                <w:rFonts w:ascii="Arial" w:hAnsi="Arial" w:cs="Arial"/>
                <w:b/>
              </w:rPr>
              <w:t>v</w:t>
            </w:r>
          </w:p>
        </w:tc>
        <w:tc>
          <w:tcPr>
            <w:tcW w:w="1133" w:type="dxa"/>
          </w:tcPr>
          <w:p w14:paraId="1EFB3776" w14:textId="77777777" w:rsidR="00A7733B" w:rsidRPr="00FD3887" w:rsidRDefault="00A7733B" w:rsidP="00DB7F37">
            <w:pPr>
              <w:contextualSpacing/>
              <w:rPr>
                <w:rFonts w:ascii="Arial" w:hAnsi="Arial" w:cs="Arial"/>
                <w:b/>
              </w:rPr>
            </w:pPr>
            <w:r w:rsidRPr="00FD3887">
              <w:rPr>
                <w:rFonts w:ascii="Arial" w:hAnsi="Arial" w:cs="Arial"/>
                <w:b/>
              </w:rPr>
              <w:t>Tore</w:t>
            </w:r>
          </w:p>
        </w:tc>
        <w:tc>
          <w:tcPr>
            <w:tcW w:w="1133" w:type="dxa"/>
          </w:tcPr>
          <w:p w14:paraId="268B72C6" w14:textId="77777777" w:rsidR="00A7733B" w:rsidRPr="00FD3887" w:rsidRDefault="00A7733B" w:rsidP="00DB7F37">
            <w:pPr>
              <w:contextualSpacing/>
              <w:rPr>
                <w:rFonts w:ascii="Arial" w:hAnsi="Arial" w:cs="Arial"/>
                <w:b/>
              </w:rPr>
            </w:pPr>
            <w:r w:rsidRPr="00FD3887">
              <w:rPr>
                <w:rFonts w:ascii="Arial" w:hAnsi="Arial" w:cs="Arial"/>
                <w:b/>
              </w:rPr>
              <w:t>Pkt</w:t>
            </w:r>
          </w:p>
        </w:tc>
      </w:tr>
      <w:tr w:rsidR="00A7733B" w14:paraId="15048BB1" w14:textId="77777777" w:rsidTr="00DB7F37">
        <w:tc>
          <w:tcPr>
            <w:tcW w:w="1132" w:type="dxa"/>
          </w:tcPr>
          <w:p w14:paraId="0C7D1BB3" w14:textId="77777777" w:rsidR="00A7733B" w:rsidRDefault="00A7733B" w:rsidP="00DB7F37">
            <w:pPr>
              <w:contextualSpacing/>
              <w:rPr>
                <w:rFonts w:ascii="Arial" w:hAnsi="Arial" w:cs="Arial"/>
              </w:rPr>
            </w:pPr>
            <w:r>
              <w:rPr>
                <w:rFonts w:ascii="Arial" w:hAnsi="Arial" w:cs="Arial"/>
              </w:rPr>
              <w:t>1. (Auf)</w:t>
            </w:r>
          </w:p>
        </w:tc>
        <w:tc>
          <w:tcPr>
            <w:tcW w:w="3399" w:type="dxa"/>
          </w:tcPr>
          <w:p w14:paraId="369C6850" w14:textId="77777777" w:rsidR="00A7733B" w:rsidRDefault="00A7733B" w:rsidP="00DB7F37">
            <w:pPr>
              <w:contextualSpacing/>
              <w:rPr>
                <w:rFonts w:ascii="Arial" w:hAnsi="Arial" w:cs="Arial"/>
              </w:rPr>
            </w:pPr>
            <w:r>
              <w:rPr>
                <w:rFonts w:ascii="Arial" w:hAnsi="Arial" w:cs="Arial"/>
              </w:rPr>
              <w:t>Rot-Weiss Essen</w:t>
            </w:r>
          </w:p>
        </w:tc>
        <w:tc>
          <w:tcPr>
            <w:tcW w:w="567" w:type="dxa"/>
          </w:tcPr>
          <w:p w14:paraId="295A8713" w14:textId="77777777" w:rsidR="00A7733B" w:rsidRDefault="00A7733B" w:rsidP="00DB7F37">
            <w:pPr>
              <w:contextualSpacing/>
              <w:rPr>
                <w:rFonts w:ascii="Arial" w:hAnsi="Arial" w:cs="Arial"/>
              </w:rPr>
            </w:pPr>
            <w:r>
              <w:rPr>
                <w:rFonts w:ascii="Arial" w:hAnsi="Arial" w:cs="Arial"/>
              </w:rPr>
              <w:t>38</w:t>
            </w:r>
          </w:p>
        </w:tc>
        <w:tc>
          <w:tcPr>
            <w:tcW w:w="567" w:type="dxa"/>
          </w:tcPr>
          <w:p w14:paraId="10FCBEB8" w14:textId="77777777" w:rsidR="00A7733B" w:rsidRDefault="00A7733B" w:rsidP="00DB7F37">
            <w:pPr>
              <w:contextualSpacing/>
              <w:rPr>
                <w:rFonts w:ascii="Arial" w:hAnsi="Arial" w:cs="Arial"/>
              </w:rPr>
            </w:pPr>
          </w:p>
        </w:tc>
        <w:tc>
          <w:tcPr>
            <w:tcW w:w="567" w:type="dxa"/>
          </w:tcPr>
          <w:p w14:paraId="4B2D5204" w14:textId="77777777" w:rsidR="00A7733B" w:rsidRDefault="00A7733B" w:rsidP="00DB7F37">
            <w:pPr>
              <w:contextualSpacing/>
              <w:rPr>
                <w:rFonts w:ascii="Arial" w:hAnsi="Arial" w:cs="Arial"/>
              </w:rPr>
            </w:pPr>
          </w:p>
        </w:tc>
        <w:tc>
          <w:tcPr>
            <w:tcW w:w="564" w:type="dxa"/>
          </w:tcPr>
          <w:p w14:paraId="24B02DA2" w14:textId="77777777" w:rsidR="00A7733B" w:rsidRDefault="00A7733B" w:rsidP="00DB7F37">
            <w:pPr>
              <w:contextualSpacing/>
              <w:rPr>
                <w:rFonts w:ascii="Arial" w:hAnsi="Arial" w:cs="Arial"/>
              </w:rPr>
            </w:pPr>
          </w:p>
        </w:tc>
        <w:tc>
          <w:tcPr>
            <w:tcW w:w="1133" w:type="dxa"/>
          </w:tcPr>
          <w:p w14:paraId="15D372F3" w14:textId="77777777" w:rsidR="00A7733B" w:rsidRDefault="00A7733B" w:rsidP="00DB7F37">
            <w:pPr>
              <w:contextualSpacing/>
              <w:rPr>
                <w:rFonts w:ascii="Arial" w:hAnsi="Arial" w:cs="Arial"/>
              </w:rPr>
            </w:pPr>
            <w:r>
              <w:rPr>
                <w:rFonts w:ascii="Arial" w:hAnsi="Arial" w:cs="Arial"/>
              </w:rPr>
              <w:t>84:32</w:t>
            </w:r>
          </w:p>
        </w:tc>
        <w:tc>
          <w:tcPr>
            <w:tcW w:w="1133" w:type="dxa"/>
          </w:tcPr>
          <w:p w14:paraId="6BED989C" w14:textId="77777777" w:rsidR="00A7733B" w:rsidRDefault="00A7733B" w:rsidP="00DB7F37">
            <w:pPr>
              <w:contextualSpacing/>
              <w:rPr>
                <w:rFonts w:ascii="Arial" w:hAnsi="Arial" w:cs="Arial"/>
              </w:rPr>
            </w:pPr>
            <w:r>
              <w:rPr>
                <w:rFonts w:ascii="Arial" w:hAnsi="Arial" w:cs="Arial"/>
              </w:rPr>
              <w:t>87</w:t>
            </w:r>
          </w:p>
        </w:tc>
      </w:tr>
      <w:tr w:rsidR="00A7733B" w14:paraId="3A212E5B" w14:textId="77777777" w:rsidTr="00DB7F37">
        <w:tc>
          <w:tcPr>
            <w:tcW w:w="1132" w:type="dxa"/>
          </w:tcPr>
          <w:p w14:paraId="6A6FB1E1" w14:textId="77777777" w:rsidR="00A7733B" w:rsidRDefault="00A7733B" w:rsidP="00DB7F37">
            <w:pPr>
              <w:contextualSpacing/>
              <w:rPr>
                <w:rFonts w:ascii="Arial" w:hAnsi="Arial" w:cs="Arial"/>
              </w:rPr>
            </w:pPr>
            <w:r>
              <w:rPr>
                <w:rFonts w:ascii="Arial" w:hAnsi="Arial" w:cs="Arial"/>
              </w:rPr>
              <w:t>2.</w:t>
            </w:r>
          </w:p>
        </w:tc>
        <w:tc>
          <w:tcPr>
            <w:tcW w:w="3399" w:type="dxa"/>
          </w:tcPr>
          <w:p w14:paraId="5A0807DD" w14:textId="77777777" w:rsidR="00A7733B" w:rsidRDefault="00A7733B" w:rsidP="00DB7F37">
            <w:pPr>
              <w:contextualSpacing/>
              <w:rPr>
                <w:rFonts w:ascii="Arial" w:hAnsi="Arial" w:cs="Arial"/>
              </w:rPr>
            </w:pPr>
            <w:r>
              <w:rPr>
                <w:rFonts w:ascii="Arial" w:hAnsi="Arial" w:cs="Arial"/>
              </w:rPr>
              <w:t>Preußen Münster</w:t>
            </w:r>
          </w:p>
        </w:tc>
        <w:tc>
          <w:tcPr>
            <w:tcW w:w="567" w:type="dxa"/>
          </w:tcPr>
          <w:p w14:paraId="01227E2F" w14:textId="77777777" w:rsidR="00A7733B" w:rsidRDefault="00A7733B" w:rsidP="00DB7F37">
            <w:pPr>
              <w:contextualSpacing/>
              <w:rPr>
                <w:rFonts w:ascii="Arial" w:hAnsi="Arial" w:cs="Arial"/>
              </w:rPr>
            </w:pPr>
            <w:r>
              <w:rPr>
                <w:rFonts w:ascii="Arial" w:hAnsi="Arial" w:cs="Arial"/>
              </w:rPr>
              <w:t>38</w:t>
            </w:r>
          </w:p>
        </w:tc>
        <w:tc>
          <w:tcPr>
            <w:tcW w:w="567" w:type="dxa"/>
          </w:tcPr>
          <w:p w14:paraId="234F7CD6" w14:textId="77777777" w:rsidR="00A7733B" w:rsidRDefault="00A7733B" w:rsidP="00DB7F37">
            <w:pPr>
              <w:contextualSpacing/>
              <w:rPr>
                <w:rFonts w:ascii="Arial" w:hAnsi="Arial" w:cs="Arial"/>
              </w:rPr>
            </w:pPr>
          </w:p>
        </w:tc>
        <w:tc>
          <w:tcPr>
            <w:tcW w:w="567" w:type="dxa"/>
          </w:tcPr>
          <w:p w14:paraId="3B74D438" w14:textId="77777777" w:rsidR="00A7733B" w:rsidRDefault="00A7733B" w:rsidP="00DB7F37">
            <w:pPr>
              <w:contextualSpacing/>
              <w:rPr>
                <w:rFonts w:ascii="Arial" w:hAnsi="Arial" w:cs="Arial"/>
              </w:rPr>
            </w:pPr>
          </w:p>
        </w:tc>
        <w:tc>
          <w:tcPr>
            <w:tcW w:w="564" w:type="dxa"/>
          </w:tcPr>
          <w:p w14:paraId="0BFE2959" w14:textId="77777777" w:rsidR="00A7733B" w:rsidRDefault="00A7733B" w:rsidP="00DB7F37">
            <w:pPr>
              <w:contextualSpacing/>
              <w:rPr>
                <w:rFonts w:ascii="Arial" w:hAnsi="Arial" w:cs="Arial"/>
              </w:rPr>
            </w:pPr>
          </w:p>
        </w:tc>
        <w:tc>
          <w:tcPr>
            <w:tcW w:w="1133" w:type="dxa"/>
          </w:tcPr>
          <w:p w14:paraId="3084F195" w14:textId="77777777" w:rsidR="00A7733B" w:rsidRDefault="00A7733B" w:rsidP="00DB7F37">
            <w:pPr>
              <w:contextualSpacing/>
              <w:rPr>
                <w:rFonts w:ascii="Arial" w:hAnsi="Arial" w:cs="Arial"/>
              </w:rPr>
            </w:pPr>
            <w:r>
              <w:rPr>
                <w:rFonts w:ascii="Arial" w:hAnsi="Arial" w:cs="Arial"/>
              </w:rPr>
              <w:t>73:24</w:t>
            </w:r>
          </w:p>
        </w:tc>
        <w:tc>
          <w:tcPr>
            <w:tcW w:w="1133" w:type="dxa"/>
          </w:tcPr>
          <w:p w14:paraId="7734A815" w14:textId="77777777" w:rsidR="00A7733B" w:rsidRDefault="00A7733B" w:rsidP="00DB7F37">
            <w:pPr>
              <w:contextualSpacing/>
              <w:rPr>
                <w:rFonts w:ascii="Arial" w:hAnsi="Arial" w:cs="Arial"/>
              </w:rPr>
            </w:pPr>
            <w:r>
              <w:rPr>
                <w:rFonts w:ascii="Arial" w:hAnsi="Arial" w:cs="Arial"/>
              </w:rPr>
              <w:t>87</w:t>
            </w:r>
          </w:p>
        </w:tc>
      </w:tr>
      <w:tr w:rsidR="00A7733B" w14:paraId="342B909B" w14:textId="77777777" w:rsidTr="00DB7F37">
        <w:tc>
          <w:tcPr>
            <w:tcW w:w="1132" w:type="dxa"/>
          </w:tcPr>
          <w:p w14:paraId="25FC354C" w14:textId="77777777" w:rsidR="00A7733B" w:rsidRDefault="00A7733B" w:rsidP="00DB7F37">
            <w:pPr>
              <w:contextualSpacing/>
              <w:rPr>
                <w:rFonts w:ascii="Arial" w:hAnsi="Arial" w:cs="Arial"/>
              </w:rPr>
            </w:pPr>
            <w:r>
              <w:rPr>
                <w:rFonts w:ascii="Arial" w:hAnsi="Arial" w:cs="Arial"/>
              </w:rPr>
              <w:t>3.</w:t>
            </w:r>
          </w:p>
        </w:tc>
        <w:tc>
          <w:tcPr>
            <w:tcW w:w="3399" w:type="dxa"/>
          </w:tcPr>
          <w:p w14:paraId="57956F16" w14:textId="77777777" w:rsidR="00A7733B" w:rsidRDefault="00A7733B" w:rsidP="00DB7F37">
            <w:pPr>
              <w:contextualSpacing/>
              <w:rPr>
                <w:rFonts w:ascii="Arial" w:hAnsi="Arial" w:cs="Arial"/>
              </w:rPr>
            </w:pPr>
            <w:r>
              <w:rPr>
                <w:rFonts w:ascii="Arial" w:hAnsi="Arial" w:cs="Arial"/>
              </w:rPr>
              <w:t>Wuppertaler SV</w:t>
            </w:r>
          </w:p>
        </w:tc>
        <w:tc>
          <w:tcPr>
            <w:tcW w:w="567" w:type="dxa"/>
          </w:tcPr>
          <w:p w14:paraId="1AD38DF7" w14:textId="77777777" w:rsidR="00A7733B" w:rsidRDefault="00A7733B" w:rsidP="00DB7F37">
            <w:pPr>
              <w:contextualSpacing/>
              <w:rPr>
                <w:rFonts w:ascii="Arial" w:hAnsi="Arial" w:cs="Arial"/>
              </w:rPr>
            </w:pPr>
            <w:r>
              <w:rPr>
                <w:rFonts w:ascii="Arial" w:hAnsi="Arial" w:cs="Arial"/>
              </w:rPr>
              <w:t>38</w:t>
            </w:r>
          </w:p>
        </w:tc>
        <w:tc>
          <w:tcPr>
            <w:tcW w:w="567" w:type="dxa"/>
          </w:tcPr>
          <w:p w14:paraId="40F9F095" w14:textId="77777777" w:rsidR="00A7733B" w:rsidRDefault="00A7733B" w:rsidP="00DB7F37">
            <w:pPr>
              <w:contextualSpacing/>
              <w:rPr>
                <w:rFonts w:ascii="Arial" w:hAnsi="Arial" w:cs="Arial"/>
              </w:rPr>
            </w:pPr>
          </w:p>
        </w:tc>
        <w:tc>
          <w:tcPr>
            <w:tcW w:w="567" w:type="dxa"/>
          </w:tcPr>
          <w:p w14:paraId="4F8F5247" w14:textId="77777777" w:rsidR="00A7733B" w:rsidRDefault="00A7733B" w:rsidP="00DB7F37">
            <w:pPr>
              <w:contextualSpacing/>
              <w:rPr>
                <w:rFonts w:ascii="Arial" w:hAnsi="Arial" w:cs="Arial"/>
              </w:rPr>
            </w:pPr>
          </w:p>
        </w:tc>
        <w:tc>
          <w:tcPr>
            <w:tcW w:w="564" w:type="dxa"/>
          </w:tcPr>
          <w:p w14:paraId="485458F1" w14:textId="77777777" w:rsidR="00A7733B" w:rsidRDefault="00A7733B" w:rsidP="00DB7F37">
            <w:pPr>
              <w:contextualSpacing/>
              <w:rPr>
                <w:rFonts w:ascii="Arial" w:hAnsi="Arial" w:cs="Arial"/>
              </w:rPr>
            </w:pPr>
          </w:p>
        </w:tc>
        <w:tc>
          <w:tcPr>
            <w:tcW w:w="1133" w:type="dxa"/>
          </w:tcPr>
          <w:p w14:paraId="66E4E5A6" w14:textId="77777777" w:rsidR="00A7733B" w:rsidRDefault="00A7733B" w:rsidP="00DB7F37">
            <w:pPr>
              <w:contextualSpacing/>
              <w:rPr>
                <w:rFonts w:ascii="Arial" w:hAnsi="Arial" w:cs="Arial"/>
              </w:rPr>
            </w:pPr>
            <w:r>
              <w:rPr>
                <w:rFonts w:ascii="Arial" w:hAnsi="Arial" w:cs="Arial"/>
              </w:rPr>
              <w:t>68:28</w:t>
            </w:r>
          </w:p>
        </w:tc>
        <w:tc>
          <w:tcPr>
            <w:tcW w:w="1133" w:type="dxa"/>
          </w:tcPr>
          <w:p w14:paraId="764AF1CF" w14:textId="77777777" w:rsidR="00A7733B" w:rsidRDefault="00A7733B" w:rsidP="00DB7F37">
            <w:pPr>
              <w:contextualSpacing/>
              <w:rPr>
                <w:rFonts w:ascii="Arial" w:hAnsi="Arial" w:cs="Arial"/>
              </w:rPr>
            </w:pPr>
            <w:r>
              <w:rPr>
                <w:rFonts w:ascii="Arial" w:hAnsi="Arial" w:cs="Arial"/>
              </w:rPr>
              <w:t>78</w:t>
            </w:r>
          </w:p>
        </w:tc>
      </w:tr>
      <w:tr w:rsidR="00A7733B" w14:paraId="48C0B35B" w14:textId="77777777" w:rsidTr="00DB7F37">
        <w:tc>
          <w:tcPr>
            <w:tcW w:w="1132" w:type="dxa"/>
          </w:tcPr>
          <w:p w14:paraId="06574E46" w14:textId="77777777" w:rsidR="00A7733B" w:rsidRDefault="00A7733B" w:rsidP="00DB7F37">
            <w:pPr>
              <w:contextualSpacing/>
              <w:rPr>
                <w:rFonts w:ascii="Arial" w:hAnsi="Arial" w:cs="Arial"/>
              </w:rPr>
            </w:pPr>
            <w:r>
              <w:rPr>
                <w:rFonts w:ascii="Arial" w:hAnsi="Arial" w:cs="Arial"/>
              </w:rPr>
              <w:t>4.</w:t>
            </w:r>
          </w:p>
        </w:tc>
        <w:tc>
          <w:tcPr>
            <w:tcW w:w="3399" w:type="dxa"/>
          </w:tcPr>
          <w:p w14:paraId="5E627D3D" w14:textId="77777777" w:rsidR="00A7733B" w:rsidRDefault="00A7733B" w:rsidP="00DB7F37">
            <w:pPr>
              <w:contextualSpacing/>
              <w:rPr>
                <w:rFonts w:ascii="Arial" w:hAnsi="Arial" w:cs="Arial"/>
              </w:rPr>
            </w:pPr>
            <w:r>
              <w:rPr>
                <w:rFonts w:ascii="Arial" w:hAnsi="Arial" w:cs="Arial"/>
              </w:rPr>
              <w:t>Rot-Weiß Oberhausen</w:t>
            </w:r>
          </w:p>
        </w:tc>
        <w:tc>
          <w:tcPr>
            <w:tcW w:w="567" w:type="dxa"/>
          </w:tcPr>
          <w:p w14:paraId="036B74A4" w14:textId="77777777" w:rsidR="00A7733B" w:rsidRDefault="00A7733B" w:rsidP="00DB7F37">
            <w:pPr>
              <w:contextualSpacing/>
              <w:rPr>
                <w:rFonts w:ascii="Arial" w:hAnsi="Arial" w:cs="Arial"/>
              </w:rPr>
            </w:pPr>
            <w:r>
              <w:rPr>
                <w:rFonts w:ascii="Arial" w:hAnsi="Arial" w:cs="Arial"/>
              </w:rPr>
              <w:t>38</w:t>
            </w:r>
          </w:p>
        </w:tc>
        <w:tc>
          <w:tcPr>
            <w:tcW w:w="567" w:type="dxa"/>
          </w:tcPr>
          <w:p w14:paraId="4C666522" w14:textId="77777777" w:rsidR="00A7733B" w:rsidRDefault="00A7733B" w:rsidP="00DB7F37">
            <w:pPr>
              <w:contextualSpacing/>
              <w:rPr>
                <w:rFonts w:ascii="Arial" w:hAnsi="Arial" w:cs="Arial"/>
              </w:rPr>
            </w:pPr>
          </w:p>
        </w:tc>
        <w:tc>
          <w:tcPr>
            <w:tcW w:w="567" w:type="dxa"/>
          </w:tcPr>
          <w:p w14:paraId="0F42B3FA" w14:textId="77777777" w:rsidR="00A7733B" w:rsidRDefault="00A7733B" w:rsidP="00DB7F37">
            <w:pPr>
              <w:contextualSpacing/>
              <w:rPr>
                <w:rFonts w:ascii="Arial" w:hAnsi="Arial" w:cs="Arial"/>
              </w:rPr>
            </w:pPr>
          </w:p>
        </w:tc>
        <w:tc>
          <w:tcPr>
            <w:tcW w:w="564" w:type="dxa"/>
          </w:tcPr>
          <w:p w14:paraId="0CFF4382" w14:textId="77777777" w:rsidR="00A7733B" w:rsidRDefault="00A7733B" w:rsidP="00DB7F37">
            <w:pPr>
              <w:contextualSpacing/>
              <w:rPr>
                <w:rFonts w:ascii="Arial" w:hAnsi="Arial" w:cs="Arial"/>
              </w:rPr>
            </w:pPr>
          </w:p>
        </w:tc>
        <w:tc>
          <w:tcPr>
            <w:tcW w:w="1133" w:type="dxa"/>
          </w:tcPr>
          <w:p w14:paraId="37CD82DB" w14:textId="77777777" w:rsidR="00A7733B" w:rsidRDefault="00A7733B" w:rsidP="00DB7F37">
            <w:pPr>
              <w:contextualSpacing/>
              <w:rPr>
                <w:rFonts w:ascii="Arial" w:hAnsi="Arial" w:cs="Arial"/>
              </w:rPr>
            </w:pPr>
            <w:r>
              <w:rPr>
                <w:rFonts w:ascii="Arial" w:hAnsi="Arial" w:cs="Arial"/>
              </w:rPr>
              <w:t>68:35</w:t>
            </w:r>
          </w:p>
        </w:tc>
        <w:tc>
          <w:tcPr>
            <w:tcW w:w="1133" w:type="dxa"/>
          </w:tcPr>
          <w:p w14:paraId="6221E0FA" w14:textId="77777777" w:rsidR="00A7733B" w:rsidRDefault="00A7733B" w:rsidP="00DB7F37">
            <w:pPr>
              <w:contextualSpacing/>
              <w:rPr>
                <w:rFonts w:ascii="Arial" w:hAnsi="Arial" w:cs="Arial"/>
              </w:rPr>
            </w:pPr>
            <w:r>
              <w:rPr>
                <w:rFonts w:ascii="Arial" w:hAnsi="Arial" w:cs="Arial"/>
              </w:rPr>
              <w:t>75</w:t>
            </w:r>
          </w:p>
        </w:tc>
      </w:tr>
      <w:tr w:rsidR="00A7733B" w14:paraId="5F04B04F" w14:textId="77777777" w:rsidTr="00DB7F37">
        <w:tc>
          <w:tcPr>
            <w:tcW w:w="1132" w:type="dxa"/>
          </w:tcPr>
          <w:p w14:paraId="23AD906A" w14:textId="77777777" w:rsidR="00A7733B" w:rsidRDefault="00A7733B" w:rsidP="00DB7F37">
            <w:pPr>
              <w:contextualSpacing/>
              <w:rPr>
                <w:rFonts w:ascii="Arial" w:hAnsi="Arial" w:cs="Arial"/>
              </w:rPr>
            </w:pPr>
            <w:r>
              <w:rPr>
                <w:rFonts w:ascii="Arial" w:hAnsi="Arial" w:cs="Arial"/>
              </w:rPr>
              <w:t>5.</w:t>
            </w:r>
          </w:p>
        </w:tc>
        <w:tc>
          <w:tcPr>
            <w:tcW w:w="3399" w:type="dxa"/>
          </w:tcPr>
          <w:p w14:paraId="5489EAA1" w14:textId="77777777" w:rsidR="00A7733B" w:rsidRDefault="00A7733B" w:rsidP="00DB7F37">
            <w:pPr>
              <w:contextualSpacing/>
              <w:rPr>
                <w:rFonts w:ascii="Arial" w:hAnsi="Arial" w:cs="Arial"/>
              </w:rPr>
            </w:pPr>
            <w:r>
              <w:rPr>
                <w:rFonts w:ascii="Arial" w:hAnsi="Arial" w:cs="Arial"/>
              </w:rPr>
              <w:t>Fortuna Köln</w:t>
            </w:r>
          </w:p>
        </w:tc>
        <w:tc>
          <w:tcPr>
            <w:tcW w:w="567" w:type="dxa"/>
          </w:tcPr>
          <w:p w14:paraId="49FAFE33" w14:textId="77777777" w:rsidR="00A7733B" w:rsidRDefault="00A7733B" w:rsidP="00DB7F37">
            <w:pPr>
              <w:contextualSpacing/>
              <w:rPr>
                <w:rFonts w:ascii="Arial" w:hAnsi="Arial" w:cs="Arial"/>
              </w:rPr>
            </w:pPr>
            <w:r>
              <w:rPr>
                <w:rFonts w:ascii="Arial" w:hAnsi="Arial" w:cs="Arial"/>
              </w:rPr>
              <w:t>38</w:t>
            </w:r>
          </w:p>
        </w:tc>
        <w:tc>
          <w:tcPr>
            <w:tcW w:w="567" w:type="dxa"/>
          </w:tcPr>
          <w:p w14:paraId="3CF6D0F4" w14:textId="77777777" w:rsidR="00A7733B" w:rsidRDefault="00A7733B" w:rsidP="00DB7F37">
            <w:pPr>
              <w:contextualSpacing/>
              <w:rPr>
                <w:rFonts w:ascii="Arial" w:hAnsi="Arial" w:cs="Arial"/>
              </w:rPr>
            </w:pPr>
          </w:p>
        </w:tc>
        <w:tc>
          <w:tcPr>
            <w:tcW w:w="567" w:type="dxa"/>
          </w:tcPr>
          <w:p w14:paraId="63BB0617" w14:textId="77777777" w:rsidR="00A7733B" w:rsidRDefault="00A7733B" w:rsidP="00DB7F37">
            <w:pPr>
              <w:contextualSpacing/>
              <w:rPr>
                <w:rFonts w:ascii="Arial" w:hAnsi="Arial" w:cs="Arial"/>
              </w:rPr>
            </w:pPr>
          </w:p>
        </w:tc>
        <w:tc>
          <w:tcPr>
            <w:tcW w:w="564" w:type="dxa"/>
          </w:tcPr>
          <w:p w14:paraId="18E59E50" w14:textId="77777777" w:rsidR="00A7733B" w:rsidRDefault="00A7733B" w:rsidP="00DB7F37">
            <w:pPr>
              <w:contextualSpacing/>
              <w:rPr>
                <w:rFonts w:ascii="Arial" w:hAnsi="Arial" w:cs="Arial"/>
              </w:rPr>
            </w:pPr>
          </w:p>
        </w:tc>
        <w:tc>
          <w:tcPr>
            <w:tcW w:w="1133" w:type="dxa"/>
          </w:tcPr>
          <w:p w14:paraId="3BF72380" w14:textId="77777777" w:rsidR="00A7733B" w:rsidRDefault="00A7733B" w:rsidP="00DB7F37">
            <w:pPr>
              <w:contextualSpacing/>
              <w:rPr>
                <w:rFonts w:ascii="Arial" w:hAnsi="Arial" w:cs="Arial"/>
              </w:rPr>
            </w:pPr>
            <w:r>
              <w:rPr>
                <w:rFonts w:ascii="Arial" w:hAnsi="Arial" w:cs="Arial"/>
              </w:rPr>
              <w:t>62:31</w:t>
            </w:r>
          </w:p>
        </w:tc>
        <w:tc>
          <w:tcPr>
            <w:tcW w:w="1133" w:type="dxa"/>
          </w:tcPr>
          <w:p w14:paraId="1319C76F" w14:textId="77777777" w:rsidR="00A7733B" w:rsidRDefault="00A7733B" w:rsidP="00DB7F37">
            <w:pPr>
              <w:contextualSpacing/>
              <w:rPr>
                <w:rFonts w:ascii="Arial" w:hAnsi="Arial" w:cs="Arial"/>
              </w:rPr>
            </w:pPr>
            <w:r>
              <w:rPr>
                <w:rFonts w:ascii="Arial" w:hAnsi="Arial" w:cs="Arial"/>
              </w:rPr>
              <w:t>74</w:t>
            </w:r>
          </w:p>
        </w:tc>
      </w:tr>
      <w:tr w:rsidR="00A7733B" w14:paraId="2F7D0458" w14:textId="77777777" w:rsidTr="00DB7F37">
        <w:tc>
          <w:tcPr>
            <w:tcW w:w="1132" w:type="dxa"/>
          </w:tcPr>
          <w:p w14:paraId="51ECAF60" w14:textId="77777777" w:rsidR="00A7733B" w:rsidRDefault="00A7733B" w:rsidP="00DB7F37">
            <w:pPr>
              <w:contextualSpacing/>
              <w:rPr>
                <w:rFonts w:ascii="Arial" w:hAnsi="Arial" w:cs="Arial"/>
              </w:rPr>
            </w:pPr>
            <w:r>
              <w:rPr>
                <w:rFonts w:ascii="Arial" w:hAnsi="Arial" w:cs="Arial"/>
              </w:rPr>
              <w:t>6.</w:t>
            </w:r>
          </w:p>
        </w:tc>
        <w:tc>
          <w:tcPr>
            <w:tcW w:w="3399" w:type="dxa"/>
          </w:tcPr>
          <w:p w14:paraId="0010C634" w14:textId="77777777" w:rsidR="00A7733B" w:rsidRDefault="00A7733B" w:rsidP="00DB7F37">
            <w:pPr>
              <w:contextualSpacing/>
              <w:rPr>
                <w:rFonts w:ascii="Arial" w:hAnsi="Arial" w:cs="Arial"/>
              </w:rPr>
            </w:pPr>
            <w:r>
              <w:rPr>
                <w:rFonts w:ascii="Arial" w:hAnsi="Arial" w:cs="Arial"/>
              </w:rPr>
              <w:t>SV Rödinghausen</w:t>
            </w:r>
          </w:p>
        </w:tc>
        <w:tc>
          <w:tcPr>
            <w:tcW w:w="567" w:type="dxa"/>
          </w:tcPr>
          <w:p w14:paraId="1E906194" w14:textId="77777777" w:rsidR="00A7733B" w:rsidRDefault="00A7733B" w:rsidP="00DB7F37">
            <w:pPr>
              <w:contextualSpacing/>
              <w:rPr>
                <w:rFonts w:ascii="Arial" w:hAnsi="Arial" w:cs="Arial"/>
              </w:rPr>
            </w:pPr>
            <w:r>
              <w:rPr>
                <w:rFonts w:ascii="Arial" w:hAnsi="Arial" w:cs="Arial"/>
              </w:rPr>
              <w:t>38</w:t>
            </w:r>
          </w:p>
        </w:tc>
        <w:tc>
          <w:tcPr>
            <w:tcW w:w="567" w:type="dxa"/>
          </w:tcPr>
          <w:p w14:paraId="23FC3672" w14:textId="77777777" w:rsidR="00A7733B" w:rsidRDefault="00A7733B" w:rsidP="00DB7F37">
            <w:pPr>
              <w:contextualSpacing/>
              <w:rPr>
                <w:rFonts w:ascii="Arial" w:hAnsi="Arial" w:cs="Arial"/>
              </w:rPr>
            </w:pPr>
          </w:p>
        </w:tc>
        <w:tc>
          <w:tcPr>
            <w:tcW w:w="567" w:type="dxa"/>
          </w:tcPr>
          <w:p w14:paraId="1DC18610" w14:textId="77777777" w:rsidR="00A7733B" w:rsidRDefault="00A7733B" w:rsidP="00DB7F37">
            <w:pPr>
              <w:contextualSpacing/>
              <w:rPr>
                <w:rFonts w:ascii="Arial" w:hAnsi="Arial" w:cs="Arial"/>
              </w:rPr>
            </w:pPr>
          </w:p>
        </w:tc>
        <w:tc>
          <w:tcPr>
            <w:tcW w:w="564" w:type="dxa"/>
          </w:tcPr>
          <w:p w14:paraId="2440D4B4" w14:textId="77777777" w:rsidR="00A7733B" w:rsidRDefault="00A7733B" w:rsidP="00DB7F37">
            <w:pPr>
              <w:contextualSpacing/>
              <w:rPr>
                <w:rFonts w:ascii="Arial" w:hAnsi="Arial" w:cs="Arial"/>
              </w:rPr>
            </w:pPr>
          </w:p>
        </w:tc>
        <w:tc>
          <w:tcPr>
            <w:tcW w:w="1133" w:type="dxa"/>
          </w:tcPr>
          <w:p w14:paraId="662CBC67" w14:textId="77777777" w:rsidR="00A7733B" w:rsidRDefault="00A7733B" w:rsidP="00DB7F37">
            <w:pPr>
              <w:contextualSpacing/>
              <w:rPr>
                <w:rFonts w:ascii="Arial" w:hAnsi="Arial" w:cs="Arial"/>
              </w:rPr>
            </w:pPr>
            <w:r>
              <w:rPr>
                <w:rFonts w:ascii="Arial" w:hAnsi="Arial" w:cs="Arial"/>
              </w:rPr>
              <w:t>45:35</w:t>
            </w:r>
          </w:p>
        </w:tc>
        <w:tc>
          <w:tcPr>
            <w:tcW w:w="1133" w:type="dxa"/>
          </w:tcPr>
          <w:p w14:paraId="5D44B267" w14:textId="77777777" w:rsidR="00A7733B" w:rsidRDefault="00A7733B" w:rsidP="00DB7F37">
            <w:pPr>
              <w:contextualSpacing/>
              <w:rPr>
                <w:rFonts w:ascii="Arial" w:hAnsi="Arial" w:cs="Arial"/>
              </w:rPr>
            </w:pPr>
            <w:r>
              <w:rPr>
                <w:rFonts w:ascii="Arial" w:hAnsi="Arial" w:cs="Arial"/>
              </w:rPr>
              <w:t>64</w:t>
            </w:r>
          </w:p>
        </w:tc>
      </w:tr>
      <w:tr w:rsidR="00A7733B" w14:paraId="15A8684D" w14:textId="77777777" w:rsidTr="00DB7F37">
        <w:tc>
          <w:tcPr>
            <w:tcW w:w="1132" w:type="dxa"/>
          </w:tcPr>
          <w:p w14:paraId="6A1C5F29" w14:textId="77777777" w:rsidR="00A7733B" w:rsidRDefault="00A7733B" w:rsidP="00DB7F37">
            <w:pPr>
              <w:contextualSpacing/>
              <w:rPr>
                <w:rFonts w:ascii="Arial" w:hAnsi="Arial" w:cs="Arial"/>
              </w:rPr>
            </w:pPr>
            <w:r>
              <w:rPr>
                <w:rFonts w:ascii="Arial" w:hAnsi="Arial" w:cs="Arial"/>
              </w:rPr>
              <w:t>7.</w:t>
            </w:r>
          </w:p>
        </w:tc>
        <w:tc>
          <w:tcPr>
            <w:tcW w:w="3399" w:type="dxa"/>
          </w:tcPr>
          <w:p w14:paraId="5D7B94C4" w14:textId="77777777" w:rsidR="00A7733B" w:rsidRDefault="00A7733B" w:rsidP="00DB7F37">
            <w:pPr>
              <w:contextualSpacing/>
              <w:rPr>
                <w:rFonts w:ascii="Arial" w:hAnsi="Arial" w:cs="Arial"/>
              </w:rPr>
            </w:pPr>
            <w:r>
              <w:rPr>
                <w:rFonts w:ascii="Arial" w:hAnsi="Arial" w:cs="Arial"/>
              </w:rPr>
              <w:t>1.FC Köln 2</w:t>
            </w:r>
          </w:p>
        </w:tc>
        <w:tc>
          <w:tcPr>
            <w:tcW w:w="567" w:type="dxa"/>
          </w:tcPr>
          <w:p w14:paraId="6906FA1E" w14:textId="77777777" w:rsidR="00A7733B" w:rsidRDefault="00A7733B" w:rsidP="00DB7F37">
            <w:pPr>
              <w:contextualSpacing/>
              <w:rPr>
                <w:rFonts w:ascii="Arial" w:hAnsi="Arial" w:cs="Arial"/>
              </w:rPr>
            </w:pPr>
            <w:r>
              <w:rPr>
                <w:rFonts w:ascii="Arial" w:hAnsi="Arial" w:cs="Arial"/>
              </w:rPr>
              <w:t>38</w:t>
            </w:r>
          </w:p>
        </w:tc>
        <w:tc>
          <w:tcPr>
            <w:tcW w:w="567" w:type="dxa"/>
          </w:tcPr>
          <w:p w14:paraId="4BB645B6" w14:textId="77777777" w:rsidR="00A7733B" w:rsidRDefault="00A7733B" w:rsidP="00DB7F37">
            <w:pPr>
              <w:contextualSpacing/>
              <w:rPr>
                <w:rFonts w:ascii="Arial" w:hAnsi="Arial" w:cs="Arial"/>
              </w:rPr>
            </w:pPr>
          </w:p>
        </w:tc>
        <w:tc>
          <w:tcPr>
            <w:tcW w:w="567" w:type="dxa"/>
          </w:tcPr>
          <w:p w14:paraId="2A9D37C7" w14:textId="77777777" w:rsidR="00A7733B" w:rsidRDefault="00A7733B" w:rsidP="00DB7F37">
            <w:pPr>
              <w:contextualSpacing/>
              <w:rPr>
                <w:rFonts w:ascii="Arial" w:hAnsi="Arial" w:cs="Arial"/>
              </w:rPr>
            </w:pPr>
          </w:p>
        </w:tc>
        <w:tc>
          <w:tcPr>
            <w:tcW w:w="564" w:type="dxa"/>
          </w:tcPr>
          <w:p w14:paraId="6C718CE8" w14:textId="77777777" w:rsidR="00A7733B" w:rsidRDefault="00A7733B" w:rsidP="00DB7F37">
            <w:pPr>
              <w:contextualSpacing/>
              <w:rPr>
                <w:rFonts w:ascii="Arial" w:hAnsi="Arial" w:cs="Arial"/>
              </w:rPr>
            </w:pPr>
          </w:p>
        </w:tc>
        <w:tc>
          <w:tcPr>
            <w:tcW w:w="1133" w:type="dxa"/>
          </w:tcPr>
          <w:p w14:paraId="5B378249" w14:textId="77777777" w:rsidR="00A7733B" w:rsidRDefault="00A7733B" w:rsidP="00DB7F37">
            <w:pPr>
              <w:contextualSpacing/>
              <w:rPr>
                <w:rFonts w:ascii="Arial" w:hAnsi="Arial" w:cs="Arial"/>
              </w:rPr>
            </w:pPr>
            <w:r>
              <w:rPr>
                <w:rFonts w:ascii="Arial" w:hAnsi="Arial" w:cs="Arial"/>
              </w:rPr>
              <w:t>70:49</w:t>
            </w:r>
          </w:p>
        </w:tc>
        <w:tc>
          <w:tcPr>
            <w:tcW w:w="1133" w:type="dxa"/>
          </w:tcPr>
          <w:p w14:paraId="7B8E1AD5" w14:textId="77777777" w:rsidR="00A7733B" w:rsidRDefault="00A7733B" w:rsidP="00DB7F37">
            <w:pPr>
              <w:contextualSpacing/>
              <w:rPr>
                <w:rFonts w:ascii="Arial" w:hAnsi="Arial" w:cs="Arial"/>
              </w:rPr>
            </w:pPr>
            <w:r>
              <w:rPr>
                <w:rFonts w:ascii="Arial" w:hAnsi="Arial" w:cs="Arial"/>
              </w:rPr>
              <w:t>62</w:t>
            </w:r>
          </w:p>
        </w:tc>
      </w:tr>
      <w:tr w:rsidR="00A7733B" w14:paraId="121C453A" w14:textId="77777777" w:rsidTr="00DB7F37">
        <w:tc>
          <w:tcPr>
            <w:tcW w:w="1132" w:type="dxa"/>
          </w:tcPr>
          <w:p w14:paraId="78B5FC74" w14:textId="77777777" w:rsidR="00A7733B" w:rsidRDefault="00A7733B" w:rsidP="00DB7F37">
            <w:pPr>
              <w:contextualSpacing/>
              <w:rPr>
                <w:rFonts w:ascii="Arial" w:hAnsi="Arial" w:cs="Arial"/>
              </w:rPr>
            </w:pPr>
            <w:r>
              <w:rPr>
                <w:rFonts w:ascii="Arial" w:hAnsi="Arial" w:cs="Arial"/>
              </w:rPr>
              <w:t>8.</w:t>
            </w:r>
          </w:p>
        </w:tc>
        <w:tc>
          <w:tcPr>
            <w:tcW w:w="3399" w:type="dxa"/>
          </w:tcPr>
          <w:p w14:paraId="78A2EDF7" w14:textId="77777777" w:rsidR="00A7733B" w:rsidRDefault="00A7733B" w:rsidP="00DB7F37">
            <w:pPr>
              <w:contextualSpacing/>
              <w:rPr>
                <w:rFonts w:ascii="Arial" w:hAnsi="Arial" w:cs="Arial"/>
              </w:rPr>
            </w:pPr>
            <w:r>
              <w:rPr>
                <w:rFonts w:ascii="Arial" w:hAnsi="Arial" w:cs="Arial"/>
              </w:rPr>
              <w:t>SC Wiedenbrück</w:t>
            </w:r>
          </w:p>
        </w:tc>
        <w:tc>
          <w:tcPr>
            <w:tcW w:w="567" w:type="dxa"/>
          </w:tcPr>
          <w:p w14:paraId="1D901871" w14:textId="77777777" w:rsidR="00A7733B" w:rsidRDefault="00A7733B" w:rsidP="00DB7F37">
            <w:pPr>
              <w:contextualSpacing/>
              <w:rPr>
                <w:rFonts w:ascii="Arial" w:hAnsi="Arial" w:cs="Arial"/>
              </w:rPr>
            </w:pPr>
            <w:r>
              <w:rPr>
                <w:rFonts w:ascii="Arial" w:hAnsi="Arial" w:cs="Arial"/>
              </w:rPr>
              <w:t>38</w:t>
            </w:r>
          </w:p>
        </w:tc>
        <w:tc>
          <w:tcPr>
            <w:tcW w:w="567" w:type="dxa"/>
          </w:tcPr>
          <w:p w14:paraId="3C065655" w14:textId="77777777" w:rsidR="00A7733B" w:rsidRDefault="00A7733B" w:rsidP="00DB7F37">
            <w:pPr>
              <w:contextualSpacing/>
              <w:rPr>
                <w:rFonts w:ascii="Arial" w:hAnsi="Arial" w:cs="Arial"/>
              </w:rPr>
            </w:pPr>
          </w:p>
        </w:tc>
        <w:tc>
          <w:tcPr>
            <w:tcW w:w="567" w:type="dxa"/>
          </w:tcPr>
          <w:p w14:paraId="5A2AC5F5" w14:textId="77777777" w:rsidR="00A7733B" w:rsidRDefault="00A7733B" w:rsidP="00DB7F37">
            <w:pPr>
              <w:contextualSpacing/>
              <w:rPr>
                <w:rFonts w:ascii="Arial" w:hAnsi="Arial" w:cs="Arial"/>
              </w:rPr>
            </w:pPr>
          </w:p>
        </w:tc>
        <w:tc>
          <w:tcPr>
            <w:tcW w:w="564" w:type="dxa"/>
          </w:tcPr>
          <w:p w14:paraId="35F921FE" w14:textId="77777777" w:rsidR="00A7733B" w:rsidRDefault="00A7733B" w:rsidP="00DB7F37">
            <w:pPr>
              <w:contextualSpacing/>
              <w:rPr>
                <w:rFonts w:ascii="Arial" w:hAnsi="Arial" w:cs="Arial"/>
              </w:rPr>
            </w:pPr>
          </w:p>
        </w:tc>
        <w:tc>
          <w:tcPr>
            <w:tcW w:w="1133" w:type="dxa"/>
          </w:tcPr>
          <w:p w14:paraId="3199ECE2" w14:textId="77777777" w:rsidR="00A7733B" w:rsidRDefault="00A7733B" w:rsidP="00DB7F37">
            <w:pPr>
              <w:contextualSpacing/>
              <w:rPr>
                <w:rFonts w:ascii="Arial" w:hAnsi="Arial" w:cs="Arial"/>
              </w:rPr>
            </w:pPr>
            <w:r>
              <w:rPr>
                <w:rFonts w:ascii="Arial" w:hAnsi="Arial" w:cs="Arial"/>
              </w:rPr>
              <w:t>48:37</w:t>
            </w:r>
          </w:p>
        </w:tc>
        <w:tc>
          <w:tcPr>
            <w:tcW w:w="1133" w:type="dxa"/>
          </w:tcPr>
          <w:p w14:paraId="79216B3F" w14:textId="77777777" w:rsidR="00A7733B" w:rsidRDefault="00A7733B" w:rsidP="00DB7F37">
            <w:pPr>
              <w:contextualSpacing/>
              <w:rPr>
                <w:rFonts w:ascii="Arial" w:hAnsi="Arial" w:cs="Arial"/>
              </w:rPr>
            </w:pPr>
            <w:r>
              <w:rPr>
                <w:rFonts w:ascii="Arial" w:hAnsi="Arial" w:cs="Arial"/>
              </w:rPr>
              <w:t>55</w:t>
            </w:r>
          </w:p>
        </w:tc>
      </w:tr>
      <w:tr w:rsidR="00A7733B" w14:paraId="57F71291" w14:textId="77777777" w:rsidTr="00DB7F37">
        <w:tc>
          <w:tcPr>
            <w:tcW w:w="1132" w:type="dxa"/>
          </w:tcPr>
          <w:p w14:paraId="619886ED" w14:textId="77777777" w:rsidR="00A7733B" w:rsidRDefault="00A7733B" w:rsidP="00DB7F37">
            <w:pPr>
              <w:contextualSpacing/>
              <w:rPr>
                <w:rFonts w:ascii="Arial" w:hAnsi="Arial" w:cs="Arial"/>
              </w:rPr>
            </w:pPr>
            <w:r>
              <w:rPr>
                <w:rFonts w:ascii="Arial" w:hAnsi="Arial" w:cs="Arial"/>
              </w:rPr>
              <w:t>9.</w:t>
            </w:r>
          </w:p>
        </w:tc>
        <w:tc>
          <w:tcPr>
            <w:tcW w:w="3399" w:type="dxa"/>
          </w:tcPr>
          <w:p w14:paraId="337D2F87" w14:textId="77777777" w:rsidR="00A7733B" w:rsidRDefault="00A7733B" w:rsidP="00DB7F37">
            <w:pPr>
              <w:contextualSpacing/>
              <w:rPr>
                <w:rFonts w:ascii="Arial" w:hAnsi="Arial" w:cs="Arial"/>
              </w:rPr>
            </w:pPr>
            <w:r>
              <w:rPr>
                <w:rFonts w:ascii="Arial" w:hAnsi="Arial" w:cs="Arial"/>
              </w:rPr>
              <w:t>FC Schalke 04 2</w:t>
            </w:r>
          </w:p>
        </w:tc>
        <w:tc>
          <w:tcPr>
            <w:tcW w:w="567" w:type="dxa"/>
          </w:tcPr>
          <w:p w14:paraId="64952A6D" w14:textId="77777777" w:rsidR="00A7733B" w:rsidRDefault="00A7733B" w:rsidP="00DB7F37">
            <w:pPr>
              <w:contextualSpacing/>
              <w:rPr>
                <w:rFonts w:ascii="Arial" w:hAnsi="Arial" w:cs="Arial"/>
              </w:rPr>
            </w:pPr>
            <w:r>
              <w:rPr>
                <w:rFonts w:ascii="Arial" w:hAnsi="Arial" w:cs="Arial"/>
              </w:rPr>
              <w:t>38</w:t>
            </w:r>
          </w:p>
        </w:tc>
        <w:tc>
          <w:tcPr>
            <w:tcW w:w="567" w:type="dxa"/>
          </w:tcPr>
          <w:p w14:paraId="49899660" w14:textId="77777777" w:rsidR="00A7733B" w:rsidRDefault="00A7733B" w:rsidP="00DB7F37">
            <w:pPr>
              <w:contextualSpacing/>
              <w:rPr>
                <w:rFonts w:ascii="Arial" w:hAnsi="Arial" w:cs="Arial"/>
              </w:rPr>
            </w:pPr>
          </w:p>
        </w:tc>
        <w:tc>
          <w:tcPr>
            <w:tcW w:w="567" w:type="dxa"/>
          </w:tcPr>
          <w:p w14:paraId="3E5AC79A" w14:textId="77777777" w:rsidR="00A7733B" w:rsidRDefault="00A7733B" w:rsidP="00DB7F37">
            <w:pPr>
              <w:contextualSpacing/>
              <w:rPr>
                <w:rFonts w:ascii="Arial" w:hAnsi="Arial" w:cs="Arial"/>
              </w:rPr>
            </w:pPr>
          </w:p>
        </w:tc>
        <w:tc>
          <w:tcPr>
            <w:tcW w:w="564" w:type="dxa"/>
          </w:tcPr>
          <w:p w14:paraId="3BA839E9" w14:textId="77777777" w:rsidR="00A7733B" w:rsidRDefault="00A7733B" w:rsidP="00DB7F37">
            <w:pPr>
              <w:contextualSpacing/>
              <w:rPr>
                <w:rFonts w:ascii="Arial" w:hAnsi="Arial" w:cs="Arial"/>
              </w:rPr>
            </w:pPr>
          </w:p>
        </w:tc>
        <w:tc>
          <w:tcPr>
            <w:tcW w:w="1133" w:type="dxa"/>
          </w:tcPr>
          <w:p w14:paraId="3FC266C0" w14:textId="77777777" w:rsidR="00A7733B" w:rsidRDefault="00A7733B" w:rsidP="00DB7F37">
            <w:pPr>
              <w:contextualSpacing/>
              <w:rPr>
                <w:rFonts w:ascii="Arial" w:hAnsi="Arial" w:cs="Arial"/>
              </w:rPr>
            </w:pPr>
            <w:r>
              <w:rPr>
                <w:rFonts w:ascii="Arial" w:hAnsi="Arial" w:cs="Arial"/>
              </w:rPr>
              <w:t>58:65</w:t>
            </w:r>
          </w:p>
        </w:tc>
        <w:tc>
          <w:tcPr>
            <w:tcW w:w="1133" w:type="dxa"/>
          </w:tcPr>
          <w:p w14:paraId="1FECBC0D" w14:textId="77777777" w:rsidR="00A7733B" w:rsidRDefault="00A7733B" w:rsidP="00DB7F37">
            <w:pPr>
              <w:contextualSpacing/>
              <w:rPr>
                <w:rFonts w:ascii="Arial" w:hAnsi="Arial" w:cs="Arial"/>
              </w:rPr>
            </w:pPr>
            <w:r>
              <w:rPr>
                <w:rFonts w:ascii="Arial" w:hAnsi="Arial" w:cs="Arial"/>
              </w:rPr>
              <w:t>47</w:t>
            </w:r>
          </w:p>
        </w:tc>
      </w:tr>
      <w:tr w:rsidR="00A7733B" w14:paraId="5E6F450A" w14:textId="77777777" w:rsidTr="00DB7F37">
        <w:tc>
          <w:tcPr>
            <w:tcW w:w="1132" w:type="dxa"/>
          </w:tcPr>
          <w:p w14:paraId="3C902855" w14:textId="77777777" w:rsidR="00A7733B" w:rsidRDefault="00A7733B" w:rsidP="00DB7F37">
            <w:pPr>
              <w:contextualSpacing/>
              <w:rPr>
                <w:rFonts w:ascii="Arial" w:hAnsi="Arial" w:cs="Arial"/>
              </w:rPr>
            </w:pPr>
            <w:r>
              <w:rPr>
                <w:rFonts w:ascii="Arial" w:hAnsi="Arial" w:cs="Arial"/>
              </w:rPr>
              <w:t>10.</w:t>
            </w:r>
          </w:p>
        </w:tc>
        <w:tc>
          <w:tcPr>
            <w:tcW w:w="3399" w:type="dxa"/>
          </w:tcPr>
          <w:p w14:paraId="01680EB0" w14:textId="77777777" w:rsidR="00A7733B" w:rsidRDefault="00A7733B" w:rsidP="00DB7F37">
            <w:pPr>
              <w:contextualSpacing/>
              <w:rPr>
                <w:rFonts w:ascii="Arial" w:hAnsi="Arial" w:cs="Arial"/>
              </w:rPr>
            </w:pPr>
            <w:r>
              <w:rPr>
                <w:rFonts w:ascii="Arial" w:hAnsi="Arial" w:cs="Arial"/>
              </w:rPr>
              <w:t>Rot-Weiß Ahlen</w:t>
            </w:r>
          </w:p>
        </w:tc>
        <w:tc>
          <w:tcPr>
            <w:tcW w:w="567" w:type="dxa"/>
          </w:tcPr>
          <w:p w14:paraId="10082632" w14:textId="77777777" w:rsidR="00A7733B" w:rsidRDefault="00A7733B" w:rsidP="00DB7F37">
            <w:pPr>
              <w:contextualSpacing/>
              <w:rPr>
                <w:rFonts w:ascii="Arial" w:hAnsi="Arial" w:cs="Arial"/>
              </w:rPr>
            </w:pPr>
            <w:r>
              <w:rPr>
                <w:rFonts w:ascii="Arial" w:hAnsi="Arial" w:cs="Arial"/>
              </w:rPr>
              <w:t>38</w:t>
            </w:r>
          </w:p>
        </w:tc>
        <w:tc>
          <w:tcPr>
            <w:tcW w:w="567" w:type="dxa"/>
          </w:tcPr>
          <w:p w14:paraId="23ADFEBE" w14:textId="77777777" w:rsidR="00A7733B" w:rsidRDefault="00A7733B" w:rsidP="00DB7F37">
            <w:pPr>
              <w:contextualSpacing/>
              <w:rPr>
                <w:rFonts w:ascii="Arial" w:hAnsi="Arial" w:cs="Arial"/>
              </w:rPr>
            </w:pPr>
          </w:p>
        </w:tc>
        <w:tc>
          <w:tcPr>
            <w:tcW w:w="567" w:type="dxa"/>
          </w:tcPr>
          <w:p w14:paraId="6512954D" w14:textId="77777777" w:rsidR="00A7733B" w:rsidRDefault="00A7733B" w:rsidP="00DB7F37">
            <w:pPr>
              <w:contextualSpacing/>
              <w:rPr>
                <w:rFonts w:ascii="Arial" w:hAnsi="Arial" w:cs="Arial"/>
              </w:rPr>
            </w:pPr>
          </w:p>
        </w:tc>
        <w:tc>
          <w:tcPr>
            <w:tcW w:w="564" w:type="dxa"/>
          </w:tcPr>
          <w:p w14:paraId="14F69E1A" w14:textId="77777777" w:rsidR="00A7733B" w:rsidRDefault="00A7733B" w:rsidP="00DB7F37">
            <w:pPr>
              <w:contextualSpacing/>
              <w:rPr>
                <w:rFonts w:ascii="Arial" w:hAnsi="Arial" w:cs="Arial"/>
              </w:rPr>
            </w:pPr>
          </w:p>
        </w:tc>
        <w:tc>
          <w:tcPr>
            <w:tcW w:w="1133" w:type="dxa"/>
          </w:tcPr>
          <w:p w14:paraId="541C15A0" w14:textId="77777777" w:rsidR="00A7733B" w:rsidRDefault="00A7733B" w:rsidP="00DB7F37">
            <w:pPr>
              <w:contextualSpacing/>
              <w:rPr>
                <w:rFonts w:ascii="Arial" w:hAnsi="Arial" w:cs="Arial"/>
              </w:rPr>
            </w:pPr>
            <w:r>
              <w:rPr>
                <w:rFonts w:ascii="Arial" w:hAnsi="Arial" w:cs="Arial"/>
              </w:rPr>
              <w:t>50:67</w:t>
            </w:r>
          </w:p>
        </w:tc>
        <w:tc>
          <w:tcPr>
            <w:tcW w:w="1133" w:type="dxa"/>
          </w:tcPr>
          <w:p w14:paraId="54766E38" w14:textId="77777777" w:rsidR="00A7733B" w:rsidRDefault="00A7733B" w:rsidP="00DB7F37">
            <w:pPr>
              <w:contextualSpacing/>
              <w:rPr>
                <w:rFonts w:ascii="Arial" w:hAnsi="Arial" w:cs="Arial"/>
              </w:rPr>
            </w:pPr>
            <w:r>
              <w:rPr>
                <w:rFonts w:ascii="Arial" w:hAnsi="Arial" w:cs="Arial"/>
              </w:rPr>
              <w:t>47</w:t>
            </w:r>
          </w:p>
        </w:tc>
      </w:tr>
      <w:tr w:rsidR="00A7733B" w14:paraId="2403EEE7" w14:textId="77777777" w:rsidTr="00DB7F37">
        <w:tc>
          <w:tcPr>
            <w:tcW w:w="1132" w:type="dxa"/>
          </w:tcPr>
          <w:p w14:paraId="6DB883A5" w14:textId="77777777" w:rsidR="00A7733B" w:rsidRDefault="00A7733B" w:rsidP="00DB7F37">
            <w:pPr>
              <w:contextualSpacing/>
              <w:rPr>
                <w:rFonts w:ascii="Arial" w:hAnsi="Arial" w:cs="Arial"/>
              </w:rPr>
            </w:pPr>
            <w:r>
              <w:rPr>
                <w:rFonts w:ascii="Arial" w:hAnsi="Arial" w:cs="Arial"/>
              </w:rPr>
              <w:t>11.</w:t>
            </w:r>
          </w:p>
        </w:tc>
        <w:tc>
          <w:tcPr>
            <w:tcW w:w="3399" w:type="dxa"/>
          </w:tcPr>
          <w:p w14:paraId="5A9F4A2D" w14:textId="77777777" w:rsidR="00A7733B" w:rsidRDefault="00A7733B" w:rsidP="00DB7F37">
            <w:pPr>
              <w:contextualSpacing/>
              <w:rPr>
                <w:rFonts w:ascii="Arial" w:hAnsi="Arial" w:cs="Arial"/>
              </w:rPr>
            </w:pPr>
            <w:r>
              <w:rPr>
                <w:rFonts w:ascii="Arial" w:hAnsi="Arial" w:cs="Arial"/>
              </w:rPr>
              <w:t>Fortuna Düsseldorf 2</w:t>
            </w:r>
          </w:p>
        </w:tc>
        <w:tc>
          <w:tcPr>
            <w:tcW w:w="567" w:type="dxa"/>
          </w:tcPr>
          <w:p w14:paraId="2BED764B" w14:textId="77777777" w:rsidR="00A7733B" w:rsidRDefault="00A7733B" w:rsidP="00DB7F37">
            <w:pPr>
              <w:contextualSpacing/>
              <w:rPr>
                <w:rFonts w:ascii="Arial" w:hAnsi="Arial" w:cs="Arial"/>
              </w:rPr>
            </w:pPr>
            <w:r>
              <w:rPr>
                <w:rFonts w:ascii="Arial" w:hAnsi="Arial" w:cs="Arial"/>
              </w:rPr>
              <w:t>38</w:t>
            </w:r>
          </w:p>
        </w:tc>
        <w:tc>
          <w:tcPr>
            <w:tcW w:w="567" w:type="dxa"/>
          </w:tcPr>
          <w:p w14:paraId="4FDFDBD5" w14:textId="77777777" w:rsidR="00A7733B" w:rsidRDefault="00A7733B" w:rsidP="00DB7F37">
            <w:pPr>
              <w:contextualSpacing/>
              <w:rPr>
                <w:rFonts w:ascii="Arial" w:hAnsi="Arial" w:cs="Arial"/>
              </w:rPr>
            </w:pPr>
          </w:p>
        </w:tc>
        <w:tc>
          <w:tcPr>
            <w:tcW w:w="567" w:type="dxa"/>
          </w:tcPr>
          <w:p w14:paraId="5A016A3F" w14:textId="77777777" w:rsidR="00A7733B" w:rsidRDefault="00A7733B" w:rsidP="00DB7F37">
            <w:pPr>
              <w:contextualSpacing/>
              <w:rPr>
                <w:rFonts w:ascii="Arial" w:hAnsi="Arial" w:cs="Arial"/>
              </w:rPr>
            </w:pPr>
          </w:p>
        </w:tc>
        <w:tc>
          <w:tcPr>
            <w:tcW w:w="564" w:type="dxa"/>
          </w:tcPr>
          <w:p w14:paraId="0355D3FF" w14:textId="77777777" w:rsidR="00A7733B" w:rsidRDefault="00A7733B" w:rsidP="00DB7F37">
            <w:pPr>
              <w:contextualSpacing/>
              <w:rPr>
                <w:rFonts w:ascii="Arial" w:hAnsi="Arial" w:cs="Arial"/>
              </w:rPr>
            </w:pPr>
          </w:p>
        </w:tc>
        <w:tc>
          <w:tcPr>
            <w:tcW w:w="1133" w:type="dxa"/>
          </w:tcPr>
          <w:p w14:paraId="0EB2A0B3" w14:textId="77777777" w:rsidR="00A7733B" w:rsidRDefault="00A7733B" w:rsidP="00DB7F37">
            <w:pPr>
              <w:contextualSpacing/>
              <w:rPr>
                <w:rFonts w:ascii="Arial" w:hAnsi="Arial" w:cs="Arial"/>
              </w:rPr>
            </w:pPr>
            <w:r>
              <w:rPr>
                <w:rFonts w:ascii="Arial" w:hAnsi="Arial" w:cs="Arial"/>
              </w:rPr>
              <w:t>59:62</w:t>
            </w:r>
          </w:p>
        </w:tc>
        <w:tc>
          <w:tcPr>
            <w:tcW w:w="1133" w:type="dxa"/>
          </w:tcPr>
          <w:p w14:paraId="75CBBC4E" w14:textId="77777777" w:rsidR="00A7733B" w:rsidRDefault="00A7733B" w:rsidP="00DB7F37">
            <w:pPr>
              <w:contextualSpacing/>
              <w:rPr>
                <w:rFonts w:ascii="Arial" w:hAnsi="Arial" w:cs="Arial"/>
              </w:rPr>
            </w:pPr>
            <w:r>
              <w:rPr>
                <w:rFonts w:ascii="Arial" w:hAnsi="Arial" w:cs="Arial"/>
              </w:rPr>
              <w:t>46</w:t>
            </w:r>
          </w:p>
        </w:tc>
      </w:tr>
      <w:tr w:rsidR="00A7733B" w14:paraId="378A1B55" w14:textId="77777777" w:rsidTr="00DB7F37">
        <w:tc>
          <w:tcPr>
            <w:tcW w:w="1132" w:type="dxa"/>
          </w:tcPr>
          <w:p w14:paraId="45F0E36B" w14:textId="77777777" w:rsidR="00A7733B" w:rsidRDefault="00A7733B" w:rsidP="00DB7F37">
            <w:pPr>
              <w:contextualSpacing/>
              <w:rPr>
                <w:rFonts w:ascii="Arial" w:hAnsi="Arial" w:cs="Arial"/>
              </w:rPr>
            </w:pPr>
            <w:r>
              <w:rPr>
                <w:rFonts w:ascii="Arial" w:hAnsi="Arial" w:cs="Arial"/>
              </w:rPr>
              <w:t>12.</w:t>
            </w:r>
          </w:p>
        </w:tc>
        <w:tc>
          <w:tcPr>
            <w:tcW w:w="3399" w:type="dxa"/>
          </w:tcPr>
          <w:p w14:paraId="45514EFF" w14:textId="77777777" w:rsidR="00A7733B" w:rsidRDefault="00A7733B" w:rsidP="00DB7F37">
            <w:pPr>
              <w:contextualSpacing/>
              <w:rPr>
                <w:rFonts w:ascii="Arial" w:hAnsi="Arial" w:cs="Arial"/>
              </w:rPr>
            </w:pPr>
            <w:r>
              <w:rPr>
                <w:rFonts w:ascii="Arial" w:hAnsi="Arial" w:cs="Arial"/>
              </w:rPr>
              <w:t>Alemannia Aachen</w:t>
            </w:r>
          </w:p>
        </w:tc>
        <w:tc>
          <w:tcPr>
            <w:tcW w:w="567" w:type="dxa"/>
          </w:tcPr>
          <w:p w14:paraId="5B505F48" w14:textId="77777777" w:rsidR="00A7733B" w:rsidRDefault="00A7733B" w:rsidP="00DB7F37">
            <w:pPr>
              <w:contextualSpacing/>
              <w:rPr>
                <w:rFonts w:ascii="Arial" w:hAnsi="Arial" w:cs="Arial"/>
              </w:rPr>
            </w:pPr>
            <w:r>
              <w:rPr>
                <w:rFonts w:ascii="Arial" w:hAnsi="Arial" w:cs="Arial"/>
              </w:rPr>
              <w:t>38</w:t>
            </w:r>
          </w:p>
        </w:tc>
        <w:tc>
          <w:tcPr>
            <w:tcW w:w="567" w:type="dxa"/>
          </w:tcPr>
          <w:p w14:paraId="35643469" w14:textId="77777777" w:rsidR="00A7733B" w:rsidRDefault="00A7733B" w:rsidP="00DB7F37">
            <w:pPr>
              <w:contextualSpacing/>
              <w:rPr>
                <w:rFonts w:ascii="Arial" w:hAnsi="Arial" w:cs="Arial"/>
              </w:rPr>
            </w:pPr>
          </w:p>
        </w:tc>
        <w:tc>
          <w:tcPr>
            <w:tcW w:w="567" w:type="dxa"/>
          </w:tcPr>
          <w:p w14:paraId="603B5F28" w14:textId="77777777" w:rsidR="00A7733B" w:rsidRDefault="00A7733B" w:rsidP="00DB7F37">
            <w:pPr>
              <w:contextualSpacing/>
              <w:rPr>
                <w:rFonts w:ascii="Arial" w:hAnsi="Arial" w:cs="Arial"/>
              </w:rPr>
            </w:pPr>
          </w:p>
        </w:tc>
        <w:tc>
          <w:tcPr>
            <w:tcW w:w="564" w:type="dxa"/>
          </w:tcPr>
          <w:p w14:paraId="60BE7884" w14:textId="77777777" w:rsidR="00A7733B" w:rsidRDefault="00A7733B" w:rsidP="00DB7F37">
            <w:pPr>
              <w:contextualSpacing/>
              <w:rPr>
                <w:rFonts w:ascii="Arial" w:hAnsi="Arial" w:cs="Arial"/>
              </w:rPr>
            </w:pPr>
          </w:p>
        </w:tc>
        <w:tc>
          <w:tcPr>
            <w:tcW w:w="1133" w:type="dxa"/>
          </w:tcPr>
          <w:p w14:paraId="06224AE1" w14:textId="77777777" w:rsidR="00A7733B" w:rsidRDefault="00A7733B" w:rsidP="00DB7F37">
            <w:pPr>
              <w:contextualSpacing/>
              <w:rPr>
                <w:rFonts w:ascii="Arial" w:hAnsi="Arial" w:cs="Arial"/>
              </w:rPr>
            </w:pPr>
            <w:r>
              <w:rPr>
                <w:rFonts w:ascii="Arial" w:hAnsi="Arial" w:cs="Arial"/>
              </w:rPr>
              <w:t>43:51</w:t>
            </w:r>
          </w:p>
        </w:tc>
        <w:tc>
          <w:tcPr>
            <w:tcW w:w="1133" w:type="dxa"/>
          </w:tcPr>
          <w:p w14:paraId="6C9F54EE" w14:textId="77777777" w:rsidR="00A7733B" w:rsidRDefault="00A7733B" w:rsidP="00DB7F37">
            <w:pPr>
              <w:contextualSpacing/>
              <w:rPr>
                <w:rFonts w:ascii="Arial" w:hAnsi="Arial" w:cs="Arial"/>
              </w:rPr>
            </w:pPr>
            <w:r>
              <w:rPr>
                <w:rFonts w:ascii="Arial" w:hAnsi="Arial" w:cs="Arial"/>
              </w:rPr>
              <w:t>44</w:t>
            </w:r>
          </w:p>
        </w:tc>
      </w:tr>
      <w:tr w:rsidR="00A7733B" w14:paraId="25288ED1" w14:textId="77777777" w:rsidTr="00DB7F37">
        <w:tc>
          <w:tcPr>
            <w:tcW w:w="1132" w:type="dxa"/>
          </w:tcPr>
          <w:p w14:paraId="484762DF" w14:textId="77777777" w:rsidR="00A7733B" w:rsidRDefault="00A7733B" w:rsidP="00DB7F37">
            <w:pPr>
              <w:contextualSpacing/>
              <w:rPr>
                <w:rFonts w:ascii="Arial" w:hAnsi="Arial" w:cs="Arial"/>
              </w:rPr>
            </w:pPr>
            <w:r>
              <w:rPr>
                <w:rFonts w:ascii="Arial" w:hAnsi="Arial" w:cs="Arial"/>
              </w:rPr>
              <w:t>13.</w:t>
            </w:r>
          </w:p>
        </w:tc>
        <w:tc>
          <w:tcPr>
            <w:tcW w:w="3399" w:type="dxa"/>
          </w:tcPr>
          <w:p w14:paraId="75A8DA6D" w14:textId="77777777" w:rsidR="00A7733B" w:rsidRDefault="00A7733B" w:rsidP="00DB7F37">
            <w:pPr>
              <w:contextualSpacing/>
              <w:rPr>
                <w:rFonts w:ascii="Arial" w:hAnsi="Arial" w:cs="Arial"/>
              </w:rPr>
            </w:pPr>
            <w:r>
              <w:rPr>
                <w:rFonts w:ascii="Arial" w:hAnsi="Arial" w:cs="Arial"/>
              </w:rPr>
              <w:t>Borussia Mönchengladbach 2</w:t>
            </w:r>
          </w:p>
        </w:tc>
        <w:tc>
          <w:tcPr>
            <w:tcW w:w="567" w:type="dxa"/>
          </w:tcPr>
          <w:p w14:paraId="69D08A7F" w14:textId="77777777" w:rsidR="00A7733B" w:rsidRDefault="00A7733B" w:rsidP="00DB7F37">
            <w:pPr>
              <w:contextualSpacing/>
              <w:rPr>
                <w:rFonts w:ascii="Arial" w:hAnsi="Arial" w:cs="Arial"/>
              </w:rPr>
            </w:pPr>
            <w:r>
              <w:rPr>
                <w:rFonts w:ascii="Arial" w:hAnsi="Arial" w:cs="Arial"/>
              </w:rPr>
              <w:t>38</w:t>
            </w:r>
          </w:p>
        </w:tc>
        <w:tc>
          <w:tcPr>
            <w:tcW w:w="567" w:type="dxa"/>
          </w:tcPr>
          <w:p w14:paraId="005E1091" w14:textId="77777777" w:rsidR="00A7733B" w:rsidRDefault="00A7733B" w:rsidP="00DB7F37">
            <w:pPr>
              <w:contextualSpacing/>
              <w:rPr>
                <w:rFonts w:ascii="Arial" w:hAnsi="Arial" w:cs="Arial"/>
              </w:rPr>
            </w:pPr>
          </w:p>
        </w:tc>
        <w:tc>
          <w:tcPr>
            <w:tcW w:w="567" w:type="dxa"/>
          </w:tcPr>
          <w:p w14:paraId="33AE49C4" w14:textId="77777777" w:rsidR="00A7733B" w:rsidRDefault="00A7733B" w:rsidP="00DB7F37">
            <w:pPr>
              <w:contextualSpacing/>
              <w:rPr>
                <w:rFonts w:ascii="Arial" w:hAnsi="Arial" w:cs="Arial"/>
              </w:rPr>
            </w:pPr>
          </w:p>
        </w:tc>
        <w:tc>
          <w:tcPr>
            <w:tcW w:w="564" w:type="dxa"/>
          </w:tcPr>
          <w:p w14:paraId="4050BBCC" w14:textId="77777777" w:rsidR="00A7733B" w:rsidRDefault="00A7733B" w:rsidP="00DB7F37">
            <w:pPr>
              <w:contextualSpacing/>
              <w:rPr>
                <w:rFonts w:ascii="Arial" w:hAnsi="Arial" w:cs="Arial"/>
              </w:rPr>
            </w:pPr>
          </w:p>
        </w:tc>
        <w:tc>
          <w:tcPr>
            <w:tcW w:w="1133" w:type="dxa"/>
          </w:tcPr>
          <w:p w14:paraId="74414FEE" w14:textId="77777777" w:rsidR="00A7733B" w:rsidRDefault="00A7733B" w:rsidP="00DB7F37">
            <w:pPr>
              <w:contextualSpacing/>
              <w:rPr>
                <w:rFonts w:ascii="Arial" w:hAnsi="Arial" w:cs="Arial"/>
              </w:rPr>
            </w:pPr>
            <w:r>
              <w:rPr>
                <w:rFonts w:ascii="Arial" w:hAnsi="Arial" w:cs="Arial"/>
              </w:rPr>
              <w:t>42:51</w:t>
            </w:r>
          </w:p>
        </w:tc>
        <w:tc>
          <w:tcPr>
            <w:tcW w:w="1133" w:type="dxa"/>
          </w:tcPr>
          <w:p w14:paraId="08A460F7" w14:textId="77777777" w:rsidR="00A7733B" w:rsidRDefault="00A7733B" w:rsidP="00DB7F37">
            <w:pPr>
              <w:contextualSpacing/>
              <w:rPr>
                <w:rFonts w:ascii="Arial" w:hAnsi="Arial" w:cs="Arial"/>
              </w:rPr>
            </w:pPr>
            <w:r>
              <w:rPr>
                <w:rFonts w:ascii="Arial" w:hAnsi="Arial" w:cs="Arial"/>
              </w:rPr>
              <w:t>43</w:t>
            </w:r>
          </w:p>
        </w:tc>
      </w:tr>
      <w:tr w:rsidR="00A7733B" w14:paraId="773603AD" w14:textId="77777777" w:rsidTr="00DB7F37">
        <w:tc>
          <w:tcPr>
            <w:tcW w:w="1132" w:type="dxa"/>
          </w:tcPr>
          <w:p w14:paraId="1FFBAC6A" w14:textId="77777777" w:rsidR="00A7733B" w:rsidRDefault="00A7733B" w:rsidP="00DB7F37">
            <w:pPr>
              <w:contextualSpacing/>
              <w:rPr>
                <w:rFonts w:ascii="Arial" w:hAnsi="Arial" w:cs="Arial"/>
              </w:rPr>
            </w:pPr>
            <w:r>
              <w:rPr>
                <w:rFonts w:ascii="Arial" w:hAnsi="Arial" w:cs="Arial"/>
              </w:rPr>
              <w:lastRenderedPageBreak/>
              <w:t>14.</w:t>
            </w:r>
          </w:p>
        </w:tc>
        <w:tc>
          <w:tcPr>
            <w:tcW w:w="3399" w:type="dxa"/>
          </w:tcPr>
          <w:p w14:paraId="151212BC" w14:textId="77777777" w:rsidR="00A7733B" w:rsidRDefault="00A7733B" w:rsidP="00DB7F37">
            <w:pPr>
              <w:contextualSpacing/>
              <w:rPr>
                <w:rFonts w:ascii="Arial" w:hAnsi="Arial" w:cs="Arial"/>
              </w:rPr>
            </w:pPr>
            <w:r>
              <w:rPr>
                <w:rFonts w:ascii="Arial" w:hAnsi="Arial" w:cs="Arial"/>
              </w:rPr>
              <w:t>SV Lippstadt 08</w:t>
            </w:r>
          </w:p>
        </w:tc>
        <w:tc>
          <w:tcPr>
            <w:tcW w:w="567" w:type="dxa"/>
          </w:tcPr>
          <w:p w14:paraId="716580EC" w14:textId="77777777" w:rsidR="00A7733B" w:rsidRDefault="00A7733B" w:rsidP="00DB7F37">
            <w:pPr>
              <w:contextualSpacing/>
              <w:rPr>
                <w:rFonts w:ascii="Arial" w:hAnsi="Arial" w:cs="Arial"/>
              </w:rPr>
            </w:pPr>
            <w:r>
              <w:rPr>
                <w:rFonts w:ascii="Arial" w:hAnsi="Arial" w:cs="Arial"/>
              </w:rPr>
              <w:t>38</w:t>
            </w:r>
          </w:p>
        </w:tc>
        <w:tc>
          <w:tcPr>
            <w:tcW w:w="567" w:type="dxa"/>
          </w:tcPr>
          <w:p w14:paraId="5E0FDAA3" w14:textId="77777777" w:rsidR="00A7733B" w:rsidRDefault="00A7733B" w:rsidP="00DB7F37">
            <w:pPr>
              <w:contextualSpacing/>
              <w:rPr>
                <w:rFonts w:ascii="Arial" w:hAnsi="Arial" w:cs="Arial"/>
              </w:rPr>
            </w:pPr>
          </w:p>
        </w:tc>
        <w:tc>
          <w:tcPr>
            <w:tcW w:w="567" w:type="dxa"/>
          </w:tcPr>
          <w:p w14:paraId="214397A0" w14:textId="77777777" w:rsidR="00A7733B" w:rsidRDefault="00A7733B" w:rsidP="00DB7F37">
            <w:pPr>
              <w:contextualSpacing/>
              <w:rPr>
                <w:rFonts w:ascii="Arial" w:hAnsi="Arial" w:cs="Arial"/>
              </w:rPr>
            </w:pPr>
          </w:p>
        </w:tc>
        <w:tc>
          <w:tcPr>
            <w:tcW w:w="564" w:type="dxa"/>
          </w:tcPr>
          <w:p w14:paraId="391CAAFE" w14:textId="77777777" w:rsidR="00A7733B" w:rsidRDefault="00A7733B" w:rsidP="00DB7F37">
            <w:pPr>
              <w:contextualSpacing/>
              <w:rPr>
                <w:rFonts w:ascii="Arial" w:hAnsi="Arial" w:cs="Arial"/>
              </w:rPr>
            </w:pPr>
          </w:p>
        </w:tc>
        <w:tc>
          <w:tcPr>
            <w:tcW w:w="1133" w:type="dxa"/>
          </w:tcPr>
          <w:p w14:paraId="1BD8B242" w14:textId="77777777" w:rsidR="00A7733B" w:rsidRDefault="00A7733B" w:rsidP="00DB7F37">
            <w:pPr>
              <w:contextualSpacing/>
              <w:rPr>
                <w:rFonts w:ascii="Arial" w:hAnsi="Arial" w:cs="Arial"/>
              </w:rPr>
            </w:pPr>
            <w:r>
              <w:rPr>
                <w:rFonts w:ascii="Arial" w:hAnsi="Arial" w:cs="Arial"/>
              </w:rPr>
              <w:t>54:65</w:t>
            </w:r>
          </w:p>
        </w:tc>
        <w:tc>
          <w:tcPr>
            <w:tcW w:w="1133" w:type="dxa"/>
          </w:tcPr>
          <w:p w14:paraId="633B5B9A" w14:textId="77777777" w:rsidR="00A7733B" w:rsidRDefault="00A7733B" w:rsidP="00DB7F37">
            <w:pPr>
              <w:contextualSpacing/>
              <w:rPr>
                <w:rFonts w:ascii="Arial" w:hAnsi="Arial" w:cs="Arial"/>
              </w:rPr>
            </w:pPr>
            <w:r>
              <w:rPr>
                <w:rFonts w:ascii="Arial" w:hAnsi="Arial" w:cs="Arial"/>
              </w:rPr>
              <w:t>43</w:t>
            </w:r>
          </w:p>
        </w:tc>
      </w:tr>
      <w:tr w:rsidR="00A7733B" w14:paraId="628CF38A" w14:textId="77777777" w:rsidTr="00DB7F37">
        <w:tc>
          <w:tcPr>
            <w:tcW w:w="1132" w:type="dxa"/>
          </w:tcPr>
          <w:p w14:paraId="6E37F0CA" w14:textId="77777777" w:rsidR="00A7733B" w:rsidRDefault="00A7733B" w:rsidP="00DB7F37">
            <w:pPr>
              <w:contextualSpacing/>
              <w:rPr>
                <w:rFonts w:ascii="Arial" w:hAnsi="Arial" w:cs="Arial"/>
              </w:rPr>
            </w:pPr>
            <w:r>
              <w:rPr>
                <w:rFonts w:ascii="Arial" w:hAnsi="Arial" w:cs="Arial"/>
              </w:rPr>
              <w:t>15.</w:t>
            </w:r>
          </w:p>
        </w:tc>
        <w:tc>
          <w:tcPr>
            <w:tcW w:w="3399" w:type="dxa"/>
          </w:tcPr>
          <w:p w14:paraId="731D79C7" w14:textId="77777777" w:rsidR="00A7733B" w:rsidRDefault="00A7733B" w:rsidP="00DB7F37">
            <w:pPr>
              <w:contextualSpacing/>
              <w:rPr>
                <w:rFonts w:ascii="Arial" w:hAnsi="Arial" w:cs="Arial"/>
              </w:rPr>
            </w:pPr>
            <w:r>
              <w:rPr>
                <w:rFonts w:ascii="Arial" w:hAnsi="Arial" w:cs="Arial"/>
              </w:rPr>
              <w:t>SV Straelen</w:t>
            </w:r>
          </w:p>
        </w:tc>
        <w:tc>
          <w:tcPr>
            <w:tcW w:w="567" w:type="dxa"/>
          </w:tcPr>
          <w:p w14:paraId="4CD5C5FF" w14:textId="77777777" w:rsidR="00A7733B" w:rsidRDefault="00A7733B" w:rsidP="00DB7F37">
            <w:pPr>
              <w:contextualSpacing/>
              <w:rPr>
                <w:rFonts w:ascii="Arial" w:hAnsi="Arial" w:cs="Arial"/>
              </w:rPr>
            </w:pPr>
            <w:r>
              <w:rPr>
                <w:rFonts w:ascii="Arial" w:hAnsi="Arial" w:cs="Arial"/>
              </w:rPr>
              <w:t>38</w:t>
            </w:r>
          </w:p>
        </w:tc>
        <w:tc>
          <w:tcPr>
            <w:tcW w:w="567" w:type="dxa"/>
          </w:tcPr>
          <w:p w14:paraId="4019A778" w14:textId="77777777" w:rsidR="00A7733B" w:rsidRDefault="00A7733B" w:rsidP="00DB7F37">
            <w:pPr>
              <w:contextualSpacing/>
              <w:rPr>
                <w:rFonts w:ascii="Arial" w:hAnsi="Arial" w:cs="Arial"/>
              </w:rPr>
            </w:pPr>
          </w:p>
        </w:tc>
        <w:tc>
          <w:tcPr>
            <w:tcW w:w="567" w:type="dxa"/>
          </w:tcPr>
          <w:p w14:paraId="333A8CA6" w14:textId="77777777" w:rsidR="00A7733B" w:rsidRDefault="00A7733B" w:rsidP="00DB7F37">
            <w:pPr>
              <w:contextualSpacing/>
              <w:rPr>
                <w:rFonts w:ascii="Arial" w:hAnsi="Arial" w:cs="Arial"/>
              </w:rPr>
            </w:pPr>
          </w:p>
        </w:tc>
        <w:tc>
          <w:tcPr>
            <w:tcW w:w="564" w:type="dxa"/>
          </w:tcPr>
          <w:p w14:paraId="68327EEA" w14:textId="77777777" w:rsidR="00A7733B" w:rsidRDefault="00A7733B" w:rsidP="00DB7F37">
            <w:pPr>
              <w:contextualSpacing/>
              <w:rPr>
                <w:rFonts w:ascii="Arial" w:hAnsi="Arial" w:cs="Arial"/>
              </w:rPr>
            </w:pPr>
          </w:p>
        </w:tc>
        <w:tc>
          <w:tcPr>
            <w:tcW w:w="1133" w:type="dxa"/>
          </w:tcPr>
          <w:p w14:paraId="743BC334" w14:textId="77777777" w:rsidR="00A7733B" w:rsidRDefault="00A7733B" w:rsidP="00DB7F37">
            <w:pPr>
              <w:contextualSpacing/>
              <w:rPr>
                <w:rFonts w:ascii="Arial" w:hAnsi="Arial" w:cs="Arial"/>
              </w:rPr>
            </w:pPr>
            <w:r>
              <w:rPr>
                <w:rFonts w:ascii="Arial" w:hAnsi="Arial" w:cs="Arial"/>
              </w:rPr>
              <w:t>42:64</w:t>
            </w:r>
          </w:p>
        </w:tc>
        <w:tc>
          <w:tcPr>
            <w:tcW w:w="1133" w:type="dxa"/>
          </w:tcPr>
          <w:p w14:paraId="33BC86D2" w14:textId="77777777" w:rsidR="00A7733B" w:rsidRDefault="00A7733B" w:rsidP="00DB7F37">
            <w:pPr>
              <w:contextualSpacing/>
              <w:rPr>
                <w:rFonts w:ascii="Arial" w:hAnsi="Arial" w:cs="Arial"/>
              </w:rPr>
            </w:pPr>
            <w:r>
              <w:rPr>
                <w:rFonts w:ascii="Arial" w:hAnsi="Arial" w:cs="Arial"/>
              </w:rPr>
              <w:t>43</w:t>
            </w:r>
          </w:p>
        </w:tc>
      </w:tr>
      <w:tr w:rsidR="00A7733B" w14:paraId="6FF7CCEB" w14:textId="77777777" w:rsidTr="00DB7F37">
        <w:tc>
          <w:tcPr>
            <w:tcW w:w="1132" w:type="dxa"/>
          </w:tcPr>
          <w:p w14:paraId="5467D963" w14:textId="77777777" w:rsidR="00A7733B" w:rsidRDefault="00A7733B" w:rsidP="00DB7F37">
            <w:pPr>
              <w:contextualSpacing/>
              <w:rPr>
                <w:rFonts w:ascii="Arial" w:hAnsi="Arial" w:cs="Arial"/>
              </w:rPr>
            </w:pPr>
            <w:r>
              <w:rPr>
                <w:rFonts w:ascii="Arial" w:hAnsi="Arial" w:cs="Arial"/>
              </w:rPr>
              <w:t>16. (Ab)</w:t>
            </w:r>
          </w:p>
        </w:tc>
        <w:tc>
          <w:tcPr>
            <w:tcW w:w="3399" w:type="dxa"/>
          </w:tcPr>
          <w:p w14:paraId="2F0B8627" w14:textId="77777777" w:rsidR="00A7733B" w:rsidRDefault="00A7733B" w:rsidP="00DB7F37">
            <w:pPr>
              <w:contextualSpacing/>
              <w:rPr>
                <w:rFonts w:ascii="Arial" w:hAnsi="Arial" w:cs="Arial"/>
              </w:rPr>
            </w:pPr>
            <w:r>
              <w:rPr>
                <w:rFonts w:ascii="Arial" w:hAnsi="Arial" w:cs="Arial"/>
              </w:rPr>
              <w:t>Bonner SC</w:t>
            </w:r>
          </w:p>
        </w:tc>
        <w:tc>
          <w:tcPr>
            <w:tcW w:w="567" w:type="dxa"/>
          </w:tcPr>
          <w:p w14:paraId="6826622E" w14:textId="77777777" w:rsidR="00A7733B" w:rsidRDefault="00A7733B" w:rsidP="00DB7F37">
            <w:pPr>
              <w:contextualSpacing/>
              <w:rPr>
                <w:rFonts w:ascii="Arial" w:hAnsi="Arial" w:cs="Arial"/>
              </w:rPr>
            </w:pPr>
            <w:r>
              <w:rPr>
                <w:rFonts w:ascii="Arial" w:hAnsi="Arial" w:cs="Arial"/>
              </w:rPr>
              <w:t>38</w:t>
            </w:r>
          </w:p>
        </w:tc>
        <w:tc>
          <w:tcPr>
            <w:tcW w:w="567" w:type="dxa"/>
          </w:tcPr>
          <w:p w14:paraId="23915AA6" w14:textId="77777777" w:rsidR="00A7733B" w:rsidRDefault="00A7733B" w:rsidP="00DB7F37">
            <w:pPr>
              <w:contextualSpacing/>
              <w:rPr>
                <w:rFonts w:ascii="Arial" w:hAnsi="Arial" w:cs="Arial"/>
              </w:rPr>
            </w:pPr>
          </w:p>
        </w:tc>
        <w:tc>
          <w:tcPr>
            <w:tcW w:w="567" w:type="dxa"/>
          </w:tcPr>
          <w:p w14:paraId="1A4F6747" w14:textId="77777777" w:rsidR="00A7733B" w:rsidRDefault="00A7733B" w:rsidP="00DB7F37">
            <w:pPr>
              <w:contextualSpacing/>
              <w:rPr>
                <w:rFonts w:ascii="Arial" w:hAnsi="Arial" w:cs="Arial"/>
              </w:rPr>
            </w:pPr>
          </w:p>
        </w:tc>
        <w:tc>
          <w:tcPr>
            <w:tcW w:w="564" w:type="dxa"/>
          </w:tcPr>
          <w:p w14:paraId="7339C184" w14:textId="77777777" w:rsidR="00A7733B" w:rsidRDefault="00A7733B" w:rsidP="00DB7F37">
            <w:pPr>
              <w:contextualSpacing/>
              <w:rPr>
                <w:rFonts w:ascii="Arial" w:hAnsi="Arial" w:cs="Arial"/>
              </w:rPr>
            </w:pPr>
          </w:p>
        </w:tc>
        <w:tc>
          <w:tcPr>
            <w:tcW w:w="1133" w:type="dxa"/>
          </w:tcPr>
          <w:p w14:paraId="09C1E409" w14:textId="77777777" w:rsidR="00A7733B" w:rsidRDefault="00A7733B" w:rsidP="00DB7F37">
            <w:pPr>
              <w:contextualSpacing/>
              <w:rPr>
                <w:rFonts w:ascii="Arial" w:hAnsi="Arial" w:cs="Arial"/>
              </w:rPr>
            </w:pPr>
            <w:r>
              <w:rPr>
                <w:rFonts w:ascii="Arial" w:hAnsi="Arial" w:cs="Arial"/>
              </w:rPr>
              <w:t>44:63</w:t>
            </w:r>
          </w:p>
        </w:tc>
        <w:tc>
          <w:tcPr>
            <w:tcW w:w="1133" w:type="dxa"/>
          </w:tcPr>
          <w:p w14:paraId="6E55E324" w14:textId="77777777" w:rsidR="00A7733B" w:rsidRDefault="00A7733B" w:rsidP="00DB7F37">
            <w:pPr>
              <w:contextualSpacing/>
              <w:rPr>
                <w:rFonts w:ascii="Arial" w:hAnsi="Arial" w:cs="Arial"/>
              </w:rPr>
            </w:pPr>
            <w:r>
              <w:rPr>
                <w:rFonts w:ascii="Arial" w:hAnsi="Arial" w:cs="Arial"/>
              </w:rPr>
              <w:t>39</w:t>
            </w:r>
          </w:p>
        </w:tc>
      </w:tr>
      <w:tr w:rsidR="00A7733B" w14:paraId="7ECE5EE3" w14:textId="77777777" w:rsidTr="00DB7F37">
        <w:tc>
          <w:tcPr>
            <w:tcW w:w="1132" w:type="dxa"/>
          </w:tcPr>
          <w:p w14:paraId="107D427E" w14:textId="77777777" w:rsidR="00A7733B" w:rsidRDefault="00A7733B" w:rsidP="00DB7F37">
            <w:pPr>
              <w:contextualSpacing/>
              <w:rPr>
                <w:rFonts w:ascii="Arial" w:hAnsi="Arial" w:cs="Arial"/>
              </w:rPr>
            </w:pPr>
            <w:r>
              <w:rPr>
                <w:rFonts w:ascii="Arial" w:hAnsi="Arial" w:cs="Arial"/>
              </w:rPr>
              <w:t>17. (Ab)</w:t>
            </w:r>
          </w:p>
        </w:tc>
        <w:tc>
          <w:tcPr>
            <w:tcW w:w="3399" w:type="dxa"/>
          </w:tcPr>
          <w:p w14:paraId="306C9DA3" w14:textId="77777777" w:rsidR="00A7733B" w:rsidRDefault="00A7733B" w:rsidP="00DB7F37">
            <w:pPr>
              <w:contextualSpacing/>
              <w:rPr>
                <w:rFonts w:ascii="Arial" w:hAnsi="Arial" w:cs="Arial"/>
              </w:rPr>
            </w:pPr>
            <w:r>
              <w:rPr>
                <w:rFonts w:ascii="Arial" w:hAnsi="Arial" w:cs="Arial"/>
              </w:rPr>
              <w:t>FC Wegberg-Beeck</w:t>
            </w:r>
          </w:p>
        </w:tc>
        <w:tc>
          <w:tcPr>
            <w:tcW w:w="567" w:type="dxa"/>
          </w:tcPr>
          <w:p w14:paraId="51E84317" w14:textId="77777777" w:rsidR="00A7733B" w:rsidRDefault="00A7733B" w:rsidP="00DB7F37">
            <w:pPr>
              <w:contextualSpacing/>
              <w:rPr>
                <w:rFonts w:ascii="Arial" w:hAnsi="Arial" w:cs="Arial"/>
              </w:rPr>
            </w:pPr>
            <w:r>
              <w:rPr>
                <w:rFonts w:ascii="Arial" w:hAnsi="Arial" w:cs="Arial"/>
              </w:rPr>
              <w:t>38</w:t>
            </w:r>
          </w:p>
        </w:tc>
        <w:tc>
          <w:tcPr>
            <w:tcW w:w="567" w:type="dxa"/>
          </w:tcPr>
          <w:p w14:paraId="5662B121" w14:textId="77777777" w:rsidR="00A7733B" w:rsidRDefault="00A7733B" w:rsidP="00DB7F37">
            <w:pPr>
              <w:contextualSpacing/>
              <w:rPr>
                <w:rFonts w:ascii="Arial" w:hAnsi="Arial" w:cs="Arial"/>
              </w:rPr>
            </w:pPr>
          </w:p>
        </w:tc>
        <w:tc>
          <w:tcPr>
            <w:tcW w:w="567" w:type="dxa"/>
          </w:tcPr>
          <w:p w14:paraId="23322EC9" w14:textId="77777777" w:rsidR="00A7733B" w:rsidRDefault="00A7733B" w:rsidP="00DB7F37">
            <w:pPr>
              <w:contextualSpacing/>
              <w:rPr>
                <w:rFonts w:ascii="Arial" w:hAnsi="Arial" w:cs="Arial"/>
              </w:rPr>
            </w:pPr>
          </w:p>
        </w:tc>
        <w:tc>
          <w:tcPr>
            <w:tcW w:w="564" w:type="dxa"/>
          </w:tcPr>
          <w:p w14:paraId="573988CB" w14:textId="77777777" w:rsidR="00A7733B" w:rsidRDefault="00A7733B" w:rsidP="00DB7F37">
            <w:pPr>
              <w:contextualSpacing/>
              <w:rPr>
                <w:rFonts w:ascii="Arial" w:hAnsi="Arial" w:cs="Arial"/>
              </w:rPr>
            </w:pPr>
          </w:p>
        </w:tc>
        <w:tc>
          <w:tcPr>
            <w:tcW w:w="1133" w:type="dxa"/>
          </w:tcPr>
          <w:p w14:paraId="5541C14A" w14:textId="77777777" w:rsidR="00A7733B" w:rsidRDefault="00A7733B" w:rsidP="00DB7F37">
            <w:pPr>
              <w:contextualSpacing/>
              <w:rPr>
                <w:rFonts w:ascii="Arial" w:hAnsi="Arial" w:cs="Arial"/>
              </w:rPr>
            </w:pPr>
            <w:r>
              <w:rPr>
                <w:rFonts w:ascii="Arial" w:hAnsi="Arial" w:cs="Arial"/>
              </w:rPr>
              <w:t>31:64</w:t>
            </w:r>
          </w:p>
        </w:tc>
        <w:tc>
          <w:tcPr>
            <w:tcW w:w="1133" w:type="dxa"/>
          </w:tcPr>
          <w:p w14:paraId="56A12326" w14:textId="77777777" w:rsidR="00A7733B" w:rsidRDefault="00A7733B" w:rsidP="00DB7F37">
            <w:pPr>
              <w:contextualSpacing/>
              <w:rPr>
                <w:rFonts w:ascii="Arial" w:hAnsi="Arial" w:cs="Arial"/>
              </w:rPr>
            </w:pPr>
            <w:r>
              <w:rPr>
                <w:rFonts w:ascii="Arial" w:hAnsi="Arial" w:cs="Arial"/>
              </w:rPr>
              <w:t>31</w:t>
            </w:r>
          </w:p>
        </w:tc>
      </w:tr>
      <w:tr w:rsidR="00A7733B" w14:paraId="49EACAF7" w14:textId="77777777" w:rsidTr="00DB7F37">
        <w:tc>
          <w:tcPr>
            <w:tcW w:w="1132" w:type="dxa"/>
          </w:tcPr>
          <w:p w14:paraId="4E1B34DB" w14:textId="77777777" w:rsidR="00A7733B" w:rsidRDefault="00A7733B" w:rsidP="00DB7F37">
            <w:pPr>
              <w:contextualSpacing/>
              <w:rPr>
                <w:rFonts w:ascii="Arial" w:hAnsi="Arial" w:cs="Arial"/>
              </w:rPr>
            </w:pPr>
            <w:r>
              <w:rPr>
                <w:rFonts w:ascii="Arial" w:hAnsi="Arial" w:cs="Arial"/>
              </w:rPr>
              <w:t>18. (Ab)</w:t>
            </w:r>
          </w:p>
        </w:tc>
        <w:tc>
          <w:tcPr>
            <w:tcW w:w="3399" w:type="dxa"/>
          </w:tcPr>
          <w:p w14:paraId="04C7A249" w14:textId="77777777" w:rsidR="00A7733B" w:rsidRDefault="00A7733B" w:rsidP="00DB7F37">
            <w:pPr>
              <w:contextualSpacing/>
              <w:rPr>
                <w:rFonts w:ascii="Arial" w:hAnsi="Arial" w:cs="Arial"/>
              </w:rPr>
            </w:pPr>
            <w:r>
              <w:rPr>
                <w:rFonts w:ascii="Arial" w:hAnsi="Arial" w:cs="Arial"/>
              </w:rPr>
              <w:t>Sportfreunde Lotte</w:t>
            </w:r>
          </w:p>
        </w:tc>
        <w:tc>
          <w:tcPr>
            <w:tcW w:w="567" w:type="dxa"/>
          </w:tcPr>
          <w:p w14:paraId="79A96D22" w14:textId="77777777" w:rsidR="00A7733B" w:rsidRDefault="00A7733B" w:rsidP="00DB7F37">
            <w:pPr>
              <w:contextualSpacing/>
              <w:rPr>
                <w:rFonts w:ascii="Arial" w:hAnsi="Arial" w:cs="Arial"/>
              </w:rPr>
            </w:pPr>
            <w:r>
              <w:rPr>
                <w:rFonts w:ascii="Arial" w:hAnsi="Arial" w:cs="Arial"/>
              </w:rPr>
              <w:t>38</w:t>
            </w:r>
          </w:p>
        </w:tc>
        <w:tc>
          <w:tcPr>
            <w:tcW w:w="567" w:type="dxa"/>
          </w:tcPr>
          <w:p w14:paraId="73CCAE67" w14:textId="77777777" w:rsidR="00A7733B" w:rsidRDefault="00A7733B" w:rsidP="00DB7F37">
            <w:pPr>
              <w:contextualSpacing/>
              <w:rPr>
                <w:rFonts w:ascii="Arial" w:hAnsi="Arial" w:cs="Arial"/>
              </w:rPr>
            </w:pPr>
          </w:p>
        </w:tc>
        <w:tc>
          <w:tcPr>
            <w:tcW w:w="567" w:type="dxa"/>
          </w:tcPr>
          <w:p w14:paraId="0E4BABC5" w14:textId="77777777" w:rsidR="00A7733B" w:rsidRDefault="00A7733B" w:rsidP="00DB7F37">
            <w:pPr>
              <w:contextualSpacing/>
              <w:rPr>
                <w:rFonts w:ascii="Arial" w:hAnsi="Arial" w:cs="Arial"/>
              </w:rPr>
            </w:pPr>
          </w:p>
        </w:tc>
        <w:tc>
          <w:tcPr>
            <w:tcW w:w="564" w:type="dxa"/>
          </w:tcPr>
          <w:p w14:paraId="08094BE8" w14:textId="77777777" w:rsidR="00A7733B" w:rsidRDefault="00A7733B" w:rsidP="00DB7F37">
            <w:pPr>
              <w:contextualSpacing/>
              <w:rPr>
                <w:rFonts w:ascii="Arial" w:hAnsi="Arial" w:cs="Arial"/>
              </w:rPr>
            </w:pPr>
          </w:p>
        </w:tc>
        <w:tc>
          <w:tcPr>
            <w:tcW w:w="1133" w:type="dxa"/>
          </w:tcPr>
          <w:p w14:paraId="67B1C49E" w14:textId="77777777" w:rsidR="00A7733B" w:rsidRDefault="00A7733B" w:rsidP="00DB7F37">
            <w:pPr>
              <w:contextualSpacing/>
              <w:rPr>
                <w:rFonts w:ascii="Arial" w:hAnsi="Arial" w:cs="Arial"/>
              </w:rPr>
            </w:pPr>
            <w:r>
              <w:rPr>
                <w:rFonts w:ascii="Arial" w:hAnsi="Arial" w:cs="Arial"/>
              </w:rPr>
              <w:t>36:63</w:t>
            </w:r>
          </w:p>
        </w:tc>
        <w:tc>
          <w:tcPr>
            <w:tcW w:w="1133" w:type="dxa"/>
          </w:tcPr>
          <w:p w14:paraId="29D0CA3A" w14:textId="77777777" w:rsidR="00A7733B" w:rsidRDefault="00A7733B" w:rsidP="00DB7F37">
            <w:pPr>
              <w:contextualSpacing/>
              <w:rPr>
                <w:rFonts w:ascii="Arial" w:hAnsi="Arial" w:cs="Arial"/>
              </w:rPr>
            </w:pPr>
            <w:r>
              <w:rPr>
                <w:rFonts w:ascii="Arial" w:hAnsi="Arial" w:cs="Arial"/>
              </w:rPr>
              <w:t>30</w:t>
            </w:r>
          </w:p>
        </w:tc>
      </w:tr>
      <w:tr w:rsidR="00A7733B" w14:paraId="54B6C9FD" w14:textId="77777777" w:rsidTr="00DB7F37">
        <w:tc>
          <w:tcPr>
            <w:tcW w:w="1132" w:type="dxa"/>
          </w:tcPr>
          <w:p w14:paraId="4F7952E6" w14:textId="77777777" w:rsidR="00A7733B" w:rsidRDefault="00A7733B" w:rsidP="00DB7F37">
            <w:pPr>
              <w:contextualSpacing/>
              <w:rPr>
                <w:rFonts w:ascii="Arial" w:hAnsi="Arial" w:cs="Arial"/>
              </w:rPr>
            </w:pPr>
            <w:r>
              <w:rPr>
                <w:rFonts w:ascii="Arial" w:hAnsi="Arial" w:cs="Arial"/>
              </w:rPr>
              <w:t>19. (Ab)</w:t>
            </w:r>
          </w:p>
        </w:tc>
        <w:tc>
          <w:tcPr>
            <w:tcW w:w="3399" w:type="dxa"/>
          </w:tcPr>
          <w:p w14:paraId="7C6E3457" w14:textId="77777777" w:rsidR="00A7733B" w:rsidRDefault="00A7733B" w:rsidP="00DB7F37">
            <w:pPr>
              <w:contextualSpacing/>
              <w:rPr>
                <w:rFonts w:ascii="Arial" w:hAnsi="Arial" w:cs="Arial"/>
              </w:rPr>
            </w:pPr>
            <w:r>
              <w:rPr>
                <w:rFonts w:ascii="Arial" w:hAnsi="Arial" w:cs="Arial"/>
              </w:rPr>
              <w:t>KFC Uerdingen</w:t>
            </w:r>
          </w:p>
        </w:tc>
        <w:tc>
          <w:tcPr>
            <w:tcW w:w="567" w:type="dxa"/>
          </w:tcPr>
          <w:p w14:paraId="2ADAF84D" w14:textId="77777777" w:rsidR="00A7733B" w:rsidRDefault="00A7733B" w:rsidP="00DB7F37">
            <w:pPr>
              <w:contextualSpacing/>
              <w:rPr>
                <w:rFonts w:ascii="Arial" w:hAnsi="Arial" w:cs="Arial"/>
              </w:rPr>
            </w:pPr>
            <w:r>
              <w:rPr>
                <w:rFonts w:ascii="Arial" w:hAnsi="Arial" w:cs="Arial"/>
              </w:rPr>
              <w:t>38</w:t>
            </w:r>
          </w:p>
        </w:tc>
        <w:tc>
          <w:tcPr>
            <w:tcW w:w="567" w:type="dxa"/>
          </w:tcPr>
          <w:p w14:paraId="2D745DD8" w14:textId="77777777" w:rsidR="00A7733B" w:rsidRDefault="00A7733B" w:rsidP="00DB7F37">
            <w:pPr>
              <w:contextualSpacing/>
              <w:rPr>
                <w:rFonts w:ascii="Arial" w:hAnsi="Arial" w:cs="Arial"/>
              </w:rPr>
            </w:pPr>
          </w:p>
        </w:tc>
        <w:tc>
          <w:tcPr>
            <w:tcW w:w="567" w:type="dxa"/>
          </w:tcPr>
          <w:p w14:paraId="6440DFF6" w14:textId="77777777" w:rsidR="00A7733B" w:rsidRDefault="00A7733B" w:rsidP="00DB7F37">
            <w:pPr>
              <w:contextualSpacing/>
              <w:rPr>
                <w:rFonts w:ascii="Arial" w:hAnsi="Arial" w:cs="Arial"/>
              </w:rPr>
            </w:pPr>
          </w:p>
        </w:tc>
        <w:tc>
          <w:tcPr>
            <w:tcW w:w="564" w:type="dxa"/>
          </w:tcPr>
          <w:p w14:paraId="27DCDEEC" w14:textId="77777777" w:rsidR="00A7733B" w:rsidRDefault="00A7733B" w:rsidP="00DB7F37">
            <w:pPr>
              <w:contextualSpacing/>
              <w:rPr>
                <w:rFonts w:ascii="Arial" w:hAnsi="Arial" w:cs="Arial"/>
              </w:rPr>
            </w:pPr>
          </w:p>
        </w:tc>
        <w:tc>
          <w:tcPr>
            <w:tcW w:w="1133" w:type="dxa"/>
          </w:tcPr>
          <w:p w14:paraId="5F60D58E" w14:textId="77777777" w:rsidR="00A7733B" w:rsidRDefault="00A7733B" w:rsidP="00DB7F37">
            <w:pPr>
              <w:contextualSpacing/>
              <w:rPr>
                <w:rFonts w:ascii="Arial" w:hAnsi="Arial" w:cs="Arial"/>
              </w:rPr>
            </w:pPr>
            <w:r>
              <w:rPr>
                <w:rFonts w:ascii="Arial" w:hAnsi="Arial" w:cs="Arial"/>
              </w:rPr>
              <w:t>39:96</w:t>
            </w:r>
          </w:p>
        </w:tc>
        <w:tc>
          <w:tcPr>
            <w:tcW w:w="1133" w:type="dxa"/>
          </w:tcPr>
          <w:p w14:paraId="20ED8FEA" w14:textId="77777777" w:rsidR="00A7733B" w:rsidRDefault="00A7733B" w:rsidP="00DB7F37">
            <w:pPr>
              <w:contextualSpacing/>
              <w:rPr>
                <w:rFonts w:ascii="Arial" w:hAnsi="Arial" w:cs="Arial"/>
              </w:rPr>
            </w:pPr>
            <w:r>
              <w:rPr>
                <w:rFonts w:ascii="Arial" w:hAnsi="Arial" w:cs="Arial"/>
              </w:rPr>
              <w:t>27</w:t>
            </w:r>
          </w:p>
        </w:tc>
      </w:tr>
      <w:tr w:rsidR="00A7733B" w14:paraId="133CB202" w14:textId="77777777" w:rsidTr="00DB7F37">
        <w:tc>
          <w:tcPr>
            <w:tcW w:w="1132" w:type="dxa"/>
          </w:tcPr>
          <w:p w14:paraId="036FE1C7" w14:textId="77777777" w:rsidR="00A7733B" w:rsidRDefault="00A7733B" w:rsidP="00DB7F37">
            <w:pPr>
              <w:contextualSpacing/>
              <w:rPr>
                <w:rFonts w:ascii="Arial" w:hAnsi="Arial" w:cs="Arial"/>
              </w:rPr>
            </w:pPr>
            <w:r>
              <w:rPr>
                <w:rFonts w:ascii="Arial" w:hAnsi="Arial" w:cs="Arial"/>
              </w:rPr>
              <w:t>20. (Ab)</w:t>
            </w:r>
          </w:p>
        </w:tc>
        <w:tc>
          <w:tcPr>
            <w:tcW w:w="3399" w:type="dxa"/>
          </w:tcPr>
          <w:p w14:paraId="76355439" w14:textId="77777777" w:rsidR="00A7733B" w:rsidRDefault="00A7733B" w:rsidP="00DB7F37">
            <w:pPr>
              <w:contextualSpacing/>
              <w:rPr>
                <w:rFonts w:ascii="Arial" w:hAnsi="Arial" w:cs="Arial"/>
              </w:rPr>
            </w:pPr>
            <w:r>
              <w:rPr>
                <w:rFonts w:ascii="Arial" w:hAnsi="Arial" w:cs="Arial"/>
              </w:rPr>
              <w:t>VfB HOmberg</w:t>
            </w:r>
          </w:p>
        </w:tc>
        <w:tc>
          <w:tcPr>
            <w:tcW w:w="567" w:type="dxa"/>
          </w:tcPr>
          <w:p w14:paraId="76ED131A" w14:textId="77777777" w:rsidR="00A7733B" w:rsidRDefault="00A7733B" w:rsidP="00DB7F37">
            <w:pPr>
              <w:contextualSpacing/>
              <w:rPr>
                <w:rFonts w:ascii="Arial" w:hAnsi="Arial" w:cs="Arial"/>
              </w:rPr>
            </w:pPr>
            <w:r>
              <w:rPr>
                <w:rFonts w:ascii="Arial" w:hAnsi="Arial" w:cs="Arial"/>
              </w:rPr>
              <w:t>38</w:t>
            </w:r>
          </w:p>
        </w:tc>
        <w:tc>
          <w:tcPr>
            <w:tcW w:w="567" w:type="dxa"/>
          </w:tcPr>
          <w:p w14:paraId="0002CB27" w14:textId="77777777" w:rsidR="00A7733B" w:rsidRDefault="00A7733B" w:rsidP="00DB7F37">
            <w:pPr>
              <w:contextualSpacing/>
              <w:rPr>
                <w:rFonts w:ascii="Arial" w:hAnsi="Arial" w:cs="Arial"/>
              </w:rPr>
            </w:pPr>
          </w:p>
        </w:tc>
        <w:tc>
          <w:tcPr>
            <w:tcW w:w="567" w:type="dxa"/>
          </w:tcPr>
          <w:p w14:paraId="063850A4" w14:textId="77777777" w:rsidR="00A7733B" w:rsidRDefault="00A7733B" w:rsidP="00DB7F37">
            <w:pPr>
              <w:contextualSpacing/>
              <w:rPr>
                <w:rFonts w:ascii="Arial" w:hAnsi="Arial" w:cs="Arial"/>
              </w:rPr>
            </w:pPr>
          </w:p>
        </w:tc>
        <w:tc>
          <w:tcPr>
            <w:tcW w:w="564" w:type="dxa"/>
          </w:tcPr>
          <w:p w14:paraId="397A6345" w14:textId="77777777" w:rsidR="00A7733B" w:rsidRDefault="00A7733B" w:rsidP="00DB7F37">
            <w:pPr>
              <w:contextualSpacing/>
              <w:rPr>
                <w:rFonts w:ascii="Arial" w:hAnsi="Arial" w:cs="Arial"/>
              </w:rPr>
            </w:pPr>
          </w:p>
        </w:tc>
        <w:tc>
          <w:tcPr>
            <w:tcW w:w="1133" w:type="dxa"/>
          </w:tcPr>
          <w:p w14:paraId="273F1E83" w14:textId="77777777" w:rsidR="00A7733B" w:rsidRDefault="00A7733B" w:rsidP="00DB7F37">
            <w:pPr>
              <w:contextualSpacing/>
              <w:rPr>
                <w:rFonts w:ascii="Arial" w:hAnsi="Arial" w:cs="Arial"/>
              </w:rPr>
            </w:pPr>
            <w:r>
              <w:rPr>
                <w:rFonts w:ascii="Arial" w:hAnsi="Arial" w:cs="Arial"/>
              </w:rPr>
              <w:t>30:64</w:t>
            </w:r>
          </w:p>
        </w:tc>
        <w:tc>
          <w:tcPr>
            <w:tcW w:w="1133" w:type="dxa"/>
          </w:tcPr>
          <w:p w14:paraId="3B825D29" w14:textId="77777777" w:rsidR="00A7733B" w:rsidRDefault="00A7733B" w:rsidP="00DB7F37">
            <w:pPr>
              <w:contextualSpacing/>
              <w:rPr>
                <w:rFonts w:ascii="Arial" w:hAnsi="Arial" w:cs="Arial"/>
              </w:rPr>
            </w:pPr>
            <w:r>
              <w:rPr>
                <w:rFonts w:ascii="Arial" w:hAnsi="Arial" w:cs="Arial"/>
              </w:rPr>
              <w:t>26</w:t>
            </w:r>
          </w:p>
        </w:tc>
      </w:tr>
    </w:tbl>
    <w:p w14:paraId="1A85AE7A" w14:textId="77777777" w:rsidR="00A7733B" w:rsidRPr="00DA4752" w:rsidRDefault="00A7733B" w:rsidP="00A7733B">
      <w:pPr>
        <w:contextualSpacing/>
        <w:rPr>
          <w:rFonts w:ascii="Arial" w:hAnsi="Arial" w:cs="Arial"/>
        </w:rPr>
      </w:pPr>
    </w:p>
    <w:bookmarkEnd w:id="5"/>
    <w:p w14:paraId="15833732" w14:textId="77777777" w:rsidR="00A7733B" w:rsidRPr="00B3258D" w:rsidRDefault="00A7733B" w:rsidP="00A7733B">
      <w:pPr>
        <w:contextualSpacing/>
        <w:rPr>
          <w:rFonts w:ascii="Arial" w:hAnsi="Arial" w:cs="Arial"/>
        </w:rPr>
      </w:pPr>
    </w:p>
    <w:p w14:paraId="65E92778" w14:textId="77777777" w:rsidR="00A7733B" w:rsidRDefault="00A7733B" w:rsidP="00A7733B">
      <w:pPr>
        <w:contextualSpacing/>
        <w:rPr>
          <w:rFonts w:ascii="Arial" w:hAnsi="Arial" w:cs="Arial"/>
        </w:rPr>
      </w:pPr>
    </w:p>
    <w:p w14:paraId="3C9C0A2D" w14:textId="77777777" w:rsidR="00A7733B" w:rsidRDefault="00A7733B" w:rsidP="00A7733B">
      <w:pPr>
        <w:contextualSpacing/>
        <w:rPr>
          <w:rFonts w:ascii="Arial" w:hAnsi="Arial" w:cs="Arial"/>
        </w:rPr>
      </w:pPr>
    </w:p>
    <w:p w14:paraId="493F232F" w14:textId="77777777" w:rsidR="00A7733B" w:rsidRDefault="00A7733B" w:rsidP="00A7733B">
      <w:pPr>
        <w:contextualSpacing/>
        <w:rPr>
          <w:rFonts w:ascii="Arial" w:hAnsi="Arial" w:cs="Arial"/>
        </w:rPr>
      </w:pPr>
    </w:p>
    <w:p w14:paraId="16359CD1" w14:textId="77777777" w:rsidR="00A7733B" w:rsidRPr="00BD21AD" w:rsidRDefault="00A7733B" w:rsidP="00A7733B">
      <w:pPr>
        <w:contextualSpacing/>
        <w:rPr>
          <w:rFonts w:ascii="Arial" w:hAnsi="Arial" w:cs="Arial"/>
          <w:b/>
          <w:sz w:val="56"/>
        </w:rPr>
      </w:pPr>
      <w:r w:rsidRPr="00BD21AD">
        <w:rPr>
          <w:rFonts w:ascii="Arial" w:hAnsi="Arial" w:cs="Arial"/>
          <w:b/>
          <w:sz w:val="56"/>
        </w:rPr>
        <w:t>FV Mittelrhein</w:t>
      </w:r>
    </w:p>
    <w:p w14:paraId="21CDB021" w14:textId="77777777" w:rsidR="00A7733B" w:rsidRDefault="00A7733B" w:rsidP="00A7733B">
      <w:pPr>
        <w:contextualSpacing/>
        <w:rPr>
          <w:rFonts w:ascii="Arial" w:hAnsi="Arial" w:cs="Arial"/>
        </w:rPr>
      </w:pPr>
    </w:p>
    <w:p w14:paraId="6AEAB049" w14:textId="77777777" w:rsidR="00A7733B" w:rsidRDefault="00A7733B" w:rsidP="00A7733B">
      <w:pPr>
        <w:contextualSpacing/>
        <w:rPr>
          <w:rFonts w:ascii="Arial" w:hAnsi="Arial" w:cs="Arial"/>
        </w:rPr>
      </w:pPr>
    </w:p>
    <w:p w14:paraId="4879D99A" w14:textId="77777777" w:rsidR="00A7733B" w:rsidRDefault="00A7733B" w:rsidP="00A7733B">
      <w:pPr>
        <w:contextualSpacing/>
        <w:rPr>
          <w:rFonts w:ascii="Arial" w:hAnsi="Arial" w:cs="Arial"/>
        </w:rPr>
      </w:pPr>
    </w:p>
    <w:p w14:paraId="059DD72B" w14:textId="77777777" w:rsidR="00A7733B" w:rsidRDefault="00A7733B" w:rsidP="00A7733B">
      <w:pPr>
        <w:contextualSpacing/>
        <w:rPr>
          <w:rFonts w:ascii="Arial" w:hAnsi="Arial" w:cs="Arial"/>
        </w:rPr>
      </w:pPr>
    </w:p>
    <w:p w14:paraId="13544785" w14:textId="77777777" w:rsidR="00A7733B" w:rsidRPr="00DC3764" w:rsidRDefault="00A7733B" w:rsidP="00A7733B">
      <w:pPr>
        <w:contextualSpacing/>
        <w:jc w:val="center"/>
        <w:rPr>
          <w:rFonts w:ascii="Arial" w:hAnsi="Arial" w:cs="Arial"/>
          <w:b/>
          <w:sz w:val="48"/>
          <w:u w:val="single"/>
        </w:rPr>
      </w:pPr>
      <w:r w:rsidRPr="00DC3764">
        <w:rPr>
          <w:rFonts w:ascii="Arial" w:hAnsi="Arial" w:cs="Arial"/>
          <w:b/>
          <w:sz w:val="48"/>
          <w:u w:val="single"/>
        </w:rPr>
        <w:t>Mittelrheinpokal</w:t>
      </w:r>
    </w:p>
    <w:p w14:paraId="234863F4" w14:textId="77777777" w:rsidR="00A7733B" w:rsidRDefault="00A7733B" w:rsidP="00A7733B">
      <w:pPr>
        <w:contextualSpacing/>
        <w:rPr>
          <w:rFonts w:ascii="Arial" w:hAnsi="Arial" w:cs="Arial"/>
        </w:rPr>
      </w:pPr>
    </w:p>
    <w:p w14:paraId="2B2F48AE" w14:textId="77777777" w:rsidR="00A7733B" w:rsidRDefault="00A7733B" w:rsidP="00A7733B">
      <w:pPr>
        <w:contextualSpacing/>
        <w:rPr>
          <w:rFonts w:ascii="Arial" w:hAnsi="Arial" w:cs="Arial"/>
        </w:rPr>
      </w:pPr>
    </w:p>
    <w:p w14:paraId="50040829" w14:textId="77777777" w:rsidR="00A7733B" w:rsidRDefault="00A7733B" w:rsidP="00A7733B">
      <w:pPr>
        <w:contextualSpacing/>
        <w:rPr>
          <w:rFonts w:ascii="Arial" w:hAnsi="Arial" w:cs="Arial"/>
        </w:rPr>
      </w:pPr>
    </w:p>
    <w:p w14:paraId="45B9FBA3" w14:textId="77777777" w:rsidR="00A7733B" w:rsidRPr="00DC3764" w:rsidRDefault="00A7733B" w:rsidP="00A7733B">
      <w:pPr>
        <w:contextualSpacing/>
        <w:rPr>
          <w:rFonts w:ascii="Arial" w:hAnsi="Arial" w:cs="Arial"/>
          <w:b/>
          <w:sz w:val="40"/>
          <w:u w:val="single"/>
        </w:rPr>
      </w:pPr>
      <w:r w:rsidRPr="00DC3764">
        <w:rPr>
          <w:rFonts w:ascii="Arial" w:hAnsi="Arial" w:cs="Arial"/>
          <w:b/>
          <w:sz w:val="40"/>
          <w:u w:val="single"/>
        </w:rPr>
        <w:t>1.</w:t>
      </w:r>
      <w:r>
        <w:rPr>
          <w:rFonts w:ascii="Arial" w:hAnsi="Arial" w:cs="Arial"/>
          <w:b/>
          <w:sz w:val="40"/>
          <w:u w:val="single"/>
        </w:rPr>
        <w:t>Hauptr</w:t>
      </w:r>
      <w:r w:rsidRPr="00DC3764">
        <w:rPr>
          <w:rFonts w:ascii="Arial" w:hAnsi="Arial" w:cs="Arial"/>
          <w:b/>
          <w:sz w:val="40"/>
          <w:u w:val="single"/>
        </w:rPr>
        <w:t>unde</w:t>
      </w:r>
    </w:p>
    <w:p w14:paraId="0AF787E4" w14:textId="77777777" w:rsidR="00A7733B" w:rsidRDefault="00A7733B" w:rsidP="00A7733B">
      <w:pPr>
        <w:contextualSpacing/>
        <w:rPr>
          <w:rFonts w:ascii="Arial" w:hAnsi="Arial" w:cs="Arial"/>
        </w:rPr>
      </w:pPr>
    </w:p>
    <w:p w14:paraId="5524E9F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7BA0A21" w14:textId="77777777" w:rsidTr="00DB7F37">
        <w:tc>
          <w:tcPr>
            <w:tcW w:w="9062" w:type="dxa"/>
          </w:tcPr>
          <w:p w14:paraId="043105D9" w14:textId="77777777" w:rsidR="00A7733B" w:rsidRDefault="00A7733B" w:rsidP="00DB7F37">
            <w:pPr>
              <w:contextualSpacing/>
              <w:rPr>
                <w:rFonts w:ascii="Arial" w:hAnsi="Arial" w:cs="Arial"/>
              </w:rPr>
            </w:pPr>
            <w:r>
              <w:rPr>
                <w:rFonts w:ascii="Arial" w:hAnsi="Arial" w:cs="Arial"/>
              </w:rPr>
              <w:t>28. Oktober 2021</w:t>
            </w:r>
          </w:p>
        </w:tc>
      </w:tr>
      <w:tr w:rsidR="00A7733B" w14:paraId="59BCBBB2" w14:textId="77777777" w:rsidTr="00DB7F37">
        <w:tc>
          <w:tcPr>
            <w:tcW w:w="9062" w:type="dxa"/>
          </w:tcPr>
          <w:p w14:paraId="67238BF2" w14:textId="77777777" w:rsidR="00A7733B" w:rsidRDefault="00A7733B" w:rsidP="00DB7F37">
            <w:pPr>
              <w:contextualSpacing/>
              <w:rPr>
                <w:rFonts w:ascii="Arial" w:hAnsi="Arial" w:cs="Arial"/>
              </w:rPr>
            </w:pPr>
            <w:r>
              <w:rPr>
                <w:rFonts w:ascii="Arial" w:hAnsi="Arial" w:cs="Arial"/>
              </w:rPr>
              <w:t>Mittelrheinpokal (1. Runde)</w:t>
            </w:r>
          </w:p>
        </w:tc>
      </w:tr>
      <w:tr w:rsidR="00A7733B" w14:paraId="2B3DF241" w14:textId="77777777" w:rsidTr="00DB7F37">
        <w:tc>
          <w:tcPr>
            <w:tcW w:w="9062" w:type="dxa"/>
          </w:tcPr>
          <w:p w14:paraId="38799460" w14:textId="77777777" w:rsidR="00A7733B" w:rsidRDefault="00A7733B" w:rsidP="00DB7F37">
            <w:pPr>
              <w:contextualSpacing/>
              <w:rPr>
                <w:rFonts w:ascii="Arial" w:hAnsi="Arial" w:cs="Arial"/>
              </w:rPr>
            </w:pPr>
            <w:r>
              <w:rPr>
                <w:rFonts w:ascii="Arial" w:hAnsi="Arial" w:cs="Arial"/>
              </w:rPr>
              <w:t xml:space="preserve">SV Helpenstein - </w:t>
            </w:r>
            <w:r w:rsidRPr="00DC3764">
              <w:rPr>
                <w:rFonts w:ascii="Arial" w:hAnsi="Arial" w:cs="Arial"/>
                <w:b/>
                <w:color w:val="FF0000"/>
              </w:rPr>
              <w:t>SV Frielingsdorf</w:t>
            </w:r>
            <w:r w:rsidRPr="00DC3764">
              <w:rPr>
                <w:rFonts w:ascii="Arial" w:hAnsi="Arial" w:cs="Arial"/>
                <w:color w:val="FF0000"/>
              </w:rPr>
              <w:t xml:space="preserve"> </w:t>
            </w:r>
            <w:r>
              <w:rPr>
                <w:rFonts w:ascii="Arial" w:hAnsi="Arial" w:cs="Arial"/>
              </w:rPr>
              <w:t>ausgefallen</w:t>
            </w:r>
          </w:p>
        </w:tc>
      </w:tr>
      <w:tr w:rsidR="00A7733B" w14:paraId="087D62AA" w14:textId="77777777" w:rsidTr="00DB7F37">
        <w:tc>
          <w:tcPr>
            <w:tcW w:w="9062" w:type="dxa"/>
          </w:tcPr>
          <w:p w14:paraId="0283771E" w14:textId="77777777" w:rsidR="00A7733B" w:rsidRDefault="00A7733B" w:rsidP="00DB7F37">
            <w:pPr>
              <w:contextualSpacing/>
              <w:rPr>
                <w:rFonts w:ascii="Arial" w:hAnsi="Arial" w:cs="Arial"/>
              </w:rPr>
            </w:pPr>
          </w:p>
        </w:tc>
      </w:tr>
      <w:tr w:rsidR="00A7733B" w14:paraId="7B5A3DE0" w14:textId="77777777" w:rsidTr="00DB7F37">
        <w:tc>
          <w:tcPr>
            <w:tcW w:w="9062" w:type="dxa"/>
          </w:tcPr>
          <w:p w14:paraId="4D3EC00B" w14:textId="77777777" w:rsidR="00A7733B" w:rsidRDefault="00A7733B" w:rsidP="00DB7F37">
            <w:pPr>
              <w:contextualSpacing/>
              <w:rPr>
                <w:rFonts w:ascii="Arial" w:hAnsi="Arial" w:cs="Arial"/>
              </w:rPr>
            </w:pPr>
            <w:r>
              <w:rPr>
                <w:rFonts w:ascii="Arial" w:hAnsi="Arial" w:cs="Arial"/>
              </w:rPr>
              <w:t>Aufgrund der schlechtren Personallage hat Frielingsdorf auf die Austragung dieses Spiels verzichtet. Helpenstein kommt somit kampflos in die 2. Runde</w:t>
            </w:r>
          </w:p>
        </w:tc>
      </w:tr>
    </w:tbl>
    <w:p w14:paraId="5004ADC4" w14:textId="77777777" w:rsidR="00A7733B" w:rsidRDefault="00A7733B" w:rsidP="00A7733B">
      <w:pPr>
        <w:contextualSpacing/>
        <w:rPr>
          <w:rFonts w:ascii="Arial" w:hAnsi="Arial" w:cs="Arial"/>
        </w:rPr>
      </w:pPr>
    </w:p>
    <w:p w14:paraId="5E8B078D" w14:textId="77777777" w:rsidR="00A7733B" w:rsidRDefault="00A7733B" w:rsidP="00A7733B">
      <w:pPr>
        <w:contextualSpacing/>
        <w:rPr>
          <w:rFonts w:ascii="Arial" w:hAnsi="Arial" w:cs="Arial"/>
        </w:rPr>
      </w:pPr>
    </w:p>
    <w:p w14:paraId="16AD93C7" w14:textId="77777777" w:rsidR="00A7733B" w:rsidRPr="00463736"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463736" w14:paraId="6A52516D" w14:textId="77777777" w:rsidTr="00DB7F37">
        <w:tc>
          <w:tcPr>
            <w:tcW w:w="9062" w:type="dxa"/>
          </w:tcPr>
          <w:p w14:paraId="1C0AEDD2" w14:textId="77777777" w:rsidR="00A7733B" w:rsidRPr="00463736" w:rsidRDefault="00A7733B" w:rsidP="00DB7F37">
            <w:pPr>
              <w:contextualSpacing/>
              <w:rPr>
                <w:rFonts w:ascii="Arial" w:hAnsi="Arial" w:cs="Arial"/>
              </w:rPr>
            </w:pPr>
            <w:r w:rsidRPr="00463736">
              <w:rPr>
                <w:rFonts w:ascii="Arial" w:hAnsi="Arial" w:cs="Arial"/>
              </w:rPr>
              <w:t>27. Oktober 2021</w:t>
            </w:r>
          </w:p>
        </w:tc>
      </w:tr>
      <w:tr w:rsidR="00A7733B" w:rsidRPr="00463736" w14:paraId="7BE92649" w14:textId="77777777" w:rsidTr="00DB7F37">
        <w:tc>
          <w:tcPr>
            <w:tcW w:w="9062" w:type="dxa"/>
          </w:tcPr>
          <w:p w14:paraId="730AAF04" w14:textId="77777777" w:rsidR="00A7733B" w:rsidRPr="00463736" w:rsidRDefault="00A7733B" w:rsidP="00DB7F37">
            <w:pPr>
              <w:contextualSpacing/>
              <w:rPr>
                <w:rFonts w:ascii="Arial" w:hAnsi="Arial" w:cs="Arial"/>
              </w:rPr>
            </w:pPr>
            <w:r w:rsidRPr="00463736">
              <w:rPr>
                <w:rFonts w:ascii="Arial" w:hAnsi="Arial" w:cs="Arial"/>
              </w:rPr>
              <w:t>Mittelrheinpokal (1. Runde)</w:t>
            </w:r>
          </w:p>
        </w:tc>
      </w:tr>
      <w:tr w:rsidR="00A7733B" w:rsidRPr="00463736" w14:paraId="41DD3BE4" w14:textId="77777777" w:rsidTr="00DB7F37">
        <w:tc>
          <w:tcPr>
            <w:tcW w:w="9062" w:type="dxa"/>
          </w:tcPr>
          <w:p w14:paraId="3A6EA5D9" w14:textId="77777777" w:rsidR="00A7733B" w:rsidRPr="00463736" w:rsidRDefault="00A7733B" w:rsidP="00DB7F37">
            <w:pPr>
              <w:contextualSpacing/>
              <w:rPr>
                <w:rFonts w:ascii="Arial" w:hAnsi="Arial" w:cs="Arial"/>
              </w:rPr>
            </w:pPr>
            <w:r w:rsidRPr="00463736">
              <w:rPr>
                <w:rFonts w:ascii="Arial" w:hAnsi="Arial" w:cs="Arial"/>
              </w:rPr>
              <w:t xml:space="preserve">Blau-Weiß Friesdorf - </w:t>
            </w:r>
            <w:r w:rsidRPr="00463736">
              <w:rPr>
                <w:rFonts w:ascii="Arial" w:hAnsi="Arial" w:cs="Arial"/>
                <w:b/>
                <w:color w:val="FF0000"/>
              </w:rPr>
              <w:t>SSV Nümbrecht</w:t>
            </w:r>
            <w:r w:rsidRPr="00463736">
              <w:rPr>
                <w:rFonts w:ascii="Arial" w:hAnsi="Arial" w:cs="Arial"/>
                <w:color w:val="FF0000"/>
              </w:rPr>
              <w:t xml:space="preserve"> </w:t>
            </w:r>
            <w:r w:rsidRPr="00463736">
              <w:rPr>
                <w:rFonts w:ascii="Arial" w:hAnsi="Arial" w:cs="Arial"/>
              </w:rPr>
              <w:t>0:1 (0:1)</w:t>
            </w:r>
          </w:p>
        </w:tc>
      </w:tr>
      <w:tr w:rsidR="00A7733B" w:rsidRPr="00463736" w14:paraId="0520E3CA" w14:textId="77777777" w:rsidTr="00DB7F37">
        <w:tc>
          <w:tcPr>
            <w:tcW w:w="9062" w:type="dxa"/>
          </w:tcPr>
          <w:p w14:paraId="5F4F6D4C" w14:textId="77777777" w:rsidR="00A7733B" w:rsidRPr="00463736" w:rsidRDefault="00A7733B" w:rsidP="00DB7F37">
            <w:pPr>
              <w:contextualSpacing/>
              <w:rPr>
                <w:rFonts w:ascii="Arial" w:hAnsi="Arial" w:cs="Arial"/>
              </w:rPr>
            </w:pPr>
          </w:p>
        </w:tc>
      </w:tr>
      <w:tr w:rsidR="00A7733B" w:rsidRPr="00463736" w14:paraId="073407F1" w14:textId="77777777" w:rsidTr="00DB7F37">
        <w:tc>
          <w:tcPr>
            <w:tcW w:w="9062" w:type="dxa"/>
          </w:tcPr>
          <w:p w14:paraId="59CF746E" w14:textId="77777777" w:rsidR="00A7733B" w:rsidRPr="00463736" w:rsidRDefault="00A7733B" w:rsidP="00DB7F37">
            <w:pPr>
              <w:contextualSpacing/>
              <w:rPr>
                <w:rFonts w:ascii="Arial" w:hAnsi="Arial" w:cs="Arial"/>
              </w:rPr>
            </w:pPr>
            <w:r w:rsidRPr="00463736">
              <w:rPr>
                <w:rFonts w:ascii="Arial" w:hAnsi="Arial" w:cs="Arial"/>
              </w:rPr>
              <w:t>Marvin Hennecken [ab 46. Kilian Seinsche], Yuto Morioka, Felix Adamietz, Julian Birk</w:t>
            </w:r>
          </w:p>
          <w:p w14:paraId="06B274B5" w14:textId="77777777" w:rsidR="00A7733B" w:rsidRPr="00463736" w:rsidRDefault="00A7733B" w:rsidP="00DB7F37">
            <w:pPr>
              <w:contextualSpacing/>
              <w:rPr>
                <w:rFonts w:ascii="Arial" w:hAnsi="Arial" w:cs="Arial"/>
              </w:rPr>
            </w:pPr>
            <w:r w:rsidRPr="00463736">
              <w:rPr>
                <w:rFonts w:ascii="Arial" w:hAnsi="Arial" w:cs="Arial"/>
              </w:rPr>
              <w:t>[Trainer: Torsten Reisewitz]</w:t>
            </w:r>
          </w:p>
        </w:tc>
      </w:tr>
      <w:tr w:rsidR="00A7733B" w:rsidRPr="00463736" w14:paraId="068376D2" w14:textId="77777777" w:rsidTr="00DB7F37">
        <w:tc>
          <w:tcPr>
            <w:tcW w:w="9062" w:type="dxa"/>
          </w:tcPr>
          <w:p w14:paraId="72216743" w14:textId="77777777" w:rsidR="00A7733B" w:rsidRPr="00463736" w:rsidRDefault="00A7733B" w:rsidP="00DB7F37">
            <w:pPr>
              <w:contextualSpacing/>
              <w:rPr>
                <w:rFonts w:ascii="Arial" w:hAnsi="Arial" w:cs="Arial"/>
                <w:color w:val="000000" w:themeColor="text1"/>
              </w:rPr>
            </w:pPr>
            <w:r w:rsidRPr="00463736">
              <w:rPr>
                <w:rFonts w:ascii="Arial" w:hAnsi="Arial" w:cs="Arial"/>
                <w:color w:val="000000" w:themeColor="text1"/>
                <w:shd w:val="clear" w:color="auto" w:fill="FFFFFF"/>
              </w:rPr>
              <w:t>0:1 Morioka</w:t>
            </w:r>
          </w:p>
        </w:tc>
      </w:tr>
    </w:tbl>
    <w:p w14:paraId="7C7204F7" w14:textId="77777777" w:rsidR="00A7733B" w:rsidRPr="00E76E39" w:rsidRDefault="00A7733B" w:rsidP="00A7733B">
      <w:pPr>
        <w:contextualSpacing/>
        <w:rPr>
          <w:rFonts w:ascii="Arial" w:hAnsi="Arial" w:cs="Arial"/>
        </w:rPr>
      </w:pPr>
    </w:p>
    <w:p w14:paraId="3D357E27" w14:textId="77777777" w:rsidR="00A7733B" w:rsidRPr="00E76E39" w:rsidRDefault="00A7733B" w:rsidP="00A7733B">
      <w:pPr>
        <w:contextualSpacing/>
        <w:rPr>
          <w:rFonts w:ascii="Arial" w:hAnsi="Arial" w:cs="Arial"/>
        </w:rPr>
      </w:pPr>
    </w:p>
    <w:p w14:paraId="483572E9" w14:textId="77777777" w:rsidR="00A7733B" w:rsidRPr="00E76E3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76E39" w14:paraId="4A331FE1" w14:textId="77777777" w:rsidTr="00DB7F37">
        <w:tc>
          <w:tcPr>
            <w:tcW w:w="9062" w:type="dxa"/>
          </w:tcPr>
          <w:p w14:paraId="45863F31" w14:textId="77777777" w:rsidR="00A7733B" w:rsidRPr="00E76E39" w:rsidRDefault="00A7733B" w:rsidP="00DB7F37">
            <w:pPr>
              <w:contextualSpacing/>
              <w:rPr>
                <w:rFonts w:ascii="Arial" w:hAnsi="Arial" w:cs="Arial"/>
                <w:color w:val="000000" w:themeColor="text1"/>
              </w:rPr>
            </w:pPr>
            <w:r w:rsidRPr="00E76E39">
              <w:rPr>
                <w:rFonts w:ascii="Arial" w:hAnsi="Arial" w:cs="Arial"/>
                <w:color w:val="000000" w:themeColor="text1"/>
              </w:rPr>
              <w:t>28. Oktober 2021</w:t>
            </w:r>
          </w:p>
        </w:tc>
      </w:tr>
      <w:tr w:rsidR="00A7733B" w:rsidRPr="00E76E39" w14:paraId="05CAE13E" w14:textId="77777777" w:rsidTr="00DB7F37">
        <w:tc>
          <w:tcPr>
            <w:tcW w:w="9062" w:type="dxa"/>
          </w:tcPr>
          <w:p w14:paraId="265AD5DA" w14:textId="77777777" w:rsidR="00A7733B" w:rsidRPr="00E76E39" w:rsidRDefault="00A7733B" w:rsidP="00DB7F37">
            <w:pPr>
              <w:contextualSpacing/>
              <w:rPr>
                <w:rFonts w:ascii="Arial" w:hAnsi="Arial" w:cs="Arial"/>
                <w:color w:val="000000" w:themeColor="text1"/>
              </w:rPr>
            </w:pPr>
            <w:r w:rsidRPr="00E76E39">
              <w:rPr>
                <w:rFonts w:ascii="Arial" w:hAnsi="Arial" w:cs="Arial"/>
                <w:color w:val="000000" w:themeColor="text1"/>
              </w:rPr>
              <w:t>Mittelrheinpokal (1. Hauptrunde)</w:t>
            </w:r>
          </w:p>
        </w:tc>
      </w:tr>
      <w:tr w:rsidR="00A7733B" w:rsidRPr="00E76E39" w14:paraId="6A1455F0" w14:textId="77777777" w:rsidTr="00DB7F37">
        <w:tc>
          <w:tcPr>
            <w:tcW w:w="9062" w:type="dxa"/>
          </w:tcPr>
          <w:p w14:paraId="532FC138" w14:textId="77777777" w:rsidR="00A7733B" w:rsidRPr="00E76E39" w:rsidRDefault="00A7733B" w:rsidP="00DB7F37">
            <w:pPr>
              <w:contextualSpacing/>
              <w:rPr>
                <w:rFonts w:ascii="Arial" w:hAnsi="Arial" w:cs="Arial"/>
                <w:color w:val="000000" w:themeColor="text1"/>
              </w:rPr>
            </w:pPr>
            <w:r w:rsidRPr="00E76E39">
              <w:rPr>
                <w:rFonts w:ascii="Arial" w:hAnsi="Arial" w:cs="Arial"/>
                <w:b/>
                <w:color w:val="FF0000"/>
              </w:rPr>
              <w:t>TuS Homburg-Bröltal</w:t>
            </w:r>
            <w:r w:rsidRPr="00E76E39">
              <w:rPr>
                <w:rFonts w:ascii="Arial" w:hAnsi="Arial" w:cs="Arial"/>
                <w:color w:val="FF0000"/>
              </w:rPr>
              <w:t xml:space="preserve"> </w:t>
            </w:r>
            <w:r w:rsidRPr="00E76E39">
              <w:rPr>
                <w:rFonts w:ascii="Arial" w:hAnsi="Arial" w:cs="Arial"/>
                <w:color w:val="000000" w:themeColor="text1"/>
              </w:rPr>
              <w:t>- SC Uckerath 3:2 (2:1)</w:t>
            </w:r>
          </w:p>
        </w:tc>
      </w:tr>
      <w:tr w:rsidR="00A7733B" w:rsidRPr="00E76E39" w14:paraId="44AECD53" w14:textId="77777777" w:rsidTr="00DB7F37">
        <w:tc>
          <w:tcPr>
            <w:tcW w:w="9062" w:type="dxa"/>
          </w:tcPr>
          <w:p w14:paraId="2931B4CD" w14:textId="77777777" w:rsidR="00A7733B" w:rsidRPr="00E76E39" w:rsidRDefault="00A7733B" w:rsidP="00DB7F37">
            <w:pPr>
              <w:contextualSpacing/>
              <w:rPr>
                <w:rFonts w:ascii="Arial" w:hAnsi="Arial" w:cs="Arial"/>
                <w:color w:val="000000" w:themeColor="text1"/>
                <w:lang w:val="en-US"/>
              </w:rPr>
            </w:pPr>
            <w:r w:rsidRPr="00E76E39">
              <w:rPr>
                <w:rFonts w:ascii="Arial" w:hAnsi="Arial" w:cs="Arial"/>
                <w:color w:val="000000" w:themeColor="text1"/>
                <w:lang w:val="en-US"/>
              </w:rPr>
              <w:lastRenderedPageBreak/>
              <w:t>Michael Demmer - Jan Mortsiefer, Bastian Sellau, Aron Jungjohann</w:t>
            </w:r>
          </w:p>
          <w:p w14:paraId="72F1E36D" w14:textId="77777777" w:rsidR="00A7733B" w:rsidRPr="00E76E39" w:rsidRDefault="00A7733B" w:rsidP="00DB7F37">
            <w:pPr>
              <w:contextualSpacing/>
              <w:rPr>
                <w:rFonts w:ascii="Arial" w:hAnsi="Arial" w:cs="Arial"/>
                <w:color w:val="000000" w:themeColor="text1"/>
              </w:rPr>
            </w:pPr>
            <w:r w:rsidRPr="00E76E39">
              <w:rPr>
                <w:rFonts w:ascii="Arial" w:hAnsi="Arial" w:cs="Arial"/>
                <w:color w:val="000000" w:themeColor="text1"/>
              </w:rPr>
              <w:t>[Trainer: Bastian Sellau]</w:t>
            </w:r>
          </w:p>
        </w:tc>
      </w:tr>
      <w:tr w:rsidR="00A7733B" w:rsidRPr="00E76E39" w14:paraId="222C57CF" w14:textId="77777777" w:rsidTr="00DB7F37">
        <w:tc>
          <w:tcPr>
            <w:tcW w:w="9062" w:type="dxa"/>
          </w:tcPr>
          <w:p w14:paraId="0107C565" w14:textId="77777777" w:rsidR="00A7733B" w:rsidRPr="00E76E39" w:rsidRDefault="00A7733B" w:rsidP="00DB7F37">
            <w:pPr>
              <w:contextualSpacing/>
              <w:rPr>
                <w:rFonts w:ascii="Arial" w:hAnsi="Arial" w:cs="Arial"/>
                <w:color w:val="000000" w:themeColor="text1"/>
              </w:rPr>
            </w:pPr>
            <w:r>
              <w:rPr>
                <w:rFonts w:ascii="Arial" w:hAnsi="Arial" w:cs="Arial"/>
                <w:color w:val="000000" w:themeColor="text1"/>
              </w:rPr>
              <w:t>David St</w:t>
            </w:r>
            <w:r w:rsidRPr="00E76E39">
              <w:rPr>
                <w:rFonts w:ascii="Arial" w:hAnsi="Arial" w:cs="Arial"/>
                <w:color w:val="000000" w:themeColor="text1"/>
              </w:rPr>
              <w:t>üve</w:t>
            </w:r>
          </w:p>
        </w:tc>
      </w:tr>
      <w:tr w:rsidR="00A7733B" w:rsidRPr="00E76E39" w14:paraId="028FEDC3" w14:textId="77777777" w:rsidTr="00DB7F37">
        <w:tc>
          <w:tcPr>
            <w:tcW w:w="9062" w:type="dxa"/>
          </w:tcPr>
          <w:p w14:paraId="1A3168CF" w14:textId="77777777" w:rsidR="00A7733B" w:rsidRPr="00E76E39" w:rsidRDefault="00A7733B" w:rsidP="00DB7F37">
            <w:pPr>
              <w:contextualSpacing/>
              <w:rPr>
                <w:rFonts w:ascii="Arial" w:hAnsi="Arial" w:cs="Arial"/>
                <w:color w:val="000000" w:themeColor="text1"/>
                <w:shd w:val="clear" w:color="auto" w:fill="FFFFFF"/>
              </w:rPr>
            </w:pPr>
            <w:r w:rsidRPr="00E76E39">
              <w:rPr>
                <w:rFonts w:ascii="Arial" w:hAnsi="Arial" w:cs="Arial"/>
                <w:color w:val="000000" w:themeColor="text1"/>
                <w:shd w:val="clear" w:color="auto" w:fill="FFFFFF"/>
              </w:rPr>
              <w:t>1:0 Sellau (1. - Freistoß)</w:t>
            </w:r>
          </w:p>
          <w:p w14:paraId="748E8C8C" w14:textId="77777777" w:rsidR="00A7733B" w:rsidRPr="00E76E39" w:rsidRDefault="00A7733B" w:rsidP="00DB7F37">
            <w:pPr>
              <w:contextualSpacing/>
              <w:rPr>
                <w:rFonts w:ascii="Arial" w:hAnsi="Arial" w:cs="Arial"/>
                <w:color w:val="000000" w:themeColor="text1"/>
                <w:shd w:val="clear" w:color="auto" w:fill="FFFFFF"/>
              </w:rPr>
            </w:pPr>
            <w:r w:rsidRPr="00E76E39">
              <w:rPr>
                <w:rFonts w:ascii="Arial" w:hAnsi="Arial" w:cs="Arial"/>
                <w:color w:val="000000" w:themeColor="text1"/>
                <w:shd w:val="clear" w:color="auto" w:fill="FFFFFF"/>
              </w:rPr>
              <w:t>2:0 Mortsiefer (8. - Freistoß)</w:t>
            </w:r>
          </w:p>
          <w:p w14:paraId="1BB2DA06" w14:textId="77777777" w:rsidR="00A7733B" w:rsidRPr="00E76E39" w:rsidRDefault="00A7733B" w:rsidP="00DB7F37">
            <w:pPr>
              <w:contextualSpacing/>
              <w:rPr>
                <w:rFonts w:ascii="Arial" w:hAnsi="Arial" w:cs="Arial"/>
                <w:color w:val="000000" w:themeColor="text1"/>
                <w:shd w:val="clear" w:color="auto" w:fill="FFFFFF"/>
              </w:rPr>
            </w:pPr>
            <w:r w:rsidRPr="00E76E39">
              <w:rPr>
                <w:rFonts w:ascii="Arial" w:hAnsi="Arial" w:cs="Arial"/>
                <w:color w:val="000000" w:themeColor="text1"/>
                <w:shd w:val="clear" w:color="auto" w:fill="FFFFFF"/>
              </w:rPr>
              <w:t>2:1 Jungjohann (42. - Eigentor)</w:t>
            </w:r>
          </w:p>
          <w:p w14:paraId="3762DD7D" w14:textId="77777777" w:rsidR="00A7733B" w:rsidRPr="00E76E39" w:rsidRDefault="00A7733B" w:rsidP="00DB7F37">
            <w:pPr>
              <w:contextualSpacing/>
              <w:rPr>
                <w:rFonts w:ascii="Arial" w:hAnsi="Arial" w:cs="Arial"/>
                <w:color w:val="000000" w:themeColor="text1"/>
                <w:shd w:val="clear" w:color="auto" w:fill="FFFFFF"/>
              </w:rPr>
            </w:pPr>
            <w:r w:rsidRPr="00E76E39">
              <w:rPr>
                <w:rFonts w:ascii="Arial" w:hAnsi="Arial" w:cs="Arial"/>
                <w:color w:val="000000" w:themeColor="text1"/>
                <w:shd w:val="clear" w:color="auto" w:fill="FFFFFF"/>
              </w:rPr>
              <w:t>3:1 Jungjohann (80. - Foulelfmeter)</w:t>
            </w:r>
          </w:p>
          <w:p w14:paraId="66D7DEEC" w14:textId="77777777" w:rsidR="00A7733B" w:rsidRPr="00E76E39" w:rsidRDefault="00A7733B" w:rsidP="00DB7F37">
            <w:pPr>
              <w:contextualSpacing/>
              <w:rPr>
                <w:rFonts w:ascii="Arial" w:hAnsi="Arial" w:cs="Arial"/>
                <w:color w:val="000000" w:themeColor="text1"/>
              </w:rPr>
            </w:pPr>
            <w:r w:rsidRPr="00E76E39">
              <w:rPr>
                <w:rFonts w:ascii="Arial" w:hAnsi="Arial" w:cs="Arial"/>
                <w:color w:val="000000" w:themeColor="text1"/>
                <w:shd w:val="clear" w:color="auto" w:fill="FFFFFF"/>
              </w:rPr>
              <w:t>3:2 Stüve (89.).</w:t>
            </w:r>
          </w:p>
        </w:tc>
      </w:tr>
      <w:tr w:rsidR="00A7733B" w:rsidRPr="00E76E39" w14:paraId="4A7564AD" w14:textId="77777777" w:rsidTr="00DB7F37">
        <w:tc>
          <w:tcPr>
            <w:tcW w:w="9062" w:type="dxa"/>
          </w:tcPr>
          <w:p w14:paraId="66A10623" w14:textId="77777777" w:rsidR="00A7733B" w:rsidRPr="00E76E39" w:rsidRDefault="00A7733B" w:rsidP="00DB7F37">
            <w:pPr>
              <w:contextualSpacing/>
              <w:rPr>
                <w:rFonts w:ascii="Arial" w:hAnsi="Arial" w:cs="Arial"/>
                <w:color w:val="000000" w:themeColor="text1"/>
              </w:rPr>
            </w:pPr>
            <w:r w:rsidRPr="00E76E39">
              <w:rPr>
                <w:rFonts w:ascii="Arial" w:hAnsi="Arial" w:cs="Arial"/>
                <w:color w:val="000000" w:themeColor="text1"/>
              </w:rPr>
              <w:t>200 Zuschauer auf dem Sportplatz in Bröltal</w:t>
            </w:r>
          </w:p>
        </w:tc>
      </w:tr>
    </w:tbl>
    <w:p w14:paraId="14A42A46" w14:textId="77777777" w:rsidR="00A7733B" w:rsidRPr="00E76E39" w:rsidRDefault="00A7733B" w:rsidP="00A7733B">
      <w:pPr>
        <w:contextualSpacing/>
        <w:rPr>
          <w:rFonts w:ascii="Arial" w:hAnsi="Arial" w:cs="Arial"/>
          <w:color w:val="000000" w:themeColor="text1"/>
        </w:rPr>
      </w:pPr>
    </w:p>
    <w:p w14:paraId="78F688B5" w14:textId="77777777" w:rsidR="00A7733B" w:rsidRPr="00E76E39" w:rsidRDefault="00A7733B" w:rsidP="00A7733B">
      <w:pPr>
        <w:contextualSpacing/>
        <w:rPr>
          <w:rFonts w:ascii="Arial" w:hAnsi="Arial" w:cs="Arial"/>
        </w:rPr>
      </w:pPr>
    </w:p>
    <w:p w14:paraId="24E77A52" w14:textId="77777777" w:rsidR="00A7733B" w:rsidRPr="00E76E39"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E76E39" w14:paraId="11BCC503" w14:textId="77777777" w:rsidTr="00DB7F37">
        <w:tc>
          <w:tcPr>
            <w:tcW w:w="9062" w:type="dxa"/>
          </w:tcPr>
          <w:p w14:paraId="5F4C6B49" w14:textId="77777777" w:rsidR="00A7733B" w:rsidRPr="00E76E39" w:rsidRDefault="00A7733B" w:rsidP="00DB7F37">
            <w:pPr>
              <w:contextualSpacing/>
              <w:rPr>
                <w:rFonts w:ascii="Arial" w:hAnsi="Arial" w:cs="Arial"/>
              </w:rPr>
            </w:pPr>
            <w:r w:rsidRPr="00E76E39">
              <w:rPr>
                <w:rFonts w:ascii="Arial" w:hAnsi="Arial" w:cs="Arial"/>
              </w:rPr>
              <w:t>28. Oktober 2021</w:t>
            </w:r>
          </w:p>
        </w:tc>
      </w:tr>
      <w:tr w:rsidR="00A7733B" w:rsidRPr="00E76E39" w14:paraId="272113C4" w14:textId="77777777" w:rsidTr="00DB7F37">
        <w:tc>
          <w:tcPr>
            <w:tcW w:w="9062" w:type="dxa"/>
          </w:tcPr>
          <w:p w14:paraId="11DEB060" w14:textId="77777777" w:rsidR="00A7733B" w:rsidRPr="00E76E39" w:rsidRDefault="00A7733B" w:rsidP="00DB7F37">
            <w:pPr>
              <w:contextualSpacing/>
              <w:rPr>
                <w:rFonts w:ascii="Arial" w:hAnsi="Arial" w:cs="Arial"/>
              </w:rPr>
            </w:pPr>
            <w:r w:rsidRPr="00E76E39">
              <w:rPr>
                <w:rFonts w:ascii="Arial" w:hAnsi="Arial" w:cs="Arial"/>
              </w:rPr>
              <w:t>Mittelrheinpokal (1. Hauptrunde)</w:t>
            </w:r>
          </w:p>
        </w:tc>
      </w:tr>
      <w:tr w:rsidR="00A7733B" w:rsidRPr="00E76E39" w14:paraId="0AD505F8" w14:textId="77777777" w:rsidTr="00DB7F37">
        <w:tc>
          <w:tcPr>
            <w:tcW w:w="9062" w:type="dxa"/>
          </w:tcPr>
          <w:p w14:paraId="3B000538" w14:textId="77777777" w:rsidR="00A7733B" w:rsidRPr="00E76E39" w:rsidRDefault="00A7733B" w:rsidP="00DB7F37">
            <w:pPr>
              <w:contextualSpacing/>
              <w:rPr>
                <w:rFonts w:ascii="Arial" w:hAnsi="Arial" w:cs="Arial"/>
              </w:rPr>
            </w:pPr>
            <w:r w:rsidRPr="00E76E39">
              <w:rPr>
                <w:rFonts w:ascii="Arial" w:hAnsi="Arial" w:cs="Arial"/>
                <w:b/>
                <w:color w:val="FF0000"/>
              </w:rPr>
              <w:t>RS 19 Waldbröl</w:t>
            </w:r>
            <w:r w:rsidRPr="00E76E39">
              <w:rPr>
                <w:rFonts w:ascii="Arial" w:hAnsi="Arial" w:cs="Arial"/>
                <w:color w:val="FF0000"/>
              </w:rPr>
              <w:t xml:space="preserve"> </w:t>
            </w:r>
            <w:r w:rsidRPr="00E76E39">
              <w:rPr>
                <w:rFonts w:ascii="Arial" w:hAnsi="Arial" w:cs="Arial"/>
              </w:rPr>
              <w:t>- SV Roland Millich 1:1 (1:1, 0:0) n. Verlg 5:4 i. Elfmeterschießen</w:t>
            </w:r>
          </w:p>
        </w:tc>
      </w:tr>
      <w:tr w:rsidR="00A7733B" w:rsidRPr="00E76E39" w14:paraId="2245B694" w14:textId="77777777" w:rsidTr="00DB7F37">
        <w:tc>
          <w:tcPr>
            <w:tcW w:w="9062" w:type="dxa"/>
          </w:tcPr>
          <w:p w14:paraId="2952BFA8" w14:textId="77777777" w:rsidR="00A7733B" w:rsidRPr="00E76E39" w:rsidRDefault="00A7733B" w:rsidP="00DB7F37">
            <w:pPr>
              <w:contextualSpacing/>
              <w:rPr>
                <w:rFonts w:ascii="Arial" w:hAnsi="Arial" w:cs="Arial"/>
              </w:rPr>
            </w:pPr>
            <w:r w:rsidRPr="00E76E39">
              <w:rPr>
                <w:rFonts w:ascii="Arial" w:hAnsi="Arial" w:cs="Arial"/>
              </w:rPr>
              <w:t>Dimitri Luschnikow, Marx Engelberth</w:t>
            </w:r>
          </w:p>
          <w:p w14:paraId="668F4B39" w14:textId="77777777" w:rsidR="00A7733B" w:rsidRPr="00E76E39" w:rsidRDefault="00A7733B" w:rsidP="00DB7F37">
            <w:pPr>
              <w:contextualSpacing/>
              <w:rPr>
                <w:rFonts w:ascii="Arial" w:hAnsi="Arial" w:cs="Arial"/>
              </w:rPr>
            </w:pPr>
            <w:r w:rsidRPr="00E76E39">
              <w:rPr>
                <w:rFonts w:ascii="Arial" w:hAnsi="Arial" w:cs="Arial"/>
              </w:rPr>
              <w:t>[Trainer: Oliver Rempel]</w:t>
            </w:r>
          </w:p>
        </w:tc>
      </w:tr>
      <w:tr w:rsidR="00A7733B" w:rsidRPr="00E76E39" w14:paraId="53916206" w14:textId="77777777" w:rsidTr="00DB7F37">
        <w:tc>
          <w:tcPr>
            <w:tcW w:w="9062" w:type="dxa"/>
          </w:tcPr>
          <w:p w14:paraId="677A22AE" w14:textId="77777777" w:rsidR="00A7733B" w:rsidRPr="00E76E39" w:rsidRDefault="00A7733B" w:rsidP="00DB7F37">
            <w:pPr>
              <w:contextualSpacing/>
              <w:rPr>
                <w:rFonts w:ascii="Arial" w:hAnsi="Arial" w:cs="Arial"/>
              </w:rPr>
            </w:pPr>
            <w:r w:rsidRPr="00E76E39">
              <w:rPr>
                <w:rFonts w:ascii="Arial" w:hAnsi="Arial" w:cs="Arial"/>
              </w:rPr>
              <w:t>Pascal Schostock</w:t>
            </w:r>
          </w:p>
        </w:tc>
      </w:tr>
      <w:tr w:rsidR="00A7733B" w:rsidRPr="00E76E39" w14:paraId="468D8FDA" w14:textId="77777777" w:rsidTr="00DB7F37">
        <w:tc>
          <w:tcPr>
            <w:tcW w:w="9062" w:type="dxa"/>
          </w:tcPr>
          <w:p w14:paraId="0B6A60D7" w14:textId="77777777" w:rsidR="00A7733B" w:rsidRPr="00E76E39" w:rsidRDefault="00A7733B" w:rsidP="00DB7F37">
            <w:pPr>
              <w:contextualSpacing/>
              <w:rPr>
                <w:rFonts w:ascii="Arial" w:hAnsi="Arial" w:cs="Arial"/>
                <w:shd w:val="clear" w:color="auto" w:fill="FFFFFF"/>
                <w:lang w:val="en-US"/>
              </w:rPr>
            </w:pPr>
            <w:r w:rsidRPr="00E76E39">
              <w:rPr>
                <w:rFonts w:ascii="Arial" w:hAnsi="Arial" w:cs="Arial"/>
                <w:shd w:val="clear" w:color="auto" w:fill="FFFFFF"/>
                <w:lang w:val="en-US"/>
              </w:rPr>
              <w:t>1:0 Luschnikow (70. - Foulelfmeter)</w:t>
            </w:r>
          </w:p>
          <w:p w14:paraId="0B11D7B9" w14:textId="77777777" w:rsidR="00A7733B" w:rsidRPr="00E76E39" w:rsidRDefault="00A7733B" w:rsidP="00DB7F37">
            <w:pPr>
              <w:contextualSpacing/>
              <w:rPr>
                <w:rFonts w:ascii="Arial" w:hAnsi="Arial" w:cs="Arial"/>
              </w:rPr>
            </w:pPr>
            <w:r w:rsidRPr="00E76E39">
              <w:rPr>
                <w:rFonts w:ascii="Arial" w:hAnsi="Arial" w:cs="Arial"/>
                <w:shd w:val="clear" w:color="auto" w:fill="FFFFFF"/>
              </w:rPr>
              <w:t>1:1 Schostock (90.+6 - Foulelfmeter)</w:t>
            </w:r>
          </w:p>
        </w:tc>
      </w:tr>
      <w:tr w:rsidR="00A7733B" w:rsidRPr="00E76E39" w14:paraId="52AC5E5C" w14:textId="77777777" w:rsidTr="00DB7F37">
        <w:tc>
          <w:tcPr>
            <w:tcW w:w="9062" w:type="dxa"/>
          </w:tcPr>
          <w:p w14:paraId="3FD46826" w14:textId="77777777" w:rsidR="00A7733B" w:rsidRPr="00E76E39" w:rsidRDefault="00A7733B" w:rsidP="00DB7F37">
            <w:pPr>
              <w:contextualSpacing/>
              <w:rPr>
                <w:rFonts w:ascii="Arial" w:hAnsi="Arial" w:cs="Arial"/>
                <w:shd w:val="clear" w:color="auto" w:fill="FFFFFF"/>
              </w:rPr>
            </w:pPr>
            <w:r w:rsidRPr="00E76E39">
              <w:rPr>
                <w:rFonts w:ascii="Arial" w:hAnsi="Arial" w:cs="Arial"/>
                <w:shd w:val="clear" w:color="auto" w:fill="FFFFFF"/>
              </w:rPr>
              <w:t>In der 55. Minute, beim Spielstand von 0:0, schießt der Waldbröl er Spieler Engelbert einen Foulelfmeter über das Tor.</w:t>
            </w:r>
          </w:p>
        </w:tc>
      </w:tr>
    </w:tbl>
    <w:p w14:paraId="39ACC01F" w14:textId="77777777" w:rsidR="00A7733B" w:rsidRPr="00E76E39" w:rsidRDefault="00A7733B" w:rsidP="00A7733B">
      <w:pPr>
        <w:contextualSpacing/>
        <w:rPr>
          <w:rFonts w:ascii="Arial" w:hAnsi="Arial" w:cs="Arial"/>
        </w:rPr>
      </w:pPr>
    </w:p>
    <w:p w14:paraId="335330CA" w14:textId="77777777" w:rsidR="00A7733B" w:rsidRPr="00E76E39" w:rsidRDefault="00A7733B" w:rsidP="00A7733B">
      <w:pPr>
        <w:contextualSpacing/>
        <w:rPr>
          <w:rFonts w:ascii="Arial" w:hAnsi="Arial" w:cs="Arial"/>
        </w:rPr>
      </w:pPr>
    </w:p>
    <w:p w14:paraId="198392D2" w14:textId="77777777" w:rsidR="00A7733B" w:rsidRPr="00E76E39"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E76E39" w14:paraId="2497F062" w14:textId="77777777" w:rsidTr="00DB7F37">
        <w:tc>
          <w:tcPr>
            <w:tcW w:w="9062" w:type="dxa"/>
          </w:tcPr>
          <w:p w14:paraId="67A4492B" w14:textId="77777777" w:rsidR="00A7733B" w:rsidRPr="00E76E39" w:rsidRDefault="00A7733B" w:rsidP="00DB7F37">
            <w:pPr>
              <w:contextualSpacing/>
              <w:rPr>
                <w:rFonts w:ascii="Arial" w:hAnsi="Arial" w:cs="Arial"/>
              </w:rPr>
            </w:pPr>
            <w:r w:rsidRPr="00E76E39">
              <w:rPr>
                <w:rFonts w:ascii="Arial" w:hAnsi="Arial" w:cs="Arial"/>
              </w:rPr>
              <w:t>28. Oktober 2021</w:t>
            </w:r>
          </w:p>
        </w:tc>
      </w:tr>
      <w:tr w:rsidR="00A7733B" w:rsidRPr="00E76E39" w14:paraId="7D248CF1" w14:textId="77777777" w:rsidTr="00DB7F37">
        <w:tc>
          <w:tcPr>
            <w:tcW w:w="9062" w:type="dxa"/>
          </w:tcPr>
          <w:p w14:paraId="73ED9972" w14:textId="77777777" w:rsidR="00A7733B" w:rsidRPr="00E76E39" w:rsidRDefault="00A7733B" w:rsidP="00DB7F37">
            <w:pPr>
              <w:contextualSpacing/>
              <w:rPr>
                <w:rFonts w:ascii="Arial" w:hAnsi="Arial" w:cs="Arial"/>
              </w:rPr>
            </w:pPr>
            <w:r w:rsidRPr="00E76E39">
              <w:rPr>
                <w:rFonts w:ascii="Arial" w:hAnsi="Arial" w:cs="Arial"/>
              </w:rPr>
              <w:t>Mittelrheinpokal (1. Hauptrunde)</w:t>
            </w:r>
          </w:p>
        </w:tc>
      </w:tr>
      <w:tr w:rsidR="00A7733B" w:rsidRPr="00E76E39" w14:paraId="768E3C2B" w14:textId="77777777" w:rsidTr="00DB7F37">
        <w:tc>
          <w:tcPr>
            <w:tcW w:w="9062" w:type="dxa"/>
          </w:tcPr>
          <w:p w14:paraId="7E3FF45B" w14:textId="77777777" w:rsidR="00A7733B" w:rsidRPr="00E76E39" w:rsidRDefault="00A7733B" w:rsidP="00DB7F37">
            <w:pPr>
              <w:contextualSpacing/>
              <w:rPr>
                <w:rFonts w:ascii="Arial" w:hAnsi="Arial" w:cs="Arial"/>
              </w:rPr>
            </w:pPr>
            <w:r w:rsidRPr="00E76E39">
              <w:rPr>
                <w:rFonts w:ascii="Arial" w:hAnsi="Arial" w:cs="Arial"/>
              </w:rPr>
              <w:t xml:space="preserve">SG Union Wurm-Lindern - </w:t>
            </w:r>
            <w:r w:rsidRPr="00E76E39">
              <w:rPr>
                <w:rFonts w:ascii="Arial" w:hAnsi="Arial" w:cs="Arial"/>
                <w:b/>
                <w:color w:val="FF0000"/>
              </w:rPr>
              <w:t>FV Wiehl</w:t>
            </w:r>
            <w:r w:rsidRPr="00E76E39">
              <w:rPr>
                <w:rFonts w:ascii="Arial" w:hAnsi="Arial" w:cs="Arial"/>
                <w:color w:val="FF0000"/>
              </w:rPr>
              <w:t xml:space="preserve"> </w:t>
            </w:r>
            <w:r w:rsidRPr="00E76E39">
              <w:rPr>
                <w:rFonts w:ascii="Arial" w:hAnsi="Arial" w:cs="Arial"/>
              </w:rPr>
              <w:t>5:0 (3:0)</w:t>
            </w:r>
          </w:p>
        </w:tc>
      </w:tr>
      <w:tr w:rsidR="00A7733B" w:rsidRPr="00E76E39" w14:paraId="2F719F9C" w14:textId="77777777" w:rsidTr="00DB7F37">
        <w:tc>
          <w:tcPr>
            <w:tcW w:w="9062" w:type="dxa"/>
          </w:tcPr>
          <w:p w14:paraId="49A73A3A" w14:textId="77777777" w:rsidR="00A7733B" w:rsidRPr="00E76E39" w:rsidRDefault="00A7733B" w:rsidP="00DB7F37">
            <w:pPr>
              <w:contextualSpacing/>
              <w:rPr>
                <w:rFonts w:ascii="Arial" w:hAnsi="Arial" w:cs="Arial"/>
              </w:rPr>
            </w:pPr>
            <w:r w:rsidRPr="00E76E39">
              <w:rPr>
                <w:rFonts w:ascii="Arial" w:hAnsi="Arial" w:cs="Arial"/>
              </w:rPr>
              <w:t>Yannik Schlömer, Jan-Niklas Janes</w:t>
            </w:r>
          </w:p>
        </w:tc>
      </w:tr>
      <w:tr w:rsidR="00A7733B" w:rsidRPr="002C40FF" w14:paraId="179EA8E2" w14:textId="77777777" w:rsidTr="00DB7F37">
        <w:tc>
          <w:tcPr>
            <w:tcW w:w="9062" w:type="dxa"/>
          </w:tcPr>
          <w:p w14:paraId="3504E3A9"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[Trainer: Wolfgang Martens]</w:t>
            </w:r>
          </w:p>
        </w:tc>
      </w:tr>
      <w:tr w:rsidR="00A7733B" w:rsidRPr="002C40FF" w14:paraId="51F45BAE" w14:textId="77777777" w:rsidTr="00DB7F37">
        <w:tc>
          <w:tcPr>
            <w:tcW w:w="9062" w:type="dxa"/>
          </w:tcPr>
          <w:p w14:paraId="3CC19B73"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1:0 Schlömer (7.)</w:t>
            </w:r>
          </w:p>
          <w:p w14:paraId="6A757134"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2:0 Schlömer (9.)</w:t>
            </w:r>
          </w:p>
          <w:p w14:paraId="3684BD58"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3:0 Schlömer (14.)</w:t>
            </w:r>
          </w:p>
          <w:p w14:paraId="1D60B090"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4:0 Janes (59.)</w:t>
            </w:r>
          </w:p>
          <w:p w14:paraId="216244C1"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5:0 Schlömer (69.)</w:t>
            </w:r>
          </w:p>
        </w:tc>
      </w:tr>
    </w:tbl>
    <w:p w14:paraId="266E0B90" w14:textId="77777777" w:rsidR="00A7733B" w:rsidRPr="002C40FF" w:rsidRDefault="00A7733B" w:rsidP="00A7733B">
      <w:pPr>
        <w:contextualSpacing/>
        <w:rPr>
          <w:rFonts w:ascii="Arial" w:hAnsi="Arial" w:cs="Arial"/>
          <w:color w:val="000000" w:themeColor="text1"/>
        </w:rPr>
      </w:pPr>
    </w:p>
    <w:p w14:paraId="66BE559F" w14:textId="77777777" w:rsidR="00A7733B" w:rsidRPr="002C40FF" w:rsidRDefault="00A7733B" w:rsidP="00A7733B">
      <w:pPr>
        <w:contextualSpacing/>
        <w:rPr>
          <w:rFonts w:ascii="Arial" w:hAnsi="Arial" w:cs="Arial"/>
          <w:color w:val="000000" w:themeColor="text1"/>
        </w:rPr>
      </w:pPr>
    </w:p>
    <w:p w14:paraId="2EE7AB73" w14:textId="77777777" w:rsidR="00A7733B" w:rsidRPr="002C40FF" w:rsidRDefault="00A7733B" w:rsidP="00A7733B">
      <w:pPr>
        <w:contextualSpacing/>
        <w:rPr>
          <w:rFonts w:ascii="Arial" w:hAnsi="Arial" w:cs="Arial"/>
        </w:rPr>
      </w:pPr>
    </w:p>
    <w:p w14:paraId="08A929D5" w14:textId="77777777" w:rsidR="00A7733B" w:rsidRPr="002C40FF" w:rsidRDefault="00A7733B" w:rsidP="00A7733B">
      <w:pPr>
        <w:contextualSpacing/>
        <w:rPr>
          <w:rFonts w:ascii="Arial" w:hAnsi="Arial" w:cs="Arial"/>
        </w:rPr>
      </w:pPr>
    </w:p>
    <w:p w14:paraId="5CB675B1" w14:textId="77777777" w:rsidR="00A7733B" w:rsidRPr="002C40FF" w:rsidRDefault="00A7733B" w:rsidP="00A7733B">
      <w:pPr>
        <w:contextualSpacing/>
        <w:rPr>
          <w:rFonts w:ascii="Arial" w:hAnsi="Arial" w:cs="Arial"/>
          <w:b/>
          <w:sz w:val="40"/>
          <w:u w:val="single"/>
        </w:rPr>
      </w:pPr>
      <w:r w:rsidRPr="002C40FF">
        <w:rPr>
          <w:rFonts w:ascii="Arial" w:hAnsi="Arial" w:cs="Arial"/>
          <w:b/>
          <w:sz w:val="40"/>
          <w:u w:val="single"/>
        </w:rPr>
        <w:t>2. Hauptrunde</w:t>
      </w:r>
    </w:p>
    <w:p w14:paraId="5ECDF2AC" w14:textId="77777777" w:rsidR="00A7733B" w:rsidRPr="002C40FF" w:rsidRDefault="00A7733B" w:rsidP="00A7733B">
      <w:pPr>
        <w:contextualSpacing/>
        <w:rPr>
          <w:rFonts w:ascii="Arial" w:hAnsi="Arial" w:cs="Arial"/>
        </w:rPr>
      </w:pPr>
    </w:p>
    <w:p w14:paraId="1DE3957D" w14:textId="77777777" w:rsidR="00A7733B" w:rsidRPr="002C40FF" w:rsidRDefault="00A7733B" w:rsidP="00A7733B">
      <w:pPr>
        <w:shd w:val="clear" w:color="auto" w:fill="FFFFFF"/>
        <w:ind w:right="7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C40FF" w14:paraId="4C8410C0" w14:textId="77777777" w:rsidTr="00DB7F37">
        <w:tc>
          <w:tcPr>
            <w:tcW w:w="9062" w:type="dxa"/>
          </w:tcPr>
          <w:p w14:paraId="3EEAB08E" w14:textId="77777777" w:rsidR="00A7733B" w:rsidRPr="002C40FF" w:rsidRDefault="00A7733B" w:rsidP="00DB7F37">
            <w:pPr>
              <w:ind w:right="75"/>
              <w:contextualSpacing/>
              <w:rPr>
                <w:rFonts w:ascii="Arial" w:hAnsi="Arial" w:cs="Arial"/>
                <w:color w:val="000000" w:themeColor="text1"/>
              </w:rPr>
            </w:pPr>
            <w:r w:rsidRPr="002C40FF">
              <w:rPr>
                <w:rFonts w:ascii="Arial" w:hAnsi="Arial" w:cs="Arial"/>
                <w:color w:val="000000" w:themeColor="text1"/>
              </w:rPr>
              <w:t>20. November 2021</w:t>
            </w:r>
          </w:p>
        </w:tc>
      </w:tr>
      <w:tr w:rsidR="00A7733B" w:rsidRPr="002C40FF" w14:paraId="2B3CFB71" w14:textId="77777777" w:rsidTr="00DB7F37">
        <w:tc>
          <w:tcPr>
            <w:tcW w:w="9062" w:type="dxa"/>
          </w:tcPr>
          <w:p w14:paraId="01837570" w14:textId="77777777" w:rsidR="00A7733B" w:rsidRPr="002C40FF" w:rsidRDefault="00A7733B" w:rsidP="00DB7F37">
            <w:pPr>
              <w:ind w:right="75"/>
              <w:contextualSpacing/>
              <w:rPr>
                <w:rFonts w:ascii="Arial" w:hAnsi="Arial" w:cs="Arial"/>
                <w:color w:val="000000" w:themeColor="text1"/>
              </w:rPr>
            </w:pPr>
            <w:r w:rsidRPr="002C40FF">
              <w:rPr>
                <w:rFonts w:ascii="Arial" w:hAnsi="Arial" w:cs="Arial"/>
                <w:color w:val="000000" w:themeColor="text1"/>
              </w:rPr>
              <w:t>Mittelrheinpokal (2. Hauptrunde)</w:t>
            </w:r>
          </w:p>
        </w:tc>
      </w:tr>
      <w:tr w:rsidR="00A7733B" w:rsidRPr="002C40FF" w14:paraId="1BA1DCDF" w14:textId="77777777" w:rsidTr="00DB7F37">
        <w:tc>
          <w:tcPr>
            <w:tcW w:w="9062" w:type="dxa"/>
          </w:tcPr>
          <w:p w14:paraId="5D86E8E7" w14:textId="77777777" w:rsidR="00A7733B" w:rsidRPr="002C40FF" w:rsidRDefault="00A7733B" w:rsidP="00DB7F37">
            <w:pPr>
              <w:ind w:right="75"/>
              <w:contextualSpacing/>
              <w:rPr>
                <w:rFonts w:ascii="Arial" w:hAnsi="Arial" w:cs="Arial"/>
                <w:color w:val="000000" w:themeColor="text1"/>
              </w:rPr>
            </w:pPr>
            <w:r w:rsidRPr="002C40FF">
              <w:rPr>
                <w:rFonts w:ascii="Arial" w:hAnsi="Arial" w:cs="Arial"/>
                <w:b/>
                <w:color w:val="FF0000"/>
              </w:rPr>
              <w:t>RS 19 Waldbröl</w:t>
            </w:r>
            <w:r w:rsidRPr="002C40FF">
              <w:rPr>
                <w:rFonts w:ascii="Arial" w:hAnsi="Arial" w:cs="Arial"/>
                <w:color w:val="FF0000"/>
              </w:rPr>
              <w:t xml:space="preserve"> </w:t>
            </w:r>
            <w:r w:rsidRPr="002C40FF">
              <w:rPr>
                <w:rFonts w:ascii="Arial" w:hAnsi="Arial" w:cs="Arial"/>
                <w:color w:val="000000" w:themeColor="text1"/>
              </w:rPr>
              <w:t>- SV Weiden 1:2 (0:0)</w:t>
            </w:r>
          </w:p>
        </w:tc>
      </w:tr>
      <w:tr w:rsidR="00A7733B" w:rsidRPr="002C40FF" w14:paraId="6D380C37" w14:textId="77777777" w:rsidTr="00DB7F37">
        <w:tc>
          <w:tcPr>
            <w:tcW w:w="9062" w:type="dxa"/>
          </w:tcPr>
          <w:p w14:paraId="2BA304DF" w14:textId="77777777" w:rsidR="00A7733B" w:rsidRPr="002C40FF" w:rsidRDefault="00A7733B" w:rsidP="00DB7F37">
            <w:pPr>
              <w:ind w:right="75"/>
              <w:contextualSpacing/>
              <w:rPr>
                <w:rFonts w:ascii="Arial" w:hAnsi="Arial" w:cs="Arial"/>
                <w:color w:val="000000" w:themeColor="text1"/>
              </w:rPr>
            </w:pPr>
            <w:r w:rsidRPr="002C40FF">
              <w:rPr>
                <w:rFonts w:ascii="Arial" w:hAnsi="Arial" w:cs="Arial"/>
                <w:color w:val="000000" w:themeColor="text1"/>
              </w:rPr>
              <w:t>Lars Engelbert, Patrick Weizen</w:t>
            </w:r>
          </w:p>
          <w:p w14:paraId="27FE98C9" w14:textId="77777777" w:rsidR="00A7733B" w:rsidRPr="002C40FF" w:rsidRDefault="00A7733B" w:rsidP="00DB7F37">
            <w:pPr>
              <w:ind w:right="75"/>
              <w:contextualSpacing/>
              <w:rPr>
                <w:rFonts w:ascii="Arial" w:hAnsi="Arial" w:cs="Arial"/>
                <w:color w:val="000000" w:themeColor="text1"/>
              </w:rPr>
            </w:pPr>
            <w:r w:rsidRPr="002C40FF">
              <w:rPr>
                <w:rFonts w:ascii="Arial" w:hAnsi="Arial" w:cs="Arial"/>
                <w:color w:val="000000" w:themeColor="text1"/>
              </w:rPr>
              <w:t>[Co-Trainer: Edgar Klassen]</w:t>
            </w:r>
          </w:p>
        </w:tc>
      </w:tr>
      <w:tr w:rsidR="00A7733B" w:rsidRPr="002C40FF" w14:paraId="2EA91126" w14:textId="77777777" w:rsidTr="00DB7F37">
        <w:tc>
          <w:tcPr>
            <w:tcW w:w="9062" w:type="dxa"/>
          </w:tcPr>
          <w:p w14:paraId="1A3998D6" w14:textId="77777777" w:rsidR="00A7733B" w:rsidRPr="002C40FF" w:rsidRDefault="00A7733B" w:rsidP="00DB7F37">
            <w:pPr>
              <w:ind w:right="75"/>
              <w:contextualSpacing/>
              <w:rPr>
                <w:rFonts w:ascii="Arial" w:hAnsi="Arial" w:cs="Arial"/>
                <w:color w:val="000000" w:themeColor="text1"/>
              </w:rPr>
            </w:pPr>
            <w:r w:rsidRPr="002C40FF">
              <w:rPr>
                <w:rFonts w:ascii="Arial" w:hAnsi="Arial" w:cs="Arial"/>
                <w:color w:val="000000" w:themeColor="text1"/>
              </w:rPr>
              <w:t>Michael Böhm, Leon Kattenbusch, Max Behner</w:t>
            </w:r>
          </w:p>
        </w:tc>
      </w:tr>
      <w:tr w:rsidR="00A7733B" w:rsidRPr="002C40FF" w14:paraId="1C4C5992" w14:textId="77777777" w:rsidTr="00DB7F37">
        <w:tc>
          <w:tcPr>
            <w:tcW w:w="9062" w:type="dxa"/>
          </w:tcPr>
          <w:p w14:paraId="2703BC9E" w14:textId="77777777" w:rsidR="00A7733B" w:rsidRPr="002C40FF" w:rsidRDefault="00A7733B" w:rsidP="00DB7F37">
            <w:pPr>
              <w:shd w:val="clear" w:color="auto" w:fill="FFFFFF"/>
              <w:ind w:right="75"/>
              <w:contextualSpacing/>
              <w:rPr>
                <w:rFonts w:ascii="Arial" w:hAnsi="Arial" w:cs="Arial"/>
                <w:color w:val="000000" w:themeColor="text1"/>
              </w:rPr>
            </w:pPr>
            <w:r w:rsidRPr="002C40FF">
              <w:rPr>
                <w:rFonts w:ascii="Arial" w:hAnsi="Arial" w:cs="Arial"/>
                <w:color w:val="000000" w:themeColor="text1"/>
              </w:rPr>
              <w:t>0:1 Böhm (48.)</w:t>
            </w:r>
          </w:p>
          <w:p w14:paraId="5567BCC2" w14:textId="77777777" w:rsidR="00A7733B" w:rsidRPr="002C40FF" w:rsidRDefault="00A7733B" w:rsidP="00DB7F37">
            <w:pPr>
              <w:shd w:val="clear" w:color="auto" w:fill="FFFFFF"/>
              <w:ind w:right="75"/>
              <w:contextualSpacing/>
              <w:rPr>
                <w:rFonts w:ascii="Arial" w:hAnsi="Arial" w:cs="Arial"/>
                <w:color w:val="000000" w:themeColor="text1"/>
              </w:rPr>
            </w:pPr>
            <w:r w:rsidRPr="002C40FF">
              <w:rPr>
                <w:rFonts w:ascii="Arial" w:hAnsi="Arial" w:cs="Arial"/>
                <w:color w:val="000000" w:themeColor="text1"/>
              </w:rPr>
              <w:t>0:2 Kattenbusch (76.)</w:t>
            </w:r>
          </w:p>
          <w:p w14:paraId="07C143A2" w14:textId="77777777" w:rsidR="00A7733B" w:rsidRPr="002C40FF" w:rsidRDefault="00A7733B" w:rsidP="00DB7F37">
            <w:pPr>
              <w:shd w:val="clear" w:color="auto" w:fill="FFFFFF"/>
              <w:ind w:right="75"/>
              <w:contextualSpacing/>
              <w:rPr>
                <w:rFonts w:ascii="Arial" w:hAnsi="Arial" w:cs="Arial"/>
                <w:color w:val="000000" w:themeColor="text1"/>
              </w:rPr>
            </w:pPr>
            <w:r w:rsidRPr="002C40FF">
              <w:rPr>
                <w:rFonts w:ascii="Arial" w:hAnsi="Arial" w:cs="Arial"/>
                <w:color w:val="000000" w:themeColor="text1"/>
              </w:rPr>
              <w:lastRenderedPageBreak/>
              <w:t>1:2 Engelbert (89.)</w:t>
            </w:r>
          </w:p>
        </w:tc>
      </w:tr>
      <w:tr w:rsidR="00A7733B" w:rsidRPr="002C40FF" w14:paraId="19B8EBCD" w14:textId="77777777" w:rsidTr="00DB7F37">
        <w:tc>
          <w:tcPr>
            <w:tcW w:w="9062" w:type="dxa"/>
          </w:tcPr>
          <w:p w14:paraId="381506F6" w14:textId="77777777" w:rsidR="00A7733B" w:rsidRPr="002C40FF" w:rsidRDefault="00A7733B" w:rsidP="00DB7F37">
            <w:pPr>
              <w:shd w:val="clear" w:color="auto" w:fill="FFFFFF"/>
              <w:ind w:right="75"/>
              <w:contextualSpacing/>
              <w:rPr>
                <w:rFonts w:ascii="Arial" w:hAnsi="Arial" w:cs="Arial"/>
                <w:color w:val="000000" w:themeColor="text1"/>
              </w:rPr>
            </w:pPr>
            <w:r w:rsidRPr="002C40FF">
              <w:rPr>
                <w:rFonts w:ascii="Arial" w:hAnsi="Arial" w:cs="Arial"/>
                <w:color w:val="000000" w:themeColor="text1"/>
              </w:rPr>
              <w:lastRenderedPageBreak/>
              <w:t>In der 51. Minute kam es zu einer Rangelei zwischen dem Waldbröler Spieler Weizen und seinem Gegenspieler Behner vom SVW. Daraufhin erhielten beide vom Schiedsrichter die Rote Karte</w:t>
            </w:r>
          </w:p>
        </w:tc>
      </w:tr>
      <w:tr w:rsidR="00A7733B" w:rsidRPr="002C40FF" w14:paraId="7CF80ADD" w14:textId="77777777" w:rsidTr="00DB7F37">
        <w:tc>
          <w:tcPr>
            <w:tcW w:w="9062" w:type="dxa"/>
          </w:tcPr>
          <w:p w14:paraId="663AE88B" w14:textId="77777777" w:rsidR="00A7733B" w:rsidRPr="002C40FF" w:rsidRDefault="00A7733B" w:rsidP="00DB7F37">
            <w:pPr>
              <w:shd w:val="clear" w:color="auto" w:fill="FFFFFF"/>
              <w:ind w:right="75"/>
              <w:contextualSpacing/>
              <w:rPr>
                <w:rFonts w:ascii="Arial" w:hAnsi="Arial" w:cs="Arial"/>
                <w:color w:val="000000" w:themeColor="text1"/>
              </w:rPr>
            </w:pPr>
            <w:r w:rsidRPr="002C40FF">
              <w:rPr>
                <w:rFonts w:ascii="Arial" w:hAnsi="Arial" w:cs="Arial"/>
                <w:color w:val="000000" w:themeColor="text1"/>
              </w:rPr>
              <w:t>250 Zuschauer auf dem Waldbröler Sportplatz an der Maibuche</w:t>
            </w:r>
          </w:p>
        </w:tc>
      </w:tr>
    </w:tbl>
    <w:p w14:paraId="52C5AF7A" w14:textId="77777777" w:rsidR="00A7733B" w:rsidRPr="002C40FF" w:rsidRDefault="00A7733B" w:rsidP="00A7733B">
      <w:pPr>
        <w:shd w:val="clear" w:color="auto" w:fill="FFFFFF"/>
        <w:ind w:right="75"/>
        <w:contextualSpacing/>
        <w:rPr>
          <w:rFonts w:ascii="Arial" w:hAnsi="Arial" w:cs="Arial"/>
          <w:color w:val="000000" w:themeColor="text1"/>
        </w:rPr>
      </w:pPr>
    </w:p>
    <w:p w14:paraId="04E9CA71" w14:textId="77777777" w:rsidR="00A7733B" w:rsidRPr="002C40FF" w:rsidRDefault="00A7733B" w:rsidP="00A7733B">
      <w:pPr>
        <w:contextualSpacing/>
        <w:rPr>
          <w:rFonts w:ascii="Arial" w:hAnsi="Arial" w:cs="Arial"/>
        </w:rPr>
      </w:pPr>
    </w:p>
    <w:p w14:paraId="180812D7" w14:textId="77777777" w:rsidR="00A7733B" w:rsidRPr="002C40FF"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C40FF" w14:paraId="69B9C6FC" w14:textId="77777777" w:rsidTr="00DB7F37">
        <w:tc>
          <w:tcPr>
            <w:tcW w:w="9062" w:type="dxa"/>
          </w:tcPr>
          <w:p w14:paraId="08C78804"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20. November 2021</w:t>
            </w:r>
          </w:p>
        </w:tc>
      </w:tr>
      <w:tr w:rsidR="00A7733B" w:rsidRPr="002C40FF" w14:paraId="67130164" w14:textId="77777777" w:rsidTr="00DB7F37">
        <w:tc>
          <w:tcPr>
            <w:tcW w:w="9062" w:type="dxa"/>
          </w:tcPr>
          <w:p w14:paraId="1713A0F8"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Mittelrheinpokal (2. Hauptrunde)</w:t>
            </w:r>
          </w:p>
        </w:tc>
      </w:tr>
      <w:tr w:rsidR="00A7733B" w:rsidRPr="002C40FF" w14:paraId="4AE786EE" w14:textId="77777777" w:rsidTr="00DB7F37">
        <w:tc>
          <w:tcPr>
            <w:tcW w:w="9062" w:type="dxa"/>
          </w:tcPr>
          <w:p w14:paraId="5F29351D" w14:textId="77777777" w:rsidR="00A7733B" w:rsidRPr="002C40FF" w:rsidRDefault="00A7733B" w:rsidP="00DB7F37">
            <w:pPr>
              <w:contextualSpacing/>
              <w:rPr>
                <w:rFonts w:ascii="Arial" w:hAnsi="Arial" w:cs="Arial"/>
                <w:color w:val="000000" w:themeColor="text1"/>
              </w:rPr>
            </w:pPr>
            <w:r w:rsidRPr="002C40FF">
              <w:rPr>
                <w:rFonts w:ascii="Arial" w:hAnsi="Arial" w:cs="Arial"/>
                <w:b/>
                <w:color w:val="FF0000"/>
              </w:rPr>
              <w:t>TuS Homburg-Bröltal</w:t>
            </w:r>
            <w:r w:rsidRPr="002C40FF">
              <w:rPr>
                <w:rFonts w:ascii="Arial" w:hAnsi="Arial" w:cs="Arial"/>
                <w:color w:val="FF0000"/>
              </w:rPr>
              <w:t xml:space="preserve"> </w:t>
            </w:r>
            <w:r w:rsidRPr="002C40FF">
              <w:rPr>
                <w:rFonts w:ascii="Arial" w:hAnsi="Arial" w:cs="Arial"/>
                <w:color w:val="000000" w:themeColor="text1"/>
              </w:rPr>
              <w:t>- TuS Oberpleis 0:1 (0:1)</w:t>
            </w:r>
          </w:p>
        </w:tc>
      </w:tr>
      <w:tr w:rsidR="00A7733B" w:rsidRPr="002C40FF" w14:paraId="13C34166" w14:textId="77777777" w:rsidTr="00DB7F37">
        <w:tc>
          <w:tcPr>
            <w:tcW w:w="9062" w:type="dxa"/>
          </w:tcPr>
          <w:p w14:paraId="2F3039CB"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 xml:space="preserve">Michael Demmer - </w:t>
            </w:r>
          </w:p>
          <w:p w14:paraId="6825F8B6"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[Trainer: Bastian Sellau]</w:t>
            </w:r>
          </w:p>
        </w:tc>
      </w:tr>
      <w:tr w:rsidR="00A7733B" w:rsidRPr="002C40FF" w14:paraId="773334EE" w14:textId="77777777" w:rsidTr="00DB7F37">
        <w:tc>
          <w:tcPr>
            <w:tcW w:w="9062" w:type="dxa"/>
          </w:tcPr>
          <w:p w14:paraId="44B0B361"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Sebastian Klein - Nils Lokotsch</w:t>
            </w:r>
          </w:p>
          <w:p w14:paraId="49DE7B76"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rPr>
              <w:t>[Trainer: Wolfgang Görgens]</w:t>
            </w:r>
          </w:p>
        </w:tc>
      </w:tr>
      <w:tr w:rsidR="00A7733B" w:rsidRPr="002C40FF" w14:paraId="66099D1B" w14:textId="77777777" w:rsidTr="00DB7F37">
        <w:tc>
          <w:tcPr>
            <w:tcW w:w="9062" w:type="dxa"/>
          </w:tcPr>
          <w:p w14:paraId="02829137" w14:textId="77777777" w:rsidR="00A7733B" w:rsidRPr="002C40FF" w:rsidRDefault="00A7733B" w:rsidP="00DB7F37">
            <w:pPr>
              <w:contextualSpacing/>
              <w:rPr>
                <w:rFonts w:ascii="Arial" w:hAnsi="Arial" w:cs="Arial"/>
                <w:color w:val="000000" w:themeColor="text1"/>
              </w:rPr>
            </w:pPr>
            <w:r w:rsidRPr="002C40FF">
              <w:rPr>
                <w:rFonts w:ascii="Arial" w:hAnsi="Arial" w:cs="Arial"/>
                <w:color w:val="000000" w:themeColor="text1"/>
                <w:shd w:val="clear" w:color="auto" w:fill="FFFFFF"/>
              </w:rPr>
              <w:t>0:1 Lokotsch (16. - Freistoß)</w:t>
            </w:r>
          </w:p>
        </w:tc>
      </w:tr>
      <w:tr w:rsidR="00A7733B" w:rsidRPr="002C40FF" w14:paraId="4EB5FCB5" w14:textId="77777777" w:rsidTr="00DB7F37">
        <w:tc>
          <w:tcPr>
            <w:tcW w:w="9062" w:type="dxa"/>
          </w:tcPr>
          <w:p w14:paraId="19DD0282" w14:textId="77777777" w:rsidR="00A7733B" w:rsidRPr="002C40FF" w:rsidRDefault="00A7733B" w:rsidP="00DB7F37">
            <w:pPr>
              <w:contextualSpacing/>
              <w:rPr>
                <w:rFonts w:ascii="Arial" w:hAnsi="Arial" w:cs="Arial"/>
                <w:color w:val="000000" w:themeColor="text1"/>
                <w:shd w:val="clear" w:color="auto" w:fill="FFFFFF"/>
              </w:rPr>
            </w:pPr>
            <w:r w:rsidRPr="002C40FF">
              <w:rPr>
                <w:rFonts w:ascii="Arial" w:hAnsi="Arial" w:cs="Arial"/>
                <w:color w:val="000000" w:themeColor="text1"/>
                <w:shd w:val="clear" w:color="auto" w:fill="FFFFFF"/>
              </w:rPr>
              <w:t>300 Zuschauer auf dem Homburger Sportplatz am Grötzenberg</w:t>
            </w:r>
          </w:p>
        </w:tc>
      </w:tr>
    </w:tbl>
    <w:p w14:paraId="36AC9089" w14:textId="77777777" w:rsidR="00A7733B" w:rsidRPr="000C5B49" w:rsidRDefault="00A7733B" w:rsidP="00A7733B">
      <w:pPr>
        <w:shd w:val="clear" w:color="auto" w:fill="FFFFFF"/>
        <w:contextualSpacing/>
        <w:rPr>
          <w:rFonts w:ascii="Arial" w:hAnsi="Arial" w:cs="Arial"/>
          <w:color w:val="000000" w:themeColor="text1"/>
        </w:rPr>
      </w:pPr>
    </w:p>
    <w:p w14:paraId="15319703" w14:textId="77777777" w:rsidR="00A7733B" w:rsidRPr="000C5B49" w:rsidRDefault="00A7733B" w:rsidP="00A7733B">
      <w:pPr>
        <w:contextualSpacing/>
        <w:rPr>
          <w:rFonts w:ascii="Arial" w:hAnsi="Arial" w:cs="Arial"/>
        </w:rPr>
      </w:pPr>
    </w:p>
    <w:p w14:paraId="2A7B0D42" w14:textId="77777777" w:rsidR="00A7733B" w:rsidRPr="000C5B49"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5B49" w14:paraId="33A85BAA" w14:textId="77777777" w:rsidTr="00DB7F37">
        <w:tc>
          <w:tcPr>
            <w:tcW w:w="9062" w:type="dxa"/>
          </w:tcPr>
          <w:p w14:paraId="4DB8552C"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20. November 2021</w:t>
            </w:r>
          </w:p>
        </w:tc>
      </w:tr>
      <w:tr w:rsidR="00A7733B" w:rsidRPr="000C5B49" w14:paraId="69052AA3" w14:textId="77777777" w:rsidTr="00DB7F37">
        <w:tc>
          <w:tcPr>
            <w:tcW w:w="9062" w:type="dxa"/>
          </w:tcPr>
          <w:p w14:paraId="5CD16B10"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Mittelrheinpokal (2. Hauptrunde)</w:t>
            </w:r>
          </w:p>
        </w:tc>
      </w:tr>
      <w:tr w:rsidR="00A7733B" w:rsidRPr="000C5B49" w14:paraId="20161781" w14:textId="77777777" w:rsidTr="00DB7F37">
        <w:tc>
          <w:tcPr>
            <w:tcW w:w="9062" w:type="dxa"/>
          </w:tcPr>
          <w:p w14:paraId="0641A9A7"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 xml:space="preserve">TuS Langerwehe - </w:t>
            </w:r>
            <w:r w:rsidRPr="000C5B49">
              <w:rPr>
                <w:rFonts w:ascii="Arial" w:hAnsi="Arial" w:cs="Arial"/>
                <w:b/>
                <w:color w:val="FF0000"/>
              </w:rPr>
              <w:t>SSV Nümbrecht</w:t>
            </w:r>
            <w:r w:rsidRPr="000C5B49">
              <w:rPr>
                <w:rFonts w:ascii="Arial" w:hAnsi="Arial" w:cs="Arial"/>
                <w:color w:val="FF0000"/>
              </w:rPr>
              <w:t xml:space="preserve"> </w:t>
            </w:r>
            <w:r w:rsidRPr="000C5B49">
              <w:rPr>
                <w:rFonts w:ascii="Arial" w:hAnsi="Arial" w:cs="Arial"/>
                <w:color w:val="000000" w:themeColor="text1"/>
              </w:rPr>
              <w:t>2:1 (1:0)</w:t>
            </w:r>
          </w:p>
        </w:tc>
      </w:tr>
      <w:tr w:rsidR="00A7733B" w:rsidRPr="000C5B49" w14:paraId="61BE2113" w14:textId="77777777" w:rsidTr="00DB7F37">
        <w:tc>
          <w:tcPr>
            <w:tcW w:w="9062" w:type="dxa"/>
          </w:tcPr>
          <w:p w14:paraId="0A906D4F"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Marco Weinhold, Kai Theidig</w:t>
            </w:r>
          </w:p>
        </w:tc>
      </w:tr>
      <w:tr w:rsidR="00A7733B" w:rsidRPr="000C5B49" w14:paraId="081D4DCE" w14:textId="77777777" w:rsidTr="00DB7F37">
        <w:tc>
          <w:tcPr>
            <w:tcW w:w="9062" w:type="dxa"/>
          </w:tcPr>
          <w:p w14:paraId="5607CAA4"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Thorge Hansohn, Kilian Seinsche, Julian Schwarz, Robin Brummenbaum, Felix Adamietz</w:t>
            </w:r>
          </w:p>
          <w:p w14:paraId="03F5CF45"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[Trainer: Torsten Reisewitz]</w:t>
            </w:r>
          </w:p>
        </w:tc>
      </w:tr>
      <w:tr w:rsidR="00A7733B" w:rsidRPr="000C5B49" w14:paraId="212D0941" w14:textId="77777777" w:rsidTr="00DB7F37">
        <w:tc>
          <w:tcPr>
            <w:tcW w:w="9062" w:type="dxa"/>
          </w:tcPr>
          <w:p w14:paraId="673E931A"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1:0 Weinhold (27.)</w:t>
            </w:r>
          </w:p>
          <w:p w14:paraId="669E4048"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2:0 Theidig (75.)</w:t>
            </w:r>
          </w:p>
          <w:p w14:paraId="60150350"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2:1 Hansohn (90.+4)</w:t>
            </w:r>
          </w:p>
        </w:tc>
      </w:tr>
      <w:tr w:rsidR="00A7733B" w:rsidRPr="000C5B49" w14:paraId="4A7CDC56" w14:textId="77777777" w:rsidTr="00DB7F37">
        <w:tc>
          <w:tcPr>
            <w:tcW w:w="9062" w:type="dxa"/>
          </w:tcPr>
          <w:p w14:paraId="57C8B962"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In der 90.+3 Minute, beim Spielstand von 0:2, erhielt der Nümbrechter Spieler Adamietz wegen grober Unspportlichkeit die Rote Karte</w:t>
            </w:r>
          </w:p>
        </w:tc>
      </w:tr>
      <w:tr w:rsidR="00A7733B" w:rsidRPr="000C5B49" w14:paraId="156D8AF9" w14:textId="77777777" w:rsidTr="00DB7F37">
        <w:tc>
          <w:tcPr>
            <w:tcW w:w="9062" w:type="dxa"/>
          </w:tcPr>
          <w:p w14:paraId="331DB31F"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150 Zuschauer auf dem Sportplatz in Langerwehe</w:t>
            </w:r>
          </w:p>
        </w:tc>
      </w:tr>
    </w:tbl>
    <w:p w14:paraId="26793CB6" w14:textId="77777777" w:rsidR="00A7733B" w:rsidRPr="000C5B49" w:rsidRDefault="00A7733B" w:rsidP="00A7733B">
      <w:pPr>
        <w:shd w:val="clear" w:color="auto" w:fill="FFFFFF"/>
        <w:contextualSpacing/>
        <w:rPr>
          <w:rFonts w:ascii="Arial" w:hAnsi="Arial" w:cs="Arial"/>
          <w:color w:val="000000" w:themeColor="text1"/>
        </w:rPr>
      </w:pPr>
    </w:p>
    <w:p w14:paraId="141AEC2F" w14:textId="77777777" w:rsidR="00A7733B" w:rsidRPr="000C5B49" w:rsidRDefault="00A7733B" w:rsidP="00A7733B">
      <w:pPr>
        <w:shd w:val="clear" w:color="auto" w:fill="FFFFFF"/>
        <w:contextualSpacing/>
        <w:rPr>
          <w:rFonts w:ascii="Arial" w:hAnsi="Arial" w:cs="Arial"/>
          <w:color w:val="000000" w:themeColor="text1"/>
        </w:rPr>
      </w:pPr>
    </w:p>
    <w:p w14:paraId="67E38749" w14:textId="77777777" w:rsidR="00A7733B" w:rsidRPr="000C5B4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5B49" w14:paraId="43DF2FFE" w14:textId="77777777" w:rsidTr="00DB7F37">
        <w:tc>
          <w:tcPr>
            <w:tcW w:w="9062" w:type="dxa"/>
          </w:tcPr>
          <w:p w14:paraId="1EC9EEE9"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20. November 2021</w:t>
            </w:r>
          </w:p>
        </w:tc>
      </w:tr>
      <w:tr w:rsidR="00A7733B" w:rsidRPr="000C5B49" w14:paraId="2E491B8B" w14:textId="77777777" w:rsidTr="00DB7F37">
        <w:tc>
          <w:tcPr>
            <w:tcW w:w="9062" w:type="dxa"/>
          </w:tcPr>
          <w:p w14:paraId="64410AD3"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Mittelrheinpokal (2. Hauptrunde)</w:t>
            </w:r>
          </w:p>
        </w:tc>
      </w:tr>
      <w:tr w:rsidR="00A7733B" w:rsidRPr="000C5B49" w14:paraId="67A52A45" w14:textId="77777777" w:rsidTr="00DB7F37">
        <w:tc>
          <w:tcPr>
            <w:tcW w:w="9062" w:type="dxa"/>
          </w:tcPr>
          <w:p w14:paraId="45B263A2" w14:textId="77777777" w:rsidR="00A7733B" w:rsidRPr="000C5B49" w:rsidRDefault="00A7733B" w:rsidP="00DB7F37">
            <w:pPr>
              <w:contextualSpacing/>
              <w:rPr>
                <w:rFonts w:ascii="Arial" w:hAnsi="Arial" w:cs="Arial"/>
                <w:color w:val="000000" w:themeColor="text1"/>
              </w:rPr>
            </w:pPr>
            <w:r w:rsidRPr="000C5B49">
              <w:rPr>
                <w:rFonts w:ascii="Arial" w:hAnsi="Arial" w:cs="Arial"/>
                <w:b/>
                <w:color w:val="FF0000"/>
              </w:rPr>
              <w:t>Eintracht Hohkeppel</w:t>
            </w:r>
            <w:r w:rsidRPr="000C5B49">
              <w:rPr>
                <w:rFonts w:ascii="Arial" w:hAnsi="Arial" w:cs="Arial"/>
                <w:color w:val="FF0000"/>
              </w:rPr>
              <w:t xml:space="preserve"> </w:t>
            </w:r>
            <w:r w:rsidRPr="000C5B49">
              <w:rPr>
                <w:rFonts w:ascii="Arial" w:hAnsi="Arial" w:cs="Arial"/>
                <w:color w:val="000000" w:themeColor="text1"/>
              </w:rPr>
              <w:t>- Siegburger SV 04 6:0 (3:0)</w:t>
            </w:r>
          </w:p>
        </w:tc>
      </w:tr>
      <w:tr w:rsidR="00A7733B" w:rsidRPr="000C5B49" w14:paraId="5BB9AC58" w14:textId="77777777" w:rsidTr="00DB7F37">
        <w:tc>
          <w:tcPr>
            <w:tcW w:w="9062" w:type="dxa"/>
          </w:tcPr>
          <w:p w14:paraId="465392E6"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Nicolas Clever - Mahmut Temür, Manuel Glowacz, Narciso Labaca, Lucas Musculus, Babu Sylla, Tayfun Pektürk, Thomas Tomanek</w:t>
            </w:r>
          </w:p>
          <w:p w14:paraId="0F3768BC"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 xml:space="preserve">[Trainer: </w:t>
            </w:r>
            <w:r w:rsidRPr="000C5B49">
              <w:rPr>
                <w:rFonts w:ascii="Arial" w:hAnsi="Arial" w:cs="Arial"/>
                <w:color w:val="000000" w:themeColor="text1"/>
              </w:rPr>
              <w:t>Abdullah Keseroglu]</w:t>
            </w:r>
          </w:p>
        </w:tc>
      </w:tr>
      <w:tr w:rsidR="00A7733B" w:rsidRPr="00C20C0F" w14:paraId="3CF7B0AA" w14:textId="77777777" w:rsidTr="00DB7F37">
        <w:tc>
          <w:tcPr>
            <w:tcW w:w="9062" w:type="dxa"/>
          </w:tcPr>
          <w:p w14:paraId="7D1580B6"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Luca Wilsing - Nils Stephan, Kaito Asano</w:t>
            </w:r>
          </w:p>
        </w:tc>
      </w:tr>
      <w:tr w:rsidR="00A7733B" w:rsidRPr="000C5B49" w14:paraId="54EE09AA" w14:textId="77777777" w:rsidTr="00DB7F37">
        <w:tc>
          <w:tcPr>
            <w:tcW w:w="9062" w:type="dxa"/>
          </w:tcPr>
          <w:p w14:paraId="05414EFD" w14:textId="77777777" w:rsidR="00A7733B" w:rsidRPr="000C5B49" w:rsidRDefault="00A7733B" w:rsidP="00DB7F37">
            <w:pPr>
              <w:contextualSpacing/>
              <w:rPr>
                <w:rFonts w:ascii="Arial" w:hAnsi="Arial" w:cs="Arial"/>
                <w:color w:val="000000" w:themeColor="text1"/>
              </w:rPr>
            </w:pPr>
            <w:r w:rsidRPr="000C5B49">
              <w:rPr>
                <w:rFonts w:ascii="Arial" w:hAnsi="Arial" w:cs="Arial"/>
                <w:color w:val="000000" w:themeColor="text1"/>
              </w:rPr>
              <w:t>1:0 Temür (20.)</w:t>
            </w:r>
          </w:p>
          <w:p w14:paraId="35800299"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2:0 Temür (40. - Foulelfmeter)</w:t>
            </w:r>
          </w:p>
          <w:p w14:paraId="0AF07463"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3:0 Lubaca (44.)</w:t>
            </w:r>
          </w:p>
          <w:p w14:paraId="45ADB469"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4:0 Musculus (73.)</w:t>
            </w:r>
          </w:p>
          <w:p w14:paraId="33EEEDB2"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5:0 Sylla (75.)</w:t>
            </w:r>
          </w:p>
          <w:p w14:paraId="70219F6D" w14:textId="77777777" w:rsidR="00A7733B" w:rsidRPr="000C5B49" w:rsidRDefault="00A7733B" w:rsidP="00DB7F37">
            <w:pPr>
              <w:contextualSpacing/>
              <w:rPr>
                <w:rFonts w:ascii="Arial" w:hAnsi="Arial" w:cs="Arial"/>
                <w:color w:val="000000" w:themeColor="text1"/>
                <w:lang w:val="en-US"/>
              </w:rPr>
            </w:pPr>
            <w:r w:rsidRPr="000C5B49">
              <w:rPr>
                <w:rFonts w:ascii="Arial" w:hAnsi="Arial" w:cs="Arial"/>
                <w:color w:val="000000" w:themeColor="text1"/>
                <w:lang w:val="en-US"/>
              </w:rPr>
              <w:t>6:0 Pektürk (84.)</w:t>
            </w:r>
          </w:p>
        </w:tc>
      </w:tr>
    </w:tbl>
    <w:p w14:paraId="4AF59C58" w14:textId="77777777" w:rsidR="00A7733B" w:rsidRPr="008C5477" w:rsidRDefault="00A7733B" w:rsidP="00A7733B">
      <w:pPr>
        <w:contextualSpacing/>
        <w:rPr>
          <w:rFonts w:ascii="Arial" w:hAnsi="Arial" w:cs="Arial"/>
          <w:color w:val="000000" w:themeColor="text1"/>
          <w:lang w:val="en-US"/>
        </w:rPr>
      </w:pPr>
    </w:p>
    <w:p w14:paraId="4B7BB0CA" w14:textId="77777777" w:rsidR="00A7733B" w:rsidRDefault="00A7733B" w:rsidP="00A7733B">
      <w:pPr>
        <w:contextualSpacing/>
        <w:rPr>
          <w:rFonts w:ascii="Arial" w:hAnsi="Arial" w:cs="Arial"/>
          <w:color w:val="000000" w:themeColor="text1"/>
          <w:lang w:val="en-US"/>
        </w:rPr>
      </w:pPr>
    </w:p>
    <w:p w14:paraId="633A0089" w14:textId="77777777" w:rsidR="00A7733B" w:rsidRPr="008C5477" w:rsidRDefault="00A7733B" w:rsidP="00A7733B">
      <w:pPr>
        <w:contextualSpacing/>
        <w:rPr>
          <w:rFonts w:ascii="Arial" w:hAnsi="Arial" w:cs="Arial"/>
          <w:color w:val="000000" w:themeColor="text1"/>
          <w:lang w:val="en-US"/>
        </w:rPr>
      </w:pPr>
    </w:p>
    <w:p w14:paraId="433368BA" w14:textId="77777777" w:rsidR="00A7733B" w:rsidRPr="008C5477" w:rsidRDefault="00A7733B" w:rsidP="00A7733B">
      <w:pPr>
        <w:contextualSpacing/>
        <w:rPr>
          <w:rFonts w:ascii="Arial" w:hAnsi="Arial" w:cs="Arial"/>
          <w:color w:val="000000" w:themeColor="text1"/>
          <w:lang w:val="en-US"/>
        </w:rPr>
      </w:pPr>
    </w:p>
    <w:p w14:paraId="2645830F" w14:textId="77777777" w:rsidR="00A7733B" w:rsidRPr="008C5477" w:rsidRDefault="00A7733B" w:rsidP="00A7733B">
      <w:pPr>
        <w:contextualSpacing/>
        <w:rPr>
          <w:rFonts w:ascii="Arial" w:hAnsi="Arial" w:cs="Arial"/>
          <w:b/>
          <w:color w:val="000000" w:themeColor="text1"/>
          <w:sz w:val="40"/>
          <w:u w:val="single"/>
          <w:lang w:val="en-US"/>
        </w:rPr>
      </w:pPr>
      <w:r w:rsidRPr="008C5477">
        <w:rPr>
          <w:rFonts w:ascii="Arial" w:hAnsi="Arial" w:cs="Arial"/>
          <w:b/>
          <w:color w:val="000000" w:themeColor="text1"/>
          <w:sz w:val="40"/>
          <w:u w:val="single"/>
          <w:lang w:val="en-US"/>
        </w:rPr>
        <w:t>Achtelfinale</w:t>
      </w:r>
    </w:p>
    <w:p w14:paraId="53C1A7F8" w14:textId="77777777" w:rsidR="00A7733B" w:rsidRPr="008C5477" w:rsidRDefault="00A7733B" w:rsidP="00A7733B">
      <w:pPr>
        <w:contextualSpacing/>
        <w:rPr>
          <w:rFonts w:ascii="Arial" w:hAnsi="Arial" w:cs="Arial"/>
          <w:color w:val="000000" w:themeColor="text1"/>
          <w:lang w:val="en-US"/>
        </w:rPr>
      </w:pPr>
    </w:p>
    <w:p w14:paraId="4755C6E9" w14:textId="77777777" w:rsidR="00A7733B" w:rsidRPr="008C5477"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C5477" w14:paraId="2196B68A" w14:textId="77777777" w:rsidTr="00DB7F37">
        <w:tc>
          <w:tcPr>
            <w:tcW w:w="9062" w:type="dxa"/>
          </w:tcPr>
          <w:p w14:paraId="40BCAF1D"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9. Dezember 2021</w:t>
            </w:r>
          </w:p>
        </w:tc>
      </w:tr>
      <w:tr w:rsidR="00A7733B" w:rsidRPr="008C5477" w14:paraId="5D177EE5" w14:textId="77777777" w:rsidTr="00DB7F37">
        <w:tc>
          <w:tcPr>
            <w:tcW w:w="9062" w:type="dxa"/>
          </w:tcPr>
          <w:p w14:paraId="2DE59F28"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Mittelrheinpokal (Achtelfinale)</w:t>
            </w:r>
          </w:p>
        </w:tc>
      </w:tr>
      <w:tr w:rsidR="00A7733B" w:rsidRPr="008C5477" w14:paraId="716E7F02" w14:textId="77777777" w:rsidTr="00DB7F37">
        <w:tc>
          <w:tcPr>
            <w:tcW w:w="9062" w:type="dxa"/>
          </w:tcPr>
          <w:p w14:paraId="696C0E53" w14:textId="77777777" w:rsidR="00A7733B" w:rsidRPr="008C5477" w:rsidRDefault="00A7733B" w:rsidP="00DB7F37">
            <w:pPr>
              <w:rPr>
                <w:rFonts w:ascii="Arial" w:hAnsi="Arial" w:cs="Arial"/>
                <w:color w:val="000000" w:themeColor="text1"/>
              </w:rPr>
            </w:pPr>
            <w:r w:rsidRPr="008C5477">
              <w:rPr>
                <w:rFonts w:ascii="Arial" w:hAnsi="Arial" w:cs="Arial"/>
                <w:b/>
                <w:color w:val="FF0000"/>
              </w:rPr>
              <w:t>Eintracht Hohkeppel</w:t>
            </w:r>
            <w:r w:rsidRPr="008C5477">
              <w:rPr>
                <w:rFonts w:ascii="Arial" w:hAnsi="Arial" w:cs="Arial"/>
                <w:color w:val="FF0000"/>
              </w:rPr>
              <w:t xml:space="preserve"> </w:t>
            </w:r>
            <w:r w:rsidRPr="008C5477">
              <w:rPr>
                <w:rFonts w:ascii="Arial" w:hAnsi="Arial" w:cs="Arial"/>
                <w:color w:val="000000" w:themeColor="text1"/>
              </w:rPr>
              <w:t>- 1. FC Düren 1:3 (0.0)</w:t>
            </w:r>
          </w:p>
        </w:tc>
      </w:tr>
      <w:tr w:rsidR="00A7733B" w:rsidRPr="008C5477" w14:paraId="24173F82" w14:textId="77777777" w:rsidTr="00DB7F37">
        <w:tc>
          <w:tcPr>
            <w:tcW w:w="9062" w:type="dxa"/>
          </w:tcPr>
          <w:p w14:paraId="370B6F68"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Tom Brauer - Babu Sylla, Mahmut Temür, Telmo Pires Teixeira, Lucas Musculus, Yoshikazu Takahashi, Maik Marquardt, Narciso Lubaca, Tayfun Pektürk</w:t>
            </w:r>
          </w:p>
          <w:p w14:paraId="4CBDB00A"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[Trainer: Abdullah Keseroglu]</w:t>
            </w:r>
          </w:p>
        </w:tc>
      </w:tr>
      <w:tr w:rsidR="00A7733B" w:rsidRPr="008C5477" w14:paraId="410D8E6B" w14:textId="77777777" w:rsidTr="00DB7F37">
        <w:tc>
          <w:tcPr>
            <w:tcW w:w="9062" w:type="dxa"/>
          </w:tcPr>
          <w:p w14:paraId="2AEC29D5"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Justin Dautzenberg - David Pütz, Vincent Geimer, Adis Omerbasic</w:t>
            </w:r>
          </w:p>
        </w:tc>
      </w:tr>
      <w:tr w:rsidR="00A7733B" w:rsidRPr="008C5477" w14:paraId="1DE0B490" w14:textId="77777777" w:rsidTr="00DB7F37">
        <w:tc>
          <w:tcPr>
            <w:tcW w:w="9062" w:type="dxa"/>
          </w:tcPr>
          <w:p w14:paraId="401D87FF"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1:0 Temür (55. - Foulelfmeter)</w:t>
            </w:r>
          </w:p>
          <w:p w14:paraId="47F71568"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1:1 Pütz (58.)</w:t>
            </w:r>
          </w:p>
          <w:p w14:paraId="6CFD1377"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1:2 Geimer (70.)</w:t>
            </w:r>
          </w:p>
          <w:p w14:paraId="43E0B085"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1:3 Geimer (80.)</w:t>
            </w:r>
          </w:p>
        </w:tc>
      </w:tr>
      <w:tr w:rsidR="00A7733B" w:rsidRPr="008C5477" w14:paraId="33DED188" w14:textId="77777777" w:rsidTr="00DB7F37">
        <w:tc>
          <w:tcPr>
            <w:tcW w:w="9062" w:type="dxa"/>
          </w:tcPr>
          <w:p w14:paraId="507BAE69" w14:textId="77777777" w:rsidR="00A7733B" w:rsidRPr="008C5477" w:rsidRDefault="00A7733B" w:rsidP="00DB7F37">
            <w:pPr>
              <w:rPr>
                <w:rFonts w:ascii="Arial" w:hAnsi="Arial" w:cs="Arial"/>
                <w:color w:val="000000" w:themeColor="text1"/>
              </w:rPr>
            </w:pPr>
            <w:r w:rsidRPr="008C5477">
              <w:rPr>
                <w:rFonts w:ascii="Arial" w:hAnsi="Arial" w:cs="Arial"/>
                <w:color w:val="000000" w:themeColor="text1"/>
              </w:rPr>
              <w:t>In der 5. Minute, beim Spielstand von 0:0, erhielt der Hohkeppler Spieler Sylla wegen groben Foulspiels die Rote Karte</w:t>
            </w:r>
          </w:p>
        </w:tc>
      </w:tr>
    </w:tbl>
    <w:p w14:paraId="06190AA7" w14:textId="77777777" w:rsidR="00A7733B" w:rsidRDefault="00A7733B" w:rsidP="00A7733B">
      <w:pPr>
        <w:shd w:val="clear" w:color="auto" w:fill="FFFFFF"/>
        <w:rPr>
          <w:rFonts w:ascii="Arial" w:hAnsi="Arial" w:cs="Arial"/>
          <w:color w:val="000000" w:themeColor="text1"/>
        </w:rPr>
      </w:pPr>
    </w:p>
    <w:p w14:paraId="09BA5DA5" w14:textId="77777777" w:rsidR="00A7733B" w:rsidRDefault="00A7733B" w:rsidP="00A7733B">
      <w:pPr>
        <w:shd w:val="clear" w:color="auto" w:fill="FFFFFF"/>
        <w:rPr>
          <w:rFonts w:ascii="Arial" w:hAnsi="Arial" w:cs="Arial"/>
          <w:color w:val="000000" w:themeColor="text1"/>
        </w:rPr>
      </w:pPr>
    </w:p>
    <w:p w14:paraId="4DA74687" w14:textId="77777777" w:rsidR="00A7733B" w:rsidRDefault="00A7733B" w:rsidP="00A7733B">
      <w:pPr>
        <w:shd w:val="clear" w:color="auto" w:fill="FFFFFF"/>
        <w:rPr>
          <w:rFonts w:ascii="Arial" w:hAnsi="Arial" w:cs="Arial"/>
          <w:color w:val="000000" w:themeColor="text1"/>
        </w:rPr>
      </w:pPr>
    </w:p>
    <w:p w14:paraId="25497CBD" w14:textId="77777777" w:rsidR="00A7733B" w:rsidRDefault="00A7733B" w:rsidP="00A7733B">
      <w:pPr>
        <w:shd w:val="clear" w:color="auto" w:fill="FFFFFF"/>
        <w:rPr>
          <w:rFonts w:ascii="Arial" w:hAnsi="Arial" w:cs="Arial"/>
          <w:color w:val="000000" w:themeColor="text1"/>
        </w:rPr>
      </w:pPr>
    </w:p>
    <w:p w14:paraId="0F433462" w14:textId="77777777" w:rsidR="00A7733B" w:rsidRPr="00955C9D" w:rsidRDefault="00A7733B" w:rsidP="00A7733B">
      <w:pPr>
        <w:shd w:val="clear" w:color="auto" w:fill="FFFFFF"/>
        <w:rPr>
          <w:rFonts w:ascii="Arial" w:hAnsi="Arial" w:cs="Arial"/>
          <w:b/>
          <w:color w:val="000000" w:themeColor="text1"/>
          <w:sz w:val="40"/>
          <w:u w:val="single"/>
        </w:rPr>
      </w:pPr>
      <w:r w:rsidRPr="00955C9D">
        <w:rPr>
          <w:rFonts w:ascii="Arial" w:hAnsi="Arial" w:cs="Arial"/>
          <w:b/>
          <w:color w:val="000000" w:themeColor="text1"/>
          <w:sz w:val="40"/>
          <w:u w:val="single"/>
        </w:rPr>
        <w:t>Halbfinale</w:t>
      </w:r>
    </w:p>
    <w:p w14:paraId="203D3F49" w14:textId="77777777" w:rsidR="00A7733B" w:rsidRDefault="00A7733B" w:rsidP="00A7733B">
      <w:pPr>
        <w:shd w:val="clear" w:color="auto" w:fill="FFFFFF"/>
        <w:rPr>
          <w:rFonts w:ascii="Arial" w:hAnsi="Arial" w:cs="Arial"/>
          <w:color w:val="000000" w:themeColor="text1"/>
        </w:rPr>
      </w:pPr>
    </w:p>
    <w:p w14:paraId="68B1A963" w14:textId="77777777" w:rsidR="00A7733B"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562A9E8" w14:textId="77777777" w:rsidTr="00DB7F37">
        <w:tc>
          <w:tcPr>
            <w:tcW w:w="9062" w:type="dxa"/>
          </w:tcPr>
          <w:p w14:paraId="02BC1AF4" w14:textId="77777777" w:rsidR="00A7733B" w:rsidRDefault="00A7733B" w:rsidP="00DB7F37">
            <w:pPr>
              <w:rPr>
                <w:rFonts w:ascii="Arial" w:hAnsi="Arial" w:cs="Arial"/>
                <w:color w:val="000000" w:themeColor="text1"/>
              </w:rPr>
            </w:pPr>
            <w:r>
              <w:rPr>
                <w:rFonts w:ascii="Arial" w:hAnsi="Arial" w:cs="Arial"/>
                <w:color w:val="000000" w:themeColor="text1"/>
              </w:rPr>
              <w:t>3. Mai 2022</w:t>
            </w:r>
          </w:p>
        </w:tc>
      </w:tr>
      <w:tr w:rsidR="00A7733B" w14:paraId="30565B3F" w14:textId="77777777" w:rsidTr="00DB7F37">
        <w:tc>
          <w:tcPr>
            <w:tcW w:w="9062" w:type="dxa"/>
          </w:tcPr>
          <w:p w14:paraId="351CE3A7" w14:textId="77777777" w:rsidR="00A7733B" w:rsidRDefault="00A7733B" w:rsidP="00DB7F37">
            <w:pPr>
              <w:rPr>
                <w:rFonts w:ascii="Arial" w:hAnsi="Arial" w:cs="Arial"/>
                <w:color w:val="000000" w:themeColor="text1"/>
              </w:rPr>
            </w:pPr>
            <w:r>
              <w:rPr>
                <w:rFonts w:ascii="Arial" w:hAnsi="Arial" w:cs="Arial"/>
                <w:color w:val="000000" w:themeColor="text1"/>
              </w:rPr>
              <w:t>Mittelrheinpokal (Halbfinale)</w:t>
            </w:r>
          </w:p>
        </w:tc>
      </w:tr>
      <w:tr w:rsidR="00A7733B" w14:paraId="58307939" w14:textId="77777777" w:rsidTr="00DB7F37">
        <w:tc>
          <w:tcPr>
            <w:tcW w:w="9062" w:type="dxa"/>
          </w:tcPr>
          <w:p w14:paraId="7BF74574" w14:textId="77777777" w:rsidR="00A7733B" w:rsidRDefault="00A7733B" w:rsidP="00DB7F37">
            <w:pPr>
              <w:rPr>
                <w:rFonts w:ascii="Arial" w:hAnsi="Arial" w:cs="Arial"/>
                <w:color w:val="000000" w:themeColor="text1"/>
              </w:rPr>
            </w:pPr>
            <w:r>
              <w:rPr>
                <w:rFonts w:ascii="Arial" w:hAnsi="Arial" w:cs="Arial"/>
                <w:color w:val="000000" w:themeColor="text1"/>
              </w:rPr>
              <w:t>Fortuna Köln - Alemannia Aachen 4:0 (3:0)</w:t>
            </w:r>
          </w:p>
        </w:tc>
      </w:tr>
      <w:tr w:rsidR="00A7733B" w14:paraId="7047FD51" w14:textId="77777777" w:rsidTr="00DB7F37">
        <w:tc>
          <w:tcPr>
            <w:tcW w:w="9062" w:type="dxa"/>
          </w:tcPr>
          <w:p w14:paraId="56A76E86" w14:textId="77777777" w:rsidR="00A7733B" w:rsidRDefault="00A7733B" w:rsidP="00DB7F37">
            <w:pPr>
              <w:rPr>
                <w:rFonts w:ascii="Arial" w:hAnsi="Arial" w:cs="Arial"/>
                <w:color w:val="000000" w:themeColor="text1"/>
              </w:rPr>
            </w:pPr>
            <w:r>
              <w:rPr>
                <w:rFonts w:ascii="Arial" w:hAnsi="Arial" w:cs="Arial"/>
                <w:color w:val="000000" w:themeColor="text1"/>
              </w:rPr>
              <w:t>Seymour Fünger, Sascha Marquet, Leon Demaj</w:t>
            </w:r>
          </w:p>
        </w:tc>
      </w:tr>
      <w:tr w:rsidR="00A7733B" w14:paraId="3F43142F" w14:textId="77777777" w:rsidTr="00DB7F37">
        <w:tc>
          <w:tcPr>
            <w:tcW w:w="9062" w:type="dxa"/>
          </w:tcPr>
          <w:p w14:paraId="14CE092F" w14:textId="77777777" w:rsidR="00A7733B" w:rsidRDefault="00A7733B" w:rsidP="00DB7F37">
            <w:pPr>
              <w:rPr>
                <w:rFonts w:ascii="Arial" w:hAnsi="Arial" w:cs="Arial"/>
                <w:color w:val="000000" w:themeColor="text1"/>
              </w:rPr>
            </w:pPr>
          </w:p>
        </w:tc>
      </w:tr>
      <w:tr w:rsidR="00A7733B" w14:paraId="2485E6C6" w14:textId="77777777" w:rsidTr="00DB7F37">
        <w:tc>
          <w:tcPr>
            <w:tcW w:w="9062" w:type="dxa"/>
          </w:tcPr>
          <w:p w14:paraId="0B6A2D30" w14:textId="77777777" w:rsidR="00A7733B" w:rsidRDefault="00A7733B" w:rsidP="00DB7F37">
            <w:pPr>
              <w:rPr>
                <w:rFonts w:ascii="Arial" w:hAnsi="Arial" w:cs="Arial"/>
                <w:color w:val="000000" w:themeColor="text1"/>
              </w:rPr>
            </w:pPr>
            <w:r>
              <w:rPr>
                <w:rFonts w:ascii="Arial" w:hAnsi="Arial" w:cs="Arial"/>
                <w:color w:val="000000" w:themeColor="text1"/>
              </w:rPr>
              <w:t>1:0 Fünger (14.)</w:t>
            </w:r>
          </w:p>
          <w:p w14:paraId="03544350" w14:textId="77777777" w:rsidR="00A7733B" w:rsidRDefault="00A7733B" w:rsidP="00DB7F37">
            <w:pPr>
              <w:rPr>
                <w:rFonts w:ascii="Arial" w:hAnsi="Arial" w:cs="Arial"/>
                <w:color w:val="000000" w:themeColor="text1"/>
              </w:rPr>
            </w:pPr>
            <w:r>
              <w:rPr>
                <w:rFonts w:ascii="Arial" w:hAnsi="Arial" w:cs="Arial"/>
                <w:color w:val="000000" w:themeColor="text1"/>
              </w:rPr>
              <w:t>2:0 Marquet (26.)</w:t>
            </w:r>
          </w:p>
          <w:p w14:paraId="52A7025E" w14:textId="77777777" w:rsidR="00A7733B" w:rsidRDefault="00A7733B" w:rsidP="00DB7F37">
            <w:pPr>
              <w:rPr>
                <w:rFonts w:ascii="Arial" w:hAnsi="Arial" w:cs="Arial"/>
                <w:color w:val="000000" w:themeColor="text1"/>
              </w:rPr>
            </w:pPr>
            <w:r>
              <w:rPr>
                <w:rFonts w:ascii="Arial" w:hAnsi="Arial" w:cs="Arial"/>
                <w:color w:val="000000" w:themeColor="text1"/>
              </w:rPr>
              <w:t>3:0 Marquet (35.)</w:t>
            </w:r>
          </w:p>
          <w:p w14:paraId="6C12B3BA" w14:textId="77777777" w:rsidR="00A7733B" w:rsidRDefault="00A7733B" w:rsidP="00DB7F37">
            <w:pPr>
              <w:rPr>
                <w:rFonts w:ascii="Arial" w:hAnsi="Arial" w:cs="Arial"/>
                <w:color w:val="000000" w:themeColor="text1"/>
              </w:rPr>
            </w:pPr>
            <w:r>
              <w:rPr>
                <w:rFonts w:ascii="Arial" w:hAnsi="Arial" w:cs="Arial"/>
                <w:color w:val="000000" w:themeColor="text1"/>
              </w:rPr>
              <w:t>4:0 Demaj (88.)</w:t>
            </w:r>
          </w:p>
        </w:tc>
      </w:tr>
    </w:tbl>
    <w:p w14:paraId="3FF30BAD" w14:textId="77777777" w:rsidR="00A7733B" w:rsidRDefault="00A7733B" w:rsidP="00A7733B">
      <w:pPr>
        <w:shd w:val="clear" w:color="auto" w:fill="FFFFFF"/>
        <w:rPr>
          <w:rFonts w:ascii="Arial" w:hAnsi="Arial" w:cs="Arial"/>
          <w:color w:val="000000" w:themeColor="text1"/>
        </w:rPr>
      </w:pPr>
    </w:p>
    <w:p w14:paraId="6A13CC34" w14:textId="77777777" w:rsidR="00A7733B" w:rsidRPr="008C5477" w:rsidRDefault="00A7733B" w:rsidP="00A7733B">
      <w:pPr>
        <w:shd w:val="clear" w:color="auto" w:fill="FFFFFF"/>
        <w:rPr>
          <w:rFonts w:ascii="Arial" w:hAnsi="Arial" w:cs="Arial"/>
          <w:color w:val="000000" w:themeColor="text1"/>
        </w:rPr>
      </w:pPr>
    </w:p>
    <w:p w14:paraId="148DD75C" w14:textId="77777777" w:rsidR="00A7733B" w:rsidRPr="008C5477" w:rsidRDefault="00A7733B" w:rsidP="00A7733B">
      <w:pPr>
        <w:contextualSpacing/>
        <w:rPr>
          <w:rFonts w:ascii="Arial" w:hAnsi="Arial" w:cs="Arial"/>
        </w:rPr>
      </w:pPr>
    </w:p>
    <w:p w14:paraId="208BB08D" w14:textId="77777777" w:rsidR="00A7733B" w:rsidRPr="000C5B49" w:rsidRDefault="00A7733B" w:rsidP="00A7733B">
      <w:pPr>
        <w:contextualSpacing/>
        <w:rPr>
          <w:rFonts w:ascii="Arial" w:hAnsi="Arial" w:cs="Arial"/>
        </w:rPr>
      </w:pPr>
    </w:p>
    <w:p w14:paraId="2A00D9AE" w14:textId="77777777" w:rsidR="00A7733B" w:rsidRPr="00BD21AD" w:rsidRDefault="00A7733B" w:rsidP="00A7733B">
      <w:pPr>
        <w:contextualSpacing/>
        <w:jc w:val="center"/>
        <w:rPr>
          <w:rFonts w:ascii="Arial" w:hAnsi="Arial" w:cs="Arial"/>
          <w:b/>
          <w:sz w:val="48"/>
          <w:u w:val="single"/>
        </w:rPr>
      </w:pPr>
      <w:r w:rsidRPr="00BD21AD">
        <w:rPr>
          <w:rFonts w:ascii="Arial" w:hAnsi="Arial" w:cs="Arial"/>
          <w:b/>
          <w:sz w:val="48"/>
          <w:u w:val="single"/>
        </w:rPr>
        <w:t>Mittelrheinliga (</w:t>
      </w:r>
      <w:r w:rsidRPr="00BD21AD">
        <w:rPr>
          <w:rFonts w:ascii="Arial" w:hAnsi="Arial" w:cs="Arial"/>
          <w:b/>
          <w:color w:val="833C0B" w:themeColor="accent2" w:themeShade="80"/>
          <w:sz w:val="48"/>
          <w:u w:val="single"/>
        </w:rPr>
        <w:t>5. Liga</w:t>
      </w:r>
      <w:r w:rsidRPr="00BD21AD">
        <w:rPr>
          <w:rFonts w:ascii="Arial" w:hAnsi="Arial" w:cs="Arial"/>
          <w:b/>
          <w:sz w:val="48"/>
          <w:u w:val="single"/>
        </w:rPr>
        <w:t>)</w:t>
      </w:r>
    </w:p>
    <w:p w14:paraId="7DABB47C" w14:textId="77777777" w:rsidR="00A7733B" w:rsidRDefault="00A7733B" w:rsidP="00A7733B">
      <w:pPr>
        <w:contextualSpacing/>
        <w:rPr>
          <w:rFonts w:ascii="Arial" w:hAnsi="Arial" w:cs="Arial"/>
        </w:rPr>
      </w:pPr>
    </w:p>
    <w:p w14:paraId="3F37F5CE" w14:textId="77777777" w:rsidR="00A7733B" w:rsidRDefault="00A7733B" w:rsidP="00A7733B">
      <w:pPr>
        <w:contextualSpacing/>
        <w:rPr>
          <w:rFonts w:ascii="Arial" w:hAnsi="Arial" w:cs="Arial"/>
        </w:rPr>
      </w:pPr>
    </w:p>
    <w:p w14:paraId="60DDA3F2" w14:textId="77777777" w:rsidR="00A7733B" w:rsidRDefault="00A7733B" w:rsidP="00A7733B">
      <w:pPr>
        <w:contextualSpacing/>
        <w:rPr>
          <w:rFonts w:ascii="Arial" w:hAnsi="Arial" w:cs="Arial"/>
        </w:rPr>
      </w:pPr>
    </w:p>
    <w:p w14:paraId="31E75906" w14:textId="77777777" w:rsidR="00A7733B" w:rsidRDefault="00A7733B" w:rsidP="00A7733B">
      <w:pPr>
        <w:contextualSpacing/>
        <w:rPr>
          <w:rFonts w:ascii="Arial" w:hAnsi="Arial" w:cs="Arial"/>
        </w:rPr>
      </w:pPr>
    </w:p>
    <w:p w14:paraId="134F1A6B" w14:textId="77777777" w:rsidR="00A7733B" w:rsidRPr="00BD21AD" w:rsidRDefault="00A7733B" w:rsidP="00A7733B">
      <w:pPr>
        <w:contextualSpacing/>
        <w:jc w:val="center"/>
        <w:rPr>
          <w:rFonts w:ascii="Arial" w:hAnsi="Arial" w:cs="Arial"/>
          <w:b/>
          <w:sz w:val="48"/>
          <w:u w:val="single"/>
        </w:rPr>
      </w:pPr>
      <w:r w:rsidRPr="00BD21AD">
        <w:rPr>
          <w:rFonts w:ascii="Arial" w:hAnsi="Arial" w:cs="Arial"/>
          <w:b/>
          <w:sz w:val="48"/>
          <w:u w:val="single"/>
        </w:rPr>
        <w:t>Landesliga Mittelrhein, St</w:t>
      </w:r>
      <w:r>
        <w:rPr>
          <w:rFonts w:ascii="Arial" w:hAnsi="Arial" w:cs="Arial"/>
          <w:b/>
          <w:sz w:val="48"/>
          <w:u w:val="single"/>
        </w:rPr>
        <w:t>.</w:t>
      </w:r>
      <w:r w:rsidRPr="00BD21AD">
        <w:rPr>
          <w:rFonts w:ascii="Arial" w:hAnsi="Arial" w:cs="Arial"/>
          <w:b/>
          <w:sz w:val="48"/>
          <w:u w:val="single"/>
        </w:rPr>
        <w:t xml:space="preserve"> 1 (</w:t>
      </w:r>
      <w:r w:rsidRPr="00BD21AD">
        <w:rPr>
          <w:rFonts w:ascii="Arial" w:hAnsi="Arial" w:cs="Arial"/>
          <w:b/>
          <w:color w:val="7030A0"/>
          <w:sz w:val="48"/>
          <w:u w:val="single"/>
        </w:rPr>
        <w:t>6. Liga</w:t>
      </w:r>
      <w:r w:rsidRPr="00BD21AD">
        <w:rPr>
          <w:rFonts w:ascii="Arial" w:hAnsi="Arial" w:cs="Arial"/>
          <w:b/>
          <w:sz w:val="48"/>
          <w:u w:val="single"/>
        </w:rPr>
        <w:t>)</w:t>
      </w:r>
    </w:p>
    <w:p w14:paraId="5CB5292D" w14:textId="77777777" w:rsidR="00A7733B" w:rsidRPr="009C5B8C" w:rsidRDefault="00A7733B" w:rsidP="00A7733B">
      <w:pPr>
        <w:contextualSpacing/>
        <w:rPr>
          <w:rFonts w:ascii="Arial" w:hAnsi="Arial" w:cs="Arial"/>
        </w:rPr>
      </w:pPr>
    </w:p>
    <w:p w14:paraId="2CF986EE" w14:textId="77777777" w:rsidR="00A7733B" w:rsidRPr="009C5B8C" w:rsidRDefault="00A7733B" w:rsidP="00A7733B">
      <w:pPr>
        <w:contextualSpacing/>
        <w:rPr>
          <w:rFonts w:ascii="Arial" w:hAnsi="Arial" w:cs="Arial"/>
        </w:rPr>
      </w:pPr>
    </w:p>
    <w:p w14:paraId="7BBA1B4B" w14:textId="77777777" w:rsidR="00A7733B" w:rsidRPr="009C5B8C" w:rsidRDefault="00A7733B" w:rsidP="00A7733B">
      <w:pPr>
        <w:contextualSpacing/>
        <w:rPr>
          <w:rFonts w:ascii="Arial" w:hAnsi="Arial" w:cs="Arial"/>
        </w:rPr>
      </w:pPr>
    </w:p>
    <w:p w14:paraId="2DB60D59" w14:textId="77777777" w:rsidR="00A7733B" w:rsidRPr="009C5B8C" w:rsidRDefault="00A7733B" w:rsidP="00A7733B">
      <w:pPr>
        <w:contextualSpacing/>
        <w:rPr>
          <w:rFonts w:ascii="Arial" w:hAnsi="Arial" w:cs="Arial"/>
          <w:b/>
          <w:color w:val="000000" w:themeColor="text1"/>
          <w:sz w:val="40"/>
          <w:u w:val="single"/>
        </w:rPr>
      </w:pPr>
      <w:r w:rsidRPr="009C5B8C">
        <w:rPr>
          <w:rFonts w:ascii="Arial" w:hAnsi="Arial" w:cs="Arial"/>
          <w:b/>
          <w:color w:val="000000" w:themeColor="text1"/>
          <w:sz w:val="40"/>
          <w:u w:val="single"/>
        </w:rPr>
        <w:t>1.Spieltag</w:t>
      </w:r>
    </w:p>
    <w:p w14:paraId="3C2AE7F9" w14:textId="77777777" w:rsidR="00A7733B" w:rsidRDefault="00A7733B" w:rsidP="00A7733B">
      <w:pPr>
        <w:contextualSpacing/>
        <w:rPr>
          <w:rFonts w:ascii="Arial" w:hAnsi="Arial" w:cs="Arial"/>
          <w:color w:val="000000" w:themeColor="text1"/>
        </w:rPr>
      </w:pPr>
    </w:p>
    <w:p w14:paraId="551210B9" w14:textId="77777777" w:rsidR="00A7733B" w:rsidRPr="009C5B8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C5B8C" w14:paraId="13AD2638" w14:textId="77777777" w:rsidTr="00DB7F37">
        <w:tc>
          <w:tcPr>
            <w:tcW w:w="9062" w:type="dxa"/>
          </w:tcPr>
          <w:p w14:paraId="31187E2C"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22. August 2021</w:t>
            </w:r>
          </w:p>
        </w:tc>
      </w:tr>
      <w:tr w:rsidR="00A7733B" w:rsidRPr="009C5B8C" w14:paraId="35D5F43D" w14:textId="77777777" w:rsidTr="00DB7F37">
        <w:tc>
          <w:tcPr>
            <w:tcW w:w="9062" w:type="dxa"/>
          </w:tcPr>
          <w:p w14:paraId="749FE9B6"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Landesliga Mittelrhein, Staffel 1 (1. Spieltag)</w:t>
            </w:r>
          </w:p>
        </w:tc>
      </w:tr>
      <w:tr w:rsidR="00A7733B" w:rsidRPr="009C5B8C" w14:paraId="7874D2FC" w14:textId="77777777" w:rsidTr="00DB7F37">
        <w:tc>
          <w:tcPr>
            <w:tcW w:w="9062" w:type="dxa"/>
          </w:tcPr>
          <w:p w14:paraId="6C078B38" w14:textId="77777777" w:rsidR="00A7733B" w:rsidRPr="009C5B8C" w:rsidRDefault="00A7733B" w:rsidP="00DB7F37">
            <w:pPr>
              <w:contextualSpacing/>
              <w:rPr>
                <w:rFonts w:ascii="Arial" w:hAnsi="Arial" w:cs="Arial"/>
                <w:color w:val="000000" w:themeColor="text1"/>
              </w:rPr>
            </w:pPr>
            <w:r w:rsidRPr="009C5B8C">
              <w:rPr>
                <w:rStyle w:val="Fett"/>
                <w:rFonts w:ascii="Arial" w:hAnsi="Arial" w:cs="Arial"/>
                <w:iCs/>
                <w:color w:val="000000" w:themeColor="text1"/>
              </w:rPr>
              <w:t>Eintracht Hohkeppel – SV Wachtberg 2:2 (2:1)</w:t>
            </w:r>
          </w:p>
        </w:tc>
      </w:tr>
    </w:tbl>
    <w:p w14:paraId="34CF0043" w14:textId="77777777" w:rsidR="00A7733B" w:rsidRPr="00550028" w:rsidRDefault="00A7733B" w:rsidP="00A7733B">
      <w:pPr>
        <w:contextualSpacing/>
        <w:rPr>
          <w:rFonts w:ascii="Arial" w:hAnsi="Arial" w:cs="Arial"/>
          <w:color w:val="000000" w:themeColor="text1"/>
        </w:rPr>
      </w:pPr>
    </w:p>
    <w:p w14:paraId="0449E7C8" w14:textId="77777777" w:rsidR="00A7733B" w:rsidRPr="00550028" w:rsidRDefault="00A7733B" w:rsidP="00A7733B">
      <w:pPr>
        <w:contextualSpacing/>
        <w:rPr>
          <w:rFonts w:ascii="Arial" w:hAnsi="Arial" w:cs="Arial"/>
          <w:color w:val="000000" w:themeColor="text1"/>
        </w:rPr>
      </w:pPr>
    </w:p>
    <w:p w14:paraId="224D842D" w14:textId="77777777" w:rsidR="00A7733B" w:rsidRPr="0055002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50028" w14:paraId="7E1BAA3A" w14:textId="77777777" w:rsidTr="00DB7F37">
        <w:tc>
          <w:tcPr>
            <w:tcW w:w="9062" w:type="dxa"/>
          </w:tcPr>
          <w:p w14:paraId="12D485BF" w14:textId="77777777" w:rsidR="00A7733B" w:rsidRPr="00550028" w:rsidRDefault="00A7733B" w:rsidP="00DB7F37">
            <w:pPr>
              <w:contextualSpacing/>
              <w:rPr>
                <w:rFonts w:ascii="Arial" w:hAnsi="Arial" w:cs="Arial"/>
                <w:color w:val="000000" w:themeColor="text1"/>
              </w:rPr>
            </w:pPr>
            <w:r w:rsidRPr="00550028">
              <w:rPr>
                <w:rFonts w:ascii="Arial" w:hAnsi="Arial" w:cs="Arial"/>
                <w:color w:val="000000" w:themeColor="text1"/>
              </w:rPr>
              <w:t>22. August 2021</w:t>
            </w:r>
          </w:p>
        </w:tc>
      </w:tr>
      <w:tr w:rsidR="00A7733B" w:rsidRPr="00550028" w14:paraId="71C6872C" w14:textId="77777777" w:rsidTr="00DB7F37">
        <w:tc>
          <w:tcPr>
            <w:tcW w:w="9062" w:type="dxa"/>
          </w:tcPr>
          <w:p w14:paraId="065E7BF8" w14:textId="77777777" w:rsidR="00A7733B" w:rsidRPr="00550028" w:rsidRDefault="00A7733B" w:rsidP="00DB7F37">
            <w:pPr>
              <w:contextualSpacing/>
              <w:rPr>
                <w:rFonts w:ascii="Arial" w:hAnsi="Arial" w:cs="Arial"/>
                <w:color w:val="000000" w:themeColor="text1"/>
              </w:rPr>
            </w:pPr>
            <w:r w:rsidRPr="00550028">
              <w:rPr>
                <w:rFonts w:ascii="Arial" w:hAnsi="Arial" w:cs="Arial"/>
                <w:color w:val="000000" w:themeColor="text1"/>
              </w:rPr>
              <w:t>Landesliga Mittelrhein, Staffel 1 (1. Spieltag)</w:t>
            </w:r>
          </w:p>
        </w:tc>
      </w:tr>
      <w:tr w:rsidR="00A7733B" w:rsidRPr="00550028" w14:paraId="77A0ED87" w14:textId="77777777" w:rsidTr="00DB7F37">
        <w:tc>
          <w:tcPr>
            <w:tcW w:w="9062" w:type="dxa"/>
          </w:tcPr>
          <w:p w14:paraId="683C9805" w14:textId="77777777" w:rsidR="00A7733B" w:rsidRPr="00550028" w:rsidRDefault="00A7733B" w:rsidP="00DB7F37">
            <w:pPr>
              <w:contextualSpacing/>
              <w:rPr>
                <w:rFonts w:ascii="Arial" w:hAnsi="Arial" w:cs="Arial"/>
                <w:color w:val="000000" w:themeColor="text1"/>
              </w:rPr>
            </w:pPr>
            <w:r w:rsidRPr="00550028">
              <w:rPr>
                <w:rStyle w:val="Fett"/>
                <w:rFonts w:ascii="Arial" w:hAnsi="Arial" w:cs="Arial"/>
                <w:iCs/>
                <w:color w:val="000000" w:themeColor="text1"/>
              </w:rPr>
              <w:t xml:space="preserve">Borussia Lindenthal-Hohenlind – </w:t>
            </w:r>
            <w:r w:rsidRPr="00550028">
              <w:rPr>
                <w:rStyle w:val="Fett"/>
                <w:rFonts w:ascii="Arial" w:hAnsi="Arial" w:cs="Arial"/>
                <w:iCs/>
                <w:color w:val="FF0000"/>
              </w:rPr>
              <w:t xml:space="preserve">FV Wiehl </w:t>
            </w:r>
            <w:r w:rsidRPr="00550028">
              <w:rPr>
                <w:rStyle w:val="Fett"/>
                <w:rFonts w:ascii="Arial" w:hAnsi="Arial" w:cs="Arial"/>
                <w:iCs/>
                <w:color w:val="000000" w:themeColor="text1"/>
              </w:rPr>
              <w:t>0:1 (0:1)</w:t>
            </w:r>
          </w:p>
        </w:tc>
      </w:tr>
      <w:tr w:rsidR="00A7733B" w:rsidRPr="00550028" w14:paraId="708C1141" w14:textId="77777777" w:rsidTr="00DB7F37">
        <w:tc>
          <w:tcPr>
            <w:tcW w:w="9062" w:type="dxa"/>
          </w:tcPr>
          <w:p w14:paraId="73C53B97" w14:textId="77777777" w:rsidR="00A7733B" w:rsidRPr="00550028" w:rsidRDefault="00A7733B" w:rsidP="00DB7F37">
            <w:pPr>
              <w:contextualSpacing/>
              <w:rPr>
                <w:rStyle w:val="Fett"/>
                <w:rFonts w:ascii="Arial" w:hAnsi="Arial" w:cs="Arial"/>
                <w:b w:val="0"/>
                <w:iCs/>
                <w:color w:val="000000" w:themeColor="text1"/>
              </w:rPr>
            </w:pPr>
          </w:p>
        </w:tc>
      </w:tr>
      <w:tr w:rsidR="00A7733B" w:rsidRPr="00550028" w14:paraId="08E090E7" w14:textId="77777777" w:rsidTr="00DB7F37">
        <w:tc>
          <w:tcPr>
            <w:tcW w:w="9062" w:type="dxa"/>
          </w:tcPr>
          <w:p w14:paraId="487EDF20" w14:textId="77777777" w:rsidR="00A7733B" w:rsidRPr="00550028" w:rsidRDefault="00A7733B" w:rsidP="00DB7F37">
            <w:pPr>
              <w:contextualSpacing/>
              <w:rPr>
                <w:rFonts w:ascii="Arial" w:hAnsi="Arial" w:cs="Arial"/>
                <w:color w:val="000000" w:themeColor="text1"/>
              </w:rPr>
            </w:pPr>
            <w:r w:rsidRPr="00550028">
              <w:rPr>
                <w:rFonts w:ascii="Arial" w:hAnsi="Arial" w:cs="Arial"/>
                <w:color w:val="000000" w:themeColor="text1"/>
              </w:rPr>
              <w:t xml:space="preserve">Julian Schoepe - Kevin Derksen, Meikel Maik Harder, Vinzent Stoffel, Arlind Mimini [ab 79. Fabian Kotzan], Jack Devern [ab 89. Kilian Lauff], Dominik Knotte, Tristan Arndt [ab 72. Ozan Taskiran], Monty Devern, Philipp Stein [ab 46. Abba </w:t>
            </w:r>
            <w:proofErr w:type="gramStart"/>
            <w:r w:rsidRPr="00550028">
              <w:rPr>
                <w:rFonts w:ascii="Arial" w:hAnsi="Arial" w:cs="Arial"/>
                <w:color w:val="000000" w:themeColor="text1"/>
              </w:rPr>
              <w:t>Sanyang[</w:t>
            </w:r>
            <w:proofErr w:type="gramEnd"/>
            <w:r w:rsidRPr="00550028">
              <w:rPr>
                <w:rFonts w:ascii="Arial" w:hAnsi="Arial" w:cs="Arial"/>
                <w:color w:val="000000" w:themeColor="text1"/>
              </w:rPr>
              <w:t xml:space="preserve"> [ab 59. Eren Kütük]], Waldemar Kilb</w:t>
            </w:r>
          </w:p>
          <w:p w14:paraId="4642B9D9" w14:textId="77777777" w:rsidR="00A7733B" w:rsidRPr="00550028" w:rsidRDefault="00A7733B" w:rsidP="00DB7F37">
            <w:pPr>
              <w:contextualSpacing/>
              <w:rPr>
                <w:rStyle w:val="Fett"/>
                <w:rFonts w:ascii="Arial" w:hAnsi="Arial" w:cs="Arial"/>
                <w:b w:val="0"/>
                <w:iCs/>
                <w:color w:val="000000" w:themeColor="text1"/>
              </w:rPr>
            </w:pPr>
            <w:r w:rsidRPr="00550028">
              <w:rPr>
                <w:rFonts w:ascii="Arial" w:hAnsi="Arial" w:cs="Arial"/>
                <w:color w:val="000000" w:themeColor="text1"/>
              </w:rPr>
              <w:t>[Trainer: Wolfgang Martens]</w:t>
            </w:r>
          </w:p>
        </w:tc>
      </w:tr>
      <w:tr w:rsidR="00A7733B" w:rsidRPr="00550028" w14:paraId="34552CF8" w14:textId="77777777" w:rsidTr="00DB7F37">
        <w:tc>
          <w:tcPr>
            <w:tcW w:w="9062" w:type="dxa"/>
          </w:tcPr>
          <w:p w14:paraId="2A23A3F1" w14:textId="77777777" w:rsidR="00A7733B" w:rsidRPr="00550028" w:rsidRDefault="00A7733B" w:rsidP="00DB7F37">
            <w:pPr>
              <w:contextualSpacing/>
              <w:rPr>
                <w:rStyle w:val="Fett"/>
                <w:rFonts w:ascii="Arial" w:hAnsi="Arial" w:cs="Arial"/>
                <w:b w:val="0"/>
                <w:iCs/>
                <w:color w:val="000000" w:themeColor="text1"/>
              </w:rPr>
            </w:pPr>
            <w:r w:rsidRPr="00550028">
              <w:rPr>
                <w:rFonts w:ascii="Arial" w:hAnsi="Arial" w:cs="Arial"/>
                <w:color w:val="000000" w:themeColor="text1"/>
              </w:rPr>
              <w:t>0:1 Knotte (29.)</w:t>
            </w:r>
          </w:p>
        </w:tc>
      </w:tr>
    </w:tbl>
    <w:p w14:paraId="42AAE675" w14:textId="77777777" w:rsidR="00A7733B" w:rsidRPr="00550028" w:rsidRDefault="00A7733B" w:rsidP="00A7733B">
      <w:pPr>
        <w:contextualSpacing/>
        <w:rPr>
          <w:rFonts w:ascii="Arial" w:hAnsi="Arial" w:cs="Arial"/>
          <w:color w:val="000000" w:themeColor="text1"/>
        </w:rPr>
      </w:pPr>
    </w:p>
    <w:p w14:paraId="3157F178" w14:textId="77777777" w:rsidR="00A7733B" w:rsidRPr="00550028" w:rsidRDefault="00A7733B" w:rsidP="00A7733B">
      <w:pPr>
        <w:contextualSpacing/>
        <w:rPr>
          <w:rFonts w:ascii="Arial" w:hAnsi="Arial" w:cs="Arial"/>
          <w:color w:val="000000" w:themeColor="text1"/>
        </w:rPr>
      </w:pPr>
    </w:p>
    <w:p w14:paraId="15D74FB4" w14:textId="77777777" w:rsidR="00A7733B" w:rsidRPr="0055002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C5B8C" w14:paraId="6AAA605C" w14:textId="77777777" w:rsidTr="00DB7F37">
        <w:tc>
          <w:tcPr>
            <w:tcW w:w="9062" w:type="dxa"/>
          </w:tcPr>
          <w:p w14:paraId="00196E55"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22. August 2021</w:t>
            </w:r>
          </w:p>
        </w:tc>
      </w:tr>
      <w:tr w:rsidR="00A7733B" w:rsidRPr="009C5B8C" w14:paraId="12140FB6" w14:textId="77777777" w:rsidTr="00DB7F37">
        <w:tc>
          <w:tcPr>
            <w:tcW w:w="9062" w:type="dxa"/>
          </w:tcPr>
          <w:p w14:paraId="253F8D14"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Landesliga Mittelrhein, Staffel 1 (1. Spieltag)</w:t>
            </w:r>
          </w:p>
        </w:tc>
      </w:tr>
      <w:tr w:rsidR="00A7733B" w:rsidRPr="009C5B8C" w14:paraId="194C7693" w14:textId="77777777" w:rsidTr="00DB7F37">
        <w:tc>
          <w:tcPr>
            <w:tcW w:w="9062" w:type="dxa"/>
          </w:tcPr>
          <w:p w14:paraId="26AB6B9F" w14:textId="77777777" w:rsidR="00A7733B" w:rsidRPr="009C5B8C" w:rsidRDefault="00A7733B" w:rsidP="00DB7F37">
            <w:pPr>
              <w:contextualSpacing/>
              <w:rPr>
                <w:rFonts w:ascii="Arial" w:hAnsi="Arial" w:cs="Arial"/>
                <w:color w:val="000000" w:themeColor="text1"/>
              </w:rPr>
            </w:pPr>
            <w:r w:rsidRPr="00550028">
              <w:rPr>
                <w:rStyle w:val="Hervorhebung"/>
                <w:rFonts w:ascii="Arial" w:hAnsi="Arial" w:cs="Arial"/>
                <w:color w:val="FF0000"/>
              </w:rPr>
              <w:t xml:space="preserve">SSV Nümbrecht </w:t>
            </w:r>
            <w:r w:rsidRPr="009C5B8C">
              <w:rPr>
                <w:rStyle w:val="Hervorhebung"/>
                <w:rFonts w:ascii="Arial" w:hAnsi="Arial" w:cs="Arial"/>
                <w:color w:val="000000" w:themeColor="text1"/>
              </w:rPr>
              <w:t>– SSV Merten 2:3 (0:2)</w:t>
            </w:r>
          </w:p>
        </w:tc>
      </w:tr>
      <w:tr w:rsidR="00A7733B" w:rsidRPr="009C5B8C" w14:paraId="73CE2EFE" w14:textId="77777777" w:rsidTr="00DB7F37">
        <w:tc>
          <w:tcPr>
            <w:tcW w:w="9062" w:type="dxa"/>
          </w:tcPr>
          <w:p w14:paraId="256DA7A4"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 xml:space="preserve">Tom Geßner - Philipp Rüttgers, Tom </w:t>
            </w:r>
            <w:proofErr w:type="gramStart"/>
            <w:r w:rsidRPr="009C5B8C">
              <w:rPr>
                <w:rFonts w:ascii="Arial" w:hAnsi="Arial" w:cs="Arial"/>
                <w:color w:val="000000" w:themeColor="text1"/>
              </w:rPr>
              <w:t>Hillenbach,Julian</w:t>
            </w:r>
            <w:proofErr w:type="gramEnd"/>
            <w:r w:rsidRPr="009C5B8C">
              <w:rPr>
                <w:rFonts w:ascii="Arial" w:hAnsi="Arial" w:cs="Arial"/>
                <w:color w:val="000000" w:themeColor="text1"/>
              </w:rPr>
              <w:t xml:space="preserve"> Opitz, Marvin Hennecken, Niklas Clemens, Dennis Kania, Felix Adamietz [ab 82. Julian Birk], Laurin Schenk [ab 60. Christian Rüttgers], Kilian Seinsche, Robin Brummenbaum [ab 77. Yuto Morioka]</w:t>
            </w:r>
          </w:p>
          <w:p w14:paraId="7AC507EE" w14:textId="77777777" w:rsidR="00A7733B" w:rsidRPr="009C5B8C" w:rsidRDefault="00A7733B" w:rsidP="00DB7F37">
            <w:pPr>
              <w:contextualSpacing/>
              <w:rPr>
                <w:rStyle w:val="Hervorhebung"/>
                <w:rFonts w:ascii="Arial" w:hAnsi="Arial" w:cs="Arial"/>
                <w:bCs/>
                <w:i w:val="0"/>
                <w:color w:val="000000" w:themeColor="text1"/>
              </w:rPr>
            </w:pPr>
            <w:r w:rsidRPr="009C5B8C">
              <w:rPr>
                <w:rFonts w:ascii="Arial" w:hAnsi="Arial" w:cs="Arial"/>
                <w:color w:val="000000" w:themeColor="text1"/>
              </w:rPr>
              <w:t>[Trainer: Torsten Reisewitz]</w:t>
            </w:r>
          </w:p>
        </w:tc>
      </w:tr>
      <w:tr w:rsidR="00A7733B" w:rsidRPr="009C5B8C" w14:paraId="05BC20E7" w14:textId="77777777" w:rsidTr="00DB7F37">
        <w:tc>
          <w:tcPr>
            <w:tcW w:w="9062" w:type="dxa"/>
          </w:tcPr>
          <w:p w14:paraId="47EDB817" w14:textId="77777777" w:rsidR="00A7733B" w:rsidRPr="009C5B8C" w:rsidRDefault="00A7733B" w:rsidP="00DB7F37">
            <w:pPr>
              <w:contextualSpacing/>
              <w:rPr>
                <w:rStyle w:val="Hervorhebung"/>
                <w:rFonts w:ascii="Arial" w:hAnsi="Arial" w:cs="Arial"/>
                <w:bCs/>
                <w:i w:val="0"/>
                <w:color w:val="000000" w:themeColor="text1"/>
              </w:rPr>
            </w:pPr>
            <w:r w:rsidRPr="009C5B8C">
              <w:rPr>
                <w:rStyle w:val="Hervorhebung"/>
                <w:rFonts w:ascii="Arial" w:hAnsi="Arial" w:cs="Arial"/>
                <w:color w:val="000000" w:themeColor="text1"/>
              </w:rPr>
              <w:t>Philipp Klemp, Normann Wermes, Gasperd Fehlinger, Fabian Heinen</w:t>
            </w:r>
          </w:p>
        </w:tc>
      </w:tr>
      <w:tr w:rsidR="00A7733B" w:rsidRPr="009C5B8C" w14:paraId="17042A56" w14:textId="77777777" w:rsidTr="00DB7F37">
        <w:tc>
          <w:tcPr>
            <w:tcW w:w="9062" w:type="dxa"/>
          </w:tcPr>
          <w:p w14:paraId="1D46E987"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0:1 Philipp Klemp (9.)</w:t>
            </w:r>
          </w:p>
          <w:p w14:paraId="4479AEF1"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0:2 Norman Wermes (27. - Foulelfmeter)</w:t>
            </w:r>
          </w:p>
          <w:p w14:paraId="0B3937A9"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0:3 Gasperd Fehlinger (70.)</w:t>
            </w:r>
          </w:p>
          <w:p w14:paraId="2D18F549"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1:3 Kilian Seinsche (81.)</w:t>
            </w:r>
          </w:p>
          <w:p w14:paraId="3186AF69" w14:textId="77777777" w:rsidR="00A7733B" w:rsidRPr="009C5B8C" w:rsidRDefault="00A7733B" w:rsidP="00DB7F37">
            <w:pPr>
              <w:contextualSpacing/>
              <w:rPr>
                <w:rStyle w:val="Hervorhebung"/>
                <w:rFonts w:ascii="Arial" w:hAnsi="Arial" w:cs="Arial"/>
                <w:bCs/>
                <w:i w:val="0"/>
                <w:color w:val="000000" w:themeColor="text1"/>
              </w:rPr>
            </w:pPr>
            <w:r w:rsidRPr="009C5B8C">
              <w:rPr>
                <w:rFonts w:ascii="Arial" w:hAnsi="Arial" w:cs="Arial"/>
                <w:color w:val="000000" w:themeColor="text1"/>
              </w:rPr>
              <w:t>2:3 Kilian Seinsche (90.+5)</w:t>
            </w:r>
          </w:p>
        </w:tc>
      </w:tr>
      <w:tr w:rsidR="00A7733B" w:rsidRPr="009C5B8C" w14:paraId="3B5238C4" w14:textId="77777777" w:rsidTr="00DB7F37">
        <w:tc>
          <w:tcPr>
            <w:tcW w:w="9062" w:type="dxa"/>
          </w:tcPr>
          <w:p w14:paraId="15D8DAE5" w14:textId="77777777" w:rsidR="00A7733B" w:rsidRPr="009C5B8C" w:rsidRDefault="00A7733B" w:rsidP="00DB7F37">
            <w:pPr>
              <w:contextualSpacing/>
              <w:rPr>
                <w:rFonts w:ascii="Arial" w:hAnsi="Arial" w:cs="Arial"/>
                <w:color w:val="000000" w:themeColor="text1"/>
              </w:rPr>
            </w:pPr>
            <w:r w:rsidRPr="009C5B8C">
              <w:rPr>
                <w:rFonts w:ascii="Arial" w:hAnsi="Arial" w:cs="Arial"/>
                <w:color w:val="000000" w:themeColor="text1"/>
              </w:rPr>
              <w:t>In der 40. Minute, beim Spielstand von 2:0, erhielt der Mertener Spieler Heinen nach einem taktischen Foul die Rote Karte</w:t>
            </w:r>
          </w:p>
        </w:tc>
      </w:tr>
    </w:tbl>
    <w:p w14:paraId="5C588C2C" w14:textId="77777777" w:rsidR="00A7733B" w:rsidRPr="00FF0BFE" w:rsidRDefault="00A7733B" w:rsidP="00A7733B">
      <w:pPr>
        <w:contextualSpacing/>
        <w:rPr>
          <w:rFonts w:ascii="Arial" w:hAnsi="Arial" w:cs="Arial"/>
          <w:color w:val="000000" w:themeColor="text1"/>
        </w:rPr>
      </w:pPr>
    </w:p>
    <w:p w14:paraId="4C064D13" w14:textId="77777777" w:rsidR="00A7733B" w:rsidRPr="00FF0BFE" w:rsidRDefault="00A7733B" w:rsidP="00A7733B">
      <w:pPr>
        <w:contextualSpacing/>
        <w:rPr>
          <w:rFonts w:ascii="Arial" w:hAnsi="Arial" w:cs="Arial"/>
          <w:color w:val="000000" w:themeColor="text1"/>
        </w:rPr>
      </w:pPr>
    </w:p>
    <w:p w14:paraId="28C7AA9F" w14:textId="77777777" w:rsidR="00A7733B" w:rsidRPr="00FF0BFE" w:rsidRDefault="00A7733B" w:rsidP="00A7733B">
      <w:pPr>
        <w:contextualSpacing/>
        <w:rPr>
          <w:rFonts w:ascii="Arial" w:hAnsi="Arial" w:cs="Arial"/>
          <w:color w:val="000000" w:themeColor="text1"/>
        </w:rPr>
      </w:pPr>
    </w:p>
    <w:p w14:paraId="0EE94BA3" w14:textId="77777777" w:rsidR="00A7733B" w:rsidRPr="00FF0BFE" w:rsidRDefault="00A7733B" w:rsidP="00A7733B">
      <w:pPr>
        <w:contextualSpacing/>
        <w:rPr>
          <w:rFonts w:ascii="Arial" w:hAnsi="Arial" w:cs="Arial"/>
          <w:color w:val="000000" w:themeColor="text1"/>
        </w:rPr>
      </w:pPr>
    </w:p>
    <w:p w14:paraId="270776B2" w14:textId="77777777" w:rsidR="00A7733B" w:rsidRPr="00FF0BFE" w:rsidRDefault="00A7733B" w:rsidP="00A7733B">
      <w:pPr>
        <w:contextualSpacing/>
        <w:rPr>
          <w:rFonts w:ascii="Arial" w:hAnsi="Arial" w:cs="Arial"/>
          <w:b/>
          <w:color w:val="000000" w:themeColor="text1"/>
          <w:sz w:val="40"/>
          <w:u w:val="single"/>
        </w:rPr>
      </w:pPr>
      <w:r w:rsidRPr="00FF0BFE">
        <w:rPr>
          <w:rFonts w:ascii="Arial" w:hAnsi="Arial" w:cs="Arial"/>
          <w:b/>
          <w:color w:val="000000" w:themeColor="text1"/>
          <w:sz w:val="40"/>
          <w:u w:val="single"/>
        </w:rPr>
        <w:t>2. Spieltag</w:t>
      </w:r>
    </w:p>
    <w:p w14:paraId="64615345" w14:textId="77777777" w:rsidR="00A7733B" w:rsidRPr="00FF0BFE" w:rsidRDefault="00A7733B" w:rsidP="00A7733B">
      <w:pPr>
        <w:contextualSpacing/>
        <w:rPr>
          <w:rFonts w:ascii="Arial" w:hAnsi="Arial" w:cs="Arial"/>
          <w:color w:val="000000" w:themeColor="text1"/>
        </w:rPr>
      </w:pPr>
    </w:p>
    <w:p w14:paraId="04C45849" w14:textId="77777777" w:rsidR="00A7733B" w:rsidRPr="00FF0BF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F0BFE" w14:paraId="4E5BEB7C" w14:textId="77777777" w:rsidTr="00DB7F37">
        <w:tc>
          <w:tcPr>
            <w:tcW w:w="9062" w:type="dxa"/>
          </w:tcPr>
          <w:p w14:paraId="7B7B904E"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29. August 2021</w:t>
            </w:r>
          </w:p>
        </w:tc>
      </w:tr>
      <w:tr w:rsidR="00A7733B" w:rsidRPr="00FF0BFE" w14:paraId="56285FB0" w14:textId="77777777" w:rsidTr="00DB7F37">
        <w:tc>
          <w:tcPr>
            <w:tcW w:w="9062" w:type="dxa"/>
          </w:tcPr>
          <w:p w14:paraId="3765C44C"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Landesliga Mittelrhein, Staffel 1 (2. Spieltag)</w:t>
            </w:r>
          </w:p>
        </w:tc>
      </w:tr>
      <w:tr w:rsidR="00A7733B" w:rsidRPr="00FF0BFE" w14:paraId="23F47F15" w14:textId="77777777" w:rsidTr="00DB7F37">
        <w:tc>
          <w:tcPr>
            <w:tcW w:w="9062" w:type="dxa"/>
          </w:tcPr>
          <w:p w14:paraId="65EBD919" w14:textId="77777777" w:rsidR="00A7733B" w:rsidRPr="00FF0BFE" w:rsidRDefault="00A7733B" w:rsidP="00DB7F37">
            <w:pPr>
              <w:contextualSpacing/>
              <w:rPr>
                <w:rFonts w:ascii="Arial" w:hAnsi="Arial" w:cs="Arial"/>
                <w:color w:val="000000" w:themeColor="text1"/>
              </w:rPr>
            </w:pPr>
            <w:r w:rsidRPr="00FF0BFE">
              <w:rPr>
                <w:rFonts w:ascii="Arial" w:hAnsi="Arial" w:cs="Arial"/>
                <w:b/>
                <w:color w:val="FF0000"/>
              </w:rPr>
              <w:t>FV Wiehl</w:t>
            </w:r>
            <w:r w:rsidRPr="00FF0BFE">
              <w:rPr>
                <w:rFonts w:ascii="Arial" w:hAnsi="Arial" w:cs="Arial"/>
                <w:color w:val="FF0000"/>
              </w:rPr>
              <w:t xml:space="preserve"> </w:t>
            </w:r>
            <w:r w:rsidRPr="00FF0BFE">
              <w:rPr>
                <w:rFonts w:ascii="Arial" w:hAnsi="Arial" w:cs="Arial"/>
                <w:color w:val="000000" w:themeColor="text1"/>
              </w:rPr>
              <w:t>- SC Rheinbach 2:0 (0:0)</w:t>
            </w:r>
          </w:p>
        </w:tc>
      </w:tr>
      <w:tr w:rsidR="00A7733B" w:rsidRPr="00FF0BFE" w14:paraId="1C9B7FCC" w14:textId="77777777" w:rsidTr="00DB7F37">
        <w:tc>
          <w:tcPr>
            <w:tcW w:w="9062" w:type="dxa"/>
          </w:tcPr>
          <w:p w14:paraId="75BC0ACA"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lastRenderedPageBreak/>
              <w:t>Julian Schoepe - Kevin Derksen, Meikel Harder, Arlind Mimini, Monty Devern [ab 30. Felix Sievers], Vinzent Stoffel, Dominik Knotte, Tristan Arndt [ab 80. Phillip Stein], Jack Devern [ab 90.+1 Fabian Kotzan], Eren Kütük [ab 86. Ozan Taskiran], Waldemar Kilb</w:t>
            </w:r>
          </w:p>
          <w:p w14:paraId="49F6D022"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[Trainer: Wolfgang Martens]</w:t>
            </w:r>
          </w:p>
        </w:tc>
      </w:tr>
      <w:tr w:rsidR="00A7733B" w:rsidRPr="00FF0BFE" w14:paraId="69CDB5D8" w14:textId="77777777" w:rsidTr="00DB7F37">
        <w:tc>
          <w:tcPr>
            <w:tcW w:w="9062" w:type="dxa"/>
          </w:tcPr>
          <w:p w14:paraId="1482679D"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Kacper Majchrowski - Torben Gärtner</w:t>
            </w:r>
          </w:p>
        </w:tc>
      </w:tr>
      <w:tr w:rsidR="00A7733B" w:rsidRPr="00FF0BFE" w14:paraId="6E751B5C" w14:textId="77777777" w:rsidTr="00DB7F37">
        <w:tc>
          <w:tcPr>
            <w:tcW w:w="9062" w:type="dxa"/>
          </w:tcPr>
          <w:p w14:paraId="13C60812"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1:0 Arndt (60.)</w:t>
            </w:r>
          </w:p>
          <w:p w14:paraId="2F3063E5"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2:0 Sievers (90.)</w:t>
            </w:r>
          </w:p>
        </w:tc>
      </w:tr>
    </w:tbl>
    <w:p w14:paraId="1DA78A17" w14:textId="77777777" w:rsidR="00A7733B" w:rsidRPr="00FF0BFE" w:rsidRDefault="00A7733B" w:rsidP="00A7733B">
      <w:pPr>
        <w:contextualSpacing/>
        <w:rPr>
          <w:rFonts w:ascii="Arial" w:hAnsi="Arial" w:cs="Arial"/>
          <w:color w:val="000000" w:themeColor="text1"/>
        </w:rPr>
      </w:pPr>
    </w:p>
    <w:p w14:paraId="3F695CF6" w14:textId="77777777" w:rsidR="00A7733B" w:rsidRPr="00FF0BFE" w:rsidRDefault="00A7733B" w:rsidP="00A7733B">
      <w:pPr>
        <w:contextualSpacing/>
        <w:rPr>
          <w:rFonts w:ascii="Arial" w:hAnsi="Arial" w:cs="Arial"/>
          <w:color w:val="000000" w:themeColor="text1"/>
        </w:rPr>
      </w:pPr>
    </w:p>
    <w:p w14:paraId="48202395" w14:textId="77777777" w:rsidR="00A7733B" w:rsidRPr="00FF0BF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F0BFE" w14:paraId="25F963F1" w14:textId="77777777" w:rsidTr="00DB7F37">
        <w:tc>
          <w:tcPr>
            <w:tcW w:w="9062" w:type="dxa"/>
          </w:tcPr>
          <w:p w14:paraId="1401D948"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29. August 2021</w:t>
            </w:r>
          </w:p>
        </w:tc>
      </w:tr>
      <w:tr w:rsidR="00A7733B" w:rsidRPr="00FF0BFE" w14:paraId="0AFF94D1" w14:textId="77777777" w:rsidTr="00DB7F37">
        <w:tc>
          <w:tcPr>
            <w:tcW w:w="9062" w:type="dxa"/>
          </w:tcPr>
          <w:p w14:paraId="6B7BE4A6"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Landesliga Mittelrhein, Staffel 1 (2. Spieltag)</w:t>
            </w:r>
          </w:p>
        </w:tc>
      </w:tr>
      <w:tr w:rsidR="00A7733B" w:rsidRPr="00FF0BFE" w14:paraId="41824932" w14:textId="77777777" w:rsidTr="00DB7F37">
        <w:tc>
          <w:tcPr>
            <w:tcW w:w="9062" w:type="dxa"/>
          </w:tcPr>
          <w:p w14:paraId="09FCC79B" w14:textId="77777777" w:rsidR="00A7733B" w:rsidRPr="00FF0BFE" w:rsidRDefault="00A7733B" w:rsidP="00DB7F37">
            <w:pPr>
              <w:contextualSpacing/>
              <w:rPr>
                <w:rFonts w:ascii="Arial" w:hAnsi="Arial" w:cs="Arial"/>
                <w:color w:val="000000" w:themeColor="text1"/>
              </w:rPr>
            </w:pPr>
            <w:r w:rsidRPr="00FF0BFE">
              <w:rPr>
                <w:rStyle w:val="Hervorhebung"/>
                <w:rFonts w:ascii="Arial" w:hAnsi="Arial" w:cs="Arial"/>
                <w:color w:val="000000" w:themeColor="text1"/>
              </w:rPr>
              <w:t>1. FC Spich – Eintracht Hohkeppel 0:8 (0:4)</w:t>
            </w:r>
          </w:p>
        </w:tc>
      </w:tr>
      <w:tr w:rsidR="00A7733B" w:rsidRPr="00FF0BFE" w14:paraId="0A331DC0" w14:textId="77777777" w:rsidTr="00DB7F37">
        <w:tc>
          <w:tcPr>
            <w:tcW w:w="9062" w:type="dxa"/>
          </w:tcPr>
          <w:p w14:paraId="3E3ECC5F" w14:textId="77777777" w:rsidR="00A7733B" w:rsidRPr="00FF0BFE" w:rsidRDefault="00A7733B" w:rsidP="00DB7F37">
            <w:pPr>
              <w:contextualSpacing/>
              <w:rPr>
                <w:rStyle w:val="Hervorhebung"/>
                <w:rFonts w:ascii="Arial" w:hAnsi="Arial" w:cs="Arial"/>
                <w:bCs/>
                <w:i w:val="0"/>
                <w:color w:val="000000" w:themeColor="text1"/>
              </w:rPr>
            </w:pPr>
          </w:p>
        </w:tc>
      </w:tr>
      <w:tr w:rsidR="00A7733B" w:rsidRPr="00FF0BFE" w14:paraId="7426FA29" w14:textId="77777777" w:rsidTr="00DB7F37">
        <w:tc>
          <w:tcPr>
            <w:tcW w:w="9062" w:type="dxa"/>
          </w:tcPr>
          <w:p w14:paraId="6608FBEE"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0:1 Manuel Glowacz (6.)</w:t>
            </w:r>
          </w:p>
          <w:p w14:paraId="01B5C79C"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0:2 Fadi Jfeily (16.)</w:t>
            </w:r>
          </w:p>
          <w:p w14:paraId="35B75F99"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0:3 Manuel Glowacz (26.)</w:t>
            </w:r>
          </w:p>
          <w:p w14:paraId="56DB45B4"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0:4 (52. - Eigentor)</w:t>
            </w:r>
          </w:p>
          <w:p w14:paraId="350DE20F"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0:5 Yoshikazu Takahashi (74.)</w:t>
            </w:r>
          </w:p>
          <w:p w14:paraId="70A620DA"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0:6 Lucas Musculus (82.)</w:t>
            </w:r>
          </w:p>
          <w:p w14:paraId="30474F5F"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0:7 Juil Kim (84.)</w:t>
            </w:r>
          </w:p>
          <w:p w14:paraId="3ABCB2DF" w14:textId="77777777" w:rsidR="00A7733B" w:rsidRPr="00FF0BFE" w:rsidRDefault="00A7733B" w:rsidP="00DB7F37">
            <w:pPr>
              <w:contextualSpacing/>
              <w:rPr>
                <w:rStyle w:val="Hervorhebung"/>
                <w:rFonts w:ascii="Arial" w:hAnsi="Arial" w:cs="Arial"/>
                <w:bCs/>
                <w:i w:val="0"/>
                <w:color w:val="000000" w:themeColor="text1"/>
              </w:rPr>
            </w:pPr>
            <w:r w:rsidRPr="00FF0BFE">
              <w:rPr>
                <w:rFonts w:ascii="Arial" w:hAnsi="Arial" w:cs="Arial"/>
                <w:color w:val="000000" w:themeColor="text1"/>
              </w:rPr>
              <w:t>0:8 Lucas Musculus (88.)</w:t>
            </w:r>
          </w:p>
        </w:tc>
      </w:tr>
    </w:tbl>
    <w:p w14:paraId="1657FF58" w14:textId="77777777" w:rsidR="00A7733B" w:rsidRPr="00A46A3F" w:rsidRDefault="00A7733B" w:rsidP="00A7733B">
      <w:pPr>
        <w:contextualSpacing/>
        <w:rPr>
          <w:rFonts w:ascii="Arial" w:hAnsi="Arial" w:cs="Arial"/>
          <w:color w:val="000000" w:themeColor="text1"/>
        </w:rPr>
      </w:pPr>
    </w:p>
    <w:p w14:paraId="48EB7D9A" w14:textId="77777777" w:rsidR="00A7733B" w:rsidRPr="00A46A3F" w:rsidRDefault="00A7733B" w:rsidP="00A7733B">
      <w:pPr>
        <w:contextualSpacing/>
        <w:rPr>
          <w:rFonts w:ascii="Arial" w:hAnsi="Arial" w:cs="Arial"/>
          <w:color w:val="000000" w:themeColor="text1"/>
        </w:rPr>
      </w:pPr>
    </w:p>
    <w:p w14:paraId="0D3E645A" w14:textId="77777777" w:rsidR="00A7733B" w:rsidRPr="00A46A3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46A3F" w14:paraId="6698F3E6" w14:textId="77777777" w:rsidTr="00DB7F37">
        <w:tc>
          <w:tcPr>
            <w:tcW w:w="9062" w:type="dxa"/>
          </w:tcPr>
          <w:p w14:paraId="2D9C7749"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29. August 2021</w:t>
            </w:r>
          </w:p>
        </w:tc>
      </w:tr>
      <w:tr w:rsidR="00A7733B" w:rsidRPr="00A46A3F" w14:paraId="4A7C4D95" w14:textId="77777777" w:rsidTr="00DB7F37">
        <w:tc>
          <w:tcPr>
            <w:tcW w:w="9062" w:type="dxa"/>
          </w:tcPr>
          <w:p w14:paraId="14D1AA3B"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Landesliga Mittelrhein, Staffel 1 (2. Spieltag)</w:t>
            </w:r>
          </w:p>
        </w:tc>
      </w:tr>
      <w:tr w:rsidR="00A7733B" w:rsidRPr="00A46A3F" w14:paraId="6585ADD4" w14:textId="77777777" w:rsidTr="00DB7F37">
        <w:tc>
          <w:tcPr>
            <w:tcW w:w="9062" w:type="dxa"/>
          </w:tcPr>
          <w:p w14:paraId="1DB93728" w14:textId="77777777" w:rsidR="00A7733B" w:rsidRPr="00A46A3F" w:rsidRDefault="00A7733B" w:rsidP="00DB7F37">
            <w:pPr>
              <w:contextualSpacing/>
              <w:rPr>
                <w:rFonts w:ascii="Arial" w:hAnsi="Arial" w:cs="Arial"/>
                <w:color w:val="000000" w:themeColor="text1"/>
              </w:rPr>
            </w:pPr>
            <w:r w:rsidRPr="00A46A3F">
              <w:rPr>
                <w:rFonts w:ascii="Arial" w:hAnsi="Arial" w:cs="Arial"/>
                <w:bCs/>
                <w:iCs/>
                <w:color w:val="000000" w:themeColor="text1"/>
              </w:rPr>
              <w:t xml:space="preserve">SV Schlebusch – </w:t>
            </w:r>
            <w:r w:rsidRPr="00A46A3F">
              <w:rPr>
                <w:rFonts w:ascii="Arial" w:hAnsi="Arial" w:cs="Arial"/>
                <w:b/>
                <w:bCs/>
                <w:iCs/>
                <w:color w:val="FF0000"/>
              </w:rPr>
              <w:t>SSV Nümbrecht</w:t>
            </w:r>
            <w:r w:rsidRPr="00A46A3F">
              <w:rPr>
                <w:rFonts w:ascii="Arial" w:hAnsi="Arial" w:cs="Arial"/>
                <w:bCs/>
                <w:iCs/>
                <w:color w:val="FF0000"/>
              </w:rPr>
              <w:t xml:space="preserve"> </w:t>
            </w:r>
            <w:r w:rsidRPr="00A46A3F">
              <w:rPr>
                <w:rFonts w:ascii="Arial" w:hAnsi="Arial" w:cs="Arial"/>
                <w:bCs/>
                <w:iCs/>
                <w:color w:val="000000" w:themeColor="text1"/>
              </w:rPr>
              <w:t>5:2 (4:1)</w:t>
            </w:r>
          </w:p>
        </w:tc>
      </w:tr>
      <w:tr w:rsidR="00A7733B" w:rsidRPr="00A46A3F" w14:paraId="18086A3F" w14:textId="77777777" w:rsidTr="00DB7F37">
        <w:tc>
          <w:tcPr>
            <w:tcW w:w="9062" w:type="dxa"/>
          </w:tcPr>
          <w:p w14:paraId="546A95FA" w14:textId="77777777" w:rsidR="00A7733B" w:rsidRPr="00A46A3F" w:rsidRDefault="00A7733B" w:rsidP="00DB7F37">
            <w:pPr>
              <w:contextualSpacing/>
              <w:rPr>
                <w:rFonts w:ascii="Arial" w:hAnsi="Arial" w:cs="Arial"/>
                <w:bCs/>
                <w:iCs/>
                <w:color w:val="000000" w:themeColor="text1"/>
              </w:rPr>
            </w:pPr>
            <w:r w:rsidRPr="00A46A3F">
              <w:rPr>
                <w:rFonts w:ascii="Arial" w:hAnsi="Arial" w:cs="Arial"/>
                <w:bCs/>
                <w:iCs/>
                <w:color w:val="000000" w:themeColor="text1"/>
              </w:rPr>
              <w:t xml:space="preserve">Nedim Basic, Marcel Schulz, David Görgens, Martin Schulz </w:t>
            </w:r>
          </w:p>
        </w:tc>
      </w:tr>
      <w:tr w:rsidR="00A7733B" w:rsidRPr="00A46A3F" w14:paraId="3AEB77D4" w14:textId="77777777" w:rsidTr="00DB7F37">
        <w:tc>
          <w:tcPr>
            <w:tcW w:w="9062" w:type="dxa"/>
          </w:tcPr>
          <w:p w14:paraId="15E09EDF"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Tom Geßner - Philipp Rüttgers [ab 76. Julian Birk], Tom Hillenbach, Julian Schwarz, Marvin Hennecken, Dennis Kania, Felix Adamietz [ab 76. Fritz Schäfer], Christian Rüttgers [ab 58. Maximilian Wirths], Kilian Seinsche, Niklas Clemens [ab 82. Laurin Schenk], Robin Brummenbaum [ab 46. Yuto Morioka]</w:t>
            </w:r>
          </w:p>
          <w:p w14:paraId="653B9C63" w14:textId="77777777" w:rsidR="00A7733B" w:rsidRPr="00A46A3F" w:rsidRDefault="00A7733B" w:rsidP="00DB7F37">
            <w:pPr>
              <w:contextualSpacing/>
              <w:rPr>
                <w:rFonts w:ascii="Arial" w:hAnsi="Arial" w:cs="Arial"/>
                <w:bCs/>
                <w:iCs/>
                <w:color w:val="000000" w:themeColor="text1"/>
              </w:rPr>
            </w:pPr>
            <w:r w:rsidRPr="00A46A3F">
              <w:rPr>
                <w:rFonts w:ascii="Arial" w:hAnsi="Arial" w:cs="Arial"/>
                <w:color w:val="000000" w:themeColor="text1"/>
              </w:rPr>
              <w:t>[Trainer: Torsten Reisewitz]</w:t>
            </w:r>
          </w:p>
        </w:tc>
      </w:tr>
      <w:tr w:rsidR="00A7733B" w:rsidRPr="00A46A3F" w14:paraId="3CF76CEA" w14:textId="77777777" w:rsidTr="00DB7F37">
        <w:tc>
          <w:tcPr>
            <w:tcW w:w="9062" w:type="dxa"/>
          </w:tcPr>
          <w:p w14:paraId="7660CF23"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1:0 Basic (2.)</w:t>
            </w:r>
          </w:p>
          <w:p w14:paraId="7AF76AB9"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2:0 Schulz (17.)</w:t>
            </w:r>
          </w:p>
          <w:p w14:paraId="00C6228A"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3:0 Basic (22.)</w:t>
            </w:r>
          </w:p>
          <w:p w14:paraId="4C27A7D4"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3:1 Brummenbaum (24.)</w:t>
            </w:r>
          </w:p>
          <w:p w14:paraId="285E437D"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4:1 Görgens (45.+2)</w:t>
            </w:r>
          </w:p>
          <w:p w14:paraId="434FDEB0"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5:1 Schulz (64.)</w:t>
            </w:r>
          </w:p>
          <w:p w14:paraId="6A1EDC54" w14:textId="77777777" w:rsidR="00A7733B" w:rsidRPr="00A46A3F" w:rsidRDefault="00A7733B" w:rsidP="00DB7F37">
            <w:pPr>
              <w:contextualSpacing/>
              <w:rPr>
                <w:rFonts w:ascii="Arial" w:hAnsi="Arial" w:cs="Arial"/>
                <w:bCs/>
                <w:iCs/>
                <w:color w:val="000000" w:themeColor="text1"/>
              </w:rPr>
            </w:pPr>
            <w:r w:rsidRPr="00A46A3F">
              <w:rPr>
                <w:rFonts w:ascii="Arial" w:hAnsi="Arial" w:cs="Arial"/>
                <w:color w:val="000000" w:themeColor="text1"/>
              </w:rPr>
              <w:t>5:2 Seinsche (80.)</w:t>
            </w:r>
          </w:p>
        </w:tc>
      </w:tr>
    </w:tbl>
    <w:p w14:paraId="7B1A2425" w14:textId="77777777" w:rsidR="00A7733B" w:rsidRDefault="00A7733B" w:rsidP="00A7733B">
      <w:pPr>
        <w:contextualSpacing/>
        <w:rPr>
          <w:rStyle w:val="Hervorhebung"/>
          <w:rFonts w:ascii="Arial" w:hAnsi="Arial" w:cs="Arial"/>
          <w:bCs/>
          <w:i w:val="0"/>
          <w:color w:val="000000" w:themeColor="text1"/>
        </w:rPr>
      </w:pPr>
    </w:p>
    <w:p w14:paraId="34E9A929" w14:textId="77777777" w:rsidR="00A7733B" w:rsidRDefault="00A7733B" w:rsidP="00A7733B">
      <w:pPr>
        <w:contextualSpacing/>
        <w:rPr>
          <w:rStyle w:val="Hervorhebung"/>
          <w:rFonts w:ascii="Arial" w:hAnsi="Arial" w:cs="Arial"/>
          <w:bCs/>
          <w:i w:val="0"/>
          <w:color w:val="000000" w:themeColor="text1"/>
        </w:rPr>
      </w:pPr>
    </w:p>
    <w:p w14:paraId="030B5E58" w14:textId="77777777" w:rsidR="00A7733B" w:rsidRDefault="00A7733B" w:rsidP="00A7733B">
      <w:pPr>
        <w:contextualSpacing/>
        <w:rPr>
          <w:rStyle w:val="Hervorhebung"/>
          <w:rFonts w:ascii="Arial" w:hAnsi="Arial" w:cs="Arial"/>
          <w:bCs/>
          <w:i w:val="0"/>
          <w:color w:val="000000" w:themeColor="text1"/>
        </w:rPr>
      </w:pPr>
    </w:p>
    <w:p w14:paraId="662EFE47" w14:textId="77777777" w:rsidR="00A7733B" w:rsidRDefault="00A7733B" w:rsidP="00A7733B">
      <w:pPr>
        <w:contextualSpacing/>
        <w:rPr>
          <w:rStyle w:val="Hervorhebung"/>
          <w:rFonts w:ascii="Arial" w:hAnsi="Arial" w:cs="Arial"/>
          <w:bCs/>
          <w:i w:val="0"/>
          <w:color w:val="000000" w:themeColor="text1"/>
        </w:rPr>
      </w:pPr>
    </w:p>
    <w:p w14:paraId="33DDDF5C" w14:textId="77777777" w:rsidR="00A7733B" w:rsidRPr="009D7D2C" w:rsidRDefault="00A7733B" w:rsidP="00A7733B">
      <w:pPr>
        <w:contextualSpacing/>
        <w:rPr>
          <w:rStyle w:val="Hervorhebung"/>
          <w:rFonts w:ascii="Arial" w:hAnsi="Arial" w:cs="Arial"/>
          <w:b/>
          <w:bCs/>
          <w:i w:val="0"/>
          <w:color w:val="000000" w:themeColor="text1"/>
          <w:sz w:val="40"/>
          <w:u w:val="single"/>
        </w:rPr>
      </w:pPr>
      <w:r w:rsidRPr="009D7D2C">
        <w:rPr>
          <w:rStyle w:val="Hervorhebung"/>
          <w:rFonts w:ascii="Arial" w:hAnsi="Arial" w:cs="Arial"/>
          <w:color w:val="000000" w:themeColor="text1"/>
          <w:sz w:val="40"/>
          <w:u w:val="single"/>
        </w:rPr>
        <w:t>3. Spieltag</w:t>
      </w:r>
    </w:p>
    <w:p w14:paraId="61CE96AD" w14:textId="77777777" w:rsidR="00A7733B" w:rsidRPr="009D7D2C" w:rsidRDefault="00A7733B" w:rsidP="00A7733B">
      <w:pPr>
        <w:contextualSpacing/>
        <w:rPr>
          <w:rStyle w:val="Hervorhebung"/>
          <w:rFonts w:ascii="Arial" w:hAnsi="Arial" w:cs="Arial"/>
          <w:bCs/>
          <w:i w:val="0"/>
          <w:color w:val="000000" w:themeColor="text1"/>
        </w:rPr>
      </w:pPr>
    </w:p>
    <w:p w14:paraId="4D7744E9" w14:textId="77777777" w:rsidR="00A7733B" w:rsidRPr="009D7D2C"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D7D2C" w14:paraId="3052A8BC" w14:textId="77777777" w:rsidTr="00DB7F37">
        <w:tc>
          <w:tcPr>
            <w:tcW w:w="9062" w:type="dxa"/>
          </w:tcPr>
          <w:p w14:paraId="739B8538" w14:textId="77777777" w:rsidR="00A7733B" w:rsidRPr="009D7D2C" w:rsidRDefault="00A7733B" w:rsidP="00DB7F37">
            <w:pPr>
              <w:ind w:right="-225"/>
              <w:contextualSpacing/>
              <w:rPr>
                <w:rFonts w:ascii="Arial" w:hAnsi="Arial" w:cs="Arial"/>
                <w:color w:val="000000" w:themeColor="text1"/>
              </w:rPr>
            </w:pPr>
            <w:r w:rsidRPr="009D7D2C">
              <w:rPr>
                <w:rFonts w:ascii="Arial" w:hAnsi="Arial" w:cs="Arial"/>
                <w:color w:val="000000" w:themeColor="text1"/>
              </w:rPr>
              <w:t>3. September 2021</w:t>
            </w:r>
          </w:p>
        </w:tc>
      </w:tr>
      <w:tr w:rsidR="00A7733B" w:rsidRPr="009D7D2C" w14:paraId="5D38B87E" w14:textId="77777777" w:rsidTr="00DB7F37">
        <w:tc>
          <w:tcPr>
            <w:tcW w:w="9062" w:type="dxa"/>
          </w:tcPr>
          <w:p w14:paraId="6E2003A5" w14:textId="77777777" w:rsidR="00A7733B" w:rsidRPr="009D7D2C" w:rsidRDefault="00A7733B" w:rsidP="00DB7F37">
            <w:pPr>
              <w:ind w:right="-225"/>
              <w:contextualSpacing/>
              <w:rPr>
                <w:rFonts w:ascii="Arial" w:hAnsi="Arial" w:cs="Arial"/>
                <w:color w:val="000000" w:themeColor="text1"/>
              </w:rPr>
            </w:pPr>
            <w:r w:rsidRPr="009D7D2C">
              <w:rPr>
                <w:rFonts w:ascii="Arial" w:hAnsi="Arial" w:cs="Arial"/>
                <w:color w:val="000000" w:themeColor="text1"/>
              </w:rPr>
              <w:lastRenderedPageBreak/>
              <w:t>Landesliga Mittelrhein, Staffel 1 (3. Spieltag)</w:t>
            </w:r>
          </w:p>
        </w:tc>
      </w:tr>
      <w:tr w:rsidR="00A7733B" w:rsidRPr="009D7D2C" w14:paraId="04FBBDA4" w14:textId="77777777" w:rsidTr="00DB7F37">
        <w:tc>
          <w:tcPr>
            <w:tcW w:w="9062" w:type="dxa"/>
          </w:tcPr>
          <w:p w14:paraId="640A94CF" w14:textId="77777777" w:rsidR="00A7733B" w:rsidRPr="009D7D2C" w:rsidRDefault="00A7733B" w:rsidP="00DB7F37">
            <w:pPr>
              <w:ind w:right="-225"/>
              <w:contextualSpacing/>
              <w:rPr>
                <w:rFonts w:ascii="Arial" w:hAnsi="Arial" w:cs="Arial"/>
                <w:color w:val="000000" w:themeColor="text1"/>
              </w:rPr>
            </w:pPr>
            <w:r w:rsidRPr="009D7D2C">
              <w:rPr>
                <w:rFonts w:ascii="Arial" w:hAnsi="Arial" w:cs="Arial"/>
                <w:b/>
                <w:color w:val="FF0000"/>
              </w:rPr>
              <w:t>SSV Nümbrecht</w:t>
            </w:r>
            <w:r w:rsidRPr="009D7D2C">
              <w:rPr>
                <w:rFonts w:ascii="Arial" w:hAnsi="Arial" w:cs="Arial"/>
                <w:color w:val="FF0000"/>
              </w:rPr>
              <w:t xml:space="preserve"> </w:t>
            </w:r>
            <w:r w:rsidRPr="009D7D2C">
              <w:rPr>
                <w:rFonts w:ascii="Arial" w:hAnsi="Arial" w:cs="Arial"/>
                <w:color w:val="000000" w:themeColor="text1"/>
              </w:rPr>
              <w:t>- FV Bad Honnef 1:0 (0:0)</w:t>
            </w:r>
          </w:p>
        </w:tc>
      </w:tr>
      <w:tr w:rsidR="00A7733B" w:rsidRPr="009D7D2C" w14:paraId="728872C6" w14:textId="77777777" w:rsidTr="00DB7F37">
        <w:tc>
          <w:tcPr>
            <w:tcW w:w="9062" w:type="dxa"/>
          </w:tcPr>
          <w:p w14:paraId="48A6FA65" w14:textId="77777777" w:rsidR="00A7733B" w:rsidRPr="009D7D2C" w:rsidRDefault="00A7733B" w:rsidP="00DB7F37">
            <w:pPr>
              <w:ind w:right="-225"/>
              <w:contextualSpacing/>
              <w:rPr>
                <w:rFonts w:ascii="Arial" w:hAnsi="Arial" w:cs="Arial"/>
                <w:color w:val="000000" w:themeColor="text1"/>
              </w:rPr>
            </w:pPr>
            <w:r w:rsidRPr="009D7D2C">
              <w:rPr>
                <w:rFonts w:ascii="Arial" w:hAnsi="Arial" w:cs="Arial"/>
                <w:color w:val="000000" w:themeColor="text1"/>
              </w:rPr>
              <w:t>Tom Geßner - Dennis Kania, Jan Luca Krämer, Julian Opitz, Marvin Hennecken, Julian Schwarz, Philipp Rüttgers [ab 90. Tom Hillenbach], Michael Möller [ab 80. Felix Adamietz], Kilian Seinsche [ab 90.+6 Christian Rüttgers], Yuto Morioka [ab 90.+5 Elham Isakoski], Robin Brummenbaum [ab 85. Niklas Clemens]</w:t>
            </w:r>
          </w:p>
          <w:p w14:paraId="48E0C8E9" w14:textId="77777777" w:rsidR="00A7733B" w:rsidRPr="009D7D2C" w:rsidRDefault="00A7733B" w:rsidP="00DB7F37">
            <w:pPr>
              <w:ind w:right="-225"/>
              <w:contextualSpacing/>
              <w:rPr>
                <w:rFonts w:ascii="Arial" w:hAnsi="Arial" w:cs="Arial"/>
                <w:color w:val="000000" w:themeColor="text1"/>
              </w:rPr>
            </w:pPr>
            <w:r w:rsidRPr="009D7D2C">
              <w:rPr>
                <w:rFonts w:ascii="Arial" w:hAnsi="Arial" w:cs="Arial"/>
                <w:color w:val="000000" w:themeColor="text1"/>
              </w:rPr>
              <w:t>[Trainer: Torsten Reisewitz]</w:t>
            </w:r>
          </w:p>
        </w:tc>
      </w:tr>
      <w:tr w:rsidR="00A7733B" w:rsidRPr="009D7D2C" w14:paraId="06A80534" w14:textId="77777777" w:rsidTr="00DB7F37">
        <w:tc>
          <w:tcPr>
            <w:tcW w:w="9062" w:type="dxa"/>
          </w:tcPr>
          <w:p w14:paraId="77A817DA" w14:textId="77777777" w:rsidR="00A7733B" w:rsidRPr="009D7D2C" w:rsidRDefault="00A7733B" w:rsidP="00DB7F37">
            <w:pPr>
              <w:ind w:right="-225"/>
              <w:contextualSpacing/>
              <w:rPr>
                <w:rFonts w:ascii="Arial" w:hAnsi="Arial" w:cs="Arial"/>
                <w:color w:val="000000" w:themeColor="text1"/>
              </w:rPr>
            </w:pPr>
            <w:r w:rsidRPr="009D7D2C">
              <w:rPr>
                <w:rFonts w:ascii="Arial" w:hAnsi="Arial" w:cs="Arial"/>
                <w:color w:val="000000" w:themeColor="text1"/>
              </w:rPr>
              <w:t xml:space="preserve">Nicolas Tischler - </w:t>
            </w:r>
          </w:p>
        </w:tc>
      </w:tr>
      <w:tr w:rsidR="00A7733B" w:rsidRPr="009D7D2C" w14:paraId="7C312294" w14:textId="77777777" w:rsidTr="00DB7F37">
        <w:tc>
          <w:tcPr>
            <w:tcW w:w="9062" w:type="dxa"/>
          </w:tcPr>
          <w:p w14:paraId="76DC4ADE"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1:0 Möller (60.)</w:t>
            </w:r>
          </w:p>
        </w:tc>
      </w:tr>
    </w:tbl>
    <w:p w14:paraId="04087264" w14:textId="77777777" w:rsidR="00A7733B" w:rsidRPr="009D7D2C" w:rsidRDefault="00A7733B" w:rsidP="00A7733B">
      <w:pPr>
        <w:contextualSpacing/>
        <w:rPr>
          <w:rFonts w:ascii="Arial" w:hAnsi="Arial" w:cs="Arial"/>
          <w:color w:val="000000" w:themeColor="text1"/>
        </w:rPr>
      </w:pPr>
    </w:p>
    <w:p w14:paraId="53192C16" w14:textId="77777777" w:rsidR="00A7733B" w:rsidRPr="009D7D2C" w:rsidRDefault="00A7733B" w:rsidP="00A7733B">
      <w:pPr>
        <w:contextualSpacing/>
        <w:rPr>
          <w:rStyle w:val="Hervorhebung"/>
          <w:rFonts w:ascii="Arial" w:hAnsi="Arial" w:cs="Arial"/>
          <w:bCs/>
          <w:i w:val="0"/>
          <w:color w:val="000000" w:themeColor="text1"/>
        </w:rPr>
      </w:pPr>
    </w:p>
    <w:p w14:paraId="07BD25F5" w14:textId="77777777" w:rsidR="00A7733B" w:rsidRPr="009D7D2C"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432FA" w14:paraId="235A1E1A" w14:textId="77777777" w:rsidTr="00DB7F37">
        <w:tc>
          <w:tcPr>
            <w:tcW w:w="9062" w:type="dxa"/>
          </w:tcPr>
          <w:p w14:paraId="7E65D2EF"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5. September 2021</w:t>
            </w:r>
          </w:p>
        </w:tc>
      </w:tr>
      <w:tr w:rsidR="00A7733B" w:rsidRPr="00A432FA" w14:paraId="1407E5E4" w14:textId="77777777" w:rsidTr="00DB7F37">
        <w:tc>
          <w:tcPr>
            <w:tcW w:w="9062" w:type="dxa"/>
          </w:tcPr>
          <w:p w14:paraId="534187E9"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Landesliga Mittelrhein, Staffel 1 (3. Spieltag)</w:t>
            </w:r>
          </w:p>
        </w:tc>
      </w:tr>
      <w:tr w:rsidR="00A7733B" w:rsidRPr="00A432FA" w14:paraId="59E6AE8A" w14:textId="77777777" w:rsidTr="00DB7F37">
        <w:tc>
          <w:tcPr>
            <w:tcW w:w="9062" w:type="dxa"/>
          </w:tcPr>
          <w:p w14:paraId="0E0B130E" w14:textId="77777777" w:rsidR="00A7733B" w:rsidRPr="00A432FA" w:rsidRDefault="00A7733B" w:rsidP="00DB7F37">
            <w:pPr>
              <w:ind w:right="-225"/>
              <w:contextualSpacing/>
              <w:rPr>
                <w:rFonts w:ascii="Arial" w:hAnsi="Arial" w:cs="Arial"/>
                <w:color w:val="000000" w:themeColor="text1"/>
              </w:rPr>
            </w:pPr>
            <w:r w:rsidRPr="00A432FA">
              <w:rPr>
                <w:rStyle w:val="Fett"/>
                <w:rFonts w:ascii="Arial" w:hAnsi="Arial" w:cs="Arial"/>
                <w:iCs/>
                <w:color w:val="000000" w:themeColor="text1"/>
              </w:rPr>
              <w:t xml:space="preserve">FV Bonn-Endenich - </w:t>
            </w:r>
            <w:r w:rsidRPr="00A432FA">
              <w:rPr>
                <w:rStyle w:val="Fett"/>
                <w:rFonts w:ascii="Arial" w:hAnsi="Arial" w:cs="Arial"/>
                <w:iCs/>
                <w:color w:val="FF0000"/>
              </w:rPr>
              <w:t xml:space="preserve">FV Wiehl </w:t>
            </w:r>
            <w:r w:rsidRPr="00A432FA">
              <w:rPr>
                <w:rStyle w:val="Fett"/>
                <w:rFonts w:ascii="Arial" w:hAnsi="Arial" w:cs="Arial"/>
                <w:iCs/>
                <w:color w:val="000000" w:themeColor="text1"/>
              </w:rPr>
              <w:t>1:1 (1:0)</w:t>
            </w:r>
          </w:p>
        </w:tc>
      </w:tr>
      <w:tr w:rsidR="00A7733B" w:rsidRPr="00A432FA" w14:paraId="2A8B2243" w14:textId="77777777" w:rsidTr="00DB7F37">
        <w:tc>
          <w:tcPr>
            <w:tcW w:w="9062" w:type="dxa"/>
          </w:tcPr>
          <w:p w14:paraId="01C2D5A7" w14:textId="77777777" w:rsidR="00A7733B" w:rsidRPr="00A432FA" w:rsidRDefault="00A7733B" w:rsidP="00DB7F37">
            <w:pPr>
              <w:ind w:right="-225"/>
              <w:contextualSpacing/>
              <w:rPr>
                <w:rStyle w:val="Fett"/>
                <w:rFonts w:ascii="Arial" w:hAnsi="Arial" w:cs="Arial"/>
                <w:b w:val="0"/>
                <w:iCs/>
                <w:color w:val="000000" w:themeColor="text1"/>
              </w:rPr>
            </w:pPr>
          </w:p>
        </w:tc>
      </w:tr>
      <w:tr w:rsidR="00A7733B" w:rsidRPr="00A432FA" w14:paraId="305CE6E2" w14:textId="77777777" w:rsidTr="00DB7F37">
        <w:tc>
          <w:tcPr>
            <w:tcW w:w="9062" w:type="dxa"/>
          </w:tcPr>
          <w:p w14:paraId="36AE3FD5"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Julian Schoepe - Ozan Taskiran, Meikel Harder [ab 46. Fabian Kotzan], Arlind Mimini, Manolito Schindler [ab 46. Felix Sievers], Vinzent Stoffel, Dominik Knotte, Tristan Arndt, Jack Devern, Ardit Mimini [ab 70. Phillip Stein], Eren Kütük [ab 88. Kilian Lauf]</w:t>
            </w:r>
          </w:p>
          <w:p w14:paraId="55D3908A" w14:textId="77777777" w:rsidR="00A7733B" w:rsidRPr="00A432FA" w:rsidRDefault="00A7733B" w:rsidP="00DB7F37">
            <w:pPr>
              <w:ind w:right="-225"/>
              <w:contextualSpacing/>
              <w:rPr>
                <w:rStyle w:val="Fett"/>
                <w:rFonts w:ascii="Arial" w:hAnsi="Arial" w:cs="Arial"/>
                <w:b w:val="0"/>
                <w:iCs/>
                <w:color w:val="000000" w:themeColor="text1"/>
              </w:rPr>
            </w:pPr>
            <w:r w:rsidRPr="00A432FA">
              <w:rPr>
                <w:rFonts w:ascii="Arial" w:hAnsi="Arial" w:cs="Arial"/>
                <w:color w:val="000000" w:themeColor="text1"/>
              </w:rPr>
              <w:t>[Trainer: Wolfgang Martens]</w:t>
            </w:r>
          </w:p>
        </w:tc>
      </w:tr>
      <w:tr w:rsidR="00A7733B" w:rsidRPr="00A432FA" w14:paraId="0F4553D1" w14:textId="77777777" w:rsidTr="00DB7F37">
        <w:tc>
          <w:tcPr>
            <w:tcW w:w="9062" w:type="dxa"/>
          </w:tcPr>
          <w:p w14:paraId="77124364"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1:0 (23.)</w:t>
            </w:r>
          </w:p>
          <w:p w14:paraId="12B0449F" w14:textId="77777777" w:rsidR="00A7733B" w:rsidRPr="00A432FA" w:rsidRDefault="00A7733B" w:rsidP="00DB7F37">
            <w:pPr>
              <w:ind w:right="-225"/>
              <w:contextualSpacing/>
              <w:rPr>
                <w:rStyle w:val="Fett"/>
                <w:rFonts w:ascii="Arial" w:hAnsi="Arial" w:cs="Arial"/>
                <w:b w:val="0"/>
                <w:iCs/>
                <w:color w:val="000000" w:themeColor="text1"/>
              </w:rPr>
            </w:pPr>
            <w:r w:rsidRPr="00A432FA">
              <w:rPr>
                <w:rFonts w:ascii="Arial" w:hAnsi="Arial" w:cs="Arial"/>
                <w:color w:val="000000" w:themeColor="text1"/>
              </w:rPr>
              <w:t>1:1 Taskiran (90.+6)</w:t>
            </w:r>
          </w:p>
        </w:tc>
      </w:tr>
      <w:tr w:rsidR="00A7733B" w:rsidRPr="00A432FA" w14:paraId="1DA6C4E9" w14:textId="77777777" w:rsidTr="00DB7F37">
        <w:tc>
          <w:tcPr>
            <w:tcW w:w="9062" w:type="dxa"/>
          </w:tcPr>
          <w:p w14:paraId="71AD3A69"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In der 45. Minute, beim Spielstand von 1:9, erhielt einen Endenicher Spieler wegen Beleidigung eines Gegenspielers die Rote Karte</w:t>
            </w:r>
          </w:p>
        </w:tc>
      </w:tr>
    </w:tbl>
    <w:p w14:paraId="21DCCE60" w14:textId="77777777" w:rsidR="00A7733B" w:rsidRPr="00A432FA" w:rsidRDefault="00A7733B" w:rsidP="00A7733B">
      <w:pPr>
        <w:ind w:right="-225"/>
        <w:contextualSpacing/>
        <w:rPr>
          <w:rFonts w:ascii="Arial" w:hAnsi="Arial" w:cs="Arial"/>
          <w:color w:val="000000" w:themeColor="text1"/>
        </w:rPr>
      </w:pPr>
    </w:p>
    <w:p w14:paraId="2EE60767" w14:textId="77777777" w:rsidR="00A7733B" w:rsidRPr="00A432FA" w:rsidRDefault="00A7733B" w:rsidP="00A7733B">
      <w:pPr>
        <w:contextualSpacing/>
        <w:rPr>
          <w:rStyle w:val="Hervorhebung"/>
          <w:rFonts w:ascii="Arial" w:hAnsi="Arial" w:cs="Arial"/>
          <w:bCs/>
          <w:i w:val="0"/>
          <w:color w:val="000000" w:themeColor="text1"/>
        </w:rPr>
      </w:pPr>
    </w:p>
    <w:p w14:paraId="49B6BBAE" w14:textId="77777777" w:rsidR="00A7733B" w:rsidRPr="00A432FA"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432FA" w14:paraId="0E1C428F" w14:textId="77777777" w:rsidTr="00DB7F37">
        <w:tc>
          <w:tcPr>
            <w:tcW w:w="9062" w:type="dxa"/>
          </w:tcPr>
          <w:p w14:paraId="024AE412"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5. September 2021</w:t>
            </w:r>
          </w:p>
        </w:tc>
      </w:tr>
      <w:tr w:rsidR="00A7733B" w:rsidRPr="00A432FA" w14:paraId="392A4C8E" w14:textId="77777777" w:rsidTr="00DB7F37">
        <w:tc>
          <w:tcPr>
            <w:tcW w:w="9062" w:type="dxa"/>
          </w:tcPr>
          <w:p w14:paraId="6D322E62"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Landesliga Mittelrhein, Staffel 1 (3. Spieltag)</w:t>
            </w:r>
          </w:p>
        </w:tc>
      </w:tr>
      <w:tr w:rsidR="00A7733B" w:rsidRPr="00A432FA" w14:paraId="554DEC34" w14:textId="77777777" w:rsidTr="00DB7F37">
        <w:tc>
          <w:tcPr>
            <w:tcW w:w="9062" w:type="dxa"/>
          </w:tcPr>
          <w:p w14:paraId="26C7AD3E" w14:textId="77777777" w:rsidR="00A7733B" w:rsidRPr="00A432FA" w:rsidRDefault="00A7733B" w:rsidP="00DB7F37">
            <w:pPr>
              <w:ind w:right="-225"/>
              <w:contextualSpacing/>
              <w:rPr>
                <w:rFonts w:ascii="Arial" w:hAnsi="Arial" w:cs="Arial"/>
                <w:color w:val="000000" w:themeColor="text1"/>
              </w:rPr>
            </w:pPr>
            <w:r w:rsidRPr="00A432FA">
              <w:rPr>
                <w:rStyle w:val="Hervorhebung"/>
                <w:rFonts w:ascii="Arial" w:hAnsi="Arial" w:cs="Arial"/>
                <w:color w:val="000000" w:themeColor="text1"/>
              </w:rPr>
              <w:t>Eintracht Hohkeppel – TSV Germania Windeck 7:0 (4:0)</w:t>
            </w:r>
          </w:p>
        </w:tc>
      </w:tr>
      <w:tr w:rsidR="00A7733B" w:rsidRPr="00A432FA" w14:paraId="18846AEF" w14:textId="77777777" w:rsidTr="00DB7F37">
        <w:tc>
          <w:tcPr>
            <w:tcW w:w="9062" w:type="dxa"/>
          </w:tcPr>
          <w:p w14:paraId="296B6813" w14:textId="77777777" w:rsidR="00A7733B" w:rsidRPr="00A432FA" w:rsidRDefault="00A7733B" w:rsidP="00DB7F37">
            <w:pPr>
              <w:ind w:right="-225"/>
              <w:contextualSpacing/>
              <w:rPr>
                <w:rStyle w:val="Hervorhebung"/>
                <w:rFonts w:ascii="Arial" w:hAnsi="Arial" w:cs="Arial"/>
                <w:bCs/>
                <w:i w:val="0"/>
                <w:color w:val="000000" w:themeColor="text1"/>
              </w:rPr>
            </w:pPr>
          </w:p>
        </w:tc>
      </w:tr>
      <w:tr w:rsidR="00A7733B" w:rsidRPr="00A432FA" w14:paraId="3DDB56DF" w14:textId="77777777" w:rsidTr="00DB7F37">
        <w:tc>
          <w:tcPr>
            <w:tcW w:w="9062" w:type="dxa"/>
          </w:tcPr>
          <w:p w14:paraId="2B0717FC"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1:0 Lucas Musculus (4.)</w:t>
            </w:r>
          </w:p>
          <w:p w14:paraId="4A2FEB20"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2:0 Mahmut Temür (10.)</w:t>
            </w:r>
          </w:p>
          <w:p w14:paraId="2B5BF687"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3:0 Lucas Musculus (22.)</w:t>
            </w:r>
          </w:p>
          <w:p w14:paraId="020D72F6"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4:0 Mahmut Temür (40. - Handelfmeter)</w:t>
            </w:r>
          </w:p>
          <w:p w14:paraId="58FFF9A5"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5:0 Mahmut Temür (47.)</w:t>
            </w:r>
          </w:p>
          <w:p w14:paraId="6F190436" w14:textId="77777777" w:rsidR="00A7733B" w:rsidRPr="00A432FA" w:rsidRDefault="00A7733B" w:rsidP="00DB7F37">
            <w:pPr>
              <w:ind w:right="-225"/>
              <w:contextualSpacing/>
              <w:rPr>
                <w:rFonts w:ascii="Arial" w:hAnsi="Arial" w:cs="Arial"/>
                <w:color w:val="000000" w:themeColor="text1"/>
              </w:rPr>
            </w:pPr>
            <w:r w:rsidRPr="00A432FA">
              <w:rPr>
                <w:rFonts w:ascii="Arial" w:hAnsi="Arial" w:cs="Arial"/>
                <w:color w:val="000000" w:themeColor="text1"/>
              </w:rPr>
              <w:t>6:0 Fadi Jfeily (52.)</w:t>
            </w:r>
          </w:p>
          <w:p w14:paraId="2DC37139" w14:textId="77777777" w:rsidR="00A7733B" w:rsidRPr="00A432FA" w:rsidRDefault="00A7733B" w:rsidP="00DB7F37">
            <w:pPr>
              <w:ind w:right="-225"/>
              <w:contextualSpacing/>
              <w:rPr>
                <w:rStyle w:val="Hervorhebung"/>
                <w:rFonts w:ascii="Arial" w:hAnsi="Arial" w:cs="Arial"/>
                <w:bCs/>
                <w:i w:val="0"/>
                <w:color w:val="000000" w:themeColor="text1"/>
              </w:rPr>
            </w:pPr>
            <w:r w:rsidRPr="00A432FA">
              <w:rPr>
                <w:rFonts w:ascii="Arial" w:hAnsi="Arial" w:cs="Arial"/>
                <w:color w:val="000000" w:themeColor="text1"/>
              </w:rPr>
              <w:t>7:0 Manuel Glowacz (70.)</w:t>
            </w:r>
          </w:p>
        </w:tc>
      </w:tr>
    </w:tbl>
    <w:p w14:paraId="22A08793" w14:textId="77777777" w:rsidR="00A7733B" w:rsidRPr="00846E04" w:rsidRDefault="00A7733B" w:rsidP="00A7733B">
      <w:pPr>
        <w:ind w:right="-225"/>
        <w:contextualSpacing/>
        <w:rPr>
          <w:rFonts w:ascii="Arial" w:hAnsi="Arial" w:cs="Arial"/>
          <w:color w:val="000000" w:themeColor="text1"/>
        </w:rPr>
      </w:pPr>
    </w:p>
    <w:p w14:paraId="037DCEB9" w14:textId="77777777" w:rsidR="00A7733B" w:rsidRPr="00846E04" w:rsidRDefault="00A7733B" w:rsidP="00A7733B">
      <w:pPr>
        <w:ind w:right="-225"/>
        <w:contextualSpacing/>
        <w:rPr>
          <w:rFonts w:ascii="Arial" w:hAnsi="Arial" w:cs="Arial"/>
          <w:color w:val="000000" w:themeColor="text1"/>
        </w:rPr>
      </w:pPr>
    </w:p>
    <w:p w14:paraId="0C704B27" w14:textId="77777777" w:rsidR="00A7733B" w:rsidRPr="00846E04" w:rsidRDefault="00A7733B" w:rsidP="00A7733B">
      <w:pPr>
        <w:ind w:right="-225"/>
        <w:contextualSpacing/>
        <w:rPr>
          <w:rFonts w:ascii="Arial" w:hAnsi="Arial" w:cs="Arial"/>
          <w:color w:val="000000" w:themeColor="text1"/>
        </w:rPr>
      </w:pPr>
    </w:p>
    <w:p w14:paraId="4AFFD6A2" w14:textId="77777777" w:rsidR="00A7733B" w:rsidRPr="00846E04" w:rsidRDefault="00A7733B" w:rsidP="00A7733B">
      <w:pPr>
        <w:ind w:right="-225"/>
        <w:contextualSpacing/>
        <w:rPr>
          <w:rFonts w:ascii="Arial" w:hAnsi="Arial" w:cs="Arial"/>
          <w:color w:val="000000" w:themeColor="text1"/>
        </w:rPr>
      </w:pPr>
    </w:p>
    <w:p w14:paraId="53D9D8EC" w14:textId="77777777" w:rsidR="00A7733B" w:rsidRPr="00846E04" w:rsidRDefault="00A7733B" w:rsidP="00A7733B">
      <w:pPr>
        <w:ind w:right="-225"/>
        <w:contextualSpacing/>
        <w:rPr>
          <w:rFonts w:ascii="Arial" w:hAnsi="Arial" w:cs="Arial"/>
          <w:b/>
          <w:color w:val="000000" w:themeColor="text1"/>
          <w:sz w:val="40"/>
          <w:u w:val="single"/>
        </w:rPr>
      </w:pPr>
      <w:r w:rsidRPr="00846E04">
        <w:rPr>
          <w:rFonts w:ascii="Arial" w:hAnsi="Arial" w:cs="Arial"/>
          <w:b/>
          <w:color w:val="000000" w:themeColor="text1"/>
          <w:sz w:val="40"/>
          <w:u w:val="single"/>
        </w:rPr>
        <w:t>4. Spieltag</w:t>
      </w:r>
    </w:p>
    <w:p w14:paraId="6763A7EE" w14:textId="77777777" w:rsidR="00A7733B" w:rsidRPr="00846E04" w:rsidRDefault="00A7733B" w:rsidP="00A7733B">
      <w:pPr>
        <w:ind w:right="-225"/>
        <w:contextualSpacing/>
        <w:rPr>
          <w:rFonts w:ascii="Arial" w:hAnsi="Arial" w:cs="Arial"/>
          <w:color w:val="000000" w:themeColor="text1"/>
        </w:rPr>
      </w:pPr>
    </w:p>
    <w:p w14:paraId="752E3943" w14:textId="77777777" w:rsidR="00A7733B" w:rsidRPr="00846E0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46E04" w14:paraId="060B8CDE" w14:textId="77777777" w:rsidTr="00DB7F37">
        <w:tc>
          <w:tcPr>
            <w:tcW w:w="9062" w:type="dxa"/>
          </w:tcPr>
          <w:p w14:paraId="0957BD73"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12. September 2021</w:t>
            </w:r>
          </w:p>
        </w:tc>
      </w:tr>
      <w:tr w:rsidR="00A7733B" w:rsidRPr="00846E04" w14:paraId="08073588" w14:textId="77777777" w:rsidTr="00DB7F37">
        <w:tc>
          <w:tcPr>
            <w:tcW w:w="9062" w:type="dxa"/>
          </w:tcPr>
          <w:p w14:paraId="0427DAF2"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Landesliga Mittelrhein (4. Spieltag)</w:t>
            </w:r>
          </w:p>
        </w:tc>
      </w:tr>
      <w:tr w:rsidR="00A7733B" w:rsidRPr="00846E04" w14:paraId="0B2DE2AE" w14:textId="77777777" w:rsidTr="00DB7F37">
        <w:tc>
          <w:tcPr>
            <w:tcW w:w="9062" w:type="dxa"/>
          </w:tcPr>
          <w:p w14:paraId="179D5E0D" w14:textId="77777777" w:rsidR="00A7733B" w:rsidRPr="00846E04" w:rsidRDefault="00A7733B" w:rsidP="00DB7F37">
            <w:pPr>
              <w:contextualSpacing/>
              <w:rPr>
                <w:rFonts w:ascii="Arial" w:hAnsi="Arial" w:cs="Arial"/>
                <w:color w:val="000000" w:themeColor="text1"/>
              </w:rPr>
            </w:pPr>
            <w:r w:rsidRPr="00846E04">
              <w:rPr>
                <w:rStyle w:val="Hervorhebung"/>
                <w:rFonts w:ascii="Arial" w:hAnsi="Arial" w:cs="Arial"/>
                <w:color w:val="FF0000"/>
              </w:rPr>
              <w:t xml:space="preserve">FV Wiehl </w:t>
            </w:r>
            <w:r w:rsidRPr="00846E04">
              <w:rPr>
                <w:rStyle w:val="Hervorhebung"/>
                <w:rFonts w:ascii="Arial" w:hAnsi="Arial" w:cs="Arial"/>
                <w:color w:val="000000" w:themeColor="text1"/>
              </w:rPr>
              <w:t>- Eintracht Hohkeppel 3:0 (1:0)</w:t>
            </w:r>
          </w:p>
        </w:tc>
      </w:tr>
      <w:tr w:rsidR="00A7733B" w:rsidRPr="00846E04" w14:paraId="65110D80" w14:textId="77777777" w:rsidTr="00DB7F37">
        <w:tc>
          <w:tcPr>
            <w:tcW w:w="9062" w:type="dxa"/>
          </w:tcPr>
          <w:p w14:paraId="7A5DEB66"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lastRenderedPageBreak/>
              <w:t>Julian Schoepe - Kevin Derksen [ab 90.+1 Kilian Lauff], Meikel Harder, Arlind Mimini, Ozan Taskiran, Waldemar Kilb [ab 63. Ardit Mimini], Vinzent Stoffel, Dominik Knotte, Eren Kütük [ab 84. Mert Akbas], Tristan Arndt [ab 90.+1 Phillip Stein] Jack Devern [ab 90. Maximilian Müller]</w:t>
            </w:r>
          </w:p>
          <w:p w14:paraId="001C9F1F" w14:textId="77777777" w:rsidR="00A7733B" w:rsidRPr="00846E04" w:rsidRDefault="00A7733B" w:rsidP="00DB7F37">
            <w:pPr>
              <w:contextualSpacing/>
              <w:rPr>
                <w:rStyle w:val="Hervorhebung"/>
                <w:rFonts w:ascii="Arial" w:hAnsi="Arial" w:cs="Arial"/>
                <w:bCs/>
                <w:i w:val="0"/>
                <w:color w:val="000000" w:themeColor="text1"/>
              </w:rPr>
            </w:pPr>
            <w:r w:rsidRPr="00846E04">
              <w:rPr>
                <w:rFonts w:ascii="Arial" w:hAnsi="Arial" w:cs="Arial"/>
                <w:color w:val="000000" w:themeColor="text1"/>
              </w:rPr>
              <w:t>[Trainer: Wolfgang Martens]</w:t>
            </w:r>
          </w:p>
        </w:tc>
      </w:tr>
      <w:tr w:rsidR="00A7733B" w:rsidRPr="00846E04" w14:paraId="5C7E546D" w14:textId="77777777" w:rsidTr="00DB7F37">
        <w:tc>
          <w:tcPr>
            <w:tcW w:w="9062" w:type="dxa"/>
          </w:tcPr>
          <w:p w14:paraId="5A3FCBE7" w14:textId="77777777" w:rsidR="00A7733B" w:rsidRPr="00846E04" w:rsidRDefault="00A7733B" w:rsidP="00DB7F37">
            <w:pPr>
              <w:contextualSpacing/>
              <w:rPr>
                <w:rStyle w:val="Hervorhebung"/>
                <w:rFonts w:ascii="Arial" w:hAnsi="Arial" w:cs="Arial"/>
                <w:bCs/>
                <w:i w:val="0"/>
                <w:color w:val="000000" w:themeColor="text1"/>
              </w:rPr>
            </w:pPr>
            <w:r w:rsidRPr="00846E04">
              <w:rPr>
                <w:rFonts w:ascii="Arial" w:hAnsi="Arial" w:cs="Arial"/>
                <w:color w:val="000000" w:themeColor="text1"/>
              </w:rPr>
              <w:t>Tom Brauer - Juil Kim [ab 66. Marcel Höller], Maik Marquardt, Sven Wurm, Yoshikazu Takahashi, Carsten Gülden [ab 77. Thomas Tomanek], Telmo Pires Teixeira,</w:t>
            </w:r>
            <w:r w:rsidRPr="00846E04">
              <w:rPr>
                <w:rFonts w:ascii="Arial" w:hAnsi="Arial" w:cs="Arial"/>
                <w:bCs/>
                <w:iCs/>
                <w:color w:val="000000" w:themeColor="text1"/>
              </w:rPr>
              <w:t xml:space="preserve"> </w:t>
            </w:r>
            <w:r w:rsidRPr="00846E04">
              <w:rPr>
                <w:rFonts w:ascii="Arial" w:hAnsi="Arial" w:cs="Arial"/>
                <w:color w:val="000000" w:themeColor="text1"/>
              </w:rPr>
              <w:t>Manuel Glowacz [ab 31. Gabriel Mbongo], Mahmut Temür, Lucas Musculus [ab 33. Tayfun Pektürk], Fadi Jfeily</w:t>
            </w:r>
          </w:p>
        </w:tc>
      </w:tr>
      <w:tr w:rsidR="00A7733B" w:rsidRPr="00846E04" w14:paraId="15771714" w14:textId="77777777" w:rsidTr="00DB7F37">
        <w:tc>
          <w:tcPr>
            <w:tcW w:w="9062" w:type="dxa"/>
          </w:tcPr>
          <w:p w14:paraId="7579CEEF"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1:0 Kütük (29.)</w:t>
            </w:r>
          </w:p>
          <w:p w14:paraId="5D0491E5"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2:0 Mimini (74.)</w:t>
            </w:r>
          </w:p>
          <w:p w14:paraId="135DEDC3" w14:textId="77777777" w:rsidR="00A7733B" w:rsidRPr="00846E04" w:rsidRDefault="00A7733B" w:rsidP="00DB7F37">
            <w:pPr>
              <w:contextualSpacing/>
              <w:rPr>
                <w:rStyle w:val="Hervorhebung"/>
                <w:rFonts w:ascii="Arial" w:hAnsi="Arial" w:cs="Arial"/>
                <w:bCs/>
                <w:i w:val="0"/>
                <w:color w:val="000000" w:themeColor="text1"/>
              </w:rPr>
            </w:pPr>
            <w:r w:rsidRPr="00846E04">
              <w:rPr>
                <w:rFonts w:ascii="Arial" w:hAnsi="Arial" w:cs="Arial"/>
                <w:color w:val="000000" w:themeColor="text1"/>
              </w:rPr>
              <w:t>3:0 Arndt (90.)</w:t>
            </w:r>
          </w:p>
        </w:tc>
      </w:tr>
    </w:tbl>
    <w:p w14:paraId="14BD0773" w14:textId="77777777" w:rsidR="00A7733B" w:rsidRPr="00846E04" w:rsidRDefault="00A7733B" w:rsidP="00A7733B">
      <w:pPr>
        <w:contextualSpacing/>
        <w:rPr>
          <w:rFonts w:ascii="Arial" w:hAnsi="Arial" w:cs="Arial"/>
          <w:color w:val="000000" w:themeColor="text1"/>
        </w:rPr>
      </w:pPr>
    </w:p>
    <w:p w14:paraId="32D38E8F" w14:textId="77777777" w:rsidR="00A7733B" w:rsidRPr="00846E04" w:rsidRDefault="00A7733B" w:rsidP="00A7733B">
      <w:pPr>
        <w:ind w:right="-225"/>
        <w:contextualSpacing/>
        <w:rPr>
          <w:rFonts w:ascii="Arial" w:hAnsi="Arial" w:cs="Arial"/>
          <w:color w:val="000000" w:themeColor="text1"/>
        </w:rPr>
      </w:pPr>
    </w:p>
    <w:p w14:paraId="7910DE3C" w14:textId="77777777" w:rsidR="00A7733B" w:rsidRPr="00846E0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46E04" w14:paraId="592D4DD1" w14:textId="77777777" w:rsidTr="00DB7F37">
        <w:tc>
          <w:tcPr>
            <w:tcW w:w="9062" w:type="dxa"/>
          </w:tcPr>
          <w:p w14:paraId="172A9F48"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12. September 2021</w:t>
            </w:r>
          </w:p>
        </w:tc>
      </w:tr>
      <w:tr w:rsidR="00A7733B" w:rsidRPr="00846E04" w14:paraId="765AB2D3" w14:textId="77777777" w:rsidTr="00DB7F37">
        <w:tc>
          <w:tcPr>
            <w:tcW w:w="9062" w:type="dxa"/>
          </w:tcPr>
          <w:p w14:paraId="3A0F41C3"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Landesliga Mittelrhein (4. Spieltag)</w:t>
            </w:r>
          </w:p>
        </w:tc>
      </w:tr>
      <w:tr w:rsidR="00A7733B" w:rsidRPr="00846E04" w14:paraId="471B51E6" w14:textId="77777777" w:rsidTr="00DB7F37">
        <w:tc>
          <w:tcPr>
            <w:tcW w:w="9062" w:type="dxa"/>
          </w:tcPr>
          <w:p w14:paraId="108B3274" w14:textId="77777777" w:rsidR="00A7733B" w:rsidRPr="00846E04" w:rsidRDefault="00A7733B" w:rsidP="00DB7F37">
            <w:pPr>
              <w:contextualSpacing/>
              <w:rPr>
                <w:rFonts w:ascii="Arial" w:hAnsi="Arial" w:cs="Arial"/>
                <w:color w:val="000000" w:themeColor="text1"/>
              </w:rPr>
            </w:pPr>
            <w:r w:rsidRPr="00846E04">
              <w:rPr>
                <w:rStyle w:val="Hervorhebung"/>
                <w:rFonts w:ascii="Arial" w:hAnsi="Arial" w:cs="Arial"/>
                <w:color w:val="000000" w:themeColor="text1"/>
              </w:rPr>
              <w:t xml:space="preserve">SpVg Porz - </w:t>
            </w:r>
            <w:r w:rsidRPr="00846E04">
              <w:rPr>
                <w:rStyle w:val="Hervorhebung"/>
                <w:rFonts w:ascii="Arial" w:hAnsi="Arial" w:cs="Arial"/>
                <w:color w:val="FF0000"/>
              </w:rPr>
              <w:t>SSV Nümbrecht</w:t>
            </w:r>
            <w:r w:rsidRPr="00846E04">
              <w:rPr>
                <w:rStyle w:val="Hervorhebung"/>
                <w:rFonts w:ascii="Arial" w:hAnsi="Arial" w:cs="Arial"/>
                <w:color w:val="000000" w:themeColor="text1"/>
              </w:rPr>
              <w:t xml:space="preserve"> 1:2 (0:1)</w:t>
            </w:r>
          </w:p>
        </w:tc>
      </w:tr>
      <w:tr w:rsidR="00A7733B" w:rsidRPr="00846E04" w14:paraId="7030133F" w14:textId="77777777" w:rsidTr="00DB7F37">
        <w:tc>
          <w:tcPr>
            <w:tcW w:w="9062" w:type="dxa"/>
          </w:tcPr>
          <w:p w14:paraId="7E21C283" w14:textId="77777777" w:rsidR="00A7733B" w:rsidRPr="00846E04" w:rsidRDefault="00A7733B" w:rsidP="00DB7F37">
            <w:pPr>
              <w:contextualSpacing/>
              <w:rPr>
                <w:rStyle w:val="Hervorhebung"/>
                <w:rFonts w:ascii="Arial" w:hAnsi="Arial" w:cs="Arial"/>
                <w:bCs/>
                <w:i w:val="0"/>
                <w:color w:val="000000" w:themeColor="text1"/>
              </w:rPr>
            </w:pPr>
            <w:r w:rsidRPr="00846E04">
              <w:rPr>
                <w:rStyle w:val="Hervorhebung"/>
                <w:rFonts w:ascii="Arial" w:hAnsi="Arial" w:cs="Arial"/>
                <w:color w:val="000000" w:themeColor="text1"/>
              </w:rPr>
              <w:t>Thomas Mikhail, Chris Scholz</w:t>
            </w:r>
          </w:p>
        </w:tc>
      </w:tr>
      <w:tr w:rsidR="00A7733B" w:rsidRPr="00846E04" w14:paraId="7F72F148" w14:textId="77777777" w:rsidTr="00DB7F37">
        <w:tc>
          <w:tcPr>
            <w:tcW w:w="9062" w:type="dxa"/>
          </w:tcPr>
          <w:p w14:paraId="7F5F5B3C"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Tom Geßner - Julian Opitz, Jan Luca Krämer, Tom Hillenbach, Marvin Hennecken, Julian Schwarz, Philipp Rüttgers [ab 89. Julian Birk], Michael Möller [ab 62. Felix Adamietz], Kilian Seinsche [ab 90.+3], Yuto Morioka [ab 87. Niklas Clemens], Robin Brummenbaum [ab 78. Christian Rüttgers]</w:t>
            </w:r>
          </w:p>
          <w:p w14:paraId="083BF6AD" w14:textId="77777777" w:rsidR="00A7733B" w:rsidRPr="00846E04" w:rsidRDefault="00A7733B" w:rsidP="00DB7F37">
            <w:pPr>
              <w:contextualSpacing/>
              <w:rPr>
                <w:rStyle w:val="Hervorhebung"/>
                <w:rFonts w:ascii="Arial" w:hAnsi="Arial" w:cs="Arial"/>
                <w:bCs/>
                <w:i w:val="0"/>
                <w:color w:val="000000" w:themeColor="text1"/>
              </w:rPr>
            </w:pPr>
            <w:r w:rsidRPr="00846E04">
              <w:rPr>
                <w:rFonts w:ascii="Arial" w:hAnsi="Arial" w:cs="Arial"/>
                <w:color w:val="000000" w:themeColor="text1"/>
              </w:rPr>
              <w:t>[Trainer: Torsten Reisewitz]</w:t>
            </w:r>
          </w:p>
        </w:tc>
      </w:tr>
      <w:tr w:rsidR="00A7733B" w:rsidRPr="00846E04" w14:paraId="2C19D320" w14:textId="77777777" w:rsidTr="00DB7F37">
        <w:tc>
          <w:tcPr>
            <w:tcW w:w="9062" w:type="dxa"/>
          </w:tcPr>
          <w:p w14:paraId="779F5E53"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0:1 Seinsche (37.)</w:t>
            </w:r>
          </w:p>
          <w:p w14:paraId="37F28A11"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0:2 Brummenbaum (62.)</w:t>
            </w:r>
          </w:p>
          <w:p w14:paraId="6EA78803" w14:textId="77777777" w:rsidR="00A7733B" w:rsidRPr="00846E04" w:rsidRDefault="00A7733B" w:rsidP="00DB7F37">
            <w:pPr>
              <w:contextualSpacing/>
              <w:rPr>
                <w:rStyle w:val="Hervorhebung"/>
                <w:rFonts w:ascii="Arial" w:hAnsi="Arial" w:cs="Arial"/>
                <w:bCs/>
                <w:i w:val="0"/>
                <w:color w:val="000000" w:themeColor="text1"/>
              </w:rPr>
            </w:pPr>
            <w:r w:rsidRPr="00846E04">
              <w:rPr>
                <w:rFonts w:ascii="Arial" w:hAnsi="Arial" w:cs="Arial"/>
                <w:color w:val="000000" w:themeColor="text1"/>
              </w:rPr>
              <w:t>1:2 Mikhail (65.)</w:t>
            </w:r>
          </w:p>
        </w:tc>
      </w:tr>
      <w:tr w:rsidR="00A7733B" w:rsidRPr="00846E04" w14:paraId="2D07C36C" w14:textId="77777777" w:rsidTr="00DB7F37">
        <w:tc>
          <w:tcPr>
            <w:tcW w:w="9062" w:type="dxa"/>
          </w:tcPr>
          <w:p w14:paraId="75C54C29" w14:textId="77777777" w:rsidR="00A7733B" w:rsidRPr="00846E04" w:rsidRDefault="00A7733B" w:rsidP="00DB7F37">
            <w:pPr>
              <w:contextualSpacing/>
              <w:rPr>
                <w:rFonts w:ascii="Arial" w:hAnsi="Arial" w:cs="Arial"/>
                <w:color w:val="000000" w:themeColor="text1"/>
              </w:rPr>
            </w:pPr>
            <w:r w:rsidRPr="00846E04">
              <w:rPr>
                <w:rFonts w:ascii="Arial" w:hAnsi="Arial" w:cs="Arial"/>
                <w:color w:val="000000" w:themeColor="text1"/>
              </w:rPr>
              <w:t>In der 90.+5 Minute, beim Spielstand von 1:2, erhielt der Porzer Spieler Scholz die Rote Karte</w:t>
            </w:r>
          </w:p>
        </w:tc>
      </w:tr>
    </w:tbl>
    <w:p w14:paraId="1DE0C9E6" w14:textId="77777777" w:rsidR="00A7733B" w:rsidRPr="0036160A" w:rsidRDefault="00A7733B" w:rsidP="00A7733B">
      <w:pPr>
        <w:contextualSpacing/>
        <w:rPr>
          <w:rFonts w:ascii="Arial" w:hAnsi="Arial" w:cs="Arial"/>
          <w:color w:val="000000" w:themeColor="text1"/>
        </w:rPr>
      </w:pPr>
    </w:p>
    <w:p w14:paraId="53AE30DB" w14:textId="77777777" w:rsidR="00A7733B" w:rsidRDefault="00A7733B" w:rsidP="00A7733B">
      <w:pPr>
        <w:contextualSpacing/>
        <w:rPr>
          <w:rFonts w:ascii="Arial" w:hAnsi="Arial" w:cs="Arial"/>
          <w:color w:val="000000" w:themeColor="text1"/>
        </w:rPr>
      </w:pPr>
    </w:p>
    <w:p w14:paraId="5C951327" w14:textId="77777777" w:rsidR="00A7733B" w:rsidRPr="0036160A" w:rsidRDefault="00A7733B" w:rsidP="00A7733B">
      <w:pPr>
        <w:contextualSpacing/>
        <w:rPr>
          <w:rFonts w:ascii="Arial" w:hAnsi="Arial" w:cs="Arial"/>
          <w:color w:val="000000" w:themeColor="text1"/>
        </w:rPr>
      </w:pPr>
    </w:p>
    <w:p w14:paraId="5E0CB7F3" w14:textId="77777777" w:rsidR="00A7733B" w:rsidRPr="0036160A" w:rsidRDefault="00A7733B" w:rsidP="00A7733B">
      <w:pPr>
        <w:contextualSpacing/>
        <w:rPr>
          <w:rFonts w:ascii="Arial" w:hAnsi="Arial" w:cs="Arial"/>
          <w:color w:val="000000" w:themeColor="text1"/>
        </w:rPr>
      </w:pPr>
    </w:p>
    <w:p w14:paraId="28F9DDFD" w14:textId="77777777" w:rsidR="00A7733B" w:rsidRPr="0036160A" w:rsidRDefault="00A7733B" w:rsidP="00A7733B">
      <w:pPr>
        <w:contextualSpacing/>
        <w:rPr>
          <w:rFonts w:ascii="Arial" w:hAnsi="Arial" w:cs="Arial"/>
          <w:b/>
          <w:color w:val="000000" w:themeColor="text1"/>
          <w:sz w:val="40"/>
          <w:u w:val="single"/>
        </w:rPr>
      </w:pPr>
      <w:r w:rsidRPr="0036160A">
        <w:rPr>
          <w:rFonts w:ascii="Arial" w:hAnsi="Arial" w:cs="Arial"/>
          <w:b/>
          <w:color w:val="000000" w:themeColor="text1"/>
          <w:sz w:val="40"/>
          <w:u w:val="single"/>
        </w:rPr>
        <w:t>5. Spieltag</w:t>
      </w:r>
    </w:p>
    <w:p w14:paraId="14C5FE4A" w14:textId="77777777" w:rsidR="00A7733B" w:rsidRPr="0036160A" w:rsidRDefault="00A7733B" w:rsidP="00A7733B">
      <w:pPr>
        <w:contextualSpacing/>
        <w:rPr>
          <w:rFonts w:ascii="Arial" w:hAnsi="Arial" w:cs="Arial"/>
          <w:color w:val="000000" w:themeColor="text1"/>
        </w:rPr>
      </w:pPr>
    </w:p>
    <w:p w14:paraId="0AB92C63" w14:textId="77777777" w:rsidR="00A7733B" w:rsidRPr="0036160A"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36160A" w14:paraId="7DB90436" w14:textId="77777777" w:rsidTr="00DB7F37">
        <w:tc>
          <w:tcPr>
            <w:tcW w:w="9062" w:type="dxa"/>
          </w:tcPr>
          <w:p w14:paraId="7CE87AB9"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19. September 2021</w:t>
            </w:r>
          </w:p>
        </w:tc>
      </w:tr>
      <w:tr w:rsidR="00A7733B" w:rsidRPr="0036160A" w14:paraId="5F7D31C1" w14:textId="77777777" w:rsidTr="00DB7F37">
        <w:tc>
          <w:tcPr>
            <w:tcW w:w="9062" w:type="dxa"/>
          </w:tcPr>
          <w:p w14:paraId="3DE3994F"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Landesliga Mittelrhein, Staffel 1 (5. Spieltag)</w:t>
            </w:r>
          </w:p>
        </w:tc>
      </w:tr>
      <w:tr w:rsidR="00A7733B" w:rsidRPr="0036160A" w14:paraId="26DFD518" w14:textId="77777777" w:rsidTr="00DB7F37">
        <w:tc>
          <w:tcPr>
            <w:tcW w:w="9062" w:type="dxa"/>
          </w:tcPr>
          <w:p w14:paraId="60EAB2F2" w14:textId="77777777" w:rsidR="00A7733B" w:rsidRPr="0036160A" w:rsidRDefault="00A7733B" w:rsidP="00DB7F37">
            <w:pPr>
              <w:contextualSpacing/>
              <w:rPr>
                <w:rFonts w:ascii="Arial" w:hAnsi="Arial" w:cs="Arial"/>
                <w:color w:val="000000" w:themeColor="text1"/>
              </w:rPr>
            </w:pPr>
            <w:r w:rsidRPr="0036160A">
              <w:rPr>
                <w:rStyle w:val="Hervorhebung"/>
                <w:rFonts w:ascii="Arial" w:hAnsi="Arial" w:cs="Arial"/>
                <w:color w:val="FF0000"/>
              </w:rPr>
              <w:t xml:space="preserve">Eintracht Hohkeppel </w:t>
            </w:r>
            <w:r w:rsidRPr="0036160A">
              <w:rPr>
                <w:rStyle w:val="Hervorhebung"/>
                <w:rFonts w:ascii="Arial" w:hAnsi="Arial" w:cs="Arial"/>
                <w:color w:val="000000" w:themeColor="text1"/>
              </w:rPr>
              <w:t>– SSV Merten 4:3 (3:2)</w:t>
            </w:r>
          </w:p>
        </w:tc>
      </w:tr>
      <w:tr w:rsidR="00A7733B" w:rsidRPr="0036160A" w14:paraId="0CF680F3" w14:textId="77777777" w:rsidTr="00DB7F37">
        <w:tc>
          <w:tcPr>
            <w:tcW w:w="9062" w:type="dxa"/>
          </w:tcPr>
          <w:p w14:paraId="73FEB1C3" w14:textId="77777777" w:rsidR="00A7733B" w:rsidRPr="0036160A" w:rsidRDefault="00A7733B" w:rsidP="00DB7F37">
            <w:pPr>
              <w:contextualSpacing/>
              <w:rPr>
                <w:rStyle w:val="Hervorhebung"/>
                <w:rFonts w:ascii="Arial" w:hAnsi="Arial" w:cs="Arial"/>
                <w:bCs/>
                <w:i w:val="0"/>
                <w:color w:val="000000" w:themeColor="text1"/>
              </w:rPr>
            </w:pPr>
            <w:r w:rsidRPr="0036160A">
              <w:rPr>
                <w:rStyle w:val="Hervorhebung"/>
                <w:rFonts w:ascii="Arial" w:hAnsi="Arial" w:cs="Arial"/>
                <w:color w:val="000000" w:themeColor="text1"/>
              </w:rPr>
              <w:t>Severin Brochhaus, Mahmut Temür, Thomas Tomanek</w:t>
            </w:r>
          </w:p>
        </w:tc>
      </w:tr>
      <w:tr w:rsidR="00A7733B" w:rsidRPr="00C20C0F" w14:paraId="72DDA9D0" w14:textId="77777777" w:rsidTr="00DB7F37">
        <w:tc>
          <w:tcPr>
            <w:tcW w:w="9062" w:type="dxa"/>
          </w:tcPr>
          <w:p w14:paraId="67BDAE89" w14:textId="77777777" w:rsidR="00A7733B" w:rsidRPr="0036160A" w:rsidRDefault="00A7733B" w:rsidP="00DB7F37">
            <w:pPr>
              <w:contextualSpacing/>
              <w:rPr>
                <w:rStyle w:val="Hervorhebung"/>
                <w:rFonts w:ascii="Arial" w:hAnsi="Arial" w:cs="Arial"/>
                <w:bCs/>
                <w:i w:val="0"/>
                <w:color w:val="000000" w:themeColor="text1"/>
                <w:lang w:val="en-US"/>
              </w:rPr>
            </w:pPr>
            <w:r w:rsidRPr="0036160A">
              <w:rPr>
                <w:rStyle w:val="Hervorhebung"/>
                <w:rFonts w:ascii="Arial" w:hAnsi="Arial" w:cs="Arial"/>
                <w:color w:val="000000" w:themeColor="text1"/>
                <w:lang w:val="en-US"/>
              </w:rPr>
              <w:t>Sven Brand, Joshua Hohl, Ricardo Retterath</w:t>
            </w:r>
          </w:p>
        </w:tc>
      </w:tr>
      <w:tr w:rsidR="00A7733B" w:rsidRPr="0036160A" w14:paraId="57D19E8F" w14:textId="77777777" w:rsidTr="00DB7F37">
        <w:tc>
          <w:tcPr>
            <w:tcW w:w="9062" w:type="dxa"/>
          </w:tcPr>
          <w:p w14:paraId="3CC88DEB"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1:0 Brochhaus (6.)</w:t>
            </w:r>
          </w:p>
          <w:p w14:paraId="74F945DD"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1:1 Brand (16.)</w:t>
            </w:r>
          </w:p>
          <w:p w14:paraId="19FA12CB"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2:1 (28. - Eigentor)</w:t>
            </w:r>
          </w:p>
          <w:p w14:paraId="29AFB19E"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2:2 Hohl (31.)</w:t>
            </w:r>
          </w:p>
          <w:p w14:paraId="543DB2E5"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3:2 Temür (39. - Handelfmeter)</w:t>
            </w:r>
          </w:p>
          <w:p w14:paraId="5E04D361" w14:textId="77777777" w:rsidR="00A7733B" w:rsidRPr="0036160A" w:rsidRDefault="00A7733B" w:rsidP="00DB7F37">
            <w:pPr>
              <w:contextualSpacing/>
              <w:rPr>
                <w:rFonts w:ascii="Arial" w:hAnsi="Arial" w:cs="Arial"/>
                <w:color w:val="000000" w:themeColor="text1"/>
                <w:lang w:val="en-US"/>
              </w:rPr>
            </w:pPr>
            <w:r w:rsidRPr="0036160A">
              <w:rPr>
                <w:rFonts w:ascii="Arial" w:hAnsi="Arial" w:cs="Arial"/>
                <w:color w:val="000000" w:themeColor="text1"/>
                <w:lang w:val="en-US"/>
              </w:rPr>
              <w:t>3:3 Retterath (71.)</w:t>
            </w:r>
          </w:p>
          <w:p w14:paraId="7A2E286C" w14:textId="77777777" w:rsidR="00A7733B" w:rsidRPr="0036160A" w:rsidRDefault="00A7733B" w:rsidP="00DB7F37">
            <w:pPr>
              <w:contextualSpacing/>
              <w:rPr>
                <w:rStyle w:val="Hervorhebung"/>
                <w:rFonts w:ascii="Arial" w:hAnsi="Arial" w:cs="Arial"/>
                <w:bCs/>
                <w:i w:val="0"/>
                <w:color w:val="000000" w:themeColor="text1"/>
                <w:lang w:val="en-US"/>
              </w:rPr>
            </w:pPr>
            <w:r w:rsidRPr="0036160A">
              <w:rPr>
                <w:rFonts w:ascii="Arial" w:hAnsi="Arial" w:cs="Arial"/>
                <w:color w:val="000000" w:themeColor="text1"/>
                <w:lang w:val="en-US"/>
              </w:rPr>
              <w:t>4:3 Tomanek (86.)</w:t>
            </w:r>
          </w:p>
        </w:tc>
      </w:tr>
    </w:tbl>
    <w:p w14:paraId="1FBCC05F" w14:textId="77777777" w:rsidR="00A7733B" w:rsidRPr="00727859" w:rsidRDefault="00A7733B" w:rsidP="00A7733B">
      <w:pPr>
        <w:contextualSpacing/>
        <w:rPr>
          <w:rFonts w:ascii="Arial" w:hAnsi="Arial" w:cs="Arial"/>
          <w:color w:val="000000" w:themeColor="text1"/>
          <w:lang w:val="en-US"/>
        </w:rPr>
      </w:pPr>
    </w:p>
    <w:p w14:paraId="272CCFFC" w14:textId="77777777" w:rsidR="00A7733B" w:rsidRPr="00727859" w:rsidRDefault="00A7733B" w:rsidP="00A7733B">
      <w:pPr>
        <w:contextualSpacing/>
        <w:rPr>
          <w:rFonts w:ascii="Arial" w:hAnsi="Arial" w:cs="Arial"/>
          <w:color w:val="000000" w:themeColor="text1"/>
          <w:lang w:val="en-US"/>
        </w:rPr>
      </w:pPr>
    </w:p>
    <w:p w14:paraId="7D33B75B" w14:textId="77777777" w:rsidR="00A7733B" w:rsidRPr="00727859" w:rsidRDefault="00A7733B" w:rsidP="00A7733B">
      <w:pPr>
        <w:contextualSpacing/>
        <w:rPr>
          <w:rFonts w:ascii="Arial" w:hAnsi="Arial" w:cs="Arial"/>
          <w:color w:val="000000" w:themeColor="text1"/>
          <w:lang w:val="en-US"/>
        </w:rPr>
      </w:pPr>
    </w:p>
    <w:p w14:paraId="440E22D5" w14:textId="77777777" w:rsidR="00A7733B" w:rsidRPr="00727859" w:rsidRDefault="00A7733B" w:rsidP="00A7733B">
      <w:pPr>
        <w:contextualSpacing/>
        <w:rPr>
          <w:rFonts w:ascii="Arial" w:hAnsi="Arial" w:cs="Arial"/>
          <w:color w:val="000000" w:themeColor="text1"/>
          <w:lang w:val="en-US"/>
        </w:rPr>
      </w:pPr>
    </w:p>
    <w:p w14:paraId="6D5B1A1F" w14:textId="77777777" w:rsidR="00A7733B" w:rsidRPr="00727859" w:rsidRDefault="00A7733B" w:rsidP="00A7733B">
      <w:pPr>
        <w:contextualSpacing/>
        <w:rPr>
          <w:rFonts w:ascii="Arial" w:hAnsi="Arial" w:cs="Arial"/>
          <w:b/>
          <w:color w:val="000000" w:themeColor="text1"/>
          <w:sz w:val="40"/>
          <w:u w:val="single"/>
          <w:lang w:val="en-US"/>
        </w:rPr>
      </w:pPr>
      <w:r w:rsidRPr="00727859">
        <w:rPr>
          <w:rFonts w:ascii="Arial" w:hAnsi="Arial" w:cs="Arial"/>
          <w:b/>
          <w:color w:val="000000" w:themeColor="text1"/>
          <w:sz w:val="40"/>
          <w:u w:val="single"/>
          <w:lang w:val="en-US"/>
        </w:rPr>
        <w:t>6. Spieltag</w:t>
      </w:r>
    </w:p>
    <w:p w14:paraId="5B0601CF" w14:textId="77777777" w:rsidR="00A7733B" w:rsidRPr="00727859" w:rsidRDefault="00A7733B" w:rsidP="00A7733B">
      <w:pPr>
        <w:contextualSpacing/>
        <w:rPr>
          <w:rFonts w:ascii="Arial" w:hAnsi="Arial" w:cs="Arial"/>
          <w:color w:val="000000" w:themeColor="text1"/>
          <w:lang w:val="en-US"/>
        </w:rPr>
      </w:pPr>
    </w:p>
    <w:p w14:paraId="1080476E" w14:textId="77777777" w:rsidR="00A7733B" w:rsidRPr="00727859"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727859" w14:paraId="6E1BF21B" w14:textId="77777777" w:rsidTr="00DB7F37">
        <w:tc>
          <w:tcPr>
            <w:tcW w:w="9062" w:type="dxa"/>
          </w:tcPr>
          <w:p w14:paraId="244109A6" w14:textId="77777777" w:rsidR="00A7733B" w:rsidRPr="00727859" w:rsidRDefault="00A7733B" w:rsidP="00DB7F37">
            <w:pPr>
              <w:contextualSpacing/>
              <w:rPr>
                <w:rFonts w:ascii="Arial" w:hAnsi="Arial" w:cs="Arial"/>
                <w:color w:val="000000" w:themeColor="text1"/>
              </w:rPr>
            </w:pPr>
            <w:r w:rsidRPr="00727859">
              <w:rPr>
                <w:rFonts w:ascii="Arial" w:hAnsi="Arial" w:cs="Arial"/>
                <w:color w:val="000000" w:themeColor="text1"/>
              </w:rPr>
              <w:t>26. September 2021</w:t>
            </w:r>
          </w:p>
        </w:tc>
      </w:tr>
      <w:tr w:rsidR="00A7733B" w:rsidRPr="00727859" w14:paraId="16ED38F4" w14:textId="77777777" w:rsidTr="00DB7F37">
        <w:tc>
          <w:tcPr>
            <w:tcW w:w="9062" w:type="dxa"/>
          </w:tcPr>
          <w:p w14:paraId="4123D69E" w14:textId="77777777" w:rsidR="00A7733B" w:rsidRPr="00727859" w:rsidRDefault="00A7733B" w:rsidP="00DB7F37">
            <w:pPr>
              <w:contextualSpacing/>
              <w:rPr>
                <w:rFonts w:ascii="Arial" w:hAnsi="Arial" w:cs="Arial"/>
                <w:color w:val="000000" w:themeColor="text1"/>
              </w:rPr>
            </w:pPr>
            <w:r w:rsidRPr="00727859">
              <w:rPr>
                <w:rFonts w:ascii="Arial" w:hAnsi="Arial" w:cs="Arial"/>
                <w:color w:val="000000" w:themeColor="text1"/>
              </w:rPr>
              <w:t>Landesliga Mittelrhein, Staffel 1 (6. Spieltag)</w:t>
            </w:r>
          </w:p>
        </w:tc>
      </w:tr>
      <w:tr w:rsidR="00A7733B" w:rsidRPr="00727859" w14:paraId="36A51CB3" w14:textId="77777777" w:rsidTr="00DB7F37">
        <w:tc>
          <w:tcPr>
            <w:tcW w:w="9062" w:type="dxa"/>
          </w:tcPr>
          <w:p w14:paraId="25AE9C0B" w14:textId="77777777" w:rsidR="00A7733B" w:rsidRPr="00727859" w:rsidRDefault="00A7733B" w:rsidP="00DB7F37">
            <w:pPr>
              <w:contextualSpacing/>
              <w:rPr>
                <w:rFonts w:ascii="Arial" w:hAnsi="Arial" w:cs="Arial"/>
                <w:color w:val="000000" w:themeColor="text1"/>
              </w:rPr>
            </w:pPr>
            <w:r w:rsidRPr="00727859">
              <w:rPr>
                <w:rStyle w:val="Hervorhebung"/>
                <w:rFonts w:ascii="Arial" w:hAnsi="Arial" w:cs="Arial"/>
                <w:color w:val="000000" w:themeColor="text1"/>
              </w:rPr>
              <w:t>FV Wiehl – TuS Oberpleis 1:0 (1:0)</w:t>
            </w:r>
          </w:p>
        </w:tc>
      </w:tr>
      <w:tr w:rsidR="00A7733B" w:rsidRPr="00727859" w14:paraId="0DFB67FD" w14:textId="77777777" w:rsidTr="00DB7F37">
        <w:tc>
          <w:tcPr>
            <w:tcW w:w="9062" w:type="dxa"/>
          </w:tcPr>
          <w:p w14:paraId="774ADC89" w14:textId="77777777" w:rsidR="00A7733B" w:rsidRPr="00727859" w:rsidRDefault="00A7733B" w:rsidP="00DB7F37">
            <w:pPr>
              <w:contextualSpacing/>
              <w:rPr>
                <w:rStyle w:val="Hervorhebung"/>
                <w:rFonts w:ascii="Arial" w:hAnsi="Arial" w:cs="Arial"/>
                <w:bCs/>
                <w:i w:val="0"/>
                <w:color w:val="000000" w:themeColor="text1"/>
              </w:rPr>
            </w:pPr>
            <w:r w:rsidRPr="00727859">
              <w:rPr>
                <w:rFonts w:ascii="Arial" w:hAnsi="Arial" w:cs="Arial"/>
                <w:color w:val="000000" w:themeColor="text1"/>
              </w:rPr>
              <w:t>Matteo Tessarolo - Kevin Derksen, Meikel Harder, Arlind Mimini, Tim Heimbruch, Waldemar Kilb, Dominik Knotte, Ardit Mimini, Eren Kütük, Monty Devern (ab 46. Abba Sanyang), Tristan Arndt</w:t>
            </w:r>
          </w:p>
        </w:tc>
      </w:tr>
      <w:tr w:rsidR="00A7733B" w:rsidRPr="00727859" w14:paraId="6CA921BD" w14:textId="77777777" w:rsidTr="00DB7F37">
        <w:tc>
          <w:tcPr>
            <w:tcW w:w="9062" w:type="dxa"/>
          </w:tcPr>
          <w:p w14:paraId="00D0FDE6" w14:textId="77777777" w:rsidR="00A7733B" w:rsidRPr="00727859" w:rsidRDefault="00A7733B" w:rsidP="00DB7F37">
            <w:pPr>
              <w:contextualSpacing/>
              <w:rPr>
                <w:rFonts w:ascii="Arial" w:hAnsi="Arial" w:cs="Arial"/>
                <w:color w:val="000000" w:themeColor="text1"/>
              </w:rPr>
            </w:pPr>
            <w:r w:rsidRPr="00727859">
              <w:rPr>
                <w:rFonts w:ascii="Arial" w:hAnsi="Arial" w:cs="Arial"/>
                <w:color w:val="000000" w:themeColor="text1"/>
              </w:rPr>
              <w:t xml:space="preserve">Sebastian </w:t>
            </w:r>
            <w:proofErr w:type="gramStart"/>
            <w:r w:rsidRPr="00727859">
              <w:rPr>
                <w:rFonts w:ascii="Arial" w:hAnsi="Arial" w:cs="Arial"/>
                <w:color w:val="000000" w:themeColor="text1"/>
              </w:rPr>
              <w:t>Klein  -</w:t>
            </w:r>
            <w:proofErr w:type="gramEnd"/>
          </w:p>
        </w:tc>
      </w:tr>
      <w:tr w:rsidR="00A7733B" w:rsidRPr="00727859" w14:paraId="68ACECC2" w14:textId="77777777" w:rsidTr="00DB7F37">
        <w:tc>
          <w:tcPr>
            <w:tcW w:w="9062" w:type="dxa"/>
          </w:tcPr>
          <w:p w14:paraId="2F8050EA" w14:textId="77777777" w:rsidR="00A7733B" w:rsidRPr="00727859" w:rsidRDefault="00A7733B" w:rsidP="00DB7F37">
            <w:pPr>
              <w:contextualSpacing/>
              <w:rPr>
                <w:rFonts w:ascii="Arial" w:hAnsi="Arial" w:cs="Arial"/>
                <w:color w:val="000000" w:themeColor="text1"/>
              </w:rPr>
            </w:pPr>
            <w:r w:rsidRPr="00727859">
              <w:rPr>
                <w:rFonts w:ascii="Arial" w:hAnsi="Arial" w:cs="Arial"/>
                <w:color w:val="000000" w:themeColor="text1"/>
              </w:rPr>
              <w:t>1:0 Ardit Mimini (7.)</w:t>
            </w:r>
          </w:p>
        </w:tc>
      </w:tr>
      <w:tr w:rsidR="00A7733B" w:rsidRPr="00727859" w14:paraId="2408F2CF" w14:textId="77777777" w:rsidTr="00DB7F37">
        <w:tc>
          <w:tcPr>
            <w:tcW w:w="9062" w:type="dxa"/>
          </w:tcPr>
          <w:p w14:paraId="4D03C0D1" w14:textId="77777777" w:rsidR="00A7733B" w:rsidRPr="00727859" w:rsidRDefault="00A7733B" w:rsidP="00DB7F37">
            <w:pPr>
              <w:contextualSpacing/>
              <w:rPr>
                <w:rFonts w:ascii="Arial" w:hAnsi="Arial" w:cs="Arial"/>
                <w:color w:val="000000" w:themeColor="text1"/>
              </w:rPr>
            </w:pPr>
            <w:r w:rsidRPr="00727859">
              <w:rPr>
                <w:rFonts w:ascii="Arial" w:hAnsi="Arial" w:cs="Arial"/>
                <w:color w:val="000000" w:themeColor="text1"/>
              </w:rPr>
              <w:t xml:space="preserve">In der 84. Minute, beim Spielstand von 1:0, scheiterte der Wiehler </w:t>
            </w:r>
            <w:r>
              <w:rPr>
                <w:rFonts w:ascii="Arial" w:hAnsi="Arial" w:cs="Arial"/>
                <w:color w:val="000000" w:themeColor="text1"/>
              </w:rPr>
              <w:t xml:space="preserve">Sanyang </w:t>
            </w:r>
            <w:r w:rsidRPr="00727859">
              <w:rPr>
                <w:rFonts w:ascii="Arial" w:hAnsi="Arial" w:cs="Arial"/>
                <w:color w:val="000000" w:themeColor="text1"/>
              </w:rPr>
              <w:t>mit einem Foulelfmeter am Oberpleiser Torwart Klein</w:t>
            </w:r>
          </w:p>
        </w:tc>
      </w:tr>
    </w:tbl>
    <w:p w14:paraId="0657C3B9" w14:textId="77777777" w:rsidR="00A7733B" w:rsidRPr="00B33BD1" w:rsidRDefault="00A7733B" w:rsidP="00A7733B">
      <w:pPr>
        <w:contextualSpacing/>
        <w:rPr>
          <w:rFonts w:ascii="Arial" w:hAnsi="Arial" w:cs="Arial"/>
          <w:color w:val="000000" w:themeColor="text1"/>
        </w:rPr>
      </w:pPr>
    </w:p>
    <w:p w14:paraId="6FFC3F7C" w14:textId="77777777" w:rsidR="00A7733B" w:rsidRPr="00B33BD1" w:rsidRDefault="00A7733B" w:rsidP="00A7733B">
      <w:pPr>
        <w:contextualSpacing/>
        <w:rPr>
          <w:rFonts w:ascii="Arial" w:hAnsi="Arial" w:cs="Arial"/>
          <w:color w:val="000000" w:themeColor="text1"/>
        </w:rPr>
      </w:pPr>
    </w:p>
    <w:p w14:paraId="3B1C697D" w14:textId="77777777" w:rsidR="00A7733B" w:rsidRPr="00B33BD1" w:rsidRDefault="00A7733B" w:rsidP="00A7733B">
      <w:pPr>
        <w:contextualSpacing/>
        <w:rPr>
          <w:rFonts w:ascii="Arial" w:hAnsi="Arial" w:cs="Arial"/>
          <w:color w:val="000000" w:themeColor="text1"/>
        </w:rPr>
      </w:pPr>
    </w:p>
    <w:p w14:paraId="4C07BA8C" w14:textId="77777777" w:rsidR="00A7733B" w:rsidRPr="00B33BD1" w:rsidRDefault="00A7733B" w:rsidP="00A7733B">
      <w:pPr>
        <w:contextualSpacing/>
        <w:rPr>
          <w:rFonts w:ascii="Arial" w:hAnsi="Arial" w:cs="Arial"/>
          <w:color w:val="000000" w:themeColor="text1"/>
        </w:rPr>
      </w:pPr>
    </w:p>
    <w:p w14:paraId="5F8C7A67" w14:textId="77777777" w:rsidR="00A7733B" w:rsidRPr="00B33BD1" w:rsidRDefault="00A7733B" w:rsidP="00A7733B">
      <w:pPr>
        <w:contextualSpacing/>
        <w:rPr>
          <w:rFonts w:ascii="Arial" w:hAnsi="Arial" w:cs="Arial"/>
          <w:b/>
          <w:color w:val="000000" w:themeColor="text1"/>
          <w:sz w:val="40"/>
          <w:u w:val="single"/>
        </w:rPr>
      </w:pPr>
      <w:r w:rsidRPr="00B33BD1">
        <w:rPr>
          <w:rFonts w:ascii="Arial" w:hAnsi="Arial" w:cs="Arial"/>
          <w:b/>
          <w:color w:val="000000" w:themeColor="text1"/>
          <w:sz w:val="40"/>
          <w:u w:val="single"/>
        </w:rPr>
        <w:t>7. Spieltag</w:t>
      </w:r>
    </w:p>
    <w:p w14:paraId="2B40B0B0" w14:textId="77777777" w:rsidR="00A7733B" w:rsidRPr="00B33BD1" w:rsidRDefault="00A7733B" w:rsidP="00A7733B">
      <w:pPr>
        <w:contextualSpacing/>
        <w:rPr>
          <w:rFonts w:ascii="Arial" w:hAnsi="Arial" w:cs="Arial"/>
          <w:color w:val="000000" w:themeColor="text1"/>
        </w:rPr>
      </w:pPr>
    </w:p>
    <w:p w14:paraId="6BC71FA9" w14:textId="77777777" w:rsidR="00A7733B" w:rsidRPr="00B33BD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33BD1" w14:paraId="66636DF4" w14:textId="77777777" w:rsidTr="00DB7F37">
        <w:tc>
          <w:tcPr>
            <w:tcW w:w="9062" w:type="dxa"/>
          </w:tcPr>
          <w:p w14:paraId="51167A6C" w14:textId="77777777" w:rsidR="00A7733B" w:rsidRPr="00B33BD1" w:rsidRDefault="00A7733B" w:rsidP="00DB7F37">
            <w:pPr>
              <w:contextualSpacing/>
              <w:rPr>
                <w:rFonts w:ascii="Arial" w:hAnsi="Arial" w:cs="Arial"/>
                <w:color w:val="000000" w:themeColor="text1"/>
              </w:rPr>
            </w:pPr>
            <w:r w:rsidRPr="00B33BD1">
              <w:rPr>
                <w:rFonts w:ascii="Arial" w:hAnsi="Arial" w:cs="Arial"/>
                <w:color w:val="000000" w:themeColor="text1"/>
              </w:rPr>
              <w:t>3. Oktober 2021</w:t>
            </w:r>
          </w:p>
        </w:tc>
      </w:tr>
      <w:tr w:rsidR="00A7733B" w:rsidRPr="00B33BD1" w14:paraId="7391523C" w14:textId="77777777" w:rsidTr="00DB7F37">
        <w:tc>
          <w:tcPr>
            <w:tcW w:w="9062" w:type="dxa"/>
          </w:tcPr>
          <w:p w14:paraId="0F7E18FD" w14:textId="77777777" w:rsidR="00A7733B" w:rsidRPr="00B33BD1" w:rsidRDefault="00A7733B" w:rsidP="00DB7F37">
            <w:pPr>
              <w:contextualSpacing/>
              <w:rPr>
                <w:rFonts w:ascii="Arial" w:hAnsi="Arial" w:cs="Arial"/>
                <w:color w:val="000000" w:themeColor="text1"/>
              </w:rPr>
            </w:pPr>
            <w:r w:rsidRPr="00B33BD1">
              <w:rPr>
                <w:rFonts w:ascii="Arial" w:hAnsi="Arial" w:cs="Arial"/>
                <w:color w:val="000000" w:themeColor="text1"/>
              </w:rPr>
              <w:t>Landesliga Mittelrhein, Staffel 1 (7. Spieltag)</w:t>
            </w:r>
          </w:p>
        </w:tc>
      </w:tr>
      <w:tr w:rsidR="00A7733B" w:rsidRPr="00B33BD1" w14:paraId="6B4A4F32" w14:textId="77777777" w:rsidTr="00DB7F37">
        <w:tc>
          <w:tcPr>
            <w:tcW w:w="9062" w:type="dxa"/>
          </w:tcPr>
          <w:p w14:paraId="290CCE12" w14:textId="77777777" w:rsidR="00A7733B" w:rsidRPr="00B33BD1" w:rsidRDefault="00A7733B" w:rsidP="00DB7F37">
            <w:pPr>
              <w:contextualSpacing/>
              <w:rPr>
                <w:rFonts w:ascii="Arial" w:hAnsi="Arial" w:cs="Arial"/>
                <w:color w:val="000000" w:themeColor="text1"/>
              </w:rPr>
            </w:pPr>
            <w:r w:rsidRPr="00B33BD1">
              <w:rPr>
                <w:rFonts w:ascii="Arial" w:hAnsi="Arial" w:cs="Arial"/>
                <w:bCs/>
                <w:iCs/>
                <w:color w:val="000000" w:themeColor="text1"/>
              </w:rPr>
              <w:t xml:space="preserve">SV Wachtberg - </w:t>
            </w:r>
            <w:r w:rsidRPr="00B33BD1">
              <w:rPr>
                <w:rFonts w:ascii="Arial" w:hAnsi="Arial" w:cs="Arial"/>
                <w:b/>
                <w:bCs/>
                <w:iCs/>
                <w:color w:val="FF0000"/>
              </w:rPr>
              <w:t>FV Wiehl</w:t>
            </w:r>
            <w:r w:rsidRPr="00B33BD1">
              <w:rPr>
                <w:rFonts w:ascii="Arial" w:hAnsi="Arial" w:cs="Arial"/>
                <w:bCs/>
                <w:iCs/>
                <w:color w:val="FF0000"/>
              </w:rPr>
              <w:t xml:space="preserve"> </w:t>
            </w:r>
            <w:r w:rsidRPr="00B33BD1">
              <w:rPr>
                <w:rFonts w:ascii="Arial" w:hAnsi="Arial" w:cs="Arial"/>
                <w:bCs/>
                <w:iCs/>
                <w:color w:val="000000" w:themeColor="text1"/>
              </w:rPr>
              <w:t>1:2 (0:1)</w:t>
            </w:r>
          </w:p>
        </w:tc>
      </w:tr>
      <w:tr w:rsidR="00A7733B" w:rsidRPr="00B33BD1" w14:paraId="02D2842E" w14:textId="77777777" w:rsidTr="00DB7F37">
        <w:tc>
          <w:tcPr>
            <w:tcW w:w="9062" w:type="dxa"/>
          </w:tcPr>
          <w:p w14:paraId="1CCD1605" w14:textId="77777777" w:rsidR="00A7733B" w:rsidRPr="00B33BD1" w:rsidRDefault="00A7733B" w:rsidP="00DB7F37">
            <w:pPr>
              <w:contextualSpacing/>
              <w:rPr>
                <w:rFonts w:ascii="Arial" w:hAnsi="Arial" w:cs="Arial"/>
                <w:bCs/>
                <w:iCs/>
                <w:color w:val="000000" w:themeColor="text1"/>
              </w:rPr>
            </w:pPr>
            <w:r w:rsidRPr="00B33BD1">
              <w:rPr>
                <w:rFonts w:ascii="Arial" w:hAnsi="Arial" w:cs="Arial"/>
                <w:bCs/>
                <w:iCs/>
                <w:color w:val="000000" w:themeColor="text1"/>
              </w:rPr>
              <w:t>Thibault Schenten, Nicholas Casper</w:t>
            </w:r>
          </w:p>
        </w:tc>
      </w:tr>
      <w:tr w:rsidR="00A7733B" w:rsidRPr="00B33BD1" w14:paraId="70BC142A" w14:textId="77777777" w:rsidTr="00DB7F37">
        <w:tc>
          <w:tcPr>
            <w:tcW w:w="9062" w:type="dxa"/>
          </w:tcPr>
          <w:p w14:paraId="61257B53" w14:textId="77777777" w:rsidR="00A7733B" w:rsidRPr="00B33BD1" w:rsidRDefault="00A7733B" w:rsidP="00DB7F37">
            <w:pPr>
              <w:contextualSpacing/>
              <w:rPr>
                <w:rFonts w:ascii="Arial" w:hAnsi="Arial" w:cs="Arial"/>
                <w:color w:val="000000" w:themeColor="text1"/>
              </w:rPr>
            </w:pPr>
            <w:r w:rsidRPr="00B33BD1">
              <w:rPr>
                <w:rFonts w:ascii="Arial" w:hAnsi="Arial" w:cs="Arial"/>
                <w:color w:val="000000" w:themeColor="text1"/>
              </w:rPr>
              <w:t>Matteo Tessarolo - Kevin Derksen, Meikel Harder, Arlind Mimini, Waldemar Kilb, Dominik Knotte, Ardit Mimini, Eren Kütük [ab 65. Niels Smuda], Jack Devern [ab 87. Tim Heimbruch], Tristan Arndt [ab 90.+2 Monty Devern], Felix Sievers [ab 63. Phillip Stein]</w:t>
            </w:r>
          </w:p>
          <w:p w14:paraId="75F91C35" w14:textId="77777777" w:rsidR="00A7733B" w:rsidRPr="00B33BD1" w:rsidRDefault="00A7733B" w:rsidP="00DB7F37">
            <w:pPr>
              <w:contextualSpacing/>
              <w:rPr>
                <w:rFonts w:ascii="Arial" w:hAnsi="Arial" w:cs="Arial"/>
                <w:bCs/>
                <w:iCs/>
                <w:color w:val="000000" w:themeColor="text1"/>
              </w:rPr>
            </w:pPr>
            <w:r w:rsidRPr="00B33BD1">
              <w:rPr>
                <w:rFonts w:ascii="Arial" w:hAnsi="Arial" w:cs="Arial"/>
                <w:color w:val="000000" w:themeColor="text1"/>
              </w:rPr>
              <w:t>[Trainer: Wolfgang Martens]</w:t>
            </w:r>
          </w:p>
        </w:tc>
      </w:tr>
      <w:tr w:rsidR="00A7733B" w:rsidRPr="00B33BD1" w14:paraId="768FB66C" w14:textId="77777777" w:rsidTr="00DB7F37">
        <w:tc>
          <w:tcPr>
            <w:tcW w:w="9062" w:type="dxa"/>
          </w:tcPr>
          <w:p w14:paraId="7A5E7349" w14:textId="77777777" w:rsidR="00A7733B" w:rsidRPr="00B33BD1" w:rsidRDefault="00A7733B" w:rsidP="00DB7F37">
            <w:pPr>
              <w:contextualSpacing/>
              <w:rPr>
                <w:rFonts w:ascii="Arial" w:hAnsi="Arial" w:cs="Arial"/>
                <w:color w:val="000000" w:themeColor="text1"/>
              </w:rPr>
            </w:pPr>
            <w:r w:rsidRPr="00B33BD1">
              <w:rPr>
                <w:rFonts w:ascii="Arial" w:hAnsi="Arial" w:cs="Arial"/>
                <w:color w:val="000000" w:themeColor="text1"/>
              </w:rPr>
              <w:t>0:1 Schenten (27. - Eigentor)</w:t>
            </w:r>
          </w:p>
          <w:p w14:paraId="1479A43E" w14:textId="77777777" w:rsidR="00A7733B" w:rsidRPr="00B33BD1" w:rsidRDefault="00A7733B" w:rsidP="00DB7F37">
            <w:pPr>
              <w:contextualSpacing/>
              <w:rPr>
                <w:rFonts w:ascii="Arial" w:hAnsi="Arial" w:cs="Arial"/>
                <w:color w:val="000000" w:themeColor="text1"/>
              </w:rPr>
            </w:pPr>
            <w:r w:rsidRPr="00B33BD1">
              <w:rPr>
                <w:rFonts w:ascii="Arial" w:hAnsi="Arial" w:cs="Arial"/>
                <w:color w:val="000000" w:themeColor="text1"/>
              </w:rPr>
              <w:t>0:2 Ardit Mimini (86.)</w:t>
            </w:r>
          </w:p>
          <w:p w14:paraId="199EA795" w14:textId="77777777" w:rsidR="00A7733B" w:rsidRPr="00B33BD1" w:rsidRDefault="00A7733B" w:rsidP="00DB7F37">
            <w:pPr>
              <w:contextualSpacing/>
              <w:rPr>
                <w:rFonts w:ascii="Arial" w:hAnsi="Arial" w:cs="Arial"/>
                <w:bCs/>
                <w:iCs/>
                <w:color w:val="000000" w:themeColor="text1"/>
              </w:rPr>
            </w:pPr>
            <w:r w:rsidRPr="00B33BD1">
              <w:rPr>
                <w:rFonts w:ascii="Arial" w:hAnsi="Arial" w:cs="Arial"/>
                <w:color w:val="000000" w:themeColor="text1"/>
              </w:rPr>
              <w:t>1:2 Casper (88.)</w:t>
            </w:r>
          </w:p>
        </w:tc>
      </w:tr>
    </w:tbl>
    <w:p w14:paraId="02564F64" w14:textId="77777777" w:rsidR="00A7733B" w:rsidRPr="00B33BD1" w:rsidRDefault="00A7733B" w:rsidP="00A7733B">
      <w:pPr>
        <w:contextualSpacing/>
        <w:rPr>
          <w:rFonts w:ascii="Arial" w:hAnsi="Arial" w:cs="Arial"/>
          <w:color w:val="000000" w:themeColor="text1"/>
        </w:rPr>
      </w:pPr>
    </w:p>
    <w:p w14:paraId="44305012" w14:textId="77777777" w:rsidR="00A7733B" w:rsidRPr="00B33BD1" w:rsidRDefault="00A7733B" w:rsidP="00A7733B">
      <w:pPr>
        <w:contextualSpacing/>
        <w:rPr>
          <w:rFonts w:ascii="Arial" w:hAnsi="Arial" w:cs="Arial"/>
          <w:color w:val="000000" w:themeColor="text1"/>
        </w:rPr>
      </w:pPr>
    </w:p>
    <w:p w14:paraId="0C7CAAD8" w14:textId="77777777" w:rsidR="00A7733B" w:rsidRPr="00B33BD1" w:rsidRDefault="00A7733B" w:rsidP="00A7733B">
      <w:pPr>
        <w:contextualSpacing/>
        <w:rPr>
          <w:rFonts w:ascii="Arial" w:hAnsi="Arial" w:cs="Arial"/>
          <w:color w:val="000000" w:themeColor="text1"/>
        </w:rPr>
      </w:pPr>
    </w:p>
    <w:p w14:paraId="25B2E4F5" w14:textId="77777777" w:rsidR="00A7733B" w:rsidRPr="0036160A" w:rsidRDefault="00A7733B" w:rsidP="00A7733B">
      <w:pPr>
        <w:contextualSpacing/>
        <w:rPr>
          <w:rFonts w:ascii="Arial" w:hAnsi="Arial" w:cs="Arial"/>
          <w:color w:val="000000" w:themeColor="text1"/>
        </w:rPr>
      </w:pPr>
    </w:p>
    <w:p w14:paraId="5B063F3A" w14:textId="77777777" w:rsidR="00A7733B" w:rsidRPr="00685ADB" w:rsidRDefault="00A7733B" w:rsidP="00A7733B">
      <w:pPr>
        <w:contextualSpacing/>
        <w:rPr>
          <w:rFonts w:ascii="Arial" w:hAnsi="Arial" w:cs="Arial"/>
          <w:b/>
          <w:color w:val="000000" w:themeColor="text1"/>
          <w:sz w:val="40"/>
          <w:u w:val="single"/>
        </w:rPr>
      </w:pPr>
      <w:r w:rsidRPr="00685ADB">
        <w:rPr>
          <w:rFonts w:ascii="Arial" w:hAnsi="Arial" w:cs="Arial"/>
          <w:b/>
          <w:color w:val="000000" w:themeColor="text1"/>
          <w:sz w:val="40"/>
          <w:u w:val="single"/>
        </w:rPr>
        <w:t>15. Spieltag</w:t>
      </w:r>
    </w:p>
    <w:p w14:paraId="19B48511" w14:textId="77777777" w:rsidR="00A7733B" w:rsidRPr="00CC3200" w:rsidRDefault="00A7733B" w:rsidP="00A7733B">
      <w:pPr>
        <w:contextualSpacing/>
        <w:rPr>
          <w:rFonts w:ascii="Arial" w:hAnsi="Arial" w:cs="Arial"/>
          <w:color w:val="000000" w:themeColor="text1"/>
        </w:rPr>
      </w:pPr>
    </w:p>
    <w:p w14:paraId="3D618D5B" w14:textId="77777777" w:rsidR="00A7733B" w:rsidRPr="00685ADB"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85ADB" w14:paraId="4AB937CE" w14:textId="77777777" w:rsidTr="00DB7F37">
        <w:tc>
          <w:tcPr>
            <w:tcW w:w="9062" w:type="dxa"/>
          </w:tcPr>
          <w:p w14:paraId="6278AE07" w14:textId="77777777" w:rsidR="00A7733B" w:rsidRPr="00685ADB" w:rsidRDefault="00A7733B" w:rsidP="00DB7F37">
            <w:pPr>
              <w:contextualSpacing/>
              <w:rPr>
                <w:rFonts w:ascii="Arial" w:hAnsi="Arial" w:cs="Arial"/>
                <w:color w:val="000000" w:themeColor="text1"/>
              </w:rPr>
            </w:pPr>
            <w:r w:rsidRPr="00685ADB">
              <w:rPr>
                <w:rFonts w:ascii="Arial" w:hAnsi="Arial" w:cs="Arial"/>
                <w:color w:val="000000" w:themeColor="text1"/>
              </w:rPr>
              <w:t>3. Dezember 2021</w:t>
            </w:r>
          </w:p>
        </w:tc>
      </w:tr>
      <w:tr w:rsidR="00A7733B" w:rsidRPr="00685ADB" w14:paraId="6AE993CD" w14:textId="77777777" w:rsidTr="00DB7F37">
        <w:tc>
          <w:tcPr>
            <w:tcW w:w="9062" w:type="dxa"/>
          </w:tcPr>
          <w:p w14:paraId="3E9EBDF1" w14:textId="77777777" w:rsidR="00A7733B" w:rsidRPr="00685ADB" w:rsidRDefault="00A7733B" w:rsidP="00DB7F37">
            <w:pPr>
              <w:contextualSpacing/>
              <w:rPr>
                <w:rFonts w:ascii="Arial" w:hAnsi="Arial" w:cs="Arial"/>
                <w:color w:val="000000" w:themeColor="text1"/>
              </w:rPr>
            </w:pPr>
            <w:r w:rsidRPr="00685ADB">
              <w:rPr>
                <w:rFonts w:ascii="Arial" w:hAnsi="Arial" w:cs="Arial"/>
                <w:color w:val="000000" w:themeColor="text1"/>
              </w:rPr>
              <w:t>Landesliga Mittelrhein, Staffel 1 (15. Spieltag)</w:t>
            </w:r>
          </w:p>
        </w:tc>
      </w:tr>
      <w:tr w:rsidR="00A7733B" w:rsidRPr="00685ADB" w14:paraId="0313D1E9" w14:textId="77777777" w:rsidTr="00DB7F37">
        <w:tc>
          <w:tcPr>
            <w:tcW w:w="9062" w:type="dxa"/>
          </w:tcPr>
          <w:p w14:paraId="1DD803BB" w14:textId="77777777" w:rsidR="00A7733B" w:rsidRPr="00685ADB" w:rsidRDefault="00A7733B" w:rsidP="00DB7F37">
            <w:pPr>
              <w:contextualSpacing/>
              <w:rPr>
                <w:rFonts w:ascii="Arial" w:hAnsi="Arial" w:cs="Arial"/>
                <w:color w:val="000000" w:themeColor="text1"/>
              </w:rPr>
            </w:pPr>
            <w:r w:rsidRPr="002724BA">
              <w:rPr>
                <w:rFonts w:ascii="Arial" w:hAnsi="Arial" w:cs="Arial"/>
                <w:b/>
                <w:color w:val="FF0000"/>
              </w:rPr>
              <w:t>FV Wiehl</w:t>
            </w:r>
            <w:r w:rsidRPr="002724BA">
              <w:rPr>
                <w:rFonts w:ascii="Arial" w:hAnsi="Arial" w:cs="Arial"/>
                <w:color w:val="FF0000"/>
              </w:rPr>
              <w:t xml:space="preserve"> </w:t>
            </w:r>
            <w:r w:rsidRPr="00685ADB">
              <w:rPr>
                <w:rFonts w:ascii="Arial" w:hAnsi="Arial" w:cs="Arial"/>
                <w:color w:val="000000" w:themeColor="text1"/>
              </w:rPr>
              <w:t xml:space="preserve">- </w:t>
            </w:r>
            <w:r w:rsidRPr="002724BA">
              <w:rPr>
                <w:rFonts w:ascii="Arial" w:hAnsi="Arial" w:cs="Arial"/>
                <w:b/>
                <w:color w:val="FF0000"/>
              </w:rPr>
              <w:t>SSV Nümbrecht</w:t>
            </w:r>
            <w:r w:rsidRPr="002724BA">
              <w:rPr>
                <w:rFonts w:ascii="Arial" w:hAnsi="Arial" w:cs="Arial"/>
                <w:color w:val="FF0000"/>
              </w:rPr>
              <w:t xml:space="preserve"> </w:t>
            </w:r>
            <w:r w:rsidRPr="00685ADB">
              <w:rPr>
                <w:rFonts w:ascii="Arial" w:hAnsi="Arial" w:cs="Arial"/>
                <w:color w:val="000000" w:themeColor="text1"/>
              </w:rPr>
              <w:t>1:0 (1:0)</w:t>
            </w:r>
          </w:p>
        </w:tc>
      </w:tr>
      <w:tr w:rsidR="00A7733B" w:rsidRPr="00685ADB" w14:paraId="54E3B0B5" w14:textId="77777777" w:rsidTr="00DB7F37">
        <w:tc>
          <w:tcPr>
            <w:tcW w:w="9062" w:type="dxa"/>
          </w:tcPr>
          <w:p w14:paraId="2A689B3B" w14:textId="77777777" w:rsidR="00A7733B" w:rsidRPr="00685ADB" w:rsidRDefault="00A7733B" w:rsidP="00DB7F37">
            <w:pPr>
              <w:contextualSpacing/>
              <w:rPr>
                <w:rFonts w:ascii="Arial" w:hAnsi="Arial" w:cs="Arial"/>
                <w:color w:val="000000" w:themeColor="text1"/>
                <w:shd w:val="clear" w:color="auto" w:fill="FFFFFF"/>
              </w:rPr>
            </w:pPr>
            <w:r w:rsidRPr="00685ADB">
              <w:rPr>
                <w:rFonts w:ascii="Arial" w:hAnsi="Arial" w:cs="Arial"/>
                <w:color w:val="000000" w:themeColor="text1"/>
                <w:shd w:val="clear" w:color="auto" w:fill="FFFFFF"/>
              </w:rPr>
              <w:t>Matteo Tessarolo - Kevin Derksen, Meikel Harder, Kilian Lauff, Ozan Taskiran [ab 76. Vinzent Stoffel], Arlind Mimini [ab 86. Niels Smuda], Dominik Knotte, Ardit Mimini, Jack Devern [ab 68. Eren Kütük], Felix Sievers, Waldemar Kilb</w:t>
            </w:r>
          </w:p>
          <w:p w14:paraId="0A17FA22" w14:textId="77777777" w:rsidR="00A7733B" w:rsidRPr="00685ADB" w:rsidRDefault="00A7733B" w:rsidP="00DB7F37">
            <w:pPr>
              <w:contextualSpacing/>
              <w:rPr>
                <w:rFonts w:ascii="Arial" w:hAnsi="Arial" w:cs="Arial"/>
                <w:color w:val="000000" w:themeColor="text1"/>
              </w:rPr>
            </w:pPr>
            <w:r w:rsidRPr="00685ADB">
              <w:rPr>
                <w:rFonts w:ascii="Arial" w:hAnsi="Arial" w:cs="Arial"/>
                <w:color w:val="000000" w:themeColor="text1"/>
                <w:shd w:val="clear" w:color="auto" w:fill="FFFFFF"/>
              </w:rPr>
              <w:t>[Trainer: Wolfgang Martens]</w:t>
            </w:r>
          </w:p>
        </w:tc>
      </w:tr>
      <w:tr w:rsidR="00A7733B" w:rsidRPr="00685ADB" w14:paraId="16C7E3D7" w14:textId="77777777" w:rsidTr="00DB7F37">
        <w:tc>
          <w:tcPr>
            <w:tcW w:w="9062" w:type="dxa"/>
          </w:tcPr>
          <w:p w14:paraId="3DFEFF19" w14:textId="77777777" w:rsidR="00A7733B" w:rsidRPr="00685ADB" w:rsidRDefault="00A7733B" w:rsidP="00DB7F37">
            <w:pPr>
              <w:contextualSpacing/>
              <w:rPr>
                <w:rFonts w:ascii="Arial" w:hAnsi="Arial" w:cs="Arial"/>
                <w:color w:val="000000" w:themeColor="text1"/>
                <w:shd w:val="clear" w:color="auto" w:fill="FFFFFF"/>
              </w:rPr>
            </w:pPr>
            <w:r w:rsidRPr="00685ADB">
              <w:rPr>
                <w:rFonts w:ascii="Arial" w:hAnsi="Arial" w:cs="Arial"/>
                <w:color w:val="000000" w:themeColor="text1"/>
                <w:shd w:val="clear" w:color="auto" w:fill="FFFFFF"/>
              </w:rPr>
              <w:lastRenderedPageBreak/>
              <w:t>Tom Geßner - Lukas Grünberg, Julian Opitz, Philipp Rüttgers [ab 83. Jan Luca Krämer], Marvin Hennecken [ab 83. Tom Hillenbach], Julian Schwarz, Christian Rüttgers [ab 62. Niklas Clemens], Elham Isakoski [ab 89. Laurin Schenk], Kilian Seinsche, Yuto Morioka [ab 76. Julian Birk], Robin Brummenbaum</w:t>
            </w:r>
          </w:p>
          <w:p w14:paraId="7A8D38C5" w14:textId="77777777" w:rsidR="00A7733B" w:rsidRPr="00685ADB" w:rsidRDefault="00A7733B" w:rsidP="00DB7F37">
            <w:pPr>
              <w:contextualSpacing/>
              <w:rPr>
                <w:rFonts w:ascii="Arial" w:hAnsi="Arial" w:cs="Arial"/>
                <w:color w:val="000000" w:themeColor="text1"/>
                <w:shd w:val="clear" w:color="auto" w:fill="FFFFFF"/>
              </w:rPr>
            </w:pPr>
            <w:r w:rsidRPr="00685ADB">
              <w:rPr>
                <w:rFonts w:ascii="Arial" w:hAnsi="Arial" w:cs="Arial"/>
                <w:color w:val="000000" w:themeColor="text1"/>
                <w:shd w:val="clear" w:color="auto" w:fill="FFFFFF"/>
              </w:rPr>
              <w:t>[Trainer: Torsten Reisewitz]</w:t>
            </w:r>
          </w:p>
        </w:tc>
      </w:tr>
      <w:tr w:rsidR="00A7733B" w:rsidRPr="00685ADB" w14:paraId="7ABE9EB1" w14:textId="77777777" w:rsidTr="00DB7F37">
        <w:tc>
          <w:tcPr>
            <w:tcW w:w="9062" w:type="dxa"/>
          </w:tcPr>
          <w:p w14:paraId="0D7C75C4" w14:textId="77777777" w:rsidR="00A7733B" w:rsidRPr="00685ADB" w:rsidRDefault="00A7733B" w:rsidP="00DB7F37">
            <w:pPr>
              <w:contextualSpacing/>
              <w:rPr>
                <w:rFonts w:ascii="Arial" w:hAnsi="Arial" w:cs="Arial"/>
                <w:color w:val="000000" w:themeColor="text1"/>
                <w:shd w:val="clear" w:color="auto" w:fill="FFFFFF"/>
              </w:rPr>
            </w:pPr>
            <w:r w:rsidRPr="00685ADB">
              <w:rPr>
                <w:rFonts w:ascii="Arial" w:hAnsi="Arial" w:cs="Arial"/>
                <w:color w:val="000000" w:themeColor="text1"/>
                <w:shd w:val="clear" w:color="auto" w:fill="FFFFFF"/>
              </w:rPr>
              <w:t>1:0 Harder (45.)</w:t>
            </w:r>
          </w:p>
        </w:tc>
      </w:tr>
      <w:tr w:rsidR="00A7733B" w:rsidRPr="00685ADB" w14:paraId="4FBEC47E" w14:textId="77777777" w:rsidTr="00DB7F37">
        <w:tc>
          <w:tcPr>
            <w:tcW w:w="9062" w:type="dxa"/>
          </w:tcPr>
          <w:p w14:paraId="7DDAD8DE" w14:textId="77777777" w:rsidR="00A7733B" w:rsidRPr="00685ADB" w:rsidRDefault="00A7733B" w:rsidP="00DB7F37">
            <w:pPr>
              <w:contextualSpacing/>
              <w:rPr>
                <w:rFonts w:ascii="Arial" w:hAnsi="Arial" w:cs="Arial"/>
                <w:color w:val="000000" w:themeColor="text1"/>
                <w:shd w:val="clear" w:color="auto" w:fill="FFFFFF"/>
              </w:rPr>
            </w:pPr>
            <w:r w:rsidRPr="00685ADB">
              <w:rPr>
                <w:rFonts w:ascii="Arial" w:hAnsi="Arial" w:cs="Arial"/>
                <w:color w:val="000000" w:themeColor="text1"/>
                <w:shd w:val="clear" w:color="auto" w:fill="FFFFFF"/>
              </w:rPr>
              <w:t>720 Zuschauer im Wiehler Stadion auf der Eichhardt</w:t>
            </w:r>
          </w:p>
        </w:tc>
      </w:tr>
    </w:tbl>
    <w:p w14:paraId="6484FBC0" w14:textId="77777777" w:rsidR="00A7733B" w:rsidRDefault="00A7733B" w:rsidP="00A7733B">
      <w:pPr>
        <w:shd w:val="clear" w:color="auto" w:fill="FFFFFF"/>
        <w:contextualSpacing/>
        <w:rPr>
          <w:rFonts w:ascii="Arial" w:hAnsi="Arial" w:cs="Arial"/>
          <w:color w:val="000000" w:themeColor="text1"/>
        </w:rPr>
      </w:pPr>
    </w:p>
    <w:p w14:paraId="5CBAD6C1" w14:textId="77777777" w:rsidR="00A7733B" w:rsidRDefault="00A7733B" w:rsidP="00A7733B">
      <w:pPr>
        <w:shd w:val="clear" w:color="auto" w:fill="FFFFFF"/>
        <w:contextualSpacing/>
        <w:rPr>
          <w:rFonts w:ascii="Arial" w:hAnsi="Arial" w:cs="Arial"/>
          <w:color w:val="000000" w:themeColor="text1"/>
        </w:rPr>
      </w:pPr>
    </w:p>
    <w:p w14:paraId="06CD9A6F" w14:textId="77777777" w:rsidR="00A7733B" w:rsidRPr="00BC5AF1"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C5AF1" w14:paraId="592C62A6" w14:textId="77777777" w:rsidTr="00DB7F37">
        <w:tc>
          <w:tcPr>
            <w:tcW w:w="9062" w:type="dxa"/>
          </w:tcPr>
          <w:p w14:paraId="18AA5284" w14:textId="77777777" w:rsidR="00A7733B" w:rsidRPr="00BC5AF1" w:rsidRDefault="00A7733B" w:rsidP="00DB7F37">
            <w:pPr>
              <w:contextualSpacing/>
              <w:rPr>
                <w:rFonts w:ascii="Arial" w:hAnsi="Arial" w:cs="Arial"/>
                <w:color w:val="000000" w:themeColor="text1"/>
              </w:rPr>
            </w:pPr>
            <w:r w:rsidRPr="00BC5AF1">
              <w:rPr>
                <w:rFonts w:ascii="Arial" w:hAnsi="Arial" w:cs="Arial"/>
                <w:color w:val="000000" w:themeColor="text1"/>
              </w:rPr>
              <w:t>5. Dezember 2021</w:t>
            </w:r>
          </w:p>
        </w:tc>
      </w:tr>
      <w:tr w:rsidR="00A7733B" w:rsidRPr="00BC5AF1" w14:paraId="7B309799" w14:textId="77777777" w:rsidTr="00DB7F37">
        <w:tc>
          <w:tcPr>
            <w:tcW w:w="9062" w:type="dxa"/>
          </w:tcPr>
          <w:p w14:paraId="16D16C33" w14:textId="77777777" w:rsidR="00A7733B" w:rsidRPr="00BC5AF1" w:rsidRDefault="00A7733B" w:rsidP="00DB7F37">
            <w:pPr>
              <w:contextualSpacing/>
              <w:rPr>
                <w:rFonts w:ascii="Arial" w:hAnsi="Arial" w:cs="Arial"/>
                <w:color w:val="000000" w:themeColor="text1"/>
              </w:rPr>
            </w:pPr>
            <w:r w:rsidRPr="00BC5AF1">
              <w:rPr>
                <w:rFonts w:ascii="Arial" w:hAnsi="Arial" w:cs="Arial"/>
                <w:color w:val="000000" w:themeColor="text1"/>
              </w:rPr>
              <w:t>Landesliga Mittelrhein, Staffel 1 (15. Spieltag)</w:t>
            </w:r>
          </w:p>
        </w:tc>
      </w:tr>
      <w:tr w:rsidR="00A7733B" w:rsidRPr="00BC5AF1" w14:paraId="0B305990" w14:textId="77777777" w:rsidTr="00DB7F37">
        <w:tc>
          <w:tcPr>
            <w:tcW w:w="9062" w:type="dxa"/>
          </w:tcPr>
          <w:p w14:paraId="1234B5D5" w14:textId="77777777" w:rsidR="00A7733B" w:rsidRPr="00BC5AF1" w:rsidRDefault="00A7733B" w:rsidP="00DB7F37">
            <w:pPr>
              <w:contextualSpacing/>
              <w:rPr>
                <w:rFonts w:ascii="Arial" w:hAnsi="Arial" w:cs="Arial"/>
                <w:color w:val="000000" w:themeColor="text1"/>
              </w:rPr>
            </w:pPr>
            <w:r w:rsidRPr="00BC5AF1">
              <w:rPr>
                <w:rFonts w:ascii="Arial" w:hAnsi="Arial" w:cs="Arial"/>
                <w:color w:val="000000" w:themeColor="text1"/>
              </w:rPr>
              <w:t xml:space="preserve">TuS Oberpleis - </w:t>
            </w:r>
            <w:r w:rsidRPr="00BC5AF1">
              <w:rPr>
                <w:rFonts w:ascii="Arial" w:hAnsi="Arial" w:cs="Arial"/>
                <w:b/>
                <w:color w:val="FF0000"/>
              </w:rPr>
              <w:t>Eintracht Hohkeppel</w:t>
            </w:r>
            <w:r w:rsidRPr="00BC5AF1">
              <w:rPr>
                <w:rFonts w:ascii="Arial" w:hAnsi="Arial" w:cs="Arial"/>
                <w:color w:val="FF0000"/>
              </w:rPr>
              <w:t xml:space="preserve"> </w:t>
            </w:r>
            <w:r w:rsidRPr="00BC5AF1">
              <w:rPr>
                <w:rFonts w:ascii="Arial" w:hAnsi="Arial" w:cs="Arial"/>
                <w:color w:val="000000" w:themeColor="text1"/>
              </w:rPr>
              <w:t>1:1 (0:0)</w:t>
            </w:r>
          </w:p>
        </w:tc>
      </w:tr>
      <w:tr w:rsidR="00A7733B" w:rsidRPr="00BC5AF1" w14:paraId="71DEC001" w14:textId="77777777" w:rsidTr="00DB7F37">
        <w:tc>
          <w:tcPr>
            <w:tcW w:w="9062" w:type="dxa"/>
          </w:tcPr>
          <w:p w14:paraId="58E8B118" w14:textId="77777777" w:rsidR="00A7733B" w:rsidRPr="00BC5AF1" w:rsidRDefault="00A7733B" w:rsidP="00DB7F37">
            <w:pPr>
              <w:contextualSpacing/>
              <w:rPr>
                <w:rFonts w:ascii="Arial" w:hAnsi="Arial" w:cs="Arial"/>
                <w:color w:val="000000" w:themeColor="text1"/>
              </w:rPr>
            </w:pPr>
            <w:r w:rsidRPr="00BC5AF1">
              <w:rPr>
                <w:rFonts w:ascii="Arial" w:hAnsi="Arial" w:cs="Arial"/>
                <w:color w:val="000000" w:themeColor="text1"/>
              </w:rPr>
              <w:t>Christoph Haas - Martin Krings</w:t>
            </w:r>
          </w:p>
        </w:tc>
      </w:tr>
      <w:tr w:rsidR="00A7733B" w:rsidRPr="00BC5AF1" w14:paraId="3FD5929C" w14:textId="77777777" w:rsidTr="00DB7F37">
        <w:tc>
          <w:tcPr>
            <w:tcW w:w="9062" w:type="dxa"/>
          </w:tcPr>
          <w:p w14:paraId="0978E1D9" w14:textId="77777777" w:rsidR="00A7733B" w:rsidRPr="00BC5AF1" w:rsidRDefault="00A7733B" w:rsidP="00DB7F37">
            <w:pPr>
              <w:contextualSpacing/>
              <w:rPr>
                <w:rFonts w:ascii="Arial" w:hAnsi="Arial" w:cs="Arial"/>
                <w:color w:val="000000" w:themeColor="text1"/>
                <w:lang w:val="en-US"/>
              </w:rPr>
            </w:pPr>
            <w:r w:rsidRPr="00BC5AF1">
              <w:rPr>
                <w:rFonts w:ascii="Arial" w:hAnsi="Arial" w:cs="Arial"/>
                <w:color w:val="000000" w:themeColor="text1"/>
                <w:lang w:val="en-US"/>
              </w:rPr>
              <w:t>Nicolas Clever -</w:t>
            </w:r>
            <w:r w:rsidRPr="00BF109E">
              <w:rPr>
                <w:rFonts w:ascii="Arial" w:hAnsi="Arial" w:cs="Arial"/>
                <w:color w:val="000000" w:themeColor="text1"/>
                <w:lang w:val="en-US"/>
              </w:rPr>
              <w:t xml:space="preserve"> Juil Kim, Sven Wurm, </w:t>
            </w:r>
            <w:r w:rsidRPr="00BC5AF1">
              <w:rPr>
                <w:rFonts w:ascii="Arial" w:hAnsi="Arial" w:cs="Arial"/>
                <w:color w:val="000000" w:themeColor="text1"/>
                <w:lang w:val="en-US"/>
              </w:rPr>
              <w:t>Maik Marquardt, Narciso Lubaca [ab 76. Gabriel Nbongo]</w:t>
            </w:r>
            <w:r w:rsidRPr="00BF109E">
              <w:rPr>
                <w:rFonts w:ascii="Arial" w:hAnsi="Arial" w:cs="Arial"/>
                <w:color w:val="000000" w:themeColor="text1"/>
                <w:lang w:val="en-US"/>
              </w:rPr>
              <w:t>, Telmo Pires Teixeira, Yoshikazu Takah</w:t>
            </w:r>
            <w:r w:rsidRPr="00BC5AF1">
              <w:rPr>
                <w:rFonts w:ascii="Arial" w:hAnsi="Arial" w:cs="Arial"/>
                <w:color w:val="000000" w:themeColor="text1"/>
                <w:lang w:val="en-US"/>
              </w:rPr>
              <w:t>ashi, Mahmut Temür, Babu Sylla [</w:t>
            </w:r>
            <w:proofErr w:type="gramStart"/>
            <w:r w:rsidRPr="00BC5AF1">
              <w:rPr>
                <w:rFonts w:ascii="Arial" w:hAnsi="Arial" w:cs="Arial"/>
                <w:color w:val="000000" w:themeColor="text1"/>
                <w:lang w:val="en-US"/>
              </w:rPr>
              <w:t>ab  59</w:t>
            </w:r>
            <w:proofErr w:type="gramEnd"/>
            <w:r w:rsidRPr="00BC5AF1">
              <w:rPr>
                <w:rFonts w:ascii="Arial" w:hAnsi="Arial" w:cs="Arial"/>
                <w:color w:val="000000" w:themeColor="text1"/>
                <w:lang w:val="en-US"/>
              </w:rPr>
              <w:t>. Fadi Jfeily]</w:t>
            </w:r>
            <w:r w:rsidRPr="00BF109E">
              <w:rPr>
                <w:rFonts w:ascii="Arial" w:hAnsi="Arial" w:cs="Arial"/>
                <w:color w:val="000000" w:themeColor="text1"/>
                <w:lang w:val="en-US"/>
              </w:rPr>
              <w:t>, Tayfun Pektürk, Lucas Musculus</w:t>
            </w:r>
          </w:p>
          <w:p w14:paraId="7D7D027E" w14:textId="77777777" w:rsidR="00A7733B" w:rsidRPr="00BC5AF1" w:rsidRDefault="00A7733B" w:rsidP="00DB7F37">
            <w:pPr>
              <w:contextualSpacing/>
              <w:rPr>
                <w:rFonts w:ascii="Arial" w:hAnsi="Arial" w:cs="Arial"/>
                <w:color w:val="000000" w:themeColor="text1"/>
                <w:lang w:val="en-US"/>
              </w:rPr>
            </w:pPr>
            <w:r w:rsidRPr="00BC5AF1">
              <w:rPr>
                <w:rFonts w:ascii="Arial" w:hAnsi="Arial" w:cs="Arial"/>
                <w:color w:val="000000" w:themeColor="text1"/>
                <w:lang w:val="en-US"/>
              </w:rPr>
              <w:t>[Trainer: Abdullah Keseroglu]</w:t>
            </w:r>
          </w:p>
        </w:tc>
      </w:tr>
      <w:tr w:rsidR="00A7733B" w:rsidRPr="00BC5AF1" w14:paraId="7E8C4211" w14:textId="77777777" w:rsidTr="00DB7F37">
        <w:tc>
          <w:tcPr>
            <w:tcW w:w="9062" w:type="dxa"/>
          </w:tcPr>
          <w:p w14:paraId="7F6647CE" w14:textId="77777777" w:rsidR="00A7733B" w:rsidRPr="00BC5AF1" w:rsidRDefault="00A7733B" w:rsidP="00DB7F37">
            <w:pPr>
              <w:shd w:val="clear" w:color="auto" w:fill="FFFFFF"/>
              <w:contextualSpacing/>
              <w:rPr>
                <w:rFonts w:ascii="Arial" w:hAnsi="Arial" w:cs="Arial"/>
                <w:color w:val="000000" w:themeColor="text1"/>
              </w:rPr>
            </w:pPr>
            <w:r w:rsidRPr="00E36C6D">
              <w:rPr>
                <w:rFonts w:ascii="Arial" w:hAnsi="Arial" w:cs="Arial"/>
                <w:color w:val="000000" w:themeColor="text1"/>
              </w:rPr>
              <w:t>0:1 Temür (50.)</w:t>
            </w:r>
          </w:p>
          <w:p w14:paraId="11DDA193" w14:textId="77777777" w:rsidR="00A7733B" w:rsidRPr="00BC5AF1" w:rsidRDefault="00A7733B" w:rsidP="00DB7F37">
            <w:pPr>
              <w:shd w:val="clear" w:color="auto" w:fill="FFFFFF"/>
              <w:contextualSpacing/>
              <w:rPr>
                <w:rFonts w:ascii="Arial" w:hAnsi="Arial" w:cs="Arial"/>
                <w:color w:val="000000" w:themeColor="text1"/>
              </w:rPr>
            </w:pPr>
            <w:r w:rsidRPr="00E36C6D">
              <w:rPr>
                <w:rFonts w:ascii="Arial" w:hAnsi="Arial" w:cs="Arial"/>
                <w:color w:val="000000" w:themeColor="text1"/>
              </w:rPr>
              <w:t>1:1 Krings (</w:t>
            </w:r>
            <w:r w:rsidRPr="00BC5AF1">
              <w:rPr>
                <w:rFonts w:ascii="Arial" w:hAnsi="Arial" w:cs="Arial"/>
                <w:color w:val="000000" w:themeColor="text1"/>
              </w:rPr>
              <w:t>54.)</w:t>
            </w:r>
          </w:p>
        </w:tc>
      </w:tr>
      <w:tr w:rsidR="00A7733B" w:rsidRPr="00BC5AF1" w14:paraId="6274CAD0" w14:textId="77777777" w:rsidTr="00DB7F37">
        <w:tc>
          <w:tcPr>
            <w:tcW w:w="9062" w:type="dxa"/>
          </w:tcPr>
          <w:p w14:paraId="65CF72D2" w14:textId="77777777" w:rsidR="00A7733B" w:rsidRPr="00BC5AF1" w:rsidRDefault="00A7733B" w:rsidP="00DB7F37">
            <w:pPr>
              <w:shd w:val="clear" w:color="auto" w:fill="FFFFFF"/>
              <w:contextualSpacing/>
              <w:rPr>
                <w:rFonts w:ascii="Arial" w:hAnsi="Arial" w:cs="Arial"/>
                <w:color w:val="000000" w:themeColor="text1"/>
              </w:rPr>
            </w:pPr>
            <w:r w:rsidRPr="00BC5AF1">
              <w:rPr>
                <w:rFonts w:ascii="Arial" w:hAnsi="Arial" w:cs="Arial"/>
                <w:color w:val="000000" w:themeColor="text1"/>
              </w:rPr>
              <w:t xml:space="preserve">In der 89. Minute, bheim Spielstand von 1:1, erhielt der </w:t>
            </w:r>
            <w:r w:rsidRPr="00BF109E">
              <w:rPr>
                <w:rFonts w:ascii="Arial" w:hAnsi="Arial" w:cs="Arial"/>
                <w:color w:val="000000" w:themeColor="text1"/>
              </w:rPr>
              <w:t xml:space="preserve">Hohkeppeler </w:t>
            </w:r>
            <w:r w:rsidRPr="00BC5AF1">
              <w:rPr>
                <w:rFonts w:ascii="Arial" w:hAnsi="Arial" w:cs="Arial"/>
                <w:color w:val="000000" w:themeColor="text1"/>
              </w:rPr>
              <w:t>Spieler</w:t>
            </w:r>
            <w:r w:rsidRPr="00BF109E">
              <w:rPr>
                <w:rFonts w:ascii="Arial" w:hAnsi="Arial" w:cs="Arial"/>
                <w:color w:val="000000" w:themeColor="text1"/>
              </w:rPr>
              <w:t xml:space="preserve"> Kim </w:t>
            </w:r>
            <w:r w:rsidRPr="00BC5AF1">
              <w:rPr>
                <w:rFonts w:ascii="Arial" w:hAnsi="Arial" w:cs="Arial"/>
                <w:color w:val="000000" w:themeColor="text1"/>
              </w:rPr>
              <w:t>wegen einer Notbremse die Rote Karte</w:t>
            </w:r>
          </w:p>
        </w:tc>
      </w:tr>
    </w:tbl>
    <w:p w14:paraId="35957650" w14:textId="77777777" w:rsidR="00A7733B" w:rsidRDefault="00A7733B" w:rsidP="00A7733B">
      <w:pPr>
        <w:shd w:val="clear" w:color="auto" w:fill="FFFFFF"/>
        <w:contextualSpacing/>
        <w:rPr>
          <w:rFonts w:ascii="Arial" w:hAnsi="Arial" w:cs="Arial"/>
          <w:color w:val="000000" w:themeColor="text1"/>
        </w:rPr>
      </w:pPr>
    </w:p>
    <w:p w14:paraId="41E8B25B" w14:textId="77777777" w:rsidR="00A7733B" w:rsidRDefault="00A7733B" w:rsidP="00A7733B">
      <w:pPr>
        <w:shd w:val="clear" w:color="auto" w:fill="FFFFFF"/>
        <w:contextualSpacing/>
        <w:rPr>
          <w:rFonts w:ascii="Arial" w:hAnsi="Arial" w:cs="Arial"/>
          <w:color w:val="000000" w:themeColor="text1"/>
        </w:rPr>
      </w:pPr>
    </w:p>
    <w:p w14:paraId="170F17FD" w14:textId="77777777" w:rsidR="00A7733B" w:rsidRDefault="00A7733B" w:rsidP="00A7733B">
      <w:pPr>
        <w:shd w:val="clear" w:color="auto" w:fill="FFFFFF"/>
        <w:contextualSpacing/>
        <w:rPr>
          <w:rFonts w:ascii="Arial" w:hAnsi="Arial" w:cs="Arial"/>
          <w:color w:val="000000" w:themeColor="text1"/>
        </w:rPr>
      </w:pPr>
    </w:p>
    <w:p w14:paraId="391810F7" w14:textId="77777777" w:rsidR="00A7733B" w:rsidRPr="007808A5" w:rsidRDefault="00A7733B" w:rsidP="00A7733B">
      <w:pPr>
        <w:shd w:val="clear" w:color="auto" w:fill="FFFFFF"/>
        <w:contextualSpacing/>
        <w:rPr>
          <w:rFonts w:ascii="Arial" w:hAnsi="Arial" w:cs="Arial"/>
          <w:b/>
          <w:color w:val="000000" w:themeColor="text1"/>
          <w:u w:val="single"/>
        </w:rPr>
      </w:pPr>
      <w:r w:rsidRPr="007808A5">
        <w:rPr>
          <w:rFonts w:ascii="Arial" w:hAnsi="Arial" w:cs="Arial"/>
          <w:b/>
          <w:color w:val="000000" w:themeColor="text1"/>
          <w:u w:val="single"/>
        </w:rPr>
        <w:t>Tabelle</w:t>
      </w:r>
    </w:p>
    <w:p w14:paraId="6B4F9537" w14:textId="77777777" w:rsidR="00A7733B" w:rsidRDefault="00A7733B" w:rsidP="00A7733B">
      <w:pPr>
        <w:shd w:val="clear" w:color="auto" w:fill="FFFFFF"/>
        <w:contextualSpacing/>
        <w:rPr>
          <w:rFonts w:ascii="Arial" w:hAnsi="Arial" w:cs="Arial"/>
          <w:color w:val="000000" w:themeColor="text1"/>
        </w:rPr>
      </w:pPr>
    </w:p>
    <w:p w14:paraId="671C55BD" w14:textId="77777777" w:rsidR="00A7733B"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5031A742" w14:textId="77777777" w:rsidTr="00DB7F37">
        <w:tc>
          <w:tcPr>
            <w:tcW w:w="1132" w:type="dxa"/>
          </w:tcPr>
          <w:p w14:paraId="4512301E" w14:textId="77777777" w:rsidR="00A7733B" w:rsidRDefault="00A7733B" w:rsidP="00DB7F37">
            <w:pPr>
              <w:contextualSpacing/>
              <w:rPr>
                <w:rFonts w:ascii="Arial" w:hAnsi="Arial" w:cs="Arial"/>
                <w:color w:val="000000" w:themeColor="text1"/>
              </w:rPr>
            </w:pPr>
          </w:p>
        </w:tc>
        <w:tc>
          <w:tcPr>
            <w:tcW w:w="3399" w:type="dxa"/>
          </w:tcPr>
          <w:p w14:paraId="65CCBD6C" w14:textId="77777777" w:rsidR="00A7733B" w:rsidRDefault="00A7733B" w:rsidP="00DB7F37">
            <w:pPr>
              <w:contextualSpacing/>
              <w:rPr>
                <w:rFonts w:ascii="Arial" w:hAnsi="Arial" w:cs="Arial"/>
                <w:color w:val="000000" w:themeColor="text1"/>
              </w:rPr>
            </w:pPr>
          </w:p>
        </w:tc>
        <w:tc>
          <w:tcPr>
            <w:tcW w:w="567" w:type="dxa"/>
          </w:tcPr>
          <w:p w14:paraId="7A8BBFDB" w14:textId="77777777" w:rsidR="00A7733B" w:rsidRPr="007808A5" w:rsidRDefault="00A7733B" w:rsidP="00DB7F37">
            <w:pPr>
              <w:contextualSpacing/>
              <w:rPr>
                <w:rFonts w:ascii="Arial" w:hAnsi="Arial" w:cs="Arial"/>
                <w:b/>
                <w:color w:val="000000" w:themeColor="text1"/>
              </w:rPr>
            </w:pPr>
            <w:r w:rsidRPr="007808A5">
              <w:rPr>
                <w:rFonts w:ascii="Arial" w:hAnsi="Arial" w:cs="Arial"/>
                <w:b/>
                <w:color w:val="000000" w:themeColor="text1"/>
              </w:rPr>
              <w:t>Sp</w:t>
            </w:r>
          </w:p>
        </w:tc>
        <w:tc>
          <w:tcPr>
            <w:tcW w:w="567" w:type="dxa"/>
          </w:tcPr>
          <w:p w14:paraId="5E4C3CC7" w14:textId="77777777" w:rsidR="00A7733B" w:rsidRPr="007808A5" w:rsidRDefault="00A7733B" w:rsidP="00DB7F37">
            <w:pPr>
              <w:contextualSpacing/>
              <w:rPr>
                <w:rFonts w:ascii="Arial" w:hAnsi="Arial" w:cs="Arial"/>
                <w:b/>
                <w:color w:val="000000" w:themeColor="text1"/>
              </w:rPr>
            </w:pPr>
            <w:r w:rsidRPr="007808A5">
              <w:rPr>
                <w:rFonts w:ascii="Arial" w:hAnsi="Arial" w:cs="Arial"/>
                <w:b/>
                <w:color w:val="000000" w:themeColor="text1"/>
              </w:rPr>
              <w:t>g</w:t>
            </w:r>
          </w:p>
        </w:tc>
        <w:tc>
          <w:tcPr>
            <w:tcW w:w="567" w:type="dxa"/>
          </w:tcPr>
          <w:p w14:paraId="2DC480D3" w14:textId="77777777" w:rsidR="00A7733B" w:rsidRPr="007808A5" w:rsidRDefault="00A7733B" w:rsidP="00DB7F37">
            <w:pPr>
              <w:contextualSpacing/>
              <w:rPr>
                <w:rFonts w:ascii="Arial" w:hAnsi="Arial" w:cs="Arial"/>
                <w:b/>
                <w:color w:val="000000" w:themeColor="text1"/>
              </w:rPr>
            </w:pPr>
            <w:r w:rsidRPr="007808A5">
              <w:rPr>
                <w:rFonts w:ascii="Arial" w:hAnsi="Arial" w:cs="Arial"/>
                <w:b/>
                <w:color w:val="000000" w:themeColor="text1"/>
              </w:rPr>
              <w:t>u</w:t>
            </w:r>
          </w:p>
        </w:tc>
        <w:tc>
          <w:tcPr>
            <w:tcW w:w="564" w:type="dxa"/>
          </w:tcPr>
          <w:p w14:paraId="668EF305" w14:textId="77777777" w:rsidR="00A7733B" w:rsidRPr="007808A5" w:rsidRDefault="00A7733B" w:rsidP="00DB7F37">
            <w:pPr>
              <w:contextualSpacing/>
              <w:rPr>
                <w:rFonts w:ascii="Arial" w:hAnsi="Arial" w:cs="Arial"/>
                <w:b/>
                <w:color w:val="000000" w:themeColor="text1"/>
              </w:rPr>
            </w:pPr>
            <w:r w:rsidRPr="007808A5">
              <w:rPr>
                <w:rFonts w:ascii="Arial" w:hAnsi="Arial" w:cs="Arial"/>
                <w:b/>
                <w:color w:val="000000" w:themeColor="text1"/>
              </w:rPr>
              <w:t>v</w:t>
            </w:r>
          </w:p>
        </w:tc>
        <w:tc>
          <w:tcPr>
            <w:tcW w:w="1133" w:type="dxa"/>
          </w:tcPr>
          <w:p w14:paraId="150DF4E4" w14:textId="77777777" w:rsidR="00A7733B" w:rsidRPr="007808A5" w:rsidRDefault="00A7733B" w:rsidP="00DB7F37">
            <w:pPr>
              <w:contextualSpacing/>
              <w:rPr>
                <w:rFonts w:ascii="Arial" w:hAnsi="Arial" w:cs="Arial"/>
                <w:b/>
                <w:color w:val="000000" w:themeColor="text1"/>
              </w:rPr>
            </w:pPr>
            <w:r w:rsidRPr="007808A5">
              <w:rPr>
                <w:rFonts w:ascii="Arial" w:hAnsi="Arial" w:cs="Arial"/>
                <w:b/>
                <w:color w:val="000000" w:themeColor="text1"/>
              </w:rPr>
              <w:t>Tore</w:t>
            </w:r>
          </w:p>
        </w:tc>
        <w:tc>
          <w:tcPr>
            <w:tcW w:w="1133" w:type="dxa"/>
          </w:tcPr>
          <w:p w14:paraId="53787BC9" w14:textId="77777777" w:rsidR="00A7733B" w:rsidRPr="007808A5" w:rsidRDefault="00A7733B" w:rsidP="00DB7F37">
            <w:pPr>
              <w:contextualSpacing/>
              <w:rPr>
                <w:rFonts w:ascii="Arial" w:hAnsi="Arial" w:cs="Arial"/>
                <w:b/>
                <w:color w:val="000000" w:themeColor="text1"/>
              </w:rPr>
            </w:pPr>
            <w:r w:rsidRPr="007808A5">
              <w:rPr>
                <w:rFonts w:ascii="Arial" w:hAnsi="Arial" w:cs="Arial"/>
                <w:b/>
                <w:color w:val="000000" w:themeColor="text1"/>
              </w:rPr>
              <w:t>Pkt</w:t>
            </w:r>
          </w:p>
        </w:tc>
      </w:tr>
      <w:tr w:rsidR="00A7733B" w14:paraId="4A9D874B" w14:textId="77777777" w:rsidTr="00DB7F37">
        <w:tc>
          <w:tcPr>
            <w:tcW w:w="1132" w:type="dxa"/>
          </w:tcPr>
          <w:p w14:paraId="1BEA75A1"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0CAF757D" w14:textId="77777777" w:rsidR="00A7733B" w:rsidRPr="00947A6A" w:rsidRDefault="00A7733B" w:rsidP="00DB7F37">
            <w:pPr>
              <w:contextualSpacing/>
              <w:rPr>
                <w:rFonts w:ascii="Arial" w:hAnsi="Arial" w:cs="Arial"/>
                <w:b/>
                <w:color w:val="FF0000"/>
              </w:rPr>
            </w:pPr>
            <w:r w:rsidRPr="00947A6A">
              <w:rPr>
                <w:rFonts w:ascii="Arial" w:hAnsi="Arial" w:cs="Arial"/>
                <w:b/>
                <w:color w:val="FF0000"/>
              </w:rPr>
              <w:t>FV Wiehl</w:t>
            </w:r>
          </w:p>
        </w:tc>
        <w:tc>
          <w:tcPr>
            <w:tcW w:w="567" w:type="dxa"/>
          </w:tcPr>
          <w:p w14:paraId="423AE146"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67E1225A"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42EFD46D"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05B52B80"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12526F12" w14:textId="77777777" w:rsidR="00A7733B" w:rsidRDefault="00A7733B" w:rsidP="00DB7F37">
            <w:pPr>
              <w:contextualSpacing/>
              <w:rPr>
                <w:rFonts w:ascii="Arial" w:hAnsi="Arial" w:cs="Arial"/>
                <w:color w:val="000000" w:themeColor="text1"/>
              </w:rPr>
            </w:pPr>
            <w:r>
              <w:rPr>
                <w:rFonts w:ascii="Arial" w:hAnsi="Arial" w:cs="Arial"/>
                <w:color w:val="000000" w:themeColor="text1"/>
              </w:rPr>
              <w:t>25:20</w:t>
            </w:r>
          </w:p>
        </w:tc>
        <w:tc>
          <w:tcPr>
            <w:tcW w:w="1133" w:type="dxa"/>
          </w:tcPr>
          <w:p w14:paraId="7F7BC766" w14:textId="77777777" w:rsidR="00A7733B" w:rsidRDefault="00A7733B" w:rsidP="00DB7F37">
            <w:pPr>
              <w:contextualSpacing/>
              <w:rPr>
                <w:rFonts w:ascii="Arial" w:hAnsi="Arial" w:cs="Arial"/>
                <w:color w:val="000000" w:themeColor="text1"/>
              </w:rPr>
            </w:pPr>
            <w:r>
              <w:rPr>
                <w:rFonts w:ascii="Arial" w:hAnsi="Arial" w:cs="Arial"/>
                <w:color w:val="000000" w:themeColor="text1"/>
              </w:rPr>
              <w:t>31</w:t>
            </w:r>
          </w:p>
        </w:tc>
      </w:tr>
      <w:tr w:rsidR="00A7733B" w14:paraId="64A0661F" w14:textId="77777777" w:rsidTr="00DB7F37">
        <w:tc>
          <w:tcPr>
            <w:tcW w:w="1132" w:type="dxa"/>
          </w:tcPr>
          <w:p w14:paraId="185C302D"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23B0DF5A"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Schlebusch</w:t>
            </w:r>
          </w:p>
        </w:tc>
        <w:tc>
          <w:tcPr>
            <w:tcW w:w="567" w:type="dxa"/>
          </w:tcPr>
          <w:p w14:paraId="53755197"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56C7FC26"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5121260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7FBCCDC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092F5970" w14:textId="77777777" w:rsidR="00A7733B" w:rsidRDefault="00A7733B" w:rsidP="00DB7F37">
            <w:pPr>
              <w:contextualSpacing/>
              <w:rPr>
                <w:rFonts w:ascii="Arial" w:hAnsi="Arial" w:cs="Arial"/>
                <w:color w:val="000000" w:themeColor="text1"/>
              </w:rPr>
            </w:pPr>
            <w:r>
              <w:rPr>
                <w:rFonts w:ascii="Arial" w:hAnsi="Arial" w:cs="Arial"/>
                <w:color w:val="000000" w:themeColor="text1"/>
              </w:rPr>
              <w:t>39:20</w:t>
            </w:r>
          </w:p>
        </w:tc>
        <w:tc>
          <w:tcPr>
            <w:tcW w:w="1133" w:type="dxa"/>
          </w:tcPr>
          <w:p w14:paraId="7886C0D3"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0FD9A809" w14:textId="77777777" w:rsidTr="00DB7F37">
        <w:tc>
          <w:tcPr>
            <w:tcW w:w="1132" w:type="dxa"/>
          </w:tcPr>
          <w:p w14:paraId="787A9CA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12D9D538"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Porz</w:t>
            </w:r>
          </w:p>
        </w:tc>
        <w:tc>
          <w:tcPr>
            <w:tcW w:w="567" w:type="dxa"/>
          </w:tcPr>
          <w:p w14:paraId="49D591B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21433707"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2AA2C77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1CAAB0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170FBEA7" w14:textId="77777777" w:rsidR="00A7733B" w:rsidRDefault="00A7733B" w:rsidP="00DB7F37">
            <w:pPr>
              <w:contextualSpacing/>
              <w:rPr>
                <w:rFonts w:ascii="Arial" w:hAnsi="Arial" w:cs="Arial"/>
                <w:color w:val="000000" w:themeColor="text1"/>
              </w:rPr>
            </w:pPr>
            <w:r>
              <w:rPr>
                <w:rFonts w:ascii="Arial" w:hAnsi="Arial" w:cs="Arial"/>
                <w:color w:val="000000" w:themeColor="text1"/>
              </w:rPr>
              <w:t>31:18</w:t>
            </w:r>
          </w:p>
        </w:tc>
        <w:tc>
          <w:tcPr>
            <w:tcW w:w="1133" w:type="dxa"/>
          </w:tcPr>
          <w:p w14:paraId="5211CC5B"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0215C282" w14:textId="77777777" w:rsidTr="00DB7F37">
        <w:tc>
          <w:tcPr>
            <w:tcW w:w="1132" w:type="dxa"/>
          </w:tcPr>
          <w:p w14:paraId="2C10271B"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02B8F561" w14:textId="77777777" w:rsidR="00A7733B" w:rsidRDefault="00A7733B" w:rsidP="00DB7F37">
            <w:pPr>
              <w:contextualSpacing/>
              <w:rPr>
                <w:rFonts w:ascii="Arial" w:hAnsi="Arial" w:cs="Arial"/>
                <w:color w:val="000000" w:themeColor="text1"/>
              </w:rPr>
            </w:pPr>
            <w:r>
              <w:rPr>
                <w:rFonts w:ascii="Arial" w:hAnsi="Arial" w:cs="Arial"/>
                <w:color w:val="000000" w:themeColor="text1"/>
              </w:rPr>
              <w:t>Eintracht Hohkeppel</w:t>
            </w:r>
          </w:p>
        </w:tc>
        <w:tc>
          <w:tcPr>
            <w:tcW w:w="567" w:type="dxa"/>
          </w:tcPr>
          <w:p w14:paraId="0CAA310E"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78289D02"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491C4C07"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5D9D924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01011FDC" w14:textId="77777777" w:rsidR="00A7733B" w:rsidRDefault="00A7733B" w:rsidP="00DB7F37">
            <w:pPr>
              <w:contextualSpacing/>
              <w:rPr>
                <w:rFonts w:ascii="Arial" w:hAnsi="Arial" w:cs="Arial"/>
                <w:color w:val="000000" w:themeColor="text1"/>
              </w:rPr>
            </w:pPr>
            <w:r>
              <w:rPr>
                <w:rFonts w:ascii="Arial" w:hAnsi="Arial" w:cs="Arial"/>
                <w:color w:val="000000" w:themeColor="text1"/>
              </w:rPr>
              <w:t>44:20</w:t>
            </w:r>
          </w:p>
        </w:tc>
        <w:tc>
          <w:tcPr>
            <w:tcW w:w="1133" w:type="dxa"/>
          </w:tcPr>
          <w:p w14:paraId="232FF6A4"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107384EA" w14:textId="77777777" w:rsidTr="00DB7F37">
        <w:tc>
          <w:tcPr>
            <w:tcW w:w="1132" w:type="dxa"/>
          </w:tcPr>
          <w:p w14:paraId="17D39470"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2AF2460D" w14:textId="77777777" w:rsidR="00A7733B" w:rsidRDefault="00A7733B" w:rsidP="00DB7F37">
            <w:pPr>
              <w:contextualSpacing/>
              <w:rPr>
                <w:rFonts w:ascii="Arial" w:hAnsi="Arial" w:cs="Arial"/>
                <w:color w:val="000000" w:themeColor="text1"/>
              </w:rPr>
            </w:pPr>
            <w:r>
              <w:rPr>
                <w:rFonts w:ascii="Arial" w:hAnsi="Arial" w:cs="Arial"/>
                <w:color w:val="000000" w:themeColor="text1"/>
              </w:rPr>
              <w:t>Borussia Lindenthal-Hohenl.</w:t>
            </w:r>
          </w:p>
        </w:tc>
        <w:tc>
          <w:tcPr>
            <w:tcW w:w="567" w:type="dxa"/>
          </w:tcPr>
          <w:p w14:paraId="2B7619C8"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6CC7E090"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4AFEE0C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2F01CFB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738B6E42" w14:textId="77777777" w:rsidR="00A7733B" w:rsidRDefault="00A7733B" w:rsidP="00DB7F37">
            <w:pPr>
              <w:contextualSpacing/>
              <w:rPr>
                <w:rFonts w:ascii="Arial" w:hAnsi="Arial" w:cs="Arial"/>
                <w:color w:val="000000" w:themeColor="text1"/>
              </w:rPr>
            </w:pPr>
            <w:r>
              <w:rPr>
                <w:rFonts w:ascii="Arial" w:hAnsi="Arial" w:cs="Arial"/>
                <w:color w:val="000000" w:themeColor="text1"/>
              </w:rPr>
              <w:t>19:16</w:t>
            </w:r>
          </w:p>
        </w:tc>
        <w:tc>
          <w:tcPr>
            <w:tcW w:w="1133" w:type="dxa"/>
          </w:tcPr>
          <w:p w14:paraId="4711C9B2"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561AC0E7" w14:textId="77777777" w:rsidTr="00DB7F37">
        <w:tc>
          <w:tcPr>
            <w:tcW w:w="1132" w:type="dxa"/>
          </w:tcPr>
          <w:p w14:paraId="3ABEB0E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4095EBC8"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Merten</w:t>
            </w:r>
          </w:p>
        </w:tc>
        <w:tc>
          <w:tcPr>
            <w:tcW w:w="567" w:type="dxa"/>
          </w:tcPr>
          <w:p w14:paraId="52832B47"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D20118C"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224DD7AA"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1F576A41"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7793FCC0" w14:textId="77777777" w:rsidR="00A7733B" w:rsidRDefault="00A7733B" w:rsidP="00DB7F37">
            <w:pPr>
              <w:contextualSpacing/>
              <w:rPr>
                <w:rFonts w:ascii="Arial" w:hAnsi="Arial" w:cs="Arial"/>
                <w:color w:val="000000" w:themeColor="text1"/>
              </w:rPr>
            </w:pPr>
            <w:r>
              <w:rPr>
                <w:rFonts w:ascii="Arial" w:hAnsi="Arial" w:cs="Arial"/>
                <w:color w:val="000000" w:themeColor="text1"/>
              </w:rPr>
              <w:t>35:28</w:t>
            </w:r>
          </w:p>
        </w:tc>
        <w:tc>
          <w:tcPr>
            <w:tcW w:w="1133" w:type="dxa"/>
          </w:tcPr>
          <w:p w14:paraId="03545A59" w14:textId="77777777" w:rsidR="00A7733B" w:rsidRDefault="00A7733B" w:rsidP="00DB7F37">
            <w:pPr>
              <w:contextualSpacing/>
              <w:rPr>
                <w:rFonts w:ascii="Arial" w:hAnsi="Arial" w:cs="Arial"/>
                <w:color w:val="000000" w:themeColor="text1"/>
              </w:rPr>
            </w:pPr>
            <w:r>
              <w:rPr>
                <w:rFonts w:ascii="Arial" w:hAnsi="Arial" w:cs="Arial"/>
                <w:color w:val="000000" w:themeColor="text1"/>
              </w:rPr>
              <w:t>23</w:t>
            </w:r>
          </w:p>
        </w:tc>
      </w:tr>
      <w:tr w:rsidR="00A7733B" w14:paraId="2A4EF0C0" w14:textId="77777777" w:rsidTr="00DB7F37">
        <w:tc>
          <w:tcPr>
            <w:tcW w:w="1132" w:type="dxa"/>
          </w:tcPr>
          <w:p w14:paraId="5B673D14"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229F0CF9" w14:textId="77777777" w:rsidR="00A7733B" w:rsidRDefault="00A7733B" w:rsidP="00DB7F37">
            <w:pPr>
              <w:contextualSpacing/>
              <w:rPr>
                <w:rFonts w:ascii="Arial" w:hAnsi="Arial" w:cs="Arial"/>
                <w:color w:val="000000" w:themeColor="text1"/>
              </w:rPr>
            </w:pPr>
            <w:r>
              <w:rPr>
                <w:rFonts w:ascii="Arial" w:hAnsi="Arial" w:cs="Arial"/>
                <w:color w:val="000000" w:themeColor="text1"/>
              </w:rPr>
              <w:t>SC Rheinbach</w:t>
            </w:r>
          </w:p>
        </w:tc>
        <w:tc>
          <w:tcPr>
            <w:tcW w:w="567" w:type="dxa"/>
          </w:tcPr>
          <w:p w14:paraId="4AC164BA"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78421D37"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1B67CB88"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77F7E05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7B65814D" w14:textId="77777777" w:rsidR="00A7733B" w:rsidRDefault="00A7733B" w:rsidP="00DB7F37">
            <w:pPr>
              <w:contextualSpacing/>
              <w:rPr>
                <w:rFonts w:ascii="Arial" w:hAnsi="Arial" w:cs="Arial"/>
                <w:color w:val="000000" w:themeColor="text1"/>
              </w:rPr>
            </w:pPr>
            <w:r>
              <w:rPr>
                <w:rFonts w:ascii="Arial" w:hAnsi="Arial" w:cs="Arial"/>
                <w:color w:val="000000" w:themeColor="text1"/>
              </w:rPr>
              <w:t>23:18</w:t>
            </w:r>
          </w:p>
        </w:tc>
        <w:tc>
          <w:tcPr>
            <w:tcW w:w="1133" w:type="dxa"/>
          </w:tcPr>
          <w:p w14:paraId="001E6D2C"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r>
      <w:tr w:rsidR="00A7733B" w14:paraId="626CA17F" w14:textId="77777777" w:rsidTr="00DB7F37">
        <w:tc>
          <w:tcPr>
            <w:tcW w:w="1132" w:type="dxa"/>
          </w:tcPr>
          <w:p w14:paraId="3176BF5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3396EFFA"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Oberpleis</w:t>
            </w:r>
          </w:p>
        </w:tc>
        <w:tc>
          <w:tcPr>
            <w:tcW w:w="567" w:type="dxa"/>
          </w:tcPr>
          <w:p w14:paraId="40812A54"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3641B08F"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111F21D6"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7261D7F2"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2EA64A83" w14:textId="77777777" w:rsidR="00A7733B" w:rsidRDefault="00A7733B" w:rsidP="00DB7F37">
            <w:pPr>
              <w:contextualSpacing/>
              <w:rPr>
                <w:rFonts w:ascii="Arial" w:hAnsi="Arial" w:cs="Arial"/>
                <w:color w:val="000000" w:themeColor="text1"/>
              </w:rPr>
            </w:pPr>
            <w:r>
              <w:rPr>
                <w:rFonts w:ascii="Arial" w:hAnsi="Arial" w:cs="Arial"/>
                <w:color w:val="000000" w:themeColor="text1"/>
              </w:rPr>
              <w:t>21.19</w:t>
            </w:r>
          </w:p>
        </w:tc>
        <w:tc>
          <w:tcPr>
            <w:tcW w:w="1133" w:type="dxa"/>
          </w:tcPr>
          <w:p w14:paraId="3C855723"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43EDCEDF" w14:textId="77777777" w:rsidTr="00DB7F37">
        <w:tc>
          <w:tcPr>
            <w:tcW w:w="1132" w:type="dxa"/>
          </w:tcPr>
          <w:p w14:paraId="7C7C5F6C"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4A65ADB7" w14:textId="77777777" w:rsidR="00A7733B" w:rsidRPr="00947A6A" w:rsidRDefault="00A7733B" w:rsidP="00DB7F37">
            <w:pPr>
              <w:contextualSpacing/>
              <w:rPr>
                <w:rFonts w:ascii="Arial" w:hAnsi="Arial" w:cs="Arial"/>
                <w:b/>
                <w:color w:val="FF0000"/>
              </w:rPr>
            </w:pPr>
            <w:r w:rsidRPr="00947A6A">
              <w:rPr>
                <w:rFonts w:ascii="Arial" w:hAnsi="Arial" w:cs="Arial"/>
                <w:b/>
                <w:color w:val="FF0000"/>
              </w:rPr>
              <w:t>SSV Nümbrecht</w:t>
            </w:r>
          </w:p>
        </w:tc>
        <w:tc>
          <w:tcPr>
            <w:tcW w:w="567" w:type="dxa"/>
          </w:tcPr>
          <w:p w14:paraId="39C62C8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2A647B4"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40197B0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2C910BE4"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53820697" w14:textId="77777777" w:rsidR="00A7733B" w:rsidRDefault="00A7733B" w:rsidP="00DB7F37">
            <w:pPr>
              <w:contextualSpacing/>
              <w:rPr>
                <w:rFonts w:ascii="Arial" w:hAnsi="Arial" w:cs="Arial"/>
                <w:color w:val="000000" w:themeColor="text1"/>
              </w:rPr>
            </w:pPr>
            <w:r>
              <w:rPr>
                <w:rFonts w:ascii="Arial" w:hAnsi="Arial" w:cs="Arial"/>
                <w:color w:val="000000" w:themeColor="text1"/>
              </w:rPr>
              <w:t>21:24</w:t>
            </w:r>
          </w:p>
        </w:tc>
        <w:tc>
          <w:tcPr>
            <w:tcW w:w="1133" w:type="dxa"/>
          </w:tcPr>
          <w:p w14:paraId="3E43A3C0"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22A42C3D" w14:textId="77777777" w:rsidTr="00DB7F37">
        <w:tc>
          <w:tcPr>
            <w:tcW w:w="1132" w:type="dxa"/>
          </w:tcPr>
          <w:p w14:paraId="15261DDA"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7253E9B1"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Mondorf</w:t>
            </w:r>
          </w:p>
        </w:tc>
        <w:tc>
          <w:tcPr>
            <w:tcW w:w="567" w:type="dxa"/>
          </w:tcPr>
          <w:p w14:paraId="18391FAB"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62809A0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7AA2774D"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5C7C6F9"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1C291DFE" w14:textId="77777777" w:rsidR="00A7733B" w:rsidRDefault="00A7733B" w:rsidP="00DB7F37">
            <w:pPr>
              <w:contextualSpacing/>
              <w:rPr>
                <w:rFonts w:ascii="Arial" w:hAnsi="Arial" w:cs="Arial"/>
                <w:color w:val="000000" w:themeColor="text1"/>
              </w:rPr>
            </w:pPr>
            <w:r>
              <w:rPr>
                <w:rFonts w:ascii="Arial" w:hAnsi="Arial" w:cs="Arial"/>
                <w:color w:val="000000" w:themeColor="text1"/>
              </w:rPr>
              <w:t>20:28</w:t>
            </w:r>
          </w:p>
        </w:tc>
        <w:tc>
          <w:tcPr>
            <w:tcW w:w="1133" w:type="dxa"/>
          </w:tcPr>
          <w:p w14:paraId="70706373"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1A5CF10C" w14:textId="77777777" w:rsidTr="00DB7F37">
        <w:tc>
          <w:tcPr>
            <w:tcW w:w="1132" w:type="dxa"/>
          </w:tcPr>
          <w:p w14:paraId="0F41E49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6DEA88A8" w14:textId="77777777" w:rsidR="00A7733B" w:rsidRDefault="00A7733B" w:rsidP="00DB7F37">
            <w:pPr>
              <w:contextualSpacing/>
              <w:rPr>
                <w:rFonts w:ascii="Arial" w:hAnsi="Arial" w:cs="Arial"/>
                <w:color w:val="000000" w:themeColor="text1"/>
              </w:rPr>
            </w:pPr>
            <w:r>
              <w:rPr>
                <w:rFonts w:ascii="Arial" w:hAnsi="Arial" w:cs="Arial"/>
                <w:color w:val="000000" w:themeColor="text1"/>
              </w:rPr>
              <w:t>1.FC Spich</w:t>
            </w:r>
          </w:p>
        </w:tc>
        <w:tc>
          <w:tcPr>
            <w:tcW w:w="567" w:type="dxa"/>
          </w:tcPr>
          <w:p w14:paraId="59898A25"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C8583B0"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7919AD08"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691011A7"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2882165A" w14:textId="77777777" w:rsidR="00A7733B" w:rsidRDefault="00A7733B" w:rsidP="00DB7F37">
            <w:pPr>
              <w:contextualSpacing/>
              <w:rPr>
                <w:rFonts w:ascii="Arial" w:hAnsi="Arial" w:cs="Arial"/>
                <w:color w:val="000000" w:themeColor="text1"/>
              </w:rPr>
            </w:pPr>
            <w:r>
              <w:rPr>
                <w:rFonts w:ascii="Arial" w:hAnsi="Arial" w:cs="Arial"/>
                <w:color w:val="000000" w:themeColor="text1"/>
              </w:rPr>
              <w:t>30:38</w:t>
            </w:r>
          </w:p>
        </w:tc>
        <w:tc>
          <w:tcPr>
            <w:tcW w:w="1133" w:type="dxa"/>
          </w:tcPr>
          <w:p w14:paraId="21A036A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5A0908BB" w14:textId="77777777" w:rsidTr="00DB7F37">
        <w:tc>
          <w:tcPr>
            <w:tcW w:w="1132" w:type="dxa"/>
          </w:tcPr>
          <w:p w14:paraId="7A980710"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3553E960" w14:textId="77777777" w:rsidR="00A7733B" w:rsidRDefault="00A7733B" w:rsidP="00DB7F37">
            <w:pPr>
              <w:contextualSpacing/>
              <w:rPr>
                <w:rFonts w:ascii="Arial" w:hAnsi="Arial" w:cs="Arial"/>
                <w:color w:val="000000" w:themeColor="text1"/>
              </w:rPr>
            </w:pPr>
            <w:r>
              <w:rPr>
                <w:rFonts w:ascii="Arial" w:hAnsi="Arial" w:cs="Arial"/>
                <w:color w:val="000000" w:themeColor="text1"/>
              </w:rPr>
              <w:t>FV Bonn-Endenich</w:t>
            </w:r>
          </w:p>
        </w:tc>
        <w:tc>
          <w:tcPr>
            <w:tcW w:w="567" w:type="dxa"/>
          </w:tcPr>
          <w:p w14:paraId="6F2CC563"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239D6C0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694685E2"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18B2F87"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63AB349E" w14:textId="77777777" w:rsidR="00A7733B" w:rsidRDefault="00A7733B" w:rsidP="00DB7F37">
            <w:pPr>
              <w:contextualSpacing/>
              <w:rPr>
                <w:rFonts w:ascii="Arial" w:hAnsi="Arial" w:cs="Arial"/>
                <w:color w:val="000000" w:themeColor="text1"/>
              </w:rPr>
            </w:pPr>
            <w:r>
              <w:rPr>
                <w:rFonts w:ascii="Arial" w:hAnsi="Arial" w:cs="Arial"/>
                <w:color w:val="000000" w:themeColor="text1"/>
              </w:rPr>
              <w:t>21:33</w:t>
            </w:r>
          </w:p>
        </w:tc>
        <w:tc>
          <w:tcPr>
            <w:tcW w:w="1133" w:type="dxa"/>
          </w:tcPr>
          <w:p w14:paraId="3A0E84CA"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5AF5BCF3" w14:textId="77777777" w:rsidTr="00DB7F37">
        <w:tc>
          <w:tcPr>
            <w:tcW w:w="1132" w:type="dxa"/>
          </w:tcPr>
          <w:p w14:paraId="27A0D57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602AD0EF" w14:textId="77777777" w:rsidR="00A7733B" w:rsidRDefault="00A7733B" w:rsidP="00DB7F37">
            <w:pPr>
              <w:contextualSpacing/>
              <w:rPr>
                <w:rFonts w:ascii="Arial" w:hAnsi="Arial" w:cs="Arial"/>
                <w:color w:val="000000" w:themeColor="text1"/>
              </w:rPr>
            </w:pPr>
            <w:r>
              <w:rPr>
                <w:rFonts w:ascii="Arial" w:hAnsi="Arial" w:cs="Arial"/>
                <w:color w:val="000000" w:themeColor="text1"/>
              </w:rPr>
              <w:t>Germania Windeck</w:t>
            </w:r>
          </w:p>
        </w:tc>
        <w:tc>
          <w:tcPr>
            <w:tcW w:w="567" w:type="dxa"/>
          </w:tcPr>
          <w:p w14:paraId="659E4753"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423279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53B205DF"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F98232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3A8AC6D9" w14:textId="77777777" w:rsidR="00A7733B" w:rsidRDefault="00A7733B" w:rsidP="00DB7F37">
            <w:pPr>
              <w:contextualSpacing/>
              <w:rPr>
                <w:rFonts w:ascii="Arial" w:hAnsi="Arial" w:cs="Arial"/>
                <w:color w:val="000000" w:themeColor="text1"/>
              </w:rPr>
            </w:pPr>
            <w:r>
              <w:rPr>
                <w:rFonts w:ascii="Arial" w:hAnsi="Arial" w:cs="Arial"/>
                <w:color w:val="000000" w:themeColor="text1"/>
              </w:rPr>
              <w:t>18:25</w:t>
            </w:r>
          </w:p>
        </w:tc>
        <w:tc>
          <w:tcPr>
            <w:tcW w:w="1133" w:type="dxa"/>
          </w:tcPr>
          <w:p w14:paraId="78FB479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r>
      <w:tr w:rsidR="00A7733B" w14:paraId="3845E2A8" w14:textId="77777777" w:rsidTr="00DB7F37">
        <w:tc>
          <w:tcPr>
            <w:tcW w:w="1132" w:type="dxa"/>
          </w:tcPr>
          <w:p w14:paraId="205E9B8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68808CE9" w14:textId="77777777" w:rsidR="00A7733B" w:rsidRDefault="00A7733B" w:rsidP="00DB7F37">
            <w:pPr>
              <w:contextualSpacing/>
              <w:rPr>
                <w:rFonts w:ascii="Arial" w:hAnsi="Arial" w:cs="Arial"/>
                <w:color w:val="000000" w:themeColor="text1"/>
              </w:rPr>
            </w:pPr>
            <w:r>
              <w:rPr>
                <w:rFonts w:ascii="Arial" w:hAnsi="Arial" w:cs="Arial"/>
                <w:color w:val="000000" w:themeColor="text1"/>
              </w:rPr>
              <w:t>FV Bad Honnef</w:t>
            </w:r>
          </w:p>
        </w:tc>
        <w:tc>
          <w:tcPr>
            <w:tcW w:w="567" w:type="dxa"/>
          </w:tcPr>
          <w:p w14:paraId="26AAB9D0"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7EA71B0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6BC3E946"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55D922A2"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0612729A" w14:textId="77777777" w:rsidR="00A7733B" w:rsidRDefault="00A7733B" w:rsidP="00DB7F37">
            <w:pPr>
              <w:contextualSpacing/>
              <w:rPr>
                <w:rFonts w:ascii="Arial" w:hAnsi="Arial" w:cs="Arial"/>
                <w:color w:val="000000" w:themeColor="text1"/>
              </w:rPr>
            </w:pPr>
            <w:r>
              <w:rPr>
                <w:rFonts w:ascii="Arial" w:hAnsi="Arial" w:cs="Arial"/>
                <w:color w:val="000000" w:themeColor="text1"/>
              </w:rPr>
              <w:t>18:32</w:t>
            </w:r>
          </w:p>
        </w:tc>
        <w:tc>
          <w:tcPr>
            <w:tcW w:w="1133" w:type="dxa"/>
          </w:tcPr>
          <w:p w14:paraId="0CC337F1"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r>
      <w:tr w:rsidR="00A7733B" w14:paraId="061CCF08" w14:textId="77777777" w:rsidTr="00DB7F37">
        <w:tc>
          <w:tcPr>
            <w:tcW w:w="1132" w:type="dxa"/>
          </w:tcPr>
          <w:p w14:paraId="6C151328"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7F8CD459"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Wachtberg</w:t>
            </w:r>
          </w:p>
        </w:tc>
        <w:tc>
          <w:tcPr>
            <w:tcW w:w="567" w:type="dxa"/>
          </w:tcPr>
          <w:p w14:paraId="58BB4D0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2487A2C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027D32F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81A0DA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3A8B3955" w14:textId="77777777" w:rsidR="00A7733B" w:rsidRDefault="00A7733B" w:rsidP="00DB7F37">
            <w:pPr>
              <w:contextualSpacing/>
              <w:rPr>
                <w:rFonts w:ascii="Arial" w:hAnsi="Arial" w:cs="Arial"/>
                <w:color w:val="000000" w:themeColor="text1"/>
              </w:rPr>
            </w:pPr>
            <w:r>
              <w:rPr>
                <w:rFonts w:ascii="Arial" w:hAnsi="Arial" w:cs="Arial"/>
                <w:color w:val="000000" w:themeColor="text1"/>
              </w:rPr>
              <w:t>13:29</w:t>
            </w:r>
          </w:p>
        </w:tc>
        <w:tc>
          <w:tcPr>
            <w:tcW w:w="1133" w:type="dxa"/>
          </w:tcPr>
          <w:p w14:paraId="0A23450E"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r>
    </w:tbl>
    <w:p w14:paraId="1A3F0814" w14:textId="77777777" w:rsidR="00A7733B" w:rsidRDefault="00A7733B" w:rsidP="00A7733B">
      <w:pPr>
        <w:shd w:val="clear" w:color="auto" w:fill="FFFFFF"/>
        <w:contextualSpacing/>
        <w:rPr>
          <w:rFonts w:ascii="Arial" w:hAnsi="Arial" w:cs="Arial"/>
          <w:color w:val="000000" w:themeColor="text1"/>
        </w:rPr>
      </w:pPr>
    </w:p>
    <w:p w14:paraId="7F259425" w14:textId="77777777" w:rsidR="00A7733B" w:rsidRDefault="00A7733B" w:rsidP="00A7733B">
      <w:pPr>
        <w:shd w:val="clear" w:color="auto" w:fill="FFFFFF"/>
        <w:contextualSpacing/>
        <w:rPr>
          <w:rFonts w:ascii="Arial" w:hAnsi="Arial" w:cs="Arial"/>
          <w:color w:val="000000" w:themeColor="text1"/>
        </w:rPr>
      </w:pPr>
    </w:p>
    <w:p w14:paraId="5FB14813" w14:textId="77777777" w:rsidR="00A7733B" w:rsidRDefault="00A7733B" w:rsidP="00A7733B">
      <w:pPr>
        <w:shd w:val="clear" w:color="auto" w:fill="FFFFFF"/>
        <w:contextualSpacing/>
        <w:rPr>
          <w:rFonts w:ascii="Arial" w:hAnsi="Arial" w:cs="Arial"/>
          <w:color w:val="000000" w:themeColor="text1"/>
        </w:rPr>
      </w:pPr>
    </w:p>
    <w:p w14:paraId="2F26EBD4" w14:textId="77777777" w:rsidR="00A7733B" w:rsidRDefault="00A7733B" w:rsidP="00A7733B">
      <w:pPr>
        <w:shd w:val="clear" w:color="auto" w:fill="FFFFFF"/>
        <w:contextualSpacing/>
        <w:rPr>
          <w:rFonts w:ascii="Arial" w:hAnsi="Arial" w:cs="Arial"/>
          <w:color w:val="000000" w:themeColor="text1"/>
        </w:rPr>
      </w:pPr>
    </w:p>
    <w:p w14:paraId="0331DF37" w14:textId="77777777" w:rsidR="00A7733B" w:rsidRPr="00972215" w:rsidRDefault="00A7733B" w:rsidP="00A7733B">
      <w:pPr>
        <w:shd w:val="clear" w:color="auto" w:fill="FFFFFF"/>
        <w:contextualSpacing/>
        <w:rPr>
          <w:rFonts w:ascii="Arial" w:hAnsi="Arial" w:cs="Arial"/>
          <w:b/>
          <w:color w:val="000000" w:themeColor="text1"/>
          <w:sz w:val="40"/>
          <w:u w:val="single"/>
        </w:rPr>
      </w:pPr>
      <w:r w:rsidRPr="00972215">
        <w:rPr>
          <w:rFonts w:ascii="Arial" w:hAnsi="Arial" w:cs="Arial"/>
          <w:b/>
          <w:color w:val="000000" w:themeColor="text1"/>
          <w:sz w:val="40"/>
          <w:u w:val="single"/>
        </w:rPr>
        <w:t>16. Spieltag</w:t>
      </w:r>
    </w:p>
    <w:p w14:paraId="2B4CE120" w14:textId="77777777" w:rsidR="00A7733B" w:rsidRDefault="00A7733B" w:rsidP="00A7733B">
      <w:pPr>
        <w:shd w:val="clear" w:color="auto" w:fill="FFFFFF"/>
        <w:contextualSpacing/>
        <w:rPr>
          <w:rFonts w:ascii="Arial" w:hAnsi="Arial" w:cs="Arial"/>
          <w:color w:val="000000" w:themeColor="text1"/>
        </w:rPr>
      </w:pPr>
    </w:p>
    <w:p w14:paraId="3F655F8B" w14:textId="77777777" w:rsidR="00A7733B" w:rsidRPr="00D67EA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67EAC" w14:paraId="76A20DDE" w14:textId="77777777" w:rsidTr="00DB7F37">
        <w:tc>
          <w:tcPr>
            <w:tcW w:w="9062" w:type="dxa"/>
          </w:tcPr>
          <w:p w14:paraId="2F0F3CF3" w14:textId="77777777" w:rsidR="00A7733B" w:rsidRPr="00D67EAC" w:rsidRDefault="00A7733B" w:rsidP="00DB7F37">
            <w:pPr>
              <w:contextualSpacing/>
              <w:rPr>
                <w:rFonts w:ascii="Arial" w:hAnsi="Arial" w:cs="Arial"/>
                <w:color w:val="000000" w:themeColor="text1"/>
              </w:rPr>
            </w:pPr>
            <w:r w:rsidRPr="00D67EAC">
              <w:rPr>
                <w:rFonts w:ascii="Arial" w:hAnsi="Arial" w:cs="Arial"/>
                <w:color w:val="000000" w:themeColor="text1"/>
              </w:rPr>
              <w:t>31. März 2022</w:t>
            </w:r>
          </w:p>
        </w:tc>
      </w:tr>
      <w:tr w:rsidR="00A7733B" w:rsidRPr="00D67EAC" w14:paraId="511AF1B5" w14:textId="77777777" w:rsidTr="00DB7F37">
        <w:tc>
          <w:tcPr>
            <w:tcW w:w="9062" w:type="dxa"/>
          </w:tcPr>
          <w:p w14:paraId="41FAE473" w14:textId="77777777" w:rsidR="00A7733B" w:rsidRPr="00D67EAC" w:rsidRDefault="00A7733B" w:rsidP="00DB7F37">
            <w:pPr>
              <w:contextualSpacing/>
              <w:rPr>
                <w:rFonts w:ascii="Arial" w:hAnsi="Arial" w:cs="Arial"/>
                <w:color w:val="000000" w:themeColor="text1"/>
              </w:rPr>
            </w:pPr>
            <w:r w:rsidRPr="00D67EAC">
              <w:rPr>
                <w:rFonts w:ascii="Arial" w:hAnsi="Arial" w:cs="Arial"/>
                <w:color w:val="000000" w:themeColor="text1"/>
              </w:rPr>
              <w:t>Landesliga Mittelrhein, staffel 1 (16. Spieltag - Nachholspiel)</w:t>
            </w:r>
          </w:p>
        </w:tc>
      </w:tr>
      <w:tr w:rsidR="00A7733B" w:rsidRPr="00D67EAC" w14:paraId="4B064C1F" w14:textId="77777777" w:rsidTr="00DB7F37">
        <w:tc>
          <w:tcPr>
            <w:tcW w:w="9062" w:type="dxa"/>
          </w:tcPr>
          <w:p w14:paraId="11B7961B" w14:textId="77777777" w:rsidR="00A7733B" w:rsidRPr="00D67EAC" w:rsidRDefault="00A7733B" w:rsidP="00DB7F37">
            <w:pPr>
              <w:contextualSpacing/>
              <w:rPr>
                <w:rFonts w:ascii="Arial" w:hAnsi="Arial" w:cs="Arial"/>
                <w:color w:val="000000" w:themeColor="text1"/>
              </w:rPr>
            </w:pPr>
            <w:r w:rsidRPr="00D67EAC">
              <w:rPr>
                <w:rFonts w:ascii="Arial" w:hAnsi="Arial" w:cs="Arial"/>
                <w:b/>
                <w:color w:val="FF0000"/>
              </w:rPr>
              <w:t>FV Wiehl</w:t>
            </w:r>
            <w:r w:rsidRPr="00D67EAC">
              <w:rPr>
                <w:rFonts w:ascii="Arial" w:hAnsi="Arial" w:cs="Arial"/>
                <w:color w:val="FF0000"/>
              </w:rPr>
              <w:t xml:space="preserve"> </w:t>
            </w:r>
            <w:r w:rsidRPr="00D67EAC">
              <w:rPr>
                <w:rFonts w:ascii="Arial" w:hAnsi="Arial" w:cs="Arial"/>
                <w:color w:val="000000" w:themeColor="text1"/>
              </w:rPr>
              <w:t>- Borussia Hohenlind-Lindenthal 0:1 (0:0)</w:t>
            </w:r>
          </w:p>
        </w:tc>
      </w:tr>
      <w:tr w:rsidR="00A7733B" w:rsidRPr="00D67EAC" w14:paraId="295E7E2D" w14:textId="77777777" w:rsidTr="00DB7F37">
        <w:tc>
          <w:tcPr>
            <w:tcW w:w="9062" w:type="dxa"/>
          </w:tcPr>
          <w:p w14:paraId="4BA31196"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Matteo Tessarolo - Kilian Lauff, Tim Heimbruch, Meikel Harder, Kilian Lauff, Monty Devern [ab 36. Ozan Taskiran], Arlind Mimini [ab 60. Niels Smuda], Vinzent Stoffel [ab 90.+1 Jan Krieger], Waldemar Kilb, Patrick Mocan [ab 90. Jack Devern], Tristan Arndt, Felix Sievers</w:t>
            </w:r>
          </w:p>
          <w:p w14:paraId="49E6768B" w14:textId="77777777" w:rsidR="00A7733B" w:rsidRPr="00972215" w:rsidRDefault="00A7733B" w:rsidP="00DB7F37">
            <w:pPr>
              <w:contextualSpacing/>
              <w:rPr>
                <w:rFonts w:ascii="Arial" w:hAnsi="Arial" w:cs="Arial"/>
                <w:color w:val="000000" w:themeColor="text1"/>
              </w:rPr>
            </w:pPr>
            <w:r w:rsidRPr="00972215">
              <w:rPr>
                <w:rFonts w:ascii="Arial" w:hAnsi="Arial" w:cs="Arial"/>
                <w:color w:val="000000" w:themeColor="text1"/>
                <w:shd w:val="clear" w:color="auto" w:fill="FFFFFF"/>
              </w:rPr>
              <w:t>[Trainer: Wolfgang Martens]</w:t>
            </w:r>
          </w:p>
        </w:tc>
      </w:tr>
      <w:tr w:rsidR="00A7733B" w:rsidRPr="00D67EAC" w14:paraId="16DA0D11" w14:textId="77777777" w:rsidTr="00DB7F37">
        <w:tc>
          <w:tcPr>
            <w:tcW w:w="9062" w:type="dxa"/>
          </w:tcPr>
          <w:p w14:paraId="291B495C"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Maximilian Reuten - Janis Waffenschmidt, Justus Urbig, Alexander Fuchs</w:t>
            </w:r>
          </w:p>
        </w:tc>
      </w:tr>
      <w:tr w:rsidR="00A7733B" w:rsidRPr="00D67EAC" w14:paraId="51FC7A2B" w14:textId="77777777" w:rsidTr="00DB7F37">
        <w:tc>
          <w:tcPr>
            <w:tcW w:w="9062" w:type="dxa"/>
          </w:tcPr>
          <w:p w14:paraId="4633F2F5"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0:1 Waffenschmidt (85.)</w:t>
            </w:r>
          </w:p>
        </w:tc>
      </w:tr>
      <w:tr w:rsidR="00A7733B" w:rsidRPr="00D67EAC" w14:paraId="1A70BF74" w14:textId="77777777" w:rsidTr="00DB7F37">
        <w:tc>
          <w:tcPr>
            <w:tcW w:w="9062" w:type="dxa"/>
          </w:tcPr>
          <w:p w14:paraId="5DE7A34E"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In der 21. Minute, beim Spielstand von 0:0, scheiterte der Wiehler Stoffel mit einem Foulelfmeter an Gäste-Torwart Reuten (21.)</w:t>
            </w:r>
          </w:p>
        </w:tc>
      </w:tr>
    </w:tbl>
    <w:p w14:paraId="726D8FFE" w14:textId="77777777" w:rsidR="00A7733B" w:rsidRDefault="00A7733B" w:rsidP="00A7733B">
      <w:pPr>
        <w:contextualSpacing/>
        <w:rPr>
          <w:rFonts w:ascii="Arial" w:hAnsi="Arial" w:cs="Arial"/>
          <w:color w:val="000000" w:themeColor="text1"/>
        </w:rPr>
      </w:pPr>
    </w:p>
    <w:p w14:paraId="7039EEB8" w14:textId="77777777" w:rsidR="00A7733B" w:rsidRDefault="00A7733B" w:rsidP="00A7733B">
      <w:pPr>
        <w:contextualSpacing/>
        <w:rPr>
          <w:rFonts w:ascii="Arial" w:hAnsi="Arial" w:cs="Arial"/>
          <w:color w:val="000000" w:themeColor="text1"/>
        </w:rPr>
      </w:pPr>
    </w:p>
    <w:p w14:paraId="7987F4F6" w14:textId="77777777" w:rsidR="00A7733B" w:rsidRDefault="00A7733B" w:rsidP="00A7733B">
      <w:pPr>
        <w:contextualSpacing/>
        <w:rPr>
          <w:rFonts w:ascii="Arial" w:hAnsi="Arial" w:cs="Arial"/>
          <w:color w:val="000000" w:themeColor="text1"/>
        </w:rPr>
      </w:pPr>
    </w:p>
    <w:p w14:paraId="6FCD85C3" w14:textId="77777777" w:rsidR="00A7733B" w:rsidRDefault="00A7733B" w:rsidP="00A7733B">
      <w:pPr>
        <w:contextualSpacing/>
        <w:rPr>
          <w:rFonts w:ascii="Arial" w:hAnsi="Arial" w:cs="Arial"/>
          <w:color w:val="000000" w:themeColor="text1"/>
        </w:rPr>
      </w:pPr>
    </w:p>
    <w:p w14:paraId="3A91888B" w14:textId="77777777" w:rsidR="00A7733B" w:rsidRPr="00D6637B" w:rsidRDefault="00A7733B" w:rsidP="00A7733B">
      <w:pPr>
        <w:contextualSpacing/>
        <w:rPr>
          <w:rFonts w:ascii="Arial" w:hAnsi="Arial" w:cs="Arial"/>
          <w:b/>
          <w:color w:val="000000" w:themeColor="text1"/>
          <w:sz w:val="40"/>
          <w:u w:val="single"/>
        </w:rPr>
      </w:pPr>
      <w:r w:rsidRPr="00D6637B">
        <w:rPr>
          <w:rFonts w:ascii="Arial" w:hAnsi="Arial" w:cs="Arial"/>
          <w:b/>
          <w:color w:val="000000" w:themeColor="text1"/>
          <w:sz w:val="40"/>
          <w:u w:val="single"/>
        </w:rPr>
        <w:t>18. Spieltag</w:t>
      </w:r>
    </w:p>
    <w:p w14:paraId="7C301C53" w14:textId="77777777" w:rsidR="00A7733B" w:rsidRDefault="00A7733B" w:rsidP="00A7733B">
      <w:pPr>
        <w:contextualSpacing/>
        <w:rPr>
          <w:rFonts w:ascii="Arial" w:hAnsi="Arial" w:cs="Arial"/>
          <w:color w:val="000000" w:themeColor="text1"/>
        </w:rPr>
      </w:pPr>
    </w:p>
    <w:p w14:paraId="5CBBA891" w14:textId="77777777" w:rsidR="00A7733B" w:rsidRPr="000C50A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50A1" w14:paraId="4D51AB3E" w14:textId="77777777" w:rsidTr="00DB7F37">
        <w:tc>
          <w:tcPr>
            <w:tcW w:w="9062" w:type="dxa"/>
          </w:tcPr>
          <w:p w14:paraId="263EABCD" w14:textId="77777777" w:rsidR="00A7733B" w:rsidRPr="000C50A1" w:rsidRDefault="00A7733B" w:rsidP="00DB7F37">
            <w:pPr>
              <w:contextualSpacing/>
              <w:rPr>
                <w:rFonts w:ascii="Arial" w:hAnsi="Arial" w:cs="Arial"/>
                <w:color w:val="000000" w:themeColor="text1"/>
              </w:rPr>
            </w:pPr>
            <w:r w:rsidRPr="000C50A1">
              <w:rPr>
                <w:rFonts w:ascii="Arial" w:hAnsi="Arial" w:cs="Arial"/>
                <w:color w:val="000000" w:themeColor="text1"/>
              </w:rPr>
              <w:t>7. April 2022</w:t>
            </w:r>
          </w:p>
        </w:tc>
      </w:tr>
      <w:tr w:rsidR="00A7733B" w:rsidRPr="000C50A1" w14:paraId="5149538B" w14:textId="77777777" w:rsidTr="00DB7F37">
        <w:tc>
          <w:tcPr>
            <w:tcW w:w="9062" w:type="dxa"/>
          </w:tcPr>
          <w:p w14:paraId="51234636" w14:textId="77777777" w:rsidR="00A7733B" w:rsidRPr="000C50A1" w:rsidRDefault="00A7733B" w:rsidP="00DB7F37">
            <w:pPr>
              <w:contextualSpacing/>
              <w:rPr>
                <w:rFonts w:ascii="Arial" w:hAnsi="Arial" w:cs="Arial"/>
                <w:color w:val="000000" w:themeColor="text1"/>
              </w:rPr>
            </w:pPr>
            <w:r w:rsidRPr="000C50A1">
              <w:rPr>
                <w:rFonts w:ascii="Arial" w:hAnsi="Arial" w:cs="Arial"/>
                <w:color w:val="000000" w:themeColor="text1"/>
              </w:rPr>
              <w:t>Landesliga Mittelrhein, Staffel 1 (18. Spieltag - Nachholspiel)</w:t>
            </w:r>
          </w:p>
        </w:tc>
      </w:tr>
      <w:tr w:rsidR="00A7733B" w:rsidRPr="000C50A1" w14:paraId="57791C1F" w14:textId="77777777" w:rsidTr="00DB7F37">
        <w:tc>
          <w:tcPr>
            <w:tcW w:w="9062" w:type="dxa"/>
          </w:tcPr>
          <w:p w14:paraId="0516D1BE" w14:textId="77777777" w:rsidR="00A7733B" w:rsidRPr="000C50A1" w:rsidRDefault="00A7733B" w:rsidP="00DB7F37">
            <w:pPr>
              <w:contextualSpacing/>
              <w:rPr>
                <w:rFonts w:ascii="Arial" w:hAnsi="Arial" w:cs="Arial"/>
                <w:color w:val="000000" w:themeColor="text1"/>
              </w:rPr>
            </w:pPr>
            <w:r w:rsidRPr="000C50A1">
              <w:rPr>
                <w:rFonts w:ascii="Arial" w:hAnsi="Arial" w:cs="Arial"/>
                <w:b/>
                <w:color w:val="FF0000"/>
              </w:rPr>
              <w:t>FV Wiehl</w:t>
            </w:r>
            <w:r w:rsidRPr="000C50A1">
              <w:rPr>
                <w:rFonts w:ascii="Arial" w:hAnsi="Arial" w:cs="Arial"/>
                <w:color w:val="FF0000"/>
              </w:rPr>
              <w:t xml:space="preserve"> </w:t>
            </w:r>
            <w:r w:rsidRPr="000C50A1">
              <w:rPr>
                <w:rFonts w:ascii="Arial" w:hAnsi="Arial" w:cs="Arial"/>
                <w:color w:val="000000" w:themeColor="text1"/>
              </w:rPr>
              <w:t>- FV Bonn-Endenich 0:1 (0:0)</w:t>
            </w:r>
          </w:p>
        </w:tc>
      </w:tr>
      <w:tr w:rsidR="00A7733B" w:rsidRPr="006C2915" w14:paraId="1F65B233" w14:textId="77777777" w:rsidTr="00DB7F37">
        <w:tc>
          <w:tcPr>
            <w:tcW w:w="9062" w:type="dxa"/>
          </w:tcPr>
          <w:p w14:paraId="5C38B0A5" w14:textId="77777777" w:rsidR="00A7733B" w:rsidRPr="006C2915" w:rsidRDefault="00A7733B" w:rsidP="00DB7F37">
            <w:pPr>
              <w:contextualSpacing/>
              <w:rPr>
                <w:rFonts w:ascii="Arial" w:hAnsi="Arial" w:cs="Arial"/>
                <w:color w:val="000000" w:themeColor="text1"/>
              </w:rPr>
            </w:pPr>
            <w:r w:rsidRPr="006C2915">
              <w:rPr>
                <w:rFonts w:ascii="Arial" w:hAnsi="Arial" w:cs="Arial"/>
                <w:color w:val="000000" w:themeColor="text1"/>
                <w:shd w:val="clear" w:color="auto" w:fill="FFFFFF"/>
                <w:lang w:val="en-US"/>
              </w:rPr>
              <w:t xml:space="preserve">Matteo Tessarolo - Ozan Taskiran [ab 78. </w:t>
            </w:r>
            <w:r w:rsidRPr="006C2915">
              <w:rPr>
                <w:rFonts w:ascii="Arial" w:hAnsi="Arial" w:cs="Arial"/>
                <w:color w:val="000000" w:themeColor="text1"/>
                <w:shd w:val="clear" w:color="auto" w:fill="FFFFFF"/>
              </w:rPr>
              <w:t>Jeremy Kuck], Meikel Harder, Kilian Lauff, Waldemar Kilb, Arlind Mimini, Tristan Arndt, Ardit Mimini, Jack Devern [ab 46. Fidel Delibalta], Nils Smuda [ab 69. Vinzent Stoffel], Felix Sievers</w:t>
            </w:r>
          </w:p>
          <w:p w14:paraId="05DD8C8D" w14:textId="77777777" w:rsidR="00A7733B" w:rsidRPr="006C2915" w:rsidRDefault="00A7733B" w:rsidP="00DB7F37">
            <w:pPr>
              <w:contextualSpacing/>
              <w:rPr>
                <w:rFonts w:ascii="Arial" w:hAnsi="Arial" w:cs="Arial"/>
                <w:color w:val="000000" w:themeColor="text1"/>
              </w:rPr>
            </w:pPr>
            <w:r w:rsidRPr="006C2915">
              <w:rPr>
                <w:rFonts w:ascii="Arial" w:hAnsi="Arial" w:cs="Arial"/>
                <w:color w:val="000000" w:themeColor="text1"/>
              </w:rPr>
              <w:t>[Trainer: Wolfgang Martens]</w:t>
            </w:r>
          </w:p>
        </w:tc>
      </w:tr>
      <w:tr w:rsidR="00A7733B" w:rsidRPr="006C2915" w14:paraId="022DB63C" w14:textId="77777777" w:rsidTr="00DB7F37">
        <w:tc>
          <w:tcPr>
            <w:tcW w:w="9062" w:type="dxa"/>
          </w:tcPr>
          <w:p w14:paraId="1B72121D" w14:textId="77777777" w:rsidR="00A7733B" w:rsidRPr="006C2915" w:rsidRDefault="00A7733B" w:rsidP="00DB7F37">
            <w:pPr>
              <w:contextualSpacing/>
              <w:rPr>
                <w:rFonts w:ascii="Arial" w:hAnsi="Arial" w:cs="Arial"/>
                <w:color w:val="000000" w:themeColor="text1"/>
                <w:shd w:val="clear" w:color="auto" w:fill="FFFFFF"/>
                <w:lang w:val="en-US"/>
              </w:rPr>
            </w:pPr>
            <w:r w:rsidRPr="006C2915">
              <w:rPr>
                <w:rFonts w:ascii="Arial" w:hAnsi="Arial" w:cs="Arial"/>
                <w:color w:val="000000" w:themeColor="text1"/>
                <w:shd w:val="clear" w:color="auto" w:fill="FFFFFF"/>
                <w:lang w:val="en-US"/>
              </w:rPr>
              <w:t>Louis Trznadel</w:t>
            </w:r>
          </w:p>
        </w:tc>
      </w:tr>
      <w:tr w:rsidR="00A7733B" w:rsidRPr="006C2915" w14:paraId="68E26937" w14:textId="77777777" w:rsidTr="00DB7F37">
        <w:tc>
          <w:tcPr>
            <w:tcW w:w="9062" w:type="dxa"/>
          </w:tcPr>
          <w:p w14:paraId="2EB4CB27" w14:textId="77777777" w:rsidR="00A7733B" w:rsidRPr="006C2915" w:rsidRDefault="00A7733B" w:rsidP="00DB7F37">
            <w:pPr>
              <w:contextualSpacing/>
              <w:rPr>
                <w:rFonts w:ascii="Arial" w:hAnsi="Arial" w:cs="Arial"/>
                <w:color w:val="000000" w:themeColor="text1"/>
                <w:shd w:val="clear" w:color="auto" w:fill="FFFFFF"/>
                <w:lang w:val="en-US"/>
              </w:rPr>
            </w:pPr>
            <w:r w:rsidRPr="006C2915">
              <w:rPr>
                <w:rFonts w:ascii="Arial" w:hAnsi="Arial" w:cs="Arial"/>
                <w:color w:val="000000" w:themeColor="text1"/>
                <w:shd w:val="clear" w:color="auto" w:fill="FFFFFF"/>
              </w:rPr>
              <w:t>0:1 Trznadel (49.)</w:t>
            </w:r>
          </w:p>
        </w:tc>
      </w:tr>
    </w:tbl>
    <w:p w14:paraId="50EB4FDA" w14:textId="77777777" w:rsidR="00A7733B" w:rsidRPr="006C2915" w:rsidRDefault="00A7733B" w:rsidP="00A7733B">
      <w:pPr>
        <w:contextualSpacing/>
        <w:rPr>
          <w:rFonts w:ascii="Arial" w:hAnsi="Arial" w:cs="Arial"/>
          <w:color w:val="000000" w:themeColor="text1"/>
          <w:lang w:val="en-US"/>
        </w:rPr>
      </w:pPr>
    </w:p>
    <w:p w14:paraId="6E63351C" w14:textId="77777777" w:rsidR="00A7733B" w:rsidRPr="006C2915" w:rsidRDefault="00A7733B" w:rsidP="00A7733B">
      <w:pPr>
        <w:shd w:val="clear" w:color="auto" w:fill="FFFFFF"/>
        <w:contextualSpacing/>
        <w:rPr>
          <w:rFonts w:ascii="Arial" w:hAnsi="Arial" w:cs="Arial"/>
          <w:color w:val="000000" w:themeColor="text1"/>
        </w:rPr>
      </w:pPr>
    </w:p>
    <w:p w14:paraId="6EF967FC" w14:textId="77777777" w:rsidR="00A7733B" w:rsidRPr="006C2915" w:rsidRDefault="00A7733B" w:rsidP="00A7733B">
      <w:pPr>
        <w:shd w:val="clear" w:color="auto" w:fill="FFFFFF"/>
        <w:contextualSpacing/>
        <w:rPr>
          <w:rFonts w:ascii="Arial" w:hAnsi="Arial" w:cs="Arial"/>
          <w:color w:val="000000" w:themeColor="text1"/>
        </w:rPr>
      </w:pPr>
    </w:p>
    <w:p w14:paraId="71170F47" w14:textId="77777777" w:rsidR="00A7733B" w:rsidRPr="00BC5AF1" w:rsidRDefault="00A7733B" w:rsidP="00A7733B">
      <w:pPr>
        <w:shd w:val="clear" w:color="auto" w:fill="FFFFFF"/>
        <w:contextualSpacing/>
        <w:rPr>
          <w:rFonts w:ascii="Arial" w:hAnsi="Arial" w:cs="Arial"/>
          <w:color w:val="000000" w:themeColor="text1"/>
        </w:rPr>
      </w:pPr>
    </w:p>
    <w:p w14:paraId="1CB203D1" w14:textId="77777777" w:rsidR="00A7733B" w:rsidRPr="00C010B1" w:rsidRDefault="00A7733B" w:rsidP="00A7733B">
      <w:pPr>
        <w:contextualSpacing/>
        <w:rPr>
          <w:rFonts w:ascii="Arial" w:hAnsi="Arial" w:cs="Arial"/>
          <w:b/>
          <w:color w:val="000000" w:themeColor="text1"/>
          <w:sz w:val="40"/>
          <w:u w:val="single"/>
        </w:rPr>
      </w:pPr>
      <w:r w:rsidRPr="00C010B1">
        <w:rPr>
          <w:rFonts w:ascii="Arial" w:hAnsi="Arial" w:cs="Arial"/>
          <w:b/>
          <w:color w:val="000000" w:themeColor="text1"/>
          <w:sz w:val="40"/>
          <w:u w:val="single"/>
        </w:rPr>
        <w:t>28. Spieltag</w:t>
      </w:r>
    </w:p>
    <w:p w14:paraId="7449277D" w14:textId="77777777" w:rsidR="00A7733B" w:rsidRDefault="00A7733B" w:rsidP="00A7733B">
      <w:pPr>
        <w:contextualSpacing/>
        <w:rPr>
          <w:rFonts w:ascii="Arial" w:hAnsi="Arial" w:cs="Arial"/>
          <w:color w:val="000000" w:themeColor="text1"/>
        </w:rPr>
      </w:pPr>
    </w:p>
    <w:p w14:paraId="357CD9F3" w14:textId="77777777" w:rsidR="00A7733B" w:rsidRPr="0015274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5274F" w14:paraId="5ED45F5C" w14:textId="77777777" w:rsidTr="00DB7F37">
        <w:tc>
          <w:tcPr>
            <w:tcW w:w="9062" w:type="dxa"/>
          </w:tcPr>
          <w:p w14:paraId="11C21CB7" w14:textId="77777777" w:rsidR="00A7733B" w:rsidRPr="0015274F" w:rsidRDefault="00A7733B" w:rsidP="00DB7F37">
            <w:pPr>
              <w:contextualSpacing/>
              <w:rPr>
                <w:rFonts w:ascii="Arial" w:hAnsi="Arial" w:cs="Arial"/>
                <w:color w:val="000000" w:themeColor="text1"/>
              </w:rPr>
            </w:pPr>
            <w:r w:rsidRPr="0015274F">
              <w:rPr>
                <w:rFonts w:ascii="Arial" w:hAnsi="Arial" w:cs="Arial"/>
                <w:color w:val="000000" w:themeColor="text1"/>
              </w:rPr>
              <w:t>29. Mai 2022</w:t>
            </w:r>
          </w:p>
        </w:tc>
      </w:tr>
      <w:tr w:rsidR="00A7733B" w:rsidRPr="0015274F" w14:paraId="0CA032EC" w14:textId="77777777" w:rsidTr="00DB7F37">
        <w:tc>
          <w:tcPr>
            <w:tcW w:w="9062" w:type="dxa"/>
          </w:tcPr>
          <w:p w14:paraId="145B462F" w14:textId="77777777" w:rsidR="00A7733B" w:rsidRPr="0015274F" w:rsidRDefault="00A7733B" w:rsidP="00DB7F37">
            <w:pPr>
              <w:contextualSpacing/>
              <w:rPr>
                <w:rFonts w:ascii="Arial" w:hAnsi="Arial" w:cs="Arial"/>
                <w:color w:val="000000" w:themeColor="text1"/>
              </w:rPr>
            </w:pPr>
            <w:r w:rsidRPr="0015274F">
              <w:rPr>
                <w:rFonts w:ascii="Arial" w:hAnsi="Arial" w:cs="Arial"/>
                <w:color w:val="000000" w:themeColor="text1"/>
              </w:rPr>
              <w:t>Landesliga Mittelrhein, Staffel 1</w:t>
            </w:r>
            <w:r>
              <w:rPr>
                <w:rFonts w:ascii="Arial" w:hAnsi="Arial" w:cs="Arial"/>
                <w:color w:val="000000" w:themeColor="text1"/>
              </w:rPr>
              <w:t xml:space="preserve"> (28. Spieltag)</w:t>
            </w:r>
          </w:p>
        </w:tc>
      </w:tr>
      <w:tr w:rsidR="00A7733B" w:rsidRPr="00C20C0F" w14:paraId="1C0FC94A" w14:textId="77777777" w:rsidTr="00DB7F37">
        <w:tc>
          <w:tcPr>
            <w:tcW w:w="9062" w:type="dxa"/>
          </w:tcPr>
          <w:p w14:paraId="78CE43E6" w14:textId="77777777" w:rsidR="00A7733B" w:rsidRPr="00C010B1" w:rsidRDefault="00A7733B" w:rsidP="00DB7F37">
            <w:pPr>
              <w:contextualSpacing/>
              <w:rPr>
                <w:rFonts w:ascii="Arial" w:hAnsi="Arial" w:cs="Arial"/>
                <w:color w:val="000000" w:themeColor="text1"/>
                <w:lang w:val="en-US"/>
              </w:rPr>
            </w:pPr>
            <w:r w:rsidRPr="00C010B1">
              <w:rPr>
                <w:rFonts w:ascii="Arial" w:hAnsi="Arial" w:cs="Arial"/>
                <w:color w:val="000000" w:themeColor="text1"/>
                <w:lang w:val="en-US"/>
              </w:rPr>
              <w:t xml:space="preserve">FV Bad Honnef - </w:t>
            </w:r>
            <w:r w:rsidRPr="00C010B1">
              <w:rPr>
                <w:rFonts w:ascii="Arial" w:hAnsi="Arial" w:cs="Arial"/>
                <w:b/>
                <w:color w:val="FF0000"/>
                <w:lang w:val="en-US"/>
              </w:rPr>
              <w:t>FV Wiehl</w:t>
            </w:r>
            <w:r w:rsidRPr="00C010B1">
              <w:rPr>
                <w:rFonts w:ascii="Arial" w:hAnsi="Arial" w:cs="Arial"/>
                <w:color w:val="000000" w:themeColor="text1"/>
                <w:lang w:val="en-US"/>
              </w:rPr>
              <w:t xml:space="preserve"> 6:0 (2:0)</w:t>
            </w:r>
          </w:p>
        </w:tc>
      </w:tr>
      <w:tr w:rsidR="00A7733B" w:rsidRPr="00C20C0F" w14:paraId="2492AAEB" w14:textId="77777777" w:rsidTr="00DB7F37">
        <w:tc>
          <w:tcPr>
            <w:tcW w:w="9062" w:type="dxa"/>
          </w:tcPr>
          <w:p w14:paraId="24A9E3BE" w14:textId="77777777" w:rsidR="00A7733B" w:rsidRPr="00C010B1" w:rsidRDefault="00A7733B" w:rsidP="00DB7F37">
            <w:pPr>
              <w:contextualSpacing/>
              <w:rPr>
                <w:rFonts w:ascii="Arial" w:hAnsi="Arial" w:cs="Arial"/>
                <w:color w:val="000000" w:themeColor="text1"/>
                <w:lang w:val="en-US"/>
              </w:rPr>
            </w:pPr>
            <w:r w:rsidRPr="0015274F">
              <w:rPr>
                <w:rFonts w:ascii="Arial" w:hAnsi="Arial" w:cs="Arial"/>
                <w:color w:val="000000" w:themeColor="text1"/>
                <w:lang w:val="en-US"/>
              </w:rPr>
              <w:t>Jan Zoeller</w:t>
            </w:r>
            <w:r w:rsidRPr="00C010B1">
              <w:rPr>
                <w:rFonts w:ascii="Arial" w:hAnsi="Arial" w:cs="Arial"/>
                <w:color w:val="000000" w:themeColor="text1"/>
                <w:lang w:val="en-US"/>
              </w:rPr>
              <w:t xml:space="preserve">, </w:t>
            </w:r>
            <w:r w:rsidRPr="0015274F">
              <w:rPr>
                <w:rFonts w:ascii="Arial" w:hAnsi="Arial" w:cs="Arial"/>
                <w:color w:val="000000" w:themeColor="text1"/>
                <w:lang w:val="en-US"/>
              </w:rPr>
              <w:t>Marco Poetes</w:t>
            </w:r>
            <w:r w:rsidRPr="00C010B1">
              <w:rPr>
                <w:rFonts w:ascii="Arial" w:hAnsi="Arial" w:cs="Arial"/>
                <w:color w:val="000000" w:themeColor="text1"/>
                <w:lang w:val="en-US"/>
              </w:rPr>
              <w:t xml:space="preserve">, </w:t>
            </w:r>
            <w:r w:rsidRPr="0015274F">
              <w:rPr>
                <w:rFonts w:ascii="Arial" w:hAnsi="Arial" w:cs="Arial"/>
                <w:color w:val="000000" w:themeColor="text1"/>
                <w:lang w:val="en-US"/>
              </w:rPr>
              <w:t>Maurice Lefevre</w:t>
            </w:r>
            <w:r w:rsidRPr="00C010B1">
              <w:rPr>
                <w:rFonts w:ascii="Arial" w:hAnsi="Arial" w:cs="Arial"/>
                <w:color w:val="000000" w:themeColor="text1"/>
                <w:lang w:val="en-US"/>
              </w:rPr>
              <w:t xml:space="preserve">, </w:t>
            </w:r>
            <w:r w:rsidRPr="0015274F">
              <w:rPr>
                <w:rFonts w:ascii="Arial" w:hAnsi="Arial" w:cs="Arial"/>
                <w:color w:val="000000" w:themeColor="text1"/>
                <w:lang w:val="en-US"/>
              </w:rPr>
              <w:t>Atemlefeh Morfaw</w:t>
            </w:r>
            <w:r w:rsidRPr="00C010B1">
              <w:rPr>
                <w:rFonts w:ascii="Arial" w:hAnsi="Arial" w:cs="Arial"/>
                <w:color w:val="000000" w:themeColor="text1"/>
                <w:lang w:val="en-US"/>
              </w:rPr>
              <w:t xml:space="preserve">, </w:t>
            </w:r>
            <w:r w:rsidRPr="0015274F">
              <w:rPr>
                <w:rFonts w:ascii="Arial" w:hAnsi="Arial" w:cs="Arial"/>
                <w:color w:val="000000" w:themeColor="text1"/>
                <w:lang w:val="en-US"/>
              </w:rPr>
              <w:t>6:0</w:t>
            </w:r>
            <w:r w:rsidRPr="00C010B1">
              <w:rPr>
                <w:rFonts w:ascii="Arial" w:hAnsi="Arial" w:cs="Arial"/>
                <w:color w:val="000000" w:themeColor="text1"/>
                <w:lang w:val="en-US"/>
              </w:rPr>
              <w:t xml:space="preserve"> Kei Kitahara</w:t>
            </w:r>
          </w:p>
        </w:tc>
      </w:tr>
      <w:tr w:rsidR="00A7733B" w:rsidRPr="0015274F" w14:paraId="25C9712D" w14:textId="77777777" w:rsidTr="00DB7F37">
        <w:tc>
          <w:tcPr>
            <w:tcW w:w="9062" w:type="dxa"/>
          </w:tcPr>
          <w:p w14:paraId="29B3CA5F" w14:textId="77777777" w:rsidR="00A7733B" w:rsidRPr="0015274F" w:rsidRDefault="00A7733B" w:rsidP="00DB7F37">
            <w:pPr>
              <w:contextualSpacing/>
              <w:rPr>
                <w:rFonts w:ascii="Arial" w:hAnsi="Arial" w:cs="Arial"/>
                <w:color w:val="000000" w:themeColor="text1"/>
              </w:rPr>
            </w:pPr>
            <w:r w:rsidRPr="00C010B1">
              <w:rPr>
                <w:rFonts w:ascii="Arial" w:hAnsi="Arial" w:cs="Arial"/>
                <w:color w:val="000000" w:themeColor="text1"/>
                <w:lang w:val="en-US"/>
              </w:rPr>
              <w:t>Matte</w:t>
            </w:r>
            <w:r w:rsidRPr="0015274F">
              <w:rPr>
                <w:rFonts w:ascii="Arial" w:hAnsi="Arial" w:cs="Arial"/>
                <w:color w:val="000000" w:themeColor="text1"/>
                <w:lang w:val="en-US"/>
              </w:rPr>
              <w:t xml:space="preserve">o Tessarolo - Kilian Lauff [ab 46. </w:t>
            </w:r>
            <w:r w:rsidRPr="0015274F">
              <w:rPr>
                <w:rFonts w:ascii="Arial" w:hAnsi="Arial" w:cs="Arial"/>
                <w:color w:val="000000" w:themeColor="text1"/>
              </w:rPr>
              <w:t>Felix Sievers], Waldemar Kilb, Meikel Harder, Monty Devern, Vinzent Stoffel [ab 73. Patrick Mocan], Arlind Mimini [ab 68. Ozan Taskiran], Ardit Mimini, Jack Devern [</w:t>
            </w:r>
            <w:proofErr w:type="gramStart"/>
            <w:r w:rsidRPr="0015274F">
              <w:rPr>
                <w:rFonts w:ascii="Arial" w:hAnsi="Arial" w:cs="Arial"/>
                <w:color w:val="000000" w:themeColor="text1"/>
              </w:rPr>
              <w:t>ab  62.</w:t>
            </w:r>
            <w:proofErr w:type="gramEnd"/>
            <w:r w:rsidRPr="0015274F">
              <w:rPr>
                <w:rFonts w:ascii="Arial" w:hAnsi="Arial" w:cs="Arial"/>
                <w:color w:val="000000" w:themeColor="text1"/>
              </w:rPr>
              <w:t xml:space="preserve"> Christoph Schulze-Edinghausen], Jan Krieger [ab  46. Kevin Derksen], Tristan Arndt</w:t>
            </w:r>
          </w:p>
          <w:p w14:paraId="71675F8C" w14:textId="77777777" w:rsidR="00A7733B" w:rsidRPr="0015274F" w:rsidRDefault="00A7733B" w:rsidP="00DB7F37">
            <w:pPr>
              <w:contextualSpacing/>
              <w:rPr>
                <w:rFonts w:ascii="Arial" w:hAnsi="Arial" w:cs="Arial"/>
                <w:color w:val="000000" w:themeColor="text1"/>
              </w:rPr>
            </w:pPr>
            <w:r w:rsidRPr="0015274F">
              <w:rPr>
                <w:rFonts w:ascii="Arial" w:hAnsi="Arial" w:cs="Arial"/>
                <w:color w:val="000000" w:themeColor="text1"/>
              </w:rPr>
              <w:t>[Trainer: Wolfgang Martens]</w:t>
            </w:r>
          </w:p>
        </w:tc>
      </w:tr>
      <w:tr w:rsidR="00A7733B" w:rsidRPr="00C20C0F" w14:paraId="45EB0640" w14:textId="77777777" w:rsidTr="00DB7F37">
        <w:tc>
          <w:tcPr>
            <w:tcW w:w="9062" w:type="dxa"/>
          </w:tcPr>
          <w:p w14:paraId="3C0793CE" w14:textId="77777777" w:rsidR="00A7733B" w:rsidRPr="0015274F" w:rsidRDefault="00A7733B" w:rsidP="00DB7F37">
            <w:pPr>
              <w:contextualSpacing/>
              <w:rPr>
                <w:rFonts w:ascii="Arial" w:hAnsi="Arial" w:cs="Arial"/>
                <w:color w:val="000000" w:themeColor="text1"/>
                <w:lang w:val="en-US"/>
              </w:rPr>
            </w:pPr>
            <w:r w:rsidRPr="0015274F">
              <w:rPr>
                <w:rFonts w:ascii="Arial" w:hAnsi="Arial" w:cs="Arial"/>
                <w:color w:val="000000" w:themeColor="text1"/>
                <w:lang w:val="en-US"/>
              </w:rPr>
              <w:t>1:0 Zoeller (10.)</w:t>
            </w:r>
          </w:p>
          <w:p w14:paraId="09BE121E" w14:textId="77777777" w:rsidR="00A7733B" w:rsidRPr="0015274F" w:rsidRDefault="00A7733B" w:rsidP="00DB7F37">
            <w:pPr>
              <w:contextualSpacing/>
              <w:rPr>
                <w:rFonts w:ascii="Arial" w:hAnsi="Arial" w:cs="Arial"/>
                <w:color w:val="000000" w:themeColor="text1"/>
                <w:lang w:val="en-US"/>
              </w:rPr>
            </w:pPr>
            <w:r w:rsidRPr="0015274F">
              <w:rPr>
                <w:rFonts w:ascii="Arial" w:hAnsi="Arial" w:cs="Arial"/>
                <w:color w:val="000000" w:themeColor="text1"/>
                <w:lang w:val="en-US"/>
              </w:rPr>
              <w:t>2:0 Poetes (42.)</w:t>
            </w:r>
          </w:p>
          <w:p w14:paraId="5BC9B8ED" w14:textId="77777777" w:rsidR="00A7733B" w:rsidRPr="0015274F" w:rsidRDefault="00A7733B" w:rsidP="00DB7F37">
            <w:pPr>
              <w:contextualSpacing/>
              <w:rPr>
                <w:rFonts w:ascii="Arial" w:hAnsi="Arial" w:cs="Arial"/>
                <w:color w:val="000000" w:themeColor="text1"/>
                <w:lang w:val="en-US"/>
              </w:rPr>
            </w:pPr>
            <w:r w:rsidRPr="0015274F">
              <w:rPr>
                <w:rFonts w:ascii="Arial" w:hAnsi="Arial" w:cs="Arial"/>
                <w:color w:val="000000" w:themeColor="text1"/>
                <w:lang w:val="en-US"/>
              </w:rPr>
              <w:t>3:0 Poetes (52.)</w:t>
            </w:r>
          </w:p>
          <w:p w14:paraId="64C8467E" w14:textId="77777777" w:rsidR="00A7733B" w:rsidRPr="0015274F" w:rsidRDefault="00A7733B" w:rsidP="00DB7F37">
            <w:pPr>
              <w:contextualSpacing/>
              <w:rPr>
                <w:rFonts w:ascii="Arial" w:hAnsi="Arial" w:cs="Arial"/>
                <w:color w:val="000000" w:themeColor="text1"/>
                <w:lang w:val="en-US"/>
              </w:rPr>
            </w:pPr>
            <w:r w:rsidRPr="0015274F">
              <w:rPr>
                <w:rFonts w:ascii="Arial" w:hAnsi="Arial" w:cs="Arial"/>
                <w:color w:val="000000" w:themeColor="text1"/>
                <w:lang w:val="en-US"/>
              </w:rPr>
              <w:t>4:0 Lefevre (54.)</w:t>
            </w:r>
          </w:p>
          <w:p w14:paraId="72454D47" w14:textId="77777777" w:rsidR="00A7733B" w:rsidRPr="0015274F" w:rsidRDefault="00A7733B" w:rsidP="00DB7F37">
            <w:pPr>
              <w:contextualSpacing/>
              <w:rPr>
                <w:rFonts w:ascii="Arial" w:hAnsi="Arial" w:cs="Arial"/>
                <w:color w:val="000000" w:themeColor="text1"/>
                <w:lang w:val="en-US"/>
              </w:rPr>
            </w:pPr>
            <w:r w:rsidRPr="0015274F">
              <w:rPr>
                <w:rFonts w:ascii="Arial" w:hAnsi="Arial" w:cs="Arial"/>
                <w:color w:val="000000" w:themeColor="text1"/>
                <w:lang w:val="en-US"/>
              </w:rPr>
              <w:lastRenderedPageBreak/>
              <w:t>5:0 Morfaw (78.)</w:t>
            </w:r>
          </w:p>
          <w:p w14:paraId="67B28025" w14:textId="77777777" w:rsidR="00A7733B" w:rsidRPr="0015274F" w:rsidRDefault="00A7733B" w:rsidP="00DB7F37">
            <w:pPr>
              <w:contextualSpacing/>
              <w:rPr>
                <w:rFonts w:ascii="Arial" w:hAnsi="Arial" w:cs="Arial"/>
                <w:color w:val="000000" w:themeColor="text1"/>
                <w:lang w:val="en-US"/>
              </w:rPr>
            </w:pPr>
            <w:r w:rsidRPr="0015274F">
              <w:rPr>
                <w:rFonts w:ascii="Arial" w:hAnsi="Arial" w:cs="Arial"/>
                <w:color w:val="000000" w:themeColor="text1"/>
                <w:lang w:val="en-US"/>
              </w:rPr>
              <w:t>6:0 Kitahara (81. - Foulelfmeter)</w:t>
            </w:r>
          </w:p>
        </w:tc>
      </w:tr>
    </w:tbl>
    <w:p w14:paraId="645B93EC" w14:textId="77777777" w:rsidR="00A7733B" w:rsidRPr="0015274F" w:rsidRDefault="00A7733B" w:rsidP="00A7733B">
      <w:pPr>
        <w:contextualSpacing/>
        <w:rPr>
          <w:rFonts w:ascii="Arial" w:hAnsi="Arial" w:cs="Arial"/>
          <w:color w:val="000000" w:themeColor="text1"/>
          <w:lang w:val="en-US"/>
        </w:rPr>
      </w:pPr>
    </w:p>
    <w:p w14:paraId="2846BA4C" w14:textId="77777777" w:rsidR="00A7733B" w:rsidRDefault="00A7733B" w:rsidP="00A7733B">
      <w:pPr>
        <w:contextualSpacing/>
        <w:rPr>
          <w:rFonts w:ascii="Arial" w:hAnsi="Arial" w:cs="Arial"/>
          <w:color w:val="000000" w:themeColor="text1"/>
          <w:lang w:val="en-US"/>
        </w:rPr>
      </w:pPr>
    </w:p>
    <w:p w14:paraId="3C65CF39" w14:textId="77777777" w:rsidR="00A7733B" w:rsidRDefault="00A7733B" w:rsidP="00A7733B">
      <w:pPr>
        <w:contextualSpacing/>
        <w:rPr>
          <w:rFonts w:ascii="Arial" w:hAnsi="Arial" w:cs="Arial"/>
          <w:color w:val="000000" w:themeColor="text1"/>
          <w:lang w:val="en-US"/>
        </w:rPr>
      </w:pPr>
    </w:p>
    <w:p w14:paraId="28CBA0D7" w14:textId="77777777" w:rsidR="00A7733B" w:rsidRDefault="00A7733B" w:rsidP="00A7733B">
      <w:pPr>
        <w:contextualSpacing/>
        <w:rPr>
          <w:rFonts w:ascii="Arial" w:hAnsi="Arial" w:cs="Arial"/>
          <w:color w:val="000000" w:themeColor="text1"/>
          <w:lang w:val="en-US"/>
        </w:rPr>
      </w:pPr>
    </w:p>
    <w:p w14:paraId="26E6177F" w14:textId="77777777" w:rsidR="00A7733B" w:rsidRPr="00EA5B6B" w:rsidRDefault="00A7733B" w:rsidP="00A7733B">
      <w:pPr>
        <w:contextualSpacing/>
        <w:rPr>
          <w:rFonts w:ascii="Arial" w:hAnsi="Arial" w:cs="Arial"/>
          <w:b/>
          <w:color w:val="000000" w:themeColor="text1"/>
          <w:sz w:val="40"/>
          <w:u w:val="single"/>
          <w:lang w:val="en-US"/>
        </w:rPr>
      </w:pPr>
      <w:r w:rsidRPr="00EA5B6B">
        <w:rPr>
          <w:rFonts w:ascii="Arial" w:hAnsi="Arial" w:cs="Arial"/>
          <w:b/>
          <w:color w:val="000000" w:themeColor="text1"/>
          <w:sz w:val="40"/>
          <w:u w:val="single"/>
          <w:lang w:val="en-US"/>
        </w:rPr>
        <w:t>29. Spieltag</w:t>
      </w:r>
    </w:p>
    <w:p w14:paraId="6420303C" w14:textId="77777777" w:rsidR="00A7733B" w:rsidRDefault="00A7733B" w:rsidP="00A7733B">
      <w:pPr>
        <w:contextualSpacing/>
        <w:rPr>
          <w:rFonts w:ascii="Arial" w:hAnsi="Arial" w:cs="Arial"/>
          <w:color w:val="000000" w:themeColor="text1"/>
          <w:lang w:val="en-US"/>
        </w:rPr>
      </w:pPr>
    </w:p>
    <w:p w14:paraId="41E76A7A" w14:textId="77777777" w:rsidR="00A7733B" w:rsidRPr="00151E1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51E18" w14:paraId="43D27A03" w14:textId="77777777" w:rsidTr="00DB7F37">
        <w:tc>
          <w:tcPr>
            <w:tcW w:w="9062" w:type="dxa"/>
          </w:tcPr>
          <w:p w14:paraId="65ECADC0"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6. Juni 2022</w:t>
            </w:r>
          </w:p>
        </w:tc>
      </w:tr>
      <w:tr w:rsidR="00A7733B" w:rsidRPr="00151E18" w14:paraId="13FF925C" w14:textId="77777777" w:rsidTr="00DB7F37">
        <w:tc>
          <w:tcPr>
            <w:tcW w:w="9062" w:type="dxa"/>
          </w:tcPr>
          <w:p w14:paraId="7C9FA811"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Landesliga Mittelrhein, Staffel 1 (29. Spieltag)</w:t>
            </w:r>
          </w:p>
        </w:tc>
      </w:tr>
      <w:tr w:rsidR="00A7733B" w:rsidRPr="00151E18" w14:paraId="31FD7EFD" w14:textId="77777777" w:rsidTr="00DB7F37">
        <w:tc>
          <w:tcPr>
            <w:tcW w:w="9062" w:type="dxa"/>
          </w:tcPr>
          <w:p w14:paraId="4E9E8267" w14:textId="77777777" w:rsidR="00A7733B" w:rsidRPr="00151E18" w:rsidRDefault="00A7733B" w:rsidP="00DB7F37">
            <w:pPr>
              <w:contextualSpacing/>
              <w:rPr>
                <w:rFonts w:ascii="Arial" w:hAnsi="Arial" w:cs="Arial"/>
                <w:color w:val="000000" w:themeColor="text1"/>
              </w:rPr>
            </w:pPr>
            <w:r w:rsidRPr="00151E18">
              <w:rPr>
                <w:rFonts w:ascii="Arial" w:hAnsi="Arial" w:cs="Arial"/>
                <w:b/>
                <w:color w:val="FF0000"/>
              </w:rPr>
              <w:t>FV Wiehl</w:t>
            </w:r>
            <w:r w:rsidRPr="00151E18">
              <w:rPr>
                <w:rFonts w:ascii="Arial" w:hAnsi="Arial" w:cs="Arial"/>
                <w:color w:val="FF0000"/>
              </w:rPr>
              <w:t xml:space="preserve"> </w:t>
            </w:r>
            <w:r w:rsidRPr="00151E18">
              <w:rPr>
                <w:rFonts w:ascii="Arial" w:hAnsi="Arial" w:cs="Arial"/>
                <w:color w:val="000000" w:themeColor="text1"/>
              </w:rPr>
              <w:t>- SpVg Porz 5:0 (2:0)</w:t>
            </w:r>
          </w:p>
        </w:tc>
      </w:tr>
      <w:tr w:rsidR="00A7733B" w:rsidRPr="00151E18" w14:paraId="6A148054" w14:textId="77777777" w:rsidTr="00DB7F37">
        <w:tc>
          <w:tcPr>
            <w:tcW w:w="9062" w:type="dxa"/>
          </w:tcPr>
          <w:p w14:paraId="64FD7405"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Matteo Tessarolo [ab 46. Matthis Benz] - Kilian Lauff, Meikel Harder, Jeremy Kuck, Monty Devern, Waldemar Kilb [ab 83. Kevin Derksen], Patrick Mocan [ab 52. Ozan Taskiran], Tristan Arndt, Ardit Mimini [ab 78. Jan Krieger], Jack Devern, Felix Sievers</w:t>
            </w:r>
          </w:p>
          <w:p w14:paraId="6A58C1ED"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[Trainer: Wolfgang Martens]</w:t>
            </w:r>
          </w:p>
        </w:tc>
      </w:tr>
      <w:tr w:rsidR="00A7733B" w:rsidRPr="00151E18" w14:paraId="2B8A0B71" w14:textId="77777777" w:rsidTr="00DB7F37">
        <w:tc>
          <w:tcPr>
            <w:tcW w:w="9062" w:type="dxa"/>
          </w:tcPr>
          <w:p w14:paraId="2F8C118D"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Dominique Mittenzwei -</w:t>
            </w:r>
            <w:r>
              <w:rPr>
                <w:rFonts w:ascii="Arial" w:hAnsi="Arial" w:cs="Arial"/>
                <w:color w:val="000000" w:themeColor="text1"/>
              </w:rPr>
              <w:t xml:space="preserve"> Jan-Hendrik Bruns, Raimund Schmitz</w:t>
            </w:r>
          </w:p>
        </w:tc>
      </w:tr>
      <w:tr w:rsidR="00A7733B" w:rsidRPr="00151E18" w14:paraId="143A16AE" w14:textId="77777777" w:rsidTr="00DB7F37">
        <w:tc>
          <w:tcPr>
            <w:tcW w:w="9062" w:type="dxa"/>
          </w:tcPr>
          <w:p w14:paraId="69E5B0E2" w14:textId="77777777" w:rsidR="00A7733B" w:rsidRPr="00151E18" w:rsidRDefault="00A7733B" w:rsidP="00DB7F37">
            <w:pPr>
              <w:contextualSpacing/>
              <w:rPr>
                <w:rFonts w:ascii="Arial" w:hAnsi="Arial" w:cs="Arial"/>
                <w:color w:val="000000" w:themeColor="text1"/>
                <w:lang w:val="en-US"/>
              </w:rPr>
            </w:pPr>
            <w:r w:rsidRPr="00151E18">
              <w:rPr>
                <w:rFonts w:ascii="Arial" w:hAnsi="Arial" w:cs="Arial"/>
                <w:color w:val="000000" w:themeColor="text1"/>
                <w:lang w:val="en-US"/>
              </w:rPr>
              <w:t>1:0 Ardit Mimini (6. - Freistoß)</w:t>
            </w:r>
          </w:p>
          <w:p w14:paraId="2BBFCF34" w14:textId="77777777" w:rsidR="00A7733B" w:rsidRPr="00151E18" w:rsidRDefault="00A7733B" w:rsidP="00DB7F37">
            <w:pPr>
              <w:contextualSpacing/>
              <w:rPr>
                <w:rFonts w:ascii="Arial" w:hAnsi="Arial" w:cs="Arial"/>
                <w:color w:val="000000" w:themeColor="text1"/>
                <w:lang w:val="en-US"/>
              </w:rPr>
            </w:pPr>
            <w:r w:rsidRPr="00151E18">
              <w:rPr>
                <w:rFonts w:ascii="Arial" w:hAnsi="Arial" w:cs="Arial"/>
                <w:color w:val="000000" w:themeColor="text1"/>
                <w:lang w:val="en-US"/>
              </w:rPr>
              <w:t>2:0 Felix Sievers (38.)</w:t>
            </w:r>
          </w:p>
          <w:p w14:paraId="787CD674"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3:0 Ardit Mimini (59.)</w:t>
            </w:r>
          </w:p>
          <w:p w14:paraId="683C14CD"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4:0 Ardit Mimini (65.)</w:t>
            </w:r>
          </w:p>
          <w:p w14:paraId="63F6F5A1" w14:textId="77777777" w:rsidR="00A7733B" w:rsidRPr="00151E18" w:rsidRDefault="00A7733B" w:rsidP="00DB7F37">
            <w:pPr>
              <w:contextualSpacing/>
              <w:rPr>
                <w:rFonts w:ascii="Arial" w:hAnsi="Arial" w:cs="Arial"/>
                <w:color w:val="000000" w:themeColor="text1"/>
              </w:rPr>
            </w:pPr>
            <w:r w:rsidRPr="00151E18">
              <w:rPr>
                <w:rFonts w:ascii="Arial" w:hAnsi="Arial" w:cs="Arial"/>
                <w:color w:val="000000" w:themeColor="text1"/>
              </w:rPr>
              <w:t>5:0 Tristan Arndt (76.)</w:t>
            </w:r>
          </w:p>
        </w:tc>
      </w:tr>
    </w:tbl>
    <w:p w14:paraId="1384C7FD" w14:textId="77777777" w:rsidR="00A7733B" w:rsidRDefault="00A7733B" w:rsidP="00A7733B">
      <w:pPr>
        <w:contextualSpacing/>
        <w:rPr>
          <w:rFonts w:ascii="Arial" w:hAnsi="Arial" w:cs="Arial"/>
          <w:color w:val="000000" w:themeColor="text1"/>
        </w:rPr>
      </w:pPr>
    </w:p>
    <w:p w14:paraId="67F8DFEB" w14:textId="77777777" w:rsidR="00A7733B" w:rsidRDefault="00A7733B" w:rsidP="00A7733B">
      <w:pPr>
        <w:contextualSpacing/>
        <w:rPr>
          <w:rFonts w:ascii="Arial" w:hAnsi="Arial" w:cs="Arial"/>
          <w:color w:val="000000" w:themeColor="text1"/>
        </w:rPr>
      </w:pPr>
    </w:p>
    <w:p w14:paraId="51B31E40" w14:textId="77777777" w:rsidR="00A7733B" w:rsidRDefault="00A7733B" w:rsidP="00A7733B">
      <w:pPr>
        <w:contextualSpacing/>
        <w:rPr>
          <w:rFonts w:ascii="Arial" w:hAnsi="Arial" w:cs="Arial"/>
          <w:color w:val="000000" w:themeColor="text1"/>
        </w:rPr>
      </w:pPr>
    </w:p>
    <w:p w14:paraId="5F9C5BF5" w14:textId="77777777" w:rsidR="00A7733B" w:rsidRDefault="00A7733B" w:rsidP="00A7733B">
      <w:pPr>
        <w:contextualSpacing/>
        <w:rPr>
          <w:rFonts w:ascii="Arial" w:hAnsi="Arial" w:cs="Arial"/>
          <w:color w:val="000000" w:themeColor="text1"/>
        </w:rPr>
      </w:pPr>
    </w:p>
    <w:p w14:paraId="0C80B6A0" w14:textId="77777777" w:rsidR="00A7733B" w:rsidRPr="006C2915" w:rsidRDefault="00A7733B" w:rsidP="00A7733B">
      <w:pPr>
        <w:contextualSpacing/>
        <w:rPr>
          <w:rFonts w:ascii="Arial" w:hAnsi="Arial" w:cs="Arial"/>
          <w:b/>
          <w:color w:val="000000" w:themeColor="text1"/>
          <w:sz w:val="40"/>
          <w:u w:val="single"/>
        </w:rPr>
      </w:pPr>
      <w:r w:rsidRPr="006C2915">
        <w:rPr>
          <w:rFonts w:ascii="Arial" w:hAnsi="Arial" w:cs="Arial"/>
          <w:b/>
          <w:color w:val="000000" w:themeColor="text1"/>
          <w:sz w:val="40"/>
          <w:u w:val="single"/>
        </w:rPr>
        <w:t>30. Spieltag</w:t>
      </w:r>
    </w:p>
    <w:p w14:paraId="40EACBD3" w14:textId="77777777" w:rsidR="00A7733B" w:rsidRDefault="00A7733B" w:rsidP="00A7733B">
      <w:pPr>
        <w:contextualSpacing/>
        <w:rPr>
          <w:rFonts w:ascii="Arial" w:hAnsi="Arial" w:cs="Arial"/>
          <w:color w:val="000000" w:themeColor="text1"/>
        </w:rPr>
      </w:pPr>
    </w:p>
    <w:p w14:paraId="0A9A443C" w14:textId="77777777" w:rsidR="00A7733B" w:rsidRPr="00CB568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B568F" w14:paraId="1BA67638" w14:textId="77777777" w:rsidTr="00DB7F37">
        <w:tc>
          <w:tcPr>
            <w:tcW w:w="9062" w:type="dxa"/>
          </w:tcPr>
          <w:p w14:paraId="5B385875" w14:textId="77777777" w:rsidR="00A7733B" w:rsidRPr="00CB568F" w:rsidRDefault="00A7733B" w:rsidP="00DB7F37">
            <w:pPr>
              <w:contextualSpacing/>
              <w:rPr>
                <w:rFonts w:ascii="Arial" w:hAnsi="Arial" w:cs="Arial"/>
                <w:color w:val="000000" w:themeColor="text1"/>
              </w:rPr>
            </w:pPr>
            <w:r w:rsidRPr="00CB568F">
              <w:rPr>
                <w:rFonts w:ascii="Arial" w:hAnsi="Arial" w:cs="Arial"/>
                <w:color w:val="000000" w:themeColor="text1"/>
              </w:rPr>
              <w:t>12. Juni 2022</w:t>
            </w:r>
          </w:p>
        </w:tc>
      </w:tr>
      <w:tr w:rsidR="00A7733B" w:rsidRPr="00CB568F" w14:paraId="3A1E534C" w14:textId="77777777" w:rsidTr="00DB7F37">
        <w:tc>
          <w:tcPr>
            <w:tcW w:w="9062" w:type="dxa"/>
          </w:tcPr>
          <w:p w14:paraId="5C120388" w14:textId="77777777" w:rsidR="00A7733B" w:rsidRPr="00CB568F" w:rsidRDefault="00A7733B" w:rsidP="00DB7F37">
            <w:pPr>
              <w:contextualSpacing/>
              <w:rPr>
                <w:rFonts w:ascii="Arial" w:hAnsi="Arial" w:cs="Arial"/>
                <w:color w:val="000000" w:themeColor="text1"/>
              </w:rPr>
            </w:pPr>
            <w:r w:rsidRPr="00CB568F">
              <w:rPr>
                <w:rFonts w:ascii="Arial" w:hAnsi="Arial" w:cs="Arial"/>
                <w:color w:val="000000" w:themeColor="text1"/>
              </w:rPr>
              <w:t>Landesliga Mittelrhein, Staffel 1 (30. Spieltag)</w:t>
            </w:r>
          </w:p>
        </w:tc>
      </w:tr>
      <w:tr w:rsidR="00A7733B" w:rsidRPr="00CB568F" w14:paraId="7A366DCE" w14:textId="77777777" w:rsidTr="00DB7F37">
        <w:tc>
          <w:tcPr>
            <w:tcW w:w="9062" w:type="dxa"/>
          </w:tcPr>
          <w:p w14:paraId="386E4AC0" w14:textId="77777777" w:rsidR="00A7733B" w:rsidRPr="00CB568F" w:rsidRDefault="00A7733B" w:rsidP="00DB7F37">
            <w:pPr>
              <w:contextualSpacing/>
              <w:rPr>
                <w:rFonts w:ascii="Arial" w:hAnsi="Arial" w:cs="Arial"/>
                <w:color w:val="000000" w:themeColor="text1"/>
              </w:rPr>
            </w:pPr>
            <w:r w:rsidRPr="00CB568F">
              <w:rPr>
                <w:rFonts w:ascii="Arial" w:hAnsi="Arial" w:cs="Arial"/>
                <w:b/>
                <w:color w:val="FF0000"/>
              </w:rPr>
              <w:t>SSV Nümbrecht</w:t>
            </w:r>
            <w:r w:rsidRPr="00CB568F">
              <w:rPr>
                <w:rFonts w:ascii="Arial" w:hAnsi="Arial" w:cs="Arial"/>
                <w:color w:val="FF0000"/>
              </w:rPr>
              <w:t xml:space="preserve"> </w:t>
            </w:r>
            <w:r w:rsidRPr="00CB568F">
              <w:rPr>
                <w:rFonts w:ascii="Arial" w:hAnsi="Arial" w:cs="Arial"/>
                <w:color w:val="000000" w:themeColor="text1"/>
              </w:rPr>
              <w:t xml:space="preserve">- </w:t>
            </w:r>
            <w:r w:rsidRPr="00CB568F">
              <w:rPr>
                <w:rFonts w:ascii="Arial" w:hAnsi="Arial" w:cs="Arial"/>
                <w:b/>
                <w:color w:val="FF0000"/>
              </w:rPr>
              <w:t>FV Wiehl</w:t>
            </w:r>
            <w:r w:rsidRPr="00CB568F">
              <w:rPr>
                <w:rFonts w:ascii="Arial" w:hAnsi="Arial" w:cs="Arial"/>
                <w:color w:val="FF0000"/>
              </w:rPr>
              <w:t xml:space="preserve"> </w:t>
            </w:r>
            <w:r w:rsidRPr="00CB568F">
              <w:rPr>
                <w:rFonts w:ascii="Arial" w:hAnsi="Arial" w:cs="Arial"/>
                <w:color w:val="000000" w:themeColor="text1"/>
              </w:rPr>
              <w:t>1:1 (1:0)</w:t>
            </w:r>
          </w:p>
        </w:tc>
      </w:tr>
      <w:tr w:rsidR="00A7733B" w:rsidRPr="00CB568F" w14:paraId="4B43C5C3" w14:textId="77777777" w:rsidTr="00DB7F37">
        <w:tc>
          <w:tcPr>
            <w:tcW w:w="9062" w:type="dxa"/>
          </w:tcPr>
          <w:p w14:paraId="151F71AC" w14:textId="77777777" w:rsidR="00A7733B" w:rsidRPr="00CB568F" w:rsidRDefault="00A7733B" w:rsidP="00DB7F37">
            <w:pPr>
              <w:contextualSpacing/>
              <w:rPr>
                <w:rFonts w:ascii="Arial" w:hAnsi="Arial" w:cs="Arial"/>
                <w:color w:val="000000" w:themeColor="text1"/>
                <w:shd w:val="clear" w:color="auto" w:fill="FFFFFF"/>
              </w:rPr>
            </w:pPr>
            <w:r w:rsidRPr="00CB568F">
              <w:rPr>
                <w:rFonts w:ascii="Arial" w:hAnsi="Arial" w:cs="Arial"/>
                <w:color w:val="000000" w:themeColor="text1"/>
                <w:shd w:val="clear" w:color="auto" w:fill="FFFFFF"/>
              </w:rPr>
              <w:t>Tom Geßner - Ricardo Bauerfeind [ab 80. Tom Hillenbach], Philipp Rüttgers, Jan Luca Krämer, Felix Adamietz, Julian Opitz [ab 37. Julian Birk], Elham Isakoski [ab 77. Simon Hillert], Daniel Kapellar, Niklas Clemens, Kilian Seinsche, Yuto Morioka [ab 82. Robin Brummenbaum]</w:t>
            </w:r>
          </w:p>
          <w:p w14:paraId="72589472" w14:textId="77777777" w:rsidR="00A7733B" w:rsidRPr="00CB568F" w:rsidRDefault="00A7733B" w:rsidP="00DB7F37">
            <w:pPr>
              <w:contextualSpacing/>
              <w:rPr>
                <w:rFonts w:ascii="Arial" w:hAnsi="Arial" w:cs="Arial"/>
                <w:color w:val="000000" w:themeColor="text1"/>
              </w:rPr>
            </w:pPr>
            <w:r w:rsidRPr="00CB568F">
              <w:rPr>
                <w:rFonts w:ascii="Arial" w:hAnsi="Arial" w:cs="Arial"/>
                <w:color w:val="000000" w:themeColor="text1"/>
                <w:shd w:val="clear" w:color="auto" w:fill="FFFFFF"/>
              </w:rPr>
              <w:t>[Trainer: Torsten Reisewitz]</w:t>
            </w:r>
          </w:p>
        </w:tc>
      </w:tr>
      <w:tr w:rsidR="00A7733B" w:rsidRPr="00CB568F" w14:paraId="084BB9BE" w14:textId="77777777" w:rsidTr="00DB7F37">
        <w:tc>
          <w:tcPr>
            <w:tcW w:w="9062" w:type="dxa"/>
          </w:tcPr>
          <w:p w14:paraId="0206967F" w14:textId="77777777" w:rsidR="00A7733B" w:rsidRPr="005F6E71" w:rsidRDefault="00A7733B" w:rsidP="00DB7F37">
            <w:pPr>
              <w:contextualSpacing/>
              <w:rPr>
                <w:rFonts w:ascii="Arial" w:hAnsi="Arial" w:cs="Arial"/>
                <w:color w:val="000000" w:themeColor="text1"/>
                <w:shd w:val="clear" w:color="auto" w:fill="FFFFFF"/>
              </w:rPr>
            </w:pPr>
            <w:r w:rsidRPr="00CB568F">
              <w:rPr>
                <w:rFonts w:ascii="Arial" w:hAnsi="Arial" w:cs="Arial"/>
                <w:color w:val="000000" w:themeColor="text1"/>
                <w:shd w:val="clear" w:color="auto" w:fill="FFFFFF"/>
              </w:rPr>
              <w:t xml:space="preserve">Matteo Tessarolo - Arlind Mimini, Meikel Harder [ab 76. Kevin Derksen], Jeremy Kuck, Monty Devern, Tristan Arndt [ab 80. Christoph Schulze-Edinghausen], Vinzent Stoffel, Ardit Mimini [ab 87. Patrick Mocan], Jack Devern [ab 81. </w:t>
            </w:r>
            <w:r w:rsidRPr="005F6E71">
              <w:rPr>
                <w:rFonts w:ascii="Arial" w:hAnsi="Arial" w:cs="Arial"/>
                <w:color w:val="000000" w:themeColor="text1"/>
                <w:shd w:val="clear" w:color="auto" w:fill="FFFFFF"/>
              </w:rPr>
              <w:t>Jan Krieger], Felix Sievers, Ozan Taskiran</w:t>
            </w:r>
          </w:p>
          <w:p w14:paraId="51C832A5" w14:textId="77777777" w:rsidR="00A7733B" w:rsidRPr="005F6E71" w:rsidRDefault="00A7733B" w:rsidP="00DB7F37">
            <w:pPr>
              <w:contextualSpacing/>
              <w:rPr>
                <w:rFonts w:ascii="Arial" w:hAnsi="Arial" w:cs="Arial"/>
                <w:color w:val="000000" w:themeColor="text1"/>
                <w:shd w:val="clear" w:color="auto" w:fill="FFFFFF"/>
              </w:rPr>
            </w:pPr>
            <w:r w:rsidRPr="005F6E71">
              <w:rPr>
                <w:rFonts w:ascii="Arial" w:hAnsi="Arial" w:cs="Arial"/>
                <w:color w:val="000000" w:themeColor="text1"/>
                <w:shd w:val="clear" w:color="auto" w:fill="FFFFFF"/>
              </w:rPr>
              <w:t>[Trainer: Wolfgang Martens]</w:t>
            </w:r>
          </w:p>
        </w:tc>
      </w:tr>
      <w:tr w:rsidR="00A7733B" w:rsidRPr="00CB568F" w14:paraId="041C41FF" w14:textId="77777777" w:rsidTr="00DB7F37">
        <w:tc>
          <w:tcPr>
            <w:tcW w:w="9062" w:type="dxa"/>
          </w:tcPr>
          <w:p w14:paraId="5C215150" w14:textId="77777777" w:rsidR="00A7733B" w:rsidRPr="00CB568F" w:rsidRDefault="00A7733B" w:rsidP="00DB7F37">
            <w:pPr>
              <w:contextualSpacing/>
              <w:rPr>
                <w:rFonts w:ascii="Arial" w:hAnsi="Arial" w:cs="Arial"/>
                <w:color w:val="000000" w:themeColor="text1"/>
                <w:shd w:val="clear" w:color="auto" w:fill="FFFFFF"/>
              </w:rPr>
            </w:pPr>
            <w:r w:rsidRPr="00CB568F">
              <w:rPr>
                <w:rFonts w:ascii="Arial" w:hAnsi="Arial" w:cs="Arial"/>
                <w:color w:val="000000" w:themeColor="text1"/>
                <w:shd w:val="clear" w:color="auto" w:fill="FFFFFF"/>
              </w:rPr>
              <w:t>1:0 Clemens (19. - Freistoß)</w:t>
            </w:r>
          </w:p>
          <w:p w14:paraId="0539591C" w14:textId="77777777" w:rsidR="00A7733B" w:rsidRPr="00CB568F" w:rsidRDefault="00A7733B" w:rsidP="00DB7F37">
            <w:pPr>
              <w:contextualSpacing/>
              <w:rPr>
                <w:rFonts w:ascii="Arial" w:hAnsi="Arial" w:cs="Arial"/>
                <w:color w:val="000000" w:themeColor="text1"/>
              </w:rPr>
            </w:pPr>
            <w:r w:rsidRPr="00CB568F">
              <w:rPr>
                <w:rFonts w:ascii="Arial" w:hAnsi="Arial" w:cs="Arial"/>
                <w:color w:val="000000" w:themeColor="text1"/>
                <w:shd w:val="clear" w:color="auto" w:fill="FFFFFF"/>
              </w:rPr>
              <w:t>1:1 Arndt (53.)</w:t>
            </w:r>
          </w:p>
        </w:tc>
      </w:tr>
      <w:tr w:rsidR="00A7733B" w:rsidRPr="00CB568F" w14:paraId="1E19B07F" w14:textId="77777777" w:rsidTr="00DB7F37">
        <w:tc>
          <w:tcPr>
            <w:tcW w:w="9062" w:type="dxa"/>
          </w:tcPr>
          <w:p w14:paraId="4B1C774D" w14:textId="77777777" w:rsidR="00A7733B" w:rsidRPr="00CB568F" w:rsidRDefault="00A7733B" w:rsidP="00DB7F37">
            <w:pPr>
              <w:contextualSpacing/>
              <w:rPr>
                <w:rFonts w:ascii="Arial" w:hAnsi="Arial" w:cs="Arial"/>
                <w:color w:val="000000" w:themeColor="text1"/>
              </w:rPr>
            </w:pPr>
            <w:r w:rsidRPr="00CB568F">
              <w:rPr>
                <w:rFonts w:ascii="Arial" w:hAnsi="Arial" w:cs="Arial"/>
                <w:color w:val="000000" w:themeColor="text1"/>
              </w:rPr>
              <w:t>300 Zuschauer auf dem Nümbrechter Sportplatz</w:t>
            </w:r>
          </w:p>
        </w:tc>
      </w:tr>
    </w:tbl>
    <w:p w14:paraId="5A94C4B6" w14:textId="77777777" w:rsidR="00A7733B" w:rsidRDefault="00A7733B" w:rsidP="00A7733B">
      <w:pPr>
        <w:contextualSpacing/>
        <w:rPr>
          <w:rFonts w:ascii="Arial" w:hAnsi="Arial" w:cs="Arial"/>
          <w:color w:val="000000" w:themeColor="text1"/>
        </w:rPr>
      </w:pPr>
    </w:p>
    <w:p w14:paraId="184B6C63" w14:textId="77777777" w:rsidR="00A7733B" w:rsidRDefault="00A7733B" w:rsidP="00A7733B">
      <w:pPr>
        <w:contextualSpacing/>
        <w:rPr>
          <w:rFonts w:ascii="Arial" w:hAnsi="Arial" w:cs="Arial"/>
          <w:color w:val="000000" w:themeColor="text1"/>
        </w:rPr>
      </w:pPr>
    </w:p>
    <w:p w14:paraId="2089C585" w14:textId="77777777" w:rsidR="00A7733B" w:rsidRDefault="00A7733B" w:rsidP="00A7733B">
      <w:pPr>
        <w:contextualSpacing/>
        <w:rPr>
          <w:rFonts w:ascii="Arial" w:hAnsi="Arial" w:cs="Arial"/>
          <w:color w:val="000000" w:themeColor="text1"/>
        </w:rPr>
      </w:pPr>
    </w:p>
    <w:p w14:paraId="606B3197" w14:textId="77777777" w:rsidR="00A7733B" w:rsidRPr="00CB568F" w:rsidRDefault="00A7733B" w:rsidP="00A7733B">
      <w:pPr>
        <w:contextualSpacing/>
        <w:rPr>
          <w:rFonts w:ascii="Arial" w:hAnsi="Arial" w:cs="Arial"/>
          <w:b/>
          <w:color w:val="000000" w:themeColor="text1"/>
          <w:u w:val="single"/>
        </w:rPr>
      </w:pPr>
      <w:r w:rsidRPr="00CB568F">
        <w:rPr>
          <w:rFonts w:ascii="Arial" w:hAnsi="Arial" w:cs="Arial"/>
          <w:b/>
          <w:color w:val="000000" w:themeColor="text1"/>
          <w:u w:val="single"/>
        </w:rPr>
        <w:lastRenderedPageBreak/>
        <w:t>Tabelle</w:t>
      </w:r>
    </w:p>
    <w:p w14:paraId="0B5A697E" w14:textId="77777777" w:rsidR="00A7733B" w:rsidRDefault="00A7733B" w:rsidP="00A7733B">
      <w:pPr>
        <w:contextualSpacing/>
        <w:rPr>
          <w:rFonts w:ascii="Arial" w:hAnsi="Arial" w:cs="Arial"/>
          <w:color w:val="000000" w:themeColor="text1"/>
        </w:rPr>
      </w:pPr>
    </w:p>
    <w:p w14:paraId="268DAF0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15DE769E" w14:textId="77777777" w:rsidTr="00DB7F37">
        <w:tc>
          <w:tcPr>
            <w:tcW w:w="1132" w:type="dxa"/>
          </w:tcPr>
          <w:p w14:paraId="247FCE53" w14:textId="77777777" w:rsidR="00A7733B" w:rsidRDefault="00A7733B" w:rsidP="00DB7F37">
            <w:pPr>
              <w:contextualSpacing/>
              <w:rPr>
                <w:rFonts w:ascii="Arial" w:hAnsi="Arial" w:cs="Arial"/>
                <w:color w:val="000000" w:themeColor="text1"/>
              </w:rPr>
            </w:pPr>
          </w:p>
        </w:tc>
        <w:tc>
          <w:tcPr>
            <w:tcW w:w="3399" w:type="dxa"/>
          </w:tcPr>
          <w:p w14:paraId="561AFD86" w14:textId="77777777" w:rsidR="00A7733B" w:rsidRDefault="00A7733B" w:rsidP="00DB7F37">
            <w:pPr>
              <w:contextualSpacing/>
              <w:rPr>
                <w:rFonts w:ascii="Arial" w:hAnsi="Arial" w:cs="Arial"/>
                <w:color w:val="000000" w:themeColor="text1"/>
              </w:rPr>
            </w:pPr>
          </w:p>
        </w:tc>
        <w:tc>
          <w:tcPr>
            <w:tcW w:w="567" w:type="dxa"/>
          </w:tcPr>
          <w:p w14:paraId="647CE06F" w14:textId="77777777" w:rsidR="00A7733B" w:rsidRDefault="00A7733B" w:rsidP="00DB7F37">
            <w:pPr>
              <w:contextualSpacing/>
              <w:rPr>
                <w:rFonts w:ascii="Arial" w:hAnsi="Arial" w:cs="Arial"/>
                <w:color w:val="000000" w:themeColor="text1"/>
              </w:rPr>
            </w:pPr>
            <w:r>
              <w:rPr>
                <w:rFonts w:ascii="Arial" w:hAnsi="Arial" w:cs="Arial"/>
                <w:color w:val="000000" w:themeColor="text1"/>
              </w:rPr>
              <w:t>Sp</w:t>
            </w:r>
          </w:p>
        </w:tc>
        <w:tc>
          <w:tcPr>
            <w:tcW w:w="567" w:type="dxa"/>
          </w:tcPr>
          <w:p w14:paraId="25BAEB9A" w14:textId="77777777" w:rsidR="00A7733B" w:rsidRDefault="00A7733B" w:rsidP="00DB7F37">
            <w:pPr>
              <w:contextualSpacing/>
              <w:rPr>
                <w:rFonts w:ascii="Arial" w:hAnsi="Arial" w:cs="Arial"/>
                <w:color w:val="000000" w:themeColor="text1"/>
              </w:rPr>
            </w:pPr>
            <w:r>
              <w:rPr>
                <w:rFonts w:ascii="Arial" w:hAnsi="Arial" w:cs="Arial"/>
                <w:color w:val="000000" w:themeColor="text1"/>
              </w:rPr>
              <w:t>g</w:t>
            </w:r>
          </w:p>
        </w:tc>
        <w:tc>
          <w:tcPr>
            <w:tcW w:w="567" w:type="dxa"/>
          </w:tcPr>
          <w:p w14:paraId="0EED2E4B" w14:textId="77777777" w:rsidR="00A7733B" w:rsidRDefault="00A7733B" w:rsidP="00DB7F37">
            <w:pPr>
              <w:contextualSpacing/>
              <w:rPr>
                <w:rFonts w:ascii="Arial" w:hAnsi="Arial" w:cs="Arial"/>
                <w:color w:val="000000" w:themeColor="text1"/>
              </w:rPr>
            </w:pPr>
            <w:r>
              <w:rPr>
                <w:rFonts w:ascii="Arial" w:hAnsi="Arial" w:cs="Arial"/>
                <w:color w:val="000000" w:themeColor="text1"/>
              </w:rPr>
              <w:t>u</w:t>
            </w:r>
          </w:p>
        </w:tc>
        <w:tc>
          <w:tcPr>
            <w:tcW w:w="564" w:type="dxa"/>
          </w:tcPr>
          <w:p w14:paraId="3C15A154" w14:textId="77777777" w:rsidR="00A7733B" w:rsidRDefault="00A7733B" w:rsidP="00DB7F37">
            <w:pPr>
              <w:contextualSpacing/>
              <w:rPr>
                <w:rFonts w:ascii="Arial" w:hAnsi="Arial" w:cs="Arial"/>
                <w:color w:val="000000" w:themeColor="text1"/>
              </w:rPr>
            </w:pPr>
            <w:r>
              <w:rPr>
                <w:rFonts w:ascii="Arial" w:hAnsi="Arial" w:cs="Arial"/>
                <w:color w:val="000000" w:themeColor="text1"/>
              </w:rPr>
              <w:t>v</w:t>
            </w:r>
          </w:p>
        </w:tc>
        <w:tc>
          <w:tcPr>
            <w:tcW w:w="1133" w:type="dxa"/>
          </w:tcPr>
          <w:p w14:paraId="24DAE231" w14:textId="77777777" w:rsidR="00A7733B" w:rsidRDefault="00A7733B" w:rsidP="00DB7F37">
            <w:pPr>
              <w:contextualSpacing/>
              <w:rPr>
                <w:rFonts w:ascii="Arial" w:hAnsi="Arial" w:cs="Arial"/>
                <w:color w:val="000000" w:themeColor="text1"/>
              </w:rPr>
            </w:pPr>
            <w:r>
              <w:rPr>
                <w:rFonts w:ascii="Arial" w:hAnsi="Arial" w:cs="Arial"/>
                <w:color w:val="000000" w:themeColor="text1"/>
              </w:rPr>
              <w:t>Tore</w:t>
            </w:r>
          </w:p>
        </w:tc>
        <w:tc>
          <w:tcPr>
            <w:tcW w:w="1133" w:type="dxa"/>
          </w:tcPr>
          <w:p w14:paraId="7C2440FF" w14:textId="77777777" w:rsidR="00A7733B" w:rsidRDefault="00A7733B" w:rsidP="00DB7F37">
            <w:pPr>
              <w:contextualSpacing/>
              <w:rPr>
                <w:rFonts w:ascii="Arial" w:hAnsi="Arial" w:cs="Arial"/>
                <w:color w:val="000000" w:themeColor="text1"/>
              </w:rPr>
            </w:pPr>
            <w:r>
              <w:rPr>
                <w:rFonts w:ascii="Arial" w:hAnsi="Arial" w:cs="Arial"/>
                <w:color w:val="000000" w:themeColor="text1"/>
              </w:rPr>
              <w:t>Pkt</w:t>
            </w:r>
          </w:p>
        </w:tc>
      </w:tr>
      <w:tr w:rsidR="00A7733B" w14:paraId="7EC47202" w14:textId="77777777" w:rsidTr="00DB7F37">
        <w:tc>
          <w:tcPr>
            <w:tcW w:w="1132" w:type="dxa"/>
          </w:tcPr>
          <w:p w14:paraId="1279482B" w14:textId="77777777" w:rsidR="00A7733B" w:rsidRDefault="00A7733B" w:rsidP="00DB7F37">
            <w:pPr>
              <w:contextualSpacing/>
              <w:rPr>
                <w:rFonts w:ascii="Arial" w:hAnsi="Arial" w:cs="Arial"/>
                <w:color w:val="000000" w:themeColor="text1"/>
              </w:rPr>
            </w:pPr>
            <w:r>
              <w:rPr>
                <w:rFonts w:ascii="Arial" w:hAnsi="Arial" w:cs="Arial"/>
                <w:color w:val="000000" w:themeColor="text1"/>
              </w:rPr>
              <w:t>1.(Auf)</w:t>
            </w:r>
          </w:p>
        </w:tc>
        <w:tc>
          <w:tcPr>
            <w:tcW w:w="3399" w:type="dxa"/>
          </w:tcPr>
          <w:p w14:paraId="51D25902" w14:textId="77777777" w:rsidR="00A7733B" w:rsidRDefault="00A7733B" w:rsidP="00DB7F37">
            <w:pPr>
              <w:contextualSpacing/>
              <w:rPr>
                <w:rFonts w:ascii="Arial" w:hAnsi="Arial" w:cs="Arial"/>
                <w:color w:val="000000" w:themeColor="text1"/>
              </w:rPr>
            </w:pPr>
            <w:r>
              <w:rPr>
                <w:rFonts w:ascii="Arial" w:hAnsi="Arial" w:cs="Arial"/>
                <w:color w:val="000000" w:themeColor="text1"/>
              </w:rPr>
              <w:t>Eintracht Hohkeppel</w:t>
            </w:r>
          </w:p>
        </w:tc>
        <w:tc>
          <w:tcPr>
            <w:tcW w:w="567" w:type="dxa"/>
          </w:tcPr>
          <w:p w14:paraId="0DAD9532"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57414F1E"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567" w:type="dxa"/>
          </w:tcPr>
          <w:p w14:paraId="7F851553"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F9012C8"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452D3F6C" w14:textId="77777777" w:rsidR="00A7733B" w:rsidRDefault="00A7733B" w:rsidP="00DB7F37">
            <w:pPr>
              <w:contextualSpacing/>
              <w:rPr>
                <w:rFonts w:ascii="Arial" w:hAnsi="Arial" w:cs="Arial"/>
                <w:color w:val="000000" w:themeColor="text1"/>
              </w:rPr>
            </w:pPr>
            <w:r>
              <w:rPr>
                <w:rFonts w:ascii="Arial" w:hAnsi="Arial" w:cs="Arial"/>
                <w:color w:val="000000" w:themeColor="text1"/>
              </w:rPr>
              <w:t>100:36</w:t>
            </w:r>
          </w:p>
        </w:tc>
        <w:tc>
          <w:tcPr>
            <w:tcW w:w="1133" w:type="dxa"/>
          </w:tcPr>
          <w:p w14:paraId="73E6F7FC" w14:textId="77777777" w:rsidR="00A7733B" w:rsidRDefault="00A7733B" w:rsidP="00DB7F37">
            <w:pPr>
              <w:contextualSpacing/>
              <w:rPr>
                <w:rFonts w:ascii="Arial" w:hAnsi="Arial" w:cs="Arial"/>
                <w:color w:val="000000" w:themeColor="text1"/>
              </w:rPr>
            </w:pPr>
            <w:r>
              <w:rPr>
                <w:rFonts w:ascii="Arial" w:hAnsi="Arial" w:cs="Arial"/>
                <w:color w:val="000000" w:themeColor="text1"/>
              </w:rPr>
              <w:t>62</w:t>
            </w:r>
          </w:p>
        </w:tc>
      </w:tr>
      <w:tr w:rsidR="00A7733B" w14:paraId="1BA1A2CF" w14:textId="77777777" w:rsidTr="00DB7F37">
        <w:tc>
          <w:tcPr>
            <w:tcW w:w="1132" w:type="dxa"/>
          </w:tcPr>
          <w:p w14:paraId="5156B37B"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06306029" w14:textId="77777777" w:rsidR="00A7733B" w:rsidRDefault="00A7733B" w:rsidP="00DB7F37">
            <w:pPr>
              <w:contextualSpacing/>
              <w:rPr>
                <w:rFonts w:ascii="Arial" w:hAnsi="Arial" w:cs="Arial"/>
                <w:color w:val="000000" w:themeColor="text1"/>
              </w:rPr>
            </w:pPr>
            <w:r>
              <w:rPr>
                <w:rFonts w:ascii="Arial" w:hAnsi="Arial" w:cs="Arial"/>
                <w:color w:val="000000" w:themeColor="text1"/>
              </w:rPr>
              <w:t>SC Rheinbach</w:t>
            </w:r>
          </w:p>
        </w:tc>
        <w:tc>
          <w:tcPr>
            <w:tcW w:w="567" w:type="dxa"/>
          </w:tcPr>
          <w:p w14:paraId="08E5BCA5"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7082BEC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2DF063B"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4" w:type="dxa"/>
          </w:tcPr>
          <w:p w14:paraId="20FEE92A"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6E43C107" w14:textId="77777777" w:rsidR="00A7733B" w:rsidRDefault="00A7733B" w:rsidP="00DB7F37">
            <w:pPr>
              <w:contextualSpacing/>
              <w:rPr>
                <w:rFonts w:ascii="Arial" w:hAnsi="Arial" w:cs="Arial"/>
                <w:color w:val="000000" w:themeColor="text1"/>
              </w:rPr>
            </w:pPr>
            <w:r>
              <w:rPr>
                <w:rFonts w:ascii="Arial" w:hAnsi="Arial" w:cs="Arial"/>
                <w:color w:val="000000" w:themeColor="text1"/>
              </w:rPr>
              <w:t>53:36</w:t>
            </w:r>
          </w:p>
        </w:tc>
        <w:tc>
          <w:tcPr>
            <w:tcW w:w="1133" w:type="dxa"/>
          </w:tcPr>
          <w:p w14:paraId="38512267" w14:textId="77777777" w:rsidR="00A7733B" w:rsidRDefault="00A7733B" w:rsidP="00DB7F37">
            <w:pPr>
              <w:contextualSpacing/>
              <w:rPr>
                <w:rFonts w:ascii="Arial" w:hAnsi="Arial" w:cs="Arial"/>
                <w:color w:val="000000" w:themeColor="text1"/>
              </w:rPr>
            </w:pPr>
            <w:r>
              <w:rPr>
                <w:rFonts w:ascii="Arial" w:hAnsi="Arial" w:cs="Arial"/>
                <w:color w:val="000000" w:themeColor="text1"/>
              </w:rPr>
              <w:t>53</w:t>
            </w:r>
          </w:p>
        </w:tc>
      </w:tr>
      <w:tr w:rsidR="00A7733B" w14:paraId="7529711F" w14:textId="77777777" w:rsidTr="00DB7F37">
        <w:tc>
          <w:tcPr>
            <w:tcW w:w="1132" w:type="dxa"/>
          </w:tcPr>
          <w:p w14:paraId="22EFAD6D"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5FDCFA59"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Merten</w:t>
            </w:r>
          </w:p>
        </w:tc>
        <w:tc>
          <w:tcPr>
            <w:tcW w:w="567" w:type="dxa"/>
          </w:tcPr>
          <w:p w14:paraId="3B7D1AAC"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4975195E"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2C5AFFAB"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3A0F18C4"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7035E247" w14:textId="77777777" w:rsidR="00A7733B" w:rsidRDefault="00A7733B" w:rsidP="00DB7F37">
            <w:pPr>
              <w:contextualSpacing/>
              <w:rPr>
                <w:rFonts w:ascii="Arial" w:hAnsi="Arial" w:cs="Arial"/>
                <w:color w:val="000000" w:themeColor="text1"/>
              </w:rPr>
            </w:pPr>
            <w:r>
              <w:rPr>
                <w:rFonts w:ascii="Arial" w:hAnsi="Arial" w:cs="Arial"/>
                <w:color w:val="000000" w:themeColor="text1"/>
              </w:rPr>
              <w:t>78:46</w:t>
            </w:r>
          </w:p>
        </w:tc>
        <w:tc>
          <w:tcPr>
            <w:tcW w:w="1133" w:type="dxa"/>
          </w:tcPr>
          <w:p w14:paraId="5E36BE25" w14:textId="77777777" w:rsidR="00A7733B" w:rsidRDefault="00A7733B" w:rsidP="00DB7F37">
            <w:pPr>
              <w:contextualSpacing/>
              <w:rPr>
                <w:rFonts w:ascii="Arial" w:hAnsi="Arial" w:cs="Arial"/>
                <w:color w:val="000000" w:themeColor="text1"/>
              </w:rPr>
            </w:pPr>
            <w:r>
              <w:rPr>
                <w:rFonts w:ascii="Arial" w:hAnsi="Arial" w:cs="Arial"/>
                <w:color w:val="000000" w:themeColor="text1"/>
              </w:rPr>
              <w:t>49</w:t>
            </w:r>
          </w:p>
        </w:tc>
      </w:tr>
      <w:tr w:rsidR="00A7733B" w14:paraId="149F15F1" w14:textId="77777777" w:rsidTr="00DB7F37">
        <w:tc>
          <w:tcPr>
            <w:tcW w:w="1132" w:type="dxa"/>
          </w:tcPr>
          <w:p w14:paraId="51E5B0BD"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73BA33E0" w14:textId="77777777" w:rsidR="00A7733B" w:rsidRDefault="00A7733B" w:rsidP="00DB7F37">
            <w:pPr>
              <w:contextualSpacing/>
              <w:rPr>
                <w:rFonts w:ascii="Arial" w:hAnsi="Arial" w:cs="Arial"/>
                <w:color w:val="000000" w:themeColor="text1"/>
              </w:rPr>
            </w:pPr>
            <w:r>
              <w:rPr>
                <w:rFonts w:ascii="Arial" w:hAnsi="Arial" w:cs="Arial"/>
                <w:color w:val="000000" w:themeColor="text1"/>
              </w:rPr>
              <w:t>Borussia Lindenthal-Hohenl.</w:t>
            </w:r>
          </w:p>
        </w:tc>
        <w:tc>
          <w:tcPr>
            <w:tcW w:w="567" w:type="dxa"/>
          </w:tcPr>
          <w:p w14:paraId="496503D2"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43507B69"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019B491C"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3D50621B"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4FD082B8" w14:textId="77777777" w:rsidR="00A7733B" w:rsidRDefault="00A7733B" w:rsidP="00DB7F37">
            <w:pPr>
              <w:contextualSpacing/>
              <w:rPr>
                <w:rFonts w:ascii="Arial" w:hAnsi="Arial" w:cs="Arial"/>
                <w:color w:val="000000" w:themeColor="text1"/>
              </w:rPr>
            </w:pPr>
            <w:r>
              <w:rPr>
                <w:rFonts w:ascii="Arial" w:hAnsi="Arial" w:cs="Arial"/>
                <w:color w:val="000000" w:themeColor="text1"/>
              </w:rPr>
              <w:t>41:31</w:t>
            </w:r>
          </w:p>
        </w:tc>
        <w:tc>
          <w:tcPr>
            <w:tcW w:w="1133" w:type="dxa"/>
          </w:tcPr>
          <w:p w14:paraId="0D33BB24" w14:textId="77777777" w:rsidR="00A7733B" w:rsidRDefault="00A7733B" w:rsidP="00DB7F37">
            <w:pPr>
              <w:contextualSpacing/>
              <w:rPr>
                <w:rFonts w:ascii="Arial" w:hAnsi="Arial" w:cs="Arial"/>
                <w:color w:val="000000" w:themeColor="text1"/>
              </w:rPr>
            </w:pPr>
            <w:r>
              <w:rPr>
                <w:rFonts w:ascii="Arial" w:hAnsi="Arial" w:cs="Arial"/>
                <w:color w:val="000000" w:themeColor="text1"/>
              </w:rPr>
              <w:t>45</w:t>
            </w:r>
          </w:p>
        </w:tc>
      </w:tr>
      <w:tr w:rsidR="00A7733B" w14:paraId="334D50C6" w14:textId="77777777" w:rsidTr="00DB7F37">
        <w:tc>
          <w:tcPr>
            <w:tcW w:w="1132" w:type="dxa"/>
          </w:tcPr>
          <w:p w14:paraId="36198B6E"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0D06BC60"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Oberpleis</w:t>
            </w:r>
          </w:p>
        </w:tc>
        <w:tc>
          <w:tcPr>
            <w:tcW w:w="567" w:type="dxa"/>
          </w:tcPr>
          <w:p w14:paraId="5675784E"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73952279"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3B586981"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4" w:type="dxa"/>
          </w:tcPr>
          <w:p w14:paraId="49D442EB"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6F180F07" w14:textId="77777777" w:rsidR="00A7733B" w:rsidRDefault="00A7733B" w:rsidP="00DB7F37">
            <w:pPr>
              <w:contextualSpacing/>
              <w:rPr>
                <w:rFonts w:ascii="Arial" w:hAnsi="Arial" w:cs="Arial"/>
                <w:color w:val="000000" w:themeColor="text1"/>
              </w:rPr>
            </w:pPr>
            <w:r>
              <w:rPr>
                <w:rFonts w:ascii="Arial" w:hAnsi="Arial" w:cs="Arial"/>
                <w:color w:val="000000" w:themeColor="text1"/>
              </w:rPr>
              <w:t>52:40</w:t>
            </w:r>
          </w:p>
        </w:tc>
        <w:tc>
          <w:tcPr>
            <w:tcW w:w="1133" w:type="dxa"/>
          </w:tcPr>
          <w:p w14:paraId="090581B2" w14:textId="77777777" w:rsidR="00A7733B" w:rsidRDefault="00A7733B" w:rsidP="00DB7F37">
            <w:pPr>
              <w:contextualSpacing/>
              <w:rPr>
                <w:rFonts w:ascii="Arial" w:hAnsi="Arial" w:cs="Arial"/>
                <w:color w:val="000000" w:themeColor="text1"/>
              </w:rPr>
            </w:pPr>
            <w:r>
              <w:rPr>
                <w:rFonts w:ascii="Arial" w:hAnsi="Arial" w:cs="Arial"/>
                <w:color w:val="000000" w:themeColor="text1"/>
              </w:rPr>
              <w:t>44</w:t>
            </w:r>
          </w:p>
        </w:tc>
      </w:tr>
      <w:tr w:rsidR="00A7733B" w14:paraId="49A1D3D0" w14:textId="77777777" w:rsidTr="00DB7F37">
        <w:tc>
          <w:tcPr>
            <w:tcW w:w="1132" w:type="dxa"/>
          </w:tcPr>
          <w:p w14:paraId="38207DDE"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5189817E"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Porz</w:t>
            </w:r>
          </w:p>
        </w:tc>
        <w:tc>
          <w:tcPr>
            <w:tcW w:w="567" w:type="dxa"/>
          </w:tcPr>
          <w:p w14:paraId="2339A26E"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75191FC3"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5FE478D2"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5AFBE93A"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0D2F4737" w14:textId="77777777" w:rsidR="00A7733B" w:rsidRDefault="00A7733B" w:rsidP="00DB7F37">
            <w:pPr>
              <w:contextualSpacing/>
              <w:rPr>
                <w:rFonts w:ascii="Arial" w:hAnsi="Arial" w:cs="Arial"/>
                <w:color w:val="000000" w:themeColor="text1"/>
              </w:rPr>
            </w:pPr>
            <w:r>
              <w:rPr>
                <w:rFonts w:ascii="Arial" w:hAnsi="Arial" w:cs="Arial"/>
                <w:color w:val="000000" w:themeColor="text1"/>
              </w:rPr>
              <w:t>46:47</w:t>
            </w:r>
          </w:p>
        </w:tc>
        <w:tc>
          <w:tcPr>
            <w:tcW w:w="1133" w:type="dxa"/>
          </w:tcPr>
          <w:p w14:paraId="69CBC718" w14:textId="77777777" w:rsidR="00A7733B" w:rsidRDefault="00A7733B" w:rsidP="00DB7F37">
            <w:pPr>
              <w:contextualSpacing/>
              <w:rPr>
                <w:rFonts w:ascii="Arial" w:hAnsi="Arial" w:cs="Arial"/>
                <w:color w:val="000000" w:themeColor="text1"/>
              </w:rPr>
            </w:pPr>
            <w:r>
              <w:rPr>
                <w:rFonts w:ascii="Arial" w:hAnsi="Arial" w:cs="Arial"/>
                <w:color w:val="000000" w:themeColor="text1"/>
              </w:rPr>
              <w:t>43</w:t>
            </w:r>
          </w:p>
        </w:tc>
      </w:tr>
      <w:tr w:rsidR="00A7733B" w14:paraId="4896E3FB" w14:textId="77777777" w:rsidTr="00DB7F37">
        <w:tc>
          <w:tcPr>
            <w:tcW w:w="1132" w:type="dxa"/>
          </w:tcPr>
          <w:p w14:paraId="6047A236"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3726CEAE"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Schlebusch</w:t>
            </w:r>
          </w:p>
        </w:tc>
        <w:tc>
          <w:tcPr>
            <w:tcW w:w="567" w:type="dxa"/>
          </w:tcPr>
          <w:p w14:paraId="66D3B39D"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629E7609"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7423159A"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0100A91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11637973" w14:textId="77777777" w:rsidR="00A7733B" w:rsidRDefault="00A7733B" w:rsidP="00DB7F37">
            <w:pPr>
              <w:contextualSpacing/>
              <w:rPr>
                <w:rFonts w:ascii="Arial" w:hAnsi="Arial" w:cs="Arial"/>
                <w:color w:val="000000" w:themeColor="text1"/>
              </w:rPr>
            </w:pPr>
            <w:r>
              <w:rPr>
                <w:rFonts w:ascii="Arial" w:hAnsi="Arial" w:cs="Arial"/>
                <w:color w:val="000000" w:themeColor="text1"/>
              </w:rPr>
              <w:t>69:58</w:t>
            </w:r>
          </w:p>
        </w:tc>
        <w:tc>
          <w:tcPr>
            <w:tcW w:w="1133" w:type="dxa"/>
          </w:tcPr>
          <w:p w14:paraId="3036FD0F" w14:textId="77777777" w:rsidR="00A7733B" w:rsidRDefault="00A7733B" w:rsidP="00DB7F37">
            <w:pPr>
              <w:contextualSpacing/>
              <w:rPr>
                <w:rFonts w:ascii="Arial" w:hAnsi="Arial" w:cs="Arial"/>
                <w:color w:val="000000" w:themeColor="text1"/>
              </w:rPr>
            </w:pPr>
            <w:r>
              <w:rPr>
                <w:rFonts w:ascii="Arial" w:hAnsi="Arial" w:cs="Arial"/>
                <w:color w:val="000000" w:themeColor="text1"/>
              </w:rPr>
              <w:t>42</w:t>
            </w:r>
          </w:p>
        </w:tc>
      </w:tr>
      <w:tr w:rsidR="00A7733B" w14:paraId="458FF60B" w14:textId="77777777" w:rsidTr="00DB7F37">
        <w:tc>
          <w:tcPr>
            <w:tcW w:w="1132" w:type="dxa"/>
          </w:tcPr>
          <w:p w14:paraId="5FB4E6DE"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3A09AA2A" w14:textId="77777777" w:rsidR="00A7733B" w:rsidRPr="00502AF5" w:rsidRDefault="00A7733B" w:rsidP="00DB7F37">
            <w:pPr>
              <w:contextualSpacing/>
              <w:rPr>
                <w:rFonts w:ascii="Arial" w:hAnsi="Arial" w:cs="Arial"/>
                <w:b/>
                <w:color w:val="000000" w:themeColor="text1"/>
              </w:rPr>
            </w:pPr>
            <w:r w:rsidRPr="00502AF5">
              <w:rPr>
                <w:rFonts w:ascii="Arial" w:hAnsi="Arial" w:cs="Arial"/>
                <w:b/>
                <w:color w:val="FF0000"/>
              </w:rPr>
              <w:t>FV Wiehl</w:t>
            </w:r>
          </w:p>
        </w:tc>
        <w:tc>
          <w:tcPr>
            <w:tcW w:w="567" w:type="dxa"/>
          </w:tcPr>
          <w:p w14:paraId="1FD1ED18"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53817168"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27E88BC2"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F465750"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689056A0" w14:textId="77777777" w:rsidR="00A7733B" w:rsidRDefault="00A7733B" w:rsidP="00DB7F37">
            <w:pPr>
              <w:contextualSpacing/>
              <w:rPr>
                <w:rFonts w:ascii="Arial" w:hAnsi="Arial" w:cs="Arial"/>
                <w:color w:val="000000" w:themeColor="text1"/>
              </w:rPr>
            </w:pPr>
            <w:r>
              <w:rPr>
                <w:rFonts w:ascii="Arial" w:hAnsi="Arial" w:cs="Arial"/>
                <w:color w:val="000000" w:themeColor="text1"/>
              </w:rPr>
              <w:t>52:53</w:t>
            </w:r>
          </w:p>
        </w:tc>
        <w:tc>
          <w:tcPr>
            <w:tcW w:w="1133" w:type="dxa"/>
          </w:tcPr>
          <w:p w14:paraId="04582BAB" w14:textId="77777777" w:rsidR="00A7733B" w:rsidRDefault="00A7733B" w:rsidP="00DB7F37">
            <w:pPr>
              <w:contextualSpacing/>
              <w:rPr>
                <w:rFonts w:ascii="Arial" w:hAnsi="Arial" w:cs="Arial"/>
                <w:color w:val="000000" w:themeColor="text1"/>
              </w:rPr>
            </w:pPr>
            <w:r>
              <w:rPr>
                <w:rFonts w:ascii="Arial" w:hAnsi="Arial" w:cs="Arial"/>
                <w:color w:val="000000" w:themeColor="text1"/>
              </w:rPr>
              <w:t>42</w:t>
            </w:r>
          </w:p>
        </w:tc>
      </w:tr>
      <w:tr w:rsidR="00A7733B" w14:paraId="7F4A1EFD" w14:textId="77777777" w:rsidTr="00DB7F37">
        <w:tc>
          <w:tcPr>
            <w:tcW w:w="1132" w:type="dxa"/>
          </w:tcPr>
          <w:p w14:paraId="3EDEE34E"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07C302FA" w14:textId="77777777" w:rsidR="00A7733B" w:rsidRDefault="00A7733B" w:rsidP="00DB7F37">
            <w:pPr>
              <w:contextualSpacing/>
              <w:rPr>
                <w:rFonts w:ascii="Arial" w:hAnsi="Arial" w:cs="Arial"/>
                <w:color w:val="000000" w:themeColor="text1"/>
              </w:rPr>
            </w:pPr>
            <w:r>
              <w:rPr>
                <w:rFonts w:ascii="Arial" w:hAnsi="Arial" w:cs="Arial"/>
                <w:color w:val="000000" w:themeColor="text1"/>
              </w:rPr>
              <w:t>FV Endenich</w:t>
            </w:r>
          </w:p>
        </w:tc>
        <w:tc>
          <w:tcPr>
            <w:tcW w:w="567" w:type="dxa"/>
          </w:tcPr>
          <w:p w14:paraId="5F55E9EA"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7DFB9F9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3925EE59"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7F35904A"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44ED5D6B" w14:textId="77777777" w:rsidR="00A7733B" w:rsidRDefault="00A7733B" w:rsidP="00DB7F37">
            <w:pPr>
              <w:contextualSpacing/>
              <w:rPr>
                <w:rFonts w:ascii="Arial" w:hAnsi="Arial" w:cs="Arial"/>
                <w:color w:val="000000" w:themeColor="text1"/>
              </w:rPr>
            </w:pPr>
            <w:r>
              <w:rPr>
                <w:rFonts w:ascii="Arial" w:hAnsi="Arial" w:cs="Arial"/>
                <w:color w:val="000000" w:themeColor="text1"/>
              </w:rPr>
              <w:t>50:53</w:t>
            </w:r>
          </w:p>
        </w:tc>
        <w:tc>
          <w:tcPr>
            <w:tcW w:w="1133" w:type="dxa"/>
          </w:tcPr>
          <w:p w14:paraId="6125B97F"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6B656A4C" w14:textId="77777777" w:rsidTr="00DB7F37">
        <w:tc>
          <w:tcPr>
            <w:tcW w:w="1132" w:type="dxa"/>
          </w:tcPr>
          <w:p w14:paraId="5993D8A7"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17EB6B8B"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Mondorf</w:t>
            </w:r>
          </w:p>
        </w:tc>
        <w:tc>
          <w:tcPr>
            <w:tcW w:w="567" w:type="dxa"/>
          </w:tcPr>
          <w:p w14:paraId="3D89640D"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5AD0152C"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7BC919A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6CE98E8E"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1133" w:type="dxa"/>
          </w:tcPr>
          <w:p w14:paraId="570EBFAA" w14:textId="77777777" w:rsidR="00A7733B" w:rsidRDefault="00A7733B" w:rsidP="00DB7F37">
            <w:pPr>
              <w:contextualSpacing/>
              <w:rPr>
                <w:rFonts w:ascii="Arial" w:hAnsi="Arial" w:cs="Arial"/>
                <w:color w:val="000000" w:themeColor="text1"/>
              </w:rPr>
            </w:pPr>
            <w:r>
              <w:rPr>
                <w:rFonts w:ascii="Arial" w:hAnsi="Arial" w:cs="Arial"/>
                <w:color w:val="000000" w:themeColor="text1"/>
              </w:rPr>
              <w:t>42:64</w:t>
            </w:r>
          </w:p>
        </w:tc>
        <w:tc>
          <w:tcPr>
            <w:tcW w:w="1133" w:type="dxa"/>
          </w:tcPr>
          <w:p w14:paraId="6BDBD41E" w14:textId="77777777" w:rsidR="00A7733B" w:rsidRDefault="00A7733B" w:rsidP="00DB7F37">
            <w:pPr>
              <w:contextualSpacing/>
              <w:rPr>
                <w:rFonts w:ascii="Arial" w:hAnsi="Arial" w:cs="Arial"/>
                <w:color w:val="000000" w:themeColor="text1"/>
              </w:rPr>
            </w:pPr>
            <w:r>
              <w:rPr>
                <w:rFonts w:ascii="Arial" w:hAnsi="Arial" w:cs="Arial"/>
                <w:color w:val="000000" w:themeColor="text1"/>
              </w:rPr>
              <w:t>37</w:t>
            </w:r>
          </w:p>
        </w:tc>
      </w:tr>
      <w:tr w:rsidR="00A7733B" w14:paraId="00497DFA" w14:textId="77777777" w:rsidTr="00DB7F37">
        <w:tc>
          <w:tcPr>
            <w:tcW w:w="1132" w:type="dxa"/>
          </w:tcPr>
          <w:p w14:paraId="2CABD8ED"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57ADC48D" w14:textId="77777777" w:rsidR="00A7733B" w:rsidRPr="00502AF5" w:rsidRDefault="00A7733B" w:rsidP="00DB7F37">
            <w:pPr>
              <w:contextualSpacing/>
              <w:rPr>
                <w:rFonts w:ascii="Arial" w:hAnsi="Arial" w:cs="Arial"/>
                <w:b/>
                <w:color w:val="000000" w:themeColor="text1"/>
              </w:rPr>
            </w:pPr>
            <w:r w:rsidRPr="00502AF5">
              <w:rPr>
                <w:rFonts w:ascii="Arial" w:hAnsi="Arial" w:cs="Arial"/>
                <w:b/>
                <w:color w:val="FF0000"/>
              </w:rPr>
              <w:t>SSV Nümbrecht</w:t>
            </w:r>
          </w:p>
        </w:tc>
        <w:tc>
          <w:tcPr>
            <w:tcW w:w="567" w:type="dxa"/>
          </w:tcPr>
          <w:p w14:paraId="405A47DD"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6283BFAD"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735D3A3E"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5A905A07"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1133" w:type="dxa"/>
          </w:tcPr>
          <w:p w14:paraId="6EDAA1F8" w14:textId="77777777" w:rsidR="00A7733B" w:rsidRDefault="00A7733B" w:rsidP="00DB7F37">
            <w:pPr>
              <w:contextualSpacing/>
              <w:rPr>
                <w:rFonts w:ascii="Arial" w:hAnsi="Arial" w:cs="Arial"/>
                <w:color w:val="000000" w:themeColor="text1"/>
              </w:rPr>
            </w:pPr>
            <w:r>
              <w:rPr>
                <w:rFonts w:ascii="Arial" w:hAnsi="Arial" w:cs="Arial"/>
                <w:color w:val="000000" w:themeColor="text1"/>
              </w:rPr>
              <w:t>44:55</w:t>
            </w:r>
          </w:p>
        </w:tc>
        <w:tc>
          <w:tcPr>
            <w:tcW w:w="1133" w:type="dxa"/>
          </w:tcPr>
          <w:p w14:paraId="5484A8B8" w14:textId="77777777" w:rsidR="00A7733B" w:rsidRDefault="00A7733B" w:rsidP="00DB7F37">
            <w:pPr>
              <w:contextualSpacing/>
              <w:rPr>
                <w:rFonts w:ascii="Arial" w:hAnsi="Arial" w:cs="Arial"/>
                <w:color w:val="000000" w:themeColor="text1"/>
              </w:rPr>
            </w:pPr>
            <w:r>
              <w:rPr>
                <w:rFonts w:ascii="Arial" w:hAnsi="Arial" w:cs="Arial"/>
                <w:color w:val="000000" w:themeColor="text1"/>
              </w:rPr>
              <w:t>31</w:t>
            </w:r>
          </w:p>
        </w:tc>
      </w:tr>
      <w:tr w:rsidR="00A7733B" w14:paraId="21A8FF24" w14:textId="77777777" w:rsidTr="00DB7F37">
        <w:tc>
          <w:tcPr>
            <w:tcW w:w="1132" w:type="dxa"/>
          </w:tcPr>
          <w:p w14:paraId="1E729F36"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2E52A7B9" w14:textId="77777777" w:rsidR="00A7733B" w:rsidRDefault="00A7733B" w:rsidP="00DB7F37">
            <w:pPr>
              <w:contextualSpacing/>
              <w:rPr>
                <w:rFonts w:ascii="Arial" w:hAnsi="Arial" w:cs="Arial"/>
                <w:color w:val="000000" w:themeColor="text1"/>
              </w:rPr>
            </w:pPr>
            <w:r>
              <w:rPr>
                <w:rFonts w:ascii="Arial" w:hAnsi="Arial" w:cs="Arial"/>
                <w:color w:val="000000" w:themeColor="text1"/>
              </w:rPr>
              <w:t>1.FC Spich</w:t>
            </w:r>
          </w:p>
        </w:tc>
        <w:tc>
          <w:tcPr>
            <w:tcW w:w="567" w:type="dxa"/>
          </w:tcPr>
          <w:p w14:paraId="33F9228C"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77AF337E"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1757526D"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0C01D793"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3DB7C9D1" w14:textId="77777777" w:rsidR="00A7733B" w:rsidRDefault="00A7733B" w:rsidP="00DB7F37">
            <w:pPr>
              <w:contextualSpacing/>
              <w:rPr>
                <w:rFonts w:ascii="Arial" w:hAnsi="Arial" w:cs="Arial"/>
                <w:color w:val="000000" w:themeColor="text1"/>
              </w:rPr>
            </w:pPr>
            <w:r>
              <w:rPr>
                <w:rFonts w:ascii="Arial" w:hAnsi="Arial" w:cs="Arial"/>
                <w:color w:val="000000" w:themeColor="text1"/>
              </w:rPr>
              <w:t>63:79</w:t>
            </w:r>
          </w:p>
        </w:tc>
        <w:tc>
          <w:tcPr>
            <w:tcW w:w="1133" w:type="dxa"/>
          </w:tcPr>
          <w:p w14:paraId="4EC61F3B"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r>
      <w:tr w:rsidR="00A7733B" w14:paraId="0B132AD7" w14:textId="77777777" w:rsidTr="00DB7F37">
        <w:tc>
          <w:tcPr>
            <w:tcW w:w="1132" w:type="dxa"/>
          </w:tcPr>
          <w:p w14:paraId="6B50C059"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13EFFFFC"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Wachtberg</w:t>
            </w:r>
          </w:p>
        </w:tc>
        <w:tc>
          <w:tcPr>
            <w:tcW w:w="567" w:type="dxa"/>
          </w:tcPr>
          <w:p w14:paraId="793C1E84"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126BA21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46363B2D"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988F9A0"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1133" w:type="dxa"/>
          </w:tcPr>
          <w:p w14:paraId="06DD4585" w14:textId="77777777" w:rsidR="00A7733B" w:rsidRDefault="00A7733B" w:rsidP="00DB7F37">
            <w:pPr>
              <w:contextualSpacing/>
              <w:rPr>
                <w:rFonts w:ascii="Arial" w:hAnsi="Arial" w:cs="Arial"/>
                <w:color w:val="000000" w:themeColor="text1"/>
              </w:rPr>
            </w:pPr>
            <w:r>
              <w:rPr>
                <w:rFonts w:ascii="Arial" w:hAnsi="Arial" w:cs="Arial"/>
                <w:color w:val="000000" w:themeColor="text1"/>
              </w:rPr>
              <w:t>42:64</w:t>
            </w:r>
          </w:p>
        </w:tc>
        <w:tc>
          <w:tcPr>
            <w:tcW w:w="1133" w:type="dxa"/>
          </w:tcPr>
          <w:p w14:paraId="71C0C359"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27073C4D" w14:textId="77777777" w:rsidTr="00DB7F37">
        <w:tc>
          <w:tcPr>
            <w:tcW w:w="1132" w:type="dxa"/>
          </w:tcPr>
          <w:p w14:paraId="795F372B"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54D46E3F" w14:textId="77777777" w:rsidR="00A7733B" w:rsidRDefault="00A7733B" w:rsidP="00DB7F37">
            <w:pPr>
              <w:contextualSpacing/>
              <w:rPr>
                <w:rFonts w:ascii="Arial" w:hAnsi="Arial" w:cs="Arial"/>
                <w:color w:val="000000" w:themeColor="text1"/>
              </w:rPr>
            </w:pPr>
            <w:r>
              <w:rPr>
                <w:rFonts w:ascii="Arial" w:hAnsi="Arial" w:cs="Arial"/>
                <w:color w:val="000000" w:themeColor="text1"/>
              </w:rPr>
              <w:t>FV Bad Honnef</w:t>
            </w:r>
          </w:p>
        </w:tc>
        <w:tc>
          <w:tcPr>
            <w:tcW w:w="567" w:type="dxa"/>
          </w:tcPr>
          <w:p w14:paraId="74964A04"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44A2613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2477FB82"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9F8681E"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1133" w:type="dxa"/>
          </w:tcPr>
          <w:p w14:paraId="39BF2216" w14:textId="77777777" w:rsidR="00A7733B" w:rsidRDefault="00A7733B" w:rsidP="00DB7F37">
            <w:pPr>
              <w:contextualSpacing/>
              <w:rPr>
                <w:rFonts w:ascii="Arial" w:hAnsi="Arial" w:cs="Arial"/>
                <w:color w:val="000000" w:themeColor="text1"/>
              </w:rPr>
            </w:pPr>
            <w:r>
              <w:rPr>
                <w:rFonts w:ascii="Arial" w:hAnsi="Arial" w:cs="Arial"/>
                <w:color w:val="000000" w:themeColor="text1"/>
              </w:rPr>
              <w:t>46:55</w:t>
            </w:r>
          </w:p>
        </w:tc>
        <w:tc>
          <w:tcPr>
            <w:tcW w:w="1133" w:type="dxa"/>
          </w:tcPr>
          <w:p w14:paraId="748B8200"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4A4A5B79" w14:textId="77777777" w:rsidTr="00DB7F37">
        <w:tc>
          <w:tcPr>
            <w:tcW w:w="1132" w:type="dxa"/>
          </w:tcPr>
          <w:p w14:paraId="5BA12B0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 (Ab)</w:t>
            </w:r>
          </w:p>
        </w:tc>
        <w:tc>
          <w:tcPr>
            <w:tcW w:w="3399" w:type="dxa"/>
          </w:tcPr>
          <w:p w14:paraId="50FC1883" w14:textId="77777777" w:rsidR="00A7733B" w:rsidRDefault="00A7733B" w:rsidP="00DB7F37">
            <w:pPr>
              <w:contextualSpacing/>
              <w:rPr>
                <w:rFonts w:ascii="Arial" w:hAnsi="Arial" w:cs="Arial"/>
                <w:color w:val="000000" w:themeColor="text1"/>
              </w:rPr>
            </w:pPr>
            <w:r>
              <w:rPr>
                <w:rFonts w:ascii="Arial" w:hAnsi="Arial" w:cs="Arial"/>
                <w:color w:val="000000" w:themeColor="text1"/>
              </w:rPr>
              <w:t>Germania Windeck</w:t>
            </w:r>
          </w:p>
        </w:tc>
        <w:tc>
          <w:tcPr>
            <w:tcW w:w="567" w:type="dxa"/>
          </w:tcPr>
          <w:p w14:paraId="72452E2E"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63099DA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02F32FE6"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46813E8E"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c>
          <w:tcPr>
            <w:tcW w:w="1133" w:type="dxa"/>
          </w:tcPr>
          <w:p w14:paraId="6749A9AC" w14:textId="77777777" w:rsidR="00A7733B" w:rsidRDefault="00A7733B" w:rsidP="00DB7F37">
            <w:pPr>
              <w:contextualSpacing/>
              <w:rPr>
                <w:rFonts w:ascii="Arial" w:hAnsi="Arial" w:cs="Arial"/>
                <w:color w:val="000000" w:themeColor="text1"/>
              </w:rPr>
            </w:pPr>
            <w:r>
              <w:rPr>
                <w:rFonts w:ascii="Arial" w:hAnsi="Arial" w:cs="Arial"/>
                <w:color w:val="000000" w:themeColor="text1"/>
              </w:rPr>
              <w:t>30:91</w:t>
            </w:r>
          </w:p>
        </w:tc>
        <w:tc>
          <w:tcPr>
            <w:tcW w:w="1133" w:type="dxa"/>
          </w:tcPr>
          <w:p w14:paraId="0FFF2565"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r>
    </w:tbl>
    <w:p w14:paraId="21A40B3F" w14:textId="77777777" w:rsidR="00A7733B" w:rsidRPr="00CB568F" w:rsidRDefault="00A7733B" w:rsidP="00A7733B">
      <w:pPr>
        <w:contextualSpacing/>
        <w:rPr>
          <w:rFonts w:ascii="Arial" w:hAnsi="Arial" w:cs="Arial"/>
          <w:color w:val="000000" w:themeColor="text1"/>
        </w:rPr>
      </w:pPr>
    </w:p>
    <w:p w14:paraId="2D504502" w14:textId="77777777" w:rsidR="00A7733B" w:rsidRPr="006C2915" w:rsidRDefault="00A7733B" w:rsidP="00A7733B">
      <w:pPr>
        <w:contextualSpacing/>
        <w:rPr>
          <w:rFonts w:ascii="Arial" w:hAnsi="Arial" w:cs="Arial"/>
          <w:color w:val="000000" w:themeColor="text1"/>
        </w:rPr>
      </w:pPr>
    </w:p>
    <w:p w14:paraId="7B741E63" w14:textId="77777777" w:rsidR="00A7733B" w:rsidRPr="006C2915" w:rsidRDefault="00A7733B" w:rsidP="00A7733B">
      <w:pPr>
        <w:contextualSpacing/>
        <w:rPr>
          <w:rFonts w:ascii="Arial" w:hAnsi="Arial" w:cs="Arial"/>
          <w:color w:val="000000" w:themeColor="text1"/>
        </w:rPr>
      </w:pPr>
    </w:p>
    <w:p w14:paraId="30BEB2CD" w14:textId="77777777" w:rsidR="00A7733B" w:rsidRPr="00795754" w:rsidRDefault="00A7733B" w:rsidP="00A7733B">
      <w:pPr>
        <w:contextualSpacing/>
        <w:rPr>
          <w:rFonts w:ascii="Arial" w:hAnsi="Arial" w:cs="Arial"/>
          <w:b/>
          <w:color w:val="000000" w:themeColor="text1"/>
          <w:u w:val="single"/>
        </w:rPr>
      </w:pPr>
      <w:r w:rsidRPr="00795754">
        <w:rPr>
          <w:rFonts w:ascii="Arial" w:hAnsi="Arial" w:cs="Arial"/>
          <w:b/>
          <w:color w:val="000000" w:themeColor="text1"/>
          <w:u w:val="single"/>
        </w:rPr>
        <w:t>Torschützenliste</w:t>
      </w:r>
    </w:p>
    <w:p w14:paraId="1EDE3F9C" w14:textId="77777777" w:rsidR="00A7733B" w:rsidRDefault="00A7733B" w:rsidP="00A7733B">
      <w:pPr>
        <w:contextualSpacing/>
        <w:rPr>
          <w:rFonts w:ascii="Arial" w:hAnsi="Arial" w:cs="Arial"/>
          <w:color w:val="000000" w:themeColor="text1"/>
        </w:rPr>
      </w:pPr>
    </w:p>
    <w:p w14:paraId="4F3B150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846"/>
        <w:gridCol w:w="3684"/>
        <w:gridCol w:w="3262"/>
        <w:gridCol w:w="1270"/>
      </w:tblGrid>
      <w:tr w:rsidR="00A7733B" w14:paraId="7DA8F2DA" w14:textId="77777777" w:rsidTr="00DB7F37">
        <w:tc>
          <w:tcPr>
            <w:tcW w:w="846" w:type="dxa"/>
          </w:tcPr>
          <w:p w14:paraId="28A32AE1"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Platz</w:t>
            </w:r>
          </w:p>
        </w:tc>
        <w:tc>
          <w:tcPr>
            <w:tcW w:w="3684" w:type="dxa"/>
          </w:tcPr>
          <w:p w14:paraId="16B0B216"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Name</w:t>
            </w:r>
          </w:p>
        </w:tc>
        <w:tc>
          <w:tcPr>
            <w:tcW w:w="3262" w:type="dxa"/>
          </w:tcPr>
          <w:p w14:paraId="13ACC040"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Verein</w:t>
            </w:r>
          </w:p>
        </w:tc>
        <w:tc>
          <w:tcPr>
            <w:tcW w:w="1270" w:type="dxa"/>
          </w:tcPr>
          <w:p w14:paraId="65580AF3"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Tore</w:t>
            </w:r>
          </w:p>
        </w:tc>
      </w:tr>
      <w:tr w:rsidR="00A7733B" w14:paraId="560374E0" w14:textId="77777777" w:rsidTr="00DB7F37">
        <w:tc>
          <w:tcPr>
            <w:tcW w:w="846" w:type="dxa"/>
          </w:tcPr>
          <w:p w14:paraId="55798895"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684" w:type="dxa"/>
          </w:tcPr>
          <w:p w14:paraId="3279B1D8" w14:textId="77777777" w:rsidR="00A7733B" w:rsidRDefault="00A7733B" w:rsidP="00DB7F37">
            <w:pPr>
              <w:contextualSpacing/>
              <w:rPr>
                <w:rFonts w:ascii="Arial" w:hAnsi="Arial" w:cs="Arial"/>
                <w:color w:val="000000" w:themeColor="text1"/>
              </w:rPr>
            </w:pPr>
            <w:r>
              <w:rPr>
                <w:rFonts w:ascii="Arial" w:hAnsi="Arial" w:cs="Arial"/>
                <w:color w:val="000000" w:themeColor="text1"/>
              </w:rPr>
              <w:t>Mahmut Temür</w:t>
            </w:r>
          </w:p>
        </w:tc>
        <w:tc>
          <w:tcPr>
            <w:tcW w:w="3262" w:type="dxa"/>
          </w:tcPr>
          <w:p w14:paraId="01A86CA9" w14:textId="77777777" w:rsidR="00A7733B" w:rsidRDefault="00A7733B" w:rsidP="00DB7F37">
            <w:pPr>
              <w:contextualSpacing/>
              <w:rPr>
                <w:rFonts w:ascii="Arial" w:hAnsi="Arial" w:cs="Arial"/>
                <w:color w:val="000000" w:themeColor="text1"/>
              </w:rPr>
            </w:pPr>
            <w:r>
              <w:rPr>
                <w:rFonts w:ascii="Arial" w:hAnsi="Arial" w:cs="Arial"/>
                <w:color w:val="000000" w:themeColor="text1"/>
              </w:rPr>
              <w:t>Eintracht Hohkeppel</w:t>
            </w:r>
          </w:p>
        </w:tc>
        <w:tc>
          <w:tcPr>
            <w:tcW w:w="1270" w:type="dxa"/>
          </w:tcPr>
          <w:p w14:paraId="355D43EC"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r>
      <w:tr w:rsidR="00A7733B" w14:paraId="105B6D4D" w14:textId="77777777" w:rsidTr="00DB7F37">
        <w:tc>
          <w:tcPr>
            <w:tcW w:w="846" w:type="dxa"/>
          </w:tcPr>
          <w:p w14:paraId="5DA786EF"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684" w:type="dxa"/>
          </w:tcPr>
          <w:p w14:paraId="7EF060FA" w14:textId="77777777" w:rsidR="00A7733B" w:rsidRPr="006C2915" w:rsidRDefault="00A7733B" w:rsidP="00DB7F37">
            <w:pPr>
              <w:contextualSpacing/>
              <w:rPr>
                <w:rFonts w:ascii="Arial" w:hAnsi="Arial" w:cs="Arial"/>
                <w:b/>
                <w:color w:val="FF0000"/>
              </w:rPr>
            </w:pPr>
            <w:r w:rsidRPr="006C2915">
              <w:rPr>
                <w:rFonts w:ascii="Arial" w:hAnsi="Arial" w:cs="Arial"/>
                <w:b/>
                <w:color w:val="FF0000"/>
              </w:rPr>
              <w:t>Ardit Mimini</w:t>
            </w:r>
          </w:p>
        </w:tc>
        <w:tc>
          <w:tcPr>
            <w:tcW w:w="3262" w:type="dxa"/>
          </w:tcPr>
          <w:p w14:paraId="66C55513" w14:textId="77777777" w:rsidR="00A7733B" w:rsidRDefault="00A7733B" w:rsidP="00DB7F37">
            <w:pPr>
              <w:contextualSpacing/>
              <w:rPr>
                <w:rFonts w:ascii="Arial" w:hAnsi="Arial" w:cs="Arial"/>
                <w:color w:val="000000" w:themeColor="text1"/>
              </w:rPr>
            </w:pPr>
            <w:r>
              <w:rPr>
                <w:rFonts w:ascii="Arial" w:hAnsi="Arial" w:cs="Arial"/>
                <w:color w:val="000000" w:themeColor="text1"/>
              </w:rPr>
              <w:t>FV Wiehl</w:t>
            </w:r>
          </w:p>
        </w:tc>
        <w:tc>
          <w:tcPr>
            <w:tcW w:w="1270" w:type="dxa"/>
          </w:tcPr>
          <w:p w14:paraId="3B5D964A"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r>
      <w:tr w:rsidR="00A7733B" w14:paraId="02785B0E" w14:textId="77777777" w:rsidTr="00DB7F37">
        <w:tc>
          <w:tcPr>
            <w:tcW w:w="846" w:type="dxa"/>
          </w:tcPr>
          <w:p w14:paraId="1E7CE35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684" w:type="dxa"/>
          </w:tcPr>
          <w:p w14:paraId="382A3535"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Asonganyi Defang </w:t>
            </w:r>
          </w:p>
        </w:tc>
        <w:tc>
          <w:tcPr>
            <w:tcW w:w="3262" w:type="dxa"/>
          </w:tcPr>
          <w:p w14:paraId="4647F95C"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Oberpleis</w:t>
            </w:r>
          </w:p>
        </w:tc>
        <w:tc>
          <w:tcPr>
            <w:tcW w:w="1270" w:type="dxa"/>
          </w:tcPr>
          <w:p w14:paraId="523626B9"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2EB6B12F" w14:textId="77777777" w:rsidTr="00DB7F37">
        <w:tc>
          <w:tcPr>
            <w:tcW w:w="846" w:type="dxa"/>
          </w:tcPr>
          <w:p w14:paraId="5E49E560"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684" w:type="dxa"/>
          </w:tcPr>
          <w:p w14:paraId="53F1840B" w14:textId="77777777" w:rsidR="00A7733B" w:rsidRDefault="00A7733B" w:rsidP="00DB7F37">
            <w:pPr>
              <w:contextualSpacing/>
              <w:rPr>
                <w:rFonts w:ascii="Arial" w:hAnsi="Arial" w:cs="Arial"/>
                <w:color w:val="000000" w:themeColor="text1"/>
              </w:rPr>
            </w:pPr>
            <w:r>
              <w:rPr>
                <w:rFonts w:ascii="Arial" w:hAnsi="Arial" w:cs="Arial"/>
                <w:color w:val="000000" w:themeColor="text1"/>
              </w:rPr>
              <w:t>Julian Fälber</w:t>
            </w:r>
          </w:p>
        </w:tc>
        <w:tc>
          <w:tcPr>
            <w:tcW w:w="3262" w:type="dxa"/>
          </w:tcPr>
          <w:p w14:paraId="7363879D"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Mondorf</w:t>
            </w:r>
          </w:p>
        </w:tc>
        <w:tc>
          <w:tcPr>
            <w:tcW w:w="1270" w:type="dxa"/>
          </w:tcPr>
          <w:p w14:paraId="4C568846"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2BCE9FEF" w14:textId="77777777" w:rsidTr="00DB7F37">
        <w:tc>
          <w:tcPr>
            <w:tcW w:w="846" w:type="dxa"/>
          </w:tcPr>
          <w:p w14:paraId="31B8240D" w14:textId="77777777" w:rsidR="00A7733B" w:rsidRDefault="00A7733B" w:rsidP="00DB7F37">
            <w:pPr>
              <w:contextualSpacing/>
              <w:rPr>
                <w:rFonts w:ascii="Arial" w:hAnsi="Arial" w:cs="Arial"/>
                <w:color w:val="000000" w:themeColor="text1"/>
              </w:rPr>
            </w:pPr>
          </w:p>
        </w:tc>
        <w:tc>
          <w:tcPr>
            <w:tcW w:w="3684" w:type="dxa"/>
          </w:tcPr>
          <w:p w14:paraId="004BE79C" w14:textId="77777777" w:rsidR="00A7733B" w:rsidRDefault="00A7733B" w:rsidP="00DB7F37">
            <w:pPr>
              <w:contextualSpacing/>
              <w:rPr>
                <w:rFonts w:ascii="Arial" w:hAnsi="Arial" w:cs="Arial"/>
                <w:color w:val="000000" w:themeColor="text1"/>
              </w:rPr>
            </w:pPr>
            <w:r>
              <w:rPr>
                <w:rFonts w:ascii="Arial" w:hAnsi="Arial" w:cs="Arial"/>
                <w:color w:val="000000" w:themeColor="text1"/>
              </w:rPr>
              <w:t>Lukas Püttmann</w:t>
            </w:r>
          </w:p>
        </w:tc>
        <w:tc>
          <w:tcPr>
            <w:tcW w:w="3262" w:type="dxa"/>
          </w:tcPr>
          <w:p w14:paraId="7B00F9D3" w14:textId="77777777" w:rsidR="00A7733B" w:rsidRDefault="00A7733B" w:rsidP="00DB7F37">
            <w:pPr>
              <w:contextualSpacing/>
              <w:rPr>
                <w:rFonts w:ascii="Arial" w:hAnsi="Arial" w:cs="Arial"/>
                <w:color w:val="000000" w:themeColor="text1"/>
              </w:rPr>
            </w:pPr>
            <w:r>
              <w:rPr>
                <w:rFonts w:ascii="Arial" w:hAnsi="Arial" w:cs="Arial"/>
                <w:color w:val="000000" w:themeColor="text1"/>
              </w:rPr>
              <w:t>1.FC Spich</w:t>
            </w:r>
          </w:p>
        </w:tc>
        <w:tc>
          <w:tcPr>
            <w:tcW w:w="1270" w:type="dxa"/>
          </w:tcPr>
          <w:p w14:paraId="6F7D0FA8"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3322284C" w14:textId="77777777" w:rsidTr="00DB7F37">
        <w:tc>
          <w:tcPr>
            <w:tcW w:w="846" w:type="dxa"/>
          </w:tcPr>
          <w:p w14:paraId="30DA7010" w14:textId="77777777" w:rsidR="00A7733B" w:rsidRDefault="00A7733B" w:rsidP="00DB7F37">
            <w:pPr>
              <w:contextualSpacing/>
              <w:rPr>
                <w:rFonts w:ascii="Arial" w:hAnsi="Arial" w:cs="Arial"/>
                <w:color w:val="000000" w:themeColor="text1"/>
              </w:rPr>
            </w:pPr>
            <w:r>
              <w:rPr>
                <w:rFonts w:ascii="Arial" w:hAnsi="Arial" w:cs="Arial"/>
                <w:color w:val="000000" w:themeColor="text1"/>
              </w:rPr>
              <w:t>[...]</w:t>
            </w:r>
          </w:p>
        </w:tc>
        <w:tc>
          <w:tcPr>
            <w:tcW w:w="3684" w:type="dxa"/>
          </w:tcPr>
          <w:p w14:paraId="4709E04B" w14:textId="77777777" w:rsidR="00A7733B" w:rsidRDefault="00A7733B" w:rsidP="00DB7F37">
            <w:pPr>
              <w:contextualSpacing/>
              <w:rPr>
                <w:rFonts w:ascii="Arial" w:hAnsi="Arial" w:cs="Arial"/>
                <w:color w:val="000000" w:themeColor="text1"/>
              </w:rPr>
            </w:pPr>
          </w:p>
        </w:tc>
        <w:tc>
          <w:tcPr>
            <w:tcW w:w="3262" w:type="dxa"/>
          </w:tcPr>
          <w:p w14:paraId="60EE65DA" w14:textId="77777777" w:rsidR="00A7733B" w:rsidRDefault="00A7733B" w:rsidP="00DB7F37">
            <w:pPr>
              <w:contextualSpacing/>
              <w:rPr>
                <w:rFonts w:ascii="Arial" w:hAnsi="Arial" w:cs="Arial"/>
                <w:color w:val="000000" w:themeColor="text1"/>
              </w:rPr>
            </w:pPr>
          </w:p>
        </w:tc>
        <w:tc>
          <w:tcPr>
            <w:tcW w:w="1270" w:type="dxa"/>
          </w:tcPr>
          <w:p w14:paraId="34C63669" w14:textId="77777777" w:rsidR="00A7733B" w:rsidRDefault="00A7733B" w:rsidP="00DB7F37">
            <w:pPr>
              <w:contextualSpacing/>
              <w:rPr>
                <w:rFonts w:ascii="Arial" w:hAnsi="Arial" w:cs="Arial"/>
                <w:color w:val="000000" w:themeColor="text1"/>
              </w:rPr>
            </w:pPr>
          </w:p>
        </w:tc>
      </w:tr>
      <w:tr w:rsidR="00A7733B" w14:paraId="052A5FE7" w14:textId="77777777" w:rsidTr="00DB7F37">
        <w:tc>
          <w:tcPr>
            <w:tcW w:w="846" w:type="dxa"/>
          </w:tcPr>
          <w:p w14:paraId="4070B065"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684" w:type="dxa"/>
          </w:tcPr>
          <w:p w14:paraId="3E2BE2CA" w14:textId="77777777" w:rsidR="00A7733B" w:rsidRPr="006C2915" w:rsidRDefault="00A7733B" w:rsidP="00DB7F37">
            <w:pPr>
              <w:contextualSpacing/>
              <w:rPr>
                <w:rFonts w:ascii="Arial" w:hAnsi="Arial" w:cs="Arial"/>
                <w:b/>
                <w:color w:val="FF0000"/>
              </w:rPr>
            </w:pPr>
            <w:r w:rsidRPr="006C2915">
              <w:rPr>
                <w:rFonts w:ascii="Arial" w:hAnsi="Arial" w:cs="Arial"/>
                <w:b/>
                <w:color w:val="FF0000"/>
              </w:rPr>
              <w:t>Kilian Seinsche</w:t>
            </w:r>
          </w:p>
        </w:tc>
        <w:tc>
          <w:tcPr>
            <w:tcW w:w="3262" w:type="dxa"/>
          </w:tcPr>
          <w:p w14:paraId="34A83FE4"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Nümbrecht</w:t>
            </w:r>
          </w:p>
        </w:tc>
        <w:tc>
          <w:tcPr>
            <w:tcW w:w="1270" w:type="dxa"/>
          </w:tcPr>
          <w:p w14:paraId="35A7E5DF"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r>
    </w:tbl>
    <w:p w14:paraId="45ADC3C2" w14:textId="77777777" w:rsidR="00A7733B" w:rsidRDefault="00A7733B" w:rsidP="00A7733B">
      <w:pPr>
        <w:contextualSpacing/>
        <w:rPr>
          <w:rFonts w:ascii="Arial" w:hAnsi="Arial" w:cs="Arial"/>
          <w:color w:val="000000" w:themeColor="text1"/>
        </w:rPr>
      </w:pPr>
    </w:p>
    <w:p w14:paraId="363BD513" w14:textId="77777777" w:rsidR="00A7733B" w:rsidRDefault="00A7733B" w:rsidP="00A7733B">
      <w:pPr>
        <w:ind w:right="-225"/>
        <w:contextualSpacing/>
        <w:rPr>
          <w:rFonts w:ascii="Arial" w:hAnsi="Arial" w:cs="Arial"/>
          <w:color w:val="000000" w:themeColor="text1"/>
          <w:lang w:val="en-US"/>
        </w:rPr>
      </w:pPr>
    </w:p>
    <w:p w14:paraId="306A0D73" w14:textId="77777777" w:rsidR="00A7733B" w:rsidRDefault="00A7733B" w:rsidP="00A7733B">
      <w:pPr>
        <w:ind w:right="-225"/>
        <w:contextualSpacing/>
        <w:rPr>
          <w:rFonts w:ascii="Arial" w:hAnsi="Arial" w:cs="Arial"/>
          <w:color w:val="000000" w:themeColor="text1"/>
          <w:lang w:val="en-US"/>
        </w:rPr>
      </w:pPr>
    </w:p>
    <w:p w14:paraId="6F92BC8E" w14:textId="77777777" w:rsidR="00A7733B" w:rsidRPr="00FD02EE" w:rsidRDefault="00A7733B" w:rsidP="00A7733B">
      <w:pPr>
        <w:contextualSpacing/>
        <w:rPr>
          <w:rFonts w:ascii="Arial" w:hAnsi="Arial" w:cs="Arial"/>
          <w:color w:val="000000" w:themeColor="text1"/>
        </w:rPr>
      </w:pPr>
    </w:p>
    <w:p w14:paraId="6B58943C" w14:textId="77777777" w:rsidR="00A7733B" w:rsidRPr="00CB568F" w:rsidRDefault="00A7733B" w:rsidP="00A7733B">
      <w:pPr>
        <w:contextualSpacing/>
        <w:rPr>
          <w:rFonts w:ascii="Arial" w:hAnsi="Arial" w:cs="Arial"/>
          <w:b/>
          <w:color w:val="000000" w:themeColor="text1"/>
          <w:sz w:val="40"/>
        </w:rPr>
      </w:pPr>
      <w:r>
        <w:rPr>
          <w:rFonts w:ascii="Arial" w:hAnsi="Arial" w:cs="Arial"/>
          <w:b/>
          <w:color w:val="000000" w:themeColor="text1"/>
          <w:sz w:val="40"/>
        </w:rPr>
        <w:t>SSV Nümbrecht</w:t>
      </w:r>
    </w:p>
    <w:p w14:paraId="403BBD5B" w14:textId="77777777" w:rsidR="00A7733B" w:rsidRPr="00FD02EE" w:rsidRDefault="00A7733B" w:rsidP="00A7733B">
      <w:pPr>
        <w:contextualSpacing/>
        <w:rPr>
          <w:rFonts w:ascii="Arial" w:hAnsi="Arial" w:cs="Arial"/>
          <w:color w:val="000000" w:themeColor="text1"/>
        </w:rPr>
      </w:pPr>
    </w:p>
    <w:p w14:paraId="4EDC13C4" w14:textId="77777777" w:rsidR="00A7733B" w:rsidRPr="00FD02E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FD02EE" w14:paraId="1106120C" w14:textId="77777777" w:rsidTr="00DB7F37">
        <w:tc>
          <w:tcPr>
            <w:tcW w:w="6091" w:type="dxa"/>
          </w:tcPr>
          <w:p w14:paraId="6BEF1985" w14:textId="77777777" w:rsidR="00A7733B" w:rsidRPr="00FD02EE" w:rsidRDefault="00A7733B" w:rsidP="00DB7F37">
            <w:pPr>
              <w:contextualSpacing/>
              <w:rPr>
                <w:rFonts w:ascii="Arial" w:hAnsi="Arial" w:cs="Arial"/>
                <w:color w:val="000000" w:themeColor="text1"/>
              </w:rPr>
            </w:pPr>
          </w:p>
        </w:tc>
        <w:tc>
          <w:tcPr>
            <w:tcW w:w="1417" w:type="dxa"/>
          </w:tcPr>
          <w:p w14:paraId="4EB302EB" w14:textId="77777777" w:rsidR="00A7733B" w:rsidRPr="00FD02EE" w:rsidRDefault="00A7733B" w:rsidP="00DB7F37">
            <w:pPr>
              <w:contextualSpacing/>
              <w:rPr>
                <w:rFonts w:ascii="Arial" w:hAnsi="Arial" w:cs="Arial"/>
                <w:b/>
                <w:color w:val="000000" w:themeColor="text1"/>
              </w:rPr>
            </w:pPr>
            <w:r w:rsidRPr="00FD02EE">
              <w:rPr>
                <w:rFonts w:ascii="Arial" w:hAnsi="Arial" w:cs="Arial"/>
                <w:b/>
                <w:color w:val="000000" w:themeColor="text1"/>
              </w:rPr>
              <w:t>Spiele</w:t>
            </w:r>
          </w:p>
        </w:tc>
        <w:tc>
          <w:tcPr>
            <w:tcW w:w="1554" w:type="dxa"/>
          </w:tcPr>
          <w:p w14:paraId="4483D819" w14:textId="77777777" w:rsidR="00A7733B" w:rsidRPr="00FD02EE" w:rsidRDefault="00A7733B" w:rsidP="00DB7F37">
            <w:pPr>
              <w:contextualSpacing/>
              <w:rPr>
                <w:rFonts w:ascii="Arial" w:hAnsi="Arial" w:cs="Arial"/>
                <w:b/>
                <w:color w:val="000000" w:themeColor="text1"/>
              </w:rPr>
            </w:pPr>
            <w:r w:rsidRPr="00FD02EE">
              <w:rPr>
                <w:rFonts w:ascii="Arial" w:hAnsi="Arial" w:cs="Arial"/>
                <w:b/>
                <w:color w:val="000000" w:themeColor="text1"/>
              </w:rPr>
              <w:t>Tore</w:t>
            </w:r>
          </w:p>
        </w:tc>
      </w:tr>
      <w:tr w:rsidR="00A7733B" w:rsidRPr="00FD02EE" w14:paraId="0E03B1E8" w14:textId="77777777" w:rsidTr="00DB7F37">
        <w:tc>
          <w:tcPr>
            <w:tcW w:w="6091" w:type="dxa"/>
          </w:tcPr>
          <w:p w14:paraId="30EF1D78"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Felix Adamietz</w:t>
            </w:r>
          </w:p>
        </w:tc>
        <w:tc>
          <w:tcPr>
            <w:tcW w:w="1417" w:type="dxa"/>
          </w:tcPr>
          <w:p w14:paraId="604A4687" w14:textId="77777777" w:rsidR="00A7733B" w:rsidRPr="00FD02EE" w:rsidRDefault="00A7733B" w:rsidP="00DB7F37">
            <w:pPr>
              <w:contextualSpacing/>
              <w:rPr>
                <w:rFonts w:ascii="Arial" w:hAnsi="Arial" w:cs="Arial"/>
                <w:b/>
                <w:color w:val="000000" w:themeColor="text1"/>
              </w:rPr>
            </w:pPr>
          </w:p>
        </w:tc>
        <w:tc>
          <w:tcPr>
            <w:tcW w:w="1554" w:type="dxa"/>
          </w:tcPr>
          <w:p w14:paraId="1C80A341" w14:textId="77777777" w:rsidR="00A7733B" w:rsidRPr="00FD02EE" w:rsidRDefault="00A7733B" w:rsidP="00DB7F37">
            <w:pPr>
              <w:contextualSpacing/>
              <w:rPr>
                <w:rFonts w:ascii="Arial" w:hAnsi="Arial" w:cs="Arial"/>
                <w:b/>
                <w:color w:val="000000" w:themeColor="text1"/>
              </w:rPr>
            </w:pPr>
          </w:p>
        </w:tc>
      </w:tr>
      <w:tr w:rsidR="00A7733B" w:rsidRPr="00FD02EE" w14:paraId="249FFFD1" w14:textId="77777777" w:rsidTr="00DB7F37">
        <w:tc>
          <w:tcPr>
            <w:tcW w:w="6091" w:type="dxa"/>
          </w:tcPr>
          <w:p w14:paraId="3ECCDB16"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Robert Arnds</w:t>
            </w:r>
          </w:p>
        </w:tc>
        <w:tc>
          <w:tcPr>
            <w:tcW w:w="1417" w:type="dxa"/>
          </w:tcPr>
          <w:p w14:paraId="53FDB19C" w14:textId="77777777" w:rsidR="00A7733B" w:rsidRPr="00FD02EE" w:rsidRDefault="00A7733B" w:rsidP="00DB7F37">
            <w:pPr>
              <w:contextualSpacing/>
              <w:rPr>
                <w:rFonts w:ascii="Arial" w:hAnsi="Arial" w:cs="Arial"/>
                <w:b/>
                <w:color w:val="000000" w:themeColor="text1"/>
              </w:rPr>
            </w:pPr>
          </w:p>
        </w:tc>
        <w:tc>
          <w:tcPr>
            <w:tcW w:w="1554" w:type="dxa"/>
          </w:tcPr>
          <w:p w14:paraId="4693869D" w14:textId="77777777" w:rsidR="00A7733B" w:rsidRPr="00FD02EE" w:rsidRDefault="00A7733B" w:rsidP="00DB7F37">
            <w:pPr>
              <w:contextualSpacing/>
              <w:rPr>
                <w:rFonts w:ascii="Arial" w:hAnsi="Arial" w:cs="Arial"/>
                <w:b/>
                <w:color w:val="000000" w:themeColor="text1"/>
              </w:rPr>
            </w:pPr>
          </w:p>
        </w:tc>
      </w:tr>
      <w:tr w:rsidR="00A7733B" w:rsidRPr="00FD02EE" w14:paraId="04B37A69" w14:textId="77777777" w:rsidTr="00DB7F37">
        <w:tc>
          <w:tcPr>
            <w:tcW w:w="6091" w:type="dxa"/>
          </w:tcPr>
          <w:p w14:paraId="2925B30B"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Ricardo Bauerfeind</w:t>
            </w:r>
          </w:p>
        </w:tc>
        <w:tc>
          <w:tcPr>
            <w:tcW w:w="1417" w:type="dxa"/>
          </w:tcPr>
          <w:p w14:paraId="265276BA" w14:textId="77777777" w:rsidR="00A7733B" w:rsidRPr="00FD02EE" w:rsidRDefault="00A7733B" w:rsidP="00DB7F37">
            <w:pPr>
              <w:contextualSpacing/>
              <w:rPr>
                <w:rFonts w:ascii="Arial" w:hAnsi="Arial" w:cs="Arial"/>
                <w:b/>
                <w:color w:val="000000" w:themeColor="text1"/>
              </w:rPr>
            </w:pPr>
          </w:p>
        </w:tc>
        <w:tc>
          <w:tcPr>
            <w:tcW w:w="1554" w:type="dxa"/>
          </w:tcPr>
          <w:p w14:paraId="44A18D38" w14:textId="77777777" w:rsidR="00A7733B" w:rsidRPr="00FD02EE" w:rsidRDefault="00A7733B" w:rsidP="00DB7F37">
            <w:pPr>
              <w:contextualSpacing/>
              <w:rPr>
                <w:rFonts w:ascii="Arial" w:hAnsi="Arial" w:cs="Arial"/>
                <w:b/>
                <w:color w:val="000000" w:themeColor="text1"/>
              </w:rPr>
            </w:pPr>
          </w:p>
        </w:tc>
      </w:tr>
      <w:tr w:rsidR="00A7733B" w:rsidRPr="00FD02EE" w14:paraId="2E30B1F0" w14:textId="77777777" w:rsidTr="00DB7F37">
        <w:tc>
          <w:tcPr>
            <w:tcW w:w="6091" w:type="dxa"/>
          </w:tcPr>
          <w:p w14:paraId="746BB22F"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Julian Birk</w:t>
            </w:r>
          </w:p>
        </w:tc>
        <w:tc>
          <w:tcPr>
            <w:tcW w:w="1417" w:type="dxa"/>
          </w:tcPr>
          <w:p w14:paraId="629F9D13" w14:textId="77777777" w:rsidR="00A7733B" w:rsidRPr="00FD02EE" w:rsidRDefault="00A7733B" w:rsidP="00DB7F37">
            <w:pPr>
              <w:contextualSpacing/>
              <w:rPr>
                <w:rFonts w:ascii="Arial" w:hAnsi="Arial" w:cs="Arial"/>
                <w:b/>
                <w:color w:val="000000" w:themeColor="text1"/>
              </w:rPr>
            </w:pPr>
          </w:p>
        </w:tc>
        <w:tc>
          <w:tcPr>
            <w:tcW w:w="1554" w:type="dxa"/>
          </w:tcPr>
          <w:p w14:paraId="2059C03D" w14:textId="77777777" w:rsidR="00A7733B" w:rsidRPr="00FD02EE" w:rsidRDefault="00A7733B" w:rsidP="00DB7F37">
            <w:pPr>
              <w:contextualSpacing/>
              <w:rPr>
                <w:rFonts w:ascii="Arial" w:hAnsi="Arial" w:cs="Arial"/>
                <w:b/>
                <w:color w:val="000000" w:themeColor="text1"/>
              </w:rPr>
            </w:pPr>
          </w:p>
        </w:tc>
      </w:tr>
      <w:tr w:rsidR="00A7733B" w:rsidRPr="00FD02EE" w14:paraId="0769FA5E" w14:textId="77777777" w:rsidTr="00DB7F37">
        <w:tc>
          <w:tcPr>
            <w:tcW w:w="6091" w:type="dxa"/>
          </w:tcPr>
          <w:p w14:paraId="1D270C7F"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Robin Brummenbaum</w:t>
            </w:r>
          </w:p>
        </w:tc>
        <w:tc>
          <w:tcPr>
            <w:tcW w:w="1417" w:type="dxa"/>
          </w:tcPr>
          <w:p w14:paraId="7E172279" w14:textId="77777777" w:rsidR="00A7733B" w:rsidRPr="00FD02EE" w:rsidRDefault="00A7733B" w:rsidP="00DB7F37">
            <w:pPr>
              <w:contextualSpacing/>
              <w:rPr>
                <w:rFonts w:ascii="Arial" w:hAnsi="Arial" w:cs="Arial"/>
                <w:b/>
                <w:color w:val="000000" w:themeColor="text1"/>
              </w:rPr>
            </w:pPr>
          </w:p>
        </w:tc>
        <w:tc>
          <w:tcPr>
            <w:tcW w:w="1554" w:type="dxa"/>
          </w:tcPr>
          <w:p w14:paraId="589280F4" w14:textId="77777777" w:rsidR="00A7733B" w:rsidRPr="00FD02EE" w:rsidRDefault="00A7733B" w:rsidP="00DB7F37">
            <w:pPr>
              <w:contextualSpacing/>
              <w:rPr>
                <w:rFonts w:ascii="Arial" w:hAnsi="Arial" w:cs="Arial"/>
                <w:b/>
                <w:color w:val="000000" w:themeColor="text1"/>
              </w:rPr>
            </w:pPr>
          </w:p>
        </w:tc>
      </w:tr>
      <w:tr w:rsidR="00A7733B" w:rsidRPr="00FD02EE" w14:paraId="5D369457" w14:textId="77777777" w:rsidTr="00DB7F37">
        <w:tc>
          <w:tcPr>
            <w:tcW w:w="6091" w:type="dxa"/>
          </w:tcPr>
          <w:p w14:paraId="07B6A6F1"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Niklas Clemens</w:t>
            </w:r>
          </w:p>
        </w:tc>
        <w:tc>
          <w:tcPr>
            <w:tcW w:w="1417" w:type="dxa"/>
          </w:tcPr>
          <w:p w14:paraId="052F2746" w14:textId="77777777" w:rsidR="00A7733B" w:rsidRPr="00FD02EE" w:rsidRDefault="00A7733B" w:rsidP="00DB7F37">
            <w:pPr>
              <w:contextualSpacing/>
              <w:rPr>
                <w:rFonts w:ascii="Arial" w:hAnsi="Arial" w:cs="Arial"/>
                <w:b/>
                <w:color w:val="000000" w:themeColor="text1"/>
              </w:rPr>
            </w:pPr>
          </w:p>
        </w:tc>
        <w:tc>
          <w:tcPr>
            <w:tcW w:w="1554" w:type="dxa"/>
          </w:tcPr>
          <w:p w14:paraId="7D0252FC" w14:textId="77777777" w:rsidR="00A7733B" w:rsidRPr="00FD02EE" w:rsidRDefault="00A7733B" w:rsidP="00DB7F37">
            <w:pPr>
              <w:contextualSpacing/>
              <w:rPr>
                <w:rFonts w:ascii="Arial" w:hAnsi="Arial" w:cs="Arial"/>
                <w:b/>
                <w:color w:val="000000" w:themeColor="text1"/>
              </w:rPr>
            </w:pPr>
          </w:p>
        </w:tc>
      </w:tr>
      <w:tr w:rsidR="00A7733B" w:rsidRPr="00FD02EE" w14:paraId="0F7CA120" w14:textId="77777777" w:rsidTr="00DB7F37">
        <w:tc>
          <w:tcPr>
            <w:tcW w:w="6091" w:type="dxa"/>
          </w:tcPr>
          <w:p w14:paraId="11E5C51F"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Tom Geßner (TW)</w:t>
            </w:r>
          </w:p>
        </w:tc>
        <w:tc>
          <w:tcPr>
            <w:tcW w:w="1417" w:type="dxa"/>
          </w:tcPr>
          <w:p w14:paraId="36C7DEE0" w14:textId="77777777" w:rsidR="00A7733B" w:rsidRPr="00FD02EE" w:rsidRDefault="00A7733B" w:rsidP="00DB7F37">
            <w:pPr>
              <w:contextualSpacing/>
              <w:rPr>
                <w:rFonts w:ascii="Arial" w:hAnsi="Arial" w:cs="Arial"/>
                <w:b/>
                <w:color w:val="000000" w:themeColor="text1"/>
              </w:rPr>
            </w:pPr>
          </w:p>
        </w:tc>
        <w:tc>
          <w:tcPr>
            <w:tcW w:w="1554" w:type="dxa"/>
          </w:tcPr>
          <w:p w14:paraId="2CBDFC16" w14:textId="77777777" w:rsidR="00A7733B" w:rsidRPr="00FD02EE" w:rsidRDefault="00A7733B" w:rsidP="00DB7F37">
            <w:pPr>
              <w:contextualSpacing/>
              <w:rPr>
                <w:rFonts w:ascii="Arial" w:hAnsi="Arial" w:cs="Arial"/>
                <w:b/>
                <w:color w:val="000000" w:themeColor="text1"/>
              </w:rPr>
            </w:pPr>
          </w:p>
        </w:tc>
      </w:tr>
      <w:tr w:rsidR="00A7733B" w:rsidRPr="00FD02EE" w14:paraId="47B2954E" w14:textId="77777777" w:rsidTr="00DB7F37">
        <w:tc>
          <w:tcPr>
            <w:tcW w:w="6091" w:type="dxa"/>
          </w:tcPr>
          <w:p w14:paraId="3B3E06E4" w14:textId="77777777" w:rsidR="00A7733B" w:rsidRPr="00FD02EE" w:rsidRDefault="00A7733B" w:rsidP="00DB7F37">
            <w:pPr>
              <w:contextualSpacing/>
              <w:rPr>
                <w:rFonts w:ascii="Arial" w:hAnsi="Arial" w:cs="Arial"/>
                <w:color w:val="000000" w:themeColor="text1"/>
              </w:rPr>
            </w:pPr>
            <w:r>
              <w:rPr>
                <w:rFonts w:ascii="Arial" w:hAnsi="Arial" w:cs="Arial"/>
                <w:color w:val="000000" w:themeColor="text1"/>
              </w:rPr>
              <w:t>Lukas Grünberg</w:t>
            </w:r>
          </w:p>
        </w:tc>
        <w:tc>
          <w:tcPr>
            <w:tcW w:w="1417" w:type="dxa"/>
          </w:tcPr>
          <w:p w14:paraId="559B307E" w14:textId="77777777" w:rsidR="00A7733B" w:rsidRPr="00FD02EE" w:rsidRDefault="00A7733B" w:rsidP="00DB7F37">
            <w:pPr>
              <w:contextualSpacing/>
              <w:rPr>
                <w:rFonts w:ascii="Arial" w:hAnsi="Arial" w:cs="Arial"/>
                <w:b/>
                <w:color w:val="000000" w:themeColor="text1"/>
              </w:rPr>
            </w:pPr>
          </w:p>
        </w:tc>
        <w:tc>
          <w:tcPr>
            <w:tcW w:w="1554" w:type="dxa"/>
          </w:tcPr>
          <w:p w14:paraId="3DA03F8B" w14:textId="77777777" w:rsidR="00A7733B" w:rsidRPr="00FD02EE" w:rsidRDefault="00A7733B" w:rsidP="00DB7F37">
            <w:pPr>
              <w:contextualSpacing/>
              <w:rPr>
                <w:rFonts w:ascii="Arial" w:hAnsi="Arial" w:cs="Arial"/>
                <w:b/>
                <w:color w:val="000000" w:themeColor="text1"/>
              </w:rPr>
            </w:pPr>
          </w:p>
        </w:tc>
      </w:tr>
      <w:tr w:rsidR="00A7733B" w:rsidRPr="00FD02EE" w14:paraId="46A32677" w14:textId="77777777" w:rsidTr="00DB7F37">
        <w:tc>
          <w:tcPr>
            <w:tcW w:w="6091" w:type="dxa"/>
          </w:tcPr>
          <w:p w14:paraId="2916BB10" w14:textId="77777777" w:rsidR="00A7733B" w:rsidRPr="00FD02EE" w:rsidRDefault="00A7733B" w:rsidP="00DB7F37">
            <w:pPr>
              <w:contextualSpacing/>
              <w:rPr>
                <w:rFonts w:ascii="Arial" w:hAnsi="Arial" w:cs="Arial"/>
                <w:color w:val="000000" w:themeColor="text1"/>
              </w:rPr>
            </w:pPr>
            <w:r>
              <w:rPr>
                <w:rFonts w:ascii="Arial" w:hAnsi="Arial" w:cs="Arial"/>
                <w:color w:val="000000" w:themeColor="text1"/>
              </w:rPr>
              <w:lastRenderedPageBreak/>
              <w:t>Thorge Hansohn</w:t>
            </w:r>
          </w:p>
        </w:tc>
        <w:tc>
          <w:tcPr>
            <w:tcW w:w="1417" w:type="dxa"/>
          </w:tcPr>
          <w:p w14:paraId="6813139A" w14:textId="77777777" w:rsidR="00A7733B" w:rsidRPr="00FD02EE" w:rsidRDefault="00A7733B" w:rsidP="00DB7F37">
            <w:pPr>
              <w:contextualSpacing/>
              <w:rPr>
                <w:rFonts w:ascii="Arial" w:hAnsi="Arial" w:cs="Arial"/>
                <w:b/>
                <w:color w:val="000000" w:themeColor="text1"/>
              </w:rPr>
            </w:pPr>
          </w:p>
        </w:tc>
        <w:tc>
          <w:tcPr>
            <w:tcW w:w="1554" w:type="dxa"/>
          </w:tcPr>
          <w:p w14:paraId="3EE3DD07" w14:textId="77777777" w:rsidR="00A7733B" w:rsidRPr="00FD02EE" w:rsidRDefault="00A7733B" w:rsidP="00DB7F37">
            <w:pPr>
              <w:contextualSpacing/>
              <w:rPr>
                <w:rFonts w:ascii="Arial" w:hAnsi="Arial" w:cs="Arial"/>
                <w:b/>
                <w:color w:val="000000" w:themeColor="text1"/>
              </w:rPr>
            </w:pPr>
          </w:p>
        </w:tc>
      </w:tr>
      <w:tr w:rsidR="00A7733B" w:rsidRPr="00FD02EE" w14:paraId="2C200E8A" w14:textId="77777777" w:rsidTr="00DB7F37">
        <w:tc>
          <w:tcPr>
            <w:tcW w:w="6091" w:type="dxa"/>
          </w:tcPr>
          <w:p w14:paraId="7C0783A9"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Marvin Hennecken</w:t>
            </w:r>
          </w:p>
        </w:tc>
        <w:tc>
          <w:tcPr>
            <w:tcW w:w="1417" w:type="dxa"/>
          </w:tcPr>
          <w:p w14:paraId="4752E1D5" w14:textId="77777777" w:rsidR="00A7733B" w:rsidRPr="00FD02EE" w:rsidRDefault="00A7733B" w:rsidP="00DB7F37">
            <w:pPr>
              <w:contextualSpacing/>
              <w:rPr>
                <w:rFonts w:ascii="Arial" w:hAnsi="Arial" w:cs="Arial"/>
                <w:b/>
                <w:color w:val="000000" w:themeColor="text1"/>
              </w:rPr>
            </w:pPr>
          </w:p>
        </w:tc>
        <w:tc>
          <w:tcPr>
            <w:tcW w:w="1554" w:type="dxa"/>
          </w:tcPr>
          <w:p w14:paraId="51AE7089" w14:textId="77777777" w:rsidR="00A7733B" w:rsidRPr="00FD02EE" w:rsidRDefault="00A7733B" w:rsidP="00DB7F37">
            <w:pPr>
              <w:contextualSpacing/>
              <w:rPr>
                <w:rFonts w:ascii="Arial" w:hAnsi="Arial" w:cs="Arial"/>
                <w:b/>
                <w:color w:val="000000" w:themeColor="text1"/>
              </w:rPr>
            </w:pPr>
          </w:p>
        </w:tc>
      </w:tr>
      <w:tr w:rsidR="00A7733B" w:rsidRPr="00FD02EE" w14:paraId="1F55F4EE" w14:textId="77777777" w:rsidTr="00DB7F37">
        <w:tc>
          <w:tcPr>
            <w:tcW w:w="6091" w:type="dxa"/>
          </w:tcPr>
          <w:p w14:paraId="64DA84A5"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Tom Hillenbach</w:t>
            </w:r>
          </w:p>
        </w:tc>
        <w:tc>
          <w:tcPr>
            <w:tcW w:w="1417" w:type="dxa"/>
          </w:tcPr>
          <w:p w14:paraId="2E1F96D8" w14:textId="77777777" w:rsidR="00A7733B" w:rsidRPr="00FD02EE" w:rsidRDefault="00A7733B" w:rsidP="00DB7F37">
            <w:pPr>
              <w:contextualSpacing/>
              <w:rPr>
                <w:rFonts w:ascii="Arial" w:hAnsi="Arial" w:cs="Arial"/>
                <w:b/>
                <w:color w:val="000000" w:themeColor="text1"/>
              </w:rPr>
            </w:pPr>
          </w:p>
        </w:tc>
        <w:tc>
          <w:tcPr>
            <w:tcW w:w="1554" w:type="dxa"/>
          </w:tcPr>
          <w:p w14:paraId="0CEA9B56" w14:textId="77777777" w:rsidR="00A7733B" w:rsidRPr="00FD02EE" w:rsidRDefault="00A7733B" w:rsidP="00DB7F37">
            <w:pPr>
              <w:contextualSpacing/>
              <w:rPr>
                <w:rFonts w:ascii="Arial" w:hAnsi="Arial" w:cs="Arial"/>
                <w:b/>
                <w:color w:val="000000" w:themeColor="text1"/>
              </w:rPr>
            </w:pPr>
          </w:p>
        </w:tc>
      </w:tr>
      <w:tr w:rsidR="00A7733B" w:rsidRPr="00FD02EE" w14:paraId="596CA9D2" w14:textId="77777777" w:rsidTr="00DB7F37">
        <w:tc>
          <w:tcPr>
            <w:tcW w:w="6091" w:type="dxa"/>
          </w:tcPr>
          <w:p w14:paraId="3FA21B43" w14:textId="77777777" w:rsidR="00A7733B" w:rsidRPr="00FD02EE" w:rsidRDefault="00A7733B" w:rsidP="00DB7F37">
            <w:pPr>
              <w:contextualSpacing/>
              <w:rPr>
                <w:rFonts w:ascii="Arial" w:hAnsi="Arial" w:cs="Arial"/>
                <w:color w:val="000000" w:themeColor="text1"/>
              </w:rPr>
            </w:pPr>
            <w:r>
              <w:rPr>
                <w:rFonts w:ascii="Arial" w:hAnsi="Arial" w:cs="Arial"/>
                <w:color w:val="000000" w:themeColor="text1"/>
              </w:rPr>
              <w:t>Simon Hillert</w:t>
            </w:r>
          </w:p>
        </w:tc>
        <w:tc>
          <w:tcPr>
            <w:tcW w:w="1417" w:type="dxa"/>
          </w:tcPr>
          <w:p w14:paraId="48FCBA26" w14:textId="77777777" w:rsidR="00A7733B" w:rsidRPr="00FD02EE" w:rsidRDefault="00A7733B" w:rsidP="00DB7F37">
            <w:pPr>
              <w:contextualSpacing/>
              <w:rPr>
                <w:rFonts w:ascii="Arial" w:hAnsi="Arial" w:cs="Arial"/>
                <w:b/>
                <w:color w:val="000000" w:themeColor="text1"/>
              </w:rPr>
            </w:pPr>
          </w:p>
        </w:tc>
        <w:tc>
          <w:tcPr>
            <w:tcW w:w="1554" w:type="dxa"/>
          </w:tcPr>
          <w:p w14:paraId="227E115C" w14:textId="77777777" w:rsidR="00A7733B" w:rsidRPr="00FD02EE" w:rsidRDefault="00A7733B" w:rsidP="00DB7F37">
            <w:pPr>
              <w:contextualSpacing/>
              <w:rPr>
                <w:rFonts w:ascii="Arial" w:hAnsi="Arial" w:cs="Arial"/>
                <w:b/>
                <w:color w:val="000000" w:themeColor="text1"/>
              </w:rPr>
            </w:pPr>
          </w:p>
        </w:tc>
      </w:tr>
      <w:tr w:rsidR="00A7733B" w:rsidRPr="00FD02EE" w14:paraId="1385B61B" w14:textId="77777777" w:rsidTr="00DB7F37">
        <w:tc>
          <w:tcPr>
            <w:tcW w:w="6091" w:type="dxa"/>
          </w:tcPr>
          <w:p w14:paraId="38BBCE5B"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Elham Isakowski</w:t>
            </w:r>
          </w:p>
        </w:tc>
        <w:tc>
          <w:tcPr>
            <w:tcW w:w="1417" w:type="dxa"/>
          </w:tcPr>
          <w:p w14:paraId="17E85692" w14:textId="77777777" w:rsidR="00A7733B" w:rsidRPr="00FD02EE" w:rsidRDefault="00A7733B" w:rsidP="00DB7F37">
            <w:pPr>
              <w:contextualSpacing/>
              <w:rPr>
                <w:rFonts w:ascii="Arial" w:hAnsi="Arial" w:cs="Arial"/>
                <w:b/>
                <w:color w:val="000000" w:themeColor="text1"/>
              </w:rPr>
            </w:pPr>
          </w:p>
        </w:tc>
        <w:tc>
          <w:tcPr>
            <w:tcW w:w="1554" w:type="dxa"/>
          </w:tcPr>
          <w:p w14:paraId="474DECE4" w14:textId="77777777" w:rsidR="00A7733B" w:rsidRPr="00FD02EE" w:rsidRDefault="00A7733B" w:rsidP="00DB7F37">
            <w:pPr>
              <w:contextualSpacing/>
              <w:rPr>
                <w:rFonts w:ascii="Arial" w:hAnsi="Arial" w:cs="Arial"/>
                <w:b/>
                <w:color w:val="000000" w:themeColor="text1"/>
              </w:rPr>
            </w:pPr>
          </w:p>
        </w:tc>
      </w:tr>
      <w:tr w:rsidR="00A7733B" w:rsidRPr="00FD02EE" w14:paraId="2D54C847" w14:textId="77777777" w:rsidTr="00DB7F37">
        <w:tc>
          <w:tcPr>
            <w:tcW w:w="6091" w:type="dxa"/>
          </w:tcPr>
          <w:p w14:paraId="0BA7E408"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Dennis Kania</w:t>
            </w:r>
          </w:p>
        </w:tc>
        <w:tc>
          <w:tcPr>
            <w:tcW w:w="1417" w:type="dxa"/>
          </w:tcPr>
          <w:p w14:paraId="42E3BF8D" w14:textId="77777777" w:rsidR="00A7733B" w:rsidRPr="00FD02EE" w:rsidRDefault="00A7733B" w:rsidP="00DB7F37">
            <w:pPr>
              <w:contextualSpacing/>
              <w:rPr>
                <w:rFonts w:ascii="Arial" w:hAnsi="Arial" w:cs="Arial"/>
                <w:color w:val="000000" w:themeColor="text1"/>
              </w:rPr>
            </w:pPr>
          </w:p>
        </w:tc>
        <w:tc>
          <w:tcPr>
            <w:tcW w:w="1554" w:type="dxa"/>
          </w:tcPr>
          <w:p w14:paraId="36386A5A" w14:textId="77777777" w:rsidR="00A7733B" w:rsidRPr="00FD02EE" w:rsidRDefault="00A7733B" w:rsidP="00DB7F37">
            <w:pPr>
              <w:contextualSpacing/>
              <w:rPr>
                <w:rFonts w:ascii="Arial" w:hAnsi="Arial" w:cs="Arial"/>
                <w:color w:val="000000" w:themeColor="text1"/>
              </w:rPr>
            </w:pPr>
          </w:p>
        </w:tc>
      </w:tr>
      <w:tr w:rsidR="00A7733B" w:rsidRPr="00FD02EE" w14:paraId="5501A679" w14:textId="77777777" w:rsidTr="00DB7F37">
        <w:tc>
          <w:tcPr>
            <w:tcW w:w="6091" w:type="dxa"/>
          </w:tcPr>
          <w:p w14:paraId="28940D82"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Daniel Kappelar</w:t>
            </w:r>
          </w:p>
        </w:tc>
        <w:tc>
          <w:tcPr>
            <w:tcW w:w="1417" w:type="dxa"/>
          </w:tcPr>
          <w:p w14:paraId="52D6F32A" w14:textId="77777777" w:rsidR="00A7733B" w:rsidRPr="00FD02EE" w:rsidRDefault="00A7733B" w:rsidP="00DB7F37">
            <w:pPr>
              <w:contextualSpacing/>
              <w:rPr>
                <w:rFonts w:ascii="Arial" w:hAnsi="Arial" w:cs="Arial"/>
                <w:color w:val="000000" w:themeColor="text1"/>
              </w:rPr>
            </w:pPr>
          </w:p>
        </w:tc>
        <w:tc>
          <w:tcPr>
            <w:tcW w:w="1554" w:type="dxa"/>
          </w:tcPr>
          <w:p w14:paraId="1B3B8247" w14:textId="77777777" w:rsidR="00A7733B" w:rsidRPr="00FD02EE" w:rsidRDefault="00A7733B" w:rsidP="00DB7F37">
            <w:pPr>
              <w:contextualSpacing/>
              <w:rPr>
                <w:rFonts w:ascii="Arial" w:hAnsi="Arial" w:cs="Arial"/>
                <w:color w:val="000000" w:themeColor="text1"/>
              </w:rPr>
            </w:pPr>
          </w:p>
        </w:tc>
      </w:tr>
      <w:tr w:rsidR="00A7733B" w:rsidRPr="00FD02EE" w14:paraId="3EFCC075" w14:textId="77777777" w:rsidTr="00DB7F37">
        <w:tc>
          <w:tcPr>
            <w:tcW w:w="6091" w:type="dxa"/>
          </w:tcPr>
          <w:p w14:paraId="3B5C5124"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Alexander Kischel</w:t>
            </w:r>
          </w:p>
        </w:tc>
        <w:tc>
          <w:tcPr>
            <w:tcW w:w="1417" w:type="dxa"/>
          </w:tcPr>
          <w:p w14:paraId="5FA19C1B" w14:textId="77777777" w:rsidR="00A7733B" w:rsidRPr="00FD02EE" w:rsidRDefault="00A7733B" w:rsidP="00DB7F37">
            <w:pPr>
              <w:contextualSpacing/>
              <w:rPr>
                <w:rFonts w:ascii="Arial" w:hAnsi="Arial" w:cs="Arial"/>
                <w:color w:val="000000" w:themeColor="text1"/>
              </w:rPr>
            </w:pPr>
          </w:p>
        </w:tc>
        <w:tc>
          <w:tcPr>
            <w:tcW w:w="1554" w:type="dxa"/>
          </w:tcPr>
          <w:p w14:paraId="55EEA354" w14:textId="77777777" w:rsidR="00A7733B" w:rsidRPr="00FD02EE" w:rsidRDefault="00A7733B" w:rsidP="00DB7F37">
            <w:pPr>
              <w:contextualSpacing/>
              <w:rPr>
                <w:rFonts w:ascii="Arial" w:hAnsi="Arial" w:cs="Arial"/>
                <w:color w:val="000000" w:themeColor="text1"/>
              </w:rPr>
            </w:pPr>
          </w:p>
        </w:tc>
      </w:tr>
      <w:tr w:rsidR="00A7733B" w:rsidRPr="00FD02EE" w14:paraId="01486D13" w14:textId="77777777" w:rsidTr="00DB7F37">
        <w:tc>
          <w:tcPr>
            <w:tcW w:w="6091" w:type="dxa"/>
          </w:tcPr>
          <w:p w14:paraId="01701469"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Felix Klein</w:t>
            </w:r>
          </w:p>
        </w:tc>
        <w:tc>
          <w:tcPr>
            <w:tcW w:w="1417" w:type="dxa"/>
          </w:tcPr>
          <w:p w14:paraId="43CBB3B2" w14:textId="77777777" w:rsidR="00A7733B" w:rsidRPr="00FD02EE" w:rsidRDefault="00A7733B" w:rsidP="00DB7F37">
            <w:pPr>
              <w:contextualSpacing/>
              <w:rPr>
                <w:rFonts w:ascii="Arial" w:hAnsi="Arial" w:cs="Arial"/>
                <w:color w:val="000000" w:themeColor="text1"/>
              </w:rPr>
            </w:pPr>
          </w:p>
        </w:tc>
        <w:tc>
          <w:tcPr>
            <w:tcW w:w="1554" w:type="dxa"/>
          </w:tcPr>
          <w:p w14:paraId="78B98C4D" w14:textId="77777777" w:rsidR="00A7733B" w:rsidRPr="00FD02EE" w:rsidRDefault="00A7733B" w:rsidP="00DB7F37">
            <w:pPr>
              <w:contextualSpacing/>
              <w:rPr>
                <w:rFonts w:ascii="Arial" w:hAnsi="Arial" w:cs="Arial"/>
                <w:color w:val="000000" w:themeColor="text1"/>
              </w:rPr>
            </w:pPr>
          </w:p>
        </w:tc>
      </w:tr>
      <w:tr w:rsidR="00A7733B" w:rsidRPr="00FD02EE" w14:paraId="487D56CD" w14:textId="77777777" w:rsidTr="00DB7F37">
        <w:tc>
          <w:tcPr>
            <w:tcW w:w="6091" w:type="dxa"/>
          </w:tcPr>
          <w:p w14:paraId="528D1232" w14:textId="77777777" w:rsidR="00A7733B" w:rsidRPr="00FD02EE" w:rsidRDefault="00A7733B" w:rsidP="00DB7F37">
            <w:pPr>
              <w:contextualSpacing/>
              <w:rPr>
                <w:rFonts w:ascii="Arial" w:hAnsi="Arial" w:cs="Arial"/>
                <w:color w:val="000000" w:themeColor="text1"/>
              </w:rPr>
            </w:pPr>
            <w:r>
              <w:rPr>
                <w:rFonts w:ascii="Arial" w:hAnsi="Arial" w:cs="Arial"/>
                <w:color w:val="000000" w:themeColor="text1"/>
              </w:rPr>
              <w:t>Jan Luca Krä</w:t>
            </w:r>
            <w:r w:rsidRPr="00FD02EE">
              <w:rPr>
                <w:rFonts w:ascii="Arial" w:hAnsi="Arial" w:cs="Arial"/>
                <w:color w:val="000000" w:themeColor="text1"/>
              </w:rPr>
              <w:t>mer</w:t>
            </w:r>
          </w:p>
        </w:tc>
        <w:tc>
          <w:tcPr>
            <w:tcW w:w="1417" w:type="dxa"/>
          </w:tcPr>
          <w:p w14:paraId="08FFED06" w14:textId="77777777" w:rsidR="00A7733B" w:rsidRPr="00FD02EE" w:rsidRDefault="00A7733B" w:rsidP="00DB7F37">
            <w:pPr>
              <w:contextualSpacing/>
              <w:rPr>
                <w:rFonts w:ascii="Arial" w:hAnsi="Arial" w:cs="Arial"/>
                <w:color w:val="000000" w:themeColor="text1"/>
              </w:rPr>
            </w:pPr>
          </w:p>
        </w:tc>
        <w:tc>
          <w:tcPr>
            <w:tcW w:w="1554" w:type="dxa"/>
          </w:tcPr>
          <w:p w14:paraId="5D34AA7D" w14:textId="77777777" w:rsidR="00A7733B" w:rsidRPr="00FD02EE" w:rsidRDefault="00A7733B" w:rsidP="00DB7F37">
            <w:pPr>
              <w:contextualSpacing/>
              <w:rPr>
                <w:rFonts w:ascii="Arial" w:hAnsi="Arial" w:cs="Arial"/>
                <w:color w:val="000000" w:themeColor="text1"/>
              </w:rPr>
            </w:pPr>
          </w:p>
        </w:tc>
      </w:tr>
      <w:tr w:rsidR="00A7733B" w:rsidRPr="00FD02EE" w14:paraId="1CFE3DBC" w14:textId="77777777" w:rsidTr="00DB7F37">
        <w:tc>
          <w:tcPr>
            <w:tcW w:w="6091" w:type="dxa"/>
          </w:tcPr>
          <w:p w14:paraId="0B77C4B4"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Yuto Morioka</w:t>
            </w:r>
          </w:p>
        </w:tc>
        <w:tc>
          <w:tcPr>
            <w:tcW w:w="1417" w:type="dxa"/>
          </w:tcPr>
          <w:p w14:paraId="0CC1D2C9" w14:textId="77777777" w:rsidR="00A7733B" w:rsidRPr="00FD02EE" w:rsidRDefault="00A7733B" w:rsidP="00DB7F37">
            <w:pPr>
              <w:contextualSpacing/>
              <w:rPr>
                <w:rFonts w:ascii="Arial" w:hAnsi="Arial" w:cs="Arial"/>
                <w:color w:val="000000" w:themeColor="text1"/>
              </w:rPr>
            </w:pPr>
          </w:p>
        </w:tc>
        <w:tc>
          <w:tcPr>
            <w:tcW w:w="1554" w:type="dxa"/>
          </w:tcPr>
          <w:p w14:paraId="02C00EA3" w14:textId="77777777" w:rsidR="00A7733B" w:rsidRPr="00FD02EE" w:rsidRDefault="00A7733B" w:rsidP="00DB7F37">
            <w:pPr>
              <w:contextualSpacing/>
              <w:rPr>
                <w:rFonts w:ascii="Arial" w:hAnsi="Arial" w:cs="Arial"/>
                <w:color w:val="000000" w:themeColor="text1"/>
              </w:rPr>
            </w:pPr>
          </w:p>
        </w:tc>
      </w:tr>
      <w:tr w:rsidR="00A7733B" w:rsidRPr="00FD02EE" w14:paraId="08003D53" w14:textId="77777777" w:rsidTr="00DB7F37">
        <w:tc>
          <w:tcPr>
            <w:tcW w:w="6091" w:type="dxa"/>
          </w:tcPr>
          <w:p w14:paraId="609329D1"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Paul Müller (TW)</w:t>
            </w:r>
          </w:p>
        </w:tc>
        <w:tc>
          <w:tcPr>
            <w:tcW w:w="1417" w:type="dxa"/>
          </w:tcPr>
          <w:p w14:paraId="08B82393" w14:textId="77777777" w:rsidR="00A7733B" w:rsidRPr="00FD02EE" w:rsidRDefault="00A7733B" w:rsidP="00DB7F37">
            <w:pPr>
              <w:contextualSpacing/>
              <w:rPr>
                <w:rFonts w:ascii="Arial" w:hAnsi="Arial" w:cs="Arial"/>
                <w:color w:val="000000" w:themeColor="text1"/>
              </w:rPr>
            </w:pPr>
          </w:p>
        </w:tc>
        <w:tc>
          <w:tcPr>
            <w:tcW w:w="1554" w:type="dxa"/>
          </w:tcPr>
          <w:p w14:paraId="1B39806B" w14:textId="77777777" w:rsidR="00A7733B" w:rsidRPr="00FD02EE" w:rsidRDefault="00A7733B" w:rsidP="00DB7F37">
            <w:pPr>
              <w:contextualSpacing/>
              <w:rPr>
                <w:rFonts w:ascii="Arial" w:hAnsi="Arial" w:cs="Arial"/>
                <w:color w:val="000000" w:themeColor="text1"/>
              </w:rPr>
            </w:pPr>
          </w:p>
        </w:tc>
      </w:tr>
      <w:tr w:rsidR="00A7733B" w:rsidRPr="00FD02EE" w14:paraId="26985228" w14:textId="77777777" w:rsidTr="00DB7F37">
        <w:tc>
          <w:tcPr>
            <w:tcW w:w="6091" w:type="dxa"/>
          </w:tcPr>
          <w:p w14:paraId="0C3D5253"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Julian Opitz</w:t>
            </w:r>
          </w:p>
        </w:tc>
        <w:tc>
          <w:tcPr>
            <w:tcW w:w="1417" w:type="dxa"/>
          </w:tcPr>
          <w:p w14:paraId="278C0455" w14:textId="77777777" w:rsidR="00A7733B" w:rsidRPr="00FD02EE" w:rsidRDefault="00A7733B" w:rsidP="00DB7F37">
            <w:pPr>
              <w:contextualSpacing/>
              <w:rPr>
                <w:rFonts w:ascii="Arial" w:hAnsi="Arial" w:cs="Arial"/>
                <w:color w:val="000000" w:themeColor="text1"/>
              </w:rPr>
            </w:pPr>
          </w:p>
        </w:tc>
        <w:tc>
          <w:tcPr>
            <w:tcW w:w="1554" w:type="dxa"/>
          </w:tcPr>
          <w:p w14:paraId="418F03FA" w14:textId="77777777" w:rsidR="00A7733B" w:rsidRPr="00FD02EE" w:rsidRDefault="00A7733B" w:rsidP="00DB7F37">
            <w:pPr>
              <w:contextualSpacing/>
              <w:rPr>
                <w:rFonts w:ascii="Arial" w:hAnsi="Arial" w:cs="Arial"/>
                <w:color w:val="000000" w:themeColor="text1"/>
              </w:rPr>
            </w:pPr>
          </w:p>
        </w:tc>
      </w:tr>
      <w:tr w:rsidR="00A7733B" w:rsidRPr="00FD02EE" w14:paraId="27C47BC5" w14:textId="77777777" w:rsidTr="00DB7F37">
        <w:tc>
          <w:tcPr>
            <w:tcW w:w="6091" w:type="dxa"/>
          </w:tcPr>
          <w:p w14:paraId="3C94952F"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Christian Rüttgers</w:t>
            </w:r>
          </w:p>
        </w:tc>
        <w:tc>
          <w:tcPr>
            <w:tcW w:w="1417" w:type="dxa"/>
          </w:tcPr>
          <w:p w14:paraId="2B2BFEF2" w14:textId="77777777" w:rsidR="00A7733B" w:rsidRPr="00FD02EE" w:rsidRDefault="00A7733B" w:rsidP="00DB7F37">
            <w:pPr>
              <w:contextualSpacing/>
              <w:rPr>
                <w:rFonts w:ascii="Arial" w:hAnsi="Arial" w:cs="Arial"/>
                <w:color w:val="000000" w:themeColor="text1"/>
              </w:rPr>
            </w:pPr>
          </w:p>
        </w:tc>
        <w:tc>
          <w:tcPr>
            <w:tcW w:w="1554" w:type="dxa"/>
          </w:tcPr>
          <w:p w14:paraId="51E05FB5" w14:textId="77777777" w:rsidR="00A7733B" w:rsidRPr="00FD02EE" w:rsidRDefault="00A7733B" w:rsidP="00DB7F37">
            <w:pPr>
              <w:contextualSpacing/>
              <w:rPr>
                <w:rFonts w:ascii="Arial" w:hAnsi="Arial" w:cs="Arial"/>
                <w:color w:val="000000" w:themeColor="text1"/>
              </w:rPr>
            </w:pPr>
          </w:p>
        </w:tc>
      </w:tr>
      <w:tr w:rsidR="00A7733B" w:rsidRPr="00FD02EE" w14:paraId="7BF5EDBB" w14:textId="77777777" w:rsidTr="00DB7F37">
        <w:tc>
          <w:tcPr>
            <w:tcW w:w="6091" w:type="dxa"/>
          </w:tcPr>
          <w:p w14:paraId="37CD0650"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Philipp Rüttgers</w:t>
            </w:r>
          </w:p>
        </w:tc>
        <w:tc>
          <w:tcPr>
            <w:tcW w:w="1417" w:type="dxa"/>
          </w:tcPr>
          <w:p w14:paraId="4F780B6B" w14:textId="77777777" w:rsidR="00A7733B" w:rsidRPr="00FD02EE" w:rsidRDefault="00A7733B" w:rsidP="00DB7F37">
            <w:pPr>
              <w:contextualSpacing/>
              <w:rPr>
                <w:rFonts w:ascii="Arial" w:hAnsi="Arial" w:cs="Arial"/>
                <w:color w:val="000000" w:themeColor="text1"/>
              </w:rPr>
            </w:pPr>
          </w:p>
        </w:tc>
        <w:tc>
          <w:tcPr>
            <w:tcW w:w="1554" w:type="dxa"/>
          </w:tcPr>
          <w:p w14:paraId="4B5AF857" w14:textId="77777777" w:rsidR="00A7733B" w:rsidRPr="00FD02EE" w:rsidRDefault="00A7733B" w:rsidP="00DB7F37">
            <w:pPr>
              <w:contextualSpacing/>
              <w:rPr>
                <w:rFonts w:ascii="Arial" w:hAnsi="Arial" w:cs="Arial"/>
                <w:color w:val="000000" w:themeColor="text1"/>
              </w:rPr>
            </w:pPr>
          </w:p>
        </w:tc>
      </w:tr>
      <w:tr w:rsidR="00A7733B" w:rsidRPr="00FD02EE" w14:paraId="54DDEA22" w14:textId="77777777" w:rsidTr="00DB7F37">
        <w:tc>
          <w:tcPr>
            <w:tcW w:w="6091" w:type="dxa"/>
          </w:tcPr>
          <w:p w14:paraId="24AE0DC1" w14:textId="77777777" w:rsidR="00A7733B" w:rsidRPr="00FD02EE" w:rsidRDefault="00A7733B" w:rsidP="00DB7F37">
            <w:pPr>
              <w:contextualSpacing/>
              <w:rPr>
                <w:rFonts w:ascii="Arial" w:hAnsi="Arial" w:cs="Arial"/>
                <w:color w:val="000000" w:themeColor="text1"/>
              </w:rPr>
            </w:pPr>
            <w:r>
              <w:rPr>
                <w:rFonts w:ascii="Arial" w:hAnsi="Arial" w:cs="Arial"/>
                <w:color w:val="000000" w:themeColor="text1"/>
              </w:rPr>
              <w:t>Fritz Schäfer</w:t>
            </w:r>
          </w:p>
        </w:tc>
        <w:tc>
          <w:tcPr>
            <w:tcW w:w="1417" w:type="dxa"/>
          </w:tcPr>
          <w:p w14:paraId="44527177" w14:textId="77777777" w:rsidR="00A7733B" w:rsidRPr="00FD02EE" w:rsidRDefault="00A7733B" w:rsidP="00DB7F37">
            <w:pPr>
              <w:contextualSpacing/>
              <w:rPr>
                <w:rFonts w:ascii="Arial" w:hAnsi="Arial" w:cs="Arial"/>
                <w:color w:val="000000" w:themeColor="text1"/>
              </w:rPr>
            </w:pPr>
          </w:p>
        </w:tc>
        <w:tc>
          <w:tcPr>
            <w:tcW w:w="1554" w:type="dxa"/>
          </w:tcPr>
          <w:p w14:paraId="29D7BF98" w14:textId="77777777" w:rsidR="00A7733B" w:rsidRPr="00FD02EE" w:rsidRDefault="00A7733B" w:rsidP="00DB7F37">
            <w:pPr>
              <w:contextualSpacing/>
              <w:rPr>
                <w:rFonts w:ascii="Arial" w:hAnsi="Arial" w:cs="Arial"/>
                <w:color w:val="000000" w:themeColor="text1"/>
              </w:rPr>
            </w:pPr>
          </w:p>
        </w:tc>
      </w:tr>
      <w:tr w:rsidR="00A7733B" w:rsidRPr="00FD02EE" w14:paraId="39349246" w14:textId="77777777" w:rsidTr="00DB7F37">
        <w:tc>
          <w:tcPr>
            <w:tcW w:w="6091" w:type="dxa"/>
          </w:tcPr>
          <w:p w14:paraId="606BF1DE"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Laurin Schenk</w:t>
            </w:r>
          </w:p>
        </w:tc>
        <w:tc>
          <w:tcPr>
            <w:tcW w:w="1417" w:type="dxa"/>
          </w:tcPr>
          <w:p w14:paraId="282AB17C" w14:textId="77777777" w:rsidR="00A7733B" w:rsidRPr="00FD02EE" w:rsidRDefault="00A7733B" w:rsidP="00DB7F37">
            <w:pPr>
              <w:contextualSpacing/>
              <w:rPr>
                <w:rFonts w:ascii="Arial" w:hAnsi="Arial" w:cs="Arial"/>
                <w:color w:val="000000" w:themeColor="text1"/>
              </w:rPr>
            </w:pPr>
          </w:p>
        </w:tc>
        <w:tc>
          <w:tcPr>
            <w:tcW w:w="1554" w:type="dxa"/>
          </w:tcPr>
          <w:p w14:paraId="08E7A1BD" w14:textId="77777777" w:rsidR="00A7733B" w:rsidRPr="00FD02EE" w:rsidRDefault="00A7733B" w:rsidP="00DB7F37">
            <w:pPr>
              <w:contextualSpacing/>
              <w:rPr>
                <w:rFonts w:ascii="Arial" w:hAnsi="Arial" w:cs="Arial"/>
                <w:color w:val="000000" w:themeColor="text1"/>
              </w:rPr>
            </w:pPr>
          </w:p>
        </w:tc>
      </w:tr>
      <w:tr w:rsidR="00A7733B" w:rsidRPr="00FD02EE" w14:paraId="6DC063CF" w14:textId="77777777" w:rsidTr="00DB7F37">
        <w:tc>
          <w:tcPr>
            <w:tcW w:w="6091" w:type="dxa"/>
          </w:tcPr>
          <w:p w14:paraId="30DC4D44"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Florian Schneider (TW)</w:t>
            </w:r>
          </w:p>
        </w:tc>
        <w:tc>
          <w:tcPr>
            <w:tcW w:w="1417" w:type="dxa"/>
          </w:tcPr>
          <w:p w14:paraId="0E8CE846" w14:textId="77777777" w:rsidR="00A7733B" w:rsidRPr="00FD02EE" w:rsidRDefault="00A7733B" w:rsidP="00DB7F37">
            <w:pPr>
              <w:contextualSpacing/>
              <w:rPr>
                <w:rFonts w:ascii="Arial" w:hAnsi="Arial" w:cs="Arial"/>
                <w:color w:val="000000" w:themeColor="text1"/>
              </w:rPr>
            </w:pPr>
          </w:p>
        </w:tc>
        <w:tc>
          <w:tcPr>
            <w:tcW w:w="1554" w:type="dxa"/>
          </w:tcPr>
          <w:p w14:paraId="4EB76C3E" w14:textId="77777777" w:rsidR="00A7733B" w:rsidRPr="00FD02EE" w:rsidRDefault="00A7733B" w:rsidP="00DB7F37">
            <w:pPr>
              <w:contextualSpacing/>
              <w:rPr>
                <w:rFonts w:ascii="Arial" w:hAnsi="Arial" w:cs="Arial"/>
                <w:color w:val="000000" w:themeColor="text1"/>
              </w:rPr>
            </w:pPr>
          </w:p>
        </w:tc>
      </w:tr>
      <w:tr w:rsidR="00A7733B" w:rsidRPr="00FD02EE" w14:paraId="442F1899" w14:textId="77777777" w:rsidTr="00DB7F37">
        <w:tc>
          <w:tcPr>
            <w:tcW w:w="6091" w:type="dxa"/>
          </w:tcPr>
          <w:p w14:paraId="08C1DB83"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Julian Schwarz</w:t>
            </w:r>
          </w:p>
        </w:tc>
        <w:tc>
          <w:tcPr>
            <w:tcW w:w="1417" w:type="dxa"/>
          </w:tcPr>
          <w:p w14:paraId="100EE5DE" w14:textId="77777777" w:rsidR="00A7733B" w:rsidRPr="00FD02EE" w:rsidRDefault="00A7733B" w:rsidP="00DB7F37">
            <w:pPr>
              <w:contextualSpacing/>
              <w:rPr>
                <w:rFonts w:ascii="Arial" w:hAnsi="Arial" w:cs="Arial"/>
                <w:color w:val="000000" w:themeColor="text1"/>
              </w:rPr>
            </w:pPr>
          </w:p>
        </w:tc>
        <w:tc>
          <w:tcPr>
            <w:tcW w:w="1554" w:type="dxa"/>
          </w:tcPr>
          <w:p w14:paraId="26952EBF" w14:textId="77777777" w:rsidR="00A7733B" w:rsidRPr="00FD02EE" w:rsidRDefault="00A7733B" w:rsidP="00DB7F37">
            <w:pPr>
              <w:contextualSpacing/>
              <w:rPr>
                <w:rFonts w:ascii="Arial" w:hAnsi="Arial" w:cs="Arial"/>
                <w:color w:val="000000" w:themeColor="text1"/>
              </w:rPr>
            </w:pPr>
          </w:p>
        </w:tc>
      </w:tr>
      <w:tr w:rsidR="00A7733B" w:rsidRPr="00FD02EE" w14:paraId="695C21C3" w14:textId="77777777" w:rsidTr="00DB7F37">
        <w:tc>
          <w:tcPr>
            <w:tcW w:w="6091" w:type="dxa"/>
          </w:tcPr>
          <w:p w14:paraId="5DCF7CCC"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Kilian Seinsche</w:t>
            </w:r>
          </w:p>
        </w:tc>
        <w:tc>
          <w:tcPr>
            <w:tcW w:w="1417" w:type="dxa"/>
          </w:tcPr>
          <w:p w14:paraId="7BF3886E" w14:textId="77777777" w:rsidR="00A7733B" w:rsidRPr="00FD02EE" w:rsidRDefault="00A7733B" w:rsidP="00DB7F37">
            <w:pPr>
              <w:contextualSpacing/>
              <w:rPr>
                <w:rFonts w:ascii="Arial" w:hAnsi="Arial" w:cs="Arial"/>
                <w:color w:val="000000" w:themeColor="text1"/>
              </w:rPr>
            </w:pPr>
          </w:p>
        </w:tc>
        <w:tc>
          <w:tcPr>
            <w:tcW w:w="1554" w:type="dxa"/>
          </w:tcPr>
          <w:p w14:paraId="48C5DA7F" w14:textId="77777777" w:rsidR="00A7733B" w:rsidRPr="00FD02EE" w:rsidRDefault="00A7733B" w:rsidP="00DB7F37">
            <w:pPr>
              <w:contextualSpacing/>
              <w:rPr>
                <w:rFonts w:ascii="Arial" w:hAnsi="Arial" w:cs="Arial"/>
                <w:color w:val="000000" w:themeColor="text1"/>
              </w:rPr>
            </w:pPr>
          </w:p>
        </w:tc>
      </w:tr>
      <w:tr w:rsidR="00A7733B" w:rsidRPr="00FD02EE" w14:paraId="6064FFB1" w14:textId="77777777" w:rsidTr="00DB7F37">
        <w:tc>
          <w:tcPr>
            <w:tcW w:w="6091" w:type="dxa"/>
          </w:tcPr>
          <w:p w14:paraId="0E8817B3"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Johannes Volk</w:t>
            </w:r>
          </w:p>
        </w:tc>
        <w:tc>
          <w:tcPr>
            <w:tcW w:w="1417" w:type="dxa"/>
          </w:tcPr>
          <w:p w14:paraId="1601EA0C" w14:textId="77777777" w:rsidR="00A7733B" w:rsidRPr="00FD02EE" w:rsidRDefault="00A7733B" w:rsidP="00DB7F37">
            <w:pPr>
              <w:contextualSpacing/>
              <w:rPr>
                <w:rFonts w:ascii="Arial" w:hAnsi="Arial" w:cs="Arial"/>
                <w:color w:val="000000" w:themeColor="text1"/>
              </w:rPr>
            </w:pPr>
          </w:p>
        </w:tc>
        <w:tc>
          <w:tcPr>
            <w:tcW w:w="1554" w:type="dxa"/>
          </w:tcPr>
          <w:p w14:paraId="627C94CA" w14:textId="77777777" w:rsidR="00A7733B" w:rsidRPr="00FD02EE" w:rsidRDefault="00A7733B" w:rsidP="00DB7F37">
            <w:pPr>
              <w:contextualSpacing/>
              <w:rPr>
                <w:rFonts w:ascii="Arial" w:hAnsi="Arial" w:cs="Arial"/>
                <w:color w:val="000000" w:themeColor="text1"/>
              </w:rPr>
            </w:pPr>
          </w:p>
        </w:tc>
      </w:tr>
      <w:tr w:rsidR="00A7733B" w:rsidRPr="00FD02EE" w14:paraId="1C7D6F74" w14:textId="77777777" w:rsidTr="00DB7F37">
        <w:tc>
          <w:tcPr>
            <w:tcW w:w="6091" w:type="dxa"/>
          </w:tcPr>
          <w:p w14:paraId="1DB2223D"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Maximilian Wirths</w:t>
            </w:r>
          </w:p>
        </w:tc>
        <w:tc>
          <w:tcPr>
            <w:tcW w:w="1417" w:type="dxa"/>
          </w:tcPr>
          <w:p w14:paraId="55D83814" w14:textId="77777777" w:rsidR="00A7733B" w:rsidRPr="00FD02EE" w:rsidRDefault="00A7733B" w:rsidP="00DB7F37">
            <w:pPr>
              <w:contextualSpacing/>
              <w:rPr>
                <w:rFonts w:ascii="Arial" w:hAnsi="Arial" w:cs="Arial"/>
                <w:color w:val="000000" w:themeColor="text1"/>
              </w:rPr>
            </w:pPr>
          </w:p>
        </w:tc>
        <w:tc>
          <w:tcPr>
            <w:tcW w:w="1554" w:type="dxa"/>
          </w:tcPr>
          <w:p w14:paraId="62EC40C3" w14:textId="77777777" w:rsidR="00A7733B" w:rsidRPr="00FD02EE" w:rsidRDefault="00A7733B" w:rsidP="00DB7F37">
            <w:pPr>
              <w:contextualSpacing/>
              <w:rPr>
                <w:rFonts w:ascii="Arial" w:hAnsi="Arial" w:cs="Arial"/>
                <w:color w:val="000000" w:themeColor="text1"/>
              </w:rPr>
            </w:pPr>
          </w:p>
        </w:tc>
      </w:tr>
      <w:tr w:rsidR="00A7733B" w:rsidRPr="00FD02EE" w14:paraId="3CEBDE73" w14:textId="77777777" w:rsidTr="00DB7F37">
        <w:tc>
          <w:tcPr>
            <w:tcW w:w="6091" w:type="dxa"/>
          </w:tcPr>
          <w:p w14:paraId="13297D3A" w14:textId="77777777" w:rsidR="00A7733B" w:rsidRPr="00FD02EE" w:rsidRDefault="00A7733B" w:rsidP="00DB7F37">
            <w:pPr>
              <w:contextualSpacing/>
              <w:rPr>
                <w:rFonts w:ascii="Arial" w:hAnsi="Arial" w:cs="Arial"/>
                <w:color w:val="000000" w:themeColor="text1"/>
              </w:rPr>
            </w:pPr>
          </w:p>
        </w:tc>
        <w:tc>
          <w:tcPr>
            <w:tcW w:w="1417" w:type="dxa"/>
          </w:tcPr>
          <w:p w14:paraId="39B5C382" w14:textId="77777777" w:rsidR="00A7733B" w:rsidRPr="00FD02EE" w:rsidRDefault="00A7733B" w:rsidP="00DB7F37">
            <w:pPr>
              <w:contextualSpacing/>
              <w:rPr>
                <w:rFonts w:ascii="Arial" w:hAnsi="Arial" w:cs="Arial"/>
                <w:color w:val="000000" w:themeColor="text1"/>
              </w:rPr>
            </w:pPr>
          </w:p>
        </w:tc>
        <w:tc>
          <w:tcPr>
            <w:tcW w:w="1554" w:type="dxa"/>
          </w:tcPr>
          <w:p w14:paraId="0D1A16DD" w14:textId="77777777" w:rsidR="00A7733B" w:rsidRPr="00FD02EE" w:rsidRDefault="00A7733B" w:rsidP="00DB7F37">
            <w:pPr>
              <w:contextualSpacing/>
              <w:rPr>
                <w:rFonts w:ascii="Arial" w:hAnsi="Arial" w:cs="Arial"/>
                <w:color w:val="000000" w:themeColor="text1"/>
              </w:rPr>
            </w:pPr>
          </w:p>
        </w:tc>
      </w:tr>
      <w:tr w:rsidR="00A7733B" w:rsidRPr="00FD02EE" w14:paraId="72754638" w14:textId="77777777" w:rsidTr="00DB7F37">
        <w:tc>
          <w:tcPr>
            <w:tcW w:w="6091" w:type="dxa"/>
          </w:tcPr>
          <w:p w14:paraId="3FC1A42A" w14:textId="77777777" w:rsidR="00A7733B" w:rsidRPr="00FD02EE" w:rsidRDefault="00A7733B" w:rsidP="00DB7F37">
            <w:pPr>
              <w:contextualSpacing/>
              <w:rPr>
                <w:rFonts w:ascii="Arial" w:hAnsi="Arial" w:cs="Arial"/>
                <w:color w:val="000000" w:themeColor="text1"/>
              </w:rPr>
            </w:pPr>
            <w:r w:rsidRPr="00FD02EE">
              <w:rPr>
                <w:rFonts w:ascii="Arial" w:hAnsi="Arial" w:cs="Arial"/>
                <w:color w:val="000000" w:themeColor="text1"/>
              </w:rPr>
              <w:t>Torsten Reisewitz (TR)</w:t>
            </w:r>
          </w:p>
        </w:tc>
        <w:tc>
          <w:tcPr>
            <w:tcW w:w="1417" w:type="dxa"/>
          </w:tcPr>
          <w:p w14:paraId="02C3B68E" w14:textId="77777777" w:rsidR="00A7733B" w:rsidRPr="00FD02EE" w:rsidRDefault="00A7733B" w:rsidP="00DB7F37">
            <w:pPr>
              <w:contextualSpacing/>
              <w:rPr>
                <w:rFonts w:ascii="Arial" w:hAnsi="Arial" w:cs="Arial"/>
                <w:color w:val="000000" w:themeColor="text1"/>
              </w:rPr>
            </w:pPr>
          </w:p>
        </w:tc>
        <w:tc>
          <w:tcPr>
            <w:tcW w:w="1554" w:type="dxa"/>
          </w:tcPr>
          <w:p w14:paraId="293F0A27" w14:textId="77777777" w:rsidR="00A7733B" w:rsidRPr="00FD02EE" w:rsidRDefault="00A7733B" w:rsidP="00DB7F37">
            <w:pPr>
              <w:contextualSpacing/>
              <w:rPr>
                <w:rFonts w:ascii="Arial" w:hAnsi="Arial" w:cs="Arial"/>
                <w:color w:val="000000" w:themeColor="text1"/>
              </w:rPr>
            </w:pPr>
          </w:p>
        </w:tc>
      </w:tr>
    </w:tbl>
    <w:p w14:paraId="1813D133" w14:textId="77777777" w:rsidR="00A7733B" w:rsidRPr="00FD02EE" w:rsidRDefault="00A7733B" w:rsidP="00A7733B">
      <w:pPr>
        <w:contextualSpacing/>
        <w:rPr>
          <w:rFonts w:ascii="Arial" w:hAnsi="Arial" w:cs="Arial"/>
          <w:color w:val="000000" w:themeColor="text1"/>
        </w:rPr>
      </w:pPr>
    </w:p>
    <w:p w14:paraId="4B4D58EF" w14:textId="77777777" w:rsidR="00A7733B" w:rsidRPr="00C010B1" w:rsidRDefault="00A7733B" w:rsidP="00A7733B">
      <w:pPr>
        <w:ind w:right="-225"/>
        <w:contextualSpacing/>
        <w:rPr>
          <w:rFonts w:ascii="Arial" w:hAnsi="Arial" w:cs="Arial"/>
          <w:color w:val="000000" w:themeColor="text1"/>
          <w:lang w:val="en-US"/>
        </w:rPr>
      </w:pPr>
    </w:p>
    <w:p w14:paraId="7159A6A2" w14:textId="77777777" w:rsidR="00A7733B" w:rsidRPr="00CB568F" w:rsidRDefault="00A7733B" w:rsidP="00A7733B">
      <w:pPr>
        <w:contextualSpacing/>
        <w:rPr>
          <w:rFonts w:ascii="Arial" w:hAnsi="Arial" w:cs="Arial"/>
          <w:color w:val="000000" w:themeColor="text1"/>
        </w:rPr>
      </w:pPr>
    </w:p>
    <w:p w14:paraId="175A7E94" w14:textId="77777777" w:rsidR="00A7733B" w:rsidRPr="00CB568F" w:rsidRDefault="00A7733B" w:rsidP="00A7733B">
      <w:pPr>
        <w:contextualSpacing/>
        <w:rPr>
          <w:rFonts w:ascii="Arial" w:hAnsi="Arial" w:cs="Arial"/>
          <w:b/>
          <w:color w:val="000000" w:themeColor="text1"/>
          <w:sz w:val="40"/>
        </w:rPr>
      </w:pPr>
      <w:r w:rsidRPr="00CB568F">
        <w:rPr>
          <w:rFonts w:ascii="Arial" w:hAnsi="Arial" w:cs="Arial"/>
          <w:b/>
          <w:color w:val="000000" w:themeColor="text1"/>
          <w:sz w:val="40"/>
        </w:rPr>
        <w:t>FV Wiehl</w:t>
      </w:r>
    </w:p>
    <w:p w14:paraId="05B6B2A2" w14:textId="77777777" w:rsidR="00A7733B" w:rsidRPr="007D1237" w:rsidRDefault="00A7733B" w:rsidP="00A7733B">
      <w:pPr>
        <w:contextualSpacing/>
        <w:rPr>
          <w:rFonts w:ascii="Arial" w:hAnsi="Arial" w:cs="Arial"/>
          <w:color w:val="000000" w:themeColor="text1"/>
        </w:rPr>
      </w:pPr>
    </w:p>
    <w:p w14:paraId="4CEFB38A" w14:textId="77777777" w:rsidR="00A7733B" w:rsidRPr="007D123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7D1237" w14:paraId="31220B2F" w14:textId="77777777" w:rsidTr="00DB7F37">
        <w:tc>
          <w:tcPr>
            <w:tcW w:w="6091" w:type="dxa"/>
          </w:tcPr>
          <w:p w14:paraId="22C781F0" w14:textId="77777777" w:rsidR="00A7733B" w:rsidRPr="007D1237" w:rsidRDefault="00A7733B" w:rsidP="00DB7F37">
            <w:pPr>
              <w:contextualSpacing/>
              <w:rPr>
                <w:rFonts w:ascii="Arial" w:hAnsi="Arial" w:cs="Arial"/>
                <w:color w:val="000000" w:themeColor="text1"/>
              </w:rPr>
            </w:pPr>
          </w:p>
        </w:tc>
        <w:tc>
          <w:tcPr>
            <w:tcW w:w="1417" w:type="dxa"/>
          </w:tcPr>
          <w:p w14:paraId="5AD08EA1" w14:textId="77777777" w:rsidR="00A7733B" w:rsidRPr="007D1237" w:rsidRDefault="00A7733B" w:rsidP="00DB7F37">
            <w:pPr>
              <w:contextualSpacing/>
              <w:rPr>
                <w:rFonts w:ascii="Arial" w:hAnsi="Arial" w:cs="Arial"/>
                <w:b/>
                <w:color w:val="000000" w:themeColor="text1"/>
              </w:rPr>
            </w:pPr>
            <w:r w:rsidRPr="007D1237">
              <w:rPr>
                <w:rFonts w:ascii="Arial" w:hAnsi="Arial" w:cs="Arial"/>
                <w:b/>
                <w:color w:val="000000" w:themeColor="text1"/>
              </w:rPr>
              <w:t>Spiele</w:t>
            </w:r>
          </w:p>
        </w:tc>
        <w:tc>
          <w:tcPr>
            <w:tcW w:w="1554" w:type="dxa"/>
          </w:tcPr>
          <w:p w14:paraId="0DFCAA68" w14:textId="77777777" w:rsidR="00A7733B" w:rsidRPr="007D1237" w:rsidRDefault="00A7733B" w:rsidP="00DB7F37">
            <w:pPr>
              <w:contextualSpacing/>
              <w:rPr>
                <w:rFonts w:ascii="Arial" w:hAnsi="Arial" w:cs="Arial"/>
                <w:b/>
                <w:color w:val="000000" w:themeColor="text1"/>
              </w:rPr>
            </w:pPr>
            <w:r w:rsidRPr="007D1237">
              <w:rPr>
                <w:rFonts w:ascii="Arial" w:hAnsi="Arial" w:cs="Arial"/>
                <w:b/>
                <w:color w:val="000000" w:themeColor="text1"/>
              </w:rPr>
              <w:t>Tore</w:t>
            </w:r>
          </w:p>
        </w:tc>
      </w:tr>
      <w:tr w:rsidR="00A7733B" w:rsidRPr="007D1237" w14:paraId="22464D37" w14:textId="77777777" w:rsidTr="00DB7F37">
        <w:tc>
          <w:tcPr>
            <w:tcW w:w="6091" w:type="dxa"/>
          </w:tcPr>
          <w:p w14:paraId="0213D4C8" w14:textId="77777777" w:rsidR="00A7733B" w:rsidRPr="007D1237" w:rsidRDefault="00A7733B" w:rsidP="00DB7F37">
            <w:pPr>
              <w:contextualSpacing/>
              <w:rPr>
                <w:rFonts w:ascii="Arial" w:hAnsi="Arial" w:cs="Arial"/>
                <w:color w:val="000000" w:themeColor="text1"/>
              </w:rPr>
            </w:pPr>
            <w:r>
              <w:rPr>
                <w:rFonts w:ascii="Arial" w:hAnsi="Arial" w:cs="Arial"/>
                <w:color w:val="000000" w:themeColor="text1"/>
              </w:rPr>
              <w:t>Mert Akbas</w:t>
            </w:r>
          </w:p>
        </w:tc>
        <w:tc>
          <w:tcPr>
            <w:tcW w:w="1417" w:type="dxa"/>
          </w:tcPr>
          <w:p w14:paraId="4DD6B3CE" w14:textId="77777777" w:rsidR="00A7733B" w:rsidRPr="007D1237" w:rsidRDefault="00A7733B" w:rsidP="00DB7F37">
            <w:pPr>
              <w:contextualSpacing/>
              <w:rPr>
                <w:rFonts w:ascii="Arial" w:hAnsi="Arial" w:cs="Arial"/>
                <w:b/>
                <w:color w:val="000000" w:themeColor="text1"/>
              </w:rPr>
            </w:pPr>
          </w:p>
        </w:tc>
        <w:tc>
          <w:tcPr>
            <w:tcW w:w="1554" w:type="dxa"/>
          </w:tcPr>
          <w:p w14:paraId="40BCB3B0" w14:textId="77777777" w:rsidR="00A7733B" w:rsidRPr="007D1237" w:rsidRDefault="00A7733B" w:rsidP="00DB7F37">
            <w:pPr>
              <w:contextualSpacing/>
              <w:rPr>
                <w:rFonts w:ascii="Arial" w:hAnsi="Arial" w:cs="Arial"/>
                <w:b/>
                <w:color w:val="000000" w:themeColor="text1"/>
              </w:rPr>
            </w:pPr>
          </w:p>
        </w:tc>
      </w:tr>
      <w:tr w:rsidR="00A7733B" w:rsidRPr="007D1237" w14:paraId="506DC949" w14:textId="77777777" w:rsidTr="00DB7F37">
        <w:tc>
          <w:tcPr>
            <w:tcW w:w="6091" w:type="dxa"/>
          </w:tcPr>
          <w:p w14:paraId="7E0D0E7E"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Tristan Arndt</w:t>
            </w:r>
          </w:p>
        </w:tc>
        <w:tc>
          <w:tcPr>
            <w:tcW w:w="1417" w:type="dxa"/>
          </w:tcPr>
          <w:p w14:paraId="55F1FDF8" w14:textId="77777777" w:rsidR="00A7733B" w:rsidRPr="007D1237" w:rsidRDefault="00A7733B" w:rsidP="00DB7F37">
            <w:pPr>
              <w:contextualSpacing/>
              <w:rPr>
                <w:rFonts w:ascii="Arial" w:hAnsi="Arial" w:cs="Arial"/>
                <w:b/>
                <w:color w:val="000000" w:themeColor="text1"/>
              </w:rPr>
            </w:pPr>
          </w:p>
        </w:tc>
        <w:tc>
          <w:tcPr>
            <w:tcW w:w="1554" w:type="dxa"/>
          </w:tcPr>
          <w:p w14:paraId="3FA8F939" w14:textId="77777777" w:rsidR="00A7733B" w:rsidRPr="007D1237" w:rsidRDefault="00A7733B" w:rsidP="00DB7F37">
            <w:pPr>
              <w:contextualSpacing/>
              <w:rPr>
                <w:rFonts w:ascii="Arial" w:hAnsi="Arial" w:cs="Arial"/>
                <w:b/>
                <w:color w:val="000000" w:themeColor="text1"/>
              </w:rPr>
            </w:pPr>
          </w:p>
        </w:tc>
      </w:tr>
      <w:tr w:rsidR="00A7733B" w:rsidRPr="007D1237" w14:paraId="75B3AEEB" w14:textId="77777777" w:rsidTr="00DB7F37">
        <w:tc>
          <w:tcPr>
            <w:tcW w:w="6091" w:type="dxa"/>
          </w:tcPr>
          <w:p w14:paraId="1ECFDD99"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Fidel Delibalta</w:t>
            </w:r>
          </w:p>
        </w:tc>
        <w:tc>
          <w:tcPr>
            <w:tcW w:w="1417" w:type="dxa"/>
          </w:tcPr>
          <w:p w14:paraId="2774F586" w14:textId="77777777" w:rsidR="00A7733B" w:rsidRPr="007D1237" w:rsidRDefault="00A7733B" w:rsidP="00DB7F37">
            <w:pPr>
              <w:contextualSpacing/>
              <w:rPr>
                <w:rFonts w:ascii="Arial" w:hAnsi="Arial" w:cs="Arial"/>
                <w:b/>
                <w:color w:val="000000" w:themeColor="text1"/>
              </w:rPr>
            </w:pPr>
          </w:p>
        </w:tc>
        <w:tc>
          <w:tcPr>
            <w:tcW w:w="1554" w:type="dxa"/>
          </w:tcPr>
          <w:p w14:paraId="4CFBDF55" w14:textId="77777777" w:rsidR="00A7733B" w:rsidRPr="007D1237" w:rsidRDefault="00A7733B" w:rsidP="00DB7F37">
            <w:pPr>
              <w:contextualSpacing/>
              <w:rPr>
                <w:rFonts w:ascii="Arial" w:hAnsi="Arial" w:cs="Arial"/>
                <w:b/>
                <w:color w:val="000000" w:themeColor="text1"/>
              </w:rPr>
            </w:pPr>
          </w:p>
        </w:tc>
      </w:tr>
      <w:tr w:rsidR="00A7733B" w:rsidRPr="007D1237" w14:paraId="0FE2553C" w14:textId="77777777" w:rsidTr="00DB7F37">
        <w:tc>
          <w:tcPr>
            <w:tcW w:w="6091" w:type="dxa"/>
          </w:tcPr>
          <w:p w14:paraId="094A74EC"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Matthis Benz (TW)</w:t>
            </w:r>
          </w:p>
        </w:tc>
        <w:tc>
          <w:tcPr>
            <w:tcW w:w="1417" w:type="dxa"/>
          </w:tcPr>
          <w:p w14:paraId="0874257B" w14:textId="77777777" w:rsidR="00A7733B" w:rsidRPr="007D1237" w:rsidRDefault="00A7733B" w:rsidP="00DB7F37">
            <w:pPr>
              <w:contextualSpacing/>
              <w:rPr>
                <w:rFonts w:ascii="Arial" w:hAnsi="Arial" w:cs="Arial"/>
                <w:b/>
                <w:color w:val="000000" w:themeColor="text1"/>
              </w:rPr>
            </w:pPr>
          </w:p>
        </w:tc>
        <w:tc>
          <w:tcPr>
            <w:tcW w:w="1554" w:type="dxa"/>
          </w:tcPr>
          <w:p w14:paraId="6ACE8572" w14:textId="77777777" w:rsidR="00A7733B" w:rsidRPr="007D1237" w:rsidRDefault="00A7733B" w:rsidP="00DB7F37">
            <w:pPr>
              <w:contextualSpacing/>
              <w:rPr>
                <w:rFonts w:ascii="Arial" w:hAnsi="Arial" w:cs="Arial"/>
                <w:b/>
                <w:color w:val="000000" w:themeColor="text1"/>
              </w:rPr>
            </w:pPr>
          </w:p>
        </w:tc>
      </w:tr>
      <w:tr w:rsidR="00A7733B" w:rsidRPr="007D1237" w14:paraId="23C28A07" w14:textId="77777777" w:rsidTr="00DB7F37">
        <w:tc>
          <w:tcPr>
            <w:tcW w:w="6091" w:type="dxa"/>
          </w:tcPr>
          <w:p w14:paraId="78ECAB25"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Kevin Derksen</w:t>
            </w:r>
          </w:p>
        </w:tc>
        <w:tc>
          <w:tcPr>
            <w:tcW w:w="1417" w:type="dxa"/>
          </w:tcPr>
          <w:p w14:paraId="2A6EAE2B" w14:textId="77777777" w:rsidR="00A7733B" w:rsidRPr="007D1237" w:rsidRDefault="00A7733B" w:rsidP="00DB7F37">
            <w:pPr>
              <w:contextualSpacing/>
              <w:rPr>
                <w:rFonts w:ascii="Arial" w:hAnsi="Arial" w:cs="Arial"/>
                <w:b/>
                <w:color w:val="000000" w:themeColor="text1"/>
              </w:rPr>
            </w:pPr>
          </w:p>
        </w:tc>
        <w:tc>
          <w:tcPr>
            <w:tcW w:w="1554" w:type="dxa"/>
          </w:tcPr>
          <w:p w14:paraId="731C67AF" w14:textId="77777777" w:rsidR="00A7733B" w:rsidRPr="007D1237" w:rsidRDefault="00A7733B" w:rsidP="00DB7F37">
            <w:pPr>
              <w:contextualSpacing/>
              <w:rPr>
                <w:rFonts w:ascii="Arial" w:hAnsi="Arial" w:cs="Arial"/>
                <w:b/>
                <w:color w:val="000000" w:themeColor="text1"/>
              </w:rPr>
            </w:pPr>
          </w:p>
        </w:tc>
      </w:tr>
      <w:tr w:rsidR="00A7733B" w:rsidRPr="007D1237" w14:paraId="0F3AEF95" w14:textId="77777777" w:rsidTr="00DB7F37">
        <w:tc>
          <w:tcPr>
            <w:tcW w:w="6091" w:type="dxa"/>
          </w:tcPr>
          <w:p w14:paraId="79360648"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Jack Devern</w:t>
            </w:r>
          </w:p>
        </w:tc>
        <w:tc>
          <w:tcPr>
            <w:tcW w:w="1417" w:type="dxa"/>
          </w:tcPr>
          <w:p w14:paraId="289BECE5" w14:textId="77777777" w:rsidR="00A7733B" w:rsidRPr="007D1237" w:rsidRDefault="00A7733B" w:rsidP="00DB7F37">
            <w:pPr>
              <w:contextualSpacing/>
              <w:rPr>
                <w:rFonts w:ascii="Arial" w:hAnsi="Arial" w:cs="Arial"/>
                <w:b/>
                <w:color w:val="000000" w:themeColor="text1"/>
              </w:rPr>
            </w:pPr>
          </w:p>
        </w:tc>
        <w:tc>
          <w:tcPr>
            <w:tcW w:w="1554" w:type="dxa"/>
          </w:tcPr>
          <w:p w14:paraId="00DBE709" w14:textId="77777777" w:rsidR="00A7733B" w:rsidRPr="007D1237" w:rsidRDefault="00A7733B" w:rsidP="00DB7F37">
            <w:pPr>
              <w:contextualSpacing/>
              <w:rPr>
                <w:rFonts w:ascii="Arial" w:hAnsi="Arial" w:cs="Arial"/>
                <w:b/>
                <w:color w:val="000000" w:themeColor="text1"/>
              </w:rPr>
            </w:pPr>
          </w:p>
        </w:tc>
      </w:tr>
      <w:tr w:rsidR="00A7733B" w:rsidRPr="007D1237" w14:paraId="5541C5D7" w14:textId="77777777" w:rsidTr="00DB7F37">
        <w:tc>
          <w:tcPr>
            <w:tcW w:w="6091" w:type="dxa"/>
          </w:tcPr>
          <w:p w14:paraId="6305DA28"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Monty Devern</w:t>
            </w:r>
          </w:p>
        </w:tc>
        <w:tc>
          <w:tcPr>
            <w:tcW w:w="1417" w:type="dxa"/>
          </w:tcPr>
          <w:p w14:paraId="728F0A41" w14:textId="77777777" w:rsidR="00A7733B" w:rsidRPr="007D1237" w:rsidRDefault="00A7733B" w:rsidP="00DB7F37">
            <w:pPr>
              <w:contextualSpacing/>
              <w:rPr>
                <w:rFonts w:ascii="Arial" w:hAnsi="Arial" w:cs="Arial"/>
                <w:b/>
                <w:color w:val="000000" w:themeColor="text1"/>
              </w:rPr>
            </w:pPr>
          </w:p>
        </w:tc>
        <w:tc>
          <w:tcPr>
            <w:tcW w:w="1554" w:type="dxa"/>
          </w:tcPr>
          <w:p w14:paraId="74896056" w14:textId="77777777" w:rsidR="00A7733B" w:rsidRPr="007D1237" w:rsidRDefault="00A7733B" w:rsidP="00DB7F37">
            <w:pPr>
              <w:contextualSpacing/>
              <w:rPr>
                <w:rFonts w:ascii="Arial" w:hAnsi="Arial" w:cs="Arial"/>
                <w:b/>
                <w:color w:val="000000" w:themeColor="text1"/>
              </w:rPr>
            </w:pPr>
          </w:p>
        </w:tc>
      </w:tr>
      <w:tr w:rsidR="00A7733B" w:rsidRPr="007D1237" w14:paraId="5F4EF8C7" w14:textId="77777777" w:rsidTr="00DB7F37">
        <w:tc>
          <w:tcPr>
            <w:tcW w:w="6091" w:type="dxa"/>
          </w:tcPr>
          <w:p w14:paraId="574FBA05"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Meikel Harder</w:t>
            </w:r>
          </w:p>
        </w:tc>
        <w:tc>
          <w:tcPr>
            <w:tcW w:w="1417" w:type="dxa"/>
          </w:tcPr>
          <w:p w14:paraId="28A047C1" w14:textId="77777777" w:rsidR="00A7733B" w:rsidRPr="007D1237" w:rsidRDefault="00A7733B" w:rsidP="00DB7F37">
            <w:pPr>
              <w:contextualSpacing/>
              <w:rPr>
                <w:rFonts w:ascii="Arial" w:hAnsi="Arial" w:cs="Arial"/>
                <w:b/>
                <w:color w:val="000000" w:themeColor="text1"/>
              </w:rPr>
            </w:pPr>
          </w:p>
        </w:tc>
        <w:tc>
          <w:tcPr>
            <w:tcW w:w="1554" w:type="dxa"/>
          </w:tcPr>
          <w:p w14:paraId="27ED8D35" w14:textId="77777777" w:rsidR="00A7733B" w:rsidRPr="007D1237" w:rsidRDefault="00A7733B" w:rsidP="00DB7F37">
            <w:pPr>
              <w:contextualSpacing/>
              <w:rPr>
                <w:rFonts w:ascii="Arial" w:hAnsi="Arial" w:cs="Arial"/>
                <w:b/>
                <w:color w:val="000000" w:themeColor="text1"/>
              </w:rPr>
            </w:pPr>
          </w:p>
        </w:tc>
      </w:tr>
      <w:tr w:rsidR="00A7733B" w:rsidRPr="007D1237" w14:paraId="20A30564" w14:textId="77777777" w:rsidTr="00DB7F37">
        <w:tc>
          <w:tcPr>
            <w:tcW w:w="6091" w:type="dxa"/>
          </w:tcPr>
          <w:p w14:paraId="73AAD1EA"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Tim Heimbruch</w:t>
            </w:r>
          </w:p>
        </w:tc>
        <w:tc>
          <w:tcPr>
            <w:tcW w:w="1417" w:type="dxa"/>
          </w:tcPr>
          <w:p w14:paraId="7B440639" w14:textId="77777777" w:rsidR="00A7733B" w:rsidRPr="007D1237" w:rsidRDefault="00A7733B" w:rsidP="00DB7F37">
            <w:pPr>
              <w:contextualSpacing/>
              <w:rPr>
                <w:rFonts w:ascii="Arial" w:hAnsi="Arial" w:cs="Arial"/>
                <w:b/>
                <w:color w:val="000000" w:themeColor="text1"/>
              </w:rPr>
            </w:pPr>
          </w:p>
        </w:tc>
        <w:tc>
          <w:tcPr>
            <w:tcW w:w="1554" w:type="dxa"/>
          </w:tcPr>
          <w:p w14:paraId="7BAFC199" w14:textId="77777777" w:rsidR="00A7733B" w:rsidRPr="007D1237" w:rsidRDefault="00A7733B" w:rsidP="00DB7F37">
            <w:pPr>
              <w:contextualSpacing/>
              <w:rPr>
                <w:rFonts w:ascii="Arial" w:hAnsi="Arial" w:cs="Arial"/>
                <w:b/>
                <w:color w:val="000000" w:themeColor="text1"/>
              </w:rPr>
            </w:pPr>
          </w:p>
        </w:tc>
      </w:tr>
      <w:tr w:rsidR="00A7733B" w:rsidRPr="007D1237" w14:paraId="1A76B96F" w14:textId="77777777" w:rsidTr="00DB7F37">
        <w:tc>
          <w:tcPr>
            <w:tcW w:w="6091" w:type="dxa"/>
          </w:tcPr>
          <w:p w14:paraId="29129C14"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Waldemar Kilb</w:t>
            </w:r>
          </w:p>
        </w:tc>
        <w:tc>
          <w:tcPr>
            <w:tcW w:w="1417" w:type="dxa"/>
          </w:tcPr>
          <w:p w14:paraId="49FA816F" w14:textId="77777777" w:rsidR="00A7733B" w:rsidRPr="007D1237" w:rsidRDefault="00A7733B" w:rsidP="00DB7F37">
            <w:pPr>
              <w:contextualSpacing/>
              <w:rPr>
                <w:rFonts w:ascii="Arial" w:hAnsi="Arial" w:cs="Arial"/>
                <w:b/>
                <w:color w:val="000000" w:themeColor="text1"/>
              </w:rPr>
            </w:pPr>
          </w:p>
        </w:tc>
        <w:tc>
          <w:tcPr>
            <w:tcW w:w="1554" w:type="dxa"/>
          </w:tcPr>
          <w:p w14:paraId="2A4454D2" w14:textId="77777777" w:rsidR="00A7733B" w:rsidRPr="007D1237" w:rsidRDefault="00A7733B" w:rsidP="00DB7F37">
            <w:pPr>
              <w:contextualSpacing/>
              <w:rPr>
                <w:rFonts w:ascii="Arial" w:hAnsi="Arial" w:cs="Arial"/>
                <w:b/>
                <w:color w:val="000000" w:themeColor="text1"/>
              </w:rPr>
            </w:pPr>
          </w:p>
        </w:tc>
      </w:tr>
      <w:tr w:rsidR="00A7733B" w:rsidRPr="007D1237" w14:paraId="0D7E3051" w14:textId="77777777" w:rsidTr="00DB7F37">
        <w:tc>
          <w:tcPr>
            <w:tcW w:w="6091" w:type="dxa"/>
          </w:tcPr>
          <w:p w14:paraId="57B49331"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Dominik Knotte</w:t>
            </w:r>
          </w:p>
        </w:tc>
        <w:tc>
          <w:tcPr>
            <w:tcW w:w="1417" w:type="dxa"/>
          </w:tcPr>
          <w:p w14:paraId="457F9DA9" w14:textId="77777777" w:rsidR="00A7733B" w:rsidRPr="007D1237" w:rsidRDefault="00A7733B" w:rsidP="00DB7F37">
            <w:pPr>
              <w:contextualSpacing/>
              <w:rPr>
                <w:rFonts w:ascii="Arial" w:hAnsi="Arial" w:cs="Arial"/>
                <w:b/>
                <w:color w:val="000000" w:themeColor="text1"/>
              </w:rPr>
            </w:pPr>
          </w:p>
        </w:tc>
        <w:tc>
          <w:tcPr>
            <w:tcW w:w="1554" w:type="dxa"/>
          </w:tcPr>
          <w:p w14:paraId="4BD03496" w14:textId="77777777" w:rsidR="00A7733B" w:rsidRPr="007D1237" w:rsidRDefault="00A7733B" w:rsidP="00DB7F37">
            <w:pPr>
              <w:contextualSpacing/>
              <w:rPr>
                <w:rFonts w:ascii="Arial" w:hAnsi="Arial" w:cs="Arial"/>
                <w:b/>
                <w:color w:val="000000" w:themeColor="text1"/>
              </w:rPr>
            </w:pPr>
          </w:p>
        </w:tc>
      </w:tr>
      <w:tr w:rsidR="00A7733B" w:rsidRPr="007D1237" w14:paraId="54F07A9C" w14:textId="77777777" w:rsidTr="00DB7F37">
        <w:tc>
          <w:tcPr>
            <w:tcW w:w="6091" w:type="dxa"/>
          </w:tcPr>
          <w:p w14:paraId="3D105464"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Fabian Kotzan</w:t>
            </w:r>
          </w:p>
        </w:tc>
        <w:tc>
          <w:tcPr>
            <w:tcW w:w="1417" w:type="dxa"/>
          </w:tcPr>
          <w:p w14:paraId="36824650" w14:textId="77777777" w:rsidR="00A7733B" w:rsidRPr="007D1237" w:rsidRDefault="00A7733B" w:rsidP="00DB7F37">
            <w:pPr>
              <w:contextualSpacing/>
              <w:rPr>
                <w:rFonts w:ascii="Arial" w:hAnsi="Arial" w:cs="Arial"/>
                <w:b/>
                <w:color w:val="000000" w:themeColor="text1"/>
              </w:rPr>
            </w:pPr>
          </w:p>
        </w:tc>
        <w:tc>
          <w:tcPr>
            <w:tcW w:w="1554" w:type="dxa"/>
          </w:tcPr>
          <w:p w14:paraId="3ED03791" w14:textId="77777777" w:rsidR="00A7733B" w:rsidRPr="007D1237" w:rsidRDefault="00A7733B" w:rsidP="00DB7F37">
            <w:pPr>
              <w:contextualSpacing/>
              <w:rPr>
                <w:rFonts w:ascii="Arial" w:hAnsi="Arial" w:cs="Arial"/>
                <w:b/>
                <w:color w:val="000000" w:themeColor="text1"/>
              </w:rPr>
            </w:pPr>
          </w:p>
        </w:tc>
      </w:tr>
      <w:tr w:rsidR="00A7733B" w:rsidRPr="007D1237" w14:paraId="1BACDD84" w14:textId="77777777" w:rsidTr="00DB7F37">
        <w:tc>
          <w:tcPr>
            <w:tcW w:w="6091" w:type="dxa"/>
          </w:tcPr>
          <w:p w14:paraId="289C90B5" w14:textId="77777777" w:rsidR="00A7733B" w:rsidRPr="007D1237" w:rsidRDefault="00A7733B" w:rsidP="00DB7F37">
            <w:pPr>
              <w:contextualSpacing/>
              <w:rPr>
                <w:rFonts w:ascii="Arial" w:hAnsi="Arial" w:cs="Arial"/>
                <w:color w:val="000000" w:themeColor="text1"/>
              </w:rPr>
            </w:pPr>
            <w:r>
              <w:rPr>
                <w:rFonts w:ascii="Arial" w:hAnsi="Arial" w:cs="Arial"/>
                <w:color w:val="000000" w:themeColor="text1"/>
              </w:rPr>
              <w:t>Jan Krieger</w:t>
            </w:r>
          </w:p>
        </w:tc>
        <w:tc>
          <w:tcPr>
            <w:tcW w:w="1417" w:type="dxa"/>
          </w:tcPr>
          <w:p w14:paraId="19684806" w14:textId="77777777" w:rsidR="00A7733B" w:rsidRPr="007D1237" w:rsidRDefault="00A7733B" w:rsidP="00DB7F37">
            <w:pPr>
              <w:contextualSpacing/>
              <w:rPr>
                <w:rFonts w:ascii="Arial" w:hAnsi="Arial" w:cs="Arial"/>
                <w:b/>
                <w:color w:val="000000" w:themeColor="text1"/>
              </w:rPr>
            </w:pPr>
          </w:p>
        </w:tc>
        <w:tc>
          <w:tcPr>
            <w:tcW w:w="1554" w:type="dxa"/>
          </w:tcPr>
          <w:p w14:paraId="509FC09B" w14:textId="77777777" w:rsidR="00A7733B" w:rsidRPr="007D1237" w:rsidRDefault="00A7733B" w:rsidP="00DB7F37">
            <w:pPr>
              <w:contextualSpacing/>
              <w:rPr>
                <w:rFonts w:ascii="Arial" w:hAnsi="Arial" w:cs="Arial"/>
                <w:b/>
                <w:color w:val="000000" w:themeColor="text1"/>
              </w:rPr>
            </w:pPr>
          </w:p>
        </w:tc>
      </w:tr>
      <w:tr w:rsidR="00A7733B" w:rsidRPr="007D1237" w14:paraId="2611F4D9" w14:textId="77777777" w:rsidTr="00DB7F37">
        <w:tc>
          <w:tcPr>
            <w:tcW w:w="6091" w:type="dxa"/>
          </w:tcPr>
          <w:p w14:paraId="51BAD74F" w14:textId="77777777" w:rsidR="00A7733B" w:rsidRPr="007D1237" w:rsidRDefault="00A7733B" w:rsidP="00DB7F37">
            <w:pPr>
              <w:contextualSpacing/>
              <w:rPr>
                <w:rFonts w:ascii="Arial" w:hAnsi="Arial" w:cs="Arial"/>
                <w:color w:val="000000" w:themeColor="text1"/>
              </w:rPr>
            </w:pPr>
            <w:r>
              <w:rPr>
                <w:rFonts w:ascii="Arial" w:hAnsi="Arial" w:cs="Arial"/>
                <w:color w:val="000000" w:themeColor="text1"/>
              </w:rPr>
              <w:t>Jeremy Kuck</w:t>
            </w:r>
          </w:p>
        </w:tc>
        <w:tc>
          <w:tcPr>
            <w:tcW w:w="1417" w:type="dxa"/>
          </w:tcPr>
          <w:p w14:paraId="07E2E10C" w14:textId="77777777" w:rsidR="00A7733B" w:rsidRPr="007D1237" w:rsidRDefault="00A7733B" w:rsidP="00DB7F37">
            <w:pPr>
              <w:contextualSpacing/>
              <w:rPr>
                <w:rFonts w:ascii="Arial" w:hAnsi="Arial" w:cs="Arial"/>
                <w:b/>
                <w:color w:val="000000" w:themeColor="text1"/>
              </w:rPr>
            </w:pPr>
          </w:p>
        </w:tc>
        <w:tc>
          <w:tcPr>
            <w:tcW w:w="1554" w:type="dxa"/>
          </w:tcPr>
          <w:p w14:paraId="25E039B1" w14:textId="77777777" w:rsidR="00A7733B" w:rsidRPr="007D1237" w:rsidRDefault="00A7733B" w:rsidP="00DB7F37">
            <w:pPr>
              <w:contextualSpacing/>
              <w:rPr>
                <w:rFonts w:ascii="Arial" w:hAnsi="Arial" w:cs="Arial"/>
                <w:b/>
                <w:color w:val="000000" w:themeColor="text1"/>
              </w:rPr>
            </w:pPr>
          </w:p>
        </w:tc>
      </w:tr>
      <w:tr w:rsidR="00A7733B" w:rsidRPr="007D1237" w14:paraId="694E750D" w14:textId="77777777" w:rsidTr="00DB7F37">
        <w:tc>
          <w:tcPr>
            <w:tcW w:w="6091" w:type="dxa"/>
          </w:tcPr>
          <w:p w14:paraId="19EAEF7E"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Eren Kütük</w:t>
            </w:r>
          </w:p>
        </w:tc>
        <w:tc>
          <w:tcPr>
            <w:tcW w:w="1417" w:type="dxa"/>
          </w:tcPr>
          <w:p w14:paraId="64F27343" w14:textId="77777777" w:rsidR="00A7733B" w:rsidRPr="007D1237" w:rsidRDefault="00A7733B" w:rsidP="00DB7F37">
            <w:pPr>
              <w:contextualSpacing/>
              <w:rPr>
                <w:rFonts w:ascii="Arial" w:hAnsi="Arial" w:cs="Arial"/>
                <w:b/>
                <w:color w:val="000000" w:themeColor="text1"/>
              </w:rPr>
            </w:pPr>
          </w:p>
        </w:tc>
        <w:tc>
          <w:tcPr>
            <w:tcW w:w="1554" w:type="dxa"/>
          </w:tcPr>
          <w:p w14:paraId="443CBDE9" w14:textId="77777777" w:rsidR="00A7733B" w:rsidRPr="007D1237" w:rsidRDefault="00A7733B" w:rsidP="00DB7F37">
            <w:pPr>
              <w:contextualSpacing/>
              <w:rPr>
                <w:rFonts w:ascii="Arial" w:hAnsi="Arial" w:cs="Arial"/>
                <w:b/>
                <w:color w:val="000000" w:themeColor="text1"/>
              </w:rPr>
            </w:pPr>
          </w:p>
        </w:tc>
      </w:tr>
      <w:tr w:rsidR="00A7733B" w:rsidRPr="007D1237" w14:paraId="525DA432" w14:textId="77777777" w:rsidTr="00DB7F37">
        <w:tc>
          <w:tcPr>
            <w:tcW w:w="6091" w:type="dxa"/>
          </w:tcPr>
          <w:p w14:paraId="01ED52A9"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Kilian Lauff</w:t>
            </w:r>
          </w:p>
        </w:tc>
        <w:tc>
          <w:tcPr>
            <w:tcW w:w="1417" w:type="dxa"/>
          </w:tcPr>
          <w:p w14:paraId="0888D632" w14:textId="77777777" w:rsidR="00A7733B" w:rsidRPr="007D1237" w:rsidRDefault="00A7733B" w:rsidP="00DB7F37">
            <w:pPr>
              <w:contextualSpacing/>
              <w:rPr>
                <w:rFonts w:ascii="Arial" w:hAnsi="Arial" w:cs="Arial"/>
                <w:b/>
                <w:color w:val="000000" w:themeColor="text1"/>
              </w:rPr>
            </w:pPr>
          </w:p>
        </w:tc>
        <w:tc>
          <w:tcPr>
            <w:tcW w:w="1554" w:type="dxa"/>
          </w:tcPr>
          <w:p w14:paraId="048DE382" w14:textId="77777777" w:rsidR="00A7733B" w:rsidRPr="007D1237" w:rsidRDefault="00A7733B" w:rsidP="00DB7F37">
            <w:pPr>
              <w:contextualSpacing/>
              <w:rPr>
                <w:rFonts w:ascii="Arial" w:hAnsi="Arial" w:cs="Arial"/>
                <w:b/>
                <w:color w:val="000000" w:themeColor="text1"/>
              </w:rPr>
            </w:pPr>
          </w:p>
        </w:tc>
      </w:tr>
      <w:tr w:rsidR="00A7733B" w:rsidRPr="007D1237" w14:paraId="2557E197" w14:textId="77777777" w:rsidTr="00DB7F37">
        <w:tc>
          <w:tcPr>
            <w:tcW w:w="6091" w:type="dxa"/>
          </w:tcPr>
          <w:p w14:paraId="6D70E2AA"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Nico Lieder (TW)</w:t>
            </w:r>
          </w:p>
        </w:tc>
        <w:tc>
          <w:tcPr>
            <w:tcW w:w="1417" w:type="dxa"/>
          </w:tcPr>
          <w:p w14:paraId="1EB4782A" w14:textId="77777777" w:rsidR="00A7733B" w:rsidRPr="007D1237" w:rsidRDefault="00A7733B" w:rsidP="00DB7F37">
            <w:pPr>
              <w:contextualSpacing/>
              <w:rPr>
                <w:rFonts w:ascii="Arial" w:hAnsi="Arial" w:cs="Arial"/>
                <w:b/>
                <w:color w:val="000000" w:themeColor="text1"/>
              </w:rPr>
            </w:pPr>
          </w:p>
        </w:tc>
        <w:tc>
          <w:tcPr>
            <w:tcW w:w="1554" w:type="dxa"/>
          </w:tcPr>
          <w:p w14:paraId="0C72A606" w14:textId="77777777" w:rsidR="00A7733B" w:rsidRPr="007D1237" w:rsidRDefault="00A7733B" w:rsidP="00DB7F37">
            <w:pPr>
              <w:contextualSpacing/>
              <w:rPr>
                <w:rFonts w:ascii="Arial" w:hAnsi="Arial" w:cs="Arial"/>
                <w:b/>
                <w:color w:val="000000" w:themeColor="text1"/>
              </w:rPr>
            </w:pPr>
          </w:p>
        </w:tc>
      </w:tr>
      <w:tr w:rsidR="00A7733B" w:rsidRPr="007D1237" w14:paraId="6B68E1F7" w14:textId="77777777" w:rsidTr="00DB7F37">
        <w:tc>
          <w:tcPr>
            <w:tcW w:w="6091" w:type="dxa"/>
          </w:tcPr>
          <w:p w14:paraId="3776142E"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Ardit Mimini</w:t>
            </w:r>
          </w:p>
        </w:tc>
        <w:tc>
          <w:tcPr>
            <w:tcW w:w="1417" w:type="dxa"/>
          </w:tcPr>
          <w:p w14:paraId="47F0F6A3" w14:textId="77777777" w:rsidR="00A7733B" w:rsidRPr="007D1237" w:rsidRDefault="00A7733B" w:rsidP="00DB7F37">
            <w:pPr>
              <w:contextualSpacing/>
              <w:rPr>
                <w:rFonts w:ascii="Arial" w:hAnsi="Arial" w:cs="Arial"/>
                <w:b/>
                <w:color w:val="000000" w:themeColor="text1"/>
              </w:rPr>
            </w:pPr>
          </w:p>
        </w:tc>
        <w:tc>
          <w:tcPr>
            <w:tcW w:w="1554" w:type="dxa"/>
          </w:tcPr>
          <w:p w14:paraId="0232A176" w14:textId="77777777" w:rsidR="00A7733B" w:rsidRPr="007D1237" w:rsidRDefault="00A7733B" w:rsidP="00DB7F37">
            <w:pPr>
              <w:contextualSpacing/>
              <w:rPr>
                <w:rFonts w:ascii="Arial" w:hAnsi="Arial" w:cs="Arial"/>
                <w:b/>
                <w:color w:val="000000" w:themeColor="text1"/>
              </w:rPr>
            </w:pPr>
          </w:p>
        </w:tc>
      </w:tr>
      <w:tr w:rsidR="00A7733B" w:rsidRPr="007D1237" w14:paraId="003D7BE5" w14:textId="77777777" w:rsidTr="00DB7F37">
        <w:tc>
          <w:tcPr>
            <w:tcW w:w="6091" w:type="dxa"/>
          </w:tcPr>
          <w:p w14:paraId="31B1A01E"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lastRenderedPageBreak/>
              <w:t>Arlind Mimini</w:t>
            </w:r>
          </w:p>
        </w:tc>
        <w:tc>
          <w:tcPr>
            <w:tcW w:w="1417" w:type="dxa"/>
          </w:tcPr>
          <w:p w14:paraId="06587226" w14:textId="77777777" w:rsidR="00A7733B" w:rsidRPr="007D1237" w:rsidRDefault="00A7733B" w:rsidP="00DB7F37">
            <w:pPr>
              <w:contextualSpacing/>
              <w:rPr>
                <w:rFonts w:ascii="Arial" w:hAnsi="Arial" w:cs="Arial"/>
                <w:b/>
                <w:color w:val="000000" w:themeColor="text1"/>
              </w:rPr>
            </w:pPr>
          </w:p>
        </w:tc>
        <w:tc>
          <w:tcPr>
            <w:tcW w:w="1554" w:type="dxa"/>
          </w:tcPr>
          <w:p w14:paraId="0A1FC7B7" w14:textId="77777777" w:rsidR="00A7733B" w:rsidRPr="007D1237" w:rsidRDefault="00A7733B" w:rsidP="00DB7F37">
            <w:pPr>
              <w:contextualSpacing/>
              <w:rPr>
                <w:rFonts w:ascii="Arial" w:hAnsi="Arial" w:cs="Arial"/>
                <w:b/>
                <w:color w:val="000000" w:themeColor="text1"/>
              </w:rPr>
            </w:pPr>
          </w:p>
        </w:tc>
      </w:tr>
      <w:tr w:rsidR="00A7733B" w:rsidRPr="007D1237" w14:paraId="35C73C48" w14:textId="77777777" w:rsidTr="00DB7F37">
        <w:tc>
          <w:tcPr>
            <w:tcW w:w="6091" w:type="dxa"/>
          </w:tcPr>
          <w:p w14:paraId="51C6AD73" w14:textId="77777777" w:rsidR="00A7733B" w:rsidRPr="007D1237" w:rsidRDefault="00A7733B" w:rsidP="00DB7F37">
            <w:pPr>
              <w:contextualSpacing/>
              <w:rPr>
                <w:rFonts w:ascii="Arial" w:hAnsi="Arial" w:cs="Arial"/>
                <w:color w:val="000000" w:themeColor="text1"/>
              </w:rPr>
            </w:pPr>
            <w:r>
              <w:rPr>
                <w:rFonts w:ascii="Arial" w:hAnsi="Arial" w:cs="Arial"/>
                <w:color w:val="000000" w:themeColor="text1"/>
              </w:rPr>
              <w:t>Patrick Mocan</w:t>
            </w:r>
          </w:p>
        </w:tc>
        <w:tc>
          <w:tcPr>
            <w:tcW w:w="1417" w:type="dxa"/>
          </w:tcPr>
          <w:p w14:paraId="4DF8E387" w14:textId="77777777" w:rsidR="00A7733B" w:rsidRPr="007D1237" w:rsidRDefault="00A7733B" w:rsidP="00DB7F37">
            <w:pPr>
              <w:contextualSpacing/>
              <w:rPr>
                <w:rFonts w:ascii="Arial" w:hAnsi="Arial" w:cs="Arial"/>
                <w:b/>
                <w:color w:val="000000" w:themeColor="text1"/>
              </w:rPr>
            </w:pPr>
          </w:p>
        </w:tc>
        <w:tc>
          <w:tcPr>
            <w:tcW w:w="1554" w:type="dxa"/>
          </w:tcPr>
          <w:p w14:paraId="603D9698" w14:textId="77777777" w:rsidR="00A7733B" w:rsidRPr="007D1237" w:rsidRDefault="00A7733B" w:rsidP="00DB7F37">
            <w:pPr>
              <w:contextualSpacing/>
              <w:rPr>
                <w:rFonts w:ascii="Arial" w:hAnsi="Arial" w:cs="Arial"/>
                <w:b/>
                <w:color w:val="000000" w:themeColor="text1"/>
              </w:rPr>
            </w:pPr>
          </w:p>
        </w:tc>
      </w:tr>
      <w:tr w:rsidR="00A7733B" w:rsidRPr="007D1237" w14:paraId="0FCBCCDB" w14:textId="77777777" w:rsidTr="00DB7F37">
        <w:tc>
          <w:tcPr>
            <w:tcW w:w="6091" w:type="dxa"/>
          </w:tcPr>
          <w:p w14:paraId="376061AF" w14:textId="77777777" w:rsidR="00A7733B" w:rsidRPr="007D1237" w:rsidRDefault="00A7733B" w:rsidP="00DB7F37">
            <w:pPr>
              <w:contextualSpacing/>
              <w:rPr>
                <w:rFonts w:ascii="Arial" w:hAnsi="Arial" w:cs="Arial"/>
                <w:color w:val="000000" w:themeColor="text1"/>
              </w:rPr>
            </w:pPr>
            <w:r>
              <w:rPr>
                <w:rFonts w:ascii="Arial" w:hAnsi="Arial" w:cs="Arial"/>
                <w:color w:val="000000" w:themeColor="text1"/>
              </w:rPr>
              <w:t>Maximilian Müller</w:t>
            </w:r>
          </w:p>
        </w:tc>
        <w:tc>
          <w:tcPr>
            <w:tcW w:w="1417" w:type="dxa"/>
          </w:tcPr>
          <w:p w14:paraId="07905403" w14:textId="77777777" w:rsidR="00A7733B" w:rsidRPr="007D1237" w:rsidRDefault="00A7733B" w:rsidP="00DB7F37">
            <w:pPr>
              <w:contextualSpacing/>
              <w:rPr>
                <w:rFonts w:ascii="Arial" w:hAnsi="Arial" w:cs="Arial"/>
                <w:b/>
                <w:color w:val="000000" w:themeColor="text1"/>
              </w:rPr>
            </w:pPr>
          </w:p>
        </w:tc>
        <w:tc>
          <w:tcPr>
            <w:tcW w:w="1554" w:type="dxa"/>
          </w:tcPr>
          <w:p w14:paraId="46F3BDF9" w14:textId="77777777" w:rsidR="00A7733B" w:rsidRPr="007D1237" w:rsidRDefault="00A7733B" w:rsidP="00DB7F37">
            <w:pPr>
              <w:contextualSpacing/>
              <w:rPr>
                <w:rFonts w:ascii="Arial" w:hAnsi="Arial" w:cs="Arial"/>
                <w:b/>
                <w:color w:val="000000" w:themeColor="text1"/>
              </w:rPr>
            </w:pPr>
          </w:p>
        </w:tc>
      </w:tr>
      <w:tr w:rsidR="00A7733B" w:rsidRPr="007D1237" w14:paraId="7D370A02" w14:textId="77777777" w:rsidTr="00DB7F37">
        <w:tc>
          <w:tcPr>
            <w:tcW w:w="6091" w:type="dxa"/>
          </w:tcPr>
          <w:p w14:paraId="187EA768"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Filipp Rosenthal (TW)</w:t>
            </w:r>
          </w:p>
        </w:tc>
        <w:tc>
          <w:tcPr>
            <w:tcW w:w="1417" w:type="dxa"/>
          </w:tcPr>
          <w:p w14:paraId="4DE8FCF3" w14:textId="77777777" w:rsidR="00A7733B" w:rsidRPr="007D1237" w:rsidRDefault="00A7733B" w:rsidP="00DB7F37">
            <w:pPr>
              <w:contextualSpacing/>
              <w:rPr>
                <w:rFonts w:ascii="Arial" w:hAnsi="Arial" w:cs="Arial"/>
                <w:color w:val="000000" w:themeColor="text1"/>
              </w:rPr>
            </w:pPr>
          </w:p>
        </w:tc>
        <w:tc>
          <w:tcPr>
            <w:tcW w:w="1554" w:type="dxa"/>
          </w:tcPr>
          <w:p w14:paraId="7E3CCAA5" w14:textId="77777777" w:rsidR="00A7733B" w:rsidRPr="007D1237" w:rsidRDefault="00A7733B" w:rsidP="00DB7F37">
            <w:pPr>
              <w:contextualSpacing/>
              <w:rPr>
                <w:rFonts w:ascii="Arial" w:hAnsi="Arial" w:cs="Arial"/>
                <w:color w:val="000000" w:themeColor="text1"/>
              </w:rPr>
            </w:pPr>
          </w:p>
        </w:tc>
      </w:tr>
      <w:tr w:rsidR="00A7733B" w:rsidRPr="007D1237" w14:paraId="434C4EB4" w14:textId="77777777" w:rsidTr="00DB7F37">
        <w:tc>
          <w:tcPr>
            <w:tcW w:w="6091" w:type="dxa"/>
          </w:tcPr>
          <w:p w14:paraId="4387E87C"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Abba Sanyang</w:t>
            </w:r>
          </w:p>
        </w:tc>
        <w:tc>
          <w:tcPr>
            <w:tcW w:w="1417" w:type="dxa"/>
          </w:tcPr>
          <w:p w14:paraId="4FEEBD54" w14:textId="77777777" w:rsidR="00A7733B" w:rsidRPr="007D1237" w:rsidRDefault="00A7733B" w:rsidP="00DB7F37">
            <w:pPr>
              <w:contextualSpacing/>
              <w:rPr>
                <w:rFonts w:ascii="Arial" w:hAnsi="Arial" w:cs="Arial"/>
                <w:color w:val="000000" w:themeColor="text1"/>
              </w:rPr>
            </w:pPr>
          </w:p>
        </w:tc>
        <w:tc>
          <w:tcPr>
            <w:tcW w:w="1554" w:type="dxa"/>
          </w:tcPr>
          <w:p w14:paraId="14E22905" w14:textId="77777777" w:rsidR="00A7733B" w:rsidRPr="007D1237" w:rsidRDefault="00A7733B" w:rsidP="00DB7F37">
            <w:pPr>
              <w:contextualSpacing/>
              <w:rPr>
                <w:rFonts w:ascii="Arial" w:hAnsi="Arial" w:cs="Arial"/>
                <w:color w:val="000000" w:themeColor="text1"/>
              </w:rPr>
            </w:pPr>
          </w:p>
        </w:tc>
      </w:tr>
      <w:tr w:rsidR="00A7733B" w:rsidRPr="007D1237" w14:paraId="2FA2E1B3" w14:textId="77777777" w:rsidTr="00DB7F37">
        <w:tc>
          <w:tcPr>
            <w:tcW w:w="6091" w:type="dxa"/>
          </w:tcPr>
          <w:p w14:paraId="61741778"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Sebastian Schiepe</w:t>
            </w:r>
          </w:p>
        </w:tc>
        <w:tc>
          <w:tcPr>
            <w:tcW w:w="1417" w:type="dxa"/>
          </w:tcPr>
          <w:p w14:paraId="3DB54CC2" w14:textId="77777777" w:rsidR="00A7733B" w:rsidRPr="007D1237" w:rsidRDefault="00A7733B" w:rsidP="00DB7F37">
            <w:pPr>
              <w:contextualSpacing/>
              <w:rPr>
                <w:rFonts w:ascii="Arial" w:hAnsi="Arial" w:cs="Arial"/>
                <w:color w:val="000000" w:themeColor="text1"/>
              </w:rPr>
            </w:pPr>
          </w:p>
        </w:tc>
        <w:tc>
          <w:tcPr>
            <w:tcW w:w="1554" w:type="dxa"/>
          </w:tcPr>
          <w:p w14:paraId="6F4E731C" w14:textId="77777777" w:rsidR="00A7733B" w:rsidRPr="007D1237" w:rsidRDefault="00A7733B" w:rsidP="00DB7F37">
            <w:pPr>
              <w:contextualSpacing/>
              <w:rPr>
                <w:rFonts w:ascii="Arial" w:hAnsi="Arial" w:cs="Arial"/>
                <w:color w:val="000000" w:themeColor="text1"/>
              </w:rPr>
            </w:pPr>
          </w:p>
        </w:tc>
      </w:tr>
      <w:tr w:rsidR="00A7733B" w:rsidRPr="007D1237" w14:paraId="4779FDAC" w14:textId="77777777" w:rsidTr="00DB7F37">
        <w:tc>
          <w:tcPr>
            <w:tcW w:w="6091" w:type="dxa"/>
          </w:tcPr>
          <w:p w14:paraId="16B9527E"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Manolito Schindler</w:t>
            </w:r>
          </w:p>
        </w:tc>
        <w:tc>
          <w:tcPr>
            <w:tcW w:w="1417" w:type="dxa"/>
          </w:tcPr>
          <w:p w14:paraId="5E9E63AB" w14:textId="77777777" w:rsidR="00A7733B" w:rsidRPr="007D1237" w:rsidRDefault="00A7733B" w:rsidP="00DB7F37">
            <w:pPr>
              <w:contextualSpacing/>
              <w:rPr>
                <w:rFonts w:ascii="Arial" w:hAnsi="Arial" w:cs="Arial"/>
                <w:color w:val="000000" w:themeColor="text1"/>
              </w:rPr>
            </w:pPr>
          </w:p>
        </w:tc>
        <w:tc>
          <w:tcPr>
            <w:tcW w:w="1554" w:type="dxa"/>
          </w:tcPr>
          <w:p w14:paraId="7D62844A" w14:textId="77777777" w:rsidR="00A7733B" w:rsidRPr="007D1237" w:rsidRDefault="00A7733B" w:rsidP="00DB7F37">
            <w:pPr>
              <w:contextualSpacing/>
              <w:rPr>
                <w:rFonts w:ascii="Arial" w:hAnsi="Arial" w:cs="Arial"/>
                <w:color w:val="000000" w:themeColor="text1"/>
              </w:rPr>
            </w:pPr>
          </w:p>
        </w:tc>
      </w:tr>
      <w:tr w:rsidR="00A7733B" w:rsidRPr="007D1237" w14:paraId="70B69E9B" w14:textId="77777777" w:rsidTr="00DB7F37">
        <w:tc>
          <w:tcPr>
            <w:tcW w:w="6091" w:type="dxa"/>
          </w:tcPr>
          <w:p w14:paraId="2E0593D1" w14:textId="77777777" w:rsidR="00A7733B" w:rsidRPr="007D1237" w:rsidRDefault="00A7733B" w:rsidP="00DB7F37">
            <w:pPr>
              <w:contextualSpacing/>
              <w:rPr>
                <w:rFonts w:ascii="Arial" w:hAnsi="Arial" w:cs="Arial"/>
                <w:color w:val="000000" w:themeColor="text1"/>
              </w:rPr>
            </w:pPr>
            <w:r>
              <w:rPr>
                <w:rFonts w:ascii="Arial" w:hAnsi="Arial" w:cs="Arial"/>
                <w:color w:val="000000" w:themeColor="text1"/>
              </w:rPr>
              <w:t>Julian Schoepe (TW)</w:t>
            </w:r>
          </w:p>
        </w:tc>
        <w:tc>
          <w:tcPr>
            <w:tcW w:w="1417" w:type="dxa"/>
          </w:tcPr>
          <w:p w14:paraId="270474B8" w14:textId="77777777" w:rsidR="00A7733B" w:rsidRPr="007D1237" w:rsidRDefault="00A7733B" w:rsidP="00DB7F37">
            <w:pPr>
              <w:contextualSpacing/>
              <w:rPr>
                <w:rFonts w:ascii="Arial" w:hAnsi="Arial" w:cs="Arial"/>
                <w:color w:val="000000" w:themeColor="text1"/>
              </w:rPr>
            </w:pPr>
          </w:p>
        </w:tc>
        <w:tc>
          <w:tcPr>
            <w:tcW w:w="1554" w:type="dxa"/>
          </w:tcPr>
          <w:p w14:paraId="70FE8EBB" w14:textId="77777777" w:rsidR="00A7733B" w:rsidRPr="007D1237" w:rsidRDefault="00A7733B" w:rsidP="00DB7F37">
            <w:pPr>
              <w:contextualSpacing/>
              <w:rPr>
                <w:rFonts w:ascii="Arial" w:hAnsi="Arial" w:cs="Arial"/>
                <w:color w:val="000000" w:themeColor="text1"/>
              </w:rPr>
            </w:pPr>
          </w:p>
        </w:tc>
      </w:tr>
      <w:tr w:rsidR="00A7733B" w:rsidRPr="007D1237" w14:paraId="451E0957" w14:textId="77777777" w:rsidTr="00DB7F37">
        <w:tc>
          <w:tcPr>
            <w:tcW w:w="6091" w:type="dxa"/>
          </w:tcPr>
          <w:p w14:paraId="28EF981F" w14:textId="77777777" w:rsidR="00A7733B" w:rsidRDefault="00A7733B" w:rsidP="00DB7F37">
            <w:pPr>
              <w:contextualSpacing/>
              <w:rPr>
                <w:rFonts w:ascii="Arial" w:hAnsi="Arial" w:cs="Arial"/>
                <w:color w:val="000000" w:themeColor="text1"/>
              </w:rPr>
            </w:pPr>
            <w:r w:rsidRPr="0015274F">
              <w:rPr>
                <w:rFonts w:ascii="Arial" w:hAnsi="Arial" w:cs="Arial"/>
                <w:color w:val="000000" w:themeColor="text1"/>
              </w:rPr>
              <w:t>Christoph Schulze-Edinghausen</w:t>
            </w:r>
          </w:p>
        </w:tc>
        <w:tc>
          <w:tcPr>
            <w:tcW w:w="1417" w:type="dxa"/>
          </w:tcPr>
          <w:p w14:paraId="0AABA1D3" w14:textId="77777777" w:rsidR="00A7733B" w:rsidRPr="007D1237" w:rsidRDefault="00A7733B" w:rsidP="00DB7F37">
            <w:pPr>
              <w:contextualSpacing/>
              <w:rPr>
                <w:rFonts w:ascii="Arial" w:hAnsi="Arial" w:cs="Arial"/>
                <w:color w:val="000000" w:themeColor="text1"/>
              </w:rPr>
            </w:pPr>
          </w:p>
        </w:tc>
        <w:tc>
          <w:tcPr>
            <w:tcW w:w="1554" w:type="dxa"/>
          </w:tcPr>
          <w:p w14:paraId="756BD6D8" w14:textId="77777777" w:rsidR="00A7733B" w:rsidRPr="007D1237" w:rsidRDefault="00A7733B" w:rsidP="00DB7F37">
            <w:pPr>
              <w:contextualSpacing/>
              <w:rPr>
                <w:rFonts w:ascii="Arial" w:hAnsi="Arial" w:cs="Arial"/>
                <w:color w:val="000000" w:themeColor="text1"/>
              </w:rPr>
            </w:pPr>
          </w:p>
        </w:tc>
      </w:tr>
      <w:tr w:rsidR="00A7733B" w:rsidRPr="007D1237" w14:paraId="0C262E33" w14:textId="77777777" w:rsidTr="00DB7F37">
        <w:tc>
          <w:tcPr>
            <w:tcW w:w="6091" w:type="dxa"/>
          </w:tcPr>
          <w:p w14:paraId="2C592599"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Sievers</w:t>
            </w:r>
          </w:p>
        </w:tc>
        <w:tc>
          <w:tcPr>
            <w:tcW w:w="1417" w:type="dxa"/>
          </w:tcPr>
          <w:p w14:paraId="730433FF" w14:textId="77777777" w:rsidR="00A7733B" w:rsidRPr="007D1237" w:rsidRDefault="00A7733B" w:rsidP="00DB7F37">
            <w:pPr>
              <w:contextualSpacing/>
              <w:rPr>
                <w:rFonts w:ascii="Arial" w:hAnsi="Arial" w:cs="Arial"/>
                <w:color w:val="000000" w:themeColor="text1"/>
              </w:rPr>
            </w:pPr>
          </w:p>
        </w:tc>
        <w:tc>
          <w:tcPr>
            <w:tcW w:w="1554" w:type="dxa"/>
          </w:tcPr>
          <w:p w14:paraId="034BC08A" w14:textId="77777777" w:rsidR="00A7733B" w:rsidRPr="007D1237" w:rsidRDefault="00A7733B" w:rsidP="00DB7F37">
            <w:pPr>
              <w:contextualSpacing/>
              <w:rPr>
                <w:rFonts w:ascii="Arial" w:hAnsi="Arial" w:cs="Arial"/>
                <w:color w:val="000000" w:themeColor="text1"/>
              </w:rPr>
            </w:pPr>
          </w:p>
        </w:tc>
      </w:tr>
      <w:tr w:rsidR="00A7733B" w:rsidRPr="007D1237" w14:paraId="0EB1643C" w14:textId="77777777" w:rsidTr="00DB7F37">
        <w:tc>
          <w:tcPr>
            <w:tcW w:w="6091" w:type="dxa"/>
          </w:tcPr>
          <w:p w14:paraId="2FC7199F"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Niels Smuda</w:t>
            </w:r>
          </w:p>
        </w:tc>
        <w:tc>
          <w:tcPr>
            <w:tcW w:w="1417" w:type="dxa"/>
          </w:tcPr>
          <w:p w14:paraId="042EB0FD" w14:textId="77777777" w:rsidR="00A7733B" w:rsidRPr="007D1237" w:rsidRDefault="00A7733B" w:rsidP="00DB7F37">
            <w:pPr>
              <w:contextualSpacing/>
              <w:rPr>
                <w:rFonts w:ascii="Arial" w:hAnsi="Arial" w:cs="Arial"/>
                <w:color w:val="000000" w:themeColor="text1"/>
              </w:rPr>
            </w:pPr>
          </w:p>
        </w:tc>
        <w:tc>
          <w:tcPr>
            <w:tcW w:w="1554" w:type="dxa"/>
          </w:tcPr>
          <w:p w14:paraId="0E48820A" w14:textId="77777777" w:rsidR="00A7733B" w:rsidRPr="007D1237" w:rsidRDefault="00A7733B" w:rsidP="00DB7F37">
            <w:pPr>
              <w:contextualSpacing/>
              <w:rPr>
                <w:rFonts w:ascii="Arial" w:hAnsi="Arial" w:cs="Arial"/>
                <w:color w:val="000000" w:themeColor="text1"/>
              </w:rPr>
            </w:pPr>
          </w:p>
        </w:tc>
      </w:tr>
      <w:tr w:rsidR="00A7733B" w:rsidRPr="007D1237" w14:paraId="42226544" w14:textId="77777777" w:rsidTr="00DB7F37">
        <w:tc>
          <w:tcPr>
            <w:tcW w:w="6091" w:type="dxa"/>
          </w:tcPr>
          <w:p w14:paraId="465EFC2B" w14:textId="77777777" w:rsidR="00A7733B" w:rsidRPr="007D1237" w:rsidRDefault="00A7733B" w:rsidP="00DB7F37">
            <w:pPr>
              <w:contextualSpacing/>
              <w:rPr>
                <w:rFonts w:ascii="Arial" w:hAnsi="Arial" w:cs="Arial"/>
                <w:color w:val="000000" w:themeColor="text1"/>
              </w:rPr>
            </w:pPr>
            <w:r>
              <w:rPr>
                <w:rFonts w:ascii="Arial" w:hAnsi="Arial" w:cs="Arial"/>
                <w:color w:val="000000" w:themeColor="text1"/>
              </w:rPr>
              <w:t>Philipp Stein</w:t>
            </w:r>
          </w:p>
        </w:tc>
        <w:tc>
          <w:tcPr>
            <w:tcW w:w="1417" w:type="dxa"/>
          </w:tcPr>
          <w:p w14:paraId="44FCDFD1" w14:textId="77777777" w:rsidR="00A7733B" w:rsidRPr="007D1237" w:rsidRDefault="00A7733B" w:rsidP="00DB7F37">
            <w:pPr>
              <w:contextualSpacing/>
              <w:rPr>
                <w:rFonts w:ascii="Arial" w:hAnsi="Arial" w:cs="Arial"/>
                <w:color w:val="000000" w:themeColor="text1"/>
              </w:rPr>
            </w:pPr>
          </w:p>
        </w:tc>
        <w:tc>
          <w:tcPr>
            <w:tcW w:w="1554" w:type="dxa"/>
          </w:tcPr>
          <w:p w14:paraId="34231D28" w14:textId="77777777" w:rsidR="00A7733B" w:rsidRPr="007D1237" w:rsidRDefault="00A7733B" w:rsidP="00DB7F37">
            <w:pPr>
              <w:contextualSpacing/>
              <w:rPr>
                <w:rFonts w:ascii="Arial" w:hAnsi="Arial" w:cs="Arial"/>
                <w:color w:val="000000" w:themeColor="text1"/>
              </w:rPr>
            </w:pPr>
          </w:p>
        </w:tc>
      </w:tr>
      <w:tr w:rsidR="00A7733B" w:rsidRPr="007D1237" w14:paraId="0F9EC573" w14:textId="77777777" w:rsidTr="00DB7F37">
        <w:tc>
          <w:tcPr>
            <w:tcW w:w="6091" w:type="dxa"/>
          </w:tcPr>
          <w:p w14:paraId="3C93C476"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Vinzent Stoffel</w:t>
            </w:r>
          </w:p>
        </w:tc>
        <w:tc>
          <w:tcPr>
            <w:tcW w:w="1417" w:type="dxa"/>
          </w:tcPr>
          <w:p w14:paraId="0BE4A5C8" w14:textId="77777777" w:rsidR="00A7733B" w:rsidRPr="007D1237" w:rsidRDefault="00A7733B" w:rsidP="00DB7F37">
            <w:pPr>
              <w:contextualSpacing/>
              <w:rPr>
                <w:rFonts w:ascii="Arial" w:hAnsi="Arial" w:cs="Arial"/>
                <w:color w:val="000000" w:themeColor="text1"/>
              </w:rPr>
            </w:pPr>
          </w:p>
        </w:tc>
        <w:tc>
          <w:tcPr>
            <w:tcW w:w="1554" w:type="dxa"/>
          </w:tcPr>
          <w:p w14:paraId="5DB8A4FF" w14:textId="77777777" w:rsidR="00A7733B" w:rsidRPr="007D1237" w:rsidRDefault="00A7733B" w:rsidP="00DB7F37">
            <w:pPr>
              <w:contextualSpacing/>
              <w:rPr>
                <w:rFonts w:ascii="Arial" w:hAnsi="Arial" w:cs="Arial"/>
                <w:color w:val="000000" w:themeColor="text1"/>
              </w:rPr>
            </w:pPr>
          </w:p>
        </w:tc>
      </w:tr>
      <w:tr w:rsidR="00A7733B" w:rsidRPr="007D1237" w14:paraId="55B7D6A8" w14:textId="77777777" w:rsidTr="00DB7F37">
        <w:tc>
          <w:tcPr>
            <w:tcW w:w="6091" w:type="dxa"/>
          </w:tcPr>
          <w:p w14:paraId="59097516"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Ozan Taskiran</w:t>
            </w:r>
          </w:p>
        </w:tc>
        <w:tc>
          <w:tcPr>
            <w:tcW w:w="1417" w:type="dxa"/>
          </w:tcPr>
          <w:p w14:paraId="5ADDC28E" w14:textId="77777777" w:rsidR="00A7733B" w:rsidRPr="007D1237" w:rsidRDefault="00A7733B" w:rsidP="00DB7F37">
            <w:pPr>
              <w:contextualSpacing/>
              <w:rPr>
                <w:rFonts w:ascii="Arial" w:hAnsi="Arial" w:cs="Arial"/>
                <w:color w:val="000000" w:themeColor="text1"/>
              </w:rPr>
            </w:pPr>
          </w:p>
        </w:tc>
        <w:tc>
          <w:tcPr>
            <w:tcW w:w="1554" w:type="dxa"/>
          </w:tcPr>
          <w:p w14:paraId="087D9B34" w14:textId="77777777" w:rsidR="00A7733B" w:rsidRPr="007D1237" w:rsidRDefault="00A7733B" w:rsidP="00DB7F37">
            <w:pPr>
              <w:contextualSpacing/>
              <w:rPr>
                <w:rFonts w:ascii="Arial" w:hAnsi="Arial" w:cs="Arial"/>
                <w:color w:val="000000" w:themeColor="text1"/>
              </w:rPr>
            </w:pPr>
          </w:p>
        </w:tc>
      </w:tr>
      <w:tr w:rsidR="00A7733B" w:rsidRPr="007D1237" w14:paraId="6FAC1C31" w14:textId="77777777" w:rsidTr="00DB7F37">
        <w:tc>
          <w:tcPr>
            <w:tcW w:w="6091" w:type="dxa"/>
          </w:tcPr>
          <w:p w14:paraId="08B2D0CA"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Matteo Tessarolo (TW)</w:t>
            </w:r>
          </w:p>
        </w:tc>
        <w:tc>
          <w:tcPr>
            <w:tcW w:w="1417" w:type="dxa"/>
          </w:tcPr>
          <w:p w14:paraId="4F007C1F" w14:textId="77777777" w:rsidR="00A7733B" w:rsidRPr="007D1237" w:rsidRDefault="00A7733B" w:rsidP="00DB7F37">
            <w:pPr>
              <w:contextualSpacing/>
              <w:rPr>
                <w:rFonts w:ascii="Arial" w:hAnsi="Arial" w:cs="Arial"/>
                <w:color w:val="000000" w:themeColor="text1"/>
              </w:rPr>
            </w:pPr>
          </w:p>
        </w:tc>
        <w:tc>
          <w:tcPr>
            <w:tcW w:w="1554" w:type="dxa"/>
          </w:tcPr>
          <w:p w14:paraId="60A68794" w14:textId="77777777" w:rsidR="00A7733B" w:rsidRPr="007D1237" w:rsidRDefault="00A7733B" w:rsidP="00DB7F37">
            <w:pPr>
              <w:contextualSpacing/>
              <w:rPr>
                <w:rFonts w:ascii="Arial" w:hAnsi="Arial" w:cs="Arial"/>
                <w:color w:val="000000" w:themeColor="text1"/>
              </w:rPr>
            </w:pPr>
          </w:p>
        </w:tc>
      </w:tr>
      <w:tr w:rsidR="00A7733B" w:rsidRPr="007D1237" w14:paraId="5D245F41" w14:textId="77777777" w:rsidTr="00DB7F37">
        <w:tc>
          <w:tcPr>
            <w:tcW w:w="6091" w:type="dxa"/>
          </w:tcPr>
          <w:p w14:paraId="38C2856D" w14:textId="77777777" w:rsidR="00A7733B" w:rsidRPr="007D1237" w:rsidRDefault="00A7733B" w:rsidP="00DB7F37">
            <w:pPr>
              <w:contextualSpacing/>
              <w:rPr>
                <w:rFonts w:ascii="Arial" w:hAnsi="Arial" w:cs="Arial"/>
                <w:color w:val="000000" w:themeColor="text1"/>
              </w:rPr>
            </w:pPr>
          </w:p>
        </w:tc>
        <w:tc>
          <w:tcPr>
            <w:tcW w:w="1417" w:type="dxa"/>
          </w:tcPr>
          <w:p w14:paraId="198589BB" w14:textId="77777777" w:rsidR="00A7733B" w:rsidRPr="007D1237" w:rsidRDefault="00A7733B" w:rsidP="00DB7F37">
            <w:pPr>
              <w:contextualSpacing/>
              <w:rPr>
                <w:rFonts w:ascii="Arial" w:hAnsi="Arial" w:cs="Arial"/>
                <w:color w:val="000000" w:themeColor="text1"/>
              </w:rPr>
            </w:pPr>
          </w:p>
        </w:tc>
        <w:tc>
          <w:tcPr>
            <w:tcW w:w="1554" w:type="dxa"/>
          </w:tcPr>
          <w:p w14:paraId="33018A53" w14:textId="77777777" w:rsidR="00A7733B" w:rsidRPr="007D1237" w:rsidRDefault="00A7733B" w:rsidP="00DB7F37">
            <w:pPr>
              <w:contextualSpacing/>
              <w:rPr>
                <w:rFonts w:ascii="Arial" w:hAnsi="Arial" w:cs="Arial"/>
                <w:color w:val="000000" w:themeColor="text1"/>
              </w:rPr>
            </w:pPr>
          </w:p>
        </w:tc>
      </w:tr>
      <w:tr w:rsidR="00A7733B" w:rsidRPr="007D1237" w14:paraId="3A74A656" w14:textId="77777777" w:rsidTr="00DB7F37">
        <w:tc>
          <w:tcPr>
            <w:tcW w:w="6091" w:type="dxa"/>
          </w:tcPr>
          <w:p w14:paraId="576716EE" w14:textId="77777777" w:rsidR="00A7733B" w:rsidRPr="007D1237" w:rsidRDefault="00A7733B" w:rsidP="00DB7F37">
            <w:pPr>
              <w:contextualSpacing/>
              <w:rPr>
                <w:rFonts w:ascii="Arial" w:hAnsi="Arial" w:cs="Arial"/>
                <w:color w:val="000000" w:themeColor="text1"/>
              </w:rPr>
            </w:pPr>
            <w:r w:rsidRPr="007D1237">
              <w:rPr>
                <w:rFonts w:ascii="Arial" w:hAnsi="Arial" w:cs="Arial"/>
                <w:color w:val="000000" w:themeColor="text1"/>
              </w:rPr>
              <w:t>Wolfgang Martens (TR)</w:t>
            </w:r>
          </w:p>
        </w:tc>
        <w:tc>
          <w:tcPr>
            <w:tcW w:w="1417" w:type="dxa"/>
          </w:tcPr>
          <w:p w14:paraId="28E78BE4" w14:textId="77777777" w:rsidR="00A7733B" w:rsidRPr="007D1237" w:rsidRDefault="00A7733B" w:rsidP="00DB7F37">
            <w:pPr>
              <w:contextualSpacing/>
              <w:rPr>
                <w:rFonts w:ascii="Arial" w:hAnsi="Arial" w:cs="Arial"/>
                <w:color w:val="000000" w:themeColor="text1"/>
              </w:rPr>
            </w:pPr>
          </w:p>
        </w:tc>
        <w:tc>
          <w:tcPr>
            <w:tcW w:w="1554" w:type="dxa"/>
          </w:tcPr>
          <w:p w14:paraId="55EE8517" w14:textId="77777777" w:rsidR="00A7733B" w:rsidRPr="007D1237" w:rsidRDefault="00A7733B" w:rsidP="00DB7F37">
            <w:pPr>
              <w:contextualSpacing/>
              <w:rPr>
                <w:rFonts w:ascii="Arial" w:hAnsi="Arial" w:cs="Arial"/>
                <w:color w:val="000000" w:themeColor="text1"/>
              </w:rPr>
            </w:pPr>
          </w:p>
        </w:tc>
      </w:tr>
    </w:tbl>
    <w:p w14:paraId="281E090F" w14:textId="77777777" w:rsidR="00A7733B" w:rsidRDefault="00A7733B" w:rsidP="00A7733B">
      <w:pPr>
        <w:contextualSpacing/>
        <w:rPr>
          <w:rFonts w:ascii="Arial" w:hAnsi="Arial" w:cs="Arial"/>
          <w:color w:val="000000" w:themeColor="text1"/>
        </w:rPr>
      </w:pPr>
    </w:p>
    <w:p w14:paraId="234E59CB" w14:textId="77777777" w:rsidR="00A7733B" w:rsidRPr="00C010B1" w:rsidRDefault="00A7733B" w:rsidP="00A7733B">
      <w:pPr>
        <w:contextualSpacing/>
        <w:rPr>
          <w:rStyle w:val="Hervorhebung"/>
          <w:rFonts w:ascii="Arial" w:hAnsi="Arial" w:cs="Arial"/>
          <w:bCs/>
          <w:i w:val="0"/>
          <w:color w:val="000000" w:themeColor="text1"/>
          <w:lang w:val="en-US"/>
        </w:rPr>
      </w:pPr>
    </w:p>
    <w:p w14:paraId="0FD79651" w14:textId="77777777" w:rsidR="00A7733B" w:rsidRPr="00C010B1" w:rsidRDefault="00A7733B" w:rsidP="00A7733B">
      <w:pPr>
        <w:contextualSpacing/>
        <w:rPr>
          <w:rFonts w:ascii="Arial" w:hAnsi="Arial" w:cs="Arial"/>
          <w:color w:val="000000" w:themeColor="text1"/>
          <w:lang w:val="en-US"/>
        </w:rPr>
      </w:pPr>
    </w:p>
    <w:p w14:paraId="5CAE6589" w14:textId="77777777" w:rsidR="00A7733B" w:rsidRPr="00C010B1" w:rsidRDefault="00A7733B" w:rsidP="00A7733B">
      <w:pPr>
        <w:contextualSpacing/>
        <w:rPr>
          <w:rFonts w:ascii="Arial" w:hAnsi="Arial" w:cs="Arial"/>
          <w:lang w:val="en-US"/>
        </w:rPr>
      </w:pPr>
    </w:p>
    <w:p w14:paraId="297A16E2" w14:textId="77777777" w:rsidR="00A7733B" w:rsidRPr="00C010B1" w:rsidRDefault="00A7733B" w:rsidP="00A7733B">
      <w:pPr>
        <w:contextualSpacing/>
        <w:rPr>
          <w:rFonts w:ascii="Arial" w:hAnsi="Arial" w:cs="Arial"/>
          <w:lang w:val="en-US"/>
        </w:rPr>
      </w:pPr>
    </w:p>
    <w:p w14:paraId="4BCC94F9" w14:textId="77777777" w:rsidR="00A7733B" w:rsidRPr="00BD21AD" w:rsidRDefault="00A7733B" w:rsidP="00A7733B">
      <w:pPr>
        <w:contextualSpacing/>
        <w:jc w:val="center"/>
        <w:rPr>
          <w:rFonts w:ascii="Arial" w:hAnsi="Arial" w:cs="Arial"/>
          <w:b/>
          <w:sz w:val="48"/>
          <w:u w:val="single"/>
        </w:rPr>
      </w:pPr>
      <w:r w:rsidRPr="00BD21AD">
        <w:rPr>
          <w:rFonts w:ascii="Arial" w:hAnsi="Arial" w:cs="Arial"/>
          <w:b/>
          <w:sz w:val="48"/>
          <w:u w:val="single"/>
        </w:rPr>
        <w:t>Bezirksliga Mittelrhein, St. 1 (</w:t>
      </w:r>
      <w:r w:rsidRPr="00BD21AD">
        <w:rPr>
          <w:rFonts w:ascii="Arial" w:hAnsi="Arial" w:cs="Arial"/>
          <w:b/>
          <w:color w:val="ED7D31" w:themeColor="accent2"/>
          <w:sz w:val="48"/>
          <w:u w:val="single"/>
        </w:rPr>
        <w:t>7. Liga</w:t>
      </w:r>
      <w:r w:rsidRPr="00BD21AD">
        <w:rPr>
          <w:rFonts w:ascii="Arial" w:hAnsi="Arial" w:cs="Arial"/>
          <w:b/>
          <w:sz w:val="48"/>
          <w:u w:val="single"/>
        </w:rPr>
        <w:t>)</w:t>
      </w:r>
    </w:p>
    <w:p w14:paraId="027BE921" w14:textId="77777777" w:rsidR="00A7733B" w:rsidRPr="009F1A0B" w:rsidRDefault="00A7733B" w:rsidP="00A7733B">
      <w:pPr>
        <w:contextualSpacing/>
        <w:rPr>
          <w:rFonts w:ascii="Arial" w:hAnsi="Arial" w:cs="Arial"/>
        </w:rPr>
      </w:pPr>
    </w:p>
    <w:p w14:paraId="66AB5434" w14:textId="77777777" w:rsidR="00A7733B" w:rsidRPr="009F1A0B" w:rsidRDefault="00A7733B" w:rsidP="00A7733B">
      <w:pPr>
        <w:contextualSpacing/>
        <w:rPr>
          <w:rFonts w:ascii="Arial" w:hAnsi="Arial" w:cs="Arial"/>
        </w:rPr>
      </w:pPr>
    </w:p>
    <w:p w14:paraId="55CA3817" w14:textId="77777777" w:rsidR="00A7733B" w:rsidRPr="009F1A0B" w:rsidRDefault="00A7733B" w:rsidP="00A7733B">
      <w:pPr>
        <w:contextualSpacing/>
        <w:rPr>
          <w:rFonts w:ascii="Arial" w:hAnsi="Arial" w:cs="Arial"/>
        </w:rPr>
      </w:pPr>
    </w:p>
    <w:p w14:paraId="49D6BC19" w14:textId="77777777" w:rsidR="00A7733B" w:rsidRPr="009F1A0B" w:rsidRDefault="00A7733B" w:rsidP="00A7733B">
      <w:pPr>
        <w:contextualSpacing/>
        <w:rPr>
          <w:rFonts w:ascii="Arial" w:hAnsi="Arial" w:cs="Arial"/>
          <w:b/>
          <w:sz w:val="40"/>
          <w:u w:val="single"/>
        </w:rPr>
      </w:pPr>
      <w:r w:rsidRPr="009F1A0B">
        <w:rPr>
          <w:rFonts w:ascii="Arial" w:hAnsi="Arial" w:cs="Arial"/>
          <w:b/>
          <w:sz w:val="40"/>
          <w:u w:val="single"/>
        </w:rPr>
        <w:t>1.Spieltag</w:t>
      </w:r>
    </w:p>
    <w:p w14:paraId="4DFADA95" w14:textId="77777777" w:rsidR="00A7733B" w:rsidRPr="009F1A0B" w:rsidRDefault="00A7733B" w:rsidP="00A7733B">
      <w:pPr>
        <w:contextualSpacing/>
        <w:rPr>
          <w:rFonts w:ascii="Arial" w:hAnsi="Arial" w:cs="Arial"/>
        </w:rPr>
      </w:pPr>
    </w:p>
    <w:p w14:paraId="2BA05541" w14:textId="77777777" w:rsidR="00A7733B" w:rsidRPr="009F1A0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F1A0B" w14:paraId="564CD83A" w14:textId="77777777" w:rsidTr="00DB7F37">
        <w:tc>
          <w:tcPr>
            <w:tcW w:w="9062" w:type="dxa"/>
          </w:tcPr>
          <w:p w14:paraId="40F37142"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16. August 2021</w:t>
            </w:r>
          </w:p>
        </w:tc>
      </w:tr>
      <w:tr w:rsidR="00A7733B" w:rsidRPr="009F1A0B" w14:paraId="4C072266" w14:textId="77777777" w:rsidTr="00DB7F37">
        <w:tc>
          <w:tcPr>
            <w:tcW w:w="9062" w:type="dxa"/>
          </w:tcPr>
          <w:p w14:paraId="5D100E72"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Bezirksliga Mittelrhein, Staffel 1 (1. Spieltag)</w:t>
            </w:r>
          </w:p>
        </w:tc>
      </w:tr>
      <w:tr w:rsidR="00A7733B" w:rsidRPr="009F1A0B" w14:paraId="77B69160" w14:textId="77777777" w:rsidTr="00DB7F37">
        <w:tc>
          <w:tcPr>
            <w:tcW w:w="9062" w:type="dxa"/>
          </w:tcPr>
          <w:p w14:paraId="48BF8DFA" w14:textId="77777777" w:rsidR="00A7733B" w:rsidRPr="009F1A0B" w:rsidRDefault="00A7733B" w:rsidP="00DB7F37">
            <w:pPr>
              <w:contextualSpacing/>
              <w:rPr>
                <w:rFonts w:ascii="Arial" w:hAnsi="Arial" w:cs="Arial"/>
                <w:color w:val="000000" w:themeColor="text1"/>
              </w:rPr>
            </w:pPr>
            <w:r w:rsidRPr="009F1A0B">
              <w:rPr>
                <w:rFonts w:ascii="Arial" w:hAnsi="Arial" w:cs="Arial"/>
                <w:b/>
                <w:color w:val="FF0000"/>
              </w:rPr>
              <w:t>SV Frielingsdorf</w:t>
            </w:r>
            <w:r w:rsidRPr="009F1A0B">
              <w:rPr>
                <w:rFonts w:ascii="Arial" w:hAnsi="Arial" w:cs="Arial"/>
                <w:color w:val="FF0000"/>
              </w:rPr>
              <w:t xml:space="preserve"> </w:t>
            </w:r>
            <w:r w:rsidRPr="009F1A0B">
              <w:rPr>
                <w:rFonts w:ascii="Arial" w:hAnsi="Arial" w:cs="Arial"/>
                <w:color w:val="000000" w:themeColor="text1"/>
              </w:rPr>
              <w:t>- Blau-Weiß Köln 2:5 (1:1)</w:t>
            </w:r>
          </w:p>
        </w:tc>
      </w:tr>
      <w:tr w:rsidR="00A7733B" w:rsidRPr="009F1A0B" w14:paraId="7E4C18A7" w14:textId="77777777" w:rsidTr="00DB7F37">
        <w:tc>
          <w:tcPr>
            <w:tcW w:w="9062" w:type="dxa"/>
          </w:tcPr>
          <w:p w14:paraId="31F3FCBF"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Lukas Borkes [ab 36. Ben Schnelker] - Gian Luca Fliegner [ab 46. Maurice Häger], Niklas Grumann, Marvin Cortes, Jonathan Schmidt [ab 43. Niklas Yegin], Etienne Parmentier, Adin Music [ab 60. Norman Lemke], Luca Everding, Julian Buss [ab 80. Jan Luca Struck], Marvin Bieg, Alpay Genc</w:t>
            </w:r>
          </w:p>
          <w:p w14:paraId="78340260"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[Trainer: Sven Reuber]</w:t>
            </w:r>
          </w:p>
        </w:tc>
      </w:tr>
      <w:tr w:rsidR="00A7733B" w:rsidRPr="009F1A0B" w14:paraId="5CC0BE1A" w14:textId="77777777" w:rsidTr="00DB7F37">
        <w:tc>
          <w:tcPr>
            <w:tcW w:w="9062" w:type="dxa"/>
          </w:tcPr>
          <w:p w14:paraId="485AC191" w14:textId="77777777" w:rsidR="00A7733B" w:rsidRPr="009F1A0B" w:rsidRDefault="00A7733B" w:rsidP="00DB7F37">
            <w:pPr>
              <w:contextualSpacing/>
              <w:rPr>
                <w:rFonts w:ascii="Arial" w:hAnsi="Arial" w:cs="Arial"/>
                <w:color w:val="000000" w:themeColor="text1"/>
              </w:rPr>
            </w:pPr>
          </w:p>
        </w:tc>
      </w:tr>
      <w:tr w:rsidR="00A7733B" w:rsidRPr="009F1A0B" w14:paraId="08DF766D" w14:textId="77777777" w:rsidTr="00DB7F37">
        <w:tc>
          <w:tcPr>
            <w:tcW w:w="9062" w:type="dxa"/>
          </w:tcPr>
          <w:p w14:paraId="6949D0E5"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1:0 Genc (6.)</w:t>
            </w:r>
          </w:p>
          <w:p w14:paraId="4FDFDF25"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1:1 (15.)</w:t>
            </w:r>
          </w:p>
          <w:p w14:paraId="5A80753E"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1:2 (70.)</w:t>
            </w:r>
          </w:p>
          <w:p w14:paraId="0D1EAD75"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1:3 (73.)</w:t>
            </w:r>
          </w:p>
          <w:p w14:paraId="6CF1247D"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2:3 Genc (78.)</w:t>
            </w:r>
          </w:p>
          <w:p w14:paraId="7A11B815"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2:4 (89.)</w:t>
            </w:r>
          </w:p>
          <w:p w14:paraId="14CFF465" w14:textId="77777777" w:rsidR="00A7733B" w:rsidRPr="009F1A0B" w:rsidRDefault="00A7733B" w:rsidP="00DB7F37">
            <w:pPr>
              <w:contextualSpacing/>
              <w:rPr>
                <w:rFonts w:ascii="Arial" w:hAnsi="Arial" w:cs="Arial"/>
                <w:color w:val="000000" w:themeColor="text1"/>
              </w:rPr>
            </w:pPr>
            <w:r w:rsidRPr="009F1A0B">
              <w:rPr>
                <w:rFonts w:ascii="Arial" w:hAnsi="Arial" w:cs="Arial"/>
                <w:color w:val="000000" w:themeColor="text1"/>
              </w:rPr>
              <w:t>2:5 (90.+4)</w:t>
            </w:r>
          </w:p>
        </w:tc>
      </w:tr>
    </w:tbl>
    <w:p w14:paraId="7FCEDBC1" w14:textId="77777777" w:rsidR="00A7733B" w:rsidRPr="001B35EA" w:rsidRDefault="00A7733B" w:rsidP="00A7733B">
      <w:pPr>
        <w:contextualSpacing/>
        <w:rPr>
          <w:rFonts w:ascii="Arial" w:hAnsi="Arial" w:cs="Arial"/>
          <w:color w:val="000000" w:themeColor="text1"/>
        </w:rPr>
      </w:pPr>
    </w:p>
    <w:p w14:paraId="3DD1891A" w14:textId="77777777" w:rsidR="00A7733B" w:rsidRPr="001B35EA" w:rsidRDefault="00A7733B" w:rsidP="00A7733B">
      <w:pPr>
        <w:contextualSpacing/>
        <w:rPr>
          <w:rFonts w:ascii="Arial" w:hAnsi="Arial" w:cs="Arial"/>
        </w:rPr>
      </w:pPr>
    </w:p>
    <w:p w14:paraId="2A858C61" w14:textId="77777777" w:rsidR="00A7733B" w:rsidRPr="001B35E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B35EA" w14:paraId="707EFB61" w14:textId="77777777" w:rsidTr="00DB7F37">
        <w:tc>
          <w:tcPr>
            <w:tcW w:w="9062" w:type="dxa"/>
          </w:tcPr>
          <w:p w14:paraId="60672839"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t>16. August 2021</w:t>
            </w:r>
          </w:p>
        </w:tc>
      </w:tr>
      <w:tr w:rsidR="00A7733B" w:rsidRPr="001B35EA" w14:paraId="61098925" w14:textId="77777777" w:rsidTr="00DB7F37">
        <w:tc>
          <w:tcPr>
            <w:tcW w:w="9062" w:type="dxa"/>
          </w:tcPr>
          <w:p w14:paraId="527EAEED"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lastRenderedPageBreak/>
              <w:t>Bezirksliga Mittelrhein, Staffel 1 (1. Spieltag)</w:t>
            </w:r>
          </w:p>
        </w:tc>
      </w:tr>
      <w:tr w:rsidR="00A7733B" w:rsidRPr="001B35EA" w14:paraId="2106540F" w14:textId="77777777" w:rsidTr="00DB7F37">
        <w:tc>
          <w:tcPr>
            <w:tcW w:w="9062" w:type="dxa"/>
          </w:tcPr>
          <w:p w14:paraId="45DF427B"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t xml:space="preserve">FC Hürth 2 - </w:t>
            </w:r>
            <w:r w:rsidRPr="001B35EA">
              <w:rPr>
                <w:rFonts w:ascii="Arial" w:hAnsi="Arial" w:cs="Arial"/>
                <w:b/>
                <w:color w:val="FF0000"/>
              </w:rPr>
              <w:t>FV Wiehl 2</w:t>
            </w:r>
            <w:r w:rsidRPr="001B35EA">
              <w:rPr>
                <w:rFonts w:ascii="Arial" w:hAnsi="Arial" w:cs="Arial"/>
                <w:color w:val="000000" w:themeColor="text1"/>
              </w:rPr>
              <w:t xml:space="preserve"> 4:0 (1:0)</w:t>
            </w:r>
          </w:p>
        </w:tc>
      </w:tr>
      <w:tr w:rsidR="00A7733B" w:rsidRPr="001B35EA" w14:paraId="6F32807F" w14:textId="77777777" w:rsidTr="00DB7F37">
        <w:tc>
          <w:tcPr>
            <w:tcW w:w="9062" w:type="dxa"/>
          </w:tcPr>
          <w:p w14:paraId="0AD38218" w14:textId="77777777" w:rsidR="00A7733B" w:rsidRPr="001B35EA" w:rsidRDefault="00A7733B" w:rsidP="00DB7F37">
            <w:pPr>
              <w:contextualSpacing/>
              <w:rPr>
                <w:rFonts w:ascii="Arial" w:hAnsi="Arial" w:cs="Arial"/>
                <w:color w:val="000000" w:themeColor="text1"/>
              </w:rPr>
            </w:pPr>
          </w:p>
        </w:tc>
      </w:tr>
      <w:tr w:rsidR="00A7733B" w:rsidRPr="001B35EA" w14:paraId="4DF96497" w14:textId="77777777" w:rsidTr="00DB7F37">
        <w:tc>
          <w:tcPr>
            <w:tcW w:w="9062" w:type="dxa"/>
          </w:tcPr>
          <w:p w14:paraId="7F7887A9"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t>Till Nowak - Simon Scharfenberg, Bastian Schwarz [ab 63. Ozan-Muharrem Satiroglu], Philip Wildenburg [ab 74. Philipp Richter], Louis Usko, Marvin Bollow [ab 81. Paul Phillipp Ley], Alexander Marks [ab 31. Philipp Sulzer], Yannick Zwiebel [ab 81. Jan Arne Eschbach], Alican Gültekin, Yannik Clemens, Florian Liebelt</w:t>
            </w:r>
          </w:p>
        </w:tc>
      </w:tr>
      <w:tr w:rsidR="00A7733B" w:rsidRPr="001B35EA" w14:paraId="56D17850" w14:textId="77777777" w:rsidTr="00DB7F37">
        <w:tc>
          <w:tcPr>
            <w:tcW w:w="9062" w:type="dxa"/>
          </w:tcPr>
          <w:p w14:paraId="7394DAFB"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t>1:0 (39.)</w:t>
            </w:r>
          </w:p>
          <w:p w14:paraId="30A1BF21"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t>2:0 (64.)</w:t>
            </w:r>
          </w:p>
          <w:p w14:paraId="482E16DA"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t>3:0 (72.)</w:t>
            </w:r>
          </w:p>
          <w:p w14:paraId="2B2F7613" w14:textId="77777777" w:rsidR="00A7733B" w:rsidRPr="001B35EA" w:rsidRDefault="00A7733B" w:rsidP="00DB7F37">
            <w:pPr>
              <w:contextualSpacing/>
              <w:rPr>
                <w:rFonts w:ascii="Arial" w:hAnsi="Arial" w:cs="Arial"/>
                <w:color w:val="000000" w:themeColor="text1"/>
              </w:rPr>
            </w:pPr>
            <w:r w:rsidRPr="001B35EA">
              <w:rPr>
                <w:rFonts w:ascii="Arial" w:hAnsi="Arial" w:cs="Arial"/>
                <w:color w:val="000000" w:themeColor="text1"/>
              </w:rPr>
              <w:t>4:0 (84.)</w:t>
            </w:r>
          </w:p>
        </w:tc>
      </w:tr>
    </w:tbl>
    <w:p w14:paraId="3D0184DB" w14:textId="77777777" w:rsidR="00A7733B" w:rsidRPr="00B657CF" w:rsidRDefault="00A7733B" w:rsidP="00A7733B">
      <w:pPr>
        <w:contextualSpacing/>
        <w:rPr>
          <w:rFonts w:ascii="Arial" w:hAnsi="Arial" w:cs="Arial"/>
          <w:color w:val="000000" w:themeColor="text1"/>
        </w:rPr>
      </w:pPr>
    </w:p>
    <w:p w14:paraId="7E529FB2" w14:textId="77777777" w:rsidR="00A7733B" w:rsidRPr="00B657CF" w:rsidRDefault="00A7733B" w:rsidP="00A7733B">
      <w:pPr>
        <w:contextualSpacing/>
        <w:rPr>
          <w:rFonts w:ascii="Arial" w:hAnsi="Arial" w:cs="Arial"/>
          <w:color w:val="000000" w:themeColor="text1"/>
        </w:rPr>
      </w:pPr>
    </w:p>
    <w:p w14:paraId="42C55D36" w14:textId="77777777" w:rsidR="00A7733B" w:rsidRPr="00B657CF" w:rsidRDefault="00A7733B" w:rsidP="00A7733B">
      <w:pPr>
        <w:contextualSpacing/>
        <w:rPr>
          <w:rFonts w:ascii="Arial" w:hAnsi="Arial" w:cs="Arial"/>
          <w:color w:val="000000" w:themeColor="text1"/>
        </w:rPr>
      </w:pPr>
    </w:p>
    <w:p w14:paraId="2895A9AD" w14:textId="77777777" w:rsidR="00A7733B" w:rsidRPr="00B657CF" w:rsidRDefault="00A7733B" w:rsidP="00A7733B">
      <w:pPr>
        <w:contextualSpacing/>
        <w:rPr>
          <w:rFonts w:ascii="Arial" w:hAnsi="Arial" w:cs="Arial"/>
          <w:color w:val="000000" w:themeColor="text1"/>
        </w:rPr>
      </w:pPr>
    </w:p>
    <w:p w14:paraId="109B0926" w14:textId="77777777" w:rsidR="00A7733B" w:rsidRPr="00B657CF" w:rsidRDefault="00A7733B" w:rsidP="00A7733B">
      <w:pPr>
        <w:contextualSpacing/>
        <w:rPr>
          <w:rFonts w:ascii="Arial" w:hAnsi="Arial" w:cs="Arial"/>
          <w:b/>
          <w:color w:val="000000" w:themeColor="text1"/>
          <w:sz w:val="40"/>
          <w:u w:val="single"/>
        </w:rPr>
      </w:pPr>
      <w:r w:rsidRPr="00B657CF">
        <w:rPr>
          <w:rFonts w:ascii="Arial" w:hAnsi="Arial" w:cs="Arial"/>
          <w:b/>
          <w:color w:val="000000" w:themeColor="text1"/>
          <w:sz w:val="40"/>
          <w:u w:val="single"/>
        </w:rPr>
        <w:t>2. Spieltag</w:t>
      </w:r>
    </w:p>
    <w:p w14:paraId="26BAAC3B" w14:textId="77777777" w:rsidR="00A7733B" w:rsidRPr="00B657CF" w:rsidRDefault="00A7733B" w:rsidP="00A7733B">
      <w:pPr>
        <w:contextualSpacing/>
        <w:rPr>
          <w:rFonts w:ascii="Arial" w:hAnsi="Arial" w:cs="Arial"/>
          <w:color w:val="000000" w:themeColor="text1"/>
        </w:rPr>
      </w:pPr>
    </w:p>
    <w:p w14:paraId="626E1A77" w14:textId="77777777" w:rsidR="00A7733B" w:rsidRPr="00B657C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657CF" w14:paraId="7BF2F446" w14:textId="77777777" w:rsidTr="00DB7F37">
        <w:tc>
          <w:tcPr>
            <w:tcW w:w="9062" w:type="dxa"/>
          </w:tcPr>
          <w:p w14:paraId="34FA2890"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19. August 2021</w:t>
            </w:r>
          </w:p>
        </w:tc>
      </w:tr>
      <w:tr w:rsidR="00A7733B" w:rsidRPr="00B657CF" w14:paraId="2C8B454E" w14:textId="77777777" w:rsidTr="00DB7F37">
        <w:tc>
          <w:tcPr>
            <w:tcW w:w="9062" w:type="dxa"/>
          </w:tcPr>
          <w:p w14:paraId="32922B13"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Bezirksliga Mittelrhein (2. Spieltag)</w:t>
            </w:r>
          </w:p>
        </w:tc>
      </w:tr>
      <w:tr w:rsidR="00A7733B" w:rsidRPr="00B657CF" w14:paraId="5BAA5734" w14:textId="77777777" w:rsidTr="00DB7F37">
        <w:tc>
          <w:tcPr>
            <w:tcW w:w="9062" w:type="dxa"/>
          </w:tcPr>
          <w:p w14:paraId="75EE8D29" w14:textId="77777777" w:rsidR="00A7733B" w:rsidRPr="00B657CF" w:rsidRDefault="00A7733B" w:rsidP="00DB7F37">
            <w:pPr>
              <w:contextualSpacing/>
              <w:rPr>
                <w:rFonts w:ascii="Arial" w:hAnsi="Arial" w:cs="Arial"/>
                <w:color w:val="000000" w:themeColor="text1"/>
              </w:rPr>
            </w:pPr>
            <w:r w:rsidRPr="00B657CF">
              <w:rPr>
                <w:rStyle w:val="Hervorhebung"/>
                <w:rFonts w:ascii="Arial" w:hAnsi="Arial" w:cs="Arial"/>
                <w:color w:val="FF0000"/>
              </w:rPr>
              <w:t xml:space="preserve">FV Wiehl 2 </w:t>
            </w:r>
            <w:r w:rsidRPr="00B657CF">
              <w:rPr>
                <w:rStyle w:val="Hervorhebung"/>
                <w:rFonts w:ascii="Arial" w:hAnsi="Arial" w:cs="Arial"/>
                <w:color w:val="000000" w:themeColor="text1"/>
              </w:rPr>
              <w:t>– SC West Köln 4:3 (1:1)</w:t>
            </w:r>
          </w:p>
        </w:tc>
      </w:tr>
      <w:tr w:rsidR="00A7733B" w:rsidRPr="00B657CF" w14:paraId="33793153" w14:textId="77777777" w:rsidTr="00DB7F37">
        <w:tc>
          <w:tcPr>
            <w:tcW w:w="9062" w:type="dxa"/>
          </w:tcPr>
          <w:p w14:paraId="30E042BA" w14:textId="77777777" w:rsidR="00A7733B" w:rsidRPr="00B657CF" w:rsidRDefault="00A7733B" w:rsidP="00DB7F37">
            <w:pPr>
              <w:contextualSpacing/>
              <w:rPr>
                <w:rFonts w:ascii="Arial" w:hAnsi="Arial" w:cs="Arial"/>
                <w:color w:val="000000" w:themeColor="text1"/>
              </w:rPr>
            </w:pPr>
            <w:r w:rsidRPr="00FA0DCE">
              <w:rPr>
                <w:rFonts w:ascii="Arial" w:hAnsi="Arial" w:cs="Arial"/>
                <w:color w:val="000000" w:themeColor="text1"/>
                <w:lang w:val="en-US"/>
              </w:rPr>
              <w:t xml:space="preserve">Till Nowak - Louis Usko [ab 85. </w:t>
            </w:r>
            <w:r w:rsidRPr="00B657CF">
              <w:rPr>
                <w:rFonts w:ascii="Arial" w:hAnsi="Arial" w:cs="Arial"/>
                <w:color w:val="000000" w:themeColor="text1"/>
              </w:rPr>
              <w:t>Ozan Satiroglu], Simon Scharfenberg, Radion Miller, Philip Wildenburg, Philipp Sulzer, Thorben Riske [ab 72. Jan Arne Eschbach], Yannick Zwiebel [ab 65. Marvin Bollow], Alican Gültekin, Yannik Clemens [ab 90.+2 Paul Ley], Florian Liebelt [ab 90.+5 Philipp Richter]</w:t>
            </w:r>
          </w:p>
          <w:p w14:paraId="266CB56F" w14:textId="77777777" w:rsidR="00A7733B" w:rsidRPr="00B657CF" w:rsidRDefault="00A7733B" w:rsidP="00DB7F37">
            <w:pPr>
              <w:contextualSpacing/>
              <w:rPr>
                <w:rStyle w:val="Hervorhebung"/>
                <w:rFonts w:ascii="Arial" w:hAnsi="Arial" w:cs="Arial"/>
                <w:bCs/>
                <w:i w:val="0"/>
                <w:color w:val="000000" w:themeColor="text1"/>
              </w:rPr>
            </w:pPr>
            <w:r w:rsidRPr="00B657CF">
              <w:rPr>
                <w:rFonts w:ascii="Arial" w:hAnsi="Arial" w:cs="Arial"/>
                <w:color w:val="000000" w:themeColor="text1"/>
              </w:rPr>
              <w:t>[Trainer: Sascha Mühlmann]</w:t>
            </w:r>
          </w:p>
        </w:tc>
      </w:tr>
      <w:tr w:rsidR="00A7733B" w:rsidRPr="00B657CF" w14:paraId="270E3A21" w14:textId="77777777" w:rsidTr="00DB7F37">
        <w:tc>
          <w:tcPr>
            <w:tcW w:w="9062" w:type="dxa"/>
          </w:tcPr>
          <w:p w14:paraId="4B661A5D" w14:textId="77777777" w:rsidR="00A7733B" w:rsidRPr="00B657CF" w:rsidRDefault="00A7733B" w:rsidP="00DB7F37">
            <w:pPr>
              <w:contextualSpacing/>
              <w:rPr>
                <w:rStyle w:val="Hervorhebung"/>
                <w:rFonts w:ascii="Arial" w:hAnsi="Arial" w:cs="Arial"/>
                <w:bCs/>
                <w:i w:val="0"/>
                <w:color w:val="000000" w:themeColor="text1"/>
              </w:rPr>
            </w:pPr>
            <w:r w:rsidRPr="00B657CF">
              <w:rPr>
                <w:rStyle w:val="Hervorhebung"/>
                <w:rFonts w:ascii="Arial" w:hAnsi="Arial" w:cs="Arial"/>
                <w:color w:val="000000" w:themeColor="text1"/>
              </w:rPr>
              <w:t>Nico Landschulz - Joel Heuter, Alessandro Perri</w:t>
            </w:r>
          </w:p>
        </w:tc>
      </w:tr>
      <w:tr w:rsidR="00A7733B" w:rsidRPr="00B657CF" w14:paraId="25137C1C" w14:textId="77777777" w:rsidTr="00DB7F37">
        <w:tc>
          <w:tcPr>
            <w:tcW w:w="9062" w:type="dxa"/>
          </w:tcPr>
          <w:p w14:paraId="67D8BD62"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1:0 Liebelt (4.)</w:t>
            </w:r>
          </w:p>
          <w:p w14:paraId="00E637B1"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1:1 Heuter (40.)</w:t>
            </w:r>
          </w:p>
          <w:p w14:paraId="1AF321AC"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2:1 Clemens (52.)</w:t>
            </w:r>
          </w:p>
          <w:p w14:paraId="7C5F88F1"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3:1 Bollow (66.)</w:t>
            </w:r>
          </w:p>
          <w:p w14:paraId="78157980"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3:2 Heuter (77. - Freistoß)</w:t>
            </w:r>
          </w:p>
          <w:p w14:paraId="6AE313F7" w14:textId="77777777" w:rsidR="00A7733B" w:rsidRPr="00B657CF" w:rsidRDefault="00A7733B" w:rsidP="00DB7F37">
            <w:pPr>
              <w:contextualSpacing/>
              <w:rPr>
                <w:rFonts w:ascii="Arial" w:hAnsi="Arial" w:cs="Arial"/>
                <w:color w:val="000000" w:themeColor="text1"/>
              </w:rPr>
            </w:pPr>
            <w:r w:rsidRPr="00B657CF">
              <w:rPr>
                <w:rFonts w:ascii="Arial" w:hAnsi="Arial" w:cs="Arial"/>
                <w:color w:val="000000" w:themeColor="text1"/>
              </w:rPr>
              <w:t>4:2 Gültekin (84. - Foulelfmeter)</w:t>
            </w:r>
          </w:p>
          <w:p w14:paraId="2481DD4C" w14:textId="77777777" w:rsidR="00A7733B" w:rsidRPr="00B657CF" w:rsidRDefault="00A7733B" w:rsidP="00DB7F37">
            <w:pPr>
              <w:contextualSpacing/>
              <w:rPr>
                <w:rStyle w:val="Hervorhebung"/>
                <w:rFonts w:ascii="Arial" w:hAnsi="Arial" w:cs="Arial"/>
                <w:bCs/>
                <w:i w:val="0"/>
                <w:color w:val="000000" w:themeColor="text1"/>
              </w:rPr>
            </w:pPr>
            <w:r w:rsidRPr="00B657CF">
              <w:rPr>
                <w:rFonts w:ascii="Arial" w:hAnsi="Arial" w:cs="Arial"/>
                <w:color w:val="000000" w:themeColor="text1"/>
              </w:rPr>
              <w:t>4:3 Perri (89.)</w:t>
            </w:r>
          </w:p>
        </w:tc>
      </w:tr>
    </w:tbl>
    <w:p w14:paraId="778D0D4B" w14:textId="77777777" w:rsidR="00A7733B" w:rsidRPr="00FF7AFE" w:rsidRDefault="00A7733B" w:rsidP="00A7733B">
      <w:pPr>
        <w:contextualSpacing/>
        <w:rPr>
          <w:rFonts w:ascii="Arial" w:hAnsi="Arial" w:cs="Arial"/>
          <w:color w:val="000000" w:themeColor="text1"/>
        </w:rPr>
      </w:pPr>
    </w:p>
    <w:p w14:paraId="7943EF41" w14:textId="77777777" w:rsidR="00A7733B" w:rsidRPr="00FF7AFE" w:rsidRDefault="00A7733B" w:rsidP="00A7733B">
      <w:pPr>
        <w:contextualSpacing/>
        <w:rPr>
          <w:rFonts w:ascii="Arial" w:hAnsi="Arial" w:cs="Arial"/>
          <w:color w:val="000000" w:themeColor="text1"/>
        </w:rPr>
      </w:pPr>
    </w:p>
    <w:p w14:paraId="3E3E77F1" w14:textId="77777777" w:rsidR="00A7733B" w:rsidRPr="00FF7AF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F7AFE" w14:paraId="037F1A25" w14:textId="77777777" w:rsidTr="00DB7F37">
        <w:tc>
          <w:tcPr>
            <w:tcW w:w="9062" w:type="dxa"/>
          </w:tcPr>
          <w:p w14:paraId="7D8C1E9B" w14:textId="77777777" w:rsidR="00A7733B" w:rsidRPr="00FF7AFE" w:rsidRDefault="00A7733B" w:rsidP="00DB7F37">
            <w:pPr>
              <w:contextualSpacing/>
              <w:rPr>
                <w:rFonts w:ascii="Arial" w:hAnsi="Arial" w:cs="Arial"/>
                <w:color w:val="000000" w:themeColor="text1"/>
              </w:rPr>
            </w:pPr>
            <w:r w:rsidRPr="00FF7AFE">
              <w:rPr>
                <w:rFonts w:ascii="Arial" w:hAnsi="Arial" w:cs="Arial"/>
                <w:color w:val="000000" w:themeColor="text1"/>
              </w:rPr>
              <w:t>19. August 2021</w:t>
            </w:r>
          </w:p>
        </w:tc>
      </w:tr>
      <w:tr w:rsidR="00A7733B" w:rsidRPr="00FF7AFE" w14:paraId="230761C4" w14:textId="77777777" w:rsidTr="00DB7F37">
        <w:tc>
          <w:tcPr>
            <w:tcW w:w="9062" w:type="dxa"/>
          </w:tcPr>
          <w:p w14:paraId="3E1ABE68" w14:textId="77777777" w:rsidR="00A7733B" w:rsidRPr="00FF7AFE" w:rsidRDefault="00A7733B" w:rsidP="00DB7F37">
            <w:pPr>
              <w:contextualSpacing/>
              <w:rPr>
                <w:rFonts w:ascii="Arial" w:hAnsi="Arial" w:cs="Arial"/>
                <w:color w:val="000000" w:themeColor="text1"/>
              </w:rPr>
            </w:pPr>
            <w:r w:rsidRPr="00FF7AFE">
              <w:rPr>
                <w:rFonts w:ascii="Arial" w:hAnsi="Arial" w:cs="Arial"/>
                <w:color w:val="000000" w:themeColor="text1"/>
              </w:rPr>
              <w:t>Bezirksliga Mittelrhein (2. Spieltag)</w:t>
            </w:r>
          </w:p>
        </w:tc>
      </w:tr>
      <w:tr w:rsidR="00A7733B" w:rsidRPr="00FF7AFE" w14:paraId="0E43ACB1" w14:textId="77777777" w:rsidTr="00DB7F37">
        <w:tc>
          <w:tcPr>
            <w:tcW w:w="9062" w:type="dxa"/>
          </w:tcPr>
          <w:p w14:paraId="6D3E68B4" w14:textId="77777777" w:rsidR="00A7733B" w:rsidRPr="00FF7AFE" w:rsidRDefault="00A7733B" w:rsidP="00DB7F37">
            <w:pPr>
              <w:contextualSpacing/>
              <w:rPr>
                <w:rFonts w:ascii="Arial" w:hAnsi="Arial" w:cs="Arial"/>
                <w:color w:val="000000" w:themeColor="text1"/>
              </w:rPr>
            </w:pPr>
            <w:r w:rsidRPr="00FF7AFE">
              <w:rPr>
                <w:rStyle w:val="Hervorhebung"/>
                <w:rFonts w:ascii="Arial" w:hAnsi="Arial" w:cs="Arial"/>
                <w:color w:val="000000" w:themeColor="text1"/>
              </w:rPr>
              <w:t xml:space="preserve">SpVg Flittard – </w:t>
            </w:r>
            <w:r w:rsidRPr="00FF7AFE">
              <w:rPr>
                <w:rStyle w:val="Hervorhebung"/>
                <w:rFonts w:ascii="Arial" w:hAnsi="Arial" w:cs="Arial"/>
                <w:color w:val="FF0000"/>
              </w:rPr>
              <w:t xml:space="preserve">SV Frielingsdorf </w:t>
            </w:r>
            <w:r w:rsidRPr="00FF7AFE">
              <w:rPr>
                <w:rStyle w:val="Hervorhebung"/>
                <w:rFonts w:ascii="Arial" w:hAnsi="Arial" w:cs="Arial"/>
                <w:color w:val="000000" w:themeColor="text1"/>
              </w:rPr>
              <w:t>4:2 (3:1)</w:t>
            </w:r>
          </w:p>
        </w:tc>
      </w:tr>
      <w:tr w:rsidR="00A7733B" w:rsidRPr="00FF7AFE" w14:paraId="489F5DB9" w14:textId="77777777" w:rsidTr="00DB7F37">
        <w:tc>
          <w:tcPr>
            <w:tcW w:w="9062" w:type="dxa"/>
          </w:tcPr>
          <w:p w14:paraId="5544B9F9" w14:textId="77777777" w:rsidR="00A7733B" w:rsidRPr="00FF7AFE" w:rsidRDefault="00A7733B" w:rsidP="00DB7F37">
            <w:pPr>
              <w:contextualSpacing/>
              <w:rPr>
                <w:rStyle w:val="Hervorhebung"/>
                <w:rFonts w:ascii="Arial" w:hAnsi="Arial" w:cs="Arial"/>
                <w:bCs/>
                <w:i w:val="0"/>
                <w:color w:val="000000" w:themeColor="text1"/>
              </w:rPr>
            </w:pPr>
          </w:p>
        </w:tc>
      </w:tr>
      <w:tr w:rsidR="00A7733B" w:rsidRPr="00FF7AFE" w14:paraId="1A1EE3D4" w14:textId="77777777" w:rsidTr="00DB7F37">
        <w:tc>
          <w:tcPr>
            <w:tcW w:w="9062" w:type="dxa"/>
          </w:tcPr>
          <w:p w14:paraId="24DB5B00" w14:textId="77777777" w:rsidR="00A7733B" w:rsidRPr="00FF7AFE" w:rsidRDefault="00A7733B" w:rsidP="00DB7F37">
            <w:pPr>
              <w:contextualSpacing/>
              <w:rPr>
                <w:rStyle w:val="Hervorhebung"/>
                <w:rFonts w:ascii="Arial" w:hAnsi="Arial" w:cs="Arial"/>
                <w:bCs/>
                <w:i w:val="0"/>
                <w:color w:val="000000" w:themeColor="text1"/>
              </w:rPr>
            </w:pPr>
            <w:r w:rsidRPr="00FF7AFE">
              <w:rPr>
                <w:rFonts w:ascii="Arial" w:hAnsi="Arial" w:cs="Arial"/>
                <w:color w:val="000000" w:themeColor="text1"/>
              </w:rPr>
              <w:t>Lukas Borkes - Niklas Grumann [ab 46. Gian Luca Fliegner], Jan Luca Struck [ab 46. Johannes Kisseler], Maurice Häger, Marvin Cortes, Etienne Parmentier [ab 87. Justin Heitz], Luca Everding, Adin Music, Julian Buss [ab 70. Luca Prenger], Niklas Yegin, Norman Lemke [ab 70. Jonathan Schmidt]</w:t>
            </w:r>
          </w:p>
          <w:p w14:paraId="0E3ECBD8" w14:textId="77777777" w:rsidR="00A7733B" w:rsidRPr="00FF7AFE" w:rsidRDefault="00A7733B" w:rsidP="00DB7F37">
            <w:pPr>
              <w:contextualSpacing/>
              <w:rPr>
                <w:rStyle w:val="Hervorhebung"/>
                <w:rFonts w:ascii="Arial" w:hAnsi="Arial" w:cs="Arial"/>
                <w:bCs/>
                <w:i w:val="0"/>
                <w:color w:val="000000" w:themeColor="text1"/>
              </w:rPr>
            </w:pPr>
            <w:r w:rsidRPr="00FF7AFE">
              <w:rPr>
                <w:rStyle w:val="Hervorhebung"/>
                <w:rFonts w:ascii="Arial" w:hAnsi="Arial" w:cs="Arial"/>
                <w:color w:val="000000" w:themeColor="text1"/>
              </w:rPr>
              <w:t>[Trainer: Sven Reuber]</w:t>
            </w:r>
          </w:p>
        </w:tc>
      </w:tr>
      <w:tr w:rsidR="00A7733B" w:rsidRPr="00FF7AFE" w14:paraId="1F6037E2" w14:textId="77777777" w:rsidTr="00DB7F37">
        <w:tc>
          <w:tcPr>
            <w:tcW w:w="9062" w:type="dxa"/>
          </w:tcPr>
          <w:p w14:paraId="2E1704FF" w14:textId="77777777" w:rsidR="00A7733B" w:rsidRPr="00FF7AFE" w:rsidRDefault="00A7733B" w:rsidP="00DB7F37">
            <w:pPr>
              <w:contextualSpacing/>
              <w:rPr>
                <w:rFonts w:ascii="Arial" w:hAnsi="Arial" w:cs="Arial"/>
                <w:color w:val="000000" w:themeColor="text1"/>
              </w:rPr>
            </w:pPr>
            <w:r w:rsidRPr="00FF7AFE">
              <w:rPr>
                <w:rFonts w:ascii="Arial" w:hAnsi="Arial" w:cs="Arial"/>
                <w:color w:val="000000" w:themeColor="text1"/>
              </w:rPr>
              <w:t>1:0 (5.)</w:t>
            </w:r>
          </w:p>
          <w:p w14:paraId="44278154" w14:textId="77777777" w:rsidR="00A7733B" w:rsidRPr="00FF7AFE" w:rsidRDefault="00A7733B" w:rsidP="00DB7F37">
            <w:pPr>
              <w:contextualSpacing/>
              <w:rPr>
                <w:rFonts w:ascii="Arial" w:hAnsi="Arial" w:cs="Arial"/>
                <w:color w:val="000000" w:themeColor="text1"/>
              </w:rPr>
            </w:pPr>
            <w:r w:rsidRPr="00FF7AFE">
              <w:rPr>
                <w:rFonts w:ascii="Arial" w:hAnsi="Arial" w:cs="Arial"/>
                <w:color w:val="000000" w:themeColor="text1"/>
              </w:rPr>
              <w:t>2:0 (8.)</w:t>
            </w:r>
          </w:p>
          <w:p w14:paraId="3A99536D" w14:textId="77777777" w:rsidR="00A7733B" w:rsidRPr="00FF7AFE" w:rsidRDefault="00A7733B" w:rsidP="00DB7F37">
            <w:pPr>
              <w:contextualSpacing/>
              <w:rPr>
                <w:rFonts w:ascii="Arial" w:hAnsi="Arial" w:cs="Arial"/>
                <w:color w:val="000000" w:themeColor="text1"/>
              </w:rPr>
            </w:pPr>
            <w:r w:rsidRPr="00FF7AFE">
              <w:rPr>
                <w:rFonts w:ascii="Arial" w:hAnsi="Arial" w:cs="Arial"/>
                <w:color w:val="000000" w:themeColor="text1"/>
              </w:rPr>
              <w:t>2:1 Lemke (24.)</w:t>
            </w:r>
          </w:p>
          <w:p w14:paraId="27224342" w14:textId="77777777" w:rsidR="00A7733B" w:rsidRPr="00FF7AFE" w:rsidRDefault="00A7733B" w:rsidP="00DB7F37">
            <w:pPr>
              <w:contextualSpacing/>
              <w:rPr>
                <w:rFonts w:ascii="Arial" w:hAnsi="Arial" w:cs="Arial"/>
                <w:color w:val="000000" w:themeColor="text1"/>
              </w:rPr>
            </w:pPr>
            <w:r w:rsidRPr="00FF7AFE">
              <w:rPr>
                <w:rFonts w:ascii="Arial" w:hAnsi="Arial" w:cs="Arial"/>
                <w:color w:val="000000" w:themeColor="text1"/>
              </w:rPr>
              <w:t>3:1 (37.)</w:t>
            </w:r>
          </w:p>
          <w:p w14:paraId="687AF977" w14:textId="77777777" w:rsidR="00A7733B" w:rsidRPr="00FF7AFE" w:rsidRDefault="00A7733B" w:rsidP="00DB7F37">
            <w:pPr>
              <w:contextualSpacing/>
              <w:rPr>
                <w:rFonts w:ascii="Arial" w:hAnsi="Arial" w:cs="Arial"/>
                <w:color w:val="000000" w:themeColor="text1"/>
              </w:rPr>
            </w:pPr>
            <w:r w:rsidRPr="00FF7AFE">
              <w:rPr>
                <w:rFonts w:ascii="Arial" w:hAnsi="Arial" w:cs="Arial"/>
                <w:color w:val="000000" w:themeColor="text1"/>
              </w:rPr>
              <w:lastRenderedPageBreak/>
              <w:t>3:2 Music (80.)</w:t>
            </w:r>
          </w:p>
          <w:p w14:paraId="50C136CD" w14:textId="77777777" w:rsidR="00A7733B" w:rsidRPr="00FF7AFE" w:rsidRDefault="00A7733B" w:rsidP="00DB7F37">
            <w:pPr>
              <w:contextualSpacing/>
              <w:rPr>
                <w:rStyle w:val="Hervorhebung"/>
                <w:rFonts w:ascii="Arial" w:hAnsi="Arial" w:cs="Arial"/>
                <w:bCs/>
                <w:i w:val="0"/>
                <w:color w:val="000000" w:themeColor="text1"/>
              </w:rPr>
            </w:pPr>
            <w:r w:rsidRPr="00FF7AFE">
              <w:rPr>
                <w:rFonts w:ascii="Arial" w:hAnsi="Arial" w:cs="Arial"/>
                <w:color w:val="000000" w:themeColor="text1"/>
              </w:rPr>
              <w:t>4:2 (90. +4)</w:t>
            </w:r>
          </w:p>
        </w:tc>
      </w:tr>
    </w:tbl>
    <w:p w14:paraId="494C91AC" w14:textId="77777777" w:rsidR="00A7733B" w:rsidRDefault="00A7733B" w:rsidP="00A7733B">
      <w:pPr>
        <w:contextualSpacing/>
        <w:rPr>
          <w:rFonts w:ascii="Arial" w:hAnsi="Arial" w:cs="Arial"/>
          <w:color w:val="000000" w:themeColor="text1"/>
        </w:rPr>
      </w:pPr>
    </w:p>
    <w:p w14:paraId="197D52A5" w14:textId="77777777" w:rsidR="00A7733B" w:rsidRDefault="00A7733B" w:rsidP="00A7733B">
      <w:pPr>
        <w:contextualSpacing/>
        <w:rPr>
          <w:rFonts w:ascii="Arial" w:hAnsi="Arial" w:cs="Arial"/>
          <w:color w:val="000000" w:themeColor="text1"/>
        </w:rPr>
      </w:pPr>
    </w:p>
    <w:p w14:paraId="77D851A4" w14:textId="77777777" w:rsidR="00A7733B" w:rsidRDefault="00A7733B" w:rsidP="00A7733B">
      <w:pPr>
        <w:contextualSpacing/>
        <w:rPr>
          <w:rFonts w:ascii="Arial" w:hAnsi="Arial" w:cs="Arial"/>
          <w:color w:val="000000" w:themeColor="text1"/>
        </w:rPr>
      </w:pPr>
    </w:p>
    <w:p w14:paraId="40C0E847" w14:textId="77777777" w:rsidR="00A7733B" w:rsidRPr="00DC3957" w:rsidRDefault="00A7733B" w:rsidP="00A7733B">
      <w:pPr>
        <w:contextualSpacing/>
        <w:rPr>
          <w:rFonts w:ascii="Arial" w:hAnsi="Arial" w:cs="Arial"/>
          <w:color w:val="000000" w:themeColor="text1"/>
        </w:rPr>
      </w:pPr>
    </w:p>
    <w:p w14:paraId="439BD49E" w14:textId="77777777" w:rsidR="00A7733B" w:rsidRPr="00DC3957" w:rsidRDefault="00A7733B" w:rsidP="00A7733B">
      <w:pPr>
        <w:contextualSpacing/>
        <w:rPr>
          <w:rFonts w:ascii="Arial" w:hAnsi="Arial" w:cs="Arial"/>
          <w:b/>
          <w:color w:val="000000" w:themeColor="text1"/>
          <w:sz w:val="40"/>
          <w:u w:val="single"/>
        </w:rPr>
      </w:pPr>
      <w:r w:rsidRPr="00DC3957">
        <w:rPr>
          <w:rFonts w:ascii="Arial" w:hAnsi="Arial" w:cs="Arial"/>
          <w:b/>
          <w:color w:val="000000" w:themeColor="text1"/>
          <w:sz w:val="40"/>
          <w:u w:val="single"/>
        </w:rPr>
        <w:t>3. Spieltag</w:t>
      </w:r>
    </w:p>
    <w:p w14:paraId="4C388FA8" w14:textId="77777777" w:rsidR="00A7733B" w:rsidRPr="00DC3957" w:rsidRDefault="00A7733B" w:rsidP="00A7733B">
      <w:pPr>
        <w:contextualSpacing/>
        <w:rPr>
          <w:rFonts w:ascii="Arial" w:hAnsi="Arial" w:cs="Arial"/>
          <w:color w:val="000000" w:themeColor="text1"/>
        </w:rPr>
      </w:pPr>
    </w:p>
    <w:p w14:paraId="30EC0D34" w14:textId="77777777" w:rsidR="00A7733B" w:rsidRPr="00DC395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C3957" w14:paraId="61ED17C1" w14:textId="77777777" w:rsidTr="00DB7F37">
        <w:tc>
          <w:tcPr>
            <w:tcW w:w="9062" w:type="dxa"/>
          </w:tcPr>
          <w:p w14:paraId="6AC35051"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22. August 2021</w:t>
            </w:r>
          </w:p>
        </w:tc>
      </w:tr>
      <w:tr w:rsidR="00A7733B" w:rsidRPr="00DC3957" w14:paraId="43FD13F5" w14:textId="77777777" w:rsidTr="00DB7F37">
        <w:tc>
          <w:tcPr>
            <w:tcW w:w="9062" w:type="dxa"/>
          </w:tcPr>
          <w:p w14:paraId="5FB52945"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Bezirksliga Mittelrhein, Staffel 1 (3. Spieltag)</w:t>
            </w:r>
          </w:p>
        </w:tc>
      </w:tr>
      <w:tr w:rsidR="00A7733B" w:rsidRPr="00DC3957" w14:paraId="3DA846E0" w14:textId="77777777" w:rsidTr="00DB7F37">
        <w:tc>
          <w:tcPr>
            <w:tcW w:w="9062" w:type="dxa"/>
          </w:tcPr>
          <w:p w14:paraId="5EF37A50" w14:textId="77777777" w:rsidR="00A7733B" w:rsidRPr="00DC3957" w:rsidRDefault="00A7733B" w:rsidP="00DB7F37">
            <w:pPr>
              <w:contextualSpacing/>
              <w:rPr>
                <w:rFonts w:ascii="Arial" w:hAnsi="Arial" w:cs="Arial"/>
                <w:color w:val="000000" w:themeColor="text1"/>
              </w:rPr>
            </w:pPr>
            <w:r w:rsidRPr="00DC3957">
              <w:rPr>
                <w:rStyle w:val="Hervorhebung"/>
                <w:rFonts w:ascii="Arial" w:hAnsi="Arial" w:cs="Arial"/>
                <w:color w:val="000000" w:themeColor="text1"/>
              </w:rPr>
              <w:t xml:space="preserve">TV Hoffnungsthal – </w:t>
            </w:r>
            <w:r w:rsidRPr="00DC3957">
              <w:rPr>
                <w:rStyle w:val="Hervorhebung"/>
                <w:rFonts w:ascii="Arial" w:hAnsi="Arial" w:cs="Arial"/>
                <w:color w:val="FF0000"/>
              </w:rPr>
              <w:t xml:space="preserve">SV Frielingsdorf </w:t>
            </w:r>
            <w:r w:rsidRPr="00DC3957">
              <w:rPr>
                <w:rStyle w:val="Hervorhebung"/>
                <w:rFonts w:ascii="Arial" w:hAnsi="Arial" w:cs="Arial"/>
                <w:color w:val="000000" w:themeColor="text1"/>
              </w:rPr>
              <w:t>2:1 (1:1)</w:t>
            </w:r>
          </w:p>
        </w:tc>
      </w:tr>
      <w:tr w:rsidR="00A7733B" w:rsidRPr="00DC3957" w14:paraId="3A6DA983" w14:textId="77777777" w:rsidTr="00DB7F37">
        <w:tc>
          <w:tcPr>
            <w:tcW w:w="9062" w:type="dxa"/>
          </w:tcPr>
          <w:p w14:paraId="7BB3C3DB" w14:textId="77777777" w:rsidR="00A7733B" w:rsidRPr="00DC3957" w:rsidRDefault="00A7733B" w:rsidP="00DB7F37">
            <w:pPr>
              <w:contextualSpacing/>
              <w:rPr>
                <w:rStyle w:val="Hervorhebung"/>
                <w:rFonts w:ascii="Arial" w:hAnsi="Arial" w:cs="Arial"/>
                <w:bCs/>
                <w:i w:val="0"/>
                <w:color w:val="000000" w:themeColor="text1"/>
              </w:rPr>
            </w:pPr>
          </w:p>
        </w:tc>
      </w:tr>
      <w:tr w:rsidR="00A7733B" w:rsidRPr="00DC3957" w14:paraId="72246B53" w14:textId="77777777" w:rsidTr="00DB7F37">
        <w:tc>
          <w:tcPr>
            <w:tcW w:w="9062" w:type="dxa"/>
          </w:tcPr>
          <w:p w14:paraId="1C0CD14C"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 xml:space="preserve">Lukas Borkes - Johannes Kisseler [ab 72. Tristan Wolf], Niklas </w:t>
            </w:r>
            <w:proofErr w:type="gramStart"/>
            <w:r w:rsidRPr="00DC3957">
              <w:rPr>
                <w:rFonts w:ascii="Arial" w:hAnsi="Arial" w:cs="Arial"/>
                <w:color w:val="000000" w:themeColor="text1"/>
              </w:rPr>
              <w:t>Grumann,Jonathan</w:t>
            </w:r>
            <w:proofErr w:type="gramEnd"/>
            <w:r w:rsidRPr="00DC3957">
              <w:rPr>
                <w:rFonts w:ascii="Arial" w:hAnsi="Arial" w:cs="Arial"/>
                <w:color w:val="000000" w:themeColor="text1"/>
              </w:rPr>
              <w:t xml:space="preserve"> Schmidt, Maurice Häger, Luca Everding [ab 45. Gian Luca Fliegner], Etienne Parmentier, Marvin Cortes, Alpay Genc, Niklas Yegin [ab 67. Julian Buss], Norman Lemke</w:t>
            </w:r>
          </w:p>
          <w:p w14:paraId="32C607C2" w14:textId="77777777" w:rsidR="00A7733B" w:rsidRPr="00DC3957" w:rsidRDefault="00A7733B" w:rsidP="00DB7F37">
            <w:pPr>
              <w:contextualSpacing/>
              <w:rPr>
                <w:rStyle w:val="Hervorhebung"/>
                <w:rFonts w:ascii="Arial" w:hAnsi="Arial" w:cs="Arial"/>
                <w:bCs/>
                <w:i w:val="0"/>
                <w:color w:val="000000" w:themeColor="text1"/>
              </w:rPr>
            </w:pPr>
            <w:r w:rsidRPr="00DC3957">
              <w:rPr>
                <w:rFonts w:ascii="Arial" w:hAnsi="Arial" w:cs="Arial"/>
                <w:color w:val="000000" w:themeColor="text1"/>
              </w:rPr>
              <w:t>[Trainer: Sven Reuber]</w:t>
            </w:r>
          </w:p>
        </w:tc>
      </w:tr>
      <w:tr w:rsidR="00A7733B" w:rsidRPr="00DC3957" w14:paraId="5EC46770" w14:textId="77777777" w:rsidTr="00DB7F37">
        <w:tc>
          <w:tcPr>
            <w:tcW w:w="9062" w:type="dxa"/>
          </w:tcPr>
          <w:p w14:paraId="7A3644C9"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0:1 Kisseler (12.)</w:t>
            </w:r>
          </w:p>
          <w:p w14:paraId="0EF9DA1E"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1:1 (43.)</w:t>
            </w:r>
          </w:p>
          <w:p w14:paraId="2231778F" w14:textId="77777777" w:rsidR="00A7733B" w:rsidRPr="00DC3957" w:rsidRDefault="00A7733B" w:rsidP="00DB7F37">
            <w:pPr>
              <w:contextualSpacing/>
              <w:rPr>
                <w:rStyle w:val="Hervorhebung"/>
                <w:rFonts w:ascii="Arial" w:hAnsi="Arial" w:cs="Arial"/>
                <w:bCs/>
                <w:i w:val="0"/>
                <w:color w:val="000000" w:themeColor="text1"/>
              </w:rPr>
            </w:pPr>
            <w:r w:rsidRPr="00DC3957">
              <w:rPr>
                <w:rFonts w:ascii="Arial" w:hAnsi="Arial" w:cs="Arial"/>
                <w:color w:val="000000" w:themeColor="text1"/>
              </w:rPr>
              <w:t>2:1 (72.)</w:t>
            </w:r>
          </w:p>
        </w:tc>
      </w:tr>
      <w:tr w:rsidR="00A7733B" w:rsidRPr="00DC3957" w14:paraId="1EFF6563" w14:textId="77777777" w:rsidTr="00DB7F37">
        <w:tc>
          <w:tcPr>
            <w:tcW w:w="9062" w:type="dxa"/>
          </w:tcPr>
          <w:p w14:paraId="2FC12043"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In der 66. Minute, beim Spielstand von 1:1, erhielt ein Hoffungsthaler Spieler die Gelb-Rote Karte</w:t>
            </w:r>
          </w:p>
        </w:tc>
      </w:tr>
    </w:tbl>
    <w:p w14:paraId="46E13F89" w14:textId="77777777" w:rsidR="00A7733B" w:rsidRPr="00DC3957" w:rsidRDefault="00A7733B" w:rsidP="00A7733B">
      <w:pPr>
        <w:contextualSpacing/>
        <w:rPr>
          <w:rFonts w:ascii="Arial" w:hAnsi="Arial" w:cs="Arial"/>
          <w:color w:val="000000" w:themeColor="text1"/>
        </w:rPr>
      </w:pPr>
    </w:p>
    <w:p w14:paraId="4A4F49EE" w14:textId="77777777" w:rsidR="00A7733B" w:rsidRPr="00DC3957" w:rsidRDefault="00A7733B" w:rsidP="00A7733B">
      <w:pPr>
        <w:contextualSpacing/>
        <w:rPr>
          <w:rFonts w:ascii="Arial" w:hAnsi="Arial" w:cs="Arial"/>
          <w:color w:val="000000" w:themeColor="text1"/>
        </w:rPr>
      </w:pPr>
    </w:p>
    <w:p w14:paraId="5ED3FD29" w14:textId="77777777" w:rsidR="00A7733B" w:rsidRPr="00DC395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C3957" w14:paraId="7E11B10A" w14:textId="77777777" w:rsidTr="00DB7F37">
        <w:tc>
          <w:tcPr>
            <w:tcW w:w="9062" w:type="dxa"/>
          </w:tcPr>
          <w:p w14:paraId="05A3F599"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22. August 2021</w:t>
            </w:r>
          </w:p>
        </w:tc>
      </w:tr>
      <w:tr w:rsidR="00A7733B" w:rsidRPr="00DC3957" w14:paraId="318597EF" w14:textId="77777777" w:rsidTr="00DB7F37">
        <w:tc>
          <w:tcPr>
            <w:tcW w:w="9062" w:type="dxa"/>
          </w:tcPr>
          <w:p w14:paraId="07C1D142"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Bezirksliga Mittelrhein, Staffel 1 (3. Spieltag)</w:t>
            </w:r>
          </w:p>
        </w:tc>
      </w:tr>
      <w:tr w:rsidR="00A7733B" w:rsidRPr="00DC3957" w14:paraId="6082BB86" w14:textId="77777777" w:rsidTr="00DB7F37">
        <w:tc>
          <w:tcPr>
            <w:tcW w:w="9062" w:type="dxa"/>
          </w:tcPr>
          <w:p w14:paraId="6D22862F" w14:textId="77777777" w:rsidR="00A7733B" w:rsidRPr="00DC3957" w:rsidRDefault="00A7733B" w:rsidP="00DB7F37">
            <w:pPr>
              <w:contextualSpacing/>
              <w:rPr>
                <w:rFonts w:ascii="Arial" w:hAnsi="Arial" w:cs="Arial"/>
                <w:color w:val="000000" w:themeColor="text1"/>
              </w:rPr>
            </w:pPr>
            <w:r w:rsidRPr="00DC3957">
              <w:rPr>
                <w:rStyle w:val="Fett"/>
                <w:rFonts w:ascii="Arial" w:hAnsi="Arial" w:cs="Arial"/>
                <w:iCs/>
                <w:color w:val="000000" w:themeColor="text1"/>
              </w:rPr>
              <w:t xml:space="preserve">SV Altenberg – </w:t>
            </w:r>
            <w:r w:rsidRPr="00DC3957">
              <w:rPr>
                <w:rStyle w:val="Fett"/>
                <w:rFonts w:ascii="Arial" w:hAnsi="Arial" w:cs="Arial"/>
                <w:iCs/>
                <w:color w:val="FF0000"/>
              </w:rPr>
              <w:t xml:space="preserve">FV Wiehl 2 </w:t>
            </w:r>
            <w:r w:rsidRPr="00DC3957">
              <w:rPr>
                <w:rStyle w:val="Fett"/>
                <w:rFonts w:ascii="Arial" w:hAnsi="Arial" w:cs="Arial"/>
                <w:iCs/>
                <w:color w:val="000000" w:themeColor="text1"/>
              </w:rPr>
              <w:t>2:1 (2:0)</w:t>
            </w:r>
          </w:p>
        </w:tc>
      </w:tr>
      <w:tr w:rsidR="00A7733B" w:rsidRPr="00DC3957" w14:paraId="2A7DB936" w14:textId="77777777" w:rsidTr="00DB7F37">
        <w:tc>
          <w:tcPr>
            <w:tcW w:w="9062" w:type="dxa"/>
          </w:tcPr>
          <w:p w14:paraId="1260E6AA" w14:textId="77777777" w:rsidR="00A7733B" w:rsidRPr="00DC3957" w:rsidRDefault="00A7733B" w:rsidP="00DB7F37">
            <w:pPr>
              <w:contextualSpacing/>
              <w:rPr>
                <w:rStyle w:val="Fett"/>
                <w:rFonts w:ascii="Arial" w:hAnsi="Arial" w:cs="Arial"/>
                <w:b w:val="0"/>
                <w:iCs/>
                <w:color w:val="000000" w:themeColor="text1"/>
              </w:rPr>
            </w:pPr>
          </w:p>
        </w:tc>
      </w:tr>
      <w:tr w:rsidR="00A7733B" w:rsidRPr="00DC3957" w14:paraId="2E504E4C" w14:textId="77777777" w:rsidTr="00DB7F37">
        <w:tc>
          <w:tcPr>
            <w:tcW w:w="9062" w:type="dxa"/>
          </w:tcPr>
          <w:p w14:paraId="343721F6" w14:textId="77777777" w:rsidR="00A7733B" w:rsidRDefault="00A7733B" w:rsidP="00DB7F37">
            <w:pPr>
              <w:contextualSpacing/>
              <w:rPr>
                <w:rFonts w:ascii="Arial" w:hAnsi="Arial" w:cs="Arial"/>
                <w:color w:val="000000" w:themeColor="text1"/>
              </w:rPr>
            </w:pPr>
            <w:r w:rsidRPr="00DC3957">
              <w:rPr>
                <w:rFonts w:ascii="Arial" w:hAnsi="Arial" w:cs="Arial"/>
                <w:color w:val="000000" w:themeColor="text1"/>
              </w:rPr>
              <w:t>Matthis Benz - Simon Scharfenberg [ab 68. Ozan-Muharrem Satiroglu], Philip Wildenburg, Philipp Sulzer, Thorben Riske [ab 58. Albin Krasniqi], Florian Liebelt, Louis Usko, Radion Miller, Yannik Clemens [ab 82. Oliver Finger], Yannik Zwiebel [ab 77. Jan Arne Eschbach], Alican Gültekin</w:t>
            </w:r>
          </w:p>
          <w:p w14:paraId="421EAFEF" w14:textId="77777777" w:rsidR="00A7733B" w:rsidRPr="00DC3957" w:rsidRDefault="00A7733B" w:rsidP="00DB7F37">
            <w:pPr>
              <w:contextualSpacing/>
              <w:rPr>
                <w:rStyle w:val="Fett"/>
                <w:rFonts w:ascii="Arial" w:hAnsi="Arial" w:cs="Arial"/>
                <w:b w:val="0"/>
                <w:iCs/>
                <w:color w:val="000000" w:themeColor="text1"/>
              </w:rPr>
            </w:pPr>
            <w:r>
              <w:rPr>
                <w:rFonts w:ascii="Arial" w:hAnsi="Arial" w:cs="Arial"/>
                <w:color w:val="000000" w:themeColor="text1"/>
              </w:rPr>
              <w:t>[Trainer: Sascha Mühlmann]</w:t>
            </w:r>
          </w:p>
        </w:tc>
      </w:tr>
      <w:tr w:rsidR="00A7733B" w:rsidRPr="00DC3957" w14:paraId="7260D067" w14:textId="77777777" w:rsidTr="00DB7F37">
        <w:tc>
          <w:tcPr>
            <w:tcW w:w="9062" w:type="dxa"/>
          </w:tcPr>
          <w:p w14:paraId="59D897B8"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1:0 (25. - Foulelfmeter)</w:t>
            </w:r>
          </w:p>
          <w:p w14:paraId="65414D13" w14:textId="77777777" w:rsidR="00A7733B" w:rsidRPr="00DC3957" w:rsidRDefault="00A7733B" w:rsidP="00DB7F37">
            <w:pPr>
              <w:contextualSpacing/>
              <w:rPr>
                <w:rFonts w:ascii="Arial" w:hAnsi="Arial" w:cs="Arial"/>
                <w:color w:val="000000" w:themeColor="text1"/>
              </w:rPr>
            </w:pPr>
            <w:r w:rsidRPr="00DC3957">
              <w:rPr>
                <w:rFonts w:ascii="Arial" w:hAnsi="Arial" w:cs="Arial"/>
                <w:color w:val="000000" w:themeColor="text1"/>
              </w:rPr>
              <w:t>2:0 (43.)</w:t>
            </w:r>
          </w:p>
          <w:p w14:paraId="1536CCF0" w14:textId="77777777" w:rsidR="00A7733B" w:rsidRPr="00DC3957" w:rsidRDefault="00A7733B" w:rsidP="00DB7F37">
            <w:pPr>
              <w:contextualSpacing/>
              <w:rPr>
                <w:rStyle w:val="Fett"/>
                <w:rFonts w:ascii="Arial" w:hAnsi="Arial" w:cs="Arial"/>
                <w:b w:val="0"/>
                <w:iCs/>
                <w:color w:val="000000" w:themeColor="text1"/>
              </w:rPr>
            </w:pPr>
            <w:r w:rsidRPr="00DC3957">
              <w:rPr>
                <w:rFonts w:ascii="Arial" w:hAnsi="Arial" w:cs="Arial"/>
                <w:color w:val="000000" w:themeColor="text1"/>
              </w:rPr>
              <w:t>2:1 Bollow (87.)</w:t>
            </w:r>
          </w:p>
        </w:tc>
      </w:tr>
    </w:tbl>
    <w:p w14:paraId="0727E89F" w14:textId="77777777" w:rsidR="00A7733B" w:rsidRPr="00DC3957" w:rsidRDefault="00A7733B" w:rsidP="00A7733B">
      <w:pPr>
        <w:contextualSpacing/>
        <w:rPr>
          <w:rStyle w:val="Hervorhebung"/>
          <w:rFonts w:ascii="Arial" w:hAnsi="Arial" w:cs="Arial"/>
          <w:bCs/>
          <w:i w:val="0"/>
          <w:color w:val="000000" w:themeColor="text1"/>
        </w:rPr>
      </w:pPr>
    </w:p>
    <w:p w14:paraId="2113D024" w14:textId="77777777" w:rsidR="00A7733B" w:rsidRDefault="00A7733B" w:rsidP="00A7733B">
      <w:pPr>
        <w:contextualSpacing/>
        <w:rPr>
          <w:rFonts w:ascii="Arial" w:hAnsi="Arial" w:cs="Arial"/>
          <w:color w:val="000000" w:themeColor="text1"/>
        </w:rPr>
      </w:pPr>
    </w:p>
    <w:p w14:paraId="1024A74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852B239" w14:textId="77777777" w:rsidTr="00DB7F37">
        <w:tc>
          <w:tcPr>
            <w:tcW w:w="9062" w:type="dxa"/>
          </w:tcPr>
          <w:p w14:paraId="69324374"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August 2021</w:t>
            </w:r>
          </w:p>
        </w:tc>
      </w:tr>
      <w:tr w:rsidR="00A7733B" w14:paraId="4624BF5B" w14:textId="77777777" w:rsidTr="00DB7F37">
        <w:tc>
          <w:tcPr>
            <w:tcW w:w="9062" w:type="dxa"/>
          </w:tcPr>
          <w:p w14:paraId="278C22EE" w14:textId="77777777" w:rsidR="00A7733B" w:rsidRDefault="00A7733B" w:rsidP="00DB7F37">
            <w:pPr>
              <w:contextualSpacing/>
              <w:rPr>
                <w:rFonts w:ascii="Arial" w:hAnsi="Arial" w:cs="Arial"/>
                <w:color w:val="000000" w:themeColor="text1"/>
              </w:rPr>
            </w:pPr>
            <w:r>
              <w:rPr>
                <w:rFonts w:ascii="Arial" w:hAnsi="Arial" w:cs="Arial"/>
                <w:color w:val="000000" w:themeColor="text1"/>
              </w:rPr>
              <w:t>Bezirksliga Mittelrhein, Staffel 1 (3. Spieltag)</w:t>
            </w:r>
          </w:p>
        </w:tc>
      </w:tr>
      <w:tr w:rsidR="00A7733B" w14:paraId="15C01B7D" w14:textId="77777777" w:rsidTr="00DB7F37">
        <w:tc>
          <w:tcPr>
            <w:tcW w:w="9062" w:type="dxa"/>
          </w:tcPr>
          <w:p w14:paraId="0ACDD70F" w14:textId="77777777" w:rsidR="00A7733B" w:rsidRDefault="00A7733B" w:rsidP="00DB7F37">
            <w:pPr>
              <w:contextualSpacing/>
              <w:rPr>
                <w:rFonts w:ascii="Arial" w:hAnsi="Arial" w:cs="Arial"/>
                <w:color w:val="000000" w:themeColor="text1"/>
              </w:rPr>
            </w:pPr>
            <w:r>
              <w:rPr>
                <w:rFonts w:ascii="Arial" w:hAnsi="Arial" w:cs="Arial"/>
                <w:color w:val="000000" w:themeColor="text1"/>
              </w:rPr>
              <w:t>Germania Zündorf - TuS Marialinden 2:1</w:t>
            </w:r>
          </w:p>
        </w:tc>
      </w:tr>
      <w:tr w:rsidR="00A7733B" w14:paraId="3083532B" w14:textId="77777777" w:rsidTr="00DB7F37">
        <w:tc>
          <w:tcPr>
            <w:tcW w:w="9062" w:type="dxa"/>
          </w:tcPr>
          <w:p w14:paraId="05EB575E" w14:textId="77777777" w:rsidR="00A7733B" w:rsidRDefault="00A7733B" w:rsidP="00DB7F37">
            <w:pPr>
              <w:contextualSpacing/>
              <w:rPr>
                <w:rFonts w:ascii="Arial" w:hAnsi="Arial" w:cs="Arial"/>
                <w:color w:val="000000" w:themeColor="text1"/>
              </w:rPr>
            </w:pPr>
            <w:r>
              <w:rPr>
                <w:rFonts w:ascii="Arial" w:hAnsi="Arial" w:cs="Arial"/>
                <w:color w:val="000000" w:themeColor="text1"/>
              </w:rPr>
              <w:t>Daniel Werken, Maurice Wieting</w:t>
            </w:r>
          </w:p>
        </w:tc>
      </w:tr>
      <w:tr w:rsidR="00A7733B" w14:paraId="5EC6337B" w14:textId="77777777" w:rsidTr="00DB7F37">
        <w:tc>
          <w:tcPr>
            <w:tcW w:w="9062" w:type="dxa"/>
          </w:tcPr>
          <w:p w14:paraId="391A5DEE" w14:textId="77777777" w:rsidR="00A7733B" w:rsidRDefault="00A7733B" w:rsidP="00DB7F37">
            <w:pPr>
              <w:contextualSpacing/>
              <w:rPr>
                <w:rFonts w:ascii="Arial" w:hAnsi="Arial" w:cs="Arial"/>
                <w:color w:val="000000" w:themeColor="text1"/>
              </w:rPr>
            </w:pPr>
            <w:r>
              <w:rPr>
                <w:rFonts w:ascii="Arial" w:hAnsi="Arial" w:cs="Arial"/>
                <w:color w:val="000000" w:themeColor="text1"/>
              </w:rPr>
              <w:t>Müller - Kohlenbach, Engelbertz, P. Peters, Heuckeroth, Andre Peters, Nascimento, Weber, F. Burger, Julian Burger [ab 46. Herchenbach], Reußner</w:t>
            </w:r>
          </w:p>
          <w:p w14:paraId="43924DF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Gärtner]</w:t>
            </w:r>
          </w:p>
        </w:tc>
      </w:tr>
      <w:tr w:rsidR="00A7733B" w14:paraId="7F834B51" w14:textId="77777777" w:rsidTr="00DB7F37">
        <w:tc>
          <w:tcPr>
            <w:tcW w:w="9062" w:type="dxa"/>
          </w:tcPr>
          <w:p w14:paraId="74B1D058"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Werken (3.)</w:t>
            </w:r>
          </w:p>
          <w:p w14:paraId="6492B7ED"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A. Peters (39.)</w:t>
            </w:r>
          </w:p>
          <w:p w14:paraId="6BA6F7F4"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2:1 Wieting (74.)</w:t>
            </w:r>
          </w:p>
        </w:tc>
      </w:tr>
    </w:tbl>
    <w:p w14:paraId="6AED500B" w14:textId="77777777" w:rsidR="00A7733B" w:rsidRDefault="00A7733B" w:rsidP="00A7733B">
      <w:pPr>
        <w:contextualSpacing/>
        <w:rPr>
          <w:rFonts w:ascii="Arial" w:hAnsi="Arial" w:cs="Arial"/>
          <w:color w:val="000000" w:themeColor="text1"/>
        </w:rPr>
      </w:pPr>
    </w:p>
    <w:p w14:paraId="2D24AC4F" w14:textId="77777777" w:rsidR="00A7733B" w:rsidRDefault="00A7733B" w:rsidP="00A7733B">
      <w:pPr>
        <w:contextualSpacing/>
        <w:rPr>
          <w:rFonts w:ascii="Arial" w:hAnsi="Arial" w:cs="Arial"/>
          <w:color w:val="000000" w:themeColor="text1"/>
        </w:rPr>
      </w:pPr>
    </w:p>
    <w:p w14:paraId="72F32558" w14:textId="77777777" w:rsidR="00A7733B" w:rsidRDefault="00A7733B" w:rsidP="00A7733B">
      <w:pPr>
        <w:contextualSpacing/>
        <w:rPr>
          <w:rFonts w:ascii="Arial" w:hAnsi="Arial" w:cs="Arial"/>
          <w:color w:val="000000" w:themeColor="text1"/>
        </w:rPr>
      </w:pPr>
    </w:p>
    <w:p w14:paraId="74EC8838" w14:textId="77777777" w:rsidR="00A7733B" w:rsidRDefault="00A7733B" w:rsidP="00A7733B">
      <w:pPr>
        <w:contextualSpacing/>
        <w:rPr>
          <w:rFonts w:ascii="Arial" w:hAnsi="Arial" w:cs="Arial"/>
          <w:color w:val="000000" w:themeColor="text1"/>
        </w:rPr>
      </w:pPr>
    </w:p>
    <w:p w14:paraId="3132B1DF" w14:textId="77777777" w:rsidR="00A7733B" w:rsidRPr="00F90554" w:rsidRDefault="00A7733B" w:rsidP="00A7733B">
      <w:pPr>
        <w:contextualSpacing/>
        <w:rPr>
          <w:rFonts w:ascii="Arial" w:hAnsi="Arial" w:cs="Arial"/>
          <w:b/>
          <w:color w:val="000000" w:themeColor="text1"/>
          <w:sz w:val="40"/>
          <w:u w:val="single"/>
        </w:rPr>
      </w:pPr>
      <w:r w:rsidRPr="00F90554">
        <w:rPr>
          <w:rFonts w:ascii="Arial" w:hAnsi="Arial" w:cs="Arial"/>
          <w:b/>
          <w:color w:val="000000" w:themeColor="text1"/>
          <w:sz w:val="40"/>
          <w:u w:val="single"/>
        </w:rPr>
        <w:t>4. Spieltag</w:t>
      </w:r>
    </w:p>
    <w:p w14:paraId="00DE96A6" w14:textId="77777777" w:rsidR="00A7733B" w:rsidRPr="00EF17E2" w:rsidRDefault="00A7733B" w:rsidP="00A7733B">
      <w:pPr>
        <w:contextualSpacing/>
        <w:rPr>
          <w:rFonts w:ascii="Arial" w:hAnsi="Arial" w:cs="Arial"/>
          <w:color w:val="000000" w:themeColor="text1"/>
        </w:rPr>
      </w:pPr>
    </w:p>
    <w:p w14:paraId="76462196" w14:textId="77777777" w:rsidR="00A7733B" w:rsidRPr="00EF17E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F17E2" w14:paraId="7E3A7D72" w14:textId="77777777" w:rsidTr="00DB7F37">
        <w:tc>
          <w:tcPr>
            <w:tcW w:w="9062" w:type="dxa"/>
          </w:tcPr>
          <w:p w14:paraId="7B837C0A" w14:textId="77777777" w:rsidR="00A7733B" w:rsidRPr="00EF17E2" w:rsidRDefault="00A7733B" w:rsidP="00DB7F37">
            <w:pPr>
              <w:contextualSpacing/>
              <w:rPr>
                <w:rFonts w:ascii="Arial" w:hAnsi="Arial" w:cs="Arial"/>
                <w:color w:val="000000" w:themeColor="text1"/>
              </w:rPr>
            </w:pPr>
            <w:r w:rsidRPr="00EF17E2">
              <w:rPr>
                <w:rFonts w:ascii="Arial" w:hAnsi="Arial" w:cs="Arial"/>
                <w:color w:val="000000" w:themeColor="text1"/>
              </w:rPr>
              <w:t>29. August 2021</w:t>
            </w:r>
          </w:p>
        </w:tc>
      </w:tr>
      <w:tr w:rsidR="00A7733B" w:rsidRPr="00EF17E2" w14:paraId="78E6CAD5" w14:textId="77777777" w:rsidTr="00DB7F37">
        <w:tc>
          <w:tcPr>
            <w:tcW w:w="9062" w:type="dxa"/>
          </w:tcPr>
          <w:p w14:paraId="24EB7B52" w14:textId="77777777" w:rsidR="00A7733B" w:rsidRPr="00EF17E2" w:rsidRDefault="00A7733B" w:rsidP="00DB7F37">
            <w:pPr>
              <w:contextualSpacing/>
              <w:rPr>
                <w:rFonts w:ascii="Arial" w:hAnsi="Arial" w:cs="Arial"/>
                <w:color w:val="000000" w:themeColor="text1"/>
              </w:rPr>
            </w:pPr>
            <w:r w:rsidRPr="00EF17E2">
              <w:rPr>
                <w:rFonts w:ascii="Arial" w:hAnsi="Arial" w:cs="Arial"/>
                <w:color w:val="000000" w:themeColor="text1"/>
              </w:rPr>
              <w:t>Bezirksliga Mittelrhein, Staffel 1 (4. Spieltag)</w:t>
            </w:r>
          </w:p>
        </w:tc>
      </w:tr>
      <w:tr w:rsidR="00A7733B" w:rsidRPr="00EF17E2" w14:paraId="2B14C5CE" w14:textId="77777777" w:rsidTr="00DB7F37">
        <w:tc>
          <w:tcPr>
            <w:tcW w:w="9062" w:type="dxa"/>
          </w:tcPr>
          <w:p w14:paraId="4900499C" w14:textId="77777777" w:rsidR="00A7733B" w:rsidRPr="00EF17E2" w:rsidRDefault="00A7733B" w:rsidP="00DB7F37">
            <w:pPr>
              <w:contextualSpacing/>
              <w:rPr>
                <w:rFonts w:ascii="Arial" w:hAnsi="Arial" w:cs="Arial"/>
                <w:color w:val="000000" w:themeColor="text1"/>
              </w:rPr>
            </w:pPr>
            <w:r w:rsidRPr="00EF17E2">
              <w:rPr>
                <w:rFonts w:ascii="Arial" w:hAnsi="Arial" w:cs="Arial"/>
                <w:b/>
                <w:bCs/>
                <w:color w:val="FF0000"/>
              </w:rPr>
              <w:t>FV Wiehl 2</w:t>
            </w:r>
            <w:r w:rsidRPr="00EF17E2">
              <w:rPr>
                <w:rFonts w:ascii="Arial" w:hAnsi="Arial" w:cs="Arial"/>
                <w:bCs/>
                <w:color w:val="FF0000"/>
              </w:rPr>
              <w:t xml:space="preserve"> </w:t>
            </w:r>
            <w:r w:rsidRPr="00EF17E2">
              <w:rPr>
                <w:rFonts w:ascii="Arial" w:hAnsi="Arial" w:cs="Arial"/>
                <w:bCs/>
                <w:color w:val="000000" w:themeColor="text1"/>
              </w:rPr>
              <w:t>– SV Westhoven-Ensen 3:1 (0:1)</w:t>
            </w:r>
          </w:p>
        </w:tc>
      </w:tr>
      <w:tr w:rsidR="00A7733B" w:rsidRPr="00EF17E2" w14:paraId="7536A230" w14:textId="77777777" w:rsidTr="00DB7F37">
        <w:tc>
          <w:tcPr>
            <w:tcW w:w="9062" w:type="dxa"/>
          </w:tcPr>
          <w:p w14:paraId="56F54B66" w14:textId="77777777" w:rsidR="00A7733B" w:rsidRPr="00EF17E2" w:rsidRDefault="00A7733B" w:rsidP="00DB7F37">
            <w:pPr>
              <w:contextualSpacing/>
              <w:rPr>
                <w:rFonts w:ascii="Arial" w:hAnsi="Arial" w:cs="Arial"/>
                <w:color w:val="000000" w:themeColor="text1"/>
              </w:rPr>
            </w:pPr>
            <w:r w:rsidRPr="00EF17E2">
              <w:rPr>
                <w:rFonts w:ascii="Arial" w:hAnsi="Arial" w:cs="Arial"/>
                <w:color w:val="000000" w:themeColor="text1"/>
              </w:rPr>
              <w:t>Till Novak - Simon Scharfenberg, Philip Wildenburg (ab 28. Philipp Richter), Philipp Sulzer (ab 80. Ozan-Muharrem Satiroglu), Florian Liebelt, Kai Marvin Bollow (ab 85. Robin Schmidt), Louis Usko, Radion Miller, Yannik Clemens (ab 90. + 1 Paul Ley), Yannik Zwiebel (ab 77. Jan Arne Eschbach), Alican Gültekin</w:t>
            </w:r>
          </w:p>
          <w:p w14:paraId="1B5A608C" w14:textId="77777777" w:rsidR="00A7733B" w:rsidRPr="00EF17E2" w:rsidRDefault="00A7733B" w:rsidP="00DB7F37">
            <w:pPr>
              <w:contextualSpacing/>
              <w:rPr>
                <w:rFonts w:ascii="Arial" w:hAnsi="Arial" w:cs="Arial"/>
                <w:bCs/>
                <w:color w:val="000000" w:themeColor="text1"/>
              </w:rPr>
            </w:pPr>
            <w:r w:rsidRPr="00EF17E2">
              <w:rPr>
                <w:rFonts w:ascii="Arial" w:hAnsi="Arial" w:cs="Arial"/>
                <w:color w:val="000000" w:themeColor="text1"/>
              </w:rPr>
              <w:t>[Trainer: Sascha Mühlmann]</w:t>
            </w:r>
          </w:p>
        </w:tc>
      </w:tr>
      <w:tr w:rsidR="00A7733B" w:rsidRPr="00EF17E2" w14:paraId="2BCD6980" w14:textId="77777777" w:rsidTr="00DB7F37">
        <w:tc>
          <w:tcPr>
            <w:tcW w:w="9062" w:type="dxa"/>
          </w:tcPr>
          <w:p w14:paraId="4BF908A4" w14:textId="77777777" w:rsidR="00A7733B" w:rsidRPr="00EF17E2" w:rsidRDefault="00A7733B" w:rsidP="00DB7F37">
            <w:pPr>
              <w:contextualSpacing/>
              <w:rPr>
                <w:rFonts w:ascii="Arial" w:hAnsi="Arial" w:cs="Arial"/>
                <w:bCs/>
                <w:color w:val="000000" w:themeColor="text1"/>
              </w:rPr>
            </w:pPr>
          </w:p>
        </w:tc>
      </w:tr>
      <w:tr w:rsidR="00A7733B" w:rsidRPr="00EF17E2" w14:paraId="3D692070" w14:textId="77777777" w:rsidTr="00DB7F37">
        <w:tc>
          <w:tcPr>
            <w:tcW w:w="9062" w:type="dxa"/>
          </w:tcPr>
          <w:p w14:paraId="025518E3" w14:textId="77777777" w:rsidR="00A7733B" w:rsidRPr="00EF17E2" w:rsidRDefault="00A7733B" w:rsidP="00DB7F37">
            <w:pPr>
              <w:contextualSpacing/>
              <w:rPr>
                <w:rFonts w:ascii="Arial" w:hAnsi="Arial" w:cs="Arial"/>
                <w:color w:val="000000" w:themeColor="text1"/>
              </w:rPr>
            </w:pPr>
            <w:r w:rsidRPr="00EF17E2">
              <w:rPr>
                <w:rFonts w:ascii="Arial" w:hAnsi="Arial" w:cs="Arial"/>
                <w:color w:val="000000" w:themeColor="text1"/>
              </w:rPr>
              <w:t>0:1 (29.)</w:t>
            </w:r>
          </w:p>
          <w:p w14:paraId="15A87796" w14:textId="77777777" w:rsidR="00A7733B" w:rsidRPr="00EF17E2" w:rsidRDefault="00A7733B" w:rsidP="00DB7F37">
            <w:pPr>
              <w:contextualSpacing/>
              <w:rPr>
                <w:rFonts w:ascii="Arial" w:hAnsi="Arial" w:cs="Arial"/>
                <w:color w:val="000000" w:themeColor="text1"/>
              </w:rPr>
            </w:pPr>
            <w:r w:rsidRPr="00EF17E2">
              <w:rPr>
                <w:rFonts w:ascii="Arial" w:hAnsi="Arial" w:cs="Arial"/>
                <w:color w:val="000000" w:themeColor="text1"/>
              </w:rPr>
              <w:t>1:1 Liebelt (50.)</w:t>
            </w:r>
          </w:p>
          <w:p w14:paraId="7B007508" w14:textId="77777777" w:rsidR="00A7733B" w:rsidRPr="00EF17E2" w:rsidRDefault="00A7733B" w:rsidP="00DB7F37">
            <w:pPr>
              <w:contextualSpacing/>
              <w:rPr>
                <w:rFonts w:ascii="Arial" w:hAnsi="Arial" w:cs="Arial"/>
                <w:color w:val="000000" w:themeColor="text1"/>
              </w:rPr>
            </w:pPr>
            <w:r w:rsidRPr="00EF17E2">
              <w:rPr>
                <w:rFonts w:ascii="Arial" w:hAnsi="Arial" w:cs="Arial"/>
                <w:color w:val="000000" w:themeColor="text1"/>
              </w:rPr>
              <w:t>2:1 Liebelt (55.)</w:t>
            </w:r>
          </w:p>
          <w:p w14:paraId="5B96A5F2" w14:textId="77777777" w:rsidR="00A7733B" w:rsidRPr="00EF17E2" w:rsidRDefault="00A7733B" w:rsidP="00DB7F37">
            <w:pPr>
              <w:contextualSpacing/>
              <w:rPr>
                <w:rFonts w:ascii="Arial" w:hAnsi="Arial" w:cs="Arial"/>
                <w:bCs/>
                <w:color w:val="000000" w:themeColor="text1"/>
              </w:rPr>
            </w:pPr>
            <w:r w:rsidRPr="00EF17E2">
              <w:rPr>
                <w:rFonts w:ascii="Arial" w:hAnsi="Arial" w:cs="Arial"/>
                <w:color w:val="000000" w:themeColor="text1"/>
              </w:rPr>
              <w:t>3:1 Ley (90. +3)</w:t>
            </w:r>
          </w:p>
        </w:tc>
      </w:tr>
    </w:tbl>
    <w:p w14:paraId="050E3545" w14:textId="77777777" w:rsidR="00A7733B" w:rsidRPr="00F90554" w:rsidRDefault="00A7733B" w:rsidP="00A7733B">
      <w:pPr>
        <w:contextualSpacing/>
        <w:rPr>
          <w:rFonts w:ascii="Arial" w:hAnsi="Arial" w:cs="Arial"/>
          <w:color w:val="000000" w:themeColor="text1"/>
        </w:rPr>
      </w:pPr>
    </w:p>
    <w:p w14:paraId="0D1E3D9C" w14:textId="77777777" w:rsidR="00A7733B" w:rsidRPr="00F90554" w:rsidRDefault="00A7733B" w:rsidP="00A7733B">
      <w:pPr>
        <w:contextualSpacing/>
        <w:rPr>
          <w:rFonts w:ascii="Arial" w:hAnsi="Arial" w:cs="Arial"/>
          <w:color w:val="000000" w:themeColor="text1"/>
        </w:rPr>
      </w:pPr>
    </w:p>
    <w:p w14:paraId="5C2E3D39" w14:textId="77777777" w:rsidR="00A7733B" w:rsidRPr="00F9055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90554" w14:paraId="24E8079A" w14:textId="77777777" w:rsidTr="00DB7F37">
        <w:tc>
          <w:tcPr>
            <w:tcW w:w="9062" w:type="dxa"/>
          </w:tcPr>
          <w:p w14:paraId="74EF8C58"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29. August 2021</w:t>
            </w:r>
          </w:p>
        </w:tc>
      </w:tr>
      <w:tr w:rsidR="00A7733B" w:rsidRPr="00F90554" w14:paraId="4B151BD5" w14:textId="77777777" w:rsidTr="00DB7F37">
        <w:tc>
          <w:tcPr>
            <w:tcW w:w="9062" w:type="dxa"/>
          </w:tcPr>
          <w:p w14:paraId="74786DB1"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Bezirksliga Mittelrhein, Staffel 1 (4. Spieltag)</w:t>
            </w:r>
          </w:p>
        </w:tc>
      </w:tr>
      <w:tr w:rsidR="00A7733B" w:rsidRPr="00F90554" w14:paraId="4C770142" w14:textId="77777777" w:rsidTr="00DB7F37">
        <w:tc>
          <w:tcPr>
            <w:tcW w:w="9062" w:type="dxa"/>
          </w:tcPr>
          <w:p w14:paraId="03D99007" w14:textId="77777777" w:rsidR="00A7733B" w:rsidRPr="00F90554" w:rsidRDefault="00A7733B" w:rsidP="00DB7F37">
            <w:pPr>
              <w:contextualSpacing/>
              <w:rPr>
                <w:rFonts w:ascii="Arial" w:hAnsi="Arial" w:cs="Arial"/>
                <w:color w:val="000000" w:themeColor="text1"/>
              </w:rPr>
            </w:pPr>
            <w:r w:rsidRPr="00F90554">
              <w:rPr>
                <w:rFonts w:ascii="Arial" w:hAnsi="Arial" w:cs="Arial"/>
                <w:b/>
                <w:color w:val="FF0000"/>
              </w:rPr>
              <w:t>SV Frielingsdorf</w:t>
            </w:r>
            <w:r w:rsidRPr="00F90554">
              <w:rPr>
                <w:rFonts w:ascii="Arial" w:hAnsi="Arial" w:cs="Arial"/>
                <w:color w:val="FF0000"/>
              </w:rPr>
              <w:t xml:space="preserve"> </w:t>
            </w:r>
            <w:r w:rsidRPr="00F90554">
              <w:rPr>
                <w:rFonts w:ascii="Arial" w:hAnsi="Arial" w:cs="Arial"/>
                <w:color w:val="000000" w:themeColor="text1"/>
              </w:rPr>
              <w:t xml:space="preserve">- </w:t>
            </w:r>
            <w:r>
              <w:rPr>
                <w:rFonts w:ascii="Arial" w:hAnsi="Arial" w:cs="Arial"/>
                <w:color w:val="000000" w:themeColor="text1"/>
              </w:rPr>
              <w:t xml:space="preserve">DJK </w:t>
            </w:r>
            <w:r w:rsidRPr="00F90554">
              <w:rPr>
                <w:rFonts w:ascii="Arial" w:hAnsi="Arial" w:cs="Arial"/>
                <w:color w:val="000000" w:themeColor="text1"/>
              </w:rPr>
              <w:t>Viktoria Frechen ausgefallen</w:t>
            </w:r>
          </w:p>
        </w:tc>
      </w:tr>
      <w:tr w:rsidR="00A7733B" w:rsidRPr="00F90554" w14:paraId="76AF5556" w14:textId="77777777" w:rsidTr="00DB7F37">
        <w:tc>
          <w:tcPr>
            <w:tcW w:w="9062" w:type="dxa"/>
          </w:tcPr>
          <w:p w14:paraId="0C781AF8" w14:textId="77777777" w:rsidR="00A7733B" w:rsidRPr="00F90554" w:rsidRDefault="00A7733B" w:rsidP="00DB7F37">
            <w:pPr>
              <w:contextualSpacing/>
              <w:rPr>
                <w:rFonts w:ascii="Arial" w:hAnsi="Arial" w:cs="Arial"/>
                <w:color w:val="000000" w:themeColor="text1"/>
              </w:rPr>
            </w:pPr>
          </w:p>
        </w:tc>
      </w:tr>
      <w:tr w:rsidR="00A7733B" w:rsidRPr="00F90554" w14:paraId="5654AA29" w14:textId="77777777" w:rsidTr="00DB7F37">
        <w:tc>
          <w:tcPr>
            <w:tcW w:w="9062" w:type="dxa"/>
          </w:tcPr>
          <w:p w14:paraId="3F69BBC1"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Aufgrund eines aktuellen Corona-Falls bei den Frechenern wird die Begegnung abgesagt und auf Donnerstag, den 2. September verlegt</w:t>
            </w:r>
          </w:p>
        </w:tc>
      </w:tr>
    </w:tbl>
    <w:p w14:paraId="0910D8F0" w14:textId="77777777" w:rsidR="00A7733B" w:rsidRDefault="00A7733B" w:rsidP="00A7733B">
      <w:pPr>
        <w:contextualSpacing/>
        <w:rPr>
          <w:rFonts w:ascii="Arial" w:hAnsi="Arial" w:cs="Arial"/>
          <w:color w:val="000000" w:themeColor="text1"/>
        </w:rPr>
      </w:pPr>
    </w:p>
    <w:p w14:paraId="665F3432" w14:textId="77777777" w:rsidR="00A7733B" w:rsidRDefault="00A7733B" w:rsidP="00A7733B">
      <w:pPr>
        <w:contextualSpacing/>
        <w:rPr>
          <w:rFonts w:ascii="Arial" w:hAnsi="Arial" w:cs="Arial"/>
          <w:color w:val="000000" w:themeColor="text1"/>
        </w:rPr>
      </w:pPr>
    </w:p>
    <w:p w14:paraId="6D62472A" w14:textId="77777777" w:rsidR="00A7733B" w:rsidRPr="009D7D2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D7D2C" w14:paraId="36FD0872" w14:textId="77777777" w:rsidTr="00DB7F37">
        <w:tc>
          <w:tcPr>
            <w:tcW w:w="9062" w:type="dxa"/>
          </w:tcPr>
          <w:p w14:paraId="6E5110C3"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2. September 2021</w:t>
            </w:r>
          </w:p>
        </w:tc>
      </w:tr>
      <w:tr w:rsidR="00A7733B" w:rsidRPr="009D7D2C" w14:paraId="56325641" w14:textId="77777777" w:rsidTr="00DB7F37">
        <w:tc>
          <w:tcPr>
            <w:tcW w:w="9062" w:type="dxa"/>
          </w:tcPr>
          <w:p w14:paraId="2439BDC8"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Bezirksliga Mittelrhein, Staffel 1 (4. Spieltag - Nachholspiel)</w:t>
            </w:r>
          </w:p>
        </w:tc>
      </w:tr>
      <w:tr w:rsidR="00A7733B" w:rsidRPr="009D7D2C" w14:paraId="50B1B2EE" w14:textId="77777777" w:rsidTr="00DB7F37">
        <w:tc>
          <w:tcPr>
            <w:tcW w:w="9062" w:type="dxa"/>
          </w:tcPr>
          <w:p w14:paraId="6423E915" w14:textId="77777777" w:rsidR="00A7733B" w:rsidRPr="009D7D2C" w:rsidRDefault="00A7733B" w:rsidP="00DB7F37">
            <w:pPr>
              <w:contextualSpacing/>
              <w:rPr>
                <w:rFonts w:ascii="Arial" w:hAnsi="Arial" w:cs="Arial"/>
                <w:color w:val="000000" w:themeColor="text1"/>
              </w:rPr>
            </w:pPr>
            <w:r w:rsidRPr="009D7D2C">
              <w:rPr>
                <w:rFonts w:ascii="Arial" w:hAnsi="Arial" w:cs="Arial"/>
                <w:b/>
                <w:color w:val="FF0000"/>
              </w:rPr>
              <w:t>SV Frielingsdorf</w:t>
            </w:r>
            <w:r w:rsidRPr="009D7D2C">
              <w:rPr>
                <w:rFonts w:ascii="Arial" w:hAnsi="Arial" w:cs="Arial"/>
                <w:color w:val="FF0000"/>
              </w:rPr>
              <w:t xml:space="preserve"> </w:t>
            </w:r>
            <w:r w:rsidRPr="009D7D2C">
              <w:rPr>
                <w:rFonts w:ascii="Arial" w:hAnsi="Arial" w:cs="Arial"/>
                <w:color w:val="000000" w:themeColor="text1"/>
              </w:rPr>
              <w:t>- DJK Viktoria Frechen 1:1 (0:0)</w:t>
            </w:r>
          </w:p>
        </w:tc>
      </w:tr>
      <w:tr w:rsidR="00A7733B" w:rsidRPr="009D7D2C" w14:paraId="5D93A914" w14:textId="77777777" w:rsidTr="00DB7F37">
        <w:tc>
          <w:tcPr>
            <w:tcW w:w="9062" w:type="dxa"/>
          </w:tcPr>
          <w:p w14:paraId="4C2A284E"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Lukas Borkes - Marvin Buss, Maurice Häger, Marvin Cortes, Jonathan Schmidt, Jannis Everding [ab 30. Leon Dema], Etienne Parmentier, Adin Music [ab 73. Josip Stojcic], Niklas Yegin [ab 64. Oktay Erdogan], Marvin Bieg [ab 38. Marius Simon</w:t>
            </w:r>
            <w:proofErr w:type="gramStart"/>
            <w:r w:rsidRPr="009D7D2C">
              <w:rPr>
                <w:rFonts w:ascii="Arial" w:hAnsi="Arial" w:cs="Arial"/>
                <w:color w:val="000000" w:themeColor="text1"/>
              </w:rPr>
              <w:t>],  Norman</w:t>
            </w:r>
            <w:proofErr w:type="gramEnd"/>
            <w:r w:rsidRPr="009D7D2C">
              <w:rPr>
                <w:rFonts w:ascii="Arial" w:hAnsi="Arial" w:cs="Arial"/>
                <w:color w:val="000000" w:themeColor="text1"/>
              </w:rPr>
              <w:t xml:space="preserve"> Lemke [ab 77. Johannes Kisseler]</w:t>
            </w:r>
          </w:p>
          <w:p w14:paraId="08591BFF"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[Trainer: Sven Reuber]</w:t>
            </w:r>
          </w:p>
        </w:tc>
      </w:tr>
      <w:tr w:rsidR="00A7733B" w:rsidRPr="009D7D2C" w14:paraId="5D41C90A" w14:textId="77777777" w:rsidTr="00DB7F37">
        <w:tc>
          <w:tcPr>
            <w:tcW w:w="9062" w:type="dxa"/>
          </w:tcPr>
          <w:p w14:paraId="04CA3AE3"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Moritz Abels - Luca Badinski, Raphael Polaczek, Youssef Boutiguert, Elyesa Kursunlu</w:t>
            </w:r>
          </w:p>
        </w:tc>
      </w:tr>
      <w:tr w:rsidR="00A7733B" w:rsidRPr="009D7D2C" w14:paraId="2449B2E0" w14:textId="77777777" w:rsidTr="00DB7F37">
        <w:tc>
          <w:tcPr>
            <w:tcW w:w="9062" w:type="dxa"/>
          </w:tcPr>
          <w:p w14:paraId="3FCA75C6"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0:1 Badinski (83. - Handelfmeter)</w:t>
            </w:r>
          </w:p>
          <w:p w14:paraId="55151168"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1:1 Dema (90.+2)</w:t>
            </w:r>
          </w:p>
        </w:tc>
      </w:tr>
      <w:tr w:rsidR="00A7733B" w:rsidRPr="009D7D2C" w14:paraId="1193C23E" w14:textId="77777777" w:rsidTr="00DB7F37">
        <w:tc>
          <w:tcPr>
            <w:tcW w:w="9062" w:type="dxa"/>
          </w:tcPr>
          <w:p w14:paraId="3A600B06"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Schiedsrichter: Tobias Altehenger</w:t>
            </w:r>
          </w:p>
        </w:tc>
      </w:tr>
      <w:tr w:rsidR="00A7733B" w:rsidRPr="009D7D2C" w14:paraId="5A6B0219" w14:textId="77777777" w:rsidTr="00DB7F37">
        <w:tc>
          <w:tcPr>
            <w:tcW w:w="9062" w:type="dxa"/>
          </w:tcPr>
          <w:p w14:paraId="6C8F8EED" w14:textId="77777777" w:rsidR="00A7733B" w:rsidRPr="009D7D2C" w:rsidRDefault="00A7733B" w:rsidP="00DB7F37">
            <w:pPr>
              <w:contextualSpacing/>
              <w:rPr>
                <w:rFonts w:ascii="Arial" w:hAnsi="Arial" w:cs="Arial"/>
                <w:color w:val="000000" w:themeColor="text1"/>
              </w:rPr>
            </w:pPr>
            <w:r w:rsidRPr="009D7D2C">
              <w:rPr>
                <w:rFonts w:ascii="Arial" w:hAnsi="Arial" w:cs="Arial"/>
                <w:color w:val="000000" w:themeColor="text1"/>
              </w:rPr>
              <w:t>In der 86. Minute muss der Frielingsdorfer Spieler Schmidt verletzungsbedingt ausscheiden. Der SVF spielt zu zehnt weiter, da Trainer Reuber das Wechselkontingent bereits ausgeschöpft hat</w:t>
            </w:r>
          </w:p>
        </w:tc>
      </w:tr>
    </w:tbl>
    <w:p w14:paraId="563C576A" w14:textId="77777777" w:rsidR="00A7733B" w:rsidRPr="009D7D2C" w:rsidRDefault="00A7733B" w:rsidP="00A7733B">
      <w:pPr>
        <w:contextualSpacing/>
        <w:rPr>
          <w:rFonts w:ascii="Arial" w:hAnsi="Arial" w:cs="Arial"/>
          <w:color w:val="000000" w:themeColor="text1"/>
        </w:rPr>
      </w:pPr>
    </w:p>
    <w:p w14:paraId="63F271A5" w14:textId="77777777" w:rsidR="00A7733B" w:rsidRPr="00A220FC" w:rsidRDefault="00A7733B" w:rsidP="00A7733B">
      <w:pPr>
        <w:contextualSpacing/>
        <w:rPr>
          <w:rFonts w:ascii="Arial" w:hAnsi="Arial" w:cs="Arial"/>
          <w:color w:val="000000" w:themeColor="text1"/>
        </w:rPr>
      </w:pPr>
    </w:p>
    <w:p w14:paraId="66FEB59C" w14:textId="77777777" w:rsidR="00A7733B" w:rsidRPr="00A220FC" w:rsidRDefault="00A7733B" w:rsidP="00A7733B">
      <w:pPr>
        <w:contextualSpacing/>
        <w:rPr>
          <w:rFonts w:ascii="Arial" w:hAnsi="Arial" w:cs="Arial"/>
          <w:color w:val="000000" w:themeColor="text1"/>
        </w:rPr>
      </w:pPr>
    </w:p>
    <w:p w14:paraId="548A0660" w14:textId="77777777" w:rsidR="00A7733B" w:rsidRPr="00A220FC" w:rsidRDefault="00A7733B" w:rsidP="00A7733B">
      <w:pPr>
        <w:contextualSpacing/>
        <w:rPr>
          <w:rFonts w:ascii="Arial" w:hAnsi="Arial" w:cs="Arial"/>
          <w:color w:val="000000" w:themeColor="text1"/>
        </w:rPr>
      </w:pPr>
    </w:p>
    <w:p w14:paraId="4E236F82" w14:textId="77777777" w:rsidR="00A7733B" w:rsidRPr="00A220FC" w:rsidRDefault="00A7733B" w:rsidP="00A7733B">
      <w:pPr>
        <w:contextualSpacing/>
        <w:rPr>
          <w:rFonts w:ascii="Arial" w:hAnsi="Arial" w:cs="Arial"/>
          <w:b/>
          <w:color w:val="000000" w:themeColor="text1"/>
          <w:sz w:val="40"/>
          <w:u w:val="single"/>
        </w:rPr>
      </w:pPr>
      <w:r w:rsidRPr="00A220FC">
        <w:rPr>
          <w:rFonts w:ascii="Arial" w:hAnsi="Arial" w:cs="Arial"/>
          <w:b/>
          <w:color w:val="000000" w:themeColor="text1"/>
          <w:sz w:val="40"/>
          <w:u w:val="single"/>
        </w:rPr>
        <w:t>5. Spieltag</w:t>
      </w:r>
    </w:p>
    <w:p w14:paraId="4079B7E0" w14:textId="77777777" w:rsidR="00A7733B" w:rsidRPr="00A220FC" w:rsidRDefault="00A7733B" w:rsidP="00A7733B">
      <w:pPr>
        <w:contextualSpacing/>
        <w:rPr>
          <w:rFonts w:ascii="Arial" w:hAnsi="Arial" w:cs="Arial"/>
          <w:color w:val="000000" w:themeColor="text1"/>
        </w:rPr>
      </w:pPr>
    </w:p>
    <w:p w14:paraId="188FEA90" w14:textId="77777777" w:rsidR="00A7733B" w:rsidRPr="00A220F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220FC" w14:paraId="2DC3E6B8" w14:textId="77777777" w:rsidTr="00DB7F37">
        <w:tc>
          <w:tcPr>
            <w:tcW w:w="9062" w:type="dxa"/>
          </w:tcPr>
          <w:p w14:paraId="64265626"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5. September 2021</w:t>
            </w:r>
          </w:p>
        </w:tc>
      </w:tr>
      <w:tr w:rsidR="00A7733B" w:rsidRPr="00A220FC" w14:paraId="1E402E01" w14:textId="77777777" w:rsidTr="00DB7F37">
        <w:tc>
          <w:tcPr>
            <w:tcW w:w="9062" w:type="dxa"/>
          </w:tcPr>
          <w:p w14:paraId="4F76DE6F"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Bezirksliga Mittelrhein, Staffel 1 (5. Spieltag)</w:t>
            </w:r>
          </w:p>
        </w:tc>
      </w:tr>
      <w:tr w:rsidR="00A7733B" w:rsidRPr="00A220FC" w14:paraId="4E33BC93" w14:textId="77777777" w:rsidTr="00DB7F37">
        <w:tc>
          <w:tcPr>
            <w:tcW w:w="9062" w:type="dxa"/>
          </w:tcPr>
          <w:p w14:paraId="1F31A280"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 xml:space="preserve">FC Hürth 2 - </w:t>
            </w:r>
            <w:r w:rsidRPr="00A220FC">
              <w:rPr>
                <w:rFonts w:ascii="Arial" w:hAnsi="Arial" w:cs="Arial"/>
                <w:b/>
                <w:color w:val="FF0000"/>
              </w:rPr>
              <w:t>SV Frielingsdorf</w:t>
            </w:r>
            <w:r w:rsidRPr="00A220FC">
              <w:rPr>
                <w:rFonts w:ascii="Arial" w:hAnsi="Arial" w:cs="Arial"/>
                <w:color w:val="FF0000"/>
              </w:rPr>
              <w:t xml:space="preserve"> </w:t>
            </w:r>
            <w:r w:rsidRPr="00A220FC">
              <w:rPr>
                <w:rFonts w:ascii="Arial" w:hAnsi="Arial" w:cs="Arial"/>
                <w:color w:val="000000" w:themeColor="text1"/>
              </w:rPr>
              <w:t>3:0 (2:0)</w:t>
            </w:r>
          </w:p>
        </w:tc>
      </w:tr>
      <w:tr w:rsidR="00A7733B" w:rsidRPr="00A220FC" w14:paraId="01F4054B" w14:textId="77777777" w:rsidTr="00DB7F37">
        <w:tc>
          <w:tcPr>
            <w:tcW w:w="9062" w:type="dxa"/>
          </w:tcPr>
          <w:p w14:paraId="31D63675" w14:textId="77777777" w:rsidR="00A7733B" w:rsidRPr="00A220FC" w:rsidRDefault="00A7733B" w:rsidP="00DB7F37">
            <w:pPr>
              <w:ind w:right="-225"/>
              <w:contextualSpacing/>
              <w:rPr>
                <w:rFonts w:ascii="Arial" w:hAnsi="Arial" w:cs="Arial"/>
                <w:color w:val="000000" w:themeColor="text1"/>
              </w:rPr>
            </w:pPr>
          </w:p>
        </w:tc>
      </w:tr>
      <w:tr w:rsidR="00A7733B" w:rsidRPr="00A220FC" w14:paraId="426AC1B2" w14:textId="77777777" w:rsidTr="00DB7F37">
        <w:tc>
          <w:tcPr>
            <w:tcW w:w="9062" w:type="dxa"/>
          </w:tcPr>
          <w:p w14:paraId="097BB91C"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 xml:space="preserve">Lukas Borkes - Julian Buss, Niklas Grumann, Maurice Häger [ab 73. </w:t>
            </w:r>
            <w:r w:rsidRPr="00FA0DCE">
              <w:rPr>
                <w:rFonts w:ascii="Arial" w:hAnsi="Arial" w:cs="Arial"/>
                <w:color w:val="000000" w:themeColor="text1"/>
                <w:lang w:val="en-US"/>
              </w:rPr>
              <w:t xml:space="preserve">Gian Luca Fliegner], Etienne Parmentier, Marvin Cortes, Adin Music, Marius Simon [ab 40. </w:t>
            </w:r>
            <w:r w:rsidRPr="00A220FC">
              <w:rPr>
                <w:rFonts w:ascii="Arial" w:hAnsi="Arial" w:cs="Arial"/>
                <w:color w:val="000000" w:themeColor="text1"/>
              </w:rPr>
              <w:t>Jan Luca Struck], Johannes Kisseler [ab 64. Justin Heitz], Louis Dema [ab 71. Fabio Römer], Norman Lemke [ab 64. Josip Stojcic]</w:t>
            </w:r>
          </w:p>
          <w:p w14:paraId="6A7916C0"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[Trainer: Sven Reuber]</w:t>
            </w:r>
          </w:p>
        </w:tc>
      </w:tr>
      <w:tr w:rsidR="00A7733B" w:rsidRPr="00A220FC" w14:paraId="0DEB7ED6" w14:textId="77777777" w:rsidTr="00DB7F37">
        <w:tc>
          <w:tcPr>
            <w:tcW w:w="9062" w:type="dxa"/>
          </w:tcPr>
          <w:p w14:paraId="1495A12F"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1:0 (29.)</w:t>
            </w:r>
          </w:p>
          <w:p w14:paraId="4B55418B"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2:0 (30.)</w:t>
            </w:r>
          </w:p>
          <w:p w14:paraId="20C0578D"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3:0 (55.)</w:t>
            </w:r>
          </w:p>
        </w:tc>
      </w:tr>
    </w:tbl>
    <w:p w14:paraId="1E6D9D94" w14:textId="77777777" w:rsidR="00A7733B" w:rsidRPr="00A220FC" w:rsidRDefault="00A7733B" w:rsidP="00A7733B">
      <w:pPr>
        <w:ind w:right="-225"/>
        <w:contextualSpacing/>
        <w:rPr>
          <w:rFonts w:ascii="Arial" w:hAnsi="Arial" w:cs="Arial"/>
          <w:color w:val="000000" w:themeColor="text1"/>
        </w:rPr>
      </w:pPr>
    </w:p>
    <w:p w14:paraId="6E42F554" w14:textId="77777777" w:rsidR="00A7733B" w:rsidRPr="00A220FC" w:rsidRDefault="00A7733B" w:rsidP="00A7733B">
      <w:pPr>
        <w:contextualSpacing/>
        <w:rPr>
          <w:rFonts w:ascii="Arial" w:hAnsi="Arial" w:cs="Arial"/>
          <w:color w:val="000000" w:themeColor="text1"/>
        </w:rPr>
      </w:pPr>
    </w:p>
    <w:p w14:paraId="19CA8B0F" w14:textId="77777777" w:rsidR="00A7733B" w:rsidRPr="00A220F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220FC" w14:paraId="25BA5C90" w14:textId="77777777" w:rsidTr="00DB7F37">
        <w:tc>
          <w:tcPr>
            <w:tcW w:w="9062" w:type="dxa"/>
          </w:tcPr>
          <w:p w14:paraId="0A457586"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5. September 2021</w:t>
            </w:r>
          </w:p>
        </w:tc>
      </w:tr>
      <w:tr w:rsidR="00A7733B" w:rsidRPr="00A220FC" w14:paraId="6B2FA6F6" w14:textId="77777777" w:rsidTr="00DB7F37">
        <w:tc>
          <w:tcPr>
            <w:tcW w:w="9062" w:type="dxa"/>
          </w:tcPr>
          <w:p w14:paraId="797DD3B4"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Bezirksliga Mittelrhein, Staffel 1 (5. Spieltag)</w:t>
            </w:r>
          </w:p>
        </w:tc>
      </w:tr>
      <w:tr w:rsidR="00A7733B" w:rsidRPr="00A220FC" w14:paraId="0E930501" w14:textId="77777777" w:rsidTr="00DB7F37">
        <w:tc>
          <w:tcPr>
            <w:tcW w:w="9062" w:type="dxa"/>
          </w:tcPr>
          <w:p w14:paraId="1E250DE6"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bCs/>
                <w:iCs/>
                <w:color w:val="000000" w:themeColor="text1"/>
              </w:rPr>
              <w:t xml:space="preserve">Germania Zündorf – </w:t>
            </w:r>
            <w:r w:rsidRPr="00A220FC">
              <w:rPr>
                <w:rFonts w:ascii="Arial" w:hAnsi="Arial" w:cs="Arial"/>
                <w:b/>
                <w:bCs/>
                <w:iCs/>
                <w:color w:val="FF0000"/>
              </w:rPr>
              <w:t>FV Wiehl 2</w:t>
            </w:r>
            <w:r w:rsidRPr="00A220FC">
              <w:rPr>
                <w:rFonts w:ascii="Arial" w:hAnsi="Arial" w:cs="Arial"/>
                <w:bCs/>
                <w:iCs/>
                <w:color w:val="FF0000"/>
              </w:rPr>
              <w:t xml:space="preserve"> </w:t>
            </w:r>
            <w:r w:rsidRPr="00A220FC">
              <w:rPr>
                <w:rFonts w:ascii="Arial" w:hAnsi="Arial" w:cs="Arial"/>
                <w:bCs/>
                <w:iCs/>
                <w:color w:val="000000" w:themeColor="text1"/>
              </w:rPr>
              <w:t>3:4 (1:3)</w:t>
            </w:r>
          </w:p>
        </w:tc>
      </w:tr>
      <w:tr w:rsidR="00A7733B" w:rsidRPr="00A220FC" w14:paraId="0C817F0D" w14:textId="77777777" w:rsidTr="00DB7F37">
        <w:tc>
          <w:tcPr>
            <w:tcW w:w="9062" w:type="dxa"/>
          </w:tcPr>
          <w:p w14:paraId="39339FAD" w14:textId="77777777" w:rsidR="00A7733B" w:rsidRPr="00A220FC" w:rsidRDefault="00A7733B" w:rsidP="00DB7F37">
            <w:pPr>
              <w:ind w:right="-225"/>
              <w:contextualSpacing/>
              <w:rPr>
                <w:rFonts w:ascii="Arial" w:hAnsi="Arial" w:cs="Arial"/>
                <w:bCs/>
                <w:iCs/>
                <w:color w:val="000000" w:themeColor="text1"/>
              </w:rPr>
            </w:pPr>
          </w:p>
        </w:tc>
      </w:tr>
      <w:tr w:rsidR="00A7733B" w:rsidRPr="00A220FC" w14:paraId="3001EF3F" w14:textId="77777777" w:rsidTr="00DB7F37">
        <w:tc>
          <w:tcPr>
            <w:tcW w:w="9062" w:type="dxa"/>
          </w:tcPr>
          <w:p w14:paraId="5EF3C8F9" w14:textId="77777777" w:rsidR="00A7733B" w:rsidRPr="00A220FC" w:rsidRDefault="00A7733B" w:rsidP="00DB7F37">
            <w:pPr>
              <w:ind w:right="-225"/>
              <w:contextualSpacing/>
              <w:rPr>
                <w:rFonts w:ascii="Arial" w:eastAsiaTheme="minorEastAsia" w:hAnsi="Arial" w:cs="Arial"/>
                <w:color w:val="000000" w:themeColor="text1"/>
              </w:rPr>
            </w:pPr>
            <w:r w:rsidRPr="00A220FC">
              <w:rPr>
                <w:rFonts w:ascii="Arial" w:eastAsiaTheme="minorEastAsia" w:hAnsi="Arial" w:cs="Arial"/>
                <w:color w:val="000000" w:themeColor="text1"/>
              </w:rPr>
              <w:t xml:space="preserve">Matthis Benz - </w:t>
            </w:r>
            <w:r w:rsidRPr="00A220FC">
              <w:rPr>
                <w:rFonts w:ascii="Arial" w:hAnsi="Arial" w:cs="Arial"/>
                <w:color w:val="000000" w:themeColor="text1"/>
              </w:rPr>
              <w:t xml:space="preserve">Louis Usko, </w:t>
            </w:r>
            <w:r w:rsidRPr="00A220FC">
              <w:rPr>
                <w:rFonts w:ascii="Arial" w:eastAsiaTheme="minorEastAsia" w:hAnsi="Arial" w:cs="Arial"/>
                <w:color w:val="000000" w:themeColor="text1"/>
              </w:rPr>
              <w:t xml:space="preserve">Simon Scharfenberg, </w:t>
            </w:r>
            <w:r w:rsidRPr="00A220FC">
              <w:rPr>
                <w:rFonts w:ascii="Arial" w:hAnsi="Arial" w:cs="Arial"/>
                <w:color w:val="000000" w:themeColor="text1"/>
              </w:rPr>
              <w:t xml:space="preserve">Radion Miller [ab 90. +1 Oliver Finger], </w:t>
            </w:r>
            <w:r w:rsidRPr="00A220FC">
              <w:rPr>
                <w:rFonts w:ascii="Arial" w:eastAsiaTheme="minorEastAsia" w:hAnsi="Arial" w:cs="Arial"/>
                <w:color w:val="000000" w:themeColor="text1"/>
              </w:rPr>
              <w:t>Philipp Sulzer, </w:t>
            </w:r>
            <w:r w:rsidRPr="00A220FC">
              <w:rPr>
                <w:rFonts w:ascii="Arial" w:hAnsi="Arial" w:cs="Arial"/>
                <w:color w:val="000000" w:themeColor="text1"/>
              </w:rPr>
              <w:t>Yannick Zwiebel [ab 74. Paul Ley],</w:t>
            </w:r>
            <w:r w:rsidRPr="00A220FC">
              <w:rPr>
                <w:rFonts w:ascii="Arial" w:eastAsiaTheme="minorEastAsia" w:hAnsi="Arial" w:cs="Arial"/>
                <w:color w:val="000000" w:themeColor="text1"/>
              </w:rPr>
              <w:t xml:space="preserve"> Jan Arne Eschbach [ab 60. Alexander Marks], </w:t>
            </w:r>
            <w:r w:rsidRPr="00A220FC">
              <w:rPr>
                <w:rFonts w:ascii="Arial" w:hAnsi="Arial" w:cs="Arial"/>
                <w:color w:val="000000" w:themeColor="text1"/>
              </w:rPr>
              <w:t xml:space="preserve">Philipp </w:t>
            </w:r>
            <w:proofErr w:type="gramStart"/>
            <w:r w:rsidRPr="00A220FC">
              <w:rPr>
                <w:rFonts w:ascii="Arial" w:hAnsi="Arial" w:cs="Arial"/>
                <w:color w:val="000000" w:themeColor="text1"/>
              </w:rPr>
              <w:t>Richter,</w:t>
            </w:r>
            <w:r w:rsidRPr="00A220FC">
              <w:rPr>
                <w:rFonts w:ascii="Arial" w:eastAsiaTheme="minorEastAsia" w:hAnsi="Arial" w:cs="Arial"/>
                <w:color w:val="000000" w:themeColor="text1"/>
              </w:rPr>
              <w:t>Marvin</w:t>
            </w:r>
            <w:proofErr w:type="gramEnd"/>
            <w:r w:rsidRPr="00A220FC">
              <w:rPr>
                <w:rFonts w:ascii="Arial" w:eastAsiaTheme="minorEastAsia" w:hAnsi="Arial" w:cs="Arial"/>
                <w:color w:val="000000" w:themeColor="text1"/>
              </w:rPr>
              <w:t xml:space="preserve"> Bollow [ab 80. Robin Schmidt], </w:t>
            </w:r>
            <w:r w:rsidRPr="00A220FC">
              <w:rPr>
                <w:rFonts w:ascii="Arial" w:hAnsi="Arial" w:cs="Arial"/>
                <w:color w:val="000000" w:themeColor="text1"/>
              </w:rPr>
              <w:t>Florian Liebelt [ab 85. Ozan Satiroglu],</w:t>
            </w:r>
            <w:r w:rsidRPr="00A220FC">
              <w:rPr>
                <w:rFonts w:ascii="Arial" w:eastAsiaTheme="minorEastAsia" w:hAnsi="Arial" w:cs="Arial"/>
                <w:color w:val="000000" w:themeColor="text1"/>
              </w:rPr>
              <w:t xml:space="preserve"> Yannik Clemens</w:t>
            </w:r>
          </w:p>
          <w:p w14:paraId="4971DB96" w14:textId="77777777" w:rsidR="00A7733B" w:rsidRPr="00A220FC" w:rsidRDefault="00A7733B" w:rsidP="00DB7F37">
            <w:pPr>
              <w:ind w:right="-225"/>
              <w:contextualSpacing/>
              <w:rPr>
                <w:rFonts w:ascii="Arial" w:hAnsi="Arial" w:cs="Arial"/>
                <w:bCs/>
                <w:iCs/>
                <w:color w:val="000000" w:themeColor="text1"/>
              </w:rPr>
            </w:pPr>
            <w:r w:rsidRPr="00A220FC">
              <w:rPr>
                <w:rFonts w:ascii="Arial" w:eastAsiaTheme="minorEastAsia" w:hAnsi="Arial" w:cs="Arial"/>
                <w:color w:val="000000" w:themeColor="text1"/>
              </w:rPr>
              <w:t>[Trainer: Sascha Mühlmann]</w:t>
            </w:r>
          </w:p>
        </w:tc>
      </w:tr>
      <w:tr w:rsidR="00A7733B" w:rsidRPr="00A220FC" w14:paraId="2C4A2EBD" w14:textId="77777777" w:rsidTr="00DB7F37">
        <w:tc>
          <w:tcPr>
            <w:tcW w:w="9062" w:type="dxa"/>
          </w:tcPr>
          <w:p w14:paraId="554410FD"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0:1 Usko (12.)</w:t>
            </w:r>
          </w:p>
          <w:p w14:paraId="2F4C903B"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0:2 Clemens (28.)</w:t>
            </w:r>
          </w:p>
          <w:p w14:paraId="2745E481"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1:2 (42.)</w:t>
            </w:r>
          </w:p>
          <w:p w14:paraId="3F5BDDC3"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1:3 Usko (45. +1)</w:t>
            </w:r>
          </w:p>
          <w:p w14:paraId="425764D2"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2:3 (70.)</w:t>
            </w:r>
          </w:p>
          <w:p w14:paraId="2DC3A41B"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2:4 Liebelt (77.)</w:t>
            </w:r>
          </w:p>
          <w:p w14:paraId="457B7527" w14:textId="77777777" w:rsidR="00A7733B" w:rsidRPr="00A220FC" w:rsidRDefault="00A7733B" w:rsidP="00DB7F37">
            <w:pPr>
              <w:ind w:right="-225"/>
              <w:contextualSpacing/>
              <w:rPr>
                <w:rFonts w:ascii="Arial" w:hAnsi="Arial" w:cs="Arial"/>
                <w:bCs/>
                <w:iCs/>
                <w:color w:val="000000" w:themeColor="text1"/>
              </w:rPr>
            </w:pPr>
            <w:r w:rsidRPr="00A220FC">
              <w:rPr>
                <w:rFonts w:ascii="Arial" w:hAnsi="Arial" w:cs="Arial"/>
                <w:color w:val="000000" w:themeColor="text1"/>
              </w:rPr>
              <w:t>3:4 (81.)</w:t>
            </w:r>
          </w:p>
        </w:tc>
      </w:tr>
    </w:tbl>
    <w:p w14:paraId="34EFCCC5" w14:textId="77777777" w:rsidR="00A7733B" w:rsidRPr="008E5BA2" w:rsidRDefault="00A7733B" w:rsidP="00A7733B">
      <w:pPr>
        <w:ind w:right="-225"/>
        <w:contextualSpacing/>
        <w:rPr>
          <w:rFonts w:ascii="Arial" w:hAnsi="Arial" w:cs="Arial"/>
          <w:color w:val="000000" w:themeColor="text1"/>
        </w:rPr>
      </w:pPr>
    </w:p>
    <w:p w14:paraId="6E8F7FAC" w14:textId="77777777" w:rsidR="00A7733B" w:rsidRPr="008E5BA2" w:rsidRDefault="00A7733B" w:rsidP="00A7733B">
      <w:pPr>
        <w:ind w:right="-225"/>
        <w:contextualSpacing/>
        <w:rPr>
          <w:rFonts w:ascii="Arial" w:hAnsi="Arial" w:cs="Arial"/>
          <w:color w:val="000000" w:themeColor="text1"/>
        </w:rPr>
      </w:pPr>
    </w:p>
    <w:p w14:paraId="1221EF16" w14:textId="77777777" w:rsidR="00A7733B" w:rsidRPr="008E5BA2" w:rsidRDefault="00A7733B" w:rsidP="00A7733B">
      <w:pPr>
        <w:ind w:right="-225"/>
        <w:contextualSpacing/>
        <w:rPr>
          <w:rFonts w:ascii="Arial" w:hAnsi="Arial" w:cs="Arial"/>
          <w:color w:val="000000" w:themeColor="text1"/>
        </w:rPr>
      </w:pPr>
    </w:p>
    <w:p w14:paraId="3ADDCD60" w14:textId="77777777" w:rsidR="00A7733B" w:rsidRPr="008E5BA2" w:rsidRDefault="00A7733B" w:rsidP="00A7733B">
      <w:pPr>
        <w:ind w:right="-225"/>
        <w:contextualSpacing/>
        <w:rPr>
          <w:rFonts w:ascii="Arial" w:hAnsi="Arial" w:cs="Arial"/>
          <w:color w:val="000000" w:themeColor="text1"/>
        </w:rPr>
      </w:pPr>
    </w:p>
    <w:p w14:paraId="6A1CA00F" w14:textId="77777777" w:rsidR="00A7733B" w:rsidRPr="008E5BA2" w:rsidRDefault="00A7733B" w:rsidP="00A7733B">
      <w:pPr>
        <w:ind w:right="-225"/>
        <w:contextualSpacing/>
        <w:rPr>
          <w:rFonts w:ascii="Arial" w:hAnsi="Arial" w:cs="Arial"/>
          <w:b/>
          <w:color w:val="000000" w:themeColor="text1"/>
          <w:sz w:val="40"/>
          <w:u w:val="single"/>
        </w:rPr>
      </w:pPr>
      <w:r w:rsidRPr="008E5BA2">
        <w:rPr>
          <w:rFonts w:ascii="Arial" w:hAnsi="Arial" w:cs="Arial"/>
          <w:b/>
          <w:color w:val="000000" w:themeColor="text1"/>
          <w:sz w:val="40"/>
          <w:u w:val="single"/>
        </w:rPr>
        <w:t>6. Spieltag</w:t>
      </w:r>
    </w:p>
    <w:p w14:paraId="67354487" w14:textId="77777777" w:rsidR="00A7733B" w:rsidRPr="008E5BA2" w:rsidRDefault="00A7733B" w:rsidP="00A7733B">
      <w:pPr>
        <w:ind w:right="-225"/>
        <w:contextualSpacing/>
        <w:rPr>
          <w:rFonts w:ascii="Arial" w:hAnsi="Arial" w:cs="Arial"/>
          <w:color w:val="000000" w:themeColor="text1"/>
        </w:rPr>
      </w:pPr>
    </w:p>
    <w:p w14:paraId="0192CA29" w14:textId="77777777" w:rsidR="00A7733B" w:rsidRPr="008E5BA2"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E5BA2" w14:paraId="0DAE2877" w14:textId="77777777" w:rsidTr="00DB7F37">
        <w:tc>
          <w:tcPr>
            <w:tcW w:w="9062" w:type="dxa"/>
          </w:tcPr>
          <w:p w14:paraId="77623592" w14:textId="77777777" w:rsidR="00A7733B" w:rsidRPr="008E5BA2" w:rsidRDefault="00A7733B" w:rsidP="00DB7F37">
            <w:pPr>
              <w:ind w:right="-225"/>
              <w:contextualSpacing/>
              <w:rPr>
                <w:rFonts w:ascii="Arial" w:hAnsi="Arial" w:cs="Arial"/>
                <w:color w:val="000000" w:themeColor="text1"/>
              </w:rPr>
            </w:pPr>
            <w:r w:rsidRPr="008E5BA2">
              <w:rPr>
                <w:rFonts w:ascii="Arial" w:hAnsi="Arial" w:cs="Arial"/>
                <w:color w:val="000000" w:themeColor="text1"/>
              </w:rPr>
              <w:t>12. September 2021</w:t>
            </w:r>
          </w:p>
        </w:tc>
      </w:tr>
      <w:tr w:rsidR="00A7733B" w:rsidRPr="008E5BA2" w14:paraId="27A63690" w14:textId="77777777" w:rsidTr="00DB7F37">
        <w:tc>
          <w:tcPr>
            <w:tcW w:w="9062" w:type="dxa"/>
          </w:tcPr>
          <w:p w14:paraId="6D5316FF" w14:textId="77777777" w:rsidR="00A7733B" w:rsidRPr="008E5BA2" w:rsidRDefault="00A7733B" w:rsidP="00DB7F37">
            <w:pPr>
              <w:ind w:right="-225"/>
              <w:contextualSpacing/>
              <w:rPr>
                <w:rFonts w:ascii="Arial" w:hAnsi="Arial" w:cs="Arial"/>
                <w:color w:val="000000" w:themeColor="text1"/>
              </w:rPr>
            </w:pPr>
            <w:r w:rsidRPr="008E5BA2">
              <w:rPr>
                <w:rFonts w:ascii="Arial" w:hAnsi="Arial" w:cs="Arial"/>
                <w:color w:val="000000" w:themeColor="text1"/>
              </w:rPr>
              <w:t>Bezirksliga Mittelrhein, Staffel 1 (6. Spieltag)</w:t>
            </w:r>
          </w:p>
        </w:tc>
      </w:tr>
      <w:tr w:rsidR="00A7733B" w:rsidRPr="008E5BA2" w14:paraId="341907E9" w14:textId="77777777" w:rsidTr="00DB7F37">
        <w:tc>
          <w:tcPr>
            <w:tcW w:w="9062" w:type="dxa"/>
          </w:tcPr>
          <w:p w14:paraId="2E880AF4" w14:textId="77777777" w:rsidR="00A7733B" w:rsidRPr="008E5BA2" w:rsidRDefault="00A7733B" w:rsidP="00DB7F37">
            <w:pPr>
              <w:ind w:right="-225"/>
              <w:contextualSpacing/>
              <w:rPr>
                <w:rFonts w:ascii="Arial" w:hAnsi="Arial" w:cs="Arial"/>
                <w:color w:val="000000" w:themeColor="text1"/>
              </w:rPr>
            </w:pPr>
            <w:r w:rsidRPr="008E5BA2">
              <w:rPr>
                <w:rFonts w:ascii="Arial" w:hAnsi="Arial" w:cs="Arial"/>
                <w:b/>
                <w:bCs/>
                <w:iCs/>
                <w:color w:val="FF0000"/>
              </w:rPr>
              <w:t>FV Wiehl 2</w:t>
            </w:r>
            <w:r w:rsidRPr="008E5BA2">
              <w:rPr>
                <w:rFonts w:ascii="Arial" w:hAnsi="Arial" w:cs="Arial"/>
                <w:bCs/>
                <w:iCs/>
                <w:color w:val="FF0000"/>
              </w:rPr>
              <w:t xml:space="preserve"> </w:t>
            </w:r>
            <w:r w:rsidRPr="008E5BA2">
              <w:rPr>
                <w:rFonts w:ascii="Arial" w:hAnsi="Arial" w:cs="Arial"/>
                <w:bCs/>
                <w:iCs/>
                <w:color w:val="000000" w:themeColor="text1"/>
              </w:rPr>
              <w:t>– Spvg Frechen 20 2 0:1 (0:1)</w:t>
            </w:r>
          </w:p>
        </w:tc>
      </w:tr>
      <w:tr w:rsidR="00A7733B" w:rsidRPr="008E5BA2" w14:paraId="309C75A3" w14:textId="77777777" w:rsidTr="00DB7F37">
        <w:tc>
          <w:tcPr>
            <w:tcW w:w="9062" w:type="dxa"/>
          </w:tcPr>
          <w:p w14:paraId="3F51443F" w14:textId="77777777" w:rsidR="00A7733B" w:rsidRPr="00FA0DCE" w:rsidRDefault="00A7733B" w:rsidP="00DB7F37">
            <w:pPr>
              <w:ind w:right="-225"/>
              <w:contextualSpacing/>
              <w:rPr>
                <w:rFonts w:ascii="Arial" w:hAnsi="Arial" w:cs="Arial"/>
                <w:color w:val="000000" w:themeColor="text1"/>
                <w:lang w:val="en-US"/>
              </w:rPr>
            </w:pPr>
            <w:r w:rsidRPr="008E5BA2">
              <w:rPr>
                <w:rFonts w:ascii="Arial" w:hAnsi="Arial" w:cs="Arial"/>
                <w:color w:val="000000" w:themeColor="text1"/>
              </w:rPr>
              <w:t xml:space="preserve">Matthis Benz - Simon Scharfenberg [ab 71. Robin Schmidt], Philip Wildenburg, Radion Miller, Louis Usko [ab 82. Ozan Satiroglu], Philipp Sulzer, Marvin Bollow [ab </w:t>
            </w:r>
            <w:r w:rsidRPr="008E5BA2">
              <w:rPr>
                <w:rFonts w:ascii="Arial" w:hAnsi="Arial" w:cs="Arial"/>
                <w:color w:val="000000" w:themeColor="text1"/>
              </w:rPr>
              <w:lastRenderedPageBreak/>
              <w:t xml:space="preserve">88. Philipp Richter], Jan Arne Eschbach [ab 55. </w:t>
            </w:r>
            <w:r w:rsidRPr="00FA0DCE">
              <w:rPr>
                <w:rFonts w:ascii="Arial" w:hAnsi="Arial" w:cs="Arial"/>
                <w:color w:val="000000" w:themeColor="text1"/>
                <w:lang w:val="en-US"/>
              </w:rPr>
              <w:t>Alexander Marks], Alican Gültekin [ab 64. Paul Ley], Florian Liebelt, Yannik Clemens</w:t>
            </w:r>
          </w:p>
          <w:p w14:paraId="2BB3ED1F" w14:textId="77777777" w:rsidR="00A7733B" w:rsidRPr="008E5BA2" w:rsidRDefault="00A7733B" w:rsidP="00DB7F37">
            <w:pPr>
              <w:ind w:right="-225"/>
              <w:contextualSpacing/>
              <w:rPr>
                <w:rFonts w:ascii="Arial" w:hAnsi="Arial" w:cs="Arial"/>
                <w:bCs/>
                <w:iCs/>
                <w:color w:val="000000" w:themeColor="text1"/>
              </w:rPr>
            </w:pPr>
            <w:r w:rsidRPr="008E5BA2">
              <w:rPr>
                <w:rFonts w:ascii="Arial" w:hAnsi="Arial" w:cs="Arial"/>
                <w:color w:val="000000" w:themeColor="text1"/>
              </w:rPr>
              <w:t>[Trainer: Sascha Mühlmann]</w:t>
            </w:r>
          </w:p>
        </w:tc>
      </w:tr>
      <w:tr w:rsidR="00A7733B" w:rsidRPr="008E5BA2" w14:paraId="73F2E594" w14:textId="77777777" w:rsidTr="00DB7F37">
        <w:tc>
          <w:tcPr>
            <w:tcW w:w="9062" w:type="dxa"/>
          </w:tcPr>
          <w:p w14:paraId="7D59AA9B" w14:textId="77777777" w:rsidR="00A7733B" w:rsidRPr="008E5BA2" w:rsidRDefault="00A7733B" w:rsidP="00DB7F37">
            <w:pPr>
              <w:ind w:right="-225"/>
              <w:contextualSpacing/>
              <w:rPr>
                <w:rFonts w:ascii="Arial" w:hAnsi="Arial" w:cs="Arial"/>
                <w:bCs/>
                <w:iCs/>
                <w:color w:val="000000" w:themeColor="text1"/>
              </w:rPr>
            </w:pPr>
          </w:p>
        </w:tc>
      </w:tr>
      <w:tr w:rsidR="00A7733B" w:rsidRPr="008E5BA2" w14:paraId="689ED421" w14:textId="77777777" w:rsidTr="00DB7F37">
        <w:tc>
          <w:tcPr>
            <w:tcW w:w="9062" w:type="dxa"/>
          </w:tcPr>
          <w:p w14:paraId="485E66E9" w14:textId="77777777" w:rsidR="00A7733B" w:rsidRPr="008E5BA2" w:rsidRDefault="00A7733B" w:rsidP="00DB7F37">
            <w:pPr>
              <w:ind w:right="-225"/>
              <w:contextualSpacing/>
              <w:rPr>
                <w:rFonts w:ascii="Arial" w:hAnsi="Arial" w:cs="Arial"/>
                <w:bCs/>
                <w:iCs/>
                <w:color w:val="000000" w:themeColor="text1"/>
              </w:rPr>
            </w:pPr>
            <w:r w:rsidRPr="008E5BA2">
              <w:rPr>
                <w:rFonts w:ascii="Arial" w:hAnsi="Arial" w:cs="Arial"/>
                <w:bCs/>
                <w:iCs/>
                <w:color w:val="000000" w:themeColor="text1"/>
              </w:rPr>
              <w:t>0:1 (34.)</w:t>
            </w:r>
          </w:p>
        </w:tc>
      </w:tr>
      <w:tr w:rsidR="00A7733B" w:rsidRPr="008E5BA2" w14:paraId="2C7E75D4" w14:textId="77777777" w:rsidTr="00DB7F37">
        <w:tc>
          <w:tcPr>
            <w:tcW w:w="9062" w:type="dxa"/>
          </w:tcPr>
          <w:p w14:paraId="303CEDE0" w14:textId="77777777" w:rsidR="00A7733B" w:rsidRPr="008E5BA2" w:rsidRDefault="00A7733B" w:rsidP="00DB7F37">
            <w:pPr>
              <w:ind w:right="-225"/>
              <w:contextualSpacing/>
              <w:rPr>
                <w:rFonts w:ascii="Arial" w:hAnsi="Arial" w:cs="Arial"/>
                <w:bCs/>
                <w:iCs/>
                <w:color w:val="000000" w:themeColor="text1"/>
              </w:rPr>
            </w:pPr>
            <w:r w:rsidRPr="008E5BA2">
              <w:rPr>
                <w:rFonts w:ascii="Arial" w:hAnsi="Arial" w:cs="Arial"/>
                <w:bCs/>
                <w:iCs/>
                <w:color w:val="000000" w:themeColor="text1"/>
              </w:rPr>
              <w:t>In der 90.+3 Minute, beim Spieltand von 1:0, erhielt ein Frechener Spieler die Gelb-Rote Karte</w:t>
            </w:r>
          </w:p>
        </w:tc>
      </w:tr>
    </w:tbl>
    <w:p w14:paraId="0A7B1C7D" w14:textId="77777777" w:rsidR="00A7733B" w:rsidRPr="008668D2" w:rsidRDefault="00A7733B" w:rsidP="00A7733B">
      <w:pPr>
        <w:ind w:right="-225"/>
        <w:contextualSpacing/>
        <w:rPr>
          <w:rFonts w:ascii="Arial" w:hAnsi="Arial" w:cs="Arial"/>
          <w:color w:val="000000" w:themeColor="text1"/>
        </w:rPr>
      </w:pPr>
    </w:p>
    <w:p w14:paraId="30008C0D" w14:textId="77777777" w:rsidR="00A7733B" w:rsidRPr="008668D2" w:rsidRDefault="00A7733B" w:rsidP="00A7733B">
      <w:pPr>
        <w:ind w:right="-225"/>
        <w:contextualSpacing/>
        <w:rPr>
          <w:rFonts w:ascii="Arial" w:hAnsi="Arial" w:cs="Arial"/>
          <w:color w:val="000000" w:themeColor="text1"/>
        </w:rPr>
      </w:pPr>
    </w:p>
    <w:p w14:paraId="2009A1BF" w14:textId="77777777" w:rsidR="00A7733B" w:rsidRPr="008668D2"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668D2" w14:paraId="7F4491E2" w14:textId="77777777" w:rsidTr="00DB7F37">
        <w:tc>
          <w:tcPr>
            <w:tcW w:w="9062" w:type="dxa"/>
          </w:tcPr>
          <w:p w14:paraId="2C8ED9C1"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12. September 2021</w:t>
            </w:r>
          </w:p>
        </w:tc>
      </w:tr>
      <w:tr w:rsidR="00A7733B" w:rsidRPr="008668D2" w14:paraId="29DC4DC2" w14:textId="77777777" w:rsidTr="00DB7F37">
        <w:tc>
          <w:tcPr>
            <w:tcW w:w="9062" w:type="dxa"/>
          </w:tcPr>
          <w:p w14:paraId="049D83F7"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Bezirksliga Mittelrhein, Staffel 1 (6. Spieltag)</w:t>
            </w:r>
          </w:p>
        </w:tc>
      </w:tr>
      <w:tr w:rsidR="00A7733B" w:rsidRPr="008668D2" w14:paraId="266F9A25" w14:textId="77777777" w:rsidTr="00DB7F37">
        <w:tc>
          <w:tcPr>
            <w:tcW w:w="9062" w:type="dxa"/>
          </w:tcPr>
          <w:p w14:paraId="039FD9B5"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b/>
                <w:bCs/>
                <w:iCs/>
                <w:color w:val="FF0000"/>
              </w:rPr>
              <w:t>SV Frielingsdorf</w:t>
            </w:r>
            <w:r w:rsidRPr="008668D2">
              <w:rPr>
                <w:rFonts w:ascii="Arial" w:hAnsi="Arial" w:cs="Arial"/>
                <w:bCs/>
                <w:iCs/>
                <w:color w:val="FF0000"/>
              </w:rPr>
              <w:t xml:space="preserve"> </w:t>
            </w:r>
            <w:r w:rsidRPr="008668D2">
              <w:rPr>
                <w:rFonts w:ascii="Arial" w:hAnsi="Arial" w:cs="Arial"/>
                <w:bCs/>
                <w:iCs/>
                <w:color w:val="000000" w:themeColor="text1"/>
              </w:rPr>
              <w:t>– SC West Köln 2:4 (0:2)</w:t>
            </w:r>
          </w:p>
        </w:tc>
      </w:tr>
      <w:tr w:rsidR="00A7733B" w:rsidRPr="008668D2" w14:paraId="525FB6A2" w14:textId="77777777" w:rsidTr="00DB7F37">
        <w:tc>
          <w:tcPr>
            <w:tcW w:w="9062" w:type="dxa"/>
          </w:tcPr>
          <w:p w14:paraId="2279496C" w14:textId="77777777" w:rsidR="00A7733B" w:rsidRPr="008668D2" w:rsidRDefault="00A7733B" w:rsidP="00DB7F37">
            <w:pPr>
              <w:ind w:right="-225"/>
              <w:contextualSpacing/>
              <w:rPr>
                <w:rFonts w:ascii="Arial" w:hAnsi="Arial" w:cs="Arial"/>
                <w:color w:val="000000" w:themeColor="text1"/>
                <w:lang w:val="en-US"/>
              </w:rPr>
            </w:pPr>
            <w:r w:rsidRPr="008668D2">
              <w:rPr>
                <w:rFonts w:ascii="Arial" w:hAnsi="Arial" w:cs="Arial"/>
                <w:color w:val="000000" w:themeColor="text1"/>
              </w:rPr>
              <w:t xml:space="preserve">Lukas Borkes - Julian Buss, Maurice Häger, Niklas Grumann, Gian Luca Fliegner [ab 86. </w:t>
            </w:r>
            <w:r w:rsidRPr="008668D2">
              <w:rPr>
                <w:rFonts w:ascii="Arial" w:hAnsi="Arial" w:cs="Arial"/>
                <w:color w:val="000000" w:themeColor="text1"/>
                <w:lang w:val="en-US"/>
              </w:rPr>
              <w:t xml:space="preserve">Fabio Römer], Etienne Parmentier, Adin Music [ab 78. Jan Luca Struck], Marius Simon [ab 58. </w:t>
            </w:r>
            <w:r w:rsidRPr="008668D2">
              <w:rPr>
                <w:rFonts w:ascii="Arial" w:hAnsi="Arial" w:cs="Arial"/>
                <w:color w:val="000000" w:themeColor="text1"/>
              </w:rPr>
              <w:t xml:space="preserve">Leon Dema], Norman Lemke, Oktay Erdogan [ab 58. Johannes Kisseler], Alpay Genc [ab 78. </w:t>
            </w:r>
            <w:r w:rsidRPr="008668D2">
              <w:rPr>
                <w:rFonts w:ascii="Arial" w:hAnsi="Arial" w:cs="Arial"/>
                <w:color w:val="000000" w:themeColor="text1"/>
                <w:lang w:val="en-US"/>
              </w:rPr>
              <w:t>Lars Kranz]</w:t>
            </w:r>
          </w:p>
          <w:p w14:paraId="22026EC1" w14:textId="77777777" w:rsidR="00A7733B" w:rsidRPr="008668D2" w:rsidRDefault="00A7733B" w:rsidP="00DB7F37">
            <w:pPr>
              <w:ind w:right="-225"/>
              <w:contextualSpacing/>
              <w:rPr>
                <w:rFonts w:ascii="Arial" w:hAnsi="Arial" w:cs="Arial"/>
                <w:bCs/>
                <w:iCs/>
                <w:color w:val="000000" w:themeColor="text1"/>
                <w:lang w:val="en-US"/>
              </w:rPr>
            </w:pPr>
            <w:r w:rsidRPr="008668D2">
              <w:rPr>
                <w:rFonts w:ascii="Arial" w:hAnsi="Arial" w:cs="Arial"/>
                <w:color w:val="000000" w:themeColor="text1"/>
                <w:lang w:val="en-US"/>
              </w:rPr>
              <w:t>[Trainer: Sven Reuber]</w:t>
            </w:r>
          </w:p>
        </w:tc>
      </w:tr>
      <w:tr w:rsidR="00A7733B" w:rsidRPr="008668D2" w14:paraId="1A46E538" w14:textId="77777777" w:rsidTr="00DB7F37">
        <w:tc>
          <w:tcPr>
            <w:tcW w:w="9062" w:type="dxa"/>
          </w:tcPr>
          <w:p w14:paraId="3CEE3A7F" w14:textId="77777777" w:rsidR="00A7733B" w:rsidRPr="008668D2" w:rsidRDefault="00A7733B" w:rsidP="00DB7F37">
            <w:pPr>
              <w:ind w:right="-225"/>
              <w:contextualSpacing/>
              <w:rPr>
                <w:rFonts w:ascii="Arial" w:hAnsi="Arial" w:cs="Arial"/>
                <w:color w:val="000000" w:themeColor="text1"/>
              </w:rPr>
            </w:pPr>
          </w:p>
        </w:tc>
      </w:tr>
      <w:tr w:rsidR="00A7733B" w:rsidRPr="008668D2" w14:paraId="2AFF24EF" w14:textId="77777777" w:rsidTr="00DB7F37">
        <w:tc>
          <w:tcPr>
            <w:tcW w:w="9062" w:type="dxa"/>
          </w:tcPr>
          <w:p w14:paraId="2CD448F9"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0:1 (33.)</w:t>
            </w:r>
          </w:p>
          <w:p w14:paraId="670031B3"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0:2 (40.)</w:t>
            </w:r>
          </w:p>
          <w:p w14:paraId="0D7F978B"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1:2 Kisseler (65.)</w:t>
            </w:r>
          </w:p>
          <w:p w14:paraId="72E5581B"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1:3 (72.)</w:t>
            </w:r>
          </w:p>
          <w:p w14:paraId="6371EEE1"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2:3 Kisseler (80.)</w:t>
            </w:r>
          </w:p>
          <w:p w14:paraId="24E61D4F" w14:textId="77777777" w:rsidR="00A7733B" w:rsidRPr="008668D2" w:rsidRDefault="00A7733B" w:rsidP="00DB7F37">
            <w:pPr>
              <w:ind w:right="-225"/>
              <w:contextualSpacing/>
              <w:rPr>
                <w:rFonts w:ascii="Arial" w:hAnsi="Arial" w:cs="Arial"/>
                <w:color w:val="000000" w:themeColor="text1"/>
              </w:rPr>
            </w:pPr>
            <w:r w:rsidRPr="008668D2">
              <w:rPr>
                <w:rFonts w:ascii="Arial" w:hAnsi="Arial" w:cs="Arial"/>
                <w:color w:val="000000" w:themeColor="text1"/>
              </w:rPr>
              <w:t>2:4 (90. +3)</w:t>
            </w:r>
          </w:p>
        </w:tc>
      </w:tr>
    </w:tbl>
    <w:p w14:paraId="1938B85F" w14:textId="77777777" w:rsidR="00A7733B" w:rsidRPr="008668D2" w:rsidRDefault="00A7733B" w:rsidP="00A7733B">
      <w:pPr>
        <w:contextualSpacing/>
        <w:rPr>
          <w:rFonts w:ascii="Arial" w:hAnsi="Arial" w:cs="Arial"/>
          <w:color w:val="000000" w:themeColor="text1"/>
          <w:lang w:val="en-US"/>
        </w:rPr>
      </w:pPr>
    </w:p>
    <w:p w14:paraId="3005DC4B" w14:textId="77777777" w:rsidR="00A7733B" w:rsidRPr="008668D2" w:rsidRDefault="00A7733B" w:rsidP="00A7733B">
      <w:pPr>
        <w:ind w:right="-225"/>
        <w:contextualSpacing/>
        <w:rPr>
          <w:rFonts w:ascii="Arial" w:hAnsi="Arial" w:cs="Arial"/>
          <w:color w:val="000000" w:themeColor="text1"/>
        </w:rPr>
      </w:pPr>
    </w:p>
    <w:p w14:paraId="6BE10388" w14:textId="77777777" w:rsidR="00A7733B" w:rsidRPr="008668D2" w:rsidRDefault="00A7733B" w:rsidP="00A7733B">
      <w:pPr>
        <w:ind w:right="-225"/>
        <w:contextualSpacing/>
        <w:rPr>
          <w:rFonts w:ascii="Arial" w:hAnsi="Arial" w:cs="Arial"/>
          <w:color w:val="000000" w:themeColor="text1"/>
        </w:rPr>
      </w:pPr>
    </w:p>
    <w:p w14:paraId="325173E4" w14:textId="77777777" w:rsidR="00A7733B" w:rsidRPr="008668D2" w:rsidRDefault="00A7733B" w:rsidP="00A7733B">
      <w:pPr>
        <w:ind w:right="-225"/>
        <w:contextualSpacing/>
        <w:rPr>
          <w:rFonts w:ascii="Arial" w:hAnsi="Arial" w:cs="Arial"/>
          <w:color w:val="000000" w:themeColor="text1"/>
        </w:rPr>
      </w:pPr>
    </w:p>
    <w:p w14:paraId="79D7B27D" w14:textId="77777777" w:rsidR="00A7733B" w:rsidRPr="000900AE" w:rsidRDefault="00A7733B" w:rsidP="00A7733B">
      <w:pPr>
        <w:ind w:right="-225"/>
        <w:contextualSpacing/>
        <w:rPr>
          <w:rFonts w:ascii="Arial" w:hAnsi="Arial" w:cs="Arial"/>
          <w:b/>
          <w:color w:val="000000" w:themeColor="text1"/>
          <w:sz w:val="40"/>
          <w:u w:val="single"/>
        </w:rPr>
      </w:pPr>
      <w:r w:rsidRPr="000900AE">
        <w:rPr>
          <w:rFonts w:ascii="Arial" w:hAnsi="Arial" w:cs="Arial"/>
          <w:b/>
          <w:color w:val="000000" w:themeColor="text1"/>
          <w:sz w:val="40"/>
          <w:u w:val="single"/>
        </w:rPr>
        <w:t>7. Spieltag</w:t>
      </w:r>
    </w:p>
    <w:p w14:paraId="62E75C3F" w14:textId="77777777" w:rsidR="00A7733B" w:rsidRPr="000900AE" w:rsidRDefault="00A7733B" w:rsidP="00A7733B">
      <w:pPr>
        <w:contextualSpacing/>
        <w:rPr>
          <w:rFonts w:ascii="Arial" w:hAnsi="Arial" w:cs="Arial"/>
          <w:color w:val="000000" w:themeColor="text1"/>
        </w:rPr>
      </w:pPr>
    </w:p>
    <w:p w14:paraId="60CABA05" w14:textId="77777777" w:rsidR="00A7733B" w:rsidRPr="000900A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900AE" w14:paraId="68C58A1A" w14:textId="77777777" w:rsidTr="00DB7F37">
        <w:tc>
          <w:tcPr>
            <w:tcW w:w="9062" w:type="dxa"/>
          </w:tcPr>
          <w:p w14:paraId="5C4F498D" w14:textId="77777777" w:rsidR="00A7733B" w:rsidRPr="000900AE" w:rsidRDefault="00A7733B" w:rsidP="00DB7F37">
            <w:pPr>
              <w:contextualSpacing/>
              <w:rPr>
                <w:rFonts w:ascii="Arial" w:hAnsi="Arial" w:cs="Arial"/>
                <w:color w:val="000000" w:themeColor="text1"/>
              </w:rPr>
            </w:pPr>
            <w:r w:rsidRPr="000900AE">
              <w:rPr>
                <w:rFonts w:ascii="Arial" w:hAnsi="Arial" w:cs="Arial"/>
                <w:color w:val="000000" w:themeColor="text1"/>
              </w:rPr>
              <w:t>19. September 2021</w:t>
            </w:r>
          </w:p>
        </w:tc>
      </w:tr>
      <w:tr w:rsidR="00A7733B" w:rsidRPr="000900AE" w14:paraId="7D3D56C8" w14:textId="77777777" w:rsidTr="00DB7F37">
        <w:tc>
          <w:tcPr>
            <w:tcW w:w="9062" w:type="dxa"/>
          </w:tcPr>
          <w:p w14:paraId="7D4FE627" w14:textId="77777777" w:rsidR="00A7733B" w:rsidRPr="000900AE" w:rsidRDefault="00A7733B" w:rsidP="00DB7F37">
            <w:pPr>
              <w:contextualSpacing/>
              <w:rPr>
                <w:rFonts w:ascii="Arial" w:hAnsi="Arial" w:cs="Arial"/>
                <w:color w:val="000000" w:themeColor="text1"/>
              </w:rPr>
            </w:pPr>
            <w:r w:rsidRPr="000900AE">
              <w:rPr>
                <w:rFonts w:ascii="Arial" w:hAnsi="Arial" w:cs="Arial"/>
                <w:color w:val="000000" w:themeColor="text1"/>
              </w:rPr>
              <w:t>Bezirksliga Mittelrhein, Staffel 1 (7. Spieltag)</w:t>
            </w:r>
          </w:p>
        </w:tc>
      </w:tr>
      <w:tr w:rsidR="00A7733B" w:rsidRPr="000900AE" w14:paraId="224BE727" w14:textId="77777777" w:rsidTr="00DB7F37">
        <w:tc>
          <w:tcPr>
            <w:tcW w:w="9062" w:type="dxa"/>
          </w:tcPr>
          <w:p w14:paraId="35373729" w14:textId="77777777" w:rsidR="00A7733B" w:rsidRPr="000900AE" w:rsidRDefault="00A7733B" w:rsidP="00DB7F37">
            <w:pPr>
              <w:contextualSpacing/>
              <w:rPr>
                <w:rFonts w:ascii="Arial" w:hAnsi="Arial" w:cs="Arial"/>
                <w:color w:val="000000" w:themeColor="text1"/>
              </w:rPr>
            </w:pPr>
            <w:r w:rsidRPr="000900AE">
              <w:rPr>
                <w:rFonts w:ascii="Arial" w:hAnsi="Arial" w:cs="Arial"/>
                <w:bCs/>
                <w:iCs/>
                <w:color w:val="000000" w:themeColor="text1"/>
              </w:rPr>
              <w:t xml:space="preserve">Germania Geyen – </w:t>
            </w:r>
            <w:r w:rsidRPr="000900AE">
              <w:rPr>
                <w:rFonts w:ascii="Arial" w:hAnsi="Arial" w:cs="Arial"/>
                <w:b/>
                <w:bCs/>
                <w:iCs/>
                <w:color w:val="FF0000"/>
              </w:rPr>
              <w:t>FV Wiehl 2</w:t>
            </w:r>
            <w:r w:rsidRPr="000900AE">
              <w:rPr>
                <w:rFonts w:ascii="Arial" w:hAnsi="Arial" w:cs="Arial"/>
                <w:bCs/>
                <w:iCs/>
                <w:color w:val="FF0000"/>
              </w:rPr>
              <w:t xml:space="preserve"> </w:t>
            </w:r>
            <w:r w:rsidRPr="000900AE">
              <w:rPr>
                <w:rFonts w:ascii="Arial" w:hAnsi="Arial" w:cs="Arial"/>
                <w:bCs/>
                <w:iCs/>
                <w:color w:val="000000" w:themeColor="text1"/>
              </w:rPr>
              <w:t>1:2 (0:1)</w:t>
            </w:r>
          </w:p>
        </w:tc>
      </w:tr>
      <w:tr w:rsidR="00A7733B" w:rsidRPr="000900AE" w14:paraId="05E8D89A" w14:textId="77777777" w:rsidTr="00DB7F37">
        <w:tc>
          <w:tcPr>
            <w:tcW w:w="9062" w:type="dxa"/>
          </w:tcPr>
          <w:p w14:paraId="54EF930A" w14:textId="77777777" w:rsidR="00A7733B" w:rsidRPr="000900AE" w:rsidRDefault="00A7733B" w:rsidP="00DB7F37">
            <w:pPr>
              <w:contextualSpacing/>
              <w:rPr>
                <w:rFonts w:ascii="Arial" w:hAnsi="Arial" w:cs="Arial"/>
                <w:bCs/>
                <w:iCs/>
                <w:color w:val="000000" w:themeColor="text1"/>
              </w:rPr>
            </w:pPr>
          </w:p>
        </w:tc>
      </w:tr>
      <w:tr w:rsidR="00A7733B" w:rsidRPr="000900AE" w14:paraId="3FCF6741" w14:textId="77777777" w:rsidTr="00DB7F37">
        <w:tc>
          <w:tcPr>
            <w:tcW w:w="9062" w:type="dxa"/>
          </w:tcPr>
          <w:p w14:paraId="50CA49FC" w14:textId="77777777" w:rsidR="00A7733B" w:rsidRPr="000900AE" w:rsidRDefault="00A7733B" w:rsidP="00DB7F37">
            <w:pPr>
              <w:contextualSpacing/>
              <w:rPr>
                <w:rFonts w:ascii="Arial" w:hAnsi="Arial" w:cs="Arial"/>
                <w:color w:val="000000" w:themeColor="text1"/>
              </w:rPr>
            </w:pPr>
            <w:r w:rsidRPr="000900AE">
              <w:rPr>
                <w:rFonts w:ascii="Arial" w:hAnsi="Arial" w:cs="Arial"/>
                <w:color w:val="000000" w:themeColor="text1"/>
              </w:rPr>
              <w:t>Till Novak - Simon Scharfenberg, Philip Wildenburg, Philipp Sulzer, Alexander Marks [ab 67. Robin Schmidt], Vinzent Stoffel, Marvin Bollow [ab 77. Philipp Richter], Alican Gültekin, Florian Liebelt [ab 89. Kaan Basargan], Yannik Clemens [ab 61. Yannik Zwiebel], Fabian Kotzan [ab 86. Ozan Satiroglu]</w:t>
            </w:r>
          </w:p>
          <w:p w14:paraId="7B8531AB" w14:textId="77777777" w:rsidR="00A7733B" w:rsidRPr="000900AE" w:rsidRDefault="00A7733B" w:rsidP="00DB7F37">
            <w:pPr>
              <w:contextualSpacing/>
              <w:rPr>
                <w:rFonts w:ascii="Arial" w:hAnsi="Arial" w:cs="Arial"/>
                <w:bCs/>
                <w:iCs/>
                <w:color w:val="000000" w:themeColor="text1"/>
              </w:rPr>
            </w:pPr>
            <w:r w:rsidRPr="000900AE">
              <w:rPr>
                <w:rFonts w:ascii="Arial" w:hAnsi="Arial" w:cs="Arial"/>
                <w:color w:val="000000" w:themeColor="text1"/>
              </w:rPr>
              <w:t>[Trainer: Sascha Mühlmann]</w:t>
            </w:r>
          </w:p>
        </w:tc>
      </w:tr>
      <w:tr w:rsidR="00A7733B" w:rsidRPr="000900AE" w14:paraId="373D6FFA" w14:textId="77777777" w:rsidTr="00DB7F37">
        <w:tc>
          <w:tcPr>
            <w:tcW w:w="9062" w:type="dxa"/>
          </w:tcPr>
          <w:p w14:paraId="12B90574" w14:textId="77777777" w:rsidR="00A7733B" w:rsidRPr="000900AE" w:rsidRDefault="00A7733B" w:rsidP="00DB7F37">
            <w:pPr>
              <w:contextualSpacing/>
              <w:rPr>
                <w:rFonts w:ascii="Arial" w:hAnsi="Arial" w:cs="Arial"/>
                <w:color w:val="000000" w:themeColor="text1"/>
                <w:lang w:val="en-US"/>
              </w:rPr>
            </w:pPr>
            <w:r w:rsidRPr="000900AE">
              <w:rPr>
                <w:rFonts w:ascii="Arial" w:hAnsi="Arial" w:cs="Arial"/>
                <w:color w:val="000000" w:themeColor="text1"/>
                <w:lang w:val="en-US"/>
              </w:rPr>
              <w:t>0:1 Sulzer (37.)</w:t>
            </w:r>
          </w:p>
          <w:p w14:paraId="5F12E8A3" w14:textId="77777777" w:rsidR="00A7733B" w:rsidRPr="000900AE" w:rsidRDefault="00A7733B" w:rsidP="00DB7F37">
            <w:pPr>
              <w:contextualSpacing/>
              <w:rPr>
                <w:rFonts w:ascii="Arial" w:hAnsi="Arial" w:cs="Arial"/>
                <w:color w:val="000000" w:themeColor="text1"/>
                <w:lang w:val="en-US"/>
              </w:rPr>
            </w:pPr>
            <w:r w:rsidRPr="000900AE">
              <w:rPr>
                <w:rFonts w:ascii="Arial" w:hAnsi="Arial" w:cs="Arial"/>
                <w:color w:val="000000" w:themeColor="text1"/>
                <w:lang w:val="en-US"/>
              </w:rPr>
              <w:t>0:2 Liebelt (69.)</w:t>
            </w:r>
          </w:p>
          <w:p w14:paraId="7373A993" w14:textId="77777777" w:rsidR="00A7733B" w:rsidRPr="000900AE" w:rsidRDefault="00A7733B" w:rsidP="00DB7F37">
            <w:pPr>
              <w:contextualSpacing/>
              <w:rPr>
                <w:rFonts w:ascii="Arial" w:hAnsi="Arial" w:cs="Arial"/>
                <w:bCs/>
                <w:iCs/>
                <w:color w:val="000000" w:themeColor="text1"/>
              </w:rPr>
            </w:pPr>
            <w:r w:rsidRPr="000900AE">
              <w:rPr>
                <w:rFonts w:ascii="Arial" w:hAnsi="Arial" w:cs="Arial"/>
                <w:color w:val="000000" w:themeColor="text1"/>
                <w:lang w:val="en-US"/>
              </w:rPr>
              <w:t xml:space="preserve">1:2 (90. </w:t>
            </w:r>
            <w:r w:rsidRPr="000900AE">
              <w:rPr>
                <w:rFonts w:ascii="Arial" w:hAnsi="Arial" w:cs="Arial"/>
                <w:color w:val="000000" w:themeColor="text1"/>
              </w:rPr>
              <w:t>+ 1)</w:t>
            </w:r>
          </w:p>
        </w:tc>
      </w:tr>
    </w:tbl>
    <w:p w14:paraId="4AFDA229" w14:textId="77777777" w:rsidR="00A7733B" w:rsidRPr="00BF393E" w:rsidRDefault="00A7733B" w:rsidP="00A7733B">
      <w:pPr>
        <w:contextualSpacing/>
        <w:rPr>
          <w:rFonts w:ascii="Arial" w:hAnsi="Arial" w:cs="Arial"/>
          <w:color w:val="000000" w:themeColor="text1"/>
        </w:rPr>
      </w:pPr>
    </w:p>
    <w:p w14:paraId="7F42DEA6" w14:textId="77777777" w:rsidR="00A7733B" w:rsidRPr="00BF393E" w:rsidRDefault="00A7733B" w:rsidP="00A7733B">
      <w:pPr>
        <w:contextualSpacing/>
        <w:rPr>
          <w:rFonts w:ascii="Arial" w:hAnsi="Arial" w:cs="Arial"/>
          <w:color w:val="000000" w:themeColor="text1"/>
        </w:rPr>
      </w:pPr>
    </w:p>
    <w:p w14:paraId="43648BC1" w14:textId="77777777" w:rsidR="00A7733B" w:rsidRDefault="00A7733B" w:rsidP="00A7733B">
      <w:pPr>
        <w:contextualSpacing/>
        <w:rPr>
          <w:rFonts w:ascii="Arial" w:hAnsi="Arial" w:cs="Arial"/>
          <w:color w:val="000000" w:themeColor="text1"/>
        </w:rPr>
      </w:pPr>
    </w:p>
    <w:p w14:paraId="035231ED" w14:textId="77777777" w:rsidR="00A7733B" w:rsidRPr="00BF393E" w:rsidRDefault="00A7733B" w:rsidP="00A7733B">
      <w:pPr>
        <w:contextualSpacing/>
        <w:rPr>
          <w:rFonts w:ascii="Arial" w:hAnsi="Arial" w:cs="Arial"/>
          <w:color w:val="000000" w:themeColor="text1"/>
        </w:rPr>
      </w:pPr>
    </w:p>
    <w:p w14:paraId="0351F72A" w14:textId="77777777" w:rsidR="00A7733B" w:rsidRPr="00BF393E" w:rsidRDefault="00A7733B" w:rsidP="00A7733B">
      <w:pPr>
        <w:contextualSpacing/>
        <w:rPr>
          <w:rFonts w:ascii="Arial" w:hAnsi="Arial" w:cs="Arial"/>
          <w:b/>
          <w:color w:val="000000" w:themeColor="text1"/>
          <w:sz w:val="40"/>
          <w:u w:val="single"/>
        </w:rPr>
      </w:pPr>
      <w:r w:rsidRPr="00BF393E">
        <w:rPr>
          <w:rFonts w:ascii="Arial" w:hAnsi="Arial" w:cs="Arial"/>
          <w:b/>
          <w:color w:val="000000" w:themeColor="text1"/>
          <w:sz w:val="40"/>
          <w:u w:val="single"/>
        </w:rPr>
        <w:t>8. Spieltag</w:t>
      </w:r>
    </w:p>
    <w:p w14:paraId="7A83C439" w14:textId="77777777" w:rsidR="00A7733B" w:rsidRPr="00BF393E" w:rsidRDefault="00A7733B" w:rsidP="00A7733B">
      <w:pPr>
        <w:contextualSpacing/>
        <w:rPr>
          <w:rFonts w:ascii="Arial" w:hAnsi="Arial" w:cs="Arial"/>
          <w:color w:val="000000" w:themeColor="text1"/>
        </w:rPr>
      </w:pPr>
    </w:p>
    <w:p w14:paraId="2C0BB7DD" w14:textId="77777777" w:rsidR="00A7733B" w:rsidRPr="00BF393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F393E" w14:paraId="0F19845F" w14:textId="77777777" w:rsidTr="00DB7F37">
        <w:tc>
          <w:tcPr>
            <w:tcW w:w="9062" w:type="dxa"/>
          </w:tcPr>
          <w:p w14:paraId="5899608A" w14:textId="77777777" w:rsidR="00A7733B" w:rsidRPr="00BF393E" w:rsidRDefault="00A7733B" w:rsidP="00DB7F37">
            <w:pPr>
              <w:contextualSpacing/>
              <w:rPr>
                <w:rFonts w:ascii="Arial" w:hAnsi="Arial" w:cs="Arial"/>
                <w:color w:val="000000" w:themeColor="text1"/>
              </w:rPr>
            </w:pPr>
            <w:r w:rsidRPr="00BF393E">
              <w:rPr>
                <w:rFonts w:ascii="Arial" w:hAnsi="Arial" w:cs="Arial"/>
                <w:color w:val="000000" w:themeColor="text1"/>
              </w:rPr>
              <w:t>26. September 2021</w:t>
            </w:r>
          </w:p>
        </w:tc>
      </w:tr>
      <w:tr w:rsidR="00A7733B" w:rsidRPr="00BF393E" w14:paraId="248FC8F1" w14:textId="77777777" w:rsidTr="00DB7F37">
        <w:tc>
          <w:tcPr>
            <w:tcW w:w="9062" w:type="dxa"/>
          </w:tcPr>
          <w:p w14:paraId="60F7FC1D" w14:textId="77777777" w:rsidR="00A7733B" w:rsidRPr="00BF393E" w:rsidRDefault="00A7733B" w:rsidP="00DB7F37">
            <w:pPr>
              <w:contextualSpacing/>
              <w:rPr>
                <w:rFonts w:ascii="Arial" w:hAnsi="Arial" w:cs="Arial"/>
                <w:color w:val="000000" w:themeColor="text1"/>
              </w:rPr>
            </w:pPr>
            <w:r w:rsidRPr="00BF393E">
              <w:rPr>
                <w:rFonts w:ascii="Arial" w:hAnsi="Arial" w:cs="Arial"/>
                <w:color w:val="000000" w:themeColor="text1"/>
              </w:rPr>
              <w:t>Bezirksliga Mittelrhein, Staffel 1 (8. Spieltag)</w:t>
            </w:r>
          </w:p>
        </w:tc>
      </w:tr>
      <w:tr w:rsidR="00A7733B" w:rsidRPr="00BF393E" w14:paraId="50A638D5" w14:textId="77777777" w:rsidTr="00DB7F37">
        <w:tc>
          <w:tcPr>
            <w:tcW w:w="9062" w:type="dxa"/>
          </w:tcPr>
          <w:p w14:paraId="3B1C8850" w14:textId="77777777" w:rsidR="00A7733B" w:rsidRPr="00BF393E" w:rsidRDefault="00A7733B" w:rsidP="00DB7F37">
            <w:pPr>
              <w:contextualSpacing/>
              <w:rPr>
                <w:rFonts w:ascii="Arial" w:hAnsi="Arial" w:cs="Arial"/>
                <w:color w:val="000000" w:themeColor="text1"/>
              </w:rPr>
            </w:pPr>
            <w:r w:rsidRPr="00BF393E">
              <w:rPr>
                <w:rFonts w:ascii="Arial" w:hAnsi="Arial" w:cs="Arial"/>
                <w:b/>
                <w:color w:val="FF0000"/>
              </w:rPr>
              <w:t>FV Wiehl 2</w:t>
            </w:r>
            <w:r w:rsidRPr="00BF393E">
              <w:rPr>
                <w:rFonts w:ascii="Arial" w:hAnsi="Arial" w:cs="Arial"/>
                <w:color w:val="FF0000"/>
              </w:rPr>
              <w:t xml:space="preserve"> </w:t>
            </w:r>
            <w:r w:rsidRPr="00BF393E">
              <w:rPr>
                <w:rFonts w:ascii="Arial" w:hAnsi="Arial" w:cs="Arial"/>
                <w:color w:val="000000" w:themeColor="text1"/>
              </w:rPr>
              <w:t>- FC Leverkusen 0:1 (0:1)</w:t>
            </w:r>
          </w:p>
        </w:tc>
      </w:tr>
      <w:tr w:rsidR="00A7733B" w:rsidRPr="00BF393E" w14:paraId="6BD08DAF" w14:textId="77777777" w:rsidTr="00DB7F37">
        <w:tc>
          <w:tcPr>
            <w:tcW w:w="9062" w:type="dxa"/>
          </w:tcPr>
          <w:p w14:paraId="13DF2011" w14:textId="77777777" w:rsidR="00A7733B" w:rsidRPr="00BF393E" w:rsidRDefault="00A7733B" w:rsidP="00DB7F37">
            <w:pPr>
              <w:contextualSpacing/>
              <w:rPr>
                <w:rFonts w:ascii="Arial" w:hAnsi="Arial" w:cs="Arial"/>
                <w:color w:val="000000" w:themeColor="text1"/>
              </w:rPr>
            </w:pPr>
            <w:r w:rsidRPr="00BF393E">
              <w:rPr>
                <w:rFonts w:ascii="Arial" w:hAnsi="Arial" w:cs="Arial"/>
                <w:color w:val="000000" w:themeColor="text1"/>
              </w:rPr>
              <w:t>Matthis Benz - Simon Schrfenberg, Philip Wildenburg, Radion Miller [ab 90.+2 Paul Ley], Philipp Sulzer [ab 85. Philipp Richter], Marvin Bollow [ab 85. Ozan Satiroglu], Alican Gültekin [ab 62. Alexander Marks], Yannik Clemens, Yannik Zwiebel [ab 72. Kaan Basargan], Florian Liebelt, Fabian Kotzan</w:t>
            </w:r>
          </w:p>
          <w:p w14:paraId="71DDFA19" w14:textId="77777777" w:rsidR="00A7733B" w:rsidRPr="00BF393E" w:rsidRDefault="00A7733B" w:rsidP="00DB7F37">
            <w:pPr>
              <w:contextualSpacing/>
              <w:rPr>
                <w:rFonts w:ascii="Arial" w:hAnsi="Arial" w:cs="Arial"/>
                <w:color w:val="000000" w:themeColor="text1"/>
              </w:rPr>
            </w:pPr>
            <w:r w:rsidRPr="00BF393E">
              <w:rPr>
                <w:rFonts w:ascii="Arial" w:hAnsi="Arial" w:cs="Arial"/>
                <w:color w:val="000000" w:themeColor="text1"/>
              </w:rPr>
              <w:t>[Trainer: Sascha Mühlmann]</w:t>
            </w:r>
          </w:p>
        </w:tc>
      </w:tr>
      <w:tr w:rsidR="00A7733B" w:rsidRPr="00BF393E" w14:paraId="1D1F8963" w14:textId="77777777" w:rsidTr="00DB7F37">
        <w:tc>
          <w:tcPr>
            <w:tcW w:w="9062" w:type="dxa"/>
          </w:tcPr>
          <w:p w14:paraId="3AD87579" w14:textId="77777777" w:rsidR="00A7733B" w:rsidRPr="00BF393E" w:rsidRDefault="00A7733B" w:rsidP="00DB7F37">
            <w:pPr>
              <w:contextualSpacing/>
              <w:rPr>
                <w:rFonts w:ascii="Arial" w:hAnsi="Arial" w:cs="Arial"/>
                <w:color w:val="000000" w:themeColor="text1"/>
              </w:rPr>
            </w:pPr>
          </w:p>
        </w:tc>
      </w:tr>
      <w:tr w:rsidR="00A7733B" w:rsidRPr="00BF393E" w14:paraId="6919A2AD" w14:textId="77777777" w:rsidTr="00DB7F37">
        <w:tc>
          <w:tcPr>
            <w:tcW w:w="9062" w:type="dxa"/>
          </w:tcPr>
          <w:p w14:paraId="5DE65A0E" w14:textId="77777777" w:rsidR="00A7733B" w:rsidRPr="00BF393E" w:rsidRDefault="00A7733B" w:rsidP="00DB7F37">
            <w:pPr>
              <w:contextualSpacing/>
              <w:rPr>
                <w:rFonts w:ascii="Arial" w:hAnsi="Arial" w:cs="Arial"/>
                <w:color w:val="000000" w:themeColor="text1"/>
              </w:rPr>
            </w:pPr>
            <w:r w:rsidRPr="00BF393E">
              <w:rPr>
                <w:rFonts w:ascii="Arial" w:hAnsi="Arial" w:cs="Arial"/>
                <w:color w:val="000000" w:themeColor="text1"/>
              </w:rPr>
              <w:t>0:1 (15.)</w:t>
            </w:r>
          </w:p>
        </w:tc>
      </w:tr>
    </w:tbl>
    <w:p w14:paraId="1782ADA7" w14:textId="77777777" w:rsidR="00A7733B" w:rsidRPr="00F502FD" w:rsidRDefault="00A7733B" w:rsidP="00A7733B">
      <w:pPr>
        <w:contextualSpacing/>
        <w:rPr>
          <w:rFonts w:ascii="Arial" w:hAnsi="Arial" w:cs="Arial"/>
          <w:color w:val="000000" w:themeColor="text1"/>
        </w:rPr>
      </w:pPr>
    </w:p>
    <w:p w14:paraId="0B4C9B3D" w14:textId="77777777" w:rsidR="00A7733B" w:rsidRPr="00F502FD" w:rsidRDefault="00A7733B" w:rsidP="00A7733B">
      <w:pPr>
        <w:contextualSpacing/>
        <w:rPr>
          <w:rFonts w:ascii="Arial" w:hAnsi="Arial" w:cs="Arial"/>
          <w:color w:val="000000" w:themeColor="text1"/>
        </w:rPr>
      </w:pPr>
    </w:p>
    <w:p w14:paraId="14EC3626" w14:textId="77777777" w:rsidR="00A7733B" w:rsidRPr="00F502FD" w:rsidRDefault="00A7733B" w:rsidP="00A7733B">
      <w:pPr>
        <w:contextualSpacing/>
        <w:rPr>
          <w:rFonts w:ascii="Arial" w:hAnsi="Arial" w:cs="Arial"/>
          <w:color w:val="000000" w:themeColor="text1"/>
        </w:rPr>
      </w:pPr>
    </w:p>
    <w:p w14:paraId="44E6121E" w14:textId="77777777" w:rsidR="00A7733B" w:rsidRPr="00F502FD" w:rsidRDefault="00A7733B" w:rsidP="00A7733B">
      <w:pPr>
        <w:contextualSpacing/>
        <w:rPr>
          <w:rFonts w:ascii="Arial" w:hAnsi="Arial" w:cs="Arial"/>
          <w:color w:val="000000" w:themeColor="text1"/>
        </w:rPr>
      </w:pPr>
    </w:p>
    <w:p w14:paraId="4951D939" w14:textId="77777777" w:rsidR="00A7733B" w:rsidRPr="005E0190" w:rsidRDefault="00A7733B" w:rsidP="00A7733B">
      <w:pPr>
        <w:contextualSpacing/>
        <w:rPr>
          <w:rFonts w:ascii="Arial" w:hAnsi="Arial" w:cs="Arial"/>
          <w:b/>
          <w:color w:val="000000" w:themeColor="text1"/>
          <w:sz w:val="40"/>
          <w:u w:val="single"/>
        </w:rPr>
      </w:pPr>
      <w:r w:rsidRPr="005E0190">
        <w:rPr>
          <w:rFonts w:ascii="Arial" w:hAnsi="Arial" w:cs="Arial"/>
          <w:b/>
          <w:color w:val="000000" w:themeColor="text1"/>
          <w:sz w:val="40"/>
          <w:u w:val="single"/>
        </w:rPr>
        <w:t>9. Spieltag</w:t>
      </w:r>
    </w:p>
    <w:p w14:paraId="64072EC1" w14:textId="77777777" w:rsidR="00A7733B" w:rsidRPr="005E0190" w:rsidRDefault="00A7733B" w:rsidP="00A7733B">
      <w:pPr>
        <w:contextualSpacing/>
        <w:rPr>
          <w:rFonts w:ascii="Arial" w:hAnsi="Arial" w:cs="Arial"/>
          <w:color w:val="000000" w:themeColor="text1"/>
        </w:rPr>
      </w:pPr>
    </w:p>
    <w:p w14:paraId="02999429" w14:textId="77777777" w:rsidR="00A7733B" w:rsidRPr="005E019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E0190" w14:paraId="12BD9E24" w14:textId="77777777" w:rsidTr="00DB7F37">
        <w:tc>
          <w:tcPr>
            <w:tcW w:w="9062" w:type="dxa"/>
          </w:tcPr>
          <w:p w14:paraId="58D5878A" w14:textId="77777777" w:rsidR="00A7733B" w:rsidRPr="005E0190" w:rsidRDefault="00A7733B" w:rsidP="00DB7F37">
            <w:pPr>
              <w:contextualSpacing/>
              <w:rPr>
                <w:rFonts w:ascii="Arial" w:hAnsi="Arial" w:cs="Arial"/>
                <w:color w:val="000000" w:themeColor="text1"/>
              </w:rPr>
            </w:pPr>
            <w:r w:rsidRPr="005E0190">
              <w:rPr>
                <w:rFonts w:ascii="Arial" w:hAnsi="Arial" w:cs="Arial"/>
                <w:color w:val="000000" w:themeColor="text1"/>
              </w:rPr>
              <w:t>2. Dezember 2021</w:t>
            </w:r>
          </w:p>
        </w:tc>
      </w:tr>
      <w:tr w:rsidR="00A7733B" w:rsidRPr="005E0190" w14:paraId="3963E162" w14:textId="77777777" w:rsidTr="00DB7F37">
        <w:tc>
          <w:tcPr>
            <w:tcW w:w="9062" w:type="dxa"/>
          </w:tcPr>
          <w:p w14:paraId="0F688FDE" w14:textId="77777777" w:rsidR="00A7733B" w:rsidRPr="005E0190" w:rsidRDefault="00A7733B" w:rsidP="00DB7F37">
            <w:pPr>
              <w:contextualSpacing/>
              <w:rPr>
                <w:rFonts w:ascii="Arial" w:hAnsi="Arial" w:cs="Arial"/>
                <w:color w:val="000000" w:themeColor="text1"/>
              </w:rPr>
            </w:pPr>
            <w:r w:rsidRPr="005E0190">
              <w:rPr>
                <w:rFonts w:ascii="Arial" w:hAnsi="Arial" w:cs="Arial"/>
                <w:color w:val="000000" w:themeColor="text1"/>
              </w:rPr>
              <w:t>Bezirksliga Mittelrhein, Staffel 1 (9. Spieltag - Nachholspiel)</w:t>
            </w:r>
          </w:p>
        </w:tc>
      </w:tr>
      <w:tr w:rsidR="00A7733B" w:rsidRPr="005E0190" w14:paraId="36FD0337" w14:textId="77777777" w:rsidTr="00DB7F37">
        <w:tc>
          <w:tcPr>
            <w:tcW w:w="9062" w:type="dxa"/>
          </w:tcPr>
          <w:p w14:paraId="47CA4D1C" w14:textId="77777777" w:rsidR="00A7733B" w:rsidRPr="005E0190" w:rsidRDefault="00A7733B" w:rsidP="00DB7F37">
            <w:pPr>
              <w:contextualSpacing/>
              <w:rPr>
                <w:rFonts w:ascii="Arial" w:hAnsi="Arial" w:cs="Arial"/>
                <w:color w:val="000000" w:themeColor="text1"/>
              </w:rPr>
            </w:pPr>
            <w:r w:rsidRPr="005E0190">
              <w:rPr>
                <w:rFonts w:ascii="Arial" w:hAnsi="Arial" w:cs="Arial"/>
                <w:color w:val="000000" w:themeColor="text1"/>
              </w:rPr>
              <w:t xml:space="preserve">FC Germania Zündorf - </w:t>
            </w:r>
            <w:r w:rsidRPr="005E0190">
              <w:rPr>
                <w:rFonts w:ascii="Arial" w:hAnsi="Arial" w:cs="Arial"/>
                <w:b/>
                <w:color w:val="FF0000"/>
              </w:rPr>
              <w:t>SV Frielingsdorf</w:t>
            </w:r>
            <w:r w:rsidRPr="005E0190">
              <w:rPr>
                <w:rFonts w:ascii="Arial" w:hAnsi="Arial" w:cs="Arial"/>
                <w:color w:val="FF0000"/>
              </w:rPr>
              <w:t xml:space="preserve"> </w:t>
            </w:r>
            <w:r w:rsidRPr="005E0190">
              <w:rPr>
                <w:rFonts w:ascii="Arial" w:hAnsi="Arial" w:cs="Arial"/>
                <w:color w:val="000000" w:themeColor="text1"/>
              </w:rPr>
              <w:t>4:1 (3:1)</w:t>
            </w:r>
          </w:p>
        </w:tc>
      </w:tr>
      <w:tr w:rsidR="00A7733B" w:rsidRPr="005E0190" w14:paraId="44D3C5DA" w14:textId="77777777" w:rsidTr="00DB7F37">
        <w:tc>
          <w:tcPr>
            <w:tcW w:w="9062" w:type="dxa"/>
          </w:tcPr>
          <w:p w14:paraId="237118DE" w14:textId="77777777" w:rsidR="00A7733B" w:rsidRPr="005E0190" w:rsidRDefault="00A7733B" w:rsidP="00DB7F37">
            <w:pPr>
              <w:contextualSpacing/>
              <w:rPr>
                <w:rFonts w:ascii="Arial" w:hAnsi="Arial" w:cs="Arial"/>
                <w:color w:val="000000" w:themeColor="text1"/>
              </w:rPr>
            </w:pPr>
            <w:r w:rsidRPr="005E0190">
              <w:rPr>
                <w:rFonts w:ascii="Arial" w:hAnsi="Arial" w:cs="Arial"/>
                <w:color w:val="000000" w:themeColor="text1"/>
                <w:shd w:val="clear" w:color="auto" w:fill="FFFFFF"/>
              </w:rPr>
              <w:t>Aydin Acisu, Daniel Martinez Garcia, Seyhan Erdek</w:t>
            </w:r>
          </w:p>
        </w:tc>
      </w:tr>
      <w:tr w:rsidR="00A7733B" w:rsidRPr="005E0190" w14:paraId="76BB8706" w14:textId="77777777" w:rsidTr="00DB7F37">
        <w:tc>
          <w:tcPr>
            <w:tcW w:w="9062" w:type="dxa"/>
          </w:tcPr>
          <w:p w14:paraId="0B5A27CC" w14:textId="77777777" w:rsidR="00A7733B" w:rsidRPr="005E0190" w:rsidRDefault="00A7733B" w:rsidP="00DB7F37">
            <w:pPr>
              <w:contextualSpacing/>
              <w:rPr>
                <w:rFonts w:ascii="Arial" w:hAnsi="Arial" w:cs="Arial"/>
                <w:color w:val="000000" w:themeColor="text1"/>
                <w:shd w:val="clear" w:color="auto" w:fill="FFFFFF"/>
              </w:rPr>
            </w:pPr>
            <w:r w:rsidRPr="005E0190">
              <w:rPr>
                <w:rFonts w:ascii="Arial" w:hAnsi="Arial" w:cs="Arial"/>
                <w:color w:val="000000" w:themeColor="text1"/>
                <w:shd w:val="clear" w:color="auto" w:fill="FFFFFF"/>
              </w:rPr>
              <w:t>Marcel Feldhoff - Tim Geisler [ab 71. Leon Habernickel], Niklas Grumann [ab 66. Pascal Häger], Maurice Häger, Jonathan Schmidt, Luca Everding, Jannis Everding, Julian Buss, Fabio Römer [ab 56. Marvin Bieg], Louis Leon Dema [ab 66. Justin Ufer], Alpay Genc [ab 62. Lars Kranz]</w:t>
            </w:r>
          </w:p>
          <w:p w14:paraId="1CB56A4B" w14:textId="77777777" w:rsidR="00A7733B" w:rsidRPr="005E0190" w:rsidRDefault="00A7733B" w:rsidP="00DB7F37">
            <w:pPr>
              <w:contextualSpacing/>
              <w:rPr>
                <w:rFonts w:ascii="Arial" w:hAnsi="Arial" w:cs="Arial"/>
                <w:color w:val="000000" w:themeColor="text1"/>
                <w:shd w:val="clear" w:color="auto" w:fill="FFFFFF"/>
              </w:rPr>
            </w:pPr>
            <w:r w:rsidRPr="005E0190">
              <w:rPr>
                <w:rFonts w:ascii="Arial" w:hAnsi="Arial" w:cs="Arial"/>
                <w:color w:val="000000" w:themeColor="text1"/>
                <w:shd w:val="clear" w:color="auto" w:fill="FFFFFF"/>
              </w:rPr>
              <w:t>[Trainer: Sven Reuber]</w:t>
            </w:r>
          </w:p>
        </w:tc>
      </w:tr>
      <w:tr w:rsidR="00A7733B" w:rsidRPr="005E0190" w14:paraId="690CCDB0" w14:textId="77777777" w:rsidTr="00DB7F37">
        <w:tc>
          <w:tcPr>
            <w:tcW w:w="9062" w:type="dxa"/>
          </w:tcPr>
          <w:p w14:paraId="1337F1D6" w14:textId="77777777" w:rsidR="00A7733B" w:rsidRPr="005E0190" w:rsidRDefault="00A7733B" w:rsidP="00DB7F37">
            <w:pPr>
              <w:contextualSpacing/>
              <w:rPr>
                <w:rFonts w:ascii="Arial" w:hAnsi="Arial" w:cs="Arial"/>
                <w:color w:val="000000" w:themeColor="text1"/>
                <w:shd w:val="clear" w:color="auto" w:fill="FFFFFF"/>
              </w:rPr>
            </w:pPr>
            <w:r w:rsidRPr="005E0190">
              <w:rPr>
                <w:rFonts w:ascii="Arial" w:hAnsi="Arial" w:cs="Arial"/>
                <w:color w:val="000000" w:themeColor="text1"/>
                <w:shd w:val="clear" w:color="auto" w:fill="FFFFFF"/>
              </w:rPr>
              <w:t>0:1 Schmidt (14.)</w:t>
            </w:r>
          </w:p>
          <w:p w14:paraId="64454D92" w14:textId="77777777" w:rsidR="00A7733B" w:rsidRPr="005E0190" w:rsidRDefault="00A7733B" w:rsidP="00DB7F37">
            <w:pPr>
              <w:contextualSpacing/>
              <w:rPr>
                <w:rFonts w:ascii="Arial" w:hAnsi="Arial" w:cs="Arial"/>
                <w:color w:val="000000" w:themeColor="text1"/>
                <w:shd w:val="clear" w:color="auto" w:fill="FFFFFF"/>
              </w:rPr>
            </w:pPr>
            <w:r w:rsidRPr="005E0190">
              <w:rPr>
                <w:rFonts w:ascii="Arial" w:hAnsi="Arial" w:cs="Arial"/>
                <w:color w:val="000000" w:themeColor="text1"/>
                <w:shd w:val="clear" w:color="auto" w:fill="FFFFFF"/>
              </w:rPr>
              <w:t>1:1 (21. - Eigentor)</w:t>
            </w:r>
          </w:p>
          <w:p w14:paraId="51BDC808" w14:textId="77777777" w:rsidR="00A7733B" w:rsidRPr="005E0190" w:rsidRDefault="00A7733B" w:rsidP="00DB7F37">
            <w:pPr>
              <w:contextualSpacing/>
              <w:rPr>
                <w:rFonts w:ascii="Arial" w:hAnsi="Arial" w:cs="Arial"/>
                <w:color w:val="000000" w:themeColor="text1"/>
                <w:shd w:val="clear" w:color="auto" w:fill="FFFFFF"/>
              </w:rPr>
            </w:pPr>
            <w:r w:rsidRPr="005E0190">
              <w:rPr>
                <w:rFonts w:ascii="Arial" w:hAnsi="Arial" w:cs="Arial"/>
                <w:color w:val="000000" w:themeColor="text1"/>
                <w:shd w:val="clear" w:color="auto" w:fill="FFFFFF"/>
              </w:rPr>
              <w:t>2:1 Acisu (36.)</w:t>
            </w:r>
          </w:p>
          <w:p w14:paraId="78AFCD9E" w14:textId="77777777" w:rsidR="00A7733B" w:rsidRPr="005E0190" w:rsidRDefault="00A7733B" w:rsidP="00DB7F37">
            <w:pPr>
              <w:contextualSpacing/>
              <w:rPr>
                <w:rFonts w:ascii="Arial" w:hAnsi="Arial" w:cs="Arial"/>
                <w:color w:val="000000" w:themeColor="text1"/>
                <w:shd w:val="clear" w:color="auto" w:fill="FFFFFF"/>
              </w:rPr>
            </w:pPr>
            <w:r w:rsidRPr="005E0190">
              <w:rPr>
                <w:rFonts w:ascii="Arial" w:hAnsi="Arial" w:cs="Arial"/>
                <w:color w:val="000000" w:themeColor="text1"/>
                <w:shd w:val="clear" w:color="auto" w:fill="FFFFFF"/>
              </w:rPr>
              <w:t>3:1 Garcia (44.)</w:t>
            </w:r>
          </w:p>
          <w:p w14:paraId="0B702A20" w14:textId="77777777" w:rsidR="00A7733B" w:rsidRPr="005E0190" w:rsidRDefault="00A7733B" w:rsidP="00DB7F37">
            <w:pPr>
              <w:contextualSpacing/>
              <w:rPr>
                <w:rFonts w:ascii="Arial" w:hAnsi="Arial" w:cs="Arial"/>
                <w:color w:val="000000" w:themeColor="text1"/>
              </w:rPr>
            </w:pPr>
            <w:r w:rsidRPr="005E0190">
              <w:rPr>
                <w:rFonts w:ascii="Arial" w:hAnsi="Arial" w:cs="Arial"/>
                <w:color w:val="000000" w:themeColor="text1"/>
                <w:shd w:val="clear" w:color="auto" w:fill="FFFFFF"/>
              </w:rPr>
              <w:t>4:1 Erdek (57.).</w:t>
            </w:r>
          </w:p>
        </w:tc>
      </w:tr>
    </w:tbl>
    <w:p w14:paraId="2B3BBE64" w14:textId="77777777" w:rsidR="00A7733B" w:rsidRPr="000C3840" w:rsidRDefault="00A7733B" w:rsidP="00A7733B">
      <w:pPr>
        <w:contextualSpacing/>
        <w:rPr>
          <w:rFonts w:ascii="Arial" w:hAnsi="Arial" w:cs="Arial"/>
          <w:color w:val="000000" w:themeColor="text1"/>
        </w:rPr>
      </w:pPr>
    </w:p>
    <w:p w14:paraId="2E03D9EC" w14:textId="77777777" w:rsidR="00A7733B" w:rsidRPr="000C3840" w:rsidRDefault="00A7733B" w:rsidP="00A7733B">
      <w:pPr>
        <w:contextualSpacing/>
        <w:rPr>
          <w:rFonts w:ascii="Arial" w:hAnsi="Arial" w:cs="Arial"/>
          <w:color w:val="000000" w:themeColor="text1"/>
        </w:rPr>
      </w:pPr>
    </w:p>
    <w:p w14:paraId="64CBF32C" w14:textId="77777777" w:rsidR="00A7733B" w:rsidRPr="000C384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3840" w14:paraId="58C1BA5B" w14:textId="77777777" w:rsidTr="00DB7F37">
        <w:tc>
          <w:tcPr>
            <w:tcW w:w="9062" w:type="dxa"/>
          </w:tcPr>
          <w:p w14:paraId="7F3CC0EA" w14:textId="77777777" w:rsidR="00A7733B" w:rsidRPr="000C3840" w:rsidRDefault="00A7733B" w:rsidP="00DB7F37">
            <w:pPr>
              <w:contextualSpacing/>
              <w:rPr>
                <w:rFonts w:ascii="Arial" w:hAnsi="Arial" w:cs="Arial"/>
                <w:color w:val="000000" w:themeColor="text1"/>
              </w:rPr>
            </w:pPr>
            <w:r w:rsidRPr="000C3840">
              <w:rPr>
                <w:rFonts w:ascii="Arial" w:hAnsi="Arial" w:cs="Arial"/>
                <w:color w:val="000000" w:themeColor="text1"/>
              </w:rPr>
              <w:t>3. Oktober 2021</w:t>
            </w:r>
          </w:p>
        </w:tc>
      </w:tr>
      <w:tr w:rsidR="00A7733B" w:rsidRPr="000C3840" w14:paraId="60E2455C" w14:textId="77777777" w:rsidTr="00DB7F37">
        <w:tc>
          <w:tcPr>
            <w:tcW w:w="9062" w:type="dxa"/>
          </w:tcPr>
          <w:p w14:paraId="1B171DE3" w14:textId="77777777" w:rsidR="00A7733B" w:rsidRPr="000C3840" w:rsidRDefault="00A7733B" w:rsidP="00DB7F37">
            <w:pPr>
              <w:contextualSpacing/>
              <w:rPr>
                <w:rFonts w:ascii="Arial" w:hAnsi="Arial" w:cs="Arial"/>
                <w:color w:val="000000" w:themeColor="text1"/>
              </w:rPr>
            </w:pPr>
            <w:r w:rsidRPr="000C3840">
              <w:rPr>
                <w:rFonts w:ascii="Arial" w:hAnsi="Arial" w:cs="Arial"/>
                <w:color w:val="000000" w:themeColor="text1"/>
              </w:rPr>
              <w:t>Bezirksliga Mittelrhein, Staffel 1 (9. Spieltag)</w:t>
            </w:r>
          </w:p>
        </w:tc>
      </w:tr>
      <w:tr w:rsidR="00A7733B" w:rsidRPr="000C3840" w14:paraId="0474DEA6" w14:textId="77777777" w:rsidTr="00DB7F37">
        <w:tc>
          <w:tcPr>
            <w:tcW w:w="9062" w:type="dxa"/>
          </w:tcPr>
          <w:p w14:paraId="638BC797" w14:textId="77777777" w:rsidR="00A7733B" w:rsidRPr="000C3840" w:rsidRDefault="00A7733B" w:rsidP="00DB7F37">
            <w:pPr>
              <w:contextualSpacing/>
              <w:rPr>
                <w:rFonts w:ascii="Arial" w:hAnsi="Arial" w:cs="Arial"/>
                <w:color w:val="000000" w:themeColor="text1"/>
              </w:rPr>
            </w:pPr>
            <w:r w:rsidRPr="000C3840">
              <w:rPr>
                <w:rFonts w:ascii="Arial" w:hAnsi="Arial" w:cs="Arial"/>
                <w:bCs/>
                <w:iCs/>
                <w:color w:val="000000" w:themeColor="text1"/>
              </w:rPr>
              <w:t xml:space="preserve">VfL Rheingold Poll – </w:t>
            </w:r>
            <w:r w:rsidRPr="000C3840">
              <w:rPr>
                <w:rFonts w:ascii="Arial" w:hAnsi="Arial" w:cs="Arial"/>
                <w:b/>
                <w:bCs/>
                <w:iCs/>
                <w:color w:val="FF0000"/>
              </w:rPr>
              <w:t>FV Wiehl 2</w:t>
            </w:r>
            <w:r w:rsidRPr="000C3840">
              <w:rPr>
                <w:rFonts w:ascii="Arial" w:hAnsi="Arial" w:cs="Arial"/>
                <w:bCs/>
                <w:iCs/>
                <w:color w:val="FF0000"/>
              </w:rPr>
              <w:t xml:space="preserve"> </w:t>
            </w:r>
            <w:r w:rsidRPr="000C3840">
              <w:rPr>
                <w:rFonts w:ascii="Arial" w:hAnsi="Arial" w:cs="Arial"/>
                <w:bCs/>
                <w:iCs/>
                <w:color w:val="000000" w:themeColor="text1"/>
              </w:rPr>
              <w:t>4:0 (3:0)</w:t>
            </w:r>
          </w:p>
        </w:tc>
      </w:tr>
      <w:tr w:rsidR="00A7733B" w:rsidRPr="000C3840" w14:paraId="76DDED38" w14:textId="77777777" w:rsidTr="00DB7F37">
        <w:tc>
          <w:tcPr>
            <w:tcW w:w="9062" w:type="dxa"/>
          </w:tcPr>
          <w:p w14:paraId="128E4446" w14:textId="77777777" w:rsidR="00A7733B" w:rsidRPr="000C3840" w:rsidRDefault="00A7733B" w:rsidP="00DB7F37">
            <w:pPr>
              <w:contextualSpacing/>
              <w:rPr>
                <w:rFonts w:ascii="Arial" w:hAnsi="Arial" w:cs="Arial"/>
                <w:bCs/>
                <w:iCs/>
                <w:color w:val="000000" w:themeColor="text1"/>
              </w:rPr>
            </w:pPr>
          </w:p>
        </w:tc>
      </w:tr>
      <w:tr w:rsidR="00A7733B" w:rsidRPr="000C3840" w14:paraId="7CA99A81" w14:textId="77777777" w:rsidTr="00DB7F37">
        <w:tc>
          <w:tcPr>
            <w:tcW w:w="9062" w:type="dxa"/>
          </w:tcPr>
          <w:p w14:paraId="3AE27B99" w14:textId="77777777" w:rsidR="00A7733B" w:rsidRPr="000C3840" w:rsidRDefault="00A7733B" w:rsidP="00DB7F37">
            <w:pPr>
              <w:contextualSpacing/>
              <w:rPr>
                <w:rFonts w:ascii="Arial" w:hAnsi="Arial" w:cs="Arial"/>
                <w:color w:val="000000" w:themeColor="text1"/>
              </w:rPr>
            </w:pPr>
            <w:r w:rsidRPr="000C3840">
              <w:rPr>
                <w:rFonts w:ascii="Arial" w:hAnsi="Arial" w:cs="Arial"/>
                <w:color w:val="000000" w:themeColor="text1"/>
              </w:rPr>
              <w:t>Filipp Rosenthal -</w:t>
            </w:r>
            <w:r w:rsidRPr="000C3840">
              <w:rPr>
                <w:rFonts w:ascii="Arial" w:hAnsi="Arial" w:cs="Arial"/>
                <w:bCs/>
                <w:color w:val="000000" w:themeColor="text1"/>
              </w:rPr>
              <w:t xml:space="preserve"> </w:t>
            </w:r>
            <w:r w:rsidRPr="000C3840">
              <w:rPr>
                <w:rFonts w:ascii="Arial" w:hAnsi="Arial" w:cs="Arial"/>
                <w:color w:val="000000" w:themeColor="text1"/>
              </w:rPr>
              <w:t>Simon Scharfenberg, Philipp Richter [ab 70. Jan Arne Eschbach], Louis Usko, Philipp Sulzer, Marvin Bollow, Kaan Basargan [ab 46. Philip Wildenburg], Ozan-Muharrem Satiroglu [ab 70. Paul Ley], Alican Gültekin, Yannik Zwiebel, Florian Liebelt</w:t>
            </w:r>
          </w:p>
          <w:p w14:paraId="1DAC78F9" w14:textId="77777777" w:rsidR="00A7733B" w:rsidRPr="000C3840" w:rsidRDefault="00A7733B" w:rsidP="00DB7F37">
            <w:pPr>
              <w:contextualSpacing/>
              <w:rPr>
                <w:rFonts w:ascii="Arial" w:hAnsi="Arial" w:cs="Arial"/>
                <w:bCs/>
                <w:iCs/>
                <w:color w:val="000000" w:themeColor="text1"/>
              </w:rPr>
            </w:pPr>
            <w:r w:rsidRPr="000C3840">
              <w:rPr>
                <w:rFonts w:ascii="Arial" w:hAnsi="Arial" w:cs="Arial"/>
                <w:color w:val="000000" w:themeColor="text1"/>
              </w:rPr>
              <w:t>[Trainer: Sascha Mühlmann]</w:t>
            </w:r>
          </w:p>
        </w:tc>
      </w:tr>
      <w:tr w:rsidR="00A7733B" w:rsidRPr="000C3840" w14:paraId="240C2E40" w14:textId="77777777" w:rsidTr="00DB7F37">
        <w:tc>
          <w:tcPr>
            <w:tcW w:w="9062" w:type="dxa"/>
          </w:tcPr>
          <w:p w14:paraId="119953F5" w14:textId="77777777" w:rsidR="00A7733B" w:rsidRPr="000C3840" w:rsidRDefault="00A7733B" w:rsidP="00DB7F37">
            <w:pPr>
              <w:contextualSpacing/>
              <w:rPr>
                <w:rFonts w:ascii="Arial" w:hAnsi="Arial" w:cs="Arial"/>
                <w:color w:val="000000" w:themeColor="text1"/>
              </w:rPr>
            </w:pPr>
            <w:r w:rsidRPr="000C3840">
              <w:rPr>
                <w:rFonts w:ascii="Arial" w:hAnsi="Arial" w:cs="Arial"/>
                <w:color w:val="000000" w:themeColor="text1"/>
              </w:rPr>
              <w:t>1:0 (3.)</w:t>
            </w:r>
          </w:p>
          <w:p w14:paraId="423692AE" w14:textId="77777777" w:rsidR="00A7733B" w:rsidRPr="000C3840" w:rsidRDefault="00A7733B" w:rsidP="00DB7F37">
            <w:pPr>
              <w:contextualSpacing/>
              <w:rPr>
                <w:rFonts w:ascii="Arial" w:hAnsi="Arial" w:cs="Arial"/>
                <w:color w:val="000000" w:themeColor="text1"/>
              </w:rPr>
            </w:pPr>
            <w:r w:rsidRPr="000C3840">
              <w:rPr>
                <w:rFonts w:ascii="Arial" w:hAnsi="Arial" w:cs="Arial"/>
                <w:color w:val="000000" w:themeColor="text1"/>
              </w:rPr>
              <w:t>2:0 (9.)</w:t>
            </w:r>
          </w:p>
          <w:p w14:paraId="42A5EB49" w14:textId="77777777" w:rsidR="00A7733B" w:rsidRPr="000C3840" w:rsidRDefault="00A7733B" w:rsidP="00DB7F37">
            <w:pPr>
              <w:contextualSpacing/>
              <w:rPr>
                <w:rFonts w:ascii="Arial" w:hAnsi="Arial" w:cs="Arial"/>
                <w:color w:val="000000" w:themeColor="text1"/>
              </w:rPr>
            </w:pPr>
            <w:r w:rsidRPr="000C3840">
              <w:rPr>
                <w:rFonts w:ascii="Arial" w:hAnsi="Arial" w:cs="Arial"/>
                <w:color w:val="000000" w:themeColor="text1"/>
              </w:rPr>
              <w:t>3:0 (41.)</w:t>
            </w:r>
          </w:p>
          <w:p w14:paraId="724033B2" w14:textId="77777777" w:rsidR="00A7733B" w:rsidRPr="000C3840" w:rsidRDefault="00A7733B" w:rsidP="00DB7F37">
            <w:pPr>
              <w:contextualSpacing/>
              <w:rPr>
                <w:rFonts w:ascii="Arial" w:hAnsi="Arial" w:cs="Arial"/>
                <w:bCs/>
                <w:iCs/>
                <w:color w:val="000000" w:themeColor="text1"/>
              </w:rPr>
            </w:pPr>
            <w:r w:rsidRPr="000C3840">
              <w:rPr>
                <w:rFonts w:ascii="Arial" w:hAnsi="Arial" w:cs="Arial"/>
                <w:color w:val="000000" w:themeColor="text1"/>
              </w:rPr>
              <w:t>4:0 (53.)</w:t>
            </w:r>
          </w:p>
        </w:tc>
      </w:tr>
    </w:tbl>
    <w:p w14:paraId="02570706" w14:textId="77777777" w:rsidR="00A7733B" w:rsidRPr="000C3840" w:rsidRDefault="00A7733B" w:rsidP="00A7733B">
      <w:pPr>
        <w:contextualSpacing/>
        <w:rPr>
          <w:rFonts w:ascii="Arial" w:hAnsi="Arial" w:cs="Arial"/>
          <w:color w:val="000000" w:themeColor="text1"/>
        </w:rPr>
      </w:pPr>
    </w:p>
    <w:p w14:paraId="5FB52661" w14:textId="77777777" w:rsidR="00A7733B" w:rsidRDefault="00A7733B" w:rsidP="00A7733B">
      <w:pPr>
        <w:contextualSpacing/>
        <w:rPr>
          <w:rFonts w:ascii="Arial" w:hAnsi="Arial" w:cs="Arial"/>
          <w:color w:val="000000" w:themeColor="text1"/>
        </w:rPr>
      </w:pPr>
    </w:p>
    <w:p w14:paraId="438E2FBB" w14:textId="77777777" w:rsidR="00A7733B" w:rsidRDefault="00A7733B" w:rsidP="00A7733B">
      <w:pPr>
        <w:contextualSpacing/>
        <w:rPr>
          <w:rFonts w:ascii="Arial" w:hAnsi="Arial" w:cs="Arial"/>
          <w:color w:val="000000" w:themeColor="text1"/>
        </w:rPr>
      </w:pPr>
    </w:p>
    <w:p w14:paraId="40C9F745" w14:textId="77777777" w:rsidR="00A7733B" w:rsidRDefault="00A7733B" w:rsidP="00A7733B">
      <w:pPr>
        <w:contextualSpacing/>
        <w:rPr>
          <w:rFonts w:ascii="Arial" w:hAnsi="Arial" w:cs="Arial"/>
          <w:color w:val="000000" w:themeColor="text1"/>
          <w:lang w:val="en-US"/>
        </w:rPr>
      </w:pPr>
    </w:p>
    <w:p w14:paraId="1F1FDFD8" w14:textId="77777777" w:rsidR="00A7733B" w:rsidRPr="00F502FD" w:rsidRDefault="00A7733B" w:rsidP="00A7733B">
      <w:pPr>
        <w:contextualSpacing/>
        <w:rPr>
          <w:rFonts w:ascii="Arial" w:hAnsi="Arial" w:cs="Arial"/>
          <w:b/>
          <w:color w:val="000000" w:themeColor="text1"/>
          <w:sz w:val="40"/>
          <w:u w:val="single"/>
          <w:lang w:val="en-US"/>
        </w:rPr>
      </w:pPr>
      <w:r w:rsidRPr="00F502FD">
        <w:rPr>
          <w:rFonts w:ascii="Arial" w:hAnsi="Arial" w:cs="Arial"/>
          <w:b/>
          <w:color w:val="000000" w:themeColor="text1"/>
          <w:sz w:val="40"/>
          <w:u w:val="single"/>
          <w:lang w:val="en-US"/>
        </w:rPr>
        <w:t>10. Spieltag</w:t>
      </w:r>
    </w:p>
    <w:p w14:paraId="24DB29C7" w14:textId="77777777" w:rsidR="00A7733B" w:rsidRDefault="00A7733B" w:rsidP="00A7733B">
      <w:pPr>
        <w:contextualSpacing/>
        <w:rPr>
          <w:rFonts w:ascii="Arial" w:hAnsi="Arial" w:cs="Arial"/>
          <w:color w:val="000000" w:themeColor="text1"/>
          <w:lang w:val="en-US"/>
        </w:rPr>
      </w:pPr>
    </w:p>
    <w:p w14:paraId="06DE75A3" w14:textId="77777777" w:rsidR="00A7733B" w:rsidRPr="00F502FD"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F502FD" w14:paraId="6726CCB2" w14:textId="77777777" w:rsidTr="00DB7F37">
        <w:tc>
          <w:tcPr>
            <w:tcW w:w="9062" w:type="dxa"/>
          </w:tcPr>
          <w:p w14:paraId="1F53A67D" w14:textId="77777777" w:rsidR="00A7733B" w:rsidRPr="00F502FD" w:rsidRDefault="00A7733B" w:rsidP="00DB7F37">
            <w:pPr>
              <w:contextualSpacing/>
              <w:rPr>
                <w:rFonts w:ascii="Arial" w:hAnsi="Arial" w:cs="Arial"/>
                <w:color w:val="000000" w:themeColor="text1"/>
                <w:lang w:val="en-US"/>
              </w:rPr>
            </w:pPr>
            <w:r w:rsidRPr="00F502FD">
              <w:rPr>
                <w:rFonts w:ascii="Arial" w:hAnsi="Arial" w:cs="Arial"/>
                <w:color w:val="000000" w:themeColor="text1"/>
                <w:lang w:val="en-US"/>
              </w:rPr>
              <w:t>10. Oktober 2021</w:t>
            </w:r>
          </w:p>
        </w:tc>
      </w:tr>
      <w:tr w:rsidR="00A7733B" w:rsidRPr="00F502FD" w14:paraId="2D18B909" w14:textId="77777777" w:rsidTr="00DB7F37">
        <w:tc>
          <w:tcPr>
            <w:tcW w:w="9062" w:type="dxa"/>
          </w:tcPr>
          <w:p w14:paraId="5687A6D9" w14:textId="77777777" w:rsidR="00A7733B" w:rsidRPr="00F502FD" w:rsidRDefault="00A7733B" w:rsidP="00DB7F37">
            <w:pPr>
              <w:contextualSpacing/>
              <w:rPr>
                <w:rFonts w:ascii="Arial" w:hAnsi="Arial" w:cs="Arial"/>
                <w:color w:val="000000" w:themeColor="text1"/>
              </w:rPr>
            </w:pPr>
            <w:r w:rsidRPr="00F502FD">
              <w:rPr>
                <w:rFonts w:ascii="Arial" w:hAnsi="Arial" w:cs="Arial"/>
                <w:color w:val="000000" w:themeColor="text1"/>
              </w:rPr>
              <w:t xml:space="preserve">Bezirksliga Mittelrhein (10. </w:t>
            </w:r>
            <w:r>
              <w:rPr>
                <w:rFonts w:ascii="Arial" w:hAnsi="Arial" w:cs="Arial"/>
                <w:color w:val="000000" w:themeColor="text1"/>
              </w:rPr>
              <w:t>Spieltag)</w:t>
            </w:r>
          </w:p>
        </w:tc>
      </w:tr>
      <w:tr w:rsidR="00A7733B" w:rsidRPr="00F502FD" w14:paraId="39655BE1" w14:textId="77777777" w:rsidTr="00DB7F37">
        <w:tc>
          <w:tcPr>
            <w:tcW w:w="9062" w:type="dxa"/>
          </w:tcPr>
          <w:p w14:paraId="287F5ED2" w14:textId="77777777" w:rsidR="00A7733B" w:rsidRPr="00F502FD" w:rsidRDefault="00A7733B" w:rsidP="00DB7F37">
            <w:pPr>
              <w:contextualSpacing/>
              <w:rPr>
                <w:rFonts w:ascii="Arial" w:hAnsi="Arial" w:cs="Arial"/>
                <w:color w:val="000000" w:themeColor="text1"/>
              </w:rPr>
            </w:pPr>
            <w:r w:rsidRPr="00F502FD">
              <w:rPr>
                <w:rFonts w:ascii="Arial" w:hAnsi="Arial" w:cs="Arial"/>
                <w:color w:val="000000" w:themeColor="text1"/>
              </w:rPr>
              <w:t>FV Wiehl 2 - TuS Marialinden 0:3 (0:2)</w:t>
            </w:r>
          </w:p>
        </w:tc>
      </w:tr>
      <w:tr w:rsidR="00A7733B" w:rsidRPr="00F502FD" w14:paraId="6ED33FCD" w14:textId="77777777" w:rsidTr="00DB7F37">
        <w:tc>
          <w:tcPr>
            <w:tcW w:w="9062" w:type="dxa"/>
          </w:tcPr>
          <w:p w14:paraId="0082AC6C" w14:textId="77777777" w:rsidR="00A7733B" w:rsidRPr="00F502FD" w:rsidRDefault="00A7733B" w:rsidP="00DB7F37">
            <w:pPr>
              <w:contextualSpacing/>
              <w:rPr>
                <w:rFonts w:ascii="Arial" w:hAnsi="Arial" w:cs="Arial"/>
                <w:color w:val="000000" w:themeColor="text1"/>
              </w:rPr>
            </w:pPr>
            <w:r w:rsidRPr="00F502FD">
              <w:rPr>
                <w:rFonts w:ascii="Arial" w:hAnsi="Arial" w:cs="Arial"/>
                <w:color w:val="000000" w:themeColor="text1"/>
                <w:lang w:val="en-US"/>
              </w:rPr>
              <w:t>Till Novak -</w:t>
            </w:r>
            <w:r w:rsidRPr="00F502FD">
              <w:rPr>
                <w:rFonts w:ascii="Arial" w:hAnsi="Arial" w:cs="Arial"/>
                <w:bCs/>
                <w:color w:val="000000" w:themeColor="text1"/>
                <w:lang w:val="en-US"/>
              </w:rPr>
              <w:t xml:space="preserve"> </w:t>
            </w:r>
            <w:r w:rsidRPr="00F502FD">
              <w:rPr>
                <w:rFonts w:ascii="Arial" w:hAnsi="Arial" w:cs="Arial"/>
                <w:color w:val="000000" w:themeColor="text1"/>
                <w:lang w:val="en-US"/>
              </w:rPr>
              <w:t xml:space="preserve">Philip Wildenburg, Alican Gültekin, Louis Usko, Philipp Sulzer, Marvin Bollow, Paul Ley [ab 71. </w:t>
            </w:r>
            <w:r w:rsidRPr="00F502FD">
              <w:rPr>
                <w:rFonts w:ascii="Arial" w:hAnsi="Arial" w:cs="Arial"/>
                <w:color w:val="000000" w:themeColor="text1"/>
              </w:rPr>
              <w:t>Lukas Engeln], Alexander Marks [ab 80. Ozan-Muharrem Satiroglu], Kaan Basargan, Yannik Zwiebel, Florian Liebelt.</w:t>
            </w:r>
          </w:p>
          <w:p w14:paraId="301D4B01" w14:textId="77777777" w:rsidR="00A7733B" w:rsidRPr="00F502FD" w:rsidRDefault="00A7733B" w:rsidP="00DB7F37">
            <w:pPr>
              <w:contextualSpacing/>
              <w:rPr>
                <w:rFonts w:ascii="Arial" w:hAnsi="Arial" w:cs="Arial"/>
                <w:color w:val="000000" w:themeColor="text1"/>
              </w:rPr>
            </w:pPr>
            <w:r w:rsidRPr="00F502FD">
              <w:rPr>
                <w:rFonts w:ascii="Arial" w:hAnsi="Arial" w:cs="Arial"/>
                <w:color w:val="000000" w:themeColor="text1"/>
              </w:rPr>
              <w:t>[Trainer: Sascha Mühlmann]</w:t>
            </w:r>
          </w:p>
        </w:tc>
      </w:tr>
      <w:tr w:rsidR="00A7733B" w:rsidRPr="00F502FD" w14:paraId="6F131C03" w14:textId="77777777" w:rsidTr="00DB7F37">
        <w:tc>
          <w:tcPr>
            <w:tcW w:w="9062" w:type="dxa"/>
          </w:tcPr>
          <w:p w14:paraId="39438A08" w14:textId="77777777" w:rsidR="00A7733B" w:rsidRPr="00F502FD" w:rsidRDefault="00A7733B" w:rsidP="00DB7F37">
            <w:pPr>
              <w:contextualSpacing/>
              <w:rPr>
                <w:rFonts w:ascii="Arial" w:hAnsi="Arial" w:cs="Arial"/>
                <w:color w:val="000000" w:themeColor="text1"/>
              </w:rPr>
            </w:pPr>
          </w:p>
        </w:tc>
      </w:tr>
      <w:tr w:rsidR="00A7733B" w:rsidRPr="00F502FD" w14:paraId="2D19FF62" w14:textId="77777777" w:rsidTr="00DB7F37">
        <w:tc>
          <w:tcPr>
            <w:tcW w:w="9062" w:type="dxa"/>
          </w:tcPr>
          <w:p w14:paraId="4B268764" w14:textId="77777777" w:rsidR="00A7733B" w:rsidRPr="00F502FD" w:rsidRDefault="00A7733B" w:rsidP="00DB7F37">
            <w:pPr>
              <w:contextualSpacing/>
              <w:rPr>
                <w:rFonts w:ascii="Arial" w:hAnsi="Arial" w:cs="Arial"/>
                <w:color w:val="000000" w:themeColor="text1"/>
              </w:rPr>
            </w:pPr>
            <w:r w:rsidRPr="00F502FD">
              <w:rPr>
                <w:rFonts w:ascii="Arial" w:hAnsi="Arial" w:cs="Arial"/>
                <w:color w:val="000000" w:themeColor="text1"/>
              </w:rPr>
              <w:t>0:1 (19.)</w:t>
            </w:r>
          </w:p>
          <w:p w14:paraId="2024DB2D" w14:textId="77777777" w:rsidR="00A7733B" w:rsidRPr="00F502FD" w:rsidRDefault="00A7733B" w:rsidP="00DB7F37">
            <w:pPr>
              <w:contextualSpacing/>
              <w:rPr>
                <w:rFonts w:ascii="Arial" w:hAnsi="Arial" w:cs="Arial"/>
                <w:color w:val="000000" w:themeColor="text1"/>
              </w:rPr>
            </w:pPr>
            <w:r w:rsidRPr="00F502FD">
              <w:rPr>
                <w:rFonts w:ascii="Arial" w:hAnsi="Arial" w:cs="Arial"/>
                <w:color w:val="000000" w:themeColor="text1"/>
              </w:rPr>
              <w:t>0:2 (35.)</w:t>
            </w:r>
          </w:p>
          <w:p w14:paraId="40F90AA4" w14:textId="77777777" w:rsidR="00A7733B" w:rsidRPr="00F502FD" w:rsidRDefault="00A7733B" w:rsidP="00DB7F37">
            <w:pPr>
              <w:contextualSpacing/>
              <w:rPr>
                <w:rFonts w:ascii="Arial" w:hAnsi="Arial" w:cs="Arial"/>
                <w:color w:val="000000" w:themeColor="text1"/>
              </w:rPr>
            </w:pPr>
            <w:r w:rsidRPr="00F502FD">
              <w:rPr>
                <w:rFonts w:ascii="Arial" w:hAnsi="Arial" w:cs="Arial"/>
                <w:color w:val="000000" w:themeColor="text1"/>
              </w:rPr>
              <w:t>0:3 (81.)</w:t>
            </w:r>
          </w:p>
        </w:tc>
      </w:tr>
    </w:tbl>
    <w:p w14:paraId="59672938" w14:textId="77777777" w:rsidR="00A7733B" w:rsidRPr="00F502FD" w:rsidRDefault="00A7733B" w:rsidP="00A7733B">
      <w:pPr>
        <w:contextualSpacing/>
        <w:rPr>
          <w:rFonts w:ascii="Arial" w:hAnsi="Arial" w:cs="Arial"/>
          <w:color w:val="000000" w:themeColor="text1"/>
        </w:rPr>
      </w:pPr>
    </w:p>
    <w:p w14:paraId="65A52248" w14:textId="77777777" w:rsidR="00A7733B" w:rsidRPr="000C3840" w:rsidRDefault="00A7733B" w:rsidP="00A7733B">
      <w:pPr>
        <w:contextualSpacing/>
        <w:rPr>
          <w:rFonts w:ascii="Arial" w:hAnsi="Arial" w:cs="Arial"/>
          <w:color w:val="000000" w:themeColor="text1"/>
        </w:rPr>
      </w:pPr>
    </w:p>
    <w:p w14:paraId="0B21154D" w14:textId="77777777" w:rsidR="00A7733B" w:rsidRPr="000C3840" w:rsidRDefault="00A7733B" w:rsidP="00A7733B">
      <w:pPr>
        <w:contextualSpacing/>
        <w:rPr>
          <w:rFonts w:ascii="Arial" w:hAnsi="Arial" w:cs="Arial"/>
          <w:color w:val="000000" w:themeColor="text1"/>
        </w:rPr>
      </w:pPr>
    </w:p>
    <w:p w14:paraId="0F3AE917" w14:textId="77777777" w:rsidR="00A7733B" w:rsidRPr="000C3840" w:rsidRDefault="00A7733B" w:rsidP="00A7733B">
      <w:pPr>
        <w:contextualSpacing/>
        <w:rPr>
          <w:rFonts w:ascii="Arial" w:hAnsi="Arial" w:cs="Arial"/>
          <w:color w:val="000000" w:themeColor="text1"/>
        </w:rPr>
      </w:pPr>
    </w:p>
    <w:p w14:paraId="620CE115" w14:textId="77777777" w:rsidR="00A7733B" w:rsidRPr="008476BD" w:rsidRDefault="00A7733B" w:rsidP="00A7733B">
      <w:pPr>
        <w:contextualSpacing/>
        <w:rPr>
          <w:rFonts w:ascii="Arial" w:hAnsi="Arial" w:cs="Arial"/>
          <w:b/>
          <w:color w:val="000000" w:themeColor="text1"/>
          <w:sz w:val="40"/>
        </w:rPr>
      </w:pPr>
      <w:r w:rsidRPr="008476BD">
        <w:rPr>
          <w:rFonts w:ascii="Arial" w:hAnsi="Arial" w:cs="Arial"/>
          <w:b/>
          <w:color w:val="000000" w:themeColor="text1"/>
          <w:sz w:val="40"/>
        </w:rPr>
        <w:t>3. Dezember 2021</w:t>
      </w:r>
    </w:p>
    <w:p w14:paraId="2323D8A5" w14:textId="77777777" w:rsidR="00A7733B" w:rsidRPr="00947A6A" w:rsidRDefault="00A7733B" w:rsidP="00A7733B">
      <w:pPr>
        <w:contextualSpacing/>
        <w:rPr>
          <w:rFonts w:ascii="Arial" w:hAnsi="Arial" w:cs="Arial"/>
          <w:color w:val="000000" w:themeColor="text1"/>
        </w:rPr>
      </w:pPr>
    </w:p>
    <w:p w14:paraId="313AE8A4" w14:textId="77777777" w:rsidR="00A7733B" w:rsidRPr="00947A6A" w:rsidRDefault="00A7733B" w:rsidP="00A7733B">
      <w:pPr>
        <w:contextualSpacing/>
        <w:rPr>
          <w:rFonts w:ascii="Arial" w:hAnsi="Arial" w:cs="Arial"/>
          <w:color w:val="000000" w:themeColor="text1"/>
          <w:shd w:val="clear" w:color="auto" w:fill="FFFFFF"/>
        </w:rPr>
      </w:pPr>
      <w:r w:rsidRPr="00947A6A">
        <w:rPr>
          <w:rFonts w:ascii="Arial" w:hAnsi="Arial" w:cs="Arial"/>
          <w:color w:val="000000" w:themeColor="text1"/>
          <w:shd w:val="clear" w:color="auto" w:fill="FFFFFF"/>
        </w:rPr>
        <w:t xml:space="preserve">Der Tabellenletzte der Bezirksliga Germania Geyen hat seine Mannschaft vom Spielbetrieb abgemeldet und steht damit auch als erster Absteiger fest. </w:t>
      </w:r>
    </w:p>
    <w:p w14:paraId="3BFBA5FC" w14:textId="77777777" w:rsidR="00A7733B" w:rsidRPr="00947A6A" w:rsidRDefault="00A7733B" w:rsidP="00A7733B">
      <w:pPr>
        <w:contextualSpacing/>
        <w:rPr>
          <w:rFonts w:ascii="Arial" w:hAnsi="Arial" w:cs="Arial"/>
          <w:color w:val="000000" w:themeColor="text1"/>
          <w:shd w:val="clear" w:color="auto" w:fill="FFFFFF"/>
        </w:rPr>
      </w:pPr>
    </w:p>
    <w:p w14:paraId="401B762F" w14:textId="77777777" w:rsidR="00A7733B" w:rsidRPr="00947A6A" w:rsidRDefault="00A7733B" w:rsidP="00A7733B">
      <w:pPr>
        <w:contextualSpacing/>
        <w:rPr>
          <w:rFonts w:ascii="Arial" w:hAnsi="Arial" w:cs="Arial"/>
          <w:color w:val="000000" w:themeColor="text1"/>
          <w:shd w:val="clear" w:color="auto" w:fill="FFFFFF"/>
        </w:rPr>
      </w:pPr>
      <w:r w:rsidRPr="00947A6A">
        <w:rPr>
          <w:rFonts w:ascii="Arial" w:hAnsi="Arial" w:cs="Arial"/>
          <w:color w:val="000000" w:themeColor="text1"/>
          <w:shd w:val="clear" w:color="auto" w:fill="FFFFFF"/>
        </w:rPr>
        <w:t xml:space="preserve">Bereits zum kommenden Auswärtsspiel in Zündorf wird die Mannschaft nicht mehr antreten. Alle </w:t>
      </w:r>
      <w:proofErr w:type="gramStart"/>
      <w:r w:rsidRPr="00947A6A">
        <w:rPr>
          <w:rFonts w:ascii="Arial" w:hAnsi="Arial" w:cs="Arial"/>
          <w:color w:val="000000" w:themeColor="text1"/>
          <w:shd w:val="clear" w:color="auto" w:fill="FFFFFF"/>
        </w:rPr>
        <w:t>bis hierhin ausgetragenen Partien</w:t>
      </w:r>
      <w:proofErr w:type="gramEnd"/>
      <w:r w:rsidRPr="00947A6A">
        <w:rPr>
          <w:rFonts w:ascii="Arial" w:hAnsi="Arial" w:cs="Arial"/>
          <w:color w:val="000000" w:themeColor="text1"/>
          <w:shd w:val="clear" w:color="auto" w:fill="FFFFFF"/>
        </w:rPr>
        <w:t xml:space="preserve"> mit Geyener Beteiligung fallen aus der Wertung.</w:t>
      </w:r>
    </w:p>
    <w:p w14:paraId="7891C768" w14:textId="77777777" w:rsidR="00A7733B" w:rsidRPr="00947A6A" w:rsidRDefault="00A7733B" w:rsidP="00A7733B">
      <w:pPr>
        <w:contextualSpacing/>
        <w:rPr>
          <w:rFonts w:ascii="Arial" w:hAnsi="Arial" w:cs="Arial"/>
          <w:color w:val="000000" w:themeColor="text1"/>
          <w:shd w:val="clear" w:color="auto" w:fill="FFFFFF"/>
        </w:rPr>
      </w:pPr>
    </w:p>
    <w:p w14:paraId="0B9BD4EC" w14:textId="77777777" w:rsidR="00A7733B" w:rsidRPr="008476BD" w:rsidRDefault="00A7733B" w:rsidP="00A7733B">
      <w:pPr>
        <w:contextualSpacing/>
        <w:rPr>
          <w:rFonts w:ascii="Arial" w:hAnsi="Arial" w:cs="Arial"/>
          <w:color w:val="000000" w:themeColor="text1"/>
        </w:rPr>
      </w:pPr>
    </w:p>
    <w:p w14:paraId="74442A30" w14:textId="77777777" w:rsidR="00A7733B" w:rsidRPr="008476BD" w:rsidRDefault="00A7733B" w:rsidP="00A7733B">
      <w:pPr>
        <w:contextualSpacing/>
        <w:rPr>
          <w:rFonts w:ascii="Arial" w:hAnsi="Arial" w:cs="Arial"/>
          <w:color w:val="000000" w:themeColor="text1"/>
        </w:rPr>
      </w:pPr>
    </w:p>
    <w:p w14:paraId="76136613" w14:textId="77777777" w:rsidR="00A7733B" w:rsidRPr="008476BD" w:rsidRDefault="00A7733B" w:rsidP="00A7733B">
      <w:pPr>
        <w:contextualSpacing/>
        <w:rPr>
          <w:rFonts w:ascii="Arial" w:hAnsi="Arial" w:cs="Arial"/>
          <w:b/>
          <w:color w:val="000000" w:themeColor="text1"/>
          <w:sz w:val="40"/>
          <w:u w:val="single"/>
        </w:rPr>
      </w:pPr>
      <w:r w:rsidRPr="008476BD">
        <w:rPr>
          <w:rFonts w:ascii="Arial" w:hAnsi="Arial" w:cs="Arial"/>
          <w:b/>
          <w:color w:val="000000" w:themeColor="text1"/>
          <w:sz w:val="40"/>
          <w:u w:val="single"/>
        </w:rPr>
        <w:t>17. Spieltag</w:t>
      </w:r>
    </w:p>
    <w:p w14:paraId="613FE3CE" w14:textId="77777777" w:rsidR="00A7733B" w:rsidRPr="008476BD" w:rsidRDefault="00A7733B" w:rsidP="00A7733B">
      <w:pPr>
        <w:contextualSpacing/>
        <w:rPr>
          <w:rFonts w:ascii="Arial" w:hAnsi="Arial" w:cs="Arial"/>
          <w:color w:val="000000" w:themeColor="text1"/>
        </w:rPr>
      </w:pPr>
    </w:p>
    <w:p w14:paraId="6B134E3E" w14:textId="77777777" w:rsidR="00A7733B" w:rsidRPr="008476BD"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476BD" w14:paraId="4563783F" w14:textId="77777777" w:rsidTr="00DB7F37">
        <w:tc>
          <w:tcPr>
            <w:tcW w:w="9062" w:type="dxa"/>
          </w:tcPr>
          <w:p w14:paraId="5EAD9CC1" w14:textId="77777777" w:rsidR="00A7733B" w:rsidRPr="008476BD" w:rsidRDefault="00A7733B" w:rsidP="00DB7F37">
            <w:pPr>
              <w:contextualSpacing/>
              <w:rPr>
                <w:rFonts w:ascii="Arial" w:hAnsi="Arial" w:cs="Arial"/>
                <w:color w:val="000000" w:themeColor="text1"/>
              </w:rPr>
            </w:pPr>
            <w:r w:rsidRPr="008476BD">
              <w:rPr>
                <w:rFonts w:ascii="Arial" w:hAnsi="Arial" w:cs="Arial"/>
                <w:color w:val="000000" w:themeColor="text1"/>
              </w:rPr>
              <w:t>5. Dezember 2021</w:t>
            </w:r>
          </w:p>
        </w:tc>
      </w:tr>
      <w:tr w:rsidR="00A7733B" w:rsidRPr="008476BD" w14:paraId="3430E845" w14:textId="77777777" w:rsidTr="00DB7F37">
        <w:tc>
          <w:tcPr>
            <w:tcW w:w="9062" w:type="dxa"/>
          </w:tcPr>
          <w:p w14:paraId="1408E474" w14:textId="77777777" w:rsidR="00A7733B" w:rsidRPr="008476BD" w:rsidRDefault="00A7733B" w:rsidP="00DB7F37">
            <w:pPr>
              <w:contextualSpacing/>
              <w:rPr>
                <w:rFonts w:ascii="Arial" w:hAnsi="Arial" w:cs="Arial"/>
                <w:color w:val="000000" w:themeColor="text1"/>
              </w:rPr>
            </w:pPr>
            <w:r w:rsidRPr="008476BD">
              <w:rPr>
                <w:rFonts w:ascii="Arial" w:hAnsi="Arial" w:cs="Arial"/>
                <w:color w:val="000000" w:themeColor="text1"/>
              </w:rPr>
              <w:t>Bezirksliga Mittelrhein, Staffel 1 (17. Spieltag)</w:t>
            </w:r>
          </w:p>
        </w:tc>
      </w:tr>
      <w:tr w:rsidR="00A7733B" w:rsidRPr="008476BD" w14:paraId="0EA42DE6" w14:textId="77777777" w:rsidTr="00DB7F37">
        <w:tc>
          <w:tcPr>
            <w:tcW w:w="9062" w:type="dxa"/>
          </w:tcPr>
          <w:p w14:paraId="534B6666" w14:textId="77777777" w:rsidR="00A7733B" w:rsidRPr="008476BD" w:rsidRDefault="00A7733B" w:rsidP="00DB7F37">
            <w:pPr>
              <w:contextualSpacing/>
              <w:rPr>
                <w:rFonts w:ascii="Arial" w:hAnsi="Arial" w:cs="Arial"/>
                <w:color w:val="000000" w:themeColor="text1"/>
              </w:rPr>
            </w:pPr>
            <w:r w:rsidRPr="008476BD">
              <w:rPr>
                <w:rFonts w:ascii="Arial" w:hAnsi="Arial" w:cs="Arial"/>
                <w:b/>
                <w:color w:val="FF0000"/>
              </w:rPr>
              <w:t>FV Wiehl 2</w:t>
            </w:r>
            <w:r w:rsidRPr="008476BD">
              <w:rPr>
                <w:rFonts w:ascii="Arial" w:hAnsi="Arial" w:cs="Arial"/>
                <w:color w:val="FF0000"/>
              </w:rPr>
              <w:t xml:space="preserve"> </w:t>
            </w:r>
            <w:r w:rsidRPr="008476BD">
              <w:rPr>
                <w:rFonts w:ascii="Arial" w:hAnsi="Arial" w:cs="Arial"/>
                <w:color w:val="000000" w:themeColor="text1"/>
              </w:rPr>
              <w:t>- DJK Viktoria Frechen 4:4 (1:3)</w:t>
            </w:r>
          </w:p>
        </w:tc>
      </w:tr>
      <w:tr w:rsidR="00A7733B" w:rsidRPr="008476BD" w14:paraId="6A678FF6" w14:textId="77777777" w:rsidTr="00DB7F37">
        <w:tc>
          <w:tcPr>
            <w:tcW w:w="9062" w:type="dxa"/>
          </w:tcPr>
          <w:p w14:paraId="4B819809"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Filipp Rosenthal - Simon Scharfenberg, Yannik Zwiebel, Louis Usko, Radion Miller, Alican Gültekin [ab 85. Robin Schmidt], Alexander Marks, Marvin Bollow [ab 85. Paul Ley], Thorben Riske [ab 56. Phillip Stein], Yannik Clemens, Florian Liebelt.</w:t>
            </w:r>
          </w:p>
          <w:p w14:paraId="45B2760C"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[Trainer: Sascha Mühlmann]</w:t>
            </w:r>
          </w:p>
        </w:tc>
      </w:tr>
      <w:tr w:rsidR="00A7733B" w:rsidRPr="008476BD" w14:paraId="0FF0F0C1" w14:textId="77777777" w:rsidTr="00DB7F37">
        <w:tc>
          <w:tcPr>
            <w:tcW w:w="9062" w:type="dxa"/>
          </w:tcPr>
          <w:p w14:paraId="220AB5E6" w14:textId="77777777" w:rsidR="00A7733B" w:rsidRPr="008476BD" w:rsidRDefault="00A7733B" w:rsidP="00DB7F37">
            <w:pPr>
              <w:contextualSpacing/>
              <w:rPr>
                <w:rFonts w:ascii="Arial" w:hAnsi="Arial" w:cs="Arial"/>
                <w:color w:val="000000" w:themeColor="text1"/>
                <w:shd w:val="clear" w:color="auto" w:fill="FFFFFF"/>
              </w:rPr>
            </w:pPr>
          </w:p>
        </w:tc>
      </w:tr>
      <w:tr w:rsidR="00A7733B" w:rsidRPr="008476BD" w14:paraId="4BA1F6BC" w14:textId="77777777" w:rsidTr="00DB7F37">
        <w:tc>
          <w:tcPr>
            <w:tcW w:w="9062" w:type="dxa"/>
          </w:tcPr>
          <w:p w14:paraId="2950D86F"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0:1 (18.)</w:t>
            </w:r>
          </w:p>
          <w:p w14:paraId="1D8BD645"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0:2 (24.)</w:t>
            </w:r>
          </w:p>
          <w:p w14:paraId="18A7D489"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0:3 (40. - Foulelfmeter)</w:t>
            </w:r>
          </w:p>
          <w:p w14:paraId="79913979"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1:3 Gültekin (44.)</w:t>
            </w:r>
          </w:p>
          <w:p w14:paraId="5356CF84"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2:3 Usko (62.)</w:t>
            </w:r>
          </w:p>
          <w:p w14:paraId="4463DED5"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t>3:3 Gültekin (78. - Handelfmeter)</w:t>
            </w:r>
          </w:p>
          <w:p w14:paraId="46687017" w14:textId="77777777" w:rsidR="00A7733B" w:rsidRPr="008476BD" w:rsidRDefault="00A7733B" w:rsidP="00DB7F37">
            <w:pPr>
              <w:contextualSpacing/>
              <w:rPr>
                <w:rFonts w:ascii="Arial" w:hAnsi="Arial" w:cs="Arial"/>
                <w:color w:val="000000" w:themeColor="text1"/>
                <w:shd w:val="clear" w:color="auto" w:fill="FFFFFF"/>
              </w:rPr>
            </w:pPr>
            <w:r w:rsidRPr="008476BD">
              <w:rPr>
                <w:rFonts w:ascii="Arial" w:hAnsi="Arial" w:cs="Arial"/>
                <w:color w:val="000000" w:themeColor="text1"/>
                <w:shd w:val="clear" w:color="auto" w:fill="FFFFFF"/>
              </w:rPr>
              <w:lastRenderedPageBreak/>
              <w:t>4:3 Liebelt (90.+3)</w:t>
            </w:r>
          </w:p>
          <w:p w14:paraId="2FA0EC9C" w14:textId="77777777" w:rsidR="00A7733B" w:rsidRPr="008476BD" w:rsidRDefault="00A7733B" w:rsidP="00DB7F37">
            <w:pPr>
              <w:contextualSpacing/>
              <w:rPr>
                <w:rFonts w:ascii="Arial" w:hAnsi="Arial" w:cs="Arial"/>
                <w:color w:val="000000" w:themeColor="text1"/>
              </w:rPr>
            </w:pPr>
            <w:r w:rsidRPr="008476BD">
              <w:rPr>
                <w:rFonts w:ascii="Arial" w:hAnsi="Arial" w:cs="Arial"/>
                <w:color w:val="000000" w:themeColor="text1"/>
                <w:shd w:val="clear" w:color="auto" w:fill="FFFFFF"/>
              </w:rPr>
              <w:t>4:4 Scharfenberg (90.+5 - Eigentor)</w:t>
            </w:r>
          </w:p>
        </w:tc>
      </w:tr>
    </w:tbl>
    <w:p w14:paraId="1F8370E0" w14:textId="77777777" w:rsidR="00A7733B" w:rsidRPr="00907D32" w:rsidRDefault="00A7733B" w:rsidP="00A7733B">
      <w:pPr>
        <w:shd w:val="clear" w:color="auto" w:fill="FFFFFF"/>
        <w:contextualSpacing/>
        <w:rPr>
          <w:rFonts w:ascii="Arial" w:hAnsi="Arial" w:cs="Arial"/>
          <w:color w:val="000000" w:themeColor="text1"/>
        </w:rPr>
      </w:pPr>
    </w:p>
    <w:p w14:paraId="108E0E68" w14:textId="77777777" w:rsidR="00A7733B" w:rsidRPr="00555E61" w:rsidRDefault="00A7733B" w:rsidP="00A7733B">
      <w:pPr>
        <w:contextualSpacing/>
        <w:rPr>
          <w:rFonts w:ascii="Arial" w:hAnsi="Arial" w:cs="Arial"/>
          <w:color w:val="000000" w:themeColor="text1"/>
        </w:rPr>
      </w:pPr>
    </w:p>
    <w:p w14:paraId="34CB54C5" w14:textId="77777777" w:rsidR="00A7733B" w:rsidRPr="00555E61"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55E61" w14:paraId="7C9228FF" w14:textId="77777777" w:rsidTr="00DB7F37">
        <w:tc>
          <w:tcPr>
            <w:tcW w:w="9062" w:type="dxa"/>
          </w:tcPr>
          <w:p w14:paraId="777FCAC0" w14:textId="77777777" w:rsidR="00A7733B" w:rsidRPr="00555E61" w:rsidRDefault="00A7733B" w:rsidP="00DB7F37">
            <w:pPr>
              <w:contextualSpacing/>
              <w:rPr>
                <w:rFonts w:ascii="Arial" w:hAnsi="Arial" w:cs="Arial"/>
                <w:color w:val="000000" w:themeColor="text1"/>
              </w:rPr>
            </w:pPr>
            <w:r w:rsidRPr="00555E61">
              <w:rPr>
                <w:rFonts w:ascii="Arial" w:hAnsi="Arial" w:cs="Arial"/>
                <w:color w:val="000000" w:themeColor="text1"/>
              </w:rPr>
              <w:t>5. Dezember 2021</w:t>
            </w:r>
          </w:p>
        </w:tc>
      </w:tr>
      <w:tr w:rsidR="00A7733B" w:rsidRPr="00555E61" w14:paraId="26FDB9DE" w14:textId="77777777" w:rsidTr="00DB7F37">
        <w:tc>
          <w:tcPr>
            <w:tcW w:w="9062" w:type="dxa"/>
          </w:tcPr>
          <w:p w14:paraId="0E3BCB95" w14:textId="77777777" w:rsidR="00A7733B" w:rsidRPr="00555E61" w:rsidRDefault="00A7733B" w:rsidP="00DB7F37">
            <w:pPr>
              <w:contextualSpacing/>
              <w:rPr>
                <w:rFonts w:ascii="Arial" w:hAnsi="Arial" w:cs="Arial"/>
                <w:color w:val="000000" w:themeColor="text1"/>
              </w:rPr>
            </w:pPr>
            <w:r w:rsidRPr="00555E61">
              <w:rPr>
                <w:rFonts w:ascii="Arial" w:hAnsi="Arial" w:cs="Arial"/>
                <w:color w:val="000000" w:themeColor="text1"/>
              </w:rPr>
              <w:t>Bezirksliga Mittelrhein, Staffel 1 (17. Spieltag)</w:t>
            </w:r>
          </w:p>
        </w:tc>
      </w:tr>
      <w:tr w:rsidR="00A7733B" w:rsidRPr="00555E61" w14:paraId="48989A29" w14:textId="77777777" w:rsidTr="00DB7F37">
        <w:tc>
          <w:tcPr>
            <w:tcW w:w="9062" w:type="dxa"/>
          </w:tcPr>
          <w:p w14:paraId="6ED04FF7" w14:textId="77777777" w:rsidR="00A7733B" w:rsidRPr="00555E61" w:rsidRDefault="00A7733B" w:rsidP="00DB7F37">
            <w:pPr>
              <w:contextualSpacing/>
              <w:rPr>
                <w:rFonts w:ascii="Arial" w:hAnsi="Arial" w:cs="Arial"/>
                <w:color w:val="000000" w:themeColor="text1"/>
              </w:rPr>
            </w:pPr>
            <w:r w:rsidRPr="00555E61">
              <w:rPr>
                <w:rFonts w:ascii="Arial" w:hAnsi="Arial" w:cs="Arial"/>
                <w:color w:val="000000" w:themeColor="text1"/>
              </w:rPr>
              <w:t xml:space="preserve">Heiligenhauser SV - </w:t>
            </w:r>
            <w:r w:rsidRPr="00555E61">
              <w:rPr>
                <w:rFonts w:ascii="Arial" w:hAnsi="Arial" w:cs="Arial"/>
                <w:b/>
                <w:color w:val="FF0000"/>
              </w:rPr>
              <w:t>SV Frielingsdorf</w:t>
            </w:r>
            <w:r w:rsidRPr="00555E61">
              <w:rPr>
                <w:rFonts w:ascii="Arial" w:hAnsi="Arial" w:cs="Arial"/>
                <w:color w:val="FF0000"/>
              </w:rPr>
              <w:t xml:space="preserve"> </w:t>
            </w:r>
            <w:r w:rsidRPr="00555E61">
              <w:rPr>
                <w:rFonts w:ascii="Arial" w:hAnsi="Arial" w:cs="Arial"/>
                <w:color w:val="000000" w:themeColor="text1"/>
              </w:rPr>
              <w:t>1:3 (1:3)</w:t>
            </w:r>
          </w:p>
        </w:tc>
      </w:tr>
      <w:tr w:rsidR="00A7733B" w:rsidRPr="00555E61" w14:paraId="527FAB62" w14:textId="77777777" w:rsidTr="00DB7F37">
        <w:tc>
          <w:tcPr>
            <w:tcW w:w="9062" w:type="dxa"/>
          </w:tcPr>
          <w:p w14:paraId="215EF23C" w14:textId="77777777" w:rsidR="00A7733B" w:rsidRPr="00555E61" w:rsidRDefault="00A7733B" w:rsidP="00DB7F37">
            <w:pPr>
              <w:contextualSpacing/>
              <w:rPr>
                <w:rFonts w:ascii="Arial" w:hAnsi="Arial" w:cs="Arial"/>
                <w:color w:val="000000" w:themeColor="text1"/>
              </w:rPr>
            </w:pPr>
          </w:p>
        </w:tc>
      </w:tr>
      <w:tr w:rsidR="00A7733B" w:rsidRPr="00555E61" w14:paraId="2BC34F90" w14:textId="77777777" w:rsidTr="00DB7F37">
        <w:tc>
          <w:tcPr>
            <w:tcW w:w="9062" w:type="dxa"/>
          </w:tcPr>
          <w:p w14:paraId="06DEA24D" w14:textId="77777777" w:rsidR="00A7733B" w:rsidRPr="00555E61" w:rsidRDefault="00A7733B" w:rsidP="00DB7F37">
            <w:pPr>
              <w:contextualSpacing/>
              <w:rPr>
                <w:rFonts w:ascii="Arial" w:hAnsi="Arial" w:cs="Arial"/>
                <w:color w:val="000000" w:themeColor="text1"/>
              </w:rPr>
            </w:pPr>
            <w:r w:rsidRPr="00555E61">
              <w:rPr>
                <w:rFonts w:ascii="Arial" w:hAnsi="Arial" w:cs="Arial"/>
                <w:color w:val="000000" w:themeColor="text1"/>
              </w:rPr>
              <w:t>Marcel Feldhoff -</w:t>
            </w:r>
            <w:r w:rsidRPr="00E36C6D">
              <w:rPr>
                <w:rFonts w:ascii="Arial" w:hAnsi="Arial" w:cs="Arial"/>
                <w:color w:val="000000" w:themeColor="text1"/>
              </w:rPr>
              <w:t xml:space="preserve"> Luca Everding, Maurice Häger, Jonathan Schmid,</w:t>
            </w:r>
            <w:r w:rsidRPr="00555E61">
              <w:rPr>
                <w:rFonts w:ascii="Arial" w:hAnsi="Arial" w:cs="Arial"/>
                <w:color w:val="000000" w:themeColor="text1"/>
              </w:rPr>
              <w:t xml:space="preserve"> Norman Lemke, Jannis Everding [ab 78. Jan Luca Struck]</w:t>
            </w:r>
            <w:r w:rsidRPr="00E36C6D">
              <w:rPr>
                <w:rFonts w:ascii="Arial" w:hAnsi="Arial" w:cs="Arial"/>
                <w:color w:val="000000" w:themeColor="text1"/>
              </w:rPr>
              <w:t>, Etienne Parm</w:t>
            </w:r>
            <w:r w:rsidRPr="00555E61">
              <w:rPr>
                <w:rFonts w:ascii="Arial" w:hAnsi="Arial" w:cs="Arial"/>
                <w:color w:val="000000" w:themeColor="text1"/>
              </w:rPr>
              <w:t xml:space="preserve">entier, Julian Buss, Leon Dema [ab 80. Justin Ufer], Alpay Genc [ab 84. Johannes Kisseler], Marvin Bieg [ab </w:t>
            </w:r>
            <w:r w:rsidRPr="00E36C6D">
              <w:rPr>
                <w:rFonts w:ascii="Arial" w:hAnsi="Arial" w:cs="Arial"/>
                <w:color w:val="000000" w:themeColor="text1"/>
              </w:rPr>
              <w:t>88. Pascal</w:t>
            </w:r>
            <w:r w:rsidRPr="00555E61">
              <w:rPr>
                <w:rFonts w:ascii="Arial" w:hAnsi="Arial" w:cs="Arial"/>
                <w:color w:val="000000" w:themeColor="text1"/>
              </w:rPr>
              <w:t xml:space="preserve"> Häger]</w:t>
            </w:r>
          </w:p>
          <w:p w14:paraId="26051354" w14:textId="77777777" w:rsidR="00A7733B" w:rsidRPr="00555E61" w:rsidRDefault="00A7733B" w:rsidP="00DB7F37">
            <w:pPr>
              <w:contextualSpacing/>
              <w:rPr>
                <w:rFonts w:ascii="Arial" w:hAnsi="Arial" w:cs="Arial"/>
                <w:color w:val="000000" w:themeColor="text1"/>
              </w:rPr>
            </w:pPr>
            <w:r w:rsidRPr="00555E61">
              <w:rPr>
                <w:rFonts w:ascii="Arial" w:hAnsi="Arial" w:cs="Arial"/>
                <w:color w:val="000000" w:themeColor="text1"/>
              </w:rPr>
              <w:t>[Trainer: Sven Reuber]</w:t>
            </w:r>
          </w:p>
        </w:tc>
      </w:tr>
      <w:tr w:rsidR="00A7733B" w:rsidRPr="00555E61" w14:paraId="54EFE3DF" w14:textId="77777777" w:rsidTr="00DB7F37">
        <w:tc>
          <w:tcPr>
            <w:tcW w:w="9062" w:type="dxa"/>
          </w:tcPr>
          <w:p w14:paraId="7ED01D2D" w14:textId="77777777" w:rsidR="00A7733B" w:rsidRPr="00555E61" w:rsidRDefault="00A7733B" w:rsidP="00DB7F37">
            <w:pPr>
              <w:contextualSpacing/>
              <w:rPr>
                <w:rFonts w:ascii="Arial" w:hAnsi="Arial" w:cs="Arial"/>
                <w:color w:val="000000" w:themeColor="text1"/>
              </w:rPr>
            </w:pPr>
            <w:r w:rsidRPr="00E36C6D">
              <w:rPr>
                <w:rFonts w:ascii="Arial" w:hAnsi="Arial" w:cs="Arial"/>
                <w:color w:val="000000" w:themeColor="text1"/>
              </w:rPr>
              <w:t>0:1 Everding (17.)</w:t>
            </w:r>
          </w:p>
          <w:p w14:paraId="10FC4DB3" w14:textId="77777777" w:rsidR="00A7733B" w:rsidRPr="00555E61" w:rsidRDefault="00A7733B" w:rsidP="00DB7F37">
            <w:pPr>
              <w:contextualSpacing/>
              <w:rPr>
                <w:rFonts w:ascii="Arial" w:hAnsi="Arial" w:cs="Arial"/>
                <w:color w:val="000000" w:themeColor="text1"/>
              </w:rPr>
            </w:pPr>
            <w:r w:rsidRPr="00E36C6D">
              <w:rPr>
                <w:rFonts w:ascii="Arial" w:hAnsi="Arial" w:cs="Arial"/>
                <w:color w:val="000000" w:themeColor="text1"/>
              </w:rPr>
              <w:t>1:1 (38.)</w:t>
            </w:r>
          </w:p>
          <w:p w14:paraId="3A3D735E" w14:textId="77777777" w:rsidR="00A7733B" w:rsidRPr="00555E61" w:rsidRDefault="00A7733B" w:rsidP="00DB7F37">
            <w:pPr>
              <w:contextualSpacing/>
              <w:rPr>
                <w:rFonts w:ascii="Arial" w:hAnsi="Arial" w:cs="Arial"/>
                <w:color w:val="000000" w:themeColor="text1"/>
              </w:rPr>
            </w:pPr>
            <w:r w:rsidRPr="00E36C6D">
              <w:rPr>
                <w:rFonts w:ascii="Arial" w:hAnsi="Arial" w:cs="Arial"/>
                <w:color w:val="000000" w:themeColor="text1"/>
              </w:rPr>
              <w:t>1:2 Parmentier (39.)</w:t>
            </w:r>
          </w:p>
          <w:p w14:paraId="627F9E7C" w14:textId="77777777" w:rsidR="00A7733B" w:rsidRPr="00555E61" w:rsidRDefault="00A7733B" w:rsidP="00DB7F37">
            <w:pPr>
              <w:contextualSpacing/>
              <w:rPr>
                <w:rFonts w:ascii="Arial" w:hAnsi="Arial" w:cs="Arial"/>
                <w:color w:val="000000" w:themeColor="text1"/>
              </w:rPr>
            </w:pPr>
            <w:r w:rsidRPr="00E36C6D">
              <w:rPr>
                <w:rFonts w:ascii="Arial" w:hAnsi="Arial" w:cs="Arial"/>
                <w:color w:val="000000" w:themeColor="text1"/>
              </w:rPr>
              <w:t>1:3 Genc (45. +1)</w:t>
            </w:r>
          </w:p>
        </w:tc>
      </w:tr>
    </w:tbl>
    <w:p w14:paraId="1205C046" w14:textId="77777777" w:rsidR="00A7733B" w:rsidRPr="00717BC7" w:rsidRDefault="00A7733B" w:rsidP="00A7733B">
      <w:pPr>
        <w:shd w:val="clear" w:color="auto" w:fill="FFFFFF"/>
        <w:contextualSpacing/>
        <w:rPr>
          <w:rFonts w:ascii="Arial" w:hAnsi="Arial" w:cs="Arial"/>
          <w:color w:val="000000" w:themeColor="text1"/>
        </w:rPr>
      </w:pPr>
      <w:r w:rsidRPr="00555E61">
        <w:rPr>
          <w:rFonts w:ascii="Arial" w:hAnsi="Arial" w:cs="Arial"/>
          <w:color w:val="000000" w:themeColor="text1"/>
        </w:rPr>
        <w:t> </w:t>
      </w:r>
    </w:p>
    <w:p w14:paraId="01AE043E" w14:textId="77777777" w:rsidR="00A7733B" w:rsidRPr="00717BC7" w:rsidRDefault="00A7733B" w:rsidP="00A7733B">
      <w:pPr>
        <w:shd w:val="clear" w:color="auto" w:fill="FFFFFF"/>
        <w:contextualSpacing/>
        <w:rPr>
          <w:rFonts w:ascii="Arial" w:hAnsi="Arial" w:cs="Arial"/>
          <w:color w:val="000000" w:themeColor="text1"/>
        </w:rPr>
      </w:pPr>
    </w:p>
    <w:p w14:paraId="0BE56497" w14:textId="77777777" w:rsidR="00A7733B" w:rsidRPr="00934045" w:rsidRDefault="00A7733B" w:rsidP="00A7733B">
      <w:pPr>
        <w:shd w:val="clear" w:color="auto" w:fill="FFFFFF"/>
        <w:contextualSpacing/>
        <w:rPr>
          <w:rFonts w:ascii="Arial" w:hAnsi="Arial" w:cs="Arial"/>
          <w:color w:val="000000" w:themeColor="text1"/>
        </w:rPr>
      </w:pPr>
    </w:p>
    <w:p w14:paraId="7A50B2D2" w14:textId="77777777" w:rsidR="00A7733B" w:rsidRPr="00947A6A" w:rsidRDefault="00A7733B" w:rsidP="00A7733B">
      <w:pPr>
        <w:shd w:val="clear" w:color="auto" w:fill="FFFFFF"/>
        <w:contextualSpacing/>
        <w:rPr>
          <w:rFonts w:ascii="Arial" w:hAnsi="Arial" w:cs="Arial"/>
          <w:b/>
          <w:color w:val="000000" w:themeColor="text1"/>
          <w:u w:val="single"/>
        </w:rPr>
      </w:pPr>
      <w:r w:rsidRPr="00947A6A">
        <w:rPr>
          <w:rFonts w:ascii="Arial" w:hAnsi="Arial" w:cs="Arial"/>
          <w:b/>
          <w:color w:val="000000" w:themeColor="text1"/>
          <w:u w:val="single"/>
        </w:rPr>
        <w:t>Tabelle</w:t>
      </w:r>
    </w:p>
    <w:p w14:paraId="04E91B71" w14:textId="77777777" w:rsidR="00A7733B" w:rsidRDefault="00A7733B" w:rsidP="00A7733B">
      <w:pPr>
        <w:shd w:val="clear" w:color="auto" w:fill="FFFFFF"/>
        <w:contextualSpacing/>
        <w:rPr>
          <w:rFonts w:ascii="Arial" w:hAnsi="Arial" w:cs="Arial"/>
          <w:color w:val="000000" w:themeColor="text1"/>
        </w:rPr>
      </w:pPr>
    </w:p>
    <w:p w14:paraId="7DCE7DA9" w14:textId="77777777" w:rsidR="00A7733B"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708D10C3" w14:textId="77777777" w:rsidTr="00DB7F37">
        <w:tc>
          <w:tcPr>
            <w:tcW w:w="1132" w:type="dxa"/>
          </w:tcPr>
          <w:p w14:paraId="75B7C4C3" w14:textId="77777777" w:rsidR="00A7733B" w:rsidRDefault="00A7733B" w:rsidP="00DB7F37">
            <w:pPr>
              <w:contextualSpacing/>
              <w:rPr>
                <w:rFonts w:ascii="Arial" w:hAnsi="Arial" w:cs="Arial"/>
                <w:color w:val="000000" w:themeColor="text1"/>
              </w:rPr>
            </w:pPr>
          </w:p>
        </w:tc>
        <w:tc>
          <w:tcPr>
            <w:tcW w:w="3399" w:type="dxa"/>
          </w:tcPr>
          <w:p w14:paraId="26045D29" w14:textId="77777777" w:rsidR="00A7733B" w:rsidRDefault="00A7733B" w:rsidP="00DB7F37">
            <w:pPr>
              <w:contextualSpacing/>
              <w:rPr>
                <w:rFonts w:ascii="Arial" w:hAnsi="Arial" w:cs="Arial"/>
                <w:color w:val="000000" w:themeColor="text1"/>
              </w:rPr>
            </w:pPr>
          </w:p>
        </w:tc>
        <w:tc>
          <w:tcPr>
            <w:tcW w:w="567" w:type="dxa"/>
          </w:tcPr>
          <w:p w14:paraId="1076AC2A" w14:textId="77777777" w:rsidR="00A7733B" w:rsidRPr="00947A6A" w:rsidRDefault="00A7733B" w:rsidP="00DB7F37">
            <w:pPr>
              <w:contextualSpacing/>
              <w:rPr>
                <w:rFonts w:ascii="Arial" w:hAnsi="Arial" w:cs="Arial"/>
                <w:b/>
                <w:color w:val="000000" w:themeColor="text1"/>
              </w:rPr>
            </w:pPr>
            <w:r w:rsidRPr="00947A6A">
              <w:rPr>
                <w:rFonts w:ascii="Arial" w:hAnsi="Arial" w:cs="Arial"/>
                <w:b/>
                <w:color w:val="000000" w:themeColor="text1"/>
              </w:rPr>
              <w:t>Sp</w:t>
            </w:r>
          </w:p>
        </w:tc>
        <w:tc>
          <w:tcPr>
            <w:tcW w:w="567" w:type="dxa"/>
          </w:tcPr>
          <w:p w14:paraId="33B77890" w14:textId="77777777" w:rsidR="00A7733B" w:rsidRPr="00947A6A" w:rsidRDefault="00A7733B" w:rsidP="00DB7F37">
            <w:pPr>
              <w:contextualSpacing/>
              <w:rPr>
                <w:rFonts w:ascii="Arial" w:hAnsi="Arial" w:cs="Arial"/>
                <w:b/>
                <w:color w:val="000000" w:themeColor="text1"/>
              </w:rPr>
            </w:pPr>
            <w:r w:rsidRPr="00947A6A">
              <w:rPr>
                <w:rFonts w:ascii="Arial" w:hAnsi="Arial" w:cs="Arial"/>
                <w:b/>
                <w:color w:val="000000" w:themeColor="text1"/>
              </w:rPr>
              <w:t>g</w:t>
            </w:r>
          </w:p>
        </w:tc>
        <w:tc>
          <w:tcPr>
            <w:tcW w:w="567" w:type="dxa"/>
          </w:tcPr>
          <w:p w14:paraId="2098F3B9" w14:textId="77777777" w:rsidR="00A7733B" w:rsidRPr="00947A6A" w:rsidRDefault="00A7733B" w:rsidP="00DB7F37">
            <w:pPr>
              <w:contextualSpacing/>
              <w:rPr>
                <w:rFonts w:ascii="Arial" w:hAnsi="Arial" w:cs="Arial"/>
                <w:b/>
                <w:color w:val="000000" w:themeColor="text1"/>
              </w:rPr>
            </w:pPr>
            <w:r w:rsidRPr="00947A6A">
              <w:rPr>
                <w:rFonts w:ascii="Arial" w:hAnsi="Arial" w:cs="Arial"/>
                <w:b/>
                <w:color w:val="000000" w:themeColor="text1"/>
              </w:rPr>
              <w:t>u</w:t>
            </w:r>
          </w:p>
        </w:tc>
        <w:tc>
          <w:tcPr>
            <w:tcW w:w="564" w:type="dxa"/>
          </w:tcPr>
          <w:p w14:paraId="26CAB7A8" w14:textId="77777777" w:rsidR="00A7733B" w:rsidRPr="00947A6A" w:rsidRDefault="00A7733B" w:rsidP="00DB7F37">
            <w:pPr>
              <w:contextualSpacing/>
              <w:rPr>
                <w:rFonts w:ascii="Arial" w:hAnsi="Arial" w:cs="Arial"/>
                <w:b/>
                <w:color w:val="000000" w:themeColor="text1"/>
              </w:rPr>
            </w:pPr>
            <w:r w:rsidRPr="00947A6A">
              <w:rPr>
                <w:rFonts w:ascii="Arial" w:hAnsi="Arial" w:cs="Arial"/>
                <w:b/>
                <w:color w:val="000000" w:themeColor="text1"/>
              </w:rPr>
              <w:t>v</w:t>
            </w:r>
          </w:p>
        </w:tc>
        <w:tc>
          <w:tcPr>
            <w:tcW w:w="1133" w:type="dxa"/>
          </w:tcPr>
          <w:p w14:paraId="49F46B64" w14:textId="77777777" w:rsidR="00A7733B" w:rsidRPr="00947A6A" w:rsidRDefault="00A7733B" w:rsidP="00DB7F37">
            <w:pPr>
              <w:contextualSpacing/>
              <w:rPr>
                <w:rFonts w:ascii="Arial" w:hAnsi="Arial" w:cs="Arial"/>
                <w:b/>
                <w:color w:val="000000" w:themeColor="text1"/>
              </w:rPr>
            </w:pPr>
            <w:r w:rsidRPr="00947A6A">
              <w:rPr>
                <w:rFonts w:ascii="Arial" w:hAnsi="Arial" w:cs="Arial"/>
                <w:b/>
                <w:color w:val="000000" w:themeColor="text1"/>
              </w:rPr>
              <w:t>Tore</w:t>
            </w:r>
          </w:p>
        </w:tc>
        <w:tc>
          <w:tcPr>
            <w:tcW w:w="1133" w:type="dxa"/>
          </w:tcPr>
          <w:p w14:paraId="40C8C07B" w14:textId="77777777" w:rsidR="00A7733B" w:rsidRPr="00947A6A" w:rsidRDefault="00A7733B" w:rsidP="00DB7F37">
            <w:pPr>
              <w:contextualSpacing/>
              <w:rPr>
                <w:rFonts w:ascii="Arial" w:hAnsi="Arial" w:cs="Arial"/>
                <w:b/>
                <w:color w:val="000000" w:themeColor="text1"/>
              </w:rPr>
            </w:pPr>
            <w:r w:rsidRPr="00947A6A">
              <w:rPr>
                <w:rFonts w:ascii="Arial" w:hAnsi="Arial" w:cs="Arial"/>
                <w:b/>
                <w:color w:val="000000" w:themeColor="text1"/>
              </w:rPr>
              <w:t>Pkt</w:t>
            </w:r>
          </w:p>
        </w:tc>
      </w:tr>
      <w:tr w:rsidR="00A7733B" w14:paraId="5AA81389" w14:textId="77777777" w:rsidTr="00DB7F37">
        <w:tc>
          <w:tcPr>
            <w:tcW w:w="1132" w:type="dxa"/>
          </w:tcPr>
          <w:p w14:paraId="6EC90020"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3016AC0F"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Flittard</w:t>
            </w:r>
          </w:p>
        </w:tc>
        <w:tc>
          <w:tcPr>
            <w:tcW w:w="567" w:type="dxa"/>
          </w:tcPr>
          <w:p w14:paraId="70D38C98"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7EC5988E"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7D7A6ACE"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5C605E5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78101308" w14:textId="77777777" w:rsidR="00A7733B" w:rsidRDefault="00A7733B" w:rsidP="00DB7F37">
            <w:pPr>
              <w:contextualSpacing/>
              <w:rPr>
                <w:rFonts w:ascii="Arial" w:hAnsi="Arial" w:cs="Arial"/>
                <w:color w:val="000000" w:themeColor="text1"/>
              </w:rPr>
            </w:pPr>
            <w:r>
              <w:rPr>
                <w:rFonts w:ascii="Arial" w:hAnsi="Arial" w:cs="Arial"/>
                <w:color w:val="000000" w:themeColor="text1"/>
              </w:rPr>
              <w:t>47:30</w:t>
            </w:r>
          </w:p>
        </w:tc>
        <w:tc>
          <w:tcPr>
            <w:tcW w:w="1133" w:type="dxa"/>
          </w:tcPr>
          <w:p w14:paraId="1BB71B89" w14:textId="77777777" w:rsidR="00A7733B" w:rsidRDefault="00A7733B" w:rsidP="00DB7F37">
            <w:pPr>
              <w:contextualSpacing/>
              <w:rPr>
                <w:rFonts w:ascii="Arial" w:hAnsi="Arial" w:cs="Arial"/>
                <w:color w:val="000000" w:themeColor="text1"/>
              </w:rPr>
            </w:pPr>
            <w:r>
              <w:rPr>
                <w:rFonts w:ascii="Arial" w:hAnsi="Arial" w:cs="Arial"/>
                <w:color w:val="000000" w:themeColor="text1"/>
              </w:rPr>
              <w:t>38</w:t>
            </w:r>
          </w:p>
        </w:tc>
      </w:tr>
      <w:tr w:rsidR="00A7733B" w14:paraId="38C1888B" w14:textId="77777777" w:rsidTr="00DB7F37">
        <w:tc>
          <w:tcPr>
            <w:tcW w:w="1132" w:type="dxa"/>
          </w:tcPr>
          <w:p w14:paraId="7D02548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5D7165C8"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Altenberg</w:t>
            </w:r>
          </w:p>
        </w:tc>
        <w:tc>
          <w:tcPr>
            <w:tcW w:w="567" w:type="dxa"/>
          </w:tcPr>
          <w:p w14:paraId="625A800C"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44EF36C2"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2814879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36A39BC1"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3D9B0F68" w14:textId="77777777" w:rsidR="00A7733B" w:rsidRDefault="00A7733B" w:rsidP="00DB7F37">
            <w:pPr>
              <w:contextualSpacing/>
              <w:rPr>
                <w:rFonts w:ascii="Arial" w:hAnsi="Arial" w:cs="Arial"/>
                <w:color w:val="000000" w:themeColor="text1"/>
              </w:rPr>
            </w:pPr>
            <w:r>
              <w:rPr>
                <w:rFonts w:ascii="Arial" w:hAnsi="Arial" w:cs="Arial"/>
                <w:color w:val="000000" w:themeColor="text1"/>
              </w:rPr>
              <w:t>43:17</w:t>
            </w:r>
          </w:p>
        </w:tc>
        <w:tc>
          <w:tcPr>
            <w:tcW w:w="1133" w:type="dxa"/>
          </w:tcPr>
          <w:p w14:paraId="00AAEFE3" w14:textId="77777777" w:rsidR="00A7733B" w:rsidRDefault="00A7733B" w:rsidP="00DB7F37">
            <w:pPr>
              <w:contextualSpacing/>
              <w:rPr>
                <w:rFonts w:ascii="Arial" w:hAnsi="Arial" w:cs="Arial"/>
                <w:color w:val="000000" w:themeColor="text1"/>
              </w:rPr>
            </w:pPr>
            <w:r>
              <w:rPr>
                <w:rFonts w:ascii="Arial" w:hAnsi="Arial" w:cs="Arial"/>
                <w:color w:val="000000" w:themeColor="text1"/>
              </w:rPr>
              <w:t>36</w:t>
            </w:r>
          </w:p>
        </w:tc>
      </w:tr>
      <w:tr w:rsidR="00A7733B" w14:paraId="7C478EAE" w14:textId="77777777" w:rsidTr="00DB7F37">
        <w:tc>
          <w:tcPr>
            <w:tcW w:w="1132" w:type="dxa"/>
          </w:tcPr>
          <w:p w14:paraId="73A0155C"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5F60600F"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Frechen 20 2</w:t>
            </w:r>
          </w:p>
        </w:tc>
        <w:tc>
          <w:tcPr>
            <w:tcW w:w="567" w:type="dxa"/>
          </w:tcPr>
          <w:p w14:paraId="0F52002F"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57DDD1A8"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73C0F7E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4CF3BCB3"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3D9B000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30:18</w:t>
            </w:r>
          </w:p>
        </w:tc>
        <w:tc>
          <w:tcPr>
            <w:tcW w:w="1133" w:type="dxa"/>
          </w:tcPr>
          <w:p w14:paraId="7E5E21E7" w14:textId="77777777" w:rsidR="00A7733B" w:rsidRDefault="00A7733B" w:rsidP="00DB7F37">
            <w:pPr>
              <w:contextualSpacing/>
              <w:rPr>
                <w:rFonts w:ascii="Arial" w:hAnsi="Arial" w:cs="Arial"/>
                <w:color w:val="000000" w:themeColor="text1"/>
              </w:rPr>
            </w:pPr>
            <w:r>
              <w:rPr>
                <w:rFonts w:ascii="Arial" w:hAnsi="Arial" w:cs="Arial"/>
                <w:color w:val="000000" w:themeColor="text1"/>
              </w:rPr>
              <w:t>31</w:t>
            </w:r>
          </w:p>
        </w:tc>
      </w:tr>
      <w:tr w:rsidR="00A7733B" w14:paraId="6CAA769D" w14:textId="77777777" w:rsidTr="00DB7F37">
        <w:tc>
          <w:tcPr>
            <w:tcW w:w="1132" w:type="dxa"/>
          </w:tcPr>
          <w:p w14:paraId="60399B7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1D0E7150"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Germania Zündorf</w:t>
            </w:r>
          </w:p>
        </w:tc>
        <w:tc>
          <w:tcPr>
            <w:tcW w:w="567" w:type="dxa"/>
          </w:tcPr>
          <w:p w14:paraId="4E1DC34F"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66DA7ED8"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674119CE"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4787DEE9"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427F59C6" w14:textId="77777777" w:rsidR="00A7733B" w:rsidRDefault="00A7733B" w:rsidP="00DB7F37">
            <w:pPr>
              <w:contextualSpacing/>
              <w:rPr>
                <w:rFonts w:ascii="Arial" w:hAnsi="Arial" w:cs="Arial"/>
                <w:color w:val="000000" w:themeColor="text1"/>
              </w:rPr>
            </w:pPr>
            <w:r>
              <w:rPr>
                <w:rFonts w:ascii="Arial" w:hAnsi="Arial" w:cs="Arial"/>
                <w:color w:val="000000" w:themeColor="text1"/>
              </w:rPr>
              <w:t>43:29</w:t>
            </w:r>
          </w:p>
        </w:tc>
        <w:tc>
          <w:tcPr>
            <w:tcW w:w="1133" w:type="dxa"/>
          </w:tcPr>
          <w:p w14:paraId="2AA3E58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r>
      <w:tr w:rsidR="00A7733B" w14:paraId="726AC271" w14:textId="77777777" w:rsidTr="00DB7F37">
        <w:tc>
          <w:tcPr>
            <w:tcW w:w="1132" w:type="dxa"/>
          </w:tcPr>
          <w:p w14:paraId="629552CE"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159686B9" w14:textId="77777777" w:rsidR="00A7733B" w:rsidRDefault="00A7733B" w:rsidP="00DB7F37">
            <w:pPr>
              <w:contextualSpacing/>
              <w:rPr>
                <w:rFonts w:ascii="Arial" w:hAnsi="Arial" w:cs="Arial"/>
                <w:color w:val="000000" w:themeColor="text1"/>
              </w:rPr>
            </w:pPr>
            <w:r>
              <w:rPr>
                <w:rFonts w:ascii="Arial" w:hAnsi="Arial" w:cs="Arial"/>
                <w:color w:val="000000" w:themeColor="text1"/>
              </w:rPr>
              <w:t>VfL Poll</w:t>
            </w:r>
          </w:p>
        </w:tc>
        <w:tc>
          <w:tcPr>
            <w:tcW w:w="567" w:type="dxa"/>
          </w:tcPr>
          <w:p w14:paraId="4ABB3189"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0A6835CE"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AE4DBED"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18D606DD"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65D2181C" w14:textId="77777777" w:rsidR="00A7733B" w:rsidRDefault="00A7733B" w:rsidP="00DB7F37">
            <w:pPr>
              <w:contextualSpacing/>
              <w:rPr>
                <w:rFonts w:ascii="Arial" w:hAnsi="Arial" w:cs="Arial"/>
                <w:color w:val="000000" w:themeColor="text1"/>
              </w:rPr>
            </w:pPr>
            <w:r>
              <w:rPr>
                <w:rFonts w:ascii="Arial" w:hAnsi="Arial" w:cs="Arial"/>
                <w:color w:val="000000" w:themeColor="text1"/>
              </w:rPr>
              <w:t>37:38</w:t>
            </w:r>
          </w:p>
        </w:tc>
        <w:tc>
          <w:tcPr>
            <w:tcW w:w="1133" w:type="dxa"/>
          </w:tcPr>
          <w:p w14:paraId="47F3E37B"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5309A676" w14:textId="77777777" w:rsidTr="00DB7F37">
        <w:tc>
          <w:tcPr>
            <w:tcW w:w="1132" w:type="dxa"/>
          </w:tcPr>
          <w:p w14:paraId="04B26450"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4ABEFCE5"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Hoffnungsthal</w:t>
            </w:r>
          </w:p>
        </w:tc>
        <w:tc>
          <w:tcPr>
            <w:tcW w:w="567" w:type="dxa"/>
          </w:tcPr>
          <w:p w14:paraId="1BF8C100"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3110CE61"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6CCA2D9C"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344B9B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1E95D862" w14:textId="77777777" w:rsidR="00A7733B" w:rsidRDefault="00A7733B" w:rsidP="00DB7F37">
            <w:pPr>
              <w:contextualSpacing/>
              <w:rPr>
                <w:rFonts w:ascii="Arial" w:hAnsi="Arial" w:cs="Arial"/>
                <w:color w:val="000000" w:themeColor="text1"/>
              </w:rPr>
            </w:pPr>
            <w:r>
              <w:rPr>
                <w:rFonts w:ascii="Arial" w:hAnsi="Arial" w:cs="Arial"/>
                <w:color w:val="000000" w:themeColor="text1"/>
              </w:rPr>
              <w:t>42:26</w:t>
            </w:r>
          </w:p>
        </w:tc>
        <w:tc>
          <w:tcPr>
            <w:tcW w:w="1133" w:type="dxa"/>
          </w:tcPr>
          <w:p w14:paraId="759AE9D6"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r>
      <w:tr w:rsidR="00A7733B" w14:paraId="166859D5" w14:textId="77777777" w:rsidTr="00DB7F37">
        <w:tc>
          <w:tcPr>
            <w:tcW w:w="1132" w:type="dxa"/>
          </w:tcPr>
          <w:p w14:paraId="3443D01D"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2893BACF" w14:textId="77777777" w:rsidR="00A7733B" w:rsidRDefault="00A7733B" w:rsidP="00DB7F37">
            <w:pPr>
              <w:contextualSpacing/>
              <w:rPr>
                <w:rFonts w:ascii="Arial" w:hAnsi="Arial" w:cs="Arial"/>
                <w:color w:val="000000" w:themeColor="text1"/>
              </w:rPr>
            </w:pPr>
            <w:r>
              <w:rPr>
                <w:rFonts w:ascii="Arial" w:hAnsi="Arial" w:cs="Arial"/>
                <w:color w:val="000000" w:themeColor="text1"/>
              </w:rPr>
              <w:t>Blau-Weiß Köln</w:t>
            </w:r>
          </w:p>
        </w:tc>
        <w:tc>
          <w:tcPr>
            <w:tcW w:w="567" w:type="dxa"/>
          </w:tcPr>
          <w:p w14:paraId="46725B9C"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2C31434B"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78EF62FE"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2B5A6CF"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5DCD027A" w14:textId="77777777" w:rsidR="00A7733B" w:rsidRDefault="00A7733B" w:rsidP="00DB7F37">
            <w:pPr>
              <w:contextualSpacing/>
              <w:rPr>
                <w:rFonts w:ascii="Arial" w:hAnsi="Arial" w:cs="Arial"/>
                <w:color w:val="000000" w:themeColor="text1"/>
              </w:rPr>
            </w:pPr>
            <w:r>
              <w:rPr>
                <w:rFonts w:ascii="Arial" w:hAnsi="Arial" w:cs="Arial"/>
                <w:color w:val="000000" w:themeColor="text1"/>
              </w:rPr>
              <w:t>45:34</w:t>
            </w:r>
          </w:p>
        </w:tc>
        <w:tc>
          <w:tcPr>
            <w:tcW w:w="1133" w:type="dxa"/>
          </w:tcPr>
          <w:p w14:paraId="1CE4F3C4"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2549717B" w14:textId="77777777" w:rsidTr="00DB7F37">
        <w:tc>
          <w:tcPr>
            <w:tcW w:w="1132" w:type="dxa"/>
          </w:tcPr>
          <w:p w14:paraId="3C4AF9A0"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23574046"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Leverkusen</w:t>
            </w:r>
          </w:p>
        </w:tc>
        <w:tc>
          <w:tcPr>
            <w:tcW w:w="567" w:type="dxa"/>
          </w:tcPr>
          <w:p w14:paraId="65498C67"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519C367D"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70E348E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A70AA8C"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2F4B949A" w14:textId="77777777" w:rsidR="00A7733B" w:rsidRDefault="00A7733B" w:rsidP="00DB7F37">
            <w:pPr>
              <w:contextualSpacing/>
              <w:rPr>
                <w:rFonts w:ascii="Arial" w:hAnsi="Arial" w:cs="Arial"/>
                <w:color w:val="000000" w:themeColor="text1"/>
              </w:rPr>
            </w:pPr>
            <w:r>
              <w:rPr>
                <w:rFonts w:ascii="Arial" w:hAnsi="Arial" w:cs="Arial"/>
                <w:color w:val="000000" w:themeColor="text1"/>
              </w:rPr>
              <w:t>33:25</w:t>
            </w:r>
          </w:p>
        </w:tc>
        <w:tc>
          <w:tcPr>
            <w:tcW w:w="1133" w:type="dxa"/>
          </w:tcPr>
          <w:p w14:paraId="0190A653"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4818DD95" w14:textId="77777777" w:rsidTr="00DB7F37">
        <w:tc>
          <w:tcPr>
            <w:tcW w:w="1132" w:type="dxa"/>
          </w:tcPr>
          <w:p w14:paraId="0D933F6C"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64F4D901"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Hürth 2</w:t>
            </w:r>
          </w:p>
        </w:tc>
        <w:tc>
          <w:tcPr>
            <w:tcW w:w="567" w:type="dxa"/>
          </w:tcPr>
          <w:p w14:paraId="2035D77D"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4C98A995"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17AE846F"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1D1B5EDB"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3E12CACE" w14:textId="77777777" w:rsidR="00A7733B" w:rsidRDefault="00A7733B" w:rsidP="00DB7F37">
            <w:pPr>
              <w:contextualSpacing/>
              <w:rPr>
                <w:rFonts w:ascii="Arial" w:hAnsi="Arial" w:cs="Arial"/>
                <w:color w:val="000000" w:themeColor="text1"/>
              </w:rPr>
            </w:pPr>
            <w:r>
              <w:rPr>
                <w:rFonts w:ascii="Arial" w:hAnsi="Arial" w:cs="Arial"/>
                <w:color w:val="000000" w:themeColor="text1"/>
              </w:rPr>
              <w:t>33:33</w:t>
            </w:r>
          </w:p>
        </w:tc>
        <w:tc>
          <w:tcPr>
            <w:tcW w:w="1133" w:type="dxa"/>
          </w:tcPr>
          <w:p w14:paraId="71FB131B"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r>
      <w:tr w:rsidR="00A7733B" w14:paraId="2A7A6215" w14:textId="77777777" w:rsidTr="00DB7F37">
        <w:tc>
          <w:tcPr>
            <w:tcW w:w="1132" w:type="dxa"/>
          </w:tcPr>
          <w:p w14:paraId="7CF970D2"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086A2460" w14:textId="77777777" w:rsidR="00A7733B" w:rsidRDefault="00A7733B" w:rsidP="00DB7F37">
            <w:pPr>
              <w:contextualSpacing/>
              <w:rPr>
                <w:rFonts w:ascii="Arial" w:hAnsi="Arial" w:cs="Arial"/>
                <w:color w:val="000000" w:themeColor="text1"/>
              </w:rPr>
            </w:pPr>
            <w:r>
              <w:rPr>
                <w:rFonts w:ascii="Arial" w:hAnsi="Arial" w:cs="Arial"/>
                <w:color w:val="000000" w:themeColor="text1"/>
              </w:rPr>
              <w:t>Viktoria Frechen</w:t>
            </w:r>
          </w:p>
        </w:tc>
        <w:tc>
          <w:tcPr>
            <w:tcW w:w="567" w:type="dxa"/>
          </w:tcPr>
          <w:p w14:paraId="6B02228E"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4BF49DD1"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02573B10"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67818A0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6F986D94" w14:textId="77777777" w:rsidR="00A7733B" w:rsidRDefault="00A7733B" w:rsidP="00DB7F37">
            <w:pPr>
              <w:contextualSpacing/>
              <w:rPr>
                <w:rFonts w:ascii="Arial" w:hAnsi="Arial" w:cs="Arial"/>
                <w:color w:val="000000" w:themeColor="text1"/>
              </w:rPr>
            </w:pPr>
            <w:r>
              <w:rPr>
                <w:rFonts w:ascii="Arial" w:hAnsi="Arial" w:cs="Arial"/>
                <w:color w:val="000000" w:themeColor="text1"/>
              </w:rPr>
              <w:t>24:32</w:t>
            </w:r>
          </w:p>
        </w:tc>
        <w:tc>
          <w:tcPr>
            <w:tcW w:w="1133" w:type="dxa"/>
          </w:tcPr>
          <w:p w14:paraId="45B0CB77"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r>
      <w:tr w:rsidR="00A7733B" w14:paraId="7E26F765" w14:textId="77777777" w:rsidTr="00DB7F37">
        <w:tc>
          <w:tcPr>
            <w:tcW w:w="1132" w:type="dxa"/>
          </w:tcPr>
          <w:p w14:paraId="34118EE7"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20A41481" w14:textId="77777777" w:rsidR="00A7733B" w:rsidRDefault="00A7733B" w:rsidP="00DB7F37">
            <w:pPr>
              <w:contextualSpacing/>
              <w:rPr>
                <w:rFonts w:ascii="Arial" w:hAnsi="Arial" w:cs="Arial"/>
                <w:color w:val="000000" w:themeColor="text1"/>
              </w:rPr>
            </w:pPr>
            <w:r>
              <w:rPr>
                <w:rFonts w:ascii="Arial" w:hAnsi="Arial" w:cs="Arial"/>
                <w:color w:val="000000" w:themeColor="text1"/>
              </w:rPr>
              <w:t>SC West Köln</w:t>
            </w:r>
          </w:p>
        </w:tc>
        <w:tc>
          <w:tcPr>
            <w:tcW w:w="567" w:type="dxa"/>
          </w:tcPr>
          <w:p w14:paraId="51B35182"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74ACE5A"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3BDB42A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5984F4A"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1F26AF30" w14:textId="77777777" w:rsidR="00A7733B" w:rsidRDefault="00A7733B" w:rsidP="00DB7F37">
            <w:pPr>
              <w:contextualSpacing/>
              <w:rPr>
                <w:rFonts w:ascii="Arial" w:hAnsi="Arial" w:cs="Arial"/>
                <w:color w:val="000000" w:themeColor="text1"/>
              </w:rPr>
            </w:pPr>
            <w:r>
              <w:rPr>
                <w:rFonts w:ascii="Arial" w:hAnsi="Arial" w:cs="Arial"/>
                <w:color w:val="000000" w:themeColor="text1"/>
              </w:rPr>
              <w:t>31:27</w:t>
            </w:r>
          </w:p>
        </w:tc>
        <w:tc>
          <w:tcPr>
            <w:tcW w:w="1133" w:type="dxa"/>
          </w:tcPr>
          <w:p w14:paraId="2A1B8E18"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r>
      <w:tr w:rsidR="00A7733B" w14:paraId="4C192E8E" w14:textId="77777777" w:rsidTr="00DB7F37">
        <w:tc>
          <w:tcPr>
            <w:tcW w:w="1132" w:type="dxa"/>
          </w:tcPr>
          <w:p w14:paraId="37EDE53D"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3C801F44"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Marialinden</w:t>
            </w:r>
          </w:p>
        </w:tc>
        <w:tc>
          <w:tcPr>
            <w:tcW w:w="567" w:type="dxa"/>
          </w:tcPr>
          <w:p w14:paraId="1A3C3FD5"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146996D6"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31CC5C0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07F30236"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10A895A8" w14:textId="77777777" w:rsidR="00A7733B" w:rsidRDefault="00A7733B" w:rsidP="00DB7F37">
            <w:pPr>
              <w:contextualSpacing/>
              <w:rPr>
                <w:rFonts w:ascii="Arial" w:hAnsi="Arial" w:cs="Arial"/>
                <w:color w:val="000000" w:themeColor="text1"/>
              </w:rPr>
            </w:pPr>
            <w:r>
              <w:rPr>
                <w:rFonts w:ascii="Arial" w:hAnsi="Arial" w:cs="Arial"/>
                <w:color w:val="000000" w:themeColor="text1"/>
              </w:rPr>
              <w:t>30:28</w:t>
            </w:r>
          </w:p>
        </w:tc>
        <w:tc>
          <w:tcPr>
            <w:tcW w:w="1133" w:type="dxa"/>
          </w:tcPr>
          <w:p w14:paraId="2E81FED0"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275BCAF0" w14:textId="77777777" w:rsidTr="00DB7F37">
        <w:tc>
          <w:tcPr>
            <w:tcW w:w="1132" w:type="dxa"/>
          </w:tcPr>
          <w:p w14:paraId="7D1BD1E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2F4F8BD7"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Westhoven</w:t>
            </w:r>
          </w:p>
        </w:tc>
        <w:tc>
          <w:tcPr>
            <w:tcW w:w="567" w:type="dxa"/>
          </w:tcPr>
          <w:p w14:paraId="19B48E8D"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3ECD69B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695DC86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4DDD19D6"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36351676" w14:textId="77777777" w:rsidR="00A7733B" w:rsidRDefault="00A7733B" w:rsidP="00DB7F37">
            <w:pPr>
              <w:contextualSpacing/>
              <w:rPr>
                <w:rFonts w:ascii="Arial" w:hAnsi="Arial" w:cs="Arial"/>
                <w:color w:val="000000" w:themeColor="text1"/>
              </w:rPr>
            </w:pPr>
            <w:r>
              <w:rPr>
                <w:rFonts w:ascii="Arial" w:hAnsi="Arial" w:cs="Arial"/>
                <w:color w:val="000000" w:themeColor="text1"/>
              </w:rPr>
              <w:t>26:40</w:t>
            </w:r>
          </w:p>
        </w:tc>
        <w:tc>
          <w:tcPr>
            <w:tcW w:w="1133" w:type="dxa"/>
          </w:tcPr>
          <w:p w14:paraId="2DAB800A"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14BFD26C" w14:textId="77777777" w:rsidTr="00DB7F37">
        <w:tc>
          <w:tcPr>
            <w:tcW w:w="1132" w:type="dxa"/>
          </w:tcPr>
          <w:p w14:paraId="078521B9"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196B6317" w14:textId="77777777" w:rsidR="00A7733B" w:rsidRPr="00947A6A" w:rsidRDefault="00A7733B" w:rsidP="00DB7F37">
            <w:pPr>
              <w:contextualSpacing/>
              <w:rPr>
                <w:rFonts w:ascii="Arial" w:hAnsi="Arial" w:cs="Arial"/>
                <w:b/>
                <w:color w:val="FF0000"/>
              </w:rPr>
            </w:pPr>
            <w:r w:rsidRPr="00947A6A">
              <w:rPr>
                <w:rFonts w:ascii="Arial" w:hAnsi="Arial" w:cs="Arial"/>
                <w:b/>
                <w:color w:val="FF0000"/>
              </w:rPr>
              <w:t>FV Wiehl 2</w:t>
            </w:r>
          </w:p>
        </w:tc>
        <w:tc>
          <w:tcPr>
            <w:tcW w:w="567" w:type="dxa"/>
          </w:tcPr>
          <w:p w14:paraId="47C53BA0"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748D53E5"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6CD8722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6A0F719"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28345054" w14:textId="77777777" w:rsidR="00A7733B" w:rsidRDefault="00A7733B" w:rsidP="00DB7F37">
            <w:pPr>
              <w:contextualSpacing/>
              <w:rPr>
                <w:rFonts w:ascii="Arial" w:hAnsi="Arial" w:cs="Arial"/>
                <w:color w:val="000000" w:themeColor="text1"/>
              </w:rPr>
            </w:pPr>
            <w:r>
              <w:rPr>
                <w:rFonts w:ascii="Arial" w:hAnsi="Arial" w:cs="Arial"/>
                <w:color w:val="000000" w:themeColor="text1"/>
              </w:rPr>
              <w:t>26:43</w:t>
            </w:r>
          </w:p>
        </w:tc>
        <w:tc>
          <w:tcPr>
            <w:tcW w:w="1133" w:type="dxa"/>
          </w:tcPr>
          <w:p w14:paraId="79FA5C9C"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r>
      <w:tr w:rsidR="00A7733B" w14:paraId="0062D755" w14:textId="77777777" w:rsidTr="00DB7F37">
        <w:tc>
          <w:tcPr>
            <w:tcW w:w="1132" w:type="dxa"/>
          </w:tcPr>
          <w:p w14:paraId="1DF8358E"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562B4487" w14:textId="77777777" w:rsidR="00A7733B" w:rsidRPr="00947A6A" w:rsidRDefault="00A7733B" w:rsidP="00DB7F37">
            <w:pPr>
              <w:contextualSpacing/>
              <w:rPr>
                <w:rFonts w:ascii="Arial" w:hAnsi="Arial" w:cs="Arial"/>
                <w:b/>
                <w:color w:val="FF0000"/>
              </w:rPr>
            </w:pPr>
            <w:r w:rsidRPr="00947A6A">
              <w:rPr>
                <w:rFonts w:ascii="Arial" w:hAnsi="Arial" w:cs="Arial"/>
                <w:b/>
                <w:color w:val="FF0000"/>
              </w:rPr>
              <w:t>SV Frielingsdorf</w:t>
            </w:r>
          </w:p>
        </w:tc>
        <w:tc>
          <w:tcPr>
            <w:tcW w:w="567" w:type="dxa"/>
          </w:tcPr>
          <w:p w14:paraId="54F0D4DF"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3623431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01D14ED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5C9D875"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3B81D83F" w14:textId="77777777" w:rsidR="00A7733B" w:rsidRDefault="00A7733B" w:rsidP="00DB7F37">
            <w:pPr>
              <w:contextualSpacing/>
              <w:rPr>
                <w:rFonts w:ascii="Arial" w:hAnsi="Arial" w:cs="Arial"/>
                <w:color w:val="000000" w:themeColor="text1"/>
              </w:rPr>
            </w:pPr>
            <w:r>
              <w:rPr>
                <w:rFonts w:ascii="Arial" w:hAnsi="Arial" w:cs="Arial"/>
                <w:color w:val="000000" w:themeColor="text1"/>
              </w:rPr>
              <w:t>19:47</w:t>
            </w:r>
          </w:p>
        </w:tc>
        <w:tc>
          <w:tcPr>
            <w:tcW w:w="1133" w:type="dxa"/>
          </w:tcPr>
          <w:p w14:paraId="7F51CE43"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r>
      <w:tr w:rsidR="00A7733B" w14:paraId="2D32AFEE" w14:textId="77777777" w:rsidTr="00DB7F37">
        <w:tc>
          <w:tcPr>
            <w:tcW w:w="1132" w:type="dxa"/>
          </w:tcPr>
          <w:p w14:paraId="6AEB7613"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3399" w:type="dxa"/>
          </w:tcPr>
          <w:p w14:paraId="661D9875"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Rheinsüd Köln</w:t>
            </w:r>
          </w:p>
        </w:tc>
        <w:tc>
          <w:tcPr>
            <w:tcW w:w="567" w:type="dxa"/>
          </w:tcPr>
          <w:p w14:paraId="186EBBC4"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6B25F9F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2AF32F34"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E66B9D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55F3CEFC" w14:textId="77777777" w:rsidR="00A7733B" w:rsidRDefault="00A7733B" w:rsidP="00DB7F37">
            <w:pPr>
              <w:contextualSpacing/>
              <w:rPr>
                <w:rFonts w:ascii="Arial" w:hAnsi="Arial" w:cs="Arial"/>
                <w:color w:val="000000" w:themeColor="text1"/>
              </w:rPr>
            </w:pPr>
            <w:r>
              <w:rPr>
                <w:rFonts w:ascii="Arial" w:hAnsi="Arial" w:cs="Arial"/>
                <w:color w:val="000000" w:themeColor="text1"/>
              </w:rPr>
              <w:t>25:41</w:t>
            </w:r>
          </w:p>
        </w:tc>
        <w:tc>
          <w:tcPr>
            <w:tcW w:w="1133" w:type="dxa"/>
          </w:tcPr>
          <w:p w14:paraId="055872A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r>
      <w:tr w:rsidR="00A7733B" w14:paraId="62709B98" w14:textId="77777777" w:rsidTr="00DB7F37">
        <w:tc>
          <w:tcPr>
            <w:tcW w:w="1132" w:type="dxa"/>
          </w:tcPr>
          <w:p w14:paraId="0C9419B3"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c>
          <w:tcPr>
            <w:tcW w:w="3399" w:type="dxa"/>
          </w:tcPr>
          <w:p w14:paraId="28AAB282" w14:textId="77777777" w:rsidR="00A7733B" w:rsidRDefault="00A7733B" w:rsidP="00DB7F37">
            <w:pPr>
              <w:contextualSpacing/>
              <w:rPr>
                <w:rFonts w:ascii="Arial" w:hAnsi="Arial" w:cs="Arial"/>
                <w:color w:val="000000" w:themeColor="text1"/>
              </w:rPr>
            </w:pPr>
            <w:r>
              <w:rPr>
                <w:rFonts w:ascii="Arial" w:hAnsi="Arial" w:cs="Arial"/>
                <w:color w:val="000000" w:themeColor="text1"/>
              </w:rPr>
              <w:t>Heiligenhauser SV</w:t>
            </w:r>
          </w:p>
        </w:tc>
        <w:tc>
          <w:tcPr>
            <w:tcW w:w="567" w:type="dxa"/>
          </w:tcPr>
          <w:p w14:paraId="378EEDD5"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0146DE99"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16D63B5F"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3B0704C"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12D0EF36" w14:textId="77777777" w:rsidR="00A7733B" w:rsidRDefault="00A7733B" w:rsidP="00DB7F37">
            <w:pPr>
              <w:contextualSpacing/>
              <w:rPr>
                <w:rFonts w:ascii="Arial" w:hAnsi="Arial" w:cs="Arial"/>
                <w:color w:val="000000" w:themeColor="text1"/>
              </w:rPr>
            </w:pPr>
            <w:r>
              <w:rPr>
                <w:rFonts w:ascii="Arial" w:hAnsi="Arial" w:cs="Arial"/>
                <w:color w:val="000000" w:themeColor="text1"/>
              </w:rPr>
              <w:t>22:38</w:t>
            </w:r>
          </w:p>
        </w:tc>
        <w:tc>
          <w:tcPr>
            <w:tcW w:w="1133" w:type="dxa"/>
          </w:tcPr>
          <w:p w14:paraId="7475B368"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r>
      <w:tr w:rsidR="00A7733B" w14:paraId="014DADA1" w14:textId="77777777" w:rsidTr="00DB7F37">
        <w:tc>
          <w:tcPr>
            <w:tcW w:w="1132" w:type="dxa"/>
          </w:tcPr>
          <w:p w14:paraId="150E13BA"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3399" w:type="dxa"/>
          </w:tcPr>
          <w:p w14:paraId="58178390" w14:textId="77777777" w:rsidR="00A7733B" w:rsidRDefault="00A7733B" w:rsidP="00DB7F37">
            <w:pPr>
              <w:contextualSpacing/>
              <w:rPr>
                <w:rFonts w:ascii="Arial" w:hAnsi="Arial" w:cs="Arial"/>
                <w:color w:val="000000" w:themeColor="text1"/>
              </w:rPr>
            </w:pPr>
            <w:r>
              <w:rPr>
                <w:rFonts w:ascii="Arial" w:hAnsi="Arial" w:cs="Arial"/>
                <w:color w:val="000000" w:themeColor="text1"/>
              </w:rPr>
              <w:t>Germania Geyen</w:t>
            </w:r>
          </w:p>
        </w:tc>
        <w:tc>
          <w:tcPr>
            <w:tcW w:w="567" w:type="dxa"/>
          </w:tcPr>
          <w:p w14:paraId="191EFF9C"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5540C469"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30BBC796"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2EE49E5C"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139BF33C" w14:textId="77777777" w:rsidR="00A7733B" w:rsidRDefault="00A7733B" w:rsidP="00DB7F37">
            <w:pPr>
              <w:contextualSpacing/>
              <w:rPr>
                <w:rFonts w:ascii="Arial" w:hAnsi="Arial" w:cs="Arial"/>
                <w:color w:val="000000" w:themeColor="text1"/>
              </w:rPr>
            </w:pPr>
            <w:r>
              <w:rPr>
                <w:rFonts w:ascii="Arial" w:hAnsi="Arial" w:cs="Arial"/>
                <w:color w:val="000000" w:themeColor="text1"/>
              </w:rPr>
              <w:t>0:0</w:t>
            </w:r>
          </w:p>
        </w:tc>
        <w:tc>
          <w:tcPr>
            <w:tcW w:w="1133" w:type="dxa"/>
          </w:tcPr>
          <w:p w14:paraId="60CF0708"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bl>
    <w:p w14:paraId="1C0AA64C" w14:textId="77777777" w:rsidR="00A7733B" w:rsidRDefault="00A7733B" w:rsidP="00A7733B">
      <w:pPr>
        <w:shd w:val="clear" w:color="auto" w:fill="FFFFFF"/>
        <w:contextualSpacing/>
        <w:rPr>
          <w:rFonts w:ascii="Arial" w:hAnsi="Arial" w:cs="Arial"/>
          <w:color w:val="000000" w:themeColor="text1"/>
        </w:rPr>
      </w:pPr>
    </w:p>
    <w:p w14:paraId="5F9A7CE9" w14:textId="77777777" w:rsidR="00A7733B" w:rsidRPr="00453D9D" w:rsidRDefault="00A7733B" w:rsidP="00A7733B">
      <w:pPr>
        <w:shd w:val="clear" w:color="auto" w:fill="FFFFFF"/>
        <w:contextualSpacing/>
      </w:pPr>
    </w:p>
    <w:p w14:paraId="44B6F10A" w14:textId="77777777" w:rsidR="00A7733B" w:rsidRPr="00717BC7" w:rsidRDefault="00A7733B" w:rsidP="00A7733B">
      <w:pPr>
        <w:shd w:val="clear" w:color="auto" w:fill="FFFFFF"/>
        <w:contextualSpacing/>
        <w:rPr>
          <w:rFonts w:ascii="Arial" w:hAnsi="Arial" w:cs="Arial"/>
          <w:color w:val="000000" w:themeColor="text1"/>
        </w:rPr>
      </w:pPr>
    </w:p>
    <w:p w14:paraId="3949EE7D" w14:textId="77777777" w:rsidR="00A7733B" w:rsidRPr="00717BC7" w:rsidRDefault="00A7733B" w:rsidP="00A7733B">
      <w:pPr>
        <w:shd w:val="clear" w:color="auto" w:fill="FFFFFF"/>
        <w:contextualSpacing/>
        <w:rPr>
          <w:rFonts w:ascii="Arial" w:hAnsi="Arial" w:cs="Arial"/>
          <w:b/>
          <w:color w:val="000000" w:themeColor="text1"/>
          <w:sz w:val="40"/>
          <w:u w:val="single"/>
        </w:rPr>
      </w:pPr>
      <w:r w:rsidRPr="00717BC7">
        <w:rPr>
          <w:rFonts w:ascii="Arial" w:hAnsi="Arial" w:cs="Arial"/>
          <w:b/>
          <w:color w:val="000000" w:themeColor="text1"/>
          <w:sz w:val="40"/>
          <w:u w:val="single"/>
        </w:rPr>
        <w:t>18. Spieltag</w:t>
      </w:r>
    </w:p>
    <w:p w14:paraId="644F13CA" w14:textId="77777777" w:rsidR="00A7733B" w:rsidRPr="00717BC7" w:rsidRDefault="00A7733B" w:rsidP="00A7733B">
      <w:pPr>
        <w:shd w:val="clear" w:color="auto" w:fill="FFFFFF"/>
        <w:contextualSpacing/>
        <w:rPr>
          <w:rFonts w:ascii="Arial" w:hAnsi="Arial" w:cs="Arial"/>
          <w:color w:val="000000" w:themeColor="text1"/>
        </w:rPr>
      </w:pPr>
    </w:p>
    <w:p w14:paraId="48B7192E" w14:textId="77777777" w:rsidR="00A7733B" w:rsidRPr="00717BC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17BC7" w14:paraId="4A3E2AF7" w14:textId="77777777" w:rsidTr="00DB7F37">
        <w:tc>
          <w:tcPr>
            <w:tcW w:w="9062" w:type="dxa"/>
          </w:tcPr>
          <w:p w14:paraId="334DC9A9" w14:textId="77777777" w:rsidR="00A7733B" w:rsidRPr="00717BC7" w:rsidRDefault="00A7733B" w:rsidP="00DB7F37">
            <w:pPr>
              <w:contextualSpacing/>
              <w:rPr>
                <w:rFonts w:ascii="Arial" w:hAnsi="Arial" w:cs="Arial"/>
                <w:color w:val="000000" w:themeColor="text1"/>
              </w:rPr>
            </w:pPr>
            <w:r w:rsidRPr="00717BC7">
              <w:rPr>
                <w:rFonts w:ascii="Arial" w:hAnsi="Arial" w:cs="Arial"/>
                <w:color w:val="000000" w:themeColor="text1"/>
              </w:rPr>
              <w:lastRenderedPageBreak/>
              <w:t>20. Februar 2022</w:t>
            </w:r>
          </w:p>
        </w:tc>
      </w:tr>
      <w:tr w:rsidR="00A7733B" w:rsidRPr="00717BC7" w14:paraId="69D62A96" w14:textId="77777777" w:rsidTr="00DB7F37">
        <w:tc>
          <w:tcPr>
            <w:tcW w:w="9062" w:type="dxa"/>
          </w:tcPr>
          <w:p w14:paraId="4E032603" w14:textId="77777777" w:rsidR="00A7733B" w:rsidRPr="00717BC7" w:rsidRDefault="00A7733B" w:rsidP="00DB7F37">
            <w:pPr>
              <w:contextualSpacing/>
              <w:rPr>
                <w:rFonts w:ascii="Arial" w:hAnsi="Arial" w:cs="Arial"/>
                <w:color w:val="000000" w:themeColor="text1"/>
              </w:rPr>
            </w:pPr>
            <w:r w:rsidRPr="00717BC7">
              <w:rPr>
                <w:rFonts w:ascii="Arial" w:hAnsi="Arial" w:cs="Arial"/>
                <w:color w:val="000000" w:themeColor="text1"/>
              </w:rPr>
              <w:t>Bezirksliga Mittelrhein (18. Spieltag)</w:t>
            </w:r>
          </w:p>
        </w:tc>
      </w:tr>
      <w:tr w:rsidR="00A7733B" w:rsidRPr="00717BC7" w14:paraId="45DFDAE4" w14:textId="77777777" w:rsidTr="00DB7F37">
        <w:tc>
          <w:tcPr>
            <w:tcW w:w="9062" w:type="dxa"/>
          </w:tcPr>
          <w:p w14:paraId="582CB31A" w14:textId="77777777" w:rsidR="00A7733B" w:rsidRPr="00717BC7" w:rsidRDefault="00A7733B" w:rsidP="00DB7F37">
            <w:pPr>
              <w:contextualSpacing/>
              <w:rPr>
                <w:rFonts w:ascii="Arial" w:hAnsi="Arial" w:cs="Arial"/>
                <w:color w:val="000000" w:themeColor="text1"/>
              </w:rPr>
            </w:pPr>
            <w:r w:rsidRPr="00717BC7">
              <w:rPr>
                <w:rFonts w:ascii="Arial" w:hAnsi="Arial" w:cs="Arial"/>
                <w:b/>
                <w:color w:val="FF0000"/>
              </w:rPr>
              <w:t>FV Wiehl 2</w:t>
            </w:r>
            <w:r w:rsidRPr="00717BC7">
              <w:rPr>
                <w:rFonts w:ascii="Arial" w:hAnsi="Arial" w:cs="Arial"/>
                <w:color w:val="000000" w:themeColor="text1"/>
              </w:rPr>
              <w:t xml:space="preserve"> - FC Hürth 2 4:0 (2:0)</w:t>
            </w:r>
          </w:p>
        </w:tc>
      </w:tr>
      <w:tr w:rsidR="00A7733B" w:rsidRPr="00717BC7" w14:paraId="6B9A4AC9" w14:textId="77777777" w:rsidTr="00DB7F37">
        <w:tc>
          <w:tcPr>
            <w:tcW w:w="9062" w:type="dxa"/>
          </w:tcPr>
          <w:p w14:paraId="37DD2CA1"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Florent Ruhani - Simon Scharfenberg, Tim Heimbruch, Louis Usko [ab 79. Kaan Basargan], Philipp Sulzer, Niels Jonas Smuda [ab 51. Marvin Bollow], Alican Gültekin [ab 82. Radion Miller], Thorben Riske [ab 57. Yannik Zwiebel], Alexander Marks [ab 74. Albin Krasniqi], Ozan Satiroglu, Florian Liebelt</w:t>
            </w:r>
          </w:p>
          <w:p w14:paraId="3B05E120" w14:textId="77777777" w:rsidR="00A7733B" w:rsidRPr="00717BC7" w:rsidRDefault="00A7733B" w:rsidP="00DB7F37">
            <w:pPr>
              <w:contextualSpacing/>
              <w:rPr>
                <w:rFonts w:ascii="Arial" w:hAnsi="Arial" w:cs="Arial"/>
                <w:color w:val="000000" w:themeColor="text1"/>
              </w:rPr>
            </w:pPr>
            <w:r w:rsidRPr="00717BC7">
              <w:rPr>
                <w:rFonts w:ascii="Arial" w:hAnsi="Arial" w:cs="Arial"/>
                <w:color w:val="000000" w:themeColor="text1"/>
                <w:shd w:val="clear" w:color="auto" w:fill="FFFFFF"/>
              </w:rPr>
              <w:t>[Trainer: Sascha Mühlmann]</w:t>
            </w:r>
          </w:p>
        </w:tc>
      </w:tr>
      <w:tr w:rsidR="00A7733B" w:rsidRPr="00717BC7" w14:paraId="779C0201" w14:textId="77777777" w:rsidTr="00DB7F37">
        <w:tc>
          <w:tcPr>
            <w:tcW w:w="9062" w:type="dxa"/>
          </w:tcPr>
          <w:p w14:paraId="1933E9C6" w14:textId="77777777" w:rsidR="00A7733B" w:rsidRPr="00717BC7" w:rsidRDefault="00A7733B" w:rsidP="00DB7F37">
            <w:pPr>
              <w:contextualSpacing/>
              <w:rPr>
                <w:rFonts w:ascii="Arial" w:hAnsi="Arial" w:cs="Arial"/>
                <w:color w:val="000000" w:themeColor="text1"/>
              </w:rPr>
            </w:pPr>
          </w:p>
        </w:tc>
      </w:tr>
      <w:tr w:rsidR="00A7733B" w:rsidRPr="00717BC7" w14:paraId="0C8E6C6E" w14:textId="77777777" w:rsidTr="00DB7F37">
        <w:tc>
          <w:tcPr>
            <w:tcW w:w="9062" w:type="dxa"/>
          </w:tcPr>
          <w:p w14:paraId="3705DF98" w14:textId="77777777" w:rsidR="00A7733B" w:rsidRPr="00717BC7" w:rsidRDefault="00A7733B" w:rsidP="00DB7F37">
            <w:pPr>
              <w:contextualSpacing/>
              <w:rPr>
                <w:rFonts w:ascii="Arial" w:hAnsi="Arial" w:cs="Arial"/>
                <w:color w:val="000000" w:themeColor="text1"/>
                <w:shd w:val="clear" w:color="auto" w:fill="FFFFFF"/>
                <w:lang w:val="en-US"/>
              </w:rPr>
            </w:pPr>
            <w:r w:rsidRPr="00717BC7">
              <w:rPr>
                <w:rFonts w:ascii="Arial" w:hAnsi="Arial" w:cs="Arial"/>
                <w:color w:val="000000" w:themeColor="text1"/>
                <w:shd w:val="clear" w:color="auto" w:fill="FFFFFF"/>
                <w:lang w:val="en-US"/>
              </w:rPr>
              <w:t>1:0 Sulzer (31.)</w:t>
            </w:r>
          </w:p>
          <w:p w14:paraId="775F8E2D" w14:textId="77777777" w:rsidR="00A7733B" w:rsidRPr="00717BC7" w:rsidRDefault="00A7733B" w:rsidP="00DB7F37">
            <w:pPr>
              <w:contextualSpacing/>
              <w:rPr>
                <w:rFonts w:ascii="Arial" w:hAnsi="Arial" w:cs="Arial"/>
                <w:color w:val="000000" w:themeColor="text1"/>
                <w:shd w:val="clear" w:color="auto" w:fill="FFFFFF"/>
                <w:lang w:val="en-US"/>
              </w:rPr>
            </w:pPr>
            <w:r w:rsidRPr="00717BC7">
              <w:rPr>
                <w:rFonts w:ascii="Arial" w:hAnsi="Arial" w:cs="Arial"/>
                <w:color w:val="000000" w:themeColor="text1"/>
                <w:shd w:val="clear" w:color="auto" w:fill="FFFFFF"/>
                <w:lang w:val="en-US"/>
              </w:rPr>
              <w:t>2:0 Gültekin (54.)</w:t>
            </w:r>
          </w:p>
          <w:p w14:paraId="27DE4AE3" w14:textId="77777777" w:rsidR="00A7733B" w:rsidRPr="00717BC7" w:rsidRDefault="00A7733B" w:rsidP="00DB7F37">
            <w:pPr>
              <w:contextualSpacing/>
              <w:rPr>
                <w:rFonts w:ascii="Arial" w:hAnsi="Arial" w:cs="Arial"/>
                <w:color w:val="000000" w:themeColor="text1"/>
                <w:shd w:val="clear" w:color="auto" w:fill="FFFFFF"/>
                <w:lang w:val="en-US"/>
              </w:rPr>
            </w:pPr>
            <w:r w:rsidRPr="00717BC7">
              <w:rPr>
                <w:rFonts w:ascii="Arial" w:hAnsi="Arial" w:cs="Arial"/>
                <w:color w:val="000000" w:themeColor="text1"/>
                <w:shd w:val="clear" w:color="auto" w:fill="FFFFFF"/>
                <w:lang w:val="en-US"/>
              </w:rPr>
              <w:t>3:0 Bollow (59.)</w:t>
            </w:r>
          </w:p>
          <w:p w14:paraId="15EBA7BB" w14:textId="77777777" w:rsidR="00A7733B" w:rsidRPr="00717BC7" w:rsidRDefault="00A7733B" w:rsidP="00DB7F37">
            <w:pPr>
              <w:contextualSpacing/>
              <w:rPr>
                <w:rFonts w:ascii="Arial" w:hAnsi="Arial" w:cs="Arial"/>
                <w:color w:val="000000" w:themeColor="text1"/>
                <w:lang w:val="en-US"/>
              </w:rPr>
            </w:pPr>
            <w:r w:rsidRPr="00717BC7">
              <w:rPr>
                <w:rFonts w:ascii="Arial" w:hAnsi="Arial" w:cs="Arial"/>
                <w:color w:val="000000" w:themeColor="text1"/>
                <w:shd w:val="clear" w:color="auto" w:fill="FFFFFF"/>
                <w:lang w:val="en-US"/>
              </w:rPr>
              <w:t>4:0 Bollow (69.)</w:t>
            </w:r>
          </w:p>
        </w:tc>
      </w:tr>
      <w:tr w:rsidR="00A7733B" w:rsidRPr="00717BC7" w14:paraId="60882A9D" w14:textId="77777777" w:rsidTr="00DB7F37">
        <w:tc>
          <w:tcPr>
            <w:tcW w:w="9062" w:type="dxa"/>
          </w:tcPr>
          <w:p w14:paraId="4EE273FA"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In der 73. Minute, beim Spielstand von 0:4, erhielt ein Hürther Spieler wegen Nachtretens die Rote Karte</w:t>
            </w:r>
          </w:p>
        </w:tc>
      </w:tr>
    </w:tbl>
    <w:p w14:paraId="62D7BF58" w14:textId="77777777" w:rsidR="00A7733B" w:rsidRPr="00717BC7" w:rsidRDefault="00A7733B" w:rsidP="00A7733B">
      <w:pPr>
        <w:contextualSpacing/>
        <w:rPr>
          <w:rFonts w:ascii="Arial" w:hAnsi="Arial" w:cs="Arial"/>
          <w:color w:val="000000" w:themeColor="text1"/>
        </w:rPr>
      </w:pPr>
    </w:p>
    <w:p w14:paraId="09D48BE8" w14:textId="77777777" w:rsidR="00A7733B" w:rsidRPr="00717BC7" w:rsidRDefault="00A7733B" w:rsidP="00A7733B">
      <w:pPr>
        <w:shd w:val="clear" w:color="auto" w:fill="FFFFFF"/>
        <w:contextualSpacing/>
        <w:rPr>
          <w:rFonts w:ascii="Arial" w:hAnsi="Arial" w:cs="Arial"/>
          <w:color w:val="000000" w:themeColor="text1"/>
        </w:rPr>
      </w:pPr>
    </w:p>
    <w:p w14:paraId="3A07FD34" w14:textId="77777777" w:rsidR="00A7733B" w:rsidRPr="00717BC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17BC7" w14:paraId="37A817CB" w14:textId="77777777" w:rsidTr="00DB7F37">
        <w:tc>
          <w:tcPr>
            <w:tcW w:w="9062" w:type="dxa"/>
          </w:tcPr>
          <w:p w14:paraId="5F897706" w14:textId="77777777" w:rsidR="00A7733B" w:rsidRPr="00717BC7" w:rsidRDefault="00A7733B" w:rsidP="00DB7F37">
            <w:pPr>
              <w:contextualSpacing/>
              <w:rPr>
                <w:rFonts w:ascii="Arial" w:hAnsi="Arial" w:cs="Arial"/>
                <w:color w:val="000000" w:themeColor="text1"/>
              </w:rPr>
            </w:pPr>
            <w:r w:rsidRPr="00717BC7">
              <w:rPr>
                <w:rFonts w:ascii="Arial" w:hAnsi="Arial" w:cs="Arial"/>
                <w:color w:val="000000" w:themeColor="text1"/>
              </w:rPr>
              <w:t>20. Februar 2022</w:t>
            </w:r>
          </w:p>
        </w:tc>
      </w:tr>
      <w:tr w:rsidR="00A7733B" w:rsidRPr="00717BC7" w14:paraId="58652AD0" w14:textId="77777777" w:rsidTr="00DB7F37">
        <w:tc>
          <w:tcPr>
            <w:tcW w:w="9062" w:type="dxa"/>
          </w:tcPr>
          <w:p w14:paraId="46A58ED4" w14:textId="77777777" w:rsidR="00A7733B" w:rsidRPr="00717BC7" w:rsidRDefault="00A7733B" w:rsidP="00DB7F37">
            <w:pPr>
              <w:contextualSpacing/>
              <w:rPr>
                <w:rFonts w:ascii="Arial" w:hAnsi="Arial" w:cs="Arial"/>
                <w:color w:val="000000" w:themeColor="text1"/>
              </w:rPr>
            </w:pPr>
            <w:r w:rsidRPr="00717BC7">
              <w:rPr>
                <w:rFonts w:ascii="Arial" w:hAnsi="Arial" w:cs="Arial"/>
                <w:color w:val="000000" w:themeColor="text1"/>
              </w:rPr>
              <w:t>Bezirksliga Mittelrhein (18. Spieltag)</w:t>
            </w:r>
          </w:p>
        </w:tc>
      </w:tr>
      <w:tr w:rsidR="00A7733B" w:rsidRPr="00717BC7" w14:paraId="72DA4E79" w14:textId="77777777" w:rsidTr="00DB7F37">
        <w:tc>
          <w:tcPr>
            <w:tcW w:w="9062" w:type="dxa"/>
          </w:tcPr>
          <w:p w14:paraId="3C285890" w14:textId="77777777" w:rsidR="00A7733B" w:rsidRPr="00717BC7" w:rsidRDefault="00A7733B" w:rsidP="00DB7F37">
            <w:pPr>
              <w:contextualSpacing/>
              <w:rPr>
                <w:rFonts w:ascii="Arial" w:hAnsi="Arial" w:cs="Arial"/>
                <w:color w:val="000000" w:themeColor="text1"/>
              </w:rPr>
            </w:pPr>
            <w:r w:rsidRPr="00717BC7">
              <w:rPr>
                <w:rFonts w:ascii="Arial" w:hAnsi="Arial" w:cs="Arial"/>
                <w:color w:val="000000" w:themeColor="text1"/>
              </w:rPr>
              <w:t xml:space="preserve">SC Blau-Weiß Köln - </w:t>
            </w:r>
            <w:r w:rsidRPr="00717BC7">
              <w:rPr>
                <w:rFonts w:ascii="Arial" w:hAnsi="Arial" w:cs="Arial"/>
                <w:b/>
                <w:color w:val="FF0000"/>
              </w:rPr>
              <w:t>SV Frielingsdorf</w:t>
            </w:r>
            <w:r w:rsidRPr="00717BC7">
              <w:rPr>
                <w:rFonts w:ascii="Arial" w:hAnsi="Arial" w:cs="Arial"/>
                <w:color w:val="FF0000"/>
              </w:rPr>
              <w:t xml:space="preserve"> </w:t>
            </w:r>
            <w:r w:rsidRPr="00717BC7">
              <w:rPr>
                <w:rFonts w:ascii="Arial" w:hAnsi="Arial" w:cs="Arial"/>
                <w:color w:val="000000" w:themeColor="text1"/>
              </w:rPr>
              <w:t>4:3 (1:1)</w:t>
            </w:r>
          </w:p>
        </w:tc>
      </w:tr>
      <w:tr w:rsidR="00A7733B" w:rsidRPr="00717BC7" w14:paraId="1BE7D733" w14:textId="77777777" w:rsidTr="00DB7F37">
        <w:tc>
          <w:tcPr>
            <w:tcW w:w="9062" w:type="dxa"/>
          </w:tcPr>
          <w:p w14:paraId="3C0160B5" w14:textId="77777777" w:rsidR="00A7733B" w:rsidRPr="00717BC7" w:rsidRDefault="00A7733B" w:rsidP="00DB7F37">
            <w:pPr>
              <w:contextualSpacing/>
              <w:rPr>
                <w:rFonts w:ascii="Arial" w:hAnsi="Arial" w:cs="Arial"/>
                <w:color w:val="000000" w:themeColor="text1"/>
              </w:rPr>
            </w:pPr>
          </w:p>
        </w:tc>
      </w:tr>
      <w:tr w:rsidR="00A7733B" w:rsidRPr="00717BC7" w14:paraId="12713515" w14:textId="77777777" w:rsidTr="00DB7F37">
        <w:tc>
          <w:tcPr>
            <w:tcW w:w="9062" w:type="dxa"/>
          </w:tcPr>
          <w:p w14:paraId="28377208"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Lukas Borkes - Niklas Grumann, Luca Everding, Norman Lemke [ab 81. Gian Luca Fliegner], Tim Geisler, Etienne Parmentier, Julian Buss, Jonathan Schmidt [ab 67. Alpay Genc], Louis Fliegner [ab 71. Johannes Kisseler], Justin Ufer [ab 71. Louis Leon Dema], Marvin Bieg</w:t>
            </w:r>
          </w:p>
          <w:p w14:paraId="721E60B7" w14:textId="77777777" w:rsidR="00A7733B" w:rsidRPr="00717BC7" w:rsidRDefault="00A7733B" w:rsidP="00DB7F37">
            <w:pPr>
              <w:contextualSpacing/>
              <w:rPr>
                <w:rFonts w:ascii="Arial" w:hAnsi="Arial" w:cs="Arial"/>
                <w:color w:val="000000" w:themeColor="text1"/>
              </w:rPr>
            </w:pPr>
            <w:r w:rsidRPr="00717BC7">
              <w:rPr>
                <w:rFonts w:ascii="Arial" w:hAnsi="Arial" w:cs="Arial"/>
                <w:color w:val="000000" w:themeColor="text1"/>
                <w:shd w:val="clear" w:color="auto" w:fill="FFFFFF"/>
              </w:rPr>
              <w:t>[Trainer: Sven Reuber]</w:t>
            </w:r>
          </w:p>
        </w:tc>
      </w:tr>
      <w:tr w:rsidR="00A7733B" w:rsidRPr="00717BC7" w14:paraId="6DCE4E0E" w14:textId="77777777" w:rsidTr="00DB7F37">
        <w:tc>
          <w:tcPr>
            <w:tcW w:w="9062" w:type="dxa"/>
          </w:tcPr>
          <w:p w14:paraId="1C0E2FFC"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0:1 Geisler (8.)</w:t>
            </w:r>
          </w:p>
          <w:p w14:paraId="6753A9B7"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1:1 (16.)</w:t>
            </w:r>
          </w:p>
          <w:p w14:paraId="0FA2C326"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1:2 Bieg (50.)</w:t>
            </w:r>
          </w:p>
          <w:p w14:paraId="72255155"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2:2 (52.)</w:t>
            </w:r>
          </w:p>
          <w:p w14:paraId="1CAE237D"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3:2 (64.)</w:t>
            </w:r>
          </w:p>
          <w:p w14:paraId="5F9444C1"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4:2 (68.)</w:t>
            </w:r>
          </w:p>
          <w:p w14:paraId="561E91DA" w14:textId="77777777" w:rsidR="00A7733B" w:rsidRPr="00717BC7" w:rsidRDefault="00A7733B" w:rsidP="00DB7F37">
            <w:pPr>
              <w:contextualSpacing/>
              <w:rPr>
                <w:rFonts w:ascii="Arial" w:hAnsi="Arial" w:cs="Arial"/>
                <w:color w:val="000000" w:themeColor="text1"/>
                <w:shd w:val="clear" w:color="auto" w:fill="FFFFFF"/>
              </w:rPr>
            </w:pPr>
            <w:r w:rsidRPr="00717BC7">
              <w:rPr>
                <w:rFonts w:ascii="Arial" w:hAnsi="Arial" w:cs="Arial"/>
                <w:color w:val="000000" w:themeColor="text1"/>
                <w:shd w:val="clear" w:color="auto" w:fill="FFFFFF"/>
              </w:rPr>
              <w:t>4:3 Dema (78.)</w:t>
            </w:r>
          </w:p>
        </w:tc>
      </w:tr>
    </w:tbl>
    <w:p w14:paraId="1E956493" w14:textId="77777777" w:rsidR="00A7733B" w:rsidRPr="00717BC7" w:rsidRDefault="00A7733B" w:rsidP="00A7733B">
      <w:pPr>
        <w:contextualSpacing/>
        <w:rPr>
          <w:rFonts w:ascii="Arial" w:hAnsi="Arial" w:cs="Arial"/>
          <w:color w:val="000000" w:themeColor="text1"/>
        </w:rPr>
      </w:pPr>
    </w:p>
    <w:p w14:paraId="64402E0C" w14:textId="77777777" w:rsidR="00A7733B" w:rsidRPr="00717BC7" w:rsidRDefault="00A7733B" w:rsidP="00A7733B">
      <w:pPr>
        <w:shd w:val="clear" w:color="auto" w:fill="FFFFFF"/>
        <w:contextualSpacing/>
        <w:rPr>
          <w:rFonts w:ascii="Arial" w:hAnsi="Arial" w:cs="Arial"/>
          <w:color w:val="000000" w:themeColor="text1"/>
        </w:rPr>
      </w:pPr>
    </w:p>
    <w:p w14:paraId="0D33699D" w14:textId="77777777" w:rsidR="00A7733B" w:rsidRPr="00717BC7" w:rsidRDefault="00A7733B" w:rsidP="00A7733B">
      <w:pPr>
        <w:shd w:val="clear" w:color="auto" w:fill="FFFFFF"/>
        <w:contextualSpacing/>
        <w:rPr>
          <w:rFonts w:ascii="Arial" w:hAnsi="Arial" w:cs="Arial"/>
          <w:color w:val="000000" w:themeColor="text1"/>
        </w:rPr>
      </w:pPr>
    </w:p>
    <w:p w14:paraId="08676B0E" w14:textId="77777777" w:rsidR="00A7733B" w:rsidRPr="00717BC7" w:rsidRDefault="00A7733B" w:rsidP="00A7733B">
      <w:pPr>
        <w:shd w:val="clear" w:color="auto" w:fill="FFFFFF"/>
        <w:contextualSpacing/>
        <w:rPr>
          <w:rFonts w:ascii="Arial" w:hAnsi="Arial" w:cs="Arial"/>
          <w:color w:val="000000" w:themeColor="text1"/>
        </w:rPr>
      </w:pPr>
    </w:p>
    <w:p w14:paraId="0282A259" w14:textId="77777777" w:rsidR="00A7733B" w:rsidRPr="00934045" w:rsidRDefault="00A7733B" w:rsidP="00A7733B">
      <w:pPr>
        <w:shd w:val="clear" w:color="auto" w:fill="FFFFFF"/>
        <w:contextualSpacing/>
        <w:rPr>
          <w:rFonts w:ascii="Arial" w:hAnsi="Arial" w:cs="Arial"/>
          <w:b/>
          <w:color w:val="000000" w:themeColor="text1"/>
          <w:sz w:val="40"/>
          <w:u w:val="single"/>
        </w:rPr>
      </w:pPr>
      <w:r>
        <w:rPr>
          <w:rFonts w:ascii="Arial" w:hAnsi="Arial" w:cs="Arial"/>
          <w:b/>
          <w:color w:val="000000" w:themeColor="text1"/>
          <w:sz w:val="40"/>
          <w:u w:val="single"/>
        </w:rPr>
        <w:t>19</w:t>
      </w:r>
      <w:r w:rsidRPr="00934045">
        <w:rPr>
          <w:rFonts w:ascii="Arial" w:hAnsi="Arial" w:cs="Arial"/>
          <w:b/>
          <w:color w:val="000000" w:themeColor="text1"/>
          <w:sz w:val="40"/>
          <w:u w:val="single"/>
        </w:rPr>
        <w:t>. Spieltag</w:t>
      </w:r>
    </w:p>
    <w:p w14:paraId="689AF4E4" w14:textId="77777777" w:rsidR="00A7733B" w:rsidRPr="00934045" w:rsidRDefault="00A7733B" w:rsidP="00A7733B">
      <w:pPr>
        <w:shd w:val="clear" w:color="auto" w:fill="FFFFFF"/>
        <w:contextualSpacing/>
        <w:rPr>
          <w:rFonts w:ascii="Arial" w:hAnsi="Arial" w:cs="Arial"/>
          <w:color w:val="000000" w:themeColor="text1"/>
        </w:rPr>
      </w:pPr>
    </w:p>
    <w:p w14:paraId="1BB1B064" w14:textId="77777777" w:rsidR="00A7733B" w:rsidRPr="00934045"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34045" w14:paraId="4E344D2C" w14:textId="77777777" w:rsidTr="00DB7F37">
        <w:tc>
          <w:tcPr>
            <w:tcW w:w="9062" w:type="dxa"/>
          </w:tcPr>
          <w:p w14:paraId="0AC8A37B"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23. Februar 2022</w:t>
            </w:r>
          </w:p>
        </w:tc>
      </w:tr>
      <w:tr w:rsidR="00A7733B" w:rsidRPr="00934045" w14:paraId="4956A48F" w14:textId="77777777" w:rsidTr="00DB7F37">
        <w:tc>
          <w:tcPr>
            <w:tcW w:w="9062" w:type="dxa"/>
          </w:tcPr>
          <w:p w14:paraId="47816042"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Bezirksliga Mittelrhein</w:t>
            </w:r>
            <w:r>
              <w:rPr>
                <w:rFonts w:ascii="Arial" w:hAnsi="Arial" w:cs="Arial"/>
                <w:color w:val="000000" w:themeColor="text1"/>
              </w:rPr>
              <w:t xml:space="preserve"> (19. Spieltag - vorgezogenes Spiel)</w:t>
            </w:r>
          </w:p>
        </w:tc>
      </w:tr>
      <w:tr w:rsidR="00A7733B" w:rsidRPr="00934045" w14:paraId="7609FD21" w14:textId="77777777" w:rsidTr="00DB7F37">
        <w:tc>
          <w:tcPr>
            <w:tcW w:w="9062" w:type="dxa"/>
          </w:tcPr>
          <w:p w14:paraId="1BF3E0F6" w14:textId="77777777" w:rsidR="00A7733B" w:rsidRPr="00934045" w:rsidRDefault="00A7733B" w:rsidP="00DB7F37">
            <w:pPr>
              <w:contextualSpacing/>
              <w:rPr>
                <w:rFonts w:ascii="Arial" w:hAnsi="Arial" w:cs="Arial"/>
                <w:color w:val="000000" w:themeColor="text1"/>
              </w:rPr>
            </w:pPr>
            <w:r w:rsidRPr="00934045">
              <w:rPr>
                <w:rFonts w:ascii="Arial" w:hAnsi="Arial" w:cs="Arial"/>
                <w:b/>
                <w:color w:val="FF0000"/>
              </w:rPr>
              <w:t>SV Frielingsdorf</w:t>
            </w:r>
            <w:r w:rsidRPr="00934045">
              <w:rPr>
                <w:rFonts w:ascii="Arial" w:hAnsi="Arial" w:cs="Arial"/>
                <w:color w:val="FF0000"/>
              </w:rPr>
              <w:t xml:space="preserve"> </w:t>
            </w:r>
            <w:r w:rsidRPr="00934045">
              <w:rPr>
                <w:rFonts w:ascii="Arial" w:hAnsi="Arial" w:cs="Arial"/>
                <w:color w:val="000000" w:themeColor="text1"/>
              </w:rPr>
              <w:t>- SpVgg Flittard 2:3 (1:3)</w:t>
            </w:r>
          </w:p>
        </w:tc>
      </w:tr>
      <w:tr w:rsidR="00A7733B" w:rsidRPr="00934045" w14:paraId="2778D0E4" w14:textId="77777777" w:rsidTr="00DB7F37">
        <w:tc>
          <w:tcPr>
            <w:tcW w:w="9062" w:type="dxa"/>
          </w:tcPr>
          <w:p w14:paraId="7840CAEE" w14:textId="77777777" w:rsidR="00A7733B" w:rsidRPr="00934045" w:rsidRDefault="00A7733B" w:rsidP="00DB7F37">
            <w:pPr>
              <w:contextualSpacing/>
              <w:rPr>
                <w:rFonts w:ascii="Arial" w:hAnsi="Arial" w:cs="Arial"/>
                <w:color w:val="000000" w:themeColor="text1"/>
                <w:shd w:val="clear" w:color="auto" w:fill="FFFFFF"/>
              </w:rPr>
            </w:pPr>
            <w:r w:rsidRPr="00934045">
              <w:rPr>
                <w:rFonts w:ascii="Arial" w:hAnsi="Arial" w:cs="Arial"/>
                <w:color w:val="000000" w:themeColor="text1"/>
                <w:shd w:val="clear" w:color="auto" w:fill="FFFFFF"/>
              </w:rPr>
              <w:t xml:space="preserve">Lukas Borkes - Norman Lemke, Luca Everding [ab 87. Josip Stojcic], Maurice Häger, Tim Geisler, Etienne Parmentier, Jonathan Schmidt [ab 57. Alpay Genc], Louis Fliegner [ab 71. Pascal Häger], Justin Ufer [ab 57. Leon </w:t>
            </w:r>
            <w:proofErr w:type="gramStart"/>
            <w:r w:rsidRPr="00934045">
              <w:rPr>
                <w:rFonts w:ascii="Arial" w:hAnsi="Arial" w:cs="Arial"/>
                <w:color w:val="000000" w:themeColor="text1"/>
                <w:shd w:val="clear" w:color="auto" w:fill="FFFFFF"/>
              </w:rPr>
              <w:t>Dema][</w:t>
            </w:r>
            <w:proofErr w:type="gramEnd"/>
            <w:r w:rsidRPr="00934045">
              <w:rPr>
                <w:rFonts w:ascii="Arial" w:hAnsi="Arial" w:cs="Arial"/>
                <w:color w:val="000000" w:themeColor="text1"/>
                <w:shd w:val="clear" w:color="auto" w:fill="FFFFFF"/>
              </w:rPr>
              <w:t>ab 80. Johannes Kisseler]], Marvin Bieg, Julian Buss</w:t>
            </w:r>
          </w:p>
          <w:p w14:paraId="68B5F4AF"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shd w:val="clear" w:color="auto" w:fill="FFFFFF"/>
              </w:rPr>
              <w:t>[Trainer: Sven Reuber]</w:t>
            </w:r>
          </w:p>
        </w:tc>
      </w:tr>
      <w:tr w:rsidR="00A7733B" w:rsidRPr="00934045" w14:paraId="52A073ED" w14:textId="77777777" w:rsidTr="00DB7F37">
        <w:tc>
          <w:tcPr>
            <w:tcW w:w="9062" w:type="dxa"/>
          </w:tcPr>
          <w:p w14:paraId="60F28335"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Phillip Sonder - Marvin Liebschner, Kevin Kaumanns</w:t>
            </w:r>
          </w:p>
        </w:tc>
      </w:tr>
      <w:tr w:rsidR="00A7733B" w:rsidRPr="00934045" w14:paraId="143F118E" w14:textId="77777777" w:rsidTr="00DB7F37">
        <w:tc>
          <w:tcPr>
            <w:tcW w:w="9062" w:type="dxa"/>
          </w:tcPr>
          <w:p w14:paraId="708C259C" w14:textId="77777777" w:rsidR="00A7733B" w:rsidRPr="00934045" w:rsidRDefault="00A7733B" w:rsidP="00DB7F37">
            <w:pPr>
              <w:contextualSpacing/>
              <w:rPr>
                <w:rFonts w:ascii="Arial" w:hAnsi="Arial" w:cs="Arial"/>
                <w:color w:val="000000" w:themeColor="text1"/>
                <w:shd w:val="clear" w:color="auto" w:fill="FFFFFF"/>
              </w:rPr>
            </w:pPr>
            <w:r w:rsidRPr="00934045">
              <w:rPr>
                <w:rFonts w:ascii="Arial" w:hAnsi="Arial" w:cs="Arial"/>
                <w:color w:val="000000" w:themeColor="text1"/>
                <w:shd w:val="clear" w:color="auto" w:fill="FFFFFF"/>
              </w:rPr>
              <w:lastRenderedPageBreak/>
              <w:t>0:1 Liebschner (6.)</w:t>
            </w:r>
          </w:p>
          <w:p w14:paraId="4B8BBBB2" w14:textId="77777777" w:rsidR="00A7733B" w:rsidRPr="00934045" w:rsidRDefault="00A7733B" w:rsidP="00DB7F37">
            <w:pPr>
              <w:contextualSpacing/>
              <w:rPr>
                <w:rFonts w:ascii="Arial" w:hAnsi="Arial" w:cs="Arial"/>
                <w:color w:val="000000" w:themeColor="text1"/>
                <w:shd w:val="clear" w:color="auto" w:fill="FFFFFF"/>
              </w:rPr>
            </w:pPr>
            <w:r w:rsidRPr="00934045">
              <w:rPr>
                <w:rFonts w:ascii="Arial" w:hAnsi="Arial" w:cs="Arial"/>
                <w:color w:val="000000" w:themeColor="text1"/>
                <w:shd w:val="clear" w:color="auto" w:fill="FFFFFF"/>
              </w:rPr>
              <w:t>1:1 Ufer (10.)</w:t>
            </w:r>
          </w:p>
          <w:p w14:paraId="4AAC7667" w14:textId="77777777" w:rsidR="00A7733B" w:rsidRPr="00934045" w:rsidRDefault="00A7733B" w:rsidP="00DB7F37">
            <w:pPr>
              <w:contextualSpacing/>
              <w:rPr>
                <w:rFonts w:ascii="Arial" w:hAnsi="Arial" w:cs="Arial"/>
                <w:color w:val="000000" w:themeColor="text1"/>
                <w:shd w:val="clear" w:color="auto" w:fill="FFFFFF"/>
              </w:rPr>
            </w:pPr>
            <w:r w:rsidRPr="00934045">
              <w:rPr>
                <w:rFonts w:ascii="Arial" w:hAnsi="Arial" w:cs="Arial"/>
                <w:color w:val="000000" w:themeColor="text1"/>
                <w:shd w:val="clear" w:color="auto" w:fill="FFFFFF"/>
              </w:rPr>
              <w:t>1:2 Liebschner (13.)</w:t>
            </w:r>
          </w:p>
          <w:p w14:paraId="554725FB" w14:textId="77777777" w:rsidR="00A7733B" w:rsidRPr="00934045" w:rsidRDefault="00A7733B" w:rsidP="00DB7F37">
            <w:pPr>
              <w:contextualSpacing/>
              <w:rPr>
                <w:rFonts w:ascii="Arial" w:hAnsi="Arial" w:cs="Arial"/>
                <w:color w:val="000000" w:themeColor="text1"/>
                <w:shd w:val="clear" w:color="auto" w:fill="FFFFFF"/>
              </w:rPr>
            </w:pPr>
            <w:r w:rsidRPr="00934045">
              <w:rPr>
                <w:rFonts w:ascii="Arial" w:hAnsi="Arial" w:cs="Arial"/>
                <w:color w:val="000000" w:themeColor="text1"/>
                <w:shd w:val="clear" w:color="auto" w:fill="FFFFFF"/>
              </w:rPr>
              <w:t>1:3 Liebschner (45.+1)</w:t>
            </w:r>
          </w:p>
          <w:p w14:paraId="258902D9"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shd w:val="clear" w:color="auto" w:fill="FFFFFF"/>
              </w:rPr>
              <w:t>2:3 Geisler (70.)</w:t>
            </w:r>
          </w:p>
        </w:tc>
      </w:tr>
      <w:tr w:rsidR="00A7733B" w:rsidRPr="00934045" w14:paraId="28C89C4F" w14:textId="77777777" w:rsidTr="00DB7F37">
        <w:tc>
          <w:tcPr>
            <w:tcW w:w="9062" w:type="dxa"/>
          </w:tcPr>
          <w:p w14:paraId="52913C71" w14:textId="77777777" w:rsidR="00A7733B" w:rsidRPr="00934045" w:rsidRDefault="00A7733B" w:rsidP="00DB7F37">
            <w:pPr>
              <w:contextualSpacing/>
              <w:rPr>
                <w:rFonts w:ascii="Arial" w:hAnsi="Arial" w:cs="Arial"/>
                <w:color w:val="000000" w:themeColor="text1"/>
                <w:shd w:val="clear" w:color="auto" w:fill="FFFFFF"/>
              </w:rPr>
            </w:pPr>
            <w:r w:rsidRPr="00934045">
              <w:rPr>
                <w:rFonts w:ascii="Arial" w:hAnsi="Arial" w:cs="Arial"/>
                <w:color w:val="000000" w:themeColor="text1"/>
                <w:shd w:val="clear" w:color="auto" w:fill="FFFFFF"/>
              </w:rPr>
              <w:t>In der 78. Minute erhielt ein Flittarder Auswechselspieler wegen Beleidigung die Rote Karte</w:t>
            </w:r>
          </w:p>
        </w:tc>
      </w:tr>
    </w:tbl>
    <w:p w14:paraId="332153B3" w14:textId="77777777" w:rsidR="00A7733B" w:rsidRPr="00934045" w:rsidRDefault="00A7733B" w:rsidP="00A7733B">
      <w:pPr>
        <w:contextualSpacing/>
        <w:rPr>
          <w:rFonts w:ascii="Arial" w:hAnsi="Arial" w:cs="Arial"/>
          <w:color w:val="000000" w:themeColor="text1"/>
        </w:rPr>
      </w:pPr>
    </w:p>
    <w:p w14:paraId="2094BB11" w14:textId="77777777" w:rsidR="00A7733B" w:rsidRPr="00934045" w:rsidRDefault="00A7733B" w:rsidP="00A7733B">
      <w:pPr>
        <w:shd w:val="clear" w:color="auto" w:fill="FFFFFF"/>
        <w:contextualSpacing/>
        <w:rPr>
          <w:rFonts w:ascii="Arial" w:hAnsi="Arial" w:cs="Arial"/>
          <w:color w:val="000000" w:themeColor="text1"/>
        </w:rPr>
      </w:pPr>
    </w:p>
    <w:p w14:paraId="04D94822" w14:textId="77777777" w:rsidR="00A7733B" w:rsidRPr="00934045" w:rsidRDefault="00A7733B" w:rsidP="00A7733B">
      <w:pPr>
        <w:shd w:val="clear" w:color="auto" w:fill="FFFFFF"/>
        <w:contextualSpacing/>
        <w:rPr>
          <w:rFonts w:ascii="Arial" w:hAnsi="Arial" w:cs="Arial"/>
          <w:color w:val="000000" w:themeColor="text1"/>
        </w:rPr>
      </w:pPr>
    </w:p>
    <w:p w14:paraId="1EB0E25F" w14:textId="77777777" w:rsidR="00A7733B" w:rsidRDefault="00A7733B" w:rsidP="00A7733B">
      <w:pPr>
        <w:shd w:val="clear" w:color="auto" w:fill="FFFFFF"/>
        <w:contextualSpacing/>
        <w:rPr>
          <w:rFonts w:ascii="Arial" w:hAnsi="Arial" w:cs="Arial"/>
          <w:color w:val="000000" w:themeColor="text1"/>
        </w:rPr>
      </w:pPr>
    </w:p>
    <w:p w14:paraId="02E91BD3" w14:textId="77777777" w:rsidR="00A7733B" w:rsidRPr="00BE52BF" w:rsidRDefault="00A7733B" w:rsidP="00A7733B">
      <w:pPr>
        <w:shd w:val="clear" w:color="auto" w:fill="FFFFFF"/>
        <w:contextualSpacing/>
        <w:rPr>
          <w:rFonts w:ascii="Arial" w:hAnsi="Arial" w:cs="Arial"/>
          <w:b/>
          <w:color w:val="000000" w:themeColor="text1"/>
          <w:sz w:val="40"/>
          <w:u w:val="single"/>
        </w:rPr>
      </w:pPr>
      <w:r>
        <w:rPr>
          <w:rFonts w:ascii="Arial" w:hAnsi="Arial" w:cs="Arial"/>
          <w:b/>
          <w:color w:val="000000" w:themeColor="text1"/>
          <w:sz w:val="40"/>
          <w:u w:val="single"/>
        </w:rPr>
        <w:t>20</w:t>
      </w:r>
      <w:r w:rsidRPr="00BE52BF">
        <w:rPr>
          <w:rFonts w:ascii="Arial" w:hAnsi="Arial" w:cs="Arial"/>
          <w:b/>
          <w:color w:val="000000" w:themeColor="text1"/>
          <w:sz w:val="40"/>
          <w:u w:val="single"/>
        </w:rPr>
        <w:t>. Spieltag</w:t>
      </w:r>
    </w:p>
    <w:p w14:paraId="43DD21CD" w14:textId="77777777" w:rsidR="00A7733B" w:rsidRPr="00555E61" w:rsidRDefault="00A7733B" w:rsidP="00A7733B">
      <w:pPr>
        <w:contextualSpacing/>
        <w:rPr>
          <w:rFonts w:ascii="Arial" w:hAnsi="Arial" w:cs="Arial"/>
          <w:color w:val="000000" w:themeColor="text1"/>
        </w:rPr>
      </w:pPr>
    </w:p>
    <w:p w14:paraId="15669F80" w14:textId="77777777" w:rsidR="00A7733B" w:rsidRPr="003C0BA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C0BA3" w14:paraId="66B4F35D" w14:textId="77777777" w:rsidTr="00DB7F37">
        <w:tc>
          <w:tcPr>
            <w:tcW w:w="9062" w:type="dxa"/>
          </w:tcPr>
          <w:p w14:paraId="1D01BCCE"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6. März 2022</w:t>
            </w:r>
          </w:p>
        </w:tc>
      </w:tr>
      <w:tr w:rsidR="00A7733B" w:rsidRPr="003C0BA3" w14:paraId="7AF264F6" w14:textId="77777777" w:rsidTr="00DB7F37">
        <w:tc>
          <w:tcPr>
            <w:tcW w:w="9062" w:type="dxa"/>
          </w:tcPr>
          <w:p w14:paraId="46E93065"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Bezirk</w:t>
            </w:r>
            <w:r>
              <w:rPr>
                <w:rFonts w:ascii="Arial" w:hAnsi="Arial" w:cs="Arial"/>
                <w:color w:val="000000" w:themeColor="text1"/>
              </w:rPr>
              <w:t>sliga Mittelrhein, Staffel 1 (20</w:t>
            </w:r>
            <w:r w:rsidRPr="003C0BA3">
              <w:rPr>
                <w:rFonts w:ascii="Arial" w:hAnsi="Arial" w:cs="Arial"/>
                <w:color w:val="000000" w:themeColor="text1"/>
              </w:rPr>
              <w:t>. Spieltag)</w:t>
            </w:r>
          </w:p>
        </w:tc>
      </w:tr>
      <w:tr w:rsidR="00A7733B" w:rsidRPr="003C0BA3" w14:paraId="77FC64C5" w14:textId="77777777" w:rsidTr="00DB7F37">
        <w:tc>
          <w:tcPr>
            <w:tcW w:w="9062" w:type="dxa"/>
          </w:tcPr>
          <w:p w14:paraId="40181C24" w14:textId="77777777" w:rsidR="00A7733B" w:rsidRPr="003C0BA3" w:rsidRDefault="00A7733B" w:rsidP="00DB7F37">
            <w:pPr>
              <w:contextualSpacing/>
              <w:rPr>
                <w:rFonts w:ascii="Arial" w:hAnsi="Arial" w:cs="Arial"/>
                <w:color w:val="000000" w:themeColor="text1"/>
              </w:rPr>
            </w:pPr>
            <w:r w:rsidRPr="00645AA8">
              <w:rPr>
                <w:rFonts w:ascii="Arial" w:hAnsi="Arial" w:cs="Arial"/>
                <w:b/>
                <w:color w:val="FF0000"/>
              </w:rPr>
              <w:t>FV Wiehl 2</w:t>
            </w:r>
            <w:r w:rsidRPr="00645AA8">
              <w:rPr>
                <w:rFonts w:ascii="Arial" w:hAnsi="Arial" w:cs="Arial"/>
                <w:color w:val="FF0000"/>
              </w:rPr>
              <w:t xml:space="preserve"> </w:t>
            </w:r>
            <w:r>
              <w:rPr>
                <w:rFonts w:ascii="Arial" w:hAnsi="Arial" w:cs="Arial"/>
                <w:color w:val="000000" w:themeColor="text1"/>
              </w:rPr>
              <w:t>- SV Altenberg 1:2 (0:0)</w:t>
            </w:r>
          </w:p>
        </w:tc>
      </w:tr>
      <w:tr w:rsidR="00A7733B" w:rsidRPr="003C0BA3" w14:paraId="76E2398F" w14:textId="77777777" w:rsidTr="00DB7F37">
        <w:tc>
          <w:tcPr>
            <w:tcW w:w="9062" w:type="dxa"/>
          </w:tcPr>
          <w:p w14:paraId="28B2D5A6"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Florent Ruhani</w:t>
            </w:r>
            <w:r>
              <w:rPr>
                <w:rFonts w:ascii="Arial" w:hAnsi="Arial" w:cs="Arial"/>
                <w:color w:val="000000" w:themeColor="text1"/>
              </w:rPr>
              <w:t xml:space="preserve"> - Radion Miller [ab 76. Jan Arne Eschbach]</w:t>
            </w:r>
            <w:r w:rsidRPr="003C0BA3">
              <w:rPr>
                <w:rFonts w:ascii="Arial" w:hAnsi="Arial" w:cs="Arial"/>
                <w:color w:val="000000" w:themeColor="text1"/>
              </w:rPr>
              <w:t xml:space="preserve">, Simon Scharfenberg, Philip Wildenburg, </w:t>
            </w:r>
            <w:r>
              <w:rPr>
                <w:rFonts w:ascii="Arial" w:hAnsi="Arial" w:cs="Arial"/>
                <w:color w:val="000000" w:themeColor="text1"/>
              </w:rPr>
              <w:t>Philipp Sulzer, Albin Krasniqi [ab 55. Alexander Marks], Yannick Zwiebel [ab 86. Philipp Richter]</w:t>
            </w:r>
            <w:r w:rsidRPr="003C0BA3">
              <w:rPr>
                <w:rFonts w:ascii="Arial" w:hAnsi="Arial" w:cs="Arial"/>
                <w:color w:val="000000" w:themeColor="text1"/>
              </w:rPr>
              <w:t xml:space="preserve">, Thorben Riske, </w:t>
            </w:r>
            <w:r>
              <w:rPr>
                <w:rFonts w:ascii="Arial" w:hAnsi="Arial" w:cs="Arial"/>
                <w:color w:val="000000" w:themeColor="text1"/>
              </w:rPr>
              <w:t>Alican Gültekin, Marvin Bollow [ab 62. Yannik Clemens]</w:t>
            </w:r>
            <w:r w:rsidRPr="003C0BA3">
              <w:rPr>
                <w:rFonts w:ascii="Arial" w:hAnsi="Arial" w:cs="Arial"/>
                <w:color w:val="000000" w:themeColor="text1"/>
              </w:rPr>
              <w:t>, Florian Liebelt</w:t>
            </w:r>
          </w:p>
          <w:p w14:paraId="6FBB135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Sascha Mühlmann]</w:t>
            </w:r>
          </w:p>
        </w:tc>
      </w:tr>
      <w:tr w:rsidR="00A7733B" w:rsidRPr="003C0BA3" w14:paraId="768DD60C" w14:textId="77777777" w:rsidTr="00DB7F37">
        <w:tc>
          <w:tcPr>
            <w:tcW w:w="9062" w:type="dxa"/>
          </w:tcPr>
          <w:p w14:paraId="5FC72972" w14:textId="77777777" w:rsidR="00A7733B" w:rsidRDefault="00A7733B" w:rsidP="00DB7F37">
            <w:pPr>
              <w:contextualSpacing/>
              <w:rPr>
                <w:rFonts w:ascii="Arial" w:hAnsi="Arial" w:cs="Arial"/>
                <w:color w:val="000000" w:themeColor="text1"/>
              </w:rPr>
            </w:pPr>
          </w:p>
        </w:tc>
      </w:tr>
      <w:tr w:rsidR="00A7733B" w:rsidRPr="003C0BA3" w14:paraId="36C5C367" w14:textId="77777777" w:rsidTr="00DB7F37">
        <w:tc>
          <w:tcPr>
            <w:tcW w:w="9062" w:type="dxa"/>
          </w:tcPr>
          <w:p w14:paraId="3A59902F"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1:0 Liebelt (56.)</w:t>
            </w:r>
          </w:p>
          <w:p w14:paraId="18FD1E70"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1:1 (76.)</w:t>
            </w:r>
          </w:p>
          <w:p w14:paraId="41856D7A"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1:2 (90.)</w:t>
            </w:r>
          </w:p>
        </w:tc>
      </w:tr>
    </w:tbl>
    <w:p w14:paraId="5BE61757" w14:textId="77777777" w:rsidR="00A7733B" w:rsidRPr="003C0BA3" w:rsidRDefault="00A7733B" w:rsidP="00A7733B">
      <w:pPr>
        <w:contextualSpacing/>
        <w:rPr>
          <w:rFonts w:ascii="Arial" w:hAnsi="Arial" w:cs="Arial"/>
          <w:color w:val="000000" w:themeColor="text1"/>
        </w:rPr>
      </w:pPr>
    </w:p>
    <w:p w14:paraId="251A450A" w14:textId="77777777" w:rsidR="00A7733B" w:rsidRPr="00555E61" w:rsidRDefault="00A7733B" w:rsidP="00A7733B">
      <w:pPr>
        <w:contextualSpacing/>
        <w:rPr>
          <w:rFonts w:ascii="Arial" w:hAnsi="Arial" w:cs="Arial"/>
          <w:color w:val="000000" w:themeColor="text1"/>
        </w:rPr>
      </w:pPr>
    </w:p>
    <w:p w14:paraId="7BD761B4" w14:textId="77777777" w:rsidR="00A7733B" w:rsidRPr="003C0BA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C0BA3" w14:paraId="02AB15C0" w14:textId="77777777" w:rsidTr="00DB7F37">
        <w:tc>
          <w:tcPr>
            <w:tcW w:w="9062" w:type="dxa"/>
          </w:tcPr>
          <w:p w14:paraId="10CC24C3"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6. März 2022</w:t>
            </w:r>
          </w:p>
        </w:tc>
      </w:tr>
      <w:tr w:rsidR="00A7733B" w:rsidRPr="003C0BA3" w14:paraId="316CE634" w14:textId="77777777" w:rsidTr="00DB7F37">
        <w:tc>
          <w:tcPr>
            <w:tcW w:w="9062" w:type="dxa"/>
          </w:tcPr>
          <w:p w14:paraId="786E101B"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Bezirk</w:t>
            </w:r>
            <w:r>
              <w:rPr>
                <w:rFonts w:ascii="Arial" w:hAnsi="Arial" w:cs="Arial"/>
                <w:color w:val="000000" w:themeColor="text1"/>
              </w:rPr>
              <w:t>sliga Mittelrhein, Staffel 1 (20</w:t>
            </w:r>
            <w:r w:rsidRPr="003C0BA3">
              <w:rPr>
                <w:rFonts w:ascii="Arial" w:hAnsi="Arial" w:cs="Arial"/>
                <w:color w:val="000000" w:themeColor="text1"/>
              </w:rPr>
              <w:t>. Spieltag)</w:t>
            </w:r>
          </w:p>
        </w:tc>
      </w:tr>
      <w:tr w:rsidR="00A7733B" w:rsidRPr="003C0BA3" w14:paraId="50D33BA8" w14:textId="77777777" w:rsidTr="00DB7F37">
        <w:tc>
          <w:tcPr>
            <w:tcW w:w="9062" w:type="dxa"/>
          </w:tcPr>
          <w:p w14:paraId="39C8362D" w14:textId="77777777" w:rsidR="00A7733B" w:rsidRPr="003C0BA3" w:rsidRDefault="00A7733B" w:rsidP="00DB7F37">
            <w:pPr>
              <w:contextualSpacing/>
              <w:rPr>
                <w:rFonts w:ascii="Arial" w:hAnsi="Arial" w:cs="Arial"/>
                <w:color w:val="000000" w:themeColor="text1"/>
              </w:rPr>
            </w:pPr>
            <w:r>
              <w:rPr>
                <w:rFonts w:ascii="Arial" w:hAnsi="Arial" w:cs="Arial"/>
                <w:color w:val="000000" w:themeColor="text1"/>
              </w:rPr>
              <w:t>TuS Marialinden - FC Germania Zündorf 3:3</w:t>
            </w:r>
          </w:p>
        </w:tc>
      </w:tr>
    </w:tbl>
    <w:p w14:paraId="52A477AB" w14:textId="77777777" w:rsidR="00A7733B" w:rsidRPr="003C0BA3" w:rsidRDefault="00A7733B" w:rsidP="00A7733B">
      <w:pPr>
        <w:contextualSpacing/>
        <w:rPr>
          <w:rFonts w:ascii="Arial" w:hAnsi="Arial" w:cs="Arial"/>
          <w:color w:val="000000" w:themeColor="text1"/>
        </w:rPr>
      </w:pPr>
    </w:p>
    <w:p w14:paraId="0A8FBA95" w14:textId="77777777" w:rsidR="00A7733B" w:rsidRPr="00555E61" w:rsidRDefault="00A7733B" w:rsidP="00A7733B">
      <w:pPr>
        <w:contextualSpacing/>
        <w:rPr>
          <w:rFonts w:ascii="Arial" w:hAnsi="Arial" w:cs="Arial"/>
        </w:rPr>
      </w:pPr>
    </w:p>
    <w:p w14:paraId="46F5A957" w14:textId="77777777" w:rsidR="00A7733B" w:rsidRPr="003C0BA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C0BA3" w14:paraId="7679739C" w14:textId="77777777" w:rsidTr="00DB7F37">
        <w:tc>
          <w:tcPr>
            <w:tcW w:w="9062" w:type="dxa"/>
          </w:tcPr>
          <w:p w14:paraId="596E45D2"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6. März 2022</w:t>
            </w:r>
          </w:p>
        </w:tc>
      </w:tr>
      <w:tr w:rsidR="00A7733B" w:rsidRPr="003C0BA3" w14:paraId="5874BEE1" w14:textId="77777777" w:rsidTr="00DB7F37">
        <w:tc>
          <w:tcPr>
            <w:tcW w:w="9062" w:type="dxa"/>
          </w:tcPr>
          <w:p w14:paraId="2C551E36"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Bezirk</w:t>
            </w:r>
            <w:r>
              <w:rPr>
                <w:rFonts w:ascii="Arial" w:hAnsi="Arial" w:cs="Arial"/>
                <w:color w:val="000000" w:themeColor="text1"/>
              </w:rPr>
              <w:t>sliga Mittelrhein, Staffel 1 (20</w:t>
            </w:r>
            <w:r w:rsidRPr="003C0BA3">
              <w:rPr>
                <w:rFonts w:ascii="Arial" w:hAnsi="Arial" w:cs="Arial"/>
                <w:color w:val="000000" w:themeColor="text1"/>
              </w:rPr>
              <w:t>. Spieltag)</w:t>
            </w:r>
          </w:p>
        </w:tc>
      </w:tr>
      <w:tr w:rsidR="00A7733B" w:rsidRPr="003C0BA3" w14:paraId="4BB66C99" w14:textId="77777777" w:rsidTr="00DB7F37">
        <w:tc>
          <w:tcPr>
            <w:tcW w:w="9062" w:type="dxa"/>
          </w:tcPr>
          <w:p w14:paraId="11CB9F99" w14:textId="77777777" w:rsidR="00A7733B" w:rsidRPr="003C0BA3" w:rsidRDefault="00A7733B" w:rsidP="00DB7F37">
            <w:pPr>
              <w:contextualSpacing/>
              <w:rPr>
                <w:rFonts w:ascii="Arial" w:hAnsi="Arial" w:cs="Arial"/>
                <w:color w:val="000000" w:themeColor="text1"/>
              </w:rPr>
            </w:pPr>
            <w:r w:rsidRPr="00685113">
              <w:rPr>
                <w:rFonts w:ascii="Arial" w:hAnsi="Arial" w:cs="Arial"/>
                <w:b/>
                <w:color w:val="FF0000"/>
              </w:rPr>
              <w:t>SV Frielingsdorf</w:t>
            </w:r>
            <w:r w:rsidRPr="00685113">
              <w:rPr>
                <w:rFonts w:ascii="Arial" w:hAnsi="Arial" w:cs="Arial"/>
                <w:color w:val="FF0000"/>
              </w:rPr>
              <w:t xml:space="preserve"> </w:t>
            </w:r>
            <w:r>
              <w:rPr>
                <w:rFonts w:ascii="Arial" w:hAnsi="Arial" w:cs="Arial"/>
                <w:color w:val="000000" w:themeColor="text1"/>
              </w:rPr>
              <w:t>- TV Hoffnungsthal 1:2 (0:2)</w:t>
            </w:r>
          </w:p>
        </w:tc>
      </w:tr>
      <w:tr w:rsidR="00A7733B" w:rsidRPr="003C0BA3" w14:paraId="73419F01" w14:textId="77777777" w:rsidTr="00DB7F37">
        <w:tc>
          <w:tcPr>
            <w:tcW w:w="9062" w:type="dxa"/>
          </w:tcPr>
          <w:p w14:paraId="30711661" w14:textId="77777777" w:rsidR="00A7733B" w:rsidRDefault="00A7733B" w:rsidP="00DB7F37">
            <w:pPr>
              <w:contextualSpacing/>
              <w:rPr>
                <w:rFonts w:ascii="Arial" w:hAnsi="Arial" w:cs="Arial"/>
                <w:color w:val="000000" w:themeColor="text1"/>
              </w:rPr>
            </w:pPr>
            <w:r w:rsidRPr="006D1E83">
              <w:rPr>
                <w:rFonts w:ascii="Arial" w:hAnsi="Arial" w:cs="Arial"/>
                <w:color w:val="000000" w:themeColor="text1"/>
              </w:rPr>
              <w:t xml:space="preserve">Lukas Borkes - Norman Lemke [ab 83. Josip Stojcic], Julian Buss, Pascal Häger [ab 59. </w:t>
            </w:r>
            <w:r>
              <w:rPr>
                <w:rFonts w:ascii="Arial" w:hAnsi="Arial" w:cs="Arial"/>
                <w:color w:val="000000" w:themeColor="text1"/>
              </w:rPr>
              <w:t>Tim Menzel]</w:t>
            </w:r>
            <w:r w:rsidRPr="003C0BA3">
              <w:rPr>
                <w:rFonts w:ascii="Arial" w:hAnsi="Arial" w:cs="Arial"/>
                <w:color w:val="000000" w:themeColor="text1"/>
              </w:rPr>
              <w:t>, Lu</w:t>
            </w:r>
            <w:r>
              <w:rPr>
                <w:rFonts w:ascii="Arial" w:hAnsi="Arial" w:cs="Arial"/>
                <w:color w:val="000000" w:themeColor="text1"/>
              </w:rPr>
              <w:t xml:space="preserve">ca Everding, Johannes Kisseler [ab 71. Marius Simon], Louis Fliegner [ab </w:t>
            </w:r>
            <w:r w:rsidRPr="003C0BA3">
              <w:rPr>
                <w:rFonts w:ascii="Arial" w:hAnsi="Arial" w:cs="Arial"/>
                <w:color w:val="000000" w:themeColor="text1"/>
              </w:rPr>
              <w:t>43. Niklas Grum</w:t>
            </w:r>
            <w:r>
              <w:rPr>
                <w:rFonts w:ascii="Arial" w:hAnsi="Arial" w:cs="Arial"/>
                <w:color w:val="000000" w:themeColor="text1"/>
              </w:rPr>
              <w:t>ann], Jonathan Schmidt [ab 86. Timo Weber]</w:t>
            </w:r>
            <w:r w:rsidRPr="003C0BA3">
              <w:rPr>
                <w:rFonts w:ascii="Arial" w:hAnsi="Arial" w:cs="Arial"/>
                <w:color w:val="000000" w:themeColor="text1"/>
              </w:rPr>
              <w:t>, Leon Dema, Alpay Genc, Marvin Bieg</w:t>
            </w:r>
          </w:p>
          <w:p w14:paraId="7D74572F"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Sven Reuber]</w:t>
            </w:r>
          </w:p>
        </w:tc>
      </w:tr>
      <w:tr w:rsidR="00A7733B" w:rsidRPr="003C0BA3" w14:paraId="7573260A" w14:textId="77777777" w:rsidTr="00DB7F37">
        <w:tc>
          <w:tcPr>
            <w:tcW w:w="9062" w:type="dxa"/>
          </w:tcPr>
          <w:p w14:paraId="377DF029" w14:textId="77777777" w:rsidR="00A7733B" w:rsidRDefault="00A7733B" w:rsidP="00DB7F37">
            <w:pPr>
              <w:contextualSpacing/>
              <w:rPr>
                <w:rFonts w:ascii="Arial" w:hAnsi="Arial" w:cs="Arial"/>
                <w:color w:val="000000" w:themeColor="text1"/>
              </w:rPr>
            </w:pPr>
          </w:p>
        </w:tc>
      </w:tr>
      <w:tr w:rsidR="00A7733B" w:rsidRPr="003C0BA3" w14:paraId="0C56572A" w14:textId="77777777" w:rsidTr="00DB7F37">
        <w:tc>
          <w:tcPr>
            <w:tcW w:w="9062" w:type="dxa"/>
          </w:tcPr>
          <w:p w14:paraId="5D8742F8" w14:textId="77777777" w:rsidR="00A7733B" w:rsidRDefault="00A7733B" w:rsidP="00DB7F37">
            <w:pPr>
              <w:contextualSpacing/>
              <w:rPr>
                <w:rFonts w:ascii="Arial" w:hAnsi="Arial" w:cs="Arial"/>
                <w:color w:val="000000" w:themeColor="text1"/>
                <w:lang w:val="en-US"/>
              </w:rPr>
            </w:pPr>
            <w:r w:rsidRPr="003C0BA3">
              <w:rPr>
                <w:rFonts w:ascii="Arial" w:hAnsi="Arial" w:cs="Arial"/>
                <w:color w:val="000000" w:themeColor="text1"/>
                <w:lang w:val="en-US"/>
              </w:rPr>
              <w:t>0:1 (19.)</w:t>
            </w:r>
          </w:p>
          <w:p w14:paraId="29210F51" w14:textId="77777777" w:rsidR="00A7733B" w:rsidRDefault="00A7733B" w:rsidP="00DB7F37">
            <w:pPr>
              <w:contextualSpacing/>
              <w:rPr>
                <w:rFonts w:ascii="Arial" w:hAnsi="Arial" w:cs="Arial"/>
                <w:color w:val="000000" w:themeColor="text1"/>
                <w:lang w:val="en-US"/>
              </w:rPr>
            </w:pPr>
            <w:r w:rsidRPr="003C0BA3">
              <w:rPr>
                <w:rFonts w:ascii="Arial" w:hAnsi="Arial" w:cs="Arial"/>
                <w:color w:val="000000" w:themeColor="text1"/>
                <w:lang w:val="en-US"/>
              </w:rPr>
              <w:t>0:2 (39.)</w:t>
            </w:r>
          </w:p>
          <w:p w14:paraId="74556D7D"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lang w:val="en-US"/>
              </w:rPr>
              <w:t>1:2 Genc (63.)</w:t>
            </w:r>
          </w:p>
        </w:tc>
      </w:tr>
    </w:tbl>
    <w:p w14:paraId="675A9862" w14:textId="77777777" w:rsidR="00A7733B" w:rsidRDefault="00A7733B" w:rsidP="00A7733B">
      <w:pPr>
        <w:contextualSpacing/>
        <w:rPr>
          <w:rFonts w:ascii="Arial" w:hAnsi="Arial" w:cs="Arial"/>
          <w:color w:val="000000" w:themeColor="text1"/>
        </w:rPr>
      </w:pPr>
    </w:p>
    <w:p w14:paraId="1994D54D" w14:textId="77777777" w:rsidR="00A7733B" w:rsidRDefault="00A7733B" w:rsidP="00A7733B">
      <w:pPr>
        <w:contextualSpacing/>
        <w:rPr>
          <w:rFonts w:ascii="Arial" w:hAnsi="Arial" w:cs="Arial"/>
          <w:color w:val="000000" w:themeColor="text1"/>
        </w:rPr>
      </w:pPr>
    </w:p>
    <w:p w14:paraId="7DC79B73" w14:textId="77777777" w:rsidR="00A7733B" w:rsidRDefault="00A7733B" w:rsidP="00A7733B">
      <w:pPr>
        <w:contextualSpacing/>
        <w:rPr>
          <w:rFonts w:ascii="Arial" w:hAnsi="Arial" w:cs="Arial"/>
          <w:color w:val="000000" w:themeColor="text1"/>
        </w:rPr>
      </w:pPr>
    </w:p>
    <w:p w14:paraId="6DA3789F" w14:textId="77777777" w:rsidR="00A7733B" w:rsidRDefault="00A7733B" w:rsidP="00A7733B">
      <w:pPr>
        <w:contextualSpacing/>
        <w:rPr>
          <w:rFonts w:ascii="Arial" w:hAnsi="Arial" w:cs="Arial"/>
          <w:color w:val="000000" w:themeColor="text1"/>
        </w:rPr>
      </w:pPr>
    </w:p>
    <w:p w14:paraId="335750B1" w14:textId="77777777" w:rsidR="00A7733B" w:rsidRPr="00972215" w:rsidRDefault="00A7733B" w:rsidP="00A7733B">
      <w:pPr>
        <w:contextualSpacing/>
        <w:rPr>
          <w:rFonts w:ascii="Arial" w:hAnsi="Arial" w:cs="Arial"/>
          <w:b/>
          <w:color w:val="000000" w:themeColor="text1"/>
          <w:sz w:val="40"/>
          <w:u w:val="single"/>
        </w:rPr>
      </w:pPr>
      <w:r w:rsidRPr="00972215">
        <w:rPr>
          <w:rFonts w:ascii="Arial" w:hAnsi="Arial" w:cs="Arial"/>
          <w:b/>
          <w:color w:val="000000" w:themeColor="text1"/>
          <w:sz w:val="40"/>
          <w:u w:val="single"/>
        </w:rPr>
        <w:t>22. Spieltag</w:t>
      </w:r>
    </w:p>
    <w:p w14:paraId="37BF638D" w14:textId="77777777" w:rsidR="00A7733B" w:rsidRDefault="00A7733B" w:rsidP="00A7733B">
      <w:pPr>
        <w:contextualSpacing/>
        <w:rPr>
          <w:rFonts w:ascii="Arial" w:hAnsi="Arial" w:cs="Arial"/>
          <w:color w:val="000000" w:themeColor="text1"/>
        </w:rPr>
      </w:pPr>
    </w:p>
    <w:p w14:paraId="445AFC7A" w14:textId="77777777" w:rsidR="00A7733B" w:rsidRPr="0097221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72215" w14:paraId="701DEA3C" w14:textId="77777777" w:rsidTr="00DB7F37">
        <w:tc>
          <w:tcPr>
            <w:tcW w:w="9062" w:type="dxa"/>
          </w:tcPr>
          <w:p w14:paraId="7194AF81" w14:textId="77777777" w:rsidR="00A7733B" w:rsidRPr="00972215" w:rsidRDefault="00A7733B" w:rsidP="00DB7F37">
            <w:pPr>
              <w:contextualSpacing/>
              <w:rPr>
                <w:rFonts w:ascii="Arial" w:hAnsi="Arial" w:cs="Arial"/>
                <w:color w:val="000000" w:themeColor="text1"/>
              </w:rPr>
            </w:pPr>
            <w:r w:rsidRPr="00972215">
              <w:rPr>
                <w:rFonts w:ascii="Arial" w:hAnsi="Arial" w:cs="Arial"/>
                <w:color w:val="000000" w:themeColor="text1"/>
              </w:rPr>
              <w:t>30. März 2022</w:t>
            </w:r>
          </w:p>
        </w:tc>
      </w:tr>
      <w:tr w:rsidR="00A7733B" w:rsidRPr="00972215" w14:paraId="694D4E20" w14:textId="77777777" w:rsidTr="00DB7F37">
        <w:tc>
          <w:tcPr>
            <w:tcW w:w="9062" w:type="dxa"/>
          </w:tcPr>
          <w:p w14:paraId="46B00219" w14:textId="77777777" w:rsidR="00A7733B" w:rsidRPr="00972215" w:rsidRDefault="00A7733B" w:rsidP="00DB7F37">
            <w:pPr>
              <w:contextualSpacing/>
              <w:rPr>
                <w:rFonts w:ascii="Arial" w:hAnsi="Arial" w:cs="Arial"/>
                <w:color w:val="000000" w:themeColor="text1"/>
              </w:rPr>
            </w:pPr>
            <w:r w:rsidRPr="00972215">
              <w:rPr>
                <w:rFonts w:ascii="Arial" w:hAnsi="Arial" w:cs="Arial"/>
                <w:color w:val="000000" w:themeColor="text1"/>
              </w:rPr>
              <w:t>Bezirksliga Mittelrhein, Staffel 1 (22. Spieltag - Nachholspiel)</w:t>
            </w:r>
          </w:p>
        </w:tc>
      </w:tr>
      <w:tr w:rsidR="00A7733B" w:rsidRPr="00972215" w14:paraId="023C6B2C" w14:textId="77777777" w:rsidTr="00DB7F37">
        <w:tc>
          <w:tcPr>
            <w:tcW w:w="9062" w:type="dxa"/>
          </w:tcPr>
          <w:p w14:paraId="55BB01AF" w14:textId="77777777" w:rsidR="00A7733B" w:rsidRPr="00972215" w:rsidRDefault="00A7733B" w:rsidP="00DB7F37">
            <w:pPr>
              <w:contextualSpacing/>
              <w:rPr>
                <w:rFonts w:ascii="Arial" w:hAnsi="Arial" w:cs="Arial"/>
                <w:color w:val="000000" w:themeColor="text1"/>
              </w:rPr>
            </w:pPr>
            <w:r w:rsidRPr="00972215">
              <w:rPr>
                <w:rFonts w:ascii="Arial" w:hAnsi="Arial" w:cs="Arial"/>
                <w:b/>
                <w:color w:val="FF0000"/>
              </w:rPr>
              <w:t>FV Wiehl 2</w:t>
            </w:r>
            <w:r w:rsidRPr="00972215">
              <w:rPr>
                <w:rFonts w:ascii="Arial" w:hAnsi="Arial" w:cs="Arial"/>
                <w:color w:val="FF0000"/>
              </w:rPr>
              <w:t xml:space="preserve"> </w:t>
            </w:r>
            <w:r w:rsidRPr="00972215">
              <w:rPr>
                <w:rFonts w:ascii="Arial" w:hAnsi="Arial" w:cs="Arial"/>
                <w:color w:val="000000" w:themeColor="text1"/>
              </w:rPr>
              <w:t>- Germania Zündorf 0:3 (0:1)</w:t>
            </w:r>
          </w:p>
        </w:tc>
      </w:tr>
      <w:tr w:rsidR="00A7733B" w:rsidRPr="00972215" w14:paraId="51AE667B" w14:textId="77777777" w:rsidTr="00DB7F37">
        <w:tc>
          <w:tcPr>
            <w:tcW w:w="9062" w:type="dxa"/>
          </w:tcPr>
          <w:p w14:paraId="62E82D3B" w14:textId="77777777" w:rsidR="00A7733B"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Florent Ruhani - Louis Usko, Radion Miller, Philip Wildenburg [ab 46. Simon Scharfenberg], Philipp Sulzer, Thorben Riske, Yannick Zwiebel, Albin Krasniqi [ab 53. Alexander Marks] [ab 87. Philipp Richter]], Marvin Bollow [ab 84. Robin Schmidt], Alican Gültekin, Florian Liebelt</w:t>
            </w:r>
          </w:p>
          <w:p w14:paraId="001C1DC3" w14:textId="77777777" w:rsidR="00A7733B" w:rsidRPr="00972215" w:rsidRDefault="00A7733B" w:rsidP="00DB7F37">
            <w:pPr>
              <w:contextualSpacing/>
              <w:rPr>
                <w:rFonts w:ascii="Arial" w:hAnsi="Arial" w:cs="Arial"/>
                <w:color w:val="000000" w:themeColor="text1"/>
              </w:rPr>
            </w:pPr>
            <w:r>
              <w:rPr>
                <w:rFonts w:ascii="Arial" w:hAnsi="Arial" w:cs="Arial"/>
                <w:color w:val="000000" w:themeColor="text1"/>
                <w:shd w:val="clear" w:color="auto" w:fill="FFFFFF"/>
              </w:rPr>
              <w:t>[Trainer: Sascha Mühlmann]</w:t>
            </w:r>
          </w:p>
        </w:tc>
      </w:tr>
      <w:tr w:rsidR="00A7733B" w:rsidRPr="00972215" w14:paraId="16649E82" w14:textId="77777777" w:rsidTr="00DB7F37">
        <w:tc>
          <w:tcPr>
            <w:tcW w:w="9062" w:type="dxa"/>
          </w:tcPr>
          <w:p w14:paraId="2A9E4FB5"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 xml:space="preserve">Doriel Itumime, Seyhan Erdek, Kennedy Loritz, </w:t>
            </w:r>
            <w:r>
              <w:rPr>
                <w:rFonts w:ascii="Arial" w:hAnsi="Arial" w:cs="Arial"/>
                <w:color w:val="000000" w:themeColor="text1"/>
                <w:shd w:val="clear" w:color="auto" w:fill="FFFFFF"/>
              </w:rPr>
              <w:t xml:space="preserve">Valerio </w:t>
            </w:r>
            <w:r w:rsidRPr="00972215">
              <w:rPr>
                <w:rFonts w:ascii="Arial" w:hAnsi="Arial" w:cs="Arial"/>
                <w:color w:val="00163B"/>
                <w:shd w:val="clear" w:color="auto" w:fill="FFFFFF"/>
              </w:rPr>
              <w:t>Fariello-D’Annucci, Justin Janczak</w:t>
            </w:r>
          </w:p>
        </w:tc>
      </w:tr>
      <w:tr w:rsidR="00A7733B" w:rsidRPr="00972215" w14:paraId="2AD8356C" w14:textId="77777777" w:rsidTr="00DB7F37">
        <w:tc>
          <w:tcPr>
            <w:tcW w:w="9062" w:type="dxa"/>
          </w:tcPr>
          <w:p w14:paraId="2D21AD35"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0:1 Itumime (8.)</w:t>
            </w:r>
          </w:p>
          <w:p w14:paraId="7FFE84C5"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0:2 Erdek (56.)</w:t>
            </w:r>
          </w:p>
          <w:p w14:paraId="62387472"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0:3 Loritz (90.+1)</w:t>
            </w:r>
          </w:p>
        </w:tc>
      </w:tr>
      <w:tr w:rsidR="00A7733B" w:rsidRPr="00972215" w14:paraId="0F9E460E" w14:textId="77777777" w:rsidTr="00DB7F37">
        <w:tc>
          <w:tcPr>
            <w:tcW w:w="9062" w:type="dxa"/>
          </w:tcPr>
          <w:p w14:paraId="43863B50" w14:textId="77777777" w:rsidR="00A7733B" w:rsidRPr="00972215" w:rsidRDefault="00A7733B" w:rsidP="00DB7F37">
            <w:pPr>
              <w:contextualSpacing/>
              <w:rPr>
                <w:rFonts w:ascii="Arial" w:hAnsi="Arial" w:cs="Arial"/>
                <w:color w:val="000000" w:themeColor="text1"/>
                <w:shd w:val="clear" w:color="auto" w:fill="FFFFFF"/>
              </w:rPr>
            </w:pPr>
            <w:r w:rsidRPr="00972215">
              <w:rPr>
                <w:rFonts w:ascii="Arial" w:hAnsi="Arial" w:cs="Arial"/>
                <w:color w:val="000000" w:themeColor="text1"/>
                <w:shd w:val="clear" w:color="auto" w:fill="FFFFFF"/>
              </w:rPr>
              <w:t>In der 89. Minute, beim Spielstand von 2:0</w:t>
            </w:r>
            <w:r>
              <w:rPr>
                <w:rFonts w:ascii="Arial" w:hAnsi="Arial" w:cs="Arial"/>
                <w:color w:val="000000" w:themeColor="text1"/>
                <w:shd w:val="clear" w:color="auto" w:fill="FFFFFF"/>
              </w:rPr>
              <w:t>,</w:t>
            </w:r>
            <w:r w:rsidRPr="00972215">
              <w:rPr>
                <w:rFonts w:ascii="Arial" w:hAnsi="Arial" w:cs="Arial"/>
                <w:color w:val="000000" w:themeColor="text1"/>
                <w:shd w:val="clear" w:color="auto" w:fill="FFFFFF"/>
              </w:rPr>
              <w:t xml:space="preserve"> erhielt ein ausgewechselter Zündorfer Spieler wegen Schiedsrichterbeleidigung die Rote Karte</w:t>
            </w:r>
          </w:p>
        </w:tc>
      </w:tr>
    </w:tbl>
    <w:p w14:paraId="45F24055" w14:textId="77777777" w:rsidR="00A7733B" w:rsidRDefault="00A7733B" w:rsidP="00A7733B">
      <w:pPr>
        <w:contextualSpacing/>
        <w:rPr>
          <w:rFonts w:ascii="Arial" w:hAnsi="Arial" w:cs="Arial"/>
          <w:color w:val="000000" w:themeColor="text1"/>
        </w:rPr>
      </w:pPr>
    </w:p>
    <w:p w14:paraId="799ACE06" w14:textId="77777777" w:rsidR="00A7733B" w:rsidRDefault="00A7733B" w:rsidP="00A7733B">
      <w:pPr>
        <w:contextualSpacing/>
        <w:rPr>
          <w:rFonts w:ascii="Arial" w:hAnsi="Arial" w:cs="Arial"/>
          <w:color w:val="000000" w:themeColor="text1"/>
        </w:rPr>
      </w:pPr>
    </w:p>
    <w:p w14:paraId="42DEB184" w14:textId="77777777" w:rsidR="00A7733B" w:rsidRDefault="00A7733B" w:rsidP="00A7733B">
      <w:pPr>
        <w:contextualSpacing/>
        <w:rPr>
          <w:rFonts w:ascii="Arial" w:hAnsi="Arial" w:cs="Arial"/>
          <w:color w:val="000000" w:themeColor="text1"/>
        </w:rPr>
      </w:pPr>
    </w:p>
    <w:p w14:paraId="744D002C" w14:textId="77777777" w:rsidR="00A7733B" w:rsidRDefault="00A7733B" w:rsidP="00A7733B">
      <w:pPr>
        <w:contextualSpacing/>
        <w:rPr>
          <w:rFonts w:ascii="Arial" w:hAnsi="Arial" w:cs="Arial"/>
          <w:color w:val="000000" w:themeColor="text1"/>
        </w:rPr>
      </w:pPr>
    </w:p>
    <w:p w14:paraId="490C956A" w14:textId="77777777" w:rsidR="00A7733B" w:rsidRPr="00E45506" w:rsidRDefault="00A7733B" w:rsidP="00A7733B">
      <w:pPr>
        <w:contextualSpacing/>
        <w:rPr>
          <w:rFonts w:ascii="Arial" w:hAnsi="Arial" w:cs="Arial"/>
          <w:b/>
          <w:color w:val="000000" w:themeColor="text1"/>
          <w:sz w:val="40"/>
          <w:u w:val="single"/>
        </w:rPr>
      </w:pPr>
      <w:r>
        <w:rPr>
          <w:rFonts w:ascii="Arial" w:hAnsi="Arial" w:cs="Arial"/>
          <w:b/>
          <w:color w:val="000000" w:themeColor="text1"/>
          <w:sz w:val="40"/>
          <w:u w:val="single"/>
        </w:rPr>
        <w:t>25</w:t>
      </w:r>
      <w:r w:rsidRPr="00E45506">
        <w:rPr>
          <w:rFonts w:ascii="Arial" w:hAnsi="Arial" w:cs="Arial"/>
          <w:b/>
          <w:color w:val="000000" w:themeColor="text1"/>
          <w:sz w:val="40"/>
          <w:u w:val="single"/>
        </w:rPr>
        <w:t>. Spieltag</w:t>
      </w:r>
    </w:p>
    <w:p w14:paraId="02CCE00C" w14:textId="77777777" w:rsidR="00A7733B" w:rsidRDefault="00A7733B" w:rsidP="00A7733B">
      <w:pPr>
        <w:contextualSpacing/>
        <w:rPr>
          <w:rFonts w:ascii="Arial" w:hAnsi="Arial" w:cs="Arial"/>
          <w:color w:val="000000" w:themeColor="text1"/>
        </w:rPr>
      </w:pPr>
    </w:p>
    <w:p w14:paraId="08BBEC5A" w14:textId="77777777" w:rsidR="00A7733B" w:rsidRPr="00197D08"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197D08" w14:paraId="043174A3" w14:textId="77777777" w:rsidTr="00DB7F37">
        <w:tc>
          <w:tcPr>
            <w:tcW w:w="9062" w:type="dxa"/>
          </w:tcPr>
          <w:p w14:paraId="2C66F0D2"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10. April 2022</w:t>
            </w:r>
          </w:p>
        </w:tc>
      </w:tr>
      <w:tr w:rsidR="00A7733B" w:rsidRPr="00197D08" w14:paraId="521A3036" w14:textId="77777777" w:rsidTr="00DB7F37">
        <w:tc>
          <w:tcPr>
            <w:tcW w:w="9062" w:type="dxa"/>
          </w:tcPr>
          <w:p w14:paraId="785438F6"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Bezirk</w:t>
            </w:r>
            <w:r>
              <w:rPr>
                <w:rFonts w:ascii="Arial" w:hAnsi="Arial" w:cs="Arial"/>
                <w:color w:val="000000" w:themeColor="text1"/>
              </w:rPr>
              <w:t>sliga Mittelrhein, Staffel 1 (25</w:t>
            </w:r>
            <w:r w:rsidRPr="00197D08">
              <w:rPr>
                <w:rFonts w:ascii="Arial" w:hAnsi="Arial" w:cs="Arial"/>
                <w:color w:val="000000" w:themeColor="text1"/>
              </w:rPr>
              <w:t>. Spieltag)</w:t>
            </w:r>
          </w:p>
        </w:tc>
      </w:tr>
      <w:tr w:rsidR="00A7733B" w:rsidRPr="00197D08" w14:paraId="2B3A4343" w14:textId="77777777" w:rsidTr="00DB7F37">
        <w:tc>
          <w:tcPr>
            <w:tcW w:w="9062" w:type="dxa"/>
          </w:tcPr>
          <w:p w14:paraId="51B86CFF" w14:textId="77777777" w:rsidR="00A7733B" w:rsidRPr="00197D08" w:rsidRDefault="00A7733B" w:rsidP="00DB7F37">
            <w:pPr>
              <w:contextualSpacing/>
              <w:rPr>
                <w:rFonts w:ascii="Arial" w:hAnsi="Arial" w:cs="Arial"/>
                <w:color w:val="000000" w:themeColor="text1"/>
              </w:rPr>
            </w:pPr>
            <w:r>
              <w:rPr>
                <w:rFonts w:ascii="Arial" w:hAnsi="Arial" w:cs="Arial"/>
                <w:color w:val="000000" w:themeColor="text1"/>
              </w:rPr>
              <w:t xml:space="preserve">FC Leverkusen - </w:t>
            </w:r>
            <w:r w:rsidRPr="001B5219">
              <w:rPr>
                <w:rFonts w:ascii="Arial" w:hAnsi="Arial" w:cs="Arial"/>
                <w:b/>
                <w:color w:val="FF0000"/>
              </w:rPr>
              <w:t>FV Wiehl 2</w:t>
            </w:r>
            <w:r>
              <w:rPr>
                <w:rFonts w:ascii="Arial" w:hAnsi="Arial" w:cs="Arial"/>
                <w:color w:val="000000" w:themeColor="text1"/>
              </w:rPr>
              <w:t xml:space="preserve"> 4:2 (2:1)</w:t>
            </w:r>
          </w:p>
        </w:tc>
      </w:tr>
      <w:tr w:rsidR="00A7733B" w:rsidRPr="00197D08" w14:paraId="4641CA1C" w14:textId="77777777" w:rsidTr="00DB7F37">
        <w:tc>
          <w:tcPr>
            <w:tcW w:w="9062" w:type="dxa"/>
          </w:tcPr>
          <w:p w14:paraId="753325E5" w14:textId="77777777" w:rsidR="00A7733B" w:rsidRDefault="00A7733B" w:rsidP="00DB7F37">
            <w:pPr>
              <w:contextualSpacing/>
              <w:rPr>
                <w:rFonts w:ascii="Arial" w:hAnsi="Arial" w:cs="Arial"/>
                <w:color w:val="000000" w:themeColor="text1"/>
              </w:rPr>
            </w:pPr>
          </w:p>
        </w:tc>
      </w:tr>
      <w:tr w:rsidR="00A7733B" w:rsidRPr="00197D08" w14:paraId="3AD5083D" w14:textId="77777777" w:rsidTr="00DB7F37">
        <w:tc>
          <w:tcPr>
            <w:tcW w:w="9062" w:type="dxa"/>
          </w:tcPr>
          <w:p w14:paraId="64F38131"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Matthis Benz</w:t>
            </w:r>
            <w:r>
              <w:rPr>
                <w:rFonts w:ascii="Arial" w:hAnsi="Arial" w:cs="Arial"/>
                <w:color w:val="000000" w:themeColor="text1"/>
              </w:rPr>
              <w:t xml:space="preserve"> -</w:t>
            </w:r>
            <w:r w:rsidRPr="00197D08">
              <w:rPr>
                <w:rFonts w:ascii="Arial" w:hAnsi="Arial" w:cs="Arial"/>
                <w:color w:val="000000" w:themeColor="text1"/>
              </w:rPr>
              <w:t xml:space="preserve"> Simon Scharfenberg, Philip Wildenburg,</w:t>
            </w:r>
            <w:r w:rsidRPr="00197D08">
              <w:rPr>
                <w:rFonts w:ascii="Arial" w:hAnsi="Arial" w:cs="Arial"/>
                <w:bCs/>
                <w:color w:val="000000" w:themeColor="text1"/>
              </w:rPr>
              <w:t> </w:t>
            </w:r>
            <w:r w:rsidRPr="00197D08">
              <w:rPr>
                <w:rFonts w:ascii="Arial" w:hAnsi="Arial" w:cs="Arial"/>
                <w:color w:val="000000" w:themeColor="text1"/>
              </w:rPr>
              <w:t>Philipp Sulzer,</w:t>
            </w:r>
            <w:r w:rsidRPr="00197D08">
              <w:rPr>
                <w:rFonts w:ascii="Arial" w:hAnsi="Arial" w:cs="Arial"/>
                <w:bCs/>
                <w:color w:val="000000" w:themeColor="text1"/>
              </w:rPr>
              <w:t> </w:t>
            </w:r>
            <w:r w:rsidRPr="00197D08">
              <w:rPr>
                <w:rFonts w:ascii="Arial" w:hAnsi="Arial" w:cs="Arial"/>
                <w:color w:val="000000" w:themeColor="text1"/>
              </w:rPr>
              <w:t>Thorben Riske,</w:t>
            </w:r>
            <w:r w:rsidRPr="00197D08">
              <w:rPr>
                <w:rFonts w:ascii="Arial" w:hAnsi="Arial" w:cs="Arial"/>
                <w:bCs/>
                <w:color w:val="000000" w:themeColor="text1"/>
              </w:rPr>
              <w:t> </w:t>
            </w:r>
            <w:r>
              <w:rPr>
                <w:rFonts w:ascii="Arial" w:hAnsi="Arial" w:cs="Arial"/>
                <w:color w:val="000000" w:themeColor="text1"/>
              </w:rPr>
              <w:t>Jan Arne Eschbach [ab 72. Robin Schmidt]</w:t>
            </w:r>
            <w:r w:rsidRPr="00197D08">
              <w:rPr>
                <w:rFonts w:ascii="Arial" w:hAnsi="Arial" w:cs="Arial"/>
                <w:color w:val="000000" w:themeColor="text1"/>
              </w:rPr>
              <w:t>,</w:t>
            </w:r>
            <w:r w:rsidRPr="00197D08">
              <w:rPr>
                <w:rFonts w:ascii="Arial" w:hAnsi="Arial" w:cs="Arial"/>
                <w:bCs/>
                <w:color w:val="000000" w:themeColor="text1"/>
              </w:rPr>
              <w:t> </w:t>
            </w:r>
            <w:r w:rsidRPr="00197D08">
              <w:rPr>
                <w:rFonts w:ascii="Arial" w:hAnsi="Arial" w:cs="Arial"/>
                <w:color w:val="000000" w:themeColor="text1"/>
              </w:rPr>
              <w:t>Yannick Zwiebel,</w:t>
            </w:r>
            <w:r w:rsidRPr="00197D08">
              <w:rPr>
                <w:rFonts w:ascii="Arial" w:hAnsi="Arial" w:cs="Arial"/>
                <w:bCs/>
                <w:color w:val="000000" w:themeColor="text1"/>
              </w:rPr>
              <w:t> </w:t>
            </w:r>
            <w:r w:rsidRPr="00197D08">
              <w:rPr>
                <w:rFonts w:ascii="Arial" w:hAnsi="Arial" w:cs="Arial"/>
                <w:color w:val="000000" w:themeColor="text1"/>
              </w:rPr>
              <w:t>Marvin Bollow,</w:t>
            </w:r>
            <w:r w:rsidRPr="00197D08">
              <w:rPr>
                <w:rFonts w:ascii="Arial" w:hAnsi="Arial" w:cs="Arial"/>
                <w:bCs/>
                <w:color w:val="000000" w:themeColor="text1"/>
              </w:rPr>
              <w:t> </w:t>
            </w:r>
            <w:r w:rsidRPr="00197D08">
              <w:rPr>
                <w:rFonts w:ascii="Arial" w:hAnsi="Arial" w:cs="Arial"/>
                <w:color w:val="000000" w:themeColor="text1"/>
              </w:rPr>
              <w:t>Alican Gültekin,</w:t>
            </w:r>
            <w:r w:rsidRPr="00197D08">
              <w:rPr>
                <w:rFonts w:ascii="Arial" w:hAnsi="Arial" w:cs="Arial"/>
                <w:bCs/>
                <w:color w:val="000000" w:themeColor="text1"/>
              </w:rPr>
              <w:t> </w:t>
            </w:r>
            <w:r>
              <w:rPr>
                <w:rFonts w:ascii="Arial" w:hAnsi="Arial" w:cs="Arial"/>
                <w:color w:val="000000" w:themeColor="text1"/>
              </w:rPr>
              <w:t>Yannik Clemens [ab 82. Bastian Schwarz]</w:t>
            </w:r>
          </w:p>
          <w:p w14:paraId="6CB019A7"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Sascha Mühlmann]</w:t>
            </w:r>
          </w:p>
        </w:tc>
      </w:tr>
      <w:tr w:rsidR="00A7733B" w:rsidRPr="00197D08" w14:paraId="1D1EC1A8" w14:textId="77777777" w:rsidTr="00DB7F37">
        <w:tc>
          <w:tcPr>
            <w:tcW w:w="9062" w:type="dxa"/>
          </w:tcPr>
          <w:p w14:paraId="19A9EDA5"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1:0 (11.)</w:t>
            </w:r>
          </w:p>
          <w:p w14:paraId="270E927C"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2:0 (15.)</w:t>
            </w:r>
          </w:p>
          <w:p w14:paraId="751653B8"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2:1 Bollow (33.)</w:t>
            </w:r>
          </w:p>
          <w:p w14:paraId="7496AE48"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3:1 (54.)</w:t>
            </w:r>
          </w:p>
          <w:p w14:paraId="53A8E47C"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3:2 Liebelt (68.)</w:t>
            </w:r>
          </w:p>
          <w:p w14:paraId="11524B48"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lang w:val="en-US"/>
              </w:rPr>
              <w:t>4:2 (83.)</w:t>
            </w:r>
          </w:p>
        </w:tc>
      </w:tr>
    </w:tbl>
    <w:p w14:paraId="3FF7FBDC" w14:textId="77777777" w:rsidR="00A7733B" w:rsidRPr="00197D08" w:rsidRDefault="00A7733B" w:rsidP="00A7733B">
      <w:pPr>
        <w:contextualSpacing/>
        <w:rPr>
          <w:rFonts w:ascii="Arial" w:hAnsi="Arial" w:cs="Arial"/>
          <w:color w:val="000000" w:themeColor="text1"/>
        </w:rPr>
      </w:pPr>
    </w:p>
    <w:p w14:paraId="2785F8BF" w14:textId="77777777" w:rsidR="00A7733B" w:rsidRDefault="00A7733B" w:rsidP="00A7733B">
      <w:pPr>
        <w:contextualSpacing/>
        <w:rPr>
          <w:rFonts w:ascii="Arial" w:hAnsi="Arial" w:cs="Arial"/>
          <w:color w:val="000000" w:themeColor="text1"/>
        </w:rPr>
      </w:pPr>
    </w:p>
    <w:p w14:paraId="59A47859" w14:textId="77777777" w:rsidR="00A7733B" w:rsidRPr="00197D08"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197D08" w14:paraId="303711B7" w14:textId="77777777" w:rsidTr="00DB7F37">
        <w:tc>
          <w:tcPr>
            <w:tcW w:w="9062" w:type="dxa"/>
          </w:tcPr>
          <w:p w14:paraId="15A9DAAE"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10. April 2022</w:t>
            </w:r>
          </w:p>
        </w:tc>
      </w:tr>
      <w:tr w:rsidR="00A7733B" w:rsidRPr="00197D08" w14:paraId="21C5E68C" w14:textId="77777777" w:rsidTr="00DB7F37">
        <w:tc>
          <w:tcPr>
            <w:tcW w:w="9062" w:type="dxa"/>
          </w:tcPr>
          <w:p w14:paraId="4BAF5E6A"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Bezirk</w:t>
            </w:r>
            <w:r>
              <w:rPr>
                <w:rFonts w:ascii="Arial" w:hAnsi="Arial" w:cs="Arial"/>
                <w:color w:val="000000" w:themeColor="text1"/>
              </w:rPr>
              <w:t>sliga Mittelrhein, Staffel 1 (25</w:t>
            </w:r>
            <w:r w:rsidRPr="00197D08">
              <w:rPr>
                <w:rFonts w:ascii="Arial" w:hAnsi="Arial" w:cs="Arial"/>
                <w:color w:val="000000" w:themeColor="text1"/>
              </w:rPr>
              <w:t>. Spieltag)</w:t>
            </w:r>
          </w:p>
        </w:tc>
      </w:tr>
      <w:tr w:rsidR="00A7733B" w:rsidRPr="00197D08" w14:paraId="2F1D23A2" w14:textId="77777777" w:rsidTr="00DB7F37">
        <w:tc>
          <w:tcPr>
            <w:tcW w:w="9062" w:type="dxa"/>
          </w:tcPr>
          <w:p w14:paraId="402A3AC3" w14:textId="77777777" w:rsidR="00A7733B" w:rsidRPr="00197D08" w:rsidRDefault="00A7733B" w:rsidP="00DB7F37">
            <w:pPr>
              <w:contextualSpacing/>
              <w:rPr>
                <w:rFonts w:ascii="Arial" w:hAnsi="Arial" w:cs="Arial"/>
                <w:color w:val="000000" w:themeColor="text1"/>
              </w:rPr>
            </w:pPr>
            <w:r>
              <w:rPr>
                <w:rFonts w:ascii="Arial" w:hAnsi="Arial" w:cs="Arial"/>
                <w:color w:val="000000" w:themeColor="text1"/>
              </w:rPr>
              <w:t xml:space="preserve">SV Westhoven-Ensen - </w:t>
            </w:r>
            <w:r w:rsidRPr="007B6020">
              <w:rPr>
                <w:rFonts w:ascii="Arial" w:hAnsi="Arial" w:cs="Arial"/>
                <w:b/>
                <w:color w:val="FF0000"/>
              </w:rPr>
              <w:t>SV Frielingsdorf</w:t>
            </w:r>
            <w:r w:rsidRPr="007B6020">
              <w:rPr>
                <w:rFonts w:ascii="Arial" w:hAnsi="Arial" w:cs="Arial"/>
                <w:color w:val="FF0000"/>
              </w:rPr>
              <w:t xml:space="preserve"> </w:t>
            </w:r>
            <w:r>
              <w:rPr>
                <w:rFonts w:ascii="Arial" w:hAnsi="Arial" w:cs="Arial"/>
                <w:color w:val="000000" w:themeColor="text1"/>
              </w:rPr>
              <w:t>3:1 (0:0)</w:t>
            </w:r>
          </w:p>
        </w:tc>
      </w:tr>
      <w:tr w:rsidR="00A7733B" w:rsidRPr="00197D08" w14:paraId="13C30506" w14:textId="77777777" w:rsidTr="00DB7F37">
        <w:tc>
          <w:tcPr>
            <w:tcW w:w="9062" w:type="dxa"/>
          </w:tcPr>
          <w:p w14:paraId="0BECBAB2" w14:textId="77777777" w:rsidR="00A7733B" w:rsidRDefault="00A7733B" w:rsidP="00DB7F37">
            <w:pPr>
              <w:contextualSpacing/>
              <w:rPr>
                <w:rFonts w:ascii="Arial" w:hAnsi="Arial" w:cs="Arial"/>
                <w:color w:val="000000" w:themeColor="text1"/>
              </w:rPr>
            </w:pPr>
          </w:p>
        </w:tc>
      </w:tr>
      <w:tr w:rsidR="00A7733B" w:rsidRPr="007B6020" w14:paraId="08F30967" w14:textId="77777777" w:rsidTr="00DB7F37">
        <w:tc>
          <w:tcPr>
            <w:tcW w:w="9062" w:type="dxa"/>
          </w:tcPr>
          <w:p w14:paraId="3BA48029" w14:textId="77777777" w:rsidR="00A7733B" w:rsidRPr="007B6020" w:rsidRDefault="00A7733B" w:rsidP="00DB7F37">
            <w:pPr>
              <w:contextualSpacing/>
              <w:rPr>
                <w:rFonts w:ascii="Arial" w:hAnsi="Arial" w:cs="Arial"/>
                <w:color w:val="000000" w:themeColor="text1"/>
              </w:rPr>
            </w:pPr>
            <w:r w:rsidRPr="00197D08">
              <w:rPr>
                <w:rFonts w:ascii="Arial" w:hAnsi="Arial" w:cs="Arial"/>
                <w:color w:val="000000" w:themeColor="text1"/>
                <w:lang w:val="en-US"/>
              </w:rPr>
              <w:lastRenderedPageBreak/>
              <w:t>Lukas Borkes</w:t>
            </w:r>
            <w:r>
              <w:rPr>
                <w:rFonts w:ascii="Arial" w:hAnsi="Arial" w:cs="Arial"/>
                <w:color w:val="000000" w:themeColor="text1"/>
                <w:lang w:val="en-US"/>
              </w:rPr>
              <w:t xml:space="preserve"> - Josip Stojcic [ab 77. Marius Simon]</w:t>
            </w:r>
            <w:r w:rsidRPr="00197D08">
              <w:rPr>
                <w:rFonts w:ascii="Arial" w:hAnsi="Arial" w:cs="Arial"/>
                <w:color w:val="000000" w:themeColor="text1"/>
                <w:lang w:val="en-US"/>
              </w:rPr>
              <w:t xml:space="preserve">, Niklas Grumann, Gian Luca Fliegner, </w:t>
            </w:r>
            <w:r>
              <w:rPr>
                <w:rFonts w:ascii="Arial" w:hAnsi="Arial" w:cs="Arial"/>
                <w:color w:val="000000" w:themeColor="text1"/>
                <w:lang w:val="en-US"/>
              </w:rPr>
              <w:t>Maurice Häger, Jan Luca Struck [ab 68. Alpay Genc]</w:t>
            </w:r>
            <w:r w:rsidRPr="00197D08">
              <w:rPr>
                <w:rFonts w:ascii="Arial" w:hAnsi="Arial" w:cs="Arial"/>
                <w:color w:val="000000" w:themeColor="text1"/>
                <w:lang w:val="en-US"/>
              </w:rPr>
              <w:t>, J</w:t>
            </w:r>
            <w:r>
              <w:rPr>
                <w:rFonts w:ascii="Arial" w:hAnsi="Arial" w:cs="Arial"/>
                <w:color w:val="000000" w:themeColor="text1"/>
                <w:lang w:val="en-US"/>
              </w:rPr>
              <w:t xml:space="preserve">ulian Buss, Etienne Parmentier [ab 77. </w:t>
            </w:r>
            <w:r w:rsidRPr="007B6020">
              <w:rPr>
                <w:rFonts w:ascii="Arial" w:hAnsi="Arial" w:cs="Arial"/>
                <w:color w:val="000000" w:themeColor="text1"/>
              </w:rPr>
              <w:t>Tim Weber], Justin Ufer, Leon Dema, Marvin Bieg</w:t>
            </w:r>
          </w:p>
          <w:p w14:paraId="30D57B96" w14:textId="77777777" w:rsidR="00A7733B" w:rsidRPr="007B6020" w:rsidRDefault="00A7733B" w:rsidP="00DB7F37">
            <w:pPr>
              <w:contextualSpacing/>
              <w:rPr>
                <w:rFonts w:ascii="Arial" w:hAnsi="Arial" w:cs="Arial"/>
                <w:color w:val="000000" w:themeColor="text1"/>
              </w:rPr>
            </w:pPr>
            <w:r w:rsidRPr="007B6020">
              <w:rPr>
                <w:rFonts w:ascii="Arial" w:hAnsi="Arial" w:cs="Arial"/>
                <w:color w:val="000000" w:themeColor="text1"/>
              </w:rPr>
              <w:t>[Trainer: F</w:t>
            </w:r>
            <w:r>
              <w:rPr>
                <w:rFonts w:ascii="Arial" w:hAnsi="Arial" w:cs="Arial"/>
                <w:color w:val="000000" w:themeColor="text1"/>
              </w:rPr>
              <w:t>abian Höffgen]</w:t>
            </w:r>
          </w:p>
        </w:tc>
      </w:tr>
      <w:tr w:rsidR="00A7733B" w:rsidRPr="007B6020" w14:paraId="3A7675E6" w14:textId="77777777" w:rsidTr="00DB7F37">
        <w:tc>
          <w:tcPr>
            <w:tcW w:w="9062" w:type="dxa"/>
          </w:tcPr>
          <w:p w14:paraId="6EBC7B13"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0:1 Dema (61.)</w:t>
            </w:r>
          </w:p>
          <w:p w14:paraId="4FCA6CC1"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1:1 (64.)</w:t>
            </w:r>
          </w:p>
          <w:p w14:paraId="23BB14D6"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2:1 (68.)</w:t>
            </w:r>
          </w:p>
          <w:p w14:paraId="5B1B1EB9" w14:textId="77777777" w:rsidR="00A7733B" w:rsidRPr="007B6020" w:rsidRDefault="00A7733B" w:rsidP="00DB7F37">
            <w:pPr>
              <w:contextualSpacing/>
              <w:rPr>
                <w:rFonts w:ascii="Arial" w:hAnsi="Arial" w:cs="Arial"/>
                <w:color w:val="000000" w:themeColor="text1"/>
              </w:rPr>
            </w:pPr>
            <w:r w:rsidRPr="00197D08">
              <w:rPr>
                <w:rFonts w:ascii="Arial" w:hAnsi="Arial" w:cs="Arial"/>
                <w:color w:val="000000" w:themeColor="text1"/>
                <w:lang w:val="en-US"/>
              </w:rPr>
              <w:t>3:1 (90. + 4)</w:t>
            </w:r>
          </w:p>
        </w:tc>
      </w:tr>
    </w:tbl>
    <w:p w14:paraId="6D95D876" w14:textId="77777777" w:rsidR="00A7733B" w:rsidRPr="007B6020" w:rsidRDefault="00A7733B" w:rsidP="00A7733B">
      <w:pPr>
        <w:contextualSpacing/>
        <w:rPr>
          <w:rFonts w:ascii="Arial" w:hAnsi="Arial" w:cs="Arial"/>
          <w:color w:val="000000" w:themeColor="text1"/>
        </w:rPr>
      </w:pPr>
    </w:p>
    <w:p w14:paraId="289E13E4" w14:textId="77777777" w:rsidR="00A7733B" w:rsidRDefault="00A7733B" w:rsidP="00A7733B">
      <w:pPr>
        <w:contextualSpacing/>
        <w:rPr>
          <w:rFonts w:ascii="Arial" w:hAnsi="Arial" w:cs="Arial"/>
          <w:color w:val="000000" w:themeColor="text1"/>
        </w:rPr>
      </w:pPr>
    </w:p>
    <w:p w14:paraId="536DD064" w14:textId="77777777" w:rsidR="00A7733B" w:rsidRDefault="00A7733B" w:rsidP="00A7733B">
      <w:pPr>
        <w:contextualSpacing/>
        <w:rPr>
          <w:rFonts w:ascii="Arial" w:hAnsi="Arial" w:cs="Arial"/>
          <w:color w:val="000000" w:themeColor="text1"/>
        </w:rPr>
      </w:pPr>
    </w:p>
    <w:p w14:paraId="36E07FDE" w14:textId="77777777" w:rsidR="00A7733B" w:rsidRDefault="00A7733B" w:rsidP="00A7733B">
      <w:pPr>
        <w:contextualSpacing/>
        <w:rPr>
          <w:rFonts w:ascii="Arial" w:hAnsi="Arial" w:cs="Arial"/>
          <w:color w:val="000000" w:themeColor="text1"/>
        </w:rPr>
      </w:pPr>
    </w:p>
    <w:p w14:paraId="5D9644EF" w14:textId="77777777" w:rsidR="00A7733B" w:rsidRPr="006844E6" w:rsidRDefault="00A7733B" w:rsidP="00A7733B">
      <w:pPr>
        <w:contextualSpacing/>
        <w:rPr>
          <w:rFonts w:ascii="Arial" w:hAnsi="Arial" w:cs="Arial"/>
          <w:b/>
          <w:color w:val="000000" w:themeColor="text1"/>
          <w:sz w:val="40"/>
          <w:u w:val="single"/>
        </w:rPr>
      </w:pPr>
      <w:r w:rsidRPr="006844E6">
        <w:rPr>
          <w:rFonts w:ascii="Arial" w:hAnsi="Arial" w:cs="Arial"/>
          <w:b/>
          <w:color w:val="000000" w:themeColor="text1"/>
          <w:sz w:val="40"/>
          <w:u w:val="single"/>
        </w:rPr>
        <w:t>32. Spieltag</w:t>
      </w:r>
    </w:p>
    <w:p w14:paraId="68DF6421" w14:textId="77777777" w:rsidR="00A7733B" w:rsidRDefault="00A7733B" w:rsidP="00A7733B">
      <w:pPr>
        <w:contextualSpacing/>
        <w:rPr>
          <w:rFonts w:ascii="Arial" w:hAnsi="Arial" w:cs="Arial"/>
          <w:color w:val="000000" w:themeColor="text1"/>
        </w:rPr>
      </w:pPr>
    </w:p>
    <w:p w14:paraId="5D1147FD" w14:textId="77777777" w:rsidR="00A7733B" w:rsidRPr="00C1022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10220" w14:paraId="535FC3B9" w14:textId="77777777" w:rsidTr="00DB7F37">
        <w:tc>
          <w:tcPr>
            <w:tcW w:w="9062" w:type="dxa"/>
          </w:tcPr>
          <w:p w14:paraId="7B03945E" w14:textId="77777777" w:rsidR="00A7733B" w:rsidRPr="00C10220" w:rsidRDefault="00A7733B" w:rsidP="00DB7F37">
            <w:pPr>
              <w:contextualSpacing/>
              <w:rPr>
                <w:rFonts w:ascii="Arial" w:hAnsi="Arial" w:cs="Arial"/>
                <w:color w:val="000000" w:themeColor="text1"/>
              </w:rPr>
            </w:pPr>
            <w:r w:rsidRPr="00C10220">
              <w:rPr>
                <w:rFonts w:ascii="Arial" w:hAnsi="Arial" w:cs="Arial"/>
                <w:color w:val="000000" w:themeColor="text1"/>
              </w:rPr>
              <w:t>29. Mai 2022</w:t>
            </w:r>
          </w:p>
        </w:tc>
      </w:tr>
      <w:tr w:rsidR="00A7733B" w:rsidRPr="00C10220" w14:paraId="2463646E" w14:textId="77777777" w:rsidTr="00DB7F37">
        <w:tc>
          <w:tcPr>
            <w:tcW w:w="9062" w:type="dxa"/>
          </w:tcPr>
          <w:p w14:paraId="1BE46780" w14:textId="77777777" w:rsidR="00A7733B" w:rsidRPr="00C10220" w:rsidRDefault="00A7733B" w:rsidP="00DB7F37">
            <w:pPr>
              <w:contextualSpacing/>
              <w:rPr>
                <w:rFonts w:ascii="Arial" w:hAnsi="Arial" w:cs="Arial"/>
                <w:color w:val="000000" w:themeColor="text1"/>
              </w:rPr>
            </w:pPr>
            <w:r w:rsidRPr="00C10220">
              <w:rPr>
                <w:rFonts w:ascii="Arial" w:hAnsi="Arial" w:cs="Arial"/>
                <w:color w:val="000000" w:themeColor="text1"/>
              </w:rPr>
              <w:t>Bezirksliga Mittelrhein, Staffel 1 (32. Spieltag)</w:t>
            </w:r>
          </w:p>
        </w:tc>
      </w:tr>
      <w:tr w:rsidR="00A7733B" w:rsidRPr="00C10220" w14:paraId="5C3E06F0" w14:textId="77777777" w:rsidTr="00DB7F37">
        <w:tc>
          <w:tcPr>
            <w:tcW w:w="9062" w:type="dxa"/>
          </w:tcPr>
          <w:p w14:paraId="14109C04" w14:textId="77777777" w:rsidR="00A7733B" w:rsidRPr="00C10220" w:rsidRDefault="00A7733B" w:rsidP="00DB7F37">
            <w:pPr>
              <w:contextualSpacing/>
              <w:rPr>
                <w:rFonts w:ascii="Arial" w:hAnsi="Arial" w:cs="Arial"/>
                <w:color w:val="000000" w:themeColor="text1"/>
              </w:rPr>
            </w:pPr>
            <w:r w:rsidRPr="00C10220">
              <w:rPr>
                <w:rFonts w:ascii="Arial" w:hAnsi="Arial" w:cs="Arial"/>
                <w:color w:val="000000" w:themeColor="text1"/>
              </w:rPr>
              <w:t xml:space="preserve">SpVg Flittard - </w:t>
            </w:r>
            <w:r w:rsidRPr="00C10220">
              <w:rPr>
                <w:rFonts w:ascii="Arial" w:hAnsi="Arial" w:cs="Arial"/>
                <w:b/>
                <w:color w:val="FF0000"/>
              </w:rPr>
              <w:t>FV Wiehl 2</w:t>
            </w:r>
            <w:r w:rsidRPr="00C10220">
              <w:rPr>
                <w:rFonts w:ascii="Arial" w:hAnsi="Arial" w:cs="Arial"/>
                <w:color w:val="FF0000"/>
              </w:rPr>
              <w:t xml:space="preserve"> </w:t>
            </w:r>
            <w:r w:rsidRPr="00C10220">
              <w:rPr>
                <w:rFonts w:ascii="Arial" w:hAnsi="Arial" w:cs="Arial"/>
                <w:color w:val="000000" w:themeColor="text1"/>
              </w:rPr>
              <w:t>5:0 (0:0)</w:t>
            </w:r>
          </w:p>
        </w:tc>
      </w:tr>
      <w:tr w:rsidR="00A7733B" w:rsidRPr="00C10220" w14:paraId="70460F4B" w14:textId="77777777" w:rsidTr="00DB7F37">
        <w:tc>
          <w:tcPr>
            <w:tcW w:w="9062" w:type="dxa"/>
          </w:tcPr>
          <w:p w14:paraId="529D1BF3" w14:textId="77777777" w:rsidR="00A7733B" w:rsidRPr="00C10220" w:rsidRDefault="00A7733B" w:rsidP="00DB7F37">
            <w:pPr>
              <w:contextualSpacing/>
              <w:rPr>
                <w:rFonts w:ascii="Arial" w:hAnsi="Arial" w:cs="Arial"/>
                <w:color w:val="000000" w:themeColor="text1"/>
              </w:rPr>
            </w:pPr>
          </w:p>
        </w:tc>
      </w:tr>
      <w:tr w:rsidR="00A7733B" w:rsidRPr="00C10220" w14:paraId="4803F0B7" w14:textId="77777777" w:rsidTr="00DB7F37">
        <w:tc>
          <w:tcPr>
            <w:tcW w:w="9062" w:type="dxa"/>
          </w:tcPr>
          <w:p w14:paraId="4AC59E2A" w14:textId="77777777" w:rsidR="00A7733B" w:rsidRPr="00C10220" w:rsidRDefault="00A7733B" w:rsidP="00DB7F37">
            <w:pPr>
              <w:contextualSpacing/>
              <w:rPr>
                <w:rFonts w:ascii="Arial" w:hAnsi="Arial" w:cs="Arial"/>
                <w:color w:val="000000" w:themeColor="text1"/>
              </w:rPr>
            </w:pPr>
            <w:r w:rsidRPr="0015274F">
              <w:rPr>
                <w:rFonts w:ascii="Arial" w:hAnsi="Arial" w:cs="Arial"/>
                <w:color w:val="000000" w:themeColor="text1"/>
              </w:rPr>
              <w:t>Florent Ruhani</w:t>
            </w:r>
            <w:r w:rsidRPr="00C10220">
              <w:rPr>
                <w:rFonts w:ascii="Arial" w:hAnsi="Arial" w:cs="Arial"/>
                <w:color w:val="000000" w:themeColor="text1"/>
              </w:rPr>
              <w:t xml:space="preserve"> - Rene</w:t>
            </w:r>
            <w:r w:rsidRPr="0015274F">
              <w:rPr>
                <w:rFonts w:ascii="Arial" w:hAnsi="Arial" w:cs="Arial"/>
                <w:color w:val="000000" w:themeColor="text1"/>
              </w:rPr>
              <w:t xml:space="preserve"> Gailowitz, Bastian </w:t>
            </w:r>
            <w:proofErr w:type="gramStart"/>
            <w:r w:rsidRPr="0015274F">
              <w:rPr>
                <w:rFonts w:ascii="Arial" w:hAnsi="Arial" w:cs="Arial"/>
                <w:color w:val="000000" w:themeColor="text1"/>
              </w:rPr>
              <w:t>Schwarz ,</w:t>
            </w:r>
            <w:proofErr w:type="gramEnd"/>
            <w:r w:rsidRPr="0015274F">
              <w:rPr>
                <w:rFonts w:ascii="Arial" w:hAnsi="Arial" w:cs="Arial"/>
                <w:color w:val="000000" w:themeColor="text1"/>
              </w:rPr>
              <w:t xml:space="preserve"> M</w:t>
            </w:r>
            <w:r w:rsidRPr="00C10220">
              <w:rPr>
                <w:rFonts w:ascii="Arial" w:hAnsi="Arial" w:cs="Arial"/>
                <w:color w:val="000000" w:themeColor="text1"/>
              </w:rPr>
              <w:t>ert Akbas [ab 71. Paul Philipp Ley], Philipp Sulzer [ab 71. Philip Wildenburg], Louis Usko [ab 52. Yannik Clemens], Kaan Basargan [ab 71. Thorben Riske], Eren Kütük [ab 74. Luca Grüneberg]</w:t>
            </w:r>
            <w:r w:rsidRPr="0015274F">
              <w:rPr>
                <w:rFonts w:ascii="Arial" w:hAnsi="Arial" w:cs="Arial"/>
                <w:color w:val="000000" w:themeColor="text1"/>
              </w:rPr>
              <w:t>, Yannick Zwiebel, Alican Gültekin, Florian Liebelt</w:t>
            </w:r>
          </w:p>
          <w:p w14:paraId="1A519D15" w14:textId="77777777" w:rsidR="00A7733B" w:rsidRPr="00C10220" w:rsidRDefault="00A7733B" w:rsidP="00DB7F37">
            <w:pPr>
              <w:contextualSpacing/>
              <w:rPr>
                <w:rFonts w:ascii="Arial" w:hAnsi="Arial" w:cs="Arial"/>
                <w:color w:val="000000" w:themeColor="text1"/>
              </w:rPr>
            </w:pPr>
            <w:r w:rsidRPr="00C10220">
              <w:rPr>
                <w:rFonts w:ascii="Arial" w:hAnsi="Arial" w:cs="Arial"/>
                <w:color w:val="000000" w:themeColor="text1"/>
              </w:rPr>
              <w:t>[Trainer: Sascha Mühlmann]</w:t>
            </w:r>
          </w:p>
        </w:tc>
      </w:tr>
      <w:tr w:rsidR="00A7733B" w:rsidRPr="00C10220" w14:paraId="0705D4E5" w14:textId="77777777" w:rsidTr="00DB7F37">
        <w:tc>
          <w:tcPr>
            <w:tcW w:w="9062" w:type="dxa"/>
          </w:tcPr>
          <w:p w14:paraId="5A367E43" w14:textId="77777777" w:rsidR="00A7733B" w:rsidRPr="00C10220" w:rsidRDefault="00A7733B" w:rsidP="00DB7F37">
            <w:pPr>
              <w:shd w:val="clear" w:color="auto" w:fill="FFFFFF"/>
              <w:rPr>
                <w:rFonts w:ascii="Arial" w:hAnsi="Arial" w:cs="Arial"/>
                <w:color w:val="000000" w:themeColor="text1"/>
              </w:rPr>
            </w:pPr>
            <w:r w:rsidRPr="0015274F">
              <w:rPr>
                <w:rFonts w:ascii="Arial" w:hAnsi="Arial" w:cs="Arial"/>
                <w:color w:val="000000" w:themeColor="text1"/>
              </w:rPr>
              <w:t>1:0 (68.)</w:t>
            </w:r>
          </w:p>
          <w:p w14:paraId="7796ABC0" w14:textId="77777777" w:rsidR="00A7733B" w:rsidRPr="00C10220" w:rsidRDefault="00A7733B" w:rsidP="00DB7F37">
            <w:pPr>
              <w:shd w:val="clear" w:color="auto" w:fill="FFFFFF"/>
              <w:rPr>
                <w:rFonts w:ascii="Arial" w:hAnsi="Arial" w:cs="Arial"/>
                <w:color w:val="000000" w:themeColor="text1"/>
              </w:rPr>
            </w:pPr>
            <w:r w:rsidRPr="0015274F">
              <w:rPr>
                <w:rFonts w:ascii="Arial" w:hAnsi="Arial" w:cs="Arial"/>
                <w:color w:val="000000" w:themeColor="text1"/>
              </w:rPr>
              <w:t xml:space="preserve">2:0 (70. </w:t>
            </w:r>
            <w:r w:rsidRPr="00C10220">
              <w:rPr>
                <w:rFonts w:ascii="Arial" w:hAnsi="Arial" w:cs="Arial"/>
                <w:color w:val="000000" w:themeColor="text1"/>
              </w:rPr>
              <w:t xml:space="preserve">- </w:t>
            </w:r>
            <w:r w:rsidRPr="0015274F">
              <w:rPr>
                <w:rFonts w:ascii="Arial" w:hAnsi="Arial" w:cs="Arial"/>
                <w:color w:val="000000" w:themeColor="text1"/>
              </w:rPr>
              <w:t>Foulelfmeter)</w:t>
            </w:r>
          </w:p>
          <w:p w14:paraId="6A47D5AA" w14:textId="77777777" w:rsidR="00A7733B" w:rsidRPr="00C10220" w:rsidRDefault="00A7733B" w:rsidP="00DB7F37">
            <w:pPr>
              <w:shd w:val="clear" w:color="auto" w:fill="FFFFFF"/>
              <w:rPr>
                <w:rFonts w:ascii="Arial" w:hAnsi="Arial" w:cs="Arial"/>
                <w:color w:val="000000" w:themeColor="text1"/>
              </w:rPr>
            </w:pPr>
            <w:r w:rsidRPr="0015274F">
              <w:rPr>
                <w:rFonts w:ascii="Arial" w:hAnsi="Arial" w:cs="Arial"/>
                <w:color w:val="000000" w:themeColor="text1"/>
              </w:rPr>
              <w:t>3:0 (73.)</w:t>
            </w:r>
          </w:p>
          <w:p w14:paraId="60DCD0C5" w14:textId="77777777" w:rsidR="00A7733B" w:rsidRPr="00C10220" w:rsidRDefault="00A7733B" w:rsidP="00DB7F37">
            <w:pPr>
              <w:shd w:val="clear" w:color="auto" w:fill="FFFFFF"/>
              <w:rPr>
                <w:rFonts w:ascii="Arial" w:hAnsi="Arial" w:cs="Arial"/>
                <w:color w:val="000000" w:themeColor="text1"/>
              </w:rPr>
            </w:pPr>
            <w:r w:rsidRPr="0015274F">
              <w:rPr>
                <w:rFonts w:ascii="Arial" w:hAnsi="Arial" w:cs="Arial"/>
                <w:color w:val="000000" w:themeColor="text1"/>
              </w:rPr>
              <w:t>4:0 (77.)</w:t>
            </w:r>
          </w:p>
          <w:p w14:paraId="1241F2A1" w14:textId="77777777" w:rsidR="00A7733B" w:rsidRPr="00C10220" w:rsidRDefault="00A7733B" w:rsidP="00DB7F37">
            <w:pPr>
              <w:shd w:val="clear" w:color="auto" w:fill="FFFFFF"/>
              <w:rPr>
                <w:rFonts w:ascii="Arial" w:hAnsi="Arial" w:cs="Arial"/>
                <w:color w:val="000000" w:themeColor="text1"/>
              </w:rPr>
            </w:pPr>
            <w:r w:rsidRPr="0015274F">
              <w:rPr>
                <w:rFonts w:ascii="Arial" w:hAnsi="Arial" w:cs="Arial"/>
                <w:color w:val="000000" w:themeColor="text1"/>
              </w:rPr>
              <w:t>5:0 (84.).</w:t>
            </w:r>
          </w:p>
        </w:tc>
      </w:tr>
    </w:tbl>
    <w:p w14:paraId="05C516D5" w14:textId="77777777" w:rsidR="00A7733B" w:rsidRDefault="00A7733B" w:rsidP="00A7733B">
      <w:pPr>
        <w:contextualSpacing/>
        <w:rPr>
          <w:rFonts w:ascii="Arial" w:hAnsi="Arial" w:cs="Arial"/>
          <w:color w:val="000000" w:themeColor="text1"/>
        </w:rPr>
      </w:pPr>
    </w:p>
    <w:p w14:paraId="7509A159" w14:textId="77777777" w:rsidR="00A7733B" w:rsidRDefault="00A7733B" w:rsidP="00A7733B">
      <w:pPr>
        <w:contextualSpacing/>
        <w:rPr>
          <w:rFonts w:ascii="Arial" w:hAnsi="Arial" w:cs="Arial"/>
          <w:color w:val="000000" w:themeColor="text1"/>
        </w:rPr>
      </w:pPr>
    </w:p>
    <w:p w14:paraId="0D7FC779" w14:textId="77777777" w:rsidR="00A7733B" w:rsidRDefault="00A7733B" w:rsidP="00A7733B">
      <w:pPr>
        <w:contextualSpacing/>
        <w:rPr>
          <w:rFonts w:ascii="Arial" w:hAnsi="Arial" w:cs="Arial"/>
          <w:color w:val="000000" w:themeColor="text1"/>
        </w:rPr>
      </w:pPr>
    </w:p>
    <w:p w14:paraId="7A143569" w14:textId="77777777" w:rsidR="00A7733B" w:rsidRDefault="00A7733B" w:rsidP="00A7733B">
      <w:pPr>
        <w:contextualSpacing/>
        <w:rPr>
          <w:rFonts w:ascii="Arial" w:hAnsi="Arial" w:cs="Arial"/>
          <w:color w:val="000000" w:themeColor="text1"/>
        </w:rPr>
      </w:pPr>
    </w:p>
    <w:p w14:paraId="7451EFC8" w14:textId="77777777" w:rsidR="00A7733B" w:rsidRPr="00280354" w:rsidRDefault="00A7733B" w:rsidP="00A7733B">
      <w:pPr>
        <w:contextualSpacing/>
        <w:rPr>
          <w:rFonts w:ascii="Arial" w:hAnsi="Arial" w:cs="Arial"/>
          <w:b/>
          <w:color w:val="000000" w:themeColor="text1"/>
          <w:sz w:val="40"/>
          <w:u w:val="single"/>
        </w:rPr>
      </w:pPr>
      <w:r w:rsidRPr="00280354">
        <w:rPr>
          <w:rFonts w:ascii="Arial" w:hAnsi="Arial" w:cs="Arial"/>
          <w:b/>
          <w:color w:val="000000" w:themeColor="text1"/>
          <w:sz w:val="40"/>
          <w:u w:val="single"/>
        </w:rPr>
        <w:t>33. Spieltag</w:t>
      </w:r>
    </w:p>
    <w:p w14:paraId="0668C891" w14:textId="77777777" w:rsidR="00A7733B" w:rsidRDefault="00A7733B" w:rsidP="00A7733B">
      <w:pPr>
        <w:contextualSpacing/>
        <w:rPr>
          <w:rFonts w:ascii="Arial" w:hAnsi="Arial" w:cs="Arial"/>
          <w:color w:val="000000" w:themeColor="text1"/>
        </w:rPr>
      </w:pPr>
    </w:p>
    <w:p w14:paraId="7CE30E5B" w14:textId="77777777" w:rsidR="00A7733B" w:rsidRPr="00700D0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00D0B" w14:paraId="08F9B805" w14:textId="77777777" w:rsidTr="00DB7F37">
        <w:tc>
          <w:tcPr>
            <w:tcW w:w="9062" w:type="dxa"/>
          </w:tcPr>
          <w:p w14:paraId="2DAAB54B" w14:textId="77777777" w:rsidR="00A7733B" w:rsidRPr="00700D0B" w:rsidRDefault="00A7733B" w:rsidP="00DB7F37">
            <w:pPr>
              <w:contextualSpacing/>
              <w:rPr>
                <w:rFonts w:ascii="Arial" w:hAnsi="Arial" w:cs="Arial"/>
                <w:color w:val="000000" w:themeColor="text1"/>
              </w:rPr>
            </w:pPr>
            <w:r w:rsidRPr="00700D0B">
              <w:rPr>
                <w:rFonts w:ascii="Arial" w:hAnsi="Arial" w:cs="Arial"/>
                <w:color w:val="000000" w:themeColor="text1"/>
              </w:rPr>
              <w:t>6. Juni 2022</w:t>
            </w:r>
          </w:p>
        </w:tc>
      </w:tr>
      <w:tr w:rsidR="00A7733B" w:rsidRPr="00700D0B" w14:paraId="1F386AF2" w14:textId="77777777" w:rsidTr="00DB7F37">
        <w:tc>
          <w:tcPr>
            <w:tcW w:w="9062" w:type="dxa"/>
          </w:tcPr>
          <w:p w14:paraId="6F154D03" w14:textId="77777777" w:rsidR="00A7733B" w:rsidRPr="00700D0B" w:rsidRDefault="00A7733B" w:rsidP="00DB7F37">
            <w:pPr>
              <w:contextualSpacing/>
              <w:rPr>
                <w:rFonts w:ascii="Arial" w:hAnsi="Arial" w:cs="Arial"/>
                <w:color w:val="000000" w:themeColor="text1"/>
              </w:rPr>
            </w:pPr>
            <w:r w:rsidRPr="00700D0B">
              <w:rPr>
                <w:rFonts w:ascii="Arial" w:hAnsi="Arial" w:cs="Arial"/>
                <w:color w:val="000000" w:themeColor="text1"/>
              </w:rPr>
              <w:t>Bezirksliga Mittelrhein, Staffel 1 (33. Spieltag)</w:t>
            </w:r>
          </w:p>
        </w:tc>
      </w:tr>
      <w:tr w:rsidR="00A7733B" w:rsidRPr="00700D0B" w14:paraId="0319609A" w14:textId="77777777" w:rsidTr="00DB7F37">
        <w:tc>
          <w:tcPr>
            <w:tcW w:w="9062" w:type="dxa"/>
          </w:tcPr>
          <w:p w14:paraId="526B8D52" w14:textId="77777777" w:rsidR="00A7733B" w:rsidRPr="00700D0B" w:rsidRDefault="00A7733B" w:rsidP="00DB7F37">
            <w:pPr>
              <w:contextualSpacing/>
              <w:rPr>
                <w:rFonts w:ascii="Arial" w:hAnsi="Arial" w:cs="Arial"/>
                <w:color w:val="000000" w:themeColor="text1"/>
              </w:rPr>
            </w:pPr>
            <w:r w:rsidRPr="00280354">
              <w:rPr>
                <w:rStyle w:val="Hervorhebung"/>
                <w:rFonts w:ascii="Arial" w:hAnsi="Arial" w:cs="Arial"/>
                <w:color w:val="FF0000"/>
                <w:shd w:val="clear" w:color="auto" w:fill="FFFFFF"/>
              </w:rPr>
              <w:t>FV Wiehl 2</w:t>
            </w:r>
            <w:r w:rsidRPr="00700D0B">
              <w:rPr>
                <w:rStyle w:val="Hervorhebung"/>
                <w:rFonts w:ascii="Arial" w:hAnsi="Arial" w:cs="Arial"/>
                <w:color w:val="000000" w:themeColor="text1"/>
                <w:shd w:val="clear" w:color="auto" w:fill="FFFFFF"/>
              </w:rPr>
              <w:t xml:space="preserve"> – </w:t>
            </w:r>
            <w:r w:rsidRPr="00280354">
              <w:rPr>
                <w:rStyle w:val="Hervorhebung"/>
                <w:rFonts w:ascii="Arial" w:hAnsi="Arial" w:cs="Arial"/>
                <w:color w:val="FF0000"/>
                <w:shd w:val="clear" w:color="auto" w:fill="FFFFFF"/>
              </w:rPr>
              <w:t xml:space="preserve">SV Frielingsdorf </w:t>
            </w:r>
            <w:r w:rsidRPr="00700D0B">
              <w:rPr>
                <w:rStyle w:val="Hervorhebung"/>
                <w:rFonts w:ascii="Arial" w:hAnsi="Arial" w:cs="Arial"/>
                <w:color w:val="000000" w:themeColor="text1"/>
                <w:shd w:val="clear" w:color="auto" w:fill="FFFFFF"/>
              </w:rPr>
              <w:t>5:0 (1:0)</w:t>
            </w:r>
          </w:p>
        </w:tc>
      </w:tr>
      <w:tr w:rsidR="00A7733B" w:rsidRPr="00700D0B" w14:paraId="49898492" w14:textId="77777777" w:rsidTr="00DB7F37">
        <w:tc>
          <w:tcPr>
            <w:tcW w:w="9062" w:type="dxa"/>
          </w:tcPr>
          <w:p w14:paraId="7F9BB74D" w14:textId="77777777" w:rsidR="00A7733B" w:rsidRPr="00700D0B" w:rsidRDefault="00A7733B" w:rsidP="00DB7F37">
            <w:pPr>
              <w:contextualSpacing/>
              <w:rPr>
                <w:rFonts w:ascii="Arial" w:hAnsi="Arial" w:cs="Arial"/>
                <w:color w:val="000000" w:themeColor="text1"/>
                <w:shd w:val="clear" w:color="auto" w:fill="FFFFFF"/>
              </w:rPr>
            </w:pPr>
            <w:r w:rsidRPr="00700D0B">
              <w:rPr>
                <w:rFonts w:ascii="Arial" w:hAnsi="Arial" w:cs="Arial"/>
                <w:color w:val="000000" w:themeColor="text1"/>
                <w:shd w:val="clear" w:color="auto" w:fill="FFFFFF"/>
              </w:rPr>
              <w:t>Florent Ruhani - Kaan Basargan, Alican Gültekin, Rene Gailowitz, Marvin Schnabel, Mert Akbas, Yannick Zwiebel [ab 82. Luca Grüneberg], Jan Krieger [ab 63. Fidel Delibalta], Yannik Clemens [ab 83. Jan Arne Eschbach], Eren Kütük [ab 73. Paul Ley], Florian Liebelt [ab 90. Ozan Satiroglu]</w:t>
            </w:r>
          </w:p>
          <w:p w14:paraId="13D4107F" w14:textId="77777777" w:rsidR="00A7733B" w:rsidRPr="00700D0B" w:rsidRDefault="00A7733B" w:rsidP="00DB7F37">
            <w:pPr>
              <w:contextualSpacing/>
              <w:rPr>
                <w:rStyle w:val="Hervorhebung"/>
                <w:rFonts w:ascii="Arial" w:hAnsi="Arial" w:cs="Arial"/>
                <w:bCs/>
                <w:i w:val="0"/>
                <w:color w:val="000000" w:themeColor="text1"/>
                <w:shd w:val="clear" w:color="auto" w:fill="FFFFFF"/>
              </w:rPr>
            </w:pPr>
            <w:r w:rsidRPr="00700D0B">
              <w:rPr>
                <w:rFonts w:ascii="Arial" w:hAnsi="Arial" w:cs="Arial"/>
                <w:color w:val="000000" w:themeColor="text1"/>
                <w:shd w:val="clear" w:color="auto" w:fill="FFFFFF"/>
              </w:rPr>
              <w:t>[Trainer: Sascha Mühlmann]</w:t>
            </w:r>
          </w:p>
        </w:tc>
      </w:tr>
      <w:tr w:rsidR="00A7733B" w:rsidRPr="00700D0B" w14:paraId="73512A9B" w14:textId="77777777" w:rsidTr="00DB7F37">
        <w:tc>
          <w:tcPr>
            <w:tcW w:w="9062" w:type="dxa"/>
          </w:tcPr>
          <w:p w14:paraId="3BAFA3DD" w14:textId="77777777" w:rsidR="00A7733B" w:rsidRPr="00700D0B" w:rsidRDefault="00A7733B" w:rsidP="00DB7F37">
            <w:pPr>
              <w:contextualSpacing/>
              <w:rPr>
                <w:rFonts w:ascii="Arial" w:hAnsi="Arial" w:cs="Arial"/>
                <w:color w:val="000000" w:themeColor="text1"/>
                <w:shd w:val="clear" w:color="auto" w:fill="FFFFFF"/>
              </w:rPr>
            </w:pPr>
            <w:r w:rsidRPr="00700D0B">
              <w:rPr>
                <w:rFonts w:ascii="Arial" w:hAnsi="Arial" w:cs="Arial"/>
                <w:color w:val="000000" w:themeColor="text1"/>
                <w:shd w:val="clear" w:color="auto" w:fill="FFFFFF"/>
              </w:rPr>
              <w:t>Ben Schnelker - Gian Luca Fliegner, Johannes Kisseler, Maurice Häger [ab 57. Frederik Orbach], Jonathan Schmidt [ab 25. Bastian Kolb], Niklas Grunmann, Jannis Everding [ab 80. Timo Weber], Norman Lemke, Justin Heitz [ab 57. Pascal Häger], Julian Buss [ab 80. Stephan Arendt], Marvin Bieg</w:t>
            </w:r>
          </w:p>
          <w:p w14:paraId="5C2E326B" w14:textId="77777777" w:rsidR="00A7733B" w:rsidRPr="00700D0B" w:rsidRDefault="00A7733B" w:rsidP="00DB7F37">
            <w:pPr>
              <w:contextualSpacing/>
              <w:rPr>
                <w:rStyle w:val="Hervorhebung"/>
                <w:rFonts w:ascii="Arial" w:hAnsi="Arial" w:cs="Arial"/>
                <w:bCs/>
                <w:i w:val="0"/>
                <w:color w:val="000000" w:themeColor="text1"/>
                <w:shd w:val="clear" w:color="auto" w:fill="FFFFFF"/>
              </w:rPr>
            </w:pPr>
            <w:r w:rsidRPr="00700D0B">
              <w:rPr>
                <w:rFonts w:ascii="Arial" w:hAnsi="Arial" w:cs="Arial"/>
                <w:color w:val="000000" w:themeColor="text1"/>
                <w:shd w:val="clear" w:color="auto" w:fill="FFFFFF"/>
              </w:rPr>
              <w:t>[Trainer: Fabian Höffgen]</w:t>
            </w:r>
          </w:p>
        </w:tc>
      </w:tr>
      <w:tr w:rsidR="00A7733B" w:rsidRPr="00700D0B" w14:paraId="47977B04" w14:textId="77777777" w:rsidTr="00DB7F37">
        <w:tc>
          <w:tcPr>
            <w:tcW w:w="9062" w:type="dxa"/>
          </w:tcPr>
          <w:p w14:paraId="0BDC6031" w14:textId="77777777" w:rsidR="00A7733B" w:rsidRPr="00700D0B" w:rsidRDefault="00A7733B" w:rsidP="00DB7F37">
            <w:pPr>
              <w:contextualSpacing/>
              <w:rPr>
                <w:rFonts w:ascii="Arial" w:hAnsi="Arial" w:cs="Arial"/>
                <w:color w:val="000000" w:themeColor="text1"/>
                <w:shd w:val="clear" w:color="auto" w:fill="FFFFFF"/>
              </w:rPr>
            </w:pPr>
            <w:r w:rsidRPr="00700D0B">
              <w:rPr>
                <w:rFonts w:ascii="Arial" w:hAnsi="Arial" w:cs="Arial"/>
                <w:color w:val="000000" w:themeColor="text1"/>
                <w:shd w:val="clear" w:color="auto" w:fill="FFFFFF"/>
              </w:rPr>
              <w:lastRenderedPageBreak/>
              <w:t>1:0 Zwiebel (31.)</w:t>
            </w:r>
          </w:p>
          <w:p w14:paraId="2062F039" w14:textId="77777777" w:rsidR="00A7733B" w:rsidRPr="00700D0B" w:rsidRDefault="00A7733B" w:rsidP="00DB7F37">
            <w:pPr>
              <w:contextualSpacing/>
              <w:rPr>
                <w:rFonts w:ascii="Arial" w:hAnsi="Arial" w:cs="Arial"/>
                <w:color w:val="000000" w:themeColor="text1"/>
                <w:shd w:val="clear" w:color="auto" w:fill="FFFFFF"/>
              </w:rPr>
            </w:pPr>
            <w:r w:rsidRPr="00700D0B">
              <w:rPr>
                <w:rFonts w:ascii="Arial" w:hAnsi="Arial" w:cs="Arial"/>
                <w:color w:val="000000" w:themeColor="text1"/>
                <w:shd w:val="clear" w:color="auto" w:fill="FFFFFF"/>
              </w:rPr>
              <w:t>2:0 Liebelt (79.)</w:t>
            </w:r>
          </w:p>
          <w:p w14:paraId="0EA68BEF" w14:textId="77777777" w:rsidR="00A7733B" w:rsidRPr="00700D0B" w:rsidRDefault="00A7733B" w:rsidP="00DB7F37">
            <w:pPr>
              <w:contextualSpacing/>
              <w:rPr>
                <w:rFonts w:ascii="Arial" w:hAnsi="Arial" w:cs="Arial"/>
                <w:color w:val="000000" w:themeColor="text1"/>
                <w:shd w:val="clear" w:color="auto" w:fill="FFFFFF"/>
              </w:rPr>
            </w:pPr>
            <w:r w:rsidRPr="00700D0B">
              <w:rPr>
                <w:rFonts w:ascii="Arial" w:hAnsi="Arial" w:cs="Arial"/>
                <w:color w:val="000000" w:themeColor="text1"/>
                <w:shd w:val="clear" w:color="auto" w:fill="FFFFFF"/>
              </w:rPr>
              <w:t>3:0 Grüneberg (88.)</w:t>
            </w:r>
          </w:p>
          <w:p w14:paraId="2652FF68" w14:textId="77777777" w:rsidR="00A7733B" w:rsidRPr="00700D0B" w:rsidRDefault="00A7733B" w:rsidP="00DB7F37">
            <w:pPr>
              <w:contextualSpacing/>
              <w:rPr>
                <w:rFonts w:ascii="Arial" w:hAnsi="Arial" w:cs="Arial"/>
                <w:color w:val="000000" w:themeColor="text1"/>
                <w:shd w:val="clear" w:color="auto" w:fill="FFFFFF"/>
              </w:rPr>
            </w:pPr>
            <w:r w:rsidRPr="00700D0B">
              <w:rPr>
                <w:rFonts w:ascii="Arial" w:hAnsi="Arial" w:cs="Arial"/>
                <w:color w:val="000000" w:themeColor="text1"/>
                <w:shd w:val="clear" w:color="auto" w:fill="FFFFFF"/>
              </w:rPr>
              <w:t>4:0 Grüneberg (90)</w:t>
            </w:r>
          </w:p>
          <w:p w14:paraId="591CF95E" w14:textId="77777777" w:rsidR="00A7733B" w:rsidRPr="00700D0B" w:rsidRDefault="00A7733B" w:rsidP="00DB7F37">
            <w:pPr>
              <w:contextualSpacing/>
              <w:rPr>
                <w:rStyle w:val="Hervorhebung"/>
                <w:rFonts w:ascii="Arial" w:hAnsi="Arial" w:cs="Arial"/>
                <w:bCs/>
                <w:i w:val="0"/>
                <w:color w:val="000000" w:themeColor="text1"/>
                <w:shd w:val="clear" w:color="auto" w:fill="FFFFFF"/>
              </w:rPr>
            </w:pPr>
            <w:r w:rsidRPr="00700D0B">
              <w:rPr>
                <w:rFonts w:ascii="Arial" w:hAnsi="Arial" w:cs="Arial"/>
                <w:color w:val="000000" w:themeColor="text1"/>
                <w:shd w:val="clear" w:color="auto" w:fill="FFFFFF"/>
              </w:rPr>
              <w:t>5:0 Delibalta (90.+3)</w:t>
            </w:r>
          </w:p>
        </w:tc>
      </w:tr>
    </w:tbl>
    <w:p w14:paraId="19572990" w14:textId="77777777" w:rsidR="00A7733B" w:rsidRDefault="00A7733B" w:rsidP="00A7733B">
      <w:pPr>
        <w:contextualSpacing/>
        <w:rPr>
          <w:rFonts w:ascii="Arial" w:hAnsi="Arial" w:cs="Arial"/>
          <w:color w:val="000000" w:themeColor="text1"/>
        </w:rPr>
      </w:pPr>
    </w:p>
    <w:p w14:paraId="3FE23C60" w14:textId="77777777" w:rsidR="00A7733B" w:rsidRDefault="00A7733B" w:rsidP="00A7733B">
      <w:pPr>
        <w:contextualSpacing/>
        <w:rPr>
          <w:rFonts w:ascii="Arial" w:hAnsi="Arial" w:cs="Arial"/>
          <w:color w:val="000000" w:themeColor="text1"/>
        </w:rPr>
      </w:pPr>
    </w:p>
    <w:p w14:paraId="6532F827" w14:textId="77777777" w:rsidR="00A7733B" w:rsidRDefault="00A7733B" w:rsidP="00A7733B">
      <w:pPr>
        <w:contextualSpacing/>
        <w:rPr>
          <w:rFonts w:ascii="Arial" w:hAnsi="Arial" w:cs="Arial"/>
          <w:color w:val="000000" w:themeColor="text1"/>
        </w:rPr>
      </w:pPr>
    </w:p>
    <w:p w14:paraId="6F66E2BB" w14:textId="77777777" w:rsidR="00A7733B" w:rsidRDefault="00A7733B" w:rsidP="00A7733B">
      <w:pPr>
        <w:contextualSpacing/>
        <w:rPr>
          <w:rFonts w:ascii="Arial" w:hAnsi="Arial" w:cs="Arial"/>
          <w:color w:val="000000" w:themeColor="text1"/>
        </w:rPr>
      </w:pPr>
    </w:p>
    <w:p w14:paraId="591515B8" w14:textId="77777777" w:rsidR="00A7733B" w:rsidRPr="00423B83" w:rsidRDefault="00A7733B" w:rsidP="00A7733B">
      <w:pPr>
        <w:contextualSpacing/>
        <w:rPr>
          <w:rFonts w:ascii="Arial" w:hAnsi="Arial" w:cs="Arial"/>
          <w:b/>
          <w:color w:val="000000" w:themeColor="text1"/>
          <w:sz w:val="40"/>
          <w:u w:val="single"/>
        </w:rPr>
      </w:pPr>
      <w:r w:rsidRPr="00423B83">
        <w:rPr>
          <w:rFonts w:ascii="Arial" w:hAnsi="Arial" w:cs="Arial"/>
          <w:b/>
          <w:color w:val="000000" w:themeColor="text1"/>
          <w:sz w:val="40"/>
          <w:u w:val="single"/>
        </w:rPr>
        <w:t>34. Spieltag</w:t>
      </w:r>
    </w:p>
    <w:p w14:paraId="18EF225E" w14:textId="77777777" w:rsidR="00A7733B" w:rsidRDefault="00A7733B" w:rsidP="00A7733B">
      <w:pPr>
        <w:contextualSpacing/>
        <w:rPr>
          <w:rFonts w:ascii="Arial" w:hAnsi="Arial" w:cs="Arial"/>
          <w:color w:val="000000" w:themeColor="text1"/>
        </w:rPr>
      </w:pPr>
    </w:p>
    <w:p w14:paraId="2906208E"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F0CAFFC" w14:textId="77777777" w:rsidTr="00DB7F37">
        <w:tc>
          <w:tcPr>
            <w:tcW w:w="9062" w:type="dxa"/>
          </w:tcPr>
          <w:p w14:paraId="6B1BA819" w14:textId="77777777" w:rsidR="00A7733B" w:rsidRPr="00423B83" w:rsidRDefault="00A7733B" w:rsidP="00DB7F37">
            <w:pPr>
              <w:contextualSpacing/>
              <w:rPr>
                <w:rFonts w:ascii="Arial" w:hAnsi="Arial" w:cs="Arial"/>
                <w:color w:val="000000" w:themeColor="text1"/>
              </w:rPr>
            </w:pPr>
            <w:r w:rsidRPr="00423B83">
              <w:rPr>
                <w:rFonts w:ascii="Arial" w:hAnsi="Arial" w:cs="Arial"/>
                <w:color w:val="000000" w:themeColor="text1"/>
              </w:rPr>
              <w:t>12. Juni 2022</w:t>
            </w:r>
          </w:p>
        </w:tc>
      </w:tr>
      <w:tr w:rsidR="00A7733B" w14:paraId="4AEA4632" w14:textId="77777777" w:rsidTr="00DB7F37">
        <w:tc>
          <w:tcPr>
            <w:tcW w:w="9062" w:type="dxa"/>
          </w:tcPr>
          <w:p w14:paraId="44C81569" w14:textId="77777777" w:rsidR="00A7733B" w:rsidRPr="00423B83" w:rsidRDefault="00A7733B" w:rsidP="00DB7F37">
            <w:pPr>
              <w:contextualSpacing/>
              <w:rPr>
                <w:rFonts w:ascii="Arial" w:hAnsi="Arial" w:cs="Arial"/>
                <w:color w:val="000000" w:themeColor="text1"/>
              </w:rPr>
            </w:pPr>
            <w:r w:rsidRPr="00423B83">
              <w:rPr>
                <w:rFonts w:ascii="Arial" w:hAnsi="Arial" w:cs="Arial"/>
                <w:color w:val="000000" w:themeColor="text1"/>
              </w:rPr>
              <w:t>Bezirksliga Mittelrhein, Staffel 1 (34. Spieltag)</w:t>
            </w:r>
          </w:p>
        </w:tc>
      </w:tr>
      <w:tr w:rsidR="00A7733B" w14:paraId="762BBC89" w14:textId="77777777" w:rsidTr="00DB7F37">
        <w:tc>
          <w:tcPr>
            <w:tcW w:w="9062" w:type="dxa"/>
          </w:tcPr>
          <w:p w14:paraId="1893B8F8" w14:textId="77777777" w:rsidR="00A7733B" w:rsidRPr="00423B83" w:rsidRDefault="00A7733B" w:rsidP="00DB7F37">
            <w:pPr>
              <w:contextualSpacing/>
              <w:rPr>
                <w:rFonts w:ascii="Arial" w:hAnsi="Arial" w:cs="Arial"/>
                <w:color w:val="000000" w:themeColor="text1"/>
              </w:rPr>
            </w:pPr>
            <w:r w:rsidRPr="00423B83">
              <w:rPr>
                <w:rFonts w:ascii="Arial" w:hAnsi="Arial" w:cs="Arial"/>
                <w:color w:val="000000" w:themeColor="text1"/>
              </w:rPr>
              <w:t xml:space="preserve">Viktoria Frechen - </w:t>
            </w:r>
            <w:r w:rsidRPr="00423B83">
              <w:rPr>
                <w:rFonts w:ascii="Arial" w:hAnsi="Arial" w:cs="Arial"/>
                <w:b/>
                <w:color w:val="FF0000"/>
              </w:rPr>
              <w:t>FV Wiehl 2</w:t>
            </w:r>
            <w:r w:rsidRPr="00423B83">
              <w:rPr>
                <w:rFonts w:ascii="Arial" w:hAnsi="Arial" w:cs="Arial"/>
                <w:color w:val="FF0000"/>
              </w:rPr>
              <w:t xml:space="preserve"> </w:t>
            </w:r>
            <w:r w:rsidRPr="00423B83">
              <w:rPr>
                <w:rFonts w:ascii="Arial" w:hAnsi="Arial" w:cs="Arial"/>
                <w:color w:val="000000" w:themeColor="text1"/>
              </w:rPr>
              <w:t>0:2 (0:0)</w:t>
            </w:r>
          </w:p>
        </w:tc>
      </w:tr>
      <w:tr w:rsidR="00A7733B" w14:paraId="44B55E6A" w14:textId="77777777" w:rsidTr="00DB7F37">
        <w:tc>
          <w:tcPr>
            <w:tcW w:w="9062" w:type="dxa"/>
          </w:tcPr>
          <w:p w14:paraId="06ECC7B0" w14:textId="77777777" w:rsidR="00A7733B" w:rsidRPr="00423B83" w:rsidRDefault="00A7733B" w:rsidP="00DB7F37">
            <w:pPr>
              <w:contextualSpacing/>
              <w:rPr>
                <w:rFonts w:ascii="Arial" w:hAnsi="Arial" w:cs="Arial"/>
                <w:color w:val="000000" w:themeColor="text1"/>
              </w:rPr>
            </w:pPr>
          </w:p>
        </w:tc>
      </w:tr>
      <w:tr w:rsidR="00A7733B" w14:paraId="28D8E3BF" w14:textId="77777777" w:rsidTr="00DB7F37">
        <w:tc>
          <w:tcPr>
            <w:tcW w:w="9062" w:type="dxa"/>
          </w:tcPr>
          <w:p w14:paraId="7CF3DA2D" w14:textId="77777777" w:rsidR="00A7733B" w:rsidRPr="00423B83" w:rsidRDefault="00A7733B" w:rsidP="00DB7F37">
            <w:pPr>
              <w:contextualSpacing/>
              <w:rPr>
                <w:rFonts w:ascii="Arial" w:hAnsi="Arial" w:cs="Arial"/>
                <w:color w:val="000000" w:themeColor="text1"/>
              </w:rPr>
            </w:pPr>
            <w:r w:rsidRPr="00423B83">
              <w:rPr>
                <w:rFonts w:ascii="Arial" w:hAnsi="Arial" w:cs="Arial"/>
                <w:color w:val="000000" w:themeColor="text1"/>
              </w:rPr>
              <w:t>Florent Ruhani - Philipp Sulzer, Mert Akbas, Louis Usko, Rene Gailowitz, Eren Kütük [ab 62. Marvin Bollow], Kaan Basargan [ab 62. Fidel Delibalta], Yannick Zwiebel [ab 63. Thorben Riske], Alican Gültekin, Yannik Clemens [ab 73. Alexander Marks], Florian Liebelt [ab 90. Luca Grüneberg]</w:t>
            </w:r>
          </w:p>
          <w:p w14:paraId="3205F01A" w14:textId="77777777" w:rsidR="00A7733B" w:rsidRPr="00423B83" w:rsidRDefault="00A7733B" w:rsidP="00DB7F37">
            <w:pPr>
              <w:contextualSpacing/>
              <w:rPr>
                <w:rFonts w:ascii="Arial" w:hAnsi="Arial" w:cs="Arial"/>
                <w:color w:val="000000" w:themeColor="text1"/>
              </w:rPr>
            </w:pPr>
            <w:r w:rsidRPr="00423B83">
              <w:rPr>
                <w:rFonts w:ascii="Arial" w:hAnsi="Arial" w:cs="Arial"/>
                <w:color w:val="000000" w:themeColor="text1"/>
              </w:rPr>
              <w:t>[Trainer: Sascha Mühlmann]</w:t>
            </w:r>
          </w:p>
        </w:tc>
      </w:tr>
      <w:tr w:rsidR="00A7733B" w14:paraId="469DB0CD" w14:textId="77777777" w:rsidTr="00DB7F37">
        <w:tc>
          <w:tcPr>
            <w:tcW w:w="9062" w:type="dxa"/>
          </w:tcPr>
          <w:p w14:paraId="23A5E91C" w14:textId="77777777" w:rsidR="00A7733B" w:rsidRPr="00423B83" w:rsidRDefault="00A7733B" w:rsidP="00DB7F37">
            <w:pPr>
              <w:contextualSpacing/>
              <w:rPr>
                <w:rFonts w:ascii="Arial" w:hAnsi="Arial" w:cs="Arial"/>
                <w:color w:val="000000" w:themeColor="text1"/>
              </w:rPr>
            </w:pPr>
            <w:r w:rsidRPr="00423B83">
              <w:rPr>
                <w:rFonts w:ascii="Arial" w:hAnsi="Arial" w:cs="Arial"/>
                <w:color w:val="000000" w:themeColor="text1"/>
              </w:rPr>
              <w:t>0:1 Bollow (72.)</w:t>
            </w:r>
          </w:p>
          <w:p w14:paraId="2EEC9F08" w14:textId="77777777" w:rsidR="00A7733B" w:rsidRPr="00423B83" w:rsidRDefault="00A7733B" w:rsidP="00DB7F37">
            <w:pPr>
              <w:contextualSpacing/>
              <w:rPr>
                <w:rFonts w:ascii="Arial" w:hAnsi="Arial" w:cs="Arial"/>
                <w:color w:val="000000" w:themeColor="text1"/>
              </w:rPr>
            </w:pPr>
            <w:r w:rsidRPr="00423B83">
              <w:rPr>
                <w:rFonts w:ascii="Arial" w:hAnsi="Arial" w:cs="Arial"/>
                <w:color w:val="000000" w:themeColor="text1"/>
              </w:rPr>
              <w:t>0:2 Marks (90.+6)</w:t>
            </w:r>
          </w:p>
        </w:tc>
      </w:tr>
    </w:tbl>
    <w:p w14:paraId="2A947979" w14:textId="77777777" w:rsidR="00A7733B" w:rsidRDefault="00A7733B" w:rsidP="00A7733B">
      <w:pPr>
        <w:contextualSpacing/>
        <w:rPr>
          <w:rFonts w:ascii="Arial" w:hAnsi="Arial" w:cs="Arial"/>
          <w:color w:val="000000" w:themeColor="text1"/>
        </w:rPr>
      </w:pPr>
    </w:p>
    <w:p w14:paraId="1D04D7FF" w14:textId="77777777" w:rsidR="00A7733B" w:rsidRDefault="00A7733B" w:rsidP="00A7733B">
      <w:pPr>
        <w:contextualSpacing/>
        <w:rPr>
          <w:rFonts w:ascii="Arial" w:hAnsi="Arial" w:cs="Arial"/>
          <w:color w:val="000000" w:themeColor="text1"/>
        </w:rPr>
      </w:pPr>
    </w:p>
    <w:p w14:paraId="5DDF1E96" w14:textId="77777777" w:rsidR="00A7733B" w:rsidRDefault="00A7733B" w:rsidP="00A7733B">
      <w:pPr>
        <w:contextualSpacing/>
        <w:rPr>
          <w:rFonts w:ascii="Arial" w:hAnsi="Arial" w:cs="Arial"/>
          <w:color w:val="000000" w:themeColor="text1"/>
        </w:rPr>
      </w:pPr>
    </w:p>
    <w:p w14:paraId="53A54F3C" w14:textId="77777777" w:rsidR="00A7733B" w:rsidRPr="00B46A37" w:rsidRDefault="00A7733B" w:rsidP="00A7733B">
      <w:pPr>
        <w:contextualSpacing/>
        <w:rPr>
          <w:rFonts w:ascii="Arial" w:hAnsi="Arial" w:cs="Arial"/>
          <w:b/>
          <w:color w:val="000000" w:themeColor="text1"/>
          <w:u w:val="single"/>
        </w:rPr>
      </w:pPr>
      <w:r w:rsidRPr="00B46A37">
        <w:rPr>
          <w:rFonts w:ascii="Arial" w:hAnsi="Arial" w:cs="Arial"/>
          <w:b/>
          <w:color w:val="000000" w:themeColor="text1"/>
          <w:u w:val="single"/>
        </w:rPr>
        <w:t>Tabelle</w:t>
      </w:r>
    </w:p>
    <w:p w14:paraId="07DD9C79" w14:textId="77777777" w:rsidR="00A7733B" w:rsidRDefault="00A7733B" w:rsidP="00A7733B">
      <w:pPr>
        <w:contextualSpacing/>
        <w:rPr>
          <w:rFonts w:ascii="Arial" w:hAnsi="Arial" w:cs="Arial"/>
          <w:color w:val="000000" w:themeColor="text1"/>
        </w:rPr>
      </w:pPr>
    </w:p>
    <w:p w14:paraId="5BC8821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289EA028" w14:textId="77777777" w:rsidTr="00DB7F37">
        <w:tc>
          <w:tcPr>
            <w:tcW w:w="1132" w:type="dxa"/>
          </w:tcPr>
          <w:p w14:paraId="36342FD5" w14:textId="77777777" w:rsidR="00A7733B" w:rsidRDefault="00A7733B" w:rsidP="00DB7F37">
            <w:pPr>
              <w:contextualSpacing/>
              <w:rPr>
                <w:rFonts w:ascii="Arial" w:hAnsi="Arial" w:cs="Arial"/>
                <w:color w:val="000000" w:themeColor="text1"/>
              </w:rPr>
            </w:pPr>
          </w:p>
        </w:tc>
        <w:tc>
          <w:tcPr>
            <w:tcW w:w="3399" w:type="dxa"/>
          </w:tcPr>
          <w:p w14:paraId="0B1BD90C" w14:textId="77777777" w:rsidR="00A7733B" w:rsidRDefault="00A7733B" w:rsidP="00DB7F37">
            <w:pPr>
              <w:contextualSpacing/>
              <w:rPr>
                <w:rFonts w:ascii="Arial" w:hAnsi="Arial" w:cs="Arial"/>
                <w:color w:val="000000" w:themeColor="text1"/>
              </w:rPr>
            </w:pPr>
          </w:p>
        </w:tc>
        <w:tc>
          <w:tcPr>
            <w:tcW w:w="567" w:type="dxa"/>
          </w:tcPr>
          <w:p w14:paraId="46624C98"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000000" w:themeColor="text1"/>
              </w:rPr>
              <w:t>Sp</w:t>
            </w:r>
          </w:p>
        </w:tc>
        <w:tc>
          <w:tcPr>
            <w:tcW w:w="567" w:type="dxa"/>
          </w:tcPr>
          <w:p w14:paraId="442135A4"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000000" w:themeColor="text1"/>
              </w:rPr>
              <w:t>g</w:t>
            </w:r>
          </w:p>
        </w:tc>
        <w:tc>
          <w:tcPr>
            <w:tcW w:w="567" w:type="dxa"/>
          </w:tcPr>
          <w:p w14:paraId="4913A6ED"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000000" w:themeColor="text1"/>
              </w:rPr>
              <w:t>u</w:t>
            </w:r>
          </w:p>
        </w:tc>
        <w:tc>
          <w:tcPr>
            <w:tcW w:w="564" w:type="dxa"/>
          </w:tcPr>
          <w:p w14:paraId="11F79D7B"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000000" w:themeColor="text1"/>
              </w:rPr>
              <w:t>v</w:t>
            </w:r>
          </w:p>
        </w:tc>
        <w:tc>
          <w:tcPr>
            <w:tcW w:w="1133" w:type="dxa"/>
          </w:tcPr>
          <w:p w14:paraId="636120D1"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000000" w:themeColor="text1"/>
              </w:rPr>
              <w:t>Tore</w:t>
            </w:r>
          </w:p>
        </w:tc>
        <w:tc>
          <w:tcPr>
            <w:tcW w:w="1133" w:type="dxa"/>
          </w:tcPr>
          <w:p w14:paraId="2034E76A"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000000" w:themeColor="text1"/>
              </w:rPr>
              <w:t>Pkt</w:t>
            </w:r>
          </w:p>
        </w:tc>
      </w:tr>
      <w:tr w:rsidR="00A7733B" w14:paraId="4FBA0CDD" w14:textId="77777777" w:rsidTr="00DB7F37">
        <w:tc>
          <w:tcPr>
            <w:tcW w:w="1132" w:type="dxa"/>
          </w:tcPr>
          <w:p w14:paraId="6872DF6B" w14:textId="77777777" w:rsidR="00A7733B" w:rsidRDefault="00A7733B" w:rsidP="00DB7F37">
            <w:pPr>
              <w:contextualSpacing/>
              <w:rPr>
                <w:rFonts w:ascii="Arial" w:hAnsi="Arial" w:cs="Arial"/>
                <w:color w:val="000000" w:themeColor="text1"/>
              </w:rPr>
            </w:pPr>
            <w:r>
              <w:rPr>
                <w:rFonts w:ascii="Arial" w:hAnsi="Arial" w:cs="Arial"/>
                <w:color w:val="000000" w:themeColor="text1"/>
              </w:rPr>
              <w:t>1.(Auf)</w:t>
            </w:r>
          </w:p>
        </w:tc>
        <w:tc>
          <w:tcPr>
            <w:tcW w:w="3399" w:type="dxa"/>
          </w:tcPr>
          <w:p w14:paraId="19F1F140"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Altenberg</w:t>
            </w:r>
          </w:p>
        </w:tc>
        <w:tc>
          <w:tcPr>
            <w:tcW w:w="567" w:type="dxa"/>
          </w:tcPr>
          <w:p w14:paraId="71C0F4DF"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127EF9F0"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c>
          <w:tcPr>
            <w:tcW w:w="567" w:type="dxa"/>
          </w:tcPr>
          <w:p w14:paraId="2C47277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40C180F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5A7DEFFA" w14:textId="77777777" w:rsidR="00A7733B" w:rsidRDefault="00A7733B" w:rsidP="00DB7F37">
            <w:pPr>
              <w:contextualSpacing/>
              <w:rPr>
                <w:rFonts w:ascii="Arial" w:hAnsi="Arial" w:cs="Arial"/>
                <w:color w:val="000000" w:themeColor="text1"/>
              </w:rPr>
            </w:pPr>
            <w:r>
              <w:rPr>
                <w:rFonts w:ascii="Arial" w:hAnsi="Arial" w:cs="Arial"/>
                <w:color w:val="000000" w:themeColor="text1"/>
              </w:rPr>
              <w:t>84:37</w:t>
            </w:r>
          </w:p>
        </w:tc>
        <w:tc>
          <w:tcPr>
            <w:tcW w:w="1133" w:type="dxa"/>
          </w:tcPr>
          <w:p w14:paraId="2C6C3F02" w14:textId="77777777" w:rsidR="00A7733B" w:rsidRDefault="00A7733B" w:rsidP="00DB7F37">
            <w:pPr>
              <w:contextualSpacing/>
              <w:rPr>
                <w:rFonts w:ascii="Arial" w:hAnsi="Arial" w:cs="Arial"/>
                <w:color w:val="000000" w:themeColor="text1"/>
              </w:rPr>
            </w:pPr>
            <w:r>
              <w:rPr>
                <w:rFonts w:ascii="Arial" w:hAnsi="Arial" w:cs="Arial"/>
                <w:color w:val="000000" w:themeColor="text1"/>
              </w:rPr>
              <w:t>71</w:t>
            </w:r>
          </w:p>
        </w:tc>
      </w:tr>
      <w:tr w:rsidR="00A7733B" w14:paraId="210614C4" w14:textId="77777777" w:rsidTr="00DB7F37">
        <w:tc>
          <w:tcPr>
            <w:tcW w:w="1132" w:type="dxa"/>
          </w:tcPr>
          <w:p w14:paraId="2F8C4BA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343F4FE9" w14:textId="77777777" w:rsidR="00A7733B" w:rsidRDefault="00A7733B" w:rsidP="00DB7F37">
            <w:pPr>
              <w:contextualSpacing/>
              <w:rPr>
                <w:rFonts w:ascii="Arial" w:hAnsi="Arial" w:cs="Arial"/>
                <w:color w:val="000000" w:themeColor="text1"/>
              </w:rPr>
            </w:pPr>
            <w:r>
              <w:rPr>
                <w:rFonts w:ascii="Arial" w:hAnsi="Arial" w:cs="Arial"/>
                <w:color w:val="000000" w:themeColor="text1"/>
              </w:rPr>
              <w:t>VfL Rheingold Poll</w:t>
            </w:r>
          </w:p>
        </w:tc>
        <w:tc>
          <w:tcPr>
            <w:tcW w:w="567" w:type="dxa"/>
          </w:tcPr>
          <w:p w14:paraId="7BE97C5A"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47547950"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567" w:type="dxa"/>
          </w:tcPr>
          <w:p w14:paraId="0EBECC3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48ACAE13"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239ED7CF" w14:textId="77777777" w:rsidR="00A7733B" w:rsidRDefault="00A7733B" w:rsidP="00DB7F37">
            <w:pPr>
              <w:contextualSpacing/>
              <w:rPr>
                <w:rFonts w:ascii="Arial" w:hAnsi="Arial" w:cs="Arial"/>
                <w:color w:val="000000" w:themeColor="text1"/>
              </w:rPr>
            </w:pPr>
            <w:r>
              <w:rPr>
                <w:rFonts w:ascii="Arial" w:hAnsi="Arial" w:cs="Arial"/>
                <w:color w:val="000000" w:themeColor="text1"/>
              </w:rPr>
              <w:t>80:73</w:t>
            </w:r>
          </w:p>
        </w:tc>
        <w:tc>
          <w:tcPr>
            <w:tcW w:w="1133" w:type="dxa"/>
          </w:tcPr>
          <w:p w14:paraId="1FC9EFED" w14:textId="77777777" w:rsidR="00A7733B" w:rsidRDefault="00A7733B" w:rsidP="00DB7F37">
            <w:pPr>
              <w:contextualSpacing/>
              <w:rPr>
                <w:rFonts w:ascii="Arial" w:hAnsi="Arial" w:cs="Arial"/>
                <w:color w:val="000000" w:themeColor="text1"/>
              </w:rPr>
            </w:pPr>
            <w:r>
              <w:rPr>
                <w:rFonts w:ascii="Arial" w:hAnsi="Arial" w:cs="Arial"/>
                <w:color w:val="000000" w:themeColor="text1"/>
              </w:rPr>
              <w:t>61</w:t>
            </w:r>
          </w:p>
        </w:tc>
      </w:tr>
      <w:tr w:rsidR="00A7733B" w14:paraId="39AB6D17" w14:textId="77777777" w:rsidTr="00DB7F37">
        <w:tc>
          <w:tcPr>
            <w:tcW w:w="1132" w:type="dxa"/>
          </w:tcPr>
          <w:p w14:paraId="0157697D"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1176A26D" w14:textId="77777777" w:rsidR="00A7733B" w:rsidRDefault="00A7733B" w:rsidP="00DB7F37">
            <w:pPr>
              <w:contextualSpacing/>
              <w:rPr>
                <w:rFonts w:ascii="Arial" w:hAnsi="Arial" w:cs="Arial"/>
                <w:color w:val="000000" w:themeColor="text1"/>
              </w:rPr>
            </w:pPr>
            <w:r>
              <w:rPr>
                <w:rFonts w:ascii="Arial" w:hAnsi="Arial" w:cs="Arial"/>
                <w:color w:val="000000" w:themeColor="text1"/>
              </w:rPr>
              <w:t>Blau-Weiß 06 Köln</w:t>
            </w:r>
          </w:p>
        </w:tc>
        <w:tc>
          <w:tcPr>
            <w:tcW w:w="567" w:type="dxa"/>
          </w:tcPr>
          <w:p w14:paraId="0F41E40D"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6DD68B64"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567" w:type="dxa"/>
          </w:tcPr>
          <w:p w14:paraId="5AAE7A8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729F13DC"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5BC9CD11" w14:textId="77777777" w:rsidR="00A7733B" w:rsidRDefault="00A7733B" w:rsidP="00DB7F37">
            <w:pPr>
              <w:contextualSpacing/>
              <w:rPr>
                <w:rFonts w:ascii="Arial" w:hAnsi="Arial" w:cs="Arial"/>
                <w:color w:val="000000" w:themeColor="text1"/>
              </w:rPr>
            </w:pPr>
            <w:r>
              <w:rPr>
                <w:rFonts w:ascii="Arial" w:hAnsi="Arial" w:cs="Arial"/>
                <w:color w:val="000000" w:themeColor="text1"/>
              </w:rPr>
              <w:t>91:62</w:t>
            </w:r>
          </w:p>
        </w:tc>
        <w:tc>
          <w:tcPr>
            <w:tcW w:w="1133" w:type="dxa"/>
          </w:tcPr>
          <w:p w14:paraId="67CCDF9D" w14:textId="77777777" w:rsidR="00A7733B" w:rsidRDefault="00A7733B" w:rsidP="00DB7F37">
            <w:pPr>
              <w:contextualSpacing/>
              <w:rPr>
                <w:rFonts w:ascii="Arial" w:hAnsi="Arial" w:cs="Arial"/>
                <w:color w:val="000000" w:themeColor="text1"/>
              </w:rPr>
            </w:pPr>
            <w:r>
              <w:rPr>
                <w:rFonts w:ascii="Arial" w:hAnsi="Arial" w:cs="Arial"/>
                <w:color w:val="000000" w:themeColor="text1"/>
              </w:rPr>
              <w:t>59</w:t>
            </w:r>
          </w:p>
        </w:tc>
      </w:tr>
      <w:tr w:rsidR="00A7733B" w14:paraId="6E3354C9" w14:textId="77777777" w:rsidTr="00DB7F37">
        <w:tc>
          <w:tcPr>
            <w:tcW w:w="1132" w:type="dxa"/>
          </w:tcPr>
          <w:p w14:paraId="0084EA25"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0617384E"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Hürth 2</w:t>
            </w:r>
          </w:p>
        </w:tc>
        <w:tc>
          <w:tcPr>
            <w:tcW w:w="567" w:type="dxa"/>
          </w:tcPr>
          <w:p w14:paraId="43D7B7EB"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45B77E75"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567" w:type="dxa"/>
          </w:tcPr>
          <w:p w14:paraId="2B7B1F0E"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2D6319AE"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4DDCE786" w14:textId="77777777" w:rsidR="00A7733B" w:rsidRDefault="00A7733B" w:rsidP="00DB7F37">
            <w:pPr>
              <w:contextualSpacing/>
              <w:rPr>
                <w:rFonts w:ascii="Arial" w:hAnsi="Arial" w:cs="Arial"/>
                <w:color w:val="000000" w:themeColor="text1"/>
              </w:rPr>
            </w:pPr>
            <w:r>
              <w:rPr>
                <w:rFonts w:ascii="Arial" w:hAnsi="Arial" w:cs="Arial"/>
                <w:color w:val="000000" w:themeColor="text1"/>
              </w:rPr>
              <w:t>71:63</w:t>
            </w:r>
          </w:p>
        </w:tc>
        <w:tc>
          <w:tcPr>
            <w:tcW w:w="1133" w:type="dxa"/>
          </w:tcPr>
          <w:p w14:paraId="2EAAEC2D" w14:textId="77777777" w:rsidR="00A7733B" w:rsidRDefault="00A7733B" w:rsidP="00DB7F37">
            <w:pPr>
              <w:contextualSpacing/>
              <w:rPr>
                <w:rFonts w:ascii="Arial" w:hAnsi="Arial" w:cs="Arial"/>
                <w:color w:val="000000" w:themeColor="text1"/>
              </w:rPr>
            </w:pPr>
            <w:r>
              <w:rPr>
                <w:rFonts w:ascii="Arial" w:hAnsi="Arial" w:cs="Arial"/>
                <w:color w:val="000000" w:themeColor="text1"/>
              </w:rPr>
              <w:t>56</w:t>
            </w:r>
          </w:p>
        </w:tc>
      </w:tr>
      <w:tr w:rsidR="00A7733B" w14:paraId="359DD40F" w14:textId="77777777" w:rsidTr="00DB7F37">
        <w:tc>
          <w:tcPr>
            <w:tcW w:w="1132" w:type="dxa"/>
          </w:tcPr>
          <w:p w14:paraId="42488613"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734C65D5"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Flittard</w:t>
            </w:r>
          </w:p>
        </w:tc>
        <w:tc>
          <w:tcPr>
            <w:tcW w:w="567" w:type="dxa"/>
          </w:tcPr>
          <w:p w14:paraId="54EBA1E6"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6EAEE8C4"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47249CD7"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62A1C4D6"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730932AF" w14:textId="77777777" w:rsidR="00A7733B" w:rsidRDefault="00A7733B" w:rsidP="00DB7F37">
            <w:pPr>
              <w:contextualSpacing/>
              <w:rPr>
                <w:rFonts w:ascii="Arial" w:hAnsi="Arial" w:cs="Arial"/>
                <w:color w:val="000000" w:themeColor="text1"/>
              </w:rPr>
            </w:pPr>
            <w:r>
              <w:rPr>
                <w:rFonts w:ascii="Arial" w:hAnsi="Arial" w:cs="Arial"/>
                <w:color w:val="000000" w:themeColor="text1"/>
              </w:rPr>
              <w:t>83:74</w:t>
            </w:r>
          </w:p>
        </w:tc>
        <w:tc>
          <w:tcPr>
            <w:tcW w:w="1133" w:type="dxa"/>
          </w:tcPr>
          <w:p w14:paraId="42EA67D3" w14:textId="77777777" w:rsidR="00A7733B" w:rsidRDefault="00A7733B" w:rsidP="00DB7F37">
            <w:pPr>
              <w:contextualSpacing/>
              <w:rPr>
                <w:rFonts w:ascii="Arial" w:hAnsi="Arial" w:cs="Arial"/>
                <w:color w:val="000000" w:themeColor="text1"/>
              </w:rPr>
            </w:pPr>
            <w:r>
              <w:rPr>
                <w:rFonts w:ascii="Arial" w:hAnsi="Arial" w:cs="Arial"/>
                <w:color w:val="000000" w:themeColor="text1"/>
              </w:rPr>
              <w:t>54</w:t>
            </w:r>
          </w:p>
        </w:tc>
      </w:tr>
      <w:tr w:rsidR="00A7733B" w14:paraId="5500E5B0" w14:textId="77777777" w:rsidTr="00DB7F37">
        <w:tc>
          <w:tcPr>
            <w:tcW w:w="1132" w:type="dxa"/>
          </w:tcPr>
          <w:p w14:paraId="02DD0517"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7418FB53"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Leverkusen</w:t>
            </w:r>
          </w:p>
        </w:tc>
        <w:tc>
          <w:tcPr>
            <w:tcW w:w="567" w:type="dxa"/>
          </w:tcPr>
          <w:p w14:paraId="7D6E934A"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161583A2"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52679A2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6B9245ED"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65917AEC" w14:textId="77777777" w:rsidR="00A7733B" w:rsidRDefault="00A7733B" w:rsidP="00DB7F37">
            <w:pPr>
              <w:contextualSpacing/>
              <w:rPr>
                <w:rFonts w:ascii="Arial" w:hAnsi="Arial" w:cs="Arial"/>
                <w:color w:val="000000" w:themeColor="text1"/>
              </w:rPr>
            </w:pPr>
            <w:r>
              <w:rPr>
                <w:rFonts w:ascii="Arial" w:hAnsi="Arial" w:cs="Arial"/>
                <w:color w:val="000000" w:themeColor="text1"/>
              </w:rPr>
              <w:t>87:69</w:t>
            </w:r>
          </w:p>
        </w:tc>
        <w:tc>
          <w:tcPr>
            <w:tcW w:w="1133" w:type="dxa"/>
          </w:tcPr>
          <w:p w14:paraId="1925AA3F" w14:textId="77777777" w:rsidR="00A7733B" w:rsidRDefault="00A7733B" w:rsidP="00DB7F37">
            <w:pPr>
              <w:contextualSpacing/>
              <w:rPr>
                <w:rFonts w:ascii="Arial" w:hAnsi="Arial" w:cs="Arial"/>
                <w:color w:val="000000" w:themeColor="text1"/>
              </w:rPr>
            </w:pPr>
            <w:r>
              <w:rPr>
                <w:rFonts w:ascii="Arial" w:hAnsi="Arial" w:cs="Arial"/>
                <w:color w:val="000000" w:themeColor="text1"/>
              </w:rPr>
              <w:t>50</w:t>
            </w:r>
          </w:p>
        </w:tc>
      </w:tr>
      <w:tr w:rsidR="00A7733B" w14:paraId="565AD7CE" w14:textId="77777777" w:rsidTr="00DB7F37">
        <w:tc>
          <w:tcPr>
            <w:tcW w:w="1132" w:type="dxa"/>
          </w:tcPr>
          <w:p w14:paraId="1E7870A0"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0D855BE1"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Frechen 20 2</w:t>
            </w:r>
          </w:p>
        </w:tc>
        <w:tc>
          <w:tcPr>
            <w:tcW w:w="567" w:type="dxa"/>
          </w:tcPr>
          <w:p w14:paraId="50229197"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5938394D"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5CFB2AF1"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AAB55F0"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0A0CB1BB" w14:textId="77777777" w:rsidR="00A7733B" w:rsidRDefault="00A7733B" w:rsidP="00DB7F37">
            <w:pPr>
              <w:contextualSpacing/>
              <w:rPr>
                <w:rFonts w:ascii="Arial" w:hAnsi="Arial" w:cs="Arial"/>
                <w:color w:val="000000" w:themeColor="text1"/>
              </w:rPr>
            </w:pPr>
            <w:r>
              <w:rPr>
                <w:rFonts w:ascii="Arial" w:hAnsi="Arial" w:cs="Arial"/>
                <w:color w:val="000000" w:themeColor="text1"/>
              </w:rPr>
              <w:t>56:51</w:t>
            </w:r>
          </w:p>
        </w:tc>
        <w:tc>
          <w:tcPr>
            <w:tcW w:w="1133" w:type="dxa"/>
          </w:tcPr>
          <w:p w14:paraId="240B08BC" w14:textId="77777777" w:rsidR="00A7733B" w:rsidRDefault="00A7733B" w:rsidP="00DB7F37">
            <w:pPr>
              <w:contextualSpacing/>
              <w:rPr>
                <w:rFonts w:ascii="Arial" w:hAnsi="Arial" w:cs="Arial"/>
                <w:color w:val="000000" w:themeColor="text1"/>
              </w:rPr>
            </w:pPr>
            <w:r>
              <w:rPr>
                <w:rFonts w:ascii="Arial" w:hAnsi="Arial" w:cs="Arial"/>
                <w:color w:val="000000" w:themeColor="text1"/>
              </w:rPr>
              <w:t>50</w:t>
            </w:r>
          </w:p>
        </w:tc>
      </w:tr>
      <w:tr w:rsidR="00A7733B" w14:paraId="33E31E40" w14:textId="77777777" w:rsidTr="00DB7F37">
        <w:tc>
          <w:tcPr>
            <w:tcW w:w="1132" w:type="dxa"/>
          </w:tcPr>
          <w:p w14:paraId="7615ECE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422F19F0"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Hoffnungsthal</w:t>
            </w:r>
          </w:p>
        </w:tc>
        <w:tc>
          <w:tcPr>
            <w:tcW w:w="567" w:type="dxa"/>
          </w:tcPr>
          <w:p w14:paraId="2402DDF0"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1D08FA2F"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7C72A72D"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4" w:type="dxa"/>
          </w:tcPr>
          <w:p w14:paraId="55845BD6"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51C40F8F" w14:textId="77777777" w:rsidR="00A7733B" w:rsidRDefault="00A7733B" w:rsidP="00DB7F37">
            <w:pPr>
              <w:contextualSpacing/>
              <w:rPr>
                <w:rFonts w:ascii="Arial" w:hAnsi="Arial" w:cs="Arial"/>
                <w:color w:val="000000" w:themeColor="text1"/>
              </w:rPr>
            </w:pPr>
            <w:r>
              <w:rPr>
                <w:rFonts w:ascii="Arial" w:hAnsi="Arial" w:cs="Arial"/>
                <w:color w:val="000000" w:themeColor="text1"/>
              </w:rPr>
              <w:t>81:61</w:t>
            </w:r>
          </w:p>
        </w:tc>
        <w:tc>
          <w:tcPr>
            <w:tcW w:w="1133" w:type="dxa"/>
          </w:tcPr>
          <w:p w14:paraId="6995D396" w14:textId="77777777" w:rsidR="00A7733B" w:rsidRDefault="00A7733B" w:rsidP="00DB7F37">
            <w:pPr>
              <w:contextualSpacing/>
              <w:rPr>
                <w:rFonts w:ascii="Arial" w:hAnsi="Arial" w:cs="Arial"/>
                <w:color w:val="000000" w:themeColor="text1"/>
              </w:rPr>
            </w:pPr>
            <w:r>
              <w:rPr>
                <w:rFonts w:ascii="Arial" w:hAnsi="Arial" w:cs="Arial"/>
                <w:color w:val="000000" w:themeColor="text1"/>
              </w:rPr>
              <w:t>48</w:t>
            </w:r>
          </w:p>
        </w:tc>
      </w:tr>
      <w:tr w:rsidR="00A7733B" w14:paraId="48AEBAB9" w14:textId="77777777" w:rsidTr="00DB7F37">
        <w:tc>
          <w:tcPr>
            <w:tcW w:w="1132" w:type="dxa"/>
          </w:tcPr>
          <w:p w14:paraId="2B0C4149"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103164AA" w14:textId="77777777" w:rsidR="00A7733B" w:rsidRDefault="00A7733B" w:rsidP="00DB7F37">
            <w:pPr>
              <w:contextualSpacing/>
              <w:rPr>
                <w:rFonts w:ascii="Arial" w:hAnsi="Arial" w:cs="Arial"/>
                <w:color w:val="000000" w:themeColor="text1"/>
              </w:rPr>
            </w:pPr>
            <w:r>
              <w:rPr>
                <w:rFonts w:ascii="Arial" w:hAnsi="Arial" w:cs="Arial"/>
                <w:color w:val="000000" w:themeColor="text1"/>
              </w:rPr>
              <w:t>Germania Zündorf</w:t>
            </w:r>
          </w:p>
        </w:tc>
        <w:tc>
          <w:tcPr>
            <w:tcW w:w="567" w:type="dxa"/>
          </w:tcPr>
          <w:p w14:paraId="51EF8AC0"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6DAABC0B"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49FCD919"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4" w:type="dxa"/>
          </w:tcPr>
          <w:p w14:paraId="04216B87"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1126CC8C" w14:textId="77777777" w:rsidR="00A7733B" w:rsidRDefault="00A7733B" w:rsidP="00DB7F37">
            <w:pPr>
              <w:contextualSpacing/>
              <w:rPr>
                <w:rFonts w:ascii="Arial" w:hAnsi="Arial" w:cs="Arial"/>
                <w:color w:val="000000" w:themeColor="text1"/>
              </w:rPr>
            </w:pPr>
            <w:r>
              <w:rPr>
                <w:rFonts w:ascii="Arial" w:hAnsi="Arial" w:cs="Arial"/>
                <w:color w:val="000000" w:themeColor="text1"/>
              </w:rPr>
              <w:t>65:57</w:t>
            </w:r>
          </w:p>
        </w:tc>
        <w:tc>
          <w:tcPr>
            <w:tcW w:w="1133" w:type="dxa"/>
          </w:tcPr>
          <w:p w14:paraId="1881DAAC" w14:textId="77777777" w:rsidR="00A7733B" w:rsidRDefault="00A7733B" w:rsidP="00DB7F37">
            <w:pPr>
              <w:contextualSpacing/>
              <w:rPr>
                <w:rFonts w:ascii="Arial" w:hAnsi="Arial" w:cs="Arial"/>
                <w:color w:val="000000" w:themeColor="text1"/>
              </w:rPr>
            </w:pPr>
            <w:r>
              <w:rPr>
                <w:rFonts w:ascii="Arial" w:hAnsi="Arial" w:cs="Arial"/>
                <w:color w:val="000000" w:themeColor="text1"/>
              </w:rPr>
              <w:t>48</w:t>
            </w:r>
          </w:p>
        </w:tc>
      </w:tr>
      <w:tr w:rsidR="00A7733B" w14:paraId="11E235C3" w14:textId="77777777" w:rsidTr="00DB7F37">
        <w:tc>
          <w:tcPr>
            <w:tcW w:w="1132" w:type="dxa"/>
          </w:tcPr>
          <w:p w14:paraId="723E148F"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52A7AB7B" w14:textId="77777777" w:rsidR="00A7733B" w:rsidRDefault="00A7733B" w:rsidP="00DB7F37">
            <w:pPr>
              <w:contextualSpacing/>
              <w:rPr>
                <w:rFonts w:ascii="Arial" w:hAnsi="Arial" w:cs="Arial"/>
                <w:color w:val="000000" w:themeColor="text1"/>
              </w:rPr>
            </w:pPr>
            <w:r>
              <w:rPr>
                <w:rFonts w:ascii="Arial" w:hAnsi="Arial" w:cs="Arial"/>
                <w:color w:val="000000" w:themeColor="text1"/>
              </w:rPr>
              <w:t>Viktoria Frechen</w:t>
            </w:r>
          </w:p>
        </w:tc>
        <w:tc>
          <w:tcPr>
            <w:tcW w:w="567" w:type="dxa"/>
          </w:tcPr>
          <w:p w14:paraId="056A7F81"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61AA27F7"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57CC2019"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4" w:type="dxa"/>
          </w:tcPr>
          <w:p w14:paraId="4CF8321A"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68A6F32C" w14:textId="77777777" w:rsidR="00A7733B" w:rsidRDefault="00A7733B" w:rsidP="00DB7F37">
            <w:pPr>
              <w:contextualSpacing/>
              <w:rPr>
                <w:rFonts w:ascii="Arial" w:hAnsi="Arial" w:cs="Arial"/>
                <w:color w:val="000000" w:themeColor="text1"/>
              </w:rPr>
            </w:pPr>
            <w:r>
              <w:rPr>
                <w:rFonts w:ascii="Arial" w:hAnsi="Arial" w:cs="Arial"/>
                <w:color w:val="000000" w:themeColor="text1"/>
              </w:rPr>
              <w:t>57:56</w:t>
            </w:r>
          </w:p>
        </w:tc>
        <w:tc>
          <w:tcPr>
            <w:tcW w:w="1133" w:type="dxa"/>
          </w:tcPr>
          <w:p w14:paraId="67CBD61E" w14:textId="77777777" w:rsidR="00A7733B" w:rsidRDefault="00A7733B" w:rsidP="00DB7F37">
            <w:pPr>
              <w:contextualSpacing/>
              <w:rPr>
                <w:rFonts w:ascii="Arial" w:hAnsi="Arial" w:cs="Arial"/>
                <w:color w:val="000000" w:themeColor="text1"/>
              </w:rPr>
            </w:pPr>
            <w:r>
              <w:rPr>
                <w:rFonts w:ascii="Arial" w:hAnsi="Arial" w:cs="Arial"/>
                <w:color w:val="000000" w:themeColor="text1"/>
              </w:rPr>
              <w:t>47</w:t>
            </w:r>
          </w:p>
        </w:tc>
      </w:tr>
      <w:tr w:rsidR="00A7733B" w14:paraId="2F9DBDAC" w14:textId="77777777" w:rsidTr="00DB7F37">
        <w:tc>
          <w:tcPr>
            <w:tcW w:w="1132" w:type="dxa"/>
          </w:tcPr>
          <w:p w14:paraId="2E352CCB"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49042F01"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Marialinden</w:t>
            </w:r>
          </w:p>
        </w:tc>
        <w:tc>
          <w:tcPr>
            <w:tcW w:w="567" w:type="dxa"/>
          </w:tcPr>
          <w:p w14:paraId="408C093D"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574B34C3"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7B34013E"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152090A7"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1D5A0427" w14:textId="77777777" w:rsidR="00A7733B" w:rsidRDefault="00A7733B" w:rsidP="00DB7F37">
            <w:pPr>
              <w:contextualSpacing/>
              <w:rPr>
                <w:rFonts w:ascii="Arial" w:hAnsi="Arial" w:cs="Arial"/>
                <w:color w:val="000000" w:themeColor="text1"/>
              </w:rPr>
            </w:pPr>
            <w:r>
              <w:rPr>
                <w:rFonts w:ascii="Arial" w:hAnsi="Arial" w:cs="Arial"/>
                <w:color w:val="000000" w:themeColor="text1"/>
              </w:rPr>
              <w:t>81:69</w:t>
            </w:r>
          </w:p>
        </w:tc>
        <w:tc>
          <w:tcPr>
            <w:tcW w:w="1133" w:type="dxa"/>
          </w:tcPr>
          <w:p w14:paraId="215E0976" w14:textId="77777777" w:rsidR="00A7733B" w:rsidRDefault="00A7733B" w:rsidP="00DB7F37">
            <w:pPr>
              <w:contextualSpacing/>
              <w:rPr>
                <w:rFonts w:ascii="Arial" w:hAnsi="Arial" w:cs="Arial"/>
                <w:color w:val="000000" w:themeColor="text1"/>
              </w:rPr>
            </w:pPr>
            <w:r>
              <w:rPr>
                <w:rFonts w:ascii="Arial" w:hAnsi="Arial" w:cs="Arial"/>
                <w:color w:val="000000" w:themeColor="text1"/>
              </w:rPr>
              <w:t>44</w:t>
            </w:r>
          </w:p>
        </w:tc>
      </w:tr>
      <w:tr w:rsidR="00A7733B" w14:paraId="12195052" w14:textId="77777777" w:rsidTr="00DB7F37">
        <w:tc>
          <w:tcPr>
            <w:tcW w:w="1132" w:type="dxa"/>
          </w:tcPr>
          <w:p w14:paraId="5182461A"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0DC82C63" w14:textId="77777777" w:rsidR="00A7733B" w:rsidRDefault="00A7733B" w:rsidP="00DB7F37">
            <w:pPr>
              <w:contextualSpacing/>
              <w:rPr>
                <w:rFonts w:ascii="Arial" w:hAnsi="Arial" w:cs="Arial"/>
                <w:color w:val="000000" w:themeColor="text1"/>
              </w:rPr>
            </w:pPr>
            <w:r>
              <w:rPr>
                <w:rFonts w:ascii="Arial" w:hAnsi="Arial" w:cs="Arial"/>
                <w:color w:val="000000" w:themeColor="text1"/>
              </w:rPr>
              <w:t>SC West Köln</w:t>
            </w:r>
          </w:p>
        </w:tc>
        <w:tc>
          <w:tcPr>
            <w:tcW w:w="567" w:type="dxa"/>
          </w:tcPr>
          <w:p w14:paraId="535B9CBE"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7C99098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160E6398"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410F8DDE"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0CC25AB6" w14:textId="77777777" w:rsidR="00A7733B" w:rsidRDefault="00A7733B" w:rsidP="00DB7F37">
            <w:pPr>
              <w:contextualSpacing/>
              <w:rPr>
                <w:rFonts w:ascii="Arial" w:hAnsi="Arial" w:cs="Arial"/>
                <w:color w:val="000000" w:themeColor="text1"/>
              </w:rPr>
            </w:pPr>
            <w:r>
              <w:rPr>
                <w:rFonts w:ascii="Arial" w:hAnsi="Arial" w:cs="Arial"/>
                <w:color w:val="000000" w:themeColor="text1"/>
              </w:rPr>
              <w:t>62:69</w:t>
            </w:r>
          </w:p>
        </w:tc>
        <w:tc>
          <w:tcPr>
            <w:tcW w:w="1133" w:type="dxa"/>
          </w:tcPr>
          <w:p w14:paraId="171EC286" w14:textId="77777777" w:rsidR="00A7733B" w:rsidRDefault="00A7733B" w:rsidP="00DB7F37">
            <w:pPr>
              <w:contextualSpacing/>
              <w:rPr>
                <w:rFonts w:ascii="Arial" w:hAnsi="Arial" w:cs="Arial"/>
                <w:color w:val="000000" w:themeColor="text1"/>
              </w:rPr>
            </w:pPr>
            <w:r>
              <w:rPr>
                <w:rFonts w:ascii="Arial" w:hAnsi="Arial" w:cs="Arial"/>
                <w:color w:val="000000" w:themeColor="text1"/>
              </w:rPr>
              <w:t>44</w:t>
            </w:r>
          </w:p>
        </w:tc>
      </w:tr>
      <w:tr w:rsidR="00A7733B" w14:paraId="50E2D85E" w14:textId="77777777" w:rsidTr="00DB7F37">
        <w:tc>
          <w:tcPr>
            <w:tcW w:w="1132" w:type="dxa"/>
          </w:tcPr>
          <w:p w14:paraId="702B11C2"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3F55339E"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Rheinsüd Köln</w:t>
            </w:r>
          </w:p>
        </w:tc>
        <w:tc>
          <w:tcPr>
            <w:tcW w:w="567" w:type="dxa"/>
          </w:tcPr>
          <w:p w14:paraId="42A9FCDB"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0E5629D7"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1A8FCD23"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9BD7BC1"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1133" w:type="dxa"/>
          </w:tcPr>
          <w:p w14:paraId="15414BE5" w14:textId="77777777" w:rsidR="00A7733B" w:rsidRDefault="00A7733B" w:rsidP="00DB7F37">
            <w:pPr>
              <w:contextualSpacing/>
              <w:rPr>
                <w:rFonts w:ascii="Arial" w:hAnsi="Arial" w:cs="Arial"/>
                <w:color w:val="000000" w:themeColor="text1"/>
              </w:rPr>
            </w:pPr>
            <w:r>
              <w:rPr>
                <w:rFonts w:ascii="Arial" w:hAnsi="Arial" w:cs="Arial"/>
                <w:color w:val="000000" w:themeColor="text1"/>
              </w:rPr>
              <w:t>62:66</w:t>
            </w:r>
          </w:p>
        </w:tc>
        <w:tc>
          <w:tcPr>
            <w:tcW w:w="1133" w:type="dxa"/>
          </w:tcPr>
          <w:p w14:paraId="05094D30" w14:textId="77777777" w:rsidR="00A7733B" w:rsidRDefault="00A7733B" w:rsidP="00DB7F37">
            <w:pPr>
              <w:contextualSpacing/>
              <w:rPr>
                <w:rFonts w:ascii="Arial" w:hAnsi="Arial" w:cs="Arial"/>
                <w:color w:val="000000" w:themeColor="text1"/>
              </w:rPr>
            </w:pPr>
            <w:r>
              <w:rPr>
                <w:rFonts w:ascii="Arial" w:hAnsi="Arial" w:cs="Arial"/>
                <w:color w:val="000000" w:themeColor="text1"/>
              </w:rPr>
              <w:t>36</w:t>
            </w:r>
          </w:p>
        </w:tc>
      </w:tr>
      <w:tr w:rsidR="00A7733B" w14:paraId="15AC84C2" w14:textId="77777777" w:rsidTr="00DB7F37">
        <w:tc>
          <w:tcPr>
            <w:tcW w:w="1132" w:type="dxa"/>
          </w:tcPr>
          <w:p w14:paraId="29937540"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1905EFB2"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FF0000"/>
              </w:rPr>
              <w:t>FV Wiehl 2</w:t>
            </w:r>
          </w:p>
        </w:tc>
        <w:tc>
          <w:tcPr>
            <w:tcW w:w="567" w:type="dxa"/>
          </w:tcPr>
          <w:p w14:paraId="13C9322B"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28965F6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2BD7E790"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4DB48AC"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c>
          <w:tcPr>
            <w:tcW w:w="1133" w:type="dxa"/>
          </w:tcPr>
          <w:p w14:paraId="3B7F9B4B" w14:textId="77777777" w:rsidR="00A7733B" w:rsidRDefault="00A7733B" w:rsidP="00DB7F37">
            <w:pPr>
              <w:contextualSpacing/>
              <w:rPr>
                <w:rFonts w:ascii="Arial" w:hAnsi="Arial" w:cs="Arial"/>
                <w:color w:val="000000" w:themeColor="text1"/>
              </w:rPr>
            </w:pPr>
            <w:r>
              <w:rPr>
                <w:rFonts w:ascii="Arial" w:hAnsi="Arial" w:cs="Arial"/>
                <w:color w:val="000000" w:themeColor="text1"/>
              </w:rPr>
              <w:t>56:89</w:t>
            </w:r>
          </w:p>
        </w:tc>
        <w:tc>
          <w:tcPr>
            <w:tcW w:w="1133" w:type="dxa"/>
          </w:tcPr>
          <w:p w14:paraId="2975578D"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r>
      <w:tr w:rsidR="00A7733B" w14:paraId="6FD798AA" w14:textId="77777777" w:rsidTr="00DB7F37">
        <w:tc>
          <w:tcPr>
            <w:tcW w:w="1132" w:type="dxa"/>
          </w:tcPr>
          <w:p w14:paraId="166DB35D"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0986A2B2" w14:textId="77777777" w:rsidR="00A7733B" w:rsidRDefault="00A7733B" w:rsidP="00DB7F37">
            <w:pPr>
              <w:contextualSpacing/>
              <w:rPr>
                <w:rFonts w:ascii="Arial" w:hAnsi="Arial" w:cs="Arial"/>
                <w:color w:val="000000" w:themeColor="text1"/>
              </w:rPr>
            </w:pPr>
            <w:r>
              <w:rPr>
                <w:rFonts w:ascii="Arial" w:hAnsi="Arial" w:cs="Arial"/>
                <w:color w:val="000000" w:themeColor="text1"/>
              </w:rPr>
              <w:t>Heiligenhauser SV</w:t>
            </w:r>
          </w:p>
        </w:tc>
        <w:tc>
          <w:tcPr>
            <w:tcW w:w="567" w:type="dxa"/>
          </w:tcPr>
          <w:p w14:paraId="0D1C4B14"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1178EB87"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66F0426D"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A314C21"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1133" w:type="dxa"/>
          </w:tcPr>
          <w:p w14:paraId="4042637B" w14:textId="77777777" w:rsidR="00A7733B" w:rsidRDefault="00A7733B" w:rsidP="00DB7F37">
            <w:pPr>
              <w:contextualSpacing/>
              <w:rPr>
                <w:rFonts w:ascii="Arial" w:hAnsi="Arial" w:cs="Arial"/>
                <w:color w:val="000000" w:themeColor="text1"/>
              </w:rPr>
            </w:pPr>
            <w:r>
              <w:rPr>
                <w:rFonts w:ascii="Arial" w:hAnsi="Arial" w:cs="Arial"/>
                <w:color w:val="000000" w:themeColor="text1"/>
              </w:rPr>
              <w:t>50:79</w:t>
            </w:r>
          </w:p>
        </w:tc>
        <w:tc>
          <w:tcPr>
            <w:tcW w:w="1133" w:type="dxa"/>
          </w:tcPr>
          <w:p w14:paraId="4DEF4930"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4758FAB2" w14:textId="77777777" w:rsidTr="00DB7F37">
        <w:tc>
          <w:tcPr>
            <w:tcW w:w="1132" w:type="dxa"/>
          </w:tcPr>
          <w:p w14:paraId="3D08B6FB"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(Ab)</w:t>
            </w:r>
          </w:p>
        </w:tc>
        <w:tc>
          <w:tcPr>
            <w:tcW w:w="3399" w:type="dxa"/>
          </w:tcPr>
          <w:p w14:paraId="12609387"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Westhoven-Ensen</w:t>
            </w:r>
          </w:p>
        </w:tc>
        <w:tc>
          <w:tcPr>
            <w:tcW w:w="567" w:type="dxa"/>
          </w:tcPr>
          <w:p w14:paraId="1E085B71"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41A8B6C6"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007890AB"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C528F38"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c>
          <w:tcPr>
            <w:tcW w:w="1133" w:type="dxa"/>
          </w:tcPr>
          <w:p w14:paraId="764D196E" w14:textId="77777777" w:rsidR="00A7733B" w:rsidRDefault="00A7733B" w:rsidP="00DB7F37">
            <w:pPr>
              <w:contextualSpacing/>
              <w:rPr>
                <w:rFonts w:ascii="Arial" w:hAnsi="Arial" w:cs="Arial"/>
                <w:color w:val="000000" w:themeColor="text1"/>
              </w:rPr>
            </w:pPr>
            <w:r>
              <w:rPr>
                <w:rFonts w:ascii="Arial" w:hAnsi="Arial" w:cs="Arial"/>
                <w:color w:val="000000" w:themeColor="text1"/>
              </w:rPr>
              <w:t>51:86</w:t>
            </w:r>
          </w:p>
        </w:tc>
        <w:tc>
          <w:tcPr>
            <w:tcW w:w="1133" w:type="dxa"/>
          </w:tcPr>
          <w:p w14:paraId="06D57E3F"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659B1BB9" w14:textId="77777777" w:rsidTr="00DB7F37">
        <w:tc>
          <w:tcPr>
            <w:tcW w:w="1132" w:type="dxa"/>
          </w:tcPr>
          <w:p w14:paraId="3B966744" w14:textId="77777777" w:rsidR="00A7733B" w:rsidRDefault="00A7733B" w:rsidP="00DB7F37">
            <w:pPr>
              <w:contextualSpacing/>
              <w:rPr>
                <w:rFonts w:ascii="Arial" w:hAnsi="Arial" w:cs="Arial"/>
                <w:color w:val="000000" w:themeColor="text1"/>
              </w:rPr>
            </w:pPr>
            <w:r>
              <w:rPr>
                <w:rFonts w:ascii="Arial" w:hAnsi="Arial" w:cs="Arial"/>
                <w:color w:val="000000" w:themeColor="text1"/>
              </w:rPr>
              <w:t>17. (Ab)</w:t>
            </w:r>
          </w:p>
        </w:tc>
        <w:tc>
          <w:tcPr>
            <w:tcW w:w="3399" w:type="dxa"/>
          </w:tcPr>
          <w:p w14:paraId="14046510" w14:textId="77777777" w:rsidR="00A7733B" w:rsidRPr="00B46A37" w:rsidRDefault="00A7733B" w:rsidP="00DB7F37">
            <w:pPr>
              <w:contextualSpacing/>
              <w:rPr>
                <w:rFonts w:ascii="Arial" w:hAnsi="Arial" w:cs="Arial"/>
                <w:b/>
                <w:color w:val="000000" w:themeColor="text1"/>
              </w:rPr>
            </w:pPr>
            <w:r w:rsidRPr="00B46A37">
              <w:rPr>
                <w:rFonts w:ascii="Arial" w:hAnsi="Arial" w:cs="Arial"/>
                <w:b/>
                <w:color w:val="FF0000"/>
              </w:rPr>
              <w:t>SV Frielingsdorf</w:t>
            </w:r>
          </w:p>
        </w:tc>
        <w:tc>
          <w:tcPr>
            <w:tcW w:w="567" w:type="dxa"/>
          </w:tcPr>
          <w:p w14:paraId="07A5C3A0"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c>
          <w:tcPr>
            <w:tcW w:w="567" w:type="dxa"/>
          </w:tcPr>
          <w:p w14:paraId="7D4E7610"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461432B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0FEA1D01"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c>
          <w:tcPr>
            <w:tcW w:w="1133" w:type="dxa"/>
          </w:tcPr>
          <w:p w14:paraId="23675B46" w14:textId="77777777" w:rsidR="00A7733B" w:rsidRDefault="00A7733B" w:rsidP="00DB7F37">
            <w:pPr>
              <w:contextualSpacing/>
              <w:rPr>
                <w:rFonts w:ascii="Arial" w:hAnsi="Arial" w:cs="Arial"/>
                <w:color w:val="000000" w:themeColor="text1"/>
              </w:rPr>
            </w:pPr>
            <w:r>
              <w:rPr>
                <w:rFonts w:ascii="Arial" w:hAnsi="Arial" w:cs="Arial"/>
                <w:color w:val="000000" w:themeColor="text1"/>
              </w:rPr>
              <w:t>40:96</w:t>
            </w:r>
          </w:p>
        </w:tc>
        <w:tc>
          <w:tcPr>
            <w:tcW w:w="1133" w:type="dxa"/>
          </w:tcPr>
          <w:p w14:paraId="4F2550D7"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5C0E8F5C" w14:textId="77777777" w:rsidTr="00DB7F37">
        <w:tc>
          <w:tcPr>
            <w:tcW w:w="1132" w:type="dxa"/>
          </w:tcPr>
          <w:p w14:paraId="0A837D53" w14:textId="77777777" w:rsidR="00A7733B" w:rsidRDefault="00A7733B" w:rsidP="00DB7F37">
            <w:pPr>
              <w:contextualSpacing/>
              <w:rPr>
                <w:rFonts w:ascii="Arial" w:hAnsi="Arial" w:cs="Arial"/>
                <w:color w:val="000000" w:themeColor="text1"/>
              </w:rPr>
            </w:pPr>
            <w:r>
              <w:rPr>
                <w:rFonts w:ascii="Arial" w:hAnsi="Arial" w:cs="Arial"/>
                <w:color w:val="000000" w:themeColor="text1"/>
              </w:rPr>
              <w:t>18.(Ab)</w:t>
            </w:r>
          </w:p>
        </w:tc>
        <w:tc>
          <w:tcPr>
            <w:tcW w:w="3399" w:type="dxa"/>
          </w:tcPr>
          <w:p w14:paraId="716B88F4" w14:textId="77777777" w:rsidR="00A7733B" w:rsidRDefault="00A7733B" w:rsidP="00DB7F37">
            <w:pPr>
              <w:contextualSpacing/>
              <w:rPr>
                <w:rFonts w:ascii="Arial" w:hAnsi="Arial" w:cs="Arial"/>
                <w:color w:val="000000" w:themeColor="text1"/>
              </w:rPr>
            </w:pPr>
            <w:r>
              <w:rPr>
                <w:rFonts w:ascii="Arial" w:hAnsi="Arial" w:cs="Arial"/>
                <w:color w:val="000000" w:themeColor="text1"/>
              </w:rPr>
              <w:t>Germania Geyen</w:t>
            </w:r>
          </w:p>
        </w:tc>
        <w:tc>
          <w:tcPr>
            <w:tcW w:w="567" w:type="dxa"/>
          </w:tcPr>
          <w:p w14:paraId="4571F47F"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3FBD8FB7"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663F48AE"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24D415F3"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775AE3D7" w14:textId="77777777" w:rsidR="00A7733B" w:rsidRDefault="00A7733B" w:rsidP="00DB7F37">
            <w:pPr>
              <w:contextualSpacing/>
              <w:rPr>
                <w:rFonts w:ascii="Arial" w:hAnsi="Arial" w:cs="Arial"/>
                <w:color w:val="000000" w:themeColor="text1"/>
              </w:rPr>
            </w:pPr>
            <w:r>
              <w:rPr>
                <w:rFonts w:ascii="Arial" w:hAnsi="Arial" w:cs="Arial"/>
                <w:color w:val="000000" w:themeColor="text1"/>
              </w:rPr>
              <w:t>0:0</w:t>
            </w:r>
          </w:p>
        </w:tc>
        <w:tc>
          <w:tcPr>
            <w:tcW w:w="1133" w:type="dxa"/>
          </w:tcPr>
          <w:p w14:paraId="74E3A3C4"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bl>
    <w:p w14:paraId="359EB1B0" w14:textId="77777777" w:rsidR="00A7733B" w:rsidRDefault="00A7733B" w:rsidP="00A7733B">
      <w:pPr>
        <w:contextualSpacing/>
        <w:rPr>
          <w:rFonts w:ascii="Arial" w:hAnsi="Arial" w:cs="Arial"/>
          <w:color w:val="000000" w:themeColor="text1"/>
        </w:rPr>
      </w:pPr>
    </w:p>
    <w:p w14:paraId="24136AAE" w14:textId="77777777" w:rsidR="00A7733B" w:rsidRDefault="00A7733B" w:rsidP="00A7733B">
      <w:pPr>
        <w:contextualSpacing/>
        <w:rPr>
          <w:rFonts w:ascii="Arial" w:hAnsi="Arial" w:cs="Arial"/>
          <w:color w:val="000000" w:themeColor="text1"/>
        </w:rPr>
      </w:pPr>
    </w:p>
    <w:p w14:paraId="17F06277" w14:textId="77777777" w:rsidR="00A7733B" w:rsidRDefault="00A7733B" w:rsidP="00A7733B">
      <w:pPr>
        <w:contextualSpacing/>
        <w:rPr>
          <w:rFonts w:ascii="Arial" w:hAnsi="Arial" w:cs="Arial"/>
          <w:color w:val="000000" w:themeColor="text1"/>
        </w:rPr>
      </w:pPr>
    </w:p>
    <w:p w14:paraId="7BFE2D1E" w14:textId="77777777" w:rsidR="00A7733B" w:rsidRPr="00934045" w:rsidRDefault="00A7733B" w:rsidP="00A7733B">
      <w:pPr>
        <w:contextualSpacing/>
        <w:rPr>
          <w:rFonts w:ascii="Arial" w:hAnsi="Arial" w:cs="Arial"/>
          <w:color w:val="000000" w:themeColor="text1"/>
        </w:rPr>
      </w:pPr>
    </w:p>
    <w:p w14:paraId="6115D973" w14:textId="77777777" w:rsidR="00A7733B" w:rsidRPr="00B46A37" w:rsidRDefault="00A7733B" w:rsidP="00A7733B">
      <w:pPr>
        <w:contextualSpacing/>
        <w:rPr>
          <w:rFonts w:ascii="Arial" w:hAnsi="Arial" w:cs="Arial"/>
          <w:b/>
          <w:color w:val="000000" w:themeColor="text1"/>
          <w:sz w:val="40"/>
        </w:rPr>
      </w:pPr>
      <w:r w:rsidRPr="00B46A37">
        <w:rPr>
          <w:rFonts w:ascii="Arial" w:hAnsi="Arial" w:cs="Arial"/>
          <w:b/>
          <w:color w:val="000000" w:themeColor="text1"/>
          <w:sz w:val="40"/>
        </w:rPr>
        <w:t>SV Frielingsdorf</w:t>
      </w:r>
    </w:p>
    <w:p w14:paraId="1E43ECDE" w14:textId="77777777" w:rsidR="00A7733B" w:rsidRPr="0047294B" w:rsidRDefault="00A7733B" w:rsidP="00A7733B">
      <w:pPr>
        <w:contextualSpacing/>
        <w:rPr>
          <w:rFonts w:ascii="Arial" w:hAnsi="Arial" w:cs="Arial"/>
          <w:color w:val="000000" w:themeColor="text1"/>
        </w:rPr>
      </w:pPr>
    </w:p>
    <w:p w14:paraId="2EE2BD31" w14:textId="77777777" w:rsidR="00A7733B" w:rsidRPr="0047294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47294B" w14:paraId="53E80878" w14:textId="77777777" w:rsidTr="00DB7F37">
        <w:tc>
          <w:tcPr>
            <w:tcW w:w="6091" w:type="dxa"/>
          </w:tcPr>
          <w:p w14:paraId="4B80D1A6" w14:textId="77777777" w:rsidR="00A7733B" w:rsidRPr="0047294B" w:rsidRDefault="00A7733B" w:rsidP="00DB7F37">
            <w:pPr>
              <w:contextualSpacing/>
              <w:rPr>
                <w:rFonts w:ascii="Arial" w:hAnsi="Arial" w:cs="Arial"/>
                <w:color w:val="000000" w:themeColor="text1"/>
              </w:rPr>
            </w:pPr>
          </w:p>
        </w:tc>
        <w:tc>
          <w:tcPr>
            <w:tcW w:w="1417" w:type="dxa"/>
          </w:tcPr>
          <w:p w14:paraId="27F7A6C5" w14:textId="77777777" w:rsidR="00A7733B" w:rsidRPr="0047294B" w:rsidRDefault="00A7733B" w:rsidP="00DB7F37">
            <w:pPr>
              <w:contextualSpacing/>
              <w:rPr>
                <w:rFonts w:ascii="Arial" w:hAnsi="Arial" w:cs="Arial"/>
                <w:b/>
                <w:color w:val="000000" w:themeColor="text1"/>
              </w:rPr>
            </w:pPr>
            <w:r w:rsidRPr="0047294B">
              <w:rPr>
                <w:rFonts w:ascii="Arial" w:hAnsi="Arial" w:cs="Arial"/>
                <w:b/>
                <w:color w:val="000000" w:themeColor="text1"/>
              </w:rPr>
              <w:t>Spiele</w:t>
            </w:r>
          </w:p>
        </w:tc>
        <w:tc>
          <w:tcPr>
            <w:tcW w:w="1554" w:type="dxa"/>
          </w:tcPr>
          <w:p w14:paraId="62C5A8C2" w14:textId="77777777" w:rsidR="00A7733B" w:rsidRPr="0047294B" w:rsidRDefault="00A7733B" w:rsidP="00DB7F37">
            <w:pPr>
              <w:contextualSpacing/>
              <w:rPr>
                <w:rFonts w:ascii="Arial" w:hAnsi="Arial" w:cs="Arial"/>
                <w:b/>
                <w:color w:val="000000" w:themeColor="text1"/>
              </w:rPr>
            </w:pPr>
            <w:r w:rsidRPr="0047294B">
              <w:rPr>
                <w:rFonts w:ascii="Arial" w:hAnsi="Arial" w:cs="Arial"/>
                <w:b/>
                <w:color w:val="000000" w:themeColor="text1"/>
              </w:rPr>
              <w:t>Tore</w:t>
            </w:r>
          </w:p>
        </w:tc>
      </w:tr>
      <w:tr w:rsidR="00A7733B" w:rsidRPr="0047294B" w14:paraId="35A1AA16" w14:textId="77777777" w:rsidTr="00DB7F37">
        <w:tc>
          <w:tcPr>
            <w:tcW w:w="6091" w:type="dxa"/>
          </w:tcPr>
          <w:p w14:paraId="0799D650"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Stephan Arendt</w:t>
            </w:r>
          </w:p>
        </w:tc>
        <w:tc>
          <w:tcPr>
            <w:tcW w:w="1417" w:type="dxa"/>
          </w:tcPr>
          <w:p w14:paraId="33BF7210" w14:textId="77777777" w:rsidR="00A7733B" w:rsidRPr="0047294B" w:rsidRDefault="00A7733B" w:rsidP="00DB7F37">
            <w:pPr>
              <w:contextualSpacing/>
              <w:rPr>
                <w:rFonts w:ascii="Arial" w:hAnsi="Arial" w:cs="Arial"/>
                <w:b/>
                <w:color w:val="000000" w:themeColor="text1"/>
              </w:rPr>
            </w:pPr>
          </w:p>
        </w:tc>
        <w:tc>
          <w:tcPr>
            <w:tcW w:w="1554" w:type="dxa"/>
          </w:tcPr>
          <w:p w14:paraId="52878FBA" w14:textId="77777777" w:rsidR="00A7733B" w:rsidRPr="0047294B" w:rsidRDefault="00A7733B" w:rsidP="00DB7F37">
            <w:pPr>
              <w:contextualSpacing/>
              <w:rPr>
                <w:rFonts w:ascii="Arial" w:hAnsi="Arial" w:cs="Arial"/>
                <w:b/>
                <w:color w:val="000000" w:themeColor="text1"/>
              </w:rPr>
            </w:pPr>
          </w:p>
        </w:tc>
      </w:tr>
      <w:tr w:rsidR="00A7733B" w:rsidRPr="0047294B" w14:paraId="41D63AFB" w14:textId="77777777" w:rsidTr="00DB7F37">
        <w:tc>
          <w:tcPr>
            <w:tcW w:w="6091" w:type="dxa"/>
          </w:tcPr>
          <w:p w14:paraId="1606EDD4"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Marvin Bieg</w:t>
            </w:r>
          </w:p>
        </w:tc>
        <w:tc>
          <w:tcPr>
            <w:tcW w:w="1417" w:type="dxa"/>
          </w:tcPr>
          <w:p w14:paraId="22DE9DB5" w14:textId="77777777" w:rsidR="00A7733B" w:rsidRPr="0047294B" w:rsidRDefault="00A7733B" w:rsidP="00DB7F37">
            <w:pPr>
              <w:contextualSpacing/>
              <w:rPr>
                <w:rFonts w:ascii="Arial" w:hAnsi="Arial" w:cs="Arial"/>
                <w:b/>
                <w:color w:val="000000" w:themeColor="text1"/>
              </w:rPr>
            </w:pPr>
          </w:p>
        </w:tc>
        <w:tc>
          <w:tcPr>
            <w:tcW w:w="1554" w:type="dxa"/>
          </w:tcPr>
          <w:p w14:paraId="5154EB5D" w14:textId="77777777" w:rsidR="00A7733B" w:rsidRPr="0047294B" w:rsidRDefault="00A7733B" w:rsidP="00DB7F37">
            <w:pPr>
              <w:contextualSpacing/>
              <w:rPr>
                <w:rFonts w:ascii="Arial" w:hAnsi="Arial" w:cs="Arial"/>
                <w:b/>
                <w:color w:val="000000" w:themeColor="text1"/>
              </w:rPr>
            </w:pPr>
          </w:p>
        </w:tc>
      </w:tr>
      <w:tr w:rsidR="00A7733B" w:rsidRPr="0047294B" w14:paraId="4671F6BA" w14:textId="77777777" w:rsidTr="00DB7F37">
        <w:tc>
          <w:tcPr>
            <w:tcW w:w="6091" w:type="dxa"/>
          </w:tcPr>
          <w:p w14:paraId="52A1941C"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Lukas Borkes (TW)</w:t>
            </w:r>
          </w:p>
        </w:tc>
        <w:tc>
          <w:tcPr>
            <w:tcW w:w="1417" w:type="dxa"/>
          </w:tcPr>
          <w:p w14:paraId="1BBBE9B7" w14:textId="77777777" w:rsidR="00A7733B" w:rsidRPr="0047294B" w:rsidRDefault="00A7733B" w:rsidP="00DB7F37">
            <w:pPr>
              <w:contextualSpacing/>
              <w:rPr>
                <w:rFonts w:ascii="Arial" w:hAnsi="Arial" w:cs="Arial"/>
                <w:b/>
                <w:color w:val="000000" w:themeColor="text1"/>
              </w:rPr>
            </w:pPr>
          </w:p>
        </w:tc>
        <w:tc>
          <w:tcPr>
            <w:tcW w:w="1554" w:type="dxa"/>
          </w:tcPr>
          <w:p w14:paraId="1301C868" w14:textId="77777777" w:rsidR="00A7733B" w:rsidRPr="0047294B" w:rsidRDefault="00A7733B" w:rsidP="00DB7F37">
            <w:pPr>
              <w:contextualSpacing/>
              <w:rPr>
                <w:rFonts w:ascii="Arial" w:hAnsi="Arial" w:cs="Arial"/>
                <w:b/>
                <w:color w:val="000000" w:themeColor="text1"/>
              </w:rPr>
            </w:pPr>
          </w:p>
        </w:tc>
      </w:tr>
      <w:tr w:rsidR="00A7733B" w:rsidRPr="0047294B" w14:paraId="58893D84" w14:textId="77777777" w:rsidTr="00DB7F37">
        <w:tc>
          <w:tcPr>
            <w:tcW w:w="6091" w:type="dxa"/>
          </w:tcPr>
          <w:p w14:paraId="1D131936"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Julian Buss</w:t>
            </w:r>
          </w:p>
        </w:tc>
        <w:tc>
          <w:tcPr>
            <w:tcW w:w="1417" w:type="dxa"/>
          </w:tcPr>
          <w:p w14:paraId="00BAE5B7" w14:textId="77777777" w:rsidR="00A7733B" w:rsidRPr="0047294B" w:rsidRDefault="00A7733B" w:rsidP="00DB7F37">
            <w:pPr>
              <w:contextualSpacing/>
              <w:rPr>
                <w:rFonts w:ascii="Arial" w:hAnsi="Arial" w:cs="Arial"/>
                <w:b/>
                <w:color w:val="000000" w:themeColor="text1"/>
              </w:rPr>
            </w:pPr>
          </w:p>
        </w:tc>
        <w:tc>
          <w:tcPr>
            <w:tcW w:w="1554" w:type="dxa"/>
          </w:tcPr>
          <w:p w14:paraId="1D0B60B2" w14:textId="77777777" w:rsidR="00A7733B" w:rsidRPr="0047294B" w:rsidRDefault="00A7733B" w:rsidP="00DB7F37">
            <w:pPr>
              <w:contextualSpacing/>
              <w:rPr>
                <w:rFonts w:ascii="Arial" w:hAnsi="Arial" w:cs="Arial"/>
                <w:b/>
                <w:color w:val="000000" w:themeColor="text1"/>
              </w:rPr>
            </w:pPr>
          </w:p>
        </w:tc>
      </w:tr>
      <w:tr w:rsidR="00A7733B" w:rsidRPr="0047294B" w14:paraId="2118023F" w14:textId="77777777" w:rsidTr="00DB7F37">
        <w:tc>
          <w:tcPr>
            <w:tcW w:w="6091" w:type="dxa"/>
          </w:tcPr>
          <w:p w14:paraId="2409E6C8"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Marvin Cortes</w:t>
            </w:r>
          </w:p>
        </w:tc>
        <w:tc>
          <w:tcPr>
            <w:tcW w:w="1417" w:type="dxa"/>
          </w:tcPr>
          <w:p w14:paraId="2AE73F27" w14:textId="77777777" w:rsidR="00A7733B" w:rsidRPr="0047294B" w:rsidRDefault="00A7733B" w:rsidP="00DB7F37">
            <w:pPr>
              <w:contextualSpacing/>
              <w:rPr>
                <w:rFonts w:ascii="Arial" w:hAnsi="Arial" w:cs="Arial"/>
                <w:b/>
                <w:color w:val="000000" w:themeColor="text1"/>
              </w:rPr>
            </w:pPr>
          </w:p>
        </w:tc>
        <w:tc>
          <w:tcPr>
            <w:tcW w:w="1554" w:type="dxa"/>
          </w:tcPr>
          <w:p w14:paraId="046E935D" w14:textId="77777777" w:rsidR="00A7733B" w:rsidRPr="0047294B" w:rsidRDefault="00A7733B" w:rsidP="00DB7F37">
            <w:pPr>
              <w:contextualSpacing/>
              <w:rPr>
                <w:rFonts w:ascii="Arial" w:hAnsi="Arial" w:cs="Arial"/>
                <w:b/>
                <w:color w:val="000000" w:themeColor="text1"/>
              </w:rPr>
            </w:pPr>
          </w:p>
        </w:tc>
      </w:tr>
      <w:tr w:rsidR="00A7733B" w:rsidRPr="0047294B" w14:paraId="3DBB9FFD" w14:textId="77777777" w:rsidTr="00DB7F37">
        <w:tc>
          <w:tcPr>
            <w:tcW w:w="6091" w:type="dxa"/>
          </w:tcPr>
          <w:p w14:paraId="311AEBDA"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Leon Dema</w:t>
            </w:r>
          </w:p>
        </w:tc>
        <w:tc>
          <w:tcPr>
            <w:tcW w:w="1417" w:type="dxa"/>
          </w:tcPr>
          <w:p w14:paraId="70D6D02D" w14:textId="77777777" w:rsidR="00A7733B" w:rsidRPr="0047294B" w:rsidRDefault="00A7733B" w:rsidP="00DB7F37">
            <w:pPr>
              <w:contextualSpacing/>
              <w:rPr>
                <w:rFonts w:ascii="Arial" w:hAnsi="Arial" w:cs="Arial"/>
                <w:b/>
                <w:color w:val="000000" w:themeColor="text1"/>
              </w:rPr>
            </w:pPr>
          </w:p>
        </w:tc>
        <w:tc>
          <w:tcPr>
            <w:tcW w:w="1554" w:type="dxa"/>
          </w:tcPr>
          <w:p w14:paraId="7BFD4136" w14:textId="77777777" w:rsidR="00A7733B" w:rsidRPr="0047294B" w:rsidRDefault="00A7733B" w:rsidP="00DB7F37">
            <w:pPr>
              <w:contextualSpacing/>
              <w:rPr>
                <w:rFonts w:ascii="Arial" w:hAnsi="Arial" w:cs="Arial"/>
                <w:b/>
                <w:color w:val="000000" w:themeColor="text1"/>
              </w:rPr>
            </w:pPr>
          </w:p>
        </w:tc>
      </w:tr>
      <w:tr w:rsidR="00A7733B" w:rsidRPr="0047294B" w14:paraId="1035DBC5" w14:textId="77777777" w:rsidTr="00DB7F37">
        <w:tc>
          <w:tcPr>
            <w:tcW w:w="6091" w:type="dxa"/>
          </w:tcPr>
          <w:p w14:paraId="61F591FD"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Oktay Erdogan</w:t>
            </w:r>
          </w:p>
        </w:tc>
        <w:tc>
          <w:tcPr>
            <w:tcW w:w="1417" w:type="dxa"/>
          </w:tcPr>
          <w:p w14:paraId="24EE7206" w14:textId="77777777" w:rsidR="00A7733B" w:rsidRPr="0047294B" w:rsidRDefault="00A7733B" w:rsidP="00DB7F37">
            <w:pPr>
              <w:contextualSpacing/>
              <w:rPr>
                <w:rFonts w:ascii="Arial" w:hAnsi="Arial" w:cs="Arial"/>
                <w:color w:val="000000" w:themeColor="text1"/>
              </w:rPr>
            </w:pPr>
          </w:p>
        </w:tc>
        <w:tc>
          <w:tcPr>
            <w:tcW w:w="1554" w:type="dxa"/>
          </w:tcPr>
          <w:p w14:paraId="6A992539" w14:textId="77777777" w:rsidR="00A7733B" w:rsidRPr="0047294B" w:rsidRDefault="00A7733B" w:rsidP="00DB7F37">
            <w:pPr>
              <w:contextualSpacing/>
              <w:rPr>
                <w:rFonts w:ascii="Arial" w:hAnsi="Arial" w:cs="Arial"/>
                <w:color w:val="000000" w:themeColor="text1"/>
              </w:rPr>
            </w:pPr>
          </w:p>
        </w:tc>
      </w:tr>
      <w:tr w:rsidR="00A7733B" w:rsidRPr="0047294B" w14:paraId="42D8CD9F" w14:textId="77777777" w:rsidTr="00DB7F37">
        <w:tc>
          <w:tcPr>
            <w:tcW w:w="6091" w:type="dxa"/>
          </w:tcPr>
          <w:p w14:paraId="7D3CC2CB"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Jannis Everding</w:t>
            </w:r>
          </w:p>
        </w:tc>
        <w:tc>
          <w:tcPr>
            <w:tcW w:w="1417" w:type="dxa"/>
          </w:tcPr>
          <w:p w14:paraId="1F09E8B9" w14:textId="77777777" w:rsidR="00A7733B" w:rsidRPr="0047294B" w:rsidRDefault="00A7733B" w:rsidP="00DB7F37">
            <w:pPr>
              <w:contextualSpacing/>
              <w:rPr>
                <w:rFonts w:ascii="Arial" w:hAnsi="Arial" w:cs="Arial"/>
                <w:color w:val="000000" w:themeColor="text1"/>
              </w:rPr>
            </w:pPr>
          </w:p>
        </w:tc>
        <w:tc>
          <w:tcPr>
            <w:tcW w:w="1554" w:type="dxa"/>
          </w:tcPr>
          <w:p w14:paraId="5A31C82A" w14:textId="77777777" w:rsidR="00A7733B" w:rsidRPr="0047294B" w:rsidRDefault="00A7733B" w:rsidP="00DB7F37">
            <w:pPr>
              <w:contextualSpacing/>
              <w:rPr>
                <w:rFonts w:ascii="Arial" w:hAnsi="Arial" w:cs="Arial"/>
                <w:color w:val="000000" w:themeColor="text1"/>
              </w:rPr>
            </w:pPr>
          </w:p>
        </w:tc>
      </w:tr>
      <w:tr w:rsidR="00A7733B" w:rsidRPr="0047294B" w14:paraId="23DEB2B1" w14:textId="77777777" w:rsidTr="00DB7F37">
        <w:tc>
          <w:tcPr>
            <w:tcW w:w="6091" w:type="dxa"/>
          </w:tcPr>
          <w:p w14:paraId="125528DA"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Luca Everding</w:t>
            </w:r>
          </w:p>
        </w:tc>
        <w:tc>
          <w:tcPr>
            <w:tcW w:w="1417" w:type="dxa"/>
          </w:tcPr>
          <w:p w14:paraId="680CEFBC" w14:textId="77777777" w:rsidR="00A7733B" w:rsidRPr="0047294B" w:rsidRDefault="00A7733B" w:rsidP="00DB7F37">
            <w:pPr>
              <w:contextualSpacing/>
              <w:rPr>
                <w:rFonts w:ascii="Arial" w:hAnsi="Arial" w:cs="Arial"/>
                <w:color w:val="000000" w:themeColor="text1"/>
              </w:rPr>
            </w:pPr>
          </w:p>
        </w:tc>
        <w:tc>
          <w:tcPr>
            <w:tcW w:w="1554" w:type="dxa"/>
          </w:tcPr>
          <w:p w14:paraId="5355F682" w14:textId="77777777" w:rsidR="00A7733B" w:rsidRPr="0047294B" w:rsidRDefault="00A7733B" w:rsidP="00DB7F37">
            <w:pPr>
              <w:contextualSpacing/>
              <w:rPr>
                <w:rFonts w:ascii="Arial" w:hAnsi="Arial" w:cs="Arial"/>
                <w:color w:val="000000" w:themeColor="text1"/>
              </w:rPr>
            </w:pPr>
          </w:p>
        </w:tc>
      </w:tr>
      <w:tr w:rsidR="00A7733B" w:rsidRPr="0047294B" w14:paraId="64AC21BB" w14:textId="77777777" w:rsidTr="00DB7F37">
        <w:tc>
          <w:tcPr>
            <w:tcW w:w="6091" w:type="dxa"/>
          </w:tcPr>
          <w:p w14:paraId="317A057F"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Marcel Feldhoff (TW)</w:t>
            </w:r>
          </w:p>
        </w:tc>
        <w:tc>
          <w:tcPr>
            <w:tcW w:w="1417" w:type="dxa"/>
          </w:tcPr>
          <w:p w14:paraId="3131A0C5" w14:textId="77777777" w:rsidR="00A7733B" w:rsidRPr="0047294B" w:rsidRDefault="00A7733B" w:rsidP="00DB7F37">
            <w:pPr>
              <w:contextualSpacing/>
              <w:rPr>
                <w:rFonts w:ascii="Arial" w:hAnsi="Arial" w:cs="Arial"/>
                <w:color w:val="000000" w:themeColor="text1"/>
              </w:rPr>
            </w:pPr>
          </w:p>
        </w:tc>
        <w:tc>
          <w:tcPr>
            <w:tcW w:w="1554" w:type="dxa"/>
          </w:tcPr>
          <w:p w14:paraId="57F171EB" w14:textId="77777777" w:rsidR="00A7733B" w:rsidRPr="0047294B" w:rsidRDefault="00A7733B" w:rsidP="00DB7F37">
            <w:pPr>
              <w:contextualSpacing/>
              <w:rPr>
                <w:rFonts w:ascii="Arial" w:hAnsi="Arial" w:cs="Arial"/>
                <w:color w:val="000000" w:themeColor="text1"/>
              </w:rPr>
            </w:pPr>
          </w:p>
        </w:tc>
      </w:tr>
      <w:tr w:rsidR="00A7733B" w:rsidRPr="0047294B" w14:paraId="3A483D21" w14:textId="77777777" w:rsidTr="00DB7F37">
        <w:tc>
          <w:tcPr>
            <w:tcW w:w="6091" w:type="dxa"/>
          </w:tcPr>
          <w:p w14:paraId="3A96E936"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Gian Luca Fliegner</w:t>
            </w:r>
          </w:p>
        </w:tc>
        <w:tc>
          <w:tcPr>
            <w:tcW w:w="1417" w:type="dxa"/>
          </w:tcPr>
          <w:p w14:paraId="4A7D9422" w14:textId="77777777" w:rsidR="00A7733B" w:rsidRPr="0047294B" w:rsidRDefault="00A7733B" w:rsidP="00DB7F37">
            <w:pPr>
              <w:contextualSpacing/>
              <w:rPr>
                <w:rFonts w:ascii="Arial" w:hAnsi="Arial" w:cs="Arial"/>
                <w:color w:val="000000" w:themeColor="text1"/>
              </w:rPr>
            </w:pPr>
          </w:p>
        </w:tc>
        <w:tc>
          <w:tcPr>
            <w:tcW w:w="1554" w:type="dxa"/>
          </w:tcPr>
          <w:p w14:paraId="4EA8BC2F" w14:textId="77777777" w:rsidR="00A7733B" w:rsidRPr="0047294B" w:rsidRDefault="00A7733B" w:rsidP="00DB7F37">
            <w:pPr>
              <w:contextualSpacing/>
              <w:rPr>
                <w:rFonts w:ascii="Arial" w:hAnsi="Arial" w:cs="Arial"/>
                <w:color w:val="000000" w:themeColor="text1"/>
              </w:rPr>
            </w:pPr>
          </w:p>
        </w:tc>
      </w:tr>
      <w:tr w:rsidR="00A7733B" w:rsidRPr="0047294B" w14:paraId="7B9B9344" w14:textId="77777777" w:rsidTr="00DB7F37">
        <w:tc>
          <w:tcPr>
            <w:tcW w:w="6091" w:type="dxa"/>
          </w:tcPr>
          <w:p w14:paraId="005DDD9B"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Tim Geisler</w:t>
            </w:r>
          </w:p>
        </w:tc>
        <w:tc>
          <w:tcPr>
            <w:tcW w:w="1417" w:type="dxa"/>
          </w:tcPr>
          <w:p w14:paraId="2C0B22C8" w14:textId="77777777" w:rsidR="00A7733B" w:rsidRPr="0047294B" w:rsidRDefault="00A7733B" w:rsidP="00DB7F37">
            <w:pPr>
              <w:contextualSpacing/>
              <w:rPr>
                <w:rFonts w:ascii="Arial" w:hAnsi="Arial" w:cs="Arial"/>
                <w:color w:val="000000" w:themeColor="text1"/>
              </w:rPr>
            </w:pPr>
          </w:p>
        </w:tc>
        <w:tc>
          <w:tcPr>
            <w:tcW w:w="1554" w:type="dxa"/>
          </w:tcPr>
          <w:p w14:paraId="42421139" w14:textId="77777777" w:rsidR="00A7733B" w:rsidRPr="0047294B" w:rsidRDefault="00A7733B" w:rsidP="00DB7F37">
            <w:pPr>
              <w:contextualSpacing/>
              <w:rPr>
                <w:rFonts w:ascii="Arial" w:hAnsi="Arial" w:cs="Arial"/>
                <w:color w:val="000000" w:themeColor="text1"/>
              </w:rPr>
            </w:pPr>
          </w:p>
        </w:tc>
      </w:tr>
      <w:tr w:rsidR="00A7733B" w:rsidRPr="0047294B" w14:paraId="401F395F" w14:textId="77777777" w:rsidTr="00DB7F37">
        <w:tc>
          <w:tcPr>
            <w:tcW w:w="6091" w:type="dxa"/>
          </w:tcPr>
          <w:p w14:paraId="1A6D968F"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Alpay Genc</w:t>
            </w:r>
          </w:p>
        </w:tc>
        <w:tc>
          <w:tcPr>
            <w:tcW w:w="1417" w:type="dxa"/>
          </w:tcPr>
          <w:p w14:paraId="7935B35A" w14:textId="77777777" w:rsidR="00A7733B" w:rsidRPr="0047294B" w:rsidRDefault="00A7733B" w:rsidP="00DB7F37">
            <w:pPr>
              <w:contextualSpacing/>
              <w:rPr>
                <w:rFonts w:ascii="Arial" w:hAnsi="Arial" w:cs="Arial"/>
                <w:color w:val="000000" w:themeColor="text1"/>
              </w:rPr>
            </w:pPr>
          </w:p>
        </w:tc>
        <w:tc>
          <w:tcPr>
            <w:tcW w:w="1554" w:type="dxa"/>
          </w:tcPr>
          <w:p w14:paraId="1C2E87DF" w14:textId="77777777" w:rsidR="00A7733B" w:rsidRPr="0047294B" w:rsidRDefault="00A7733B" w:rsidP="00DB7F37">
            <w:pPr>
              <w:contextualSpacing/>
              <w:rPr>
                <w:rFonts w:ascii="Arial" w:hAnsi="Arial" w:cs="Arial"/>
                <w:color w:val="000000" w:themeColor="text1"/>
              </w:rPr>
            </w:pPr>
          </w:p>
        </w:tc>
      </w:tr>
      <w:tr w:rsidR="00A7733B" w:rsidRPr="0047294B" w14:paraId="26C8D2FA" w14:textId="77777777" w:rsidTr="00DB7F37">
        <w:tc>
          <w:tcPr>
            <w:tcW w:w="6091" w:type="dxa"/>
          </w:tcPr>
          <w:p w14:paraId="08E8D6AB"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Niklas Grumann</w:t>
            </w:r>
          </w:p>
        </w:tc>
        <w:tc>
          <w:tcPr>
            <w:tcW w:w="1417" w:type="dxa"/>
          </w:tcPr>
          <w:p w14:paraId="678019D6" w14:textId="77777777" w:rsidR="00A7733B" w:rsidRPr="0047294B" w:rsidRDefault="00A7733B" w:rsidP="00DB7F37">
            <w:pPr>
              <w:contextualSpacing/>
              <w:rPr>
                <w:rFonts w:ascii="Arial" w:hAnsi="Arial" w:cs="Arial"/>
                <w:color w:val="000000" w:themeColor="text1"/>
              </w:rPr>
            </w:pPr>
          </w:p>
        </w:tc>
        <w:tc>
          <w:tcPr>
            <w:tcW w:w="1554" w:type="dxa"/>
          </w:tcPr>
          <w:p w14:paraId="386C1E07" w14:textId="77777777" w:rsidR="00A7733B" w:rsidRPr="0047294B" w:rsidRDefault="00A7733B" w:rsidP="00DB7F37">
            <w:pPr>
              <w:contextualSpacing/>
              <w:rPr>
                <w:rFonts w:ascii="Arial" w:hAnsi="Arial" w:cs="Arial"/>
                <w:color w:val="000000" w:themeColor="text1"/>
              </w:rPr>
            </w:pPr>
          </w:p>
        </w:tc>
      </w:tr>
      <w:tr w:rsidR="00A7733B" w:rsidRPr="0047294B" w14:paraId="4908ACA4" w14:textId="77777777" w:rsidTr="00DB7F37">
        <w:tc>
          <w:tcPr>
            <w:tcW w:w="6091" w:type="dxa"/>
          </w:tcPr>
          <w:p w14:paraId="015291E6"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Leon Habernickel</w:t>
            </w:r>
          </w:p>
        </w:tc>
        <w:tc>
          <w:tcPr>
            <w:tcW w:w="1417" w:type="dxa"/>
          </w:tcPr>
          <w:p w14:paraId="57B3C632" w14:textId="77777777" w:rsidR="00A7733B" w:rsidRPr="0047294B" w:rsidRDefault="00A7733B" w:rsidP="00DB7F37">
            <w:pPr>
              <w:contextualSpacing/>
              <w:rPr>
                <w:rFonts w:ascii="Arial" w:hAnsi="Arial" w:cs="Arial"/>
                <w:color w:val="000000" w:themeColor="text1"/>
              </w:rPr>
            </w:pPr>
          </w:p>
        </w:tc>
        <w:tc>
          <w:tcPr>
            <w:tcW w:w="1554" w:type="dxa"/>
          </w:tcPr>
          <w:p w14:paraId="26C75B5C" w14:textId="77777777" w:rsidR="00A7733B" w:rsidRPr="0047294B" w:rsidRDefault="00A7733B" w:rsidP="00DB7F37">
            <w:pPr>
              <w:contextualSpacing/>
              <w:rPr>
                <w:rFonts w:ascii="Arial" w:hAnsi="Arial" w:cs="Arial"/>
                <w:color w:val="000000" w:themeColor="text1"/>
              </w:rPr>
            </w:pPr>
          </w:p>
        </w:tc>
      </w:tr>
      <w:tr w:rsidR="00A7733B" w:rsidRPr="0047294B" w14:paraId="00ED7378" w14:textId="77777777" w:rsidTr="00DB7F37">
        <w:tc>
          <w:tcPr>
            <w:tcW w:w="6091" w:type="dxa"/>
          </w:tcPr>
          <w:p w14:paraId="6CD3EFB5"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Maurice Häger</w:t>
            </w:r>
          </w:p>
        </w:tc>
        <w:tc>
          <w:tcPr>
            <w:tcW w:w="1417" w:type="dxa"/>
          </w:tcPr>
          <w:p w14:paraId="199FF4AF" w14:textId="77777777" w:rsidR="00A7733B" w:rsidRPr="0047294B" w:rsidRDefault="00A7733B" w:rsidP="00DB7F37">
            <w:pPr>
              <w:contextualSpacing/>
              <w:rPr>
                <w:rFonts w:ascii="Arial" w:hAnsi="Arial" w:cs="Arial"/>
                <w:color w:val="000000" w:themeColor="text1"/>
              </w:rPr>
            </w:pPr>
          </w:p>
        </w:tc>
        <w:tc>
          <w:tcPr>
            <w:tcW w:w="1554" w:type="dxa"/>
          </w:tcPr>
          <w:p w14:paraId="287A8FDA" w14:textId="77777777" w:rsidR="00A7733B" w:rsidRPr="0047294B" w:rsidRDefault="00A7733B" w:rsidP="00DB7F37">
            <w:pPr>
              <w:contextualSpacing/>
              <w:rPr>
                <w:rFonts w:ascii="Arial" w:hAnsi="Arial" w:cs="Arial"/>
                <w:color w:val="000000" w:themeColor="text1"/>
              </w:rPr>
            </w:pPr>
          </w:p>
        </w:tc>
      </w:tr>
      <w:tr w:rsidR="00A7733B" w:rsidRPr="0047294B" w14:paraId="3884D7B9" w14:textId="77777777" w:rsidTr="00DB7F37">
        <w:tc>
          <w:tcPr>
            <w:tcW w:w="6091" w:type="dxa"/>
          </w:tcPr>
          <w:p w14:paraId="30736AD5"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Pacal Häger</w:t>
            </w:r>
          </w:p>
        </w:tc>
        <w:tc>
          <w:tcPr>
            <w:tcW w:w="1417" w:type="dxa"/>
          </w:tcPr>
          <w:p w14:paraId="56D6359C" w14:textId="77777777" w:rsidR="00A7733B" w:rsidRPr="0047294B" w:rsidRDefault="00A7733B" w:rsidP="00DB7F37">
            <w:pPr>
              <w:contextualSpacing/>
              <w:rPr>
                <w:rFonts w:ascii="Arial" w:hAnsi="Arial" w:cs="Arial"/>
                <w:color w:val="000000" w:themeColor="text1"/>
              </w:rPr>
            </w:pPr>
          </w:p>
        </w:tc>
        <w:tc>
          <w:tcPr>
            <w:tcW w:w="1554" w:type="dxa"/>
          </w:tcPr>
          <w:p w14:paraId="72D38AE8" w14:textId="77777777" w:rsidR="00A7733B" w:rsidRPr="0047294B" w:rsidRDefault="00A7733B" w:rsidP="00DB7F37">
            <w:pPr>
              <w:contextualSpacing/>
              <w:rPr>
                <w:rFonts w:ascii="Arial" w:hAnsi="Arial" w:cs="Arial"/>
                <w:color w:val="000000" w:themeColor="text1"/>
              </w:rPr>
            </w:pPr>
          </w:p>
        </w:tc>
      </w:tr>
      <w:tr w:rsidR="00A7733B" w:rsidRPr="0047294B" w14:paraId="57E342A5" w14:textId="77777777" w:rsidTr="00DB7F37">
        <w:tc>
          <w:tcPr>
            <w:tcW w:w="6091" w:type="dxa"/>
          </w:tcPr>
          <w:p w14:paraId="5B54AE58"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Justin Heitz</w:t>
            </w:r>
          </w:p>
        </w:tc>
        <w:tc>
          <w:tcPr>
            <w:tcW w:w="1417" w:type="dxa"/>
          </w:tcPr>
          <w:p w14:paraId="5AB15383" w14:textId="77777777" w:rsidR="00A7733B" w:rsidRPr="0047294B" w:rsidRDefault="00A7733B" w:rsidP="00DB7F37">
            <w:pPr>
              <w:contextualSpacing/>
              <w:rPr>
                <w:rFonts w:ascii="Arial" w:hAnsi="Arial" w:cs="Arial"/>
                <w:color w:val="000000" w:themeColor="text1"/>
              </w:rPr>
            </w:pPr>
          </w:p>
        </w:tc>
        <w:tc>
          <w:tcPr>
            <w:tcW w:w="1554" w:type="dxa"/>
          </w:tcPr>
          <w:p w14:paraId="5FDDB7DB" w14:textId="77777777" w:rsidR="00A7733B" w:rsidRPr="0047294B" w:rsidRDefault="00A7733B" w:rsidP="00DB7F37">
            <w:pPr>
              <w:contextualSpacing/>
              <w:rPr>
                <w:rFonts w:ascii="Arial" w:hAnsi="Arial" w:cs="Arial"/>
                <w:color w:val="000000" w:themeColor="text1"/>
              </w:rPr>
            </w:pPr>
          </w:p>
        </w:tc>
      </w:tr>
      <w:tr w:rsidR="00A7733B" w:rsidRPr="0047294B" w14:paraId="17D6DC16" w14:textId="77777777" w:rsidTr="00DB7F37">
        <w:tc>
          <w:tcPr>
            <w:tcW w:w="6091" w:type="dxa"/>
          </w:tcPr>
          <w:p w14:paraId="448097F9"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Marcel Höller</w:t>
            </w:r>
          </w:p>
        </w:tc>
        <w:tc>
          <w:tcPr>
            <w:tcW w:w="1417" w:type="dxa"/>
          </w:tcPr>
          <w:p w14:paraId="1452F1BE" w14:textId="77777777" w:rsidR="00A7733B" w:rsidRPr="0047294B" w:rsidRDefault="00A7733B" w:rsidP="00DB7F37">
            <w:pPr>
              <w:contextualSpacing/>
              <w:rPr>
                <w:rFonts w:ascii="Arial" w:hAnsi="Arial" w:cs="Arial"/>
                <w:color w:val="000000" w:themeColor="text1"/>
              </w:rPr>
            </w:pPr>
          </w:p>
        </w:tc>
        <w:tc>
          <w:tcPr>
            <w:tcW w:w="1554" w:type="dxa"/>
          </w:tcPr>
          <w:p w14:paraId="4D10C809" w14:textId="77777777" w:rsidR="00A7733B" w:rsidRPr="0047294B" w:rsidRDefault="00A7733B" w:rsidP="00DB7F37">
            <w:pPr>
              <w:contextualSpacing/>
              <w:rPr>
                <w:rFonts w:ascii="Arial" w:hAnsi="Arial" w:cs="Arial"/>
                <w:color w:val="000000" w:themeColor="text1"/>
              </w:rPr>
            </w:pPr>
          </w:p>
        </w:tc>
      </w:tr>
      <w:tr w:rsidR="00A7733B" w:rsidRPr="0047294B" w14:paraId="7090645A" w14:textId="77777777" w:rsidTr="00DB7F37">
        <w:tc>
          <w:tcPr>
            <w:tcW w:w="6091" w:type="dxa"/>
          </w:tcPr>
          <w:p w14:paraId="28C5F12A"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Johannes Kisseler</w:t>
            </w:r>
          </w:p>
        </w:tc>
        <w:tc>
          <w:tcPr>
            <w:tcW w:w="1417" w:type="dxa"/>
          </w:tcPr>
          <w:p w14:paraId="4CC1A270" w14:textId="77777777" w:rsidR="00A7733B" w:rsidRPr="0047294B" w:rsidRDefault="00A7733B" w:rsidP="00DB7F37">
            <w:pPr>
              <w:contextualSpacing/>
              <w:rPr>
                <w:rFonts w:ascii="Arial" w:hAnsi="Arial" w:cs="Arial"/>
                <w:color w:val="000000" w:themeColor="text1"/>
              </w:rPr>
            </w:pPr>
          </w:p>
        </w:tc>
        <w:tc>
          <w:tcPr>
            <w:tcW w:w="1554" w:type="dxa"/>
          </w:tcPr>
          <w:p w14:paraId="3B8175C9" w14:textId="77777777" w:rsidR="00A7733B" w:rsidRPr="0047294B" w:rsidRDefault="00A7733B" w:rsidP="00DB7F37">
            <w:pPr>
              <w:contextualSpacing/>
              <w:rPr>
                <w:rFonts w:ascii="Arial" w:hAnsi="Arial" w:cs="Arial"/>
                <w:color w:val="000000" w:themeColor="text1"/>
              </w:rPr>
            </w:pPr>
          </w:p>
        </w:tc>
      </w:tr>
      <w:tr w:rsidR="00A7733B" w:rsidRPr="0047294B" w14:paraId="70C7263D" w14:textId="77777777" w:rsidTr="00DB7F37">
        <w:tc>
          <w:tcPr>
            <w:tcW w:w="6091" w:type="dxa"/>
          </w:tcPr>
          <w:p w14:paraId="6E66C3B5"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Bastian Kolb</w:t>
            </w:r>
          </w:p>
        </w:tc>
        <w:tc>
          <w:tcPr>
            <w:tcW w:w="1417" w:type="dxa"/>
          </w:tcPr>
          <w:p w14:paraId="776EF00F" w14:textId="77777777" w:rsidR="00A7733B" w:rsidRPr="0047294B" w:rsidRDefault="00A7733B" w:rsidP="00DB7F37">
            <w:pPr>
              <w:contextualSpacing/>
              <w:rPr>
                <w:rFonts w:ascii="Arial" w:hAnsi="Arial" w:cs="Arial"/>
                <w:color w:val="000000" w:themeColor="text1"/>
              </w:rPr>
            </w:pPr>
          </w:p>
        </w:tc>
        <w:tc>
          <w:tcPr>
            <w:tcW w:w="1554" w:type="dxa"/>
          </w:tcPr>
          <w:p w14:paraId="75FC72A5" w14:textId="77777777" w:rsidR="00A7733B" w:rsidRPr="0047294B" w:rsidRDefault="00A7733B" w:rsidP="00DB7F37">
            <w:pPr>
              <w:contextualSpacing/>
              <w:rPr>
                <w:rFonts w:ascii="Arial" w:hAnsi="Arial" w:cs="Arial"/>
                <w:color w:val="000000" w:themeColor="text1"/>
              </w:rPr>
            </w:pPr>
          </w:p>
        </w:tc>
      </w:tr>
      <w:tr w:rsidR="00A7733B" w:rsidRPr="0047294B" w14:paraId="0CBDFC55" w14:textId="77777777" w:rsidTr="00DB7F37">
        <w:tc>
          <w:tcPr>
            <w:tcW w:w="6091" w:type="dxa"/>
          </w:tcPr>
          <w:p w14:paraId="2312ED92"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Lars Kranz</w:t>
            </w:r>
          </w:p>
        </w:tc>
        <w:tc>
          <w:tcPr>
            <w:tcW w:w="1417" w:type="dxa"/>
          </w:tcPr>
          <w:p w14:paraId="2830B3D0" w14:textId="77777777" w:rsidR="00A7733B" w:rsidRPr="0047294B" w:rsidRDefault="00A7733B" w:rsidP="00DB7F37">
            <w:pPr>
              <w:contextualSpacing/>
              <w:rPr>
                <w:rFonts w:ascii="Arial" w:hAnsi="Arial" w:cs="Arial"/>
                <w:color w:val="000000" w:themeColor="text1"/>
              </w:rPr>
            </w:pPr>
          </w:p>
        </w:tc>
        <w:tc>
          <w:tcPr>
            <w:tcW w:w="1554" w:type="dxa"/>
          </w:tcPr>
          <w:p w14:paraId="6F6EE7C2" w14:textId="77777777" w:rsidR="00A7733B" w:rsidRPr="0047294B" w:rsidRDefault="00A7733B" w:rsidP="00DB7F37">
            <w:pPr>
              <w:contextualSpacing/>
              <w:rPr>
                <w:rFonts w:ascii="Arial" w:hAnsi="Arial" w:cs="Arial"/>
                <w:color w:val="000000" w:themeColor="text1"/>
              </w:rPr>
            </w:pPr>
          </w:p>
        </w:tc>
      </w:tr>
      <w:tr w:rsidR="00A7733B" w:rsidRPr="0047294B" w14:paraId="613E9750" w14:textId="77777777" w:rsidTr="00DB7F37">
        <w:tc>
          <w:tcPr>
            <w:tcW w:w="6091" w:type="dxa"/>
          </w:tcPr>
          <w:p w14:paraId="6F861048"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Norman Lemke</w:t>
            </w:r>
          </w:p>
        </w:tc>
        <w:tc>
          <w:tcPr>
            <w:tcW w:w="1417" w:type="dxa"/>
          </w:tcPr>
          <w:p w14:paraId="052B9E55" w14:textId="77777777" w:rsidR="00A7733B" w:rsidRPr="0047294B" w:rsidRDefault="00A7733B" w:rsidP="00DB7F37">
            <w:pPr>
              <w:contextualSpacing/>
              <w:rPr>
                <w:rFonts w:ascii="Arial" w:hAnsi="Arial" w:cs="Arial"/>
                <w:color w:val="000000" w:themeColor="text1"/>
              </w:rPr>
            </w:pPr>
          </w:p>
        </w:tc>
        <w:tc>
          <w:tcPr>
            <w:tcW w:w="1554" w:type="dxa"/>
          </w:tcPr>
          <w:p w14:paraId="7565E63D" w14:textId="77777777" w:rsidR="00A7733B" w:rsidRPr="0047294B" w:rsidRDefault="00A7733B" w:rsidP="00DB7F37">
            <w:pPr>
              <w:contextualSpacing/>
              <w:rPr>
                <w:rFonts w:ascii="Arial" w:hAnsi="Arial" w:cs="Arial"/>
                <w:color w:val="000000" w:themeColor="text1"/>
              </w:rPr>
            </w:pPr>
          </w:p>
        </w:tc>
      </w:tr>
      <w:tr w:rsidR="00A7733B" w:rsidRPr="0047294B" w14:paraId="1E3043D3" w14:textId="77777777" w:rsidTr="00DB7F37">
        <w:tc>
          <w:tcPr>
            <w:tcW w:w="6091" w:type="dxa"/>
          </w:tcPr>
          <w:p w14:paraId="393FBA4B"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Adin Music</w:t>
            </w:r>
          </w:p>
        </w:tc>
        <w:tc>
          <w:tcPr>
            <w:tcW w:w="1417" w:type="dxa"/>
          </w:tcPr>
          <w:p w14:paraId="5CDAAE1B" w14:textId="77777777" w:rsidR="00A7733B" w:rsidRPr="0047294B" w:rsidRDefault="00A7733B" w:rsidP="00DB7F37">
            <w:pPr>
              <w:contextualSpacing/>
              <w:rPr>
                <w:rFonts w:ascii="Arial" w:hAnsi="Arial" w:cs="Arial"/>
                <w:color w:val="000000" w:themeColor="text1"/>
              </w:rPr>
            </w:pPr>
          </w:p>
        </w:tc>
        <w:tc>
          <w:tcPr>
            <w:tcW w:w="1554" w:type="dxa"/>
          </w:tcPr>
          <w:p w14:paraId="4C561A00" w14:textId="77777777" w:rsidR="00A7733B" w:rsidRPr="0047294B" w:rsidRDefault="00A7733B" w:rsidP="00DB7F37">
            <w:pPr>
              <w:contextualSpacing/>
              <w:rPr>
                <w:rFonts w:ascii="Arial" w:hAnsi="Arial" w:cs="Arial"/>
                <w:color w:val="000000" w:themeColor="text1"/>
              </w:rPr>
            </w:pPr>
          </w:p>
        </w:tc>
      </w:tr>
      <w:tr w:rsidR="00A7733B" w:rsidRPr="0047294B" w14:paraId="7D6BB5BD" w14:textId="77777777" w:rsidTr="00DB7F37">
        <w:tc>
          <w:tcPr>
            <w:tcW w:w="6091" w:type="dxa"/>
          </w:tcPr>
          <w:p w14:paraId="3CA6B69E"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Frederik Orbach</w:t>
            </w:r>
          </w:p>
        </w:tc>
        <w:tc>
          <w:tcPr>
            <w:tcW w:w="1417" w:type="dxa"/>
          </w:tcPr>
          <w:p w14:paraId="62B89161" w14:textId="77777777" w:rsidR="00A7733B" w:rsidRPr="0047294B" w:rsidRDefault="00A7733B" w:rsidP="00DB7F37">
            <w:pPr>
              <w:contextualSpacing/>
              <w:rPr>
                <w:rFonts w:ascii="Arial" w:hAnsi="Arial" w:cs="Arial"/>
                <w:color w:val="000000" w:themeColor="text1"/>
              </w:rPr>
            </w:pPr>
          </w:p>
        </w:tc>
        <w:tc>
          <w:tcPr>
            <w:tcW w:w="1554" w:type="dxa"/>
          </w:tcPr>
          <w:p w14:paraId="5DAE291A" w14:textId="77777777" w:rsidR="00A7733B" w:rsidRPr="0047294B" w:rsidRDefault="00A7733B" w:rsidP="00DB7F37">
            <w:pPr>
              <w:contextualSpacing/>
              <w:rPr>
                <w:rFonts w:ascii="Arial" w:hAnsi="Arial" w:cs="Arial"/>
                <w:color w:val="000000" w:themeColor="text1"/>
              </w:rPr>
            </w:pPr>
          </w:p>
        </w:tc>
      </w:tr>
      <w:tr w:rsidR="00A7733B" w:rsidRPr="0047294B" w14:paraId="50993C29" w14:textId="77777777" w:rsidTr="00DB7F37">
        <w:tc>
          <w:tcPr>
            <w:tcW w:w="6091" w:type="dxa"/>
          </w:tcPr>
          <w:p w14:paraId="2828180F"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Etienne Parmentier</w:t>
            </w:r>
          </w:p>
        </w:tc>
        <w:tc>
          <w:tcPr>
            <w:tcW w:w="1417" w:type="dxa"/>
          </w:tcPr>
          <w:p w14:paraId="252FCFCB" w14:textId="77777777" w:rsidR="00A7733B" w:rsidRPr="0047294B" w:rsidRDefault="00A7733B" w:rsidP="00DB7F37">
            <w:pPr>
              <w:contextualSpacing/>
              <w:rPr>
                <w:rFonts w:ascii="Arial" w:hAnsi="Arial" w:cs="Arial"/>
                <w:color w:val="000000" w:themeColor="text1"/>
              </w:rPr>
            </w:pPr>
          </w:p>
        </w:tc>
        <w:tc>
          <w:tcPr>
            <w:tcW w:w="1554" w:type="dxa"/>
          </w:tcPr>
          <w:p w14:paraId="36435824" w14:textId="77777777" w:rsidR="00A7733B" w:rsidRPr="0047294B" w:rsidRDefault="00A7733B" w:rsidP="00DB7F37">
            <w:pPr>
              <w:contextualSpacing/>
              <w:rPr>
                <w:rFonts w:ascii="Arial" w:hAnsi="Arial" w:cs="Arial"/>
                <w:color w:val="000000" w:themeColor="text1"/>
              </w:rPr>
            </w:pPr>
          </w:p>
        </w:tc>
      </w:tr>
      <w:tr w:rsidR="00A7733B" w:rsidRPr="0047294B" w14:paraId="3D5D9589" w14:textId="77777777" w:rsidTr="00DB7F37">
        <w:tc>
          <w:tcPr>
            <w:tcW w:w="6091" w:type="dxa"/>
          </w:tcPr>
          <w:p w14:paraId="21A5DDFE"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Fabio Römer</w:t>
            </w:r>
          </w:p>
        </w:tc>
        <w:tc>
          <w:tcPr>
            <w:tcW w:w="1417" w:type="dxa"/>
          </w:tcPr>
          <w:p w14:paraId="73421EBB" w14:textId="77777777" w:rsidR="00A7733B" w:rsidRPr="0047294B" w:rsidRDefault="00A7733B" w:rsidP="00DB7F37">
            <w:pPr>
              <w:contextualSpacing/>
              <w:rPr>
                <w:rFonts w:ascii="Arial" w:hAnsi="Arial" w:cs="Arial"/>
                <w:color w:val="000000" w:themeColor="text1"/>
              </w:rPr>
            </w:pPr>
          </w:p>
        </w:tc>
        <w:tc>
          <w:tcPr>
            <w:tcW w:w="1554" w:type="dxa"/>
          </w:tcPr>
          <w:p w14:paraId="4AA1D462" w14:textId="77777777" w:rsidR="00A7733B" w:rsidRPr="0047294B" w:rsidRDefault="00A7733B" w:rsidP="00DB7F37">
            <w:pPr>
              <w:contextualSpacing/>
              <w:rPr>
                <w:rFonts w:ascii="Arial" w:hAnsi="Arial" w:cs="Arial"/>
                <w:color w:val="000000" w:themeColor="text1"/>
              </w:rPr>
            </w:pPr>
          </w:p>
        </w:tc>
      </w:tr>
      <w:tr w:rsidR="00A7733B" w:rsidRPr="0047294B" w14:paraId="28181ACE" w14:textId="77777777" w:rsidTr="00DB7F37">
        <w:tc>
          <w:tcPr>
            <w:tcW w:w="6091" w:type="dxa"/>
          </w:tcPr>
          <w:p w14:paraId="4A3E6BC1"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Luca Prenger</w:t>
            </w:r>
          </w:p>
        </w:tc>
        <w:tc>
          <w:tcPr>
            <w:tcW w:w="1417" w:type="dxa"/>
          </w:tcPr>
          <w:p w14:paraId="57B8B3C9" w14:textId="77777777" w:rsidR="00A7733B" w:rsidRPr="0047294B" w:rsidRDefault="00A7733B" w:rsidP="00DB7F37">
            <w:pPr>
              <w:contextualSpacing/>
              <w:rPr>
                <w:rFonts w:ascii="Arial" w:hAnsi="Arial" w:cs="Arial"/>
                <w:color w:val="000000" w:themeColor="text1"/>
              </w:rPr>
            </w:pPr>
          </w:p>
        </w:tc>
        <w:tc>
          <w:tcPr>
            <w:tcW w:w="1554" w:type="dxa"/>
          </w:tcPr>
          <w:p w14:paraId="63D61CB4" w14:textId="77777777" w:rsidR="00A7733B" w:rsidRPr="0047294B" w:rsidRDefault="00A7733B" w:rsidP="00DB7F37">
            <w:pPr>
              <w:contextualSpacing/>
              <w:rPr>
                <w:rFonts w:ascii="Arial" w:hAnsi="Arial" w:cs="Arial"/>
                <w:color w:val="000000" w:themeColor="text1"/>
              </w:rPr>
            </w:pPr>
          </w:p>
        </w:tc>
      </w:tr>
      <w:tr w:rsidR="00A7733B" w:rsidRPr="0047294B" w14:paraId="17B202A9" w14:textId="77777777" w:rsidTr="00DB7F37">
        <w:tc>
          <w:tcPr>
            <w:tcW w:w="6091" w:type="dxa"/>
          </w:tcPr>
          <w:p w14:paraId="3FC91C84"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Jonathan Schmidt</w:t>
            </w:r>
          </w:p>
        </w:tc>
        <w:tc>
          <w:tcPr>
            <w:tcW w:w="1417" w:type="dxa"/>
          </w:tcPr>
          <w:p w14:paraId="2157B8F7" w14:textId="77777777" w:rsidR="00A7733B" w:rsidRPr="0047294B" w:rsidRDefault="00A7733B" w:rsidP="00DB7F37">
            <w:pPr>
              <w:contextualSpacing/>
              <w:rPr>
                <w:rFonts w:ascii="Arial" w:hAnsi="Arial" w:cs="Arial"/>
                <w:color w:val="000000" w:themeColor="text1"/>
              </w:rPr>
            </w:pPr>
          </w:p>
        </w:tc>
        <w:tc>
          <w:tcPr>
            <w:tcW w:w="1554" w:type="dxa"/>
          </w:tcPr>
          <w:p w14:paraId="3D5F9A5F" w14:textId="77777777" w:rsidR="00A7733B" w:rsidRPr="0047294B" w:rsidRDefault="00A7733B" w:rsidP="00DB7F37">
            <w:pPr>
              <w:contextualSpacing/>
              <w:rPr>
                <w:rFonts w:ascii="Arial" w:hAnsi="Arial" w:cs="Arial"/>
                <w:color w:val="000000" w:themeColor="text1"/>
              </w:rPr>
            </w:pPr>
          </w:p>
        </w:tc>
      </w:tr>
      <w:tr w:rsidR="00A7733B" w:rsidRPr="0047294B" w14:paraId="4A896621" w14:textId="77777777" w:rsidTr="00DB7F37">
        <w:tc>
          <w:tcPr>
            <w:tcW w:w="6091" w:type="dxa"/>
          </w:tcPr>
          <w:p w14:paraId="231CC033"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Ben Schnelker (TW)</w:t>
            </w:r>
          </w:p>
        </w:tc>
        <w:tc>
          <w:tcPr>
            <w:tcW w:w="1417" w:type="dxa"/>
          </w:tcPr>
          <w:p w14:paraId="21061DDA" w14:textId="77777777" w:rsidR="00A7733B" w:rsidRPr="0047294B" w:rsidRDefault="00A7733B" w:rsidP="00DB7F37">
            <w:pPr>
              <w:contextualSpacing/>
              <w:rPr>
                <w:rFonts w:ascii="Arial" w:hAnsi="Arial" w:cs="Arial"/>
                <w:color w:val="000000" w:themeColor="text1"/>
              </w:rPr>
            </w:pPr>
          </w:p>
        </w:tc>
        <w:tc>
          <w:tcPr>
            <w:tcW w:w="1554" w:type="dxa"/>
          </w:tcPr>
          <w:p w14:paraId="02B3E5F4" w14:textId="77777777" w:rsidR="00A7733B" w:rsidRPr="0047294B" w:rsidRDefault="00A7733B" w:rsidP="00DB7F37">
            <w:pPr>
              <w:contextualSpacing/>
              <w:rPr>
                <w:rFonts w:ascii="Arial" w:hAnsi="Arial" w:cs="Arial"/>
                <w:color w:val="000000" w:themeColor="text1"/>
              </w:rPr>
            </w:pPr>
          </w:p>
        </w:tc>
      </w:tr>
      <w:tr w:rsidR="00A7733B" w:rsidRPr="0047294B" w14:paraId="5C34B8D3" w14:textId="77777777" w:rsidTr="00DB7F37">
        <w:tc>
          <w:tcPr>
            <w:tcW w:w="6091" w:type="dxa"/>
          </w:tcPr>
          <w:p w14:paraId="141FEB71"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Marius Simon</w:t>
            </w:r>
          </w:p>
        </w:tc>
        <w:tc>
          <w:tcPr>
            <w:tcW w:w="1417" w:type="dxa"/>
          </w:tcPr>
          <w:p w14:paraId="2798044D" w14:textId="77777777" w:rsidR="00A7733B" w:rsidRPr="0047294B" w:rsidRDefault="00A7733B" w:rsidP="00DB7F37">
            <w:pPr>
              <w:contextualSpacing/>
              <w:rPr>
                <w:rFonts w:ascii="Arial" w:hAnsi="Arial" w:cs="Arial"/>
                <w:color w:val="000000" w:themeColor="text1"/>
              </w:rPr>
            </w:pPr>
          </w:p>
        </w:tc>
        <w:tc>
          <w:tcPr>
            <w:tcW w:w="1554" w:type="dxa"/>
          </w:tcPr>
          <w:p w14:paraId="0DE9C4EF" w14:textId="77777777" w:rsidR="00A7733B" w:rsidRPr="0047294B" w:rsidRDefault="00A7733B" w:rsidP="00DB7F37">
            <w:pPr>
              <w:contextualSpacing/>
              <w:rPr>
                <w:rFonts w:ascii="Arial" w:hAnsi="Arial" w:cs="Arial"/>
                <w:color w:val="000000" w:themeColor="text1"/>
              </w:rPr>
            </w:pPr>
          </w:p>
        </w:tc>
      </w:tr>
      <w:tr w:rsidR="00A7733B" w:rsidRPr="0047294B" w14:paraId="340BA425" w14:textId="77777777" w:rsidTr="00DB7F37">
        <w:tc>
          <w:tcPr>
            <w:tcW w:w="6091" w:type="dxa"/>
          </w:tcPr>
          <w:p w14:paraId="6DA352BD"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Josip Stojcic</w:t>
            </w:r>
          </w:p>
        </w:tc>
        <w:tc>
          <w:tcPr>
            <w:tcW w:w="1417" w:type="dxa"/>
          </w:tcPr>
          <w:p w14:paraId="2DA9FF91" w14:textId="77777777" w:rsidR="00A7733B" w:rsidRPr="0047294B" w:rsidRDefault="00A7733B" w:rsidP="00DB7F37">
            <w:pPr>
              <w:contextualSpacing/>
              <w:rPr>
                <w:rFonts w:ascii="Arial" w:hAnsi="Arial" w:cs="Arial"/>
                <w:color w:val="000000" w:themeColor="text1"/>
              </w:rPr>
            </w:pPr>
          </w:p>
        </w:tc>
        <w:tc>
          <w:tcPr>
            <w:tcW w:w="1554" w:type="dxa"/>
          </w:tcPr>
          <w:p w14:paraId="6DBE2E85" w14:textId="77777777" w:rsidR="00A7733B" w:rsidRPr="0047294B" w:rsidRDefault="00A7733B" w:rsidP="00DB7F37">
            <w:pPr>
              <w:contextualSpacing/>
              <w:rPr>
                <w:rFonts w:ascii="Arial" w:hAnsi="Arial" w:cs="Arial"/>
                <w:color w:val="000000" w:themeColor="text1"/>
              </w:rPr>
            </w:pPr>
          </w:p>
        </w:tc>
      </w:tr>
      <w:tr w:rsidR="00A7733B" w:rsidRPr="0047294B" w14:paraId="7D9B8DE9" w14:textId="77777777" w:rsidTr="00DB7F37">
        <w:tc>
          <w:tcPr>
            <w:tcW w:w="6091" w:type="dxa"/>
          </w:tcPr>
          <w:p w14:paraId="3DA4F4C9"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Jan Luca Struck</w:t>
            </w:r>
          </w:p>
        </w:tc>
        <w:tc>
          <w:tcPr>
            <w:tcW w:w="1417" w:type="dxa"/>
          </w:tcPr>
          <w:p w14:paraId="7C4F9896" w14:textId="77777777" w:rsidR="00A7733B" w:rsidRPr="0047294B" w:rsidRDefault="00A7733B" w:rsidP="00DB7F37">
            <w:pPr>
              <w:contextualSpacing/>
              <w:rPr>
                <w:rFonts w:ascii="Arial" w:hAnsi="Arial" w:cs="Arial"/>
                <w:color w:val="000000" w:themeColor="text1"/>
              </w:rPr>
            </w:pPr>
          </w:p>
        </w:tc>
        <w:tc>
          <w:tcPr>
            <w:tcW w:w="1554" w:type="dxa"/>
          </w:tcPr>
          <w:p w14:paraId="149D9CF8" w14:textId="77777777" w:rsidR="00A7733B" w:rsidRPr="0047294B" w:rsidRDefault="00A7733B" w:rsidP="00DB7F37">
            <w:pPr>
              <w:contextualSpacing/>
              <w:rPr>
                <w:rFonts w:ascii="Arial" w:hAnsi="Arial" w:cs="Arial"/>
                <w:color w:val="000000" w:themeColor="text1"/>
              </w:rPr>
            </w:pPr>
          </w:p>
        </w:tc>
      </w:tr>
      <w:tr w:rsidR="00A7733B" w:rsidRPr="0047294B" w14:paraId="6C5A284B" w14:textId="77777777" w:rsidTr="00DB7F37">
        <w:tc>
          <w:tcPr>
            <w:tcW w:w="6091" w:type="dxa"/>
          </w:tcPr>
          <w:p w14:paraId="53A03036"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Justin Ufer</w:t>
            </w:r>
          </w:p>
        </w:tc>
        <w:tc>
          <w:tcPr>
            <w:tcW w:w="1417" w:type="dxa"/>
          </w:tcPr>
          <w:p w14:paraId="4366582A" w14:textId="77777777" w:rsidR="00A7733B" w:rsidRPr="0047294B" w:rsidRDefault="00A7733B" w:rsidP="00DB7F37">
            <w:pPr>
              <w:contextualSpacing/>
              <w:rPr>
                <w:rFonts w:ascii="Arial" w:hAnsi="Arial" w:cs="Arial"/>
                <w:color w:val="000000" w:themeColor="text1"/>
              </w:rPr>
            </w:pPr>
          </w:p>
        </w:tc>
        <w:tc>
          <w:tcPr>
            <w:tcW w:w="1554" w:type="dxa"/>
          </w:tcPr>
          <w:p w14:paraId="48512736" w14:textId="77777777" w:rsidR="00A7733B" w:rsidRPr="0047294B" w:rsidRDefault="00A7733B" w:rsidP="00DB7F37">
            <w:pPr>
              <w:contextualSpacing/>
              <w:rPr>
                <w:rFonts w:ascii="Arial" w:hAnsi="Arial" w:cs="Arial"/>
                <w:color w:val="000000" w:themeColor="text1"/>
              </w:rPr>
            </w:pPr>
          </w:p>
        </w:tc>
      </w:tr>
      <w:tr w:rsidR="00A7733B" w:rsidRPr="0047294B" w14:paraId="2FBD8985" w14:textId="77777777" w:rsidTr="00DB7F37">
        <w:tc>
          <w:tcPr>
            <w:tcW w:w="6091" w:type="dxa"/>
          </w:tcPr>
          <w:p w14:paraId="59C8B1BE"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Tim Weber</w:t>
            </w:r>
          </w:p>
        </w:tc>
        <w:tc>
          <w:tcPr>
            <w:tcW w:w="1417" w:type="dxa"/>
          </w:tcPr>
          <w:p w14:paraId="0357A077" w14:textId="77777777" w:rsidR="00A7733B" w:rsidRPr="0047294B" w:rsidRDefault="00A7733B" w:rsidP="00DB7F37">
            <w:pPr>
              <w:contextualSpacing/>
              <w:rPr>
                <w:rFonts w:ascii="Arial" w:hAnsi="Arial" w:cs="Arial"/>
                <w:color w:val="000000" w:themeColor="text1"/>
              </w:rPr>
            </w:pPr>
          </w:p>
        </w:tc>
        <w:tc>
          <w:tcPr>
            <w:tcW w:w="1554" w:type="dxa"/>
          </w:tcPr>
          <w:p w14:paraId="53B3B1EC" w14:textId="77777777" w:rsidR="00A7733B" w:rsidRPr="0047294B" w:rsidRDefault="00A7733B" w:rsidP="00DB7F37">
            <w:pPr>
              <w:contextualSpacing/>
              <w:rPr>
                <w:rFonts w:ascii="Arial" w:hAnsi="Arial" w:cs="Arial"/>
                <w:color w:val="000000" w:themeColor="text1"/>
              </w:rPr>
            </w:pPr>
          </w:p>
        </w:tc>
      </w:tr>
      <w:tr w:rsidR="00A7733B" w:rsidRPr="0047294B" w14:paraId="33BC3637" w14:textId="77777777" w:rsidTr="00DB7F37">
        <w:tc>
          <w:tcPr>
            <w:tcW w:w="6091" w:type="dxa"/>
          </w:tcPr>
          <w:p w14:paraId="1551848B"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Tristan Wolf</w:t>
            </w:r>
          </w:p>
        </w:tc>
        <w:tc>
          <w:tcPr>
            <w:tcW w:w="1417" w:type="dxa"/>
          </w:tcPr>
          <w:p w14:paraId="73567813" w14:textId="77777777" w:rsidR="00A7733B" w:rsidRPr="0047294B" w:rsidRDefault="00A7733B" w:rsidP="00DB7F37">
            <w:pPr>
              <w:contextualSpacing/>
              <w:rPr>
                <w:rFonts w:ascii="Arial" w:hAnsi="Arial" w:cs="Arial"/>
                <w:color w:val="000000" w:themeColor="text1"/>
              </w:rPr>
            </w:pPr>
          </w:p>
        </w:tc>
        <w:tc>
          <w:tcPr>
            <w:tcW w:w="1554" w:type="dxa"/>
          </w:tcPr>
          <w:p w14:paraId="574957DA" w14:textId="77777777" w:rsidR="00A7733B" w:rsidRPr="0047294B" w:rsidRDefault="00A7733B" w:rsidP="00DB7F37">
            <w:pPr>
              <w:contextualSpacing/>
              <w:rPr>
                <w:rFonts w:ascii="Arial" w:hAnsi="Arial" w:cs="Arial"/>
                <w:color w:val="000000" w:themeColor="text1"/>
              </w:rPr>
            </w:pPr>
          </w:p>
        </w:tc>
      </w:tr>
      <w:tr w:rsidR="00A7733B" w:rsidRPr="0047294B" w14:paraId="15671A45" w14:textId="77777777" w:rsidTr="00DB7F37">
        <w:tc>
          <w:tcPr>
            <w:tcW w:w="6091" w:type="dxa"/>
          </w:tcPr>
          <w:p w14:paraId="5678A4A9"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Niklas Yegin</w:t>
            </w:r>
          </w:p>
        </w:tc>
        <w:tc>
          <w:tcPr>
            <w:tcW w:w="1417" w:type="dxa"/>
          </w:tcPr>
          <w:p w14:paraId="6D51C893" w14:textId="77777777" w:rsidR="00A7733B" w:rsidRPr="0047294B" w:rsidRDefault="00A7733B" w:rsidP="00DB7F37">
            <w:pPr>
              <w:contextualSpacing/>
              <w:rPr>
                <w:rFonts w:ascii="Arial" w:hAnsi="Arial" w:cs="Arial"/>
                <w:color w:val="000000" w:themeColor="text1"/>
              </w:rPr>
            </w:pPr>
          </w:p>
        </w:tc>
        <w:tc>
          <w:tcPr>
            <w:tcW w:w="1554" w:type="dxa"/>
          </w:tcPr>
          <w:p w14:paraId="75889FCB" w14:textId="77777777" w:rsidR="00A7733B" w:rsidRPr="0047294B" w:rsidRDefault="00A7733B" w:rsidP="00DB7F37">
            <w:pPr>
              <w:contextualSpacing/>
              <w:rPr>
                <w:rFonts w:ascii="Arial" w:hAnsi="Arial" w:cs="Arial"/>
                <w:color w:val="000000" w:themeColor="text1"/>
              </w:rPr>
            </w:pPr>
          </w:p>
        </w:tc>
      </w:tr>
      <w:tr w:rsidR="00A7733B" w:rsidRPr="0047294B" w14:paraId="1B398672" w14:textId="77777777" w:rsidTr="00DB7F37">
        <w:tc>
          <w:tcPr>
            <w:tcW w:w="6091" w:type="dxa"/>
          </w:tcPr>
          <w:p w14:paraId="2F6795B8" w14:textId="77777777" w:rsidR="00A7733B" w:rsidRPr="0047294B" w:rsidRDefault="00A7733B" w:rsidP="00DB7F37">
            <w:pPr>
              <w:contextualSpacing/>
              <w:rPr>
                <w:rFonts w:ascii="Arial" w:hAnsi="Arial" w:cs="Arial"/>
                <w:color w:val="000000" w:themeColor="text1"/>
              </w:rPr>
            </w:pPr>
          </w:p>
        </w:tc>
        <w:tc>
          <w:tcPr>
            <w:tcW w:w="1417" w:type="dxa"/>
          </w:tcPr>
          <w:p w14:paraId="33E786B7" w14:textId="77777777" w:rsidR="00A7733B" w:rsidRPr="0047294B" w:rsidRDefault="00A7733B" w:rsidP="00DB7F37">
            <w:pPr>
              <w:contextualSpacing/>
              <w:rPr>
                <w:rFonts w:ascii="Arial" w:hAnsi="Arial" w:cs="Arial"/>
                <w:color w:val="000000" w:themeColor="text1"/>
              </w:rPr>
            </w:pPr>
          </w:p>
        </w:tc>
        <w:tc>
          <w:tcPr>
            <w:tcW w:w="1554" w:type="dxa"/>
          </w:tcPr>
          <w:p w14:paraId="5427F046" w14:textId="77777777" w:rsidR="00A7733B" w:rsidRPr="0047294B" w:rsidRDefault="00A7733B" w:rsidP="00DB7F37">
            <w:pPr>
              <w:contextualSpacing/>
              <w:rPr>
                <w:rFonts w:ascii="Arial" w:hAnsi="Arial" w:cs="Arial"/>
                <w:color w:val="000000" w:themeColor="text1"/>
              </w:rPr>
            </w:pPr>
          </w:p>
        </w:tc>
      </w:tr>
      <w:tr w:rsidR="00A7733B" w:rsidRPr="0047294B" w14:paraId="39EF3FF9" w14:textId="77777777" w:rsidTr="00DB7F37">
        <w:tc>
          <w:tcPr>
            <w:tcW w:w="6091" w:type="dxa"/>
          </w:tcPr>
          <w:p w14:paraId="08E7952A" w14:textId="77777777" w:rsidR="00A7733B" w:rsidRPr="0047294B" w:rsidRDefault="00A7733B" w:rsidP="00DB7F37">
            <w:pPr>
              <w:contextualSpacing/>
              <w:rPr>
                <w:rFonts w:ascii="Arial" w:hAnsi="Arial" w:cs="Arial"/>
                <w:color w:val="000000" w:themeColor="text1"/>
              </w:rPr>
            </w:pPr>
            <w:r w:rsidRPr="0047294B">
              <w:rPr>
                <w:rFonts w:ascii="Arial" w:hAnsi="Arial" w:cs="Arial"/>
                <w:color w:val="000000" w:themeColor="text1"/>
              </w:rPr>
              <w:t>Sven Reuber (TR)</w:t>
            </w:r>
          </w:p>
        </w:tc>
        <w:tc>
          <w:tcPr>
            <w:tcW w:w="1417" w:type="dxa"/>
          </w:tcPr>
          <w:p w14:paraId="37522641" w14:textId="77777777" w:rsidR="00A7733B" w:rsidRPr="0047294B" w:rsidRDefault="00A7733B" w:rsidP="00DB7F37">
            <w:pPr>
              <w:contextualSpacing/>
              <w:rPr>
                <w:rFonts w:ascii="Arial" w:hAnsi="Arial" w:cs="Arial"/>
                <w:color w:val="000000" w:themeColor="text1"/>
              </w:rPr>
            </w:pPr>
          </w:p>
        </w:tc>
        <w:tc>
          <w:tcPr>
            <w:tcW w:w="1554" w:type="dxa"/>
          </w:tcPr>
          <w:p w14:paraId="659255B7" w14:textId="77777777" w:rsidR="00A7733B" w:rsidRPr="0047294B" w:rsidRDefault="00A7733B" w:rsidP="00DB7F37">
            <w:pPr>
              <w:contextualSpacing/>
              <w:rPr>
                <w:rFonts w:ascii="Arial" w:hAnsi="Arial" w:cs="Arial"/>
                <w:color w:val="000000" w:themeColor="text1"/>
              </w:rPr>
            </w:pPr>
          </w:p>
        </w:tc>
      </w:tr>
      <w:tr w:rsidR="00A7733B" w:rsidRPr="0047294B" w14:paraId="6D5A2F0A" w14:textId="77777777" w:rsidTr="00DB7F37">
        <w:tc>
          <w:tcPr>
            <w:tcW w:w="6091" w:type="dxa"/>
          </w:tcPr>
          <w:p w14:paraId="2A75FBEA" w14:textId="77777777" w:rsidR="00A7733B" w:rsidRPr="0047294B" w:rsidRDefault="00A7733B" w:rsidP="00DB7F37">
            <w:pPr>
              <w:contextualSpacing/>
              <w:rPr>
                <w:rFonts w:ascii="Arial" w:hAnsi="Arial" w:cs="Arial"/>
                <w:color w:val="000000" w:themeColor="text1"/>
              </w:rPr>
            </w:pPr>
            <w:r>
              <w:rPr>
                <w:rFonts w:ascii="Arial" w:hAnsi="Arial" w:cs="Arial"/>
                <w:color w:val="000000" w:themeColor="text1"/>
              </w:rPr>
              <w:t>Fabian Höffgen (TR)</w:t>
            </w:r>
          </w:p>
        </w:tc>
        <w:tc>
          <w:tcPr>
            <w:tcW w:w="1417" w:type="dxa"/>
          </w:tcPr>
          <w:p w14:paraId="0B4E0C4A" w14:textId="77777777" w:rsidR="00A7733B" w:rsidRPr="0047294B" w:rsidRDefault="00A7733B" w:rsidP="00DB7F37">
            <w:pPr>
              <w:contextualSpacing/>
              <w:rPr>
                <w:rFonts w:ascii="Arial" w:hAnsi="Arial" w:cs="Arial"/>
                <w:color w:val="000000" w:themeColor="text1"/>
              </w:rPr>
            </w:pPr>
          </w:p>
        </w:tc>
        <w:tc>
          <w:tcPr>
            <w:tcW w:w="1554" w:type="dxa"/>
          </w:tcPr>
          <w:p w14:paraId="4C3A22E9" w14:textId="77777777" w:rsidR="00A7733B" w:rsidRPr="0047294B" w:rsidRDefault="00A7733B" w:rsidP="00DB7F37">
            <w:pPr>
              <w:contextualSpacing/>
              <w:rPr>
                <w:rFonts w:ascii="Arial" w:hAnsi="Arial" w:cs="Arial"/>
                <w:color w:val="000000" w:themeColor="text1"/>
              </w:rPr>
            </w:pPr>
          </w:p>
        </w:tc>
      </w:tr>
    </w:tbl>
    <w:p w14:paraId="37CB9023" w14:textId="77777777" w:rsidR="00A7733B" w:rsidRPr="0047294B" w:rsidRDefault="00A7733B" w:rsidP="00A7733B">
      <w:pPr>
        <w:contextualSpacing/>
        <w:rPr>
          <w:rFonts w:ascii="Arial" w:hAnsi="Arial" w:cs="Arial"/>
          <w:color w:val="000000" w:themeColor="text1"/>
        </w:rPr>
      </w:pPr>
    </w:p>
    <w:p w14:paraId="17657226" w14:textId="77777777" w:rsidR="00A7733B" w:rsidRDefault="00A7733B" w:rsidP="00A7733B">
      <w:pPr>
        <w:contextualSpacing/>
        <w:rPr>
          <w:rFonts w:ascii="Arial" w:hAnsi="Arial" w:cs="Arial"/>
          <w:color w:val="000000" w:themeColor="text1"/>
        </w:rPr>
      </w:pPr>
    </w:p>
    <w:p w14:paraId="29D8D0B5" w14:textId="77777777" w:rsidR="00A7733B" w:rsidRDefault="00A7733B" w:rsidP="00A7733B">
      <w:pPr>
        <w:contextualSpacing/>
        <w:rPr>
          <w:rFonts w:ascii="Arial" w:hAnsi="Arial" w:cs="Arial"/>
          <w:color w:val="000000" w:themeColor="text1"/>
        </w:rPr>
      </w:pPr>
    </w:p>
    <w:p w14:paraId="7DCB6C5E" w14:textId="77777777" w:rsidR="00A7733B" w:rsidRPr="00B657CF" w:rsidRDefault="00A7733B" w:rsidP="00A7733B">
      <w:pPr>
        <w:contextualSpacing/>
        <w:rPr>
          <w:rFonts w:ascii="Arial" w:hAnsi="Arial" w:cs="Arial"/>
          <w:color w:val="000000" w:themeColor="text1"/>
        </w:rPr>
      </w:pPr>
    </w:p>
    <w:p w14:paraId="00095055" w14:textId="77777777" w:rsidR="00A7733B" w:rsidRPr="00423B83" w:rsidRDefault="00A7733B" w:rsidP="00A7733B">
      <w:pPr>
        <w:contextualSpacing/>
        <w:rPr>
          <w:rFonts w:ascii="Arial" w:hAnsi="Arial" w:cs="Arial"/>
          <w:b/>
          <w:color w:val="000000" w:themeColor="text1"/>
          <w:sz w:val="40"/>
        </w:rPr>
      </w:pPr>
      <w:r w:rsidRPr="00423B83">
        <w:rPr>
          <w:rFonts w:ascii="Arial" w:hAnsi="Arial" w:cs="Arial"/>
          <w:b/>
          <w:color w:val="000000" w:themeColor="text1"/>
          <w:sz w:val="40"/>
        </w:rPr>
        <w:t>FV Wiehl 2</w:t>
      </w:r>
    </w:p>
    <w:p w14:paraId="005B7BDD" w14:textId="77777777" w:rsidR="00A7733B" w:rsidRDefault="00A7733B" w:rsidP="00A7733B">
      <w:pPr>
        <w:contextualSpacing/>
        <w:rPr>
          <w:rFonts w:ascii="Arial" w:hAnsi="Arial" w:cs="Arial"/>
          <w:color w:val="000000" w:themeColor="text1"/>
        </w:rPr>
      </w:pPr>
    </w:p>
    <w:p w14:paraId="50AB7C7E"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4445B580" w14:textId="77777777" w:rsidTr="00DB7F37">
        <w:tc>
          <w:tcPr>
            <w:tcW w:w="6091" w:type="dxa"/>
          </w:tcPr>
          <w:p w14:paraId="5DD3BF8A" w14:textId="77777777" w:rsidR="00A7733B" w:rsidRDefault="00A7733B" w:rsidP="00DB7F37">
            <w:pPr>
              <w:contextualSpacing/>
              <w:rPr>
                <w:rFonts w:ascii="Arial" w:hAnsi="Arial" w:cs="Arial"/>
                <w:color w:val="000000" w:themeColor="text1"/>
              </w:rPr>
            </w:pPr>
          </w:p>
        </w:tc>
        <w:tc>
          <w:tcPr>
            <w:tcW w:w="1417" w:type="dxa"/>
          </w:tcPr>
          <w:p w14:paraId="1F67E6C7"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00D2B5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4202921E" w14:textId="77777777" w:rsidTr="00DB7F37">
        <w:tc>
          <w:tcPr>
            <w:tcW w:w="6091" w:type="dxa"/>
          </w:tcPr>
          <w:p w14:paraId="4150CF2F" w14:textId="77777777" w:rsidR="00A7733B" w:rsidRDefault="00A7733B" w:rsidP="00DB7F37">
            <w:pPr>
              <w:contextualSpacing/>
              <w:rPr>
                <w:rFonts w:ascii="Arial" w:hAnsi="Arial" w:cs="Arial"/>
                <w:color w:val="000000" w:themeColor="text1"/>
              </w:rPr>
            </w:pPr>
            <w:r>
              <w:rPr>
                <w:rFonts w:ascii="Arial" w:hAnsi="Arial" w:cs="Arial"/>
                <w:color w:val="000000" w:themeColor="text1"/>
              </w:rPr>
              <w:t>Mert Akbas</w:t>
            </w:r>
          </w:p>
        </w:tc>
        <w:tc>
          <w:tcPr>
            <w:tcW w:w="1417" w:type="dxa"/>
          </w:tcPr>
          <w:p w14:paraId="54291630" w14:textId="77777777" w:rsidR="00A7733B" w:rsidRPr="000A282D" w:rsidRDefault="00A7733B" w:rsidP="00DB7F37">
            <w:pPr>
              <w:contextualSpacing/>
              <w:rPr>
                <w:rFonts w:ascii="Arial" w:hAnsi="Arial" w:cs="Arial"/>
                <w:b/>
                <w:color w:val="000000" w:themeColor="text1"/>
              </w:rPr>
            </w:pPr>
          </w:p>
        </w:tc>
        <w:tc>
          <w:tcPr>
            <w:tcW w:w="1554" w:type="dxa"/>
          </w:tcPr>
          <w:p w14:paraId="474520A7" w14:textId="77777777" w:rsidR="00A7733B" w:rsidRPr="000A282D" w:rsidRDefault="00A7733B" w:rsidP="00DB7F37">
            <w:pPr>
              <w:contextualSpacing/>
              <w:rPr>
                <w:rFonts w:ascii="Arial" w:hAnsi="Arial" w:cs="Arial"/>
                <w:b/>
                <w:color w:val="000000" w:themeColor="text1"/>
              </w:rPr>
            </w:pPr>
          </w:p>
        </w:tc>
      </w:tr>
      <w:tr w:rsidR="00A7733B" w14:paraId="1CF93A8C" w14:textId="77777777" w:rsidTr="00DB7F37">
        <w:tc>
          <w:tcPr>
            <w:tcW w:w="6091" w:type="dxa"/>
          </w:tcPr>
          <w:p w14:paraId="77AC4E81" w14:textId="77777777" w:rsidR="00A7733B" w:rsidRDefault="00A7733B" w:rsidP="00DB7F37">
            <w:pPr>
              <w:contextualSpacing/>
              <w:rPr>
                <w:rFonts w:ascii="Arial" w:hAnsi="Arial" w:cs="Arial"/>
                <w:color w:val="000000" w:themeColor="text1"/>
              </w:rPr>
            </w:pPr>
            <w:r>
              <w:rPr>
                <w:rFonts w:ascii="Arial" w:hAnsi="Arial" w:cs="Arial"/>
                <w:color w:val="000000" w:themeColor="text1"/>
              </w:rPr>
              <w:t>Kaan Basargan</w:t>
            </w:r>
          </w:p>
        </w:tc>
        <w:tc>
          <w:tcPr>
            <w:tcW w:w="1417" w:type="dxa"/>
          </w:tcPr>
          <w:p w14:paraId="284CA140" w14:textId="77777777" w:rsidR="00A7733B" w:rsidRPr="000A282D" w:rsidRDefault="00A7733B" w:rsidP="00DB7F37">
            <w:pPr>
              <w:contextualSpacing/>
              <w:rPr>
                <w:rFonts w:ascii="Arial" w:hAnsi="Arial" w:cs="Arial"/>
                <w:b/>
                <w:color w:val="000000" w:themeColor="text1"/>
              </w:rPr>
            </w:pPr>
          </w:p>
        </w:tc>
        <w:tc>
          <w:tcPr>
            <w:tcW w:w="1554" w:type="dxa"/>
          </w:tcPr>
          <w:p w14:paraId="1ED2EDCB" w14:textId="77777777" w:rsidR="00A7733B" w:rsidRPr="000A282D" w:rsidRDefault="00A7733B" w:rsidP="00DB7F37">
            <w:pPr>
              <w:contextualSpacing/>
              <w:rPr>
                <w:rFonts w:ascii="Arial" w:hAnsi="Arial" w:cs="Arial"/>
                <w:b/>
                <w:color w:val="000000" w:themeColor="text1"/>
              </w:rPr>
            </w:pPr>
          </w:p>
        </w:tc>
      </w:tr>
      <w:tr w:rsidR="00A7733B" w14:paraId="568438BF" w14:textId="77777777" w:rsidTr="00DB7F37">
        <w:tc>
          <w:tcPr>
            <w:tcW w:w="6091" w:type="dxa"/>
          </w:tcPr>
          <w:p w14:paraId="2047D05F" w14:textId="77777777" w:rsidR="00A7733B" w:rsidRDefault="00A7733B" w:rsidP="00DB7F37">
            <w:pPr>
              <w:contextualSpacing/>
              <w:rPr>
                <w:rFonts w:ascii="Arial" w:hAnsi="Arial" w:cs="Arial"/>
                <w:color w:val="000000" w:themeColor="text1"/>
              </w:rPr>
            </w:pPr>
            <w:r>
              <w:rPr>
                <w:rFonts w:ascii="Arial" w:hAnsi="Arial" w:cs="Arial"/>
                <w:color w:val="000000" w:themeColor="text1"/>
              </w:rPr>
              <w:t>Matthias Benz (TW)</w:t>
            </w:r>
          </w:p>
        </w:tc>
        <w:tc>
          <w:tcPr>
            <w:tcW w:w="1417" w:type="dxa"/>
          </w:tcPr>
          <w:p w14:paraId="7E11993C" w14:textId="77777777" w:rsidR="00A7733B" w:rsidRPr="000A282D" w:rsidRDefault="00A7733B" w:rsidP="00DB7F37">
            <w:pPr>
              <w:contextualSpacing/>
              <w:rPr>
                <w:rFonts w:ascii="Arial" w:hAnsi="Arial" w:cs="Arial"/>
                <w:b/>
                <w:color w:val="000000" w:themeColor="text1"/>
              </w:rPr>
            </w:pPr>
          </w:p>
        </w:tc>
        <w:tc>
          <w:tcPr>
            <w:tcW w:w="1554" w:type="dxa"/>
          </w:tcPr>
          <w:p w14:paraId="04309301" w14:textId="77777777" w:rsidR="00A7733B" w:rsidRPr="000A282D" w:rsidRDefault="00A7733B" w:rsidP="00DB7F37">
            <w:pPr>
              <w:contextualSpacing/>
              <w:rPr>
                <w:rFonts w:ascii="Arial" w:hAnsi="Arial" w:cs="Arial"/>
                <w:b/>
                <w:color w:val="000000" w:themeColor="text1"/>
              </w:rPr>
            </w:pPr>
          </w:p>
        </w:tc>
      </w:tr>
      <w:tr w:rsidR="00A7733B" w14:paraId="5AE8E35F" w14:textId="77777777" w:rsidTr="00DB7F37">
        <w:tc>
          <w:tcPr>
            <w:tcW w:w="6091" w:type="dxa"/>
          </w:tcPr>
          <w:p w14:paraId="2981D7BF"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Bollow</w:t>
            </w:r>
          </w:p>
        </w:tc>
        <w:tc>
          <w:tcPr>
            <w:tcW w:w="1417" w:type="dxa"/>
          </w:tcPr>
          <w:p w14:paraId="753E847D" w14:textId="77777777" w:rsidR="00A7733B" w:rsidRPr="000A282D" w:rsidRDefault="00A7733B" w:rsidP="00DB7F37">
            <w:pPr>
              <w:contextualSpacing/>
              <w:rPr>
                <w:rFonts w:ascii="Arial" w:hAnsi="Arial" w:cs="Arial"/>
                <w:b/>
                <w:color w:val="000000" w:themeColor="text1"/>
              </w:rPr>
            </w:pPr>
          </w:p>
        </w:tc>
        <w:tc>
          <w:tcPr>
            <w:tcW w:w="1554" w:type="dxa"/>
          </w:tcPr>
          <w:p w14:paraId="7A6DA1E6" w14:textId="77777777" w:rsidR="00A7733B" w:rsidRPr="000A282D" w:rsidRDefault="00A7733B" w:rsidP="00DB7F37">
            <w:pPr>
              <w:contextualSpacing/>
              <w:rPr>
                <w:rFonts w:ascii="Arial" w:hAnsi="Arial" w:cs="Arial"/>
                <w:b/>
                <w:color w:val="000000" w:themeColor="text1"/>
              </w:rPr>
            </w:pPr>
          </w:p>
        </w:tc>
      </w:tr>
      <w:tr w:rsidR="00A7733B" w14:paraId="3DC751AD" w14:textId="77777777" w:rsidTr="00DB7F37">
        <w:tc>
          <w:tcPr>
            <w:tcW w:w="6091" w:type="dxa"/>
          </w:tcPr>
          <w:p w14:paraId="3367A63A" w14:textId="77777777" w:rsidR="00A7733B" w:rsidRDefault="00A7733B" w:rsidP="00DB7F37">
            <w:pPr>
              <w:contextualSpacing/>
              <w:rPr>
                <w:rFonts w:ascii="Arial" w:hAnsi="Arial" w:cs="Arial"/>
                <w:color w:val="000000" w:themeColor="text1"/>
              </w:rPr>
            </w:pPr>
            <w:r>
              <w:rPr>
                <w:rFonts w:ascii="Arial" w:hAnsi="Arial" w:cs="Arial"/>
                <w:color w:val="000000" w:themeColor="text1"/>
              </w:rPr>
              <w:t>Yannik Clemens</w:t>
            </w:r>
          </w:p>
        </w:tc>
        <w:tc>
          <w:tcPr>
            <w:tcW w:w="1417" w:type="dxa"/>
          </w:tcPr>
          <w:p w14:paraId="2A60DC6F" w14:textId="77777777" w:rsidR="00A7733B" w:rsidRPr="000A282D" w:rsidRDefault="00A7733B" w:rsidP="00DB7F37">
            <w:pPr>
              <w:contextualSpacing/>
              <w:rPr>
                <w:rFonts w:ascii="Arial" w:hAnsi="Arial" w:cs="Arial"/>
                <w:b/>
                <w:color w:val="000000" w:themeColor="text1"/>
              </w:rPr>
            </w:pPr>
          </w:p>
        </w:tc>
        <w:tc>
          <w:tcPr>
            <w:tcW w:w="1554" w:type="dxa"/>
          </w:tcPr>
          <w:p w14:paraId="60F54E3D" w14:textId="77777777" w:rsidR="00A7733B" w:rsidRPr="000A282D" w:rsidRDefault="00A7733B" w:rsidP="00DB7F37">
            <w:pPr>
              <w:contextualSpacing/>
              <w:rPr>
                <w:rFonts w:ascii="Arial" w:hAnsi="Arial" w:cs="Arial"/>
                <w:b/>
                <w:color w:val="000000" w:themeColor="text1"/>
              </w:rPr>
            </w:pPr>
          </w:p>
        </w:tc>
      </w:tr>
      <w:tr w:rsidR="00A7733B" w14:paraId="7561CE42" w14:textId="77777777" w:rsidTr="00DB7F37">
        <w:tc>
          <w:tcPr>
            <w:tcW w:w="6091" w:type="dxa"/>
          </w:tcPr>
          <w:p w14:paraId="229539AF"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Arne Eschbach</w:t>
            </w:r>
          </w:p>
        </w:tc>
        <w:tc>
          <w:tcPr>
            <w:tcW w:w="1417" w:type="dxa"/>
          </w:tcPr>
          <w:p w14:paraId="51D2AE43" w14:textId="77777777" w:rsidR="00A7733B" w:rsidRPr="000A282D" w:rsidRDefault="00A7733B" w:rsidP="00DB7F37">
            <w:pPr>
              <w:contextualSpacing/>
              <w:rPr>
                <w:rFonts w:ascii="Arial" w:hAnsi="Arial" w:cs="Arial"/>
                <w:b/>
                <w:color w:val="000000" w:themeColor="text1"/>
              </w:rPr>
            </w:pPr>
          </w:p>
        </w:tc>
        <w:tc>
          <w:tcPr>
            <w:tcW w:w="1554" w:type="dxa"/>
          </w:tcPr>
          <w:p w14:paraId="1A742951" w14:textId="77777777" w:rsidR="00A7733B" w:rsidRPr="000A282D" w:rsidRDefault="00A7733B" w:rsidP="00DB7F37">
            <w:pPr>
              <w:contextualSpacing/>
              <w:rPr>
                <w:rFonts w:ascii="Arial" w:hAnsi="Arial" w:cs="Arial"/>
                <w:b/>
                <w:color w:val="000000" w:themeColor="text1"/>
              </w:rPr>
            </w:pPr>
          </w:p>
        </w:tc>
      </w:tr>
      <w:tr w:rsidR="00A7733B" w14:paraId="264D2E96" w14:textId="77777777" w:rsidTr="00DB7F37">
        <w:tc>
          <w:tcPr>
            <w:tcW w:w="6091" w:type="dxa"/>
          </w:tcPr>
          <w:p w14:paraId="44329EE8" w14:textId="77777777" w:rsidR="00A7733B" w:rsidRDefault="00A7733B" w:rsidP="00DB7F37">
            <w:pPr>
              <w:contextualSpacing/>
              <w:rPr>
                <w:rFonts w:ascii="Arial" w:hAnsi="Arial" w:cs="Arial"/>
                <w:color w:val="000000" w:themeColor="text1"/>
              </w:rPr>
            </w:pPr>
            <w:r>
              <w:rPr>
                <w:rFonts w:ascii="Arial" w:hAnsi="Arial" w:cs="Arial"/>
                <w:color w:val="000000" w:themeColor="text1"/>
              </w:rPr>
              <w:t>Oliver Finger</w:t>
            </w:r>
          </w:p>
        </w:tc>
        <w:tc>
          <w:tcPr>
            <w:tcW w:w="1417" w:type="dxa"/>
          </w:tcPr>
          <w:p w14:paraId="6506F788" w14:textId="77777777" w:rsidR="00A7733B" w:rsidRPr="000A282D" w:rsidRDefault="00A7733B" w:rsidP="00DB7F37">
            <w:pPr>
              <w:contextualSpacing/>
              <w:rPr>
                <w:rFonts w:ascii="Arial" w:hAnsi="Arial" w:cs="Arial"/>
                <w:b/>
                <w:color w:val="000000" w:themeColor="text1"/>
              </w:rPr>
            </w:pPr>
          </w:p>
        </w:tc>
        <w:tc>
          <w:tcPr>
            <w:tcW w:w="1554" w:type="dxa"/>
          </w:tcPr>
          <w:p w14:paraId="575300A9" w14:textId="77777777" w:rsidR="00A7733B" w:rsidRPr="000A282D" w:rsidRDefault="00A7733B" w:rsidP="00DB7F37">
            <w:pPr>
              <w:contextualSpacing/>
              <w:rPr>
                <w:rFonts w:ascii="Arial" w:hAnsi="Arial" w:cs="Arial"/>
                <w:b/>
                <w:color w:val="000000" w:themeColor="text1"/>
              </w:rPr>
            </w:pPr>
          </w:p>
        </w:tc>
      </w:tr>
      <w:tr w:rsidR="00A7733B" w14:paraId="4F5B6532" w14:textId="77777777" w:rsidTr="00DB7F37">
        <w:tc>
          <w:tcPr>
            <w:tcW w:w="6091" w:type="dxa"/>
          </w:tcPr>
          <w:p w14:paraId="7A00E623" w14:textId="77777777" w:rsidR="00A7733B" w:rsidRDefault="00A7733B" w:rsidP="00DB7F37">
            <w:pPr>
              <w:contextualSpacing/>
              <w:rPr>
                <w:rFonts w:ascii="Arial" w:hAnsi="Arial" w:cs="Arial"/>
                <w:color w:val="000000" w:themeColor="text1"/>
              </w:rPr>
            </w:pPr>
            <w:r>
              <w:rPr>
                <w:rFonts w:ascii="Arial" w:hAnsi="Arial" w:cs="Arial"/>
                <w:color w:val="000000" w:themeColor="text1"/>
              </w:rPr>
              <w:t>Rene Gailowitz</w:t>
            </w:r>
          </w:p>
        </w:tc>
        <w:tc>
          <w:tcPr>
            <w:tcW w:w="1417" w:type="dxa"/>
          </w:tcPr>
          <w:p w14:paraId="0F89CF05" w14:textId="77777777" w:rsidR="00A7733B" w:rsidRPr="000A282D" w:rsidRDefault="00A7733B" w:rsidP="00DB7F37">
            <w:pPr>
              <w:contextualSpacing/>
              <w:rPr>
                <w:rFonts w:ascii="Arial" w:hAnsi="Arial" w:cs="Arial"/>
                <w:b/>
                <w:color w:val="000000" w:themeColor="text1"/>
              </w:rPr>
            </w:pPr>
          </w:p>
        </w:tc>
        <w:tc>
          <w:tcPr>
            <w:tcW w:w="1554" w:type="dxa"/>
          </w:tcPr>
          <w:p w14:paraId="34D7A17F" w14:textId="77777777" w:rsidR="00A7733B" w:rsidRPr="000A282D" w:rsidRDefault="00A7733B" w:rsidP="00DB7F37">
            <w:pPr>
              <w:contextualSpacing/>
              <w:rPr>
                <w:rFonts w:ascii="Arial" w:hAnsi="Arial" w:cs="Arial"/>
                <w:b/>
                <w:color w:val="000000" w:themeColor="text1"/>
              </w:rPr>
            </w:pPr>
          </w:p>
        </w:tc>
      </w:tr>
      <w:tr w:rsidR="00A7733B" w14:paraId="1F8950CC" w14:textId="77777777" w:rsidTr="00DB7F37">
        <w:tc>
          <w:tcPr>
            <w:tcW w:w="6091" w:type="dxa"/>
          </w:tcPr>
          <w:p w14:paraId="004603C3" w14:textId="77777777" w:rsidR="00A7733B" w:rsidRDefault="00A7733B" w:rsidP="00DB7F37">
            <w:pPr>
              <w:contextualSpacing/>
              <w:rPr>
                <w:rFonts w:ascii="Arial" w:hAnsi="Arial" w:cs="Arial"/>
                <w:color w:val="000000" w:themeColor="text1"/>
              </w:rPr>
            </w:pPr>
            <w:r>
              <w:rPr>
                <w:rFonts w:ascii="Arial" w:hAnsi="Arial" w:cs="Arial"/>
                <w:color w:val="000000" w:themeColor="text1"/>
              </w:rPr>
              <w:t>Alican Gültekin</w:t>
            </w:r>
          </w:p>
        </w:tc>
        <w:tc>
          <w:tcPr>
            <w:tcW w:w="1417" w:type="dxa"/>
          </w:tcPr>
          <w:p w14:paraId="190B0617" w14:textId="77777777" w:rsidR="00A7733B" w:rsidRPr="000A282D" w:rsidRDefault="00A7733B" w:rsidP="00DB7F37">
            <w:pPr>
              <w:contextualSpacing/>
              <w:rPr>
                <w:rFonts w:ascii="Arial" w:hAnsi="Arial" w:cs="Arial"/>
                <w:b/>
                <w:color w:val="000000" w:themeColor="text1"/>
              </w:rPr>
            </w:pPr>
          </w:p>
        </w:tc>
        <w:tc>
          <w:tcPr>
            <w:tcW w:w="1554" w:type="dxa"/>
          </w:tcPr>
          <w:p w14:paraId="56F56750" w14:textId="77777777" w:rsidR="00A7733B" w:rsidRPr="000A282D" w:rsidRDefault="00A7733B" w:rsidP="00DB7F37">
            <w:pPr>
              <w:contextualSpacing/>
              <w:rPr>
                <w:rFonts w:ascii="Arial" w:hAnsi="Arial" w:cs="Arial"/>
                <w:b/>
                <w:color w:val="000000" w:themeColor="text1"/>
              </w:rPr>
            </w:pPr>
          </w:p>
        </w:tc>
      </w:tr>
      <w:tr w:rsidR="00A7733B" w14:paraId="777C35CB" w14:textId="77777777" w:rsidTr="00DB7F37">
        <w:tc>
          <w:tcPr>
            <w:tcW w:w="6091" w:type="dxa"/>
          </w:tcPr>
          <w:p w14:paraId="71ED5AE7" w14:textId="77777777" w:rsidR="00A7733B" w:rsidRDefault="00A7733B" w:rsidP="00DB7F37">
            <w:pPr>
              <w:contextualSpacing/>
              <w:rPr>
                <w:rFonts w:ascii="Arial" w:hAnsi="Arial" w:cs="Arial"/>
                <w:color w:val="000000" w:themeColor="text1"/>
              </w:rPr>
            </w:pPr>
            <w:r>
              <w:rPr>
                <w:rFonts w:ascii="Arial" w:hAnsi="Arial" w:cs="Arial"/>
                <w:color w:val="000000" w:themeColor="text1"/>
              </w:rPr>
              <w:t>Safak Gültekin (TW)</w:t>
            </w:r>
          </w:p>
        </w:tc>
        <w:tc>
          <w:tcPr>
            <w:tcW w:w="1417" w:type="dxa"/>
          </w:tcPr>
          <w:p w14:paraId="39C543FC" w14:textId="77777777" w:rsidR="00A7733B" w:rsidRPr="000A282D" w:rsidRDefault="00A7733B" w:rsidP="00DB7F37">
            <w:pPr>
              <w:contextualSpacing/>
              <w:rPr>
                <w:rFonts w:ascii="Arial" w:hAnsi="Arial" w:cs="Arial"/>
                <w:b/>
                <w:color w:val="000000" w:themeColor="text1"/>
              </w:rPr>
            </w:pPr>
          </w:p>
        </w:tc>
        <w:tc>
          <w:tcPr>
            <w:tcW w:w="1554" w:type="dxa"/>
          </w:tcPr>
          <w:p w14:paraId="5FCDDBF5" w14:textId="77777777" w:rsidR="00A7733B" w:rsidRPr="000A282D" w:rsidRDefault="00A7733B" w:rsidP="00DB7F37">
            <w:pPr>
              <w:contextualSpacing/>
              <w:rPr>
                <w:rFonts w:ascii="Arial" w:hAnsi="Arial" w:cs="Arial"/>
                <w:b/>
                <w:color w:val="000000" w:themeColor="text1"/>
              </w:rPr>
            </w:pPr>
          </w:p>
        </w:tc>
      </w:tr>
      <w:tr w:rsidR="00A7733B" w14:paraId="48D9FEFE" w14:textId="77777777" w:rsidTr="00DB7F37">
        <w:tc>
          <w:tcPr>
            <w:tcW w:w="6091" w:type="dxa"/>
          </w:tcPr>
          <w:p w14:paraId="7328AD3F"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 Grüneberg</w:t>
            </w:r>
          </w:p>
        </w:tc>
        <w:tc>
          <w:tcPr>
            <w:tcW w:w="1417" w:type="dxa"/>
          </w:tcPr>
          <w:p w14:paraId="7A8B3781" w14:textId="77777777" w:rsidR="00A7733B" w:rsidRPr="000A282D" w:rsidRDefault="00A7733B" w:rsidP="00DB7F37">
            <w:pPr>
              <w:contextualSpacing/>
              <w:rPr>
                <w:rFonts w:ascii="Arial" w:hAnsi="Arial" w:cs="Arial"/>
                <w:b/>
                <w:color w:val="000000" w:themeColor="text1"/>
              </w:rPr>
            </w:pPr>
          </w:p>
        </w:tc>
        <w:tc>
          <w:tcPr>
            <w:tcW w:w="1554" w:type="dxa"/>
          </w:tcPr>
          <w:p w14:paraId="49DD462D" w14:textId="77777777" w:rsidR="00A7733B" w:rsidRPr="000A282D" w:rsidRDefault="00A7733B" w:rsidP="00DB7F37">
            <w:pPr>
              <w:contextualSpacing/>
              <w:rPr>
                <w:rFonts w:ascii="Arial" w:hAnsi="Arial" w:cs="Arial"/>
                <w:b/>
                <w:color w:val="000000" w:themeColor="text1"/>
              </w:rPr>
            </w:pPr>
          </w:p>
        </w:tc>
      </w:tr>
      <w:tr w:rsidR="00A7733B" w14:paraId="3482C855" w14:textId="77777777" w:rsidTr="00DB7F37">
        <w:tc>
          <w:tcPr>
            <w:tcW w:w="6091" w:type="dxa"/>
          </w:tcPr>
          <w:p w14:paraId="6E183D86"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Marius Hans</w:t>
            </w:r>
          </w:p>
        </w:tc>
        <w:tc>
          <w:tcPr>
            <w:tcW w:w="1417" w:type="dxa"/>
          </w:tcPr>
          <w:p w14:paraId="32FD230F" w14:textId="77777777" w:rsidR="00A7733B" w:rsidRPr="000A282D" w:rsidRDefault="00A7733B" w:rsidP="00DB7F37">
            <w:pPr>
              <w:contextualSpacing/>
              <w:rPr>
                <w:rFonts w:ascii="Arial" w:hAnsi="Arial" w:cs="Arial"/>
                <w:b/>
                <w:color w:val="000000" w:themeColor="text1"/>
              </w:rPr>
            </w:pPr>
          </w:p>
        </w:tc>
        <w:tc>
          <w:tcPr>
            <w:tcW w:w="1554" w:type="dxa"/>
          </w:tcPr>
          <w:p w14:paraId="3436C726" w14:textId="77777777" w:rsidR="00A7733B" w:rsidRPr="000A282D" w:rsidRDefault="00A7733B" w:rsidP="00DB7F37">
            <w:pPr>
              <w:contextualSpacing/>
              <w:rPr>
                <w:rFonts w:ascii="Arial" w:hAnsi="Arial" w:cs="Arial"/>
                <w:b/>
                <w:color w:val="000000" w:themeColor="text1"/>
              </w:rPr>
            </w:pPr>
          </w:p>
        </w:tc>
      </w:tr>
      <w:tr w:rsidR="00A7733B" w14:paraId="50A13EED" w14:textId="77777777" w:rsidTr="00DB7F37">
        <w:tc>
          <w:tcPr>
            <w:tcW w:w="6091" w:type="dxa"/>
          </w:tcPr>
          <w:p w14:paraId="184C4251"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Kotzan</w:t>
            </w:r>
          </w:p>
        </w:tc>
        <w:tc>
          <w:tcPr>
            <w:tcW w:w="1417" w:type="dxa"/>
          </w:tcPr>
          <w:p w14:paraId="4098E44F" w14:textId="77777777" w:rsidR="00A7733B" w:rsidRPr="000A282D" w:rsidRDefault="00A7733B" w:rsidP="00DB7F37">
            <w:pPr>
              <w:contextualSpacing/>
              <w:rPr>
                <w:rFonts w:ascii="Arial" w:hAnsi="Arial" w:cs="Arial"/>
                <w:b/>
                <w:color w:val="000000" w:themeColor="text1"/>
              </w:rPr>
            </w:pPr>
          </w:p>
        </w:tc>
        <w:tc>
          <w:tcPr>
            <w:tcW w:w="1554" w:type="dxa"/>
          </w:tcPr>
          <w:p w14:paraId="447B7E18" w14:textId="77777777" w:rsidR="00A7733B" w:rsidRPr="000A282D" w:rsidRDefault="00A7733B" w:rsidP="00DB7F37">
            <w:pPr>
              <w:contextualSpacing/>
              <w:rPr>
                <w:rFonts w:ascii="Arial" w:hAnsi="Arial" w:cs="Arial"/>
                <w:b/>
                <w:color w:val="000000" w:themeColor="text1"/>
              </w:rPr>
            </w:pPr>
          </w:p>
        </w:tc>
      </w:tr>
      <w:tr w:rsidR="00A7733B" w14:paraId="467C86CF" w14:textId="77777777" w:rsidTr="00DB7F37">
        <w:tc>
          <w:tcPr>
            <w:tcW w:w="6091" w:type="dxa"/>
          </w:tcPr>
          <w:p w14:paraId="54F7ECA1" w14:textId="77777777" w:rsidR="00A7733B" w:rsidRDefault="00A7733B" w:rsidP="00DB7F37">
            <w:pPr>
              <w:contextualSpacing/>
              <w:rPr>
                <w:rFonts w:ascii="Arial" w:hAnsi="Arial" w:cs="Arial"/>
                <w:color w:val="000000" w:themeColor="text1"/>
              </w:rPr>
            </w:pPr>
            <w:r>
              <w:rPr>
                <w:rFonts w:ascii="Arial" w:hAnsi="Arial" w:cs="Arial"/>
                <w:color w:val="000000" w:themeColor="text1"/>
              </w:rPr>
              <w:t>Albin Krasniqi</w:t>
            </w:r>
          </w:p>
        </w:tc>
        <w:tc>
          <w:tcPr>
            <w:tcW w:w="1417" w:type="dxa"/>
          </w:tcPr>
          <w:p w14:paraId="463DB0DC" w14:textId="77777777" w:rsidR="00A7733B" w:rsidRPr="000A282D" w:rsidRDefault="00A7733B" w:rsidP="00DB7F37">
            <w:pPr>
              <w:contextualSpacing/>
              <w:rPr>
                <w:rFonts w:ascii="Arial" w:hAnsi="Arial" w:cs="Arial"/>
                <w:b/>
                <w:color w:val="000000" w:themeColor="text1"/>
              </w:rPr>
            </w:pPr>
          </w:p>
        </w:tc>
        <w:tc>
          <w:tcPr>
            <w:tcW w:w="1554" w:type="dxa"/>
          </w:tcPr>
          <w:p w14:paraId="47B6AFA1" w14:textId="77777777" w:rsidR="00A7733B" w:rsidRPr="000A282D" w:rsidRDefault="00A7733B" w:rsidP="00DB7F37">
            <w:pPr>
              <w:contextualSpacing/>
              <w:rPr>
                <w:rFonts w:ascii="Arial" w:hAnsi="Arial" w:cs="Arial"/>
                <w:b/>
                <w:color w:val="000000" w:themeColor="text1"/>
              </w:rPr>
            </w:pPr>
          </w:p>
        </w:tc>
      </w:tr>
      <w:tr w:rsidR="00A7733B" w14:paraId="3CB74B2D" w14:textId="77777777" w:rsidTr="00DB7F37">
        <w:tc>
          <w:tcPr>
            <w:tcW w:w="6091" w:type="dxa"/>
          </w:tcPr>
          <w:p w14:paraId="324C8C71" w14:textId="77777777" w:rsidR="00A7733B" w:rsidRDefault="00A7733B" w:rsidP="00DB7F37">
            <w:pPr>
              <w:contextualSpacing/>
              <w:rPr>
                <w:rFonts w:ascii="Arial" w:hAnsi="Arial" w:cs="Arial"/>
                <w:color w:val="000000" w:themeColor="text1"/>
              </w:rPr>
            </w:pPr>
            <w:r>
              <w:rPr>
                <w:rFonts w:ascii="Arial" w:hAnsi="Arial" w:cs="Arial"/>
                <w:color w:val="000000" w:themeColor="text1"/>
              </w:rPr>
              <w:t>Eren Kütük</w:t>
            </w:r>
          </w:p>
        </w:tc>
        <w:tc>
          <w:tcPr>
            <w:tcW w:w="1417" w:type="dxa"/>
          </w:tcPr>
          <w:p w14:paraId="3DB48B57" w14:textId="77777777" w:rsidR="00A7733B" w:rsidRPr="000A282D" w:rsidRDefault="00A7733B" w:rsidP="00DB7F37">
            <w:pPr>
              <w:contextualSpacing/>
              <w:rPr>
                <w:rFonts w:ascii="Arial" w:hAnsi="Arial" w:cs="Arial"/>
                <w:b/>
                <w:color w:val="000000" w:themeColor="text1"/>
              </w:rPr>
            </w:pPr>
          </w:p>
        </w:tc>
        <w:tc>
          <w:tcPr>
            <w:tcW w:w="1554" w:type="dxa"/>
          </w:tcPr>
          <w:p w14:paraId="52525C99" w14:textId="77777777" w:rsidR="00A7733B" w:rsidRPr="000A282D" w:rsidRDefault="00A7733B" w:rsidP="00DB7F37">
            <w:pPr>
              <w:contextualSpacing/>
              <w:rPr>
                <w:rFonts w:ascii="Arial" w:hAnsi="Arial" w:cs="Arial"/>
                <w:b/>
                <w:color w:val="000000" w:themeColor="text1"/>
              </w:rPr>
            </w:pPr>
          </w:p>
        </w:tc>
      </w:tr>
      <w:tr w:rsidR="00A7733B" w14:paraId="60406DD7" w14:textId="77777777" w:rsidTr="00DB7F37">
        <w:tc>
          <w:tcPr>
            <w:tcW w:w="6091" w:type="dxa"/>
          </w:tcPr>
          <w:p w14:paraId="5ECBBEE9" w14:textId="77777777" w:rsidR="00A7733B" w:rsidRDefault="00A7733B" w:rsidP="00DB7F37">
            <w:pPr>
              <w:contextualSpacing/>
              <w:rPr>
                <w:rFonts w:ascii="Arial" w:hAnsi="Arial" w:cs="Arial"/>
                <w:color w:val="000000" w:themeColor="text1"/>
              </w:rPr>
            </w:pPr>
            <w:r>
              <w:rPr>
                <w:rFonts w:ascii="Arial" w:hAnsi="Arial" w:cs="Arial"/>
                <w:color w:val="000000" w:themeColor="text1"/>
              </w:rPr>
              <w:t>Paul Philipp Ley</w:t>
            </w:r>
          </w:p>
        </w:tc>
        <w:tc>
          <w:tcPr>
            <w:tcW w:w="1417" w:type="dxa"/>
          </w:tcPr>
          <w:p w14:paraId="4967C803" w14:textId="77777777" w:rsidR="00A7733B" w:rsidRPr="000A282D" w:rsidRDefault="00A7733B" w:rsidP="00DB7F37">
            <w:pPr>
              <w:contextualSpacing/>
              <w:rPr>
                <w:rFonts w:ascii="Arial" w:hAnsi="Arial" w:cs="Arial"/>
                <w:b/>
                <w:color w:val="000000" w:themeColor="text1"/>
              </w:rPr>
            </w:pPr>
          </w:p>
        </w:tc>
        <w:tc>
          <w:tcPr>
            <w:tcW w:w="1554" w:type="dxa"/>
          </w:tcPr>
          <w:p w14:paraId="2D70ECFD" w14:textId="77777777" w:rsidR="00A7733B" w:rsidRPr="000A282D" w:rsidRDefault="00A7733B" w:rsidP="00DB7F37">
            <w:pPr>
              <w:contextualSpacing/>
              <w:rPr>
                <w:rFonts w:ascii="Arial" w:hAnsi="Arial" w:cs="Arial"/>
                <w:b/>
                <w:color w:val="000000" w:themeColor="text1"/>
              </w:rPr>
            </w:pPr>
          </w:p>
        </w:tc>
      </w:tr>
      <w:tr w:rsidR="00A7733B" w14:paraId="5039C942" w14:textId="77777777" w:rsidTr="00DB7F37">
        <w:tc>
          <w:tcPr>
            <w:tcW w:w="6091" w:type="dxa"/>
          </w:tcPr>
          <w:p w14:paraId="22C2B955"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Liebelt</w:t>
            </w:r>
          </w:p>
        </w:tc>
        <w:tc>
          <w:tcPr>
            <w:tcW w:w="1417" w:type="dxa"/>
          </w:tcPr>
          <w:p w14:paraId="234CBEC2" w14:textId="77777777" w:rsidR="00A7733B" w:rsidRPr="000A282D" w:rsidRDefault="00A7733B" w:rsidP="00DB7F37">
            <w:pPr>
              <w:contextualSpacing/>
              <w:rPr>
                <w:rFonts w:ascii="Arial" w:hAnsi="Arial" w:cs="Arial"/>
                <w:b/>
                <w:color w:val="000000" w:themeColor="text1"/>
              </w:rPr>
            </w:pPr>
          </w:p>
        </w:tc>
        <w:tc>
          <w:tcPr>
            <w:tcW w:w="1554" w:type="dxa"/>
          </w:tcPr>
          <w:p w14:paraId="523ED9E3" w14:textId="77777777" w:rsidR="00A7733B" w:rsidRPr="000A282D" w:rsidRDefault="00A7733B" w:rsidP="00DB7F37">
            <w:pPr>
              <w:contextualSpacing/>
              <w:rPr>
                <w:rFonts w:ascii="Arial" w:hAnsi="Arial" w:cs="Arial"/>
                <w:b/>
                <w:color w:val="000000" w:themeColor="text1"/>
              </w:rPr>
            </w:pPr>
          </w:p>
        </w:tc>
      </w:tr>
      <w:tr w:rsidR="00A7733B" w14:paraId="4D6A9291" w14:textId="77777777" w:rsidTr="00DB7F37">
        <w:tc>
          <w:tcPr>
            <w:tcW w:w="6091" w:type="dxa"/>
          </w:tcPr>
          <w:p w14:paraId="53EAC31D"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Mantsch</w:t>
            </w:r>
          </w:p>
        </w:tc>
        <w:tc>
          <w:tcPr>
            <w:tcW w:w="1417" w:type="dxa"/>
          </w:tcPr>
          <w:p w14:paraId="704C1D14" w14:textId="77777777" w:rsidR="00A7733B" w:rsidRPr="000A282D" w:rsidRDefault="00A7733B" w:rsidP="00DB7F37">
            <w:pPr>
              <w:contextualSpacing/>
              <w:rPr>
                <w:rFonts w:ascii="Arial" w:hAnsi="Arial" w:cs="Arial"/>
                <w:b/>
                <w:color w:val="000000" w:themeColor="text1"/>
              </w:rPr>
            </w:pPr>
          </w:p>
        </w:tc>
        <w:tc>
          <w:tcPr>
            <w:tcW w:w="1554" w:type="dxa"/>
          </w:tcPr>
          <w:p w14:paraId="33047789" w14:textId="77777777" w:rsidR="00A7733B" w:rsidRPr="000A282D" w:rsidRDefault="00A7733B" w:rsidP="00DB7F37">
            <w:pPr>
              <w:contextualSpacing/>
              <w:rPr>
                <w:rFonts w:ascii="Arial" w:hAnsi="Arial" w:cs="Arial"/>
                <w:b/>
                <w:color w:val="000000" w:themeColor="text1"/>
              </w:rPr>
            </w:pPr>
          </w:p>
        </w:tc>
      </w:tr>
      <w:tr w:rsidR="00A7733B" w14:paraId="42B032C3" w14:textId="77777777" w:rsidTr="00DB7F37">
        <w:tc>
          <w:tcPr>
            <w:tcW w:w="6091" w:type="dxa"/>
          </w:tcPr>
          <w:p w14:paraId="0C85AFAD" w14:textId="77777777" w:rsidR="00A7733B" w:rsidRDefault="00A7733B" w:rsidP="00DB7F37">
            <w:pPr>
              <w:contextualSpacing/>
              <w:rPr>
                <w:rFonts w:ascii="Arial" w:hAnsi="Arial" w:cs="Arial"/>
                <w:color w:val="000000" w:themeColor="text1"/>
              </w:rPr>
            </w:pPr>
            <w:r>
              <w:rPr>
                <w:rFonts w:ascii="Arial" w:hAnsi="Arial" w:cs="Arial"/>
                <w:color w:val="000000" w:themeColor="text1"/>
              </w:rPr>
              <w:t>Alexander Marks</w:t>
            </w:r>
          </w:p>
        </w:tc>
        <w:tc>
          <w:tcPr>
            <w:tcW w:w="1417" w:type="dxa"/>
          </w:tcPr>
          <w:p w14:paraId="7FB14201" w14:textId="77777777" w:rsidR="00A7733B" w:rsidRPr="000A282D" w:rsidRDefault="00A7733B" w:rsidP="00DB7F37">
            <w:pPr>
              <w:contextualSpacing/>
              <w:rPr>
                <w:rFonts w:ascii="Arial" w:hAnsi="Arial" w:cs="Arial"/>
                <w:b/>
                <w:color w:val="000000" w:themeColor="text1"/>
              </w:rPr>
            </w:pPr>
          </w:p>
        </w:tc>
        <w:tc>
          <w:tcPr>
            <w:tcW w:w="1554" w:type="dxa"/>
          </w:tcPr>
          <w:p w14:paraId="4E3E2F7A" w14:textId="77777777" w:rsidR="00A7733B" w:rsidRPr="000A282D" w:rsidRDefault="00A7733B" w:rsidP="00DB7F37">
            <w:pPr>
              <w:contextualSpacing/>
              <w:rPr>
                <w:rFonts w:ascii="Arial" w:hAnsi="Arial" w:cs="Arial"/>
                <w:b/>
                <w:color w:val="000000" w:themeColor="text1"/>
              </w:rPr>
            </w:pPr>
          </w:p>
        </w:tc>
      </w:tr>
      <w:tr w:rsidR="00A7733B" w14:paraId="351B284F" w14:textId="77777777" w:rsidTr="00DB7F37">
        <w:tc>
          <w:tcPr>
            <w:tcW w:w="6091" w:type="dxa"/>
          </w:tcPr>
          <w:p w14:paraId="7C983BB4" w14:textId="77777777" w:rsidR="00A7733B" w:rsidRDefault="00A7733B" w:rsidP="00DB7F37">
            <w:pPr>
              <w:contextualSpacing/>
              <w:rPr>
                <w:rFonts w:ascii="Arial" w:hAnsi="Arial" w:cs="Arial"/>
                <w:color w:val="000000" w:themeColor="text1"/>
              </w:rPr>
            </w:pPr>
            <w:r>
              <w:rPr>
                <w:rFonts w:ascii="Arial" w:hAnsi="Arial" w:cs="Arial"/>
                <w:color w:val="000000" w:themeColor="text1"/>
              </w:rPr>
              <w:t>Radion Miller</w:t>
            </w:r>
          </w:p>
        </w:tc>
        <w:tc>
          <w:tcPr>
            <w:tcW w:w="1417" w:type="dxa"/>
          </w:tcPr>
          <w:p w14:paraId="77375290" w14:textId="77777777" w:rsidR="00A7733B" w:rsidRPr="000A282D" w:rsidRDefault="00A7733B" w:rsidP="00DB7F37">
            <w:pPr>
              <w:contextualSpacing/>
              <w:rPr>
                <w:rFonts w:ascii="Arial" w:hAnsi="Arial" w:cs="Arial"/>
                <w:b/>
                <w:color w:val="000000" w:themeColor="text1"/>
              </w:rPr>
            </w:pPr>
          </w:p>
        </w:tc>
        <w:tc>
          <w:tcPr>
            <w:tcW w:w="1554" w:type="dxa"/>
          </w:tcPr>
          <w:p w14:paraId="206746FD" w14:textId="77777777" w:rsidR="00A7733B" w:rsidRPr="000A282D" w:rsidRDefault="00A7733B" w:rsidP="00DB7F37">
            <w:pPr>
              <w:contextualSpacing/>
              <w:rPr>
                <w:rFonts w:ascii="Arial" w:hAnsi="Arial" w:cs="Arial"/>
                <w:b/>
                <w:color w:val="000000" w:themeColor="text1"/>
              </w:rPr>
            </w:pPr>
          </w:p>
        </w:tc>
      </w:tr>
      <w:tr w:rsidR="00A7733B" w14:paraId="41650BD3" w14:textId="77777777" w:rsidTr="00DB7F37">
        <w:tc>
          <w:tcPr>
            <w:tcW w:w="6091" w:type="dxa"/>
          </w:tcPr>
          <w:p w14:paraId="6DE634B7" w14:textId="77777777" w:rsidR="00A7733B" w:rsidRDefault="00A7733B" w:rsidP="00DB7F37">
            <w:pPr>
              <w:contextualSpacing/>
              <w:rPr>
                <w:rFonts w:ascii="Arial" w:hAnsi="Arial" w:cs="Arial"/>
                <w:color w:val="000000" w:themeColor="text1"/>
              </w:rPr>
            </w:pPr>
            <w:r>
              <w:rPr>
                <w:rFonts w:ascii="Arial" w:hAnsi="Arial" w:cs="Arial"/>
                <w:color w:val="000000" w:themeColor="text1"/>
              </w:rPr>
              <w:t>Till Nowak (TW)</w:t>
            </w:r>
          </w:p>
        </w:tc>
        <w:tc>
          <w:tcPr>
            <w:tcW w:w="1417" w:type="dxa"/>
          </w:tcPr>
          <w:p w14:paraId="33813E67" w14:textId="77777777" w:rsidR="00A7733B" w:rsidRDefault="00A7733B" w:rsidP="00DB7F37">
            <w:pPr>
              <w:contextualSpacing/>
              <w:rPr>
                <w:rFonts w:ascii="Arial" w:hAnsi="Arial" w:cs="Arial"/>
                <w:color w:val="000000" w:themeColor="text1"/>
              </w:rPr>
            </w:pPr>
          </w:p>
        </w:tc>
        <w:tc>
          <w:tcPr>
            <w:tcW w:w="1554" w:type="dxa"/>
          </w:tcPr>
          <w:p w14:paraId="0043BAE1" w14:textId="77777777" w:rsidR="00A7733B" w:rsidRDefault="00A7733B" w:rsidP="00DB7F37">
            <w:pPr>
              <w:contextualSpacing/>
              <w:rPr>
                <w:rFonts w:ascii="Arial" w:hAnsi="Arial" w:cs="Arial"/>
                <w:color w:val="000000" w:themeColor="text1"/>
              </w:rPr>
            </w:pPr>
          </w:p>
        </w:tc>
      </w:tr>
      <w:tr w:rsidR="00A7733B" w14:paraId="515BA190" w14:textId="77777777" w:rsidTr="00DB7F37">
        <w:tc>
          <w:tcPr>
            <w:tcW w:w="6091" w:type="dxa"/>
          </w:tcPr>
          <w:p w14:paraId="5C837F6F"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Richter</w:t>
            </w:r>
          </w:p>
        </w:tc>
        <w:tc>
          <w:tcPr>
            <w:tcW w:w="1417" w:type="dxa"/>
          </w:tcPr>
          <w:p w14:paraId="3BBCAF20" w14:textId="77777777" w:rsidR="00A7733B" w:rsidRDefault="00A7733B" w:rsidP="00DB7F37">
            <w:pPr>
              <w:contextualSpacing/>
              <w:rPr>
                <w:rFonts w:ascii="Arial" w:hAnsi="Arial" w:cs="Arial"/>
                <w:color w:val="000000" w:themeColor="text1"/>
              </w:rPr>
            </w:pPr>
          </w:p>
        </w:tc>
        <w:tc>
          <w:tcPr>
            <w:tcW w:w="1554" w:type="dxa"/>
          </w:tcPr>
          <w:p w14:paraId="50972462" w14:textId="77777777" w:rsidR="00A7733B" w:rsidRDefault="00A7733B" w:rsidP="00DB7F37">
            <w:pPr>
              <w:contextualSpacing/>
              <w:rPr>
                <w:rFonts w:ascii="Arial" w:hAnsi="Arial" w:cs="Arial"/>
                <w:color w:val="000000" w:themeColor="text1"/>
              </w:rPr>
            </w:pPr>
          </w:p>
        </w:tc>
      </w:tr>
      <w:tr w:rsidR="00A7733B" w14:paraId="53A6943F" w14:textId="77777777" w:rsidTr="00DB7F37">
        <w:tc>
          <w:tcPr>
            <w:tcW w:w="6091" w:type="dxa"/>
          </w:tcPr>
          <w:p w14:paraId="4351E29C" w14:textId="77777777" w:rsidR="00A7733B" w:rsidRDefault="00A7733B" w:rsidP="00DB7F37">
            <w:pPr>
              <w:contextualSpacing/>
              <w:rPr>
                <w:rFonts w:ascii="Arial" w:hAnsi="Arial" w:cs="Arial"/>
                <w:color w:val="000000" w:themeColor="text1"/>
              </w:rPr>
            </w:pPr>
            <w:r>
              <w:rPr>
                <w:rFonts w:ascii="Arial" w:hAnsi="Arial" w:cs="Arial"/>
                <w:color w:val="000000" w:themeColor="text1"/>
              </w:rPr>
              <w:t>Thorben Riske</w:t>
            </w:r>
          </w:p>
        </w:tc>
        <w:tc>
          <w:tcPr>
            <w:tcW w:w="1417" w:type="dxa"/>
          </w:tcPr>
          <w:p w14:paraId="376F5795" w14:textId="77777777" w:rsidR="00A7733B" w:rsidRDefault="00A7733B" w:rsidP="00DB7F37">
            <w:pPr>
              <w:contextualSpacing/>
              <w:rPr>
                <w:rFonts w:ascii="Arial" w:hAnsi="Arial" w:cs="Arial"/>
                <w:color w:val="000000" w:themeColor="text1"/>
              </w:rPr>
            </w:pPr>
          </w:p>
        </w:tc>
        <w:tc>
          <w:tcPr>
            <w:tcW w:w="1554" w:type="dxa"/>
          </w:tcPr>
          <w:p w14:paraId="457FD1F6" w14:textId="77777777" w:rsidR="00A7733B" w:rsidRDefault="00A7733B" w:rsidP="00DB7F37">
            <w:pPr>
              <w:contextualSpacing/>
              <w:rPr>
                <w:rFonts w:ascii="Arial" w:hAnsi="Arial" w:cs="Arial"/>
                <w:color w:val="000000" w:themeColor="text1"/>
              </w:rPr>
            </w:pPr>
          </w:p>
        </w:tc>
      </w:tr>
      <w:tr w:rsidR="00A7733B" w14:paraId="0CBE7F60" w14:textId="77777777" w:rsidTr="00DB7F37">
        <w:tc>
          <w:tcPr>
            <w:tcW w:w="6091" w:type="dxa"/>
          </w:tcPr>
          <w:p w14:paraId="38921279" w14:textId="77777777" w:rsidR="00A7733B" w:rsidRDefault="00A7733B" w:rsidP="00DB7F37">
            <w:pPr>
              <w:contextualSpacing/>
              <w:rPr>
                <w:rFonts w:ascii="Arial" w:hAnsi="Arial" w:cs="Arial"/>
                <w:color w:val="000000" w:themeColor="text1"/>
              </w:rPr>
            </w:pPr>
            <w:r>
              <w:rPr>
                <w:rFonts w:ascii="Arial" w:hAnsi="Arial" w:cs="Arial"/>
                <w:color w:val="000000" w:themeColor="text1"/>
              </w:rPr>
              <w:t>Rene Roemmer</w:t>
            </w:r>
          </w:p>
        </w:tc>
        <w:tc>
          <w:tcPr>
            <w:tcW w:w="1417" w:type="dxa"/>
          </w:tcPr>
          <w:p w14:paraId="56DB80C6" w14:textId="77777777" w:rsidR="00A7733B" w:rsidRDefault="00A7733B" w:rsidP="00DB7F37">
            <w:pPr>
              <w:contextualSpacing/>
              <w:rPr>
                <w:rFonts w:ascii="Arial" w:hAnsi="Arial" w:cs="Arial"/>
                <w:color w:val="000000" w:themeColor="text1"/>
              </w:rPr>
            </w:pPr>
          </w:p>
        </w:tc>
        <w:tc>
          <w:tcPr>
            <w:tcW w:w="1554" w:type="dxa"/>
          </w:tcPr>
          <w:p w14:paraId="3DE81D72" w14:textId="77777777" w:rsidR="00A7733B" w:rsidRDefault="00A7733B" w:rsidP="00DB7F37">
            <w:pPr>
              <w:contextualSpacing/>
              <w:rPr>
                <w:rFonts w:ascii="Arial" w:hAnsi="Arial" w:cs="Arial"/>
                <w:color w:val="000000" w:themeColor="text1"/>
              </w:rPr>
            </w:pPr>
          </w:p>
        </w:tc>
      </w:tr>
      <w:tr w:rsidR="00A7733B" w14:paraId="6086A5D2" w14:textId="77777777" w:rsidTr="00DB7F37">
        <w:tc>
          <w:tcPr>
            <w:tcW w:w="6091" w:type="dxa"/>
          </w:tcPr>
          <w:p w14:paraId="03293B01" w14:textId="77777777" w:rsidR="00A7733B" w:rsidRDefault="00A7733B" w:rsidP="00DB7F37">
            <w:pPr>
              <w:contextualSpacing/>
              <w:rPr>
                <w:rFonts w:ascii="Arial" w:hAnsi="Arial" w:cs="Arial"/>
                <w:color w:val="000000" w:themeColor="text1"/>
              </w:rPr>
            </w:pPr>
            <w:r>
              <w:rPr>
                <w:rFonts w:ascii="Arial" w:hAnsi="Arial" w:cs="Arial"/>
                <w:color w:val="000000" w:themeColor="text1"/>
              </w:rPr>
              <w:t>Filipp Rosenthal (TW)</w:t>
            </w:r>
          </w:p>
        </w:tc>
        <w:tc>
          <w:tcPr>
            <w:tcW w:w="1417" w:type="dxa"/>
          </w:tcPr>
          <w:p w14:paraId="5FC94085" w14:textId="77777777" w:rsidR="00A7733B" w:rsidRDefault="00A7733B" w:rsidP="00DB7F37">
            <w:pPr>
              <w:contextualSpacing/>
              <w:rPr>
                <w:rFonts w:ascii="Arial" w:hAnsi="Arial" w:cs="Arial"/>
                <w:color w:val="000000" w:themeColor="text1"/>
              </w:rPr>
            </w:pPr>
          </w:p>
        </w:tc>
        <w:tc>
          <w:tcPr>
            <w:tcW w:w="1554" w:type="dxa"/>
          </w:tcPr>
          <w:p w14:paraId="46BD2022" w14:textId="77777777" w:rsidR="00A7733B" w:rsidRDefault="00A7733B" w:rsidP="00DB7F37">
            <w:pPr>
              <w:contextualSpacing/>
              <w:rPr>
                <w:rFonts w:ascii="Arial" w:hAnsi="Arial" w:cs="Arial"/>
                <w:color w:val="000000" w:themeColor="text1"/>
              </w:rPr>
            </w:pPr>
          </w:p>
        </w:tc>
      </w:tr>
      <w:tr w:rsidR="00A7733B" w14:paraId="523FCA61" w14:textId="77777777" w:rsidTr="00DB7F37">
        <w:tc>
          <w:tcPr>
            <w:tcW w:w="6091" w:type="dxa"/>
          </w:tcPr>
          <w:p w14:paraId="28945197"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Florent Ruhani</w:t>
            </w:r>
          </w:p>
        </w:tc>
        <w:tc>
          <w:tcPr>
            <w:tcW w:w="1417" w:type="dxa"/>
          </w:tcPr>
          <w:p w14:paraId="5D0AE1B3" w14:textId="77777777" w:rsidR="00A7733B" w:rsidRDefault="00A7733B" w:rsidP="00DB7F37">
            <w:pPr>
              <w:contextualSpacing/>
              <w:rPr>
                <w:rFonts w:ascii="Arial" w:hAnsi="Arial" w:cs="Arial"/>
                <w:color w:val="000000" w:themeColor="text1"/>
              </w:rPr>
            </w:pPr>
          </w:p>
        </w:tc>
        <w:tc>
          <w:tcPr>
            <w:tcW w:w="1554" w:type="dxa"/>
          </w:tcPr>
          <w:p w14:paraId="058173B0" w14:textId="77777777" w:rsidR="00A7733B" w:rsidRDefault="00A7733B" w:rsidP="00DB7F37">
            <w:pPr>
              <w:contextualSpacing/>
              <w:rPr>
                <w:rFonts w:ascii="Arial" w:hAnsi="Arial" w:cs="Arial"/>
                <w:color w:val="000000" w:themeColor="text1"/>
              </w:rPr>
            </w:pPr>
          </w:p>
        </w:tc>
      </w:tr>
      <w:tr w:rsidR="00A7733B" w14:paraId="5F251C24" w14:textId="77777777" w:rsidTr="00DB7F37">
        <w:tc>
          <w:tcPr>
            <w:tcW w:w="6091" w:type="dxa"/>
          </w:tcPr>
          <w:p w14:paraId="7443C1DA" w14:textId="77777777" w:rsidR="00A7733B" w:rsidRDefault="00A7733B" w:rsidP="00DB7F37">
            <w:pPr>
              <w:contextualSpacing/>
              <w:rPr>
                <w:rFonts w:ascii="Arial" w:hAnsi="Arial" w:cs="Arial"/>
                <w:color w:val="000000" w:themeColor="text1"/>
              </w:rPr>
            </w:pPr>
            <w:r>
              <w:rPr>
                <w:rFonts w:ascii="Arial" w:hAnsi="Arial" w:cs="Arial"/>
                <w:color w:val="000000" w:themeColor="text1"/>
              </w:rPr>
              <w:t>Ozan Satiroglu</w:t>
            </w:r>
          </w:p>
        </w:tc>
        <w:tc>
          <w:tcPr>
            <w:tcW w:w="1417" w:type="dxa"/>
          </w:tcPr>
          <w:p w14:paraId="6670C77F" w14:textId="77777777" w:rsidR="00A7733B" w:rsidRDefault="00A7733B" w:rsidP="00DB7F37">
            <w:pPr>
              <w:contextualSpacing/>
              <w:rPr>
                <w:rFonts w:ascii="Arial" w:hAnsi="Arial" w:cs="Arial"/>
                <w:color w:val="000000" w:themeColor="text1"/>
              </w:rPr>
            </w:pPr>
          </w:p>
        </w:tc>
        <w:tc>
          <w:tcPr>
            <w:tcW w:w="1554" w:type="dxa"/>
          </w:tcPr>
          <w:p w14:paraId="0FA2445B" w14:textId="77777777" w:rsidR="00A7733B" w:rsidRDefault="00A7733B" w:rsidP="00DB7F37">
            <w:pPr>
              <w:contextualSpacing/>
              <w:rPr>
                <w:rFonts w:ascii="Arial" w:hAnsi="Arial" w:cs="Arial"/>
                <w:color w:val="000000" w:themeColor="text1"/>
              </w:rPr>
            </w:pPr>
          </w:p>
        </w:tc>
      </w:tr>
      <w:tr w:rsidR="00A7733B" w14:paraId="3814BB43" w14:textId="77777777" w:rsidTr="00DB7F37">
        <w:tc>
          <w:tcPr>
            <w:tcW w:w="6091" w:type="dxa"/>
          </w:tcPr>
          <w:p w14:paraId="2DB57D0D" w14:textId="77777777" w:rsidR="00A7733B" w:rsidRDefault="00A7733B" w:rsidP="00DB7F37">
            <w:pPr>
              <w:contextualSpacing/>
              <w:rPr>
                <w:rFonts w:ascii="Arial" w:hAnsi="Arial" w:cs="Arial"/>
                <w:color w:val="000000" w:themeColor="text1"/>
              </w:rPr>
            </w:pPr>
            <w:r>
              <w:rPr>
                <w:rFonts w:ascii="Arial" w:hAnsi="Arial" w:cs="Arial"/>
                <w:color w:val="000000" w:themeColor="text1"/>
              </w:rPr>
              <w:t>Simon Scharfenberg</w:t>
            </w:r>
          </w:p>
        </w:tc>
        <w:tc>
          <w:tcPr>
            <w:tcW w:w="1417" w:type="dxa"/>
          </w:tcPr>
          <w:p w14:paraId="268B2BBF" w14:textId="77777777" w:rsidR="00A7733B" w:rsidRDefault="00A7733B" w:rsidP="00DB7F37">
            <w:pPr>
              <w:contextualSpacing/>
              <w:rPr>
                <w:rFonts w:ascii="Arial" w:hAnsi="Arial" w:cs="Arial"/>
                <w:color w:val="000000" w:themeColor="text1"/>
              </w:rPr>
            </w:pPr>
          </w:p>
        </w:tc>
        <w:tc>
          <w:tcPr>
            <w:tcW w:w="1554" w:type="dxa"/>
          </w:tcPr>
          <w:p w14:paraId="441A17ED" w14:textId="77777777" w:rsidR="00A7733B" w:rsidRDefault="00A7733B" w:rsidP="00DB7F37">
            <w:pPr>
              <w:contextualSpacing/>
              <w:rPr>
                <w:rFonts w:ascii="Arial" w:hAnsi="Arial" w:cs="Arial"/>
                <w:color w:val="000000" w:themeColor="text1"/>
              </w:rPr>
            </w:pPr>
          </w:p>
        </w:tc>
      </w:tr>
      <w:tr w:rsidR="00A7733B" w14:paraId="2321EF14" w14:textId="77777777" w:rsidTr="00DB7F37">
        <w:tc>
          <w:tcPr>
            <w:tcW w:w="6091" w:type="dxa"/>
          </w:tcPr>
          <w:p w14:paraId="0E60BCDB" w14:textId="77777777" w:rsidR="00A7733B" w:rsidRDefault="00A7733B" w:rsidP="00DB7F37">
            <w:pPr>
              <w:contextualSpacing/>
              <w:rPr>
                <w:rFonts w:ascii="Arial" w:hAnsi="Arial" w:cs="Arial"/>
                <w:color w:val="000000" w:themeColor="text1"/>
              </w:rPr>
            </w:pPr>
            <w:r>
              <w:rPr>
                <w:rFonts w:ascii="Arial" w:hAnsi="Arial" w:cs="Arial"/>
                <w:color w:val="000000" w:themeColor="text1"/>
              </w:rPr>
              <w:t>Robin Schmidt</w:t>
            </w:r>
          </w:p>
        </w:tc>
        <w:tc>
          <w:tcPr>
            <w:tcW w:w="1417" w:type="dxa"/>
          </w:tcPr>
          <w:p w14:paraId="3039C3EC" w14:textId="77777777" w:rsidR="00A7733B" w:rsidRDefault="00A7733B" w:rsidP="00DB7F37">
            <w:pPr>
              <w:contextualSpacing/>
              <w:rPr>
                <w:rFonts w:ascii="Arial" w:hAnsi="Arial" w:cs="Arial"/>
                <w:color w:val="000000" w:themeColor="text1"/>
              </w:rPr>
            </w:pPr>
          </w:p>
        </w:tc>
        <w:tc>
          <w:tcPr>
            <w:tcW w:w="1554" w:type="dxa"/>
          </w:tcPr>
          <w:p w14:paraId="331E0E93" w14:textId="77777777" w:rsidR="00A7733B" w:rsidRDefault="00A7733B" w:rsidP="00DB7F37">
            <w:pPr>
              <w:contextualSpacing/>
              <w:rPr>
                <w:rFonts w:ascii="Arial" w:hAnsi="Arial" w:cs="Arial"/>
                <w:color w:val="000000" w:themeColor="text1"/>
              </w:rPr>
            </w:pPr>
          </w:p>
        </w:tc>
      </w:tr>
      <w:tr w:rsidR="00A7733B" w14:paraId="7DCD6717" w14:textId="77777777" w:rsidTr="00DB7F37">
        <w:tc>
          <w:tcPr>
            <w:tcW w:w="6091" w:type="dxa"/>
          </w:tcPr>
          <w:p w14:paraId="67DD854A"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Schwarz</w:t>
            </w:r>
          </w:p>
        </w:tc>
        <w:tc>
          <w:tcPr>
            <w:tcW w:w="1417" w:type="dxa"/>
          </w:tcPr>
          <w:p w14:paraId="384F5C79" w14:textId="77777777" w:rsidR="00A7733B" w:rsidRDefault="00A7733B" w:rsidP="00DB7F37">
            <w:pPr>
              <w:contextualSpacing/>
              <w:rPr>
                <w:rFonts w:ascii="Arial" w:hAnsi="Arial" w:cs="Arial"/>
                <w:color w:val="000000" w:themeColor="text1"/>
              </w:rPr>
            </w:pPr>
          </w:p>
        </w:tc>
        <w:tc>
          <w:tcPr>
            <w:tcW w:w="1554" w:type="dxa"/>
          </w:tcPr>
          <w:p w14:paraId="579B59B5" w14:textId="77777777" w:rsidR="00A7733B" w:rsidRDefault="00A7733B" w:rsidP="00DB7F37">
            <w:pPr>
              <w:contextualSpacing/>
              <w:rPr>
                <w:rFonts w:ascii="Arial" w:hAnsi="Arial" w:cs="Arial"/>
                <w:color w:val="000000" w:themeColor="text1"/>
              </w:rPr>
            </w:pPr>
          </w:p>
        </w:tc>
      </w:tr>
      <w:tr w:rsidR="00A7733B" w14:paraId="344A2458" w14:textId="77777777" w:rsidTr="00DB7F37">
        <w:tc>
          <w:tcPr>
            <w:tcW w:w="6091" w:type="dxa"/>
          </w:tcPr>
          <w:p w14:paraId="4BF8E49A"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Phillip Stein</w:t>
            </w:r>
          </w:p>
        </w:tc>
        <w:tc>
          <w:tcPr>
            <w:tcW w:w="1417" w:type="dxa"/>
          </w:tcPr>
          <w:p w14:paraId="2666BC8B" w14:textId="77777777" w:rsidR="00A7733B" w:rsidRDefault="00A7733B" w:rsidP="00DB7F37">
            <w:pPr>
              <w:contextualSpacing/>
              <w:rPr>
                <w:rFonts w:ascii="Arial" w:hAnsi="Arial" w:cs="Arial"/>
                <w:color w:val="000000" w:themeColor="text1"/>
              </w:rPr>
            </w:pPr>
          </w:p>
        </w:tc>
        <w:tc>
          <w:tcPr>
            <w:tcW w:w="1554" w:type="dxa"/>
          </w:tcPr>
          <w:p w14:paraId="4E5BD6BE" w14:textId="77777777" w:rsidR="00A7733B" w:rsidRDefault="00A7733B" w:rsidP="00DB7F37">
            <w:pPr>
              <w:contextualSpacing/>
              <w:rPr>
                <w:rFonts w:ascii="Arial" w:hAnsi="Arial" w:cs="Arial"/>
                <w:color w:val="000000" w:themeColor="text1"/>
              </w:rPr>
            </w:pPr>
          </w:p>
        </w:tc>
      </w:tr>
      <w:tr w:rsidR="00A7733B" w14:paraId="1B0FBA11" w14:textId="77777777" w:rsidTr="00DB7F37">
        <w:tc>
          <w:tcPr>
            <w:tcW w:w="6091" w:type="dxa"/>
          </w:tcPr>
          <w:p w14:paraId="1B611E56" w14:textId="77777777" w:rsidR="00A7733B" w:rsidRDefault="00A7733B" w:rsidP="00DB7F37">
            <w:pPr>
              <w:contextualSpacing/>
              <w:rPr>
                <w:rFonts w:ascii="Arial" w:hAnsi="Arial" w:cs="Arial"/>
                <w:color w:val="000000" w:themeColor="text1"/>
              </w:rPr>
            </w:pPr>
            <w:r>
              <w:rPr>
                <w:rFonts w:ascii="Arial" w:hAnsi="Arial" w:cs="Arial"/>
                <w:color w:val="000000" w:themeColor="text1"/>
              </w:rPr>
              <w:t>Vinzent Stoffel</w:t>
            </w:r>
          </w:p>
        </w:tc>
        <w:tc>
          <w:tcPr>
            <w:tcW w:w="1417" w:type="dxa"/>
          </w:tcPr>
          <w:p w14:paraId="77D57EF6" w14:textId="77777777" w:rsidR="00A7733B" w:rsidRDefault="00A7733B" w:rsidP="00DB7F37">
            <w:pPr>
              <w:contextualSpacing/>
              <w:rPr>
                <w:rFonts w:ascii="Arial" w:hAnsi="Arial" w:cs="Arial"/>
                <w:color w:val="000000" w:themeColor="text1"/>
              </w:rPr>
            </w:pPr>
          </w:p>
        </w:tc>
        <w:tc>
          <w:tcPr>
            <w:tcW w:w="1554" w:type="dxa"/>
          </w:tcPr>
          <w:p w14:paraId="5474ACA3" w14:textId="77777777" w:rsidR="00A7733B" w:rsidRDefault="00A7733B" w:rsidP="00DB7F37">
            <w:pPr>
              <w:contextualSpacing/>
              <w:rPr>
                <w:rFonts w:ascii="Arial" w:hAnsi="Arial" w:cs="Arial"/>
                <w:color w:val="000000" w:themeColor="text1"/>
              </w:rPr>
            </w:pPr>
          </w:p>
        </w:tc>
      </w:tr>
      <w:tr w:rsidR="00A7733B" w14:paraId="2D083AD9" w14:textId="77777777" w:rsidTr="00DB7F37">
        <w:tc>
          <w:tcPr>
            <w:tcW w:w="6091" w:type="dxa"/>
          </w:tcPr>
          <w:p w14:paraId="4561D147"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Sulzer</w:t>
            </w:r>
          </w:p>
        </w:tc>
        <w:tc>
          <w:tcPr>
            <w:tcW w:w="1417" w:type="dxa"/>
          </w:tcPr>
          <w:p w14:paraId="54A665FC" w14:textId="77777777" w:rsidR="00A7733B" w:rsidRDefault="00A7733B" w:rsidP="00DB7F37">
            <w:pPr>
              <w:contextualSpacing/>
              <w:rPr>
                <w:rFonts w:ascii="Arial" w:hAnsi="Arial" w:cs="Arial"/>
                <w:color w:val="000000" w:themeColor="text1"/>
              </w:rPr>
            </w:pPr>
          </w:p>
        </w:tc>
        <w:tc>
          <w:tcPr>
            <w:tcW w:w="1554" w:type="dxa"/>
          </w:tcPr>
          <w:p w14:paraId="0EA3628C" w14:textId="77777777" w:rsidR="00A7733B" w:rsidRDefault="00A7733B" w:rsidP="00DB7F37">
            <w:pPr>
              <w:contextualSpacing/>
              <w:rPr>
                <w:rFonts w:ascii="Arial" w:hAnsi="Arial" w:cs="Arial"/>
                <w:color w:val="000000" w:themeColor="text1"/>
              </w:rPr>
            </w:pPr>
          </w:p>
        </w:tc>
      </w:tr>
      <w:tr w:rsidR="00A7733B" w14:paraId="55DA887D" w14:textId="77777777" w:rsidTr="00DB7F37">
        <w:tc>
          <w:tcPr>
            <w:tcW w:w="6091" w:type="dxa"/>
          </w:tcPr>
          <w:p w14:paraId="2FC67432" w14:textId="77777777" w:rsidR="00A7733B" w:rsidRDefault="00A7733B" w:rsidP="00DB7F37">
            <w:pPr>
              <w:contextualSpacing/>
              <w:rPr>
                <w:rFonts w:ascii="Arial" w:hAnsi="Arial" w:cs="Arial"/>
                <w:color w:val="000000" w:themeColor="text1"/>
              </w:rPr>
            </w:pPr>
            <w:r>
              <w:rPr>
                <w:rFonts w:ascii="Arial" w:hAnsi="Arial" w:cs="Arial"/>
                <w:color w:val="000000" w:themeColor="text1"/>
              </w:rPr>
              <w:t>Louis Usko</w:t>
            </w:r>
          </w:p>
        </w:tc>
        <w:tc>
          <w:tcPr>
            <w:tcW w:w="1417" w:type="dxa"/>
          </w:tcPr>
          <w:p w14:paraId="6B646213" w14:textId="77777777" w:rsidR="00A7733B" w:rsidRDefault="00A7733B" w:rsidP="00DB7F37">
            <w:pPr>
              <w:contextualSpacing/>
              <w:rPr>
                <w:rFonts w:ascii="Arial" w:hAnsi="Arial" w:cs="Arial"/>
                <w:color w:val="000000" w:themeColor="text1"/>
              </w:rPr>
            </w:pPr>
          </w:p>
        </w:tc>
        <w:tc>
          <w:tcPr>
            <w:tcW w:w="1554" w:type="dxa"/>
          </w:tcPr>
          <w:p w14:paraId="051370C9" w14:textId="77777777" w:rsidR="00A7733B" w:rsidRDefault="00A7733B" w:rsidP="00DB7F37">
            <w:pPr>
              <w:contextualSpacing/>
              <w:rPr>
                <w:rFonts w:ascii="Arial" w:hAnsi="Arial" w:cs="Arial"/>
                <w:color w:val="000000" w:themeColor="text1"/>
              </w:rPr>
            </w:pPr>
          </w:p>
        </w:tc>
      </w:tr>
      <w:tr w:rsidR="00A7733B" w14:paraId="2BDD3EE7" w14:textId="77777777" w:rsidTr="00DB7F37">
        <w:tc>
          <w:tcPr>
            <w:tcW w:w="6091" w:type="dxa"/>
          </w:tcPr>
          <w:p w14:paraId="3BB30977"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 Wildenburg</w:t>
            </w:r>
          </w:p>
        </w:tc>
        <w:tc>
          <w:tcPr>
            <w:tcW w:w="1417" w:type="dxa"/>
          </w:tcPr>
          <w:p w14:paraId="5E7EDCD7" w14:textId="77777777" w:rsidR="00A7733B" w:rsidRDefault="00A7733B" w:rsidP="00DB7F37">
            <w:pPr>
              <w:contextualSpacing/>
              <w:rPr>
                <w:rFonts w:ascii="Arial" w:hAnsi="Arial" w:cs="Arial"/>
                <w:color w:val="000000" w:themeColor="text1"/>
              </w:rPr>
            </w:pPr>
          </w:p>
        </w:tc>
        <w:tc>
          <w:tcPr>
            <w:tcW w:w="1554" w:type="dxa"/>
          </w:tcPr>
          <w:p w14:paraId="43EB104D" w14:textId="77777777" w:rsidR="00A7733B" w:rsidRDefault="00A7733B" w:rsidP="00DB7F37">
            <w:pPr>
              <w:contextualSpacing/>
              <w:rPr>
                <w:rFonts w:ascii="Arial" w:hAnsi="Arial" w:cs="Arial"/>
                <w:color w:val="000000" w:themeColor="text1"/>
              </w:rPr>
            </w:pPr>
          </w:p>
        </w:tc>
      </w:tr>
      <w:tr w:rsidR="00A7733B" w14:paraId="26C0CE20" w14:textId="77777777" w:rsidTr="00DB7F37">
        <w:tc>
          <w:tcPr>
            <w:tcW w:w="6091" w:type="dxa"/>
          </w:tcPr>
          <w:p w14:paraId="61C2F118" w14:textId="77777777" w:rsidR="00A7733B" w:rsidRDefault="00A7733B" w:rsidP="00DB7F37">
            <w:pPr>
              <w:contextualSpacing/>
              <w:rPr>
                <w:rFonts w:ascii="Arial" w:hAnsi="Arial" w:cs="Arial"/>
                <w:color w:val="000000" w:themeColor="text1"/>
              </w:rPr>
            </w:pPr>
            <w:r>
              <w:rPr>
                <w:rFonts w:ascii="Arial" w:hAnsi="Arial" w:cs="Arial"/>
                <w:color w:val="000000" w:themeColor="text1"/>
              </w:rPr>
              <w:t>Yannick Zwiebel</w:t>
            </w:r>
          </w:p>
        </w:tc>
        <w:tc>
          <w:tcPr>
            <w:tcW w:w="1417" w:type="dxa"/>
          </w:tcPr>
          <w:p w14:paraId="0EA80302" w14:textId="77777777" w:rsidR="00A7733B" w:rsidRDefault="00A7733B" w:rsidP="00DB7F37">
            <w:pPr>
              <w:contextualSpacing/>
              <w:rPr>
                <w:rFonts w:ascii="Arial" w:hAnsi="Arial" w:cs="Arial"/>
                <w:color w:val="000000" w:themeColor="text1"/>
              </w:rPr>
            </w:pPr>
          </w:p>
        </w:tc>
        <w:tc>
          <w:tcPr>
            <w:tcW w:w="1554" w:type="dxa"/>
          </w:tcPr>
          <w:p w14:paraId="5E881CAC" w14:textId="77777777" w:rsidR="00A7733B" w:rsidRDefault="00A7733B" w:rsidP="00DB7F37">
            <w:pPr>
              <w:contextualSpacing/>
              <w:rPr>
                <w:rFonts w:ascii="Arial" w:hAnsi="Arial" w:cs="Arial"/>
                <w:color w:val="000000" w:themeColor="text1"/>
              </w:rPr>
            </w:pPr>
          </w:p>
        </w:tc>
      </w:tr>
      <w:tr w:rsidR="00A7733B" w14:paraId="70E4B450" w14:textId="77777777" w:rsidTr="00DB7F37">
        <w:tc>
          <w:tcPr>
            <w:tcW w:w="6091" w:type="dxa"/>
          </w:tcPr>
          <w:p w14:paraId="4DB05AB8" w14:textId="77777777" w:rsidR="00A7733B" w:rsidRDefault="00A7733B" w:rsidP="00DB7F37">
            <w:pPr>
              <w:contextualSpacing/>
              <w:rPr>
                <w:rFonts w:ascii="Arial" w:hAnsi="Arial" w:cs="Arial"/>
                <w:color w:val="000000" w:themeColor="text1"/>
              </w:rPr>
            </w:pPr>
          </w:p>
        </w:tc>
        <w:tc>
          <w:tcPr>
            <w:tcW w:w="1417" w:type="dxa"/>
          </w:tcPr>
          <w:p w14:paraId="01952E6C" w14:textId="77777777" w:rsidR="00A7733B" w:rsidRDefault="00A7733B" w:rsidP="00DB7F37">
            <w:pPr>
              <w:contextualSpacing/>
              <w:rPr>
                <w:rFonts w:ascii="Arial" w:hAnsi="Arial" w:cs="Arial"/>
                <w:color w:val="000000" w:themeColor="text1"/>
              </w:rPr>
            </w:pPr>
          </w:p>
        </w:tc>
        <w:tc>
          <w:tcPr>
            <w:tcW w:w="1554" w:type="dxa"/>
          </w:tcPr>
          <w:p w14:paraId="53229616" w14:textId="77777777" w:rsidR="00A7733B" w:rsidRDefault="00A7733B" w:rsidP="00DB7F37">
            <w:pPr>
              <w:contextualSpacing/>
              <w:rPr>
                <w:rFonts w:ascii="Arial" w:hAnsi="Arial" w:cs="Arial"/>
                <w:color w:val="000000" w:themeColor="text1"/>
              </w:rPr>
            </w:pPr>
          </w:p>
        </w:tc>
      </w:tr>
      <w:tr w:rsidR="00A7733B" w14:paraId="3F2430D6" w14:textId="77777777" w:rsidTr="00DB7F37">
        <w:tc>
          <w:tcPr>
            <w:tcW w:w="6091" w:type="dxa"/>
          </w:tcPr>
          <w:p w14:paraId="10E66311" w14:textId="77777777" w:rsidR="00A7733B" w:rsidRDefault="00A7733B" w:rsidP="00DB7F37">
            <w:pPr>
              <w:contextualSpacing/>
              <w:rPr>
                <w:rFonts w:ascii="Arial" w:hAnsi="Arial" w:cs="Arial"/>
                <w:color w:val="000000" w:themeColor="text1"/>
              </w:rPr>
            </w:pPr>
            <w:r>
              <w:rPr>
                <w:rFonts w:ascii="Arial" w:hAnsi="Arial" w:cs="Arial"/>
                <w:color w:val="000000" w:themeColor="text1"/>
              </w:rPr>
              <w:t>Sascha Mühlmann (TR)</w:t>
            </w:r>
          </w:p>
        </w:tc>
        <w:tc>
          <w:tcPr>
            <w:tcW w:w="1417" w:type="dxa"/>
          </w:tcPr>
          <w:p w14:paraId="71733C58" w14:textId="77777777" w:rsidR="00A7733B" w:rsidRDefault="00A7733B" w:rsidP="00DB7F37">
            <w:pPr>
              <w:contextualSpacing/>
              <w:rPr>
                <w:rFonts w:ascii="Arial" w:hAnsi="Arial" w:cs="Arial"/>
                <w:color w:val="000000" w:themeColor="text1"/>
              </w:rPr>
            </w:pPr>
          </w:p>
        </w:tc>
        <w:tc>
          <w:tcPr>
            <w:tcW w:w="1554" w:type="dxa"/>
          </w:tcPr>
          <w:p w14:paraId="6CDEEC82" w14:textId="77777777" w:rsidR="00A7733B" w:rsidRDefault="00A7733B" w:rsidP="00DB7F37">
            <w:pPr>
              <w:contextualSpacing/>
              <w:rPr>
                <w:rFonts w:ascii="Arial" w:hAnsi="Arial" w:cs="Arial"/>
                <w:color w:val="000000" w:themeColor="text1"/>
              </w:rPr>
            </w:pPr>
          </w:p>
        </w:tc>
      </w:tr>
    </w:tbl>
    <w:p w14:paraId="6A725416" w14:textId="77777777" w:rsidR="00A7733B" w:rsidRDefault="00A7733B" w:rsidP="00A7733B">
      <w:pPr>
        <w:contextualSpacing/>
        <w:rPr>
          <w:rFonts w:ascii="Arial" w:hAnsi="Arial" w:cs="Arial"/>
          <w:color w:val="000000" w:themeColor="text1"/>
        </w:rPr>
      </w:pPr>
    </w:p>
    <w:p w14:paraId="3F10C1BC" w14:textId="77777777" w:rsidR="00A7733B" w:rsidRDefault="00A7733B" w:rsidP="00A7733B">
      <w:pPr>
        <w:contextualSpacing/>
        <w:rPr>
          <w:rFonts w:ascii="Arial" w:hAnsi="Arial" w:cs="Arial"/>
          <w:color w:val="000000" w:themeColor="text1"/>
        </w:rPr>
      </w:pPr>
    </w:p>
    <w:p w14:paraId="00E518CD" w14:textId="77777777" w:rsidR="00A7733B" w:rsidRDefault="00A7733B" w:rsidP="00A7733B">
      <w:pPr>
        <w:contextualSpacing/>
        <w:rPr>
          <w:rFonts w:ascii="Arial" w:hAnsi="Arial" w:cs="Arial"/>
          <w:color w:val="000000" w:themeColor="text1"/>
        </w:rPr>
      </w:pPr>
    </w:p>
    <w:p w14:paraId="6FF5193B" w14:textId="77777777" w:rsidR="00A7733B" w:rsidRDefault="00A7733B" w:rsidP="00A7733B">
      <w:pPr>
        <w:contextualSpacing/>
        <w:rPr>
          <w:rFonts w:ascii="Arial" w:hAnsi="Arial" w:cs="Arial"/>
          <w:color w:val="000000" w:themeColor="text1"/>
        </w:rPr>
      </w:pPr>
    </w:p>
    <w:p w14:paraId="28D5E572" w14:textId="77777777" w:rsidR="00A7733B" w:rsidRPr="00555E61" w:rsidRDefault="00A7733B" w:rsidP="00A7733B">
      <w:pPr>
        <w:contextualSpacing/>
        <w:rPr>
          <w:rFonts w:ascii="Arial" w:hAnsi="Arial" w:cs="Arial"/>
          <w:color w:val="000000" w:themeColor="text1"/>
        </w:rPr>
      </w:pPr>
    </w:p>
    <w:p w14:paraId="30D012EB" w14:textId="77777777" w:rsidR="00A7733B" w:rsidRPr="00BD21AD" w:rsidRDefault="00A7733B" w:rsidP="00A7733B">
      <w:pPr>
        <w:contextualSpacing/>
        <w:rPr>
          <w:rFonts w:ascii="Arial" w:hAnsi="Arial" w:cs="Arial"/>
          <w:b/>
          <w:color w:val="000000" w:themeColor="text1"/>
          <w:sz w:val="56"/>
        </w:rPr>
      </w:pPr>
      <w:r w:rsidRPr="00BD21AD">
        <w:rPr>
          <w:rFonts w:ascii="Arial" w:hAnsi="Arial" w:cs="Arial"/>
          <w:b/>
          <w:color w:val="000000" w:themeColor="text1"/>
          <w:sz w:val="56"/>
        </w:rPr>
        <w:lastRenderedPageBreak/>
        <w:t>Kreis Berg</w:t>
      </w:r>
    </w:p>
    <w:p w14:paraId="3972864E" w14:textId="77777777" w:rsidR="00A7733B" w:rsidRDefault="00A7733B" w:rsidP="00A7733B">
      <w:pPr>
        <w:contextualSpacing/>
        <w:rPr>
          <w:rFonts w:ascii="Arial" w:hAnsi="Arial" w:cs="Arial"/>
          <w:color w:val="000000" w:themeColor="text1"/>
        </w:rPr>
      </w:pPr>
    </w:p>
    <w:p w14:paraId="79973C5E" w14:textId="77777777" w:rsidR="00A7733B" w:rsidRDefault="00A7733B" w:rsidP="00A7733B">
      <w:pPr>
        <w:contextualSpacing/>
        <w:rPr>
          <w:rFonts w:ascii="Arial" w:hAnsi="Arial" w:cs="Arial"/>
          <w:color w:val="000000" w:themeColor="text1"/>
        </w:rPr>
      </w:pPr>
    </w:p>
    <w:p w14:paraId="39F3E0C7" w14:textId="77777777" w:rsidR="00A7733B" w:rsidRDefault="00A7733B" w:rsidP="00A7733B">
      <w:pPr>
        <w:contextualSpacing/>
        <w:rPr>
          <w:rFonts w:ascii="Arial" w:hAnsi="Arial" w:cs="Arial"/>
          <w:color w:val="000000" w:themeColor="text1"/>
        </w:rPr>
      </w:pPr>
    </w:p>
    <w:p w14:paraId="5C030B3B" w14:textId="77777777" w:rsidR="00A7733B" w:rsidRPr="00B3068C" w:rsidRDefault="00A7733B" w:rsidP="00A7733B">
      <w:pPr>
        <w:contextualSpacing/>
        <w:jc w:val="center"/>
        <w:rPr>
          <w:rFonts w:ascii="Arial" w:hAnsi="Arial" w:cs="Arial"/>
          <w:b/>
          <w:color w:val="000000" w:themeColor="text1"/>
          <w:sz w:val="48"/>
          <w:u w:val="single"/>
        </w:rPr>
      </w:pPr>
      <w:r w:rsidRPr="00B3068C">
        <w:rPr>
          <w:rFonts w:ascii="Arial" w:hAnsi="Arial" w:cs="Arial"/>
          <w:b/>
          <w:color w:val="000000" w:themeColor="text1"/>
          <w:sz w:val="48"/>
          <w:u w:val="single"/>
        </w:rPr>
        <w:t>Kreispokal Berg</w:t>
      </w:r>
    </w:p>
    <w:p w14:paraId="7BD2C792" w14:textId="77777777" w:rsidR="00A7733B" w:rsidRDefault="00A7733B" w:rsidP="00A7733B">
      <w:pPr>
        <w:contextualSpacing/>
        <w:rPr>
          <w:rFonts w:ascii="Arial" w:hAnsi="Arial" w:cs="Arial"/>
          <w:color w:val="000000" w:themeColor="text1"/>
        </w:rPr>
      </w:pPr>
    </w:p>
    <w:p w14:paraId="603F36E1" w14:textId="77777777" w:rsidR="00A7733B" w:rsidRDefault="00A7733B" w:rsidP="00A7733B">
      <w:pPr>
        <w:contextualSpacing/>
        <w:rPr>
          <w:rFonts w:ascii="Arial" w:hAnsi="Arial" w:cs="Arial"/>
          <w:color w:val="000000" w:themeColor="text1"/>
        </w:rPr>
      </w:pPr>
    </w:p>
    <w:p w14:paraId="742945E7" w14:textId="77777777" w:rsidR="00A7733B" w:rsidRDefault="00A7733B" w:rsidP="00A7733B">
      <w:pPr>
        <w:contextualSpacing/>
        <w:rPr>
          <w:rFonts w:ascii="Arial" w:hAnsi="Arial" w:cs="Arial"/>
          <w:color w:val="000000" w:themeColor="text1"/>
        </w:rPr>
      </w:pPr>
    </w:p>
    <w:p w14:paraId="6E6BABE5" w14:textId="77777777" w:rsidR="00A7733B" w:rsidRPr="00B3068C" w:rsidRDefault="00A7733B" w:rsidP="00A7733B">
      <w:pPr>
        <w:contextualSpacing/>
        <w:rPr>
          <w:rFonts w:ascii="Arial" w:hAnsi="Arial" w:cs="Arial"/>
          <w:b/>
          <w:color w:val="000000" w:themeColor="text1"/>
          <w:sz w:val="40"/>
          <w:u w:val="single"/>
        </w:rPr>
      </w:pPr>
      <w:r w:rsidRPr="00B3068C">
        <w:rPr>
          <w:rFonts w:ascii="Arial" w:hAnsi="Arial" w:cs="Arial"/>
          <w:b/>
          <w:color w:val="000000" w:themeColor="text1"/>
          <w:sz w:val="40"/>
          <w:u w:val="single"/>
        </w:rPr>
        <w:t>1.Runde</w:t>
      </w:r>
    </w:p>
    <w:p w14:paraId="33AE6F7F" w14:textId="77777777" w:rsidR="00A7733B" w:rsidRPr="00B770BB" w:rsidRDefault="00A7733B" w:rsidP="00A7733B">
      <w:pPr>
        <w:contextualSpacing/>
        <w:rPr>
          <w:rFonts w:ascii="Arial" w:hAnsi="Arial" w:cs="Arial"/>
          <w:color w:val="000000" w:themeColor="text1"/>
        </w:rPr>
      </w:pPr>
    </w:p>
    <w:p w14:paraId="45F825FD" w14:textId="77777777" w:rsidR="00A7733B" w:rsidRPr="00B770BB" w:rsidRDefault="00A7733B" w:rsidP="00A7733B">
      <w:pPr>
        <w:contextualSpacing/>
        <w:rPr>
          <w:rFonts w:ascii="Arial" w:hAnsi="Arial" w:cs="Arial"/>
          <w:color w:val="000000" w:themeColor="text1"/>
        </w:rPr>
      </w:pPr>
    </w:p>
    <w:p w14:paraId="5BD6465B" w14:textId="77777777" w:rsidR="00A7733B" w:rsidRPr="00B770BB" w:rsidRDefault="00A7733B" w:rsidP="00A7733B">
      <w:pPr>
        <w:pStyle w:val="StandardWeb"/>
        <w:shd w:val="clear" w:color="auto" w:fill="FFFFFF"/>
        <w:spacing w:before="0" w:beforeAutospacing="0" w:after="0" w:afterAutospacing="0"/>
        <w:rPr>
          <w:rFonts w:ascii="Arial" w:hAnsi="Arial" w:cs="Arial"/>
          <w:color w:val="000000" w:themeColor="text1"/>
        </w:rPr>
      </w:pPr>
      <w:r w:rsidRPr="00B770BB">
        <w:rPr>
          <w:rFonts w:ascii="Arial" w:hAnsi="Arial" w:cs="Arial"/>
          <w:color w:val="000000" w:themeColor="text1"/>
        </w:rPr>
        <w:t>Freilos: 1. FC Gummersbach, SV Frömmersbach</w:t>
      </w:r>
    </w:p>
    <w:p w14:paraId="4655FD08" w14:textId="77777777" w:rsidR="00A7733B" w:rsidRPr="00B770BB" w:rsidRDefault="00A7733B" w:rsidP="00A7733B">
      <w:pPr>
        <w:contextualSpacing/>
        <w:rPr>
          <w:rFonts w:ascii="Arial" w:hAnsi="Arial" w:cs="Arial"/>
          <w:color w:val="000000" w:themeColor="text1"/>
        </w:rPr>
      </w:pPr>
    </w:p>
    <w:p w14:paraId="6BD8EBED" w14:textId="77777777" w:rsidR="00A7733B" w:rsidRPr="002F7C0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7C06" w14:paraId="5714533C" w14:textId="77777777" w:rsidTr="00DB7F37">
        <w:tc>
          <w:tcPr>
            <w:tcW w:w="9062" w:type="dxa"/>
          </w:tcPr>
          <w:p w14:paraId="7BDFE2FF" w14:textId="77777777" w:rsidR="00A7733B" w:rsidRPr="002F7C06" w:rsidRDefault="00A7733B" w:rsidP="00DB7F37">
            <w:pPr>
              <w:contextualSpacing/>
              <w:rPr>
                <w:rFonts w:ascii="Arial" w:hAnsi="Arial" w:cs="Arial"/>
                <w:color w:val="000000" w:themeColor="text1"/>
              </w:rPr>
            </w:pPr>
            <w:r w:rsidRPr="002F7C06">
              <w:rPr>
                <w:rFonts w:ascii="Arial" w:hAnsi="Arial" w:cs="Arial"/>
                <w:color w:val="000000" w:themeColor="text1"/>
              </w:rPr>
              <w:t>1.August 2021</w:t>
            </w:r>
          </w:p>
        </w:tc>
      </w:tr>
      <w:tr w:rsidR="00A7733B" w:rsidRPr="002F7C06" w14:paraId="00AFDD0F" w14:textId="77777777" w:rsidTr="00DB7F37">
        <w:tc>
          <w:tcPr>
            <w:tcW w:w="9062" w:type="dxa"/>
          </w:tcPr>
          <w:p w14:paraId="41CA15B7" w14:textId="77777777" w:rsidR="00A7733B" w:rsidRPr="002F7C06" w:rsidRDefault="00A7733B" w:rsidP="00DB7F37">
            <w:pPr>
              <w:contextualSpacing/>
              <w:rPr>
                <w:rFonts w:ascii="Arial" w:hAnsi="Arial" w:cs="Arial"/>
                <w:color w:val="000000" w:themeColor="text1"/>
              </w:rPr>
            </w:pPr>
            <w:r w:rsidRPr="002F7C06">
              <w:rPr>
                <w:rFonts w:ascii="Arial" w:hAnsi="Arial" w:cs="Arial"/>
                <w:color w:val="000000" w:themeColor="text1"/>
              </w:rPr>
              <w:t>Kreispokal Berg (1. Runde)</w:t>
            </w:r>
          </w:p>
        </w:tc>
      </w:tr>
      <w:tr w:rsidR="00A7733B" w:rsidRPr="002F7C06" w14:paraId="6A380B3C" w14:textId="77777777" w:rsidTr="00DB7F37">
        <w:tc>
          <w:tcPr>
            <w:tcW w:w="9062" w:type="dxa"/>
          </w:tcPr>
          <w:p w14:paraId="75C0382D" w14:textId="77777777" w:rsidR="00A7733B" w:rsidRPr="002F7C06" w:rsidRDefault="00A7733B" w:rsidP="00DB7F37">
            <w:pPr>
              <w:contextualSpacing/>
              <w:rPr>
                <w:rFonts w:ascii="Arial" w:hAnsi="Arial" w:cs="Arial"/>
                <w:color w:val="000000" w:themeColor="text1"/>
              </w:rPr>
            </w:pPr>
            <w:r w:rsidRPr="002F7C06">
              <w:rPr>
                <w:rStyle w:val="Hervorhebung"/>
                <w:rFonts w:ascii="Arial" w:hAnsi="Arial" w:cs="Arial"/>
                <w:b/>
                <w:bCs/>
                <w:i w:val="0"/>
                <w:iCs w:val="0"/>
                <w:color w:val="FF0000"/>
              </w:rPr>
              <w:t>TuRa Dieringhausen</w:t>
            </w:r>
            <w:r w:rsidRPr="002F7C06">
              <w:rPr>
                <w:rStyle w:val="Hervorhebung"/>
                <w:rFonts w:ascii="Arial" w:hAnsi="Arial" w:cs="Arial"/>
                <w:i w:val="0"/>
                <w:iCs w:val="0"/>
                <w:color w:val="FF0000"/>
              </w:rPr>
              <w:t xml:space="preserve"> </w:t>
            </w:r>
            <w:r w:rsidRPr="002F7C06">
              <w:rPr>
                <w:rStyle w:val="Hervorhebung"/>
                <w:rFonts w:ascii="Arial" w:hAnsi="Arial" w:cs="Arial"/>
                <w:i w:val="0"/>
                <w:iCs w:val="0"/>
                <w:color w:val="000000" w:themeColor="text1"/>
              </w:rPr>
              <w:t xml:space="preserve">– </w:t>
            </w:r>
            <w:r w:rsidRPr="002F7C06">
              <w:rPr>
                <w:rStyle w:val="Hervorhebung"/>
                <w:rFonts w:ascii="Arial" w:hAnsi="Arial" w:cs="Arial"/>
                <w:b/>
                <w:bCs/>
                <w:i w:val="0"/>
                <w:iCs w:val="0"/>
                <w:color w:val="FF0000"/>
              </w:rPr>
              <w:t>TSV Ründeroth</w:t>
            </w:r>
            <w:r w:rsidRPr="002F7C06">
              <w:rPr>
                <w:rStyle w:val="Hervorhebung"/>
                <w:rFonts w:ascii="Arial" w:hAnsi="Arial" w:cs="Arial"/>
                <w:i w:val="0"/>
                <w:iCs w:val="0"/>
                <w:color w:val="FF0000"/>
              </w:rPr>
              <w:t xml:space="preserve"> </w:t>
            </w:r>
            <w:r w:rsidRPr="002F7C06">
              <w:rPr>
                <w:rStyle w:val="Hervorhebung"/>
                <w:rFonts w:ascii="Arial" w:hAnsi="Arial" w:cs="Arial"/>
                <w:i w:val="0"/>
                <w:iCs w:val="0"/>
                <w:color w:val="000000" w:themeColor="text1"/>
              </w:rPr>
              <w:t>0:4 (0:0)</w:t>
            </w:r>
          </w:p>
        </w:tc>
      </w:tr>
      <w:tr w:rsidR="00A7733B" w:rsidRPr="002F7C06" w14:paraId="2EE9912D" w14:textId="77777777" w:rsidTr="00DB7F37">
        <w:tc>
          <w:tcPr>
            <w:tcW w:w="9062" w:type="dxa"/>
          </w:tcPr>
          <w:p w14:paraId="0313EFF7" w14:textId="77777777" w:rsidR="00A7733B" w:rsidRPr="002F7C06" w:rsidRDefault="00A7733B" w:rsidP="00DB7F37">
            <w:pPr>
              <w:contextualSpacing/>
              <w:rPr>
                <w:rStyle w:val="Hervorhebung"/>
                <w:rFonts w:ascii="Arial" w:hAnsi="Arial" w:cs="Arial"/>
                <w:bCs/>
                <w:i w:val="0"/>
                <w:iCs w:val="0"/>
                <w:color w:val="000000" w:themeColor="text1"/>
              </w:rPr>
            </w:pPr>
            <w:r w:rsidRPr="002F7C06">
              <w:rPr>
                <w:rStyle w:val="Hervorhebung"/>
                <w:rFonts w:ascii="Arial" w:hAnsi="Arial" w:cs="Arial"/>
                <w:i w:val="0"/>
                <w:iCs w:val="0"/>
                <w:color w:val="000000" w:themeColor="text1"/>
              </w:rPr>
              <w:t xml:space="preserve">[Trainer: </w:t>
            </w:r>
            <w:r w:rsidRPr="002F7C06">
              <w:rPr>
                <w:rFonts w:ascii="Arial" w:hAnsi="Arial" w:cs="Arial"/>
                <w:color w:val="000000" w:themeColor="text1"/>
              </w:rPr>
              <w:t>Sanjee Pathmanathan]</w:t>
            </w:r>
          </w:p>
        </w:tc>
      </w:tr>
      <w:tr w:rsidR="00A7733B" w:rsidRPr="002F7C06" w14:paraId="5090F1CA" w14:textId="77777777" w:rsidTr="00DB7F37">
        <w:tc>
          <w:tcPr>
            <w:tcW w:w="9062" w:type="dxa"/>
          </w:tcPr>
          <w:p w14:paraId="517338E6" w14:textId="77777777" w:rsidR="00A7733B" w:rsidRPr="002F7C06" w:rsidRDefault="00A7733B" w:rsidP="00DB7F37">
            <w:pPr>
              <w:contextualSpacing/>
              <w:rPr>
                <w:rFonts w:ascii="Arial" w:hAnsi="Arial" w:cs="Arial"/>
                <w:color w:val="000000" w:themeColor="text1"/>
              </w:rPr>
            </w:pPr>
            <w:r w:rsidRPr="002F7C06">
              <w:rPr>
                <w:rFonts w:ascii="Arial" w:hAnsi="Arial" w:cs="Arial"/>
                <w:color w:val="000000" w:themeColor="text1"/>
              </w:rPr>
              <w:t>Konstantin Scholle, Philipp Bota, Leon Begger, Yannick Reif</w:t>
            </w:r>
          </w:p>
          <w:p w14:paraId="4C5AC052" w14:textId="77777777" w:rsidR="00A7733B" w:rsidRPr="002F7C06" w:rsidRDefault="00A7733B" w:rsidP="00DB7F37">
            <w:pPr>
              <w:contextualSpacing/>
              <w:rPr>
                <w:rStyle w:val="Hervorhebung"/>
                <w:rFonts w:ascii="Arial" w:hAnsi="Arial" w:cs="Arial"/>
                <w:bCs/>
                <w:i w:val="0"/>
                <w:iCs w:val="0"/>
                <w:color w:val="000000" w:themeColor="text1"/>
              </w:rPr>
            </w:pPr>
            <w:r w:rsidRPr="002F7C06">
              <w:rPr>
                <w:rFonts w:ascii="Arial" w:hAnsi="Arial" w:cs="Arial"/>
                <w:color w:val="000000" w:themeColor="text1"/>
              </w:rPr>
              <w:t>[Trainer: Christopher Lieblang]</w:t>
            </w:r>
          </w:p>
        </w:tc>
      </w:tr>
      <w:tr w:rsidR="00A7733B" w:rsidRPr="002F7C06" w14:paraId="6699323E" w14:textId="77777777" w:rsidTr="00DB7F37">
        <w:tc>
          <w:tcPr>
            <w:tcW w:w="9062" w:type="dxa"/>
          </w:tcPr>
          <w:p w14:paraId="6398B0B7" w14:textId="77777777" w:rsidR="00A7733B" w:rsidRPr="002F7C06" w:rsidRDefault="00A7733B" w:rsidP="00DB7F37">
            <w:pPr>
              <w:contextualSpacing/>
              <w:rPr>
                <w:rFonts w:ascii="Arial" w:hAnsi="Arial" w:cs="Arial"/>
                <w:color w:val="000000" w:themeColor="text1"/>
              </w:rPr>
            </w:pPr>
            <w:r w:rsidRPr="002F7C06">
              <w:rPr>
                <w:rFonts w:ascii="Arial" w:hAnsi="Arial" w:cs="Arial"/>
                <w:color w:val="000000" w:themeColor="text1"/>
              </w:rPr>
              <w:t>0:1 Konstantin Scholle (47.)</w:t>
            </w:r>
          </w:p>
          <w:p w14:paraId="73C0509E" w14:textId="77777777" w:rsidR="00A7733B" w:rsidRPr="002F7C06" w:rsidRDefault="00A7733B" w:rsidP="00DB7F37">
            <w:pPr>
              <w:contextualSpacing/>
              <w:rPr>
                <w:rFonts w:ascii="Arial" w:hAnsi="Arial" w:cs="Arial"/>
                <w:color w:val="000000" w:themeColor="text1"/>
              </w:rPr>
            </w:pPr>
            <w:r w:rsidRPr="002F7C06">
              <w:rPr>
                <w:rFonts w:ascii="Arial" w:hAnsi="Arial" w:cs="Arial"/>
                <w:color w:val="000000" w:themeColor="text1"/>
              </w:rPr>
              <w:t>0:2 Philipp Bota (58.)</w:t>
            </w:r>
          </w:p>
          <w:p w14:paraId="33E1AC12" w14:textId="77777777" w:rsidR="00A7733B" w:rsidRPr="002F7C06" w:rsidRDefault="00A7733B" w:rsidP="00DB7F37">
            <w:pPr>
              <w:contextualSpacing/>
              <w:rPr>
                <w:rFonts w:ascii="Arial" w:hAnsi="Arial" w:cs="Arial"/>
                <w:color w:val="000000" w:themeColor="text1"/>
              </w:rPr>
            </w:pPr>
            <w:r w:rsidRPr="002F7C06">
              <w:rPr>
                <w:rFonts w:ascii="Arial" w:hAnsi="Arial" w:cs="Arial"/>
                <w:color w:val="000000" w:themeColor="text1"/>
              </w:rPr>
              <w:t>0:3 Leon Begger (70.)</w:t>
            </w:r>
          </w:p>
          <w:p w14:paraId="7392ECF4" w14:textId="77777777" w:rsidR="00A7733B" w:rsidRPr="002F7C06" w:rsidRDefault="00A7733B" w:rsidP="00DB7F37">
            <w:pPr>
              <w:contextualSpacing/>
              <w:rPr>
                <w:rStyle w:val="Hervorhebung"/>
                <w:rFonts w:ascii="Arial" w:hAnsi="Arial" w:cs="Arial"/>
                <w:bCs/>
                <w:i w:val="0"/>
                <w:iCs w:val="0"/>
                <w:color w:val="000000" w:themeColor="text1"/>
              </w:rPr>
            </w:pPr>
            <w:r w:rsidRPr="002F7C06">
              <w:rPr>
                <w:rFonts w:ascii="Arial" w:hAnsi="Arial" w:cs="Arial"/>
                <w:color w:val="000000" w:themeColor="text1"/>
              </w:rPr>
              <w:t>0:4 Yannick Reif (77.)</w:t>
            </w:r>
          </w:p>
        </w:tc>
      </w:tr>
    </w:tbl>
    <w:p w14:paraId="1E295A0E" w14:textId="77777777" w:rsidR="00A7733B" w:rsidRPr="002F7C06" w:rsidRDefault="00A7733B" w:rsidP="00A7733B">
      <w:pPr>
        <w:contextualSpacing/>
        <w:rPr>
          <w:rFonts w:ascii="Arial" w:hAnsi="Arial" w:cs="Arial"/>
          <w:color w:val="000000" w:themeColor="text1"/>
        </w:rPr>
      </w:pPr>
    </w:p>
    <w:p w14:paraId="33708349" w14:textId="77777777" w:rsidR="00A7733B" w:rsidRPr="00B770BB" w:rsidRDefault="00A7733B" w:rsidP="00A7733B">
      <w:pPr>
        <w:contextualSpacing/>
        <w:rPr>
          <w:rFonts w:ascii="Arial" w:hAnsi="Arial" w:cs="Arial"/>
          <w:color w:val="000000" w:themeColor="text1"/>
        </w:rPr>
      </w:pPr>
    </w:p>
    <w:p w14:paraId="7E6943D5"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1AB7F131" w14:textId="77777777" w:rsidTr="00DB7F37">
        <w:tc>
          <w:tcPr>
            <w:tcW w:w="9062" w:type="dxa"/>
          </w:tcPr>
          <w:p w14:paraId="275C4B0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007D576D" w14:textId="77777777" w:rsidTr="00DB7F37">
        <w:tc>
          <w:tcPr>
            <w:tcW w:w="9062" w:type="dxa"/>
          </w:tcPr>
          <w:p w14:paraId="1DAC928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1A148D61" w14:textId="77777777" w:rsidTr="00DB7F37">
        <w:tc>
          <w:tcPr>
            <w:tcW w:w="9062" w:type="dxa"/>
          </w:tcPr>
          <w:p w14:paraId="638FAE09"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TuS Reichshof</w:t>
            </w:r>
            <w:r w:rsidRPr="00B770BB">
              <w:rPr>
                <w:rFonts w:ascii="Arial" w:hAnsi="Arial" w:cs="Arial"/>
                <w:bCs/>
                <w:iCs/>
                <w:color w:val="FF0000"/>
              </w:rPr>
              <w:t xml:space="preserve"> </w:t>
            </w:r>
            <w:r w:rsidRPr="00B770BB">
              <w:rPr>
                <w:rFonts w:ascii="Arial" w:hAnsi="Arial" w:cs="Arial"/>
                <w:bCs/>
                <w:iCs/>
                <w:color w:val="000000" w:themeColor="text1"/>
              </w:rPr>
              <w:t xml:space="preserve">– </w:t>
            </w:r>
            <w:r w:rsidRPr="00B770BB">
              <w:rPr>
                <w:rFonts w:ascii="Arial" w:hAnsi="Arial" w:cs="Arial"/>
                <w:b/>
                <w:bCs/>
                <w:iCs/>
                <w:color w:val="FF0000"/>
              </w:rPr>
              <w:t>SV Schönenbach</w:t>
            </w:r>
            <w:r w:rsidRPr="00B770BB">
              <w:rPr>
                <w:rFonts w:ascii="Arial" w:hAnsi="Arial" w:cs="Arial"/>
                <w:bCs/>
                <w:iCs/>
                <w:color w:val="FF0000"/>
              </w:rPr>
              <w:t xml:space="preserve"> </w:t>
            </w:r>
            <w:r w:rsidRPr="00B770BB">
              <w:rPr>
                <w:rFonts w:ascii="Arial" w:hAnsi="Arial" w:cs="Arial"/>
                <w:bCs/>
                <w:iCs/>
                <w:color w:val="000000" w:themeColor="text1"/>
              </w:rPr>
              <w:t>0:3 (0:1)</w:t>
            </w:r>
          </w:p>
        </w:tc>
      </w:tr>
      <w:tr w:rsidR="00A7733B" w:rsidRPr="00B770BB" w14:paraId="5830BF27" w14:textId="77777777" w:rsidTr="00DB7F37">
        <w:tc>
          <w:tcPr>
            <w:tcW w:w="9062" w:type="dxa"/>
          </w:tcPr>
          <w:p w14:paraId="218075B7"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Christian Gärtner]</w:t>
            </w:r>
          </w:p>
        </w:tc>
      </w:tr>
      <w:tr w:rsidR="00A7733B" w:rsidRPr="00C20C0F" w14:paraId="63F10A19" w14:textId="77777777" w:rsidTr="00DB7F37">
        <w:tc>
          <w:tcPr>
            <w:tcW w:w="9062" w:type="dxa"/>
          </w:tcPr>
          <w:p w14:paraId="6122148E"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Amadou Balde, Markus Wagner, Micahel Reed</w:t>
            </w:r>
          </w:p>
          <w:p w14:paraId="737B802C"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[Trainer: Michael Reed]</w:t>
            </w:r>
          </w:p>
        </w:tc>
      </w:tr>
      <w:tr w:rsidR="00A7733B" w:rsidRPr="00B770BB" w14:paraId="7C1284B7" w14:textId="77777777" w:rsidTr="00DB7F37">
        <w:tc>
          <w:tcPr>
            <w:tcW w:w="9062" w:type="dxa"/>
          </w:tcPr>
          <w:p w14:paraId="311D5380"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Balde (37.)</w:t>
            </w:r>
          </w:p>
          <w:p w14:paraId="4D1916F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Wagner (65.)</w:t>
            </w:r>
          </w:p>
          <w:p w14:paraId="5693B84F"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0:3 Tatar (70.)</w:t>
            </w:r>
          </w:p>
        </w:tc>
      </w:tr>
    </w:tbl>
    <w:p w14:paraId="6D7A4E66" w14:textId="77777777" w:rsidR="00A7733B" w:rsidRPr="00B770BB" w:rsidRDefault="00A7733B" w:rsidP="00A7733B">
      <w:pPr>
        <w:contextualSpacing/>
        <w:rPr>
          <w:rFonts w:ascii="Arial" w:hAnsi="Arial" w:cs="Arial"/>
          <w:color w:val="000000" w:themeColor="text1"/>
        </w:rPr>
      </w:pPr>
    </w:p>
    <w:p w14:paraId="081E8AE1" w14:textId="77777777" w:rsidR="00A7733B" w:rsidRPr="00B770BB" w:rsidRDefault="00A7733B" w:rsidP="00A7733B">
      <w:pPr>
        <w:contextualSpacing/>
        <w:rPr>
          <w:rFonts w:ascii="Arial" w:hAnsi="Arial" w:cs="Arial"/>
          <w:color w:val="000000" w:themeColor="text1"/>
        </w:rPr>
      </w:pPr>
    </w:p>
    <w:p w14:paraId="16C29BE7"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33C91AA1" w14:textId="77777777" w:rsidTr="00DB7F37">
        <w:tc>
          <w:tcPr>
            <w:tcW w:w="9062" w:type="dxa"/>
          </w:tcPr>
          <w:p w14:paraId="42E3AF4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797F9DEC" w14:textId="77777777" w:rsidTr="00DB7F37">
        <w:tc>
          <w:tcPr>
            <w:tcW w:w="9062" w:type="dxa"/>
          </w:tcPr>
          <w:p w14:paraId="450F5D6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6505A10A" w14:textId="77777777" w:rsidTr="00DB7F37">
        <w:tc>
          <w:tcPr>
            <w:tcW w:w="9062" w:type="dxa"/>
          </w:tcPr>
          <w:p w14:paraId="2FDA4E96" w14:textId="77777777" w:rsidR="00A7733B" w:rsidRPr="00B770BB" w:rsidRDefault="00A7733B" w:rsidP="00DB7F37">
            <w:pPr>
              <w:contextualSpacing/>
              <w:rPr>
                <w:rFonts w:ascii="Arial" w:hAnsi="Arial" w:cs="Arial"/>
                <w:color w:val="000000" w:themeColor="text1"/>
              </w:rPr>
            </w:pPr>
            <w:r w:rsidRPr="00B770BB">
              <w:rPr>
                <w:rFonts w:ascii="Arial" w:hAnsi="Arial" w:cs="Arial"/>
                <w:b/>
                <w:color w:val="FF0000"/>
              </w:rPr>
              <w:t>BSV Bielstein</w:t>
            </w:r>
            <w:r w:rsidRPr="00B770BB">
              <w:rPr>
                <w:rFonts w:ascii="Arial" w:hAnsi="Arial" w:cs="Arial"/>
                <w:color w:val="FF0000"/>
              </w:rPr>
              <w:t xml:space="preserve"> </w:t>
            </w:r>
            <w:r w:rsidRPr="00B770BB">
              <w:rPr>
                <w:rFonts w:ascii="Arial" w:hAnsi="Arial" w:cs="Arial"/>
                <w:color w:val="000000" w:themeColor="text1"/>
              </w:rPr>
              <w:t xml:space="preserve">- </w:t>
            </w:r>
            <w:r w:rsidRPr="00B770BB">
              <w:rPr>
                <w:rFonts w:ascii="Arial" w:hAnsi="Arial" w:cs="Arial"/>
                <w:b/>
                <w:color w:val="FF0000"/>
              </w:rPr>
              <w:t>SSV Nümbrecht</w:t>
            </w:r>
            <w:r w:rsidRPr="00B770BB">
              <w:rPr>
                <w:rFonts w:ascii="Arial" w:hAnsi="Arial" w:cs="Arial"/>
                <w:color w:val="FF0000"/>
              </w:rPr>
              <w:t xml:space="preserve"> </w:t>
            </w:r>
            <w:r w:rsidRPr="00B770BB">
              <w:rPr>
                <w:rFonts w:ascii="Arial" w:hAnsi="Arial" w:cs="Arial"/>
                <w:color w:val="000000" w:themeColor="text1"/>
              </w:rPr>
              <w:t>1:5 (0.0)</w:t>
            </w:r>
          </w:p>
        </w:tc>
      </w:tr>
      <w:tr w:rsidR="00A7733B" w:rsidRPr="00B770BB" w14:paraId="03741E1F" w14:textId="77777777" w:rsidTr="00DB7F37">
        <w:tc>
          <w:tcPr>
            <w:tcW w:w="9062" w:type="dxa"/>
          </w:tcPr>
          <w:p w14:paraId="23FFE09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Daniel Valbert - Kevin Müller, Marius Reinelt, Leandro Del Giudice</w:t>
            </w:r>
          </w:p>
          <w:p w14:paraId="2A57C02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[Trainer: Torsten Prangenberg]</w:t>
            </w:r>
          </w:p>
        </w:tc>
      </w:tr>
      <w:tr w:rsidR="00A7733B" w:rsidRPr="00B770BB" w14:paraId="3FE1A765" w14:textId="77777777" w:rsidTr="00DB7F37">
        <w:tc>
          <w:tcPr>
            <w:tcW w:w="9062" w:type="dxa"/>
          </w:tcPr>
          <w:p w14:paraId="18B43F5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Florian Schneider - Robin Bummenbaum, Kilian Seinsche, Dennis Kania, Tom Hillenbach, Christian Rüttgers, Julian Schwarz</w:t>
            </w:r>
          </w:p>
          <w:p w14:paraId="55EEA94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[Trainer: Torsten Reisewitz]</w:t>
            </w:r>
          </w:p>
        </w:tc>
      </w:tr>
      <w:tr w:rsidR="00A7733B" w:rsidRPr="00B770BB" w14:paraId="2BFD9D36" w14:textId="77777777" w:rsidTr="00DB7F37">
        <w:tc>
          <w:tcPr>
            <w:tcW w:w="9062" w:type="dxa"/>
          </w:tcPr>
          <w:p w14:paraId="4EDF9EE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Brummenbaum (52.)</w:t>
            </w:r>
          </w:p>
          <w:p w14:paraId="73E04CF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lastRenderedPageBreak/>
              <w:t>1:1 Müller (56.)</w:t>
            </w:r>
          </w:p>
          <w:p w14:paraId="7EF4ED3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1:2 Seinsche (57.)</w:t>
            </w:r>
          </w:p>
          <w:p w14:paraId="153DBA1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1:3 Kania (73.)</w:t>
            </w:r>
          </w:p>
          <w:p w14:paraId="7C18CD1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1:4 Hillenbach (75.)</w:t>
            </w:r>
          </w:p>
          <w:p w14:paraId="5E81935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1:5 Seinsche (90.+1)</w:t>
            </w:r>
          </w:p>
        </w:tc>
      </w:tr>
    </w:tbl>
    <w:p w14:paraId="3B84F417" w14:textId="77777777" w:rsidR="00A7733B" w:rsidRPr="00B770BB" w:rsidRDefault="00A7733B" w:rsidP="00A7733B">
      <w:pPr>
        <w:contextualSpacing/>
        <w:rPr>
          <w:rFonts w:ascii="Arial" w:hAnsi="Arial" w:cs="Arial"/>
          <w:color w:val="000000" w:themeColor="text1"/>
        </w:rPr>
      </w:pPr>
      <w:r w:rsidRPr="00B770BB">
        <w:rPr>
          <w:rFonts w:ascii="Arial" w:hAnsi="Arial" w:cs="Arial"/>
          <w:color w:val="000000" w:themeColor="text1"/>
        </w:rPr>
        <w:lastRenderedPageBreak/>
        <w:t> </w:t>
      </w:r>
    </w:p>
    <w:p w14:paraId="7694D72A" w14:textId="77777777" w:rsidR="00A7733B" w:rsidRPr="00B770BB" w:rsidRDefault="00A7733B" w:rsidP="00A7733B">
      <w:pPr>
        <w:contextualSpacing/>
        <w:rPr>
          <w:rFonts w:ascii="Arial" w:hAnsi="Arial" w:cs="Arial"/>
          <w:color w:val="000000" w:themeColor="text1"/>
        </w:rPr>
      </w:pPr>
    </w:p>
    <w:p w14:paraId="470F6B08"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066258DB" w14:textId="77777777" w:rsidTr="00DB7F37">
        <w:tc>
          <w:tcPr>
            <w:tcW w:w="9062" w:type="dxa"/>
          </w:tcPr>
          <w:p w14:paraId="3589E6A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0433C08C" w14:textId="77777777" w:rsidTr="00DB7F37">
        <w:tc>
          <w:tcPr>
            <w:tcW w:w="9062" w:type="dxa"/>
          </w:tcPr>
          <w:p w14:paraId="05F7884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36D3B331" w14:textId="77777777" w:rsidTr="00DB7F37">
        <w:tc>
          <w:tcPr>
            <w:tcW w:w="9062" w:type="dxa"/>
          </w:tcPr>
          <w:p w14:paraId="506E698A"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TuS Weiershagen</w:t>
            </w:r>
            <w:r w:rsidRPr="00B770BB">
              <w:rPr>
                <w:rFonts w:ascii="Arial" w:hAnsi="Arial" w:cs="Arial"/>
                <w:bCs/>
                <w:iCs/>
                <w:color w:val="FF0000"/>
              </w:rPr>
              <w:t xml:space="preserve"> </w:t>
            </w:r>
            <w:r w:rsidRPr="00B770BB">
              <w:rPr>
                <w:rFonts w:ascii="Arial" w:hAnsi="Arial" w:cs="Arial"/>
                <w:bCs/>
                <w:iCs/>
                <w:color w:val="000000" w:themeColor="text1"/>
              </w:rPr>
              <w:t xml:space="preserve">- </w:t>
            </w:r>
            <w:r w:rsidRPr="00B770BB">
              <w:rPr>
                <w:rFonts w:ascii="Arial" w:hAnsi="Arial" w:cs="Arial"/>
                <w:b/>
                <w:bCs/>
                <w:iCs/>
                <w:color w:val="FF0000"/>
              </w:rPr>
              <w:t>VfR Wipperfürth</w:t>
            </w:r>
            <w:r w:rsidRPr="00B770BB">
              <w:rPr>
                <w:rFonts w:ascii="Arial" w:hAnsi="Arial" w:cs="Arial"/>
                <w:bCs/>
                <w:iCs/>
                <w:color w:val="FF0000"/>
              </w:rPr>
              <w:t xml:space="preserve"> </w:t>
            </w:r>
            <w:r w:rsidRPr="00B770BB">
              <w:rPr>
                <w:rFonts w:ascii="Arial" w:hAnsi="Arial" w:cs="Arial"/>
                <w:bCs/>
                <w:iCs/>
                <w:color w:val="000000" w:themeColor="text1"/>
              </w:rPr>
              <w:t>2:4 (2:2, 1:2) n. Verlängerung</w:t>
            </w:r>
          </w:p>
        </w:tc>
      </w:tr>
      <w:tr w:rsidR="00A7733B" w:rsidRPr="00C20C0F" w14:paraId="166B254C" w14:textId="77777777" w:rsidTr="00DB7F37">
        <w:tc>
          <w:tcPr>
            <w:tcW w:w="9062" w:type="dxa"/>
          </w:tcPr>
          <w:p w14:paraId="728E3364"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Oguzhan Bitmez, Tom Truetsch</w:t>
            </w:r>
          </w:p>
          <w:p w14:paraId="5456864D"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[Trainer: Roberto Lombardo]</w:t>
            </w:r>
          </w:p>
        </w:tc>
      </w:tr>
      <w:tr w:rsidR="00A7733B" w:rsidRPr="00B770BB" w14:paraId="34208962" w14:textId="77777777" w:rsidTr="00DB7F37">
        <w:tc>
          <w:tcPr>
            <w:tcW w:w="9062" w:type="dxa"/>
          </w:tcPr>
          <w:p w14:paraId="2782889D"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Luis Rohde, Cean-Robin Paes, Niklas Jung</w:t>
            </w:r>
          </w:p>
          <w:p w14:paraId="55BFA4C2"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Giovanni Bernardo]</w:t>
            </w:r>
          </w:p>
        </w:tc>
      </w:tr>
      <w:tr w:rsidR="00A7733B" w:rsidRPr="00B770BB" w14:paraId="441C6EE5" w14:textId="77777777" w:rsidTr="00DB7F37">
        <w:tc>
          <w:tcPr>
            <w:tcW w:w="9062" w:type="dxa"/>
          </w:tcPr>
          <w:p w14:paraId="5F43457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Rohde (4.)</w:t>
            </w:r>
          </w:p>
          <w:p w14:paraId="32CC263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Paes (9.)</w:t>
            </w:r>
          </w:p>
          <w:p w14:paraId="5CE3EDB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1:2 Bitmez (44.)</w:t>
            </w:r>
          </w:p>
          <w:p w14:paraId="2F23737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2:2 Truetsch (50.)</w:t>
            </w:r>
          </w:p>
          <w:p w14:paraId="7E11DBA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2:3 Jung (94.)</w:t>
            </w:r>
          </w:p>
          <w:p w14:paraId="0E2532D9"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2:4 Jung (115. - Foulelfmeter)</w:t>
            </w:r>
          </w:p>
        </w:tc>
      </w:tr>
    </w:tbl>
    <w:p w14:paraId="11D72CA6" w14:textId="77777777" w:rsidR="00A7733B" w:rsidRPr="00B770BB" w:rsidRDefault="00A7733B" w:rsidP="00A7733B">
      <w:pPr>
        <w:contextualSpacing/>
        <w:rPr>
          <w:rFonts w:ascii="Arial" w:hAnsi="Arial" w:cs="Arial"/>
          <w:color w:val="000000" w:themeColor="text1"/>
        </w:rPr>
      </w:pPr>
    </w:p>
    <w:p w14:paraId="06D88D89" w14:textId="77777777" w:rsidR="00A7733B" w:rsidRPr="00B770BB" w:rsidRDefault="00A7733B" w:rsidP="00A7733B">
      <w:pPr>
        <w:contextualSpacing/>
        <w:rPr>
          <w:rFonts w:ascii="Arial" w:hAnsi="Arial" w:cs="Arial"/>
          <w:color w:val="000000" w:themeColor="text1"/>
        </w:rPr>
      </w:pPr>
    </w:p>
    <w:p w14:paraId="3CBA8135"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27A2E46D" w14:textId="77777777" w:rsidTr="00DB7F37">
        <w:tc>
          <w:tcPr>
            <w:tcW w:w="9062" w:type="dxa"/>
          </w:tcPr>
          <w:p w14:paraId="59FBB02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436419F8" w14:textId="77777777" w:rsidTr="00DB7F37">
        <w:tc>
          <w:tcPr>
            <w:tcW w:w="9062" w:type="dxa"/>
          </w:tcPr>
          <w:p w14:paraId="2F21EBE9"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5E3C6D1E" w14:textId="77777777" w:rsidTr="00DB7F37">
        <w:tc>
          <w:tcPr>
            <w:tcW w:w="9062" w:type="dxa"/>
          </w:tcPr>
          <w:p w14:paraId="72450E24" w14:textId="77777777" w:rsidR="00A7733B" w:rsidRPr="00B770BB" w:rsidRDefault="00A7733B" w:rsidP="00DB7F37">
            <w:pPr>
              <w:contextualSpacing/>
              <w:rPr>
                <w:rFonts w:ascii="Arial" w:hAnsi="Arial" w:cs="Arial"/>
                <w:color w:val="000000" w:themeColor="text1"/>
              </w:rPr>
            </w:pPr>
            <w:r w:rsidRPr="00B770BB">
              <w:rPr>
                <w:rStyle w:val="Hervorhebung"/>
                <w:rFonts w:ascii="Arial" w:hAnsi="Arial" w:cs="Arial"/>
                <w:color w:val="000000" w:themeColor="text1"/>
              </w:rPr>
              <w:t>DJK SSV Ommerborn Sand - SSV Süng 2:4 (0:2)</w:t>
            </w:r>
          </w:p>
        </w:tc>
      </w:tr>
    </w:tbl>
    <w:p w14:paraId="4F33036C" w14:textId="77777777" w:rsidR="00A7733B" w:rsidRPr="00B770BB" w:rsidRDefault="00A7733B" w:rsidP="00A7733B">
      <w:pPr>
        <w:ind w:right="-225"/>
        <w:contextualSpacing/>
        <w:rPr>
          <w:rFonts w:ascii="Arial" w:hAnsi="Arial" w:cs="Arial"/>
          <w:bCs/>
          <w:iCs/>
          <w:color w:val="000000" w:themeColor="text1"/>
        </w:rPr>
      </w:pPr>
    </w:p>
    <w:p w14:paraId="731712CF" w14:textId="77777777" w:rsidR="00A7733B" w:rsidRPr="00B770BB" w:rsidRDefault="00A7733B" w:rsidP="00A7733B">
      <w:pPr>
        <w:contextualSpacing/>
        <w:rPr>
          <w:rFonts w:ascii="Arial" w:hAnsi="Arial" w:cs="Arial"/>
          <w:color w:val="000000" w:themeColor="text1"/>
        </w:rPr>
      </w:pPr>
    </w:p>
    <w:p w14:paraId="57398177"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32981FF4" w14:textId="77777777" w:rsidTr="00DB7F37">
        <w:tc>
          <w:tcPr>
            <w:tcW w:w="9062" w:type="dxa"/>
          </w:tcPr>
          <w:p w14:paraId="54288C3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79D4A85B" w14:textId="77777777" w:rsidTr="00DB7F37">
        <w:tc>
          <w:tcPr>
            <w:tcW w:w="9062" w:type="dxa"/>
          </w:tcPr>
          <w:p w14:paraId="110EA4C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64CB5F8E" w14:textId="77777777" w:rsidTr="00DB7F37">
        <w:tc>
          <w:tcPr>
            <w:tcW w:w="9062" w:type="dxa"/>
          </w:tcPr>
          <w:p w14:paraId="6E4B9621"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TuS Homburg-Bröltal</w:t>
            </w:r>
            <w:r w:rsidRPr="00B770BB">
              <w:rPr>
                <w:rFonts w:ascii="Arial" w:hAnsi="Arial" w:cs="Arial"/>
                <w:bCs/>
                <w:iCs/>
                <w:color w:val="FF0000"/>
              </w:rPr>
              <w:t xml:space="preserve"> </w:t>
            </w:r>
            <w:r w:rsidRPr="00B770BB">
              <w:rPr>
                <w:rFonts w:ascii="Arial" w:hAnsi="Arial" w:cs="Arial"/>
                <w:bCs/>
                <w:iCs/>
                <w:color w:val="000000" w:themeColor="text1"/>
              </w:rPr>
              <w:t>– Blau-Weiß Biesfeld 5:2 (3:0)</w:t>
            </w:r>
          </w:p>
        </w:tc>
      </w:tr>
      <w:tr w:rsidR="00A7733B" w:rsidRPr="00B770BB" w14:paraId="14489170" w14:textId="77777777" w:rsidTr="00DB7F37">
        <w:tc>
          <w:tcPr>
            <w:tcW w:w="9062" w:type="dxa"/>
          </w:tcPr>
          <w:p w14:paraId="691DB641"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Jan Mortsiefer, Aron Jungjohann, Mamadu Jalloh, Bastian Sellau</w:t>
            </w:r>
          </w:p>
          <w:p w14:paraId="33E5DC7E"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Bastian Sellau]</w:t>
            </w:r>
          </w:p>
        </w:tc>
      </w:tr>
      <w:tr w:rsidR="00A7733B" w:rsidRPr="00B770BB" w14:paraId="0457A083" w14:textId="77777777" w:rsidTr="00DB7F37">
        <w:tc>
          <w:tcPr>
            <w:tcW w:w="9062" w:type="dxa"/>
          </w:tcPr>
          <w:p w14:paraId="3F0029FD"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Marc Velten, Benjamin Germerodt</w:t>
            </w:r>
          </w:p>
        </w:tc>
      </w:tr>
      <w:tr w:rsidR="00A7733B" w:rsidRPr="00B770BB" w14:paraId="1263276B" w14:textId="77777777" w:rsidTr="00DB7F37">
        <w:tc>
          <w:tcPr>
            <w:tcW w:w="9062" w:type="dxa"/>
          </w:tcPr>
          <w:p w14:paraId="30B56DA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1:0 Mortsiefer (3.)</w:t>
            </w:r>
          </w:p>
          <w:p w14:paraId="3B3C4BA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2:0 Jungjohann (31.)</w:t>
            </w:r>
          </w:p>
          <w:p w14:paraId="132F110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3:0 Mortsiefer (34.)</w:t>
            </w:r>
          </w:p>
          <w:p w14:paraId="0FADC8D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4:0 Mortsiefer (54.)</w:t>
            </w:r>
          </w:p>
          <w:p w14:paraId="18FF6F0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4:1 Velten (56.)</w:t>
            </w:r>
          </w:p>
          <w:p w14:paraId="1A53F20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4:2 Germerodt (81. - Foullfmeter)</w:t>
            </w:r>
          </w:p>
          <w:p w14:paraId="2177F79E"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5:2 Jalloh (86.)</w:t>
            </w:r>
          </w:p>
        </w:tc>
      </w:tr>
      <w:tr w:rsidR="00A7733B" w:rsidRPr="00B770BB" w14:paraId="73B582E8" w14:textId="77777777" w:rsidTr="00DB7F37">
        <w:tc>
          <w:tcPr>
            <w:tcW w:w="9062" w:type="dxa"/>
          </w:tcPr>
          <w:p w14:paraId="00EBDE2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Schiedsrichter: Sascha Janke</w:t>
            </w:r>
          </w:p>
        </w:tc>
      </w:tr>
    </w:tbl>
    <w:p w14:paraId="156C0635" w14:textId="77777777" w:rsidR="00A7733B" w:rsidRPr="00B770BB" w:rsidRDefault="00A7733B" w:rsidP="00A7733B">
      <w:pPr>
        <w:contextualSpacing/>
        <w:rPr>
          <w:rFonts w:ascii="Arial" w:hAnsi="Arial" w:cs="Arial"/>
          <w:color w:val="000000" w:themeColor="text1"/>
        </w:rPr>
      </w:pPr>
    </w:p>
    <w:p w14:paraId="6C36CAEF" w14:textId="77777777" w:rsidR="00A7733B" w:rsidRPr="00B770BB" w:rsidRDefault="00A7733B" w:rsidP="00A7733B">
      <w:pPr>
        <w:contextualSpacing/>
        <w:rPr>
          <w:rFonts w:ascii="Arial" w:hAnsi="Arial" w:cs="Arial"/>
          <w:color w:val="000000" w:themeColor="text1"/>
        </w:rPr>
      </w:pPr>
    </w:p>
    <w:p w14:paraId="0D142F0F"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65079BE7" w14:textId="77777777" w:rsidTr="00DB7F37">
        <w:tc>
          <w:tcPr>
            <w:tcW w:w="9062" w:type="dxa"/>
          </w:tcPr>
          <w:p w14:paraId="5A5E0C3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2205D243" w14:textId="77777777" w:rsidTr="00DB7F37">
        <w:tc>
          <w:tcPr>
            <w:tcW w:w="9062" w:type="dxa"/>
          </w:tcPr>
          <w:p w14:paraId="6FF4EBC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0865718F" w14:textId="77777777" w:rsidTr="00DB7F37">
        <w:tc>
          <w:tcPr>
            <w:tcW w:w="9062" w:type="dxa"/>
          </w:tcPr>
          <w:p w14:paraId="54602B2E" w14:textId="77777777" w:rsidR="00A7733B" w:rsidRPr="00B770BB" w:rsidRDefault="00A7733B" w:rsidP="00DB7F37">
            <w:pPr>
              <w:contextualSpacing/>
              <w:rPr>
                <w:rFonts w:ascii="Arial" w:hAnsi="Arial" w:cs="Arial"/>
                <w:color w:val="000000" w:themeColor="text1"/>
              </w:rPr>
            </w:pPr>
            <w:r w:rsidRPr="00B770BB">
              <w:rPr>
                <w:rFonts w:ascii="Arial" w:hAnsi="Arial" w:cs="Arial"/>
                <w:bCs/>
                <w:iCs/>
                <w:color w:val="000000" w:themeColor="text1"/>
              </w:rPr>
              <w:t xml:space="preserve">SC 27 Bergisch Gladbach – </w:t>
            </w:r>
            <w:r w:rsidRPr="00B770BB">
              <w:rPr>
                <w:rFonts w:ascii="Arial" w:hAnsi="Arial" w:cs="Arial"/>
                <w:b/>
                <w:bCs/>
                <w:iCs/>
                <w:color w:val="FF0000"/>
              </w:rPr>
              <w:t>SV Morsbach</w:t>
            </w:r>
            <w:r w:rsidRPr="00B770BB">
              <w:rPr>
                <w:rFonts w:ascii="Arial" w:hAnsi="Arial" w:cs="Arial"/>
                <w:bCs/>
                <w:iCs/>
                <w:color w:val="FF0000"/>
              </w:rPr>
              <w:t xml:space="preserve"> </w:t>
            </w:r>
            <w:r w:rsidRPr="00B770BB">
              <w:rPr>
                <w:rFonts w:ascii="Arial" w:hAnsi="Arial" w:cs="Arial"/>
                <w:bCs/>
                <w:iCs/>
                <w:color w:val="000000" w:themeColor="text1"/>
              </w:rPr>
              <w:t>3:0 (3:0)</w:t>
            </w:r>
          </w:p>
        </w:tc>
      </w:tr>
      <w:tr w:rsidR="00A7733B" w:rsidRPr="00B770BB" w14:paraId="541F8A63" w14:textId="77777777" w:rsidTr="00DB7F37">
        <w:tc>
          <w:tcPr>
            <w:tcW w:w="9062" w:type="dxa"/>
          </w:tcPr>
          <w:p w14:paraId="36C2395E"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lastRenderedPageBreak/>
              <w:t>Daniel Babic, Sven Hösel</w:t>
            </w:r>
          </w:p>
        </w:tc>
      </w:tr>
      <w:tr w:rsidR="00A7733B" w:rsidRPr="00B770BB" w14:paraId="7964E48E" w14:textId="77777777" w:rsidTr="00DB7F37">
        <w:tc>
          <w:tcPr>
            <w:tcW w:w="9062" w:type="dxa"/>
          </w:tcPr>
          <w:p w14:paraId="590CDD7E"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Robin Mähnert</w:t>
            </w:r>
          </w:p>
          <w:p w14:paraId="5D9A0955"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[Betreuer: Patrick Kroll]</w:t>
            </w:r>
          </w:p>
        </w:tc>
      </w:tr>
      <w:tr w:rsidR="00A7733B" w:rsidRPr="00B770BB" w14:paraId="7135FD9B" w14:textId="77777777" w:rsidTr="00DB7F37">
        <w:tc>
          <w:tcPr>
            <w:tcW w:w="9062" w:type="dxa"/>
          </w:tcPr>
          <w:p w14:paraId="2EA1244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1:0 Babic (23.)</w:t>
            </w:r>
          </w:p>
          <w:p w14:paraId="76F8B770"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2:0 Babic (28.)</w:t>
            </w:r>
          </w:p>
          <w:p w14:paraId="3EA23E1F"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3:0 Hösel (42.)</w:t>
            </w:r>
          </w:p>
        </w:tc>
      </w:tr>
    </w:tbl>
    <w:p w14:paraId="3F4F150D" w14:textId="77777777" w:rsidR="00A7733B" w:rsidRPr="00B770BB" w:rsidRDefault="00A7733B" w:rsidP="00A7733B">
      <w:pPr>
        <w:contextualSpacing/>
        <w:rPr>
          <w:rFonts w:ascii="Arial" w:hAnsi="Arial" w:cs="Arial"/>
          <w:color w:val="000000" w:themeColor="text1"/>
        </w:rPr>
      </w:pPr>
    </w:p>
    <w:p w14:paraId="57E7635F" w14:textId="77777777" w:rsidR="00A7733B" w:rsidRPr="00B770BB" w:rsidRDefault="00A7733B" w:rsidP="00A7733B">
      <w:pPr>
        <w:contextualSpacing/>
        <w:rPr>
          <w:rFonts w:ascii="Arial" w:hAnsi="Arial" w:cs="Arial"/>
          <w:color w:val="000000" w:themeColor="text1"/>
        </w:rPr>
      </w:pPr>
    </w:p>
    <w:p w14:paraId="62DC1092"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287043D7" w14:textId="77777777" w:rsidTr="00DB7F37">
        <w:tc>
          <w:tcPr>
            <w:tcW w:w="9062" w:type="dxa"/>
          </w:tcPr>
          <w:p w14:paraId="2F74A1C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449E980B" w14:textId="77777777" w:rsidTr="00DB7F37">
        <w:tc>
          <w:tcPr>
            <w:tcW w:w="9062" w:type="dxa"/>
          </w:tcPr>
          <w:p w14:paraId="75E7471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726D7C6A" w14:textId="77777777" w:rsidTr="00DB7F37">
        <w:tc>
          <w:tcPr>
            <w:tcW w:w="9062" w:type="dxa"/>
          </w:tcPr>
          <w:p w14:paraId="133BA674"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SSV Hochwald</w:t>
            </w:r>
            <w:r w:rsidRPr="00B770BB">
              <w:rPr>
                <w:rFonts w:ascii="Arial" w:hAnsi="Arial" w:cs="Arial"/>
                <w:bCs/>
                <w:iCs/>
                <w:color w:val="FF0000"/>
              </w:rPr>
              <w:t xml:space="preserve"> </w:t>
            </w:r>
            <w:r w:rsidRPr="00B770BB">
              <w:rPr>
                <w:rFonts w:ascii="Arial" w:hAnsi="Arial" w:cs="Arial"/>
                <w:bCs/>
                <w:iCs/>
                <w:color w:val="000000" w:themeColor="text1"/>
              </w:rPr>
              <w:t xml:space="preserve">- </w:t>
            </w:r>
            <w:r w:rsidRPr="00B770BB">
              <w:rPr>
                <w:rFonts w:ascii="Arial" w:hAnsi="Arial" w:cs="Arial"/>
                <w:b/>
                <w:bCs/>
                <w:iCs/>
                <w:color w:val="FF0000"/>
              </w:rPr>
              <w:t>VfL Engelskirchen</w:t>
            </w:r>
            <w:r w:rsidRPr="00B770BB">
              <w:rPr>
                <w:rFonts w:ascii="Arial" w:hAnsi="Arial" w:cs="Arial"/>
                <w:bCs/>
                <w:iCs/>
                <w:color w:val="FF0000"/>
              </w:rPr>
              <w:t xml:space="preserve"> </w:t>
            </w:r>
            <w:r w:rsidRPr="00B770BB">
              <w:rPr>
                <w:rFonts w:ascii="Arial" w:hAnsi="Arial" w:cs="Arial"/>
                <w:bCs/>
                <w:iCs/>
                <w:color w:val="000000" w:themeColor="text1"/>
              </w:rPr>
              <w:t>0:7 (0:2)</w:t>
            </w:r>
          </w:p>
        </w:tc>
      </w:tr>
      <w:tr w:rsidR="00A7733B" w:rsidRPr="00B770BB" w14:paraId="6E3053CF" w14:textId="77777777" w:rsidTr="00DB7F37">
        <w:tc>
          <w:tcPr>
            <w:tcW w:w="9062" w:type="dxa"/>
          </w:tcPr>
          <w:p w14:paraId="6D4AEB43" w14:textId="77777777" w:rsidR="00A7733B" w:rsidRPr="00B770BB" w:rsidRDefault="00A7733B" w:rsidP="00DB7F37">
            <w:pPr>
              <w:contextualSpacing/>
              <w:rPr>
                <w:rFonts w:ascii="Arial" w:hAnsi="Arial" w:cs="Arial"/>
                <w:bCs/>
                <w:iCs/>
                <w:color w:val="000000" w:themeColor="text1"/>
              </w:rPr>
            </w:pPr>
          </w:p>
        </w:tc>
      </w:tr>
      <w:tr w:rsidR="00A7733B" w:rsidRPr="00B770BB" w14:paraId="02FB5247" w14:textId="77777777" w:rsidTr="00DB7F37">
        <w:tc>
          <w:tcPr>
            <w:tcW w:w="9062" w:type="dxa"/>
          </w:tcPr>
          <w:p w14:paraId="4F0C30BF"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Robin Klöckner, Ubeyd Yilmaz, Alex Meier</w:t>
            </w:r>
          </w:p>
          <w:p w14:paraId="21B6F5AA"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Jan Kordt]</w:t>
            </w:r>
          </w:p>
        </w:tc>
      </w:tr>
      <w:tr w:rsidR="00A7733B" w:rsidRPr="00B770BB" w14:paraId="7C197356" w14:textId="77777777" w:rsidTr="00DB7F37">
        <w:tc>
          <w:tcPr>
            <w:tcW w:w="9062" w:type="dxa"/>
          </w:tcPr>
          <w:p w14:paraId="7E90274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Klöckner (7.)</w:t>
            </w:r>
          </w:p>
          <w:p w14:paraId="7B3F1B64"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Klöckner (16.)</w:t>
            </w:r>
          </w:p>
          <w:p w14:paraId="3F0ACB6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0:3 Yilmaz (70.)</w:t>
            </w:r>
          </w:p>
          <w:p w14:paraId="1C29326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0:4 Yilmaz (73.)</w:t>
            </w:r>
          </w:p>
          <w:p w14:paraId="737FCEB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0:5 Maier (76.)</w:t>
            </w:r>
          </w:p>
          <w:p w14:paraId="092B3EB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0:6 Yilmaz (81.)</w:t>
            </w:r>
          </w:p>
          <w:p w14:paraId="5B12D244"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0:7 Klöckner (89.)</w:t>
            </w:r>
          </w:p>
        </w:tc>
      </w:tr>
    </w:tbl>
    <w:p w14:paraId="776A9503" w14:textId="77777777" w:rsidR="00A7733B" w:rsidRPr="00B770BB" w:rsidRDefault="00A7733B" w:rsidP="00A7733B">
      <w:pPr>
        <w:contextualSpacing/>
        <w:rPr>
          <w:rFonts w:ascii="Arial" w:hAnsi="Arial" w:cs="Arial"/>
          <w:color w:val="000000" w:themeColor="text1"/>
        </w:rPr>
      </w:pPr>
    </w:p>
    <w:p w14:paraId="4EE38E26" w14:textId="77777777" w:rsidR="00A7733B" w:rsidRDefault="00A7733B" w:rsidP="00A7733B">
      <w:pPr>
        <w:contextualSpacing/>
        <w:rPr>
          <w:rFonts w:ascii="Arial" w:hAnsi="Arial" w:cs="Arial"/>
          <w:color w:val="000000" w:themeColor="text1"/>
        </w:rPr>
      </w:pPr>
    </w:p>
    <w:p w14:paraId="0AD11D9A"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4A1F7254" w14:textId="77777777" w:rsidTr="00DB7F37">
        <w:tc>
          <w:tcPr>
            <w:tcW w:w="9062" w:type="dxa"/>
          </w:tcPr>
          <w:p w14:paraId="13694F9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32CCBB7B" w14:textId="77777777" w:rsidTr="00DB7F37">
        <w:tc>
          <w:tcPr>
            <w:tcW w:w="9062" w:type="dxa"/>
          </w:tcPr>
          <w:p w14:paraId="3371E0E0"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25EDD905" w14:textId="77777777" w:rsidTr="00DB7F37">
        <w:tc>
          <w:tcPr>
            <w:tcW w:w="9062" w:type="dxa"/>
          </w:tcPr>
          <w:p w14:paraId="734129CF" w14:textId="77777777" w:rsidR="00A7733B" w:rsidRPr="00B770BB" w:rsidRDefault="00A7733B" w:rsidP="00DB7F37">
            <w:pPr>
              <w:contextualSpacing/>
              <w:rPr>
                <w:rFonts w:ascii="Arial" w:hAnsi="Arial" w:cs="Arial"/>
                <w:color w:val="000000" w:themeColor="text1"/>
              </w:rPr>
            </w:pPr>
            <w:r w:rsidRPr="00B770BB">
              <w:rPr>
                <w:rFonts w:ascii="Arial" w:hAnsi="Arial" w:cs="Arial"/>
                <w:b/>
                <w:color w:val="FF0000"/>
              </w:rPr>
              <w:t>ASC Loope</w:t>
            </w:r>
            <w:r w:rsidRPr="00B770BB">
              <w:rPr>
                <w:rFonts w:ascii="Arial" w:hAnsi="Arial" w:cs="Arial"/>
                <w:color w:val="FF0000"/>
              </w:rPr>
              <w:t xml:space="preserve"> </w:t>
            </w:r>
            <w:r w:rsidRPr="00B770BB">
              <w:rPr>
                <w:rFonts w:ascii="Arial" w:hAnsi="Arial" w:cs="Arial"/>
                <w:color w:val="000000" w:themeColor="text1"/>
              </w:rPr>
              <w:t>- TuS Marialinden ausgefallen</w:t>
            </w:r>
          </w:p>
        </w:tc>
      </w:tr>
      <w:tr w:rsidR="00A7733B" w:rsidRPr="00B770BB" w14:paraId="39BB8BFC" w14:textId="77777777" w:rsidTr="00DB7F37">
        <w:tc>
          <w:tcPr>
            <w:tcW w:w="9062" w:type="dxa"/>
          </w:tcPr>
          <w:p w14:paraId="30AB612B" w14:textId="77777777" w:rsidR="00A7733B" w:rsidRPr="00B770BB" w:rsidRDefault="00A7733B" w:rsidP="00DB7F37">
            <w:pPr>
              <w:contextualSpacing/>
              <w:rPr>
                <w:rFonts w:ascii="Arial" w:hAnsi="Arial" w:cs="Arial"/>
                <w:color w:val="000000" w:themeColor="text1"/>
              </w:rPr>
            </w:pPr>
          </w:p>
        </w:tc>
      </w:tr>
      <w:tr w:rsidR="00A7733B" w:rsidRPr="00B770BB" w14:paraId="7AC94061" w14:textId="77777777" w:rsidTr="00DB7F37">
        <w:tc>
          <w:tcPr>
            <w:tcW w:w="9062" w:type="dxa"/>
          </w:tcPr>
          <w:p w14:paraId="6AF6027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 xml:space="preserve">Die </w:t>
            </w:r>
            <w:r>
              <w:rPr>
                <w:rFonts w:ascii="Arial" w:hAnsi="Arial" w:cs="Arial"/>
                <w:color w:val="000000" w:themeColor="text1"/>
              </w:rPr>
              <w:t>Looper</w:t>
            </w:r>
            <w:r w:rsidRPr="00B770BB">
              <w:rPr>
                <w:rFonts w:ascii="Arial" w:hAnsi="Arial" w:cs="Arial"/>
                <w:color w:val="000000" w:themeColor="text1"/>
              </w:rPr>
              <w:t xml:space="preserve"> Mannschaft trat zu diesem Pokalspiel nicht an, so dass die Begegnung mit 2:0-Tore für </w:t>
            </w:r>
            <w:r>
              <w:rPr>
                <w:rFonts w:ascii="Arial" w:hAnsi="Arial" w:cs="Arial"/>
                <w:color w:val="000000" w:themeColor="text1"/>
              </w:rPr>
              <w:t>Marialinden</w:t>
            </w:r>
            <w:r w:rsidRPr="00B770BB">
              <w:rPr>
                <w:rFonts w:ascii="Arial" w:hAnsi="Arial" w:cs="Arial"/>
                <w:color w:val="000000" w:themeColor="text1"/>
              </w:rPr>
              <w:t xml:space="preserve"> als gewonnen gewertet wurde</w:t>
            </w:r>
          </w:p>
        </w:tc>
      </w:tr>
    </w:tbl>
    <w:p w14:paraId="15B7CF70" w14:textId="77777777" w:rsidR="00A7733B" w:rsidRPr="00B770BB" w:rsidRDefault="00A7733B" w:rsidP="00A7733B">
      <w:pPr>
        <w:contextualSpacing/>
        <w:rPr>
          <w:rFonts w:ascii="Arial" w:hAnsi="Arial" w:cs="Arial"/>
          <w:color w:val="000000" w:themeColor="text1"/>
        </w:rPr>
      </w:pPr>
    </w:p>
    <w:p w14:paraId="479DBB74" w14:textId="77777777" w:rsidR="00A7733B" w:rsidRPr="00B770BB" w:rsidRDefault="00A7733B" w:rsidP="00A7733B">
      <w:pPr>
        <w:contextualSpacing/>
        <w:rPr>
          <w:rFonts w:ascii="Arial" w:hAnsi="Arial" w:cs="Arial"/>
          <w:color w:val="000000" w:themeColor="text1"/>
        </w:rPr>
      </w:pPr>
    </w:p>
    <w:p w14:paraId="092D1AB9"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619BD8AC" w14:textId="77777777" w:rsidTr="00DB7F37">
        <w:tc>
          <w:tcPr>
            <w:tcW w:w="9062" w:type="dxa"/>
          </w:tcPr>
          <w:p w14:paraId="2266ECE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1108D38C" w14:textId="77777777" w:rsidTr="00DB7F37">
        <w:tc>
          <w:tcPr>
            <w:tcW w:w="9062" w:type="dxa"/>
          </w:tcPr>
          <w:p w14:paraId="32D42E8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C20C0F" w14:paraId="47F8493D" w14:textId="77777777" w:rsidTr="00DB7F37">
        <w:tc>
          <w:tcPr>
            <w:tcW w:w="9062" w:type="dxa"/>
          </w:tcPr>
          <w:p w14:paraId="1AA85CAE" w14:textId="77777777" w:rsidR="00A7733B" w:rsidRPr="00FA0DCE" w:rsidRDefault="00A7733B" w:rsidP="00DB7F37">
            <w:pPr>
              <w:contextualSpacing/>
              <w:rPr>
                <w:rFonts w:ascii="Arial" w:hAnsi="Arial" w:cs="Arial"/>
                <w:color w:val="000000" w:themeColor="text1"/>
                <w:lang w:val="en-US"/>
              </w:rPr>
            </w:pPr>
            <w:r w:rsidRPr="00FA0DCE">
              <w:rPr>
                <w:rStyle w:val="Hervorhebung"/>
                <w:rFonts w:ascii="Arial" w:hAnsi="Arial" w:cs="Arial"/>
                <w:color w:val="000000" w:themeColor="text1"/>
                <w:lang w:val="en-US"/>
              </w:rPr>
              <w:t>SG Overath-Vilkerath – DJK Wipperfeld 0:2 (0:1)</w:t>
            </w:r>
          </w:p>
        </w:tc>
      </w:tr>
    </w:tbl>
    <w:p w14:paraId="1B1E94AF" w14:textId="77777777" w:rsidR="00A7733B" w:rsidRPr="00FA0DCE" w:rsidRDefault="00A7733B" w:rsidP="00A7733B">
      <w:pPr>
        <w:contextualSpacing/>
        <w:rPr>
          <w:rFonts w:ascii="Arial" w:hAnsi="Arial" w:cs="Arial"/>
          <w:color w:val="000000" w:themeColor="text1"/>
          <w:lang w:val="en-US"/>
        </w:rPr>
      </w:pPr>
    </w:p>
    <w:p w14:paraId="7F3ACA26" w14:textId="77777777" w:rsidR="00A7733B" w:rsidRPr="00FA0DCE" w:rsidRDefault="00A7733B" w:rsidP="00A7733B">
      <w:pPr>
        <w:contextualSpacing/>
        <w:rPr>
          <w:rFonts w:ascii="Arial" w:hAnsi="Arial" w:cs="Arial"/>
          <w:color w:val="000000" w:themeColor="text1"/>
          <w:lang w:val="en-US"/>
        </w:rPr>
      </w:pPr>
    </w:p>
    <w:p w14:paraId="0D6A0613" w14:textId="77777777" w:rsidR="00A7733B" w:rsidRPr="00FA0DCE"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B770BB" w14:paraId="073BACA8" w14:textId="77777777" w:rsidTr="00DB7F37">
        <w:tc>
          <w:tcPr>
            <w:tcW w:w="9062" w:type="dxa"/>
          </w:tcPr>
          <w:p w14:paraId="3777BA8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25AB47E7" w14:textId="77777777" w:rsidTr="00DB7F37">
        <w:tc>
          <w:tcPr>
            <w:tcW w:w="9062" w:type="dxa"/>
          </w:tcPr>
          <w:p w14:paraId="175B53D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03CD429F" w14:textId="77777777" w:rsidTr="00DB7F37">
        <w:tc>
          <w:tcPr>
            <w:tcW w:w="9062" w:type="dxa"/>
          </w:tcPr>
          <w:p w14:paraId="36F22DA1"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FC Wiedenest-Othetal</w:t>
            </w:r>
            <w:r w:rsidRPr="00B770BB">
              <w:rPr>
                <w:rFonts w:ascii="Arial" w:hAnsi="Arial" w:cs="Arial"/>
                <w:bCs/>
                <w:iCs/>
                <w:color w:val="FF0000"/>
              </w:rPr>
              <w:t xml:space="preserve"> </w:t>
            </w:r>
            <w:r w:rsidRPr="00B770BB">
              <w:rPr>
                <w:rFonts w:ascii="Arial" w:hAnsi="Arial" w:cs="Arial"/>
                <w:bCs/>
                <w:iCs/>
                <w:color w:val="000000" w:themeColor="text1"/>
              </w:rPr>
              <w:t>– FC Bensberg 4:1 (3:1)</w:t>
            </w:r>
          </w:p>
        </w:tc>
      </w:tr>
      <w:tr w:rsidR="00A7733B" w:rsidRPr="00B770BB" w14:paraId="110B9F2D" w14:textId="77777777" w:rsidTr="00DB7F37">
        <w:tc>
          <w:tcPr>
            <w:tcW w:w="9062" w:type="dxa"/>
          </w:tcPr>
          <w:p w14:paraId="74818C06"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Maximilian Sackner, Fabrizio Cassierer</w:t>
            </w:r>
          </w:p>
          <w:p w14:paraId="28E5C036"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[Betreuer; Dennis Falkenberg]</w:t>
            </w:r>
          </w:p>
        </w:tc>
      </w:tr>
      <w:tr w:rsidR="00A7733B" w:rsidRPr="00B770BB" w14:paraId="6E34556A" w14:textId="77777777" w:rsidTr="00DB7F37">
        <w:tc>
          <w:tcPr>
            <w:tcW w:w="9062" w:type="dxa"/>
          </w:tcPr>
          <w:p w14:paraId="05E646BC"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Tim Haupt</w:t>
            </w:r>
          </w:p>
        </w:tc>
      </w:tr>
      <w:tr w:rsidR="00A7733B" w:rsidRPr="00B770BB" w14:paraId="28421057" w14:textId="77777777" w:rsidTr="00DB7F37">
        <w:tc>
          <w:tcPr>
            <w:tcW w:w="9062" w:type="dxa"/>
          </w:tcPr>
          <w:p w14:paraId="68BDA96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1:0 Sackner (3.)</w:t>
            </w:r>
          </w:p>
          <w:p w14:paraId="4F18FC2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2:0 Sackner (6.)</w:t>
            </w:r>
          </w:p>
          <w:p w14:paraId="0C8F652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3:0 Sackner (9.)</w:t>
            </w:r>
          </w:p>
          <w:p w14:paraId="742846F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3:1 Haupt (19.)</w:t>
            </w:r>
          </w:p>
          <w:p w14:paraId="483805C4"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lastRenderedPageBreak/>
              <w:t>4:1 Cassirer (53.)</w:t>
            </w:r>
          </w:p>
        </w:tc>
      </w:tr>
    </w:tbl>
    <w:p w14:paraId="09798ECF" w14:textId="77777777" w:rsidR="00A7733B" w:rsidRPr="00B770BB" w:rsidRDefault="00A7733B" w:rsidP="00A7733B">
      <w:pPr>
        <w:contextualSpacing/>
        <w:rPr>
          <w:rFonts w:ascii="Arial" w:hAnsi="Arial" w:cs="Arial"/>
          <w:color w:val="000000" w:themeColor="text1"/>
        </w:rPr>
      </w:pPr>
    </w:p>
    <w:p w14:paraId="17684D54" w14:textId="77777777" w:rsidR="00A7733B" w:rsidRPr="00B770BB" w:rsidRDefault="00A7733B" w:rsidP="00A7733B">
      <w:pPr>
        <w:contextualSpacing/>
        <w:rPr>
          <w:rFonts w:ascii="Arial" w:hAnsi="Arial" w:cs="Arial"/>
          <w:color w:val="000000" w:themeColor="text1"/>
        </w:rPr>
      </w:pPr>
    </w:p>
    <w:p w14:paraId="176B56DA"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01E74955" w14:textId="77777777" w:rsidTr="00DB7F37">
        <w:tc>
          <w:tcPr>
            <w:tcW w:w="9062" w:type="dxa"/>
          </w:tcPr>
          <w:p w14:paraId="0BEF99A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721922D9" w14:textId="77777777" w:rsidTr="00DB7F37">
        <w:tc>
          <w:tcPr>
            <w:tcW w:w="9062" w:type="dxa"/>
          </w:tcPr>
          <w:p w14:paraId="20F5004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3D9E546E" w14:textId="77777777" w:rsidTr="00DB7F37">
        <w:tc>
          <w:tcPr>
            <w:tcW w:w="9062" w:type="dxa"/>
          </w:tcPr>
          <w:p w14:paraId="495ADB5D" w14:textId="77777777" w:rsidR="00A7733B" w:rsidRPr="00B770BB" w:rsidRDefault="00A7733B" w:rsidP="00DB7F37">
            <w:pPr>
              <w:contextualSpacing/>
              <w:rPr>
                <w:rFonts w:ascii="Arial" w:hAnsi="Arial" w:cs="Arial"/>
                <w:b/>
                <w:color w:val="000000" w:themeColor="text1"/>
              </w:rPr>
            </w:pPr>
            <w:r w:rsidRPr="00B770BB">
              <w:rPr>
                <w:rStyle w:val="Fett"/>
                <w:rFonts w:ascii="Arial" w:hAnsi="Arial" w:cs="Arial"/>
                <w:iCs/>
                <w:color w:val="000000" w:themeColor="text1"/>
              </w:rPr>
              <w:t xml:space="preserve">Union Rösrath - </w:t>
            </w:r>
            <w:r w:rsidRPr="00B770BB">
              <w:rPr>
                <w:rStyle w:val="Fett"/>
                <w:rFonts w:ascii="Arial" w:hAnsi="Arial" w:cs="Arial"/>
                <w:iCs/>
                <w:color w:val="FF0000"/>
              </w:rPr>
              <w:t xml:space="preserve">SSV Marienheide </w:t>
            </w:r>
            <w:r w:rsidRPr="00B770BB">
              <w:rPr>
                <w:rStyle w:val="Fett"/>
                <w:rFonts w:ascii="Arial" w:hAnsi="Arial" w:cs="Arial"/>
                <w:iCs/>
                <w:color w:val="000000" w:themeColor="text1"/>
              </w:rPr>
              <w:t>2:1 (0:1)</w:t>
            </w:r>
          </w:p>
        </w:tc>
      </w:tr>
      <w:tr w:rsidR="00A7733B" w:rsidRPr="00B770BB" w14:paraId="3E8F189F" w14:textId="77777777" w:rsidTr="00DB7F37">
        <w:tc>
          <w:tcPr>
            <w:tcW w:w="9062" w:type="dxa"/>
          </w:tcPr>
          <w:p w14:paraId="7E19CB09" w14:textId="77777777" w:rsidR="00A7733B" w:rsidRPr="00B770BB" w:rsidRDefault="00A7733B" w:rsidP="00DB7F37">
            <w:pPr>
              <w:contextualSpacing/>
              <w:rPr>
                <w:rStyle w:val="Fett"/>
                <w:rFonts w:ascii="Arial" w:hAnsi="Arial" w:cs="Arial"/>
                <w:b w:val="0"/>
                <w:iCs/>
                <w:color w:val="000000" w:themeColor="text1"/>
              </w:rPr>
            </w:pPr>
          </w:p>
        </w:tc>
      </w:tr>
      <w:tr w:rsidR="00A7733B" w:rsidRPr="00B770BB" w14:paraId="1516CC88" w14:textId="77777777" w:rsidTr="00DB7F37">
        <w:tc>
          <w:tcPr>
            <w:tcW w:w="9062" w:type="dxa"/>
          </w:tcPr>
          <w:p w14:paraId="12B06B73" w14:textId="77777777" w:rsidR="00A7733B" w:rsidRPr="00B770BB" w:rsidRDefault="00A7733B" w:rsidP="00DB7F37">
            <w:pPr>
              <w:contextualSpacing/>
              <w:rPr>
                <w:rStyle w:val="Fett"/>
                <w:rFonts w:ascii="Arial" w:hAnsi="Arial" w:cs="Arial"/>
                <w:b w:val="0"/>
                <w:iCs/>
                <w:color w:val="000000" w:themeColor="text1"/>
              </w:rPr>
            </w:pPr>
            <w:r w:rsidRPr="00B770BB">
              <w:rPr>
                <w:rStyle w:val="Fett"/>
                <w:rFonts w:ascii="Arial" w:hAnsi="Arial" w:cs="Arial"/>
                <w:iCs/>
                <w:color w:val="000000" w:themeColor="text1"/>
              </w:rPr>
              <w:t>Julian Schiedeck</w:t>
            </w:r>
          </w:p>
        </w:tc>
      </w:tr>
      <w:tr w:rsidR="00A7733B" w:rsidRPr="00B770BB" w14:paraId="6D1B7F5A" w14:textId="77777777" w:rsidTr="00DB7F37">
        <w:tc>
          <w:tcPr>
            <w:tcW w:w="9062" w:type="dxa"/>
          </w:tcPr>
          <w:p w14:paraId="26B1484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Schiedeck (24.)</w:t>
            </w:r>
          </w:p>
          <w:p w14:paraId="7A2DF76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1:1 (48.)</w:t>
            </w:r>
          </w:p>
          <w:p w14:paraId="5079D635" w14:textId="77777777" w:rsidR="00A7733B" w:rsidRPr="00B770BB" w:rsidRDefault="00A7733B" w:rsidP="00DB7F37">
            <w:pPr>
              <w:contextualSpacing/>
              <w:rPr>
                <w:rStyle w:val="Fett"/>
                <w:rFonts w:ascii="Arial" w:hAnsi="Arial" w:cs="Arial"/>
                <w:b w:val="0"/>
                <w:iCs/>
                <w:color w:val="000000" w:themeColor="text1"/>
              </w:rPr>
            </w:pPr>
            <w:r w:rsidRPr="00B770BB">
              <w:rPr>
                <w:rFonts w:ascii="Arial" w:hAnsi="Arial" w:cs="Arial"/>
                <w:color w:val="000000" w:themeColor="text1"/>
              </w:rPr>
              <w:t>2:1 (65.)</w:t>
            </w:r>
          </w:p>
        </w:tc>
      </w:tr>
    </w:tbl>
    <w:p w14:paraId="52F18034" w14:textId="77777777" w:rsidR="00A7733B" w:rsidRPr="00B770BB" w:rsidRDefault="00A7733B" w:rsidP="00A7733B">
      <w:pPr>
        <w:contextualSpacing/>
        <w:rPr>
          <w:rFonts w:ascii="Arial" w:hAnsi="Arial" w:cs="Arial"/>
          <w:color w:val="000000" w:themeColor="text1"/>
        </w:rPr>
      </w:pPr>
    </w:p>
    <w:p w14:paraId="15D022EF" w14:textId="77777777" w:rsidR="00A7733B" w:rsidRPr="00B770BB" w:rsidRDefault="00A7733B" w:rsidP="00A7733B">
      <w:pPr>
        <w:contextualSpacing/>
        <w:rPr>
          <w:rFonts w:ascii="Arial" w:hAnsi="Arial" w:cs="Arial"/>
          <w:color w:val="000000" w:themeColor="text1"/>
        </w:rPr>
      </w:pPr>
    </w:p>
    <w:p w14:paraId="6CD8EEB5"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1AE98677" w14:textId="77777777" w:rsidTr="00DB7F37">
        <w:tc>
          <w:tcPr>
            <w:tcW w:w="9062" w:type="dxa"/>
          </w:tcPr>
          <w:p w14:paraId="594A855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00D16E44" w14:textId="77777777" w:rsidTr="00DB7F37">
        <w:tc>
          <w:tcPr>
            <w:tcW w:w="9062" w:type="dxa"/>
          </w:tcPr>
          <w:p w14:paraId="0BD8376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2D0186F6" w14:textId="77777777" w:rsidTr="00DB7F37">
        <w:tc>
          <w:tcPr>
            <w:tcW w:w="9062" w:type="dxa"/>
          </w:tcPr>
          <w:p w14:paraId="7D7FDB00" w14:textId="77777777" w:rsidR="00A7733B" w:rsidRPr="00B770BB" w:rsidRDefault="00A7733B" w:rsidP="00DB7F37">
            <w:pPr>
              <w:contextualSpacing/>
              <w:rPr>
                <w:rFonts w:ascii="Arial" w:hAnsi="Arial" w:cs="Arial"/>
                <w:color w:val="000000" w:themeColor="text1"/>
              </w:rPr>
            </w:pPr>
            <w:r w:rsidRPr="00B770BB">
              <w:rPr>
                <w:rFonts w:ascii="Arial" w:hAnsi="Arial" w:cs="Arial"/>
                <w:b/>
                <w:color w:val="FF0000"/>
              </w:rPr>
              <w:t>SG Hunsheim</w:t>
            </w:r>
            <w:r w:rsidRPr="00B770BB">
              <w:rPr>
                <w:rFonts w:ascii="Arial" w:hAnsi="Arial" w:cs="Arial"/>
                <w:color w:val="FF0000"/>
              </w:rPr>
              <w:t xml:space="preserve"> </w:t>
            </w:r>
            <w:r w:rsidRPr="00B770BB">
              <w:rPr>
                <w:rFonts w:ascii="Arial" w:hAnsi="Arial" w:cs="Arial"/>
                <w:color w:val="000000" w:themeColor="text1"/>
              </w:rPr>
              <w:t xml:space="preserve">- </w:t>
            </w:r>
            <w:r w:rsidRPr="00B770BB">
              <w:rPr>
                <w:rFonts w:ascii="Arial" w:hAnsi="Arial" w:cs="Arial"/>
                <w:b/>
                <w:color w:val="FF0000"/>
              </w:rPr>
              <w:t>BV 09 Drabenderhöhe</w:t>
            </w:r>
            <w:r w:rsidRPr="00B770BB">
              <w:rPr>
                <w:rFonts w:ascii="Arial" w:hAnsi="Arial" w:cs="Arial"/>
                <w:color w:val="FF0000"/>
              </w:rPr>
              <w:t xml:space="preserve"> </w:t>
            </w:r>
            <w:r w:rsidRPr="00B770BB">
              <w:rPr>
                <w:rFonts w:ascii="Arial" w:hAnsi="Arial" w:cs="Arial"/>
                <w:color w:val="000000" w:themeColor="text1"/>
              </w:rPr>
              <w:t>ausgefallen</w:t>
            </w:r>
          </w:p>
        </w:tc>
      </w:tr>
      <w:tr w:rsidR="00A7733B" w:rsidRPr="00B770BB" w14:paraId="4E0F6CAF" w14:textId="77777777" w:rsidTr="00DB7F37">
        <w:tc>
          <w:tcPr>
            <w:tcW w:w="9062" w:type="dxa"/>
          </w:tcPr>
          <w:p w14:paraId="2EA36967" w14:textId="77777777" w:rsidR="00A7733B" w:rsidRPr="00B770BB" w:rsidRDefault="00A7733B" w:rsidP="00DB7F37">
            <w:pPr>
              <w:contextualSpacing/>
              <w:rPr>
                <w:rFonts w:ascii="Arial" w:hAnsi="Arial" w:cs="Arial"/>
                <w:color w:val="000000" w:themeColor="text1"/>
              </w:rPr>
            </w:pPr>
          </w:p>
        </w:tc>
      </w:tr>
      <w:tr w:rsidR="00A7733B" w:rsidRPr="00B770BB" w14:paraId="05D028FE" w14:textId="77777777" w:rsidTr="00DB7F37">
        <w:tc>
          <w:tcPr>
            <w:tcW w:w="9062" w:type="dxa"/>
          </w:tcPr>
          <w:p w14:paraId="40C94E5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Die Hunsheimer Mannschaft trat zu diesem Pokalspiel nicht an, so dass die Begegnung mit 2:0-Tore für Drabenderhöhe als gewonnen gewertet wurde</w:t>
            </w:r>
          </w:p>
        </w:tc>
      </w:tr>
    </w:tbl>
    <w:p w14:paraId="1DC15EA2" w14:textId="77777777" w:rsidR="00A7733B" w:rsidRPr="00B770BB" w:rsidRDefault="00A7733B" w:rsidP="00A7733B">
      <w:pPr>
        <w:contextualSpacing/>
        <w:rPr>
          <w:rFonts w:ascii="Arial" w:hAnsi="Arial" w:cs="Arial"/>
          <w:color w:val="000000" w:themeColor="text1"/>
        </w:rPr>
      </w:pPr>
    </w:p>
    <w:p w14:paraId="1E5835D6" w14:textId="77777777" w:rsidR="00A7733B" w:rsidRPr="00B770BB" w:rsidRDefault="00A7733B" w:rsidP="00A7733B">
      <w:pPr>
        <w:contextualSpacing/>
        <w:rPr>
          <w:rFonts w:ascii="Arial" w:hAnsi="Arial" w:cs="Arial"/>
          <w:color w:val="000000" w:themeColor="text1"/>
        </w:rPr>
      </w:pPr>
    </w:p>
    <w:p w14:paraId="39160312"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0EF16770" w14:textId="77777777" w:rsidTr="00DB7F37">
        <w:tc>
          <w:tcPr>
            <w:tcW w:w="9062" w:type="dxa"/>
          </w:tcPr>
          <w:p w14:paraId="1C80A97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246C94EC" w14:textId="77777777" w:rsidTr="00DB7F37">
        <w:tc>
          <w:tcPr>
            <w:tcW w:w="9062" w:type="dxa"/>
          </w:tcPr>
          <w:p w14:paraId="5E19F22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4DB79D3A" w14:textId="77777777" w:rsidTr="00DB7F37">
        <w:tc>
          <w:tcPr>
            <w:tcW w:w="9062" w:type="dxa"/>
          </w:tcPr>
          <w:p w14:paraId="7499DCC6"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SpVg Rossenbach</w:t>
            </w:r>
            <w:r w:rsidRPr="00B770BB">
              <w:rPr>
                <w:rFonts w:ascii="Arial" w:hAnsi="Arial" w:cs="Arial"/>
                <w:bCs/>
                <w:iCs/>
                <w:color w:val="FF0000"/>
              </w:rPr>
              <w:t xml:space="preserve"> </w:t>
            </w:r>
            <w:r w:rsidRPr="00B770BB">
              <w:rPr>
                <w:rFonts w:ascii="Arial" w:hAnsi="Arial" w:cs="Arial"/>
                <w:bCs/>
                <w:iCs/>
                <w:color w:val="000000" w:themeColor="text1"/>
              </w:rPr>
              <w:t xml:space="preserve">– </w:t>
            </w:r>
            <w:r w:rsidRPr="00B770BB">
              <w:rPr>
                <w:rFonts w:ascii="Arial" w:hAnsi="Arial" w:cs="Arial"/>
                <w:b/>
                <w:bCs/>
                <w:iCs/>
                <w:color w:val="FF0000"/>
              </w:rPr>
              <w:t>VfL Berghausen</w:t>
            </w:r>
            <w:r w:rsidRPr="00B770BB">
              <w:rPr>
                <w:rFonts w:ascii="Arial" w:hAnsi="Arial" w:cs="Arial"/>
                <w:bCs/>
                <w:iCs/>
                <w:color w:val="FF0000"/>
              </w:rPr>
              <w:t xml:space="preserve"> </w:t>
            </w:r>
            <w:r w:rsidRPr="00B770BB">
              <w:rPr>
                <w:rFonts w:ascii="Arial" w:hAnsi="Arial" w:cs="Arial"/>
                <w:bCs/>
                <w:iCs/>
                <w:color w:val="000000" w:themeColor="text1"/>
              </w:rPr>
              <w:t>3:2 (1:2)</w:t>
            </w:r>
          </w:p>
        </w:tc>
      </w:tr>
      <w:tr w:rsidR="00A7733B" w:rsidRPr="00C20C0F" w14:paraId="5C611A01" w14:textId="77777777" w:rsidTr="00DB7F37">
        <w:tc>
          <w:tcPr>
            <w:tcW w:w="9062" w:type="dxa"/>
          </w:tcPr>
          <w:p w14:paraId="1817994F"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Marcel Romünder, Christoph Kardel, Timo Lenneper</w:t>
            </w:r>
          </w:p>
        </w:tc>
      </w:tr>
      <w:tr w:rsidR="00A7733B" w:rsidRPr="00B770BB" w14:paraId="6EF3617C" w14:textId="77777777" w:rsidTr="00DB7F37">
        <w:tc>
          <w:tcPr>
            <w:tcW w:w="9062" w:type="dxa"/>
          </w:tcPr>
          <w:p w14:paraId="142F7BF2"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Daniel Bittner, Steffen Renz</w:t>
            </w:r>
          </w:p>
          <w:p w14:paraId="7CB2B5BF"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Siegbert Baier]</w:t>
            </w:r>
          </w:p>
        </w:tc>
      </w:tr>
      <w:tr w:rsidR="00A7733B" w:rsidRPr="00B770BB" w14:paraId="5685431F" w14:textId="77777777" w:rsidTr="00DB7F37">
        <w:tc>
          <w:tcPr>
            <w:tcW w:w="9062" w:type="dxa"/>
          </w:tcPr>
          <w:p w14:paraId="09EFD10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Bittner (11.)</w:t>
            </w:r>
          </w:p>
          <w:p w14:paraId="5033B51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Renz (13.)</w:t>
            </w:r>
          </w:p>
          <w:p w14:paraId="6AB622B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1:2 Romünder (21.)</w:t>
            </w:r>
          </w:p>
          <w:p w14:paraId="685FBD7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2:2 Kardel (58.)</w:t>
            </w:r>
          </w:p>
          <w:p w14:paraId="3BF58F3F"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3:2 Lenneper (90.+3)</w:t>
            </w:r>
          </w:p>
        </w:tc>
      </w:tr>
    </w:tbl>
    <w:p w14:paraId="516CD0EE" w14:textId="77777777" w:rsidR="00A7733B" w:rsidRPr="00B770BB" w:rsidRDefault="00A7733B" w:rsidP="00A7733B">
      <w:pPr>
        <w:contextualSpacing/>
        <w:rPr>
          <w:rFonts w:ascii="Arial" w:hAnsi="Arial" w:cs="Arial"/>
          <w:color w:val="000000" w:themeColor="text1"/>
        </w:rPr>
      </w:pPr>
    </w:p>
    <w:p w14:paraId="56981E0A" w14:textId="77777777" w:rsidR="00A7733B" w:rsidRPr="00B770BB" w:rsidRDefault="00A7733B" w:rsidP="00A7733B">
      <w:pPr>
        <w:contextualSpacing/>
        <w:rPr>
          <w:rFonts w:ascii="Arial" w:hAnsi="Arial" w:cs="Arial"/>
          <w:color w:val="000000" w:themeColor="text1"/>
        </w:rPr>
      </w:pPr>
    </w:p>
    <w:p w14:paraId="24C54ED6"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5B398376" w14:textId="77777777" w:rsidTr="00DB7F37">
        <w:tc>
          <w:tcPr>
            <w:tcW w:w="9062" w:type="dxa"/>
          </w:tcPr>
          <w:p w14:paraId="406E1C1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54534620" w14:textId="77777777" w:rsidTr="00DB7F37">
        <w:tc>
          <w:tcPr>
            <w:tcW w:w="9062" w:type="dxa"/>
          </w:tcPr>
          <w:p w14:paraId="48753A8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7C236AB9" w14:textId="77777777" w:rsidTr="00DB7F37">
        <w:tc>
          <w:tcPr>
            <w:tcW w:w="9062" w:type="dxa"/>
          </w:tcPr>
          <w:p w14:paraId="19B627D9" w14:textId="77777777" w:rsidR="00A7733B" w:rsidRPr="00B770BB" w:rsidRDefault="00A7733B" w:rsidP="00DB7F37">
            <w:pPr>
              <w:contextualSpacing/>
              <w:rPr>
                <w:rFonts w:ascii="Arial" w:hAnsi="Arial" w:cs="Arial"/>
                <w:color w:val="000000" w:themeColor="text1"/>
              </w:rPr>
            </w:pPr>
            <w:r w:rsidRPr="00B770BB">
              <w:rPr>
                <w:rFonts w:ascii="Arial" w:hAnsi="Arial" w:cs="Arial"/>
                <w:b/>
                <w:color w:val="FF0000"/>
              </w:rPr>
              <w:t>Borussia Derschlag</w:t>
            </w:r>
            <w:r w:rsidRPr="00B770BB">
              <w:rPr>
                <w:rFonts w:ascii="Arial" w:hAnsi="Arial" w:cs="Arial"/>
                <w:color w:val="FF0000"/>
              </w:rPr>
              <w:t xml:space="preserve"> </w:t>
            </w:r>
            <w:r w:rsidRPr="00B770BB">
              <w:rPr>
                <w:rFonts w:ascii="Arial" w:hAnsi="Arial" w:cs="Arial"/>
                <w:color w:val="000000" w:themeColor="text1"/>
              </w:rPr>
              <w:t>- Eintracht Hohkeppel 0:8 (0:3)</w:t>
            </w:r>
          </w:p>
        </w:tc>
      </w:tr>
      <w:tr w:rsidR="00A7733B" w:rsidRPr="00C20C0F" w14:paraId="3D16C82A" w14:textId="77777777" w:rsidTr="00DB7F37">
        <w:tc>
          <w:tcPr>
            <w:tcW w:w="9062" w:type="dxa"/>
          </w:tcPr>
          <w:p w14:paraId="75C23291"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 xml:space="preserve">Bastian Metz - </w:t>
            </w:r>
          </w:p>
          <w:p w14:paraId="361ACC27"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Mariano Geusa]</w:t>
            </w:r>
          </w:p>
        </w:tc>
      </w:tr>
      <w:tr w:rsidR="00A7733B" w:rsidRPr="00B770BB" w14:paraId="3AF661D3" w14:textId="77777777" w:rsidTr="00DB7F37">
        <w:tc>
          <w:tcPr>
            <w:tcW w:w="9062" w:type="dxa"/>
          </w:tcPr>
          <w:p w14:paraId="2E09BE7D"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Lucas Musculus, Mahmut Temür, Yoshikazu Takahashi</w:t>
            </w:r>
          </w:p>
          <w:p w14:paraId="46DD82F9"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[Trainer: Abdullah Keseroglu]</w:t>
            </w:r>
          </w:p>
        </w:tc>
      </w:tr>
      <w:tr w:rsidR="00A7733B" w:rsidRPr="00B770BB" w14:paraId="18EBF1F8" w14:textId="77777777" w:rsidTr="00DB7F37">
        <w:tc>
          <w:tcPr>
            <w:tcW w:w="9062" w:type="dxa"/>
          </w:tcPr>
          <w:p w14:paraId="1913AD8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Musculus (19.)</w:t>
            </w:r>
          </w:p>
          <w:p w14:paraId="22F5C22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Temür (38.)</w:t>
            </w:r>
          </w:p>
          <w:p w14:paraId="49263A6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0:3 Takahashi (40.)</w:t>
            </w:r>
          </w:p>
          <w:p w14:paraId="5A9B019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0:4 Musculus (62.)</w:t>
            </w:r>
          </w:p>
          <w:p w14:paraId="0797FF7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0:5 Temür (66.)</w:t>
            </w:r>
          </w:p>
          <w:p w14:paraId="6D2FCE9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lastRenderedPageBreak/>
              <w:t>0:6 Musculus (79.)</w:t>
            </w:r>
          </w:p>
          <w:p w14:paraId="5E14912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0:7 Temür (83.)</w:t>
            </w:r>
          </w:p>
          <w:p w14:paraId="561258F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0:8 Temür (87.)</w:t>
            </w:r>
          </w:p>
        </w:tc>
      </w:tr>
      <w:tr w:rsidR="00A7733B" w:rsidRPr="00B770BB" w14:paraId="77D8CB11" w14:textId="77777777" w:rsidTr="00DB7F37">
        <w:tc>
          <w:tcPr>
            <w:tcW w:w="9062" w:type="dxa"/>
          </w:tcPr>
          <w:p w14:paraId="2EAE82B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lastRenderedPageBreak/>
              <w:t>In der 13. Minute, beim Spielstand von 0:0, scheitert der Hohkeppler Spieler Temür mit einem Foulelfmeter an Derschlags Torwart Metz</w:t>
            </w:r>
          </w:p>
        </w:tc>
      </w:tr>
    </w:tbl>
    <w:p w14:paraId="52F3344D" w14:textId="77777777" w:rsidR="00A7733B" w:rsidRDefault="00A7733B" w:rsidP="00A7733B">
      <w:pPr>
        <w:contextualSpacing/>
        <w:rPr>
          <w:rFonts w:ascii="Arial" w:hAnsi="Arial" w:cs="Arial"/>
          <w:bCs/>
          <w:iCs/>
          <w:color w:val="000000" w:themeColor="text1"/>
        </w:rPr>
      </w:pPr>
      <w:r w:rsidRPr="00B770BB">
        <w:rPr>
          <w:rFonts w:ascii="Arial" w:hAnsi="Arial" w:cs="Arial"/>
          <w:bCs/>
          <w:iCs/>
          <w:color w:val="000000" w:themeColor="text1"/>
        </w:rPr>
        <w:t xml:space="preserve"> </w:t>
      </w:r>
    </w:p>
    <w:p w14:paraId="572A41D1" w14:textId="77777777" w:rsidR="00A7733B" w:rsidRDefault="00A7733B" w:rsidP="00A7733B">
      <w:pPr>
        <w:contextualSpacing/>
        <w:rPr>
          <w:rFonts w:ascii="Arial" w:hAnsi="Arial" w:cs="Arial"/>
          <w:bCs/>
          <w:iCs/>
          <w:color w:val="000000" w:themeColor="text1"/>
        </w:rPr>
      </w:pPr>
    </w:p>
    <w:p w14:paraId="0B2BD295"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7AB21270" w14:textId="77777777" w:rsidTr="00DB7F37">
        <w:tc>
          <w:tcPr>
            <w:tcW w:w="9062" w:type="dxa"/>
          </w:tcPr>
          <w:p w14:paraId="2B3A67E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29. Juli 2021</w:t>
            </w:r>
          </w:p>
        </w:tc>
      </w:tr>
      <w:tr w:rsidR="00A7733B" w:rsidRPr="00B770BB" w14:paraId="1BA84821" w14:textId="77777777" w:rsidTr="00DB7F37">
        <w:tc>
          <w:tcPr>
            <w:tcW w:w="9062" w:type="dxa"/>
          </w:tcPr>
          <w:p w14:paraId="1C7A51F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3DF1A183" w14:textId="77777777" w:rsidTr="00DB7F37">
        <w:tc>
          <w:tcPr>
            <w:tcW w:w="9062" w:type="dxa"/>
          </w:tcPr>
          <w:p w14:paraId="21E3DF13"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TuS Elsenroth</w:t>
            </w:r>
            <w:r w:rsidRPr="00B770BB">
              <w:rPr>
                <w:rFonts w:ascii="Arial" w:hAnsi="Arial" w:cs="Arial"/>
                <w:bCs/>
                <w:iCs/>
                <w:color w:val="FF0000"/>
              </w:rPr>
              <w:t xml:space="preserve"> </w:t>
            </w:r>
            <w:r w:rsidRPr="00B770BB">
              <w:rPr>
                <w:rFonts w:ascii="Arial" w:hAnsi="Arial" w:cs="Arial"/>
                <w:bCs/>
                <w:iCs/>
                <w:color w:val="000000" w:themeColor="text1"/>
              </w:rPr>
              <w:t>– TuS Untereschbach 2:7 (0:2)</w:t>
            </w:r>
          </w:p>
        </w:tc>
      </w:tr>
      <w:tr w:rsidR="00A7733B" w:rsidRPr="00C20C0F" w14:paraId="1AFFA1A4" w14:textId="77777777" w:rsidTr="00DB7F37">
        <w:tc>
          <w:tcPr>
            <w:tcW w:w="9062" w:type="dxa"/>
          </w:tcPr>
          <w:p w14:paraId="79CDEE9C"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Sebastian Esplör, Niklas Goße</w:t>
            </w:r>
          </w:p>
          <w:p w14:paraId="6C47D692"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[Trainer: Benedikt Ramrath]</w:t>
            </w:r>
          </w:p>
        </w:tc>
      </w:tr>
      <w:tr w:rsidR="00A7733B" w:rsidRPr="00C20C0F" w14:paraId="0F2B76EE" w14:textId="77777777" w:rsidTr="00DB7F37">
        <w:tc>
          <w:tcPr>
            <w:tcW w:w="9062" w:type="dxa"/>
          </w:tcPr>
          <w:p w14:paraId="5BE8DB21" w14:textId="77777777" w:rsidR="00A7733B" w:rsidRPr="00FA0DCE" w:rsidRDefault="00A7733B" w:rsidP="00DB7F37">
            <w:pPr>
              <w:contextualSpacing/>
              <w:rPr>
                <w:rFonts w:ascii="Arial" w:hAnsi="Arial" w:cs="Arial"/>
                <w:bCs/>
                <w:iCs/>
                <w:color w:val="000000" w:themeColor="text1"/>
                <w:lang w:val="en-US"/>
              </w:rPr>
            </w:pPr>
          </w:p>
        </w:tc>
      </w:tr>
      <w:tr w:rsidR="00A7733B" w:rsidRPr="00B770BB" w14:paraId="22BA292B" w14:textId="77777777" w:rsidTr="00DB7F37">
        <w:tc>
          <w:tcPr>
            <w:tcW w:w="9062" w:type="dxa"/>
          </w:tcPr>
          <w:p w14:paraId="117E383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(22.)</w:t>
            </w:r>
          </w:p>
          <w:p w14:paraId="323E7E54"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(25.)</w:t>
            </w:r>
          </w:p>
          <w:p w14:paraId="22811DC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0:3 (73.)</w:t>
            </w:r>
          </w:p>
          <w:p w14:paraId="4E603D2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1:3 Esplör (75. - Foulelfmeter)</w:t>
            </w:r>
          </w:p>
          <w:p w14:paraId="5D16BD2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1:4 (77.)</w:t>
            </w:r>
          </w:p>
          <w:p w14:paraId="4C64A0D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1:5 (84.)</w:t>
            </w:r>
          </w:p>
          <w:p w14:paraId="4B7C5AF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1:6 (85.)</w:t>
            </w:r>
          </w:p>
          <w:p w14:paraId="7CBA61E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1:7 (90.)</w:t>
            </w:r>
          </w:p>
          <w:p w14:paraId="154C1479"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2:7 Goße (90.+3)</w:t>
            </w:r>
          </w:p>
        </w:tc>
      </w:tr>
    </w:tbl>
    <w:p w14:paraId="5ACA2DD6" w14:textId="77777777" w:rsidR="00A7733B" w:rsidRPr="00B770BB" w:rsidRDefault="00A7733B" w:rsidP="00A7733B">
      <w:pPr>
        <w:contextualSpacing/>
        <w:rPr>
          <w:rFonts w:ascii="Arial" w:hAnsi="Arial" w:cs="Arial"/>
          <w:color w:val="000000" w:themeColor="text1"/>
        </w:rPr>
      </w:pPr>
    </w:p>
    <w:p w14:paraId="194D5511" w14:textId="77777777" w:rsidR="00A7733B" w:rsidRPr="00B770BB" w:rsidRDefault="00A7733B" w:rsidP="00A7733B">
      <w:pPr>
        <w:contextualSpacing/>
        <w:rPr>
          <w:rFonts w:ascii="Arial" w:hAnsi="Arial" w:cs="Arial"/>
          <w:color w:val="000000" w:themeColor="text1"/>
        </w:rPr>
      </w:pPr>
    </w:p>
    <w:p w14:paraId="46C53D59"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0AA7E71F" w14:textId="77777777" w:rsidTr="00DB7F37">
        <w:tc>
          <w:tcPr>
            <w:tcW w:w="9062" w:type="dxa"/>
          </w:tcPr>
          <w:p w14:paraId="17CF66D0"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32695E5D" w14:textId="77777777" w:rsidTr="00DB7F37">
        <w:tc>
          <w:tcPr>
            <w:tcW w:w="9062" w:type="dxa"/>
          </w:tcPr>
          <w:p w14:paraId="665A548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6E6963B5" w14:textId="77777777" w:rsidTr="00DB7F37">
        <w:tc>
          <w:tcPr>
            <w:tcW w:w="9062" w:type="dxa"/>
          </w:tcPr>
          <w:p w14:paraId="0F55ECC8" w14:textId="77777777" w:rsidR="00A7733B" w:rsidRPr="00B770BB" w:rsidRDefault="00A7733B" w:rsidP="00DB7F37">
            <w:pPr>
              <w:contextualSpacing/>
              <w:rPr>
                <w:rFonts w:ascii="Arial" w:hAnsi="Arial" w:cs="Arial"/>
                <w:color w:val="000000" w:themeColor="text1"/>
              </w:rPr>
            </w:pPr>
            <w:r w:rsidRPr="00B770BB">
              <w:rPr>
                <w:rFonts w:ascii="Arial" w:hAnsi="Arial" w:cs="Arial"/>
                <w:bCs/>
                <w:iCs/>
                <w:color w:val="000000" w:themeColor="text1"/>
              </w:rPr>
              <w:t xml:space="preserve">SG Agathaberg - </w:t>
            </w:r>
            <w:r w:rsidRPr="00B770BB">
              <w:rPr>
                <w:rFonts w:ascii="Arial" w:hAnsi="Arial" w:cs="Arial"/>
                <w:b/>
                <w:bCs/>
                <w:iCs/>
                <w:color w:val="FF0000"/>
              </w:rPr>
              <w:t>Sportfreunde Asbachtal</w:t>
            </w:r>
            <w:r w:rsidRPr="00B770BB">
              <w:rPr>
                <w:rFonts w:ascii="Arial" w:hAnsi="Arial" w:cs="Arial"/>
                <w:bCs/>
                <w:iCs/>
                <w:color w:val="000000" w:themeColor="text1"/>
              </w:rPr>
              <w:t xml:space="preserve"> 2:5 (1:4)</w:t>
            </w:r>
          </w:p>
        </w:tc>
      </w:tr>
      <w:tr w:rsidR="00A7733B" w:rsidRPr="00B770BB" w14:paraId="0109382D" w14:textId="77777777" w:rsidTr="00DB7F37">
        <w:tc>
          <w:tcPr>
            <w:tcW w:w="9062" w:type="dxa"/>
          </w:tcPr>
          <w:p w14:paraId="5C2319A7"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Jannis Craen, Rene Berndt</w:t>
            </w:r>
          </w:p>
          <w:p w14:paraId="499C0218"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Markus Kausemann]</w:t>
            </w:r>
          </w:p>
        </w:tc>
      </w:tr>
      <w:tr w:rsidR="00A7733B" w:rsidRPr="00B770BB" w14:paraId="733C6D48" w14:textId="77777777" w:rsidTr="00DB7F37">
        <w:tc>
          <w:tcPr>
            <w:tcW w:w="9062" w:type="dxa"/>
          </w:tcPr>
          <w:p w14:paraId="59BCC793"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Andre Stremmler, Jan Zöller, Julien Schilke</w:t>
            </w:r>
          </w:p>
          <w:p w14:paraId="3A413935"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Andreas Bujock]</w:t>
            </w:r>
          </w:p>
        </w:tc>
      </w:tr>
      <w:tr w:rsidR="00A7733B" w:rsidRPr="00B770BB" w14:paraId="43E94753" w14:textId="77777777" w:rsidTr="00DB7F37">
        <w:tc>
          <w:tcPr>
            <w:tcW w:w="9062" w:type="dxa"/>
          </w:tcPr>
          <w:p w14:paraId="70396AD9"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Stremmler (10.)</w:t>
            </w:r>
          </w:p>
          <w:p w14:paraId="65C5053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Zöller (18.)</w:t>
            </w:r>
          </w:p>
          <w:p w14:paraId="5266B91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0:3 Schilke (21.)</w:t>
            </w:r>
          </w:p>
          <w:p w14:paraId="49D8AA6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1:3 Craen (40.)</w:t>
            </w:r>
          </w:p>
          <w:p w14:paraId="180F4BC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1:4 Zöller (42.)</w:t>
            </w:r>
          </w:p>
          <w:p w14:paraId="1DDBCB6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2:4 Berndt (68.)</w:t>
            </w:r>
          </w:p>
          <w:p w14:paraId="1416A5F4"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2:5 Zöller (78.)</w:t>
            </w:r>
          </w:p>
        </w:tc>
      </w:tr>
    </w:tbl>
    <w:p w14:paraId="67621224" w14:textId="77777777" w:rsidR="00A7733B" w:rsidRPr="00B770BB" w:rsidRDefault="00A7733B" w:rsidP="00A7733B">
      <w:pPr>
        <w:contextualSpacing/>
        <w:rPr>
          <w:rFonts w:ascii="Arial" w:hAnsi="Arial" w:cs="Arial"/>
          <w:color w:val="000000" w:themeColor="text1"/>
        </w:rPr>
      </w:pPr>
    </w:p>
    <w:p w14:paraId="385EEADC" w14:textId="77777777" w:rsidR="00A7733B" w:rsidRPr="00B770BB" w:rsidRDefault="00A7733B" w:rsidP="00A7733B">
      <w:pPr>
        <w:contextualSpacing/>
        <w:rPr>
          <w:rFonts w:ascii="Arial" w:hAnsi="Arial" w:cs="Arial"/>
          <w:color w:val="000000" w:themeColor="text1"/>
        </w:rPr>
      </w:pPr>
    </w:p>
    <w:p w14:paraId="2C64D676"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70B9AC0A" w14:textId="77777777" w:rsidTr="00DB7F37">
        <w:tc>
          <w:tcPr>
            <w:tcW w:w="9062" w:type="dxa"/>
          </w:tcPr>
          <w:p w14:paraId="33842CD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0056EF2F" w14:textId="77777777" w:rsidTr="00DB7F37">
        <w:tc>
          <w:tcPr>
            <w:tcW w:w="9062" w:type="dxa"/>
          </w:tcPr>
          <w:p w14:paraId="1E09FDB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24F42BDA" w14:textId="77777777" w:rsidTr="00DB7F37">
        <w:tc>
          <w:tcPr>
            <w:tcW w:w="9062" w:type="dxa"/>
          </w:tcPr>
          <w:p w14:paraId="22229D2A" w14:textId="77777777" w:rsidR="00A7733B" w:rsidRPr="00B770BB" w:rsidRDefault="00A7733B" w:rsidP="00DB7F37">
            <w:pPr>
              <w:contextualSpacing/>
              <w:rPr>
                <w:rFonts w:ascii="Arial" w:hAnsi="Arial" w:cs="Arial"/>
                <w:color w:val="000000" w:themeColor="text1"/>
              </w:rPr>
            </w:pPr>
            <w:r w:rsidRPr="00B770BB">
              <w:rPr>
                <w:rStyle w:val="Hervorhebung"/>
                <w:rFonts w:ascii="Arial" w:hAnsi="Arial" w:cs="Arial"/>
                <w:color w:val="000000" w:themeColor="text1"/>
              </w:rPr>
              <w:t>SV Linde - SV Refrath 2:1 (1:0)</w:t>
            </w:r>
          </w:p>
        </w:tc>
      </w:tr>
    </w:tbl>
    <w:p w14:paraId="46431905" w14:textId="77777777" w:rsidR="00A7733B" w:rsidRPr="00B770BB" w:rsidRDefault="00A7733B" w:rsidP="00A7733B">
      <w:pPr>
        <w:contextualSpacing/>
        <w:rPr>
          <w:rFonts w:ascii="Arial" w:hAnsi="Arial" w:cs="Arial"/>
          <w:color w:val="000000" w:themeColor="text1"/>
        </w:rPr>
      </w:pPr>
    </w:p>
    <w:p w14:paraId="1723B1F5" w14:textId="77777777" w:rsidR="00A7733B" w:rsidRPr="00B770BB" w:rsidRDefault="00A7733B" w:rsidP="00A7733B">
      <w:pPr>
        <w:contextualSpacing/>
        <w:rPr>
          <w:rFonts w:ascii="Arial" w:hAnsi="Arial" w:cs="Arial"/>
          <w:color w:val="000000" w:themeColor="text1"/>
        </w:rPr>
      </w:pPr>
    </w:p>
    <w:p w14:paraId="4F6EAF03"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0FE8ADCE" w14:textId="77777777" w:rsidTr="00DB7F37">
        <w:tc>
          <w:tcPr>
            <w:tcW w:w="9062" w:type="dxa"/>
          </w:tcPr>
          <w:p w14:paraId="643CE9F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4D6B866B" w14:textId="77777777" w:rsidTr="00DB7F37">
        <w:tc>
          <w:tcPr>
            <w:tcW w:w="9062" w:type="dxa"/>
          </w:tcPr>
          <w:p w14:paraId="6C60821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lastRenderedPageBreak/>
              <w:t>Kreispokal Berg (1. Runde)</w:t>
            </w:r>
          </w:p>
        </w:tc>
      </w:tr>
      <w:tr w:rsidR="00A7733B" w:rsidRPr="00B770BB" w14:paraId="657AD18B" w14:textId="77777777" w:rsidTr="00DB7F37">
        <w:tc>
          <w:tcPr>
            <w:tcW w:w="9062" w:type="dxa"/>
          </w:tcPr>
          <w:p w14:paraId="31109D99"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VfR Marienhagen</w:t>
            </w:r>
            <w:r w:rsidRPr="00B770BB">
              <w:rPr>
                <w:rFonts w:ascii="Arial" w:hAnsi="Arial" w:cs="Arial"/>
                <w:bCs/>
                <w:iCs/>
                <w:color w:val="FF0000"/>
              </w:rPr>
              <w:t xml:space="preserve"> </w:t>
            </w:r>
            <w:r w:rsidRPr="00B770BB">
              <w:rPr>
                <w:rFonts w:ascii="Arial" w:hAnsi="Arial" w:cs="Arial"/>
                <w:bCs/>
                <w:iCs/>
                <w:color w:val="000000" w:themeColor="text1"/>
              </w:rPr>
              <w:t>– Jan Wellem Bergisch Gladbach 1:2 (0:2)</w:t>
            </w:r>
          </w:p>
        </w:tc>
      </w:tr>
      <w:tr w:rsidR="00A7733B" w:rsidRPr="00B770BB" w14:paraId="4EE460C0" w14:textId="77777777" w:rsidTr="00DB7F37">
        <w:tc>
          <w:tcPr>
            <w:tcW w:w="9062" w:type="dxa"/>
          </w:tcPr>
          <w:p w14:paraId="33C5AEF8"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Fynn Herhaus</w:t>
            </w:r>
          </w:p>
          <w:p w14:paraId="41D62208"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Markus Hayer]</w:t>
            </w:r>
          </w:p>
        </w:tc>
      </w:tr>
      <w:tr w:rsidR="00A7733B" w:rsidRPr="00B770BB" w14:paraId="54842496" w14:textId="77777777" w:rsidTr="00DB7F37">
        <w:tc>
          <w:tcPr>
            <w:tcW w:w="9062" w:type="dxa"/>
          </w:tcPr>
          <w:p w14:paraId="2A608968"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Fabio Vella, Cenk Gaygusuz</w:t>
            </w:r>
          </w:p>
        </w:tc>
      </w:tr>
      <w:tr w:rsidR="00A7733B" w:rsidRPr="00B770BB" w14:paraId="125E147D" w14:textId="77777777" w:rsidTr="00DB7F37">
        <w:tc>
          <w:tcPr>
            <w:tcW w:w="9062" w:type="dxa"/>
          </w:tcPr>
          <w:p w14:paraId="6C7C651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Vella (12.)</w:t>
            </w:r>
          </w:p>
          <w:p w14:paraId="7B3FBC1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Gaygusuz (44.)</w:t>
            </w:r>
          </w:p>
          <w:p w14:paraId="57206F63"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1:2 Herhaus (90.+2)</w:t>
            </w:r>
          </w:p>
        </w:tc>
      </w:tr>
    </w:tbl>
    <w:p w14:paraId="3E44CBFD" w14:textId="77777777" w:rsidR="00A7733B" w:rsidRPr="00B770BB" w:rsidRDefault="00A7733B" w:rsidP="00A7733B">
      <w:pPr>
        <w:contextualSpacing/>
        <w:rPr>
          <w:rFonts w:ascii="Arial" w:hAnsi="Arial" w:cs="Arial"/>
          <w:color w:val="000000" w:themeColor="text1"/>
        </w:rPr>
      </w:pPr>
    </w:p>
    <w:p w14:paraId="705274CF" w14:textId="77777777" w:rsidR="00A7733B" w:rsidRPr="00B770BB" w:rsidRDefault="00A7733B" w:rsidP="00A7733B">
      <w:pPr>
        <w:contextualSpacing/>
        <w:rPr>
          <w:rFonts w:ascii="Arial" w:hAnsi="Arial" w:cs="Arial"/>
          <w:color w:val="000000" w:themeColor="text1"/>
        </w:rPr>
      </w:pPr>
    </w:p>
    <w:p w14:paraId="2658297A"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5CBD83A2" w14:textId="77777777" w:rsidTr="00DB7F37">
        <w:tc>
          <w:tcPr>
            <w:tcW w:w="9062" w:type="dxa"/>
          </w:tcPr>
          <w:p w14:paraId="1F3C05F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30. Juli 2021</w:t>
            </w:r>
          </w:p>
        </w:tc>
      </w:tr>
      <w:tr w:rsidR="00A7733B" w:rsidRPr="00B770BB" w14:paraId="75F76427" w14:textId="77777777" w:rsidTr="00DB7F37">
        <w:tc>
          <w:tcPr>
            <w:tcW w:w="9062" w:type="dxa"/>
          </w:tcPr>
          <w:p w14:paraId="6D6FD2D0"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1DAA8389" w14:textId="77777777" w:rsidTr="00DB7F37">
        <w:tc>
          <w:tcPr>
            <w:tcW w:w="9062" w:type="dxa"/>
          </w:tcPr>
          <w:p w14:paraId="2ECA3045"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RS 19 Waldbröl</w:t>
            </w:r>
            <w:r w:rsidRPr="00B770BB">
              <w:rPr>
                <w:rFonts w:ascii="Arial" w:hAnsi="Arial" w:cs="Arial"/>
                <w:bCs/>
                <w:iCs/>
                <w:color w:val="FF0000"/>
              </w:rPr>
              <w:t xml:space="preserve"> </w:t>
            </w:r>
            <w:r w:rsidRPr="00B770BB">
              <w:rPr>
                <w:rFonts w:ascii="Arial" w:hAnsi="Arial" w:cs="Arial"/>
                <w:bCs/>
                <w:iCs/>
                <w:color w:val="000000" w:themeColor="text1"/>
              </w:rPr>
              <w:t xml:space="preserve">– </w:t>
            </w:r>
            <w:r w:rsidRPr="00B770BB">
              <w:rPr>
                <w:rFonts w:ascii="Arial" w:hAnsi="Arial" w:cs="Arial"/>
                <w:b/>
                <w:bCs/>
                <w:iCs/>
                <w:color w:val="FF0000"/>
              </w:rPr>
              <w:t>SSV Wildbergerhütte-Odenspiel</w:t>
            </w:r>
            <w:r w:rsidRPr="00B770BB">
              <w:rPr>
                <w:rFonts w:ascii="Arial" w:hAnsi="Arial" w:cs="Arial"/>
                <w:bCs/>
                <w:iCs/>
                <w:color w:val="FF0000"/>
              </w:rPr>
              <w:t xml:space="preserve"> </w:t>
            </w:r>
            <w:r w:rsidRPr="00B770BB">
              <w:rPr>
                <w:rFonts w:ascii="Arial" w:hAnsi="Arial" w:cs="Arial"/>
                <w:bCs/>
                <w:iCs/>
                <w:color w:val="000000" w:themeColor="text1"/>
              </w:rPr>
              <w:t>1:2 (1:2)</w:t>
            </w:r>
          </w:p>
        </w:tc>
      </w:tr>
      <w:tr w:rsidR="00A7733B" w:rsidRPr="00B770BB" w14:paraId="2A94D0A6" w14:textId="77777777" w:rsidTr="00DB7F37">
        <w:tc>
          <w:tcPr>
            <w:tcW w:w="9062" w:type="dxa"/>
          </w:tcPr>
          <w:p w14:paraId="3184E8A6"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Vincent Braun - Dimitri Luschnikow</w:t>
            </w:r>
          </w:p>
          <w:p w14:paraId="52DE05E4"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Oliver Rempel]</w:t>
            </w:r>
          </w:p>
        </w:tc>
      </w:tr>
      <w:tr w:rsidR="00A7733B" w:rsidRPr="00B770BB" w14:paraId="34FB025B" w14:textId="77777777" w:rsidTr="00DB7F37">
        <w:tc>
          <w:tcPr>
            <w:tcW w:w="9062" w:type="dxa"/>
          </w:tcPr>
          <w:p w14:paraId="2A153B76"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Sinan Özge, Sven Vogel, Philipp Pulm</w:t>
            </w:r>
          </w:p>
          <w:p w14:paraId="0B96D877"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David Svimbersky]</w:t>
            </w:r>
          </w:p>
        </w:tc>
      </w:tr>
      <w:tr w:rsidR="00A7733B" w:rsidRPr="00B770BB" w14:paraId="597B3796" w14:textId="77777777" w:rsidTr="00DB7F37">
        <w:tc>
          <w:tcPr>
            <w:tcW w:w="9062" w:type="dxa"/>
          </w:tcPr>
          <w:p w14:paraId="1C962E9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Özge (20.)</w:t>
            </w:r>
          </w:p>
          <w:p w14:paraId="4885D59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1:1 Luschnikow (28.)</w:t>
            </w:r>
          </w:p>
          <w:p w14:paraId="515F8B98"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1:2 Braun (41. - Eigentor)</w:t>
            </w:r>
          </w:p>
        </w:tc>
      </w:tr>
      <w:tr w:rsidR="00A7733B" w:rsidRPr="00B770BB" w14:paraId="7297F38F" w14:textId="77777777" w:rsidTr="00DB7F37">
        <w:tc>
          <w:tcPr>
            <w:tcW w:w="9062" w:type="dxa"/>
          </w:tcPr>
          <w:p w14:paraId="6710488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In der 35. Minute, beim Spielstand von 1:1 scheitert der Wildbergerhütter Spieler Pulm mit einem Foulelfmeter an RS-Torwart Braun</w:t>
            </w:r>
          </w:p>
          <w:p w14:paraId="76BAAD5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In der 85. Minute, beim Spielstand von 2:1, erhält der Wildbergerhütteer Spieler Vogel wegen wiederholten Foulspiels die Gelb-Rote Karte</w:t>
            </w:r>
          </w:p>
        </w:tc>
      </w:tr>
    </w:tbl>
    <w:p w14:paraId="4A67ADF5" w14:textId="77777777" w:rsidR="00A7733B" w:rsidRPr="00B770BB" w:rsidRDefault="00A7733B" w:rsidP="00A7733B">
      <w:pPr>
        <w:contextualSpacing/>
        <w:rPr>
          <w:rFonts w:ascii="Arial" w:hAnsi="Arial" w:cs="Arial"/>
          <w:color w:val="000000" w:themeColor="text1"/>
        </w:rPr>
      </w:pPr>
    </w:p>
    <w:p w14:paraId="06897755" w14:textId="77777777" w:rsidR="00A7733B" w:rsidRPr="00B770BB" w:rsidRDefault="00A7733B" w:rsidP="00A7733B">
      <w:pPr>
        <w:contextualSpacing/>
        <w:rPr>
          <w:rFonts w:ascii="Arial" w:hAnsi="Arial" w:cs="Arial"/>
          <w:color w:val="000000" w:themeColor="text1"/>
        </w:rPr>
      </w:pPr>
    </w:p>
    <w:p w14:paraId="62B3BDDC"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003D7152" w14:textId="77777777" w:rsidTr="00DB7F37">
        <w:tc>
          <w:tcPr>
            <w:tcW w:w="9062" w:type="dxa"/>
          </w:tcPr>
          <w:p w14:paraId="248793C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05049D23" w14:textId="77777777" w:rsidTr="00DB7F37">
        <w:tc>
          <w:tcPr>
            <w:tcW w:w="9062" w:type="dxa"/>
          </w:tcPr>
          <w:p w14:paraId="50310E7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180D0175" w14:textId="77777777" w:rsidTr="00DB7F37">
        <w:tc>
          <w:tcPr>
            <w:tcW w:w="9062" w:type="dxa"/>
          </w:tcPr>
          <w:p w14:paraId="1D0D0888"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SpVg Wallerhausen</w:t>
            </w:r>
            <w:r w:rsidRPr="00B770BB">
              <w:rPr>
                <w:rFonts w:ascii="Arial" w:hAnsi="Arial" w:cs="Arial"/>
                <w:bCs/>
                <w:iCs/>
                <w:color w:val="000000" w:themeColor="text1"/>
              </w:rPr>
              <w:t xml:space="preserve"> – SV Altenberg 0:5 (0:2)</w:t>
            </w:r>
          </w:p>
        </w:tc>
      </w:tr>
      <w:tr w:rsidR="00A7733B" w:rsidRPr="00B770BB" w14:paraId="2C1F2FA7" w14:textId="77777777" w:rsidTr="00DB7F37">
        <w:tc>
          <w:tcPr>
            <w:tcW w:w="9062" w:type="dxa"/>
          </w:tcPr>
          <w:p w14:paraId="45FD93E2"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Holger Jungjohann]</w:t>
            </w:r>
          </w:p>
        </w:tc>
      </w:tr>
      <w:tr w:rsidR="00A7733B" w:rsidRPr="00B770BB" w14:paraId="4E4102B7" w14:textId="77777777" w:rsidTr="00DB7F37">
        <w:tc>
          <w:tcPr>
            <w:tcW w:w="9062" w:type="dxa"/>
          </w:tcPr>
          <w:p w14:paraId="4373D862" w14:textId="77777777" w:rsidR="00A7733B" w:rsidRPr="00B770BB" w:rsidRDefault="00A7733B" w:rsidP="00DB7F37">
            <w:pPr>
              <w:contextualSpacing/>
              <w:rPr>
                <w:rFonts w:ascii="Arial" w:hAnsi="Arial" w:cs="Arial"/>
                <w:bCs/>
                <w:iCs/>
                <w:color w:val="000000" w:themeColor="text1"/>
              </w:rPr>
            </w:pPr>
          </w:p>
        </w:tc>
      </w:tr>
      <w:tr w:rsidR="00A7733B" w:rsidRPr="00B770BB" w14:paraId="196DBEE9" w14:textId="77777777" w:rsidTr="00DB7F37">
        <w:tc>
          <w:tcPr>
            <w:tcW w:w="9062" w:type="dxa"/>
          </w:tcPr>
          <w:p w14:paraId="2F11FB8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(18.)</w:t>
            </w:r>
          </w:p>
          <w:p w14:paraId="5FEB23B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(29.)</w:t>
            </w:r>
          </w:p>
          <w:p w14:paraId="5AC6DE4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0:3 (53.)</w:t>
            </w:r>
          </w:p>
          <w:p w14:paraId="1A49403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0:4 (62.)</w:t>
            </w:r>
          </w:p>
          <w:p w14:paraId="0731B808"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0:5 (68.)</w:t>
            </w:r>
          </w:p>
        </w:tc>
      </w:tr>
    </w:tbl>
    <w:p w14:paraId="2241A65F" w14:textId="77777777" w:rsidR="00A7733B" w:rsidRPr="00B770BB" w:rsidRDefault="00A7733B" w:rsidP="00A7733B">
      <w:pPr>
        <w:contextualSpacing/>
        <w:rPr>
          <w:rFonts w:ascii="Arial" w:hAnsi="Arial" w:cs="Arial"/>
          <w:color w:val="000000" w:themeColor="text1"/>
        </w:rPr>
      </w:pPr>
    </w:p>
    <w:p w14:paraId="4B98470E" w14:textId="77777777" w:rsidR="00A7733B" w:rsidRPr="00B770BB" w:rsidRDefault="00A7733B" w:rsidP="00A7733B">
      <w:pPr>
        <w:contextualSpacing/>
        <w:rPr>
          <w:rFonts w:ascii="Arial" w:hAnsi="Arial" w:cs="Arial"/>
          <w:color w:val="000000" w:themeColor="text1"/>
        </w:rPr>
      </w:pPr>
    </w:p>
    <w:p w14:paraId="2BEAB4EF"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432D0214" w14:textId="77777777" w:rsidTr="00DB7F37">
        <w:tc>
          <w:tcPr>
            <w:tcW w:w="9062" w:type="dxa"/>
          </w:tcPr>
          <w:p w14:paraId="662C0E49"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3E1EC3E8" w14:textId="77777777" w:rsidTr="00DB7F37">
        <w:tc>
          <w:tcPr>
            <w:tcW w:w="9062" w:type="dxa"/>
          </w:tcPr>
          <w:p w14:paraId="30B580E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067711DC" w14:textId="77777777" w:rsidTr="00DB7F37">
        <w:tc>
          <w:tcPr>
            <w:tcW w:w="9062" w:type="dxa"/>
          </w:tcPr>
          <w:p w14:paraId="3D4E78A4"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 xml:space="preserve">TuS Moitzfeld - </w:t>
            </w:r>
            <w:r w:rsidRPr="00B770BB">
              <w:rPr>
                <w:rFonts w:ascii="Arial" w:hAnsi="Arial" w:cs="Arial"/>
                <w:b/>
                <w:color w:val="FF0000"/>
              </w:rPr>
              <w:t>TuS Lindlar</w:t>
            </w:r>
            <w:r w:rsidRPr="00B770BB">
              <w:rPr>
                <w:rFonts w:ascii="Arial" w:hAnsi="Arial" w:cs="Arial"/>
                <w:color w:val="FF0000"/>
              </w:rPr>
              <w:t xml:space="preserve"> </w:t>
            </w:r>
            <w:r w:rsidRPr="00B770BB">
              <w:rPr>
                <w:rFonts w:ascii="Arial" w:hAnsi="Arial" w:cs="Arial"/>
                <w:color w:val="000000" w:themeColor="text1"/>
              </w:rPr>
              <w:t>1:6 (1:4)</w:t>
            </w:r>
          </w:p>
        </w:tc>
      </w:tr>
      <w:tr w:rsidR="00A7733B" w:rsidRPr="00B770BB" w14:paraId="6BC576BC" w14:textId="77777777" w:rsidTr="00DB7F37">
        <w:tc>
          <w:tcPr>
            <w:tcW w:w="9062" w:type="dxa"/>
          </w:tcPr>
          <w:p w14:paraId="20F4D614" w14:textId="77777777" w:rsidR="00A7733B" w:rsidRPr="00B770BB" w:rsidRDefault="00A7733B" w:rsidP="00DB7F37">
            <w:pPr>
              <w:contextualSpacing/>
              <w:rPr>
                <w:rFonts w:ascii="Arial" w:hAnsi="Arial" w:cs="Arial"/>
                <w:color w:val="000000" w:themeColor="text1"/>
              </w:rPr>
            </w:pPr>
          </w:p>
        </w:tc>
      </w:tr>
      <w:tr w:rsidR="00A7733B" w:rsidRPr="00B770BB" w14:paraId="0D95AF47" w14:textId="77777777" w:rsidTr="00DB7F37">
        <w:tc>
          <w:tcPr>
            <w:tcW w:w="9062" w:type="dxa"/>
          </w:tcPr>
          <w:p w14:paraId="1168F05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David Förster, Jonathan Spicher, Max Geßner, Tim Lamers</w:t>
            </w:r>
          </w:p>
          <w:p w14:paraId="01D96F7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[Trainer: Norbert Scheider]</w:t>
            </w:r>
          </w:p>
        </w:tc>
      </w:tr>
      <w:tr w:rsidR="00A7733B" w:rsidRPr="00B770BB" w14:paraId="6249CAB6" w14:textId="77777777" w:rsidTr="00DB7F37">
        <w:tc>
          <w:tcPr>
            <w:tcW w:w="9062" w:type="dxa"/>
          </w:tcPr>
          <w:p w14:paraId="4271ED1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0:1 Förster (12.)</w:t>
            </w:r>
          </w:p>
          <w:p w14:paraId="27A27CD4"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0:2 Förster (18.)</w:t>
            </w:r>
          </w:p>
          <w:p w14:paraId="1F9B9E3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1:2 (25. - Foulelfmeter)</w:t>
            </w:r>
          </w:p>
          <w:p w14:paraId="30109B1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lastRenderedPageBreak/>
              <w:t>1:3 Spicher (33.)</w:t>
            </w:r>
          </w:p>
          <w:p w14:paraId="081A7A4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1:4 Geßner (36.)</w:t>
            </w:r>
          </w:p>
          <w:p w14:paraId="7AD2B79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1:5 Spicher (56.)</w:t>
            </w:r>
          </w:p>
          <w:p w14:paraId="00DABB2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1:6 Lamers (80.)</w:t>
            </w:r>
          </w:p>
        </w:tc>
      </w:tr>
    </w:tbl>
    <w:p w14:paraId="43F28D46" w14:textId="77777777" w:rsidR="00A7733B" w:rsidRPr="00B770BB" w:rsidRDefault="00A7733B" w:rsidP="00A7733B">
      <w:pPr>
        <w:ind w:right="-225"/>
        <w:contextualSpacing/>
        <w:rPr>
          <w:rFonts w:ascii="Arial" w:hAnsi="Arial" w:cs="Arial"/>
          <w:color w:val="000000" w:themeColor="text1"/>
        </w:rPr>
      </w:pPr>
    </w:p>
    <w:p w14:paraId="4B227D9C" w14:textId="77777777" w:rsidR="00A7733B" w:rsidRPr="00B770BB" w:rsidRDefault="00A7733B" w:rsidP="00A7733B">
      <w:pPr>
        <w:contextualSpacing/>
        <w:rPr>
          <w:rFonts w:ascii="Arial" w:hAnsi="Arial" w:cs="Arial"/>
          <w:color w:val="000000" w:themeColor="text1"/>
        </w:rPr>
      </w:pPr>
    </w:p>
    <w:p w14:paraId="0539B8F2"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3E34F276" w14:textId="77777777" w:rsidTr="00DB7F37">
        <w:tc>
          <w:tcPr>
            <w:tcW w:w="9062" w:type="dxa"/>
          </w:tcPr>
          <w:p w14:paraId="1278C54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76BD1D2D" w14:textId="77777777" w:rsidTr="00DB7F37">
        <w:tc>
          <w:tcPr>
            <w:tcW w:w="9062" w:type="dxa"/>
          </w:tcPr>
          <w:p w14:paraId="10465F27"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5B8C1C36" w14:textId="77777777" w:rsidTr="00DB7F37">
        <w:tc>
          <w:tcPr>
            <w:tcW w:w="9062" w:type="dxa"/>
          </w:tcPr>
          <w:p w14:paraId="50154886"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DJK Gummersbach</w:t>
            </w:r>
            <w:r w:rsidRPr="00B770BB">
              <w:rPr>
                <w:rFonts w:ascii="Arial" w:hAnsi="Arial" w:cs="Arial"/>
                <w:bCs/>
                <w:iCs/>
                <w:color w:val="FF0000"/>
              </w:rPr>
              <w:t xml:space="preserve"> </w:t>
            </w:r>
            <w:r w:rsidRPr="00B770BB">
              <w:rPr>
                <w:rFonts w:ascii="Arial" w:hAnsi="Arial" w:cs="Arial"/>
                <w:bCs/>
                <w:iCs/>
                <w:color w:val="000000" w:themeColor="text1"/>
              </w:rPr>
              <w:t xml:space="preserve">– </w:t>
            </w:r>
            <w:r w:rsidRPr="00B770BB">
              <w:rPr>
                <w:rFonts w:ascii="Arial" w:hAnsi="Arial" w:cs="Arial"/>
                <w:b/>
                <w:bCs/>
                <w:iCs/>
                <w:color w:val="FF0000"/>
              </w:rPr>
              <w:t>SV Frielingsdorf</w:t>
            </w:r>
            <w:r w:rsidRPr="00B770BB">
              <w:rPr>
                <w:rFonts w:ascii="Arial" w:hAnsi="Arial" w:cs="Arial"/>
                <w:bCs/>
                <w:iCs/>
                <w:color w:val="FF0000"/>
              </w:rPr>
              <w:t xml:space="preserve"> </w:t>
            </w:r>
            <w:r w:rsidRPr="00B770BB">
              <w:rPr>
                <w:rFonts w:ascii="Arial" w:hAnsi="Arial" w:cs="Arial"/>
                <w:bCs/>
                <w:iCs/>
                <w:color w:val="000000" w:themeColor="text1"/>
              </w:rPr>
              <w:t>1:6 (0:3)</w:t>
            </w:r>
          </w:p>
        </w:tc>
      </w:tr>
      <w:tr w:rsidR="00A7733B" w:rsidRPr="00B770BB" w14:paraId="57C8639B" w14:textId="77777777" w:rsidTr="00DB7F37">
        <w:tc>
          <w:tcPr>
            <w:tcW w:w="9062" w:type="dxa"/>
          </w:tcPr>
          <w:p w14:paraId="29233429"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Benjamin Harder - Giuseppe Guiso</w:t>
            </w:r>
          </w:p>
          <w:p w14:paraId="4694DBFD"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Frank Schmidt]</w:t>
            </w:r>
          </w:p>
        </w:tc>
      </w:tr>
      <w:tr w:rsidR="00A7733B" w:rsidRPr="00B770BB" w14:paraId="280F56F9" w14:textId="77777777" w:rsidTr="00DB7F37">
        <w:tc>
          <w:tcPr>
            <w:tcW w:w="9062" w:type="dxa"/>
          </w:tcPr>
          <w:p w14:paraId="3DA22453"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Jannis Everding, Marvin Cortes, Alpay Genc, Jan Luca Struck, Leon Dema</w:t>
            </w:r>
          </w:p>
          <w:p w14:paraId="10585707"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 xml:space="preserve">[Trainer: Sven Reuber] </w:t>
            </w:r>
          </w:p>
        </w:tc>
      </w:tr>
      <w:tr w:rsidR="00A7733B" w:rsidRPr="00B770BB" w14:paraId="67506E48" w14:textId="77777777" w:rsidTr="00DB7F37">
        <w:tc>
          <w:tcPr>
            <w:tcW w:w="9062" w:type="dxa"/>
          </w:tcPr>
          <w:p w14:paraId="6F886778"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0:1 Everding (11.)</w:t>
            </w:r>
          </w:p>
          <w:p w14:paraId="5EF65EB4"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0:2 Cortes (33.)</w:t>
            </w:r>
          </w:p>
          <w:p w14:paraId="2C9BFFD3"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0:3 Genc (40.)</w:t>
            </w:r>
          </w:p>
          <w:p w14:paraId="77B212B9"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0:4 Genc (72. - Freistoß)</w:t>
            </w:r>
          </w:p>
          <w:p w14:paraId="05853195"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0:5 Struck (75.)</w:t>
            </w:r>
          </w:p>
          <w:p w14:paraId="61CBC3A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1:5 Guiso (84.)</w:t>
            </w:r>
          </w:p>
          <w:p w14:paraId="611E6D35"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1:6 (90. Eigentor)</w:t>
            </w:r>
          </w:p>
        </w:tc>
      </w:tr>
      <w:tr w:rsidR="00A7733B" w:rsidRPr="00B770BB" w14:paraId="09448BA6" w14:textId="77777777" w:rsidTr="00DB7F37">
        <w:tc>
          <w:tcPr>
            <w:tcW w:w="9062" w:type="dxa"/>
          </w:tcPr>
          <w:p w14:paraId="13A3ACCE"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In der 16. Minute, beim Spielstand von 1:0, scheitert der Frielingsdorfer Spieler Genc mit einem Foulelfmeter an DJK-Torwart Harder</w:t>
            </w:r>
          </w:p>
          <w:p w14:paraId="09291CD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In der 68. Minute, beim Spielstand von 3:0, scheitert der Frielingsdorfer Spieler Dema mit einem Foulelfmeter an DJK-Torwart Harder</w:t>
            </w:r>
          </w:p>
        </w:tc>
      </w:tr>
    </w:tbl>
    <w:p w14:paraId="25AE187A" w14:textId="77777777" w:rsidR="00A7733B" w:rsidRPr="00B770BB" w:rsidRDefault="00A7733B" w:rsidP="00A7733B">
      <w:pPr>
        <w:contextualSpacing/>
        <w:rPr>
          <w:rFonts w:ascii="Arial" w:hAnsi="Arial" w:cs="Arial"/>
          <w:color w:val="000000" w:themeColor="text1"/>
        </w:rPr>
      </w:pPr>
    </w:p>
    <w:p w14:paraId="22EDCA80" w14:textId="77777777" w:rsidR="00A7733B" w:rsidRPr="00B770BB" w:rsidRDefault="00A7733B" w:rsidP="00A7733B">
      <w:pPr>
        <w:contextualSpacing/>
        <w:rPr>
          <w:rFonts w:ascii="Arial" w:hAnsi="Arial" w:cs="Arial"/>
          <w:color w:val="000000" w:themeColor="text1"/>
        </w:rPr>
      </w:pPr>
    </w:p>
    <w:p w14:paraId="177E6399"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61C00C05" w14:textId="77777777" w:rsidTr="00DB7F37">
        <w:tc>
          <w:tcPr>
            <w:tcW w:w="9062" w:type="dxa"/>
          </w:tcPr>
          <w:p w14:paraId="66BFA8E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31. Juli 2021</w:t>
            </w:r>
          </w:p>
        </w:tc>
      </w:tr>
      <w:tr w:rsidR="00A7733B" w:rsidRPr="00B770BB" w14:paraId="75266983" w14:textId="77777777" w:rsidTr="00DB7F37">
        <w:tc>
          <w:tcPr>
            <w:tcW w:w="9062" w:type="dxa"/>
          </w:tcPr>
          <w:p w14:paraId="1F9A150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7B798CD6" w14:textId="77777777" w:rsidTr="00DB7F37">
        <w:tc>
          <w:tcPr>
            <w:tcW w:w="9062" w:type="dxa"/>
          </w:tcPr>
          <w:p w14:paraId="5DAAC5F7" w14:textId="77777777" w:rsidR="00A7733B" w:rsidRPr="00B770BB" w:rsidRDefault="00A7733B" w:rsidP="00DB7F37">
            <w:pPr>
              <w:contextualSpacing/>
              <w:rPr>
                <w:rFonts w:ascii="Arial" w:hAnsi="Arial" w:cs="Arial"/>
                <w:color w:val="000000" w:themeColor="text1"/>
              </w:rPr>
            </w:pPr>
            <w:r w:rsidRPr="00B770BB">
              <w:rPr>
                <w:rFonts w:ascii="Arial" w:hAnsi="Arial" w:cs="Arial"/>
                <w:bCs/>
                <w:iCs/>
                <w:color w:val="000000" w:themeColor="text1"/>
              </w:rPr>
              <w:t xml:space="preserve">TV Klaswipper – </w:t>
            </w:r>
            <w:r w:rsidRPr="00B770BB">
              <w:rPr>
                <w:rFonts w:ascii="Arial" w:hAnsi="Arial" w:cs="Arial"/>
                <w:b/>
                <w:bCs/>
                <w:iCs/>
                <w:color w:val="FF0000"/>
              </w:rPr>
              <w:t>FV Wiehl</w:t>
            </w:r>
            <w:r w:rsidRPr="00B770BB">
              <w:rPr>
                <w:rFonts w:ascii="Arial" w:hAnsi="Arial" w:cs="Arial"/>
                <w:bCs/>
                <w:iCs/>
                <w:color w:val="FF0000"/>
              </w:rPr>
              <w:t xml:space="preserve"> </w:t>
            </w:r>
            <w:r w:rsidRPr="00B770BB">
              <w:rPr>
                <w:rFonts w:ascii="Arial" w:hAnsi="Arial" w:cs="Arial"/>
                <w:bCs/>
                <w:iCs/>
                <w:color w:val="000000" w:themeColor="text1"/>
              </w:rPr>
              <w:t>3:1 (2:1)</w:t>
            </w:r>
          </w:p>
        </w:tc>
      </w:tr>
      <w:tr w:rsidR="00A7733B" w:rsidRPr="00B770BB" w14:paraId="4CB8C61D" w14:textId="77777777" w:rsidTr="00DB7F37">
        <w:tc>
          <w:tcPr>
            <w:tcW w:w="9062" w:type="dxa"/>
          </w:tcPr>
          <w:p w14:paraId="011CF478"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Nils Hembach - Lukas Schneider, Max Blumberg</w:t>
            </w:r>
          </w:p>
          <w:p w14:paraId="4EDB437C"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Christoph Liehn]</w:t>
            </w:r>
          </w:p>
        </w:tc>
      </w:tr>
      <w:tr w:rsidR="00A7733B" w:rsidRPr="00B770BB" w14:paraId="6075AAE9" w14:textId="77777777" w:rsidTr="00DB7F37">
        <w:tc>
          <w:tcPr>
            <w:tcW w:w="9062" w:type="dxa"/>
          </w:tcPr>
          <w:p w14:paraId="67951236"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Matteo Tessarolo - Tim Heimbruch</w:t>
            </w:r>
          </w:p>
          <w:p w14:paraId="5CE88CFD"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Wolfgang Martens]</w:t>
            </w:r>
          </w:p>
        </w:tc>
      </w:tr>
      <w:tr w:rsidR="00A7733B" w:rsidRPr="00B770BB" w14:paraId="0396CAD1" w14:textId="77777777" w:rsidTr="00DB7F37">
        <w:tc>
          <w:tcPr>
            <w:tcW w:w="9062" w:type="dxa"/>
          </w:tcPr>
          <w:p w14:paraId="1D2AA728"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1:0 Schneider (2.)</w:t>
            </w:r>
          </w:p>
          <w:p w14:paraId="085B5C5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1:1 Heimbruch (8.)</w:t>
            </w:r>
          </w:p>
          <w:p w14:paraId="33F20890"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2:1 Blumberg (36.)</w:t>
            </w:r>
          </w:p>
          <w:p w14:paraId="673F546D"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3:1 Schneider (85.)</w:t>
            </w:r>
          </w:p>
        </w:tc>
      </w:tr>
      <w:tr w:rsidR="00A7733B" w:rsidRPr="00B770BB" w14:paraId="60022DB2" w14:textId="77777777" w:rsidTr="00DB7F37">
        <w:tc>
          <w:tcPr>
            <w:tcW w:w="9062" w:type="dxa"/>
          </w:tcPr>
          <w:p w14:paraId="4AEF790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200 Zuschauer auf dem Klaswipper Sportplatz am Windberg</w:t>
            </w:r>
          </w:p>
        </w:tc>
      </w:tr>
    </w:tbl>
    <w:p w14:paraId="4E9FFC0D" w14:textId="77777777" w:rsidR="00A7733B" w:rsidRPr="00B770BB" w:rsidRDefault="00A7733B" w:rsidP="00A7733B">
      <w:pPr>
        <w:contextualSpacing/>
        <w:rPr>
          <w:rFonts w:ascii="Arial" w:hAnsi="Arial" w:cs="Arial"/>
          <w:color w:val="000000" w:themeColor="text1"/>
        </w:rPr>
      </w:pPr>
    </w:p>
    <w:p w14:paraId="6A955842" w14:textId="77777777" w:rsidR="00A7733B" w:rsidRPr="00B770BB" w:rsidRDefault="00A7733B" w:rsidP="00A7733B">
      <w:pPr>
        <w:contextualSpacing/>
        <w:rPr>
          <w:rFonts w:ascii="Arial" w:hAnsi="Arial" w:cs="Arial"/>
          <w:color w:val="000000" w:themeColor="text1"/>
        </w:rPr>
      </w:pPr>
    </w:p>
    <w:p w14:paraId="7E67DE80"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49C735AD" w14:textId="77777777" w:rsidTr="00DB7F37">
        <w:tc>
          <w:tcPr>
            <w:tcW w:w="9062" w:type="dxa"/>
          </w:tcPr>
          <w:p w14:paraId="71CFBE5F"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4538F074" w14:textId="77777777" w:rsidTr="00DB7F37">
        <w:tc>
          <w:tcPr>
            <w:tcW w:w="9062" w:type="dxa"/>
          </w:tcPr>
          <w:p w14:paraId="7A630EB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64335519" w14:textId="77777777" w:rsidTr="00DB7F37">
        <w:tc>
          <w:tcPr>
            <w:tcW w:w="9062" w:type="dxa"/>
          </w:tcPr>
          <w:p w14:paraId="346D67C9" w14:textId="77777777" w:rsidR="00A7733B" w:rsidRPr="00B770BB" w:rsidRDefault="00A7733B" w:rsidP="00DB7F37">
            <w:pPr>
              <w:contextualSpacing/>
              <w:rPr>
                <w:rFonts w:ascii="Arial" w:hAnsi="Arial" w:cs="Arial"/>
                <w:color w:val="000000" w:themeColor="text1"/>
              </w:rPr>
            </w:pPr>
            <w:r w:rsidRPr="00B770BB">
              <w:rPr>
                <w:rFonts w:ascii="Arial" w:hAnsi="Arial" w:cs="Arial"/>
                <w:b/>
                <w:bCs/>
                <w:iCs/>
                <w:color w:val="FF0000"/>
              </w:rPr>
              <w:t>SV Schnellenbach</w:t>
            </w:r>
            <w:r w:rsidRPr="00B770BB">
              <w:rPr>
                <w:rFonts w:ascii="Arial" w:hAnsi="Arial" w:cs="Arial"/>
                <w:bCs/>
                <w:iCs/>
                <w:color w:val="FF0000"/>
              </w:rPr>
              <w:t xml:space="preserve"> </w:t>
            </w:r>
            <w:r w:rsidRPr="00B770BB">
              <w:rPr>
                <w:rFonts w:ascii="Arial" w:hAnsi="Arial" w:cs="Arial"/>
                <w:bCs/>
                <w:iCs/>
                <w:color w:val="000000" w:themeColor="text1"/>
              </w:rPr>
              <w:t xml:space="preserve">- </w:t>
            </w:r>
            <w:r w:rsidRPr="00B770BB">
              <w:rPr>
                <w:rFonts w:ascii="Arial" w:hAnsi="Arial" w:cs="Arial"/>
                <w:b/>
                <w:bCs/>
                <w:iCs/>
                <w:color w:val="FF0000"/>
              </w:rPr>
              <w:t>SSV 08 Bergneustadt</w:t>
            </w:r>
            <w:r w:rsidRPr="00B770BB">
              <w:rPr>
                <w:rFonts w:ascii="Arial" w:hAnsi="Arial" w:cs="Arial"/>
                <w:bCs/>
                <w:iCs/>
                <w:color w:val="000000" w:themeColor="text1"/>
              </w:rPr>
              <w:t xml:space="preserve"> 4:2 (1:0)</w:t>
            </w:r>
          </w:p>
        </w:tc>
      </w:tr>
      <w:tr w:rsidR="00A7733B" w:rsidRPr="00B770BB" w14:paraId="05CC56F5" w14:textId="77777777" w:rsidTr="00DB7F37">
        <w:tc>
          <w:tcPr>
            <w:tcW w:w="9062" w:type="dxa"/>
          </w:tcPr>
          <w:p w14:paraId="20547A13"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Jasper Sträßer, Ric Hess, Miguel Stegert, Nils Henkelmann</w:t>
            </w:r>
          </w:p>
          <w:p w14:paraId="63DBE425"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[Trainer: Johannes Müller]</w:t>
            </w:r>
          </w:p>
        </w:tc>
      </w:tr>
      <w:tr w:rsidR="00A7733B" w:rsidRPr="00C20C0F" w14:paraId="304EAA4E" w14:textId="77777777" w:rsidTr="00DB7F37">
        <w:tc>
          <w:tcPr>
            <w:tcW w:w="9062" w:type="dxa"/>
          </w:tcPr>
          <w:p w14:paraId="0B309D9E"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Hakan Yogci, Leander Röttger</w:t>
            </w:r>
          </w:p>
          <w:p w14:paraId="631B7B1B"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[Trainer: Marcel Walker]</w:t>
            </w:r>
          </w:p>
        </w:tc>
      </w:tr>
      <w:tr w:rsidR="00A7733B" w:rsidRPr="00B770BB" w14:paraId="35F3CFCD" w14:textId="77777777" w:rsidTr="00DB7F37">
        <w:tc>
          <w:tcPr>
            <w:tcW w:w="9062" w:type="dxa"/>
          </w:tcPr>
          <w:p w14:paraId="54E8309A"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lastRenderedPageBreak/>
              <w:t>1:0 Sträßer (3.)</w:t>
            </w:r>
          </w:p>
          <w:p w14:paraId="6A9D5B9C"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2:0 Hess (55.)</w:t>
            </w:r>
          </w:p>
          <w:p w14:paraId="31D05D71"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3:0 Stegert (61.)</w:t>
            </w:r>
          </w:p>
          <w:p w14:paraId="219D95D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3:1 Yagci (77. - Foulelfmeter)</w:t>
            </w:r>
          </w:p>
          <w:p w14:paraId="358B02A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4:1 Henkelmann (80.)</w:t>
            </w:r>
          </w:p>
          <w:p w14:paraId="30F15919"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4:2 Yagci (82. - Foulelfmeter)</w:t>
            </w:r>
          </w:p>
        </w:tc>
      </w:tr>
      <w:tr w:rsidR="00A7733B" w:rsidRPr="00B770BB" w14:paraId="3D834F20" w14:textId="77777777" w:rsidTr="00DB7F37">
        <w:tc>
          <w:tcPr>
            <w:tcW w:w="9062" w:type="dxa"/>
          </w:tcPr>
          <w:p w14:paraId="6577BC65"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In der 30. Minute, beim Spielstand von 0:1, erhielt der Bergneustädter Spieler Röttgen wegen Meckerns die Gelb-Rote Karte</w:t>
            </w:r>
          </w:p>
        </w:tc>
      </w:tr>
    </w:tbl>
    <w:p w14:paraId="717F4FB2" w14:textId="77777777" w:rsidR="00A7733B" w:rsidRPr="00B770BB" w:rsidRDefault="00A7733B" w:rsidP="00A7733B">
      <w:pPr>
        <w:ind w:right="-225"/>
        <w:contextualSpacing/>
        <w:rPr>
          <w:rFonts w:ascii="Arial" w:hAnsi="Arial" w:cs="Arial"/>
          <w:color w:val="000000" w:themeColor="text1"/>
        </w:rPr>
      </w:pPr>
      <w:r w:rsidRPr="00B770BB">
        <w:rPr>
          <w:rFonts w:ascii="Arial" w:hAnsi="Arial" w:cs="Arial"/>
          <w:color w:val="000000" w:themeColor="text1"/>
        </w:rPr>
        <w:t> </w:t>
      </w:r>
    </w:p>
    <w:p w14:paraId="3C214E09" w14:textId="77777777" w:rsidR="00A7733B" w:rsidRPr="00B770BB" w:rsidRDefault="00A7733B" w:rsidP="00A7733B">
      <w:pPr>
        <w:contextualSpacing/>
        <w:rPr>
          <w:rFonts w:ascii="Arial" w:hAnsi="Arial" w:cs="Arial"/>
          <w:color w:val="000000" w:themeColor="text1"/>
        </w:rPr>
      </w:pPr>
    </w:p>
    <w:p w14:paraId="64BB782C" w14:textId="77777777" w:rsidR="00A7733B" w:rsidRPr="00B770B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770BB" w14:paraId="5F076491" w14:textId="77777777" w:rsidTr="00DB7F37">
        <w:tc>
          <w:tcPr>
            <w:tcW w:w="9062" w:type="dxa"/>
          </w:tcPr>
          <w:p w14:paraId="06FE261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1.August 2021</w:t>
            </w:r>
          </w:p>
        </w:tc>
      </w:tr>
      <w:tr w:rsidR="00A7733B" w:rsidRPr="00B770BB" w14:paraId="491B612A" w14:textId="77777777" w:rsidTr="00DB7F37">
        <w:tc>
          <w:tcPr>
            <w:tcW w:w="9062" w:type="dxa"/>
          </w:tcPr>
          <w:p w14:paraId="39A9FB53"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Kreispokal Berg (1. Runde)</w:t>
            </w:r>
          </w:p>
        </w:tc>
      </w:tr>
      <w:tr w:rsidR="00A7733B" w:rsidRPr="00B770BB" w14:paraId="44C48913" w14:textId="77777777" w:rsidTr="00DB7F37">
        <w:tc>
          <w:tcPr>
            <w:tcW w:w="9062" w:type="dxa"/>
          </w:tcPr>
          <w:p w14:paraId="3A6B6312" w14:textId="77777777" w:rsidR="00A7733B" w:rsidRPr="00B770BB" w:rsidRDefault="00A7733B" w:rsidP="00DB7F37">
            <w:pPr>
              <w:contextualSpacing/>
              <w:rPr>
                <w:rFonts w:ascii="Arial" w:hAnsi="Arial" w:cs="Arial"/>
                <w:color w:val="000000" w:themeColor="text1"/>
              </w:rPr>
            </w:pPr>
            <w:r w:rsidRPr="00B770BB">
              <w:rPr>
                <w:rFonts w:ascii="Arial" w:hAnsi="Arial" w:cs="Arial"/>
                <w:bCs/>
                <w:iCs/>
                <w:color w:val="000000" w:themeColor="text1"/>
              </w:rPr>
              <w:t xml:space="preserve">SV Blau-Weiß Hand – </w:t>
            </w:r>
            <w:r w:rsidRPr="00B770BB">
              <w:rPr>
                <w:rFonts w:ascii="Arial" w:hAnsi="Arial" w:cs="Arial"/>
                <w:b/>
                <w:bCs/>
                <w:iCs/>
                <w:color w:val="FF0000"/>
              </w:rPr>
              <w:t>SpVg Dümmlinghausen</w:t>
            </w:r>
            <w:r w:rsidRPr="00B770BB">
              <w:rPr>
                <w:rFonts w:ascii="Arial" w:hAnsi="Arial" w:cs="Arial"/>
                <w:bCs/>
                <w:iCs/>
                <w:color w:val="FF0000"/>
              </w:rPr>
              <w:t xml:space="preserve"> </w:t>
            </w:r>
            <w:r w:rsidRPr="00B770BB">
              <w:rPr>
                <w:rFonts w:ascii="Arial" w:hAnsi="Arial" w:cs="Arial"/>
                <w:bCs/>
                <w:iCs/>
                <w:color w:val="000000" w:themeColor="text1"/>
              </w:rPr>
              <w:t>6:0 (2:0)</w:t>
            </w:r>
          </w:p>
        </w:tc>
      </w:tr>
      <w:tr w:rsidR="00A7733B" w:rsidRPr="00B770BB" w14:paraId="1064C0BA" w14:textId="77777777" w:rsidTr="00DB7F37">
        <w:tc>
          <w:tcPr>
            <w:tcW w:w="9062" w:type="dxa"/>
          </w:tcPr>
          <w:p w14:paraId="42CB6815" w14:textId="77777777" w:rsidR="00A7733B" w:rsidRPr="00B770BB" w:rsidRDefault="00A7733B" w:rsidP="00DB7F37">
            <w:pPr>
              <w:contextualSpacing/>
              <w:rPr>
                <w:rFonts w:ascii="Arial" w:hAnsi="Arial" w:cs="Arial"/>
                <w:bCs/>
                <w:iCs/>
                <w:color w:val="000000" w:themeColor="text1"/>
              </w:rPr>
            </w:pPr>
          </w:p>
        </w:tc>
      </w:tr>
      <w:tr w:rsidR="00A7733B" w:rsidRPr="00B770BB" w14:paraId="01FF87F0" w14:textId="77777777" w:rsidTr="00DB7F37">
        <w:tc>
          <w:tcPr>
            <w:tcW w:w="9062" w:type="dxa"/>
          </w:tcPr>
          <w:p w14:paraId="044263E9"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bCs/>
                <w:iCs/>
                <w:color w:val="000000" w:themeColor="text1"/>
              </w:rPr>
              <w:t>Dietrich Weiß</w:t>
            </w:r>
          </w:p>
        </w:tc>
      </w:tr>
      <w:tr w:rsidR="00A7733B" w:rsidRPr="00B770BB" w14:paraId="41875DC4" w14:textId="77777777" w:rsidTr="00DB7F37">
        <w:tc>
          <w:tcPr>
            <w:tcW w:w="9062" w:type="dxa"/>
          </w:tcPr>
          <w:p w14:paraId="430EAEB2"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1:0 (16. - Handelfmeter)</w:t>
            </w:r>
          </w:p>
          <w:p w14:paraId="2550B87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2:0 (18.)</w:t>
            </w:r>
          </w:p>
          <w:p w14:paraId="24C15086"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3:0 (52.)</w:t>
            </w:r>
          </w:p>
          <w:p w14:paraId="273AED5D"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4:0 (56.)</w:t>
            </w:r>
          </w:p>
          <w:p w14:paraId="1AB0C39B"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5:0 (66.)</w:t>
            </w:r>
          </w:p>
          <w:p w14:paraId="0A4CDB57" w14:textId="77777777" w:rsidR="00A7733B" w:rsidRPr="00B770BB" w:rsidRDefault="00A7733B" w:rsidP="00DB7F37">
            <w:pPr>
              <w:contextualSpacing/>
              <w:rPr>
                <w:rFonts w:ascii="Arial" w:hAnsi="Arial" w:cs="Arial"/>
                <w:bCs/>
                <w:iCs/>
                <w:color w:val="000000" w:themeColor="text1"/>
              </w:rPr>
            </w:pPr>
            <w:r w:rsidRPr="00B770BB">
              <w:rPr>
                <w:rFonts w:ascii="Arial" w:hAnsi="Arial" w:cs="Arial"/>
                <w:color w:val="000000" w:themeColor="text1"/>
              </w:rPr>
              <w:t>6:0 (75.)</w:t>
            </w:r>
          </w:p>
        </w:tc>
      </w:tr>
      <w:tr w:rsidR="00A7733B" w:rsidRPr="00B770BB" w14:paraId="0CEB0FDE" w14:textId="77777777" w:rsidTr="00DB7F37">
        <w:tc>
          <w:tcPr>
            <w:tcW w:w="9062" w:type="dxa"/>
          </w:tcPr>
          <w:p w14:paraId="0124F4C9"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In der 15. Minute, beim Spielstand von 0:0, erhielt der Dümmlinghausener Spieler Weiß wegen absichtlichen Handspiels die Rote Karte</w:t>
            </w:r>
          </w:p>
          <w:p w14:paraId="01CF6890" w14:textId="77777777" w:rsidR="00A7733B" w:rsidRPr="00B770BB" w:rsidRDefault="00A7733B" w:rsidP="00DB7F37">
            <w:pPr>
              <w:contextualSpacing/>
              <w:rPr>
                <w:rFonts w:ascii="Arial" w:hAnsi="Arial" w:cs="Arial"/>
                <w:color w:val="000000" w:themeColor="text1"/>
              </w:rPr>
            </w:pPr>
            <w:r w:rsidRPr="00B770BB">
              <w:rPr>
                <w:rFonts w:ascii="Arial" w:hAnsi="Arial" w:cs="Arial"/>
                <w:color w:val="000000" w:themeColor="text1"/>
              </w:rPr>
              <w:t>In der 55. Minute, beim Spielstand von 3:0, erhielt ein Hander Spieler wegen wiederholten Meckerns die Gelb-Rote Karte</w:t>
            </w:r>
          </w:p>
        </w:tc>
      </w:tr>
    </w:tbl>
    <w:p w14:paraId="30CC756D" w14:textId="77777777" w:rsidR="00A7733B" w:rsidRPr="00B770BB" w:rsidRDefault="00A7733B" w:rsidP="00A7733B">
      <w:pPr>
        <w:contextualSpacing/>
        <w:rPr>
          <w:rFonts w:ascii="Arial" w:hAnsi="Arial" w:cs="Arial"/>
          <w:color w:val="000000" w:themeColor="text1"/>
        </w:rPr>
      </w:pPr>
    </w:p>
    <w:p w14:paraId="2EC1A386" w14:textId="77777777" w:rsidR="00A7733B" w:rsidRPr="00B770BB" w:rsidRDefault="00A7733B" w:rsidP="00A7733B">
      <w:pPr>
        <w:contextualSpacing/>
        <w:rPr>
          <w:rFonts w:ascii="Arial" w:hAnsi="Arial" w:cs="Arial"/>
          <w:color w:val="000000" w:themeColor="text1"/>
        </w:rPr>
      </w:pPr>
    </w:p>
    <w:p w14:paraId="55AB0CA4" w14:textId="77777777" w:rsidR="00A7733B" w:rsidRPr="00B770BB" w:rsidRDefault="00A7733B" w:rsidP="00A7733B">
      <w:pPr>
        <w:contextualSpacing/>
        <w:rPr>
          <w:rFonts w:ascii="Arial" w:hAnsi="Arial" w:cs="Arial"/>
          <w:color w:val="000000" w:themeColor="text1"/>
        </w:rPr>
      </w:pPr>
    </w:p>
    <w:p w14:paraId="1E10DBED" w14:textId="77777777" w:rsidR="00A7733B" w:rsidRPr="00B770BB" w:rsidRDefault="00A7733B" w:rsidP="00A7733B">
      <w:pPr>
        <w:contextualSpacing/>
        <w:rPr>
          <w:rFonts w:ascii="Arial" w:hAnsi="Arial" w:cs="Arial"/>
          <w:color w:val="000000" w:themeColor="text1"/>
        </w:rPr>
      </w:pPr>
    </w:p>
    <w:p w14:paraId="07D1DF9A" w14:textId="77777777" w:rsidR="00A7733B" w:rsidRPr="0095073A" w:rsidRDefault="00A7733B" w:rsidP="00A7733B">
      <w:pPr>
        <w:contextualSpacing/>
        <w:rPr>
          <w:rFonts w:ascii="Arial" w:hAnsi="Arial" w:cs="Arial"/>
          <w:b/>
          <w:color w:val="000000" w:themeColor="text1"/>
          <w:sz w:val="40"/>
          <w:u w:val="single"/>
        </w:rPr>
      </w:pPr>
      <w:r w:rsidRPr="0095073A">
        <w:rPr>
          <w:rFonts w:ascii="Arial" w:hAnsi="Arial" w:cs="Arial"/>
          <w:b/>
          <w:color w:val="000000" w:themeColor="text1"/>
          <w:sz w:val="40"/>
          <w:u w:val="single"/>
        </w:rPr>
        <w:t>2. Runde</w:t>
      </w:r>
    </w:p>
    <w:p w14:paraId="197BDBE2" w14:textId="77777777" w:rsidR="00A7733B" w:rsidRPr="0095073A" w:rsidRDefault="00A7733B" w:rsidP="00A7733B">
      <w:pPr>
        <w:contextualSpacing/>
        <w:rPr>
          <w:rFonts w:ascii="Arial" w:hAnsi="Arial" w:cs="Arial"/>
          <w:color w:val="000000" w:themeColor="text1"/>
        </w:rPr>
      </w:pPr>
    </w:p>
    <w:p w14:paraId="3FAF24C6" w14:textId="77777777" w:rsidR="00A7733B" w:rsidRPr="0095073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5073A" w14:paraId="73358EF4" w14:textId="77777777" w:rsidTr="00DB7F37">
        <w:tc>
          <w:tcPr>
            <w:tcW w:w="9062" w:type="dxa"/>
          </w:tcPr>
          <w:p w14:paraId="3D229832"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3. August 2021</w:t>
            </w:r>
          </w:p>
        </w:tc>
      </w:tr>
      <w:tr w:rsidR="00A7733B" w:rsidRPr="0095073A" w14:paraId="44189031" w14:textId="77777777" w:rsidTr="00DB7F37">
        <w:tc>
          <w:tcPr>
            <w:tcW w:w="9062" w:type="dxa"/>
          </w:tcPr>
          <w:p w14:paraId="68BA09D8"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Kreispokal Berg (2. Runde)</w:t>
            </w:r>
          </w:p>
        </w:tc>
      </w:tr>
      <w:tr w:rsidR="00A7733B" w:rsidRPr="0095073A" w14:paraId="77D37F58" w14:textId="77777777" w:rsidTr="00DB7F37">
        <w:tc>
          <w:tcPr>
            <w:tcW w:w="9062" w:type="dxa"/>
          </w:tcPr>
          <w:p w14:paraId="7D6070C7"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SV Altenberg - Eintracht Hohkeppel 0:4 (0:1)</w:t>
            </w:r>
          </w:p>
        </w:tc>
      </w:tr>
    </w:tbl>
    <w:p w14:paraId="07C95952" w14:textId="77777777" w:rsidR="00A7733B" w:rsidRPr="00C1322A" w:rsidRDefault="00A7733B" w:rsidP="00A7733B">
      <w:pPr>
        <w:contextualSpacing/>
        <w:rPr>
          <w:rFonts w:ascii="Arial" w:hAnsi="Arial" w:cs="Arial"/>
          <w:color w:val="000000" w:themeColor="text1"/>
        </w:rPr>
      </w:pPr>
    </w:p>
    <w:p w14:paraId="52744620" w14:textId="77777777" w:rsidR="00A7733B" w:rsidRPr="00C1322A" w:rsidRDefault="00A7733B" w:rsidP="00A7733B">
      <w:pPr>
        <w:contextualSpacing/>
        <w:rPr>
          <w:rFonts w:ascii="Arial" w:hAnsi="Arial" w:cs="Arial"/>
          <w:color w:val="000000" w:themeColor="text1"/>
        </w:rPr>
      </w:pPr>
    </w:p>
    <w:p w14:paraId="51B32153" w14:textId="77777777" w:rsidR="00A7733B" w:rsidRPr="00C1322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1322A" w14:paraId="3A793615" w14:textId="77777777" w:rsidTr="00DB7F37">
        <w:tc>
          <w:tcPr>
            <w:tcW w:w="9062" w:type="dxa"/>
          </w:tcPr>
          <w:p w14:paraId="601255FA" w14:textId="77777777" w:rsidR="00A7733B" w:rsidRPr="00C1322A" w:rsidRDefault="00A7733B" w:rsidP="00DB7F37">
            <w:pPr>
              <w:contextualSpacing/>
              <w:rPr>
                <w:rFonts w:ascii="Arial" w:hAnsi="Arial" w:cs="Arial"/>
                <w:color w:val="000000" w:themeColor="text1"/>
              </w:rPr>
            </w:pPr>
            <w:r w:rsidRPr="00C1322A">
              <w:rPr>
                <w:rFonts w:ascii="Arial" w:hAnsi="Arial" w:cs="Arial"/>
                <w:color w:val="000000" w:themeColor="text1"/>
              </w:rPr>
              <w:t>3. August 2021</w:t>
            </w:r>
          </w:p>
        </w:tc>
      </w:tr>
      <w:tr w:rsidR="00A7733B" w:rsidRPr="00C1322A" w14:paraId="7CF7B71C" w14:textId="77777777" w:rsidTr="00DB7F37">
        <w:tc>
          <w:tcPr>
            <w:tcW w:w="9062" w:type="dxa"/>
          </w:tcPr>
          <w:p w14:paraId="571C8A6F" w14:textId="77777777" w:rsidR="00A7733B" w:rsidRPr="00C1322A" w:rsidRDefault="00A7733B" w:rsidP="00DB7F37">
            <w:pPr>
              <w:contextualSpacing/>
              <w:rPr>
                <w:rFonts w:ascii="Arial" w:hAnsi="Arial" w:cs="Arial"/>
                <w:color w:val="000000" w:themeColor="text1"/>
              </w:rPr>
            </w:pPr>
            <w:r w:rsidRPr="00C1322A">
              <w:rPr>
                <w:rFonts w:ascii="Arial" w:hAnsi="Arial" w:cs="Arial"/>
                <w:color w:val="000000" w:themeColor="text1"/>
              </w:rPr>
              <w:t>Kreispokal Berg (2. Runde)</w:t>
            </w:r>
          </w:p>
        </w:tc>
      </w:tr>
      <w:tr w:rsidR="00A7733B" w:rsidRPr="00C1322A" w14:paraId="08F27B85" w14:textId="77777777" w:rsidTr="00DB7F37">
        <w:tc>
          <w:tcPr>
            <w:tcW w:w="9062" w:type="dxa"/>
          </w:tcPr>
          <w:p w14:paraId="4638B7DD" w14:textId="77777777" w:rsidR="00A7733B" w:rsidRPr="00C1322A" w:rsidRDefault="00A7733B" w:rsidP="00DB7F37">
            <w:pPr>
              <w:contextualSpacing/>
              <w:rPr>
                <w:rFonts w:ascii="Arial" w:hAnsi="Arial" w:cs="Arial"/>
                <w:color w:val="000000" w:themeColor="text1"/>
              </w:rPr>
            </w:pPr>
            <w:r w:rsidRPr="00C1322A">
              <w:rPr>
                <w:rFonts w:ascii="Arial" w:hAnsi="Arial" w:cs="Arial"/>
                <w:b/>
                <w:bCs/>
                <w:iCs/>
                <w:color w:val="FF0000"/>
              </w:rPr>
              <w:t>SV Schnellenbach</w:t>
            </w:r>
            <w:r w:rsidRPr="00C1322A">
              <w:rPr>
                <w:rFonts w:ascii="Arial" w:hAnsi="Arial" w:cs="Arial"/>
                <w:bCs/>
                <w:iCs/>
                <w:color w:val="FF0000"/>
              </w:rPr>
              <w:t xml:space="preserve"> </w:t>
            </w:r>
            <w:r w:rsidRPr="00C1322A">
              <w:rPr>
                <w:rFonts w:ascii="Arial" w:hAnsi="Arial" w:cs="Arial"/>
                <w:bCs/>
                <w:iCs/>
                <w:color w:val="000000" w:themeColor="text1"/>
              </w:rPr>
              <w:t xml:space="preserve">– </w:t>
            </w:r>
            <w:r w:rsidRPr="00C1322A">
              <w:rPr>
                <w:rFonts w:ascii="Arial" w:hAnsi="Arial" w:cs="Arial"/>
                <w:b/>
                <w:bCs/>
                <w:iCs/>
                <w:color w:val="FF0000"/>
              </w:rPr>
              <w:t>SV Frömmersbach</w:t>
            </w:r>
            <w:r w:rsidRPr="00C1322A">
              <w:rPr>
                <w:rFonts w:ascii="Arial" w:hAnsi="Arial" w:cs="Arial"/>
                <w:bCs/>
                <w:iCs/>
                <w:color w:val="FF0000"/>
              </w:rPr>
              <w:t xml:space="preserve"> </w:t>
            </w:r>
            <w:r w:rsidRPr="00C1322A">
              <w:rPr>
                <w:rFonts w:ascii="Arial" w:hAnsi="Arial" w:cs="Arial"/>
                <w:bCs/>
                <w:iCs/>
                <w:color w:val="000000" w:themeColor="text1"/>
              </w:rPr>
              <w:t>3:0 (1:0)</w:t>
            </w:r>
          </w:p>
        </w:tc>
      </w:tr>
      <w:tr w:rsidR="00A7733B" w:rsidRPr="00C1322A" w14:paraId="419D91EF" w14:textId="77777777" w:rsidTr="00DB7F37">
        <w:tc>
          <w:tcPr>
            <w:tcW w:w="9062" w:type="dxa"/>
          </w:tcPr>
          <w:p w14:paraId="597955D0" w14:textId="77777777" w:rsidR="00A7733B" w:rsidRPr="00C1322A" w:rsidRDefault="00A7733B" w:rsidP="00DB7F37">
            <w:pPr>
              <w:contextualSpacing/>
              <w:rPr>
                <w:rFonts w:ascii="Arial" w:hAnsi="Arial" w:cs="Arial"/>
                <w:bCs/>
                <w:iCs/>
                <w:color w:val="000000" w:themeColor="text1"/>
              </w:rPr>
            </w:pPr>
            <w:r w:rsidRPr="00C1322A">
              <w:rPr>
                <w:rFonts w:ascii="Arial" w:hAnsi="Arial" w:cs="Arial"/>
                <w:bCs/>
                <w:iCs/>
                <w:color w:val="000000" w:themeColor="text1"/>
              </w:rPr>
              <w:t>Florian Helbig, Luca Feige</w:t>
            </w:r>
          </w:p>
          <w:p w14:paraId="1EDDE4C1" w14:textId="77777777" w:rsidR="00A7733B" w:rsidRPr="00C1322A" w:rsidRDefault="00A7733B" w:rsidP="00DB7F37">
            <w:pPr>
              <w:contextualSpacing/>
              <w:rPr>
                <w:rFonts w:ascii="Arial" w:hAnsi="Arial" w:cs="Arial"/>
                <w:bCs/>
                <w:iCs/>
                <w:color w:val="000000" w:themeColor="text1"/>
              </w:rPr>
            </w:pPr>
            <w:r w:rsidRPr="00C1322A">
              <w:rPr>
                <w:rFonts w:ascii="Arial" w:hAnsi="Arial" w:cs="Arial"/>
                <w:bCs/>
                <w:iCs/>
                <w:color w:val="000000" w:themeColor="text1"/>
              </w:rPr>
              <w:t>[Trainer: Johannes Müller]</w:t>
            </w:r>
          </w:p>
        </w:tc>
      </w:tr>
      <w:tr w:rsidR="00A7733B" w:rsidRPr="00C1322A" w14:paraId="3ED94F27" w14:textId="77777777" w:rsidTr="00DB7F37">
        <w:tc>
          <w:tcPr>
            <w:tcW w:w="9062" w:type="dxa"/>
          </w:tcPr>
          <w:p w14:paraId="54F46526" w14:textId="77777777" w:rsidR="00A7733B" w:rsidRPr="00C1322A" w:rsidRDefault="00A7733B" w:rsidP="00DB7F37">
            <w:pPr>
              <w:contextualSpacing/>
              <w:rPr>
                <w:rFonts w:ascii="Arial" w:hAnsi="Arial" w:cs="Arial"/>
                <w:bCs/>
                <w:iCs/>
                <w:color w:val="000000" w:themeColor="text1"/>
              </w:rPr>
            </w:pPr>
          </w:p>
        </w:tc>
      </w:tr>
      <w:tr w:rsidR="00A7733B" w:rsidRPr="00C1322A" w14:paraId="1B6500A0" w14:textId="77777777" w:rsidTr="00DB7F37">
        <w:tc>
          <w:tcPr>
            <w:tcW w:w="9062" w:type="dxa"/>
          </w:tcPr>
          <w:p w14:paraId="31BE57AC" w14:textId="77777777" w:rsidR="00A7733B" w:rsidRPr="00C1322A" w:rsidRDefault="00A7733B" w:rsidP="00DB7F37">
            <w:pPr>
              <w:contextualSpacing/>
              <w:rPr>
                <w:rFonts w:ascii="Arial" w:hAnsi="Arial" w:cs="Arial"/>
                <w:color w:val="000000" w:themeColor="text1"/>
              </w:rPr>
            </w:pPr>
            <w:r w:rsidRPr="00C1322A">
              <w:rPr>
                <w:rFonts w:ascii="Arial" w:hAnsi="Arial" w:cs="Arial"/>
                <w:color w:val="000000" w:themeColor="text1"/>
              </w:rPr>
              <w:t>1:0 Helbig (9.)</w:t>
            </w:r>
          </w:p>
          <w:p w14:paraId="6E36266A" w14:textId="77777777" w:rsidR="00A7733B" w:rsidRPr="00C1322A" w:rsidRDefault="00A7733B" w:rsidP="00DB7F37">
            <w:pPr>
              <w:contextualSpacing/>
              <w:rPr>
                <w:rFonts w:ascii="Arial" w:hAnsi="Arial" w:cs="Arial"/>
                <w:color w:val="000000" w:themeColor="text1"/>
              </w:rPr>
            </w:pPr>
            <w:r w:rsidRPr="00C1322A">
              <w:rPr>
                <w:rFonts w:ascii="Arial" w:hAnsi="Arial" w:cs="Arial"/>
                <w:color w:val="000000" w:themeColor="text1"/>
              </w:rPr>
              <w:t>2:0 Helbig (57.)</w:t>
            </w:r>
          </w:p>
          <w:p w14:paraId="2E6CB4E8" w14:textId="77777777" w:rsidR="00A7733B" w:rsidRPr="00C1322A" w:rsidRDefault="00A7733B" w:rsidP="00DB7F37">
            <w:pPr>
              <w:contextualSpacing/>
              <w:rPr>
                <w:rFonts w:ascii="Arial" w:hAnsi="Arial" w:cs="Arial"/>
                <w:bCs/>
                <w:iCs/>
                <w:color w:val="000000" w:themeColor="text1"/>
              </w:rPr>
            </w:pPr>
            <w:r w:rsidRPr="00C1322A">
              <w:rPr>
                <w:rFonts w:ascii="Arial" w:hAnsi="Arial" w:cs="Arial"/>
                <w:color w:val="000000" w:themeColor="text1"/>
              </w:rPr>
              <w:t>3:0 Feige (90.)</w:t>
            </w:r>
          </w:p>
        </w:tc>
      </w:tr>
    </w:tbl>
    <w:p w14:paraId="0CD5B386" w14:textId="77777777" w:rsidR="00A7733B" w:rsidRPr="00C1322A" w:rsidRDefault="00A7733B" w:rsidP="00A7733B">
      <w:pPr>
        <w:contextualSpacing/>
        <w:rPr>
          <w:rFonts w:ascii="Arial" w:hAnsi="Arial" w:cs="Arial"/>
          <w:color w:val="000000" w:themeColor="text1"/>
        </w:rPr>
      </w:pPr>
      <w:r w:rsidRPr="00C1322A">
        <w:rPr>
          <w:rFonts w:ascii="Arial" w:hAnsi="Arial" w:cs="Arial"/>
          <w:color w:val="000000" w:themeColor="text1"/>
        </w:rPr>
        <w:t> </w:t>
      </w:r>
    </w:p>
    <w:p w14:paraId="7D54D466" w14:textId="77777777" w:rsidR="00A7733B" w:rsidRPr="00C1322A" w:rsidRDefault="00A7733B" w:rsidP="00A7733B">
      <w:pPr>
        <w:contextualSpacing/>
        <w:rPr>
          <w:rFonts w:ascii="Arial" w:hAnsi="Arial" w:cs="Arial"/>
          <w:color w:val="000000" w:themeColor="text1"/>
        </w:rPr>
      </w:pPr>
    </w:p>
    <w:p w14:paraId="3A653A27" w14:textId="77777777" w:rsidR="00A7733B" w:rsidRPr="00C1322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64B78" w14:paraId="0F827594" w14:textId="77777777" w:rsidTr="00DB7F37">
        <w:tc>
          <w:tcPr>
            <w:tcW w:w="9062" w:type="dxa"/>
          </w:tcPr>
          <w:p w14:paraId="5874AFA0"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3. August 2021</w:t>
            </w:r>
          </w:p>
        </w:tc>
      </w:tr>
      <w:tr w:rsidR="00A7733B" w:rsidRPr="00764B78" w14:paraId="6E27687C" w14:textId="77777777" w:rsidTr="00DB7F37">
        <w:tc>
          <w:tcPr>
            <w:tcW w:w="9062" w:type="dxa"/>
          </w:tcPr>
          <w:p w14:paraId="1AE56A30"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Kreispokal Berg (2. Runde)</w:t>
            </w:r>
          </w:p>
        </w:tc>
      </w:tr>
      <w:tr w:rsidR="00A7733B" w:rsidRPr="00764B78" w14:paraId="501BCC61" w14:textId="77777777" w:rsidTr="00DB7F37">
        <w:tc>
          <w:tcPr>
            <w:tcW w:w="9062" w:type="dxa"/>
          </w:tcPr>
          <w:p w14:paraId="78E04DF6" w14:textId="77777777" w:rsidR="00A7733B" w:rsidRPr="00764B78" w:rsidRDefault="00A7733B" w:rsidP="00DB7F37">
            <w:pPr>
              <w:contextualSpacing/>
              <w:rPr>
                <w:rFonts w:ascii="Arial" w:hAnsi="Arial" w:cs="Arial"/>
                <w:color w:val="000000" w:themeColor="text1"/>
              </w:rPr>
            </w:pPr>
            <w:r w:rsidRPr="00764B78">
              <w:rPr>
                <w:rFonts w:ascii="Arial" w:hAnsi="Arial" w:cs="Arial"/>
                <w:b/>
                <w:color w:val="FF0000"/>
              </w:rPr>
              <w:t>VfL Engelskirchen</w:t>
            </w:r>
            <w:r w:rsidRPr="00764B78">
              <w:rPr>
                <w:rFonts w:ascii="Arial" w:hAnsi="Arial" w:cs="Arial"/>
                <w:color w:val="FF0000"/>
              </w:rPr>
              <w:t xml:space="preserve"> </w:t>
            </w:r>
            <w:r w:rsidRPr="00764B78">
              <w:rPr>
                <w:rFonts w:ascii="Arial" w:hAnsi="Arial" w:cs="Arial"/>
                <w:color w:val="000000" w:themeColor="text1"/>
              </w:rPr>
              <w:t xml:space="preserve">- </w:t>
            </w:r>
            <w:r w:rsidRPr="00764B78">
              <w:rPr>
                <w:rFonts w:ascii="Arial" w:hAnsi="Arial" w:cs="Arial"/>
                <w:b/>
                <w:color w:val="FF0000"/>
              </w:rPr>
              <w:t>TuS Homburg-Bröltal</w:t>
            </w:r>
            <w:r w:rsidRPr="00764B78">
              <w:rPr>
                <w:rFonts w:ascii="Arial" w:hAnsi="Arial" w:cs="Arial"/>
                <w:color w:val="FF0000"/>
              </w:rPr>
              <w:t xml:space="preserve"> </w:t>
            </w:r>
            <w:r w:rsidRPr="00764B78">
              <w:rPr>
                <w:rFonts w:ascii="Arial" w:hAnsi="Arial" w:cs="Arial"/>
                <w:color w:val="000000" w:themeColor="text1"/>
              </w:rPr>
              <w:t>0:3 (0:2)</w:t>
            </w:r>
          </w:p>
        </w:tc>
      </w:tr>
      <w:tr w:rsidR="00A7733B" w:rsidRPr="00764B78" w14:paraId="24A26E40" w14:textId="77777777" w:rsidTr="00DB7F37">
        <w:tc>
          <w:tcPr>
            <w:tcW w:w="9062" w:type="dxa"/>
          </w:tcPr>
          <w:p w14:paraId="557C8260"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[Trainer: Andre Jünkersfeld]</w:t>
            </w:r>
          </w:p>
        </w:tc>
      </w:tr>
      <w:tr w:rsidR="00A7733B" w:rsidRPr="00C20C0F" w14:paraId="037D1FEB" w14:textId="77777777" w:rsidTr="00DB7F37">
        <w:tc>
          <w:tcPr>
            <w:tcW w:w="9062" w:type="dxa"/>
          </w:tcPr>
          <w:p w14:paraId="066C4AC5"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Lars Rohlender, Cedric Linger, Jan Mortsiefer</w:t>
            </w:r>
          </w:p>
        </w:tc>
      </w:tr>
      <w:tr w:rsidR="00A7733B" w:rsidRPr="00764B78" w14:paraId="6D153E67" w14:textId="77777777" w:rsidTr="00DB7F37">
        <w:tc>
          <w:tcPr>
            <w:tcW w:w="9062" w:type="dxa"/>
          </w:tcPr>
          <w:p w14:paraId="723E1E42"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0:1 Rohlender (19.)</w:t>
            </w:r>
          </w:p>
          <w:p w14:paraId="541BCA67"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0:2 Linger (37.)</w:t>
            </w:r>
          </w:p>
          <w:p w14:paraId="4930B825"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0:3 Mortsiefer (82.)</w:t>
            </w:r>
          </w:p>
        </w:tc>
      </w:tr>
    </w:tbl>
    <w:p w14:paraId="6307E2E3" w14:textId="77777777" w:rsidR="00A7733B" w:rsidRPr="00764B78" w:rsidRDefault="00A7733B" w:rsidP="00A7733B">
      <w:pPr>
        <w:contextualSpacing/>
        <w:rPr>
          <w:rFonts w:ascii="Arial" w:hAnsi="Arial" w:cs="Arial"/>
          <w:color w:val="000000" w:themeColor="text1"/>
        </w:rPr>
      </w:pPr>
    </w:p>
    <w:p w14:paraId="409806D7" w14:textId="77777777" w:rsidR="00A7733B" w:rsidRPr="00764B78" w:rsidRDefault="00A7733B" w:rsidP="00A7733B">
      <w:pPr>
        <w:contextualSpacing/>
        <w:rPr>
          <w:rFonts w:ascii="Arial" w:hAnsi="Arial" w:cs="Arial"/>
          <w:color w:val="000000" w:themeColor="text1"/>
        </w:rPr>
      </w:pPr>
    </w:p>
    <w:p w14:paraId="234B40EC" w14:textId="77777777" w:rsidR="00A7733B" w:rsidRPr="00764B7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64B78" w14:paraId="2340CC76" w14:textId="77777777" w:rsidTr="00DB7F37">
        <w:tc>
          <w:tcPr>
            <w:tcW w:w="9062" w:type="dxa"/>
          </w:tcPr>
          <w:p w14:paraId="190656E8"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3. August 2021</w:t>
            </w:r>
          </w:p>
        </w:tc>
      </w:tr>
      <w:tr w:rsidR="00A7733B" w:rsidRPr="00764B78" w14:paraId="34E8D111" w14:textId="77777777" w:rsidTr="00DB7F37">
        <w:tc>
          <w:tcPr>
            <w:tcW w:w="9062" w:type="dxa"/>
          </w:tcPr>
          <w:p w14:paraId="07F09DF7"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Kreispokal Berg (2. Runde)</w:t>
            </w:r>
          </w:p>
        </w:tc>
      </w:tr>
      <w:tr w:rsidR="00A7733B" w:rsidRPr="00764B78" w14:paraId="12E8A8E4" w14:textId="77777777" w:rsidTr="00DB7F37">
        <w:tc>
          <w:tcPr>
            <w:tcW w:w="9062" w:type="dxa"/>
          </w:tcPr>
          <w:p w14:paraId="62A945D3"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SV Linde - TuS Untereschbach 2:5 (2:2, 0:0) n. Verlg.</w:t>
            </w:r>
          </w:p>
        </w:tc>
      </w:tr>
    </w:tbl>
    <w:p w14:paraId="02A3E243" w14:textId="77777777" w:rsidR="00A7733B" w:rsidRPr="00764B78" w:rsidRDefault="00A7733B" w:rsidP="00A7733B">
      <w:pPr>
        <w:contextualSpacing/>
        <w:rPr>
          <w:rFonts w:ascii="Arial" w:hAnsi="Arial" w:cs="Arial"/>
          <w:color w:val="000000" w:themeColor="text1"/>
        </w:rPr>
      </w:pPr>
    </w:p>
    <w:p w14:paraId="642BD6FD" w14:textId="77777777" w:rsidR="00A7733B" w:rsidRPr="00764B78" w:rsidRDefault="00A7733B" w:rsidP="00A7733B">
      <w:pPr>
        <w:contextualSpacing/>
        <w:rPr>
          <w:rFonts w:ascii="Arial" w:hAnsi="Arial" w:cs="Arial"/>
          <w:color w:val="000000" w:themeColor="text1"/>
        </w:rPr>
      </w:pPr>
    </w:p>
    <w:p w14:paraId="00E3A007" w14:textId="77777777" w:rsidR="00A7733B" w:rsidRPr="00764B7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64B78" w14:paraId="1811C0C1" w14:textId="77777777" w:rsidTr="00DB7F37">
        <w:tc>
          <w:tcPr>
            <w:tcW w:w="9062" w:type="dxa"/>
          </w:tcPr>
          <w:p w14:paraId="377ED72E"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3. August 2021</w:t>
            </w:r>
          </w:p>
        </w:tc>
      </w:tr>
      <w:tr w:rsidR="00A7733B" w:rsidRPr="00764B78" w14:paraId="675557FC" w14:textId="77777777" w:rsidTr="00DB7F37">
        <w:tc>
          <w:tcPr>
            <w:tcW w:w="9062" w:type="dxa"/>
          </w:tcPr>
          <w:p w14:paraId="7C1C5E29"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Kreispokal Berg (2. Runde)</w:t>
            </w:r>
          </w:p>
        </w:tc>
      </w:tr>
      <w:tr w:rsidR="00A7733B" w:rsidRPr="00764B78" w14:paraId="0C36FD92" w14:textId="77777777" w:rsidTr="00DB7F37">
        <w:tc>
          <w:tcPr>
            <w:tcW w:w="9062" w:type="dxa"/>
          </w:tcPr>
          <w:p w14:paraId="501D3996" w14:textId="77777777" w:rsidR="00A7733B" w:rsidRPr="00764B78" w:rsidRDefault="00A7733B" w:rsidP="00DB7F37">
            <w:pPr>
              <w:contextualSpacing/>
              <w:rPr>
                <w:rFonts w:ascii="Arial" w:hAnsi="Arial" w:cs="Arial"/>
                <w:color w:val="000000" w:themeColor="text1"/>
              </w:rPr>
            </w:pPr>
            <w:r w:rsidRPr="00764B78">
              <w:rPr>
                <w:rFonts w:ascii="Arial" w:hAnsi="Arial" w:cs="Arial"/>
                <w:b/>
                <w:color w:val="FF0000"/>
              </w:rPr>
              <w:t>1.FC Gummersbach</w:t>
            </w:r>
            <w:r w:rsidRPr="00764B78">
              <w:rPr>
                <w:rFonts w:ascii="Arial" w:hAnsi="Arial" w:cs="Arial"/>
                <w:color w:val="FF0000"/>
              </w:rPr>
              <w:t xml:space="preserve"> </w:t>
            </w:r>
            <w:r w:rsidRPr="00764B78">
              <w:rPr>
                <w:rFonts w:ascii="Arial" w:hAnsi="Arial" w:cs="Arial"/>
                <w:color w:val="000000" w:themeColor="text1"/>
              </w:rPr>
              <w:t>- TV Klaswipper 1:5 (0:2)</w:t>
            </w:r>
          </w:p>
        </w:tc>
      </w:tr>
      <w:tr w:rsidR="00A7733B" w:rsidRPr="00764B78" w14:paraId="39CCA26D" w14:textId="77777777" w:rsidTr="00DB7F37">
        <w:tc>
          <w:tcPr>
            <w:tcW w:w="9062" w:type="dxa"/>
          </w:tcPr>
          <w:p w14:paraId="34AA87DB"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Reda Fahim</w:t>
            </w:r>
          </w:p>
          <w:p w14:paraId="0D2AB0C8"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[Trainer: Ralf Kuba]</w:t>
            </w:r>
          </w:p>
        </w:tc>
      </w:tr>
      <w:tr w:rsidR="00A7733B" w:rsidRPr="00764B78" w14:paraId="2E37295F" w14:textId="77777777" w:rsidTr="00DB7F37">
        <w:tc>
          <w:tcPr>
            <w:tcW w:w="9062" w:type="dxa"/>
          </w:tcPr>
          <w:p w14:paraId="7A800B28"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Stefan Koslowsky, Chris Lißon, Lukas Schneider, Hans Krzisch</w:t>
            </w:r>
          </w:p>
          <w:p w14:paraId="1D38FC63"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[Trainer: Christoph Liehn]</w:t>
            </w:r>
          </w:p>
        </w:tc>
      </w:tr>
      <w:tr w:rsidR="00A7733B" w:rsidRPr="00764B78" w14:paraId="73DC7C38" w14:textId="77777777" w:rsidTr="00DB7F37">
        <w:tc>
          <w:tcPr>
            <w:tcW w:w="9062" w:type="dxa"/>
          </w:tcPr>
          <w:p w14:paraId="153AFF53"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0:1 Koslowsky (16.)</w:t>
            </w:r>
          </w:p>
          <w:p w14:paraId="1361D684"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0:2 Koslowsky (43.)</w:t>
            </w:r>
          </w:p>
          <w:p w14:paraId="2B6F44BF"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0:3 Koslowsky (67.)</w:t>
            </w:r>
          </w:p>
          <w:p w14:paraId="66AD0F1A"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1:3 Fahim (80.)</w:t>
            </w:r>
          </w:p>
          <w:p w14:paraId="18294FBC"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1:4 Lißon (88.)</w:t>
            </w:r>
          </w:p>
          <w:p w14:paraId="03E4995F"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1:5 Schneider (90.+6)</w:t>
            </w:r>
          </w:p>
        </w:tc>
      </w:tr>
      <w:tr w:rsidR="00A7733B" w:rsidRPr="00764B78" w14:paraId="5FBC5B62" w14:textId="77777777" w:rsidTr="00DB7F37">
        <w:tc>
          <w:tcPr>
            <w:tcW w:w="9062" w:type="dxa"/>
          </w:tcPr>
          <w:p w14:paraId="6C965EB6"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In der 70. Minute wird das Spiel unterbrochen, da TVK-Akteur Hans Krzisch mit einer Kopfverletzung ins Krankenhaus gebracht werden muss</w:t>
            </w:r>
          </w:p>
        </w:tc>
      </w:tr>
    </w:tbl>
    <w:p w14:paraId="580AB4C3" w14:textId="77777777" w:rsidR="00A7733B" w:rsidRPr="00764B78" w:rsidRDefault="00A7733B" w:rsidP="00A7733B">
      <w:pPr>
        <w:contextualSpacing/>
        <w:rPr>
          <w:rFonts w:ascii="Arial" w:hAnsi="Arial" w:cs="Arial"/>
          <w:color w:val="000000" w:themeColor="text1"/>
        </w:rPr>
      </w:pPr>
    </w:p>
    <w:p w14:paraId="2DC587D7" w14:textId="77777777" w:rsidR="00A7733B" w:rsidRPr="00764B78" w:rsidRDefault="00A7733B" w:rsidP="00A7733B">
      <w:pPr>
        <w:contextualSpacing/>
        <w:rPr>
          <w:rFonts w:ascii="Arial" w:hAnsi="Arial" w:cs="Arial"/>
          <w:color w:val="000000" w:themeColor="text1"/>
        </w:rPr>
      </w:pPr>
    </w:p>
    <w:p w14:paraId="0DF90545" w14:textId="77777777" w:rsidR="00A7733B" w:rsidRPr="00764B7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64B78" w14:paraId="6C6E3B6E" w14:textId="77777777" w:rsidTr="00DB7F37">
        <w:tc>
          <w:tcPr>
            <w:tcW w:w="9062" w:type="dxa"/>
          </w:tcPr>
          <w:p w14:paraId="254BEA74"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3. August 2021</w:t>
            </w:r>
          </w:p>
        </w:tc>
      </w:tr>
      <w:tr w:rsidR="00A7733B" w:rsidRPr="00764B78" w14:paraId="5C1075AA" w14:textId="77777777" w:rsidTr="00DB7F37">
        <w:tc>
          <w:tcPr>
            <w:tcW w:w="9062" w:type="dxa"/>
          </w:tcPr>
          <w:p w14:paraId="5BEADC40"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Kreispokal Berg (2. Runde)</w:t>
            </w:r>
          </w:p>
        </w:tc>
      </w:tr>
      <w:tr w:rsidR="00A7733B" w:rsidRPr="00764B78" w14:paraId="64C84B11" w14:textId="77777777" w:rsidTr="00DB7F37">
        <w:tc>
          <w:tcPr>
            <w:tcW w:w="9062" w:type="dxa"/>
          </w:tcPr>
          <w:p w14:paraId="7E7EE29B" w14:textId="77777777" w:rsidR="00A7733B" w:rsidRPr="00764B78" w:rsidRDefault="00A7733B" w:rsidP="00DB7F37">
            <w:pPr>
              <w:contextualSpacing/>
              <w:rPr>
                <w:rFonts w:ascii="Arial" w:hAnsi="Arial" w:cs="Arial"/>
                <w:color w:val="000000" w:themeColor="text1"/>
              </w:rPr>
            </w:pPr>
            <w:r w:rsidRPr="00764B78">
              <w:rPr>
                <w:rFonts w:ascii="Arial" w:hAnsi="Arial" w:cs="Arial"/>
                <w:b/>
                <w:color w:val="FF0000"/>
              </w:rPr>
              <w:t>Sportfreunde Asbachtal</w:t>
            </w:r>
            <w:r w:rsidRPr="00764B78">
              <w:rPr>
                <w:rFonts w:ascii="Arial" w:hAnsi="Arial" w:cs="Arial"/>
                <w:color w:val="FF0000"/>
              </w:rPr>
              <w:t xml:space="preserve"> </w:t>
            </w:r>
            <w:r w:rsidRPr="00764B78">
              <w:rPr>
                <w:rFonts w:ascii="Arial" w:hAnsi="Arial" w:cs="Arial"/>
                <w:color w:val="000000" w:themeColor="text1"/>
              </w:rPr>
              <w:t>- SSV Jan Wellem Bergisch Gladbach 6:0 (3:0)</w:t>
            </w:r>
          </w:p>
        </w:tc>
      </w:tr>
      <w:tr w:rsidR="00A7733B" w:rsidRPr="00764B78" w14:paraId="6ACD2A80" w14:textId="77777777" w:rsidTr="00DB7F37">
        <w:tc>
          <w:tcPr>
            <w:tcW w:w="9062" w:type="dxa"/>
          </w:tcPr>
          <w:p w14:paraId="72F4C7A1"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Andre Stremmler, Christian Bauer, Kevin Borschel, Giannino Bujock, Kamara Sidiki, Jan Zöller</w:t>
            </w:r>
          </w:p>
          <w:p w14:paraId="339B6061"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[Trainer: Andreas Bujock]</w:t>
            </w:r>
          </w:p>
        </w:tc>
      </w:tr>
      <w:tr w:rsidR="00A7733B" w:rsidRPr="00764B78" w14:paraId="61384F96" w14:textId="77777777" w:rsidTr="00DB7F37">
        <w:tc>
          <w:tcPr>
            <w:tcW w:w="9062" w:type="dxa"/>
          </w:tcPr>
          <w:p w14:paraId="5BE4525B" w14:textId="77777777" w:rsidR="00A7733B" w:rsidRPr="00764B78" w:rsidRDefault="00A7733B" w:rsidP="00DB7F37">
            <w:pPr>
              <w:contextualSpacing/>
              <w:rPr>
                <w:rFonts w:ascii="Arial" w:hAnsi="Arial" w:cs="Arial"/>
                <w:color w:val="000000" w:themeColor="text1"/>
              </w:rPr>
            </w:pPr>
          </w:p>
        </w:tc>
      </w:tr>
      <w:tr w:rsidR="00A7733B" w:rsidRPr="00764B78" w14:paraId="7D895359" w14:textId="77777777" w:rsidTr="00DB7F37">
        <w:tc>
          <w:tcPr>
            <w:tcW w:w="9062" w:type="dxa"/>
          </w:tcPr>
          <w:p w14:paraId="48522839"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1:0 Stremmler (3.)</w:t>
            </w:r>
          </w:p>
          <w:p w14:paraId="12DE00C8"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2:0 Bauer (9.)</w:t>
            </w:r>
          </w:p>
          <w:p w14:paraId="69D0A59C"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3:0 Borschel (45.)</w:t>
            </w:r>
          </w:p>
          <w:p w14:paraId="046E5147"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4:0 Bujock (62.)</w:t>
            </w:r>
          </w:p>
          <w:p w14:paraId="1730D116"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5:0 Sidiki (65.)</w:t>
            </w:r>
          </w:p>
          <w:p w14:paraId="46D1E6A0"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6:0 Zöller (86.)</w:t>
            </w:r>
          </w:p>
        </w:tc>
      </w:tr>
    </w:tbl>
    <w:p w14:paraId="184F8BA0" w14:textId="77777777" w:rsidR="00A7733B" w:rsidRPr="00764B78" w:rsidRDefault="00A7733B" w:rsidP="00A7733B">
      <w:pPr>
        <w:contextualSpacing/>
        <w:rPr>
          <w:rFonts w:ascii="Arial" w:hAnsi="Arial" w:cs="Arial"/>
          <w:color w:val="000000" w:themeColor="text1"/>
        </w:rPr>
      </w:pPr>
    </w:p>
    <w:p w14:paraId="3EAC2A34" w14:textId="77777777" w:rsidR="00A7733B" w:rsidRPr="00764B78" w:rsidRDefault="00A7733B" w:rsidP="00A7733B">
      <w:pPr>
        <w:contextualSpacing/>
        <w:rPr>
          <w:rFonts w:ascii="Arial" w:hAnsi="Arial" w:cs="Arial"/>
          <w:color w:val="000000" w:themeColor="text1"/>
        </w:rPr>
      </w:pPr>
    </w:p>
    <w:p w14:paraId="6DDBE5C1" w14:textId="77777777" w:rsidR="00A7733B" w:rsidRPr="00764B7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64B78" w14:paraId="23C66432" w14:textId="77777777" w:rsidTr="00DB7F37">
        <w:tc>
          <w:tcPr>
            <w:tcW w:w="9062" w:type="dxa"/>
          </w:tcPr>
          <w:p w14:paraId="280A074A"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3. August 2021</w:t>
            </w:r>
          </w:p>
        </w:tc>
      </w:tr>
      <w:tr w:rsidR="00A7733B" w:rsidRPr="00764B78" w14:paraId="1FAC6476" w14:textId="77777777" w:rsidTr="00DB7F37">
        <w:tc>
          <w:tcPr>
            <w:tcW w:w="9062" w:type="dxa"/>
          </w:tcPr>
          <w:p w14:paraId="0CFEA27E"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Kreispokal Berg (2. Runde)</w:t>
            </w:r>
          </w:p>
        </w:tc>
      </w:tr>
      <w:tr w:rsidR="00A7733B" w:rsidRPr="00764B78" w14:paraId="3B7E95DE" w14:textId="77777777" w:rsidTr="00DB7F37">
        <w:tc>
          <w:tcPr>
            <w:tcW w:w="9062" w:type="dxa"/>
          </w:tcPr>
          <w:p w14:paraId="3396CE8C"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 xml:space="preserve">DJK Wipperfeld - </w:t>
            </w:r>
            <w:r w:rsidRPr="00764B78">
              <w:rPr>
                <w:rFonts w:ascii="Arial" w:hAnsi="Arial" w:cs="Arial"/>
                <w:b/>
                <w:color w:val="FF0000"/>
              </w:rPr>
              <w:t>TSV Ründeroth</w:t>
            </w:r>
            <w:r w:rsidRPr="00764B78">
              <w:rPr>
                <w:rFonts w:ascii="Arial" w:hAnsi="Arial" w:cs="Arial"/>
                <w:color w:val="FF0000"/>
              </w:rPr>
              <w:t xml:space="preserve"> </w:t>
            </w:r>
            <w:r w:rsidRPr="00764B78">
              <w:rPr>
                <w:rFonts w:ascii="Arial" w:hAnsi="Arial" w:cs="Arial"/>
                <w:color w:val="000000" w:themeColor="text1"/>
              </w:rPr>
              <w:t>1:1 (1:1, 0:0) n. Verlg 4:3 i. Elfmeterschießen</w:t>
            </w:r>
          </w:p>
        </w:tc>
      </w:tr>
      <w:tr w:rsidR="00A7733B" w:rsidRPr="00764B78" w14:paraId="2A64BCD0" w14:textId="77777777" w:rsidTr="00DB7F37">
        <w:tc>
          <w:tcPr>
            <w:tcW w:w="9062" w:type="dxa"/>
          </w:tcPr>
          <w:p w14:paraId="02484AA8"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Wieland Westhoff - Patrick Philipp</w:t>
            </w:r>
          </w:p>
        </w:tc>
      </w:tr>
      <w:tr w:rsidR="00A7733B" w:rsidRPr="00764B78" w14:paraId="540B4106" w14:textId="77777777" w:rsidTr="00DB7F37">
        <w:tc>
          <w:tcPr>
            <w:tcW w:w="9062" w:type="dxa"/>
          </w:tcPr>
          <w:p w14:paraId="75AC50BA"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Leon Begger, Julian Thielen</w:t>
            </w:r>
          </w:p>
          <w:p w14:paraId="6EA1E641"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[Trainer: Christopher Lieblang]</w:t>
            </w:r>
          </w:p>
        </w:tc>
      </w:tr>
      <w:tr w:rsidR="00A7733B" w:rsidRPr="00764B78" w14:paraId="0C817666" w14:textId="77777777" w:rsidTr="00DB7F37">
        <w:tc>
          <w:tcPr>
            <w:tcW w:w="9062" w:type="dxa"/>
          </w:tcPr>
          <w:p w14:paraId="4ECA754B"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1:0 Philipp (63.)</w:t>
            </w:r>
          </w:p>
          <w:p w14:paraId="4802B096"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1:1 Begger (68.)</w:t>
            </w:r>
          </w:p>
          <w:p w14:paraId="2A3D4B60"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Elfmeterschießen</w:t>
            </w:r>
          </w:p>
        </w:tc>
      </w:tr>
      <w:tr w:rsidR="00A7733B" w:rsidRPr="00764B78" w14:paraId="0AD66C53" w14:textId="77777777" w:rsidTr="00DB7F37">
        <w:tc>
          <w:tcPr>
            <w:tcW w:w="9062" w:type="dxa"/>
          </w:tcPr>
          <w:p w14:paraId="5DA7D655" w14:textId="77777777" w:rsidR="00A7733B" w:rsidRPr="00764B78" w:rsidRDefault="00A7733B" w:rsidP="00DB7F37">
            <w:pPr>
              <w:contextualSpacing/>
              <w:rPr>
                <w:rFonts w:ascii="Arial" w:hAnsi="Arial" w:cs="Arial"/>
                <w:color w:val="000000" w:themeColor="text1"/>
              </w:rPr>
            </w:pPr>
            <w:r w:rsidRPr="00764B78">
              <w:rPr>
                <w:rFonts w:ascii="Arial" w:hAnsi="Arial" w:cs="Arial"/>
                <w:color w:val="000000" w:themeColor="text1"/>
              </w:rPr>
              <w:t>In der 120. Minute, beim Spielstand von 1:1 scheitert der Ründerother Spieler Thielen mit einem Fouelfmeter an DJK-Torwart Westhoff</w:t>
            </w:r>
          </w:p>
        </w:tc>
      </w:tr>
    </w:tbl>
    <w:p w14:paraId="5F065FC7" w14:textId="77777777" w:rsidR="00A7733B" w:rsidRPr="00764B78" w:rsidRDefault="00A7733B" w:rsidP="00A7733B">
      <w:pPr>
        <w:contextualSpacing/>
        <w:rPr>
          <w:rFonts w:ascii="Arial" w:hAnsi="Arial" w:cs="Arial"/>
          <w:color w:val="000000" w:themeColor="text1"/>
        </w:rPr>
      </w:pPr>
    </w:p>
    <w:p w14:paraId="129534E8" w14:textId="77777777" w:rsidR="00A7733B" w:rsidRPr="00764B78" w:rsidRDefault="00A7733B" w:rsidP="00A7733B">
      <w:pPr>
        <w:contextualSpacing/>
        <w:rPr>
          <w:rFonts w:ascii="Arial" w:hAnsi="Arial" w:cs="Arial"/>
          <w:color w:val="000000" w:themeColor="text1"/>
        </w:rPr>
      </w:pPr>
    </w:p>
    <w:p w14:paraId="011B5312" w14:textId="77777777" w:rsidR="00A7733B" w:rsidRPr="00764B7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131E9" w14:paraId="2EE3D6E1" w14:textId="77777777" w:rsidTr="00DB7F37">
        <w:tc>
          <w:tcPr>
            <w:tcW w:w="9062" w:type="dxa"/>
          </w:tcPr>
          <w:p w14:paraId="104E8227" w14:textId="77777777" w:rsidR="00A7733B" w:rsidRPr="00D131E9" w:rsidRDefault="00A7733B" w:rsidP="00DB7F37">
            <w:pPr>
              <w:contextualSpacing/>
              <w:rPr>
                <w:rFonts w:ascii="Arial" w:hAnsi="Arial" w:cs="Arial"/>
                <w:color w:val="000000" w:themeColor="text1"/>
              </w:rPr>
            </w:pPr>
            <w:r w:rsidRPr="00D131E9">
              <w:rPr>
                <w:rFonts w:ascii="Arial" w:hAnsi="Arial" w:cs="Arial"/>
                <w:color w:val="000000" w:themeColor="text1"/>
              </w:rPr>
              <w:t>3. August 2021</w:t>
            </w:r>
          </w:p>
        </w:tc>
      </w:tr>
      <w:tr w:rsidR="00A7733B" w:rsidRPr="00D131E9" w14:paraId="13ACEB6E" w14:textId="77777777" w:rsidTr="00DB7F37">
        <w:tc>
          <w:tcPr>
            <w:tcW w:w="9062" w:type="dxa"/>
          </w:tcPr>
          <w:p w14:paraId="75B74A5E" w14:textId="77777777" w:rsidR="00A7733B" w:rsidRPr="00D131E9" w:rsidRDefault="00A7733B" w:rsidP="00DB7F37">
            <w:pPr>
              <w:contextualSpacing/>
              <w:rPr>
                <w:rFonts w:ascii="Arial" w:hAnsi="Arial" w:cs="Arial"/>
                <w:color w:val="000000" w:themeColor="text1"/>
              </w:rPr>
            </w:pPr>
            <w:r w:rsidRPr="00D131E9">
              <w:rPr>
                <w:rFonts w:ascii="Arial" w:hAnsi="Arial" w:cs="Arial"/>
                <w:color w:val="000000" w:themeColor="text1"/>
              </w:rPr>
              <w:t>Kreispokal Berg (2. Runde)</w:t>
            </w:r>
          </w:p>
        </w:tc>
      </w:tr>
      <w:tr w:rsidR="00A7733B" w:rsidRPr="00D131E9" w14:paraId="3AB5F335" w14:textId="77777777" w:rsidTr="00DB7F37">
        <w:tc>
          <w:tcPr>
            <w:tcW w:w="9062" w:type="dxa"/>
          </w:tcPr>
          <w:p w14:paraId="6BD08CC9" w14:textId="77777777" w:rsidR="00A7733B" w:rsidRPr="00D131E9" w:rsidRDefault="00A7733B" w:rsidP="00DB7F37">
            <w:pPr>
              <w:contextualSpacing/>
              <w:rPr>
                <w:rFonts w:ascii="Arial" w:hAnsi="Arial" w:cs="Arial"/>
                <w:color w:val="000000" w:themeColor="text1"/>
              </w:rPr>
            </w:pPr>
            <w:r w:rsidRPr="00D131E9">
              <w:rPr>
                <w:rFonts w:ascii="Arial" w:hAnsi="Arial" w:cs="Arial"/>
                <w:b/>
                <w:bCs/>
                <w:iCs/>
                <w:color w:val="FF0000"/>
              </w:rPr>
              <w:t>SpVg Rossenbach</w:t>
            </w:r>
            <w:r w:rsidRPr="00D131E9">
              <w:rPr>
                <w:rFonts w:ascii="Arial" w:hAnsi="Arial" w:cs="Arial"/>
                <w:bCs/>
                <w:iCs/>
                <w:color w:val="FF0000"/>
              </w:rPr>
              <w:t xml:space="preserve"> </w:t>
            </w:r>
            <w:r w:rsidRPr="00D131E9">
              <w:rPr>
                <w:rFonts w:ascii="Arial" w:hAnsi="Arial" w:cs="Arial"/>
                <w:bCs/>
                <w:iCs/>
                <w:color w:val="000000" w:themeColor="text1"/>
              </w:rPr>
              <w:t xml:space="preserve">– </w:t>
            </w:r>
            <w:r w:rsidRPr="00D131E9">
              <w:rPr>
                <w:rFonts w:ascii="Arial" w:hAnsi="Arial" w:cs="Arial"/>
                <w:b/>
                <w:bCs/>
                <w:iCs/>
                <w:color w:val="FF0000"/>
              </w:rPr>
              <w:t>FC Wiedenest-Othetal</w:t>
            </w:r>
            <w:r w:rsidRPr="00D131E9">
              <w:rPr>
                <w:rFonts w:ascii="Arial" w:hAnsi="Arial" w:cs="Arial"/>
                <w:bCs/>
                <w:iCs/>
                <w:color w:val="FF0000"/>
              </w:rPr>
              <w:t xml:space="preserve"> </w:t>
            </w:r>
            <w:r w:rsidRPr="00D131E9">
              <w:rPr>
                <w:rFonts w:ascii="Arial" w:hAnsi="Arial" w:cs="Arial"/>
                <w:bCs/>
                <w:iCs/>
                <w:color w:val="000000" w:themeColor="text1"/>
              </w:rPr>
              <w:t>0:1 (0:1)</w:t>
            </w:r>
          </w:p>
        </w:tc>
      </w:tr>
      <w:tr w:rsidR="00A7733B" w:rsidRPr="00D131E9" w14:paraId="0315262C" w14:textId="77777777" w:rsidTr="00DB7F37">
        <w:tc>
          <w:tcPr>
            <w:tcW w:w="9062" w:type="dxa"/>
          </w:tcPr>
          <w:p w14:paraId="713FF937" w14:textId="77777777" w:rsidR="00A7733B" w:rsidRPr="00D131E9" w:rsidRDefault="00A7733B" w:rsidP="00DB7F37">
            <w:pPr>
              <w:contextualSpacing/>
              <w:rPr>
                <w:rFonts w:ascii="Arial" w:hAnsi="Arial" w:cs="Arial"/>
                <w:bCs/>
                <w:iCs/>
                <w:color w:val="000000" w:themeColor="text1"/>
              </w:rPr>
            </w:pPr>
            <w:r w:rsidRPr="00D131E9">
              <w:rPr>
                <w:rFonts w:ascii="Arial" w:hAnsi="Arial" w:cs="Arial"/>
                <w:bCs/>
                <w:iCs/>
                <w:color w:val="000000" w:themeColor="text1"/>
              </w:rPr>
              <w:t>Christoph Kadel</w:t>
            </w:r>
          </w:p>
          <w:p w14:paraId="3E489F54" w14:textId="77777777" w:rsidR="00A7733B" w:rsidRPr="00D131E9" w:rsidRDefault="00A7733B" w:rsidP="00DB7F37">
            <w:pPr>
              <w:contextualSpacing/>
              <w:rPr>
                <w:rFonts w:ascii="Arial" w:hAnsi="Arial" w:cs="Arial"/>
                <w:bCs/>
                <w:iCs/>
                <w:color w:val="000000" w:themeColor="text1"/>
              </w:rPr>
            </w:pPr>
            <w:r w:rsidRPr="00D131E9">
              <w:rPr>
                <w:rFonts w:ascii="Arial" w:hAnsi="Arial" w:cs="Arial"/>
                <w:bCs/>
                <w:iCs/>
                <w:color w:val="000000" w:themeColor="text1"/>
              </w:rPr>
              <w:t>[Trainer: Uli Kadler]</w:t>
            </w:r>
          </w:p>
        </w:tc>
      </w:tr>
      <w:tr w:rsidR="00A7733B" w:rsidRPr="00D131E9" w14:paraId="2FE04192" w14:textId="77777777" w:rsidTr="00DB7F37">
        <w:tc>
          <w:tcPr>
            <w:tcW w:w="9062" w:type="dxa"/>
          </w:tcPr>
          <w:p w14:paraId="5D66127E" w14:textId="77777777" w:rsidR="00A7733B" w:rsidRPr="00D131E9" w:rsidRDefault="00A7733B" w:rsidP="00DB7F37">
            <w:pPr>
              <w:contextualSpacing/>
              <w:rPr>
                <w:rFonts w:ascii="Arial" w:hAnsi="Arial" w:cs="Arial"/>
                <w:bCs/>
                <w:iCs/>
                <w:color w:val="000000" w:themeColor="text1"/>
              </w:rPr>
            </w:pPr>
            <w:r w:rsidRPr="00D131E9">
              <w:rPr>
                <w:rFonts w:ascii="Arial" w:hAnsi="Arial" w:cs="Arial"/>
                <w:bCs/>
                <w:iCs/>
                <w:color w:val="000000" w:themeColor="text1"/>
              </w:rPr>
              <w:t>Merlin Lange - Maximilian Sackner, tim Nowak</w:t>
            </w:r>
          </w:p>
        </w:tc>
      </w:tr>
      <w:tr w:rsidR="00A7733B" w:rsidRPr="00D131E9" w14:paraId="420B4058" w14:textId="77777777" w:rsidTr="00DB7F37">
        <w:tc>
          <w:tcPr>
            <w:tcW w:w="9062" w:type="dxa"/>
          </w:tcPr>
          <w:p w14:paraId="494047B1" w14:textId="77777777" w:rsidR="00A7733B" w:rsidRPr="00D131E9" w:rsidRDefault="00A7733B" w:rsidP="00DB7F37">
            <w:pPr>
              <w:contextualSpacing/>
              <w:rPr>
                <w:rFonts w:ascii="Arial" w:hAnsi="Arial" w:cs="Arial"/>
                <w:bCs/>
                <w:iCs/>
                <w:color w:val="000000" w:themeColor="text1"/>
              </w:rPr>
            </w:pPr>
            <w:r w:rsidRPr="00D131E9">
              <w:rPr>
                <w:rFonts w:ascii="Arial" w:hAnsi="Arial" w:cs="Arial"/>
                <w:bCs/>
                <w:iCs/>
                <w:color w:val="000000" w:themeColor="text1"/>
              </w:rPr>
              <w:t>0:1 Sackner (26.)</w:t>
            </w:r>
          </w:p>
        </w:tc>
      </w:tr>
    </w:tbl>
    <w:p w14:paraId="44B05127" w14:textId="77777777" w:rsidR="00A7733B" w:rsidRPr="00D131E9" w:rsidRDefault="00A7733B" w:rsidP="00A7733B">
      <w:pPr>
        <w:contextualSpacing/>
        <w:rPr>
          <w:rFonts w:ascii="Arial" w:hAnsi="Arial" w:cs="Arial"/>
          <w:color w:val="000000" w:themeColor="text1"/>
        </w:rPr>
      </w:pPr>
    </w:p>
    <w:p w14:paraId="3B260F33" w14:textId="77777777" w:rsidR="00A7733B" w:rsidRPr="00D131E9" w:rsidRDefault="00A7733B" w:rsidP="00A7733B">
      <w:pPr>
        <w:contextualSpacing/>
        <w:rPr>
          <w:rFonts w:ascii="Arial" w:hAnsi="Arial" w:cs="Arial"/>
          <w:color w:val="000000" w:themeColor="text1"/>
        </w:rPr>
      </w:pPr>
    </w:p>
    <w:p w14:paraId="3E21DCB0" w14:textId="77777777" w:rsidR="00A7733B" w:rsidRPr="00D131E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A2D52" w14:paraId="34E54BDB" w14:textId="77777777" w:rsidTr="00DB7F37">
        <w:tc>
          <w:tcPr>
            <w:tcW w:w="9062" w:type="dxa"/>
          </w:tcPr>
          <w:p w14:paraId="341C1884"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3. August 2021</w:t>
            </w:r>
          </w:p>
        </w:tc>
      </w:tr>
      <w:tr w:rsidR="00A7733B" w:rsidRPr="009A2D52" w14:paraId="077EFC9A" w14:textId="77777777" w:rsidTr="00DB7F37">
        <w:tc>
          <w:tcPr>
            <w:tcW w:w="9062" w:type="dxa"/>
          </w:tcPr>
          <w:p w14:paraId="5B9BEA79"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Kreispokal Berg (2. Runde)</w:t>
            </w:r>
          </w:p>
        </w:tc>
      </w:tr>
      <w:tr w:rsidR="00A7733B" w:rsidRPr="009A2D52" w14:paraId="6CB6CFCB" w14:textId="77777777" w:rsidTr="00DB7F37">
        <w:tc>
          <w:tcPr>
            <w:tcW w:w="9062" w:type="dxa"/>
          </w:tcPr>
          <w:p w14:paraId="2DAD4EDA" w14:textId="77777777" w:rsidR="00A7733B" w:rsidRPr="009A2D52" w:rsidRDefault="00A7733B" w:rsidP="00DB7F37">
            <w:pPr>
              <w:contextualSpacing/>
              <w:rPr>
                <w:rFonts w:ascii="Arial" w:hAnsi="Arial" w:cs="Arial"/>
                <w:color w:val="000000" w:themeColor="text1"/>
              </w:rPr>
            </w:pPr>
            <w:r w:rsidRPr="009A2D52">
              <w:rPr>
                <w:rFonts w:ascii="Arial" w:hAnsi="Arial" w:cs="Arial"/>
                <w:bCs/>
                <w:iCs/>
                <w:color w:val="000000" w:themeColor="text1"/>
              </w:rPr>
              <w:t xml:space="preserve">Blau-Weiß Hand – </w:t>
            </w:r>
            <w:r w:rsidRPr="009A2D52">
              <w:rPr>
                <w:rFonts w:ascii="Arial" w:hAnsi="Arial" w:cs="Arial"/>
                <w:b/>
                <w:bCs/>
                <w:iCs/>
                <w:color w:val="FF0000"/>
              </w:rPr>
              <w:t>BV 09 Drabenderhöhe</w:t>
            </w:r>
            <w:r w:rsidRPr="009A2D52">
              <w:rPr>
                <w:rFonts w:ascii="Arial" w:hAnsi="Arial" w:cs="Arial"/>
                <w:bCs/>
                <w:iCs/>
                <w:color w:val="FF0000"/>
              </w:rPr>
              <w:t xml:space="preserve"> </w:t>
            </w:r>
            <w:r w:rsidRPr="009A2D52">
              <w:rPr>
                <w:rFonts w:ascii="Arial" w:hAnsi="Arial" w:cs="Arial"/>
                <w:bCs/>
                <w:iCs/>
                <w:color w:val="000000" w:themeColor="text1"/>
              </w:rPr>
              <w:t>3:0 (1:0)</w:t>
            </w:r>
          </w:p>
        </w:tc>
      </w:tr>
      <w:tr w:rsidR="00A7733B" w:rsidRPr="009A2D52" w14:paraId="2C912058" w14:textId="77777777" w:rsidTr="00DB7F37">
        <w:tc>
          <w:tcPr>
            <w:tcW w:w="9062" w:type="dxa"/>
          </w:tcPr>
          <w:p w14:paraId="3C4E8D57" w14:textId="77777777" w:rsidR="00A7733B" w:rsidRPr="009A2D52" w:rsidRDefault="00A7733B" w:rsidP="00DB7F37">
            <w:pPr>
              <w:contextualSpacing/>
              <w:rPr>
                <w:rFonts w:ascii="Arial" w:hAnsi="Arial" w:cs="Arial"/>
                <w:bCs/>
                <w:iCs/>
                <w:color w:val="000000" w:themeColor="text1"/>
              </w:rPr>
            </w:pPr>
          </w:p>
        </w:tc>
      </w:tr>
      <w:tr w:rsidR="00A7733B" w:rsidRPr="009A2D52" w14:paraId="4F1F8EB2" w14:textId="77777777" w:rsidTr="00DB7F37">
        <w:tc>
          <w:tcPr>
            <w:tcW w:w="9062" w:type="dxa"/>
          </w:tcPr>
          <w:p w14:paraId="56928C5C" w14:textId="77777777" w:rsidR="00A7733B" w:rsidRPr="009A2D52" w:rsidRDefault="00A7733B" w:rsidP="00DB7F37">
            <w:pPr>
              <w:contextualSpacing/>
              <w:rPr>
                <w:rFonts w:ascii="Arial" w:hAnsi="Arial" w:cs="Arial"/>
                <w:bCs/>
                <w:iCs/>
                <w:color w:val="000000" w:themeColor="text1"/>
              </w:rPr>
            </w:pPr>
            <w:r w:rsidRPr="009A2D52">
              <w:rPr>
                <w:rFonts w:ascii="Arial" w:hAnsi="Arial" w:cs="Arial"/>
                <w:bCs/>
                <w:iCs/>
                <w:color w:val="000000" w:themeColor="text1"/>
              </w:rPr>
              <w:t>[Trainer: Florian Schmidt]</w:t>
            </w:r>
          </w:p>
        </w:tc>
      </w:tr>
      <w:tr w:rsidR="00A7733B" w:rsidRPr="009A2D52" w14:paraId="0C8C776A" w14:textId="77777777" w:rsidTr="00DB7F37">
        <w:tc>
          <w:tcPr>
            <w:tcW w:w="9062" w:type="dxa"/>
          </w:tcPr>
          <w:p w14:paraId="08B22460"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1:0 (45.)</w:t>
            </w:r>
          </w:p>
          <w:p w14:paraId="352A24F5"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2:0 (60.)</w:t>
            </w:r>
          </w:p>
          <w:p w14:paraId="2CD899AE" w14:textId="77777777" w:rsidR="00A7733B" w:rsidRPr="009A2D52" w:rsidRDefault="00A7733B" w:rsidP="00DB7F37">
            <w:pPr>
              <w:contextualSpacing/>
              <w:rPr>
                <w:rFonts w:ascii="Arial" w:hAnsi="Arial" w:cs="Arial"/>
                <w:bCs/>
                <w:iCs/>
                <w:color w:val="000000" w:themeColor="text1"/>
              </w:rPr>
            </w:pPr>
            <w:r w:rsidRPr="009A2D52">
              <w:rPr>
                <w:rFonts w:ascii="Arial" w:hAnsi="Arial" w:cs="Arial"/>
                <w:color w:val="000000" w:themeColor="text1"/>
              </w:rPr>
              <w:t>3:0 (88.)</w:t>
            </w:r>
          </w:p>
        </w:tc>
      </w:tr>
      <w:tr w:rsidR="00A7733B" w:rsidRPr="009A2D52" w14:paraId="52E8710F" w14:textId="77777777" w:rsidTr="00DB7F37">
        <w:tc>
          <w:tcPr>
            <w:tcW w:w="9062" w:type="dxa"/>
          </w:tcPr>
          <w:p w14:paraId="03CDD0C3"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In der 51. Minute, beim Spielstand von 1:0, verschießen die Hander einen Foulelfmeter</w:t>
            </w:r>
          </w:p>
          <w:p w14:paraId="09CE859C"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In der 81. Minute, beim Spielstand von 2:0, erhält ein Hander Spieler wegen wiederholten Foulspiels die Gelb-Rote Karte</w:t>
            </w:r>
          </w:p>
        </w:tc>
      </w:tr>
    </w:tbl>
    <w:p w14:paraId="3A463FEA" w14:textId="77777777" w:rsidR="00A7733B" w:rsidRPr="009A2D52" w:rsidRDefault="00A7733B" w:rsidP="00A7733B">
      <w:pPr>
        <w:contextualSpacing/>
        <w:rPr>
          <w:rFonts w:ascii="Arial" w:hAnsi="Arial" w:cs="Arial"/>
          <w:color w:val="000000" w:themeColor="text1"/>
        </w:rPr>
      </w:pPr>
    </w:p>
    <w:p w14:paraId="340ECA54" w14:textId="77777777" w:rsidR="00A7733B" w:rsidRPr="009A2D52" w:rsidRDefault="00A7733B" w:rsidP="00A7733B">
      <w:pPr>
        <w:contextualSpacing/>
        <w:rPr>
          <w:rFonts w:ascii="Arial" w:hAnsi="Arial" w:cs="Arial"/>
          <w:color w:val="000000" w:themeColor="text1"/>
        </w:rPr>
      </w:pPr>
    </w:p>
    <w:p w14:paraId="3674B595" w14:textId="77777777" w:rsidR="00A7733B" w:rsidRPr="009A2D5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A2D52" w14:paraId="26210F4F" w14:textId="77777777" w:rsidTr="00DB7F37">
        <w:tc>
          <w:tcPr>
            <w:tcW w:w="9062" w:type="dxa"/>
          </w:tcPr>
          <w:p w14:paraId="3666F064"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3. August 2021</w:t>
            </w:r>
          </w:p>
        </w:tc>
      </w:tr>
      <w:tr w:rsidR="00A7733B" w:rsidRPr="009A2D52" w14:paraId="25F39A4C" w14:textId="77777777" w:rsidTr="00DB7F37">
        <w:tc>
          <w:tcPr>
            <w:tcW w:w="9062" w:type="dxa"/>
          </w:tcPr>
          <w:p w14:paraId="5D552184"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Kreispokal Berg (2. Runde)</w:t>
            </w:r>
          </w:p>
        </w:tc>
      </w:tr>
      <w:tr w:rsidR="00A7733B" w:rsidRPr="009A2D52" w14:paraId="164C47D3" w14:textId="77777777" w:rsidTr="00DB7F37">
        <w:tc>
          <w:tcPr>
            <w:tcW w:w="9062" w:type="dxa"/>
          </w:tcPr>
          <w:p w14:paraId="0D732B2E" w14:textId="77777777" w:rsidR="00A7733B" w:rsidRPr="009A2D52" w:rsidRDefault="00A7733B" w:rsidP="00DB7F37">
            <w:pPr>
              <w:contextualSpacing/>
              <w:rPr>
                <w:rFonts w:ascii="Arial" w:hAnsi="Arial" w:cs="Arial"/>
                <w:color w:val="000000" w:themeColor="text1"/>
              </w:rPr>
            </w:pPr>
            <w:r w:rsidRPr="009A2D52">
              <w:rPr>
                <w:rFonts w:ascii="Arial" w:hAnsi="Arial" w:cs="Arial"/>
                <w:bCs/>
                <w:iCs/>
                <w:color w:val="000000" w:themeColor="text1"/>
              </w:rPr>
              <w:t xml:space="preserve">SC 27 Bergisch Gladbach – </w:t>
            </w:r>
            <w:r w:rsidRPr="009A2D52">
              <w:rPr>
                <w:rFonts w:ascii="Arial" w:hAnsi="Arial" w:cs="Arial"/>
                <w:b/>
                <w:bCs/>
                <w:iCs/>
                <w:color w:val="FF0000"/>
              </w:rPr>
              <w:t>SSV Wildbergerhütte-Odenspiel</w:t>
            </w:r>
            <w:r w:rsidRPr="009A2D52">
              <w:rPr>
                <w:rFonts w:ascii="Arial" w:hAnsi="Arial" w:cs="Arial"/>
                <w:bCs/>
                <w:iCs/>
                <w:color w:val="FF0000"/>
              </w:rPr>
              <w:t xml:space="preserve"> </w:t>
            </w:r>
            <w:r w:rsidRPr="009A2D52">
              <w:rPr>
                <w:rFonts w:ascii="Arial" w:hAnsi="Arial" w:cs="Arial"/>
                <w:bCs/>
                <w:iCs/>
                <w:color w:val="000000" w:themeColor="text1"/>
              </w:rPr>
              <w:t>2:4 (0:2)</w:t>
            </w:r>
          </w:p>
        </w:tc>
      </w:tr>
      <w:tr w:rsidR="00A7733B" w:rsidRPr="009A2D52" w14:paraId="5A4A254A" w14:textId="77777777" w:rsidTr="00DB7F37">
        <w:tc>
          <w:tcPr>
            <w:tcW w:w="9062" w:type="dxa"/>
          </w:tcPr>
          <w:p w14:paraId="076C2167" w14:textId="77777777" w:rsidR="00A7733B" w:rsidRPr="009A2D52" w:rsidRDefault="00A7733B" w:rsidP="00DB7F37">
            <w:pPr>
              <w:contextualSpacing/>
              <w:rPr>
                <w:rFonts w:ascii="Arial" w:hAnsi="Arial" w:cs="Arial"/>
                <w:bCs/>
                <w:iCs/>
                <w:color w:val="000000" w:themeColor="text1"/>
              </w:rPr>
            </w:pPr>
          </w:p>
        </w:tc>
      </w:tr>
      <w:tr w:rsidR="00A7733B" w:rsidRPr="009A2D52" w14:paraId="75C051AB" w14:textId="77777777" w:rsidTr="00DB7F37">
        <w:tc>
          <w:tcPr>
            <w:tcW w:w="9062" w:type="dxa"/>
          </w:tcPr>
          <w:p w14:paraId="69855C8D" w14:textId="77777777" w:rsidR="00A7733B" w:rsidRPr="009A2D52" w:rsidRDefault="00A7733B" w:rsidP="00DB7F37">
            <w:pPr>
              <w:contextualSpacing/>
              <w:rPr>
                <w:rFonts w:ascii="Arial" w:hAnsi="Arial" w:cs="Arial"/>
                <w:bCs/>
                <w:iCs/>
                <w:color w:val="000000" w:themeColor="text1"/>
              </w:rPr>
            </w:pPr>
            <w:r w:rsidRPr="009A2D52">
              <w:rPr>
                <w:rFonts w:ascii="Arial" w:hAnsi="Arial" w:cs="Arial"/>
                <w:bCs/>
                <w:iCs/>
                <w:color w:val="000000" w:themeColor="text1"/>
              </w:rPr>
              <w:t>Michael Will, Sinan Özge, Joscha Trommler</w:t>
            </w:r>
          </w:p>
          <w:p w14:paraId="3C3C70CE" w14:textId="77777777" w:rsidR="00A7733B" w:rsidRPr="009A2D52" w:rsidRDefault="00A7733B" w:rsidP="00DB7F37">
            <w:pPr>
              <w:contextualSpacing/>
              <w:rPr>
                <w:rFonts w:ascii="Arial" w:hAnsi="Arial" w:cs="Arial"/>
                <w:bCs/>
                <w:iCs/>
                <w:color w:val="000000" w:themeColor="text1"/>
              </w:rPr>
            </w:pPr>
            <w:r w:rsidRPr="009A2D52">
              <w:rPr>
                <w:rFonts w:ascii="Arial" w:hAnsi="Arial" w:cs="Arial"/>
                <w:bCs/>
                <w:iCs/>
                <w:color w:val="000000" w:themeColor="text1"/>
              </w:rPr>
              <w:t>[Trainer: David Svimbersky]</w:t>
            </w:r>
          </w:p>
        </w:tc>
      </w:tr>
      <w:tr w:rsidR="00A7733B" w:rsidRPr="009A2D52" w14:paraId="39C0E17B" w14:textId="77777777" w:rsidTr="00DB7F37">
        <w:tc>
          <w:tcPr>
            <w:tcW w:w="9062" w:type="dxa"/>
          </w:tcPr>
          <w:p w14:paraId="6E0A0E38"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0:1 Will (9.)</w:t>
            </w:r>
          </w:p>
          <w:p w14:paraId="12D0795A"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0:2 Özge (11.)</w:t>
            </w:r>
          </w:p>
          <w:p w14:paraId="62CC20AC"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0:3 Will (51.)</w:t>
            </w:r>
          </w:p>
          <w:p w14:paraId="4C0E626A"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lastRenderedPageBreak/>
              <w:t>1:3 (68.)</w:t>
            </w:r>
          </w:p>
          <w:p w14:paraId="5EE266FB"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2:3 (79.)</w:t>
            </w:r>
          </w:p>
          <w:p w14:paraId="2E95894B" w14:textId="77777777" w:rsidR="00A7733B" w:rsidRPr="009A2D52" w:rsidRDefault="00A7733B" w:rsidP="00DB7F37">
            <w:pPr>
              <w:contextualSpacing/>
              <w:rPr>
                <w:rFonts w:ascii="Arial" w:hAnsi="Arial" w:cs="Arial"/>
                <w:bCs/>
                <w:iCs/>
                <w:color w:val="000000" w:themeColor="text1"/>
              </w:rPr>
            </w:pPr>
            <w:r w:rsidRPr="009A2D52">
              <w:rPr>
                <w:rFonts w:ascii="Arial" w:hAnsi="Arial" w:cs="Arial"/>
                <w:color w:val="000000" w:themeColor="text1"/>
              </w:rPr>
              <w:t>2:4 Trommler (88.)</w:t>
            </w:r>
          </w:p>
        </w:tc>
      </w:tr>
      <w:tr w:rsidR="00A7733B" w:rsidRPr="009A2D52" w14:paraId="36F56047" w14:textId="77777777" w:rsidTr="00DB7F37">
        <w:tc>
          <w:tcPr>
            <w:tcW w:w="9062" w:type="dxa"/>
          </w:tcPr>
          <w:p w14:paraId="3797005A"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lastRenderedPageBreak/>
              <w:t>In der 83. Minute, beim Spielstand von 2:3, erhielt ein Gladbacher Spieler wegen groben Foulspiels die Rote Karte</w:t>
            </w:r>
          </w:p>
        </w:tc>
      </w:tr>
    </w:tbl>
    <w:p w14:paraId="7E7B46A0" w14:textId="77777777" w:rsidR="00A7733B" w:rsidRPr="009A2D52" w:rsidRDefault="00A7733B" w:rsidP="00A7733B">
      <w:pPr>
        <w:contextualSpacing/>
        <w:rPr>
          <w:rFonts w:ascii="Arial" w:hAnsi="Arial" w:cs="Arial"/>
          <w:color w:val="000000" w:themeColor="text1"/>
        </w:rPr>
      </w:pPr>
    </w:p>
    <w:p w14:paraId="5A51693A" w14:textId="77777777" w:rsidR="00A7733B" w:rsidRPr="009A2D52" w:rsidRDefault="00A7733B" w:rsidP="00A7733B">
      <w:pPr>
        <w:contextualSpacing/>
        <w:rPr>
          <w:rFonts w:ascii="Arial" w:hAnsi="Arial" w:cs="Arial"/>
          <w:color w:val="000000" w:themeColor="text1"/>
        </w:rPr>
      </w:pPr>
    </w:p>
    <w:p w14:paraId="003EAEB7" w14:textId="77777777" w:rsidR="00A7733B" w:rsidRPr="009A2D5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A2D52" w14:paraId="365C1191" w14:textId="77777777" w:rsidTr="00DB7F37">
        <w:tc>
          <w:tcPr>
            <w:tcW w:w="9062" w:type="dxa"/>
          </w:tcPr>
          <w:p w14:paraId="7FC15162"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3. August 2021</w:t>
            </w:r>
          </w:p>
        </w:tc>
      </w:tr>
      <w:tr w:rsidR="00A7733B" w:rsidRPr="009A2D52" w14:paraId="6E05FC0E" w14:textId="77777777" w:rsidTr="00DB7F37">
        <w:tc>
          <w:tcPr>
            <w:tcW w:w="9062" w:type="dxa"/>
          </w:tcPr>
          <w:p w14:paraId="051ABE5F"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Kreispokal Berg (2. Runde)</w:t>
            </w:r>
          </w:p>
        </w:tc>
      </w:tr>
      <w:tr w:rsidR="00A7733B" w:rsidRPr="009A2D52" w14:paraId="7C28FABC" w14:textId="77777777" w:rsidTr="00DB7F37">
        <w:tc>
          <w:tcPr>
            <w:tcW w:w="9062" w:type="dxa"/>
          </w:tcPr>
          <w:p w14:paraId="76A3921B"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 xml:space="preserve">Rot-Weiß Olpe - </w:t>
            </w:r>
            <w:r w:rsidRPr="009A2D52">
              <w:rPr>
                <w:rFonts w:ascii="Arial" w:hAnsi="Arial" w:cs="Arial"/>
                <w:b/>
                <w:color w:val="FF0000"/>
              </w:rPr>
              <w:t>TuS Lindlar</w:t>
            </w:r>
            <w:r w:rsidRPr="009A2D52">
              <w:rPr>
                <w:rFonts w:ascii="Arial" w:hAnsi="Arial" w:cs="Arial"/>
                <w:color w:val="FF0000"/>
              </w:rPr>
              <w:t xml:space="preserve"> </w:t>
            </w:r>
            <w:r w:rsidRPr="009A2D52">
              <w:rPr>
                <w:rFonts w:ascii="Arial" w:hAnsi="Arial" w:cs="Arial"/>
                <w:color w:val="000000" w:themeColor="text1"/>
              </w:rPr>
              <w:t>2:3 (2:2, 0:0) n. Verlängerung</w:t>
            </w:r>
          </w:p>
        </w:tc>
      </w:tr>
      <w:tr w:rsidR="00A7733B" w:rsidRPr="009A2D52" w14:paraId="56785BF9" w14:textId="77777777" w:rsidTr="00DB7F37">
        <w:tc>
          <w:tcPr>
            <w:tcW w:w="9062" w:type="dxa"/>
          </w:tcPr>
          <w:p w14:paraId="4B27F1E9"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Marian Ewald, Phillip Burgmer</w:t>
            </w:r>
          </w:p>
        </w:tc>
      </w:tr>
      <w:tr w:rsidR="00A7733B" w:rsidRPr="009A2D52" w14:paraId="4D1F8F69" w14:textId="77777777" w:rsidTr="00DB7F37">
        <w:tc>
          <w:tcPr>
            <w:tcW w:w="9062" w:type="dxa"/>
          </w:tcPr>
          <w:p w14:paraId="626D419C"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Marc Bruch, David Förster</w:t>
            </w:r>
          </w:p>
          <w:p w14:paraId="147AFBEE"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[Trainer: Norbert Scheider]</w:t>
            </w:r>
          </w:p>
        </w:tc>
      </w:tr>
      <w:tr w:rsidR="00A7733B" w:rsidRPr="009A2D52" w14:paraId="2CC790C8" w14:textId="77777777" w:rsidTr="00DB7F37">
        <w:tc>
          <w:tcPr>
            <w:tcW w:w="9062" w:type="dxa"/>
          </w:tcPr>
          <w:p w14:paraId="4ECD8097"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1:0 Ewald (56.)</w:t>
            </w:r>
          </w:p>
          <w:p w14:paraId="3CCB0BB4"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1:1 Bruch (63.)</w:t>
            </w:r>
          </w:p>
          <w:p w14:paraId="548CD2FA"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2:1 Burgmer (78.)</w:t>
            </w:r>
          </w:p>
          <w:p w14:paraId="3986B1D0"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2:2 Förster (81.)</w:t>
            </w:r>
          </w:p>
          <w:p w14:paraId="7F604F1A" w14:textId="77777777" w:rsidR="00A7733B" w:rsidRPr="009A2D52" w:rsidRDefault="00A7733B" w:rsidP="00DB7F37">
            <w:pPr>
              <w:contextualSpacing/>
              <w:rPr>
                <w:rFonts w:ascii="Arial" w:hAnsi="Arial" w:cs="Arial"/>
                <w:color w:val="000000" w:themeColor="text1"/>
              </w:rPr>
            </w:pPr>
            <w:r w:rsidRPr="009A2D52">
              <w:rPr>
                <w:rFonts w:ascii="Arial" w:hAnsi="Arial" w:cs="Arial"/>
                <w:color w:val="000000" w:themeColor="text1"/>
              </w:rPr>
              <w:t>2:3 (95. Eigentor)</w:t>
            </w:r>
          </w:p>
        </w:tc>
      </w:tr>
    </w:tbl>
    <w:p w14:paraId="7F0A17B4" w14:textId="77777777" w:rsidR="00A7733B" w:rsidRPr="009A2D52" w:rsidRDefault="00A7733B" w:rsidP="00A7733B">
      <w:pPr>
        <w:contextualSpacing/>
        <w:rPr>
          <w:rFonts w:ascii="Arial" w:hAnsi="Arial" w:cs="Arial"/>
          <w:color w:val="000000" w:themeColor="text1"/>
        </w:rPr>
      </w:pPr>
    </w:p>
    <w:p w14:paraId="413C466F" w14:textId="77777777" w:rsidR="00A7733B" w:rsidRPr="009A2D52" w:rsidRDefault="00A7733B" w:rsidP="00A7733B">
      <w:pPr>
        <w:contextualSpacing/>
        <w:rPr>
          <w:rFonts w:ascii="Arial" w:hAnsi="Arial" w:cs="Arial"/>
          <w:color w:val="000000" w:themeColor="text1"/>
        </w:rPr>
      </w:pPr>
    </w:p>
    <w:p w14:paraId="4066D57C" w14:textId="77777777" w:rsidR="00A7733B" w:rsidRPr="009A2D5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65AE1" w14:paraId="04EF4008" w14:textId="77777777" w:rsidTr="00DB7F37">
        <w:tc>
          <w:tcPr>
            <w:tcW w:w="9062" w:type="dxa"/>
          </w:tcPr>
          <w:p w14:paraId="4418C2A0"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3. August 2021</w:t>
            </w:r>
          </w:p>
        </w:tc>
      </w:tr>
      <w:tr w:rsidR="00A7733B" w:rsidRPr="00665AE1" w14:paraId="41682F25" w14:textId="77777777" w:rsidTr="00DB7F37">
        <w:tc>
          <w:tcPr>
            <w:tcW w:w="9062" w:type="dxa"/>
          </w:tcPr>
          <w:p w14:paraId="69782674"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Kreispokal Berg (2. Runde)</w:t>
            </w:r>
          </w:p>
        </w:tc>
      </w:tr>
      <w:tr w:rsidR="00A7733B" w:rsidRPr="00665AE1" w14:paraId="0194DBB9" w14:textId="77777777" w:rsidTr="00DB7F37">
        <w:tc>
          <w:tcPr>
            <w:tcW w:w="9062" w:type="dxa"/>
          </w:tcPr>
          <w:p w14:paraId="54E573B5" w14:textId="77777777" w:rsidR="00A7733B" w:rsidRPr="00665AE1" w:rsidRDefault="00A7733B" w:rsidP="00DB7F37">
            <w:pPr>
              <w:contextualSpacing/>
              <w:rPr>
                <w:rFonts w:ascii="Arial" w:hAnsi="Arial" w:cs="Arial"/>
                <w:color w:val="000000" w:themeColor="text1"/>
              </w:rPr>
            </w:pPr>
            <w:r w:rsidRPr="00665AE1">
              <w:rPr>
                <w:rFonts w:ascii="Arial" w:hAnsi="Arial" w:cs="Arial"/>
                <w:b/>
                <w:color w:val="FF0000"/>
              </w:rPr>
              <w:t>VfR Wipperfürth</w:t>
            </w:r>
            <w:r w:rsidRPr="00665AE1">
              <w:rPr>
                <w:rFonts w:ascii="Arial" w:hAnsi="Arial" w:cs="Arial"/>
                <w:color w:val="FF0000"/>
              </w:rPr>
              <w:t xml:space="preserve"> </w:t>
            </w:r>
            <w:r w:rsidRPr="00665AE1">
              <w:rPr>
                <w:rFonts w:ascii="Arial" w:hAnsi="Arial" w:cs="Arial"/>
                <w:color w:val="000000" w:themeColor="text1"/>
              </w:rPr>
              <w:t>- TV Hoffnungsthal 5:0 (2:0)</w:t>
            </w:r>
          </w:p>
        </w:tc>
      </w:tr>
      <w:tr w:rsidR="00A7733B" w:rsidRPr="00665AE1" w14:paraId="1BBD3370" w14:textId="77777777" w:rsidTr="00DB7F37">
        <w:tc>
          <w:tcPr>
            <w:tcW w:w="9062" w:type="dxa"/>
          </w:tcPr>
          <w:p w14:paraId="46BDEA13"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Dean-Robin Paes, Niklas Jung, Julian Dewald, Philipp Schmidt</w:t>
            </w:r>
          </w:p>
          <w:p w14:paraId="7EC9B8A3"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[Trainer: Giovanni Bernardo]</w:t>
            </w:r>
          </w:p>
        </w:tc>
      </w:tr>
      <w:tr w:rsidR="00A7733B" w:rsidRPr="00665AE1" w14:paraId="5984A6FF" w14:textId="77777777" w:rsidTr="00DB7F37">
        <w:tc>
          <w:tcPr>
            <w:tcW w:w="9062" w:type="dxa"/>
          </w:tcPr>
          <w:p w14:paraId="446B0AA8" w14:textId="77777777" w:rsidR="00A7733B" w:rsidRPr="00665AE1" w:rsidRDefault="00A7733B" w:rsidP="00DB7F37">
            <w:pPr>
              <w:contextualSpacing/>
              <w:rPr>
                <w:rFonts w:ascii="Arial" w:hAnsi="Arial" w:cs="Arial"/>
                <w:color w:val="000000" w:themeColor="text1"/>
              </w:rPr>
            </w:pPr>
          </w:p>
        </w:tc>
      </w:tr>
      <w:tr w:rsidR="00A7733B" w:rsidRPr="00665AE1" w14:paraId="1DD0F22A" w14:textId="77777777" w:rsidTr="00DB7F37">
        <w:tc>
          <w:tcPr>
            <w:tcW w:w="9062" w:type="dxa"/>
          </w:tcPr>
          <w:p w14:paraId="510767EA"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1:0 Paes (8.)</w:t>
            </w:r>
          </w:p>
          <w:p w14:paraId="242A6FB3"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2:0 Jung (28.)</w:t>
            </w:r>
          </w:p>
          <w:p w14:paraId="0B0BEAE4"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3:0 Paes (59.)</w:t>
            </w:r>
          </w:p>
          <w:p w14:paraId="633EDD88"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4:0 Dewald (73.)</w:t>
            </w:r>
          </w:p>
          <w:p w14:paraId="7DC586CA" w14:textId="77777777" w:rsidR="00A7733B" w:rsidRPr="00665AE1" w:rsidRDefault="00A7733B" w:rsidP="00DB7F37">
            <w:pPr>
              <w:contextualSpacing/>
              <w:rPr>
                <w:rFonts w:ascii="Arial" w:hAnsi="Arial" w:cs="Arial"/>
                <w:color w:val="000000" w:themeColor="text1"/>
              </w:rPr>
            </w:pPr>
            <w:r w:rsidRPr="00665AE1">
              <w:rPr>
                <w:rFonts w:ascii="Arial" w:hAnsi="Arial" w:cs="Arial"/>
                <w:color w:val="000000" w:themeColor="text1"/>
              </w:rPr>
              <w:t>5:0 Schmidt (80.)</w:t>
            </w:r>
          </w:p>
        </w:tc>
      </w:tr>
    </w:tbl>
    <w:p w14:paraId="73E6F59E" w14:textId="77777777" w:rsidR="00A7733B" w:rsidRPr="00665AE1" w:rsidRDefault="00A7733B" w:rsidP="00A7733B">
      <w:pPr>
        <w:contextualSpacing/>
        <w:rPr>
          <w:rFonts w:ascii="Arial" w:hAnsi="Arial" w:cs="Arial"/>
          <w:color w:val="000000" w:themeColor="text1"/>
        </w:rPr>
      </w:pPr>
    </w:p>
    <w:p w14:paraId="7E69AFB9" w14:textId="77777777" w:rsidR="00A7733B" w:rsidRPr="00665AE1" w:rsidRDefault="00A7733B" w:rsidP="00A7733B">
      <w:pPr>
        <w:contextualSpacing/>
        <w:rPr>
          <w:rFonts w:ascii="Arial" w:hAnsi="Arial" w:cs="Arial"/>
          <w:color w:val="000000" w:themeColor="text1"/>
        </w:rPr>
      </w:pPr>
    </w:p>
    <w:p w14:paraId="378739D4" w14:textId="77777777" w:rsidR="00A7733B" w:rsidRPr="00665AE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5073A" w14:paraId="0D9C5B4E" w14:textId="77777777" w:rsidTr="00DB7F37">
        <w:tc>
          <w:tcPr>
            <w:tcW w:w="9062" w:type="dxa"/>
          </w:tcPr>
          <w:p w14:paraId="59C249F6"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3. August 2021</w:t>
            </w:r>
          </w:p>
        </w:tc>
      </w:tr>
      <w:tr w:rsidR="00A7733B" w:rsidRPr="0095073A" w14:paraId="16A39C1D" w14:textId="77777777" w:rsidTr="00DB7F37">
        <w:tc>
          <w:tcPr>
            <w:tcW w:w="9062" w:type="dxa"/>
          </w:tcPr>
          <w:p w14:paraId="42677941"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Kreispokal Berg (2. Runde)</w:t>
            </w:r>
          </w:p>
        </w:tc>
      </w:tr>
      <w:tr w:rsidR="00A7733B" w:rsidRPr="0095073A" w14:paraId="70F7EB19" w14:textId="77777777" w:rsidTr="00DB7F37">
        <w:tc>
          <w:tcPr>
            <w:tcW w:w="9062" w:type="dxa"/>
          </w:tcPr>
          <w:p w14:paraId="1DA8D4C9"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 xml:space="preserve">TuS Immekeppel - </w:t>
            </w:r>
            <w:r w:rsidRPr="0095073A">
              <w:rPr>
                <w:rFonts w:ascii="Arial" w:hAnsi="Arial" w:cs="Arial"/>
                <w:b/>
                <w:color w:val="FF0000"/>
              </w:rPr>
              <w:t>SSV Nümbrecht</w:t>
            </w:r>
            <w:r w:rsidRPr="0095073A">
              <w:rPr>
                <w:rFonts w:ascii="Arial" w:hAnsi="Arial" w:cs="Arial"/>
                <w:color w:val="FF0000"/>
              </w:rPr>
              <w:t xml:space="preserve"> </w:t>
            </w:r>
            <w:r w:rsidRPr="0095073A">
              <w:rPr>
                <w:rFonts w:ascii="Arial" w:hAnsi="Arial" w:cs="Arial"/>
                <w:color w:val="000000" w:themeColor="text1"/>
              </w:rPr>
              <w:t>0:3 (0:2)</w:t>
            </w:r>
          </w:p>
        </w:tc>
      </w:tr>
      <w:tr w:rsidR="00A7733B" w:rsidRPr="0095073A" w14:paraId="7B2C7998" w14:textId="77777777" w:rsidTr="00DB7F37">
        <w:tc>
          <w:tcPr>
            <w:tcW w:w="9062" w:type="dxa"/>
          </w:tcPr>
          <w:p w14:paraId="7203143E" w14:textId="77777777" w:rsidR="00A7733B" w:rsidRPr="0095073A" w:rsidRDefault="00A7733B" w:rsidP="00DB7F37">
            <w:pPr>
              <w:contextualSpacing/>
              <w:rPr>
                <w:rFonts w:ascii="Arial" w:hAnsi="Arial" w:cs="Arial"/>
                <w:color w:val="000000" w:themeColor="text1"/>
              </w:rPr>
            </w:pPr>
          </w:p>
        </w:tc>
      </w:tr>
      <w:tr w:rsidR="00A7733B" w:rsidRPr="0095073A" w14:paraId="351445E4" w14:textId="77777777" w:rsidTr="00DB7F37">
        <w:tc>
          <w:tcPr>
            <w:tcW w:w="9062" w:type="dxa"/>
          </w:tcPr>
          <w:p w14:paraId="7441ABC9"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Marvin Hennecken, Kilian Seinsche</w:t>
            </w:r>
          </w:p>
          <w:p w14:paraId="166829B2"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[Trainer: Torsten Reisewitz]</w:t>
            </w:r>
          </w:p>
        </w:tc>
      </w:tr>
      <w:tr w:rsidR="00A7733B" w:rsidRPr="0095073A" w14:paraId="767AA6C7" w14:textId="77777777" w:rsidTr="00DB7F37">
        <w:tc>
          <w:tcPr>
            <w:tcW w:w="9062" w:type="dxa"/>
          </w:tcPr>
          <w:p w14:paraId="65CA0674"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0:1 Hennecken (9.)</w:t>
            </w:r>
          </w:p>
          <w:p w14:paraId="12668D0D"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0:2 Seinsche (29.)</w:t>
            </w:r>
          </w:p>
          <w:p w14:paraId="033DD756"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0:3 Seinsche (68.)</w:t>
            </w:r>
          </w:p>
        </w:tc>
      </w:tr>
      <w:tr w:rsidR="00A7733B" w:rsidRPr="0095073A" w14:paraId="3D7EA162" w14:textId="77777777" w:rsidTr="00DB7F37">
        <w:tc>
          <w:tcPr>
            <w:tcW w:w="9062" w:type="dxa"/>
          </w:tcPr>
          <w:p w14:paraId="5A5D0466"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Die Begegnung fand wegen der Hochwasserschäden am Platz des B-Ligisten in Untereschbach statt.</w:t>
            </w:r>
          </w:p>
        </w:tc>
      </w:tr>
    </w:tbl>
    <w:p w14:paraId="3E020EC2" w14:textId="77777777" w:rsidR="00A7733B" w:rsidRPr="0095073A" w:rsidRDefault="00A7733B" w:rsidP="00A7733B">
      <w:pPr>
        <w:contextualSpacing/>
        <w:rPr>
          <w:rFonts w:ascii="Arial" w:hAnsi="Arial" w:cs="Arial"/>
          <w:color w:val="000000" w:themeColor="text1"/>
        </w:rPr>
      </w:pPr>
    </w:p>
    <w:p w14:paraId="6FFD005D" w14:textId="77777777" w:rsidR="00A7733B" w:rsidRPr="0095073A" w:rsidRDefault="00A7733B" w:rsidP="00A7733B">
      <w:pPr>
        <w:contextualSpacing/>
        <w:rPr>
          <w:rFonts w:ascii="Arial" w:hAnsi="Arial" w:cs="Arial"/>
          <w:color w:val="000000" w:themeColor="text1"/>
        </w:rPr>
      </w:pPr>
    </w:p>
    <w:p w14:paraId="5803F275" w14:textId="77777777" w:rsidR="00A7733B" w:rsidRPr="0095073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5073A" w14:paraId="0EF069EA" w14:textId="77777777" w:rsidTr="00DB7F37">
        <w:tc>
          <w:tcPr>
            <w:tcW w:w="9062" w:type="dxa"/>
          </w:tcPr>
          <w:p w14:paraId="2A796A51"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lastRenderedPageBreak/>
              <w:t>3. August 2021</w:t>
            </w:r>
          </w:p>
        </w:tc>
      </w:tr>
      <w:tr w:rsidR="00A7733B" w:rsidRPr="0095073A" w14:paraId="21F5CA6D" w14:textId="77777777" w:rsidTr="00DB7F37">
        <w:tc>
          <w:tcPr>
            <w:tcW w:w="9062" w:type="dxa"/>
          </w:tcPr>
          <w:p w14:paraId="381BEA3C"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Kreispokal Berg (2. Runde)</w:t>
            </w:r>
          </w:p>
        </w:tc>
      </w:tr>
      <w:tr w:rsidR="00A7733B" w:rsidRPr="0095073A" w14:paraId="1F50CD0D" w14:textId="77777777" w:rsidTr="00DB7F37">
        <w:tc>
          <w:tcPr>
            <w:tcW w:w="9062" w:type="dxa"/>
          </w:tcPr>
          <w:p w14:paraId="6D638E23"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 xml:space="preserve">TuS Marialinden - </w:t>
            </w:r>
            <w:r w:rsidRPr="0095073A">
              <w:rPr>
                <w:rFonts w:ascii="Arial" w:hAnsi="Arial" w:cs="Arial"/>
                <w:b/>
                <w:color w:val="FF0000"/>
              </w:rPr>
              <w:t>SV Frielingsdorf</w:t>
            </w:r>
            <w:r w:rsidRPr="0095073A">
              <w:rPr>
                <w:rFonts w:ascii="Arial" w:hAnsi="Arial" w:cs="Arial"/>
                <w:color w:val="FF0000"/>
              </w:rPr>
              <w:t xml:space="preserve"> </w:t>
            </w:r>
            <w:r w:rsidRPr="0095073A">
              <w:rPr>
                <w:rFonts w:ascii="Arial" w:hAnsi="Arial" w:cs="Arial"/>
                <w:color w:val="000000" w:themeColor="text1"/>
              </w:rPr>
              <w:t>2:2 (1:1, 1:0) n. Verlg 5:6 i. E.</w:t>
            </w:r>
          </w:p>
        </w:tc>
      </w:tr>
      <w:tr w:rsidR="00A7733B" w:rsidRPr="0095073A" w14:paraId="50F6899B" w14:textId="77777777" w:rsidTr="00DB7F37">
        <w:tc>
          <w:tcPr>
            <w:tcW w:w="9062" w:type="dxa"/>
          </w:tcPr>
          <w:p w14:paraId="79D73AC5" w14:textId="77777777" w:rsidR="00A7733B" w:rsidRPr="0095073A" w:rsidRDefault="00A7733B" w:rsidP="00DB7F37">
            <w:pPr>
              <w:contextualSpacing/>
              <w:rPr>
                <w:rFonts w:ascii="Arial" w:hAnsi="Arial" w:cs="Arial"/>
                <w:color w:val="000000" w:themeColor="text1"/>
              </w:rPr>
            </w:pPr>
          </w:p>
        </w:tc>
      </w:tr>
      <w:tr w:rsidR="00A7733B" w:rsidRPr="00C20C0F" w14:paraId="2082B9F5" w14:textId="77777777" w:rsidTr="00DB7F37">
        <w:tc>
          <w:tcPr>
            <w:tcW w:w="9062" w:type="dxa"/>
          </w:tcPr>
          <w:p w14:paraId="1D09EAD5"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Niklas Borkes - Marvin Cortes, Alpay Genc, Niklas Grumann, Marius Simon, Adin Music</w:t>
            </w:r>
          </w:p>
        </w:tc>
      </w:tr>
      <w:tr w:rsidR="00A7733B" w:rsidRPr="0095073A" w14:paraId="5DFECB13" w14:textId="77777777" w:rsidTr="00DB7F37">
        <w:tc>
          <w:tcPr>
            <w:tcW w:w="9062" w:type="dxa"/>
          </w:tcPr>
          <w:p w14:paraId="5224B7E8"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1:0 (33.)</w:t>
            </w:r>
          </w:p>
          <w:p w14:paraId="65B01931"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1:1 Cortes (68. - Foulelfmeter)</w:t>
            </w:r>
          </w:p>
          <w:p w14:paraId="2FC36BCE"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2:1 (106.)</w:t>
            </w:r>
          </w:p>
          <w:p w14:paraId="770B931A"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2:2 Grumann (118.)</w:t>
            </w:r>
          </w:p>
          <w:p w14:paraId="12174169"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Elfmeterschießen</w:t>
            </w:r>
          </w:p>
          <w:p w14:paraId="21352174"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5:5</w:t>
            </w:r>
          </w:p>
          <w:p w14:paraId="0E511D7C"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5:5 der Marialindener Spieler scheitert an Borkes</w:t>
            </w:r>
          </w:p>
          <w:p w14:paraId="58E4D651"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5:6 Borkes</w:t>
            </w:r>
          </w:p>
        </w:tc>
      </w:tr>
      <w:tr w:rsidR="00A7733B" w:rsidRPr="0095073A" w14:paraId="22DC1032" w14:textId="77777777" w:rsidTr="00DB7F37">
        <w:tc>
          <w:tcPr>
            <w:tcW w:w="9062" w:type="dxa"/>
          </w:tcPr>
          <w:p w14:paraId="12C17617" w14:textId="77777777" w:rsidR="00A7733B" w:rsidRPr="0095073A" w:rsidRDefault="00A7733B" w:rsidP="00DB7F37">
            <w:pPr>
              <w:contextualSpacing/>
              <w:rPr>
                <w:rFonts w:ascii="Arial" w:hAnsi="Arial" w:cs="Arial"/>
                <w:color w:val="000000" w:themeColor="text1"/>
              </w:rPr>
            </w:pPr>
            <w:r w:rsidRPr="0095073A">
              <w:rPr>
                <w:rFonts w:ascii="Arial" w:hAnsi="Arial" w:cs="Arial"/>
                <w:color w:val="000000" w:themeColor="text1"/>
              </w:rPr>
              <w:t xml:space="preserve">In der 20. Minute, beim Spielstand von 0:0, </w:t>
            </w:r>
            <w:r>
              <w:rPr>
                <w:rFonts w:ascii="Arial" w:hAnsi="Arial" w:cs="Arial"/>
                <w:color w:val="000000" w:themeColor="text1"/>
              </w:rPr>
              <w:t>erhält</w:t>
            </w:r>
            <w:r w:rsidRPr="0095073A">
              <w:rPr>
                <w:rFonts w:ascii="Arial" w:hAnsi="Arial" w:cs="Arial"/>
                <w:color w:val="000000" w:themeColor="text1"/>
              </w:rPr>
              <w:t xml:space="preserve"> der Frielingsdorfer Spieler Simon wegen groben Foulspiels die Rote Karte</w:t>
            </w:r>
          </w:p>
        </w:tc>
      </w:tr>
    </w:tbl>
    <w:p w14:paraId="6F661EB6" w14:textId="77777777" w:rsidR="00A7733B" w:rsidRPr="004102EA" w:rsidRDefault="00A7733B" w:rsidP="00A7733B">
      <w:pPr>
        <w:contextualSpacing/>
        <w:rPr>
          <w:rFonts w:ascii="Arial" w:hAnsi="Arial" w:cs="Arial"/>
          <w:color w:val="000000" w:themeColor="text1"/>
        </w:rPr>
      </w:pPr>
    </w:p>
    <w:p w14:paraId="3BB51012" w14:textId="77777777" w:rsidR="00A7733B" w:rsidRPr="004102EA" w:rsidRDefault="00A7733B" w:rsidP="00A7733B">
      <w:pPr>
        <w:contextualSpacing/>
        <w:rPr>
          <w:rFonts w:ascii="Arial" w:hAnsi="Arial" w:cs="Arial"/>
          <w:color w:val="000000" w:themeColor="text1"/>
        </w:rPr>
      </w:pPr>
    </w:p>
    <w:p w14:paraId="2C36685E" w14:textId="77777777" w:rsidR="00A7733B" w:rsidRPr="004102E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102EA" w14:paraId="6C17E08A" w14:textId="77777777" w:rsidTr="00DB7F37">
        <w:tc>
          <w:tcPr>
            <w:tcW w:w="9062" w:type="dxa"/>
          </w:tcPr>
          <w:p w14:paraId="3E4EB238"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3. August 2021</w:t>
            </w:r>
          </w:p>
        </w:tc>
      </w:tr>
      <w:tr w:rsidR="00A7733B" w:rsidRPr="004102EA" w14:paraId="11075BEF" w14:textId="77777777" w:rsidTr="00DB7F37">
        <w:tc>
          <w:tcPr>
            <w:tcW w:w="9062" w:type="dxa"/>
          </w:tcPr>
          <w:p w14:paraId="6B0DF1EF"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Kreispokal Berg (2. Runde)</w:t>
            </w:r>
          </w:p>
        </w:tc>
      </w:tr>
      <w:tr w:rsidR="00A7733B" w:rsidRPr="004102EA" w14:paraId="5F90D64D" w14:textId="77777777" w:rsidTr="00DB7F37">
        <w:tc>
          <w:tcPr>
            <w:tcW w:w="9062" w:type="dxa"/>
          </w:tcPr>
          <w:p w14:paraId="625E87E9" w14:textId="77777777" w:rsidR="00A7733B" w:rsidRPr="004102EA" w:rsidRDefault="00A7733B" w:rsidP="00DB7F37">
            <w:pPr>
              <w:contextualSpacing/>
              <w:rPr>
                <w:rFonts w:ascii="Arial" w:hAnsi="Arial" w:cs="Arial"/>
                <w:color w:val="000000" w:themeColor="text1"/>
              </w:rPr>
            </w:pPr>
            <w:r w:rsidRPr="004102EA">
              <w:rPr>
                <w:rFonts w:ascii="Arial" w:hAnsi="Arial" w:cs="Arial"/>
                <w:b/>
                <w:color w:val="FF0000"/>
              </w:rPr>
              <w:t>SV Schönenbach</w:t>
            </w:r>
            <w:r w:rsidRPr="004102EA">
              <w:rPr>
                <w:rFonts w:ascii="Arial" w:hAnsi="Arial" w:cs="Arial"/>
                <w:color w:val="FF0000"/>
              </w:rPr>
              <w:t xml:space="preserve"> </w:t>
            </w:r>
            <w:r w:rsidRPr="004102EA">
              <w:rPr>
                <w:rFonts w:ascii="Arial" w:hAnsi="Arial" w:cs="Arial"/>
                <w:color w:val="000000" w:themeColor="text1"/>
              </w:rPr>
              <w:t>- SSV Süng 3:3 (2:2, 0:1) n. Verlg. 4:2 i.E.</w:t>
            </w:r>
          </w:p>
        </w:tc>
      </w:tr>
      <w:tr w:rsidR="00A7733B" w:rsidRPr="004102EA" w14:paraId="556EAB79" w14:textId="77777777" w:rsidTr="00DB7F37">
        <w:tc>
          <w:tcPr>
            <w:tcW w:w="9062" w:type="dxa"/>
          </w:tcPr>
          <w:p w14:paraId="527A2DF3"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Salih Tatar, Kerem Kargin, Amadou Balde, Michael Reed, Kilian Gärtner</w:t>
            </w:r>
          </w:p>
          <w:p w14:paraId="3441A549"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[Trainer: Michael Reed]</w:t>
            </w:r>
          </w:p>
        </w:tc>
      </w:tr>
      <w:tr w:rsidR="00A7733B" w:rsidRPr="004102EA" w14:paraId="0558596A" w14:textId="77777777" w:rsidTr="00DB7F37">
        <w:tc>
          <w:tcPr>
            <w:tcW w:w="9062" w:type="dxa"/>
          </w:tcPr>
          <w:p w14:paraId="11B52584"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Thomas Bernhardt - Marc Spisla, Salvatore Ragusa, Luca Werner, Sascha Jonen</w:t>
            </w:r>
          </w:p>
          <w:p w14:paraId="6D6CE349"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[Trainer: Sascha Jonen]</w:t>
            </w:r>
          </w:p>
        </w:tc>
      </w:tr>
      <w:tr w:rsidR="00A7733B" w:rsidRPr="004102EA" w14:paraId="77945192" w14:textId="77777777" w:rsidTr="00DB7F37">
        <w:tc>
          <w:tcPr>
            <w:tcW w:w="9062" w:type="dxa"/>
          </w:tcPr>
          <w:p w14:paraId="296AEE95"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0:1 Spisla (15.)</w:t>
            </w:r>
          </w:p>
          <w:p w14:paraId="064F9104"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1:1 Tatar (65.)</w:t>
            </w:r>
          </w:p>
          <w:p w14:paraId="357AF37C"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2:1 Kargin (70.)</w:t>
            </w:r>
          </w:p>
          <w:p w14:paraId="48DBBC41"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2:2 Ragusa (90.+4 - Foulelfmeter)</w:t>
            </w:r>
          </w:p>
          <w:p w14:paraId="30D1EC25"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2:3 Werner (105.)</w:t>
            </w:r>
          </w:p>
          <w:p w14:paraId="005D1BD1"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3:3 Tatar (108.)</w:t>
            </w:r>
          </w:p>
          <w:p w14:paraId="0F00C246"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Elfmeterschießen</w:t>
            </w:r>
          </w:p>
          <w:p w14:paraId="2B29A464"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Zwei Sünger Spieler scheitern an Schönenbachs Torwart Bernhardt</w:t>
            </w:r>
          </w:p>
        </w:tc>
      </w:tr>
      <w:tr w:rsidR="00A7733B" w:rsidRPr="004102EA" w14:paraId="730A1911" w14:textId="77777777" w:rsidTr="00DB7F37">
        <w:tc>
          <w:tcPr>
            <w:tcW w:w="9062" w:type="dxa"/>
          </w:tcPr>
          <w:p w14:paraId="100A37C4" w14:textId="77777777" w:rsidR="00A7733B" w:rsidRPr="004102EA" w:rsidRDefault="00A7733B" w:rsidP="00DB7F37">
            <w:pPr>
              <w:contextualSpacing/>
              <w:rPr>
                <w:rFonts w:ascii="Arial" w:hAnsi="Arial" w:cs="Arial"/>
                <w:color w:val="000000" w:themeColor="text1"/>
              </w:rPr>
            </w:pPr>
            <w:r w:rsidRPr="004102EA">
              <w:rPr>
                <w:rFonts w:ascii="Arial" w:hAnsi="Arial" w:cs="Arial"/>
                <w:color w:val="000000" w:themeColor="text1"/>
              </w:rPr>
              <w:t xml:space="preserve">In der 60. Minute, beim Stand von 0:1, </w:t>
            </w:r>
            <w:r>
              <w:rPr>
                <w:rFonts w:ascii="Arial" w:hAnsi="Arial" w:cs="Arial"/>
                <w:color w:val="000000" w:themeColor="text1"/>
              </w:rPr>
              <w:t>erhält</w:t>
            </w:r>
            <w:r w:rsidRPr="004102EA">
              <w:rPr>
                <w:rFonts w:ascii="Arial" w:hAnsi="Arial" w:cs="Arial"/>
                <w:color w:val="000000" w:themeColor="text1"/>
              </w:rPr>
              <w:t xml:space="preserve"> der Schönenbacher Spieler Balde wegen einer Tätlichkeit die Rote Karte</w:t>
            </w:r>
          </w:p>
        </w:tc>
      </w:tr>
    </w:tbl>
    <w:p w14:paraId="65708A39" w14:textId="77777777" w:rsidR="00A7733B" w:rsidRPr="004102EA" w:rsidRDefault="00A7733B" w:rsidP="00A7733B">
      <w:pPr>
        <w:contextualSpacing/>
        <w:rPr>
          <w:rFonts w:ascii="Arial" w:hAnsi="Arial" w:cs="Arial"/>
          <w:color w:val="000000" w:themeColor="text1"/>
        </w:rPr>
      </w:pPr>
    </w:p>
    <w:p w14:paraId="2973A006" w14:textId="77777777" w:rsidR="00A7733B" w:rsidRPr="004102EA" w:rsidRDefault="00A7733B" w:rsidP="00A7733B">
      <w:pPr>
        <w:contextualSpacing/>
        <w:rPr>
          <w:rFonts w:ascii="Arial" w:hAnsi="Arial" w:cs="Arial"/>
          <w:color w:val="000000" w:themeColor="text1"/>
        </w:rPr>
      </w:pPr>
    </w:p>
    <w:p w14:paraId="53CECE8F" w14:textId="77777777" w:rsidR="00A7733B" w:rsidRPr="004102EA" w:rsidRDefault="00A7733B" w:rsidP="00A7733B">
      <w:pPr>
        <w:contextualSpacing/>
        <w:rPr>
          <w:rFonts w:ascii="Arial" w:hAnsi="Arial" w:cs="Arial"/>
          <w:color w:val="000000" w:themeColor="text1"/>
        </w:rPr>
      </w:pPr>
    </w:p>
    <w:p w14:paraId="3FD72F9F" w14:textId="77777777" w:rsidR="00A7733B" w:rsidRPr="0095073A" w:rsidRDefault="00A7733B" w:rsidP="00A7733B">
      <w:pPr>
        <w:contextualSpacing/>
        <w:rPr>
          <w:rFonts w:ascii="Arial" w:hAnsi="Arial" w:cs="Arial"/>
          <w:color w:val="000000" w:themeColor="text1"/>
        </w:rPr>
      </w:pPr>
    </w:p>
    <w:p w14:paraId="3D4AC147" w14:textId="77777777" w:rsidR="00A7733B" w:rsidRPr="004F7A32" w:rsidRDefault="00A7733B" w:rsidP="00A7733B">
      <w:pPr>
        <w:contextualSpacing/>
        <w:rPr>
          <w:rFonts w:ascii="Arial" w:hAnsi="Arial" w:cs="Arial"/>
          <w:b/>
          <w:color w:val="000000" w:themeColor="text1"/>
          <w:sz w:val="40"/>
          <w:u w:val="single"/>
        </w:rPr>
      </w:pPr>
      <w:r w:rsidRPr="004F7A32">
        <w:rPr>
          <w:rFonts w:ascii="Arial" w:hAnsi="Arial" w:cs="Arial"/>
          <w:b/>
          <w:color w:val="000000" w:themeColor="text1"/>
          <w:sz w:val="40"/>
          <w:u w:val="single"/>
        </w:rPr>
        <w:t>Achtelfinale</w:t>
      </w:r>
    </w:p>
    <w:p w14:paraId="77E58473" w14:textId="77777777" w:rsidR="00A7733B" w:rsidRPr="005954E5" w:rsidRDefault="00A7733B" w:rsidP="00A7733B">
      <w:pPr>
        <w:contextualSpacing/>
        <w:rPr>
          <w:rFonts w:ascii="Arial" w:hAnsi="Arial" w:cs="Arial"/>
          <w:color w:val="000000" w:themeColor="text1"/>
        </w:rPr>
      </w:pPr>
    </w:p>
    <w:p w14:paraId="3B1730CE" w14:textId="77777777" w:rsidR="00A7733B" w:rsidRPr="005954E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954E5" w14:paraId="49C6D47D" w14:textId="77777777" w:rsidTr="00DB7F37">
        <w:tc>
          <w:tcPr>
            <w:tcW w:w="9062" w:type="dxa"/>
          </w:tcPr>
          <w:p w14:paraId="03B82096"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8. August 2021</w:t>
            </w:r>
          </w:p>
        </w:tc>
      </w:tr>
      <w:tr w:rsidR="00A7733B" w:rsidRPr="005954E5" w14:paraId="06F25916" w14:textId="77777777" w:rsidTr="00DB7F37">
        <w:tc>
          <w:tcPr>
            <w:tcW w:w="9062" w:type="dxa"/>
          </w:tcPr>
          <w:p w14:paraId="6BD28983"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Kreispokal Berg (Achtelfinale)</w:t>
            </w:r>
          </w:p>
        </w:tc>
      </w:tr>
      <w:tr w:rsidR="00A7733B" w:rsidRPr="005954E5" w14:paraId="142A6F46" w14:textId="77777777" w:rsidTr="00DB7F37">
        <w:tc>
          <w:tcPr>
            <w:tcW w:w="9062" w:type="dxa"/>
          </w:tcPr>
          <w:p w14:paraId="1A504316" w14:textId="77777777" w:rsidR="00A7733B" w:rsidRPr="005954E5" w:rsidRDefault="00A7733B" w:rsidP="00DB7F37">
            <w:pPr>
              <w:contextualSpacing/>
              <w:rPr>
                <w:rFonts w:ascii="Arial" w:hAnsi="Arial" w:cs="Arial"/>
                <w:color w:val="000000" w:themeColor="text1"/>
              </w:rPr>
            </w:pPr>
            <w:r w:rsidRPr="006262A1">
              <w:rPr>
                <w:rFonts w:ascii="Arial" w:hAnsi="Arial" w:cs="Arial"/>
                <w:b/>
                <w:color w:val="FF0000"/>
              </w:rPr>
              <w:t>SV Schnellenbach</w:t>
            </w:r>
            <w:r w:rsidRPr="006262A1">
              <w:rPr>
                <w:rFonts w:ascii="Arial" w:hAnsi="Arial" w:cs="Arial"/>
                <w:color w:val="FF0000"/>
              </w:rPr>
              <w:t xml:space="preserve"> </w:t>
            </w:r>
            <w:r w:rsidRPr="005954E5">
              <w:rPr>
                <w:rFonts w:ascii="Arial" w:hAnsi="Arial" w:cs="Arial"/>
                <w:color w:val="000000" w:themeColor="text1"/>
              </w:rPr>
              <w:t xml:space="preserve">- </w:t>
            </w:r>
            <w:r w:rsidRPr="006262A1">
              <w:rPr>
                <w:rFonts w:ascii="Arial" w:hAnsi="Arial" w:cs="Arial"/>
                <w:b/>
                <w:color w:val="FF0000"/>
              </w:rPr>
              <w:t>Sportfreunde Asbachtal</w:t>
            </w:r>
            <w:r w:rsidRPr="006262A1">
              <w:rPr>
                <w:rFonts w:ascii="Arial" w:hAnsi="Arial" w:cs="Arial"/>
                <w:color w:val="FF0000"/>
              </w:rPr>
              <w:t xml:space="preserve"> </w:t>
            </w:r>
            <w:r w:rsidRPr="005954E5">
              <w:rPr>
                <w:rFonts w:ascii="Arial" w:hAnsi="Arial" w:cs="Arial"/>
                <w:color w:val="000000" w:themeColor="text1"/>
              </w:rPr>
              <w:t>2:2 (1:1, 1:0) n. Verlg 4:3 i.E.</w:t>
            </w:r>
          </w:p>
        </w:tc>
      </w:tr>
      <w:tr w:rsidR="00A7733B" w:rsidRPr="005954E5" w14:paraId="77225F0E" w14:textId="77777777" w:rsidTr="00DB7F37">
        <w:tc>
          <w:tcPr>
            <w:tcW w:w="9062" w:type="dxa"/>
          </w:tcPr>
          <w:p w14:paraId="3AFB8076"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Jan Schabo - Miguel Stegert, Pepe Rittershaus, Jakob Büchner, Kevin Lettierie</w:t>
            </w:r>
          </w:p>
          <w:p w14:paraId="5D7BF2E7"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[Trainer: Andreas Bujock]</w:t>
            </w:r>
          </w:p>
        </w:tc>
      </w:tr>
      <w:tr w:rsidR="00A7733B" w:rsidRPr="005954E5" w14:paraId="79D6A447" w14:textId="77777777" w:rsidTr="00DB7F37">
        <w:tc>
          <w:tcPr>
            <w:tcW w:w="9062" w:type="dxa"/>
          </w:tcPr>
          <w:p w14:paraId="7CA5A5CD"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Andre Stremmler, Noel Brosien, Sebastian Siebert, Jan Zöller, Christian Bauer</w:t>
            </w:r>
          </w:p>
        </w:tc>
      </w:tr>
      <w:tr w:rsidR="00A7733B" w:rsidRPr="005954E5" w14:paraId="3B782C37" w14:textId="77777777" w:rsidTr="00DB7F37">
        <w:tc>
          <w:tcPr>
            <w:tcW w:w="9062" w:type="dxa"/>
          </w:tcPr>
          <w:p w14:paraId="3A692CE8"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1:0 Stegert (3.)</w:t>
            </w:r>
          </w:p>
          <w:p w14:paraId="6FEC9685"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lastRenderedPageBreak/>
              <w:t>1:1 Stremmler (90.+1)</w:t>
            </w:r>
          </w:p>
          <w:p w14:paraId="62576F24"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2:1 Rittershaus (95.)</w:t>
            </w:r>
          </w:p>
          <w:p w14:paraId="4F4F979C" w14:textId="77777777" w:rsidR="00A7733B" w:rsidRPr="005954E5" w:rsidRDefault="00A7733B" w:rsidP="00DB7F37">
            <w:pPr>
              <w:contextualSpacing/>
              <w:rPr>
                <w:rFonts w:ascii="Arial" w:hAnsi="Arial" w:cs="Arial"/>
                <w:color w:val="000000" w:themeColor="text1"/>
              </w:rPr>
            </w:pPr>
            <w:r w:rsidRPr="005954E5">
              <w:rPr>
                <w:rFonts w:ascii="Arial" w:hAnsi="Arial" w:cs="Arial"/>
                <w:color w:val="000000" w:themeColor="text1"/>
              </w:rPr>
              <w:t>2:2 Brosien (119.)</w:t>
            </w:r>
          </w:p>
        </w:tc>
      </w:tr>
      <w:tr w:rsidR="00A7733B" w:rsidRPr="005954E5" w14:paraId="5D7B09DA" w14:textId="77777777" w:rsidTr="00DB7F37">
        <w:tc>
          <w:tcPr>
            <w:tcW w:w="9062" w:type="dxa"/>
          </w:tcPr>
          <w:p w14:paraId="0C450D14" w14:textId="77777777" w:rsidR="00A7733B" w:rsidRPr="005954E5" w:rsidRDefault="00A7733B" w:rsidP="00DB7F37">
            <w:pPr>
              <w:ind w:right="-225"/>
              <w:contextualSpacing/>
              <w:rPr>
                <w:rFonts w:ascii="Arial" w:hAnsi="Arial" w:cs="Arial"/>
                <w:color w:val="000000" w:themeColor="text1"/>
              </w:rPr>
            </w:pPr>
            <w:r w:rsidRPr="005954E5">
              <w:rPr>
                <w:rFonts w:ascii="Arial" w:hAnsi="Arial" w:cs="Arial"/>
                <w:color w:val="000000" w:themeColor="text1"/>
              </w:rPr>
              <w:lastRenderedPageBreak/>
              <w:t>In der 30. Minute scheitert der Asbachteler Spieler Zöller mit einem Foulelfmeter an SVS-Torwart Schabo</w:t>
            </w:r>
          </w:p>
          <w:p w14:paraId="50137C99" w14:textId="77777777" w:rsidR="00A7733B" w:rsidRPr="005954E5" w:rsidRDefault="00A7733B" w:rsidP="00DB7F37">
            <w:pPr>
              <w:ind w:right="-225"/>
              <w:contextualSpacing/>
              <w:rPr>
                <w:rFonts w:ascii="Arial" w:hAnsi="Arial" w:cs="Arial"/>
                <w:color w:val="000000" w:themeColor="text1"/>
              </w:rPr>
            </w:pPr>
            <w:r w:rsidRPr="005954E5">
              <w:rPr>
                <w:rFonts w:ascii="Arial" w:hAnsi="Arial" w:cs="Arial"/>
                <w:color w:val="000000" w:themeColor="text1"/>
              </w:rPr>
              <w:t>In der 60. Minute scheitert der Asbachtaler Spieler Bauer mit einem Foulelfmeter an SVS-Torwart Schabo</w:t>
            </w:r>
          </w:p>
          <w:p w14:paraId="169FEC9A" w14:textId="77777777" w:rsidR="00A7733B" w:rsidRPr="005954E5" w:rsidRDefault="00A7733B" w:rsidP="00DB7F37">
            <w:pPr>
              <w:ind w:right="-225"/>
              <w:contextualSpacing/>
              <w:rPr>
                <w:rFonts w:ascii="Arial" w:hAnsi="Arial" w:cs="Arial"/>
                <w:color w:val="000000" w:themeColor="text1"/>
              </w:rPr>
            </w:pPr>
            <w:r w:rsidRPr="005954E5">
              <w:rPr>
                <w:rFonts w:ascii="Arial" w:hAnsi="Arial" w:cs="Arial"/>
                <w:color w:val="000000" w:themeColor="text1"/>
              </w:rPr>
              <w:t>In der 70. Minute erhält der Asbachtaler Spieler Siebert die Gelb-Rote Karte</w:t>
            </w:r>
          </w:p>
          <w:p w14:paraId="10447C75" w14:textId="77777777" w:rsidR="00A7733B" w:rsidRPr="005954E5" w:rsidRDefault="00A7733B" w:rsidP="00DB7F37">
            <w:pPr>
              <w:ind w:right="-225"/>
              <w:contextualSpacing/>
              <w:rPr>
                <w:rFonts w:ascii="Arial" w:hAnsi="Arial" w:cs="Arial"/>
                <w:color w:val="000000" w:themeColor="text1"/>
              </w:rPr>
            </w:pPr>
            <w:r w:rsidRPr="005954E5">
              <w:rPr>
                <w:rFonts w:ascii="Arial" w:hAnsi="Arial" w:cs="Arial"/>
                <w:color w:val="000000" w:themeColor="text1"/>
              </w:rPr>
              <w:t>In der 110. Minute erhält der Schnellenbacher Spieler Büchner die Gelb-Rote Karte</w:t>
            </w:r>
          </w:p>
          <w:p w14:paraId="2E6743EF" w14:textId="77777777" w:rsidR="00A7733B" w:rsidRPr="005954E5" w:rsidRDefault="00A7733B" w:rsidP="00DB7F37">
            <w:pPr>
              <w:ind w:right="-225"/>
              <w:contextualSpacing/>
              <w:rPr>
                <w:rFonts w:ascii="Arial" w:hAnsi="Arial" w:cs="Arial"/>
                <w:color w:val="000000" w:themeColor="text1"/>
              </w:rPr>
            </w:pPr>
            <w:r w:rsidRPr="005954E5">
              <w:rPr>
                <w:rFonts w:ascii="Arial" w:hAnsi="Arial" w:cs="Arial"/>
                <w:color w:val="000000" w:themeColor="text1"/>
              </w:rPr>
              <w:t>Gelb-Rot gegen Schnellenbachs Jakob Büchner</w:t>
            </w:r>
          </w:p>
          <w:p w14:paraId="4AA600D7" w14:textId="77777777" w:rsidR="00A7733B" w:rsidRPr="005954E5" w:rsidRDefault="00A7733B" w:rsidP="00DB7F37">
            <w:pPr>
              <w:ind w:right="-225"/>
              <w:contextualSpacing/>
              <w:rPr>
                <w:rFonts w:ascii="Arial" w:hAnsi="Arial" w:cs="Arial"/>
                <w:color w:val="000000" w:themeColor="text1"/>
              </w:rPr>
            </w:pPr>
            <w:r w:rsidRPr="005954E5">
              <w:rPr>
                <w:rFonts w:ascii="Arial" w:hAnsi="Arial" w:cs="Arial"/>
                <w:color w:val="000000" w:themeColor="text1"/>
              </w:rPr>
              <w:t>In der 116. Minute erhält der Schnellenbacher Spieler Lettierie die Rote Karte</w:t>
            </w:r>
          </w:p>
        </w:tc>
      </w:tr>
    </w:tbl>
    <w:p w14:paraId="5435D08D" w14:textId="77777777" w:rsidR="00A7733B" w:rsidRPr="005954E5" w:rsidRDefault="00A7733B" w:rsidP="00A7733B">
      <w:pPr>
        <w:contextualSpacing/>
        <w:rPr>
          <w:rFonts w:ascii="Arial" w:hAnsi="Arial" w:cs="Arial"/>
          <w:color w:val="000000" w:themeColor="text1"/>
        </w:rPr>
      </w:pPr>
    </w:p>
    <w:p w14:paraId="2F8EA1B1" w14:textId="77777777" w:rsidR="00A7733B" w:rsidRPr="005954E5" w:rsidRDefault="00A7733B" w:rsidP="00A7733B">
      <w:pPr>
        <w:contextualSpacing/>
        <w:rPr>
          <w:rFonts w:ascii="Arial" w:hAnsi="Arial" w:cs="Arial"/>
          <w:color w:val="000000" w:themeColor="text1"/>
        </w:rPr>
      </w:pPr>
    </w:p>
    <w:p w14:paraId="0DDDCF6E" w14:textId="77777777" w:rsidR="00A7733B" w:rsidRPr="005954E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F7A32" w14:paraId="62D11025" w14:textId="77777777" w:rsidTr="00DB7F37">
        <w:tc>
          <w:tcPr>
            <w:tcW w:w="9062" w:type="dxa"/>
          </w:tcPr>
          <w:p w14:paraId="116B776B"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8. August 2021</w:t>
            </w:r>
          </w:p>
        </w:tc>
      </w:tr>
      <w:tr w:rsidR="00A7733B" w:rsidRPr="004F7A32" w14:paraId="0FF56091" w14:textId="77777777" w:rsidTr="00DB7F37">
        <w:tc>
          <w:tcPr>
            <w:tcW w:w="9062" w:type="dxa"/>
          </w:tcPr>
          <w:p w14:paraId="09655833"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Kreispokal Berg (Achtelfinale)</w:t>
            </w:r>
          </w:p>
        </w:tc>
      </w:tr>
      <w:tr w:rsidR="00A7733B" w:rsidRPr="004F7A32" w14:paraId="6209847E" w14:textId="77777777" w:rsidTr="00DB7F37">
        <w:tc>
          <w:tcPr>
            <w:tcW w:w="9062" w:type="dxa"/>
          </w:tcPr>
          <w:p w14:paraId="53864B74" w14:textId="77777777" w:rsidR="00A7733B" w:rsidRPr="004F7A32" w:rsidRDefault="00A7733B" w:rsidP="00DB7F37">
            <w:pPr>
              <w:contextualSpacing/>
              <w:rPr>
                <w:rFonts w:ascii="Arial" w:hAnsi="Arial" w:cs="Arial"/>
                <w:color w:val="000000" w:themeColor="text1"/>
              </w:rPr>
            </w:pPr>
            <w:r w:rsidRPr="004F7A32">
              <w:rPr>
                <w:rFonts w:ascii="Arial" w:hAnsi="Arial" w:cs="Arial"/>
                <w:b/>
                <w:color w:val="FF0000"/>
              </w:rPr>
              <w:t>TuS Homburg-Bröltal</w:t>
            </w:r>
            <w:r w:rsidRPr="004F7A32">
              <w:rPr>
                <w:rFonts w:ascii="Arial" w:hAnsi="Arial" w:cs="Arial"/>
                <w:color w:val="FF0000"/>
              </w:rPr>
              <w:t xml:space="preserve"> </w:t>
            </w:r>
            <w:r w:rsidRPr="004F7A32">
              <w:rPr>
                <w:rFonts w:ascii="Arial" w:hAnsi="Arial" w:cs="Arial"/>
                <w:color w:val="000000" w:themeColor="text1"/>
              </w:rPr>
              <w:t xml:space="preserve">- </w:t>
            </w:r>
            <w:r w:rsidRPr="004F7A32">
              <w:rPr>
                <w:rFonts w:ascii="Arial" w:hAnsi="Arial" w:cs="Arial"/>
                <w:b/>
                <w:color w:val="FF0000"/>
              </w:rPr>
              <w:t>VfR Wipperfürth</w:t>
            </w:r>
            <w:r w:rsidRPr="004F7A32">
              <w:rPr>
                <w:rFonts w:ascii="Arial" w:hAnsi="Arial" w:cs="Arial"/>
                <w:color w:val="FF0000"/>
              </w:rPr>
              <w:t xml:space="preserve"> </w:t>
            </w:r>
            <w:r w:rsidRPr="004F7A32">
              <w:rPr>
                <w:rFonts w:ascii="Arial" w:hAnsi="Arial" w:cs="Arial"/>
                <w:color w:val="000000" w:themeColor="text1"/>
              </w:rPr>
              <w:t>2:1 (1:0)</w:t>
            </w:r>
          </w:p>
        </w:tc>
      </w:tr>
      <w:tr w:rsidR="00A7733B" w:rsidRPr="004F7A32" w14:paraId="2C44F310" w14:textId="77777777" w:rsidTr="00DB7F37">
        <w:tc>
          <w:tcPr>
            <w:tcW w:w="9062" w:type="dxa"/>
          </w:tcPr>
          <w:p w14:paraId="222CD06F"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Jan-Erhard Mortsiefer</w:t>
            </w:r>
          </w:p>
        </w:tc>
      </w:tr>
      <w:tr w:rsidR="00A7733B" w:rsidRPr="004F7A32" w14:paraId="52C854A5" w14:textId="77777777" w:rsidTr="00DB7F37">
        <w:tc>
          <w:tcPr>
            <w:tcW w:w="9062" w:type="dxa"/>
          </w:tcPr>
          <w:p w14:paraId="6C2D8440"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Wael Majouj</w:t>
            </w:r>
          </w:p>
          <w:p w14:paraId="29378A7B"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[Trainer: Giovanni Bernardo]</w:t>
            </w:r>
          </w:p>
        </w:tc>
      </w:tr>
      <w:tr w:rsidR="00A7733B" w:rsidRPr="004F7A32" w14:paraId="6D198859" w14:textId="77777777" w:rsidTr="00DB7F37">
        <w:tc>
          <w:tcPr>
            <w:tcW w:w="9062" w:type="dxa"/>
          </w:tcPr>
          <w:p w14:paraId="6A640E1D"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1:0 Mortsiefer (31.)</w:t>
            </w:r>
          </w:p>
          <w:p w14:paraId="1B7E5604"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2:0 Mortsiefer (47.)</w:t>
            </w:r>
          </w:p>
          <w:p w14:paraId="58B68502"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2:1 Majouj (63.)</w:t>
            </w:r>
          </w:p>
        </w:tc>
      </w:tr>
    </w:tbl>
    <w:p w14:paraId="0790AA62" w14:textId="77777777" w:rsidR="00A7733B" w:rsidRPr="004F7A32" w:rsidRDefault="00A7733B" w:rsidP="00A7733B">
      <w:pPr>
        <w:contextualSpacing/>
        <w:rPr>
          <w:rFonts w:ascii="Arial" w:hAnsi="Arial" w:cs="Arial"/>
          <w:color w:val="000000" w:themeColor="text1"/>
        </w:rPr>
      </w:pPr>
    </w:p>
    <w:p w14:paraId="53E52261" w14:textId="77777777" w:rsidR="00A7733B" w:rsidRDefault="00A7733B" w:rsidP="00A7733B">
      <w:pPr>
        <w:contextualSpacing/>
        <w:rPr>
          <w:rFonts w:ascii="Arial" w:hAnsi="Arial" w:cs="Arial"/>
          <w:color w:val="000000" w:themeColor="text1"/>
        </w:rPr>
      </w:pPr>
    </w:p>
    <w:p w14:paraId="1864C699" w14:textId="77777777" w:rsidR="00A7733B" w:rsidRPr="00F7267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72674" w14:paraId="075F4DB2" w14:textId="77777777" w:rsidTr="00DB7F37">
        <w:tc>
          <w:tcPr>
            <w:tcW w:w="9062" w:type="dxa"/>
          </w:tcPr>
          <w:p w14:paraId="6D238983"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8. August 2021</w:t>
            </w:r>
          </w:p>
        </w:tc>
      </w:tr>
      <w:tr w:rsidR="00A7733B" w:rsidRPr="00F72674" w14:paraId="68F08FE3" w14:textId="77777777" w:rsidTr="00DB7F37">
        <w:tc>
          <w:tcPr>
            <w:tcW w:w="9062" w:type="dxa"/>
          </w:tcPr>
          <w:p w14:paraId="6E3456BD"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Kreispokal Berg (Achtelfinale)</w:t>
            </w:r>
          </w:p>
        </w:tc>
      </w:tr>
      <w:tr w:rsidR="00A7733B" w:rsidRPr="00F72674" w14:paraId="21FED28F" w14:textId="77777777" w:rsidTr="00DB7F37">
        <w:tc>
          <w:tcPr>
            <w:tcW w:w="9062" w:type="dxa"/>
          </w:tcPr>
          <w:p w14:paraId="6FCCE1C9" w14:textId="77777777" w:rsidR="00A7733B" w:rsidRPr="00F72674" w:rsidRDefault="00A7733B" w:rsidP="00DB7F37">
            <w:pPr>
              <w:contextualSpacing/>
              <w:rPr>
                <w:rFonts w:ascii="Arial" w:hAnsi="Arial" w:cs="Arial"/>
                <w:color w:val="000000" w:themeColor="text1"/>
              </w:rPr>
            </w:pPr>
            <w:r w:rsidRPr="00F72674">
              <w:rPr>
                <w:rFonts w:ascii="Arial" w:hAnsi="Arial" w:cs="Arial"/>
                <w:b/>
                <w:color w:val="FF0000"/>
              </w:rPr>
              <w:t>SV Schönenbach</w:t>
            </w:r>
            <w:r w:rsidRPr="00F72674">
              <w:rPr>
                <w:rFonts w:ascii="Arial" w:hAnsi="Arial" w:cs="Arial"/>
                <w:color w:val="FF0000"/>
              </w:rPr>
              <w:t xml:space="preserve"> </w:t>
            </w:r>
            <w:r w:rsidRPr="00F72674">
              <w:rPr>
                <w:rFonts w:ascii="Arial" w:hAnsi="Arial" w:cs="Arial"/>
                <w:color w:val="000000" w:themeColor="text1"/>
              </w:rPr>
              <w:t xml:space="preserve">- </w:t>
            </w:r>
            <w:r w:rsidRPr="00F72674">
              <w:rPr>
                <w:rFonts w:ascii="Arial" w:hAnsi="Arial" w:cs="Arial"/>
                <w:b/>
                <w:color w:val="FF0000"/>
              </w:rPr>
              <w:t>SSV Wildbergerhütte-Odenspiel</w:t>
            </w:r>
            <w:r w:rsidRPr="00F72674">
              <w:rPr>
                <w:rFonts w:ascii="Arial" w:hAnsi="Arial" w:cs="Arial"/>
                <w:color w:val="FF0000"/>
              </w:rPr>
              <w:t xml:space="preserve"> </w:t>
            </w:r>
            <w:r w:rsidRPr="00F72674">
              <w:rPr>
                <w:rFonts w:ascii="Arial" w:hAnsi="Arial" w:cs="Arial"/>
                <w:color w:val="000000" w:themeColor="text1"/>
              </w:rPr>
              <w:t>1:1 (1:1, 1:1), n. Verlg 7:6 i.E.</w:t>
            </w:r>
          </w:p>
        </w:tc>
      </w:tr>
      <w:tr w:rsidR="00A7733B" w:rsidRPr="00F72674" w14:paraId="7E477A56" w14:textId="77777777" w:rsidTr="00DB7F37">
        <w:tc>
          <w:tcPr>
            <w:tcW w:w="9062" w:type="dxa"/>
          </w:tcPr>
          <w:p w14:paraId="47E07936"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Otto Fehl, Jannis Hofmeier</w:t>
            </w:r>
          </w:p>
          <w:p w14:paraId="0996EE7A"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[Betreuer: Malte Hartwig]</w:t>
            </w:r>
          </w:p>
        </w:tc>
      </w:tr>
      <w:tr w:rsidR="00A7733B" w:rsidRPr="00C20C0F" w14:paraId="71998BB2" w14:textId="77777777" w:rsidTr="00DB7F37">
        <w:tc>
          <w:tcPr>
            <w:tcW w:w="9062" w:type="dxa"/>
          </w:tcPr>
          <w:p w14:paraId="172D220A"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Joscha Trommler, Oliver Pulm</w:t>
            </w:r>
          </w:p>
          <w:p w14:paraId="397FA995"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David Svimbersky]</w:t>
            </w:r>
          </w:p>
        </w:tc>
      </w:tr>
      <w:tr w:rsidR="00A7733B" w:rsidRPr="00F72674" w14:paraId="41941AE0" w14:textId="77777777" w:rsidTr="00DB7F37">
        <w:tc>
          <w:tcPr>
            <w:tcW w:w="9062" w:type="dxa"/>
          </w:tcPr>
          <w:p w14:paraId="2A913250"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0:1 Trommler (42.)</w:t>
            </w:r>
          </w:p>
          <w:p w14:paraId="1F43EA47"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1:1 Fehl (43.)</w:t>
            </w:r>
          </w:p>
          <w:p w14:paraId="0B7F56A6"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Elfmeterschießen</w:t>
            </w:r>
          </w:p>
          <w:p w14:paraId="2F2BE244"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Pulm verschießt</w:t>
            </w:r>
          </w:p>
        </w:tc>
      </w:tr>
      <w:tr w:rsidR="00A7733B" w:rsidRPr="00F72674" w14:paraId="1B59811E" w14:textId="77777777" w:rsidTr="00DB7F37">
        <w:tc>
          <w:tcPr>
            <w:tcW w:w="9062" w:type="dxa"/>
          </w:tcPr>
          <w:p w14:paraId="69D7EAD9"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In der 117. Minute, beim Spielstand von 1:1, erhielt der Schönenbacher Spieler Hofmeier die Gelb-Rote Karte</w:t>
            </w:r>
          </w:p>
        </w:tc>
      </w:tr>
    </w:tbl>
    <w:p w14:paraId="53BB2028" w14:textId="77777777" w:rsidR="00A7733B" w:rsidRPr="009D1DCC" w:rsidRDefault="00A7733B" w:rsidP="00A7733B">
      <w:pPr>
        <w:contextualSpacing/>
        <w:rPr>
          <w:rFonts w:ascii="Arial" w:hAnsi="Arial" w:cs="Arial"/>
          <w:color w:val="000000" w:themeColor="text1"/>
        </w:rPr>
      </w:pPr>
    </w:p>
    <w:p w14:paraId="4CCD8A94" w14:textId="77777777" w:rsidR="00A7733B" w:rsidRPr="009D1DCC" w:rsidRDefault="00A7733B" w:rsidP="00A7733B">
      <w:pPr>
        <w:contextualSpacing/>
        <w:rPr>
          <w:rFonts w:ascii="Arial" w:hAnsi="Arial" w:cs="Arial"/>
          <w:color w:val="000000" w:themeColor="text1"/>
        </w:rPr>
      </w:pPr>
    </w:p>
    <w:p w14:paraId="044A26C3" w14:textId="77777777" w:rsidR="00A7733B" w:rsidRPr="009D1DC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D1DCC" w14:paraId="27F7EEBB" w14:textId="77777777" w:rsidTr="00DB7F37">
        <w:tc>
          <w:tcPr>
            <w:tcW w:w="9062" w:type="dxa"/>
          </w:tcPr>
          <w:p w14:paraId="2BBDB5E5"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8. August 2021</w:t>
            </w:r>
          </w:p>
        </w:tc>
      </w:tr>
      <w:tr w:rsidR="00A7733B" w:rsidRPr="009D1DCC" w14:paraId="049DAB39" w14:textId="77777777" w:rsidTr="00DB7F37">
        <w:tc>
          <w:tcPr>
            <w:tcW w:w="9062" w:type="dxa"/>
          </w:tcPr>
          <w:p w14:paraId="6D8E3BEB"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Kreispokal Berg (Achtelfinale)</w:t>
            </w:r>
          </w:p>
        </w:tc>
      </w:tr>
      <w:tr w:rsidR="00A7733B" w:rsidRPr="009D1DCC" w14:paraId="35546262" w14:textId="77777777" w:rsidTr="00DB7F37">
        <w:tc>
          <w:tcPr>
            <w:tcW w:w="9062" w:type="dxa"/>
          </w:tcPr>
          <w:p w14:paraId="2FBE5F22"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 xml:space="preserve">TV Klaswipper - </w:t>
            </w:r>
            <w:r w:rsidRPr="009D1DCC">
              <w:rPr>
                <w:rFonts w:ascii="Arial" w:hAnsi="Arial" w:cs="Arial"/>
                <w:b/>
                <w:color w:val="FF0000"/>
              </w:rPr>
              <w:t>FC Wiedenest-Othetal</w:t>
            </w:r>
            <w:r w:rsidRPr="009D1DCC">
              <w:rPr>
                <w:rFonts w:ascii="Arial" w:hAnsi="Arial" w:cs="Arial"/>
                <w:color w:val="FF0000"/>
              </w:rPr>
              <w:t xml:space="preserve"> </w:t>
            </w:r>
            <w:r w:rsidRPr="009D1DCC">
              <w:rPr>
                <w:rFonts w:ascii="Arial" w:hAnsi="Arial" w:cs="Arial"/>
                <w:color w:val="000000" w:themeColor="text1"/>
              </w:rPr>
              <w:t>3:0 (2:0)</w:t>
            </w:r>
          </w:p>
        </w:tc>
      </w:tr>
      <w:tr w:rsidR="00A7733B" w:rsidRPr="009D1DCC" w14:paraId="03F22AAB" w14:textId="77777777" w:rsidTr="00DB7F37">
        <w:tc>
          <w:tcPr>
            <w:tcW w:w="9062" w:type="dxa"/>
          </w:tcPr>
          <w:p w14:paraId="014F2AF0"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Lou Briem - Max Blumberg, Chris Lißon</w:t>
            </w:r>
          </w:p>
          <w:p w14:paraId="552EEACA"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[Trainer: Christoph Liehn]</w:t>
            </w:r>
          </w:p>
        </w:tc>
      </w:tr>
      <w:tr w:rsidR="00A7733B" w:rsidRPr="009D1DCC" w14:paraId="297C2C89" w14:textId="77777777" w:rsidTr="00DB7F37">
        <w:tc>
          <w:tcPr>
            <w:tcW w:w="9062" w:type="dxa"/>
          </w:tcPr>
          <w:p w14:paraId="7C5B948B"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Max Sackner</w:t>
            </w:r>
          </w:p>
          <w:p w14:paraId="605EA210"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[Sebahattin Yilmaz]</w:t>
            </w:r>
          </w:p>
        </w:tc>
      </w:tr>
      <w:tr w:rsidR="00A7733B" w:rsidRPr="009D1DCC" w14:paraId="23AB7207" w14:textId="77777777" w:rsidTr="00DB7F37">
        <w:tc>
          <w:tcPr>
            <w:tcW w:w="9062" w:type="dxa"/>
          </w:tcPr>
          <w:p w14:paraId="1BC54CC1"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lastRenderedPageBreak/>
              <w:t>1:0 Blumberg (25.)</w:t>
            </w:r>
          </w:p>
          <w:p w14:paraId="7B1E3870"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2:0 Lißon (41.)</w:t>
            </w:r>
          </w:p>
          <w:p w14:paraId="516826F5" w14:textId="77777777" w:rsidR="00A7733B" w:rsidRPr="009D1DCC" w:rsidRDefault="00A7733B" w:rsidP="00DB7F37">
            <w:pPr>
              <w:contextualSpacing/>
              <w:rPr>
                <w:rFonts w:ascii="Arial" w:hAnsi="Arial" w:cs="Arial"/>
                <w:color w:val="000000" w:themeColor="text1"/>
              </w:rPr>
            </w:pPr>
            <w:r w:rsidRPr="009D1DCC">
              <w:rPr>
                <w:rFonts w:ascii="Arial" w:hAnsi="Arial" w:cs="Arial"/>
                <w:color w:val="000000" w:themeColor="text1"/>
              </w:rPr>
              <w:t>3:0 Lißon (78.)</w:t>
            </w:r>
          </w:p>
        </w:tc>
      </w:tr>
    </w:tbl>
    <w:p w14:paraId="0342350A" w14:textId="77777777" w:rsidR="00A7733B" w:rsidRPr="009D1DCC" w:rsidRDefault="00A7733B" w:rsidP="00A7733B">
      <w:pPr>
        <w:contextualSpacing/>
        <w:rPr>
          <w:rFonts w:ascii="Arial" w:hAnsi="Arial" w:cs="Arial"/>
          <w:color w:val="000000" w:themeColor="text1"/>
        </w:rPr>
      </w:pPr>
    </w:p>
    <w:p w14:paraId="1DF9607B" w14:textId="77777777" w:rsidR="00A7733B" w:rsidRPr="009D1DCC" w:rsidRDefault="00A7733B" w:rsidP="00A7733B">
      <w:pPr>
        <w:contextualSpacing/>
        <w:rPr>
          <w:rFonts w:ascii="Arial" w:hAnsi="Arial" w:cs="Arial"/>
          <w:color w:val="000000" w:themeColor="text1"/>
        </w:rPr>
      </w:pPr>
    </w:p>
    <w:p w14:paraId="02F709BC" w14:textId="77777777" w:rsidR="00A7733B" w:rsidRPr="004F7A3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F7A32" w14:paraId="752EC352" w14:textId="77777777" w:rsidTr="00DB7F37">
        <w:tc>
          <w:tcPr>
            <w:tcW w:w="9062" w:type="dxa"/>
          </w:tcPr>
          <w:p w14:paraId="5A3D1A82"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8. August 2021</w:t>
            </w:r>
          </w:p>
        </w:tc>
      </w:tr>
      <w:tr w:rsidR="00A7733B" w:rsidRPr="004F7A32" w14:paraId="34E73010" w14:textId="77777777" w:rsidTr="00DB7F37">
        <w:tc>
          <w:tcPr>
            <w:tcW w:w="9062" w:type="dxa"/>
          </w:tcPr>
          <w:p w14:paraId="1E080652"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Kreispokal Berg (Achtelfinale)</w:t>
            </w:r>
          </w:p>
        </w:tc>
      </w:tr>
      <w:tr w:rsidR="00A7733B" w:rsidRPr="004F7A32" w14:paraId="379D3245" w14:textId="77777777" w:rsidTr="00DB7F37">
        <w:tc>
          <w:tcPr>
            <w:tcW w:w="9062" w:type="dxa"/>
          </w:tcPr>
          <w:p w14:paraId="242B991A" w14:textId="77777777" w:rsidR="00A7733B" w:rsidRPr="004F7A32" w:rsidRDefault="00A7733B" w:rsidP="00DB7F37">
            <w:pPr>
              <w:contextualSpacing/>
              <w:rPr>
                <w:rFonts w:ascii="Arial" w:hAnsi="Arial" w:cs="Arial"/>
                <w:color w:val="000000" w:themeColor="text1"/>
              </w:rPr>
            </w:pPr>
            <w:r w:rsidRPr="004F7A32">
              <w:rPr>
                <w:rFonts w:ascii="Arial" w:hAnsi="Arial" w:cs="Arial"/>
                <w:b/>
                <w:color w:val="FF0000"/>
              </w:rPr>
              <w:t>TuS Lindlar</w:t>
            </w:r>
            <w:r w:rsidRPr="004F7A32">
              <w:rPr>
                <w:rFonts w:ascii="Arial" w:hAnsi="Arial" w:cs="Arial"/>
                <w:color w:val="FF0000"/>
              </w:rPr>
              <w:t xml:space="preserve"> </w:t>
            </w:r>
            <w:r w:rsidRPr="004F7A32">
              <w:rPr>
                <w:rFonts w:ascii="Arial" w:hAnsi="Arial" w:cs="Arial"/>
                <w:color w:val="000000" w:themeColor="text1"/>
              </w:rPr>
              <w:t xml:space="preserve">- </w:t>
            </w:r>
            <w:r w:rsidRPr="004F7A32">
              <w:rPr>
                <w:rFonts w:ascii="Arial" w:hAnsi="Arial" w:cs="Arial"/>
                <w:b/>
                <w:color w:val="FF0000"/>
              </w:rPr>
              <w:t>SSV Nümbrecht</w:t>
            </w:r>
            <w:r w:rsidRPr="004F7A32">
              <w:rPr>
                <w:rFonts w:ascii="Arial" w:hAnsi="Arial" w:cs="Arial"/>
                <w:color w:val="FF0000"/>
              </w:rPr>
              <w:t xml:space="preserve"> </w:t>
            </w:r>
            <w:r w:rsidRPr="004F7A32">
              <w:rPr>
                <w:rFonts w:ascii="Arial" w:hAnsi="Arial" w:cs="Arial"/>
                <w:color w:val="000000" w:themeColor="text1"/>
              </w:rPr>
              <w:t>0:2</w:t>
            </w:r>
          </w:p>
        </w:tc>
      </w:tr>
      <w:tr w:rsidR="00A7733B" w:rsidRPr="004F7A32" w14:paraId="60EDACF8" w14:textId="77777777" w:rsidTr="00DB7F37">
        <w:tc>
          <w:tcPr>
            <w:tcW w:w="9062" w:type="dxa"/>
          </w:tcPr>
          <w:p w14:paraId="249E40E8"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Marco Bong - Dominik Pröpper, Gian Luca Wester, Anton Zeka</w:t>
            </w:r>
          </w:p>
          <w:p w14:paraId="662CD4D4"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[Trainer: Norbert Scheider]</w:t>
            </w:r>
          </w:p>
        </w:tc>
      </w:tr>
      <w:tr w:rsidR="00A7733B" w:rsidRPr="004F7A32" w14:paraId="1DCBCD41" w14:textId="77777777" w:rsidTr="00DB7F37">
        <w:tc>
          <w:tcPr>
            <w:tcW w:w="9062" w:type="dxa"/>
          </w:tcPr>
          <w:p w14:paraId="19118BC6"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Tom Geßner - Robin Brummenbaum, Felix Adamitz, Niklas Clemens</w:t>
            </w:r>
          </w:p>
          <w:p w14:paraId="512BF110"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[Trainer: Torsten Reisewitz]</w:t>
            </w:r>
          </w:p>
        </w:tc>
      </w:tr>
      <w:tr w:rsidR="00A7733B" w:rsidRPr="004F7A32" w14:paraId="3F12347C" w14:textId="77777777" w:rsidTr="00DB7F37">
        <w:tc>
          <w:tcPr>
            <w:tcW w:w="9062" w:type="dxa"/>
          </w:tcPr>
          <w:p w14:paraId="2E8DF34E"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0:1 Brummenbaum (87.)</w:t>
            </w:r>
          </w:p>
          <w:p w14:paraId="16BBD620" w14:textId="77777777" w:rsidR="00A7733B" w:rsidRPr="004F7A32" w:rsidRDefault="00A7733B" w:rsidP="00DB7F37">
            <w:pPr>
              <w:contextualSpacing/>
              <w:rPr>
                <w:rFonts w:ascii="Arial" w:hAnsi="Arial" w:cs="Arial"/>
                <w:color w:val="000000" w:themeColor="text1"/>
              </w:rPr>
            </w:pPr>
            <w:r w:rsidRPr="004F7A32">
              <w:rPr>
                <w:rFonts w:ascii="Arial" w:hAnsi="Arial" w:cs="Arial"/>
                <w:color w:val="000000" w:themeColor="text1"/>
              </w:rPr>
              <w:t>0:2 Clemens (90.+4)</w:t>
            </w:r>
          </w:p>
        </w:tc>
      </w:tr>
    </w:tbl>
    <w:p w14:paraId="38744EFE" w14:textId="77777777" w:rsidR="00A7733B" w:rsidRPr="00F72674" w:rsidRDefault="00A7733B" w:rsidP="00A7733B">
      <w:pPr>
        <w:contextualSpacing/>
        <w:rPr>
          <w:rFonts w:ascii="Arial" w:hAnsi="Arial" w:cs="Arial"/>
          <w:color w:val="000000" w:themeColor="text1"/>
        </w:rPr>
      </w:pPr>
    </w:p>
    <w:p w14:paraId="610726DC" w14:textId="77777777" w:rsidR="00A7733B" w:rsidRPr="00F72674" w:rsidRDefault="00A7733B" w:rsidP="00A7733B">
      <w:pPr>
        <w:contextualSpacing/>
        <w:rPr>
          <w:rFonts w:ascii="Arial" w:hAnsi="Arial" w:cs="Arial"/>
          <w:color w:val="000000" w:themeColor="text1"/>
        </w:rPr>
      </w:pPr>
    </w:p>
    <w:p w14:paraId="6A6AB5CA" w14:textId="77777777" w:rsidR="00A7733B" w:rsidRPr="00F7267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72674" w14:paraId="41D98FD6" w14:textId="77777777" w:rsidTr="00DB7F37">
        <w:tc>
          <w:tcPr>
            <w:tcW w:w="9062" w:type="dxa"/>
          </w:tcPr>
          <w:p w14:paraId="1ACCE77E"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8. August 2021</w:t>
            </w:r>
          </w:p>
        </w:tc>
      </w:tr>
      <w:tr w:rsidR="00A7733B" w:rsidRPr="00F72674" w14:paraId="263F8862" w14:textId="77777777" w:rsidTr="00DB7F37">
        <w:tc>
          <w:tcPr>
            <w:tcW w:w="9062" w:type="dxa"/>
          </w:tcPr>
          <w:p w14:paraId="526FCE05"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Kreispokal Berg (Achtelfinale)</w:t>
            </w:r>
          </w:p>
        </w:tc>
      </w:tr>
      <w:tr w:rsidR="00A7733B" w:rsidRPr="00F72674" w14:paraId="702EBFB2" w14:textId="77777777" w:rsidTr="00DB7F37">
        <w:tc>
          <w:tcPr>
            <w:tcW w:w="9062" w:type="dxa"/>
          </w:tcPr>
          <w:p w14:paraId="6E5FE706"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DJK Wipperfeld - Eintracht Hohkeppel 1:6 (1:2)</w:t>
            </w:r>
          </w:p>
        </w:tc>
      </w:tr>
    </w:tbl>
    <w:p w14:paraId="4C7D0CDE" w14:textId="77777777" w:rsidR="00A7733B" w:rsidRPr="00F72674" w:rsidRDefault="00A7733B" w:rsidP="00A7733B">
      <w:pPr>
        <w:contextualSpacing/>
        <w:rPr>
          <w:rFonts w:ascii="Arial" w:hAnsi="Arial" w:cs="Arial"/>
          <w:color w:val="000000" w:themeColor="text1"/>
        </w:rPr>
      </w:pPr>
    </w:p>
    <w:p w14:paraId="74638E91" w14:textId="77777777" w:rsidR="00A7733B" w:rsidRPr="00F72674" w:rsidRDefault="00A7733B" w:rsidP="00A7733B">
      <w:pPr>
        <w:contextualSpacing/>
        <w:rPr>
          <w:rFonts w:ascii="Arial" w:hAnsi="Arial" w:cs="Arial"/>
          <w:color w:val="000000" w:themeColor="text1"/>
        </w:rPr>
      </w:pPr>
    </w:p>
    <w:p w14:paraId="2A613C6D" w14:textId="77777777" w:rsidR="00A7733B" w:rsidRPr="00F7267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72674" w14:paraId="18C0FE21" w14:textId="77777777" w:rsidTr="00DB7F37">
        <w:tc>
          <w:tcPr>
            <w:tcW w:w="9062" w:type="dxa"/>
          </w:tcPr>
          <w:p w14:paraId="6F57DCDD"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8. August 2021</w:t>
            </w:r>
          </w:p>
        </w:tc>
      </w:tr>
      <w:tr w:rsidR="00A7733B" w:rsidRPr="00F72674" w14:paraId="7B0A91CC" w14:textId="77777777" w:rsidTr="00DB7F37">
        <w:tc>
          <w:tcPr>
            <w:tcW w:w="9062" w:type="dxa"/>
          </w:tcPr>
          <w:p w14:paraId="3EE1E492"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Kreispokal Berg (Achtelfinale)</w:t>
            </w:r>
          </w:p>
        </w:tc>
      </w:tr>
      <w:tr w:rsidR="00A7733B" w:rsidRPr="00F72674" w14:paraId="0833FA59" w14:textId="77777777" w:rsidTr="00DB7F37">
        <w:tc>
          <w:tcPr>
            <w:tcW w:w="9062" w:type="dxa"/>
          </w:tcPr>
          <w:p w14:paraId="5F883A5D"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 xml:space="preserve">TV Herkenrath - </w:t>
            </w:r>
            <w:r w:rsidRPr="00F72674">
              <w:rPr>
                <w:rFonts w:ascii="Arial" w:hAnsi="Arial" w:cs="Arial"/>
                <w:b/>
                <w:color w:val="FF0000"/>
              </w:rPr>
              <w:t>SV Frielingsdorf</w:t>
            </w:r>
            <w:r w:rsidRPr="00F72674">
              <w:rPr>
                <w:rFonts w:ascii="Arial" w:hAnsi="Arial" w:cs="Arial"/>
                <w:color w:val="FF0000"/>
              </w:rPr>
              <w:t xml:space="preserve"> </w:t>
            </w:r>
            <w:r w:rsidRPr="00F72674">
              <w:rPr>
                <w:rFonts w:ascii="Arial" w:hAnsi="Arial" w:cs="Arial"/>
                <w:color w:val="000000" w:themeColor="text1"/>
              </w:rPr>
              <w:t>1:3 (1:1)</w:t>
            </w:r>
          </w:p>
        </w:tc>
      </w:tr>
      <w:tr w:rsidR="00A7733B" w:rsidRPr="00F72674" w14:paraId="28D6B4AC" w14:textId="77777777" w:rsidTr="00DB7F37">
        <w:tc>
          <w:tcPr>
            <w:tcW w:w="9062" w:type="dxa"/>
          </w:tcPr>
          <w:p w14:paraId="4D17E5C6" w14:textId="77777777" w:rsidR="00A7733B" w:rsidRPr="00F72674" w:rsidRDefault="00A7733B" w:rsidP="00DB7F37">
            <w:pPr>
              <w:contextualSpacing/>
              <w:rPr>
                <w:rFonts w:ascii="Arial" w:hAnsi="Arial" w:cs="Arial"/>
                <w:color w:val="000000" w:themeColor="text1"/>
              </w:rPr>
            </w:pPr>
          </w:p>
        </w:tc>
      </w:tr>
      <w:tr w:rsidR="00A7733B" w:rsidRPr="00F72674" w14:paraId="652EEFC5" w14:textId="77777777" w:rsidTr="00DB7F37">
        <w:tc>
          <w:tcPr>
            <w:tcW w:w="9062" w:type="dxa"/>
          </w:tcPr>
          <w:p w14:paraId="4FDDF8DC"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Julian Buss, Adin Music, Niklas Yegin</w:t>
            </w:r>
          </w:p>
          <w:p w14:paraId="11A0E99D"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[Trainer: Sven Reuber]</w:t>
            </w:r>
          </w:p>
        </w:tc>
      </w:tr>
      <w:tr w:rsidR="00A7733B" w:rsidRPr="00F72674" w14:paraId="029DCBFC" w14:textId="77777777" w:rsidTr="00DB7F37">
        <w:tc>
          <w:tcPr>
            <w:tcW w:w="9062" w:type="dxa"/>
          </w:tcPr>
          <w:p w14:paraId="54B13A32"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0:1 Buss (29.)</w:t>
            </w:r>
          </w:p>
          <w:p w14:paraId="2E128401"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1:1 (45.)</w:t>
            </w:r>
          </w:p>
          <w:p w14:paraId="175EED29"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1:2 Music (57.)</w:t>
            </w:r>
          </w:p>
          <w:p w14:paraId="2FBD0CB8" w14:textId="77777777" w:rsidR="00A7733B" w:rsidRPr="00F72674" w:rsidRDefault="00A7733B" w:rsidP="00DB7F37">
            <w:pPr>
              <w:contextualSpacing/>
              <w:rPr>
                <w:rFonts w:ascii="Arial" w:hAnsi="Arial" w:cs="Arial"/>
                <w:color w:val="000000" w:themeColor="text1"/>
              </w:rPr>
            </w:pPr>
            <w:r w:rsidRPr="00F72674">
              <w:rPr>
                <w:rFonts w:ascii="Arial" w:hAnsi="Arial" w:cs="Arial"/>
                <w:color w:val="000000" w:themeColor="text1"/>
              </w:rPr>
              <w:t>1:3 Yegin (71.)</w:t>
            </w:r>
          </w:p>
        </w:tc>
      </w:tr>
    </w:tbl>
    <w:p w14:paraId="7AA72D8D" w14:textId="77777777" w:rsidR="00A7733B" w:rsidRPr="00F72674" w:rsidRDefault="00A7733B" w:rsidP="00A7733B">
      <w:pPr>
        <w:contextualSpacing/>
        <w:rPr>
          <w:rFonts w:ascii="Arial" w:hAnsi="Arial" w:cs="Arial"/>
          <w:color w:val="000000" w:themeColor="text1"/>
        </w:rPr>
      </w:pPr>
    </w:p>
    <w:p w14:paraId="7A8B8477" w14:textId="77777777" w:rsidR="00A7733B" w:rsidRPr="00F72674" w:rsidRDefault="00A7733B" w:rsidP="00A7733B">
      <w:pPr>
        <w:contextualSpacing/>
        <w:rPr>
          <w:rFonts w:ascii="Arial" w:hAnsi="Arial" w:cs="Arial"/>
          <w:color w:val="000000" w:themeColor="text1"/>
        </w:rPr>
      </w:pPr>
    </w:p>
    <w:p w14:paraId="5565BEF1" w14:textId="77777777" w:rsidR="00A7733B" w:rsidRPr="00F72674" w:rsidRDefault="00A7733B" w:rsidP="00A7733B">
      <w:pPr>
        <w:contextualSpacing/>
        <w:rPr>
          <w:rFonts w:ascii="Arial" w:hAnsi="Arial" w:cs="Arial"/>
          <w:color w:val="000000" w:themeColor="text1"/>
        </w:rPr>
      </w:pPr>
    </w:p>
    <w:p w14:paraId="3B5B0B2D" w14:textId="77777777" w:rsidR="00A7733B" w:rsidRPr="00F72674" w:rsidRDefault="00A7733B" w:rsidP="00A7733B">
      <w:pPr>
        <w:contextualSpacing/>
        <w:rPr>
          <w:rFonts w:ascii="Arial" w:hAnsi="Arial" w:cs="Arial"/>
          <w:color w:val="000000" w:themeColor="text1"/>
        </w:rPr>
      </w:pPr>
    </w:p>
    <w:p w14:paraId="2EC89F35" w14:textId="77777777" w:rsidR="00A7733B" w:rsidRPr="005D0489" w:rsidRDefault="00A7733B" w:rsidP="00A7733B">
      <w:pPr>
        <w:contextualSpacing/>
        <w:rPr>
          <w:rFonts w:ascii="Arial" w:hAnsi="Arial" w:cs="Arial"/>
          <w:b/>
          <w:color w:val="000000" w:themeColor="text1"/>
          <w:sz w:val="40"/>
          <w:u w:val="single"/>
        </w:rPr>
      </w:pPr>
      <w:r w:rsidRPr="005D0489">
        <w:rPr>
          <w:rFonts w:ascii="Arial" w:hAnsi="Arial" w:cs="Arial"/>
          <w:b/>
          <w:color w:val="000000" w:themeColor="text1"/>
          <w:sz w:val="40"/>
          <w:u w:val="single"/>
        </w:rPr>
        <w:t>Viertelfinale</w:t>
      </w:r>
    </w:p>
    <w:p w14:paraId="61907045" w14:textId="77777777" w:rsidR="00A7733B" w:rsidRPr="005D0489" w:rsidRDefault="00A7733B" w:rsidP="00A7733B">
      <w:pPr>
        <w:contextualSpacing/>
        <w:rPr>
          <w:rFonts w:ascii="Arial" w:hAnsi="Arial" w:cs="Arial"/>
          <w:color w:val="000000" w:themeColor="text1"/>
        </w:rPr>
      </w:pPr>
    </w:p>
    <w:p w14:paraId="7D2FF3DC" w14:textId="77777777" w:rsidR="00A7733B" w:rsidRPr="005D048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D0489" w14:paraId="4A261171" w14:textId="77777777" w:rsidTr="00DB7F37">
        <w:tc>
          <w:tcPr>
            <w:tcW w:w="9062" w:type="dxa"/>
          </w:tcPr>
          <w:p w14:paraId="33AB353C" w14:textId="77777777" w:rsidR="00A7733B" w:rsidRPr="005D0489" w:rsidRDefault="00A7733B" w:rsidP="00DB7F37">
            <w:pPr>
              <w:contextualSpacing/>
              <w:rPr>
                <w:rFonts w:ascii="Arial" w:hAnsi="Arial" w:cs="Arial"/>
                <w:color w:val="000000" w:themeColor="text1"/>
              </w:rPr>
            </w:pPr>
            <w:r w:rsidRPr="005D0489">
              <w:rPr>
                <w:rFonts w:ascii="Arial" w:hAnsi="Arial" w:cs="Arial"/>
                <w:color w:val="000000" w:themeColor="text1"/>
              </w:rPr>
              <w:t>10. August 1921</w:t>
            </w:r>
          </w:p>
        </w:tc>
      </w:tr>
      <w:tr w:rsidR="00A7733B" w:rsidRPr="005D0489" w14:paraId="64238659" w14:textId="77777777" w:rsidTr="00DB7F37">
        <w:tc>
          <w:tcPr>
            <w:tcW w:w="9062" w:type="dxa"/>
          </w:tcPr>
          <w:p w14:paraId="3178034E" w14:textId="77777777" w:rsidR="00A7733B" w:rsidRPr="005D0489" w:rsidRDefault="00A7733B" w:rsidP="00DB7F37">
            <w:pPr>
              <w:contextualSpacing/>
              <w:rPr>
                <w:rFonts w:ascii="Arial" w:hAnsi="Arial" w:cs="Arial"/>
                <w:color w:val="000000" w:themeColor="text1"/>
              </w:rPr>
            </w:pPr>
            <w:r w:rsidRPr="005D0489">
              <w:rPr>
                <w:rFonts w:ascii="Arial" w:hAnsi="Arial" w:cs="Arial"/>
                <w:color w:val="000000" w:themeColor="text1"/>
              </w:rPr>
              <w:t>Kreispokal Berg (Viertelfinale)</w:t>
            </w:r>
          </w:p>
        </w:tc>
      </w:tr>
      <w:tr w:rsidR="00A7733B" w:rsidRPr="005D0489" w14:paraId="2EE73D5A" w14:textId="77777777" w:rsidTr="00DB7F37">
        <w:tc>
          <w:tcPr>
            <w:tcW w:w="9062" w:type="dxa"/>
          </w:tcPr>
          <w:p w14:paraId="41E5FB52" w14:textId="77777777" w:rsidR="00A7733B" w:rsidRPr="005D0489" w:rsidRDefault="00A7733B" w:rsidP="00DB7F37">
            <w:pPr>
              <w:contextualSpacing/>
              <w:rPr>
                <w:rFonts w:ascii="Arial" w:hAnsi="Arial" w:cs="Arial"/>
                <w:color w:val="000000" w:themeColor="text1"/>
              </w:rPr>
            </w:pPr>
            <w:r w:rsidRPr="00D41409">
              <w:rPr>
                <w:rFonts w:ascii="Arial" w:hAnsi="Arial" w:cs="Arial"/>
                <w:b/>
                <w:color w:val="FF0000"/>
              </w:rPr>
              <w:t>SV Schönenbach</w:t>
            </w:r>
            <w:r w:rsidRPr="00D41409">
              <w:rPr>
                <w:rFonts w:ascii="Arial" w:hAnsi="Arial" w:cs="Arial"/>
                <w:color w:val="FF0000"/>
              </w:rPr>
              <w:t xml:space="preserve"> </w:t>
            </w:r>
            <w:r w:rsidRPr="005D0489">
              <w:rPr>
                <w:rFonts w:ascii="Arial" w:hAnsi="Arial" w:cs="Arial"/>
                <w:color w:val="000000" w:themeColor="text1"/>
              </w:rPr>
              <w:t xml:space="preserve">- </w:t>
            </w:r>
            <w:r w:rsidRPr="00D41409">
              <w:rPr>
                <w:rFonts w:ascii="Arial" w:hAnsi="Arial" w:cs="Arial"/>
                <w:b/>
                <w:color w:val="FF0000"/>
              </w:rPr>
              <w:t>SV Frielingsdorf</w:t>
            </w:r>
            <w:r w:rsidRPr="00D41409">
              <w:rPr>
                <w:rFonts w:ascii="Arial" w:hAnsi="Arial" w:cs="Arial"/>
                <w:color w:val="FF0000"/>
              </w:rPr>
              <w:t xml:space="preserve"> </w:t>
            </w:r>
            <w:r w:rsidRPr="005D0489">
              <w:rPr>
                <w:rFonts w:ascii="Arial" w:hAnsi="Arial" w:cs="Arial"/>
                <w:color w:val="000000" w:themeColor="text1"/>
              </w:rPr>
              <w:t>0:2 (0:1)</w:t>
            </w:r>
          </w:p>
        </w:tc>
      </w:tr>
      <w:tr w:rsidR="00A7733B" w:rsidRPr="005D0489" w14:paraId="7749A73B" w14:textId="77777777" w:rsidTr="00DB7F37">
        <w:tc>
          <w:tcPr>
            <w:tcW w:w="9062" w:type="dxa"/>
          </w:tcPr>
          <w:p w14:paraId="782960E3" w14:textId="77777777" w:rsidR="00A7733B" w:rsidRPr="005D0489" w:rsidRDefault="00A7733B" w:rsidP="00DB7F37">
            <w:pPr>
              <w:contextualSpacing/>
              <w:rPr>
                <w:rFonts w:ascii="Arial" w:hAnsi="Arial" w:cs="Arial"/>
                <w:color w:val="000000" w:themeColor="text1"/>
              </w:rPr>
            </w:pPr>
            <w:r w:rsidRPr="005D0489">
              <w:rPr>
                <w:rFonts w:ascii="Arial" w:hAnsi="Arial" w:cs="Arial"/>
                <w:color w:val="000000" w:themeColor="text1"/>
              </w:rPr>
              <w:t>Malte Hartwig, Mehmet Ümit, Salih Tatar</w:t>
            </w:r>
          </w:p>
          <w:p w14:paraId="6676D155" w14:textId="77777777" w:rsidR="00A7733B" w:rsidRPr="005D0489" w:rsidRDefault="00A7733B" w:rsidP="00DB7F37">
            <w:pPr>
              <w:contextualSpacing/>
              <w:rPr>
                <w:rFonts w:ascii="Arial" w:hAnsi="Arial" w:cs="Arial"/>
                <w:color w:val="000000" w:themeColor="text1"/>
              </w:rPr>
            </w:pPr>
            <w:r w:rsidRPr="005D0489">
              <w:rPr>
                <w:rFonts w:ascii="Arial" w:hAnsi="Arial" w:cs="Arial"/>
                <w:color w:val="000000" w:themeColor="text1"/>
              </w:rPr>
              <w:t>[Trainer: Michael Reed]</w:t>
            </w:r>
          </w:p>
        </w:tc>
      </w:tr>
      <w:tr w:rsidR="00A7733B" w:rsidRPr="00C20C0F" w14:paraId="65790E4E" w14:textId="77777777" w:rsidTr="00DB7F37">
        <w:tc>
          <w:tcPr>
            <w:tcW w:w="9062" w:type="dxa"/>
          </w:tcPr>
          <w:p w14:paraId="5FA17E37"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Etienne Parmetier, Adin Music</w:t>
            </w:r>
          </w:p>
          <w:p w14:paraId="5173E084"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Sven Reuber]</w:t>
            </w:r>
          </w:p>
        </w:tc>
      </w:tr>
      <w:tr w:rsidR="00A7733B" w:rsidRPr="005D0489" w14:paraId="000A2E6E" w14:textId="77777777" w:rsidTr="00DB7F37">
        <w:tc>
          <w:tcPr>
            <w:tcW w:w="9062" w:type="dxa"/>
          </w:tcPr>
          <w:p w14:paraId="7026A4D1" w14:textId="77777777" w:rsidR="00A7733B" w:rsidRPr="005D0489" w:rsidRDefault="00A7733B" w:rsidP="00DB7F37">
            <w:pPr>
              <w:contextualSpacing/>
              <w:rPr>
                <w:rFonts w:ascii="Arial" w:hAnsi="Arial" w:cs="Arial"/>
                <w:color w:val="000000" w:themeColor="text1"/>
              </w:rPr>
            </w:pPr>
            <w:r w:rsidRPr="005D0489">
              <w:rPr>
                <w:rFonts w:ascii="Arial" w:hAnsi="Arial" w:cs="Arial"/>
                <w:color w:val="000000" w:themeColor="text1"/>
              </w:rPr>
              <w:t>0:1 Parmentier (44.)</w:t>
            </w:r>
          </w:p>
          <w:p w14:paraId="158DE801" w14:textId="77777777" w:rsidR="00A7733B" w:rsidRPr="005D0489" w:rsidRDefault="00A7733B" w:rsidP="00DB7F37">
            <w:pPr>
              <w:contextualSpacing/>
              <w:rPr>
                <w:rFonts w:ascii="Arial" w:hAnsi="Arial" w:cs="Arial"/>
                <w:color w:val="000000" w:themeColor="text1"/>
              </w:rPr>
            </w:pPr>
            <w:r w:rsidRPr="005D0489">
              <w:rPr>
                <w:rFonts w:ascii="Arial" w:hAnsi="Arial" w:cs="Arial"/>
                <w:color w:val="000000" w:themeColor="text1"/>
              </w:rPr>
              <w:t>0:2 Music (86.).</w:t>
            </w:r>
          </w:p>
        </w:tc>
      </w:tr>
      <w:tr w:rsidR="00A7733B" w:rsidRPr="005D0489" w14:paraId="29635751" w14:textId="77777777" w:rsidTr="00DB7F37">
        <w:tc>
          <w:tcPr>
            <w:tcW w:w="9062" w:type="dxa"/>
          </w:tcPr>
          <w:p w14:paraId="21A3F10E" w14:textId="77777777" w:rsidR="00A7733B" w:rsidRPr="005D0489" w:rsidRDefault="00A7733B" w:rsidP="00DB7F37">
            <w:pPr>
              <w:contextualSpacing/>
              <w:rPr>
                <w:rFonts w:ascii="Arial" w:hAnsi="Arial" w:cs="Arial"/>
                <w:color w:val="000000" w:themeColor="text1"/>
              </w:rPr>
            </w:pPr>
            <w:r w:rsidRPr="005D0489">
              <w:rPr>
                <w:rFonts w:ascii="Arial" w:hAnsi="Arial" w:cs="Arial"/>
                <w:color w:val="000000" w:themeColor="text1"/>
              </w:rPr>
              <w:lastRenderedPageBreak/>
              <w:t>Nach einer Verletzung von Malte Hartwig beendet Schönenbach die Begegnung mit zehn Akteuren, da beide vorhandenen Einwechselspieler bereits auf dem Feld standen (87.)</w:t>
            </w:r>
          </w:p>
        </w:tc>
      </w:tr>
    </w:tbl>
    <w:p w14:paraId="63198C80" w14:textId="77777777" w:rsidR="00A7733B" w:rsidRPr="00D41409" w:rsidRDefault="00A7733B" w:rsidP="00A7733B">
      <w:pPr>
        <w:contextualSpacing/>
        <w:rPr>
          <w:rFonts w:ascii="Arial" w:hAnsi="Arial" w:cs="Arial"/>
          <w:color w:val="000000" w:themeColor="text1"/>
        </w:rPr>
      </w:pPr>
    </w:p>
    <w:p w14:paraId="662FEEAD" w14:textId="77777777" w:rsidR="00A7733B" w:rsidRPr="00D41409" w:rsidRDefault="00A7733B" w:rsidP="00A7733B">
      <w:pPr>
        <w:contextualSpacing/>
        <w:rPr>
          <w:rFonts w:ascii="Arial" w:hAnsi="Arial" w:cs="Arial"/>
          <w:color w:val="000000" w:themeColor="text1"/>
        </w:rPr>
      </w:pPr>
    </w:p>
    <w:p w14:paraId="57E45D6E" w14:textId="77777777" w:rsidR="00A7733B" w:rsidRPr="00D4140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41409" w14:paraId="4E58E548" w14:textId="77777777" w:rsidTr="00DB7F37">
        <w:tc>
          <w:tcPr>
            <w:tcW w:w="9062" w:type="dxa"/>
          </w:tcPr>
          <w:p w14:paraId="6EE12517"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10. August 1921</w:t>
            </w:r>
          </w:p>
        </w:tc>
      </w:tr>
      <w:tr w:rsidR="00A7733B" w:rsidRPr="00D41409" w14:paraId="74AA0E60" w14:textId="77777777" w:rsidTr="00DB7F37">
        <w:tc>
          <w:tcPr>
            <w:tcW w:w="9062" w:type="dxa"/>
          </w:tcPr>
          <w:p w14:paraId="4360D3CC"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Kreispokal Berg (Viertelfinale)</w:t>
            </w:r>
          </w:p>
        </w:tc>
      </w:tr>
      <w:tr w:rsidR="00A7733B" w:rsidRPr="00D41409" w14:paraId="1AE0996A" w14:textId="77777777" w:rsidTr="00DB7F37">
        <w:tc>
          <w:tcPr>
            <w:tcW w:w="9062" w:type="dxa"/>
          </w:tcPr>
          <w:p w14:paraId="3AF66DD7" w14:textId="77777777" w:rsidR="00A7733B" w:rsidRPr="00D41409" w:rsidRDefault="00A7733B" w:rsidP="00DB7F37">
            <w:pPr>
              <w:contextualSpacing/>
              <w:rPr>
                <w:rFonts w:ascii="Arial" w:hAnsi="Arial" w:cs="Arial"/>
                <w:color w:val="000000" w:themeColor="text1"/>
              </w:rPr>
            </w:pPr>
            <w:r w:rsidRPr="00D41409">
              <w:rPr>
                <w:rFonts w:ascii="Arial" w:hAnsi="Arial" w:cs="Arial"/>
                <w:b/>
                <w:color w:val="FF0000"/>
              </w:rPr>
              <w:t>SV Schnellenbach</w:t>
            </w:r>
            <w:r w:rsidRPr="00D41409">
              <w:rPr>
                <w:rFonts w:ascii="Arial" w:hAnsi="Arial" w:cs="Arial"/>
                <w:color w:val="FF0000"/>
              </w:rPr>
              <w:t xml:space="preserve"> </w:t>
            </w:r>
            <w:r w:rsidRPr="00D41409">
              <w:rPr>
                <w:rFonts w:ascii="Arial" w:hAnsi="Arial" w:cs="Arial"/>
                <w:color w:val="000000" w:themeColor="text1"/>
              </w:rPr>
              <w:t xml:space="preserve">- </w:t>
            </w:r>
            <w:r w:rsidRPr="00D41409">
              <w:rPr>
                <w:rFonts w:ascii="Arial" w:hAnsi="Arial" w:cs="Arial"/>
                <w:b/>
                <w:color w:val="FF0000"/>
              </w:rPr>
              <w:t>TuS Homburg-Bröltal</w:t>
            </w:r>
            <w:r w:rsidRPr="00D41409">
              <w:rPr>
                <w:rFonts w:ascii="Arial" w:hAnsi="Arial" w:cs="Arial"/>
                <w:color w:val="FF0000"/>
              </w:rPr>
              <w:t xml:space="preserve"> </w:t>
            </w:r>
            <w:r w:rsidRPr="00D41409">
              <w:rPr>
                <w:rFonts w:ascii="Arial" w:hAnsi="Arial" w:cs="Arial"/>
                <w:color w:val="000000" w:themeColor="text1"/>
              </w:rPr>
              <w:t>0:5 (0:2)</w:t>
            </w:r>
          </w:p>
        </w:tc>
      </w:tr>
      <w:tr w:rsidR="00A7733B" w:rsidRPr="00D41409" w14:paraId="1BD252E2" w14:textId="77777777" w:rsidTr="00DB7F37">
        <w:tc>
          <w:tcPr>
            <w:tcW w:w="9062" w:type="dxa"/>
          </w:tcPr>
          <w:p w14:paraId="356A35D9"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 xml:space="preserve">Jan Schabo - </w:t>
            </w:r>
          </w:p>
          <w:p w14:paraId="46A0A477"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[Trainer: Johannes Müller]</w:t>
            </w:r>
          </w:p>
        </w:tc>
      </w:tr>
      <w:tr w:rsidR="00A7733B" w:rsidRPr="00C20C0F" w14:paraId="31E6C6F0" w14:textId="77777777" w:rsidTr="00DB7F37">
        <w:tc>
          <w:tcPr>
            <w:tcW w:w="9062" w:type="dxa"/>
          </w:tcPr>
          <w:p w14:paraId="6EC25FEC"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Linus Ott, Aron Jungjohann, Jan-Erhard Mortsiefer, Bastian Sellau</w:t>
            </w:r>
          </w:p>
        </w:tc>
      </w:tr>
      <w:tr w:rsidR="00A7733B" w:rsidRPr="00D41409" w14:paraId="73BCA2C9" w14:textId="77777777" w:rsidTr="00DB7F37">
        <w:tc>
          <w:tcPr>
            <w:tcW w:w="9062" w:type="dxa"/>
          </w:tcPr>
          <w:p w14:paraId="7D6AB5BB"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0:1 Ott (21.)</w:t>
            </w:r>
          </w:p>
          <w:p w14:paraId="01CAD141"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0:2 Jungjohann (40. Foulelfmeter)</w:t>
            </w:r>
          </w:p>
          <w:p w14:paraId="5CCA6A13"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0:3 Mortsiefer (65.)</w:t>
            </w:r>
          </w:p>
          <w:p w14:paraId="5C545556"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0:4 Mortsiefer (78.)</w:t>
            </w:r>
          </w:p>
          <w:p w14:paraId="2A5AAD71"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0:5 Mortsiefer (86.)</w:t>
            </w:r>
          </w:p>
        </w:tc>
      </w:tr>
    </w:tbl>
    <w:p w14:paraId="26BDF7F3" w14:textId="77777777" w:rsidR="00A7733B" w:rsidRPr="00D41409" w:rsidRDefault="00A7733B" w:rsidP="00A7733B">
      <w:pPr>
        <w:contextualSpacing/>
        <w:rPr>
          <w:rFonts w:ascii="Arial" w:hAnsi="Arial" w:cs="Arial"/>
          <w:color w:val="000000" w:themeColor="text1"/>
        </w:rPr>
      </w:pPr>
    </w:p>
    <w:p w14:paraId="60DDF3BA" w14:textId="77777777" w:rsidR="00A7733B" w:rsidRPr="00D41409" w:rsidRDefault="00A7733B" w:rsidP="00A7733B">
      <w:pPr>
        <w:contextualSpacing/>
        <w:rPr>
          <w:rFonts w:ascii="Arial" w:hAnsi="Arial" w:cs="Arial"/>
          <w:color w:val="000000" w:themeColor="text1"/>
        </w:rPr>
      </w:pPr>
    </w:p>
    <w:p w14:paraId="3DDC073A" w14:textId="77777777" w:rsidR="00A7733B" w:rsidRPr="00D4140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41409" w14:paraId="623D085D" w14:textId="77777777" w:rsidTr="00DB7F37">
        <w:tc>
          <w:tcPr>
            <w:tcW w:w="9062" w:type="dxa"/>
          </w:tcPr>
          <w:p w14:paraId="3D0E220C"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10. August 1921</w:t>
            </w:r>
          </w:p>
        </w:tc>
      </w:tr>
      <w:tr w:rsidR="00A7733B" w:rsidRPr="00D41409" w14:paraId="19E77200" w14:textId="77777777" w:rsidTr="00DB7F37">
        <w:tc>
          <w:tcPr>
            <w:tcW w:w="9062" w:type="dxa"/>
          </w:tcPr>
          <w:p w14:paraId="5A76C81A"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Kreispokal Berg (Viertelfinale)</w:t>
            </w:r>
          </w:p>
        </w:tc>
      </w:tr>
      <w:tr w:rsidR="00A7733B" w:rsidRPr="00D41409" w14:paraId="1991B08F" w14:textId="77777777" w:rsidTr="00DB7F37">
        <w:tc>
          <w:tcPr>
            <w:tcW w:w="9062" w:type="dxa"/>
          </w:tcPr>
          <w:p w14:paraId="5F0D3AB2"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TV Klaswipper - Eintracht Hohkeppel 2:8 (1:5)</w:t>
            </w:r>
          </w:p>
        </w:tc>
      </w:tr>
    </w:tbl>
    <w:p w14:paraId="052F1507" w14:textId="77777777" w:rsidR="00A7733B" w:rsidRPr="00D41409" w:rsidRDefault="00A7733B" w:rsidP="00A7733B">
      <w:pPr>
        <w:contextualSpacing/>
        <w:rPr>
          <w:rFonts w:ascii="Arial" w:hAnsi="Arial" w:cs="Arial"/>
          <w:color w:val="000000" w:themeColor="text1"/>
        </w:rPr>
      </w:pPr>
    </w:p>
    <w:p w14:paraId="7A464E0F" w14:textId="77777777" w:rsidR="00A7733B" w:rsidRPr="00D41409" w:rsidRDefault="00A7733B" w:rsidP="00A7733B">
      <w:pPr>
        <w:contextualSpacing/>
        <w:rPr>
          <w:rFonts w:ascii="Arial" w:hAnsi="Arial" w:cs="Arial"/>
          <w:color w:val="000000" w:themeColor="text1"/>
        </w:rPr>
      </w:pPr>
    </w:p>
    <w:p w14:paraId="762D8F34" w14:textId="77777777" w:rsidR="00A7733B" w:rsidRPr="00D4140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41409" w14:paraId="260FA558" w14:textId="77777777" w:rsidTr="00DB7F37">
        <w:tc>
          <w:tcPr>
            <w:tcW w:w="9062" w:type="dxa"/>
          </w:tcPr>
          <w:p w14:paraId="4CDBC489"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10. August 1921</w:t>
            </w:r>
          </w:p>
        </w:tc>
      </w:tr>
      <w:tr w:rsidR="00A7733B" w:rsidRPr="00D41409" w14:paraId="5AAC0D65" w14:textId="77777777" w:rsidTr="00DB7F37">
        <w:tc>
          <w:tcPr>
            <w:tcW w:w="9062" w:type="dxa"/>
          </w:tcPr>
          <w:p w14:paraId="4146F82F"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Kreispokal Berg (Viertelfinale)</w:t>
            </w:r>
          </w:p>
        </w:tc>
      </w:tr>
      <w:tr w:rsidR="00A7733B" w:rsidRPr="00D41409" w14:paraId="09AFE28D" w14:textId="77777777" w:rsidTr="00DB7F37">
        <w:tc>
          <w:tcPr>
            <w:tcW w:w="9062" w:type="dxa"/>
          </w:tcPr>
          <w:p w14:paraId="158AD23B"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 xml:space="preserve">TuS Untereschbach - </w:t>
            </w:r>
            <w:r w:rsidRPr="00D41409">
              <w:rPr>
                <w:rFonts w:ascii="Arial" w:hAnsi="Arial" w:cs="Arial"/>
                <w:b/>
                <w:color w:val="FF0000"/>
              </w:rPr>
              <w:t>SSV Nümbrecht</w:t>
            </w:r>
            <w:r w:rsidRPr="00D41409">
              <w:rPr>
                <w:rFonts w:ascii="Arial" w:hAnsi="Arial" w:cs="Arial"/>
                <w:color w:val="FF0000"/>
              </w:rPr>
              <w:t xml:space="preserve"> </w:t>
            </w:r>
            <w:r w:rsidRPr="00D41409">
              <w:rPr>
                <w:rFonts w:ascii="Arial" w:hAnsi="Arial" w:cs="Arial"/>
                <w:color w:val="000000" w:themeColor="text1"/>
              </w:rPr>
              <w:t>2:1 (1:1)</w:t>
            </w:r>
          </w:p>
        </w:tc>
      </w:tr>
      <w:tr w:rsidR="00A7733B" w:rsidRPr="00D41409" w14:paraId="0DF904EB" w14:textId="77777777" w:rsidTr="00DB7F37">
        <w:tc>
          <w:tcPr>
            <w:tcW w:w="9062" w:type="dxa"/>
          </w:tcPr>
          <w:p w14:paraId="3B92E8C8"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Jan Bosbach, Maurice Müller</w:t>
            </w:r>
          </w:p>
        </w:tc>
      </w:tr>
      <w:tr w:rsidR="00A7733B" w:rsidRPr="00D41409" w14:paraId="4D90BDAF" w14:textId="77777777" w:rsidTr="00DB7F37">
        <w:tc>
          <w:tcPr>
            <w:tcW w:w="9062" w:type="dxa"/>
          </w:tcPr>
          <w:p w14:paraId="253E710E"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Dennis Kania, Felix Klein, Tom Hillenbach, Niklas clemens</w:t>
            </w:r>
          </w:p>
          <w:p w14:paraId="6783FD13"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[Trainer: Torsten Reisewitz]</w:t>
            </w:r>
          </w:p>
        </w:tc>
      </w:tr>
      <w:tr w:rsidR="00A7733B" w:rsidRPr="00D41409" w14:paraId="036A00F9" w14:textId="77777777" w:rsidTr="00DB7F37">
        <w:tc>
          <w:tcPr>
            <w:tcW w:w="9062" w:type="dxa"/>
          </w:tcPr>
          <w:p w14:paraId="44C9BF1C"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0:1 Kania (6.)</w:t>
            </w:r>
          </w:p>
          <w:p w14:paraId="0AB57B87"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1:1 Bosbach (11.)</w:t>
            </w:r>
          </w:p>
          <w:p w14:paraId="6F50A229" w14:textId="77777777" w:rsidR="00A7733B" w:rsidRPr="00D41409" w:rsidRDefault="00A7733B" w:rsidP="00DB7F37">
            <w:pPr>
              <w:contextualSpacing/>
              <w:rPr>
                <w:rFonts w:ascii="Arial" w:hAnsi="Arial" w:cs="Arial"/>
                <w:color w:val="000000" w:themeColor="text1"/>
              </w:rPr>
            </w:pPr>
            <w:r w:rsidRPr="00D41409">
              <w:rPr>
                <w:rFonts w:ascii="Arial" w:hAnsi="Arial" w:cs="Arial"/>
                <w:color w:val="000000" w:themeColor="text1"/>
              </w:rPr>
              <w:t>2:1 Müller (46.)</w:t>
            </w:r>
          </w:p>
        </w:tc>
      </w:tr>
    </w:tbl>
    <w:p w14:paraId="14B41086" w14:textId="77777777" w:rsidR="00A7733B" w:rsidRPr="0020217C" w:rsidRDefault="00A7733B" w:rsidP="00A7733B">
      <w:pPr>
        <w:contextualSpacing/>
        <w:rPr>
          <w:rFonts w:ascii="Arial" w:hAnsi="Arial" w:cs="Arial"/>
          <w:color w:val="000000" w:themeColor="text1"/>
        </w:rPr>
      </w:pPr>
    </w:p>
    <w:p w14:paraId="5AEAA3C5" w14:textId="77777777" w:rsidR="00A7733B" w:rsidRDefault="00A7733B" w:rsidP="00A7733B">
      <w:pPr>
        <w:contextualSpacing/>
        <w:rPr>
          <w:rFonts w:ascii="Arial" w:hAnsi="Arial" w:cs="Arial"/>
          <w:color w:val="000000" w:themeColor="text1"/>
        </w:rPr>
      </w:pPr>
    </w:p>
    <w:p w14:paraId="76999428" w14:textId="77777777" w:rsidR="00A7733B" w:rsidRPr="0020217C" w:rsidRDefault="00A7733B" w:rsidP="00A7733B">
      <w:pPr>
        <w:contextualSpacing/>
        <w:rPr>
          <w:rFonts w:ascii="Arial" w:hAnsi="Arial" w:cs="Arial"/>
          <w:color w:val="000000" w:themeColor="text1"/>
        </w:rPr>
      </w:pPr>
    </w:p>
    <w:p w14:paraId="7CD5A954" w14:textId="77777777" w:rsidR="00A7733B" w:rsidRPr="0020217C" w:rsidRDefault="00A7733B" w:rsidP="00A7733B">
      <w:pPr>
        <w:contextualSpacing/>
        <w:rPr>
          <w:rFonts w:ascii="Arial" w:hAnsi="Arial" w:cs="Arial"/>
          <w:color w:val="000000" w:themeColor="text1"/>
        </w:rPr>
      </w:pPr>
    </w:p>
    <w:p w14:paraId="2BCE03D0" w14:textId="77777777" w:rsidR="00A7733B" w:rsidRPr="0020217C" w:rsidRDefault="00A7733B" w:rsidP="00A7733B">
      <w:pPr>
        <w:contextualSpacing/>
        <w:rPr>
          <w:rFonts w:ascii="Arial" w:hAnsi="Arial" w:cs="Arial"/>
          <w:b/>
          <w:color w:val="000000" w:themeColor="text1"/>
          <w:u w:val="single"/>
        </w:rPr>
      </w:pPr>
      <w:r w:rsidRPr="0020217C">
        <w:rPr>
          <w:rFonts w:ascii="Arial" w:hAnsi="Arial" w:cs="Arial"/>
          <w:b/>
          <w:color w:val="000000" w:themeColor="text1"/>
          <w:sz w:val="40"/>
          <w:u w:val="single"/>
        </w:rPr>
        <w:t>Halbfinale</w:t>
      </w:r>
    </w:p>
    <w:p w14:paraId="197505A0" w14:textId="77777777" w:rsidR="00A7733B" w:rsidRPr="0020217C" w:rsidRDefault="00A7733B" w:rsidP="00A7733B">
      <w:pPr>
        <w:contextualSpacing/>
        <w:rPr>
          <w:rFonts w:ascii="Arial" w:hAnsi="Arial" w:cs="Arial"/>
          <w:color w:val="000000" w:themeColor="text1"/>
        </w:rPr>
      </w:pPr>
    </w:p>
    <w:p w14:paraId="39659468" w14:textId="77777777" w:rsidR="00A7733B" w:rsidRPr="0020217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0217C" w14:paraId="25ED03F9" w14:textId="77777777" w:rsidTr="00DB7F37">
        <w:tc>
          <w:tcPr>
            <w:tcW w:w="9062" w:type="dxa"/>
          </w:tcPr>
          <w:p w14:paraId="08FB25FD"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14. September 2021</w:t>
            </w:r>
          </w:p>
        </w:tc>
      </w:tr>
      <w:tr w:rsidR="00A7733B" w:rsidRPr="0020217C" w14:paraId="6B3570CD" w14:textId="77777777" w:rsidTr="00DB7F37">
        <w:tc>
          <w:tcPr>
            <w:tcW w:w="9062" w:type="dxa"/>
          </w:tcPr>
          <w:p w14:paraId="10BE2F9E"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Kreispokal Berg (Halbfinale)</w:t>
            </w:r>
          </w:p>
        </w:tc>
      </w:tr>
      <w:tr w:rsidR="00A7733B" w:rsidRPr="0020217C" w14:paraId="2431F24F" w14:textId="77777777" w:rsidTr="00DB7F37">
        <w:tc>
          <w:tcPr>
            <w:tcW w:w="9062" w:type="dxa"/>
          </w:tcPr>
          <w:p w14:paraId="7C354F59"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 xml:space="preserve">Eintracht Hohkeppel - </w:t>
            </w:r>
            <w:r w:rsidRPr="0020217C">
              <w:rPr>
                <w:rFonts w:ascii="Arial" w:hAnsi="Arial" w:cs="Arial"/>
                <w:b/>
                <w:color w:val="FF0000"/>
              </w:rPr>
              <w:t>TuS Homburg-Bröltal</w:t>
            </w:r>
            <w:r w:rsidRPr="0020217C">
              <w:rPr>
                <w:rFonts w:ascii="Arial" w:hAnsi="Arial" w:cs="Arial"/>
                <w:color w:val="FF0000"/>
              </w:rPr>
              <w:t xml:space="preserve"> </w:t>
            </w:r>
            <w:r w:rsidRPr="0020217C">
              <w:rPr>
                <w:rFonts w:ascii="Arial" w:hAnsi="Arial" w:cs="Arial"/>
                <w:color w:val="000000" w:themeColor="text1"/>
              </w:rPr>
              <w:t>10:2 (8:1)</w:t>
            </w:r>
          </w:p>
        </w:tc>
      </w:tr>
      <w:tr w:rsidR="00A7733B" w:rsidRPr="0020217C" w14:paraId="731DD434" w14:textId="77777777" w:rsidTr="00DB7F37">
        <w:tc>
          <w:tcPr>
            <w:tcW w:w="9062" w:type="dxa"/>
          </w:tcPr>
          <w:p w14:paraId="2B29869C"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[Trainer: Abdullah Keseroglu]</w:t>
            </w:r>
          </w:p>
        </w:tc>
      </w:tr>
      <w:tr w:rsidR="00A7733B" w:rsidRPr="0020217C" w14:paraId="3D9C1715" w14:textId="77777777" w:rsidTr="00DB7F37">
        <w:tc>
          <w:tcPr>
            <w:tcW w:w="9062" w:type="dxa"/>
          </w:tcPr>
          <w:p w14:paraId="5A62BE4F"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Michel Demmer - Jan Mortsiefer</w:t>
            </w:r>
          </w:p>
          <w:p w14:paraId="192BBA70"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[Trainer: Bastian Sellau]</w:t>
            </w:r>
          </w:p>
        </w:tc>
      </w:tr>
      <w:tr w:rsidR="00A7733B" w:rsidRPr="0020217C" w14:paraId="10C2729A" w14:textId="77777777" w:rsidTr="00DB7F37">
        <w:tc>
          <w:tcPr>
            <w:tcW w:w="9062" w:type="dxa"/>
          </w:tcPr>
          <w:p w14:paraId="282E438B"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1:0 Fadi Jfeily (5.)</w:t>
            </w:r>
          </w:p>
          <w:p w14:paraId="11E1E6D8"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2:0 Mahmüt Temür (8.)</w:t>
            </w:r>
          </w:p>
          <w:p w14:paraId="22619A8D"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lastRenderedPageBreak/>
              <w:t>3:0 Tayfun Pektürk (9.)</w:t>
            </w:r>
          </w:p>
          <w:p w14:paraId="1572E1E6"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3:1 Jan Mortsiefer (12.)</w:t>
            </w:r>
          </w:p>
          <w:p w14:paraId="735103C0"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4:1 Telmo Pires Teixeira (30.)</w:t>
            </w:r>
          </w:p>
          <w:p w14:paraId="0609DCBB"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5:1 Fadi Jfeily (37.)</w:t>
            </w:r>
          </w:p>
          <w:p w14:paraId="4365AEB3"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6:1 Thomas Tomanek (38.)</w:t>
            </w:r>
          </w:p>
          <w:p w14:paraId="2EEBEEC8"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7:1 Mahmut Temür (43.)</w:t>
            </w:r>
          </w:p>
          <w:p w14:paraId="2C343BC2"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8:1 Thomas Tomanek (44.)</w:t>
            </w:r>
          </w:p>
          <w:p w14:paraId="6AE557CB"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8.2 Jan Mortsiefer (46.)</w:t>
            </w:r>
          </w:p>
          <w:p w14:paraId="7B65EA2C"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9:2 Marcel Höller (66.)</w:t>
            </w:r>
          </w:p>
          <w:p w14:paraId="0FD59BB0" w14:textId="77777777" w:rsidR="00A7733B" w:rsidRPr="0020217C" w:rsidRDefault="00A7733B" w:rsidP="00DB7F37">
            <w:pPr>
              <w:contextualSpacing/>
              <w:rPr>
                <w:rFonts w:ascii="Arial" w:hAnsi="Arial" w:cs="Arial"/>
                <w:color w:val="000000" w:themeColor="text1"/>
              </w:rPr>
            </w:pPr>
            <w:r w:rsidRPr="0020217C">
              <w:rPr>
                <w:rFonts w:ascii="Arial" w:hAnsi="Arial" w:cs="Arial"/>
                <w:color w:val="000000" w:themeColor="text1"/>
              </w:rPr>
              <w:t>10:2 Severin Brochhaus (71.)</w:t>
            </w:r>
          </w:p>
        </w:tc>
      </w:tr>
    </w:tbl>
    <w:p w14:paraId="0EB33240" w14:textId="77777777" w:rsidR="00A7733B" w:rsidRPr="00A220FC" w:rsidRDefault="00A7733B" w:rsidP="00A7733B">
      <w:pPr>
        <w:contextualSpacing/>
        <w:rPr>
          <w:rFonts w:ascii="Arial" w:hAnsi="Arial" w:cs="Arial"/>
          <w:color w:val="000000" w:themeColor="text1"/>
        </w:rPr>
      </w:pPr>
    </w:p>
    <w:p w14:paraId="0B9B6C7D" w14:textId="77777777" w:rsidR="00A7733B" w:rsidRPr="00A220FC" w:rsidRDefault="00A7733B" w:rsidP="00A7733B">
      <w:pPr>
        <w:contextualSpacing/>
        <w:rPr>
          <w:rFonts w:ascii="Arial" w:hAnsi="Arial" w:cs="Arial"/>
          <w:color w:val="000000" w:themeColor="text1"/>
        </w:rPr>
      </w:pPr>
    </w:p>
    <w:p w14:paraId="649DA377" w14:textId="77777777" w:rsidR="00A7733B" w:rsidRPr="00A220F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220FC" w14:paraId="05EB5CEF" w14:textId="77777777" w:rsidTr="00DB7F37">
        <w:tc>
          <w:tcPr>
            <w:tcW w:w="9062" w:type="dxa"/>
          </w:tcPr>
          <w:p w14:paraId="0E9504F1"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15. September 2021</w:t>
            </w:r>
          </w:p>
        </w:tc>
      </w:tr>
      <w:tr w:rsidR="00A7733B" w:rsidRPr="00A220FC" w14:paraId="3A7ADD7E" w14:textId="77777777" w:rsidTr="00DB7F37">
        <w:tc>
          <w:tcPr>
            <w:tcW w:w="9062" w:type="dxa"/>
          </w:tcPr>
          <w:p w14:paraId="3158E5F6"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Kreispokal Oberberg (Halbfinale)</w:t>
            </w:r>
          </w:p>
        </w:tc>
      </w:tr>
      <w:tr w:rsidR="00A7733B" w:rsidRPr="00A220FC" w14:paraId="2CF9D920" w14:textId="77777777" w:rsidTr="00DB7F37">
        <w:tc>
          <w:tcPr>
            <w:tcW w:w="9062" w:type="dxa"/>
          </w:tcPr>
          <w:p w14:paraId="168FFD6C" w14:textId="77777777" w:rsidR="00A7733B" w:rsidRPr="00A220FC" w:rsidRDefault="00A7733B" w:rsidP="00DB7F37">
            <w:pPr>
              <w:contextualSpacing/>
              <w:rPr>
                <w:rFonts w:ascii="Arial" w:hAnsi="Arial" w:cs="Arial"/>
                <w:color w:val="000000" w:themeColor="text1"/>
              </w:rPr>
            </w:pPr>
            <w:r w:rsidRPr="00A220FC">
              <w:rPr>
                <w:rFonts w:ascii="Arial" w:hAnsi="Arial" w:cs="Arial"/>
                <w:b/>
                <w:color w:val="FF0000"/>
              </w:rPr>
              <w:t>SV Frielingsdorf</w:t>
            </w:r>
            <w:r w:rsidRPr="00A220FC">
              <w:rPr>
                <w:rFonts w:ascii="Arial" w:hAnsi="Arial" w:cs="Arial"/>
                <w:color w:val="FF0000"/>
              </w:rPr>
              <w:t xml:space="preserve"> </w:t>
            </w:r>
            <w:r w:rsidRPr="00A220FC">
              <w:rPr>
                <w:rFonts w:ascii="Arial" w:hAnsi="Arial" w:cs="Arial"/>
                <w:color w:val="000000" w:themeColor="text1"/>
              </w:rPr>
              <w:t>- TuS Untereschbach 1:5 (1:2)</w:t>
            </w:r>
          </w:p>
        </w:tc>
      </w:tr>
      <w:tr w:rsidR="00A7733B" w:rsidRPr="00A220FC" w14:paraId="1B927A74" w14:textId="77777777" w:rsidTr="00DB7F37">
        <w:tc>
          <w:tcPr>
            <w:tcW w:w="9062" w:type="dxa"/>
          </w:tcPr>
          <w:p w14:paraId="080B5FA5"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Ben Schnelker - Norman Lemke, Josip Stojcic</w:t>
            </w:r>
          </w:p>
          <w:p w14:paraId="3760E734"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[Trainer: Sven Reuber]</w:t>
            </w:r>
          </w:p>
        </w:tc>
      </w:tr>
      <w:tr w:rsidR="00A7733B" w:rsidRPr="00A220FC" w14:paraId="72CC28AA" w14:textId="77777777" w:rsidTr="00DB7F37">
        <w:tc>
          <w:tcPr>
            <w:tcW w:w="9062" w:type="dxa"/>
          </w:tcPr>
          <w:p w14:paraId="5D706F55"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Josef König, Maurice Müller, Florian Weyer, Jan Bosbach. Noah-Robin Wassong, Olgu Sahin, Luc Scharrenbroich</w:t>
            </w:r>
          </w:p>
          <w:p w14:paraId="3D6BFCC0"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[Trainer: Ansgar König]</w:t>
            </w:r>
          </w:p>
        </w:tc>
      </w:tr>
      <w:tr w:rsidR="00A7733B" w:rsidRPr="00A220FC" w14:paraId="19A644B3" w14:textId="77777777" w:rsidTr="00DB7F37">
        <w:tc>
          <w:tcPr>
            <w:tcW w:w="9062" w:type="dxa"/>
          </w:tcPr>
          <w:p w14:paraId="1D40F693"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0:1 König (9.)</w:t>
            </w:r>
          </w:p>
          <w:p w14:paraId="60401FC5"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 xml:space="preserve">1:1 Lemke (26. - Foulelfmeter), </w:t>
            </w:r>
          </w:p>
          <w:p w14:paraId="170FB584"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1:2 Müller (44.)</w:t>
            </w:r>
          </w:p>
          <w:p w14:paraId="50B34079"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1:3 Bosbach (49.)</w:t>
            </w:r>
          </w:p>
          <w:p w14:paraId="07BD52A7"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1:3 Bosbach (50.)</w:t>
            </w:r>
          </w:p>
          <w:p w14:paraId="05188B57" w14:textId="77777777" w:rsidR="00A7733B" w:rsidRPr="00A220FC" w:rsidRDefault="00A7733B" w:rsidP="00DB7F37">
            <w:pPr>
              <w:contextualSpacing/>
              <w:rPr>
                <w:rFonts w:ascii="Arial" w:hAnsi="Arial" w:cs="Arial"/>
                <w:color w:val="000000" w:themeColor="text1"/>
              </w:rPr>
            </w:pPr>
            <w:r w:rsidRPr="00A220FC">
              <w:rPr>
                <w:rFonts w:ascii="Arial" w:hAnsi="Arial" w:cs="Arial"/>
                <w:color w:val="000000" w:themeColor="text1"/>
              </w:rPr>
              <w:t>1:5 Sahin (90.)</w:t>
            </w:r>
          </w:p>
        </w:tc>
      </w:tr>
      <w:tr w:rsidR="00A7733B" w:rsidRPr="00A220FC" w14:paraId="7A01CBC9" w14:textId="77777777" w:rsidTr="00DB7F37">
        <w:tc>
          <w:tcPr>
            <w:tcW w:w="9062" w:type="dxa"/>
          </w:tcPr>
          <w:p w14:paraId="1AA6546E" w14:textId="77777777" w:rsidR="00A7733B" w:rsidRPr="00A220FC" w:rsidRDefault="00A7733B" w:rsidP="00DB7F37">
            <w:pPr>
              <w:ind w:right="-225"/>
              <w:contextualSpacing/>
              <w:rPr>
                <w:rFonts w:ascii="Arial" w:hAnsi="Arial" w:cs="Arial"/>
                <w:color w:val="000000" w:themeColor="text1"/>
              </w:rPr>
            </w:pPr>
            <w:r w:rsidRPr="00A220FC">
              <w:rPr>
                <w:rFonts w:ascii="Arial" w:hAnsi="Arial" w:cs="Arial"/>
                <w:color w:val="000000" w:themeColor="text1"/>
              </w:rPr>
              <w:t xml:space="preserve">In der 38. Minute, beim Spielstand von 1:1, erhielt der </w:t>
            </w:r>
            <w:r w:rsidRPr="00671307">
              <w:rPr>
                <w:rFonts w:ascii="Arial" w:hAnsi="Arial" w:cs="Arial"/>
                <w:color w:val="000000" w:themeColor="text1"/>
              </w:rPr>
              <w:t xml:space="preserve">Frielingsdorfer </w:t>
            </w:r>
            <w:r w:rsidRPr="00A220FC">
              <w:rPr>
                <w:rFonts w:ascii="Arial" w:hAnsi="Arial" w:cs="Arial"/>
                <w:color w:val="000000" w:themeColor="text1"/>
              </w:rPr>
              <w:t xml:space="preserve">Spieler </w:t>
            </w:r>
            <w:r w:rsidRPr="00671307">
              <w:rPr>
                <w:rFonts w:ascii="Arial" w:hAnsi="Arial" w:cs="Arial"/>
                <w:color w:val="000000" w:themeColor="text1"/>
              </w:rPr>
              <w:t xml:space="preserve">Stojcic </w:t>
            </w:r>
            <w:r w:rsidRPr="00A220FC">
              <w:rPr>
                <w:rFonts w:ascii="Arial" w:hAnsi="Arial" w:cs="Arial"/>
                <w:color w:val="000000" w:themeColor="text1"/>
              </w:rPr>
              <w:t>wegen Meckerns die Gelb-Rote Karte</w:t>
            </w:r>
          </w:p>
        </w:tc>
      </w:tr>
    </w:tbl>
    <w:p w14:paraId="31F3D754" w14:textId="77777777" w:rsidR="00A7733B" w:rsidRDefault="00A7733B" w:rsidP="00A7733B">
      <w:pPr>
        <w:contextualSpacing/>
        <w:rPr>
          <w:rFonts w:ascii="Arial" w:hAnsi="Arial" w:cs="Arial"/>
          <w:color w:val="000000" w:themeColor="text1"/>
        </w:rPr>
      </w:pPr>
    </w:p>
    <w:p w14:paraId="72988E59" w14:textId="77777777" w:rsidR="00A7733B" w:rsidRPr="00D404C4" w:rsidRDefault="00A7733B" w:rsidP="00A7733B">
      <w:pPr>
        <w:contextualSpacing/>
        <w:rPr>
          <w:rFonts w:ascii="Arial" w:hAnsi="Arial" w:cs="Arial"/>
          <w:color w:val="000000" w:themeColor="text1"/>
        </w:rPr>
      </w:pPr>
    </w:p>
    <w:p w14:paraId="6199EE8E" w14:textId="77777777" w:rsidR="00A7733B" w:rsidRPr="00D404C4" w:rsidRDefault="00A7733B" w:rsidP="00A7733B">
      <w:pPr>
        <w:contextualSpacing/>
        <w:rPr>
          <w:rFonts w:ascii="Arial" w:hAnsi="Arial" w:cs="Arial"/>
          <w:color w:val="000000" w:themeColor="text1"/>
        </w:rPr>
      </w:pPr>
    </w:p>
    <w:p w14:paraId="6961B219" w14:textId="77777777" w:rsidR="00A7733B" w:rsidRPr="00D404C4" w:rsidRDefault="00A7733B" w:rsidP="00A7733B">
      <w:pPr>
        <w:contextualSpacing/>
        <w:rPr>
          <w:rFonts w:ascii="Arial" w:hAnsi="Arial" w:cs="Arial"/>
          <w:color w:val="000000" w:themeColor="text1"/>
        </w:rPr>
      </w:pPr>
    </w:p>
    <w:p w14:paraId="63FA543A" w14:textId="77777777" w:rsidR="00A7733B" w:rsidRPr="00D404C4" w:rsidRDefault="00A7733B" w:rsidP="00A7733B">
      <w:pPr>
        <w:contextualSpacing/>
        <w:rPr>
          <w:rFonts w:ascii="Arial" w:hAnsi="Arial" w:cs="Arial"/>
          <w:b/>
          <w:color w:val="000000" w:themeColor="text1"/>
          <w:sz w:val="40"/>
          <w:u w:val="single"/>
        </w:rPr>
      </w:pPr>
      <w:r w:rsidRPr="00D404C4">
        <w:rPr>
          <w:rFonts w:ascii="Arial" w:hAnsi="Arial" w:cs="Arial"/>
          <w:b/>
          <w:color w:val="000000" w:themeColor="text1"/>
          <w:sz w:val="40"/>
          <w:u w:val="single"/>
        </w:rPr>
        <w:t>Spiel um Platz 3</w:t>
      </w:r>
    </w:p>
    <w:p w14:paraId="157E2B89" w14:textId="77777777" w:rsidR="00A7733B" w:rsidRPr="00D404C4" w:rsidRDefault="00A7733B" w:rsidP="00A7733B">
      <w:pPr>
        <w:contextualSpacing/>
        <w:rPr>
          <w:rFonts w:ascii="Arial" w:hAnsi="Arial" w:cs="Arial"/>
          <w:color w:val="000000" w:themeColor="text1"/>
        </w:rPr>
      </w:pPr>
    </w:p>
    <w:p w14:paraId="2458E0EA" w14:textId="77777777" w:rsidR="00A7733B" w:rsidRPr="00D404C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404C4" w14:paraId="5F343B9B" w14:textId="77777777" w:rsidTr="00DB7F37">
        <w:tc>
          <w:tcPr>
            <w:tcW w:w="9062" w:type="dxa"/>
          </w:tcPr>
          <w:p w14:paraId="00B9490E"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1.Oktober 2021</w:t>
            </w:r>
          </w:p>
        </w:tc>
      </w:tr>
      <w:tr w:rsidR="00A7733B" w:rsidRPr="00D404C4" w14:paraId="29F8C070" w14:textId="77777777" w:rsidTr="00DB7F37">
        <w:tc>
          <w:tcPr>
            <w:tcW w:w="9062" w:type="dxa"/>
          </w:tcPr>
          <w:p w14:paraId="71DF98E0"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Kreispokal Berg (Spiel um Platz 3</w:t>
            </w:r>
          </w:p>
        </w:tc>
      </w:tr>
      <w:tr w:rsidR="00A7733B" w:rsidRPr="00D404C4" w14:paraId="32DD7F4A" w14:textId="77777777" w:rsidTr="00DB7F37">
        <w:tc>
          <w:tcPr>
            <w:tcW w:w="9062" w:type="dxa"/>
          </w:tcPr>
          <w:p w14:paraId="46FB544A" w14:textId="77777777" w:rsidR="00A7733B" w:rsidRPr="00D404C4" w:rsidRDefault="00A7733B" w:rsidP="00DB7F37">
            <w:pPr>
              <w:contextualSpacing/>
              <w:rPr>
                <w:rFonts w:ascii="Arial" w:hAnsi="Arial" w:cs="Arial"/>
                <w:color w:val="000000" w:themeColor="text1"/>
              </w:rPr>
            </w:pPr>
            <w:r w:rsidRPr="00D404C4">
              <w:rPr>
                <w:rFonts w:ascii="Arial" w:hAnsi="Arial" w:cs="Arial"/>
                <w:b/>
                <w:color w:val="FF0000"/>
              </w:rPr>
              <w:t>SV Frielingsdorf</w:t>
            </w:r>
            <w:r w:rsidRPr="00D404C4">
              <w:rPr>
                <w:rFonts w:ascii="Arial" w:hAnsi="Arial" w:cs="Arial"/>
                <w:color w:val="FF0000"/>
              </w:rPr>
              <w:t xml:space="preserve"> </w:t>
            </w:r>
            <w:r w:rsidRPr="00D404C4">
              <w:rPr>
                <w:rFonts w:ascii="Arial" w:hAnsi="Arial" w:cs="Arial"/>
                <w:color w:val="000000" w:themeColor="text1"/>
              </w:rPr>
              <w:t xml:space="preserve">- </w:t>
            </w:r>
            <w:r w:rsidRPr="00D404C4">
              <w:rPr>
                <w:rFonts w:ascii="Arial" w:hAnsi="Arial" w:cs="Arial"/>
                <w:b/>
                <w:color w:val="FF0000"/>
              </w:rPr>
              <w:t>TuS Homburg-Bröltal</w:t>
            </w:r>
            <w:r w:rsidRPr="00D404C4">
              <w:rPr>
                <w:rFonts w:ascii="Arial" w:hAnsi="Arial" w:cs="Arial"/>
                <w:color w:val="FF0000"/>
              </w:rPr>
              <w:t xml:space="preserve"> </w:t>
            </w:r>
            <w:r w:rsidRPr="00D404C4">
              <w:rPr>
                <w:rFonts w:ascii="Arial" w:hAnsi="Arial" w:cs="Arial"/>
                <w:color w:val="000000" w:themeColor="text1"/>
              </w:rPr>
              <w:t>2:2 (2:1), 5:6 i. Elfmeterschießen</w:t>
            </w:r>
          </w:p>
        </w:tc>
      </w:tr>
      <w:tr w:rsidR="00A7733B" w:rsidRPr="00D404C4" w14:paraId="093437F5" w14:textId="77777777" w:rsidTr="00DB7F37">
        <w:tc>
          <w:tcPr>
            <w:tcW w:w="9062" w:type="dxa"/>
          </w:tcPr>
          <w:p w14:paraId="7668FCA4" w14:textId="77777777" w:rsidR="00A7733B" w:rsidRPr="00D404C4" w:rsidRDefault="00A7733B" w:rsidP="00DB7F37">
            <w:pPr>
              <w:contextualSpacing/>
              <w:rPr>
                <w:rFonts w:ascii="Arial" w:hAnsi="Arial" w:cs="Arial"/>
                <w:color w:val="000000" w:themeColor="text1"/>
                <w:lang w:val="en-US"/>
              </w:rPr>
            </w:pPr>
            <w:r w:rsidRPr="00D404C4">
              <w:rPr>
                <w:rFonts w:ascii="Arial" w:hAnsi="Arial" w:cs="Arial"/>
                <w:color w:val="000000" w:themeColor="text1"/>
              </w:rPr>
              <w:t xml:space="preserve">Ben Schnelker - Norman Lemke [ab 75. Luca Prenger], Fabio Römer [ab 46. </w:t>
            </w:r>
            <w:r w:rsidRPr="00D404C4">
              <w:rPr>
                <w:rFonts w:ascii="Arial" w:hAnsi="Arial" w:cs="Arial"/>
                <w:color w:val="000000" w:themeColor="text1"/>
                <w:lang w:val="en-US"/>
              </w:rPr>
              <w:t>Johannes Kisseler], Julian Buss [ab 65. Marius Simon], Marvin Cortes [ab 55. Niklas Grumann], Adin Music, Oktay Erdogan, Jan Luca Struck, Josip Stojcic, Louis Leon Dema, Alpay Genc</w:t>
            </w:r>
          </w:p>
          <w:p w14:paraId="34B119B6" w14:textId="77777777" w:rsidR="00A7733B" w:rsidRPr="00D404C4" w:rsidRDefault="00A7733B" w:rsidP="00DB7F37">
            <w:pPr>
              <w:contextualSpacing/>
              <w:rPr>
                <w:rFonts w:ascii="Arial" w:hAnsi="Arial" w:cs="Arial"/>
                <w:color w:val="000000" w:themeColor="text1"/>
                <w:lang w:val="en-US"/>
              </w:rPr>
            </w:pPr>
            <w:r w:rsidRPr="00D404C4">
              <w:rPr>
                <w:rFonts w:ascii="Arial" w:hAnsi="Arial" w:cs="Arial"/>
                <w:color w:val="000000" w:themeColor="text1"/>
                <w:lang w:val="en-US"/>
              </w:rPr>
              <w:t>[Trainer: Sven Reuber]</w:t>
            </w:r>
          </w:p>
        </w:tc>
      </w:tr>
      <w:tr w:rsidR="00A7733B" w:rsidRPr="00D404C4" w14:paraId="736D347E" w14:textId="77777777" w:rsidTr="00DB7F37">
        <w:tc>
          <w:tcPr>
            <w:tcW w:w="9062" w:type="dxa"/>
          </w:tcPr>
          <w:p w14:paraId="33536781" w14:textId="77777777" w:rsidR="00A7733B" w:rsidRPr="00D404C4" w:rsidRDefault="00A7733B" w:rsidP="00DB7F37">
            <w:pPr>
              <w:contextualSpacing/>
              <w:rPr>
                <w:rFonts w:ascii="Arial" w:hAnsi="Arial" w:cs="Arial"/>
                <w:color w:val="000000" w:themeColor="text1"/>
                <w:lang w:val="en-US"/>
              </w:rPr>
            </w:pPr>
            <w:r w:rsidRPr="00A14FDC">
              <w:rPr>
                <w:rFonts w:ascii="Arial" w:hAnsi="Arial" w:cs="Arial"/>
                <w:color w:val="000000" w:themeColor="text1"/>
              </w:rPr>
              <w:t xml:space="preserve">Carsten Schöffler - Felix Geldmacher, Aron Jungjohann, Janosch Ott, Bastian Noß, Jan Mortsiefer, Linus Ott, Oliver Maier, Carsten Quost, Lars Rohlender, Bastian Sellau [ab 69. </w:t>
            </w:r>
            <w:r w:rsidRPr="00D404C4">
              <w:rPr>
                <w:rFonts w:ascii="Arial" w:hAnsi="Arial" w:cs="Arial"/>
                <w:color w:val="000000" w:themeColor="text1"/>
                <w:lang w:val="en-US"/>
              </w:rPr>
              <w:t>Nils Rohlender]</w:t>
            </w:r>
          </w:p>
          <w:p w14:paraId="21B68DDE" w14:textId="77777777" w:rsidR="00A7733B" w:rsidRPr="00D404C4" w:rsidRDefault="00A7733B" w:rsidP="00DB7F37">
            <w:pPr>
              <w:contextualSpacing/>
              <w:rPr>
                <w:rFonts w:ascii="Arial" w:hAnsi="Arial" w:cs="Arial"/>
                <w:color w:val="000000" w:themeColor="text1"/>
                <w:lang w:val="en-US"/>
              </w:rPr>
            </w:pPr>
            <w:r w:rsidRPr="00D404C4">
              <w:rPr>
                <w:rFonts w:ascii="Arial" w:hAnsi="Arial" w:cs="Arial"/>
                <w:color w:val="000000" w:themeColor="text1"/>
                <w:lang w:val="en-US"/>
              </w:rPr>
              <w:t>[Trainer: Bastian Sellau]</w:t>
            </w:r>
          </w:p>
        </w:tc>
      </w:tr>
      <w:tr w:rsidR="00A7733B" w:rsidRPr="00D404C4" w14:paraId="134DC6FD" w14:textId="77777777" w:rsidTr="00DB7F37">
        <w:tc>
          <w:tcPr>
            <w:tcW w:w="9062" w:type="dxa"/>
          </w:tcPr>
          <w:p w14:paraId="3F83C47A"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1:0 Dema (8.)</w:t>
            </w:r>
          </w:p>
          <w:p w14:paraId="3D155C27"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2:0 Genc (32.)</w:t>
            </w:r>
          </w:p>
          <w:p w14:paraId="777D2A38"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lastRenderedPageBreak/>
              <w:t>2:1 Rohlender (44.)</w:t>
            </w:r>
          </w:p>
          <w:p w14:paraId="17C98F52"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2:2 Mortsiefer (60.)</w:t>
            </w:r>
          </w:p>
          <w:p w14:paraId="2A8C02B3"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Elfmeterschießen</w:t>
            </w:r>
          </w:p>
          <w:p w14:paraId="5850528F"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5:5</w:t>
            </w:r>
          </w:p>
          <w:p w14:paraId="1C7C275F"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5:5 Stojcic scheitert an TuS-Torwart Schöffler</w:t>
            </w:r>
          </w:p>
          <w:p w14:paraId="61FF1ECF"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5:6</w:t>
            </w:r>
          </w:p>
        </w:tc>
      </w:tr>
    </w:tbl>
    <w:p w14:paraId="29D79EF2" w14:textId="77777777" w:rsidR="00A7733B" w:rsidRPr="00D404C4" w:rsidRDefault="00A7733B" w:rsidP="00A7733B">
      <w:pPr>
        <w:contextualSpacing/>
        <w:rPr>
          <w:rFonts w:ascii="Arial" w:hAnsi="Arial" w:cs="Arial"/>
          <w:color w:val="000000" w:themeColor="text1"/>
        </w:rPr>
      </w:pPr>
    </w:p>
    <w:p w14:paraId="4FF964E2" w14:textId="77777777" w:rsidR="00A7733B" w:rsidRPr="00D404C4" w:rsidRDefault="00A7733B" w:rsidP="00A7733B">
      <w:pPr>
        <w:contextualSpacing/>
        <w:rPr>
          <w:rFonts w:ascii="Arial" w:hAnsi="Arial" w:cs="Arial"/>
          <w:color w:val="000000" w:themeColor="text1"/>
        </w:rPr>
      </w:pPr>
    </w:p>
    <w:p w14:paraId="2DA00A12" w14:textId="77777777" w:rsidR="00A7733B" w:rsidRPr="00D404C4" w:rsidRDefault="00A7733B" w:rsidP="00A7733B">
      <w:pPr>
        <w:contextualSpacing/>
        <w:rPr>
          <w:rFonts w:ascii="Arial" w:hAnsi="Arial" w:cs="Arial"/>
          <w:color w:val="000000" w:themeColor="text1"/>
        </w:rPr>
      </w:pPr>
    </w:p>
    <w:p w14:paraId="6FAF1174" w14:textId="77777777" w:rsidR="00A7733B" w:rsidRPr="00D404C4" w:rsidRDefault="00A7733B" w:rsidP="00A7733B">
      <w:pPr>
        <w:contextualSpacing/>
        <w:rPr>
          <w:rFonts w:ascii="Arial" w:hAnsi="Arial" w:cs="Arial"/>
          <w:color w:val="000000" w:themeColor="text1"/>
        </w:rPr>
      </w:pPr>
    </w:p>
    <w:p w14:paraId="2A3D82D5" w14:textId="77777777" w:rsidR="00A7733B" w:rsidRPr="00D404C4" w:rsidRDefault="00A7733B" w:rsidP="00A7733B">
      <w:pPr>
        <w:contextualSpacing/>
        <w:rPr>
          <w:rFonts w:ascii="Arial" w:hAnsi="Arial" w:cs="Arial"/>
          <w:b/>
          <w:color w:val="000000" w:themeColor="text1"/>
          <w:sz w:val="40"/>
          <w:u w:val="single"/>
        </w:rPr>
      </w:pPr>
      <w:r w:rsidRPr="00D404C4">
        <w:rPr>
          <w:rFonts w:ascii="Arial" w:hAnsi="Arial" w:cs="Arial"/>
          <w:b/>
          <w:color w:val="000000" w:themeColor="text1"/>
          <w:sz w:val="40"/>
          <w:u w:val="single"/>
        </w:rPr>
        <w:t>Endspiel</w:t>
      </w:r>
    </w:p>
    <w:p w14:paraId="14D0EA3E" w14:textId="77777777" w:rsidR="00A7733B" w:rsidRPr="00D404C4" w:rsidRDefault="00A7733B" w:rsidP="00A7733B">
      <w:pPr>
        <w:contextualSpacing/>
        <w:rPr>
          <w:rFonts w:ascii="Arial" w:hAnsi="Arial" w:cs="Arial"/>
          <w:color w:val="000000" w:themeColor="text1"/>
        </w:rPr>
      </w:pPr>
    </w:p>
    <w:p w14:paraId="2DB6FD3A" w14:textId="77777777" w:rsidR="00A7733B" w:rsidRPr="00D404C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404C4" w14:paraId="65563EEB" w14:textId="77777777" w:rsidTr="00DB7F37">
        <w:tc>
          <w:tcPr>
            <w:tcW w:w="9062" w:type="dxa"/>
          </w:tcPr>
          <w:p w14:paraId="601D7675"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2. Oktober 2021</w:t>
            </w:r>
          </w:p>
        </w:tc>
      </w:tr>
      <w:tr w:rsidR="00A7733B" w:rsidRPr="00D404C4" w14:paraId="1E7C2E0C" w14:textId="77777777" w:rsidTr="00DB7F37">
        <w:tc>
          <w:tcPr>
            <w:tcW w:w="9062" w:type="dxa"/>
          </w:tcPr>
          <w:p w14:paraId="38B8A419"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Kreispokal Berg (Endspiel)</w:t>
            </w:r>
          </w:p>
        </w:tc>
      </w:tr>
      <w:tr w:rsidR="00A7733B" w:rsidRPr="00D404C4" w14:paraId="08B24289" w14:textId="77777777" w:rsidTr="00DB7F37">
        <w:tc>
          <w:tcPr>
            <w:tcW w:w="9062" w:type="dxa"/>
          </w:tcPr>
          <w:p w14:paraId="1CFF4978"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TuS Untereschbach - Eintracht Hohkeppel 0:2 (0:1)</w:t>
            </w:r>
          </w:p>
        </w:tc>
      </w:tr>
      <w:tr w:rsidR="00A7733B" w:rsidRPr="00D404C4" w14:paraId="10B48DE8" w14:textId="77777777" w:rsidTr="00DB7F37">
        <w:tc>
          <w:tcPr>
            <w:tcW w:w="9062" w:type="dxa"/>
          </w:tcPr>
          <w:p w14:paraId="39AF2F40"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Robin Remshagen - Jakob Kandereit, Markus Franken, Eduard Wotschel, Nico Mleczak [ab 76. Dennis Widera], Josef König [ab 88. Luc Scharrenberg], Nico Reddemann, Maurice Müller [ab 83. Andreas Ratz], Janik Kemmerling [ab 56. Sebastian Kleiber], Noah Wassong, Jan Bosbach</w:t>
            </w:r>
          </w:p>
        </w:tc>
      </w:tr>
      <w:tr w:rsidR="00A7733B" w:rsidRPr="00D404C4" w14:paraId="27466D9C" w14:textId="77777777" w:rsidTr="00DB7F37">
        <w:tc>
          <w:tcPr>
            <w:tcW w:w="9062" w:type="dxa"/>
          </w:tcPr>
          <w:p w14:paraId="79B4C715"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Nicolas Clever - Gabriel Mbongo, Ethem Kayis, Severin Brochhaus, Maik Marquardt [ab 72. Manuel Glowacz], Carsten Gülden, Narciso Lubaca [ab 72. Telmo Pires Teixeira], Mahmut Temür, Babu Sylla [ab 46. Marvin Alman-Gil], Yoshikazu Takahashi, Fadi Jfeily [ab 67. Thomas Tomanek]</w:t>
            </w:r>
          </w:p>
        </w:tc>
      </w:tr>
      <w:tr w:rsidR="00A7733B" w:rsidRPr="00D404C4" w14:paraId="10715F0B" w14:textId="77777777" w:rsidTr="00DB7F37">
        <w:tc>
          <w:tcPr>
            <w:tcW w:w="9062" w:type="dxa"/>
          </w:tcPr>
          <w:p w14:paraId="53E7D29C"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0:1 Temür (41. - Freistoß)</w:t>
            </w:r>
          </w:p>
          <w:p w14:paraId="7F879BCF"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0:2 Tomanek (78.)</w:t>
            </w:r>
          </w:p>
        </w:tc>
      </w:tr>
      <w:tr w:rsidR="00A7733B" w:rsidRPr="00D404C4" w14:paraId="110A7918" w14:textId="77777777" w:rsidTr="00DB7F37">
        <w:tc>
          <w:tcPr>
            <w:tcW w:w="9062" w:type="dxa"/>
          </w:tcPr>
          <w:p w14:paraId="6857F2CC" w14:textId="77777777" w:rsidR="00A7733B" w:rsidRPr="00D404C4" w:rsidRDefault="00A7733B" w:rsidP="00DB7F37">
            <w:pPr>
              <w:contextualSpacing/>
              <w:rPr>
                <w:rFonts w:ascii="Arial" w:hAnsi="Arial" w:cs="Arial"/>
                <w:color w:val="000000" w:themeColor="text1"/>
              </w:rPr>
            </w:pPr>
            <w:r w:rsidRPr="00D404C4">
              <w:rPr>
                <w:rFonts w:ascii="Arial" w:hAnsi="Arial" w:cs="Arial"/>
                <w:color w:val="000000" w:themeColor="text1"/>
              </w:rPr>
              <w:t>400 Zuschauer im Engelskirchener Sportpark Leppe</w:t>
            </w:r>
          </w:p>
        </w:tc>
      </w:tr>
    </w:tbl>
    <w:p w14:paraId="59D4404B" w14:textId="77777777" w:rsidR="00A7733B" w:rsidRPr="00D404C4" w:rsidRDefault="00A7733B" w:rsidP="00A7733B">
      <w:pPr>
        <w:contextualSpacing/>
        <w:rPr>
          <w:rFonts w:ascii="Arial" w:hAnsi="Arial" w:cs="Arial"/>
          <w:color w:val="000000" w:themeColor="text1"/>
        </w:rPr>
      </w:pPr>
    </w:p>
    <w:p w14:paraId="3EB36E63" w14:textId="77777777" w:rsidR="00A7733B" w:rsidRPr="00D404C4" w:rsidRDefault="00A7733B" w:rsidP="00A7733B">
      <w:pPr>
        <w:contextualSpacing/>
        <w:rPr>
          <w:rFonts w:ascii="Arial" w:hAnsi="Arial" w:cs="Arial"/>
          <w:color w:val="000000" w:themeColor="text1"/>
        </w:rPr>
      </w:pPr>
    </w:p>
    <w:p w14:paraId="049EB073" w14:textId="77777777" w:rsidR="00A7733B" w:rsidRPr="00D404C4" w:rsidRDefault="00A7733B" w:rsidP="00A7733B">
      <w:pPr>
        <w:contextualSpacing/>
        <w:rPr>
          <w:rFonts w:ascii="Arial" w:hAnsi="Arial" w:cs="Arial"/>
          <w:color w:val="000000" w:themeColor="text1"/>
        </w:rPr>
      </w:pPr>
    </w:p>
    <w:p w14:paraId="56E3CF24" w14:textId="77777777" w:rsidR="00A7733B" w:rsidRPr="00D404C4" w:rsidRDefault="00A7733B" w:rsidP="00A7733B">
      <w:pPr>
        <w:contextualSpacing/>
        <w:rPr>
          <w:rFonts w:ascii="Arial" w:hAnsi="Arial" w:cs="Arial"/>
          <w:color w:val="000000" w:themeColor="text1"/>
        </w:rPr>
      </w:pPr>
    </w:p>
    <w:p w14:paraId="7C8E8E16" w14:textId="77777777" w:rsidR="00A7733B" w:rsidRPr="00A220FC" w:rsidRDefault="00A7733B" w:rsidP="00A7733B">
      <w:pPr>
        <w:contextualSpacing/>
        <w:rPr>
          <w:rFonts w:ascii="Arial" w:hAnsi="Arial" w:cs="Arial"/>
          <w:color w:val="000000" w:themeColor="text1"/>
        </w:rPr>
      </w:pPr>
    </w:p>
    <w:p w14:paraId="03EDE56C" w14:textId="77777777" w:rsidR="00A7733B" w:rsidRPr="00BD21AD" w:rsidRDefault="00A7733B" w:rsidP="00A7733B">
      <w:pPr>
        <w:contextualSpacing/>
        <w:jc w:val="center"/>
        <w:rPr>
          <w:rFonts w:ascii="Arial" w:hAnsi="Arial" w:cs="Arial"/>
          <w:b/>
          <w:color w:val="000000" w:themeColor="text1"/>
          <w:sz w:val="48"/>
          <w:u w:val="single"/>
        </w:rPr>
      </w:pPr>
      <w:r w:rsidRPr="00BD21AD">
        <w:rPr>
          <w:rFonts w:ascii="Arial" w:hAnsi="Arial" w:cs="Arial"/>
          <w:b/>
          <w:color w:val="000000" w:themeColor="text1"/>
          <w:sz w:val="48"/>
          <w:u w:val="single"/>
        </w:rPr>
        <w:t>Kreisliga A Berg (</w:t>
      </w:r>
      <w:r w:rsidRPr="00BD21AD">
        <w:rPr>
          <w:rFonts w:ascii="Arial" w:hAnsi="Arial" w:cs="Arial"/>
          <w:b/>
          <w:color w:val="7F7F7F" w:themeColor="text1" w:themeTint="80"/>
          <w:sz w:val="48"/>
          <w:u w:val="single"/>
        </w:rPr>
        <w:t>8. Liga</w:t>
      </w:r>
      <w:r w:rsidRPr="00BD21AD">
        <w:rPr>
          <w:rFonts w:ascii="Arial" w:hAnsi="Arial" w:cs="Arial"/>
          <w:b/>
          <w:color w:val="000000" w:themeColor="text1"/>
          <w:sz w:val="48"/>
          <w:u w:val="single"/>
        </w:rPr>
        <w:t>)</w:t>
      </w:r>
    </w:p>
    <w:p w14:paraId="5887046C" w14:textId="77777777" w:rsidR="00A7733B" w:rsidRPr="00023A1D" w:rsidRDefault="00A7733B" w:rsidP="00A7733B">
      <w:pPr>
        <w:contextualSpacing/>
        <w:rPr>
          <w:rFonts w:ascii="Arial" w:hAnsi="Arial" w:cs="Arial"/>
          <w:color w:val="000000" w:themeColor="text1"/>
        </w:rPr>
      </w:pPr>
    </w:p>
    <w:p w14:paraId="4EC1992C" w14:textId="77777777" w:rsidR="00A7733B" w:rsidRDefault="00A7733B" w:rsidP="00A7733B">
      <w:pPr>
        <w:contextualSpacing/>
        <w:rPr>
          <w:rFonts w:ascii="Arial" w:hAnsi="Arial" w:cs="Arial"/>
          <w:color w:val="000000" w:themeColor="text1"/>
        </w:rPr>
      </w:pPr>
    </w:p>
    <w:p w14:paraId="741E0313" w14:textId="77777777" w:rsidR="00A7733B" w:rsidRDefault="00A7733B" w:rsidP="00A7733B">
      <w:pPr>
        <w:contextualSpacing/>
        <w:rPr>
          <w:rFonts w:ascii="Arial" w:hAnsi="Arial" w:cs="Arial"/>
          <w:color w:val="000000" w:themeColor="text1"/>
        </w:rPr>
      </w:pPr>
    </w:p>
    <w:p w14:paraId="3E68E4CA" w14:textId="77777777" w:rsidR="00A7733B" w:rsidRPr="00023A1D" w:rsidRDefault="00A7733B" w:rsidP="00A7733B">
      <w:pPr>
        <w:contextualSpacing/>
        <w:rPr>
          <w:rFonts w:ascii="Arial" w:hAnsi="Arial" w:cs="Arial"/>
          <w:b/>
          <w:color w:val="000000" w:themeColor="text1"/>
          <w:sz w:val="40"/>
          <w:u w:val="single"/>
        </w:rPr>
      </w:pPr>
      <w:r w:rsidRPr="00023A1D">
        <w:rPr>
          <w:rFonts w:ascii="Arial" w:hAnsi="Arial" w:cs="Arial"/>
          <w:b/>
          <w:color w:val="000000" w:themeColor="text1"/>
          <w:sz w:val="40"/>
          <w:u w:val="single"/>
        </w:rPr>
        <w:t>1.Spieltag</w:t>
      </w:r>
    </w:p>
    <w:p w14:paraId="591E0102" w14:textId="77777777" w:rsidR="00A7733B" w:rsidRPr="00023A1D" w:rsidRDefault="00A7733B" w:rsidP="00A7733B">
      <w:pPr>
        <w:contextualSpacing/>
        <w:rPr>
          <w:rFonts w:ascii="Arial" w:hAnsi="Arial" w:cs="Arial"/>
          <w:color w:val="000000" w:themeColor="text1"/>
        </w:rPr>
      </w:pPr>
    </w:p>
    <w:p w14:paraId="6F198B95" w14:textId="77777777" w:rsidR="00A7733B" w:rsidRPr="00023A1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23A1D" w14:paraId="7C9C2918" w14:textId="77777777" w:rsidTr="00DB7F37">
        <w:tc>
          <w:tcPr>
            <w:tcW w:w="9062" w:type="dxa"/>
          </w:tcPr>
          <w:p w14:paraId="420CB583" w14:textId="77777777" w:rsidR="00A7733B" w:rsidRPr="00023A1D" w:rsidRDefault="00A7733B" w:rsidP="00DB7F37">
            <w:pPr>
              <w:contextualSpacing/>
              <w:rPr>
                <w:rFonts w:ascii="Arial" w:hAnsi="Arial" w:cs="Arial"/>
                <w:color w:val="000000" w:themeColor="text1"/>
              </w:rPr>
            </w:pPr>
            <w:r w:rsidRPr="00023A1D">
              <w:rPr>
                <w:rFonts w:ascii="Arial" w:hAnsi="Arial" w:cs="Arial"/>
                <w:color w:val="000000" w:themeColor="text1"/>
              </w:rPr>
              <w:t>22. August 2021</w:t>
            </w:r>
          </w:p>
        </w:tc>
      </w:tr>
      <w:tr w:rsidR="00A7733B" w:rsidRPr="00023A1D" w14:paraId="1E387D74" w14:textId="77777777" w:rsidTr="00DB7F37">
        <w:tc>
          <w:tcPr>
            <w:tcW w:w="9062" w:type="dxa"/>
          </w:tcPr>
          <w:p w14:paraId="0DE17B01" w14:textId="77777777" w:rsidR="00A7733B" w:rsidRPr="00023A1D" w:rsidRDefault="00A7733B" w:rsidP="00DB7F37">
            <w:pPr>
              <w:contextualSpacing/>
              <w:rPr>
                <w:rFonts w:ascii="Arial" w:hAnsi="Arial" w:cs="Arial"/>
                <w:color w:val="000000" w:themeColor="text1"/>
              </w:rPr>
            </w:pPr>
            <w:r w:rsidRPr="00023A1D">
              <w:rPr>
                <w:rFonts w:ascii="Arial" w:hAnsi="Arial" w:cs="Arial"/>
                <w:color w:val="000000" w:themeColor="text1"/>
              </w:rPr>
              <w:t>Kreisliga A Berg (1. Spieltag)</w:t>
            </w:r>
          </w:p>
        </w:tc>
      </w:tr>
      <w:tr w:rsidR="00A7733B" w:rsidRPr="00023A1D" w14:paraId="1ED8D94E" w14:textId="77777777" w:rsidTr="00DB7F37">
        <w:tc>
          <w:tcPr>
            <w:tcW w:w="9062" w:type="dxa"/>
          </w:tcPr>
          <w:p w14:paraId="7831856F" w14:textId="77777777" w:rsidR="00A7733B" w:rsidRPr="00023A1D" w:rsidRDefault="00A7733B" w:rsidP="00DB7F37">
            <w:pPr>
              <w:contextualSpacing/>
              <w:rPr>
                <w:rFonts w:ascii="Arial" w:hAnsi="Arial" w:cs="Arial"/>
                <w:color w:val="000000" w:themeColor="text1"/>
              </w:rPr>
            </w:pPr>
            <w:r w:rsidRPr="00A82DAB">
              <w:rPr>
                <w:rStyle w:val="Fett"/>
                <w:rFonts w:ascii="Arial" w:hAnsi="Arial" w:cs="Arial"/>
                <w:iCs/>
                <w:color w:val="FF0000"/>
              </w:rPr>
              <w:t xml:space="preserve">SV Schönenbach </w:t>
            </w:r>
            <w:r w:rsidRPr="00023A1D">
              <w:rPr>
                <w:rStyle w:val="Fett"/>
                <w:rFonts w:ascii="Arial" w:hAnsi="Arial" w:cs="Arial"/>
                <w:iCs/>
                <w:color w:val="000000" w:themeColor="text1"/>
              </w:rPr>
              <w:t xml:space="preserve">– </w:t>
            </w:r>
            <w:r w:rsidRPr="00A82DAB">
              <w:rPr>
                <w:rStyle w:val="Fett"/>
                <w:rFonts w:ascii="Arial" w:hAnsi="Arial" w:cs="Arial"/>
                <w:iCs/>
                <w:color w:val="FF0000"/>
              </w:rPr>
              <w:t xml:space="preserve">VfR Wipperfürth </w:t>
            </w:r>
            <w:r w:rsidRPr="00023A1D">
              <w:rPr>
                <w:rStyle w:val="Fett"/>
                <w:rFonts w:ascii="Arial" w:hAnsi="Arial" w:cs="Arial"/>
                <w:iCs/>
                <w:color w:val="000000" w:themeColor="text1"/>
              </w:rPr>
              <w:t>3:2 (2:2)</w:t>
            </w:r>
          </w:p>
        </w:tc>
      </w:tr>
      <w:tr w:rsidR="00A7733B" w:rsidRPr="00023A1D" w14:paraId="4A6D8702" w14:textId="77777777" w:rsidTr="00DB7F37">
        <w:tc>
          <w:tcPr>
            <w:tcW w:w="9062" w:type="dxa"/>
          </w:tcPr>
          <w:p w14:paraId="0015410F" w14:textId="77777777" w:rsidR="00A7733B" w:rsidRPr="00023A1D" w:rsidRDefault="00A7733B" w:rsidP="00DB7F37">
            <w:pPr>
              <w:contextualSpacing/>
              <w:rPr>
                <w:rStyle w:val="Fett"/>
                <w:rFonts w:ascii="Arial" w:hAnsi="Arial" w:cs="Arial"/>
                <w:b w:val="0"/>
                <w:iCs/>
                <w:color w:val="000000" w:themeColor="text1"/>
              </w:rPr>
            </w:pPr>
            <w:r w:rsidRPr="00023A1D">
              <w:rPr>
                <w:rStyle w:val="Fett"/>
                <w:rFonts w:ascii="Arial" w:hAnsi="Arial" w:cs="Arial"/>
                <w:iCs/>
                <w:color w:val="000000" w:themeColor="text1"/>
              </w:rPr>
              <w:t>Kerem Kargin, Salih Tatar</w:t>
            </w:r>
          </w:p>
        </w:tc>
      </w:tr>
      <w:tr w:rsidR="00A7733B" w:rsidRPr="00023A1D" w14:paraId="69345B9A" w14:textId="77777777" w:rsidTr="00DB7F37">
        <w:tc>
          <w:tcPr>
            <w:tcW w:w="9062" w:type="dxa"/>
          </w:tcPr>
          <w:p w14:paraId="66E13829" w14:textId="77777777" w:rsidR="00A7733B" w:rsidRPr="00023A1D" w:rsidRDefault="00A7733B" w:rsidP="00DB7F37">
            <w:pPr>
              <w:contextualSpacing/>
              <w:rPr>
                <w:rStyle w:val="Fett"/>
                <w:rFonts w:ascii="Arial" w:hAnsi="Arial" w:cs="Arial"/>
                <w:b w:val="0"/>
                <w:iCs/>
                <w:color w:val="000000" w:themeColor="text1"/>
              </w:rPr>
            </w:pPr>
            <w:r w:rsidRPr="00023A1D">
              <w:rPr>
                <w:rStyle w:val="Fett"/>
                <w:rFonts w:ascii="Arial" w:hAnsi="Arial" w:cs="Arial"/>
                <w:iCs/>
                <w:color w:val="000000" w:themeColor="text1"/>
              </w:rPr>
              <w:t>Julian Dewald, Wael Majouj</w:t>
            </w:r>
          </w:p>
        </w:tc>
      </w:tr>
      <w:tr w:rsidR="00A7733B" w:rsidRPr="00023A1D" w14:paraId="06A25469" w14:textId="77777777" w:rsidTr="00DB7F37">
        <w:tc>
          <w:tcPr>
            <w:tcW w:w="9062" w:type="dxa"/>
          </w:tcPr>
          <w:p w14:paraId="18AB1391" w14:textId="77777777" w:rsidR="00A7733B" w:rsidRPr="00023A1D" w:rsidRDefault="00A7733B" w:rsidP="00DB7F37">
            <w:pPr>
              <w:contextualSpacing/>
              <w:rPr>
                <w:rFonts w:ascii="Arial" w:hAnsi="Arial" w:cs="Arial"/>
                <w:color w:val="000000" w:themeColor="text1"/>
              </w:rPr>
            </w:pPr>
            <w:r w:rsidRPr="00023A1D">
              <w:rPr>
                <w:rFonts w:ascii="Arial" w:hAnsi="Arial" w:cs="Arial"/>
                <w:color w:val="000000" w:themeColor="text1"/>
              </w:rPr>
              <w:t>0:1 Dewald (5.)</w:t>
            </w:r>
          </w:p>
          <w:p w14:paraId="761A5560" w14:textId="77777777" w:rsidR="00A7733B" w:rsidRPr="00023A1D" w:rsidRDefault="00A7733B" w:rsidP="00DB7F37">
            <w:pPr>
              <w:contextualSpacing/>
              <w:rPr>
                <w:rFonts w:ascii="Arial" w:hAnsi="Arial" w:cs="Arial"/>
                <w:color w:val="000000" w:themeColor="text1"/>
              </w:rPr>
            </w:pPr>
            <w:r w:rsidRPr="00023A1D">
              <w:rPr>
                <w:rFonts w:ascii="Arial" w:hAnsi="Arial" w:cs="Arial"/>
                <w:color w:val="000000" w:themeColor="text1"/>
              </w:rPr>
              <w:t>0:2 Dewald (23.)</w:t>
            </w:r>
          </w:p>
          <w:p w14:paraId="6B4A2A73" w14:textId="77777777" w:rsidR="00A7733B" w:rsidRPr="00023A1D" w:rsidRDefault="00A7733B" w:rsidP="00DB7F37">
            <w:pPr>
              <w:contextualSpacing/>
              <w:rPr>
                <w:rFonts w:ascii="Arial" w:hAnsi="Arial" w:cs="Arial"/>
                <w:color w:val="000000" w:themeColor="text1"/>
              </w:rPr>
            </w:pPr>
            <w:r w:rsidRPr="00023A1D">
              <w:rPr>
                <w:rFonts w:ascii="Arial" w:hAnsi="Arial" w:cs="Arial"/>
                <w:color w:val="000000" w:themeColor="text1"/>
              </w:rPr>
              <w:t>1:2 Kargin (43.)</w:t>
            </w:r>
          </w:p>
          <w:p w14:paraId="174B713F" w14:textId="77777777" w:rsidR="00A7733B" w:rsidRPr="00023A1D" w:rsidRDefault="00A7733B" w:rsidP="00DB7F37">
            <w:pPr>
              <w:contextualSpacing/>
              <w:rPr>
                <w:rFonts w:ascii="Arial" w:hAnsi="Arial" w:cs="Arial"/>
                <w:color w:val="000000" w:themeColor="text1"/>
              </w:rPr>
            </w:pPr>
            <w:r w:rsidRPr="00023A1D">
              <w:rPr>
                <w:rFonts w:ascii="Arial" w:hAnsi="Arial" w:cs="Arial"/>
                <w:color w:val="000000" w:themeColor="text1"/>
              </w:rPr>
              <w:t>2:2 Tatar (45. - Foulelfmeter)</w:t>
            </w:r>
          </w:p>
          <w:p w14:paraId="44442DEA" w14:textId="77777777" w:rsidR="00A7733B" w:rsidRPr="00023A1D" w:rsidRDefault="00A7733B" w:rsidP="00DB7F37">
            <w:pPr>
              <w:contextualSpacing/>
              <w:rPr>
                <w:rStyle w:val="Fett"/>
                <w:rFonts w:ascii="Arial" w:hAnsi="Arial" w:cs="Arial"/>
                <w:b w:val="0"/>
                <w:iCs/>
                <w:color w:val="000000" w:themeColor="text1"/>
              </w:rPr>
            </w:pPr>
            <w:r w:rsidRPr="00023A1D">
              <w:rPr>
                <w:rFonts w:ascii="Arial" w:hAnsi="Arial" w:cs="Arial"/>
                <w:color w:val="000000" w:themeColor="text1"/>
              </w:rPr>
              <w:lastRenderedPageBreak/>
              <w:t>3:2 Tatar (90.+1 - Foulelfmeter)</w:t>
            </w:r>
          </w:p>
        </w:tc>
      </w:tr>
    </w:tbl>
    <w:p w14:paraId="1C8CF0ED" w14:textId="77777777" w:rsidR="00A7733B" w:rsidRPr="000A2FE7" w:rsidRDefault="00A7733B" w:rsidP="00A7733B">
      <w:pPr>
        <w:contextualSpacing/>
        <w:rPr>
          <w:rFonts w:ascii="Arial" w:hAnsi="Arial" w:cs="Arial"/>
          <w:color w:val="000000" w:themeColor="text1"/>
        </w:rPr>
      </w:pPr>
    </w:p>
    <w:p w14:paraId="66037116" w14:textId="77777777" w:rsidR="00A7733B" w:rsidRPr="000A2FE7" w:rsidRDefault="00A7733B" w:rsidP="00A7733B">
      <w:pPr>
        <w:contextualSpacing/>
        <w:rPr>
          <w:rFonts w:ascii="Arial" w:hAnsi="Arial" w:cs="Arial"/>
          <w:color w:val="000000" w:themeColor="text1"/>
        </w:rPr>
      </w:pPr>
    </w:p>
    <w:p w14:paraId="2D1653A7" w14:textId="77777777" w:rsidR="00A7733B" w:rsidRPr="000A2FE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A2FE7" w14:paraId="622DE339" w14:textId="77777777" w:rsidTr="00DB7F37">
        <w:tc>
          <w:tcPr>
            <w:tcW w:w="9062" w:type="dxa"/>
          </w:tcPr>
          <w:p w14:paraId="4C93EE68"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22. August 2021</w:t>
            </w:r>
          </w:p>
        </w:tc>
      </w:tr>
      <w:tr w:rsidR="00A7733B" w:rsidRPr="000A2FE7" w14:paraId="7237FD36" w14:textId="77777777" w:rsidTr="00DB7F37">
        <w:tc>
          <w:tcPr>
            <w:tcW w:w="9062" w:type="dxa"/>
          </w:tcPr>
          <w:p w14:paraId="1572DA93"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Kreisliga A Berg (1. Spieltag)</w:t>
            </w:r>
          </w:p>
        </w:tc>
      </w:tr>
      <w:tr w:rsidR="00A7733B" w:rsidRPr="000A2FE7" w14:paraId="5674D2B3" w14:textId="77777777" w:rsidTr="00DB7F37">
        <w:tc>
          <w:tcPr>
            <w:tcW w:w="9062" w:type="dxa"/>
          </w:tcPr>
          <w:p w14:paraId="68F9E937" w14:textId="77777777" w:rsidR="00A7733B" w:rsidRPr="000A2FE7" w:rsidRDefault="00A7733B" w:rsidP="00DB7F37">
            <w:pPr>
              <w:contextualSpacing/>
              <w:rPr>
                <w:rFonts w:ascii="Arial" w:hAnsi="Arial" w:cs="Arial"/>
                <w:color w:val="000000" w:themeColor="text1"/>
              </w:rPr>
            </w:pPr>
            <w:r w:rsidRPr="000A2FE7">
              <w:rPr>
                <w:rFonts w:ascii="Arial" w:hAnsi="Arial" w:cs="Arial"/>
                <w:b/>
                <w:bCs/>
                <w:iCs/>
                <w:color w:val="FF0000"/>
              </w:rPr>
              <w:t>SSV Nümbrecht 2</w:t>
            </w:r>
            <w:r w:rsidRPr="000A2FE7">
              <w:rPr>
                <w:rFonts w:ascii="Arial" w:hAnsi="Arial" w:cs="Arial"/>
                <w:bCs/>
                <w:iCs/>
                <w:color w:val="000000" w:themeColor="text1"/>
              </w:rPr>
              <w:t xml:space="preserve"> – Heiligenhauser SV 2 1:5 (0:2)</w:t>
            </w:r>
          </w:p>
        </w:tc>
      </w:tr>
      <w:tr w:rsidR="00A7733B" w:rsidRPr="000A2FE7" w14:paraId="761A76E8" w14:textId="77777777" w:rsidTr="00DB7F37">
        <w:tc>
          <w:tcPr>
            <w:tcW w:w="9062" w:type="dxa"/>
          </w:tcPr>
          <w:p w14:paraId="5AC3F032"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bCs/>
                <w:iCs/>
                <w:color w:val="000000" w:themeColor="text1"/>
              </w:rPr>
              <w:t>Marco Sträßer, Willi Wink</w:t>
            </w:r>
          </w:p>
          <w:p w14:paraId="29E29FD5"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bCs/>
                <w:iCs/>
                <w:color w:val="000000" w:themeColor="text1"/>
              </w:rPr>
              <w:t>[Trainer: Tobias Schöler]</w:t>
            </w:r>
          </w:p>
        </w:tc>
      </w:tr>
      <w:tr w:rsidR="00A7733B" w:rsidRPr="000A2FE7" w14:paraId="4B6C25CD" w14:textId="77777777" w:rsidTr="00DB7F37">
        <w:tc>
          <w:tcPr>
            <w:tcW w:w="9062" w:type="dxa"/>
          </w:tcPr>
          <w:p w14:paraId="70509BE3"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bCs/>
                <w:iCs/>
                <w:color w:val="000000" w:themeColor="text1"/>
              </w:rPr>
              <w:t>Dustin Bäcker - Bryan-Luca Köster, Jens Heuschen, Tobias Zinken, David Wagner</w:t>
            </w:r>
          </w:p>
          <w:p w14:paraId="5F794C2C"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bCs/>
                <w:iCs/>
                <w:color w:val="000000" w:themeColor="text1"/>
              </w:rPr>
              <w:t>[Trainer: Jörg Schallenberg]</w:t>
            </w:r>
          </w:p>
        </w:tc>
      </w:tr>
      <w:tr w:rsidR="00A7733B" w:rsidRPr="000A2FE7" w14:paraId="6A29941C" w14:textId="77777777" w:rsidTr="00DB7F37">
        <w:tc>
          <w:tcPr>
            <w:tcW w:w="9062" w:type="dxa"/>
          </w:tcPr>
          <w:p w14:paraId="0EF2FFF1"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0:1 Köster (20.)</w:t>
            </w:r>
          </w:p>
          <w:p w14:paraId="1B518B8E"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0:2 Heuschen (27. - Freistoß)</w:t>
            </w:r>
          </w:p>
          <w:p w14:paraId="2263999C"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0:3 Zinken (52.)</w:t>
            </w:r>
          </w:p>
          <w:p w14:paraId="6208B309"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0:4 Köster (58.)</w:t>
            </w:r>
          </w:p>
          <w:p w14:paraId="02C95769"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1:4 Sträßer (70. - Freistoß)</w:t>
            </w:r>
          </w:p>
          <w:p w14:paraId="012B0348"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color w:val="000000" w:themeColor="text1"/>
              </w:rPr>
              <w:t>1:5 Wagner (89.)</w:t>
            </w:r>
          </w:p>
        </w:tc>
      </w:tr>
    </w:tbl>
    <w:p w14:paraId="5823D46D" w14:textId="77777777" w:rsidR="00A7733B" w:rsidRPr="000A2FE7" w:rsidRDefault="00A7733B" w:rsidP="00A7733B">
      <w:pPr>
        <w:contextualSpacing/>
        <w:rPr>
          <w:rFonts w:ascii="Arial" w:hAnsi="Arial" w:cs="Arial"/>
          <w:color w:val="000000" w:themeColor="text1"/>
        </w:rPr>
      </w:pPr>
    </w:p>
    <w:p w14:paraId="719933A9" w14:textId="77777777" w:rsidR="00A7733B" w:rsidRPr="000A2FE7" w:rsidRDefault="00A7733B" w:rsidP="00A7733B">
      <w:pPr>
        <w:contextualSpacing/>
        <w:rPr>
          <w:rFonts w:ascii="Arial" w:hAnsi="Arial" w:cs="Arial"/>
          <w:color w:val="000000" w:themeColor="text1"/>
        </w:rPr>
      </w:pPr>
    </w:p>
    <w:p w14:paraId="1D5FC0F9" w14:textId="77777777" w:rsidR="00A7733B" w:rsidRPr="000A2FE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82DAB" w14:paraId="6D928D44" w14:textId="77777777" w:rsidTr="00DB7F37">
        <w:tc>
          <w:tcPr>
            <w:tcW w:w="9062" w:type="dxa"/>
          </w:tcPr>
          <w:p w14:paraId="7D7ADD8E"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22. August 2021</w:t>
            </w:r>
          </w:p>
        </w:tc>
      </w:tr>
      <w:tr w:rsidR="00A7733B" w:rsidRPr="00A82DAB" w14:paraId="4C95ECB0" w14:textId="77777777" w:rsidTr="00DB7F37">
        <w:tc>
          <w:tcPr>
            <w:tcW w:w="9062" w:type="dxa"/>
          </w:tcPr>
          <w:p w14:paraId="2A424D22"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Kreisliga A Berg (1. Spieltag)</w:t>
            </w:r>
          </w:p>
        </w:tc>
      </w:tr>
      <w:tr w:rsidR="00A7733B" w:rsidRPr="00A82DAB" w14:paraId="323CA929" w14:textId="77777777" w:rsidTr="00DB7F37">
        <w:tc>
          <w:tcPr>
            <w:tcW w:w="9062" w:type="dxa"/>
          </w:tcPr>
          <w:p w14:paraId="2EA605E3" w14:textId="77777777" w:rsidR="00A7733B" w:rsidRPr="00A82DAB" w:rsidRDefault="00A7733B" w:rsidP="00DB7F37">
            <w:pPr>
              <w:contextualSpacing/>
              <w:rPr>
                <w:rFonts w:ascii="Arial" w:hAnsi="Arial" w:cs="Arial"/>
                <w:color w:val="000000" w:themeColor="text1"/>
              </w:rPr>
            </w:pPr>
            <w:r w:rsidRPr="00A82DAB">
              <w:rPr>
                <w:rStyle w:val="Fett"/>
                <w:rFonts w:ascii="Arial" w:hAnsi="Arial" w:cs="Arial"/>
                <w:iCs/>
                <w:color w:val="FF0000"/>
              </w:rPr>
              <w:t xml:space="preserve">TuS Lindlar </w:t>
            </w:r>
            <w:r w:rsidRPr="00A82DAB">
              <w:rPr>
                <w:rStyle w:val="Fett"/>
                <w:rFonts w:ascii="Arial" w:hAnsi="Arial" w:cs="Arial"/>
                <w:iCs/>
                <w:color w:val="000000" w:themeColor="text1"/>
              </w:rPr>
              <w:t xml:space="preserve">– </w:t>
            </w:r>
            <w:r w:rsidRPr="00A82DAB">
              <w:rPr>
                <w:rStyle w:val="Fett"/>
                <w:rFonts w:ascii="Arial" w:hAnsi="Arial" w:cs="Arial"/>
                <w:iCs/>
                <w:color w:val="FF0000"/>
              </w:rPr>
              <w:t xml:space="preserve">SSV Bergneustadt </w:t>
            </w:r>
            <w:r w:rsidRPr="00A82DAB">
              <w:rPr>
                <w:rStyle w:val="Fett"/>
                <w:rFonts w:ascii="Arial" w:hAnsi="Arial" w:cs="Arial"/>
                <w:iCs/>
                <w:color w:val="000000" w:themeColor="text1"/>
              </w:rPr>
              <w:t>4:1 (3:1)</w:t>
            </w:r>
          </w:p>
        </w:tc>
      </w:tr>
      <w:tr w:rsidR="00A7733B" w:rsidRPr="00A82DAB" w14:paraId="5129E77F" w14:textId="77777777" w:rsidTr="00DB7F37">
        <w:tc>
          <w:tcPr>
            <w:tcW w:w="9062" w:type="dxa"/>
          </w:tcPr>
          <w:p w14:paraId="5C325F9C" w14:textId="77777777" w:rsidR="00A7733B" w:rsidRPr="00A82DAB" w:rsidRDefault="00A7733B" w:rsidP="00DB7F37">
            <w:pPr>
              <w:contextualSpacing/>
              <w:rPr>
                <w:rStyle w:val="Fett"/>
                <w:rFonts w:ascii="Arial" w:hAnsi="Arial" w:cs="Arial"/>
                <w:b w:val="0"/>
                <w:iCs/>
                <w:color w:val="000000" w:themeColor="text1"/>
              </w:rPr>
            </w:pPr>
            <w:r w:rsidRPr="00A82DAB">
              <w:rPr>
                <w:rStyle w:val="Fett"/>
                <w:rFonts w:ascii="Arial" w:hAnsi="Arial" w:cs="Arial"/>
                <w:iCs/>
                <w:color w:val="000000" w:themeColor="text1"/>
              </w:rPr>
              <w:t>Maarco Bong - Marvin Wesenberg, Marc Bruch, David Förster, Anton Zeka, Justin Ebert, Marius Mukherjee</w:t>
            </w:r>
          </w:p>
          <w:p w14:paraId="138ADC16" w14:textId="77777777" w:rsidR="00A7733B" w:rsidRPr="00A82DAB" w:rsidRDefault="00A7733B" w:rsidP="00DB7F37">
            <w:pPr>
              <w:contextualSpacing/>
              <w:rPr>
                <w:rStyle w:val="Fett"/>
                <w:rFonts w:ascii="Arial" w:hAnsi="Arial" w:cs="Arial"/>
                <w:b w:val="0"/>
                <w:iCs/>
                <w:color w:val="000000" w:themeColor="text1"/>
              </w:rPr>
            </w:pPr>
            <w:r w:rsidRPr="00A82DAB">
              <w:rPr>
                <w:rStyle w:val="Fett"/>
                <w:rFonts w:ascii="Arial" w:hAnsi="Arial" w:cs="Arial"/>
                <w:iCs/>
                <w:color w:val="000000" w:themeColor="text1"/>
              </w:rPr>
              <w:t>[Trainer: Norbert Scheider]</w:t>
            </w:r>
          </w:p>
        </w:tc>
      </w:tr>
      <w:tr w:rsidR="00A7733B" w:rsidRPr="00C20C0F" w14:paraId="310FFA33" w14:textId="77777777" w:rsidTr="00DB7F37">
        <w:tc>
          <w:tcPr>
            <w:tcW w:w="9062" w:type="dxa"/>
          </w:tcPr>
          <w:p w14:paraId="4FA2D31F" w14:textId="77777777" w:rsidR="00A7733B" w:rsidRPr="00FA0DCE" w:rsidRDefault="00A7733B" w:rsidP="00DB7F37">
            <w:pPr>
              <w:contextualSpacing/>
              <w:rPr>
                <w:rStyle w:val="Fett"/>
                <w:rFonts w:ascii="Arial" w:hAnsi="Arial" w:cs="Arial"/>
                <w:b w:val="0"/>
                <w:iCs/>
                <w:color w:val="000000" w:themeColor="text1"/>
                <w:lang w:val="en-US"/>
              </w:rPr>
            </w:pPr>
            <w:r w:rsidRPr="00FA0DCE">
              <w:rPr>
                <w:rStyle w:val="Fett"/>
                <w:rFonts w:ascii="Arial" w:hAnsi="Arial" w:cs="Arial"/>
                <w:iCs/>
                <w:color w:val="000000" w:themeColor="text1"/>
                <w:lang w:val="en-US"/>
              </w:rPr>
              <w:t>Tolunay Halil, Tom Haselbach</w:t>
            </w:r>
          </w:p>
          <w:p w14:paraId="348A19E3" w14:textId="77777777" w:rsidR="00A7733B" w:rsidRPr="00FA0DCE" w:rsidRDefault="00A7733B" w:rsidP="00DB7F37">
            <w:pPr>
              <w:contextualSpacing/>
              <w:rPr>
                <w:rStyle w:val="Fett"/>
                <w:rFonts w:ascii="Arial" w:hAnsi="Arial" w:cs="Arial"/>
                <w:b w:val="0"/>
                <w:iCs/>
                <w:color w:val="000000" w:themeColor="text1"/>
                <w:lang w:val="en-US"/>
              </w:rPr>
            </w:pPr>
            <w:r w:rsidRPr="00FA0DCE">
              <w:rPr>
                <w:rStyle w:val="Fett"/>
                <w:rFonts w:ascii="Arial" w:hAnsi="Arial" w:cs="Arial"/>
                <w:iCs/>
                <w:color w:val="000000" w:themeColor="text1"/>
                <w:lang w:val="en-US"/>
              </w:rPr>
              <w:t>[Trainer: Marcel Walker</w:t>
            </w:r>
          </w:p>
        </w:tc>
      </w:tr>
      <w:tr w:rsidR="00A7733B" w:rsidRPr="00A82DAB" w14:paraId="370C3913" w14:textId="77777777" w:rsidTr="00DB7F37">
        <w:tc>
          <w:tcPr>
            <w:tcW w:w="9062" w:type="dxa"/>
          </w:tcPr>
          <w:p w14:paraId="4CFE3D1C"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1:0 Wesenberg (9.)</w:t>
            </w:r>
          </w:p>
          <w:p w14:paraId="507B390E"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2:0 Förster (32.)</w:t>
            </w:r>
          </w:p>
          <w:p w14:paraId="2248BEC8"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3:0 Wesenberg (40.)</w:t>
            </w:r>
          </w:p>
          <w:p w14:paraId="5BCBB953"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3:1 Halil (43.)</w:t>
            </w:r>
          </w:p>
          <w:p w14:paraId="3191879C" w14:textId="77777777" w:rsidR="00A7733B" w:rsidRPr="00A82DAB" w:rsidRDefault="00A7733B" w:rsidP="00DB7F37">
            <w:pPr>
              <w:contextualSpacing/>
              <w:rPr>
                <w:rStyle w:val="Fett"/>
                <w:rFonts w:ascii="Arial" w:hAnsi="Arial" w:cs="Arial"/>
                <w:b w:val="0"/>
                <w:iCs/>
                <w:color w:val="000000" w:themeColor="text1"/>
              </w:rPr>
            </w:pPr>
            <w:r w:rsidRPr="00A82DAB">
              <w:rPr>
                <w:rFonts w:ascii="Arial" w:hAnsi="Arial" w:cs="Arial"/>
                <w:color w:val="000000" w:themeColor="text1"/>
              </w:rPr>
              <w:t>4:1 Zeka (90.)</w:t>
            </w:r>
          </w:p>
        </w:tc>
      </w:tr>
      <w:tr w:rsidR="00A7733B" w:rsidRPr="00A82DAB" w14:paraId="4B35ED93" w14:textId="77777777" w:rsidTr="00DB7F37">
        <w:tc>
          <w:tcPr>
            <w:tcW w:w="9062" w:type="dxa"/>
          </w:tcPr>
          <w:p w14:paraId="6AF659BA"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In der 80. Minute, beim Spielstand von 3:1, muss der Lindlarer Spieler Mukherjee verletzungsbedingt ausscheiden. Da der TuS zu diesem Zeitpunkt bereits fünf Mal gewechselt hatte, musste er die restliche Spielzeit mit einem Spieler weniger bestreiten</w:t>
            </w:r>
          </w:p>
          <w:p w14:paraId="07DD2DE2" w14:textId="77777777" w:rsidR="00A7733B" w:rsidRPr="00A82DAB" w:rsidRDefault="00A7733B" w:rsidP="00DB7F37">
            <w:pPr>
              <w:contextualSpacing/>
              <w:rPr>
                <w:rFonts w:ascii="Arial" w:hAnsi="Arial" w:cs="Arial"/>
                <w:color w:val="000000" w:themeColor="text1"/>
              </w:rPr>
            </w:pPr>
            <w:r w:rsidRPr="00A82DAB">
              <w:rPr>
                <w:rFonts w:ascii="Arial" w:hAnsi="Arial" w:cs="Arial"/>
                <w:color w:val="000000" w:themeColor="text1"/>
              </w:rPr>
              <w:t>In der 90.+3 Minute, beim Spielstand von 1:4, scheitert der Bergneustädter Spieler Haselbach mit einem Foulelfmeter an Lindlars Torwart Bong</w:t>
            </w:r>
          </w:p>
        </w:tc>
      </w:tr>
    </w:tbl>
    <w:p w14:paraId="6EE7FC43" w14:textId="77777777" w:rsidR="00A7733B" w:rsidRPr="009C5816" w:rsidRDefault="00A7733B" w:rsidP="00A7733B">
      <w:pPr>
        <w:contextualSpacing/>
        <w:rPr>
          <w:rFonts w:ascii="Arial" w:hAnsi="Arial" w:cs="Arial"/>
          <w:color w:val="000000" w:themeColor="text1"/>
        </w:rPr>
      </w:pPr>
    </w:p>
    <w:p w14:paraId="54C58AB4" w14:textId="77777777" w:rsidR="00A7733B" w:rsidRPr="009C5816" w:rsidRDefault="00A7733B" w:rsidP="00A7733B">
      <w:pPr>
        <w:contextualSpacing/>
        <w:rPr>
          <w:rFonts w:ascii="Arial" w:hAnsi="Arial" w:cs="Arial"/>
          <w:color w:val="000000" w:themeColor="text1"/>
        </w:rPr>
      </w:pPr>
    </w:p>
    <w:p w14:paraId="3966F8AD" w14:textId="77777777" w:rsidR="00A7733B" w:rsidRPr="009C581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C5816" w14:paraId="5963AE2B" w14:textId="77777777" w:rsidTr="00DB7F37">
        <w:tc>
          <w:tcPr>
            <w:tcW w:w="9062" w:type="dxa"/>
          </w:tcPr>
          <w:p w14:paraId="3E5EE428"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22. August 2021</w:t>
            </w:r>
          </w:p>
        </w:tc>
      </w:tr>
      <w:tr w:rsidR="00A7733B" w:rsidRPr="009C5816" w14:paraId="67D3F3D6" w14:textId="77777777" w:rsidTr="00DB7F37">
        <w:tc>
          <w:tcPr>
            <w:tcW w:w="9062" w:type="dxa"/>
          </w:tcPr>
          <w:p w14:paraId="601D8714"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Kreisliga A Berg (1. Spieltag)</w:t>
            </w:r>
          </w:p>
        </w:tc>
      </w:tr>
      <w:tr w:rsidR="00A7733B" w:rsidRPr="009C5816" w14:paraId="7782721C" w14:textId="77777777" w:rsidTr="00DB7F37">
        <w:tc>
          <w:tcPr>
            <w:tcW w:w="9062" w:type="dxa"/>
          </w:tcPr>
          <w:p w14:paraId="493E5652" w14:textId="77777777" w:rsidR="00A7733B" w:rsidRPr="009C5816" w:rsidRDefault="00A7733B" w:rsidP="00DB7F37">
            <w:pPr>
              <w:contextualSpacing/>
              <w:rPr>
                <w:rFonts w:ascii="Arial" w:hAnsi="Arial" w:cs="Arial"/>
                <w:color w:val="000000" w:themeColor="text1"/>
              </w:rPr>
            </w:pPr>
            <w:r w:rsidRPr="009C5816">
              <w:rPr>
                <w:rStyle w:val="Fett"/>
                <w:rFonts w:ascii="Arial" w:hAnsi="Arial" w:cs="Arial"/>
                <w:iCs/>
                <w:color w:val="000000" w:themeColor="text1"/>
              </w:rPr>
              <w:t>Jan Wellem Bergisch Gladbach - SV Refrath 6:2 (3:0)</w:t>
            </w:r>
          </w:p>
        </w:tc>
      </w:tr>
    </w:tbl>
    <w:p w14:paraId="626092B5" w14:textId="77777777" w:rsidR="00A7733B" w:rsidRPr="009C5816" w:rsidRDefault="00A7733B" w:rsidP="00A7733B">
      <w:pPr>
        <w:contextualSpacing/>
        <w:rPr>
          <w:rFonts w:ascii="Arial" w:hAnsi="Arial" w:cs="Arial"/>
          <w:color w:val="000000" w:themeColor="text1"/>
        </w:rPr>
      </w:pPr>
    </w:p>
    <w:p w14:paraId="2DE91162" w14:textId="77777777" w:rsidR="00A7733B" w:rsidRPr="009C5816" w:rsidRDefault="00A7733B" w:rsidP="00A7733B">
      <w:pPr>
        <w:contextualSpacing/>
        <w:rPr>
          <w:rFonts w:ascii="Arial" w:hAnsi="Arial" w:cs="Arial"/>
          <w:color w:val="000000" w:themeColor="text1"/>
        </w:rPr>
      </w:pPr>
    </w:p>
    <w:p w14:paraId="614C9818" w14:textId="77777777" w:rsidR="00A7733B" w:rsidRPr="009C581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113C8" w14:paraId="3BAAB2E1" w14:textId="77777777" w:rsidTr="00DB7F37">
        <w:tc>
          <w:tcPr>
            <w:tcW w:w="9062" w:type="dxa"/>
          </w:tcPr>
          <w:p w14:paraId="5273B319"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22. August 2021</w:t>
            </w:r>
          </w:p>
        </w:tc>
      </w:tr>
      <w:tr w:rsidR="00A7733B" w:rsidRPr="000113C8" w14:paraId="0F87FF83" w14:textId="77777777" w:rsidTr="00DB7F37">
        <w:tc>
          <w:tcPr>
            <w:tcW w:w="9062" w:type="dxa"/>
          </w:tcPr>
          <w:p w14:paraId="1E9D31B0"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Kreisliga A Berg (1. Spieltag)</w:t>
            </w:r>
          </w:p>
        </w:tc>
      </w:tr>
      <w:tr w:rsidR="00A7733B" w:rsidRPr="000113C8" w14:paraId="1D6DAABA" w14:textId="77777777" w:rsidTr="00DB7F37">
        <w:tc>
          <w:tcPr>
            <w:tcW w:w="9062" w:type="dxa"/>
          </w:tcPr>
          <w:p w14:paraId="6F61FE82"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lastRenderedPageBreak/>
              <w:t xml:space="preserve">SSV Süng - </w:t>
            </w:r>
            <w:r w:rsidRPr="000113C8">
              <w:rPr>
                <w:rFonts w:ascii="Arial" w:hAnsi="Arial" w:cs="Arial"/>
                <w:b/>
                <w:color w:val="FF0000"/>
              </w:rPr>
              <w:t>FV Wiehl 3</w:t>
            </w:r>
            <w:r w:rsidRPr="000113C8">
              <w:rPr>
                <w:rFonts w:ascii="Arial" w:hAnsi="Arial" w:cs="Arial"/>
                <w:color w:val="FF0000"/>
              </w:rPr>
              <w:t xml:space="preserve"> </w:t>
            </w:r>
            <w:r w:rsidRPr="000113C8">
              <w:rPr>
                <w:rFonts w:ascii="Arial" w:hAnsi="Arial" w:cs="Arial"/>
                <w:color w:val="000000" w:themeColor="text1"/>
              </w:rPr>
              <w:t>2:0 (1:0)</w:t>
            </w:r>
          </w:p>
        </w:tc>
      </w:tr>
      <w:tr w:rsidR="00A7733B" w:rsidRPr="000113C8" w14:paraId="56C7054F" w14:textId="77777777" w:rsidTr="00DB7F37">
        <w:tc>
          <w:tcPr>
            <w:tcW w:w="9062" w:type="dxa"/>
          </w:tcPr>
          <w:p w14:paraId="133B71D2"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Sascha Jonen, Lasse Meyer</w:t>
            </w:r>
          </w:p>
          <w:p w14:paraId="6A8A4D5E"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[Trainer: Sascha Jonen)</w:t>
            </w:r>
          </w:p>
        </w:tc>
      </w:tr>
      <w:tr w:rsidR="00A7733B" w:rsidRPr="000113C8" w14:paraId="6BBF9F30" w14:textId="77777777" w:rsidTr="00DB7F37">
        <w:tc>
          <w:tcPr>
            <w:tcW w:w="9062" w:type="dxa"/>
          </w:tcPr>
          <w:p w14:paraId="2C2392B3"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[Trainer: Marc Bauer]</w:t>
            </w:r>
          </w:p>
        </w:tc>
      </w:tr>
      <w:tr w:rsidR="00A7733B" w:rsidRPr="000113C8" w14:paraId="4695FD9A" w14:textId="77777777" w:rsidTr="00DB7F37">
        <w:tc>
          <w:tcPr>
            <w:tcW w:w="9062" w:type="dxa"/>
          </w:tcPr>
          <w:p w14:paraId="314ADD30"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1:0 Jonen (13.)</w:t>
            </w:r>
          </w:p>
          <w:p w14:paraId="201451E2"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2:0 Meyer (72.)</w:t>
            </w:r>
          </w:p>
        </w:tc>
      </w:tr>
    </w:tbl>
    <w:p w14:paraId="032EE71F" w14:textId="77777777" w:rsidR="00A7733B" w:rsidRPr="00446FFA" w:rsidRDefault="00A7733B" w:rsidP="00A7733B">
      <w:pPr>
        <w:contextualSpacing/>
        <w:rPr>
          <w:rFonts w:ascii="Arial" w:hAnsi="Arial" w:cs="Arial"/>
          <w:color w:val="000000" w:themeColor="text1"/>
        </w:rPr>
      </w:pPr>
    </w:p>
    <w:p w14:paraId="39655280" w14:textId="77777777" w:rsidR="00A7733B" w:rsidRPr="00446FFA" w:rsidRDefault="00A7733B" w:rsidP="00A7733B">
      <w:pPr>
        <w:contextualSpacing/>
        <w:rPr>
          <w:rFonts w:ascii="Arial" w:hAnsi="Arial" w:cs="Arial"/>
          <w:color w:val="000000" w:themeColor="text1"/>
        </w:rPr>
      </w:pPr>
    </w:p>
    <w:p w14:paraId="7F1AC1DB" w14:textId="77777777" w:rsidR="00A7733B" w:rsidRPr="00446FF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46FFA" w14:paraId="5006669C" w14:textId="77777777" w:rsidTr="00DB7F37">
        <w:tc>
          <w:tcPr>
            <w:tcW w:w="9062" w:type="dxa"/>
          </w:tcPr>
          <w:p w14:paraId="408BD8BB"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22. August 2021</w:t>
            </w:r>
          </w:p>
        </w:tc>
      </w:tr>
      <w:tr w:rsidR="00A7733B" w:rsidRPr="00446FFA" w14:paraId="7ECC8BAF" w14:textId="77777777" w:rsidTr="00DB7F37">
        <w:tc>
          <w:tcPr>
            <w:tcW w:w="9062" w:type="dxa"/>
          </w:tcPr>
          <w:p w14:paraId="209B3EFF"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Kreisliga A Berg (1. Spieltag)</w:t>
            </w:r>
          </w:p>
        </w:tc>
      </w:tr>
      <w:tr w:rsidR="00A7733B" w:rsidRPr="00446FFA" w14:paraId="0EF93490" w14:textId="77777777" w:rsidTr="00DB7F37">
        <w:tc>
          <w:tcPr>
            <w:tcW w:w="9062" w:type="dxa"/>
          </w:tcPr>
          <w:p w14:paraId="0817AA9E"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 xml:space="preserve">TuS Untereschbach - </w:t>
            </w:r>
            <w:r w:rsidRPr="00446FFA">
              <w:rPr>
                <w:rFonts w:ascii="Arial" w:hAnsi="Arial" w:cs="Arial"/>
                <w:b/>
                <w:color w:val="FF0000"/>
              </w:rPr>
              <w:t>SSV Wildbergerhütte-Odenspiel</w:t>
            </w:r>
            <w:r w:rsidRPr="00446FFA">
              <w:rPr>
                <w:rFonts w:ascii="Arial" w:hAnsi="Arial" w:cs="Arial"/>
                <w:color w:val="000000" w:themeColor="text1"/>
              </w:rPr>
              <w:t xml:space="preserve"> 2:1 (1:0)</w:t>
            </w:r>
          </w:p>
        </w:tc>
      </w:tr>
      <w:tr w:rsidR="00A7733B" w:rsidRPr="00446FFA" w14:paraId="0D43D9D5" w14:textId="77777777" w:rsidTr="00DB7F37">
        <w:tc>
          <w:tcPr>
            <w:tcW w:w="9062" w:type="dxa"/>
          </w:tcPr>
          <w:p w14:paraId="09621E88"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Noah-Robin Wassong, Nico Reddemann</w:t>
            </w:r>
          </w:p>
          <w:p w14:paraId="1439ECF3"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[Trainer: Ansgar König]</w:t>
            </w:r>
          </w:p>
        </w:tc>
      </w:tr>
      <w:tr w:rsidR="00A7733B" w:rsidRPr="00446FFA" w14:paraId="23FE94B9" w14:textId="77777777" w:rsidTr="00DB7F37">
        <w:tc>
          <w:tcPr>
            <w:tcW w:w="9062" w:type="dxa"/>
          </w:tcPr>
          <w:p w14:paraId="7F0872A7"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Patrick Buchen</w:t>
            </w:r>
          </w:p>
          <w:p w14:paraId="02236C4E"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[Trainer: David Svimbersky</w:t>
            </w:r>
          </w:p>
        </w:tc>
      </w:tr>
      <w:tr w:rsidR="00A7733B" w:rsidRPr="00446FFA" w14:paraId="40F5F155" w14:textId="77777777" w:rsidTr="00DB7F37">
        <w:tc>
          <w:tcPr>
            <w:tcW w:w="9062" w:type="dxa"/>
          </w:tcPr>
          <w:p w14:paraId="789C5360"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1:0 Wassong (45.)</w:t>
            </w:r>
          </w:p>
          <w:p w14:paraId="20377660"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1:1 Buchen (46.)</w:t>
            </w:r>
          </w:p>
          <w:p w14:paraId="0AC4F4F4" w14:textId="77777777" w:rsidR="00A7733B" w:rsidRPr="00446FFA" w:rsidRDefault="00A7733B" w:rsidP="00DB7F37">
            <w:pPr>
              <w:contextualSpacing/>
              <w:rPr>
                <w:rFonts w:ascii="Arial" w:hAnsi="Arial" w:cs="Arial"/>
                <w:color w:val="000000" w:themeColor="text1"/>
              </w:rPr>
            </w:pPr>
            <w:r w:rsidRPr="00446FFA">
              <w:rPr>
                <w:rFonts w:ascii="Arial" w:hAnsi="Arial" w:cs="Arial"/>
                <w:color w:val="000000" w:themeColor="text1"/>
              </w:rPr>
              <w:t>2:1 Reddemann (90.+2)</w:t>
            </w:r>
          </w:p>
        </w:tc>
      </w:tr>
    </w:tbl>
    <w:p w14:paraId="363828AA" w14:textId="77777777" w:rsidR="00A7733B" w:rsidRPr="009C5816" w:rsidRDefault="00A7733B" w:rsidP="00A7733B">
      <w:pPr>
        <w:contextualSpacing/>
        <w:rPr>
          <w:rFonts w:ascii="Arial" w:hAnsi="Arial" w:cs="Arial"/>
          <w:color w:val="000000" w:themeColor="text1"/>
        </w:rPr>
      </w:pPr>
    </w:p>
    <w:p w14:paraId="237CD2FB" w14:textId="77777777" w:rsidR="00A7733B" w:rsidRPr="009C5816" w:rsidRDefault="00A7733B" w:rsidP="00A7733B">
      <w:pPr>
        <w:contextualSpacing/>
        <w:rPr>
          <w:rFonts w:ascii="Arial" w:hAnsi="Arial" w:cs="Arial"/>
          <w:color w:val="000000" w:themeColor="text1"/>
        </w:rPr>
      </w:pPr>
    </w:p>
    <w:p w14:paraId="06B6BD21" w14:textId="77777777" w:rsidR="00A7733B" w:rsidRPr="009C581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C5816" w14:paraId="43000645" w14:textId="77777777" w:rsidTr="00DB7F37">
        <w:tc>
          <w:tcPr>
            <w:tcW w:w="9062" w:type="dxa"/>
          </w:tcPr>
          <w:p w14:paraId="2B825B94"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22. August 2021</w:t>
            </w:r>
          </w:p>
        </w:tc>
      </w:tr>
      <w:tr w:rsidR="00A7733B" w:rsidRPr="009C5816" w14:paraId="7E458F68" w14:textId="77777777" w:rsidTr="00DB7F37">
        <w:tc>
          <w:tcPr>
            <w:tcW w:w="9062" w:type="dxa"/>
          </w:tcPr>
          <w:p w14:paraId="72FD662C"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Kreisliga A Berg (1. Spieltag)</w:t>
            </w:r>
          </w:p>
        </w:tc>
      </w:tr>
      <w:tr w:rsidR="00A7733B" w:rsidRPr="009C5816" w14:paraId="606A99BE" w14:textId="77777777" w:rsidTr="00DB7F37">
        <w:tc>
          <w:tcPr>
            <w:tcW w:w="9062" w:type="dxa"/>
          </w:tcPr>
          <w:p w14:paraId="4D9B7880" w14:textId="77777777" w:rsidR="00A7733B" w:rsidRPr="009C5816" w:rsidRDefault="00A7733B" w:rsidP="00DB7F37">
            <w:pPr>
              <w:contextualSpacing/>
              <w:rPr>
                <w:rFonts w:ascii="Arial" w:hAnsi="Arial" w:cs="Arial"/>
                <w:color w:val="000000" w:themeColor="text1"/>
              </w:rPr>
            </w:pPr>
            <w:r w:rsidRPr="009C5816">
              <w:rPr>
                <w:rFonts w:ascii="Arial" w:hAnsi="Arial" w:cs="Arial"/>
                <w:b/>
                <w:bCs/>
                <w:iCs/>
                <w:color w:val="FF0000"/>
              </w:rPr>
              <w:t>SSV Marienheide</w:t>
            </w:r>
            <w:r w:rsidRPr="009C5816">
              <w:rPr>
                <w:rFonts w:ascii="Arial" w:hAnsi="Arial" w:cs="Arial"/>
                <w:bCs/>
                <w:iCs/>
                <w:color w:val="FF0000"/>
              </w:rPr>
              <w:t xml:space="preserve"> </w:t>
            </w:r>
            <w:r w:rsidRPr="009C5816">
              <w:rPr>
                <w:rFonts w:ascii="Arial" w:hAnsi="Arial" w:cs="Arial"/>
                <w:bCs/>
                <w:iCs/>
                <w:color w:val="000000" w:themeColor="text1"/>
              </w:rPr>
              <w:t>- Union Blau-Weiß Biesfeld 1:4 (0:1)</w:t>
            </w:r>
          </w:p>
        </w:tc>
      </w:tr>
      <w:tr w:rsidR="00A7733B" w:rsidRPr="009C5816" w14:paraId="1EFFC388" w14:textId="77777777" w:rsidTr="00DB7F37">
        <w:tc>
          <w:tcPr>
            <w:tcW w:w="9062" w:type="dxa"/>
          </w:tcPr>
          <w:p w14:paraId="749906A8" w14:textId="77777777" w:rsidR="00A7733B" w:rsidRPr="009C5816" w:rsidRDefault="00A7733B" w:rsidP="00DB7F37">
            <w:pPr>
              <w:contextualSpacing/>
              <w:rPr>
                <w:rFonts w:ascii="Arial" w:hAnsi="Arial" w:cs="Arial"/>
                <w:bCs/>
                <w:iCs/>
                <w:color w:val="000000" w:themeColor="text1"/>
              </w:rPr>
            </w:pPr>
            <w:r w:rsidRPr="009C5816">
              <w:rPr>
                <w:rFonts w:ascii="Arial" w:hAnsi="Arial" w:cs="Arial"/>
                <w:bCs/>
                <w:iCs/>
                <w:color w:val="000000" w:themeColor="text1"/>
              </w:rPr>
              <w:t>Moritz Müller</w:t>
            </w:r>
          </w:p>
          <w:p w14:paraId="2DA145CE" w14:textId="77777777" w:rsidR="00A7733B" w:rsidRPr="009C5816" w:rsidRDefault="00A7733B" w:rsidP="00DB7F37">
            <w:pPr>
              <w:contextualSpacing/>
              <w:rPr>
                <w:rFonts w:ascii="Arial" w:hAnsi="Arial" w:cs="Arial"/>
                <w:bCs/>
                <w:iCs/>
                <w:color w:val="000000" w:themeColor="text1"/>
              </w:rPr>
            </w:pPr>
            <w:r w:rsidRPr="009C5816">
              <w:rPr>
                <w:rFonts w:ascii="Arial" w:hAnsi="Arial" w:cs="Arial"/>
                <w:bCs/>
                <w:iCs/>
                <w:color w:val="000000" w:themeColor="text1"/>
              </w:rPr>
              <w:t>[Trainer: Irfan Yorulmaz]</w:t>
            </w:r>
          </w:p>
        </w:tc>
      </w:tr>
      <w:tr w:rsidR="00A7733B" w:rsidRPr="009C5816" w14:paraId="0B13B3AD" w14:textId="77777777" w:rsidTr="00DB7F37">
        <w:tc>
          <w:tcPr>
            <w:tcW w:w="9062" w:type="dxa"/>
          </w:tcPr>
          <w:p w14:paraId="54FD0E20" w14:textId="77777777" w:rsidR="00A7733B" w:rsidRPr="009C5816" w:rsidRDefault="00A7733B" w:rsidP="00DB7F37">
            <w:pPr>
              <w:contextualSpacing/>
              <w:rPr>
                <w:rFonts w:ascii="Arial" w:hAnsi="Arial" w:cs="Arial"/>
                <w:bCs/>
                <w:iCs/>
                <w:color w:val="000000" w:themeColor="text1"/>
              </w:rPr>
            </w:pPr>
            <w:r w:rsidRPr="009C5816">
              <w:rPr>
                <w:rFonts w:ascii="Arial" w:hAnsi="Arial" w:cs="Arial"/>
                <w:bCs/>
                <w:iCs/>
                <w:color w:val="000000" w:themeColor="text1"/>
              </w:rPr>
              <w:t>Marc Velten, Niklas König, Marlon Burger</w:t>
            </w:r>
          </w:p>
        </w:tc>
      </w:tr>
      <w:tr w:rsidR="00A7733B" w:rsidRPr="009C5816" w14:paraId="0175F6CF" w14:textId="77777777" w:rsidTr="00DB7F37">
        <w:tc>
          <w:tcPr>
            <w:tcW w:w="9062" w:type="dxa"/>
          </w:tcPr>
          <w:p w14:paraId="0DE0A35B"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0:1 Velten (44.)</w:t>
            </w:r>
          </w:p>
          <w:p w14:paraId="7DE793AD"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0:2 König (75.)</w:t>
            </w:r>
          </w:p>
          <w:p w14:paraId="381947D6"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1:2 Müller (85.)</w:t>
            </w:r>
          </w:p>
          <w:p w14:paraId="3CE5BD7A" w14:textId="77777777" w:rsidR="00A7733B" w:rsidRPr="009C5816" w:rsidRDefault="00A7733B" w:rsidP="00DB7F37">
            <w:pPr>
              <w:contextualSpacing/>
              <w:rPr>
                <w:rFonts w:ascii="Arial" w:hAnsi="Arial" w:cs="Arial"/>
                <w:color w:val="000000" w:themeColor="text1"/>
              </w:rPr>
            </w:pPr>
            <w:r w:rsidRPr="009C5816">
              <w:rPr>
                <w:rFonts w:ascii="Arial" w:hAnsi="Arial" w:cs="Arial"/>
                <w:color w:val="000000" w:themeColor="text1"/>
              </w:rPr>
              <w:t>1:3 Burger (88.)</w:t>
            </w:r>
          </w:p>
          <w:p w14:paraId="54A2B7E7" w14:textId="77777777" w:rsidR="00A7733B" w:rsidRPr="009C5816" w:rsidRDefault="00A7733B" w:rsidP="00DB7F37">
            <w:pPr>
              <w:contextualSpacing/>
              <w:rPr>
                <w:rFonts w:ascii="Arial" w:hAnsi="Arial" w:cs="Arial"/>
                <w:bCs/>
                <w:iCs/>
                <w:color w:val="000000" w:themeColor="text1"/>
              </w:rPr>
            </w:pPr>
            <w:r w:rsidRPr="009C5816">
              <w:rPr>
                <w:rFonts w:ascii="Arial" w:hAnsi="Arial" w:cs="Arial"/>
                <w:color w:val="000000" w:themeColor="text1"/>
              </w:rPr>
              <w:t>1:4 Burger (90.)</w:t>
            </w:r>
          </w:p>
        </w:tc>
      </w:tr>
    </w:tbl>
    <w:p w14:paraId="258A072B" w14:textId="77777777" w:rsidR="00A7733B" w:rsidRPr="000A2FE7" w:rsidRDefault="00A7733B" w:rsidP="00A7733B">
      <w:pPr>
        <w:contextualSpacing/>
        <w:rPr>
          <w:rFonts w:ascii="Arial" w:hAnsi="Arial" w:cs="Arial"/>
          <w:color w:val="000000" w:themeColor="text1"/>
        </w:rPr>
      </w:pPr>
    </w:p>
    <w:p w14:paraId="3B41B74B" w14:textId="77777777" w:rsidR="00A7733B" w:rsidRPr="000A2FE7" w:rsidRDefault="00A7733B" w:rsidP="00A7733B">
      <w:pPr>
        <w:contextualSpacing/>
        <w:rPr>
          <w:rFonts w:ascii="Arial" w:hAnsi="Arial" w:cs="Arial"/>
          <w:color w:val="000000" w:themeColor="text1"/>
        </w:rPr>
      </w:pPr>
    </w:p>
    <w:p w14:paraId="63217FD7" w14:textId="77777777" w:rsidR="00A7733B" w:rsidRPr="000A2FE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A2FE7" w14:paraId="7C7955D5" w14:textId="77777777" w:rsidTr="00DB7F37">
        <w:tc>
          <w:tcPr>
            <w:tcW w:w="9062" w:type="dxa"/>
          </w:tcPr>
          <w:p w14:paraId="1732371F"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22. August 2021</w:t>
            </w:r>
          </w:p>
        </w:tc>
      </w:tr>
      <w:tr w:rsidR="00A7733B" w:rsidRPr="000A2FE7" w14:paraId="5EA06A5B" w14:textId="77777777" w:rsidTr="00DB7F37">
        <w:tc>
          <w:tcPr>
            <w:tcW w:w="9062" w:type="dxa"/>
          </w:tcPr>
          <w:p w14:paraId="55DEC7B6"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Kreisliga A Berg (1. Spieltag)</w:t>
            </w:r>
          </w:p>
        </w:tc>
      </w:tr>
      <w:tr w:rsidR="00A7733B" w:rsidRPr="000A2FE7" w14:paraId="3457191D" w14:textId="77777777" w:rsidTr="00DB7F37">
        <w:tc>
          <w:tcPr>
            <w:tcW w:w="9062" w:type="dxa"/>
          </w:tcPr>
          <w:p w14:paraId="4B1D0BB6" w14:textId="77777777" w:rsidR="00A7733B" w:rsidRPr="000A2FE7" w:rsidRDefault="00A7733B" w:rsidP="00DB7F37">
            <w:pPr>
              <w:contextualSpacing/>
              <w:rPr>
                <w:rFonts w:ascii="Arial" w:hAnsi="Arial" w:cs="Arial"/>
                <w:color w:val="000000" w:themeColor="text1"/>
              </w:rPr>
            </w:pPr>
            <w:r w:rsidRPr="000A2FE7">
              <w:rPr>
                <w:rFonts w:ascii="Arial" w:hAnsi="Arial" w:cs="Arial"/>
                <w:b/>
                <w:bCs/>
                <w:iCs/>
                <w:color w:val="FF0000"/>
              </w:rPr>
              <w:t>TuS Lindlar 2</w:t>
            </w:r>
            <w:r w:rsidRPr="000A2FE7">
              <w:rPr>
                <w:rFonts w:ascii="Arial" w:hAnsi="Arial" w:cs="Arial"/>
                <w:bCs/>
                <w:iCs/>
                <w:color w:val="FF0000"/>
              </w:rPr>
              <w:t xml:space="preserve"> </w:t>
            </w:r>
            <w:r w:rsidRPr="000A2FE7">
              <w:rPr>
                <w:rFonts w:ascii="Arial" w:hAnsi="Arial" w:cs="Arial"/>
                <w:bCs/>
                <w:iCs/>
                <w:color w:val="000000" w:themeColor="text1"/>
              </w:rPr>
              <w:t>– FC Bensberg 1:2 (0:1)</w:t>
            </w:r>
          </w:p>
        </w:tc>
      </w:tr>
      <w:tr w:rsidR="00A7733B" w:rsidRPr="00C20C0F" w14:paraId="6ABECE91" w14:textId="77777777" w:rsidTr="00DB7F37">
        <w:tc>
          <w:tcPr>
            <w:tcW w:w="9062" w:type="dxa"/>
          </w:tcPr>
          <w:p w14:paraId="0C6B38C4"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Hakan Gürsoy, Mouad Amouri</w:t>
            </w:r>
          </w:p>
          <w:p w14:paraId="086D78C5"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[Trainer: Hansi Füting]</w:t>
            </w:r>
          </w:p>
        </w:tc>
      </w:tr>
      <w:tr w:rsidR="00A7733B" w:rsidRPr="000A2FE7" w14:paraId="6272921F" w14:textId="77777777" w:rsidTr="00DB7F37">
        <w:tc>
          <w:tcPr>
            <w:tcW w:w="9062" w:type="dxa"/>
          </w:tcPr>
          <w:p w14:paraId="350788F0"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Jan Haupt, Timo Busch, Arian Callaki</w:t>
            </w:r>
          </w:p>
          <w:p w14:paraId="7D1D271E"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bCs/>
                <w:iCs/>
                <w:color w:val="000000" w:themeColor="text1"/>
              </w:rPr>
              <w:t>[Trainer: Stefan Viemann]</w:t>
            </w:r>
          </w:p>
        </w:tc>
      </w:tr>
      <w:tr w:rsidR="00A7733B" w:rsidRPr="000A2FE7" w14:paraId="1CE0BE0D" w14:textId="77777777" w:rsidTr="00DB7F37">
        <w:tc>
          <w:tcPr>
            <w:tcW w:w="9062" w:type="dxa"/>
          </w:tcPr>
          <w:p w14:paraId="605CA293"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0:1 Haupt (19.)</w:t>
            </w:r>
          </w:p>
          <w:p w14:paraId="5CD5D025"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1:1 Gürsoy (74. - Foulelfmeter)</w:t>
            </w:r>
          </w:p>
          <w:p w14:paraId="119F071E"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color w:val="000000" w:themeColor="text1"/>
              </w:rPr>
              <w:t>1:2 Busch (89.)</w:t>
            </w:r>
          </w:p>
        </w:tc>
      </w:tr>
    </w:tbl>
    <w:p w14:paraId="74E7BC61" w14:textId="77777777" w:rsidR="00A7733B" w:rsidRPr="000A2FE7" w:rsidRDefault="00A7733B" w:rsidP="00A7733B">
      <w:pPr>
        <w:contextualSpacing/>
        <w:rPr>
          <w:rFonts w:ascii="Arial" w:hAnsi="Arial" w:cs="Arial"/>
          <w:color w:val="000000" w:themeColor="text1"/>
        </w:rPr>
      </w:pPr>
    </w:p>
    <w:p w14:paraId="7932D643" w14:textId="77777777" w:rsidR="00A7733B" w:rsidRPr="000A2FE7" w:rsidRDefault="00A7733B" w:rsidP="00A7733B">
      <w:pPr>
        <w:contextualSpacing/>
        <w:rPr>
          <w:rFonts w:ascii="Arial" w:hAnsi="Arial" w:cs="Arial"/>
          <w:color w:val="000000" w:themeColor="text1"/>
        </w:rPr>
      </w:pPr>
    </w:p>
    <w:p w14:paraId="2E52C074" w14:textId="77777777" w:rsidR="00A7733B" w:rsidRPr="000A2FE7" w:rsidRDefault="00A7733B" w:rsidP="00A7733B">
      <w:pPr>
        <w:contextualSpacing/>
        <w:rPr>
          <w:rFonts w:ascii="Arial" w:hAnsi="Arial" w:cs="Arial"/>
          <w:color w:val="000000" w:themeColor="text1"/>
        </w:rPr>
      </w:pPr>
    </w:p>
    <w:p w14:paraId="37ADDC36" w14:textId="77777777" w:rsidR="00A7733B" w:rsidRPr="000A2FE7" w:rsidRDefault="00A7733B" w:rsidP="00A7733B">
      <w:pPr>
        <w:contextualSpacing/>
        <w:rPr>
          <w:rFonts w:ascii="Arial" w:hAnsi="Arial" w:cs="Arial"/>
          <w:color w:val="000000" w:themeColor="text1"/>
        </w:rPr>
      </w:pPr>
    </w:p>
    <w:p w14:paraId="23E5D4B1" w14:textId="77777777" w:rsidR="00A7733B" w:rsidRPr="00F90554" w:rsidRDefault="00A7733B" w:rsidP="00A7733B">
      <w:pPr>
        <w:contextualSpacing/>
        <w:rPr>
          <w:rFonts w:ascii="Arial" w:hAnsi="Arial" w:cs="Arial"/>
          <w:b/>
          <w:color w:val="000000" w:themeColor="text1"/>
          <w:sz w:val="40"/>
          <w:u w:val="single"/>
        </w:rPr>
      </w:pPr>
      <w:r w:rsidRPr="00F90554">
        <w:rPr>
          <w:rFonts w:ascii="Arial" w:hAnsi="Arial" w:cs="Arial"/>
          <w:b/>
          <w:color w:val="000000" w:themeColor="text1"/>
          <w:sz w:val="40"/>
          <w:u w:val="single"/>
        </w:rPr>
        <w:lastRenderedPageBreak/>
        <w:t>2. Spieltag</w:t>
      </w:r>
    </w:p>
    <w:p w14:paraId="431D524F" w14:textId="77777777" w:rsidR="00A7733B" w:rsidRPr="00F90554" w:rsidRDefault="00A7733B" w:rsidP="00A7733B">
      <w:pPr>
        <w:contextualSpacing/>
        <w:rPr>
          <w:rFonts w:ascii="Arial" w:hAnsi="Arial" w:cs="Arial"/>
          <w:color w:val="000000" w:themeColor="text1"/>
        </w:rPr>
      </w:pPr>
    </w:p>
    <w:p w14:paraId="56EB6987" w14:textId="77777777" w:rsidR="00A7733B" w:rsidRPr="00F9055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90554" w14:paraId="44B5C00B" w14:textId="77777777" w:rsidTr="00DB7F37">
        <w:tc>
          <w:tcPr>
            <w:tcW w:w="9062" w:type="dxa"/>
          </w:tcPr>
          <w:p w14:paraId="203C4F2A"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29. August 2021</w:t>
            </w:r>
          </w:p>
        </w:tc>
      </w:tr>
      <w:tr w:rsidR="00A7733B" w:rsidRPr="00F90554" w14:paraId="7A81E699" w14:textId="77777777" w:rsidTr="00DB7F37">
        <w:tc>
          <w:tcPr>
            <w:tcW w:w="9062" w:type="dxa"/>
          </w:tcPr>
          <w:p w14:paraId="0B955245"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Kreisliga A Berg (2. Spieltag)</w:t>
            </w:r>
          </w:p>
        </w:tc>
      </w:tr>
      <w:tr w:rsidR="00A7733B" w:rsidRPr="00F90554" w14:paraId="7AADBCBB" w14:textId="77777777" w:rsidTr="00DB7F37">
        <w:tc>
          <w:tcPr>
            <w:tcW w:w="9062" w:type="dxa"/>
          </w:tcPr>
          <w:p w14:paraId="64786B00" w14:textId="77777777" w:rsidR="00A7733B" w:rsidRPr="00F90554" w:rsidRDefault="00A7733B" w:rsidP="00DB7F37">
            <w:pPr>
              <w:contextualSpacing/>
              <w:rPr>
                <w:rFonts w:ascii="Arial" w:hAnsi="Arial" w:cs="Arial"/>
                <w:color w:val="000000" w:themeColor="text1"/>
              </w:rPr>
            </w:pPr>
            <w:r w:rsidRPr="00F90554">
              <w:rPr>
                <w:rFonts w:ascii="Arial" w:hAnsi="Arial" w:cs="Arial"/>
                <w:b/>
                <w:bCs/>
                <w:iCs/>
                <w:color w:val="FF0000"/>
              </w:rPr>
              <w:t>SSV 08 Bergneustadt</w:t>
            </w:r>
            <w:r w:rsidRPr="00F90554">
              <w:rPr>
                <w:rFonts w:ascii="Arial" w:hAnsi="Arial" w:cs="Arial"/>
                <w:bCs/>
                <w:iCs/>
                <w:color w:val="FF0000"/>
              </w:rPr>
              <w:t xml:space="preserve"> </w:t>
            </w:r>
            <w:r w:rsidRPr="00F90554">
              <w:rPr>
                <w:rFonts w:ascii="Arial" w:hAnsi="Arial" w:cs="Arial"/>
                <w:bCs/>
                <w:iCs/>
                <w:color w:val="000000" w:themeColor="text1"/>
              </w:rPr>
              <w:t xml:space="preserve">- </w:t>
            </w:r>
            <w:r w:rsidRPr="00F90554">
              <w:rPr>
                <w:rFonts w:ascii="Arial" w:hAnsi="Arial" w:cs="Arial"/>
                <w:b/>
                <w:bCs/>
                <w:iCs/>
                <w:color w:val="FF0000"/>
              </w:rPr>
              <w:t>SSV Marienheide</w:t>
            </w:r>
            <w:r w:rsidRPr="00F90554">
              <w:rPr>
                <w:rFonts w:ascii="Arial" w:hAnsi="Arial" w:cs="Arial"/>
                <w:bCs/>
                <w:iCs/>
                <w:color w:val="FF0000"/>
              </w:rPr>
              <w:t xml:space="preserve"> </w:t>
            </w:r>
            <w:r w:rsidRPr="00F90554">
              <w:rPr>
                <w:rFonts w:ascii="Arial" w:hAnsi="Arial" w:cs="Arial"/>
                <w:bCs/>
                <w:iCs/>
                <w:color w:val="000000" w:themeColor="text1"/>
              </w:rPr>
              <w:t>3:3 (2:3)</w:t>
            </w:r>
          </w:p>
        </w:tc>
      </w:tr>
      <w:tr w:rsidR="00A7733B" w:rsidRPr="00F90554" w14:paraId="0CB4DA2A" w14:textId="77777777" w:rsidTr="00DB7F37">
        <w:tc>
          <w:tcPr>
            <w:tcW w:w="9062" w:type="dxa"/>
          </w:tcPr>
          <w:p w14:paraId="762E5B0D"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Marvin Zimmerling</w:t>
            </w:r>
            <w:r>
              <w:rPr>
                <w:rFonts w:ascii="Arial" w:hAnsi="Arial" w:cs="Arial"/>
                <w:bCs/>
                <w:iCs/>
                <w:color w:val="000000" w:themeColor="text1"/>
              </w:rPr>
              <w:t>,</w:t>
            </w:r>
            <w:r w:rsidRPr="00F90554">
              <w:rPr>
                <w:rFonts w:ascii="Arial" w:hAnsi="Arial" w:cs="Arial"/>
                <w:bCs/>
                <w:iCs/>
                <w:color w:val="000000" w:themeColor="text1"/>
              </w:rPr>
              <w:t xml:space="preserve"> Hakan Yagci</w:t>
            </w:r>
          </w:p>
          <w:p w14:paraId="6B67EB25"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[Trainer: Marcel Walker]</w:t>
            </w:r>
          </w:p>
        </w:tc>
      </w:tr>
      <w:tr w:rsidR="00A7733B" w:rsidRPr="00F90554" w14:paraId="27B7361B" w14:textId="77777777" w:rsidTr="00DB7F37">
        <w:tc>
          <w:tcPr>
            <w:tcW w:w="9062" w:type="dxa"/>
          </w:tcPr>
          <w:p w14:paraId="11222A25"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Rene Radermacher, Moritz Müller</w:t>
            </w:r>
          </w:p>
          <w:p w14:paraId="66B77959"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[Trainer: Irfan Yorulmaz]</w:t>
            </w:r>
          </w:p>
        </w:tc>
      </w:tr>
      <w:tr w:rsidR="00A7733B" w:rsidRPr="00F90554" w14:paraId="064576B7" w14:textId="77777777" w:rsidTr="00DB7F37">
        <w:tc>
          <w:tcPr>
            <w:tcW w:w="9062" w:type="dxa"/>
          </w:tcPr>
          <w:p w14:paraId="3AA37D6E"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0:1 Radermacher (3.)</w:t>
            </w:r>
          </w:p>
          <w:p w14:paraId="2D0FB3B6"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1:1 Zimmerling (11.)</w:t>
            </w:r>
          </w:p>
          <w:p w14:paraId="4E6E2349"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1:2 Müller (37. - Foulelfmeter)</w:t>
            </w:r>
          </w:p>
          <w:p w14:paraId="724C7D03"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2:2 Yagci (39. - Foulelfmeter)</w:t>
            </w:r>
          </w:p>
          <w:p w14:paraId="7B64BF97"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2:3 Radermacher (42.)</w:t>
            </w:r>
          </w:p>
          <w:p w14:paraId="63170C73"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color w:val="000000" w:themeColor="text1"/>
              </w:rPr>
              <w:t>3:3 Yagci (90.+7 - Freistoß)</w:t>
            </w:r>
          </w:p>
        </w:tc>
      </w:tr>
    </w:tbl>
    <w:p w14:paraId="31E80347" w14:textId="77777777" w:rsidR="00A7733B" w:rsidRPr="00F90554" w:rsidRDefault="00A7733B" w:rsidP="00A7733B">
      <w:pPr>
        <w:contextualSpacing/>
        <w:rPr>
          <w:rFonts w:ascii="Arial" w:hAnsi="Arial" w:cs="Arial"/>
          <w:color w:val="000000" w:themeColor="text1"/>
        </w:rPr>
      </w:pPr>
    </w:p>
    <w:p w14:paraId="2CD2887F" w14:textId="77777777" w:rsidR="00A7733B" w:rsidRPr="00F90554" w:rsidRDefault="00A7733B" w:rsidP="00A7733B">
      <w:pPr>
        <w:contextualSpacing/>
        <w:rPr>
          <w:rFonts w:ascii="Arial" w:hAnsi="Arial" w:cs="Arial"/>
          <w:color w:val="000000" w:themeColor="text1"/>
        </w:rPr>
      </w:pPr>
    </w:p>
    <w:p w14:paraId="23CB317A" w14:textId="77777777" w:rsidR="00A7733B" w:rsidRPr="00F9055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90554" w14:paraId="3DA3F1EB" w14:textId="77777777" w:rsidTr="00DB7F37">
        <w:tc>
          <w:tcPr>
            <w:tcW w:w="9062" w:type="dxa"/>
          </w:tcPr>
          <w:p w14:paraId="4535D7C8"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29. August 2021</w:t>
            </w:r>
          </w:p>
        </w:tc>
      </w:tr>
      <w:tr w:rsidR="00A7733B" w:rsidRPr="00F90554" w14:paraId="58DC3023" w14:textId="77777777" w:rsidTr="00DB7F37">
        <w:tc>
          <w:tcPr>
            <w:tcW w:w="9062" w:type="dxa"/>
          </w:tcPr>
          <w:p w14:paraId="55848B2D"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Kreisliga A Berg (2. Spieltag)</w:t>
            </w:r>
          </w:p>
        </w:tc>
      </w:tr>
      <w:tr w:rsidR="00A7733B" w:rsidRPr="00F90554" w14:paraId="4628EF27" w14:textId="77777777" w:rsidTr="00DB7F37">
        <w:tc>
          <w:tcPr>
            <w:tcW w:w="9062" w:type="dxa"/>
          </w:tcPr>
          <w:p w14:paraId="122F930C" w14:textId="77777777" w:rsidR="00A7733B" w:rsidRPr="00F90554" w:rsidRDefault="00A7733B" w:rsidP="00DB7F37">
            <w:pPr>
              <w:contextualSpacing/>
              <w:rPr>
                <w:rFonts w:ascii="Arial" w:hAnsi="Arial" w:cs="Arial"/>
                <w:color w:val="000000" w:themeColor="text1"/>
              </w:rPr>
            </w:pPr>
            <w:r w:rsidRPr="00F90554">
              <w:rPr>
                <w:rFonts w:ascii="Arial" w:hAnsi="Arial" w:cs="Arial"/>
                <w:b/>
                <w:bCs/>
                <w:iCs/>
                <w:color w:val="FF0000"/>
              </w:rPr>
              <w:t>FV Wiehl 3</w:t>
            </w:r>
            <w:r w:rsidRPr="00F90554">
              <w:rPr>
                <w:rFonts w:ascii="Arial" w:hAnsi="Arial" w:cs="Arial"/>
                <w:bCs/>
                <w:iCs/>
                <w:color w:val="FF0000"/>
              </w:rPr>
              <w:t xml:space="preserve"> </w:t>
            </w:r>
            <w:r w:rsidRPr="00F90554">
              <w:rPr>
                <w:rFonts w:ascii="Arial" w:hAnsi="Arial" w:cs="Arial"/>
                <w:bCs/>
                <w:iCs/>
                <w:color w:val="000000" w:themeColor="text1"/>
              </w:rPr>
              <w:t xml:space="preserve">– </w:t>
            </w:r>
            <w:r w:rsidRPr="00F90554">
              <w:rPr>
                <w:rFonts w:ascii="Arial" w:hAnsi="Arial" w:cs="Arial"/>
                <w:b/>
                <w:bCs/>
                <w:iCs/>
                <w:color w:val="FF0000"/>
              </w:rPr>
              <w:t>TuS Lindlar 2</w:t>
            </w:r>
            <w:r w:rsidRPr="00F90554">
              <w:rPr>
                <w:rFonts w:ascii="Arial" w:hAnsi="Arial" w:cs="Arial"/>
                <w:bCs/>
                <w:iCs/>
                <w:color w:val="FF0000"/>
              </w:rPr>
              <w:t xml:space="preserve"> </w:t>
            </w:r>
            <w:r w:rsidRPr="00F90554">
              <w:rPr>
                <w:rFonts w:ascii="Arial" w:hAnsi="Arial" w:cs="Arial"/>
                <w:bCs/>
                <w:iCs/>
                <w:color w:val="000000" w:themeColor="text1"/>
              </w:rPr>
              <w:t>2:1 (0:0)</w:t>
            </w:r>
          </w:p>
        </w:tc>
      </w:tr>
      <w:tr w:rsidR="00A7733B" w:rsidRPr="00F90554" w14:paraId="61C9B449" w14:textId="77777777" w:rsidTr="00DB7F37">
        <w:tc>
          <w:tcPr>
            <w:tcW w:w="9062" w:type="dxa"/>
          </w:tcPr>
          <w:p w14:paraId="2B6B830F"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Felix Bach, Marian Fengler, Robert Ihne</w:t>
            </w:r>
          </w:p>
          <w:p w14:paraId="568FB2C3"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[Trainer: Marc Bauer]</w:t>
            </w:r>
          </w:p>
        </w:tc>
      </w:tr>
      <w:tr w:rsidR="00A7733B" w:rsidRPr="00F90554" w14:paraId="148CC44B" w14:textId="77777777" w:rsidTr="00DB7F37">
        <w:tc>
          <w:tcPr>
            <w:tcW w:w="9062" w:type="dxa"/>
          </w:tcPr>
          <w:p w14:paraId="12163F5F"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Simon Kahm</w:t>
            </w:r>
          </w:p>
          <w:p w14:paraId="7A89D3BC"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bCs/>
                <w:iCs/>
                <w:color w:val="000000" w:themeColor="text1"/>
              </w:rPr>
              <w:t>[Trainer: Hansi Füting]</w:t>
            </w:r>
          </w:p>
        </w:tc>
      </w:tr>
      <w:tr w:rsidR="00A7733B" w:rsidRPr="00F90554" w14:paraId="7EE07208" w14:textId="77777777" w:rsidTr="00DB7F37">
        <w:tc>
          <w:tcPr>
            <w:tcW w:w="9062" w:type="dxa"/>
          </w:tcPr>
          <w:p w14:paraId="7753216C"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0:1 Kahm (60.)</w:t>
            </w:r>
          </w:p>
          <w:p w14:paraId="4B362492" w14:textId="77777777" w:rsidR="00A7733B" w:rsidRPr="00F90554" w:rsidRDefault="00A7733B" w:rsidP="00DB7F37">
            <w:pPr>
              <w:contextualSpacing/>
              <w:rPr>
                <w:rFonts w:ascii="Arial" w:hAnsi="Arial" w:cs="Arial"/>
                <w:color w:val="000000" w:themeColor="text1"/>
              </w:rPr>
            </w:pPr>
            <w:r w:rsidRPr="00F90554">
              <w:rPr>
                <w:rFonts w:ascii="Arial" w:hAnsi="Arial" w:cs="Arial"/>
                <w:color w:val="000000" w:themeColor="text1"/>
              </w:rPr>
              <w:t>1:1 Bach (68.)</w:t>
            </w:r>
          </w:p>
          <w:p w14:paraId="7725C416" w14:textId="77777777" w:rsidR="00A7733B" w:rsidRPr="00F90554" w:rsidRDefault="00A7733B" w:rsidP="00DB7F37">
            <w:pPr>
              <w:contextualSpacing/>
              <w:rPr>
                <w:rFonts w:ascii="Arial" w:hAnsi="Arial" w:cs="Arial"/>
                <w:bCs/>
                <w:iCs/>
                <w:color w:val="000000" w:themeColor="text1"/>
              </w:rPr>
            </w:pPr>
            <w:r w:rsidRPr="00F90554">
              <w:rPr>
                <w:rFonts w:ascii="Arial" w:hAnsi="Arial" w:cs="Arial"/>
                <w:color w:val="000000" w:themeColor="text1"/>
              </w:rPr>
              <w:t>2:1 Ihne (80.)</w:t>
            </w:r>
          </w:p>
        </w:tc>
      </w:tr>
    </w:tbl>
    <w:p w14:paraId="0383886F" w14:textId="77777777" w:rsidR="00A7733B" w:rsidRPr="00E12DFB" w:rsidRDefault="00A7733B" w:rsidP="00A7733B">
      <w:pPr>
        <w:contextualSpacing/>
        <w:rPr>
          <w:rFonts w:ascii="Arial" w:hAnsi="Arial" w:cs="Arial"/>
          <w:color w:val="000000" w:themeColor="text1"/>
        </w:rPr>
      </w:pPr>
    </w:p>
    <w:p w14:paraId="6815B09C" w14:textId="77777777" w:rsidR="00A7733B" w:rsidRPr="00E12DFB" w:rsidRDefault="00A7733B" w:rsidP="00A7733B">
      <w:pPr>
        <w:contextualSpacing/>
        <w:rPr>
          <w:rFonts w:ascii="Arial" w:hAnsi="Arial" w:cs="Arial"/>
          <w:color w:val="000000" w:themeColor="text1"/>
        </w:rPr>
      </w:pPr>
    </w:p>
    <w:p w14:paraId="232549E8" w14:textId="77777777" w:rsidR="00A7733B" w:rsidRPr="00E12DF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12DFB" w14:paraId="2261F4EB" w14:textId="77777777" w:rsidTr="00DB7F37">
        <w:tc>
          <w:tcPr>
            <w:tcW w:w="9062" w:type="dxa"/>
          </w:tcPr>
          <w:p w14:paraId="68911F12"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29. August 2021</w:t>
            </w:r>
          </w:p>
        </w:tc>
      </w:tr>
      <w:tr w:rsidR="00A7733B" w:rsidRPr="00E12DFB" w14:paraId="78E73841" w14:textId="77777777" w:rsidTr="00DB7F37">
        <w:tc>
          <w:tcPr>
            <w:tcW w:w="9062" w:type="dxa"/>
          </w:tcPr>
          <w:p w14:paraId="22FDAD1F"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Kreisliga A Berg (2. Spieltag)</w:t>
            </w:r>
          </w:p>
        </w:tc>
      </w:tr>
      <w:tr w:rsidR="00A7733B" w:rsidRPr="00E12DFB" w14:paraId="3A041FD5" w14:textId="77777777" w:rsidTr="00DB7F37">
        <w:tc>
          <w:tcPr>
            <w:tcW w:w="9062" w:type="dxa"/>
          </w:tcPr>
          <w:p w14:paraId="59660614"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 xml:space="preserve">FC Bensberg - </w:t>
            </w:r>
            <w:r w:rsidRPr="00E12DFB">
              <w:rPr>
                <w:rFonts w:ascii="Arial" w:hAnsi="Arial" w:cs="Arial"/>
                <w:b/>
                <w:color w:val="FF0000"/>
              </w:rPr>
              <w:t>TuS Lindlar</w:t>
            </w:r>
            <w:r w:rsidRPr="00E12DFB">
              <w:rPr>
                <w:rFonts w:ascii="Arial" w:hAnsi="Arial" w:cs="Arial"/>
                <w:color w:val="FF0000"/>
              </w:rPr>
              <w:t xml:space="preserve"> </w:t>
            </w:r>
            <w:r w:rsidRPr="00E12DFB">
              <w:rPr>
                <w:rFonts w:ascii="Arial" w:hAnsi="Arial" w:cs="Arial"/>
                <w:color w:val="000000" w:themeColor="text1"/>
              </w:rPr>
              <w:t>0:5 (0:2)</w:t>
            </w:r>
          </w:p>
        </w:tc>
      </w:tr>
      <w:tr w:rsidR="00A7733B" w:rsidRPr="00E12DFB" w14:paraId="7D6EDA09" w14:textId="77777777" w:rsidTr="00DB7F37">
        <w:tc>
          <w:tcPr>
            <w:tcW w:w="9062" w:type="dxa"/>
          </w:tcPr>
          <w:p w14:paraId="4B45FDCD"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Timo Busch</w:t>
            </w:r>
          </w:p>
          <w:p w14:paraId="57268FFE"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[Trainer: Stefan Viemann]</w:t>
            </w:r>
          </w:p>
        </w:tc>
      </w:tr>
      <w:tr w:rsidR="00A7733B" w:rsidRPr="00E12DFB" w14:paraId="79C73CB8" w14:textId="77777777" w:rsidTr="00DB7F37">
        <w:tc>
          <w:tcPr>
            <w:tcW w:w="9062" w:type="dxa"/>
          </w:tcPr>
          <w:p w14:paraId="20AF9883"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Jonathan Spicher, Marc Bruch, Anton Zeka, Max Geßner, Justin Ebert, Tobias Mibis</w:t>
            </w:r>
          </w:p>
          <w:p w14:paraId="0B7A9C34"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[Trainer: Norbert Scheider]</w:t>
            </w:r>
          </w:p>
        </w:tc>
      </w:tr>
      <w:tr w:rsidR="00A7733B" w:rsidRPr="00E12DFB" w14:paraId="109802BC" w14:textId="77777777" w:rsidTr="00DB7F37">
        <w:tc>
          <w:tcPr>
            <w:tcW w:w="9062" w:type="dxa"/>
          </w:tcPr>
          <w:p w14:paraId="6B716A22"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0:1 Spicher (15.)</w:t>
            </w:r>
          </w:p>
          <w:p w14:paraId="79018DF6"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0:2 Spicher (17.)</w:t>
            </w:r>
          </w:p>
          <w:p w14:paraId="4BB0210F"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0:3 Geßner (55.)</w:t>
            </w:r>
          </w:p>
          <w:p w14:paraId="3EF11EAE"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0:4 Spicher (69.)</w:t>
            </w:r>
          </w:p>
          <w:p w14:paraId="4332D812"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0:5 Geßner (90.)</w:t>
            </w:r>
          </w:p>
        </w:tc>
      </w:tr>
      <w:tr w:rsidR="00A7733B" w:rsidRPr="00E12DFB" w14:paraId="47BD8070" w14:textId="77777777" w:rsidTr="00DB7F37">
        <w:tc>
          <w:tcPr>
            <w:tcW w:w="9062" w:type="dxa"/>
          </w:tcPr>
          <w:p w14:paraId="32AD91C2" w14:textId="77777777" w:rsidR="00A7733B" w:rsidRPr="00E12DFB" w:rsidRDefault="00A7733B" w:rsidP="00DB7F37">
            <w:pPr>
              <w:contextualSpacing/>
              <w:rPr>
                <w:rFonts w:ascii="Arial" w:hAnsi="Arial" w:cs="Arial"/>
                <w:color w:val="000000" w:themeColor="text1"/>
              </w:rPr>
            </w:pPr>
            <w:r w:rsidRPr="00E12DFB">
              <w:rPr>
                <w:rFonts w:ascii="Arial" w:hAnsi="Arial" w:cs="Arial"/>
                <w:color w:val="000000" w:themeColor="text1"/>
              </w:rPr>
              <w:t>Das Spiel wurde auf dem Sportplatz in Bergisch Gladbach ausgetragen</w:t>
            </w:r>
          </w:p>
        </w:tc>
      </w:tr>
    </w:tbl>
    <w:p w14:paraId="4BF53509" w14:textId="77777777" w:rsidR="00A7733B" w:rsidRPr="009D08C9" w:rsidRDefault="00A7733B" w:rsidP="00A7733B">
      <w:pPr>
        <w:contextualSpacing/>
        <w:rPr>
          <w:rFonts w:ascii="Arial" w:hAnsi="Arial" w:cs="Arial"/>
          <w:color w:val="000000" w:themeColor="text1"/>
        </w:rPr>
      </w:pPr>
    </w:p>
    <w:p w14:paraId="190066C6" w14:textId="77777777" w:rsidR="00A7733B" w:rsidRPr="009D08C9" w:rsidRDefault="00A7733B" w:rsidP="00A7733B">
      <w:pPr>
        <w:contextualSpacing/>
        <w:rPr>
          <w:rFonts w:ascii="Arial" w:hAnsi="Arial" w:cs="Arial"/>
          <w:color w:val="000000" w:themeColor="text1"/>
        </w:rPr>
      </w:pPr>
    </w:p>
    <w:p w14:paraId="3F737EDD" w14:textId="77777777" w:rsidR="00A7733B" w:rsidRPr="009D08C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D08C9" w14:paraId="65E99C0D" w14:textId="77777777" w:rsidTr="00DB7F37">
        <w:tc>
          <w:tcPr>
            <w:tcW w:w="9062" w:type="dxa"/>
          </w:tcPr>
          <w:p w14:paraId="4CD6C252" w14:textId="77777777" w:rsidR="00A7733B" w:rsidRPr="009D08C9" w:rsidRDefault="00A7733B" w:rsidP="00DB7F37">
            <w:pPr>
              <w:contextualSpacing/>
              <w:rPr>
                <w:rFonts w:ascii="Arial" w:hAnsi="Arial" w:cs="Arial"/>
                <w:color w:val="000000" w:themeColor="text1"/>
              </w:rPr>
            </w:pPr>
            <w:r w:rsidRPr="009D08C9">
              <w:rPr>
                <w:rFonts w:ascii="Arial" w:hAnsi="Arial" w:cs="Arial"/>
                <w:color w:val="000000" w:themeColor="text1"/>
              </w:rPr>
              <w:t>29. August 2021</w:t>
            </w:r>
          </w:p>
        </w:tc>
      </w:tr>
      <w:tr w:rsidR="00A7733B" w:rsidRPr="009D08C9" w14:paraId="07F97D95" w14:textId="77777777" w:rsidTr="00DB7F37">
        <w:tc>
          <w:tcPr>
            <w:tcW w:w="9062" w:type="dxa"/>
          </w:tcPr>
          <w:p w14:paraId="4E149DE0" w14:textId="77777777" w:rsidR="00A7733B" w:rsidRPr="009D08C9" w:rsidRDefault="00A7733B" w:rsidP="00DB7F37">
            <w:pPr>
              <w:contextualSpacing/>
              <w:rPr>
                <w:rFonts w:ascii="Arial" w:hAnsi="Arial" w:cs="Arial"/>
                <w:color w:val="000000" w:themeColor="text1"/>
              </w:rPr>
            </w:pPr>
            <w:r w:rsidRPr="009D08C9">
              <w:rPr>
                <w:rFonts w:ascii="Arial" w:hAnsi="Arial" w:cs="Arial"/>
                <w:color w:val="000000" w:themeColor="text1"/>
              </w:rPr>
              <w:lastRenderedPageBreak/>
              <w:t>Kreisliga A Berg (2. Spieltag)</w:t>
            </w:r>
          </w:p>
        </w:tc>
      </w:tr>
      <w:tr w:rsidR="00A7733B" w:rsidRPr="009D08C9" w14:paraId="63E81B63" w14:textId="77777777" w:rsidTr="00DB7F37">
        <w:tc>
          <w:tcPr>
            <w:tcW w:w="9062" w:type="dxa"/>
          </w:tcPr>
          <w:p w14:paraId="0953837E" w14:textId="77777777" w:rsidR="00A7733B" w:rsidRPr="009D08C9" w:rsidRDefault="00A7733B" w:rsidP="00DB7F37">
            <w:pPr>
              <w:contextualSpacing/>
              <w:rPr>
                <w:rFonts w:ascii="Arial" w:hAnsi="Arial" w:cs="Arial"/>
                <w:color w:val="000000" w:themeColor="text1"/>
              </w:rPr>
            </w:pPr>
            <w:r w:rsidRPr="009D08C9">
              <w:rPr>
                <w:rFonts w:ascii="Arial" w:hAnsi="Arial" w:cs="Arial"/>
                <w:b/>
                <w:bCs/>
                <w:iCs/>
                <w:color w:val="FF0000"/>
              </w:rPr>
              <w:t>VfR Wipperfürth</w:t>
            </w:r>
            <w:r w:rsidRPr="009D08C9">
              <w:rPr>
                <w:rFonts w:ascii="Arial" w:hAnsi="Arial" w:cs="Arial"/>
                <w:bCs/>
                <w:iCs/>
                <w:color w:val="FF0000"/>
              </w:rPr>
              <w:t xml:space="preserve"> </w:t>
            </w:r>
            <w:r w:rsidRPr="009D08C9">
              <w:rPr>
                <w:rFonts w:ascii="Arial" w:hAnsi="Arial" w:cs="Arial"/>
                <w:bCs/>
                <w:iCs/>
                <w:color w:val="000000" w:themeColor="text1"/>
              </w:rPr>
              <w:t xml:space="preserve">- </w:t>
            </w:r>
            <w:r w:rsidRPr="009D08C9">
              <w:rPr>
                <w:rFonts w:ascii="Arial" w:hAnsi="Arial" w:cs="Arial"/>
                <w:b/>
                <w:bCs/>
                <w:iCs/>
                <w:color w:val="FF0000"/>
              </w:rPr>
              <w:t>SSV Nümbrecht 2</w:t>
            </w:r>
            <w:r w:rsidRPr="009D08C9">
              <w:rPr>
                <w:rFonts w:ascii="Arial" w:hAnsi="Arial" w:cs="Arial"/>
                <w:bCs/>
                <w:iCs/>
                <w:color w:val="FF0000"/>
              </w:rPr>
              <w:t xml:space="preserve"> </w:t>
            </w:r>
            <w:r w:rsidRPr="009D08C9">
              <w:rPr>
                <w:rFonts w:ascii="Arial" w:hAnsi="Arial" w:cs="Arial"/>
                <w:bCs/>
                <w:iCs/>
                <w:color w:val="000000" w:themeColor="text1"/>
              </w:rPr>
              <w:t>4:1 (2:0)</w:t>
            </w:r>
          </w:p>
        </w:tc>
      </w:tr>
      <w:tr w:rsidR="00A7733B" w:rsidRPr="009D08C9" w14:paraId="3EF59B3A" w14:textId="77777777" w:rsidTr="00DB7F37">
        <w:tc>
          <w:tcPr>
            <w:tcW w:w="9062" w:type="dxa"/>
          </w:tcPr>
          <w:p w14:paraId="5A6FA205" w14:textId="77777777" w:rsidR="00A7733B" w:rsidRPr="009D08C9" w:rsidRDefault="00A7733B" w:rsidP="00DB7F37">
            <w:pPr>
              <w:contextualSpacing/>
              <w:rPr>
                <w:rFonts w:ascii="Arial" w:hAnsi="Arial" w:cs="Arial"/>
                <w:bCs/>
                <w:iCs/>
                <w:color w:val="000000" w:themeColor="text1"/>
              </w:rPr>
            </w:pPr>
            <w:r w:rsidRPr="009D08C9">
              <w:rPr>
                <w:rFonts w:ascii="Arial" w:hAnsi="Arial" w:cs="Arial"/>
                <w:bCs/>
                <w:iCs/>
                <w:color w:val="000000" w:themeColor="text1"/>
              </w:rPr>
              <w:t>Philipp Schmidt, Wael Majouj</w:t>
            </w:r>
          </w:p>
          <w:p w14:paraId="07A779BA" w14:textId="77777777" w:rsidR="00A7733B" w:rsidRPr="009D08C9" w:rsidRDefault="00A7733B" w:rsidP="00DB7F37">
            <w:pPr>
              <w:contextualSpacing/>
              <w:rPr>
                <w:rFonts w:ascii="Arial" w:hAnsi="Arial" w:cs="Arial"/>
                <w:bCs/>
                <w:iCs/>
                <w:color w:val="000000" w:themeColor="text1"/>
              </w:rPr>
            </w:pPr>
            <w:r w:rsidRPr="009D08C9">
              <w:rPr>
                <w:rFonts w:ascii="Arial" w:hAnsi="Arial" w:cs="Arial"/>
                <w:bCs/>
                <w:iCs/>
                <w:color w:val="000000" w:themeColor="text1"/>
              </w:rPr>
              <w:t>[Trainer: Giovanni Bernardo]</w:t>
            </w:r>
          </w:p>
        </w:tc>
      </w:tr>
      <w:tr w:rsidR="00A7733B" w:rsidRPr="009D08C9" w14:paraId="617677D1" w14:textId="77777777" w:rsidTr="00DB7F37">
        <w:tc>
          <w:tcPr>
            <w:tcW w:w="9062" w:type="dxa"/>
          </w:tcPr>
          <w:p w14:paraId="6F50E4EC" w14:textId="77777777" w:rsidR="00A7733B" w:rsidRPr="009D08C9" w:rsidRDefault="00A7733B" w:rsidP="00DB7F37">
            <w:pPr>
              <w:contextualSpacing/>
              <w:rPr>
                <w:rFonts w:ascii="Arial" w:hAnsi="Arial" w:cs="Arial"/>
                <w:bCs/>
                <w:iCs/>
                <w:color w:val="000000" w:themeColor="text1"/>
              </w:rPr>
            </w:pPr>
            <w:r w:rsidRPr="009D08C9">
              <w:rPr>
                <w:rFonts w:ascii="Arial" w:hAnsi="Arial" w:cs="Arial"/>
                <w:bCs/>
                <w:iCs/>
                <w:color w:val="000000" w:themeColor="text1"/>
              </w:rPr>
              <w:t>Thomas Kelm</w:t>
            </w:r>
          </w:p>
          <w:p w14:paraId="0D6B1E4F" w14:textId="77777777" w:rsidR="00A7733B" w:rsidRPr="009D08C9" w:rsidRDefault="00A7733B" w:rsidP="00DB7F37">
            <w:pPr>
              <w:contextualSpacing/>
              <w:rPr>
                <w:rFonts w:ascii="Arial" w:hAnsi="Arial" w:cs="Arial"/>
                <w:bCs/>
                <w:iCs/>
                <w:color w:val="000000" w:themeColor="text1"/>
              </w:rPr>
            </w:pPr>
            <w:r w:rsidRPr="009D08C9">
              <w:rPr>
                <w:rFonts w:ascii="Arial" w:hAnsi="Arial" w:cs="Arial"/>
                <w:bCs/>
                <w:iCs/>
                <w:color w:val="000000" w:themeColor="text1"/>
              </w:rPr>
              <w:t>[Trainer: Tobias Schöler]</w:t>
            </w:r>
          </w:p>
        </w:tc>
      </w:tr>
      <w:tr w:rsidR="00A7733B" w:rsidRPr="00C20C0F" w14:paraId="192E1C66" w14:textId="77777777" w:rsidTr="00DB7F37">
        <w:tc>
          <w:tcPr>
            <w:tcW w:w="9062" w:type="dxa"/>
          </w:tcPr>
          <w:p w14:paraId="18DF72D5" w14:textId="77777777" w:rsidR="00A7733B" w:rsidRPr="009D08C9" w:rsidRDefault="00A7733B" w:rsidP="00DB7F37">
            <w:pPr>
              <w:contextualSpacing/>
              <w:rPr>
                <w:rFonts w:ascii="Arial" w:hAnsi="Arial" w:cs="Arial"/>
                <w:color w:val="000000" w:themeColor="text1"/>
              </w:rPr>
            </w:pPr>
            <w:r w:rsidRPr="009D08C9">
              <w:rPr>
                <w:rFonts w:ascii="Arial" w:hAnsi="Arial" w:cs="Arial"/>
                <w:color w:val="000000" w:themeColor="text1"/>
              </w:rPr>
              <w:t>1:0 Schmidt (11. - Handelfmeter)</w:t>
            </w:r>
          </w:p>
          <w:p w14:paraId="4F450A0E" w14:textId="77777777" w:rsidR="00A7733B" w:rsidRPr="009D08C9" w:rsidRDefault="00A7733B" w:rsidP="00DB7F37">
            <w:pPr>
              <w:contextualSpacing/>
              <w:rPr>
                <w:rFonts w:ascii="Arial" w:hAnsi="Arial" w:cs="Arial"/>
                <w:color w:val="000000" w:themeColor="text1"/>
              </w:rPr>
            </w:pPr>
            <w:r w:rsidRPr="009D08C9">
              <w:rPr>
                <w:rFonts w:ascii="Arial" w:hAnsi="Arial" w:cs="Arial"/>
                <w:color w:val="000000" w:themeColor="text1"/>
              </w:rPr>
              <w:t>2:0 Schmidt (21. - Foulelfmeter)</w:t>
            </w:r>
          </w:p>
          <w:p w14:paraId="269F892A" w14:textId="77777777" w:rsidR="00A7733B" w:rsidRPr="009D08C9" w:rsidRDefault="00A7733B" w:rsidP="00DB7F37">
            <w:pPr>
              <w:contextualSpacing/>
              <w:rPr>
                <w:rFonts w:ascii="Arial" w:hAnsi="Arial" w:cs="Arial"/>
                <w:color w:val="000000" w:themeColor="text1"/>
              </w:rPr>
            </w:pPr>
            <w:r w:rsidRPr="009D08C9">
              <w:rPr>
                <w:rFonts w:ascii="Arial" w:hAnsi="Arial" w:cs="Arial"/>
                <w:color w:val="000000" w:themeColor="text1"/>
              </w:rPr>
              <w:t>3:0 Majouj (67.)</w:t>
            </w:r>
          </w:p>
          <w:p w14:paraId="515DCE13"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3:1 Kelm (82. Fabian Blum)</w:t>
            </w:r>
          </w:p>
          <w:p w14:paraId="16B78320"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color w:val="000000" w:themeColor="text1"/>
                <w:lang w:val="en-US"/>
              </w:rPr>
              <w:t>4:1 Majouj (84. - Foulelfmeter)</w:t>
            </w:r>
          </w:p>
        </w:tc>
      </w:tr>
    </w:tbl>
    <w:p w14:paraId="19042A42" w14:textId="77777777" w:rsidR="00A7733B" w:rsidRPr="00D51DCA" w:rsidRDefault="00A7733B" w:rsidP="00A7733B">
      <w:pPr>
        <w:contextualSpacing/>
        <w:rPr>
          <w:rFonts w:ascii="Arial" w:hAnsi="Arial" w:cs="Arial"/>
          <w:color w:val="000000" w:themeColor="text1"/>
          <w:lang w:val="en-US"/>
        </w:rPr>
      </w:pPr>
    </w:p>
    <w:p w14:paraId="4FD5D81A" w14:textId="77777777" w:rsidR="00A7733B" w:rsidRPr="00D51DCA" w:rsidRDefault="00A7733B" w:rsidP="00A7733B">
      <w:pPr>
        <w:contextualSpacing/>
        <w:rPr>
          <w:rFonts w:ascii="Arial" w:hAnsi="Arial" w:cs="Arial"/>
          <w:color w:val="000000" w:themeColor="text1"/>
          <w:lang w:val="en-US"/>
        </w:rPr>
      </w:pPr>
    </w:p>
    <w:p w14:paraId="59D04B24" w14:textId="77777777" w:rsidR="00A7733B" w:rsidRPr="003A1F8B"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D51DCA" w14:paraId="667B7737" w14:textId="77777777" w:rsidTr="00DB7F37">
        <w:tc>
          <w:tcPr>
            <w:tcW w:w="9062" w:type="dxa"/>
          </w:tcPr>
          <w:p w14:paraId="26DF7AEC"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29. August 2021</w:t>
            </w:r>
          </w:p>
        </w:tc>
      </w:tr>
      <w:tr w:rsidR="00A7733B" w:rsidRPr="00D51DCA" w14:paraId="7BAEC113" w14:textId="77777777" w:rsidTr="00DB7F37">
        <w:tc>
          <w:tcPr>
            <w:tcW w:w="9062" w:type="dxa"/>
          </w:tcPr>
          <w:p w14:paraId="29995DC3"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Kreisliga A Berg (2. Spieltag)</w:t>
            </w:r>
          </w:p>
        </w:tc>
      </w:tr>
      <w:tr w:rsidR="00A7733B" w:rsidRPr="00D51DCA" w14:paraId="6B7BA761" w14:textId="77777777" w:rsidTr="00DB7F37">
        <w:tc>
          <w:tcPr>
            <w:tcW w:w="9062" w:type="dxa"/>
          </w:tcPr>
          <w:p w14:paraId="7A3201CA" w14:textId="77777777" w:rsidR="00A7733B" w:rsidRPr="00D51DCA" w:rsidRDefault="00A7733B" w:rsidP="00DB7F37">
            <w:pPr>
              <w:contextualSpacing/>
              <w:rPr>
                <w:rFonts w:ascii="Arial" w:hAnsi="Arial" w:cs="Arial"/>
                <w:color w:val="000000" w:themeColor="text1"/>
              </w:rPr>
            </w:pPr>
            <w:r w:rsidRPr="00D51DCA">
              <w:rPr>
                <w:rFonts w:ascii="Arial" w:hAnsi="Arial" w:cs="Arial"/>
                <w:b/>
                <w:color w:val="FF0000"/>
              </w:rPr>
              <w:t>SSV Wildbergerhütte-Odenspiel</w:t>
            </w:r>
            <w:r w:rsidRPr="00D51DCA">
              <w:rPr>
                <w:rFonts w:ascii="Arial" w:hAnsi="Arial" w:cs="Arial"/>
                <w:color w:val="FF0000"/>
              </w:rPr>
              <w:t xml:space="preserve"> </w:t>
            </w:r>
            <w:r w:rsidRPr="00D51DCA">
              <w:rPr>
                <w:rFonts w:ascii="Arial" w:hAnsi="Arial" w:cs="Arial"/>
                <w:color w:val="000000" w:themeColor="text1"/>
              </w:rPr>
              <w:t xml:space="preserve">- </w:t>
            </w:r>
            <w:r w:rsidRPr="00D51DCA">
              <w:rPr>
                <w:rFonts w:ascii="Arial" w:hAnsi="Arial" w:cs="Arial"/>
                <w:b/>
                <w:color w:val="FF0000"/>
              </w:rPr>
              <w:t>SV Schönenbach</w:t>
            </w:r>
            <w:r w:rsidRPr="00D51DCA">
              <w:rPr>
                <w:rFonts w:ascii="Arial" w:hAnsi="Arial" w:cs="Arial"/>
                <w:color w:val="FF0000"/>
              </w:rPr>
              <w:t xml:space="preserve"> </w:t>
            </w:r>
            <w:r w:rsidRPr="00D51DCA">
              <w:rPr>
                <w:rFonts w:ascii="Arial" w:hAnsi="Arial" w:cs="Arial"/>
                <w:color w:val="000000" w:themeColor="text1"/>
              </w:rPr>
              <w:t>2:2 (0:1)</w:t>
            </w:r>
          </w:p>
        </w:tc>
      </w:tr>
      <w:tr w:rsidR="00A7733B" w:rsidRPr="00D51DCA" w14:paraId="519BEF45" w14:textId="77777777" w:rsidTr="00DB7F37">
        <w:tc>
          <w:tcPr>
            <w:tcW w:w="9062" w:type="dxa"/>
          </w:tcPr>
          <w:p w14:paraId="01D11DF7"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Patrick Buchen, Manuel Mastroieni, Michael Will</w:t>
            </w:r>
          </w:p>
          <w:p w14:paraId="4E774B98"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[Trainer: David Svimbersky]</w:t>
            </w:r>
          </w:p>
        </w:tc>
      </w:tr>
      <w:tr w:rsidR="00A7733B" w:rsidRPr="00D51DCA" w14:paraId="7195E97C" w14:textId="77777777" w:rsidTr="00DB7F37">
        <w:tc>
          <w:tcPr>
            <w:tcW w:w="9062" w:type="dxa"/>
          </w:tcPr>
          <w:p w14:paraId="66370DDE"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Jannis Hofmeier, Salih Tatar</w:t>
            </w:r>
          </w:p>
          <w:p w14:paraId="691BFBC0"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[Trainer: Michael Reed]</w:t>
            </w:r>
          </w:p>
        </w:tc>
      </w:tr>
      <w:tr w:rsidR="00A7733B" w:rsidRPr="00D51DCA" w14:paraId="55193E69" w14:textId="77777777" w:rsidTr="00DB7F37">
        <w:tc>
          <w:tcPr>
            <w:tcW w:w="9062" w:type="dxa"/>
          </w:tcPr>
          <w:p w14:paraId="1F2B3A1A"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0:1 Hofmeier (23.)</w:t>
            </w:r>
          </w:p>
          <w:p w14:paraId="5860BB41"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1:1 Buchen (49.)</w:t>
            </w:r>
          </w:p>
          <w:p w14:paraId="11FC9537"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1:2 Tatar (65.)</w:t>
            </w:r>
          </w:p>
          <w:p w14:paraId="21F52856"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2:2 Buchen (75.)</w:t>
            </w:r>
          </w:p>
        </w:tc>
      </w:tr>
      <w:tr w:rsidR="00A7733B" w:rsidRPr="00D51DCA" w14:paraId="046B1AF8" w14:textId="77777777" w:rsidTr="00DB7F37">
        <w:tc>
          <w:tcPr>
            <w:tcW w:w="9062" w:type="dxa"/>
          </w:tcPr>
          <w:p w14:paraId="447C33D0"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In der 15. Minute wurde die Begegnung für zehn Minuten unterbrochen, da sich der Wildbergerhütter Spieler Mastroieni ohne Fremdeinwirkung das Knie verdreht und mit einem Rettungswagen abtransportiert werden musste.</w:t>
            </w:r>
          </w:p>
          <w:p w14:paraId="6BDC7B17" w14:textId="77777777" w:rsidR="00A7733B" w:rsidRPr="00D51DCA" w:rsidRDefault="00A7733B" w:rsidP="00DB7F37">
            <w:pPr>
              <w:contextualSpacing/>
              <w:rPr>
                <w:rFonts w:ascii="Arial" w:hAnsi="Arial" w:cs="Arial"/>
                <w:color w:val="000000" w:themeColor="text1"/>
              </w:rPr>
            </w:pPr>
            <w:r w:rsidRPr="00D51DCA">
              <w:rPr>
                <w:rFonts w:ascii="Arial" w:hAnsi="Arial" w:cs="Arial"/>
                <w:color w:val="000000" w:themeColor="text1"/>
              </w:rPr>
              <w:t>In der 45. Minute, beim Spielstand von 0:1, erhielt der Wildbergerhütter Spieler Will wegen Nachtretens die Rote Karte</w:t>
            </w:r>
          </w:p>
        </w:tc>
      </w:tr>
    </w:tbl>
    <w:p w14:paraId="1BF64814" w14:textId="77777777" w:rsidR="00A7733B" w:rsidRPr="003677F4" w:rsidRDefault="00A7733B" w:rsidP="00A7733B">
      <w:pPr>
        <w:contextualSpacing/>
        <w:rPr>
          <w:rFonts w:ascii="Arial" w:hAnsi="Arial" w:cs="Arial"/>
          <w:color w:val="000000" w:themeColor="text1"/>
        </w:rPr>
      </w:pPr>
    </w:p>
    <w:p w14:paraId="5237F2A5" w14:textId="77777777" w:rsidR="00A7733B" w:rsidRPr="003677F4" w:rsidRDefault="00A7733B" w:rsidP="00A7733B">
      <w:pPr>
        <w:contextualSpacing/>
        <w:rPr>
          <w:rFonts w:ascii="Arial" w:hAnsi="Arial" w:cs="Arial"/>
          <w:color w:val="000000" w:themeColor="text1"/>
        </w:rPr>
      </w:pPr>
    </w:p>
    <w:p w14:paraId="47647371" w14:textId="77777777" w:rsidR="00A7733B" w:rsidRPr="003677F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677F4" w14:paraId="62DAE1FE" w14:textId="77777777" w:rsidTr="00DB7F37">
        <w:tc>
          <w:tcPr>
            <w:tcW w:w="9062" w:type="dxa"/>
          </w:tcPr>
          <w:p w14:paraId="73AD852C"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29. August 2021</w:t>
            </w:r>
          </w:p>
        </w:tc>
      </w:tr>
      <w:tr w:rsidR="00A7733B" w:rsidRPr="003677F4" w14:paraId="22493DEE" w14:textId="77777777" w:rsidTr="00DB7F37">
        <w:tc>
          <w:tcPr>
            <w:tcW w:w="9062" w:type="dxa"/>
          </w:tcPr>
          <w:p w14:paraId="021CB49B"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Kreisliga A Berg (2. Spieltag)</w:t>
            </w:r>
          </w:p>
        </w:tc>
      </w:tr>
      <w:tr w:rsidR="00A7733B" w:rsidRPr="003677F4" w14:paraId="2DDAA2AB" w14:textId="77777777" w:rsidTr="00DB7F37">
        <w:tc>
          <w:tcPr>
            <w:tcW w:w="9062" w:type="dxa"/>
          </w:tcPr>
          <w:p w14:paraId="6ED99FF6"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Heiligenhauser SV 2 - SSV Süng 1:2 (1:1)</w:t>
            </w:r>
          </w:p>
        </w:tc>
      </w:tr>
    </w:tbl>
    <w:p w14:paraId="379F4F2A" w14:textId="77777777" w:rsidR="00A7733B" w:rsidRPr="003677F4" w:rsidRDefault="00A7733B" w:rsidP="00A7733B">
      <w:pPr>
        <w:contextualSpacing/>
        <w:rPr>
          <w:rFonts w:ascii="Arial" w:hAnsi="Arial" w:cs="Arial"/>
          <w:color w:val="000000" w:themeColor="text1"/>
        </w:rPr>
      </w:pPr>
    </w:p>
    <w:p w14:paraId="75ACDE50" w14:textId="77777777" w:rsidR="00A7733B" w:rsidRPr="003677F4" w:rsidRDefault="00A7733B" w:rsidP="00A7733B">
      <w:pPr>
        <w:contextualSpacing/>
        <w:rPr>
          <w:rFonts w:ascii="Arial" w:hAnsi="Arial" w:cs="Arial"/>
          <w:color w:val="000000" w:themeColor="text1"/>
        </w:rPr>
      </w:pPr>
    </w:p>
    <w:p w14:paraId="03D99E06" w14:textId="77777777" w:rsidR="00A7733B" w:rsidRPr="003677F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677F4" w14:paraId="05BCDCCB" w14:textId="77777777" w:rsidTr="00DB7F37">
        <w:tc>
          <w:tcPr>
            <w:tcW w:w="9062" w:type="dxa"/>
          </w:tcPr>
          <w:p w14:paraId="4E900281"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29. August 2021</w:t>
            </w:r>
          </w:p>
        </w:tc>
      </w:tr>
      <w:tr w:rsidR="00A7733B" w:rsidRPr="003677F4" w14:paraId="73846195" w14:textId="77777777" w:rsidTr="00DB7F37">
        <w:tc>
          <w:tcPr>
            <w:tcW w:w="9062" w:type="dxa"/>
          </w:tcPr>
          <w:p w14:paraId="396F07A0"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Kreisliga A Berg (2. Spieltag)</w:t>
            </w:r>
          </w:p>
        </w:tc>
      </w:tr>
      <w:tr w:rsidR="00A7733B" w:rsidRPr="003677F4" w14:paraId="03C8F20F" w14:textId="77777777" w:rsidTr="00DB7F37">
        <w:tc>
          <w:tcPr>
            <w:tcW w:w="9062" w:type="dxa"/>
          </w:tcPr>
          <w:p w14:paraId="38A096E0"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Blau-Weiß Biesfeld - SSV Jan Wellem Bergisch Gladbach 3:3 (1:2)</w:t>
            </w:r>
          </w:p>
        </w:tc>
      </w:tr>
    </w:tbl>
    <w:p w14:paraId="4EFAE564" w14:textId="77777777" w:rsidR="00A7733B" w:rsidRPr="003677F4" w:rsidRDefault="00A7733B" w:rsidP="00A7733B">
      <w:pPr>
        <w:contextualSpacing/>
        <w:rPr>
          <w:rFonts w:ascii="Arial" w:hAnsi="Arial" w:cs="Arial"/>
          <w:color w:val="000000" w:themeColor="text1"/>
        </w:rPr>
      </w:pPr>
    </w:p>
    <w:p w14:paraId="0A3F1329" w14:textId="77777777" w:rsidR="00A7733B" w:rsidRPr="003677F4" w:rsidRDefault="00A7733B" w:rsidP="00A7733B">
      <w:pPr>
        <w:ind w:right="-225"/>
        <w:contextualSpacing/>
        <w:rPr>
          <w:rFonts w:ascii="Arial" w:hAnsi="Arial" w:cs="Arial"/>
          <w:color w:val="000000" w:themeColor="text1"/>
        </w:rPr>
      </w:pPr>
      <w:r w:rsidRPr="003677F4">
        <w:rPr>
          <w:rFonts w:ascii="Arial" w:hAnsi="Arial" w:cs="Arial"/>
          <w:color w:val="000000" w:themeColor="text1"/>
        </w:rPr>
        <w:t> </w:t>
      </w:r>
    </w:p>
    <w:p w14:paraId="30CEB99A" w14:textId="77777777" w:rsidR="00A7733B" w:rsidRPr="003677F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677F4" w14:paraId="432517E2" w14:textId="77777777" w:rsidTr="00DB7F37">
        <w:tc>
          <w:tcPr>
            <w:tcW w:w="9062" w:type="dxa"/>
          </w:tcPr>
          <w:p w14:paraId="05B31B25"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29. August 2021</w:t>
            </w:r>
          </w:p>
        </w:tc>
      </w:tr>
      <w:tr w:rsidR="00A7733B" w:rsidRPr="003677F4" w14:paraId="2D1CFCD8" w14:textId="77777777" w:rsidTr="00DB7F37">
        <w:tc>
          <w:tcPr>
            <w:tcW w:w="9062" w:type="dxa"/>
          </w:tcPr>
          <w:p w14:paraId="011210D9"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Kreisliga A Berg (2. Spieltag)</w:t>
            </w:r>
          </w:p>
        </w:tc>
      </w:tr>
      <w:tr w:rsidR="00A7733B" w:rsidRPr="003677F4" w14:paraId="069E2823" w14:textId="77777777" w:rsidTr="00DB7F37">
        <w:tc>
          <w:tcPr>
            <w:tcW w:w="9062" w:type="dxa"/>
          </w:tcPr>
          <w:p w14:paraId="4C1CC429"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SV Refrath - TuS Untereschbach 4:1 (2:0)</w:t>
            </w:r>
          </w:p>
        </w:tc>
      </w:tr>
    </w:tbl>
    <w:p w14:paraId="7C766A3A" w14:textId="77777777" w:rsidR="00A7733B" w:rsidRPr="003677F4" w:rsidRDefault="00A7733B" w:rsidP="00A7733B">
      <w:pPr>
        <w:contextualSpacing/>
        <w:rPr>
          <w:rFonts w:ascii="Arial" w:hAnsi="Arial" w:cs="Arial"/>
          <w:color w:val="000000" w:themeColor="text1"/>
        </w:rPr>
      </w:pPr>
    </w:p>
    <w:p w14:paraId="65D63704" w14:textId="77777777" w:rsidR="00A7733B" w:rsidRPr="003677F4" w:rsidRDefault="00A7733B" w:rsidP="00A7733B">
      <w:pPr>
        <w:contextualSpacing/>
        <w:rPr>
          <w:rFonts w:ascii="Arial" w:hAnsi="Arial" w:cs="Arial"/>
          <w:color w:val="000000" w:themeColor="text1"/>
        </w:rPr>
      </w:pPr>
    </w:p>
    <w:p w14:paraId="66098FB5" w14:textId="77777777" w:rsidR="00A7733B" w:rsidRPr="003677F4" w:rsidRDefault="00A7733B" w:rsidP="00A7733B">
      <w:pPr>
        <w:contextualSpacing/>
        <w:rPr>
          <w:rFonts w:ascii="Arial" w:hAnsi="Arial" w:cs="Arial"/>
          <w:color w:val="000000" w:themeColor="text1"/>
        </w:rPr>
      </w:pPr>
    </w:p>
    <w:p w14:paraId="17DB0B3E" w14:textId="77777777" w:rsidR="00A7733B" w:rsidRPr="003677F4" w:rsidRDefault="00A7733B" w:rsidP="00A7733B">
      <w:pPr>
        <w:contextualSpacing/>
        <w:rPr>
          <w:rFonts w:ascii="Arial" w:hAnsi="Arial" w:cs="Arial"/>
          <w:color w:val="000000" w:themeColor="text1"/>
        </w:rPr>
      </w:pPr>
    </w:p>
    <w:p w14:paraId="494AFFFF" w14:textId="77777777" w:rsidR="00A7733B" w:rsidRPr="00A46A3F" w:rsidRDefault="00A7733B" w:rsidP="00A7733B">
      <w:pPr>
        <w:contextualSpacing/>
        <w:rPr>
          <w:rFonts w:ascii="Arial" w:hAnsi="Arial" w:cs="Arial"/>
          <w:b/>
          <w:color w:val="000000" w:themeColor="text1"/>
          <w:sz w:val="40"/>
          <w:u w:val="single"/>
        </w:rPr>
      </w:pPr>
      <w:r w:rsidRPr="00A46A3F">
        <w:rPr>
          <w:rFonts w:ascii="Arial" w:hAnsi="Arial" w:cs="Arial"/>
          <w:b/>
          <w:color w:val="000000" w:themeColor="text1"/>
          <w:sz w:val="40"/>
          <w:u w:val="single"/>
        </w:rPr>
        <w:t>3. Spieltag</w:t>
      </w:r>
    </w:p>
    <w:p w14:paraId="5D4BB57F" w14:textId="77777777" w:rsidR="00A7733B" w:rsidRPr="00A46A3F" w:rsidRDefault="00A7733B" w:rsidP="00A7733B">
      <w:pPr>
        <w:contextualSpacing/>
        <w:rPr>
          <w:rFonts w:ascii="Arial" w:hAnsi="Arial" w:cs="Arial"/>
          <w:color w:val="000000" w:themeColor="text1"/>
        </w:rPr>
      </w:pPr>
    </w:p>
    <w:p w14:paraId="3C7EBD80" w14:textId="77777777" w:rsidR="00A7733B" w:rsidRPr="00A46A3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46A3F" w14:paraId="4B798275" w14:textId="77777777" w:rsidTr="00DB7F37">
        <w:tc>
          <w:tcPr>
            <w:tcW w:w="9062" w:type="dxa"/>
          </w:tcPr>
          <w:p w14:paraId="6538B4B5"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5. September 2021</w:t>
            </w:r>
          </w:p>
        </w:tc>
      </w:tr>
      <w:tr w:rsidR="00A7733B" w:rsidRPr="00A46A3F" w14:paraId="6DF3C36C" w14:textId="77777777" w:rsidTr="00DB7F37">
        <w:tc>
          <w:tcPr>
            <w:tcW w:w="9062" w:type="dxa"/>
          </w:tcPr>
          <w:p w14:paraId="0F8EA244"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Kreisliga A Berg (3. Spieltag)</w:t>
            </w:r>
          </w:p>
        </w:tc>
      </w:tr>
      <w:tr w:rsidR="00A7733B" w:rsidRPr="00A46A3F" w14:paraId="0F2FC957" w14:textId="77777777" w:rsidTr="00DB7F37">
        <w:tc>
          <w:tcPr>
            <w:tcW w:w="9062" w:type="dxa"/>
          </w:tcPr>
          <w:p w14:paraId="3B9CF355" w14:textId="77777777" w:rsidR="00A7733B" w:rsidRPr="00A46A3F" w:rsidRDefault="00A7733B" w:rsidP="00DB7F37">
            <w:pPr>
              <w:contextualSpacing/>
              <w:rPr>
                <w:rFonts w:ascii="Arial" w:hAnsi="Arial" w:cs="Arial"/>
                <w:color w:val="000000" w:themeColor="text1"/>
              </w:rPr>
            </w:pPr>
            <w:r w:rsidRPr="00A46A3F">
              <w:rPr>
                <w:rFonts w:ascii="Arial" w:hAnsi="Arial" w:cs="Arial"/>
                <w:b/>
                <w:bCs/>
                <w:iCs/>
                <w:color w:val="FF0000"/>
              </w:rPr>
              <w:t>TuS Lindlar</w:t>
            </w:r>
            <w:r w:rsidRPr="00A46A3F">
              <w:rPr>
                <w:rFonts w:ascii="Arial" w:hAnsi="Arial" w:cs="Arial"/>
                <w:bCs/>
                <w:iCs/>
                <w:color w:val="FF0000"/>
              </w:rPr>
              <w:t xml:space="preserve"> </w:t>
            </w:r>
            <w:r w:rsidRPr="00A46A3F">
              <w:rPr>
                <w:rFonts w:ascii="Arial" w:hAnsi="Arial" w:cs="Arial"/>
                <w:bCs/>
                <w:iCs/>
                <w:color w:val="000000" w:themeColor="text1"/>
              </w:rPr>
              <w:t xml:space="preserve">– </w:t>
            </w:r>
            <w:r w:rsidRPr="00A46A3F">
              <w:rPr>
                <w:rFonts w:ascii="Arial" w:hAnsi="Arial" w:cs="Arial"/>
                <w:b/>
                <w:bCs/>
                <w:iCs/>
                <w:color w:val="FF0000"/>
              </w:rPr>
              <w:t>FV Wiehl 3</w:t>
            </w:r>
            <w:r w:rsidRPr="00A46A3F">
              <w:rPr>
                <w:rFonts w:ascii="Arial" w:hAnsi="Arial" w:cs="Arial"/>
                <w:bCs/>
                <w:iCs/>
                <w:color w:val="FF0000"/>
              </w:rPr>
              <w:t xml:space="preserve"> </w:t>
            </w:r>
            <w:r w:rsidRPr="00A46A3F">
              <w:rPr>
                <w:rFonts w:ascii="Arial" w:hAnsi="Arial" w:cs="Arial"/>
                <w:bCs/>
                <w:iCs/>
                <w:color w:val="000000" w:themeColor="text1"/>
              </w:rPr>
              <w:t>3:0 (0:0)</w:t>
            </w:r>
          </w:p>
        </w:tc>
      </w:tr>
      <w:tr w:rsidR="00A7733B" w:rsidRPr="00A46A3F" w14:paraId="64E7190A" w14:textId="77777777" w:rsidTr="00DB7F37">
        <w:tc>
          <w:tcPr>
            <w:tcW w:w="9062" w:type="dxa"/>
          </w:tcPr>
          <w:p w14:paraId="374BD0B1" w14:textId="77777777" w:rsidR="00A7733B" w:rsidRPr="00A46A3F" w:rsidRDefault="00A7733B" w:rsidP="00DB7F37">
            <w:pPr>
              <w:contextualSpacing/>
              <w:rPr>
                <w:rFonts w:ascii="Arial" w:hAnsi="Arial" w:cs="Arial"/>
                <w:bCs/>
                <w:iCs/>
                <w:color w:val="000000" w:themeColor="text1"/>
              </w:rPr>
            </w:pPr>
            <w:r w:rsidRPr="00A46A3F">
              <w:rPr>
                <w:rFonts w:ascii="Arial" w:hAnsi="Arial" w:cs="Arial"/>
                <w:bCs/>
                <w:iCs/>
                <w:color w:val="000000" w:themeColor="text1"/>
              </w:rPr>
              <w:t>Marco Bong - Gian Luca Wester, Dominik Pröpper, Tobias Mibis, David Förster, Lukas Schiffarth, Tim Lamers, Anto Zeka</w:t>
            </w:r>
          </w:p>
          <w:p w14:paraId="7291F814" w14:textId="77777777" w:rsidR="00A7733B" w:rsidRPr="00A46A3F" w:rsidRDefault="00A7733B" w:rsidP="00DB7F37">
            <w:pPr>
              <w:contextualSpacing/>
              <w:rPr>
                <w:rFonts w:ascii="Arial" w:hAnsi="Arial" w:cs="Arial"/>
                <w:bCs/>
                <w:iCs/>
                <w:color w:val="000000" w:themeColor="text1"/>
              </w:rPr>
            </w:pPr>
            <w:r w:rsidRPr="00A46A3F">
              <w:rPr>
                <w:rFonts w:ascii="Arial" w:hAnsi="Arial" w:cs="Arial"/>
                <w:bCs/>
                <w:iCs/>
                <w:color w:val="000000" w:themeColor="text1"/>
              </w:rPr>
              <w:t>[Trainer: Norbert Scheider]</w:t>
            </w:r>
          </w:p>
        </w:tc>
      </w:tr>
      <w:tr w:rsidR="00A7733B" w:rsidRPr="00A46A3F" w14:paraId="11E841CD" w14:textId="77777777" w:rsidTr="00DB7F37">
        <w:tc>
          <w:tcPr>
            <w:tcW w:w="9062" w:type="dxa"/>
          </w:tcPr>
          <w:p w14:paraId="10B8858E" w14:textId="77777777" w:rsidR="00A7733B" w:rsidRPr="00A46A3F" w:rsidRDefault="00A7733B" w:rsidP="00DB7F37">
            <w:pPr>
              <w:contextualSpacing/>
              <w:rPr>
                <w:rFonts w:ascii="Arial" w:hAnsi="Arial" w:cs="Arial"/>
                <w:bCs/>
                <w:iCs/>
                <w:color w:val="000000" w:themeColor="text1"/>
              </w:rPr>
            </w:pPr>
            <w:r w:rsidRPr="00A46A3F">
              <w:rPr>
                <w:rFonts w:ascii="Arial" w:hAnsi="Arial" w:cs="Arial"/>
                <w:bCs/>
                <w:iCs/>
                <w:color w:val="000000" w:themeColor="text1"/>
              </w:rPr>
              <w:t>[Trainer: Marc Bauer]</w:t>
            </w:r>
          </w:p>
        </w:tc>
      </w:tr>
      <w:tr w:rsidR="00A7733B" w:rsidRPr="00A46A3F" w14:paraId="33819649" w14:textId="77777777" w:rsidTr="00DB7F37">
        <w:tc>
          <w:tcPr>
            <w:tcW w:w="9062" w:type="dxa"/>
          </w:tcPr>
          <w:p w14:paraId="16310534"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1:0 Wester (66.)</w:t>
            </w:r>
          </w:p>
          <w:p w14:paraId="71A16A6A" w14:textId="77777777" w:rsidR="00A7733B" w:rsidRPr="00A46A3F" w:rsidRDefault="00A7733B" w:rsidP="00DB7F37">
            <w:pPr>
              <w:contextualSpacing/>
              <w:rPr>
                <w:rFonts w:ascii="Arial" w:hAnsi="Arial" w:cs="Arial"/>
                <w:color w:val="000000" w:themeColor="text1"/>
              </w:rPr>
            </w:pPr>
            <w:r w:rsidRPr="00A46A3F">
              <w:rPr>
                <w:rFonts w:ascii="Arial" w:hAnsi="Arial" w:cs="Arial"/>
                <w:color w:val="000000" w:themeColor="text1"/>
              </w:rPr>
              <w:t>2:0 Mibis (79.)</w:t>
            </w:r>
          </w:p>
          <w:p w14:paraId="587C4C22" w14:textId="77777777" w:rsidR="00A7733B" w:rsidRPr="00A46A3F" w:rsidRDefault="00A7733B" w:rsidP="00DB7F37">
            <w:pPr>
              <w:contextualSpacing/>
              <w:rPr>
                <w:rFonts w:ascii="Arial" w:hAnsi="Arial" w:cs="Arial"/>
                <w:bCs/>
                <w:iCs/>
                <w:color w:val="000000" w:themeColor="text1"/>
              </w:rPr>
            </w:pPr>
            <w:r w:rsidRPr="00A46A3F">
              <w:rPr>
                <w:rFonts w:ascii="Arial" w:hAnsi="Arial" w:cs="Arial"/>
                <w:color w:val="000000" w:themeColor="text1"/>
              </w:rPr>
              <w:t>3:0 Schiffarth (90.+2)</w:t>
            </w:r>
          </w:p>
        </w:tc>
      </w:tr>
    </w:tbl>
    <w:p w14:paraId="0D6F3182" w14:textId="77777777" w:rsidR="00A7733B" w:rsidRPr="00431D09" w:rsidRDefault="00A7733B" w:rsidP="00A7733B">
      <w:pPr>
        <w:contextualSpacing/>
        <w:rPr>
          <w:rFonts w:ascii="Arial" w:hAnsi="Arial" w:cs="Arial"/>
          <w:color w:val="000000" w:themeColor="text1"/>
        </w:rPr>
      </w:pPr>
    </w:p>
    <w:p w14:paraId="7DCB0A89" w14:textId="77777777" w:rsidR="00A7733B" w:rsidRPr="00431D09" w:rsidRDefault="00A7733B" w:rsidP="00A7733B">
      <w:pPr>
        <w:contextualSpacing/>
        <w:rPr>
          <w:rFonts w:ascii="Arial" w:hAnsi="Arial" w:cs="Arial"/>
          <w:color w:val="000000" w:themeColor="text1"/>
        </w:rPr>
      </w:pPr>
    </w:p>
    <w:p w14:paraId="71602074" w14:textId="77777777" w:rsidR="00A7733B" w:rsidRPr="00431D0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31D09" w14:paraId="522ACE56" w14:textId="77777777" w:rsidTr="00DB7F37">
        <w:tc>
          <w:tcPr>
            <w:tcW w:w="9062" w:type="dxa"/>
          </w:tcPr>
          <w:p w14:paraId="0FC9F78E" w14:textId="77777777" w:rsidR="00A7733B" w:rsidRPr="00431D09" w:rsidRDefault="00A7733B" w:rsidP="00DB7F37">
            <w:pPr>
              <w:contextualSpacing/>
              <w:rPr>
                <w:rFonts w:ascii="Arial" w:hAnsi="Arial" w:cs="Arial"/>
                <w:color w:val="000000" w:themeColor="text1"/>
              </w:rPr>
            </w:pPr>
            <w:r w:rsidRPr="00431D09">
              <w:rPr>
                <w:rFonts w:ascii="Arial" w:hAnsi="Arial" w:cs="Arial"/>
                <w:color w:val="000000" w:themeColor="text1"/>
              </w:rPr>
              <w:t>5. September 2021</w:t>
            </w:r>
          </w:p>
        </w:tc>
      </w:tr>
      <w:tr w:rsidR="00A7733B" w:rsidRPr="00431D09" w14:paraId="18D55404" w14:textId="77777777" w:rsidTr="00DB7F37">
        <w:tc>
          <w:tcPr>
            <w:tcW w:w="9062" w:type="dxa"/>
          </w:tcPr>
          <w:p w14:paraId="4F3AAB95" w14:textId="77777777" w:rsidR="00A7733B" w:rsidRPr="00431D09" w:rsidRDefault="00A7733B" w:rsidP="00DB7F37">
            <w:pPr>
              <w:contextualSpacing/>
              <w:rPr>
                <w:rFonts w:ascii="Arial" w:hAnsi="Arial" w:cs="Arial"/>
                <w:color w:val="000000" w:themeColor="text1"/>
              </w:rPr>
            </w:pPr>
            <w:r w:rsidRPr="00431D09">
              <w:rPr>
                <w:rFonts w:ascii="Arial" w:hAnsi="Arial" w:cs="Arial"/>
                <w:color w:val="000000" w:themeColor="text1"/>
              </w:rPr>
              <w:t>Kreisliga A Berg (3. Spieltag)</w:t>
            </w:r>
          </w:p>
        </w:tc>
      </w:tr>
      <w:tr w:rsidR="00A7733B" w:rsidRPr="00431D09" w14:paraId="1203F551" w14:textId="77777777" w:rsidTr="00DB7F37">
        <w:tc>
          <w:tcPr>
            <w:tcW w:w="9062" w:type="dxa"/>
          </w:tcPr>
          <w:p w14:paraId="4B04CB9C" w14:textId="77777777" w:rsidR="00A7733B" w:rsidRPr="00431D09" w:rsidRDefault="00A7733B" w:rsidP="00DB7F37">
            <w:pPr>
              <w:contextualSpacing/>
              <w:rPr>
                <w:rFonts w:ascii="Arial" w:hAnsi="Arial" w:cs="Arial"/>
                <w:color w:val="000000" w:themeColor="text1"/>
              </w:rPr>
            </w:pPr>
            <w:r w:rsidRPr="00431D09">
              <w:rPr>
                <w:rFonts w:ascii="Arial" w:hAnsi="Arial" w:cs="Arial"/>
                <w:b/>
                <w:color w:val="FF0000"/>
              </w:rPr>
              <w:t>TuS Lindlar 2</w:t>
            </w:r>
            <w:r w:rsidRPr="00431D09">
              <w:rPr>
                <w:rFonts w:ascii="Arial" w:hAnsi="Arial" w:cs="Arial"/>
                <w:color w:val="FF0000"/>
              </w:rPr>
              <w:t xml:space="preserve"> </w:t>
            </w:r>
            <w:r w:rsidRPr="00431D09">
              <w:rPr>
                <w:rFonts w:ascii="Arial" w:hAnsi="Arial" w:cs="Arial"/>
                <w:color w:val="000000" w:themeColor="text1"/>
              </w:rPr>
              <w:t>- Heiligenhauser SV 2 3:1 (1:1)</w:t>
            </w:r>
          </w:p>
        </w:tc>
      </w:tr>
      <w:tr w:rsidR="00A7733B" w:rsidRPr="00431D09" w14:paraId="5D76E7CD" w14:textId="77777777" w:rsidTr="00DB7F37">
        <w:tc>
          <w:tcPr>
            <w:tcW w:w="9062" w:type="dxa"/>
          </w:tcPr>
          <w:p w14:paraId="3CE6EF81" w14:textId="77777777" w:rsidR="00A7733B" w:rsidRPr="00431D09" w:rsidRDefault="00A7733B" w:rsidP="00DB7F37">
            <w:pPr>
              <w:contextualSpacing/>
              <w:rPr>
                <w:rFonts w:ascii="Arial" w:hAnsi="Arial" w:cs="Arial"/>
                <w:color w:val="000000" w:themeColor="text1"/>
              </w:rPr>
            </w:pPr>
            <w:r w:rsidRPr="00431D09">
              <w:rPr>
                <w:rFonts w:ascii="Arial" w:hAnsi="Arial" w:cs="Arial"/>
                <w:color w:val="000000" w:themeColor="text1"/>
              </w:rPr>
              <w:t>Elias Stiefelhagen, David Förster, Simon Kahm</w:t>
            </w:r>
          </w:p>
          <w:p w14:paraId="027F01DB" w14:textId="77777777" w:rsidR="00A7733B" w:rsidRPr="00431D09" w:rsidRDefault="00A7733B" w:rsidP="00DB7F37">
            <w:pPr>
              <w:contextualSpacing/>
              <w:rPr>
                <w:rFonts w:ascii="Arial" w:hAnsi="Arial" w:cs="Arial"/>
                <w:color w:val="000000" w:themeColor="text1"/>
              </w:rPr>
            </w:pPr>
            <w:r w:rsidRPr="00431D09">
              <w:rPr>
                <w:rFonts w:ascii="Arial" w:hAnsi="Arial" w:cs="Arial"/>
                <w:color w:val="000000" w:themeColor="text1"/>
              </w:rPr>
              <w:t>[Trainer: Hansi Füting]</w:t>
            </w:r>
          </w:p>
        </w:tc>
      </w:tr>
      <w:tr w:rsidR="00A7733B" w:rsidRPr="00431D09" w14:paraId="44E845B0" w14:textId="77777777" w:rsidTr="00DB7F37">
        <w:tc>
          <w:tcPr>
            <w:tcW w:w="9062" w:type="dxa"/>
          </w:tcPr>
          <w:p w14:paraId="35A79AFD" w14:textId="77777777" w:rsidR="00A7733B" w:rsidRPr="00431D09" w:rsidRDefault="00A7733B" w:rsidP="00DB7F37">
            <w:pPr>
              <w:contextualSpacing/>
              <w:rPr>
                <w:rFonts w:ascii="Arial" w:hAnsi="Arial" w:cs="Arial"/>
                <w:color w:val="000000" w:themeColor="text1"/>
              </w:rPr>
            </w:pPr>
            <w:r w:rsidRPr="00431D09">
              <w:rPr>
                <w:rFonts w:ascii="Arial" w:hAnsi="Arial" w:cs="Arial"/>
                <w:color w:val="000000" w:themeColor="text1"/>
              </w:rPr>
              <w:t>Dustin Bäcker - Bryan Köster</w:t>
            </w:r>
          </w:p>
          <w:p w14:paraId="79F19B85" w14:textId="77777777" w:rsidR="00A7733B" w:rsidRPr="00431D09" w:rsidRDefault="00A7733B" w:rsidP="00DB7F37">
            <w:pPr>
              <w:contextualSpacing/>
              <w:rPr>
                <w:rFonts w:ascii="Arial" w:hAnsi="Arial" w:cs="Arial"/>
                <w:color w:val="000000" w:themeColor="text1"/>
              </w:rPr>
            </w:pPr>
            <w:r w:rsidRPr="00431D09">
              <w:rPr>
                <w:rFonts w:ascii="Arial" w:hAnsi="Arial" w:cs="Arial"/>
                <w:color w:val="000000" w:themeColor="text1"/>
              </w:rPr>
              <w:t>[Trainer: Jörg Schmallenberg]</w:t>
            </w:r>
          </w:p>
        </w:tc>
      </w:tr>
      <w:tr w:rsidR="00A7733B" w:rsidRPr="00431D09" w14:paraId="1E7B11F0" w14:textId="77777777" w:rsidTr="00DB7F37">
        <w:tc>
          <w:tcPr>
            <w:tcW w:w="9062" w:type="dxa"/>
          </w:tcPr>
          <w:p w14:paraId="1DC63AE5" w14:textId="77777777" w:rsidR="00A7733B" w:rsidRPr="00431D09" w:rsidRDefault="00A7733B" w:rsidP="00DB7F37">
            <w:pPr>
              <w:ind w:right="-225"/>
              <w:contextualSpacing/>
              <w:rPr>
                <w:rFonts w:ascii="Arial" w:hAnsi="Arial" w:cs="Arial"/>
                <w:color w:val="000000" w:themeColor="text1"/>
              </w:rPr>
            </w:pPr>
            <w:r w:rsidRPr="00431D09">
              <w:rPr>
                <w:rFonts w:ascii="Arial" w:hAnsi="Arial" w:cs="Arial"/>
                <w:color w:val="000000" w:themeColor="text1"/>
              </w:rPr>
              <w:t>1:0 Stiefelhagen (38.)</w:t>
            </w:r>
          </w:p>
          <w:p w14:paraId="58CE2161" w14:textId="77777777" w:rsidR="00A7733B" w:rsidRPr="00431D09" w:rsidRDefault="00A7733B" w:rsidP="00DB7F37">
            <w:pPr>
              <w:ind w:right="-225"/>
              <w:contextualSpacing/>
              <w:rPr>
                <w:rFonts w:ascii="Arial" w:hAnsi="Arial" w:cs="Arial"/>
                <w:color w:val="000000" w:themeColor="text1"/>
              </w:rPr>
            </w:pPr>
            <w:r w:rsidRPr="00431D09">
              <w:rPr>
                <w:rFonts w:ascii="Arial" w:hAnsi="Arial" w:cs="Arial"/>
                <w:color w:val="000000" w:themeColor="text1"/>
              </w:rPr>
              <w:t>1:1 Köster (45.)</w:t>
            </w:r>
          </w:p>
          <w:p w14:paraId="76E37D4C" w14:textId="77777777" w:rsidR="00A7733B" w:rsidRPr="00431D09" w:rsidRDefault="00A7733B" w:rsidP="00DB7F37">
            <w:pPr>
              <w:ind w:right="-225"/>
              <w:contextualSpacing/>
              <w:rPr>
                <w:rFonts w:ascii="Arial" w:hAnsi="Arial" w:cs="Arial"/>
                <w:color w:val="000000" w:themeColor="text1"/>
              </w:rPr>
            </w:pPr>
            <w:r w:rsidRPr="00431D09">
              <w:rPr>
                <w:rFonts w:ascii="Arial" w:hAnsi="Arial" w:cs="Arial"/>
                <w:color w:val="000000" w:themeColor="text1"/>
              </w:rPr>
              <w:t>2:1 Förster (86.)</w:t>
            </w:r>
          </w:p>
          <w:p w14:paraId="104ABE81" w14:textId="77777777" w:rsidR="00A7733B" w:rsidRPr="00431D09" w:rsidRDefault="00A7733B" w:rsidP="00DB7F37">
            <w:pPr>
              <w:ind w:right="-225"/>
              <w:contextualSpacing/>
              <w:rPr>
                <w:rFonts w:ascii="Arial" w:hAnsi="Arial" w:cs="Arial"/>
                <w:color w:val="000000" w:themeColor="text1"/>
              </w:rPr>
            </w:pPr>
            <w:r w:rsidRPr="00431D09">
              <w:rPr>
                <w:rFonts w:ascii="Arial" w:hAnsi="Arial" w:cs="Arial"/>
                <w:color w:val="000000" w:themeColor="text1"/>
              </w:rPr>
              <w:t>3:1 Kahm (89.)</w:t>
            </w:r>
          </w:p>
        </w:tc>
      </w:tr>
    </w:tbl>
    <w:p w14:paraId="726BEB11" w14:textId="77777777" w:rsidR="00A7733B" w:rsidRPr="00431D09" w:rsidRDefault="00A7733B" w:rsidP="00A7733B">
      <w:pPr>
        <w:ind w:right="-225"/>
        <w:contextualSpacing/>
        <w:rPr>
          <w:rFonts w:ascii="Arial" w:hAnsi="Arial" w:cs="Arial"/>
          <w:color w:val="000000" w:themeColor="text1"/>
        </w:rPr>
      </w:pPr>
    </w:p>
    <w:p w14:paraId="3125E4EF" w14:textId="77777777" w:rsidR="00A7733B" w:rsidRPr="00431D09" w:rsidRDefault="00A7733B" w:rsidP="00A7733B">
      <w:pPr>
        <w:contextualSpacing/>
        <w:rPr>
          <w:rFonts w:ascii="Arial" w:hAnsi="Arial" w:cs="Arial"/>
          <w:color w:val="000000" w:themeColor="text1"/>
        </w:rPr>
      </w:pPr>
    </w:p>
    <w:p w14:paraId="15CC851C" w14:textId="77777777" w:rsidR="00A7733B" w:rsidRPr="00431D0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467CA" w14:paraId="4B6514F2" w14:textId="77777777" w:rsidTr="00DB7F37">
        <w:tc>
          <w:tcPr>
            <w:tcW w:w="9062" w:type="dxa"/>
          </w:tcPr>
          <w:p w14:paraId="621B464E" w14:textId="77777777" w:rsidR="00A7733B" w:rsidRPr="008467CA" w:rsidRDefault="00A7733B" w:rsidP="00DB7F37">
            <w:pPr>
              <w:contextualSpacing/>
              <w:rPr>
                <w:rFonts w:ascii="Arial" w:hAnsi="Arial" w:cs="Arial"/>
                <w:color w:val="000000" w:themeColor="text1"/>
              </w:rPr>
            </w:pPr>
            <w:r w:rsidRPr="008467CA">
              <w:rPr>
                <w:rFonts w:ascii="Arial" w:hAnsi="Arial" w:cs="Arial"/>
                <w:color w:val="000000" w:themeColor="text1"/>
              </w:rPr>
              <w:t>5. September 2021</w:t>
            </w:r>
          </w:p>
        </w:tc>
      </w:tr>
      <w:tr w:rsidR="00A7733B" w:rsidRPr="008467CA" w14:paraId="07867739" w14:textId="77777777" w:rsidTr="00DB7F37">
        <w:tc>
          <w:tcPr>
            <w:tcW w:w="9062" w:type="dxa"/>
          </w:tcPr>
          <w:p w14:paraId="7FE1765B" w14:textId="77777777" w:rsidR="00A7733B" w:rsidRPr="008467CA" w:rsidRDefault="00A7733B" w:rsidP="00DB7F37">
            <w:pPr>
              <w:contextualSpacing/>
              <w:rPr>
                <w:rFonts w:ascii="Arial" w:hAnsi="Arial" w:cs="Arial"/>
                <w:color w:val="000000" w:themeColor="text1"/>
              </w:rPr>
            </w:pPr>
            <w:r w:rsidRPr="008467CA">
              <w:rPr>
                <w:rFonts w:ascii="Arial" w:hAnsi="Arial" w:cs="Arial"/>
                <w:color w:val="000000" w:themeColor="text1"/>
              </w:rPr>
              <w:t>Kreisliga A Berg (3. Spieltag)</w:t>
            </w:r>
          </w:p>
        </w:tc>
      </w:tr>
      <w:tr w:rsidR="00A7733B" w:rsidRPr="008467CA" w14:paraId="1302F401" w14:textId="77777777" w:rsidTr="00DB7F37">
        <w:tc>
          <w:tcPr>
            <w:tcW w:w="9062" w:type="dxa"/>
          </w:tcPr>
          <w:p w14:paraId="4C988A6A" w14:textId="77777777" w:rsidR="00A7733B" w:rsidRPr="008467CA" w:rsidRDefault="00A7733B" w:rsidP="00DB7F37">
            <w:pPr>
              <w:contextualSpacing/>
              <w:rPr>
                <w:rFonts w:ascii="Arial" w:hAnsi="Arial" w:cs="Arial"/>
                <w:color w:val="000000" w:themeColor="text1"/>
              </w:rPr>
            </w:pPr>
            <w:r w:rsidRPr="00431D09">
              <w:rPr>
                <w:rFonts w:ascii="Arial" w:hAnsi="Arial" w:cs="Arial"/>
                <w:b/>
                <w:color w:val="FF0000"/>
              </w:rPr>
              <w:t>SSV Nümbrecht 2</w:t>
            </w:r>
            <w:r w:rsidRPr="00431D09">
              <w:rPr>
                <w:rFonts w:ascii="Arial" w:hAnsi="Arial" w:cs="Arial"/>
                <w:color w:val="FF0000"/>
              </w:rPr>
              <w:t xml:space="preserve"> </w:t>
            </w:r>
            <w:r w:rsidRPr="008467CA">
              <w:rPr>
                <w:rFonts w:ascii="Arial" w:hAnsi="Arial" w:cs="Arial"/>
                <w:color w:val="000000" w:themeColor="text1"/>
              </w:rPr>
              <w:t xml:space="preserve">- </w:t>
            </w:r>
            <w:r w:rsidRPr="00431D09">
              <w:rPr>
                <w:rFonts w:ascii="Arial" w:hAnsi="Arial" w:cs="Arial"/>
                <w:b/>
                <w:color w:val="FF0000"/>
              </w:rPr>
              <w:t>SSV Wildbergerhütte-Odenspiel</w:t>
            </w:r>
            <w:r w:rsidRPr="00431D09">
              <w:rPr>
                <w:rFonts w:ascii="Arial" w:hAnsi="Arial" w:cs="Arial"/>
                <w:color w:val="FF0000"/>
              </w:rPr>
              <w:t xml:space="preserve"> </w:t>
            </w:r>
            <w:r w:rsidRPr="008467CA">
              <w:rPr>
                <w:rFonts w:ascii="Arial" w:hAnsi="Arial" w:cs="Arial"/>
                <w:color w:val="000000" w:themeColor="text1"/>
              </w:rPr>
              <w:t>3:2 (0:0)</w:t>
            </w:r>
          </w:p>
        </w:tc>
      </w:tr>
      <w:tr w:rsidR="00A7733B" w:rsidRPr="008467CA" w14:paraId="1B72A617" w14:textId="77777777" w:rsidTr="00DB7F37">
        <w:tc>
          <w:tcPr>
            <w:tcW w:w="9062" w:type="dxa"/>
          </w:tcPr>
          <w:p w14:paraId="735788A0" w14:textId="77777777" w:rsidR="00A7733B" w:rsidRDefault="00A7733B" w:rsidP="00DB7F37">
            <w:pPr>
              <w:contextualSpacing/>
              <w:rPr>
                <w:rFonts w:ascii="Arial" w:hAnsi="Arial" w:cs="Arial"/>
                <w:color w:val="000000" w:themeColor="text1"/>
              </w:rPr>
            </w:pPr>
            <w:r>
              <w:rPr>
                <w:rFonts w:ascii="Arial" w:hAnsi="Arial" w:cs="Arial"/>
                <w:color w:val="000000" w:themeColor="text1"/>
              </w:rPr>
              <w:t>Laurin Schenk, Fabian Blum, Wim Wirths</w:t>
            </w:r>
          </w:p>
          <w:p w14:paraId="00216029" w14:textId="77777777" w:rsidR="00A7733B" w:rsidRPr="008467CA" w:rsidRDefault="00A7733B" w:rsidP="00DB7F37">
            <w:pPr>
              <w:contextualSpacing/>
              <w:rPr>
                <w:rFonts w:ascii="Arial" w:hAnsi="Arial" w:cs="Arial"/>
                <w:color w:val="000000" w:themeColor="text1"/>
              </w:rPr>
            </w:pPr>
            <w:r>
              <w:rPr>
                <w:rFonts w:ascii="Arial" w:hAnsi="Arial" w:cs="Arial"/>
                <w:color w:val="000000" w:themeColor="text1"/>
              </w:rPr>
              <w:t>[Trainer: Tobias Schöler]</w:t>
            </w:r>
          </w:p>
        </w:tc>
      </w:tr>
      <w:tr w:rsidR="00A7733B" w:rsidRPr="008467CA" w14:paraId="472D8326" w14:textId="77777777" w:rsidTr="00DB7F37">
        <w:tc>
          <w:tcPr>
            <w:tcW w:w="9062" w:type="dxa"/>
          </w:tcPr>
          <w:p w14:paraId="185A85BE" w14:textId="77777777" w:rsidR="00A7733B" w:rsidRDefault="00A7733B" w:rsidP="00DB7F37">
            <w:pPr>
              <w:contextualSpacing/>
              <w:rPr>
                <w:rFonts w:ascii="Arial" w:hAnsi="Arial" w:cs="Arial"/>
                <w:color w:val="000000" w:themeColor="text1"/>
              </w:rPr>
            </w:pPr>
            <w:r>
              <w:rPr>
                <w:rFonts w:ascii="Arial" w:hAnsi="Arial" w:cs="Arial"/>
                <w:color w:val="000000" w:themeColor="text1"/>
              </w:rPr>
              <w:t>Sinan Özge, Stavros Kosmidis</w:t>
            </w:r>
          </w:p>
          <w:p w14:paraId="63C99387" w14:textId="77777777" w:rsidR="00A7733B" w:rsidRPr="008467CA" w:rsidRDefault="00A7733B" w:rsidP="00DB7F37">
            <w:pPr>
              <w:contextualSpacing/>
              <w:rPr>
                <w:rFonts w:ascii="Arial" w:hAnsi="Arial" w:cs="Arial"/>
                <w:color w:val="000000" w:themeColor="text1"/>
              </w:rPr>
            </w:pPr>
            <w:r>
              <w:rPr>
                <w:rFonts w:ascii="Arial" w:hAnsi="Arial" w:cs="Arial"/>
                <w:color w:val="000000" w:themeColor="text1"/>
              </w:rPr>
              <w:t>[Trainer: David Svimbersky]</w:t>
            </w:r>
          </w:p>
        </w:tc>
      </w:tr>
      <w:tr w:rsidR="00A7733B" w:rsidRPr="008467CA" w14:paraId="1978FA31" w14:textId="77777777" w:rsidTr="00DB7F37">
        <w:tc>
          <w:tcPr>
            <w:tcW w:w="9062" w:type="dxa"/>
          </w:tcPr>
          <w:p w14:paraId="380D323B" w14:textId="77777777" w:rsidR="00A7733B" w:rsidRPr="008467CA" w:rsidRDefault="00A7733B" w:rsidP="00DB7F37">
            <w:pPr>
              <w:contextualSpacing/>
              <w:rPr>
                <w:rFonts w:ascii="Arial" w:hAnsi="Arial" w:cs="Arial"/>
                <w:color w:val="000000" w:themeColor="text1"/>
              </w:rPr>
            </w:pPr>
            <w:r w:rsidRPr="008467CA">
              <w:rPr>
                <w:rFonts w:ascii="Arial" w:hAnsi="Arial" w:cs="Arial"/>
                <w:color w:val="000000" w:themeColor="text1"/>
              </w:rPr>
              <w:t>0:1 Özge (58.)</w:t>
            </w:r>
          </w:p>
          <w:p w14:paraId="6D4CCAB6" w14:textId="77777777" w:rsidR="00A7733B" w:rsidRPr="008467CA" w:rsidRDefault="00A7733B" w:rsidP="00DB7F37">
            <w:pPr>
              <w:contextualSpacing/>
              <w:rPr>
                <w:rFonts w:ascii="Arial" w:hAnsi="Arial" w:cs="Arial"/>
                <w:color w:val="000000" w:themeColor="text1"/>
              </w:rPr>
            </w:pPr>
            <w:r w:rsidRPr="008467CA">
              <w:rPr>
                <w:rFonts w:ascii="Arial" w:hAnsi="Arial" w:cs="Arial"/>
                <w:color w:val="000000" w:themeColor="text1"/>
              </w:rPr>
              <w:t>1:1 Schenk (66.)</w:t>
            </w:r>
          </w:p>
          <w:p w14:paraId="36099AAF" w14:textId="77777777" w:rsidR="00A7733B" w:rsidRPr="008467CA" w:rsidRDefault="00A7733B" w:rsidP="00DB7F37">
            <w:pPr>
              <w:contextualSpacing/>
              <w:rPr>
                <w:rFonts w:ascii="Arial" w:hAnsi="Arial" w:cs="Arial"/>
                <w:color w:val="000000" w:themeColor="text1"/>
              </w:rPr>
            </w:pPr>
            <w:r w:rsidRPr="008467CA">
              <w:rPr>
                <w:rFonts w:ascii="Arial" w:hAnsi="Arial" w:cs="Arial"/>
                <w:color w:val="000000" w:themeColor="text1"/>
              </w:rPr>
              <w:t>2:1 Blum (76. - Foulelfmeter)</w:t>
            </w:r>
          </w:p>
          <w:p w14:paraId="297FFB13" w14:textId="77777777" w:rsidR="00A7733B" w:rsidRPr="008467CA" w:rsidRDefault="00A7733B" w:rsidP="00DB7F37">
            <w:pPr>
              <w:contextualSpacing/>
              <w:rPr>
                <w:rFonts w:ascii="Arial" w:hAnsi="Arial" w:cs="Arial"/>
                <w:color w:val="000000" w:themeColor="text1"/>
              </w:rPr>
            </w:pPr>
            <w:r w:rsidRPr="008467CA">
              <w:rPr>
                <w:rFonts w:ascii="Arial" w:hAnsi="Arial" w:cs="Arial"/>
                <w:color w:val="000000" w:themeColor="text1"/>
              </w:rPr>
              <w:t xml:space="preserve">3:1 Wirths (90. </w:t>
            </w:r>
            <w:r>
              <w:rPr>
                <w:rFonts w:ascii="Arial" w:hAnsi="Arial" w:cs="Arial"/>
                <w:color w:val="000000" w:themeColor="text1"/>
              </w:rPr>
              <w:t xml:space="preserve">- </w:t>
            </w:r>
            <w:r w:rsidRPr="008467CA">
              <w:rPr>
                <w:rFonts w:ascii="Arial" w:hAnsi="Arial" w:cs="Arial"/>
                <w:color w:val="000000" w:themeColor="text1"/>
              </w:rPr>
              <w:t>Freistoß)</w:t>
            </w:r>
          </w:p>
          <w:p w14:paraId="2DCFD707" w14:textId="77777777" w:rsidR="00A7733B" w:rsidRPr="008467CA" w:rsidRDefault="00A7733B" w:rsidP="00DB7F37">
            <w:pPr>
              <w:contextualSpacing/>
              <w:rPr>
                <w:rFonts w:ascii="Arial" w:hAnsi="Arial" w:cs="Arial"/>
                <w:color w:val="000000" w:themeColor="text1"/>
              </w:rPr>
            </w:pPr>
            <w:r w:rsidRPr="008467CA">
              <w:rPr>
                <w:rFonts w:ascii="Arial" w:hAnsi="Arial" w:cs="Arial"/>
                <w:color w:val="000000" w:themeColor="text1"/>
              </w:rPr>
              <w:t xml:space="preserve">3:2 Özge (90.+5 </w:t>
            </w:r>
            <w:r>
              <w:rPr>
                <w:rFonts w:ascii="Arial" w:hAnsi="Arial" w:cs="Arial"/>
                <w:color w:val="000000" w:themeColor="text1"/>
              </w:rPr>
              <w:t xml:space="preserve">- </w:t>
            </w:r>
            <w:r w:rsidRPr="008467CA">
              <w:rPr>
                <w:rFonts w:ascii="Arial" w:hAnsi="Arial" w:cs="Arial"/>
                <w:color w:val="000000" w:themeColor="text1"/>
              </w:rPr>
              <w:t>Freistoß)</w:t>
            </w:r>
          </w:p>
        </w:tc>
      </w:tr>
      <w:tr w:rsidR="00A7733B" w:rsidRPr="008467CA" w14:paraId="5DC6BF0C" w14:textId="77777777" w:rsidTr="00DB7F37">
        <w:tc>
          <w:tcPr>
            <w:tcW w:w="9062" w:type="dxa"/>
          </w:tcPr>
          <w:p w14:paraId="5122EAB0" w14:textId="77777777" w:rsidR="00A7733B" w:rsidRDefault="00A7733B" w:rsidP="00DB7F37">
            <w:pPr>
              <w:contextualSpacing/>
              <w:rPr>
                <w:rFonts w:ascii="Arial" w:hAnsi="Arial" w:cs="Arial"/>
                <w:color w:val="000000" w:themeColor="text1"/>
              </w:rPr>
            </w:pPr>
            <w:r>
              <w:rPr>
                <w:rFonts w:ascii="Arial" w:hAnsi="Arial" w:cs="Arial"/>
                <w:color w:val="000000" w:themeColor="text1"/>
              </w:rPr>
              <w:t>In der 81. Minute, beim Spielstand von 2:1, erhielt der Nümbrechter Spieler Schenk wegen Ballwegschlagens die Gelb-Rote Karte</w:t>
            </w:r>
          </w:p>
          <w:p w14:paraId="43924751" w14:textId="77777777" w:rsidR="00A7733B" w:rsidRPr="008467CA" w:rsidRDefault="00A7733B" w:rsidP="00DB7F37">
            <w:pPr>
              <w:contextualSpacing/>
              <w:rPr>
                <w:rFonts w:ascii="Arial" w:hAnsi="Arial" w:cs="Arial"/>
                <w:color w:val="000000" w:themeColor="text1"/>
              </w:rPr>
            </w:pPr>
            <w:r>
              <w:rPr>
                <w:rFonts w:ascii="Arial" w:hAnsi="Arial" w:cs="Arial"/>
                <w:color w:val="000000" w:themeColor="text1"/>
              </w:rPr>
              <w:t>In der 90.+2 Minute, beim Spielstand von 1:3, erhielt der Gästespieler Kosmidis wegen einer Tätlichkeit die Rote Karte</w:t>
            </w:r>
          </w:p>
        </w:tc>
      </w:tr>
    </w:tbl>
    <w:p w14:paraId="2C9C1A49" w14:textId="77777777" w:rsidR="00A7733B" w:rsidRPr="008467CA" w:rsidRDefault="00A7733B" w:rsidP="00A7733B">
      <w:pPr>
        <w:ind w:right="-225"/>
        <w:contextualSpacing/>
        <w:rPr>
          <w:rStyle w:val="Hervorhebung"/>
          <w:rFonts w:ascii="Arial" w:hAnsi="Arial" w:cs="Arial"/>
          <w:bCs/>
          <w:i w:val="0"/>
          <w:color w:val="000000" w:themeColor="text1"/>
        </w:rPr>
      </w:pPr>
    </w:p>
    <w:p w14:paraId="7BA91DB6" w14:textId="77777777" w:rsidR="00A7733B" w:rsidRPr="00056166" w:rsidRDefault="00A7733B" w:rsidP="00A7733B">
      <w:pPr>
        <w:contextualSpacing/>
        <w:rPr>
          <w:rFonts w:ascii="Arial" w:hAnsi="Arial" w:cs="Arial"/>
          <w:color w:val="000000" w:themeColor="text1"/>
        </w:rPr>
      </w:pPr>
    </w:p>
    <w:p w14:paraId="21E5BBFD" w14:textId="77777777" w:rsidR="00A7733B" w:rsidRPr="0005616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56166" w14:paraId="428E0656" w14:textId="77777777" w:rsidTr="00DB7F37">
        <w:tc>
          <w:tcPr>
            <w:tcW w:w="9062" w:type="dxa"/>
          </w:tcPr>
          <w:p w14:paraId="0569AFE8"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5. September 2021</w:t>
            </w:r>
          </w:p>
        </w:tc>
      </w:tr>
      <w:tr w:rsidR="00A7733B" w:rsidRPr="00056166" w14:paraId="5BCFD1A5" w14:textId="77777777" w:rsidTr="00DB7F37">
        <w:tc>
          <w:tcPr>
            <w:tcW w:w="9062" w:type="dxa"/>
          </w:tcPr>
          <w:p w14:paraId="5D95EDC7"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Kreisliga A Berg (3. Spieltag)</w:t>
            </w:r>
          </w:p>
        </w:tc>
      </w:tr>
      <w:tr w:rsidR="00A7733B" w:rsidRPr="00056166" w14:paraId="7ECD824E" w14:textId="77777777" w:rsidTr="00DB7F37">
        <w:tc>
          <w:tcPr>
            <w:tcW w:w="9062" w:type="dxa"/>
          </w:tcPr>
          <w:p w14:paraId="4EAA856D" w14:textId="77777777" w:rsidR="00A7733B" w:rsidRPr="00056166" w:rsidRDefault="00A7733B" w:rsidP="00DB7F37">
            <w:pPr>
              <w:contextualSpacing/>
              <w:rPr>
                <w:rFonts w:ascii="Arial" w:hAnsi="Arial" w:cs="Arial"/>
                <w:color w:val="000000" w:themeColor="text1"/>
              </w:rPr>
            </w:pPr>
            <w:r w:rsidRPr="00056166">
              <w:rPr>
                <w:rFonts w:ascii="Arial" w:hAnsi="Arial" w:cs="Arial"/>
                <w:bCs/>
                <w:iCs/>
                <w:color w:val="000000" w:themeColor="text1"/>
              </w:rPr>
              <w:t xml:space="preserve">TuS Untereschbach – </w:t>
            </w:r>
            <w:r w:rsidRPr="00056166">
              <w:rPr>
                <w:rFonts w:ascii="Arial" w:hAnsi="Arial" w:cs="Arial"/>
                <w:b/>
                <w:bCs/>
                <w:iCs/>
                <w:color w:val="FF0000"/>
              </w:rPr>
              <w:t>SV Schönenbach</w:t>
            </w:r>
            <w:r w:rsidRPr="00056166">
              <w:rPr>
                <w:rFonts w:ascii="Arial" w:hAnsi="Arial" w:cs="Arial"/>
                <w:bCs/>
                <w:iCs/>
                <w:color w:val="FF0000"/>
              </w:rPr>
              <w:t xml:space="preserve"> </w:t>
            </w:r>
            <w:r w:rsidRPr="00056166">
              <w:rPr>
                <w:rFonts w:ascii="Arial" w:hAnsi="Arial" w:cs="Arial"/>
                <w:bCs/>
                <w:iCs/>
                <w:color w:val="000000" w:themeColor="text1"/>
              </w:rPr>
              <w:t>5:3 (3:2)</w:t>
            </w:r>
          </w:p>
        </w:tc>
      </w:tr>
      <w:tr w:rsidR="00A7733B" w:rsidRPr="00056166" w14:paraId="4B4EF2BA" w14:textId="77777777" w:rsidTr="00DB7F37">
        <w:tc>
          <w:tcPr>
            <w:tcW w:w="9062" w:type="dxa"/>
          </w:tcPr>
          <w:p w14:paraId="2D0CF721" w14:textId="77777777" w:rsidR="00A7733B" w:rsidRPr="00056166" w:rsidRDefault="00A7733B" w:rsidP="00DB7F37">
            <w:pPr>
              <w:contextualSpacing/>
              <w:rPr>
                <w:rFonts w:ascii="Arial" w:hAnsi="Arial" w:cs="Arial"/>
                <w:bCs/>
                <w:iCs/>
                <w:color w:val="000000" w:themeColor="text1"/>
                <w:lang w:val="en-US"/>
              </w:rPr>
            </w:pPr>
            <w:r w:rsidRPr="00056166">
              <w:rPr>
                <w:rFonts w:ascii="Arial" w:hAnsi="Arial" w:cs="Arial"/>
                <w:bCs/>
                <w:iCs/>
                <w:color w:val="000000" w:themeColor="text1"/>
                <w:lang w:val="en-US"/>
              </w:rPr>
              <w:t>Jan Bosbach, Florian Weyer, Maurice Müller</w:t>
            </w:r>
          </w:p>
          <w:p w14:paraId="65716C27" w14:textId="77777777" w:rsidR="00A7733B" w:rsidRPr="00056166" w:rsidRDefault="00A7733B" w:rsidP="00DB7F37">
            <w:pPr>
              <w:contextualSpacing/>
              <w:rPr>
                <w:rFonts w:ascii="Arial" w:hAnsi="Arial" w:cs="Arial"/>
                <w:bCs/>
                <w:iCs/>
                <w:color w:val="000000" w:themeColor="text1"/>
              </w:rPr>
            </w:pPr>
            <w:r w:rsidRPr="00056166">
              <w:rPr>
                <w:rFonts w:ascii="Arial" w:hAnsi="Arial" w:cs="Arial"/>
                <w:bCs/>
                <w:iCs/>
                <w:color w:val="000000" w:themeColor="text1"/>
              </w:rPr>
              <w:t>[Trainer: Ansgar König]</w:t>
            </w:r>
          </w:p>
        </w:tc>
      </w:tr>
      <w:tr w:rsidR="00A7733B" w:rsidRPr="00056166" w14:paraId="0C172E6B" w14:textId="77777777" w:rsidTr="00DB7F37">
        <w:tc>
          <w:tcPr>
            <w:tcW w:w="9062" w:type="dxa"/>
          </w:tcPr>
          <w:p w14:paraId="2EC2AC41" w14:textId="77777777" w:rsidR="00A7733B" w:rsidRPr="00056166" w:rsidRDefault="00A7733B" w:rsidP="00DB7F37">
            <w:pPr>
              <w:contextualSpacing/>
              <w:rPr>
                <w:rFonts w:ascii="Arial" w:hAnsi="Arial" w:cs="Arial"/>
                <w:bCs/>
                <w:iCs/>
                <w:color w:val="000000" w:themeColor="text1"/>
              </w:rPr>
            </w:pPr>
            <w:r w:rsidRPr="00056166">
              <w:rPr>
                <w:rFonts w:ascii="Arial" w:hAnsi="Arial" w:cs="Arial"/>
                <w:bCs/>
                <w:iCs/>
                <w:color w:val="000000" w:themeColor="text1"/>
              </w:rPr>
              <w:t>Salih Tatar, Kerem Kargin, Otto Fehl</w:t>
            </w:r>
          </w:p>
          <w:p w14:paraId="7D56F58D" w14:textId="77777777" w:rsidR="00A7733B" w:rsidRPr="00056166" w:rsidRDefault="00A7733B" w:rsidP="00DB7F37">
            <w:pPr>
              <w:contextualSpacing/>
              <w:rPr>
                <w:rFonts w:ascii="Arial" w:hAnsi="Arial" w:cs="Arial"/>
                <w:bCs/>
                <w:iCs/>
                <w:color w:val="000000" w:themeColor="text1"/>
              </w:rPr>
            </w:pPr>
            <w:r w:rsidRPr="00056166">
              <w:rPr>
                <w:rFonts w:ascii="Arial" w:hAnsi="Arial" w:cs="Arial"/>
                <w:bCs/>
                <w:iCs/>
                <w:color w:val="000000" w:themeColor="text1"/>
              </w:rPr>
              <w:t>[Trainer: Michael Reed]</w:t>
            </w:r>
          </w:p>
        </w:tc>
      </w:tr>
      <w:tr w:rsidR="00A7733B" w:rsidRPr="00056166" w14:paraId="5B300E12" w14:textId="77777777" w:rsidTr="00DB7F37">
        <w:tc>
          <w:tcPr>
            <w:tcW w:w="9062" w:type="dxa"/>
          </w:tcPr>
          <w:p w14:paraId="705C6CA6"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1:0 Bosbach (5.)</w:t>
            </w:r>
          </w:p>
          <w:p w14:paraId="24C11BD6"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2:0 Weyer (9.)</w:t>
            </w:r>
          </w:p>
          <w:p w14:paraId="1F559A37"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2:1 Tatar (26.)</w:t>
            </w:r>
          </w:p>
          <w:p w14:paraId="3209EFAC"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2:2 Tatar (27.)</w:t>
            </w:r>
          </w:p>
          <w:p w14:paraId="423C5C19"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3:2 Bosbach (42.)</w:t>
            </w:r>
          </w:p>
          <w:p w14:paraId="20A5F0EB"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4:2 Müller (55. - Handelfmeter)</w:t>
            </w:r>
          </w:p>
          <w:p w14:paraId="191825F0"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4:3 Kargin (70.)</w:t>
            </w:r>
          </w:p>
          <w:p w14:paraId="4E74355D" w14:textId="77777777" w:rsidR="00A7733B" w:rsidRPr="00056166" w:rsidRDefault="00A7733B" w:rsidP="00DB7F37">
            <w:pPr>
              <w:contextualSpacing/>
              <w:rPr>
                <w:rFonts w:ascii="Arial" w:hAnsi="Arial" w:cs="Arial"/>
                <w:bCs/>
                <w:iCs/>
                <w:color w:val="000000" w:themeColor="text1"/>
              </w:rPr>
            </w:pPr>
            <w:r w:rsidRPr="00056166">
              <w:rPr>
                <w:rFonts w:ascii="Arial" w:hAnsi="Arial" w:cs="Arial"/>
                <w:color w:val="000000" w:themeColor="text1"/>
              </w:rPr>
              <w:t>5:3 Müller (85. - Foulelfmeter)</w:t>
            </w:r>
          </w:p>
        </w:tc>
      </w:tr>
      <w:tr w:rsidR="00A7733B" w:rsidRPr="00056166" w14:paraId="446C0B78" w14:textId="77777777" w:rsidTr="00DB7F37">
        <w:tc>
          <w:tcPr>
            <w:tcW w:w="9062" w:type="dxa"/>
          </w:tcPr>
          <w:p w14:paraId="5D98A7D9"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In der 55. Minute, beim Spielstand von 2:3, erhält der Schönenbacher Spieler Fehl wegen Meckerns die Gelb-Rote Karte</w:t>
            </w:r>
          </w:p>
        </w:tc>
      </w:tr>
    </w:tbl>
    <w:p w14:paraId="0000DA0E" w14:textId="77777777" w:rsidR="00A7733B" w:rsidRPr="00056166" w:rsidRDefault="00A7733B" w:rsidP="00A7733B">
      <w:pPr>
        <w:contextualSpacing/>
        <w:rPr>
          <w:rFonts w:ascii="Arial" w:hAnsi="Arial" w:cs="Arial"/>
          <w:color w:val="000000" w:themeColor="text1"/>
        </w:rPr>
      </w:pPr>
    </w:p>
    <w:p w14:paraId="3BBA0E4C" w14:textId="77777777" w:rsidR="00A7733B" w:rsidRPr="00056166" w:rsidRDefault="00A7733B" w:rsidP="00A7733B">
      <w:pPr>
        <w:contextualSpacing/>
        <w:rPr>
          <w:rFonts w:ascii="Arial" w:hAnsi="Arial" w:cs="Arial"/>
          <w:color w:val="000000" w:themeColor="text1"/>
        </w:rPr>
      </w:pPr>
    </w:p>
    <w:p w14:paraId="6BC350D3" w14:textId="77777777" w:rsidR="00A7733B" w:rsidRPr="0005616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56166" w14:paraId="170A6746" w14:textId="77777777" w:rsidTr="00DB7F37">
        <w:tc>
          <w:tcPr>
            <w:tcW w:w="9062" w:type="dxa"/>
          </w:tcPr>
          <w:p w14:paraId="3F00A6C3"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5. September 2021</w:t>
            </w:r>
          </w:p>
        </w:tc>
      </w:tr>
      <w:tr w:rsidR="00A7733B" w:rsidRPr="00056166" w14:paraId="066151E0" w14:textId="77777777" w:rsidTr="00DB7F37">
        <w:tc>
          <w:tcPr>
            <w:tcW w:w="9062" w:type="dxa"/>
          </w:tcPr>
          <w:p w14:paraId="0528B982"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Kreisliga A Berg (3. Spieltag)</w:t>
            </w:r>
          </w:p>
        </w:tc>
      </w:tr>
      <w:tr w:rsidR="00A7733B" w:rsidRPr="00056166" w14:paraId="20BD473A" w14:textId="77777777" w:rsidTr="00DB7F37">
        <w:tc>
          <w:tcPr>
            <w:tcW w:w="9062" w:type="dxa"/>
          </w:tcPr>
          <w:p w14:paraId="5E8EA0D7"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 xml:space="preserve">SSV Süng - </w:t>
            </w:r>
            <w:r w:rsidRPr="00056166">
              <w:rPr>
                <w:rFonts w:ascii="Arial" w:hAnsi="Arial" w:cs="Arial"/>
                <w:b/>
                <w:color w:val="FF0000"/>
              </w:rPr>
              <w:t>VfR Wipperfürth</w:t>
            </w:r>
            <w:r w:rsidRPr="00056166">
              <w:rPr>
                <w:rFonts w:ascii="Arial" w:hAnsi="Arial" w:cs="Arial"/>
                <w:color w:val="FF0000"/>
              </w:rPr>
              <w:t xml:space="preserve"> </w:t>
            </w:r>
            <w:r w:rsidRPr="00056166">
              <w:rPr>
                <w:rFonts w:ascii="Arial" w:hAnsi="Arial" w:cs="Arial"/>
                <w:color w:val="000000" w:themeColor="text1"/>
              </w:rPr>
              <w:t>1:4 (0:3)</w:t>
            </w:r>
          </w:p>
        </w:tc>
      </w:tr>
      <w:tr w:rsidR="00A7733B" w:rsidRPr="00056166" w14:paraId="74033EE9" w14:textId="77777777" w:rsidTr="00DB7F37">
        <w:tc>
          <w:tcPr>
            <w:tcW w:w="9062" w:type="dxa"/>
          </w:tcPr>
          <w:p w14:paraId="18623DDC"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Salvatore Ragusa</w:t>
            </w:r>
          </w:p>
          <w:p w14:paraId="0BEBE6D5"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[Trainer: Sascha Jonen]</w:t>
            </w:r>
          </w:p>
        </w:tc>
      </w:tr>
      <w:tr w:rsidR="00A7733B" w:rsidRPr="00056166" w14:paraId="6CA3949D" w14:textId="77777777" w:rsidTr="00DB7F37">
        <w:tc>
          <w:tcPr>
            <w:tcW w:w="9062" w:type="dxa"/>
          </w:tcPr>
          <w:p w14:paraId="3B916010" w14:textId="77777777" w:rsidR="00A7733B" w:rsidRPr="00056166" w:rsidRDefault="00A7733B" w:rsidP="00DB7F37">
            <w:pPr>
              <w:contextualSpacing/>
              <w:rPr>
                <w:rFonts w:ascii="Arial" w:hAnsi="Arial" w:cs="Arial"/>
                <w:color w:val="000000" w:themeColor="text1"/>
                <w:lang w:val="en-US"/>
              </w:rPr>
            </w:pPr>
            <w:r w:rsidRPr="00056166">
              <w:rPr>
                <w:rFonts w:ascii="Arial" w:hAnsi="Arial" w:cs="Arial"/>
                <w:color w:val="000000" w:themeColor="text1"/>
                <w:lang w:val="en-US"/>
              </w:rPr>
              <w:t>Eduard Koop, Dean-Robin Paes, Wael Majouj</w:t>
            </w:r>
          </w:p>
          <w:p w14:paraId="531F238C" w14:textId="77777777" w:rsidR="00A7733B" w:rsidRPr="00056166" w:rsidRDefault="00A7733B" w:rsidP="00DB7F37">
            <w:pPr>
              <w:contextualSpacing/>
              <w:rPr>
                <w:rFonts w:ascii="Arial" w:hAnsi="Arial" w:cs="Arial"/>
                <w:color w:val="000000" w:themeColor="text1"/>
                <w:lang w:val="en-US"/>
              </w:rPr>
            </w:pPr>
            <w:r w:rsidRPr="00056166">
              <w:rPr>
                <w:rFonts w:ascii="Arial" w:hAnsi="Arial" w:cs="Arial"/>
                <w:color w:val="000000" w:themeColor="text1"/>
                <w:lang w:val="en-US"/>
              </w:rPr>
              <w:t>[Trainer: Giovanni Bernardo]</w:t>
            </w:r>
          </w:p>
        </w:tc>
      </w:tr>
      <w:tr w:rsidR="00A7733B" w:rsidRPr="00056166" w14:paraId="1E92467A" w14:textId="77777777" w:rsidTr="00DB7F37">
        <w:tc>
          <w:tcPr>
            <w:tcW w:w="9062" w:type="dxa"/>
          </w:tcPr>
          <w:p w14:paraId="5A89344F" w14:textId="77777777" w:rsidR="00A7733B" w:rsidRPr="00056166" w:rsidRDefault="00A7733B" w:rsidP="00DB7F37">
            <w:pPr>
              <w:contextualSpacing/>
              <w:rPr>
                <w:rFonts w:ascii="Arial" w:hAnsi="Arial" w:cs="Arial"/>
                <w:color w:val="000000" w:themeColor="text1"/>
                <w:lang w:val="en-US"/>
              </w:rPr>
            </w:pPr>
            <w:r w:rsidRPr="00056166">
              <w:rPr>
                <w:rFonts w:ascii="Arial" w:hAnsi="Arial" w:cs="Arial"/>
                <w:color w:val="000000" w:themeColor="text1"/>
                <w:lang w:val="en-US"/>
              </w:rPr>
              <w:t>0:1 Koop (16.)</w:t>
            </w:r>
          </w:p>
          <w:p w14:paraId="5CA89C7B" w14:textId="77777777" w:rsidR="00A7733B" w:rsidRPr="00056166" w:rsidRDefault="00A7733B" w:rsidP="00DB7F37">
            <w:pPr>
              <w:contextualSpacing/>
              <w:rPr>
                <w:rFonts w:ascii="Arial" w:hAnsi="Arial" w:cs="Arial"/>
                <w:color w:val="000000" w:themeColor="text1"/>
                <w:lang w:val="en-US"/>
              </w:rPr>
            </w:pPr>
            <w:r w:rsidRPr="00056166">
              <w:rPr>
                <w:rFonts w:ascii="Arial" w:hAnsi="Arial" w:cs="Arial"/>
                <w:color w:val="000000" w:themeColor="text1"/>
                <w:lang w:val="en-US"/>
              </w:rPr>
              <w:t>0:2 Paes (21. - Foulelfmeter)</w:t>
            </w:r>
          </w:p>
          <w:p w14:paraId="4B87F619" w14:textId="77777777" w:rsidR="00A7733B" w:rsidRPr="00056166" w:rsidRDefault="00A7733B" w:rsidP="00DB7F37">
            <w:pPr>
              <w:contextualSpacing/>
              <w:rPr>
                <w:rFonts w:ascii="Arial" w:hAnsi="Arial" w:cs="Arial"/>
                <w:color w:val="000000" w:themeColor="text1"/>
                <w:lang w:val="en-US"/>
              </w:rPr>
            </w:pPr>
            <w:r w:rsidRPr="00056166">
              <w:rPr>
                <w:rFonts w:ascii="Arial" w:hAnsi="Arial" w:cs="Arial"/>
                <w:color w:val="000000" w:themeColor="text1"/>
                <w:lang w:val="en-US"/>
              </w:rPr>
              <w:t>0:3 Paes (41.)</w:t>
            </w:r>
          </w:p>
          <w:p w14:paraId="39F8E7A3" w14:textId="77777777" w:rsidR="00A7733B" w:rsidRPr="00056166" w:rsidRDefault="00A7733B" w:rsidP="00DB7F37">
            <w:pPr>
              <w:contextualSpacing/>
              <w:rPr>
                <w:rFonts w:ascii="Arial" w:hAnsi="Arial" w:cs="Arial"/>
                <w:color w:val="000000" w:themeColor="text1"/>
                <w:lang w:val="en-US"/>
              </w:rPr>
            </w:pPr>
            <w:r w:rsidRPr="00056166">
              <w:rPr>
                <w:rFonts w:ascii="Arial" w:hAnsi="Arial" w:cs="Arial"/>
                <w:color w:val="000000" w:themeColor="text1"/>
                <w:lang w:val="en-US"/>
              </w:rPr>
              <w:t>0:4 Majouj (78. - Foulelfmeter)</w:t>
            </w:r>
          </w:p>
          <w:p w14:paraId="1CDB27CB" w14:textId="77777777" w:rsidR="00A7733B" w:rsidRPr="00056166" w:rsidRDefault="00A7733B" w:rsidP="00DB7F37">
            <w:pPr>
              <w:contextualSpacing/>
              <w:rPr>
                <w:rFonts w:ascii="Arial" w:hAnsi="Arial" w:cs="Arial"/>
                <w:color w:val="000000" w:themeColor="text1"/>
                <w:lang w:val="en-US"/>
              </w:rPr>
            </w:pPr>
            <w:r w:rsidRPr="00056166">
              <w:rPr>
                <w:rFonts w:ascii="Arial" w:hAnsi="Arial" w:cs="Arial"/>
                <w:color w:val="000000" w:themeColor="text1"/>
                <w:lang w:val="en-US"/>
              </w:rPr>
              <w:t>1:4 Ragusa (87. - Foulelfmeter)</w:t>
            </w:r>
          </w:p>
        </w:tc>
      </w:tr>
    </w:tbl>
    <w:p w14:paraId="6CA684D8" w14:textId="77777777" w:rsidR="00A7733B" w:rsidRPr="00056166" w:rsidRDefault="00A7733B" w:rsidP="00A7733B">
      <w:pPr>
        <w:ind w:right="-225"/>
        <w:contextualSpacing/>
        <w:rPr>
          <w:rFonts w:ascii="Arial" w:hAnsi="Arial" w:cs="Arial"/>
          <w:color w:val="000000" w:themeColor="text1"/>
          <w:lang w:val="en-US"/>
        </w:rPr>
      </w:pPr>
    </w:p>
    <w:p w14:paraId="4B433A18" w14:textId="77777777" w:rsidR="00A7733B" w:rsidRPr="00056166" w:rsidRDefault="00A7733B" w:rsidP="00A7733B">
      <w:pPr>
        <w:contextualSpacing/>
        <w:rPr>
          <w:rFonts w:ascii="Arial" w:hAnsi="Arial" w:cs="Arial"/>
          <w:color w:val="000000" w:themeColor="text1"/>
        </w:rPr>
      </w:pPr>
    </w:p>
    <w:p w14:paraId="6D188CA6" w14:textId="77777777" w:rsidR="00A7733B" w:rsidRPr="0005616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56166" w14:paraId="4F57E07E" w14:textId="77777777" w:rsidTr="00DB7F37">
        <w:tc>
          <w:tcPr>
            <w:tcW w:w="9062" w:type="dxa"/>
          </w:tcPr>
          <w:p w14:paraId="61D8A5A7"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5. September 2021</w:t>
            </w:r>
          </w:p>
        </w:tc>
      </w:tr>
      <w:tr w:rsidR="00A7733B" w:rsidRPr="00056166" w14:paraId="7875C013" w14:textId="77777777" w:rsidTr="00DB7F37">
        <w:tc>
          <w:tcPr>
            <w:tcW w:w="9062" w:type="dxa"/>
          </w:tcPr>
          <w:p w14:paraId="794C2008"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Kreisliga A Berg (3. Spieltag)</w:t>
            </w:r>
          </w:p>
        </w:tc>
      </w:tr>
      <w:tr w:rsidR="00A7733B" w:rsidRPr="00056166" w14:paraId="0B3CC994" w14:textId="77777777" w:rsidTr="00DB7F37">
        <w:tc>
          <w:tcPr>
            <w:tcW w:w="9062" w:type="dxa"/>
          </w:tcPr>
          <w:p w14:paraId="58568BC4" w14:textId="77777777" w:rsidR="00A7733B" w:rsidRPr="00056166" w:rsidRDefault="00A7733B" w:rsidP="00DB7F37">
            <w:pPr>
              <w:contextualSpacing/>
              <w:rPr>
                <w:rFonts w:ascii="Arial" w:hAnsi="Arial" w:cs="Arial"/>
                <w:color w:val="000000" w:themeColor="text1"/>
              </w:rPr>
            </w:pPr>
            <w:r w:rsidRPr="00056166">
              <w:rPr>
                <w:rFonts w:ascii="Arial" w:hAnsi="Arial" w:cs="Arial"/>
                <w:b/>
                <w:color w:val="FF0000"/>
              </w:rPr>
              <w:t>SSV Marienheide</w:t>
            </w:r>
            <w:r w:rsidRPr="00056166">
              <w:rPr>
                <w:rFonts w:ascii="Arial" w:hAnsi="Arial" w:cs="Arial"/>
                <w:color w:val="FF0000"/>
              </w:rPr>
              <w:t xml:space="preserve"> </w:t>
            </w:r>
            <w:r w:rsidRPr="00056166">
              <w:rPr>
                <w:rFonts w:ascii="Arial" w:hAnsi="Arial" w:cs="Arial"/>
                <w:color w:val="000000" w:themeColor="text1"/>
              </w:rPr>
              <w:t>- FC Bensberg 1:1 (1:1)</w:t>
            </w:r>
          </w:p>
        </w:tc>
      </w:tr>
      <w:tr w:rsidR="00A7733B" w:rsidRPr="00056166" w14:paraId="36F7BB43" w14:textId="77777777" w:rsidTr="00DB7F37">
        <w:tc>
          <w:tcPr>
            <w:tcW w:w="9062" w:type="dxa"/>
          </w:tcPr>
          <w:p w14:paraId="360DF168"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Moritz Müller</w:t>
            </w:r>
          </w:p>
          <w:p w14:paraId="4FF2F6ED"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[Trainer; Irfan Yorulmaz]</w:t>
            </w:r>
          </w:p>
        </w:tc>
      </w:tr>
      <w:tr w:rsidR="00A7733B" w:rsidRPr="00056166" w14:paraId="7CF89576" w14:textId="77777777" w:rsidTr="00DB7F37">
        <w:tc>
          <w:tcPr>
            <w:tcW w:w="9062" w:type="dxa"/>
          </w:tcPr>
          <w:p w14:paraId="58D7D906"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Shkrep Haxhimusa</w:t>
            </w:r>
          </w:p>
          <w:p w14:paraId="6BAD934B"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[Trainer: Stefan Viemann]</w:t>
            </w:r>
          </w:p>
        </w:tc>
      </w:tr>
      <w:tr w:rsidR="00A7733B" w:rsidRPr="00056166" w14:paraId="50F5EB0E" w14:textId="77777777" w:rsidTr="00DB7F37">
        <w:tc>
          <w:tcPr>
            <w:tcW w:w="9062" w:type="dxa"/>
          </w:tcPr>
          <w:p w14:paraId="678ABB63"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0:1 Haxhimusa (2.)</w:t>
            </w:r>
          </w:p>
          <w:p w14:paraId="5043B7FB" w14:textId="77777777" w:rsidR="00A7733B" w:rsidRPr="00056166" w:rsidRDefault="00A7733B" w:rsidP="00DB7F37">
            <w:pPr>
              <w:contextualSpacing/>
              <w:rPr>
                <w:rFonts w:ascii="Arial" w:hAnsi="Arial" w:cs="Arial"/>
                <w:color w:val="000000" w:themeColor="text1"/>
              </w:rPr>
            </w:pPr>
            <w:r w:rsidRPr="00056166">
              <w:rPr>
                <w:rFonts w:ascii="Arial" w:hAnsi="Arial" w:cs="Arial"/>
                <w:color w:val="000000" w:themeColor="text1"/>
              </w:rPr>
              <w:t>1:1 Müller (6.)</w:t>
            </w:r>
          </w:p>
        </w:tc>
      </w:tr>
    </w:tbl>
    <w:p w14:paraId="05474DE2" w14:textId="77777777" w:rsidR="00A7733B" w:rsidRPr="00501F46" w:rsidRDefault="00A7733B" w:rsidP="00A7733B">
      <w:pPr>
        <w:ind w:right="-225"/>
        <w:contextualSpacing/>
        <w:rPr>
          <w:rFonts w:ascii="Arial" w:hAnsi="Arial" w:cs="Arial"/>
          <w:color w:val="000000" w:themeColor="text1"/>
          <w:lang w:val="en-US"/>
        </w:rPr>
      </w:pPr>
    </w:p>
    <w:p w14:paraId="1B8389C1" w14:textId="77777777" w:rsidR="00A7733B" w:rsidRPr="00501F46" w:rsidRDefault="00A7733B" w:rsidP="00A7733B">
      <w:pPr>
        <w:contextualSpacing/>
        <w:rPr>
          <w:rFonts w:ascii="Arial" w:hAnsi="Arial" w:cs="Arial"/>
          <w:color w:val="000000" w:themeColor="text1"/>
        </w:rPr>
      </w:pPr>
    </w:p>
    <w:p w14:paraId="204882DD" w14:textId="77777777" w:rsidR="00A7733B" w:rsidRPr="00501F4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01F46" w14:paraId="27B71E43" w14:textId="77777777" w:rsidTr="00DB7F37">
        <w:tc>
          <w:tcPr>
            <w:tcW w:w="9062" w:type="dxa"/>
          </w:tcPr>
          <w:p w14:paraId="18D11248" w14:textId="77777777" w:rsidR="00A7733B" w:rsidRPr="00501F46" w:rsidRDefault="00A7733B" w:rsidP="00DB7F37">
            <w:pPr>
              <w:contextualSpacing/>
              <w:rPr>
                <w:rFonts w:ascii="Arial" w:hAnsi="Arial" w:cs="Arial"/>
                <w:color w:val="000000" w:themeColor="text1"/>
              </w:rPr>
            </w:pPr>
            <w:r w:rsidRPr="00501F46">
              <w:rPr>
                <w:rFonts w:ascii="Arial" w:hAnsi="Arial" w:cs="Arial"/>
                <w:color w:val="000000" w:themeColor="text1"/>
              </w:rPr>
              <w:t>5. September 2021</w:t>
            </w:r>
          </w:p>
        </w:tc>
      </w:tr>
      <w:tr w:rsidR="00A7733B" w:rsidRPr="00501F46" w14:paraId="181B100D" w14:textId="77777777" w:rsidTr="00DB7F37">
        <w:tc>
          <w:tcPr>
            <w:tcW w:w="9062" w:type="dxa"/>
          </w:tcPr>
          <w:p w14:paraId="3710BC78" w14:textId="77777777" w:rsidR="00A7733B" w:rsidRPr="00501F46" w:rsidRDefault="00A7733B" w:rsidP="00DB7F37">
            <w:pPr>
              <w:contextualSpacing/>
              <w:rPr>
                <w:rFonts w:ascii="Arial" w:hAnsi="Arial" w:cs="Arial"/>
                <w:color w:val="000000" w:themeColor="text1"/>
              </w:rPr>
            </w:pPr>
            <w:r w:rsidRPr="00501F46">
              <w:rPr>
                <w:rFonts w:ascii="Arial" w:hAnsi="Arial" w:cs="Arial"/>
                <w:color w:val="000000" w:themeColor="text1"/>
              </w:rPr>
              <w:t>Kreisliga A Berg (3. Spieltag)</w:t>
            </w:r>
          </w:p>
        </w:tc>
      </w:tr>
      <w:tr w:rsidR="00A7733B" w:rsidRPr="00501F46" w14:paraId="77D1C964" w14:textId="77777777" w:rsidTr="00DB7F37">
        <w:tc>
          <w:tcPr>
            <w:tcW w:w="9062" w:type="dxa"/>
          </w:tcPr>
          <w:p w14:paraId="61438EFF" w14:textId="77777777" w:rsidR="00A7733B" w:rsidRPr="00501F46" w:rsidRDefault="00A7733B" w:rsidP="00DB7F37">
            <w:pPr>
              <w:contextualSpacing/>
              <w:rPr>
                <w:rFonts w:ascii="Arial" w:hAnsi="Arial" w:cs="Arial"/>
                <w:color w:val="000000" w:themeColor="text1"/>
              </w:rPr>
            </w:pPr>
            <w:r w:rsidRPr="00501F46">
              <w:rPr>
                <w:rFonts w:ascii="Arial" w:hAnsi="Arial" w:cs="Arial"/>
                <w:color w:val="000000" w:themeColor="text1"/>
              </w:rPr>
              <w:lastRenderedPageBreak/>
              <w:t>Blau-Weiß Biesfeld - SV Refrath 1:1 (1:1)</w:t>
            </w:r>
          </w:p>
        </w:tc>
      </w:tr>
    </w:tbl>
    <w:p w14:paraId="4627EBBA" w14:textId="77777777" w:rsidR="00A7733B" w:rsidRPr="00501F46" w:rsidRDefault="00A7733B" w:rsidP="00A7733B">
      <w:pPr>
        <w:ind w:right="-225"/>
        <w:contextualSpacing/>
        <w:rPr>
          <w:rFonts w:ascii="Arial" w:hAnsi="Arial" w:cs="Arial"/>
          <w:color w:val="000000" w:themeColor="text1"/>
        </w:rPr>
      </w:pPr>
    </w:p>
    <w:p w14:paraId="048B15B7" w14:textId="77777777" w:rsidR="00A7733B" w:rsidRPr="00501F46" w:rsidRDefault="00A7733B" w:rsidP="00A7733B">
      <w:pPr>
        <w:contextualSpacing/>
        <w:rPr>
          <w:rFonts w:ascii="Arial" w:hAnsi="Arial" w:cs="Arial"/>
          <w:color w:val="000000" w:themeColor="text1"/>
        </w:rPr>
      </w:pPr>
    </w:p>
    <w:p w14:paraId="66CCCA78" w14:textId="77777777" w:rsidR="00A7733B" w:rsidRPr="00501F4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01F46" w14:paraId="2BC6765A" w14:textId="77777777" w:rsidTr="00DB7F37">
        <w:tc>
          <w:tcPr>
            <w:tcW w:w="9062" w:type="dxa"/>
          </w:tcPr>
          <w:p w14:paraId="59805840" w14:textId="77777777" w:rsidR="00A7733B" w:rsidRPr="00501F46" w:rsidRDefault="00A7733B" w:rsidP="00DB7F37">
            <w:pPr>
              <w:contextualSpacing/>
              <w:rPr>
                <w:rFonts w:ascii="Arial" w:hAnsi="Arial" w:cs="Arial"/>
                <w:color w:val="000000" w:themeColor="text1"/>
              </w:rPr>
            </w:pPr>
            <w:r w:rsidRPr="00501F46">
              <w:rPr>
                <w:rFonts w:ascii="Arial" w:hAnsi="Arial" w:cs="Arial"/>
                <w:color w:val="000000" w:themeColor="text1"/>
              </w:rPr>
              <w:t>5. September 2021</w:t>
            </w:r>
          </w:p>
        </w:tc>
      </w:tr>
      <w:tr w:rsidR="00A7733B" w:rsidRPr="00501F46" w14:paraId="4A0B4194" w14:textId="77777777" w:rsidTr="00DB7F37">
        <w:tc>
          <w:tcPr>
            <w:tcW w:w="9062" w:type="dxa"/>
          </w:tcPr>
          <w:p w14:paraId="77B73222" w14:textId="77777777" w:rsidR="00A7733B" w:rsidRPr="00501F46" w:rsidRDefault="00A7733B" w:rsidP="00DB7F37">
            <w:pPr>
              <w:contextualSpacing/>
              <w:rPr>
                <w:rFonts w:ascii="Arial" w:hAnsi="Arial" w:cs="Arial"/>
                <w:color w:val="000000" w:themeColor="text1"/>
              </w:rPr>
            </w:pPr>
            <w:r w:rsidRPr="00501F46">
              <w:rPr>
                <w:rFonts w:ascii="Arial" w:hAnsi="Arial" w:cs="Arial"/>
                <w:color w:val="000000" w:themeColor="text1"/>
              </w:rPr>
              <w:t>Kreisliga A Berg (3. Spieltag)</w:t>
            </w:r>
          </w:p>
        </w:tc>
      </w:tr>
      <w:tr w:rsidR="00A7733B" w:rsidRPr="00501F46" w14:paraId="1D330388" w14:textId="77777777" w:rsidTr="00DB7F37">
        <w:tc>
          <w:tcPr>
            <w:tcW w:w="9062" w:type="dxa"/>
          </w:tcPr>
          <w:p w14:paraId="2CDFB517" w14:textId="77777777" w:rsidR="00A7733B" w:rsidRPr="00501F46" w:rsidRDefault="00A7733B" w:rsidP="00DB7F37">
            <w:pPr>
              <w:contextualSpacing/>
              <w:rPr>
                <w:rFonts w:ascii="Arial" w:hAnsi="Arial" w:cs="Arial"/>
                <w:color w:val="000000" w:themeColor="text1"/>
              </w:rPr>
            </w:pPr>
            <w:r w:rsidRPr="00501F46">
              <w:rPr>
                <w:rFonts w:ascii="Arial" w:hAnsi="Arial" w:cs="Arial"/>
                <w:bCs/>
                <w:iCs/>
                <w:color w:val="000000" w:themeColor="text1"/>
              </w:rPr>
              <w:t xml:space="preserve">Jan Wellem Bergisch Gladbach - </w:t>
            </w:r>
            <w:r w:rsidRPr="00501F46">
              <w:rPr>
                <w:rFonts w:ascii="Arial" w:hAnsi="Arial" w:cs="Arial"/>
                <w:b/>
                <w:bCs/>
                <w:iCs/>
                <w:color w:val="FF0000"/>
              </w:rPr>
              <w:t>SSV 08 Bergneustadt</w:t>
            </w:r>
            <w:r w:rsidRPr="00501F46">
              <w:rPr>
                <w:rFonts w:ascii="Arial" w:hAnsi="Arial" w:cs="Arial"/>
                <w:bCs/>
                <w:iCs/>
                <w:color w:val="FF0000"/>
              </w:rPr>
              <w:t xml:space="preserve"> </w:t>
            </w:r>
            <w:r w:rsidRPr="00501F46">
              <w:rPr>
                <w:rFonts w:ascii="Arial" w:hAnsi="Arial" w:cs="Arial"/>
                <w:bCs/>
                <w:iCs/>
                <w:color w:val="000000" w:themeColor="text1"/>
              </w:rPr>
              <w:t>5:0 (3:0)</w:t>
            </w:r>
          </w:p>
        </w:tc>
      </w:tr>
      <w:tr w:rsidR="00A7733B" w:rsidRPr="00501F46" w14:paraId="593D236B" w14:textId="77777777" w:rsidTr="00DB7F37">
        <w:tc>
          <w:tcPr>
            <w:tcW w:w="9062" w:type="dxa"/>
          </w:tcPr>
          <w:p w14:paraId="491B3985" w14:textId="77777777" w:rsidR="00A7733B" w:rsidRPr="00501F46" w:rsidRDefault="00A7733B" w:rsidP="00DB7F37">
            <w:pPr>
              <w:contextualSpacing/>
              <w:rPr>
                <w:rFonts w:ascii="Arial" w:hAnsi="Arial" w:cs="Arial"/>
                <w:color w:val="000000" w:themeColor="text1"/>
                <w:lang w:val="en-US"/>
              </w:rPr>
            </w:pPr>
            <w:r w:rsidRPr="00501F46">
              <w:rPr>
                <w:rFonts w:ascii="Arial" w:hAnsi="Arial" w:cs="Arial"/>
                <w:color w:val="000000" w:themeColor="text1"/>
                <w:lang w:val="en-US"/>
              </w:rPr>
              <w:t>Marcel Dominick, Paul Stürmer, Mahir Delija, Christopher Kovacs, Tizian Noel Otto</w:t>
            </w:r>
          </w:p>
          <w:p w14:paraId="347A773D" w14:textId="77777777" w:rsidR="00A7733B" w:rsidRPr="00501F46" w:rsidRDefault="00A7733B" w:rsidP="00DB7F37">
            <w:pPr>
              <w:contextualSpacing/>
              <w:rPr>
                <w:rFonts w:ascii="Arial" w:hAnsi="Arial" w:cs="Arial"/>
                <w:bCs/>
                <w:iCs/>
                <w:color w:val="000000" w:themeColor="text1"/>
                <w:lang w:val="en-US"/>
              </w:rPr>
            </w:pPr>
            <w:r w:rsidRPr="00501F46">
              <w:rPr>
                <w:rFonts w:ascii="Arial" w:hAnsi="Arial" w:cs="Arial"/>
                <w:color w:val="000000" w:themeColor="text1"/>
                <w:lang w:val="en-US"/>
              </w:rPr>
              <w:t>[Trainer: Heinz Peter Müller]</w:t>
            </w:r>
          </w:p>
        </w:tc>
      </w:tr>
      <w:tr w:rsidR="00A7733B" w:rsidRPr="00501F46" w14:paraId="11C42D5E" w14:textId="77777777" w:rsidTr="00DB7F37">
        <w:tc>
          <w:tcPr>
            <w:tcW w:w="9062" w:type="dxa"/>
          </w:tcPr>
          <w:p w14:paraId="1984ABEC" w14:textId="77777777" w:rsidR="00A7733B" w:rsidRPr="00501F46" w:rsidRDefault="00A7733B" w:rsidP="00DB7F37">
            <w:pPr>
              <w:contextualSpacing/>
              <w:rPr>
                <w:rFonts w:ascii="Arial" w:hAnsi="Arial" w:cs="Arial"/>
                <w:bCs/>
                <w:iCs/>
                <w:color w:val="000000" w:themeColor="text1"/>
                <w:lang w:val="en-US"/>
              </w:rPr>
            </w:pPr>
            <w:r w:rsidRPr="00501F46">
              <w:rPr>
                <w:rFonts w:ascii="Arial" w:hAnsi="Arial" w:cs="Arial"/>
                <w:bCs/>
                <w:iCs/>
                <w:color w:val="000000" w:themeColor="text1"/>
                <w:lang w:val="en-US"/>
              </w:rPr>
              <w:t>[Trainer: Marcel Walker</w:t>
            </w:r>
          </w:p>
        </w:tc>
      </w:tr>
      <w:tr w:rsidR="00A7733B" w:rsidRPr="00501F46" w14:paraId="1E2117A7" w14:textId="77777777" w:rsidTr="00DB7F37">
        <w:tc>
          <w:tcPr>
            <w:tcW w:w="9062" w:type="dxa"/>
          </w:tcPr>
          <w:p w14:paraId="2E0D1E34" w14:textId="77777777" w:rsidR="00A7733B" w:rsidRPr="00501F46" w:rsidRDefault="00A7733B" w:rsidP="00DB7F37">
            <w:pPr>
              <w:contextualSpacing/>
              <w:rPr>
                <w:rFonts w:ascii="Arial" w:hAnsi="Arial" w:cs="Arial"/>
                <w:color w:val="000000" w:themeColor="text1"/>
                <w:lang w:val="en-US"/>
              </w:rPr>
            </w:pPr>
            <w:r w:rsidRPr="00501F46">
              <w:rPr>
                <w:rFonts w:ascii="Arial" w:hAnsi="Arial" w:cs="Arial"/>
                <w:color w:val="000000" w:themeColor="text1"/>
                <w:lang w:val="en-US"/>
              </w:rPr>
              <w:t>1:0 Dominick (7.)</w:t>
            </w:r>
          </w:p>
          <w:p w14:paraId="484C8D6D" w14:textId="77777777" w:rsidR="00A7733B" w:rsidRPr="00501F46" w:rsidRDefault="00A7733B" w:rsidP="00DB7F37">
            <w:pPr>
              <w:contextualSpacing/>
              <w:rPr>
                <w:rFonts w:ascii="Arial" w:hAnsi="Arial" w:cs="Arial"/>
                <w:color w:val="000000" w:themeColor="text1"/>
                <w:lang w:val="en-US"/>
              </w:rPr>
            </w:pPr>
            <w:r w:rsidRPr="00501F46">
              <w:rPr>
                <w:rFonts w:ascii="Arial" w:hAnsi="Arial" w:cs="Arial"/>
                <w:color w:val="000000" w:themeColor="text1"/>
                <w:lang w:val="en-US"/>
              </w:rPr>
              <w:t>2:0 Stürmer (14.)</w:t>
            </w:r>
          </w:p>
          <w:p w14:paraId="3BDA74F3" w14:textId="77777777" w:rsidR="00A7733B" w:rsidRPr="00501F46" w:rsidRDefault="00A7733B" w:rsidP="00DB7F37">
            <w:pPr>
              <w:contextualSpacing/>
              <w:rPr>
                <w:rFonts w:ascii="Arial" w:hAnsi="Arial" w:cs="Arial"/>
                <w:color w:val="000000" w:themeColor="text1"/>
                <w:lang w:val="en-US"/>
              </w:rPr>
            </w:pPr>
            <w:r w:rsidRPr="00501F46">
              <w:rPr>
                <w:rFonts w:ascii="Arial" w:hAnsi="Arial" w:cs="Arial"/>
                <w:color w:val="000000" w:themeColor="text1"/>
                <w:lang w:val="en-US"/>
              </w:rPr>
              <w:t>3:0 Delija (31.)</w:t>
            </w:r>
          </w:p>
          <w:p w14:paraId="46C56CC3" w14:textId="77777777" w:rsidR="00A7733B" w:rsidRPr="00501F46" w:rsidRDefault="00A7733B" w:rsidP="00DB7F37">
            <w:pPr>
              <w:contextualSpacing/>
              <w:rPr>
                <w:rFonts w:ascii="Arial" w:hAnsi="Arial" w:cs="Arial"/>
                <w:color w:val="000000" w:themeColor="text1"/>
                <w:lang w:val="en-US"/>
              </w:rPr>
            </w:pPr>
            <w:r w:rsidRPr="00501F46">
              <w:rPr>
                <w:rFonts w:ascii="Arial" w:hAnsi="Arial" w:cs="Arial"/>
                <w:color w:val="000000" w:themeColor="text1"/>
                <w:lang w:val="en-US"/>
              </w:rPr>
              <w:t>4:0 Kovacs (86.)</w:t>
            </w:r>
          </w:p>
          <w:p w14:paraId="1EEA508E" w14:textId="77777777" w:rsidR="00A7733B" w:rsidRPr="00501F46" w:rsidRDefault="00A7733B" w:rsidP="00DB7F37">
            <w:pPr>
              <w:contextualSpacing/>
              <w:rPr>
                <w:rFonts w:ascii="Arial" w:hAnsi="Arial" w:cs="Arial"/>
                <w:bCs/>
                <w:iCs/>
                <w:color w:val="000000" w:themeColor="text1"/>
                <w:lang w:val="en-US"/>
              </w:rPr>
            </w:pPr>
            <w:r w:rsidRPr="00501F46">
              <w:rPr>
                <w:rFonts w:ascii="Arial" w:hAnsi="Arial" w:cs="Arial"/>
                <w:color w:val="000000" w:themeColor="text1"/>
                <w:lang w:val="en-US"/>
              </w:rPr>
              <w:t>5:0 Otto (89.)</w:t>
            </w:r>
          </w:p>
        </w:tc>
      </w:tr>
    </w:tbl>
    <w:p w14:paraId="769520C1" w14:textId="77777777" w:rsidR="00A7733B" w:rsidRPr="00501F46" w:rsidRDefault="00A7733B" w:rsidP="00A7733B">
      <w:pPr>
        <w:ind w:right="-225"/>
        <w:contextualSpacing/>
        <w:rPr>
          <w:rStyle w:val="Hervorhebung"/>
          <w:rFonts w:ascii="Arial" w:hAnsi="Arial" w:cs="Arial"/>
          <w:bCs/>
          <w:i w:val="0"/>
          <w:color w:val="000000" w:themeColor="text1"/>
          <w:lang w:val="en-US"/>
        </w:rPr>
      </w:pPr>
    </w:p>
    <w:p w14:paraId="52168A11" w14:textId="77777777" w:rsidR="00A7733B" w:rsidRPr="00501F46" w:rsidRDefault="00A7733B" w:rsidP="00A7733B">
      <w:pPr>
        <w:contextualSpacing/>
        <w:rPr>
          <w:rFonts w:ascii="Arial" w:hAnsi="Arial" w:cs="Arial"/>
          <w:color w:val="000000" w:themeColor="text1"/>
        </w:rPr>
      </w:pPr>
    </w:p>
    <w:p w14:paraId="45BB950D" w14:textId="77777777" w:rsidR="00A7733B" w:rsidRPr="00501F46" w:rsidRDefault="00A7733B" w:rsidP="00A7733B">
      <w:pPr>
        <w:contextualSpacing/>
        <w:rPr>
          <w:rFonts w:ascii="Arial" w:hAnsi="Arial" w:cs="Arial"/>
          <w:color w:val="000000" w:themeColor="text1"/>
        </w:rPr>
      </w:pPr>
    </w:p>
    <w:p w14:paraId="4851FC9F" w14:textId="77777777" w:rsidR="00A7733B" w:rsidRPr="00501F46" w:rsidRDefault="00A7733B" w:rsidP="00A7733B">
      <w:pPr>
        <w:contextualSpacing/>
        <w:rPr>
          <w:rFonts w:ascii="Arial" w:hAnsi="Arial" w:cs="Arial"/>
          <w:color w:val="000000" w:themeColor="text1"/>
        </w:rPr>
      </w:pPr>
    </w:p>
    <w:p w14:paraId="0C5544FE" w14:textId="77777777" w:rsidR="00A7733B" w:rsidRPr="00101A05" w:rsidRDefault="00A7733B" w:rsidP="00A7733B">
      <w:pPr>
        <w:contextualSpacing/>
        <w:rPr>
          <w:rFonts w:ascii="Arial" w:hAnsi="Arial" w:cs="Arial"/>
          <w:b/>
          <w:color w:val="000000" w:themeColor="text1"/>
          <w:sz w:val="40"/>
          <w:u w:val="single"/>
        </w:rPr>
      </w:pPr>
      <w:r w:rsidRPr="00101A05">
        <w:rPr>
          <w:rFonts w:ascii="Arial" w:hAnsi="Arial" w:cs="Arial"/>
          <w:b/>
          <w:color w:val="000000" w:themeColor="text1"/>
          <w:sz w:val="40"/>
          <w:u w:val="single"/>
        </w:rPr>
        <w:t>4. Spieltag</w:t>
      </w:r>
    </w:p>
    <w:p w14:paraId="3E4486F6" w14:textId="77777777" w:rsidR="00A7733B" w:rsidRPr="00101A05" w:rsidRDefault="00A7733B" w:rsidP="00A7733B">
      <w:pPr>
        <w:contextualSpacing/>
        <w:rPr>
          <w:rFonts w:ascii="Arial" w:hAnsi="Arial" w:cs="Arial"/>
          <w:color w:val="000000" w:themeColor="text1"/>
        </w:rPr>
      </w:pPr>
    </w:p>
    <w:p w14:paraId="65FA582B" w14:textId="77777777" w:rsidR="00A7733B" w:rsidRPr="00101A0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01A05" w14:paraId="5BD52B83" w14:textId="77777777" w:rsidTr="00DB7F37">
        <w:tc>
          <w:tcPr>
            <w:tcW w:w="9062" w:type="dxa"/>
          </w:tcPr>
          <w:p w14:paraId="50154A6E" w14:textId="77777777" w:rsidR="00A7733B" w:rsidRPr="00101A05" w:rsidRDefault="00A7733B" w:rsidP="00DB7F37">
            <w:pPr>
              <w:ind w:right="-225"/>
              <w:contextualSpacing/>
              <w:rPr>
                <w:rFonts w:ascii="Arial" w:hAnsi="Arial" w:cs="Arial"/>
                <w:color w:val="000000" w:themeColor="text1"/>
              </w:rPr>
            </w:pPr>
            <w:r w:rsidRPr="00101A05">
              <w:rPr>
                <w:rFonts w:ascii="Arial" w:hAnsi="Arial" w:cs="Arial"/>
                <w:color w:val="000000" w:themeColor="text1"/>
              </w:rPr>
              <w:t>12. September 2021</w:t>
            </w:r>
          </w:p>
        </w:tc>
      </w:tr>
      <w:tr w:rsidR="00A7733B" w:rsidRPr="00101A05" w14:paraId="5846DFC3" w14:textId="77777777" w:rsidTr="00DB7F37">
        <w:tc>
          <w:tcPr>
            <w:tcW w:w="9062" w:type="dxa"/>
          </w:tcPr>
          <w:p w14:paraId="1BF31A5B" w14:textId="77777777" w:rsidR="00A7733B" w:rsidRPr="00101A05" w:rsidRDefault="00A7733B" w:rsidP="00DB7F37">
            <w:pPr>
              <w:ind w:right="-225"/>
              <w:contextualSpacing/>
              <w:rPr>
                <w:rFonts w:ascii="Arial" w:hAnsi="Arial" w:cs="Arial"/>
                <w:color w:val="000000" w:themeColor="text1"/>
              </w:rPr>
            </w:pPr>
            <w:r w:rsidRPr="00101A05">
              <w:rPr>
                <w:rFonts w:ascii="Arial" w:hAnsi="Arial" w:cs="Arial"/>
                <w:color w:val="000000" w:themeColor="text1"/>
              </w:rPr>
              <w:t>Kreisliga A Berg (4. Spieltag)</w:t>
            </w:r>
          </w:p>
        </w:tc>
      </w:tr>
      <w:tr w:rsidR="00A7733B" w:rsidRPr="00101A05" w14:paraId="3BF05F8C" w14:textId="77777777" w:rsidTr="00DB7F37">
        <w:tc>
          <w:tcPr>
            <w:tcW w:w="9062" w:type="dxa"/>
          </w:tcPr>
          <w:p w14:paraId="3203195A" w14:textId="77777777" w:rsidR="00A7733B" w:rsidRPr="00101A05" w:rsidRDefault="00A7733B" w:rsidP="00DB7F37">
            <w:pPr>
              <w:ind w:right="-225"/>
              <w:contextualSpacing/>
              <w:rPr>
                <w:rFonts w:ascii="Arial" w:hAnsi="Arial" w:cs="Arial"/>
                <w:color w:val="000000" w:themeColor="text1"/>
              </w:rPr>
            </w:pPr>
            <w:r w:rsidRPr="00101A05">
              <w:rPr>
                <w:rFonts w:ascii="Arial" w:hAnsi="Arial" w:cs="Arial"/>
                <w:b/>
                <w:bCs/>
                <w:iCs/>
                <w:color w:val="FF0000"/>
              </w:rPr>
              <w:t>FV Wiehl 3</w:t>
            </w:r>
            <w:r w:rsidRPr="00101A05">
              <w:rPr>
                <w:rFonts w:ascii="Arial" w:hAnsi="Arial" w:cs="Arial"/>
                <w:bCs/>
                <w:iCs/>
                <w:color w:val="FF0000"/>
              </w:rPr>
              <w:t xml:space="preserve"> </w:t>
            </w:r>
            <w:r w:rsidRPr="00101A05">
              <w:rPr>
                <w:rFonts w:ascii="Arial" w:hAnsi="Arial" w:cs="Arial"/>
                <w:bCs/>
                <w:iCs/>
                <w:color w:val="000000" w:themeColor="text1"/>
              </w:rPr>
              <w:t xml:space="preserve">– </w:t>
            </w:r>
            <w:r w:rsidRPr="00101A05">
              <w:rPr>
                <w:rFonts w:ascii="Arial" w:hAnsi="Arial" w:cs="Arial"/>
                <w:b/>
                <w:bCs/>
                <w:iCs/>
                <w:color w:val="FF0000"/>
              </w:rPr>
              <w:t>SSV Marienheide</w:t>
            </w:r>
            <w:r w:rsidRPr="00101A05">
              <w:rPr>
                <w:rFonts w:ascii="Arial" w:hAnsi="Arial" w:cs="Arial"/>
                <w:bCs/>
                <w:iCs/>
                <w:color w:val="FF0000"/>
              </w:rPr>
              <w:t xml:space="preserve"> </w:t>
            </w:r>
            <w:r w:rsidRPr="00101A05">
              <w:rPr>
                <w:rFonts w:ascii="Arial" w:hAnsi="Arial" w:cs="Arial"/>
                <w:bCs/>
                <w:iCs/>
                <w:color w:val="000000" w:themeColor="text1"/>
              </w:rPr>
              <w:t>0:3 (0:1)</w:t>
            </w:r>
          </w:p>
        </w:tc>
      </w:tr>
      <w:tr w:rsidR="00A7733B" w:rsidRPr="00101A05" w14:paraId="6131F1EF" w14:textId="77777777" w:rsidTr="00DB7F37">
        <w:tc>
          <w:tcPr>
            <w:tcW w:w="9062" w:type="dxa"/>
          </w:tcPr>
          <w:p w14:paraId="0F8E4D23" w14:textId="77777777" w:rsidR="00A7733B" w:rsidRPr="00101A05" w:rsidRDefault="00A7733B" w:rsidP="00DB7F37">
            <w:pPr>
              <w:ind w:right="-225"/>
              <w:contextualSpacing/>
              <w:rPr>
                <w:rFonts w:ascii="Arial" w:hAnsi="Arial" w:cs="Arial"/>
                <w:bCs/>
                <w:iCs/>
                <w:color w:val="000000" w:themeColor="text1"/>
              </w:rPr>
            </w:pPr>
            <w:r w:rsidRPr="00101A05">
              <w:rPr>
                <w:rFonts w:ascii="Arial" w:hAnsi="Arial" w:cs="Arial"/>
                <w:bCs/>
                <w:iCs/>
                <w:color w:val="000000" w:themeColor="text1"/>
              </w:rPr>
              <w:t>[Trainer: Irfan Yorulmaz]</w:t>
            </w:r>
          </w:p>
        </w:tc>
      </w:tr>
      <w:tr w:rsidR="00A7733B" w:rsidRPr="00101A05" w14:paraId="0A1C4DCF" w14:textId="77777777" w:rsidTr="00DB7F37">
        <w:tc>
          <w:tcPr>
            <w:tcW w:w="9062" w:type="dxa"/>
          </w:tcPr>
          <w:p w14:paraId="541B3CD5" w14:textId="77777777" w:rsidR="00A7733B" w:rsidRPr="00101A05" w:rsidRDefault="00A7733B" w:rsidP="00DB7F37">
            <w:pPr>
              <w:ind w:right="-225"/>
              <w:contextualSpacing/>
              <w:rPr>
                <w:rFonts w:ascii="Arial" w:hAnsi="Arial" w:cs="Arial"/>
                <w:bCs/>
                <w:iCs/>
                <w:color w:val="000000" w:themeColor="text1"/>
              </w:rPr>
            </w:pPr>
            <w:r w:rsidRPr="00101A05">
              <w:rPr>
                <w:rFonts w:ascii="Arial" w:hAnsi="Arial" w:cs="Arial"/>
                <w:bCs/>
                <w:iCs/>
                <w:color w:val="000000" w:themeColor="text1"/>
              </w:rPr>
              <w:t>Moritz Müller, Rene Radermacher</w:t>
            </w:r>
          </w:p>
          <w:p w14:paraId="33F99D82" w14:textId="77777777" w:rsidR="00A7733B" w:rsidRPr="00101A05" w:rsidRDefault="00A7733B" w:rsidP="00DB7F37">
            <w:pPr>
              <w:ind w:right="-225"/>
              <w:contextualSpacing/>
              <w:rPr>
                <w:rFonts w:ascii="Arial" w:hAnsi="Arial" w:cs="Arial"/>
                <w:bCs/>
                <w:iCs/>
                <w:color w:val="000000" w:themeColor="text1"/>
              </w:rPr>
            </w:pPr>
            <w:r w:rsidRPr="00101A05">
              <w:rPr>
                <w:rFonts w:ascii="Arial" w:hAnsi="Arial" w:cs="Arial"/>
                <w:bCs/>
                <w:iCs/>
                <w:color w:val="000000" w:themeColor="text1"/>
              </w:rPr>
              <w:t>[Trainer: Marc Bauer]</w:t>
            </w:r>
          </w:p>
        </w:tc>
      </w:tr>
      <w:tr w:rsidR="00A7733B" w:rsidRPr="00101A05" w14:paraId="0F9F6282" w14:textId="77777777" w:rsidTr="00DB7F37">
        <w:tc>
          <w:tcPr>
            <w:tcW w:w="9062" w:type="dxa"/>
          </w:tcPr>
          <w:p w14:paraId="7AE1BFE8" w14:textId="77777777" w:rsidR="00A7733B" w:rsidRPr="00101A05" w:rsidRDefault="00A7733B" w:rsidP="00DB7F37">
            <w:pPr>
              <w:ind w:right="-225"/>
              <w:contextualSpacing/>
              <w:rPr>
                <w:rFonts w:ascii="Arial" w:hAnsi="Arial" w:cs="Arial"/>
                <w:color w:val="000000" w:themeColor="text1"/>
              </w:rPr>
            </w:pPr>
            <w:r w:rsidRPr="00101A05">
              <w:rPr>
                <w:rFonts w:ascii="Arial" w:hAnsi="Arial" w:cs="Arial"/>
                <w:color w:val="000000" w:themeColor="text1"/>
              </w:rPr>
              <w:t>0:1 Müller (8.)</w:t>
            </w:r>
          </w:p>
          <w:p w14:paraId="418C32F3" w14:textId="77777777" w:rsidR="00A7733B" w:rsidRPr="00101A05" w:rsidRDefault="00A7733B" w:rsidP="00DB7F37">
            <w:pPr>
              <w:ind w:right="-225"/>
              <w:contextualSpacing/>
              <w:rPr>
                <w:rFonts w:ascii="Arial" w:hAnsi="Arial" w:cs="Arial"/>
                <w:color w:val="000000" w:themeColor="text1"/>
              </w:rPr>
            </w:pPr>
            <w:r w:rsidRPr="00101A05">
              <w:rPr>
                <w:rFonts w:ascii="Arial" w:hAnsi="Arial" w:cs="Arial"/>
                <w:color w:val="000000" w:themeColor="text1"/>
              </w:rPr>
              <w:t>0:2 Radermacher (49.)</w:t>
            </w:r>
          </w:p>
          <w:p w14:paraId="3A8B5DEF" w14:textId="77777777" w:rsidR="00A7733B" w:rsidRPr="00101A05" w:rsidRDefault="00A7733B" w:rsidP="00DB7F37">
            <w:pPr>
              <w:ind w:right="-225"/>
              <w:contextualSpacing/>
              <w:rPr>
                <w:rFonts w:ascii="Arial" w:hAnsi="Arial" w:cs="Arial"/>
                <w:bCs/>
                <w:iCs/>
                <w:color w:val="000000" w:themeColor="text1"/>
              </w:rPr>
            </w:pPr>
            <w:r w:rsidRPr="00101A05">
              <w:rPr>
                <w:rFonts w:ascii="Arial" w:hAnsi="Arial" w:cs="Arial"/>
                <w:color w:val="000000" w:themeColor="text1"/>
              </w:rPr>
              <w:t>0:3 Müller (50.)</w:t>
            </w:r>
          </w:p>
        </w:tc>
      </w:tr>
    </w:tbl>
    <w:p w14:paraId="7092D00B" w14:textId="77777777" w:rsidR="00A7733B" w:rsidRPr="00C42A3E" w:rsidRDefault="00A7733B" w:rsidP="00A7733B">
      <w:pPr>
        <w:ind w:right="-225"/>
        <w:contextualSpacing/>
        <w:rPr>
          <w:rFonts w:ascii="Arial" w:hAnsi="Arial" w:cs="Arial"/>
          <w:color w:val="000000" w:themeColor="text1"/>
        </w:rPr>
      </w:pPr>
    </w:p>
    <w:p w14:paraId="4B442663" w14:textId="77777777" w:rsidR="00A7733B" w:rsidRPr="00C42A3E" w:rsidRDefault="00A7733B" w:rsidP="00A7733B">
      <w:pPr>
        <w:ind w:right="-225"/>
        <w:contextualSpacing/>
        <w:rPr>
          <w:rFonts w:ascii="Arial" w:hAnsi="Arial" w:cs="Arial"/>
          <w:color w:val="000000" w:themeColor="text1"/>
        </w:rPr>
      </w:pPr>
    </w:p>
    <w:p w14:paraId="10818F7D" w14:textId="77777777" w:rsidR="00A7733B" w:rsidRPr="00C42A3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42A3E" w14:paraId="70FD07CF" w14:textId="77777777" w:rsidTr="00DB7F37">
        <w:tc>
          <w:tcPr>
            <w:tcW w:w="9062" w:type="dxa"/>
          </w:tcPr>
          <w:p w14:paraId="556A7AFC"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12. September 2021</w:t>
            </w:r>
          </w:p>
        </w:tc>
      </w:tr>
      <w:tr w:rsidR="00A7733B" w:rsidRPr="00C42A3E" w14:paraId="40B070F6" w14:textId="77777777" w:rsidTr="00DB7F37">
        <w:tc>
          <w:tcPr>
            <w:tcW w:w="9062" w:type="dxa"/>
          </w:tcPr>
          <w:p w14:paraId="3621907A"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Kreisliga A Berg (4. Spieltag)</w:t>
            </w:r>
          </w:p>
        </w:tc>
      </w:tr>
      <w:tr w:rsidR="00A7733B" w:rsidRPr="00C42A3E" w14:paraId="79D6D5D0" w14:textId="77777777" w:rsidTr="00DB7F37">
        <w:tc>
          <w:tcPr>
            <w:tcW w:w="9062" w:type="dxa"/>
          </w:tcPr>
          <w:p w14:paraId="4BEA62A3"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b/>
                <w:bCs/>
                <w:iCs/>
                <w:color w:val="FF0000"/>
              </w:rPr>
              <w:t>SSV Wilbergerhütte-Odenspiel</w:t>
            </w:r>
            <w:r w:rsidRPr="00C42A3E">
              <w:rPr>
                <w:rFonts w:ascii="Arial" w:hAnsi="Arial" w:cs="Arial"/>
                <w:bCs/>
                <w:iCs/>
                <w:color w:val="FF0000"/>
              </w:rPr>
              <w:t xml:space="preserve"> </w:t>
            </w:r>
            <w:r w:rsidRPr="00C42A3E">
              <w:rPr>
                <w:rFonts w:ascii="Arial" w:hAnsi="Arial" w:cs="Arial"/>
                <w:bCs/>
                <w:iCs/>
                <w:color w:val="000000" w:themeColor="text1"/>
              </w:rPr>
              <w:t>– SSV Süng 2:1 (0:0)</w:t>
            </w:r>
          </w:p>
        </w:tc>
      </w:tr>
      <w:tr w:rsidR="00A7733B" w:rsidRPr="00C42A3E" w14:paraId="4F059275" w14:textId="77777777" w:rsidTr="00DB7F37">
        <w:tc>
          <w:tcPr>
            <w:tcW w:w="9062" w:type="dxa"/>
          </w:tcPr>
          <w:p w14:paraId="41D57B28" w14:textId="77777777" w:rsidR="00A7733B" w:rsidRPr="00C42A3E" w:rsidRDefault="00A7733B" w:rsidP="00DB7F37">
            <w:pPr>
              <w:ind w:right="-225"/>
              <w:contextualSpacing/>
              <w:rPr>
                <w:rFonts w:ascii="Arial" w:hAnsi="Arial" w:cs="Arial"/>
                <w:bCs/>
                <w:iCs/>
                <w:color w:val="000000" w:themeColor="text1"/>
              </w:rPr>
            </w:pPr>
            <w:r w:rsidRPr="00C42A3E">
              <w:rPr>
                <w:rFonts w:ascii="Arial" w:hAnsi="Arial" w:cs="Arial"/>
                <w:bCs/>
                <w:iCs/>
                <w:color w:val="000000" w:themeColor="text1"/>
              </w:rPr>
              <w:t>Patrick Buchen, Sinan Özge, Joscha Trommler</w:t>
            </w:r>
          </w:p>
          <w:p w14:paraId="35E28B44" w14:textId="77777777" w:rsidR="00A7733B" w:rsidRPr="00C42A3E" w:rsidRDefault="00A7733B" w:rsidP="00DB7F37">
            <w:pPr>
              <w:ind w:right="-225"/>
              <w:contextualSpacing/>
              <w:rPr>
                <w:rFonts w:ascii="Arial" w:hAnsi="Arial" w:cs="Arial"/>
                <w:bCs/>
                <w:iCs/>
                <w:color w:val="000000" w:themeColor="text1"/>
              </w:rPr>
            </w:pPr>
            <w:r w:rsidRPr="00C42A3E">
              <w:rPr>
                <w:rFonts w:ascii="Arial" w:hAnsi="Arial" w:cs="Arial"/>
                <w:bCs/>
                <w:iCs/>
                <w:color w:val="000000" w:themeColor="text1"/>
              </w:rPr>
              <w:t>[Trainer: David Svimbersky]</w:t>
            </w:r>
          </w:p>
        </w:tc>
      </w:tr>
      <w:tr w:rsidR="00A7733B" w:rsidRPr="00C42A3E" w14:paraId="1EC7CB72" w14:textId="77777777" w:rsidTr="00DB7F37">
        <w:tc>
          <w:tcPr>
            <w:tcW w:w="9062" w:type="dxa"/>
          </w:tcPr>
          <w:p w14:paraId="23D07BC8" w14:textId="77777777" w:rsidR="00A7733B" w:rsidRPr="00C42A3E" w:rsidRDefault="00A7733B" w:rsidP="00DB7F37">
            <w:pPr>
              <w:ind w:right="-225"/>
              <w:contextualSpacing/>
              <w:rPr>
                <w:rFonts w:ascii="Arial" w:hAnsi="Arial" w:cs="Arial"/>
                <w:bCs/>
                <w:iCs/>
                <w:color w:val="000000" w:themeColor="text1"/>
              </w:rPr>
            </w:pPr>
            <w:r w:rsidRPr="00C42A3E">
              <w:rPr>
                <w:rFonts w:ascii="Arial" w:hAnsi="Arial" w:cs="Arial"/>
                <w:bCs/>
                <w:iCs/>
                <w:color w:val="000000" w:themeColor="text1"/>
              </w:rPr>
              <w:t>Marco Meyer, Sascha Jonen</w:t>
            </w:r>
          </w:p>
          <w:p w14:paraId="10296301" w14:textId="77777777" w:rsidR="00A7733B" w:rsidRPr="00C42A3E" w:rsidRDefault="00A7733B" w:rsidP="00DB7F37">
            <w:pPr>
              <w:ind w:right="-225"/>
              <w:contextualSpacing/>
              <w:rPr>
                <w:rFonts w:ascii="Arial" w:hAnsi="Arial" w:cs="Arial"/>
                <w:bCs/>
                <w:iCs/>
                <w:color w:val="000000" w:themeColor="text1"/>
              </w:rPr>
            </w:pPr>
            <w:r w:rsidRPr="00C42A3E">
              <w:rPr>
                <w:rFonts w:ascii="Arial" w:hAnsi="Arial" w:cs="Arial"/>
                <w:bCs/>
                <w:iCs/>
                <w:color w:val="000000" w:themeColor="text1"/>
              </w:rPr>
              <w:t>[Spielertrainer: Sascha Jonen]</w:t>
            </w:r>
          </w:p>
        </w:tc>
      </w:tr>
      <w:tr w:rsidR="00A7733B" w:rsidRPr="00C42A3E" w14:paraId="77A29C86" w14:textId="77777777" w:rsidTr="00DB7F37">
        <w:tc>
          <w:tcPr>
            <w:tcW w:w="9062" w:type="dxa"/>
          </w:tcPr>
          <w:p w14:paraId="71D4A316"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1:0 Buchen (52.)</w:t>
            </w:r>
          </w:p>
          <w:p w14:paraId="0581788F" w14:textId="77777777" w:rsidR="00A7733B" w:rsidRPr="00C42A3E" w:rsidRDefault="00A7733B" w:rsidP="00DB7F37">
            <w:pPr>
              <w:ind w:right="-225"/>
              <w:contextualSpacing/>
              <w:rPr>
                <w:rFonts w:ascii="Arial" w:hAnsi="Arial" w:cs="Arial"/>
                <w:color w:val="000000" w:themeColor="text1"/>
                <w:lang w:val="en-US"/>
              </w:rPr>
            </w:pPr>
            <w:r w:rsidRPr="00C42A3E">
              <w:rPr>
                <w:rFonts w:ascii="Arial" w:hAnsi="Arial" w:cs="Arial"/>
                <w:color w:val="000000" w:themeColor="text1"/>
                <w:lang w:val="en-US"/>
              </w:rPr>
              <w:t>2:0 Özge (61.)</w:t>
            </w:r>
          </w:p>
          <w:p w14:paraId="52FAB946" w14:textId="77777777" w:rsidR="00A7733B" w:rsidRPr="00C42A3E" w:rsidRDefault="00A7733B" w:rsidP="00DB7F37">
            <w:pPr>
              <w:ind w:right="-225"/>
              <w:contextualSpacing/>
              <w:rPr>
                <w:rFonts w:ascii="Arial" w:hAnsi="Arial" w:cs="Arial"/>
                <w:bCs/>
                <w:iCs/>
                <w:color w:val="000000" w:themeColor="text1"/>
                <w:lang w:val="en-US"/>
              </w:rPr>
            </w:pPr>
            <w:r w:rsidRPr="00C42A3E">
              <w:rPr>
                <w:rFonts w:ascii="Arial" w:hAnsi="Arial" w:cs="Arial"/>
                <w:color w:val="000000" w:themeColor="text1"/>
                <w:lang w:val="en-US"/>
              </w:rPr>
              <w:t>2:1 Meyer (80. - Foulelfmeter)</w:t>
            </w:r>
          </w:p>
        </w:tc>
      </w:tr>
      <w:tr w:rsidR="00A7733B" w:rsidRPr="00C42A3E" w14:paraId="402E6266" w14:textId="77777777" w:rsidTr="00DB7F37">
        <w:tc>
          <w:tcPr>
            <w:tcW w:w="9062" w:type="dxa"/>
          </w:tcPr>
          <w:p w14:paraId="345BC8AD"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In der 69. Minute, beim Spielstand von 2:0, schießt der Wildbergerhütter Spieler Trommler einen Foulelfmeter an den Pfosten</w:t>
            </w:r>
          </w:p>
        </w:tc>
      </w:tr>
    </w:tbl>
    <w:p w14:paraId="4E81BCD1" w14:textId="77777777" w:rsidR="00A7733B" w:rsidRPr="00C42A3E" w:rsidRDefault="00A7733B" w:rsidP="00A7733B">
      <w:pPr>
        <w:ind w:right="-225"/>
        <w:contextualSpacing/>
        <w:rPr>
          <w:rFonts w:ascii="Arial" w:hAnsi="Arial" w:cs="Arial"/>
          <w:color w:val="000000" w:themeColor="text1"/>
        </w:rPr>
      </w:pPr>
    </w:p>
    <w:p w14:paraId="62358EFE" w14:textId="77777777" w:rsidR="00A7733B" w:rsidRPr="00C42A3E" w:rsidRDefault="00A7733B" w:rsidP="00A7733B">
      <w:pPr>
        <w:ind w:right="-225"/>
        <w:contextualSpacing/>
        <w:rPr>
          <w:rFonts w:ascii="Arial" w:hAnsi="Arial" w:cs="Arial"/>
          <w:color w:val="000000" w:themeColor="text1"/>
        </w:rPr>
      </w:pPr>
    </w:p>
    <w:p w14:paraId="3BBB83C9" w14:textId="77777777" w:rsidR="00A7733B" w:rsidRPr="00C42A3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42A3E" w14:paraId="6BBED149" w14:textId="77777777" w:rsidTr="00DB7F37">
        <w:tc>
          <w:tcPr>
            <w:tcW w:w="9062" w:type="dxa"/>
          </w:tcPr>
          <w:p w14:paraId="23BB83DF"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12. September 2021</w:t>
            </w:r>
          </w:p>
        </w:tc>
      </w:tr>
      <w:tr w:rsidR="00A7733B" w:rsidRPr="00C42A3E" w14:paraId="63DCCA87" w14:textId="77777777" w:rsidTr="00DB7F37">
        <w:tc>
          <w:tcPr>
            <w:tcW w:w="9062" w:type="dxa"/>
          </w:tcPr>
          <w:p w14:paraId="126FBE1B"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lastRenderedPageBreak/>
              <w:t>Kreisliga A Berg (4. Spieltag)</w:t>
            </w:r>
          </w:p>
        </w:tc>
      </w:tr>
      <w:tr w:rsidR="00A7733B" w:rsidRPr="00C42A3E" w14:paraId="018A4C8A" w14:textId="77777777" w:rsidTr="00DB7F37">
        <w:tc>
          <w:tcPr>
            <w:tcW w:w="9062" w:type="dxa"/>
          </w:tcPr>
          <w:p w14:paraId="28528A24"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b/>
                <w:bCs/>
                <w:iCs/>
                <w:color w:val="FF0000"/>
              </w:rPr>
              <w:t>SV Schönenbach</w:t>
            </w:r>
            <w:r w:rsidRPr="00C42A3E">
              <w:rPr>
                <w:rFonts w:ascii="Arial" w:hAnsi="Arial" w:cs="Arial"/>
                <w:bCs/>
                <w:iCs/>
                <w:color w:val="FF0000"/>
              </w:rPr>
              <w:t xml:space="preserve"> </w:t>
            </w:r>
            <w:r w:rsidRPr="00C42A3E">
              <w:rPr>
                <w:rFonts w:ascii="Arial" w:hAnsi="Arial" w:cs="Arial"/>
                <w:bCs/>
                <w:iCs/>
                <w:color w:val="000000" w:themeColor="text1"/>
              </w:rPr>
              <w:t xml:space="preserve">– </w:t>
            </w:r>
            <w:r w:rsidRPr="00C42A3E">
              <w:rPr>
                <w:rFonts w:ascii="Arial" w:hAnsi="Arial" w:cs="Arial"/>
                <w:b/>
                <w:bCs/>
                <w:iCs/>
                <w:color w:val="FF0000"/>
              </w:rPr>
              <w:t>SSV Nümbrecht 2</w:t>
            </w:r>
            <w:r w:rsidRPr="00C42A3E">
              <w:rPr>
                <w:rFonts w:ascii="Arial" w:hAnsi="Arial" w:cs="Arial"/>
                <w:bCs/>
                <w:iCs/>
                <w:color w:val="FF0000"/>
              </w:rPr>
              <w:t xml:space="preserve"> </w:t>
            </w:r>
            <w:r w:rsidRPr="00C42A3E">
              <w:rPr>
                <w:rFonts w:ascii="Arial" w:hAnsi="Arial" w:cs="Arial"/>
                <w:bCs/>
                <w:iCs/>
                <w:color w:val="000000" w:themeColor="text1"/>
              </w:rPr>
              <w:t>5:1 (4:1)</w:t>
            </w:r>
          </w:p>
        </w:tc>
      </w:tr>
      <w:tr w:rsidR="00A7733B" w:rsidRPr="00C42A3E" w14:paraId="5E348C8A" w14:textId="77777777" w:rsidTr="00DB7F37">
        <w:tc>
          <w:tcPr>
            <w:tcW w:w="9062" w:type="dxa"/>
          </w:tcPr>
          <w:p w14:paraId="31A70C39" w14:textId="77777777" w:rsidR="00A7733B" w:rsidRPr="00C42A3E" w:rsidRDefault="00A7733B" w:rsidP="00DB7F37">
            <w:pPr>
              <w:ind w:right="-225"/>
              <w:contextualSpacing/>
              <w:rPr>
                <w:rFonts w:ascii="Arial" w:hAnsi="Arial" w:cs="Arial"/>
                <w:bCs/>
                <w:iCs/>
                <w:color w:val="000000" w:themeColor="text1"/>
              </w:rPr>
            </w:pPr>
            <w:r w:rsidRPr="00C42A3E">
              <w:rPr>
                <w:rFonts w:ascii="Arial" w:hAnsi="Arial" w:cs="Arial"/>
                <w:bCs/>
                <w:iCs/>
                <w:color w:val="000000" w:themeColor="text1"/>
              </w:rPr>
              <w:t>Davin Dresbach, Tunahan Durmus, Frieder Brunicki, Markus Latsch</w:t>
            </w:r>
          </w:p>
          <w:p w14:paraId="708CA220" w14:textId="77777777" w:rsidR="00A7733B" w:rsidRPr="00C42A3E" w:rsidRDefault="00A7733B" w:rsidP="00DB7F37">
            <w:pPr>
              <w:ind w:right="-225"/>
              <w:contextualSpacing/>
              <w:rPr>
                <w:rFonts w:ascii="Arial" w:hAnsi="Arial" w:cs="Arial"/>
                <w:bCs/>
                <w:iCs/>
                <w:color w:val="000000" w:themeColor="text1"/>
              </w:rPr>
            </w:pPr>
            <w:r w:rsidRPr="00C42A3E">
              <w:rPr>
                <w:rFonts w:ascii="Arial" w:hAnsi="Arial" w:cs="Arial"/>
                <w:bCs/>
                <w:iCs/>
                <w:color w:val="000000" w:themeColor="text1"/>
              </w:rPr>
              <w:t>[Trainer: Michael Reed]</w:t>
            </w:r>
          </w:p>
        </w:tc>
      </w:tr>
      <w:tr w:rsidR="00A7733B" w:rsidRPr="00C42A3E" w14:paraId="0A859142" w14:textId="77777777" w:rsidTr="00DB7F37">
        <w:tc>
          <w:tcPr>
            <w:tcW w:w="9062" w:type="dxa"/>
          </w:tcPr>
          <w:p w14:paraId="21006360" w14:textId="77777777" w:rsidR="00A7733B" w:rsidRPr="00C42A3E" w:rsidRDefault="00A7733B" w:rsidP="00DB7F37">
            <w:pPr>
              <w:ind w:right="-225"/>
              <w:contextualSpacing/>
              <w:rPr>
                <w:rFonts w:ascii="Arial" w:hAnsi="Arial" w:cs="Arial"/>
                <w:bCs/>
                <w:iCs/>
                <w:color w:val="000000" w:themeColor="text1"/>
              </w:rPr>
            </w:pPr>
            <w:r w:rsidRPr="00C42A3E">
              <w:rPr>
                <w:rFonts w:ascii="Arial" w:hAnsi="Arial" w:cs="Arial"/>
                <w:bCs/>
                <w:iCs/>
                <w:color w:val="000000" w:themeColor="text1"/>
              </w:rPr>
              <w:t>Daniel Kelm, Willi Wink</w:t>
            </w:r>
          </w:p>
          <w:p w14:paraId="26F11A2A" w14:textId="77777777" w:rsidR="00A7733B" w:rsidRPr="00C42A3E" w:rsidRDefault="00A7733B" w:rsidP="00DB7F37">
            <w:pPr>
              <w:ind w:right="-225"/>
              <w:contextualSpacing/>
              <w:rPr>
                <w:rFonts w:ascii="Arial" w:hAnsi="Arial" w:cs="Arial"/>
                <w:bCs/>
                <w:iCs/>
                <w:color w:val="000000" w:themeColor="text1"/>
              </w:rPr>
            </w:pPr>
            <w:r>
              <w:rPr>
                <w:rFonts w:ascii="Arial" w:hAnsi="Arial" w:cs="Arial"/>
                <w:bCs/>
                <w:iCs/>
                <w:color w:val="000000" w:themeColor="text1"/>
              </w:rPr>
              <w:t>[Trainer: T</w:t>
            </w:r>
            <w:r w:rsidRPr="00C42A3E">
              <w:rPr>
                <w:rFonts w:ascii="Arial" w:hAnsi="Arial" w:cs="Arial"/>
                <w:bCs/>
                <w:iCs/>
                <w:color w:val="000000" w:themeColor="text1"/>
              </w:rPr>
              <w:t>obias Schöler]</w:t>
            </w:r>
          </w:p>
        </w:tc>
      </w:tr>
      <w:tr w:rsidR="00A7733B" w:rsidRPr="00C42A3E" w14:paraId="1F3F9975" w14:textId="77777777" w:rsidTr="00DB7F37">
        <w:tc>
          <w:tcPr>
            <w:tcW w:w="9062" w:type="dxa"/>
          </w:tcPr>
          <w:p w14:paraId="412235D7"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1:0 Dresbach (10.)</w:t>
            </w:r>
          </w:p>
          <w:p w14:paraId="58786108"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1:1 Kelm (15.)</w:t>
            </w:r>
          </w:p>
          <w:p w14:paraId="1D2F4746"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2:1 Durmus (18.)</w:t>
            </w:r>
          </w:p>
          <w:p w14:paraId="39CE1A54"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3:1 Burnicki (25.)</w:t>
            </w:r>
          </w:p>
          <w:p w14:paraId="32D4D073"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4:1 Burnicki (42.)</w:t>
            </w:r>
          </w:p>
          <w:p w14:paraId="294D8DA4"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5:1 Latsch (80.)</w:t>
            </w:r>
          </w:p>
        </w:tc>
      </w:tr>
    </w:tbl>
    <w:p w14:paraId="65EEDEEA" w14:textId="77777777" w:rsidR="00A7733B" w:rsidRPr="00C42A3E" w:rsidRDefault="00A7733B" w:rsidP="00A7733B">
      <w:pPr>
        <w:ind w:right="-225"/>
        <w:contextualSpacing/>
        <w:rPr>
          <w:rFonts w:ascii="Arial" w:hAnsi="Arial" w:cs="Arial"/>
          <w:color w:val="000000" w:themeColor="text1"/>
        </w:rPr>
      </w:pPr>
    </w:p>
    <w:p w14:paraId="17EAA6CE" w14:textId="77777777" w:rsidR="00A7733B" w:rsidRPr="00C42A3E" w:rsidRDefault="00A7733B" w:rsidP="00A7733B">
      <w:pPr>
        <w:ind w:right="-225"/>
        <w:contextualSpacing/>
        <w:rPr>
          <w:rFonts w:ascii="Arial" w:hAnsi="Arial" w:cs="Arial"/>
          <w:color w:val="000000" w:themeColor="text1"/>
        </w:rPr>
      </w:pPr>
    </w:p>
    <w:p w14:paraId="200DE09D" w14:textId="77777777" w:rsidR="00A7733B" w:rsidRPr="00C42A3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42A3E" w14:paraId="641E633F" w14:textId="77777777" w:rsidTr="00DB7F37">
        <w:tc>
          <w:tcPr>
            <w:tcW w:w="9062" w:type="dxa"/>
          </w:tcPr>
          <w:p w14:paraId="4F6EAE37"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12. September 2021</w:t>
            </w:r>
          </w:p>
        </w:tc>
      </w:tr>
      <w:tr w:rsidR="00A7733B" w:rsidRPr="00C42A3E" w14:paraId="2D6BFD7D" w14:textId="77777777" w:rsidTr="00DB7F37">
        <w:tc>
          <w:tcPr>
            <w:tcW w:w="9062" w:type="dxa"/>
          </w:tcPr>
          <w:p w14:paraId="7CD25DF8"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Kreisliga A Berg (4. Spieltag)</w:t>
            </w:r>
          </w:p>
        </w:tc>
      </w:tr>
      <w:tr w:rsidR="00A7733B" w:rsidRPr="00C42A3E" w14:paraId="4954D08C" w14:textId="77777777" w:rsidTr="00DB7F37">
        <w:tc>
          <w:tcPr>
            <w:tcW w:w="9062" w:type="dxa"/>
          </w:tcPr>
          <w:p w14:paraId="22E86AC5"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b/>
                <w:color w:val="FF0000"/>
              </w:rPr>
              <w:t>VfR Wipperfürth</w:t>
            </w:r>
            <w:r w:rsidRPr="00C42A3E">
              <w:rPr>
                <w:rFonts w:ascii="Arial" w:hAnsi="Arial" w:cs="Arial"/>
                <w:color w:val="FF0000"/>
              </w:rPr>
              <w:t xml:space="preserve"> </w:t>
            </w:r>
            <w:r w:rsidRPr="00C42A3E">
              <w:rPr>
                <w:rFonts w:ascii="Arial" w:hAnsi="Arial" w:cs="Arial"/>
                <w:color w:val="000000" w:themeColor="text1"/>
              </w:rPr>
              <w:t xml:space="preserve">- </w:t>
            </w:r>
            <w:r w:rsidRPr="00C42A3E">
              <w:rPr>
                <w:rFonts w:ascii="Arial" w:hAnsi="Arial" w:cs="Arial"/>
                <w:b/>
                <w:color w:val="FF0000"/>
              </w:rPr>
              <w:t>TuS Lindlar 2</w:t>
            </w:r>
            <w:r w:rsidRPr="00C42A3E">
              <w:rPr>
                <w:rFonts w:ascii="Arial" w:hAnsi="Arial" w:cs="Arial"/>
                <w:color w:val="FF0000"/>
              </w:rPr>
              <w:t xml:space="preserve"> </w:t>
            </w:r>
            <w:r w:rsidRPr="00C42A3E">
              <w:rPr>
                <w:rFonts w:ascii="Arial" w:hAnsi="Arial" w:cs="Arial"/>
                <w:color w:val="000000" w:themeColor="text1"/>
              </w:rPr>
              <w:t>1:0 (0:0)</w:t>
            </w:r>
          </w:p>
        </w:tc>
      </w:tr>
      <w:tr w:rsidR="00A7733B" w:rsidRPr="00C42A3E" w14:paraId="5C983E21" w14:textId="77777777" w:rsidTr="00DB7F37">
        <w:tc>
          <w:tcPr>
            <w:tcW w:w="9062" w:type="dxa"/>
          </w:tcPr>
          <w:p w14:paraId="55D1618D"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Philipp Schmidt</w:t>
            </w:r>
          </w:p>
        </w:tc>
      </w:tr>
      <w:tr w:rsidR="00A7733B" w:rsidRPr="00C42A3E" w14:paraId="72F3E294" w14:textId="77777777" w:rsidTr="00DB7F37">
        <w:tc>
          <w:tcPr>
            <w:tcW w:w="9062" w:type="dxa"/>
          </w:tcPr>
          <w:p w14:paraId="57946502"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[Trainer: Hansi Füting]</w:t>
            </w:r>
          </w:p>
        </w:tc>
      </w:tr>
      <w:tr w:rsidR="00A7733B" w:rsidRPr="00C42A3E" w14:paraId="1A0CA8BA" w14:textId="77777777" w:rsidTr="00DB7F37">
        <w:tc>
          <w:tcPr>
            <w:tcW w:w="9062" w:type="dxa"/>
          </w:tcPr>
          <w:p w14:paraId="11483457" w14:textId="77777777" w:rsidR="00A7733B" w:rsidRPr="00C42A3E" w:rsidRDefault="00A7733B" w:rsidP="00DB7F37">
            <w:pPr>
              <w:ind w:right="-225"/>
              <w:contextualSpacing/>
              <w:rPr>
                <w:rFonts w:ascii="Arial" w:hAnsi="Arial" w:cs="Arial"/>
                <w:color w:val="000000" w:themeColor="text1"/>
              </w:rPr>
            </w:pPr>
            <w:r w:rsidRPr="00C42A3E">
              <w:rPr>
                <w:rFonts w:ascii="Arial" w:hAnsi="Arial" w:cs="Arial"/>
                <w:color w:val="000000" w:themeColor="text1"/>
              </w:rPr>
              <w:t>1:0 Schmidt (58. - Freistoß)</w:t>
            </w:r>
          </w:p>
        </w:tc>
      </w:tr>
    </w:tbl>
    <w:p w14:paraId="72B1A71B" w14:textId="77777777" w:rsidR="00A7733B" w:rsidRPr="003C0997" w:rsidRDefault="00A7733B" w:rsidP="00A7733B">
      <w:pPr>
        <w:ind w:right="-225"/>
        <w:contextualSpacing/>
        <w:rPr>
          <w:rFonts w:ascii="Arial" w:hAnsi="Arial" w:cs="Arial"/>
          <w:color w:val="000000" w:themeColor="text1"/>
        </w:rPr>
      </w:pPr>
    </w:p>
    <w:p w14:paraId="2464B836" w14:textId="77777777" w:rsidR="00A7733B" w:rsidRPr="003C0997" w:rsidRDefault="00A7733B" w:rsidP="00A7733B">
      <w:pPr>
        <w:ind w:right="-225"/>
        <w:contextualSpacing/>
        <w:rPr>
          <w:rFonts w:ascii="Arial" w:hAnsi="Arial" w:cs="Arial"/>
          <w:color w:val="000000" w:themeColor="text1"/>
        </w:rPr>
      </w:pPr>
    </w:p>
    <w:p w14:paraId="46FBBDC4" w14:textId="77777777" w:rsidR="00A7733B" w:rsidRPr="003C099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C0997" w14:paraId="59A393CB" w14:textId="77777777" w:rsidTr="00DB7F37">
        <w:tc>
          <w:tcPr>
            <w:tcW w:w="9062" w:type="dxa"/>
          </w:tcPr>
          <w:p w14:paraId="42ABF35A"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12. September 2021</w:t>
            </w:r>
          </w:p>
        </w:tc>
      </w:tr>
      <w:tr w:rsidR="00A7733B" w:rsidRPr="003C0997" w14:paraId="390E9CA8" w14:textId="77777777" w:rsidTr="00DB7F37">
        <w:tc>
          <w:tcPr>
            <w:tcW w:w="9062" w:type="dxa"/>
          </w:tcPr>
          <w:p w14:paraId="7369B340"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Kreisliga A Berg (4. Spieltag)</w:t>
            </w:r>
          </w:p>
        </w:tc>
      </w:tr>
      <w:tr w:rsidR="00A7733B" w:rsidRPr="003C0997" w14:paraId="133F8C73" w14:textId="77777777" w:rsidTr="00DB7F37">
        <w:tc>
          <w:tcPr>
            <w:tcW w:w="9062" w:type="dxa"/>
          </w:tcPr>
          <w:p w14:paraId="009C9CFF"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 xml:space="preserve">Heiligenhauser SV 2 - </w:t>
            </w:r>
            <w:r w:rsidRPr="003C0997">
              <w:rPr>
                <w:rFonts w:ascii="Arial" w:hAnsi="Arial" w:cs="Arial"/>
                <w:b/>
                <w:color w:val="FF0000"/>
              </w:rPr>
              <w:t>TuS Lindlar</w:t>
            </w:r>
            <w:r w:rsidRPr="003C0997">
              <w:rPr>
                <w:rFonts w:ascii="Arial" w:hAnsi="Arial" w:cs="Arial"/>
                <w:color w:val="FF0000"/>
              </w:rPr>
              <w:t xml:space="preserve"> </w:t>
            </w:r>
            <w:r w:rsidRPr="003C0997">
              <w:rPr>
                <w:rFonts w:ascii="Arial" w:hAnsi="Arial" w:cs="Arial"/>
                <w:color w:val="000000" w:themeColor="text1"/>
              </w:rPr>
              <w:t>2:2 (0:2)</w:t>
            </w:r>
          </w:p>
        </w:tc>
      </w:tr>
      <w:tr w:rsidR="00A7733B" w:rsidRPr="003C0997" w14:paraId="51DDA428" w14:textId="77777777" w:rsidTr="00DB7F37">
        <w:tc>
          <w:tcPr>
            <w:tcW w:w="9062" w:type="dxa"/>
          </w:tcPr>
          <w:p w14:paraId="07FBD8E5"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David Meier, Petrit Uruglica, Alexander Fassbender, David Wielage</w:t>
            </w:r>
          </w:p>
          <w:p w14:paraId="63BC823F"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[Trainer: Jörg Schallenberg]</w:t>
            </w:r>
          </w:p>
        </w:tc>
      </w:tr>
      <w:tr w:rsidR="00A7733B" w:rsidRPr="003C0997" w14:paraId="7B30C53C" w14:textId="77777777" w:rsidTr="00DB7F37">
        <w:tc>
          <w:tcPr>
            <w:tcW w:w="9062" w:type="dxa"/>
          </w:tcPr>
          <w:p w14:paraId="3EEF7F07"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Marcel Bong [ab 90. Marcel Besgen] - Anton Zeka, David Förster, Nico Dietz</w:t>
            </w:r>
          </w:p>
          <w:p w14:paraId="04E909FC"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[Trainer: Norbert Scheider]</w:t>
            </w:r>
          </w:p>
        </w:tc>
      </w:tr>
      <w:tr w:rsidR="00A7733B" w:rsidRPr="003C0997" w14:paraId="5210E441" w14:textId="77777777" w:rsidTr="00DB7F37">
        <w:tc>
          <w:tcPr>
            <w:tcW w:w="9062" w:type="dxa"/>
          </w:tcPr>
          <w:p w14:paraId="190B93F2"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0:1 Zeka (45. - Foulelfmeter)</w:t>
            </w:r>
          </w:p>
          <w:p w14:paraId="6C377C35"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0:2 Förster (45.+1)</w:t>
            </w:r>
          </w:p>
          <w:p w14:paraId="27A50088"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1:2 Meier (63.)</w:t>
            </w:r>
          </w:p>
          <w:p w14:paraId="00121DE1"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2:2 Uruglica (78.)</w:t>
            </w:r>
          </w:p>
        </w:tc>
      </w:tr>
      <w:tr w:rsidR="00A7733B" w:rsidRPr="003C0997" w14:paraId="502E6619" w14:textId="77777777" w:rsidTr="00DB7F37">
        <w:tc>
          <w:tcPr>
            <w:tcW w:w="9062" w:type="dxa"/>
          </w:tcPr>
          <w:p w14:paraId="6D116F33"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In der 85. Minute, beim Spielstand von 2:2, erhielt der Heiligenhauser Spieler Dietz wegen wiederholten Foulspiels die Gelb-Rote Karte</w:t>
            </w:r>
          </w:p>
          <w:p w14:paraId="50E3D9FC" w14:textId="77777777" w:rsidR="00A7733B" w:rsidRPr="003C0997" w:rsidRDefault="00A7733B" w:rsidP="00DB7F37">
            <w:pPr>
              <w:ind w:right="-225"/>
              <w:contextualSpacing/>
              <w:rPr>
                <w:rFonts w:ascii="Arial" w:hAnsi="Arial" w:cs="Arial"/>
                <w:color w:val="000000" w:themeColor="text1"/>
              </w:rPr>
            </w:pPr>
            <w:r w:rsidRPr="003C0997">
              <w:rPr>
                <w:rFonts w:ascii="Arial" w:hAnsi="Arial" w:cs="Arial"/>
                <w:color w:val="000000" w:themeColor="text1"/>
              </w:rPr>
              <w:t>In der 90. Minute, beim Spielstand von 2:2, erhielt der Lindlarer Towart Bong wegen Handspiels außerhalb des Strafraums die Rote Karte</w:t>
            </w:r>
          </w:p>
        </w:tc>
      </w:tr>
    </w:tbl>
    <w:p w14:paraId="1F0FA6D9" w14:textId="77777777" w:rsidR="00A7733B" w:rsidRPr="00EB10B3" w:rsidRDefault="00A7733B" w:rsidP="00A7733B">
      <w:pPr>
        <w:ind w:right="-225"/>
        <w:contextualSpacing/>
        <w:rPr>
          <w:rFonts w:ascii="Arial" w:hAnsi="Arial" w:cs="Arial"/>
          <w:color w:val="000000" w:themeColor="text1"/>
        </w:rPr>
      </w:pPr>
    </w:p>
    <w:p w14:paraId="36809D89" w14:textId="77777777" w:rsidR="00A7733B" w:rsidRPr="00EB10B3" w:rsidRDefault="00A7733B" w:rsidP="00A7733B">
      <w:pPr>
        <w:ind w:right="-225"/>
        <w:contextualSpacing/>
        <w:rPr>
          <w:rFonts w:ascii="Arial" w:hAnsi="Arial" w:cs="Arial"/>
          <w:color w:val="000000" w:themeColor="text1"/>
        </w:rPr>
      </w:pPr>
    </w:p>
    <w:p w14:paraId="7F286E47" w14:textId="77777777" w:rsidR="00A7733B" w:rsidRPr="00EB10B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B10B3" w14:paraId="3523B214" w14:textId="77777777" w:rsidTr="00DB7F37">
        <w:tc>
          <w:tcPr>
            <w:tcW w:w="9062" w:type="dxa"/>
          </w:tcPr>
          <w:p w14:paraId="4D1B8E02"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12. September 2021</w:t>
            </w:r>
          </w:p>
        </w:tc>
      </w:tr>
      <w:tr w:rsidR="00A7733B" w:rsidRPr="00EB10B3" w14:paraId="27C7BF08" w14:textId="77777777" w:rsidTr="00DB7F37">
        <w:tc>
          <w:tcPr>
            <w:tcW w:w="9062" w:type="dxa"/>
          </w:tcPr>
          <w:p w14:paraId="35736A74"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Kreisliga A Berg (4. Spieltag)</w:t>
            </w:r>
          </w:p>
        </w:tc>
      </w:tr>
      <w:tr w:rsidR="00A7733B" w:rsidRPr="00EB10B3" w14:paraId="3609D06B" w14:textId="77777777" w:rsidTr="00DB7F37">
        <w:tc>
          <w:tcPr>
            <w:tcW w:w="9062" w:type="dxa"/>
          </w:tcPr>
          <w:p w14:paraId="34F8560C"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SSV Jan Wellem Bergisch Gladbach - FC Bensberg 3:2 (2:1)</w:t>
            </w:r>
          </w:p>
        </w:tc>
      </w:tr>
    </w:tbl>
    <w:p w14:paraId="318D6C58" w14:textId="77777777" w:rsidR="00A7733B" w:rsidRPr="00EB10B3" w:rsidRDefault="00A7733B" w:rsidP="00A7733B">
      <w:pPr>
        <w:ind w:right="-225"/>
        <w:contextualSpacing/>
        <w:rPr>
          <w:rFonts w:ascii="Arial" w:hAnsi="Arial" w:cs="Arial"/>
          <w:color w:val="000000" w:themeColor="text1"/>
        </w:rPr>
      </w:pPr>
    </w:p>
    <w:p w14:paraId="19822CC9" w14:textId="77777777" w:rsidR="00A7733B" w:rsidRPr="00EB10B3" w:rsidRDefault="00A7733B" w:rsidP="00A7733B">
      <w:pPr>
        <w:ind w:right="-225"/>
        <w:contextualSpacing/>
        <w:rPr>
          <w:rFonts w:ascii="Arial" w:hAnsi="Arial" w:cs="Arial"/>
          <w:color w:val="000000" w:themeColor="text1"/>
        </w:rPr>
      </w:pPr>
    </w:p>
    <w:p w14:paraId="31FCD311" w14:textId="77777777" w:rsidR="00A7733B" w:rsidRPr="00EB10B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B10B3" w14:paraId="0C4EACEC" w14:textId="77777777" w:rsidTr="00DB7F37">
        <w:tc>
          <w:tcPr>
            <w:tcW w:w="9062" w:type="dxa"/>
          </w:tcPr>
          <w:p w14:paraId="4B3A07EB"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12. September 2021</w:t>
            </w:r>
          </w:p>
        </w:tc>
      </w:tr>
      <w:tr w:rsidR="00A7733B" w:rsidRPr="00EB10B3" w14:paraId="32814EE4" w14:textId="77777777" w:rsidTr="00DB7F37">
        <w:tc>
          <w:tcPr>
            <w:tcW w:w="9062" w:type="dxa"/>
          </w:tcPr>
          <w:p w14:paraId="414C9873"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Kreisliga A Berg (4. Spieltag)</w:t>
            </w:r>
          </w:p>
        </w:tc>
      </w:tr>
      <w:tr w:rsidR="00A7733B" w:rsidRPr="00EB10B3" w14:paraId="45372C12" w14:textId="77777777" w:rsidTr="00DB7F37">
        <w:tc>
          <w:tcPr>
            <w:tcW w:w="9062" w:type="dxa"/>
          </w:tcPr>
          <w:p w14:paraId="25BC55E0"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lastRenderedPageBreak/>
              <w:t>Blau-Weiß Biesfeld - TuS Untereschbach 5:1 (2:0)</w:t>
            </w:r>
          </w:p>
        </w:tc>
      </w:tr>
    </w:tbl>
    <w:p w14:paraId="70A28321" w14:textId="77777777" w:rsidR="00A7733B" w:rsidRPr="00EB10B3" w:rsidRDefault="00A7733B" w:rsidP="00A7733B">
      <w:pPr>
        <w:ind w:right="-225"/>
        <w:contextualSpacing/>
        <w:rPr>
          <w:rFonts w:ascii="Arial" w:hAnsi="Arial" w:cs="Arial"/>
          <w:color w:val="000000" w:themeColor="text1"/>
        </w:rPr>
      </w:pPr>
    </w:p>
    <w:p w14:paraId="258D8BF7" w14:textId="77777777" w:rsidR="00A7733B" w:rsidRPr="00EB10B3" w:rsidRDefault="00A7733B" w:rsidP="00A7733B">
      <w:pPr>
        <w:ind w:right="-225"/>
        <w:contextualSpacing/>
        <w:rPr>
          <w:rFonts w:ascii="Arial" w:hAnsi="Arial" w:cs="Arial"/>
          <w:color w:val="000000" w:themeColor="text1"/>
        </w:rPr>
      </w:pPr>
    </w:p>
    <w:p w14:paraId="423F49B0" w14:textId="77777777" w:rsidR="00A7733B" w:rsidRPr="00EB10B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B10B3" w14:paraId="7E89C90E" w14:textId="77777777" w:rsidTr="00DB7F37">
        <w:tc>
          <w:tcPr>
            <w:tcW w:w="9062" w:type="dxa"/>
          </w:tcPr>
          <w:p w14:paraId="10FABF4E"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12. September 2021</w:t>
            </w:r>
          </w:p>
        </w:tc>
      </w:tr>
      <w:tr w:rsidR="00A7733B" w:rsidRPr="00EB10B3" w14:paraId="39399EE8" w14:textId="77777777" w:rsidTr="00DB7F37">
        <w:tc>
          <w:tcPr>
            <w:tcW w:w="9062" w:type="dxa"/>
          </w:tcPr>
          <w:p w14:paraId="06F3275C"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Kreisliga A Berg (4. Spieltag)</w:t>
            </w:r>
          </w:p>
        </w:tc>
      </w:tr>
      <w:tr w:rsidR="00A7733B" w:rsidRPr="00EB10B3" w14:paraId="66A68B94" w14:textId="77777777" w:rsidTr="00DB7F37">
        <w:tc>
          <w:tcPr>
            <w:tcW w:w="9062" w:type="dxa"/>
          </w:tcPr>
          <w:p w14:paraId="729203BE"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b/>
                <w:color w:val="FF0000"/>
              </w:rPr>
              <w:t>SSV 08 Bergneustadt</w:t>
            </w:r>
            <w:r w:rsidRPr="00EB10B3">
              <w:rPr>
                <w:rFonts w:ascii="Arial" w:hAnsi="Arial" w:cs="Arial"/>
                <w:color w:val="FF0000"/>
              </w:rPr>
              <w:t xml:space="preserve"> </w:t>
            </w:r>
            <w:r w:rsidRPr="00EB10B3">
              <w:rPr>
                <w:rFonts w:ascii="Arial" w:hAnsi="Arial" w:cs="Arial"/>
                <w:color w:val="000000" w:themeColor="text1"/>
              </w:rPr>
              <w:t>- SV Refrath 1:1 (0:0)</w:t>
            </w:r>
          </w:p>
        </w:tc>
      </w:tr>
      <w:tr w:rsidR="00A7733B" w:rsidRPr="00EB10B3" w14:paraId="31B45A0E" w14:textId="77777777" w:rsidTr="00DB7F37">
        <w:tc>
          <w:tcPr>
            <w:tcW w:w="9062" w:type="dxa"/>
          </w:tcPr>
          <w:p w14:paraId="1E459AD6"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Tolunay Halil</w:t>
            </w:r>
          </w:p>
          <w:p w14:paraId="6F51D70F"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[Spielertrainer: Marcel Walker]</w:t>
            </w:r>
          </w:p>
        </w:tc>
      </w:tr>
      <w:tr w:rsidR="00A7733B" w:rsidRPr="00EB10B3" w14:paraId="150E6148" w14:textId="77777777" w:rsidTr="00DB7F37">
        <w:tc>
          <w:tcPr>
            <w:tcW w:w="9062" w:type="dxa"/>
          </w:tcPr>
          <w:p w14:paraId="6EEF8B72"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Christian Budimbu</w:t>
            </w:r>
          </w:p>
          <w:p w14:paraId="76C595BD"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[Trainer: Jürgen Glomb]</w:t>
            </w:r>
          </w:p>
        </w:tc>
      </w:tr>
      <w:tr w:rsidR="00A7733B" w:rsidRPr="00EB10B3" w14:paraId="2179DE86" w14:textId="77777777" w:rsidTr="00DB7F37">
        <w:tc>
          <w:tcPr>
            <w:tcW w:w="9062" w:type="dxa"/>
          </w:tcPr>
          <w:p w14:paraId="63B6D71A"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1:0 Halil (60.)</w:t>
            </w:r>
          </w:p>
          <w:p w14:paraId="7866F960" w14:textId="77777777" w:rsidR="00A7733B" w:rsidRPr="00EB10B3" w:rsidRDefault="00A7733B" w:rsidP="00DB7F37">
            <w:pPr>
              <w:ind w:right="-225"/>
              <w:contextualSpacing/>
              <w:rPr>
                <w:rFonts w:ascii="Arial" w:hAnsi="Arial" w:cs="Arial"/>
                <w:color w:val="000000" w:themeColor="text1"/>
              </w:rPr>
            </w:pPr>
            <w:r w:rsidRPr="00EB10B3">
              <w:rPr>
                <w:rFonts w:ascii="Arial" w:hAnsi="Arial" w:cs="Arial"/>
                <w:color w:val="000000" w:themeColor="text1"/>
              </w:rPr>
              <w:t>1:1 Budimbu (80.)</w:t>
            </w:r>
          </w:p>
        </w:tc>
      </w:tr>
    </w:tbl>
    <w:p w14:paraId="5B5A7DE4" w14:textId="77777777" w:rsidR="00A7733B" w:rsidRPr="00EB10B3" w:rsidRDefault="00A7733B" w:rsidP="00A7733B">
      <w:pPr>
        <w:ind w:right="-225"/>
        <w:contextualSpacing/>
        <w:rPr>
          <w:rFonts w:ascii="Arial" w:hAnsi="Arial" w:cs="Arial"/>
          <w:color w:val="000000" w:themeColor="text1"/>
        </w:rPr>
      </w:pPr>
    </w:p>
    <w:p w14:paraId="399C6B0C" w14:textId="77777777" w:rsidR="00A7733B" w:rsidRPr="00EB10B3" w:rsidRDefault="00A7733B" w:rsidP="00A7733B">
      <w:pPr>
        <w:ind w:right="-225"/>
        <w:contextualSpacing/>
        <w:rPr>
          <w:rFonts w:ascii="Arial" w:hAnsi="Arial" w:cs="Arial"/>
          <w:color w:val="000000" w:themeColor="text1"/>
        </w:rPr>
      </w:pPr>
    </w:p>
    <w:p w14:paraId="40C36F52" w14:textId="77777777" w:rsidR="00A7733B" w:rsidRPr="00EB10B3" w:rsidRDefault="00A7733B" w:rsidP="00A7733B">
      <w:pPr>
        <w:ind w:right="-225"/>
        <w:contextualSpacing/>
        <w:rPr>
          <w:rFonts w:ascii="Arial" w:hAnsi="Arial" w:cs="Arial"/>
          <w:color w:val="000000" w:themeColor="text1"/>
        </w:rPr>
      </w:pPr>
    </w:p>
    <w:p w14:paraId="24926CF7" w14:textId="77777777" w:rsidR="00A7733B" w:rsidRPr="00EB10B3" w:rsidRDefault="00A7733B" w:rsidP="00A7733B">
      <w:pPr>
        <w:ind w:right="-225"/>
        <w:contextualSpacing/>
        <w:rPr>
          <w:rFonts w:ascii="Arial" w:hAnsi="Arial" w:cs="Arial"/>
          <w:color w:val="000000" w:themeColor="text1"/>
        </w:rPr>
      </w:pPr>
    </w:p>
    <w:p w14:paraId="206B00D8" w14:textId="77777777" w:rsidR="00A7733B" w:rsidRPr="00DD782B" w:rsidRDefault="00A7733B" w:rsidP="00A7733B">
      <w:pPr>
        <w:ind w:right="-225"/>
        <w:contextualSpacing/>
        <w:rPr>
          <w:rFonts w:ascii="Arial" w:hAnsi="Arial" w:cs="Arial"/>
          <w:b/>
          <w:color w:val="000000" w:themeColor="text1"/>
          <w:sz w:val="40"/>
          <w:u w:val="single"/>
        </w:rPr>
      </w:pPr>
      <w:r w:rsidRPr="00DD782B">
        <w:rPr>
          <w:rFonts w:ascii="Arial" w:hAnsi="Arial" w:cs="Arial"/>
          <w:b/>
          <w:color w:val="000000" w:themeColor="text1"/>
          <w:sz w:val="40"/>
          <w:u w:val="single"/>
        </w:rPr>
        <w:t>5. Spieltag</w:t>
      </w:r>
    </w:p>
    <w:p w14:paraId="440C3263" w14:textId="77777777" w:rsidR="00A7733B" w:rsidRPr="00DD782B" w:rsidRDefault="00A7733B" w:rsidP="00A7733B">
      <w:pPr>
        <w:ind w:right="-225"/>
        <w:contextualSpacing/>
        <w:rPr>
          <w:rFonts w:ascii="Arial" w:hAnsi="Arial" w:cs="Arial"/>
          <w:color w:val="000000" w:themeColor="text1"/>
        </w:rPr>
      </w:pPr>
    </w:p>
    <w:p w14:paraId="22F5EA97" w14:textId="77777777" w:rsidR="00A7733B" w:rsidRPr="00DD782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D782B" w14:paraId="4EF84D20" w14:textId="77777777" w:rsidTr="00DB7F37">
        <w:tc>
          <w:tcPr>
            <w:tcW w:w="9062" w:type="dxa"/>
          </w:tcPr>
          <w:p w14:paraId="4F35688A" w14:textId="77777777" w:rsidR="00A7733B" w:rsidRPr="00DD782B" w:rsidRDefault="00A7733B" w:rsidP="00DB7F37">
            <w:pPr>
              <w:contextualSpacing/>
              <w:rPr>
                <w:rFonts w:ascii="Arial" w:hAnsi="Arial" w:cs="Arial"/>
                <w:color w:val="000000" w:themeColor="text1"/>
              </w:rPr>
            </w:pPr>
            <w:r w:rsidRPr="00DD782B">
              <w:rPr>
                <w:rFonts w:ascii="Arial" w:hAnsi="Arial" w:cs="Arial"/>
                <w:color w:val="000000" w:themeColor="text1"/>
              </w:rPr>
              <w:t>19. September 2021</w:t>
            </w:r>
          </w:p>
        </w:tc>
      </w:tr>
      <w:tr w:rsidR="00A7733B" w:rsidRPr="00DD782B" w14:paraId="53297488" w14:textId="77777777" w:rsidTr="00DB7F37">
        <w:tc>
          <w:tcPr>
            <w:tcW w:w="9062" w:type="dxa"/>
          </w:tcPr>
          <w:p w14:paraId="26B39A0C" w14:textId="77777777" w:rsidR="00A7733B" w:rsidRPr="00DD782B" w:rsidRDefault="00A7733B" w:rsidP="00DB7F37">
            <w:pPr>
              <w:contextualSpacing/>
              <w:rPr>
                <w:rFonts w:ascii="Arial" w:hAnsi="Arial" w:cs="Arial"/>
                <w:color w:val="000000" w:themeColor="text1"/>
              </w:rPr>
            </w:pPr>
            <w:r w:rsidRPr="00DD782B">
              <w:rPr>
                <w:rFonts w:ascii="Arial" w:hAnsi="Arial" w:cs="Arial"/>
                <w:color w:val="000000" w:themeColor="text1"/>
              </w:rPr>
              <w:t>Kreisliga A Berg (5. Spieltag)</w:t>
            </w:r>
          </w:p>
        </w:tc>
      </w:tr>
      <w:tr w:rsidR="00A7733B" w:rsidRPr="00DD782B" w14:paraId="58FACFF6" w14:textId="77777777" w:rsidTr="00DB7F37">
        <w:tc>
          <w:tcPr>
            <w:tcW w:w="9062" w:type="dxa"/>
          </w:tcPr>
          <w:p w14:paraId="78686BC1" w14:textId="77777777" w:rsidR="00A7733B" w:rsidRPr="00DD782B" w:rsidRDefault="00A7733B" w:rsidP="00DB7F37">
            <w:pPr>
              <w:contextualSpacing/>
              <w:rPr>
                <w:rFonts w:ascii="Arial" w:hAnsi="Arial" w:cs="Arial"/>
                <w:color w:val="000000" w:themeColor="text1"/>
              </w:rPr>
            </w:pPr>
            <w:r w:rsidRPr="00DD782B">
              <w:rPr>
                <w:rFonts w:ascii="Arial" w:hAnsi="Arial" w:cs="Arial"/>
                <w:bCs/>
                <w:iCs/>
                <w:color w:val="000000" w:themeColor="text1"/>
              </w:rPr>
              <w:t xml:space="preserve">SSV Jan Wellem Bergisch Gladbach - </w:t>
            </w:r>
            <w:r w:rsidRPr="00DD782B">
              <w:rPr>
                <w:rFonts w:ascii="Arial" w:hAnsi="Arial" w:cs="Arial"/>
                <w:b/>
                <w:bCs/>
                <w:iCs/>
                <w:color w:val="FF0000"/>
              </w:rPr>
              <w:t>FV Wiehl 3</w:t>
            </w:r>
            <w:r w:rsidRPr="00DD782B">
              <w:rPr>
                <w:rFonts w:ascii="Arial" w:hAnsi="Arial" w:cs="Arial"/>
                <w:bCs/>
                <w:iCs/>
                <w:color w:val="FF0000"/>
              </w:rPr>
              <w:t xml:space="preserve"> </w:t>
            </w:r>
            <w:r w:rsidRPr="00DD782B">
              <w:rPr>
                <w:rFonts w:ascii="Arial" w:hAnsi="Arial" w:cs="Arial"/>
                <w:bCs/>
                <w:iCs/>
                <w:color w:val="000000" w:themeColor="text1"/>
              </w:rPr>
              <w:t>3:2 (2:2)</w:t>
            </w:r>
          </w:p>
        </w:tc>
      </w:tr>
      <w:tr w:rsidR="00A7733B" w:rsidRPr="00DD782B" w14:paraId="1C6F52A6" w14:textId="77777777" w:rsidTr="00DB7F37">
        <w:tc>
          <w:tcPr>
            <w:tcW w:w="9062" w:type="dxa"/>
          </w:tcPr>
          <w:p w14:paraId="2908EC28" w14:textId="77777777" w:rsidR="00A7733B" w:rsidRPr="00DD782B" w:rsidRDefault="00A7733B" w:rsidP="00DB7F37">
            <w:pPr>
              <w:contextualSpacing/>
              <w:rPr>
                <w:rFonts w:ascii="Arial" w:hAnsi="Arial" w:cs="Arial"/>
                <w:bCs/>
                <w:iCs/>
                <w:color w:val="000000" w:themeColor="text1"/>
              </w:rPr>
            </w:pPr>
            <w:r w:rsidRPr="00DD782B">
              <w:rPr>
                <w:rFonts w:ascii="Arial" w:hAnsi="Arial" w:cs="Arial"/>
                <w:bCs/>
                <w:iCs/>
                <w:color w:val="000000" w:themeColor="text1"/>
              </w:rPr>
              <w:t>Roberto Bruni, Tim Eckhardt, Mahir Delija</w:t>
            </w:r>
          </w:p>
          <w:p w14:paraId="56588190" w14:textId="77777777" w:rsidR="00A7733B" w:rsidRPr="00DD782B" w:rsidRDefault="00A7733B" w:rsidP="00DB7F37">
            <w:pPr>
              <w:contextualSpacing/>
              <w:rPr>
                <w:rFonts w:ascii="Arial" w:hAnsi="Arial" w:cs="Arial"/>
                <w:bCs/>
                <w:iCs/>
                <w:color w:val="000000" w:themeColor="text1"/>
              </w:rPr>
            </w:pPr>
            <w:r w:rsidRPr="00DD782B">
              <w:rPr>
                <w:rFonts w:ascii="Arial" w:hAnsi="Arial" w:cs="Arial"/>
                <w:bCs/>
                <w:iCs/>
                <w:color w:val="000000" w:themeColor="text1"/>
              </w:rPr>
              <w:t>[Trainer: Heinz-Peter Müller]</w:t>
            </w:r>
          </w:p>
        </w:tc>
      </w:tr>
      <w:tr w:rsidR="00A7733B" w:rsidRPr="00DD782B" w14:paraId="66047FB6" w14:textId="77777777" w:rsidTr="00DB7F37">
        <w:tc>
          <w:tcPr>
            <w:tcW w:w="9062" w:type="dxa"/>
          </w:tcPr>
          <w:p w14:paraId="75C25BE7" w14:textId="77777777" w:rsidR="00A7733B" w:rsidRPr="00DD782B" w:rsidRDefault="00A7733B" w:rsidP="00DB7F37">
            <w:pPr>
              <w:contextualSpacing/>
              <w:rPr>
                <w:rFonts w:ascii="Arial" w:hAnsi="Arial" w:cs="Arial"/>
                <w:bCs/>
                <w:iCs/>
                <w:color w:val="000000" w:themeColor="text1"/>
              </w:rPr>
            </w:pPr>
            <w:r w:rsidRPr="00DD782B">
              <w:rPr>
                <w:rFonts w:ascii="Arial" w:hAnsi="Arial" w:cs="Arial"/>
                <w:bCs/>
                <w:iCs/>
                <w:color w:val="000000" w:themeColor="text1"/>
              </w:rPr>
              <w:t>Felix Bach, Marvin Schnabel</w:t>
            </w:r>
          </w:p>
          <w:p w14:paraId="3C4CB690" w14:textId="77777777" w:rsidR="00A7733B" w:rsidRPr="00DD782B" w:rsidRDefault="00A7733B" w:rsidP="00DB7F37">
            <w:pPr>
              <w:contextualSpacing/>
              <w:rPr>
                <w:rFonts w:ascii="Arial" w:hAnsi="Arial" w:cs="Arial"/>
                <w:bCs/>
                <w:iCs/>
                <w:color w:val="000000" w:themeColor="text1"/>
              </w:rPr>
            </w:pPr>
            <w:r w:rsidRPr="00DD782B">
              <w:rPr>
                <w:rFonts w:ascii="Arial" w:hAnsi="Arial" w:cs="Arial"/>
                <w:bCs/>
                <w:iCs/>
                <w:color w:val="000000" w:themeColor="text1"/>
              </w:rPr>
              <w:t>[Trainer: Marc Bauer]</w:t>
            </w:r>
          </w:p>
        </w:tc>
      </w:tr>
      <w:tr w:rsidR="00A7733B" w:rsidRPr="00DD782B" w14:paraId="68F2CE69" w14:textId="77777777" w:rsidTr="00DB7F37">
        <w:tc>
          <w:tcPr>
            <w:tcW w:w="9062" w:type="dxa"/>
          </w:tcPr>
          <w:p w14:paraId="55A45B4F" w14:textId="77777777" w:rsidR="00A7733B" w:rsidRPr="00DD782B" w:rsidRDefault="00A7733B" w:rsidP="00DB7F37">
            <w:pPr>
              <w:contextualSpacing/>
              <w:rPr>
                <w:rFonts w:ascii="Arial" w:hAnsi="Arial" w:cs="Arial"/>
                <w:color w:val="000000" w:themeColor="text1"/>
              </w:rPr>
            </w:pPr>
            <w:r w:rsidRPr="00DD782B">
              <w:rPr>
                <w:rFonts w:ascii="Arial" w:hAnsi="Arial" w:cs="Arial"/>
                <w:color w:val="000000" w:themeColor="text1"/>
              </w:rPr>
              <w:t>0:1 Bach (7.)</w:t>
            </w:r>
          </w:p>
          <w:p w14:paraId="1D4FB8A6" w14:textId="77777777" w:rsidR="00A7733B" w:rsidRPr="00DD782B" w:rsidRDefault="00A7733B" w:rsidP="00DB7F37">
            <w:pPr>
              <w:contextualSpacing/>
              <w:rPr>
                <w:rFonts w:ascii="Arial" w:hAnsi="Arial" w:cs="Arial"/>
                <w:color w:val="000000" w:themeColor="text1"/>
              </w:rPr>
            </w:pPr>
            <w:r w:rsidRPr="00DD782B">
              <w:rPr>
                <w:rFonts w:ascii="Arial" w:hAnsi="Arial" w:cs="Arial"/>
                <w:color w:val="000000" w:themeColor="text1"/>
              </w:rPr>
              <w:t>1:1 Bruni (18. - Foulelfmeter)</w:t>
            </w:r>
          </w:p>
          <w:p w14:paraId="166B6EB5" w14:textId="77777777" w:rsidR="00A7733B" w:rsidRPr="00DD782B" w:rsidRDefault="00A7733B" w:rsidP="00DB7F37">
            <w:pPr>
              <w:contextualSpacing/>
              <w:rPr>
                <w:rFonts w:ascii="Arial" w:hAnsi="Arial" w:cs="Arial"/>
                <w:color w:val="000000" w:themeColor="text1"/>
              </w:rPr>
            </w:pPr>
            <w:r w:rsidRPr="00DD782B">
              <w:rPr>
                <w:rFonts w:ascii="Arial" w:hAnsi="Arial" w:cs="Arial"/>
                <w:color w:val="000000" w:themeColor="text1"/>
              </w:rPr>
              <w:t>2:1 Eckhardt (23.)</w:t>
            </w:r>
          </w:p>
          <w:p w14:paraId="3282C449" w14:textId="77777777" w:rsidR="00A7733B" w:rsidRPr="00DD782B" w:rsidRDefault="00A7733B" w:rsidP="00DB7F37">
            <w:pPr>
              <w:contextualSpacing/>
              <w:rPr>
                <w:rFonts w:ascii="Arial" w:hAnsi="Arial" w:cs="Arial"/>
                <w:color w:val="000000" w:themeColor="text1"/>
              </w:rPr>
            </w:pPr>
            <w:r w:rsidRPr="00DD782B">
              <w:rPr>
                <w:rFonts w:ascii="Arial" w:hAnsi="Arial" w:cs="Arial"/>
                <w:color w:val="000000" w:themeColor="text1"/>
              </w:rPr>
              <w:t>2:2 Schnabel (42.)</w:t>
            </w:r>
          </w:p>
          <w:p w14:paraId="5DB0F6A4" w14:textId="77777777" w:rsidR="00A7733B" w:rsidRPr="00DD782B" w:rsidRDefault="00A7733B" w:rsidP="00DB7F37">
            <w:pPr>
              <w:contextualSpacing/>
              <w:rPr>
                <w:rFonts w:ascii="Arial" w:hAnsi="Arial" w:cs="Arial"/>
                <w:bCs/>
                <w:iCs/>
                <w:color w:val="000000" w:themeColor="text1"/>
              </w:rPr>
            </w:pPr>
            <w:r w:rsidRPr="00DD782B">
              <w:rPr>
                <w:rFonts w:ascii="Arial" w:hAnsi="Arial" w:cs="Arial"/>
                <w:color w:val="000000" w:themeColor="text1"/>
              </w:rPr>
              <w:t>3:2 Delija (79.)</w:t>
            </w:r>
          </w:p>
        </w:tc>
      </w:tr>
    </w:tbl>
    <w:p w14:paraId="45E5945F" w14:textId="77777777" w:rsidR="00A7733B" w:rsidRPr="001612F9" w:rsidRDefault="00A7733B" w:rsidP="00A7733B">
      <w:pPr>
        <w:contextualSpacing/>
        <w:rPr>
          <w:rFonts w:ascii="Arial" w:hAnsi="Arial" w:cs="Arial"/>
          <w:color w:val="000000" w:themeColor="text1"/>
        </w:rPr>
      </w:pPr>
    </w:p>
    <w:p w14:paraId="1379CE84" w14:textId="77777777" w:rsidR="00A7733B" w:rsidRDefault="00A7733B" w:rsidP="00A7733B">
      <w:pPr>
        <w:contextualSpacing/>
        <w:rPr>
          <w:rFonts w:ascii="Arial" w:hAnsi="Arial" w:cs="Arial"/>
          <w:color w:val="000000" w:themeColor="text1"/>
        </w:rPr>
      </w:pPr>
    </w:p>
    <w:p w14:paraId="42F454CD"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11394F53" w14:textId="77777777" w:rsidTr="00DB7F37">
        <w:tc>
          <w:tcPr>
            <w:tcW w:w="9062" w:type="dxa"/>
          </w:tcPr>
          <w:p w14:paraId="326614D0"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19. September 2021</w:t>
            </w:r>
          </w:p>
        </w:tc>
      </w:tr>
      <w:tr w:rsidR="00A7733B" w:rsidRPr="002F29BD" w14:paraId="7593E71B" w14:textId="77777777" w:rsidTr="00DB7F37">
        <w:tc>
          <w:tcPr>
            <w:tcW w:w="9062" w:type="dxa"/>
          </w:tcPr>
          <w:p w14:paraId="5EA4DBDF"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(5. Spieltag)</w:t>
            </w:r>
          </w:p>
        </w:tc>
      </w:tr>
      <w:tr w:rsidR="00A7733B" w:rsidRPr="002F29BD" w14:paraId="50A42303" w14:textId="77777777" w:rsidTr="00DB7F37">
        <w:tc>
          <w:tcPr>
            <w:tcW w:w="9062" w:type="dxa"/>
          </w:tcPr>
          <w:p w14:paraId="4615E2A1" w14:textId="77777777" w:rsidR="00A7733B" w:rsidRPr="002F29BD" w:rsidRDefault="00A7733B" w:rsidP="00DB7F37">
            <w:pPr>
              <w:contextualSpacing/>
              <w:rPr>
                <w:rFonts w:ascii="Arial" w:hAnsi="Arial" w:cs="Arial"/>
                <w:color w:val="000000" w:themeColor="text1"/>
              </w:rPr>
            </w:pPr>
            <w:r w:rsidRPr="002F29BD">
              <w:rPr>
                <w:rFonts w:ascii="Arial" w:hAnsi="Arial" w:cs="Arial"/>
                <w:bCs/>
                <w:iCs/>
                <w:color w:val="000000" w:themeColor="text1"/>
              </w:rPr>
              <w:t xml:space="preserve">Blau-Weiß Biesfeld - </w:t>
            </w:r>
            <w:r w:rsidRPr="00603853">
              <w:rPr>
                <w:rFonts w:ascii="Arial" w:hAnsi="Arial" w:cs="Arial"/>
                <w:b/>
                <w:bCs/>
                <w:iCs/>
                <w:color w:val="FF0000"/>
              </w:rPr>
              <w:t>SSV 08 Bergneustadt</w:t>
            </w:r>
            <w:r w:rsidRPr="00603853">
              <w:rPr>
                <w:rFonts w:ascii="Arial" w:hAnsi="Arial" w:cs="Arial"/>
                <w:bCs/>
                <w:iCs/>
                <w:color w:val="FF0000"/>
              </w:rPr>
              <w:t xml:space="preserve"> </w:t>
            </w:r>
            <w:r w:rsidRPr="002F29BD">
              <w:rPr>
                <w:rFonts w:ascii="Arial" w:hAnsi="Arial" w:cs="Arial"/>
                <w:bCs/>
                <w:iCs/>
                <w:color w:val="000000" w:themeColor="text1"/>
              </w:rPr>
              <w:t>2:3 (0:1)</w:t>
            </w:r>
          </w:p>
        </w:tc>
      </w:tr>
      <w:tr w:rsidR="00A7733B" w:rsidRPr="002F29BD" w14:paraId="063F9967" w14:textId="77777777" w:rsidTr="00DB7F37">
        <w:tc>
          <w:tcPr>
            <w:tcW w:w="9062" w:type="dxa"/>
          </w:tcPr>
          <w:p w14:paraId="43E012D7"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Marco von Puttkamer, Marc Velten</w:t>
            </w:r>
          </w:p>
        </w:tc>
      </w:tr>
      <w:tr w:rsidR="00A7733B" w:rsidRPr="002F29BD" w14:paraId="1793B06F" w14:textId="77777777" w:rsidTr="00DB7F37">
        <w:tc>
          <w:tcPr>
            <w:tcW w:w="9062" w:type="dxa"/>
          </w:tcPr>
          <w:p w14:paraId="50ECA8FB"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Tolunay Halil, Kenan Sarvan</w:t>
            </w:r>
          </w:p>
          <w:p w14:paraId="221B979A"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[Spielertrainer: Marcel Walker]</w:t>
            </w:r>
          </w:p>
        </w:tc>
      </w:tr>
      <w:tr w:rsidR="00A7733B" w:rsidRPr="002F29BD" w14:paraId="477FC16B" w14:textId="77777777" w:rsidTr="00DB7F37">
        <w:tc>
          <w:tcPr>
            <w:tcW w:w="9062" w:type="dxa"/>
          </w:tcPr>
          <w:p w14:paraId="17E462BA"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0:1 Halil (38.)</w:t>
            </w:r>
          </w:p>
          <w:p w14:paraId="2FAC293A"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1:1 von Puttkamer (54.)</w:t>
            </w:r>
          </w:p>
          <w:p w14:paraId="7AB65DA0"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2:1 Velten (66.)</w:t>
            </w:r>
          </w:p>
          <w:p w14:paraId="4132AEDF"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 xml:space="preserve">2:2 Sarvan (74. </w:t>
            </w:r>
            <w:r>
              <w:rPr>
                <w:rFonts w:ascii="Arial" w:hAnsi="Arial" w:cs="Arial"/>
                <w:color w:val="000000" w:themeColor="text1"/>
              </w:rPr>
              <w:t xml:space="preserve">- </w:t>
            </w:r>
            <w:r w:rsidRPr="002F29BD">
              <w:rPr>
                <w:rFonts w:ascii="Arial" w:hAnsi="Arial" w:cs="Arial"/>
                <w:color w:val="000000" w:themeColor="text1"/>
              </w:rPr>
              <w:t>Foulelfmeter)</w:t>
            </w:r>
          </w:p>
          <w:p w14:paraId="506B82A5"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rPr>
              <w:t>2:3 Sarvan (82.)</w:t>
            </w:r>
          </w:p>
        </w:tc>
      </w:tr>
    </w:tbl>
    <w:p w14:paraId="0B2BF8AC" w14:textId="77777777" w:rsidR="00A7733B" w:rsidRPr="002F29BD" w:rsidRDefault="00A7733B" w:rsidP="00A7733B">
      <w:pPr>
        <w:contextualSpacing/>
        <w:rPr>
          <w:rFonts w:ascii="Arial" w:hAnsi="Arial" w:cs="Arial"/>
          <w:color w:val="000000" w:themeColor="text1"/>
        </w:rPr>
      </w:pPr>
    </w:p>
    <w:p w14:paraId="30EF86F2" w14:textId="77777777" w:rsidR="00A7733B" w:rsidRPr="001612F9" w:rsidRDefault="00A7733B" w:rsidP="00A7733B">
      <w:pPr>
        <w:contextualSpacing/>
        <w:rPr>
          <w:rFonts w:ascii="Arial" w:hAnsi="Arial" w:cs="Arial"/>
          <w:color w:val="000000" w:themeColor="text1"/>
        </w:rPr>
      </w:pPr>
    </w:p>
    <w:p w14:paraId="7018CF0C" w14:textId="77777777" w:rsidR="00A7733B" w:rsidRPr="001612F9" w:rsidRDefault="00A7733B" w:rsidP="00A7733B">
      <w:pPr>
        <w:contextualSpacing/>
        <w:rPr>
          <w:rFonts w:ascii="Arial" w:hAnsi="Arial" w:cs="Arial"/>
          <w:color w:val="000000" w:themeColor="text1"/>
        </w:rPr>
      </w:pPr>
    </w:p>
    <w:p w14:paraId="02CBF719" w14:textId="77777777" w:rsidR="00A7733B" w:rsidRPr="001612F9" w:rsidRDefault="00A7733B" w:rsidP="00A7733B">
      <w:pPr>
        <w:contextualSpacing/>
        <w:rPr>
          <w:rFonts w:ascii="Arial" w:hAnsi="Arial" w:cs="Arial"/>
          <w:color w:val="000000" w:themeColor="text1"/>
        </w:rPr>
      </w:pPr>
    </w:p>
    <w:p w14:paraId="65D337BF" w14:textId="77777777" w:rsidR="00A7733B" w:rsidRPr="001612F9" w:rsidRDefault="00A7733B" w:rsidP="00A7733B">
      <w:pPr>
        <w:contextualSpacing/>
        <w:rPr>
          <w:rFonts w:ascii="Arial" w:hAnsi="Arial" w:cs="Arial"/>
          <w:b/>
          <w:color w:val="000000" w:themeColor="text1"/>
          <w:sz w:val="40"/>
          <w:u w:val="single"/>
        </w:rPr>
      </w:pPr>
      <w:r w:rsidRPr="001612F9">
        <w:rPr>
          <w:rFonts w:ascii="Arial" w:hAnsi="Arial" w:cs="Arial"/>
          <w:b/>
          <w:color w:val="000000" w:themeColor="text1"/>
          <w:sz w:val="40"/>
          <w:u w:val="single"/>
        </w:rPr>
        <w:lastRenderedPageBreak/>
        <w:t>6. Spieltag</w:t>
      </w:r>
    </w:p>
    <w:p w14:paraId="730E8708" w14:textId="77777777" w:rsidR="00A7733B" w:rsidRPr="001612F9" w:rsidRDefault="00A7733B" w:rsidP="00A7733B">
      <w:pPr>
        <w:contextualSpacing/>
        <w:rPr>
          <w:rFonts w:ascii="Arial" w:hAnsi="Arial" w:cs="Arial"/>
          <w:color w:val="000000" w:themeColor="text1"/>
        </w:rPr>
      </w:pPr>
    </w:p>
    <w:p w14:paraId="0F5F3D4A" w14:textId="77777777" w:rsidR="00A7733B" w:rsidRPr="001612F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612F9" w14:paraId="5E54700F" w14:textId="77777777" w:rsidTr="00DB7F37">
        <w:tc>
          <w:tcPr>
            <w:tcW w:w="9062" w:type="dxa"/>
          </w:tcPr>
          <w:p w14:paraId="53BEEB44"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26. September 2021</w:t>
            </w:r>
          </w:p>
        </w:tc>
      </w:tr>
      <w:tr w:rsidR="00A7733B" w:rsidRPr="001612F9" w14:paraId="27AA0680" w14:textId="77777777" w:rsidTr="00DB7F37">
        <w:tc>
          <w:tcPr>
            <w:tcW w:w="9062" w:type="dxa"/>
          </w:tcPr>
          <w:p w14:paraId="685BDFEA"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Kreisliga A Berg (6. Spieltag)</w:t>
            </w:r>
          </w:p>
        </w:tc>
      </w:tr>
      <w:tr w:rsidR="00A7733B" w:rsidRPr="001612F9" w14:paraId="593E9748" w14:textId="77777777" w:rsidTr="00DB7F37">
        <w:tc>
          <w:tcPr>
            <w:tcW w:w="9062" w:type="dxa"/>
          </w:tcPr>
          <w:p w14:paraId="40C824F5" w14:textId="77777777" w:rsidR="00A7733B" w:rsidRPr="001612F9" w:rsidRDefault="00A7733B" w:rsidP="00DB7F37">
            <w:pPr>
              <w:contextualSpacing/>
              <w:rPr>
                <w:rFonts w:ascii="Arial" w:hAnsi="Arial" w:cs="Arial"/>
                <w:color w:val="000000" w:themeColor="text1"/>
              </w:rPr>
            </w:pPr>
            <w:r w:rsidRPr="001612F9">
              <w:rPr>
                <w:rFonts w:ascii="Arial" w:hAnsi="Arial" w:cs="Arial"/>
                <w:b/>
                <w:color w:val="FF0000"/>
              </w:rPr>
              <w:t>FV Wiehl 3</w:t>
            </w:r>
            <w:r w:rsidRPr="001612F9">
              <w:rPr>
                <w:rFonts w:ascii="Arial" w:hAnsi="Arial" w:cs="Arial"/>
                <w:color w:val="000000" w:themeColor="text1"/>
              </w:rPr>
              <w:t xml:space="preserve"> - SV Refrath 1:2 (0:0)</w:t>
            </w:r>
          </w:p>
        </w:tc>
      </w:tr>
      <w:tr w:rsidR="00A7733B" w:rsidRPr="001612F9" w14:paraId="2E427F1F" w14:textId="77777777" w:rsidTr="00DB7F37">
        <w:tc>
          <w:tcPr>
            <w:tcW w:w="9062" w:type="dxa"/>
          </w:tcPr>
          <w:p w14:paraId="513E7B8C"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Rene Gailowitz</w:t>
            </w:r>
          </w:p>
          <w:p w14:paraId="65169441"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[Trainer: Marc Bauer]</w:t>
            </w:r>
          </w:p>
        </w:tc>
      </w:tr>
      <w:tr w:rsidR="00A7733B" w:rsidRPr="001612F9" w14:paraId="076CC563" w14:textId="77777777" w:rsidTr="00DB7F37">
        <w:tc>
          <w:tcPr>
            <w:tcW w:w="9062" w:type="dxa"/>
          </w:tcPr>
          <w:p w14:paraId="48138541"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Jan Sennhenn - Tim Elijah Weiß, Younes Badrous, Jannis Wehner</w:t>
            </w:r>
          </w:p>
          <w:p w14:paraId="2FEBE2E9"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[Trainer: Jürgen Glomb]</w:t>
            </w:r>
          </w:p>
        </w:tc>
      </w:tr>
      <w:tr w:rsidR="00A7733B" w:rsidRPr="001612F9" w14:paraId="7EC5C10E" w14:textId="77777777" w:rsidTr="00DB7F37">
        <w:tc>
          <w:tcPr>
            <w:tcW w:w="9062" w:type="dxa"/>
          </w:tcPr>
          <w:p w14:paraId="72DD180A"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0:1 Weiß (60.)</w:t>
            </w:r>
          </w:p>
          <w:p w14:paraId="26F036DD"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1:1 Gailowitz (70. - Foulelfmeter)</w:t>
            </w:r>
          </w:p>
          <w:p w14:paraId="6875803E" w14:textId="77777777" w:rsidR="00A7733B" w:rsidRPr="001612F9" w:rsidRDefault="00A7733B" w:rsidP="00DB7F37">
            <w:pPr>
              <w:contextualSpacing/>
              <w:rPr>
                <w:rFonts w:ascii="Arial" w:hAnsi="Arial" w:cs="Arial"/>
                <w:color w:val="000000" w:themeColor="text1"/>
              </w:rPr>
            </w:pPr>
            <w:r w:rsidRPr="001612F9">
              <w:rPr>
                <w:rFonts w:ascii="Arial" w:hAnsi="Arial" w:cs="Arial"/>
                <w:color w:val="000000" w:themeColor="text1"/>
              </w:rPr>
              <w:t>1:2 Weiß (82.)</w:t>
            </w:r>
          </w:p>
        </w:tc>
      </w:tr>
    </w:tbl>
    <w:p w14:paraId="038C43EE" w14:textId="77777777" w:rsidR="00A7733B" w:rsidRDefault="00A7733B" w:rsidP="00A7733B">
      <w:pPr>
        <w:contextualSpacing/>
        <w:rPr>
          <w:rFonts w:ascii="Arial" w:hAnsi="Arial" w:cs="Arial"/>
          <w:color w:val="000000" w:themeColor="text1"/>
        </w:rPr>
      </w:pPr>
    </w:p>
    <w:p w14:paraId="3716AF18" w14:textId="77777777" w:rsidR="00A7733B" w:rsidRDefault="00A7733B" w:rsidP="00A7733B">
      <w:pPr>
        <w:contextualSpacing/>
        <w:rPr>
          <w:rFonts w:ascii="Arial" w:hAnsi="Arial" w:cs="Arial"/>
          <w:color w:val="000000" w:themeColor="text1"/>
        </w:rPr>
      </w:pPr>
    </w:p>
    <w:p w14:paraId="7C47F6F2"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0789D48D" w14:textId="77777777" w:rsidTr="00DB7F37">
        <w:tc>
          <w:tcPr>
            <w:tcW w:w="9062" w:type="dxa"/>
          </w:tcPr>
          <w:p w14:paraId="6FD989D6"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26. September 2021</w:t>
            </w:r>
          </w:p>
        </w:tc>
      </w:tr>
      <w:tr w:rsidR="00A7733B" w:rsidRPr="002F29BD" w14:paraId="54829E40" w14:textId="77777777" w:rsidTr="00DB7F37">
        <w:tc>
          <w:tcPr>
            <w:tcW w:w="9062" w:type="dxa"/>
          </w:tcPr>
          <w:p w14:paraId="4DABD7CC"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(6. Spieltag)</w:t>
            </w:r>
          </w:p>
        </w:tc>
      </w:tr>
      <w:tr w:rsidR="00A7733B" w:rsidRPr="002F29BD" w14:paraId="73C98CA9" w14:textId="77777777" w:rsidTr="00DB7F37">
        <w:tc>
          <w:tcPr>
            <w:tcW w:w="9062" w:type="dxa"/>
          </w:tcPr>
          <w:p w14:paraId="31FDE1BB" w14:textId="77777777" w:rsidR="00A7733B" w:rsidRPr="002F29BD" w:rsidRDefault="00A7733B" w:rsidP="00DB7F37">
            <w:pPr>
              <w:contextualSpacing/>
              <w:rPr>
                <w:rFonts w:ascii="Arial" w:hAnsi="Arial" w:cs="Arial"/>
                <w:color w:val="000000" w:themeColor="text1"/>
              </w:rPr>
            </w:pPr>
            <w:r w:rsidRPr="00603853">
              <w:rPr>
                <w:rFonts w:ascii="Arial" w:hAnsi="Arial" w:cs="Arial"/>
                <w:b/>
                <w:bCs/>
                <w:iCs/>
                <w:color w:val="FF0000"/>
              </w:rPr>
              <w:t>SSV 08 Bergneustadt</w:t>
            </w:r>
            <w:r w:rsidRPr="00603853">
              <w:rPr>
                <w:rFonts w:ascii="Arial" w:hAnsi="Arial" w:cs="Arial"/>
                <w:bCs/>
                <w:iCs/>
                <w:color w:val="FF0000"/>
              </w:rPr>
              <w:t xml:space="preserve"> </w:t>
            </w:r>
            <w:r>
              <w:rPr>
                <w:rFonts w:ascii="Arial" w:hAnsi="Arial" w:cs="Arial"/>
                <w:bCs/>
                <w:iCs/>
                <w:color w:val="000000" w:themeColor="text1"/>
              </w:rPr>
              <w:t>- TuS Untereschbach 1:1 (0:1)</w:t>
            </w:r>
          </w:p>
        </w:tc>
      </w:tr>
      <w:tr w:rsidR="00A7733B" w:rsidRPr="002F29BD" w14:paraId="55B57FBE" w14:textId="77777777" w:rsidTr="00DB7F37">
        <w:tc>
          <w:tcPr>
            <w:tcW w:w="9062" w:type="dxa"/>
          </w:tcPr>
          <w:p w14:paraId="16262569"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Julian Mertens - Hakan Yagci</w:t>
            </w:r>
          </w:p>
          <w:p w14:paraId="5075E3EB"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[Spielertrainer: Marcel Walker]</w:t>
            </w:r>
          </w:p>
        </w:tc>
      </w:tr>
      <w:tr w:rsidR="00A7733B" w:rsidRPr="002F29BD" w14:paraId="2CF5ADBE" w14:textId="77777777" w:rsidTr="00DB7F37">
        <w:tc>
          <w:tcPr>
            <w:tcW w:w="9062" w:type="dxa"/>
          </w:tcPr>
          <w:p w14:paraId="2EF27FE7"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Jan Bosbach</w:t>
            </w:r>
          </w:p>
          <w:p w14:paraId="28219FA1"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Ansgar König]</w:t>
            </w:r>
          </w:p>
        </w:tc>
      </w:tr>
      <w:tr w:rsidR="00A7733B" w:rsidRPr="002F29BD" w14:paraId="011E6412" w14:textId="77777777" w:rsidTr="00DB7F37">
        <w:tc>
          <w:tcPr>
            <w:tcW w:w="9062" w:type="dxa"/>
          </w:tcPr>
          <w:p w14:paraId="68172C16" w14:textId="77777777" w:rsidR="00A7733B" w:rsidRDefault="00A7733B" w:rsidP="00DB7F37">
            <w:pPr>
              <w:contextualSpacing/>
              <w:rPr>
                <w:rFonts w:ascii="Arial" w:hAnsi="Arial" w:cs="Arial"/>
                <w:color w:val="000000" w:themeColor="text1"/>
                <w:lang w:val="en-US"/>
              </w:rPr>
            </w:pPr>
            <w:r w:rsidRPr="002F29BD">
              <w:rPr>
                <w:rFonts w:ascii="Arial" w:hAnsi="Arial" w:cs="Arial"/>
                <w:color w:val="000000" w:themeColor="text1"/>
                <w:lang w:val="en-US"/>
              </w:rPr>
              <w:t>0:1 Bosbach (37.)</w:t>
            </w:r>
          </w:p>
          <w:p w14:paraId="5C032E91"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lang w:val="en-US"/>
              </w:rPr>
              <w:t>1:1 Yagci (87.)</w:t>
            </w:r>
          </w:p>
        </w:tc>
      </w:tr>
    </w:tbl>
    <w:p w14:paraId="05F1AF87" w14:textId="77777777" w:rsidR="00A7733B" w:rsidRDefault="00A7733B" w:rsidP="00A7733B">
      <w:pPr>
        <w:contextualSpacing/>
        <w:rPr>
          <w:rFonts w:ascii="Arial" w:hAnsi="Arial" w:cs="Arial"/>
          <w:color w:val="000000" w:themeColor="text1"/>
        </w:rPr>
      </w:pPr>
    </w:p>
    <w:p w14:paraId="23E78F3C" w14:textId="77777777" w:rsidR="00A7733B" w:rsidRDefault="00A7733B" w:rsidP="00A7733B">
      <w:pPr>
        <w:contextualSpacing/>
        <w:rPr>
          <w:rFonts w:ascii="Arial" w:hAnsi="Arial" w:cs="Arial"/>
          <w:color w:val="000000" w:themeColor="text1"/>
        </w:rPr>
      </w:pPr>
    </w:p>
    <w:p w14:paraId="056EB0D3" w14:textId="77777777" w:rsidR="00A7733B" w:rsidRDefault="00A7733B" w:rsidP="00A7733B">
      <w:pPr>
        <w:contextualSpacing/>
        <w:rPr>
          <w:rFonts w:ascii="Arial" w:hAnsi="Arial" w:cs="Arial"/>
          <w:color w:val="000000" w:themeColor="text1"/>
        </w:rPr>
      </w:pPr>
    </w:p>
    <w:p w14:paraId="02822F70" w14:textId="77777777" w:rsidR="00A7733B" w:rsidRDefault="00A7733B" w:rsidP="00A7733B">
      <w:pPr>
        <w:contextualSpacing/>
        <w:rPr>
          <w:rFonts w:ascii="Arial" w:hAnsi="Arial" w:cs="Arial"/>
          <w:color w:val="000000" w:themeColor="text1"/>
        </w:rPr>
      </w:pPr>
    </w:p>
    <w:p w14:paraId="57628DED" w14:textId="77777777" w:rsidR="00A7733B" w:rsidRPr="00364734" w:rsidRDefault="00A7733B" w:rsidP="00A7733B">
      <w:pPr>
        <w:contextualSpacing/>
        <w:rPr>
          <w:rFonts w:ascii="Arial" w:hAnsi="Arial" w:cs="Arial"/>
          <w:b/>
          <w:color w:val="000000" w:themeColor="text1"/>
          <w:sz w:val="40"/>
          <w:u w:val="single"/>
        </w:rPr>
      </w:pPr>
      <w:r w:rsidRPr="00364734">
        <w:rPr>
          <w:rFonts w:ascii="Arial" w:hAnsi="Arial" w:cs="Arial"/>
          <w:b/>
          <w:color w:val="000000" w:themeColor="text1"/>
          <w:sz w:val="40"/>
          <w:u w:val="single"/>
        </w:rPr>
        <w:t>7. Spieltag</w:t>
      </w:r>
    </w:p>
    <w:p w14:paraId="7AEBA210" w14:textId="77777777" w:rsidR="00A7733B" w:rsidRPr="00364734" w:rsidRDefault="00A7733B" w:rsidP="00A7733B">
      <w:pPr>
        <w:contextualSpacing/>
        <w:rPr>
          <w:rFonts w:ascii="Arial" w:hAnsi="Arial" w:cs="Arial"/>
          <w:color w:val="000000" w:themeColor="text1"/>
        </w:rPr>
      </w:pPr>
    </w:p>
    <w:p w14:paraId="3CB53A9F" w14:textId="77777777" w:rsidR="00A7733B" w:rsidRPr="0036473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64734" w14:paraId="2397DBC2" w14:textId="77777777" w:rsidTr="00DB7F37">
        <w:tc>
          <w:tcPr>
            <w:tcW w:w="9062" w:type="dxa"/>
          </w:tcPr>
          <w:p w14:paraId="0F96B484" w14:textId="77777777" w:rsidR="00A7733B" w:rsidRPr="00364734" w:rsidRDefault="00A7733B" w:rsidP="00DB7F37">
            <w:pPr>
              <w:contextualSpacing/>
              <w:rPr>
                <w:rFonts w:ascii="Arial" w:hAnsi="Arial" w:cs="Arial"/>
                <w:color w:val="000000" w:themeColor="text1"/>
              </w:rPr>
            </w:pPr>
            <w:r w:rsidRPr="00364734">
              <w:rPr>
                <w:rFonts w:ascii="Arial" w:hAnsi="Arial" w:cs="Arial"/>
                <w:color w:val="000000" w:themeColor="text1"/>
              </w:rPr>
              <w:t>3. Oktober 2021</w:t>
            </w:r>
          </w:p>
        </w:tc>
      </w:tr>
      <w:tr w:rsidR="00A7733B" w:rsidRPr="00364734" w14:paraId="259EEB9A" w14:textId="77777777" w:rsidTr="00DB7F37">
        <w:tc>
          <w:tcPr>
            <w:tcW w:w="9062" w:type="dxa"/>
          </w:tcPr>
          <w:p w14:paraId="13D676F9" w14:textId="77777777" w:rsidR="00A7733B" w:rsidRPr="00364734" w:rsidRDefault="00A7733B" w:rsidP="00DB7F37">
            <w:pPr>
              <w:contextualSpacing/>
              <w:rPr>
                <w:rFonts w:ascii="Arial" w:hAnsi="Arial" w:cs="Arial"/>
                <w:color w:val="000000" w:themeColor="text1"/>
              </w:rPr>
            </w:pPr>
            <w:r w:rsidRPr="00364734">
              <w:rPr>
                <w:rFonts w:ascii="Arial" w:hAnsi="Arial" w:cs="Arial"/>
                <w:color w:val="000000" w:themeColor="text1"/>
              </w:rPr>
              <w:t>Kreisliga A Berg (7. Spieltag)</w:t>
            </w:r>
          </w:p>
        </w:tc>
      </w:tr>
      <w:tr w:rsidR="00A7733B" w:rsidRPr="00364734" w14:paraId="7A2DC06B" w14:textId="77777777" w:rsidTr="00DB7F37">
        <w:tc>
          <w:tcPr>
            <w:tcW w:w="9062" w:type="dxa"/>
          </w:tcPr>
          <w:p w14:paraId="5CC12ED0" w14:textId="77777777" w:rsidR="00A7733B" w:rsidRPr="00364734" w:rsidRDefault="00A7733B" w:rsidP="00DB7F37">
            <w:pPr>
              <w:contextualSpacing/>
              <w:rPr>
                <w:rFonts w:ascii="Arial" w:hAnsi="Arial" w:cs="Arial"/>
                <w:color w:val="000000" w:themeColor="text1"/>
              </w:rPr>
            </w:pPr>
            <w:r w:rsidRPr="00364734">
              <w:rPr>
                <w:rFonts w:ascii="Arial" w:hAnsi="Arial" w:cs="Arial"/>
                <w:bCs/>
                <w:iCs/>
                <w:color w:val="000000" w:themeColor="text1"/>
              </w:rPr>
              <w:t xml:space="preserve">Blau-Weiß Biesfeld - </w:t>
            </w:r>
            <w:r w:rsidRPr="00364734">
              <w:rPr>
                <w:rFonts w:ascii="Arial" w:hAnsi="Arial" w:cs="Arial"/>
                <w:b/>
                <w:bCs/>
                <w:iCs/>
                <w:color w:val="FF0000"/>
              </w:rPr>
              <w:t>FV Wiehl 3</w:t>
            </w:r>
            <w:r w:rsidRPr="00364734">
              <w:rPr>
                <w:rFonts w:ascii="Arial" w:hAnsi="Arial" w:cs="Arial"/>
                <w:bCs/>
                <w:iCs/>
                <w:color w:val="FF0000"/>
              </w:rPr>
              <w:t xml:space="preserve"> </w:t>
            </w:r>
            <w:r w:rsidRPr="00364734">
              <w:rPr>
                <w:rFonts w:ascii="Arial" w:hAnsi="Arial" w:cs="Arial"/>
                <w:bCs/>
                <w:iCs/>
                <w:color w:val="000000" w:themeColor="text1"/>
              </w:rPr>
              <w:t>3:1 (1:0)</w:t>
            </w:r>
          </w:p>
        </w:tc>
      </w:tr>
      <w:tr w:rsidR="00A7733B" w:rsidRPr="00364734" w14:paraId="385E727F" w14:textId="77777777" w:rsidTr="00DB7F37">
        <w:tc>
          <w:tcPr>
            <w:tcW w:w="9062" w:type="dxa"/>
          </w:tcPr>
          <w:p w14:paraId="483BC76D" w14:textId="77777777" w:rsidR="00A7733B" w:rsidRPr="00364734" w:rsidRDefault="00A7733B" w:rsidP="00DB7F37">
            <w:pPr>
              <w:contextualSpacing/>
              <w:rPr>
                <w:rFonts w:ascii="Arial" w:hAnsi="Arial" w:cs="Arial"/>
                <w:bCs/>
                <w:iCs/>
                <w:color w:val="000000" w:themeColor="text1"/>
              </w:rPr>
            </w:pPr>
            <w:r w:rsidRPr="00364734">
              <w:rPr>
                <w:rFonts w:ascii="Arial" w:hAnsi="Arial" w:cs="Arial"/>
                <w:bCs/>
                <w:iCs/>
                <w:color w:val="000000" w:themeColor="text1"/>
              </w:rPr>
              <w:t>Leon Trapp, Marc Velten, Laurin Vosswinkel, Marco von Puttkamer</w:t>
            </w:r>
          </w:p>
        </w:tc>
      </w:tr>
      <w:tr w:rsidR="00A7733B" w:rsidRPr="00364734" w14:paraId="0C63EA4C" w14:textId="77777777" w:rsidTr="00DB7F37">
        <w:tc>
          <w:tcPr>
            <w:tcW w:w="9062" w:type="dxa"/>
          </w:tcPr>
          <w:p w14:paraId="1A5B3A12" w14:textId="77777777" w:rsidR="00A7733B" w:rsidRPr="00364734" w:rsidRDefault="00A7733B" w:rsidP="00DB7F37">
            <w:pPr>
              <w:contextualSpacing/>
              <w:rPr>
                <w:rFonts w:ascii="Arial" w:hAnsi="Arial" w:cs="Arial"/>
                <w:bCs/>
                <w:iCs/>
                <w:color w:val="000000" w:themeColor="text1"/>
              </w:rPr>
            </w:pPr>
            <w:r w:rsidRPr="00364734">
              <w:rPr>
                <w:rFonts w:ascii="Arial" w:hAnsi="Arial" w:cs="Arial"/>
                <w:bCs/>
                <w:iCs/>
                <w:color w:val="000000" w:themeColor="text1"/>
              </w:rPr>
              <w:t>Dan Schunk, Nick Weschenbach</w:t>
            </w:r>
          </w:p>
          <w:p w14:paraId="38CF8667" w14:textId="77777777" w:rsidR="00A7733B" w:rsidRPr="00364734" w:rsidRDefault="00A7733B" w:rsidP="00DB7F37">
            <w:pPr>
              <w:contextualSpacing/>
              <w:rPr>
                <w:rFonts w:ascii="Arial" w:hAnsi="Arial" w:cs="Arial"/>
                <w:bCs/>
                <w:iCs/>
                <w:color w:val="000000" w:themeColor="text1"/>
              </w:rPr>
            </w:pPr>
            <w:r w:rsidRPr="00364734">
              <w:rPr>
                <w:rFonts w:ascii="Arial" w:hAnsi="Arial" w:cs="Arial"/>
                <w:bCs/>
                <w:iCs/>
                <w:color w:val="000000" w:themeColor="text1"/>
              </w:rPr>
              <w:t>[Trainer: Marc Bauer]</w:t>
            </w:r>
          </w:p>
        </w:tc>
      </w:tr>
      <w:tr w:rsidR="00A7733B" w:rsidRPr="00364734" w14:paraId="233D1E4B" w14:textId="77777777" w:rsidTr="00DB7F37">
        <w:tc>
          <w:tcPr>
            <w:tcW w:w="9062" w:type="dxa"/>
          </w:tcPr>
          <w:p w14:paraId="70202705" w14:textId="77777777" w:rsidR="00A7733B" w:rsidRPr="00364734" w:rsidRDefault="00A7733B" w:rsidP="00DB7F37">
            <w:pPr>
              <w:contextualSpacing/>
              <w:rPr>
                <w:rFonts w:ascii="Arial" w:hAnsi="Arial" w:cs="Arial"/>
                <w:color w:val="000000" w:themeColor="text1"/>
              </w:rPr>
            </w:pPr>
            <w:r w:rsidRPr="00364734">
              <w:rPr>
                <w:rFonts w:ascii="Arial" w:hAnsi="Arial" w:cs="Arial"/>
                <w:color w:val="000000" w:themeColor="text1"/>
              </w:rPr>
              <w:t>1:0 Trapp (41.)</w:t>
            </w:r>
          </w:p>
          <w:p w14:paraId="1C85DA9D" w14:textId="77777777" w:rsidR="00A7733B" w:rsidRPr="00364734" w:rsidRDefault="00A7733B" w:rsidP="00DB7F37">
            <w:pPr>
              <w:contextualSpacing/>
              <w:rPr>
                <w:rFonts w:ascii="Arial" w:hAnsi="Arial" w:cs="Arial"/>
                <w:color w:val="000000" w:themeColor="text1"/>
              </w:rPr>
            </w:pPr>
            <w:r w:rsidRPr="00364734">
              <w:rPr>
                <w:rFonts w:ascii="Arial" w:hAnsi="Arial" w:cs="Arial"/>
                <w:color w:val="000000" w:themeColor="text1"/>
              </w:rPr>
              <w:t>2:0 Velten (49.)</w:t>
            </w:r>
          </w:p>
          <w:p w14:paraId="56206CCF" w14:textId="77777777" w:rsidR="00A7733B" w:rsidRPr="00364734" w:rsidRDefault="00A7733B" w:rsidP="00DB7F37">
            <w:pPr>
              <w:contextualSpacing/>
              <w:rPr>
                <w:rFonts w:ascii="Arial" w:hAnsi="Arial" w:cs="Arial"/>
                <w:color w:val="000000" w:themeColor="text1"/>
              </w:rPr>
            </w:pPr>
            <w:r w:rsidRPr="00364734">
              <w:rPr>
                <w:rFonts w:ascii="Arial" w:hAnsi="Arial" w:cs="Arial"/>
                <w:color w:val="000000" w:themeColor="text1"/>
              </w:rPr>
              <w:t>2:1 Schunk (77.)</w:t>
            </w:r>
          </w:p>
          <w:p w14:paraId="34FB2EBF" w14:textId="77777777" w:rsidR="00A7733B" w:rsidRPr="00364734" w:rsidRDefault="00A7733B" w:rsidP="00DB7F37">
            <w:pPr>
              <w:contextualSpacing/>
              <w:rPr>
                <w:rFonts w:ascii="Arial" w:hAnsi="Arial" w:cs="Arial"/>
                <w:bCs/>
                <w:iCs/>
                <w:color w:val="000000" w:themeColor="text1"/>
              </w:rPr>
            </w:pPr>
            <w:r w:rsidRPr="00364734">
              <w:rPr>
                <w:rFonts w:ascii="Arial" w:hAnsi="Arial" w:cs="Arial"/>
                <w:color w:val="000000" w:themeColor="text1"/>
              </w:rPr>
              <w:t>3:1 Weschenbach (83. - Eigentor)</w:t>
            </w:r>
          </w:p>
        </w:tc>
      </w:tr>
      <w:tr w:rsidR="00A7733B" w:rsidRPr="00364734" w14:paraId="30D8F820" w14:textId="77777777" w:rsidTr="00DB7F37">
        <w:tc>
          <w:tcPr>
            <w:tcW w:w="9062" w:type="dxa"/>
          </w:tcPr>
          <w:p w14:paraId="7ABFF2F7" w14:textId="77777777" w:rsidR="00A7733B" w:rsidRPr="00364734" w:rsidRDefault="00A7733B" w:rsidP="00DB7F37">
            <w:pPr>
              <w:contextualSpacing/>
              <w:rPr>
                <w:rFonts w:ascii="Arial" w:hAnsi="Arial" w:cs="Arial"/>
                <w:color w:val="000000" w:themeColor="text1"/>
              </w:rPr>
            </w:pPr>
            <w:r w:rsidRPr="00364734">
              <w:rPr>
                <w:rFonts w:ascii="Arial" w:hAnsi="Arial" w:cs="Arial"/>
                <w:color w:val="000000" w:themeColor="text1"/>
              </w:rPr>
              <w:t>In der 89. Minute, beim Spielstand von 3:1 erhielt der Biesfelder Spieler von Puttkamer wegen einer Unsportlichkeit die Rote Karte</w:t>
            </w:r>
          </w:p>
        </w:tc>
      </w:tr>
    </w:tbl>
    <w:p w14:paraId="0EB3A9FC" w14:textId="77777777" w:rsidR="00A7733B" w:rsidRPr="007B2E74" w:rsidRDefault="00A7733B" w:rsidP="00A7733B">
      <w:pPr>
        <w:contextualSpacing/>
        <w:rPr>
          <w:rFonts w:ascii="Arial" w:hAnsi="Arial" w:cs="Arial"/>
          <w:color w:val="000000" w:themeColor="text1"/>
        </w:rPr>
      </w:pPr>
    </w:p>
    <w:p w14:paraId="1D8CF188" w14:textId="77777777" w:rsidR="00A7733B" w:rsidRDefault="00A7733B" w:rsidP="00A7733B">
      <w:pPr>
        <w:contextualSpacing/>
        <w:rPr>
          <w:rFonts w:ascii="Arial" w:hAnsi="Arial" w:cs="Arial"/>
          <w:color w:val="000000" w:themeColor="text1"/>
        </w:rPr>
      </w:pPr>
    </w:p>
    <w:p w14:paraId="431A9EBC"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495221E9" w14:textId="77777777" w:rsidTr="00DB7F37">
        <w:tc>
          <w:tcPr>
            <w:tcW w:w="9062" w:type="dxa"/>
          </w:tcPr>
          <w:p w14:paraId="6F487234"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3. Oktober 2021</w:t>
            </w:r>
          </w:p>
        </w:tc>
      </w:tr>
      <w:tr w:rsidR="00A7733B" w:rsidRPr="002F29BD" w14:paraId="6713F094" w14:textId="77777777" w:rsidTr="00DB7F37">
        <w:tc>
          <w:tcPr>
            <w:tcW w:w="9062" w:type="dxa"/>
          </w:tcPr>
          <w:p w14:paraId="6EEBCC92"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(7. Spieltag)</w:t>
            </w:r>
          </w:p>
        </w:tc>
      </w:tr>
      <w:tr w:rsidR="00A7733B" w:rsidRPr="002F29BD" w14:paraId="614900C5" w14:textId="77777777" w:rsidTr="00DB7F37">
        <w:tc>
          <w:tcPr>
            <w:tcW w:w="9062" w:type="dxa"/>
          </w:tcPr>
          <w:p w14:paraId="03013B35" w14:textId="77777777" w:rsidR="00A7733B" w:rsidRPr="002F29BD" w:rsidRDefault="00A7733B" w:rsidP="00DB7F37">
            <w:pPr>
              <w:ind w:right="-225"/>
              <w:contextualSpacing/>
              <w:rPr>
                <w:rFonts w:ascii="Arial" w:hAnsi="Arial" w:cs="Arial"/>
                <w:color w:val="000000" w:themeColor="text1"/>
              </w:rPr>
            </w:pPr>
            <w:r w:rsidRPr="007E7689">
              <w:rPr>
                <w:rFonts w:ascii="Arial" w:hAnsi="Arial" w:cs="Arial"/>
                <w:b/>
                <w:bCs/>
                <w:iCs/>
                <w:color w:val="FF0000"/>
              </w:rPr>
              <w:lastRenderedPageBreak/>
              <w:t>SSV 08 Bergneustadt</w:t>
            </w:r>
            <w:r w:rsidRPr="007E7689">
              <w:rPr>
                <w:rFonts w:ascii="Arial" w:hAnsi="Arial" w:cs="Arial"/>
                <w:bCs/>
                <w:iCs/>
                <w:color w:val="FF0000"/>
              </w:rPr>
              <w:t xml:space="preserve"> </w:t>
            </w:r>
            <w:r>
              <w:rPr>
                <w:rFonts w:ascii="Arial" w:hAnsi="Arial" w:cs="Arial"/>
                <w:bCs/>
                <w:iCs/>
                <w:color w:val="000000" w:themeColor="text1"/>
              </w:rPr>
              <w:t>– FC Bensberg 1:1 (1:0)</w:t>
            </w:r>
          </w:p>
        </w:tc>
      </w:tr>
      <w:tr w:rsidR="00A7733B" w:rsidRPr="00FB2104" w14:paraId="1C2CEB41" w14:textId="77777777" w:rsidTr="00DB7F37">
        <w:tc>
          <w:tcPr>
            <w:tcW w:w="9062" w:type="dxa"/>
          </w:tcPr>
          <w:p w14:paraId="48AF7F54" w14:textId="77777777" w:rsidR="00A7733B" w:rsidRPr="00FB2104" w:rsidRDefault="00A7733B" w:rsidP="00DB7F37">
            <w:pPr>
              <w:ind w:right="-225"/>
              <w:contextualSpacing/>
              <w:rPr>
                <w:rFonts w:ascii="Arial" w:hAnsi="Arial" w:cs="Arial"/>
                <w:bCs/>
                <w:iCs/>
                <w:color w:val="000000" w:themeColor="text1"/>
                <w:lang w:val="en-US"/>
              </w:rPr>
            </w:pPr>
            <w:r w:rsidRPr="00FB2104">
              <w:rPr>
                <w:rFonts w:ascii="Arial" w:hAnsi="Arial" w:cs="Arial"/>
                <w:bCs/>
                <w:iCs/>
                <w:color w:val="000000" w:themeColor="text1"/>
                <w:lang w:val="en-US"/>
              </w:rPr>
              <w:t>Kenan Sarvan</w:t>
            </w:r>
          </w:p>
          <w:p w14:paraId="0FB48A5E" w14:textId="77777777" w:rsidR="00A7733B" w:rsidRPr="00FB2104" w:rsidRDefault="00A7733B" w:rsidP="00DB7F37">
            <w:pPr>
              <w:ind w:right="-225"/>
              <w:contextualSpacing/>
              <w:rPr>
                <w:rFonts w:ascii="Arial" w:hAnsi="Arial" w:cs="Arial"/>
                <w:bCs/>
                <w:iCs/>
                <w:color w:val="000000" w:themeColor="text1"/>
                <w:lang w:val="en-US"/>
              </w:rPr>
            </w:pPr>
            <w:r w:rsidRPr="00FB2104">
              <w:rPr>
                <w:rFonts w:ascii="Arial" w:hAnsi="Arial" w:cs="Arial"/>
                <w:bCs/>
                <w:iCs/>
                <w:color w:val="000000" w:themeColor="text1"/>
                <w:lang w:val="en-US"/>
              </w:rPr>
              <w:t>[Trainer: Marcel Walker]</w:t>
            </w:r>
          </w:p>
        </w:tc>
      </w:tr>
      <w:tr w:rsidR="00A7733B" w:rsidRPr="002F29BD" w14:paraId="1F8544B7" w14:textId="77777777" w:rsidTr="00DB7F37">
        <w:tc>
          <w:tcPr>
            <w:tcW w:w="9062" w:type="dxa"/>
          </w:tcPr>
          <w:p w14:paraId="0249CB73" w14:textId="77777777" w:rsidR="00A7733B" w:rsidRDefault="00A7733B" w:rsidP="00DB7F37">
            <w:pPr>
              <w:ind w:right="-225"/>
              <w:contextualSpacing/>
              <w:rPr>
                <w:rFonts w:ascii="Arial" w:hAnsi="Arial" w:cs="Arial"/>
                <w:bCs/>
                <w:iCs/>
                <w:color w:val="000000" w:themeColor="text1"/>
              </w:rPr>
            </w:pPr>
            <w:r>
              <w:rPr>
                <w:rFonts w:ascii="Arial" w:hAnsi="Arial" w:cs="Arial"/>
                <w:bCs/>
                <w:iCs/>
                <w:color w:val="000000" w:themeColor="text1"/>
              </w:rPr>
              <w:t>Cornel Schmitz, Tobias Weidlich, Fynn Leubecher</w:t>
            </w:r>
          </w:p>
          <w:p w14:paraId="640E9C0B" w14:textId="77777777" w:rsidR="00A7733B" w:rsidRPr="002F29BD" w:rsidRDefault="00A7733B" w:rsidP="00DB7F37">
            <w:pPr>
              <w:ind w:right="-225"/>
              <w:contextualSpacing/>
              <w:rPr>
                <w:rFonts w:ascii="Arial" w:hAnsi="Arial" w:cs="Arial"/>
                <w:bCs/>
                <w:iCs/>
                <w:color w:val="000000" w:themeColor="text1"/>
              </w:rPr>
            </w:pPr>
            <w:r>
              <w:rPr>
                <w:rFonts w:ascii="Arial" w:hAnsi="Arial" w:cs="Arial"/>
                <w:bCs/>
                <w:iCs/>
                <w:color w:val="000000" w:themeColor="text1"/>
              </w:rPr>
              <w:t>[Trainer: Stefan Viemann]</w:t>
            </w:r>
          </w:p>
        </w:tc>
      </w:tr>
      <w:tr w:rsidR="00A7733B" w:rsidRPr="002F29BD" w14:paraId="2CD14689" w14:textId="77777777" w:rsidTr="00DB7F37">
        <w:tc>
          <w:tcPr>
            <w:tcW w:w="9062" w:type="dxa"/>
          </w:tcPr>
          <w:p w14:paraId="56A9EE7B" w14:textId="77777777" w:rsidR="00A7733B" w:rsidRDefault="00A7733B" w:rsidP="00DB7F37">
            <w:pPr>
              <w:ind w:right="-225"/>
              <w:contextualSpacing/>
              <w:rPr>
                <w:rFonts w:ascii="Arial" w:hAnsi="Arial" w:cs="Arial"/>
                <w:color w:val="000000" w:themeColor="text1"/>
              </w:rPr>
            </w:pPr>
            <w:r w:rsidRPr="007E7689">
              <w:rPr>
                <w:rFonts w:ascii="Arial" w:hAnsi="Arial" w:cs="Arial"/>
                <w:color w:val="000000" w:themeColor="text1"/>
              </w:rPr>
              <w:t>1:0 Sarvan (25.)</w:t>
            </w:r>
          </w:p>
          <w:p w14:paraId="502EC1E5" w14:textId="77777777" w:rsidR="00A7733B" w:rsidRPr="002F29BD" w:rsidRDefault="00A7733B" w:rsidP="00DB7F37">
            <w:pPr>
              <w:ind w:right="-225"/>
              <w:contextualSpacing/>
              <w:rPr>
                <w:rFonts w:ascii="Arial" w:hAnsi="Arial" w:cs="Arial"/>
                <w:bCs/>
                <w:iCs/>
                <w:color w:val="000000" w:themeColor="text1"/>
              </w:rPr>
            </w:pPr>
            <w:r>
              <w:rPr>
                <w:rFonts w:ascii="Arial" w:hAnsi="Arial" w:cs="Arial"/>
                <w:color w:val="000000" w:themeColor="text1"/>
              </w:rPr>
              <w:t>1:1 Schmitz (86.</w:t>
            </w:r>
            <w:r w:rsidRPr="002F29BD">
              <w:rPr>
                <w:rFonts w:ascii="Arial" w:hAnsi="Arial" w:cs="Arial"/>
                <w:color w:val="000000" w:themeColor="text1"/>
              </w:rPr>
              <w:t>)</w:t>
            </w:r>
          </w:p>
        </w:tc>
      </w:tr>
      <w:tr w:rsidR="00A7733B" w:rsidRPr="002F29BD" w14:paraId="50CBBD57" w14:textId="77777777" w:rsidTr="00DB7F37">
        <w:tc>
          <w:tcPr>
            <w:tcW w:w="9062" w:type="dxa"/>
          </w:tcPr>
          <w:p w14:paraId="738BAF29" w14:textId="77777777" w:rsidR="00A7733B" w:rsidRPr="007E7689" w:rsidRDefault="00A7733B" w:rsidP="00DB7F37">
            <w:pPr>
              <w:ind w:right="-225"/>
              <w:contextualSpacing/>
              <w:rPr>
                <w:rFonts w:ascii="Arial" w:hAnsi="Arial" w:cs="Arial"/>
                <w:color w:val="000000" w:themeColor="text1"/>
              </w:rPr>
            </w:pPr>
            <w:r>
              <w:rPr>
                <w:rFonts w:ascii="Arial" w:hAnsi="Arial" w:cs="Arial"/>
                <w:color w:val="000000" w:themeColor="text1"/>
              </w:rPr>
              <w:t>In der 82. Minute, beim Spielstand von 0:1 erhielt der</w:t>
            </w:r>
            <w:r w:rsidRPr="002F29BD">
              <w:rPr>
                <w:rFonts w:ascii="Arial" w:hAnsi="Arial" w:cs="Arial"/>
                <w:color w:val="000000" w:themeColor="text1"/>
              </w:rPr>
              <w:t xml:space="preserve"> Bensberger Leubecher </w:t>
            </w:r>
            <w:proofErr w:type="gramStart"/>
            <w:r>
              <w:rPr>
                <w:rFonts w:ascii="Arial" w:hAnsi="Arial" w:cs="Arial"/>
                <w:color w:val="000000" w:themeColor="text1"/>
              </w:rPr>
              <w:t>wegen wiederholtem Foulspiels</w:t>
            </w:r>
            <w:proofErr w:type="gramEnd"/>
            <w:r>
              <w:rPr>
                <w:rFonts w:ascii="Arial" w:hAnsi="Arial" w:cs="Arial"/>
                <w:color w:val="000000" w:themeColor="text1"/>
              </w:rPr>
              <w:t xml:space="preserve"> die Gelb-Rote Karte</w:t>
            </w:r>
          </w:p>
        </w:tc>
      </w:tr>
    </w:tbl>
    <w:p w14:paraId="332B9FC7" w14:textId="77777777" w:rsidR="00A7733B" w:rsidRPr="002F29BD" w:rsidRDefault="00A7733B" w:rsidP="00A7733B">
      <w:pPr>
        <w:contextualSpacing/>
        <w:rPr>
          <w:rFonts w:ascii="Arial" w:hAnsi="Arial" w:cs="Arial"/>
          <w:color w:val="000000" w:themeColor="text1"/>
        </w:rPr>
      </w:pPr>
    </w:p>
    <w:p w14:paraId="2B9D61B9" w14:textId="77777777" w:rsidR="00A7733B" w:rsidRPr="007B2E74" w:rsidRDefault="00A7733B" w:rsidP="00A7733B">
      <w:pPr>
        <w:contextualSpacing/>
        <w:rPr>
          <w:rFonts w:ascii="Arial" w:hAnsi="Arial" w:cs="Arial"/>
          <w:color w:val="000000" w:themeColor="text1"/>
        </w:rPr>
      </w:pPr>
    </w:p>
    <w:p w14:paraId="4FBAB42C" w14:textId="77777777" w:rsidR="00A7733B" w:rsidRPr="007B2E74" w:rsidRDefault="00A7733B" w:rsidP="00A7733B">
      <w:pPr>
        <w:contextualSpacing/>
        <w:rPr>
          <w:rFonts w:ascii="Arial" w:hAnsi="Arial" w:cs="Arial"/>
          <w:color w:val="000000" w:themeColor="text1"/>
        </w:rPr>
      </w:pPr>
    </w:p>
    <w:p w14:paraId="489EDE24" w14:textId="77777777" w:rsidR="00A7733B" w:rsidRPr="007B2E74" w:rsidRDefault="00A7733B" w:rsidP="00A7733B">
      <w:pPr>
        <w:contextualSpacing/>
        <w:rPr>
          <w:rFonts w:ascii="Arial" w:hAnsi="Arial" w:cs="Arial"/>
          <w:color w:val="000000" w:themeColor="text1"/>
        </w:rPr>
      </w:pPr>
    </w:p>
    <w:p w14:paraId="11BCE2F9" w14:textId="77777777" w:rsidR="00A7733B" w:rsidRPr="007B2E74" w:rsidRDefault="00A7733B" w:rsidP="00A7733B">
      <w:pPr>
        <w:contextualSpacing/>
        <w:rPr>
          <w:rFonts w:ascii="Arial" w:hAnsi="Arial" w:cs="Arial"/>
          <w:b/>
          <w:color w:val="000000" w:themeColor="text1"/>
          <w:sz w:val="40"/>
          <w:u w:val="single"/>
        </w:rPr>
      </w:pPr>
      <w:r w:rsidRPr="007B2E74">
        <w:rPr>
          <w:rFonts w:ascii="Arial" w:hAnsi="Arial" w:cs="Arial"/>
          <w:b/>
          <w:color w:val="000000" w:themeColor="text1"/>
          <w:sz w:val="40"/>
          <w:u w:val="single"/>
        </w:rPr>
        <w:t>8. Spieltag</w:t>
      </w:r>
    </w:p>
    <w:p w14:paraId="165C2069" w14:textId="77777777" w:rsidR="00A7733B" w:rsidRPr="007B2E74" w:rsidRDefault="00A7733B" w:rsidP="00A7733B">
      <w:pPr>
        <w:contextualSpacing/>
        <w:rPr>
          <w:rFonts w:ascii="Arial" w:hAnsi="Arial" w:cs="Arial"/>
          <w:color w:val="000000" w:themeColor="text1"/>
        </w:rPr>
      </w:pPr>
    </w:p>
    <w:p w14:paraId="6754073A" w14:textId="77777777" w:rsidR="00A7733B" w:rsidRPr="007B2E7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B2E74" w14:paraId="0A2FDFF7" w14:textId="77777777" w:rsidTr="00DB7F37">
        <w:tc>
          <w:tcPr>
            <w:tcW w:w="9062" w:type="dxa"/>
          </w:tcPr>
          <w:p w14:paraId="1DA626EC" w14:textId="77777777" w:rsidR="00A7733B" w:rsidRPr="007B2E74" w:rsidRDefault="00A7733B" w:rsidP="00DB7F37">
            <w:pPr>
              <w:contextualSpacing/>
              <w:rPr>
                <w:rFonts w:ascii="Arial" w:hAnsi="Arial" w:cs="Arial"/>
                <w:color w:val="000000" w:themeColor="text1"/>
              </w:rPr>
            </w:pPr>
            <w:r w:rsidRPr="007B2E74">
              <w:rPr>
                <w:rFonts w:ascii="Arial" w:hAnsi="Arial" w:cs="Arial"/>
                <w:color w:val="000000" w:themeColor="text1"/>
              </w:rPr>
              <w:t>10. Oktober 2021</w:t>
            </w:r>
          </w:p>
        </w:tc>
      </w:tr>
      <w:tr w:rsidR="00A7733B" w:rsidRPr="007B2E74" w14:paraId="133FCF2F" w14:textId="77777777" w:rsidTr="00DB7F37">
        <w:tc>
          <w:tcPr>
            <w:tcW w:w="9062" w:type="dxa"/>
          </w:tcPr>
          <w:p w14:paraId="69AFAAFE" w14:textId="77777777" w:rsidR="00A7733B" w:rsidRPr="007B2E74" w:rsidRDefault="00A7733B" w:rsidP="00DB7F37">
            <w:pPr>
              <w:contextualSpacing/>
              <w:rPr>
                <w:rFonts w:ascii="Arial" w:hAnsi="Arial" w:cs="Arial"/>
                <w:color w:val="000000" w:themeColor="text1"/>
              </w:rPr>
            </w:pPr>
            <w:r w:rsidRPr="007B2E74">
              <w:rPr>
                <w:rFonts w:ascii="Arial" w:hAnsi="Arial" w:cs="Arial"/>
                <w:color w:val="000000" w:themeColor="text1"/>
              </w:rPr>
              <w:t>Kreisliga A Berg (8. Spieltag)</w:t>
            </w:r>
          </w:p>
        </w:tc>
      </w:tr>
      <w:tr w:rsidR="00A7733B" w:rsidRPr="007B2E74" w14:paraId="0840AD7A" w14:textId="77777777" w:rsidTr="00DB7F37">
        <w:tc>
          <w:tcPr>
            <w:tcW w:w="9062" w:type="dxa"/>
          </w:tcPr>
          <w:p w14:paraId="11FBE9B0" w14:textId="77777777" w:rsidR="00A7733B" w:rsidRPr="007B2E74" w:rsidRDefault="00A7733B" w:rsidP="00DB7F37">
            <w:pPr>
              <w:contextualSpacing/>
              <w:rPr>
                <w:rFonts w:ascii="Arial" w:hAnsi="Arial" w:cs="Arial"/>
                <w:color w:val="000000" w:themeColor="text1"/>
              </w:rPr>
            </w:pPr>
            <w:r w:rsidRPr="007B2E74">
              <w:rPr>
                <w:rFonts w:ascii="Arial" w:hAnsi="Arial" w:cs="Arial"/>
                <w:b/>
                <w:color w:val="FF0000"/>
              </w:rPr>
              <w:t>FV Wiehl 3</w:t>
            </w:r>
            <w:r w:rsidRPr="007B2E74">
              <w:rPr>
                <w:rFonts w:ascii="Arial" w:hAnsi="Arial" w:cs="Arial"/>
                <w:color w:val="000000" w:themeColor="text1"/>
              </w:rPr>
              <w:t xml:space="preserve"> - </w:t>
            </w:r>
            <w:r w:rsidRPr="007B2E74">
              <w:rPr>
                <w:rFonts w:ascii="Arial" w:hAnsi="Arial" w:cs="Arial"/>
                <w:b/>
                <w:color w:val="FF0000"/>
              </w:rPr>
              <w:t>SSV 08 Bergneustadt</w:t>
            </w:r>
            <w:r w:rsidRPr="007B2E74">
              <w:rPr>
                <w:rFonts w:ascii="Arial" w:hAnsi="Arial" w:cs="Arial"/>
                <w:color w:val="FF0000"/>
              </w:rPr>
              <w:t xml:space="preserve"> </w:t>
            </w:r>
            <w:r w:rsidRPr="007B2E74">
              <w:rPr>
                <w:rFonts w:ascii="Arial" w:hAnsi="Arial" w:cs="Arial"/>
                <w:color w:val="000000" w:themeColor="text1"/>
              </w:rPr>
              <w:t>2:1 (0.0)</w:t>
            </w:r>
          </w:p>
        </w:tc>
      </w:tr>
      <w:tr w:rsidR="00A7733B" w:rsidRPr="007B2E74" w14:paraId="255BE812" w14:textId="77777777" w:rsidTr="00DB7F37">
        <w:tc>
          <w:tcPr>
            <w:tcW w:w="9062" w:type="dxa"/>
          </w:tcPr>
          <w:p w14:paraId="344BDF10" w14:textId="77777777" w:rsidR="00A7733B" w:rsidRPr="007B2E74" w:rsidRDefault="00A7733B" w:rsidP="00DB7F37">
            <w:pPr>
              <w:contextualSpacing/>
              <w:rPr>
                <w:rFonts w:ascii="Arial" w:hAnsi="Arial" w:cs="Arial"/>
                <w:color w:val="000000" w:themeColor="text1"/>
              </w:rPr>
            </w:pPr>
            <w:r w:rsidRPr="007B2E74">
              <w:rPr>
                <w:rFonts w:ascii="Arial" w:hAnsi="Arial" w:cs="Arial"/>
                <w:color w:val="000000" w:themeColor="text1"/>
              </w:rPr>
              <w:t>Nico Lieder - Dan Schunk, Rene Roemmer, Marvin Schnabel, Robert Ihne, Rudolf Loos</w:t>
            </w:r>
          </w:p>
          <w:p w14:paraId="5DB93610" w14:textId="77777777" w:rsidR="00A7733B" w:rsidRPr="007B2E74" w:rsidRDefault="00A7733B" w:rsidP="00DB7F37">
            <w:pPr>
              <w:contextualSpacing/>
              <w:rPr>
                <w:rFonts w:ascii="Arial" w:hAnsi="Arial" w:cs="Arial"/>
                <w:color w:val="000000" w:themeColor="text1"/>
              </w:rPr>
            </w:pPr>
            <w:r w:rsidRPr="007B2E74">
              <w:rPr>
                <w:rFonts w:ascii="Arial" w:hAnsi="Arial" w:cs="Arial"/>
                <w:color w:val="000000" w:themeColor="text1"/>
              </w:rPr>
              <w:t>[Trainer: Marc Bauer]</w:t>
            </w:r>
          </w:p>
        </w:tc>
      </w:tr>
      <w:tr w:rsidR="00A7733B" w:rsidRPr="00C20C0F" w14:paraId="2537940C" w14:textId="77777777" w:rsidTr="00DB7F37">
        <w:tc>
          <w:tcPr>
            <w:tcW w:w="9062" w:type="dxa"/>
          </w:tcPr>
          <w:p w14:paraId="51E2AF5D" w14:textId="77777777" w:rsidR="00A7733B" w:rsidRPr="007B2E74" w:rsidRDefault="00A7733B" w:rsidP="00DB7F37">
            <w:pPr>
              <w:contextualSpacing/>
              <w:rPr>
                <w:rFonts w:ascii="Arial" w:hAnsi="Arial" w:cs="Arial"/>
                <w:color w:val="000000" w:themeColor="text1"/>
                <w:lang w:val="en-US"/>
              </w:rPr>
            </w:pPr>
            <w:r w:rsidRPr="007B2E74">
              <w:rPr>
                <w:rFonts w:ascii="Arial" w:hAnsi="Arial" w:cs="Arial"/>
                <w:color w:val="000000" w:themeColor="text1"/>
                <w:lang w:val="en-US"/>
              </w:rPr>
              <w:t>Melvin Sarvan, Volkan Yilmaz</w:t>
            </w:r>
          </w:p>
          <w:p w14:paraId="006E5ECD" w14:textId="77777777" w:rsidR="00A7733B" w:rsidRPr="007B2E74" w:rsidRDefault="00A7733B" w:rsidP="00DB7F37">
            <w:pPr>
              <w:contextualSpacing/>
              <w:rPr>
                <w:rFonts w:ascii="Arial" w:hAnsi="Arial" w:cs="Arial"/>
                <w:color w:val="000000" w:themeColor="text1"/>
                <w:lang w:val="en-US"/>
              </w:rPr>
            </w:pPr>
            <w:r w:rsidRPr="007B2E74">
              <w:rPr>
                <w:rFonts w:ascii="Arial" w:hAnsi="Arial" w:cs="Arial"/>
                <w:color w:val="000000" w:themeColor="text1"/>
                <w:lang w:val="en-US"/>
              </w:rPr>
              <w:t>[Trainer: Marcel Walker]</w:t>
            </w:r>
          </w:p>
        </w:tc>
      </w:tr>
      <w:tr w:rsidR="00A7733B" w:rsidRPr="007B2E74" w14:paraId="371CB792" w14:textId="77777777" w:rsidTr="00DB7F37">
        <w:tc>
          <w:tcPr>
            <w:tcW w:w="9062" w:type="dxa"/>
          </w:tcPr>
          <w:p w14:paraId="60376554" w14:textId="77777777" w:rsidR="00A7733B" w:rsidRPr="007B2E74" w:rsidRDefault="00A7733B" w:rsidP="00DB7F37">
            <w:pPr>
              <w:contextualSpacing/>
              <w:rPr>
                <w:rFonts w:ascii="Arial" w:hAnsi="Arial" w:cs="Arial"/>
                <w:color w:val="000000" w:themeColor="text1"/>
              </w:rPr>
            </w:pPr>
            <w:r w:rsidRPr="007B2E74">
              <w:rPr>
                <w:rFonts w:ascii="Arial" w:hAnsi="Arial" w:cs="Arial"/>
                <w:color w:val="000000" w:themeColor="text1"/>
              </w:rPr>
              <w:t>1:0 Schunk (52.)</w:t>
            </w:r>
          </w:p>
          <w:p w14:paraId="48372C1B" w14:textId="77777777" w:rsidR="00A7733B" w:rsidRPr="007B2E74" w:rsidRDefault="00A7733B" w:rsidP="00DB7F37">
            <w:pPr>
              <w:contextualSpacing/>
              <w:rPr>
                <w:rFonts w:ascii="Arial" w:hAnsi="Arial" w:cs="Arial"/>
                <w:color w:val="000000" w:themeColor="text1"/>
              </w:rPr>
            </w:pPr>
            <w:r w:rsidRPr="007B2E74">
              <w:rPr>
                <w:rFonts w:ascii="Arial" w:hAnsi="Arial" w:cs="Arial"/>
                <w:color w:val="000000" w:themeColor="text1"/>
              </w:rPr>
              <w:t>1:1 Sarvan (89.)</w:t>
            </w:r>
          </w:p>
          <w:p w14:paraId="07A3EF37" w14:textId="77777777" w:rsidR="00A7733B" w:rsidRPr="007B2E74" w:rsidRDefault="00A7733B" w:rsidP="00DB7F37">
            <w:pPr>
              <w:contextualSpacing/>
              <w:rPr>
                <w:rFonts w:ascii="Arial" w:hAnsi="Arial" w:cs="Arial"/>
                <w:color w:val="000000" w:themeColor="text1"/>
              </w:rPr>
            </w:pPr>
            <w:r w:rsidRPr="007B2E74">
              <w:rPr>
                <w:rFonts w:ascii="Arial" w:hAnsi="Arial" w:cs="Arial"/>
                <w:color w:val="000000" w:themeColor="text1"/>
              </w:rPr>
              <w:t>2:1 Roemmer (90.+4)</w:t>
            </w:r>
          </w:p>
        </w:tc>
      </w:tr>
    </w:tbl>
    <w:p w14:paraId="63BB246B" w14:textId="77777777" w:rsidR="00A7733B" w:rsidRPr="007B2E74" w:rsidRDefault="00A7733B" w:rsidP="00A7733B">
      <w:pPr>
        <w:contextualSpacing/>
        <w:rPr>
          <w:rFonts w:ascii="Arial" w:hAnsi="Arial" w:cs="Arial"/>
          <w:color w:val="000000" w:themeColor="text1"/>
        </w:rPr>
      </w:pPr>
    </w:p>
    <w:p w14:paraId="1D71088C" w14:textId="77777777" w:rsidR="00A7733B" w:rsidRDefault="00A7733B" w:rsidP="00A7733B">
      <w:pPr>
        <w:contextualSpacing/>
        <w:rPr>
          <w:rFonts w:ascii="Arial" w:hAnsi="Arial" w:cs="Arial"/>
          <w:color w:val="000000" w:themeColor="text1"/>
        </w:rPr>
      </w:pPr>
    </w:p>
    <w:p w14:paraId="14619703" w14:textId="77777777" w:rsidR="00A7733B" w:rsidRDefault="00A7733B" w:rsidP="00A7733B">
      <w:pPr>
        <w:contextualSpacing/>
        <w:rPr>
          <w:rFonts w:ascii="Arial" w:hAnsi="Arial" w:cs="Arial"/>
          <w:color w:val="000000" w:themeColor="text1"/>
        </w:rPr>
      </w:pPr>
    </w:p>
    <w:p w14:paraId="7EEB11BF" w14:textId="77777777" w:rsidR="00A7733B" w:rsidRPr="00CF4288" w:rsidRDefault="00A7733B" w:rsidP="00A7733B">
      <w:pPr>
        <w:contextualSpacing/>
        <w:rPr>
          <w:rFonts w:ascii="Arial" w:hAnsi="Arial" w:cs="Arial"/>
          <w:b/>
          <w:color w:val="000000" w:themeColor="text1"/>
          <w:sz w:val="40"/>
          <w:u w:val="single"/>
        </w:rPr>
      </w:pPr>
      <w:r w:rsidRPr="00CF4288">
        <w:rPr>
          <w:rFonts w:ascii="Arial" w:hAnsi="Arial" w:cs="Arial"/>
          <w:b/>
          <w:color w:val="000000" w:themeColor="text1"/>
          <w:sz w:val="40"/>
          <w:u w:val="single"/>
        </w:rPr>
        <w:t>9. Spieltag</w:t>
      </w:r>
    </w:p>
    <w:p w14:paraId="1B14CD6A" w14:textId="77777777" w:rsidR="00A7733B" w:rsidRDefault="00A7733B" w:rsidP="00A7733B">
      <w:pPr>
        <w:contextualSpacing/>
        <w:rPr>
          <w:rFonts w:ascii="Arial" w:hAnsi="Arial" w:cs="Arial"/>
          <w:color w:val="000000" w:themeColor="text1"/>
        </w:rPr>
      </w:pPr>
    </w:p>
    <w:p w14:paraId="08192D42"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52B4788F" w14:textId="77777777" w:rsidTr="00DB7F37">
        <w:tc>
          <w:tcPr>
            <w:tcW w:w="9062" w:type="dxa"/>
          </w:tcPr>
          <w:p w14:paraId="48E9F6F9"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17. Oktober 2021</w:t>
            </w:r>
          </w:p>
        </w:tc>
      </w:tr>
      <w:tr w:rsidR="00A7733B" w:rsidRPr="002F29BD" w14:paraId="4524CF82" w14:textId="77777777" w:rsidTr="00DB7F37">
        <w:tc>
          <w:tcPr>
            <w:tcW w:w="9062" w:type="dxa"/>
          </w:tcPr>
          <w:p w14:paraId="7081F870"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w:t>
            </w:r>
            <w:r>
              <w:rPr>
                <w:rFonts w:ascii="Arial" w:hAnsi="Arial" w:cs="Arial"/>
                <w:color w:val="000000" w:themeColor="text1"/>
              </w:rPr>
              <w:t xml:space="preserve"> (9. Spieltag)</w:t>
            </w:r>
          </w:p>
        </w:tc>
      </w:tr>
      <w:tr w:rsidR="00A7733B" w:rsidRPr="002F29BD" w14:paraId="28205D21" w14:textId="77777777" w:rsidTr="00DB7F37">
        <w:tc>
          <w:tcPr>
            <w:tcW w:w="9062" w:type="dxa"/>
          </w:tcPr>
          <w:p w14:paraId="30397A94" w14:textId="77777777" w:rsidR="00A7733B" w:rsidRPr="002F29BD" w:rsidRDefault="00A7733B" w:rsidP="00DB7F37">
            <w:pPr>
              <w:contextualSpacing/>
              <w:rPr>
                <w:rFonts w:ascii="Arial" w:hAnsi="Arial" w:cs="Arial"/>
                <w:color w:val="000000" w:themeColor="text1"/>
              </w:rPr>
            </w:pPr>
            <w:r w:rsidRPr="009403F4">
              <w:rPr>
                <w:rFonts w:ascii="Arial" w:hAnsi="Arial" w:cs="Arial"/>
                <w:b/>
                <w:color w:val="FF0000"/>
              </w:rPr>
              <w:t>SSV 08 Bergneustadt</w:t>
            </w:r>
            <w:r w:rsidRPr="009403F4">
              <w:rPr>
                <w:rFonts w:ascii="Arial" w:hAnsi="Arial" w:cs="Arial"/>
                <w:color w:val="FF0000"/>
              </w:rPr>
              <w:t xml:space="preserve"> </w:t>
            </w:r>
            <w:r>
              <w:rPr>
                <w:rFonts w:ascii="Arial" w:hAnsi="Arial" w:cs="Arial"/>
                <w:color w:val="000000" w:themeColor="text1"/>
              </w:rPr>
              <w:t>- Heilgenhauser SV 2 1:2 (0:1)</w:t>
            </w:r>
          </w:p>
        </w:tc>
      </w:tr>
      <w:tr w:rsidR="00A7733B" w:rsidRPr="00CF4288" w14:paraId="1E93CD29" w14:textId="77777777" w:rsidTr="00DB7F37">
        <w:tc>
          <w:tcPr>
            <w:tcW w:w="9062" w:type="dxa"/>
          </w:tcPr>
          <w:p w14:paraId="7CA17AE6" w14:textId="77777777" w:rsidR="00A7733B" w:rsidRPr="00CF4288" w:rsidRDefault="00A7733B" w:rsidP="00DB7F37">
            <w:pPr>
              <w:contextualSpacing/>
              <w:rPr>
                <w:rFonts w:ascii="Arial" w:hAnsi="Arial" w:cs="Arial"/>
                <w:color w:val="000000" w:themeColor="text1"/>
                <w:lang w:val="en-US"/>
              </w:rPr>
            </w:pPr>
            <w:r w:rsidRPr="00CF4288">
              <w:rPr>
                <w:rFonts w:ascii="Arial" w:hAnsi="Arial" w:cs="Arial"/>
                <w:color w:val="000000" w:themeColor="text1"/>
                <w:lang w:val="en-US"/>
              </w:rPr>
              <w:t>Tom Haselbach</w:t>
            </w:r>
          </w:p>
          <w:p w14:paraId="59F4C76F" w14:textId="77777777" w:rsidR="00A7733B" w:rsidRPr="00CF4288" w:rsidRDefault="00A7733B" w:rsidP="00DB7F37">
            <w:pPr>
              <w:contextualSpacing/>
              <w:rPr>
                <w:rFonts w:ascii="Arial" w:hAnsi="Arial" w:cs="Arial"/>
                <w:color w:val="000000" w:themeColor="text1"/>
                <w:lang w:val="en-US"/>
              </w:rPr>
            </w:pPr>
            <w:r w:rsidRPr="00CF4288">
              <w:rPr>
                <w:rFonts w:ascii="Arial" w:hAnsi="Arial" w:cs="Arial"/>
                <w:color w:val="000000" w:themeColor="text1"/>
                <w:lang w:val="en-US"/>
              </w:rPr>
              <w:t>[Trainer: Marcel Walker]</w:t>
            </w:r>
          </w:p>
        </w:tc>
      </w:tr>
      <w:tr w:rsidR="00A7733B" w:rsidRPr="002F29BD" w14:paraId="0A1FFFA5" w14:textId="77777777" w:rsidTr="00DB7F37">
        <w:tc>
          <w:tcPr>
            <w:tcW w:w="9062" w:type="dxa"/>
          </w:tcPr>
          <w:p w14:paraId="27325D96" w14:textId="77777777" w:rsidR="00A7733B" w:rsidRDefault="00A7733B" w:rsidP="00DB7F37">
            <w:pPr>
              <w:contextualSpacing/>
              <w:rPr>
                <w:rFonts w:ascii="Arial" w:hAnsi="Arial" w:cs="Arial"/>
                <w:color w:val="000000" w:themeColor="text1"/>
              </w:rPr>
            </w:pPr>
            <w:r>
              <w:rPr>
                <w:rFonts w:ascii="Arial" w:hAnsi="Arial" w:cs="Arial"/>
                <w:color w:val="000000" w:themeColor="text1"/>
              </w:rPr>
              <w:t>Patrick Lehner, Alexander Fassbender, Andreas Mies</w:t>
            </w:r>
          </w:p>
          <w:p w14:paraId="523D061A"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Jörg Schallenberg]</w:t>
            </w:r>
          </w:p>
        </w:tc>
      </w:tr>
      <w:tr w:rsidR="00A7733B" w:rsidRPr="002F29BD" w14:paraId="3A6B83B3" w14:textId="77777777" w:rsidTr="00DB7F37">
        <w:tc>
          <w:tcPr>
            <w:tcW w:w="9062" w:type="dxa"/>
          </w:tcPr>
          <w:p w14:paraId="089F1B83"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 xml:space="preserve">0:1 Lehner (8. </w:t>
            </w:r>
            <w:r>
              <w:rPr>
                <w:rFonts w:ascii="Arial" w:hAnsi="Arial" w:cs="Arial"/>
                <w:color w:val="000000" w:themeColor="text1"/>
              </w:rPr>
              <w:t xml:space="preserve">- </w:t>
            </w:r>
            <w:r w:rsidRPr="002F29BD">
              <w:rPr>
                <w:rFonts w:ascii="Arial" w:hAnsi="Arial" w:cs="Arial"/>
                <w:color w:val="000000" w:themeColor="text1"/>
              </w:rPr>
              <w:t>Foulelfmeter)</w:t>
            </w:r>
          </w:p>
          <w:p w14:paraId="5AEF1767"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0:2 Fassbender (88.)</w:t>
            </w:r>
          </w:p>
          <w:p w14:paraId="2161A7B5"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 xml:space="preserve">1:2 </w:t>
            </w:r>
            <w:r>
              <w:rPr>
                <w:rFonts w:ascii="Arial" w:hAnsi="Arial" w:cs="Arial"/>
                <w:color w:val="000000" w:themeColor="text1"/>
              </w:rPr>
              <w:t>H</w:t>
            </w:r>
            <w:r w:rsidRPr="002F29BD">
              <w:rPr>
                <w:rFonts w:ascii="Arial" w:hAnsi="Arial" w:cs="Arial"/>
                <w:color w:val="000000" w:themeColor="text1"/>
              </w:rPr>
              <w:t>aselbach (89.)</w:t>
            </w:r>
          </w:p>
        </w:tc>
      </w:tr>
      <w:tr w:rsidR="00A7733B" w:rsidRPr="002F29BD" w14:paraId="57856A37" w14:textId="77777777" w:rsidTr="00DB7F37">
        <w:tc>
          <w:tcPr>
            <w:tcW w:w="9062" w:type="dxa"/>
          </w:tcPr>
          <w:p w14:paraId="49A845AA" w14:textId="77777777" w:rsidR="00A7733B" w:rsidRPr="002F29BD" w:rsidRDefault="00A7733B" w:rsidP="00DB7F37">
            <w:pPr>
              <w:contextualSpacing/>
              <w:rPr>
                <w:rFonts w:ascii="Arial" w:hAnsi="Arial" w:cs="Arial"/>
                <w:color w:val="000000" w:themeColor="text1"/>
              </w:rPr>
            </w:pPr>
            <w:r>
              <w:rPr>
                <w:rFonts w:ascii="Arial" w:hAnsi="Arial" w:cs="Arial"/>
                <w:color w:val="000000" w:themeColor="text1"/>
              </w:rPr>
              <w:t>In der 82. Minute, beim Stand von 1:</w:t>
            </w:r>
            <w:proofErr w:type="gramStart"/>
            <w:r>
              <w:rPr>
                <w:rFonts w:ascii="Arial" w:hAnsi="Arial" w:cs="Arial"/>
                <w:color w:val="000000" w:themeColor="text1"/>
              </w:rPr>
              <w:t>0,  erhielt</w:t>
            </w:r>
            <w:proofErr w:type="gramEnd"/>
            <w:r>
              <w:rPr>
                <w:rFonts w:ascii="Arial" w:hAnsi="Arial" w:cs="Arial"/>
                <w:color w:val="000000" w:themeColor="text1"/>
              </w:rPr>
              <w:t xml:space="preserve"> der</w:t>
            </w:r>
            <w:r w:rsidRPr="002F29BD">
              <w:rPr>
                <w:rFonts w:ascii="Arial" w:hAnsi="Arial" w:cs="Arial"/>
                <w:color w:val="000000" w:themeColor="text1"/>
              </w:rPr>
              <w:t xml:space="preserve"> Heilig</w:t>
            </w:r>
            <w:r>
              <w:rPr>
                <w:rFonts w:ascii="Arial" w:hAnsi="Arial" w:cs="Arial"/>
                <w:color w:val="000000" w:themeColor="text1"/>
              </w:rPr>
              <w:t>enhauser Spieler</w:t>
            </w:r>
            <w:r w:rsidRPr="002F29BD">
              <w:rPr>
                <w:rFonts w:ascii="Arial" w:hAnsi="Arial" w:cs="Arial"/>
                <w:color w:val="000000" w:themeColor="text1"/>
              </w:rPr>
              <w:t xml:space="preserve"> Mies </w:t>
            </w:r>
            <w:r>
              <w:rPr>
                <w:rFonts w:ascii="Arial" w:hAnsi="Arial" w:cs="Arial"/>
                <w:color w:val="000000" w:themeColor="text1"/>
              </w:rPr>
              <w:t>wegen wiederholtem Foulspiel die Gelb-Rote Karte</w:t>
            </w:r>
          </w:p>
        </w:tc>
      </w:tr>
    </w:tbl>
    <w:p w14:paraId="3448A98E" w14:textId="77777777" w:rsidR="00A7733B" w:rsidRPr="002F29BD" w:rsidRDefault="00A7733B" w:rsidP="00A7733B">
      <w:pPr>
        <w:contextualSpacing/>
        <w:rPr>
          <w:rFonts w:ascii="Arial" w:hAnsi="Arial" w:cs="Arial"/>
          <w:color w:val="000000" w:themeColor="text1"/>
        </w:rPr>
      </w:pPr>
    </w:p>
    <w:p w14:paraId="629D83CD" w14:textId="77777777" w:rsidR="00A7733B" w:rsidRPr="007B2E74" w:rsidRDefault="00A7733B" w:rsidP="00A7733B">
      <w:pPr>
        <w:contextualSpacing/>
        <w:rPr>
          <w:rFonts w:ascii="Arial" w:hAnsi="Arial" w:cs="Arial"/>
          <w:color w:val="000000" w:themeColor="text1"/>
        </w:rPr>
      </w:pPr>
    </w:p>
    <w:p w14:paraId="4FD639CC" w14:textId="77777777" w:rsidR="00A7733B" w:rsidRPr="007B2E74" w:rsidRDefault="00A7733B" w:rsidP="00A7733B">
      <w:pPr>
        <w:contextualSpacing/>
        <w:rPr>
          <w:rFonts w:ascii="Arial" w:hAnsi="Arial" w:cs="Arial"/>
          <w:color w:val="000000" w:themeColor="text1"/>
        </w:rPr>
      </w:pPr>
    </w:p>
    <w:p w14:paraId="68741748" w14:textId="77777777" w:rsidR="00A7733B" w:rsidRPr="00364734" w:rsidRDefault="00A7733B" w:rsidP="00A7733B">
      <w:pPr>
        <w:contextualSpacing/>
        <w:rPr>
          <w:rFonts w:ascii="Arial" w:hAnsi="Arial" w:cs="Arial"/>
          <w:color w:val="000000" w:themeColor="text1"/>
        </w:rPr>
      </w:pPr>
    </w:p>
    <w:p w14:paraId="48AE0CA2" w14:textId="77777777" w:rsidR="00A7733B" w:rsidRPr="00383C93" w:rsidRDefault="00A7733B" w:rsidP="00A7733B">
      <w:pPr>
        <w:contextualSpacing/>
        <w:rPr>
          <w:rFonts w:ascii="Arial" w:hAnsi="Arial" w:cs="Arial"/>
          <w:b/>
          <w:color w:val="000000" w:themeColor="text1"/>
          <w:u w:val="single"/>
        </w:rPr>
      </w:pPr>
      <w:r w:rsidRPr="00383C93">
        <w:rPr>
          <w:rFonts w:ascii="Arial" w:hAnsi="Arial" w:cs="Arial"/>
          <w:b/>
          <w:color w:val="000000" w:themeColor="text1"/>
          <w:u w:val="single"/>
        </w:rPr>
        <w:lastRenderedPageBreak/>
        <w:t>Tabelle</w:t>
      </w:r>
    </w:p>
    <w:p w14:paraId="582776C5" w14:textId="77777777" w:rsidR="00A7733B" w:rsidRDefault="00A7733B" w:rsidP="00A7733B">
      <w:pPr>
        <w:contextualSpacing/>
        <w:rPr>
          <w:rFonts w:ascii="Arial" w:hAnsi="Arial" w:cs="Arial"/>
          <w:color w:val="000000" w:themeColor="text1"/>
        </w:rPr>
      </w:pPr>
    </w:p>
    <w:p w14:paraId="7D044E3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24FDB1FB" w14:textId="77777777" w:rsidTr="00DB7F37">
        <w:tc>
          <w:tcPr>
            <w:tcW w:w="1132" w:type="dxa"/>
          </w:tcPr>
          <w:p w14:paraId="2938737C" w14:textId="77777777" w:rsidR="00A7733B" w:rsidRDefault="00A7733B" w:rsidP="00DB7F37">
            <w:pPr>
              <w:contextualSpacing/>
              <w:rPr>
                <w:rFonts w:ascii="Arial" w:hAnsi="Arial" w:cs="Arial"/>
                <w:color w:val="000000" w:themeColor="text1"/>
              </w:rPr>
            </w:pPr>
          </w:p>
        </w:tc>
        <w:tc>
          <w:tcPr>
            <w:tcW w:w="3399" w:type="dxa"/>
          </w:tcPr>
          <w:p w14:paraId="75B3332F" w14:textId="77777777" w:rsidR="00A7733B" w:rsidRDefault="00A7733B" w:rsidP="00DB7F37">
            <w:pPr>
              <w:contextualSpacing/>
              <w:rPr>
                <w:rFonts w:ascii="Arial" w:hAnsi="Arial" w:cs="Arial"/>
                <w:color w:val="000000" w:themeColor="text1"/>
              </w:rPr>
            </w:pPr>
          </w:p>
        </w:tc>
        <w:tc>
          <w:tcPr>
            <w:tcW w:w="567" w:type="dxa"/>
          </w:tcPr>
          <w:p w14:paraId="76BF9BCA"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Sp</w:t>
            </w:r>
          </w:p>
        </w:tc>
        <w:tc>
          <w:tcPr>
            <w:tcW w:w="567" w:type="dxa"/>
          </w:tcPr>
          <w:p w14:paraId="2FC88F31"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g</w:t>
            </w:r>
          </w:p>
        </w:tc>
        <w:tc>
          <w:tcPr>
            <w:tcW w:w="567" w:type="dxa"/>
          </w:tcPr>
          <w:p w14:paraId="3C2A198D"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u</w:t>
            </w:r>
          </w:p>
        </w:tc>
        <w:tc>
          <w:tcPr>
            <w:tcW w:w="564" w:type="dxa"/>
          </w:tcPr>
          <w:p w14:paraId="36230C64"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v</w:t>
            </w:r>
          </w:p>
        </w:tc>
        <w:tc>
          <w:tcPr>
            <w:tcW w:w="1133" w:type="dxa"/>
          </w:tcPr>
          <w:p w14:paraId="799F2DD1"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Tore</w:t>
            </w:r>
          </w:p>
        </w:tc>
        <w:tc>
          <w:tcPr>
            <w:tcW w:w="1133" w:type="dxa"/>
          </w:tcPr>
          <w:p w14:paraId="6AADB4CB"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Pkt</w:t>
            </w:r>
          </w:p>
        </w:tc>
      </w:tr>
      <w:tr w:rsidR="00A7733B" w14:paraId="4DF45350" w14:textId="77777777" w:rsidTr="00DB7F37">
        <w:tc>
          <w:tcPr>
            <w:tcW w:w="1132" w:type="dxa"/>
          </w:tcPr>
          <w:p w14:paraId="33A1A2A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5AEAC566"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VfR Wipperfürth</w:t>
            </w:r>
          </w:p>
        </w:tc>
        <w:tc>
          <w:tcPr>
            <w:tcW w:w="567" w:type="dxa"/>
          </w:tcPr>
          <w:p w14:paraId="7BA3D23D"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56C5557C"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6B6D627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5E676910"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40367224" w14:textId="77777777" w:rsidR="00A7733B" w:rsidRDefault="00A7733B" w:rsidP="00DB7F37">
            <w:pPr>
              <w:contextualSpacing/>
              <w:rPr>
                <w:rFonts w:ascii="Arial" w:hAnsi="Arial" w:cs="Arial"/>
                <w:color w:val="000000" w:themeColor="text1"/>
              </w:rPr>
            </w:pPr>
            <w:r>
              <w:rPr>
                <w:rFonts w:ascii="Arial" w:hAnsi="Arial" w:cs="Arial"/>
                <w:color w:val="000000" w:themeColor="text1"/>
              </w:rPr>
              <w:t>40:17</w:t>
            </w:r>
          </w:p>
        </w:tc>
        <w:tc>
          <w:tcPr>
            <w:tcW w:w="1133" w:type="dxa"/>
          </w:tcPr>
          <w:p w14:paraId="03C59511" w14:textId="77777777" w:rsidR="00A7733B" w:rsidRDefault="00A7733B" w:rsidP="00DB7F37">
            <w:pPr>
              <w:contextualSpacing/>
              <w:rPr>
                <w:rFonts w:ascii="Arial" w:hAnsi="Arial" w:cs="Arial"/>
                <w:color w:val="000000" w:themeColor="text1"/>
              </w:rPr>
            </w:pPr>
            <w:r>
              <w:rPr>
                <w:rFonts w:ascii="Arial" w:hAnsi="Arial" w:cs="Arial"/>
                <w:color w:val="000000" w:themeColor="text1"/>
              </w:rPr>
              <w:t>35</w:t>
            </w:r>
          </w:p>
        </w:tc>
      </w:tr>
      <w:tr w:rsidR="00A7733B" w14:paraId="430E591D" w14:textId="77777777" w:rsidTr="00DB7F37">
        <w:tc>
          <w:tcPr>
            <w:tcW w:w="1132" w:type="dxa"/>
          </w:tcPr>
          <w:p w14:paraId="312D0F5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28B31A75"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SV Schönenbach</w:t>
            </w:r>
          </w:p>
        </w:tc>
        <w:tc>
          <w:tcPr>
            <w:tcW w:w="567" w:type="dxa"/>
          </w:tcPr>
          <w:p w14:paraId="7A0AD2C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0C44A85C"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40FB8E5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0D906CEF"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78AFD1AE" w14:textId="77777777" w:rsidR="00A7733B" w:rsidRDefault="00A7733B" w:rsidP="00DB7F37">
            <w:pPr>
              <w:contextualSpacing/>
              <w:rPr>
                <w:rFonts w:ascii="Arial" w:hAnsi="Arial" w:cs="Arial"/>
                <w:color w:val="000000" w:themeColor="text1"/>
              </w:rPr>
            </w:pPr>
            <w:r>
              <w:rPr>
                <w:rFonts w:ascii="Arial" w:hAnsi="Arial" w:cs="Arial"/>
                <w:color w:val="000000" w:themeColor="text1"/>
              </w:rPr>
              <w:t>42:20</w:t>
            </w:r>
          </w:p>
        </w:tc>
        <w:tc>
          <w:tcPr>
            <w:tcW w:w="1133" w:type="dxa"/>
          </w:tcPr>
          <w:p w14:paraId="0C0BFDA5" w14:textId="77777777" w:rsidR="00A7733B" w:rsidRDefault="00A7733B" w:rsidP="00DB7F37">
            <w:pPr>
              <w:contextualSpacing/>
              <w:rPr>
                <w:rFonts w:ascii="Arial" w:hAnsi="Arial" w:cs="Arial"/>
                <w:color w:val="000000" w:themeColor="text1"/>
              </w:rPr>
            </w:pPr>
            <w:r>
              <w:rPr>
                <w:rFonts w:ascii="Arial" w:hAnsi="Arial" w:cs="Arial"/>
                <w:color w:val="000000" w:themeColor="text1"/>
              </w:rPr>
              <w:t>33</w:t>
            </w:r>
          </w:p>
        </w:tc>
      </w:tr>
      <w:tr w:rsidR="00A7733B" w14:paraId="542FD009" w14:textId="77777777" w:rsidTr="00DB7F37">
        <w:tc>
          <w:tcPr>
            <w:tcW w:w="1132" w:type="dxa"/>
          </w:tcPr>
          <w:p w14:paraId="187D93E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249F49F4"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Wellem Bergisch Gladb.</w:t>
            </w:r>
          </w:p>
        </w:tc>
        <w:tc>
          <w:tcPr>
            <w:tcW w:w="567" w:type="dxa"/>
          </w:tcPr>
          <w:p w14:paraId="0DE4CAFE"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D4C3257"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0F33F2B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56F26E41"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2D7C9A6B" w14:textId="77777777" w:rsidR="00A7733B" w:rsidRDefault="00A7733B" w:rsidP="00DB7F37">
            <w:pPr>
              <w:contextualSpacing/>
              <w:rPr>
                <w:rFonts w:ascii="Arial" w:hAnsi="Arial" w:cs="Arial"/>
                <w:color w:val="000000" w:themeColor="text1"/>
              </w:rPr>
            </w:pPr>
            <w:r>
              <w:rPr>
                <w:rFonts w:ascii="Arial" w:hAnsi="Arial" w:cs="Arial"/>
                <w:color w:val="000000" w:themeColor="text1"/>
              </w:rPr>
              <w:t>47:19</w:t>
            </w:r>
          </w:p>
        </w:tc>
        <w:tc>
          <w:tcPr>
            <w:tcW w:w="1133" w:type="dxa"/>
          </w:tcPr>
          <w:p w14:paraId="203CB671" w14:textId="77777777" w:rsidR="00A7733B" w:rsidRDefault="00A7733B" w:rsidP="00DB7F37">
            <w:pPr>
              <w:contextualSpacing/>
              <w:rPr>
                <w:rFonts w:ascii="Arial" w:hAnsi="Arial" w:cs="Arial"/>
                <w:color w:val="000000" w:themeColor="text1"/>
              </w:rPr>
            </w:pPr>
            <w:r>
              <w:rPr>
                <w:rFonts w:ascii="Arial" w:hAnsi="Arial" w:cs="Arial"/>
                <w:color w:val="000000" w:themeColor="text1"/>
              </w:rPr>
              <w:t>31</w:t>
            </w:r>
          </w:p>
        </w:tc>
      </w:tr>
      <w:tr w:rsidR="00A7733B" w14:paraId="69C883BD" w14:textId="77777777" w:rsidTr="00DB7F37">
        <w:tc>
          <w:tcPr>
            <w:tcW w:w="1132" w:type="dxa"/>
          </w:tcPr>
          <w:p w14:paraId="494CD1F2"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231F013D" w14:textId="77777777" w:rsidR="00A7733B" w:rsidRDefault="00A7733B" w:rsidP="00DB7F37">
            <w:pPr>
              <w:contextualSpacing/>
              <w:rPr>
                <w:rFonts w:ascii="Arial" w:hAnsi="Arial" w:cs="Arial"/>
                <w:color w:val="000000" w:themeColor="text1"/>
              </w:rPr>
            </w:pPr>
            <w:r>
              <w:rPr>
                <w:rFonts w:ascii="Arial" w:hAnsi="Arial" w:cs="Arial"/>
                <w:color w:val="000000" w:themeColor="text1"/>
              </w:rPr>
              <w:t>Blau-Weiß Biesfeld</w:t>
            </w:r>
          </w:p>
        </w:tc>
        <w:tc>
          <w:tcPr>
            <w:tcW w:w="567" w:type="dxa"/>
          </w:tcPr>
          <w:p w14:paraId="777F5035"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A34F34B"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0C666FC6"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50DAA52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6EFE4857" w14:textId="77777777" w:rsidR="00A7733B" w:rsidRDefault="00A7733B" w:rsidP="00DB7F37">
            <w:pPr>
              <w:contextualSpacing/>
              <w:rPr>
                <w:rFonts w:ascii="Arial" w:hAnsi="Arial" w:cs="Arial"/>
                <w:color w:val="000000" w:themeColor="text1"/>
              </w:rPr>
            </w:pPr>
            <w:r>
              <w:rPr>
                <w:rFonts w:ascii="Arial" w:hAnsi="Arial" w:cs="Arial"/>
                <w:color w:val="000000" w:themeColor="text1"/>
              </w:rPr>
              <w:t>35:24</w:t>
            </w:r>
          </w:p>
        </w:tc>
        <w:tc>
          <w:tcPr>
            <w:tcW w:w="1133" w:type="dxa"/>
          </w:tcPr>
          <w:p w14:paraId="2C2A31E2"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40ED2F27" w14:textId="77777777" w:rsidTr="00DB7F37">
        <w:tc>
          <w:tcPr>
            <w:tcW w:w="1132" w:type="dxa"/>
          </w:tcPr>
          <w:p w14:paraId="4C72E54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6ED33CD8"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Refrath</w:t>
            </w:r>
          </w:p>
        </w:tc>
        <w:tc>
          <w:tcPr>
            <w:tcW w:w="567" w:type="dxa"/>
          </w:tcPr>
          <w:p w14:paraId="38D21910"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F18588C"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1409D59E"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854D17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48F46526" w14:textId="77777777" w:rsidR="00A7733B" w:rsidRDefault="00A7733B" w:rsidP="00DB7F37">
            <w:pPr>
              <w:contextualSpacing/>
              <w:rPr>
                <w:rFonts w:ascii="Arial" w:hAnsi="Arial" w:cs="Arial"/>
                <w:color w:val="000000" w:themeColor="text1"/>
              </w:rPr>
            </w:pPr>
            <w:r>
              <w:rPr>
                <w:rFonts w:ascii="Arial" w:hAnsi="Arial" w:cs="Arial"/>
                <w:color w:val="000000" w:themeColor="text1"/>
              </w:rPr>
              <w:t>29:24</w:t>
            </w:r>
          </w:p>
        </w:tc>
        <w:tc>
          <w:tcPr>
            <w:tcW w:w="1133" w:type="dxa"/>
          </w:tcPr>
          <w:p w14:paraId="62D92F01"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32C48265" w14:textId="77777777" w:rsidTr="00DB7F37">
        <w:tc>
          <w:tcPr>
            <w:tcW w:w="1132" w:type="dxa"/>
          </w:tcPr>
          <w:p w14:paraId="6636B352"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5B8A4DEB"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SSV Nümbrecht 2</w:t>
            </w:r>
          </w:p>
        </w:tc>
        <w:tc>
          <w:tcPr>
            <w:tcW w:w="567" w:type="dxa"/>
          </w:tcPr>
          <w:p w14:paraId="63DC173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0D74B4CA"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148683F"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61D421EF"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2226C0FE" w14:textId="77777777" w:rsidR="00A7733B" w:rsidRDefault="00A7733B" w:rsidP="00DB7F37">
            <w:pPr>
              <w:contextualSpacing/>
              <w:rPr>
                <w:rFonts w:ascii="Arial" w:hAnsi="Arial" w:cs="Arial"/>
                <w:color w:val="000000" w:themeColor="text1"/>
              </w:rPr>
            </w:pPr>
            <w:r>
              <w:rPr>
                <w:rFonts w:ascii="Arial" w:hAnsi="Arial" w:cs="Arial"/>
                <w:color w:val="000000" w:themeColor="text1"/>
              </w:rPr>
              <w:t>32:38</w:t>
            </w:r>
          </w:p>
        </w:tc>
        <w:tc>
          <w:tcPr>
            <w:tcW w:w="1133" w:type="dxa"/>
          </w:tcPr>
          <w:p w14:paraId="43C68AB8"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565E8AA3" w14:textId="77777777" w:rsidTr="00DB7F37">
        <w:tc>
          <w:tcPr>
            <w:tcW w:w="1132" w:type="dxa"/>
          </w:tcPr>
          <w:p w14:paraId="37CB3675"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09F4F136"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TuS Lindlar</w:t>
            </w:r>
          </w:p>
        </w:tc>
        <w:tc>
          <w:tcPr>
            <w:tcW w:w="567" w:type="dxa"/>
          </w:tcPr>
          <w:p w14:paraId="14D65BC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E8B3C0D"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3E8BB45C"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10930E28"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7492DB1C" w14:textId="77777777" w:rsidR="00A7733B" w:rsidRDefault="00A7733B" w:rsidP="00DB7F37">
            <w:pPr>
              <w:contextualSpacing/>
              <w:rPr>
                <w:rFonts w:ascii="Arial" w:hAnsi="Arial" w:cs="Arial"/>
                <w:color w:val="000000" w:themeColor="text1"/>
              </w:rPr>
            </w:pPr>
            <w:r>
              <w:rPr>
                <w:rFonts w:ascii="Arial" w:hAnsi="Arial" w:cs="Arial"/>
                <w:color w:val="000000" w:themeColor="text1"/>
              </w:rPr>
              <w:t>31:20</w:t>
            </w:r>
          </w:p>
        </w:tc>
        <w:tc>
          <w:tcPr>
            <w:tcW w:w="1133" w:type="dxa"/>
          </w:tcPr>
          <w:p w14:paraId="40ECC56C" w14:textId="77777777" w:rsidR="00A7733B" w:rsidRDefault="00A7733B" w:rsidP="00DB7F37">
            <w:pPr>
              <w:contextualSpacing/>
              <w:rPr>
                <w:rFonts w:ascii="Arial" w:hAnsi="Arial" w:cs="Arial"/>
                <w:color w:val="000000" w:themeColor="text1"/>
              </w:rPr>
            </w:pPr>
            <w:r>
              <w:rPr>
                <w:rFonts w:ascii="Arial" w:hAnsi="Arial" w:cs="Arial"/>
                <w:color w:val="000000" w:themeColor="text1"/>
              </w:rPr>
              <w:t>23</w:t>
            </w:r>
          </w:p>
        </w:tc>
      </w:tr>
      <w:tr w:rsidR="00A7733B" w14:paraId="12FD4E06" w14:textId="77777777" w:rsidTr="00DB7F37">
        <w:tc>
          <w:tcPr>
            <w:tcW w:w="1132" w:type="dxa"/>
          </w:tcPr>
          <w:p w14:paraId="03F9773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145F5751"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Untereschbach</w:t>
            </w:r>
          </w:p>
        </w:tc>
        <w:tc>
          <w:tcPr>
            <w:tcW w:w="567" w:type="dxa"/>
          </w:tcPr>
          <w:p w14:paraId="28A58C3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2006F32"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15B6B5DF"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1D6BE449"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4F2187CE" w14:textId="77777777" w:rsidR="00A7733B" w:rsidRDefault="00A7733B" w:rsidP="00DB7F37">
            <w:pPr>
              <w:contextualSpacing/>
              <w:rPr>
                <w:rFonts w:ascii="Arial" w:hAnsi="Arial" w:cs="Arial"/>
                <w:color w:val="000000" w:themeColor="text1"/>
              </w:rPr>
            </w:pPr>
            <w:r>
              <w:rPr>
                <w:rFonts w:ascii="Arial" w:hAnsi="Arial" w:cs="Arial"/>
                <w:color w:val="000000" w:themeColor="text1"/>
              </w:rPr>
              <w:t>38:42</w:t>
            </w:r>
          </w:p>
        </w:tc>
        <w:tc>
          <w:tcPr>
            <w:tcW w:w="1133" w:type="dxa"/>
          </w:tcPr>
          <w:p w14:paraId="5463C805"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r>
      <w:tr w:rsidR="00A7733B" w14:paraId="67A5EE26" w14:textId="77777777" w:rsidTr="00DB7F37">
        <w:tc>
          <w:tcPr>
            <w:tcW w:w="1132" w:type="dxa"/>
          </w:tcPr>
          <w:p w14:paraId="1AA6E65E"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0FE061BE"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SSV Wildbergerhütte-Ods</w:t>
            </w:r>
          </w:p>
        </w:tc>
        <w:tc>
          <w:tcPr>
            <w:tcW w:w="567" w:type="dxa"/>
          </w:tcPr>
          <w:p w14:paraId="2E127557"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52C50BE"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60223D19"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1C8ECB24"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2D13DC80" w14:textId="77777777" w:rsidR="00A7733B" w:rsidRDefault="00A7733B" w:rsidP="00DB7F37">
            <w:pPr>
              <w:contextualSpacing/>
              <w:rPr>
                <w:rFonts w:ascii="Arial" w:hAnsi="Arial" w:cs="Arial"/>
                <w:color w:val="000000" w:themeColor="text1"/>
              </w:rPr>
            </w:pPr>
            <w:r>
              <w:rPr>
                <w:rFonts w:ascii="Arial" w:hAnsi="Arial" w:cs="Arial"/>
                <w:color w:val="000000" w:themeColor="text1"/>
              </w:rPr>
              <w:t>28:40</w:t>
            </w:r>
          </w:p>
        </w:tc>
        <w:tc>
          <w:tcPr>
            <w:tcW w:w="1133" w:type="dxa"/>
          </w:tcPr>
          <w:p w14:paraId="6DFEEBB8" w14:textId="77777777" w:rsidR="00A7733B" w:rsidRDefault="00A7733B" w:rsidP="00DB7F37">
            <w:pPr>
              <w:contextualSpacing/>
              <w:rPr>
                <w:rFonts w:ascii="Arial" w:hAnsi="Arial" w:cs="Arial"/>
                <w:color w:val="000000" w:themeColor="text1"/>
              </w:rPr>
            </w:pPr>
            <w:r>
              <w:rPr>
                <w:rFonts w:ascii="Arial" w:hAnsi="Arial" w:cs="Arial"/>
                <w:color w:val="000000" w:themeColor="text1"/>
              </w:rPr>
              <w:t>199</w:t>
            </w:r>
          </w:p>
        </w:tc>
      </w:tr>
      <w:tr w:rsidR="00A7733B" w14:paraId="3D18019D" w14:textId="77777777" w:rsidTr="00DB7F37">
        <w:tc>
          <w:tcPr>
            <w:tcW w:w="1132" w:type="dxa"/>
          </w:tcPr>
          <w:p w14:paraId="63AE0ED4"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277BD1DB"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Bensberg</w:t>
            </w:r>
          </w:p>
        </w:tc>
        <w:tc>
          <w:tcPr>
            <w:tcW w:w="567" w:type="dxa"/>
          </w:tcPr>
          <w:p w14:paraId="542E752E"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5524F8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11C11A5A"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381CA64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3E245C8B" w14:textId="77777777" w:rsidR="00A7733B" w:rsidRDefault="00A7733B" w:rsidP="00DB7F37">
            <w:pPr>
              <w:contextualSpacing/>
              <w:rPr>
                <w:rFonts w:ascii="Arial" w:hAnsi="Arial" w:cs="Arial"/>
                <w:color w:val="000000" w:themeColor="text1"/>
              </w:rPr>
            </w:pPr>
            <w:r>
              <w:rPr>
                <w:rFonts w:ascii="Arial" w:hAnsi="Arial" w:cs="Arial"/>
                <w:color w:val="000000" w:themeColor="text1"/>
              </w:rPr>
              <w:t>26:33</w:t>
            </w:r>
          </w:p>
        </w:tc>
        <w:tc>
          <w:tcPr>
            <w:tcW w:w="1133" w:type="dxa"/>
          </w:tcPr>
          <w:p w14:paraId="13FF1D69"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1A8DFB5D" w14:textId="77777777" w:rsidTr="00DB7F37">
        <w:tc>
          <w:tcPr>
            <w:tcW w:w="1132" w:type="dxa"/>
          </w:tcPr>
          <w:p w14:paraId="5D02ADEA"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4AD6C798" w14:textId="77777777" w:rsidR="00A7733B" w:rsidRDefault="00A7733B" w:rsidP="00DB7F37">
            <w:pPr>
              <w:contextualSpacing/>
              <w:rPr>
                <w:rFonts w:ascii="Arial" w:hAnsi="Arial" w:cs="Arial"/>
                <w:color w:val="000000" w:themeColor="text1"/>
              </w:rPr>
            </w:pPr>
            <w:r>
              <w:rPr>
                <w:rFonts w:ascii="Arial" w:hAnsi="Arial" w:cs="Arial"/>
                <w:color w:val="000000" w:themeColor="text1"/>
              </w:rPr>
              <w:t>Heiligenhauser SV 2</w:t>
            </w:r>
          </w:p>
        </w:tc>
        <w:tc>
          <w:tcPr>
            <w:tcW w:w="567" w:type="dxa"/>
          </w:tcPr>
          <w:p w14:paraId="2CB3E70A"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0CB335CA"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522340FA"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2D80924F"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3879B239" w14:textId="77777777" w:rsidR="00A7733B" w:rsidRDefault="00A7733B" w:rsidP="00DB7F37">
            <w:pPr>
              <w:contextualSpacing/>
              <w:rPr>
                <w:rFonts w:ascii="Arial" w:hAnsi="Arial" w:cs="Arial"/>
                <w:color w:val="000000" w:themeColor="text1"/>
              </w:rPr>
            </w:pPr>
            <w:r>
              <w:rPr>
                <w:rFonts w:ascii="Arial" w:hAnsi="Arial" w:cs="Arial"/>
                <w:color w:val="000000" w:themeColor="text1"/>
              </w:rPr>
              <w:t>26:32</w:t>
            </w:r>
          </w:p>
        </w:tc>
        <w:tc>
          <w:tcPr>
            <w:tcW w:w="1133" w:type="dxa"/>
          </w:tcPr>
          <w:p w14:paraId="2FB70029"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0F6613D2" w14:textId="77777777" w:rsidTr="00DB7F37">
        <w:tc>
          <w:tcPr>
            <w:tcW w:w="1132" w:type="dxa"/>
          </w:tcPr>
          <w:p w14:paraId="53F0E9CA"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5C45BD67"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Süng</w:t>
            </w:r>
          </w:p>
        </w:tc>
        <w:tc>
          <w:tcPr>
            <w:tcW w:w="567" w:type="dxa"/>
          </w:tcPr>
          <w:p w14:paraId="7A7FFC25"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AF90E94"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5FB1166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27B5A166"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7DFD8511" w14:textId="77777777" w:rsidR="00A7733B" w:rsidRDefault="00A7733B" w:rsidP="00DB7F37">
            <w:pPr>
              <w:contextualSpacing/>
              <w:rPr>
                <w:rFonts w:ascii="Arial" w:hAnsi="Arial" w:cs="Arial"/>
                <w:color w:val="000000" w:themeColor="text1"/>
              </w:rPr>
            </w:pPr>
            <w:r>
              <w:rPr>
                <w:rFonts w:ascii="Arial" w:hAnsi="Arial" w:cs="Arial"/>
                <w:color w:val="000000" w:themeColor="text1"/>
              </w:rPr>
              <w:t>22:23</w:t>
            </w:r>
          </w:p>
        </w:tc>
        <w:tc>
          <w:tcPr>
            <w:tcW w:w="1133" w:type="dxa"/>
          </w:tcPr>
          <w:p w14:paraId="01E6D42B"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3F2FC642" w14:textId="77777777" w:rsidTr="00DB7F37">
        <w:tc>
          <w:tcPr>
            <w:tcW w:w="1132" w:type="dxa"/>
          </w:tcPr>
          <w:p w14:paraId="5A131A7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29EBE48F"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SSV 08 Bergneustadt</w:t>
            </w:r>
          </w:p>
        </w:tc>
        <w:tc>
          <w:tcPr>
            <w:tcW w:w="567" w:type="dxa"/>
          </w:tcPr>
          <w:p w14:paraId="59AC0FCC"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38E6FABF"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102E51F9"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5C0B761A"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3EBEA993" w14:textId="77777777" w:rsidR="00A7733B" w:rsidRDefault="00A7733B" w:rsidP="00DB7F37">
            <w:pPr>
              <w:contextualSpacing/>
              <w:rPr>
                <w:rFonts w:ascii="Arial" w:hAnsi="Arial" w:cs="Arial"/>
                <w:color w:val="000000" w:themeColor="text1"/>
              </w:rPr>
            </w:pPr>
            <w:r>
              <w:rPr>
                <w:rFonts w:ascii="Arial" w:hAnsi="Arial" w:cs="Arial"/>
                <w:color w:val="000000" w:themeColor="text1"/>
              </w:rPr>
              <w:t>27:34</w:t>
            </w:r>
          </w:p>
        </w:tc>
        <w:tc>
          <w:tcPr>
            <w:tcW w:w="1133" w:type="dxa"/>
          </w:tcPr>
          <w:p w14:paraId="337C35FC"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r>
      <w:tr w:rsidR="00A7733B" w14:paraId="4E5F07D2" w14:textId="77777777" w:rsidTr="00DB7F37">
        <w:tc>
          <w:tcPr>
            <w:tcW w:w="1132" w:type="dxa"/>
          </w:tcPr>
          <w:p w14:paraId="26D5B748"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6FE50ECF"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SSV Marienheide</w:t>
            </w:r>
          </w:p>
        </w:tc>
        <w:tc>
          <w:tcPr>
            <w:tcW w:w="567" w:type="dxa"/>
          </w:tcPr>
          <w:p w14:paraId="41760A3E"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873CDDA"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3DAD2286"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361251F6"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77DF17B1" w14:textId="77777777" w:rsidR="00A7733B" w:rsidRDefault="00A7733B" w:rsidP="00DB7F37">
            <w:pPr>
              <w:contextualSpacing/>
              <w:rPr>
                <w:rFonts w:ascii="Arial" w:hAnsi="Arial" w:cs="Arial"/>
                <w:color w:val="000000" w:themeColor="text1"/>
              </w:rPr>
            </w:pPr>
            <w:r>
              <w:rPr>
                <w:rFonts w:ascii="Arial" w:hAnsi="Arial" w:cs="Arial"/>
                <w:color w:val="000000" w:themeColor="text1"/>
              </w:rPr>
              <w:t>29:40</w:t>
            </w:r>
          </w:p>
        </w:tc>
        <w:tc>
          <w:tcPr>
            <w:tcW w:w="1133" w:type="dxa"/>
          </w:tcPr>
          <w:p w14:paraId="449CCC86"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r>
      <w:tr w:rsidR="00A7733B" w14:paraId="3F32B8CD" w14:textId="77777777" w:rsidTr="00DB7F37">
        <w:tc>
          <w:tcPr>
            <w:tcW w:w="1132" w:type="dxa"/>
          </w:tcPr>
          <w:p w14:paraId="2EBBE6A5"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798C1C3C"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FV Wiehl 3</w:t>
            </w:r>
          </w:p>
        </w:tc>
        <w:tc>
          <w:tcPr>
            <w:tcW w:w="567" w:type="dxa"/>
          </w:tcPr>
          <w:p w14:paraId="0F2410E7"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5A91EF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7416F580"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2FD519D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1D4C83E7" w14:textId="77777777" w:rsidR="00A7733B" w:rsidRDefault="00A7733B" w:rsidP="00DB7F37">
            <w:pPr>
              <w:contextualSpacing/>
              <w:rPr>
                <w:rFonts w:ascii="Arial" w:hAnsi="Arial" w:cs="Arial"/>
                <w:color w:val="000000" w:themeColor="text1"/>
              </w:rPr>
            </w:pPr>
            <w:r>
              <w:rPr>
                <w:rFonts w:ascii="Arial" w:hAnsi="Arial" w:cs="Arial"/>
                <w:color w:val="000000" w:themeColor="text1"/>
              </w:rPr>
              <w:t>18:35</w:t>
            </w:r>
          </w:p>
        </w:tc>
        <w:tc>
          <w:tcPr>
            <w:tcW w:w="1133" w:type="dxa"/>
          </w:tcPr>
          <w:p w14:paraId="1B6CFD00"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r>
      <w:tr w:rsidR="00A7733B" w14:paraId="480717F3" w14:textId="77777777" w:rsidTr="00DB7F37">
        <w:tc>
          <w:tcPr>
            <w:tcW w:w="1132" w:type="dxa"/>
          </w:tcPr>
          <w:p w14:paraId="17E8551C"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3399" w:type="dxa"/>
          </w:tcPr>
          <w:p w14:paraId="4715D555" w14:textId="77777777" w:rsidR="00A7733B" w:rsidRPr="00383C93" w:rsidRDefault="00A7733B" w:rsidP="00DB7F37">
            <w:pPr>
              <w:contextualSpacing/>
              <w:rPr>
                <w:rFonts w:ascii="Arial" w:hAnsi="Arial" w:cs="Arial"/>
                <w:b/>
                <w:color w:val="FF0000"/>
              </w:rPr>
            </w:pPr>
            <w:r w:rsidRPr="00383C93">
              <w:rPr>
                <w:rFonts w:ascii="Arial" w:hAnsi="Arial" w:cs="Arial"/>
                <w:b/>
                <w:color w:val="FF0000"/>
              </w:rPr>
              <w:t>TuS Lindlar 2</w:t>
            </w:r>
          </w:p>
        </w:tc>
        <w:tc>
          <w:tcPr>
            <w:tcW w:w="567" w:type="dxa"/>
          </w:tcPr>
          <w:p w14:paraId="2BA606A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B5925C8"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460B3496"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6ED2A8C"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4385FE59" w14:textId="77777777" w:rsidR="00A7733B" w:rsidRDefault="00A7733B" w:rsidP="00DB7F37">
            <w:pPr>
              <w:contextualSpacing/>
              <w:rPr>
                <w:rFonts w:ascii="Arial" w:hAnsi="Arial" w:cs="Arial"/>
                <w:color w:val="000000" w:themeColor="text1"/>
              </w:rPr>
            </w:pPr>
            <w:r>
              <w:rPr>
                <w:rFonts w:ascii="Arial" w:hAnsi="Arial" w:cs="Arial"/>
                <w:color w:val="000000" w:themeColor="text1"/>
              </w:rPr>
              <w:t>14:33</w:t>
            </w:r>
          </w:p>
        </w:tc>
        <w:tc>
          <w:tcPr>
            <w:tcW w:w="1133" w:type="dxa"/>
          </w:tcPr>
          <w:p w14:paraId="067B6CB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r>
    </w:tbl>
    <w:p w14:paraId="532EB332" w14:textId="77777777" w:rsidR="00A7733B" w:rsidRDefault="00A7733B" w:rsidP="00A7733B">
      <w:pPr>
        <w:contextualSpacing/>
        <w:rPr>
          <w:rFonts w:ascii="Arial" w:hAnsi="Arial" w:cs="Arial"/>
          <w:color w:val="000000" w:themeColor="text1"/>
        </w:rPr>
      </w:pPr>
    </w:p>
    <w:p w14:paraId="419D70E9" w14:textId="77777777" w:rsidR="00A7733B" w:rsidRDefault="00A7733B" w:rsidP="00A7733B">
      <w:pPr>
        <w:contextualSpacing/>
        <w:rPr>
          <w:rFonts w:ascii="Arial" w:hAnsi="Arial" w:cs="Arial"/>
          <w:color w:val="000000" w:themeColor="text1"/>
        </w:rPr>
      </w:pPr>
    </w:p>
    <w:p w14:paraId="50017C20" w14:textId="77777777" w:rsidR="00A7733B" w:rsidRDefault="00A7733B" w:rsidP="00A7733B">
      <w:pPr>
        <w:contextualSpacing/>
        <w:rPr>
          <w:rFonts w:ascii="Arial" w:hAnsi="Arial" w:cs="Arial"/>
          <w:color w:val="000000" w:themeColor="text1"/>
        </w:rPr>
      </w:pPr>
    </w:p>
    <w:p w14:paraId="6403BD87" w14:textId="77777777" w:rsidR="00A7733B" w:rsidRPr="00BE52BF" w:rsidRDefault="00A7733B" w:rsidP="00A7733B">
      <w:pPr>
        <w:contextualSpacing/>
        <w:rPr>
          <w:rFonts w:ascii="Arial" w:hAnsi="Arial" w:cs="Arial"/>
          <w:b/>
          <w:color w:val="000000" w:themeColor="text1"/>
          <w:sz w:val="40"/>
          <w:u w:val="single"/>
        </w:rPr>
      </w:pPr>
      <w:r w:rsidRPr="00BE52BF">
        <w:rPr>
          <w:rFonts w:ascii="Arial" w:hAnsi="Arial" w:cs="Arial"/>
          <w:b/>
          <w:color w:val="000000" w:themeColor="text1"/>
          <w:sz w:val="40"/>
          <w:u w:val="single"/>
        </w:rPr>
        <w:t>16. Spieltag</w:t>
      </w:r>
    </w:p>
    <w:p w14:paraId="7E8ABF14" w14:textId="77777777" w:rsidR="00A7733B" w:rsidRDefault="00A7733B" w:rsidP="00A7733B">
      <w:pPr>
        <w:contextualSpacing/>
        <w:rPr>
          <w:rFonts w:ascii="Arial" w:hAnsi="Arial" w:cs="Arial"/>
          <w:color w:val="000000" w:themeColor="text1"/>
        </w:rPr>
      </w:pPr>
    </w:p>
    <w:p w14:paraId="2BD156B5" w14:textId="77777777" w:rsidR="00A7733B" w:rsidRPr="003C0BA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C0BA3" w14:paraId="014C4401" w14:textId="77777777" w:rsidTr="00DB7F37">
        <w:tc>
          <w:tcPr>
            <w:tcW w:w="9062" w:type="dxa"/>
          </w:tcPr>
          <w:p w14:paraId="18F81BB9"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6. März 2022</w:t>
            </w:r>
          </w:p>
        </w:tc>
      </w:tr>
      <w:tr w:rsidR="00A7733B" w:rsidRPr="003C0BA3" w14:paraId="65D88624" w14:textId="77777777" w:rsidTr="00DB7F37">
        <w:tc>
          <w:tcPr>
            <w:tcW w:w="9062" w:type="dxa"/>
          </w:tcPr>
          <w:p w14:paraId="65D98BE4"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Kreisliga A Berg (16. Spieltag)</w:t>
            </w:r>
          </w:p>
        </w:tc>
      </w:tr>
      <w:tr w:rsidR="00A7733B" w:rsidRPr="003C0BA3" w14:paraId="72699FBD" w14:textId="77777777" w:rsidTr="00DB7F37">
        <w:tc>
          <w:tcPr>
            <w:tcW w:w="9062" w:type="dxa"/>
          </w:tcPr>
          <w:p w14:paraId="3E9EEFFD" w14:textId="77777777" w:rsidR="00A7733B" w:rsidRPr="003C0BA3" w:rsidRDefault="00A7733B" w:rsidP="00DB7F37">
            <w:pPr>
              <w:contextualSpacing/>
              <w:rPr>
                <w:rFonts w:ascii="Arial" w:hAnsi="Arial" w:cs="Arial"/>
                <w:color w:val="000000" w:themeColor="text1"/>
              </w:rPr>
            </w:pPr>
            <w:r w:rsidRPr="00645AA8">
              <w:rPr>
                <w:rFonts w:ascii="Arial" w:hAnsi="Arial" w:cs="Arial"/>
                <w:b/>
                <w:color w:val="FF0000"/>
              </w:rPr>
              <w:t>FV Wiehl 3</w:t>
            </w:r>
            <w:r w:rsidRPr="00645AA8">
              <w:rPr>
                <w:rFonts w:ascii="Arial" w:hAnsi="Arial" w:cs="Arial"/>
                <w:color w:val="FF0000"/>
              </w:rPr>
              <w:t xml:space="preserve"> </w:t>
            </w:r>
            <w:r>
              <w:rPr>
                <w:rFonts w:ascii="Arial" w:hAnsi="Arial" w:cs="Arial"/>
                <w:color w:val="000000" w:themeColor="text1"/>
              </w:rPr>
              <w:t>- SSV Süng 1:1 (0:1)</w:t>
            </w:r>
          </w:p>
        </w:tc>
      </w:tr>
      <w:tr w:rsidR="00A7733B" w:rsidRPr="003C0BA3" w14:paraId="5C0E856C" w14:textId="77777777" w:rsidTr="00DB7F37">
        <w:tc>
          <w:tcPr>
            <w:tcW w:w="9062" w:type="dxa"/>
          </w:tcPr>
          <w:p w14:paraId="592205E7"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Marian Fengler</w:t>
            </w:r>
          </w:p>
          <w:p w14:paraId="09494CA8"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Marc Bauer]</w:t>
            </w:r>
          </w:p>
        </w:tc>
      </w:tr>
      <w:tr w:rsidR="00A7733B" w:rsidRPr="003C0BA3" w14:paraId="335A8245" w14:textId="77777777" w:rsidTr="00DB7F37">
        <w:tc>
          <w:tcPr>
            <w:tcW w:w="9062" w:type="dxa"/>
          </w:tcPr>
          <w:p w14:paraId="34216982" w14:textId="77777777" w:rsidR="00A7733B" w:rsidRDefault="00A7733B" w:rsidP="00DB7F37">
            <w:pPr>
              <w:contextualSpacing/>
              <w:rPr>
                <w:rFonts w:ascii="Arial" w:hAnsi="Arial" w:cs="Arial"/>
                <w:color w:val="000000" w:themeColor="text1"/>
              </w:rPr>
            </w:pPr>
            <w:r>
              <w:rPr>
                <w:rFonts w:ascii="Arial" w:hAnsi="Arial" w:cs="Arial"/>
                <w:color w:val="000000" w:themeColor="text1"/>
              </w:rPr>
              <w:t>Sascha Jonen</w:t>
            </w:r>
          </w:p>
          <w:p w14:paraId="00D981F0"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Sascha Jonen]</w:t>
            </w:r>
          </w:p>
        </w:tc>
      </w:tr>
      <w:tr w:rsidR="00A7733B" w:rsidRPr="003C0BA3" w14:paraId="6E4F5F78" w14:textId="77777777" w:rsidTr="00DB7F37">
        <w:tc>
          <w:tcPr>
            <w:tcW w:w="9062" w:type="dxa"/>
          </w:tcPr>
          <w:p w14:paraId="32445FBE"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0:1 Jonen (26.)</w:t>
            </w:r>
          </w:p>
          <w:p w14:paraId="0419D6BA"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1:1 Fengler (85.)</w:t>
            </w:r>
          </w:p>
        </w:tc>
      </w:tr>
    </w:tbl>
    <w:p w14:paraId="760E6222" w14:textId="77777777" w:rsidR="00A7733B" w:rsidRDefault="00A7733B" w:rsidP="00A7733B">
      <w:pPr>
        <w:contextualSpacing/>
        <w:rPr>
          <w:rFonts w:ascii="Arial" w:hAnsi="Arial" w:cs="Arial"/>
          <w:color w:val="000000" w:themeColor="text1"/>
        </w:rPr>
      </w:pPr>
    </w:p>
    <w:p w14:paraId="20D7AB5D" w14:textId="77777777" w:rsidR="00A7733B" w:rsidRDefault="00A7733B" w:rsidP="00A7733B">
      <w:pPr>
        <w:contextualSpacing/>
        <w:rPr>
          <w:rFonts w:ascii="Arial" w:hAnsi="Arial" w:cs="Arial"/>
          <w:color w:val="000000" w:themeColor="text1"/>
        </w:rPr>
      </w:pPr>
    </w:p>
    <w:p w14:paraId="0CD5CFC0" w14:textId="77777777" w:rsidR="00A7733B" w:rsidRPr="002F29BD" w:rsidRDefault="00A7733B" w:rsidP="00A7733B">
      <w:pPr>
        <w:shd w:val="clear" w:color="auto" w:fill="FFFFFF"/>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2F29BD" w14:paraId="0294FECE" w14:textId="77777777" w:rsidTr="00DB7F37">
        <w:tc>
          <w:tcPr>
            <w:tcW w:w="9062" w:type="dxa"/>
          </w:tcPr>
          <w:p w14:paraId="018FBEBD" w14:textId="77777777" w:rsidR="00A7733B" w:rsidRPr="002F29BD" w:rsidRDefault="00A7733B" w:rsidP="00DB7F37">
            <w:pPr>
              <w:rPr>
                <w:rFonts w:ascii="Arial" w:hAnsi="Arial" w:cs="Arial"/>
                <w:color w:val="000000" w:themeColor="text1"/>
                <w:lang w:val="en-US"/>
              </w:rPr>
            </w:pPr>
            <w:r w:rsidRPr="002F29BD">
              <w:rPr>
                <w:rFonts w:ascii="Arial" w:hAnsi="Arial" w:cs="Arial"/>
                <w:color w:val="000000" w:themeColor="text1"/>
                <w:lang w:val="en-US"/>
              </w:rPr>
              <w:t>17. März 2022</w:t>
            </w:r>
          </w:p>
        </w:tc>
      </w:tr>
      <w:tr w:rsidR="00A7733B" w:rsidRPr="002F29BD" w14:paraId="76F85650" w14:textId="77777777" w:rsidTr="00DB7F37">
        <w:tc>
          <w:tcPr>
            <w:tcW w:w="9062" w:type="dxa"/>
          </w:tcPr>
          <w:p w14:paraId="28FFC369" w14:textId="77777777" w:rsidR="00A7733B" w:rsidRPr="002F29BD" w:rsidRDefault="00A7733B" w:rsidP="00DB7F37">
            <w:pPr>
              <w:rPr>
                <w:rFonts w:ascii="Arial" w:hAnsi="Arial" w:cs="Arial"/>
                <w:color w:val="000000" w:themeColor="text1"/>
              </w:rPr>
            </w:pPr>
            <w:r w:rsidRPr="002F29BD">
              <w:rPr>
                <w:rFonts w:ascii="Arial" w:hAnsi="Arial" w:cs="Arial"/>
                <w:color w:val="000000" w:themeColor="text1"/>
              </w:rPr>
              <w:t>Kreisliga A Berg (16. Spieltag - Nachholspiel)</w:t>
            </w:r>
          </w:p>
        </w:tc>
      </w:tr>
      <w:tr w:rsidR="00A7733B" w:rsidRPr="002F29BD" w14:paraId="11B592A0" w14:textId="77777777" w:rsidTr="00DB7F37">
        <w:tc>
          <w:tcPr>
            <w:tcW w:w="9062" w:type="dxa"/>
          </w:tcPr>
          <w:p w14:paraId="30143157" w14:textId="77777777" w:rsidR="00A7733B" w:rsidRPr="002F29BD" w:rsidRDefault="00A7733B" w:rsidP="00DB7F37">
            <w:pPr>
              <w:rPr>
                <w:rFonts w:ascii="Arial" w:hAnsi="Arial" w:cs="Arial"/>
                <w:color w:val="000000" w:themeColor="text1"/>
              </w:rPr>
            </w:pPr>
            <w:r w:rsidRPr="00CD56A2">
              <w:rPr>
                <w:rFonts w:ascii="Arial" w:hAnsi="Arial" w:cs="Arial"/>
                <w:b/>
                <w:color w:val="FF0000"/>
              </w:rPr>
              <w:t>SSV 08 Bergneustadt</w:t>
            </w:r>
            <w:r>
              <w:rPr>
                <w:rFonts w:ascii="Arial" w:hAnsi="Arial" w:cs="Arial"/>
                <w:color w:val="000000" w:themeColor="text1"/>
              </w:rPr>
              <w:t xml:space="preserve"> - </w:t>
            </w:r>
            <w:r w:rsidRPr="00CD56A2">
              <w:rPr>
                <w:rFonts w:ascii="Arial" w:hAnsi="Arial" w:cs="Arial"/>
                <w:b/>
                <w:color w:val="FF0000"/>
              </w:rPr>
              <w:t>TuS Lindlar</w:t>
            </w:r>
            <w:r w:rsidRPr="00CD56A2">
              <w:rPr>
                <w:rFonts w:ascii="Arial" w:hAnsi="Arial" w:cs="Arial"/>
                <w:color w:val="FF0000"/>
              </w:rPr>
              <w:t xml:space="preserve"> </w:t>
            </w:r>
            <w:r>
              <w:rPr>
                <w:rFonts w:ascii="Arial" w:hAnsi="Arial" w:cs="Arial"/>
                <w:color w:val="000000" w:themeColor="text1"/>
              </w:rPr>
              <w:t>1:0 (1:0)</w:t>
            </w:r>
          </w:p>
        </w:tc>
      </w:tr>
      <w:tr w:rsidR="00A7733B" w:rsidRPr="00CD56A2" w14:paraId="45E40D33" w14:textId="77777777" w:rsidTr="00DB7F37">
        <w:tc>
          <w:tcPr>
            <w:tcW w:w="9062" w:type="dxa"/>
          </w:tcPr>
          <w:p w14:paraId="7DC6CA8E" w14:textId="77777777" w:rsidR="00A7733B" w:rsidRPr="00CD56A2" w:rsidRDefault="00A7733B" w:rsidP="00DB7F37">
            <w:pPr>
              <w:rPr>
                <w:rFonts w:ascii="Arial" w:hAnsi="Arial" w:cs="Arial"/>
                <w:color w:val="000000" w:themeColor="text1"/>
                <w:lang w:val="en-US"/>
              </w:rPr>
            </w:pPr>
            <w:r w:rsidRPr="00CD56A2">
              <w:rPr>
                <w:rFonts w:ascii="Arial" w:hAnsi="Arial" w:cs="Arial"/>
                <w:color w:val="000000" w:themeColor="text1"/>
                <w:lang w:val="en-US"/>
              </w:rPr>
              <w:t>Julian Mertens - Tolunay Halil, Volkan Yilmaz</w:t>
            </w:r>
          </w:p>
          <w:p w14:paraId="4E559FE6" w14:textId="77777777" w:rsidR="00A7733B" w:rsidRPr="00CD56A2" w:rsidRDefault="00A7733B" w:rsidP="00DB7F37">
            <w:pPr>
              <w:rPr>
                <w:rFonts w:ascii="Arial" w:hAnsi="Arial" w:cs="Arial"/>
                <w:color w:val="000000" w:themeColor="text1"/>
                <w:lang w:val="en-US"/>
              </w:rPr>
            </w:pPr>
            <w:r w:rsidRPr="00CD56A2">
              <w:rPr>
                <w:rFonts w:ascii="Arial" w:hAnsi="Arial" w:cs="Arial"/>
                <w:color w:val="000000" w:themeColor="text1"/>
                <w:lang w:val="en-US"/>
              </w:rPr>
              <w:t>[Trainer: Marcel Walker]</w:t>
            </w:r>
          </w:p>
        </w:tc>
      </w:tr>
      <w:tr w:rsidR="00A7733B" w:rsidRPr="002F29BD" w14:paraId="6EEA6BAB" w14:textId="77777777" w:rsidTr="00DB7F37">
        <w:tc>
          <w:tcPr>
            <w:tcW w:w="9062" w:type="dxa"/>
          </w:tcPr>
          <w:p w14:paraId="58DB44C7" w14:textId="77777777" w:rsidR="00A7733B" w:rsidRDefault="00A7733B" w:rsidP="00DB7F37">
            <w:pPr>
              <w:rPr>
                <w:rFonts w:ascii="Arial" w:hAnsi="Arial" w:cs="Arial"/>
                <w:color w:val="000000" w:themeColor="text1"/>
              </w:rPr>
            </w:pPr>
            <w:r>
              <w:rPr>
                <w:rFonts w:ascii="Arial" w:hAnsi="Arial" w:cs="Arial"/>
                <w:color w:val="000000" w:themeColor="text1"/>
              </w:rPr>
              <w:t>[Trainer: Norbert Scheider]</w:t>
            </w:r>
          </w:p>
        </w:tc>
      </w:tr>
      <w:tr w:rsidR="00A7733B" w:rsidRPr="002F29BD" w14:paraId="2E8CD4BC" w14:textId="77777777" w:rsidTr="00DB7F37">
        <w:tc>
          <w:tcPr>
            <w:tcW w:w="9062" w:type="dxa"/>
          </w:tcPr>
          <w:p w14:paraId="3231761C" w14:textId="77777777" w:rsidR="00A7733B" w:rsidRDefault="00A7733B" w:rsidP="00DB7F37">
            <w:pPr>
              <w:rPr>
                <w:rFonts w:ascii="Arial" w:hAnsi="Arial" w:cs="Arial"/>
                <w:color w:val="000000" w:themeColor="text1"/>
              </w:rPr>
            </w:pPr>
            <w:r>
              <w:rPr>
                <w:rFonts w:ascii="Arial" w:hAnsi="Arial" w:cs="Arial"/>
                <w:color w:val="000000" w:themeColor="text1"/>
              </w:rPr>
              <w:t>1:0 Halil (19.)</w:t>
            </w:r>
          </w:p>
        </w:tc>
      </w:tr>
    </w:tbl>
    <w:p w14:paraId="6BC9EB7D" w14:textId="77777777" w:rsidR="00A7733B" w:rsidRPr="002F29BD" w:rsidRDefault="00A7733B" w:rsidP="00A7733B">
      <w:pPr>
        <w:shd w:val="clear" w:color="auto" w:fill="FFFFFF"/>
        <w:rPr>
          <w:rFonts w:ascii="Arial" w:hAnsi="Arial" w:cs="Arial"/>
          <w:color w:val="000000" w:themeColor="text1"/>
        </w:rPr>
      </w:pPr>
    </w:p>
    <w:p w14:paraId="3C5C0748" w14:textId="77777777" w:rsidR="00A7733B" w:rsidRDefault="00A7733B" w:rsidP="00A7733B">
      <w:pPr>
        <w:contextualSpacing/>
        <w:rPr>
          <w:rFonts w:ascii="Arial" w:hAnsi="Arial" w:cs="Arial"/>
          <w:color w:val="000000" w:themeColor="text1"/>
        </w:rPr>
      </w:pPr>
    </w:p>
    <w:p w14:paraId="31902C26" w14:textId="77777777" w:rsidR="00A7733B" w:rsidRDefault="00A7733B" w:rsidP="00A7733B">
      <w:pPr>
        <w:contextualSpacing/>
        <w:rPr>
          <w:rFonts w:ascii="Arial" w:hAnsi="Arial" w:cs="Arial"/>
          <w:color w:val="000000" w:themeColor="text1"/>
        </w:rPr>
      </w:pPr>
    </w:p>
    <w:p w14:paraId="02FA833A" w14:textId="77777777" w:rsidR="00A7733B" w:rsidRPr="0048596D" w:rsidRDefault="00A7733B" w:rsidP="00A7733B">
      <w:pPr>
        <w:contextualSpacing/>
        <w:rPr>
          <w:rFonts w:ascii="Arial" w:hAnsi="Arial" w:cs="Arial"/>
          <w:b/>
          <w:color w:val="000000" w:themeColor="text1"/>
          <w:sz w:val="40"/>
          <w:u w:val="single"/>
        </w:rPr>
      </w:pPr>
      <w:r w:rsidRPr="0048596D">
        <w:rPr>
          <w:rFonts w:ascii="Arial" w:hAnsi="Arial" w:cs="Arial"/>
          <w:b/>
          <w:color w:val="000000" w:themeColor="text1"/>
          <w:sz w:val="40"/>
          <w:u w:val="single"/>
        </w:rPr>
        <w:t>17. Spieltag</w:t>
      </w:r>
    </w:p>
    <w:p w14:paraId="5F88FE3E" w14:textId="77777777" w:rsidR="00A7733B" w:rsidRDefault="00A7733B" w:rsidP="00A7733B">
      <w:pPr>
        <w:contextualSpacing/>
        <w:rPr>
          <w:rFonts w:ascii="Arial" w:hAnsi="Arial" w:cs="Arial"/>
          <w:color w:val="000000" w:themeColor="text1"/>
        </w:rPr>
      </w:pPr>
    </w:p>
    <w:p w14:paraId="258E76E1"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16F144EF" w14:textId="77777777" w:rsidTr="00DB7F37">
        <w:tc>
          <w:tcPr>
            <w:tcW w:w="9062" w:type="dxa"/>
          </w:tcPr>
          <w:p w14:paraId="657364DC"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13. März 2022</w:t>
            </w:r>
          </w:p>
        </w:tc>
      </w:tr>
      <w:tr w:rsidR="00A7733B" w:rsidRPr="002F29BD" w14:paraId="0FF53C80" w14:textId="77777777" w:rsidTr="00DB7F37">
        <w:tc>
          <w:tcPr>
            <w:tcW w:w="9062" w:type="dxa"/>
          </w:tcPr>
          <w:p w14:paraId="40EE45B6"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(17. Spieltag)</w:t>
            </w:r>
          </w:p>
        </w:tc>
      </w:tr>
      <w:tr w:rsidR="00A7733B" w:rsidRPr="002F29BD" w14:paraId="08A39167" w14:textId="77777777" w:rsidTr="00DB7F37">
        <w:tc>
          <w:tcPr>
            <w:tcW w:w="9062" w:type="dxa"/>
          </w:tcPr>
          <w:p w14:paraId="4E1EA4C2" w14:textId="77777777" w:rsidR="00A7733B" w:rsidRPr="002F29BD" w:rsidRDefault="00A7733B" w:rsidP="00DB7F37">
            <w:pPr>
              <w:contextualSpacing/>
              <w:rPr>
                <w:rFonts w:ascii="Arial" w:hAnsi="Arial" w:cs="Arial"/>
                <w:color w:val="000000" w:themeColor="text1"/>
              </w:rPr>
            </w:pPr>
            <w:r w:rsidRPr="0048596D">
              <w:rPr>
                <w:rFonts w:ascii="Arial" w:hAnsi="Arial" w:cs="Arial"/>
                <w:b/>
                <w:bCs/>
                <w:iCs/>
                <w:color w:val="FF0000"/>
              </w:rPr>
              <w:t>SSV Marienheide</w:t>
            </w:r>
            <w:r w:rsidRPr="0048596D">
              <w:rPr>
                <w:rFonts w:ascii="Arial" w:hAnsi="Arial" w:cs="Arial"/>
                <w:bCs/>
                <w:iCs/>
                <w:color w:val="FF0000"/>
              </w:rPr>
              <w:t xml:space="preserve"> </w:t>
            </w:r>
            <w:r w:rsidRPr="002F29BD">
              <w:rPr>
                <w:rFonts w:ascii="Arial" w:hAnsi="Arial" w:cs="Arial"/>
                <w:bCs/>
                <w:iCs/>
                <w:color w:val="000000" w:themeColor="text1"/>
              </w:rPr>
              <w:t xml:space="preserve">- </w:t>
            </w:r>
            <w:r w:rsidRPr="0048596D">
              <w:rPr>
                <w:rFonts w:ascii="Arial" w:hAnsi="Arial" w:cs="Arial"/>
                <w:b/>
                <w:bCs/>
                <w:iCs/>
                <w:color w:val="FF0000"/>
              </w:rPr>
              <w:t>SSV 08 Bergneustadt</w:t>
            </w:r>
            <w:r w:rsidRPr="0048596D">
              <w:rPr>
                <w:rFonts w:ascii="Arial" w:hAnsi="Arial" w:cs="Arial"/>
                <w:bCs/>
                <w:iCs/>
                <w:color w:val="FF0000"/>
              </w:rPr>
              <w:t xml:space="preserve"> </w:t>
            </w:r>
            <w:r w:rsidRPr="002F29BD">
              <w:rPr>
                <w:rFonts w:ascii="Arial" w:hAnsi="Arial" w:cs="Arial"/>
                <w:bCs/>
                <w:iCs/>
                <w:color w:val="000000" w:themeColor="text1"/>
              </w:rPr>
              <w:t>4:3 (1:1)</w:t>
            </w:r>
          </w:p>
        </w:tc>
      </w:tr>
      <w:tr w:rsidR="00A7733B" w:rsidRPr="002F29BD" w14:paraId="3C58736A" w14:textId="77777777" w:rsidTr="00DB7F37">
        <w:tc>
          <w:tcPr>
            <w:tcW w:w="9062" w:type="dxa"/>
          </w:tcPr>
          <w:p w14:paraId="060DD79D"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Moritz Müller, Murat Yorulmaz, Rene Radermacher</w:t>
            </w:r>
          </w:p>
          <w:p w14:paraId="5C15688B"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Irfan Yorulmaz]</w:t>
            </w:r>
          </w:p>
        </w:tc>
      </w:tr>
      <w:tr w:rsidR="00A7733B" w:rsidRPr="00B21FCB" w14:paraId="309C8360" w14:textId="77777777" w:rsidTr="00DB7F37">
        <w:tc>
          <w:tcPr>
            <w:tcW w:w="9062" w:type="dxa"/>
          </w:tcPr>
          <w:p w14:paraId="285077F6" w14:textId="77777777" w:rsidR="00A7733B" w:rsidRPr="00B21FCB" w:rsidRDefault="00A7733B" w:rsidP="00DB7F37">
            <w:pPr>
              <w:contextualSpacing/>
              <w:rPr>
                <w:rFonts w:ascii="Arial" w:hAnsi="Arial" w:cs="Arial"/>
                <w:bCs/>
                <w:iCs/>
                <w:color w:val="000000" w:themeColor="text1"/>
                <w:lang w:val="en-US"/>
              </w:rPr>
            </w:pPr>
            <w:r w:rsidRPr="00B21FCB">
              <w:rPr>
                <w:rFonts w:ascii="Arial" w:hAnsi="Arial" w:cs="Arial"/>
                <w:bCs/>
                <w:iCs/>
                <w:color w:val="000000" w:themeColor="text1"/>
                <w:lang w:val="en-US"/>
              </w:rPr>
              <w:t>Nick Pawlik, Kenan Sarvan</w:t>
            </w:r>
          </w:p>
          <w:p w14:paraId="3216D2AA" w14:textId="77777777" w:rsidR="00A7733B" w:rsidRPr="00B21FCB" w:rsidRDefault="00A7733B" w:rsidP="00DB7F37">
            <w:pPr>
              <w:contextualSpacing/>
              <w:rPr>
                <w:rFonts w:ascii="Arial" w:hAnsi="Arial" w:cs="Arial"/>
                <w:bCs/>
                <w:iCs/>
                <w:color w:val="000000" w:themeColor="text1"/>
                <w:lang w:val="en-US"/>
              </w:rPr>
            </w:pPr>
            <w:r w:rsidRPr="00B21FCB">
              <w:rPr>
                <w:rFonts w:ascii="Arial" w:hAnsi="Arial" w:cs="Arial"/>
                <w:bCs/>
                <w:iCs/>
                <w:color w:val="000000" w:themeColor="text1"/>
                <w:lang w:val="en-US"/>
              </w:rPr>
              <w:t>[Trainer: Marcel Walker]</w:t>
            </w:r>
          </w:p>
        </w:tc>
      </w:tr>
      <w:tr w:rsidR="00A7733B" w:rsidRPr="002F29BD" w14:paraId="76B8E6AE" w14:textId="77777777" w:rsidTr="00DB7F37">
        <w:tc>
          <w:tcPr>
            <w:tcW w:w="9062" w:type="dxa"/>
          </w:tcPr>
          <w:p w14:paraId="7F68B584" w14:textId="77777777" w:rsidR="00A7733B" w:rsidRDefault="00A7733B" w:rsidP="00DB7F37">
            <w:pPr>
              <w:shd w:val="clear" w:color="auto" w:fill="FFFFFF"/>
              <w:rPr>
                <w:rFonts w:ascii="Arial" w:hAnsi="Arial" w:cs="Arial"/>
                <w:color w:val="000000" w:themeColor="text1"/>
              </w:rPr>
            </w:pPr>
            <w:r w:rsidRPr="002F29BD">
              <w:rPr>
                <w:rFonts w:ascii="Arial" w:hAnsi="Arial" w:cs="Arial"/>
                <w:color w:val="000000" w:themeColor="text1"/>
              </w:rPr>
              <w:t>1:0 Müller (5.)</w:t>
            </w:r>
          </w:p>
          <w:p w14:paraId="6F087945" w14:textId="77777777" w:rsidR="00A7733B" w:rsidRDefault="00A7733B" w:rsidP="00DB7F37">
            <w:pPr>
              <w:shd w:val="clear" w:color="auto" w:fill="FFFFFF"/>
              <w:rPr>
                <w:rFonts w:ascii="Arial" w:hAnsi="Arial" w:cs="Arial"/>
                <w:color w:val="000000" w:themeColor="text1"/>
              </w:rPr>
            </w:pPr>
            <w:r w:rsidRPr="002F29BD">
              <w:rPr>
                <w:rFonts w:ascii="Arial" w:hAnsi="Arial" w:cs="Arial"/>
                <w:color w:val="000000" w:themeColor="text1"/>
              </w:rPr>
              <w:t>1:1 Pawlik (35.)</w:t>
            </w:r>
          </w:p>
          <w:p w14:paraId="332130B2" w14:textId="77777777" w:rsidR="00A7733B" w:rsidRDefault="00A7733B" w:rsidP="00DB7F37">
            <w:pPr>
              <w:shd w:val="clear" w:color="auto" w:fill="FFFFFF"/>
              <w:rPr>
                <w:rFonts w:ascii="Arial" w:hAnsi="Arial" w:cs="Arial"/>
                <w:color w:val="000000" w:themeColor="text1"/>
              </w:rPr>
            </w:pPr>
            <w:r w:rsidRPr="002F29BD">
              <w:rPr>
                <w:rFonts w:ascii="Arial" w:hAnsi="Arial" w:cs="Arial"/>
                <w:color w:val="000000" w:themeColor="text1"/>
              </w:rPr>
              <w:t>2:1 Müller (55.)</w:t>
            </w:r>
          </w:p>
          <w:p w14:paraId="1B55F468" w14:textId="77777777" w:rsidR="00A7733B" w:rsidRDefault="00A7733B" w:rsidP="00DB7F37">
            <w:pPr>
              <w:shd w:val="clear" w:color="auto" w:fill="FFFFFF"/>
              <w:rPr>
                <w:rFonts w:ascii="Arial" w:hAnsi="Arial" w:cs="Arial"/>
                <w:color w:val="000000" w:themeColor="text1"/>
              </w:rPr>
            </w:pPr>
            <w:r w:rsidRPr="002F29BD">
              <w:rPr>
                <w:rFonts w:ascii="Arial" w:hAnsi="Arial" w:cs="Arial"/>
                <w:color w:val="000000" w:themeColor="text1"/>
              </w:rPr>
              <w:t>3:1 Yorulmaz (83.)</w:t>
            </w:r>
          </w:p>
          <w:p w14:paraId="4B8E0828" w14:textId="77777777" w:rsidR="00A7733B" w:rsidRDefault="00A7733B" w:rsidP="00DB7F37">
            <w:pPr>
              <w:shd w:val="clear" w:color="auto" w:fill="FFFFFF"/>
              <w:rPr>
                <w:rFonts w:ascii="Arial" w:hAnsi="Arial" w:cs="Arial"/>
                <w:color w:val="000000" w:themeColor="text1"/>
              </w:rPr>
            </w:pPr>
            <w:r w:rsidRPr="002F29BD">
              <w:rPr>
                <w:rFonts w:ascii="Arial" w:hAnsi="Arial" w:cs="Arial"/>
                <w:color w:val="000000" w:themeColor="text1"/>
              </w:rPr>
              <w:t>4:1 Radermacher (86.)</w:t>
            </w:r>
          </w:p>
          <w:p w14:paraId="22DBC039" w14:textId="77777777" w:rsidR="00A7733B" w:rsidRDefault="00A7733B" w:rsidP="00DB7F37">
            <w:pPr>
              <w:shd w:val="clear" w:color="auto" w:fill="FFFFFF"/>
              <w:rPr>
                <w:rFonts w:ascii="Arial" w:hAnsi="Arial" w:cs="Arial"/>
                <w:color w:val="000000" w:themeColor="text1"/>
              </w:rPr>
            </w:pPr>
            <w:r w:rsidRPr="002F29BD">
              <w:rPr>
                <w:rFonts w:ascii="Arial" w:hAnsi="Arial" w:cs="Arial"/>
                <w:color w:val="000000" w:themeColor="text1"/>
              </w:rPr>
              <w:t>4:2 Pawlik (89.)</w:t>
            </w:r>
          </w:p>
          <w:p w14:paraId="636A0E71" w14:textId="77777777" w:rsidR="00A7733B" w:rsidRPr="002F29BD" w:rsidRDefault="00A7733B" w:rsidP="00DB7F37">
            <w:pPr>
              <w:shd w:val="clear" w:color="auto" w:fill="FFFFFF"/>
              <w:rPr>
                <w:rFonts w:ascii="Arial" w:hAnsi="Arial" w:cs="Arial"/>
                <w:bCs/>
                <w:iCs/>
                <w:color w:val="000000" w:themeColor="text1"/>
              </w:rPr>
            </w:pPr>
            <w:r w:rsidRPr="002F29BD">
              <w:rPr>
                <w:rFonts w:ascii="Arial" w:hAnsi="Arial" w:cs="Arial"/>
                <w:color w:val="000000" w:themeColor="text1"/>
              </w:rPr>
              <w:t xml:space="preserve">4:3 </w:t>
            </w:r>
            <w:r>
              <w:rPr>
                <w:rFonts w:ascii="Arial" w:hAnsi="Arial" w:cs="Arial"/>
                <w:color w:val="000000" w:themeColor="text1"/>
              </w:rPr>
              <w:t>Sarvan (90+3. - Foulelfmeter)</w:t>
            </w:r>
          </w:p>
        </w:tc>
      </w:tr>
    </w:tbl>
    <w:p w14:paraId="2E76950D" w14:textId="77777777" w:rsidR="00A7733B" w:rsidRDefault="00A7733B" w:rsidP="00A7733B">
      <w:pPr>
        <w:contextualSpacing/>
        <w:rPr>
          <w:rFonts w:ascii="Arial" w:hAnsi="Arial" w:cs="Arial"/>
          <w:color w:val="000000" w:themeColor="text1"/>
        </w:rPr>
      </w:pPr>
    </w:p>
    <w:p w14:paraId="1640E6AC" w14:textId="77777777" w:rsidR="00A7733B" w:rsidRDefault="00A7733B" w:rsidP="00A7733B">
      <w:pPr>
        <w:contextualSpacing/>
        <w:rPr>
          <w:rFonts w:ascii="Arial" w:hAnsi="Arial" w:cs="Arial"/>
          <w:color w:val="000000" w:themeColor="text1"/>
        </w:rPr>
      </w:pPr>
    </w:p>
    <w:p w14:paraId="52DE0AE2" w14:textId="77777777" w:rsidR="00A7733B" w:rsidRDefault="00A7733B" w:rsidP="00A7733B">
      <w:pPr>
        <w:contextualSpacing/>
        <w:rPr>
          <w:rFonts w:ascii="Arial" w:hAnsi="Arial" w:cs="Arial"/>
          <w:color w:val="000000" w:themeColor="text1"/>
        </w:rPr>
      </w:pPr>
    </w:p>
    <w:p w14:paraId="2B5454FF" w14:textId="77777777" w:rsidR="00A7733B" w:rsidRPr="00CD56A2" w:rsidRDefault="00A7733B" w:rsidP="00A7733B">
      <w:pPr>
        <w:contextualSpacing/>
        <w:rPr>
          <w:rFonts w:ascii="Arial" w:hAnsi="Arial" w:cs="Arial"/>
          <w:b/>
          <w:color w:val="000000" w:themeColor="text1"/>
          <w:sz w:val="40"/>
          <w:u w:val="single"/>
        </w:rPr>
      </w:pPr>
      <w:r w:rsidRPr="00CD56A2">
        <w:rPr>
          <w:rFonts w:ascii="Arial" w:hAnsi="Arial" w:cs="Arial"/>
          <w:b/>
          <w:color w:val="000000" w:themeColor="text1"/>
          <w:sz w:val="40"/>
          <w:u w:val="single"/>
        </w:rPr>
        <w:t>18. Spieltag</w:t>
      </w:r>
    </w:p>
    <w:p w14:paraId="5D4D8CC2" w14:textId="77777777" w:rsidR="00A7733B" w:rsidRDefault="00A7733B" w:rsidP="00A7733B">
      <w:pPr>
        <w:contextualSpacing/>
        <w:rPr>
          <w:rFonts w:ascii="Arial" w:hAnsi="Arial" w:cs="Arial"/>
          <w:color w:val="000000" w:themeColor="text1"/>
        </w:rPr>
      </w:pPr>
    </w:p>
    <w:p w14:paraId="031DCB51"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098A2D1B" w14:textId="77777777" w:rsidTr="00DB7F37">
        <w:tc>
          <w:tcPr>
            <w:tcW w:w="9062" w:type="dxa"/>
          </w:tcPr>
          <w:p w14:paraId="290D97ED"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20. März 2022</w:t>
            </w:r>
          </w:p>
        </w:tc>
      </w:tr>
      <w:tr w:rsidR="00A7733B" w:rsidRPr="002F29BD" w14:paraId="7E718EE1" w14:textId="77777777" w:rsidTr="00DB7F37">
        <w:tc>
          <w:tcPr>
            <w:tcW w:w="9062" w:type="dxa"/>
          </w:tcPr>
          <w:p w14:paraId="14F10C4C"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(18. Spieltag)</w:t>
            </w:r>
          </w:p>
        </w:tc>
      </w:tr>
      <w:tr w:rsidR="00A7733B" w:rsidRPr="002F29BD" w14:paraId="7A549CA8" w14:textId="77777777" w:rsidTr="00DB7F37">
        <w:tc>
          <w:tcPr>
            <w:tcW w:w="9062" w:type="dxa"/>
          </w:tcPr>
          <w:p w14:paraId="658354AF" w14:textId="77777777" w:rsidR="00A7733B" w:rsidRPr="002F29BD" w:rsidRDefault="00A7733B" w:rsidP="00DB7F37">
            <w:pPr>
              <w:contextualSpacing/>
              <w:rPr>
                <w:rFonts w:ascii="Arial" w:hAnsi="Arial" w:cs="Arial"/>
                <w:color w:val="000000" w:themeColor="text1"/>
              </w:rPr>
            </w:pPr>
            <w:r w:rsidRPr="0001314E">
              <w:rPr>
                <w:rFonts w:ascii="Arial" w:hAnsi="Arial" w:cs="Arial"/>
                <w:b/>
                <w:bCs/>
                <w:iCs/>
                <w:color w:val="FF0000"/>
              </w:rPr>
              <w:t>SSV 08 Bergneustadt</w:t>
            </w:r>
            <w:r w:rsidRPr="0001314E">
              <w:rPr>
                <w:rFonts w:ascii="Arial" w:hAnsi="Arial" w:cs="Arial"/>
                <w:bCs/>
                <w:iCs/>
                <w:color w:val="FF0000"/>
              </w:rPr>
              <w:t xml:space="preserve"> </w:t>
            </w:r>
            <w:r w:rsidRPr="002F29BD">
              <w:rPr>
                <w:rFonts w:ascii="Arial" w:hAnsi="Arial" w:cs="Arial"/>
                <w:bCs/>
                <w:iCs/>
                <w:color w:val="000000" w:themeColor="text1"/>
              </w:rPr>
              <w:t>– Jan Wellem Bergisch Gladbach 1:3 (0:1)</w:t>
            </w:r>
          </w:p>
        </w:tc>
      </w:tr>
      <w:tr w:rsidR="00A7733B" w:rsidRPr="00CD56A2" w14:paraId="7B5AEEDC" w14:textId="77777777" w:rsidTr="00DB7F37">
        <w:tc>
          <w:tcPr>
            <w:tcW w:w="9062" w:type="dxa"/>
          </w:tcPr>
          <w:p w14:paraId="1B0AC621" w14:textId="77777777" w:rsidR="00A7733B" w:rsidRPr="00CD56A2" w:rsidRDefault="00A7733B" w:rsidP="00DB7F37">
            <w:pPr>
              <w:contextualSpacing/>
              <w:rPr>
                <w:rFonts w:ascii="Arial" w:hAnsi="Arial" w:cs="Arial"/>
                <w:bCs/>
                <w:iCs/>
                <w:color w:val="000000" w:themeColor="text1"/>
                <w:lang w:val="en-US"/>
              </w:rPr>
            </w:pPr>
            <w:r w:rsidRPr="00CD56A2">
              <w:rPr>
                <w:rFonts w:ascii="Arial" w:hAnsi="Arial" w:cs="Arial"/>
                <w:bCs/>
                <w:iCs/>
                <w:color w:val="000000" w:themeColor="text1"/>
                <w:lang w:val="en-US"/>
              </w:rPr>
              <w:t>Fabian Schilling</w:t>
            </w:r>
          </w:p>
          <w:p w14:paraId="075FA573" w14:textId="77777777" w:rsidR="00A7733B" w:rsidRPr="00CD56A2" w:rsidRDefault="00A7733B" w:rsidP="00DB7F37">
            <w:pPr>
              <w:contextualSpacing/>
              <w:rPr>
                <w:rFonts w:ascii="Arial" w:hAnsi="Arial" w:cs="Arial"/>
                <w:bCs/>
                <w:iCs/>
                <w:color w:val="000000" w:themeColor="text1"/>
                <w:lang w:val="en-US"/>
              </w:rPr>
            </w:pPr>
            <w:r w:rsidRPr="00CD56A2">
              <w:rPr>
                <w:rFonts w:ascii="Arial" w:hAnsi="Arial" w:cs="Arial"/>
                <w:bCs/>
                <w:iCs/>
                <w:color w:val="000000" w:themeColor="text1"/>
                <w:lang w:val="en-US"/>
              </w:rPr>
              <w:t>[Trainer: Marcel Walker]</w:t>
            </w:r>
          </w:p>
        </w:tc>
      </w:tr>
      <w:tr w:rsidR="00A7733B" w:rsidRPr="002F29BD" w14:paraId="22DD5C48" w14:textId="77777777" w:rsidTr="00DB7F37">
        <w:tc>
          <w:tcPr>
            <w:tcW w:w="9062" w:type="dxa"/>
          </w:tcPr>
          <w:p w14:paraId="6A8A7610"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Max Fußer, Max Fußer, Marcel Dominick</w:t>
            </w:r>
          </w:p>
          <w:p w14:paraId="5CE045A9"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Matthias Gawlik]</w:t>
            </w:r>
          </w:p>
        </w:tc>
      </w:tr>
      <w:tr w:rsidR="00A7733B" w:rsidRPr="002F29BD" w14:paraId="0ED9700A" w14:textId="77777777" w:rsidTr="00DB7F37">
        <w:tc>
          <w:tcPr>
            <w:tcW w:w="9062" w:type="dxa"/>
          </w:tcPr>
          <w:p w14:paraId="212A019C"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0:1 Fußer (38.)</w:t>
            </w:r>
          </w:p>
          <w:p w14:paraId="638C9423"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0:2 Fußer (52.)</w:t>
            </w:r>
          </w:p>
          <w:p w14:paraId="231BF415"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0:3 Dominick (72.)</w:t>
            </w:r>
          </w:p>
          <w:p w14:paraId="026F9CA7"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rPr>
              <w:t>1:3 Schilling (78.)</w:t>
            </w:r>
          </w:p>
        </w:tc>
      </w:tr>
    </w:tbl>
    <w:p w14:paraId="46ABDA0B" w14:textId="77777777" w:rsidR="00A7733B" w:rsidRPr="002F29BD" w:rsidRDefault="00A7733B" w:rsidP="00A7733B">
      <w:pPr>
        <w:contextualSpacing/>
        <w:rPr>
          <w:rFonts w:ascii="Arial" w:hAnsi="Arial" w:cs="Arial"/>
          <w:color w:val="000000" w:themeColor="text1"/>
        </w:rPr>
      </w:pPr>
    </w:p>
    <w:p w14:paraId="49D8C17F" w14:textId="77777777" w:rsidR="00A7733B" w:rsidRDefault="00A7733B" w:rsidP="00A7733B">
      <w:pPr>
        <w:contextualSpacing/>
        <w:rPr>
          <w:rFonts w:ascii="Arial" w:hAnsi="Arial" w:cs="Arial"/>
          <w:color w:val="000000" w:themeColor="text1"/>
        </w:rPr>
      </w:pPr>
    </w:p>
    <w:p w14:paraId="1B83F563" w14:textId="77777777" w:rsidR="00A7733B" w:rsidRDefault="00A7733B" w:rsidP="00A7733B">
      <w:pPr>
        <w:contextualSpacing/>
        <w:rPr>
          <w:rFonts w:ascii="Arial" w:hAnsi="Arial" w:cs="Arial"/>
          <w:color w:val="000000" w:themeColor="text1"/>
        </w:rPr>
      </w:pPr>
    </w:p>
    <w:p w14:paraId="30699F0C" w14:textId="77777777" w:rsidR="00A7733B" w:rsidRDefault="00A7733B" w:rsidP="00A7733B">
      <w:pPr>
        <w:contextualSpacing/>
        <w:rPr>
          <w:rFonts w:ascii="Arial" w:hAnsi="Arial" w:cs="Arial"/>
          <w:color w:val="000000" w:themeColor="text1"/>
        </w:rPr>
      </w:pPr>
    </w:p>
    <w:p w14:paraId="5F075F28" w14:textId="77777777" w:rsidR="00A7733B" w:rsidRPr="00AB7146" w:rsidRDefault="00A7733B" w:rsidP="00A7733B">
      <w:pPr>
        <w:contextualSpacing/>
        <w:rPr>
          <w:rFonts w:ascii="Arial" w:hAnsi="Arial" w:cs="Arial"/>
          <w:b/>
          <w:color w:val="000000" w:themeColor="text1"/>
          <w:sz w:val="48"/>
          <w:u w:val="single"/>
        </w:rPr>
      </w:pPr>
      <w:r w:rsidRPr="00AB7146">
        <w:rPr>
          <w:rFonts w:ascii="Arial" w:hAnsi="Arial" w:cs="Arial"/>
          <w:b/>
          <w:color w:val="000000" w:themeColor="text1"/>
          <w:sz w:val="48"/>
          <w:u w:val="single"/>
        </w:rPr>
        <w:t>19. Spieltag</w:t>
      </w:r>
    </w:p>
    <w:p w14:paraId="38DA6C88" w14:textId="77777777" w:rsidR="00A7733B" w:rsidRDefault="00A7733B" w:rsidP="00A7733B">
      <w:pPr>
        <w:contextualSpacing/>
        <w:rPr>
          <w:rFonts w:ascii="Arial" w:hAnsi="Arial" w:cs="Arial"/>
          <w:color w:val="000000" w:themeColor="text1"/>
        </w:rPr>
      </w:pPr>
    </w:p>
    <w:p w14:paraId="2E825F92" w14:textId="77777777" w:rsidR="00A7733B" w:rsidRPr="002F29BD"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2F29BD" w14:paraId="4063FAE4" w14:textId="77777777" w:rsidTr="00DB7F37">
        <w:tc>
          <w:tcPr>
            <w:tcW w:w="9062" w:type="dxa"/>
          </w:tcPr>
          <w:p w14:paraId="5A99266D" w14:textId="77777777" w:rsidR="00A7733B" w:rsidRPr="002F29BD" w:rsidRDefault="00A7733B" w:rsidP="00DB7F37">
            <w:pPr>
              <w:contextualSpacing/>
              <w:rPr>
                <w:rFonts w:ascii="Arial" w:hAnsi="Arial" w:cs="Arial"/>
                <w:color w:val="000000" w:themeColor="text1"/>
                <w:lang w:val="en-US"/>
              </w:rPr>
            </w:pPr>
            <w:r w:rsidRPr="002F29BD">
              <w:rPr>
                <w:rFonts w:ascii="Arial" w:hAnsi="Arial" w:cs="Arial"/>
                <w:color w:val="000000" w:themeColor="text1"/>
                <w:lang w:val="en-US"/>
              </w:rPr>
              <w:t>27. März 2022</w:t>
            </w:r>
          </w:p>
        </w:tc>
      </w:tr>
      <w:tr w:rsidR="00A7733B" w:rsidRPr="002F29BD" w14:paraId="57A82987" w14:textId="77777777" w:rsidTr="00DB7F37">
        <w:tc>
          <w:tcPr>
            <w:tcW w:w="9062" w:type="dxa"/>
          </w:tcPr>
          <w:p w14:paraId="569CC7C1"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(19. Spieltag)</w:t>
            </w:r>
          </w:p>
        </w:tc>
      </w:tr>
      <w:tr w:rsidR="00A7733B" w:rsidRPr="002F29BD" w14:paraId="7191AC96" w14:textId="77777777" w:rsidTr="00DB7F37">
        <w:tc>
          <w:tcPr>
            <w:tcW w:w="9062" w:type="dxa"/>
          </w:tcPr>
          <w:p w14:paraId="694E07E4" w14:textId="77777777" w:rsidR="00A7733B" w:rsidRPr="002F29BD" w:rsidRDefault="00A7733B" w:rsidP="00DB7F37">
            <w:pPr>
              <w:contextualSpacing/>
              <w:rPr>
                <w:rFonts w:ascii="Arial" w:hAnsi="Arial" w:cs="Arial"/>
                <w:color w:val="000000" w:themeColor="text1"/>
              </w:rPr>
            </w:pPr>
            <w:r w:rsidRPr="002F29BD">
              <w:rPr>
                <w:rFonts w:ascii="Arial" w:hAnsi="Arial" w:cs="Arial"/>
                <w:bCs/>
                <w:iCs/>
                <w:color w:val="000000" w:themeColor="text1"/>
              </w:rPr>
              <w:t xml:space="preserve">SV Refrath – </w:t>
            </w:r>
            <w:r w:rsidRPr="0001314E">
              <w:rPr>
                <w:rFonts w:ascii="Arial" w:hAnsi="Arial" w:cs="Arial"/>
                <w:b/>
                <w:bCs/>
                <w:iCs/>
                <w:color w:val="FF0000"/>
              </w:rPr>
              <w:t>SSV 08 Bergneustadt</w:t>
            </w:r>
            <w:r w:rsidRPr="0001314E">
              <w:rPr>
                <w:rFonts w:ascii="Arial" w:hAnsi="Arial" w:cs="Arial"/>
                <w:bCs/>
                <w:iCs/>
                <w:color w:val="FF0000"/>
              </w:rPr>
              <w:t xml:space="preserve"> </w:t>
            </w:r>
            <w:r>
              <w:rPr>
                <w:rFonts w:ascii="Arial" w:hAnsi="Arial" w:cs="Arial"/>
                <w:bCs/>
                <w:iCs/>
                <w:color w:val="000000" w:themeColor="text1"/>
              </w:rPr>
              <w:t>2:1 (0:0)</w:t>
            </w:r>
          </w:p>
        </w:tc>
      </w:tr>
      <w:tr w:rsidR="00A7733B" w:rsidRPr="002F29BD" w14:paraId="2D449049" w14:textId="77777777" w:rsidTr="00DB7F37">
        <w:tc>
          <w:tcPr>
            <w:tcW w:w="9062" w:type="dxa"/>
          </w:tcPr>
          <w:p w14:paraId="7C96F2DF"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Jannis Wehner, Christian Budimbu</w:t>
            </w:r>
          </w:p>
          <w:p w14:paraId="45F042EE"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Jürgen Glomb]</w:t>
            </w:r>
          </w:p>
        </w:tc>
      </w:tr>
      <w:tr w:rsidR="00A7733B" w:rsidRPr="002F29BD" w14:paraId="1050D618" w14:textId="77777777" w:rsidTr="00DB7F37">
        <w:tc>
          <w:tcPr>
            <w:tcW w:w="9062" w:type="dxa"/>
          </w:tcPr>
          <w:p w14:paraId="3A60029B"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Tom Haselbach</w:t>
            </w:r>
          </w:p>
        </w:tc>
      </w:tr>
      <w:tr w:rsidR="00A7733B" w:rsidRPr="0001314E" w14:paraId="1B9712D7" w14:textId="77777777" w:rsidTr="00DB7F37">
        <w:tc>
          <w:tcPr>
            <w:tcW w:w="9062" w:type="dxa"/>
          </w:tcPr>
          <w:p w14:paraId="08320BC6" w14:textId="77777777" w:rsidR="00A7733B" w:rsidRDefault="00A7733B" w:rsidP="00DB7F37">
            <w:pPr>
              <w:contextualSpacing/>
              <w:rPr>
                <w:rFonts w:ascii="Arial" w:hAnsi="Arial" w:cs="Arial"/>
                <w:color w:val="000000" w:themeColor="text1"/>
                <w:lang w:val="en-US"/>
              </w:rPr>
            </w:pPr>
            <w:r w:rsidRPr="002F29BD">
              <w:rPr>
                <w:rFonts w:ascii="Arial" w:hAnsi="Arial" w:cs="Arial"/>
                <w:color w:val="000000" w:themeColor="text1"/>
                <w:lang w:val="en-US"/>
              </w:rPr>
              <w:t>1:0 Wehner (57.)</w:t>
            </w:r>
          </w:p>
          <w:p w14:paraId="02FA4F20" w14:textId="77777777" w:rsidR="00A7733B" w:rsidRDefault="00A7733B" w:rsidP="00DB7F37">
            <w:pPr>
              <w:contextualSpacing/>
              <w:rPr>
                <w:rFonts w:ascii="Arial" w:hAnsi="Arial" w:cs="Arial"/>
                <w:color w:val="000000" w:themeColor="text1"/>
                <w:lang w:val="en-US"/>
              </w:rPr>
            </w:pPr>
            <w:r w:rsidRPr="002F29BD">
              <w:rPr>
                <w:rFonts w:ascii="Arial" w:hAnsi="Arial" w:cs="Arial"/>
                <w:color w:val="000000" w:themeColor="text1"/>
                <w:lang w:val="en-US"/>
              </w:rPr>
              <w:t>1:1 Haselbach (63.)</w:t>
            </w:r>
          </w:p>
          <w:p w14:paraId="57BA27D6" w14:textId="77777777" w:rsidR="00A7733B" w:rsidRPr="0001314E" w:rsidRDefault="00A7733B" w:rsidP="00DB7F37">
            <w:pPr>
              <w:contextualSpacing/>
              <w:rPr>
                <w:rFonts w:ascii="Arial" w:hAnsi="Arial" w:cs="Arial"/>
                <w:bCs/>
                <w:iCs/>
                <w:color w:val="000000" w:themeColor="text1"/>
                <w:lang w:val="en-US"/>
              </w:rPr>
            </w:pPr>
            <w:r w:rsidRPr="002F29BD">
              <w:rPr>
                <w:rFonts w:ascii="Arial" w:hAnsi="Arial" w:cs="Arial"/>
                <w:color w:val="000000" w:themeColor="text1"/>
                <w:lang w:val="en-US"/>
              </w:rPr>
              <w:t>2:1 Budimbu (89.)</w:t>
            </w:r>
          </w:p>
        </w:tc>
      </w:tr>
    </w:tbl>
    <w:p w14:paraId="0DBA8146" w14:textId="77777777" w:rsidR="00A7733B" w:rsidRPr="0001314E" w:rsidRDefault="00A7733B" w:rsidP="00A7733B">
      <w:pPr>
        <w:contextualSpacing/>
        <w:rPr>
          <w:rFonts w:ascii="Arial" w:hAnsi="Arial" w:cs="Arial"/>
          <w:color w:val="000000" w:themeColor="text1"/>
          <w:lang w:val="en-US"/>
        </w:rPr>
      </w:pPr>
    </w:p>
    <w:p w14:paraId="46FE12A0" w14:textId="77777777" w:rsidR="00A7733B" w:rsidRDefault="00A7733B" w:rsidP="00A7733B">
      <w:pPr>
        <w:contextualSpacing/>
        <w:rPr>
          <w:rFonts w:ascii="Arial" w:hAnsi="Arial" w:cs="Arial"/>
          <w:color w:val="000000" w:themeColor="text1"/>
        </w:rPr>
      </w:pPr>
    </w:p>
    <w:p w14:paraId="1C1D66CF" w14:textId="77777777" w:rsidR="00A7733B" w:rsidRDefault="00A7733B" w:rsidP="00A7733B">
      <w:pPr>
        <w:contextualSpacing/>
        <w:rPr>
          <w:rFonts w:ascii="Arial" w:hAnsi="Arial" w:cs="Arial"/>
          <w:color w:val="000000" w:themeColor="text1"/>
        </w:rPr>
      </w:pPr>
    </w:p>
    <w:p w14:paraId="2EFDCF25" w14:textId="77777777" w:rsidR="00A7733B" w:rsidRDefault="00A7733B" w:rsidP="00A7733B">
      <w:pPr>
        <w:contextualSpacing/>
        <w:rPr>
          <w:rFonts w:ascii="Arial" w:hAnsi="Arial" w:cs="Arial"/>
          <w:color w:val="000000" w:themeColor="text1"/>
        </w:rPr>
      </w:pPr>
    </w:p>
    <w:p w14:paraId="5A007DE8" w14:textId="77777777" w:rsidR="00A7733B" w:rsidRPr="00C20C0F" w:rsidRDefault="00A7733B" w:rsidP="00A7733B">
      <w:pPr>
        <w:contextualSpacing/>
        <w:rPr>
          <w:rFonts w:ascii="Arial" w:hAnsi="Arial" w:cs="Arial"/>
          <w:b/>
          <w:color w:val="000000" w:themeColor="text1"/>
          <w:sz w:val="40"/>
          <w:u w:val="single"/>
        </w:rPr>
      </w:pPr>
      <w:r w:rsidRPr="00C20C0F">
        <w:rPr>
          <w:rFonts w:ascii="Arial" w:hAnsi="Arial" w:cs="Arial"/>
          <w:b/>
          <w:color w:val="000000" w:themeColor="text1"/>
          <w:sz w:val="40"/>
          <w:u w:val="single"/>
        </w:rPr>
        <w:t>20. Spieltag</w:t>
      </w:r>
    </w:p>
    <w:p w14:paraId="5FEB0159" w14:textId="77777777" w:rsidR="00A7733B" w:rsidRDefault="00A7733B" w:rsidP="00A7733B">
      <w:pPr>
        <w:contextualSpacing/>
        <w:rPr>
          <w:rFonts w:ascii="Arial" w:hAnsi="Arial" w:cs="Arial"/>
          <w:color w:val="000000" w:themeColor="text1"/>
        </w:rPr>
      </w:pPr>
    </w:p>
    <w:p w14:paraId="559FABE4"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27ED7798" w14:textId="77777777" w:rsidTr="00DB7F37">
        <w:tc>
          <w:tcPr>
            <w:tcW w:w="9062" w:type="dxa"/>
          </w:tcPr>
          <w:p w14:paraId="69922DA1"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3. April 2022</w:t>
            </w:r>
          </w:p>
        </w:tc>
      </w:tr>
      <w:tr w:rsidR="00A7733B" w:rsidRPr="002F29BD" w14:paraId="327C30E9" w14:textId="77777777" w:rsidTr="00DB7F37">
        <w:tc>
          <w:tcPr>
            <w:tcW w:w="9062" w:type="dxa"/>
          </w:tcPr>
          <w:p w14:paraId="5C11D098"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(20. Spieltag)</w:t>
            </w:r>
          </w:p>
        </w:tc>
      </w:tr>
      <w:tr w:rsidR="00A7733B" w:rsidRPr="002F29BD" w14:paraId="323350DF" w14:textId="77777777" w:rsidTr="00DB7F37">
        <w:tc>
          <w:tcPr>
            <w:tcW w:w="9062" w:type="dxa"/>
          </w:tcPr>
          <w:p w14:paraId="616D1E61" w14:textId="77777777" w:rsidR="00A7733B" w:rsidRPr="002F29BD" w:rsidRDefault="00A7733B" w:rsidP="00DB7F37">
            <w:pPr>
              <w:contextualSpacing/>
              <w:rPr>
                <w:rFonts w:ascii="Arial" w:hAnsi="Arial" w:cs="Arial"/>
                <w:color w:val="000000" w:themeColor="text1"/>
              </w:rPr>
            </w:pPr>
            <w:r w:rsidRPr="00C06830">
              <w:rPr>
                <w:rFonts w:ascii="Arial" w:hAnsi="Arial" w:cs="Arial"/>
                <w:b/>
                <w:bCs/>
                <w:iCs/>
                <w:color w:val="FF0000"/>
              </w:rPr>
              <w:t>SSV 08 Bergneustadt</w:t>
            </w:r>
            <w:r w:rsidRPr="00C06830">
              <w:rPr>
                <w:rFonts w:ascii="Arial" w:hAnsi="Arial" w:cs="Arial"/>
                <w:bCs/>
                <w:iCs/>
                <w:color w:val="FF0000"/>
              </w:rPr>
              <w:t xml:space="preserve"> </w:t>
            </w:r>
            <w:r w:rsidRPr="002F29BD">
              <w:rPr>
                <w:rFonts w:ascii="Arial" w:hAnsi="Arial" w:cs="Arial"/>
                <w:bCs/>
                <w:iCs/>
                <w:color w:val="000000" w:themeColor="text1"/>
              </w:rPr>
              <w:t>- Blau-Weiß Biesfeld 1:3 (1:1)</w:t>
            </w:r>
          </w:p>
        </w:tc>
      </w:tr>
      <w:tr w:rsidR="00A7733B" w:rsidRPr="00C20C0F" w14:paraId="64C1DE27" w14:textId="77777777" w:rsidTr="00DB7F37">
        <w:tc>
          <w:tcPr>
            <w:tcW w:w="9062" w:type="dxa"/>
          </w:tcPr>
          <w:p w14:paraId="75B2487C" w14:textId="77777777" w:rsidR="00A7733B" w:rsidRPr="00C20C0F" w:rsidRDefault="00A7733B" w:rsidP="00DB7F37">
            <w:pPr>
              <w:contextualSpacing/>
              <w:rPr>
                <w:rFonts w:ascii="Arial" w:hAnsi="Arial" w:cs="Arial"/>
                <w:bCs/>
                <w:iCs/>
                <w:color w:val="000000" w:themeColor="text1"/>
                <w:lang w:val="en-US"/>
              </w:rPr>
            </w:pPr>
            <w:r w:rsidRPr="00C20C0F">
              <w:rPr>
                <w:rFonts w:ascii="Arial" w:hAnsi="Arial" w:cs="Arial"/>
                <w:bCs/>
                <w:iCs/>
                <w:color w:val="000000" w:themeColor="text1"/>
                <w:lang w:val="en-US"/>
              </w:rPr>
              <w:t>Tolga Samut</w:t>
            </w:r>
          </w:p>
          <w:p w14:paraId="5393B634" w14:textId="77777777" w:rsidR="00A7733B" w:rsidRPr="00C20C0F" w:rsidRDefault="00A7733B" w:rsidP="00DB7F37">
            <w:pPr>
              <w:contextualSpacing/>
              <w:rPr>
                <w:rFonts w:ascii="Arial" w:hAnsi="Arial" w:cs="Arial"/>
                <w:bCs/>
                <w:iCs/>
                <w:color w:val="000000" w:themeColor="text1"/>
                <w:lang w:val="en-US"/>
              </w:rPr>
            </w:pPr>
            <w:r w:rsidRPr="00C20C0F">
              <w:rPr>
                <w:rFonts w:ascii="Arial" w:hAnsi="Arial" w:cs="Arial"/>
                <w:bCs/>
                <w:iCs/>
                <w:color w:val="000000" w:themeColor="text1"/>
                <w:lang w:val="en-US"/>
              </w:rPr>
              <w:t>[Trainer: Marcel Walker]</w:t>
            </w:r>
          </w:p>
        </w:tc>
      </w:tr>
      <w:tr w:rsidR="00A7733B" w:rsidRPr="002F29BD" w14:paraId="2953CB8B" w14:textId="77777777" w:rsidTr="00DB7F37">
        <w:tc>
          <w:tcPr>
            <w:tcW w:w="9062" w:type="dxa"/>
          </w:tcPr>
          <w:p w14:paraId="7C746245"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Antonio von Puttkamer, Marc Velten, Niklas König</w:t>
            </w:r>
          </w:p>
          <w:p w14:paraId="17EAE4AF"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Andreas Blume]</w:t>
            </w:r>
          </w:p>
        </w:tc>
      </w:tr>
      <w:tr w:rsidR="00A7733B" w:rsidRPr="002F29BD" w14:paraId="3D6DD0F1" w14:textId="77777777" w:rsidTr="00DB7F37">
        <w:tc>
          <w:tcPr>
            <w:tcW w:w="9062" w:type="dxa"/>
          </w:tcPr>
          <w:p w14:paraId="0EB44F4B"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0:1 von Puttkamer (25.)</w:t>
            </w:r>
          </w:p>
          <w:p w14:paraId="3652A1C6"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1:1 Samut (38.)</w:t>
            </w:r>
          </w:p>
          <w:p w14:paraId="1B15053E"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1:2 Velten (49.)</w:t>
            </w:r>
          </w:p>
          <w:p w14:paraId="1076ECF9"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rPr>
              <w:t>1:3 König (65.)</w:t>
            </w:r>
          </w:p>
        </w:tc>
      </w:tr>
    </w:tbl>
    <w:p w14:paraId="38F58824" w14:textId="77777777" w:rsidR="00A7733B" w:rsidRPr="002F29BD" w:rsidRDefault="00A7733B" w:rsidP="00A7733B">
      <w:pPr>
        <w:contextualSpacing/>
        <w:rPr>
          <w:rFonts w:ascii="Arial" w:hAnsi="Arial" w:cs="Arial"/>
          <w:color w:val="000000" w:themeColor="text1"/>
        </w:rPr>
      </w:pPr>
    </w:p>
    <w:p w14:paraId="3E7497B5" w14:textId="77777777" w:rsidR="00A7733B" w:rsidRDefault="00A7733B" w:rsidP="00A7733B">
      <w:pPr>
        <w:contextualSpacing/>
        <w:rPr>
          <w:rFonts w:ascii="Arial" w:hAnsi="Arial" w:cs="Arial"/>
          <w:color w:val="000000" w:themeColor="text1"/>
        </w:rPr>
      </w:pPr>
    </w:p>
    <w:p w14:paraId="19ECD14C" w14:textId="77777777" w:rsidR="00A7733B" w:rsidRDefault="00A7733B" w:rsidP="00A7733B">
      <w:pPr>
        <w:contextualSpacing/>
        <w:rPr>
          <w:rFonts w:ascii="Arial" w:hAnsi="Arial" w:cs="Arial"/>
          <w:color w:val="000000" w:themeColor="text1"/>
        </w:rPr>
      </w:pPr>
    </w:p>
    <w:p w14:paraId="2D262295" w14:textId="77777777" w:rsidR="00A7733B" w:rsidRDefault="00A7733B" w:rsidP="00A7733B">
      <w:pPr>
        <w:contextualSpacing/>
        <w:rPr>
          <w:rFonts w:ascii="Arial" w:hAnsi="Arial" w:cs="Arial"/>
          <w:color w:val="000000" w:themeColor="text1"/>
        </w:rPr>
      </w:pPr>
    </w:p>
    <w:p w14:paraId="2B097D08" w14:textId="77777777" w:rsidR="00A7733B" w:rsidRPr="00C20C0F" w:rsidRDefault="00A7733B" w:rsidP="00A7733B">
      <w:pPr>
        <w:contextualSpacing/>
        <w:rPr>
          <w:rFonts w:ascii="Arial" w:hAnsi="Arial" w:cs="Arial"/>
          <w:b/>
          <w:color w:val="000000" w:themeColor="text1"/>
          <w:sz w:val="40"/>
          <w:u w:val="single"/>
        </w:rPr>
      </w:pPr>
      <w:r w:rsidRPr="00C20C0F">
        <w:rPr>
          <w:rFonts w:ascii="Arial" w:hAnsi="Arial" w:cs="Arial"/>
          <w:b/>
          <w:color w:val="000000" w:themeColor="text1"/>
          <w:sz w:val="40"/>
          <w:u w:val="single"/>
        </w:rPr>
        <w:t>21. Spieltag</w:t>
      </w:r>
    </w:p>
    <w:p w14:paraId="260E59A6" w14:textId="77777777" w:rsidR="00A7733B" w:rsidRDefault="00A7733B" w:rsidP="00A7733B">
      <w:pPr>
        <w:contextualSpacing/>
        <w:rPr>
          <w:rFonts w:ascii="Arial" w:hAnsi="Arial" w:cs="Arial"/>
          <w:color w:val="000000" w:themeColor="text1"/>
        </w:rPr>
      </w:pPr>
    </w:p>
    <w:p w14:paraId="0F92028F"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0C16444C" w14:textId="77777777" w:rsidTr="00DB7F37">
        <w:tc>
          <w:tcPr>
            <w:tcW w:w="9062" w:type="dxa"/>
          </w:tcPr>
          <w:p w14:paraId="6F78E5D6"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10. April 2022</w:t>
            </w:r>
          </w:p>
        </w:tc>
      </w:tr>
      <w:tr w:rsidR="00A7733B" w:rsidRPr="002F29BD" w14:paraId="304018C9" w14:textId="77777777" w:rsidTr="00DB7F37">
        <w:tc>
          <w:tcPr>
            <w:tcW w:w="9062" w:type="dxa"/>
          </w:tcPr>
          <w:p w14:paraId="4D46CD55"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(21. Spieltag)</w:t>
            </w:r>
          </w:p>
        </w:tc>
      </w:tr>
      <w:tr w:rsidR="00A7733B" w:rsidRPr="002F29BD" w14:paraId="754BC91C" w14:textId="77777777" w:rsidTr="00DB7F37">
        <w:tc>
          <w:tcPr>
            <w:tcW w:w="9062" w:type="dxa"/>
          </w:tcPr>
          <w:p w14:paraId="2603A7DE" w14:textId="77777777" w:rsidR="00A7733B" w:rsidRPr="002F29BD" w:rsidRDefault="00A7733B" w:rsidP="00DB7F37">
            <w:pPr>
              <w:contextualSpacing/>
              <w:rPr>
                <w:rFonts w:ascii="Arial" w:hAnsi="Arial" w:cs="Arial"/>
                <w:color w:val="000000" w:themeColor="text1"/>
              </w:rPr>
            </w:pPr>
            <w:r w:rsidRPr="002F29BD">
              <w:rPr>
                <w:rFonts w:ascii="Arial" w:hAnsi="Arial" w:cs="Arial"/>
                <w:bCs/>
                <w:iCs/>
                <w:color w:val="000000" w:themeColor="text1"/>
              </w:rPr>
              <w:t xml:space="preserve">TuS Untereschbach - </w:t>
            </w:r>
            <w:r w:rsidRPr="003963E5">
              <w:rPr>
                <w:rFonts w:ascii="Arial" w:hAnsi="Arial" w:cs="Arial"/>
                <w:b/>
                <w:bCs/>
                <w:iCs/>
                <w:color w:val="FF0000"/>
              </w:rPr>
              <w:t>SSV 08 Bergneustadt</w:t>
            </w:r>
            <w:r w:rsidRPr="003963E5">
              <w:rPr>
                <w:rFonts w:ascii="Arial" w:hAnsi="Arial" w:cs="Arial"/>
                <w:bCs/>
                <w:iCs/>
                <w:color w:val="FF0000"/>
              </w:rPr>
              <w:t xml:space="preserve"> </w:t>
            </w:r>
            <w:r w:rsidRPr="002F29BD">
              <w:rPr>
                <w:rFonts w:ascii="Arial" w:hAnsi="Arial" w:cs="Arial"/>
                <w:bCs/>
                <w:iCs/>
                <w:color w:val="000000" w:themeColor="text1"/>
              </w:rPr>
              <w:t>1:1 (0:1)</w:t>
            </w:r>
          </w:p>
        </w:tc>
      </w:tr>
      <w:tr w:rsidR="00A7733B" w:rsidRPr="002F29BD" w14:paraId="339E21F9" w14:textId="77777777" w:rsidTr="00DB7F37">
        <w:tc>
          <w:tcPr>
            <w:tcW w:w="9062" w:type="dxa"/>
          </w:tcPr>
          <w:p w14:paraId="776F32BA"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Jan Bosbach</w:t>
            </w:r>
          </w:p>
          <w:p w14:paraId="7FF9F7A3"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Ansgar König)</w:t>
            </w:r>
          </w:p>
        </w:tc>
      </w:tr>
      <w:tr w:rsidR="00A7733B" w:rsidRPr="00C20C0F" w14:paraId="0EAC1625" w14:textId="77777777" w:rsidTr="00DB7F37">
        <w:tc>
          <w:tcPr>
            <w:tcW w:w="9062" w:type="dxa"/>
          </w:tcPr>
          <w:p w14:paraId="548A2DBD" w14:textId="77777777" w:rsidR="00A7733B" w:rsidRPr="00C20C0F" w:rsidRDefault="00A7733B" w:rsidP="00DB7F37">
            <w:pPr>
              <w:contextualSpacing/>
              <w:rPr>
                <w:rFonts w:ascii="Arial" w:hAnsi="Arial" w:cs="Arial"/>
                <w:bCs/>
                <w:iCs/>
                <w:color w:val="000000" w:themeColor="text1"/>
                <w:lang w:val="en-US"/>
              </w:rPr>
            </w:pPr>
            <w:r w:rsidRPr="00C20C0F">
              <w:rPr>
                <w:rFonts w:ascii="Arial" w:hAnsi="Arial" w:cs="Arial"/>
                <w:bCs/>
                <w:iCs/>
                <w:color w:val="000000" w:themeColor="text1"/>
                <w:lang w:val="en-US"/>
              </w:rPr>
              <w:t>Noyan Ören</w:t>
            </w:r>
          </w:p>
          <w:p w14:paraId="54099529" w14:textId="77777777" w:rsidR="00A7733B" w:rsidRPr="00C20C0F" w:rsidRDefault="00A7733B" w:rsidP="00DB7F37">
            <w:pPr>
              <w:contextualSpacing/>
              <w:rPr>
                <w:rFonts w:ascii="Arial" w:hAnsi="Arial" w:cs="Arial"/>
                <w:bCs/>
                <w:iCs/>
                <w:color w:val="000000" w:themeColor="text1"/>
                <w:lang w:val="en-US"/>
              </w:rPr>
            </w:pPr>
            <w:r w:rsidRPr="00C20C0F">
              <w:rPr>
                <w:rFonts w:ascii="Arial" w:hAnsi="Arial" w:cs="Arial"/>
                <w:bCs/>
                <w:iCs/>
                <w:color w:val="000000" w:themeColor="text1"/>
                <w:lang w:val="en-US"/>
              </w:rPr>
              <w:t>[Trainer: Marcel Walker]</w:t>
            </w:r>
          </w:p>
        </w:tc>
      </w:tr>
      <w:tr w:rsidR="00A7733B" w:rsidRPr="002F29BD" w14:paraId="6A20A064" w14:textId="77777777" w:rsidTr="00DB7F37">
        <w:tc>
          <w:tcPr>
            <w:tcW w:w="9062" w:type="dxa"/>
          </w:tcPr>
          <w:p w14:paraId="7ADA5185"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0:1 Ören (18.)</w:t>
            </w:r>
          </w:p>
          <w:p w14:paraId="2476517B"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rPr>
              <w:t>1:1 Bosbach (52.)</w:t>
            </w:r>
          </w:p>
        </w:tc>
      </w:tr>
    </w:tbl>
    <w:p w14:paraId="00B60BD3" w14:textId="77777777" w:rsidR="00A7733B" w:rsidRPr="002F29BD" w:rsidRDefault="00A7733B" w:rsidP="00A7733B">
      <w:pPr>
        <w:contextualSpacing/>
        <w:rPr>
          <w:rFonts w:ascii="Arial" w:hAnsi="Arial" w:cs="Arial"/>
          <w:color w:val="000000" w:themeColor="text1"/>
        </w:rPr>
      </w:pPr>
    </w:p>
    <w:p w14:paraId="62F05BEA" w14:textId="77777777" w:rsidR="00A7733B" w:rsidRDefault="00A7733B" w:rsidP="00A7733B">
      <w:pPr>
        <w:contextualSpacing/>
        <w:rPr>
          <w:rFonts w:ascii="Arial" w:hAnsi="Arial" w:cs="Arial"/>
          <w:color w:val="000000" w:themeColor="text1"/>
        </w:rPr>
      </w:pPr>
    </w:p>
    <w:p w14:paraId="3A031E0A" w14:textId="77777777" w:rsidR="00A7733B" w:rsidRDefault="00A7733B" w:rsidP="00A7733B">
      <w:pPr>
        <w:contextualSpacing/>
        <w:rPr>
          <w:rFonts w:ascii="Arial" w:hAnsi="Arial" w:cs="Arial"/>
          <w:color w:val="000000" w:themeColor="text1"/>
        </w:rPr>
      </w:pPr>
    </w:p>
    <w:p w14:paraId="24A43881" w14:textId="77777777" w:rsidR="00A7733B" w:rsidRPr="0070784E" w:rsidRDefault="00A7733B" w:rsidP="00A7733B">
      <w:pPr>
        <w:contextualSpacing/>
        <w:rPr>
          <w:rFonts w:ascii="Arial" w:hAnsi="Arial" w:cs="Arial"/>
          <w:b/>
          <w:color w:val="000000" w:themeColor="text1"/>
          <w:sz w:val="40"/>
          <w:u w:val="single"/>
        </w:rPr>
      </w:pPr>
      <w:r w:rsidRPr="0070784E">
        <w:rPr>
          <w:rFonts w:ascii="Arial" w:hAnsi="Arial" w:cs="Arial"/>
          <w:b/>
          <w:color w:val="000000" w:themeColor="text1"/>
          <w:sz w:val="40"/>
          <w:u w:val="single"/>
        </w:rPr>
        <w:t>23. Spieltag</w:t>
      </w:r>
    </w:p>
    <w:p w14:paraId="4B1882A8" w14:textId="77777777" w:rsidR="00A7733B" w:rsidRDefault="00A7733B" w:rsidP="00A7733B">
      <w:pPr>
        <w:contextualSpacing/>
        <w:rPr>
          <w:rFonts w:ascii="Arial" w:hAnsi="Arial" w:cs="Arial"/>
          <w:color w:val="000000" w:themeColor="text1"/>
        </w:rPr>
      </w:pPr>
    </w:p>
    <w:p w14:paraId="0659400D"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3B27922B" w14:textId="77777777" w:rsidTr="00DB7F37">
        <w:tc>
          <w:tcPr>
            <w:tcW w:w="9062" w:type="dxa"/>
          </w:tcPr>
          <w:p w14:paraId="28FADE1C"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24. April 2022</w:t>
            </w:r>
          </w:p>
        </w:tc>
      </w:tr>
      <w:tr w:rsidR="00A7733B" w:rsidRPr="002F29BD" w14:paraId="62C2BCB2" w14:textId="77777777" w:rsidTr="00DB7F37">
        <w:tc>
          <w:tcPr>
            <w:tcW w:w="9062" w:type="dxa"/>
          </w:tcPr>
          <w:p w14:paraId="781F45B9"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(23. Spieltag)</w:t>
            </w:r>
          </w:p>
        </w:tc>
      </w:tr>
      <w:tr w:rsidR="00A7733B" w:rsidRPr="002F29BD" w14:paraId="6D364C52" w14:textId="77777777" w:rsidTr="00DB7F37">
        <w:tc>
          <w:tcPr>
            <w:tcW w:w="9062" w:type="dxa"/>
          </w:tcPr>
          <w:p w14:paraId="63CDE77B" w14:textId="77777777" w:rsidR="00A7733B" w:rsidRPr="002F29BD" w:rsidRDefault="00A7733B" w:rsidP="00DB7F37">
            <w:pPr>
              <w:contextualSpacing/>
              <w:rPr>
                <w:rFonts w:ascii="Arial" w:hAnsi="Arial" w:cs="Arial"/>
                <w:color w:val="000000" w:themeColor="text1"/>
              </w:rPr>
            </w:pPr>
            <w:r w:rsidRPr="0070784E">
              <w:rPr>
                <w:rFonts w:ascii="Arial" w:hAnsi="Arial" w:cs="Arial"/>
                <w:b/>
                <w:bCs/>
                <w:iCs/>
                <w:color w:val="FF0000"/>
              </w:rPr>
              <w:t>SSV 08 Bergneustadt</w:t>
            </w:r>
            <w:r w:rsidRPr="0070784E">
              <w:rPr>
                <w:rFonts w:ascii="Arial" w:hAnsi="Arial" w:cs="Arial"/>
                <w:bCs/>
                <w:iCs/>
                <w:color w:val="FF0000"/>
              </w:rPr>
              <w:t xml:space="preserve"> </w:t>
            </w:r>
            <w:r>
              <w:rPr>
                <w:rFonts w:ascii="Arial" w:hAnsi="Arial" w:cs="Arial"/>
                <w:bCs/>
                <w:iCs/>
                <w:color w:val="000000" w:themeColor="text1"/>
              </w:rPr>
              <w:t xml:space="preserve">– </w:t>
            </w:r>
            <w:r w:rsidRPr="0070784E">
              <w:rPr>
                <w:rFonts w:ascii="Arial" w:hAnsi="Arial" w:cs="Arial"/>
                <w:b/>
                <w:bCs/>
                <w:iCs/>
                <w:color w:val="FF0000"/>
              </w:rPr>
              <w:t>FV Wiehl</w:t>
            </w:r>
            <w:r w:rsidRPr="0070784E">
              <w:rPr>
                <w:rFonts w:ascii="Arial" w:hAnsi="Arial" w:cs="Arial"/>
                <w:bCs/>
                <w:iCs/>
                <w:color w:val="FF0000"/>
              </w:rPr>
              <w:t xml:space="preserve"> </w:t>
            </w:r>
            <w:r>
              <w:rPr>
                <w:rFonts w:ascii="Arial" w:hAnsi="Arial" w:cs="Arial"/>
                <w:bCs/>
                <w:iCs/>
                <w:color w:val="000000" w:themeColor="text1"/>
              </w:rPr>
              <w:t>3</w:t>
            </w:r>
            <w:r w:rsidRPr="002F29BD">
              <w:rPr>
                <w:rFonts w:ascii="Arial" w:hAnsi="Arial" w:cs="Arial"/>
                <w:bCs/>
                <w:iCs/>
                <w:color w:val="000000" w:themeColor="text1"/>
              </w:rPr>
              <w:t xml:space="preserve"> 2:1 (1:0)</w:t>
            </w:r>
          </w:p>
        </w:tc>
      </w:tr>
      <w:tr w:rsidR="00A7733B" w:rsidRPr="002F29BD" w14:paraId="539D8034" w14:textId="77777777" w:rsidTr="00DB7F37">
        <w:tc>
          <w:tcPr>
            <w:tcW w:w="9062" w:type="dxa"/>
          </w:tcPr>
          <w:p w14:paraId="571AE28B"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Nick Pawlik, Volkan Yilmaz</w:t>
            </w:r>
          </w:p>
          <w:p w14:paraId="3D71D8F8"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Marcel Walker]</w:t>
            </w:r>
          </w:p>
        </w:tc>
      </w:tr>
      <w:tr w:rsidR="00A7733B" w:rsidRPr="002F29BD" w14:paraId="170E3AD4" w14:textId="77777777" w:rsidTr="00DB7F37">
        <w:tc>
          <w:tcPr>
            <w:tcW w:w="9062" w:type="dxa"/>
          </w:tcPr>
          <w:p w14:paraId="5C4C2A20" w14:textId="77777777" w:rsidR="00A7733B" w:rsidRDefault="00A7733B" w:rsidP="00DB7F37">
            <w:pPr>
              <w:contextualSpacing/>
              <w:rPr>
                <w:rFonts w:ascii="Arial" w:hAnsi="Arial" w:cs="Arial"/>
                <w:bCs/>
                <w:iCs/>
                <w:color w:val="000000" w:themeColor="text1"/>
              </w:rPr>
            </w:pPr>
            <w:r>
              <w:rPr>
                <w:rFonts w:ascii="Arial" w:hAnsi="Arial" w:cs="Arial"/>
                <w:bCs/>
                <w:iCs/>
                <w:color w:val="000000" w:themeColor="text1"/>
              </w:rPr>
              <w:t>Fynn Schlothane</w:t>
            </w:r>
          </w:p>
          <w:p w14:paraId="70F8E24B"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Marc Bauer]</w:t>
            </w:r>
          </w:p>
        </w:tc>
      </w:tr>
      <w:tr w:rsidR="00A7733B" w:rsidRPr="002F29BD" w14:paraId="4763E9E8" w14:textId="77777777" w:rsidTr="00DB7F37">
        <w:tc>
          <w:tcPr>
            <w:tcW w:w="9062" w:type="dxa"/>
          </w:tcPr>
          <w:p w14:paraId="17F399EE"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1:0 Pawlik (32.)</w:t>
            </w:r>
          </w:p>
          <w:p w14:paraId="7764FACD"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2:0 Yilmaz (49.)</w:t>
            </w:r>
          </w:p>
          <w:p w14:paraId="77F68547"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rPr>
              <w:lastRenderedPageBreak/>
              <w:t>2:1 Schlothane (56.)</w:t>
            </w:r>
          </w:p>
        </w:tc>
      </w:tr>
    </w:tbl>
    <w:p w14:paraId="5F113F86" w14:textId="77777777" w:rsidR="00A7733B" w:rsidRPr="002F29BD" w:rsidRDefault="00A7733B" w:rsidP="00A7733B">
      <w:pPr>
        <w:contextualSpacing/>
        <w:rPr>
          <w:rFonts w:ascii="Arial" w:hAnsi="Arial" w:cs="Arial"/>
          <w:color w:val="000000" w:themeColor="text1"/>
        </w:rPr>
      </w:pPr>
    </w:p>
    <w:p w14:paraId="33BED424" w14:textId="77777777" w:rsidR="00A7733B" w:rsidRDefault="00A7733B" w:rsidP="00A7733B">
      <w:pPr>
        <w:contextualSpacing/>
        <w:rPr>
          <w:rFonts w:ascii="Arial" w:hAnsi="Arial" w:cs="Arial"/>
          <w:color w:val="000000" w:themeColor="text1"/>
        </w:rPr>
      </w:pPr>
    </w:p>
    <w:p w14:paraId="3ADD4876" w14:textId="77777777" w:rsidR="00A7733B" w:rsidRDefault="00A7733B" w:rsidP="00A7733B">
      <w:pPr>
        <w:contextualSpacing/>
        <w:rPr>
          <w:rFonts w:ascii="Arial" w:hAnsi="Arial" w:cs="Arial"/>
          <w:color w:val="000000" w:themeColor="text1"/>
        </w:rPr>
      </w:pPr>
    </w:p>
    <w:p w14:paraId="5631B979" w14:textId="77777777" w:rsidR="00A7733B" w:rsidRPr="00A4459D" w:rsidRDefault="00A7733B" w:rsidP="00A7733B">
      <w:pPr>
        <w:contextualSpacing/>
        <w:rPr>
          <w:rFonts w:ascii="Arial" w:hAnsi="Arial" w:cs="Arial"/>
          <w:b/>
          <w:color w:val="000000" w:themeColor="text1"/>
          <w:sz w:val="40"/>
          <w:u w:val="single"/>
        </w:rPr>
      </w:pPr>
      <w:r w:rsidRPr="00A4459D">
        <w:rPr>
          <w:rFonts w:ascii="Arial" w:hAnsi="Arial" w:cs="Arial"/>
          <w:b/>
          <w:color w:val="000000" w:themeColor="text1"/>
          <w:sz w:val="40"/>
          <w:u w:val="single"/>
        </w:rPr>
        <w:t>24. Spieltag</w:t>
      </w:r>
    </w:p>
    <w:p w14:paraId="4CA5324B" w14:textId="77777777" w:rsidR="00A7733B" w:rsidRDefault="00A7733B" w:rsidP="00A7733B">
      <w:pPr>
        <w:contextualSpacing/>
        <w:rPr>
          <w:rFonts w:ascii="Arial" w:hAnsi="Arial" w:cs="Arial"/>
          <w:color w:val="000000" w:themeColor="text1"/>
        </w:rPr>
      </w:pPr>
    </w:p>
    <w:p w14:paraId="78875131" w14:textId="77777777" w:rsidR="00A7733B" w:rsidRPr="002F29BD"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2F29BD" w14:paraId="6DA0D3B6" w14:textId="77777777" w:rsidTr="00DB7F37">
        <w:tc>
          <w:tcPr>
            <w:tcW w:w="9062" w:type="dxa"/>
          </w:tcPr>
          <w:p w14:paraId="7A42BEDB"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1.Mai 2022</w:t>
            </w:r>
          </w:p>
        </w:tc>
      </w:tr>
      <w:tr w:rsidR="00A7733B" w:rsidRPr="002F29BD" w14:paraId="2F0E75D5" w14:textId="77777777" w:rsidTr="00DB7F37">
        <w:tc>
          <w:tcPr>
            <w:tcW w:w="9062" w:type="dxa"/>
          </w:tcPr>
          <w:p w14:paraId="4DE6EC92"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(24. Spieltag)</w:t>
            </w:r>
          </w:p>
        </w:tc>
      </w:tr>
      <w:tr w:rsidR="00A7733B" w:rsidRPr="002F29BD" w14:paraId="04F93612" w14:textId="77777777" w:rsidTr="00DB7F37">
        <w:tc>
          <w:tcPr>
            <w:tcW w:w="9062" w:type="dxa"/>
          </w:tcPr>
          <w:p w14:paraId="58CB2938" w14:textId="77777777" w:rsidR="00A7733B" w:rsidRPr="002F29BD" w:rsidRDefault="00A7733B" w:rsidP="00DB7F37">
            <w:pPr>
              <w:contextualSpacing/>
              <w:rPr>
                <w:rFonts w:ascii="Arial" w:hAnsi="Arial" w:cs="Arial"/>
                <w:color w:val="000000" w:themeColor="text1"/>
              </w:rPr>
            </w:pPr>
            <w:r>
              <w:rPr>
                <w:rStyle w:val="Fett"/>
                <w:rFonts w:ascii="Arial" w:hAnsi="Arial" w:cs="Arial"/>
                <w:iCs/>
                <w:color w:val="000000" w:themeColor="text1"/>
              </w:rPr>
              <w:t>Heiligenhauser SV 2</w:t>
            </w:r>
            <w:r w:rsidRPr="002F29BD">
              <w:rPr>
                <w:rStyle w:val="Fett"/>
                <w:rFonts w:ascii="Arial" w:hAnsi="Arial" w:cs="Arial"/>
                <w:iCs/>
                <w:color w:val="000000" w:themeColor="text1"/>
              </w:rPr>
              <w:t xml:space="preserve"> – </w:t>
            </w:r>
            <w:r w:rsidRPr="00A4459D">
              <w:rPr>
                <w:rStyle w:val="Fett"/>
                <w:rFonts w:ascii="Arial" w:hAnsi="Arial" w:cs="Arial"/>
                <w:iCs/>
                <w:color w:val="FF0000"/>
              </w:rPr>
              <w:t>SSV 08 Bergneustadt</w:t>
            </w:r>
            <w:r w:rsidRPr="002F29BD">
              <w:rPr>
                <w:rStyle w:val="Fett"/>
                <w:rFonts w:ascii="Arial" w:hAnsi="Arial" w:cs="Arial"/>
                <w:iCs/>
                <w:color w:val="000000" w:themeColor="text1"/>
              </w:rPr>
              <w:t xml:space="preserve"> 2:8 (1:2)</w:t>
            </w:r>
          </w:p>
        </w:tc>
      </w:tr>
      <w:tr w:rsidR="00A7733B" w:rsidRPr="002F29BD" w14:paraId="0563969F" w14:textId="77777777" w:rsidTr="00DB7F37">
        <w:tc>
          <w:tcPr>
            <w:tcW w:w="9062" w:type="dxa"/>
          </w:tcPr>
          <w:p w14:paraId="679BF327" w14:textId="77777777" w:rsidR="00A7733B" w:rsidRDefault="00A7733B" w:rsidP="00DB7F37">
            <w:pPr>
              <w:contextualSpacing/>
              <w:rPr>
                <w:rStyle w:val="Fett"/>
                <w:rFonts w:ascii="Arial" w:hAnsi="Arial" w:cs="Arial"/>
                <w:b w:val="0"/>
                <w:iCs/>
                <w:color w:val="000000" w:themeColor="text1"/>
              </w:rPr>
            </w:pPr>
            <w:r>
              <w:rPr>
                <w:rStyle w:val="Fett"/>
                <w:rFonts w:ascii="Arial" w:hAnsi="Arial" w:cs="Arial"/>
                <w:iCs/>
                <w:color w:val="000000" w:themeColor="text1"/>
              </w:rPr>
              <w:t>Linus Werner, Nils Riebau</w:t>
            </w:r>
          </w:p>
          <w:p w14:paraId="64CC1C39" w14:textId="77777777" w:rsidR="00A7733B" w:rsidRDefault="00A7733B" w:rsidP="00DB7F37">
            <w:pPr>
              <w:contextualSpacing/>
              <w:rPr>
                <w:rStyle w:val="Fett"/>
                <w:rFonts w:ascii="Arial" w:hAnsi="Arial" w:cs="Arial"/>
                <w:b w:val="0"/>
                <w:iCs/>
                <w:color w:val="000000" w:themeColor="text1"/>
              </w:rPr>
            </w:pPr>
            <w:r>
              <w:rPr>
                <w:rStyle w:val="Fett"/>
                <w:rFonts w:ascii="Arial" w:hAnsi="Arial" w:cs="Arial"/>
                <w:iCs/>
                <w:color w:val="000000" w:themeColor="text1"/>
              </w:rPr>
              <w:t>[Trainer: Jörg Schallenberg]</w:t>
            </w:r>
          </w:p>
        </w:tc>
      </w:tr>
      <w:tr w:rsidR="00A7733B" w:rsidRPr="002F29BD" w14:paraId="7895CEC1" w14:textId="77777777" w:rsidTr="00DB7F37">
        <w:tc>
          <w:tcPr>
            <w:tcW w:w="9062" w:type="dxa"/>
          </w:tcPr>
          <w:p w14:paraId="5895F20E"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Volkan-Timugin Yilmaz</w:t>
            </w:r>
            <w:r>
              <w:rPr>
                <w:rFonts w:ascii="Arial" w:hAnsi="Arial" w:cs="Arial"/>
                <w:color w:val="000000" w:themeColor="text1"/>
              </w:rPr>
              <w:t xml:space="preserve">, </w:t>
            </w:r>
            <w:r w:rsidRPr="002F29BD">
              <w:rPr>
                <w:rFonts w:ascii="Arial" w:hAnsi="Arial" w:cs="Arial"/>
                <w:color w:val="000000" w:themeColor="text1"/>
              </w:rPr>
              <w:t>Kaan-Hasan Yilmaz</w:t>
            </w:r>
            <w:r>
              <w:rPr>
                <w:rFonts w:ascii="Arial" w:hAnsi="Arial" w:cs="Arial"/>
                <w:color w:val="000000" w:themeColor="text1"/>
              </w:rPr>
              <w:t xml:space="preserve">, </w:t>
            </w:r>
            <w:r w:rsidRPr="002F29BD">
              <w:rPr>
                <w:rFonts w:ascii="Arial" w:hAnsi="Arial" w:cs="Arial"/>
                <w:color w:val="000000" w:themeColor="text1"/>
              </w:rPr>
              <w:t>Nick Pawlik</w:t>
            </w:r>
            <w:r>
              <w:rPr>
                <w:rFonts w:ascii="Arial" w:hAnsi="Arial" w:cs="Arial"/>
                <w:color w:val="000000" w:themeColor="text1"/>
              </w:rPr>
              <w:t xml:space="preserve">, </w:t>
            </w:r>
            <w:r w:rsidRPr="002F29BD">
              <w:rPr>
                <w:rFonts w:ascii="Arial" w:hAnsi="Arial" w:cs="Arial"/>
                <w:color w:val="000000" w:themeColor="text1"/>
              </w:rPr>
              <w:t>Fabian Kalafat</w:t>
            </w:r>
            <w:r>
              <w:rPr>
                <w:rFonts w:ascii="Arial" w:hAnsi="Arial" w:cs="Arial"/>
                <w:color w:val="000000" w:themeColor="text1"/>
              </w:rPr>
              <w:t>, Noyan Ören</w:t>
            </w:r>
          </w:p>
          <w:p w14:paraId="0B73E7F1" w14:textId="77777777" w:rsidR="00A7733B" w:rsidRDefault="00A7733B" w:rsidP="00DB7F37">
            <w:pPr>
              <w:contextualSpacing/>
              <w:rPr>
                <w:rStyle w:val="Fett"/>
                <w:rFonts w:ascii="Arial" w:hAnsi="Arial" w:cs="Arial"/>
                <w:b w:val="0"/>
                <w:iCs/>
                <w:color w:val="000000" w:themeColor="text1"/>
              </w:rPr>
            </w:pPr>
            <w:r>
              <w:rPr>
                <w:rFonts w:ascii="Arial" w:hAnsi="Arial" w:cs="Arial"/>
                <w:color w:val="000000" w:themeColor="text1"/>
              </w:rPr>
              <w:t>[Trainer: Marcel Walker]</w:t>
            </w:r>
          </w:p>
        </w:tc>
      </w:tr>
      <w:tr w:rsidR="00A7733B" w:rsidRPr="002F29BD" w14:paraId="6590FEAD" w14:textId="77777777" w:rsidTr="00DB7F37">
        <w:tc>
          <w:tcPr>
            <w:tcW w:w="9062" w:type="dxa"/>
          </w:tcPr>
          <w:p w14:paraId="2629C9E3"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0:1 Yilmaz (13.)</w:t>
            </w:r>
          </w:p>
          <w:p w14:paraId="2C32C20A"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0:2 Yilmaz (16.)</w:t>
            </w:r>
          </w:p>
          <w:p w14:paraId="324AB26E"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1:2 Werner (37.)</w:t>
            </w:r>
          </w:p>
          <w:p w14:paraId="76ABF3A9"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1:3 Pawlik (66.)</w:t>
            </w:r>
          </w:p>
          <w:p w14:paraId="3DAF8219"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1:4 Kalafat (74.)</w:t>
            </w:r>
          </w:p>
          <w:p w14:paraId="111EBB8C"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1:5 Kalafat (80.)</w:t>
            </w:r>
          </w:p>
          <w:p w14:paraId="630DA1C1"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1:6 Kalafat (84.)</w:t>
            </w:r>
          </w:p>
          <w:p w14:paraId="1D035649"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1:7 Yilmaz (88.)</w:t>
            </w:r>
          </w:p>
          <w:p w14:paraId="2411FAF3"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2:7 Riebau (90.)</w:t>
            </w:r>
          </w:p>
          <w:p w14:paraId="60D4FA3E" w14:textId="77777777" w:rsidR="00A7733B" w:rsidRDefault="00A7733B" w:rsidP="00DB7F37">
            <w:pPr>
              <w:contextualSpacing/>
              <w:rPr>
                <w:rStyle w:val="Fett"/>
                <w:rFonts w:ascii="Arial" w:hAnsi="Arial" w:cs="Arial"/>
                <w:b w:val="0"/>
                <w:iCs/>
                <w:color w:val="000000" w:themeColor="text1"/>
              </w:rPr>
            </w:pPr>
            <w:r w:rsidRPr="002F29BD">
              <w:rPr>
                <w:rFonts w:ascii="Arial" w:hAnsi="Arial" w:cs="Arial"/>
                <w:color w:val="000000" w:themeColor="text1"/>
              </w:rPr>
              <w:t>2:8 Ören (90.+1)</w:t>
            </w:r>
          </w:p>
        </w:tc>
      </w:tr>
    </w:tbl>
    <w:p w14:paraId="0687311B" w14:textId="77777777" w:rsidR="00A7733B" w:rsidRPr="002F29BD" w:rsidRDefault="00A7733B" w:rsidP="00A7733B">
      <w:pPr>
        <w:contextualSpacing/>
        <w:rPr>
          <w:rFonts w:ascii="Arial" w:hAnsi="Arial" w:cs="Arial"/>
          <w:color w:val="000000" w:themeColor="text1"/>
        </w:rPr>
      </w:pPr>
    </w:p>
    <w:p w14:paraId="0B738EC3" w14:textId="77777777" w:rsidR="00A7733B" w:rsidRDefault="00A7733B" w:rsidP="00A7733B">
      <w:pPr>
        <w:contextualSpacing/>
        <w:rPr>
          <w:rFonts w:ascii="Arial" w:hAnsi="Arial" w:cs="Arial"/>
          <w:color w:val="000000" w:themeColor="text1"/>
        </w:rPr>
      </w:pPr>
    </w:p>
    <w:p w14:paraId="6B3879EC" w14:textId="77777777" w:rsidR="00A7733B" w:rsidRDefault="00A7733B" w:rsidP="00A7733B">
      <w:pPr>
        <w:contextualSpacing/>
        <w:rPr>
          <w:rFonts w:ascii="Arial" w:hAnsi="Arial" w:cs="Arial"/>
          <w:color w:val="000000" w:themeColor="text1"/>
        </w:rPr>
      </w:pPr>
    </w:p>
    <w:p w14:paraId="70AA3D94" w14:textId="77777777" w:rsidR="00A7733B" w:rsidRDefault="00A7733B" w:rsidP="00A7733B">
      <w:pPr>
        <w:contextualSpacing/>
        <w:rPr>
          <w:rFonts w:ascii="Arial" w:hAnsi="Arial" w:cs="Arial"/>
          <w:color w:val="000000" w:themeColor="text1"/>
        </w:rPr>
      </w:pPr>
    </w:p>
    <w:p w14:paraId="4E0957DE" w14:textId="77777777" w:rsidR="00A7733B" w:rsidRPr="006C2F59" w:rsidRDefault="00A7733B" w:rsidP="00A7733B">
      <w:pPr>
        <w:contextualSpacing/>
        <w:rPr>
          <w:rFonts w:ascii="Arial" w:hAnsi="Arial" w:cs="Arial"/>
          <w:b/>
          <w:color w:val="000000" w:themeColor="text1"/>
          <w:sz w:val="40"/>
          <w:u w:val="single"/>
        </w:rPr>
      </w:pPr>
      <w:r w:rsidRPr="006C2F59">
        <w:rPr>
          <w:rFonts w:ascii="Arial" w:hAnsi="Arial" w:cs="Arial"/>
          <w:b/>
          <w:color w:val="000000" w:themeColor="text1"/>
          <w:sz w:val="40"/>
          <w:u w:val="single"/>
        </w:rPr>
        <w:t>25. Spieltag</w:t>
      </w:r>
    </w:p>
    <w:p w14:paraId="577CB84A" w14:textId="77777777" w:rsidR="00A7733B" w:rsidRDefault="00A7733B" w:rsidP="00A7733B">
      <w:pPr>
        <w:contextualSpacing/>
        <w:rPr>
          <w:rFonts w:ascii="Arial" w:hAnsi="Arial" w:cs="Arial"/>
          <w:color w:val="000000" w:themeColor="text1"/>
        </w:rPr>
      </w:pPr>
    </w:p>
    <w:p w14:paraId="66B6C426"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05C87FCD" w14:textId="77777777" w:rsidTr="00DB7F37">
        <w:tc>
          <w:tcPr>
            <w:tcW w:w="9062" w:type="dxa"/>
          </w:tcPr>
          <w:p w14:paraId="0C8FDAC5"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8. Mai 2022</w:t>
            </w:r>
          </w:p>
        </w:tc>
      </w:tr>
      <w:tr w:rsidR="00A7733B" w:rsidRPr="002F29BD" w14:paraId="3D9D4B3A" w14:textId="77777777" w:rsidTr="00DB7F37">
        <w:tc>
          <w:tcPr>
            <w:tcW w:w="9062" w:type="dxa"/>
          </w:tcPr>
          <w:p w14:paraId="77DB92D7"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(25. Spieltag)</w:t>
            </w:r>
          </w:p>
        </w:tc>
      </w:tr>
      <w:tr w:rsidR="00A7733B" w:rsidRPr="002F29BD" w14:paraId="16F3E8A2" w14:textId="77777777" w:rsidTr="00DB7F37">
        <w:tc>
          <w:tcPr>
            <w:tcW w:w="9062" w:type="dxa"/>
          </w:tcPr>
          <w:p w14:paraId="565BB321" w14:textId="77777777" w:rsidR="00A7733B" w:rsidRPr="002F29BD" w:rsidRDefault="00A7733B" w:rsidP="00DB7F37">
            <w:pPr>
              <w:contextualSpacing/>
              <w:rPr>
                <w:rFonts w:ascii="Arial" w:hAnsi="Arial" w:cs="Arial"/>
                <w:color w:val="000000" w:themeColor="text1"/>
              </w:rPr>
            </w:pPr>
            <w:r w:rsidRPr="006C2F59">
              <w:rPr>
                <w:rFonts w:ascii="Arial" w:hAnsi="Arial" w:cs="Arial"/>
                <w:b/>
                <w:bCs/>
                <w:iCs/>
                <w:color w:val="FF0000"/>
              </w:rPr>
              <w:t>SSV 08 Bergneustadt</w:t>
            </w:r>
            <w:r w:rsidRPr="006C2F59">
              <w:rPr>
                <w:rFonts w:ascii="Arial" w:hAnsi="Arial" w:cs="Arial"/>
                <w:bCs/>
                <w:iCs/>
                <w:color w:val="FF0000"/>
              </w:rPr>
              <w:t xml:space="preserve"> </w:t>
            </w:r>
            <w:r w:rsidRPr="002F29BD">
              <w:rPr>
                <w:rFonts w:ascii="Arial" w:hAnsi="Arial" w:cs="Arial"/>
                <w:bCs/>
                <w:iCs/>
                <w:color w:val="000000" w:themeColor="text1"/>
              </w:rPr>
              <w:t xml:space="preserve">– </w:t>
            </w:r>
            <w:r w:rsidRPr="006C2F59">
              <w:rPr>
                <w:rFonts w:ascii="Arial" w:hAnsi="Arial" w:cs="Arial"/>
                <w:b/>
                <w:bCs/>
                <w:iCs/>
                <w:color w:val="FF0000"/>
              </w:rPr>
              <w:t>VfR Wipperfürth</w:t>
            </w:r>
            <w:r w:rsidRPr="006C2F59">
              <w:rPr>
                <w:rFonts w:ascii="Arial" w:hAnsi="Arial" w:cs="Arial"/>
                <w:bCs/>
                <w:iCs/>
                <w:color w:val="FF0000"/>
              </w:rPr>
              <w:t xml:space="preserve"> </w:t>
            </w:r>
            <w:r w:rsidRPr="002F29BD">
              <w:rPr>
                <w:rFonts w:ascii="Arial" w:hAnsi="Arial" w:cs="Arial"/>
                <w:bCs/>
                <w:iCs/>
                <w:color w:val="000000" w:themeColor="text1"/>
              </w:rPr>
              <w:t>1:7 (0:3)</w:t>
            </w:r>
          </w:p>
        </w:tc>
      </w:tr>
      <w:tr w:rsidR="00A7733B" w:rsidRPr="0070784E" w14:paraId="3A2124BF" w14:textId="77777777" w:rsidTr="00DB7F37">
        <w:tc>
          <w:tcPr>
            <w:tcW w:w="9062" w:type="dxa"/>
          </w:tcPr>
          <w:p w14:paraId="26305B0E" w14:textId="77777777" w:rsidR="00A7733B" w:rsidRPr="006C2F59" w:rsidRDefault="00A7733B" w:rsidP="00DB7F37">
            <w:pPr>
              <w:contextualSpacing/>
              <w:rPr>
                <w:rFonts w:ascii="Arial" w:hAnsi="Arial" w:cs="Arial"/>
                <w:bCs/>
                <w:iCs/>
                <w:color w:val="000000" w:themeColor="text1"/>
                <w:lang w:val="en-US"/>
              </w:rPr>
            </w:pPr>
            <w:r w:rsidRPr="006C2F59">
              <w:rPr>
                <w:rFonts w:ascii="Arial" w:hAnsi="Arial" w:cs="Arial"/>
                <w:bCs/>
                <w:iCs/>
                <w:color w:val="000000" w:themeColor="text1"/>
                <w:lang w:val="en-US"/>
              </w:rPr>
              <w:t>Melvin Sarvan</w:t>
            </w:r>
          </w:p>
          <w:p w14:paraId="2821F783" w14:textId="77777777" w:rsidR="00A7733B" w:rsidRPr="006C2F59" w:rsidRDefault="00A7733B" w:rsidP="00DB7F37">
            <w:pPr>
              <w:contextualSpacing/>
              <w:rPr>
                <w:rFonts w:ascii="Arial" w:hAnsi="Arial" w:cs="Arial"/>
                <w:bCs/>
                <w:iCs/>
                <w:color w:val="000000" w:themeColor="text1"/>
                <w:lang w:val="en-US"/>
              </w:rPr>
            </w:pPr>
            <w:r w:rsidRPr="006C2F59">
              <w:rPr>
                <w:rFonts w:ascii="Arial" w:hAnsi="Arial" w:cs="Arial"/>
                <w:bCs/>
                <w:iCs/>
                <w:color w:val="000000" w:themeColor="text1"/>
                <w:lang w:val="en-US"/>
              </w:rPr>
              <w:t>[Trainer: Marcel Walker]</w:t>
            </w:r>
          </w:p>
        </w:tc>
      </w:tr>
      <w:tr w:rsidR="00A7733B" w:rsidRPr="002F29BD" w14:paraId="65A94BE5" w14:textId="77777777" w:rsidTr="00DB7F37">
        <w:tc>
          <w:tcPr>
            <w:tcW w:w="9062" w:type="dxa"/>
          </w:tcPr>
          <w:p w14:paraId="248B8A28"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Eduard Koop</w:t>
            </w:r>
            <w:r>
              <w:rPr>
                <w:rFonts w:ascii="Arial" w:hAnsi="Arial" w:cs="Arial"/>
                <w:color w:val="000000" w:themeColor="text1"/>
              </w:rPr>
              <w:t xml:space="preserve">, </w:t>
            </w:r>
            <w:r w:rsidRPr="002F29BD">
              <w:rPr>
                <w:rFonts w:ascii="Arial" w:hAnsi="Arial" w:cs="Arial"/>
                <w:color w:val="000000" w:themeColor="text1"/>
              </w:rPr>
              <w:t>Dean-Robin Paes</w:t>
            </w:r>
            <w:r>
              <w:rPr>
                <w:rFonts w:ascii="Arial" w:hAnsi="Arial" w:cs="Arial"/>
                <w:color w:val="000000" w:themeColor="text1"/>
              </w:rPr>
              <w:t xml:space="preserve">, </w:t>
            </w:r>
            <w:r w:rsidRPr="002F29BD">
              <w:rPr>
                <w:rFonts w:ascii="Arial" w:hAnsi="Arial" w:cs="Arial"/>
                <w:color w:val="000000" w:themeColor="text1"/>
              </w:rPr>
              <w:t>Niklas Jung</w:t>
            </w:r>
            <w:r>
              <w:rPr>
                <w:rFonts w:ascii="Arial" w:hAnsi="Arial" w:cs="Arial"/>
                <w:color w:val="000000" w:themeColor="text1"/>
              </w:rPr>
              <w:t xml:space="preserve">, </w:t>
            </w:r>
            <w:r w:rsidRPr="002F29BD">
              <w:rPr>
                <w:rFonts w:ascii="Arial" w:hAnsi="Arial" w:cs="Arial"/>
                <w:color w:val="000000" w:themeColor="text1"/>
              </w:rPr>
              <w:t>P</w:t>
            </w:r>
            <w:r>
              <w:rPr>
                <w:rFonts w:ascii="Arial" w:hAnsi="Arial" w:cs="Arial"/>
                <w:color w:val="000000" w:themeColor="text1"/>
              </w:rPr>
              <w:t>hilipp Schmidt</w:t>
            </w:r>
            <w:r w:rsidRPr="002F29BD">
              <w:rPr>
                <w:rFonts w:ascii="Arial" w:hAnsi="Arial" w:cs="Arial"/>
                <w:color w:val="000000" w:themeColor="text1"/>
              </w:rPr>
              <w:t xml:space="preserve">, </w:t>
            </w:r>
            <w:r>
              <w:rPr>
                <w:rFonts w:ascii="Arial" w:hAnsi="Arial" w:cs="Arial"/>
                <w:color w:val="000000" w:themeColor="text1"/>
              </w:rPr>
              <w:t>Tim Kemmerich</w:t>
            </w:r>
          </w:p>
          <w:p w14:paraId="183FE10C" w14:textId="77777777" w:rsidR="00A7733B" w:rsidRPr="002F29BD" w:rsidRDefault="00A7733B" w:rsidP="00DB7F37">
            <w:pPr>
              <w:contextualSpacing/>
              <w:rPr>
                <w:rFonts w:ascii="Arial" w:hAnsi="Arial" w:cs="Arial"/>
                <w:bCs/>
                <w:iCs/>
                <w:color w:val="000000" w:themeColor="text1"/>
              </w:rPr>
            </w:pPr>
            <w:r>
              <w:rPr>
                <w:rFonts w:ascii="Arial" w:hAnsi="Arial" w:cs="Arial"/>
                <w:color w:val="000000" w:themeColor="text1"/>
              </w:rPr>
              <w:t>[Trainer: Giovanni Bernardo]</w:t>
            </w:r>
          </w:p>
        </w:tc>
      </w:tr>
      <w:tr w:rsidR="00A7733B" w:rsidRPr="002F29BD" w14:paraId="413AEDFF" w14:textId="77777777" w:rsidTr="00DB7F37">
        <w:tc>
          <w:tcPr>
            <w:tcW w:w="9062" w:type="dxa"/>
          </w:tcPr>
          <w:p w14:paraId="2AD1756C"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0:1 Koop (7.)</w:t>
            </w:r>
          </w:p>
          <w:p w14:paraId="409272EC"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0:2 Paes (22.)</w:t>
            </w:r>
          </w:p>
          <w:p w14:paraId="4D4F9489"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0:3 Jung (39.)</w:t>
            </w:r>
          </w:p>
          <w:p w14:paraId="01022C95"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1:3 Sarvan (72.)</w:t>
            </w:r>
          </w:p>
          <w:p w14:paraId="4B74F751"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1:4 Schmidt (75.)</w:t>
            </w:r>
          </w:p>
          <w:p w14:paraId="6140B830"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1:5 Paes (90.)</w:t>
            </w:r>
          </w:p>
          <w:p w14:paraId="0AE705F9"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1:6 Kemmerich (90.+3)</w:t>
            </w:r>
          </w:p>
          <w:p w14:paraId="5BDCD096"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rPr>
              <w:t>1:7 Schmidt (90.+4)</w:t>
            </w:r>
          </w:p>
        </w:tc>
      </w:tr>
    </w:tbl>
    <w:p w14:paraId="0CC931DF" w14:textId="77777777" w:rsidR="00A7733B" w:rsidRPr="002F29BD" w:rsidRDefault="00A7733B" w:rsidP="00A7733B">
      <w:pPr>
        <w:contextualSpacing/>
        <w:rPr>
          <w:rFonts w:ascii="Arial" w:hAnsi="Arial" w:cs="Arial"/>
          <w:color w:val="000000" w:themeColor="text1"/>
        </w:rPr>
      </w:pPr>
    </w:p>
    <w:p w14:paraId="1D8AF083" w14:textId="77777777" w:rsidR="00A7733B" w:rsidRDefault="00A7733B" w:rsidP="00A7733B">
      <w:pPr>
        <w:contextualSpacing/>
        <w:rPr>
          <w:rFonts w:ascii="Arial" w:hAnsi="Arial" w:cs="Arial"/>
          <w:color w:val="000000" w:themeColor="text1"/>
        </w:rPr>
      </w:pPr>
    </w:p>
    <w:p w14:paraId="7639836A" w14:textId="77777777" w:rsidR="00A7733B" w:rsidRDefault="00A7733B" w:rsidP="00A7733B">
      <w:pPr>
        <w:contextualSpacing/>
        <w:rPr>
          <w:rFonts w:ascii="Arial" w:hAnsi="Arial" w:cs="Arial"/>
          <w:color w:val="000000" w:themeColor="text1"/>
        </w:rPr>
      </w:pPr>
    </w:p>
    <w:p w14:paraId="177371B2" w14:textId="77777777" w:rsidR="00A7733B" w:rsidRPr="006C2F59" w:rsidRDefault="00A7733B" w:rsidP="00A7733B">
      <w:pPr>
        <w:contextualSpacing/>
        <w:rPr>
          <w:rFonts w:ascii="Arial" w:hAnsi="Arial" w:cs="Arial"/>
          <w:b/>
          <w:color w:val="000000" w:themeColor="text1"/>
          <w:sz w:val="40"/>
          <w:u w:val="single"/>
        </w:rPr>
      </w:pPr>
      <w:r w:rsidRPr="006C2F59">
        <w:rPr>
          <w:rFonts w:ascii="Arial" w:hAnsi="Arial" w:cs="Arial"/>
          <w:b/>
          <w:color w:val="000000" w:themeColor="text1"/>
          <w:sz w:val="40"/>
          <w:u w:val="single"/>
        </w:rPr>
        <w:t>26. Spieltag</w:t>
      </w:r>
    </w:p>
    <w:p w14:paraId="42DD7AA1" w14:textId="77777777" w:rsidR="00A7733B" w:rsidRDefault="00A7733B" w:rsidP="00A7733B">
      <w:pPr>
        <w:contextualSpacing/>
        <w:rPr>
          <w:rFonts w:ascii="Arial" w:hAnsi="Arial" w:cs="Arial"/>
          <w:color w:val="000000" w:themeColor="text1"/>
        </w:rPr>
      </w:pPr>
    </w:p>
    <w:p w14:paraId="45B63879"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1818E1CE" w14:textId="77777777" w:rsidTr="00DB7F37">
        <w:tc>
          <w:tcPr>
            <w:tcW w:w="9062" w:type="dxa"/>
          </w:tcPr>
          <w:p w14:paraId="7AA14675"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15. Mai 2022</w:t>
            </w:r>
          </w:p>
        </w:tc>
      </w:tr>
      <w:tr w:rsidR="00A7733B" w:rsidRPr="002F29BD" w14:paraId="1ADF7A7F" w14:textId="77777777" w:rsidTr="00DB7F37">
        <w:tc>
          <w:tcPr>
            <w:tcW w:w="9062" w:type="dxa"/>
          </w:tcPr>
          <w:p w14:paraId="0D9B5383"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(26. Spieltag)</w:t>
            </w:r>
          </w:p>
        </w:tc>
      </w:tr>
      <w:tr w:rsidR="00A7733B" w:rsidRPr="002F29BD" w14:paraId="47CDD384" w14:textId="77777777" w:rsidTr="00DB7F37">
        <w:tc>
          <w:tcPr>
            <w:tcW w:w="9062" w:type="dxa"/>
          </w:tcPr>
          <w:p w14:paraId="0A6B0C91" w14:textId="77777777" w:rsidR="00A7733B" w:rsidRPr="002F29BD" w:rsidRDefault="00A7733B" w:rsidP="00DB7F37">
            <w:pPr>
              <w:contextualSpacing/>
              <w:rPr>
                <w:rFonts w:ascii="Arial" w:hAnsi="Arial" w:cs="Arial"/>
                <w:color w:val="000000" w:themeColor="text1"/>
              </w:rPr>
            </w:pPr>
            <w:r w:rsidRPr="006C2F59">
              <w:rPr>
                <w:rFonts w:ascii="Arial" w:hAnsi="Arial" w:cs="Arial"/>
                <w:b/>
                <w:bCs/>
                <w:iCs/>
                <w:color w:val="FF0000"/>
              </w:rPr>
              <w:t>SSV Wildbergerhütte-Odenspiel</w:t>
            </w:r>
            <w:r w:rsidRPr="006C2F59">
              <w:rPr>
                <w:rFonts w:ascii="Arial" w:hAnsi="Arial" w:cs="Arial"/>
                <w:bCs/>
                <w:iCs/>
                <w:color w:val="FF0000"/>
              </w:rPr>
              <w:t xml:space="preserve"> </w:t>
            </w:r>
            <w:r w:rsidRPr="002F29BD">
              <w:rPr>
                <w:rFonts w:ascii="Arial" w:hAnsi="Arial" w:cs="Arial"/>
                <w:bCs/>
                <w:iCs/>
                <w:color w:val="000000" w:themeColor="text1"/>
              </w:rPr>
              <w:t xml:space="preserve">– </w:t>
            </w:r>
            <w:r w:rsidRPr="006C2F59">
              <w:rPr>
                <w:rFonts w:ascii="Arial" w:hAnsi="Arial" w:cs="Arial"/>
                <w:b/>
                <w:bCs/>
                <w:iCs/>
                <w:color w:val="FF0000"/>
              </w:rPr>
              <w:t>SSV 08 Bergneustadt</w:t>
            </w:r>
            <w:r w:rsidRPr="006C2F59">
              <w:rPr>
                <w:rFonts w:ascii="Arial" w:hAnsi="Arial" w:cs="Arial"/>
                <w:bCs/>
                <w:iCs/>
                <w:color w:val="FF0000"/>
              </w:rPr>
              <w:t xml:space="preserve"> </w:t>
            </w:r>
            <w:r w:rsidRPr="002F29BD">
              <w:rPr>
                <w:rFonts w:ascii="Arial" w:hAnsi="Arial" w:cs="Arial"/>
                <w:bCs/>
                <w:iCs/>
                <w:color w:val="000000" w:themeColor="text1"/>
              </w:rPr>
              <w:t>1:2 (0:1)</w:t>
            </w:r>
          </w:p>
        </w:tc>
      </w:tr>
      <w:tr w:rsidR="00A7733B" w:rsidRPr="0070784E" w14:paraId="1188CFB6" w14:textId="77777777" w:rsidTr="00DB7F37">
        <w:tc>
          <w:tcPr>
            <w:tcW w:w="9062" w:type="dxa"/>
          </w:tcPr>
          <w:p w14:paraId="3E385BAD" w14:textId="77777777" w:rsidR="00A7733B" w:rsidRPr="006C2F59" w:rsidRDefault="00A7733B" w:rsidP="00DB7F37">
            <w:pPr>
              <w:contextualSpacing/>
              <w:rPr>
                <w:rFonts w:ascii="Arial" w:hAnsi="Arial" w:cs="Arial"/>
                <w:bCs/>
                <w:iCs/>
                <w:color w:val="000000" w:themeColor="text1"/>
                <w:lang w:val="en-US"/>
              </w:rPr>
            </w:pPr>
            <w:r w:rsidRPr="006C2F59">
              <w:rPr>
                <w:rFonts w:ascii="Arial" w:hAnsi="Arial" w:cs="Arial"/>
                <w:bCs/>
                <w:iCs/>
                <w:color w:val="000000" w:themeColor="text1"/>
                <w:lang w:val="en-US"/>
              </w:rPr>
              <w:t>Sinan Özge</w:t>
            </w:r>
          </w:p>
          <w:p w14:paraId="1321C4D5" w14:textId="77777777" w:rsidR="00A7733B" w:rsidRPr="006C2F59" w:rsidRDefault="00A7733B" w:rsidP="00DB7F37">
            <w:pPr>
              <w:contextualSpacing/>
              <w:rPr>
                <w:rFonts w:ascii="Arial" w:hAnsi="Arial" w:cs="Arial"/>
                <w:bCs/>
                <w:iCs/>
                <w:color w:val="000000" w:themeColor="text1"/>
                <w:lang w:val="en-US"/>
              </w:rPr>
            </w:pPr>
            <w:r w:rsidRPr="006C2F59">
              <w:rPr>
                <w:rFonts w:ascii="Arial" w:hAnsi="Arial" w:cs="Arial"/>
                <w:bCs/>
                <w:iCs/>
                <w:color w:val="000000" w:themeColor="text1"/>
                <w:lang w:val="en-US"/>
              </w:rPr>
              <w:t>[Trainer: Oliver Pulm]</w:t>
            </w:r>
          </w:p>
        </w:tc>
      </w:tr>
      <w:tr w:rsidR="00A7733B" w:rsidRPr="0070784E" w14:paraId="1690495D" w14:textId="77777777" w:rsidTr="00DB7F37">
        <w:tc>
          <w:tcPr>
            <w:tcW w:w="9062" w:type="dxa"/>
          </w:tcPr>
          <w:p w14:paraId="489532A9" w14:textId="77777777" w:rsidR="00A7733B" w:rsidRPr="006C2F59" w:rsidRDefault="00A7733B" w:rsidP="00DB7F37">
            <w:pPr>
              <w:contextualSpacing/>
              <w:rPr>
                <w:rFonts w:ascii="Arial" w:hAnsi="Arial" w:cs="Arial"/>
                <w:bCs/>
                <w:iCs/>
                <w:color w:val="000000" w:themeColor="text1"/>
                <w:lang w:val="en-US"/>
              </w:rPr>
            </w:pPr>
            <w:r w:rsidRPr="006C2F59">
              <w:rPr>
                <w:rFonts w:ascii="Arial" w:hAnsi="Arial" w:cs="Arial"/>
                <w:bCs/>
                <w:iCs/>
                <w:color w:val="000000" w:themeColor="text1"/>
                <w:lang w:val="en-US"/>
              </w:rPr>
              <w:t>Nick Pawlik, Emir Kukavica</w:t>
            </w:r>
          </w:p>
          <w:p w14:paraId="1EC56A6B" w14:textId="77777777" w:rsidR="00A7733B" w:rsidRPr="006C2F59" w:rsidRDefault="00A7733B" w:rsidP="00DB7F37">
            <w:pPr>
              <w:contextualSpacing/>
              <w:rPr>
                <w:rFonts w:ascii="Arial" w:hAnsi="Arial" w:cs="Arial"/>
                <w:bCs/>
                <w:iCs/>
                <w:color w:val="000000" w:themeColor="text1"/>
                <w:lang w:val="en-US"/>
              </w:rPr>
            </w:pPr>
            <w:r w:rsidRPr="006C2F59">
              <w:rPr>
                <w:rFonts w:ascii="Arial" w:hAnsi="Arial" w:cs="Arial"/>
                <w:bCs/>
                <w:iCs/>
                <w:color w:val="000000" w:themeColor="text1"/>
                <w:lang w:val="en-US"/>
              </w:rPr>
              <w:t>[Trainer: Marcel Walker]</w:t>
            </w:r>
          </w:p>
        </w:tc>
      </w:tr>
      <w:tr w:rsidR="00A7733B" w:rsidRPr="002F29BD" w14:paraId="3328AF9A" w14:textId="77777777" w:rsidTr="00DB7F37">
        <w:tc>
          <w:tcPr>
            <w:tcW w:w="9062" w:type="dxa"/>
          </w:tcPr>
          <w:p w14:paraId="385B3AFE"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0:1 Pawlik (42.)</w:t>
            </w:r>
          </w:p>
          <w:p w14:paraId="1EF303AF" w14:textId="77777777" w:rsidR="00A7733B" w:rsidRDefault="00A7733B" w:rsidP="00DB7F37">
            <w:pPr>
              <w:contextualSpacing/>
              <w:rPr>
                <w:rFonts w:ascii="Arial" w:hAnsi="Arial" w:cs="Arial"/>
                <w:color w:val="000000" w:themeColor="text1"/>
              </w:rPr>
            </w:pPr>
            <w:r w:rsidRPr="002F29BD">
              <w:rPr>
                <w:rFonts w:ascii="Arial" w:hAnsi="Arial" w:cs="Arial"/>
                <w:color w:val="000000" w:themeColor="text1"/>
              </w:rPr>
              <w:t>0:2 Kukavica (90.)</w:t>
            </w:r>
          </w:p>
          <w:p w14:paraId="6BE10925" w14:textId="77777777" w:rsidR="00A7733B" w:rsidRPr="002F29BD" w:rsidRDefault="00A7733B" w:rsidP="00DB7F37">
            <w:pPr>
              <w:contextualSpacing/>
              <w:rPr>
                <w:rFonts w:ascii="Arial" w:hAnsi="Arial" w:cs="Arial"/>
                <w:bCs/>
                <w:iCs/>
                <w:color w:val="000000" w:themeColor="text1"/>
              </w:rPr>
            </w:pPr>
            <w:r w:rsidRPr="002F29BD">
              <w:rPr>
                <w:rFonts w:ascii="Arial" w:hAnsi="Arial" w:cs="Arial"/>
                <w:color w:val="000000" w:themeColor="text1"/>
              </w:rPr>
              <w:t>1:2 Özge (90.+5)</w:t>
            </w:r>
          </w:p>
        </w:tc>
      </w:tr>
    </w:tbl>
    <w:p w14:paraId="3AE574CC" w14:textId="77777777" w:rsidR="00A7733B" w:rsidRPr="002F29BD" w:rsidRDefault="00A7733B" w:rsidP="00A7733B">
      <w:pPr>
        <w:contextualSpacing/>
        <w:rPr>
          <w:rFonts w:ascii="Arial" w:hAnsi="Arial" w:cs="Arial"/>
          <w:color w:val="000000" w:themeColor="text1"/>
        </w:rPr>
      </w:pPr>
    </w:p>
    <w:p w14:paraId="0FBE8563" w14:textId="77777777" w:rsidR="00A7733B" w:rsidRDefault="00A7733B" w:rsidP="00A7733B">
      <w:pPr>
        <w:contextualSpacing/>
        <w:rPr>
          <w:rFonts w:ascii="Arial" w:hAnsi="Arial" w:cs="Arial"/>
          <w:color w:val="000000" w:themeColor="text1"/>
        </w:rPr>
      </w:pPr>
    </w:p>
    <w:p w14:paraId="1B0FE130" w14:textId="77777777" w:rsidR="00A7733B" w:rsidRDefault="00A7733B" w:rsidP="00A7733B">
      <w:pPr>
        <w:contextualSpacing/>
        <w:rPr>
          <w:rFonts w:ascii="Arial" w:hAnsi="Arial" w:cs="Arial"/>
          <w:color w:val="000000" w:themeColor="text1"/>
        </w:rPr>
      </w:pPr>
    </w:p>
    <w:p w14:paraId="4B3EA715" w14:textId="77777777" w:rsidR="00A7733B" w:rsidRPr="00952796" w:rsidRDefault="00A7733B" w:rsidP="00A7733B">
      <w:pPr>
        <w:contextualSpacing/>
        <w:rPr>
          <w:rFonts w:ascii="Arial" w:hAnsi="Arial" w:cs="Arial"/>
          <w:b/>
          <w:color w:val="000000" w:themeColor="text1"/>
          <w:sz w:val="40"/>
          <w:u w:val="single"/>
        </w:rPr>
      </w:pPr>
      <w:r w:rsidRPr="00952796">
        <w:rPr>
          <w:rFonts w:ascii="Arial" w:hAnsi="Arial" w:cs="Arial"/>
          <w:b/>
          <w:color w:val="000000" w:themeColor="text1"/>
          <w:sz w:val="40"/>
          <w:u w:val="single"/>
        </w:rPr>
        <w:t>27. Spieltag</w:t>
      </w:r>
    </w:p>
    <w:p w14:paraId="3D9CB6C2" w14:textId="77777777" w:rsidR="00A7733B" w:rsidRDefault="00A7733B" w:rsidP="00A7733B">
      <w:pPr>
        <w:contextualSpacing/>
        <w:rPr>
          <w:rFonts w:ascii="Arial" w:hAnsi="Arial" w:cs="Arial"/>
          <w:color w:val="000000" w:themeColor="text1"/>
        </w:rPr>
      </w:pPr>
    </w:p>
    <w:p w14:paraId="401BFA0E"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2D35B133" w14:textId="77777777" w:rsidTr="00DB7F37">
        <w:tc>
          <w:tcPr>
            <w:tcW w:w="9062" w:type="dxa"/>
          </w:tcPr>
          <w:p w14:paraId="0C54D32A"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22. Mai 2022</w:t>
            </w:r>
          </w:p>
        </w:tc>
      </w:tr>
      <w:tr w:rsidR="00A7733B" w:rsidRPr="002F29BD" w14:paraId="2BA8C2C2" w14:textId="77777777" w:rsidTr="00DB7F37">
        <w:tc>
          <w:tcPr>
            <w:tcW w:w="9062" w:type="dxa"/>
          </w:tcPr>
          <w:p w14:paraId="7FDBBB2E"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Kreisliga A Berg (27. Spieltag)</w:t>
            </w:r>
          </w:p>
        </w:tc>
      </w:tr>
      <w:tr w:rsidR="00A7733B" w:rsidRPr="002F29BD" w14:paraId="4A75B861" w14:textId="77777777" w:rsidTr="00DB7F37">
        <w:tc>
          <w:tcPr>
            <w:tcW w:w="9062" w:type="dxa"/>
          </w:tcPr>
          <w:p w14:paraId="04444773" w14:textId="77777777" w:rsidR="00A7733B" w:rsidRPr="002F29BD" w:rsidRDefault="00A7733B" w:rsidP="00DB7F37">
            <w:pPr>
              <w:contextualSpacing/>
              <w:rPr>
                <w:rFonts w:ascii="Arial" w:hAnsi="Arial" w:cs="Arial"/>
                <w:color w:val="000000" w:themeColor="text1"/>
              </w:rPr>
            </w:pPr>
            <w:r w:rsidRPr="00952796">
              <w:rPr>
                <w:rFonts w:ascii="Arial" w:hAnsi="Arial" w:cs="Arial"/>
                <w:b/>
                <w:bCs/>
                <w:iCs/>
                <w:color w:val="FF0000"/>
              </w:rPr>
              <w:t xml:space="preserve">SSV </w:t>
            </w:r>
            <w:r>
              <w:rPr>
                <w:rFonts w:ascii="Arial" w:hAnsi="Arial" w:cs="Arial"/>
                <w:b/>
                <w:bCs/>
                <w:iCs/>
                <w:color w:val="FF0000"/>
              </w:rPr>
              <w:t xml:space="preserve">08 </w:t>
            </w:r>
            <w:r w:rsidRPr="00952796">
              <w:rPr>
                <w:rFonts w:ascii="Arial" w:hAnsi="Arial" w:cs="Arial"/>
                <w:b/>
                <w:bCs/>
                <w:iCs/>
                <w:color w:val="FF0000"/>
              </w:rPr>
              <w:t>Bergneustadt</w:t>
            </w:r>
            <w:r w:rsidRPr="00952796">
              <w:rPr>
                <w:rFonts w:ascii="Arial" w:hAnsi="Arial" w:cs="Arial"/>
                <w:bCs/>
                <w:iCs/>
                <w:color w:val="FF0000"/>
              </w:rPr>
              <w:t xml:space="preserve"> </w:t>
            </w:r>
            <w:r w:rsidRPr="002F29BD">
              <w:rPr>
                <w:rFonts w:ascii="Arial" w:hAnsi="Arial" w:cs="Arial"/>
                <w:bCs/>
                <w:iCs/>
                <w:color w:val="000000" w:themeColor="text1"/>
              </w:rPr>
              <w:t xml:space="preserve">– </w:t>
            </w:r>
            <w:r w:rsidRPr="00952796">
              <w:rPr>
                <w:rFonts w:ascii="Arial" w:hAnsi="Arial" w:cs="Arial"/>
                <w:b/>
                <w:bCs/>
                <w:iCs/>
                <w:color w:val="FF0000"/>
              </w:rPr>
              <w:t>SV Schönenbach</w:t>
            </w:r>
            <w:r w:rsidRPr="00952796">
              <w:rPr>
                <w:rFonts w:ascii="Arial" w:hAnsi="Arial" w:cs="Arial"/>
                <w:bCs/>
                <w:iCs/>
                <w:color w:val="FF0000"/>
              </w:rPr>
              <w:t xml:space="preserve"> </w:t>
            </w:r>
            <w:r w:rsidRPr="002F29BD">
              <w:rPr>
                <w:rFonts w:ascii="Arial" w:hAnsi="Arial" w:cs="Arial"/>
                <w:bCs/>
                <w:iCs/>
                <w:color w:val="000000" w:themeColor="text1"/>
              </w:rPr>
              <w:t>0:5 (0:2)</w:t>
            </w:r>
          </w:p>
        </w:tc>
      </w:tr>
      <w:tr w:rsidR="00A7733B" w:rsidRPr="002F29BD" w14:paraId="2D646FA5" w14:textId="77777777" w:rsidTr="00DB7F37">
        <w:tc>
          <w:tcPr>
            <w:tcW w:w="9062" w:type="dxa"/>
          </w:tcPr>
          <w:p w14:paraId="212F4485" w14:textId="77777777" w:rsidR="00A7733B" w:rsidRPr="002F29BD" w:rsidRDefault="00A7733B" w:rsidP="00DB7F37">
            <w:pPr>
              <w:contextualSpacing/>
              <w:rPr>
                <w:rFonts w:ascii="Arial" w:hAnsi="Arial" w:cs="Arial"/>
                <w:bCs/>
                <w:iCs/>
                <w:color w:val="000000" w:themeColor="text1"/>
              </w:rPr>
            </w:pPr>
            <w:r>
              <w:rPr>
                <w:rFonts w:ascii="Arial" w:hAnsi="Arial" w:cs="Arial"/>
                <w:bCs/>
                <w:iCs/>
                <w:color w:val="000000" w:themeColor="text1"/>
              </w:rPr>
              <w:t>[Trainer: Marcel Walker]</w:t>
            </w:r>
          </w:p>
        </w:tc>
      </w:tr>
      <w:tr w:rsidR="00A7733B" w:rsidRPr="002F29BD" w14:paraId="48529685" w14:textId="77777777" w:rsidTr="00DB7F37">
        <w:tc>
          <w:tcPr>
            <w:tcW w:w="9062" w:type="dxa"/>
          </w:tcPr>
          <w:p w14:paraId="011BD1CE" w14:textId="77777777" w:rsidR="00A7733B" w:rsidRDefault="00A7733B" w:rsidP="00DB7F37">
            <w:pPr>
              <w:contextualSpacing/>
              <w:rPr>
                <w:rFonts w:ascii="Arial" w:hAnsi="Arial" w:cs="Arial"/>
                <w:color w:val="000000" w:themeColor="text1"/>
              </w:rPr>
            </w:pPr>
            <w:r w:rsidRPr="002B5778">
              <w:rPr>
                <w:rFonts w:ascii="Arial" w:hAnsi="Arial" w:cs="Arial"/>
                <w:color w:val="000000" w:themeColor="text1"/>
              </w:rPr>
              <w:t>Alexander Hettich</w:t>
            </w:r>
            <w:r>
              <w:rPr>
                <w:rFonts w:ascii="Arial" w:hAnsi="Arial" w:cs="Arial"/>
                <w:color w:val="000000" w:themeColor="text1"/>
              </w:rPr>
              <w:t xml:space="preserve">, </w:t>
            </w:r>
            <w:r w:rsidRPr="002B5778">
              <w:rPr>
                <w:rFonts w:ascii="Arial" w:hAnsi="Arial" w:cs="Arial"/>
                <w:color w:val="000000" w:themeColor="text1"/>
              </w:rPr>
              <w:t>Kerem Kargin</w:t>
            </w:r>
            <w:r>
              <w:rPr>
                <w:rFonts w:ascii="Arial" w:hAnsi="Arial" w:cs="Arial"/>
                <w:color w:val="000000" w:themeColor="text1"/>
              </w:rPr>
              <w:t xml:space="preserve">, </w:t>
            </w:r>
            <w:r w:rsidRPr="002B5778">
              <w:rPr>
                <w:rFonts w:ascii="Arial" w:hAnsi="Arial" w:cs="Arial"/>
                <w:color w:val="000000" w:themeColor="text1"/>
              </w:rPr>
              <w:t>Salih Tatar</w:t>
            </w:r>
            <w:r>
              <w:rPr>
                <w:rFonts w:ascii="Arial" w:hAnsi="Arial" w:cs="Arial"/>
                <w:color w:val="000000" w:themeColor="text1"/>
              </w:rPr>
              <w:t>, Tunahan Durmus</w:t>
            </w:r>
          </w:p>
          <w:p w14:paraId="234C7C8B" w14:textId="77777777" w:rsidR="00A7733B" w:rsidRPr="002F29BD" w:rsidRDefault="00A7733B" w:rsidP="00DB7F37">
            <w:pPr>
              <w:contextualSpacing/>
              <w:rPr>
                <w:rFonts w:ascii="Arial" w:hAnsi="Arial" w:cs="Arial"/>
                <w:bCs/>
                <w:iCs/>
                <w:color w:val="000000" w:themeColor="text1"/>
              </w:rPr>
            </w:pPr>
            <w:r>
              <w:rPr>
                <w:rFonts w:ascii="Arial" w:hAnsi="Arial" w:cs="Arial"/>
                <w:color w:val="000000" w:themeColor="text1"/>
              </w:rPr>
              <w:t>[Trainer: Michael Reed]</w:t>
            </w:r>
          </w:p>
        </w:tc>
      </w:tr>
      <w:tr w:rsidR="00A7733B" w:rsidRPr="002F29BD" w14:paraId="60F7AF5A" w14:textId="77777777" w:rsidTr="00DB7F37">
        <w:tc>
          <w:tcPr>
            <w:tcW w:w="9062" w:type="dxa"/>
          </w:tcPr>
          <w:p w14:paraId="2365503C" w14:textId="77777777" w:rsidR="00A7733B" w:rsidRDefault="00A7733B" w:rsidP="00DB7F37">
            <w:pPr>
              <w:contextualSpacing/>
              <w:rPr>
                <w:rFonts w:ascii="Arial" w:hAnsi="Arial" w:cs="Arial"/>
                <w:color w:val="000000" w:themeColor="text1"/>
              </w:rPr>
            </w:pPr>
            <w:r w:rsidRPr="002B5778">
              <w:rPr>
                <w:rFonts w:ascii="Arial" w:hAnsi="Arial" w:cs="Arial"/>
                <w:color w:val="000000" w:themeColor="text1"/>
              </w:rPr>
              <w:t>0:1 Hettich (17.)</w:t>
            </w:r>
          </w:p>
          <w:p w14:paraId="00C3DCC7" w14:textId="77777777" w:rsidR="00A7733B" w:rsidRDefault="00A7733B" w:rsidP="00DB7F37">
            <w:pPr>
              <w:contextualSpacing/>
              <w:rPr>
                <w:rFonts w:ascii="Arial" w:hAnsi="Arial" w:cs="Arial"/>
                <w:color w:val="000000" w:themeColor="text1"/>
              </w:rPr>
            </w:pPr>
            <w:r w:rsidRPr="002B5778">
              <w:rPr>
                <w:rFonts w:ascii="Arial" w:hAnsi="Arial" w:cs="Arial"/>
                <w:color w:val="000000" w:themeColor="text1"/>
              </w:rPr>
              <w:t>0:2 Kargin (40.)</w:t>
            </w:r>
          </w:p>
          <w:p w14:paraId="74F95CA3" w14:textId="77777777" w:rsidR="00A7733B" w:rsidRDefault="00A7733B" w:rsidP="00DB7F37">
            <w:pPr>
              <w:contextualSpacing/>
              <w:rPr>
                <w:rFonts w:ascii="Arial" w:hAnsi="Arial" w:cs="Arial"/>
                <w:color w:val="000000" w:themeColor="text1"/>
              </w:rPr>
            </w:pPr>
            <w:r w:rsidRPr="002B5778">
              <w:rPr>
                <w:rFonts w:ascii="Arial" w:hAnsi="Arial" w:cs="Arial"/>
                <w:color w:val="000000" w:themeColor="text1"/>
              </w:rPr>
              <w:t>0:3 Tatar (68.)</w:t>
            </w:r>
          </w:p>
          <w:p w14:paraId="1D63C8B6" w14:textId="77777777" w:rsidR="00A7733B" w:rsidRDefault="00A7733B" w:rsidP="00DB7F37">
            <w:pPr>
              <w:contextualSpacing/>
              <w:rPr>
                <w:rFonts w:ascii="Arial" w:hAnsi="Arial" w:cs="Arial"/>
                <w:color w:val="000000" w:themeColor="text1"/>
              </w:rPr>
            </w:pPr>
            <w:r w:rsidRPr="002B5778">
              <w:rPr>
                <w:rFonts w:ascii="Arial" w:hAnsi="Arial" w:cs="Arial"/>
                <w:color w:val="000000" w:themeColor="text1"/>
              </w:rPr>
              <w:t>0:4 Tatar (72.)</w:t>
            </w:r>
          </w:p>
          <w:p w14:paraId="1817B7ED" w14:textId="77777777" w:rsidR="00A7733B" w:rsidRPr="002F29BD" w:rsidRDefault="00A7733B" w:rsidP="00DB7F37">
            <w:pPr>
              <w:contextualSpacing/>
              <w:rPr>
                <w:rFonts w:ascii="Arial" w:hAnsi="Arial" w:cs="Arial"/>
                <w:bCs/>
                <w:iCs/>
                <w:color w:val="000000" w:themeColor="text1"/>
              </w:rPr>
            </w:pPr>
            <w:r w:rsidRPr="002B5778">
              <w:rPr>
                <w:rFonts w:ascii="Arial" w:hAnsi="Arial" w:cs="Arial"/>
                <w:color w:val="000000" w:themeColor="text1"/>
              </w:rPr>
              <w:t>0:5 Durmus (88.)</w:t>
            </w:r>
          </w:p>
        </w:tc>
      </w:tr>
    </w:tbl>
    <w:p w14:paraId="190EE8A3" w14:textId="77777777" w:rsidR="00A7733B" w:rsidRPr="002F29BD" w:rsidRDefault="00A7733B" w:rsidP="00A7733B">
      <w:pPr>
        <w:contextualSpacing/>
        <w:rPr>
          <w:rFonts w:ascii="Arial" w:hAnsi="Arial" w:cs="Arial"/>
          <w:color w:val="000000" w:themeColor="text1"/>
        </w:rPr>
      </w:pPr>
    </w:p>
    <w:p w14:paraId="6BFF7FFE" w14:textId="77777777" w:rsidR="00A7733B" w:rsidRDefault="00A7733B" w:rsidP="00A7733B">
      <w:pPr>
        <w:contextualSpacing/>
        <w:rPr>
          <w:rFonts w:ascii="Arial" w:hAnsi="Arial" w:cs="Arial"/>
          <w:color w:val="000000" w:themeColor="text1"/>
        </w:rPr>
      </w:pPr>
    </w:p>
    <w:p w14:paraId="43DE17C1" w14:textId="77777777" w:rsidR="00A7733B" w:rsidRDefault="00A7733B" w:rsidP="00A7733B">
      <w:pPr>
        <w:contextualSpacing/>
        <w:rPr>
          <w:rFonts w:ascii="Arial" w:hAnsi="Arial" w:cs="Arial"/>
          <w:color w:val="000000" w:themeColor="text1"/>
        </w:rPr>
      </w:pPr>
    </w:p>
    <w:p w14:paraId="3A4210EB" w14:textId="77777777" w:rsidR="00A7733B" w:rsidRDefault="00A7733B" w:rsidP="00A7733B">
      <w:pPr>
        <w:contextualSpacing/>
        <w:rPr>
          <w:rFonts w:ascii="Arial" w:hAnsi="Arial" w:cs="Arial"/>
          <w:color w:val="000000" w:themeColor="text1"/>
        </w:rPr>
      </w:pPr>
    </w:p>
    <w:p w14:paraId="138FDDFE" w14:textId="77777777" w:rsidR="00A7733B" w:rsidRPr="00300D0D" w:rsidRDefault="00A7733B" w:rsidP="00A7733B">
      <w:pPr>
        <w:contextualSpacing/>
        <w:rPr>
          <w:rFonts w:ascii="Arial" w:hAnsi="Arial" w:cs="Arial"/>
          <w:b/>
          <w:color w:val="000000" w:themeColor="text1"/>
          <w:sz w:val="40"/>
          <w:u w:val="single"/>
        </w:rPr>
      </w:pPr>
      <w:r w:rsidRPr="00300D0D">
        <w:rPr>
          <w:rFonts w:ascii="Arial" w:hAnsi="Arial" w:cs="Arial"/>
          <w:b/>
          <w:color w:val="000000" w:themeColor="text1"/>
          <w:sz w:val="40"/>
          <w:u w:val="single"/>
        </w:rPr>
        <w:t>29. Spieltag</w:t>
      </w:r>
    </w:p>
    <w:p w14:paraId="11440BDA" w14:textId="77777777" w:rsidR="00A7733B" w:rsidRDefault="00A7733B" w:rsidP="00A7733B">
      <w:pPr>
        <w:contextualSpacing/>
        <w:rPr>
          <w:rFonts w:ascii="Arial" w:hAnsi="Arial" w:cs="Arial"/>
          <w:color w:val="000000" w:themeColor="text1"/>
        </w:rPr>
      </w:pPr>
    </w:p>
    <w:p w14:paraId="7A8774F8" w14:textId="77777777" w:rsidR="00A7733B" w:rsidRPr="00DE2B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E2B9F" w14:paraId="3123B8FE" w14:textId="77777777" w:rsidTr="00DB7F37">
        <w:tc>
          <w:tcPr>
            <w:tcW w:w="9062" w:type="dxa"/>
          </w:tcPr>
          <w:p w14:paraId="399F58F0"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1.Juni 2022</w:t>
            </w:r>
          </w:p>
        </w:tc>
      </w:tr>
      <w:tr w:rsidR="00A7733B" w:rsidRPr="00DE2B9F" w14:paraId="46B409C5" w14:textId="77777777" w:rsidTr="00DB7F37">
        <w:tc>
          <w:tcPr>
            <w:tcW w:w="9062" w:type="dxa"/>
          </w:tcPr>
          <w:p w14:paraId="427CBEE4"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Kreisliga A Berg (29. Spieltag)</w:t>
            </w:r>
          </w:p>
        </w:tc>
      </w:tr>
      <w:tr w:rsidR="00A7733B" w:rsidRPr="00DE2B9F" w14:paraId="66593572" w14:textId="77777777" w:rsidTr="00DB7F37">
        <w:tc>
          <w:tcPr>
            <w:tcW w:w="9062" w:type="dxa"/>
          </w:tcPr>
          <w:p w14:paraId="03E79559" w14:textId="77777777" w:rsidR="00A7733B" w:rsidRPr="00DE2B9F" w:rsidRDefault="00A7733B" w:rsidP="00DB7F37">
            <w:pPr>
              <w:contextualSpacing/>
              <w:rPr>
                <w:rFonts w:ascii="Arial" w:hAnsi="Arial" w:cs="Arial"/>
                <w:color w:val="000000" w:themeColor="text1"/>
              </w:rPr>
            </w:pPr>
            <w:r w:rsidRPr="00300D0D">
              <w:rPr>
                <w:rFonts w:ascii="Arial" w:hAnsi="Arial" w:cs="Arial"/>
                <w:b/>
                <w:color w:val="FF0000"/>
              </w:rPr>
              <w:t>FV Wiehl 3</w:t>
            </w:r>
            <w:r w:rsidRPr="00300D0D">
              <w:rPr>
                <w:rFonts w:ascii="Arial" w:hAnsi="Arial" w:cs="Arial"/>
                <w:color w:val="FF0000"/>
              </w:rPr>
              <w:t xml:space="preserve"> </w:t>
            </w:r>
            <w:r w:rsidRPr="00DE2B9F">
              <w:rPr>
                <w:rFonts w:ascii="Arial" w:hAnsi="Arial" w:cs="Arial"/>
                <w:color w:val="000000" w:themeColor="text1"/>
              </w:rPr>
              <w:t xml:space="preserve">- </w:t>
            </w:r>
            <w:r w:rsidRPr="00300D0D">
              <w:rPr>
                <w:rFonts w:ascii="Arial" w:hAnsi="Arial" w:cs="Arial"/>
                <w:b/>
                <w:color w:val="FF0000"/>
              </w:rPr>
              <w:t>SV Schönenbach</w:t>
            </w:r>
            <w:r w:rsidRPr="00300D0D">
              <w:rPr>
                <w:rFonts w:ascii="Arial" w:hAnsi="Arial" w:cs="Arial"/>
                <w:color w:val="FF0000"/>
              </w:rPr>
              <w:t xml:space="preserve"> </w:t>
            </w:r>
            <w:r w:rsidRPr="00DE2B9F">
              <w:rPr>
                <w:rFonts w:ascii="Arial" w:hAnsi="Arial" w:cs="Arial"/>
                <w:color w:val="000000" w:themeColor="text1"/>
              </w:rPr>
              <w:t>1:2 (1:1)</w:t>
            </w:r>
          </w:p>
        </w:tc>
      </w:tr>
      <w:tr w:rsidR="00A7733B" w:rsidRPr="00DE2B9F" w14:paraId="504E466F" w14:textId="77777777" w:rsidTr="00DB7F37">
        <w:tc>
          <w:tcPr>
            <w:tcW w:w="9062" w:type="dxa"/>
          </w:tcPr>
          <w:p w14:paraId="07644683"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Marvin Schnabel, Jen Supra, Davin Dresbach</w:t>
            </w:r>
          </w:p>
          <w:p w14:paraId="2CF1B8E0"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[Trainer: Marc Bauer]</w:t>
            </w:r>
          </w:p>
        </w:tc>
      </w:tr>
      <w:tr w:rsidR="00A7733B" w:rsidRPr="00DE2B9F" w14:paraId="145DFC65" w14:textId="77777777" w:rsidTr="00DB7F37">
        <w:tc>
          <w:tcPr>
            <w:tcW w:w="9062" w:type="dxa"/>
          </w:tcPr>
          <w:p w14:paraId="65F10117"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Amadou Balde, Salih Tatar, Markus Wagner</w:t>
            </w:r>
          </w:p>
          <w:p w14:paraId="69C3B75B"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[Trainer: Michael Reed]</w:t>
            </w:r>
          </w:p>
        </w:tc>
      </w:tr>
      <w:tr w:rsidR="00A7733B" w:rsidRPr="00DE2B9F" w14:paraId="1D3E958F" w14:textId="77777777" w:rsidTr="00DB7F37">
        <w:tc>
          <w:tcPr>
            <w:tcW w:w="9062" w:type="dxa"/>
          </w:tcPr>
          <w:p w14:paraId="74A87C77"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1:0 Schnabel (10.)</w:t>
            </w:r>
          </w:p>
          <w:p w14:paraId="7EBBCFE5"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1:1 Balde (36.)</w:t>
            </w:r>
          </w:p>
          <w:p w14:paraId="06238F56" w14:textId="77777777" w:rsidR="00A7733B" w:rsidRPr="00DE2B9F" w:rsidRDefault="00A7733B" w:rsidP="00DB7F37">
            <w:pPr>
              <w:contextualSpacing/>
              <w:rPr>
                <w:rFonts w:ascii="Arial" w:hAnsi="Arial" w:cs="Arial"/>
                <w:color w:val="000000" w:themeColor="text1"/>
              </w:rPr>
            </w:pPr>
            <w:r w:rsidRPr="00DE2B9F">
              <w:rPr>
                <w:rFonts w:ascii="Arial" w:hAnsi="Arial" w:cs="Arial"/>
                <w:color w:val="000000" w:themeColor="text1"/>
              </w:rPr>
              <w:t>1:2 Balde (49.)</w:t>
            </w:r>
          </w:p>
        </w:tc>
      </w:tr>
    </w:tbl>
    <w:p w14:paraId="04FC5516" w14:textId="77777777" w:rsidR="00A7733B" w:rsidRDefault="00A7733B" w:rsidP="00A7733B">
      <w:pPr>
        <w:contextualSpacing/>
        <w:rPr>
          <w:rFonts w:ascii="Arial" w:hAnsi="Arial" w:cs="Arial"/>
          <w:color w:val="000000" w:themeColor="text1"/>
        </w:rPr>
      </w:pPr>
    </w:p>
    <w:p w14:paraId="5F58E111" w14:textId="77777777" w:rsidR="00A7733B" w:rsidRDefault="00A7733B" w:rsidP="00A7733B">
      <w:pPr>
        <w:contextualSpacing/>
        <w:rPr>
          <w:rFonts w:ascii="Arial" w:hAnsi="Arial" w:cs="Arial"/>
          <w:color w:val="000000" w:themeColor="text1"/>
        </w:rPr>
      </w:pPr>
    </w:p>
    <w:p w14:paraId="6FBF2C3A" w14:textId="77777777" w:rsidR="00A7733B" w:rsidRDefault="00A7733B" w:rsidP="00A7733B">
      <w:pPr>
        <w:contextualSpacing/>
        <w:rPr>
          <w:rFonts w:ascii="Arial" w:hAnsi="Arial" w:cs="Arial"/>
          <w:color w:val="000000" w:themeColor="text1"/>
        </w:rPr>
      </w:pPr>
    </w:p>
    <w:p w14:paraId="1410B239" w14:textId="77777777" w:rsidR="00A7733B" w:rsidRDefault="00A7733B" w:rsidP="00A7733B">
      <w:pPr>
        <w:contextualSpacing/>
        <w:rPr>
          <w:rFonts w:ascii="Arial" w:hAnsi="Arial" w:cs="Arial"/>
          <w:color w:val="000000" w:themeColor="text1"/>
        </w:rPr>
      </w:pPr>
    </w:p>
    <w:p w14:paraId="5F91DFA4" w14:textId="77777777" w:rsidR="00A7733B" w:rsidRPr="007D0A36" w:rsidRDefault="00A7733B" w:rsidP="00A7733B">
      <w:pPr>
        <w:contextualSpacing/>
        <w:rPr>
          <w:rFonts w:ascii="Arial" w:hAnsi="Arial" w:cs="Arial"/>
          <w:b/>
          <w:color w:val="000000" w:themeColor="text1"/>
          <w:sz w:val="40"/>
          <w:u w:val="single"/>
        </w:rPr>
      </w:pPr>
      <w:r w:rsidRPr="007D0A36">
        <w:rPr>
          <w:rFonts w:ascii="Arial" w:hAnsi="Arial" w:cs="Arial"/>
          <w:b/>
          <w:color w:val="000000" w:themeColor="text1"/>
          <w:sz w:val="40"/>
          <w:u w:val="single"/>
        </w:rPr>
        <w:t>30. Spieltag</w:t>
      </w:r>
    </w:p>
    <w:p w14:paraId="7A3D737C" w14:textId="77777777" w:rsidR="00A7733B" w:rsidRDefault="00A7733B" w:rsidP="00A7733B">
      <w:pPr>
        <w:contextualSpacing/>
        <w:rPr>
          <w:rFonts w:ascii="Arial" w:hAnsi="Arial" w:cs="Arial"/>
          <w:color w:val="000000" w:themeColor="text1"/>
        </w:rPr>
      </w:pPr>
    </w:p>
    <w:p w14:paraId="2284653E" w14:textId="77777777" w:rsidR="00A7733B" w:rsidRPr="00772392"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772392" w14:paraId="6CA0BDDF" w14:textId="77777777" w:rsidTr="00DB7F37">
        <w:tc>
          <w:tcPr>
            <w:tcW w:w="9062" w:type="dxa"/>
          </w:tcPr>
          <w:p w14:paraId="4C2CC57A" w14:textId="77777777" w:rsidR="00A7733B" w:rsidRPr="00772392" w:rsidRDefault="00A7733B" w:rsidP="00DB7F37">
            <w:pPr>
              <w:contextualSpacing/>
              <w:rPr>
                <w:rFonts w:ascii="Arial" w:hAnsi="Arial" w:cs="Arial"/>
                <w:color w:val="000000" w:themeColor="text1"/>
                <w:lang w:val="en-US"/>
              </w:rPr>
            </w:pPr>
            <w:r w:rsidRPr="00772392">
              <w:rPr>
                <w:rFonts w:ascii="Arial" w:hAnsi="Arial" w:cs="Arial"/>
                <w:color w:val="000000" w:themeColor="text1"/>
                <w:lang w:val="en-US"/>
              </w:rPr>
              <w:t>12. Juni 2022</w:t>
            </w:r>
          </w:p>
        </w:tc>
      </w:tr>
      <w:tr w:rsidR="00A7733B" w:rsidRPr="00772392" w14:paraId="5632A381" w14:textId="77777777" w:rsidTr="00DB7F37">
        <w:tc>
          <w:tcPr>
            <w:tcW w:w="9062" w:type="dxa"/>
          </w:tcPr>
          <w:p w14:paraId="6DA10B12" w14:textId="77777777" w:rsidR="00A7733B" w:rsidRPr="00772392" w:rsidRDefault="00A7733B" w:rsidP="00DB7F37">
            <w:pPr>
              <w:contextualSpacing/>
              <w:rPr>
                <w:rFonts w:ascii="Arial" w:hAnsi="Arial" w:cs="Arial"/>
                <w:color w:val="000000" w:themeColor="text1"/>
              </w:rPr>
            </w:pPr>
            <w:r w:rsidRPr="00772392">
              <w:rPr>
                <w:rFonts w:ascii="Arial" w:hAnsi="Arial" w:cs="Arial"/>
                <w:color w:val="000000" w:themeColor="text1"/>
              </w:rPr>
              <w:t>Kreisliga A Berg (30. Spieltag)</w:t>
            </w:r>
          </w:p>
        </w:tc>
      </w:tr>
      <w:tr w:rsidR="00A7733B" w:rsidRPr="00772392" w14:paraId="6B5DA9B2" w14:textId="77777777" w:rsidTr="00DB7F37">
        <w:tc>
          <w:tcPr>
            <w:tcW w:w="9062" w:type="dxa"/>
          </w:tcPr>
          <w:p w14:paraId="6FB77057" w14:textId="77777777" w:rsidR="00A7733B" w:rsidRPr="00772392" w:rsidRDefault="00A7733B" w:rsidP="00DB7F37">
            <w:pPr>
              <w:contextualSpacing/>
              <w:rPr>
                <w:rFonts w:ascii="Arial" w:hAnsi="Arial" w:cs="Arial"/>
                <w:color w:val="000000" w:themeColor="text1"/>
              </w:rPr>
            </w:pPr>
            <w:r w:rsidRPr="007D0A36">
              <w:rPr>
                <w:rFonts w:ascii="Arial" w:hAnsi="Arial" w:cs="Arial"/>
                <w:b/>
                <w:color w:val="FF0000"/>
              </w:rPr>
              <w:t>SSV Nümbrecht 2</w:t>
            </w:r>
            <w:r w:rsidRPr="007D0A36">
              <w:rPr>
                <w:rFonts w:ascii="Arial" w:hAnsi="Arial" w:cs="Arial"/>
                <w:color w:val="FF0000"/>
              </w:rPr>
              <w:t xml:space="preserve"> </w:t>
            </w:r>
            <w:r w:rsidRPr="00772392">
              <w:rPr>
                <w:rFonts w:ascii="Arial" w:hAnsi="Arial" w:cs="Arial"/>
                <w:color w:val="000000" w:themeColor="text1"/>
              </w:rPr>
              <w:t xml:space="preserve">- </w:t>
            </w:r>
            <w:r w:rsidRPr="007D0A36">
              <w:rPr>
                <w:rFonts w:ascii="Arial" w:hAnsi="Arial" w:cs="Arial"/>
                <w:b/>
                <w:color w:val="FF0000"/>
              </w:rPr>
              <w:t>FV Wiehl 3</w:t>
            </w:r>
            <w:r w:rsidRPr="007D0A36">
              <w:rPr>
                <w:rFonts w:ascii="Arial" w:hAnsi="Arial" w:cs="Arial"/>
                <w:color w:val="FF0000"/>
              </w:rPr>
              <w:t xml:space="preserve"> </w:t>
            </w:r>
            <w:r w:rsidRPr="00772392">
              <w:rPr>
                <w:rFonts w:ascii="Arial" w:hAnsi="Arial" w:cs="Arial"/>
                <w:color w:val="000000" w:themeColor="text1"/>
              </w:rPr>
              <w:t>1:3 (0:0)</w:t>
            </w:r>
          </w:p>
        </w:tc>
      </w:tr>
      <w:tr w:rsidR="00A7733B" w:rsidRPr="00772392" w14:paraId="3CB418EC" w14:textId="77777777" w:rsidTr="00DB7F37">
        <w:tc>
          <w:tcPr>
            <w:tcW w:w="9062" w:type="dxa"/>
          </w:tcPr>
          <w:p w14:paraId="034407AE" w14:textId="77777777" w:rsidR="00A7733B" w:rsidRPr="00772392" w:rsidRDefault="00A7733B" w:rsidP="00DB7F37">
            <w:pPr>
              <w:contextualSpacing/>
              <w:rPr>
                <w:rFonts w:ascii="Arial" w:hAnsi="Arial" w:cs="Arial"/>
                <w:color w:val="000000" w:themeColor="text1"/>
              </w:rPr>
            </w:pPr>
            <w:r w:rsidRPr="00772392">
              <w:rPr>
                <w:rFonts w:ascii="Arial" w:hAnsi="Arial" w:cs="Arial"/>
                <w:color w:val="000000" w:themeColor="text1"/>
              </w:rPr>
              <w:t>Thorge Hansohn, Alper Baykara</w:t>
            </w:r>
          </w:p>
          <w:p w14:paraId="63E754FB" w14:textId="77777777" w:rsidR="00A7733B" w:rsidRPr="00772392" w:rsidRDefault="00A7733B" w:rsidP="00DB7F37">
            <w:pPr>
              <w:contextualSpacing/>
              <w:rPr>
                <w:rFonts w:ascii="Arial" w:hAnsi="Arial" w:cs="Arial"/>
                <w:color w:val="000000" w:themeColor="text1"/>
              </w:rPr>
            </w:pPr>
            <w:r w:rsidRPr="00772392">
              <w:rPr>
                <w:rFonts w:ascii="Arial" w:hAnsi="Arial" w:cs="Arial"/>
                <w:color w:val="000000" w:themeColor="text1"/>
              </w:rPr>
              <w:t>[Trainer: Torsten Hennecken]</w:t>
            </w:r>
          </w:p>
        </w:tc>
      </w:tr>
      <w:tr w:rsidR="00A7733B" w:rsidRPr="00772392" w14:paraId="3221D00E" w14:textId="77777777" w:rsidTr="00DB7F37">
        <w:tc>
          <w:tcPr>
            <w:tcW w:w="9062" w:type="dxa"/>
          </w:tcPr>
          <w:p w14:paraId="642CEA40" w14:textId="77777777" w:rsidR="00A7733B" w:rsidRPr="00772392" w:rsidRDefault="00A7733B" w:rsidP="00DB7F37">
            <w:pPr>
              <w:contextualSpacing/>
              <w:rPr>
                <w:rFonts w:ascii="Arial" w:hAnsi="Arial" w:cs="Arial"/>
                <w:color w:val="000000" w:themeColor="text1"/>
              </w:rPr>
            </w:pPr>
            <w:r w:rsidRPr="00772392">
              <w:rPr>
                <w:rFonts w:ascii="Arial" w:hAnsi="Arial" w:cs="Arial"/>
                <w:color w:val="000000" w:themeColor="text1"/>
              </w:rPr>
              <w:t>Joel Juman, Birunthan Vijithan</w:t>
            </w:r>
          </w:p>
          <w:p w14:paraId="2A239542" w14:textId="77777777" w:rsidR="00A7733B" w:rsidRPr="00772392" w:rsidRDefault="00A7733B" w:rsidP="00DB7F37">
            <w:pPr>
              <w:contextualSpacing/>
              <w:rPr>
                <w:rFonts w:ascii="Arial" w:hAnsi="Arial" w:cs="Arial"/>
                <w:color w:val="000000" w:themeColor="text1"/>
              </w:rPr>
            </w:pPr>
            <w:r w:rsidRPr="00772392">
              <w:rPr>
                <w:rFonts w:ascii="Arial" w:hAnsi="Arial" w:cs="Arial"/>
                <w:color w:val="000000" w:themeColor="text1"/>
              </w:rPr>
              <w:t>[Trainer: Marc Bauer]</w:t>
            </w:r>
          </w:p>
        </w:tc>
      </w:tr>
      <w:tr w:rsidR="00A7733B" w:rsidRPr="00772392" w14:paraId="72B53BEC" w14:textId="77777777" w:rsidTr="00DB7F37">
        <w:tc>
          <w:tcPr>
            <w:tcW w:w="9062" w:type="dxa"/>
          </w:tcPr>
          <w:p w14:paraId="56378313" w14:textId="77777777" w:rsidR="00A7733B" w:rsidRPr="00772392" w:rsidRDefault="00A7733B" w:rsidP="00DB7F37">
            <w:pPr>
              <w:contextualSpacing/>
              <w:rPr>
                <w:rFonts w:ascii="Arial" w:hAnsi="Arial" w:cs="Arial"/>
                <w:color w:val="000000" w:themeColor="text1"/>
                <w:lang w:val="en-US"/>
              </w:rPr>
            </w:pPr>
            <w:r w:rsidRPr="00772392">
              <w:rPr>
                <w:rFonts w:ascii="Arial" w:hAnsi="Arial" w:cs="Arial"/>
                <w:color w:val="000000" w:themeColor="text1"/>
                <w:lang w:val="en-US"/>
              </w:rPr>
              <w:t>1:0 Hansohn (54.)</w:t>
            </w:r>
          </w:p>
          <w:p w14:paraId="2AAC4F83" w14:textId="77777777" w:rsidR="00A7733B" w:rsidRPr="00772392" w:rsidRDefault="00A7733B" w:rsidP="00DB7F37">
            <w:pPr>
              <w:contextualSpacing/>
              <w:rPr>
                <w:rFonts w:ascii="Arial" w:hAnsi="Arial" w:cs="Arial"/>
                <w:color w:val="000000" w:themeColor="text1"/>
                <w:lang w:val="en-US"/>
              </w:rPr>
            </w:pPr>
            <w:r w:rsidRPr="00772392">
              <w:rPr>
                <w:rFonts w:ascii="Arial" w:hAnsi="Arial" w:cs="Arial"/>
                <w:color w:val="000000" w:themeColor="text1"/>
                <w:lang w:val="en-US"/>
              </w:rPr>
              <w:t>1:1 Juma (68.)</w:t>
            </w:r>
          </w:p>
          <w:p w14:paraId="2F7325BD" w14:textId="77777777" w:rsidR="00A7733B" w:rsidRPr="00772392" w:rsidRDefault="00A7733B" w:rsidP="00DB7F37">
            <w:pPr>
              <w:contextualSpacing/>
              <w:rPr>
                <w:rFonts w:ascii="Arial" w:hAnsi="Arial" w:cs="Arial"/>
                <w:color w:val="000000" w:themeColor="text1"/>
                <w:lang w:val="en-US"/>
              </w:rPr>
            </w:pPr>
            <w:r w:rsidRPr="00772392">
              <w:rPr>
                <w:rFonts w:ascii="Arial" w:hAnsi="Arial" w:cs="Arial"/>
                <w:color w:val="000000" w:themeColor="text1"/>
                <w:lang w:val="en-US"/>
              </w:rPr>
              <w:t>1:2 Vijithan (73.)</w:t>
            </w:r>
          </w:p>
          <w:p w14:paraId="6F7B92A2" w14:textId="77777777" w:rsidR="00A7733B" w:rsidRPr="00772392" w:rsidRDefault="00A7733B" w:rsidP="00DB7F37">
            <w:pPr>
              <w:contextualSpacing/>
              <w:rPr>
                <w:rFonts w:ascii="Arial" w:hAnsi="Arial" w:cs="Arial"/>
                <w:color w:val="000000" w:themeColor="text1"/>
                <w:lang w:val="en-US"/>
              </w:rPr>
            </w:pPr>
            <w:r w:rsidRPr="00772392">
              <w:rPr>
                <w:rFonts w:ascii="Arial" w:hAnsi="Arial" w:cs="Arial"/>
                <w:color w:val="000000" w:themeColor="text1"/>
                <w:lang w:val="en-US"/>
              </w:rPr>
              <w:t>1:3 Juma (77.)</w:t>
            </w:r>
          </w:p>
        </w:tc>
      </w:tr>
    </w:tbl>
    <w:p w14:paraId="2DC8BC4E" w14:textId="77777777" w:rsidR="00A7733B" w:rsidRDefault="00A7733B" w:rsidP="00A7733B">
      <w:pPr>
        <w:contextualSpacing/>
        <w:rPr>
          <w:rFonts w:ascii="Arial" w:hAnsi="Arial" w:cs="Arial"/>
          <w:color w:val="000000" w:themeColor="text1"/>
          <w:lang w:val="en-US"/>
        </w:rPr>
      </w:pPr>
    </w:p>
    <w:p w14:paraId="08ECC1A6" w14:textId="77777777" w:rsidR="00A7733B" w:rsidRDefault="00A7733B" w:rsidP="00A7733B">
      <w:pPr>
        <w:contextualSpacing/>
        <w:rPr>
          <w:rFonts w:ascii="Arial" w:hAnsi="Arial" w:cs="Arial"/>
          <w:color w:val="000000" w:themeColor="text1"/>
          <w:lang w:val="en-US"/>
        </w:rPr>
      </w:pPr>
    </w:p>
    <w:p w14:paraId="7DCDB174" w14:textId="77777777" w:rsidR="00A7733B" w:rsidRPr="00EB5BEF"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EB5BEF" w14:paraId="2589BAFF" w14:textId="77777777" w:rsidTr="00DB7F37">
        <w:tc>
          <w:tcPr>
            <w:tcW w:w="9062" w:type="dxa"/>
          </w:tcPr>
          <w:p w14:paraId="571D992A" w14:textId="77777777" w:rsidR="00A7733B" w:rsidRPr="00EB5BEF" w:rsidRDefault="00A7733B" w:rsidP="00DB7F37">
            <w:pPr>
              <w:contextualSpacing/>
              <w:rPr>
                <w:rFonts w:ascii="Arial" w:hAnsi="Arial" w:cs="Arial"/>
                <w:color w:val="000000" w:themeColor="text1"/>
                <w:lang w:val="en-US"/>
              </w:rPr>
            </w:pPr>
            <w:r w:rsidRPr="00EB5BEF">
              <w:rPr>
                <w:rFonts w:ascii="Arial" w:hAnsi="Arial" w:cs="Arial"/>
                <w:color w:val="000000" w:themeColor="text1"/>
                <w:lang w:val="en-US"/>
              </w:rPr>
              <w:t>12. Juni 2022</w:t>
            </w:r>
          </w:p>
        </w:tc>
      </w:tr>
      <w:tr w:rsidR="00A7733B" w:rsidRPr="00EB5BEF" w14:paraId="7E501630" w14:textId="77777777" w:rsidTr="00DB7F37">
        <w:tc>
          <w:tcPr>
            <w:tcW w:w="9062" w:type="dxa"/>
          </w:tcPr>
          <w:p w14:paraId="2FD7A134" w14:textId="77777777" w:rsidR="00A7733B" w:rsidRPr="00EB5BEF" w:rsidRDefault="00A7733B" w:rsidP="00DB7F37">
            <w:pPr>
              <w:contextualSpacing/>
              <w:rPr>
                <w:rFonts w:ascii="Arial" w:hAnsi="Arial" w:cs="Arial"/>
                <w:color w:val="000000" w:themeColor="text1"/>
              </w:rPr>
            </w:pPr>
            <w:r w:rsidRPr="00EB5BEF">
              <w:rPr>
                <w:rFonts w:ascii="Arial" w:hAnsi="Arial" w:cs="Arial"/>
                <w:color w:val="000000" w:themeColor="text1"/>
              </w:rPr>
              <w:t>Kreisliga A Berg (30. Spieltag)</w:t>
            </w:r>
          </w:p>
        </w:tc>
      </w:tr>
      <w:tr w:rsidR="00A7733B" w:rsidRPr="00EB5BEF" w14:paraId="26CF648A" w14:textId="77777777" w:rsidTr="00DB7F37">
        <w:tc>
          <w:tcPr>
            <w:tcW w:w="9062" w:type="dxa"/>
          </w:tcPr>
          <w:p w14:paraId="61702885" w14:textId="77777777" w:rsidR="00A7733B" w:rsidRPr="00EB5BEF" w:rsidRDefault="00A7733B" w:rsidP="00DB7F37">
            <w:pPr>
              <w:contextualSpacing/>
              <w:rPr>
                <w:rFonts w:ascii="Arial" w:hAnsi="Arial" w:cs="Arial"/>
                <w:color w:val="000000" w:themeColor="text1"/>
              </w:rPr>
            </w:pPr>
            <w:r w:rsidRPr="00606855">
              <w:rPr>
                <w:rFonts w:ascii="Arial" w:hAnsi="Arial" w:cs="Arial"/>
                <w:b/>
                <w:color w:val="FF0000"/>
              </w:rPr>
              <w:t>TuS Lindlar 2</w:t>
            </w:r>
            <w:r w:rsidRPr="00606855">
              <w:rPr>
                <w:rFonts w:ascii="Arial" w:hAnsi="Arial" w:cs="Arial"/>
                <w:color w:val="FF0000"/>
              </w:rPr>
              <w:t xml:space="preserve"> </w:t>
            </w:r>
            <w:r w:rsidRPr="00EB5BEF">
              <w:rPr>
                <w:rFonts w:ascii="Arial" w:hAnsi="Arial" w:cs="Arial"/>
                <w:color w:val="000000" w:themeColor="text1"/>
              </w:rPr>
              <w:t xml:space="preserve">- </w:t>
            </w:r>
            <w:r w:rsidRPr="00606855">
              <w:rPr>
                <w:rFonts w:ascii="Arial" w:hAnsi="Arial" w:cs="Arial"/>
                <w:b/>
                <w:color w:val="FF0000"/>
              </w:rPr>
              <w:t>SSV 08 Bergneustadt</w:t>
            </w:r>
            <w:r w:rsidRPr="00606855">
              <w:rPr>
                <w:rFonts w:ascii="Arial" w:hAnsi="Arial" w:cs="Arial"/>
                <w:color w:val="FF0000"/>
              </w:rPr>
              <w:t xml:space="preserve"> </w:t>
            </w:r>
            <w:r w:rsidRPr="00EB5BEF">
              <w:rPr>
                <w:rFonts w:ascii="Arial" w:hAnsi="Arial" w:cs="Arial"/>
                <w:color w:val="000000" w:themeColor="text1"/>
              </w:rPr>
              <w:t>3:2 (1:2)</w:t>
            </w:r>
          </w:p>
        </w:tc>
      </w:tr>
      <w:tr w:rsidR="00A7733B" w:rsidRPr="00EB5BEF" w14:paraId="00E6439D" w14:textId="77777777" w:rsidTr="00DB7F37">
        <w:tc>
          <w:tcPr>
            <w:tcW w:w="9062" w:type="dxa"/>
          </w:tcPr>
          <w:p w14:paraId="7D50BD06" w14:textId="77777777" w:rsidR="00A7733B" w:rsidRPr="00EB5BEF" w:rsidRDefault="00A7733B" w:rsidP="00DB7F37">
            <w:pPr>
              <w:contextualSpacing/>
              <w:rPr>
                <w:rFonts w:ascii="Arial" w:hAnsi="Arial" w:cs="Arial"/>
                <w:color w:val="000000" w:themeColor="text1"/>
                <w:lang w:val="en-US"/>
              </w:rPr>
            </w:pPr>
            <w:r w:rsidRPr="00EB5BEF">
              <w:rPr>
                <w:rFonts w:ascii="Arial" w:hAnsi="Arial" w:cs="Arial"/>
                <w:color w:val="000000" w:themeColor="text1"/>
                <w:lang w:val="en-US"/>
              </w:rPr>
              <w:t>Tim Lamers, Fabian Ley, David Förster</w:t>
            </w:r>
          </w:p>
          <w:p w14:paraId="1D70868B" w14:textId="77777777" w:rsidR="00A7733B" w:rsidRPr="00EB5BEF" w:rsidRDefault="00A7733B" w:rsidP="00DB7F37">
            <w:pPr>
              <w:contextualSpacing/>
              <w:rPr>
                <w:rFonts w:ascii="Arial" w:hAnsi="Arial" w:cs="Arial"/>
                <w:color w:val="000000" w:themeColor="text1"/>
                <w:lang w:val="en-US"/>
              </w:rPr>
            </w:pPr>
            <w:r w:rsidRPr="00EB5BEF">
              <w:rPr>
                <w:rFonts w:ascii="Arial" w:hAnsi="Arial" w:cs="Arial"/>
                <w:color w:val="000000" w:themeColor="text1"/>
                <w:lang w:val="en-US"/>
              </w:rPr>
              <w:t>[Trainer: Hansi Füting]</w:t>
            </w:r>
          </w:p>
        </w:tc>
      </w:tr>
      <w:tr w:rsidR="00A7733B" w:rsidRPr="00EB5BEF" w14:paraId="3552E1DF" w14:textId="77777777" w:rsidTr="00DB7F37">
        <w:tc>
          <w:tcPr>
            <w:tcW w:w="9062" w:type="dxa"/>
          </w:tcPr>
          <w:p w14:paraId="1CBC8B98" w14:textId="77777777" w:rsidR="00A7733B" w:rsidRPr="00EB5BEF" w:rsidRDefault="00A7733B" w:rsidP="00DB7F37">
            <w:pPr>
              <w:contextualSpacing/>
              <w:rPr>
                <w:rFonts w:ascii="Arial" w:hAnsi="Arial" w:cs="Arial"/>
                <w:color w:val="000000" w:themeColor="text1"/>
              </w:rPr>
            </w:pPr>
            <w:r w:rsidRPr="00EB5BEF">
              <w:rPr>
                <w:rFonts w:ascii="Arial" w:hAnsi="Arial" w:cs="Arial"/>
                <w:color w:val="000000" w:themeColor="text1"/>
              </w:rPr>
              <w:t>Marvin Zimmerling, Kenan Sarvan</w:t>
            </w:r>
          </w:p>
          <w:p w14:paraId="08440A7C" w14:textId="77777777" w:rsidR="00A7733B" w:rsidRPr="00EB5BEF" w:rsidRDefault="00A7733B" w:rsidP="00DB7F37">
            <w:pPr>
              <w:contextualSpacing/>
              <w:rPr>
                <w:rFonts w:ascii="Arial" w:hAnsi="Arial" w:cs="Arial"/>
                <w:color w:val="000000" w:themeColor="text1"/>
              </w:rPr>
            </w:pPr>
            <w:r w:rsidRPr="00EB5BEF">
              <w:rPr>
                <w:rFonts w:ascii="Arial" w:hAnsi="Arial" w:cs="Arial"/>
                <w:color w:val="000000" w:themeColor="text1"/>
              </w:rPr>
              <w:t>[Trainer: Marcel Walker]</w:t>
            </w:r>
          </w:p>
        </w:tc>
      </w:tr>
      <w:tr w:rsidR="00A7733B" w:rsidRPr="00EB5BEF" w14:paraId="1596D544" w14:textId="77777777" w:rsidTr="00DB7F37">
        <w:tc>
          <w:tcPr>
            <w:tcW w:w="9062" w:type="dxa"/>
          </w:tcPr>
          <w:p w14:paraId="47AFE74A" w14:textId="77777777" w:rsidR="00A7733B" w:rsidRPr="00EB5BEF" w:rsidRDefault="00A7733B" w:rsidP="00DB7F37">
            <w:pPr>
              <w:contextualSpacing/>
              <w:rPr>
                <w:rFonts w:ascii="Arial" w:hAnsi="Arial" w:cs="Arial"/>
                <w:color w:val="000000" w:themeColor="text1"/>
              </w:rPr>
            </w:pPr>
            <w:r w:rsidRPr="00EB5BEF">
              <w:rPr>
                <w:rFonts w:ascii="Arial" w:hAnsi="Arial" w:cs="Arial"/>
                <w:color w:val="000000" w:themeColor="text1"/>
              </w:rPr>
              <w:t>0:1 Zimmerling (4.)</w:t>
            </w:r>
          </w:p>
          <w:p w14:paraId="4248D7B7" w14:textId="77777777" w:rsidR="00A7733B" w:rsidRPr="00EB5BEF" w:rsidRDefault="00A7733B" w:rsidP="00DB7F37">
            <w:pPr>
              <w:contextualSpacing/>
              <w:rPr>
                <w:rFonts w:ascii="Arial" w:hAnsi="Arial" w:cs="Arial"/>
                <w:color w:val="000000" w:themeColor="text1"/>
                <w:lang w:val="en-US"/>
              </w:rPr>
            </w:pPr>
            <w:r w:rsidRPr="00EB5BEF">
              <w:rPr>
                <w:rFonts w:ascii="Arial" w:hAnsi="Arial" w:cs="Arial"/>
                <w:color w:val="000000" w:themeColor="text1"/>
                <w:lang w:val="en-US"/>
              </w:rPr>
              <w:t>0:2 Sarvan (11.)</w:t>
            </w:r>
          </w:p>
          <w:p w14:paraId="7F8850C2" w14:textId="77777777" w:rsidR="00A7733B" w:rsidRPr="00EB5BEF" w:rsidRDefault="00A7733B" w:rsidP="00DB7F37">
            <w:pPr>
              <w:contextualSpacing/>
              <w:rPr>
                <w:rFonts w:ascii="Arial" w:hAnsi="Arial" w:cs="Arial"/>
                <w:color w:val="000000" w:themeColor="text1"/>
                <w:lang w:val="en-US"/>
              </w:rPr>
            </w:pPr>
            <w:r w:rsidRPr="00EB5BEF">
              <w:rPr>
                <w:rFonts w:ascii="Arial" w:hAnsi="Arial" w:cs="Arial"/>
                <w:color w:val="000000" w:themeColor="text1"/>
                <w:lang w:val="en-US"/>
              </w:rPr>
              <w:t>1:2 Lamers (36.)</w:t>
            </w:r>
          </w:p>
          <w:p w14:paraId="2B8F150B" w14:textId="77777777" w:rsidR="00A7733B" w:rsidRPr="00EB5BEF" w:rsidRDefault="00A7733B" w:rsidP="00DB7F37">
            <w:pPr>
              <w:contextualSpacing/>
              <w:rPr>
                <w:rFonts w:ascii="Arial" w:hAnsi="Arial" w:cs="Arial"/>
                <w:color w:val="000000" w:themeColor="text1"/>
                <w:lang w:val="en-US"/>
              </w:rPr>
            </w:pPr>
            <w:r w:rsidRPr="00EB5BEF">
              <w:rPr>
                <w:rFonts w:ascii="Arial" w:hAnsi="Arial" w:cs="Arial"/>
                <w:color w:val="000000" w:themeColor="text1"/>
                <w:lang w:val="en-US"/>
              </w:rPr>
              <w:t>2:2 Ley (60.)</w:t>
            </w:r>
          </w:p>
          <w:p w14:paraId="2B27167F" w14:textId="77777777" w:rsidR="00A7733B" w:rsidRPr="00EB5BEF" w:rsidRDefault="00A7733B" w:rsidP="00DB7F37">
            <w:pPr>
              <w:contextualSpacing/>
              <w:rPr>
                <w:rFonts w:ascii="Arial" w:hAnsi="Arial" w:cs="Arial"/>
                <w:color w:val="000000" w:themeColor="text1"/>
                <w:lang w:val="en-US"/>
              </w:rPr>
            </w:pPr>
            <w:r w:rsidRPr="00EB5BEF">
              <w:rPr>
                <w:rFonts w:ascii="Arial" w:hAnsi="Arial" w:cs="Arial"/>
                <w:color w:val="000000" w:themeColor="text1"/>
                <w:lang w:val="en-US"/>
              </w:rPr>
              <w:t>3:2 Förster (89.)</w:t>
            </w:r>
          </w:p>
        </w:tc>
      </w:tr>
    </w:tbl>
    <w:p w14:paraId="56803DFC" w14:textId="77777777" w:rsidR="00A7733B" w:rsidRPr="00EB5BEF" w:rsidRDefault="00A7733B" w:rsidP="00A7733B">
      <w:pPr>
        <w:contextualSpacing/>
        <w:rPr>
          <w:rFonts w:ascii="Arial" w:hAnsi="Arial" w:cs="Arial"/>
          <w:color w:val="000000" w:themeColor="text1"/>
          <w:lang w:val="en-US"/>
        </w:rPr>
      </w:pPr>
    </w:p>
    <w:p w14:paraId="10D6D3CD" w14:textId="77777777" w:rsidR="00A7733B" w:rsidRDefault="00A7733B" w:rsidP="00A7733B">
      <w:pPr>
        <w:contextualSpacing/>
        <w:rPr>
          <w:rFonts w:ascii="Arial" w:hAnsi="Arial" w:cs="Arial"/>
          <w:color w:val="000000" w:themeColor="text1"/>
          <w:lang w:val="en-US"/>
        </w:rPr>
      </w:pPr>
    </w:p>
    <w:p w14:paraId="1C881E7D" w14:textId="77777777" w:rsidR="00A7733B" w:rsidRDefault="00A7733B" w:rsidP="00A7733B">
      <w:pPr>
        <w:contextualSpacing/>
        <w:rPr>
          <w:rFonts w:ascii="Arial" w:hAnsi="Arial" w:cs="Arial"/>
          <w:color w:val="000000" w:themeColor="text1"/>
          <w:lang w:val="en-US"/>
        </w:rPr>
      </w:pPr>
    </w:p>
    <w:p w14:paraId="2D067209" w14:textId="77777777" w:rsidR="00A7733B" w:rsidRPr="004D006C" w:rsidRDefault="00A7733B" w:rsidP="00A7733B">
      <w:pPr>
        <w:contextualSpacing/>
        <w:rPr>
          <w:rFonts w:ascii="Arial" w:hAnsi="Arial" w:cs="Arial"/>
          <w:b/>
          <w:color w:val="000000" w:themeColor="text1"/>
          <w:u w:val="single"/>
          <w:lang w:val="en-US"/>
        </w:rPr>
      </w:pPr>
      <w:r w:rsidRPr="004D006C">
        <w:rPr>
          <w:rFonts w:ascii="Arial" w:hAnsi="Arial" w:cs="Arial"/>
          <w:b/>
          <w:color w:val="000000" w:themeColor="text1"/>
          <w:u w:val="single"/>
          <w:lang w:val="en-US"/>
        </w:rPr>
        <w:t>Tabelle</w:t>
      </w:r>
    </w:p>
    <w:p w14:paraId="6B5187D4" w14:textId="77777777" w:rsidR="00A7733B" w:rsidRDefault="00A7733B" w:rsidP="00A7733B">
      <w:pPr>
        <w:contextualSpacing/>
        <w:rPr>
          <w:rFonts w:ascii="Arial" w:hAnsi="Arial" w:cs="Arial"/>
          <w:color w:val="000000" w:themeColor="text1"/>
          <w:lang w:val="en-US"/>
        </w:rPr>
      </w:pPr>
    </w:p>
    <w:p w14:paraId="31D4B193" w14:textId="77777777" w:rsidR="00A7733B"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59A15D2C" w14:textId="77777777" w:rsidTr="00DB7F37">
        <w:tc>
          <w:tcPr>
            <w:tcW w:w="1132" w:type="dxa"/>
          </w:tcPr>
          <w:p w14:paraId="47AD1B0F" w14:textId="77777777" w:rsidR="00A7733B" w:rsidRDefault="00A7733B" w:rsidP="00DB7F37">
            <w:pPr>
              <w:contextualSpacing/>
              <w:rPr>
                <w:rFonts w:ascii="Arial" w:hAnsi="Arial" w:cs="Arial"/>
                <w:color w:val="000000" w:themeColor="text1"/>
                <w:lang w:val="en-US"/>
              </w:rPr>
            </w:pPr>
          </w:p>
        </w:tc>
        <w:tc>
          <w:tcPr>
            <w:tcW w:w="3399" w:type="dxa"/>
          </w:tcPr>
          <w:p w14:paraId="56F3F34D" w14:textId="77777777" w:rsidR="00A7733B" w:rsidRDefault="00A7733B" w:rsidP="00DB7F37">
            <w:pPr>
              <w:contextualSpacing/>
              <w:rPr>
                <w:rFonts w:ascii="Arial" w:hAnsi="Arial" w:cs="Arial"/>
                <w:color w:val="000000" w:themeColor="text1"/>
                <w:lang w:val="en-US"/>
              </w:rPr>
            </w:pPr>
          </w:p>
        </w:tc>
        <w:tc>
          <w:tcPr>
            <w:tcW w:w="567" w:type="dxa"/>
          </w:tcPr>
          <w:p w14:paraId="67C9BD8B" w14:textId="77777777" w:rsidR="00A7733B" w:rsidRPr="00142F5E" w:rsidRDefault="00A7733B" w:rsidP="00DB7F37">
            <w:pPr>
              <w:contextualSpacing/>
              <w:rPr>
                <w:rFonts w:ascii="Arial" w:hAnsi="Arial" w:cs="Arial"/>
                <w:b/>
                <w:color w:val="000000" w:themeColor="text1"/>
                <w:lang w:val="en-US"/>
              </w:rPr>
            </w:pPr>
            <w:r w:rsidRPr="00142F5E">
              <w:rPr>
                <w:rFonts w:ascii="Arial" w:hAnsi="Arial" w:cs="Arial"/>
                <w:b/>
                <w:color w:val="000000" w:themeColor="text1"/>
                <w:lang w:val="en-US"/>
              </w:rPr>
              <w:t>Sp</w:t>
            </w:r>
          </w:p>
        </w:tc>
        <w:tc>
          <w:tcPr>
            <w:tcW w:w="567" w:type="dxa"/>
          </w:tcPr>
          <w:p w14:paraId="41795EE7" w14:textId="77777777" w:rsidR="00A7733B" w:rsidRPr="00142F5E" w:rsidRDefault="00A7733B" w:rsidP="00DB7F37">
            <w:pPr>
              <w:contextualSpacing/>
              <w:rPr>
                <w:rFonts w:ascii="Arial" w:hAnsi="Arial" w:cs="Arial"/>
                <w:b/>
                <w:color w:val="000000" w:themeColor="text1"/>
                <w:lang w:val="en-US"/>
              </w:rPr>
            </w:pPr>
            <w:r w:rsidRPr="00142F5E">
              <w:rPr>
                <w:rFonts w:ascii="Arial" w:hAnsi="Arial" w:cs="Arial"/>
                <w:b/>
                <w:color w:val="000000" w:themeColor="text1"/>
                <w:lang w:val="en-US"/>
              </w:rPr>
              <w:t>g</w:t>
            </w:r>
          </w:p>
        </w:tc>
        <w:tc>
          <w:tcPr>
            <w:tcW w:w="567" w:type="dxa"/>
          </w:tcPr>
          <w:p w14:paraId="683AA2DA" w14:textId="77777777" w:rsidR="00A7733B" w:rsidRPr="00142F5E" w:rsidRDefault="00A7733B" w:rsidP="00DB7F37">
            <w:pPr>
              <w:contextualSpacing/>
              <w:rPr>
                <w:rFonts w:ascii="Arial" w:hAnsi="Arial" w:cs="Arial"/>
                <w:b/>
                <w:color w:val="000000" w:themeColor="text1"/>
                <w:lang w:val="en-US"/>
              </w:rPr>
            </w:pPr>
            <w:r w:rsidRPr="00142F5E">
              <w:rPr>
                <w:rFonts w:ascii="Arial" w:hAnsi="Arial" w:cs="Arial"/>
                <w:b/>
                <w:color w:val="000000" w:themeColor="text1"/>
                <w:lang w:val="en-US"/>
              </w:rPr>
              <w:t>u</w:t>
            </w:r>
          </w:p>
        </w:tc>
        <w:tc>
          <w:tcPr>
            <w:tcW w:w="564" w:type="dxa"/>
          </w:tcPr>
          <w:p w14:paraId="2C86645B" w14:textId="77777777" w:rsidR="00A7733B" w:rsidRPr="00142F5E" w:rsidRDefault="00A7733B" w:rsidP="00DB7F37">
            <w:pPr>
              <w:contextualSpacing/>
              <w:rPr>
                <w:rFonts w:ascii="Arial" w:hAnsi="Arial" w:cs="Arial"/>
                <w:b/>
                <w:color w:val="000000" w:themeColor="text1"/>
                <w:lang w:val="en-US"/>
              </w:rPr>
            </w:pPr>
            <w:r w:rsidRPr="00142F5E">
              <w:rPr>
                <w:rFonts w:ascii="Arial" w:hAnsi="Arial" w:cs="Arial"/>
                <w:b/>
                <w:color w:val="000000" w:themeColor="text1"/>
                <w:lang w:val="en-US"/>
              </w:rPr>
              <w:t>v</w:t>
            </w:r>
          </w:p>
        </w:tc>
        <w:tc>
          <w:tcPr>
            <w:tcW w:w="1133" w:type="dxa"/>
          </w:tcPr>
          <w:p w14:paraId="3AC4C4C3" w14:textId="77777777" w:rsidR="00A7733B" w:rsidRPr="00142F5E" w:rsidRDefault="00A7733B" w:rsidP="00DB7F37">
            <w:pPr>
              <w:contextualSpacing/>
              <w:rPr>
                <w:rFonts w:ascii="Arial" w:hAnsi="Arial" w:cs="Arial"/>
                <w:b/>
                <w:color w:val="000000" w:themeColor="text1"/>
                <w:lang w:val="en-US"/>
              </w:rPr>
            </w:pPr>
            <w:r w:rsidRPr="00142F5E">
              <w:rPr>
                <w:rFonts w:ascii="Arial" w:hAnsi="Arial" w:cs="Arial"/>
                <w:b/>
                <w:color w:val="000000" w:themeColor="text1"/>
                <w:lang w:val="en-US"/>
              </w:rPr>
              <w:t>Tore</w:t>
            </w:r>
          </w:p>
        </w:tc>
        <w:tc>
          <w:tcPr>
            <w:tcW w:w="1133" w:type="dxa"/>
          </w:tcPr>
          <w:p w14:paraId="29BD2E2E" w14:textId="77777777" w:rsidR="00A7733B" w:rsidRPr="00142F5E" w:rsidRDefault="00A7733B" w:rsidP="00DB7F37">
            <w:pPr>
              <w:contextualSpacing/>
              <w:rPr>
                <w:rFonts w:ascii="Arial" w:hAnsi="Arial" w:cs="Arial"/>
                <w:b/>
                <w:color w:val="000000" w:themeColor="text1"/>
                <w:lang w:val="en-US"/>
              </w:rPr>
            </w:pPr>
            <w:r w:rsidRPr="00142F5E">
              <w:rPr>
                <w:rFonts w:ascii="Arial" w:hAnsi="Arial" w:cs="Arial"/>
                <w:b/>
                <w:color w:val="000000" w:themeColor="text1"/>
                <w:lang w:val="en-US"/>
              </w:rPr>
              <w:t>Pkt</w:t>
            </w:r>
          </w:p>
        </w:tc>
      </w:tr>
      <w:tr w:rsidR="00A7733B" w14:paraId="6C15D832" w14:textId="77777777" w:rsidTr="00DB7F37">
        <w:tc>
          <w:tcPr>
            <w:tcW w:w="1132" w:type="dxa"/>
          </w:tcPr>
          <w:p w14:paraId="1E803F3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1.(Auf)</w:t>
            </w:r>
          </w:p>
        </w:tc>
        <w:tc>
          <w:tcPr>
            <w:tcW w:w="3399" w:type="dxa"/>
          </w:tcPr>
          <w:p w14:paraId="39071AB2" w14:textId="77777777" w:rsidR="00A7733B" w:rsidRPr="00A02C19" w:rsidRDefault="00A7733B" w:rsidP="00DB7F37">
            <w:pPr>
              <w:contextualSpacing/>
              <w:rPr>
                <w:rFonts w:ascii="Arial" w:hAnsi="Arial" w:cs="Arial"/>
                <w:b/>
                <w:color w:val="FF0000"/>
                <w:lang w:val="en-US"/>
              </w:rPr>
            </w:pPr>
            <w:r w:rsidRPr="00A02C19">
              <w:rPr>
                <w:rFonts w:ascii="Arial" w:hAnsi="Arial" w:cs="Arial"/>
                <w:b/>
                <w:color w:val="FF0000"/>
                <w:lang w:val="en-US"/>
              </w:rPr>
              <w:t>SV Schönenbach</w:t>
            </w:r>
          </w:p>
        </w:tc>
        <w:tc>
          <w:tcPr>
            <w:tcW w:w="567" w:type="dxa"/>
          </w:tcPr>
          <w:p w14:paraId="6097EB1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30</w:t>
            </w:r>
          </w:p>
        </w:tc>
        <w:tc>
          <w:tcPr>
            <w:tcW w:w="567" w:type="dxa"/>
          </w:tcPr>
          <w:p w14:paraId="3F22B5A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23</w:t>
            </w:r>
          </w:p>
        </w:tc>
        <w:tc>
          <w:tcPr>
            <w:tcW w:w="567" w:type="dxa"/>
          </w:tcPr>
          <w:p w14:paraId="31A0DCB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c>
          <w:tcPr>
            <w:tcW w:w="564" w:type="dxa"/>
          </w:tcPr>
          <w:p w14:paraId="0340C9D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1133" w:type="dxa"/>
          </w:tcPr>
          <w:p w14:paraId="678B7FF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91:37</w:t>
            </w:r>
          </w:p>
        </w:tc>
        <w:tc>
          <w:tcPr>
            <w:tcW w:w="1133" w:type="dxa"/>
          </w:tcPr>
          <w:p w14:paraId="6DB8F82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73</w:t>
            </w:r>
          </w:p>
        </w:tc>
      </w:tr>
      <w:tr w:rsidR="00A7733B" w14:paraId="71E3951B" w14:textId="77777777" w:rsidTr="00DB7F37">
        <w:tc>
          <w:tcPr>
            <w:tcW w:w="1132" w:type="dxa"/>
          </w:tcPr>
          <w:p w14:paraId="1D13EE2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w:t>
            </w:r>
          </w:p>
        </w:tc>
        <w:tc>
          <w:tcPr>
            <w:tcW w:w="3399" w:type="dxa"/>
          </w:tcPr>
          <w:p w14:paraId="20A31420" w14:textId="77777777" w:rsidR="00A7733B" w:rsidRPr="00A02C19" w:rsidRDefault="00A7733B" w:rsidP="00DB7F37">
            <w:pPr>
              <w:contextualSpacing/>
              <w:rPr>
                <w:rFonts w:ascii="Arial" w:hAnsi="Arial" w:cs="Arial"/>
                <w:b/>
                <w:color w:val="FF0000"/>
                <w:lang w:val="en-US"/>
              </w:rPr>
            </w:pPr>
            <w:r w:rsidRPr="00A02C19">
              <w:rPr>
                <w:rFonts w:ascii="Arial" w:hAnsi="Arial" w:cs="Arial"/>
                <w:b/>
                <w:color w:val="FF0000"/>
                <w:lang w:val="en-US"/>
              </w:rPr>
              <w:t>VfR Wipperfürth</w:t>
            </w:r>
          </w:p>
        </w:tc>
        <w:tc>
          <w:tcPr>
            <w:tcW w:w="567" w:type="dxa"/>
          </w:tcPr>
          <w:p w14:paraId="2B47C29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30</w:t>
            </w:r>
          </w:p>
        </w:tc>
        <w:tc>
          <w:tcPr>
            <w:tcW w:w="567" w:type="dxa"/>
          </w:tcPr>
          <w:p w14:paraId="7B006F0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21</w:t>
            </w:r>
          </w:p>
        </w:tc>
        <w:tc>
          <w:tcPr>
            <w:tcW w:w="567" w:type="dxa"/>
          </w:tcPr>
          <w:p w14:paraId="5AB0090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564" w:type="dxa"/>
          </w:tcPr>
          <w:p w14:paraId="2E5829D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c>
          <w:tcPr>
            <w:tcW w:w="1133" w:type="dxa"/>
          </w:tcPr>
          <w:p w14:paraId="0749E91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79:39</w:t>
            </w:r>
          </w:p>
        </w:tc>
        <w:tc>
          <w:tcPr>
            <w:tcW w:w="1133" w:type="dxa"/>
          </w:tcPr>
          <w:p w14:paraId="397FAB8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68</w:t>
            </w:r>
          </w:p>
        </w:tc>
      </w:tr>
      <w:tr w:rsidR="00A7733B" w:rsidRPr="00340520" w14:paraId="3A4BC34C" w14:textId="77777777" w:rsidTr="00DB7F37">
        <w:tc>
          <w:tcPr>
            <w:tcW w:w="1132" w:type="dxa"/>
          </w:tcPr>
          <w:p w14:paraId="42DC28D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3399" w:type="dxa"/>
          </w:tcPr>
          <w:p w14:paraId="1316A515" w14:textId="77777777" w:rsidR="00A7733B" w:rsidRPr="00340520" w:rsidRDefault="00A7733B" w:rsidP="00DB7F37">
            <w:pPr>
              <w:contextualSpacing/>
              <w:rPr>
                <w:rFonts w:ascii="Arial" w:hAnsi="Arial" w:cs="Arial"/>
                <w:color w:val="000000" w:themeColor="text1"/>
              </w:rPr>
            </w:pPr>
            <w:r w:rsidRPr="00340520">
              <w:rPr>
                <w:rFonts w:ascii="Arial" w:hAnsi="Arial" w:cs="Arial"/>
                <w:color w:val="000000" w:themeColor="text1"/>
              </w:rPr>
              <w:t xml:space="preserve">Jan Wellem Berg. </w:t>
            </w:r>
            <w:r>
              <w:rPr>
                <w:rFonts w:ascii="Arial" w:hAnsi="Arial" w:cs="Arial"/>
                <w:color w:val="000000" w:themeColor="text1"/>
              </w:rPr>
              <w:t>Gladbach</w:t>
            </w:r>
          </w:p>
        </w:tc>
        <w:tc>
          <w:tcPr>
            <w:tcW w:w="567" w:type="dxa"/>
          </w:tcPr>
          <w:p w14:paraId="66C7D139"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AB25332"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21</w:t>
            </w:r>
          </w:p>
        </w:tc>
        <w:tc>
          <w:tcPr>
            <w:tcW w:w="567" w:type="dxa"/>
          </w:tcPr>
          <w:p w14:paraId="462E76B0"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7F8C0963"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3A5117CC"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85:35</w:t>
            </w:r>
          </w:p>
        </w:tc>
        <w:tc>
          <w:tcPr>
            <w:tcW w:w="1133" w:type="dxa"/>
          </w:tcPr>
          <w:p w14:paraId="540AB843"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67</w:t>
            </w:r>
          </w:p>
        </w:tc>
      </w:tr>
      <w:tr w:rsidR="00A7733B" w:rsidRPr="00340520" w14:paraId="61E2482B" w14:textId="77777777" w:rsidTr="00DB7F37">
        <w:tc>
          <w:tcPr>
            <w:tcW w:w="1132" w:type="dxa"/>
          </w:tcPr>
          <w:p w14:paraId="0790161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c>
          <w:tcPr>
            <w:tcW w:w="3399" w:type="dxa"/>
          </w:tcPr>
          <w:p w14:paraId="3DAC8E9B"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Blau-Weiß Biesfeld</w:t>
            </w:r>
          </w:p>
        </w:tc>
        <w:tc>
          <w:tcPr>
            <w:tcW w:w="567" w:type="dxa"/>
          </w:tcPr>
          <w:p w14:paraId="1FE79BC3"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34F5E4F"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c>
          <w:tcPr>
            <w:tcW w:w="567" w:type="dxa"/>
          </w:tcPr>
          <w:p w14:paraId="66E1C7B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7EB7176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5109FAE0" w14:textId="77777777" w:rsidR="00A7733B" w:rsidRDefault="00A7733B" w:rsidP="00DB7F37">
            <w:pPr>
              <w:contextualSpacing/>
              <w:rPr>
                <w:rFonts w:ascii="Arial" w:hAnsi="Arial" w:cs="Arial"/>
                <w:color w:val="000000" w:themeColor="text1"/>
              </w:rPr>
            </w:pPr>
            <w:r>
              <w:rPr>
                <w:rFonts w:ascii="Arial" w:hAnsi="Arial" w:cs="Arial"/>
                <w:color w:val="000000" w:themeColor="text1"/>
              </w:rPr>
              <w:t>83:54</w:t>
            </w:r>
          </w:p>
        </w:tc>
        <w:tc>
          <w:tcPr>
            <w:tcW w:w="1133" w:type="dxa"/>
          </w:tcPr>
          <w:p w14:paraId="06EA343A" w14:textId="77777777" w:rsidR="00A7733B" w:rsidRDefault="00A7733B" w:rsidP="00DB7F37">
            <w:pPr>
              <w:contextualSpacing/>
              <w:rPr>
                <w:rFonts w:ascii="Arial" w:hAnsi="Arial" w:cs="Arial"/>
                <w:color w:val="000000" w:themeColor="text1"/>
              </w:rPr>
            </w:pPr>
            <w:r>
              <w:rPr>
                <w:rFonts w:ascii="Arial" w:hAnsi="Arial" w:cs="Arial"/>
                <w:color w:val="000000" w:themeColor="text1"/>
              </w:rPr>
              <w:t>55</w:t>
            </w:r>
          </w:p>
        </w:tc>
      </w:tr>
      <w:tr w:rsidR="00A7733B" w:rsidRPr="00340520" w14:paraId="2366C60C" w14:textId="77777777" w:rsidTr="00DB7F37">
        <w:tc>
          <w:tcPr>
            <w:tcW w:w="1132" w:type="dxa"/>
          </w:tcPr>
          <w:p w14:paraId="40F7952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3399" w:type="dxa"/>
          </w:tcPr>
          <w:p w14:paraId="7522CD57" w14:textId="77777777" w:rsidR="00A7733B" w:rsidRPr="00A02C19" w:rsidRDefault="00A7733B" w:rsidP="00DB7F37">
            <w:pPr>
              <w:contextualSpacing/>
              <w:rPr>
                <w:rFonts w:ascii="Arial" w:hAnsi="Arial" w:cs="Arial"/>
                <w:b/>
                <w:color w:val="FF0000"/>
              </w:rPr>
            </w:pPr>
            <w:r w:rsidRPr="00A02C19">
              <w:rPr>
                <w:rFonts w:ascii="Arial" w:hAnsi="Arial" w:cs="Arial"/>
                <w:b/>
                <w:color w:val="FF0000"/>
              </w:rPr>
              <w:t xml:space="preserve">TuS Lindlar </w:t>
            </w:r>
          </w:p>
        </w:tc>
        <w:tc>
          <w:tcPr>
            <w:tcW w:w="567" w:type="dxa"/>
          </w:tcPr>
          <w:p w14:paraId="532C7552"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6B9DA839"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1A4B7FF5"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5D78872F"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73E70437" w14:textId="77777777" w:rsidR="00A7733B" w:rsidRDefault="00A7733B" w:rsidP="00DB7F37">
            <w:pPr>
              <w:contextualSpacing/>
              <w:rPr>
                <w:rFonts w:ascii="Arial" w:hAnsi="Arial" w:cs="Arial"/>
                <w:color w:val="000000" w:themeColor="text1"/>
              </w:rPr>
            </w:pPr>
            <w:r>
              <w:rPr>
                <w:rFonts w:ascii="Arial" w:hAnsi="Arial" w:cs="Arial"/>
                <w:color w:val="000000" w:themeColor="text1"/>
              </w:rPr>
              <w:t>64:50</w:t>
            </w:r>
          </w:p>
        </w:tc>
        <w:tc>
          <w:tcPr>
            <w:tcW w:w="1133" w:type="dxa"/>
          </w:tcPr>
          <w:p w14:paraId="0099B2A3" w14:textId="77777777" w:rsidR="00A7733B" w:rsidRDefault="00A7733B" w:rsidP="00DB7F37">
            <w:pPr>
              <w:contextualSpacing/>
              <w:rPr>
                <w:rFonts w:ascii="Arial" w:hAnsi="Arial" w:cs="Arial"/>
                <w:color w:val="000000" w:themeColor="text1"/>
              </w:rPr>
            </w:pPr>
            <w:r>
              <w:rPr>
                <w:rFonts w:ascii="Arial" w:hAnsi="Arial" w:cs="Arial"/>
                <w:color w:val="000000" w:themeColor="text1"/>
              </w:rPr>
              <w:t>43</w:t>
            </w:r>
          </w:p>
        </w:tc>
      </w:tr>
      <w:tr w:rsidR="00A7733B" w:rsidRPr="00340520" w14:paraId="0404F54B" w14:textId="77777777" w:rsidTr="00DB7F37">
        <w:tc>
          <w:tcPr>
            <w:tcW w:w="1132" w:type="dxa"/>
          </w:tcPr>
          <w:p w14:paraId="38C881F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w:t>
            </w:r>
          </w:p>
        </w:tc>
        <w:tc>
          <w:tcPr>
            <w:tcW w:w="3399" w:type="dxa"/>
          </w:tcPr>
          <w:p w14:paraId="7F2FC520"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Refrath</w:t>
            </w:r>
          </w:p>
        </w:tc>
        <w:tc>
          <w:tcPr>
            <w:tcW w:w="567" w:type="dxa"/>
          </w:tcPr>
          <w:p w14:paraId="66AA48AB"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2DB2C5A1"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3E546E7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481F38FA"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70D9B5EB" w14:textId="77777777" w:rsidR="00A7733B" w:rsidRDefault="00A7733B" w:rsidP="00DB7F37">
            <w:pPr>
              <w:contextualSpacing/>
              <w:rPr>
                <w:rFonts w:ascii="Arial" w:hAnsi="Arial" w:cs="Arial"/>
                <w:color w:val="000000" w:themeColor="text1"/>
              </w:rPr>
            </w:pPr>
            <w:r>
              <w:rPr>
                <w:rFonts w:ascii="Arial" w:hAnsi="Arial" w:cs="Arial"/>
                <w:color w:val="000000" w:themeColor="text1"/>
              </w:rPr>
              <w:t>55:57</w:t>
            </w:r>
          </w:p>
        </w:tc>
        <w:tc>
          <w:tcPr>
            <w:tcW w:w="1133" w:type="dxa"/>
          </w:tcPr>
          <w:p w14:paraId="6B24F62C" w14:textId="77777777" w:rsidR="00A7733B" w:rsidRDefault="00A7733B" w:rsidP="00DB7F37">
            <w:pPr>
              <w:contextualSpacing/>
              <w:rPr>
                <w:rFonts w:ascii="Arial" w:hAnsi="Arial" w:cs="Arial"/>
                <w:color w:val="000000" w:themeColor="text1"/>
              </w:rPr>
            </w:pPr>
            <w:r>
              <w:rPr>
                <w:rFonts w:ascii="Arial" w:hAnsi="Arial" w:cs="Arial"/>
                <w:color w:val="000000" w:themeColor="text1"/>
              </w:rPr>
              <w:t>42</w:t>
            </w:r>
          </w:p>
        </w:tc>
      </w:tr>
      <w:tr w:rsidR="00A7733B" w:rsidRPr="00340520" w14:paraId="6C22AA7B" w14:textId="77777777" w:rsidTr="00DB7F37">
        <w:tc>
          <w:tcPr>
            <w:tcW w:w="1132" w:type="dxa"/>
          </w:tcPr>
          <w:p w14:paraId="4D42E2BC"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w:t>
            </w:r>
          </w:p>
        </w:tc>
        <w:tc>
          <w:tcPr>
            <w:tcW w:w="3399" w:type="dxa"/>
          </w:tcPr>
          <w:p w14:paraId="1A0131BF" w14:textId="77777777" w:rsidR="00A7733B" w:rsidRPr="00A02C19" w:rsidRDefault="00A7733B" w:rsidP="00DB7F37">
            <w:pPr>
              <w:contextualSpacing/>
              <w:rPr>
                <w:rFonts w:ascii="Arial" w:hAnsi="Arial" w:cs="Arial"/>
                <w:b/>
                <w:color w:val="FF0000"/>
              </w:rPr>
            </w:pPr>
            <w:r w:rsidRPr="00A02C19">
              <w:rPr>
                <w:rFonts w:ascii="Arial" w:hAnsi="Arial" w:cs="Arial"/>
                <w:b/>
                <w:color w:val="FF0000"/>
              </w:rPr>
              <w:t>SSV Wildbergerhütte-Ods</w:t>
            </w:r>
          </w:p>
        </w:tc>
        <w:tc>
          <w:tcPr>
            <w:tcW w:w="567" w:type="dxa"/>
          </w:tcPr>
          <w:p w14:paraId="3ADE31F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7930D3A8"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6134D3E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4" w:type="dxa"/>
          </w:tcPr>
          <w:p w14:paraId="42B35410"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74ACB44A" w14:textId="77777777" w:rsidR="00A7733B" w:rsidRDefault="00A7733B" w:rsidP="00DB7F37">
            <w:pPr>
              <w:contextualSpacing/>
              <w:rPr>
                <w:rFonts w:ascii="Arial" w:hAnsi="Arial" w:cs="Arial"/>
                <w:color w:val="000000" w:themeColor="text1"/>
              </w:rPr>
            </w:pPr>
            <w:r>
              <w:rPr>
                <w:rFonts w:ascii="Arial" w:hAnsi="Arial" w:cs="Arial"/>
                <w:color w:val="000000" w:themeColor="text1"/>
              </w:rPr>
              <w:t>69:79</w:t>
            </w:r>
          </w:p>
        </w:tc>
        <w:tc>
          <w:tcPr>
            <w:tcW w:w="1133" w:type="dxa"/>
          </w:tcPr>
          <w:p w14:paraId="208D69DB" w14:textId="77777777" w:rsidR="00A7733B" w:rsidRDefault="00A7733B" w:rsidP="00DB7F37">
            <w:pPr>
              <w:contextualSpacing/>
              <w:rPr>
                <w:rFonts w:ascii="Arial" w:hAnsi="Arial" w:cs="Arial"/>
                <w:color w:val="000000" w:themeColor="text1"/>
              </w:rPr>
            </w:pPr>
            <w:r>
              <w:rPr>
                <w:rFonts w:ascii="Arial" w:hAnsi="Arial" w:cs="Arial"/>
                <w:color w:val="000000" w:themeColor="text1"/>
              </w:rPr>
              <w:t>42</w:t>
            </w:r>
          </w:p>
        </w:tc>
      </w:tr>
      <w:tr w:rsidR="00A7733B" w:rsidRPr="00340520" w14:paraId="3C5D6DA0" w14:textId="77777777" w:rsidTr="00DB7F37">
        <w:tc>
          <w:tcPr>
            <w:tcW w:w="1132" w:type="dxa"/>
          </w:tcPr>
          <w:p w14:paraId="08F32C2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8.</w:t>
            </w:r>
          </w:p>
        </w:tc>
        <w:tc>
          <w:tcPr>
            <w:tcW w:w="3399" w:type="dxa"/>
          </w:tcPr>
          <w:p w14:paraId="73F22E48"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Untereschbach</w:t>
            </w:r>
          </w:p>
        </w:tc>
        <w:tc>
          <w:tcPr>
            <w:tcW w:w="567" w:type="dxa"/>
          </w:tcPr>
          <w:p w14:paraId="2CE676FE"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206FCB69"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7BDB4C83"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71347D6"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1133" w:type="dxa"/>
          </w:tcPr>
          <w:p w14:paraId="29B7952A" w14:textId="77777777" w:rsidR="00A7733B" w:rsidRDefault="00A7733B" w:rsidP="00DB7F37">
            <w:pPr>
              <w:contextualSpacing/>
              <w:rPr>
                <w:rFonts w:ascii="Arial" w:hAnsi="Arial" w:cs="Arial"/>
                <w:color w:val="000000" w:themeColor="text1"/>
              </w:rPr>
            </w:pPr>
            <w:r>
              <w:rPr>
                <w:rFonts w:ascii="Arial" w:hAnsi="Arial" w:cs="Arial"/>
                <w:color w:val="000000" w:themeColor="text1"/>
              </w:rPr>
              <w:t>79:80</w:t>
            </w:r>
          </w:p>
        </w:tc>
        <w:tc>
          <w:tcPr>
            <w:tcW w:w="1133" w:type="dxa"/>
          </w:tcPr>
          <w:p w14:paraId="02E23D7C" w14:textId="77777777" w:rsidR="00A7733B" w:rsidRDefault="00A7733B" w:rsidP="00DB7F37">
            <w:pPr>
              <w:contextualSpacing/>
              <w:rPr>
                <w:rFonts w:ascii="Arial" w:hAnsi="Arial" w:cs="Arial"/>
                <w:color w:val="000000" w:themeColor="text1"/>
              </w:rPr>
            </w:pPr>
            <w:r>
              <w:rPr>
                <w:rFonts w:ascii="Arial" w:hAnsi="Arial" w:cs="Arial"/>
                <w:color w:val="000000" w:themeColor="text1"/>
              </w:rPr>
              <w:t>41</w:t>
            </w:r>
          </w:p>
        </w:tc>
      </w:tr>
      <w:tr w:rsidR="00A7733B" w:rsidRPr="00340520" w14:paraId="3CDB7A0E" w14:textId="77777777" w:rsidTr="00DB7F37">
        <w:tc>
          <w:tcPr>
            <w:tcW w:w="1132" w:type="dxa"/>
          </w:tcPr>
          <w:p w14:paraId="67437A1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9.</w:t>
            </w:r>
          </w:p>
        </w:tc>
        <w:tc>
          <w:tcPr>
            <w:tcW w:w="3399" w:type="dxa"/>
          </w:tcPr>
          <w:p w14:paraId="22AF31C6" w14:textId="77777777" w:rsidR="00A7733B" w:rsidRPr="00A02C19" w:rsidRDefault="00A7733B" w:rsidP="00DB7F37">
            <w:pPr>
              <w:contextualSpacing/>
              <w:rPr>
                <w:rFonts w:ascii="Arial" w:hAnsi="Arial" w:cs="Arial"/>
                <w:b/>
                <w:color w:val="FF0000"/>
              </w:rPr>
            </w:pPr>
            <w:r w:rsidRPr="00A02C19">
              <w:rPr>
                <w:rFonts w:ascii="Arial" w:hAnsi="Arial" w:cs="Arial"/>
                <w:b/>
                <w:color w:val="FF0000"/>
              </w:rPr>
              <w:t>SSV Marienheide</w:t>
            </w:r>
          </w:p>
        </w:tc>
        <w:tc>
          <w:tcPr>
            <w:tcW w:w="567" w:type="dxa"/>
          </w:tcPr>
          <w:p w14:paraId="361550F9"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6AD02457"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4E0F0D2C"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32793CA8"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7018D38B" w14:textId="77777777" w:rsidR="00A7733B" w:rsidRDefault="00A7733B" w:rsidP="00DB7F37">
            <w:pPr>
              <w:contextualSpacing/>
              <w:rPr>
                <w:rFonts w:ascii="Arial" w:hAnsi="Arial" w:cs="Arial"/>
                <w:color w:val="000000" w:themeColor="text1"/>
              </w:rPr>
            </w:pPr>
            <w:r>
              <w:rPr>
                <w:rFonts w:ascii="Arial" w:hAnsi="Arial" w:cs="Arial"/>
                <w:color w:val="000000" w:themeColor="text1"/>
              </w:rPr>
              <w:t>62:69</w:t>
            </w:r>
          </w:p>
        </w:tc>
        <w:tc>
          <w:tcPr>
            <w:tcW w:w="1133" w:type="dxa"/>
          </w:tcPr>
          <w:p w14:paraId="03786586" w14:textId="77777777" w:rsidR="00A7733B" w:rsidRDefault="00A7733B" w:rsidP="00DB7F37">
            <w:pPr>
              <w:contextualSpacing/>
              <w:rPr>
                <w:rFonts w:ascii="Arial" w:hAnsi="Arial" w:cs="Arial"/>
                <w:color w:val="000000" w:themeColor="text1"/>
              </w:rPr>
            </w:pPr>
            <w:r>
              <w:rPr>
                <w:rFonts w:ascii="Arial" w:hAnsi="Arial" w:cs="Arial"/>
                <w:color w:val="000000" w:themeColor="text1"/>
              </w:rPr>
              <w:t>36</w:t>
            </w:r>
          </w:p>
        </w:tc>
      </w:tr>
      <w:tr w:rsidR="00A7733B" w:rsidRPr="00340520" w14:paraId="5E3DD2E9" w14:textId="77777777" w:rsidTr="00DB7F37">
        <w:tc>
          <w:tcPr>
            <w:tcW w:w="1132" w:type="dxa"/>
          </w:tcPr>
          <w:p w14:paraId="4AE643A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w:t>
            </w:r>
          </w:p>
        </w:tc>
        <w:tc>
          <w:tcPr>
            <w:tcW w:w="3399" w:type="dxa"/>
          </w:tcPr>
          <w:p w14:paraId="7EBE2BF7" w14:textId="77777777" w:rsidR="00A7733B" w:rsidRPr="00A02C19" w:rsidRDefault="00A7733B" w:rsidP="00DB7F37">
            <w:pPr>
              <w:contextualSpacing/>
              <w:rPr>
                <w:rFonts w:ascii="Arial" w:hAnsi="Arial" w:cs="Arial"/>
                <w:b/>
                <w:color w:val="FF0000"/>
              </w:rPr>
            </w:pPr>
            <w:r w:rsidRPr="00A02C19">
              <w:rPr>
                <w:rFonts w:ascii="Arial" w:hAnsi="Arial" w:cs="Arial"/>
                <w:b/>
                <w:color w:val="FF0000"/>
              </w:rPr>
              <w:t>SSV 08 Bergneustadt</w:t>
            </w:r>
          </w:p>
        </w:tc>
        <w:tc>
          <w:tcPr>
            <w:tcW w:w="567" w:type="dxa"/>
          </w:tcPr>
          <w:p w14:paraId="60A99BD0"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65CB68C8"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477FA1EA"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06735F0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131090C4" w14:textId="77777777" w:rsidR="00A7733B" w:rsidRDefault="00A7733B" w:rsidP="00DB7F37">
            <w:pPr>
              <w:contextualSpacing/>
              <w:rPr>
                <w:rFonts w:ascii="Arial" w:hAnsi="Arial" w:cs="Arial"/>
                <w:color w:val="000000" w:themeColor="text1"/>
              </w:rPr>
            </w:pPr>
            <w:r>
              <w:rPr>
                <w:rFonts w:ascii="Arial" w:hAnsi="Arial" w:cs="Arial"/>
                <w:color w:val="000000" w:themeColor="text1"/>
              </w:rPr>
              <w:t>57:69</w:t>
            </w:r>
          </w:p>
        </w:tc>
        <w:tc>
          <w:tcPr>
            <w:tcW w:w="1133" w:type="dxa"/>
          </w:tcPr>
          <w:p w14:paraId="7D8E7C27" w14:textId="77777777" w:rsidR="00A7733B" w:rsidRDefault="00A7733B" w:rsidP="00DB7F37">
            <w:pPr>
              <w:contextualSpacing/>
              <w:rPr>
                <w:rFonts w:ascii="Arial" w:hAnsi="Arial" w:cs="Arial"/>
                <w:color w:val="000000" w:themeColor="text1"/>
              </w:rPr>
            </w:pPr>
            <w:r>
              <w:rPr>
                <w:rFonts w:ascii="Arial" w:hAnsi="Arial" w:cs="Arial"/>
                <w:color w:val="000000" w:themeColor="text1"/>
              </w:rPr>
              <w:t>36</w:t>
            </w:r>
          </w:p>
        </w:tc>
      </w:tr>
      <w:tr w:rsidR="00A7733B" w:rsidRPr="00340520" w14:paraId="3DF0EFE3" w14:textId="77777777" w:rsidTr="00DB7F37">
        <w:tc>
          <w:tcPr>
            <w:tcW w:w="1132" w:type="dxa"/>
          </w:tcPr>
          <w:p w14:paraId="04D1207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11.</w:t>
            </w:r>
          </w:p>
        </w:tc>
        <w:tc>
          <w:tcPr>
            <w:tcW w:w="3399" w:type="dxa"/>
          </w:tcPr>
          <w:p w14:paraId="65D75DAE" w14:textId="77777777" w:rsidR="00A7733B" w:rsidRPr="00A02C19" w:rsidRDefault="00A7733B" w:rsidP="00DB7F37">
            <w:pPr>
              <w:contextualSpacing/>
              <w:rPr>
                <w:rFonts w:ascii="Arial" w:hAnsi="Arial" w:cs="Arial"/>
                <w:b/>
                <w:color w:val="FF0000"/>
              </w:rPr>
            </w:pPr>
            <w:r w:rsidRPr="00A02C19">
              <w:rPr>
                <w:rFonts w:ascii="Arial" w:hAnsi="Arial" w:cs="Arial"/>
                <w:b/>
                <w:color w:val="FF0000"/>
              </w:rPr>
              <w:t>SSV Nümbrecht 2</w:t>
            </w:r>
          </w:p>
        </w:tc>
        <w:tc>
          <w:tcPr>
            <w:tcW w:w="567" w:type="dxa"/>
          </w:tcPr>
          <w:p w14:paraId="1231BDF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95294B0"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101EEE7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0DB0275A"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1133" w:type="dxa"/>
          </w:tcPr>
          <w:p w14:paraId="39E2576D" w14:textId="77777777" w:rsidR="00A7733B" w:rsidRDefault="00A7733B" w:rsidP="00DB7F37">
            <w:pPr>
              <w:contextualSpacing/>
              <w:rPr>
                <w:rFonts w:ascii="Arial" w:hAnsi="Arial" w:cs="Arial"/>
                <w:color w:val="000000" w:themeColor="text1"/>
              </w:rPr>
            </w:pPr>
            <w:r>
              <w:rPr>
                <w:rFonts w:ascii="Arial" w:hAnsi="Arial" w:cs="Arial"/>
                <w:color w:val="000000" w:themeColor="text1"/>
              </w:rPr>
              <w:t>59:86</w:t>
            </w:r>
          </w:p>
        </w:tc>
        <w:tc>
          <w:tcPr>
            <w:tcW w:w="1133" w:type="dxa"/>
          </w:tcPr>
          <w:p w14:paraId="3B40BF20" w14:textId="77777777" w:rsidR="00A7733B" w:rsidRDefault="00A7733B" w:rsidP="00DB7F37">
            <w:pPr>
              <w:contextualSpacing/>
              <w:rPr>
                <w:rFonts w:ascii="Arial" w:hAnsi="Arial" w:cs="Arial"/>
                <w:color w:val="000000" w:themeColor="text1"/>
              </w:rPr>
            </w:pPr>
            <w:r>
              <w:rPr>
                <w:rFonts w:ascii="Arial" w:hAnsi="Arial" w:cs="Arial"/>
                <w:color w:val="000000" w:themeColor="text1"/>
              </w:rPr>
              <w:t>36</w:t>
            </w:r>
          </w:p>
        </w:tc>
      </w:tr>
      <w:tr w:rsidR="00A7733B" w:rsidRPr="00340520" w14:paraId="3BDB8CBD" w14:textId="77777777" w:rsidTr="00DB7F37">
        <w:tc>
          <w:tcPr>
            <w:tcW w:w="1132" w:type="dxa"/>
          </w:tcPr>
          <w:p w14:paraId="5F2FB95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lastRenderedPageBreak/>
              <w:t>12.</w:t>
            </w:r>
          </w:p>
        </w:tc>
        <w:tc>
          <w:tcPr>
            <w:tcW w:w="3399" w:type="dxa"/>
          </w:tcPr>
          <w:p w14:paraId="44E5612C" w14:textId="77777777" w:rsidR="00A7733B" w:rsidRPr="00A02C19" w:rsidRDefault="00A7733B" w:rsidP="00DB7F37">
            <w:pPr>
              <w:contextualSpacing/>
              <w:rPr>
                <w:rFonts w:ascii="Arial" w:hAnsi="Arial" w:cs="Arial"/>
                <w:b/>
                <w:color w:val="FF0000"/>
              </w:rPr>
            </w:pPr>
            <w:r w:rsidRPr="00A02C19">
              <w:rPr>
                <w:rFonts w:ascii="Arial" w:hAnsi="Arial" w:cs="Arial"/>
                <w:b/>
                <w:color w:val="FF0000"/>
              </w:rPr>
              <w:t>TuS Lindlar 2</w:t>
            </w:r>
          </w:p>
        </w:tc>
        <w:tc>
          <w:tcPr>
            <w:tcW w:w="567" w:type="dxa"/>
          </w:tcPr>
          <w:p w14:paraId="2ECD9B6B"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20D027D2"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6C9475DC"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167A5935"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1133" w:type="dxa"/>
          </w:tcPr>
          <w:p w14:paraId="6EBD0976" w14:textId="77777777" w:rsidR="00A7733B" w:rsidRDefault="00A7733B" w:rsidP="00DB7F37">
            <w:pPr>
              <w:contextualSpacing/>
              <w:rPr>
                <w:rFonts w:ascii="Arial" w:hAnsi="Arial" w:cs="Arial"/>
                <w:color w:val="000000" w:themeColor="text1"/>
              </w:rPr>
            </w:pPr>
            <w:r>
              <w:rPr>
                <w:rFonts w:ascii="Arial" w:hAnsi="Arial" w:cs="Arial"/>
                <w:color w:val="000000" w:themeColor="text1"/>
              </w:rPr>
              <w:t>45:66</w:t>
            </w:r>
          </w:p>
        </w:tc>
        <w:tc>
          <w:tcPr>
            <w:tcW w:w="1133" w:type="dxa"/>
          </w:tcPr>
          <w:p w14:paraId="6520F172"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r>
      <w:tr w:rsidR="00A7733B" w:rsidRPr="00340520" w14:paraId="0696F109" w14:textId="77777777" w:rsidTr="00DB7F37">
        <w:tc>
          <w:tcPr>
            <w:tcW w:w="1132" w:type="dxa"/>
          </w:tcPr>
          <w:p w14:paraId="70B2FED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13.</w:t>
            </w:r>
          </w:p>
        </w:tc>
        <w:tc>
          <w:tcPr>
            <w:tcW w:w="3399" w:type="dxa"/>
          </w:tcPr>
          <w:p w14:paraId="1DE718DB" w14:textId="77777777" w:rsidR="00A7733B" w:rsidRDefault="00A7733B" w:rsidP="00DB7F37">
            <w:pPr>
              <w:contextualSpacing/>
              <w:rPr>
                <w:rFonts w:ascii="Arial" w:hAnsi="Arial" w:cs="Arial"/>
                <w:color w:val="000000" w:themeColor="text1"/>
              </w:rPr>
            </w:pPr>
            <w:r>
              <w:rPr>
                <w:rFonts w:ascii="Arial" w:hAnsi="Arial" w:cs="Arial"/>
                <w:color w:val="000000" w:themeColor="text1"/>
              </w:rPr>
              <w:t>Heiligenhauser SV 2</w:t>
            </w:r>
          </w:p>
        </w:tc>
        <w:tc>
          <w:tcPr>
            <w:tcW w:w="567" w:type="dxa"/>
          </w:tcPr>
          <w:p w14:paraId="45B15D8E"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405EDBD0"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1223A27E"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7C1D6CC6"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1133" w:type="dxa"/>
          </w:tcPr>
          <w:p w14:paraId="0FE2E031" w14:textId="77777777" w:rsidR="00A7733B" w:rsidRDefault="00A7733B" w:rsidP="00DB7F37">
            <w:pPr>
              <w:contextualSpacing/>
              <w:rPr>
                <w:rFonts w:ascii="Arial" w:hAnsi="Arial" w:cs="Arial"/>
                <w:color w:val="000000" w:themeColor="text1"/>
              </w:rPr>
            </w:pPr>
            <w:r>
              <w:rPr>
                <w:rFonts w:ascii="Arial" w:hAnsi="Arial" w:cs="Arial"/>
                <w:color w:val="000000" w:themeColor="text1"/>
              </w:rPr>
              <w:t>46:74</w:t>
            </w:r>
          </w:p>
        </w:tc>
        <w:tc>
          <w:tcPr>
            <w:tcW w:w="1133" w:type="dxa"/>
          </w:tcPr>
          <w:p w14:paraId="0DBF7FCF"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r>
      <w:tr w:rsidR="00A7733B" w:rsidRPr="00340520" w14:paraId="637E368C" w14:textId="77777777" w:rsidTr="00DB7F37">
        <w:tc>
          <w:tcPr>
            <w:tcW w:w="1132" w:type="dxa"/>
          </w:tcPr>
          <w:p w14:paraId="67A988A9" w14:textId="77777777" w:rsidR="00A7733B" w:rsidRPr="00340520" w:rsidRDefault="00A7733B" w:rsidP="00DB7F37">
            <w:pPr>
              <w:contextualSpacing/>
              <w:rPr>
                <w:rFonts w:ascii="Arial" w:hAnsi="Arial" w:cs="Arial"/>
                <w:color w:val="000000" w:themeColor="text1"/>
              </w:rPr>
            </w:pPr>
            <w:r w:rsidRPr="00340520">
              <w:rPr>
                <w:rFonts w:ascii="Arial" w:hAnsi="Arial" w:cs="Arial"/>
                <w:color w:val="000000" w:themeColor="text1"/>
              </w:rPr>
              <w:t>14. (</w:t>
            </w:r>
            <w:r>
              <w:rPr>
                <w:rFonts w:ascii="Arial" w:hAnsi="Arial" w:cs="Arial"/>
                <w:color w:val="000000" w:themeColor="text1"/>
              </w:rPr>
              <w:t>Ab)</w:t>
            </w:r>
          </w:p>
        </w:tc>
        <w:tc>
          <w:tcPr>
            <w:tcW w:w="3399" w:type="dxa"/>
          </w:tcPr>
          <w:p w14:paraId="6DECA38B"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Süng</w:t>
            </w:r>
          </w:p>
        </w:tc>
        <w:tc>
          <w:tcPr>
            <w:tcW w:w="567" w:type="dxa"/>
          </w:tcPr>
          <w:p w14:paraId="2A4AF7C5"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910062D"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16C9BC60"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544C620D"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1133" w:type="dxa"/>
          </w:tcPr>
          <w:p w14:paraId="115A68E3" w14:textId="77777777" w:rsidR="00A7733B" w:rsidRDefault="00A7733B" w:rsidP="00DB7F37">
            <w:pPr>
              <w:contextualSpacing/>
              <w:rPr>
                <w:rFonts w:ascii="Arial" w:hAnsi="Arial" w:cs="Arial"/>
                <w:color w:val="000000" w:themeColor="text1"/>
              </w:rPr>
            </w:pPr>
            <w:r>
              <w:rPr>
                <w:rFonts w:ascii="Arial" w:hAnsi="Arial" w:cs="Arial"/>
                <w:color w:val="000000" w:themeColor="text1"/>
              </w:rPr>
              <w:t>38:62</w:t>
            </w:r>
          </w:p>
        </w:tc>
        <w:tc>
          <w:tcPr>
            <w:tcW w:w="1133" w:type="dxa"/>
          </w:tcPr>
          <w:p w14:paraId="54768FF9"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rsidRPr="00340520" w14:paraId="75DD6F4E" w14:textId="77777777" w:rsidTr="00DB7F37">
        <w:tc>
          <w:tcPr>
            <w:tcW w:w="1132" w:type="dxa"/>
          </w:tcPr>
          <w:p w14:paraId="7BFF72B2" w14:textId="77777777" w:rsidR="00A7733B" w:rsidRPr="00340520" w:rsidRDefault="00A7733B" w:rsidP="00DB7F37">
            <w:pPr>
              <w:contextualSpacing/>
              <w:rPr>
                <w:rFonts w:ascii="Arial" w:hAnsi="Arial" w:cs="Arial"/>
                <w:color w:val="000000" w:themeColor="text1"/>
              </w:rPr>
            </w:pPr>
            <w:r>
              <w:rPr>
                <w:rFonts w:ascii="Arial" w:hAnsi="Arial" w:cs="Arial"/>
                <w:color w:val="000000" w:themeColor="text1"/>
              </w:rPr>
              <w:t>15. (Ab)</w:t>
            </w:r>
          </w:p>
        </w:tc>
        <w:tc>
          <w:tcPr>
            <w:tcW w:w="3399" w:type="dxa"/>
          </w:tcPr>
          <w:p w14:paraId="11E00EB4"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Bensberg</w:t>
            </w:r>
          </w:p>
        </w:tc>
        <w:tc>
          <w:tcPr>
            <w:tcW w:w="567" w:type="dxa"/>
          </w:tcPr>
          <w:p w14:paraId="5BA0C291"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415510D6"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7773CB9D"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4" w:type="dxa"/>
          </w:tcPr>
          <w:p w14:paraId="30573920"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1133" w:type="dxa"/>
          </w:tcPr>
          <w:p w14:paraId="1D375A77" w14:textId="77777777" w:rsidR="00A7733B" w:rsidRDefault="00A7733B" w:rsidP="00DB7F37">
            <w:pPr>
              <w:contextualSpacing/>
              <w:rPr>
                <w:rFonts w:ascii="Arial" w:hAnsi="Arial" w:cs="Arial"/>
                <w:color w:val="000000" w:themeColor="text1"/>
              </w:rPr>
            </w:pPr>
            <w:r>
              <w:rPr>
                <w:rFonts w:ascii="Arial" w:hAnsi="Arial" w:cs="Arial"/>
                <w:color w:val="000000" w:themeColor="text1"/>
              </w:rPr>
              <w:t>48:69</w:t>
            </w:r>
          </w:p>
        </w:tc>
        <w:tc>
          <w:tcPr>
            <w:tcW w:w="1133" w:type="dxa"/>
          </w:tcPr>
          <w:p w14:paraId="6F9658E6"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r>
      <w:tr w:rsidR="00A7733B" w:rsidRPr="00340520" w14:paraId="12B4DE46" w14:textId="77777777" w:rsidTr="00DB7F37">
        <w:tc>
          <w:tcPr>
            <w:tcW w:w="1132" w:type="dxa"/>
          </w:tcPr>
          <w:p w14:paraId="4B03F800"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(Ab)</w:t>
            </w:r>
          </w:p>
        </w:tc>
        <w:tc>
          <w:tcPr>
            <w:tcW w:w="3399" w:type="dxa"/>
          </w:tcPr>
          <w:p w14:paraId="724DEACB" w14:textId="77777777" w:rsidR="00A7733B" w:rsidRPr="00A02C19" w:rsidRDefault="00A7733B" w:rsidP="00DB7F37">
            <w:pPr>
              <w:contextualSpacing/>
              <w:rPr>
                <w:rFonts w:ascii="Arial" w:hAnsi="Arial" w:cs="Arial"/>
                <w:b/>
                <w:color w:val="FF0000"/>
              </w:rPr>
            </w:pPr>
            <w:r w:rsidRPr="00A02C19">
              <w:rPr>
                <w:rFonts w:ascii="Arial" w:hAnsi="Arial" w:cs="Arial"/>
                <w:b/>
                <w:color w:val="FF0000"/>
              </w:rPr>
              <w:t>FV Wiehl 3</w:t>
            </w:r>
          </w:p>
        </w:tc>
        <w:tc>
          <w:tcPr>
            <w:tcW w:w="567" w:type="dxa"/>
          </w:tcPr>
          <w:p w14:paraId="323562E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452147F6"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28D279B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2D952B8B"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c>
          <w:tcPr>
            <w:tcW w:w="1133" w:type="dxa"/>
          </w:tcPr>
          <w:p w14:paraId="4EB42BD7" w14:textId="77777777" w:rsidR="00A7733B" w:rsidRDefault="00A7733B" w:rsidP="00DB7F37">
            <w:pPr>
              <w:contextualSpacing/>
              <w:rPr>
                <w:rFonts w:ascii="Arial" w:hAnsi="Arial" w:cs="Arial"/>
                <w:color w:val="000000" w:themeColor="text1"/>
              </w:rPr>
            </w:pPr>
            <w:r>
              <w:rPr>
                <w:rFonts w:ascii="Arial" w:hAnsi="Arial" w:cs="Arial"/>
                <w:color w:val="000000" w:themeColor="text1"/>
              </w:rPr>
              <w:t>41:75</w:t>
            </w:r>
          </w:p>
        </w:tc>
        <w:tc>
          <w:tcPr>
            <w:tcW w:w="1133" w:type="dxa"/>
          </w:tcPr>
          <w:p w14:paraId="7102C7B8"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r>
    </w:tbl>
    <w:p w14:paraId="3FBFE3CB" w14:textId="77777777" w:rsidR="00A7733B" w:rsidRPr="00340520" w:rsidRDefault="00A7733B" w:rsidP="00A7733B">
      <w:pPr>
        <w:contextualSpacing/>
        <w:rPr>
          <w:rFonts w:ascii="Arial" w:hAnsi="Arial" w:cs="Arial"/>
          <w:color w:val="000000" w:themeColor="text1"/>
        </w:rPr>
      </w:pPr>
    </w:p>
    <w:p w14:paraId="3F92BDB6" w14:textId="77777777" w:rsidR="00A7733B" w:rsidRPr="00DE2B9F" w:rsidRDefault="00A7733B" w:rsidP="00A7733B">
      <w:pPr>
        <w:contextualSpacing/>
        <w:rPr>
          <w:rFonts w:ascii="Arial" w:hAnsi="Arial" w:cs="Arial"/>
          <w:color w:val="000000" w:themeColor="text1"/>
        </w:rPr>
      </w:pPr>
    </w:p>
    <w:p w14:paraId="7B84B639" w14:textId="77777777" w:rsidR="00A7733B" w:rsidRPr="00340520" w:rsidRDefault="00A7733B" w:rsidP="00A7733B">
      <w:pPr>
        <w:contextualSpacing/>
        <w:rPr>
          <w:rFonts w:ascii="Arial" w:hAnsi="Arial" w:cs="Arial"/>
          <w:color w:val="000000" w:themeColor="text1"/>
        </w:rPr>
      </w:pPr>
    </w:p>
    <w:p w14:paraId="2D4F9102" w14:textId="77777777" w:rsidR="00A7733B" w:rsidRPr="00795754" w:rsidRDefault="00A7733B" w:rsidP="00A7733B">
      <w:pPr>
        <w:contextualSpacing/>
        <w:rPr>
          <w:rFonts w:ascii="Arial" w:hAnsi="Arial" w:cs="Arial"/>
          <w:b/>
          <w:color w:val="000000" w:themeColor="text1"/>
          <w:u w:val="single"/>
        </w:rPr>
      </w:pPr>
      <w:r w:rsidRPr="00795754">
        <w:rPr>
          <w:rFonts w:ascii="Arial" w:hAnsi="Arial" w:cs="Arial"/>
          <w:b/>
          <w:color w:val="000000" w:themeColor="text1"/>
          <w:u w:val="single"/>
        </w:rPr>
        <w:t>Torschützenliste</w:t>
      </w:r>
    </w:p>
    <w:p w14:paraId="607ACD92" w14:textId="77777777" w:rsidR="00A7733B" w:rsidRDefault="00A7733B" w:rsidP="00A7733B">
      <w:pPr>
        <w:contextualSpacing/>
        <w:rPr>
          <w:rFonts w:ascii="Arial" w:hAnsi="Arial" w:cs="Arial"/>
          <w:color w:val="000000" w:themeColor="text1"/>
        </w:rPr>
      </w:pPr>
    </w:p>
    <w:p w14:paraId="622D3DB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846"/>
        <w:gridCol w:w="3684"/>
        <w:gridCol w:w="3262"/>
        <w:gridCol w:w="1270"/>
      </w:tblGrid>
      <w:tr w:rsidR="00A7733B" w14:paraId="6390750C" w14:textId="77777777" w:rsidTr="00DB7F37">
        <w:tc>
          <w:tcPr>
            <w:tcW w:w="846" w:type="dxa"/>
          </w:tcPr>
          <w:p w14:paraId="7CA49F77"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Platz</w:t>
            </w:r>
          </w:p>
        </w:tc>
        <w:tc>
          <w:tcPr>
            <w:tcW w:w="3684" w:type="dxa"/>
          </w:tcPr>
          <w:p w14:paraId="52869536"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Name</w:t>
            </w:r>
          </w:p>
        </w:tc>
        <w:tc>
          <w:tcPr>
            <w:tcW w:w="3262" w:type="dxa"/>
          </w:tcPr>
          <w:p w14:paraId="1017118F"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Verein</w:t>
            </w:r>
          </w:p>
        </w:tc>
        <w:tc>
          <w:tcPr>
            <w:tcW w:w="1270" w:type="dxa"/>
          </w:tcPr>
          <w:p w14:paraId="600965BA" w14:textId="77777777" w:rsidR="00A7733B" w:rsidRPr="00795754" w:rsidRDefault="00A7733B" w:rsidP="00DB7F37">
            <w:pPr>
              <w:contextualSpacing/>
              <w:rPr>
                <w:rFonts w:ascii="Arial" w:hAnsi="Arial" w:cs="Arial"/>
                <w:b/>
                <w:color w:val="000000" w:themeColor="text1"/>
              </w:rPr>
            </w:pPr>
            <w:r w:rsidRPr="00795754">
              <w:rPr>
                <w:rFonts w:ascii="Arial" w:hAnsi="Arial" w:cs="Arial"/>
                <w:b/>
                <w:color w:val="000000" w:themeColor="text1"/>
              </w:rPr>
              <w:t>Tore</w:t>
            </w:r>
          </w:p>
        </w:tc>
      </w:tr>
      <w:tr w:rsidR="00A7733B" w14:paraId="3D4AB0ED" w14:textId="77777777" w:rsidTr="00DB7F37">
        <w:tc>
          <w:tcPr>
            <w:tcW w:w="846" w:type="dxa"/>
          </w:tcPr>
          <w:p w14:paraId="37E73D7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684" w:type="dxa"/>
          </w:tcPr>
          <w:p w14:paraId="3D2D5ACA" w14:textId="77777777" w:rsidR="00A7733B" w:rsidRPr="006C2915" w:rsidRDefault="00A7733B" w:rsidP="00DB7F37">
            <w:pPr>
              <w:contextualSpacing/>
              <w:rPr>
                <w:rFonts w:ascii="Arial" w:hAnsi="Arial" w:cs="Arial"/>
                <w:b/>
                <w:color w:val="FF0000"/>
              </w:rPr>
            </w:pPr>
            <w:r w:rsidRPr="006C2915">
              <w:rPr>
                <w:rFonts w:ascii="Arial" w:hAnsi="Arial" w:cs="Arial"/>
                <w:b/>
                <w:color w:val="FF0000"/>
              </w:rPr>
              <w:t>Salih Tatar</w:t>
            </w:r>
          </w:p>
        </w:tc>
        <w:tc>
          <w:tcPr>
            <w:tcW w:w="3262" w:type="dxa"/>
          </w:tcPr>
          <w:p w14:paraId="1000D472"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Schönenbach</w:t>
            </w:r>
          </w:p>
        </w:tc>
        <w:tc>
          <w:tcPr>
            <w:tcW w:w="1270" w:type="dxa"/>
          </w:tcPr>
          <w:p w14:paraId="0AE2E3D2" w14:textId="77777777" w:rsidR="00A7733B" w:rsidRDefault="00A7733B" w:rsidP="00DB7F37">
            <w:pPr>
              <w:contextualSpacing/>
              <w:rPr>
                <w:rFonts w:ascii="Arial" w:hAnsi="Arial" w:cs="Arial"/>
                <w:color w:val="000000" w:themeColor="text1"/>
              </w:rPr>
            </w:pPr>
            <w:r>
              <w:rPr>
                <w:rFonts w:ascii="Arial" w:hAnsi="Arial" w:cs="Arial"/>
                <w:color w:val="000000" w:themeColor="text1"/>
              </w:rPr>
              <w:t>39</w:t>
            </w:r>
          </w:p>
        </w:tc>
      </w:tr>
      <w:tr w:rsidR="00A7733B" w14:paraId="2040CD8F" w14:textId="77777777" w:rsidTr="00DB7F37">
        <w:tc>
          <w:tcPr>
            <w:tcW w:w="846" w:type="dxa"/>
          </w:tcPr>
          <w:p w14:paraId="7572526E"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684" w:type="dxa"/>
          </w:tcPr>
          <w:p w14:paraId="3DD13A1A" w14:textId="77777777" w:rsidR="00A7733B" w:rsidRPr="006C2915" w:rsidRDefault="00A7733B" w:rsidP="00DB7F37">
            <w:pPr>
              <w:contextualSpacing/>
              <w:rPr>
                <w:rFonts w:ascii="Arial" w:hAnsi="Arial" w:cs="Arial"/>
                <w:b/>
                <w:color w:val="FF0000"/>
              </w:rPr>
            </w:pPr>
            <w:r w:rsidRPr="006C2915">
              <w:rPr>
                <w:rFonts w:ascii="Arial" w:hAnsi="Arial" w:cs="Arial"/>
                <w:b/>
                <w:color w:val="FF0000"/>
              </w:rPr>
              <w:t>Moritz Müller</w:t>
            </w:r>
          </w:p>
        </w:tc>
        <w:tc>
          <w:tcPr>
            <w:tcW w:w="3262" w:type="dxa"/>
          </w:tcPr>
          <w:p w14:paraId="1EAEBFE7"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Marienheide</w:t>
            </w:r>
          </w:p>
        </w:tc>
        <w:tc>
          <w:tcPr>
            <w:tcW w:w="1270" w:type="dxa"/>
          </w:tcPr>
          <w:p w14:paraId="3104CD32" w14:textId="77777777" w:rsidR="00A7733B" w:rsidRDefault="00A7733B" w:rsidP="00DB7F37">
            <w:pPr>
              <w:contextualSpacing/>
              <w:rPr>
                <w:rFonts w:ascii="Arial" w:hAnsi="Arial" w:cs="Arial"/>
                <w:color w:val="000000" w:themeColor="text1"/>
              </w:rPr>
            </w:pPr>
            <w:r>
              <w:rPr>
                <w:rFonts w:ascii="Arial" w:hAnsi="Arial" w:cs="Arial"/>
                <w:color w:val="000000" w:themeColor="text1"/>
              </w:rPr>
              <w:t>35</w:t>
            </w:r>
          </w:p>
        </w:tc>
      </w:tr>
      <w:tr w:rsidR="00A7733B" w14:paraId="0E6E9321" w14:textId="77777777" w:rsidTr="00DB7F37">
        <w:tc>
          <w:tcPr>
            <w:tcW w:w="846" w:type="dxa"/>
          </w:tcPr>
          <w:p w14:paraId="711AAAFB"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684" w:type="dxa"/>
          </w:tcPr>
          <w:p w14:paraId="271E5CB1"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Bosbach</w:t>
            </w:r>
          </w:p>
        </w:tc>
        <w:tc>
          <w:tcPr>
            <w:tcW w:w="3262" w:type="dxa"/>
          </w:tcPr>
          <w:p w14:paraId="52D6AF5E"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Untereschbach</w:t>
            </w:r>
          </w:p>
        </w:tc>
        <w:tc>
          <w:tcPr>
            <w:tcW w:w="1270" w:type="dxa"/>
          </w:tcPr>
          <w:p w14:paraId="1112846A" w14:textId="77777777" w:rsidR="00A7733B" w:rsidRDefault="00A7733B" w:rsidP="00DB7F37">
            <w:pPr>
              <w:contextualSpacing/>
              <w:rPr>
                <w:rFonts w:ascii="Arial" w:hAnsi="Arial" w:cs="Arial"/>
                <w:color w:val="000000" w:themeColor="text1"/>
              </w:rPr>
            </w:pPr>
            <w:r>
              <w:rPr>
                <w:rFonts w:ascii="Arial" w:hAnsi="Arial" w:cs="Arial"/>
                <w:color w:val="000000" w:themeColor="text1"/>
              </w:rPr>
              <w:t>33</w:t>
            </w:r>
          </w:p>
        </w:tc>
      </w:tr>
      <w:tr w:rsidR="00A7733B" w14:paraId="2D0AA5E4" w14:textId="77777777" w:rsidTr="00DB7F37">
        <w:tc>
          <w:tcPr>
            <w:tcW w:w="846" w:type="dxa"/>
          </w:tcPr>
          <w:p w14:paraId="430F0A7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684" w:type="dxa"/>
          </w:tcPr>
          <w:p w14:paraId="33106665" w14:textId="77777777" w:rsidR="00A7733B" w:rsidRDefault="00A7733B" w:rsidP="00DB7F37">
            <w:pPr>
              <w:contextualSpacing/>
              <w:rPr>
                <w:rFonts w:ascii="Arial" w:hAnsi="Arial" w:cs="Arial"/>
                <w:color w:val="000000" w:themeColor="text1"/>
              </w:rPr>
            </w:pPr>
            <w:r>
              <w:rPr>
                <w:rFonts w:ascii="Arial" w:hAnsi="Arial" w:cs="Arial"/>
                <w:color w:val="000000" w:themeColor="text1"/>
              </w:rPr>
              <w:t>Dean-Robin Paes</w:t>
            </w:r>
          </w:p>
        </w:tc>
        <w:tc>
          <w:tcPr>
            <w:tcW w:w="3262" w:type="dxa"/>
          </w:tcPr>
          <w:p w14:paraId="17350643" w14:textId="77777777" w:rsidR="00A7733B" w:rsidRDefault="00A7733B" w:rsidP="00DB7F37">
            <w:pPr>
              <w:contextualSpacing/>
              <w:rPr>
                <w:rFonts w:ascii="Arial" w:hAnsi="Arial" w:cs="Arial"/>
                <w:color w:val="000000" w:themeColor="text1"/>
              </w:rPr>
            </w:pPr>
            <w:r>
              <w:rPr>
                <w:rFonts w:ascii="Arial" w:hAnsi="Arial" w:cs="Arial"/>
                <w:color w:val="000000" w:themeColor="text1"/>
              </w:rPr>
              <w:t>VfR Wipperfürth</w:t>
            </w:r>
          </w:p>
        </w:tc>
        <w:tc>
          <w:tcPr>
            <w:tcW w:w="1270" w:type="dxa"/>
          </w:tcPr>
          <w:p w14:paraId="683DFC73" w14:textId="77777777" w:rsidR="00A7733B" w:rsidRDefault="00A7733B" w:rsidP="00DB7F37">
            <w:pPr>
              <w:contextualSpacing/>
              <w:rPr>
                <w:rFonts w:ascii="Arial" w:hAnsi="Arial" w:cs="Arial"/>
                <w:color w:val="000000" w:themeColor="text1"/>
              </w:rPr>
            </w:pPr>
            <w:r>
              <w:rPr>
                <w:rFonts w:ascii="Arial" w:hAnsi="Arial" w:cs="Arial"/>
                <w:color w:val="000000" w:themeColor="text1"/>
              </w:rPr>
              <w:t>27</w:t>
            </w:r>
          </w:p>
        </w:tc>
      </w:tr>
      <w:tr w:rsidR="00A7733B" w14:paraId="750C81F1" w14:textId="77777777" w:rsidTr="00DB7F37">
        <w:tc>
          <w:tcPr>
            <w:tcW w:w="846" w:type="dxa"/>
          </w:tcPr>
          <w:p w14:paraId="0C8AD4B4"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684" w:type="dxa"/>
          </w:tcPr>
          <w:p w14:paraId="450EABB2"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Christopher Kovacs</w:t>
            </w:r>
          </w:p>
        </w:tc>
        <w:tc>
          <w:tcPr>
            <w:tcW w:w="3262" w:type="dxa"/>
          </w:tcPr>
          <w:p w14:paraId="5EDDAF3E"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Wellem Berg. Gladbach</w:t>
            </w:r>
          </w:p>
        </w:tc>
        <w:tc>
          <w:tcPr>
            <w:tcW w:w="1270" w:type="dxa"/>
          </w:tcPr>
          <w:p w14:paraId="7998C6B8"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r>
    </w:tbl>
    <w:p w14:paraId="7BE1F98D" w14:textId="77777777" w:rsidR="00A7733B" w:rsidRDefault="00A7733B" w:rsidP="00A7733B">
      <w:pPr>
        <w:contextualSpacing/>
        <w:rPr>
          <w:rFonts w:ascii="Arial" w:hAnsi="Arial" w:cs="Arial"/>
          <w:color w:val="000000" w:themeColor="text1"/>
        </w:rPr>
      </w:pPr>
    </w:p>
    <w:p w14:paraId="272F91EE" w14:textId="77777777" w:rsidR="00A7733B" w:rsidRDefault="00A7733B" w:rsidP="00A7733B">
      <w:pPr>
        <w:contextualSpacing/>
        <w:rPr>
          <w:rFonts w:ascii="Arial" w:hAnsi="Arial" w:cs="Arial"/>
          <w:color w:val="000000" w:themeColor="text1"/>
        </w:rPr>
      </w:pPr>
    </w:p>
    <w:p w14:paraId="66FE2D1A" w14:textId="77777777" w:rsidR="00A7733B" w:rsidRDefault="00A7733B" w:rsidP="00A7733B">
      <w:pPr>
        <w:contextualSpacing/>
        <w:rPr>
          <w:rFonts w:ascii="Arial" w:hAnsi="Arial" w:cs="Arial"/>
          <w:color w:val="000000" w:themeColor="text1"/>
        </w:rPr>
      </w:pPr>
    </w:p>
    <w:p w14:paraId="40152FE3" w14:textId="77777777" w:rsidR="00A7733B" w:rsidRPr="005A071C" w:rsidRDefault="00A7733B" w:rsidP="00A7733B">
      <w:pPr>
        <w:contextualSpacing/>
        <w:rPr>
          <w:rFonts w:ascii="Arial" w:hAnsi="Arial" w:cs="Arial"/>
          <w:b/>
          <w:color w:val="000000" w:themeColor="text1"/>
          <w:sz w:val="40"/>
        </w:rPr>
      </w:pPr>
      <w:r w:rsidRPr="005A071C">
        <w:rPr>
          <w:rFonts w:ascii="Arial" w:hAnsi="Arial" w:cs="Arial"/>
          <w:b/>
          <w:color w:val="000000" w:themeColor="text1"/>
          <w:sz w:val="40"/>
        </w:rPr>
        <w:t>SSV 08 Bergneustadt</w:t>
      </w:r>
    </w:p>
    <w:p w14:paraId="07DAF175" w14:textId="77777777" w:rsidR="00A7733B" w:rsidRDefault="00A7733B" w:rsidP="00A7733B">
      <w:pPr>
        <w:contextualSpacing/>
        <w:rPr>
          <w:rFonts w:ascii="Arial" w:hAnsi="Arial" w:cs="Arial"/>
          <w:color w:val="000000" w:themeColor="text1"/>
        </w:rPr>
      </w:pPr>
    </w:p>
    <w:p w14:paraId="756DCEB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C5991EB" w14:textId="77777777" w:rsidTr="00DB7F37">
        <w:tc>
          <w:tcPr>
            <w:tcW w:w="6091" w:type="dxa"/>
          </w:tcPr>
          <w:p w14:paraId="10A16CE7" w14:textId="77777777" w:rsidR="00A7733B" w:rsidRDefault="00A7733B" w:rsidP="00DB7F37">
            <w:pPr>
              <w:contextualSpacing/>
              <w:rPr>
                <w:rFonts w:ascii="Arial" w:hAnsi="Arial" w:cs="Arial"/>
                <w:color w:val="000000" w:themeColor="text1"/>
              </w:rPr>
            </w:pPr>
          </w:p>
        </w:tc>
        <w:tc>
          <w:tcPr>
            <w:tcW w:w="1417" w:type="dxa"/>
          </w:tcPr>
          <w:p w14:paraId="1BDB829B"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4F2E3FFC"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CF2D0DD" w14:textId="77777777" w:rsidTr="00DB7F37">
        <w:tc>
          <w:tcPr>
            <w:tcW w:w="6091" w:type="dxa"/>
          </w:tcPr>
          <w:p w14:paraId="533FC960" w14:textId="77777777" w:rsidR="00A7733B" w:rsidRDefault="00A7733B" w:rsidP="00DB7F37">
            <w:pPr>
              <w:contextualSpacing/>
              <w:rPr>
                <w:rFonts w:ascii="Arial" w:hAnsi="Arial" w:cs="Arial"/>
                <w:color w:val="000000" w:themeColor="text1"/>
              </w:rPr>
            </w:pPr>
            <w:r>
              <w:rPr>
                <w:rFonts w:ascii="Arial" w:hAnsi="Arial" w:cs="Arial"/>
                <w:color w:val="000000" w:themeColor="text1"/>
              </w:rPr>
              <w:t>Ersel Akdogan</w:t>
            </w:r>
          </w:p>
        </w:tc>
        <w:tc>
          <w:tcPr>
            <w:tcW w:w="1417" w:type="dxa"/>
          </w:tcPr>
          <w:p w14:paraId="511D3C05" w14:textId="77777777" w:rsidR="00A7733B" w:rsidRPr="000A282D" w:rsidRDefault="00A7733B" w:rsidP="00DB7F37">
            <w:pPr>
              <w:contextualSpacing/>
              <w:rPr>
                <w:rFonts w:ascii="Arial" w:hAnsi="Arial" w:cs="Arial"/>
                <w:b/>
                <w:color w:val="000000" w:themeColor="text1"/>
              </w:rPr>
            </w:pPr>
          </w:p>
        </w:tc>
        <w:tc>
          <w:tcPr>
            <w:tcW w:w="1554" w:type="dxa"/>
          </w:tcPr>
          <w:p w14:paraId="699464FB" w14:textId="77777777" w:rsidR="00A7733B" w:rsidRPr="000A282D" w:rsidRDefault="00A7733B" w:rsidP="00DB7F37">
            <w:pPr>
              <w:contextualSpacing/>
              <w:rPr>
                <w:rFonts w:ascii="Arial" w:hAnsi="Arial" w:cs="Arial"/>
                <w:b/>
                <w:color w:val="000000" w:themeColor="text1"/>
              </w:rPr>
            </w:pPr>
          </w:p>
        </w:tc>
      </w:tr>
      <w:tr w:rsidR="00A7733B" w14:paraId="4AFD1761" w14:textId="77777777" w:rsidTr="00DB7F37">
        <w:tc>
          <w:tcPr>
            <w:tcW w:w="6091" w:type="dxa"/>
          </w:tcPr>
          <w:p w14:paraId="0A43ACC5" w14:textId="77777777" w:rsidR="00A7733B" w:rsidRDefault="00A7733B" w:rsidP="00DB7F37">
            <w:pPr>
              <w:contextualSpacing/>
              <w:rPr>
                <w:rFonts w:ascii="Arial" w:hAnsi="Arial" w:cs="Arial"/>
                <w:color w:val="000000" w:themeColor="text1"/>
              </w:rPr>
            </w:pPr>
            <w:r>
              <w:rPr>
                <w:rFonts w:ascii="Arial" w:hAnsi="Arial" w:cs="Arial"/>
                <w:color w:val="000000" w:themeColor="text1"/>
              </w:rPr>
              <w:t>Eric Alvarez-Sarrio</w:t>
            </w:r>
          </w:p>
        </w:tc>
        <w:tc>
          <w:tcPr>
            <w:tcW w:w="1417" w:type="dxa"/>
          </w:tcPr>
          <w:p w14:paraId="6147A60E" w14:textId="77777777" w:rsidR="00A7733B" w:rsidRPr="000A282D" w:rsidRDefault="00A7733B" w:rsidP="00DB7F37">
            <w:pPr>
              <w:contextualSpacing/>
              <w:rPr>
                <w:rFonts w:ascii="Arial" w:hAnsi="Arial" w:cs="Arial"/>
                <w:b/>
                <w:color w:val="000000" w:themeColor="text1"/>
              </w:rPr>
            </w:pPr>
          </w:p>
        </w:tc>
        <w:tc>
          <w:tcPr>
            <w:tcW w:w="1554" w:type="dxa"/>
          </w:tcPr>
          <w:p w14:paraId="14BA5289" w14:textId="77777777" w:rsidR="00A7733B" w:rsidRPr="000A282D" w:rsidRDefault="00A7733B" w:rsidP="00DB7F37">
            <w:pPr>
              <w:contextualSpacing/>
              <w:rPr>
                <w:rFonts w:ascii="Arial" w:hAnsi="Arial" w:cs="Arial"/>
                <w:b/>
                <w:color w:val="000000" w:themeColor="text1"/>
              </w:rPr>
            </w:pPr>
          </w:p>
        </w:tc>
      </w:tr>
      <w:tr w:rsidR="00A7733B" w14:paraId="196D876E" w14:textId="77777777" w:rsidTr="00DB7F37">
        <w:tc>
          <w:tcPr>
            <w:tcW w:w="6091" w:type="dxa"/>
          </w:tcPr>
          <w:p w14:paraId="6A76B442" w14:textId="77777777" w:rsidR="00A7733B" w:rsidRDefault="00A7733B" w:rsidP="00DB7F37">
            <w:pPr>
              <w:contextualSpacing/>
              <w:rPr>
                <w:rFonts w:ascii="Arial" w:hAnsi="Arial" w:cs="Arial"/>
                <w:color w:val="000000" w:themeColor="text1"/>
              </w:rPr>
            </w:pPr>
            <w:r>
              <w:rPr>
                <w:rFonts w:ascii="Arial" w:hAnsi="Arial" w:cs="Arial"/>
                <w:color w:val="000000" w:themeColor="text1"/>
              </w:rPr>
              <w:t>Muhammed-Hüseyin Bodur</w:t>
            </w:r>
          </w:p>
        </w:tc>
        <w:tc>
          <w:tcPr>
            <w:tcW w:w="1417" w:type="dxa"/>
          </w:tcPr>
          <w:p w14:paraId="66EE47E1" w14:textId="77777777" w:rsidR="00A7733B" w:rsidRPr="000A282D" w:rsidRDefault="00A7733B" w:rsidP="00DB7F37">
            <w:pPr>
              <w:contextualSpacing/>
              <w:rPr>
                <w:rFonts w:ascii="Arial" w:hAnsi="Arial" w:cs="Arial"/>
                <w:b/>
                <w:color w:val="000000" w:themeColor="text1"/>
              </w:rPr>
            </w:pPr>
          </w:p>
        </w:tc>
        <w:tc>
          <w:tcPr>
            <w:tcW w:w="1554" w:type="dxa"/>
          </w:tcPr>
          <w:p w14:paraId="5E485EE6" w14:textId="77777777" w:rsidR="00A7733B" w:rsidRPr="000A282D" w:rsidRDefault="00A7733B" w:rsidP="00DB7F37">
            <w:pPr>
              <w:contextualSpacing/>
              <w:rPr>
                <w:rFonts w:ascii="Arial" w:hAnsi="Arial" w:cs="Arial"/>
                <w:b/>
                <w:color w:val="000000" w:themeColor="text1"/>
              </w:rPr>
            </w:pPr>
          </w:p>
        </w:tc>
      </w:tr>
      <w:tr w:rsidR="00A7733B" w14:paraId="0F507420" w14:textId="77777777" w:rsidTr="00DB7F37">
        <w:tc>
          <w:tcPr>
            <w:tcW w:w="6091" w:type="dxa"/>
          </w:tcPr>
          <w:p w14:paraId="19F153B1" w14:textId="77777777" w:rsidR="00A7733B" w:rsidRDefault="00A7733B" w:rsidP="00DB7F37">
            <w:pPr>
              <w:contextualSpacing/>
              <w:rPr>
                <w:rFonts w:ascii="Arial" w:hAnsi="Arial" w:cs="Arial"/>
                <w:color w:val="000000" w:themeColor="text1"/>
              </w:rPr>
            </w:pPr>
            <w:r>
              <w:rPr>
                <w:rFonts w:ascii="Arial" w:hAnsi="Arial" w:cs="Arial"/>
                <w:color w:val="000000" w:themeColor="text1"/>
              </w:rPr>
              <w:t>Seyman Cakmak</w:t>
            </w:r>
          </w:p>
        </w:tc>
        <w:tc>
          <w:tcPr>
            <w:tcW w:w="1417" w:type="dxa"/>
          </w:tcPr>
          <w:p w14:paraId="5A2460C6" w14:textId="77777777" w:rsidR="00A7733B" w:rsidRPr="000A282D" w:rsidRDefault="00A7733B" w:rsidP="00DB7F37">
            <w:pPr>
              <w:contextualSpacing/>
              <w:rPr>
                <w:rFonts w:ascii="Arial" w:hAnsi="Arial" w:cs="Arial"/>
                <w:b/>
                <w:color w:val="000000" w:themeColor="text1"/>
              </w:rPr>
            </w:pPr>
          </w:p>
        </w:tc>
        <w:tc>
          <w:tcPr>
            <w:tcW w:w="1554" w:type="dxa"/>
          </w:tcPr>
          <w:p w14:paraId="40A183F7" w14:textId="77777777" w:rsidR="00A7733B" w:rsidRPr="000A282D" w:rsidRDefault="00A7733B" w:rsidP="00DB7F37">
            <w:pPr>
              <w:contextualSpacing/>
              <w:rPr>
                <w:rFonts w:ascii="Arial" w:hAnsi="Arial" w:cs="Arial"/>
                <w:b/>
                <w:color w:val="000000" w:themeColor="text1"/>
              </w:rPr>
            </w:pPr>
          </w:p>
        </w:tc>
      </w:tr>
      <w:tr w:rsidR="00A7733B" w14:paraId="63652BD4" w14:textId="77777777" w:rsidTr="00DB7F37">
        <w:tc>
          <w:tcPr>
            <w:tcW w:w="6091" w:type="dxa"/>
          </w:tcPr>
          <w:p w14:paraId="1C83977D" w14:textId="77777777" w:rsidR="00A7733B" w:rsidRDefault="00A7733B" w:rsidP="00DB7F37">
            <w:pPr>
              <w:contextualSpacing/>
              <w:rPr>
                <w:rFonts w:ascii="Arial" w:hAnsi="Arial" w:cs="Arial"/>
                <w:color w:val="000000" w:themeColor="text1"/>
              </w:rPr>
            </w:pPr>
            <w:r>
              <w:rPr>
                <w:rFonts w:ascii="Arial" w:hAnsi="Arial" w:cs="Arial"/>
                <w:color w:val="000000" w:themeColor="text1"/>
              </w:rPr>
              <w:t>Bünyamin Ersoy</w:t>
            </w:r>
          </w:p>
        </w:tc>
        <w:tc>
          <w:tcPr>
            <w:tcW w:w="1417" w:type="dxa"/>
          </w:tcPr>
          <w:p w14:paraId="7F576229" w14:textId="77777777" w:rsidR="00A7733B" w:rsidRPr="000A282D" w:rsidRDefault="00A7733B" w:rsidP="00DB7F37">
            <w:pPr>
              <w:contextualSpacing/>
              <w:rPr>
                <w:rFonts w:ascii="Arial" w:hAnsi="Arial" w:cs="Arial"/>
                <w:b/>
                <w:color w:val="000000" w:themeColor="text1"/>
              </w:rPr>
            </w:pPr>
          </w:p>
        </w:tc>
        <w:tc>
          <w:tcPr>
            <w:tcW w:w="1554" w:type="dxa"/>
          </w:tcPr>
          <w:p w14:paraId="565DB13C" w14:textId="77777777" w:rsidR="00A7733B" w:rsidRPr="000A282D" w:rsidRDefault="00A7733B" w:rsidP="00DB7F37">
            <w:pPr>
              <w:contextualSpacing/>
              <w:rPr>
                <w:rFonts w:ascii="Arial" w:hAnsi="Arial" w:cs="Arial"/>
                <w:b/>
                <w:color w:val="000000" w:themeColor="text1"/>
              </w:rPr>
            </w:pPr>
          </w:p>
        </w:tc>
      </w:tr>
      <w:tr w:rsidR="00A7733B" w14:paraId="21D59033" w14:textId="77777777" w:rsidTr="00DB7F37">
        <w:tc>
          <w:tcPr>
            <w:tcW w:w="6091" w:type="dxa"/>
          </w:tcPr>
          <w:p w14:paraId="3B4F4679" w14:textId="77777777" w:rsidR="00A7733B" w:rsidRDefault="00A7733B" w:rsidP="00DB7F37">
            <w:pPr>
              <w:contextualSpacing/>
              <w:rPr>
                <w:rFonts w:ascii="Arial" w:hAnsi="Arial" w:cs="Arial"/>
                <w:color w:val="000000" w:themeColor="text1"/>
              </w:rPr>
            </w:pPr>
            <w:r>
              <w:rPr>
                <w:rFonts w:ascii="Arial" w:hAnsi="Arial" w:cs="Arial"/>
                <w:color w:val="000000" w:themeColor="text1"/>
              </w:rPr>
              <w:t>Ufuk Gültekin</w:t>
            </w:r>
          </w:p>
        </w:tc>
        <w:tc>
          <w:tcPr>
            <w:tcW w:w="1417" w:type="dxa"/>
          </w:tcPr>
          <w:p w14:paraId="6B4F5D5B" w14:textId="77777777" w:rsidR="00A7733B" w:rsidRPr="000A282D" w:rsidRDefault="00A7733B" w:rsidP="00DB7F37">
            <w:pPr>
              <w:contextualSpacing/>
              <w:rPr>
                <w:rFonts w:ascii="Arial" w:hAnsi="Arial" w:cs="Arial"/>
                <w:b/>
                <w:color w:val="000000" w:themeColor="text1"/>
              </w:rPr>
            </w:pPr>
          </w:p>
        </w:tc>
        <w:tc>
          <w:tcPr>
            <w:tcW w:w="1554" w:type="dxa"/>
          </w:tcPr>
          <w:p w14:paraId="5EBD5E3F" w14:textId="77777777" w:rsidR="00A7733B" w:rsidRPr="000A282D" w:rsidRDefault="00A7733B" w:rsidP="00DB7F37">
            <w:pPr>
              <w:contextualSpacing/>
              <w:rPr>
                <w:rFonts w:ascii="Arial" w:hAnsi="Arial" w:cs="Arial"/>
                <w:b/>
                <w:color w:val="000000" w:themeColor="text1"/>
              </w:rPr>
            </w:pPr>
          </w:p>
        </w:tc>
      </w:tr>
      <w:tr w:rsidR="00A7733B" w14:paraId="64118387" w14:textId="77777777" w:rsidTr="00DB7F37">
        <w:tc>
          <w:tcPr>
            <w:tcW w:w="6091" w:type="dxa"/>
          </w:tcPr>
          <w:p w14:paraId="1909AAEE" w14:textId="77777777" w:rsidR="00A7733B" w:rsidRDefault="00A7733B" w:rsidP="00DB7F37">
            <w:pPr>
              <w:contextualSpacing/>
              <w:rPr>
                <w:rFonts w:ascii="Arial" w:hAnsi="Arial" w:cs="Arial"/>
                <w:color w:val="000000" w:themeColor="text1"/>
              </w:rPr>
            </w:pPr>
            <w:r>
              <w:rPr>
                <w:rFonts w:ascii="Arial" w:hAnsi="Arial" w:cs="Arial"/>
                <w:color w:val="000000" w:themeColor="text1"/>
              </w:rPr>
              <w:t>Tolunay Halil</w:t>
            </w:r>
          </w:p>
        </w:tc>
        <w:tc>
          <w:tcPr>
            <w:tcW w:w="1417" w:type="dxa"/>
          </w:tcPr>
          <w:p w14:paraId="22EF1AFE" w14:textId="77777777" w:rsidR="00A7733B" w:rsidRPr="000A282D" w:rsidRDefault="00A7733B" w:rsidP="00DB7F37">
            <w:pPr>
              <w:contextualSpacing/>
              <w:rPr>
                <w:rFonts w:ascii="Arial" w:hAnsi="Arial" w:cs="Arial"/>
                <w:b/>
                <w:color w:val="000000" w:themeColor="text1"/>
              </w:rPr>
            </w:pPr>
          </w:p>
        </w:tc>
        <w:tc>
          <w:tcPr>
            <w:tcW w:w="1554" w:type="dxa"/>
          </w:tcPr>
          <w:p w14:paraId="49EB5465" w14:textId="77777777" w:rsidR="00A7733B" w:rsidRPr="000A282D" w:rsidRDefault="00A7733B" w:rsidP="00DB7F37">
            <w:pPr>
              <w:contextualSpacing/>
              <w:rPr>
                <w:rFonts w:ascii="Arial" w:hAnsi="Arial" w:cs="Arial"/>
                <w:b/>
                <w:color w:val="000000" w:themeColor="text1"/>
              </w:rPr>
            </w:pPr>
          </w:p>
        </w:tc>
      </w:tr>
      <w:tr w:rsidR="00A7733B" w14:paraId="7B769C7C" w14:textId="77777777" w:rsidTr="00DB7F37">
        <w:tc>
          <w:tcPr>
            <w:tcW w:w="6091" w:type="dxa"/>
          </w:tcPr>
          <w:p w14:paraId="0EEFADE9" w14:textId="77777777" w:rsidR="00A7733B" w:rsidRDefault="00A7733B" w:rsidP="00DB7F37">
            <w:pPr>
              <w:contextualSpacing/>
              <w:rPr>
                <w:rFonts w:ascii="Arial" w:hAnsi="Arial" w:cs="Arial"/>
                <w:color w:val="000000" w:themeColor="text1"/>
              </w:rPr>
            </w:pPr>
            <w:r>
              <w:rPr>
                <w:rFonts w:ascii="Arial" w:hAnsi="Arial" w:cs="Arial"/>
                <w:color w:val="000000" w:themeColor="text1"/>
              </w:rPr>
              <w:t>Tom Haselbach</w:t>
            </w:r>
          </w:p>
        </w:tc>
        <w:tc>
          <w:tcPr>
            <w:tcW w:w="1417" w:type="dxa"/>
          </w:tcPr>
          <w:p w14:paraId="1BEF6B49" w14:textId="77777777" w:rsidR="00A7733B" w:rsidRPr="000A282D" w:rsidRDefault="00A7733B" w:rsidP="00DB7F37">
            <w:pPr>
              <w:contextualSpacing/>
              <w:rPr>
                <w:rFonts w:ascii="Arial" w:hAnsi="Arial" w:cs="Arial"/>
                <w:b/>
                <w:color w:val="000000" w:themeColor="text1"/>
              </w:rPr>
            </w:pPr>
          </w:p>
        </w:tc>
        <w:tc>
          <w:tcPr>
            <w:tcW w:w="1554" w:type="dxa"/>
          </w:tcPr>
          <w:p w14:paraId="4AF3865E" w14:textId="77777777" w:rsidR="00A7733B" w:rsidRPr="000A282D" w:rsidRDefault="00A7733B" w:rsidP="00DB7F37">
            <w:pPr>
              <w:contextualSpacing/>
              <w:rPr>
                <w:rFonts w:ascii="Arial" w:hAnsi="Arial" w:cs="Arial"/>
                <w:b/>
                <w:color w:val="000000" w:themeColor="text1"/>
              </w:rPr>
            </w:pPr>
          </w:p>
        </w:tc>
      </w:tr>
      <w:tr w:rsidR="00A7733B" w14:paraId="73D815A6" w14:textId="77777777" w:rsidTr="00DB7F37">
        <w:tc>
          <w:tcPr>
            <w:tcW w:w="6091" w:type="dxa"/>
          </w:tcPr>
          <w:p w14:paraId="105E472C"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Kalafat</w:t>
            </w:r>
          </w:p>
        </w:tc>
        <w:tc>
          <w:tcPr>
            <w:tcW w:w="1417" w:type="dxa"/>
          </w:tcPr>
          <w:p w14:paraId="0BDD1BDC" w14:textId="77777777" w:rsidR="00A7733B" w:rsidRPr="000A282D" w:rsidRDefault="00A7733B" w:rsidP="00DB7F37">
            <w:pPr>
              <w:contextualSpacing/>
              <w:rPr>
                <w:rFonts w:ascii="Arial" w:hAnsi="Arial" w:cs="Arial"/>
                <w:b/>
                <w:color w:val="000000" w:themeColor="text1"/>
              </w:rPr>
            </w:pPr>
          </w:p>
        </w:tc>
        <w:tc>
          <w:tcPr>
            <w:tcW w:w="1554" w:type="dxa"/>
          </w:tcPr>
          <w:p w14:paraId="3C82753A" w14:textId="77777777" w:rsidR="00A7733B" w:rsidRPr="000A282D" w:rsidRDefault="00A7733B" w:rsidP="00DB7F37">
            <w:pPr>
              <w:contextualSpacing/>
              <w:rPr>
                <w:rFonts w:ascii="Arial" w:hAnsi="Arial" w:cs="Arial"/>
                <w:b/>
                <w:color w:val="000000" w:themeColor="text1"/>
              </w:rPr>
            </w:pPr>
          </w:p>
        </w:tc>
      </w:tr>
      <w:tr w:rsidR="00A7733B" w14:paraId="47CE24E4" w14:textId="77777777" w:rsidTr="00DB7F37">
        <w:tc>
          <w:tcPr>
            <w:tcW w:w="6091" w:type="dxa"/>
          </w:tcPr>
          <w:p w14:paraId="43C36A81" w14:textId="77777777" w:rsidR="00A7733B" w:rsidRDefault="00A7733B" w:rsidP="00DB7F37">
            <w:pPr>
              <w:contextualSpacing/>
              <w:rPr>
                <w:rFonts w:ascii="Arial" w:hAnsi="Arial" w:cs="Arial"/>
                <w:color w:val="000000" w:themeColor="text1"/>
              </w:rPr>
            </w:pPr>
            <w:r>
              <w:rPr>
                <w:rFonts w:ascii="Arial" w:hAnsi="Arial" w:cs="Arial"/>
                <w:color w:val="000000" w:themeColor="text1"/>
              </w:rPr>
              <w:t>Antonio Laurito</w:t>
            </w:r>
          </w:p>
        </w:tc>
        <w:tc>
          <w:tcPr>
            <w:tcW w:w="1417" w:type="dxa"/>
          </w:tcPr>
          <w:p w14:paraId="3AD9B19A" w14:textId="77777777" w:rsidR="00A7733B" w:rsidRPr="000A282D" w:rsidRDefault="00A7733B" w:rsidP="00DB7F37">
            <w:pPr>
              <w:contextualSpacing/>
              <w:rPr>
                <w:rFonts w:ascii="Arial" w:hAnsi="Arial" w:cs="Arial"/>
                <w:b/>
                <w:color w:val="000000" w:themeColor="text1"/>
              </w:rPr>
            </w:pPr>
          </w:p>
        </w:tc>
        <w:tc>
          <w:tcPr>
            <w:tcW w:w="1554" w:type="dxa"/>
          </w:tcPr>
          <w:p w14:paraId="4C7F3983" w14:textId="77777777" w:rsidR="00A7733B" w:rsidRPr="000A282D" w:rsidRDefault="00A7733B" w:rsidP="00DB7F37">
            <w:pPr>
              <w:contextualSpacing/>
              <w:rPr>
                <w:rFonts w:ascii="Arial" w:hAnsi="Arial" w:cs="Arial"/>
                <w:b/>
                <w:color w:val="000000" w:themeColor="text1"/>
              </w:rPr>
            </w:pPr>
          </w:p>
        </w:tc>
      </w:tr>
      <w:tr w:rsidR="00A7733B" w14:paraId="4D248BAD" w14:textId="77777777" w:rsidTr="00DB7F37">
        <w:tc>
          <w:tcPr>
            <w:tcW w:w="6091" w:type="dxa"/>
          </w:tcPr>
          <w:p w14:paraId="4A6A118C" w14:textId="77777777" w:rsidR="00A7733B" w:rsidRDefault="00A7733B" w:rsidP="00DB7F37">
            <w:pPr>
              <w:contextualSpacing/>
              <w:rPr>
                <w:rFonts w:ascii="Arial" w:hAnsi="Arial" w:cs="Arial"/>
                <w:color w:val="000000" w:themeColor="text1"/>
              </w:rPr>
            </w:pPr>
            <w:r>
              <w:rPr>
                <w:rFonts w:ascii="Arial" w:hAnsi="Arial" w:cs="Arial"/>
                <w:color w:val="000000" w:themeColor="text1"/>
              </w:rPr>
              <w:t>Serhat Mentese</w:t>
            </w:r>
          </w:p>
        </w:tc>
        <w:tc>
          <w:tcPr>
            <w:tcW w:w="1417" w:type="dxa"/>
          </w:tcPr>
          <w:p w14:paraId="62301614" w14:textId="77777777" w:rsidR="00A7733B" w:rsidRPr="000A282D" w:rsidRDefault="00A7733B" w:rsidP="00DB7F37">
            <w:pPr>
              <w:contextualSpacing/>
              <w:rPr>
                <w:rFonts w:ascii="Arial" w:hAnsi="Arial" w:cs="Arial"/>
                <w:b/>
                <w:color w:val="000000" w:themeColor="text1"/>
              </w:rPr>
            </w:pPr>
          </w:p>
        </w:tc>
        <w:tc>
          <w:tcPr>
            <w:tcW w:w="1554" w:type="dxa"/>
          </w:tcPr>
          <w:p w14:paraId="69CBDE85" w14:textId="77777777" w:rsidR="00A7733B" w:rsidRPr="000A282D" w:rsidRDefault="00A7733B" w:rsidP="00DB7F37">
            <w:pPr>
              <w:contextualSpacing/>
              <w:rPr>
                <w:rFonts w:ascii="Arial" w:hAnsi="Arial" w:cs="Arial"/>
                <w:b/>
                <w:color w:val="000000" w:themeColor="text1"/>
              </w:rPr>
            </w:pPr>
          </w:p>
        </w:tc>
      </w:tr>
      <w:tr w:rsidR="00A7733B" w14:paraId="0FEFCCE4" w14:textId="77777777" w:rsidTr="00DB7F37">
        <w:tc>
          <w:tcPr>
            <w:tcW w:w="6091" w:type="dxa"/>
          </w:tcPr>
          <w:p w14:paraId="0E0F5341" w14:textId="77777777" w:rsidR="00A7733B" w:rsidRDefault="00A7733B" w:rsidP="00DB7F37">
            <w:pPr>
              <w:contextualSpacing/>
              <w:rPr>
                <w:rFonts w:ascii="Arial" w:hAnsi="Arial" w:cs="Arial"/>
                <w:color w:val="000000" w:themeColor="text1"/>
              </w:rPr>
            </w:pPr>
            <w:r>
              <w:rPr>
                <w:rFonts w:ascii="Arial" w:hAnsi="Arial" w:cs="Arial"/>
                <w:color w:val="000000" w:themeColor="text1"/>
              </w:rPr>
              <w:t>Julian Mertens (TW)</w:t>
            </w:r>
          </w:p>
        </w:tc>
        <w:tc>
          <w:tcPr>
            <w:tcW w:w="1417" w:type="dxa"/>
          </w:tcPr>
          <w:p w14:paraId="7CF98B33" w14:textId="77777777" w:rsidR="00A7733B" w:rsidRPr="000A282D" w:rsidRDefault="00A7733B" w:rsidP="00DB7F37">
            <w:pPr>
              <w:contextualSpacing/>
              <w:rPr>
                <w:rFonts w:ascii="Arial" w:hAnsi="Arial" w:cs="Arial"/>
                <w:b/>
                <w:color w:val="000000" w:themeColor="text1"/>
              </w:rPr>
            </w:pPr>
          </w:p>
        </w:tc>
        <w:tc>
          <w:tcPr>
            <w:tcW w:w="1554" w:type="dxa"/>
          </w:tcPr>
          <w:p w14:paraId="0C5E1246" w14:textId="77777777" w:rsidR="00A7733B" w:rsidRPr="000A282D" w:rsidRDefault="00A7733B" w:rsidP="00DB7F37">
            <w:pPr>
              <w:contextualSpacing/>
              <w:rPr>
                <w:rFonts w:ascii="Arial" w:hAnsi="Arial" w:cs="Arial"/>
                <w:b/>
                <w:color w:val="000000" w:themeColor="text1"/>
              </w:rPr>
            </w:pPr>
          </w:p>
        </w:tc>
      </w:tr>
      <w:tr w:rsidR="00A7733B" w14:paraId="5F0C0688" w14:textId="77777777" w:rsidTr="00DB7F37">
        <w:tc>
          <w:tcPr>
            <w:tcW w:w="6091" w:type="dxa"/>
          </w:tcPr>
          <w:p w14:paraId="7D9408E9" w14:textId="77777777" w:rsidR="00A7733B" w:rsidRDefault="00A7733B" w:rsidP="00DB7F37">
            <w:pPr>
              <w:contextualSpacing/>
              <w:rPr>
                <w:rFonts w:ascii="Arial" w:hAnsi="Arial" w:cs="Arial"/>
                <w:color w:val="000000" w:themeColor="text1"/>
              </w:rPr>
            </w:pPr>
            <w:r>
              <w:rPr>
                <w:rFonts w:ascii="Arial" w:hAnsi="Arial" w:cs="Arial"/>
                <w:color w:val="000000" w:themeColor="text1"/>
              </w:rPr>
              <w:t>Noyan Ören</w:t>
            </w:r>
          </w:p>
        </w:tc>
        <w:tc>
          <w:tcPr>
            <w:tcW w:w="1417" w:type="dxa"/>
          </w:tcPr>
          <w:p w14:paraId="3326DACA" w14:textId="77777777" w:rsidR="00A7733B" w:rsidRPr="000A282D" w:rsidRDefault="00A7733B" w:rsidP="00DB7F37">
            <w:pPr>
              <w:contextualSpacing/>
              <w:rPr>
                <w:rFonts w:ascii="Arial" w:hAnsi="Arial" w:cs="Arial"/>
                <w:b/>
                <w:color w:val="000000" w:themeColor="text1"/>
              </w:rPr>
            </w:pPr>
          </w:p>
        </w:tc>
        <w:tc>
          <w:tcPr>
            <w:tcW w:w="1554" w:type="dxa"/>
          </w:tcPr>
          <w:p w14:paraId="74A452DE" w14:textId="77777777" w:rsidR="00A7733B" w:rsidRPr="000A282D" w:rsidRDefault="00A7733B" w:rsidP="00DB7F37">
            <w:pPr>
              <w:contextualSpacing/>
              <w:rPr>
                <w:rFonts w:ascii="Arial" w:hAnsi="Arial" w:cs="Arial"/>
                <w:b/>
                <w:color w:val="000000" w:themeColor="text1"/>
              </w:rPr>
            </w:pPr>
          </w:p>
        </w:tc>
      </w:tr>
      <w:tr w:rsidR="00A7733B" w14:paraId="6BAE8274" w14:textId="77777777" w:rsidTr="00DB7F37">
        <w:tc>
          <w:tcPr>
            <w:tcW w:w="6091" w:type="dxa"/>
          </w:tcPr>
          <w:p w14:paraId="6B638138" w14:textId="77777777" w:rsidR="00A7733B" w:rsidRDefault="00A7733B" w:rsidP="00DB7F37">
            <w:pPr>
              <w:contextualSpacing/>
              <w:rPr>
                <w:rFonts w:ascii="Arial" w:hAnsi="Arial" w:cs="Arial"/>
                <w:color w:val="000000" w:themeColor="text1"/>
              </w:rPr>
            </w:pPr>
            <w:r>
              <w:rPr>
                <w:rFonts w:ascii="Arial" w:hAnsi="Arial" w:cs="Arial"/>
                <w:color w:val="000000" w:themeColor="text1"/>
              </w:rPr>
              <w:t>Nick Pawlik</w:t>
            </w:r>
          </w:p>
        </w:tc>
        <w:tc>
          <w:tcPr>
            <w:tcW w:w="1417" w:type="dxa"/>
          </w:tcPr>
          <w:p w14:paraId="63613E2C" w14:textId="77777777" w:rsidR="00A7733B" w:rsidRPr="000A282D" w:rsidRDefault="00A7733B" w:rsidP="00DB7F37">
            <w:pPr>
              <w:contextualSpacing/>
              <w:rPr>
                <w:rFonts w:ascii="Arial" w:hAnsi="Arial" w:cs="Arial"/>
                <w:b/>
                <w:color w:val="000000" w:themeColor="text1"/>
              </w:rPr>
            </w:pPr>
          </w:p>
        </w:tc>
        <w:tc>
          <w:tcPr>
            <w:tcW w:w="1554" w:type="dxa"/>
          </w:tcPr>
          <w:p w14:paraId="249B0F81" w14:textId="77777777" w:rsidR="00A7733B" w:rsidRPr="000A282D" w:rsidRDefault="00A7733B" w:rsidP="00DB7F37">
            <w:pPr>
              <w:contextualSpacing/>
              <w:rPr>
                <w:rFonts w:ascii="Arial" w:hAnsi="Arial" w:cs="Arial"/>
                <w:b/>
                <w:color w:val="000000" w:themeColor="text1"/>
              </w:rPr>
            </w:pPr>
          </w:p>
        </w:tc>
      </w:tr>
      <w:tr w:rsidR="00A7733B" w14:paraId="5FBD57AB" w14:textId="77777777" w:rsidTr="00DB7F37">
        <w:tc>
          <w:tcPr>
            <w:tcW w:w="6091" w:type="dxa"/>
          </w:tcPr>
          <w:p w14:paraId="20CF9DFE" w14:textId="77777777" w:rsidR="00A7733B" w:rsidRDefault="00A7733B" w:rsidP="00DB7F37">
            <w:pPr>
              <w:contextualSpacing/>
              <w:rPr>
                <w:rFonts w:ascii="Arial" w:hAnsi="Arial" w:cs="Arial"/>
                <w:color w:val="000000" w:themeColor="text1"/>
              </w:rPr>
            </w:pPr>
            <w:r>
              <w:rPr>
                <w:rFonts w:ascii="Arial" w:hAnsi="Arial" w:cs="Arial"/>
                <w:color w:val="000000" w:themeColor="text1"/>
              </w:rPr>
              <w:t>Dustin Polzer (TW)</w:t>
            </w:r>
          </w:p>
        </w:tc>
        <w:tc>
          <w:tcPr>
            <w:tcW w:w="1417" w:type="dxa"/>
          </w:tcPr>
          <w:p w14:paraId="57ECEADF" w14:textId="77777777" w:rsidR="00A7733B" w:rsidRPr="000A282D" w:rsidRDefault="00A7733B" w:rsidP="00DB7F37">
            <w:pPr>
              <w:contextualSpacing/>
              <w:rPr>
                <w:rFonts w:ascii="Arial" w:hAnsi="Arial" w:cs="Arial"/>
                <w:b/>
                <w:color w:val="000000" w:themeColor="text1"/>
              </w:rPr>
            </w:pPr>
          </w:p>
        </w:tc>
        <w:tc>
          <w:tcPr>
            <w:tcW w:w="1554" w:type="dxa"/>
          </w:tcPr>
          <w:p w14:paraId="36FB3F6F" w14:textId="77777777" w:rsidR="00A7733B" w:rsidRPr="000A282D" w:rsidRDefault="00A7733B" w:rsidP="00DB7F37">
            <w:pPr>
              <w:contextualSpacing/>
              <w:rPr>
                <w:rFonts w:ascii="Arial" w:hAnsi="Arial" w:cs="Arial"/>
                <w:b/>
                <w:color w:val="000000" w:themeColor="text1"/>
              </w:rPr>
            </w:pPr>
          </w:p>
        </w:tc>
      </w:tr>
      <w:tr w:rsidR="00A7733B" w14:paraId="4EA7A4F5" w14:textId="77777777" w:rsidTr="00DB7F37">
        <w:tc>
          <w:tcPr>
            <w:tcW w:w="6091" w:type="dxa"/>
          </w:tcPr>
          <w:p w14:paraId="7DD92CDC" w14:textId="77777777" w:rsidR="00A7733B" w:rsidRDefault="00A7733B" w:rsidP="00DB7F37">
            <w:pPr>
              <w:contextualSpacing/>
              <w:rPr>
                <w:rFonts w:ascii="Arial" w:hAnsi="Arial" w:cs="Arial"/>
                <w:color w:val="000000" w:themeColor="text1"/>
              </w:rPr>
            </w:pPr>
            <w:r>
              <w:rPr>
                <w:rFonts w:ascii="Arial" w:hAnsi="Arial" w:cs="Arial"/>
                <w:color w:val="000000" w:themeColor="text1"/>
              </w:rPr>
              <w:t>Julian Rönnefarth</w:t>
            </w:r>
          </w:p>
        </w:tc>
        <w:tc>
          <w:tcPr>
            <w:tcW w:w="1417" w:type="dxa"/>
          </w:tcPr>
          <w:p w14:paraId="0F9AE9CA" w14:textId="77777777" w:rsidR="00A7733B" w:rsidRPr="000A282D" w:rsidRDefault="00A7733B" w:rsidP="00DB7F37">
            <w:pPr>
              <w:contextualSpacing/>
              <w:rPr>
                <w:rFonts w:ascii="Arial" w:hAnsi="Arial" w:cs="Arial"/>
                <w:b/>
                <w:color w:val="000000" w:themeColor="text1"/>
              </w:rPr>
            </w:pPr>
          </w:p>
        </w:tc>
        <w:tc>
          <w:tcPr>
            <w:tcW w:w="1554" w:type="dxa"/>
          </w:tcPr>
          <w:p w14:paraId="45079338" w14:textId="77777777" w:rsidR="00A7733B" w:rsidRPr="000A282D" w:rsidRDefault="00A7733B" w:rsidP="00DB7F37">
            <w:pPr>
              <w:contextualSpacing/>
              <w:rPr>
                <w:rFonts w:ascii="Arial" w:hAnsi="Arial" w:cs="Arial"/>
                <w:b/>
                <w:color w:val="000000" w:themeColor="text1"/>
              </w:rPr>
            </w:pPr>
          </w:p>
        </w:tc>
      </w:tr>
      <w:tr w:rsidR="00A7733B" w14:paraId="5C258CF6" w14:textId="77777777" w:rsidTr="00DB7F37">
        <w:tc>
          <w:tcPr>
            <w:tcW w:w="6091" w:type="dxa"/>
          </w:tcPr>
          <w:p w14:paraId="10702E23" w14:textId="77777777" w:rsidR="00A7733B" w:rsidRDefault="00A7733B" w:rsidP="00DB7F37">
            <w:pPr>
              <w:contextualSpacing/>
              <w:rPr>
                <w:rFonts w:ascii="Arial" w:hAnsi="Arial" w:cs="Arial"/>
                <w:color w:val="000000" w:themeColor="text1"/>
              </w:rPr>
            </w:pPr>
            <w:r>
              <w:rPr>
                <w:rFonts w:ascii="Arial" w:hAnsi="Arial" w:cs="Arial"/>
                <w:color w:val="000000" w:themeColor="text1"/>
              </w:rPr>
              <w:t>Leander Röttger</w:t>
            </w:r>
          </w:p>
        </w:tc>
        <w:tc>
          <w:tcPr>
            <w:tcW w:w="1417" w:type="dxa"/>
          </w:tcPr>
          <w:p w14:paraId="3AA6B41B" w14:textId="77777777" w:rsidR="00A7733B" w:rsidRPr="000A282D" w:rsidRDefault="00A7733B" w:rsidP="00DB7F37">
            <w:pPr>
              <w:contextualSpacing/>
              <w:rPr>
                <w:rFonts w:ascii="Arial" w:hAnsi="Arial" w:cs="Arial"/>
                <w:b/>
                <w:color w:val="000000" w:themeColor="text1"/>
              </w:rPr>
            </w:pPr>
          </w:p>
        </w:tc>
        <w:tc>
          <w:tcPr>
            <w:tcW w:w="1554" w:type="dxa"/>
          </w:tcPr>
          <w:p w14:paraId="28583CE9" w14:textId="77777777" w:rsidR="00A7733B" w:rsidRPr="000A282D" w:rsidRDefault="00A7733B" w:rsidP="00DB7F37">
            <w:pPr>
              <w:contextualSpacing/>
              <w:rPr>
                <w:rFonts w:ascii="Arial" w:hAnsi="Arial" w:cs="Arial"/>
                <w:b/>
                <w:color w:val="000000" w:themeColor="text1"/>
              </w:rPr>
            </w:pPr>
          </w:p>
        </w:tc>
      </w:tr>
      <w:tr w:rsidR="00A7733B" w14:paraId="2E199D97" w14:textId="77777777" w:rsidTr="00DB7F37">
        <w:tc>
          <w:tcPr>
            <w:tcW w:w="6091" w:type="dxa"/>
          </w:tcPr>
          <w:p w14:paraId="279D9CCD" w14:textId="77777777" w:rsidR="00A7733B" w:rsidRDefault="00A7733B" w:rsidP="00DB7F37">
            <w:pPr>
              <w:contextualSpacing/>
              <w:rPr>
                <w:rFonts w:ascii="Arial" w:hAnsi="Arial" w:cs="Arial"/>
                <w:color w:val="000000" w:themeColor="text1"/>
              </w:rPr>
            </w:pPr>
            <w:r>
              <w:rPr>
                <w:rFonts w:ascii="Arial" w:hAnsi="Arial" w:cs="Arial"/>
                <w:color w:val="000000" w:themeColor="text1"/>
              </w:rPr>
              <w:t>Efraim Sali</w:t>
            </w:r>
          </w:p>
        </w:tc>
        <w:tc>
          <w:tcPr>
            <w:tcW w:w="1417" w:type="dxa"/>
          </w:tcPr>
          <w:p w14:paraId="6495195F" w14:textId="77777777" w:rsidR="00A7733B" w:rsidRPr="000A282D" w:rsidRDefault="00A7733B" w:rsidP="00DB7F37">
            <w:pPr>
              <w:contextualSpacing/>
              <w:rPr>
                <w:rFonts w:ascii="Arial" w:hAnsi="Arial" w:cs="Arial"/>
                <w:b/>
                <w:color w:val="000000" w:themeColor="text1"/>
              </w:rPr>
            </w:pPr>
          </w:p>
        </w:tc>
        <w:tc>
          <w:tcPr>
            <w:tcW w:w="1554" w:type="dxa"/>
          </w:tcPr>
          <w:p w14:paraId="46FB347E" w14:textId="77777777" w:rsidR="00A7733B" w:rsidRPr="000A282D" w:rsidRDefault="00A7733B" w:rsidP="00DB7F37">
            <w:pPr>
              <w:contextualSpacing/>
              <w:rPr>
                <w:rFonts w:ascii="Arial" w:hAnsi="Arial" w:cs="Arial"/>
                <w:b/>
                <w:color w:val="000000" w:themeColor="text1"/>
              </w:rPr>
            </w:pPr>
          </w:p>
        </w:tc>
      </w:tr>
      <w:tr w:rsidR="00A7733B" w14:paraId="59A111FC" w14:textId="77777777" w:rsidTr="00DB7F37">
        <w:tc>
          <w:tcPr>
            <w:tcW w:w="6091" w:type="dxa"/>
          </w:tcPr>
          <w:p w14:paraId="27BF7F33" w14:textId="77777777" w:rsidR="00A7733B" w:rsidRDefault="00A7733B" w:rsidP="00DB7F37">
            <w:pPr>
              <w:contextualSpacing/>
              <w:rPr>
                <w:rFonts w:ascii="Arial" w:hAnsi="Arial" w:cs="Arial"/>
                <w:color w:val="000000" w:themeColor="text1"/>
              </w:rPr>
            </w:pPr>
            <w:r>
              <w:rPr>
                <w:rFonts w:ascii="Arial" w:hAnsi="Arial" w:cs="Arial"/>
                <w:color w:val="000000" w:themeColor="text1"/>
              </w:rPr>
              <w:t>Tolga Samut</w:t>
            </w:r>
          </w:p>
        </w:tc>
        <w:tc>
          <w:tcPr>
            <w:tcW w:w="1417" w:type="dxa"/>
          </w:tcPr>
          <w:p w14:paraId="787F9D18" w14:textId="77777777" w:rsidR="00A7733B" w:rsidRPr="000A282D" w:rsidRDefault="00A7733B" w:rsidP="00DB7F37">
            <w:pPr>
              <w:contextualSpacing/>
              <w:rPr>
                <w:rFonts w:ascii="Arial" w:hAnsi="Arial" w:cs="Arial"/>
                <w:b/>
                <w:color w:val="000000" w:themeColor="text1"/>
              </w:rPr>
            </w:pPr>
          </w:p>
        </w:tc>
        <w:tc>
          <w:tcPr>
            <w:tcW w:w="1554" w:type="dxa"/>
          </w:tcPr>
          <w:p w14:paraId="52BA8C31" w14:textId="77777777" w:rsidR="00A7733B" w:rsidRPr="000A282D" w:rsidRDefault="00A7733B" w:rsidP="00DB7F37">
            <w:pPr>
              <w:contextualSpacing/>
              <w:rPr>
                <w:rFonts w:ascii="Arial" w:hAnsi="Arial" w:cs="Arial"/>
                <w:b/>
                <w:color w:val="000000" w:themeColor="text1"/>
              </w:rPr>
            </w:pPr>
          </w:p>
        </w:tc>
      </w:tr>
      <w:tr w:rsidR="00A7733B" w14:paraId="003E3925" w14:textId="77777777" w:rsidTr="00DB7F37">
        <w:tc>
          <w:tcPr>
            <w:tcW w:w="6091" w:type="dxa"/>
          </w:tcPr>
          <w:p w14:paraId="133BD6C1" w14:textId="77777777" w:rsidR="00A7733B" w:rsidRDefault="00A7733B" w:rsidP="00DB7F37">
            <w:pPr>
              <w:contextualSpacing/>
              <w:rPr>
                <w:rFonts w:ascii="Arial" w:hAnsi="Arial" w:cs="Arial"/>
                <w:color w:val="000000" w:themeColor="text1"/>
              </w:rPr>
            </w:pPr>
            <w:r>
              <w:rPr>
                <w:rFonts w:ascii="Arial" w:hAnsi="Arial" w:cs="Arial"/>
                <w:color w:val="000000" w:themeColor="text1"/>
              </w:rPr>
              <w:t>Kenan Sarvan</w:t>
            </w:r>
          </w:p>
        </w:tc>
        <w:tc>
          <w:tcPr>
            <w:tcW w:w="1417" w:type="dxa"/>
          </w:tcPr>
          <w:p w14:paraId="79AA544B" w14:textId="77777777" w:rsidR="00A7733B" w:rsidRPr="000A282D" w:rsidRDefault="00A7733B" w:rsidP="00DB7F37">
            <w:pPr>
              <w:contextualSpacing/>
              <w:rPr>
                <w:rFonts w:ascii="Arial" w:hAnsi="Arial" w:cs="Arial"/>
                <w:b/>
                <w:color w:val="000000" w:themeColor="text1"/>
              </w:rPr>
            </w:pPr>
          </w:p>
        </w:tc>
        <w:tc>
          <w:tcPr>
            <w:tcW w:w="1554" w:type="dxa"/>
          </w:tcPr>
          <w:p w14:paraId="1670CB91" w14:textId="77777777" w:rsidR="00A7733B" w:rsidRPr="000A282D" w:rsidRDefault="00A7733B" w:rsidP="00DB7F37">
            <w:pPr>
              <w:contextualSpacing/>
              <w:rPr>
                <w:rFonts w:ascii="Arial" w:hAnsi="Arial" w:cs="Arial"/>
                <w:b/>
                <w:color w:val="000000" w:themeColor="text1"/>
              </w:rPr>
            </w:pPr>
          </w:p>
        </w:tc>
      </w:tr>
      <w:tr w:rsidR="00A7733B" w14:paraId="5E533E9E" w14:textId="77777777" w:rsidTr="00DB7F37">
        <w:tc>
          <w:tcPr>
            <w:tcW w:w="6091" w:type="dxa"/>
          </w:tcPr>
          <w:p w14:paraId="6E22EE25" w14:textId="77777777" w:rsidR="00A7733B" w:rsidRDefault="00A7733B" w:rsidP="00DB7F37">
            <w:pPr>
              <w:contextualSpacing/>
              <w:rPr>
                <w:rFonts w:ascii="Arial" w:hAnsi="Arial" w:cs="Arial"/>
                <w:color w:val="000000" w:themeColor="text1"/>
              </w:rPr>
            </w:pPr>
            <w:r>
              <w:rPr>
                <w:rFonts w:ascii="Arial" w:hAnsi="Arial" w:cs="Arial"/>
                <w:color w:val="000000" w:themeColor="text1"/>
              </w:rPr>
              <w:t>Melvin Sarvan</w:t>
            </w:r>
          </w:p>
        </w:tc>
        <w:tc>
          <w:tcPr>
            <w:tcW w:w="1417" w:type="dxa"/>
          </w:tcPr>
          <w:p w14:paraId="4D16FA01" w14:textId="77777777" w:rsidR="00A7733B" w:rsidRDefault="00A7733B" w:rsidP="00DB7F37">
            <w:pPr>
              <w:contextualSpacing/>
              <w:rPr>
                <w:rFonts w:ascii="Arial" w:hAnsi="Arial" w:cs="Arial"/>
                <w:color w:val="000000" w:themeColor="text1"/>
              </w:rPr>
            </w:pPr>
          </w:p>
        </w:tc>
        <w:tc>
          <w:tcPr>
            <w:tcW w:w="1554" w:type="dxa"/>
          </w:tcPr>
          <w:p w14:paraId="0581C445" w14:textId="77777777" w:rsidR="00A7733B" w:rsidRDefault="00A7733B" w:rsidP="00DB7F37">
            <w:pPr>
              <w:contextualSpacing/>
              <w:rPr>
                <w:rFonts w:ascii="Arial" w:hAnsi="Arial" w:cs="Arial"/>
                <w:color w:val="000000" w:themeColor="text1"/>
              </w:rPr>
            </w:pPr>
          </w:p>
        </w:tc>
      </w:tr>
      <w:tr w:rsidR="00A7733B" w14:paraId="45F5228C" w14:textId="77777777" w:rsidTr="00DB7F37">
        <w:tc>
          <w:tcPr>
            <w:tcW w:w="6091" w:type="dxa"/>
          </w:tcPr>
          <w:p w14:paraId="3A960C0A" w14:textId="77777777" w:rsidR="00A7733B" w:rsidRDefault="00A7733B" w:rsidP="00DB7F37">
            <w:pPr>
              <w:contextualSpacing/>
              <w:rPr>
                <w:rFonts w:ascii="Arial" w:hAnsi="Arial" w:cs="Arial"/>
                <w:color w:val="000000" w:themeColor="text1"/>
              </w:rPr>
            </w:pPr>
            <w:r>
              <w:rPr>
                <w:rFonts w:ascii="Arial" w:hAnsi="Arial" w:cs="Arial"/>
                <w:color w:val="000000" w:themeColor="text1"/>
              </w:rPr>
              <w:t>Justin Scharton</w:t>
            </w:r>
          </w:p>
        </w:tc>
        <w:tc>
          <w:tcPr>
            <w:tcW w:w="1417" w:type="dxa"/>
          </w:tcPr>
          <w:p w14:paraId="2958B0E7" w14:textId="77777777" w:rsidR="00A7733B" w:rsidRDefault="00A7733B" w:rsidP="00DB7F37">
            <w:pPr>
              <w:contextualSpacing/>
              <w:rPr>
                <w:rFonts w:ascii="Arial" w:hAnsi="Arial" w:cs="Arial"/>
                <w:color w:val="000000" w:themeColor="text1"/>
              </w:rPr>
            </w:pPr>
          </w:p>
        </w:tc>
        <w:tc>
          <w:tcPr>
            <w:tcW w:w="1554" w:type="dxa"/>
          </w:tcPr>
          <w:p w14:paraId="4A875C84" w14:textId="77777777" w:rsidR="00A7733B" w:rsidRDefault="00A7733B" w:rsidP="00DB7F37">
            <w:pPr>
              <w:contextualSpacing/>
              <w:rPr>
                <w:rFonts w:ascii="Arial" w:hAnsi="Arial" w:cs="Arial"/>
                <w:color w:val="000000" w:themeColor="text1"/>
              </w:rPr>
            </w:pPr>
          </w:p>
        </w:tc>
      </w:tr>
      <w:tr w:rsidR="00A7733B" w14:paraId="28DA47A4" w14:textId="77777777" w:rsidTr="00DB7F37">
        <w:tc>
          <w:tcPr>
            <w:tcW w:w="6091" w:type="dxa"/>
          </w:tcPr>
          <w:p w14:paraId="683B3298"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Schilling</w:t>
            </w:r>
          </w:p>
        </w:tc>
        <w:tc>
          <w:tcPr>
            <w:tcW w:w="1417" w:type="dxa"/>
          </w:tcPr>
          <w:p w14:paraId="4210D3F9" w14:textId="77777777" w:rsidR="00A7733B" w:rsidRDefault="00A7733B" w:rsidP="00DB7F37">
            <w:pPr>
              <w:contextualSpacing/>
              <w:rPr>
                <w:rFonts w:ascii="Arial" w:hAnsi="Arial" w:cs="Arial"/>
                <w:color w:val="000000" w:themeColor="text1"/>
              </w:rPr>
            </w:pPr>
          </w:p>
        </w:tc>
        <w:tc>
          <w:tcPr>
            <w:tcW w:w="1554" w:type="dxa"/>
          </w:tcPr>
          <w:p w14:paraId="1AA0E0BC" w14:textId="77777777" w:rsidR="00A7733B" w:rsidRDefault="00A7733B" w:rsidP="00DB7F37">
            <w:pPr>
              <w:contextualSpacing/>
              <w:rPr>
                <w:rFonts w:ascii="Arial" w:hAnsi="Arial" w:cs="Arial"/>
                <w:color w:val="000000" w:themeColor="text1"/>
              </w:rPr>
            </w:pPr>
          </w:p>
        </w:tc>
      </w:tr>
      <w:tr w:rsidR="00A7733B" w14:paraId="6DE35F17" w14:textId="77777777" w:rsidTr="00DB7F37">
        <w:tc>
          <w:tcPr>
            <w:tcW w:w="6091" w:type="dxa"/>
          </w:tcPr>
          <w:p w14:paraId="58FB3305" w14:textId="77777777" w:rsidR="00A7733B" w:rsidRDefault="00A7733B" w:rsidP="00DB7F37">
            <w:pPr>
              <w:contextualSpacing/>
              <w:rPr>
                <w:rFonts w:ascii="Arial" w:hAnsi="Arial" w:cs="Arial"/>
                <w:color w:val="000000" w:themeColor="text1"/>
              </w:rPr>
            </w:pPr>
            <w:r>
              <w:rPr>
                <w:rFonts w:ascii="Arial" w:hAnsi="Arial" w:cs="Arial"/>
                <w:color w:val="000000" w:themeColor="text1"/>
              </w:rPr>
              <w:t>Eduard Schneider</w:t>
            </w:r>
          </w:p>
        </w:tc>
        <w:tc>
          <w:tcPr>
            <w:tcW w:w="1417" w:type="dxa"/>
          </w:tcPr>
          <w:p w14:paraId="37E13BDB" w14:textId="77777777" w:rsidR="00A7733B" w:rsidRDefault="00A7733B" w:rsidP="00DB7F37">
            <w:pPr>
              <w:contextualSpacing/>
              <w:rPr>
                <w:rFonts w:ascii="Arial" w:hAnsi="Arial" w:cs="Arial"/>
                <w:color w:val="000000" w:themeColor="text1"/>
              </w:rPr>
            </w:pPr>
          </w:p>
        </w:tc>
        <w:tc>
          <w:tcPr>
            <w:tcW w:w="1554" w:type="dxa"/>
          </w:tcPr>
          <w:p w14:paraId="56C20FC2" w14:textId="77777777" w:rsidR="00A7733B" w:rsidRDefault="00A7733B" w:rsidP="00DB7F37">
            <w:pPr>
              <w:contextualSpacing/>
              <w:rPr>
                <w:rFonts w:ascii="Arial" w:hAnsi="Arial" w:cs="Arial"/>
                <w:color w:val="000000" w:themeColor="text1"/>
              </w:rPr>
            </w:pPr>
          </w:p>
        </w:tc>
      </w:tr>
      <w:tr w:rsidR="00A7733B" w14:paraId="57529A9C" w14:textId="77777777" w:rsidTr="00DB7F37">
        <w:tc>
          <w:tcPr>
            <w:tcW w:w="6091" w:type="dxa"/>
          </w:tcPr>
          <w:p w14:paraId="46C3D87C"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Christian Wernscheid</w:t>
            </w:r>
          </w:p>
        </w:tc>
        <w:tc>
          <w:tcPr>
            <w:tcW w:w="1417" w:type="dxa"/>
          </w:tcPr>
          <w:p w14:paraId="6254F2DF" w14:textId="77777777" w:rsidR="00A7733B" w:rsidRDefault="00A7733B" w:rsidP="00DB7F37">
            <w:pPr>
              <w:contextualSpacing/>
              <w:rPr>
                <w:rFonts w:ascii="Arial" w:hAnsi="Arial" w:cs="Arial"/>
                <w:color w:val="000000" w:themeColor="text1"/>
              </w:rPr>
            </w:pPr>
          </w:p>
        </w:tc>
        <w:tc>
          <w:tcPr>
            <w:tcW w:w="1554" w:type="dxa"/>
          </w:tcPr>
          <w:p w14:paraId="6FF64F71" w14:textId="77777777" w:rsidR="00A7733B" w:rsidRDefault="00A7733B" w:rsidP="00DB7F37">
            <w:pPr>
              <w:contextualSpacing/>
              <w:rPr>
                <w:rFonts w:ascii="Arial" w:hAnsi="Arial" w:cs="Arial"/>
                <w:color w:val="000000" w:themeColor="text1"/>
              </w:rPr>
            </w:pPr>
          </w:p>
        </w:tc>
      </w:tr>
      <w:tr w:rsidR="00A7733B" w14:paraId="09E96D55" w14:textId="77777777" w:rsidTr="00DB7F37">
        <w:tc>
          <w:tcPr>
            <w:tcW w:w="6091" w:type="dxa"/>
          </w:tcPr>
          <w:p w14:paraId="1702368E"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Hakan Yagci</w:t>
            </w:r>
          </w:p>
        </w:tc>
        <w:tc>
          <w:tcPr>
            <w:tcW w:w="1417" w:type="dxa"/>
          </w:tcPr>
          <w:p w14:paraId="4AF39DEF" w14:textId="77777777" w:rsidR="00A7733B" w:rsidRDefault="00A7733B" w:rsidP="00DB7F37">
            <w:pPr>
              <w:contextualSpacing/>
              <w:rPr>
                <w:rFonts w:ascii="Arial" w:hAnsi="Arial" w:cs="Arial"/>
                <w:color w:val="000000" w:themeColor="text1"/>
              </w:rPr>
            </w:pPr>
          </w:p>
        </w:tc>
        <w:tc>
          <w:tcPr>
            <w:tcW w:w="1554" w:type="dxa"/>
          </w:tcPr>
          <w:p w14:paraId="7EFEA413" w14:textId="77777777" w:rsidR="00A7733B" w:rsidRDefault="00A7733B" w:rsidP="00DB7F37">
            <w:pPr>
              <w:contextualSpacing/>
              <w:rPr>
                <w:rFonts w:ascii="Arial" w:hAnsi="Arial" w:cs="Arial"/>
                <w:color w:val="000000" w:themeColor="text1"/>
              </w:rPr>
            </w:pPr>
          </w:p>
        </w:tc>
      </w:tr>
      <w:tr w:rsidR="00A7733B" w14:paraId="76276540" w14:textId="77777777" w:rsidTr="00DB7F37">
        <w:tc>
          <w:tcPr>
            <w:tcW w:w="6091" w:type="dxa"/>
          </w:tcPr>
          <w:p w14:paraId="5B14163E" w14:textId="77777777" w:rsidR="00A7733B" w:rsidRDefault="00A7733B" w:rsidP="00DB7F37">
            <w:pPr>
              <w:contextualSpacing/>
              <w:rPr>
                <w:rFonts w:ascii="Arial" w:hAnsi="Arial" w:cs="Arial"/>
                <w:color w:val="000000" w:themeColor="text1"/>
              </w:rPr>
            </w:pPr>
            <w:r>
              <w:rPr>
                <w:rFonts w:ascii="Arial" w:hAnsi="Arial" w:cs="Arial"/>
                <w:color w:val="000000" w:themeColor="text1"/>
              </w:rPr>
              <w:t>Kaan Yilmaz</w:t>
            </w:r>
          </w:p>
        </w:tc>
        <w:tc>
          <w:tcPr>
            <w:tcW w:w="1417" w:type="dxa"/>
          </w:tcPr>
          <w:p w14:paraId="2CA6237D" w14:textId="77777777" w:rsidR="00A7733B" w:rsidRDefault="00A7733B" w:rsidP="00DB7F37">
            <w:pPr>
              <w:contextualSpacing/>
              <w:rPr>
                <w:rFonts w:ascii="Arial" w:hAnsi="Arial" w:cs="Arial"/>
                <w:color w:val="000000" w:themeColor="text1"/>
              </w:rPr>
            </w:pPr>
          </w:p>
        </w:tc>
        <w:tc>
          <w:tcPr>
            <w:tcW w:w="1554" w:type="dxa"/>
          </w:tcPr>
          <w:p w14:paraId="7CAC3984" w14:textId="77777777" w:rsidR="00A7733B" w:rsidRDefault="00A7733B" w:rsidP="00DB7F37">
            <w:pPr>
              <w:contextualSpacing/>
              <w:rPr>
                <w:rFonts w:ascii="Arial" w:hAnsi="Arial" w:cs="Arial"/>
                <w:color w:val="000000" w:themeColor="text1"/>
              </w:rPr>
            </w:pPr>
          </w:p>
        </w:tc>
      </w:tr>
      <w:tr w:rsidR="00A7733B" w14:paraId="1EC69F8A" w14:textId="77777777" w:rsidTr="00DB7F37">
        <w:tc>
          <w:tcPr>
            <w:tcW w:w="6091" w:type="dxa"/>
          </w:tcPr>
          <w:p w14:paraId="60644275" w14:textId="77777777" w:rsidR="00A7733B" w:rsidRDefault="00A7733B" w:rsidP="00DB7F37">
            <w:pPr>
              <w:contextualSpacing/>
              <w:rPr>
                <w:rFonts w:ascii="Arial" w:hAnsi="Arial" w:cs="Arial"/>
                <w:color w:val="000000" w:themeColor="text1"/>
              </w:rPr>
            </w:pPr>
            <w:r>
              <w:rPr>
                <w:rFonts w:ascii="Arial" w:hAnsi="Arial" w:cs="Arial"/>
                <w:color w:val="000000" w:themeColor="text1"/>
              </w:rPr>
              <w:t>Volkan Yilmaz</w:t>
            </w:r>
          </w:p>
        </w:tc>
        <w:tc>
          <w:tcPr>
            <w:tcW w:w="1417" w:type="dxa"/>
          </w:tcPr>
          <w:p w14:paraId="0156663D" w14:textId="77777777" w:rsidR="00A7733B" w:rsidRDefault="00A7733B" w:rsidP="00DB7F37">
            <w:pPr>
              <w:contextualSpacing/>
              <w:rPr>
                <w:rFonts w:ascii="Arial" w:hAnsi="Arial" w:cs="Arial"/>
                <w:color w:val="000000" w:themeColor="text1"/>
              </w:rPr>
            </w:pPr>
          </w:p>
        </w:tc>
        <w:tc>
          <w:tcPr>
            <w:tcW w:w="1554" w:type="dxa"/>
          </w:tcPr>
          <w:p w14:paraId="6A9CDC91" w14:textId="77777777" w:rsidR="00A7733B" w:rsidRDefault="00A7733B" w:rsidP="00DB7F37">
            <w:pPr>
              <w:contextualSpacing/>
              <w:rPr>
                <w:rFonts w:ascii="Arial" w:hAnsi="Arial" w:cs="Arial"/>
                <w:color w:val="000000" w:themeColor="text1"/>
              </w:rPr>
            </w:pPr>
          </w:p>
        </w:tc>
      </w:tr>
      <w:tr w:rsidR="00A7733B" w14:paraId="01509041" w14:textId="77777777" w:rsidTr="00DB7F37">
        <w:tc>
          <w:tcPr>
            <w:tcW w:w="6091" w:type="dxa"/>
          </w:tcPr>
          <w:p w14:paraId="44E32F8C"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Zimmerling</w:t>
            </w:r>
          </w:p>
        </w:tc>
        <w:tc>
          <w:tcPr>
            <w:tcW w:w="1417" w:type="dxa"/>
          </w:tcPr>
          <w:p w14:paraId="5AA3F376" w14:textId="77777777" w:rsidR="00A7733B" w:rsidRDefault="00A7733B" w:rsidP="00DB7F37">
            <w:pPr>
              <w:contextualSpacing/>
              <w:rPr>
                <w:rFonts w:ascii="Arial" w:hAnsi="Arial" w:cs="Arial"/>
                <w:color w:val="000000" w:themeColor="text1"/>
              </w:rPr>
            </w:pPr>
          </w:p>
        </w:tc>
        <w:tc>
          <w:tcPr>
            <w:tcW w:w="1554" w:type="dxa"/>
          </w:tcPr>
          <w:p w14:paraId="5EBFDB65" w14:textId="77777777" w:rsidR="00A7733B" w:rsidRDefault="00A7733B" w:rsidP="00DB7F37">
            <w:pPr>
              <w:contextualSpacing/>
              <w:rPr>
                <w:rFonts w:ascii="Arial" w:hAnsi="Arial" w:cs="Arial"/>
                <w:color w:val="000000" w:themeColor="text1"/>
              </w:rPr>
            </w:pPr>
          </w:p>
        </w:tc>
      </w:tr>
      <w:tr w:rsidR="00A7733B" w14:paraId="33882D2A" w14:textId="77777777" w:rsidTr="00DB7F37">
        <w:tc>
          <w:tcPr>
            <w:tcW w:w="6091" w:type="dxa"/>
          </w:tcPr>
          <w:p w14:paraId="0ABAC9EF" w14:textId="77777777" w:rsidR="00A7733B" w:rsidRDefault="00A7733B" w:rsidP="00DB7F37">
            <w:pPr>
              <w:contextualSpacing/>
              <w:rPr>
                <w:rFonts w:ascii="Arial" w:hAnsi="Arial" w:cs="Arial"/>
                <w:color w:val="000000" w:themeColor="text1"/>
              </w:rPr>
            </w:pPr>
          </w:p>
        </w:tc>
        <w:tc>
          <w:tcPr>
            <w:tcW w:w="1417" w:type="dxa"/>
          </w:tcPr>
          <w:p w14:paraId="3AE191C5" w14:textId="77777777" w:rsidR="00A7733B" w:rsidRDefault="00A7733B" w:rsidP="00DB7F37">
            <w:pPr>
              <w:contextualSpacing/>
              <w:rPr>
                <w:rFonts w:ascii="Arial" w:hAnsi="Arial" w:cs="Arial"/>
                <w:color w:val="000000" w:themeColor="text1"/>
              </w:rPr>
            </w:pPr>
          </w:p>
        </w:tc>
        <w:tc>
          <w:tcPr>
            <w:tcW w:w="1554" w:type="dxa"/>
          </w:tcPr>
          <w:p w14:paraId="7AA1FD87" w14:textId="77777777" w:rsidR="00A7733B" w:rsidRDefault="00A7733B" w:rsidP="00DB7F37">
            <w:pPr>
              <w:contextualSpacing/>
              <w:rPr>
                <w:rFonts w:ascii="Arial" w:hAnsi="Arial" w:cs="Arial"/>
                <w:color w:val="000000" w:themeColor="text1"/>
              </w:rPr>
            </w:pPr>
          </w:p>
        </w:tc>
      </w:tr>
      <w:tr w:rsidR="00A7733B" w14:paraId="23CBFC73" w14:textId="77777777" w:rsidTr="00DB7F37">
        <w:tc>
          <w:tcPr>
            <w:tcW w:w="6091" w:type="dxa"/>
          </w:tcPr>
          <w:p w14:paraId="0A396752"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Marcel Walker (TR)</w:t>
            </w:r>
          </w:p>
        </w:tc>
        <w:tc>
          <w:tcPr>
            <w:tcW w:w="1417" w:type="dxa"/>
          </w:tcPr>
          <w:p w14:paraId="573D7E11" w14:textId="77777777" w:rsidR="00A7733B" w:rsidRDefault="00A7733B" w:rsidP="00DB7F37">
            <w:pPr>
              <w:contextualSpacing/>
              <w:rPr>
                <w:rFonts w:ascii="Arial" w:hAnsi="Arial" w:cs="Arial"/>
                <w:color w:val="000000" w:themeColor="text1"/>
              </w:rPr>
            </w:pPr>
          </w:p>
        </w:tc>
        <w:tc>
          <w:tcPr>
            <w:tcW w:w="1554" w:type="dxa"/>
          </w:tcPr>
          <w:p w14:paraId="6D1A44BD" w14:textId="77777777" w:rsidR="00A7733B" w:rsidRDefault="00A7733B" w:rsidP="00DB7F37">
            <w:pPr>
              <w:contextualSpacing/>
              <w:rPr>
                <w:rFonts w:ascii="Arial" w:hAnsi="Arial" w:cs="Arial"/>
                <w:color w:val="000000" w:themeColor="text1"/>
              </w:rPr>
            </w:pPr>
          </w:p>
        </w:tc>
      </w:tr>
    </w:tbl>
    <w:p w14:paraId="63A08FEE" w14:textId="77777777" w:rsidR="00A7733B" w:rsidRDefault="00A7733B" w:rsidP="00A7733B">
      <w:pPr>
        <w:contextualSpacing/>
        <w:rPr>
          <w:rFonts w:ascii="Arial" w:hAnsi="Arial" w:cs="Arial"/>
          <w:color w:val="000000" w:themeColor="text1"/>
        </w:rPr>
      </w:pPr>
    </w:p>
    <w:p w14:paraId="21BE9A98" w14:textId="77777777" w:rsidR="00A7733B" w:rsidRDefault="00A7733B" w:rsidP="00A7733B">
      <w:pPr>
        <w:contextualSpacing/>
        <w:rPr>
          <w:rFonts w:ascii="Arial" w:hAnsi="Arial" w:cs="Arial"/>
          <w:color w:val="000000" w:themeColor="text1"/>
        </w:rPr>
      </w:pPr>
    </w:p>
    <w:p w14:paraId="283D79BC" w14:textId="77777777" w:rsidR="00A7733B" w:rsidRPr="006F3EA9" w:rsidRDefault="00A7733B" w:rsidP="00A7733B">
      <w:pPr>
        <w:contextualSpacing/>
        <w:rPr>
          <w:rFonts w:ascii="Arial" w:hAnsi="Arial" w:cs="Arial"/>
          <w:color w:val="000000" w:themeColor="text1"/>
        </w:rPr>
      </w:pPr>
    </w:p>
    <w:p w14:paraId="5973E3D5" w14:textId="77777777" w:rsidR="00A7733B" w:rsidRPr="00A02C19" w:rsidRDefault="00A7733B" w:rsidP="00A7733B">
      <w:pPr>
        <w:contextualSpacing/>
        <w:rPr>
          <w:rFonts w:ascii="Arial" w:hAnsi="Arial" w:cs="Arial"/>
          <w:b/>
          <w:color w:val="000000" w:themeColor="text1"/>
          <w:sz w:val="40"/>
        </w:rPr>
      </w:pPr>
      <w:r w:rsidRPr="00A02C19">
        <w:rPr>
          <w:rFonts w:ascii="Arial" w:hAnsi="Arial" w:cs="Arial"/>
          <w:b/>
          <w:color w:val="000000" w:themeColor="text1"/>
          <w:sz w:val="40"/>
        </w:rPr>
        <w:t>TuS Lindlar</w:t>
      </w:r>
    </w:p>
    <w:p w14:paraId="4DF8479B" w14:textId="77777777" w:rsidR="00A7733B" w:rsidRPr="006F3EA9" w:rsidRDefault="00A7733B" w:rsidP="00A7733B">
      <w:pPr>
        <w:contextualSpacing/>
        <w:rPr>
          <w:rFonts w:ascii="Arial" w:hAnsi="Arial" w:cs="Arial"/>
          <w:color w:val="000000" w:themeColor="text1"/>
        </w:rPr>
      </w:pPr>
    </w:p>
    <w:p w14:paraId="48DFEE5C" w14:textId="77777777" w:rsidR="00A7733B" w:rsidRPr="006F3EA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6F3EA9" w14:paraId="7B2C8EA0" w14:textId="77777777" w:rsidTr="00DB7F37">
        <w:tc>
          <w:tcPr>
            <w:tcW w:w="6091" w:type="dxa"/>
          </w:tcPr>
          <w:p w14:paraId="51C80C39" w14:textId="77777777" w:rsidR="00A7733B" w:rsidRPr="006F3EA9" w:rsidRDefault="00A7733B" w:rsidP="00DB7F37">
            <w:pPr>
              <w:contextualSpacing/>
              <w:rPr>
                <w:rFonts w:ascii="Arial" w:hAnsi="Arial" w:cs="Arial"/>
                <w:color w:val="000000" w:themeColor="text1"/>
              </w:rPr>
            </w:pPr>
          </w:p>
        </w:tc>
        <w:tc>
          <w:tcPr>
            <w:tcW w:w="1417" w:type="dxa"/>
          </w:tcPr>
          <w:p w14:paraId="0289C785" w14:textId="77777777" w:rsidR="00A7733B" w:rsidRPr="006F3EA9" w:rsidRDefault="00A7733B" w:rsidP="00DB7F37">
            <w:pPr>
              <w:contextualSpacing/>
              <w:rPr>
                <w:rFonts w:ascii="Arial" w:hAnsi="Arial" w:cs="Arial"/>
                <w:b/>
                <w:color w:val="000000" w:themeColor="text1"/>
              </w:rPr>
            </w:pPr>
            <w:r w:rsidRPr="006F3EA9">
              <w:rPr>
                <w:rFonts w:ascii="Arial" w:hAnsi="Arial" w:cs="Arial"/>
                <w:b/>
                <w:color w:val="000000" w:themeColor="text1"/>
              </w:rPr>
              <w:t>Spiele</w:t>
            </w:r>
          </w:p>
        </w:tc>
        <w:tc>
          <w:tcPr>
            <w:tcW w:w="1554" w:type="dxa"/>
          </w:tcPr>
          <w:p w14:paraId="7AB7E080" w14:textId="77777777" w:rsidR="00A7733B" w:rsidRPr="006F3EA9" w:rsidRDefault="00A7733B" w:rsidP="00DB7F37">
            <w:pPr>
              <w:contextualSpacing/>
              <w:rPr>
                <w:rFonts w:ascii="Arial" w:hAnsi="Arial" w:cs="Arial"/>
                <w:b/>
                <w:color w:val="000000" w:themeColor="text1"/>
              </w:rPr>
            </w:pPr>
            <w:r w:rsidRPr="006F3EA9">
              <w:rPr>
                <w:rFonts w:ascii="Arial" w:hAnsi="Arial" w:cs="Arial"/>
                <w:b/>
                <w:color w:val="000000" w:themeColor="text1"/>
              </w:rPr>
              <w:t>Tore</w:t>
            </w:r>
          </w:p>
        </w:tc>
      </w:tr>
      <w:tr w:rsidR="00A7733B" w:rsidRPr="006F3EA9" w14:paraId="0D182C80" w14:textId="77777777" w:rsidTr="00DB7F37">
        <w:tc>
          <w:tcPr>
            <w:tcW w:w="6091" w:type="dxa"/>
          </w:tcPr>
          <w:p w14:paraId="77689844"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Jan Becker (TW)</w:t>
            </w:r>
          </w:p>
        </w:tc>
        <w:tc>
          <w:tcPr>
            <w:tcW w:w="1417" w:type="dxa"/>
          </w:tcPr>
          <w:p w14:paraId="02A66A8F" w14:textId="77777777" w:rsidR="00A7733B" w:rsidRPr="006F3EA9" w:rsidRDefault="00A7733B" w:rsidP="00DB7F37">
            <w:pPr>
              <w:contextualSpacing/>
              <w:rPr>
                <w:rFonts w:ascii="Arial" w:hAnsi="Arial" w:cs="Arial"/>
                <w:b/>
                <w:color w:val="000000" w:themeColor="text1"/>
              </w:rPr>
            </w:pPr>
          </w:p>
        </w:tc>
        <w:tc>
          <w:tcPr>
            <w:tcW w:w="1554" w:type="dxa"/>
          </w:tcPr>
          <w:p w14:paraId="45529B2F" w14:textId="77777777" w:rsidR="00A7733B" w:rsidRPr="006F3EA9" w:rsidRDefault="00A7733B" w:rsidP="00DB7F37">
            <w:pPr>
              <w:contextualSpacing/>
              <w:rPr>
                <w:rFonts w:ascii="Arial" w:hAnsi="Arial" w:cs="Arial"/>
                <w:b/>
                <w:color w:val="000000" w:themeColor="text1"/>
              </w:rPr>
            </w:pPr>
          </w:p>
        </w:tc>
      </w:tr>
      <w:tr w:rsidR="00A7733B" w:rsidRPr="006F3EA9" w14:paraId="548D9B53" w14:textId="77777777" w:rsidTr="00DB7F37">
        <w:tc>
          <w:tcPr>
            <w:tcW w:w="6091" w:type="dxa"/>
          </w:tcPr>
          <w:p w14:paraId="736FED7C"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Marcel Besgen (TW)</w:t>
            </w:r>
          </w:p>
        </w:tc>
        <w:tc>
          <w:tcPr>
            <w:tcW w:w="1417" w:type="dxa"/>
          </w:tcPr>
          <w:p w14:paraId="27F696B9" w14:textId="77777777" w:rsidR="00A7733B" w:rsidRPr="006F3EA9" w:rsidRDefault="00A7733B" w:rsidP="00DB7F37">
            <w:pPr>
              <w:contextualSpacing/>
              <w:rPr>
                <w:rFonts w:ascii="Arial" w:hAnsi="Arial" w:cs="Arial"/>
                <w:color w:val="000000" w:themeColor="text1"/>
              </w:rPr>
            </w:pPr>
          </w:p>
        </w:tc>
        <w:tc>
          <w:tcPr>
            <w:tcW w:w="1554" w:type="dxa"/>
          </w:tcPr>
          <w:p w14:paraId="3A01079B" w14:textId="77777777" w:rsidR="00A7733B" w:rsidRPr="006F3EA9" w:rsidRDefault="00A7733B" w:rsidP="00DB7F37">
            <w:pPr>
              <w:contextualSpacing/>
              <w:rPr>
                <w:rFonts w:ascii="Arial" w:hAnsi="Arial" w:cs="Arial"/>
                <w:color w:val="000000" w:themeColor="text1"/>
              </w:rPr>
            </w:pPr>
          </w:p>
        </w:tc>
      </w:tr>
      <w:tr w:rsidR="00A7733B" w:rsidRPr="006F3EA9" w14:paraId="58B09EE7" w14:textId="77777777" w:rsidTr="00DB7F37">
        <w:tc>
          <w:tcPr>
            <w:tcW w:w="6091" w:type="dxa"/>
          </w:tcPr>
          <w:p w14:paraId="578CAD12"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Rico Brochhaus</w:t>
            </w:r>
          </w:p>
        </w:tc>
        <w:tc>
          <w:tcPr>
            <w:tcW w:w="1417" w:type="dxa"/>
          </w:tcPr>
          <w:p w14:paraId="4AD87749" w14:textId="77777777" w:rsidR="00A7733B" w:rsidRPr="006F3EA9" w:rsidRDefault="00A7733B" w:rsidP="00DB7F37">
            <w:pPr>
              <w:contextualSpacing/>
              <w:rPr>
                <w:rFonts w:ascii="Arial" w:hAnsi="Arial" w:cs="Arial"/>
                <w:color w:val="000000" w:themeColor="text1"/>
              </w:rPr>
            </w:pPr>
          </w:p>
        </w:tc>
        <w:tc>
          <w:tcPr>
            <w:tcW w:w="1554" w:type="dxa"/>
          </w:tcPr>
          <w:p w14:paraId="6D650D00" w14:textId="77777777" w:rsidR="00A7733B" w:rsidRPr="006F3EA9" w:rsidRDefault="00A7733B" w:rsidP="00DB7F37">
            <w:pPr>
              <w:contextualSpacing/>
              <w:rPr>
                <w:rFonts w:ascii="Arial" w:hAnsi="Arial" w:cs="Arial"/>
                <w:color w:val="000000" w:themeColor="text1"/>
              </w:rPr>
            </w:pPr>
          </w:p>
        </w:tc>
      </w:tr>
      <w:tr w:rsidR="00A7733B" w:rsidRPr="006F3EA9" w14:paraId="2D1823B6" w14:textId="77777777" w:rsidTr="00DB7F37">
        <w:tc>
          <w:tcPr>
            <w:tcW w:w="6091" w:type="dxa"/>
          </w:tcPr>
          <w:p w14:paraId="0ACCDEF6"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Marco Bong (TW)</w:t>
            </w:r>
          </w:p>
        </w:tc>
        <w:tc>
          <w:tcPr>
            <w:tcW w:w="1417" w:type="dxa"/>
          </w:tcPr>
          <w:p w14:paraId="70922B14" w14:textId="77777777" w:rsidR="00A7733B" w:rsidRPr="006F3EA9" w:rsidRDefault="00A7733B" w:rsidP="00DB7F37">
            <w:pPr>
              <w:contextualSpacing/>
              <w:rPr>
                <w:rFonts w:ascii="Arial" w:hAnsi="Arial" w:cs="Arial"/>
                <w:color w:val="000000" w:themeColor="text1"/>
              </w:rPr>
            </w:pPr>
          </w:p>
        </w:tc>
        <w:tc>
          <w:tcPr>
            <w:tcW w:w="1554" w:type="dxa"/>
          </w:tcPr>
          <w:p w14:paraId="328B8272" w14:textId="77777777" w:rsidR="00A7733B" w:rsidRPr="006F3EA9" w:rsidRDefault="00A7733B" w:rsidP="00DB7F37">
            <w:pPr>
              <w:contextualSpacing/>
              <w:rPr>
                <w:rFonts w:ascii="Arial" w:hAnsi="Arial" w:cs="Arial"/>
                <w:color w:val="000000" w:themeColor="text1"/>
              </w:rPr>
            </w:pPr>
          </w:p>
        </w:tc>
      </w:tr>
      <w:tr w:rsidR="00A7733B" w:rsidRPr="006F3EA9" w14:paraId="1FC8E276" w14:textId="77777777" w:rsidTr="00DB7F37">
        <w:tc>
          <w:tcPr>
            <w:tcW w:w="6091" w:type="dxa"/>
          </w:tcPr>
          <w:p w14:paraId="121EBDDC"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Marc Bruch</w:t>
            </w:r>
          </w:p>
        </w:tc>
        <w:tc>
          <w:tcPr>
            <w:tcW w:w="1417" w:type="dxa"/>
          </w:tcPr>
          <w:p w14:paraId="40665200" w14:textId="77777777" w:rsidR="00A7733B" w:rsidRPr="006F3EA9" w:rsidRDefault="00A7733B" w:rsidP="00DB7F37">
            <w:pPr>
              <w:contextualSpacing/>
              <w:rPr>
                <w:rFonts w:ascii="Arial" w:hAnsi="Arial" w:cs="Arial"/>
                <w:color w:val="000000" w:themeColor="text1"/>
              </w:rPr>
            </w:pPr>
          </w:p>
        </w:tc>
        <w:tc>
          <w:tcPr>
            <w:tcW w:w="1554" w:type="dxa"/>
          </w:tcPr>
          <w:p w14:paraId="3064A2DE" w14:textId="77777777" w:rsidR="00A7733B" w:rsidRPr="006F3EA9" w:rsidRDefault="00A7733B" w:rsidP="00DB7F37">
            <w:pPr>
              <w:contextualSpacing/>
              <w:rPr>
                <w:rFonts w:ascii="Arial" w:hAnsi="Arial" w:cs="Arial"/>
                <w:color w:val="000000" w:themeColor="text1"/>
              </w:rPr>
            </w:pPr>
          </w:p>
        </w:tc>
      </w:tr>
      <w:tr w:rsidR="00A7733B" w:rsidRPr="006F3EA9" w14:paraId="58CD0122" w14:textId="77777777" w:rsidTr="00DB7F37">
        <w:tc>
          <w:tcPr>
            <w:tcW w:w="6091" w:type="dxa"/>
          </w:tcPr>
          <w:p w14:paraId="78A48B1A"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Moussa Daffe</w:t>
            </w:r>
          </w:p>
        </w:tc>
        <w:tc>
          <w:tcPr>
            <w:tcW w:w="1417" w:type="dxa"/>
          </w:tcPr>
          <w:p w14:paraId="5B795429" w14:textId="77777777" w:rsidR="00A7733B" w:rsidRPr="006F3EA9" w:rsidRDefault="00A7733B" w:rsidP="00DB7F37">
            <w:pPr>
              <w:contextualSpacing/>
              <w:rPr>
                <w:rFonts w:ascii="Arial" w:hAnsi="Arial" w:cs="Arial"/>
                <w:color w:val="000000" w:themeColor="text1"/>
              </w:rPr>
            </w:pPr>
          </w:p>
        </w:tc>
        <w:tc>
          <w:tcPr>
            <w:tcW w:w="1554" w:type="dxa"/>
          </w:tcPr>
          <w:p w14:paraId="589EA281" w14:textId="77777777" w:rsidR="00A7733B" w:rsidRPr="006F3EA9" w:rsidRDefault="00A7733B" w:rsidP="00DB7F37">
            <w:pPr>
              <w:contextualSpacing/>
              <w:rPr>
                <w:rFonts w:ascii="Arial" w:hAnsi="Arial" w:cs="Arial"/>
                <w:color w:val="000000" w:themeColor="text1"/>
              </w:rPr>
            </w:pPr>
          </w:p>
        </w:tc>
      </w:tr>
      <w:tr w:rsidR="00A7733B" w:rsidRPr="006F3EA9" w14:paraId="5143DD75" w14:textId="77777777" w:rsidTr="00DB7F37">
        <w:tc>
          <w:tcPr>
            <w:tcW w:w="6091" w:type="dxa"/>
          </w:tcPr>
          <w:p w14:paraId="4BB16020"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Lukas Dappen</w:t>
            </w:r>
          </w:p>
        </w:tc>
        <w:tc>
          <w:tcPr>
            <w:tcW w:w="1417" w:type="dxa"/>
          </w:tcPr>
          <w:p w14:paraId="6EC17F3E" w14:textId="77777777" w:rsidR="00A7733B" w:rsidRPr="006F3EA9" w:rsidRDefault="00A7733B" w:rsidP="00DB7F37">
            <w:pPr>
              <w:contextualSpacing/>
              <w:rPr>
                <w:rFonts w:ascii="Arial" w:hAnsi="Arial" w:cs="Arial"/>
                <w:color w:val="000000" w:themeColor="text1"/>
              </w:rPr>
            </w:pPr>
          </w:p>
        </w:tc>
        <w:tc>
          <w:tcPr>
            <w:tcW w:w="1554" w:type="dxa"/>
          </w:tcPr>
          <w:p w14:paraId="103B62A4" w14:textId="77777777" w:rsidR="00A7733B" w:rsidRPr="006F3EA9" w:rsidRDefault="00A7733B" w:rsidP="00DB7F37">
            <w:pPr>
              <w:contextualSpacing/>
              <w:rPr>
                <w:rFonts w:ascii="Arial" w:hAnsi="Arial" w:cs="Arial"/>
                <w:color w:val="000000" w:themeColor="text1"/>
              </w:rPr>
            </w:pPr>
          </w:p>
        </w:tc>
      </w:tr>
      <w:tr w:rsidR="00A7733B" w:rsidRPr="006F3EA9" w14:paraId="02E34B6B" w14:textId="77777777" w:rsidTr="00DB7F37">
        <w:tc>
          <w:tcPr>
            <w:tcW w:w="6091" w:type="dxa"/>
          </w:tcPr>
          <w:p w14:paraId="3393ADF7"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Justin Ebert</w:t>
            </w:r>
          </w:p>
        </w:tc>
        <w:tc>
          <w:tcPr>
            <w:tcW w:w="1417" w:type="dxa"/>
          </w:tcPr>
          <w:p w14:paraId="4385BC1D" w14:textId="77777777" w:rsidR="00A7733B" w:rsidRPr="006F3EA9" w:rsidRDefault="00A7733B" w:rsidP="00DB7F37">
            <w:pPr>
              <w:contextualSpacing/>
              <w:rPr>
                <w:rFonts w:ascii="Arial" w:hAnsi="Arial" w:cs="Arial"/>
                <w:color w:val="000000" w:themeColor="text1"/>
              </w:rPr>
            </w:pPr>
          </w:p>
        </w:tc>
        <w:tc>
          <w:tcPr>
            <w:tcW w:w="1554" w:type="dxa"/>
          </w:tcPr>
          <w:p w14:paraId="7C8E8723" w14:textId="77777777" w:rsidR="00A7733B" w:rsidRPr="006F3EA9" w:rsidRDefault="00A7733B" w:rsidP="00DB7F37">
            <w:pPr>
              <w:contextualSpacing/>
              <w:rPr>
                <w:rFonts w:ascii="Arial" w:hAnsi="Arial" w:cs="Arial"/>
                <w:color w:val="000000" w:themeColor="text1"/>
              </w:rPr>
            </w:pPr>
          </w:p>
        </w:tc>
      </w:tr>
      <w:tr w:rsidR="00A7733B" w:rsidRPr="006F3EA9" w14:paraId="34D0D06F" w14:textId="77777777" w:rsidTr="00DB7F37">
        <w:tc>
          <w:tcPr>
            <w:tcW w:w="6091" w:type="dxa"/>
          </w:tcPr>
          <w:p w14:paraId="64D10B88"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David Förster</w:t>
            </w:r>
          </w:p>
        </w:tc>
        <w:tc>
          <w:tcPr>
            <w:tcW w:w="1417" w:type="dxa"/>
          </w:tcPr>
          <w:p w14:paraId="42B43B12" w14:textId="77777777" w:rsidR="00A7733B" w:rsidRPr="006F3EA9" w:rsidRDefault="00A7733B" w:rsidP="00DB7F37">
            <w:pPr>
              <w:contextualSpacing/>
              <w:rPr>
                <w:rFonts w:ascii="Arial" w:hAnsi="Arial" w:cs="Arial"/>
                <w:color w:val="000000" w:themeColor="text1"/>
              </w:rPr>
            </w:pPr>
          </w:p>
        </w:tc>
        <w:tc>
          <w:tcPr>
            <w:tcW w:w="1554" w:type="dxa"/>
          </w:tcPr>
          <w:p w14:paraId="174B0A24" w14:textId="77777777" w:rsidR="00A7733B" w:rsidRPr="006F3EA9" w:rsidRDefault="00A7733B" w:rsidP="00DB7F37">
            <w:pPr>
              <w:contextualSpacing/>
              <w:rPr>
                <w:rFonts w:ascii="Arial" w:hAnsi="Arial" w:cs="Arial"/>
                <w:color w:val="000000" w:themeColor="text1"/>
              </w:rPr>
            </w:pPr>
          </w:p>
        </w:tc>
      </w:tr>
      <w:tr w:rsidR="00A7733B" w:rsidRPr="006F3EA9" w14:paraId="32016660" w14:textId="77777777" w:rsidTr="00DB7F37">
        <w:tc>
          <w:tcPr>
            <w:tcW w:w="6091" w:type="dxa"/>
          </w:tcPr>
          <w:p w14:paraId="49D9057F"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Max Geßner</w:t>
            </w:r>
          </w:p>
        </w:tc>
        <w:tc>
          <w:tcPr>
            <w:tcW w:w="1417" w:type="dxa"/>
          </w:tcPr>
          <w:p w14:paraId="25B4A471" w14:textId="77777777" w:rsidR="00A7733B" w:rsidRPr="006F3EA9" w:rsidRDefault="00A7733B" w:rsidP="00DB7F37">
            <w:pPr>
              <w:contextualSpacing/>
              <w:rPr>
                <w:rFonts w:ascii="Arial" w:hAnsi="Arial" w:cs="Arial"/>
                <w:color w:val="000000" w:themeColor="text1"/>
              </w:rPr>
            </w:pPr>
          </w:p>
        </w:tc>
        <w:tc>
          <w:tcPr>
            <w:tcW w:w="1554" w:type="dxa"/>
          </w:tcPr>
          <w:p w14:paraId="1E154B95" w14:textId="77777777" w:rsidR="00A7733B" w:rsidRPr="006F3EA9" w:rsidRDefault="00A7733B" w:rsidP="00DB7F37">
            <w:pPr>
              <w:contextualSpacing/>
              <w:rPr>
                <w:rFonts w:ascii="Arial" w:hAnsi="Arial" w:cs="Arial"/>
                <w:color w:val="000000" w:themeColor="text1"/>
              </w:rPr>
            </w:pPr>
          </w:p>
        </w:tc>
      </w:tr>
      <w:tr w:rsidR="00A7733B" w:rsidRPr="006F3EA9" w14:paraId="1A0EE491" w14:textId="77777777" w:rsidTr="00DB7F37">
        <w:tc>
          <w:tcPr>
            <w:tcW w:w="6091" w:type="dxa"/>
          </w:tcPr>
          <w:p w14:paraId="7AC14325"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Tibor Heber</w:t>
            </w:r>
          </w:p>
        </w:tc>
        <w:tc>
          <w:tcPr>
            <w:tcW w:w="1417" w:type="dxa"/>
          </w:tcPr>
          <w:p w14:paraId="6339CD36" w14:textId="77777777" w:rsidR="00A7733B" w:rsidRPr="006F3EA9" w:rsidRDefault="00A7733B" w:rsidP="00DB7F37">
            <w:pPr>
              <w:contextualSpacing/>
              <w:rPr>
                <w:rFonts w:ascii="Arial" w:hAnsi="Arial" w:cs="Arial"/>
                <w:color w:val="000000" w:themeColor="text1"/>
              </w:rPr>
            </w:pPr>
          </w:p>
        </w:tc>
        <w:tc>
          <w:tcPr>
            <w:tcW w:w="1554" w:type="dxa"/>
          </w:tcPr>
          <w:p w14:paraId="3B828AAD" w14:textId="77777777" w:rsidR="00A7733B" w:rsidRPr="006F3EA9" w:rsidRDefault="00A7733B" w:rsidP="00DB7F37">
            <w:pPr>
              <w:contextualSpacing/>
              <w:rPr>
                <w:rFonts w:ascii="Arial" w:hAnsi="Arial" w:cs="Arial"/>
                <w:color w:val="000000" w:themeColor="text1"/>
              </w:rPr>
            </w:pPr>
          </w:p>
        </w:tc>
      </w:tr>
      <w:tr w:rsidR="00A7733B" w:rsidRPr="006F3EA9" w14:paraId="6790D117" w14:textId="77777777" w:rsidTr="00DB7F37">
        <w:tc>
          <w:tcPr>
            <w:tcW w:w="6091" w:type="dxa"/>
          </w:tcPr>
          <w:p w14:paraId="486360B9"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Luca Jansen</w:t>
            </w:r>
          </w:p>
        </w:tc>
        <w:tc>
          <w:tcPr>
            <w:tcW w:w="1417" w:type="dxa"/>
          </w:tcPr>
          <w:p w14:paraId="27826F14" w14:textId="77777777" w:rsidR="00A7733B" w:rsidRPr="006F3EA9" w:rsidRDefault="00A7733B" w:rsidP="00DB7F37">
            <w:pPr>
              <w:contextualSpacing/>
              <w:rPr>
                <w:rFonts w:ascii="Arial" w:hAnsi="Arial" w:cs="Arial"/>
                <w:color w:val="000000" w:themeColor="text1"/>
              </w:rPr>
            </w:pPr>
          </w:p>
        </w:tc>
        <w:tc>
          <w:tcPr>
            <w:tcW w:w="1554" w:type="dxa"/>
          </w:tcPr>
          <w:p w14:paraId="51EC0BE2" w14:textId="77777777" w:rsidR="00A7733B" w:rsidRPr="006F3EA9" w:rsidRDefault="00A7733B" w:rsidP="00DB7F37">
            <w:pPr>
              <w:contextualSpacing/>
              <w:rPr>
                <w:rFonts w:ascii="Arial" w:hAnsi="Arial" w:cs="Arial"/>
                <w:color w:val="000000" w:themeColor="text1"/>
              </w:rPr>
            </w:pPr>
          </w:p>
        </w:tc>
      </w:tr>
      <w:tr w:rsidR="00A7733B" w:rsidRPr="006F3EA9" w14:paraId="5EFA3C3B" w14:textId="77777777" w:rsidTr="00DB7F37">
        <w:tc>
          <w:tcPr>
            <w:tcW w:w="6091" w:type="dxa"/>
          </w:tcPr>
          <w:p w14:paraId="39B24017" w14:textId="77777777" w:rsidR="00A7733B" w:rsidRPr="006F3EA9" w:rsidRDefault="00A7733B" w:rsidP="00DB7F37">
            <w:pPr>
              <w:contextualSpacing/>
              <w:rPr>
                <w:rFonts w:ascii="Arial" w:hAnsi="Arial" w:cs="Arial"/>
                <w:color w:val="000000" w:themeColor="text1"/>
              </w:rPr>
            </w:pPr>
            <w:r>
              <w:rPr>
                <w:rFonts w:ascii="Arial" w:hAnsi="Arial" w:cs="Arial"/>
                <w:color w:val="000000" w:themeColor="text1"/>
              </w:rPr>
              <w:t>Arthur Kampka (TW)</w:t>
            </w:r>
          </w:p>
        </w:tc>
        <w:tc>
          <w:tcPr>
            <w:tcW w:w="1417" w:type="dxa"/>
          </w:tcPr>
          <w:p w14:paraId="065178F1" w14:textId="77777777" w:rsidR="00A7733B" w:rsidRPr="006F3EA9" w:rsidRDefault="00A7733B" w:rsidP="00DB7F37">
            <w:pPr>
              <w:contextualSpacing/>
              <w:rPr>
                <w:rFonts w:ascii="Arial" w:hAnsi="Arial" w:cs="Arial"/>
                <w:color w:val="000000" w:themeColor="text1"/>
              </w:rPr>
            </w:pPr>
          </w:p>
        </w:tc>
        <w:tc>
          <w:tcPr>
            <w:tcW w:w="1554" w:type="dxa"/>
          </w:tcPr>
          <w:p w14:paraId="7E996D12" w14:textId="77777777" w:rsidR="00A7733B" w:rsidRPr="006F3EA9" w:rsidRDefault="00A7733B" w:rsidP="00DB7F37">
            <w:pPr>
              <w:contextualSpacing/>
              <w:rPr>
                <w:rFonts w:ascii="Arial" w:hAnsi="Arial" w:cs="Arial"/>
                <w:color w:val="000000" w:themeColor="text1"/>
              </w:rPr>
            </w:pPr>
          </w:p>
        </w:tc>
      </w:tr>
      <w:tr w:rsidR="00A7733B" w:rsidRPr="006F3EA9" w14:paraId="29D7716F" w14:textId="77777777" w:rsidTr="00DB7F37">
        <w:tc>
          <w:tcPr>
            <w:tcW w:w="6091" w:type="dxa"/>
          </w:tcPr>
          <w:p w14:paraId="40E58477"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Tim Lamers</w:t>
            </w:r>
          </w:p>
        </w:tc>
        <w:tc>
          <w:tcPr>
            <w:tcW w:w="1417" w:type="dxa"/>
          </w:tcPr>
          <w:p w14:paraId="4017ABB0" w14:textId="77777777" w:rsidR="00A7733B" w:rsidRPr="006F3EA9" w:rsidRDefault="00A7733B" w:rsidP="00DB7F37">
            <w:pPr>
              <w:contextualSpacing/>
              <w:rPr>
                <w:rFonts w:ascii="Arial" w:hAnsi="Arial" w:cs="Arial"/>
                <w:color w:val="000000" w:themeColor="text1"/>
              </w:rPr>
            </w:pPr>
          </w:p>
        </w:tc>
        <w:tc>
          <w:tcPr>
            <w:tcW w:w="1554" w:type="dxa"/>
          </w:tcPr>
          <w:p w14:paraId="67224C56" w14:textId="77777777" w:rsidR="00A7733B" w:rsidRPr="006F3EA9" w:rsidRDefault="00A7733B" w:rsidP="00DB7F37">
            <w:pPr>
              <w:contextualSpacing/>
              <w:rPr>
                <w:rFonts w:ascii="Arial" w:hAnsi="Arial" w:cs="Arial"/>
                <w:color w:val="000000" w:themeColor="text1"/>
              </w:rPr>
            </w:pPr>
          </w:p>
        </w:tc>
      </w:tr>
      <w:tr w:rsidR="00A7733B" w:rsidRPr="006F3EA9" w14:paraId="7D4CE6C3" w14:textId="77777777" w:rsidTr="00DB7F37">
        <w:tc>
          <w:tcPr>
            <w:tcW w:w="6091" w:type="dxa"/>
          </w:tcPr>
          <w:p w14:paraId="49278245"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Tobias Mibis</w:t>
            </w:r>
          </w:p>
        </w:tc>
        <w:tc>
          <w:tcPr>
            <w:tcW w:w="1417" w:type="dxa"/>
          </w:tcPr>
          <w:p w14:paraId="0BBD6DD5" w14:textId="77777777" w:rsidR="00A7733B" w:rsidRPr="006F3EA9" w:rsidRDefault="00A7733B" w:rsidP="00DB7F37">
            <w:pPr>
              <w:contextualSpacing/>
              <w:rPr>
                <w:rFonts w:ascii="Arial" w:hAnsi="Arial" w:cs="Arial"/>
                <w:color w:val="000000" w:themeColor="text1"/>
              </w:rPr>
            </w:pPr>
          </w:p>
        </w:tc>
        <w:tc>
          <w:tcPr>
            <w:tcW w:w="1554" w:type="dxa"/>
          </w:tcPr>
          <w:p w14:paraId="7D2B32E8" w14:textId="77777777" w:rsidR="00A7733B" w:rsidRPr="006F3EA9" w:rsidRDefault="00A7733B" w:rsidP="00DB7F37">
            <w:pPr>
              <w:contextualSpacing/>
              <w:rPr>
                <w:rFonts w:ascii="Arial" w:hAnsi="Arial" w:cs="Arial"/>
                <w:color w:val="000000" w:themeColor="text1"/>
              </w:rPr>
            </w:pPr>
          </w:p>
        </w:tc>
      </w:tr>
      <w:tr w:rsidR="00A7733B" w:rsidRPr="006F3EA9" w14:paraId="5126A8F7" w14:textId="77777777" w:rsidTr="00DB7F37">
        <w:tc>
          <w:tcPr>
            <w:tcW w:w="6091" w:type="dxa"/>
          </w:tcPr>
          <w:p w14:paraId="0A3DCA0B"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Marius Mukherjee</w:t>
            </w:r>
          </w:p>
        </w:tc>
        <w:tc>
          <w:tcPr>
            <w:tcW w:w="1417" w:type="dxa"/>
          </w:tcPr>
          <w:p w14:paraId="7F7CBD91" w14:textId="77777777" w:rsidR="00A7733B" w:rsidRPr="006F3EA9" w:rsidRDefault="00A7733B" w:rsidP="00DB7F37">
            <w:pPr>
              <w:contextualSpacing/>
              <w:rPr>
                <w:rFonts w:ascii="Arial" w:hAnsi="Arial" w:cs="Arial"/>
                <w:color w:val="000000" w:themeColor="text1"/>
              </w:rPr>
            </w:pPr>
          </w:p>
        </w:tc>
        <w:tc>
          <w:tcPr>
            <w:tcW w:w="1554" w:type="dxa"/>
          </w:tcPr>
          <w:p w14:paraId="6F815F01" w14:textId="77777777" w:rsidR="00A7733B" w:rsidRPr="006F3EA9" w:rsidRDefault="00A7733B" w:rsidP="00DB7F37">
            <w:pPr>
              <w:contextualSpacing/>
              <w:rPr>
                <w:rFonts w:ascii="Arial" w:hAnsi="Arial" w:cs="Arial"/>
                <w:color w:val="000000" w:themeColor="text1"/>
              </w:rPr>
            </w:pPr>
          </w:p>
        </w:tc>
      </w:tr>
      <w:tr w:rsidR="00A7733B" w:rsidRPr="006F3EA9" w14:paraId="5003AA67" w14:textId="77777777" w:rsidTr="00DB7F37">
        <w:tc>
          <w:tcPr>
            <w:tcW w:w="6091" w:type="dxa"/>
          </w:tcPr>
          <w:p w14:paraId="532CF275"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Dominik Pröpper</w:t>
            </w:r>
          </w:p>
        </w:tc>
        <w:tc>
          <w:tcPr>
            <w:tcW w:w="1417" w:type="dxa"/>
          </w:tcPr>
          <w:p w14:paraId="7E5E4D77" w14:textId="77777777" w:rsidR="00A7733B" w:rsidRPr="006F3EA9" w:rsidRDefault="00A7733B" w:rsidP="00DB7F37">
            <w:pPr>
              <w:contextualSpacing/>
              <w:rPr>
                <w:rFonts w:ascii="Arial" w:hAnsi="Arial" w:cs="Arial"/>
                <w:color w:val="000000" w:themeColor="text1"/>
              </w:rPr>
            </w:pPr>
          </w:p>
        </w:tc>
        <w:tc>
          <w:tcPr>
            <w:tcW w:w="1554" w:type="dxa"/>
          </w:tcPr>
          <w:p w14:paraId="02CEBBB4" w14:textId="77777777" w:rsidR="00A7733B" w:rsidRPr="006F3EA9" w:rsidRDefault="00A7733B" w:rsidP="00DB7F37">
            <w:pPr>
              <w:contextualSpacing/>
              <w:rPr>
                <w:rFonts w:ascii="Arial" w:hAnsi="Arial" w:cs="Arial"/>
                <w:color w:val="000000" w:themeColor="text1"/>
              </w:rPr>
            </w:pPr>
          </w:p>
        </w:tc>
      </w:tr>
      <w:tr w:rsidR="00A7733B" w:rsidRPr="006F3EA9" w14:paraId="661112F5" w14:textId="77777777" w:rsidTr="00DB7F37">
        <w:tc>
          <w:tcPr>
            <w:tcW w:w="6091" w:type="dxa"/>
          </w:tcPr>
          <w:p w14:paraId="37AD0C3C"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Lukas Schiffarth</w:t>
            </w:r>
          </w:p>
        </w:tc>
        <w:tc>
          <w:tcPr>
            <w:tcW w:w="1417" w:type="dxa"/>
          </w:tcPr>
          <w:p w14:paraId="04BB29F9" w14:textId="77777777" w:rsidR="00A7733B" w:rsidRPr="006F3EA9" w:rsidRDefault="00A7733B" w:rsidP="00DB7F37">
            <w:pPr>
              <w:contextualSpacing/>
              <w:rPr>
                <w:rFonts w:ascii="Arial" w:hAnsi="Arial" w:cs="Arial"/>
                <w:color w:val="000000" w:themeColor="text1"/>
              </w:rPr>
            </w:pPr>
          </w:p>
        </w:tc>
        <w:tc>
          <w:tcPr>
            <w:tcW w:w="1554" w:type="dxa"/>
          </w:tcPr>
          <w:p w14:paraId="1B45F693" w14:textId="77777777" w:rsidR="00A7733B" w:rsidRPr="006F3EA9" w:rsidRDefault="00A7733B" w:rsidP="00DB7F37">
            <w:pPr>
              <w:contextualSpacing/>
              <w:rPr>
                <w:rFonts w:ascii="Arial" w:hAnsi="Arial" w:cs="Arial"/>
                <w:color w:val="000000" w:themeColor="text1"/>
              </w:rPr>
            </w:pPr>
          </w:p>
        </w:tc>
      </w:tr>
      <w:tr w:rsidR="00A7733B" w:rsidRPr="006F3EA9" w14:paraId="6E49AF3C" w14:textId="77777777" w:rsidTr="00DB7F37">
        <w:tc>
          <w:tcPr>
            <w:tcW w:w="6091" w:type="dxa"/>
          </w:tcPr>
          <w:p w14:paraId="38112BA1"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Tim Schmitz</w:t>
            </w:r>
          </w:p>
        </w:tc>
        <w:tc>
          <w:tcPr>
            <w:tcW w:w="1417" w:type="dxa"/>
          </w:tcPr>
          <w:p w14:paraId="05C3852D" w14:textId="77777777" w:rsidR="00A7733B" w:rsidRPr="006F3EA9" w:rsidRDefault="00A7733B" w:rsidP="00DB7F37">
            <w:pPr>
              <w:contextualSpacing/>
              <w:rPr>
                <w:rFonts w:ascii="Arial" w:hAnsi="Arial" w:cs="Arial"/>
                <w:color w:val="000000" w:themeColor="text1"/>
              </w:rPr>
            </w:pPr>
          </w:p>
        </w:tc>
        <w:tc>
          <w:tcPr>
            <w:tcW w:w="1554" w:type="dxa"/>
          </w:tcPr>
          <w:p w14:paraId="38D8BFFA" w14:textId="77777777" w:rsidR="00A7733B" w:rsidRPr="006F3EA9" w:rsidRDefault="00A7733B" w:rsidP="00DB7F37">
            <w:pPr>
              <w:contextualSpacing/>
              <w:rPr>
                <w:rFonts w:ascii="Arial" w:hAnsi="Arial" w:cs="Arial"/>
                <w:color w:val="000000" w:themeColor="text1"/>
              </w:rPr>
            </w:pPr>
          </w:p>
        </w:tc>
      </w:tr>
      <w:tr w:rsidR="00A7733B" w:rsidRPr="006F3EA9" w14:paraId="5A9DC1CA" w14:textId="77777777" w:rsidTr="00DB7F37">
        <w:tc>
          <w:tcPr>
            <w:tcW w:w="6091" w:type="dxa"/>
          </w:tcPr>
          <w:p w14:paraId="1BD493B3"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Jonathan Spicher</w:t>
            </w:r>
          </w:p>
        </w:tc>
        <w:tc>
          <w:tcPr>
            <w:tcW w:w="1417" w:type="dxa"/>
          </w:tcPr>
          <w:p w14:paraId="4532FA17" w14:textId="77777777" w:rsidR="00A7733B" w:rsidRPr="006F3EA9" w:rsidRDefault="00A7733B" w:rsidP="00DB7F37">
            <w:pPr>
              <w:contextualSpacing/>
              <w:rPr>
                <w:rFonts w:ascii="Arial" w:hAnsi="Arial" w:cs="Arial"/>
                <w:color w:val="000000" w:themeColor="text1"/>
              </w:rPr>
            </w:pPr>
          </w:p>
        </w:tc>
        <w:tc>
          <w:tcPr>
            <w:tcW w:w="1554" w:type="dxa"/>
          </w:tcPr>
          <w:p w14:paraId="4FB129CF" w14:textId="77777777" w:rsidR="00A7733B" w:rsidRPr="006F3EA9" w:rsidRDefault="00A7733B" w:rsidP="00DB7F37">
            <w:pPr>
              <w:contextualSpacing/>
              <w:rPr>
                <w:rFonts w:ascii="Arial" w:hAnsi="Arial" w:cs="Arial"/>
                <w:color w:val="000000" w:themeColor="text1"/>
              </w:rPr>
            </w:pPr>
          </w:p>
        </w:tc>
      </w:tr>
      <w:tr w:rsidR="00A7733B" w:rsidRPr="006F3EA9" w14:paraId="446B03BD" w14:textId="77777777" w:rsidTr="00DB7F37">
        <w:tc>
          <w:tcPr>
            <w:tcW w:w="6091" w:type="dxa"/>
          </w:tcPr>
          <w:p w14:paraId="7120492F"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Moritz Stellberg</w:t>
            </w:r>
          </w:p>
        </w:tc>
        <w:tc>
          <w:tcPr>
            <w:tcW w:w="1417" w:type="dxa"/>
          </w:tcPr>
          <w:p w14:paraId="7EA47201" w14:textId="77777777" w:rsidR="00A7733B" w:rsidRPr="006F3EA9" w:rsidRDefault="00A7733B" w:rsidP="00DB7F37">
            <w:pPr>
              <w:contextualSpacing/>
              <w:rPr>
                <w:rFonts w:ascii="Arial" w:hAnsi="Arial" w:cs="Arial"/>
                <w:color w:val="000000" w:themeColor="text1"/>
              </w:rPr>
            </w:pPr>
          </w:p>
        </w:tc>
        <w:tc>
          <w:tcPr>
            <w:tcW w:w="1554" w:type="dxa"/>
          </w:tcPr>
          <w:p w14:paraId="05B679CB" w14:textId="77777777" w:rsidR="00A7733B" w:rsidRPr="006F3EA9" w:rsidRDefault="00A7733B" w:rsidP="00DB7F37">
            <w:pPr>
              <w:contextualSpacing/>
              <w:rPr>
                <w:rFonts w:ascii="Arial" w:hAnsi="Arial" w:cs="Arial"/>
                <w:color w:val="000000" w:themeColor="text1"/>
              </w:rPr>
            </w:pPr>
          </w:p>
        </w:tc>
      </w:tr>
      <w:tr w:rsidR="00A7733B" w:rsidRPr="006F3EA9" w14:paraId="5A49AB0D" w14:textId="77777777" w:rsidTr="00DB7F37">
        <w:tc>
          <w:tcPr>
            <w:tcW w:w="6091" w:type="dxa"/>
          </w:tcPr>
          <w:p w14:paraId="587B3CD4"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Hüseyin Faruk Tokay</w:t>
            </w:r>
          </w:p>
        </w:tc>
        <w:tc>
          <w:tcPr>
            <w:tcW w:w="1417" w:type="dxa"/>
          </w:tcPr>
          <w:p w14:paraId="0AD982AF" w14:textId="77777777" w:rsidR="00A7733B" w:rsidRPr="006F3EA9" w:rsidRDefault="00A7733B" w:rsidP="00DB7F37">
            <w:pPr>
              <w:contextualSpacing/>
              <w:rPr>
                <w:rFonts w:ascii="Arial" w:hAnsi="Arial" w:cs="Arial"/>
                <w:color w:val="000000" w:themeColor="text1"/>
              </w:rPr>
            </w:pPr>
          </w:p>
        </w:tc>
        <w:tc>
          <w:tcPr>
            <w:tcW w:w="1554" w:type="dxa"/>
          </w:tcPr>
          <w:p w14:paraId="55773C1B" w14:textId="77777777" w:rsidR="00A7733B" w:rsidRPr="006F3EA9" w:rsidRDefault="00A7733B" w:rsidP="00DB7F37">
            <w:pPr>
              <w:contextualSpacing/>
              <w:rPr>
                <w:rFonts w:ascii="Arial" w:hAnsi="Arial" w:cs="Arial"/>
                <w:color w:val="000000" w:themeColor="text1"/>
              </w:rPr>
            </w:pPr>
          </w:p>
        </w:tc>
      </w:tr>
      <w:tr w:rsidR="00A7733B" w:rsidRPr="006F3EA9" w14:paraId="4D6E18C0" w14:textId="77777777" w:rsidTr="00DB7F37">
        <w:tc>
          <w:tcPr>
            <w:tcW w:w="6091" w:type="dxa"/>
          </w:tcPr>
          <w:p w14:paraId="57340A5B"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Marvin Wesenberg</w:t>
            </w:r>
          </w:p>
        </w:tc>
        <w:tc>
          <w:tcPr>
            <w:tcW w:w="1417" w:type="dxa"/>
          </w:tcPr>
          <w:p w14:paraId="027E2FD6" w14:textId="77777777" w:rsidR="00A7733B" w:rsidRPr="006F3EA9" w:rsidRDefault="00A7733B" w:rsidP="00DB7F37">
            <w:pPr>
              <w:contextualSpacing/>
              <w:rPr>
                <w:rFonts w:ascii="Arial" w:hAnsi="Arial" w:cs="Arial"/>
                <w:color w:val="000000" w:themeColor="text1"/>
              </w:rPr>
            </w:pPr>
          </w:p>
        </w:tc>
        <w:tc>
          <w:tcPr>
            <w:tcW w:w="1554" w:type="dxa"/>
          </w:tcPr>
          <w:p w14:paraId="3DFDD200" w14:textId="77777777" w:rsidR="00A7733B" w:rsidRPr="006F3EA9" w:rsidRDefault="00A7733B" w:rsidP="00DB7F37">
            <w:pPr>
              <w:contextualSpacing/>
              <w:rPr>
                <w:rFonts w:ascii="Arial" w:hAnsi="Arial" w:cs="Arial"/>
                <w:color w:val="000000" w:themeColor="text1"/>
              </w:rPr>
            </w:pPr>
          </w:p>
        </w:tc>
      </w:tr>
      <w:tr w:rsidR="00A7733B" w:rsidRPr="006F3EA9" w14:paraId="5592BDDD" w14:textId="77777777" w:rsidTr="00DB7F37">
        <w:tc>
          <w:tcPr>
            <w:tcW w:w="6091" w:type="dxa"/>
          </w:tcPr>
          <w:p w14:paraId="13B86AEC"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Gian Luca Wester</w:t>
            </w:r>
          </w:p>
        </w:tc>
        <w:tc>
          <w:tcPr>
            <w:tcW w:w="1417" w:type="dxa"/>
          </w:tcPr>
          <w:p w14:paraId="24EAAC2A" w14:textId="77777777" w:rsidR="00A7733B" w:rsidRPr="006F3EA9" w:rsidRDefault="00A7733B" w:rsidP="00DB7F37">
            <w:pPr>
              <w:contextualSpacing/>
              <w:rPr>
                <w:rFonts w:ascii="Arial" w:hAnsi="Arial" w:cs="Arial"/>
                <w:color w:val="000000" w:themeColor="text1"/>
              </w:rPr>
            </w:pPr>
          </w:p>
        </w:tc>
        <w:tc>
          <w:tcPr>
            <w:tcW w:w="1554" w:type="dxa"/>
          </w:tcPr>
          <w:p w14:paraId="59DB8539" w14:textId="77777777" w:rsidR="00A7733B" w:rsidRPr="006F3EA9" w:rsidRDefault="00A7733B" w:rsidP="00DB7F37">
            <w:pPr>
              <w:contextualSpacing/>
              <w:rPr>
                <w:rFonts w:ascii="Arial" w:hAnsi="Arial" w:cs="Arial"/>
                <w:color w:val="000000" w:themeColor="text1"/>
              </w:rPr>
            </w:pPr>
          </w:p>
        </w:tc>
      </w:tr>
      <w:tr w:rsidR="00A7733B" w:rsidRPr="006F3EA9" w14:paraId="7B633BF3" w14:textId="77777777" w:rsidTr="00DB7F37">
        <w:tc>
          <w:tcPr>
            <w:tcW w:w="6091" w:type="dxa"/>
          </w:tcPr>
          <w:p w14:paraId="798A9F2C"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Berkay Yasar</w:t>
            </w:r>
          </w:p>
        </w:tc>
        <w:tc>
          <w:tcPr>
            <w:tcW w:w="1417" w:type="dxa"/>
          </w:tcPr>
          <w:p w14:paraId="56095DA9" w14:textId="77777777" w:rsidR="00A7733B" w:rsidRPr="006F3EA9" w:rsidRDefault="00A7733B" w:rsidP="00DB7F37">
            <w:pPr>
              <w:contextualSpacing/>
              <w:rPr>
                <w:rFonts w:ascii="Arial" w:hAnsi="Arial" w:cs="Arial"/>
                <w:color w:val="000000" w:themeColor="text1"/>
              </w:rPr>
            </w:pPr>
          </w:p>
        </w:tc>
        <w:tc>
          <w:tcPr>
            <w:tcW w:w="1554" w:type="dxa"/>
          </w:tcPr>
          <w:p w14:paraId="405AEDD8" w14:textId="77777777" w:rsidR="00A7733B" w:rsidRPr="006F3EA9" w:rsidRDefault="00A7733B" w:rsidP="00DB7F37">
            <w:pPr>
              <w:contextualSpacing/>
              <w:rPr>
                <w:rFonts w:ascii="Arial" w:hAnsi="Arial" w:cs="Arial"/>
                <w:color w:val="000000" w:themeColor="text1"/>
              </w:rPr>
            </w:pPr>
          </w:p>
        </w:tc>
      </w:tr>
      <w:tr w:rsidR="00A7733B" w:rsidRPr="006F3EA9" w14:paraId="18B71EEC" w14:textId="77777777" w:rsidTr="00DB7F37">
        <w:tc>
          <w:tcPr>
            <w:tcW w:w="6091" w:type="dxa"/>
          </w:tcPr>
          <w:p w14:paraId="28FFDA3B"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Anton Zeka</w:t>
            </w:r>
          </w:p>
        </w:tc>
        <w:tc>
          <w:tcPr>
            <w:tcW w:w="1417" w:type="dxa"/>
          </w:tcPr>
          <w:p w14:paraId="7A63D422" w14:textId="77777777" w:rsidR="00A7733B" w:rsidRPr="006F3EA9" w:rsidRDefault="00A7733B" w:rsidP="00DB7F37">
            <w:pPr>
              <w:contextualSpacing/>
              <w:rPr>
                <w:rFonts w:ascii="Arial" w:hAnsi="Arial" w:cs="Arial"/>
                <w:color w:val="000000" w:themeColor="text1"/>
              </w:rPr>
            </w:pPr>
          </w:p>
        </w:tc>
        <w:tc>
          <w:tcPr>
            <w:tcW w:w="1554" w:type="dxa"/>
          </w:tcPr>
          <w:p w14:paraId="62CE2039" w14:textId="77777777" w:rsidR="00A7733B" w:rsidRPr="006F3EA9" w:rsidRDefault="00A7733B" w:rsidP="00DB7F37">
            <w:pPr>
              <w:contextualSpacing/>
              <w:rPr>
                <w:rFonts w:ascii="Arial" w:hAnsi="Arial" w:cs="Arial"/>
                <w:color w:val="000000" w:themeColor="text1"/>
              </w:rPr>
            </w:pPr>
          </w:p>
        </w:tc>
      </w:tr>
      <w:tr w:rsidR="00A7733B" w:rsidRPr="006F3EA9" w14:paraId="053B7AE3" w14:textId="77777777" w:rsidTr="00DB7F37">
        <w:tc>
          <w:tcPr>
            <w:tcW w:w="6091" w:type="dxa"/>
          </w:tcPr>
          <w:p w14:paraId="442A1302" w14:textId="77777777" w:rsidR="00A7733B" w:rsidRPr="006F3EA9" w:rsidRDefault="00A7733B" w:rsidP="00DB7F37">
            <w:pPr>
              <w:contextualSpacing/>
              <w:rPr>
                <w:rFonts w:ascii="Arial" w:hAnsi="Arial" w:cs="Arial"/>
                <w:color w:val="000000" w:themeColor="text1"/>
              </w:rPr>
            </w:pPr>
          </w:p>
        </w:tc>
        <w:tc>
          <w:tcPr>
            <w:tcW w:w="1417" w:type="dxa"/>
          </w:tcPr>
          <w:p w14:paraId="1D281450" w14:textId="77777777" w:rsidR="00A7733B" w:rsidRPr="006F3EA9" w:rsidRDefault="00A7733B" w:rsidP="00DB7F37">
            <w:pPr>
              <w:contextualSpacing/>
              <w:rPr>
                <w:rFonts w:ascii="Arial" w:hAnsi="Arial" w:cs="Arial"/>
                <w:color w:val="000000" w:themeColor="text1"/>
              </w:rPr>
            </w:pPr>
          </w:p>
        </w:tc>
        <w:tc>
          <w:tcPr>
            <w:tcW w:w="1554" w:type="dxa"/>
          </w:tcPr>
          <w:p w14:paraId="259FF9B6" w14:textId="77777777" w:rsidR="00A7733B" w:rsidRPr="006F3EA9" w:rsidRDefault="00A7733B" w:rsidP="00DB7F37">
            <w:pPr>
              <w:contextualSpacing/>
              <w:rPr>
                <w:rFonts w:ascii="Arial" w:hAnsi="Arial" w:cs="Arial"/>
                <w:color w:val="000000" w:themeColor="text1"/>
              </w:rPr>
            </w:pPr>
          </w:p>
        </w:tc>
      </w:tr>
      <w:tr w:rsidR="00A7733B" w:rsidRPr="006F3EA9" w14:paraId="6D62B94E" w14:textId="77777777" w:rsidTr="00DB7F37">
        <w:tc>
          <w:tcPr>
            <w:tcW w:w="6091" w:type="dxa"/>
          </w:tcPr>
          <w:p w14:paraId="55E5F9AE" w14:textId="77777777" w:rsidR="00A7733B" w:rsidRPr="006F3EA9" w:rsidRDefault="00A7733B" w:rsidP="00DB7F37">
            <w:pPr>
              <w:contextualSpacing/>
              <w:rPr>
                <w:rFonts w:ascii="Arial" w:hAnsi="Arial" w:cs="Arial"/>
                <w:color w:val="000000" w:themeColor="text1"/>
              </w:rPr>
            </w:pPr>
            <w:r w:rsidRPr="006F3EA9">
              <w:rPr>
                <w:rFonts w:ascii="Arial" w:hAnsi="Arial" w:cs="Arial"/>
                <w:color w:val="000000" w:themeColor="text1"/>
              </w:rPr>
              <w:t>Norbert Scheider (TR)</w:t>
            </w:r>
          </w:p>
        </w:tc>
        <w:tc>
          <w:tcPr>
            <w:tcW w:w="1417" w:type="dxa"/>
          </w:tcPr>
          <w:p w14:paraId="72A87049" w14:textId="77777777" w:rsidR="00A7733B" w:rsidRPr="006F3EA9" w:rsidRDefault="00A7733B" w:rsidP="00DB7F37">
            <w:pPr>
              <w:contextualSpacing/>
              <w:rPr>
                <w:rFonts w:ascii="Arial" w:hAnsi="Arial" w:cs="Arial"/>
                <w:color w:val="000000" w:themeColor="text1"/>
              </w:rPr>
            </w:pPr>
          </w:p>
        </w:tc>
        <w:tc>
          <w:tcPr>
            <w:tcW w:w="1554" w:type="dxa"/>
          </w:tcPr>
          <w:p w14:paraId="42E885D3" w14:textId="77777777" w:rsidR="00A7733B" w:rsidRPr="006F3EA9" w:rsidRDefault="00A7733B" w:rsidP="00DB7F37">
            <w:pPr>
              <w:contextualSpacing/>
              <w:rPr>
                <w:rFonts w:ascii="Arial" w:hAnsi="Arial" w:cs="Arial"/>
                <w:color w:val="000000" w:themeColor="text1"/>
              </w:rPr>
            </w:pPr>
          </w:p>
        </w:tc>
      </w:tr>
    </w:tbl>
    <w:p w14:paraId="7F6BD460" w14:textId="77777777" w:rsidR="00A7733B" w:rsidRPr="006F3EA9" w:rsidRDefault="00A7733B" w:rsidP="00A7733B">
      <w:pPr>
        <w:contextualSpacing/>
        <w:rPr>
          <w:rFonts w:ascii="Arial" w:hAnsi="Arial" w:cs="Arial"/>
          <w:color w:val="000000" w:themeColor="text1"/>
        </w:rPr>
      </w:pPr>
    </w:p>
    <w:p w14:paraId="66BF6E91" w14:textId="77777777" w:rsidR="00A7733B" w:rsidRDefault="00A7733B" w:rsidP="00A7733B">
      <w:pPr>
        <w:contextualSpacing/>
        <w:rPr>
          <w:rFonts w:ascii="Arial" w:hAnsi="Arial" w:cs="Arial"/>
          <w:color w:val="000000" w:themeColor="text1"/>
        </w:rPr>
      </w:pPr>
    </w:p>
    <w:p w14:paraId="5901AF14" w14:textId="77777777" w:rsidR="00A7733B" w:rsidRPr="00FF0BFE" w:rsidRDefault="00A7733B" w:rsidP="00A7733B">
      <w:pPr>
        <w:contextualSpacing/>
        <w:rPr>
          <w:rFonts w:ascii="Arial" w:hAnsi="Arial" w:cs="Arial"/>
          <w:color w:val="000000" w:themeColor="text1"/>
        </w:rPr>
      </w:pPr>
    </w:p>
    <w:p w14:paraId="30A67C84" w14:textId="77777777" w:rsidR="00A7733B" w:rsidRPr="005A071C" w:rsidRDefault="00A7733B" w:rsidP="00A7733B">
      <w:pPr>
        <w:contextualSpacing/>
        <w:rPr>
          <w:rFonts w:ascii="Arial" w:hAnsi="Arial" w:cs="Arial"/>
          <w:b/>
          <w:color w:val="000000" w:themeColor="text1"/>
          <w:sz w:val="40"/>
        </w:rPr>
      </w:pPr>
      <w:r w:rsidRPr="005A071C">
        <w:rPr>
          <w:rFonts w:ascii="Arial" w:hAnsi="Arial" w:cs="Arial"/>
          <w:b/>
          <w:color w:val="000000" w:themeColor="text1"/>
          <w:sz w:val="40"/>
        </w:rPr>
        <w:t>TuS Lindlar 2</w:t>
      </w:r>
    </w:p>
    <w:p w14:paraId="7E039D28" w14:textId="77777777" w:rsidR="00A7733B" w:rsidRPr="00FF0BFE" w:rsidRDefault="00A7733B" w:rsidP="00A7733B">
      <w:pPr>
        <w:contextualSpacing/>
        <w:rPr>
          <w:rFonts w:ascii="Arial" w:hAnsi="Arial" w:cs="Arial"/>
          <w:color w:val="000000" w:themeColor="text1"/>
        </w:rPr>
      </w:pPr>
    </w:p>
    <w:p w14:paraId="6BB0F320" w14:textId="77777777" w:rsidR="00A7733B" w:rsidRPr="00FF0BF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FF0BFE" w14:paraId="0AFA3279" w14:textId="77777777" w:rsidTr="00DB7F37">
        <w:tc>
          <w:tcPr>
            <w:tcW w:w="6091" w:type="dxa"/>
          </w:tcPr>
          <w:p w14:paraId="7E6C0C88" w14:textId="77777777" w:rsidR="00A7733B" w:rsidRPr="00FF0BFE" w:rsidRDefault="00A7733B" w:rsidP="00DB7F37">
            <w:pPr>
              <w:contextualSpacing/>
              <w:rPr>
                <w:rFonts w:ascii="Arial" w:hAnsi="Arial" w:cs="Arial"/>
                <w:color w:val="000000" w:themeColor="text1"/>
              </w:rPr>
            </w:pPr>
          </w:p>
        </w:tc>
        <w:tc>
          <w:tcPr>
            <w:tcW w:w="1417" w:type="dxa"/>
          </w:tcPr>
          <w:p w14:paraId="1229ABA1" w14:textId="77777777" w:rsidR="00A7733B" w:rsidRPr="00FF0BFE" w:rsidRDefault="00A7733B" w:rsidP="00DB7F37">
            <w:pPr>
              <w:contextualSpacing/>
              <w:rPr>
                <w:rFonts w:ascii="Arial" w:hAnsi="Arial" w:cs="Arial"/>
                <w:b/>
                <w:color w:val="000000" w:themeColor="text1"/>
              </w:rPr>
            </w:pPr>
            <w:r w:rsidRPr="00FF0BFE">
              <w:rPr>
                <w:rFonts w:ascii="Arial" w:hAnsi="Arial" w:cs="Arial"/>
                <w:b/>
                <w:color w:val="000000" w:themeColor="text1"/>
              </w:rPr>
              <w:t>Spiele</w:t>
            </w:r>
          </w:p>
        </w:tc>
        <w:tc>
          <w:tcPr>
            <w:tcW w:w="1554" w:type="dxa"/>
          </w:tcPr>
          <w:p w14:paraId="63A9FA74" w14:textId="77777777" w:rsidR="00A7733B" w:rsidRPr="00FF0BFE" w:rsidRDefault="00A7733B" w:rsidP="00DB7F37">
            <w:pPr>
              <w:contextualSpacing/>
              <w:rPr>
                <w:rFonts w:ascii="Arial" w:hAnsi="Arial" w:cs="Arial"/>
                <w:b/>
                <w:color w:val="000000" w:themeColor="text1"/>
              </w:rPr>
            </w:pPr>
            <w:r w:rsidRPr="00FF0BFE">
              <w:rPr>
                <w:rFonts w:ascii="Arial" w:hAnsi="Arial" w:cs="Arial"/>
                <w:b/>
                <w:color w:val="000000" w:themeColor="text1"/>
              </w:rPr>
              <w:t>Tore</w:t>
            </w:r>
          </w:p>
        </w:tc>
      </w:tr>
      <w:tr w:rsidR="00A7733B" w:rsidRPr="00FF0BFE" w14:paraId="12F36A52" w14:textId="77777777" w:rsidTr="00DB7F37">
        <w:tc>
          <w:tcPr>
            <w:tcW w:w="6091" w:type="dxa"/>
          </w:tcPr>
          <w:p w14:paraId="3B6F08E0"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lastRenderedPageBreak/>
              <w:t>Mouad Amouri</w:t>
            </w:r>
          </w:p>
        </w:tc>
        <w:tc>
          <w:tcPr>
            <w:tcW w:w="1417" w:type="dxa"/>
          </w:tcPr>
          <w:p w14:paraId="2DB446B4" w14:textId="77777777" w:rsidR="00A7733B" w:rsidRPr="00FF0BFE" w:rsidRDefault="00A7733B" w:rsidP="00DB7F37">
            <w:pPr>
              <w:contextualSpacing/>
              <w:rPr>
                <w:rFonts w:ascii="Arial" w:hAnsi="Arial" w:cs="Arial"/>
                <w:b/>
                <w:color w:val="000000" w:themeColor="text1"/>
              </w:rPr>
            </w:pPr>
          </w:p>
        </w:tc>
        <w:tc>
          <w:tcPr>
            <w:tcW w:w="1554" w:type="dxa"/>
          </w:tcPr>
          <w:p w14:paraId="78092C3F" w14:textId="77777777" w:rsidR="00A7733B" w:rsidRPr="00FF0BFE" w:rsidRDefault="00A7733B" w:rsidP="00DB7F37">
            <w:pPr>
              <w:contextualSpacing/>
              <w:rPr>
                <w:rFonts w:ascii="Arial" w:hAnsi="Arial" w:cs="Arial"/>
                <w:b/>
                <w:color w:val="000000" w:themeColor="text1"/>
              </w:rPr>
            </w:pPr>
          </w:p>
        </w:tc>
      </w:tr>
      <w:tr w:rsidR="00A7733B" w:rsidRPr="00FF0BFE" w14:paraId="71AE1F3A" w14:textId="77777777" w:rsidTr="00DB7F37">
        <w:tc>
          <w:tcPr>
            <w:tcW w:w="6091" w:type="dxa"/>
          </w:tcPr>
          <w:p w14:paraId="1F4281F7"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Jasper Brochhaus</w:t>
            </w:r>
          </w:p>
        </w:tc>
        <w:tc>
          <w:tcPr>
            <w:tcW w:w="1417" w:type="dxa"/>
          </w:tcPr>
          <w:p w14:paraId="5580A0B8" w14:textId="77777777" w:rsidR="00A7733B" w:rsidRPr="00FF0BFE" w:rsidRDefault="00A7733B" w:rsidP="00DB7F37">
            <w:pPr>
              <w:contextualSpacing/>
              <w:rPr>
                <w:rFonts w:ascii="Arial" w:hAnsi="Arial" w:cs="Arial"/>
                <w:b/>
                <w:color w:val="000000" w:themeColor="text1"/>
              </w:rPr>
            </w:pPr>
          </w:p>
        </w:tc>
        <w:tc>
          <w:tcPr>
            <w:tcW w:w="1554" w:type="dxa"/>
          </w:tcPr>
          <w:p w14:paraId="42A29154" w14:textId="77777777" w:rsidR="00A7733B" w:rsidRPr="00FF0BFE" w:rsidRDefault="00A7733B" w:rsidP="00DB7F37">
            <w:pPr>
              <w:contextualSpacing/>
              <w:rPr>
                <w:rFonts w:ascii="Arial" w:hAnsi="Arial" w:cs="Arial"/>
                <w:b/>
                <w:color w:val="000000" w:themeColor="text1"/>
              </w:rPr>
            </w:pPr>
          </w:p>
        </w:tc>
      </w:tr>
      <w:tr w:rsidR="00A7733B" w:rsidRPr="00FF0BFE" w14:paraId="7225551B" w14:textId="77777777" w:rsidTr="00DB7F37">
        <w:tc>
          <w:tcPr>
            <w:tcW w:w="6091" w:type="dxa"/>
          </w:tcPr>
          <w:p w14:paraId="3FF0DA7F"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Valtenin Brochhaus</w:t>
            </w:r>
          </w:p>
        </w:tc>
        <w:tc>
          <w:tcPr>
            <w:tcW w:w="1417" w:type="dxa"/>
          </w:tcPr>
          <w:p w14:paraId="15FB1FAB" w14:textId="77777777" w:rsidR="00A7733B" w:rsidRPr="00FF0BFE" w:rsidRDefault="00A7733B" w:rsidP="00DB7F37">
            <w:pPr>
              <w:contextualSpacing/>
              <w:rPr>
                <w:rFonts w:ascii="Arial" w:hAnsi="Arial" w:cs="Arial"/>
                <w:b/>
                <w:color w:val="000000" w:themeColor="text1"/>
              </w:rPr>
            </w:pPr>
          </w:p>
        </w:tc>
        <w:tc>
          <w:tcPr>
            <w:tcW w:w="1554" w:type="dxa"/>
          </w:tcPr>
          <w:p w14:paraId="5DFA9B51" w14:textId="77777777" w:rsidR="00A7733B" w:rsidRPr="00FF0BFE" w:rsidRDefault="00A7733B" w:rsidP="00DB7F37">
            <w:pPr>
              <w:contextualSpacing/>
              <w:rPr>
                <w:rFonts w:ascii="Arial" w:hAnsi="Arial" w:cs="Arial"/>
                <w:b/>
                <w:color w:val="000000" w:themeColor="text1"/>
              </w:rPr>
            </w:pPr>
          </w:p>
        </w:tc>
      </w:tr>
      <w:tr w:rsidR="00A7733B" w:rsidRPr="00FF0BFE" w14:paraId="6B1A33C1" w14:textId="77777777" w:rsidTr="00DB7F37">
        <w:tc>
          <w:tcPr>
            <w:tcW w:w="6091" w:type="dxa"/>
          </w:tcPr>
          <w:p w14:paraId="1D3ECF1E"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Florian Ditger</w:t>
            </w:r>
          </w:p>
        </w:tc>
        <w:tc>
          <w:tcPr>
            <w:tcW w:w="1417" w:type="dxa"/>
          </w:tcPr>
          <w:p w14:paraId="0D9C715E" w14:textId="77777777" w:rsidR="00A7733B" w:rsidRPr="00FF0BFE" w:rsidRDefault="00A7733B" w:rsidP="00DB7F37">
            <w:pPr>
              <w:contextualSpacing/>
              <w:rPr>
                <w:rFonts w:ascii="Arial" w:hAnsi="Arial" w:cs="Arial"/>
                <w:b/>
                <w:color w:val="000000" w:themeColor="text1"/>
              </w:rPr>
            </w:pPr>
          </w:p>
        </w:tc>
        <w:tc>
          <w:tcPr>
            <w:tcW w:w="1554" w:type="dxa"/>
          </w:tcPr>
          <w:p w14:paraId="45B5D0DB" w14:textId="77777777" w:rsidR="00A7733B" w:rsidRPr="00FF0BFE" w:rsidRDefault="00A7733B" w:rsidP="00DB7F37">
            <w:pPr>
              <w:contextualSpacing/>
              <w:rPr>
                <w:rFonts w:ascii="Arial" w:hAnsi="Arial" w:cs="Arial"/>
                <w:b/>
                <w:color w:val="000000" w:themeColor="text1"/>
              </w:rPr>
            </w:pPr>
          </w:p>
        </w:tc>
      </w:tr>
      <w:tr w:rsidR="00A7733B" w:rsidRPr="00FF0BFE" w14:paraId="2A4F0756" w14:textId="77777777" w:rsidTr="00DB7F37">
        <w:tc>
          <w:tcPr>
            <w:tcW w:w="6091" w:type="dxa"/>
          </w:tcPr>
          <w:p w14:paraId="674056EA"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Luis Eich</w:t>
            </w:r>
          </w:p>
        </w:tc>
        <w:tc>
          <w:tcPr>
            <w:tcW w:w="1417" w:type="dxa"/>
          </w:tcPr>
          <w:p w14:paraId="2A534D1D" w14:textId="77777777" w:rsidR="00A7733B" w:rsidRPr="00FF0BFE" w:rsidRDefault="00A7733B" w:rsidP="00DB7F37">
            <w:pPr>
              <w:contextualSpacing/>
              <w:rPr>
                <w:rFonts w:ascii="Arial" w:hAnsi="Arial" w:cs="Arial"/>
                <w:b/>
                <w:color w:val="000000" w:themeColor="text1"/>
              </w:rPr>
            </w:pPr>
          </w:p>
        </w:tc>
        <w:tc>
          <w:tcPr>
            <w:tcW w:w="1554" w:type="dxa"/>
          </w:tcPr>
          <w:p w14:paraId="58C21FE9" w14:textId="77777777" w:rsidR="00A7733B" w:rsidRPr="00FF0BFE" w:rsidRDefault="00A7733B" w:rsidP="00DB7F37">
            <w:pPr>
              <w:contextualSpacing/>
              <w:rPr>
                <w:rFonts w:ascii="Arial" w:hAnsi="Arial" w:cs="Arial"/>
                <w:b/>
                <w:color w:val="000000" w:themeColor="text1"/>
              </w:rPr>
            </w:pPr>
          </w:p>
        </w:tc>
      </w:tr>
      <w:tr w:rsidR="00A7733B" w:rsidRPr="00FF0BFE" w14:paraId="371AA032" w14:textId="77777777" w:rsidTr="00DB7F37">
        <w:tc>
          <w:tcPr>
            <w:tcW w:w="6091" w:type="dxa"/>
          </w:tcPr>
          <w:p w14:paraId="34D931FA"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Max Finklenburg</w:t>
            </w:r>
          </w:p>
        </w:tc>
        <w:tc>
          <w:tcPr>
            <w:tcW w:w="1417" w:type="dxa"/>
          </w:tcPr>
          <w:p w14:paraId="0B5F2575" w14:textId="77777777" w:rsidR="00A7733B" w:rsidRPr="00FF0BFE" w:rsidRDefault="00A7733B" w:rsidP="00DB7F37">
            <w:pPr>
              <w:contextualSpacing/>
              <w:rPr>
                <w:rFonts w:ascii="Arial" w:hAnsi="Arial" w:cs="Arial"/>
                <w:b/>
                <w:color w:val="000000" w:themeColor="text1"/>
              </w:rPr>
            </w:pPr>
          </w:p>
        </w:tc>
        <w:tc>
          <w:tcPr>
            <w:tcW w:w="1554" w:type="dxa"/>
          </w:tcPr>
          <w:p w14:paraId="5C2CA09D" w14:textId="77777777" w:rsidR="00A7733B" w:rsidRPr="00FF0BFE" w:rsidRDefault="00A7733B" w:rsidP="00DB7F37">
            <w:pPr>
              <w:contextualSpacing/>
              <w:rPr>
                <w:rFonts w:ascii="Arial" w:hAnsi="Arial" w:cs="Arial"/>
                <w:b/>
                <w:color w:val="000000" w:themeColor="text1"/>
              </w:rPr>
            </w:pPr>
          </w:p>
        </w:tc>
      </w:tr>
      <w:tr w:rsidR="00A7733B" w:rsidRPr="00FF0BFE" w14:paraId="25714DD1" w14:textId="77777777" w:rsidTr="00DB7F37">
        <w:tc>
          <w:tcPr>
            <w:tcW w:w="6091" w:type="dxa"/>
          </w:tcPr>
          <w:p w14:paraId="13806CFE"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Moritz Finklenburg</w:t>
            </w:r>
          </w:p>
        </w:tc>
        <w:tc>
          <w:tcPr>
            <w:tcW w:w="1417" w:type="dxa"/>
          </w:tcPr>
          <w:p w14:paraId="40E2030C" w14:textId="77777777" w:rsidR="00A7733B" w:rsidRPr="00FF0BFE" w:rsidRDefault="00A7733B" w:rsidP="00DB7F37">
            <w:pPr>
              <w:contextualSpacing/>
              <w:rPr>
                <w:rFonts w:ascii="Arial" w:hAnsi="Arial" w:cs="Arial"/>
                <w:b/>
                <w:color w:val="000000" w:themeColor="text1"/>
              </w:rPr>
            </w:pPr>
          </w:p>
        </w:tc>
        <w:tc>
          <w:tcPr>
            <w:tcW w:w="1554" w:type="dxa"/>
          </w:tcPr>
          <w:p w14:paraId="399BB4BB" w14:textId="77777777" w:rsidR="00A7733B" w:rsidRPr="00FF0BFE" w:rsidRDefault="00A7733B" w:rsidP="00DB7F37">
            <w:pPr>
              <w:contextualSpacing/>
              <w:rPr>
                <w:rFonts w:ascii="Arial" w:hAnsi="Arial" w:cs="Arial"/>
                <w:b/>
                <w:color w:val="000000" w:themeColor="text1"/>
              </w:rPr>
            </w:pPr>
          </w:p>
        </w:tc>
      </w:tr>
      <w:tr w:rsidR="00A7733B" w:rsidRPr="00FF0BFE" w14:paraId="280208CC" w14:textId="77777777" w:rsidTr="00DB7F37">
        <w:tc>
          <w:tcPr>
            <w:tcW w:w="6091" w:type="dxa"/>
          </w:tcPr>
          <w:p w14:paraId="06C30347" w14:textId="77777777" w:rsidR="00A7733B" w:rsidRPr="00FF0BFE" w:rsidRDefault="00A7733B" w:rsidP="00DB7F37">
            <w:pPr>
              <w:contextualSpacing/>
              <w:rPr>
                <w:rFonts w:ascii="Arial" w:hAnsi="Arial" w:cs="Arial"/>
                <w:color w:val="000000" w:themeColor="text1"/>
              </w:rPr>
            </w:pPr>
            <w:r>
              <w:rPr>
                <w:rFonts w:ascii="Arial" w:hAnsi="Arial" w:cs="Arial"/>
                <w:color w:val="000000" w:themeColor="text1"/>
              </w:rPr>
              <w:t>David Förster</w:t>
            </w:r>
          </w:p>
        </w:tc>
        <w:tc>
          <w:tcPr>
            <w:tcW w:w="1417" w:type="dxa"/>
          </w:tcPr>
          <w:p w14:paraId="02615EB0" w14:textId="77777777" w:rsidR="00A7733B" w:rsidRPr="00FF0BFE" w:rsidRDefault="00A7733B" w:rsidP="00DB7F37">
            <w:pPr>
              <w:contextualSpacing/>
              <w:rPr>
                <w:rFonts w:ascii="Arial" w:hAnsi="Arial" w:cs="Arial"/>
                <w:b/>
                <w:color w:val="000000" w:themeColor="text1"/>
              </w:rPr>
            </w:pPr>
          </w:p>
        </w:tc>
        <w:tc>
          <w:tcPr>
            <w:tcW w:w="1554" w:type="dxa"/>
          </w:tcPr>
          <w:p w14:paraId="6C7A39A3" w14:textId="77777777" w:rsidR="00A7733B" w:rsidRPr="00FF0BFE" w:rsidRDefault="00A7733B" w:rsidP="00DB7F37">
            <w:pPr>
              <w:contextualSpacing/>
              <w:rPr>
                <w:rFonts w:ascii="Arial" w:hAnsi="Arial" w:cs="Arial"/>
                <w:b/>
                <w:color w:val="000000" w:themeColor="text1"/>
              </w:rPr>
            </w:pPr>
          </w:p>
        </w:tc>
      </w:tr>
      <w:tr w:rsidR="00A7733B" w:rsidRPr="00FF0BFE" w14:paraId="4A75AAD9" w14:textId="77777777" w:rsidTr="00DB7F37">
        <w:tc>
          <w:tcPr>
            <w:tcW w:w="6091" w:type="dxa"/>
          </w:tcPr>
          <w:p w14:paraId="711837C6"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Max Frankenberg</w:t>
            </w:r>
          </w:p>
        </w:tc>
        <w:tc>
          <w:tcPr>
            <w:tcW w:w="1417" w:type="dxa"/>
          </w:tcPr>
          <w:p w14:paraId="49209393" w14:textId="77777777" w:rsidR="00A7733B" w:rsidRPr="00FF0BFE" w:rsidRDefault="00A7733B" w:rsidP="00DB7F37">
            <w:pPr>
              <w:contextualSpacing/>
              <w:rPr>
                <w:rFonts w:ascii="Arial" w:hAnsi="Arial" w:cs="Arial"/>
                <w:b/>
                <w:color w:val="000000" w:themeColor="text1"/>
              </w:rPr>
            </w:pPr>
          </w:p>
        </w:tc>
        <w:tc>
          <w:tcPr>
            <w:tcW w:w="1554" w:type="dxa"/>
          </w:tcPr>
          <w:p w14:paraId="01CA56EE" w14:textId="77777777" w:rsidR="00A7733B" w:rsidRPr="00FF0BFE" w:rsidRDefault="00A7733B" w:rsidP="00DB7F37">
            <w:pPr>
              <w:contextualSpacing/>
              <w:rPr>
                <w:rFonts w:ascii="Arial" w:hAnsi="Arial" w:cs="Arial"/>
                <w:b/>
                <w:color w:val="000000" w:themeColor="text1"/>
              </w:rPr>
            </w:pPr>
          </w:p>
        </w:tc>
      </w:tr>
      <w:tr w:rsidR="00A7733B" w:rsidRPr="00FF0BFE" w14:paraId="178E9480" w14:textId="77777777" w:rsidTr="00DB7F37">
        <w:tc>
          <w:tcPr>
            <w:tcW w:w="6091" w:type="dxa"/>
          </w:tcPr>
          <w:p w14:paraId="1F281E21"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Frederik Frielingsdorf</w:t>
            </w:r>
          </w:p>
        </w:tc>
        <w:tc>
          <w:tcPr>
            <w:tcW w:w="1417" w:type="dxa"/>
          </w:tcPr>
          <w:p w14:paraId="6118938E" w14:textId="77777777" w:rsidR="00A7733B" w:rsidRPr="00FF0BFE" w:rsidRDefault="00A7733B" w:rsidP="00DB7F37">
            <w:pPr>
              <w:contextualSpacing/>
              <w:rPr>
                <w:rFonts w:ascii="Arial" w:hAnsi="Arial" w:cs="Arial"/>
                <w:b/>
                <w:color w:val="000000" w:themeColor="text1"/>
              </w:rPr>
            </w:pPr>
          </w:p>
        </w:tc>
        <w:tc>
          <w:tcPr>
            <w:tcW w:w="1554" w:type="dxa"/>
          </w:tcPr>
          <w:p w14:paraId="06E197F0" w14:textId="77777777" w:rsidR="00A7733B" w:rsidRPr="00FF0BFE" w:rsidRDefault="00A7733B" w:rsidP="00DB7F37">
            <w:pPr>
              <w:contextualSpacing/>
              <w:rPr>
                <w:rFonts w:ascii="Arial" w:hAnsi="Arial" w:cs="Arial"/>
                <w:b/>
                <w:color w:val="000000" w:themeColor="text1"/>
              </w:rPr>
            </w:pPr>
          </w:p>
        </w:tc>
      </w:tr>
      <w:tr w:rsidR="00A7733B" w:rsidRPr="00FF0BFE" w14:paraId="4E1D678C" w14:textId="77777777" w:rsidTr="00DB7F37">
        <w:tc>
          <w:tcPr>
            <w:tcW w:w="6091" w:type="dxa"/>
          </w:tcPr>
          <w:p w14:paraId="53E3C2D2"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Leon Fröhlich</w:t>
            </w:r>
          </w:p>
        </w:tc>
        <w:tc>
          <w:tcPr>
            <w:tcW w:w="1417" w:type="dxa"/>
          </w:tcPr>
          <w:p w14:paraId="63B5E7B3" w14:textId="77777777" w:rsidR="00A7733B" w:rsidRPr="00FF0BFE" w:rsidRDefault="00A7733B" w:rsidP="00DB7F37">
            <w:pPr>
              <w:contextualSpacing/>
              <w:rPr>
                <w:rFonts w:ascii="Arial" w:hAnsi="Arial" w:cs="Arial"/>
                <w:b/>
                <w:color w:val="000000" w:themeColor="text1"/>
              </w:rPr>
            </w:pPr>
          </w:p>
        </w:tc>
        <w:tc>
          <w:tcPr>
            <w:tcW w:w="1554" w:type="dxa"/>
          </w:tcPr>
          <w:p w14:paraId="5486B011" w14:textId="77777777" w:rsidR="00A7733B" w:rsidRPr="00FF0BFE" w:rsidRDefault="00A7733B" w:rsidP="00DB7F37">
            <w:pPr>
              <w:contextualSpacing/>
              <w:rPr>
                <w:rFonts w:ascii="Arial" w:hAnsi="Arial" w:cs="Arial"/>
                <w:b/>
                <w:color w:val="000000" w:themeColor="text1"/>
              </w:rPr>
            </w:pPr>
          </w:p>
        </w:tc>
      </w:tr>
      <w:tr w:rsidR="00A7733B" w:rsidRPr="00FF0BFE" w14:paraId="6568004E" w14:textId="77777777" w:rsidTr="00DB7F37">
        <w:tc>
          <w:tcPr>
            <w:tcW w:w="6091" w:type="dxa"/>
          </w:tcPr>
          <w:p w14:paraId="591A4ADD"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Hakan Gürsoy</w:t>
            </w:r>
          </w:p>
        </w:tc>
        <w:tc>
          <w:tcPr>
            <w:tcW w:w="1417" w:type="dxa"/>
          </w:tcPr>
          <w:p w14:paraId="60B6D46E" w14:textId="77777777" w:rsidR="00A7733B" w:rsidRPr="00FF0BFE" w:rsidRDefault="00A7733B" w:rsidP="00DB7F37">
            <w:pPr>
              <w:contextualSpacing/>
              <w:rPr>
                <w:rFonts w:ascii="Arial" w:hAnsi="Arial" w:cs="Arial"/>
                <w:b/>
                <w:color w:val="000000" w:themeColor="text1"/>
              </w:rPr>
            </w:pPr>
          </w:p>
        </w:tc>
        <w:tc>
          <w:tcPr>
            <w:tcW w:w="1554" w:type="dxa"/>
          </w:tcPr>
          <w:p w14:paraId="61005920" w14:textId="77777777" w:rsidR="00A7733B" w:rsidRPr="00FF0BFE" w:rsidRDefault="00A7733B" w:rsidP="00DB7F37">
            <w:pPr>
              <w:contextualSpacing/>
              <w:rPr>
                <w:rFonts w:ascii="Arial" w:hAnsi="Arial" w:cs="Arial"/>
                <w:b/>
                <w:color w:val="000000" w:themeColor="text1"/>
              </w:rPr>
            </w:pPr>
          </w:p>
        </w:tc>
      </w:tr>
      <w:tr w:rsidR="00A7733B" w:rsidRPr="00FF0BFE" w14:paraId="775F49A1" w14:textId="77777777" w:rsidTr="00DB7F37">
        <w:tc>
          <w:tcPr>
            <w:tcW w:w="6091" w:type="dxa"/>
          </w:tcPr>
          <w:p w14:paraId="61E0AED0"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Lukas Hödtke</w:t>
            </w:r>
          </w:p>
        </w:tc>
        <w:tc>
          <w:tcPr>
            <w:tcW w:w="1417" w:type="dxa"/>
          </w:tcPr>
          <w:p w14:paraId="039F52C8" w14:textId="77777777" w:rsidR="00A7733B" w:rsidRPr="00FF0BFE" w:rsidRDefault="00A7733B" w:rsidP="00DB7F37">
            <w:pPr>
              <w:contextualSpacing/>
              <w:rPr>
                <w:rFonts w:ascii="Arial" w:hAnsi="Arial" w:cs="Arial"/>
                <w:b/>
                <w:color w:val="000000" w:themeColor="text1"/>
              </w:rPr>
            </w:pPr>
          </w:p>
        </w:tc>
        <w:tc>
          <w:tcPr>
            <w:tcW w:w="1554" w:type="dxa"/>
          </w:tcPr>
          <w:p w14:paraId="123787BE" w14:textId="77777777" w:rsidR="00A7733B" w:rsidRPr="00FF0BFE" w:rsidRDefault="00A7733B" w:rsidP="00DB7F37">
            <w:pPr>
              <w:contextualSpacing/>
              <w:rPr>
                <w:rFonts w:ascii="Arial" w:hAnsi="Arial" w:cs="Arial"/>
                <w:b/>
                <w:color w:val="000000" w:themeColor="text1"/>
              </w:rPr>
            </w:pPr>
          </w:p>
        </w:tc>
      </w:tr>
      <w:tr w:rsidR="00A7733B" w:rsidRPr="00FF0BFE" w14:paraId="5870B57F" w14:textId="77777777" w:rsidTr="00DB7F37">
        <w:tc>
          <w:tcPr>
            <w:tcW w:w="6091" w:type="dxa"/>
          </w:tcPr>
          <w:p w14:paraId="1D989BE1"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Felix Höller</w:t>
            </w:r>
          </w:p>
        </w:tc>
        <w:tc>
          <w:tcPr>
            <w:tcW w:w="1417" w:type="dxa"/>
          </w:tcPr>
          <w:p w14:paraId="02A0B9EB" w14:textId="77777777" w:rsidR="00A7733B" w:rsidRPr="00FF0BFE" w:rsidRDefault="00A7733B" w:rsidP="00DB7F37">
            <w:pPr>
              <w:contextualSpacing/>
              <w:rPr>
                <w:rFonts w:ascii="Arial" w:hAnsi="Arial" w:cs="Arial"/>
                <w:b/>
                <w:color w:val="000000" w:themeColor="text1"/>
              </w:rPr>
            </w:pPr>
          </w:p>
        </w:tc>
        <w:tc>
          <w:tcPr>
            <w:tcW w:w="1554" w:type="dxa"/>
          </w:tcPr>
          <w:p w14:paraId="6B09222B" w14:textId="77777777" w:rsidR="00A7733B" w:rsidRPr="00FF0BFE" w:rsidRDefault="00A7733B" w:rsidP="00DB7F37">
            <w:pPr>
              <w:contextualSpacing/>
              <w:rPr>
                <w:rFonts w:ascii="Arial" w:hAnsi="Arial" w:cs="Arial"/>
                <w:b/>
                <w:color w:val="000000" w:themeColor="text1"/>
              </w:rPr>
            </w:pPr>
          </w:p>
        </w:tc>
      </w:tr>
      <w:tr w:rsidR="00A7733B" w:rsidRPr="00FF0BFE" w14:paraId="1F9BD4FE" w14:textId="77777777" w:rsidTr="00DB7F37">
        <w:tc>
          <w:tcPr>
            <w:tcW w:w="6091" w:type="dxa"/>
          </w:tcPr>
          <w:p w14:paraId="76EFACDD"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Phil Höller</w:t>
            </w:r>
          </w:p>
        </w:tc>
        <w:tc>
          <w:tcPr>
            <w:tcW w:w="1417" w:type="dxa"/>
          </w:tcPr>
          <w:p w14:paraId="63C7916B" w14:textId="77777777" w:rsidR="00A7733B" w:rsidRPr="00FF0BFE" w:rsidRDefault="00A7733B" w:rsidP="00DB7F37">
            <w:pPr>
              <w:contextualSpacing/>
              <w:rPr>
                <w:rFonts w:ascii="Arial" w:hAnsi="Arial" w:cs="Arial"/>
                <w:b/>
                <w:color w:val="000000" w:themeColor="text1"/>
              </w:rPr>
            </w:pPr>
          </w:p>
        </w:tc>
        <w:tc>
          <w:tcPr>
            <w:tcW w:w="1554" w:type="dxa"/>
          </w:tcPr>
          <w:p w14:paraId="7A22AEE1" w14:textId="77777777" w:rsidR="00A7733B" w:rsidRPr="00FF0BFE" w:rsidRDefault="00A7733B" w:rsidP="00DB7F37">
            <w:pPr>
              <w:contextualSpacing/>
              <w:rPr>
                <w:rFonts w:ascii="Arial" w:hAnsi="Arial" w:cs="Arial"/>
                <w:b/>
                <w:color w:val="000000" w:themeColor="text1"/>
              </w:rPr>
            </w:pPr>
          </w:p>
        </w:tc>
      </w:tr>
      <w:tr w:rsidR="00A7733B" w:rsidRPr="00FF0BFE" w14:paraId="615E01FB" w14:textId="77777777" w:rsidTr="00DB7F37">
        <w:tc>
          <w:tcPr>
            <w:tcW w:w="6091" w:type="dxa"/>
          </w:tcPr>
          <w:p w14:paraId="3846D370"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Nils Jansen</w:t>
            </w:r>
          </w:p>
        </w:tc>
        <w:tc>
          <w:tcPr>
            <w:tcW w:w="1417" w:type="dxa"/>
          </w:tcPr>
          <w:p w14:paraId="102A4E40" w14:textId="77777777" w:rsidR="00A7733B" w:rsidRPr="00FF0BFE" w:rsidRDefault="00A7733B" w:rsidP="00DB7F37">
            <w:pPr>
              <w:contextualSpacing/>
              <w:rPr>
                <w:rFonts w:ascii="Arial" w:hAnsi="Arial" w:cs="Arial"/>
                <w:b/>
                <w:color w:val="000000" w:themeColor="text1"/>
              </w:rPr>
            </w:pPr>
          </w:p>
        </w:tc>
        <w:tc>
          <w:tcPr>
            <w:tcW w:w="1554" w:type="dxa"/>
          </w:tcPr>
          <w:p w14:paraId="4208A991" w14:textId="77777777" w:rsidR="00A7733B" w:rsidRPr="00FF0BFE" w:rsidRDefault="00A7733B" w:rsidP="00DB7F37">
            <w:pPr>
              <w:contextualSpacing/>
              <w:rPr>
                <w:rFonts w:ascii="Arial" w:hAnsi="Arial" w:cs="Arial"/>
                <w:b/>
                <w:color w:val="000000" w:themeColor="text1"/>
              </w:rPr>
            </w:pPr>
          </w:p>
        </w:tc>
      </w:tr>
      <w:tr w:rsidR="00A7733B" w:rsidRPr="00FF0BFE" w14:paraId="2CF5EFE7" w14:textId="77777777" w:rsidTr="00DB7F37">
        <w:tc>
          <w:tcPr>
            <w:tcW w:w="6091" w:type="dxa"/>
          </w:tcPr>
          <w:p w14:paraId="6E7EE002"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Simon Kahm</w:t>
            </w:r>
          </w:p>
        </w:tc>
        <w:tc>
          <w:tcPr>
            <w:tcW w:w="1417" w:type="dxa"/>
          </w:tcPr>
          <w:p w14:paraId="1464A72A" w14:textId="77777777" w:rsidR="00A7733B" w:rsidRPr="00FF0BFE" w:rsidRDefault="00A7733B" w:rsidP="00DB7F37">
            <w:pPr>
              <w:contextualSpacing/>
              <w:rPr>
                <w:rFonts w:ascii="Arial" w:hAnsi="Arial" w:cs="Arial"/>
                <w:b/>
                <w:color w:val="000000" w:themeColor="text1"/>
              </w:rPr>
            </w:pPr>
          </w:p>
        </w:tc>
        <w:tc>
          <w:tcPr>
            <w:tcW w:w="1554" w:type="dxa"/>
          </w:tcPr>
          <w:p w14:paraId="746DA23D" w14:textId="77777777" w:rsidR="00A7733B" w:rsidRPr="00FF0BFE" w:rsidRDefault="00A7733B" w:rsidP="00DB7F37">
            <w:pPr>
              <w:contextualSpacing/>
              <w:rPr>
                <w:rFonts w:ascii="Arial" w:hAnsi="Arial" w:cs="Arial"/>
                <w:b/>
                <w:color w:val="000000" w:themeColor="text1"/>
              </w:rPr>
            </w:pPr>
          </w:p>
        </w:tc>
      </w:tr>
      <w:tr w:rsidR="00A7733B" w:rsidRPr="00FF0BFE" w14:paraId="07FC658F" w14:textId="77777777" w:rsidTr="00DB7F37">
        <w:tc>
          <w:tcPr>
            <w:tcW w:w="6091" w:type="dxa"/>
          </w:tcPr>
          <w:p w14:paraId="72014090"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Nico Klein</w:t>
            </w:r>
          </w:p>
        </w:tc>
        <w:tc>
          <w:tcPr>
            <w:tcW w:w="1417" w:type="dxa"/>
          </w:tcPr>
          <w:p w14:paraId="3516D7BD" w14:textId="77777777" w:rsidR="00A7733B" w:rsidRPr="00FF0BFE" w:rsidRDefault="00A7733B" w:rsidP="00DB7F37">
            <w:pPr>
              <w:contextualSpacing/>
              <w:rPr>
                <w:rFonts w:ascii="Arial" w:hAnsi="Arial" w:cs="Arial"/>
                <w:b/>
                <w:color w:val="000000" w:themeColor="text1"/>
              </w:rPr>
            </w:pPr>
          </w:p>
        </w:tc>
        <w:tc>
          <w:tcPr>
            <w:tcW w:w="1554" w:type="dxa"/>
          </w:tcPr>
          <w:p w14:paraId="485F3837" w14:textId="77777777" w:rsidR="00A7733B" w:rsidRPr="00FF0BFE" w:rsidRDefault="00A7733B" w:rsidP="00DB7F37">
            <w:pPr>
              <w:contextualSpacing/>
              <w:rPr>
                <w:rFonts w:ascii="Arial" w:hAnsi="Arial" w:cs="Arial"/>
                <w:b/>
                <w:color w:val="000000" w:themeColor="text1"/>
              </w:rPr>
            </w:pPr>
          </w:p>
        </w:tc>
      </w:tr>
      <w:tr w:rsidR="00A7733B" w:rsidRPr="00FF0BFE" w14:paraId="3D95D5AB" w14:textId="77777777" w:rsidTr="00DB7F37">
        <w:tc>
          <w:tcPr>
            <w:tcW w:w="6091" w:type="dxa"/>
          </w:tcPr>
          <w:p w14:paraId="78D0CEAD" w14:textId="77777777" w:rsidR="00A7733B" w:rsidRPr="00FF0BFE" w:rsidRDefault="00A7733B" w:rsidP="00DB7F37">
            <w:pPr>
              <w:contextualSpacing/>
              <w:rPr>
                <w:rFonts w:ascii="Arial" w:hAnsi="Arial" w:cs="Arial"/>
                <w:color w:val="000000" w:themeColor="text1"/>
              </w:rPr>
            </w:pPr>
            <w:r>
              <w:rPr>
                <w:rFonts w:ascii="Arial" w:hAnsi="Arial" w:cs="Arial"/>
                <w:color w:val="000000" w:themeColor="text1"/>
              </w:rPr>
              <w:t>Fabian Ley</w:t>
            </w:r>
          </w:p>
        </w:tc>
        <w:tc>
          <w:tcPr>
            <w:tcW w:w="1417" w:type="dxa"/>
          </w:tcPr>
          <w:p w14:paraId="7D95B7BB" w14:textId="77777777" w:rsidR="00A7733B" w:rsidRPr="00FF0BFE" w:rsidRDefault="00A7733B" w:rsidP="00DB7F37">
            <w:pPr>
              <w:contextualSpacing/>
              <w:rPr>
                <w:rFonts w:ascii="Arial" w:hAnsi="Arial" w:cs="Arial"/>
                <w:b/>
                <w:color w:val="000000" w:themeColor="text1"/>
              </w:rPr>
            </w:pPr>
          </w:p>
        </w:tc>
        <w:tc>
          <w:tcPr>
            <w:tcW w:w="1554" w:type="dxa"/>
          </w:tcPr>
          <w:p w14:paraId="73B68EEB" w14:textId="77777777" w:rsidR="00A7733B" w:rsidRPr="00FF0BFE" w:rsidRDefault="00A7733B" w:rsidP="00DB7F37">
            <w:pPr>
              <w:contextualSpacing/>
              <w:rPr>
                <w:rFonts w:ascii="Arial" w:hAnsi="Arial" w:cs="Arial"/>
                <w:b/>
                <w:color w:val="000000" w:themeColor="text1"/>
              </w:rPr>
            </w:pPr>
          </w:p>
        </w:tc>
      </w:tr>
      <w:tr w:rsidR="00A7733B" w:rsidRPr="00FF0BFE" w14:paraId="405E74C4" w14:textId="77777777" w:rsidTr="00DB7F37">
        <w:tc>
          <w:tcPr>
            <w:tcW w:w="6091" w:type="dxa"/>
          </w:tcPr>
          <w:p w14:paraId="3832C42F" w14:textId="77777777" w:rsidR="00A7733B" w:rsidRPr="00FF0BFE" w:rsidRDefault="00A7733B" w:rsidP="00DB7F37">
            <w:pPr>
              <w:contextualSpacing/>
              <w:rPr>
                <w:rFonts w:ascii="Arial" w:hAnsi="Arial" w:cs="Arial"/>
                <w:color w:val="000000" w:themeColor="text1"/>
              </w:rPr>
            </w:pPr>
            <w:r>
              <w:rPr>
                <w:rFonts w:ascii="Arial" w:hAnsi="Arial" w:cs="Arial"/>
                <w:color w:val="000000" w:themeColor="text1"/>
              </w:rPr>
              <w:t>Tim Lamers</w:t>
            </w:r>
          </w:p>
        </w:tc>
        <w:tc>
          <w:tcPr>
            <w:tcW w:w="1417" w:type="dxa"/>
          </w:tcPr>
          <w:p w14:paraId="0E9D085C" w14:textId="77777777" w:rsidR="00A7733B" w:rsidRPr="00FF0BFE" w:rsidRDefault="00A7733B" w:rsidP="00DB7F37">
            <w:pPr>
              <w:contextualSpacing/>
              <w:rPr>
                <w:rFonts w:ascii="Arial" w:hAnsi="Arial" w:cs="Arial"/>
                <w:b/>
                <w:color w:val="000000" w:themeColor="text1"/>
              </w:rPr>
            </w:pPr>
          </w:p>
        </w:tc>
        <w:tc>
          <w:tcPr>
            <w:tcW w:w="1554" w:type="dxa"/>
          </w:tcPr>
          <w:p w14:paraId="39565743" w14:textId="77777777" w:rsidR="00A7733B" w:rsidRPr="00FF0BFE" w:rsidRDefault="00A7733B" w:rsidP="00DB7F37">
            <w:pPr>
              <w:contextualSpacing/>
              <w:rPr>
                <w:rFonts w:ascii="Arial" w:hAnsi="Arial" w:cs="Arial"/>
                <w:b/>
                <w:color w:val="000000" w:themeColor="text1"/>
              </w:rPr>
            </w:pPr>
          </w:p>
        </w:tc>
      </w:tr>
      <w:tr w:rsidR="00A7733B" w:rsidRPr="00FF0BFE" w14:paraId="6610CBF4" w14:textId="77777777" w:rsidTr="00DB7F37">
        <w:tc>
          <w:tcPr>
            <w:tcW w:w="6091" w:type="dxa"/>
          </w:tcPr>
          <w:p w14:paraId="02B24B5D"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Enrico Miebach</w:t>
            </w:r>
          </w:p>
        </w:tc>
        <w:tc>
          <w:tcPr>
            <w:tcW w:w="1417" w:type="dxa"/>
          </w:tcPr>
          <w:p w14:paraId="0D01DF31" w14:textId="77777777" w:rsidR="00A7733B" w:rsidRPr="00FF0BFE" w:rsidRDefault="00A7733B" w:rsidP="00DB7F37">
            <w:pPr>
              <w:contextualSpacing/>
              <w:rPr>
                <w:rFonts w:ascii="Arial" w:hAnsi="Arial" w:cs="Arial"/>
                <w:b/>
                <w:color w:val="000000" w:themeColor="text1"/>
              </w:rPr>
            </w:pPr>
          </w:p>
        </w:tc>
        <w:tc>
          <w:tcPr>
            <w:tcW w:w="1554" w:type="dxa"/>
          </w:tcPr>
          <w:p w14:paraId="1BDC1B52" w14:textId="77777777" w:rsidR="00A7733B" w:rsidRPr="00FF0BFE" w:rsidRDefault="00A7733B" w:rsidP="00DB7F37">
            <w:pPr>
              <w:contextualSpacing/>
              <w:rPr>
                <w:rFonts w:ascii="Arial" w:hAnsi="Arial" w:cs="Arial"/>
                <w:b/>
                <w:color w:val="000000" w:themeColor="text1"/>
              </w:rPr>
            </w:pPr>
          </w:p>
        </w:tc>
      </w:tr>
      <w:tr w:rsidR="00A7733B" w:rsidRPr="00FF0BFE" w14:paraId="4CEFB4C9" w14:textId="77777777" w:rsidTr="00DB7F37">
        <w:tc>
          <w:tcPr>
            <w:tcW w:w="6091" w:type="dxa"/>
          </w:tcPr>
          <w:p w14:paraId="2D6D42EB"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Justus Müller</w:t>
            </w:r>
          </w:p>
        </w:tc>
        <w:tc>
          <w:tcPr>
            <w:tcW w:w="1417" w:type="dxa"/>
          </w:tcPr>
          <w:p w14:paraId="53AD097C" w14:textId="77777777" w:rsidR="00A7733B" w:rsidRPr="00FF0BFE" w:rsidRDefault="00A7733B" w:rsidP="00DB7F37">
            <w:pPr>
              <w:contextualSpacing/>
              <w:rPr>
                <w:rFonts w:ascii="Arial" w:hAnsi="Arial" w:cs="Arial"/>
                <w:b/>
                <w:color w:val="000000" w:themeColor="text1"/>
              </w:rPr>
            </w:pPr>
          </w:p>
        </w:tc>
        <w:tc>
          <w:tcPr>
            <w:tcW w:w="1554" w:type="dxa"/>
          </w:tcPr>
          <w:p w14:paraId="3051CB44" w14:textId="77777777" w:rsidR="00A7733B" w:rsidRPr="00FF0BFE" w:rsidRDefault="00A7733B" w:rsidP="00DB7F37">
            <w:pPr>
              <w:contextualSpacing/>
              <w:rPr>
                <w:rFonts w:ascii="Arial" w:hAnsi="Arial" w:cs="Arial"/>
                <w:b/>
                <w:color w:val="000000" w:themeColor="text1"/>
              </w:rPr>
            </w:pPr>
          </w:p>
        </w:tc>
      </w:tr>
      <w:tr w:rsidR="00A7733B" w:rsidRPr="00FF0BFE" w14:paraId="3D05BCF8" w14:textId="77777777" w:rsidTr="00DB7F37">
        <w:tc>
          <w:tcPr>
            <w:tcW w:w="6091" w:type="dxa"/>
          </w:tcPr>
          <w:p w14:paraId="22F76EFE"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Lukas Müller</w:t>
            </w:r>
          </w:p>
        </w:tc>
        <w:tc>
          <w:tcPr>
            <w:tcW w:w="1417" w:type="dxa"/>
          </w:tcPr>
          <w:p w14:paraId="0969D64D" w14:textId="77777777" w:rsidR="00A7733B" w:rsidRPr="00FF0BFE" w:rsidRDefault="00A7733B" w:rsidP="00DB7F37">
            <w:pPr>
              <w:contextualSpacing/>
              <w:rPr>
                <w:rFonts w:ascii="Arial" w:hAnsi="Arial" w:cs="Arial"/>
                <w:b/>
                <w:color w:val="000000" w:themeColor="text1"/>
              </w:rPr>
            </w:pPr>
          </w:p>
        </w:tc>
        <w:tc>
          <w:tcPr>
            <w:tcW w:w="1554" w:type="dxa"/>
          </w:tcPr>
          <w:p w14:paraId="3C4EFB26" w14:textId="77777777" w:rsidR="00A7733B" w:rsidRPr="00FF0BFE" w:rsidRDefault="00A7733B" w:rsidP="00DB7F37">
            <w:pPr>
              <w:contextualSpacing/>
              <w:rPr>
                <w:rFonts w:ascii="Arial" w:hAnsi="Arial" w:cs="Arial"/>
                <w:b/>
                <w:color w:val="000000" w:themeColor="text1"/>
              </w:rPr>
            </w:pPr>
          </w:p>
        </w:tc>
      </w:tr>
      <w:tr w:rsidR="00A7733B" w:rsidRPr="00FF0BFE" w14:paraId="2CB426D8" w14:textId="77777777" w:rsidTr="00DB7F37">
        <w:tc>
          <w:tcPr>
            <w:tcW w:w="6091" w:type="dxa"/>
          </w:tcPr>
          <w:p w14:paraId="202F399B"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Nico Müller</w:t>
            </w:r>
          </w:p>
        </w:tc>
        <w:tc>
          <w:tcPr>
            <w:tcW w:w="1417" w:type="dxa"/>
          </w:tcPr>
          <w:p w14:paraId="4EC1BC09" w14:textId="77777777" w:rsidR="00A7733B" w:rsidRPr="00FF0BFE" w:rsidRDefault="00A7733B" w:rsidP="00DB7F37">
            <w:pPr>
              <w:contextualSpacing/>
              <w:rPr>
                <w:rFonts w:ascii="Arial" w:hAnsi="Arial" w:cs="Arial"/>
                <w:color w:val="000000" w:themeColor="text1"/>
              </w:rPr>
            </w:pPr>
          </w:p>
        </w:tc>
        <w:tc>
          <w:tcPr>
            <w:tcW w:w="1554" w:type="dxa"/>
          </w:tcPr>
          <w:p w14:paraId="79577F1B" w14:textId="77777777" w:rsidR="00A7733B" w:rsidRPr="00FF0BFE" w:rsidRDefault="00A7733B" w:rsidP="00DB7F37">
            <w:pPr>
              <w:contextualSpacing/>
              <w:rPr>
                <w:rFonts w:ascii="Arial" w:hAnsi="Arial" w:cs="Arial"/>
                <w:color w:val="000000" w:themeColor="text1"/>
              </w:rPr>
            </w:pPr>
          </w:p>
        </w:tc>
      </w:tr>
      <w:tr w:rsidR="00A7733B" w:rsidRPr="00FF0BFE" w14:paraId="7C55D254" w14:textId="77777777" w:rsidTr="00DB7F37">
        <w:tc>
          <w:tcPr>
            <w:tcW w:w="6091" w:type="dxa"/>
          </w:tcPr>
          <w:p w14:paraId="16430603"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Matteo Pieper</w:t>
            </w:r>
          </w:p>
        </w:tc>
        <w:tc>
          <w:tcPr>
            <w:tcW w:w="1417" w:type="dxa"/>
          </w:tcPr>
          <w:p w14:paraId="244A56E4" w14:textId="77777777" w:rsidR="00A7733B" w:rsidRPr="00FF0BFE" w:rsidRDefault="00A7733B" w:rsidP="00DB7F37">
            <w:pPr>
              <w:contextualSpacing/>
              <w:rPr>
                <w:rFonts w:ascii="Arial" w:hAnsi="Arial" w:cs="Arial"/>
                <w:color w:val="000000" w:themeColor="text1"/>
              </w:rPr>
            </w:pPr>
          </w:p>
        </w:tc>
        <w:tc>
          <w:tcPr>
            <w:tcW w:w="1554" w:type="dxa"/>
          </w:tcPr>
          <w:p w14:paraId="52F42C56" w14:textId="77777777" w:rsidR="00A7733B" w:rsidRPr="00FF0BFE" w:rsidRDefault="00A7733B" w:rsidP="00DB7F37">
            <w:pPr>
              <w:contextualSpacing/>
              <w:rPr>
                <w:rFonts w:ascii="Arial" w:hAnsi="Arial" w:cs="Arial"/>
                <w:color w:val="000000" w:themeColor="text1"/>
              </w:rPr>
            </w:pPr>
          </w:p>
        </w:tc>
      </w:tr>
      <w:tr w:rsidR="00A7733B" w:rsidRPr="00FF0BFE" w14:paraId="6CE9C915" w14:textId="77777777" w:rsidTr="00DB7F37">
        <w:tc>
          <w:tcPr>
            <w:tcW w:w="6091" w:type="dxa"/>
          </w:tcPr>
          <w:p w14:paraId="0372E0B9"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Joshua Richter</w:t>
            </w:r>
          </w:p>
        </w:tc>
        <w:tc>
          <w:tcPr>
            <w:tcW w:w="1417" w:type="dxa"/>
          </w:tcPr>
          <w:p w14:paraId="6923C497" w14:textId="77777777" w:rsidR="00A7733B" w:rsidRPr="00FF0BFE" w:rsidRDefault="00A7733B" w:rsidP="00DB7F37">
            <w:pPr>
              <w:contextualSpacing/>
              <w:rPr>
                <w:rFonts w:ascii="Arial" w:hAnsi="Arial" w:cs="Arial"/>
                <w:color w:val="000000" w:themeColor="text1"/>
              </w:rPr>
            </w:pPr>
          </w:p>
        </w:tc>
        <w:tc>
          <w:tcPr>
            <w:tcW w:w="1554" w:type="dxa"/>
          </w:tcPr>
          <w:p w14:paraId="1C39B537" w14:textId="77777777" w:rsidR="00A7733B" w:rsidRPr="00FF0BFE" w:rsidRDefault="00A7733B" w:rsidP="00DB7F37">
            <w:pPr>
              <w:contextualSpacing/>
              <w:rPr>
                <w:rFonts w:ascii="Arial" w:hAnsi="Arial" w:cs="Arial"/>
                <w:color w:val="000000" w:themeColor="text1"/>
              </w:rPr>
            </w:pPr>
          </w:p>
        </w:tc>
      </w:tr>
      <w:tr w:rsidR="00A7733B" w:rsidRPr="00FF0BFE" w14:paraId="64CA24A7" w14:textId="77777777" w:rsidTr="00DB7F37">
        <w:tc>
          <w:tcPr>
            <w:tcW w:w="6091" w:type="dxa"/>
          </w:tcPr>
          <w:p w14:paraId="5FD41D1E"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Omar Sangi</w:t>
            </w:r>
          </w:p>
        </w:tc>
        <w:tc>
          <w:tcPr>
            <w:tcW w:w="1417" w:type="dxa"/>
          </w:tcPr>
          <w:p w14:paraId="676DF6B7" w14:textId="77777777" w:rsidR="00A7733B" w:rsidRPr="00FF0BFE" w:rsidRDefault="00A7733B" w:rsidP="00DB7F37">
            <w:pPr>
              <w:contextualSpacing/>
              <w:rPr>
                <w:rFonts w:ascii="Arial" w:hAnsi="Arial" w:cs="Arial"/>
                <w:color w:val="000000" w:themeColor="text1"/>
              </w:rPr>
            </w:pPr>
          </w:p>
        </w:tc>
        <w:tc>
          <w:tcPr>
            <w:tcW w:w="1554" w:type="dxa"/>
          </w:tcPr>
          <w:p w14:paraId="009EBD20" w14:textId="77777777" w:rsidR="00A7733B" w:rsidRPr="00FF0BFE" w:rsidRDefault="00A7733B" w:rsidP="00DB7F37">
            <w:pPr>
              <w:contextualSpacing/>
              <w:rPr>
                <w:rFonts w:ascii="Arial" w:hAnsi="Arial" w:cs="Arial"/>
                <w:color w:val="000000" w:themeColor="text1"/>
              </w:rPr>
            </w:pPr>
          </w:p>
        </w:tc>
      </w:tr>
      <w:tr w:rsidR="00A7733B" w:rsidRPr="00FF0BFE" w14:paraId="76F01838" w14:textId="77777777" w:rsidTr="00DB7F37">
        <w:tc>
          <w:tcPr>
            <w:tcW w:w="6091" w:type="dxa"/>
          </w:tcPr>
          <w:p w14:paraId="39ED0511"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David Schieck</w:t>
            </w:r>
          </w:p>
        </w:tc>
        <w:tc>
          <w:tcPr>
            <w:tcW w:w="1417" w:type="dxa"/>
          </w:tcPr>
          <w:p w14:paraId="54E83FC8" w14:textId="77777777" w:rsidR="00A7733B" w:rsidRPr="00FF0BFE" w:rsidRDefault="00A7733B" w:rsidP="00DB7F37">
            <w:pPr>
              <w:contextualSpacing/>
              <w:rPr>
                <w:rFonts w:ascii="Arial" w:hAnsi="Arial" w:cs="Arial"/>
                <w:color w:val="000000" w:themeColor="text1"/>
              </w:rPr>
            </w:pPr>
          </w:p>
        </w:tc>
        <w:tc>
          <w:tcPr>
            <w:tcW w:w="1554" w:type="dxa"/>
          </w:tcPr>
          <w:p w14:paraId="6CE3B6FE" w14:textId="77777777" w:rsidR="00A7733B" w:rsidRPr="00FF0BFE" w:rsidRDefault="00A7733B" w:rsidP="00DB7F37">
            <w:pPr>
              <w:contextualSpacing/>
              <w:rPr>
                <w:rFonts w:ascii="Arial" w:hAnsi="Arial" w:cs="Arial"/>
                <w:color w:val="000000" w:themeColor="text1"/>
              </w:rPr>
            </w:pPr>
          </w:p>
        </w:tc>
      </w:tr>
      <w:tr w:rsidR="00A7733B" w:rsidRPr="00FF0BFE" w14:paraId="1DA563E1" w14:textId="77777777" w:rsidTr="00DB7F37">
        <w:tc>
          <w:tcPr>
            <w:tcW w:w="6091" w:type="dxa"/>
          </w:tcPr>
          <w:p w14:paraId="73DE168D"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Mario Schnell</w:t>
            </w:r>
          </w:p>
        </w:tc>
        <w:tc>
          <w:tcPr>
            <w:tcW w:w="1417" w:type="dxa"/>
          </w:tcPr>
          <w:p w14:paraId="2A1402F4" w14:textId="77777777" w:rsidR="00A7733B" w:rsidRPr="00FF0BFE" w:rsidRDefault="00A7733B" w:rsidP="00DB7F37">
            <w:pPr>
              <w:contextualSpacing/>
              <w:rPr>
                <w:rFonts w:ascii="Arial" w:hAnsi="Arial" w:cs="Arial"/>
                <w:color w:val="000000" w:themeColor="text1"/>
              </w:rPr>
            </w:pPr>
          </w:p>
        </w:tc>
        <w:tc>
          <w:tcPr>
            <w:tcW w:w="1554" w:type="dxa"/>
          </w:tcPr>
          <w:p w14:paraId="5CC21B7D" w14:textId="77777777" w:rsidR="00A7733B" w:rsidRPr="00FF0BFE" w:rsidRDefault="00A7733B" w:rsidP="00DB7F37">
            <w:pPr>
              <w:contextualSpacing/>
              <w:rPr>
                <w:rFonts w:ascii="Arial" w:hAnsi="Arial" w:cs="Arial"/>
                <w:color w:val="000000" w:themeColor="text1"/>
              </w:rPr>
            </w:pPr>
          </w:p>
        </w:tc>
      </w:tr>
      <w:tr w:rsidR="00A7733B" w:rsidRPr="00FF0BFE" w14:paraId="668CB21A" w14:textId="77777777" w:rsidTr="00DB7F37">
        <w:tc>
          <w:tcPr>
            <w:tcW w:w="6091" w:type="dxa"/>
          </w:tcPr>
          <w:p w14:paraId="6CF55D91"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Christian Schreiner</w:t>
            </w:r>
          </w:p>
        </w:tc>
        <w:tc>
          <w:tcPr>
            <w:tcW w:w="1417" w:type="dxa"/>
          </w:tcPr>
          <w:p w14:paraId="1C1371AC" w14:textId="77777777" w:rsidR="00A7733B" w:rsidRPr="00FF0BFE" w:rsidRDefault="00A7733B" w:rsidP="00DB7F37">
            <w:pPr>
              <w:contextualSpacing/>
              <w:rPr>
                <w:rFonts w:ascii="Arial" w:hAnsi="Arial" w:cs="Arial"/>
                <w:color w:val="000000" w:themeColor="text1"/>
              </w:rPr>
            </w:pPr>
          </w:p>
        </w:tc>
        <w:tc>
          <w:tcPr>
            <w:tcW w:w="1554" w:type="dxa"/>
          </w:tcPr>
          <w:p w14:paraId="30FC9FD6" w14:textId="77777777" w:rsidR="00A7733B" w:rsidRPr="00FF0BFE" w:rsidRDefault="00A7733B" w:rsidP="00DB7F37">
            <w:pPr>
              <w:contextualSpacing/>
              <w:rPr>
                <w:rFonts w:ascii="Arial" w:hAnsi="Arial" w:cs="Arial"/>
                <w:color w:val="000000" w:themeColor="text1"/>
              </w:rPr>
            </w:pPr>
          </w:p>
        </w:tc>
      </w:tr>
      <w:tr w:rsidR="00A7733B" w:rsidRPr="00FF0BFE" w14:paraId="401453AF" w14:textId="77777777" w:rsidTr="00DB7F37">
        <w:tc>
          <w:tcPr>
            <w:tcW w:w="6091" w:type="dxa"/>
          </w:tcPr>
          <w:p w14:paraId="3E9975B9"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Simon Schreiner (TW)</w:t>
            </w:r>
          </w:p>
        </w:tc>
        <w:tc>
          <w:tcPr>
            <w:tcW w:w="1417" w:type="dxa"/>
          </w:tcPr>
          <w:p w14:paraId="204611BA" w14:textId="77777777" w:rsidR="00A7733B" w:rsidRPr="00FF0BFE" w:rsidRDefault="00A7733B" w:rsidP="00DB7F37">
            <w:pPr>
              <w:contextualSpacing/>
              <w:rPr>
                <w:rFonts w:ascii="Arial" w:hAnsi="Arial" w:cs="Arial"/>
                <w:color w:val="000000" w:themeColor="text1"/>
              </w:rPr>
            </w:pPr>
          </w:p>
        </w:tc>
        <w:tc>
          <w:tcPr>
            <w:tcW w:w="1554" w:type="dxa"/>
          </w:tcPr>
          <w:p w14:paraId="3B22C60A" w14:textId="77777777" w:rsidR="00A7733B" w:rsidRPr="00FF0BFE" w:rsidRDefault="00A7733B" w:rsidP="00DB7F37">
            <w:pPr>
              <w:contextualSpacing/>
              <w:rPr>
                <w:rFonts w:ascii="Arial" w:hAnsi="Arial" w:cs="Arial"/>
                <w:color w:val="000000" w:themeColor="text1"/>
              </w:rPr>
            </w:pPr>
          </w:p>
        </w:tc>
      </w:tr>
      <w:tr w:rsidR="00A7733B" w:rsidRPr="00FF0BFE" w14:paraId="55AD78A1" w14:textId="77777777" w:rsidTr="00DB7F37">
        <w:tc>
          <w:tcPr>
            <w:tcW w:w="6091" w:type="dxa"/>
          </w:tcPr>
          <w:p w14:paraId="66DB498C"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Simon Schüttler</w:t>
            </w:r>
          </w:p>
        </w:tc>
        <w:tc>
          <w:tcPr>
            <w:tcW w:w="1417" w:type="dxa"/>
          </w:tcPr>
          <w:p w14:paraId="05A16C0F" w14:textId="77777777" w:rsidR="00A7733B" w:rsidRPr="00FF0BFE" w:rsidRDefault="00A7733B" w:rsidP="00DB7F37">
            <w:pPr>
              <w:contextualSpacing/>
              <w:rPr>
                <w:rFonts w:ascii="Arial" w:hAnsi="Arial" w:cs="Arial"/>
                <w:color w:val="000000" w:themeColor="text1"/>
              </w:rPr>
            </w:pPr>
          </w:p>
        </w:tc>
        <w:tc>
          <w:tcPr>
            <w:tcW w:w="1554" w:type="dxa"/>
          </w:tcPr>
          <w:p w14:paraId="1CBB3A04" w14:textId="77777777" w:rsidR="00A7733B" w:rsidRPr="00FF0BFE" w:rsidRDefault="00A7733B" w:rsidP="00DB7F37">
            <w:pPr>
              <w:contextualSpacing/>
              <w:rPr>
                <w:rFonts w:ascii="Arial" w:hAnsi="Arial" w:cs="Arial"/>
                <w:color w:val="000000" w:themeColor="text1"/>
              </w:rPr>
            </w:pPr>
          </w:p>
        </w:tc>
      </w:tr>
      <w:tr w:rsidR="00A7733B" w:rsidRPr="00FF0BFE" w14:paraId="5A512091" w14:textId="77777777" w:rsidTr="00DB7F37">
        <w:tc>
          <w:tcPr>
            <w:tcW w:w="6091" w:type="dxa"/>
          </w:tcPr>
          <w:p w14:paraId="7AF995C5"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Tobias Spiegel</w:t>
            </w:r>
          </w:p>
        </w:tc>
        <w:tc>
          <w:tcPr>
            <w:tcW w:w="1417" w:type="dxa"/>
          </w:tcPr>
          <w:p w14:paraId="53F3AC3D" w14:textId="77777777" w:rsidR="00A7733B" w:rsidRPr="00FF0BFE" w:rsidRDefault="00A7733B" w:rsidP="00DB7F37">
            <w:pPr>
              <w:contextualSpacing/>
              <w:rPr>
                <w:rFonts w:ascii="Arial" w:hAnsi="Arial" w:cs="Arial"/>
                <w:color w:val="000000" w:themeColor="text1"/>
              </w:rPr>
            </w:pPr>
          </w:p>
        </w:tc>
        <w:tc>
          <w:tcPr>
            <w:tcW w:w="1554" w:type="dxa"/>
          </w:tcPr>
          <w:p w14:paraId="46237BCC" w14:textId="77777777" w:rsidR="00A7733B" w:rsidRPr="00FF0BFE" w:rsidRDefault="00A7733B" w:rsidP="00DB7F37">
            <w:pPr>
              <w:contextualSpacing/>
              <w:rPr>
                <w:rFonts w:ascii="Arial" w:hAnsi="Arial" w:cs="Arial"/>
                <w:color w:val="000000" w:themeColor="text1"/>
              </w:rPr>
            </w:pPr>
          </w:p>
        </w:tc>
      </w:tr>
      <w:tr w:rsidR="00A7733B" w:rsidRPr="00FF0BFE" w14:paraId="0F622CC3" w14:textId="77777777" w:rsidTr="00DB7F37">
        <w:tc>
          <w:tcPr>
            <w:tcW w:w="6091" w:type="dxa"/>
          </w:tcPr>
          <w:p w14:paraId="755B443F"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Elias Stiefelhagen</w:t>
            </w:r>
          </w:p>
        </w:tc>
        <w:tc>
          <w:tcPr>
            <w:tcW w:w="1417" w:type="dxa"/>
          </w:tcPr>
          <w:p w14:paraId="49562277" w14:textId="77777777" w:rsidR="00A7733B" w:rsidRPr="00FF0BFE" w:rsidRDefault="00A7733B" w:rsidP="00DB7F37">
            <w:pPr>
              <w:contextualSpacing/>
              <w:rPr>
                <w:rFonts w:ascii="Arial" w:hAnsi="Arial" w:cs="Arial"/>
                <w:color w:val="000000" w:themeColor="text1"/>
              </w:rPr>
            </w:pPr>
          </w:p>
        </w:tc>
        <w:tc>
          <w:tcPr>
            <w:tcW w:w="1554" w:type="dxa"/>
          </w:tcPr>
          <w:p w14:paraId="0875198F" w14:textId="77777777" w:rsidR="00A7733B" w:rsidRPr="00FF0BFE" w:rsidRDefault="00A7733B" w:rsidP="00DB7F37">
            <w:pPr>
              <w:contextualSpacing/>
              <w:rPr>
                <w:rFonts w:ascii="Arial" w:hAnsi="Arial" w:cs="Arial"/>
                <w:color w:val="000000" w:themeColor="text1"/>
              </w:rPr>
            </w:pPr>
          </w:p>
        </w:tc>
      </w:tr>
      <w:tr w:rsidR="00A7733B" w:rsidRPr="00FF0BFE" w14:paraId="187C1217" w14:textId="77777777" w:rsidTr="00DB7F37">
        <w:tc>
          <w:tcPr>
            <w:tcW w:w="6091" w:type="dxa"/>
          </w:tcPr>
          <w:p w14:paraId="445BF5F4"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Dominik Ufer</w:t>
            </w:r>
          </w:p>
        </w:tc>
        <w:tc>
          <w:tcPr>
            <w:tcW w:w="1417" w:type="dxa"/>
          </w:tcPr>
          <w:p w14:paraId="16F76590" w14:textId="77777777" w:rsidR="00A7733B" w:rsidRPr="00FF0BFE" w:rsidRDefault="00A7733B" w:rsidP="00DB7F37">
            <w:pPr>
              <w:contextualSpacing/>
              <w:rPr>
                <w:rFonts w:ascii="Arial" w:hAnsi="Arial" w:cs="Arial"/>
                <w:color w:val="000000" w:themeColor="text1"/>
              </w:rPr>
            </w:pPr>
          </w:p>
        </w:tc>
        <w:tc>
          <w:tcPr>
            <w:tcW w:w="1554" w:type="dxa"/>
          </w:tcPr>
          <w:p w14:paraId="2C000993" w14:textId="77777777" w:rsidR="00A7733B" w:rsidRPr="00FF0BFE" w:rsidRDefault="00A7733B" w:rsidP="00DB7F37">
            <w:pPr>
              <w:contextualSpacing/>
              <w:rPr>
                <w:rFonts w:ascii="Arial" w:hAnsi="Arial" w:cs="Arial"/>
                <w:color w:val="000000" w:themeColor="text1"/>
              </w:rPr>
            </w:pPr>
          </w:p>
        </w:tc>
      </w:tr>
      <w:tr w:rsidR="00A7733B" w:rsidRPr="00FF0BFE" w14:paraId="50D02B0E" w14:textId="77777777" w:rsidTr="00DB7F37">
        <w:tc>
          <w:tcPr>
            <w:tcW w:w="6091" w:type="dxa"/>
          </w:tcPr>
          <w:p w14:paraId="6ACEACFB" w14:textId="77777777" w:rsidR="00A7733B" w:rsidRPr="00FF0BFE" w:rsidRDefault="00A7733B" w:rsidP="00DB7F37">
            <w:pPr>
              <w:contextualSpacing/>
              <w:rPr>
                <w:rFonts w:ascii="Arial" w:hAnsi="Arial" w:cs="Arial"/>
                <w:color w:val="000000" w:themeColor="text1"/>
              </w:rPr>
            </w:pPr>
          </w:p>
        </w:tc>
        <w:tc>
          <w:tcPr>
            <w:tcW w:w="1417" w:type="dxa"/>
          </w:tcPr>
          <w:p w14:paraId="15CF14F8" w14:textId="77777777" w:rsidR="00A7733B" w:rsidRPr="00FF0BFE" w:rsidRDefault="00A7733B" w:rsidP="00DB7F37">
            <w:pPr>
              <w:contextualSpacing/>
              <w:rPr>
                <w:rFonts w:ascii="Arial" w:hAnsi="Arial" w:cs="Arial"/>
                <w:color w:val="000000" w:themeColor="text1"/>
              </w:rPr>
            </w:pPr>
          </w:p>
        </w:tc>
        <w:tc>
          <w:tcPr>
            <w:tcW w:w="1554" w:type="dxa"/>
          </w:tcPr>
          <w:p w14:paraId="44642444" w14:textId="77777777" w:rsidR="00A7733B" w:rsidRPr="00FF0BFE" w:rsidRDefault="00A7733B" w:rsidP="00DB7F37">
            <w:pPr>
              <w:contextualSpacing/>
              <w:rPr>
                <w:rFonts w:ascii="Arial" w:hAnsi="Arial" w:cs="Arial"/>
                <w:color w:val="000000" w:themeColor="text1"/>
              </w:rPr>
            </w:pPr>
          </w:p>
        </w:tc>
      </w:tr>
      <w:tr w:rsidR="00A7733B" w:rsidRPr="00FF0BFE" w14:paraId="4853A9CD" w14:textId="77777777" w:rsidTr="00DB7F37">
        <w:tc>
          <w:tcPr>
            <w:tcW w:w="6091" w:type="dxa"/>
          </w:tcPr>
          <w:p w14:paraId="5D109692" w14:textId="77777777" w:rsidR="00A7733B" w:rsidRPr="00FF0BFE" w:rsidRDefault="00A7733B" w:rsidP="00DB7F37">
            <w:pPr>
              <w:contextualSpacing/>
              <w:rPr>
                <w:rFonts w:ascii="Arial" w:hAnsi="Arial" w:cs="Arial"/>
                <w:color w:val="000000" w:themeColor="text1"/>
              </w:rPr>
            </w:pPr>
            <w:r w:rsidRPr="00FF0BFE">
              <w:rPr>
                <w:rFonts w:ascii="Arial" w:hAnsi="Arial" w:cs="Arial"/>
                <w:color w:val="000000" w:themeColor="text1"/>
              </w:rPr>
              <w:t>Hansi Füting (TR)</w:t>
            </w:r>
          </w:p>
        </w:tc>
        <w:tc>
          <w:tcPr>
            <w:tcW w:w="1417" w:type="dxa"/>
          </w:tcPr>
          <w:p w14:paraId="606D3AC0" w14:textId="77777777" w:rsidR="00A7733B" w:rsidRPr="00FF0BFE" w:rsidRDefault="00A7733B" w:rsidP="00DB7F37">
            <w:pPr>
              <w:contextualSpacing/>
              <w:rPr>
                <w:rFonts w:ascii="Arial" w:hAnsi="Arial" w:cs="Arial"/>
                <w:color w:val="000000" w:themeColor="text1"/>
              </w:rPr>
            </w:pPr>
          </w:p>
        </w:tc>
        <w:tc>
          <w:tcPr>
            <w:tcW w:w="1554" w:type="dxa"/>
          </w:tcPr>
          <w:p w14:paraId="5973BE2D" w14:textId="77777777" w:rsidR="00A7733B" w:rsidRPr="00FF0BFE" w:rsidRDefault="00A7733B" w:rsidP="00DB7F37">
            <w:pPr>
              <w:contextualSpacing/>
              <w:rPr>
                <w:rFonts w:ascii="Arial" w:hAnsi="Arial" w:cs="Arial"/>
                <w:color w:val="000000" w:themeColor="text1"/>
              </w:rPr>
            </w:pPr>
          </w:p>
        </w:tc>
      </w:tr>
    </w:tbl>
    <w:p w14:paraId="4CA5F510" w14:textId="77777777" w:rsidR="00A7733B" w:rsidRPr="00FF0BFE" w:rsidRDefault="00A7733B" w:rsidP="00A7733B">
      <w:pPr>
        <w:contextualSpacing/>
        <w:rPr>
          <w:rFonts w:ascii="Arial" w:hAnsi="Arial" w:cs="Arial"/>
          <w:color w:val="000000" w:themeColor="text1"/>
        </w:rPr>
      </w:pPr>
    </w:p>
    <w:p w14:paraId="15B74D9E" w14:textId="77777777" w:rsidR="00A7733B" w:rsidRDefault="00A7733B" w:rsidP="00A7733B">
      <w:pPr>
        <w:contextualSpacing/>
        <w:rPr>
          <w:rFonts w:ascii="Arial" w:hAnsi="Arial" w:cs="Arial"/>
          <w:color w:val="000000" w:themeColor="text1"/>
        </w:rPr>
      </w:pPr>
    </w:p>
    <w:p w14:paraId="342961F8" w14:textId="77777777" w:rsidR="00A7733B" w:rsidRPr="004C301E" w:rsidRDefault="00A7733B" w:rsidP="00A7733B">
      <w:pPr>
        <w:ind w:right="-225"/>
        <w:contextualSpacing/>
        <w:rPr>
          <w:rFonts w:ascii="Arial" w:hAnsi="Arial" w:cs="Arial"/>
          <w:color w:val="000000" w:themeColor="text1"/>
        </w:rPr>
      </w:pPr>
    </w:p>
    <w:p w14:paraId="32A02A15" w14:textId="77777777" w:rsidR="00A7733B" w:rsidRPr="00A02C19" w:rsidRDefault="00A7733B" w:rsidP="00A7733B">
      <w:pPr>
        <w:ind w:right="-225"/>
        <w:contextualSpacing/>
        <w:rPr>
          <w:rFonts w:ascii="Arial" w:hAnsi="Arial" w:cs="Arial"/>
          <w:b/>
          <w:color w:val="000000" w:themeColor="text1"/>
          <w:sz w:val="40"/>
        </w:rPr>
      </w:pPr>
      <w:r w:rsidRPr="00A02C19">
        <w:rPr>
          <w:rFonts w:ascii="Arial" w:hAnsi="Arial" w:cs="Arial"/>
          <w:b/>
          <w:color w:val="000000" w:themeColor="text1"/>
          <w:sz w:val="40"/>
        </w:rPr>
        <w:t>SSV Marienheide</w:t>
      </w:r>
    </w:p>
    <w:p w14:paraId="457B29F1" w14:textId="77777777" w:rsidR="00A7733B" w:rsidRPr="00431207" w:rsidRDefault="00A7733B" w:rsidP="00A7733B">
      <w:pPr>
        <w:ind w:right="-225"/>
        <w:contextualSpacing/>
        <w:rPr>
          <w:rFonts w:ascii="Arial" w:hAnsi="Arial" w:cs="Arial"/>
          <w:color w:val="000000" w:themeColor="text1"/>
        </w:rPr>
      </w:pPr>
    </w:p>
    <w:p w14:paraId="2104D2E0" w14:textId="77777777" w:rsidR="00A7733B" w:rsidRPr="00431207"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374"/>
        <w:gridCol w:w="1276"/>
        <w:gridCol w:w="1412"/>
      </w:tblGrid>
      <w:tr w:rsidR="00A7733B" w:rsidRPr="00431207" w14:paraId="5EADA079" w14:textId="77777777" w:rsidTr="00DB7F37">
        <w:tc>
          <w:tcPr>
            <w:tcW w:w="6374" w:type="dxa"/>
          </w:tcPr>
          <w:p w14:paraId="511AAA6C" w14:textId="77777777" w:rsidR="00A7733B" w:rsidRPr="00431207" w:rsidRDefault="00A7733B" w:rsidP="00DB7F37">
            <w:pPr>
              <w:ind w:right="-225"/>
              <w:contextualSpacing/>
              <w:rPr>
                <w:rFonts w:ascii="Arial" w:hAnsi="Arial" w:cs="Arial"/>
                <w:color w:val="000000" w:themeColor="text1"/>
              </w:rPr>
            </w:pPr>
          </w:p>
        </w:tc>
        <w:tc>
          <w:tcPr>
            <w:tcW w:w="1276" w:type="dxa"/>
          </w:tcPr>
          <w:p w14:paraId="0708E347" w14:textId="77777777" w:rsidR="00A7733B" w:rsidRPr="00431207" w:rsidRDefault="00A7733B" w:rsidP="00DB7F37">
            <w:pPr>
              <w:ind w:right="-225"/>
              <w:contextualSpacing/>
              <w:rPr>
                <w:rFonts w:ascii="Arial" w:hAnsi="Arial" w:cs="Arial"/>
                <w:b/>
                <w:color w:val="000000" w:themeColor="text1"/>
              </w:rPr>
            </w:pPr>
            <w:r w:rsidRPr="00431207">
              <w:rPr>
                <w:rFonts w:ascii="Arial" w:hAnsi="Arial" w:cs="Arial"/>
                <w:b/>
                <w:color w:val="000000" w:themeColor="text1"/>
              </w:rPr>
              <w:t>Spiele</w:t>
            </w:r>
          </w:p>
        </w:tc>
        <w:tc>
          <w:tcPr>
            <w:tcW w:w="1412" w:type="dxa"/>
          </w:tcPr>
          <w:p w14:paraId="7B03DFCC" w14:textId="77777777" w:rsidR="00A7733B" w:rsidRPr="00431207" w:rsidRDefault="00A7733B" w:rsidP="00DB7F37">
            <w:pPr>
              <w:ind w:right="-225"/>
              <w:contextualSpacing/>
              <w:rPr>
                <w:rFonts w:ascii="Arial" w:hAnsi="Arial" w:cs="Arial"/>
                <w:b/>
                <w:color w:val="000000" w:themeColor="text1"/>
              </w:rPr>
            </w:pPr>
            <w:r w:rsidRPr="00431207">
              <w:rPr>
                <w:rFonts w:ascii="Arial" w:hAnsi="Arial" w:cs="Arial"/>
                <w:b/>
                <w:color w:val="000000" w:themeColor="text1"/>
              </w:rPr>
              <w:t>Tore</w:t>
            </w:r>
          </w:p>
        </w:tc>
      </w:tr>
      <w:tr w:rsidR="00A7733B" w:rsidRPr="00431207" w14:paraId="70BBBF10" w14:textId="77777777" w:rsidTr="00DB7F37">
        <w:tc>
          <w:tcPr>
            <w:tcW w:w="6374" w:type="dxa"/>
          </w:tcPr>
          <w:p w14:paraId="45F23C77"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Karim Achour</w:t>
            </w:r>
          </w:p>
        </w:tc>
        <w:tc>
          <w:tcPr>
            <w:tcW w:w="1276" w:type="dxa"/>
          </w:tcPr>
          <w:p w14:paraId="79067A64" w14:textId="77777777" w:rsidR="00A7733B" w:rsidRPr="00431207" w:rsidRDefault="00A7733B" w:rsidP="00DB7F37">
            <w:pPr>
              <w:ind w:right="-225"/>
              <w:contextualSpacing/>
              <w:rPr>
                <w:rFonts w:ascii="Arial" w:hAnsi="Arial" w:cs="Arial"/>
                <w:color w:val="000000" w:themeColor="text1"/>
              </w:rPr>
            </w:pPr>
          </w:p>
        </w:tc>
        <w:tc>
          <w:tcPr>
            <w:tcW w:w="1412" w:type="dxa"/>
          </w:tcPr>
          <w:p w14:paraId="08925461" w14:textId="77777777" w:rsidR="00A7733B" w:rsidRPr="00431207" w:rsidRDefault="00A7733B" w:rsidP="00DB7F37">
            <w:pPr>
              <w:ind w:right="-225"/>
              <w:contextualSpacing/>
              <w:rPr>
                <w:rFonts w:ascii="Arial" w:hAnsi="Arial" w:cs="Arial"/>
                <w:color w:val="000000" w:themeColor="text1"/>
              </w:rPr>
            </w:pPr>
          </w:p>
        </w:tc>
      </w:tr>
      <w:tr w:rsidR="00A7733B" w:rsidRPr="00431207" w14:paraId="3CB6A2DA" w14:textId="77777777" w:rsidTr="00DB7F37">
        <w:tc>
          <w:tcPr>
            <w:tcW w:w="6374" w:type="dxa"/>
          </w:tcPr>
          <w:p w14:paraId="6D9DC0FF"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Sadik Aklan</w:t>
            </w:r>
          </w:p>
        </w:tc>
        <w:tc>
          <w:tcPr>
            <w:tcW w:w="1276" w:type="dxa"/>
          </w:tcPr>
          <w:p w14:paraId="5801DDF6" w14:textId="77777777" w:rsidR="00A7733B" w:rsidRPr="00431207" w:rsidRDefault="00A7733B" w:rsidP="00DB7F37">
            <w:pPr>
              <w:ind w:right="-225"/>
              <w:contextualSpacing/>
              <w:rPr>
                <w:rFonts w:ascii="Arial" w:hAnsi="Arial" w:cs="Arial"/>
                <w:color w:val="000000" w:themeColor="text1"/>
              </w:rPr>
            </w:pPr>
          </w:p>
        </w:tc>
        <w:tc>
          <w:tcPr>
            <w:tcW w:w="1412" w:type="dxa"/>
          </w:tcPr>
          <w:p w14:paraId="5AAD12CA" w14:textId="77777777" w:rsidR="00A7733B" w:rsidRPr="00431207" w:rsidRDefault="00A7733B" w:rsidP="00DB7F37">
            <w:pPr>
              <w:ind w:right="-225"/>
              <w:contextualSpacing/>
              <w:rPr>
                <w:rFonts w:ascii="Arial" w:hAnsi="Arial" w:cs="Arial"/>
                <w:color w:val="000000" w:themeColor="text1"/>
              </w:rPr>
            </w:pPr>
          </w:p>
        </w:tc>
      </w:tr>
      <w:tr w:rsidR="00A7733B" w:rsidRPr="00431207" w14:paraId="17C2E2DF" w14:textId="77777777" w:rsidTr="00DB7F37">
        <w:tc>
          <w:tcPr>
            <w:tcW w:w="6374" w:type="dxa"/>
          </w:tcPr>
          <w:p w14:paraId="45926C5F"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Hasan Aybilek</w:t>
            </w:r>
          </w:p>
        </w:tc>
        <w:tc>
          <w:tcPr>
            <w:tcW w:w="1276" w:type="dxa"/>
          </w:tcPr>
          <w:p w14:paraId="1D5456EC" w14:textId="77777777" w:rsidR="00A7733B" w:rsidRPr="00431207" w:rsidRDefault="00A7733B" w:rsidP="00DB7F37">
            <w:pPr>
              <w:ind w:right="-225"/>
              <w:contextualSpacing/>
              <w:rPr>
                <w:rFonts w:ascii="Arial" w:hAnsi="Arial" w:cs="Arial"/>
                <w:color w:val="000000" w:themeColor="text1"/>
              </w:rPr>
            </w:pPr>
          </w:p>
        </w:tc>
        <w:tc>
          <w:tcPr>
            <w:tcW w:w="1412" w:type="dxa"/>
          </w:tcPr>
          <w:p w14:paraId="4797707A" w14:textId="77777777" w:rsidR="00A7733B" w:rsidRPr="00431207" w:rsidRDefault="00A7733B" w:rsidP="00DB7F37">
            <w:pPr>
              <w:ind w:right="-225"/>
              <w:contextualSpacing/>
              <w:rPr>
                <w:rFonts w:ascii="Arial" w:hAnsi="Arial" w:cs="Arial"/>
                <w:color w:val="000000" w:themeColor="text1"/>
              </w:rPr>
            </w:pPr>
          </w:p>
        </w:tc>
      </w:tr>
      <w:tr w:rsidR="00A7733B" w:rsidRPr="00431207" w14:paraId="60ABFC88" w14:textId="77777777" w:rsidTr="00DB7F37">
        <w:tc>
          <w:tcPr>
            <w:tcW w:w="6374" w:type="dxa"/>
          </w:tcPr>
          <w:p w14:paraId="2A8643BA"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Timo Danner</w:t>
            </w:r>
          </w:p>
        </w:tc>
        <w:tc>
          <w:tcPr>
            <w:tcW w:w="1276" w:type="dxa"/>
          </w:tcPr>
          <w:p w14:paraId="7BE111AE" w14:textId="77777777" w:rsidR="00A7733B" w:rsidRPr="00431207" w:rsidRDefault="00A7733B" w:rsidP="00DB7F37">
            <w:pPr>
              <w:ind w:right="-225"/>
              <w:contextualSpacing/>
              <w:rPr>
                <w:rFonts w:ascii="Arial" w:hAnsi="Arial" w:cs="Arial"/>
                <w:color w:val="000000" w:themeColor="text1"/>
              </w:rPr>
            </w:pPr>
          </w:p>
        </w:tc>
        <w:tc>
          <w:tcPr>
            <w:tcW w:w="1412" w:type="dxa"/>
          </w:tcPr>
          <w:p w14:paraId="04703B9F" w14:textId="77777777" w:rsidR="00A7733B" w:rsidRPr="00431207" w:rsidRDefault="00A7733B" w:rsidP="00DB7F37">
            <w:pPr>
              <w:ind w:right="-225"/>
              <w:contextualSpacing/>
              <w:rPr>
                <w:rFonts w:ascii="Arial" w:hAnsi="Arial" w:cs="Arial"/>
                <w:color w:val="000000" w:themeColor="text1"/>
              </w:rPr>
            </w:pPr>
          </w:p>
        </w:tc>
      </w:tr>
      <w:tr w:rsidR="00A7733B" w:rsidRPr="00431207" w14:paraId="07B18C7F" w14:textId="77777777" w:rsidTr="00DB7F37">
        <w:tc>
          <w:tcPr>
            <w:tcW w:w="6374" w:type="dxa"/>
          </w:tcPr>
          <w:p w14:paraId="4103C8F8"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Joel Esposito</w:t>
            </w:r>
          </w:p>
        </w:tc>
        <w:tc>
          <w:tcPr>
            <w:tcW w:w="1276" w:type="dxa"/>
          </w:tcPr>
          <w:p w14:paraId="4941AA95" w14:textId="77777777" w:rsidR="00A7733B" w:rsidRPr="00431207" w:rsidRDefault="00A7733B" w:rsidP="00DB7F37">
            <w:pPr>
              <w:ind w:right="-225"/>
              <w:contextualSpacing/>
              <w:rPr>
                <w:rFonts w:ascii="Arial" w:hAnsi="Arial" w:cs="Arial"/>
                <w:color w:val="000000" w:themeColor="text1"/>
              </w:rPr>
            </w:pPr>
          </w:p>
        </w:tc>
        <w:tc>
          <w:tcPr>
            <w:tcW w:w="1412" w:type="dxa"/>
          </w:tcPr>
          <w:p w14:paraId="773A03D2" w14:textId="77777777" w:rsidR="00A7733B" w:rsidRPr="00431207" w:rsidRDefault="00A7733B" w:rsidP="00DB7F37">
            <w:pPr>
              <w:ind w:right="-225"/>
              <w:contextualSpacing/>
              <w:rPr>
                <w:rFonts w:ascii="Arial" w:hAnsi="Arial" w:cs="Arial"/>
                <w:color w:val="000000" w:themeColor="text1"/>
              </w:rPr>
            </w:pPr>
          </w:p>
        </w:tc>
      </w:tr>
      <w:tr w:rsidR="00A7733B" w:rsidRPr="00431207" w14:paraId="51F0D002" w14:textId="77777777" w:rsidTr="00DB7F37">
        <w:tc>
          <w:tcPr>
            <w:tcW w:w="6374" w:type="dxa"/>
          </w:tcPr>
          <w:p w14:paraId="4167ABB2"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lastRenderedPageBreak/>
              <w:t>Nico Galati (TW)</w:t>
            </w:r>
          </w:p>
        </w:tc>
        <w:tc>
          <w:tcPr>
            <w:tcW w:w="1276" w:type="dxa"/>
          </w:tcPr>
          <w:p w14:paraId="4132910C" w14:textId="77777777" w:rsidR="00A7733B" w:rsidRPr="00431207" w:rsidRDefault="00A7733B" w:rsidP="00DB7F37">
            <w:pPr>
              <w:ind w:right="-225"/>
              <w:contextualSpacing/>
              <w:rPr>
                <w:rFonts w:ascii="Arial" w:hAnsi="Arial" w:cs="Arial"/>
                <w:color w:val="000000" w:themeColor="text1"/>
              </w:rPr>
            </w:pPr>
          </w:p>
        </w:tc>
        <w:tc>
          <w:tcPr>
            <w:tcW w:w="1412" w:type="dxa"/>
          </w:tcPr>
          <w:p w14:paraId="4BF35AD7" w14:textId="77777777" w:rsidR="00A7733B" w:rsidRPr="00431207" w:rsidRDefault="00A7733B" w:rsidP="00DB7F37">
            <w:pPr>
              <w:ind w:right="-225"/>
              <w:contextualSpacing/>
              <w:rPr>
                <w:rFonts w:ascii="Arial" w:hAnsi="Arial" w:cs="Arial"/>
                <w:color w:val="000000" w:themeColor="text1"/>
              </w:rPr>
            </w:pPr>
          </w:p>
        </w:tc>
      </w:tr>
      <w:tr w:rsidR="00A7733B" w:rsidRPr="00431207" w14:paraId="372217AD" w14:textId="77777777" w:rsidTr="00DB7F37">
        <w:tc>
          <w:tcPr>
            <w:tcW w:w="6374" w:type="dxa"/>
          </w:tcPr>
          <w:p w14:paraId="1E68B7C4"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Kemal Hatip</w:t>
            </w:r>
          </w:p>
        </w:tc>
        <w:tc>
          <w:tcPr>
            <w:tcW w:w="1276" w:type="dxa"/>
          </w:tcPr>
          <w:p w14:paraId="325EA848" w14:textId="77777777" w:rsidR="00A7733B" w:rsidRPr="00431207" w:rsidRDefault="00A7733B" w:rsidP="00DB7F37">
            <w:pPr>
              <w:ind w:right="-225"/>
              <w:contextualSpacing/>
              <w:rPr>
                <w:rFonts w:ascii="Arial" w:hAnsi="Arial" w:cs="Arial"/>
                <w:color w:val="000000" w:themeColor="text1"/>
              </w:rPr>
            </w:pPr>
          </w:p>
        </w:tc>
        <w:tc>
          <w:tcPr>
            <w:tcW w:w="1412" w:type="dxa"/>
          </w:tcPr>
          <w:p w14:paraId="746A8FF8" w14:textId="77777777" w:rsidR="00A7733B" w:rsidRPr="00431207" w:rsidRDefault="00A7733B" w:rsidP="00DB7F37">
            <w:pPr>
              <w:ind w:right="-225"/>
              <w:contextualSpacing/>
              <w:rPr>
                <w:rFonts w:ascii="Arial" w:hAnsi="Arial" w:cs="Arial"/>
                <w:color w:val="000000" w:themeColor="text1"/>
              </w:rPr>
            </w:pPr>
          </w:p>
        </w:tc>
      </w:tr>
      <w:tr w:rsidR="00A7733B" w:rsidRPr="00431207" w14:paraId="5B58B512" w14:textId="77777777" w:rsidTr="00DB7F37">
        <w:tc>
          <w:tcPr>
            <w:tcW w:w="6374" w:type="dxa"/>
          </w:tcPr>
          <w:p w14:paraId="31F327FB"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Ahmad Khodor</w:t>
            </w:r>
          </w:p>
        </w:tc>
        <w:tc>
          <w:tcPr>
            <w:tcW w:w="1276" w:type="dxa"/>
          </w:tcPr>
          <w:p w14:paraId="5851A3BF" w14:textId="77777777" w:rsidR="00A7733B" w:rsidRPr="00431207" w:rsidRDefault="00A7733B" w:rsidP="00DB7F37">
            <w:pPr>
              <w:ind w:right="-225"/>
              <w:contextualSpacing/>
              <w:rPr>
                <w:rFonts w:ascii="Arial" w:hAnsi="Arial" w:cs="Arial"/>
                <w:color w:val="000000" w:themeColor="text1"/>
              </w:rPr>
            </w:pPr>
          </w:p>
        </w:tc>
        <w:tc>
          <w:tcPr>
            <w:tcW w:w="1412" w:type="dxa"/>
          </w:tcPr>
          <w:p w14:paraId="4F03AEE0" w14:textId="77777777" w:rsidR="00A7733B" w:rsidRPr="00431207" w:rsidRDefault="00A7733B" w:rsidP="00DB7F37">
            <w:pPr>
              <w:ind w:right="-225"/>
              <w:contextualSpacing/>
              <w:rPr>
                <w:rFonts w:ascii="Arial" w:hAnsi="Arial" w:cs="Arial"/>
                <w:color w:val="000000" w:themeColor="text1"/>
              </w:rPr>
            </w:pPr>
          </w:p>
        </w:tc>
      </w:tr>
      <w:tr w:rsidR="00A7733B" w:rsidRPr="00431207" w14:paraId="2371BE34" w14:textId="77777777" w:rsidTr="00DB7F37">
        <w:tc>
          <w:tcPr>
            <w:tcW w:w="6374" w:type="dxa"/>
          </w:tcPr>
          <w:p w14:paraId="75274A61"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Rick Klinke</w:t>
            </w:r>
          </w:p>
        </w:tc>
        <w:tc>
          <w:tcPr>
            <w:tcW w:w="1276" w:type="dxa"/>
          </w:tcPr>
          <w:p w14:paraId="7F5D5914" w14:textId="77777777" w:rsidR="00A7733B" w:rsidRPr="00431207" w:rsidRDefault="00A7733B" w:rsidP="00DB7F37">
            <w:pPr>
              <w:ind w:right="-225"/>
              <w:contextualSpacing/>
              <w:rPr>
                <w:rFonts w:ascii="Arial" w:hAnsi="Arial" w:cs="Arial"/>
                <w:color w:val="000000" w:themeColor="text1"/>
              </w:rPr>
            </w:pPr>
          </w:p>
        </w:tc>
        <w:tc>
          <w:tcPr>
            <w:tcW w:w="1412" w:type="dxa"/>
          </w:tcPr>
          <w:p w14:paraId="3B2F5F8F" w14:textId="77777777" w:rsidR="00A7733B" w:rsidRPr="00431207" w:rsidRDefault="00A7733B" w:rsidP="00DB7F37">
            <w:pPr>
              <w:ind w:right="-225"/>
              <w:contextualSpacing/>
              <w:rPr>
                <w:rFonts w:ascii="Arial" w:hAnsi="Arial" w:cs="Arial"/>
                <w:color w:val="000000" w:themeColor="text1"/>
              </w:rPr>
            </w:pPr>
          </w:p>
        </w:tc>
      </w:tr>
      <w:tr w:rsidR="00A7733B" w:rsidRPr="00431207" w14:paraId="2D84CD9F" w14:textId="77777777" w:rsidTr="00DB7F37">
        <w:tc>
          <w:tcPr>
            <w:tcW w:w="6374" w:type="dxa"/>
          </w:tcPr>
          <w:p w14:paraId="5D9A8EC8"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Volkan Kücükhüseyin</w:t>
            </w:r>
          </w:p>
        </w:tc>
        <w:tc>
          <w:tcPr>
            <w:tcW w:w="1276" w:type="dxa"/>
          </w:tcPr>
          <w:p w14:paraId="0D6469D9" w14:textId="77777777" w:rsidR="00A7733B" w:rsidRPr="00431207" w:rsidRDefault="00A7733B" w:rsidP="00DB7F37">
            <w:pPr>
              <w:ind w:right="-225"/>
              <w:contextualSpacing/>
              <w:rPr>
                <w:rFonts w:ascii="Arial" w:hAnsi="Arial" w:cs="Arial"/>
                <w:color w:val="000000" w:themeColor="text1"/>
              </w:rPr>
            </w:pPr>
          </w:p>
        </w:tc>
        <w:tc>
          <w:tcPr>
            <w:tcW w:w="1412" w:type="dxa"/>
          </w:tcPr>
          <w:p w14:paraId="603D5F7B" w14:textId="77777777" w:rsidR="00A7733B" w:rsidRPr="00431207" w:rsidRDefault="00A7733B" w:rsidP="00DB7F37">
            <w:pPr>
              <w:ind w:right="-225"/>
              <w:contextualSpacing/>
              <w:rPr>
                <w:rFonts w:ascii="Arial" w:hAnsi="Arial" w:cs="Arial"/>
                <w:color w:val="000000" w:themeColor="text1"/>
              </w:rPr>
            </w:pPr>
          </w:p>
        </w:tc>
      </w:tr>
      <w:tr w:rsidR="00A7733B" w:rsidRPr="00431207" w14:paraId="34F8EF6E" w14:textId="77777777" w:rsidTr="00DB7F37">
        <w:tc>
          <w:tcPr>
            <w:tcW w:w="6374" w:type="dxa"/>
          </w:tcPr>
          <w:p w14:paraId="5AD121BB"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Andreas Matus</w:t>
            </w:r>
          </w:p>
        </w:tc>
        <w:tc>
          <w:tcPr>
            <w:tcW w:w="1276" w:type="dxa"/>
          </w:tcPr>
          <w:p w14:paraId="2407DC06" w14:textId="77777777" w:rsidR="00A7733B" w:rsidRPr="00431207" w:rsidRDefault="00A7733B" w:rsidP="00DB7F37">
            <w:pPr>
              <w:ind w:right="-225"/>
              <w:contextualSpacing/>
              <w:rPr>
                <w:rFonts w:ascii="Arial" w:hAnsi="Arial" w:cs="Arial"/>
                <w:color w:val="000000" w:themeColor="text1"/>
              </w:rPr>
            </w:pPr>
          </w:p>
        </w:tc>
        <w:tc>
          <w:tcPr>
            <w:tcW w:w="1412" w:type="dxa"/>
          </w:tcPr>
          <w:p w14:paraId="5C90AAE5" w14:textId="77777777" w:rsidR="00A7733B" w:rsidRPr="00431207" w:rsidRDefault="00A7733B" w:rsidP="00DB7F37">
            <w:pPr>
              <w:ind w:right="-225"/>
              <w:contextualSpacing/>
              <w:rPr>
                <w:rFonts w:ascii="Arial" w:hAnsi="Arial" w:cs="Arial"/>
                <w:color w:val="000000" w:themeColor="text1"/>
              </w:rPr>
            </w:pPr>
          </w:p>
        </w:tc>
      </w:tr>
      <w:tr w:rsidR="00A7733B" w:rsidRPr="00431207" w14:paraId="4006F60A" w14:textId="77777777" w:rsidTr="00DB7F37">
        <w:tc>
          <w:tcPr>
            <w:tcW w:w="6374" w:type="dxa"/>
          </w:tcPr>
          <w:p w14:paraId="4D061970"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Matthias Meyer (TW)</w:t>
            </w:r>
          </w:p>
        </w:tc>
        <w:tc>
          <w:tcPr>
            <w:tcW w:w="1276" w:type="dxa"/>
          </w:tcPr>
          <w:p w14:paraId="7E0ACCA7" w14:textId="77777777" w:rsidR="00A7733B" w:rsidRPr="00431207" w:rsidRDefault="00A7733B" w:rsidP="00DB7F37">
            <w:pPr>
              <w:ind w:right="-225"/>
              <w:contextualSpacing/>
              <w:rPr>
                <w:rFonts w:ascii="Arial" w:hAnsi="Arial" w:cs="Arial"/>
                <w:color w:val="000000" w:themeColor="text1"/>
              </w:rPr>
            </w:pPr>
          </w:p>
        </w:tc>
        <w:tc>
          <w:tcPr>
            <w:tcW w:w="1412" w:type="dxa"/>
          </w:tcPr>
          <w:p w14:paraId="7F5A233E" w14:textId="77777777" w:rsidR="00A7733B" w:rsidRPr="00431207" w:rsidRDefault="00A7733B" w:rsidP="00DB7F37">
            <w:pPr>
              <w:ind w:right="-225"/>
              <w:contextualSpacing/>
              <w:rPr>
                <w:rFonts w:ascii="Arial" w:hAnsi="Arial" w:cs="Arial"/>
                <w:color w:val="000000" w:themeColor="text1"/>
              </w:rPr>
            </w:pPr>
          </w:p>
        </w:tc>
      </w:tr>
      <w:tr w:rsidR="00A7733B" w:rsidRPr="00431207" w14:paraId="3547A031" w14:textId="77777777" w:rsidTr="00DB7F37">
        <w:tc>
          <w:tcPr>
            <w:tcW w:w="6374" w:type="dxa"/>
          </w:tcPr>
          <w:p w14:paraId="6619A27D"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Maximilian Müller</w:t>
            </w:r>
          </w:p>
        </w:tc>
        <w:tc>
          <w:tcPr>
            <w:tcW w:w="1276" w:type="dxa"/>
          </w:tcPr>
          <w:p w14:paraId="007B92D8" w14:textId="77777777" w:rsidR="00A7733B" w:rsidRPr="00431207" w:rsidRDefault="00A7733B" w:rsidP="00DB7F37">
            <w:pPr>
              <w:ind w:right="-225"/>
              <w:contextualSpacing/>
              <w:rPr>
                <w:rFonts w:ascii="Arial" w:hAnsi="Arial" w:cs="Arial"/>
                <w:color w:val="000000" w:themeColor="text1"/>
              </w:rPr>
            </w:pPr>
          </w:p>
        </w:tc>
        <w:tc>
          <w:tcPr>
            <w:tcW w:w="1412" w:type="dxa"/>
          </w:tcPr>
          <w:p w14:paraId="1FBD1E7F" w14:textId="77777777" w:rsidR="00A7733B" w:rsidRPr="00431207" w:rsidRDefault="00A7733B" w:rsidP="00DB7F37">
            <w:pPr>
              <w:ind w:right="-225"/>
              <w:contextualSpacing/>
              <w:rPr>
                <w:rFonts w:ascii="Arial" w:hAnsi="Arial" w:cs="Arial"/>
                <w:color w:val="000000" w:themeColor="text1"/>
              </w:rPr>
            </w:pPr>
          </w:p>
        </w:tc>
      </w:tr>
      <w:tr w:rsidR="00A7733B" w:rsidRPr="00431207" w14:paraId="684785FC" w14:textId="77777777" w:rsidTr="00DB7F37">
        <w:tc>
          <w:tcPr>
            <w:tcW w:w="6374" w:type="dxa"/>
          </w:tcPr>
          <w:p w14:paraId="17D943AB"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Moritz Müller</w:t>
            </w:r>
          </w:p>
        </w:tc>
        <w:tc>
          <w:tcPr>
            <w:tcW w:w="1276" w:type="dxa"/>
          </w:tcPr>
          <w:p w14:paraId="0505BA60" w14:textId="77777777" w:rsidR="00A7733B" w:rsidRPr="00431207" w:rsidRDefault="00A7733B" w:rsidP="00DB7F37">
            <w:pPr>
              <w:ind w:right="-225"/>
              <w:contextualSpacing/>
              <w:rPr>
                <w:rFonts w:ascii="Arial" w:hAnsi="Arial" w:cs="Arial"/>
                <w:color w:val="000000" w:themeColor="text1"/>
              </w:rPr>
            </w:pPr>
          </w:p>
        </w:tc>
        <w:tc>
          <w:tcPr>
            <w:tcW w:w="1412" w:type="dxa"/>
          </w:tcPr>
          <w:p w14:paraId="47CB9608" w14:textId="77777777" w:rsidR="00A7733B" w:rsidRPr="00431207" w:rsidRDefault="00A7733B" w:rsidP="00DB7F37">
            <w:pPr>
              <w:ind w:right="-225"/>
              <w:contextualSpacing/>
              <w:rPr>
                <w:rFonts w:ascii="Arial" w:hAnsi="Arial" w:cs="Arial"/>
                <w:color w:val="000000" w:themeColor="text1"/>
              </w:rPr>
            </w:pPr>
          </w:p>
        </w:tc>
      </w:tr>
      <w:tr w:rsidR="00A7733B" w:rsidRPr="00431207" w14:paraId="4463D9C0" w14:textId="77777777" w:rsidTr="00DB7F37">
        <w:tc>
          <w:tcPr>
            <w:tcW w:w="6374" w:type="dxa"/>
          </w:tcPr>
          <w:p w14:paraId="1AEC0B3C"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Nail Okuyucu</w:t>
            </w:r>
          </w:p>
        </w:tc>
        <w:tc>
          <w:tcPr>
            <w:tcW w:w="1276" w:type="dxa"/>
          </w:tcPr>
          <w:p w14:paraId="6C77CBD8" w14:textId="77777777" w:rsidR="00A7733B" w:rsidRPr="00431207" w:rsidRDefault="00A7733B" w:rsidP="00DB7F37">
            <w:pPr>
              <w:ind w:right="-225"/>
              <w:contextualSpacing/>
              <w:rPr>
                <w:rFonts w:ascii="Arial" w:hAnsi="Arial" w:cs="Arial"/>
                <w:color w:val="000000" w:themeColor="text1"/>
              </w:rPr>
            </w:pPr>
          </w:p>
        </w:tc>
        <w:tc>
          <w:tcPr>
            <w:tcW w:w="1412" w:type="dxa"/>
          </w:tcPr>
          <w:p w14:paraId="4AD40F82" w14:textId="77777777" w:rsidR="00A7733B" w:rsidRPr="00431207" w:rsidRDefault="00A7733B" w:rsidP="00DB7F37">
            <w:pPr>
              <w:ind w:right="-225"/>
              <w:contextualSpacing/>
              <w:rPr>
                <w:rFonts w:ascii="Arial" w:hAnsi="Arial" w:cs="Arial"/>
                <w:color w:val="000000" w:themeColor="text1"/>
              </w:rPr>
            </w:pPr>
          </w:p>
        </w:tc>
      </w:tr>
      <w:tr w:rsidR="00A7733B" w:rsidRPr="00431207" w14:paraId="5A3006A9" w14:textId="77777777" w:rsidTr="00DB7F37">
        <w:tc>
          <w:tcPr>
            <w:tcW w:w="6374" w:type="dxa"/>
          </w:tcPr>
          <w:p w14:paraId="45A56754"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Silas Piechowiak</w:t>
            </w:r>
          </w:p>
        </w:tc>
        <w:tc>
          <w:tcPr>
            <w:tcW w:w="1276" w:type="dxa"/>
          </w:tcPr>
          <w:p w14:paraId="7579CD6A" w14:textId="77777777" w:rsidR="00A7733B" w:rsidRPr="00431207" w:rsidRDefault="00A7733B" w:rsidP="00DB7F37">
            <w:pPr>
              <w:ind w:right="-225"/>
              <w:contextualSpacing/>
              <w:rPr>
                <w:rFonts w:ascii="Arial" w:hAnsi="Arial" w:cs="Arial"/>
                <w:color w:val="000000" w:themeColor="text1"/>
              </w:rPr>
            </w:pPr>
          </w:p>
        </w:tc>
        <w:tc>
          <w:tcPr>
            <w:tcW w:w="1412" w:type="dxa"/>
          </w:tcPr>
          <w:p w14:paraId="5CCA5BC9" w14:textId="77777777" w:rsidR="00A7733B" w:rsidRPr="00431207" w:rsidRDefault="00A7733B" w:rsidP="00DB7F37">
            <w:pPr>
              <w:ind w:right="-225"/>
              <w:contextualSpacing/>
              <w:rPr>
                <w:rFonts w:ascii="Arial" w:hAnsi="Arial" w:cs="Arial"/>
                <w:color w:val="000000" w:themeColor="text1"/>
              </w:rPr>
            </w:pPr>
          </w:p>
        </w:tc>
      </w:tr>
      <w:tr w:rsidR="00A7733B" w:rsidRPr="00431207" w14:paraId="3429A746" w14:textId="77777777" w:rsidTr="00DB7F37">
        <w:tc>
          <w:tcPr>
            <w:tcW w:w="6374" w:type="dxa"/>
          </w:tcPr>
          <w:p w14:paraId="7F7C56A9"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Rene Rade</w:t>
            </w:r>
            <w:r>
              <w:rPr>
                <w:rFonts w:ascii="Arial" w:hAnsi="Arial" w:cs="Arial"/>
                <w:color w:val="000000" w:themeColor="text1"/>
              </w:rPr>
              <w:t>r</w:t>
            </w:r>
            <w:r w:rsidRPr="00431207">
              <w:rPr>
                <w:rFonts w:ascii="Arial" w:hAnsi="Arial" w:cs="Arial"/>
                <w:color w:val="000000" w:themeColor="text1"/>
              </w:rPr>
              <w:t>macher</w:t>
            </w:r>
          </w:p>
        </w:tc>
        <w:tc>
          <w:tcPr>
            <w:tcW w:w="1276" w:type="dxa"/>
          </w:tcPr>
          <w:p w14:paraId="6015865B" w14:textId="77777777" w:rsidR="00A7733B" w:rsidRPr="00431207" w:rsidRDefault="00A7733B" w:rsidP="00DB7F37">
            <w:pPr>
              <w:ind w:right="-225"/>
              <w:contextualSpacing/>
              <w:rPr>
                <w:rFonts w:ascii="Arial" w:hAnsi="Arial" w:cs="Arial"/>
                <w:color w:val="000000" w:themeColor="text1"/>
              </w:rPr>
            </w:pPr>
          </w:p>
        </w:tc>
        <w:tc>
          <w:tcPr>
            <w:tcW w:w="1412" w:type="dxa"/>
          </w:tcPr>
          <w:p w14:paraId="34D03FBB" w14:textId="77777777" w:rsidR="00A7733B" w:rsidRPr="00431207" w:rsidRDefault="00A7733B" w:rsidP="00DB7F37">
            <w:pPr>
              <w:ind w:right="-225"/>
              <w:contextualSpacing/>
              <w:rPr>
                <w:rFonts w:ascii="Arial" w:hAnsi="Arial" w:cs="Arial"/>
                <w:color w:val="000000" w:themeColor="text1"/>
              </w:rPr>
            </w:pPr>
          </w:p>
        </w:tc>
      </w:tr>
      <w:tr w:rsidR="00A7733B" w:rsidRPr="00431207" w14:paraId="4EF53BED" w14:textId="77777777" w:rsidTr="00DB7F37">
        <w:tc>
          <w:tcPr>
            <w:tcW w:w="6374" w:type="dxa"/>
          </w:tcPr>
          <w:p w14:paraId="3D030711"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Silas Reutemann</w:t>
            </w:r>
          </w:p>
        </w:tc>
        <w:tc>
          <w:tcPr>
            <w:tcW w:w="1276" w:type="dxa"/>
          </w:tcPr>
          <w:p w14:paraId="3832DA76" w14:textId="77777777" w:rsidR="00A7733B" w:rsidRPr="00431207" w:rsidRDefault="00A7733B" w:rsidP="00DB7F37">
            <w:pPr>
              <w:ind w:right="-225"/>
              <w:contextualSpacing/>
              <w:rPr>
                <w:rFonts w:ascii="Arial" w:hAnsi="Arial" w:cs="Arial"/>
                <w:color w:val="000000" w:themeColor="text1"/>
              </w:rPr>
            </w:pPr>
          </w:p>
        </w:tc>
        <w:tc>
          <w:tcPr>
            <w:tcW w:w="1412" w:type="dxa"/>
          </w:tcPr>
          <w:p w14:paraId="11F3BF0E" w14:textId="77777777" w:rsidR="00A7733B" w:rsidRPr="00431207" w:rsidRDefault="00A7733B" w:rsidP="00DB7F37">
            <w:pPr>
              <w:ind w:right="-225"/>
              <w:contextualSpacing/>
              <w:rPr>
                <w:rFonts w:ascii="Arial" w:hAnsi="Arial" w:cs="Arial"/>
                <w:color w:val="000000" w:themeColor="text1"/>
              </w:rPr>
            </w:pPr>
          </w:p>
        </w:tc>
      </w:tr>
      <w:tr w:rsidR="00A7733B" w:rsidRPr="00431207" w14:paraId="3C4DE325" w14:textId="77777777" w:rsidTr="00DB7F37">
        <w:tc>
          <w:tcPr>
            <w:tcW w:w="6374" w:type="dxa"/>
          </w:tcPr>
          <w:p w14:paraId="3108C3A6"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Thiago Roth</w:t>
            </w:r>
          </w:p>
        </w:tc>
        <w:tc>
          <w:tcPr>
            <w:tcW w:w="1276" w:type="dxa"/>
          </w:tcPr>
          <w:p w14:paraId="384674E6" w14:textId="77777777" w:rsidR="00A7733B" w:rsidRPr="00431207" w:rsidRDefault="00A7733B" w:rsidP="00DB7F37">
            <w:pPr>
              <w:ind w:right="-225"/>
              <w:contextualSpacing/>
              <w:rPr>
                <w:rFonts w:ascii="Arial" w:hAnsi="Arial" w:cs="Arial"/>
                <w:color w:val="000000" w:themeColor="text1"/>
              </w:rPr>
            </w:pPr>
          </w:p>
        </w:tc>
        <w:tc>
          <w:tcPr>
            <w:tcW w:w="1412" w:type="dxa"/>
          </w:tcPr>
          <w:p w14:paraId="01FF5AE0" w14:textId="77777777" w:rsidR="00A7733B" w:rsidRPr="00431207" w:rsidRDefault="00A7733B" w:rsidP="00DB7F37">
            <w:pPr>
              <w:ind w:right="-225"/>
              <w:contextualSpacing/>
              <w:rPr>
                <w:rFonts w:ascii="Arial" w:hAnsi="Arial" w:cs="Arial"/>
                <w:color w:val="000000" w:themeColor="text1"/>
              </w:rPr>
            </w:pPr>
          </w:p>
        </w:tc>
      </w:tr>
      <w:tr w:rsidR="00A7733B" w:rsidRPr="00431207" w14:paraId="61C0470F" w14:textId="77777777" w:rsidTr="00DB7F37">
        <w:tc>
          <w:tcPr>
            <w:tcW w:w="6374" w:type="dxa"/>
          </w:tcPr>
          <w:p w14:paraId="130FDCE3"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Johan Rüggeberg</w:t>
            </w:r>
          </w:p>
        </w:tc>
        <w:tc>
          <w:tcPr>
            <w:tcW w:w="1276" w:type="dxa"/>
          </w:tcPr>
          <w:p w14:paraId="62999DCB" w14:textId="77777777" w:rsidR="00A7733B" w:rsidRPr="00431207" w:rsidRDefault="00A7733B" w:rsidP="00DB7F37">
            <w:pPr>
              <w:ind w:right="-225"/>
              <w:contextualSpacing/>
              <w:rPr>
                <w:rFonts w:ascii="Arial" w:hAnsi="Arial" w:cs="Arial"/>
                <w:color w:val="000000" w:themeColor="text1"/>
              </w:rPr>
            </w:pPr>
          </w:p>
        </w:tc>
        <w:tc>
          <w:tcPr>
            <w:tcW w:w="1412" w:type="dxa"/>
          </w:tcPr>
          <w:p w14:paraId="3A4770D4" w14:textId="77777777" w:rsidR="00A7733B" w:rsidRPr="00431207" w:rsidRDefault="00A7733B" w:rsidP="00DB7F37">
            <w:pPr>
              <w:ind w:right="-225"/>
              <w:contextualSpacing/>
              <w:rPr>
                <w:rFonts w:ascii="Arial" w:hAnsi="Arial" w:cs="Arial"/>
                <w:color w:val="000000" w:themeColor="text1"/>
              </w:rPr>
            </w:pPr>
          </w:p>
        </w:tc>
      </w:tr>
      <w:tr w:rsidR="00A7733B" w:rsidRPr="00431207" w14:paraId="6D974E1D" w14:textId="77777777" w:rsidTr="00DB7F37">
        <w:tc>
          <w:tcPr>
            <w:tcW w:w="6374" w:type="dxa"/>
          </w:tcPr>
          <w:p w14:paraId="287306AF"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Hakan Sahin</w:t>
            </w:r>
          </w:p>
        </w:tc>
        <w:tc>
          <w:tcPr>
            <w:tcW w:w="1276" w:type="dxa"/>
          </w:tcPr>
          <w:p w14:paraId="5FD42131" w14:textId="77777777" w:rsidR="00A7733B" w:rsidRPr="00431207" w:rsidRDefault="00A7733B" w:rsidP="00DB7F37">
            <w:pPr>
              <w:ind w:right="-225"/>
              <w:contextualSpacing/>
              <w:rPr>
                <w:rFonts w:ascii="Arial" w:hAnsi="Arial" w:cs="Arial"/>
                <w:color w:val="000000" w:themeColor="text1"/>
              </w:rPr>
            </w:pPr>
          </w:p>
        </w:tc>
        <w:tc>
          <w:tcPr>
            <w:tcW w:w="1412" w:type="dxa"/>
          </w:tcPr>
          <w:p w14:paraId="680A48CA" w14:textId="77777777" w:rsidR="00A7733B" w:rsidRPr="00431207" w:rsidRDefault="00A7733B" w:rsidP="00DB7F37">
            <w:pPr>
              <w:ind w:right="-225"/>
              <w:contextualSpacing/>
              <w:rPr>
                <w:rFonts w:ascii="Arial" w:hAnsi="Arial" w:cs="Arial"/>
                <w:color w:val="000000" w:themeColor="text1"/>
              </w:rPr>
            </w:pPr>
          </w:p>
        </w:tc>
      </w:tr>
      <w:tr w:rsidR="00A7733B" w:rsidRPr="00431207" w14:paraId="10779D1D" w14:textId="77777777" w:rsidTr="00DB7F37">
        <w:tc>
          <w:tcPr>
            <w:tcW w:w="6374" w:type="dxa"/>
          </w:tcPr>
          <w:p w14:paraId="609C9B7B"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Julian Schiedeck</w:t>
            </w:r>
          </w:p>
        </w:tc>
        <w:tc>
          <w:tcPr>
            <w:tcW w:w="1276" w:type="dxa"/>
          </w:tcPr>
          <w:p w14:paraId="73059BB7" w14:textId="77777777" w:rsidR="00A7733B" w:rsidRPr="00431207" w:rsidRDefault="00A7733B" w:rsidP="00DB7F37">
            <w:pPr>
              <w:ind w:right="-225"/>
              <w:contextualSpacing/>
              <w:rPr>
                <w:rFonts w:ascii="Arial" w:hAnsi="Arial" w:cs="Arial"/>
                <w:color w:val="000000" w:themeColor="text1"/>
              </w:rPr>
            </w:pPr>
          </w:p>
        </w:tc>
        <w:tc>
          <w:tcPr>
            <w:tcW w:w="1412" w:type="dxa"/>
          </w:tcPr>
          <w:p w14:paraId="3933BA1C" w14:textId="77777777" w:rsidR="00A7733B" w:rsidRPr="00431207" w:rsidRDefault="00A7733B" w:rsidP="00DB7F37">
            <w:pPr>
              <w:ind w:right="-225"/>
              <w:contextualSpacing/>
              <w:rPr>
                <w:rFonts w:ascii="Arial" w:hAnsi="Arial" w:cs="Arial"/>
                <w:color w:val="000000" w:themeColor="text1"/>
              </w:rPr>
            </w:pPr>
          </w:p>
        </w:tc>
      </w:tr>
      <w:tr w:rsidR="00A7733B" w:rsidRPr="00431207" w14:paraId="6CE56BB7" w14:textId="77777777" w:rsidTr="00DB7F37">
        <w:tc>
          <w:tcPr>
            <w:tcW w:w="6374" w:type="dxa"/>
          </w:tcPr>
          <w:p w14:paraId="57D32C50"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Florian Stein</w:t>
            </w:r>
          </w:p>
        </w:tc>
        <w:tc>
          <w:tcPr>
            <w:tcW w:w="1276" w:type="dxa"/>
          </w:tcPr>
          <w:p w14:paraId="5B57DD8A" w14:textId="77777777" w:rsidR="00A7733B" w:rsidRPr="00431207" w:rsidRDefault="00A7733B" w:rsidP="00DB7F37">
            <w:pPr>
              <w:ind w:right="-225"/>
              <w:contextualSpacing/>
              <w:rPr>
                <w:rFonts w:ascii="Arial" w:hAnsi="Arial" w:cs="Arial"/>
                <w:color w:val="000000" w:themeColor="text1"/>
              </w:rPr>
            </w:pPr>
          </w:p>
        </w:tc>
        <w:tc>
          <w:tcPr>
            <w:tcW w:w="1412" w:type="dxa"/>
          </w:tcPr>
          <w:p w14:paraId="54DAE739" w14:textId="77777777" w:rsidR="00A7733B" w:rsidRPr="00431207" w:rsidRDefault="00A7733B" w:rsidP="00DB7F37">
            <w:pPr>
              <w:ind w:right="-225"/>
              <w:contextualSpacing/>
              <w:rPr>
                <w:rFonts w:ascii="Arial" w:hAnsi="Arial" w:cs="Arial"/>
                <w:color w:val="000000" w:themeColor="text1"/>
              </w:rPr>
            </w:pPr>
          </w:p>
        </w:tc>
      </w:tr>
      <w:tr w:rsidR="00A7733B" w:rsidRPr="00431207" w14:paraId="3AD4BA85" w14:textId="77777777" w:rsidTr="00DB7F37">
        <w:tc>
          <w:tcPr>
            <w:tcW w:w="6374" w:type="dxa"/>
          </w:tcPr>
          <w:p w14:paraId="38624EE8"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Ismail Yorulmaz</w:t>
            </w:r>
          </w:p>
        </w:tc>
        <w:tc>
          <w:tcPr>
            <w:tcW w:w="1276" w:type="dxa"/>
          </w:tcPr>
          <w:p w14:paraId="2E79E4D6" w14:textId="77777777" w:rsidR="00A7733B" w:rsidRPr="00431207" w:rsidRDefault="00A7733B" w:rsidP="00DB7F37">
            <w:pPr>
              <w:ind w:right="-225"/>
              <w:contextualSpacing/>
              <w:rPr>
                <w:rFonts w:ascii="Arial" w:hAnsi="Arial" w:cs="Arial"/>
                <w:color w:val="000000" w:themeColor="text1"/>
              </w:rPr>
            </w:pPr>
          </w:p>
        </w:tc>
        <w:tc>
          <w:tcPr>
            <w:tcW w:w="1412" w:type="dxa"/>
          </w:tcPr>
          <w:p w14:paraId="154CB552" w14:textId="77777777" w:rsidR="00A7733B" w:rsidRPr="00431207" w:rsidRDefault="00A7733B" w:rsidP="00DB7F37">
            <w:pPr>
              <w:ind w:right="-225"/>
              <w:contextualSpacing/>
              <w:rPr>
                <w:rFonts w:ascii="Arial" w:hAnsi="Arial" w:cs="Arial"/>
                <w:color w:val="000000" w:themeColor="text1"/>
              </w:rPr>
            </w:pPr>
          </w:p>
        </w:tc>
      </w:tr>
      <w:tr w:rsidR="00A7733B" w:rsidRPr="00431207" w14:paraId="3FA6EFC4" w14:textId="77777777" w:rsidTr="00DB7F37">
        <w:tc>
          <w:tcPr>
            <w:tcW w:w="6374" w:type="dxa"/>
          </w:tcPr>
          <w:p w14:paraId="0E044ED8"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Murat Yorulmaz</w:t>
            </w:r>
          </w:p>
        </w:tc>
        <w:tc>
          <w:tcPr>
            <w:tcW w:w="1276" w:type="dxa"/>
          </w:tcPr>
          <w:p w14:paraId="565175BB" w14:textId="77777777" w:rsidR="00A7733B" w:rsidRPr="00431207" w:rsidRDefault="00A7733B" w:rsidP="00DB7F37">
            <w:pPr>
              <w:ind w:right="-225"/>
              <w:contextualSpacing/>
              <w:rPr>
                <w:rFonts w:ascii="Arial" w:hAnsi="Arial" w:cs="Arial"/>
                <w:color w:val="000000" w:themeColor="text1"/>
              </w:rPr>
            </w:pPr>
          </w:p>
        </w:tc>
        <w:tc>
          <w:tcPr>
            <w:tcW w:w="1412" w:type="dxa"/>
          </w:tcPr>
          <w:p w14:paraId="0E1E68CB" w14:textId="77777777" w:rsidR="00A7733B" w:rsidRPr="00431207" w:rsidRDefault="00A7733B" w:rsidP="00DB7F37">
            <w:pPr>
              <w:ind w:right="-225"/>
              <w:contextualSpacing/>
              <w:rPr>
                <w:rFonts w:ascii="Arial" w:hAnsi="Arial" w:cs="Arial"/>
                <w:color w:val="000000" w:themeColor="text1"/>
              </w:rPr>
            </w:pPr>
          </w:p>
        </w:tc>
      </w:tr>
      <w:tr w:rsidR="00A7733B" w:rsidRPr="00431207" w14:paraId="0DDF024E" w14:textId="77777777" w:rsidTr="00DB7F37">
        <w:tc>
          <w:tcPr>
            <w:tcW w:w="6374" w:type="dxa"/>
          </w:tcPr>
          <w:p w14:paraId="0248F8A4" w14:textId="77777777" w:rsidR="00A7733B" w:rsidRPr="00431207" w:rsidRDefault="00A7733B" w:rsidP="00DB7F37">
            <w:pPr>
              <w:ind w:right="-225"/>
              <w:contextualSpacing/>
              <w:rPr>
                <w:rFonts w:ascii="Arial" w:hAnsi="Arial" w:cs="Arial"/>
                <w:color w:val="000000" w:themeColor="text1"/>
              </w:rPr>
            </w:pPr>
          </w:p>
        </w:tc>
        <w:tc>
          <w:tcPr>
            <w:tcW w:w="1276" w:type="dxa"/>
          </w:tcPr>
          <w:p w14:paraId="4477552A" w14:textId="77777777" w:rsidR="00A7733B" w:rsidRPr="00431207" w:rsidRDefault="00A7733B" w:rsidP="00DB7F37">
            <w:pPr>
              <w:ind w:right="-225"/>
              <w:contextualSpacing/>
              <w:rPr>
                <w:rFonts w:ascii="Arial" w:hAnsi="Arial" w:cs="Arial"/>
                <w:color w:val="000000" w:themeColor="text1"/>
              </w:rPr>
            </w:pPr>
          </w:p>
        </w:tc>
        <w:tc>
          <w:tcPr>
            <w:tcW w:w="1412" w:type="dxa"/>
          </w:tcPr>
          <w:p w14:paraId="310AFED5" w14:textId="77777777" w:rsidR="00A7733B" w:rsidRPr="00431207" w:rsidRDefault="00A7733B" w:rsidP="00DB7F37">
            <w:pPr>
              <w:ind w:right="-225"/>
              <w:contextualSpacing/>
              <w:rPr>
                <w:rFonts w:ascii="Arial" w:hAnsi="Arial" w:cs="Arial"/>
                <w:color w:val="000000" w:themeColor="text1"/>
              </w:rPr>
            </w:pPr>
          </w:p>
        </w:tc>
      </w:tr>
      <w:tr w:rsidR="00A7733B" w:rsidRPr="00431207" w14:paraId="5F2BE281" w14:textId="77777777" w:rsidTr="00DB7F37">
        <w:tc>
          <w:tcPr>
            <w:tcW w:w="6374" w:type="dxa"/>
          </w:tcPr>
          <w:p w14:paraId="3F682468" w14:textId="77777777" w:rsidR="00A7733B" w:rsidRPr="00431207" w:rsidRDefault="00A7733B" w:rsidP="00DB7F37">
            <w:pPr>
              <w:ind w:right="-225"/>
              <w:contextualSpacing/>
              <w:rPr>
                <w:rFonts w:ascii="Arial" w:hAnsi="Arial" w:cs="Arial"/>
                <w:color w:val="000000" w:themeColor="text1"/>
              </w:rPr>
            </w:pPr>
            <w:r w:rsidRPr="00431207">
              <w:rPr>
                <w:rFonts w:ascii="Arial" w:hAnsi="Arial" w:cs="Arial"/>
                <w:color w:val="000000" w:themeColor="text1"/>
              </w:rPr>
              <w:t>Irfan Yorulmaz (TR)</w:t>
            </w:r>
          </w:p>
        </w:tc>
        <w:tc>
          <w:tcPr>
            <w:tcW w:w="1276" w:type="dxa"/>
          </w:tcPr>
          <w:p w14:paraId="19497ADB" w14:textId="77777777" w:rsidR="00A7733B" w:rsidRPr="00431207" w:rsidRDefault="00A7733B" w:rsidP="00DB7F37">
            <w:pPr>
              <w:ind w:right="-225"/>
              <w:contextualSpacing/>
              <w:rPr>
                <w:rFonts w:ascii="Arial" w:hAnsi="Arial" w:cs="Arial"/>
                <w:color w:val="000000" w:themeColor="text1"/>
              </w:rPr>
            </w:pPr>
          </w:p>
        </w:tc>
        <w:tc>
          <w:tcPr>
            <w:tcW w:w="1412" w:type="dxa"/>
          </w:tcPr>
          <w:p w14:paraId="32FAEB91" w14:textId="77777777" w:rsidR="00A7733B" w:rsidRPr="00431207" w:rsidRDefault="00A7733B" w:rsidP="00DB7F37">
            <w:pPr>
              <w:ind w:right="-225"/>
              <w:contextualSpacing/>
              <w:rPr>
                <w:rFonts w:ascii="Arial" w:hAnsi="Arial" w:cs="Arial"/>
                <w:color w:val="000000" w:themeColor="text1"/>
              </w:rPr>
            </w:pPr>
          </w:p>
        </w:tc>
      </w:tr>
    </w:tbl>
    <w:p w14:paraId="319D5DFC" w14:textId="77777777" w:rsidR="00A7733B" w:rsidRPr="00431207" w:rsidRDefault="00A7733B" w:rsidP="00A7733B">
      <w:pPr>
        <w:ind w:right="-225"/>
        <w:contextualSpacing/>
        <w:rPr>
          <w:rFonts w:ascii="Arial" w:hAnsi="Arial" w:cs="Arial"/>
          <w:color w:val="000000" w:themeColor="text1"/>
        </w:rPr>
      </w:pPr>
    </w:p>
    <w:p w14:paraId="7D2B4E55" w14:textId="77777777" w:rsidR="00A7733B" w:rsidRDefault="00A7733B" w:rsidP="00A7733B">
      <w:pPr>
        <w:contextualSpacing/>
        <w:rPr>
          <w:rFonts w:ascii="Arial" w:hAnsi="Arial" w:cs="Arial"/>
          <w:color w:val="000000" w:themeColor="text1"/>
        </w:rPr>
      </w:pPr>
    </w:p>
    <w:p w14:paraId="0168FF28" w14:textId="77777777" w:rsidR="00A7733B" w:rsidRPr="00C6274F" w:rsidRDefault="00A7733B" w:rsidP="00A7733B">
      <w:pPr>
        <w:contextualSpacing/>
        <w:rPr>
          <w:rFonts w:ascii="Arial" w:hAnsi="Arial" w:cs="Arial"/>
          <w:color w:val="000000" w:themeColor="text1"/>
        </w:rPr>
      </w:pPr>
    </w:p>
    <w:p w14:paraId="341140C7" w14:textId="77777777" w:rsidR="00A7733B" w:rsidRPr="000A3181" w:rsidRDefault="00A7733B" w:rsidP="00A7733B">
      <w:pPr>
        <w:contextualSpacing/>
        <w:rPr>
          <w:rFonts w:ascii="Arial" w:hAnsi="Arial" w:cs="Arial"/>
          <w:b/>
          <w:color w:val="000000" w:themeColor="text1"/>
          <w:sz w:val="40"/>
        </w:rPr>
      </w:pPr>
      <w:r w:rsidRPr="000A3181">
        <w:rPr>
          <w:rFonts w:ascii="Arial" w:hAnsi="Arial" w:cs="Arial"/>
          <w:b/>
          <w:color w:val="000000" w:themeColor="text1"/>
          <w:sz w:val="40"/>
        </w:rPr>
        <w:t>SV Schönenbach</w:t>
      </w:r>
    </w:p>
    <w:p w14:paraId="14EEE252" w14:textId="77777777" w:rsidR="00A7733B" w:rsidRPr="00C6274F" w:rsidRDefault="00A7733B" w:rsidP="00A7733B">
      <w:pPr>
        <w:contextualSpacing/>
        <w:rPr>
          <w:rFonts w:ascii="Arial" w:hAnsi="Arial" w:cs="Arial"/>
          <w:color w:val="000000" w:themeColor="text1"/>
        </w:rPr>
      </w:pPr>
    </w:p>
    <w:p w14:paraId="2B6D2278" w14:textId="77777777" w:rsidR="00A7733B" w:rsidRPr="00C6274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C6274F" w14:paraId="422E6EE1" w14:textId="77777777" w:rsidTr="00DB7F37">
        <w:tc>
          <w:tcPr>
            <w:tcW w:w="6091" w:type="dxa"/>
          </w:tcPr>
          <w:p w14:paraId="14D01A0B" w14:textId="77777777" w:rsidR="00A7733B" w:rsidRPr="00C6274F" w:rsidRDefault="00A7733B" w:rsidP="00DB7F37">
            <w:pPr>
              <w:contextualSpacing/>
              <w:rPr>
                <w:rFonts w:ascii="Arial" w:hAnsi="Arial" w:cs="Arial"/>
                <w:color w:val="000000" w:themeColor="text1"/>
              </w:rPr>
            </w:pPr>
          </w:p>
        </w:tc>
        <w:tc>
          <w:tcPr>
            <w:tcW w:w="1417" w:type="dxa"/>
          </w:tcPr>
          <w:p w14:paraId="0E83DBEC" w14:textId="77777777" w:rsidR="00A7733B" w:rsidRPr="00C6274F" w:rsidRDefault="00A7733B" w:rsidP="00DB7F37">
            <w:pPr>
              <w:contextualSpacing/>
              <w:rPr>
                <w:rFonts w:ascii="Arial" w:hAnsi="Arial" w:cs="Arial"/>
                <w:b/>
                <w:color w:val="000000" w:themeColor="text1"/>
              </w:rPr>
            </w:pPr>
            <w:r w:rsidRPr="00C6274F">
              <w:rPr>
                <w:rFonts w:ascii="Arial" w:hAnsi="Arial" w:cs="Arial"/>
                <w:b/>
                <w:color w:val="000000" w:themeColor="text1"/>
              </w:rPr>
              <w:t>Spiele</w:t>
            </w:r>
          </w:p>
        </w:tc>
        <w:tc>
          <w:tcPr>
            <w:tcW w:w="1554" w:type="dxa"/>
          </w:tcPr>
          <w:p w14:paraId="7398A63D" w14:textId="77777777" w:rsidR="00A7733B" w:rsidRPr="00C6274F" w:rsidRDefault="00A7733B" w:rsidP="00DB7F37">
            <w:pPr>
              <w:contextualSpacing/>
              <w:rPr>
                <w:rFonts w:ascii="Arial" w:hAnsi="Arial" w:cs="Arial"/>
                <w:b/>
                <w:color w:val="000000" w:themeColor="text1"/>
              </w:rPr>
            </w:pPr>
            <w:r w:rsidRPr="00C6274F">
              <w:rPr>
                <w:rFonts w:ascii="Arial" w:hAnsi="Arial" w:cs="Arial"/>
                <w:b/>
                <w:color w:val="000000" w:themeColor="text1"/>
              </w:rPr>
              <w:t>Tore</w:t>
            </w:r>
          </w:p>
        </w:tc>
      </w:tr>
      <w:tr w:rsidR="00A7733B" w:rsidRPr="00C6274F" w14:paraId="1B1E7146" w14:textId="77777777" w:rsidTr="00DB7F37">
        <w:tc>
          <w:tcPr>
            <w:tcW w:w="6091" w:type="dxa"/>
          </w:tcPr>
          <w:p w14:paraId="0A608196"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Leontin Asani</w:t>
            </w:r>
          </w:p>
        </w:tc>
        <w:tc>
          <w:tcPr>
            <w:tcW w:w="1417" w:type="dxa"/>
          </w:tcPr>
          <w:p w14:paraId="335814C9" w14:textId="77777777" w:rsidR="00A7733B" w:rsidRPr="00C6274F" w:rsidRDefault="00A7733B" w:rsidP="00DB7F37">
            <w:pPr>
              <w:contextualSpacing/>
              <w:rPr>
                <w:rFonts w:ascii="Arial" w:hAnsi="Arial" w:cs="Arial"/>
                <w:color w:val="000000" w:themeColor="text1"/>
              </w:rPr>
            </w:pPr>
          </w:p>
        </w:tc>
        <w:tc>
          <w:tcPr>
            <w:tcW w:w="1554" w:type="dxa"/>
          </w:tcPr>
          <w:p w14:paraId="55222CD3" w14:textId="77777777" w:rsidR="00A7733B" w:rsidRPr="00C6274F" w:rsidRDefault="00A7733B" w:rsidP="00DB7F37">
            <w:pPr>
              <w:contextualSpacing/>
              <w:rPr>
                <w:rFonts w:ascii="Arial" w:hAnsi="Arial" w:cs="Arial"/>
                <w:color w:val="000000" w:themeColor="text1"/>
              </w:rPr>
            </w:pPr>
          </w:p>
        </w:tc>
      </w:tr>
      <w:tr w:rsidR="00A7733B" w:rsidRPr="00C6274F" w14:paraId="06D1AE85" w14:textId="77777777" w:rsidTr="00DB7F37">
        <w:tc>
          <w:tcPr>
            <w:tcW w:w="6091" w:type="dxa"/>
          </w:tcPr>
          <w:p w14:paraId="79EC3D01"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Amadou Balde</w:t>
            </w:r>
          </w:p>
        </w:tc>
        <w:tc>
          <w:tcPr>
            <w:tcW w:w="1417" w:type="dxa"/>
          </w:tcPr>
          <w:p w14:paraId="76ED4081" w14:textId="77777777" w:rsidR="00A7733B" w:rsidRPr="00C6274F" w:rsidRDefault="00A7733B" w:rsidP="00DB7F37">
            <w:pPr>
              <w:contextualSpacing/>
              <w:rPr>
                <w:rFonts w:ascii="Arial" w:hAnsi="Arial" w:cs="Arial"/>
                <w:color w:val="000000" w:themeColor="text1"/>
              </w:rPr>
            </w:pPr>
          </w:p>
        </w:tc>
        <w:tc>
          <w:tcPr>
            <w:tcW w:w="1554" w:type="dxa"/>
          </w:tcPr>
          <w:p w14:paraId="06D0797F" w14:textId="77777777" w:rsidR="00A7733B" w:rsidRPr="00C6274F" w:rsidRDefault="00A7733B" w:rsidP="00DB7F37">
            <w:pPr>
              <w:contextualSpacing/>
              <w:rPr>
                <w:rFonts w:ascii="Arial" w:hAnsi="Arial" w:cs="Arial"/>
                <w:color w:val="000000" w:themeColor="text1"/>
              </w:rPr>
            </w:pPr>
          </w:p>
        </w:tc>
      </w:tr>
      <w:tr w:rsidR="00A7733B" w:rsidRPr="00C6274F" w14:paraId="701D1B8A" w14:textId="77777777" w:rsidTr="00DB7F37">
        <w:tc>
          <w:tcPr>
            <w:tcW w:w="6091" w:type="dxa"/>
          </w:tcPr>
          <w:p w14:paraId="3520CC54"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Thomas Bernhardt (TW)</w:t>
            </w:r>
          </w:p>
        </w:tc>
        <w:tc>
          <w:tcPr>
            <w:tcW w:w="1417" w:type="dxa"/>
          </w:tcPr>
          <w:p w14:paraId="464B8C34" w14:textId="77777777" w:rsidR="00A7733B" w:rsidRPr="00C6274F" w:rsidRDefault="00A7733B" w:rsidP="00DB7F37">
            <w:pPr>
              <w:contextualSpacing/>
              <w:rPr>
                <w:rFonts w:ascii="Arial" w:hAnsi="Arial" w:cs="Arial"/>
                <w:color w:val="000000" w:themeColor="text1"/>
              </w:rPr>
            </w:pPr>
          </w:p>
        </w:tc>
        <w:tc>
          <w:tcPr>
            <w:tcW w:w="1554" w:type="dxa"/>
          </w:tcPr>
          <w:p w14:paraId="5B4E90FD" w14:textId="77777777" w:rsidR="00A7733B" w:rsidRPr="00C6274F" w:rsidRDefault="00A7733B" w:rsidP="00DB7F37">
            <w:pPr>
              <w:contextualSpacing/>
              <w:rPr>
                <w:rFonts w:ascii="Arial" w:hAnsi="Arial" w:cs="Arial"/>
                <w:color w:val="000000" w:themeColor="text1"/>
              </w:rPr>
            </w:pPr>
          </w:p>
        </w:tc>
      </w:tr>
      <w:tr w:rsidR="00A7733B" w:rsidRPr="00C6274F" w14:paraId="40E8009B" w14:textId="77777777" w:rsidTr="00DB7F37">
        <w:tc>
          <w:tcPr>
            <w:tcW w:w="6091" w:type="dxa"/>
          </w:tcPr>
          <w:p w14:paraId="27B670F9" w14:textId="77777777" w:rsidR="00A7733B" w:rsidRPr="00C6274F" w:rsidRDefault="00A7733B" w:rsidP="00DB7F37">
            <w:pPr>
              <w:contextualSpacing/>
              <w:rPr>
                <w:rFonts w:ascii="Arial" w:hAnsi="Arial" w:cs="Arial"/>
                <w:color w:val="000000" w:themeColor="text1"/>
              </w:rPr>
            </w:pPr>
            <w:r>
              <w:rPr>
                <w:rFonts w:ascii="Arial" w:hAnsi="Arial" w:cs="Arial"/>
                <w:color w:val="000000" w:themeColor="text1"/>
              </w:rPr>
              <w:t>Frieder Burnicki</w:t>
            </w:r>
          </w:p>
        </w:tc>
        <w:tc>
          <w:tcPr>
            <w:tcW w:w="1417" w:type="dxa"/>
          </w:tcPr>
          <w:p w14:paraId="1D18D368" w14:textId="77777777" w:rsidR="00A7733B" w:rsidRPr="00C6274F" w:rsidRDefault="00A7733B" w:rsidP="00DB7F37">
            <w:pPr>
              <w:contextualSpacing/>
              <w:rPr>
                <w:rFonts w:ascii="Arial" w:hAnsi="Arial" w:cs="Arial"/>
                <w:color w:val="000000" w:themeColor="text1"/>
              </w:rPr>
            </w:pPr>
          </w:p>
        </w:tc>
        <w:tc>
          <w:tcPr>
            <w:tcW w:w="1554" w:type="dxa"/>
          </w:tcPr>
          <w:p w14:paraId="5C72F32E" w14:textId="77777777" w:rsidR="00A7733B" w:rsidRPr="00C6274F" w:rsidRDefault="00A7733B" w:rsidP="00DB7F37">
            <w:pPr>
              <w:contextualSpacing/>
              <w:rPr>
                <w:rFonts w:ascii="Arial" w:hAnsi="Arial" w:cs="Arial"/>
                <w:color w:val="000000" w:themeColor="text1"/>
              </w:rPr>
            </w:pPr>
          </w:p>
        </w:tc>
      </w:tr>
      <w:tr w:rsidR="00A7733B" w:rsidRPr="00C6274F" w14:paraId="72A50B74" w14:textId="77777777" w:rsidTr="00DB7F37">
        <w:tc>
          <w:tcPr>
            <w:tcW w:w="6091" w:type="dxa"/>
          </w:tcPr>
          <w:p w14:paraId="1F6C0C6F"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Davin Dresbach</w:t>
            </w:r>
          </w:p>
        </w:tc>
        <w:tc>
          <w:tcPr>
            <w:tcW w:w="1417" w:type="dxa"/>
          </w:tcPr>
          <w:p w14:paraId="0F25B4CD" w14:textId="77777777" w:rsidR="00A7733B" w:rsidRPr="00C6274F" w:rsidRDefault="00A7733B" w:rsidP="00DB7F37">
            <w:pPr>
              <w:contextualSpacing/>
              <w:rPr>
                <w:rFonts w:ascii="Arial" w:hAnsi="Arial" w:cs="Arial"/>
                <w:color w:val="000000" w:themeColor="text1"/>
              </w:rPr>
            </w:pPr>
          </w:p>
        </w:tc>
        <w:tc>
          <w:tcPr>
            <w:tcW w:w="1554" w:type="dxa"/>
          </w:tcPr>
          <w:p w14:paraId="3495D1F9" w14:textId="77777777" w:rsidR="00A7733B" w:rsidRPr="00C6274F" w:rsidRDefault="00A7733B" w:rsidP="00DB7F37">
            <w:pPr>
              <w:contextualSpacing/>
              <w:rPr>
                <w:rFonts w:ascii="Arial" w:hAnsi="Arial" w:cs="Arial"/>
                <w:color w:val="000000" w:themeColor="text1"/>
              </w:rPr>
            </w:pPr>
          </w:p>
        </w:tc>
      </w:tr>
      <w:tr w:rsidR="00A7733B" w:rsidRPr="00C6274F" w14:paraId="3DB6FB72" w14:textId="77777777" w:rsidTr="00DB7F37">
        <w:tc>
          <w:tcPr>
            <w:tcW w:w="6091" w:type="dxa"/>
          </w:tcPr>
          <w:p w14:paraId="40B564B7"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Tunaham Durmus</w:t>
            </w:r>
          </w:p>
        </w:tc>
        <w:tc>
          <w:tcPr>
            <w:tcW w:w="1417" w:type="dxa"/>
          </w:tcPr>
          <w:p w14:paraId="09E598D3" w14:textId="77777777" w:rsidR="00A7733B" w:rsidRPr="00C6274F" w:rsidRDefault="00A7733B" w:rsidP="00DB7F37">
            <w:pPr>
              <w:contextualSpacing/>
              <w:rPr>
                <w:rFonts w:ascii="Arial" w:hAnsi="Arial" w:cs="Arial"/>
                <w:color w:val="000000" w:themeColor="text1"/>
              </w:rPr>
            </w:pPr>
          </w:p>
        </w:tc>
        <w:tc>
          <w:tcPr>
            <w:tcW w:w="1554" w:type="dxa"/>
          </w:tcPr>
          <w:p w14:paraId="4824900C" w14:textId="77777777" w:rsidR="00A7733B" w:rsidRPr="00C6274F" w:rsidRDefault="00A7733B" w:rsidP="00DB7F37">
            <w:pPr>
              <w:contextualSpacing/>
              <w:rPr>
                <w:rFonts w:ascii="Arial" w:hAnsi="Arial" w:cs="Arial"/>
                <w:color w:val="000000" w:themeColor="text1"/>
              </w:rPr>
            </w:pPr>
          </w:p>
        </w:tc>
      </w:tr>
      <w:tr w:rsidR="00A7733B" w:rsidRPr="00C6274F" w14:paraId="179CB72B" w14:textId="77777777" w:rsidTr="00DB7F37">
        <w:tc>
          <w:tcPr>
            <w:tcW w:w="6091" w:type="dxa"/>
          </w:tcPr>
          <w:p w14:paraId="2FD90B26"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Otto Fehl</w:t>
            </w:r>
          </w:p>
        </w:tc>
        <w:tc>
          <w:tcPr>
            <w:tcW w:w="1417" w:type="dxa"/>
          </w:tcPr>
          <w:p w14:paraId="348D7644" w14:textId="77777777" w:rsidR="00A7733B" w:rsidRPr="00C6274F" w:rsidRDefault="00A7733B" w:rsidP="00DB7F37">
            <w:pPr>
              <w:contextualSpacing/>
              <w:rPr>
                <w:rFonts w:ascii="Arial" w:hAnsi="Arial" w:cs="Arial"/>
                <w:color w:val="000000" w:themeColor="text1"/>
              </w:rPr>
            </w:pPr>
          </w:p>
        </w:tc>
        <w:tc>
          <w:tcPr>
            <w:tcW w:w="1554" w:type="dxa"/>
          </w:tcPr>
          <w:p w14:paraId="31FED0CB" w14:textId="77777777" w:rsidR="00A7733B" w:rsidRPr="00C6274F" w:rsidRDefault="00A7733B" w:rsidP="00DB7F37">
            <w:pPr>
              <w:contextualSpacing/>
              <w:rPr>
                <w:rFonts w:ascii="Arial" w:hAnsi="Arial" w:cs="Arial"/>
                <w:color w:val="000000" w:themeColor="text1"/>
              </w:rPr>
            </w:pPr>
          </w:p>
        </w:tc>
      </w:tr>
      <w:tr w:rsidR="00A7733B" w:rsidRPr="00C6274F" w14:paraId="0BFB5838" w14:textId="77777777" w:rsidTr="00DB7F37">
        <w:tc>
          <w:tcPr>
            <w:tcW w:w="6091" w:type="dxa"/>
          </w:tcPr>
          <w:p w14:paraId="722BA1AB"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Kilian Gärtner</w:t>
            </w:r>
          </w:p>
        </w:tc>
        <w:tc>
          <w:tcPr>
            <w:tcW w:w="1417" w:type="dxa"/>
          </w:tcPr>
          <w:p w14:paraId="0EE60E0B" w14:textId="77777777" w:rsidR="00A7733B" w:rsidRPr="00C6274F" w:rsidRDefault="00A7733B" w:rsidP="00DB7F37">
            <w:pPr>
              <w:contextualSpacing/>
              <w:rPr>
                <w:rFonts w:ascii="Arial" w:hAnsi="Arial" w:cs="Arial"/>
                <w:color w:val="000000" w:themeColor="text1"/>
              </w:rPr>
            </w:pPr>
          </w:p>
        </w:tc>
        <w:tc>
          <w:tcPr>
            <w:tcW w:w="1554" w:type="dxa"/>
          </w:tcPr>
          <w:p w14:paraId="2AB56549" w14:textId="77777777" w:rsidR="00A7733B" w:rsidRPr="00C6274F" w:rsidRDefault="00A7733B" w:rsidP="00DB7F37">
            <w:pPr>
              <w:contextualSpacing/>
              <w:rPr>
                <w:rFonts w:ascii="Arial" w:hAnsi="Arial" w:cs="Arial"/>
                <w:color w:val="000000" w:themeColor="text1"/>
              </w:rPr>
            </w:pPr>
          </w:p>
        </w:tc>
      </w:tr>
      <w:tr w:rsidR="00A7733B" w:rsidRPr="00C6274F" w14:paraId="2C1B78C0" w14:textId="77777777" w:rsidTr="00DB7F37">
        <w:tc>
          <w:tcPr>
            <w:tcW w:w="6091" w:type="dxa"/>
          </w:tcPr>
          <w:p w14:paraId="447426BF"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Firat Gelgec</w:t>
            </w:r>
          </w:p>
        </w:tc>
        <w:tc>
          <w:tcPr>
            <w:tcW w:w="1417" w:type="dxa"/>
          </w:tcPr>
          <w:p w14:paraId="36FF5563" w14:textId="77777777" w:rsidR="00A7733B" w:rsidRPr="00C6274F" w:rsidRDefault="00A7733B" w:rsidP="00DB7F37">
            <w:pPr>
              <w:contextualSpacing/>
              <w:rPr>
                <w:rFonts w:ascii="Arial" w:hAnsi="Arial" w:cs="Arial"/>
                <w:color w:val="000000" w:themeColor="text1"/>
              </w:rPr>
            </w:pPr>
          </w:p>
        </w:tc>
        <w:tc>
          <w:tcPr>
            <w:tcW w:w="1554" w:type="dxa"/>
          </w:tcPr>
          <w:p w14:paraId="7C7B954C" w14:textId="77777777" w:rsidR="00A7733B" w:rsidRPr="00C6274F" w:rsidRDefault="00A7733B" w:rsidP="00DB7F37">
            <w:pPr>
              <w:contextualSpacing/>
              <w:rPr>
                <w:rFonts w:ascii="Arial" w:hAnsi="Arial" w:cs="Arial"/>
                <w:color w:val="000000" w:themeColor="text1"/>
              </w:rPr>
            </w:pPr>
          </w:p>
        </w:tc>
      </w:tr>
      <w:tr w:rsidR="00A7733B" w:rsidRPr="00C6274F" w14:paraId="12AC9A83" w14:textId="77777777" w:rsidTr="00DB7F37">
        <w:tc>
          <w:tcPr>
            <w:tcW w:w="6091" w:type="dxa"/>
          </w:tcPr>
          <w:p w14:paraId="34F42635"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Malte Hartwig</w:t>
            </w:r>
          </w:p>
        </w:tc>
        <w:tc>
          <w:tcPr>
            <w:tcW w:w="1417" w:type="dxa"/>
          </w:tcPr>
          <w:p w14:paraId="156A8B89" w14:textId="77777777" w:rsidR="00A7733B" w:rsidRPr="00C6274F" w:rsidRDefault="00A7733B" w:rsidP="00DB7F37">
            <w:pPr>
              <w:contextualSpacing/>
              <w:rPr>
                <w:rFonts w:ascii="Arial" w:hAnsi="Arial" w:cs="Arial"/>
                <w:color w:val="000000" w:themeColor="text1"/>
              </w:rPr>
            </w:pPr>
          </w:p>
        </w:tc>
        <w:tc>
          <w:tcPr>
            <w:tcW w:w="1554" w:type="dxa"/>
          </w:tcPr>
          <w:p w14:paraId="3377B6CD" w14:textId="77777777" w:rsidR="00A7733B" w:rsidRPr="00C6274F" w:rsidRDefault="00A7733B" w:rsidP="00DB7F37">
            <w:pPr>
              <w:contextualSpacing/>
              <w:rPr>
                <w:rFonts w:ascii="Arial" w:hAnsi="Arial" w:cs="Arial"/>
                <w:color w:val="000000" w:themeColor="text1"/>
              </w:rPr>
            </w:pPr>
          </w:p>
        </w:tc>
      </w:tr>
      <w:tr w:rsidR="00A7733B" w:rsidRPr="00C6274F" w14:paraId="036BB6A4" w14:textId="77777777" w:rsidTr="00DB7F37">
        <w:tc>
          <w:tcPr>
            <w:tcW w:w="6091" w:type="dxa"/>
          </w:tcPr>
          <w:p w14:paraId="02B0445F"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Alexander Hettich</w:t>
            </w:r>
          </w:p>
        </w:tc>
        <w:tc>
          <w:tcPr>
            <w:tcW w:w="1417" w:type="dxa"/>
          </w:tcPr>
          <w:p w14:paraId="3F3BAD81" w14:textId="77777777" w:rsidR="00A7733B" w:rsidRPr="00C6274F" w:rsidRDefault="00A7733B" w:rsidP="00DB7F37">
            <w:pPr>
              <w:contextualSpacing/>
              <w:rPr>
                <w:rFonts w:ascii="Arial" w:hAnsi="Arial" w:cs="Arial"/>
                <w:color w:val="000000" w:themeColor="text1"/>
              </w:rPr>
            </w:pPr>
          </w:p>
        </w:tc>
        <w:tc>
          <w:tcPr>
            <w:tcW w:w="1554" w:type="dxa"/>
          </w:tcPr>
          <w:p w14:paraId="6F7C0228" w14:textId="77777777" w:rsidR="00A7733B" w:rsidRPr="00C6274F" w:rsidRDefault="00A7733B" w:rsidP="00DB7F37">
            <w:pPr>
              <w:contextualSpacing/>
              <w:rPr>
                <w:rFonts w:ascii="Arial" w:hAnsi="Arial" w:cs="Arial"/>
                <w:color w:val="000000" w:themeColor="text1"/>
              </w:rPr>
            </w:pPr>
          </w:p>
        </w:tc>
      </w:tr>
      <w:tr w:rsidR="00A7733B" w:rsidRPr="00C6274F" w14:paraId="21CE8621" w14:textId="77777777" w:rsidTr="00DB7F37">
        <w:tc>
          <w:tcPr>
            <w:tcW w:w="6091" w:type="dxa"/>
          </w:tcPr>
          <w:p w14:paraId="564A59AA"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Lukas Hoffmann (TW)</w:t>
            </w:r>
          </w:p>
        </w:tc>
        <w:tc>
          <w:tcPr>
            <w:tcW w:w="1417" w:type="dxa"/>
          </w:tcPr>
          <w:p w14:paraId="7D5EAF69" w14:textId="77777777" w:rsidR="00A7733B" w:rsidRPr="00C6274F" w:rsidRDefault="00A7733B" w:rsidP="00DB7F37">
            <w:pPr>
              <w:contextualSpacing/>
              <w:rPr>
                <w:rFonts w:ascii="Arial" w:hAnsi="Arial" w:cs="Arial"/>
                <w:color w:val="000000" w:themeColor="text1"/>
              </w:rPr>
            </w:pPr>
          </w:p>
        </w:tc>
        <w:tc>
          <w:tcPr>
            <w:tcW w:w="1554" w:type="dxa"/>
          </w:tcPr>
          <w:p w14:paraId="347C5B7C" w14:textId="77777777" w:rsidR="00A7733B" w:rsidRPr="00C6274F" w:rsidRDefault="00A7733B" w:rsidP="00DB7F37">
            <w:pPr>
              <w:contextualSpacing/>
              <w:rPr>
                <w:rFonts w:ascii="Arial" w:hAnsi="Arial" w:cs="Arial"/>
                <w:color w:val="000000" w:themeColor="text1"/>
              </w:rPr>
            </w:pPr>
          </w:p>
        </w:tc>
      </w:tr>
      <w:tr w:rsidR="00A7733B" w:rsidRPr="00C6274F" w14:paraId="1D8BF49D" w14:textId="77777777" w:rsidTr="00DB7F37">
        <w:tc>
          <w:tcPr>
            <w:tcW w:w="6091" w:type="dxa"/>
          </w:tcPr>
          <w:p w14:paraId="0AFC70EA"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Jannis Hofmeier</w:t>
            </w:r>
          </w:p>
        </w:tc>
        <w:tc>
          <w:tcPr>
            <w:tcW w:w="1417" w:type="dxa"/>
          </w:tcPr>
          <w:p w14:paraId="11847B15" w14:textId="77777777" w:rsidR="00A7733B" w:rsidRPr="00C6274F" w:rsidRDefault="00A7733B" w:rsidP="00DB7F37">
            <w:pPr>
              <w:contextualSpacing/>
              <w:rPr>
                <w:rFonts w:ascii="Arial" w:hAnsi="Arial" w:cs="Arial"/>
                <w:color w:val="000000" w:themeColor="text1"/>
              </w:rPr>
            </w:pPr>
          </w:p>
        </w:tc>
        <w:tc>
          <w:tcPr>
            <w:tcW w:w="1554" w:type="dxa"/>
          </w:tcPr>
          <w:p w14:paraId="22727F57" w14:textId="77777777" w:rsidR="00A7733B" w:rsidRPr="00C6274F" w:rsidRDefault="00A7733B" w:rsidP="00DB7F37">
            <w:pPr>
              <w:contextualSpacing/>
              <w:rPr>
                <w:rFonts w:ascii="Arial" w:hAnsi="Arial" w:cs="Arial"/>
                <w:color w:val="000000" w:themeColor="text1"/>
              </w:rPr>
            </w:pPr>
          </w:p>
        </w:tc>
      </w:tr>
      <w:tr w:rsidR="00A7733B" w:rsidRPr="00C6274F" w14:paraId="23F53619" w14:textId="77777777" w:rsidTr="00DB7F37">
        <w:tc>
          <w:tcPr>
            <w:tcW w:w="6091" w:type="dxa"/>
          </w:tcPr>
          <w:p w14:paraId="1D33F3DE"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Kerem Kargin</w:t>
            </w:r>
          </w:p>
        </w:tc>
        <w:tc>
          <w:tcPr>
            <w:tcW w:w="1417" w:type="dxa"/>
          </w:tcPr>
          <w:p w14:paraId="6D1F5467" w14:textId="77777777" w:rsidR="00A7733B" w:rsidRPr="00C6274F" w:rsidRDefault="00A7733B" w:rsidP="00DB7F37">
            <w:pPr>
              <w:contextualSpacing/>
              <w:rPr>
                <w:rFonts w:ascii="Arial" w:hAnsi="Arial" w:cs="Arial"/>
                <w:color w:val="000000" w:themeColor="text1"/>
              </w:rPr>
            </w:pPr>
          </w:p>
        </w:tc>
        <w:tc>
          <w:tcPr>
            <w:tcW w:w="1554" w:type="dxa"/>
          </w:tcPr>
          <w:p w14:paraId="65F5DB91" w14:textId="77777777" w:rsidR="00A7733B" w:rsidRPr="00C6274F" w:rsidRDefault="00A7733B" w:rsidP="00DB7F37">
            <w:pPr>
              <w:contextualSpacing/>
              <w:rPr>
                <w:rFonts w:ascii="Arial" w:hAnsi="Arial" w:cs="Arial"/>
                <w:color w:val="000000" w:themeColor="text1"/>
              </w:rPr>
            </w:pPr>
          </w:p>
        </w:tc>
      </w:tr>
      <w:tr w:rsidR="00A7733B" w:rsidRPr="00C6274F" w14:paraId="1B110CFA" w14:textId="77777777" w:rsidTr="00DB7F37">
        <w:tc>
          <w:tcPr>
            <w:tcW w:w="6091" w:type="dxa"/>
          </w:tcPr>
          <w:p w14:paraId="1129308E" w14:textId="77777777" w:rsidR="00A7733B" w:rsidRPr="00C6274F" w:rsidRDefault="00A7733B" w:rsidP="00DB7F37">
            <w:pPr>
              <w:contextualSpacing/>
              <w:rPr>
                <w:rFonts w:ascii="Arial" w:hAnsi="Arial" w:cs="Arial"/>
                <w:color w:val="000000" w:themeColor="text1"/>
              </w:rPr>
            </w:pPr>
            <w:r>
              <w:rPr>
                <w:rFonts w:ascii="Arial" w:hAnsi="Arial" w:cs="Arial"/>
                <w:color w:val="000000" w:themeColor="text1"/>
              </w:rPr>
              <w:t>Markus Laatsch</w:t>
            </w:r>
          </w:p>
        </w:tc>
        <w:tc>
          <w:tcPr>
            <w:tcW w:w="1417" w:type="dxa"/>
          </w:tcPr>
          <w:p w14:paraId="74387865" w14:textId="77777777" w:rsidR="00A7733B" w:rsidRPr="00C6274F" w:rsidRDefault="00A7733B" w:rsidP="00DB7F37">
            <w:pPr>
              <w:contextualSpacing/>
              <w:rPr>
                <w:rFonts w:ascii="Arial" w:hAnsi="Arial" w:cs="Arial"/>
                <w:color w:val="000000" w:themeColor="text1"/>
              </w:rPr>
            </w:pPr>
          </w:p>
        </w:tc>
        <w:tc>
          <w:tcPr>
            <w:tcW w:w="1554" w:type="dxa"/>
          </w:tcPr>
          <w:p w14:paraId="356FBF77" w14:textId="77777777" w:rsidR="00A7733B" w:rsidRPr="00C6274F" w:rsidRDefault="00A7733B" w:rsidP="00DB7F37">
            <w:pPr>
              <w:contextualSpacing/>
              <w:rPr>
                <w:rFonts w:ascii="Arial" w:hAnsi="Arial" w:cs="Arial"/>
                <w:color w:val="000000" w:themeColor="text1"/>
              </w:rPr>
            </w:pPr>
          </w:p>
        </w:tc>
      </w:tr>
      <w:tr w:rsidR="00A7733B" w:rsidRPr="00C6274F" w14:paraId="5012F82C" w14:textId="77777777" w:rsidTr="00DB7F37">
        <w:tc>
          <w:tcPr>
            <w:tcW w:w="6091" w:type="dxa"/>
          </w:tcPr>
          <w:p w14:paraId="782B9701"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Dennis Lepperhoff</w:t>
            </w:r>
          </w:p>
        </w:tc>
        <w:tc>
          <w:tcPr>
            <w:tcW w:w="1417" w:type="dxa"/>
          </w:tcPr>
          <w:p w14:paraId="3B4CE671" w14:textId="77777777" w:rsidR="00A7733B" w:rsidRPr="00C6274F" w:rsidRDefault="00A7733B" w:rsidP="00DB7F37">
            <w:pPr>
              <w:contextualSpacing/>
              <w:rPr>
                <w:rFonts w:ascii="Arial" w:hAnsi="Arial" w:cs="Arial"/>
                <w:color w:val="000000" w:themeColor="text1"/>
              </w:rPr>
            </w:pPr>
          </w:p>
        </w:tc>
        <w:tc>
          <w:tcPr>
            <w:tcW w:w="1554" w:type="dxa"/>
          </w:tcPr>
          <w:p w14:paraId="1031583E" w14:textId="77777777" w:rsidR="00A7733B" w:rsidRPr="00C6274F" w:rsidRDefault="00A7733B" w:rsidP="00DB7F37">
            <w:pPr>
              <w:contextualSpacing/>
              <w:rPr>
                <w:rFonts w:ascii="Arial" w:hAnsi="Arial" w:cs="Arial"/>
                <w:color w:val="000000" w:themeColor="text1"/>
              </w:rPr>
            </w:pPr>
          </w:p>
        </w:tc>
      </w:tr>
      <w:tr w:rsidR="00A7733B" w:rsidRPr="00C6274F" w14:paraId="2101A167" w14:textId="77777777" w:rsidTr="00DB7F37">
        <w:tc>
          <w:tcPr>
            <w:tcW w:w="6091" w:type="dxa"/>
          </w:tcPr>
          <w:p w14:paraId="02C78BED"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Andreas Littau</w:t>
            </w:r>
          </w:p>
        </w:tc>
        <w:tc>
          <w:tcPr>
            <w:tcW w:w="1417" w:type="dxa"/>
          </w:tcPr>
          <w:p w14:paraId="3C4FB1B4" w14:textId="77777777" w:rsidR="00A7733B" w:rsidRPr="00C6274F" w:rsidRDefault="00A7733B" w:rsidP="00DB7F37">
            <w:pPr>
              <w:contextualSpacing/>
              <w:rPr>
                <w:rFonts w:ascii="Arial" w:hAnsi="Arial" w:cs="Arial"/>
                <w:color w:val="000000" w:themeColor="text1"/>
              </w:rPr>
            </w:pPr>
          </w:p>
        </w:tc>
        <w:tc>
          <w:tcPr>
            <w:tcW w:w="1554" w:type="dxa"/>
          </w:tcPr>
          <w:p w14:paraId="58611F7B" w14:textId="77777777" w:rsidR="00A7733B" w:rsidRPr="00C6274F" w:rsidRDefault="00A7733B" w:rsidP="00DB7F37">
            <w:pPr>
              <w:contextualSpacing/>
              <w:rPr>
                <w:rFonts w:ascii="Arial" w:hAnsi="Arial" w:cs="Arial"/>
                <w:color w:val="000000" w:themeColor="text1"/>
              </w:rPr>
            </w:pPr>
          </w:p>
        </w:tc>
      </w:tr>
      <w:tr w:rsidR="00A7733B" w:rsidRPr="00C6274F" w14:paraId="04EFC8D9" w14:textId="77777777" w:rsidTr="00DB7F37">
        <w:tc>
          <w:tcPr>
            <w:tcW w:w="6091" w:type="dxa"/>
          </w:tcPr>
          <w:p w14:paraId="5699BF96"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Jonathan Noß</w:t>
            </w:r>
          </w:p>
        </w:tc>
        <w:tc>
          <w:tcPr>
            <w:tcW w:w="1417" w:type="dxa"/>
          </w:tcPr>
          <w:p w14:paraId="6357CF28" w14:textId="77777777" w:rsidR="00A7733B" w:rsidRPr="00C6274F" w:rsidRDefault="00A7733B" w:rsidP="00DB7F37">
            <w:pPr>
              <w:contextualSpacing/>
              <w:rPr>
                <w:rFonts w:ascii="Arial" w:hAnsi="Arial" w:cs="Arial"/>
                <w:color w:val="000000" w:themeColor="text1"/>
              </w:rPr>
            </w:pPr>
          </w:p>
        </w:tc>
        <w:tc>
          <w:tcPr>
            <w:tcW w:w="1554" w:type="dxa"/>
          </w:tcPr>
          <w:p w14:paraId="3AB3206D" w14:textId="77777777" w:rsidR="00A7733B" w:rsidRPr="00C6274F" w:rsidRDefault="00A7733B" w:rsidP="00DB7F37">
            <w:pPr>
              <w:contextualSpacing/>
              <w:rPr>
                <w:rFonts w:ascii="Arial" w:hAnsi="Arial" w:cs="Arial"/>
                <w:color w:val="000000" w:themeColor="text1"/>
              </w:rPr>
            </w:pPr>
          </w:p>
        </w:tc>
      </w:tr>
      <w:tr w:rsidR="00A7733B" w:rsidRPr="00C6274F" w14:paraId="034B908A" w14:textId="77777777" w:rsidTr="00DB7F37">
        <w:tc>
          <w:tcPr>
            <w:tcW w:w="6091" w:type="dxa"/>
          </w:tcPr>
          <w:p w14:paraId="7DF8D8BD"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Christoph Roth</w:t>
            </w:r>
          </w:p>
        </w:tc>
        <w:tc>
          <w:tcPr>
            <w:tcW w:w="1417" w:type="dxa"/>
          </w:tcPr>
          <w:p w14:paraId="4E9FB56F" w14:textId="77777777" w:rsidR="00A7733B" w:rsidRPr="00C6274F" w:rsidRDefault="00A7733B" w:rsidP="00DB7F37">
            <w:pPr>
              <w:contextualSpacing/>
              <w:rPr>
                <w:rFonts w:ascii="Arial" w:hAnsi="Arial" w:cs="Arial"/>
                <w:color w:val="000000" w:themeColor="text1"/>
              </w:rPr>
            </w:pPr>
          </w:p>
        </w:tc>
        <w:tc>
          <w:tcPr>
            <w:tcW w:w="1554" w:type="dxa"/>
          </w:tcPr>
          <w:p w14:paraId="60003704" w14:textId="77777777" w:rsidR="00A7733B" w:rsidRPr="00C6274F" w:rsidRDefault="00A7733B" w:rsidP="00DB7F37">
            <w:pPr>
              <w:contextualSpacing/>
              <w:rPr>
                <w:rFonts w:ascii="Arial" w:hAnsi="Arial" w:cs="Arial"/>
                <w:color w:val="000000" w:themeColor="text1"/>
              </w:rPr>
            </w:pPr>
          </w:p>
        </w:tc>
      </w:tr>
      <w:tr w:rsidR="00A7733B" w:rsidRPr="00C6274F" w14:paraId="79BC1AD7" w14:textId="77777777" w:rsidTr="00DB7F37">
        <w:tc>
          <w:tcPr>
            <w:tcW w:w="6091" w:type="dxa"/>
          </w:tcPr>
          <w:p w14:paraId="04F4A9D2"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Salih Tatar</w:t>
            </w:r>
          </w:p>
        </w:tc>
        <w:tc>
          <w:tcPr>
            <w:tcW w:w="1417" w:type="dxa"/>
          </w:tcPr>
          <w:p w14:paraId="39238CCC" w14:textId="77777777" w:rsidR="00A7733B" w:rsidRPr="00C6274F" w:rsidRDefault="00A7733B" w:rsidP="00DB7F37">
            <w:pPr>
              <w:contextualSpacing/>
              <w:rPr>
                <w:rFonts w:ascii="Arial" w:hAnsi="Arial" w:cs="Arial"/>
                <w:color w:val="000000" w:themeColor="text1"/>
              </w:rPr>
            </w:pPr>
          </w:p>
        </w:tc>
        <w:tc>
          <w:tcPr>
            <w:tcW w:w="1554" w:type="dxa"/>
          </w:tcPr>
          <w:p w14:paraId="23DD3EBA" w14:textId="77777777" w:rsidR="00A7733B" w:rsidRPr="00C6274F" w:rsidRDefault="00A7733B" w:rsidP="00DB7F37">
            <w:pPr>
              <w:contextualSpacing/>
              <w:rPr>
                <w:rFonts w:ascii="Arial" w:hAnsi="Arial" w:cs="Arial"/>
                <w:color w:val="000000" w:themeColor="text1"/>
              </w:rPr>
            </w:pPr>
          </w:p>
        </w:tc>
      </w:tr>
      <w:tr w:rsidR="00A7733B" w:rsidRPr="00C6274F" w14:paraId="74199A21" w14:textId="77777777" w:rsidTr="00DB7F37">
        <w:tc>
          <w:tcPr>
            <w:tcW w:w="6091" w:type="dxa"/>
          </w:tcPr>
          <w:p w14:paraId="405EAFED"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lastRenderedPageBreak/>
              <w:t>Mohamed Tivalo</w:t>
            </w:r>
          </w:p>
        </w:tc>
        <w:tc>
          <w:tcPr>
            <w:tcW w:w="1417" w:type="dxa"/>
          </w:tcPr>
          <w:p w14:paraId="0B9000D3" w14:textId="77777777" w:rsidR="00A7733B" w:rsidRPr="00C6274F" w:rsidRDefault="00A7733B" w:rsidP="00DB7F37">
            <w:pPr>
              <w:contextualSpacing/>
              <w:rPr>
                <w:rFonts w:ascii="Arial" w:hAnsi="Arial" w:cs="Arial"/>
                <w:color w:val="000000" w:themeColor="text1"/>
              </w:rPr>
            </w:pPr>
          </w:p>
        </w:tc>
        <w:tc>
          <w:tcPr>
            <w:tcW w:w="1554" w:type="dxa"/>
          </w:tcPr>
          <w:p w14:paraId="2E7C5D72" w14:textId="77777777" w:rsidR="00A7733B" w:rsidRPr="00C6274F" w:rsidRDefault="00A7733B" w:rsidP="00DB7F37">
            <w:pPr>
              <w:contextualSpacing/>
              <w:rPr>
                <w:rFonts w:ascii="Arial" w:hAnsi="Arial" w:cs="Arial"/>
                <w:color w:val="000000" w:themeColor="text1"/>
              </w:rPr>
            </w:pPr>
          </w:p>
        </w:tc>
      </w:tr>
      <w:tr w:rsidR="00A7733B" w:rsidRPr="00C6274F" w14:paraId="1A83B06E" w14:textId="77777777" w:rsidTr="00DB7F37">
        <w:tc>
          <w:tcPr>
            <w:tcW w:w="6091" w:type="dxa"/>
          </w:tcPr>
          <w:p w14:paraId="153ADB47"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Ali Ümit</w:t>
            </w:r>
          </w:p>
        </w:tc>
        <w:tc>
          <w:tcPr>
            <w:tcW w:w="1417" w:type="dxa"/>
          </w:tcPr>
          <w:p w14:paraId="0DFAECDE" w14:textId="77777777" w:rsidR="00A7733B" w:rsidRPr="00C6274F" w:rsidRDefault="00A7733B" w:rsidP="00DB7F37">
            <w:pPr>
              <w:contextualSpacing/>
              <w:rPr>
                <w:rFonts w:ascii="Arial" w:hAnsi="Arial" w:cs="Arial"/>
                <w:color w:val="000000" w:themeColor="text1"/>
              </w:rPr>
            </w:pPr>
          </w:p>
        </w:tc>
        <w:tc>
          <w:tcPr>
            <w:tcW w:w="1554" w:type="dxa"/>
          </w:tcPr>
          <w:p w14:paraId="6E5DAB5B" w14:textId="77777777" w:rsidR="00A7733B" w:rsidRPr="00C6274F" w:rsidRDefault="00A7733B" w:rsidP="00DB7F37">
            <w:pPr>
              <w:contextualSpacing/>
              <w:rPr>
                <w:rFonts w:ascii="Arial" w:hAnsi="Arial" w:cs="Arial"/>
                <w:color w:val="000000" w:themeColor="text1"/>
              </w:rPr>
            </w:pPr>
          </w:p>
        </w:tc>
      </w:tr>
      <w:tr w:rsidR="00A7733B" w:rsidRPr="00C6274F" w14:paraId="54B2F2C7" w14:textId="77777777" w:rsidTr="00DB7F37">
        <w:tc>
          <w:tcPr>
            <w:tcW w:w="6091" w:type="dxa"/>
          </w:tcPr>
          <w:p w14:paraId="491434DE"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Mehmet Ümit</w:t>
            </w:r>
          </w:p>
        </w:tc>
        <w:tc>
          <w:tcPr>
            <w:tcW w:w="1417" w:type="dxa"/>
          </w:tcPr>
          <w:p w14:paraId="273CF860" w14:textId="77777777" w:rsidR="00A7733B" w:rsidRPr="00C6274F" w:rsidRDefault="00A7733B" w:rsidP="00DB7F37">
            <w:pPr>
              <w:contextualSpacing/>
              <w:rPr>
                <w:rFonts w:ascii="Arial" w:hAnsi="Arial" w:cs="Arial"/>
                <w:color w:val="000000" w:themeColor="text1"/>
              </w:rPr>
            </w:pPr>
          </w:p>
        </w:tc>
        <w:tc>
          <w:tcPr>
            <w:tcW w:w="1554" w:type="dxa"/>
          </w:tcPr>
          <w:p w14:paraId="6911388A" w14:textId="77777777" w:rsidR="00A7733B" w:rsidRPr="00C6274F" w:rsidRDefault="00A7733B" w:rsidP="00DB7F37">
            <w:pPr>
              <w:contextualSpacing/>
              <w:rPr>
                <w:rFonts w:ascii="Arial" w:hAnsi="Arial" w:cs="Arial"/>
                <w:color w:val="000000" w:themeColor="text1"/>
              </w:rPr>
            </w:pPr>
          </w:p>
        </w:tc>
      </w:tr>
      <w:tr w:rsidR="00A7733B" w:rsidRPr="00C6274F" w14:paraId="11CD81AE" w14:textId="77777777" w:rsidTr="00DB7F37">
        <w:tc>
          <w:tcPr>
            <w:tcW w:w="6091" w:type="dxa"/>
          </w:tcPr>
          <w:p w14:paraId="7018A4AA"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Veli Ümit</w:t>
            </w:r>
          </w:p>
        </w:tc>
        <w:tc>
          <w:tcPr>
            <w:tcW w:w="1417" w:type="dxa"/>
          </w:tcPr>
          <w:p w14:paraId="7C720EEE" w14:textId="77777777" w:rsidR="00A7733B" w:rsidRPr="00C6274F" w:rsidRDefault="00A7733B" w:rsidP="00DB7F37">
            <w:pPr>
              <w:contextualSpacing/>
              <w:rPr>
                <w:rFonts w:ascii="Arial" w:hAnsi="Arial" w:cs="Arial"/>
                <w:color w:val="000000" w:themeColor="text1"/>
              </w:rPr>
            </w:pPr>
          </w:p>
        </w:tc>
        <w:tc>
          <w:tcPr>
            <w:tcW w:w="1554" w:type="dxa"/>
          </w:tcPr>
          <w:p w14:paraId="3EB3C65C" w14:textId="77777777" w:rsidR="00A7733B" w:rsidRPr="00C6274F" w:rsidRDefault="00A7733B" w:rsidP="00DB7F37">
            <w:pPr>
              <w:contextualSpacing/>
              <w:rPr>
                <w:rFonts w:ascii="Arial" w:hAnsi="Arial" w:cs="Arial"/>
                <w:color w:val="000000" w:themeColor="text1"/>
              </w:rPr>
            </w:pPr>
          </w:p>
        </w:tc>
      </w:tr>
      <w:tr w:rsidR="00A7733B" w:rsidRPr="00C6274F" w14:paraId="0DCADEA6" w14:textId="77777777" w:rsidTr="00DB7F37">
        <w:tc>
          <w:tcPr>
            <w:tcW w:w="6091" w:type="dxa"/>
          </w:tcPr>
          <w:p w14:paraId="13F4A3EA"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Markus Wagner</w:t>
            </w:r>
          </w:p>
        </w:tc>
        <w:tc>
          <w:tcPr>
            <w:tcW w:w="1417" w:type="dxa"/>
          </w:tcPr>
          <w:p w14:paraId="2B410839" w14:textId="77777777" w:rsidR="00A7733B" w:rsidRPr="00C6274F" w:rsidRDefault="00A7733B" w:rsidP="00DB7F37">
            <w:pPr>
              <w:contextualSpacing/>
              <w:rPr>
                <w:rFonts w:ascii="Arial" w:hAnsi="Arial" w:cs="Arial"/>
                <w:color w:val="000000" w:themeColor="text1"/>
              </w:rPr>
            </w:pPr>
          </w:p>
        </w:tc>
        <w:tc>
          <w:tcPr>
            <w:tcW w:w="1554" w:type="dxa"/>
          </w:tcPr>
          <w:p w14:paraId="78E53FBB" w14:textId="77777777" w:rsidR="00A7733B" w:rsidRPr="00C6274F" w:rsidRDefault="00A7733B" w:rsidP="00DB7F37">
            <w:pPr>
              <w:contextualSpacing/>
              <w:rPr>
                <w:rFonts w:ascii="Arial" w:hAnsi="Arial" w:cs="Arial"/>
                <w:color w:val="000000" w:themeColor="text1"/>
              </w:rPr>
            </w:pPr>
          </w:p>
        </w:tc>
      </w:tr>
      <w:tr w:rsidR="00A7733B" w:rsidRPr="00C6274F" w14:paraId="680041D0" w14:textId="77777777" w:rsidTr="00DB7F37">
        <w:tc>
          <w:tcPr>
            <w:tcW w:w="6091" w:type="dxa"/>
          </w:tcPr>
          <w:p w14:paraId="3ACC4791" w14:textId="77777777" w:rsidR="00A7733B" w:rsidRPr="00C6274F" w:rsidRDefault="00A7733B" w:rsidP="00DB7F37">
            <w:pPr>
              <w:contextualSpacing/>
              <w:rPr>
                <w:rFonts w:ascii="Arial" w:hAnsi="Arial" w:cs="Arial"/>
                <w:color w:val="000000" w:themeColor="text1"/>
              </w:rPr>
            </w:pPr>
          </w:p>
        </w:tc>
        <w:tc>
          <w:tcPr>
            <w:tcW w:w="1417" w:type="dxa"/>
          </w:tcPr>
          <w:p w14:paraId="49E26788" w14:textId="77777777" w:rsidR="00A7733B" w:rsidRPr="00C6274F" w:rsidRDefault="00A7733B" w:rsidP="00DB7F37">
            <w:pPr>
              <w:contextualSpacing/>
              <w:rPr>
                <w:rFonts w:ascii="Arial" w:hAnsi="Arial" w:cs="Arial"/>
                <w:color w:val="000000" w:themeColor="text1"/>
              </w:rPr>
            </w:pPr>
          </w:p>
        </w:tc>
        <w:tc>
          <w:tcPr>
            <w:tcW w:w="1554" w:type="dxa"/>
          </w:tcPr>
          <w:p w14:paraId="0DAAAECA" w14:textId="77777777" w:rsidR="00A7733B" w:rsidRPr="00C6274F" w:rsidRDefault="00A7733B" w:rsidP="00DB7F37">
            <w:pPr>
              <w:contextualSpacing/>
              <w:rPr>
                <w:rFonts w:ascii="Arial" w:hAnsi="Arial" w:cs="Arial"/>
                <w:color w:val="000000" w:themeColor="text1"/>
              </w:rPr>
            </w:pPr>
          </w:p>
        </w:tc>
      </w:tr>
      <w:tr w:rsidR="00A7733B" w:rsidRPr="00C6274F" w14:paraId="11CFAC68" w14:textId="77777777" w:rsidTr="00DB7F37">
        <w:tc>
          <w:tcPr>
            <w:tcW w:w="6091" w:type="dxa"/>
          </w:tcPr>
          <w:p w14:paraId="6CE9BEDF" w14:textId="77777777" w:rsidR="00A7733B" w:rsidRPr="00C6274F" w:rsidRDefault="00A7733B" w:rsidP="00DB7F37">
            <w:pPr>
              <w:contextualSpacing/>
              <w:rPr>
                <w:rFonts w:ascii="Arial" w:hAnsi="Arial" w:cs="Arial"/>
                <w:color w:val="000000" w:themeColor="text1"/>
              </w:rPr>
            </w:pPr>
            <w:r w:rsidRPr="00C6274F">
              <w:rPr>
                <w:rFonts w:ascii="Arial" w:hAnsi="Arial" w:cs="Arial"/>
                <w:color w:val="000000" w:themeColor="text1"/>
              </w:rPr>
              <w:t>Michael Reed (TR)</w:t>
            </w:r>
          </w:p>
        </w:tc>
        <w:tc>
          <w:tcPr>
            <w:tcW w:w="1417" w:type="dxa"/>
          </w:tcPr>
          <w:p w14:paraId="5E4C69F2" w14:textId="77777777" w:rsidR="00A7733B" w:rsidRPr="00C6274F" w:rsidRDefault="00A7733B" w:rsidP="00DB7F37">
            <w:pPr>
              <w:contextualSpacing/>
              <w:rPr>
                <w:rFonts w:ascii="Arial" w:hAnsi="Arial" w:cs="Arial"/>
                <w:color w:val="000000" w:themeColor="text1"/>
              </w:rPr>
            </w:pPr>
          </w:p>
        </w:tc>
        <w:tc>
          <w:tcPr>
            <w:tcW w:w="1554" w:type="dxa"/>
          </w:tcPr>
          <w:p w14:paraId="34894959" w14:textId="77777777" w:rsidR="00A7733B" w:rsidRPr="00C6274F" w:rsidRDefault="00A7733B" w:rsidP="00DB7F37">
            <w:pPr>
              <w:contextualSpacing/>
              <w:rPr>
                <w:rFonts w:ascii="Arial" w:hAnsi="Arial" w:cs="Arial"/>
                <w:color w:val="000000" w:themeColor="text1"/>
              </w:rPr>
            </w:pPr>
          </w:p>
        </w:tc>
      </w:tr>
    </w:tbl>
    <w:p w14:paraId="6715D9C9" w14:textId="77777777" w:rsidR="00A7733B" w:rsidRPr="00C6274F" w:rsidRDefault="00A7733B" w:rsidP="00A7733B">
      <w:pPr>
        <w:contextualSpacing/>
        <w:rPr>
          <w:rFonts w:ascii="Arial" w:hAnsi="Arial" w:cs="Arial"/>
          <w:color w:val="000000" w:themeColor="text1"/>
        </w:rPr>
      </w:pPr>
    </w:p>
    <w:p w14:paraId="4C50E336" w14:textId="77777777" w:rsidR="00A7733B" w:rsidRPr="00DD782B" w:rsidRDefault="00A7733B" w:rsidP="00A7733B">
      <w:pPr>
        <w:contextualSpacing/>
        <w:rPr>
          <w:rFonts w:ascii="Arial" w:hAnsi="Arial" w:cs="Arial"/>
          <w:color w:val="000000" w:themeColor="text1"/>
        </w:rPr>
      </w:pPr>
    </w:p>
    <w:p w14:paraId="56297DBC" w14:textId="77777777" w:rsidR="00A7733B" w:rsidRPr="00F976E2" w:rsidRDefault="00A7733B" w:rsidP="00A7733B">
      <w:pPr>
        <w:contextualSpacing/>
        <w:rPr>
          <w:rFonts w:ascii="Arial" w:hAnsi="Arial" w:cs="Arial"/>
          <w:color w:val="000000" w:themeColor="text1"/>
        </w:rPr>
      </w:pPr>
    </w:p>
    <w:p w14:paraId="10C97D73" w14:textId="77777777" w:rsidR="00A7733B" w:rsidRPr="004D006C" w:rsidRDefault="00A7733B" w:rsidP="00A7733B">
      <w:pPr>
        <w:contextualSpacing/>
        <w:rPr>
          <w:rFonts w:ascii="Arial" w:hAnsi="Arial" w:cs="Arial"/>
          <w:b/>
          <w:color w:val="000000" w:themeColor="text1"/>
          <w:sz w:val="40"/>
        </w:rPr>
      </w:pPr>
      <w:r w:rsidRPr="004D006C">
        <w:rPr>
          <w:rFonts w:ascii="Arial" w:hAnsi="Arial" w:cs="Arial"/>
          <w:b/>
          <w:color w:val="000000" w:themeColor="text1"/>
          <w:sz w:val="40"/>
        </w:rPr>
        <w:t>FV Wiehl 3</w:t>
      </w:r>
    </w:p>
    <w:p w14:paraId="1CDE6AB0" w14:textId="77777777" w:rsidR="00A7733B" w:rsidRPr="00F976E2" w:rsidRDefault="00A7733B" w:rsidP="00A7733B">
      <w:pPr>
        <w:contextualSpacing/>
        <w:rPr>
          <w:rFonts w:ascii="Arial" w:hAnsi="Arial" w:cs="Arial"/>
          <w:color w:val="000000" w:themeColor="text1"/>
        </w:rPr>
      </w:pPr>
    </w:p>
    <w:p w14:paraId="1BAFA779" w14:textId="77777777" w:rsidR="00A7733B" w:rsidRPr="00F976E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F976E2" w14:paraId="6F75B02A" w14:textId="77777777" w:rsidTr="00DB7F37">
        <w:tc>
          <w:tcPr>
            <w:tcW w:w="6091" w:type="dxa"/>
          </w:tcPr>
          <w:p w14:paraId="3CB89603" w14:textId="77777777" w:rsidR="00A7733B" w:rsidRPr="00F976E2" w:rsidRDefault="00A7733B" w:rsidP="00DB7F37">
            <w:pPr>
              <w:contextualSpacing/>
              <w:rPr>
                <w:rFonts w:ascii="Arial" w:hAnsi="Arial" w:cs="Arial"/>
                <w:color w:val="000000" w:themeColor="text1"/>
              </w:rPr>
            </w:pPr>
          </w:p>
        </w:tc>
        <w:tc>
          <w:tcPr>
            <w:tcW w:w="1417" w:type="dxa"/>
          </w:tcPr>
          <w:p w14:paraId="105FCEC1" w14:textId="77777777" w:rsidR="00A7733B" w:rsidRPr="00F976E2" w:rsidRDefault="00A7733B" w:rsidP="00DB7F37">
            <w:pPr>
              <w:contextualSpacing/>
              <w:rPr>
                <w:rFonts w:ascii="Arial" w:hAnsi="Arial" w:cs="Arial"/>
                <w:b/>
                <w:color w:val="000000" w:themeColor="text1"/>
              </w:rPr>
            </w:pPr>
            <w:r w:rsidRPr="00F976E2">
              <w:rPr>
                <w:rFonts w:ascii="Arial" w:hAnsi="Arial" w:cs="Arial"/>
                <w:b/>
                <w:color w:val="000000" w:themeColor="text1"/>
              </w:rPr>
              <w:t>Spiele</w:t>
            </w:r>
          </w:p>
        </w:tc>
        <w:tc>
          <w:tcPr>
            <w:tcW w:w="1554" w:type="dxa"/>
          </w:tcPr>
          <w:p w14:paraId="468B7789" w14:textId="77777777" w:rsidR="00A7733B" w:rsidRPr="00F976E2" w:rsidRDefault="00A7733B" w:rsidP="00DB7F37">
            <w:pPr>
              <w:contextualSpacing/>
              <w:rPr>
                <w:rFonts w:ascii="Arial" w:hAnsi="Arial" w:cs="Arial"/>
                <w:b/>
                <w:color w:val="000000" w:themeColor="text1"/>
              </w:rPr>
            </w:pPr>
            <w:r w:rsidRPr="00F976E2">
              <w:rPr>
                <w:rFonts w:ascii="Arial" w:hAnsi="Arial" w:cs="Arial"/>
                <w:b/>
                <w:color w:val="000000" w:themeColor="text1"/>
              </w:rPr>
              <w:t>Tore</w:t>
            </w:r>
          </w:p>
        </w:tc>
      </w:tr>
      <w:tr w:rsidR="00A7733B" w:rsidRPr="00F976E2" w14:paraId="231DEB68" w14:textId="77777777" w:rsidTr="00DB7F37">
        <w:tc>
          <w:tcPr>
            <w:tcW w:w="6091" w:type="dxa"/>
          </w:tcPr>
          <w:p w14:paraId="10F41C98"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Felix Bach</w:t>
            </w:r>
          </w:p>
        </w:tc>
        <w:tc>
          <w:tcPr>
            <w:tcW w:w="1417" w:type="dxa"/>
          </w:tcPr>
          <w:p w14:paraId="7FF9A4E5" w14:textId="77777777" w:rsidR="00A7733B" w:rsidRPr="00F976E2" w:rsidRDefault="00A7733B" w:rsidP="00DB7F37">
            <w:pPr>
              <w:contextualSpacing/>
              <w:rPr>
                <w:rFonts w:ascii="Arial" w:hAnsi="Arial" w:cs="Arial"/>
                <w:b/>
                <w:color w:val="000000" w:themeColor="text1"/>
              </w:rPr>
            </w:pPr>
          </w:p>
        </w:tc>
        <w:tc>
          <w:tcPr>
            <w:tcW w:w="1554" w:type="dxa"/>
          </w:tcPr>
          <w:p w14:paraId="2737CF71" w14:textId="77777777" w:rsidR="00A7733B" w:rsidRPr="00F976E2" w:rsidRDefault="00A7733B" w:rsidP="00DB7F37">
            <w:pPr>
              <w:contextualSpacing/>
              <w:rPr>
                <w:rFonts w:ascii="Arial" w:hAnsi="Arial" w:cs="Arial"/>
                <w:b/>
                <w:color w:val="000000" w:themeColor="text1"/>
              </w:rPr>
            </w:pPr>
          </w:p>
        </w:tc>
      </w:tr>
      <w:tr w:rsidR="00A7733B" w:rsidRPr="00F976E2" w14:paraId="786E9AA8" w14:textId="77777777" w:rsidTr="00DB7F37">
        <w:tc>
          <w:tcPr>
            <w:tcW w:w="6091" w:type="dxa"/>
          </w:tcPr>
          <w:p w14:paraId="4DDCC7F3"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Alhouhsene Bah</w:t>
            </w:r>
          </w:p>
        </w:tc>
        <w:tc>
          <w:tcPr>
            <w:tcW w:w="1417" w:type="dxa"/>
          </w:tcPr>
          <w:p w14:paraId="29EFA6F2" w14:textId="77777777" w:rsidR="00A7733B" w:rsidRPr="00F976E2" w:rsidRDefault="00A7733B" w:rsidP="00DB7F37">
            <w:pPr>
              <w:contextualSpacing/>
              <w:rPr>
                <w:rFonts w:ascii="Arial" w:hAnsi="Arial" w:cs="Arial"/>
                <w:b/>
                <w:color w:val="000000" w:themeColor="text1"/>
              </w:rPr>
            </w:pPr>
          </w:p>
        </w:tc>
        <w:tc>
          <w:tcPr>
            <w:tcW w:w="1554" w:type="dxa"/>
          </w:tcPr>
          <w:p w14:paraId="69E45A71" w14:textId="77777777" w:rsidR="00A7733B" w:rsidRPr="00F976E2" w:rsidRDefault="00A7733B" w:rsidP="00DB7F37">
            <w:pPr>
              <w:contextualSpacing/>
              <w:rPr>
                <w:rFonts w:ascii="Arial" w:hAnsi="Arial" w:cs="Arial"/>
                <w:b/>
                <w:color w:val="000000" w:themeColor="text1"/>
              </w:rPr>
            </w:pPr>
          </w:p>
        </w:tc>
      </w:tr>
      <w:tr w:rsidR="00A7733B" w:rsidRPr="00F976E2" w14:paraId="6B69E712" w14:textId="77777777" w:rsidTr="00DB7F37">
        <w:tc>
          <w:tcPr>
            <w:tcW w:w="6091" w:type="dxa"/>
          </w:tcPr>
          <w:p w14:paraId="463017AA"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Felix Dietrich</w:t>
            </w:r>
          </w:p>
        </w:tc>
        <w:tc>
          <w:tcPr>
            <w:tcW w:w="1417" w:type="dxa"/>
          </w:tcPr>
          <w:p w14:paraId="3E08BFAE" w14:textId="77777777" w:rsidR="00A7733B" w:rsidRPr="00F976E2" w:rsidRDefault="00A7733B" w:rsidP="00DB7F37">
            <w:pPr>
              <w:contextualSpacing/>
              <w:rPr>
                <w:rFonts w:ascii="Arial" w:hAnsi="Arial" w:cs="Arial"/>
                <w:b/>
                <w:color w:val="000000" w:themeColor="text1"/>
              </w:rPr>
            </w:pPr>
          </w:p>
        </w:tc>
        <w:tc>
          <w:tcPr>
            <w:tcW w:w="1554" w:type="dxa"/>
          </w:tcPr>
          <w:p w14:paraId="70AE57C4" w14:textId="77777777" w:rsidR="00A7733B" w:rsidRPr="00F976E2" w:rsidRDefault="00A7733B" w:rsidP="00DB7F37">
            <w:pPr>
              <w:contextualSpacing/>
              <w:rPr>
                <w:rFonts w:ascii="Arial" w:hAnsi="Arial" w:cs="Arial"/>
                <w:b/>
                <w:color w:val="000000" w:themeColor="text1"/>
              </w:rPr>
            </w:pPr>
          </w:p>
        </w:tc>
      </w:tr>
      <w:tr w:rsidR="00A7733B" w:rsidRPr="00F976E2" w14:paraId="7A13427E" w14:textId="77777777" w:rsidTr="00DB7F37">
        <w:tc>
          <w:tcPr>
            <w:tcW w:w="6091" w:type="dxa"/>
          </w:tcPr>
          <w:p w14:paraId="58D29AE5" w14:textId="77777777" w:rsidR="00A7733B" w:rsidRPr="00F976E2" w:rsidRDefault="00A7733B" w:rsidP="00DB7F37">
            <w:pPr>
              <w:contextualSpacing/>
              <w:rPr>
                <w:rFonts w:ascii="Arial" w:hAnsi="Arial" w:cs="Arial"/>
                <w:color w:val="000000" w:themeColor="text1"/>
              </w:rPr>
            </w:pPr>
            <w:r>
              <w:rPr>
                <w:rFonts w:ascii="Arial" w:hAnsi="Arial" w:cs="Arial"/>
                <w:color w:val="000000" w:themeColor="text1"/>
              </w:rPr>
              <w:t>Davin Dresbach</w:t>
            </w:r>
          </w:p>
        </w:tc>
        <w:tc>
          <w:tcPr>
            <w:tcW w:w="1417" w:type="dxa"/>
          </w:tcPr>
          <w:p w14:paraId="228D18B0" w14:textId="77777777" w:rsidR="00A7733B" w:rsidRPr="00F976E2" w:rsidRDefault="00A7733B" w:rsidP="00DB7F37">
            <w:pPr>
              <w:contextualSpacing/>
              <w:rPr>
                <w:rFonts w:ascii="Arial" w:hAnsi="Arial" w:cs="Arial"/>
                <w:b/>
                <w:color w:val="000000" w:themeColor="text1"/>
              </w:rPr>
            </w:pPr>
          </w:p>
        </w:tc>
        <w:tc>
          <w:tcPr>
            <w:tcW w:w="1554" w:type="dxa"/>
          </w:tcPr>
          <w:p w14:paraId="19F8D515" w14:textId="77777777" w:rsidR="00A7733B" w:rsidRPr="00F976E2" w:rsidRDefault="00A7733B" w:rsidP="00DB7F37">
            <w:pPr>
              <w:contextualSpacing/>
              <w:rPr>
                <w:rFonts w:ascii="Arial" w:hAnsi="Arial" w:cs="Arial"/>
                <w:b/>
                <w:color w:val="000000" w:themeColor="text1"/>
              </w:rPr>
            </w:pPr>
          </w:p>
        </w:tc>
      </w:tr>
      <w:tr w:rsidR="00A7733B" w:rsidRPr="00F976E2" w14:paraId="2232A8DA" w14:textId="77777777" w:rsidTr="00DB7F37">
        <w:tc>
          <w:tcPr>
            <w:tcW w:w="6091" w:type="dxa"/>
          </w:tcPr>
          <w:p w14:paraId="4FEAE0FF"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Aaron Eschbach</w:t>
            </w:r>
          </w:p>
        </w:tc>
        <w:tc>
          <w:tcPr>
            <w:tcW w:w="1417" w:type="dxa"/>
          </w:tcPr>
          <w:p w14:paraId="00C66EFB" w14:textId="77777777" w:rsidR="00A7733B" w:rsidRPr="00F976E2" w:rsidRDefault="00A7733B" w:rsidP="00DB7F37">
            <w:pPr>
              <w:contextualSpacing/>
              <w:rPr>
                <w:rFonts w:ascii="Arial" w:hAnsi="Arial" w:cs="Arial"/>
                <w:color w:val="000000" w:themeColor="text1"/>
              </w:rPr>
            </w:pPr>
          </w:p>
        </w:tc>
        <w:tc>
          <w:tcPr>
            <w:tcW w:w="1554" w:type="dxa"/>
          </w:tcPr>
          <w:p w14:paraId="579C4C94" w14:textId="77777777" w:rsidR="00A7733B" w:rsidRPr="00F976E2" w:rsidRDefault="00A7733B" w:rsidP="00DB7F37">
            <w:pPr>
              <w:contextualSpacing/>
              <w:rPr>
                <w:rFonts w:ascii="Arial" w:hAnsi="Arial" w:cs="Arial"/>
                <w:color w:val="000000" w:themeColor="text1"/>
              </w:rPr>
            </w:pPr>
          </w:p>
        </w:tc>
      </w:tr>
      <w:tr w:rsidR="00A7733B" w:rsidRPr="00F976E2" w14:paraId="7CF61017" w14:textId="77777777" w:rsidTr="00DB7F37">
        <w:tc>
          <w:tcPr>
            <w:tcW w:w="6091" w:type="dxa"/>
          </w:tcPr>
          <w:p w14:paraId="0C848565"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Marian Fengler</w:t>
            </w:r>
          </w:p>
        </w:tc>
        <w:tc>
          <w:tcPr>
            <w:tcW w:w="1417" w:type="dxa"/>
          </w:tcPr>
          <w:p w14:paraId="52FE3122" w14:textId="77777777" w:rsidR="00A7733B" w:rsidRPr="00F976E2" w:rsidRDefault="00A7733B" w:rsidP="00DB7F37">
            <w:pPr>
              <w:contextualSpacing/>
              <w:rPr>
                <w:rFonts w:ascii="Arial" w:hAnsi="Arial" w:cs="Arial"/>
                <w:color w:val="000000" w:themeColor="text1"/>
              </w:rPr>
            </w:pPr>
          </w:p>
        </w:tc>
        <w:tc>
          <w:tcPr>
            <w:tcW w:w="1554" w:type="dxa"/>
          </w:tcPr>
          <w:p w14:paraId="7CAFBD17" w14:textId="77777777" w:rsidR="00A7733B" w:rsidRPr="00F976E2" w:rsidRDefault="00A7733B" w:rsidP="00DB7F37">
            <w:pPr>
              <w:contextualSpacing/>
              <w:rPr>
                <w:rFonts w:ascii="Arial" w:hAnsi="Arial" w:cs="Arial"/>
                <w:color w:val="000000" w:themeColor="text1"/>
              </w:rPr>
            </w:pPr>
          </w:p>
        </w:tc>
      </w:tr>
      <w:tr w:rsidR="00A7733B" w:rsidRPr="00F976E2" w14:paraId="4A75AA49" w14:textId="77777777" w:rsidTr="00DB7F37">
        <w:tc>
          <w:tcPr>
            <w:tcW w:w="6091" w:type="dxa"/>
          </w:tcPr>
          <w:p w14:paraId="06D44290"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Rene Gailowitz</w:t>
            </w:r>
          </w:p>
        </w:tc>
        <w:tc>
          <w:tcPr>
            <w:tcW w:w="1417" w:type="dxa"/>
          </w:tcPr>
          <w:p w14:paraId="180A39B3" w14:textId="77777777" w:rsidR="00A7733B" w:rsidRPr="00F976E2" w:rsidRDefault="00A7733B" w:rsidP="00DB7F37">
            <w:pPr>
              <w:contextualSpacing/>
              <w:rPr>
                <w:rFonts w:ascii="Arial" w:hAnsi="Arial" w:cs="Arial"/>
                <w:color w:val="000000" w:themeColor="text1"/>
              </w:rPr>
            </w:pPr>
          </w:p>
        </w:tc>
        <w:tc>
          <w:tcPr>
            <w:tcW w:w="1554" w:type="dxa"/>
          </w:tcPr>
          <w:p w14:paraId="5B544205" w14:textId="77777777" w:rsidR="00A7733B" w:rsidRPr="00F976E2" w:rsidRDefault="00A7733B" w:rsidP="00DB7F37">
            <w:pPr>
              <w:contextualSpacing/>
              <w:rPr>
                <w:rFonts w:ascii="Arial" w:hAnsi="Arial" w:cs="Arial"/>
                <w:color w:val="000000" w:themeColor="text1"/>
              </w:rPr>
            </w:pPr>
          </w:p>
        </w:tc>
      </w:tr>
      <w:tr w:rsidR="00A7733B" w:rsidRPr="00F976E2" w14:paraId="1378844B" w14:textId="77777777" w:rsidTr="00DB7F37">
        <w:tc>
          <w:tcPr>
            <w:tcW w:w="6091" w:type="dxa"/>
          </w:tcPr>
          <w:p w14:paraId="1F127EA6"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Shaker Ghazikhani</w:t>
            </w:r>
          </w:p>
        </w:tc>
        <w:tc>
          <w:tcPr>
            <w:tcW w:w="1417" w:type="dxa"/>
          </w:tcPr>
          <w:p w14:paraId="23916EC3" w14:textId="77777777" w:rsidR="00A7733B" w:rsidRPr="00F976E2" w:rsidRDefault="00A7733B" w:rsidP="00DB7F37">
            <w:pPr>
              <w:contextualSpacing/>
              <w:rPr>
                <w:rFonts w:ascii="Arial" w:hAnsi="Arial" w:cs="Arial"/>
                <w:color w:val="000000" w:themeColor="text1"/>
              </w:rPr>
            </w:pPr>
          </w:p>
        </w:tc>
        <w:tc>
          <w:tcPr>
            <w:tcW w:w="1554" w:type="dxa"/>
          </w:tcPr>
          <w:p w14:paraId="1D52FB1F" w14:textId="77777777" w:rsidR="00A7733B" w:rsidRPr="00F976E2" w:rsidRDefault="00A7733B" w:rsidP="00DB7F37">
            <w:pPr>
              <w:contextualSpacing/>
              <w:rPr>
                <w:rFonts w:ascii="Arial" w:hAnsi="Arial" w:cs="Arial"/>
                <w:color w:val="000000" w:themeColor="text1"/>
              </w:rPr>
            </w:pPr>
          </w:p>
        </w:tc>
      </w:tr>
      <w:tr w:rsidR="00A7733B" w:rsidRPr="00F976E2" w14:paraId="61917806" w14:textId="77777777" w:rsidTr="00DB7F37">
        <w:tc>
          <w:tcPr>
            <w:tcW w:w="6091" w:type="dxa"/>
          </w:tcPr>
          <w:p w14:paraId="1177F549"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Luca Gonzales</w:t>
            </w:r>
          </w:p>
        </w:tc>
        <w:tc>
          <w:tcPr>
            <w:tcW w:w="1417" w:type="dxa"/>
          </w:tcPr>
          <w:p w14:paraId="4209A24C" w14:textId="77777777" w:rsidR="00A7733B" w:rsidRPr="00F976E2" w:rsidRDefault="00A7733B" w:rsidP="00DB7F37">
            <w:pPr>
              <w:contextualSpacing/>
              <w:rPr>
                <w:rFonts w:ascii="Arial" w:hAnsi="Arial" w:cs="Arial"/>
                <w:color w:val="000000" w:themeColor="text1"/>
              </w:rPr>
            </w:pPr>
          </w:p>
        </w:tc>
        <w:tc>
          <w:tcPr>
            <w:tcW w:w="1554" w:type="dxa"/>
          </w:tcPr>
          <w:p w14:paraId="06A420F8" w14:textId="77777777" w:rsidR="00A7733B" w:rsidRPr="00F976E2" w:rsidRDefault="00A7733B" w:rsidP="00DB7F37">
            <w:pPr>
              <w:contextualSpacing/>
              <w:rPr>
                <w:rFonts w:ascii="Arial" w:hAnsi="Arial" w:cs="Arial"/>
                <w:color w:val="000000" w:themeColor="text1"/>
              </w:rPr>
            </w:pPr>
          </w:p>
        </w:tc>
      </w:tr>
      <w:tr w:rsidR="00A7733B" w:rsidRPr="00F976E2" w14:paraId="12634F97" w14:textId="77777777" w:rsidTr="00DB7F37">
        <w:tc>
          <w:tcPr>
            <w:tcW w:w="6091" w:type="dxa"/>
          </w:tcPr>
          <w:p w14:paraId="24B66548"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Robert Ihne</w:t>
            </w:r>
          </w:p>
        </w:tc>
        <w:tc>
          <w:tcPr>
            <w:tcW w:w="1417" w:type="dxa"/>
          </w:tcPr>
          <w:p w14:paraId="0458529A" w14:textId="77777777" w:rsidR="00A7733B" w:rsidRPr="00F976E2" w:rsidRDefault="00A7733B" w:rsidP="00DB7F37">
            <w:pPr>
              <w:contextualSpacing/>
              <w:rPr>
                <w:rFonts w:ascii="Arial" w:hAnsi="Arial" w:cs="Arial"/>
                <w:color w:val="000000" w:themeColor="text1"/>
              </w:rPr>
            </w:pPr>
          </w:p>
        </w:tc>
        <w:tc>
          <w:tcPr>
            <w:tcW w:w="1554" w:type="dxa"/>
          </w:tcPr>
          <w:p w14:paraId="4B659072" w14:textId="77777777" w:rsidR="00A7733B" w:rsidRPr="00F976E2" w:rsidRDefault="00A7733B" w:rsidP="00DB7F37">
            <w:pPr>
              <w:contextualSpacing/>
              <w:rPr>
                <w:rFonts w:ascii="Arial" w:hAnsi="Arial" w:cs="Arial"/>
                <w:color w:val="000000" w:themeColor="text1"/>
              </w:rPr>
            </w:pPr>
          </w:p>
        </w:tc>
      </w:tr>
      <w:tr w:rsidR="00A7733B" w:rsidRPr="00F976E2" w14:paraId="57658034" w14:textId="77777777" w:rsidTr="00DB7F37">
        <w:tc>
          <w:tcPr>
            <w:tcW w:w="6091" w:type="dxa"/>
          </w:tcPr>
          <w:p w14:paraId="06F11619"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Simon John</w:t>
            </w:r>
          </w:p>
        </w:tc>
        <w:tc>
          <w:tcPr>
            <w:tcW w:w="1417" w:type="dxa"/>
          </w:tcPr>
          <w:p w14:paraId="69E96012" w14:textId="77777777" w:rsidR="00A7733B" w:rsidRPr="00F976E2" w:rsidRDefault="00A7733B" w:rsidP="00DB7F37">
            <w:pPr>
              <w:contextualSpacing/>
              <w:rPr>
                <w:rFonts w:ascii="Arial" w:hAnsi="Arial" w:cs="Arial"/>
                <w:color w:val="000000" w:themeColor="text1"/>
              </w:rPr>
            </w:pPr>
          </w:p>
        </w:tc>
        <w:tc>
          <w:tcPr>
            <w:tcW w:w="1554" w:type="dxa"/>
          </w:tcPr>
          <w:p w14:paraId="39178C13" w14:textId="77777777" w:rsidR="00A7733B" w:rsidRPr="00F976E2" w:rsidRDefault="00A7733B" w:rsidP="00DB7F37">
            <w:pPr>
              <w:contextualSpacing/>
              <w:rPr>
                <w:rFonts w:ascii="Arial" w:hAnsi="Arial" w:cs="Arial"/>
                <w:color w:val="000000" w:themeColor="text1"/>
              </w:rPr>
            </w:pPr>
          </w:p>
        </w:tc>
      </w:tr>
      <w:tr w:rsidR="00A7733B" w:rsidRPr="00F976E2" w14:paraId="578BF419" w14:textId="77777777" w:rsidTr="00DB7F37">
        <w:tc>
          <w:tcPr>
            <w:tcW w:w="6091" w:type="dxa"/>
          </w:tcPr>
          <w:p w14:paraId="6BF439C8"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Jared Jörgens</w:t>
            </w:r>
          </w:p>
        </w:tc>
        <w:tc>
          <w:tcPr>
            <w:tcW w:w="1417" w:type="dxa"/>
          </w:tcPr>
          <w:p w14:paraId="1359A745" w14:textId="77777777" w:rsidR="00A7733B" w:rsidRPr="00F976E2" w:rsidRDefault="00A7733B" w:rsidP="00DB7F37">
            <w:pPr>
              <w:contextualSpacing/>
              <w:rPr>
                <w:rFonts w:ascii="Arial" w:hAnsi="Arial" w:cs="Arial"/>
                <w:color w:val="000000" w:themeColor="text1"/>
              </w:rPr>
            </w:pPr>
          </w:p>
        </w:tc>
        <w:tc>
          <w:tcPr>
            <w:tcW w:w="1554" w:type="dxa"/>
          </w:tcPr>
          <w:p w14:paraId="7172AE0C" w14:textId="77777777" w:rsidR="00A7733B" w:rsidRPr="00F976E2" w:rsidRDefault="00A7733B" w:rsidP="00DB7F37">
            <w:pPr>
              <w:contextualSpacing/>
              <w:rPr>
                <w:rFonts w:ascii="Arial" w:hAnsi="Arial" w:cs="Arial"/>
                <w:color w:val="000000" w:themeColor="text1"/>
              </w:rPr>
            </w:pPr>
          </w:p>
        </w:tc>
      </w:tr>
      <w:tr w:rsidR="00A7733B" w:rsidRPr="00F976E2" w14:paraId="10009874" w14:textId="77777777" w:rsidTr="00DB7F37">
        <w:tc>
          <w:tcPr>
            <w:tcW w:w="6091" w:type="dxa"/>
          </w:tcPr>
          <w:p w14:paraId="2F205918"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Luke Josephy</w:t>
            </w:r>
          </w:p>
        </w:tc>
        <w:tc>
          <w:tcPr>
            <w:tcW w:w="1417" w:type="dxa"/>
          </w:tcPr>
          <w:p w14:paraId="0706CAC9" w14:textId="77777777" w:rsidR="00A7733B" w:rsidRPr="00F976E2" w:rsidRDefault="00A7733B" w:rsidP="00DB7F37">
            <w:pPr>
              <w:contextualSpacing/>
              <w:rPr>
                <w:rFonts w:ascii="Arial" w:hAnsi="Arial" w:cs="Arial"/>
                <w:color w:val="000000" w:themeColor="text1"/>
              </w:rPr>
            </w:pPr>
          </w:p>
        </w:tc>
        <w:tc>
          <w:tcPr>
            <w:tcW w:w="1554" w:type="dxa"/>
          </w:tcPr>
          <w:p w14:paraId="2A9E2510" w14:textId="77777777" w:rsidR="00A7733B" w:rsidRPr="00F976E2" w:rsidRDefault="00A7733B" w:rsidP="00DB7F37">
            <w:pPr>
              <w:contextualSpacing/>
              <w:rPr>
                <w:rFonts w:ascii="Arial" w:hAnsi="Arial" w:cs="Arial"/>
                <w:color w:val="000000" w:themeColor="text1"/>
              </w:rPr>
            </w:pPr>
          </w:p>
        </w:tc>
      </w:tr>
      <w:tr w:rsidR="00A7733B" w:rsidRPr="00F976E2" w14:paraId="2B6812DB" w14:textId="77777777" w:rsidTr="00DB7F37">
        <w:tc>
          <w:tcPr>
            <w:tcW w:w="6091" w:type="dxa"/>
          </w:tcPr>
          <w:p w14:paraId="01E5521E" w14:textId="77777777" w:rsidR="00A7733B" w:rsidRPr="00F976E2" w:rsidRDefault="00A7733B" w:rsidP="00DB7F37">
            <w:pPr>
              <w:contextualSpacing/>
              <w:rPr>
                <w:rFonts w:ascii="Arial" w:hAnsi="Arial" w:cs="Arial"/>
                <w:color w:val="000000" w:themeColor="text1"/>
              </w:rPr>
            </w:pPr>
            <w:r>
              <w:rPr>
                <w:rFonts w:ascii="Arial" w:hAnsi="Arial" w:cs="Arial"/>
                <w:color w:val="000000" w:themeColor="text1"/>
              </w:rPr>
              <w:t>Joel Juman</w:t>
            </w:r>
          </w:p>
        </w:tc>
        <w:tc>
          <w:tcPr>
            <w:tcW w:w="1417" w:type="dxa"/>
          </w:tcPr>
          <w:p w14:paraId="558BF04F" w14:textId="77777777" w:rsidR="00A7733B" w:rsidRPr="00F976E2" w:rsidRDefault="00A7733B" w:rsidP="00DB7F37">
            <w:pPr>
              <w:contextualSpacing/>
              <w:rPr>
                <w:rFonts w:ascii="Arial" w:hAnsi="Arial" w:cs="Arial"/>
                <w:color w:val="000000" w:themeColor="text1"/>
              </w:rPr>
            </w:pPr>
          </w:p>
        </w:tc>
        <w:tc>
          <w:tcPr>
            <w:tcW w:w="1554" w:type="dxa"/>
          </w:tcPr>
          <w:p w14:paraId="748EF55E" w14:textId="77777777" w:rsidR="00A7733B" w:rsidRPr="00F976E2" w:rsidRDefault="00A7733B" w:rsidP="00DB7F37">
            <w:pPr>
              <w:contextualSpacing/>
              <w:rPr>
                <w:rFonts w:ascii="Arial" w:hAnsi="Arial" w:cs="Arial"/>
                <w:color w:val="000000" w:themeColor="text1"/>
              </w:rPr>
            </w:pPr>
          </w:p>
        </w:tc>
      </w:tr>
      <w:tr w:rsidR="00A7733B" w:rsidRPr="00F976E2" w14:paraId="6F8E6B3C" w14:textId="77777777" w:rsidTr="00DB7F37">
        <w:tc>
          <w:tcPr>
            <w:tcW w:w="6091" w:type="dxa"/>
          </w:tcPr>
          <w:p w14:paraId="52A83133"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Steven Koch</w:t>
            </w:r>
          </w:p>
        </w:tc>
        <w:tc>
          <w:tcPr>
            <w:tcW w:w="1417" w:type="dxa"/>
          </w:tcPr>
          <w:p w14:paraId="197462F9" w14:textId="77777777" w:rsidR="00A7733B" w:rsidRPr="00F976E2" w:rsidRDefault="00A7733B" w:rsidP="00DB7F37">
            <w:pPr>
              <w:contextualSpacing/>
              <w:rPr>
                <w:rFonts w:ascii="Arial" w:hAnsi="Arial" w:cs="Arial"/>
                <w:color w:val="000000" w:themeColor="text1"/>
              </w:rPr>
            </w:pPr>
          </w:p>
        </w:tc>
        <w:tc>
          <w:tcPr>
            <w:tcW w:w="1554" w:type="dxa"/>
          </w:tcPr>
          <w:p w14:paraId="21059E16" w14:textId="77777777" w:rsidR="00A7733B" w:rsidRPr="00F976E2" w:rsidRDefault="00A7733B" w:rsidP="00DB7F37">
            <w:pPr>
              <w:contextualSpacing/>
              <w:rPr>
                <w:rFonts w:ascii="Arial" w:hAnsi="Arial" w:cs="Arial"/>
                <w:color w:val="000000" w:themeColor="text1"/>
              </w:rPr>
            </w:pPr>
          </w:p>
        </w:tc>
      </w:tr>
      <w:tr w:rsidR="00A7733B" w:rsidRPr="00F976E2" w14:paraId="160F9EF9" w14:textId="77777777" w:rsidTr="00DB7F37">
        <w:tc>
          <w:tcPr>
            <w:tcW w:w="6091" w:type="dxa"/>
          </w:tcPr>
          <w:p w14:paraId="45B4D44F"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Nico Leder (TW)</w:t>
            </w:r>
          </w:p>
        </w:tc>
        <w:tc>
          <w:tcPr>
            <w:tcW w:w="1417" w:type="dxa"/>
          </w:tcPr>
          <w:p w14:paraId="4541A9C0" w14:textId="77777777" w:rsidR="00A7733B" w:rsidRPr="00F976E2" w:rsidRDefault="00A7733B" w:rsidP="00DB7F37">
            <w:pPr>
              <w:contextualSpacing/>
              <w:rPr>
                <w:rFonts w:ascii="Arial" w:hAnsi="Arial" w:cs="Arial"/>
                <w:color w:val="000000" w:themeColor="text1"/>
              </w:rPr>
            </w:pPr>
          </w:p>
        </w:tc>
        <w:tc>
          <w:tcPr>
            <w:tcW w:w="1554" w:type="dxa"/>
          </w:tcPr>
          <w:p w14:paraId="0319F66E" w14:textId="77777777" w:rsidR="00A7733B" w:rsidRPr="00F976E2" w:rsidRDefault="00A7733B" w:rsidP="00DB7F37">
            <w:pPr>
              <w:contextualSpacing/>
              <w:rPr>
                <w:rFonts w:ascii="Arial" w:hAnsi="Arial" w:cs="Arial"/>
                <w:color w:val="000000" w:themeColor="text1"/>
              </w:rPr>
            </w:pPr>
          </w:p>
        </w:tc>
      </w:tr>
      <w:tr w:rsidR="00A7733B" w:rsidRPr="00F976E2" w14:paraId="186A6FA8" w14:textId="77777777" w:rsidTr="00DB7F37">
        <w:tc>
          <w:tcPr>
            <w:tcW w:w="6091" w:type="dxa"/>
          </w:tcPr>
          <w:p w14:paraId="70527519"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Arthur Loos</w:t>
            </w:r>
          </w:p>
        </w:tc>
        <w:tc>
          <w:tcPr>
            <w:tcW w:w="1417" w:type="dxa"/>
          </w:tcPr>
          <w:p w14:paraId="26632B3B" w14:textId="77777777" w:rsidR="00A7733B" w:rsidRPr="00F976E2" w:rsidRDefault="00A7733B" w:rsidP="00DB7F37">
            <w:pPr>
              <w:contextualSpacing/>
              <w:rPr>
                <w:rFonts w:ascii="Arial" w:hAnsi="Arial" w:cs="Arial"/>
                <w:color w:val="000000" w:themeColor="text1"/>
              </w:rPr>
            </w:pPr>
          </w:p>
        </w:tc>
        <w:tc>
          <w:tcPr>
            <w:tcW w:w="1554" w:type="dxa"/>
          </w:tcPr>
          <w:p w14:paraId="457E46AF" w14:textId="77777777" w:rsidR="00A7733B" w:rsidRPr="00F976E2" w:rsidRDefault="00A7733B" w:rsidP="00DB7F37">
            <w:pPr>
              <w:contextualSpacing/>
              <w:rPr>
                <w:rFonts w:ascii="Arial" w:hAnsi="Arial" w:cs="Arial"/>
                <w:color w:val="000000" w:themeColor="text1"/>
              </w:rPr>
            </w:pPr>
          </w:p>
        </w:tc>
      </w:tr>
      <w:tr w:rsidR="00A7733B" w:rsidRPr="00F976E2" w14:paraId="18B239CA" w14:textId="77777777" w:rsidTr="00DB7F37">
        <w:tc>
          <w:tcPr>
            <w:tcW w:w="6091" w:type="dxa"/>
          </w:tcPr>
          <w:p w14:paraId="464A4FD4"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Rudolf Loos</w:t>
            </w:r>
          </w:p>
        </w:tc>
        <w:tc>
          <w:tcPr>
            <w:tcW w:w="1417" w:type="dxa"/>
          </w:tcPr>
          <w:p w14:paraId="2BE56304" w14:textId="77777777" w:rsidR="00A7733B" w:rsidRPr="00F976E2" w:rsidRDefault="00A7733B" w:rsidP="00DB7F37">
            <w:pPr>
              <w:contextualSpacing/>
              <w:rPr>
                <w:rFonts w:ascii="Arial" w:hAnsi="Arial" w:cs="Arial"/>
                <w:color w:val="000000" w:themeColor="text1"/>
              </w:rPr>
            </w:pPr>
          </w:p>
        </w:tc>
        <w:tc>
          <w:tcPr>
            <w:tcW w:w="1554" w:type="dxa"/>
          </w:tcPr>
          <w:p w14:paraId="1A14529E" w14:textId="77777777" w:rsidR="00A7733B" w:rsidRPr="00F976E2" w:rsidRDefault="00A7733B" w:rsidP="00DB7F37">
            <w:pPr>
              <w:contextualSpacing/>
              <w:rPr>
                <w:rFonts w:ascii="Arial" w:hAnsi="Arial" w:cs="Arial"/>
                <w:color w:val="000000" w:themeColor="text1"/>
              </w:rPr>
            </w:pPr>
          </w:p>
        </w:tc>
      </w:tr>
      <w:tr w:rsidR="00A7733B" w:rsidRPr="00F976E2" w14:paraId="6C10DA00" w14:textId="77777777" w:rsidTr="00DB7F37">
        <w:tc>
          <w:tcPr>
            <w:tcW w:w="6091" w:type="dxa"/>
          </w:tcPr>
          <w:p w14:paraId="085FAB51"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Simon Nagora</w:t>
            </w:r>
          </w:p>
        </w:tc>
        <w:tc>
          <w:tcPr>
            <w:tcW w:w="1417" w:type="dxa"/>
          </w:tcPr>
          <w:p w14:paraId="593BE6FD" w14:textId="77777777" w:rsidR="00A7733B" w:rsidRPr="00F976E2" w:rsidRDefault="00A7733B" w:rsidP="00DB7F37">
            <w:pPr>
              <w:contextualSpacing/>
              <w:rPr>
                <w:rFonts w:ascii="Arial" w:hAnsi="Arial" w:cs="Arial"/>
                <w:color w:val="000000" w:themeColor="text1"/>
              </w:rPr>
            </w:pPr>
          </w:p>
        </w:tc>
        <w:tc>
          <w:tcPr>
            <w:tcW w:w="1554" w:type="dxa"/>
          </w:tcPr>
          <w:p w14:paraId="6A196A53" w14:textId="77777777" w:rsidR="00A7733B" w:rsidRPr="00F976E2" w:rsidRDefault="00A7733B" w:rsidP="00DB7F37">
            <w:pPr>
              <w:contextualSpacing/>
              <w:rPr>
                <w:rFonts w:ascii="Arial" w:hAnsi="Arial" w:cs="Arial"/>
                <w:color w:val="000000" w:themeColor="text1"/>
              </w:rPr>
            </w:pPr>
          </w:p>
        </w:tc>
      </w:tr>
      <w:tr w:rsidR="00A7733B" w:rsidRPr="00F976E2" w14:paraId="30A1C6F6" w14:textId="77777777" w:rsidTr="00DB7F37">
        <w:tc>
          <w:tcPr>
            <w:tcW w:w="6091" w:type="dxa"/>
          </w:tcPr>
          <w:p w14:paraId="5D8828C3"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Ben Nötzke</w:t>
            </w:r>
          </w:p>
        </w:tc>
        <w:tc>
          <w:tcPr>
            <w:tcW w:w="1417" w:type="dxa"/>
          </w:tcPr>
          <w:p w14:paraId="4B9096EF" w14:textId="77777777" w:rsidR="00A7733B" w:rsidRPr="00F976E2" w:rsidRDefault="00A7733B" w:rsidP="00DB7F37">
            <w:pPr>
              <w:contextualSpacing/>
              <w:rPr>
                <w:rFonts w:ascii="Arial" w:hAnsi="Arial" w:cs="Arial"/>
                <w:color w:val="000000" w:themeColor="text1"/>
              </w:rPr>
            </w:pPr>
          </w:p>
        </w:tc>
        <w:tc>
          <w:tcPr>
            <w:tcW w:w="1554" w:type="dxa"/>
          </w:tcPr>
          <w:p w14:paraId="04FB1D5A" w14:textId="77777777" w:rsidR="00A7733B" w:rsidRPr="00F976E2" w:rsidRDefault="00A7733B" w:rsidP="00DB7F37">
            <w:pPr>
              <w:contextualSpacing/>
              <w:rPr>
                <w:rFonts w:ascii="Arial" w:hAnsi="Arial" w:cs="Arial"/>
                <w:color w:val="000000" w:themeColor="text1"/>
              </w:rPr>
            </w:pPr>
          </w:p>
        </w:tc>
      </w:tr>
      <w:tr w:rsidR="00A7733B" w:rsidRPr="00F976E2" w14:paraId="04F7FB85" w14:textId="77777777" w:rsidTr="00DB7F37">
        <w:tc>
          <w:tcPr>
            <w:tcW w:w="6091" w:type="dxa"/>
          </w:tcPr>
          <w:p w14:paraId="495A86DC"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Ferris Ranke</w:t>
            </w:r>
          </w:p>
        </w:tc>
        <w:tc>
          <w:tcPr>
            <w:tcW w:w="1417" w:type="dxa"/>
          </w:tcPr>
          <w:p w14:paraId="30F4884E" w14:textId="77777777" w:rsidR="00A7733B" w:rsidRPr="00F976E2" w:rsidRDefault="00A7733B" w:rsidP="00DB7F37">
            <w:pPr>
              <w:contextualSpacing/>
              <w:rPr>
                <w:rFonts w:ascii="Arial" w:hAnsi="Arial" w:cs="Arial"/>
                <w:color w:val="000000" w:themeColor="text1"/>
              </w:rPr>
            </w:pPr>
          </w:p>
        </w:tc>
        <w:tc>
          <w:tcPr>
            <w:tcW w:w="1554" w:type="dxa"/>
          </w:tcPr>
          <w:p w14:paraId="301DDEC5" w14:textId="77777777" w:rsidR="00A7733B" w:rsidRPr="00F976E2" w:rsidRDefault="00A7733B" w:rsidP="00DB7F37">
            <w:pPr>
              <w:contextualSpacing/>
              <w:rPr>
                <w:rFonts w:ascii="Arial" w:hAnsi="Arial" w:cs="Arial"/>
                <w:color w:val="000000" w:themeColor="text1"/>
              </w:rPr>
            </w:pPr>
          </w:p>
        </w:tc>
      </w:tr>
      <w:tr w:rsidR="00A7733B" w:rsidRPr="00F976E2" w14:paraId="2F0E83E6" w14:textId="77777777" w:rsidTr="00DB7F37">
        <w:tc>
          <w:tcPr>
            <w:tcW w:w="6091" w:type="dxa"/>
          </w:tcPr>
          <w:p w14:paraId="3878C986" w14:textId="77777777" w:rsidR="00A7733B" w:rsidRPr="00F976E2" w:rsidRDefault="00A7733B" w:rsidP="00DB7F37">
            <w:pPr>
              <w:contextualSpacing/>
              <w:rPr>
                <w:rFonts w:ascii="Arial" w:hAnsi="Arial" w:cs="Arial"/>
                <w:color w:val="000000" w:themeColor="text1"/>
              </w:rPr>
            </w:pPr>
            <w:r>
              <w:rPr>
                <w:rFonts w:ascii="Arial" w:hAnsi="Arial" w:cs="Arial"/>
                <w:color w:val="000000" w:themeColor="text1"/>
              </w:rPr>
              <w:t>Rene Roemmer</w:t>
            </w:r>
          </w:p>
        </w:tc>
        <w:tc>
          <w:tcPr>
            <w:tcW w:w="1417" w:type="dxa"/>
          </w:tcPr>
          <w:p w14:paraId="0CD7F9F7" w14:textId="77777777" w:rsidR="00A7733B" w:rsidRPr="00F976E2" w:rsidRDefault="00A7733B" w:rsidP="00DB7F37">
            <w:pPr>
              <w:contextualSpacing/>
              <w:rPr>
                <w:rFonts w:ascii="Arial" w:hAnsi="Arial" w:cs="Arial"/>
                <w:color w:val="000000" w:themeColor="text1"/>
              </w:rPr>
            </w:pPr>
          </w:p>
        </w:tc>
        <w:tc>
          <w:tcPr>
            <w:tcW w:w="1554" w:type="dxa"/>
          </w:tcPr>
          <w:p w14:paraId="549D3BDE" w14:textId="77777777" w:rsidR="00A7733B" w:rsidRPr="00F976E2" w:rsidRDefault="00A7733B" w:rsidP="00DB7F37">
            <w:pPr>
              <w:contextualSpacing/>
              <w:rPr>
                <w:rFonts w:ascii="Arial" w:hAnsi="Arial" w:cs="Arial"/>
                <w:color w:val="000000" w:themeColor="text1"/>
              </w:rPr>
            </w:pPr>
          </w:p>
        </w:tc>
      </w:tr>
      <w:tr w:rsidR="00A7733B" w:rsidRPr="00F976E2" w14:paraId="3BD76D85" w14:textId="77777777" w:rsidTr="00DB7F37">
        <w:tc>
          <w:tcPr>
            <w:tcW w:w="6091" w:type="dxa"/>
          </w:tcPr>
          <w:p w14:paraId="5AE6D6A2"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Daniel Scharfenberg</w:t>
            </w:r>
          </w:p>
        </w:tc>
        <w:tc>
          <w:tcPr>
            <w:tcW w:w="1417" w:type="dxa"/>
          </w:tcPr>
          <w:p w14:paraId="64C4FB03" w14:textId="77777777" w:rsidR="00A7733B" w:rsidRPr="00F976E2" w:rsidRDefault="00A7733B" w:rsidP="00DB7F37">
            <w:pPr>
              <w:contextualSpacing/>
              <w:rPr>
                <w:rFonts w:ascii="Arial" w:hAnsi="Arial" w:cs="Arial"/>
                <w:color w:val="000000" w:themeColor="text1"/>
              </w:rPr>
            </w:pPr>
          </w:p>
        </w:tc>
        <w:tc>
          <w:tcPr>
            <w:tcW w:w="1554" w:type="dxa"/>
          </w:tcPr>
          <w:p w14:paraId="73DE8D16" w14:textId="77777777" w:rsidR="00A7733B" w:rsidRPr="00F976E2" w:rsidRDefault="00A7733B" w:rsidP="00DB7F37">
            <w:pPr>
              <w:contextualSpacing/>
              <w:rPr>
                <w:rFonts w:ascii="Arial" w:hAnsi="Arial" w:cs="Arial"/>
                <w:color w:val="000000" w:themeColor="text1"/>
              </w:rPr>
            </w:pPr>
          </w:p>
        </w:tc>
      </w:tr>
      <w:tr w:rsidR="00A7733B" w:rsidRPr="00F976E2" w14:paraId="75E1A21E" w14:textId="77777777" w:rsidTr="00DB7F37">
        <w:tc>
          <w:tcPr>
            <w:tcW w:w="6091" w:type="dxa"/>
          </w:tcPr>
          <w:p w14:paraId="529149C7"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Marvin Schnabel</w:t>
            </w:r>
          </w:p>
        </w:tc>
        <w:tc>
          <w:tcPr>
            <w:tcW w:w="1417" w:type="dxa"/>
          </w:tcPr>
          <w:p w14:paraId="2AC8358E" w14:textId="77777777" w:rsidR="00A7733B" w:rsidRPr="00F976E2" w:rsidRDefault="00A7733B" w:rsidP="00DB7F37">
            <w:pPr>
              <w:contextualSpacing/>
              <w:rPr>
                <w:rFonts w:ascii="Arial" w:hAnsi="Arial" w:cs="Arial"/>
                <w:color w:val="000000" w:themeColor="text1"/>
              </w:rPr>
            </w:pPr>
          </w:p>
        </w:tc>
        <w:tc>
          <w:tcPr>
            <w:tcW w:w="1554" w:type="dxa"/>
          </w:tcPr>
          <w:p w14:paraId="5DBB4F64" w14:textId="77777777" w:rsidR="00A7733B" w:rsidRPr="00F976E2" w:rsidRDefault="00A7733B" w:rsidP="00DB7F37">
            <w:pPr>
              <w:contextualSpacing/>
              <w:rPr>
                <w:rFonts w:ascii="Arial" w:hAnsi="Arial" w:cs="Arial"/>
                <w:color w:val="000000" w:themeColor="text1"/>
              </w:rPr>
            </w:pPr>
          </w:p>
        </w:tc>
      </w:tr>
      <w:tr w:rsidR="00A7733B" w:rsidRPr="00F976E2" w14:paraId="6C070770" w14:textId="77777777" w:rsidTr="00DB7F37">
        <w:tc>
          <w:tcPr>
            <w:tcW w:w="6091" w:type="dxa"/>
          </w:tcPr>
          <w:p w14:paraId="6C153D3A"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Dan Schunk</w:t>
            </w:r>
          </w:p>
        </w:tc>
        <w:tc>
          <w:tcPr>
            <w:tcW w:w="1417" w:type="dxa"/>
          </w:tcPr>
          <w:p w14:paraId="05DABC4E" w14:textId="77777777" w:rsidR="00A7733B" w:rsidRPr="00F976E2" w:rsidRDefault="00A7733B" w:rsidP="00DB7F37">
            <w:pPr>
              <w:contextualSpacing/>
              <w:rPr>
                <w:rFonts w:ascii="Arial" w:hAnsi="Arial" w:cs="Arial"/>
                <w:color w:val="000000" w:themeColor="text1"/>
              </w:rPr>
            </w:pPr>
          </w:p>
        </w:tc>
        <w:tc>
          <w:tcPr>
            <w:tcW w:w="1554" w:type="dxa"/>
          </w:tcPr>
          <w:p w14:paraId="3376B4E8" w14:textId="77777777" w:rsidR="00A7733B" w:rsidRPr="00F976E2" w:rsidRDefault="00A7733B" w:rsidP="00DB7F37">
            <w:pPr>
              <w:contextualSpacing/>
              <w:rPr>
                <w:rFonts w:ascii="Arial" w:hAnsi="Arial" w:cs="Arial"/>
                <w:color w:val="000000" w:themeColor="text1"/>
              </w:rPr>
            </w:pPr>
          </w:p>
        </w:tc>
      </w:tr>
      <w:tr w:rsidR="00A7733B" w:rsidRPr="00F976E2" w14:paraId="2429A819" w14:textId="77777777" w:rsidTr="00DB7F37">
        <w:tc>
          <w:tcPr>
            <w:tcW w:w="6091" w:type="dxa"/>
          </w:tcPr>
          <w:p w14:paraId="64B547C0" w14:textId="77777777" w:rsidR="00A7733B" w:rsidRPr="00F976E2" w:rsidRDefault="00A7733B" w:rsidP="00DB7F37">
            <w:pPr>
              <w:contextualSpacing/>
              <w:rPr>
                <w:rFonts w:ascii="Arial" w:hAnsi="Arial" w:cs="Arial"/>
                <w:color w:val="000000" w:themeColor="text1"/>
              </w:rPr>
            </w:pPr>
            <w:r>
              <w:rPr>
                <w:rFonts w:ascii="Arial" w:hAnsi="Arial" w:cs="Arial"/>
                <w:color w:val="000000" w:themeColor="text1"/>
              </w:rPr>
              <w:t>Jen Supra</w:t>
            </w:r>
          </w:p>
        </w:tc>
        <w:tc>
          <w:tcPr>
            <w:tcW w:w="1417" w:type="dxa"/>
          </w:tcPr>
          <w:p w14:paraId="198E7887" w14:textId="77777777" w:rsidR="00A7733B" w:rsidRPr="00F976E2" w:rsidRDefault="00A7733B" w:rsidP="00DB7F37">
            <w:pPr>
              <w:contextualSpacing/>
              <w:rPr>
                <w:rFonts w:ascii="Arial" w:hAnsi="Arial" w:cs="Arial"/>
                <w:color w:val="000000" w:themeColor="text1"/>
              </w:rPr>
            </w:pPr>
          </w:p>
        </w:tc>
        <w:tc>
          <w:tcPr>
            <w:tcW w:w="1554" w:type="dxa"/>
          </w:tcPr>
          <w:p w14:paraId="09B29C7A" w14:textId="77777777" w:rsidR="00A7733B" w:rsidRPr="00F976E2" w:rsidRDefault="00A7733B" w:rsidP="00DB7F37">
            <w:pPr>
              <w:contextualSpacing/>
              <w:rPr>
                <w:rFonts w:ascii="Arial" w:hAnsi="Arial" w:cs="Arial"/>
                <w:color w:val="000000" w:themeColor="text1"/>
              </w:rPr>
            </w:pPr>
          </w:p>
        </w:tc>
      </w:tr>
      <w:tr w:rsidR="00A7733B" w:rsidRPr="00F976E2" w14:paraId="02DF9D98" w14:textId="77777777" w:rsidTr="00DB7F37">
        <w:tc>
          <w:tcPr>
            <w:tcW w:w="6091" w:type="dxa"/>
          </w:tcPr>
          <w:p w14:paraId="6D228E43"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Jan Tomm</w:t>
            </w:r>
          </w:p>
        </w:tc>
        <w:tc>
          <w:tcPr>
            <w:tcW w:w="1417" w:type="dxa"/>
          </w:tcPr>
          <w:p w14:paraId="61B88F9B" w14:textId="77777777" w:rsidR="00A7733B" w:rsidRPr="00F976E2" w:rsidRDefault="00A7733B" w:rsidP="00DB7F37">
            <w:pPr>
              <w:contextualSpacing/>
              <w:rPr>
                <w:rFonts w:ascii="Arial" w:hAnsi="Arial" w:cs="Arial"/>
                <w:color w:val="000000" w:themeColor="text1"/>
              </w:rPr>
            </w:pPr>
          </w:p>
        </w:tc>
        <w:tc>
          <w:tcPr>
            <w:tcW w:w="1554" w:type="dxa"/>
          </w:tcPr>
          <w:p w14:paraId="006A237A" w14:textId="77777777" w:rsidR="00A7733B" w:rsidRPr="00F976E2" w:rsidRDefault="00A7733B" w:rsidP="00DB7F37">
            <w:pPr>
              <w:contextualSpacing/>
              <w:rPr>
                <w:rFonts w:ascii="Arial" w:hAnsi="Arial" w:cs="Arial"/>
                <w:color w:val="000000" w:themeColor="text1"/>
              </w:rPr>
            </w:pPr>
          </w:p>
        </w:tc>
      </w:tr>
      <w:tr w:rsidR="00A7733B" w:rsidRPr="00F976E2" w14:paraId="215EBBAD" w14:textId="77777777" w:rsidTr="00DB7F37">
        <w:tc>
          <w:tcPr>
            <w:tcW w:w="6091" w:type="dxa"/>
          </w:tcPr>
          <w:p w14:paraId="57AD9261" w14:textId="77777777" w:rsidR="00A7733B" w:rsidRPr="00F976E2" w:rsidRDefault="00A7733B" w:rsidP="00DB7F37">
            <w:pPr>
              <w:contextualSpacing/>
              <w:rPr>
                <w:rFonts w:ascii="Arial" w:hAnsi="Arial" w:cs="Arial"/>
                <w:color w:val="000000" w:themeColor="text1"/>
              </w:rPr>
            </w:pPr>
            <w:r w:rsidRPr="00772392">
              <w:rPr>
                <w:rFonts w:ascii="Arial" w:hAnsi="Arial" w:cs="Arial"/>
                <w:color w:val="000000" w:themeColor="text1"/>
              </w:rPr>
              <w:t>Birunthan Vijithan</w:t>
            </w:r>
          </w:p>
        </w:tc>
        <w:tc>
          <w:tcPr>
            <w:tcW w:w="1417" w:type="dxa"/>
          </w:tcPr>
          <w:p w14:paraId="38D5877D" w14:textId="77777777" w:rsidR="00A7733B" w:rsidRPr="00F976E2" w:rsidRDefault="00A7733B" w:rsidP="00DB7F37">
            <w:pPr>
              <w:contextualSpacing/>
              <w:rPr>
                <w:rFonts w:ascii="Arial" w:hAnsi="Arial" w:cs="Arial"/>
                <w:color w:val="000000" w:themeColor="text1"/>
              </w:rPr>
            </w:pPr>
          </w:p>
        </w:tc>
        <w:tc>
          <w:tcPr>
            <w:tcW w:w="1554" w:type="dxa"/>
          </w:tcPr>
          <w:p w14:paraId="72BB9562" w14:textId="77777777" w:rsidR="00A7733B" w:rsidRPr="00F976E2" w:rsidRDefault="00A7733B" w:rsidP="00DB7F37">
            <w:pPr>
              <w:contextualSpacing/>
              <w:rPr>
                <w:rFonts w:ascii="Arial" w:hAnsi="Arial" w:cs="Arial"/>
                <w:color w:val="000000" w:themeColor="text1"/>
              </w:rPr>
            </w:pPr>
          </w:p>
        </w:tc>
      </w:tr>
      <w:tr w:rsidR="00A7733B" w:rsidRPr="00F976E2" w14:paraId="0B9EBB07" w14:textId="77777777" w:rsidTr="00DB7F37">
        <w:tc>
          <w:tcPr>
            <w:tcW w:w="6091" w:type="dxa"/>
          </w:tcPr>
          <w:p w14:paraId="4A52A50D"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Bastian von Ameln</w:t>
            </w:r>
          </w:p>
        </w:tc>
        <w:tc>
          <w:tcPr>
            <w:tcW w:w="1417" w:type="dxa"/>
          </w:tcPr>
          <w:p w14:paraId="5F92CF51" w14:textId="77777777" w:rsidR="00A7733B" w:rsidRPr="00F976E2" w:rsidRDefault="00A7733B" w:rsidP="00DB7F37">
            <w:pPr>
              <w:contextualSpacing/>
              <w:rPr>
                <w:rFonts w:ascii="Arial" w:hAnsi="Arial" w:cs="Arial"/>
                <w:color w:val="000000" w:themeColor="text1"/>
              </w:rPr>
            </w:pPr>
          </w:p>
        </w:tc>
        <w:tc>
          <w:tcPr>
            <w:tcW w:w="1554" w:type="dxa"/>
          </w:tcPr>
          <w:p w14:paraId="1E285056" w14:textId="77777777" w:rsidR="00A7733B" w:rsidRPr="00F976E2" w:rsidRDefault="00A7733B" w:rsidP="00DB7F37">
            <w:pPr>
              <w:contextualSpacing/>
              <w:rPr>
                <w:rFonts w:ascii="Arial" w:hAnsi="Arial" w:cs="Arial"/>
                <w:color w:val="000000" w:themeColor="text1"/>
              </w:rPr>
            </w:pPr>
          </w:p>
        </w:tc>
      </w:tr>
      <w:tr w:rsidR="00A7733B" w:rsidRPr="00F976E2" w14:paraId="69326FEA" w14:textId="77777777" w:rsidTr="00DB7F37">
        <w:tc>
          <w:tcPr>
            <w:tcW w:w="6091" w:type="dxa"/>
          </w:tcPr>
          <w:p w14:paraId="6379AF77"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Nick Weschenbach</w:t>
            </w:r>
          </w:p>
        </w:tc>
        <w:tc>
          <w:tcPr>
            <w:tcW w:w="1417" w:type="dxa"/>
          </w:tcPr>
          <w:p w14:paraId="4E4D63B6" w14:textId="77777777" w:rsidR="00A7733B" w:rsidRPr="00F976E2" w:rsidRDefault="00A7733B" w:rsidP="00DB7F37">
            <w:pPr>
              <w:contextualSpacing/>
              <w:rPr>
                <w:rFonts w:ascii="Arial" w:hAnsi="Arial" w:cs="Arial"/>
                <w:color w:val="000000" w:themeColor="text1"/>
              </w:rPr>
            </w:pPr>
          </w:p>
        </w:tc>
        <w:tc>
          <w:tcPr>
            <w:tcW w:w="1554" w:type="dxa"/>
          </w:tcPr>
          <w:p w14:paraId="09F72426" w14:textId="77777777" w:rsidR="00A7733B" w:rsidRPr="00F976E2" w:rsidRDefault="00A7733B" w:rsidP="00DB7F37">
            <w:pPr>
              <w:contextualSpacing/>
              <w:rPr>
                <w:rFonts w:ascii="Arial" w:hAnsi="Arial" w:cs="Arial"/>
                <w:color w:val="000000" w:themeColor="text1"/>
              </w:rPr>
            </w:pPr>
          </w:p>
        </w:tc>
      </w:tr>
      <w:tr w:rsidR="00A7733B" w:rsidRPr="00F976E2" w14:paraId="21CC215B" w14:textId="77777777" w:rsidTr="00DB7F37">
        <w:tc>
          <w:tcPr>
            <w:tcW w:w="6091" w:type="dxa"/>
          </w:tcPr>
          <w:p w14:paraId="4EFC40FE" w14:textId="77777777" w:rsidR="00A7733B" w:rsidRPr="00F976E2" w:rsidRDefault="00A7733B" w:rsidP="00DB7F37">
            <w:pPr>
              <w:contextualSpacing/>
              <w:rPr>
                <w:rFonts w:ascii="Arial" w:hAnsi="Arial" w:cs="Arial"/>
                <w:color w:val="000000" w:themeColor="text1"/>
              </w:rPr>
            </w:pPr>
          </w:p>
        </w:tc>
        <w:tc>
          <w:tcPr>
            <w:tcW w:w="1417" w:type="dxa"/>
          </w:tcPr>
          <w:p w14:paraId="3E563A13" w14:textId="77777777" w:rsidR="00A7733B" w:rsidRPr="00F976E2" w:rsidRDefault="00A7733B" w:rsidP="00DB7F37">
            <w:pPr>
              <w:contextualSpacing/>
              <w:rPr>
                <w:rFonts w:ascii="Arial" w:hAnsi="Arial" w:cs="Arial"/>
                <w:color w:val="000000" w:themeColor="text1"/>
              </w:rPr>
            </w:pPr>
          </w:p>
        </w:tc>
        <w:tc>
          <w:tcPr>
            <w:tcW w:w="1554" w:type="dxa"/>
          </w:tcPr>
          <w:p w14:paraId="0CFEB0AA" w14:textId="77777777" w:rsidR="00A7733B" w:rsidRPr="00F976E2" w:rsidRDefault="00A7733B" w:rsidP="00DB7F37">
            <w:pPr>
              <w:contextualSpacing/>
              <w:rPr>
                <w:rFonts w:ascii="Arial" w:hAnsi="Arial" w:cs="Arial"/>
                <w:color w:val="000000" w:themeColor="text1"/>
              </w:rPr>
            </w:pPr>
          </w:p>
        </w:tc>
      </w:tr>
      <w:tr w:rsidR="00A7733B" w:rsidRPr="00F976E2" w14:paraId="29C995FB" w14:textId="77777777" w:rsidTr="00DB7F37">
        <w:tc>
          <w:tcPr>
            <w:tcW w:w="6091" w:type="dxa"/>
          </w:tcPr>
          <w:p w14:paraId="2F28715B" w14:textId="77777777" w:rsidR="00A7733B" w:rsidRPr="00F976E2" w:rsidRDefault="00A7733B" w:rsidP="00DB7F37">
            <w:pPr>
              <w:contextualSpacing/>
              <w:rPr>
                <w:rFonts w:ascii="Arial" w:hAnsi="Arial" w:cs="Arial"/>
                <w:color w:val="000000" w:themeColor="text1"/>
              </w:rPr>
            </w:pPr>
            <w:r w:rsidRPr="00F976E2">
              <w:rPr>
                <w:rFonts w:ascii="Arial" w:hAnsi="Arial" w:cs="Arial"/>
                <w:color w:val="000000" w:themeColor="text1"/>
              </w:rPr>
              <w:t>Marc Bauer (TR)</w:t>
            </w:r>
          </w:p>
        </w:tc>
        <w:tc>
          <w:tcPr>
            <w:tcW w:w="1417" w:type="dxa"/>
          </w:tcPr>
          <w:p w14:paraId="3D918CF8" w14:textId="77777777" w:rsidR="00A7733B" w:rsidRPr="00F976E2" w:rsidRDefault="00A7733B" w:rsidP="00DB7F37">
            <w:pPr>
              <w:contextualSpacing/>
              <w:rPr>
                <w:rFonts w:ascii="Arial" w:hAnsi="Arial" w:cs="Arial"/>
                <w:color w:val="000000" w:themeColor="text1"/>
              </w:rPr>
            </w:pPr>
          </w:p>
        </w:tc>
        <w:tc>
          <w:tcPr>
            <w:tcW w:w="1554" w:type="dxa"/>
          </w:tcPr>
          <w:p w14:paraId="13D9E8ED" w14:textId="77777777" w:rsidR="00A7733B" w:rsidRPr="00F976E2" w:rsidRDefault="00A7733B" w:rsidP="00DB7F37">
            <w:pPr>
              <w:contextualSpacing/>
              <w:rPr>
                <w:rFonts w:ascii="Arial" w:hAnsi="Arial" w:cs="Arial"/>
                <w:color w:val="000000" w:themeColor="text1"/>
              </w:rPr>
            </w:pPr>
          </w:p>
        </w:tc>
      </w:tr>
    </w:tbl>
    <w:p w14:paraId="358B7568" w14:textId="77777777" w:rsidR="00A7733B" w:rsidRDefault="00A7733B" w:rsidP="00A7733B">
      <w:pPr>
        <w:contextualSpacing/>
        <w:rPr>
          <w:rFonts w:ascii="Arial" w:hAnsi="Arial" w:cs="Arial"/>
          <w:color w:val="000000" w:themeColor="text1"/>
        </w:rPr>
      </w:pPr>
    </w:p>
    <w:p w14:paraId="4223EB9A" w14:textId="77777777" w:rsidR="00A7733B" w:rsidRDefault="00A7733B" w:rsidP="00A7733B">
      <w:pPr>
        <w:contextualSpacing/>
        <w:rPr>
          <w:rFonts w:ascii="Arial" w:hAnsi="Arial" w:cs="Arial"/>
          <w:color w:val="000000" w:themeColor="text1"/>
        </w:rPr>
      </w:pPr>
    </w:p>
    <w:p w14:paraId="77123E18" w14:textId="77777777" w:rsidR="00A7733B" w:rsidRPr="00AB493A" w:rsidRDefault="00A7733B" w:rsidP="00A7733B">
      <w:pPr>
        <w:contextualSpacing/>
        <w:rPr>
          <w:rFonts w:ascii="Arial" w:hAnsi="Arial" w:cs="Arial"/>
          <w:color w:val="000000" w:themeColor="text1"/>
        </w:rPr>
      </w:pPr>
    </w:p>
    <w:p w14:paraId="11E5260B" w14:textId="77777777" w:rsidR="00A7733B" w:rsidRPr="00A02C19" w:rsidRDefault="00A7733B" w:rsidP="00A7733B">
      <w:pPr>
        <w:contextualSpacing/>
        <w:rPr>
          <w:rFonts w:ascii="Arial" w:hAnsi="Arial" w:cs="Arial"/>
          <w:b/>
          <w:color w:val="000000" w:themeColor="text1"/>
          <w:sz w:val="40"/>
        </w:rPr>
      </w:pPr>
      <w:r w:rsidRPr="00A02C19">
        <w:rPr>
          <w:rFonts w:ascii="Arial" w:hAnsi="Arial" w:cs="Arial"/>
          <w:b/>
          <w:color w:val="000000" w:themeColor="text1"/>
          <w:sz w:val="40"/>
        </w:rPr>
        <w:lastRenderedPageBreak/>
        <w:t>SSV Wildbergerhütte-Odenspiel</w:t>
      </w:r>
    </w:p>
    <w:p w14:paraId="1EF12946" w14:textId="77777777" w:rsidR="00A7733B" w:rsidRPr="00AB493A" w:rsidRDefault="00A7733B" w:rsidP="00A7733B">
      <w:pPr>
        <w:contextualSpacing/>
        <w:rPr>
          <w:rFonts w:ascii="Arial" w:hAnsi="Arial" w:cs="Arial"/>
          <w:color w:val="000000" w:themeColor="text1"/>
        </w:rPr>
      </w:pPr>
    </w:p>
    <w:p w14:paraId="24C91B87" w14:textId="77777777" w:rsidR="00A7733B" w:rsidRPr="00AB493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AB493A" w14:paraId="726EA1C7" w14:textId="77777777" w:rsidTr="00DB7F37">
        <w:tc>
          <w:tcPr>
            <w:tcW w:w="6091" w:type="dxa"/>
          </w:tcPr>
          <w:p w14:paraId="5231CD41" w14:textId="77777777" w:rsidR="00A7733B" w:rsidRPr="00AB493A" w:rsidRDefault="00A7733B" w:rsidP="00DB7F37">
            <w:pPr>
              <w:contextualSpacing/>
              <w:rPr>
                <w:rFonts w:ascii="Arial" w:hAnsi="Arial" w:cs="Arial"/>
                <w:color w:val="000000" w:themeColor="text1"/>
              </w:rPr>
            </w:pPr>
          </w:p>
        </w:tc>
        <w:tc>
          <w:tcPr>
            <w:tcW w:w="1417" w:type="dxa"/>
          </w:tcPr>
          <w:p w14:paraId="5B9C0DD4" w14:textId="77777777" w:rsidR="00A7733B" w:rsidRPr="00AB493A" w:rsidRDefault="00A7733B" w:rsidP="00DB7F37">
            <w:pPr>
              <w:contextualSpacing/>
              <w:rPr>
                <w:rFonts w:ascii="Arial" w:hAnsi="Arial" w:cs="Arial"/>
                <w:b/>
                <w:color w:val="000000" w:themeColor="text1"/>
              </w:rPr>
            </w:pPr>
            <w:r w:rsidRPr="00AB493A">
              <w:rPr>
                <w:rFonts w:ascii="Arial" w:hAnsi="Arial" w:cs="Arial"/>
                <w:b/>
                <w:color w:val="000000" w:themeColor="text1"/>
              </w:rPr>
              <w:t>Spiele</w:t>
            </w:r>
          </w:p>
        </w:tc>
        <w:tc>
          <w:tcPr>
            <w:tcW w:w="1554" w:type="dxa"/>
          </w:tcPr>
          <w:p w14:paraId="0CCB6858" w14:textId="77777777" w:rsidR="00A7733B" w:rsidRPr="00AB493A" w:rsidRDefault="00A7733B" w:rsidP="00DB7F37">
            <w:pPr>
              <w:contextualSpacing/>
              <w:rPr>
                <w:rFonts w:ascii="Arial" w:hAnsi="Arial" w:cs="Arial"/>
                <w:b/>
                <w:color w:val="000000" w:themeColor="text1"/>
              </w:rPr>
            </w:pPr>
            <w:r w:rsidRPr="00AB493A">
              <w:rPr>
                <w:rFonts w:ascii="Arial" w:hAnsi="Arial" w:cs="Arial"/>
                <w:b/>
                <w:color w:val="000000" w:themeColor="text1"/>
              </w:rPr>
              <w:t>Tore</w:t>
            </w:r>
          </w:p>
        </w:tc>
      </w:tr>
      <w:tr w:rsidR="00A7733B" w:rsidRPr="00AB493A" w14:paraId="02230810" w14:textId="77777777" w:rsidTr="00DB7F37">
        <w:tc>
          <w:tcPr>
            <w:tcW w:w="6091" w:type="dxa"/>
          </w:tcPr>
          <w:p w14:paraId="194136C6"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Patrick Buchen</w:t>
            </w:r>
          </w:p>
        </w:tc>
        <w:tc>
          <w:tcPr>
            <w:tcW w:w="1417" w:type="dxa"/>
          </w:tcPr>
          <w:p w14:paraId="75DEF78F" w14:textId="77777777" w:rsidR="00A7733B" w:rsidRPr="00AB493A" w:rsidRDefault="00A7733B" w:rsidP="00DB7F37">
            <w:pPr>
              <w:contextualSpacing/>
              <w:rPr>
                <w:rFonts w:ascii="Arial" w:hAnsi="Arial" w:cs="Arial"/>
                <w:b/>
                <w:color w:val="000000" w:themeColor="text1"/>
              </w:rPr>
            </w:pPr>
          </w:p>
        </w:tc>
        <w:tc>
          <w:tcPr>
            <w:tcW w:w="1554" w:type="dxa"/>
          </w:tcPr>
          <w:p w14:paraId="05CC1A8B" w14:textId="77777777" w:rsidR="00A7733B" w:rsidRPr="00AB493A" w:rsidRDefault="00A7733B" w:rsidP="00DB7F37">
            <w:pPr>
              <w:contextualSpacing/>
              <w:rPr>
                <w:rFonts w:ascii="Arial" w:hAnsi="Arial" w:cs="Arial"/>
                <w:b/>
                <w:color w:val="000000" w:themeColor="text1"/>
              </w:rPr>
            </w:pPr>
          </w:p>
        </w:tc>
      </w:tr>
      <w:tr w:rsidR="00A7733B" w:rsidRPr="00AB493A" w14:paraId="66A633A6" w14:textId="77777777" w:rsidTr="00DB7F37">
        <w:tc>
          <w:tcPr>
            <w:tcW w:w="6091" w:type="dxa"/>
          </w:tcPr>
          <w:p w14:paraId="14F8FED2"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Jonathan Dick</w:t>
            </w:r>
          </w:p>
        </w:tc>
        <w:tc>
          <w:tcPr>
            <w:tcW w:w="1417" w:type="dxa"/>
          </w:tcPr>
          <w:p w14:paraId="2F5469D3" w14:textId="77777777" w:rsidR="00A7733B" w:rsidRPr="00AB493A" w:rsidRDefault="00A7733B" w:rsidP="00DB7F37">
            <w:pPr>
              <w:contextualSpacing/>
              <w:rPr>
                <w:rFonts w:ascii="Arial" w:hAnsi="Arial" w:cs="Arial"/>
                <w:b/>
                <w:color w:val="000000" w:themeColor="text1"/>
              </w:rPr>
            </w:pPr>
          </w:p>
        </w:tc>
        <w:tc>
          <w:tcPr>
            <w:tcW w:w="1554" w:type="dxa"/>
          </w:tcPr>
          <w:p w14:paraId="546CA296" w14:textId="77777777" w:rsidR="00A7733B" w:rsidRPr="00AB493A" w:rsidRDefault="00A7733B" w:rsidP="00DB7F37">
            <w:pPr>
              <w:contextualSpacing/>
              <w:rPr>
                <w:rFonts w:ascii="Arial" w:hAnsi="Arial" w:cs="Arial"/>
                <w:b/>
                <w:color w:val="000000" w:themeColor="text1"/>
              </w:rPr>
            </w:pPr>
          </w:p>
        </w:tc>
      </w:tr>
      <w:tr w:rsidR="00A7733B" w:rsidRPr="00AB493A" w14:paraId="0E60105F" w14:textId="77777777" w:rsidTr="00DB7F37">
        <w:tc>
          <w:tcPr>
            <w:tcW w:w="6091" w:type="dxa"/>
          </w:tcPr>
          <w:p w14:paraId="11185B5F"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Mohamed Durgut</w:t>
            </w:r>
          </w:p>
        </w:tc>
        <w:tc>
          <w:tcPr>
            <w:tcW w:w="1417" w:type="dxa"/>
          </w:tcPr>
          <w:p w14:paraId="6E760CD9" w14:textId="77777777" w:rsidR="00A7733B" w:rsidRPr="00AB493A" w:rsidRDefault="00A7733B" w:rsidP="00DB7F37">
            <w:pPr>
              <w:contextualSpacing/>
              <w:rPr>
                <w:rFonts w:ascii="Arial" w:hAnsi="Arial" w:cs="Arial"/>
                <w:b/>
                <w:color w:val="000000" w:themeColor="text1"/>
              </w:rPr>
            </w:pPr>
          </w:p>
        </w:tc>
        <w:tc>
          <w:tcPr>
            <w:tcW w:w="1554" w:type="dxa"/>
          </w:tcPr>
          <w:p w14:paraId="41D7C9A8" w14:textId="77777777" w:rsidR="00A7733B" w:rsidRPr="00AB493A" w:rsidRDefault="00A7733B" w:rsidP="00DB7F37">
            <w:pPr>
              <w:contextualSpacing/>
              <w:rPr>
                <w:rFonts w:ascii="Arial" w:hAnsi="Arial" w:cs="Arial"/>
                <w:b/>
                <w:color w:val="000000" w:themeColor="text1"/>
              </w:rPr>
            </w:pPr>
          </w:p>
        </w:tc>
      </w:tr>
      <w:tr w:rsidR="00A7733B" w:rsidRPr="00AB493A" w14:paraId="629732E5" w14:textId="77777777" w:rsidTr="00DB7F37">
        <w:tc>
          <w:tcPr>
            <w:tcW w:w="6091" w:type="dxa"/>
          </w:tcPr>
          <w:p w14:paraId="1660B3ED"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Denis Janto (TW)</w:t>
            </w:r>
          </w:p>
        </w:tc>
        <w:tc>
          <w:tcPr>
            <w:tcW w:w="1417" w:type="dxa"/>
          </w:tcPr>
          <w:p w14:paraId="16E35368" w14:textId="77777777" w:rsidR="00A7733B" w:rsidRPr="00AB493A" w:rsidRDefault="00A7733B" w:rsidP="00DB7F37">
            <w:pPr>
              <w:contextualSpacing/>
              <w:rPr>
                <w:rFonts w:ascii="Arial" w:hAnsi="Arial" w:cs="Arial"/>
                <w:b/>
                <w:color w:val="000000" w:themeColor="text1"/>
              </w:rPr>
            </w:pPr>
          </w:p>
        </w:tc>
        <w:tc>
          <w:tcPr>
            <w:tcW w:w="1554" w:type="dxa"/>
          </w:tcPr>
          <w:p w14:paraId="2A037B20" w14:textId="77777777" w:rsidR="00A7733B" w:rsidRPr="00AB493A" w:rsidRDefault="00A7733B" w:rsidP="00DB7F37">
            <w:pPr>
              <w:contextualSpacing/>
              <w:rPr>
                <w:rFonts w:ascii="Arial" w:hAnsi="Arial" w:cs="Arial"/>
                <w:b/>
                <w:color w:val="000000" w:themeColor="text1"/>
              </w:rPr>
            </w:pPr>
          </w:p>
        </w:tc>
      </w:tr>
      <w:tr w:rsidR="00A7733B" w:rsidRPr="00AB493A" w14:paraId="59C33F8A" w14:textId="77777777" w:rsidTr="00DB7F37">
        <w:tc>
          <w:tcPr>
            <w:tcW w:w="6091" w:type="dxa"/>
          </w:tcPr>
          <w:p w14:paraId="5D8864D7"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Nico Jungjohann</w:t>
            </w:r>
          </w:p>
        </w:tc>
        <w:tc>
          <w:tcPr>
            <w:tcW w:w="1417" w:type="dxa"/>
          </w:tcPr>
          <w:p w14:paraId="54916A4A" w14:textId="77777777" w:rsidR="00A7733B" w:rsidRPr="00AB493A" w:rsidRDefault="00A7733B" w:rsidP="00DB7F37">
            <w:pPr>
              <w:contextualSpacing/>
              <w:rPr>
                <w:rFonts w:ascii="Arial" w:hAnsi="Arial" w:cs="Arial"/>
                <w:b/>
                <w:color w:val="000000" w:themeColor="text1"/>
              </w:rPr>
            </w:pPr>
          </w:p>
        </w:tc>
        <w:tc>
          <w:tcPr>
            <w:tcW w:w="1554" w:type="dxa"/>
          </w:tcPr>
          <w:p w14:paraId="69A77F15" w14:textId="77777777" w:rsidR="00A7733B" w:rsidRPr="00AB493A" w:rsidRDefault="00A7733B" w:rsidP="00DB7F37">
            <w:pPr>
              <w:contextualSpacing/>
              <w:rPr>
                <w:rFonts w:ascii="Arial" w:hAnsi="Arial" w:cs="Arial"/>
                <w:b/>
                <w:color w:val="000000" w:themeColor="text1"/>
              </w:rPr>
            </w:pPr>
          </w:p>
        </w:tc>
      </w:tr>
      <w:tr w:rsidR="00A7733B" w:rsidRPr="00AB493A" w14:paraId="424825D6" w14:textId="77777777" w:rsidTr="00DB7F37">
        <w:tc>
          <w:tcPr>
            <w:tcW w:w="6091" w:type="dxa"/>
          </w:tcPr>
          <w:p w14:paraId="32697517"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Stavros Kosmidis</w:t>
            </w:r>
          </w:p>
        </w:tc>
        <w:tc>
          <w:tcPr>
            <w:tcW w:w="1417" w:type="dxa"/>
          </w:tcPr>
          <w:p w14:paraId="12BDB2AC" w14:textId="77777777" w:rsidR="00A7733B" w:rsidRPr="00AB493A" w:rsidRDefault="00A7733B" w:rsidP="00DB7F37">
            <w:pPr>
              <w:contextualSpacing/>
              <w:rPr>
                <w:rFonts w:ascii="Arial" w:hAnsi="Arial" w:cs="Arial"/>
                <w:b/>
                <w:color w:val="000000" w:themeColor="text1"/>
              </w:rPr>
            </w:pPr>
          </w:p>
        </w:tc>
        <w:tc>
          <w:tcPr>
            <w:tcW w:w="1554" w:type="dxa"/>
          </w:tcPr>
          <w:p w14:paraId="127C369F" w14:textId="77777777" w:rsidR="00A7733B" w:rsidRPr="00AB493A" w:rsidRDefault="00A7733B" w:rsidP="00DB7F37">
            <w:pPr>
              <w:contextualSpacing/>
              <w:rPr>
                <w:rFonts w:ascii="Arial" w:hAnsi="Arial" w:cs="Arial"/>
                <w:b/>
                <w:color w:val="000000" w:themeColor="text1"/>
              </w:rPr>
            </w:pPr>
          </w:p>
        </w:tc>
      </w:tr>
      <w:tr w:rsidR="00A7733B" w:rsidRPr="00AB493A" w14:paraId="775CFB73" w14:textId="77777777" w:rsidTr="00DB7F37">
        <w:tc>
          <w:tcPr>
            <w:tcW w:w="6091" w:type="dxa"/>
          </w:tcPr>
          <w:p w14:paraId="64E065CC"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Philip Kuhn</w:t>
            </w:r>
          </w:p>
        </w:tc>
        <w:tc>
          <w:tcPr>
            <w:tcW w:w="1417" w:type="dxa"/>
          </w:tcPr>
          <w:p w14:paraId="0FAE21E6" w14:textId="77777777" w:rsidR="00A7733B" w:rsidRPr="00AB493A" w:rsidRDefault="00A7733B" w:rsidP="00DB7F37">
            <w:pPr>
              <w:contextualSpacing/>
              <w:rPr>
                <w:rFonts w:ascii="Arial" w:hAnsi="Arial" w:cs="Arial"/>
                <w:b/>
                <w:color w:val="000000" w:themeColor="text1"/>
              </w:rPr>
            </w:pPr>
          </w:p>
        </w:tc>
        <w:tc>
          <w:tcPr>
            <w:tcW w:w="1554" w:type="dxa"/>
          </w:tcPr>
          <w:p w14:paraId="26571F6A" w14:textId="77777777" w:rsidR="00A7733B" w:rsidRPr="00AB493A" w:rsidRDefault="00A7733B" w:rsidP="00DB7F37">
            <w:pPr>
              <w:contextualSpacing/>
              <w:rPr>
                <w:rFonts w:ascii="Arial" w:hAnsi="Arial" w:cs="Arial"/>
                <w:b/>
                <w:color w:val="000000" w:themeColor="text1"/>
              </w:rPr>
            </w:pPr>
          </w:p>
        </w:tc>
      </w:tr>
      <w:tr w:rsidR="00A7733B" w:rsidRPr="00AB493A" w14:paraId="717EA9F3" w14:textId="77777777" w:rsidTr="00DB7F37">
        <w:tc>
          <w:tcPr>
            <w:tcW w:w="6091" w:type="dxa"/>
          </w:tcPr>
          <w:p w14:paraId="452751BB"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Manuel Mastroieni</w:t>
            </w:r>
          </w:p>
        </w:tc>
        <w:tc>
          <w:tcPr>
            <w:tcW w:w="1417" w:type="dxa"/>
          </w:tcPr>
          <w:p w14:paraId="10773C97" w14:textId="77777777" w:rsidR="00A7733B" w:rsidRPr="00AB493A" w:rsidRDefault="00A7733B" w:rsidP="00DB7F37">
            <w:pPr>
              <w:contextualSpacing/>
              <w:rPr>
                <w:rFonts w:ascii="Arial" w:hAnsi="Arial" w:cs="Arial"/>
                <w:b/>
                <w:color w:val="000000" w:themeColor="text1"/>
              </w:rPr>
            </w:pPr>
          </w:p>
        </w:tc>
        <w:tc>
          <w:tcPr>
            <w:tcW w:w="1554" w:type="dxa"/>
          </w:tcPr>
          <w:p w14:paraId="495C3589" w14:textId="77777777" w:rsidR="00A7733B" w:rsidRPr="00AB493A" w:rsidRDefault="00A7733B" w:rsidP="00DB7F37">
            <w:pPr>
              <w:contextualSpacing/>
              <w:rPr>
                <w:rFonts w:ascii="Arial" w:hAnsi="Arial" w:cs="Arial"/>
                <w:b/>
                <w:color w:val="000000" w:themeColor="text1"/>
              </w:rPr>
            </w:pPr>
          </w:p>
        </w:tc>
      </w:tr>
      <w:tr w:rsidR="00A7733B" w:rsidRPr="00AB493A" w14:paraId="07364639" w14:textId="77777777" w:rsidTr="00DB7F37">
        <w:tc>
          <w:tcPr>
            <w:tcW w:w="6091" w:type="dxa"/>
          </w:tcPr>
          <w:p w14:paraId="234ABFAC"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Luca Müller</w:t>
            </w:r>
          </w:p>
        </w:tc>
        <w:tc>
          <w:tcPr>
            <w:tcW w:w="1417" w:type="dxa"/>
          </w:tcPr>
          <w:p w14:paraId="05A7EEA6" w14:textId="77777777" w:rsidR="00A7733B" w:rsidRPr="00AB493A" w:rsidRDefault="00A7733B" w:rsidP="00DB7F37">
            <w:pPr>
              <w:contextualSpacing/>
              <w:rPr>
                <w:rFonts w:ascii="Arial" w:hAnsi="Arial" w:cs="Arial"/>
                <w:color w:val="000000" w:themeColor="text1"/>
              </w:rPr>
            </w:pPr>
          </w:p>
        </w:tc>
        <w:tc>
          <w:tcPr>
            <w:tcW w:w="1554" w:type="dxa"/>
          </w:tcPr>
          <w:p w14:paraId="167AFC85" w14:textId="77777777" w:rsidR="00A7733B" w:rsidRPr="00AB493A" w:rsidRDefault="00A7733B" w:rsidP="00DB7F37">
            <w:pPr>
              <w:contextualSpacing/>
              <w:rPr>
                <w:rFonts w:ascii="Arial" w:hAnsi="Arial" w:cs="Arial"/>
                <w:color w:val="000000" w:themeColor="text1"/>
              </w:rPr>
            </w:pPr>
          </w:p>
        </w:tc>
      </w:tr>
      <w:tr w:rsidR="00A7733B" w:rsidRPr="00AB493A" w14:paraId="67AEA0B8" w14:textId="77777777" w:rsidTr="00DB7F37">
        <w:tc>
          <w:tcPr>
            <w:tcW w:w="6091" w:type="dxa"/>
          </w:tcPr>
          <w:p w14:paraId="4830AC42"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Javad Nazari</w:t>
            </w:r>
          </w:p>
        </w:tc>
        <w:tc>
          <w:tcPr>
            <w:tcW w:w="1417" w:type="dxa"/>
          </w:tcPr>
          <w:p w14:paraId="0E4D389F" w14:textId="77777777" w:rsidR="00A7733B" w:rsidRPr="00AB493A" w:rsidRDefault="00A7733B" w:rsidP="00DB7F37">
            <w:pPr>
              <w:contextualSpacing/>
              <w:rPr>
                <w:rFonts w:ascii="Arial" w:hAnsi="Arial" w:cs="Arial"/>
                <w:color w:val="000000" w:themeColor="text1"/>
              </w:rPr>
            </w:pPr>
          </w:p>
        </w:tc>
        <w:tc>
          <w:tcPr>
            <w:tcW w:w="1554" w:type="dxa"/>
          </w:tcPr>
          <w:p w14:paraId="4381DAAB" w14:textId="77777777" w:rsidR="00A7733B" w:rsidRPr="00AB493A" w:rsidRDefault="00A7733B" w:rsidP="00DB7F37">
            <w:pPr>
              <w:contextualSpacing/>
              <w:rPr>
                <w:rFonts w:ascii="Arial" w:hAnsi="Arial" w:cs="Arial"/>
                <w:color w:val="000000" w:themeColor="text1"/>
              </w:rPr>
            </w:pPr>
          </w:p>
        </w:tc>
      </w:tr>
      <w:tr w:rsidR="00A7733B" w:rsidRPr="00AB493A" w14:paraId="34A07B2F" w14:textId="77777777" w:rsidTr="00DB7F37">
        <w:tc>
          <w:tcPr>
            <w:tcW w:w="6091" w:type="dxa"/>
          </w:tcPr>
          <w:p w14:paraId="3158A170"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Kenan Özge</w:t>
            </w:r>
          </w:p>
        </w:tc>
        <w:tc>
          <w:tcPr>
            <w:tcW w:w="1417" w:type="dxa"/>
          </w:tcPr>
          <w:p w14:paraId="3036236D" w14:textId="77777777" w:rsidR="00A7733B" w:rsidRPr="00AB493A" w:rsidRDefault="00A7733B" w:rsidP="00DB7F37">
            <w:pPr>
              <w:contextualSpacing/>
              <w:rPr>
                <w:rFonts w:ascii="Arial" w:hAnsi="Arial" w:cs="Arial"/>
                <w:color w:val="000000" w:themeColor="text1"/>
              </w:rPr>
            </w:pPr>
          </w:p>
        </w:tc>
        <w:tc>
          <w:tcPr>
            <w:tcW w:w="1554" w:type="dxa"/>
          </w:tcPr>
          <w:p w14:paraId="27F9C8FE" w14:textId="77777777" w:rsidR="00A7733B" w:rsidRPr="00AB493A" w:rsidRDefault="00A7733B" w:rsidP="00DB7F37">
            <w:pPr>
              <w:contextualSpacing/>
              <w:rPr>
                <w:rFonts w:ascii="Arial" w:hAnsi="Arial" w:cs="Arial"/>
                <w:color w:val="000000" w:themeColor="text1"/>
              </w:rPr>
            </w:pPr>
          </w:p>
        </w:tc>
      </w:tr>
      <w:tr w:rsidR="00A7733B" w:rsidRPr="00AB493A" w14:paraId="5013D49C" w14:textId="77777777" w:rsidTr="00DB7F37">
        <w:tc>
          <w:tcPr>
            <w:tcW w:w="6091" w:type="dxa"/>
          </w:tcPr>
          <w:p w14:paraId="0BA29BC9"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Sinan Özge</w:t>
            </w:r>
          </w:p>
        </w:tc>
        <w:tc>
          <w:tcPr>
            <w:tcW w:w="1417" w:type="dxa"/>
          </w:tcPr>
          <w:p w14:paraId="783F1C19" w14:textId="77777777" w:rsidR="00A7733B" w:rsidRPr="00AB493A" w:rsidRDefault="00A7733B" w:rsidP="00DB7F37">
            <w:pPr>
              <w:contextualSpacing/>
              <w:rPr>
                <w:rFonts w:ascii="Arial" w:hAnsi="Arial" w:cs="Arial"/>
                <w:color w:val="000000" w:themeColor="text1"/>
              </w:rPr>
            </w:pPr>
          </w:p>
        </w:tc>
        <w:tc>
          <w:tcPr>
            <w:tcW w:w="1554" w:type="dxa"/>
          </w:tcPr>
          <w:p w14:paraId="2825E01F" w14:textId="77777777" w:rsidR="00A7733B" w:rsidRPr="00AB493A" w:rsidRDefault="00A7733B" w:rsidP="00DB7F37">
            <w:pPr>
              <w:contextualSpacing/>
              <w:rPr>
                <w:rFonts w:ascii="Arial" w:hAnsi="Arial" w:cs="Arial"/>
                <w:color w:val="000000" w:themeColor="text1"/>
              </w:rPr>
            </w:pPr>
          </w:p>
        </w:tc>
      </w:tr>
      <w:tr w:rsidR="00A7733B" w:rsidRPr="00AB493A" w14:paraId="3F9B2144" w14:textId="77777777" w:rsidTr="00DB7F37">
        <w:tc>
          <w:tcPr>
            <w:tcW w:w="6091" w:type="dxa"/>
          </w:tcPr>
          <w:p w14:paraId="23D04C3A"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Faruk Özmen</w:t>
            </w:r>
          </w:p>
        </w:tc>
        <w:tc>
          <w:tcPr>
            <w:tcW w:w="1417" w:type="dxa"/>
          </w:tcPr>
          <w:p w14:paraId="09090199" w14:textId="77777777" w:rsidR="00A7733B" w:rsidRPr="00AB493A" w:rsidRDefault="00A7733B" w:rsidP="00DB7F37">
            <w:pPr>
              <w:contextualSpacing/>
              <w:rPr>
                <w:rFonts w:ascii="Arial" w:hAnsi="Arial" w:cs="Arial"/>
                <w:color w:val="000000" w:themeColor="text1"/>
              </w:rPr>
            </w:pPr>
          </w:p>
        </w:tc>
        <w:tc>
          <w:tcPr>
            <w:tcW w:w="1554" w:type="dxa"/>
          </w:tcPr>
          <w:p w14:paraId="398F0AB9" w14:textId="77777777" w:rsidR="00A7733B" w:rsidRPr="00AB493A" w:rsidRDefault="00A7733B" w:rsidP="00DB7F37">
            <w:pPr>
              <w:contextualSpacing/>
              <w:rPr>
                <w:rFonts w:ascii="Arial" w:hAnsi="Arial" w:cs="Arial"/>
                <w:color w:val="000000" w:themeColor="text1"/>
              </w:rPr>
            </w:pPr>
          </w:p>
        </w:tc>
      </w:tr>
      <w:tr w:rsidR="00A7733B" w:rsidRPr="00AB493A" w14:paraId="72045814" w14:textId="77777777" w:rsidTr="00DB7F37">
        <w:tc>
          <w:tcPr>
            <w:tcW w:w="6091" w:type="dxa"/>
          </w:tcPr>
          <w:p w14:paraId="3D58012C"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Oliver Pulm</w:t>
            </w:r>
          </w:p>
        </w:tc>
        <w:tc>
          <w:tcPr>
            <w:tcW w:w="1417" w:type="dxa"/>
          </w:tcPr>
          <w:p w14:paraId="7431DC28" w14:textId="77777777" w:rsidR="00A7733B" w:rsidRPr="00AB493A" w:rsidRDefault="00A7733B" w:rsidP="00DB7F37">
            <w:pPr>
              <w:contextualSpacing/>
              <w:rPr>
                <w:rFonts w:ascii="Arial" w:hAnsi="Arial" w:cs="Arial"/>
                <w:color w:val="000000" w:themeColor="text1"/>
              </w:rPr>
            </w:pPr>
          </w:p>
        </w:tc>
        <w:tc>
          <w:tcPr>
            <w:tcW w:w="1554" w:type="dxa"/>
          </w:tcPr>
          <w:p w14:paraId="37D7EF4E" w14:textId="77777777" w:rsidR="00A7733B" w:rsidRPr="00AB493A" w:rsidRDefault="00A7733B" w:rsidP="00DB7F37">
            <w:pPr>
              <w:contextualSpacing/>
              <w:rPr>
                <w:rFonts w:ascii="Arial" w:hAnsi="Arial" w:cs="Arial"/>
                <w:color w:val="000000" w:themeColor="text1"/>
              </w:rPr>
            </w:pPr>
          </w:p>
        </w:tc>
      </w:tr>
      <w:tr w:rsidR="00A7733B" w:rsidRPr="00AB493A" w14:paraId="05551A21" w14:textId="77777777" w:rsidTr="00DB7F37">
        <w:tc>
          <w:tcPr>
            <w:tcW w:w="6091" w:type="dxa"/>
          </w:tcPr>
          <w:p w14:paraId="2BB3E1D1"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Philipp Pulm</w:t>
            </w:r>
          </w:p>
        </w:tc>
        <w:tc>
          <w:tcPr>
            <w:tcW w:w="1417" w:type="dxa"/>
          </w:tcPr>
          <w:p w14:paraId="2EEACDCB" w14:textId="77777777" w:rsidR="00A7733B" w:rsidRPr="00AB493A" w:rsidRDefault="00A7733B" w:rsidP="00DB7F37">
            <w:pPr>
              <w:contextualSpacing/>
              <w:rPr>
                <w:rFonts w:ascii="Arial" w:hAnsi="Arial" w:cs="Arial"/>
                <w:color w:val="000000" w:themeColor="text1"/>
              </w:rPr>
            </w:pPr>
          </w:p>
        </w:tc>
        <w:tc>
          <w:tcPr>
            <w:tcW w:w="1554" w:type="dxa"/>
          </w:tcPr>
          <w:p w14:paraId="00E5A770" w14:textId="77777777" w:rsidR="00A7733B" w:rsidRPr="00AB493A" w:rsidRDefault="00A7733B" w:rsidP="00DB7F37">
            <w:pPr>
              <w:contextualSpacing/>
              <w:rPr>
                <w:rFonts w:ascii="Arial" w:hAnsi="Arial" w:cs="Arial"/>
                <w:color w:val="000000" w:themeColor="text1"/>
              </w:rPr>
            </w:pPr>
          </w:p>
        </w:tc>
      </w:tr>
      <w:tr w:rsidR="00A7733B" w:rsidRPr="00AB493A" w14:paraId="3EDC5971" w14:textId="77777777" w:rsidTr="00DB7F37">
        <w:tc>
          <w:tcPr>
            <w:tcW w:w="6091" w:type="dxa"/>
          </w:tcPr>
          <w:p w14:paraId="2CD81E6F"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Christian Räbsch (TW)</w:t>
            </w:r>
          </w:p>
        </w:tc>
        <w:tc>
          <w:tcPr>
            <w:tcW w:w="1417" w:type="dxa"/>
          </w:tcPr>
          <w:p w14:paraId="7A14615E" w14:textId="77777777" w:rsidR="00A7733B" w:rsidRPr="00AB493A" w:rsidRDefault="00A7733B" w:rsidP="00DB7F37">
            <w:pPr>
              <w:contextualSpacing/>
              <w:rPr>
                <w:rFonts w:ascii="Arial" w:hAnsi="Arial" w:cs="Arial"/>
                <w:color w:val="000000" w:themeColor="text1"/>
              </w:rPr>
            </w:pPr>
          </w:p>
        </w:tc>
        <w:tc>
          <w:tcPr>
            <w:tcW w:w="1554" w:type="dxa"/>
          </w:tcPr>
          <w:p w14:paraId="7AE85A47" w14:textId="77777777" w:rsidR="00A7733B" w:rsidRPr="00AB493A" w:rsidRDefault="00A7733B" w:rsidP="00DB7F37">
            <w:pPr>
              <w:contextualSpacing/>
              <w:rPr>
                <w:rFonts w:ascii="Arial" w:hAnsi="Arial" w:cs="Arial"/>
                <w:color w:val="000000" w:themeColor="text1"/>
              </w:rPr>
            </w:pPr>
          </w:p>
        </w:tc>
      </w:tr>
      <w:tr w:rsidR="00A7733B" w:rsidRPr="00AB493A" w14:paraId="7463200E" w14:textId="77777777" w:rsidTr="00DB7F37">
        <w:tc>
          <w:tcPr>
            <w:tcW w:w="6091" w:type="dxa"/>
          </w:tcPr>
          <w:p w14:paraId="26602370"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Manuel Schmidt-Kraepelin</w:t>
            </w:r>
          </w:p>
        </w:tc>
        <w:tc>
          <w:tcPr>
            <w:tcW w:w="1417" w:type="dxa"/>
          </w:tcPr>
          <w:p w14:paraId="513C3BEE" w14:textId="77777777" w:rsidR="00A7733B" w:rsidRPr="00AB493A" w:rsidRDefault="00A7733B" w:rsidP="00DB7F37">
            <w:pPr>
              <w:contextualSpacing/>
              <w:rPr>
                <w:rFonts w:ascii="Arial" w:hAnsi="Arial" w:cs="Arial"/>
                <w:color w:val="000000" w:themeColor="text1"/>
              </w:rPr>
            </w:pPr>
          </w:p>
        </w:tc>
        <w:tc>
          <w:tcPr>
            <w:tcW w:w="1554" w:type="dxa"/>
          </w:tcPr>
          <w:p w14:paraId="0ED3F4CD" w14:textId="77777777" w:rsidR="00A7733B" w:rsidRPr="00AB493A" w:rsidRDefault="00A7733B" w:rsidP="00DB7F37">
            <w:pPr>
              <w:contextualSpacing/>
              <w:rPr>
                <w:rFonts w:ascii="Arial" w:hAnsi="Arial" w:cs="Arial"/>
                <w:color w:val="000000" w:themeColor="text1"/>
              </w:rPr>
            </w:pPr>
          </w:p>
        </w:tc>
      </w:tr>
      <w:tr w:rsidR="00A7733B" w:rsidRPr="00AB493A" w14:paraId="3FDA634F" w14:textId="77777777" w:rsidTr="00DB7F37">
        <w:tc>
          <w:tcPr>
            <w:tcW w:w="6091" w:type="dxa"/>
          </w:tcPr>
          <w:p w14:paraId="19D1B326"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Janis Schröder</w:t>
            </w:r>
          </w:p>
        </w:tc>
        <w:tc>
          <w:tcPr>
            <w:tcW w:w="1417" w:type="dxa"/>
          </w:tcPr>
          <w:p w14:paraId="1CD2683D" w14:textId="77777777" w:rsidR="00A7733B" w:rsidRPr="00AB493A" w:rsidRDefault="00A7733B" w:rsidP="00DB7F37">
            <w:pPr>
              <w:contextualSpacing/>
              <w:rPr>
                <w:rFonts w:ascii="Arial" w:hAnsi="Arial" w:cs="Arial"/>
                <w:color w:val="000000" w:themeColor="text1"/>
              </w:rPr>
            </w:pPr>
          </w:p>
        </w:tc>
        <w:tc>
          <w:tcPr>
            <w:tcW w:w="1554" w:type="dxa"/>
          </w:tcPr>
          <w:p w14:paraId="4EF59ED0" w14:textId="77777777" w:rsidR="00A7733B" w:rsidRPr="00AB493A" w:rsidRDefault="00A7733B" w:rsidP="00DB7F37">
            <w:pPr>
              <w:contextualSpacing/>
              <w:rPr>
                <w:rFonts w:ascii="Arial" w:hAnsi="Arial" w:cs="Arial"/>
                <w:color w:val="000000" w:themeColor="text1"/>
              </w:rPr>
            </w:pPr>
          </w:p>
        </w:tc>
      </w:tr>
      <w:tr w:rsidR="00A7733B" w:rsidRPr="00AB493A" w14:paraId="1F6192F0" w14:textId="77777777" w:rsidTr="00DB7F37">
        <w:tc>
          <w:tcPr>
            <w:tcW w:w="6091" w:type="dxa"/>
          </w:tcPr>
          <w:p w14:paraId="3820AE0F"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Joshua Stoffel (TW)</w:t>
            </w:r>
          </w:p>
        </w:tc>
        <w:tc>
          <w:tcPr>
            <w:tcW w:w="1417" w:type="dxa"/>
          </w:tcPr>
          <w:p w14:paraId="58C23F8D" w14:textId="77777777" w:rsidR="00A7733B" w:rsidRPr="00AB493A" w:rsidRDefault="00A7733B" w:rsidP="00DB7F37">
            <w:pPr>
              <w:contextualSpacing/>
              <w:rPr>
                <w:rFonts w:ascii="Arial" w:hAnsi="Arial" w:cs="Arial"/>
                <w:color w:val="000000" w:themeColor="text1"/>
              </w:rPr>
            </w:pPr>
          </w:p>
        </w:tc>
        <w:tc>
          <w:tcPr>
            <w:tcW w:w="1554" w:type="dxa"/>
          </w:tcPr>
          <w:p w14:paraId="2F0CF6B7" w14:textId="77777777" w:rsidR="00A7733B" w:rsidRPr="00AB493A" w:rsidRDefault="00A7733B" w:rsidP="00DB7F37">
            <w:pPr>
              <w:contextualSpacing/>
              <w:rPr>
                <w:rFonts w:ascii="Arial" w:hAnsi="Arial" w:cs="Arial"/>
                <w:color w:val="000000" w:themeColor="text1"/>
              </w:rPr>
            </w:pPr>
          </w:p>
        </w:tc>
      </w:tr>
      <w:tr w:rsidR="00A7733B" w:rsidRPr="00AB493A" w14:paraId="69A825E8" w14:textId="77777777" w:rsidTr="00DB7F37">
        <w:tc>
          <w:tcPr>
            <w:tcW w:w="6091" w:type="dxa"/>
          </w:tcPr>
          <w:p w14:paraId="7D4ECD76"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Joscha Trommler</w:t>
            </w:r>
          </w:p>
        </w:tc>
        <w:tc>
          <w:tcPr>
            <w:tcW w:w="1417" w:type="dxa"/>
          </w:tcPr>
          <w:p w14:paraId="532D249F" w14:textId="77777777" w:rsidR="00A7733B" w:rsidRPr="00AB493A" w:rsidRDefault="00A7733B" w:rsidP="00DB7F37">
            <w:pPr>
              <w:contextualSpacing/>
              <w:rPr>
                <w:rFonts w:ascii="Arial" w:hAnsi="Arial" w:cs="Arial"/>
                <w:color w:val="000000" w:themeColor="text1"/>
              </w:rPr>
            </w:pPr>
          </w:p>
        </w:tc>
        <w:tc>
          <w:tcPr>
            <w:tcW w:w="1554" w:type="dxa"/>
          </w:tcPr>
          <w:p w14:paraId="05E2D23D" w14:textId="77777777" w:rsidR="00A7733B" w:rsidRPr="00AB493A" w:rsidRDefault="00A7733B" w:rsidP="00DB7F37">
            <w:pPr>
              <w:contextualSpacing/>
              <w:rPr>
                <w:rFonts w:ascii="Arial" w:hAnsi="Arial" w:cs="Arial"/>
                <w:color w:val="000000" w:themeColor="text1"/>
              </w:rPr>
            </w:pPr>
          </w:p>
        </w:tc>
      </w:tr>
      <w:tr w:rsidR="00A7733B" w:rsidRPr="00AB493A" w14:paraId="4FD60D8C" w14:textId="77777777" w:rsidTr="00DB7F37">
        <w:tc>
          <w:tcPr>
            <w:tcW w:w="6091" w:type="dxa"/>
          </w:tcPr>
          <w:p w14:paraId="72C31483"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Sven Vogel</w:t>
            </w:r>
          </w:p>
        </w:tc>
        <w:tc>
          <w:tcPr>
            <w:tcW w:w="1417" w:type="dxa"/>
          </w:tcPr>
          <w:p w14:paraId="40F6E09F" w14:textId="77777777" w:rsidR="00A7733B" w:rsidRPr="00AB493A" w:rsidRDefault="00A7733B" w:rsidP="00DB7F37">
            <w:pPr>
              <w:contextualSpacing/>
              <w:rPr>
                <w:rFonts w:ascii="Arial" w:hAnsi="Arial" w:cs="Arial"/>
                <w:color w:val="000000" w:themeColor="text1"/>
              </w:rPr>
            </w:pPr>
          </w:p>
        </w:tc>
        <w:tc>
          <w:tcPr>
            <w:tcW w:w="1554" w:type="dxa"/>
          </w:tcPr>
          <w:p w14:paraId="5A14177D" w14:textId="77777777" w:rsidR="00A7733B" w:rsidRPr="00AB493A" w:rsidRDefault="00A7733B" w:rsidP="00DB7F37">
            <w:pPr>
              <w:contextualSpacing/>
              <w:rPr>
                <w:rFonts w:ascii="Arial" w:hAnsi="Arial" w:cs="Arial"/>
                <w:color w:val="000000" w:themeColor="text1"/>
              </w:rPr>
            </w:pPr>
          </w:p>
        </w:tc>
      </w:tr>
      <w:tr w:rsidR="00A7733B" w:rsidRPr="00AB493A" w14:paraId="2950243A" w14:textId="77777777" w:rsidTr="00DB7F37">
        <w:tc>
          <w:tcPr>
            <w:tcW w:w="6091" w:type="dxa"/>
          </w:tcPr>
          <w:p w14:paraId="61D2865B"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Tobias Wasem</w:t>
            </w:r>
          </w:p>
        </w:tc>
        <w:tc>
          <w:tcPr>
            <w:tcW w:w="1417" w:type="dxa"/>
          </w:tcPr>
          <w:p w14:paraId="64792A5F" w14:textId="77777777" w:rsidR="00A7733B" w:rsidRPr="00AB493A" w:rsidRDefault="00A7733B" w:rsidP="00DB7F37">
            <w:pPr>
              <w:contextualSpacing/>
              <w:rPr>
                <w:rFonts w:ascii="Arial" w:hAnsi="Arial" w:cs="Arial"/>
                <w:color w:val="000000" w:themeColor="text1"/>
              </w:rPr>
            </w:pPr>
          </w:p>
        </w:tc>
        <w:tc>
          <w:tcPr>
            <w:tcW w:w="1554" w:type="dxa"/>
          </w:tcPr>
          <w:p w14:paraId="175B6C22" w14:textId="77777777" w:rsidR="00A7733B" w:rsidRPr="00AB493A" w:rsidRDefault="00A7733B" w:rsidP="00DB7F37">
            <w:pPr>
              <w:contextualSpacing/>
              <w:rPr>
                <w:rFonts w:ascii="Arial" w:hAnsi="Arial" w:cs="Arial"/>
                <w:color w:val="000000" w:themeColor="text1"/>
              </w:rPr>
            </w:pPr>
          </w:p>
        </w:tc>
      </w:tr>
      <w:tr w:rsidR="00A7733B" w:rsidRPr="00AB493A" w14:paraId="226FEEA1" w14:textId="77777777" w:rsidTr="00DB7F37">
        <w:tc>
          <w:tcPr>
            <w:tcW w:w="6091" w:type="dxa"/>
          </w:tcPr>
          <w:p w14:paraId="028A90AD"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Andreas Weber</w:t>
            </w:r>
          </w:p>
        </w:tc>
        <w:tc>
          <w:tcPr>
            <w:tcW w:w="1417" w:type="dxa"/>
          </w:tcPr>
          <w:p w14:paraId="18DCFAE4" w14:textId="77777777" w:rsidR="00A7733B" w:rsidRPr="00AB493A" w:rsidRDefault="00A7733B" w:rsidP="00DB7F37">
            <w:pPr>
              <w:contextualSpacing/>
              <w:rPr>
                <w:rFonts w:ascii="Arial" w:hAnsi="Arial" w:cs="Arial"/>
                <w:color w:val="000000" w:themeColor="text1"/>
              </w:rPr>
            </w:pPr>
          </w:p>
        </w:tc>
        <w:tc>
          <w:tcPr>
            <w:tcW w:w="1554" w:type="dxa"/>
          </w:tcPr>
          <w:p w14:paraId="7091BF97" w14:textId="77777777" w:rsidR="00A7733B" w:rsidRPr="00AB493A" w:rsidRDefault="00A7733B" w:rsidP="00DB7F37">
            <w:pPr>
              <w:contextualSpacing/>
              <w:rPr>
                <w:rFonts w:ascii="Arial" w:hAnsi="Arial" w:cs="Arial"/>
                <w:color w:val="000000" w:themeColor="text1"/>
              </w:rPr>
            </w:pPr>
          </w:p>
        </w:tc>
      </w:tr>
      <w:tr w:rsidR="00A7733B" w:rsidRPr="00AB493A" w14:paraId="5C655C9D" w14:textId="77777777" w:rsidTr="00DB7F37">
        <w:tc>
          <w:tcPr>
            <w:tcW w:w="6091" w:type="dxa"/>
          </w:tcPr>
          <w:p w14:paraId="3B226A2F"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Michael Will</w:t>
            </w:r>
          </w:p>
        </w:tc>
        <w:tc>
          <w:tcPr>
            <w:tcW w:w="1417" w:type="dxa"/>
          </w:tcPr>
          <w:p w14:paraId="325062CB" w14:textId="77777777" w:rsidR="00A7733B" w:rsidRPr="00AB493A" w:rsidRDefault="00A7733B" w:rsidP="00DB7F37">
            <w:pPr>
              <w:contextualSpacing/>
              <w:rPr>
                <w:rFonts w:ascii="Arial" w:hAnsi="Arial" w:cs="Arial"/>
                <w:color w:val="000000" w:themeColor="text1"/>
              </w:rPr>
            </w:pPr>
          </w:p>
        </w:tc>
        <w:tc>
          <w:tcPr>
            <w:tcW w:w="1554" w:type="dxa"/>
          </w:tcPr>
          <w:p w14:paraId="50EAD7CB" w14:textId="77777777" w:rsidR="00A7733B" w:rsidRPr="00AB493A" w:rsidRDefault="00A7733B" w:rsidP="00DB7F37">
            <w:pPr>
              <w:contextualSpacing/>
              <w:rPr>
                <w:rFonts w:ascii="Arial" w:hAnsi="Arial" w:cs="Arial"/>
                <w:color w:val="000000" w:themeColor="text1"/>
              </w:rPr>
            </w:pPr>
          </w:p>
        </w:tc>
      </w:tr>
      <w:tr w:rsidR="00A7733B" w:rsidRPr="00AB493A" w14:paraId="6767EC9A" w14:textId="77777777" w:rsidTr="00DB7F37">
        <w:tc>
          <w:tcPr>
            <w:tcW w:w="6091" w:type="dxa"/>
          </w:tcPr>
          <w:p w14:paraId="379ED305" w14:textId="77777777" w:rsidR="00A7733B" w:rsidRPr="00AB493A" w:rsidRDefault="00A7733B" w:rsidP="00DB7F37">
            <w:pPr>
              <w:contextualSpacing/>
              <w:rPr>
                <w:rFonts w:ascii="Arial" w:hAnsi="Arial" w:cs="Arial"/>
                <w:color w:val="000000" w:themeColor="text1"/>
              </w:rPr>
            </w:pPr>
          </w:p>
        </w:tc>
        <w:tc>
          <w:tcPr>
            <w:tcW w:w="1417" w:type="dxa"/>
          </w:tcPr>
          <w:p w14:paraId="63123471" w14:textId="77777777" w:rsidR="00A7733B" w:rsidRPr="00AB493A" w:rsidRDefault="00A7733B" w:rsidP="00DB7F37">
            <w:pPr>
              <w:contextualSpacing/>
              <w:rPr>
                <w:rFonts w:ascii="Arial" w:hAnsi="Arial" w:cs="Arial"/>
                <w:color w:val="000000" w:themeColor="text1"/>
              </w:rPr>
            </w:pPr>
          </w:p>
        </w:tc>
        <w:tc>
          <w:tcPr>
            <w:tcW w:w="1554" w:type="dxa"/>
          </w:tcPr>
          <w:p w14:paraId="4C72B3C8" w14:textId="77777777" w:rsidR="00A7733B" w:rsidRPr="00AB493A" w:rsidRDefault="00A7733B" w:rsidP="00DB7F37">
            <w:pPr>
              <w:contextualSpacing/>
              <w:rPr>
                <w:rFonts w:ascii="Arial" w:hAnsi="Arial" w:cs="Arial"/>
                <w:color w:val="000000" w:themeColor="text1"/>
              </w:rPr>
            </w:pPr>
          </w:p>
        </w:tc>
      </w:tr>
      <w:tr w:rsidR="00A7733B" w:rsidRPr="00AB493A" w14:paraId="46357F7A" w14:textId="77777777" w:rsidTr="00DB7F37">
        <w:tc>
          <w:tcPr>
            <w:tcW w:w="6091" w:type="dxa"/>
          </w:tcPr>
          <w:p w14:paraId="18ECADD5" w14:textId="77777777" w:rsidR="00A7733B" w:rsidRPr="00AB493A" w:rsidRDefault="00A7733B" w:rsidP="00DB7F37">
            <w:pPr>
              <w:contextualSpacing/>
              <w:rPr>
                <w:rFonts w:ascii="Arial" w:hAnsi="Arial" w:cs="Arial"/>
                <w:color w:val="000000" w:themeColor="text1"/>
              </w:rPr>
            </w:pPr>
            <w:r w:rsidRPr="00AB493A">
              <w:rPr>
                <w:rFonts w:ascii="Arial" w:hAnsi="Arial" w:cs="Arial"/>
                <w:color w:val="000000" w:themeColor="text1"/>
              </w:rPr>
              <w:t>David Svimbersky (TR</w:t>
            </w:r>
            <w:r>
              <w:rPr>
                <w:rFonts w:ascii="Arial" w:hAnsi="Arial" w:cs="Arial"/>
                <w:color w:val="000000" w:themeColor="text1"/>
              </w:rPr>
              <w:t>, bis 22.2.2022</w:t>
            </w:r>
            <w:r w:rsidRPr="00AB493A">
              <w:rPr>
                <w:rFonts w:ascii="Arial" w:hAnsi="Arial" w:cs="Arial"/>
                <w:color w:val="000000" w:themeColor="text1"/>
              </w:rPr>
              <w:t>)</w:t>
            </w:r>
          </w:p>
        </w:tc>
        <w:tc>
          <w:tcPr>
            <w:tcW w:w="1417" w:type="dxa"/>
          </w:tcPr>
          <w:p w14:paraId="4AD58EB5" w14:textId="77777777" w:rsidR="00A7733B" w:rsidRPr="00AB493A" w:rsidRDefault="00A7733B" w:rsidP="00DB7F37">
            <w:pPr>
              <w:contextualSpacing/>
              <w:rPr>
                <w:rFonts w:ascii="Arial" w:hAnsi="Arial" w:cs="Arial"/>
                <w:color w:val="000000" w:themeColor="text1"/>
              </w:rPr>
            </w:pPr>
          </w:p>
        </w:tc>
        <w:tc>
          <w:tcPr>
            <w:tcW w:w="1554" w:type="dxa"/>
          </w:tcPr>
          <w:p w14:paraId="7DD096C8" w14:textId="77777777" w:rsidR="00A7733B" w:rsidRPr="00AB493A" w:rsidRDefault="00A7733B" w:rsidP="00DB7F37">
            <w:pPr>
              <w:contextualSpacing/>
              <w:rPr>
                <w:rFonts w:ascii="Arial" w:hAnsi="Arial" w:cs="Arial"/>
                <w:color w:val="000000" w:themeColor="text1"/>
              </w:rPr>
            </w:pPr>
          </w:p>
        </w:tc>
      </w:tr>
      <w:tr w:rsidR="00A7733B" w:rsidRPr="00AB493A" w14:paraId="5F263C38" w14:textId="77777777" w:rsidTr="00DB7F37">
        <w:tc>
          <w:tcPr>
            <w:tcW w:w="6091" w:type="dxa"/>
          </w:tcPr>
          <w:p w14:paraId="0D6838E0" w14:textId="77777777" w:rsidR="00A7733B" w:rsidRPr="00AB493A" w:rsidRDefault="00A7733B" w:rsidP="00DB7F37">
            <w:pPr>
              <w:contextualSpacing/>
              <w:rPr>
                <w:rFonts w:ascii="Arial" w:hAnsi="Arial" w:cs="Arial"/>
                <w:color w:val="000000" w:themeColor="text1"/>
              </w:rPr>
            </w:pPr>
            <w:r>
              <w:rPr>
                <w:rFonts w:ascii="Arial" w:hAnsi="Arial" w:cs="Arial"/>
                <w:color w:val="000000" w:themeColor="text1"/>
              </w:rPr>
              <w:t>Tim Bubenzer u. Oliver Pulm (TR, ab 22.2.2022)</w:t>
            </w:r>
          </w:p>
        </w:tc>
        <w:tc>
          <w:tcPr>
            <w:tcW w:w="1417" w:type="dxa"/>
          </w:tcPr>
          <w:p w14:paraId="725A9CC6" w14:textId="77777777" w:rsidR="00A7733B" w:rsidRPr="00AB493A" w:rsidRDefault="00A7733B" w:rsidP="00DB7F37">
            <w:pPr>
              <w:contextualSpacing/>
              <w:rPr>
                <w:rFonts w:ascii="Arial" w:hAnsi="Arial" w:cs="Arial"/>
                <w:color w:val="000000" w:themeColor="text1"/>
              </w:rPr>
            </w:pPr>
          </w:p>
        </w:tc>
        <w:tc>
          <w:tcPr>
            <w:tcW w:w="1554" w:type="dxa"/>
          </w:tcPr>
          <w:p w14:paraId="193D4900" w14:textId="77777777" w:rsidR="00A7733B" w:rsidRPr="00AB493A" w:rsidRDefault="00A7733B" w:rsidP="00DB7F37">
            <w:pPr>
              <w:contextualSpacing/>
              <w:rPr>
                <w:rFonts w:ascii="Arial" w:hAnsi="Arial" w:cs="Arial"/>
                <w:color w:val="000000" w:themeColor="text1"/>
              </w:rPr>
            </w:pPr>
          </w:p>
        </w:tc>
      </w:tr>
      <w:tr w:rsidR="00A7733B" w:rsidRPr="00AB493A" w14:paraId="36EB90C0" w14:textId="77777777" w:rsidTr="00DB7F37">
        <w:tc>
          <w:tcPr>
            <w:tcW w:w="6091" w:type="dxa"/>
          </w:tcPr>
          <w:p w14:paraId="58E12B86" w14:textId="77777777" w:rsidR="00A7733B" w:rsidRDefault="00A7733B" w:rsidP="00DB7F37">
            <w:pPr>
              <w:contextualSpacing/>
              <w:rPr>
                <w:rFonts w:ascii="Arial" w:hAnsi="Arial" w:cs="Arial"/>
                <w:color w:val="000000" w:themeColor="text1"/>
              </w:rPr>
            </w:pPr>
            <w:r>
              <w:rPr>
                <w:rFonts w:ascii="Arial" w:hAnsi="Arial" w:cs="Arial"/>
                <w:color w:val="000000" w:themeColor="text1"/>
              </w:rPr>
              <w:t>Oliver Pulm (ST, ab 2.3.2022)</w:t>
            </w:r>
          </w:p>
        </w:tc>
        <w:tc>
          <w:tcPr>
            <w:tcW w:w="1417" w:type="dxa"/>
          </w:tcPr>
          <w:p w14:paraId="514FA532" w14:textId="77777777" w:rsidR="00A7733B" w:rsidRPr="00AB493A" w:rsidRDefault="00A7733B" w:rsidP="00DB7F37">
            <w:pPr>
              <w:contextualSpacing/>
              <w:rPr>
                <w:rFonts w:ascii="Arial" w:hAnsi="Arial" w:cs="Arial"/>
                <w:color w:val="000000" w:themeColor="text1"/>
              </w:rPr>
            </w:pPr>
          </w:p>
        </w:tc>
        <w:tc>
          <w:tcPr>
            <w:tcW w:w="1554" w:type="dxa"/>
          </w:tcPr>
          <w:p w14:paraId="7781501E" w14:textId="77777777" w:rsidR="00A7733B" w:rsidRPr="00AB493A" w:rsidRDefault="00A7733B" w:rsidP="00DB7F37">
            <w:pPr>
              <w:contextualSpacing/>
              <w:rPr>
                <w:rFonts w:ascii="Arial" w:hAnsi="Arial" w:cs="Arial"/>
                <w:color w:val="000000" w:themeColor="text1"/>
              </w:rPr>
            </w:pPr>
          </w:p>
        </w:tc>
      </w:tr>
    </w:tbl>
    <w:p w14:paraId="061CE75A" w14:textId="77777777" w:rsidR="00A7733B" w:rsidRPr="00AB493A" w:rsidRDefault="00A7733B" w:rsidP="00A7733B">
      <w:pPr>
        <w:contextualSpacing/>
        <w:rPr>
          <w:rFonts w:ascii="Arial" w:hAnsi="Arial" w:cs="Arial"/>
          <w:color w:val="000000" w:themeColor="text1"/>
        </w:rPr>
      </w:pPr>
    </w:p>
    <w:p w14:paraId="1DE413C1" w14:textId="77777777" w:rsidR="00A7733B" w:rsidRDefault="00A7733B" w:rsidP="00A7733B">
      <w:pPr>
        <w:contextualSpacing/>
        <w:rPr>
          <w:rFonts w:ascii="Arial" w:hAnsi="Arial" w:cs="Arial"/>
          <w:color w:val="000000" w:themeColor="text1"/>
        </w:rPr>
      </w:pPr>
    </w:p>
    <w:p w14:paraId="51D6A575" w14:textId="77777777" w:rsidR="00A7733B" w:rsidRPr="00FA0DCE" w:rsidRDefault="00A7733B" w:rsidP="00A7733B">
      <w:pPr>
        <w:contextualSpacing/>
        <w:rPr>
          <w:rFonts w:ascii="Arial" w:hAnsi="Arial" w:cs="Arial"/>
          <w:color w:val="000000" w:themeColor="text1"/>
          <w:lang w:val="en-US"/>
        </w:rPr>
      </w:pPr>
    </w:p>
    <w:p w14:paraId="32966B3F" w14:textId="77777777" w:rsidR="00A7733B" w:rsidRPr="00A02C19" w:rsidRDefault="00A7733B" w:rsidP="00A7733B">
      <w:pPr>
        <w:contextualSpacing/>
        <w:rPr>
          <w:rFonts w:ascii="Arial" w:hAnsi="Arial" w:cs="Arial"/>
          <w:b/>
          <w:color w:val="000000" w:themeColor="text1"/>
          <w:sz w:val="40"/>
        </w:rPr>
      </w:pPr>
      <w:r w:rsidRPr="00A02C19">
        <w:rPr>
          <w:rFonts w:ascii="Arial" w:hAnsi="Arial" w:cs="Arial"/>
          <w:b/>
          <w:color w:val="000000" w:themeColor="text1"/>
          <w:sz w:val="40"/>
        </w:rPr>
        <w:t>VfR Wipperfürth</w:t>
      </w:r>
    </w:p>
    <w:p w14:paraId="4F9D1F63" w14:textId="77777777" w:rsidR="00A7733B" w:rsidRPr="009A2E73" w:rsidRDefault="00A7733B" w:rsidP="00A7733B">
      <w:pPr>
        <w:contextualSpacing/>
        <w:rPr>
          <w:rFonts w:ascii="Arial" w:hAnsi="Arial" w:cs="Arial"/>
          <w:color w:val="000000" w:themeColor="text1"/>
        </w:rPr>
      </w:pPr>
    </w:p>
    <w:p w14:paraId="59C9E816" w14:textId="77777777" w:rsidR="00A7733B" w:rsidRPr="009A2E7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rsidRPr="009A2E73" w14:paraId="0BCC1D1E" w14:textId="77777777" w:rsidTr="00DB7F37">
        <w:tc>
          <w:tcPr>
            <w:tcW w:w="6091" w:type="dxa"/>
          </w:tcPr>
          <w:p w14:paraId="31D98D01" w14:textId="77777777" w:rsidR="00A7733B" w:rsidRPr="009A2E73" w:rsidRDefault="00A7733B" w:rsidP="00DB7F37">
            <w:pPr>
              <w:contextualSpacing/>
              <w:rPr>
                <w:rFonts w:ascii="Arial" w:hAnsi="Arial" w:cs="Arial"/>
                <w:color w:val="000000" w:themeColor="text1"/>
              </w:rPr>
            </w:pPr>
          </w:p>
        </w:tc>
        <w:tc>
          <w:tcPr>
            <w:tcW w:w="1417" w:type="dxa"/>
          </w:tcPr>
          <w:p w14:paraId="02032041" w14:textId="77777777" w:rsidR="00A7733B" w:rsidRPr="009A2E73" w:rsidRDefault="00A7733B" w:rsidP="00DB7F37">
            <w:pPr>
              <w:contextualSpacing/>
              <w:rPr>
                <w:rFonts w:ascii="Arial" w:hAnsi="Arial" w:cs="Arial"/>
                <w:b/>
                <w:color w:val="000000" w:themeColor="text1"/>
              </w:rPr>
            </w:pPr>
            <w:r w:rsidRPr="009A2E73">
              <w:rPr>
                <w:rFonts w:ascii="Arial" w:hAnsi="Arial" w:cs="Arial"/>
                <w:b/>
                <w:color w:val="000000" w:themeColor="text1"/>
              </w:rPr>
              <w:t>Spiele</w:t>
            </w:r>
          </w:p>
        </w:tc>
        <w:tc>
          <w:tcPr>
            <w:tcW w:w="1554" w:type="dxa"/>
          </w:tcPr>
          <w:p w14:paraId="4CF91CA1" w14:textId="77777777" w:rsidR="00A7733B" w:rsidRPr="009A2E73" w:rsidRDefault="00A7733B" w:rsidP="00DB7F37">
            <w:pPr>
              <w:contextualSpacing/>
              <w:rPr>
                <w:rFonts w:ascii="Arial" w:hAnsi="Arial" w:cs="Arial"/>
                <w:b/>
                <w:color w:val="000000" w:themeColor="text1"/>
              </w:rPr>
            </w:pPr>
            <w:r w:rsidRPr="009A2E73">
              <w:rPr>
                <w:rFonts w:ascii="Arial" w:hAnsi="Arial" w:cs="Arial"/>
                <w:b/>
                <w:color w:val="000000" w:themeColor="text1"/>
              </w:rPr>
              <w:t>Tore</w:t>
            </w:r>
          </w:p>
        </w:tc>
      </w:tr>
      <w:tr w:rsidR="00A7733B" w:rsidRPr="009A2E73" w14:paraId="7F281923" w14:textId="77777777" w:rsidTr="00DB7F37">
        <w:tc>
          <w:tcPr>
            <w:tcW w:w="6091" w:type="dxa"/>
          </w:tcPr>
          <w:p w14:paraId="3085BD19"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Mirko Börsch</w:t>
            </w:r>
          </w:p>
        </w:tc>
        <w:tc>
          <w:tcPr>
            <w:tcW w:w="1417" w:type="dxa"/>
          </w:tcPr>
          <w:p w14:paraId="15B44093" w14:textId="77777777" w:rsidR="00A7733B" w:rsidRPr="009A2E73" w:rsidRDefault="00A7733B" w:rsidP="00DB7F37">
            <w:pPr>
              <w:contextualSpacing/>
              <w:rPr>
                <w:rFonts w:ascii="Arial" w:hAnsi="Arial" w:cs="Arial"/>
                <w:b/>
                <w:color w:val="000000" w:themeColor="text1"/>
              </w:rPr>
            </w:pPr>
          </w:p>
        </w:tc>
        <w:tc>
          <w:tcPr>
            <w:tcW w:w="1554" w:type="dxa"/>
          </w:tcPr>
          <w:p w14:paraId="3F1E0EBC" w14:textId="77777777" w:rsidR="00A7733B" w:rsidRPr="009A2E73" w:rsidRDefault="00A7733B" w:rsidP="00DB7F37">
            <w:pPr>
              <w:contextualSpacing/>
              <w:rPr>
                <w:rFonts w:ascii="Arial" w:hAnsi="Arial" w:cs="Arial"/>
                <w:b/>
                <w:color w:val="000000" w:themeColor="text1"/>
              </w:rPr>
            </w:pPr>
          </w:p>
        </w:tc>
      </w:tr>
      <w:tr w:rsidR="00A7733B" w:rsidRPr="009A2E73" w14:paraId="44B0894B" w14:textId="77777777" w:rsidTr="00DB7F37">
        <w:tc>
          <w:tcPr>
            <w:tcW w:w="6091" w:type="dxa"/>
          </w:tcPr>
          <w:p w14:paraId="4059418F"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Marvin Briem (TW)</w:t>
            </w:r>
          </w:p>
        </w:tc>
        <w:tc>
          <w:tcPr>
            <w:tcW w:w="1417" w:type="dxa"/>
          </w:tcPr>
          <w:p w14:paraId="3B34EFE1" w14:textId="77777777" w:rsidR="00A7733B" w:rsidRPr="009A2E73" w:rsidRDefault="00A7733B" w:rsidP="00DB7F37">
            <w:pPr>
              <w:contextualSpacing/>
              <w:rPr>
                <w:rFonts w:ascii="Arial" w:hAnsi="Arial" w:cs="Arial"/>
                <w:b/>
                <w:color w:val="000000" w:themeColor="text1"/>
              </w:rPr>
            </w:pPr>
          </w:p>
        </w:tc>
        <w:tc>
          <w:tcPr>
            <w:tcW w:w="1554" w:type="dxa"/>
          </w:tcPr>
          <w:p w14:paraId="78E357E9" w14:textId="77777777" w:rsidR="00A7733B" w:rsidRPr="009A2E73" w:rsidRDefault="00A7733B" w:rsidP="00DB7F37">
            <w:pPr>
              <w:contextualSpacing/>
              <w:rPr>
                <w:rFonts w:ascii="Arial" w:hAnsi="Arial" w:cs="Arial"/>
                <w:b/>
                <w:color w:val="000000" w:themeColor="text1"/>
              </w:rPr>
            </w:pPr>
          </w:p>
        </w:tc>
      </w:tr>
      <w:tr w:rsidR="00A7733B" w:rsidRPr="009A2E73" w14:paraId="6E1EE709" w14:textId="77777777" w:rsidTr="00DB7F37">
        <w:tc>
          <w:tcPr>
            <w:tcW w:w="6091" w:type="dxa"/>
          </w:tcPr>
          <w:p w14:paraId="438FE1A1"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Justin Chuckwudi</w:t>
            </w:r>
          </w:p>
        </w:tc>
        <w:tc>
          <w:tcPr>
            <w:tcW w:w="1417" w:type="dxa"/>
          </w:tcPr>
          <w:p w14:paraId="01CFC019" w14:textId="77777777" w:rsidR="00A7733B" w:rsidRPr="009A2E73" w:rsidRDefault="00A7733B" w:rsidP="00DB7F37">
            <w:pPr>
              <w:contextualSpacing/>
              <w:rPr>
                <w:rFonts w:ascii="Arial" w:hAnsi="Arial" w:cs="Arial"/>
                <w:b/>
                <w:color w:val="000000" w:themeColor="text1"/>
              </w:rPr>
            </w:pPr>
          </w:p>
        </w:tc>
        <w:tc>
          <w:tcPr>
            <w:tcW w:w="1554" w:type="dxa"/>
          </w:tcPr>
          <w:p w14:paraId="1A09340F" w14:textId="77777777" w:rsidR="00A7733B" w:rsidRPr="009A2E73" w:rsidRDefault="00A7733B" w:rsidP="00DB7F37">
            <w:pPr>
              <w:contextualSpacing/>
              <w:rPr>
                <w:rFonts w:ascii="Arial" w:hAnsi="Arial" w:cs="Arial"/>
                <w:b/>
                <w:color w:val="000000" w:themeColor="text1"/>
              </w:rPr>
            </w:pPr>
          </w:p>
        </w:tc>
      </w:tr>
      <w:tr w:rsidR="00A7733B" w:rsidRPr="009A2E73" w14:paraId="01B42FC6" w14:textId="77777777" w:rsidTr="00DB7F37">
        <w:tc>
          <w:tcPr>
            <w:tcW w:w="6091" w:type="dxa"/>
          </w:tcPr>
          <w:p w14:paraId="32922EF8"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Roberto Coccimiglio</w:t>
            </w:r>
          </w:p>
        </w:tc>
        <w:tc>
          <w:tcPr>
            <w:tcW w:w="1417" w:type="dxa"/>
          </w:tcPr>
          <w:p w14:paraId="2D20ACBF" w14:textId="77777777" w:rsidR="00A7733B" w:rsidRPr="009A2E73" w:rsidRDefault="00A7733B" w:rsidP="00DB7F37">
            <w:pPr>
              <w:contextualSpacing/>
              <w:rPr>
                <w:rFonts w:ascii="Arial" w:hAnsi="Arial" w:cs="Arial"/>
                <w:b/>
                <w:color w:val="000000" w:themeColor="text1"/>
              </w:rPr>
            </w:pPr>
          </w:p>
        </w:tc>
        <w:tc>
          <w:tcPr>
            <w:tcW w:w="1554" w:type="dxa"/>
          </w:tcPr>
          <w:p w14:paraId="598FEE42" w14:textId="77777777" w:rsidR="00A7733B" w:rsidRPr="009A2E73" w:rsidRDefault="00A7733B" w:rsidP="00DB7F37">
            <w:pPr>
              <w:contextualSpacing/>
              <w:rPr>
                <w:rFonts w:ascii="Arial" w:hAnsi="Arial" w:cs="Arial"/>
                <w:b/>
                <w:color w:val="000000" w:themeColor="text1"/>
              </w:rPr>
            </w:pPr>
          </w:p>
        </w:tc>
      </w:tr>
      <w:tr w:rsidR="00A7733B" w:rsidRPr="009A2E73" w14:paraId="1D70BDB3" w14:textId="77777777" w:rsidTr="00DB7F37">
        <w:tc>
          <w:tcPr>
            <w:tcW w:w="6091" w:type="dxa"/>
          </w:tcPr>
          <w:p w14:paraId="78997194"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Berkant Dalmizirak</w:t>
            </w:r>
          </w:p>
        </w:tc>
        <w:tc>
          <w:tcPr>
            <w:tcW w:w="1417" w:type="dxa"/>
          </w:tcPr>
          <w:p w14:paraId="31A732E1" w14:textId="77777777" w:rsidR="00A7733B" w:rsidRPr="009A2E73" w:rsidRDefault="00A7733B" w:rsidP="00DB7F37">
            <w:pPr>
              <w:contextualSpacing/>
              <w:rPr>
                <w:rFonts w:ascii="Arial" w:hAnsi="Arial" w:cs="Arial"/>
                <w:b/>
                <w:color w:val="000000" w:themeColor="text1"/>
              </w:rPr>
            </w:pPr>
          </w:p>
        </w:tc>
        <w:tc>
          <w:tcPr>
            <w:tcW w:w="1554" w:type="dxa"/>
          </w:tcPr>
          <w:p w14:paraId="7657B2BC" w14:textId="77777777" w:rsidR="00A7733B" w:rsidRPr="009A2E73" w:rsidRDefault="00A7733B" w:rsidP="00DB7F37">
            <w:pPr>
              <w:contextualSpacing/>
              <w:rPr>
                <w:rFonts w:ascii="Arial" w:hAnsi="Arial" w:cs="Arial"/>
                <w:b/>
                <w:color w:val="000000" w:themeColor="text1"/>
              </w:rPr>
            </w:pPr>
          </w:p>
        </w:tc>
      </w:tr>
      <w:tr w:rsidR="00A7733B" w:rsidRPr="009A2E73" w14:paraId="0DCA7610" w14:textId="77777777" w:rsidTr="00DB7F37">
        <w:tc>
          <w:tcPr>
            <w:tcW w:w="6091" w:type="dxa"/>
          </w:tcPr>
          <w:p w14:paraId="092A48FB"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Julian Dewald</w:t>
            </w:r>
          </w:p>
        </w:tc>
        <w:tc>
          <w:tcPr>
            <w:tcW w:w="1417" w:type="dxa"/>
          </w:tcPr>
          <w:p w14:paraId="363E8D91" w14:textId="77777777" w:rsidR="00A7733B" w:rsidRPr="009A2E73" w:rsidRDefault="00A7733B" w:rsidP="00DB7F37">
            <w:pPr>
              <w:contextualSpacing/>
              <w:rPr>
                <w:rFonts w:ascii="Arial" w:hAnsi="Arial" w:cs="Arial"/>
                <w:b/>
                <w:color w:val="000000" w:themeColor="text1"/>
              </w:rPr>
            </w:pPr>
          </w:p>
        </w:tc>
        <w:tc>
          <w:tcPr>
            <w:tcW w:w="1554" w:type="dxa"/>
          </w:tcPr>
          <w:p w14:paraId="18C9B8FD" w14:textId="77777777" w:rsidR="00A7733B" w:rsidRPr="009A2E73" w:rsidRDefault="00A7733B" w:rsidP="00DB7F37">
            <w:pPr>
              <w:contextualSpacing/>
              <w:rPr>
                <w:rFonts w:ascii="Arial" w:hAnsi="Arial" w:cs="Arial"/>
                <w:b/>
                <w:color w:val="000000" w:themeColor="text1"/>
              </w:rPr>
            </w:pPr>
          </w:p>
        </w:tc>
      </w:tr>
      <w:tr w:rsidR="00A7733B" w:rsidRPr="009A2E73" w14:paraId="39608BD8" w14:textId="77777777" w:rsidTr="00DB7F37">
        <w:tc>
          <w:tcPr>
            <w:tcW w:w="6091" w:type="dxa"/>
          </w:tcPr>
          <w:p w14:paraId="2B200779"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Kevin Dewald</w:t>
            </w:r>
          </w:p>
        </w:tc>
        <w:tc>
          <w:tcPr>
            <w:tcW w:w="1417" w:type="dxa"/>
          </w:tcPr>
          <w:p w14:paraId="06CB87A0" w14:textId="77777777" w:rsidR="00A7733B" w:rsidRPr="009A2E73" w:rsidRDefault="00A7733B" w:rsidP="00DB7F37">
            <w:pPr>
              <w:contextualSpacing/>
              <w:rPr>
                <w:rFonts w:ascii="Arial" w:hAnsi="Arial" w:cs="Arial"/>
                <w:b/>
                <w:color w:val="000000" w:themeColor="text1"/>
              </w:rPr>
            </w:pPr>
          </w:p>
        </w:tc>
        <w:tc>
          <w:tcPr>
            <w:tcW w:w="1554" w:type="dxa"/>
          </w:tcPr>
          <w:p w14:paraId="491EB05C" w14:textId="77777777" w:rsidR="00A7733B" w:rsidRPr="009A2E73" w:rsidRDefault="00A7733B" w:rsidP="00DB7F37">
            <w:pPr>
              <w:contextualSpacing/>
              <w:rPr>
                <w:rFonts w:ascii="Arial" w:hAnsi="Arial" w:cs="Arial"/>
                <w:b/>
                <w:color w:val="000000" w:themeColor="text1"/>
              </w:rPr>
            </w:pPr>
          </w:p>
        </w:tc>
      </w:tr>
      <w:tr w:rsidR="00A7733B" w:rsidRPr="009A2E73" w14:paraId="151933DF" w14:textId="77777777" w:rsidTr="00DB7F37">
        <w:tc>
          <w:tcPr>
            <w:tcW w:w="6091" w:type="dxa"/>
          </w:tcPr>
          <w:p w14:paraId="47E1AFD1"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Calvin Dillmann</w:t>
            </w:r>
          </w:p>
        </w:tc>
        <w:tc>
          <w:tcPr>
            <w:tcW w:w="1417" w:type="dxa"/>
          </w:tcPr>
          <w:p w14:paraId="3822B04E" w14:textId="77777777" w:rsidR="00A7733B" w:rsidRPr="009A2E73" w:rsidRDefault="00A7733B" w:rsidP="00DB7F37">
            <w:pPr>
              <w:contextualSpacing/>
              <w:rPr>
                <w:rFonts w:ascii="Arial" w:hAnsi="Arial" w:cs="Arial"/>
                <w:b/>
                <w:color w:val="000000" w:themeColor="text1"/>
              </w:rPr>
            </w:pPr>
          </w:p>
        </w:tc>
        <w:tc>
          <w:tcPr>
            <w:tcW w:w="1554" w:type="dxa"/>
          </w:tcPr>
          <w:p w14:paraId="25D26FD6" w14:textId="77777777" w:rsidR="00A7733B" w:rsidRPr="009A2E73" w:rsidRDefault="00A7733B" w:rsidP="00DB7F37">
            <w:pPr>
              <w:contextualSpacing/>
              <w:rPr>
                <w:rFonts w:ascii="Arial" w:hAnsi="Arial" w:cs="Arial"/>
                <w:b/>
                <w:color w:val="000000" w:themeColor="text1"/>
              </w:rPr>
            </w:pPr>
          </w:p>
        </w:tc>
      </w:tr>
      <w:tr w:rsidR="00A7733B" w:rsidRPr="009A2E73" w14:paraId="63662291" w14:textId="77777777" w:rsidTr="00DB7F37">
        <w:tc>
          <w:tcPr>
            <w:tcW w:w="6091" w:type="dxa"/>
          </w:tcPr>
          <w:p w14:paraId="02E79E4C"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Luc Erbslöher</w:t>
            </w:r>
          </w:p>
        </w:tc>
        <w:tc>
          <w:tcPr>
            <w:tcW w:w="1417" w:type="dxa"/>
          </w:tcPr>
          <w:p w14:paraId="0AB08A80" w14:textId="77777777" w:rsidR="00A7733B" w:rsidRPr="009A2E73" w:rsidRDefault="00A7733B" w:rsidP="00DB7F37">
            <w:pPr>
              <w:contextualSpacing/>
              <w:rPr>
                <w:rFonts w:ascii="Arial" w:hAnsi="Arial" w:cs="Arial"/>
                <w:color w:val="000000" w:themeColor="text1"/>
              </w:rPr>
            </w:pPr>
          </w:p>
        </w:tc>
        <w:tc>
          <w:tcPr>
            <w:tcW w:w="1554" w:type="dxa"/>
          </w:tcPr>
          <w:p w14:paraId="31BE0F85" w14:textId="77777777" w:rsidR="00A7733B" w:rsidRPr="009A2E73" w:rsidRDefault="00A7733B" w:rsidP="00DB7F37">
            <w:pPr>
              <w:contextualSpacing/>
              <w:rPr>
                <w:rFonts w:ascii="Arial" w:hAnsi="Arial" w:cs="Arial"/>
                <w:color w:val="000000" w:themeColor="text1"/>
              </w:rPr>
            </w:pPr>
          </w:p>
        </w:tc>
      </w:tr>
      <w:tr w:rsidR="00A7733B" w:rsidRPr="009A2E73" w14:paraId="4A3C6573" w14:textId="77777777" w:rsidTr="00DB7F37">
        <w:tc>
          <w:tcPr>
            <w:tcW w:w="6091" w:type="dxa"/>
          </w:tcPr>
          <w:p w14:paraId="60490DA5"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lastRenderedPageBreak/>
              <w:t>Niklas Jung</w:t>
            </w:r>
          </w:p>
        </w:tc>
        <w:tc>
          <w:tcPr>
            <w:tcW w:w="1417" w:type="dxa"/>
          </w:tcPr>
          <w:p w14:paraId="6D9D69ED" w14:textId="77777777" w:rsidR="00A7733B" w:rsidRPr="009A2E73" w:rsidRDefault="00A7733B" w:rsidP="00DB7F37">
            <w:pPr>
              <w:contextualSpacing/>
              <w:rPr>
                <w:rFonts w:ascii="Arial" w:hAnsi="Arial" w:cs="Arial"/>
                <w:color w:val="000000" w:themeColor="text1"/>
              </w:rPr>
            </w:pPr>
          </w:p>
        </w:tc>
        <w:tc>
          <w:tcPr>
            <w:tcW w:w="1554" w:type="dxa"/>
          </w:tcPr>
          <w:p w14:paraId="4AF59405" w14:textId="77777777" w:rsidR="00A7733B" w:rsidRPr="009A2E73" w:rsidRDefault="00A7733B" w:rsidP="00DB7F37">
            <w:pPr>
              <w:contextualSpacing/>
              <w:rPr>
                <w:rFonts w:ascii="Arial" w:hAnsi="Arial" w:cs="Arial"/>
                <w:color w:val="000000" w:themeColor="text1"/>
              </w:rPr>
            </w:pPr>
          </w:p>
        </w:tc>
      </w:tr>
      <w:tr w:rsidR="00A7733B" w:rsidRPr="009A2E73" w14:paraId="7FA2DB3A" w14:textId="77777777" w:rsidTr="00DB7F37">
        <w:tc>
          <w:tcPr>
            <w:tcW w:w="6091" w:type="dxa"/>
          </w:tcPr>
          <w:p w14:paraId="0A0CBA42"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Tim Kappe</w:t>
            </w:r>
          </w:p>
        </w:tc>
        <w:tc>
          <w:tcPr>
            <w:tcW w:w="1417" w:type="dxa"/>
          </w:tcPr>
          <w:p w14:paraId="25522269" w14:textId="77777777" w:rsidR="00A7733B" w:rsidRPr="009A2E73" w:rsidRDefault="00A7733B" w:rsidP="00DB7F37">
            <w:pPr>
              <w:contextualSpacing/>
              <w:rPr>
                <w:rFonts w:ascii="Arial" w:hAnsi="Arial" w:cs="Arial"/>
                <w:color w:val="000000" w:themeColor="text1"/>
              </w:rPr>
            </w:pPr>
          </w:p>
        </w:tc>
        <w:tc>
          <w:tcPr>
            <w:tcW w:w="1554" w:type="dxa"/>
          </w:tcPr>
          <w:p w14:paraId="5AFEE4F8" w14:textId="77777777" w:rsidR="00A7733B" w:rsidRPr="009A2E73" w:rsidRDefault="00A7733B" w:rsidP="00DB7F37">
            <w:pPr>
              <w:contextualSpacing/>
              <w:rPr>
                <w:rFonts w:ascii="Arial" w:hAnsi="Arial" w:cs="Arial"/>
                <w:color w:val="000000" w:themeColor="text1"/>
              </w:rPr>
            </w:pPr>
          </w:p>
        </w:tc>
      </w:tr>
      <w:tr w:rsidR="00A7733B" w:rsidRPr="009A2E73" w14:paraId="36B999D7" w14:textId="77777777" w:rsidTr="00DB7F37">
        <w:tc>
          <w:tcPr>
            <w:tcW w:w="6091" w:type="dxa"/>
          </w:tcPr>
          <w:p w14:paraId="25C137CF"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Tim Kemmerich</w:t>
            </w:r>
          </w:p>
        </w:tc>
        <w:tc>
          <w:tcPr>
            <w:tcW w:w="1417" w:type="dxa"/>
          </w:tcPr>
          <w:p w14:paraId="0086BDDF" w14:textId="77777777" w:rsidR="00A7733B" w:rsidRPr="009A2E73" w:rsidRDefault="00A7733B" w:rsidP="00DB7F37">
            <w:pPr>
              <w:contextualSpacing/>
              <w:rPr>
                <w:rFonts w:ascii="Arial" w:hAnsi="Arial" w:cs="Arial"/>
                <w:color w:val="000000" w:themeColor="text1"/>
              </w:rPr>
            </w:pPr>
          </w:p>
        </w:tc>
        <w:tc>
          <w:tcPr>
            <w:tcW w:w="1554" w:type="dxa"/>
          </w:tcPr>
          <w:p w14:paraId="4C2EB3EE" w14:textId="77777777" w:rsidR="00A7733B" w:rsidRPr="009A2E73" w:rsidRDefault="00A7733B" w:rsidP="00DB7F37">
            <w:pPr>
              <w:contextualSpacing/>
              <w:rPr>
                <w:rFonts w:ascii="Arial" w:hAnsi="Arial" w:cs="Arial"/>
                <w:color w:val="000000" w:themeColor="text1"/>
              </w:rPr>
            </w:pPr>
          </w:p>
        </w:tc>
      </w:tr>
      <w:tr w:rsidR="00A7733B" w:rsidRPr="009A2E73" w14:paraId="3B7A282C" w14:textId="77777777" w:rsidTr="00DB7F37">
        <w:tc>
          <w:tcPr>
            <w:tcW w:w="6091" w:type="dxa"/>
          </w:tcPr>
          <w:p w14:paraId="094F8D06"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Christian Kempf</w:t>
            </w:r>
          </w:p>
        </w:tc>
        <w:tc>
          <w:tcPr>
            <w:tcW w:w="1417" w:type="dxa"/>
          </w:tcPr>
          <w:p w14:paraId="4BE1D055" w14:textId="77777777" w:rsidR="00A7733B" w:rsidRPr="009A2E73" w:rsidRDefault="00A7733B" w:rsidP="00DB7F37">
            <w:pPr>
              <w:contextualSpacing/>
              <w:rPr>
                <w:rFonts w:ascii="Arial" w:hAnsi="Arial" w:cs="Arial"/>
                <w:color w:val="000000" w:themeColor="text1"/>
              </w:rPr>
            </w:pPr>
          </w:p>
        </w:tc>
        <w:tc>
          <w:tcPr>
            <w:tcW w:w="1554" w:type="dxa"/>
          </w:tcPr>
          <w:p w14:paraId="31022CB7" w14:textId="77777777" w:rsidR="00A7733B" w:rsidRPr="009A2E73" w:rsidRDefault="00A7733B" w:rsidP="00DB7F37">
            <w:pPr>
              <w:contextualSpacing/>
              <w:rPr>
                <w:rFonts w:ascii="Arial" w:hAnsi="Arial" w:cs="Arial"/>
                <w:color w:val="000000" w:themeColor="text1"/>
              </w:rPr>
            </w:pPr>
          </w:p>
        </w:tc>
      </w:tr>
      <w:tr w:rsidR="00A7733B" w:rsidRPr="009A2E73" w14:paraId="79CDD5DC" w14:textId="77777777" w:rsidTr="00DB7F37">
        <w:tc>
          <w:tcPr>
            <w:tcW w:w="6091" w:type="dxa"/>
          </w:tcPr>
          <w:p w14:paraId="5863E298"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Eduard Koop</w:t>
            </w:r>
          </w:p>
        </w:tc>
        <w:tc>
          <w:tcPr>
            <w:tcW w:w="1417" w:type="dxa"/>
          </w:tcPr>
          <w:p w14:paraId="0AF8CD6B" w14:textId="77777777" w:rsidR="00A7733B" w:rsidRPr="009A2E73" w:rsidRDefault="00A7733B" w:rsidP="00DB7F37">
            <w:pPr>
              <w:contextualSpacing/>
              <w:rPr>
                <w:rFonts w:ascii="Arial" w:hAnsi="Arial" w:cs="Arial"/>
                <w:color w:val="000000" w:themeColor="text1"/>
              </w:rPr>
            </w:pPr>
          </w:p>
        </w:tc>
        <w:tc>
          <w:tcPr>
            <w:tcW w:w="1554" w:type="dxa"/>
          </w:tcPr>
          <w:p w14:paraId="05ED4071" w14:textId="77777777" w:rsidR="00A7733B" w:rsidRPr="009A2E73" w:rsidRDefault="00A7733B" w:rsidP="00DB7F37">
            <w:pPr>
              <w:contextualSpacing/>
              <w:rPr>
                <w:rFonts w:ascii="Arial" w:hAnsi="Arial" w:cs="Arial"/>
                <w:color w:val="000000" w:themeColor="text1"/>
              </w:rPr>
            </w:pPr>
          </w:p>
        </w:tc>
      </w:tr>
      <w:tr w:rsidR="00A7733B" w:rsidRPr="009A2E73" w14:paraId="3206CC72" w14:textId="77777777" w:rsidTr="00DB7F37">
        <w:tc>
          <w:tcPr>
            <w:tcW w:w="6091" w:type="dxa"/>
          </w:tcPr>
          <w:p w14:paraId="68925C92"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Hubert Kowalski (TW)</w:t>
            </w:r>
          </w:p>
        </w:tc>
        <w:tc>
          <w:tcPr>
            <w:tcW w:w="1417" w:type="dxa"/>
          </w:tcPr>
          <w:p w14:paraId="51F62C6C" w14:textId="77777777" w:rsidR="00A7733B" w:rsidRPr="009A2E73" w:rsidRDefault="00A7733B" w:rsidP="00DB7F37">
            <w:pPr>
              <w:contextualSpacing/>
              <w:rPr>
                <w:rFonts w:ascii="Arial" w:hAnsi="Arial" w:cs="Arial"/>
                <w:color w:val="000000" w:themeColor="text1"/>
              </w:rPr>
            </w:pPr>
          </w:p>
        </w:tc>
        <w:tc>
          <w:tcPr>
            <w:tcW w:w="1554" w:type="dxa"/>
          </w:tcPr>
          <w:p w14:paraId="6C130DD6" w14:textId="77777777" w:rsidR="00A7733B" w:rsidRPr="009A2E73" w:rsidRDefault="00A7733B" w:rsidP="00DB7F37">
            <w:pPr>
              <w:contextualSpacing/>
              <w:rPr>
                <w:rFonts w:ascii="Arial" w:hAnsi="Arial" w:cs="Arial"/>
                <w:color w:val="000000" w:themeColor="text1"/>
              </w:rPr>
            </w:pPr>
          </w:p>
        </w:tc>
      </w:tr>
      <w:tr w:rsidR="00A7733B" w:rsidRPr="009A2E73" w14:paraId="42A47FDA" w14:textId="77777777" w:rsidTr="00DB7F37">
        <w:tc>
          <w:tcPr>
            <w:tcW w:w="6091" w:type="dxa"/>
          </w:tcPr>
          <w:p w14:paraId="49DDF513"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Nasim Lakraa</w:t>
            </w:r>
          </w:p>
        </w:tc>
        <w:tc>
          <w:tcPr>
            <w:tcW w:w="1417" w:type="dxa"/>
          </w:tcPr>
          <w:p w14:paraId="630FB490" w14:textId="77777777" w:rsidR="00A7733B" w:rsidRPr="009A2E73" w:rsidRDefault="00A7733B" w:rsidP="00DB7F37">
            <w:pPr>
              <w:contextualSpacing/>
              <w:rPr>
                <w:rFonts w:ascii="Arial" w:hAnsi="Arial" w:cs="Arial"/>
                <w:color w:val="000000" w:themeColor="text1"/>
              </w:rPr>
            </w:pPr>
          </w:p>
        </w:tc>
        <w:tc>
          <w:tcPr>
            <w:tcW w:w="1554" w:type="dxa"/>
          </w:tcPr>
          <w:p w14:paraId="6C8EF045" w14:textId="77777777" w:rsidR="00A7733B" w:rsidRPr="009A2E73" w:rsidRDefault="00A7733B" w:rsidP="00DB7F37">
            <w:pPr>
              <w:contextualSpacing/>
              <w:rPr>
                <w:rFonts w:ascii="Arial" w:hAnsi="Arial" w:cs="Arial"/>
                <w:color w:val="000000" w:themeColor="text1"/>
              </w:rPr>
            </w:pPr>
          </w:p>
        </w:tc>
      </w:tr>
      <w:tr w:rsidR="00A7733B" w:rsidRPr="009A2E73" w14:paraId="2E003780" w14:textId="77777777" w:rsidTr="00DB7F37">
        <w:tc>
          <w:tcPr>
            <w:tcW w:w="6091" w:type="dxa"/>
          </w:tcPr>
          <w:p w14:paraId="3BC9A08B"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Wael Majouj</w:t>
            </w:r>
          </w:p>
        </w:tc>
        <w:tc>
          <w:tcPr>
            <w:tcW w:w="1417" w:type="dxa"/>
          </w:tcPr>
          <w:p w14:paraId="4120BFE0" w14:textId="77777777" w:rsidR="00A7733B" w:rsidRPr="009A2E73" w:rsidRDefault="00A7733B" w:rsidP="00DB7F37">
            <w:pPr>
              <w:contextualSpacing/>
              <w:rPr>
                <w:rFonts w:ascii="Arial" w:hAnsi="Arial" w:cs="Arial"/>
                <w:color w:val="000000" w:themeColor="text1"/>
              </w:rPr>
            </w:pPr>
          </w:p>
        </w:tc>
        <w:tc>
          <w:tcPr>
            <w:tcW w:w="1554" w:type="dxa"/>
          </w:tcPr>
          <w:p w14:paraId="206DC3E0" w14:textId="77777777" w:rsidR="00A7733B" w:rsidRPr="009A2E73" w:rsidRDefault="00A7733B" w:rsidP="00DB7F37">
            <w:pPr>
              <w:contextualSpacing/>
              <w:rPr>
                <w:rFonts w:ascii="Arial" w:hAnsi="Arial" w:cs="Arial"/>
                <w:color w:val="000000" w:themeColor="text1"/>
              </w:rPr>
            </w:pPr>
          </w:p>
        </w:tc>
      </w:tr>
      <w:tr w:rsidR="00A7733B" w:rsidRPr="009A2E73" w14:paraId="1FB630D6" w14:textId="77777777" w:rsidTr="00DB7F37">
        <w:tc>
          <w:tcPr>
            <w:tcW w:w="6091" w:type="dxa"/>
          </w:tcPr>
          <w:p w14:paraId="595DFC25"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Max Müller</w:t>
            </w:r>
          </w:p>
        </w:tc>
        <w:tc>
          <w:tcPr>
            <w:tcW w:w="1417" w:type="dxa"/>
          </w:tcPr>
          <w:p w14:paraId="059EFEB2" w14:textId="77777777" w:rsidR="00A7733B" w:rsidRPr="009A2E73" w:rsidRDefault="00A7733B" w:rsidP="00DB7F37">
            <w:pPr>
              <w:contextualSpacing/>
              <w:rPr>
                <w:rFonts w:ascii="Arial" w:hAnsi="Arial" w:cs="Arial"/>
                <w:color w:val="000000" w:themeColor="text1"/>
              </w:rPr>
            </w:pPr>
          </w:p>
        </w:tc>
        <w:tc>
          <w:tcPr>
            <w:tcW w:w="1554" w:type="dxa"/>
          </w:tcPr>
          <w:p w14:paraId="3F9DB1AE" w14:textId="77777777" w:rsidR="00A7733B" w:rsidRPr="009A2E73" w:rsidRDefault="00A7733B" w:rsidP="00DB7F37">
            <w:pPr>
              <w:contextualSpacing/>
              <w:rPr>
                <w:rFonts w:ascii="Arial" w:hAnsi="Arial" w:cs="Arial"/>
                <w:color w:val="000000" w:themeColor="text1"/>
              </w:rPr>
            </w:pPr>
          </w:p>
        </w:tc>
      </w:tr>
      <w:tr w:rsidR="00A7733B" w:rsidRPr="009A2E73" w14:paraId="264D73ED" w14:textId="77777777" w:rsidTr="00DB7F37">
        <w:tc>
          <w:tcPr>
            <w:tcW w:w="6091" w:type="dxa"/>
          </w:tcPr>
          <w:p w14:paraId="2B7C464E"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Dean-Robin Paes</w:t>
            </w:r>
          </w:p>
        </w:tc>
        <w:tc>
          <w:tcPr>
            <w:tcW w:w="1417" w:type="dxa"/>
          </w:tcPr>
          <w:p w14:paraId="59A1D987" w14:textId="77777777" w:rsidR="00A7733B" w:rsidRPr="009A2E73" w:rsidRDefault="00A7733B" w:rsidP="00DB7F37">
            <w:pPr>
              <w:contextualSpacing/>
              <w:rPr>
                <w:rFonts w:ascii="Arial" w:hAnsi="Arial" w:cs="Arial"/>
                <w:color w:val="000000" w:themeColor="text1"/>
              </w:rPr>
            </w:pPr>
          </w:p>
        </w:tc>
        <w:tc>
          <w:tcPr>
            <w:tcW w:w="1554" w:type="dxa"/>
          </w:tcPr>
          <w:p w14:paraId="3122FCEA" w14:textId="77777777" w:rsidR="00A7733B" w:rsidRPr="009A2E73" w:rsidRDefault="00A7733B" w:rsidP="00DB7F37">
            <w:pPr>
              <w:contextualSpacing/>
              <w:rPr>
                <w:rFonts w:ascii="Arial" w:hAnsi="Arial" w:cs="Arial"/>
                <w:color w:val="000000" w:themeColor="text1"/>
              </w:rPr>
            </w:pPr>
          </w:p>
        </w:tc>
      </w:tr>
      <w:tr w:rsidR="00A7733B" w:rsidRPr="009A2E73" w14:paraId="2D82D578" w14:textId="77777777" w:rsidTr="00DB7F37">
        <w:tc>
          <w:tcPr>
            <w:tcW w:w="6091" w:type="dxa"/>
          </w:tcPr>
          <w:p w14:paraId="0465198D"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Gian-Luca Prezioso</w:t>
            </w:r>
          </w:p>
        </w:tc>
        <w:tc>
          <w:tcPr>
            <w:tcW w:w="1417" w:type="dxa"/>
          </w:tcPr>
          <w:p w14:paraId="3591F085" w14:textId="77777777" w:rsidR="00A7733B" w:rsidRPr="009A2E73" w:rsidRDefault="00A7733B" w:rsidP="00DB7F37">
            <w:pPr>
              <w:contextualSpacing/>
              <w:rPr>
                <w:rFonts w:ascii="Arial" w:hAnsi="Arial" w:cs="Arial"/>
                <w:color w:val="000000" w:themeColor="text1"/>
              </w:rPr>
            </w:pPr>
          </w:p>
        </w:tc>
        <w:tc>
          <w:tcPr>
            <w:tcW w:w="1554" w:type="dxa"/>
          </w:tcPr>
          <w:p w14:paraId="3AC4DDEE" w14:textId="77777777" w:rsidR="00A7733B" w:rsidRPr="009A2E73" w:rsidRDefault="00A7733B" w:rsidP="00DB7F37">
            <w:pPr>
              <w:contextualSpacing/>
              <w:rPr>
                <w:rFonts w:ascii="Arial" w:hAnsi="Arial" w:cs="Arial"/>
                <w:color w:val="000000" w:themeColor="text1"/>
              </w:rPr>
            </w:pPr>
          </w:p>
        </w:tc>
      </w:tr>
      <w:tr w:rsidR="00A7733B" w:rsidRPr="009A2E73" w14:paraId="435398C8" w14:textId="77777777" w:rsidTr="00DB7F37">
        <w:tc>
          <w:tcPr>
            <w:tcW w:w="6091" w:type="dxa"/>
          </w:tcPr>
          <w:p w14:paraId="0F44268D"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Louis Rohde</w:t>
            </w:r>
          </w:p>
        </w:tc>
        <w:tc>
          <w:tcPr>
            <w:tcW w:w="1417" w:type="dxa"/>
          </w:tcPr>
          <w:p w14:paraId="4487AD6A" w14:textId="77777777" w:rsidR="00A7733B" w:rsidRPr="009A2E73" w:rsidRDefault="00A7733B" w:rsidP="00DB7F37">
            <w:pPr>
              <w:contextualSpacing/>
              <w:rPr>
                <w:rFonts w:ascii="Arial" w:hAnsi="Arial" w:cs="Arial"/>
                <w:color w:val="000000" w:themeColor="text1"/>
              </w:rPr>
            </w:pPr>
          </w:p>
        </w:tc>
        <w:tc>
          <w:tcPr>
            <w:tcW w:w="1554" w:type="dxa"/>
          </w:tcPr>
          <w:p w14:paraId="24148C35" w14:textId="77777777" w:rsidR="00A7733B" w:rsidRPr="009A2E73" w:rsidRDefault="00A7733B" w:rsidP="00DB7F37">
            <w:pPr>
              <w:contextualSpacing/>
              <w:rPr>
                <w:rFonts w:ascii="Arial" w:hAnsi="Arial" w:cs="Arial"/>
                <w:color w:val="000000" w:themeColor="text1"/>
              </w:rPr>
            </w:pPr>
          </w:p>
        </w:tc>
      </w:tr>
      <w:tr w:rsidR="00A7733B" w:rsidRPr="009A2E73" w14:paraId="7CDF718D" w14:textId="77777777" w:rsidTr="00DB7F37">
        <w:tc>
          <w:tcPr>
            <w:tcW w:w="6091" w:type="dxa"/>
          </w:tcPr>
          <w:p w14:paraId="79190E17"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Phil Schmidt (TW)</w:t>
            </w:r>
          </w:p>
        </w:tc>
        <w:tc>
          <w:tcPr>
            <w:tcW w:w="1417" w:type="dxa"/>
          </w:tcPr>
          <w:p w14:paraId="513E759A" w14:textId="77777777" w:rsidR="00A7733B" w:rsidRPr="009A2E73" w:rsidRDefault="00A7733B" w:rsidP="00DB7F37">
            <w:pPr>
              <w:contextualSpacing/>
              <w:rPr>
                <w:rFonts w:ascii="Arial" w:hAnsi="Arial" w:cs="Arial"/>
                <w:color w:val="000000" w:themeColor="text1"/>
              </w:rPr>
            </w:pPr>
          </w:p>
        </w:tc>
        <w:tc>
          <w:tcPr>
            <w:tcW w:w="1554" w:type="dxa"/>
          </w:tcPr>
          <w:p w14:paraId="6432687D" w14:textId="77777777" w:rsidR="00A7733B" w:rsidRPr="009A2E73" w:rsidRDefault="00A7733B" w:rsidP="00DB7F37">
            <w:pPr>
              <w:contextualSpacing/>
              <w:rPr>
                <w:rFonts w:ascii="Arial" w:hAnsi="Arial" w:cs="Arial"/>
                <w:color w:val="000000" w:themeColor="text1"/>
              </w:rPr>
            </w:pPr>
          </w:p>
        </w:tc>
      </w:tr>
      <w:tr w:rsidR="00A7733B" w:rsidRPr="009A2E73" w14:paraId="2BBE96D6" w14:textId="77777777" w:rsidTr="00DB7F37">
        <w:tc>
          <w:tcPr>
            <w:tcW w:w="6091" w:type="dxa"/>
          </w:tcPr>
          <w:p w14:paraId="23142EE0"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Philipp Schmidt</w:t>
            </w:r>
          </w:p>
        </w:tc>
        <w:tc>
          <w:tcPr>
            <w:tcW w:w="1417" w:type="dxa"/>
          </w:tcPr>
          <w:p w14:paraId="58571C91" w14:textId="77777777" w:rsidR="00A7733B" w:rsidRPr="009A2E73" w:rsidRDefault="00A7733B" w:rsidP="00DB7F37">
            <w:pPr>
              <w:contextualSpacing/>
              <w:rPr>
                <w:rFonts w:ascii="Arial" w:hAnsi="Arial" w:cs="Arial"/>
                <w:color w:val="000000" w:themeColor="text1"/>
              </w:rPr>
            </w:pPr>
          </w:p>
        </w:tc>
        <w:tc>
          <w:tcPr>
            <w:tcW w:w="1554" w:type="dxa"/>
          </w:tcPr>
          <w:p w14:paraId="20EFD4AC" w14:textId="77777777" w:rsidR="00A7733B" w:rsidRPr="009A2E73" w:rsidRDefault="00A7733B" w:rsidP="00DB7F37">
            <w:pPr>
              <w:contextualSpacing/>
              <w:rPr>
                <w:rFonts w:ascii="Arial" w:hAnsi="Arial" w:cs="Arial"/>
                <w:color w:val="000000" w:themeColor="text1"/>
              </w:rPr>
            </w:pPr>
          </w:p>
        </w:tc>
      </w:tr>
      <w:tr w:rsidR="00A7733B" w:rsidRPr="009A2E73" w14:paraId="5DDE6D0A" w14:textId="77777777" w:rsidTr="00DB7F37">
        <w:tc>
          <w:tcPr>
            <w:tcW w:w="6091" w:type="dxa"/>
          </w:tcPr>
          <w:p w14:paraId="49AD6D1A"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Joel Schulte</w:t>
            </w:r>
          </w:p>
        </w:tc>
        <w:tc>
          <w:tcPr>
            <w:tcW w:w="1417" w:type="dxa"/>
          </w:tcPr>
          <w:p w14:paraId="1D3F64BA" w14:textId="77777777" w:rsidR="00A7733B" w:rsidRPr="009A2E73" w:rsidRDefault="00A7733B" w:rsidP="00DB7F37">
            <w:pPr>
              <w:contextualSpacing/>
              <w:rPr>
                <w:rFonts w:ascii="Arial" w:hAnsi="Arial" w:cs="Arial"/>
                <w:color w:val="000000" w:themeColor="text1"/>
              </w:rPr>
            </w:pPr>
          </w:p>
        </w:tc>
        <w:tc>
          <w:tcPr>
            <w:tcW w:w="1554" w:type="dxa"/>
          </w:tcPr>
          <w:p w14:paraId="2407E4BA" w14:textId="77777777" w:rsidR="00A7733B" w:rsidRPr="009A2E73" w:rsidRDefault="00A7733B" w:rsidP="00DB7F37">
            <w:pPr>
              <w:contextualSpacing/>
              <w:rPr>
                <w:rFonts w:ascii="Arial" w:hAnsi="Arial" w:cs="Arial"/>
                <w:color w:val="000000" w:themeColor="text1"/>
              </w:rPr>
            </w:pPr>
          </w:p>
        </w:tc>
      </w:tr>
      <w:tr w:rsidR="00A7733B" w:rsidRPr="009A2E73" w14:paraId="581F9103" w14:textId="77777777" w:rsidTr="00DB7F37">
        <w:tc>
          <w:tcPr>
            <w:tcW w:w="6091" w:type="dxa"/>
          </w:tcPr>
          <w:p w14:paraId="3909FEB0"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Tim Schulte</w:t>
            </w:r>
          </w:p>
        </w:tc>
        <w:tc>
          <w:tcPr>
            <w:tcW w:w="1417" w:type="dxa"/>
          </w:tcPr>
          <w:p w14:paraId="4F7C688C" w14:textId="77777777" w:rsidR="00A7733B" w:rsidRPr="009A2E73" w:rsidRDefault="00A7733B" w:rsidP="00DB7F37">
            <w:pPr>
              <w:contextualSpacing/>
              <w:rPr>
                <w:rFonts w:ascii="Arial" w:hAnsi="Arial" w:cs="Arial"/>
                <w:color w:val="000000" w:themeColor="text1"/>
              </w:rPr>
            </w:pPr>
          </w:p>
        </w:tc>
        <w:tc>
          <w:tcPr>
            <w:tcW w:w="1554" w:type="dxa"/>
          </w:tcPr>
          <w:p w14:paraId="72C3AF0E" w14:textId="77777777" w:rsidR="00A7733B" w:rsidRPr="009A2E73" w:rsidRDefault="00A7733B" w:rsidP="00DB7F37">
            <w:pPr>
              <w:contextualSpacing/>
              <w:rPr>
                <w:rFonts w:ascii="Arial" w:hAnsi="Arial" w:cs="Arial"/>
                <w:color w:val="000000" w:themeColor="text1"/>
              </w:rPr>
            </w:pPr>
          </w:p>
        </w:tc>
      </w:tr>
      <w:tr w:rsidR="00A7733B" w:rsidRPr="009A2E73" w14:paraId="055BD301" w14:textId="77777777" w:rsidTr="00DB7F37">
        <w:tc>
          <w:tcPr>
            <w:tcW w:w="6091" w:type="dxa"/>
          </w:tcPr>
          <w:p w14:paraId="4E0B13B4"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Felix Schymatzek</w:t>
            </w:r>
          </w:p>
        </w:tc>
        <w:tc>
          <w:tcPr>
            <w:tcW w:w="1417" w:type="dxa"/>
          </w:tcPr>
          <w:p w14:paraId="19FFC4A6" w14:textId="77777777" w:rsidR="00A7733B" w:rsidRPr="009A2E73" w:rsidRDefault="00A7733B" w:rsidP="00DB7F37">
            <w:pPr>
              <w:contextualSpacing/>
              <w:rPr>
                <w:rFonts w:ascii="Arial" w:hAnsi="Arial" w:cs="Arial"/>
                <w:color w:val="000000" w:themeColor="text1"/>
              </w:rPr>
            </w:pPr>
          </w:p>
        </w:tc>
        <w:tc>
          <w:tcPr>
            <w:tcW w:w="1554" w:type="dxa"/>
          </w:tcPr>
          <w:p w14:paraId="0427C922" w14:textId="77777777" w:rsidR="00A7733B" w:rsidRPr="009A2E73" w:rsidRDefault="00A7733B" w:rsidP="00DB7F37">
            <w:pPr>
              <w:contextualSpacing/>
              <w:rPr>
                <w:rFonts w:ascii="Arial" w:hAnsi="Arial" w:cs="Arial"/>
                <w:color w:val="000000" w:themeColor="text1"/>
              </w:rPr>
            </w:pPr>
          </w:p>
        </w:tc>
      </w:tr>
      <w:tr w:rsidR="00A7733B" w:rsidRPr="009A2E73" w14:paraId="16077D7B" w14:textId="77777777" w:rsidTr="00DB7F37">
        <w:tc>
          <w:tcPr>
            <w:tcW w:w="6091" w:type="dxa"/>
          </w:tcPr>
          <w:p w14:paraId="2EBA82F0"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Raphael Thieme</w:t>
            </w:r>
          </w:p>
        </w:tc>
        <w:tc>
          <w:tcPr>
            <w:tcW w:w="1417" w:type="dxa"/>
          </w:tcPr>
          <w:p w14:paraId="443E0628" w14:textId="77777777" w:rsidR="00A7733B" w:rsidRPr="009A2E73" w:rsidRDefault="00A7733B" w:rsidP="00DB7F37">
            <w:pPr>
              <w:contextualSpacing/>
              <w:rPr>
                <w:rFonts w:ascii="Arial" w:hAnsi="Arial" w:cs="Arial"/>
                <w:color w:val="000000" w:themeColor="text1"/>
              </w:rPr>
            </w:pPr>
          </w:p>
        </w:tc>
        <w:tc>
          <w:tcPr>
            <w:tcW w:w="1554" w:type="dxa"/>
          </w:tcPr>
          <w:p w14:paraId="1A7F05A0" w14:textId="77777777" w:rsidR="00A7733B" w:rsidRPr="009A2E73" w:rsidRDefault="00A7733B" w:rsidP="00DB7F37">
            <w:pPr>
              <w:contextualSpacing/>
              <w:rPr>
                <w:rFonts w:ascii="Arial" w:hAnsi="Arial" w:cs="Arial"/>
                <w:color w:val="000000" w:themeColor="text1"/>
              </w:rPr>
            </w:pPr>
          </w:p>
        </w:tc>
      </w:tr>
      <w:tr w:rsidR="00A7733B" w:rsidRPr="009A2E73" w14:paraId="4D3601E4" w14:textId="77777777" w:rsidTr="00DB7F37">
        <w:tc>
          <w:tcPr>
            <w:tcW w:w="6091" w:type="dxa"/>
          </w:tcPr>
          <w:p w14:paraId="38658D8F" w14:textId="77777777" w:rsidR="00A7733B" w:rsidRPr="009A2E73" w:rsidRDefault="00A7733B" w:rsidP="00DB7F37">
            <w:pPr>
              <w:contextualSpacing/>
              <w:rPr>
                <w:rFonts w:ascii="Arial" w:hAnsi="Arial" w:cs="Arial"/>
                <w:color w:val="000000" w:themeColor="text1"/>
              </w:rPr>
            </w:pPr>
          </w:p>
        </w:tc>
        <w:tc>
          <w:tcPr>
            <w:tcW w:w="1417" w:type="dxa"/>
          </w:tcPr>
          <w:p w14:paraId="2AF4716E" w14:textId="77777777" w:rsidR="00A7733B" w:rsidRPr="009A2E73" w:rsidRDefault="00A7733B" w:rsidP="00DB7F37">
            <w:pPr>
              <w:contextualSpacing/>
              <w:rPr>
                <w:rFonts w:ascii="Arial" w:hAnsi="Arial" w:cs="Arial"/>
                <w:color w:val="000000" w:themeColor="text1"/>
              </w:rPr>
            </w:pPr>
          </w:p>
        </w:tc>
        <w:tc>
          <w:tcPr>
            <w:tcW w:w="1554" w:type="dxa"/>
          </w:tcPr>
          <w:p w14:paraId="7EB05190" w14:textId="77777777" w:rsidR="00A7733B" w:rsidRPr="009A2E73" w:rsidRDefault="00A7733B" w:rsidP="00DB7F37">
            <w:pPr>
              <w:contextualSpacing/>
              <w:rPr>
                <w:rFonts w:ascii="Arial" w:hAnsi="Arial" w:cs="Arial"/>
                <w:color w:val="000000" w:themeColor="text1"/>
              </w:rPr>
            </w:pPr>
          </w:p>
        </w:tc>
      </w:tr>
      <w:tr w:rsidR="00A7733B" w:rsidRPr="009A2E73" w14:paraId="57ABDC4F" w14:textId="77777777" w:rsidTr="00DB7F37">
        <w:tc>
          <w:tcPr>
            <w:tcW w:w="6091" w:type="dxa"/>
          </w:tcPr>
          <w:p w14:paraId="2BF355FB" w14:textId="77777777" w:rsidR="00A7733B" w:rsidRPr="009A2E73" w:rsidRDefault="00A7733B" w:rsidP="00DB7F37">
            <w:pPr>
              <w:contextualSpacing/>
              <w:rPr>
                <w:rFonts w:ascii="Arial" w:hAnsi="Arial" w:cs="Arial"/>
                <w:color w:val="000000" w:themeColor="text1"/>
              </w:rPr>
            </w:pPr>
            <w:r w:rsidRPr="009A2E73">
              <w:rPr>
                <w:rFonts w:ascii="Arial" w:hAnsi="Arial" w:cs="Arial"/>
                <w:color w:val="000000" w:themeColor="text1"/>
              </w:rPr>
              <w:t>Giovanni Bernardo (TR)</w:t>
            </w:r>
          </w:p>
        </w:tc>
        <w:tc>
          <w:tcPr>
            <w:tcW w:w="1417" w:type="dxa"/>
          </w:tcPr>
          <w:p w14:paraId="313642F8" w14:textId="77777777" w:rsidR="00A7733B" w:rsidRPr="009A2E73" w:rsidRDefault="00A7733B" w:rsidP="00DB7F37">
            <w:pPr>
              <w:contextualSpacing/>
              <w:rPr>
                <w:rFonts w:ascii="Arial" w:hAnsi="Arial" w:cs="Arial"/>
                <w:color w:val="000000" w:themeColor="text1"/>
              </w:rPr>
            </w:pPr>
          </w:p>
        </w:tc>
        <w:tc>
          <w:tcPr>
            <w:tcW w:w="1554" w:type="dxa"/>
          </w:tcPr>
          <w:p w14:paraId="09B3F432" w14:textId="77777777" w:rsidR="00A7733B" w:rsidRPr="009A2E73" w:rsidRDefault="00A7733B" w:rsidP="00DB7F37">
            <w:pPr>
              <w:contextualSpacing/>
              <w:rPr>
                <w:rFonts w:ascii="Arial" w:hAnsi="Arial" w:cs="Arial"/>
                <w:color w:val="000000" w:themeColor="text1"/>
              </w:rPr>
            </w:pPr>
          </w:p>
        </w:tc>
      </w:tr>
    </w:tbl>
    <w:p w14:paraId="772F9ABD" w14:textId="77777777" w:rsidR="00A7733B" w:rsidRPr="00DD782B" w:rsidRDefault="00A7733B" w:rsidP="00A7733B">
      <w:pPr>
        <w:contextualSpacing/>
        <w:rPr>
          <w:rFonts w:ascii="Arial" w:hAnsi="Arial" w:cs="Arial"/>
          <w:color w:val="000000" w:themeColor="text1"/>
        </w:rPr>
      </w:pPr>
    </w:p>
    <w:p w14:paraId="78502EE8" w14:textId="77777777" w:rsidR="00A7733B" w:rsidRPr="00DD782B" w:rsidRDefault="00A7733B" w:rsidP="00A7733B">
      <w:pPr>
        <w:contextualSpacing/>
        <w:rPr>
          <w:rFonts w:ascii="Arial" w:hAnsi="Arial" w:cs="Arial"/>
          <w:color w:val="000000" w:themeColor="text1"/>
        </w:rPr>
      </w:pPr>
    </w:p>
    <w:p w14:paraId="37246A00" w14:textId="77777777" w:rsidR="00A7733B" w:rsidRPr="00DD782B" w:rsidRDefault="00A7733B" w:rsidP="00A7733B">
      <w:pPr>
        <w:contextualSpacing/>
        <w:rPr>
          <w:rFonts w:ascii="Arial" w:hAnsi="Arial" w:cs="Arial"/>
          <w:color w:val="000000" w:themeColor="text1"/>
        </w:rPr>
      </w:pPr>
    </w:p>
    <w:p w14:paraId="0B035540" w14:textId="77777777" w:rsidR="00A7733B" w:rsidRPr="00FA0DCE" w:rsidRDefault="00A7733B" w:rsidP="00A7733B">
      <w:pPr>
        <w:contextualSpacing/>
        <w:jc w:val="center"/>
        <w:rPr>
          <w:rFonts w:ascii="Arial" w:hAnsi="Arial" w:cs="Arial"/>
          <w:b/>
          <w:color w:val="000000" w:themeColor="text1"/>
          <w:sz w:val="48"/>
          <w:u w:val="single"/>
          <w:lang w:val="en-US"/>
        </w:rPr>
      </w:pPr>
      <w:r w:rsidRPr="00FA0DCE">
        <w:rPr>
          <w:rFonts w:ascii="Arial" w:hAnsi="Arial" w:cs="Arial"/>
          <w:b/>
          <w:color w:val="000000" w:themeColor="text1"/>
          <w:sz w:val="48"/>
          <w:u w:val="single"/>
          <w:lang w:val="en-US"/>
        </w:rPr>
        <w:t>Kreisliga B Berg, Staffel 2 (</w:t>
      </w:r>
      <w:r w:rsidRPr="00FA0DCE">
        <w:rPr>
          <w:rFonts w:ascii="Arial" w:hAnsi="Arial" w:cs="Arial"/>
          <w:b/>
          <w:color w:val="00FF00"/>
          <w:sz w:val="48"/>
          <w:u w:val="single"/>
          <w:lang w:val="en-US"/>
        </w:rPr>
        <w:t>9. Liga</w:t>
      </w:r>
      <w:r w:rsidRPr="00FA0DCE">
        <w:rPr>
          <w:rFonts w:ascii="Arial" w:hAnsi="Arial" w:cs="Arial"/>
          <w:b/>
          <w:color w:val="000000" w:themeColor="text1"/>
          <w:sz w:val="48"/>
          <w:u w:val="single"/>
          <w:lang w:val="en-US"/>
        </w:rPr>
        <w:t>)</w:t>
      </w:r>
    </w:p>
    <w:p w14:paraId="19EA2429" w14:textId="77777777" w:rsidR="00A7733B" w:rsidRPr="00FA0DCE" w:rsidRDefault="00A7733B" w:rsidP="00A7733B">
      <w:pPr>
        <w:contextualSpacing/>
        <w:rPr>
          <w:rFonts w:ascii="Arial" w:hAnsi="Arial" w:cs="Arial"/>
          <w:color w:val="000000" w:themeColor="text1"/>
          <w:lang w:val="en-US"/>
        </w:rPr>
      </w:pPr>
    </w:p>
    <w:p w14:paraId="4679FD4E" w14:textId="77777777" w:rsidR="00A7733B" w:rsidRPr="00FA0DCE" w:rsidRDefault="00A7733B" w:rsidP="00A7733B">
      <w:pPr>
        <w:contextualSpacing/>
        <w:rPr>
          <w:rFonts w:ascii="Arial" w:hAnsi="Arial" w:cs="Arial"/>
          <w:color w:val="000000" w:themeColor="text1"/>
          <w:lang w:val="en-US"/>
        </w:rPr>
      </w:pPr>
    </w:p>
    <w:p w14:paraId="50F76CF5" w14:textId="77777777" w:rsidR="00A7733B" w:rsidRPr="00FA0DCE" w:rsidRDefault="00A7733B" w:rsidP="00A7733B">
      <w:pPr>
        <w:contextualSpacing/>
        <w:rPr>
          <w:rFonts w:ascii="Arial" w:hAnsi="Arial" w:cs="Arial"/>
          <w:color w:val="000000" w:themeColor="text1"/>
          <w:lang w:val="en-US"/>
        </w:rPr>
      </w:pPr>
    </w:p>
    <w:p w14:paraId="3F1BC1C1" w14:textId="77777777" w:rsidR="00A7733B" w:rsidRPr="000A2FE7" w:rsidRDefault="00A7733B" w:rsidP="00A7733B">
      <w:pPr>
        <w:contextualSpacing/>
        <w:rPr>
          <w:rFonts w:ascii="Arial" w:hAnsi="Arial" w:cs="Arial"/>
          <w:b/>
          <w:color w:val="000000" w:themeColor="text1"/>
          <w:sz w:val="40"/>
          <w:u w:val="single"/>
        </w:rPr>
      </w:pPr>
      <w:r w:rsidRPr="000A2FE7">
        <w:rPr>
          <w:rFonts w:ascii="Arial" w:hAnsi="Arial" w:cs="Arial"/>
          <w:b/>
          <w:color w:val="000000" w:themeColor="text1"/>
          <w:sz w:val="40"/>
          <w:u w:val="single"/>
        </w:rPr>
        <w:t>1.Spieltag</w:t>
      </w:r>
    </w:p>
    <w:p w14:paraId="26E4DF48" w14:textId="77777777" w:rsidR="00A7733B" w:rsidRPr="000A2FE7" w:rsidRDefault="00A7733B" w:rsidP="00A7733B">
      <w:pPr>
        <w:contextualSpacing/>
        <w:rPr>
          <w:rFonts w:ascii="Arial" w:hAnsi="Arial" w:cs="Arial"/>
          <w:color w:val="000000" w:themeColor="text1"/>
        </w:rPr>
      </w:pPr>
    </w:p>
    <w:p w14:paraId="3556A2A7" w14:textId="77777777" w:rsidR="00A7733B" w:rsidRPr="000A2FE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A2FE7" w14:paraId="4774F06E" w14:textId="77777777" w:rsidTr="00DB7F37">
        <w:tc>
          <w:tcPr>
            <w:tcW w:w="9062" w:type="dxa"/>
          </w:tcPr>
          <w:p w14:paraId="57AA9DCF"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22. August 2021</w:t>
            </w:r>
          </w:p>
        </w:tc>
      </w:tr>
      <w:tr w:rsidR="00A7733B" w:rsidRPr="000A2FE7" w14:paraId="5032727B" w14:textId="77777777" w:rsidTr="00DB7F37">
        <w:tc>
          <w:tcPr>
            <w:tcW w:w="9062" w:type="dxa"/>
          </w:tcPr>
          <w:p w14:paraId="6C388AD1"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Kreisliga B Berg, Staffel 2 (1. Spieltag)</w:t>
            </w:r>
          </w:p>
        </w:tc>
      </w:tr>
      <w:tr w:rsidR="00A7733B" w:rsidRPr="000A2FE7" w14:paraId="5CC2DE0F" w14:textId="77777777" w:rsidTr="00DB7F37">
        <w:tc>
          <w:tcPr>
            <w:tcW w:w="9062" w:type="dxa"/>
          </w:tcPr>
          <w:p w14:paraId="3A5EAA95" w14:textId="77777777" w:rsidR="00A7733B" w:rsidRPr="000A2FE7" w:rsidRDefault="00A7733B" w:rsidP="00DB7F37">
            <w:pPr>
              <w:contextualSpacing/>
              <w:rPr>
                <w:rFonts w:ascii="Arial" w:hAnsi="Arial" w:cs="Arial"/>
                <w:color w:val="000000" w:themeColor="text1"/>
              </w:rPr>
            </w:pPr>
            <w:r w:rsidRPr="000A2FE7">
              <w:rPr>
                <w:rFonts w:ascii="Arial" w:hAnsi="Arial" w:cs="Arial"/>
                <w:bCs/>
                <w:iCs/>
                <w:color w:val="000000" w:themeColor="text1"/>
              </w:rPr>
              <w:t xml:space="preserve">TV Hoffnungsthal 2 – </w:t>
            </w:r>
            <w:r w:rsidRPr="000A2FE7">
              <w:rPr>
                <w:rFonts w:ascii="Arial" w:hAnsi="Arial" w:cs="Arial"/>
                <w:b/>
                <w:bCs/>
                <w:iCs/>
                <w:color w:val="FF0000"/>
              </w:rPr>
              <w:t>SV Frielingsdorf 2</w:t>
            </w:r>
            <w:r w:rsidRPr="000A2FE7">
              <w:rPr>
                <w:rFonts w:ascii="Arial" w:hAnsi="Arial" w:cs="Arial"/>
                <w:bCs/>
                <w:iCs/>
                <w:color w:val="FF0000"/>
              </w:rPr>
              <w:t xml:space="preserve"> </w:t>
            </w:r>
            <w:r w:rsidRPr="000A2FE7">
              <w:rPr>
                <w:rFonts w:ascii="Arial" w:hAnsi="Arial" w:cs="Arial"/>
                <w:bCs/>
                <w:iCs/>
                <w:color w:val="000000" w:themeColor="text1"/>
              </w:rPr>
              <w:t>1:1 (0:1)</w:t>
            </w:r>
          </w:p>
        </w:tc>
      </w:tr>
      <w:tr w:rsidR="00A7733B" w:rsidRPr="000A2FE7" w14:paraId="045832BA" w14:textId="77777777" w:rsidTr="00DB7F37">
        <w:tc>
          <w:tcPr>
            <w:tcW w:w="9062" w:type="dxa"/>
          </w:tcPr>
          <w:p w14:paraId="3ACDCDAD"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bCs/>
                <w:iCs/>
                <w:color w:val="000000" w:themeColor="text1"/>
              </w:rPr>
              <w:t>Alexander Gütinger</w:t>
            </w:r>
          </w:p>
        </w:tc>
      </w:tr>
      <w:tr w:rsidR="00A7733B" w:rsidRPr="000A2FE7" w14:paraId="54DDEEFA" w14:textId="77777777" w:rsidTr="00DB7F37">
        <w:tc>
          <w:tcPr>
            <w:tcW w:w="9062" w:type="dxa"/>
          </w:tcPr>
          <w:p w14:paraId="469ECAFC"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bCs/>
                <w:iCs/>
                <w:color w:val="000000" w:themeColor="text1"/>
              </w:rPr>
              <w:t>Daniel Weber</w:t>
            </w:r>
          </w:p>
        </w:tc>
      </w:tr>
      <w:tr w:rsidR="00A7733B" w:rsidRPr="000A2FE7" w14:paraId="3E58F421" w14:textId="77777777" w:rsidTr="00DB7F37">
        <w:tc>
          <w:tcPr>
            <w:tcW w:w="9062" w:type="dxa"/>
          </w:tcPr>
          <w:p w14:paraId="6125C6F5"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0:1 Weber (45.)</w:t>
            </w:r>
          </w:p>
          <w:p w14:paraId="014E928E" w14:textId="77777777" w:rsidR="00A7733B" w:rsidRPr="000A2FE7" w:rsidRDefault="00A7733B" w:rsidP="00DB7F37">
            <w:pPr>
              <w:contextualSpacing/>
              <w:rPr>
                <w:rFonts w:ascii="Arial" w:hAnsi="Arial" w:cs="Arial"/>
                <w:bCs/>
                <w:iCs/>
                <w:color w:val="000000" w:themeColor="text1"/>
              </w:rPr>
            </w:pPr>
            <w:r w:rsidRPr="000A2FE7">
              <w:rPr>
                <w:rFonts w:ascii="Arial" w:hAnsi="Arial" w:cs="Arial"/>
                <w:color w:val="000000" w:themeColor="text1"/>
              </w:rPr>
              <w:t>1:1 Gütinger (47.)</w:t>
            </w:r>
          </w:p>
        </w:tc>
      </w:tr>
    </w:tbl>
    <w:p w14:paraId="759A65B6" w14:textId="77777777" w:rsidR="00A7733B" w:rsidRPr="000A2FE7" w:rsidRDefault="00A7733B" w:rsidP="00A7733B">
      <w:pPr>
        <w:contextualSpacing/>
        <w:rPr>
          <w:rFonts w:ascii="Arial" w:hAnsi="Arial" w:cs="Arial"/>
          <w:color w:val="000000" w:themeColor="text1"/>
        </w:rPr>
      </w:pPr>
    </w:p>
    <w:p w14:paraId="3F3CE69C" w14:textId="77777777" w:rsidR="00A7733B" w:rsidRPr="000A2FE7" w:rsidRDefault="00A7733B" w:rsidP="00A7733B">
      <w:pPr>
        <w:contextualSpacing/>
        <w:rPr>
          <w:rFonts w:ascii="Arial" w:hAnsi="Arial" w:cs="Arial"/>
          <w:color w:val="000000" w:themeColor="text1"/>
        </w:rPr>
      </w:pPr>
    </w:p>
    <w:p w14:paraId="1E67D34E" w14:textId="77777777" w:rsidR="00A7733B" w:rsidRPr="000A2FE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A2FE7" w14:paraId="04B242FD" w14:textId="77777777" w:rsidTr="00DB7F37">
        <w:tc>
          <w:tcPr>
            <w:tcW w:w="9062" w:type="dxa"/>
          </w:tcPr>
          <w:p w14:paraId="102208A4"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22. August 2021</w:t>
            </w:r>
          </w:p>
        </w:tc>
      </w:tr>
      <w:tr w:rsidR="00A7733B" w:rsidRPr="000A2FE7" w14:paraId="0914DBC9" w14:textId="77777777" w:rsidTr="00DB7F37">
        <w:tc>
          <w:tcPr>
            <w:tcW w:w="9062" w:type="dxa"/>
          </w:tcPr>
          <w:p w14:paraId="45C09B5B"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Kreisliga B Berg, Staffel 2 (1. Spieltag)</w:t>
            </w:r>
          </w:p>
        </w:tc>
      </w:tr>
      <w:tr w:rsidR="00A7733B" w:rsidRPr="000A2FE7" w14:paraId="429B2348" w14:textId="77777777" w:rsidTr="00DB7F37">
        <w:tc>
          <w:tcPr>
            <w:tcW w:w="9062" w:type="dxa"/>
          </w:tcPr>
          <w:p w14:paraId="00406CD0" w14:textId="77777777" w:rsidR="00A7733B" w:rsidRPr="000A2FE7" w:rsidRDefault="00A7733B" w:rsidP="00DB7F37">
            <w:pPr>
              <w:contextualSpacing/>
              <w:rPr>
                <w:rFonts w:ascii="Arial" w:hAnsi="Arial" w:cs="Arial"/>
                <w:color w:val="000000" w:themeColor="text1"/>
              </w:rPr>
            </w:pPr>
            <w:r w:rsidRPr="000A2FE7">
              <w:rPr>
                <w:rStyle w:val="Fett"/>
                <w:rFonts w:ascii="Arial" w:hAnsi="Arial" w:cs="Arial"/>
                <w:iCs/>
                <w:color w:val="000000" w:themeColor="text1"/>
              </w:rPr>
              <w:t>SV Eintracht Hohkeppel 2 – TV Herkenrath 1:2 (0:1)</w:t>
            </w:r>
          </w:p>
        </w:tc>
      </w:tr>
    </w:tbl>
    <w:p w14:paraId="54A55214" w14:textId="77777777" w:rsidR="00A7733B" w:rsidRPr="000A2FE7" w:rsidRDefault="00A7733B" w:rsidP="00A7733B">
      <w:pPr>
        <w:contextualSpacing/>
        <w:rPr>
          <w:rStyle w:val="Fett"/>
          <w:rFonts w:ascii="Arial" w:hAnsi="Arial" w:cs="Arial"/>
          <w:b w:val="0"/>
          <w:iCs/>
          <w:color w:val="000000" w:themeColor="text1"/>
        </w:rPr>
      </w:pPr>
    </w:p>
    <w:p w14:paraId="654AB815" w14:textId="77777777" w:rsidR="00A7733B" w:rsidRPr="000A2FE7" w:rsidRDefault="00A7733B" w:rsidP="00A7733B">
      <w:pPr>
        <w:contextualSpacing/>
        <w:rPr>
          <w:rFonts w:ascii="Arial" w:hAnsi="Arial" w:cs="Arial"/>
          <w:color w:val="000000" w:themeColor="text1"/>
        </w:rPr>
      </w:pPr>
    </w:p>
    <w:p w14:paraId="7E84F044" w14:textId="77777777" w:rsidR="00A7733B" w:rsidRPr="000A2FE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A2FE7" w14:paraId="6EC83BF9" w14:textId="77777777" w:rsidTr="00DB7F37">
        <w:tc>
          <w:tcPr>
            <w:tcW w:w="9062" w:type="dxa"/>
          </w:tcPr>
          <w:p w14:paraId="4D025D75"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22. August 2021</w:t>
            </w:r>
          </w:p>
        </w:tc>
      </w:tr>
      <w:tr w:rsidR="00A7733B" w:rsidRPr="000A2FE7" w14:paraId="48B660B2" w14:textId="77777777" w:rsidTr="00DB7F37">
        <w:tc>
          <w:tcPr>
            <w:tcW w:w="9062" w:type="dxa"/>
          </w:tcPr>
          <w:p w14:paraId="12B1C3EF"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Kreisliga B Berg, Staffel 2 (1. Spieltag)</w:t>
            </w:r>
          </w:p>
        </w:tc>
      </w:tr>
      <w:tr w:rsidR="00A7733B" w:rsidRPr="000A2FE7" w14:paraId="31AADD76" w14:textId="77777777" w:rsidTr="00DB7F37">
        <w:tc>
          <w:tcPr>
            <w:tcW w:w="9062" w:type="dxa"/>
          </w:tcPr>
          <w:p w14:paraId="17A86156" w14:textId="77777777" w:rsidR="00A7733B" w:rsidRPr="000A2FE7" w:rsidRDefault="00A7733B" w:rsidP="00DB7F37">
            <w:pPr>
              <w:contextualSpacing/>
              <w:rPr>
                <w:rFonts w:ascii="Arial" w:hAnsi="Arial" w:cs="Arial"/>
                <w:color w:val="000000" w:themeColor="text1"/>
              </w:rPr>
            </w:pPr>
            <w:r w:rsidRPr="000A2FE7">
              <w:rPr>
                <w:rStyle w:val="Fett"/>
                <w:rFonts w:ascii="Arial" w:hAnsi="Arial" w:cs="Arial"/>
                <w:iCs/>
              </w:rPr>
              <w:lastRenderedPageBreak/>
              <w:t xml:space="preserve">SV Altenberg 2 - </w:t>
            </w:r>
            <w:r w:rsidRPr="000A2FE7">
              <w:rPr>
                <w:rStyle w:val="Fett"/>
                <w:rFonts w:ascii="Arial" w:hAnsi="Arial" w:cs="Arial"/>
                <w:iCs/>
                <w:color w:val="FF0000"/>
              </w:rPr>
              <w:t xml:space="preserve">VfL Berghausen </w:t>
            </w:r>
            <w:r w:rsidRPr="000A2FE7">
              <w:rPr>
                <w:rStyle w:val="Fett"/>
                <w:rFonts w:ascii="Arial" w:hAnsi="Arial" w:cs="Arial"/>
                <w:iCs/>
              </w:rPr>
              <w:t>0:2 (0:0)</w:t>
            </w:r>
          </w:p>
        </w:tc>
      </w:tr>
      <w:tr w:rsidR="00A7733B" w:rsidRPr="000A2FE7" w14:paraId="014D6622" w14:textId="77777777" w:rsidTr="00DB7F37">
        <w:tc>
          <w:tcPr>
            <w:tcW w:w="9062" w:type="dxa"/>
          </w:tcPr>
          <w:p w14:paraId="02FEBAB5" w14:textId="77777777" w:rsidR="00A7733B" w:rsidRPr="000A2FE7" w:rsidRDefault="00A7733B" w:rsidP="00DB7F37">
            <w:pPr>
              <w:contextualSpacing/>
              <w:rPr>
                <w:rStyle w:val="Fett"/>
                <w:rFonts w:ascii="Arial" w:hAnsi="Arial" w:cs="Arial"/>
                <w:b w:val="0"/>
                <w:iCs/>
              </w:rPr>
            </w:pPr>
          </w:p>
        </w:tc>
      </w:tr>
      <w:tr w:rsidR="00A7733B" w:rsidRPr="000A2FE7" w14:paraId="326D4EFF" w14:textId="77777777" w:rsidTr="00DB7F37">
        <w:tc>
          <w:tcPr>
            <w:tcW w:w="9062" w:type="dxa"/>
          </w:tcPr>
          <w:p w14:paraId="1153D88F" w14:textId="77777777" w:rsidR="00A7733B" w:rsidRPr="000A2FE7" w:rsidRDefault="00A7733B" w:rsidP="00DB7F37">
            <w:pPr>
              <w:contextualSpacing/>
              <w:rPr>
                <w:rStyle w:val="Fett"/>
                <w:rFonts w:ascii="Arial" w:hAnsi="Arial" w:cs="Arial"/>
                <w:b w:val="0"/>
                <w:iCs/>
              </w:rPr>
            </w:pPr>
            <w:r w:rsidRPr="000A2FE7">
              <w:rPr>
                <w:rStyle w:val="Fett"/>
                <w:rFonts w:ascii="Arial" w:hAnsi="Arial" w:cs="Arial"/>
                <w:iCs/>
              </w:rPr>
              <w:t>Mirco Reissen, Thomas Vogt, Jan Niclas Höher, Daniel Lorenz</w:t>
            </w:r>
          </w:p>
          <w:p w14:paraId="58A7A4E2" w14:textId="77777777" w:rsidR="00A7733B" w:rsidRPr="000A2FE7" w:rsidRDefault="00A7733B" w:rsidP="00DB7F37">
            <w:pPr>
              <w:contextualSpacing/>
              <w:rPr>
                <w:rStyle w:val="Fett"/>
                <w:rFonts w:ascii="Arial" w:hAnsi="Arial" w:cs="Arial"/>
                <w:b w:val="0"/>
                <w:iCs/>
              </w:rPr>
            </w:pPr>
            <w:r w:rsidRPr="000A2FE7">
              <w:rPr>
                <w:rStyle w:val="Fett"/>
                <w:rFonts w:ascii="Arial" w:hAnsi="Arial" w:cs="Arial"/>
                <w:iCs/>
              </w:rPr>
              <w:t>[Trainer: Siegbert Baier]</w:t>
            </w:r>
          </w:p>
        </w:tc>
      </w:tr>
      <w:tr w:rsidR="00A7733B" w:rsidRPr="000A2FE7" w14:paraId="1B3E5E0C" w14:textId="77777777" w:rsidTr="00DB7F37">
        <w:tc>
          <w:tcPr>
            <w:tcW w:w="9062" w:type="dxa"/>
          </w:tcPr>
          <w:p w14:paraId="267C50F9"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0:1 Reissen (67.)</w:t>
            </w:r>
          </w:p>
          <w:p w14:paraId="0A3B2D1D" w14:textId="77777777" w:rsidR="00A7733B" w:rsidRPr="000A2FE7" w:rsidRDefault="00A7733B" w:rsidP="00DB7F37">
            <w:pPr>
              <w:contextualSpacing/>
              <w:rPr>
                <w:rStyle w:val="Fett"/>
                <w:rFonts w:ascii="Arial" w:hAnsi="Arial" w:cs="Arial"/>
                <w:b w:val="0"/>
                <w:iCs/>
              </w:rPr>
            </w:pPr>
            <w:r w:rsidRPr="000A2FE7">
              <w:rPr>
                <w:rFonts w:ascii="Arial" w:hAnsi="Arial" w:cs="Arial"/>
                <w:color w:val="000000" w:themeColor="text1"/>
              </w:rPr>
              <w:t>0:2 Vogt (76. - Foulelfmeter).</w:t>
            </w:r>
          </w:p>
        </w:tc>
      </w:tr>
      <w:tr w:rsidR="00A7733B" w:rsidRPr="000A2FE7" w14:paraId="270D9B66" w14:textId="77777777" w:rsidTr="00DB7F37">
        <w:tc>
          <w:tcPr>
            <w:tcW w:w="9062" w:type="dxa"/>
          </w:tcPr>
          <w:p w14:paraId="42AAA1CA" w14:textId="77777777" w:rsidR="00A7733B" w:rsidRPr="000A2FE7" w:rsidRDefault="00A7733B" w:rsidP="00DB7F37">
            <w:pPr>
              <w:contextualSpacing/>
              <w:rPr>
                <w:rFonts w:ascii="Arial" w:hAnsi="Arial" w:cs="Arial"/>
                <w:color w:val="000000" w:themeColor="text1"/>
              </w:rPr>
            </w:pPr>
            <w:r w:rsidRPr="000A2FE7">
              <w:rPr>
                <w:rFonts w:ascii="Arial" w:hAnsi="Arial" w:cs="Arial"/>
                <w:color w:val="000000" w:themeColor="text1"/>
              </w:rPr>
              <w:t>In der 84. Minute erhält der Berghausener Spieler Reissen wegen wiederholten Foulspiels die Gelb-Rote Karte</w:t>
            </w:r>
          </w:p>
        </w:tc>
      </w:tr>
    </w:tbl>
    <w:p w14:paraId="500F69CD" w14:textId="77777777" w:rsidR="00A7733B" w:rsidRPr="00271BF9" w:rsidRDefault="00A7733B" w:rsidP="00A7733B">
      <w:pPr>
        <w:contextualSpacing/>
        <w:rPr>
          <w:rStyle w:val="Fett"/>
          <w:rFonts w:ascii="Arial" w:hAnsi="Arial" w:cs="Arial"/>
          <w:b w:val="0"/>
          <w:iCs/>
          <w:color w:val="000000" w:themeColor="text1"/>
        </w:rPr>
      </w:pPr>
    </w:p>
    <w:p w14:paraId="7A5ABDD4" w14:textId="77777777" w:rsidR="00A7733B" w:rsidRPr="00271BF9" w:rsidRDefault="00A7733B" w:rsidP="00A7733B">
      <w:pPr>
        <w:contextualSpacing/>
        <w:rPr>
          <w:rStyle w:val="Fett"/>
          <w:rFonts w:ascii="Arial" w:hAnsi="Arial" w:cs="Arial"/>
          <w:b w:val="0"/>
          <w:iCs/>
          <w:color w:val="000000" w:themeColor="text1"/>
        </w:rPr>
      </w:pPr>
    </w:p>
    <w:p w14:paraId="06315E7D" w14:textId="77777777" w:rsidR="00A7733B" w:rsidRPr="00271BF9" w:rsidRDefault="00A7733B" w:rsidP="00A7733B">
      <w:pPr>
        <w:contextualSpacing/>
        <w:rPr>
          <w:rStyle w:val="Fett"/>
          <w:rFonts w:ascii="Arial" w:hAnsi="Arial" w:cs="Arial"/>
          <w:b w:val="0"/>
          <w:iCs/>
          <w:color w:val="000000" w:themeColor="text1"/>
        </w:rPr>
      </w:pPr>
    </w:p>
    <w:p w14:paraId="2F028740" w14:textId="77777777" w:rsidR="00A7733B" w:rsidRPr="00271BF9" w:rsidRDefault="00A7733B" w:rsidP="00A7733B">
      <w:pPr>
        <w:contextualSpacing/>
        <w:rPr>
          <w:rStyle w:val="Fett"/>
          <w:rFonts w:ascii="Arial" w:hAnsi="Arial" w:cs="Arial"/>
          <w:b w:val="0"/>
          <w:iCs/>
          <w:color w:val="000000" w:themeColor="text1"/>
        </w:rPr>
      </w:pPr>
    </w:p>
    <w:p w14:paraId="0F0B71AD" w14:textId="77777777" w:rsidR="00A7733B" w:rsidRPr="00271BF9" w:rsidRDefault="00A7733B" w:rsidP="00A7733B">
      <w:pPr>
        <w:contextualSpacing/>
        <w:rPr>
          <w:rStyle w:val="Fett"/>
          <w:rFonts w:ascii="Arial" w:hAnsi="Arial" w:cs="Arial"/>
          <w:iCs/>
          <w:color w:val="000000" w:themeColor="text1"/>
          <w:sz w:val="40"/>
          <w:u w:val="single"/>
        </w:rPr>
      </w:pPr>
      <w:r w:rsidRPr="00271BF9">
        <w:rPr>
          <w:rStyle w:val="Fett"/>
          <w:rFonts w:ascii="Arial" w:hAnsi="Arial" w:cs="Arial"/>
          <w:iCs/>
          <w:color w:val="000000" w:themeColor="text1"/>
          <w:sz w:val="40"/>
          <w:u w:val="single"/>
        </w:rPr>
        <w:t>2. Spieltag</w:t>
      </w:r>
    </w:p>
    <w:p w14:paraId="4514C201" w14:textId="77777777" w:rsidR="00A7733B" w:rsidRPr="00271BF9" w:rsidRDefault="00A7733B" w:rsidP="00A7733B">
      <w:pPr>
        <w:contextualSpacing/>
        <w:rPr>
          <w:rStyle w:val="Fett"/>
          <w:rFonts w:ascii="Arial" w:hAnsi="Arial" w:cs="Arial"/>
          <w:b w:val="0"/>
          <w:iCs/>
          <w:color w:val="000000" w:themeColor="text1"/>
        </w:rPr>
      </w:pPr>
    </w:p>
    <w:p w14:paraId="48637721" w14:textId="77777777" w:rsidR="00A7733B" w:rsidRPr="00271BF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71BF9" w14:paraId="24ACEE30" w14:textId="77777777" w:rsidTr="00DB7F37">
        <w:tc>
          <w:tcPr>
            <w:tcW w:w="9062" w:type="dxa"/>
          </w:tcPr>
          <w:p w14:paraId="2ADE13DE"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29. August 2021</w:t>
            </w:r>
          </w:p>
        </w:tc>
      </w:tr>
      <w:tr w:rsidR="00A7733B" w:rsidRPr="00271BF9" w14:paraId="70738105" w14:textId="77777777" w:rsidTr="00DB7F37">
        <w:tc>
          <w:tcPr>
            <w:tcW w:w="9062" w:type="dxa"/>
          </w:tcPr>
          <w:p w14:paraId="193A664E"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Kreisliga B Berg, Staffel 2 (2. Spieltag)</w:t>
            </w:r>
          </w:p>
        </w:tc>
      </w:tr>
      <w:tr w:rsidR="00A7733B" w:rsidRPr="00271BF9" w14:paraId="47857111" w14:textId="77777777" w:rsidTr="00DB7F37">
        <w:tc>
          <w:tcPr>
            <w:tcW w:w="9062" w:type="dxa"/>
          </w:tcPr>
          <w:p w14:paraId="1A298FFC" w14:textId="77777777" w:rsidR="00A7733B" w:rsidRPr="00271BF9" w:rsidRDefault="00A7733B" w:rsidP="00DB7F37">
            <w:pPr>
              <w:contextualSpacing/>
              <w:rPr>
                <w:rFonts w:ascii="Arial" w:hAnsi="Arial" w:cs="Arial"/>
                <w:color w:val="000000" w:themeColor="text1"/>
              </w:rPr>
            </w:pPr>
            <w:r w:rsidRPr="00271BF9">
              <w:rPr>
                <w:rFonts w:ascii="Arial" w:hAnsi="Arial" w:cs="Arial"/>
                <w:b/>
                <w:color w:val="FF0000"/>
              </w:rPr>
              <w:t>VfL Berghausen</w:t>
            </w:r>
            <w:r w:rsidRPr="00271BF9">
              <w:rPr>
                <w:rFonts w:ascii="Arial" w:hAnsi="Arial" w:cs="Arial"/>
                <w:color w:val="FF0000"/>
              </w:rPr>
              <w:t xml:space="preserve"> </w:t>
            </w:r>
            <w:r w:rsidRPr="00271BF9">
              <w:rPr>
                <w:rFonts w:ascii="Arial" w:hAnsi="Arial" w:cs="Arial"/>
                <w:color w:val="000000" w:themeColor="text1"/>
              </w:rPr>
              <w:t>- TV Klaswipper 1:5 (1:2)</w:t>
            </w:r>
          </w:p>
        </w:tc>
      </w:tr>
      <w:tr w:rsidR="00A7733B" w:rsidRPr="00271BF9" w14:paraId="579470C7" w14:textId="77777777" w:rsidTr="00DB7F37">
        <w:tc>
          <w:tcPr>
            <w:tcW w:w="9062" w:type="dxa"/>
          </w:tcPr>
          <w:p w14:paraId="654F6DB1"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Marlon Rackow, Björn Schauenburg</w:t>
            </w:r>
          </w:p>
          <w:p w14:paraId="33301B4F"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[Trainer: Siegbert Baier]</w:t>
            </w:r>
          </w:p>
        </w:tc>
      </w:tr>
      <w:tr w:rsidR="00A7733B" w:rsidRPr="00271BF9" w14:paraId="1CBBD15A" w14:textId="77777777" w:rsidTr="00DB7F37">
        <w:tc>
          <w:tcPr>
            <w:tcW w:w="9062" w:type="dxa"/>
          </w:tcPr>
          <w:p w14:paraId="74B75C47"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Pascal Thiemt, Frederich Schlütter</w:t>
            </w:r>
          </w:p>
          <w:p w14:paraId="395C15C4"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[Trainer: Christoph Liehn]</w:t>
            </w:r>
          </w:p>
        </w:tc>
      </w:tr>
      <w:tr w:rsidR="00A7733B" w:rsidRPr="00271BF9" w14:paraId="381FADC6" w14:textId="77777777" w:rsidTr="00DB7F37">
        <w:tc>
          <w:tcPr>
            <w:tcW w:w="9062" w:type="dxa"/>
          </w:tcPr>
          <w:p w14:paraId="6C5B38AB"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0:1 Thiemt (10.)</w:t>
            </w:r>
          </w:p>
          <w:p w14:paraId="0299E333"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0:2 Thiemt (14.)</w:t>
            </w:r>
          </w:p>
          <w:p w14:paraId="64ADBE5E"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1:2 Rackow (38.)</w:t>
            </w:r>
          </w:p>
          <w:p w14:paraId="786D07BF"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1:3 Schlütter (60.)</w:t>
            </w:r>
          </w:p>
          <w:p w14:paraId="09CF14F0"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1:4 Thiemt (64.)</w:t>
            </w:r>
          </w:p>
          <w:p w14:paraId="6862FA0D"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1:5 Schauenburg (67. Eigentor)</w:t>
            </w:r>
          </w:p>
        </w:tc>
      </w:tr>
    </w:tbl>
    <w:p w14:paraId="325A51BB" w14:textId="77777777" w:rsidR="00A7733B" w:rsidRPr="00271BF9" w:rsidRDefault="00A7733B" w:rsidP="00A7733B">
      <w:pPr>
        <w:contextualSpacing/>
        <w:rPr>
          <w:rFonts w:ascii="Arial" w:hAnsi="Arial" w:cs="Arial"/>
          <w:color w:val="000000" w:themeColor="text1"/>
        </w:rPr>
      </w:pPr>
    </w:p>
    <w:p w14:paraId="4DFE53BE" w14:textId="77777777" w:rsidR="00A7733B" w:rsidRPr="00271BF9" w:rsidRDefault="00A7733B" w:rsidP="00A7733B">
      <w:pPr>
        <w:contextualSpacing/>
        <w:rPr>
          <w:rStyle w:val="Fett"/>
          <w:rFonts w:ascii="Arial" w:hAnsi="Arial" w:cs="Arial"/>
          <w:b w:val="0"/>
          <w:iCs/>
          <w:color w:val="000000" w:themeColor="text1"/>
        </w:rPr>
      </w:pPr>
    </w:p>
    <w:p w14:paraId="30DF6D93" w14:textId="77777777" w:rsidR="00A7733B" w:rsidRPr="00271BF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71BF9" w14:paraId="4A0A8E53" w14:textId="77777777" w:rsidTr="00DB7F37">
        <w:tc>
          <w:tcPr>
            <w:tcW w:w="9062" w:type="dxa"/>
          </w:tcPr>
          <w:p w14:paraId="067B7A2C"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29. August 2021</w:t>
            </w:r>
          </w:p>
        </w:tc>
      </w:tr>
      <w:tr w:rsidR="00A7733B" w:rsidRPr="00271BF9" w14:paraId="13E4BE9C" w14:textId="77777777" w:rsidTr="00DB7F37">
        <w:tc>
          <w:tcPr>
            <w:tcW w:w="9062" w:type="dxa"/>
          </w:tcPr>
          <w:p w14:paraId="1202E3AA"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Kreisliga B Berg, Staffel 2 (2. Spieltag)</w:t>
            </w:r>
          </w:p>
        </w:tc>
      </w:tr>
      <w:tr w:rsidR="00A7733B" w:rsidRPr="00271BF9" w14:paraId="172F6580" w14:textId="77777777" w:rsidTr="00DB7F37">
        <w:tc>
          <w:tcPr>
            <w:tcW w:w="9062" w:type="dxa"/>
          </w:tcPr>
          <w:p w14:paraId="497135F2"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 xml:space="preserve">VfB Kreuzberg - </w:t>
            </w:r>
            <w:r w:rsidRPr="00271BF9">
              <w:rPr>
                <w:rFonts w:ascii="Arial" w:hAnsi="Arial" w:cs="Arial"/>
                <w:b/>
                <w:color w:val="FF0000"/>
              </w:rPr>
              <w:t>Eintracht Hohkeppel 2</w:t>
            </w:r>
            <w:r w:rsidRPr="00271BF9">
              <w:rPr>
                <w:rFonts w:ascii="Arial" w:hAnsi="Arial" w:cs="Arial"/>
                <w:color w:val="FF0000"/>
              </w:rPr>
              <w:t xml:space="preserve"> </w:t>
            </w:r>
            <w:r w:rsidRPr="00271BF9">
              <w:rPr>
                <w:rFonts w:ascii="Arial" w:hAnsi="Arial" w:cs="Arial"/>
                <w:color w:val="000000" w:themeColor="text1"/>
              </w:rPr>
              <w:t>4:0 (3:0)</w:t>
            </w:r>
          </w:p>
        </w:tc>
      </w:tr>
      <w:tr w:rsidR="00A7733B" w:rsidRPr="00271BF9" w14:paraId="1A080F9F" w14:textId="77777777" w:rsidTr="00DB7F37">
        <w:tc>
          <w:tcPr>
            <w:tcW w:w="9062" w:type="dxa"/>
          </w:tcPr>
          <w:p w14:paraId="10559826"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Sam Dreiner, Felix Großbischowski, Marco Karthaus</w:t>
            </w:r>
          </w:p>
          <w:p w14:paraId="3EBAA992"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[Trainer: Wolfgang Breisenbusch]</w:t>
            </w:r>
          </w:p>
        </w:tc>
      </w:tr>
      <w:tr w:rsidR="00A7733B" w:rsidRPr="00271BF9" w14:paraId="79EDEF42" w14:textId="77777777" w:rsidTr="00DB7F37">
        <w:tc>
          <w:tcPr>
            <w:tcW w:w="9062" w:type="dxa"/>
          </w:tcPr>
          <w:p w14:paraId="424C0879"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[Trainer: Kemal Agu]</w:t>
            </w:r>
          </w:p>
        </w:tc>
      </w:tr>
      <w:tr w:rsidR="00A7733B" w:rsidRPr="00271BF9" w14:paraId="5AF3F5C0" w14:textId="77777777" w:rsidTr="00DB7F37">
        <w:tc>
          <w:tcPr>
            <w:tcW w:w="9062" w:type="dxa"/>
          </w:tcPr>
          <w:p w14:paraId="3800A6FF"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1:0 Dreiner (25.)</w:t>
            </w:r>
          </w:p>
          <w:p w14:paraId="0C134D65"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2:0 Großbischowski (30. - Foulelfmeter)</w:t>
            </w:r>
          </w:p>
          <w:p w14:paraId="5B8CDD7A"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3:0 Großbischowski (45.)</w:t>
            </w:r>
          </w:p>
          <w:p w14:paraId="46197D97"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4:0 Karthaus (65.)</w:t>
            </w:r>
          </w:p>
        </w:tc>
      </w:tr>
    </w:tbl>
    <w:p w14:paraId="5C27B62B" w14:textId="77777777" w:rsidR="00A7733B" w:rsidRPr="00271BF9" w:rsidRDefault="00A7733B" w:rsidP="00A7733B">
      <w:pPr>
        <w:contextualSpacing/>
        <w:rPr>
          <w:rFonts w:ascii="Arial" w:hAnsi="Arial" w:cs="Arial"/>
          <w:color w:val="000000" w:themeColor="text1"/>
        </w:rPr>
      </w:pPr>
    </w:p>
    <w:p w14:paraId="7A846D47" w14:textId="77777777" w:rsidR="00A7733B" w:rsidRPr="00271BF9" w:rsidRDefault="00A7733B" w:rsidP="00A7733B">
      <w:pPr>
        <w:contextualSpacing/>
        <w:rPr>
          <w:rStyle w:val="Fett"/>
          <w:rFonts w:ascii="Arial" w:hAnsi="Arial" w:cs="Arial"/>
          <w:b w:val="0"/>
          <w:iCs/>
          <w:color w:val="000000" w:themeColor="text1"/>
        </w:rPr>
      </w:pPr>
    </w:p>
    <w:p w14:paraId="45613EF2" w14:textId="77777777" w:rsidR="00A7733B" w:rsidRPr="00271BF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71BF9" w14:paraId="49A0551E" w14:textId="77777777" w:rsidTr="00DB7F37">
        <w:tc>
          <w:tcPr>
            <w:tcW w:w="9062" w:type="dxa"/>
          </w:tcPr>
          <w:p w14:paraId="3EB89105"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29. August 2021</w:t>
            </w:r>
          </w:p>
        </w:tc>
      </w:tr>
      <w:tr w:rsidR="00A7733B" w:rsidRPr="00271BF9" w14:paraId="1B43E3AE" w14:textId="77777777" w:rsidTr="00DB7F37">
        <w:tc>
          <w:tcPr>
            <w:tcW w:w="9062" w:type="dxa"/>
          </w:tcPr>
          <w:p w14:paraId="26EE33BF"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Kreisliga B Berg, Staffel 2 (2. Spieltag)</w:t>
            </w:r>
          </w:p>
        </w:tc>
      </w:tr>
      <w:tr w:rsidR="00A7733B" w:rsidRPr="00271BF9" w14:paraId="20DDF413" w14:textId="77777777" w:rsidTr="00DB7F37">
        <w:tc>
          <w:tcPr>
            <w:tcW w:w="9062" w:type="dxa"/>
          </w:tcPr>
          <w:p w14:paraId="16825405" w14:textId="77777777" w:rsidR="00A7733B" w:rsidRPr="00271BF9" w:rsidRDefault="00A7733B" w:rsidP="00DB7F37">
            <w:pPr>
              <w:contextualSpacing/>
              <w:rPr>
                <w:rFonts w:ascii="Arial" w:hAnsi="Arial" w:cs="Arial"/>
                <w:color w:val="000000" w:themeColor="text1"/>
              </w:rPr>
            </w:pPr>
            <w:r w:rsidRPr="00271BF9">
              <w:rPr>
                <w:rFonts w:ascii="Arial" w:hAnsi="Arial" w:cs="Arial"/>
                <w:b/>
                <w:color w:val="FF0000"/>
              </w:rPr>
              <w:t>SV Frielingsdorf 2</w:t>
            </w:r>
            <w:r w:rsidRPr="00271BF9">
              <w:rPr>
                <w:rFonts w:ascii="Arial" w:hAnsi="Arial" w:cs="Arial"/>
                <w:color w:val="FF0000"/>
              </w:rPr>
              <w:t xml:space="preserve"> </w:t>
            </w:r>
            <w:r w:rsidRPr="00271BF9">
              <w:rPr>
                <w:rFonts w:ascii="Arial" w:hAnsi="Arial" w:cs="Arial"/>
                <w:color w:val="000000" w:themeColor="text1"/>
              </w:rPr>
              <w:t>- Rot-Weiß Olpe 1:2 (1:1)</w:t>
            </w:r>
          </w:p>
        </w:tc>
      </w:tr>
      <w:tr w:rsidR="00A7733B" w:rsidRPr="00271BF9" w14:paraId="2CB52F7F" w14:textId="77777777" w:rsidTr="00DB7F37">
        <w:tc>
          <w:tcPr>
            <w:tcW w:w="9062" w:type="dxa"/>
          </w:tcPr>
          <w:p w14:paraId="7DE92F7A"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Bastian Kolb</w:t>
            </w:r>
          </w:p>
          <w:p w14:paraId="75CF4C76"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[Trainer: Michael Scheider]</w:t>
            </w:r>
          </w:p>
        </w:tc>
      </w:tr>
      <w:tr w:rsidR="00A7733B" w:rsidRPr="00271BF9" w14:paraId="1FD1701E" w14:textId="77777777" w:rsidTr="00DB7F37">
        <w:tc>
          <w:tcPr>
            <w:tcW w:w="9062" w:type="dxa"/>
          </w:tcPr>
          <w:p w14:paraId="3DEBF2E1"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Marian Ewald, Tilmann Petersen</w:t>
            </w:r>
          </w:p>
        </w:tc>
      </w:tr>
      <w:tr w:rsidR="00A7733B" w:rsidRPr="00271BF9" w14:paraId="09720713" w14:textId="77777777" w:rsidTr="00DB7F37">
        <w:tc>
          <w:tcPr>
            <w:tcW w:w="9062" w:type="dxa"/>
          </w:tcPr>
          <w:p w14:paraId="40C6E239"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lastRenderedPageBreak/>
              <w:t>1:0 Kolb (33.)</w:t>
            </w:r>
          </w:p>
          <w:p w14:paraId="28E18ECF"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1:1 Ewald (38.)</w:t>
            </w:r>
          </w:p>
          <w:p w14:paraId="70305677"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1:2 Petersen (47.)</w:t>
            </w:r>
          </w:p>
        </w:tc>
      </w:tr>
    </w:tbl>
    <w:p w14:paraId="7686107B" w14:textId="77777777" w:rsidR="00A7733B" w:rsidRPr="00E34A95" w:rsidRDefault="00A7733B" w:rsidP="00A7733B">
      <w:pPr>
        <w:contextualSpacing/>
        <w:rPr>
          <w:rFonts w:ascii="Arial" w:hAnsi="Arial" w:cs="Arial"/>
          <w:color w:val="000000" w:themeColor="text1"/>
        </w:rPr>
      </w:pPr>
    </w:p>
    <w:p w14:paraId="103341D0" w14:textId="77777777" w:rsidR="00A7733B" w:rsidRPr="00E34A95" w:rsidRDefault="00A7733B" w:rsidP="00A7733B">
      <w:pPr>
        <w:contextualSpacing/>
        <w:rPr>
          <w:rFonts w:ascii="Arial" w:hAnsi="Arial" w:cs="Arial"/>
          <w:color w:val="000000" w:themeColor="text1"/>
        </w:rPr>
      </w:pPr>
    </w:p>
    <w:p w14:paraId="1970773F" w14:textId="77777777" w:rsidR="00A7733B" w:rsidRPr="00E34A95" w:rsidRDefault="00A7733B" w:rsidP="00A7733B">
      <w:pPr>
        <w:contextualSpacing/>
        <w:rPr>
          <w:rFonts w:ascii="Arial" w:hAnsi="Arial" w:cs="Arial"/>
          <w:color w:val="000000" w:themeColor="text1"/>
        </w:rPr>
      </w:pPr>
    </w:p>
    <w:p w14:paraId="0A9B6596" w14:textId="77777777" w:rsidR="00A7733B" w:rsidRPr="00E34A95" w:rsidRDefault="00A7733B" w:rsidP="00A7733B">
      <w:pPr>
        <w:contextualSpacing/>
        <w:rPr>
          <w:rFonts w:ascii="Arial" w:hAnsi="Arial" w:cs="Arial"/>
          <w:color w:val="000000" w:themeColor="text1"/>
        </w:rPr>
      </w:pPr>
    </w:p>
    <w:p w14:paraId="0694D9BA" w14:textId="77777777" w:rsidR="00A7733B" w:rsidRPr="00E34A95" w:rsidRDefault="00A7733B" w:rsidP="00A7733B">
      <w:pPr>
        <w:contextualSpacing/>
        <w:rPr>
          <w:rFonts w:ascii="Arial" w:hAnsi="Arial" w:cs="Arial"/>
          <w:b/>
          <w:color w:val="000000" w:themeColor="text1"/>
          <w:sz w:val="40"/>
          <w:u w:val="single"/>
        </w:rPr>
      </w:pPr>
      <w:r w:rsidRPr="00E34A95">
        <w:rPr>
          <w:rFonts w:ascii="Arial" w:hAnsi="Arial" w:cs="Arial"/>
          <w:b/>
          <w:color w:val="000000" w:themeColor="text1"/>
          <w:sz w:val="40"/>
          <w:u w:val="single"/>
        </w:rPr>
        <w:t>3. Spieltag</w:t>
      </w:r>
    </w:p>
    <w:p w14:paraId="17716AD2" w14:textId="77777777" w:rsidR="00A7733B" w:rsidRPr="00E34A95" w:rsidRDefault="00A7733B" w:rsidP="00A7733B">
      <w:pPr>
        <w:contextualSpacing/>
        <w:rPr>
          <w:rFonts w:ascii="Arial" w:hAnsi="Arial" w:cs="Arial"/>
          <w:color w:val="000000" w:themeColor="text1"/>
        </w:rPr>
      </w:pPr>
    </w:p>
    <w:p w14:paraId="751BC13E" w14:textId="77777777" w:rsidR="00A7733B" w:rsidRPr="00E34A9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34A95" w14:paraId="30993B7D" w14:textId="77777777" w:rsidTr="00DB7F37">
        <w:tc>
          <w:tcPr>
            <w:tcW w:w="9062" w:type="dxa"/>
          </w:tcPr>
          <w:p w14:paraId="44D16840"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5. September 2021</w:t>
            </w:r>
          </w:p>
        </w:tc>
      </w:tr>
      <w:tr w:rsidR="00A7733B" w:rsidRPr="00E34A95" w14:paraId="713E976E" w14:textId="77777777" w:rsidTr="00DB7F37">
        <w:tc>
          <w:tcPr>
            <w:tcW w:w="9062" w:type="dxa"/>
          </w:tcPr>
          <w:p w14:paraId="018BF4E5"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Kreisliga B Berg, Staffel 2 (3. Spieltag)</w:t>
            </w:r>
          </w:p>
        </w:tc>
      </w:tr>
      <w:tr w:rsidR="00A7733B" w:rsidRPr="00E34A95" w14:paraId="1DDF22D3" w14:textId="77777777" w:rsidTr="00DB7F37">
        <w:tc>
          <w:tcPr>
            <w:tcW w:w="9062" w:type="dxa"/>
          </w:tcPr>
          <w:p w14:paraId="0944578B" w14:textId="77777777" w:rsidR="00A7733B" w:rsidRPr="00E34A95" w:rsidRDefault="00A7733B" w:rsidP="00DB7F37">
            <w:pPr>
              <w:contextualSpacing/>
              <w:rPr>
                <w:rFonts w:ascii="Arial" w:hAnsi="Arial" w:cs="Arial"/>
                <w:color w:val="000000" w:themeColor="text1"/>
              </w:rPr>
            </w:pPr>
            <w:r w:rsidRPr="00E34A95">
              <w:rPr>
                <w:rFonts w:ascii="Arial" w:hAnsi="Arial" w:cs="Arial"/>
                <w:bCs/>
                <w:iCs/>
                <w:color w:val="000000" w:themeColor="text1"/>
              </w:rPr>
              <w:t xml:space="preserve">DJK Montania Kürten – </w:t>
            </w:r>
            <w:r w:rsidRPr="00E34A95">
              <w:rPr>
                <w:rFonts w:ascii="Arial" w:hAnsi="Arial" w:cs="Arial"/>
                <w:b/>
                <w:bCs/>
                <w:iCs/>
                <w:color w:val="FF0000"/>
              </w:rPr>
              <w:t>SV Frielingsdorf 2</w:t>
            </w:r>
            <w:r w:rsidRPr="00E34A95">
              <w:rPr>
                <w:rFonts w:ascii="Arial" w:hAnsi="Arial" w:cs="Arial"/>
                <w:bCs/>
                <w:iCs/>
                <w:color w:val="FF0000"/>
              </w:rPr>
              <w:t xml:space="preserve"> </w:t>
            </w:r>
            <w:r w:rsidRPr="00E34A95">
              <w:rPr>
                <w:rFonts w:ascii="Arial" w:hAnsi="Arial" w:cs="Arial"/>
                <w:bCs/>
                <w:iCs/>
                <w:color w:val="000000" w:themeColor="text1"/>
              </w:rPr>
              <w:t>2:4 (0:3)</w:t>
            </w:r>
          </w:p>
        </w:tc>
      </w:tr>
      <w:tr w:rsidR="00A7733B" w:rsidRPr="00E34A95" w14:paraId="1F130399" w14:textId="77777777" w:rsidTr="00DB7F37">
        <w:tc>
          <w:tcPr>
            <w:tcW w:w="9062" w:type="dxa"/>
          </w:tcPr>
          <w:p w14:paraId="1447BC64"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bCs/>
                <w:iCs/>
                <w:color w:val="000000" w:themeColor="text1"/>
              </w:rPr>
              <w:t>Moritz Maiwald</w:t>
            </w:r>
          </w:p>
        </w:tc>
      </w:tr>
      <w:tr w:rsidR="00A7733B" w:rsidRPr="00E34A95" w14:paraId="500FABB6" w14:textId="77777777" w:rsidTr="00DB7F37">
        <w:tc>
          <w:tcPr>
            <w:tcW w:w="9062" w:type="dxa"/>
          </w:tcPr>
          <w:p w14:paraId="377DD20F"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bCs/>
                <w:iCs/>
                <w:color w:val="000000" w:themeColor="text1"/>
              </w:rPr>
              <w:t>Felix Sauerbier, Tim Menzel, Lars Kranz</w:t>
            </w:r>
          </w:p>
          <w:p w14:paraId="70F05C3E"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bCs/>
                <w:iCs/>
                <w:color w:val="000000" w:themeColor="text1"/>
              </w:rPr>
              <w:t>[Trainer: Michael Scheider]</w:t>
            </w:r>
          </w:p>
        </w:tc>
      </w:tr>
      <w:tr w:rsidR="00A7733B" w:rsidRPr="00E34A95" w14:paraId="54E9952B" w14:textId="77777777" w:rsidTr="00DB7F37">
        <w:tc>
          <w:tcPr>
            <w:tcW w:w="9062" w:type="dxa"/>
          </w:tcPr>
          <w:p w14:paraId="043B4242"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0:1 Sauerbier (18.)</w:t>
            </w:r>
          </w:p>
          <w:p w14:paraId="706988FC"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0:2 Menzel (42.)</w:t>
            </w:r>
          </w:p>
          <w:p w14:paraId="1BB90F6E"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0:3 Kranz (45.)</w:t>
            </w:r>
          </w:p>
          <w:p w14:paraId="2591A762"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1:3 Maiwald (58.)</w:t>
            </w:r>
          </w:p>
          <w:p w14:paraId="5FCF2BD2"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1:4 Menzel (66.)</w:t>
            </w:r>
          </w:p>
          <w:p w14:paraId="29D11399"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color w:val="000000" w:themeColor="text1"/>
              </w:rPr>
              <w:t>2:4 Maiwald (69.)</w:t>
            </w:r>
          </w:p>
        </w:tc>
      </w:tr>
    </w:tbl>
    <w:p w14:paraId="200C827E" w14:textId="77777777" w:rsidR="00A7733B" w:rsidRPr="00E34A95" w:rsidRDefault="00A7733B" w:rsidP="00A7733B">
      <w:pPr>
        <w:contextualSpacing/>
        <w:rPr>
          <w:rFonts w:ascii="Arial" w:hAnsi="Arial" w:cs="Arial"/>
          <w:color w:val="000000" w:themeColor="text1"/>
        </w:rPr>
      </w:pPr>
    </w:p>
    <w:p w14:paraId="1AF6D685" w14:textId="77777777" w:rsidR="00A7733B" w:rsidRPr="00E34A95" w:rsidRDefault="00A7733B" w:rsidP="00A7733B">
      <w:pPr>
        <w:contextualSpacing/>
        <w:rPr>
          <w:rFonts w:ascii="Arial" w:hAnsi="Arial" w:cs="Arial"/>
          <w:color w:val="000000" w:themeColor="text1"/>
        </w:rPr>
      </w:pPr>
    </w:p>
    <w:p w14:paraId="0A906F61" w14:textId="77777777" w:rsidR="00A7733B" w:rsidRPr="00E34A9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34A95" w14:paraId="4093AB85" w14:textId="77777777" w:rsidTr="00DB7F37">
        <w:tc>
          <w:tcPr>
            <w:tcW w:w="9062" w:type="dxa"/>
          </w:tcPr>
          <w:p w14:paraId="620DA584"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5. September 2021</w:t>
            </w:r>
          </w:p>
        </w:tc>
      </w:tr>
      <w:tr w:rsidR="00A7733B" w:rsidRPr="00E34A95" w14:paraId="204C2D2F" w14:textId="77777777" w:rsidTr="00DB7F37">
        <w:tc>
          <w:tcPr>
            <w:tcW w:w="9062" w:type="dxa"/>
          </w:tcPr>
          <w:p w14:paraId="7C27DCBD"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Kreisliga B Berg, Staffel 2 (3. Spieltag)</w:t>
            </w:r>
          </w:p>
        </w:tc>
      </w:tr>
      <w:tr w:rsidR="00A7733B" w:rsidRPr="00E34A95" w14:paraId="0B175312" w14:textId="77777777" w:rsidTr="00DB7F37">
        <w:tc>
          <w:tcPr>
            <w:tcW w:w="9062" w:type="dxa"/>
          </w:tcPr>
          <w:p w14:paraId="256E148E" w14:textId="77777777" w:rsidR="00A7733B" w:rsidRPr="00E34A95" w:rsidRDefault="00A7733B" w:rsidP="00DB7F37">
            <w:pPr>
              <w:contextualSpacing/>
              <w:rPr>
                <w:rFonts w:ascii="Arial" w:hAnsi="Arial" w:cs="Arial"/>
                <w:color w:val="000000" w:themeColor="text1"/>
              </w:rPr>
            </w:pPr>
            <w:r w:rsidRPr="00E34A95">
              <w:rPr>
                <w:rFonts w:ascii="Arial" w:hAnsi="Arial" w:cs="Arial"/>
                <w:b/>
                <w:bCs/>
                <w:iCs/>
                <w:color w:val="FF0000"/>
              </w:rPr>
              <w:t>Eintracht Hohkeppel 2</w:t>
            </w:r>
            <w:r w:rsidRPr="00E34A95">
              <w:rPr>
                <w:rFonts w:ascii="Arial" w:hAnsi="Arial" w:cs="Arial"/>
                <w:bCs/>
                <w:iCs/>
                <w:color w:val="FF0000"/>
              </w:rPr>
              <w:t xml:space="preserve"> </w:t>
            </w:r>
            <w:r w:rsidRPr="00E34A95">
              <w:rPr>
                <w:rFonts w:ascii="Arial" w:hAnsi="Arial" w:cs="Arial"/>
                <w:bCs/>
                <w:iCs/>
                <w:color w:val="000000" w:themeColor="text1"/>
              </w:rPr>
              <w:t xml:space="preserve">– </w:t>
            </w:r>
            <w:r w:rsidRPr="00E34A95">
              <w:rPr>
                <w:rFonts w:ascii="Arial" w:hAnsi="Arial" w:cs="Arial"/>
                <w:b/>
                <w:bCs/>
                <w:iCs/>
                <w:color w:val="FF0000"/>
              </w:rPr>
              <w:t>VfL Berghausen</w:t>
            </w:r>
            <w:r w:rsidRPr="00E34A95">
              <w:rPr>
                <w:rFonts w:ascii="Arial" w:hAnsi="Arial" w:cs="Arial"/>
                <w:bCs/>
                <w:iCs/>
                <w:color w:val="FF0000"/>
              </w:rPr>
              <w:t xml:space="preserve"> </w:t>
            </w:r>
            <w:r w:rsidRPr="00E34A95">
              <w:rPr>
                <w:rFonts w:ascii="Arial" w:hAnsi="Arial" w:cs="Arial"/>
                <w:bCs/>
                <w:iCs/>
                <w:color w:val="000000" w:themeColor="text1"/>
              </w:rPr>
              <w:t>4:0 (2:0)</w:t>
            </w:r>
          </w:p>
        </w:tc>
      </w:tr>
      <w:tr w:rsidR="00A7733B" w:rsidRPr="00E34A95" w14:paraId="61AD9D0D" w14:textId="77777777" w:rsidTr="00DB7F37">
        <w:tc>
          <w:tcPr>
            <w:tcW w:w="9062" w:type="dxa"/>
          </w:tcPr>
          <w:p w14:paraId="18DA97F5"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bCs/>
                <w:iCs/>
                <w:color w:val="000000" w:themeColor="text1"/>
              </w:rPr>
              <w:t>Jonas Stiefelhagen, Kevin Theisen, Vincent Diewerge</w:t>
            </w:r>
          </w:p>
          <w:p w14:paraId="1504513F"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bCs/>
                <w:iCs/>
                <w:color w:val="000000" w:themeColor="text1"/>
              </w:rPr>
              <w:t>[Trainer: Kemal Agu]</w:t>
            </w:r>
          </w:p>
        </w:tc>
      </w:tr>
      <w:tr w:rsidR="00A7733B" w:rsidRPr="00E34A95" w14:paraId="23B8DED7" w14:textId="77777777" w:rsidTr="00DB7F37">
        <w:tc>
          <w:tcPr>
            <w:tcW w:w="9062" w:type="dxa"/>
          </w:tcPr>
          <w:p w14:paraId="5C6EDA48"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bCs/>
                <w:iCs/>
                <w:color w:val="000000" w:themeColor="text1"/>
              </w:rPr>
              <w:t>[Trainer: Siegbert Baier]</w:t>
            </w:r>
          </w:p>
        </w:tc>
      </w:tr>
      <w:tr w:rsidR="00A7733B" w:rsidRPr="00E34A95" w14:paraId="3E162D0A" w14:textId="77777777" w:rsidTr="00DB7F37">
        <w:tc>
          <w:tcPr>
            <w:tcW w:w="9062" w:type="dxa"/>
          </w:tcPr>
          <w:p w14:paraId="06499A0D"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1:0 Stiefelhagen (6. - Foulelfmeter)</w:t>
            </w:r>
          </w:p>
          <w:p w14:paraId="50A7A430"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2:0 Theisen (12.)</w:t>
            </w:r>
          </w:p>
          <w:p w14:paraId="4A529982" w14:textId="77777777" w:rsidR="00A7733B" w:rsidRPr="00E34A95" w:rsidRDefault="00A7733B" w:rsidP="00DB7F37">
            <w:pPr>
              <w:contextualSpacing/>
              <w:rPr>
                <w:rFonts w:ascii="Arial" w:hAnsi="Arial" w:cs="Arial"/>
                <w:color w:val="000000" w:themeColor="text1"/>
              </w:rPr>
            </w:pPr>
            <w:r w:rsidRPr="00E34A95">
              <w:rPr>
                <w:rFonts w:ascii="Arial" w:hAnsi="Arial" w:cs="Arial"/>
                <w:color w:val="000000" w:themeColor="text1"/>
              </w:rPr>
              <w:t>3:0 Diewerge (49.)</w:t>
            </w:r>
          </w:p>
          <w:p w14:paraId="5DD7E26C" w14:textId="77777777" w:rsidR="00A7733B" w:rsidRPr="00E34A95" w:rsidRDefault="00A7733B" w:rsidP="00DB7F37">
            <w:pPr>
              <w:contextualSpacing/>
              <w:rPr>
                <w:rFonts w:ascii="Arial" w:hAnsi="Arial" w:cs="Arial"/>
                <w:bCs/>
                <w:iCs/>
                <w:color w:val="000000" w:themeColor="text1"/>
              </w:rPr>
            </w:pPr>
            <w:r w:rsidRPr="00E34A95">
              <w:rPr>
                <w:rFonts w:ascii="Arial" w:hAnsi="Arial" w:cs="Arial"/>
                <w:color w:val="000000" w:themeColor="text1"/>
              </w:rPr>
              <w:t>4:0 Theisen (86.)</w:t>
            </w:r>
          </w:p>
        </w:tc>
      </w:tr>
    </w:tbl>
    <w:p w14:paraId="73CAB05F" w14:textId="77777777" w:rsidR="00A7733B" w:rsidRPr="0089485C" w:rsidRDefault="00A7733B" w:rsidP="00A7733B">
      <w:pPr>
        <w:contextualSpacing/>
        <w:rPr>
          <w:rFonts w:ascii="Arial" w:hAnsi="Arial" w:cs="Arial"/>
          <w:color w:val="000000" w:themeColor="text1"/>
        </w:rPr>
      </w:pPr>
    </w:p>
    <w:p w14:paraId="41DD2140" w14:textId="77777777" w:rsidR="00A7733B" w:rsidRPr="0089485C" w:rsidRDefault="00A7733B" w:rsidP="00A7733B">
      <w:pPr>
        <w:contextualSpacing/>
        <w:rPr>
          <w:rFonts w:ascii="Arial" w:hAnsi="Arial" w:cs="Arial"/>
          <w:color w:val="000000" w:themeColor="text1"/>
        </w:rPr>
      </w:pPr>
    </w:p>
    <w:p w14:paraId="5B516E16" w14:textId="77777777" w:rsidR="00A7733B" w:rsidRPr="0089485C" w:rsidRDefault="00A7733B" w:rsidP="00A7733B">
      <w:pPr>
        <w:contextualSpacing/>
        <w:rPr>
          <w:rFonts w:ascii="Arial" w:hAnsi="Arial" w:cs="Arial"/>
          <w:color w:val="000000" w:themeColor="text1"/>
        </w:rPr>
      </w:pPr>
    </w:p>
    <w:p w14:paraId="5DF93A07" w14:textId="77777777" w:rsidR="00A7733B" w:rsidRPr="0089485C" w:rsidRDefault="00A7733B" w:rsidP="00A7733B">
      <w:pPr>
        <w:contextualSpacing/>
        <w:rPr>
          <w:rFonts w:ascii="Arial" w:hAnsi="Arial" w:cs="Arial"/>
          <w:color w:val="000000" w:themeColor="text1"/>
        </w:rPr>
      </w:pPr>
    </w:p>
    <w:p w14:paraId="3D33F7EF" w14:textId="77777777" w:rsidR="00A7733B" w:rsidRPr="0089485C" w:rsidRDefault="00A7733B" w:rsidP="00A7733B">
      <w:pPr>
        <w:contextualSpacing/>
        <w:rPr>
          <w:rFonts w:ascii="Arial" w:hAnsi="Arial" w:cs="Arial"/>
          <w:b/>
          <w:color w:val="000000" w:themeColor="text1"/>
          <w:sz w:val="40"/>
          <w:u w:val="single"/>
        </w:rPr>
      </w:pPr>
      <w:r w:rsidRPr="0089485C">
        <w:rPr>
          <w:rFonts w:ascii="Arial" w:hAnsi="Arial" w:cs="Arial"/>
          <w:b/>
          <w:color w:val="000000" w:themeColor="text1"/>
          <w:sz w:val="40"/>
          <w:u w:val="single"/>
        </w:rPr>
        <w:t>4. Spieltag</w:t>
      </w:r>
    </w:p>
    <w:p w14:paraId="0DBB5A0E" w14:textId="77777777" w:rsidR="00A7733B" w:rsidRPr="0089485C" w:rsidRDefault="00A7733B" w:rsidP="00A7733B">
      <w:pPr>
        <w:contextualSpacing/>
        <w:rPr>
          <w:rFonts w:ascii="Arial" w:hAnsi="Arial" w:cs="Arial"/>
          <w:color w:val="000000" w:themeColor="text1"/>
        </w:rPr>
      </w:pPr>
    </w:p>
    <w:p w14:paraId="677A7079" w14:textId="77777777" w:rsidR="00A7733B" w:rsidRPr="0089485C"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9485C" w14:paraId="462C787E" w14:textId="77777777" w:rsidTr="00DB7F37">
        <w:tc>
          <w:tcPr>
            <w:tcW w:w="9062" w:type="dxa"/>
          </w:tcPr>
          <w:p w14:paraId="5F39C44C"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12. September 2021</w:t>
            </w:r>
          </w:p>
        </w:tc>
      </w:tr>
      <w:tr w:rsidR="00A7733B" w:rsidRPr="0089485C" w14:paraId="202368E4" w14:textId="77777777" w:rsidTr="00DB7F37">
        <w:tc>
          <w:tcPr>
            <w:tcW w:w="9062" w:type="dxa"/>
          </w:tcPr>
          <w:p w14:paraId="33174E4B"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Kreisliga B Berg, Staffel 2</w:t>
            </w:r>
            <w:r>
              <w:rPr>
                <w:rFonts w:ascii="Arial" w:hAnsi="Arial" w:cs="Arial"/>
                <w:color w:val="000000" w:themeColor="text1"/>
              </w:rPr>
              <w:t xml:space="preserve"> (4. Spieltag)</w:t>
            </w:r>
          </w:p>
        </w:tc>
      </w:tr>
      <w:tr w:rsidR="00A7733B" w:rsidRPr="0089485C" w14:paraId="6B314745" w14:textId="77777777" w:rsidTr="00DB7F37">
        <w:tc>
          <w:tcPr>
            <w:tcW w:w="9062" w:type="dxa"/>
          </w:tcPr>
          <w:p w14:paraId="097BBDE9"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b/>
                <w:color w:val="FF0000"/>
              </w:rPr>
              <w:t>VfL Berghausen</w:t>
            </w:r>
            <w:r w:rsidRPr="0089485C">
              <w:rPr>
                <w:rFonts w:ascii="Arial" w:hAnsi="Arial" w:cs="Arial"/>
                <w:color w:val="FF0000"/>
              </w:rPr>
              <w:t xml:space="preserve"> </w:t>
            </w:r>
            <w:r w:rsidRPr="0089485C">
              <w:rPr>
                <w:rFonts w:ascii="Arial" w:hAnsi="Arial" w:cs="Arial"/>
                <w:color w:val="000000" w:themeColor="text1"/>
              </w:rPr>
              <w:t>- DJK Wipperfeld 0:3 (0:1)</w:t>
            </w:r>
          </w:p>
        </w:tc>
      </w:tr>
      <w:tr w:rsidR="00A7733B" w:rsidRPr="0089485C" w14:paraId="68B51AFE" w14:textId="77777777" w:rsidTr="00DB7F37">
        <w:tc>
          <w:tcPr>
            <w:tcW w:w="9062" w:type="dxa"/>
          </w:tcPr>
          <w:p w14:paraId="5C8801AC"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[Trainer: Siegbert Baier]</w:t>
            </w:r>
          </w:p>
        </w:tc>
      </w:tr>
      <w:tr w:rsidR="00A7733B" w:rsidRPr="0089485C" w14:paraId="11141685" w14:textId="77777777" w:rsidTr="00DB7F37">
        <w:tc>
          <w:tcPr>
            <w:tcW w:w="9062" w:type="dxa"/>
          </w:tcPr>
          <w:p w14:paraId="06D9779D"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Patrick Philipp, Tim Theunissen</w:t>
            </w:r>
          </w:p>
          <w:p w14:paraId="5FCE86BE"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[Betreuer: Robert Hembach]</w:t>
            </w:r>
          </w:p>
        </w:tc>
      </w:tr>
      <w:tr w:rsidR="00A7733B" w:rsidRPr="0089485C" w14:paraId="5BB50FD6" w14:textId="77777777" w:rsidTr="00DB7F37">
        <w:tc>
          <w:tcPr>
            <w:tcW w:w="9062" w:type="dxa"/>
          </w:tcPr>
          <w:p w14:paraId="4AB0AA95"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0:1 Philipp (18.)</w:t>
            </w:r>
          </w:p>
          <w:p w14:paraId="768CEDCB"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lastRenderedPageBreak/>
              <w:t>0:2 Theunissen (74.)</w:t>
            </w:r>
          </w:p>
          <w:p w14:paraId="178B7285"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0:2 Theunissen (77.).</w:t>
            </w:r>
          </w:p>
        </w:tc>
      </w:tr>
    </w:tbl>
    <w:p w14:paraId="4C2D756F" w14:textId="77777777" w:rsidR="00A7733B" w:rsidRPr="0089485C" w:rsidRDefault="00A7733B" w:rsidP="00A7733B">
      <w:pPr>
        <w:ind w:right="-225"/>
        <w:contextualSpacing/>
        <w:rPr>
          <w:rFonts w:ascii="Arial" w:hAnsi="Arial" w:cs="Arial"/>
          <w:color w:val="000000" w:themeColor="text1"/>
        </w:rPr>
      </w:pPr>
    </w:p>
    <w:p w14:paraId="06FF045C" w14:textId="77777777" w:rsidR="00A7733B" w:rsidRPr="0089485C" w:rsidRDefault="00A7733B" w:rsidP="00A7733B">
      <w:pPr>
        <w:contextualSpacing/>
        <w:rPr>
          <w:rFonts w:ascii="Arial" w:hAnsi="Arial" w:cs="Arial"/>
          <w:color w:val="000000" w:themeColor="text1"/>
        </w:rPr>
      </w:pPr>
    </w:p>
    <w:p w14:paraId="0056F985" w14:textId="77777777" w:rsidR="00A7733B" w:rsidRPr="0089485C"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9485C" w14:paraId="0D2D10E4" w14:textId="77777777" w:rsidTr="00DB7F37">
        <w:tc>
          <w:tcPr>
            <w:tcW w:w="9062" w:type="dxa"/>
          </w:tcPr>
          <w:p w14:paraId="23AF0A5B"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12. September 2021</w:t>
            </w:r>
          </w:p>
        </w:tc>
      </w:tr>
      <w:tr w:rsidR="00A7733B" w:rsidRPr="0089485C" w14:paraId="7E642B12" w14:textId="77777777" w:rsidTr="00DB7F37">
        <w:tc>
          <w:tcPr>
            <w:tcW w:w="9062" w:type="dxa"/>
          </w:tcPr>
          <w:p w14:paraId="14EDB5CD"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Kreisliga B Berg, Staffel 2 (4. Spieltag)</w:t>
            </w:r>
          </w:p>
        </w:tc>
      </w:tr>
      <w:tr w:rsidR="00A7733B" w:rsidRPr="0089485C" w14:paraId="0B17E77B" w14:textId="77777777" w:rsidTr="00DB7F37">
        <w:tc>
          <w:tcPr>
            <w:tcW w:w="9062" w:type="dxa"/>
          </w:tcPr>
          <w:p w14:paraId="63D55B2E"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b/>
                <w:bCs/>
                <w:iCs/>
                <w:color w:val="FF0000"/>
              </w:rPr>
              <w:t>SV Frielingsdorf 2</w:t>
            </w:r>
            <w:r w:rsidRPr="0089485C">
              <w:rPr>
                <w:rFonts w:ascii="Arial" w:hAnsi="Arial" w:cs="Arial"/>
                <w:bCs/>
                <w:iCs/>
                <w:color w:val="FF0000"/>
              </w:rPr>
              <w:t xml:space="preserve"> </w:t>
            </w:r>
            <w:r w:rsidRPr="0089485C">
              <w:rPr>
                <w:rFonts w:ascii="Arial" w:hAnsi="Arial" w:cs="Arial"/>
                <w:bCs/>
                <w:iCs/>
                <w:color w:val="000000" w:themeColor="text1"/>
              </w:rPr>
              <w:t>– Union Rösrath 1:4 (1:1)</w:t>
            </w:r>
          </w:p>
        </w:tc>
      </w:tr>
      <w:tr w:rsidR="00A7733B" w:rsidRPr="0089485C" w14:paraId="2295CD83" w14:textId="77777777" w:rsidTr="00DB7F37">
        <w:tc>
          <w:tcPr>
            <w:tcW w:w="9062" w:type="dxa"/>
          </w:tcPr>
          <w:p w14:paraId="2F17FF26" w14:textId="77777777" w:rsidR="00A7733B" w:rsidRPr="0089485C" w:rsidRDefault="00A7733B" w:rsidP="00DB7F37">
            <w:pPr>
              <w:ind w:right="-225"/>
              <w:contextualSpacing/>
              <w:rPr>
                <w:rFonts w:ascii="Arial" w:hAnsi="Arial" w:cs="Arial"/>
                <w:bCs/>
                <w:iCs/>
                <w:color w:val="000000" w:themeColor="text1"/>
              </w:rPr>
            </w:pPr>
            <w:r w:rsidRPr="0089485C">
              <w:rPr>
                <w:rFonts w:ascii="Arial" w:hAnsi="Arial" w:cs="Arial"/>
                <w:bCs/>
                <w:iCs/>
                <w:color w:val="000000" w:themeColor="text1"/>
              </w:rPr>
              <w:t>Daniel Weber</w:t>
            </w:r>
          </w:p>
          <w:p w14:paraId="46A427C0" w14:textId="77777777" w:rsidR="00A7733B" w:rsidRPr="0089485C" w:rsidRDefault="00A7733B" w:rsidP="00DB7F37">
            <w:pPr>
              <w:ind w:right="-225"/>
              <w:contextualSpacing/>
              <w:rPr>
                <w:rFonts w:ascii="Arial" w:hAnsi="Arial" w:cs="Arial"/>
                <w:bCs/>
                <w:iCs/>
                <w:color w:val="000000" w:themeColor="text1"/>
              </w:rPr>
            </w:pPr>
            <w:r w:rsidRPr="0089485C">
              <w:rPr>
                <w:rFonts w:ascii="Arial" w:hAnsi="Arial" w:cs="Arial"/>
                <w:bCs/>
                <w:iCs/>
                <w:color w:val="000000" w:themeColor="text1"/>
              </w:rPr>
              <w:t>[Betreuer: Manuel Breidenbach]</w:t>
            </w:r>
          </w:p>
        </w:tc>
      </w:tr>
      <w:tr w:rsidR="00A7733B" w:rsidRPr="0089485C" w14:paraId="7A653A2A" w14:textId="77777777" w:rsidTr="00DB7F37">
        <w:tc>
          <w:tcPr>
            <w:tcW w:w="9062" w:type="dxa"/>
          </w:tcPr>
          <w:p w14:paraId="67F9EF7B" w14:textId="77777777" w:rsidR="00A7733B" w:rsidRPr="0089485C" w:rsidRDefault="00A7733B" w:rsidP="00DB7F37">
            <w:pPr>
              <w:ind w:right="-225"/>
              <w:contextualSpacing/>
              <w:rPr>
                <w:rFonts w:ascii="Arial" w:hAnsi="Arial" w:cs="Arial"/>
                <w:bCs/>
                <w:iCs/>
                <w:color w:val="000000" w:themeColor="text1"/>
              </w:rPr>
            </w:pPr>
            <w:r w:rsidRPr="0089485C">
              <w:rPr>
                <w:rFonts w:ascii="Arial" w:hAnsi="Arial" w:cs="Arial"/>
                <w:bCs/>
                <w:iCs/>
                <w:color w:val="000000" w:themeColor="text1"/>
              </w:rPr>
              <w:t>Kevin Rautenberg, Floran Haerst, Nuh Sahin</w:t>
            </w:r>
          </w:p>
        </w:tc>
      </w:tr>
      <w:tr w:rsidR="00A7733B" w:rsidRPr="0089485C" w14:paraId="05784EBF" w14:textId="77777777" w:rsidTr="00DB7F37">
        <w:tc>
          <w:tcPr>
            <w:tcW w:w="9062" w:type="dxa"/>
          </w:tcPr>
          <w:p w14:paraId="18756076"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1:0 Weber (10.)</w:t>
            </w:r>
          </w:p>
          <w:p w14:paraId="6A024470"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1:1 Rautenberg (35. - Foulelfmeter)</w:t>
            </w:r>
          </w:p>
          <w:p w14:paraId="74087804"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1:2 Haerst (66.)</w:t>
            </w:r>
          </w:p>
          <w:p w14:paraId="03F130E9" w14:textId="77777777" w:rsidR="00A7733B" w:rsidRPr="0089485C" w:rsidRDefault="00A7733B" w:rsidP="00DB7F37">
            <w:pPr>
              <w:ind w:right="-225"/>
              <w:contextualSpacing/>
              <w:rPr>
                <w:rFonts w:ascii="Arial" w:hAnsi="Arial" w:cs="Arial"/>
                <w:color w:val="000000" w:themeColor="text1"/>
              </w:rPr>
            </w:pPr>
            <w:r w:rsidRPr="0089485C">
              <w:rPr>
                <w:rFonts w:ascii="Arial" w:hAnsi="Arial" w:cs="Arial"/>
                <w:color w:val="000000" w:themeColor="text1"/>
              </w:rPr>
              <w:t>1:3 Sahin (76.)</w:t>
            </w:r>
          </w:p>
          <w:p w14:paraId="56EE0D12" w14:textId="77777777" w:rsidR="00A7733B" w:rsidRPr="0089485C" w:rsidRDefault="00A7733B" w:rsidP="00DB7F37">
            <w:pPr>
              <w:ind w:right="-225"/>
              <w:contextualSpacing/>
              <w:rPr>
                <w:rFonts w:ascii="Arial" w:hAnsi="Arial" w:cs="Arial"/>
                <w:bCs/>
                <w:iCs/>
                <w:color w:val="000000" w:themeColor="text1"/>
              </w:rPr>
            </w:pPr>
            <w:r w:rsidRPr="0089485C">
              <w:rPr>
                <w:rFonts w:ascii="Arial" w:hAnsi="Arial" w:cs="Arial"/>
                <w:color w:val="000000" w:themeColor="text1"/>
              </w:rPr>
              <w:t>1:4 Sahin (83.)</w:t>
            </w:r>
          </w:p>
        </w:tc>
      </w:tr>
    </w:tbl>
    <w:p w14:paraId="7371BBBE" w14:textId="77777777" w:rsidR="00A7733B" w:rsidRPr="0089485C" w:rsidRDefault="00A7733B" w:rsidP="00A7733B">
      <w:pPr>
        <w:ind w:right="-225"/>
        <w:contextualSpacing/>
        <w:rPr>
          <w:rFonts w:ascii="Arial" w:hAnsi="Arial" w:cs="Arial"/>
          <w:color w:val="000000" w:themeColor="text1"/>
        </w:rPr>
      </w:pPr>
    </w:p>
    <w:p w14:paraId="6D3C575D" w14:textId="77777777" w:rsidR="00A7733B" w:rsidRPr="0089485C" w:rsidRDefault="00A7733B" w:rsidP="00A7733B">
      <w:pPr>
        <w:contextualSpacing/>
        <w:rPr>
          <w:rFonts w:ascii="Arial" w:hAnsi="Arial" w:cs="Arial"/>
          <w:color w:val="000000" w:themeColor="text1"/>
        </w:rPr>
      </w:pPr>
    </w:p>
    <w:p w14:paraId="3EF087FE" w14:textId="77777777" w:rsidR="00A7733B" w:rsidRPr="0089485C" w:rsidRDefault="00A7733B" w:rsidP="00A7733B">
      <w:pPr>
        <w:contextualSpacing/>
        <w:rPr>
          <w:rFonts w:ascii="Arial" w:hAnsi="Arial" w:cs="Arial"/>
          <w:color w:val="000000" w:themeColor="text1"/>
        </w:rPr>
      </w:pPr>
    </w:p>
    <w:p w14:paraId="2C9DE2D5" w14:textId="77777777" w:rsidR="00A7733B" w:rsidRPr="0089485C" w:rsidRDefault="00A7733B" w:rsidP="00A7733B">
      <w:pPr>
        <w:contextualSpacing/>
        <w:rPr>
          <w:rFonts w:ascii="Arial" w:hAnsi="Arial" w:cs="Arial"/>
          <w:color w:val="000000" w:themeColor="text1"/>
        </w:rPr>
      </w:pPr>
    </w:p>
    <w:p w14:paraId="4013CAC3" w14:textId="77777777" w:rsidR="00A7733B" w:rsidRPr="005759C9" w:rsidRDefault="00A7733B" w:rsidP="00A7733B">
      <w:pPr>
        <w:contextualSpacing/>
        <w:rPr>
          <w:rFonts w:ascii="Arial" w:hAnsi="Arial" w:cs="Arial"/>
          <w:b/>
          <w:color w:val="000000" w:themeColor="text1"/>
          <w:u w:val="single"/>
        </w:rPr>
      </w:pPr>
      <w:r w:rsidRPr="005759C9">
        <w:rPr>
          <w:rFonts w:ascii="Arial" w:hAnsi="Arial" w:cs="Arial"/>
          <w:b/>
          <w:color w:val="000000" w:themeColor="text1"/>
          <w:u w:val="single"/>
        </w:rPr>
        <w:t>Tabelle</w:t>
      </w:r>
    </w:p>
    <w:p w14:paraId="52567C52" w14:textId="77777777" w:rsidR="00A7733B" w:rsidRDefault="00A7733B" w:rsidP="00A7733B">
      <w:pPr>
        <w:contextualSpacing/>
        <w:rPr>
          <w:rFonts w:ascii="Arial" w:hAnsi="Arial" w:cs="Arial"/>
          <w:color w:val="000000" w:themeColor="text1"/>
        </w:rPr>
      </w:pPr>
    </w:p>
    <w:p w14:paraId="5AEC3BB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6F23F514" w14:textId="77777777" w:rsidTr="00DB7F37">
        <w:tc>
          <w:tcPr>
            <w:tcW w:w="1132" w:type="dxa"/>
          </w:tcPr>
          <w:p w14:paraId="33BAD057" w14:textId="77777777" w:rsidR="00A7733B" w:rsidRDefault="00A7733B" w:rsidP="00DB7F37">
            <w:pPr>
              <w:contextualSpacing/>
              <w:rPr>
                <w:rFonts w:ascii="Arial" w:hAnsi="Arial" w:cs="Arial"/>
                <w:color w:val="000000" w:themeColor="text1"/>
              </w:rPr>
            </w:pPr>
          </w:p>
        </w:tc>
        <w:tc>
          <w:tcPr>
            <w:tcW w:w="3399" w:type="dxa"/>
          </w:tcPr>
          <w:p w14:paraId="20D767AF" w14:textId="77777777" w:rsidR="00A7733B" w:rsidRDefault="00A7733B" w:rsidP="00DB7F37">
            <w:pPr>
              <w:contextualSpacing/>
              <w:rPr>
                <w:rFonts w:ascii="Arial" w:hAnsi="Arial" w:cs="Arial"/>
                <w:color w:val="000000" w:themeColor="text1"/>
              </w:rPr>
            </w:pPr>
          </w:p>
        </w:tc>
        <w:tc>
          <w:tcPr>
            <w:tcW w:w="567" w:type="dxa"/>
          </w:tcPr>
          <w:p w14:paraId="02B16265"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Sp</w:t>
            </w:r>
          </w:p>
        </w:tc>
        <w:tc>
          <w:tcPr>
            <w:tcW w:w="567" w:type="dxa"/>
          </w:tcPr>
          <w:p w14:paraId="6A186A8C"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g</w:t>
            </w:r>
          </w:p>
        </w:tc>
        <w:tc>
          <w:tcPr>
            <w:tcW w:w="567" w:type="dxa"/>
          </w:tcPr>
          <w:p w14:paraId="45BC5CFF"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u</w:t>
            </w:r>
          </w:p>
        </w:tc>
        <w:tc>
          <w:tcPr>
            <w:tcW w:w="564" w:type="dxa"/>
          </w:tcPr>
          <w:p w14:paraId="66486ED6"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v</w:t>
            </w:r>
          </w:p>
        </w:tc>
        <w:tc>
          <w:tcPr>
            <w:tcW w:w="1133" w:type="dxa"/>
          </w:tcPr>
          <w:p w14:paraId="03D0FD89"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Tore</w:t>
            </w:r>
          </w:p>
        </w:tc>
        <w:tc>
          <w:tcPr>
            <w:tcW w:w="1133" w:type="dxa"/>
          </w:tcPr>
          <w:p w14:paraId="039B1291" w14:textId="77777777" w:rsidR="00A7733B" w:rsidRPr="00383C93" w:rsidRDefault="00A7733B" w:rsidP="00DB7F37">
            <w:pPr>
              <w:contextualSpacing/>
              <w:rPr>
                <w:rFonts w:ascii="Arial" w:hAnsi="Arial" w:cs="Arial"/>
                <w:b/>
                <w:color w:val="000000" w:themeColor="text1"/>
              </w:rPr>
            </w:pPr>
            <w:r w:rsidRPr="00383C93">
              <w:rPr>
                <w:rFonts w:ascii="Arial" w:hAnsi="Arial" w:cs="Arial"/>
                <w:b/>
                <w:color w:val="000000" w:themeColor="text1"/>
              </w:rPr>
              <w:t>Pkt</w:t>
            </w:r>
          </w:p>
        </w:tc>
      </w:tr>
      <w:tr w:rsidR="00A7733B" w14:paraId="5ABBBCB8" w14:textId="77777777" w:rsidTr="00DB7F37">
        <w:tc>
          <w:tcPr>
            <w:tcW w:w="1132" w:type="dxa"/>
          </w:tcPr>
          <w:p w14:paraId="517DE72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6619390D" w14:textId="77777777" w:rsidR="00A7733B" w:rsidRDefault="00A7733B" w:rsidP="00DB7F37">
            <w:pPr>
              <w:contextualSpacing/>
              <w:rPr>
                <w:rFonts w:ascii="Arial" w:hAnsi="Arial" w:cs="Arial"/>
                <w:color w:val="000000" w:themeColor="text1"/>
              </w:rPr>
            </w:pPr>
            <w:r>
              <w:rPr>
                <w:rFonts w:ascii="Arial" w:hAnsi="Arial" w:cs="Arial"/>
                <w:color w:val="000000" w:themeColor="text1"/>
              </w:rPr>
              <w:t>Rot-Weiß Olpe</w:t>
            </w:r>
          </w:p>
        </w:tc>
        <w:tc>
          <w:tcPr>
            <w:tcW w:w="567" w:type="dxa"/>
          </w:tcPr>
          <w:p w14:paraId="70AE93EB"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46D834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2852EE3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1089E50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15246C6E" w14:textId="77777777" w:rsidR="00A7733B" w:rsidRDefault="00A7733B" w:rsidP="00DB7F37">
            <w:pPr>
              <w:contextualSpacing/>
              <w:rPr>
                <w:rFonts w:ascii="Arial" w:hAnsi="Arial" w:cs="Arial"/>
                <w:color w:val="000000" w:themeColor="text1"/>
              </w:rPr>
            </w:pPr>
            <w:r>
              <w:rPr>
                <w:rFonts w:ascii="Arial" w:hAnsi="Arial" w:cs="Arial"/>
                <w:color w:val="000000" w:themeColor="text1"/>
              </w:rPr>
              <w:t>58:13</w:t>
            </w:r>
          </w:p>
        </w:tc>
        <w:tc>
          <w:tcPr>
            <w:tcW w:w="1133" w:type="dxa"/>
          </w:tcPr>
          <w:p w14:paraId="3160697D"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7BE9721F" w14:textId="77777777" w:rsidTr="00DB7F37">
        <w:tc>
          <w:tcPr>
            <w:tcW w:w="1132" w:type="dxa"/>
          </w:tcPr>
          <w:p w14:paraId="6F43D6A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188EAF85"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Immekeppel</w:t>
            </w:r>
          </w:p>
        </w:tc>
        <w:tc>
          <w:tcPr>
            <w:tcW w:w="567" w:type="dxa"/>
          </w:tcPr>
          <w:p w14:paraId="34F035B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E489FDD"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4329D5F3"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37019E13"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541A0DBA" w14:textId="77777777" w:rsidR="00A7733B" w:rsidRDefault="00A7733B" w:rsidP="00DB7F37">
            <w:pPr>
              <w:contextualSpacing/>
              <w:rPr>
                <w:rFonts w:ascii="Arial" w:hAnsi="Arial" w:cs="Arial"/>
                <w:color w:val="000000" w:themeColor="text1"/>
              </w:rPr>
            </w:pPr>
            <w:r>
              <w:rPr>
                <w:rFonts w:ascii="Arial" w:hAnsi="Arial" w:cs="Arial"/>
                <w:color w:val="000000" w:themeColor="text1"/>
              </w:rPr>
              <w:t>55:14</w:t>
            </w:r>
          </w:p>
        </w:tc>
        <w:tc>
          <w:tcPr>
            <w:tcW w:w="1133" w:type="dxa"/>
          </w:tcPr>
          <w:p w14:paraId="068D75B6"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557BDC18" w14:textId="77777777" w:rsidTr="00DB7F37">
        <w:tc>
          <w:tcPr>
            <w:tcW w:w="1132" w:type="dxa"/>
          </w:tcPr>
          <w:p w14:paraId="45CC198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41FB48A6" w14:textId="77777777" w:rsidR="00A7733B" w:rsidRDefault="00A7733B" w:rsidP="00DB7F37">
            <w:pPr>
              <w:contextualSpacing/>
              <w:rPr>
                <w:rFonts w:ascii="Arial" w:hAnsi="Arial" w:cs="Arial"/>
                <w:color w:val="000000" w:themeColor="text1"/>
              </w:rPr>
            </w:pPr>
            <w:r>
              <w:rPr>
                <w:rFonts w:ascii="Arial" w:hAnsi="Arial" w:cs="Arial"/>
                <w:color w:val="000000" w:themeColor="text1"/>
              </w:rPr>
              <w:t>Union Rösrath</w:t>
            </w:r>
          </w:p>
        </w:tc>
        <w:tc>
          <w:tcPr>
            <w:tcW w:w="567" w:type="dxa"/>
          </w:tcPr>
          <w:p w14:paraId="601ED986"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A8BE5FD"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0402DB81"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7CAB8700"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5B671278" w14:textId="77777777" w:rsidR="00A7733B" w:rsidRDefault="00A7733B" w:rsidP="00DB7F37">
            <w:pPr>
              <w:contextualSpacing/>
              <w:rPr>
                <w:rFonts w:ascii="Arial" w:hAnsi="Arial" w:cs="Arial"/>
                <w:color w:val="000000" w:themeColor="text1"/>
              </w:rPr>
            </w:pPr>
            <w:r>
              <w:rPr>
                <w:rFonts w:ascii="Arial" w:hAnsi="Arial" w:cs="Arial"/>
                <w:color w:val="000000" w:themeColor="text1"/>
              </w:rPr>
              <w:t>54:19</w:t>
            </w:r>
          </w:p>
        </w:tc>
        <w:tc>
          <w:tcPr>
            <w:tcW w:w="1133" w:type="dxa"/>
          </w:tcPr>
          <w:p w14:paraId="1C3C6F05" w14:textId="77777777" w:rsidR="00A7733B" w:rsidRDefault="00A7733B" w:rsidP="00DB7F37">
            <w:pPr>
              <w:contextualSpacing/>
              <w:rPr>
                <w:rFonts w:ascii="Arial" w:hAnsi="Arial" w:cs="Arial"/>
                <w:color w:val="000000" w:themeColor="text1"/>
              </w:rPr>
            </w:pPr>
            <w:r>
              <w:rPr>
                <w:rFonts w:ascii="Arial" w:hAnsi="Arial" w:cs="Arial"/>
                <w:color w:val="000000" w:themeColor="text1"/>
              </w:rPr>
              <w:t>31</w:t>
            </w:r>
          </w:p>
        </w:tc>
      </w:tr>
      <w:tr w:rsidR="00A7733B" w14:paraId="1C9D1DA5" w14:textId="77777777" w:rsidTr="00DB7F37">
        <w:tc>
          <w:tcPr>
            <w:tcW w:w="1132" w:type="dxa"/>
          </w:tcPr>
          <w:p w14:paraId="0BB7774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1867FAF2" w14:textId="77777777" w:rsidR="00A7733B" w:rsidRPr="005759C9" w:rsidRDefault="00A7733B" w:rsidP="00DB7F37">
            <w:pPr>
              <w:contextualSpacing/>
              <w:rPr>
                <w:rFonts w:ascii="Arial" w:hAnsi="Arial" w:cs="Arial"/>
                <w:b/>
                <w:color w:val="FF0000"/>
              </w:rPr>
            </w:pPr>
            <w:r w:rsidRPr="005759C9">
              <w:rPr>
                <w:rFonts w:ascii="Arial" w:hAnsi="Arial" w:cs="Arial"/>
                <w:b/>
                <w:color w:val="FF0000"/>
              </w:rPr>
              <w:t>SV Frielingsdorf 2</w:t>
            </w:r>
          </w:p>
        </w:tc>
        <w:tc>
          <w:tcPr>
            <w:tcW w:w="567" w:type="dxa"/>
          </w:tcPr>
          <w:p w14:paraId="6812DE1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36DE2F4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04C9AA37"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4793C284"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0A9A272F" w14:textId="77777777" w:rsidR="00A7733B" w:rsidRDefault="00A7733B" w:rsidP="00DB7F37">
            <w:pPr>
              <w:contextualSpacing/>
              <w:rPr>
                <w:rFonts w:ascii="Arial" w:hAnsi="Arial" w:cs="Arial"/>
                <w:color w:val="000000" w:themeColor="text1"/>
              </w:rPr>
            </w:pPr>
            <w:r>
              <w:rPr>
                <w:rFonts w:ascii="Arial" w:hAnsi="Arial" w:cs="Arial"/>
                <w:color w:val="000000" w:themeColor="text1"/>
              </w:rPr>
              <w:t>44:30</w:t>
            </w:r>
          </w:p>
        </w:tc>
        <w:tc>
          <w:tcPr>
            <w:tcW w:w="1133" w:type="dxa"/>
          </w:tcPr>
          <w:p w14:paraId="56DDF8C2"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2EC880EB" w14:textId="77777777" w:rsidTr="00DB7F37">
        <w:tc>
          <w:tcPr>
            <w:tcW w:w="1132" w:type="dxa"/>
          </w:tcPr>
          <w:p w14:paraId="5286FD6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1FB38C85" w14:textId="77777777" w:rsidR="00A7733B" w:rsidRDefault="00A7733B" w:rsidP="00DB7F37">
            <w:pPr>
              <w:contextualSpacing/>
              <w:rPr>
                <w:rFonts w:ascii="Arial" w:hAnsi="Arial" w:cs="Arial"/>
                <w:color w:val="000000" w:themeColor="text1"/>
              </w:rPr>
            </w:pPr>
            <w:r>
              <w:rPr>
                <w:rFonts w:ascii="Arial" w:hAnsi="Arial" w:cs="Arial"/>
                <w:color w:val="000000" w:themeColor="text1"/>
              </w:rPr>
              <w:t>DJK Dürscheid</w:t>
            </w:r>
          </w:p>
        </w:tc>
        <w:tc>
          <w:tcPr>
            <w:tcW w:w="567" w:type="dxa"/>
          </w:tcPr>
          <w:p w14:paraId="46227DB8"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343DC68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40F6C65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624F85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6358D70F" w14:textId="77777777" w:rsidR="00A7733B" w:rsidRDefault="00A7733B" w:rsidP="00DB7F37">
            <w:pPr>
              <w:contextualSpacing/>
              <w:rPr>
                <w:rFonts w:ascii="Arial" w:hAnsi="Arial" w:cs="Arial"/>
                <w:color w:val="000000" w:themeColor="text1"/>
              </w:rPr>
            </w:pPr>
            <w:r>
              <w:rPr>
                <w:rFonts w:ascii="Arial" w:hAnsi="Arial" w:cs="Arial"/>
                <w:color w:val="000000" w:themeColor="text1"/>
              </w:rPr>
              <w:t>36:20</w:t>
            </w:r>
          </w:p>
        </w:tc>
        <w:tc>
          <w:tcPr>
            <w:tcW w:w="1133" w:type="dxa"/>
          </w:tcPr>
          <w:p w14:paraId="623F3B08" w14:textId="77777777" w:rsidR="00A7733B" w:rsidRDefault="00A7733B" w:rsidP="00DB7F37">
            <w:pPr>
              <w:contextualSpacing/>
              <w:rPr>
                <w:rFonts w:ascii="Arial" w:hAnsi="Arial" w:cs="Arial"/>
                <w:color w:val="000000" w:themeColor="text1"/>
              </w:rPr>
            </w:pPr>
            <w:r>
              <w:rPr>
                <w:rFonts w:ascii="Arial" w:hAnsi="Arial" w:cs="Arial"/>
                <w:color w:val="000000" w:themeColor="text1"/>
              </w:rPr>
              <w:t>27</w:t>
            </w:r>
          </w:p>
        </w:tc>
      </w:tr>
      <w:tr w:rsidR="00A7733B" w14:paraId="612F45BD" w14:textId="77777777" w:rsidTr="00DB7F37">
        <w:tc>
          <w:tcPr>
            <w:tcW w:w="1132" w:type="dxa"/>
          </w:tcPr>
          <w:p w14:paraId="5D067722"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5C15434B"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Herkenrath</w:t>
            </w:r>
          </w:p>
        </w:tc>
        <w:tc>
          <w:tcPr>
            <w:tcW w:w="567" w:type="dxa"/>
          </w:tcPr>
          <w:p w14:paraId="36C37C53"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4853B19"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0638D161"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CC5188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404BE0C5" w14:textId="77777777" w:rsidR="00A7733B" w:rsidRDefault="00A7733B" w:rsidP="00DB7F37">
            <w:pPr>
              <w:contextualSpacing/>
              <w:rPr>
                <w:rFonts w:ascii="Arial" w:hAnsi="Arial" w:cs="Arial"/>
                <w:color w:val="000000" w:themeColor="text1"/>
              </w:rPr>
            </w:pPr>
            <w:r>
              <w:rPr>
                <w:rFonts w:ascii="Arial" w:hAnsi="Arial" w:cs="Arial"/>
                <w:color w:val="000000" w:themeColor="text1"/>
              </w:rPr>
              <w:t>37:17</w:t>
            </w:r>
          </w:p>
        </w:tc>
        <w:tc>
          <w:tcPr>
            <w:tcW w:w="1133" w:type="dxa"/>
          </w:tcPr>
          <w:p w14:paraId="39FAAF99"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r>
      <w:tr w:rsidR="00A7733B" w14:paraId="51B0C839" w14:textId="77777777" w:rsidTr="00DB7F37">
        <w:tc>
          <w:tcPr>
            <w:tcW w:w="1132" w:type="dxa"/>
          </w:tcPr>
          <w:p w14:paraId="6D935699"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486E1DD9"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Klaswipper</w:t>
            </w:r>
          </w:p>
        </w:tc>
        <w:tc>
          <w:tcPr>
            <w:tcW w:w="567" w:type="dxa"/>
          </w:tcPr>
          <w:p w14:paraId="437BE7D2"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037942E7"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E0842B3"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7DF3C25D"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0B7454DC" w14:textId="77777777" w:rsidR="00A7733B" w:rsidRDefault="00A7733B" w:rsidP="00DB7F37">
            <w:pPr>
              <w:contextualSpacing/>
              <w:rPr>
                <w:rFonts w:ascii="Arial" w:hAnsi="Arial" w:cs="Arial"/>
                <w:color w:val="000000" w:themeColor="text1"/>
              </w:rPr>
            </w:pPr>
            <w:r>
              <w:rPr>
                <w:rFonts w:ascii="Arial" w:hAnsi="Arial" w:cs="Arial"/>
                <w:color w:val="000000" w:themeColor="text1"/>
              </w:rPr>
              <w:t>40:19</w:t>
            </w:r>
          </w:p>
        </w:tc>
        <w:tc>
          <w:tcPr>
            <w:tcW w:w="1133" w:type="dxa"/>
          </w:tcPr>
          <w:p w14:paraId="08E84521"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1C81D29D" w14:textId="77777777" w:rsidTr="00DB7F37">
        <w:tc>
          <w:tcPr>
            <w:tcW w:w="1132" w:type="dxa"/>
          </w:tcPr>
          <w:p w14:paraId="05FE0642"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7D42B364"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Hoffnungsthal 2</w:t>
            </w:r>
          </w:p>
        </w:tc>
        <w:tc>
          <w:tcPr>
            <w:tcW w:w="567" w:type="dxa"/>
          </w:tcPr>
          <w:p w14:paraId="02E903FC"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404A8961"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068515E0"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AA4EF5E"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647FBD71" w14:textId="77777777" w:rsidR="00A7733B" w:rsidRDefault="00A7733B" w:rsidP="00DB7F37">
            <w:pPr>
              <w:contextualSpacing/>
              <w:rPr>
                <w:rFonts w:ascii="Arial" w:hAnsi="Arial" w:cs="Arial"/>
                <w:color w:val="000000" w:themeColor="text1"/>
              </w:rPr>
            </w:pPr>
            <w:r>
              <w:rPr>
                <w:rFonts w:ascii="Arial" w:hAnsi="Arial" w:cs="Arial"/>
                <w:color w:val="000000" w:themeColor="text1"/>
              </w:rPr>
              <w:t>35:28</w:t>
            </w:r>
          </w:p>
        </w:tc>
        <w:tc>
          <w:tcPr>
            <w:tcW w:w="1133" w:type="dxa"/>
          </w:tcPr>
          <w:p w14:paraId="13937F28" w14:textId="77777777" w:rsidR="00A7733B" w:rsidRDefault="00A7733B" w:rsidP="00DB7F37">
            <w:pPr>
              <w:contextualSpacing/>
              <w:rPr>
                <w:rFonts w:ascii="Arial" w:hAnsi="Arial" w:cs="Arial"/>
                <w:color w:val="000000" w:themeColor="text1"/>
              </w:rPr>
            </w:pPr>
            <w:r>
              <w:rPr>
                <w:rFonts w:ascii="Arial" w:hAnsi="Arial" w:cs="Arial"/>
                <w:color w:val="000000" w:themeColor="text1"/>
              </w:rPr>
              <w:t>23</w:t>
            </w:r>
          </w:p>
        </w:tc>
      </w:tr>
      <w:tr w:rsidR="00A7733B" w14:paraId="0F18F771" w14:textId="77777777" w:rsidTr="00DB7F37">
        <w:tc>
          <w:tcPr>
            <w:tcW w:w="1132" w:type="dxa"/>
          </w:tcPr>
          <w:p w14:paraId="3B79838A"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3FB808F1" w14:textId="77777777" w:rsidR="00A7733B" w:rsidRDefault="00A7733B" w:rsidP="00DB7F37">
            <w:pPr>
              <w:contextualSpacing/>
              <w:rPr>
                <w:rFonts w:ascii="Arial" w:hAnsi="Arial" w:cs="Arial"/>
                <w:color w:val="000000" w:themeColor="text1"/>
              </w:rPr>
            </w:pPr>
            <w:r>
              <w:rPr>
                <w:rFonts w:ascii="Arial" w:hAnsi="Arial" w:cs="Arial"/>
                <w:color w:val="000000" w:themeColor="text1"/>
              </w:rPr>
              <w:t>DJK Wipperfeld</w:t>
            </w:r>
          </w:p>
        </w:tc>
        <w:tc>
          <w:tcPr>
            <w:tcW w:w="567" w:type="dxa"/>
          </w:tcPr>
          <w:p w14:paraId="123BEE27"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202C1786"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568F42D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5104707F"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325CA708" w14:textId="77777777" w:rsidR="00A7733B" w:rsidRDefault="00A7733B" w:rsidP="00DB7F37">
            <w:pPr>
              <w:contextualSpacing/>
              <w:rPr>
                <w:rFonts w:ascii="Arial" w:hAnsi="Arial" w:cs="Arial"/>
                <w:color w:val="000000" w:themeColor="text1"/>
              </w:rPr>
            </w:pPr>
            <w:r>
              <w:rPr>
                <w:rFonts w:ascii="Arial" w:hAnsi="Arial" w:cs="Arial"/>
                <w:color w:val="000000" w:themeColor="text1"/>
              </w:rPr>
              <w:t>31:27</w:t>
            </w:r>
          </w:p>
        </w:tc>
        <w:tc>
          <w:tcPr>
            <w:tcW w:w="1133" w:type="dxa"/>
          </w:tcPr>
          <w:p w14:paraId="2780B127"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r>
      <w:tr w:rsidR="00A7733B" w14:paraId="24DFA9D7" w14:textId="77777777" w:rsidTr="00DB7F37">
        <w:tc>
          <w:tcPr>
            <w:tcW w:w="1132" w:type="dxa"/>
          </w:tcPr>
          <w:p w14:paraId="4BD96E76"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6F6F787C"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Altenberg 2</w:t>
            </w:r>
          </w:p>
        </w:tc>
        <w:tc>
          <w:tcPr>
            <w:tcW w:w="567" w:type="dxa"/>
          </w:tcPr>
          <w:p w14:paraId="226E2229"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621552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77CBFC2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679629E1"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06D18D5C" w14:textId="77777777" w:rsidR="00A7733B" w:rsidRDefault="00A7733B" w:rsidP="00DB7F37">
            <w:pPr>
              <w:contextualSpacing/>
              <w:rPr>
                <w:rFonts w:ascii="Arial" w:hAnsi="Arial" w:cs="Arial"/>
                <w:color w:val="000000" w:themeColor="text1"/>
              </w:rPr>
            </w:pPr>
            <w:r>
              <w:rPr>
                <w:rFonts w:ascii="Arial" w:hAnsi="Arial" w:cs="Arial"/>
                <w:color w:val="000000" w:themeColor="text1"/>
              </w:rPr>
              <w:t>31:31</w:t>
            </w:r>
          </w:p>
        </w:tc>
        <w:tc>
          <w:tcPr>
            <w:tcW w:w="1133" w:type="dxa"/>
          </w:tcPr>
          <w:p w14:paraId="3028B620"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r>
      <w:tr w:rsidR="00A7733B" w14:paraId="22294345" w14:textId="77777777" w:rsidTr="00DB7F37">
        <w:tc>
          <w:tcPr>
            <w:tcW w:w="1132" w:type="dxa"/>
          </w:tcPr>
          <w:p w14:paraId="33836A22"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538B69B3" w14:textId="77777777" w:rsidR="00A7733B" w:rsidRPr="005759C9" w:rsidRDefault="00A7733B" w:rsidP="00DB7F37">
            <w:pPr>
              <w:contextualSpacing/>
              <w:rPr>
                <w:rFonts w:ascii="Arial" w:hAnsi="Arial" w:cs="Arial"/>
                <w:b/>
                <w:color w:val="FF0000"/>
              </w:rPr>
            </w:pPr>
            <w:r w:rsidRPr="005759C9">
              <w:rPr>
                <w:rFonts w:ascii="Arial" w:hAnsi="Arial" w:cs="Arial"/>
                <w:b/>
                <w:color w:val="FF0000"/>
              </w:rPr>
              <w:t>Eintracht Hokeppel 2</w:t>
            </w:r>
          </w:p>
        </w:tc>
        <w:tc>
          <w:tcPr>
            <w:tcW w:w="567" w:type="dxa"/>
          </w:tcPr>
          <w:p w14:paraId="2662DF95"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3A280BA8"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2D53EC2C"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07981A0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712BEB77" w14:textId="77777777" w:rsidR="00A7733B" w:rsidRDefault="00A7733B" w:rsidP="00DB7F37">
            <w:pPr>
              <w:contextualSpacing/>
              <w:rPr>
                <w:rFonts w:ascii="Arial" w:hAnsi="Arial" w:cs="Arial"/>
                <w:color w:val="000000" w:themeColor="text1"/>
              </w:rPr>
            </w:pPr>
            <w:r>
              <w:rPr>
                <w:rFonts w:ascii="Arial" w:hAnsi="Arial" w:cs="Arial"/>
                <w:color w:val="000000" w:themeColor="text1"/>
              </w:rPr>
              <w:t>41:43</w:t>
            </w:r>
          </w:p>
        </w:tc>
        <w:tc>
          <w:tcPr>
            <w:tcW w:w="1133" w:type="dxa"/>
          </w:tcPr>
          <w:p w14:paraId="3CF51B68"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r>
      <w:tr w:rsidR="00A7733B" w14:paraId="17C0D5CA" w14:textId="77777777" w:rsidTr="00DB7F37">
        <w:tc>
          <w:tcPr>
            <w:tcW w:w="1132" w:type="dxa"/>
          </w:tcPr>
          <w:p w14:paraId="2406636B"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2420BFF0" w14:textId="77777777" w:rsidR="00A7733B" w:rsidRPr="005759C9" w:rsidRDefault="00A7733B" w:rsidP="00DB7F37">
            <w:pPr>
              <w:contextualSpacing/>
              <w:rPr>
                <w:rFonts w:ascii="Arial" w:hAnsi="Arial" w:cs="Arial"/>
                <w:b/>
                <w:color w:val="FF0000"/>
              </w:rPr>
            </w:pPr>
            <w:r w:rsidRPr="005759C9">
              <w:rPr>
                <w:rFonts w:ascii="Arial" w:hAnsi="Arial" w:cs="Arial"/>
                <w:b/>
                <w:color w:val="FF0000"/>
              </w:rPr>
              <w:t>VfL Berghausen</w:t>
            </w:r>
          </w:p>
        </w:tc>
        <w:tc>
          <w:tcPr>
            <w:tcW w:w="567" w:type="dxa"/>
          </w:tcPr>
          <w:p w14:paraId="17701948"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4286906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3F5DE667"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105CDF5A"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55F142AE" w14:textId="77777777" w:rsidR="00A7733B" w:rsidRDefault="00A7733B" w:rsidP="00DB7F37">
            <w:pPr>
              <w:contextualSpacing/>
              <w:rPr>
                <w:rFonts w:ascii="Arial" w:hAnsi="Arial" w:cs="Arial"/>
                <w:color w:val="000000" w:themeColor="text1"/>
              </w:rPr>
            </w:pPr>
            <w:r>
              <w:rPr>
                <w:rFonts w:ascii="Arial" w:hAnsi="Arial" w:cs="Arial"/>
                <w:color w:val="000000" w:themeColor="text1"/>
              </w:rPr>
              <w:t>25:49</w:t>
            </w:r>
          </w:p>
        </w:tc>
        <w:tc>
          <w:tcPr>
            <w:tcW w:w="1133" w:type="dxa"/>
          </w:tcPr>
          <w:p w14:paraId="2397F5E3"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72B13D62" w14:textId="77777777" w:rsidTr="00DB7F37">
        <w:tc>
          <w:tcPr>
            <w:tcW w:w="1132" w:type="dxa"/>
          </w:tcPr>
          <w:p w14:paraId="5BD6756E"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4D63EF00"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Bechen</w:t>
            </w:r>
          </w:p>
        </w:tc>
        <w:tc>
          <w:tcPr>
            <w:tcW w:w="567" w:type="dxa"/>
          </w:tcPr>
          <w:p w14:paraId="0DD4BE60"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3598278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2930C71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F52E33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39E4C792" w14:textId="77777777" w:rsidR="00A7733B" w:rsidRDefault="00A7733B" w:rsidP="00DB7F37">
            <w:pPr>
              <w:contextualSpacing/>
              <w:rPr>
                <w:rFonts w:ascii="Arial" w:hAnsi="Arial" w:cs="Arial"/>
                <w:color w:val="000000" w:themeColor="text1"/>
              </w:rPr>
            </w:pPr>
            <w:r>
              <w:rPr>
                <w:rFonts w:ascii="Arial" w:hAnsi="Arial" w:cs="Arial"/>
                <w:color w:val="000000" w:themeColor="text1"/>
              </w:rPr>
              <w:t>26:30</w:t>
            </w:r>
          </w:p>
        </w:tc>
        <w:tc>
          <w:tcPr>
            <w:tcW w:w="1133" w:type="dxa"/>
          </w:tcPr>
          <w:p w14:paraId="18C90428"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r>
      <w:tr w:rsidR="00A7733B" w14:paraId="542AC80B" w14:textId="77777777" w:rsidTr="00DB7F37">
        <w:tc>
          <w:tcPr>
            <w:tcW w:w="1132" w:type="dxa"/>
          </w:tcPr>
          <w:p w14:paraId="148CC40D"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7749EC7A" w14:textId="77777777" w:rsidR="00A7733B" w:rsidRDefault="00A7733B" w:rsidP="00DB7F37">
            <w:pPr>
              <w:contextualSpacing/>
              <w:rPr>
                <w:rFonts w:ascii="Arial" w:hAnsi="Arial" w:cs="Arial"/>
                <w:color w:val="000000" w:themeColor="text1"/>
              </w:rPr>
            </w:pPr>
            <w:r>
              <w:rPr>
                <w:rFonts w:ascii="Arial" w:hAnsi="Arial" w:cs="Arial"/>
                <w:color w:val="000000" w:themeColor="text1"/>
              </w:rPr>
              <w:t>VfB Kreuzberg</w:t>
            </w:r>
          </w:p>
        </w:tc>
        <w:tc>
          <w:tcPr>
            <w:tcW w:w="567" w:type="dxa"/>
          </w:tcPr>
          <w:p w14:paraId="6A0208A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B12736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3DE187D0"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1024114E"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52B88F89" w14:textId="77777777" w:rsidR="00A7733B" w:rsidRDefault="00A7733B" w:rsidP="00DB7F37">
            <w:pPr>
              <w:contextualSpacing/>
              <w:rPr>
                <w:rFonts w:ascii="Arial" w:hAnsi="Arial" w:cs="Arial"/>
                <w:color w:val="000000" w:themeColor="text1"/>
              </w:rPr>
            </w:pPr>
            <w:r>
              <w:rPr>
                <w:rFonts w:ascii="Arial" w:hAnsi="Arial" w:cs="Arial"/>
                <w:color w:val="000000" w:themeColor="text1"/>
              </w:rPr>
              <w:t>29:48</w:t>
            </w:r>
          </w:p>
        </w:tc>
        <w:tc>
          <w:tcPr>
            <w:tcW w:w="1133" w:type="dxa"/>
          </w:tcPr>
          <w:p w14:paraId="0D676F7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r>
      <w:tr w:rsidR="00A7733B" w14:paraId="52CAA54B" w14:textId="77777777" w:rsidTr="00DB7F37">
        <w:tc>
          <w:tcPr>
            <w:tcW w:w="1132" w:type="dxa"/>
          </w:tcPr>
          <w:p w14:paraId="08493C38"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7C97EB3C" w14:textId="77777777" w:rsidR="00A7733B" w:rsidRDefault="00A7733B" w:rsidP="00DB7F37">
            <w:pPr>
              <w:contextualSpacing/>
              <w:rPr>
                <w:rFonts w:ascii="Arial" w:hAnsi="Arial" w:cs="Arial"/>
                <w:color w:val="000000" w:themeColor="text1"/>
              </w:rPr>
            </w:pPr>
            <w:r>
              <w:rPr>
                <w:rFonts w:ascii="Arial" w:hAnsi="Arial" w:cs="Arial"/>
                <w:color w:val="000000" w:themeColor="text1"/>
              </w:rPr>
              <w:t>DJK Montania Kürten</w:t>
            </w:r>
          </w:p>
        </w:tc>
        <w:tc>
          <w:tcPr>
            <w:tcW w:w="567" w:type="dxa"/>
          </w:tcPr>
          <w:p w14:paraId="6B285428"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05316A03"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7" w:type="dxa"/>
          </w:tcPr>
          <w:p w14:paraId="53BCA2B8"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06BB5E70"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5D22B04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13:92</w:t>
            </w:r>
          </w:p>
        </w:tc>
        <w:tc>
          <w:tcPr>
            <w:tcW w:w="1133" w:type="dxa"/>
          </w:tcPr>
          <w:p w14:paraId="16D05E9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r>
      <w:tr w:rsidR="00A7733B" w14:paraId="4BBE7580" w14:textId="77777777" w:rsidTr="00DB7F37">
        <w:tc>
          <w:tcPr>
            <w:tcW w:w="1132" w:type="dxa"/>
          </w:tcPr>
          <w:p w14:paraId="43341C8A"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3399" w:type="dxa"/>
          </w:tcPr>
          <w:p w14:paraId="4137C25C" w14:textId="77777777" w:rsidR="00A7733B" w:rsidRDefault="00A7733B" w:rsidP="00DB7F37">
            <w:pPr>
              <w:contextualSpacing/>
              <w:rPr>
                <w:rFonts w:ascii="Arial" w:hAnsi="Arial" w:cs="Arial"/>
                <w:color w:val="000000" w:themeColor="text1"/>
              </w:rPr>
            </w:pPr>
            <w:r>
              <w:rPr>
                <w:rFonts w:ascii="Arial" w:hAnsi="Arial" w:cs="Arial"/>
                <w:color w:val="000000" w:themeColor="text1"/>
              </w:rPr>
              <w:t>Gencler Birligi Bergisch Gl.</w:t>
            </w:r>
          </w:p>
        </w:tc>
        <w:tc>
          <w:tcPr>
            <w:tcW w:w="567" w:type="dxa"/>
          </w:tcPr>
          <w:p w14:paraId="1328104D"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3061B64"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1C556E66"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1478F2D6"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7F08B38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15:90</w:t>
            </w:r>
          </w:p>
        </w:tc>
        <w:tc>
          <w:tcPr>
            <w:tcW w:w="1133" w:type="dxa"/>
          </w:tcPr>
          <w:p w14:paraId="0BDD8185"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bl>
    <w:p w14:paraId="64AE9374" w14:textId="77777777" w:rsidR="00A7733B" w:rsidRDefault="00A7733B" w:rsidP="00A7733B">
      <w:pPr>
        <w:contextualSpacing/>
        <w:rPr>
          <w:rFonts w:ascii="Arial" w:hAnsi="Arial" w:cs="Arial"/>
          <w:color w:val="000000" w:themeColor="text1"/>
        </w:rPr>
      </w:pPr>
    </w:p>
    <w:p w14:paraId="185BAED2" w14:textId="77777777" w:rsidR="00A7733B" w:rsidRDefault="00A7733B" w:rsidP="00A7733B">
      <w:pPr>
        <w:contextualSpacing/>
        <w:rPr>
          <w:rFonts w:ascii="Arial" w:hAnsi="Arial" w:cs="Arial"/>
          <w:color w:val="000000" w:themeColor="text1"/>
        </w:rPr>
      </w:pPr>
    </w:p>
    <w:p w14:paraId="104E746D" w14:textId="77777777" w:rsidR="00A7733B" w:rsidRDefault="00A7733B" w:rsidP="00A7733B">
      <w:pPr>
        <w:contextualSpacing/>
        <w:rPr>
          <w:rFonts w:ascii="Arial" w:hAnsi="Arial" w:cs="Arial"/>
          <w:color w:val="000000" w:themeColor="text1"/>
        </w:rPr>
      </w:pPr>
    </w:p>
    <w:p w14:paraId="2CD52DAD" w14:textId="77777777" w:rsidR="00A7733B" w:rsidRPr="000200A9" w:rsidRDefault="00A7733B" w:rsidP="00A7733B">
      <w:pPr>
        <w:contextualSpacing/>
        <w:rPr>
          <w:rFonts w:ascii="Arial" w:hAnsi="Arial" w:cs="Arial"/>
          <w:b/>
          <w:color w:val="000000" w:themeColor="text1"/>
          <w:sz w:val="40"/>
          <w:u w:val="single"/>
        </w:rPr>
      </w:pPr>
      <w:r w:rsidRPr="000200A9">
        <w:rPr>
          <w:rFonts w:ascii="Arial" w:hAnsi="Arial" w:cs="Arial"/>
          <w:b/>
          <w:color w:val="000000" w:themeColor="text1"/>
          <w:sz w:val="40"/>
          <w:u w:val="single"/>
        </w:rPr>
        <w:t>17. Spieltag</w:t>
      </w:r>
    </w:p>
    <w:p w14:paraId="0946028B" w14:textId="77777777" w:rsidR="00A7733B" w:rsidRDefault="00A7733B" w:rsidP="00A7733B">
      <w:pPr>
        <w:contextualSpacing/>
        <w:rPr>
          <w:rFonts w:ascii="Arial" w:hAnsi="Arial" w:cs="Arial"/>
          <w:color w:val="000000" w:themeColor="text1"/>
        </w:rPr>
      </w:pPr>
    </w:p>
    <w:p w14:paraId="5DDC46EA" w14:textId="77777777" w:rsidR="00A7733B" w:rsidRPr="000C481B"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0C481B" w14:paraId="28677B2A" w14:textId="77777777" w:rsidTr="00DB7F37">
        <w:tc>
          <w:tcPr>
            <w:tcW w:w="9062" w:type="dxa"/>
          </w:tcPr>
          <w:p w14:paraId="66997697" w14:textId="77777777" w:rsidR="00A7733B" w:rsidRPr="000C481B" w:rsidRDefault="00A7733B" w:rsidP="00DB7F37">
            <w:pPr>
              <w:contextualSpacing/>
              <w:rPr>
                <w:rFonts w:ascii="Arial" w:hAnsi="Arial" w:cs="Arial"/>
                <w:color w:val="000000" w:themeColor="text1"/>
                <w:lang w:val="en-US"/>
              </w:rPr>
            </w:pPr>
            <w:r w:rsidRPr="000C481B">
              <w:rPr>
                <w:rFonts w:ascii="Arial" w:hAnsi="Arial" w:cs="Arial"/>
                <w:color w:val="000000" w:themeColor="text1"/>
                <w:lang w:val="en-US"/>
              </w:rPr>
              <w:t>13. März 2022</w:t>
            </w:r>
          </w:p>
        </w:tc>
      </w:tr>
      <w:tr w:rsidR="00A7733B" w:rsidRPr="000C481B" w14:paraId="28C8E057" w14:textId="77777777" w:rsidTr="00DB7F37">
        <w:tc>
          <w:tcPr>
            <w:tcW w:w="9062" w:type="dxa"/>
          </w:tcPr>
          <w:p w14:paraId="24ECBAD9"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Kreisliga B Berg, Staffel 2 (17. Spieltag)</w:t>
            </w:r>
          </w:p>
        </w:tc>
      </w:tr>
      <w:tr w:rsidR="00A7733B" w:rsidRPr="000C481B" w14:paraId="39A653C2" w14:textId="77777777" w:rsidTr="00DB7F37">
        <w:tc>
          <w:tcPr>
            <w:tcW w:w="9062" w:type="dxa"/>
          </w:tcPr>
          <w:p w14:paraId="3D53245A" w14:textId="77777777" w:rsidR="00A7733B" w:rsidRPr="000C481B" w:rsidRDefault="00A7733B" w:rsidP="00DB7F37">
            <w:pPr>
              <w:contextualSpacing/>
              <w:rPr>
                <w:rFonts w:ascii="Arial" w:hAnsi="Arial" w:cs="Arial"/>
                <w:color w:val="000000" w:themeColor="text1"/>
              </w:rPr>
            </w:pPr>
            <w:r>
              <w:rPr>
                <w:rFonts w:ascii="Arial" w:hAnsi="Arial" w:cs="Arial"/>
                <w:color w:val="000000" w:themeColor="text1"/>
              </w:rPr>
              <w:t xml:space="preserve">TV Klaswipper - </w:t>
            </w:r>
            <w:r w:rsidRPr="003D2857">
              <w:rPr>
                <w:rFonts w:ascii="Arial" w:hAnsi="Arial" w:cs="Arial"/>
                <w:b/>
                <w:color w:val="FF0000"/>
              </w:rPr>
              <w:t>VfL Berghausen</w:t>
            </w:r>
            <w:r w:rsidRPr="003D2857">
              <w:rPr>
                <w:rFonts w:ascii="Arial" w:hAnsi="Arial" w:cs="Arial"/>
                <w:color w:val="FF0000"/>
              </w:rPr>
              <w:t xml:space="preserve"> </w:t>
            </w:r>
            <w:r>
              <w:rPr>
                <w:rFonts w:ascii="Arial" w:hAnsi="Arial" w:cs="Arial"/>
                <w:color w:val="000000" w:themeColor="text1"/>
              </w:rPr>
              <w:t>7:2 (1:1)</w:t>
            </w:r>
          </w:p>
        </w:tc>
      </w:tr>
      <w:tr w:rsidR="00A7733B" w:rsidRPr="000C481B" w14:paraId="49F41AA2" w14:textId="77777777" w:rsidTr="00DB7F37">
        <w:tc>
          <w:tcPr>
            <w:tcW w:w="9062" w:type="dxa"/>
          </w:tcPr>
          <w:p w14:paraId="3CE802C2"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lastRenderedPageBreak/>
              <w:t>Jonas Schacherer</w:t>
            </w:r>
            <w:r>
              <w:rPr>
                <w:rFonts w:ascii="Arial" w:hAnsi="Arial" w:cs="Arial"/>
                <w:color w:val="000000" w:themeColor="text1"/>
              </w:rPr>
              <w:t xml:space="preserve">, </w:t>
            </w:r>
            <w:r w:rsidRPr="000C481B">
              <w:rPr>
                <w:rFonts w:ascii="Arial" w:hAnsi="Arial" w:cs="Arial"/>
                <w:color w:val="000000" w:themeColor="text1"/>
              </w:rPr>
              <w:t>Lukas Schneider</w:t>
            </w:r>
            <w:r>
              <w:rPr>
                <w:rFonts w:ascii="Arial" w:hAnsi="Arial" w:cs="Arial"/>
                <w:color w:val="000000" w:themeColor="text1"/>
              </w:rPr>
              <w:t xml:space="preserve">, </w:t>
            </w:r>
            <w:r w:rsidRPr="000C481B">
              <w:rPr>
                <w:rFonts w:ascii="Arial" w:hAnsi="Arial" w:cs="Arial"/>
                <w:color w:val="000000" w:themeColor="text1"/>
              </w:rPr>
              <w:t>Jan Blaß</w:t>
            </w:r>
            <w:r>
              <w:rPr>
                <w:rFonts w:ascii="Arial" w:hAnsi="Arial" w:cs="Arial"/>
                <w:color w:val="000000" w:themeColor="text1"/>
              </w:rPr>
              <w:t xml:space="preserve">, </w:t>
            </w:r>
            <w:r w:rsidRPr="000C481B">
              <w:rPr>
                <w:rFonts w:ascii="Arial" w:hAnsi="Arial" w:cs="Arial"/>
                <w:color w:val="000000" w:themeColor="text1"/>
              </w:rPr>
              <w:t>Patrick Althof</w:t>
            </w:r>
            <w:r>
              <w:rPr>
                <w:rFonts w:ascii="Arial" w:hAnsi="Arial" w:cs="Arial"/>
                <w:color w:val="000000" w:themeColor="text1"/>
              </w:rPr>
              <w:t xml:space="preserve">, </w:t>
            </w:r>
            <w:r w:rsidRPr="000C481B">
              <w:rPr>
                <w:rFonts w:ascii="Arial" w:hAnsi="Arial" w:cs="Arial"/>
                <w:color w:val="000000" w:themeColor="text1"/>
              </w:rPr>
              <w:t>Pascal Thiemt</w:t>
            </w:r>
            <w:r>
              <w:rPr>
                <w:rFonts w:ascii="Arial" w:hAnsi="Arial" w:cs="Arial"/>
                <w:color w:val="000000" w:themeColor="text1"/>
              </w:rPr>
              <w:t>, S</w:t>
            </w:r>
            <w:r w:rsidRPr="000C481B">
              <w:rPr>
                <w:rFonts w:ascii="Arial" w:hAnsi="Arial" w:cs="Arial"/>
                <w:color w:val="000000" w:themeColor="text1"/>
              </w:rPr>
              <w:t>tefan Koslowsky</w:t>
            </w:r>
            <w:r>
              <w:rPr>
                <w:rFonts w:ascii="Arial" w:hAnsi="Arial" w:cs="Arial"/>
                <w:color w:val="000000" w:themeColor="text1"/>
              </w:rPr>
              <w:t>, Daniel Hillen</w:t>
            </w:r>
          </w:p>
          <w:p w14:paraId="2BBE98AE"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Christoph Liehn]</w:t>
            </w:r>
          </w:p>
        </w:tc>
      </w:tr>
      <w:tr w:rsidR="00A7733B" w:rsidRPr="000C481B" w14:paraId="602B90AB" w14:textId="77777777" w:rsidTr="00DB7F37">
        <w:tc>
          <w:tcPr>
            <w:tcW w:w="9062" w:type="dxa"/>
          </w:tcPr>
          <w:p w14:paraId="34AEA75F" w14:textId="77777777" w:rsidR="00A7733B" w:rsidRDefault="00A7733B" w:rsidP="00DB7F37">
            <w:pPr>
              <w:contextualSpacing/>
              <w:rPr>
                <w:rFonts w:ascii="Arial" w:hAnsi="Arial" w:cs="Arial"/>
                <w:color w:val="000000" w:themeColor="text1"/>
              </w:rPr>
            </w:pPr>
            <w:r>
              <w:rPr>
                <w:rFonts w:ascii="Arial" w:hAnsi="Arial" w:cs="Arial"/>
                <w:color w:val="000000" w:themeColor="text1"/>
              </w:rPr>
              <w:t>Pätrick Renz</w:t>
            </w:r>
          </w:p>
          <w:p w14:paraId="2B57BE48"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Siegbert Baier]</w:t>
            </w:r>
          </w:p>
        </w:tc>
      </w:tr>
      <w:tr w:rsidR="00A7733B" w:rsidRPr="003D2857" w14:paraId="5167FCC5" w14:textId="77777777" w:rsidTr="00DB7F37">
        <w:tc>
          <w:tcPr>
            <w:tcW w:w="9062" w:type="dxa"/>
          </w:tcPr>
          <w:p w14:paraId="0259D906"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1:0 Schacherer (22.)</w:t>
            </w:r>
          </w:p>
          <w:p w14:paraId="4BE77A0B"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1:1 Renz (34.)</w:t>
            </w:r>
          </w:p>
          <w:p w14:paraId="0A41E10D"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2:1 Schneider (49.)</w:t>
            </w:r>
          </w:p>
          <w:p w14:paraId="1C636D2B" w14:textId="77777777" w:rsidR="00A7733B" w:rsidRPr="003D2857" w:rsidRDefault="00A7733B" w:rsidP="00DB7F37">
            <w:pPr>
              <w:contextualSpacing/>
              <w:rPr>
                <w:rFonts w:ascii="Arial" w:hAnsi="Arial" w:cs="Arial"/>
                <w:color w:val="000000" w:themeColor="text1"/>
              </w:rPr>
            </w:pPr>
            <w:r w:rsidRPr="003D2857">
              <w:rPr>
                <w:rFonts w:ascii="Arial" w:hAnsi="Arial" w:cs="Arial"/>
                <w:color w:val="000000" w:themeColor="text1"/>
              </w:rPr>
              <w:t>3:1 Blaß (55.)</w:t>
            </w:r>
          </w:p>
          <w:p w14:paraId="2D5FBC00" w14:textId="77777777" w:rsidR="00A7733B" w:rsidRPr="003D2857" w:rsidRDefault="00A7733B" w:rsidP="00DB7F37">
            <w:pPr>
              <w:contextualSpacing/>
              <w:rPr>
                <w:rFonts w:ascii="Arial" w:hAnsi="Arial" w:cs="Arial"/>
                <w:color w:val="000000" w:themeColor="text1"/>
              </w:rPr>
            </w:pPr>
            <w:r w:rsidRPr="003D2857">
              <w:rPr>
                <w:rFonts w:ascii="Arial" w:hAnsi="Arial" w:cs="Arial"/>
                <w:color w:val="000000" w:themeColor="text1"/>
              </w:rPr>
              <w:t>4:1 Althof (57.)</w:t>
            </w:r>
          </w:p>
          <w:p w14:paraId="4CBC1A60" w14:textId="77777777" w:rsidR="00A7733B" w:rsidRPr="003D2857" w:rsidRDefault="00A7733B" w:rsidP="00DB7F37">
            <w:pPr>
              <w:contextualSpacing/>
              <w:rPr>
                <w:rFonts w:ascii="Arial" w:hAnsi="Arial" w:cs="Arial"/>
                <w:color w:val="000000" w:themeColor="text1"/>
              </w:rPr>
            </w:pPr>
            <w:r w:rsidRPr="003D2857">
              <w:rPr>
                <w:rFonts w:ascii="Arial" w:hAnsi="Arial" w:cs="Arial"/>
                <w:color w:val="000000" w:themeColor="text1"/>
              </w:rPr>
              <w:t>5:1 Thiemt (65.)</w:t>
            </w:r>
          </w:p>
          <w:p w14:paraId="674CAE90" w14:textId="77777777" w:rsidR="00A7733B" w:rsidRPr="003D2857" w:rsidRDefault="00A7733B" w:rsidP="00DB7F37">
            <w:pPr>
              <w:contextualSpacing/>
              <w:rPr>
                <w:rFonts w:ascii="Arial" w:hAnsi="Arial" w:cs="Arial"/>
                <w:color w:val="000000" w:themeColor="text1"/>
              </w:rPr>
            </w:pPr>
            <w:r w:rsidRPr="003D2857">
              <w:rPr>
                <w:rFonts w:ascii="Arial" w:hAnsi="Arial" w:cs="Arial"/>
                <w:color w:val="000000" w:themeColor="text1"/>
              </w:rPr>
              <w:t>6:1 Koslowsky (70.)</w:t>
            </w:r>
          </w:p>
          <w:p w14:paraId="03D1B46A" w14:textId="77777777" w:rsidR="00A7733B" w:rsidRDefault="00A7733B" w:rsidP="00DB7F37">
            <w:pPr>
              <w:contextualSpacing/>
              <w:rPr>
                <w:rFonts w:ascii="Arial" w:hAnsi="Arial" w:cs="Arial"/>
                <w:color w:val="000000" w:themeColor="text1"/>
                <w:lang w:val="en-US"/>
              </w:rPr>
            </w:pPr>
            <w:r w:rsidRPr="003D2857">
              <w:rPr>
                <w:rFonts w:ascii="Arial" w:hAnsi="Arial" w:cs="Arial"/>
                <w:color w:val="000000" w:themeColor="text1"/>
                <w:lang w:val="en-US"/>
              </w:rPr>
              <w:t>7:1 Blaß (80.)</w:t>
            </w:r>
          </w:p>
          <w:p w14:paraId="1F0301C7" w14:textId="77777777" w:rsidR="00A7733B" w:rsidRPr="003D2857" w:rsidRDefault="00A7733B" w:rsidP="00DB7F37">
            <w:pPr>
              <w:contextualSpacing/>
              <w:rPr>
                <w:rFonts w:ascii="Arial" w:hAnsi="Arial" w:cs="Arial"/>
                <w:color w:val="000000" w:themeColor="text1"/>
                <w:lang w:val="en-US"/>
              </w:rPr>
            </w:pPr>
            <w:r w:rsidRPr="003D2857">
              <w:rPr>
                <w:rFonts w:ascii="Arial" w:hAnsi="Arial" w:cs="Arial"/>
                <w:color w:val="000000" w:themeColor="text1"/>
                <w:lang w:val="en-US"/>
              </w:rPr>
              <w:t>7:2 Hillen (85.)</w:t>
            </w:r>
          </w:p>
        </w:tc>
      </w:tr>
    </w:tbl>
    <w:p w14:paraId="1D58E45D" w14:textId="77777777" w:rsidR="00A7733B" w:rsidRPr="003D2857" w:rsidRDefault="00A7733B" w:rsidP="00A7733B">
      <w:pPr>
        <w:contextualSpacing/>
        <w:rPr>
          <w:rFonts w:ascii="Arial" w:hAnsi="Arial" w:cs="Arial"/>
          <w:color w:val="000000" w:themeColor="text1"/>
          <w:lang w:val="en-US"/>
        </w:rPr>
      </w:pPr>
    </w:p>
    <w:p w14:paraId="763D929B" w14:textId="77777777" w:rsidR="00A7733B" w:rsidRDefault="00A7733B" w:rsidP="00A7733B">
      <w:pPr>
        <w:contextualSpacing/>
        <w:rPr>
          <w:rFonts w:ascii="Arial" w:hAnsi="Arial" w:cs="Arial"/>
          <w:color w:val="000000" w:themeColor="text1"/>
        </w:rPr>
      </w:pPr>
    </w:p>
    <w:p w14:paraId="332E47CF" w14:textId="77777777" w:rsidR="00A7733B" w:rsidRPr="000C481B"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0C481B" w14:paraId="4E9721CA" w14:textId="77777777" w:rsidTr="00DB7F37">
        <w:tc>
          <w:tcPr>
            <w:tcW w:w="9062" w:type="dxa"/>
          </w:tcPr>
          <w:p w14:paraId="1185A1A6" w14:textId="77777777" w:rsidR="00A7733B" w:rsidRPr="000C481B" w:rsidRDefault="00A7733B" w:rsidP="00DB7F37">
            <w:pPr>
              <w:contextualSpacing/>
              <w:rPr>
                <w:rFonts w:ascii="Arial" w:hAnsi="Arial" w:cs="Arial"/>
                <w:color w:val="000000" w:themeColor="text1"/>
                <w:lang w:val="en-US"/>
              </w:rPr>
            </w:pPr>
            <w:r w:rsidRPr="000C481B">
              <w:rPr>
                <w:rFonts w:ascii="Arial" w:hAnsi="Arial" w:cs="Arial"/>
                <w:color w:val="000000" w:themeColor="text1"/>
                <w:lang w:val="en-US"/>
              </w:rPr>
              <w:t>13. März 2022</w:t>
            </w:r>
          </w:p>
        </w:tc>
      </w:tr>
      <w:tr w:rsidR="00A7733B" w:rsidRPr="000C481B" w14:paraId="477C4716" w14:textId="77777777" w:rsidTr="00DB7F37">
        <w:tc>
          <w:tcPr>
            <w:tcW w:w="9062" w:type="dxa"/>
          </w:tcPr>
          <w:p w14:paraId="16F81CF9"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Kreisliga B Berg, Staffel 2 (17. Spieltag)</w:t>
            </w:r>
          </w:p>
        </w:tc>
      </w:tr>
      <w:tr w:rsidR="00A7733B" w:rsidRPr="000C481B" w14:paraId="2F0872BE" w14:textId="77777777" w:rsidTr="00DB7F37">
        <w:tc>
          <w:tcPr>
            <w:tcW w:w="9062" w:type="dxa"/>
          </w:tcPr>
          <w:p w14:paraId="05BFED8A" w14:textId="77777777" w:rsidR="00A7733B" w:rsidRPr="000C481B" w:rsidRDefault="00A7733B" w:rsidP="00DB7F37">
            <w:pPr>
              <w:contextualSpacing/>
              <w:rPr>
                <w:rFonts w:ascii="Arial" w:hAnsi="Arial" w:cs="Arial"/>
                <w:color w:val="000000" w:themeColor="text1"/>
              </w:rPr>
            </w:pPr>
            <w:r>
              <w:rPr>
                <w:rFonts w:ascii="Arial" w:hAnsi="Arial" w:cs="Arial"/>
                <w:color w:val="000000" w:themeColor="text1"/>
              </w:rPr>
              <w:t xml:space="preserve">Rot-Weiß Olpe - </w:t>
            </w:r>
            <w:r w:rsidRPr="00D1644C">
              <w:rPr>
                <w:rFonts w:ascii="Arial" w:hAnsi="Arial" w:cs="Arial"/>
                <w:b/>
                <w:color w:val="FF0000"/>
              </w:rPr>
              <w:t>SV Frielingsdorf 2</w:t>
            </w:r>
            <w:r w:rsidRPr="00D1644C">
              <w:rPr>
                <w:rFonts w:ascii="Arial" w:hAnsi="Arial" w:cs="Arial"/>
                <w:color w:val="FF0000"/>
              </w:rPr>
              <w:t xml:space="preserve"> </w:t>
            </w:r>
            <w:r>
              <w:rPr>
                <w:rFonts w:ascii="Arial" w:hAnsi="Arial" w:cs="Arial"/>
                <w:color w:val="000000" w:themeColor="text1"/>
              </w:rPr>
              <w:t>3:0 (2:0)</w:t>
            </w:r>
          </w:p>
        </w:tc>
      </w:tr>
      <w:tr w:rsidR="00A7733B" w:rsidRPr="003D2857" w14:paraId="65689B5B" w14:textId="77777777" w:rsidTr="00DB7F37">
        <w:tc>
          <w:tcPr>
            <w:tcW w:w="9062" w:type="dxa"/>
          </w:tcPr>
          <w:p w14:paraId="7226B1EC" w14:textId="77777777" w:rsidR="00A7733B" w:rsidRDefault="00A7733B" w:rsidP="00DB7F37">
            <w:pPr>
              <w:contextualSpacing/>
              <w:rPr>
                <w:rFonts w:ascii="Arial" w:hAnsi="Arial" w:cs="Arial"/>
                <w:color w:val="000000" w:themeColor="text1"/>
                <w:lang w:val="en-US"/>
              </w:rPr>
            </w:pPr>
            <w:r w:rsidRPr="000C481B">
              <w:rPr>
                <w:rFonts w:ascii="Arial" w:hAnsi="Arial" w:cs="Arial"/>
                <w:color w:val="000000" w:themeColor="text1"/>
                <w:lang w:val="en-US"/>
              </w:rPr>
              <w:t>Frederik Fabig</w:t>
            </w:r>
            <w:r>
              <w:rPr>
                <w:rFonts w:ascii="Arial" w:hAnsi="Arial" w:cs="Arial"/>
                <w:color w:val="000000" w:themeColor="text1"/>
                <w:lang w:val="en-US"/>
              </w:rPr>
              <w:t xml:space="preserve">, </w:t>
            </w:r>
            <w:r w:rsidRPr="000C481B">
              <w:rPr>
                <w:rFonts w:ascii="Arial" w:hAnsi="Arial" w:cs="Arial"/>
                <w:color w:val="000000" w:themeColor="text1"/>
                <w:lang w:val="en-US"/>
              </w:rPr>
              <w:t>Phillip Burg</w:t>
            </w:r>
            <w:r>
              <w:rPr>
                <w:rFonts w:ascii="Arial" w:hAnsi="Arial" w:cs="Arial"/>
                <w:color w:val="000000" w:themeColor="text1"/>
                <w:lang w:val="en-US"/>
              </w:rPr>
              <w:t>mer, Marius Heyl</w:t>
            </w:r>
          </w:p>
          <w:p w14:paraId="51848ED6" w14:textId="77777777" w:rsidR="00A7733B" w:rsidRPr="003D2857"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Phil Franke]</w:t>
            </w:r>
          </w:p>
        </w:tc>
      </w:tr>
      <w:tr w:rsidR="00A7733B" w:rsidRPr="003D2857" w14:paraId="2ECEF157" w14:textId="77777777" w:rsidTr="00DB7F37">
        <w:tc>
          <w:tcPr>
            <w:tcW w:w="9062" w:type="dxa"/>
          </w:tcPr>
          <w:p w14:paraId="791CD64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Stefan Arendt</w:t>
            </w:r>
          </w:p>
          <w:p w14:paraId="62569640" w14:textId="77777777" w:rsidR="00A7733B" w:rsidRPr="003D2857"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Patrick Linhart]</w:t>
            </w:r>
          </w:p>
        </w:tc>
      </w:tr>
      <w:tr w:rsidR="00A7733B" w:rsidRPr="003D2857" w14:paraId="76B0FE8B" w14:textId="77777777" w:rsidTr="00DB7F37">
        <w:tc>
          <w:tcPr>
            <w:tcW w:w="9062" w:type="dxa"/>
          </w:tcPr>
          <w:p w14:paraId="540D5326" w14:textId="77777777" w:rsidR="00A7733B" w:rsidRDefault="00A7733B" w:rsidP="00DB7F37">
            <w:pPr>
              <w:contextualSpacing/>
              <w:rPr>
                <w:rFonts w:ascii="Arial" w:hAnsi="Arial" w:cs="Arial"/>
                <w:color w:val="000000" w:themeColor="text1"/>
                <w:lang w:val="en-US"/>
              </w:rPr>
            </w:pPr>
            <w:r w:rsidRPr="000C481B">
              <w:rPr>
                <w:rFonts w:ascii="Arial" w:hAnsi="Arial" w:cs="Arial"/>
                <w:color w:val="000000" w:themeColor="text1"/>
                <w:lang w:val="en-US"/>
              </w:rPr>
              <w:t>1:0 Fabig (17.)</w:t>
            </w:r>
          </w:p>
          <w:p w14:paraId="1E3BA9A8" w14:textId="77777777" w:rsidR="00A7733B" w:rsidRDefault="00A7733B" w:rsidP="00DB7F37">
            <w:pPr>
              <w:contextualSpacing/>
              <w:rPr>
                <w:rFonts w:ascii="Arial" w:hAnsi="Arial" w:cs="Arial"/>
                <w:color w:val="000000" w:themeColor="text1"/>
                <w:lang w:val="en-US"/>
              </w:rPr>
            </w:pPr>
            <w:r w:rsidRPr="000C481B">
              <w:rPr>
                <w:rFonts w:ascii="Arial" w:hAnsi="Arial" w:cs="Arial"/>
                <w:color w:val="000000" w:themeColor="text1"/>
                <w:lang w:val="en-US"/>
              </w:rPr>
              <w:t>2:0 Burgmer (22.)</w:t>
            </w:r>
          </w:p>
          <w:p w14:paraId="71E84521" w14:textId="77777777" w:rsidR="00A7733B" w:rsidRPr="003D2857" w:rsidRDefault="00A7733B" w:rsidP="00DB7F37">
            <w:pPr>
              <w:contextualSpacing/>
              <w:rPr>
                <w:rFonts w:ascii="Arial" w:hAnsi="Arial" w:cs="Arial"/>
                <w:color w:val="000000" w:themeColor="text1"/>
                <w:lang w:val="en-US"/>
              </w:rPr>
            </w:pPr>
            <w:r w:rsidRPr="000C481B">
              <w:rPr>
                <w:rFonts w:ascii="Arial" w:hAnsi="Arial" w:cs="Arial"/>
                <w:color w:val="000000" w:themeColor="text1"/>
                <w:lang w:val="en-US"/>
              </w:rPr>
              <w:t>3:0 Heyl (85.)</w:t>
            </w:r>
          </w:p>
        </w:tc>
      </w:tr>
      <w:tr w:rsidR="00A7733B" w:rsidRPr="003D2857" w14:paraId="57AF7612" w14:textId="77777777" w:rsidTr="00DB7F37">
        <w:tc>
          <w:tcPr>
            <w:tcW w:w="9062" w:type="dxa"/>
          </w:tcPr>
          <w:p w14:paraId="7F220890" w14:textId="77777777" w:rsidR="00A7733B" w:rsidRPr="003D2857" w:rsidRDefault="00A7733B" w:rsidP="00DB7F37">
            <w:pPr>
              <w:contextualSpacing/>
              <w:rPr>
                <w:rFonts w:ascii="Arial" w:hAnsi="Arial" w:cs="Arial"/>
                <w:color w:val="000000" w:themeColor="text1"/>
              </w:rPr>
            </w:pPr>
            <w:r w:rsidRPr="003D2857">
              <w:rPr>
                <w:rFonts w:ascii="Arial" w:hAnsi="Arial" w:cs="Arial"/>
                <w:color w:val="000000" w:themeColor="text1"/>
              </w:rPr>
              <w:t xml:space="preserve">In der 31. </w:t>
            </w:r>
            <w:r>
              <w:rPr>
                <w:rFonts w:ascii="Arial" w:hAnsi="Arial" w:cs="Arial"/>
                <w:color w:val="000000" w:themeColor="text1"/>
              </w:rPr>
              <w:t>Minute, beim Spielstand von 0:2, erhielt der Frielingsdorfer Spieler Arendt wegen Meckerns nach einem Foulspiel die Gelb-Rote Karte</w:t>
            </w:r>
          </w:p>
        </w:tc>
      </w:tr>
    </w:tbl>
    <w:p w14:paraId="015170D3" w14:textId="77777777" w:rsidR="00A7733B" w:rsidRPr="003D2857" w:rsidRDefault="00A7733B" w:rsidP="00A7733B">
      <w:pPr>
        <w:contextualSpacing/>
        <w:rPr>
          <w:rFonts w:ascii="Arial" w:hAnsi="Arial" w:cs="Arial"/>
          <w:color w:val="000000" w:themeColor="text1"/>
        </w:rPr>
      </w:pPr>
    </w:p>
    <w:p w14:paraId="2C6211CA" w14:textId="77777777" w:rsidR="00A7733B" w:rsidRPr="00E34A95" w:rsidRDefault="00A7733B" w:rsidP="00A7733B">
      <w:pPr>
        <w:contextualSpacing/>
        <w:rPr>
          <w:rFonts w:ascii="Arial" w:hAnsi="Arial" w:cs="Arial"/>
          <w:color w:val="000000" w:themeColor="text1"/>
        </w:rPr>
      </w:pPr>
    </w:p>
    <w:p w14:paraId="495142A2" w14:textId="77777777" w:rsidR="00A7733B" w:rsidRPr="001A1AF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481B" w14:paraId="45FAC4BC" w14:textId="77777777" w:rsidTr="00DB7F37">
        <w:tc>
          <w:tcPr>
            <w:tcW w:w="9062" w:type="dxa"/>
          </w:tcPr>
          <w:p w14:paraId="4D76146F" w14:textId="77777777" w:rsidR="00A7733B" w:rsidRPr="000C481B" w:rsidRDefault="00A7733B" w:rsidP="00DB7F37">
            <w:pPr>
              <w:contextualSpacing/>
              <w:rPr>
                <w:rFonts w:ascii="Arial" w:hAnsi="Arial" w:cs="Arial"/>
                <w:color w:val="000000" w:themeColor="text1"/>
                <w:lang w:val="en-US"/>
              </w:rPr>
            </w:pPr>
            <w:r w:rsidRPr="000C481B">
              <w:rPr>
                <w:rFonts w:ascii="Arial" w:hAnsi="Arial" w:cs="Arial"/>
                <w:color w:val="000000" w:themeColor="text1"/>
                <w:lang w:val="en-US"/>
              </w:rPr>
              <w:t>13. März 2022</w:t>
            </w:r>
          </w:p>
        </w:tc>
      </w:tr>
      <w:tr w:rsidR="00A7733B" w:rsidRPr="000C481B" w14:paraId="5FB1AB2E" w14:textId="77777777" w:rsidTr="00DB7F37">
        <w:tc>
          <w:tcPr>
            <w:tcW w:w="9062" w:type="dxa"/>
          </w:tcPr>
          <w:p w14:paraId="405A350B"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Kreisliga B Berg, Staffel 2 (17. Spieltag)</w:t>
            </w:r>
          </w:p>
        </w:tc>
      </w:tr>
      <w:tr w:rsidR="00A7733B" w:rsidRPr="000C481B" w14:paraId="43EF687F" w14:textId="77777777" w:rsidTr="00DB7F37">
        <w:tc>
          <w:tcPr>
            <w:tcW w:w="9062" w:type="dxa"/>
          </w:tcPr>
          <w:p w14:paraId="3E00E8CA" w14:textId="77777777" w:rsidR="00A7733B" w:rsidRPr="000C481B" w:rsidRDefault="00A7733B" w:rsidP="00DB7F37">
            <w:pPr>
              <w:contextualSpacing/>
              <w:rPr>
                <w:rFonts w:ascii="Arial" w:hAnsi="Arial" w:cs="Arial"/>
                <w:color w:val="000000" w:themeColor="text1"/>
              </w:rPr>
            </w:pPr>
            <w:r w:rsidRPr="001E3CB8">
              <w:rPr>
                <w:rFonts w:ascii="Arial" w:hAnsi="Arial" w:cs="Arial"/>
                <w:b/>
                <w:color w:val="FF0000"/>
              </w:rPr>
              <w:t>Eintracht Hohkeppel 2</w:t>
            </w:r>
            <w:r w:rsidRPr="001E3CB8">
              <w:rPr>
                <w:rFonts w:ascii="Arial" w:hAnsi="Arial" w:cs="Arial"/>
                <w:color w:val="FF0000"/>
              </w:rPr>
              <w:t xml:space="preserve"> </w:t>
            </w:r>
            <w:r>
              <w:rPr>
                <w:rFonts w:ascii="Arial" w:hAnsi="Arial" w:cs="Arial"/>
                <w:color w:val="000000" w:themeColor="text1"/>
              </w:rPr>
              <w:t>- VfB Kreuzberg 9:1 (5:1)</w:t>
            </w:r>
          </w:p>
        </w:tc>
      </w:tr>
      <w:tr w:rsidR="00A7733B" w:rsidRPr="000C481B" w14:paraId="2A8B1B29" w14:textId="77777777" w:rsidTr="00DB7F37">
        <w:tc>
          <w:tcPr>
            <w:tcW w:w="9062" w:type="dxa"/>
          </w:tcPr>
          <w:p w14:paraId="5288A52E" w14:textId="77777777" w:rsidR="00A7733B" w:rsidRDefault="00A7733B" w:rsidP="00DB7F37">
            <w:pPr>
              <w:contextualSpacing/>
              <w:rPr>
                <w:rFonts w:ascii="Arial" w:hAnsi="Arial" w:cs="Arial"/>
                <w:color w:val="000000" w:themeColor="text1"/>
              </w:rPr>
            </w:pPr>
            <w:r>
              <w:rPr>
                <w:rFonts w:ascii="Arial" w:hAnsi="Arial" w:cs="Arial"/>
                <w:color w:val="000000" w:themeColor="text1"/>
              </w:rPr>
              <w:t>Maurice Velten, Kevin Theisen, Thomas Tomanek, Yannick Mehlen</w:t>
            </w:r>
          </w:p>
          <w:p w14:paraId="5F35B5C4"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Jürgen Wurth]</w:t>
            </w:r>
          </w:p>
        </w:tc>
      </w:tr>
      <w:tr w:rsidR="00A7733B" w:rsidRPr="000C481B" w14:paraId="0B102F71" w14:textId="77777777" w:rsidTr="00DB7F37">
        <w:tc>
          <w:tcPr>
            <w:tcW w:w="9062" w:type="dxa"/>
          </w:tcPr>
          <w:p w14:paraId="359DD082" w14:textId="77777777" w:rsidR="00A7733B" w:rsidRDefault="00A7733B" w:rsidP="00DB7F37">
            <w:pPr>
              <w:contextualSpacing/>
              <w:rPr>
                <w:rFonts w:ascii="Arial" w:hAnsi="Arial" w:cs="Arial"/>
                <w:color w:val="000000" w:themeColor="text1"/>
              </w:rPr>
            </w:pPr>
            <w:r>
              <w:rPr>
                <w:rFonts w:ascii="Arial" w:hAnsi="Arial" w:cs="Arial"/>
                <w:color w:val="000000" w:themeColor="text1"/>
              </w:rPr>
              <w:t>Sven Hürter</w:t>
            </w:r>
          </w:p>
          <w:p w14:paraId="0254D230"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Derek Kanschaft]</w:t>
            </w:r>
          </w:p>
        </w:tc>
      </w:tr>
      <w:tr w:rsidR="00A7733B" w:rsidRPr="000C481B" w14:paraId="339E0466" w14:textId="77777777" w:rsidTr="00DB7F37">
        <w:tc>
          <w:tcPr>
            <w:tcW w:w="9062" w:type="dxa"/>
          </w:tcPr>
          <w:p w14:paraId="06F8B7C8"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1:0 Maurice Velten (9.)</w:t>
            </w:r>
          </w:p>
          <w:p w14:paraId="0EAF20D5"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2:0 Kevin Theisen (19.)</w:t>
            </w:r>
          </w:p>
          <w:p w14:paraId="6F8B43E6"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3:0 Kevin Theisen (33.)</w:t>
            </w:r>
          </w:p>
          <w:p w14:paraId="4CB8D487" w14:textId="77777777" w:rsidR="00A7733B" w:rsidRPr="001E3CB8" w:rsidRDefault="00A7733B" w:rsidP="00DB7F37">
            <w:pPr>
              <w:contextualSpacing/>
              <w:rPr>
                <w:rFonts w:ascii="Arial" w:hAnsi="Arial" w:cs="Arial"/>
                <w:color w:val="000000" w:themeColor="text1"/>
                <w:lang w:val="en-US"/>
              </w:rPr>
            </w:pPr>
            <w:r w:rsidRPr="001E3CB8">
              <w:rPr>
                <w:rFonts w:ascii="Arial" w:hAnsi="Arial" w:cs="Arial"/>
                <w:color w:val="000000" w:themeColor="text1"/>
                <w:lang w:val="en-US"/>
              </w:rPr>
              <w:t>4:0 Kevin Theisen (40.)</w:t>
            </w:r>
          </w:p>
          <w:p w14:paraId="69BE1030" w14:textId="77777777" w:rsidR="00A7733B" w:rsidRPr="001E3CB8" w:rsidRDefault="00A7733B" w:rsidP="00DB7F37">
            <w:pPr>
              <w:contextualSpacing/>
              <w:rPr>
                <w:rFonts w:ascii="Arial" w:hAnsi="Arial" w:cs="Arial"/>
                <w:color w:val="000000" w:themeColor="text1"/>
                <w:lang w:val="en-US"/>
              </w:rPr>
            </w:pPr>
            <w:r w:rsidRPr="001E3CB8">
              <w:rPr>
                <w:rFonts w:ascii="Arial" w:hAnsi="Arial" w:cs="Arial"/>
                <w:color w:val="000000" w:themeColor="text1"/>
                <w:lang w:val="en-US"/>
              </w:rPr>
              <w:t>5:0 Kevin Theisen (42.)</w:t>
            </w:r>
          </w:p>
          <w:p w14:paraId="3B7FF6C7" w14:textId="77777777" w:rsidR="00A7733B" w:rsidRPr="001E3CB8" w:rsidRDefault="00A7733B" w:rsidP="00DB7F37">
            <w:pPr>
              <w:contextualSpacing/>
              <w:rPr>
                <w:rFonts w:ascii="Arial" w:hAnsi="Arial" w:cs="Arial"/>
                <w:color w:val="000000" w:themeColor="text1"/>
                <w:lang w:val="en-US"/>
              </w:rPr>
            </w:pPr>
            <w:r w:rsidRPr="001E3CB8">
              <w:rPr>
                <w:rFonts w:ascii="Arial" w:hAnsi="Arial" w:cs="Arial"/>
                <w:color w:val="000000" w:themeColor="text1"/>
                <w:lang w:val="en-US"/>
              </w:rPr>
              <w:t>5:1 Sven Hürter (44. - Foulelfmeter)</w:t>
            </w:r>
          </w:p>
          <w:p w14:paraId="372AF501" w14:textId="77777777" w:rsidR="00A7733B" w:rsidRPr="001E3CB8" w:rsidRDefault="00A7733B" w:rsidP="00DB7F37">
            <w:pPr>
              <w:contextualSpacing/>
              <w:rPr>
                <w:rFonts w:ascii="Arial" w:hAnsi="Arial" w:cs="Arial"/>
                <w:color w:val="000000" w:themeColor="text1"/>
                <w:lang w:val="en-US"/>
              </w:rPr>
            </w:pPr>
            <w:r w:rsidRPr="001E3CB8">
              <w:rPr>
                <w:rFonts w:ascii="Arial" w:hAnsi="Arial" w:cs="Arial"/>
                <w:color w:val="000000" w:themeColor="text1"/>
                <w:lang w:val="en-US"/>
              </w:rPr>
              <w:t>6:1 Thomas Tomanek (57.)</w:t>
            </w:r>
          </w:p>
          <w:p w14:paraId="0605F07F"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7:1 Kevin Theisen (61.)</w:t>
            </w:r>
          </w:p>
          <w:p w14:paraId="2CE7F667"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8:1 Yannick Mehlen (75.)</w:t>
            </w:r>
          </w:p>
          <w:p w14:paraId="59E4A515"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9:1 Kevin Theisen (86.)</w:t>
            </w:r>
          </w:p>
        </w:tc>
      </w:tr>
    </w:tbl>
    <w:p w14:paraId="501B9ADD" w14:textId="77777777" w:rsidR="00A7733B" w:rsidRDefault="00A7733B" w:rsidP="00A7733B">
      <w:pPr>
        <w:contextualSpacing/>
        <w:rPr>
          <w:rFonts w:ascii="Arial" w:hAnsi="Arial" w:cs="Arial"/>
          <w:color w:val="000000" w:themeColor="text1"/>
        </w:rPr>
      </w:pPr>
    </w:p>
    <w:p w14:paraId="4E10FA02" w14:textId="77777777" w:rsidR="00A7733B" w:rsidRDefault="00A7733B" w:rsidP="00A7733B">
      <w:pPr>
        <w:contextualSpacing/>
        <w:rPr>
          <w:rFonts w:ascii="Arial" w:hAnsi="Arial" w:cs="Arial"/>
          <w:color w:val="000000" w:themeColor="text1"/>
        </w:rPr>
      </w:pPr>
    </w:p>
    <w:p w14:paraId="7C5403E0" w14:textId="77777777" w:rsidR="00A7733B" w:rsidRDefault="00A7733B" w:rsidP="00A7733B">
      <w:pPr>
        <w:contextualSpacing/>
        <w:rPr>
          <w:rFonts w:ascii="Arial" w:hAnsi="Arial" w:cs="Arial"/>
          <w:color w:val="000000" w:themeColor="text1"/>
        </w:rPr>
      </w:pPr>
    </w:p>
    <w:p w14:paraId="3E25B0D2" w14:textId="77777777" w:rsidR="00A7733B" w:rsidRDefault="00A7733B" w:rsidP="00A7733B">
      <w:pPr>
        <w:contextualSpacing/>
        <w:rPr>
          <w:rFonts w:ascii="Arial" w:hAnsi="Arial" w:cs="Arial"/>
          <w:color w:val="000000" w:themeColor="text1"/>
        </w:rPr>
      </w:pPr>
    </w:p>
    <w:p w14:paraId="46FD3949" w14:textId="77777777" w:rsidR="00A7733B" w:rsidRPr="00A93B96" w:rsidRDefault="00A7733B" w:rsidP="00A7733B">
      <w:pPr>
        <w:contextualSpacing/>
        <w:rPr>
          <w:rFonts w:ascii="Arial" w:hAnsi="Arial" w:cs="Arial"/>
          <w:b/>
          <w:color w:val="000000" w:themeColor="text1"/>
          <w:sz w:val="40"/>
          <w:u w:val="single"/>
        </w:rPr>
      </w:pPr>
      <w:r w:rsidRPr="00A93B96">
        <w:rPr>
          <w:rFonts w:ascii="Arial" w:hAnsi="Arial" w:cs="Arial"/>
          <w:b/>
          <w:color w:val="000000" w:themeColor="text1"/>
          <w:sz w:val="40"/>
          <w:u w:val="single"/>
        </w:rPr>
        <w:t>21. Spieltag</w:t>
      </w:r>
    </w:p>
    <w:p w14:paraId="7B8B8CEB" w14:textId="77777777" w:rsidR="00A7733B" w:rsidRDefault="00A7733B" w:rsidP="00A7733B">
      <w:pPr>
        <w:contextualSpacing/>
        <w:rPr>
          <w:rFonts w:ascii="Arial" w:hAnsi="Arial" w:cs="Arial"/>
          <w:color w:val="000000" w:themeColor="text1"/>
        </w:rPr>
      </w:pPr>
    </w:p>
    <w:p w14:paraId="33AA06B0" w14:textId="77777777" w:rsidR="00A7733B" w:rsidRPr="00197D08"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197D08" w14:paraId="59322CF8" w14:textId="77777777" w:rsidTr="00DB7F37">
        <w:tc>
          <w:tcPr>
            <w:tcW w:w="9062" w:type="dxa"/>
          </w:tcPr>
          <w:p w14:paraId="1CCF5665"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10. April 2022</w:t>
            </w:r>
          </w:p>
        </w:tc>
      </w:tr>
      <w:tr w:rsidR="00A7733B" w:rsidRPr="00197D08" w14:paraId="4F2A0B72" w14:textId="77777777" w:rsidTr="00DB7F37">
        <w:tc>
          <w:tcPr>
            <w:tcW w:w="9062" w:type="dxa"/>
          </w:tcPr>
          <w:p w14:paraId="74F3FC7C"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Kreisliga B Berg, Staffel 2 (21. Spieltag)</w:t>
            </w:r>
          </w:p>
        </w:tc>
      </w:tr>
      <w:tr w:rsidR="00A7733B" w:rsidRPr="00197D08" w14:paraId="4D2A89F1" w14:textId="77777777" w:rsidTr="00DB7F37">
        <w:tc>
          <w:tcPr>
            <w:tcW w:w="9062" w:type="dxa"/>
          </w:tcPr>
          <w:p w14:paraId="1B05EB8F" w14:textId="77777777" w:rsidR="00A7733B" w:rsidRPr="00197D08" w:rsidRDefault="00A7733B" w:rsidP="00DB7F37">
            <w:pPr>
              <w:contextualSpacing/>
              <w:rPr>
                <w:rFonts w:ascii="Arial" w:hAnsi="Arial" w:cs="Arial"/>
                <w:color w:val="000000" w:themeColor="text1"/>
              </w:rPr>
            </w:pPr>
            <w:r>
              <w:rPr>
                <w:rFonts w:ascii="Arial" w:hAnsi="Arial" w:cs="Arial"/>
                <w:color w:val="000000" w:themeColor="text1"/>
              </w:rPr>
              <w:t xml:space="preserve">TV Herkenrath - </w:t>
            </w:r>
            <w:r w:rsidRPr="007B6020">
              <w:rPr>
                <w:rFonts w:ascii="Arial" w:hAnsi="Arial" w:cs="Arial"/>
                <w:b/>
                <w:color w:val="FF0000"/>
              </w:rPr>
              <w:t>VfL Berghausen</w:t>
            </w:r>
            <w:r w:rsidRPr="007B6020">
              <w:rPr>
                <w:rFonts w:ascii="Arial" w:hAnsi="Arial" w:cs="Arial"/>
                <w:color w:val="FF0000"/>
              </w:rPr>
              <w:t xml:space="preserve"> </w:t>
            </w:r>
            <w:r>
              <w:rPr>
                <w:rFonts w:ascii="Arial" w:hAnsi="Arial" w:cs="Arial"/>
                <w:color w:val="000000" w:themeColor="text1"/>
              </w:rPr>
              <w:t>4:0 (2:0)</w:t>
            </w:r>
          </w:p>
        </w:tc>
      </w:tr>
      <w:tr w:rsidR="00A7733B" w:rsidRPr="007B6020" w14:paraId="74456391" w14:textId="77777777" w:rsidTr="00DB7F37">
        <w:tc>
          <w:tcPr>
            <w:tcW w:w="9062" w:type="dxa"/>
          </w:tcPr>
          <w:p w14:paraId="73FAB6D8" w14:textId="77777777" w:rsidR="00A7733B" w:rsidRPr="007B6020" w:rsidRDefault="00A7733B" w:rsidP="00DB7F37">
            <w:pPr>
              <w:contextualSpacing/>
              <w:rPr>
                <w:rFonts w:ascii="Arial" w:hAnsi="Arial" w:cs="Arial"/>
                <w:color w:val="000000" w:themeColor="text1"/>
                <w:lang w:val="en-US"/>
              </w:rPr>
            </w:pPr>
            <w:r>
              <w:rPr>
                <w:rFonts w:ascii="Arial" w:hAnsi="Arial" w:cs="Arial"/>
                <w:color w:val="000000" w:themeColor="text1"/>
                <w:lang w:val="en-US"/>
              </w:rPr>
              <w:t>Anil Özkan, Ekin Tosun, T</w:t>
            </w:r>
            <w:r w:rsidRPr="007B6020">
              <w:rPr>
                <w:rFonts w:ascii="Arial" w:hAnsi="Arial" w:cs="Arial"/>
                <w:color w:val="000000" w:themeColor="text1"/>
                <w:lang w:val="en-US"/>
              </w:rPr>
              <w:t xml:space="preserve">im </w:t>
            </w:r>
            <w:r>
              <w:rPr>
                <w:rFonts w:ascii="Arial" w:hAnsi="Arial" w:cs="Arial"/>
                <w:color w:val="000000" w:themeColor="text1"/>
                <w:lang w:val="en-US"/>
              </w:rPr>
              <w:t>Selbach</w:t>
            </w:r>
          </w:p>
        </w:tc>
      </w:tr>
      <w:tr w:rsidR="00A7733B" w:rsidRPr="00197D08" w14:paraId="7F9DDA9F" w14:textId="77777777" w:rsidTr="00DB7F37">
        <w:tc>
          <w:tcPr>
            <w:tcW w:w="9062" w:type="dxa"/>
          </w:tcPr>
          <w:p w14:paraId="2509AF7B"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Siegbert Baier]</w:t>
            </w:r>
          </w:p>
        </w:tc>
      </w:tr>
      <w:tr w:rsidR="00A7733B" w:rsidRPr="00197D08" w14:paraId="4C981596" w14:textId="77777777" w:rsidTr="00DB7F37">
        <w:tc>
          <w:tcPr>
            <w:tcW w:w="9062" w:type="dxa"/>
          </w:tcPr>
          <w:p w14:paraId="65D8F6E7"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1:0 Özkan (23.)</w:t>
            </w:r>
          </w:p>
          <w:p w14:paraId="4F84E08C"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2:0 Tosun (44.)</w:t>
            </w:r>
          </w:p>
          <w:p w14:paraId="37A73287"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3:0 Selbach (81.)</w:t>
            </w:r>
          </w:p>
          <w:p w14:paraId="244A2C74"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4:0 Özkan (90.)</w:t>
            </w:r>
          </w:p>
        </w:tc>
      </w:tr>
    </w:tbl>
    <w:p w14:paraId="01810538" w14:textId="77777777" w:rsidR="00A7733B" w:rsidRPr="00197D08" w:rsidRDefault="00A7733B" w:rsidP="00A7733B">
      <w:pPr>
        <w:contextualSpacing/>
        <w:rPr>
          <w:rFonts w:ascii="Arial" w:hAnsi="Arial" w:cs="Arial"/>
          <w:color w:val="000000" w:themeColor="text1"/>
        </w:rPr>
      </w:pPr>
    </w:p>
    <w:p w14:paraId="4DB1F422" w14:textId="77777777" w:rsidR="00A7733B" w:rsidRDefault="00A7733B" w:rsidP="00A7733B">
      <w:pPr>
        <w:contextualSpacing/>
        <w:rPr>
          <w:rFonts w:ascii="Arial" w:hAnsi="Arial" w:cs="Arial"/>
          <w:color w:val="000000" w:themeColor="text1"/>
        </w:rPr>
      </w:pPr>
    </w:p>
    <w:p w14:paraId="3EEF9E6F" w14:textId="77777777" w:rsidR="00A7733B" w:rsidRPr="00197D08"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197D08" w14:paraId="095BF289" w14:textId="77777777" w:rsidTr="00DB7F37">
        <w:tc>
          <w:tcPr>
            <w:tcW w:w="9062" w:type="dxa"/>
          </w:tcPr>
          <w:p w14:paraId="099DE4B7"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10. April 2022</w:t>
            </w:r>
          </w:p>
        </w:tc>
      </w:tr>
      <w:tr w:rsidR="00A7733B" w:rsidRPr="00197D08" w14:paraId="2FB41D51" w14:textId="77777777" w:rsidTr="00DB7F37">
        <w:tc>
          <w:tcPr>
            <w:tcW w:w="9062" w:type="dxa"/>
          </w:tcPr>
          <w:p w14:paraId="27743222"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Kreisliga B Berg, Staffel 2 (21. Spieltag)</w:t>
            </w:r>
          </w:p>
        </w:tc>
      </w:tr>
      <w:tr w:rsidR="00A7733B" w:rsidRPr="00197D08" w14:paraId="36BE10B5" w14:textId="77777777" w:rsidTr="00DB7F37">
        <w:tc>
          <w:tcPr>
            <w:tcW w:w="9062" w:type="dxa"/>
          </w:tcPr>
          <w:p w14:paraId="2BD57389" w14:textId="77777777" w:rsidR="00A7733B" w:rsidRPr="00197D08" w:rsidRDefault="00A7733B" w:rsidP="00DB7F37">
            <w:pPr>
              <w:contextualSpacing/>
              <w:rPr>
                <w:rFonts w:ascii="Arial" w:hAnsi="Arial" w:cs="Arial"/>
                <w:color w:val="000000" w:themeColor="text1"/>
              </w:rPr>
            </w:pPr>
            <w:r>
              <w:rPr>
                <w:rFonts w:ascii="Arial" w:hAnsi="Arial" w:cs="Arial"/>
                <w:color w:val="000000" w:themeColor="text1"/>
              </w:rPr>
              <w:t xml:space="preserve">TV Klaswipper - </w:t>
            </w:r>
            <w:r w:rsidRPr="00D235B0">
              <w:rPr>
                <w:rFonts w:ascii="Arial" w:hAnsi="Arial" w:cs="Arial"/>
                <w:b/>
                <w:color w:val="FF0000"/>
              </w:rPr>
              <w:t>SV Frielingsdorf 2</w:t>
            </w:r>
            <w:r w:rsidRPr="00D235B0">
              <w:rPr>
                <w:rFonts w:ascii="Arial" w:hAnsi="Arial" w:cs="Arial"/>
                <w:color w:val="FF0000"/>
              </w:rPr>
              <w:t xml:space="preserve"> </w:t>
            </w:r>
            <w:r>
              <w:rPr>
                <w:rFonts w:ascii="Arial" w:hAnsi="Arial" w:cs="Arial"/>
                <w:color w:val="000000" w:themeColor="text1"/>
              </w:rPr>
              <w:t>5:0 (2:0)</w:t>
            </w:r>
          </w:p>
        </w:tc>
      </w:tr>
      <w:tr w:rsidR="00A7733B" w:rsidRPr="00D235B0" w14:paraId="2419F5F7" w14:textId="77777777" w:rsidTr="00DB7F37">
        <w:tc>
          <w:tcPr>
            <w:tcW w:w="9062" w:type="dxa"/>
          </w:tcPr>
          <w:p w14:paraId="3493C39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 xml:space="preserve">Lou Briem - </w:t>
            </w:r>
            <w:r w:rsidRPr="00D235B0">
              <w:rPr>
                <w:rFonts w:ascii="Arial" w:hAnsi="Arial" w:cs="Arial"/>
                <w:color w:val="000000" w:themeColor="text1"/>
                <w:lang w:val="en-US"/>
              </w:rPr>
              <w:t xml:space="preserve">Pascal Thiemt, Jonas Schacherer, Chris </w:t>
            </w:r>
            <w:r>
              <w:rPr>
                <w:rFonts w:ascii="Arial" w:hAnsi="Arial" w:cs="Arial"/>
                <w:color w:val="000000" w:themeColor="text1"/>
                <w:lang w:val="en-US"/>
              </w:rPr>
              <w:t>Lißon, Jan Blaß</w:t>
            </w:r>
          </w:p>
          <w:p w14:paraId="23C3A83D" w14:textId="77777777" w:rsidR="00A7733B" w:rsidRPr="00D235B0"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Christoph Liehn]</w:t>
            </w:r>
          </w:p>
        </w:tc>
      </w:tr>
      <w:tr w:rsidR="00A7733B" w:rsidRPr="00D235B0" w14:paraId="2FD4BE46" w14:textId="77777777" w:rsidTr="00DB7F37">
        <w:tc>
          <w:tcPr>
            <w:tcW w:w="9062" w:type="dxa"/>
          </w:tcPr>
          <w:p w14:paraId="12FDDB5A" w14:textId="77777777" w:rsidR="00A7733B" w:rsidRPr="00D235B0" w:rsidRDefault="00A7733B" w:rsidP="00DB7F37">
            <w:pPr>
              <w:contextualSpacing/>
              <w:rPr>
                <w:rFonts w:ascii="Arial" w:hAnsi="Arial" w:cs="Arial"/>
                <w:color w:val="000000" w:themeColor="text1"/>
                <w:lang w:val="en-US"/>
              </w:rPr>
            </w:pPr>
            <w:r>
              <w:rPr>
                <w:rFonts w:ascii="Arial" w:hAnsi="Arial" w:cs="Arial"/>
                <w:color w:val="000000" w:themeColor="text1"/>
                <w:lang w:val="en-US"/>
              </w:rPr>
              <w:t>[Betreuer: Patrick Linhart]</w:t>
            </w:r>
          </w:p>
        </w:tc>
      </w:tr>
      <w:tr w:rsidR="00A7733B" w:rsidRPr="00D235B0" w14:paraId="4FD3518F" w14:textId="77777777" w:rsidTr="00DB7F37">
        <w:tc>
          <w:tcPr>
            <w:tcW w:w="9062" w:type="dxa"/>
          </w:tcPr>
          <w:p w14:paraId="0F944E36"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1:0 Thiemt (1.)</w:t>
            </w:r>
          </w:p>
          <w:p w14:paraId="47892BBC"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2:0 Schacherer (24.)</w:t>
            </w:r>
          </w:p>
          <w:p w14:paraId="745F9506"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3:0 Thiemt (53.)</w:t>
            </w:r>
          </w:p>
          <w:p w14:paraId="11E4FD32"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 xml:space="preserve">4:0 Lißon (74. </w:t>
            </w:r>
            <w:r>
              <w:rPr>
                <w:rFonts w:ascii="Arial" w:hAnsi="Arial" w:cs="Arial"/>
                <w:color w:val="000000" w:themeColor="text1"/>
                <w:lang w:val="en-US"/>
              </w:rPr>
              <w:t xml:space="preserve">- </w:t>
            </w:r>
            <w:r w:rsidRPr="00D235B0">
              <w:rPr>
                <w:rFonts w:ascii="Arial" w:hAnsi="Arial" w:cs="Arial"/>
                <w:color w:val="000000" w:themeColor="text1"/>
                <w:lang w:val="en-US"/>
              </w:rPr>
              <w:t>Foulelfmeter)</w:t>
            </w:r>
          </w:p>
          <w:p w14:paraId="18D21DF0" w14:textId="77777777" w:rsidR="00A7733B" w:rsidRPr="00D235B0" w:rsidRDefault="00A7733B" w:rsidP="00DB7F37">
            <w:pPr>
              <w:contextualSpacing/>
              <w:rPr>
                <w:rFonts w:ascii="Arial" w:hAnsi="Arial" w:cs="Arial"/>
                <w:color w:val="000000" w:themeColor="text1"/>
                <w:lang w:val="en-US"/>
              </w:rPr>
            </w:pPr>
            <w:r w:rsidRPr="00D235B0">
              <w:rPr>
                <w:rFonts w:ascii="Arial" w:hAnsi="Arial" w:cs="Arial"/>
                <w:color w:val="000000" w:themeColor="text1"/>
                <w:lang w:val="en-US"/>
              </w:rPr>
              <w:t>5:0 Blaß (88.)</w:t>
            </w:r>
          </w:p>
        </w:tc>
      </w:tr>
    </w:tbl>
    <w:p w14:paraId="78ECBED3" w14:textId="77777777" w:rsidR="00A7733B" w:rsidRPr="00D235B0" w:rsidRDefault="00A7733B" w:rsidP="00A7733B">
      <w:pPr>
        <w:contextualSpacing/>
        <w:rPr>
          <w:rFonts w:ascii="Arial" w:hAnsi="Arial" w:cs="Arial"/>
          <w:color w:val="000000" w:themeColor="text1"/>
          <w:lang w:val="en-US"/>
        </w:rPr>
      </w:pPr>
    </w:p>
    <w:p w14:paraId="2D61A9BA" w14:textId="77777777" w:rsidR="00A7733B" w:rsidRPr="000C481B" w:rsidRDefault="00A7733B" w:rsidP="00A7733B">
      <w:pPr>
        <w:contextualSpacing/>
        <w:rPr>
          <w:rFonts w:ascii="Arial" w:hAnsi="Arial" w:cs="Arial"/>
          <w:color w:val="000000" w:themeColor="text1"/>
        </w:rPr>
      </w:pPr>
    </w:p>
    <w:p w14:paraId="16B90ED4" w14:textId="77777777" w:rsidR="00A7733B" w:rsidRPr="00197D08"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197D08" w14:paraId="7CC1E90E" w14:textId="77777777" w:rsidTr="00DB7F37">
        <w:tc>
          <w:tcPr>
            <w:tcW w:w="9062" w:type="dxa"/>
          </w:tcPr>
          <w:p w14:paraId="547A8EB7"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10. April 2022</w:t>
            </w:r>
          </w:p>
        </w:tc>
      </w:tr>
      <w:tr w:rsidR="00A7733B" w:rsidRPr="00197D08" w14:paraId="1FA364AC" w14:textId="77777777" w:rsidTr="00DB7F37">
        <w:tc>
          <w:tcPr>
            <w:tcW w:w="9062" w:type="dxa"/>
          </w:tcPr>
          <w:p w14:paraId="3616B17A"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Kreisliga B Berg, Staffel 2 (21. Spieltag)</w:t>
            </w:r>
          </w:p>
        </w:tc>
      </w:tr>
      <w:tr w:rsidR="00A7733B" w:rsidRPr="00197D08" w14:paraId="444D305F" w14:textId="77777777" w:rsidTr="00DB7F37">
        <w:tc>
          <w:tcPr>
            <w:tcW w:w="9062" w:type="dxa"/>
          </w:tcPr>
          <w:p w14:paraId="5A59DBAC" w14:textId="77777777" w:rsidR="00A7733B" w:rsidRPr="00197D08" w:rsidRDefault="00A7733B" w:rsidP="00DB7F37">
            <w:pPr>
              <w:contextualSpacing/>
              <w:rPr>
                <w:rFonts w:ascii="Arial" w:hAnsi="Arial" w:cs="Arial"/>
                <w:color w:val="000000" w:themeColor="text1"/>
              </w:rPr>
            </w:pPr>
            <w:r w:rsidRPr="00D235B0">
              <w:rPr>
                <w:rFonts w:ascii="Arial" w:hAnsi="Arial" w:cs="Arial"/>
                <w:b/>
                <w:color w:val="FF0000"/>
              </w:rPr>
              <w:t>Eintracht Hohkeppel 2</w:t>
            </w:r>
            <w:r w:rsidRPr="00D235B0">
              <w:rPr>
                <w:rFonts w:ascii="Arial" w:hAnsi="Arial" w:cs="Arial"/>
                <w:color w:val="FF0000"/>
              </w:rPr>
              <w:t xml:space="preserve"> </w:t>
            </w:r>
            <w:r>
              <w:rPr>
                <w:rFonts w:ascii="Arial" w:hAnsi="Arial" w:cs="Arial"/>
                <w:color w:val="000000" w:themeColor="text1"/>
              </w:rPr>
              <w:t>- TuS Immekeppel 3:1 (1:0)</w:t>
            </w:r>
          </w:p>
        </w:tc>
      </w:tr>
      <w:tr w:rsidR="00A7733B" w:rsidRPr="00197D08" w14:paraId="0C3D6310" w14:textId="77777777" w:rsidTr="00DB7F37">
        <w:tc>
          <w:tcPr>
            <w:tcW w:w="9062" w:type="dxa"/>
          </w:tcPr>
          <w:p w14:paraId="60459303" w14:textId="77777777" w:rsidR="00A7733B" w:rsidRDefault="00A7733B" w:rsidP="00DB7F37">
            <w:pPr>
              <w:contextualSpacing/>
              <w:rPr>
                <w:rFonts w:ascii="Arial" w:hAnsi="Arial" w:cs="Arial"/>
                <w:color w:val="000000" w:themeColor="text1"/>
              </w:rPr>
            </w:pPr>
            <w:r>
              <w:rPr>
                <w:rFonts w:ascii="Arial" w:hAnsi="Arial" w:cs="Arial"/>
                <w:color w:val="000000" w:themeColor="text1"/>
              </w:rPr>
              <w:t>Babu Sylla, Yannick Mehlem, Kevin Theisen</w:t>
            </w:r>
          </w:p>
          <w:p w14:paraId="6825C682"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Jürgen Wurth]</w:t>
            </w:r>
          </w:p>
        </w:tc>
      </w:tr>
      <w:tr w:rsidR="00A7733B" w:rsidRPr="00197D08" w14:paraId="7A936188" w14:textId="77777777" w:rsidTr="00DB7F37">
        <w:tc>
          <w:tcPr>
            <w:tcW w:w="9062" w:type="dxa"/>
          </w:tcPr>
          <w:p w14:paraId="2A0E1DA1"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Oebbeke, Kai Hense</w:t>
            </w:r>
          </w:p>
        </w:tc>
      </w:tr>
      <w:tr w:rsidR="00A7733B" w:rsidRPr="00D235B0" w14:paraId="3E0D2377" w14:textId="77777777" w:rsidTr="00DB7F37">
        <w:tc>
          <w:tcPr>
            <w:tcW w:w="9062" w:type="dxa"/>
          </w:tcPr>
          <w:p w14:paraId="03119984" w14:textId="77777777" w:rsidR="00A7733B" w:rsidRDefault="00A7733B" w:rsidP="00DB7F37">
            <w:pPr>
              <w:contextualSpacing/>
              <w:rPr>
                <w:rFonts w:ascii="Arial" w:hAnsi="Arial" w:cs="Arial"/>
                <w:color w:val="000000" w:themeColor="text1"/>
                <w:lang w:val="en-US"/>
              </w:rPr>
            </w:pPr>
            <w:r w:rsidRPr="00D235B0">
              <w:rPr>
                <w:rFonts w:ascii="Arial" w:hAnsi="Arial" w:cs="Arial"/>
                <w:color w:val="000000" w:themeColor="text1"/>
                <w:lang w:val="en-US"/>
              </w:rPr>
              <w:t>1:0 Sylla (11.)</w:t>
            </w:r>
          </w:p>
          <w:p w14:paraId="553B2136" w14:textId="77777777" w:rsidR="00A7733B" w:rsidRDefault="00A7733B" w:rsidP="00DB7F37">
            <w:pPr>
              <w:contextualSpacing/>
              <w:rPr>
                <w:rFonts w:ascii="Arial" w:hAnsi="Arial" w:cs="Arial"/>
                <w:color w:val="000000" w:themeColor="text1"/>
                <w:lang w:val="en-US"/>
              </w:rPr>
            </w:pPr>
            <w:r w:rsidRPr="00D235B0">
              <w:rPr>
                <w:rFonts w:ascii="Arial" w:hAnsi="Arial" w:cs="Arial"/>
                <w:color w:val="000000" w:themeColor="text1"/>
                <w:lang w:val="en-US"/>
              </w:rPr>
              <w:t>2:0 Sylla (52.)</w:t>
            </w:r>
          </w:p>
          <w:p w14:paraId="587600AA" w14:textId="77777777" w:rsidR="00A7733B" w:rsidRDefault="00A7733B" w:rsidP="00DB7F37">
            <w:pPr>
              <w:contextualSpacing/>
              <w:rPr>
                <w:rFonts w:ascii="Arial" w:hAnsi="Arial" w:cs="Arial"/>
                <w:color w:val="000000" w:themeColor="text1"/>
                <w:lang w:val="en-US"/>
              </w:rPr>
            </w:pPr>
            <w:r w:rsidRPr="00D235B0">
              <w:rPr>
                <w:rFonts w:ascii="Arial" w:hAnsi="Arial" w:cs="Arial"/>
                <w:color w:val="000000" w:themeColor="text1"/>
                <w:lang w:val="en-US"/>
              </w:rPr>
              <w:t xml:space="preserve">2:1 Oebbeke (58. </w:t>
            </w:r>
            <w:r>
              <w:rPr>
                <w:rFonts w:ascii="Arial" w:hAnsi="Arial" w:cs="Arial"/>
                <w:color w:val="000000" w:themeColor="text1"/>
                <w:lang w:val="en-US"/>
              </w:rPr>
              <w:t xml:space="preserve">- </w:t>
            </w:r>
            <w:r w:rsidRPr="00D235B0">
              <w:rPr>
                <w:rFonts w:ascii="Arial" w:hAnsi="Arial" w:cs="Arial"/>
                <w:color w:val="000000" w:themeColor="text1"/>
                <w:lang w:val="en-US"/>
              </w:rPr>
              <w:t>Foulelfmeter)</w:t>
            </w:r>
          </w:p>
          <w:p w14:paraId="420467C1" w14:textId="77777777" w:rsidR="00A7733B" w:rsidRPr="00D235B0" w:rsidRDefault="00A7733B" w:rsidP="00DB7F37">
            <w:pPr>
              <w:contextualSpacing/>
              <w:rPr>
                <w:rFonts w:ascii="Arial" w:hAnsi="Arial" w:cs="Arial"/>
                <w:color w:val="000000" w:themeColor="text1"/>
                <w:lang w:val="en-US"/>
              </w:rPr>
            </w:pPr>
            <w:r w:rsidRPr="00D235B0">
              <w:rPr>
                <w:rFonts w:ascii="Arial" w:hAnsi="Arial" w:cs="Arial"/>
                <w:color w:val="000000" w:themeColor="text1"/>
                <w:lang w:val="en-US"/>
              </w:rPr>
              <w:t>3:1 Mehlem (90.)</w:t>
            </w:r>
          </w:p>
        </w:tc>
      </w:tr>
      <w:tr w:rsidR="00A7733B" w:rsidRPr="00D235B0" w14:paraId="0BDDAC23" w14:textId="77777777" w:rsidTr="00DB7F37">
        <w:tc>
          <w:tcPr>
            <w:tcW w:w="9062" w:type="dxa"/>
          </w:tcPr>
          <w:p w14:paraId="19166998" w14:textId="77777777" w:rsidR="00A7733B" w:rsidRPr="00D235B0" w:rsidRDefault="00A7733B" w:rsidP="00DB7F37">
            <w:pPr>
              <w:contextualSpacing/>
              <w:rPr>
                <w:rFonts w:ascii="Arial" w:hAnsi="Arial" w:cs="Arial"/>
                <w:color w:val="000000" w:themeColor="text1"/>
              </w:rPr>
            </w:pPr>
            <w:r>
              <w:rPr>
                <w:rFonts w:ascii="Arial" w:hAnsi="Arial" w:cs="Arial"/>
                <w:color w:val="000000" w:themeColor="text1"/>
              </w:rPr>
              <w:t>In</w:t>
            </w:r>
            <w:r w:rsidRPr="00D235B0">
              <w:rPr>
                <w:rFonts w:ascii="Arial" w:hAnsi="Arial" w:cs="Arial"/>
                <w:color w:val="000000" w:themeColor="text1"/>
              </w:rPr>
              <w:t xml:space="preserve"> der 70. </w:t>
            </w:r>
            <w:r>
              <w:rPr>
                <w:rFonts w:ascii="Arial" w:hAnsi="Arial" w:cs="Arial"/>
                <w:color w:val="000000" w:themeColor="text1"/>
              </w:rPr>
              <w:t>Minute, beim Spielstand von 1:2, erhielt der Immekeppeler Spieler Hense wegen Beleidigung eines Gegenspieles die Rote Karte</w:t>
            </w:r>
          </w:p>
        </w:tc>
      </w:tr>
    </w:tbl>
    <w:p w14:paraId="52216BDE" w14:textId="77777777" w:rsidR="00A7733B" w:rsidRDefault="00A7733B" w:rsidP="00A7733B">
      <w:pPr>
        <w:contextualSpacing/>
        <w:rPr>
          <w:rFonts w:ascii="Arial" w:hAnsi="Arial" w:cs="Arial"/>
          <w:color w:val="000000" w:themeColor="text1"/>
        </w:rPr>
      </w:pPr>
    </w:p>
    <w:p w14:paraId="6734037B" w14:textId="77777777" w:rsidR="00A7733B" w:rsidRDefault="00A7733B" w:rsidP="00A7733B">
      <w:pPr>
        <w:contextualSpacing/>
        <w:rPr>
          <w:rFonts w:ascii="Arial" w:hAnsi="Arial" w:cs="Arial"/>
          <w:color w:val="000000" w:themeColor="text1"/>
        </w:rPr>
      </w:pPr>
    </w:p>
    <w:p w14:paraId="51766BBC" w14:textId="77777777" w:rsidR="00A7733B" w:rsidRDefault="00A7733B" w:rsidP="00A7733B">
      <w:pPr>
        <w:contextualSpacing/>
        <w:rPr>
          <w:rFonts w:ascii="Arial" w:hAnsi="Arial" w:cs="Arial"/>
          <w:color w:val="000000" w:themeColor="text1"/>
        </w:rPr>
      </w:pPr>
    </w:p>
    <w:p w14:paraId="470FF445" w14:textId="77777777" w:rsidR="00A7733B" w:rsidRPr="00142F5E" w:rsidRDefault="00A7733B" w:rsidP="00A7733B">
      <w:pPr>
        <w:contextualSpacing/>
        <w:rPr>
          <w:rFonts w:ascii="Arial" w:hAnsi="Arial" w:cs="Arial"/>
          <w:b/>
          <w:color w:val="000000" w:themeColor="text1"/>
          <w:u w:val="single"/>
        </w:rPr>
      </w:pPr>
      <w:r w:rsidRPr="00142F5E">
        <w:rPr>
          <w:rFonts w:ascii="Arial" w:hAnsi="Arial" w:cs="Arial"/>
          <w:b/>
          <w:color w:val="000000" w:themeColor="text1"/>
          <w:u w:val="single"/>
        </w:rPr>
        <w:t>Tabelle</w:t>
      </w:r>
    </w:p>
    <w:p w14:paraId="4A1AE743" w14:textId="77777777" w:rsidR="00A7733B" w:rsidRDefault="00A7733B" w:rsidP="00A7733B">
      <w:pPr>
        <w:contextualSpacing/>
        <w:rPr>
          <w:rFonts w:ascii="Arial" w:hAnsi="Arial" w:cs="Arial"/>
          <w:color w:val="000000" w:themeColor="text1"/>
        </w:rPr>
      </w:pPr>
    </w:p>
    <w:p w14:paraId="0526DA4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6DE76E63" w14:textId="77777777" w:rsidTr="00DB7F37">
        <w:tc>
          <w:tcPr>
            <w:tcW w:w="1132" w:type="dxa"/>
          </w:tcPr>
          <w:p w14:paraId="3E90563E" w14:textId="77777777" w:rsidR="00A7733B" w:rsidRDefault="00A7733B" w:rsidP="00DB7F37">
            <w:pPr>
              <w:contextualSpacing/>
              <w:rPr>
                <w:rFonts w:ascii="Arial" w:hAnsi="Arial" w:cs="Arial"/>
                <w:color w:val="000000" w:themeColor="text1"/>
              </w:rPr>
            </w:pPr>
          </w:p>
        </w:tc>
        <w:tc>
          <w:tcPr>
            <w:tcW w:w="3399" w:type="dxa"/>
          </w:tcPr>
          <w:p w14:paraId="424965CF" w14:textId="77777777" w:rsidR="00A7733B" w:rsidRDefault="00A7733B" w:rsidP="00DB7F37">
            <w:pPr>
              <w:contextualSpacing/>
              <w:rPr>
                <w:rFonts w:ascii="Arial" w:hAnsi="Arial" w:cs="Arial"/>
                <w:color w:val="000000" w:themeColor="text1"/>
              </w:rPr>
            </w:pPr>
          </w:p>
        </w:tc>
        <w:tc>
          <w:tcPr>
            <w:tcW w:w="567" w:type="dxa"/>
          </w:tcPr>
          <w:p w14:paraId="14D39583" w14:textId="77777777" w:rsidR="00A7733B" w:rsidRPr="009009B2" w:rsidRDefault="00A7733B" w:rsidP="00DB7F37">
            <w:pPr>
              <w:contextualSpacing/>
              <w:rPr>
                <w:rFonts w:ascii="Arial" w:hAnsi="Arial" w:cs="Arial"/>
                <w:b/>
                <w:color w:val="000000" w:themeColor="text1"/>
              </w:rPr>
            </w:pPr>
            <w:r w:rsidRPr="009009B2">
              <w:rPr>
                <w:rFonts w:ascii="Arial" w:hAnsi="Arial" w:cs="Arial"/>
                <w:b/>
                <w:color w:val="000000" w:themeColor="text1"/>
              </w:rPr>
              <w:t>Sp</w:t>
            </w:r>
          </w:p>
        </w:tc>
        <w:tc>
          <w:tcPr>
            <w:tcW w:w="567" w:type="dxa"/>
          </w:tcPr>
          <w:p w14:paraId="141B77DE" w14:textId="77777777" w:rsidR="00A7733B" w:rsidRPr="009009B2" w:rsidRDefault="00A7733B" w:rsidP="00DB7F37">
            <w:pPr>
              <w:contextualSpacing/>
              <w:rPr>
                <w:rFonts w:ascii="Arial" w:hAnsi="Arial" w:cs="Arial"/>
                <w:b/>
                <w:color w:val="000000" w:themeColor="text1"/>
              </w:rPr>
            </w:pPr>
            <w:r w:rsidRPr="009009B2">
              <w:rPr>
                <w:rFonts w:ascii="Arial" w:hAnsi="Arial" w:cs="Arial"/>
                <w:b/>
                <w:color w:val="000000" w:themeColor="text1"/>
              </w:rPr>
              <w:t>g</w:t>
            </w:r>
          </w:p>
        </w:tc>
        <w:tc>
          <w:tcPr>
            <w:tcW w:w="567" w:type="dxa"/>
          </w:tcPr>
          <w:p w14:paraId="7CD238BE" w14:textId="77777777" w:rsidR="00A7733B" w:rsidRPr="009009B2" w:rsidRDefault="00A7733B" w:rsidP="00DB7F37">
            <w:pPr>
              <w:contextualSpacing/>
              <w:rPr>
                <w:rFonts w:ascii="Arial" w:hAnsi="Arial" w:cs="Arial"/>
                <w:b/>
                <w:color w:val="000000" w:themeColor="text1"/>
              </w:rPr>
            </w:pPr>
            <w:r w:rsidRPr="009009B2">
              <w:rPr>
                <w:rFonts w:ascii="Arial" w:hAnsi="Arial" w:cs="Arial"/>
                <w:b/>
                <w:color w:val="000000" w:themeColor="text1"/>
              </w:rPr>
              <w:t>u</w:t>
            </w:r>
          </w:p>
        </w:tc>
        <w:tc>
          <w:tcPr>
            <w:tcW w:w="564" w:type="dxa"/>
          </w:tcPr>
          <w:p w14:paraId="27D7BA99" w14:textId="77777777" w:rsidR="00A7733B" w:rsidRPr="009009B2" w:rsidRDefault="00A7733B" w:rsidP="00DB7F37">
            <w:pPr>
              <w:contextualSpacing/>
              <w:rPr>
                <w:rFonts w:ascii="Arial" w:hAnsi="Arial" w:cs="Arial"/>
                <w:b/>
                <w:color w:val="000000" w:themeColor="text1"/>
              </w:rPr>
            </w:pPr>
            <w:r w:rsidRPr="009009B2">
              <w:rPr>
                <w:rFonts w:ascii="Arial" w:hAnsi="Arial" w:cs="Arial"/>
                <w:b/>
                <w:color w:val="000000" w:themeColor="text1"/>
              </w:rPr>
              <w:t>v</w:t>
            </w:r>
          </w:p>
        </w:tc>
        <w:tc>
          <w:tcPr>
            <w:tcW w:w="1133" w:type="dxa"/>
          </w:tcPr>
          <w:p w14:paraId="1A1E56E0" w14:textId="77777777" w:rsidR="00A7733B" w:rsidRPr="009009B2" w:rsidRDefault="00A7733B" w:rsidP="00DB7F37">
            <w:pPr>
              <w:contextualSpacing/>
              <w:rPr>
                <w:rFonts w:ascii="Arial" w:hAnsi="Arial" w:cs="Arial"/>
                <w:b/>
                <w:color w:val="000000" w:themeColor="text1"/>
              </w:rPr>
            </w:pPr>
            <w:r w:rsidRPr="009009B2">
              <w:rPr>
                <w:rFonts w:ascii="Arial" w:hAnsi="Arial" w:cs="Arial"/>
                <w:b/>
                <w:color w:val="000000" w:themeColor="text1"/>
              </w:rPr>
              <w:t>Tore</w:t>
            </w:r>
          </w:p>
        </w:tc>
        <w:tc>
          <w:tcPr>
            <w:tcW w:w="1133" w:type="dxa"/>
          </w:tcPr>
          <w:p w14:paraId="18F79A4E" w14:textId="77777777" w:rsidR="00A7733B" w:rsidRPr="009009B2" w:rsidRDefault="00A7733B" w:rsidP="00DB7F37">
            <w:pPr>
              <w:contextualSpacing/>
              <w:rPr>
                <w:rFonts w:ascii="Arial" w:hAnsi="Arial" w:cs="Arial"/>
                <w:b/>
                <w:color w:val="000000" w:themeColor="text1"/>
              </w:rPr>
            </w:pPr>
            <w:r w:rsidRPr="009009B2">
              <w:rPr>
                <w:rFonts w:ascii="Arial" w:hAnsi="Arial" w:cs="Arial"/>
                <w:b/>
                <w:color w:val="000000" w:themeColor="text1"/>
              </w:rPr>
              <w:t>Pkt</w:t>
            </w:r>
          </w:p>
        </w:tc>
      </w:tr>
      <w:tr w:rsidR="00A7733B" w14:paraId="1D57C843" w14:textId="77777777" w:rsidTr="00DB7F37">
        <w:tc>
          <w:tcPr>
            <w:tcW w:w="1132" w:type="dxa"/>
          </w:tcPr>
          <w:p w14:paraId="6282B3D0"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1.(Auf)</w:t>
            </w:r>
          </w:p>
        </w:tc>
        <w:tc>
          <w:tcPr>
            <w:tcW w:w="3399" w:type="dxa"/>
          </w:tcPr>
          <w:p w14:paraId="4B392979"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Immekeppel</w:t>
            </w:r>
          </w:p>
        </w:tc>
        <w:tc>
          <w:tcPr>
            <w:tcW w:w="567" w:type="dxa"/>
          </w:tcPr>
          <w:p w14:paraId="6AF8EAE9"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6A58D252" w14:textId="77777777" w:rsidR="00A7733B" w:rsidRDefault="00A7733B" w:rsidP="00DB7F37">
            <w:pPr>
              <w:contextualSpacing/>
              <w:rPr>
                <w:rFonts w:ascii="Arial" w:hAnsi="Arial" w:cs="Arial"/>
                <w:color w:val="000000" w:themeColor="text1"/>
              </w:rPr>
            </w:pPr>
            <w:r>
              <w:rPr>
                <w:rFonts w:ascii="Arial" w:hAnsi="Arial" w:cs="Arial"/>
                <w:color w:val="000000" w:themeColor="text1"/>
              </w:rPr>
              <w:t>23</w:t>
            </w:r>
          </w:p>
        </w:tc>
        <w:tc>
          <w:tcPr>
            <w:tcW w:w="567" w:type="dxa"/>
          </w:tcPr>
          <w:p w14:paraId="6C89805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720E2AD3"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248DE5F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113:29</w:t>
            </w:r>
          </w:p>
        </w:tc>
        <w:tc>
          <w:tcPr>
            <w:tcW w:w="1133" w:type="dxa"/>
          </w:tcPr>
          <w:p w14:paraId="72BB7A82" w14:textId="77777777" w:rsidR="00A7733B" w:rsidRDefault="00A7733B" w:rsidP="00DB7F37">
            <w:pPr>
              <w:contextualSpacing/>
              <w:rPr>
                <w:rFonts w:ascii="Arial" w:hAnsi="Arial" w:cs="Arial"/>
                <w:color w:val="000000" w:themeColor="text1"/>
              </w:rPr>
            </w:pPr>
            <w:r>
              <w:rPr>
                <w:rFonts w:ascii="Arial" w:hAnsi="Arial" w:cs="Arial"/>
                <w:color w:val="000000" w:themeColor="text1"/>
              </w:rPr>
              <w:t>73</w:t>
            </w:r>
          </w:p>
        </w:tc>
      </w:tr>
      <w:tr w:rsidR="00A7733B" w14:paraId="0EACA22F" w14:textId="77777777" w:rsidTr="00DB7F37">
        <w:tc>
          <w:tcPr>
            <w:tcW w:w="1132" w:type="dxa"/>
          </w:tcPr>
          <w:p w14:paraId="4BAA6FB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648C4386" w14:textId="77777777" w:rsidR="00A7733B" w:rsidRDefault="00A7733B" w:rsidP="00DB7F37">
            <w:pPr>
              <w:contextualSpacing/>
              <w:rPr>
                <w:rFonts w:ascii="Arial" w:hAnsi="Arial" w:cs="Arial"/>
                <w:color w:val="000000" w:themeColor="text1"/>
              </w:rPr>
            </w:pPr>
            <w:r>
              <w:rPr>
                <w:rFonts w:ascii="Arial" w:hAnsi="Arial" w:cs="Arial"/>
                <w:color w:val="000000" w:themeColor="text1"/>
              </w:rPr>
              <w:t>Rot-Weiß Olpe</w:t>
            </w:r>
          </w:p>
        </w:tc>
        <w:tc>
          <w:tcPr>
            <w:tcW w:w="567" w:type="dxa"/>
          </w:tcPr>
          <w:p w14:paraId="74076489"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5AA8DB72" w14:textId="77777777" w:rsidR="00A7733B" w:rsidRDefault="00A7733B" w:rsidP="00DB7F37">
            <w:pPr>
              <w:contextualSpacing/>
              <w:rPr>
                <w:rFonts w:ascii="Arial" w:hAnsi="Arial" w:cs="Arial"/>
                <w:color w:val="000000" w:themeColor="text1"/>
              </w:rPr>
            </w:pPr>
            <w:r>
              <w:rPr>
                <w:rFonts w:ascii="Arial" w:hAnsi="Arial" w:cs="Arial"/>
                <w:color w:val="000000" w:themeColor="text1"/>
              </w:rPr>
              <w:t>23</w:t>
            </w:r>
          </w:p>
        </w:tc>
        <w:tc>
          <w:tcPr>
            <w:tcW w:w="567" w:type="dxa"/>
          </w:tcPr>
          <w:p w14:paraId="1AF79209"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6AA332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6A78DE0B" w14:textId="77777777" w:rsidR="00A7733B" w:rsidRDefault="00A7733B" w:rsidP="00DB7F37">
            <w:pPr>
              <w:contextualSpacing/>
              <w:rPr>
                <w:rFonts w:ascii="Arial" w:hAnsi="Arial" w:cs="Arial"/>
                <w:color w:val="000000" w:themeColor="text1"/>
              </w:rPr>
            </w:pPr>
            <w:r>
              <w:rPr>
                <w:rFonts w:ascii="Arial" w:hAnsi="Arial" w:cs="Arial"/>
                <w:color w:val="000000" w:themeColor="text1"/>
              </w:rPr>
              <w:t>97:29</w:t>
            </w:r>
          </w:p>
        </w:tc>
        <w:tc>
          <w:tcPr>
            <w:tcW w:w="1133" w:type="dxa"/>
          </w:tcPr>
          <w:p w14:paraId="39EB3067" w14:textId="77777777" w:rsidR="00A7733B" w:rsidRDefault="00A7733B" w:rsidP="00DB7F37">
            <w:pPr>
              <w:contextualSpacing/>
              <w:rPr>
                <w:rFonts w:ascii="Arial" w:hAnsi="Arial" w:cs="Arial"/>
                <w:color w:val="000000" w:themeColor="text1"/>
              </w:rPr>
            </w:pPr>
            <w:r>
              <w:rPr>
                <w:rFonts w:ascii="Arial" w:hAnsi="Arial" w:cs="Arial"/>
                <w:color w:val="000000" w:themeColor="text1"/>
              </w:rPr>
              <w:t>73</w:t>
            </w:r>
          </w:p>
        </w:tc>
      </w:tr>
      <w:tr w:rsidR="00A7733B" w14:paraId="5B57F77A" w14:textId="77777777" w:rsidTr="00DB7F37">
        <w:tc>
          <w:tcPr>
            <w:tcW w:w="1132" w:type="dxa"/>
          </w:tcPr>
          <w:p w14:paraId="0FD6927C"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35BE555F"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Herkenrath</w:t>
            </w:r>
          </w:p>
        </w:tc>
        <w:tc>
          <w:tcPr>
            <w:tcW w:w="567" w:type="dxa"/>
          </w:tcPr>
          <w:p w14:paraId="61DDEB6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99DFDEF"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567" w:type="dxa"/>
          </w:tcPr>
          <w:p w14:paraId="5D236FE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3389901F"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3F6AB181" w14:textId="77777777" w:rsidR="00A7733B" w:rsidRDefault="00A7733B" w:rsidP="00DB7F37">
            <w:pPr>
              <w:contextualSpacing/>
              <w:rPr>
                <w:rFonts w:ascii="Arial" w:hAnsi="Arial" w:cs="Arial"/>
                <w:color w:val="000000" w:themeColor="text1"/>
              </w:rPr>
            </w:pPr>
            <w:r>
              <w:rPr>
                <w:rFonts w:ascii="Arial" w:hAnsi="Arial" w:cs="Arial"/>
                <w:color w:val="000000" w:themeColor="text1"/>
              </w:rPr>
              <w:t>84:41</w:t>
            </w:r>
          </w:p>
        </w:tc>
        <w:tc>
          <w:tcPr>
            <w:tcW w:w="1133" w:type="dxa"/>
          </w:tcPr>
          <w:p w14:paraId="7B287D33" w14:textId="77777777" w:rsidR="00A7733B" w:rsidRDefault="00A7733B" w:rsidP="00DB7F37">
            <w:pPr>
              <w:contextualSpacing/>
              <w:rPr>
                <w:rFonts w:ascii="Arial" w:hAnsi="Arial" w:cs="Arial"/>
                <w:color w:val="000000" w:themeColor="text1"/>
              </w:rPr>
            </w:pPr>
            <w:r>
              <w:rPr>
                <w:rFonts w:ascii="Arial" w:hAnsi="Arial" w:cs="Arial"/>
                <w:color w:val="000000" w:themeColor="text1"/>
              </w:rPr>
              <w:t>61</w:t>
            </w:r>
          </w:p>
        </w:tc>
      </w:tr>
      <w:tr w:rsidR="00A7733B" w14:paraId="09D3772B" w14:textId="77777777" w:rsidTr="00DB7F37">
        <w:tc>
          <w:tcPr>
            <w:tcW w:w="1132" w:type="dxa"/>
          </w:tcPr>
          <w:p w14:paraId="58BDD72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05F449EB"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Klaswipper</w:t>
            </w:r>
          </w:p>
        </w:tc>
        <w:tc>
          <w:tcPr>
            <w:tcW w:w="567" w:type="dxa"/>
          </w:tcPr>
          <w:p w14:paraId="07C45FD1"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39C852F"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567" w:type="dxa"/>
          </w:tcPr>
          <w:p w14:paraId="76AE0EA6"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0E74E773"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35DFE50B" w14:textId="77777777" w:rsidR="00A7733B" w:rsidRDefault="00A7733B" w:rsidP="00DB7F37">
            <w:pPr>
              <w:contextualSpacing/>
              <w:rPr>
                <w:rFonts w:ascii="Arial" w:hAnsi="Arial" w:cs="Arial"/>
                <w:color w:val="000000" w:themeColor="text1"/>
              </w:rPr>
            </w:pPr>
            <w:r>
              <w:rPr>
                <w:rFonts w:ascii="Arial" w:hAnsi="Arial" w:cs="Arial"/>
                <w:color w:val="000000" w:themeColor="text1"/>
              </w:rPr>
              <w:t>113:45</w:t>
            </w:r>
          </w:p>
        </w:tc>
        <w:tc>
          <w:tcPr>
            <w:tcW w:w="1133" w:type="dxa"/>
          </w:tcPr>
          <w:p w14:paraId="6962AEA9" w14:textId="77777777" w:rsidR="00A7733B" w:rsidRDefault="00A7733B" w:rsidP="00DB7F37">
            <w:pPr>
              <w:contextualSpacing/>
              <w:rPr>
                <w:rFonts w:ascii="Arial" w:hAnsi="Arial" w:cs="Arial"/>
                <w:color w:val="000000" w:themeColor="text1"/>
              </w:rPr>
            </w:pPr>
            <w:r>
              <w:rPr>
                <w:rFonts w:ascii="Arial" w:hAnsi="Arial" w:cs="Arial"/>
                <w:color w:val="000000" w:themeColor="text1"/>
              </w:rPr>
              <w:t>60</w:t>
            </w:r>
          </w:p>
        </w:tc>
      </w:tr>
      <w:tr w:rsidR="00A7733B" w14:paraId="4C37DF6E" w14:textId="77777777" w:rsidTr="00DB7F37">
        <w:tc>
          <w:tcPr>
            <w:tcW w:w="1132" w:type="dxa"/>
          </w:tcPr>
          <w:p w14:paraId="108F641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67FEC9E6" w14:textId="77777777" w:rsidR="00A7733B" w:rsidRDefault="00A7733B" w:rsidP="00DB7F37">
            <w:pPr>
              <w:contextualSpacing/>
              <w:rPr>
                <w:rFonts w:ascii="Arial" w:hAnsi="Arial" w:cs="Arial"/>
                <w:color w:val="000000" w:themeColor="text1"/>
              </w:rPr>
            </w:pPr>
            <w:r>
              <w:rPr>
                <w:rFonts w:ascii="Arial" w:hAnsi="Arial" w:cs="Arial"/>
                <w:color w:val="000000" w:themeColor="text1"/>
              </w:rPr>
              <w:t>Union Rösrath</w:t>
            </w:r>
          </w:p>
        </w:tc>
        <w:tc>
          <w:tcPr>
            <w:tcW w:w="567" w:type="dxa"/>
          </w:tcPr>
          <w:p w14:paraId="349461B5"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3B753ED6"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567" w:type="dxa"/>
          </w:tcPr>
          <w:p w14:paraId="1BF868A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23D42231"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1C3082E0" w14:textId="77777777" w:rsidR="00A7733B" w:rsidRDefault="00A7733B" w:rsidP="00DB7F37">
            <w:pPr>
              <w:contextualSpacing/>
              <w:rPr>
                <w:rFonts w:ascii="Arial" w:hAnsi="Arial" w:cs="Arial"/>
                <w:color w:val="000000" w:themeColor="text1"/>
              </w:rPr>
            </w:pPr>
            <w:r>
              <w:rPr>
                <w:rFonts w:ascii="Arial" w:hAnsi="Arial" w:cs="Arial"/>
                <w:color w:val="000000" w:themeColor="text1"/>
              </w:rPr>
              <w:t>89:42</w:t>
            </w:r>
          </w:p>
        </w:tc>
        <w:tc>
          <w:tcPr>
            <w:tcW w:w="1133" w:type="dxa"/>
          </w:tcPr>
          <w:p w14:paraId="0C199362" w14:textId="77777777" w:rsidR="00A7733B" w:rsidRDefault="00A7733B" w:rsidP="00DB7F37">
            <w:pPr>
              <w:contextualSpacing/>
              <w:rPr>
                <w:rFonts w:ascii="Arial" w:hAnsi="Arial" w:cs="Arial"/>
                <w:color w:val="000000" w:themeColor="text1"/>
              </w:rPr>
            </w:pPr>
            <w:r>
              <w:rPr>
                <w:rFonts w:ascii="Arial" w:hAnsi="Arial" w:cs="Arial"/>
                <w:color w:val="000000" w:themeColor="text1"/>
              </w:rPr>
              <w:t>60</w:t>
            </w:r>
          </w:p>
        </w:tc>
      </w:tr>
      <w:tr w:rsidR="00A7733B" w14:paraId="7F7357B6" w14:textId="77777777" w:rsidTr="00DB7F37">
        <w:tc>
          <w:tcPr>
            <w:tcW w:w="1132" w:type="dxa"/>
          </w:tcPr>
          <w:p w14:paraId="16836E15"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4B22DD6A" w14:textId="77777777" w:rsidR="00A7733B" w:rsidRPr="00C22BDB" w:rsidRDefault="00A7733B" w:rsidP="00DB7F37">
            <w:pPr>
              <w:contextualSpacing/>
              <w:rPr>
                <w:rFonts w:ascii="Arial" w:hAnsi="Arial" w:cs="Arial"/>
                <w:b/>
                <w:color w:val="000000" w:themeColor="text1"/>
              </w:rPr>
            </w:pPr>
            <w:r w:rsidRPr="00C22BDB">
              <w:rPr>
                <w:rFonts w:ascii="Arial" w:hAnsi="Arial" w:cs="Arial"/>
                <w:b/>
                <w:color w:val="FF0000"/>
              </w:rPr>
              <w:t>SV Frielingsdorf 2</w:t>
            </w:r>
          </w:p>
        </w:tc>
        <w:tc>
          <w:tcPr>
            <w:tcW w:w="567" w:type="dxa"/>
          </w:tcPr>
          <w:p w14:paraId="139517C8"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59BE1930"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567" w:type="dxa"/>
          </w:tcPr>
          <w:p w14:paraId="6CD935DA"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3F3F038"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20537048" w14:textId="77777777" w:rsidR="00A7733B" w:rsidRDefault="00A7733B" w:rsidP="00DB7F37">
            <w:pPr>
              <w:contextualSpacing/>
              <w:rPr>
                <w:rFonts w:ascii="Arial" w:hAnsi="Arial" w:cs="Arial"/>
                <w:color w:val="000000" w:themeColor="text1"/>
              </w:rPr>
            </w:pPr>
            <w:r>
              <w:rPr>
                <w:rFonts w:ascii="Arial" w:hAnsi="Arial" w:cs="Arial"/>
                <w:color w:val="000000" w:themeColor="text1"/>
              </w:rPr>
              <w:t>85:58</w:t>
            </w:r>
          </w:p>
        </w:tc>
        <w:tc>
          <w:tcPr>
            <w:tcW w:w="1133" w:type="dxa"/>
          </w:tcPr>
          <w:p w14:paraId="3C074F20" w14:textId="77777777" w:rsidR="00A7733B" w:rsidRDefault="00A7733B" w:rsidP="00DB7F37">
            <w:pPr>
              <w:contextualSpacing/>
              <w:rPr>
                <w:rFonts w:ascii="Arial" w:hAnsi="Arial" w:cs="Arial"/>
                <w:color w:val="000000" w:themeColor="text1"/>
              </w:rPr>
            </w:pPr>
            <w:r>
              <w:rPr>
                <w:rFonts w:ascii="Arial" w:hAnsi="Arial" w:cs="Arial"/>
                <w:color w:val="000000" w:themeColor="text1"/>
              </w:rPr>
              <w:t>56</w:t>
            </w:r>
          </w:p>
        </w:tc>
      </w:tr>
      <w:tr w:rsidR="00A7733B" w14:paraId="24BE3207" w14:textId="77777777" w:rsidTr="00DB7F37">
        <w:tc>
          <w:tcPr>
            <w:tcW w:w="1132" w:type="dxa"/>
          </w:tcPr>
          <w:p w14:paraId="06F8E033"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14BDBA67" w14:textId="77777777" w:rsidR="00A7733B" w:rsidRDefault="00A7733B" w:rsidP="00DB7F37">
            <w:pPr>
              <w:contextualSpacing/>
              <w:rPr>
                <w:rFonts w:ascii="Arial" w:hAnsi="Arial" w:cs="Arial"/>
                <w:color w:val="000000" w:themeColor="text1"/>
              </w:rPr>
            </w:pPr>
            <w:r>
              <w:rPr>
                <w:rFonts w:ascii="Arial" w:hAnsi="Arial" w:cs="Arial"/>
                <w:color w:val="000000" w:themeColor="text1"/>
              </w:rPr>
              <w:t>Eintracht Hohkeppel 2</w:t>
            </w:r>
          </w:p>
        </w:tc>
        <w:tc>
          <w:tcPr>
            <w:tcW w:w="567" w:type="dxa"/>
          </w:tcPr>
          <w:p w14:paraId="4DA4CBE5"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462EFF29"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3FFA21C"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50FADA52"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429666F0" w14:textId="77777777" w:rsidR="00A7733B" w:rsidRDefault="00A7733B" w:rsidP="00DB7F37">
            <w:pPr>
              <w:contextualSpacing/>
              <w:rPr>
                <w:rFonts w:ascii="Arial" w:hAnsi="Arial" w:cs="Arial"/>
                <w:color w:val="000000" w:themeColor="text1"/>
              </w:rPr>
            </w:pPr>
            <w:r>
              <w:rPr>
                <w:rFonts w:ascii="Arial" w:hAnsi="Arial" w:cs="Arial"/>
                <w:color w:val="000000" w:themeColor="text1"/>
              </w:rPr>
              <w:t>95:73</w:t>
            </w:r>
          </w:p>
        </w:tc>
        <w:tc>
          <w:tcPr>
            <w:tcW w:w="1133" w:type="dxa"/>
          </w:tcPr>
          <w:p w14:paraId="1EF7D54A" w14:textId="77777777" w:rsidR="00A7733B" w:rsidRDefault="00A7733B" w:rsidP="00DB7F37">
            <w:pPr>
              <w:contextualSpacing/>
              <w:rPr>
                <w:rFonts w:ascii="Arial" w:hAnsi="Arial" w:cs="Arial"/>
                <w:color w:val="000000" w:themeColor="text1"/>
              </w:rPr>
            </w:pPr>
            <w:r>
              <w:rPr>
                <w:rFonts w:ascii="Arial" w:hAnsi="Arial" w:cs="Arial"/>
                <w:color w:val="000000" w:themeColor="text1"/>
              </w:rPr>
              <w:t>50</w:t>
            </w:r>
          </w:p>
        </w:tc>
      </w:tr>
      <w:tr w:rsidR="00A7733B" w14:paraId="5E1636E8" w14:textId="77777777" w:rsidTr="00DB7F37">
        <w:tc>
          <w:tcPr>
            <w:tcW w:w="1132" w:type="dxa"/>
          </w:tcPr>
          <w:p w14:paraId="2F920E96"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11465461" w14:textId="77777777" w:rsidR="00A7733B" w:rsidRDefault="00A7733B" w:rsidP="00DB7F37">
            <w:pPr>
              <w:contextualSpacing/>
              <w:rPr>
                <w:rFonts w:ascii="Arial" w:hAnsi="Arial" w:cs="Arial"/>
                <w:color w:val="000000" w:themeColor="text1"/>
              </w:rPr>
            </w:pPr>
            <w:r>
              <w:rPr>
                <w:rFonts w:ascii="Arial" w:hAnsi="Arial" w:cs="Arial"/>
                <w:color w:val="000000" w:themeColor="text1"/>
              </w:rPr>
              <w:t>DJK Wipperfeld</w:t>
            </w:r>
          </w:p>
        </w:tc>
        <w:tc>
          <w:tcPr>
            <w:tcW w:w="567" w:type="dxa"/>
          </w:tcPr>
          <w:p w14:paraId="521FD671"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2A7298A6"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0956EBDA"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66A2D1F9"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0F5E3E1D" w14:textId="77777777" w:rsidR="00A7733B" w:rsidRDefault="00A7733B" w:rsidP="00DB7F37">
            <w:pPr>
              <w:contextualSpacing/>
              <w:rPr>
                <w:rFonts w:ascii="Arial" w:hAnsi="Arial" w:cs="Arial"/>
                <w:color w:val="000000" w:themeColor="text1"/>
              </w:rPr>
            </w:pPr>
            <w:r>
              <w:rPr>
                <w:rFonts w:ascii="Arial" w:hAnsi="Arial" w:cs="Arial"/>
                <w:color w:val="000000" w:themeColor="text1"/>
              </w:rPr>
              <w:t>71:57</w:t>
            </w:r>
          </w:p>
        </w:tc>
        <w:tc>
          <w:tcPr>
            <w:tcW w:w="1133" w:type="dxa"/>
          </w:tcPr>
          <w:p w14:paraId="2D818D4B" w14:textId="77777777" w:rsidR="00A7733B" w:rsidRDefault="00A7733B" w:rsidP="00DB7F37">
            <w:pPr>
              <w:contextualSpacing/>
              <w:rPr>
                <w:rFonts w:ascii="Arial" w:hAnsi="Arial" w:cs="Arial"/>
                <w:color w:val="000000" w:themeColor="text1"/>
              </w:rPr>
            </w:pPr>
            <w:r>
              <w:rPr>
                <w:rFonts w:ascii="Arial" w:hAnsi="Arial" w:cs="Arial"/>
                <w:color w:val="000000" w:themeColor="text1"/>
              </w:rPr>
              <w:t>44</w:t>
            </w:r>
          </w:p>
        </w:tc>
      </w:tr>
      <w:tr w:rsidR="00A7733B" w14:paraId="35861FAF" w14:textId="77777777" w:rsidTr="00DB7F37">
        <w:tc>
          <w:tcPr>
            <w:tcW w:w="1132" w:type="dxa"/>
          </w:tcPr>
          <w:p w14:paraId="1545591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2078B0E3" w14:textId="77777777" w:rsidR="00A7733B" w:rsidRDefault="00A7733B" w:rsidP="00DB7F37">
            <w:pPr>
              <w:contextualSpacing/>
              <w:rPr>
                <w:rFonts w:ascii="Arial" w:hAnsi="Arial" w:cs="Arial"/>
                <w:color w:val="000000" w:themeColor="text1"/>
              </w:rPr>
            </w:pPr>
            <w:r>
              <w:rPr>
                <w:rFonts w:ascii="Arial" w:hAnsi="Arial" w:cs="Arial"/>
                <w:color w:val="000000" w:themeColor="text1"/>
              </w:rPr>
              <w:t>DJK Dürscheid</w:t>
            </w:r>
          </w:p>
        </w:tc>
        <w:tc>
          <w:tcPr>
            <w:tcW w:w="567" w:type="dxa"/>
          </w:tcPr>
          <w:p w14:paraId="5126B7E6"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5569DEAD"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599070C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15448680"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00E8930D" w14:textId="77777777" w:rsidR="00A7733B" w:rsidRDefault="00A7733B" w:rsidP="00DB7F37">
            <w:pPr>
              <w:contextualSpacing/>
              <w:rPr>
                <w:rFonts w:ascii="Arial" w:hAnsi="Arial" w:cs="Arial"/>
                <w:color w:val="000000" w:themeColor="text1"/>
              </w:rPr>
            </w:pPr>
            <w:r>
              <w:rPr>
                <w:rFonts w:ascii="Arial" w:hAnsi="Arial" w:cs="Arial"/>
                <w:color w:val="000000" w:themeColor="text1"/>
              </w:rPr>
              <w:t>74:60</w:t>
            </w:r>
          </w:p>
        </w:tc>
        <w:tc>
          <w:tcPr>
            <w:tcW w:w="1133" w:type="dxa"/>
          </w:tcPr>
          <w:p w14:paraId="755E1630"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5F2836B8" w14:textId="77777777" w:rsidTr="00DB7F37">
        <w:tc>
          <w:tcPr>
            <w:tcW w:w="1132" w:type="dxa"/>
          </w:tcPr>
          <w:p w14:paraId="757A3F55"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6DDC9A02"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Hoffnungsthal 2</w:t>
            </w:r>
          </w:p>
        </w:tc>
        <w:tc>
          <w:tcPr>
            <w:tcW w:w="567" w:type="dxa"/>
          </w:tcPr>
          <w:p w14:paraId="430D41ED"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6EA6FD08"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1746173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76F65866"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63AA27B4" w14:textId="77777777" w:rsidR="00A7733B" w:rsidRDefault="00A7733B" w:rsidP="00DB7F37">
            <w:pPr>
              <w:contextualSpacing/>
              <w:rPr>
                <w:rFonts w:ascii="Arial" w:hAnsi="Arial" w:cs="Arial"/>
                <w:color w:val="000000" w:themeColor="text1"/>
              </w:rPr>
            </w:pPr>
            <w:r>
              <w:rPr>
                <w:rFonts w:ascii="Arial" w:hAnsi="Arial" w:cs="Arial"/>
                <w:color w:val="000000" w:themeColor="text1"/>
              </w:rPr>
              <w:t>80:77</w:t>
            </w:r>
          </w:p>
        </w:tc>
        <w:tc>
          <w:tcPr>
            <w:tcW w:w="1133" w:type="dxa"/>
          </w:tcPr>
          <w:p w14:paraId="11C21EE7"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2D0228B7" w14:textId="77777777" w:rsidTr="00DB7F37">
        <w:tc>
          <w:tcPr>
            <w:tcW w:w="1132" w:type="dxa"/>
          </w:tcPr>
          <w:p w14:paraId="24C81087"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2A2EE329"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Altenberg 2</w:t>
            </w:r>
          </w:p>
        </w:tc>
        <w:tc>
          <w:tcPr>
            <w:tcW w:w="567" w:type="dxa"/>
          </w:tcPr>
          <w:p w14:paraId="63CD66B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59EB98D5"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3E530F5A"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1380BFB9"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1133" w:type="dxa"/>
          </w:tcPr>
          <w:p w14:paraId="4D47CF62" w14:textId="77777777" w:rsidR="00A7733B" w:rsidRDefault="00A7733B" w:rsidP="00DB7F37">
            <w:pPr>
              <w:contextualSpacing/>
              <w:rPr>
                <w:rFonts w:ascii="Arial" w:hAnsi="Arial" w:cs="Arial"/>
                <w:color w:val="000000" w:themeColor="text1"/>
              </w:rPr>
            </w:pPr>
            <w:r>
              <w:rPr>
                <w:rFonts w:ascii="Arial" w:hAnsi="Arial" w:cs="Arial"/>
                <w:color w:val="000000" w:themeColor="text1"/>
              </w:rPr>
              <w:t>71:68</w:t>
            </w:r>
          </w:p>
        </w:tc>
        <w:tc>
          <w:tcPr>
            <w:tcW w:w="1133" w:type="dxa"/>
          </w:tcPr>
          <w:p w14:paraId="56EBBEC3" w14:textId="77777777" w:rsidR="00A7733B" w:rsidRDefault="00A7733B" w:rsidP="00DB7F37">
            <w:pPr>
              <w:contextualSpacing/>
              <w:rPr>
                <w:rFonts w:ascii="Arial" w:hAnsi="Arial" w:cs="Arial"/>
                <w:color w:val="000000" w:themeColor="text1"/>
              </w:rPr>
            </w:pPr>
            <w:r>
              <w:rPr>
                <w:rFonts w:ascii="Arial" w:hAnsi="Arial" w:cs="Arial"/>
                <w:color w:val="000000" w:themeColor="text1"/>
              </w:rPr>
              <w:t>37</w:t>
            </w:r>
          </w:p>
        </w:tc>
      </w:tr>
      <w:tr w:rsidR="00A7733B" w14:paraId="30829F60" w14:textId="77777777" w:rsidTr="00DB7F37">
        <w:tc>
          <w:tcPr>
            <w:tcW w:w="1132" w:type="dxa"/>
          </w:tcPr>
          <w:p w14:paraId="46E0C13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3760E818"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Bechen</w:t>
            </w:r>
          </w:p>
        </w:tc>
        <w:tc>
          <w:tcPr>
            <w:tcW w:w="567" w:type="dxa"/>
          </w:tcPr>
          <w:p w14:paraId="1BB4B265"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7E2C7FB7"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0C2C841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2D3724B"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c>
          <w:tcPr>
            <w:tcW w:w="1133" w:type="dxa"/>
          </w:tcPr>
          <w:p w14:paraId="24D4733A" w14:textId="77777777" w:rsidR="00A7733B" w:rsidRDefault="00A7733B" w:rsidP="00DB7F37">
            <w:pPr>
              <w:contextualSpacing/>
              <w:rPr>
                <w:rFonts w:ascii="Arial" w:hAnsi="Arial" w:cs="Arial"/>
                <w:color w:val="000000" w:themeColor="text1"/>
              </w:rPr>
            </w:pPr>
            <w:r>
              <w:rPr>
                <w:rFonts w:ascii="Arial" w:hAnsi="Arial" w:cs="Arial"/>
                <w:color w:val="000000" w:themeColor="text1"/>
              </w:rPr>
              <w:t>45:58</w:t>
            </w:r>
          </w:p>
        </w:tc>
        <w:tc>
          <w:tcPr>
            <w:tcW w:w="1133" w:type="dxa"/>
          </w:tcPr>
          <w:p w14:paraId="05553298" w14:textId="77777777" w:rsidR="00A7733B" w:rsidRDefault="00A7733B" w:rsidP="00DB7F37">
            <w:pPr>
              <w:contextualSpacing/>
              <w:rPr>
                <w:rFonts w:ascii="Arial" w:hAnsi="Arial" w:cs="Arial"/>
                <w:color w:val="000000" w:themeColor="text1"/>
              </w:rPr>
            </w:pPr>
            <w:r>
              <w:rPr>
                <w:rFonts w:ascii="Arial" w:hAnsi="Arial" w:cs="Arial"/>
                <w:color w:val="000000" w:themeColor="text1"/>
              </w:rPr>
              <w:t>31</w:t>
            </w:r>
          </w:p>
        </w:tc>
      </w:tr>
      <w:tr w:rsidR="00A7733B" w14:paraId="38E2B9D6" w14:textId="77777777" w:rsidTr="00DB7F37">
        <w:tc>
          <w:tcPr>
            <w:tcW w:w="1132" w:type="dxa"/>
          </w:tcPr>
          <w:p w14:paraId="1E28FB85"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2545E866" w14:textId="77777777" w:rsidR="00A7733B" w:rsidRPr="009009B2" w:rsidRDefault="00A7733B" w:rsidP="00DB7F37">
            <w:pPr>
              <w:contextualSpacing/>
              <w:rPr>
                <w:rFonts w:ascii="Arial" w:hAnsi="Arial" w:cs="Arial"/>
                <w:b/>
                <w:color w:val="FF0000"/>
              </w:rPr>
            </w:pPr>
            <w:r w:rsidRPr="009009B2">
              <w:rPr>
                <w:rFonts w:ascii="Arial" w:hAnsi="Arial" w:cs="Arial"/>
                <w:b/>
                <w:color w:val="FF0000"/>
              </w:rPr>
              <w:t>VfL Berghausen</w:t>
            </w:r>
          </w:p>
        </w:tc>
        <w:tc>
          <w:tcPr>
            <w:tcW w:w="567" w:type="dxa"/>
          </w:tcPr>
          <w:p w14:paraId="05F144A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3E4A6D3"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45E09770"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541E72A9"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1133" w:type="dxa"/>
          </w:tcPr>
          <w:p w14:paraId="2F21A878" w14:textId="77777777" w:rsidR="00A7733B" w:rsidRDefault="00A7733B" w:rsidP="00DB7F37">
            <w:pPr>
              <w:contextualSpacing/>
              <w:rPr>
                <w:rFonts w:ascii="Arial" w:hAnsi="Arial" w:cs="Arial"/>
                <w:color w:val="000000" w:themeColor="text1"/>
              </w:rPr>
            </w:pPr>
            <w:r>
              <w:rPr>
                <w:rFonts w:ascii="Arial" w:hAnsi="Arial" w:cs="Arial"/>
                <w:color w:val="000000" w:themeColor="text1"/>
              </w:rPr>
              <w:t>57:102</w:t>
            </w:r>
          </w:p>
        </w:tc>
        <w:tc>
          <w:tcPr>
            <w:tcW w:w="1133" w:type="dxa"/>
          </w:tcPr>
          <w:p w14:paraId="3948CCB9"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2DF8B226" w14:textId="77777777" w:rsidTr="00DB7F37">
        <w:tc>
          <w:tcPr>
            <w:tcW w:w="1132" w:type="dxa"/>
          </w:tcPr>
          <w:p w14:paraId="6D001E68"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389B698D" w14:textId="77777777" w:rsidR="00A7733B" w:rsidRDefault="00A7733B" w:rsidP="00DB7F37">
            <w:pPr>
              <w:contextualSpacing/>
              <w:rPr>
                <w:rFonts w:ascii="Arial" w:hAnsi="Arial" w:cs="Arial"/>
                <w:color w:val="000000" w:themeColor="text1"/>
              </w:rPr>
            </w:pPr>
            <w:r>
              <w:rPr>
                <w:rFonts w:ascii="Arial" w:hAnsi="Arial" w:cs="Arial"/>
                <w:color w:val="000000" w:themeColor="text1"/>
              </w:rPr>
              <w:t>VfB Kreuzberg</w:t>
            </w:r>
          </w:p>
        </w:tc>
        <w:tc>
          <w:tcPr>
            <w:tcW w:w="567" w:type="dxa"/>
          </w:tcPr>
          <w:p w14:paraId="3D2D241C"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07CF108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2DB8DF89"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86446DD"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c>
          <w:tcPr>
            <w:tcW w:w="1133" w:type="dxa"/>
          </w:tcPr>
          <w:p w14:paraId="29FF59B0" w14:textId="77777777" w:rsidR="00A7733B" w:rsidRDefault="00A7733B" w:rsidP="00DB7F37">
            <w:pPr>
              <w:contextualSpacing/>
              <w:rPr>
                <w:rFonts w:ascii="Arial" w:hAnsi="Arial" w:cs="Arial"/>
                <w:color w:val="000000" w:themeColor="text1"/>
              </w:rPr>
            </w:pPr>
            <w:r>
              <w:rPr>
                <w:rFonts w:ascii="Arial" w:hAnsi="Arial" w:cs="Arial"/>
                <w:color w:val="000000" w:themeColor="text1"/>
              </w:rPr>
              <w:t>45:106</w:t>
            </w:r>
          </w:p>
        </w:tc>
        <w:tc>
          <w:tcPr>
            <w:tcW w:w="1133" w:type="dxa"/>
          </w:tcPr>
          <w:p w14:paraId="442080C4"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1A2ABB50" w14:textId="77777777" w:rsidTr="00DB7F37">
        <w:tc>
          <w:tcPr>
            <w:tcW w:w="1132" w:type="dxa"/>
          </w:tcPr>
          <w:p w14:paraId="38D7389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 (Ab)</w:t>
            </w:r>
          </w:p>
        </w:tc>
        <w:tc>
          <w:tcPr>
            <w:tcW w:w="3399" w:type="dxa"/>
          </w:tcPr>
          <w:p w14:paraId="33A1E792" w14:textId="77777777" w:rsidR="00A7733B" w:rsidRDefault="00A7733B" w:rsidP="00DB7F37">
            <w:pPr>
              <w:contextualSpacing/>
              <w:rPr>
                <w:rFonts w:ascii="Arial" w:hAnsi="Arial" w:cs="Arial"/>
                <w:color w:val="000000" w:themeColor="text1"/>
              </w:rPr>
            </w:pPr>
            <w:r>
              <w:rPr>
                <w:rFonts w:ascii="Arial" w:hAnsi="Arial" w:cs="Arial"/>
                <w:color w:val="000000" w:themeColor="text1"/>
              </w:rPr>
              <w:t>Gencler Birligi Bergisch GL</w:t>
            </w:r>
          </w:p>
        </w:tc>
        <w:tc>
          <w:tcPr>
            <w:tcW w:w="567" w:type="dxa"/>
          </w:tcPr>
          <w:p w14:paraId="653D9E29"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07E967BC"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203D4CC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AB7FC1C"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c>
          <w:tcPr>
            <w:tcW w:w="1133" w:type="dxa"/>
          </w:tcPr>
          <w:p w14:paraId="2F4F9B62" w14:textId="77777777" w:rsidR="00A7733B" w:rsidRDefault="00A7733B" w:rsidP="00DB7F37">
            <w:pPr>
              <w:contextualSpacing/>
              <w:rPr>
                <w:rFonts w:ascii="Arial" w:hAnsi="Arial" w:cs="Arial"/>
                <w:color w:val="000000" w:themeColor="text1"/>
              </w:rPr>
            </w:pPr>
            <w:r>
              <w:rPr>
                <w:rFonts w:ascii="Arial" w:hAnsi="Arial" w:cs="Arial"/>
                <w:color w:val="000000" w:themeColor="text1"/>
              </w:rPr>
              <w:t>34:170</w:t>
            </w:r>
          </w:p>
        </w:tc>
        <w:tc>
          <w:tcPr>
            <w:tcW w:w="1133" w:type="dxa"/>
          </w:tcPr>
          <w:p w14:paraId="1C08D6F2"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r>
      <w:tr w:rsidR="00A7733B" w14:paraId="7AA0C8E4" w14:textId="77777777" w:rsidTr="00DB7F37">
        <w:tc>
          <w:tcPr>
            <w:tcW w:w="1132" w:type="dxa"/>
          </w:tcPr>
          <w:p w14:paraId="7460A4C8"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(Ab)</w:t>
            </w:r>
          </w:p>
        </w:tc>
        <w:tc>
          <w:tcPr>
            <w:tcW w:w="3399" w:type="dxa"/>
          </w:tcPr>
          <w:p w14:paraId="3A9E79C1" w14:textId="77777777" w:rsidR="00A7733B" w:rsidRDefault="00A7733B" w:rsidP="00DB7F37">
            <w:pPr>
              <w:contextualSpacing/>
              <w:rPr>
                <w:rFonts w:ascii="Arial" w:hAnsi="Arial" w:cs="Arial"/>
                <w:color w:val="000000" w:themeColor="text1"/>
              </w:rPr>
            </w:pPr>
            <w:r>
              <w:rPr>
                <w:rFonts w:ascii="Arial" w:hAnsi="Arial" w:cs="Arial"/>
                <w:color w:val="000000" w:themeColor="text1"/>
              </w:rPr>
              <w:t>DJK Montania Kürten</w:t>
            </w:r>
          </w:p>
        </w:tc>
        <w:tc>
          <w:tcPr>
            <w:tcW w:w="567" w:type="dxa"/>
          </w:tcPr>
          <w:p w14:paraId="6CB1A692"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7650177C"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7" w:type="dxa"/>
          </w:tcPr>
          <w:p w14:paraId="79A1F85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5C10B07"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1133" w:type="dxa"/>
          </w:tcPr>
          <w:p w14:paraId="69D0FB42" w14:textId="77777777" w:rsidR="00A7733B" w:rsidRDefault="00A7733B" w:rsidP="00DB7F37">
            <w:pPr>
              <w:contextualSpacing/>
              <w:rPr>
                <w:rFonts w:ascii="Arial" w:hAnsi="Arial" w:cs="Arial"/>
                <w:color w:val="000000" w:themeColor="text1"/>
              </w:rPr>
            </w:pPr>
            <w:r>
              <w:rPr>
                <w:rFonts w:ascii="Arial" w:hAnsi="Arial" w:cs="Arial"/>
                <w:color w:val="000000" w:themeColor="text1"/>
              </w:rPr>
              <w:t>21:160</w:t>
            </w:r>
          </w:p>
        </w:tc>
        <w:tc>
          <w:tcPr>
            <w:tcW w:w="1133" w:type="dxa"/>
          </w:tcPr>
          <w:p w14:paraId="11440C83"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r>
    </w:tbl>
    <w:p w14:paraId="0547C1BA" w14:textId="77777777" w:rsidR="00A7733B" w:rsidRPr="00D235B0" w:rsidRDefault="00A7733B" w:rsidP="00A7733B">
      <w:pPr>
        <w:contextualSpacing/>
        <w:rPr>
          <w:rFonts w:ascii="Arial" w:hAnsi="Arial" w:cs="Arial"/>
          <w:color w:val="000000" w:themeColor="text1"/>
        </w:rPr>
      </w:pPr>
    </w:p>
    <w:p w14:paraId="2CDFA974" w14:textId="77777777" w:rsidR="00A7733B" w:rsidRDefault="00A7733B" w:rsidP="00A7733B">
      <w:pPr>
        <w:contextualSpacing/>
        <w:rPr>
          <w:rFonts w:ascii="Arial" w:hAnsi="Arial" w:cs="Arial"/>
          <w:color w:val="000000" w:themeColor="text1"/>
        </w:rPr>
      </w:pPr>
    </w:p>
    <w:p w14:paraId="1B74996A" w14:textId="77777777" w:rsidR="00A7733B" w:rsidRDefault="00A7733B" w:rsidP="00A7733B">
      <w:pPr>
        <w:contextualSpacing/>
        <w:rPr>
          <w:rFonts w:ascii="Arial" w:hAnsi="Arial" w:cs="Arial"/>
          <w:color w:val="000000" w:themeColor="text1"/>
        </w:rPr>
      </w:pPr>
    </w:p>
    <w:p w14:paraId="632E3BEA" w14:textId="77777777" w:rsidR="00A7733B" w:rsidRPr="00B75831" w:rsidRDefault="00A7733B" w:rsidP="00A7733B">
      <w:pPr>
        <w:contextualSpacing/>
        <w:rPr>
          <w:rFonts w:ascii="Arial" w:hAnsi="Arial" w:cs="Arial"/>
          <w:color w:val="000000" w:themeColor="text1"/>
        </w:rPr>
      </w:pPr>
    </w:p>
    <w:p w14:paraId="7FBD79FD" w14:textId="77777777" w:rsidR="00A7733B" w:rsidRPr="00C22BDB" w:rsidRDefault="00A7733B" w:rsidP="00A7733B">
      <w:pPr>
        <w:contextualSpacing/>
        <w:rPr>
          <w:rFonts w:ascii="Arial" w:hAnsi="Arial" w:cs="Arial"/>
          <w:b/>
          <w:color w:val="000000" w:themeColor="text1"/>
          <w:sz w:val="40"/>
        </w:rPr>
      </w:pPr>
      <w:r w:rsidRPr="00C22BDB">
        <w:rPr>
          <w:rFonts w:ascii="Arial" w:hAnsi="Arial" w:cs="Arial"/>
          <w:b/>
          <w:color w:val="000000" w:themeColor="text1"/>
          <w:sz w:val="40"/>
        </w:rPr>
        <w:t>VfL Berghausen</w:t>
      </w:r>
    </w:p>
    <w:p w14:paraId="22FDD406" w14:textId="77777777" w:rsidR="00A7733B" w:rsidRDefault="00A7733B" w:rsidP="00A7733B">
      <w:pPr>
        <w:contextualSpacing/>
        <w:rPr>
          <w:rFonts w:ascii="Arial" w:hAnsi="Arial" w:cs="Arial"/>
          <w:color w:val="000000" w:themeColor="text1"/>
        </w:rPr>
      </w:pPr>
    </w:p>
    <w:p w14:paraId="7EBBC06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D01CBDA" w14:textId="77777777" w:rsidTr="00DB7F37">
        <w:tc>
          <w:tcPr>
            <w:tcW w:w="6091" w:type="dxa"/>
          </w:tcPr>
          <w:p w14:paraId="03D1CBB3" w14:textId="77777777" w:rsidR="00A7733B" w:rsidRDefault="00A7733B" w:rsidP="00DB7F37">
            <w:pPr>
              <w:contextualSpacing/>
              <w:rPr>
                <w:rFonts w:ascii="Arial" w:hAnsi="Arial" w:cs="Arial"/>
                <w:color w:val="000000" w:themeColor="text1"/>
              </w:rPr>
            </w:pPr>
          </w:p>
        </w:tc>
        <w:tc>
          <w:tcPr>
            <w:tcW w:w="1417" w:type="dxa"/>
          </w:tcPr>
          <w:p w14:paraId="22804B33"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2ED1ADB5"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500AD95" w14:textId="77777777" w:rsidTr="00DB7F37">
        <w:tc>
          <w:tcPr>
            <w:tcW w:w="6091" w:type="dxa"/>
          </w:tcPr>
          <w:p w14:paraId="08F62E89" w14:textId="77777777" w:rsidR="00A7733B" w:rsidRDefault="00A7733B" w:rsidP="00DB7F37">
            <w:pPr>
              <w:contextualSpacing/>
              <w:rPr>
                <w:rFonts w:ascii="Arial" w:hAnsi="Arial" w:cs="Arial"/>
                <w:color w:val="000000" w:themeColor="text1"/>
              </w:rPr>
            </w:pPr>
            <w:r>
              <w:rPr>
                <w:rFonts w:ascii="Arial" w:hAnsi="Arial" w:cs="Arial"/>
                <w:color w:val="000000" w:themeColor="text1"/>
              </w:rPr>
              <w:t>Daniel Bittner</w:t>
            </w:r>
          </w:p>
        </w:tc>
        <w:tc>
          <w:tcPr>
            <w:tcW w:w="1417" w:type="dxa"/>
          </w:tcPr>
          <w:p w14:paraId="6763E40E" w14:textId="77777777" w:rsidR="00A7733B" w:rsidRDefault="00A7733B" w:rsidP="00DB7F37">
            <w:pPr>
              <w:contextualSpacing/>
              <w:rPr>
                <w:rFonts w:ascii="Arial" w:hAnsi="Arial" w:cs="Arial"/>
                <w:color w:val="000000" w:themeColor="text1"/>
              </w:rPr>
            </w:pPr>
          </w:p>
        </w:tc>
        <w:tc>
          <w:tcPr>
            <w:tcW w:w="1554" w:type="dxa"/>
          </w:tcPr>
          <w:p w14:paraId="7E30E651" w14:textId="77777777" w:rsidR="00A7733B" w:rsidRDefault="00A7733B" w:rsidP="00DB7F37">
            <w:pPr>
              <w:contextualSpacing/>
              <w:rPr>
                <w:rFonts w:ascii="Arial" w:hAnsi="Arial" w:cs="Arial"/>
                <w:color w:val="000000" w:themeColor="text1"/>
              </w:rPr>
            </w:pPr>
          </w:p>
        </w:tc>
      </w:tr>
      <w:tr w:rsidR="00A7733B" w14:paraId="675BFC6A" w14:textId="77777777" w:rsidTr="00DB7F37">
        <w:tc>
          <w:tcPr>
            <w:tcW w:w="6091" w:type="dxa"/>
          </w:tcPr>
          <w:p w14:paraId="76100637"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Niclas Höher</w:t>
            </w:r>
          </w:p>
        </w:tc>
        <w:tc>
          <w:tcPr>
            <w:tcW w:w="1417" w:type="dxa"/>
          </w:tcPr>
          <w:p w14:paraId="5FCB6B0F" w14:textId="77777777" w:rsidR="00A7733B" w:rsidRDefault="00A7733B" w:rsidP="00DB7F37">
            <w:pPr>
              <w:contextualSpacing/>
              <w:rPr>
                <w:rFonts w:ascii="Arial" w:hAnsi="Arial" w:cs="Arial"/>
                <w:color w:val="000000" w:themeColor="text1"/>
              </w:rPr>
            </w:pPr>
          </w:p>
        </w:tc>
        <w:tc>
          <w:tcPr>
            <w:tcW w:w="1554" w:type="dxa"/>
          </w:tcPr>
          <w:p w14:paraId="19D6FAB0" w14:textId="77777777" w:rsidR="00A7733B" w:rsidRDefault="00A7733B" w:rsidP="00DB7F37">
            <w:pPr>
              <w:contextualSpacing/>
              <w:rPr>
                <w:rFonts w:ascii="Arial" w:hAnsi="Arial" w:cs="Arial"/>
                <w:color w:val="000000" w:themeColor="text1"/>
              </w:rPr>
            </w:pPr>
          </w:p>
        </w:tc>
      </w:tr>
      <w:tr w:rsidR="00A7733B" w14:paraId="40CA8685" w14:textId="77777777" w:rsidTr="00DB7F37">
        <w:tc>
          <w:tcPr>
            <w:tcW w:w="6091" w:type="dxa"/>
          </w:tcPr>
          <w:p w14:paraId="4EEF5D7A"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Daniel Lorenz </w:t>
            </w:r>
          </w:p>
        </w:tc>
        <w:tc>
          <w:tcPr>
            <w:tcW w:w="1417" w:type="dxa"/>
          </w:tcPr>
          <w:p w14:paraId="4FE1EB89" w14:textId="77777777" w:rsidR="00A7733B" w:rsidRDefault="00A7733B" w:rsidP="00DB7F37">
            <w:pPr>
              <w:contextualSpacing/>
              <w:rPr>
                <w:rFonts w:ascii="Arial" w:hAnsi="Arial" w:cs="Arial"/>
                <w:color w:val="000000" w:themeColor="text1"/>
              </w:rPr>
            </w:pPr>
          </w:p>
        </w:tc>
        <w:tc>
          <w:tcPr>
            <w:tcW w:w="1554" w:type="dxa"/>
          </w:tcPr>
          <w:p w14:paraId="2915B4EC" w14:textId="77777777" w:rsidR="00A7733B" w:rsidRDefault="00A7733B" w:rsidP="00DB7F37">
            <w:pPr>
              <w:contextualSpacing/>
              <w:rPr>
                <w:rFonts w:ascii="Arial" w:hAnsi="Arial" w:cs="Arial"/>
                <w:color w:val="000000" w:themeColor="text1"/>
              </w:rPr>
            </w:pPr>
          </w:p>
        </w:tc>
      </w:tr>
      <w:tr w:rsidR="00A7733B" w14:paraId="47A91006" w14:textId="77777777" w:rsidTr="00DB7F37">
        <w:tc>
          <w:tcPr>
            <w:tcW w:w="6091" w:type="dxa"/>
          </w:tcPr>
          <w:p w14:paraId="34976C6A"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Marlon Rackow </w:t>
            </w:r>
          </w:p>
        </w:tc>
        <w:tc>
          <w:tcPr>
            <w:tcW w:w="1417" w:type="dxa"/>
          </w:tcPr>
          <w:p w14:paraId="3026FF04" w14:textId="77777777" w:rsidR="00A7733B" w:rsidRDefault="00A7733B" w:rsidP="00DB7F37">
            <w:pPr>
              <w:contextualSpacing/>
              <w:rPr>
                <w:rFonts w:ascii="Arial" w:hAnsi="Arial" w:cs="Arial"/>
                <w:color w:val="000000" w:themeColor="text1"/>
              </w:rPr>
            </w:pPr>
          </w:p>
        </w:tc>
        <w:tc>
          <w:tcPr>
            <w:tcW w:w="1554" w:type="dxa"/>
          </w:tcPr>
          <w:p w14:paraId="6312147E" w14:textId="77777777" w:rsidR="00A7733B" w:rsidRDefault="00A7733B" w:rsidP="00DB7F37">
            <w:pPr>
              <w:contextualSpacing/>
              <w:rPr>
                <w:rFonts w:ascii="Arial" w:hAnsi="Arial" w:cs="Arial"/>
                <w:color w:val="000000" w:themeColor="text1"/>
              </w:rPr>
            </w:pPr>
          </w:p>
        </w:tc>
      </w:tr>
      <w:tr w:rsidR="00A7733B" w14:paraId="45DD66C2" w14:textId="77777777" w:rsidTr="00DB7F37">
        <w:tc>
          <w:tcPr>
            <w:tcW w:w="6091" w:type="dxa"/>
          </w:tcPr>
          <w:p w14:paraId="3BD87F63" w14:textId="77777777" w:rsidR="00A7733B" w:rsidRDefault="00A7733B" w:rsidP="00DB7F37">
            <w:pPr>
              <w:contextualSpacing/>
              <w:rPr>
                <w:rFonts w:ascii="Arial" w:hAnsi="Arial" w:cs="Arial"/>
                <w:color w:val="000000" w:themeColor="text1"/>
              </w:rPr>
            </w:pPr>
            <w:r>
              <w:rPr>
                <w:rFonts w:ascii="Arial" w:hAnsi="Arial" w:cs="Arial"/>
                <w:color w:val="000000" w:themeColor="text1"/>
              </w:rPr>
              <w:t>Mirco Reissen</w:t>
            </w:r>
          </w:p>
        </w:tc>
        <w:tc>
          <w:tcPr>
            <w:tcW w:w="1417" w:type="dxa"/>
          </w:tcPr>
          <w:p w14:paraId="7B9BBE32" w14:textId="77777777" w:rsidR="00A7733B" w:rsidRDefault="00A7733B" w:rsidP="00DB7F37">
            <w:pPr>
              <w:contextualSpacing/>
              <w:rPr>
                <w:rFonts w:ascii="Arial" w:hAnsi="Arial" w:cs="Arial"/>
                <w:color w:val="000000" w:themeColor="text1"/>
              </w:rPr>
            </w:pPr>
          </w:p>
        </w:tc>
        <w:tc>
          <w:tcPr>
            <w:tcW w:w="1554" w:type="dxa"/>
          </w:tcPr>
          <w:p w14:paraId="20DC7E13" w14:textId="77777777" w:rsidR="00A7733B" w:rsidRDefault="00A7733B" w:rsidP="00DB7F37">
            <w:pPr>
              <w:contextualSpacing/>
              <w:rPr>
                <w:rFonts w:ascii="Arial" w:hAnsi="Arial" w:cs="Arial"/>
                <w:color w:val="000000" w:themeColor="text1"/>
              </w:rPr>
            </w:pPr>
          </w:p>
        </w:tc>
      </w:tr>
      <w:tr w:rsidR="00A7733B" w14:paraId="55AE6B41" w14:textId="77777777" w:rsidTr="00DB7F37">
        <w:tc>
          <w:tcPr>
            <w:tcW w:w="6091" w:type="dxa"/>
          </w:tcPr>
          <w:p w14:paraId="59BC01BB" w14:textId="77777777" w:rsidR="00A7733B" w:rsidRDefault="00A7733B" w:rsidP="00DB7F37">
            <w:pPr>
              <w:contextualSpacing/>
              <w:rPr>
                <w:rFonts w:ascii="Arial" w:hAnsi="Arial" w:cs="Arial"/>
                <w:color w:val="000000" w:themeColor="text1"/>
              </w:rPr>
            </w:pPr>
            <w:r>
              <w:rPr>
                <w:rFonts w:ascii="Arial" w:hAnsi="Arial" w:cs="Arial"/>
                <w:color w:val="000000" w:themeColor="text1"/>
              </w:rPr>
              <w:t>Pätrick Renz</w:t>
            </w:r>
          </w:p>
        </w:tc>
        <w:tc>
          <w:tcPr>
            <w:tcW w:w="1417" w:type="dxa"/>
          </w:tcPr>
          <w:p w14:paraId="1C9B5A4C" w14:textId="77777777" w:rsidR="00A7733B" w:rsidRDefault="00A7733B" w:rsidP="00DB7F37">
            <w:pPr>
              <w:contextualSpacing/>
              <w:rPr>
                <w:rFonts w:ascii="Arial" w:hAnsi="Arial" w:cs="Arial"/>
                <w:color w:val="000000" w:themeColor="text1"/>
              </w:rPr>
            </w:pPr>
          </w:p>
        </w:tc>
        <w:tc>
          <w:tcPr>
            <w:tcW w:w="1554" w:type="dxa"/>
          </w:tcPr>
          <w:p w14:paraId="0EE3D6A7" w14:textId="77777777" w:rsidR="00A7733B" w:rsidRDefault="00A7733B" w:rsidP="00DB7F37">
            <w:pPr>
              <w:contextualSpacing/>
              <w:rPr>
                <w:rFonts w:ascii="Arial" w:hAnsi="Arial" w:cs="Arial"/>
                <w:color w:val="000000" w:themeColor="text1"/>
              </w:rPr>
            </w:pPr>
          </w:p>
        </w:tc>
      </w:tr>
      <w:tr w:rsidR="00A7733B" w14:paraId="612A9470" w14:textId="77777777" w:rsidTr="00DB7F37">
        <w:tc>
          <w:tcPr>
            <w:tcW w:w="6091" w:type="dxa"/>
          </w:tcPr>
          <w:p w14:paraId="1F558B5C" w14:textId="77777777" w:rsidR="00A7733B" w:rsidRDefault="00A7733B" w:rsidP="00DB7F37">
            <w:pPr>
              <w:contextualSpacing/>
              <w:rPr>
                <w:rFonts w:ascii="Arial" w:hAnsi="Arial" w:cs="Arial"/>
                <w:color w:val="000000" w:themeColor="text1"/>
              </w:rPr>
            </w:pPr>
            <w:r>
              <w:rPr>
                <w:rFonts w:ascii="Arial" w:hAnsi="Arial" w:cs="Arial"/>
                <w:color w:val="000000" w:themeColor="text1"/>
              </w:rPr>
              <w:t>Steffen Renz</w:t>
            </w:r>
          </w:p>
        </w:tc>
        <w:tc>
          <w:tcPr>
            <w:tcW w:w="1417" w:type="dxa"/>
          </w:tcPr>
          <w:p w14:paraId="2FD00DBB" w14:textId="77777777" w:rsidR="00A7733B" w:rsidRDefault="00A7733B" w:rsidP="00DB7F37">
            <w:pPr>
              <w:contextualSpacing/>
              <w:rPr>
                <w:rFonts w:ascii="Arial" w:hAnsi="Arial" w:cs="Arial"/>
                <w:color w:val="000000" w:themeColor="text1"/>
              </w:rPr>
            </w:pPr>
          </w:p>
        </w:tc>
        <w:tc>
          <w:tcPr>
            <w:tcW w:w="1554" w:type="dxa"/>
          </w:tcPr>
          <w:p w14:paraId="5BAB9972" w14:textId="77777777" w:rsidR="00A7733B" w:rsidRDefault="00A7733B" w:rsidP="00DB7F37">
            <w:pPr>
              <w:contextualSpacing/>
              <w:rPr>
                <w:rFonts w:ascii="Arial" w:hAnsi="Arial" w:cs="Arial"/>
                <w:color w:val="000000" w:themeColor="text1"/>
              </w:rPr>
            </w:pPr>
          </w:p>
        </w:tc>
      </w:tr>
      <w:tr w:rsidR="00A7733B" w14:paraId="67962677" w14:textId="77777777" w:rsidTr="00DB7F37">
        <w:tc>
          <w:tcPr>
            <w:tcW w:w="6091" w:type="dxa"/>
          </w:tcPr>
          <w:p w14:paraId="398D675A" w14:textId="77777777" w:rsidR="00A7733B" w:rsidRDefault="00A7733B" w:rsidP="00DB7F37">
            <w:pPr>
              <w:contextualSpacing/>
              <w:rPr>
                <w:rFonts w:ascii="Arial" w:hAnsi="Arial" w:cs="Arial"/>
                <w:color w:val="000000" w:themeColor="text1"/>
              </w:rPr>
            </w:pPr>
            <w:r>
              <w:rPr>
                <w:rFonts w:ascii="Arial" w:hAnsi="Arial" w:cs="Arial"/>
                <w:color w:val="000000" w:themeColor="text1"/>
              </w:rPr>
              <w:t>Bjön Schauenburg</w:t>
            </w:r>
          </w:p>
        </w:tc>
        <w:tc>
          <w:tcPr>
            <w:tcW w:w="1417" w:type="dxa"/>
          </w:tcPr>
          <w:p w14:paraId="00C2B94C" w14:textId="77777777" w:rsidR="00A7733B" w:rsidRDefault="00A7733B" w:rsidP="00DB7F37">
            <w:pPr>
              <w:contextualSpacing/>
              <w:rPr>
                <w:rFonts w:ascii="Arial" w:hAnsi="Arial" w:cs="Arial"/>
                <w:color w:val="000000" w:themeColor="text1"/>
              </w:rPr>
            </w:pPr>
          </w:p>
        </w:tc>
        <w:tc>
          <w:tcPr>
            <w:tcW w:w="1554" w:type="dxa"/>
          </w:tcPr>
          <w:p w14:paraId="494B44AB" w14:textId="77777777" w:rsidR="00A7733B" w:rsidRDefault="00A7733B" w:rsidP="00DB7F37">
            <w:pPr>
              <w:contextualSpacing/>
              <w:rPr>
                <w:rFonts w:ascii="Arial" w:hAnsi="Arial" w:cs="Arial"/>
                <w:color w:val="000000" w:themeColor="text1"/>
              </w:rPr>
            </w:pPr>
          </w:p>
        </w:tc>
      </w:tr>
      <w:tr w:rsidR="00A7733B" w14:paraId="49F59CA8" w14:textId="77777777" w:rsidTr="00DB7F37">
        <w:tc>
          <w:tcPr>
            <w:tcW w:w="6091" w:type="dxa"/>
          </w:tcPr>
          <w:p w14:paraId="064EA071" w14:textId="77777777" w:rsidR="00A7733B" w:rsidRDefault="00A7733B" w:rsidP="00DB7F37">
            <w:pPr>
              <w:contextualSpacing/>
              <w:rPr>
                <w:rFonts w:ascii="Arial" w:hAnsi="Arial" w:cs="Arial"/>
                <w:color w:val="000000" w:themeColor="text1"/>
              </w:rPr>
            </w:pPr>
            <w:r>
              <w:rPr>
                <w:rFonts w:ascii="Arial" w:hAnsi="Arial" w:cs="Arial"/>
                <w:color w:val="000000" w:themeColor="text1"/>
              </w:rPr>
              <w:t>Thomas Vogt</w:t>
            </w:r>
          </w:p>
        </w:tc>
        <w:tc>
          <w:tcPr>
            <w:tcW w:w="1417" w:type="dxa"/>
          </w:tcPr>
          <w:p w14:paraId="116DB02C" w14:textId="77777777" w:rsidR="00A7733B" w:rsidRDefault="00A7733B" w:rsidP="00DB7F37">
            <w:pPr>
              <w:contextualSpacing/>
              <w:rPr>
                <w:rFonts w:ascii="Arial" w:hAnsi="Arial" w:cs="Arial"/>
                <w:color w:val="000000" w:themeColor="text1"/>
              </w:rPr>
            </w:pPr>
          </w:p>
        </w:tc>
        <w:tc>
          <w:tcPr>
            <w:tcW w:w="1554" w:type="dxa"/>
          </w:tcPr>
          <w:p w14:paraId="380C4667" w14:textId="77777777" w:rsidR="00A7733B" w:rsidRDefault="00A7733B" w:rsidP="00DB7F37">
            <w:pPr>
              <w:contextualSpacing/>
              <w:rPr>
                <w:rFonts w:ascii="Arial" w:hAnsi="Arial" w:cs="Arial"/>
                <w:color w:val="000000" w:themeColor="text1"/>
              </w:rPr>
            </w:pPr>
          </w:p>
        </w:tc>
      </w:tr>
      <w:tr w:rsidR="00A7733B" w14:paraId="66E59154" w14:textId="77777777" w:rsidTr="00DB7F37">
        <w:tc>
          <w:tcPr>
            <w:tcW w:w="6091" w:type="dxa"/>
          </w:tcPr>
          <w:p w14:paraId="6E87BE8E" w14:textId="77777777" w:rsidR="00A7733B" w:rsidRDefault="00A7733B" w:rsidP="00DB7F37">
            <w:pPr>
              <w:contextualSpacing/>
              <w:rPr>
                <w:rFonts w:ascii="Arial" w:hAnsi="Arial" w:cs="Arial"/>
                <w:color w:val="000000" w:themeColor="text1"/>
              </w:rPr>
            </w:pPr>
          </w:p>
        </w:tc>
        <w:tc>
          <w:tcPr>
            <w:tcW w:w="1417" w:type="dxa"/>
          </w:tcPr>
          <w:p w14:paraId="68A65282" w14:textId="77777777" w:rsidR="00A7733B" w:rsidRDefault="00A7733B" w:rsidP="00DB7F37">
            <w:pPr>
              <w:contextualSpacing/>
              <w:rPr>
                <w:rFonts w:ascii="Arial" w:hAnsi="Arial" w:cs="Arial"/>
                <w:color w:val="000000" w:themeColor="text1"/>
              </w:rPr>
            </w:pPr>
          </w:p>
        </w:tc>
        <w:tc>
          <w:tcPr>
            <w:tcW w:w="1554" w:type="dxa"/>
          </w:tcPr>
          <w:p w14:paraId="4FB8280E" w14:textId="77777777" w:rsidR="00A7733B" w:rsidRDefault="00A7733B" w:rsidP="00DB7F37">
            <w:pPr>
              <w:contextualSpacing/>
              <w:rPr>
                <w:rFonts w:ascii="Arial" w:hAnsi="Arial" w:cs="Arial"/>
                <w:color w:val="000000" w:themeColor="text1"/>
              </w:rPr>
            </w:pPr>
          </w:p>
        </w:tc>
      </w:tr>
      <w:tr w:rsidR="00A7733B" w14:paraId="401E9084" w14:textId="77777777" w:rsidTr="00DB7F37">
        <w:tc>
          <w:tcPr>
            <w:tcW w:w="6091" w:type="dxa"/>
          </w:tcPr>
          <w:p w14:paraId="1005211B" w14:textId="77777777" w:rsidR="00A7733B" w:rsidRDefault="00A7733B" w:rsidP="00DB7F37">
            <w:pPr>
              <w:contextualSpacing/>
              <w:rPr>
                <w:rFonts w:ascii="Arial" w:hAnsi="Arial" w:cs="Arial"/>
                <w:color w:val="000000" w:themeColor="text1"/>
              </w:rPr>
            </w:pPr>
            <w:r>
              <w:rPr>
                <w:rFonts w:ascii="Arial" w:hAnsi="Arial" w:cs="Arial"/>
                <w:color w:val="000000" w:themeColor="text1"/>
              </w:rPr>
              <w:t>Siegbert Baier (TR)</w:t>
            </w:r>
          </w:p>
        </w:tc>
        <w:tc>
          <w:tcPr>
            <w:tcW w:w="1417" w:type="dxa"/>
          </w:tcPr>
          <w:p w14:paraId="2FD3B744" w14:textId="77777777" w:rsidR="00A7733B" w:rsidRDefault="00A7733B" w:rsidP="00DB7F37">
            <w:pPr>
              <w:contextualSpacing/>
              <w:rPr>
                <w:rFonts w:ascii="Arial" w:hAnsi="Arial" w:cs="Arial"/>
                <w:color w:val="000000" w:themeColor="text1"/>
              </w:rPr>
            </w:pPr>
          </w:p>
        </w:tc>
        <w:tc>
          <w:tcPr>
            <w:tcW w:w="1554" w:type="dxa"/>
          </w:tcPr>
          <w:p w14:paraId="682A76DB" w14:textId="77777777" w:rsidR="00A7733B" w:rsidRDefault="00A7733B" w:rsidP="00DB7F37">
            <w:pPr>
              <w:contextualSpacing/>
              <w:rPr>
                <w:rFonts w:ascii="Arial" w:hAnsi="Arial" w:cs="Arial"/>
                <w:color w:val="000000" w:themeColor="text1"/>
              </w:rPr>
            </w:pPr>
          </w:p>
        </w:tc>
      </w:tr>
    </w:tbl>
    <w:p w14:paraId="6F9AF370" w14:textId="77777777" w:rsidR="00A7733B" w:rsidRDefault="00A7733B" w:rsidP="00A7733B">
      <w:pPr>
        <w:contextualSpacing/>
        <w:rPr>
          <w:rFonts w:ascii="Arial" w:hAnsi="Arial" w:cs="Arial"/>
          <w:color w:val="000000" w:themeColor="text1"/>
        </w:rPr>
      </w:pPr>
    </w:p>
    <w:p w14:paraId="267A0793" w14:textId="77777777" w:rsidR="00A7733B" w:rsidRPr="00E34A95" w:rsidRDefault="00A7733B" w:rsidP="00A7733B">
      <w:pPr>
        <w:contextualSpacing/>
        <w:rPr>
          <w:rFonts w:ascii="Arial" w:hAnsi="Arial" w:cs="Arial"/>
          <w:color w:val="000000" w:themeColor="text1"/>
        </w:rPr>
      </w:pPr>
    </w:p>
    <w:p w14:paraId="32815DDB" w14:textId="77777777" w:rsidR="00A7733B" w:rsidRDefault="00A7733B" w:rsidP="00A7733B">
      <w:pPr>
        <w:contextualSpacing/>
        <w:rPr>
          <w:rFonts w:ascii="Arial" w:hAnsi="Arial" w:cs="Arial"/>
          <w:color w:val="000000" w:themeColor="text1"/>
        </w:rPr>
      </w:pPr>
    </w:p>
    <w:p w14:paraId="27FA7107" w14:textId="77777777" w:rsidR="00A7733B" w:rsidRPr="00C22BDB" w:rsidRDefault="00A7733B" w:rsidP="00A7733B">
      <w:pPr>
        <w:contextualSpacing/>
        <w:rPr>
          <w:rFonts w:ascii="Arial" w:hAnsi="Arial" w:cs="Arial"/>
          <w:b/>
          <w:color w:val="000000" w:themeColor="text1"/>
          <w:sz w:val="40"/>
        </w:rPr>
      </w:pPr>
      <w:r w:rsidRPr="00C22BDB">
        <w:rPr>
          <w:rFonts w:ascii="Arial" w:hAnsi="Arial" w:cs="Arial"/>
          <w:b/>
          <w:color w:val="000000" w:themeColor="text1"/>
          <w:sz w:val="40"/>
        </w:rPr>
        <w:t>SV Frielingsdorf 2</w:t>
      </w:r>
    </w:p>
    <w:p w14:paraId="4DCEE48C" w14:textId="77777777" w:rsidR="00A7733B" w:rsidRDefault="00A7733B" w:rsidP="00A7733B">
      <w:pPr>
        <w:contextualSpacing/>
        <w:rPr>
          <w:rFonts w:ascii="Arial" w:hAnsi="Arial" w:cs="Arial"/>
          <w:color w:val="000000" w:themeColor="text1"/>
        </w:rPr>
      </w:pPr>
    </w:p>
    <w:p w14:paraId="1522A1E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0393F00" w14:textId="77777777" w:rsidTr="00DB7F37">
        <w:tc>
          <w:tcPr>
            <w:tcW w:w="6091" w:type="dxa"/>
          </w:tcPr>
          <w:p w14:paraId="6CA91877" w14:textId="77777777" w:rsidR="00A7733B" w:rsidRDefault="00A7733B" w:rsidP="00DB7F37">
            <w:pPr>
              <w:contextualSpacing/>
              <w:rPr>
                <w:rFonts w:ascii="Arial" w:hAnsi="Arial" w:cs="Arial"/>
                <w:color w:val="000000" w:themeColor="text1"/>
              </w:rPr>
            </w:pPr>
          </w:p>
        </w:tc>
        <w:tc>
          <w:tcPr>
            <w:tcW w:w="1417" w:type="dxa"/>
          </w:tcPr>
          <w:p w14:paraId="2E1C845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170EDCCC"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22FBB49" w14:textId="77777777" w:rsidTr="00DB7F37">
        <w:tc>
          <w:tcPr>
            <w:tcW w:w="6091" w:type="dxa"/>
          </w:tcPr>
          <w:p w14:paraId="1F32A204" w14:textId="77777777" w:rsidR="00A7733B" w:rsidRDefault="00A7733B" w:rsidP="00DB7F37">
            <w:pPr>
              <w:contextualSpacing/>
              <w:rPr>
                <w:rFonts w:ascii="Arial" w:hAnsi="Arial" w:cs="Arial"/>
                <w:color w:val="000000" w:themeColor="text1"/>
              </w:rPr>
            </w:pPr>
            <w:r>
              <w:rPr>
                <w:rFonts w:ascii="Arial" w:hAnsi="Arial" w:cs="Arial"/>
                <w:color w:val="000000" w:themeColor="text1"/>
              </w:rPr>
              <w:t>Stefan Arendt</w:t>
            </w:r>
          </w:p>
        </w:tc>
        <w:tc>
          <w:tcPr>
            <w:tcW w:w="1417" w:type="dxa"/>
          </w:tcPr>
          <w:p w14:paraId="747E4413" w14:textId="77777777" w:rsidR="00A7733B" w:rsidRPr="000A282D" w:rsidRDefault="00A7733B" w:rsidP="00DB7F37">
            <w:pPr>
              <w:contextualSpacing/>
              <w:rPr>
                <w:rFonts w:ascii="Arial" w:hAnsi="Arial" w:cs="Arial"/>
                <w:b/>
                <w:color w:val="000000" w:themeColor="text1"/>
              </w:rPr>
            </w:pPr>
          </w:p>
        </w:tc>
        <w:tc>
          <w:tcPr>
            <w:tcW w:w="1554" w:type="dxa"/>
          </w:tcPr>
          <w:p w14:paraId="2B0677D4" w14:textId="77777777" w:rsidR="00A7733B" w:rsidRPr="000A282D" w:rsidRDefault="00A7733B" w:rsidP="00DB7F37">
            <w:pPr>
              <w:contextualSpacing/>
              <w:rPr>
                <w:rFonts w:ascii="Arial" w:hAnsi="Arial" w:cs="Arial"/>
                <w:b/>
                <w:color w:val="000000" w:themeColor="text1"/>
              </w:rPr>
            </w:pPr>
          </w:p>
        </w:tc>
      </w:tr>
      <w:tr w:rsidR="00A7733B" w14:paraId="7A97E8CF" w14:textId="77777777" w:rsidTr="00DB7F37">
        <w:tc>
          <w:tcPr>
            <w:tcW w:w="6091" w:type="dxa"/>
          </w:tcPr>
          <w:p w14:paraId="6C30ACFE"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Kolb</w:t>
            </w:r>
          </w:p>
        </w:tc>
        <w:tc>
          <w:tcPr>
            <w:tcW w:w="1417" w:type="dxa"/>
          </w:tcPr>
          <w:p w14:paraId="2269856F" w14:textId="77777777" w:rsidR="00A7733B" w:rsidRDefault="00A7733B" w:rsidP="00DB7F37">
            <w:pPr>
              <w:contextualSpacing/>
              <w:rPr>
                <w:rFonts w:ascii="Arial" w:hAnsi="Arial" w:cs="Arial"/>
                <w:color w:val="000000" w:themeColor="text1"/>
              </w:rPr>
            </w:pPr>
          </w:p>
        </w:tc>
        <w:tc>
          <w:tcPr>
            <w:tcW w:w="1554" w:type="dxa"/>
          </w:tcPr>
          <w:p w14:paraId="4530C239" w14:textId="77777777" w:rsidR="00A7733B" w:rsidRDefault="00A7733B" w:rsidP="00DB7F37">
            <w:pPr>
              <w:contextualSpacing/>
              <w:rPr>
                <w:rFonts w:ascii="Arial" w:hAnsi="Arial" w:cs="Arial"/>
                <w:color w:val="000000" w:themeColor="text1"/>
              </w:rPr>
            </w:pPr>
          </w:p>
        </w:tc>
      </w:tr>
      <w:tr w:rsidR="00A7733B" w14:paraId="02B4FE71" w14:textId="77777777" w:rsidTr="00DB7F37">
        <w:tc>
          <w:tcPr>
            <w:tcW w:w="6091" w:type="dxa"/>
          </w:tcPr>
          <w:p w14:paraId="30CB40D1" w14:textId="77777777" w:rsidR="00A7733B" w:rsidRDefault="00A7733B" w:rsidP="00DB7F37">
            <w:pPr>
              <w:contextualSpacing/>
              <w:rPr>
                <w:rFonts w:ascii="Arial" w:hAnsi="Arial" w:cs="Arial"/>
                <w:color w:val="000000" w:themeColor="text1"/>
              </w:rPr>
            </w:pPr>
            <w:r>
              <w:rPr>
                <w:rFonts w:ascii="Arial" w:hAnsi="Arial" w:cs="Arial"/>
                <w:color w:val="000000" w:themeColor="text1"/>
              </w:rPr>
              <w:t>Lars Kranz</w:t>
            </w:r>
          </w:p>
        </w:tc>
        <w:tc>
          <w:tcPr>
            <w:tcW w:w="1417" w:type="dxa"/>
          </w:tcPr>
          <w:p w14:paraId="00824FE5" w14:textId="77777777" w:rsidR="00A7733B" w:rsidRDefault="00A7733B" w:rsidP="00DB7F37">
            <w:pPr>
              <w:contextualSpacing/>
              <w:rPr>
                <w:rFonts w:ascii="Arial" w:hAnsi="Arial" w:cs="Arial"/>
                <w:color w:val="000000" w:themeColor="text1"/>
              </w:rPr>
            </w:pPr>
          </w:p>
        </w:tc>
        <w:tc>
          <w:tcPr>
            <w:tcW w:w="1554" w:type="dxa"/>
          </w:tcPr>
          <w:p w14:paraId="223FBFFD" w14:textId="77777777" w:rsidR="00A7733B" w:rsidRDefault="00A7733B" w:rsidP="00DB7F37">
            <w:pPr>
              <w:contextualSpacing/>
              <w:rPr>
                <w:rFonts w:ascii="Arial" w:hAnsi="Arial" w:cs="Arial"/>
                <w:color w:val="000000" w:themeColor="text1"/>
              </w:rPr>
            </w:pPr>
          </w:p>
        </w:tc>
      </w:tr>
      <w:tr w:rsidR="00A7733B" w14:paraId="40819449" w14:textId="77777777" w:rsidTr="00DB7F37">
        <w:tc>
          <w:tcPr>
            <w:tcW w:w="6091" w:type="dxa"/>
          </w:tcPr>
          <w:p w14:paraId="7491F67F"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Menzel</w:t>
            </w:r>
          </w:p>
        </w:tc>
        <w:tc>
          <w:tcPr>
            <w:tcW w:w="1417" w:type="dxa"/>
          </w:tcPr>
          <w:p w14:paraId="1EAA6C9A" w14:textId="77777777" w:rsidR="00A7733B" w:rsidRDefault="00A7733B" w:rsidP="00DB7F37">
            <w:pPr>
              <w:contextualSpacing/>
              <w:rPr>
                <w:rFonts w:ascii="Arial" w:hAnsi="Arial" w:cs="Arial"/>
                <w:color w:val="000000" w:themeColor="text1"/>
              </w:rPr>
            </w:pPr>
          </w:p>
        </w:tc>
        <w:tc>
          <w:tcPr>
            <w:tcW w:w="1554" w:type="dxa"/>
          </w:tcPr>
          <w:p w14:paraId="0B150586" w14:textId="77777777" w:rsidR="00A7733B" w:rsidRDefault="00A7733B" w:rsidP="00DB7F37">
            <w:pPr>
              <w:contextualSpacing/>
              <w:rPr>
                <w:rFonts w:ascii="Arial" w:hAnsi="Arial" w:cs="Arial"/>
                <w:color w:val="000000" w:themeColor="text1"/>
              </w:rPr>
            </w:pPr>
          </w:p>
        </w:tc>
      </w:tr>
      <w:tr w:rsidR="00A7733B" w14:paraId="38EAC15F" w14:textId="77777777" w:rsidTr="00DB7F37">
        <w:tc>
          <w:tcPr>
            <w:tcW w:w="6091" w:type="dxa"/>
          </w:tcPr>
          <w:p w14:paraId="46228D9C"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Sauerbier</w:t>
            </w:r>
          </w:p>
        </w:tc>
        <w:tc>
          <w:tcPr>
            <w:tcW w:w="1417" w:type="dxa"/>
          </w:tcPr>
          <w:p w14:paraId="369F7263" w14:textId="77777777" w:rsidR="00A7733B" w:rsidRDefault="00A7733B" w:rsidP="00DB7F37">
            <w:pPr>
              <w:contextualSpacing/>
              <w:rPr>
                <w:rFonts w:ascii="Arial" w:hAnsi="Arial" w:cs="Arial"/>
                <w:color w:val="000000" w:themeColor="text1"/>
              </w:rPr>
            </w:pPr>
          </w:p>
        </w:tc>
        <w:tc>
          <w:tcPr>
            <w:tcW w:w="1554" w:type="dxa"/>
          </w:tcPr>
          <w:p w14:paraId="1DF41C34" w14:textId="77777777" w:rsidR="00A7733B" w:rsidRDefault="00A7733B" w:rsidP="00DB7F37">
            <w:pPr>
              <w:contextualSpacing/>
              <w:rPr>
                <w:rFonts w:ascii="Arial" w:hAnsi="Arial" w:cs="Arial"/>
                <w:color w:val="000000" w:themeColor="text1"/>
              </w:rPr>
            </w:pPr>
          </w:p>
        </w:tc>
      </w:tr>
      <w:tr w:rsidR="00A7733B" w14:paraId="40177DCC" w14:textId="77777777" w:rsidTr="00DB7F37">
        <w:tc>
          <w:tcPr>
            <w:tcW w:w="6091" w:type="dxa"/>
          </w:tcPr>
          <w:p w14:paraId="2109221F" w14:textId="77777777" w:rsidR="00A7733B" w:rsidRDefault="00A7733B" w:rsidP="00DB7F37">
            <w:pPr>
              <w:contextualSpacing/>
              <w:rPr>
                <w:rFonts w:ascii="Arial" w:hAnsi="Arial" w:cs="Arial"/>
                <w:color w:val="000000" w:themeColor="text1"/>
              </w:rPr>
            </w:pPr>
            <w:r>
              <w:rPr>
                <w:rFonts w:ascii="Arial" w:hAnsi="Arial" w:cs="Arial"/>
                <w:color w:val="000000" w:themeColor="text1"/>
              </w:rPr>
              <w:t>Daniel Weber</w:t>
            </w:r>
          </w:p>
        </w:tc>
        <w:tc>
          <w:tcPr>
            <w:tcW w:w="1417" w:type="dxa"/>
          </w:tcPr>
          <w:p w14:paraId="766EB31C" w14:textId="77777777" w:rsidR="00A7733B" w:rsidRDefault="00A7733B" w:rsidP="00DB7F37">
            <w:pPr>
              <w:contextualSpacing/>
              <w:rPr>
                <w:rFonts w:ascii="Arial" w:hAnsi="Arial" w:cs="Arial"/>
                <w:color w:val="000000" w:themeColor="text1"/>
              </w:rPr>
            </w:pPr>
          </w:p>
        </w:tc>
        <w:tc>
          <w:tcPr>
            <w:tcW w:w="1554" w:type="dxa"/>
          </w:tcPr>
          <w:p w14:paraId="0FDA2DB0" w14:textId="77777777" w:rsidR="00A7733B" w:rsidRDefault="00A7733B" w:rsidP="00DB7F37">
            <w:pPr>
              <w:contextualSpacing/>
              <w:rPr>
                <w:rFonts w:ascii="Arial" w:hAnsi="Arial" w:cs="Arial"/>
                <w:color w:val="000000" w:themeColor="text1"/>
              </w:rPr>
            </w:pPr>
          </w:p>
        </w:tc>
      </w:tr>
      <w:tr w:rsidR="00A7733B" w14:paraId="1415A4D9" w14:textId="77777777" w:rsidTr="00DB7F37">
        <w:tc>
          <w:tcPr>
            <w:tcW w:w="6091" w:type="dxa"/>
          </w:tcPr>
          <w:p w14:paraId="6041D22D" w14:textId="77777777" w:rsidR="00A7733B" w:rsidRDefault="00A7733B" w:rsidP="00DB7F37">
            <w:pPr>
              <w:contextualSpacing/>
              <w:rPr>
                <w:rFonts w:ascii="Arial" w:hAnsi="Arial" w:cs="Arial"/>
                <w:color w:val="000000" w:themeColor="text1"/>
              </w:rPr>
            </w:pPr>
          </w:p>
        </w:tc>
        <w:tc>
          <w:tcPr>
            <w:tcW w:w="1417" w:type="dxa"/>
          </w:tcPr>
          <w:p w14:paraId="5828E4BC" w14:textId="77777777" w:rsidR="00A7733B" w:rsidRDefault="00A7733B" w:rsidP="00DB7F37">
            <w:pPr>
              <w:contextualSpacing/>
              <w:rPr>
                <w:rFonts w:ascii="Arial" w:hAnsi="Arial" w:cs="Arial"/>
                <w:color w:val="000000" w:themeColor="text1"/>
              </w:rPr>
            </w:pPr>
          </w:p>
        </w:tc>
        <w:tc>
          <w:tcPr>
            <w:tcW w:w="1554" w:type="dxa"/>
          </w:tcPr>
          <w:p w14:paraId="33DBD8B7" w14:textId="77777777" w:rsidR="00A7733B" w:rsidRDefault="00A7733B" w:rsidP="00DB7F37">
            <w:pPr>
              <w:contextualSpacing/>
              <w:rPr>
                <w:rFonts w:ascii="Arial" w:hAnsi="Arial" w:cs="Arial"/>
                <w:color w:val="000000" w:themeColor="text1"/>
              </w:rPr>
            </w:pPr>
          </w:p>
        </w:tc>
      </w:tr>
      <w:tr w:rsidR="00A7733B" w14:paraId="1B49A430" w14:textId="77777777" w:rsidTr="00DB7F37">
        <w:tc>
          <w:tcPr>
            <w:tcW w:w="6091" w:type="dxa"/>
          </w:tcPr>
          <w:p w14:paraId="1D61CD6F"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Michael Scheider (TR)</w:t>
            </w:r>
          </w:p>
        </w:tc>
        <w:tc>
          <w:tcPr>
            <w:tcW w:w="1417" w:type="dxa"/>
          </w:tcPr>
          <w:p w14:paraId="4C12E26E" w14:textId="77777777" w:rsidR="00A7733B" w:rsidRDefault="00A7733B" w:rsidP="00DB7F37">
            <w:pPr>
              <w:contextualSpacing/>
              <w:rPr>
                <w:rFonts w:ascii="Arial" w:hAnsi="Arial" w:cs="Arial"/>
                <w:color w:val="000000" w:themeColor="text1"/>
              </w:rPr>
            </w:pPr>
          </w:p>
        </w:tc>
        <w:tc>
          <w:tcPr>
            <w:tcW w:w="1554" w:type="dxa"/>
          </w:tcPr>
          <w:p w14:paraId="0B857E44" w14:textId="77777777" w:rsidR="00A7733B" w:rsidRDefault="00A7733B" w:rsidP="00DB7F37">
            <w:pPr>
              <w:contextualSpacing/>
              <w:rPr>
                <w:rFonts w:ascii="Arial" w:hAnsi="Arial" w:cs="Arial"/>
                <w:color w:val="000000" w:themeColor="text1"/>
              </w:rPr>
            </w:pPr>
          </w:p>
        </w:tc>
      </w:tr>
    </w:tbl>
    <w:p w14:paraId="732C82BA" w14:textId="77777777" w:rsidR="00A7733B" w:rsidRDefault="00A7733B" w:rsidP="00A7733B">
      <w:pPr>
        <w:contextualSpacing/>
        <w:rPr>
          <w:rFonts w:ascii="Arial" w:hAnsi="Arial" w:cs="Arial"/>
          <w:color w:val="000000" w:themeColor="text1"/>
        </w:rPr>
      </w:pPr>
    </w:p>
    <w:p w14:paraId="0DA009BE" w14:textId="77777777" w:rsidR="00A7733B" w:rsidRPr="00D1644C" w:rsidRDefault="00A7733B" w:rsidP="00A7733B">
      <w:pPr>
        <w:contextualSpacing/>
        <w:rPr>
          <w:rFonts w:ascii="Arial" w:hAnsi="Arial" w:cs="Arial"/>
          <w:color w:val="000000" w:themeColor="text1"/>
        </w:rPr>
      </w:pPr>
    </w:p>
    <w:p w14:paraId="4FA26E5A" w14:textId="77777777" w:rsidR="00A7733B" w:rsidRPr="00D1644C" w:rsidRDefault="00A7733B" w:rsidP="00A7733B">
      <w:pPr>
        <w:contextualSpacing/>
        <w:rPr>
          <w:rFonts w:ascii="Arial" w:hAnsi="Arial" w:cs="Arial"/>
          <w:color w:val="000000" w:themeColor="text1"/>
        </w:rPr>
      </w:pPr>
    </w:p>
    <w:p w14:paraId="2570529B" w14:textId="77777777" w:rsidR="00A7733B" w:rsidRPr="00AD7481" w:rsidRDefault="00A7733B" w:rsidP="00A7733B">
      <w:pPr>
        <w:contextualSpacing/>
        <w:jc w:val="center"/>
        <w:rPr>
          <w:rFonts w:ascii="Arial" w:hAnsi="Arial" w:cs="Arial"/>
          <w:b/>
          <w:color w:val="000000" w:themeColor="text1"/>
          <w:sz w:val="48"/>
          <w:u w:val="single"/>
          <w:lang w:val="en-US"/>
        </w:rPr>
      </w:pPr>
      <w:r w:rsidRPr="00AD7481">
        <w:rPr>
          <w:rFonts w:ascii="Arial" w:hAnsi="Arial" w:cs="Arial"/>
          <w:b/>
          <w:color w:val="000000" w:themeColor="text1"/>
          <w:sz w:val="48"/>
          <w:u w:val="single"/>
          <w:lang w:val="en-US"/>
        </w:rPr>
        <w:t>Kreisliga B Berg, Staffel 3 (</w:t>
      </w:r>
      <w:r w:rsidRPr="00AD7481">
        <w:rPr>
          <w:rFonts w:ascii="Arial" w:hAnsi="Arial" w:cs="Arial"/>
          <w:b/>
          <w:color w:val="00FF00"/>
          <w:sz w:val="48"/>
          <w:u w:val="single"/>
          <w:lang w:val="en-US"/>
        </w:rPr>
        <w:t>9. Liga</w:t>
      </w:r>
      <w:r w:rsidRPr="00AD7481">
        <w:rPr>
          <w:rFonts w:ascii="Arial" w:hAnsi="Arial" w:cs="Arial"/>
          <w:b/>
          <w:color w:val="000000" w:themeColor="text1"/>
          <w:sz w:val="48"/>
          <w:u w:val="single"/>
          <w:lang w:val="en-US"/>
        </w:rPr>
        <w:t>)</w:t>
      </w:r>
    </w:p>
    <w:p w14:paraId="611DCAF7" w14:textId="77777777" w:rsidR="00A7733B" w:rsidRPr="00AD7481" w:rsidRDefault="00A7733B" w:rsidP="00A7733B">
      <w:pPr>
        <w:contextualSpacing/>
        <w:rPr>
          <w:rFonts w:ascii="Arial" w:hAnsi="Arial" w:cs="Arial"/>
          <w:color w:val="000000" w:themeColor="text1"/>
          <w:lang w:val="en-US"/>
        </w:rPr>
      </w:pPr>
    </w:p>
    <w:p w14:paraId="4F004A95" w14:textId="77777777" w:rsidR="00A7733B" w:rsidRPr="00AD7481" w:rsidRDefault="00A7733B" w:rsidP="00A7733B">
      <w:pPr>
        <w:contextualSpacing/>
        <w:rPr>
          <w:rFonts w:ascii="Arial" w:hAnsi="Arial" w:cs="Arial"/>
          <w:color w:val="000000" w:themeColor="text1"/>
          <w:lang w:val="en-US"/>
        </w:rPr>
      </w:pPr>
    </w:p>
    <w:p w14:paraId="593A22B3" w14:textId="77777777" w:rsidR="00A7733B" w:rsidRPr="00AD7481" w:rsidRDefault="00A7733B" w:rsidP="00A7733B">
      <w:pPr>
        <w:contextualSpacing/>
        <w:rPr>
          <w:rFonts w:ascii="Arial" w:hAnsi="Arial" w:cs="Arial"/>
          <w:color w:val="000000" w:themeColor="text1"/>
          <w:lang w:val="en-US"/>
        </w:rPr>
      </w:pPr>
    </w:p>
    <w:p w14:paraId="26520E70" w14:textId="77777777" w:rsidR="00A7733B" w:rsidRPr="006B122B" w:rsidRDefault="00A7733B" w:rsidP="00A7733B">
      <w:pPr>
        <w:contextualSpacing/>
        <w:rPr>
          <w:rFonts w:ascii="Arial" w:hAnsi="Arial" w:cs="Arial"/>
          <w:b/>
          <w:color w:val="000000" w:themeColor="text1"/>
          <w:sz w:val="40"/>
          <w:u w:val="single"/>
        </w:rPr>
      </w:pPr>
      <w:r w:rsidRPr="006B122B">
        <w:rPr>
          <w:rFonts w:ascii="Arial" w:hAnsi="Arial" w:cs="Arial"/>
          <w:b/>
          <w:color w:val="000000" w:themeColor="text1"/>
          <w:sz w:val="40"/>
          <w:u w:val="single"/>
        </w:rPr>
        <w:t>1.Spieltag</w:t>
      </w:r>
    </w:p>
    <w:p w14:paraId="35009742" w14:textId="77777777" w:rsidR="00A7733B" w:rsidRPr="006B122B" w:rsidRDefault="00A7733B" w:rsidP="00A7733B">
      <w:pPr>
        <w:contextualSpacing/>
        <w:rPr>
          <w:rFonts w:ascii="Arial" w:hAnsi="Arial" w:cs="Arial"/>
          <w:color w:val="000000" w:themeColor="text1"/>
        </w:rPr>
      </w:pPr>
    </w:p>
    <w:p w14:paraId="72B79E22" w14:textId="77777777" w:rsidR="00A7733B" w:rsidRPr="006B122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B122B" w14:paraId="22443449" w14:textId="77777777" w:rsidTr="00DB7F37">
        <w:tc>
          <w:tcPr>
            <w:tcW w:w="9062" w:type="dxa"/>
          </w:tcPr>
          <w:p w14:paraId="093A726B" w14:textId="77777777" w:rsidR="00A7733B" w:rsidRPr="006B122B" w:rsidRDefault="00A7733B" w:rsidP="00DB7F37">
            <w:pPr>
              <w:contextualSpacing/>
              <w:rPr>
                <w:rFonts w:ascii="Arial" w:hAnsi="Arial" w:cs="Arial"/>
                <w:color w:val="000000" w:themeColor="text1"/>
              </w:rPr>
            </w:pPr>
            <w:r w:rsidRPr="006B122B">
              <w:rPr>
                <w:rFonts w:ascii="Arial" w:hAnsi="Arial" w:cs="Arial"/>
                <w:color w:val="000000" w:themeColor="text1"/>
              </w:rPr>
              <w:t>22. August 2021</w:t>
            </w:r>
          </w:p>
        </w:tc>
      </w:tr>
      <w:tr w:rsidR="00A7733B" w:rsidRPr="006B122B" w14:paraId="06364D6C" w14:textId="77777777" w:rsidTr="00DB7F37">
        <w:tc>
          <w:tcPr>
            <w:tcW w:w="9062" w:type="dxa"/>
          </w:tcPr>
          <w:p w14:paraId="2D969DF3" w14:textId="77777777" w:rsidR="00A7733B" w:rsidRPr="006B122B" w:rsidRDefault="00A7733B" w:rsidP="00DB7F37">
            <w:pPr>
              <w:contextualSpacing/>
              <w:rPr>
                <w:rFonts w:ascii="Arial" w:hAnsi="Arial" w:cs="Arial"/>
                <w:color w:val="000000" w:themeColor="text1"/>
              </w:rPr>
            </w:pPr>
            <w:r w:rsidRPr="006B122B">
              <w:rPr>
                <w:rFonts w:ascii="Arial" w:hAnsi="Arial" w:cs="Arial"/>
                <w:color w:val="000000" w:themeColor="text1"/>
              </w:rPr>
              <w:t>Kreisliga B Berg, Staffel 3 (1. Spieltag)</w:t>
            </w:r>
          </w:p>
        </w:tc>
      </w:tr>
      <w:tr w:rsidR="00A7733B" w:rsidRPr="006B122B" w14:paraId="25E1E6FE" w14:textId="77777777" w:rsidTr="00DB7F37">
        <w:tc>
          <w:tcPr>
            <w:tcW w:w="9062" w:type="dxa"/>
          </w:tcPr>
          <w:p w14:paraId="6C44C90D" w14:textId="77777777" w:rsidR="00A7733B" w:rsidRPr="006B122B" w:rsidRDefault="00A7733B" w:rsidP="00DB7F37">
            <w:pPr>
              <w:contextualSpacing/>
              <w:rPr>
                <w:rFonts w:ascii="Arial" w:hAnsi="Arial" w:cs="Arial"/>
                <w:color w:val="000000" w:themeColor="text1"/>
              </w:rPr>
            </w:pPr>
            <w:r w:rsidRPr="006B122B">
              <w:rPr>
                <w:rFonts w:ascii="Arial" w:hAnsi="Arial" w:cs="Arial"/>
                <w:b/>
                <w:bCs/>
                <w:iCs/>
                <w:color w:val="FF0000"/>
              </w:rPr>
              <w:t>VfR Marienhagen</w:t>
            </w:r>
            <w:r w:rsidRPr="006B122B">
              <w:rPr>
                <w:rFonts w:ascii="Arial" w:hAnsi="Arial" w:cs="Arial"/>
                <w:bCs/>
                <w:iCs/>
                <w:color w:val="FF0000"/>
              </w:rPr>
              <w:t xml:space="preserve"> </w:t>
            </w:r>
            <w:r w:rsidRPr="006B122B">
              <w:rPr>
                <w:rFonts w:ascii="Arial" w:hAnsi="Arial" w:cs="Arial"/>
                <w:bCs/>
                <w:iCs/>
                <w:color w:val="000000" w:themeColor="text1"/>
              </w:rPr>
              <w:t xml:space="preserve">– </w:t>
            </w:r>
            <w:r w:rsidRPr="006B122B">
              <w:rPr>
                <w:rFonts w:ascii="Arial" w:hAnsi="Arial" w:cs="Arial"/>
                <w:b/>
                <w:bCs/>
                <w:iCs/>
                <w:color w:val="FF0000"/>
              </w:rPr>
              <w:t>BSV Bielstein</w:t>
            </w:r>
            <w:r w:rsidRPr="006B122B">
              <w:rPr>
                <w:rFonts w:ascii="Arial" w:hAnsi="Arial" w:cs="Arial"/>
                <w:bCs/>
                <w:iCs/>
                <w:color w:val="FF0000"/>
              </w:rPr>
              <w:t xml:space="preserve"> </w:t>
            </w:r>
            <w:r w:rsidRPr="006B122B">
              <w:rPr>
                <w:rFonts w:ascii="Arial" w:hAnsi="Arial" w:cs="Arial"/>
                <w:bCs/>
                <w:iCs/>
                <w:color w:val="000000" w:themeColor="text1"/>
              </w:rPr>
              <w:t>2:1 (0:0)</w:t>
            </w:r>
          </w:p>
        </w:tc>
      </w:tr>
      <w:tr w:rsidR="00A7733B" w:rsidRPr="0070784E" w14:paraId="28F6938A" w14:textId="77777777" w:rsidTr="00DB7F37">
        <w:tc>
          <w:tcPr>
            <w:tcW w:w="9062" w:type="dxa"/>
          </w:tcPr>
          <w:p w14:paraId="66676E12"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Timo Trompeter, Lars Hahn, Lars Quadflieg</w:t>
            </w:r>
          </w:p>
        </w:tc>
      </w:tr>
      <w:tr w:rsidR="00A7733B" w:rsidRPr="006B122B" w14:paraId="2E104DEE" w14:textId="77777777" w:rsidTr="00DB7F37">
        <w:tc>
          <w:tcPr>
            <w:tcW w:w="9062" w:type="dxa"/>
          </w:tcPr>
          <w:p w14:paraId="1686D74C" w14:textId="77777777" w:rsidR="00A7733B" w:rsidRPr="006B122B" w:rsidRDefault="00A7733B" w:rsidP="00DB7F37">
            <w:pPr>
              <w:contextualSpacing/>
              <w:rPr>
                <w:rFonts w:ascii="Arial" w:hAnsi="Arial" w:cs="Arial"/>
                <w:bCs/>
                <w:iCs/>
                <w:color w:val="000000" w:themeColor="text1"/>
              </w:rPr>
            </w:pPr>
            <w:r w:rsidRPr="006B122B">
              <w:rPr>
                <w:rFonts w:ascii="Arial" w:hAnsi="Arial" w:cs="Arial"/>
                <w:bCs/>
                <w:iCs/>
                <w:color w:val="000000" w:themeColor="text1"/>
              </w:rPr>
              <w:t>Leandro Del Giudice, Leon Hühn</w:t>
            </w:r>
          </w:p>
          <w:p w14:paraId="4DFE40FF" w14:textId="77777777" w:rsidR="00A7733B" w:rsidRPr="006B122B" w:rsidRDefault="00A7733B" w:rsidP="00DB7F37">
            <w:pPr>
              <w:contextualSpacing/>
              <w:rPr>
                <w:rFonts w:ascii="Arial" w:hAnsi="Arial" w:cs="Arial"/>
                <w:bCs/>
                <w:iCs/>
                <w:color w:val="000000" w:themeColor="text1"/>
              </w:rPr>
            </w:pPr>
            <w:r w:rsidRPr="006B122B">
              <w:rPr>
                <w:rFonts w:ascii="Arial" w:hAnsi="Arial" w:cs="Arial"/>
                <w:bCs/>
                <w:iCs/>
                <w:color w:val="000000" w:themeColor="text1"/>
              </w:rPr>
              <w:t>[Trainer: Thorsten Prangenberg]</w:t>
            </w:r>
          </w:p>
        </w:tc>
      </w:tr>
      <w:tr w:rsidR="00A7733B" w:rsidRPr="006B122B" w14:paraId="26EA7DC1" w14:textId="77777777" w:rsidTr="00DB7F37">
        <w:tc>
          <w:tcPr>
            <w:tcW w:w="9062" w:type="dxa"/>
          </w:tcPr>
          <w:p w14:paraId="428A6E64" w14:textId="77777777" w:rsidR="00A7733B" w:rsidRPr="006B122B" w:rsidRDefault="00A7733B" w:rsidP="00DB7F37">
            <w:pPr>
              <w:contextualSpacing/>
              <w:rPr>
                <w:rFonts w:ascii="Arial" w:hAnsi="Arial" w:cs="Arial"/>
                <w:color w:val="000000" w:themeColor="text1"/>
              </w:rPr>
            </w:pPr>
            <w:r w:rsidRPr="006B122B">
              <w:rPr>
                <w:rFonts w:ascii="Arial" w:hAnsi="Arial" w:cs="Arial"/>
                <w:color w:val="000000" w:themeColor="text1"/>
              </w:rPr>
              <w:t>1:0 Trompeter (68.)</w:t>
            </w:r>
          </w:p>
          <w:p w14:paraId="53B9BE61" w14:textId="77777777" w:rsidR="00A7733B" w:rsidRPr="006B122B" w:rsidRDefault="00A7733B" w:rsidP="00DB7F37">
            <w:pPr>
              <w:contextualSpacing/>
              <w:rPr>
                <w:rFonts w:ascii="Arial" w:hAnsi="Arial" w:cs="Arial"/>
                <w:color w:val="000000" w:themeColor="text1"/>
              </w:rPr>
            </w:pPr>
            <w:r w:rsidRPr="006B122B">
              <w:rPr>
                <w:rFonts w:ascii="Arial" w:hAnsi="Arial" w:cs="Arial"/>
                <w:color w:val="000000" w:themeColor="text1"/>
              </w:rPr>
              <w:t>2:0 Hahn (87. - Foulelfmeter)</w:t>
            </w:r>
          </w:p>
          <w:p w14:paraId="17C97717" w14:textId="77777777" w:rsidR="00A7733B" w:rsidRPr="006B122B" w:rsidRDefault="00A7733B" w:rsidP="00DB7F37">
            <w:pPr>
              <w:contextualSpacing/>
              <w:rPr>
                <w:rFonts w:ascii="Arial" w:hAnsi="Arial" w:cs="Arial"/>
                <w:bCs/>
                <w:iCs/>
                <w:color w:val="000000" w:themeColor="text1"/>
              </w:rPr>
            </w:pPr>
            <w:r w:rsidRPr="006B122B">
              <w:rPr>
                <w:rFonts w:ascii="Arial" w:hAnsi="Arial" w:cs="Arial"/>
                <w:color w:val="000000" w:themeColor="text1"/>
              </w:rPr>
              <w:t>2:1 Del Giudice (90.+3)</w:t>
            </w:r>
          </w:p>
        </w:tc>
      </w:tr>
      <w:tr w:rsidR="00A7733B" w:rsidRPr="006B122B" w14:paraId="79077606" w14:textId="77777777" w:rsidTr="00DB7F37">
        <w:trPr>
          <w:trHeight w:val="1146"/>
        </w:trPr>
        <w:tc>
          <w:tcPr>
            <w:tcW w:w="9062" w:type="dxa"/>
          </w:tcPr>
          <w:p w14:paraId="0CE72B22" w14:textId="77777777" w:rsidR="00A7733B" w:rsidRPr="006B122B" w:rsidRDefault="00A7733B" w:rsidP="00DB7F37">
            <w:pPr>
              <w:contextualSpacing/>
              <w:rPr>
                <w:rFonts w:ascii="Arial" w:hAnsi="Arial" w:cs="Arial"/>
                <w:color w:val="000000" w:themeColor="text1"/>
              </w:rPr>
            </w:pPr>
            <w:r w:rsidRPr="006B122B">
              <w:rPr>
                <w:rFonts w:ascii="Arial" w:hAnsi="Arial" w:cs="Arial"/>
                <w:color w:val="000000" w:themeColor="text1"/>
              </w:rPr>
              <w:t>In der 63. Minute, beim Spieltstand von 0:0, erhielt der Bielsteiner Spieler Hühn wegen wiederholten Foulspiels die Gelb-Rote Karte</w:t>
            </w:r>
          </w:p>
          <w:p w14:paraId="1B6E7EE9" w14:textId="77777777" w:rsidR="00A7733B" w:rsidRPr="006B122B" w:rsidRDefault="00A7733B" w:rsidP="00DB7F37">
            <w:pPr>
              <w:contextualSpacing/>
              <w:rPr>
                <w:rFonts w:ascii="Arial" w:hAnsi="Arial" w:cs="Arial"/>
                <w:color w:val="000000" w:themeColor="text1"/>
              </w:rPr>
            </w:pPr>
            <w:r w:rsidRPr="006B122B">
              <w:rPr>
                <w:rFonts w:ascii="Arial" w:hAnsi="Arial" w:cs="Arial"/>
                <w:color w:val="000000" w:themeColor="text1"/>
              </w:rPr>
              <w:t>In der 90.+3 Minute, beim Spielstand von 2:1, erhielt der Marienhagener Spieler Quadflieg wegen wiederholten Foulspiels ebenfalls die Gelb-Rote Karte</w:t>
            </w:r>
          </w:p>
        </w:tc>
      </w:tr>
    </w:tbl>
    <w:p w14:paraId="2E47CC07" w14:textId="77777777" w:rsidR="00A7733B" w:rsidRPr="00730015" w:rsidRDefault="00A7733B" w:rsidP="00A7733B">
      <w:pPr>
        <w:contextualSpacing/>
        <w:rPr>
          <w:rFonts w:ascii="Arial" w:hAnsi="Arial" w:cs="Arial"/>
          <w:color w:val="000000" w:themeColor="text1"/>
        </w:rPr>
      </w:pPr>
    </w:p>
    <w:p w14:paraId="136AE829" w14:textId="77777777" w:rsidR="00A7733B" w:rsidRPr="00730015" w:rsidRDefault="00A7733B" w:rsidP="00A7733B">
      <w:pPr>
        <w:contextualSpacing/>
        <w:rPr>
          <w:rFonts w:ascii="Arial" w:hAnsi="Arial" w:cs="Arial"/>
          <w:color w:val="000000" w:themeColor="text1"/>
        </w:rPr>
      </w:pPr>
    </w:p>
    <w:p w14:paraId="0759288B" w14:textId="77777777" w:rsidR="00A7733B" w:rsidRPr="0073001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30015" w14:paraId="5D91308B" w14:textId="77777777" w:rsidTr="00DB7F37">
        <w:tc>
          <w:tcPr>
            <w:tcW w:w="9062" w:type="dxa"/>
          </w:tcPr>
          <w:p w14:paraId="02750017"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22. August 2021</w:t>
            </w:r>
          </w:p>
        </w:tc>
      </w:tr>
      <w:tr w:rsidR="00A7733B" w:rsidRPr="00730015" w14:paraId="71F9BF7A" w14:textId="77777777" w:rsidTr="00DB7F37">
        <w:tc>
          <w:tcPr>
            <w:tcW w:w="9062" w:type="dxa"/>
          </w:tcPr>
          <w:p w14:paraId="26003B90"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Kreisliga B Berg, Staffel 3 (1. Spieltag)</w:t>
            </w:r>
          </w:p>
        </w:tc>
      </w:tr>
      <w:tr w:rsidR="00A7733B" w:rsidRPr="00730015" w14:paraId="79762EF0" w14:textId="77777777" w:rsidTr="00DB7F37">
        <w:tc>
          <w:tcPr>
            <w:tcW w:w="9062" w:type="dxa"/>
          </w:tcPr>
          <w:p w14:paraId="1533A60E" w14:textId="77777777" w:rsidR="00A7733B" w:rsidRPr="00730015" w:rsidRDefault="00A7733B" w:rsidP="00DB7F37">
            <w:pPr>
              <w:contextualSpacing/>
              <w:rPr>
                <w:rFonts w:ascii="Arial" w:hAnsi="Arial" w:cs="Arial"/>
                <w:color w:val="000000" w:themeColor="text1"/>
              </w:rPr>
            </w:pPr>
            <w:r w:rsidRPr="00730015">
              <w:rPr>
                <w:rFonts w:ascii="Arial" w:hAnsi="Arial" w:cs="Arial"/>
                <w:b/>
                <w:color w:val="FF0000"/>
              </w:rPr>
              <w:t>Borussia Derschlag</w:t>
            </w:r>
            <w:r w:rsidRPr="00730015">
              <w:rPr>
                <w:rFonts w:ascii="Arial" w:hAnsi="Arial" w:cs="Arial"/>
                <w:color w:val="FF0000"/>
              </w:rPr>
              <w:t xml:space="preserve"> </w:t>
            </w:r>
            <w:r w:rsidRPr="00730015">
              <w:rPr>
                <w:rFonts w:ascii="Arial" w:hAnsi="Arial" w:cs="Arial"/>
                <w:color w:val="000000" w:themeColor="text1"/>
              </w:rPr>
              <w:t xml:space="preserve">- </w:t>
            </w:r>
            <w:r w:rsidRPr="00730015">
              <w:rPr>
                <w:rFonts w:ascii="Arial" w:hAnsi="Arial" w:cs="Arial"/>
                <w:b/>
                <w:color w:val="FF0000"/>
              </w:rPr>
              <w:t>DJK Gummersbach</w:t>
            </w:r>
            <w:r w:rsidRPr="00730015">
              <w:rPr>
                <w:rFonts w:ascii="Arial" w:hAnsi="Arial" w:cs="Arial"/>
                <w:color w:val="FF0000"/>
              </w:rPr>
              <w:t xml:space="preserve"> </w:t>
            </w:r>
            <w:r w:rsidRPr="00730015">
              <w:rPr>
                <w:rFonts w:ascii="Arial" w:hAnsi="Arial" w:cs="Arial"/>
                <w:color w:val="000000" w:themeColor="text1"/>
              </w:rPr>
              <w:t>5:0 (2:0)</w:t>
            </w:r>
          </w:p>
        </w:tc>
      </w:tr>
      <w:tr w:rsidR="00A7733B" w:rsidRPr="00730015" w14:paraId="2007374F" w14:textId="77777777" w:rsidTr="00DB7F37">
        <w:tc>
          <w:tcPr>
            <w:tcW w:w="9062" w:type="dxa"/>
          </w:tcPr>
          <w:p w14:paraId="45F3B4CF"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 xml:space="preserve">Bastian Metz - Kemal Uylas, Kevin Krämer, Jannis </w:t>
            </w:r>
            <w:r>
              <w:rPr>
                <w:rFonts w:ascii="Arial" w:hAnsi="Arial" w:cs="Arial"/>
                <w:color w:val="000000" w:themeColor="text1"/>
              </w:rPr>
              <w:t>Ley, Rebar</w:t>
            </w:r>
            <w:r w:rsidRPr="00730015">
              <w:rPr>
                <w:rFonts w:ascii="Arial" w:hAnsi="Arial" w:cs="Arial"/>
                <w:color w:val="000000" w:themeColor="text1"/>
              </w:rPr>
              <w:t xml:space="preserve"> Ismaail, Viktor Rabezkij</w:t>
            </w:r>
          </w:p>
          <w:p w14:paraId="316C3A59"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[Trainer: Mariano Geusa]</w:t>
            </w:r>
          </w:p>
        </w:tc>
      </w:tr>
      <w:tr w:rsidR="00A7733B" w:rsidRPr="00730015" w14:paraId="5E0E790F" w14:textId="77777777" w:rsidTr="00DB7F37">
        <w:tc>
          <w:tcPr>
            <w:tcW w:w="9062" w:type="dxa"/>
          </w:tcPr>
          <w:p w14:paraId="4FE19668"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Chris Antoniou</w:t>
            </w:r>
          </w:p>
          <w:p w14:paraId="1C540347"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[Trainer: Frank Schmidt]</w:t>
            </w:r>
          </w:p>
        </w:tc>
      </w:tr>
      <w:tr w:rsidR="00A7733B" w:rsidRPr="00730015" w14:paraId="07EE8D32" w14:textId="77777777" w:rsidTr="00DB7F37">
        <w:tc>
          <w:tcPr>
            <w:tcW w:w="9062" w:type="dxa"/>
          </w:tcPr>
          <w:p w14:paraId="6C470C1D"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1:0 Kemal Uylas (9.)</w:t>
            </w:r>
          </w:p>
          <w:p w14:paraId="7CA8A24D"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2:0 Kevin Krämer (32.)</w:t>
            </w:r>
          </w:p>
          <w:p w14:paraId="6C676838"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3:0 Jannis Ley (55.)</w:t>
            </w:r>
          </w:p>
          <w:p w14:paraId="56161D1C"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4:0 Rebar Ismail (75.)</w:t>
            </w:r>
          </w:p>
          <w:p w14:paraId="2967A340"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5:0 Viktor Rabezkij (80.)</w:t>
            </w:r>
          </w:p>
        </w:tc>
      </w:tr>
      <w:tr w:rsidR="00A7733B" w:rsidRPr="00730015" w14:paraId="79BA032E" w14:textId="77777777" w:rsidTr="00DB7F37">
        <w:tc>
          <w:tcPr>
            <w:tcW w:w="9062" w:type="dxa"/>
          </w:tcPr>
          <w:p w14:paraId="65AB5A74" w14:textId="77777777" w:rsidR="00A7733B" w:rsidRPr="00730015" w:rsidRDefault="00A7733B" w:rsidP="00DB7F37">
            <w:pPr>
              <w:contextualSpacing/>
              <w:rPr>
                <w:rFonts w:ascii="Arial" w:hAnsi="Arial" w:cs="Arial"/>
                <w:color w:val="000000" w:themeColor="text1"/>
              </w:rPr>
            </w:pPr>
            <w:r w:rsidRPr="00730015">
              <w:rPr>
                <w:rFonts w:ascii="Arial" w:hAnsi="Arial" w:cs="Arial"/>
                <w:color w:val="000000" w:themeColor="text1"/>
              </w:rPr>
              <w:t>In der 56. Minute, beim Spielstand von 0:3, scheitert der DJK-Spieler Antoniou mit einem Foulelfmeter an Derschlags Torwart Sebastian Metz.</w:t>
            </w:r>
          </w:p>
        </w:tc>
      </w:tr>
    </w:tbl>
    <w:p w14:paraId="70190341" w14:textId="77777777" w:rsidR="00A7733B" w:rsidRPr="007F53EF" w:rsidRDefault="00A7733B" w:rsidP="00A7733B">
      <w:pPr>
        <w:contextualSpacing/>
        <w:rPr>
          <w:rFonts w:ascii="Arial" w:hAnsi="Arial" w:cs="Arial"/>
          <w:color w:val="000000" w:themeColor="text1"/>
        </w:rPr>
      </w:pPr>
    </w:p>
    <w:p w14:paraId="0A9EC516" w14:textId="77777777" w:rsidR="00A7733B" w:rsidRPr="007F53EF" w:rsidRDefault="00A7733B" w:rsidP="00A7733B">
      <w:pPr>
        <w:contextualSpacing/>
        <w:rPr>
          <w:rFonts w:ascii="Arial" w:hAnsi="Arial" w:cs="Arial"/>
          <w:color w:val="000000" w:themeColor="text1"/>
        </w:rPr>
      </w:pPr>
    </w:p>
    <w:p w14:paraId="07FB82D6" w14:textId="77777777" w:rsidR="00A7733B" w:rsidRPr="007F53E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F53EF" w14:paraId="0F7A4AFF" w14:textId="77777777" w:rsidTr="00DB7F37">
        <w:tc>
          <w:tcPr>
            <w:tcW w:w="9062" w:type="dxa"/>
          </w:tcPr>
          <w:p w14:paraId="56D6F4CD"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22. August 2021</w:t>
            </w:r>
          </w:p>
        </w:tc>
      </w:tr>
      <w:tr w:rsidR="00A7733B" w:rsidRPr="007F53EF" w14:paraId="307C6B83" w14:textId="77777777" w:rsidTr="00DB7F37">
        <w:tc>
          <w:tcPr>
            <w:tcW w:w="9062" w:type="dxa"/>
          </w:tcPr>
          <w:p w14:paraId="619BC90A"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Kreisliga B Berg, Staffel 3 (1. Spieltag)</w:t>
            </w:r>
          </w:p>
        </w:tc>
      </w:tr>
      <w:tr w:rsidR="00A7733B" w:rsidRPr="007F53EF" w14:paraId="065D07DB" w14:textId="77777777" w:rsidTr="00DB7F37">
        <w:tc>
          <w:tcPr>
            <w:tcW w:w="9062" w:type="dxa"/>
          </w:tcPr>
          <w:p w14:paraId="30354321" w14:textId="77777777" w:rsidR="00A7733B" w:rsidRPr="007F53EF" w:rsidRDefault="00A7733B" w:rsidP="00DB7F37">
            <w:pPr>
              <w:contextualSpacing/>
              <w:rPr>
                <w:rFonts w:ascii="Arial" w:hAnsi="Arial" w:cs="Arial"/>
                <w:color w:val="000000" w:themeColor="text1"/>
              </w:rPr>
            </w:pPr>
            <w:r w:rsidRPr="007F53EF">
              <w:rPr>
                <w:rFonts w:ascii="Arial" w:hAnsi="Arial" w:cs="Arial"/>
                <w:b/>
                <w:color w:val="FF0000"/>
              </w:rPr>
              <w:t>SSV Marienheide 2</w:t>
            </w:r>
            <w:r w:rsidRPr="007F53EF">
              <w:rPr>
                <w:rFonts w:ascii="Arial" w:hAnsi="Arial" w:cs="Arial"/>
                <w:color w:val="FF0000"/>
              </w:rPr>
              <w:t xml:space="preserve"> </w:t>
            </w:r>
            <w:r w:rsidRPr="007F53EF">
              <w:rPr>
                <w:rFonts w:ascii="Arial" w:hAnsi="Arial" w:cs="Arial"/>
                <w:color w:val="000000" w:themeColor="text1"/>
              </w:rPr>
              <w:t xml:space="preserve">- </w:t>
            </w:r>
            <w:r w:rsidRPr="007F53EF">
              <w:rPr>
                <w:rFonts w:ascii="Arial" w:hAnsi="Arial" w:cs="Arial"/>
                <w:b/>
                <w:color w:val="FF0000"/>
              </w:rPr>
              <w:t>TuS Homburg-Bröltal</w:t>
            </w:r>
            <w:r w:rsidRPr="007F53EF">
              <w:rPr>
                <w:rFonts w:ascii="Arial" w:hAnsi="Arial" w:cs="Arial"/>
                <w:color w:val="FF0000"/>
              </w:rPr>
              <w:t xml:space="preserve"> </w:t>
            </w:r>
            <w:r w:rsidRPr="007F53EF">
              <w:rPr>
                <w:rFonts w:ascii="Arial" w:hAnsi="Arial" w:cs="Arial"/>
                <w:color w:val="000000" w:themeColor="text1"/>
              </w:rPr>
              <w:t>0:6 (0:3)</w:t>
            </w:r>
          </w:p>
        </w:tc>
      </w:tr>
      <w:tr w:rsidR="00A7733B" w:rsidRPr="007F53EF" w14:paraId="24D280B1" w14:textId="77777777" w:rsidTr="00DB7F37">
        <w:tc>
          <w:tcPr>
            <w:tcW w:w="9062" w:type="dxa"/>
          </w:tcPr>
          <w:p w14:paraId="3A031F3F" w14:textId="77777777" w:rsidR="00A7733B" w:rsidRPr="007F53EF" w:rsidRDefault="00A7733B" w:rsidP="00DB7F37">
            <w:pPr>
              <w:contextualSpacing/>
              <w:rPr>
                <w:rFonts w:ascii="Arial" w:hAnsi="Arial" w:cs="Arial"/>
                <w:color w:val="000000" w:themeColor="text1"/>
              </w:rPr>
            </w:pPr>
          </w:p>
        </w:tc>
      </w:tr>
      <w:tr w:rsidR="00A7733B" w:rsidRPr="007F53EF" w14:paraId="5772CCF3" w14:textId="77777777" w:rsidTr="00DB7F37">
        <w:tc>
          <w:tcPr>
            <w:tcW w:w="9062" w:type="dxa"/>
          </w:tcPr>
          <w:p w14:paraId="3A9FC0BF"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lastRenderedPageBreak/>
              <w:t>Bastian Sellau, Jan Mortsiefer, Aron Jungjohann, Lars Rohlender</w:t>
            </w:r>
          </w:p>
          <w:p w14:paraId="1DB22CF1"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[Trainer: Bastian Sellau]</w:t>
            </w:r>
          </w:p>
        </w:tc>
      </w:tr>
      <w:tr w:rsidR="00A7733B" w:rsidRPr="007F53EF" w14:paraId="4E628B13" w14:textId="77777777" w:rsidTr="00DB7F37">
        <w:tc>
          <w:tcPr>
            <w:tcW w:w="9062" w:type="dxa"/>
          </w:tcPr>
          <w:p w14:paraId="6A2D7758"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0:1 Sellau (13.)</w:t>
            </w:r>
          </w:p>
          <w:p w14:paraId="6D48487A"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0:2 Mortsiefer (15.)</w:t>
            </w:r>
          </w:p>
          <w:p w14:paraId="0911648A"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0:3 Jungjohann (20.)</w:t>
            </w:r>
          </w:p>
          <w:p w14:paraId="7B4AAB1E"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0:4 Mortsiefer (63.)</w:t>
            </w:r>
          </w:p>
          <w:p w14:paraId="7A938572"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0:5 Rohlender (73.)</w:t>
            </w:r>
          </w:p>
          <w:p w14:paraId="087367D2" w14:textId="77777777" w:rsidR="00A7733B" w:rsidRPr="007F53EF" w:rsidRDefault="00A7733B" w:rsidP="00DB7F37">
            <w:pPr>
              <w:contextualSpacing/>
              <w:rPr>
                <w:rFonts w:ascii="Arial" w:hAnsi="Arial" w:cs="Arial"/>
                <w:color w:val="000000" w:themeColor="text1"/>
              </w:rPr>
            </w:pPr>
            <w:r w:rsidRPr="007F53EF">
              <w:rPr>
                <w:rFonts w:ascii="Arial" w:hAnsi="Arial" w:cs="Arial"/>
                <w:color w:val="000000" w:themeColor="text1"/>
              </w:rPr>
              <w:t>0:6 Mortsiefer (77.)</w:t>
            </w:r>
          </w:p>
        </w:tc>
      </w:tr>
    </w:tbl>
    <w:p w14:paraId="357E430D" w14:textId="77777777" w:rsidR="00A7733B" w:rsidRPr="007F53EF" w:rsidRDefault="00A7733B" w:rsidP="00A7733B">
      <w:pPr>
        <w:contextualSpacing/>
        <w:rPr>
          <w:rFonts w:ascii="Arial" w:hAnsi="Arial" w:cs="Arial"/>
          <w:color w:val="000000" w:themeColor="text1"/>
        </w:rPr>
      </w:pPr>
    </w:p>
    <w:p w14:paraId="47DF19D2" w14:textId="77777777" w:rsidR="00A7733B" w:rsidRPr="007F53EF" w:rsidRDefault="00A7733B" w:rsidP="00A7733B">
      <w:pPr>
        <w:contextualSpacing/>
        <w:rPr>
          <w:rFonts w:ascii="Arial" w:hAnsi="Arial" w:cs="Arial"/>
          <w:color w:val="000000" w:themeColor="text1"/>
        </w:rPr>
      </w:pPr>
    </w:p>
    <w:p w14:paraId="54EE6DCC" w14:textId="77777777" w:rsidR="00A7733B" w:rsidRPr="007F53E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264BD" w14:paraId="7440B30D" w14:textId="77777777" w:rsidTr="00DB7F37">
        <w:tc>
          <w:tcPr>
            <w:tcW w:w="9062" w:type="dxa"/>
          </w:tcPr>
          <w:p w14:paraId="59F70326"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22. August 2021</w:t>
            </w:r>
          </w:p>
        </w:tc>
      </w:tr>
      <w:tr w:rsidR="00A7733B" w:rsidRPr="005264BD" w14:paraId="3CFFA78E" w14:textId="77777777" w:rsidTr="00DB7F37">
        <w:tc>
          <w:tcPr>
            <w:tcW w:w="9062" w:type="dxa"/>
          </w:tcPr>
          <w:p w14:paraId="7121E94A"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Kreisliga B Berg, Staffel 3 (1. Spieltag)</w:t>
            </w:r>
          </w:p>
        </w:tc>
      </w:tr>
      <w:tr w:rsidR="00A7733B" w:rsidRPr="005264BD" w14:paraId="438B01FA" w14:textId="77777777" w:rsidTr="00DB7F37">
        <w:tc>
          <w:tcPr>
            <w:tcW w:w="9062" w:type="dxa"/>
          </w:tcPr>
          <w:p w14:paraId="36CBCD2D" w14:textId="77777777" w:rsidR="00A7733B" w:rsidRPr="005264BD" w:rsidRDefault="00A7733B" w:rsidP="00DB7F37">
            <w:pPr>
              <w:contextualSpacing/>
              <w:rPr>
                <w:rFonts w:ascii="Arial" w:hAnsi="Arial" w:cs="Arial"/>
                <w:color w:val="000000" w:themeColor="text1"/>
              </w:rPr>
            </w:pPr>
            <w:r w:rsidRPr="005264BD">
              <w:rPr>
                <w:rFonts w:ascii="Arial" w:hAnsi="Arial" w:cs="Arial"/>
                <w:b/>
                <w:bCs/>
                <w:iCs/>
                <w:color w:val="FF0000"/>
              </w:rPr>
              <w:t>TuS Elsenroth</w:t>
            </w:r>
            <w:r w:rsidRPr="005264BD">
              <w:rPr>
                <w:rFonts w:ascii="Arial" w:hAnsi="Arial" w:cs="Arial"/>
                <w:bCs/>
                <w:iCs/>
                <w:color w:val="FF0000"/>
              </w:rPr>
              <w:t xml:space="preserve"> </w:t>
            </w:r>
            <w:r w:rsidRPr="005264BD">
              <w:rPr>
                <w:rFonts w:ascii="Arial" w:hAnsi="Arial" w:cs="Arial"/>
                <w:bCs/>
                <w:iCs/>
                <w:color w:val="000000" w:themeColor="text1"/>
              </w:rPr>
              <w:t xml:space="preserve">– </w:t>
            </w:r>
            <w:r w:rsidRPr="005264BD">
              <w:rPr>
                <w:rFonts w:ascii="Arial" w:hAnsi="Arial" w:cs="Arial"/>
                <w:b/>
                <w:bCs/>
                <w:iCs/>
                <w:color w:val="FF0000"/>
              </w:rPr>
              <w:t>VfL Engelskirchen</w:t>
            </w:r>
            <w:r w:rsidRPr="005264BD">
              <w:rPr>
                <w:rFonts w:ascii="Arial" w:hAnsi="Arial" w:cs="Arial"/>
                <w:bCs/>
                <w:iCs/>
                <w:color w:val="FF0000"/>
              </w:rPr>
              <w:t xml:space="preserve"> </w:t>
            </w:r>
            <w:r w:rsidRPr="005264BD">
              <w:rPr>
                <w:rFonts w:ascii="Arial" w:hAnsi="Arial" w:cs="Arial"/>
                <w:bCs/>
                <w:iCs/>
                <w:color w:val="000000" w:themeColor="text1"/>
              </w:rPr>
              <w:t>7:1 (4:1)</w:t>
            </w:r>
          </w:p>
        </w:tc>
      </w:tr>
      <w:tr w:rsidR="00A7733B" w:rsidRPr="005264BD" w14:paraId="1A5E7861" w14:textId="77777777" w:rsidTr="00DB7F37">
        <w:tc>
          <w:tcPr>
            <w:tcW w:w="9062" w:type="dxa"/>
          </w:tcPr>
          <w:p w14:paraId="46D7AA5D" w14:textId="77777777" w:rsidR="00A7733B" w:rsidRPr="005264BD" w:rsidRDefault="00A7733B" w:rsidP="00DB7F37">
            <w:pPr>
              <w:contextualSpacing/>
              <w:rPr>
                <w:rFonts w:ascii="Arial" w:hAnsi="Arial" w:cs="Arial"/>
                <w:bCs/>
                <w:iCs/>
                <w:color w:val="000000" w:themeColor="text1"/>
              </w:rPr>
            </w:pPr>
            <w:r w:rsidRPr="005264BD">
              <w:rPr>
                <w:rFonts w:ascii="Arial" w:hAnsi="Arial" w:cs="Arial"/>
                <w:bCs/>
                <w:iCs/>
                <w:color w:val="000000" w:themeColor="text1"/>
              </w:rPr>
              <w:t>Niklas Goße, Florian Heikhaus, Felix Schmidt, Marc Mauer</w:t>
            </w:r>
          </w:p>
          <w:p w14:paraId="5AAF83C1" w14:textId="77777777" w:rsidR="00A7733B" w:rsidRPr="005264BD" w:rsidRDefault="00A7733B" w:rsidP="00DB7F37">
            <w:pPr>
              <w:contextualSpacing/>
              <w:rPr>
                <w:rFonts w:ascii="Arial" w:hAnsi="Arial" w:cs="Arial"/>
                <w:bCs/>
                <w:iCs/>
                <w:color w:val="000000" w:themeColor="text1"/>
              </w:rPr>
            </w:pPr>
            <w:r w:rsidRPr="005264BD">
              <w:rPr>
                <w:rFonts w:ascii="Arial" w:hAnsi="Arial" w:cs="Arial"/>
                <w:bCs/>
                <w:iCs/>
                <w:color w:val="000000" w:themeColor="text1"/>
              </w:rPr>
              <w:t>[Trainer: Benedikt Ramrath]</w:t>
            </w:r>
          </w:p>
        </w:tc>
      </w:tr>
      <w:tr w:rsidR="00A7733B" w:rsidRPr="005264BD" w14:paraId="56DA5694" w14:textId="77777777" w:rsidTr="00DB7F37">
        <w:tc>
          <w:tcPr>
            <w:tcW w:w="9062" w:type="dxa"/>
          </w:tcPr>
          <w:p w14:paraId="353CDEFB" w14:textId="77777777" w:rsidR="00A7733B" w:rsidRPr="005264BD" w:rsidRDefault="00A7733B" w:rsidP="00DB7F37">
            <w:pPr>
              <w:contextualSpacing/>
              <w:rPr>
                <w:rFonts w:ascii="Arial" w:hAnsi="Arial" w:cs="Arial"/>
                <w:bCs/>
                <w:iCs/>
                <w:color w:val="000000" w:themeColor="text1"/>
              </w:rPr>
            </w:pPr>
            <w:r w:rsidRPr="005264BD">
              <w:rPr>
                <w:rFonts w:ascii="Arial" w:hAnsi="Arial" w:cs="Arial"/>
                <w:bCs/>
                <w:iCs/>
                <w:color w:val="000000" w:themeColor="text1"/>
              </w:rPr>
              <w:t>Fabian Klöckner</w:t>
            </w:r>
          </w:p>
          <w:p w14:paraId="7B43106E" w14:textId="77777777" w:rsidR="00A7733B" w:rsidRPr="005264BD" w:rsidRDefault="00A7733B" w:rsidP="00DB7F37">
            <w:pPr>
              <w:contextualSpacing/>
              <w:rPr>
                <w:rFonts w:ascii="Arial" w:hAnsi="Arial" w:cs="Arial"/>
                <w:bCs/>
                <w:iCs/>
                <w:color w:val="000000" w:themeColor="text1"/>
              </w:rPr>
            </w:pPr>
            <w:r w:rsidRPr="005264BD">
              <w:rPr>
                <w:rFonts w:ascii="Arial" w:hAnsi="Arial" w:cs="Arial"/>
                <w:bCs/>
                <w:iCs/>
                <w:color w:val="000000" w:themeColor="text1"/>
              </w:rPr>
              <w:t>[Trainer: Jan Kordt]</w:t>
            </w:r>
          </w:p>
        </w:tc>
      </w:tr>
      <w:tr w:rsidR="00A7733B" w:rsidRPr="005264BD" w14:paraId="1C5126BC" w14:textId="77777777" w:rsidTr="00DB7F37">
        <w:tc>
          <w:tcPr>
            <w:tcW w:w="9062" w:type="dxa"/>
          </w:tcPr>
          <w:p w14:paraId="1138471B"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1:0 Goße (10.)</w:t>
            </w:r>
          </w:p>
          <w:p w14:paraId="370C9A65"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1:1 Klöckner (20.)</w:t>
            </w:r>
          </w:p>
          <w:p w14:paraId="798BE862"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2:1 Heikhaus (34.)</w:t>
            </w:r>
          </w:p>
          <w:p w14:paraId="075EF3B0"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3:1 Schmidt (41.)</w:t>
            </w:r>
          </w:p>
          <w:p w14:paraId="60B7529E"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4:1 Goße (44.)</w:t>
            </w:r>
          </w:p>
          <w:p w14:paraId="73E973A0"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5:1 Mauer (56.)</w:t>
            </w:r>
          </w:p>
          <w:p w14:paraId="5E05C778" w14:textId="77777777" w:rsidR="00A7733B" w:rsidRPr="005264BD" w:rsidRDefault="00A7733B" w:rsidP="00DB7F37">
            <w:pPr>
              <w:contextualSpacing/>
              <w:rPr>
                <w:rFonts w:ascii="Arial" w:hAnsi="Arial" w:cs="Arial"/>
                <w:color w:val="000000" w:themeColor="text1"/>
              </w:rPr>
            </w:pPr>
            <w:r w:rsidRPr="005264BD">
              <w:rPr>
                <w:rFonts w:ascii="Arial" w:hAnsi="Arial" w:cs="Arial"/>
                <w:color w:val="000000" w:themeColor="text1"/>
              </w:rPr>
              <w:t>6:1 Goße (68.)</w:t>
            </w:r>
          </w:p>
          <w:p w14:paraId="1EC23AA9" w14:textId="77777777" w:rsidR="00A7733B" w:rsidRPr="005264BD" w:rsidRDefault="00A7733B" w:rsidP="00DB7F37">
            <w:pPr>
              <w:contextualSpacing/>
              <w:rPr>
                <w:rFonts w:ascii="Arial" w:hAnsi="Arial" w:cs="Arial"/>
                <w:bCs/>
                <w:iCs/>
                <w:color w:val="000000" w:themeColor="text1"/>
              </w:rPr>
            </w:pPr>
            <w:r w:rsidRPr="005264BD">
              <w:rPr>
                <w:rFonts w:ascii="Arial" w:hAnsi="Arial" w:cs="Arial"/>
                <w:color w:val="000000" w:themeColor="text1"/>
              </w:rPr>
              <w:t>7:1 Goße (76. Foulelfmeter)</w:t>
            </w:r>
          </w:p>
        </w:tc>
      </w:tr>
    </w:tbl>
    <w:p w14:paraId="7047BCC1" w14:textId="77777777" w:rsidR="00A7733B" w:rsidRPr="005264BD" w:rsidRDefault="00A7733B" w:rsidP="00A7733B">
      <w:pPr>
        <w:contextualSpacing/>
        <w:rPr>
          <w:rFonts w:ascii="Arial" w:hAnsi="Arial" w:cs="Arial"/>
          <w:color w:val="000000" w:themeColor="text1"/>
        </w:rPr>
      </w:pPr>
    </w:p>
    <w:p w14:paraId="0B213CBD" w14:textId="77777777" w:rsidR="00A7733B" w:rsidRPr="005264BD" w:rsidRDefault="00A7733B" w:rsidP="00A7733B">
      <w:pPr>
        <w:contextualSpacing/>
        <w:rPr>
          <w:rFonts w:ascii="Arial" w:hAnsi="Arial" w:cs="Arial"/>
          <w:color w:val="000000" w:themeColor="text1"/>
          <w:sz w:val="28"/>
        </w:rPr>
      </w:pPr>
    </w:p>
    <w:p w14:paraId="1523E59F" w14:textId="77777777" w:rsidR="00A7733B" w:rsidRPr="00155D5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55D53" w14:paraId="57B8ECED" w14:textId="77777777" w:rsidTr="00DB7F37">
        <w:tc>
          <w:tcPr>
            <w:tcW w:w="9062" w:type="dxa"/>
          </w:tcPr>
          <w:p w14:paraId="1D2CB8C4" w14:textId="77777777" w:rsidR="00A7733B" w:rsidRPr="00155D53" w:rsidRDefault="00A7733B" w:rsidP="00DB7F37">
            <w:pPr>
              <w:contextualSpacing/>
              <w:rPr>
                <w:rFonts w:ascii="Arial" w:hAnsi="Arial" w:cs="Arial"/>
                <w:color w:val="000000" w:themeColor="text1"/>
              </w:rPr>
            </w:pPr>
            <w:r w:rsidRPr="00155D53">
              <w:rPr>
                <w:rFonts w:ascii="Arial" w:hAnsi="Arial" w:cs="Arial"/>
                <w:color w:val="000000" w:themeColor="text1"/>
              </w:rPr>
              <w:t>22. August 2021</w:t>
            </w:r>
          </w:p>
        </w:tc>
      </w:tr>
      <w:tr w:rsidR="00A7733B" w:rsidRPr="00155D53" w14:paraId="2559AE36" w14:textId="77777777" w:rsidTr="00DB7F37">
        <w:tc>
          <w:tcPr>
            <w:tcW w:w="9062" w:type="dxa"/>
          </w:tcPr>
          <w:p w14:paraId="6C662300" w14:textId="77777777" w:rsidR="00A7733B" w:rsidRPr="00155D53" w:rsidRDefault="00A7733B" w:rsidP="00DB7F37">
            <w:pPr>
              <w:contextualSpacing/>
              <w:rPr>
                <w:rFonts w:ascii="Arial" w:hAnsi="Arial" w:cs="Arial"/>
                <w:color w:val="000000" w:themeColor="text1"/>
              </w:rPr>
            </w:pPr>
            <w:r w:rsidRPr="00155D53">
              <w:rPr>
                <w:rFonts w:ascii="Arial" w:hAnsi="Arial" w:cs="Arial"/>
                <w:color w:val="000000" w:themeColor="text1"/>
              </w:rPr>
              <w:t>Kreisliga B Berg, Staffel 3 (1. Spieltag)</w:t>
            </w:r>
          </w:p>
        </w:tc>
      </w:tr>
      <w:tr w:rsidR="00A7733B" w:rsidRPr="00155D53" w14:paraId="685405B1" w14:textId="77777777" w:rsidTr="00DB7F37">
        <w:tc>
          <w:tcPr>
            <w:tcW w:w="9062" w:type="dxa"/>
          </w:tcPr>
          <w:p w14:paraId="7C7D2727" w14:textId="77777777" w:rsidR="00A7733B" w:rsidRPr="00155D53" w:rsidRDefault="00A7733B" w:rsidP="00DB7F37">
            <w:pPr>
              <w:contextualSpacing/>
              <w:rPr>
                <w:rFonts w:ascii="Arial" w:hAnsi="Arial" w:cs="Arial"/>
                <w:color w:val="000000" w:themeColor="text1"/>
              </w:rPr>
            </w:pPr>
            <w:r w:rsidRPr="00155D53">
              <w:rPr>
                <w:rFonts w:ascii="Arial" w:hAnsi="Arial" w:cs="Arial"/>
                <w:b/>
                <w:bCs/>
                <w:iCs/>
                <w:color w:val="FF0000"/>
              </w:rPr>
              <w:t>SpVg Wallerhausen</w:t>
            </w:r>
            <w:r w:rsidRPr="00155D53">
              <w:rPr>
                <w:rFonts w:ascii="Arial" w:hAnsi="Arial" w:cs="Arial"/>
                <w:bCs/>
                <w:iCs/>
                <w:color w:val="FF0000"/>
              </w:rPr>
              <w:t xml:space="preserve"> </w:t>
            </w:r>
            <w:r w:rsidRPr="00155D53">
              <w:rPr>
                <w:rFonts w:ascii="Arial" w:hAnsi="Arial" w:cs="Arial"/>
                <w:bCs/>
                <w:iCs/>
                <w:color w:val="000000" w:themeColor="text1"/>
              </w:rPr>
              <w:t xml:space="preserve">– </w:t>
            </w:r>
            <w:r w:rsidRPr="00155D53">
              <w:rPr>
                <w:rFonts w:ascii="Arial" w:hAnsi="Arial" w:cs="Arial"/>
                <w:b/>
                <w:bCs/>
                <w:iCs/>
                <w:color w:val="FF0000"/>
              </w:rPr>
              <w:t>TSV Ründeroth</w:t>
            </w:r>
            <w:r w:rsidRPr="00155D53">
              <w:rPr>
                <w:rFonts w:ascii="Arial" w:hAnsi="Arial" w:cs="Arial"/>
                <w:bCs/>
                <w:iCs/>
                <w:color w:val="FF0000"/>
              </w:rPr>
              <w:t xml:space="preserve"> </w:t>
            </w:r>
            <w:r w:rsidRPr="00155D53">
              <w:rPr>
                <w:rFonts w:ascii="Arial" w:hAnsi="Arial" w:cs="Arial"/>
                <w:bCs/>
                <w:iCs/>
                <w:color w:val="000000" w:themeColor="text1"/>
              </w:rPr>
              <w:t>1:3 (0:2)</w:t>
            </w:r>
          </w:p>
        </w:tc>
      </w:tr>
      <w:tr w:rsidR="00A7733B" w:rsidRPr="00155D53" w14:paraId="008B0EAD" w14:textId="77777777" w:rsidTr="00DB7F37">
        <w:tc>
          <w:tcPr>
            <w:tcW w:w="9062" w:type="dxa"/>
          </w:tcPr>
          <w:p w14:paraId="7A6B4152" w14:textId="77777777" w:rsidR="00A7733B" w:rsidRPr="00155D53" w:rsidRDefault="00A7733B" w:rsidP="00DB7F37">
            <w:pPr>
              <w:contextualSpacing/>
              <w:rPr>
                <w:rFonts w:ascii="Arial" w:hAnsi="Arial" w:cs="Arial"/>
                <w:bCs/>
                <w:iCs/>
                <w:color w:val="000000" w:themeColor="text1"/>
              </w:rPr>
            </w:pPr>
            <w:r w:rsidRPr="00155D53">
              <w:rPr>
                <w:rFonts w:ascii="Arial" w:hAnsi="Arial" w:cs="Arial"/>
                <w:bCs/>
                <w:iCs/>
                <w:color w:val="000000" w:themeColor="text1"/>
              </w:rPr>
              <w:t>Marvin Stausberg</w:t>
            </w:r>
          </w:p>
          <w:p w14:paraId="7FB5E7D0" w14:textId="77777777" w:rsidR="00A7733B" w:rsidRPr="00155D53" w:rsidRDefault="00A7733B" w:rsidP="00DB7F37">
            <w:pPr>
              <w:contextualSpacing/>
              <w:rPr>
                <w:rFonts w:ascii="Arial" w:hAnsi="Arial" w:cs="Arial"/>
                <w:bCs/>
                <w:iCs/>
                <w:color w:val="000000" w:themeColor="text1"/>
              </w:rPr>
            </w:pPr>
            <w:r w:rsidRPr="00155D53">
              <w:rPr>
                <w:rFonts w:ascii="Arial" w:hAnsi="Arial" w:cs="Arial"/>
                <w:bCs/>
                <w:iCs/>
                <w:color w:val="000000" w:themeColor="text1"/>
              </w:rPr>
              <w:t>[Trainer: Holger Jungjohann]</w:t>
            </w:r>
          </w:p>
        </w:tc>
      </w:tr>
      <w:tr w:rsidR="00A7733B" w:rsidRPr="00155D53" w14:paraId="004E6CF7" w14:textId="77777777" w:rsidTr="00DB7F37">
        <w:tc>
          <w:tcPr>
            <w:tcW w:w="9062" w:type="dxa"/>
          </w:tcPr>
          <w:p w14:paraId="71BEBCEA" w14:textId="77777777" w:rsidR="00A7733B" w:rsidRPr="00155D53" w:rsidRDefault="00A7733B" w:rsidP="00DB7F37">
            <w:pPr>
              <w:contextualSpacing/>
              <w:rPr>
                <w:rFonts w:ascii="Arial" w:hAnsi="Arial" w:cs="Arial"/>
                <w:bCs/>
                <w:iCs/>
                <w:color w:val="000000" w:themeColor="text1"/>
              </w:rPr>
            </w:pPr>
            <w:r w:rsidRPr="00155D53">
              <w:rPr>
                <w:rFonts w:ascii="Arial" w:hAnsi="Arial" w:cs="Arial"/>
                <w:bCs/>
                <w:iCs/>
                <w:color w:val="000000" w:themeColor="text1"/>
              </w:rPr>
              <w:t>Severin Hoell, Jakob Müller</w:t>
            </w:r>
          </w:p>
          <w:p w14:paraId="3D625472" w14:textId="77777777" w:rsidR="00A7733B" w:rsidRPr="00155D53" w:rsidRDefault="00A7733B" w:rsidP="00DB7F37">
            <w:pPr>
              <w:contextualSpacing/>
              <w:rPr>
                <w:rFonts w:ascii="Arial" w:hAnsi="Arial" w:cs="Arial"/>
                <w:bCs/>
                <w:iCs/>
                <w:color w:val="000000" w:themeColor="text1"/>
              </w:rPr>
            </w:pPr>
            <w:r w:rsidRPr="00155D53">
              <w:rPr>
                <w:rFonts w:ascii="Arial" w:hAnsi="Arial" w:cs="Arial"/>
                <w:bCs/>
                <w:iCs/>
                <w:color w:val="000000" w:themeColor="text1"/>
              </w:rPr>
              <w:t>[Trainer: Christopher Lieblang]</w:t>
            </w:r>
          </w:p>
        </w:tc>
      </w:tr>
      <w:tr w:rsidR="00A7733B" w:rsidRPr="00155D53" w14:paraId="0D0FDB0D" w14:textId="77777777" w:rsidTr="00DB7F37">
        <w:tc>
          <w:tcPr>
            <w:tcW w:w="9062" w:type="dxa"/>
          </w:tcPr>
          <w:p w14:paraId="5BB6E126" w14:textId="77777777" w:rsidR="00A7733B" w:rsidRPr="00155D53" w:rsidRDefault="00A7733B" w:rsidP="00DB7F37">
            <w:pPr>
              <w:contextualSpacing/>
              <w:rPr>
                <w:rFonts w:ascii="Arial" w:hAnsi="Arial" w:cs="Arial"/>
                <w:color w:val="000000" w:themeColor="text1"/>
              </w:rPr>
            </w:pPr>
            <w:r w:rsidRPr="00155D53">
              <w:rPr>
                <w:rFonts w:ascii="Arial" w:hAnsi="Arial" w:cs="Arial"/>
                <w:color w:val="000000" w:themeColor="text1"/>
              </w:rPr>
              <w:t>0:1 Hoell (33.)</w:t>
            </w:r>
          </w:p>
          <w:p w14:paraId="11E84919" w14:textId="77777777" w:rsidR="00A7733B" w:rsidRPr="00155D53" w:rsidRDefault="00A7733B" w:rsidP="00DB7F37">
            <w:pPr>
              <w:contextualSpacing/>
              <w:rPr>
                <w:rFonts w:ascii="Arial" w:hAnsi="Arial" w:cs="Arial"/>
                <w:color w:val="000000" w:themeColor="text1"/>
              </w:rPr>
            </w:pPr>
            <w:r w:rsidRPr="00155D53">
              <w:rPr>
                <w:rFonts w:ascii="Arial" w:hAnsi="Arial" w:cs="Arial"/>
                <w:color w:val="000000" w:themeColor="text1"/>
              </w:rPr>
              <w:t>0:2 Hoell (45.)</w:t>
            </w:r>
          </w:p>
          <w:p w14:paraId="1749013A" w14:textId="77777777" w:rsidR="00A7733B" w:rsidRPr="00155D53" w:rsidRDefault="00A7733B" w:rsidP="00DB7F37">
            <w:pPr>
              <w:contextualSpacing/>
              <w:rPr>
                <w:rFonts w:ascii="Arial" w:hAnsi="Arial" w:cs="Arial"/>
                <w:color w:val="000000" w:themeColor="text1"/>
              </w:rPr>
            </w:pPr>
            <w:r w:rsidRPr="00155D53">
              <w:rPr>
                <w:rFonts w:ascii="Arial" w:hAnsi="Arial" w:cs="Arial"/>
                <w:color w:val="000000" w:themeColor="text1"/>
              </w:rPr>
              <w:t>1:2 Stausberg (47.)</w:t>
            </w:r>
          </w:p>
          <w:p w14:paraId="66C0C9F0" w14:textId="77777777" w:rsidR="00A7733B" w:rsidRPr="00155D53" w:rsidRDefault="00A7733B" w:rsidP="00DB7F37">
            <w:pPr>
              <w:contextualSpacing/>
              <w:rPr>
                <w:rFonts w:ascii="Arial" w:hAnsi="Arial" w:cs="Arial"/>
                <w:bCs/>
                <w:iCs/>
                <w:color w:val="000000" w:themeColor="text1"/>
              </w:rPr>
            </w:pPr>
            <w:r w:rsidRPr="00155D53">
              <w:rPr>
                <w:rFonts w:ascii="Arial" w:hAnsi="Arial" w:cs="Arial"/>
                <w:color w:val="000000" w:themeColor="text1"/>
              </w:rPr>
              <w:t>1:3 Jakb Müller (80.)</w:t>
            </w:r>
          </w:p>
        </w:tc>
      </w:tr>
    </w:tbl>
    <w:p w14:paraId="3453338D" w14:textId="77777777" w:rsidR="00A7733B" w:rsidRPr="00155D53" w:rsidRDefault="00A7733B" w:rsidP="00A7733B">
      <w:pPr>
        <w:contextualSpacing/>
        <w:rPr>
          <w:rFonts w:ascii="Arial" w:hAnsi="Arial" w:cs="Arial"/>
          <w:color w:val="000000" w:themeColor="text1"/>
        </w:rPr>
      </w:pPr>
    </w:p>
    <w:p w14:paraId="76ED7A0B" w14:textId="77777777" w:rsidR="00A7733B" w:rsidRPr="00155D53" w:rsidRDefault="00A7733B" w:rsidP="00A7733B">
      <w:pPr>
        <w:contextualSpacing/>
        <w:rPr>
          <w:rFonts w:ascii="Arial" w:hAnsi="Arial" w:cs="Arial"/>
          <w:color w:val="000000" w:themeColor="text1"/>
        </w:rPr>
      </w:pPr>
    </w:p>
    <w:p w14:paraId="0F6FDF53" w14:textId="77777777" w:rsidR="00A7733B" w:rsidRPr="00155D53"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33858" w14:paraId="48BAA016" w14:textId="77777777" w:rsidTr="00DB7F37">
        <w:tc>
          <w:tcPr>
            <w:tcW w:w="9062" w:type="dxa"/>
          </w:tcPr>
          <w:p w14:paraId="51D73936" w14:textId="77777777" w:rsidR="00A7733B" w:rsidRPr="00733858" w:rsidRDefault="00A7733B" w:rsidP="00DB7F37">
            <w:pPr>
              <w:contextualSpacing/>
              <w:rPr>
                <w:rFonts w:ascii="Arial" w:hAnsi="Arial" w:cs="Arial"/>
                <w:color w:val="000000" w:themeColor="text1"/>
              </w:rPr>
            </w:pPr>
            <w:r w:rsidRPr="00733858">
              <w:rPr>
                <w:rFonts w:ascii="Arial" w:hAnsi="Arial" w:cs="Arial"/>
                <w:color w:val="000000" w:themeColor="text1"/>
              </w:rPr>
              <w:t>22. August 2021</w:t>
            </w:r>
          </w:p>
        </w:tc>
      </w:tr>
      <w:tr w:rsidR="00A7733B" w:rsidRPr="00733858" w14:paraId="1A2F7709" w14:textId="77777777" w:rsidTr="00DB7F37">
        <w:tc>
          <w:tcPr>
            <w:tcW w:w="9062" w:type="dxa"/>
          </w:tcPr>
          <w:p w14:paraId="3A9C532B" w14:textId="77777777" w:rsidR="00A7733B" w:rsidRPr="00733858" w:rsidRDefault="00A7733B" w:rsidP="00DB7F37">
            <w:pPr>
              <w:contextualSpacing/>
              <w:rPr>
                <w:rFonts w:ascii="Arial" w:hAnsi="Arial" w:cs="Arial"/>
                <w:color w:val="000000" w:themeColor="text1"/>
              </w:rPr>
            </w:pPr>
            <w:r w:rsidRPr="00733858">
              <w:rPr>
                <w:rFonts w:ascii="Arial" w:hAnsi="Arial" w:cs="Arial"/>
                <w:color w:val="000000" w:themeColor="text1"/>
              </w:rPr>
              <w:t>Kreisliga B Berg, Staffel 3 (1. Spieltag)</w:t>
            </w:r>
          </w:p>
        </w:tc>
      </w:tr>
      <w:tr w:rsidR="00A7733B" w:rsidRPr="00733858" w14:paraId="6767C4DA" w14:textId="77777777" w:rsidTr="00DB7F37">
        <w:tc>
          <w:tcPr>
            <w:tcW w:w="9062" w:type="dxa"/>
          </w:tcPr>
          <w:p w14:paraId="29F642A7" w14:textId="77777777" w:rsidR="00A7733B" w:rsidRPr="00733858" w:rsidRDefault="00A7733B" w:rsidP="00DB7F37">
            <w:pPr>
              <w:contextualSpacing/>
              <w:rPr>
                <w:rFonts w:ascii="Arial" w:hAnsi="Arial" w:cs="Arial"/>
                <w:color w:val="000000" w:themeColor="text1"/>
              </w:rPr>
            </w:pPr>
            <w:r w:rsidRPr="00733858">
              <w:rPr>
                <w:rFonts w:ascii="Arial" w:hAnsi="Arial" w:cs="Arial"/>
                <w:b/>
                <w:bCs/>
                <w:iCs/>
                <w:color w:val="FF0000"/>
              </w:rPr>
              <w:t>RS 19 Waldbröl</w:t>
            </w:r>
            <w:r w:rsidRPr="00733858">
              <w:rPr>
                <w:rFonts w:ascii="Arial" w:hAnsi="Arial" w:cs="Arial"/>
                <w:bCs/>
                <w:iCs/>
                <w:color w:val="FF0000"/>
              </w:rPr>
              <w:t xml:space="preserve"> </w:t>
            </w:r>
            <w:r w:rsidRPr="00733858">
              <w:rPr>
                <w:rFonts w:ascii="Arial" w:hAnsi="Arial" w:cs="Arial"/>
                <w:bCs/>
                <w:iCs/>
                <w:color w:val="000000" w:themeColor="text1"/>
              </w:rPr>
              <w:t xml:space="preserve">- </w:t>
            </w:r>
            <w:r w:rsidRPr="00733858">
              <w:rPr>
                <w:rFonts w:ascii="Arial" w:hAnsi="Arial" w:cs="Arial"/>
                <w:b/>
                <w:bCs/>
                <w:iCs/>
                <w:color w:val="FF0000"/>
              </w:rPr>
              <w:t>FC Wiedenest-Othetal</w:t>
            </w:r>
            <w:r w:rsidRPr="00733858">
              <w:rPr>
                <w:rFonts w:ascii="Arial" w:hAnsi="Arial" w:cs="Arial"/>
                <w:bCs/>
                <w:iCs/>
                <w:color w:val="FF0000"/>
              </w:rPr>
              <w:t xml:space="preserve"> </w:t>
            </w:r>
            <w:r w:rsidRPr="00733858">
              <w:rPr>
                <w:rFonts w:ascii="Arial" w:hAnsi="Arial" w:cs="Arial"/>
                <w:bCs/>
                <w:iCs/>
                <w:color w:val="000000" w:themeColor="text1"/>
              </w:rPr>
              <w:t>3:1 (2:1)</w:t>
            </w:r>
          </w:p>
        </w:tc>
      </w:tr>
      <w:tr w:rsidR="00A7733B" w:rsidRPr="00733858" w14:paraId="75E98589" w14:textId="77777777" w:rsidTr="00DB7F37">
        <w:tc>
          <w:tcPr>
            <w:tcW w:w="9062" w:type="dxa"/>
          </w:tcPr>
          <w:p w14:paraId="12F7C447" w14:textId="77777777" w:rsidR="00A7733B" w:rsidRPr="00733858" w:rsidRDefault="00A7733B" w:rsidP="00DB7F37">
            <w:pPr>
              <w:contextualSpacing/>
              <w:rPr>
                <w:rFonts w:ascii="Arial" w:hAnsi="Arial" w:cs="Arial"/>
                <w:bCs/>
                <w:iCs/>
                <w:color w:val="000000" w:themeColor="text1"/>
              </w:rPr>
            </w:pPr>
            <w:r w:rsidRPr="00733858">
              <w:rPr>
                <w:rFonts w:ascii="Arial" w:hAnsi="Arial" w:cs="Arial"/>
                <w:bCs/>
                <w:iCs/>
                <w:color w:val="000000" w:themeColor="text1"/>
              </w:rPr>
              <w:t>Marc Engelbert, Tim Engelbert, Samad Naveed</w:t>
            </w:r>
          </w:p>
          <w:p w14:paraId="46318C8B" w14:textId="77777777" w:rsidR="00A7733B" w:rsidRPr="00733858" w:rsidRDefault="00A7733B" w:rsidP="00DB7F37">
            <w:pPr>
              <w:contextualSpacing/>
              <w:rPr>
                <w:rFonts w:ascii="Arial" w:hAnsi="Arial" w:cs="Arial"/>
                <w:bCs/>
                <w:iCs/>
                <w:color w:val="000000" w:themeColor="text1"/>
              </w:rPr>
            </w:pPr>
            <w:r w:rsidRPr="00733858">
              <w:rPr>
                <w:rFonts w:ascii="Arial" w:hAnsi="Arial" w:cs="Arial"/>
                <w:bCs/>
                <w:iCs/>
                <w:color w:val="000000" w:themeColor="text1"/>
              </w:rPr>
              <w:t>[Trainer: Oliver Rempel]</w:t>
            </w:r>
          </w:p>
        </w:tc>
      </w:tr>
      <w:tr w:rsidR="00A7733B" w:rsidRPr="00733858" w14:paraId="51A3D20B" w14:textId="77777777" w:rsidTr="00DB7F37">
        <w:tc>
          <w:tcPr>
            <w:tcW w:w="9062" w:type="dxa"/>
          </w:tcPr>
          <w:p w14:paraId="1AB4DF32" w14:textId="77777777" w:rsidR="00A7733B" w:rsidRPr="00733858" w:rsidRDefault="00A7733B" w:rsidP="00DB7F37">
            <w:pPr>
              <w:contextualSpacing/>
              <w:rPr>
                <w:rFonts w:ascii="Arial" w:hAnsi="Arial" w:cs="Arial"/>
                <w:bCs/>
                <w:iCs/>
                <w:color w:val="000000" w:themeColor="text1"/>
              </w:rPr>
            </w:pPr>
            <w:r w:rsidRPr="00733858">
              <w:rPr>
                <w:rFonts w:ascii="Arial" w:hAnsi="Arial" w:cs="Arial"/>
                <w:bCs/>
                <w:iCs/>
                <w:color w:val="000000" w:themeColor="text1"/>
              </w:rPr>
              <w:t>Diethardt Rost, Maximilian Sackner</w:t>
            </w:r>
          </w:p>
          <w:p w14:paraId="27E32F8C" w14:textId="77777777" w:rsidR="00A7733B" w:rsidRPr="00733858" w:rsidRDefault="00A7733B" w:rsidP="00DB7F37">
            <w:pPr>
              <w:contextualSpacing/>
              <w:rPr>
                <w:rFonts w:ascii="Arial" w:hAnsi="Arial" w:cs="Arial"/>
                <w:bCs/>
                <w:iCs/>
                <w:color w:val="000000" w:themeColor="text1"/>
              </w:rPr>
            </w:pPr>
            <w:r w:rsidRPr="00733858">
              <w:rPr>
                <w:rFonts w:ascii="Arial" w:hAnsi="Arial" w:cs="Arial"/>
                <w:bCs/>
                <w:iCs/>
                <w:color w:val="000000" w:themeColor="text1"/>
              </w:rPr>
              <w:t xml:space="preserve">[Trainer: </w:t>
            </w:r>
            <w:r w:rsidRPr="00733858">
              <w:rPr>
                <w:rFonts w:ascii="Arial" w:hAnsi="Arial" w:cs="Arial"/>
                <w:color w:val="000000" w:themeColor="text1"/>
              </w:rPr>
              <w:t>Sebahattin Yilmaz]</w:t>
            </w:r>
          </w:p>
        </w:tc>
      </w:tr>
      <w:tr w:rsidR="00A7733B" w:rsidRPr="00733858" w14:paraId="037961C3" w14:textId="77777777" w:rsidTr="00DB7F37">
        <w:tc>
          <w:tcPr>
            <w:tcW w:w="9062" w:type="dxa"/>
          </w:tcPr>
          <w:p w14:paraId="14BDD514" w14:textId="77777777" w:rsidR="00A7733B" w:rsidRPr="00733858" w:rsidRDefault="00A7733B" w:rsidP="00DB7F37">
            <w:pPr>
              <w:contextualSpacing/>
              <w:rPr>
                <w:rFonts w:ascii="Arial" w:hAnsi="Arial" w:cs="Arial"/>
                <w:color w:val="000000" w:themeColor="text1"/>
              </w:rPr>
            </w:pPr>
            <w:r w:rsidRPr="00733858">
              <w:rPr>
                <w:rFonts w:ascii="Arial" w:hAnsi="Arial" w:cs="Arial"/>
                <w:color w:val="000000" w:themeColor="text1"/>
              </w:rPr>
              <w:lastRenderedPageBreak/>
              <w:t>1:0 M. Engelbert (33.)</w:t>
            </w:r>
          </w:p>
          <w:p w14:paraId="51A41504" w14:textId="77777777" w:rsidR="00A7733B" w:rsidRPr="00733858" w:rsidRDefault="00A7733B" w:rsidP="00DB7F37">
            <w:pPr>
              <w:contextualSpacing/>
              <w:rPr>
                <w:rFonts w:ascii="Arial" w:hAnsi="Arial" w:cs="Arial"/>
                <w:color w:val="000000" w:themeColor="text1"/>
              </w:rPr>
            </w:pPr>
            <w:r w:rsidRPr="00733858">
              <w:rPr>
                <w:rFonts w:ascii="Arial" w:hAnsi="Arial" w:cs="Arial"/>
                <w:color w:val="000000" w:themeColor="text1"/>
              </w:rPr>
              <w:t>2:0 T. Engelbert (36.)</w:t>
            </w:r>
          </w:p>
          <w:p w14:paraId="1EC70F80" w14:textId="77777777" w:rsidR="00A7733B" w:rsidRPr="00733858" w:rsidRDefault="00A7733B" w:rsidP="00DB7F37">
            <w:pPr>
              <w:contextualSpacing/>
              <w:rPr>
                <w:rFonts w:ascii="Arial" w:hAnsi="Arial" w:cs="Arial"/>
                <w:color w:val="000000" w:themeColor="text1"/>
              </w:rPr>
            </w:pPr>
            <w:r w:rsidRPr="00733858">
              <w:rPr>
                <w:rFonts w:ascii="Arial" w:hAnsi="Arial" w:cs="Arial"/>
                <w:color w:val="000000" w:themeColor="text1"/>
              </w:rPr>
              <w:t>2:1 Rost (41.)</w:t>
            </w:r>
          </w:p>
          <w:p w14:paraId="55AA5B32" w14:textId="77777777" w:rsidR="00A7733B" w:rsidRPr="00733858" w:rsidRDefault="00A7733B" w:rsidP="00DB7F37">
            <w:pPr>
              <w:contextualSpacing/>
              <w:rPr>
                <w:rFonts w:ascii="Arial" w:hAnsi="Arial" w:cs="Arial"/>
                <w:bCs/>
                <w:iCs/>
                <w:color w:val="000000" w:themeColor="text1"/>
              </w:rPr>
            </w:pPr>
            <w:r w:rsidRPr="00733858">
              <w:rPr>
                <w:rFonts w:ascii="Arial" w:hAnsi="Arial" w:cs="Arial"/>
                <w:color w:val="000000" w:themeColor="text1"/>
              </w:rPr>
              <w:t>3:1 M. Engelbert (81.)</w:t>
            </w:r>
          </w:p>
        </w:tc>
      </w:tr>
      <w:tr w:rsidR="00A7733B" w:rsidRPr="00733858" w14:paraId="68B0354F" w14:textId="77777777" w:rsidTr="00DB7F37">
        <w:tc>
          <w:tcPr>
            <w:tcW w:w="9062" w:type="dxa"/>
          </w:tcPr>
          <w:p w14:paraId="62A82C16" w14:textId="77777777" w:rsidR="00A7733B" w:rsidRPr="00733858" w:rsidRDefault="00A7733B" w:rsidP="00DB7F37">
            <w:pPr>
              <w:contextualSpacing/>
              <w:rPr>
                <w:rFonts w:ascii="Arial" w:hAnsi="Arial" w:cs="Arial"/>
                <w:color w:val="000000" w:themeColor="text1"/>
              </w:rPr>
            </w:pPr>
            <w:r w:rsidRPr="00733858">
              <w:rPr>
                <w:rFonts w:ascii="Arial" w:hAnsi="Arial" w:cs="Arial"/>
                <w:color w:val="000000" w:themeColor="text1"/>
              </w:rPr>
              <w:t>In der 53. Minute, beim Spielstand von 2:1, erhielt der Waldbröler Spieler Naveed wegen groben Foulspiels die Rote Karte</w:t>
            </w:r>
          </w:p>
        </w:tc>
      </w:tr>
    </w:tbl>
    <w:p w14:paraId="4AFA186D" w14:textId="77777777" w:rsidR="00A7733B" w:rsidRPr="00733858" w:rsidRDefault="00A7733B" w:rsidP="00A7733B">
      <w:pPr>
        <w:contextualSpacing/>
        <w:rPr>
          <w:rFonts w:ascii="Arial" w:hAnsi="Arial" w:cs="Arial"/>
          <w:color w:val="000000" w:themeColor="text1"/>
        </w:rPr>
      </w:pPr>
    </w:p>
    <w:p w14:paraId="7787E9AE" w14:textId="77777777" w:rsidR="00A7733B" w:rsidRDefault="00A7733B" w:rsidP="00A7733B">
      <w:pPr>
        <w:contextualSpacing/>
        <w:rPr>
          <w:rFonts w:ascii="Arial" w:hAnsi="Arial" w:cs="Arial"/>
          <w:color w:val="000000" w:themeColor="text1"/>
        </w:rPr>
      </w:pPr>
    </w:p>
    <w:p w14:paraId="341CC17B" w14:textId="77777777" w:rsidR="00A7733B" w:rsidRPr="00E42F3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E42F34" w14:paraId="3CE5A6DF" w14:textId="77777777" w:rsidTr="00DB7F37">
        <w:tc>
          <w:tcPr>
            <w:tcW w:w="9062" w:type="dxa"/>
          </w:tcPr>
          <w:p w14:paraId="4E375C88" w14:textId="77777777" w:rsidR="00A7733B" w:rsidRPr="00E42F34" w:rsidRDefault="00A7733B" w:rsidP="00DB7F37">
            <w:pPr>
              <w:contextualSpacing/>
              <w:rPr>
                <w:rFonts w:ascii="Arial" w:hAnsi="Arial" w:cs="Arial"/>
                <w:color w:val="000000" w:themeColor="text1"/>
              </w:rPr>
            </w:pPr>
            <w:r w:rsidRPr="00E42F34">
              <w:rPr>
                <w:rFonts w:ascii="Arial" w:hAnsi="Arial" w:cs="Arial"/>
                <w:color w:val="000000" w:themeColor="text1"/>
              </w:rPr>
              <w:t>22. August 2021</w:t>
            </w:r>
          </w:p>
        </w:tc>
      </w:tr>
      <w:tr w:rsidR="00A7733B" w:rsidRPr="00E42F34" w14:paraId="0E3F4EE4" w14:textId="77777777" w:rsidTr="00DB7F37">
        <w:tc>
          <w:tcPr>
            <w:tcW w:w="9062" w:type="dxa"/>
          </w:tcPr>
          <w:p w14:paraId="513F8E34" w14:textId="77777777" w:rsidR="00A7733B" w:rsidRPr="00E42F34" w:rsidRDefault="00A7733B" w:rsidP="00DB7F37">
            <w:pPr>
              <w:contextualSpacing/>
              <w:rPr>
                <w:rFonts w:ascii="Arial" w:hAnsi="Arial" w:cs="Arial"/>
                <w:color w:val="000000" w:themeColor="text1"/>
              </w:rPr>
            </w:pPr>
            <w:r w:rsidRPr="00E42F34">
              <w:rPr>
                <w:rFonts w:ascii="Arial" w:hAnsi="Arial" w:cs="Arial"/>
                <w:color w:val="000000" w:themeColor="text1"/>
              </w:rPr>
              <w:t>Kreisliga B Berg, Staffel 3 (1. Spieltag)</w:t>
            </w:r>
          </w:p>
        </w:tc>
      </w:tr>
      <w:tr w:rsidR="00A7733B" w:rsidRPr="00E42F34" w14:paraId="0C57FD4A" w14:textId="77777777" w:rsidTr="00DB7F37">
        <w:tc>
          <w:tcPr>
            <w:tcW w:w="9062" w:type="dxa"/>
          </w:tcPr>
          <w:p w14:paraId="2DC226D1" w14:textId="77777777" w:rsidR="00A7733B" w:rsidRPr="00E42F34" w:rsidRDefault="00A7733B" w:rsidP="00DB7F37">
            <w:pPr>
              <w:contextualSpacing/>
              <w:rPr>
                <w:rFonts w:ascii="Arial" w:hAnsi="Arial" w:cs="Arial"/>
                <w:color w:val="000000" w:themeColor="text1"/>
              </w:rPr>
            </w:pPr>
            <w:r w:rsidRPr="00E42F34">
              <w:rPr>
                <w:rFonts w:ascii="Arial" w:hAnsi="Arial" w:cs="Arial"/>
                <w:b/>
                <w:bCs/>
                <w:iCs/>
                <w:color w:val="FF0000"/>
              </w:rPr>
              <w:t>Sportfreunde Asbachtal</w:t>
            </w:r>
            <w:r w:rsidRPr="00E42F34">
              <w:rPr>
                <w:rFonts w:ascii="Arial" w:hAnsi="Arial" w:cs="Arial"/>
                <w:bCs/>
                <w:iCs/>
                <w:color w:val="FF0000"/>
              </w:rPr>
              <w:t xml:space="preserve"> </w:t>
            </w:r>
            <w:r w:rsidRPr="00E42F34">
              <w:rPr>
                <w:rFonts w:ascii="Arial" w:hAnsi="Arial" w:cs="Arial"/>
                <w:bCs/>
                <w:iCs/>
                <w:color w:val="000000" w:themeColor="text1"/>
              </w:rPr>
              <w:t xml:space="preserve">- </w:t>
            </w:r>
            <w:r w:rsidRPr="00E42F34">
              <w:rPr>
                <w:rFonts w:ascii="Arial" w:hAnsi="Arial" w:cs="Arial"/>
                <w:b/>
                <w:bCs/>
                <w:iCs/>
                <w:color w:val="FF0000"/>
              </w:rPr>
              <w:t>BV 09 Drabenderhöhe</w:t>
            </w:r>
            <w:r w:rsidRPr="00E42F34">
              <w:rPr>
                <w:rFonts w:ascii="Arial" w:hAnsi="Arial" w:cs="Arial"/>
                <w:bCs/>
                <w:iCs/>
                <w:color w:val="000000" w:themeColor="text1"/>
              </w:rPr>
              <w:t xml:space="preserve"> 1:1 (1:1)</w:t>
            </w:r>
          </w:p>
        </w:tc>
      </w:tr>
      <w:tr w:rsidR="00A7733B" w:rsidRPr="0070784E" w14:paraId="7694F5F5" w14:textId="77777777" w:rsidTr="00DB7F37">
        <w:tc>
          <w:tcPr>
            <w:tcW w:w="9062" w:type="dxa"/>
          </w:tcPr>
          <w:p w14:paraId="269CBFCC"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Robin Stahl - Christian Bauer</w:t>
            </w:r>
          </w:p>
          <w:p w14:paraId="6676CCA0" w14:textId="77777777" w:rsidR="00A7733B" w:rsidRPr="00FA0DCE" w:rsidRDefault="00A7733B" w:rsidP="00DB7F37">
            <w:pPr>
              <w:contextualSpacing/>
              <w:rPr>
                <w:rFonts w:ascii="Arial" w:hAnsi="Arial" w:cs="Arial"/>
                <w:bCs/>
                <w:iCs/>
                <w:color w:val="000000" w:themeColor="text1"/>
                <w:lang w:val="en-US"/>
              </w:rPr>
            </w:pPr>
            <w:r w:rsidRPr="00FA0DCE">
              <w:rPr>
                <w:rFonts w:ascii="Arial" w:hAnsi="Arial" w:cs="Arial"/>
                <w:bCs/>
                <w:iCs/>
                <w:color w:val="000000" w:themeColor="text1"/>
                <w:lang w:val="en-US"/>
              </w:rPr>
              <w:t>[Trainer: Christian Bujock]</w:t>
            </w:r>
          </w:p>
        </w:tc>
      </w:tr>
      <w:tr w:rsidR="00A7733B" w:rsidRPr="00E42F34" w14:paraId="6702B363" w14:textId="77777777" w:rsidTr="00DB7F37">
        <w:tc>
          <w:tcPr>
            <w:tcW w:w="9062" w:type="dxa"/>
          </w:tcPr>
          <w:p w14:paraId="4BAC9E0E" w14:textId="77777777" w:rsidR="00A7733B" w:rsidRPr="00E42F34" w:rsidRDefault="00A7733B" w:rsidP="00DB7F37">
            <w:pPr>
              <w:contextualSpacing/>
              <w:rPr>
                <w:rFonts w:ascii="Arial" w:hAnsi="Arial" w:cs="Arial"/>
                <w:bCs/>
                <w:iCs/>
                <w:color w:val="000000" w:themeColor="text1"/>
              </w:rPr>
            </w:pPr>
            <w:r w:rsidRPr="00E42F34">
              <w:rPr>
                <w:rFonts w:ascii="Arial" w:hAnsi="Arial" w:cs="Arial"/>
                <w:bCs/>
                <w:iCs/>
                <w:color w:val="000000" w:themeColor="text1"/>
              </w:rPr>
              <w:t>Tim Amser, Dominik Lörintz, Timo Schneider</w:t>
            </w:r>
          </w:p>
          <w:p w14:paraId="38386836" w14:textId="77777777" w:rsidR="00A7733B" w:rsidRPr="00E42F34" w:rsidRDefault="00A7733B" w:rsidP="00DB7F37">
            <w:pPr>
              <w:contextualSpacing/>
              <w:rPr>
                <w:rFonts w:ascii="Arial" w:hAnsi="Arial" w:cs="Arial"/>
                <w:bCs/>
                <w:iCs/>
                <w:color w:val="000000" w:themeColor="text1"/>
              </w:rPr>
            </w:pPr>
            <w:r w:rsidRPr="00E42F34">
              <w:rPr>
                <w:rFonts w:ascii="Arial" w:hAnsi="Arial" w:cs="Arial"/>
                <w:bCs/>
                <w:iCs/>
                <w:color w:val="000000" w:themeColor="text1"/>
              </w:rPr>
              <w:t>[Trainer: Florian Schmidt]</w:t>
            </w:r>
          </w:p>
        </w:tc>
      </w:tr>
      <w:tr w:rsidR="00A7733B" w:rsidRPr="00E42F34" w14:paraId="4667E276" w14:textId="77777777" w:rsidTr="00DB7F37">
        <w:tc>
          <w:tcPr>
            <w:tcW w:w="9062" w:type="dxa"/>
          </w:tcPr>
          <w:p w14:paraId="6DA8B9A6" w14:textId="77777777" w:rsidR="00A7733B" w:rsidRPr="00E42F34" w:rsidRDefault="00A7733B" w:rsidP="00DB7F37">
            <w:pPr>
              <w:contextualSpacing/>
              <w:rPr>
                <w:rFonts w:ascii="Arial" w:hAnsi="Arial" w:cs="Arial"/>
                <w:color w:val="000000" w:themeColor="text1"/>
              </w:rPr>
            </w:pPr>
            <w:r w:rsidRPr="00E42F34">
              <w:rPr>
                <w:rFonts w:ascii="Arial" w:hAnsi="Arial" w:cs="Arial"/>
                <w:color w:val="000000" w:themeColor="text1"/>
              </w:rPr>
              <w:t>0:1 Amser (2.)</w:t>
            </w:r>
          </w:p>
          <w:p w14:paraId="7CE70997" w14:textId="77777777" w:rsidR="00A7733B" w:rsidRPr="00E42F34" w:rsidRDefault="00A7733B" w:rsidP="00DB7F37">
            <w:pPr>
              <w:contextualSpacing/>
              <w:rPr>
                <w:rFonts w:ascii="Arial" w:hAnsi="Arial" w:cs="Arial"/>
                <w:bCs/>
                <w:iCs/>
                <w:color w:val="000000" w:themeColor="text1"/>
              </w:rPr>
            </w:pPr>
            <w:r w:rsidRPr="00E42F34">
              <w:rPr>
                <w:rFonts w:ascii="Arial" w:hAnsi="Arial" w:cs="Arial"/>
                <w:color w:val="000000" w:themeColor="text1"/>
              </w:rPr>
              <w:t>1:1 Bauer (24.)</w:t>
            </w:r>
          </w:p>
        </w:tc>
      </w:tr>
    </w:tbl>
    <w:p w14:paraId="1A67A568" w14:textId="77777777" w:rsidR="00A7733B" w:rsidRPr="003677F4" w:rsidRDefault="00A7733B" w:rsidP="00A7733B">
      <w:pPr>
        <w:contextualSpacing/>
        <w:rPr>
          <w:rFonts w:ascii="Arial" w:hAnsi="Arial" w:cs="Arial"/>
          <w:color w:val="000000" w:themeColor="text1"/>
        </w:rPr>
      </w:pPr>
    </w:p>
    <w:p w14:paraId="154146C6" w14:textId="77777777" w:rsidR="00A7733B" w:rsidRPr="003677F4" w:rsidRDefault="00A7733B" w:rsidP="00A7733B">
      <w:pPr>
        <w:contextualSpacing/>
        <w:rPr>
          <w:rFonts w:ascii="Arial" w:hAnsi="Arial" w:cs="Arial"/>
          <w:color w:val="000000" w:themeColor="text1"/>
        </w:rPr>
      </w:pPr>
    </w:p>
    <w:p w14:paraId="0444D20E" w14:textId="77777777" w:rsidR="00A7733B" w:rsidRPr="003677F4" w:rsidRDefault="00A7733B" w:rsidP="00A7733B">
      <w:pPr>
        <w:contextualSpacing/>
        <w:rPr>
          <w:rFonts w:ascii="Arial" w:hAnsi="Arial" w:cs="Arial"/>
          <w:color w:val="000000" w:themeColor="text1"/>
        </w:rPr>
      </w:pPr>
    </w:p>
    <w:p w14:paraId="5F3B186F" w14:textId="77777777" w:rsidR="00A7733B" w:rsidRPr="003677F4" w:rsidRDefault="00A7733B" w:rsidP="00A7733B">
      <w:pPr>
        <w:contextualSpacing/>
        <w:rPr>
          <w:rFonts w:ascii="Arial" w:hAnsi="Arial" w:cs="Arial"/>
          <w:color w:val="000000" w:themeColor="text1"/>
        </w:rPr>
      </w:pPr>
    </w:p>
    <w:p w14:paraId="792540BF" w14:textId="77777777" w:rsidR="00A7733B" w:rsidRPr="003677F4" w:rsidRDefault="00A7733B" w:rsidP="00A7733B">
      <w:pPr>
        <w:contextualSpacing/>
        <w:rPr>
          <w:rFonts w:ascii="Arial" w:hAnsi="Arial" w:cs="Arial"/>
          <w:b/>
          <w:color w:val="000000" w:themeColor="text1"/>
          <w:sz w:val="40"/>
          <w:u w:val="single"/>
        </w:rPr>
      </w:pPr>
      <w:r w:rsidRPr="003677F4">
        <w:rPr>
          <w:rFonts w:ascii="Arial" w:hAnsi="Arial" w:cs="Arial"/>
          <w:b/>
          <w:color w:val="000000" w:themeColor="text1"/>
          <w:sz w:val="40"/>
          <w:u w:val="single"/>
        </w:rPr>
        <w:t>2. Spieltag</w:t>
      </w:r>
    </w:p>
    <w:p w14:paraId="2531EB34" w14:textId="77777777" w:rsidR="00A7733B" w:rsidRPr="003677F4" w:rsidRDefault="00A7733B" w:rsidP="00A7733B">
      <w:pPr>
        <w:contextualSpacing/>
        <w:rPr>
          <w:rFonts w:ascii="Arial" w:hAnsi="Arial" w:cs="Arial"/>
          <w:color w:val="000000" w:themeColor="text1"/>
        </w:rPr>
      </w:pPr>
    </w:p>
    <w:p w14:paraId="071901A3" w14:textId="77777777" w:rsidR="00A7733B" w:rsidRPr="003677F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677F4" w14:paraId="400AF4C3" w14:textId="77777777" w:rsidTr="00DB7F37">
        <w:tc>
          <w:tcPr>
            <w:tcW w:w="9062" w:type="dxa"/>
          </w:tcPr>
          <w:p w14:paraId="65607239"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29. August 2021</w:t>
            </w:r>
          </w:p>
        </w:tc>
      </w:tr>
      <w:tr w:rsidR="00A7733B" w:rsidRPr="003677F4" w14:paraId="1F890909" w14:textId="77777777" w:rsidTr="00DB7F37">
        <w:tc>
          <w:tcPr>
            <w:tcW w:w="9062" w:type="dxa"/>
          </w:tcPr>
          <w:p w14:paraId="7F5CA092"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Kreisliga B Berg, Staffel 3 (2. Spieltag)</w:t>
            </w:r>
          </w:p>
        </w:tc>
      </w:tr>
      <w:tr w:rsidR="00A7733B" w:rsidRPr="003677F4" w14:paraId="2E31310E" w14:textId="77777777" w:rsidTr="00DB7F37">
        <w:tc>
          <w:tcPr>
            <w:tcW w:w="9062" w:type="dxa"/>
          </w:tcPr>
          <w:p w14:paraId="672C6BD1" w14:textId="77777777" w:rsidR="00A7733B" w:rsidRPr="003677F4" w:rsidRDefault="00A7733B" w:rsidP="00DB7F37">
            <w:pPr>
              <w:contextualSpacing/>
              <w:rPr>
                <w:rFonts w:ascii="Arial" w:hAnsi="Arial" w:cs="Arial"/>
                <w:color w:val="000000" w:themeColor="text1"/>
              </w:rPr>
            </w:pPr>
            <w:r w:rsidRPr="003677F4">
              <w:rPr>
                <w:rFonts w:ascii="Arial" w:hAnsi="Arial" w:cs="Arial"/>
                <w:b/>
                <w:bCs/>
                <w:iCs/>
                <w:color w:val="FF0000"/>
              </w:rPr>
              <w:t>TSV Ründeroth</w:t>
            </w:r>
            <w:r w:rsidRPr="003677F4">
              <w:rPr>
                <w:rFonts w:ascii="Arial" w:hAnsi="Arial" w:cs="Arial"/>
                <w:bCs/>
                <w:iCs/>
                <w:color w:val="FF0000"/>
              </w:rPr>
              <w:t xml:space="preserve"> </w:t>
            </w:r>
            <w:r w:rsidRPr="003677F4">
              <w:rPr>
                <w:rFonts w:ascii="Arial" w:hAnsi="Arial" w:cs="Arial"/>
                <w:bCs/>
                <w:iCs/>
                <w:color w:val="000000" w:themeColor="text1"/>
              </w:rPr>
              <w:t xml:space="preserve">– </w:t>
            </w:r>
            <w:r w:rsidRPr="003677F4">
              <w:rPr>
                <w:rFonts w:ascii="Arial" w:hAnsi="Arial" w:cs="Arial"/>
                <w:b/>
                <w:bCs/>
                <w:iCs/>
                <w:color w:val="FF0000"/>
              </w:rPr>
              <w:t>VfR Marienhagen</w:t>
            </w:r>
            <w:r w:rsidRPr="003677F4">
              <w:rPr>
                <w:rFonts w:ascii="Arial" w:hAnsi="Arial" w:cs="Arial"/>
                <w:bCs/>
                <w:iCs/>
                <w:color w:val="FF0000"/>
              </w:rPr>
              <w:t xml:space="preserve"> </w:t>
            </w:r>
            <w:r w:rsidRPr="003677F4">
              <w:rPr>
                <w:rFonts w:ascii="Arial" w:hAnsi="Arial" w:cs="Arial"/>
                <w:bCs/>
                <w:iCs/>
                <w:color w:val="000000" w:themeColor="text1"/>
              </w:rPr>
              <w:t>0:2 (0:1)</w:t>
            </w:r>
          </w:p>
        </w:tc>
      </w:tr>
      <w:tr w:rsidR="00A7733B" w:rsidRPr="003677F4" w14:paraId="4A1212E5" w14:textId="77777777" w:rsidTr="00DB7F37">
        <w:tc>
          <w:tcPr>
            <w:tcW w:w="9062" w:type="dxa"/>
          </w:tcPr>
          <w:p w14:paraId="3033B0CA" w14:textId="77777777" w:rsidR="00A7733B" w:rsidRPr="003677F4" w:rsidRDefault="00A7733B" w:rsidP="00DB7F37">
            <w:pPr>
              <w:contextualSpacing/>
              <w:rPr>
                <w:rFonts w:ascii="Arial" w:hAnsi="Arial" w:cs="Arial"/>
                <w:bCs/>
                <w:iCs/>
                <w:color w:val="000000" w:themeColor="text1"/>
              </w:rPr>
            </w:pPr>
            <w:r w:rsidRPr="003677F4">
              <w:rPr>
                <w:rFonts w:ascii="Arial" w:hAnsi="Arial" w:cs="Arial"/>
                <w:bCs/>
                <w:iCs/>
                <w:color w:val="000000" w:themeColor="text1"/>
              </w:rPr>
              <w:t>[Trainer: Christopher Lieblang]</w:t>
            </w:r>
          </w:p>
        </w:tc>
      </w:tr>
      <w:tr w:rsidR="00A7733B" w:rsidRPr="003677F4" w14:paraId="3E0269A6" w14:textId="77777777" w:rsidTr="00DB7F37">
        <w:tc>
          <w:tcPr>
            <w:tcW w:w="9062" w:type="dxa"/>
          </w:tcPr>
          <w:p w14:paraId="326BA90B" w14:textId="77777777" w:rsidR="00A7733B" w:rsidRPr="003677F4" w:rsidRDefault="00A7733B" w:rsidP="00DB7F37">
            <w:pPr>
              <w:contextualSpacing/>
              <w:rPr>
                <w:rFonts w:ascii="Arial" w:hAnsi="Arial" w:cs="Arial"/>
                <w:bCs/>
                <w:iCs/>
                <w:color w:val="000000" w:themeColor="text1"/>
              </w:rPr>
            </w:pPr>
            <w:r w:rsidRPr="003677F4">
              <w:rPr>
                <w:rFonts w:ascii="Arial" w:hAnsi="Arial" w:cs="Arial"/>
                <w:bCs/>
                <w:iCs/>
                <w:color w:val="000000" w:themeColor="text1"/>
              </w:rPr>
              <w:t>Timo Trompeter, Maximilian Kreuder</w:t>
            </w:r>
          </w:p>
          <w:p w14:paraId="6740DA45" w14:textId="77777777" w:rsidR="00A7733B" w:rsidRPr="003677F4" w:rsidRDefault="00A7733B" w:rsidP="00DB7F37">
            <w:pPr>
              <w:contextualSpacing/>
              <w:rPr>
                <w:rFonts w:ascii="Arial" w:hAnsi="Arial" w:cs="Arial"/>
                <w:bCs/>
                <w:iCs/>
                <w:color w:val="000000" w:themeColor="text1"/>
              </w:rPr>
            </w:pPr>
            <w:r w:rsidRPr="003677F4">
              <w:rPr>
                <w:rFonts w:ascii="Arial" w:hAnsi="Arial" w:cs="Arial"/>
                <w:bCs/>
                <w:iCs/>
                <w:color w:val="000000" w:themeColor="text1"/>
              </w:rPr>
              <w:t>[Trainer: Markus Hayer]</w:t>
            </w:r>
          </w:p>
        </w:tc>
      </w:tr>
      <w:tr w:rsidR="00A7733B" w:rsidRPr="003677F4" w14:paraId="778A9C74" w14:textId="77777777" w:rsidTr="00DB7F37">
        <w:tc>
          <w:tcPr>
            <w:tcW w:w="9062" w:type="dxa"/>
          </w:tcPr>
          <w:p w14:paraId="7D9BE44F" w14:textId="77777777" w:rsidR="00A7733B" w:rsidRPr="003677F4" w:rsidRDefault="00A7733B" w:rsidP="00DB7F37">
            <w:pPr>
              <w:contextualSpacing/>
              <w:rPr>
                <w:rFonts w:ascii="Arial" w:hAnsi="Arial" w:cs="Arial"/>
                <w:color w:val="000000" w:themeColor="text1"/>
                <w:lang w:val="en-US"/>
              </w:rPr>
            </w:pPr>
            <w:r w:rsidRPr="003677F4">
              <w:rPr>
                <w:rFonts w:ascii="Arial" w:hAnsi="Arial" w:cs="Arial"/>
                <w:color w:val="000000" w:themeColor="text1"/>
                <w:lang w:val="en-US"/>
              </w:rPr>
              <w:t>0:1 Trompeter (28.)</w:t>
            </w:r>
          </w:p>
          <w:p w14:paraId="6092B730" w14:textId="77777777" w:rsidR="00A7733B" w:rsidRPr="003677F4" w:rsidRDefault="00A7733B" w:rsidP="00DB7F37">
            <w:pPr>
              <w:contextualSpacing/>
              <w:rPr>
                <w:rFonts w:ascii="Arial" w:hAnsi="Arial" w:cs="Arial"/>
                <w:bCs/>
                <w:iCs/>
                <w:color w:val="000000" w:themeColor="text1"/>
              </w:rPr>
            </w:pPr>
            <w:r w:rsidRPr="003677F4">
              <w:rPr>
                <w:rFonts w:ascii="Arial" w:hAnsi="Arial" w:cs="Arial"/>
                <w:color w:val="000000" w:themeColor="text1"/>
                <w:lang w:val="en-US"/>
              </w:rPr>
              <w:t>0:2 Kreuder (60.)</w:t>
            </w:r>
          </w:p>
        </w:tc>
      </w:tr>
    </w:tbl>
    <w:p w14:paraId="1BA0FD30" w14:textId="77777777" w:rsidR="00A7733B" w:rsidRPr="003677F4" w:rsidRDefault="00A7733B" w:rsidP="00A7733B">
      <w:pPr>
        <w:contextualSpacing/>
        <w:rPr>
          <w:rFonts w:ascii="Arial" w:hAnsi="Arial" w:cs="Arial"/>
          <w:color w:val="000000" w:themeColor="text1"/>
        </w:rPr>
      </w:pPr>
    </w:p>
    <w:p w14:paraId="0A1DD569" w14:textId="77777777" w:rsidR="00A7733B" w:rsidRPr="003677F4" w:rsidRDefault="00A7733B" w:rsidP="00A7733B">
      <w:pPr>
        <w:contextualSpacing/>
        <w:rPr>
          <w:rFonts w:ascii="Arial" w:hAnsi="Arial" w:cs="Arial"/>
          <w:color w:val="000000" w:themeColor="text1"/>
        </w:rPr>
      </w:pPr>
    </w:p>
    <w:p w14:paraId="3590CEBF" w14:textId="77777777" w:rsidR="00A7733B" w:rsidRPr="003677F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677F4" w14:paraId="4B4E6572" w14:textId="77777777" w:rsidTr="00DB7F37">
        <w:tc>
          <w:tcPr>
            <w:tcW w:w="9062" w:type="dxa"/>
          </w:tcPr>
          <w:p w14:paraId="0F5858AC"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29. August 2021</w:t>
            </w:r>
          </w:p>
        </w:tc>
      </w:tr>
      <w:tr w:rsidR="00A7733B" w:rsidRPr="003677F4" w14:paraId="45299148" w14:textId="77777777" w:rsidTr="00DB7F37">
        <w:tc>
          <w:tcPr>
            <w:tcW w:w="9062" w:type="dxa"/>
          </w:tcPr>
          <w:p w14:paraId="1996B1A4"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Kreisliga B Berg, Staffel 3 (2. Spieltag)</w:t>
            </w:r>
          </w:p>
        </w:tc>
      </w:tr>
      <w:tr w:rsidR="00A7733B" w:rsidRPr="003677F4" w14:paraId="220CD3EA" w14:textId="77777777" w:rsidTr="00DB7F37">
        <w:tc>
          <w:tcPr>
            <w:tcW w:w="9062" w:type="dxa"/>
          </w:tcPr>
          <w:p w14:paraId="66B7538A" w14:textId="77777777" w:rsidR="00A7733B" w:rsidRPr="003677F4" w:rsidRDefault="00A7733B" w:rsidP="00DB7F37">
            <w:pPr>
              <w:contextualSpacing/>
              <w:rPr>
                <w:rFonts w:ascii="Arial" w:hAnsi="Arial" w:cs="Arial"/>
                <w:color w:val="000000" w:themeColor="text1"/>
              </w:rPr>
            </w:pPr>
            <w:r w:rsidRPr="003677F4">
              <w:rPr>
                <w:rFonts w:ascii="Arial" w:hAnsi="Arial" w:cs="Arial"/>
                <w:b/>
                <w:color w:val="FF0000"/>
              </w:rPr>
              <w:t>DJK Gummersbach</w:t>
            </w:r>
            <w:r w:rsidRPr="003677F4">
              <w:rPr>
                <w:rFonts w:ascii="Arial" w:hAnsi="Arial" w:cs="Arial"/>
                <w:color w:val="FF0000"/>
              </w:rPr>
              <w:t xml:space="preserve"> </w:t>
            </w:r>
            <w:r w:rsidRPr="003677F4">
              <w:rPr>
                <w:rFonts w:ascii="Arial" w:hAnsi="Arial" w:cs="Arial"/>
                <w:color w:val="000000" w:themeColor="text1"/>
              </w:rPr>
              <w:t xml:space="preserve">- </w:t>
            </w:r>
            <w:r w:rsidRPr="003677F4">
              <w:rPr>
                <w:rFonts w:ascii="Arial" w:hAnsi="Arial" w:cs="Arial"/>
                <w:b/>
                <w:color w:val="FF0000"/>
              </w:rPr>
              <w:t>RS 19 Waldbröl</w:t>
            </w:r>
            <w:r w:rsidRPr="003677F4">
              <w:rPr>
                <w:rFonts w:ascii="Arial" w:hAnsi="Arial" w:cs="Arial"/>
                <w:color w:val="FF0000"/>
              </w:rPr>
              <w:t xml:space="preserve"> </w:t>
            </w:r>
            <w:r w:rsidRPr="003677F4">
              <w:rPr>
                <w:rFonts w:ascii="Arial" w:hAnsi="Arial" w:cs="Arial"/>
                <w:color w:val="000000" w:themeColor="text1"/>
              </w:rPr>
              <w:t>1:2 (1:0)</w:t>
            </w:r>
          </w:p>
        </w:tc>
      </w:tr>
      <w:tr w:rsidR="00A7733B" w:rsidRPr="003677F4" w14:paraId="2650A26E" w14:textId="77777777" w:rsidTr="00DB7F37">
        <w:tc>
          <w:tcPr>
            <w:tcW w:w="9062" w:type="dxa"/>
          </w:tcPr>
          <w:p w14:paraId="612A785F"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Sebastian Zimaj, Sebastian Schönhoff</w:t>
            </w:r>
          </w:p>
          <w:p w14:paraId="3558AF7A"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[Trainer: Frank Schmidt]</w:t>
            </w:r>
          </w:p>
        </w:tc>
      </w:tr>
      <w:tr w:rsidR="00A7733B" w:rsidRPr="003677F4" w14:paraId="278D7AC9" w14:textId="77777777" w:rsidTr="00DB7F37">
        <w:tc>
          <w:tcPr>
            <w:tcW w:w="9062" w:type="dxa"/>
          </w:tcPr>
          <w:p w14:paraId="7E7417E5"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Dimitri Luschnikow, Christian Baumgart</w:t>
            </w:r>
          </w:p>
          <w:p w14:paraId="46C5A666"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[Trainer: Oliver Rempel]</w:t>
            </w:r>
          </w:p>
        </w:tc>
      </w:tr>
      <w:tr w:rsidR="00A7733B" w:rsidRPr="003677F4" w14:paraId="454B893C" w14:textId="77777777" w:rsidTr="00DB7F37">
        <w:tc>
          <w:tcPr>
            <w:tcW w:w="9062" w:type="dxa"/>
          </w:tcPr>
          <w:p w14:paraId="79AC41CA"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1:0 Zimaj (36.)</w:t>
            </w:r>
          </w:p>
          <w:p w14:paraId="6064DB3E"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1:1 Luschnikow (83.)</w:t>
            </w:r>
          </w:p>
          <w:p w14:paraId="183BB2EA"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1:2 Schönhoff (84. - Eigentor)</w:t>
            </w:r>
          </w:p>
        </w:tc>
      </w:tr>
      <w:tr w:rsidR="00A7733B" w:rsidRPr="003677F4" w14:paraId="11558334" w14:textId="77777777" w:rsidTr="00DB7F37">
        <w:tc>
          <w:tcPr>
            <w:tcW w:w="9062" w:type="dxa"/>
          </w:tcPr>
          <w:p w14:paraId="7DDC8E8C" w14:textId="77777777" w:rsidR="00A7733B" w:rsidRPr="003677F4" w:rsidRDefault="00A7733B" w:rsidP="00DB7F37">
            <w:pPr>
              <w:contextualSpacing/>
              <w:rPr>
                <w:rFonts w:ascii="Arial" w:hAnsi="Arial" w:cs="Arial"/>
                <w:color w:val="000000" w:themeColor="text1"/>
              </w:rPr>
            </w:pPr>
            <w:r w:rsidRPr="003677F4">
              <w:rPr>
                <w:rFonts w:ascii="Arial" w:hAnsi="Arial" w:cs="Arial"/>
                <w:color w:val="000000" w:themeColor="text1"/>
              </w:rPr>
              <w:t>In der 24. Minute, beim Spielstand von 0:0, erhielt der Waldbröler Spieler Baumgart wegen groben Foulspiels die Rote Karte</w:t>
            </w:r>
          </w:p>
        </w:tc>
      </w:tr>
    </w:tbl>
    <w:p w14:paraId="18971C90" w14:textId="77777777" w:rsidR="00A7733B" w:rsidRPr="002D2C4E" w:rsidRDefault="00A7733B" w:rsidP="00A7733B">
      <w:pPr>
        <w:contextualSpacing/>
        <w:rPr>
          <w:rFonts w:ascii="Arial" w:hAnsi="Arial" w:cs="Arial"/>
          <w:color w:val="000000" w:themeColor="text1"/>
        </w:rPr>
      </w:pPr>
    </w:p>
    <w:p w14:paraId="782F7C67" w14:textId="77777777" w:rsidR="00A7733B" w:rsidRPr="002D2C4E" w:rsidRDefault="00A7733B" w:rsidP="00A7733B">
      <w:pPr>
        <w:contextualSpacing/>
        <w:rPr>
          <w:rFonts w:ascii="Arial" w:hAnsi="Arial" w:cs="Arial"/>
          <w:color w:val="000000" w:themeColor="text1"/>
        </w:rPr>
      </w:pPr>
    </w:p>
    <w:p w14:paraId="50C46F2E" w14:textId="77777777" w:rsidR="00A7733B" w:rsidRPr="002D2C4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D2C4E" w14:paraId="245935BC" w14:textId="77777777" w:rsidTr="00DB7F37">
        <w:tc>
          <w:tcPr>
            <w:tcW w:w="9062" w:type="dxa"/>
          </w:tcPr>
          <w:p w14:paraId="1AEA29FB" w14:textId="77777777" w:rsidR="00A7733B" w:rsidRPr="002D2C4E" w:rsidRDefault="00A7733B" w:rsidP="00DB7F37">
            <w:pPr>
              <w:contextualSpacing/>
              <w:rPr>
                <w:rFonts w:ascii="Arial" w:hAnsi="Arial" w:cs="Arial"/>
                <w:color w:val="000000" w:themeColor="text1"/>
              </w:rPr>
            </w:pPr>
            <w:r w:rsidRPr="002D2C4E">
              <w:rPr>
                <w:rFonts w:ascii="Arial" w:hAnsi="Arial" w:cs="Arial"/>
                <w:color w:val="000000" w:themeColor="text1"/>
              </w:rPr>
              <w:t>29. August 2021</w:t>
            </w:r>
          </w:p>
        </w:tc>
      </w:tr>
      <w:tr w:rsidR="00A7733B" w:rsidRPr="002D2C4E" w14:paraId="00DADD76" w14:textId="77777777" w:rsidTr="00DB7F37">
        <w:tc>
          <w:tcPr>
            <w:tcW w:w="9062" w:type="dxa"/>
          </w:tcPr>
          <w:p w14:paraId="0D6F45F1" w14:textId="77777777" w:rsidR="00A7733B" w:rsidRPr="002D2C4E" w:rsidRDefault="00A7733B" w:rsidP="00DB7F37">
            <w:pPr>
              <w:contextualSpacing/>
              <w:rPr>
                <w:rFonts w:ascii="Arial" w:hAnsi="Arial" w:cs="Arial"/>
                <w:color w:val="000000" w:themeColor="text1"/>
              </w:rPr>
            </w:pPr>
            <w:r w:rsidRPr="002D2C4E">
              <w:rPr>
                <w:rFonts w:ascii="Arial" w:hAnsi="Arial" w:cs="Arial"/>
                <w:color w:val="000000" w:themeColor="text1"/>
              </w:rPr>
              <w:t>Kreisliga B Berg, Staffel 3 (2. Spieltag)</w:t>
            </w:r>
          </w:p>
        </w:tc>
      </w:tr>
      <w:tr w:rsidR="00A7733B" w:rsidRPr="002D2C4E" w14:paraId="1A00F40B" w14:textId="77777777" w:rsidTr="00DB7F37">
        <w:tc>
          <w:tcPr>
            <w:tcW w:w="9062" w:type="dxa"/>
          </w:tcPr>
          <w:p w14:paraId="676EA01A" w14:textId="77777777" w:rsidR="00A7733B" w:rsidRPr="002D2C4E" w:rsidRDefault="00A7733B" w:rsidP="00DB7F37">
            <w:pPr>
              <w:contextualSpacing/>
              <w:rPr>
                <w:rFonts w:ascii="Arial" w:hAnsi="Arial" w:cs="Arial"/>
                <w:color w:val="000000" w:themeColor="text1"/>
              </w:rPr>
            </w:pPr>
            <w:r w:rsidRPr="002D2C4E">
              <w:rPr>
                <w:rFonts w:ascii="Arial" w:hAnsi="Arial" w:cs="Arial"/>
                <w:b/>
                <w:bCs/>
                <w:iCs/>
                <w:color w:val="FF0000"/>
              </w:rPr>
              <w:t>BV 09 Drabenderhöhe</w:t>
            </w:r>
            <w:r w:rsidRPr="002D2C4E">
              <w:rPr>
                <w:rFonts w:ascii="Arial" w:hAnsi="Arial" w:cs="Arial"/>
                <w:bCs/>
                <w:iCs/>
                <w:color w:val="FF0000"/>
              </w:rPr>
              <w:t xml:space="preserve"> </w:t>
            </w:r>
            <w:r w:rsidRPr="002D2C4E">
              <w:rPr>
                <w:rFonts w:ascii="Arial" w:hAnsi="Arial" w:cs="Arial"/>
                <w:bCs/>
                <w:iCs/>
                <w:color w:val="000000" w:themeColor="text1"/>
              </w:rPr>
              <w:t xml:space="preserve">– </w:t>
            </w:r>
            <w:r w:rsidRPr="002D2C4E">
              <w:rPr>
                <w:rFonts w:ascii="Arial" w:hAnsi="Arial" w:cs="Arial"/>
                <w:b/>
                <w:bCs/>
                <w:iCs/>
                <w:color w:val="FF0000"/>
              </w:rPr>
              <w:t>Borussia Derschlag</w:t>
            </w:r>
            <w:r w:rsidRPr="002D2C4E">
              <w:rPr>
                <w:rFonts w:ascii="Arial" w:hAnsi="Arial" w:cs="Arial"/>
                <w:bCs/>
                <w:iCs/>
                <w:color w:val="FF0000"/>
              </w:rPr>
              <w:t xml:space="preserve"> </w:t>
            </w:r>
            <w:r w:rsidRPr="002D2C4E">
              <w:rPr>
                <w:rFonts w:ascii="Arial" w:hAnsi="Arial" w:cs="Arial"/>
                <w:bCs/>
                <w:iCs/>
                <w:color w:val="000000" w:themeColor="text1"/>
              </w:rPr>
              <w:t>3:2 (1:0)</w:t>
            </w:r>
          </w:p>
        </w:tc>
      </w:tr>
      <w:tr w:rsidR="00A7733B" w:rsidRPr="002D2C4E" w14:paraId="7575B176" w14:textId="77777777" w:rsidTr="00DB7F37">
        <w:tc>
          <w:tcPr>
            <w:tcW w:w="9062" w:type="dxa"/>
          </w:tcPr>
          <w:p w14:paraId="319F0CD5" w14:textId="77777777" w:rsidR="00A7733B" w:rsidRPr="002D2C4E" w:rsidRDefault="00A7733B" w:rsidP="00DB7F37">
            <w:pPr>
              <w:contextualSpacing/>
              <w:rPr>
                <w:rFonts w:ascii="Arial" w:hAnsi="Arial" w:cs="Arial"/>
                <w:bCs/>
                <w:iCs/>
                <w:color w:val="000000" w:themeColor="text1"/>
              </w:rPr>
            </w:pPr>
            <w:r w:rsidRPr="002D2C4E">
              <w:rPr>
                <w:rFonts w:ascii="Arial" w:hAnsi="Arial" w:cs="Arial"/>
                <w:bCs/>
                <w:iCs/>
                <w:color w:val="000000" w:themeColor="text1"/>
              </w:rPr>
              <w:t>Yannick Berger, Nils Barthel, Marvin-Luca Fritz</w:t>
            </w:r>
          </w:p>
          <w:p w14:paraId="3DBC221E" w14:textId="77777777" w:rsidR="00A7733B" w:rsidRPr="002D2C4E" w:rsidRDefault="00A7733B" w:rsidP="00DB7F37">
            <w:pPr>
              <w:contextualSpacing/>
              <w:rPr>
                <w:rFonts w:ascii="Arial" w:hAnsi="Arial" w:cs="Arial"/>
                <w:bCs/>
                <w:iCs/>
                <w:color w:val="000000" w:themeColor="text1"/>
              </w:rPr>
            </w:pPr>
            <w:r w:rsidRPr="002D2C4E">
              <w:rPr>
                <w:rFonts w:ascii="Arial" w:hAnsi="Arial" w:cs="Arial"/>
                <w:bCs/>
                <w:iCs/>
                <w:color w:val="000000" w:themeColor="text1"/>
              </w:rPr>
              <w:t>[Trainer: Florian Schmidt]</w:t>
            </w:r>
          </w:p>
        </w:tc>
      </w:tr>
      <w:tr w:rsidR="00A7733B" w:rsidRPr="0070784E" w14:paraId="0AD5EDB8" w14:textId="77777777" w:rsidTr="00DB7F37">
        <w:tc>
          <w:tcPr>
            <w:tcW w:w="9062" w:type="dxa"/>
          </w:tcPr>
          <w:p w14:paraId="3F25F088" w14:textId="77777777" w:rsidR="00A7733B" w:rsidRPr="002D2C4E" w:rsidRDefault="00A7733B" w:rsidP="00DB7F37">
            <w:pPr>
              <w:contextualSpacing/>
              <w:rPr>
                <w:rFonts w:ascii="Arial" w:hAnsi="Arial" w:cs="Arial"/>
                <w:bCs/>
                <w:iCs/>
                <w:color w:val="000000" w:themeColor="text1"/>
                <w:lang w:val="en-US"/>
              </w:rPr>
            </w:pPr>
            <w:r w:rsidRPr="002D2C4E">
              <w:rPr>
                <w:rFonts w:ascii="Arial" w:hAnsi="Arial" w:cs="Arial"/>
                <w:bCs/>
                <w:iCs/>
                <w:color w:val="000000" w:themeColor="text1"/>
                <w:lang w:val="en-US"/>
              </w:rPr>
              <w:t>Kemal Uylas</w:t>
            </w:r>
          </w:p>
          <w:p w14:paraId="2D896434" w14:textId="77777777" w:rsidR="00A7733B" w:rsidRPr="002D2C4E" w:rsidRDefault="00A7733B" w:rsidP="00DB7F37">
            <w:pPr>
              <w:contextualSpacing/>
              <w:rPr>
                <w:rFonts w:ascii="Arial" w:hAnsi="Arial" w:cs="Arial"/>
                <w:bCs/>
                <w:iCs/>
                <w:color w:val="000000" w:themeColor="text1"/>
                <w:lang w:val="en-US"/>
              </w:rPr>
            </w:pPr>
            <w:r w:rsidRPr="002D2C4E">
              <w:rPr>
                <w:rFonts w:ascii="Arial" w:hAnsi="Arial" w:cs="Arial"/>
                <w:bCs/>
                <w:iCs/>
                <w:color w:val="000000" w:themeColor="text1"/>
                <w:lang w:val="en-US"/>
              </w:rPr>
              <w:t>[Trainer: Mariano Geusa]</w:t>
            </w:r>
          </w:p>
        </w:tc>
      </w:tr>
      <w:tr w:rsidR="00A7733B" w:rsidRPr="002D2C4E" w14:paraId="250CEBCE" w14:textId="77777777" w:rsidTr="00DB7F37">
        <w:tc>
          <w:tcPr>
            <w:tcW w:w="9062" w:type="dxa"/>
          </w:tcPr>
          <w:p w14:paraId="4C0D629E" w14:textId="77777777" w:rsidR="00A7733B" w:rsidRPr="002D2C4E" w:rsidRDefault="00A7733B" w:rsidP="00DB7F37">
            <w:pPr>
              <w:contextualSpacing/>
              <w:rPr>
                <w:rFonts w:ascii="Arial" w:hAnsi="Arial" w:cs="Arial"/>
                <w:color w:val="000000" w:themeColor="text1"/>
                <w:lang w:val="en-US"/>
              </w:rPr>
            </w:pPr>
            <w:r w:rsidRPr="002D2C4E">
              <w:rPr>
                <w:rFonts w:ascii="Arial" w:hAnsi="Arial" w:cs="Arial"/>
                <w:color w:val="000000" w:themeColor="text1"/>
                <w:lang w:val="en-US"/>
              </w:rPr>
              <w:t>1:0 Berger (</w:t>
            </w:r>
            <w:proofErr w:type="gramStart"/>
            <w:r w:rsidRPr="002D2C4E">
              <w:rPr>
                <w:rFonts w:ascii="Arial" w:hAnsi="Arial" w:cs="Arial"/>
                <w:color w:val="000000" w:themeColor="text1"/>
                <w:lang w:val="en-US"/>
              </w:rPr>
              <w:t>45.+</w:t>
            </w:r>
            <w:proofErr w:type="gramEnd"/>
            <w:r w:rsidRPr="002D2C4E">
              <w:rPr>
                <w:rFonts w:ascii="Arial" w:hAnsi="Arial" w:cs="Arial"/>
                <w:color w:val="000000" w:themeColor="text1"/>
                <w:lang w:val="en-US"/>
              </w:rPr>
              <w:t>1)</w:t>
            </w:r>
          </w:p>
          <w:p w14:paraId="388D18C5" w14:textId="77777777" w:rsidR="00A7733B" w:rsidRPr="002D2C4E" w:rsidRDefault="00A7733B" w:rsidP="00DB7F37">
            <w:pPr>
              <w:contextualSpacing/>
              <w:rPr>
                <w:rFonts w:ascii="Arial" w:hAnsi="Arial" w:cs="Arial"/>
                <w:color w:val="000000" w:themeColor="text1"/>
                <w:lang w:val="en-US"/>
              </w:rPr>
            </w:pPr>
            <w:r w:rsidRPr="002D2C4E">
              <w:rPr>
                <w:rFonts w:ascii="Arial" w:hAnsi="Arial" w:cs="Arial"/>
                <w:color w:val="000000" w:themeColor="text1"/>
                <w:lang w:val="en-US"/>
              </w:rPr>
              <w:t>1:1 Uylas (48.)</w:t>
            </w:r>
          </w:p>
          <w:p w14:paraId="17FC2173" w14:textId="77777777" w:rsidR="00A7733B" w:rsidRPr="002D2C4E" w:rsidRDefault="00A7733B" w:rsidP="00DB7F37">
            <w:pPr>
              <w:contextualSpacing/>
              <w:rPr>
                <w:rFonts w:ascii="Arial" w:hAnsi="Arial" w:cs="Arial"/>
                <w:color w:val="000000" w:themeColor="text1"/>
                <w:lang w:val="en-US"/>
              </w:rPr>
            </w:pPr>
            <w:r w:rsidRPr="002D2C4E">
              <w:rPr>
                <w:rFonts w:ascii="Arial" w:hAnsi="Arial" w:cs="Arial"/>
                <w:color w:val="000000" w:themeColor="text1"/>
                <w:lang w:val="en-US"/>
              </w:rPr>
              <w:t>1:2 Uylas (54.)</w:t>
            </w:r>
          </w:p>
          <w:p w14:paraId="3E9BF120" w14:textId="77777777" w:rsidR="00A7733B" w:rsidRPr="002D2C4E" w:rsidRDefault="00A7733B" w:rsidP="00DB7F37">
            <w:pPr>
              <w:contextualSpacing/>
              <w:rPr>
                <w:rFonts w:ascii="Arial" w:hAnsi="Arial" w:cs="Arial"/>
                <w:color w:val="000000" w:themeColor="text1"/>
                <w:lang w:val="en-US"/>
              </w:rPr>
            </w:pPr>
            <w:r w:rsidRPr="002D2C4E">
              <w:rPr>
                <w:rFonts w:ascii="Arial" w:hAnsi="Arial" w:cs="Arial"/>
                <w:color w:val="000000" w:themeColor="text1"/>
                <w:lang w:val="en-US"/>
              </w:rPr>
              <w:t>2:2 Barthel (77.)</w:t>
            </w:r>
          </w:p>
          <w:p w14:paraId="7F7E22E0" w14:textId="77777777" w:rsidR="00A7733B" w:rsidRPr="002D2C4E" w:rsidRDefault="00A7733B" w:rsidP="00DB7F37">
            <w:pPr>
              <w:contextualSpacing/>
              <w:rPr>
                <w:rFonts w:ascii="Arial" w:hAnsi="Arial" w:cs="Arial"/>
                <w:bCs/>
                <w:iCs/>
                <w:color w:val="000000" w:themeColor="text1"/>
                <w:lang w:val="en-US"/>
              </w:rPr>
            </w:pPr>
            <w:r w:rsidRPr="002D2C4E">
              <w:rPr>
                <w:rFonts w:ascii="Arial" w:hAnsi="Arial" w:cs="Arial"/>
                <w:color w:val="000000" w:themeColor="text1"/>
                <w:lang w:val="en-US"/>
              </w:rPr>
              <w:t>3:2 Fritz (</w:t>
            </w:r>
            <w:proofErr w:type="gramStart"/>
            <w:r w:rsidRPr="002D2C4E">
              <w:rPr>
                <w:rFonts w:ascii="Arial" w:hAnsi="Arial" w:cs="Arial"/>
                <w:color w:val="000000" w:themeColor="text1"/>
                <w:lang w:val="en-US"/>
              </w:rPr>
              <w:t>90.+</w:t>
            </w:r>
            <w:proofErr w:type="gramEnd"/>
            <w:r w:rsidRPr="002D2C4E">
              <w:rPr>
                <w:rFonts w:ascii="Arial" w:hAnsi="Arial" w:cs="Arial"/>
                <w:color w:val="000000" w:themeColor="text1"/>
                <w:lang w:val="en-US"/>
              </w:rPr>
              <w:t>4)</w:t>
            </w:r>
          </w:p>
        </w:tc>
      </w:tr>
    </w:tbl>
    <w:p w14:paraId="7BBEFE32" w14:textId="77777777" w:rsidR="00A7733B" w:rsidRPr="003A1F8B" w:rsidRDefault="00A7733B" w:rsidP="00A7733B">
      <w:pPr>
        <w:contextualSpacing/>
        <w:rPr>
          <w:rFonts w:ascii="Arial" w:hAnsi="Arial" w:cs="Arial"/>
          <w:color w:val="000000" w:themeColor="text1"/>
          <w:lang w:val="en-US"/>
        </w:rPr>
      </w:pPr>
    </w:p>
    <w:p w14:paraId="692AC57D" w14:textId="77777777" w:rsidR="00A7733B" w:rsidRPr="003A1F8B" w:rsidRDefault="00A7733B" w:rsidP="00A7733B">
      <w:pPr>
        <w:contextualSpacing/>
        <w:rPr>
          <w:rFonts w:ascii="Arial" w:hAnsi="Arial" w:cs="Arial"/>
          <w:color w:val="000000" w:themeColor="text1"/>
        </w:rPr>
      </w:pPr>
    </w:p>
    <w:p w14:paraId="28E73A08" w14:textId="77777777" w:rsidR="00A7733B" w:rsidRPr="003A1F8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A1F8B" w14:paraId="1CEC0843" w14:textId="77777777" w:rsidTr="00DB7F37">
        <w:tc>
          <w:tcPr>
            <w:tcW w:w="9062" w:type="dxa"/>
          </w:tcPr>
          <w:p w14:paraId="49AA14C8"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29. August 2021</w:t>
            </w:r>
          </w:p>
        </w:tc>
      </w:tr>
      <w:tr w:rsidR="00A7733B" w:rsidRPr="003A1F8B" w14:paraId="434C625D" w14:textId="77777777" w:rsidTr="00DB7F37">
        <w:tc>
          <w:tcPr>
            <w:tcW w:w="9062" w:type="dxa"/>
          </w:tcPr>
          <w:p w14:paraId="2605B062"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Kreisliga B Berg, Staffel 3 (2. Spieltag)</w:t>
            </w:r>
          </w:p>
        </w:tc>
      </w:tr>
      <w:tr w:rsidR="00A7733B" w:rsidRPr="0070784E" w14:paraId="461FED46" w14:textId="77777777" w:rsidTr="00DB7F37">
        <w:tc>
          <w:tcPr>
            <w:tcW w:w="9062" w:type="dxa"/>
          </w:tcPr>
          <w:p w14:paraId="64665D8E" w14:textId="77777777" w:rsidR="00A7733B" w:rsidRPr="003A1F8B" w:rsidRDefault="00A7733B" w:rsidP="00DB7F37">
            <w:pPr>
              <w:contextualSpacing/>
              <w:rPr>
                <w:rFonts w:ascii="Arial" w:hAnsi="Arial" w:cs="Arial"/>
                <w:color w:val="000000" w:themeColor="text1"/>
                <w:lang w:val="en-US"/>
              </w:rPr>
            </w:pPr>
            <w:r w:rsidRPr="003A1F8B">
              <w:rPr>
                <w:rFonts w:ascii="Arial" w:hAnsi="Arial" w:cs="Arial"/>
                <w:b/>
                <w:bCs/>
                <w:iCs/>
                <w:color w:val="FF0000"/>
                <w:lang w:val="en-US"/>
              </w:rPr>
              <w:t>TuS Homburg-Bröltal</w:t>
            </w:r>
            <w:r w:rsidRPr="003A1F8B">
              <w:rPr>
                <w:rFonts w:ascii="Arial" w:hAnsi="Arial" w:cs="Arial"/>
                <w:bCs/>
                <w:iCs/>
                <w:color w:val="FF0000"/>
                <w:lang w:val="en-US"/>
              </w:rPr>
              <w:t xml:space="preserve"> </w:t>
            </w:r>
            <w:r w:rsidRPr="003A1F8B">
              <w:rPr>
                <w:rFonts w:ascii="Arial" w:hAnsi="Arial" w:cs="Arial"/>
                <w:bCs/>
                <w:iCs/>
                <w:color w:val="000000" w:themeColor="text1"/>
                <w:lang w:val="en-US"/>
              </w:rPr>
              <w:t xml:space="preserve">– </w:t>
            </w:r>
            <w:r w:rsidRPr="003A1F8B">
              <w:rPr>
                <w:rFonts w:ascii="Arial" w:hAnsi="Arial" w:cs="Arial"/>
                <w:b/>
                <w:bCs/>
                <w:iCs/>
                <w:color w:val="FF0000"/>
                <w:lang w:val="en-US"/>
              </w:rPr>
              <w:t>TuS Elsenroth</w:t>
            </w:r>
            <w:r w:rsidRPr="003A1F8B">
              <w:rPr>
                <w:rFonts w:ascii="Arial" w:hAnsi="Arial" w:cs="Arial"/>
                <w:bCs/>
                <w:iCs/>
                <w:color w:val="FF0000"/>
                <w:lang w:val="en-US"/>
              </w:rPr>
              <w:t xml:space="preserve"> </w:t>
            </w:r>
            <w:r w:rsidRPr="003A1F8B">
              <w:rPr>
                <w:rFonts w:ascii="Arial" w:hAnsi="Arial" w:cs="Arial"/>
                <w:bCs/>
                <w:iCs/>
                <w:color w:val="000000" w:themeColor="text1"/>
                <w:lang w:val="en-US"/>
              </w:rPr>
              <w:t>0:1 (0:0)</w:t>
            </w:r>
          </w:p>
        </w:tc>
      </w:tr>
      <w:tr w:rsidR="00A7733B" w:rsidRPr="003A1F8B" w14:paraId="5BBCCD4D" w14:textId="77777777" w:rsidTr="00DB7F37">
        <w:tc>
          <w:tcPr>
            <w:tcW w:w="9062" w:type="dxa"/>
          </w:tcPr>
          <w:p w14:paraId="51DE645B" w14:textId="77777777" w:rsidR="00A7733B" w:rsidRPr="003A1F8B" w:rsidRDefault="00A7733B" w:rsidP="00DB7F37">
            <w:pPr>
              <w:contextualSpacing/>
              <w:rPr>
                <w:rFonts w:ascii="Arial" w:hAnsi="Arial" w:cs="Arial"/>
                <w:bCs/>
                <w:iCs/>
                <w:color w:val="000000" w:themeColor="text1"/>
                <w:lang w:val="en-US"/>
              </w:rPr>
            </w:pPr>
            <w:r w:rsidRPr="003A1F8B">
              <w:rPr>
                <w:rFonts w:ascii="Arial" w:hAnsi="Arial" w:cs="Arial"/>
                <w:bCs/>
                <w:iCs/>
                <w:color w:val="000000" w:themeColor="text1"/>
                <w:lang w:val="en-US"/>
              </w:rPr>
              <w:t>[Trainer: Bastian Sellau]</w:t>
            </w:r>
          </w:p>
        </w:tc>
      </w:tr>
      <w:tr w:rsidR="00A7733B" w:rsidRPr="003A1F8B" w14:paraId="7B53F66E" w14:textId="77777777" w:rsidTr="00DB7F37">
        <w:tc>
          <w:tcPr>
            <w:tcW w:w="9062" w:type="dxa"/>
          </w:tcPr>
          <w:p w14:paraId="751CDF6E" w14:textId="77777777" w:rsidR="00A7733B" w:rsidRPr="003A1F8B" w:rsidRDefault="00A7733B" w:rsidP="00DB7F37">
            <w:pPr>
              <w:contextualSpacing/>
              <w:rPr>
                <w:rFonts w:ascii="Arial" w:hAnsi="Arial" w:cs="Arial"/>
                <w:bCs/>
                <w:iCs/>
                <w:color w:val="000000" w:themeColor="text1"/>
              </w:rPr>
            </w:pPr>
            <w:r w:rsidRPr="003A1F8B">
              <w:rPr>
                <w:rFonts w:ascii="Arial" w:hAnsi="Arial" w:cs="Arial"/>
                <w:bCs/>
                <w:iCs/>
                <w:color w:val="000000" w:themeColor="text1"/>
              </w:rPr>
              <w:t>Marc Mauer</w:t>
            </w:r>
          </w:p>
          <w:p w14:paraId="6FB484B5" w14:textId="77777777" w:rsidR="00A7733B" w:rsidRPr="003A1F8B" w:rsidRDefault="00A7733B" w:rsidP="00DB7F37">
            <w:pPr>
              <w:contextualSpacing/>
              <w:rPr>
                <w:rFonts w:ascii="Arial" w:hAnsi="Arial" w:cs="Arial"/>
                <w:bCs/>
                <w:iCs/>
                <w:color w:val="000000" w:themeColor="text1"/>
              </w:rPr>
            </w:pPr>
            <w:r w:rsidRPr="003A1F8B">
              <w:rPr>
                <w:rFonts w:ascii="Arial" w:hAnsi="Arial" w:cs="Arial"/>
                <w:bCs/>
                <w:iCs/>
                <w:color w:val="000000" w:themeColor="text1"/>
              </w:rPr>
              <w:t>[Trainer: Benedikt Ramrath]</w:t>
            </w:r>
          </w:p>
        </w:tc>
      </w:tr>
      <w:tr w:rsidR="00A7733B" w:rsidRPr="003A1F8B" w14:paraId="32030043" w14:textId="77777777" w:rsidTr="00DB7F37">
        <w:tc>
          <w:tcPr>
            <w:tcW w:w="9062" w:type="dxa"/>
          </w:tcPr>
          <w:p w14:paraId="5F21E2B4" w14:textId="77777777" w:rsidR="00A7733B" w:rsidRPr="003A1F8B" w:rsidRDefault="00A7733B" w:rsidP="00DB7F37">
            <w:pPr>
              <w:contextualSpacing/>
              <w:rPr>
                <w:rFonts w:ascii="Arial" w:hAnsi="Arial" w:cs="Arial"/>
                <w:bCs/>
                <w:iCs/>
                <w:color w:val="000000" w:themeColor="text1"/>
                <w:lang w:val="en-US"/>
              </w:rPr>
            </w:pPr>
            <w:r w:rsidRPr="003A1F8B">
              <w:rPr>
                <w:rFonts w:ascii="Arial" w:hAnsi="Arial" w:cs="Arial"/>
                <w:bCs/>
                <w:iCs/>
                <w:color w:val="000000" w:themeColor="text1"/>
                <w:lang w:val="en-US"/>
              </w:rPr>
              <w:t>0:1 Mauer (60.)</w:t>
            </w:r>
          </w:p>
        </w:tc>
      </w:tr>
    </w:tbl>
    <w:p w14:paraId="382DE142" w14:textId="77777777" w:rsidR="00A7733B" w:rsidRPr="003A1F8B" w:rsidRDefault="00A7733B" w:rsidP="00A7733B">
      <w:pPr>
        <w:contextualSpacing/>
        <w:rPr>
          <w:rFonts w:ascii="Arial" w:hAnsi="Arial" w:cs="Arial"/>
          <w:color w:val="000000" w:themeColor="text1"/>
          <w:lang w:val="en-US"/>
        </w:rPr>
      </w:pPr>
    </w:p>
    <w:p w14:paraId="53276F6D" w14:textId="77777777" w:rsidR="00A7733B" w:rsidRPr="003A1F8B" w:rsidRDefault="00A7733B" w:rsidP="00A7733B">
      <w:pPr>
        <w:contextualSpacing/>
        <w:rPr>
          <w:rFonts w:ascii="Arial" w:hAnsi="Arial" w:cs="Arial"/>
          <w:color w:val="000000" w:themeColor="text1"/>
        </w:rPr>
      </w:pPr>
    </w:p>
    <w:p w14:paraId="2AEA8942" w14:textId="77777777" w:rsidR="00A7733B" w:rsidRPr="003A1F8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A1F8B" w14:paraId="5ED94ADC" w14:textId="77777777" w:rsidTr="00DB7F37">
        <w:tc>
          <w:tcPr>
            <w:tcW w:w="9062" w:type="dxa"/>
          </w:tcPr>
          <w:p w14:paraId="02A06898"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29. August 2021</w:t>
            </w:r>
          </w:p>
        </w:tc>
      </w:tr>
      <w:tr w:rsidR="00A7733B" w:rsidRPr="003A1F8B" w14:paraId="657081B7" w14:textId="77777777" w:rsidTr="00DB7F37">
        <w:tc>
          <w:tcPr>
            <w:tcW w:w="9062" w:type="dxa"/>
          </w:tcPr>
          <w:p w14:paraId="5119CA3E"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Kreisliga B Berg, Staffel 3 (2. Spieltag)</w:t>
            </w:r>
          </w:p>
        </w:tc>
      </w:tr>
      <w:tr w:rsidR="00A7733B" w:rsidRPr="003A1F8B" w14:paraId="69B60FAC" w14:textId="77777777" w:rsidTr="00DB7F37">
        <w:tc>
          <w:tcPr>
            <w:tcW w:w="9062" w:type="dxa"/>
          </w:tcPr>
          <w:p w14:paraId="282D377A" w14:textId="77777777" w:rsidR="00A7733B" w:rsidRPr="003A1F8B" w:rsidRDefault="00A7733B" w:rsidP="00DB7F37">
            <w:pPr>
              <w:contextualSpacing/>
              <w:rPr>
                <w:rFonts w:ascii="Arial" w:hAnsi="Arial" w:cs="Arial"/>
                <w:color w:val="000000" w:themeColor="text1"/>
              </w:rPr>
            </w:pPr>
            <w:r w:rsidRPr="003A1F8B">
              <w:rPr>
                <w:rFonts w:ascii="Arial" w:hAnsi="Arial" w:cs="Arial"/>
                <w:b/>
                <w:bCs/>
                <w:iCs/>
                <w:color w:val="FF0000"/>
              </w:rPr>
              <w:t>VfL Engelskirchen</w:t>
            </w:r>
            <w:r w:rsidRPr="003A1F8B">
              <w:rPr>
                <w:rFonts w:ascii="Arial" w:hAnsi="Arial" w:cs="Arial"/>
                <w:bCs/>
                <w:iCs/>
                <w:color w:val="FF0000"/>
              </w:rPr>
              <w:t xml:space="preserve"> </w:t>
            </w:r>
            <w:r w:rsidRPr="003A1F8B">
              <w:rPr>
                <w:rFonts w:ascii="Arial" w:hAnsi="Arial" w:cs="Arial"/>
                <w:bCs/>
                <w:iCs/>
                <w:color w:val="000000" w:themeColor="text1"/>
              </w:rPr>
              <w:t xml:space="preserve">– </w:t>
            </w:r>
            <w:r w:rsidRPr="003A1F8B">
              <w:rPr>
                <w:rFonts w:ascii="Arial" w:hAnsi="Arial" w:cs="Arial"/>
                <w:b/>
                <w:bCs/>
                <w:iCs/>
                <w:color w:val="FF0000"/>
              </w:rPr>
              <w:t>SpVgg Holpe-Steimelhagen</w:t>
            </w:r>
            <w:r w:rsidRPr="003A1F8B">
              <w:rPr>
                <w:rFonts w:ascii="Arial" w:hAnsi="Arial" w:cs="Arial"/>
                <w:bCs/>
                <w:iCs/>
                <w:color w:val="000000" w:themeColor="text1"/>
              </w:rPr>
              <w:t xml:space="preserve"> 3:3 (1:0)</w:t>
            </w:r>
          </w:p>
        </w:tc>
      </w:tr>
      <w:tr w:rsidR="00A7733B" w:rsidRPr="003A1F8B" w14:paraId="50A670E7" w14:textId="77777777" w:rsidTr="00DB7F37">
        <w:tc>
          <w:tcPr>
            <w:tcW w:w="9062" w:type="dxa"/>
          </w:tcPr>
          <w:p w14:paraId="088416D9" w14:textId="77777777" w:rsidR="00A7733B" w:rsidRPr="003A1F8B" w:rsidRDefault="00A7733B" w:rsidP="00DB7F37">
            <w:pPr>
              <w:contextualSpacing/>
              <w:rPr>
                <w:rFonts w:ascii="Arial" w:hAnsi="Arial" w:cs="Arial"/>
                <w:bCs/>
                <w:iCs/>
                <w:color w:val="000000" w:themeColor="text1"/>
              </w:rPr>
            </w:pPr>
            <w:r w:rsidRPr="003A1F8B">
              <w:rPr>
                <w:rFonts w:ascii="Arial" w:hAnsi="Arial" w:cs="Arial"/>
                <w:bCs/>
                <w:iCs/>
                <w:color w:val="000000" w:themeColor="text1"/>
              </w:rPr>
              <w:t>Fabian Klöckner, Ivo Markanovic, Ubeyd Yilmaz</w:t>
            </w:r>
          </w:p>
          <w:p w14:paraId="4E6D42BF" w14:textId="77777777" w:rsidR="00A7733B" w:rsidRPr="003A1F8B" w:rsidRDefault="00A7733B" w:rsidP="00DB7F37">
            <w:pPr>
              <w:contextualSpacing/>
              <w:rPr>
                <w:rFonts w:ascii="Arial" w:hAnsi="Arial" w:cs="Arial"/>
                <w:bCs/>
                <w:iCs/>
                <w:color w:val="000000" w:themeColor="text1"/>
              </w:rPr>
            </w:pPr>
            <w:r w:rsidRPr="003A1F8B">
              <w:rPr>
                <w:rFonts w:ascii="Arial" w:hAnsi="Arial" w:cs="Arial"/>
                <w:bCs/>
                <w:iCs/>
                <w:color w:val="000000" w:themeColor="text1"/>
              </w:rPr>
              <w:t>[Trainer: Jan Kordt</w:t>
            </w:r>
          </w:p>
        </w:tc>
      </w:tr>
      <w:tr w:rsidR="00A7733B" w:rsidRPr="003A1F8B" w14:paraId="3E031573" w14:textId="77777777" w:rsidTr="00DB7F37">
        <w:tc>
          <w:tcPr>
            <w:tcW w:w="9062" w:type="dxa"/>
          </w:tcPr>
          <w:p w14:paraId="1C462DC1" w14:textId="77777777" w:rsidR="00A7733B" w:rsidRPr="003A1F8B" w:rsidRDefault="00A7733B" w:rsidP="00DB7F37">
            <w:pPr>
              <w:contextualSpacing/>
              <w:rPr>
                <w:rFonts w:ascii="Arial" w:hAnsi="Arial" w:cs="Arial"/>
                <w:bCs/>
                <w:iCs/>
                <w:color w:val="000000" w:themeColor="text1"/>
              </w:rPr>
            </w:pPr>
            <w:r w:rsidRPr="003A1F8B">
              <w:rPr>
                <w:rFonts w:ascii="Arial" w:hAnsi="Arial" w:cs="Arial"/>
                <w:bCs/>
                <w:iCs/>
                <w:color w:val="000000" w:themeColor="text1"/>
              </w:rPr>
              <w:t>Fabian Hock, Andreas Schmidt, Nico Klein</w:t>
            </w:r>
          </w:p>
          <w:p w14:paraId="4B5604CD" w14:textId="77777777" w:rsidR="00A7733B" w:rsidRPr="003A1F8B" w:rsidRDefault="00A7733B" w:rsidP="00DB7F37">
            <w:pPr>
              <w:contextualSpacing/>
              <w:rPr>
                <w:rFonts w:ascii="Arial" w:hAnsi="Arial" w:cs="Arial"/>
                <w:bCs/>
                <w:iCs/>
                <w:color w:val="000000" w:themeColor="text1"/>
              </w:rPr>
            </w:pPr>
            <w:r w:rsidRPr="003A1F8B">
              <w:rPr>
                <w:rFonts w:ascii="Arial" w:hAnsi="Arial" w:cs="Arial"/>
                <w:bCs/>
                <w:iCs/>
                <w:color w:val="000000" w:themeColor="text1"/>
              </w:rPr>
              <w:t>[Trainer: Michael Mechtenberg]</w:t>
            </w:r>
          </w:p>
        </w:tc>
      </w:tr>
      <w:tr w:rsidR="00A7733B" w:rsidRPr="003A1F8B" w14:paraId="7FC73E53" w14:textId="77777777" w:rsidTr="00DB7F37">
        <w:tc>
          <w:tcPr>
            <w:tcW w:w="9062" w:type="dxa"/>
          </w:tcPr>
          <w:p w14:paraId="175AA29D"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1:0 Klöckner (21.)</w:t>
            </w:r>
          </w:p>
          <w:p w14:paraId="0B1D1F9B"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1:1 Hock (55.)</w:t>
            </w:r>
          </w:p>
          <w:p w14:paraId="7752241E"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2:1 Markanovic (61.)</w:t>
            </w:r>
          </w:p>
          <w:p w14:paraId="2540968D"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2:2 Schmidt (73. - Foulelfmeter)</w:t>
            </w:r>
          </w:p>
          <w:p w14:paraId="39DC583E" w14:textId="77777777" w:rsidR="00A7733B" w:rsidRPr="003A1F8B" w:rsidRDefault="00A7733B" w:rsidP="00DB7F37">
            <w:pPr>
              <w:contextualSpacing/>
              <w:rPr>
                <w:rFonts w:ascii="Arial" w:hAnsi="Arial" w:cs="Arial"/>
                <w:color w:val="000000" w:themeColor="text1"/>
              </w:rPr>
            </w:pPr>
            <w:r w:rsidRPr="003A1F8B">
              <w:rPr>
                <w:rFonts w:ascii="Arial" w:hAnsi="Arial" w:cs="Arial"/>
                <w:color w:val="000000" w:themeColor="text1"/>
              </w:rPr>
              <w:t>3:2 Yilmaz (78.)</w:t>
            </w:r>
          </w:p>
          <w:p w14:paraId="55322521" w14:textId="77777777" w:rsidR="00A7733B" w:rsidRPr="003A1F8B" w:rsidRDefault="00A7733B" w:rsidP="00DB7F37">
            <w:pPr>
              <w:contextualSpacing/>
              <w:rPr>
                <w:rFonts w:ascii="Arial" w:hAnsi="Arial" w:cs="Arial"/>
                <w:bCs/>
                <w:iCs/>
                <w:color w:val="000000" w:themeColor="text1"/>
              </w:rPr>
            </w:pPr>
            <w:r w:rsidRPr="003A1F8B">
              <w:rPr>
                <w:rFonts w:ascii="Arial" w:hAnsi="Arial" w:cs="Arial"/>
                <w:color w:val="000000" w:themeColor="text1"/>
              </w:rPr>
              <w:t>3:3 Klein (80.)</w:t>
            </w:r>
          </w:p>
        </w:tc>
      </w:tr>
    </w:tbl>
    <w:p w14:paraId="19AEE01B" w14:textId="77777777" w:rsidR="00A7733B" w:rsidRPr="001C3698" w:rsidRDefault="00A7733B" w:rsidP="00A7733B">
      <w:pPr>
        <w:contextualSpacing/>
        <w:rPr>
          <w:rFonts w:ascii="Arial" w:hAnsi="Arial" w:cs="Arial"/>
          <w:color w:val="000000" w:themeColor="text1"/>
        </w:rPr>
      </w:pPr>
    </w:p>
    <w:p w14:paraId="64D8194A" w14:textId="77777777" w:rsidR="00A7733B" w:rsidRPr="001C3698" w:rsidRDefault="00A7733B" w:rsidP="00A7733B">
      <w:pPr>
        <w:contextualSpacing/>
        <w:rPr>
          <w:rFonts w:ascii="Arial" w:hAnsi="Arial" w:cs="Arial"/>
          <w:color w:val="000000" w:themeColor="text1"/>
        </w:rPr>
      </w:pPr>
    </w:p>
    <w:p w14:paraId="514F0F89" w14:textId="77777777" w:rsidR="00A7733B" w:rsidRPr="001C369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C3698" w14:paraId="5428CFCE" w14:textId="77777777" w:rsidTr="00DB7F37">
        <w:tc>
          <w:tcPr>
            <w:tcW w:w="9062" w:type="dxa"/>
          </w:tcPr>
          <w:p w14:paraId="6113EAEF" w14:textId="77777777" w:rsidR="00A7733B" w:rsidRPr="001C3698" w:rsidRDefault="00A7733B" w:rsidP="00DB7F37">
            <w:pPr>
              <w:contextualSpacing/>
              <w:rPr>
                <w:rFonts w:ascii="Arial" w:hAnsi="Arial" w:cs="Arial"/>
                <w:color w:val="000000" w:themeColor="text1"/>
              </w:rPr>
            </w:pPr>
            <w:r w:rsidRPr="001C3698">
              <w:rPr>
                <w:rFonts w:ascii="Arial" w:hAnsi="Arial" w:cs="Arial"/>
                <w:color w:val="000000" w:themeColor="text1"/>
              </w:rPr>
              <w:t>29. August 2021</w:t>
            </w:r>
          </w:p>
        </w:tc>
      </w:tr>
      <w:tr w:rsidR="00A7733B" w:rsidRPr="001C3698" w14:paraId="1D139F13" w14:textId="77777777" w:rsidTr="00DB7F37">
        <w:tc>
          <w:tcPr>
            <w:tcW w:w="9062" w:type="dxa"/>
          </w:tcPr>
          <w:p w14:paraId="3CB8EAC7" w14:textId="77777777" w:rsidR="00A7733B" w:rsidRPr="001C3698" w:rsidRDefault="00A7733B" w:rsidP="00DB7F37">
            <w:pPr>
              <w:contextualSpacing/>
              <w:rPr>
                <w:rFonts w:ascii="Arial" w:hAnsi="Arial" w:cs="Arial"/>
                <w:color w:val="000000" w:themeColor="text1"/>
              </w:rPr>
            </w:pPr>
            <w:r w:rsidRPr="001C3698">
              <w:rPr>
                <w:rFonts w:ascii="Arial" w:hAnsi="Arial" w:cs="Arial"/>
                <w:color w:val="000000" w:themeColor="text1"/>
              </w:rPr>
              <w:t>Kreisliga B Berg, Staffel 3 (2. Spieltag)</w:t>
            </w:r>
          </w:p>
        </w:tc>
      </w:tr>
      <w:tr w:rsidR="00A7733B" w:rsidRPr="001C3698" w14:paraId="31EC3B8C" w14:textId="77777777" w:rsidTr="00DB7F37">
        <w:tc>
          <w:tcPr>
            <w:tcW w:w="9062" w:type="dxa"/>
          </w:tcPr>
          <w:p w14:paraId="14CA5A05" w14:textId="77777777" w:rsidR="00A7733B" w:rsidRPr="001C3698" w:rsidRDefault="00A7733B" w:rsidP="00DB7F37">
            <w:pPr>
              <w:contextualSpacing/>
              <w:rPr>
                <w:rFonts w:ascii="Arial" w:hAnsi="Arial" w:cs="Arial"/>
                <w:color w:val="000000" w:themeColor="text1"/>
              </w:rPr>
            </w:pPr>
            <w:r w:rsidRPr="001C3698">
              <w:rPr>
                <w:rFonts w:ascii="Arial" w:hAnsi="Arial" w:cs="Arial"/>
                <w:b/>
                <w:color w:val="FF0000"/>
              </w:rPr>
              <w:t>BSV Bielstein</w:t>
            </w:r>
            <w:r w:rsidRPr="001C3698">
              <w:rPr>
                <w:rFonts w:ascii="Arial" w:hAnsi="Arial" w:cs="Arial"/>
                <w:color w:val="000000" w:themeColor="text1"/>
              </w:rPr>
              <w:t xml:space="preserve"> - </w:t>
            </w:r>
            <w:r w:rsidRPr="001C3698">
              <w:rPr>
                <w:rFonts w:ascii="Arial" w:hAnsi="Arial" w:cs="Arial"/>
                <w:b/>
                <w:color w:val="FF0000"/>
              </w:rPr>
              <w:t>Sportfreunde Asbachtal</w:t>
            </w:r>
            <w:r w:rsidRPr="001C3698">
              <w:rPr>
                <w:rFonts w:ascii="Arial" w:hAnsi="Arial" w:cs="Arial"/>
                <w:color w:val="FF0000"/>
              </w:rPr>
              <w:t xml:space="preserve"> </w:t>
            </w:r>
            <w:r w:rsidRPr="001C3698">
              <w:rPr>
                <w:rFonts w:ascii="Arial" w:hAnsi="Arial" w:cs="Arial"/>
                <w:color w:val="000000" w:themeColor="text1"/>
              </w:rPr>
              <w:t>1:2 (0:1)</w:t>
            </w:r>
          </w:p>
        </w:tc>
      </w:tr>
      <w:tr w:rsidR="00A7733B" w:rsidRPr="001C3698" w14:paraId="61469A49" w14:textId="77777777" w:rsidTr="00DB7F37">
        <w:tc>
          <w:tcPr>
            <w:tcW w:w="9062" w:type="dxa"/>
          </w:tcPr>
          <w:p w14:paraId="4EB53982" w14:textId="77777777" w:rsidR="00A7733B" w:rsidRPr="001C3698" w:rsidRDefault="00A7733B" w:rsidP="00DB7F37">
            <w:pPr>
              <w:contextualSpacing/>
              <w:rPr>
                <w:rFonts w:ascii="Arial" w:hAnsi="Arial" w:cs="Arial"/>
                <w:color w:val="000000" w:themeColor="text1"/>
                <w:lang w:val="en-US"/>
              </w:rPr>
            </w:pPr>
            <w:r w:rsidRPr="001C3698">
              <w:rPr>
                <w:rFonts w:ascii="Arial" w:hAnsi="Arial" w:cs="Arial"/>
                <w:color w:val="000000" w:themeColor="text1"/>
                <w:lang w:val="en-US"/>
              </w:rPr>
              <w:t>Manuel Marks, Leandro Del Giudice</w:t>
            </w:r>
          </w:p>
          <w:p w14:paraId="196C0D4A" w14:textId="77777777" w:rsidR="00A7733B" w:rsidRPr="001C3698" w:rsidRDefault="00A7733B" w:rsidP="00DB7F37">
            <w:pPr>
              <w:contextualSpacing/>
              <w:rPr>
                <w:rFonts w:ascii="Arial" w:hAnsi="Arial" w:cs="Arial"/>
                <w:color w:val="000000" w:themeColor="text1"/>
                <w:lang w:val="en-US"/>
              </w:rPr>
            </w:pPr>
            <w:r w:rsidRPr="001C3698">
              <w:rPr>
                <w:rFonts w:ascii="Arial" w:hAnsi="Arial" w:cs="Arial"/>
                <w:color w:val="000000" w:themeColor="text1"/>
                <w:lang w:val="en-US"/>
              </w:rPr>
              <w:t>[Trainer: Thorsten Prangenberg]</w:t>
            </w:r>
          </w:p>
        </w:tc>
      </w:tr>
      <w:tr w:rsidR="00A7733B" w:rsidRPr="0070784E" w14:paraId="59398A84" w14:textId="77777777" w:rsidTr="00DB7F37">
        <w:tc>
          <w:tcPr>
            <w:tcW w:w="9062" w:type="dxa"/>
          </w:tcPr>
          <w:p w14:paraId="6C99CA85" w14:textId="77777777" w:rsidR="00A7733B" w:rsidRPr="001C3698" w:rsidRDefault="00A7733B" w:rsidP="00DB7F37">
            <w:pPr>
              <w:contextualSpacing/>
              <w:rPr>
                <w:rFonts w:ascii="Arial" w:hAnsi="Arial" w:cs="Arial"/>
                <w:color w:val="000000" w:themeColor="text1"/>
                <w:lang w:val="en-US"/>
              </w:rPr>
            </w:pPr>
            <w:r w:rsidRPr="001C3698">
              <w:rPr>
                <w:rFonts w:ascii="Arial" w:hAnsi="Arial" w:cs="Arial"/>
                <w:color w:val="000000" w:themeColor="text1"/>
                <w:lang w:val="en-US"/>
              </w:rPr>
              <w:t>Sidiki Diakendou Kamara</w:t>
            </w:r>
          </w:p>
          <w:p w14:paraId="62FB2EA6" w14:textId="77777777" w:rsidR="00A7733B" w:rsidRPr="001C3698" w:rsidRDefault="00A7733B" w:rsidP="00DB7F37">
            <w:pPr>
              <w:contextualSpacing/>
              <w:rPr>
                <w:rFonts w:ascii="Arial" w:hAnsi="Arial" w:cs="Arial"/>
                <w:color w:val="000000" w:themeColor="text1"/>
                <w:lang w:val="en-US"/>
              </w:rPr>
            </w:pPr>
            <w:r w:rsidRPr="001C3698">
              <w:rPr>
                <w:rFonts w:ascii="Arial" w:hAnsi="Arial" w:cs="Arial"/>
                <w:color w:val="000000" w:themeColor="text1"/>
                <w:lang w:val="en-US"/>
              </w:rPr>
              <w:t>[Trainer: Andreas Bujock]</w:t>
            </w:r>
          </w:p>
        </w:tc>
      </w:tr>
      <w:tr w:rsidR="00A7733B" w:rsidRPr="001C3698" w14:paraId="409FE1CB" w14:textId="77777777" w:rsidTr="00DB7F37">
        <w:tc>
          <w:tcPr>
            <w:tcW w:w="9062" w:type="dxa"/>
          </w:tcPr>
          <w:p w14:paraId="0F83DF98" w14:textId="77777777" w:rsidR="00A7733B" w:rsidRPr="001C3698" w:rsidRDefault="00A7733B" w:rsidP="00DB7F37">
            <w:pPr>
              <w:contextualSpacing/>
              <w:rPr>
                <w:rFonts w:ascii="Arial" w:hAnsi="Arial" w:cs="Arial"/>
                <w:color w:val="000000" w:themeColor="text1"/>
                <w:lang w:val="en-US"/>
              </w:rPr>
            </w:pPr>
            <w:r w:rsidRPr="001C3698">
              <w:rPr>
                <w:rFonts w:ascii="Arial" w:hAnsi="Arial" w:cs="Arial"/>
                <w:color w:val="000000" w:themeColor="text1"/>
                <w:lang w:val="en-US"/>
              </w:rPr>
              <w:t>0:1 Kamara (15.)</w:t>
            </w:r>
          </w:p>
          <w:p w14:paraId="51258470" w14:textId="77777777" w:rsidR="00A7733B" w:rsidRPr="001C3698" w:rsidRDefault="00A7733B" w:rsidP="00DB7F37">
            <w:pPr>
              <w:contextualSpacing/>
              <w:rPr>
                <w:rFonts w:ascii="Arial" w:hAnsi="Arial" w:cs="Arial"/>
                <w:color w:val="000000" w:themeColor="text1"/>
                <w:lang w:val="en-US"/>
              </w:rPr>
            </w:pPr>
            <w:r w:rsidRPr="001C3698">
              <w:rPr>
                <w:rFonts w:ascii="Arial" w:hAnsi="Arial" w:cs="Arial"/>
                <w:color w:val="000000" w:themeColor="text1"/>
                <w:lang w:val="en-US"/>
              </w:rPr>
              <w:lastRenderedPageBreak/>
              <w:t>0:2 Kamara (73.)</w:t>
            </w:r>
          </w:p>
          <w:p w14:paraId="27569BB3" w14:textId="77777777" w:rsidR="00A7733B" w:rsidRPr="001C3698" w:rsidRDefault="00A7733B" w:rsidP="00DB7F37">
            <w:pPr>
              <w:contextualSpacing/>
              <w:rPr>
                <w:rFonts w:ascii="Arial" w:hAnsi="Arial" w:cs="Arial"/>
                <w:color w:val="000000" w:themeColor="text1"/>
                <w:lang w:val="en-US"/>
              </w:rPr>
            </w:pPr>
            <w:r w:rsidRPr="001C3698">
              <w:rPr>
                <w:rFonts w:ascii="Arial" w:hAnsi="Arial" w:cs="Arial"/>
                <w:color w:val="000000" w:themeColor="text1"/>
                <w:lang w:val="en-US"/>
              </w:rPr>
              <w:t>1:2 Marks (81.)</w:t>
            </w:r>
          </w:p>
        </w:tc>
      </w:tr>
      <w:tr w:rsidR="00A7733B" w:rsidRPr="001C3698" w14:paraId="094E423B" w14:textId="77777777" w:rsidTr="00DB7F37">
        <w:tc>
          <w:tcPr>
            <w:tcW w:w="9062" w:type="dxa"/>
          </w:tcPr>
          <w:p w14:paraId="50A5F253" w14:textId="77777777" w:rsidR="00A7733B" w:rsidRPr="001C3698" w:rsidRDefault="00A7733B" w:rsidP="00DB7F37">
            <w:pPr>
              <w:contextualSpacing/>
              <w:rPr>
                <w:rFonts w:ascii="Arial" w:hAnsi="Arial" w:cs="Arial"/>
                <w:color w:val="000000" w:themeColor="text1"/>
              </w:rPr>
            </w:pPr>
            <w:r w:rsidRPr="001C3698">
              <w:rPr>
                <w:rFonts w:ascii="Arial" w:hAnsi="Arial" w:cs="Arial"/>
                <w:color w:val="000000" w:themeColor="text1"/>
              </w:rPr>
              <w:lastRenderedPageBreak/>
              <w:t>In der 5. Minute, beim Spielstand von 0:0, verschoß der Bielsteiner Spieler Del Giudice einen Foulelfmeter</w:t>
            </w:r>
          </w:p>
        </w:tc>
      </w:tr>
    </w:tbl>
    <w:p w14:paraId="1A4F9060" w14:textId="77777777" w:rsidR="00A7733B" w:rsidRPr="0018182D" w:rsidRDefault="00A7733B" w:rsidP="00A7733B">
      <w:pPr>
        <w:contextualSpacing/>
        <w:rPr>
          <w:rFonts w:ascii="Arial" w:hAnsi="Arial" w:cs="Arial"/>
          <w:color w:val="000000" w:themeColor="text1"/>
        </w:rPr>
      </w:pPr>
    </w:p>
    <w:p w14:paraId="79627C87" w14:textId="77777777" w:rsidR="00A7733B" w:rsidRPr="0018182D" w:rsidRDefault="00A7733B" w:rsidP="00A7733B">
      <w:pPr>
        <w:contextualSpacing/>
        <w:rPr>
          <w:rFonts w:ascii="Arial" w:hAnsi="Arial" w:cs="Arial"/>
          <w:color w:val="000000" w:themeColor="text1"/>
        </w:rPr>
      </w:pPr>
    </w:p>
    <w:p w14:paraId="52503616" w14:textId="77777777" w:rsidR="00A7733B" w:rsidRPr="0018182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8182D" w14:paraId="7980071D" w14:textId="77777777" w:rsidTr="00DB7F37">
        <w:tc>
          <w:tcPr>
            <w:tcW w:w="9062" w:type="dxa"/>
          </w:tcPr>
          <w:p w14:paraId="6A37CB52"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29. August 2021</w:t>
            </w:r>
          </w:p>
        </w:tc>
      </w:tr>
      <w:tr w:rsidR="00A7733B" w:rsidRPr="0018182D" w14:paraId="28A0CB1D" w14:textId="77777777" w:rsidTr="00DB7F37">
        <w:tc>
          <w:tcPr>
            <w:tcW w:w="9062" w:type="dxa"/>
          </w:tcPr>
          <w:p w14:paraId="3F9DED2E"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Kreisliga B Berg, Staffel 3 (2. Spieltag)</w:t>
            </w:r>
          </w:p>
        </w:tc>
      </w:tr>
      <w:tr w:rsidR="00A7733B" w:rsidRPr="0018182D" w14:paraId="0CCB39BC" w14:textId="77777777" w:rsidTr="00DB7F37">
        <w:tc>
          <w:tcPr>
            <w:tcW w:w="9062" w:type="dxa"/>
          </w:tcPr>
          <w:p w14:paraId="3B9CE35D" w14:textId="77777777" w:rsidR="00A7733B" w:rsidRPr="0018182D" w:rsidRDefault="00A7733B" w:rsidP="00DB7F37">
            <w:pPr>
              <w:contextualSpacing/>
              <w:rPr>
                <w:rFonts w:ascii="Arial" w:hAnsi="Arial" w:cs="Arial"/>
                <w:color w:val="000000" w:themeColor="text1"/>
              </w:rPr>
            </w:pPr>
            <w:r w:rsidRPr="00680596">
              <w:rPr>
                <w:rFonts w:ascii="Arial" w:hAnsi="Arial" w:cs="Arial"/>
                <w:b/>
                <w:color w:val="FF0000"/>
              </w:rPr>
              <w:t>FC Wiedenest-Othetal</w:t>
            </w:r>
            <w:r w:rsidRPr="00680596">
              <w:rPr>
                <w:rFonts w:ascii="Arial" w:hAnsi="Arial" w:cs="Arial"/>
                <w:color w:val="FF0000"/>
              </w:rPr>
              <w:t xml:space="preserve"> </w:t>
            </w:r>
            <w:r w:rsidRPr="0018182D">
              <w:rPr>
                <w:rFonts w:ascii="Arial" w:hAnsi="Arial" w:cs="Arial"/>
                <w:color w:val="000000" w:themeColor="text1"/>
              </w:rPr>
              <w:t xml:space="preserve">- </w:t>
            </w:r>
            <w:r w:rsidRPr="00680596">
              <w:rPr>
                <w:rFonts w:ascii="Arial" w:hAnsi="Arial" w:cs="Arial"/>
                <w:b/>
                <w:color w:val="FF0000"/>
              </w:rPr>
              <w:t>SSV Marienheide 2</w:t>
            </w:r>
            <w:r w:rsidRPr="00680596">
              <w:rPr>
                <w:rFonts w:ascii="Arial" w:hAnsi="Arial" w:cs="Arial"/>
                <w:color w:val="FF0000"/>
              </w:rPr>
              <w:t xml:space="preserve"> </w:t>
            </w:r>
            <w:r w:rsidRPr="0018182D">
              <w:rPr>
                <w:rFonts w:ascii="Arial" w:hAnsi="Arial" w:cs="Arial"/>
                <w:color w:val="000000" w:themeColor="text1"/>
              </w:rPr>
              <w:t>7:1 (3:0)</w:t>
            </w:r>
          </w:p>
        </w:tc>
      </w:tr>
      <w:tr w:rsidR="00A7733B" w:rsidRPr="0070784E" w14:paraId="7515AC25" w14:textId="77777777" w:rsidTr="00DB7F37">
        <w:tc>
          <w:tcPr>
            <w:tcW w:w="9062" w:type="dxa"/>
          </w:tcPr>
          <w:p w14:paraId="6B7297B1" w14:textId="77777777" w:rsidR="00A7733B" w:rsidRPr="0018182D" w:rsidRDefault="00A7733B" w:rsidP="00DB7F37">
            <w:pPr>
              <w:contextualSpacing/>
              <w:rPr>
                <w:rFonts w:ascii="Arial" w:hAnsi="Arial" w:cs="Arial"/>
                <w:color w:val="000000" w:themeColor="text1"/>
                <w:lang w:val="en-US"/>
              </w:rPr>
            </w:pPr>
            <w:r w:rsidRPr="0018182D">
              <w:rPr>
                <w:rFonts w:ascii="Arial" w:hAnsi="Arial" w:cs="Arial"/>
                <w:color w:val="000000" w:themeColor="text1"/>
                <w:lang w:val="en-US"/>
              </w:rPr>
              <w:t>Paul Clemens, Marco Heinze, Tobias Canisius, Fisnik Pllana</w:t>
            </w:r>
          </w:p>
          <w:p w14:paraId="26325C8F" w14:textId="77777777" w:rsidR="00A7733B" w:rsidRPr="0018182D" w:rsidRDefault="00A7733B" w:rsidP="00DB7F37">
            <w:pPr>
              <w:contextualSpacing/>
              <w:rPr>
                <w:rFonts w:ascii="Arial" w:hAnsi="Arial" w:cs="Arial"/>
                <w:color w:val="000000" w:themeColor="text1"/>
                <w:lang w:val="en-US"/>
              </w:rPr>
            </w:pPr>
            <w:r w:rsidRPr="0018182D">
              <w:rPr>
                <w:rFonts w:ascii="Arial" w:hAnsi="Arial" w:cs="Arial"/>
                <w:color w:val="000000" w:themeColor="text1"/>
                <w:lang w:val="en-US"/>
              </w:rPr>
              <w:t>[Trainer: Sebahattin Yilmaz]</w:t>
            </w:r>
          </w:p>
        </w:tc>
      </w:tr>
      <w:tr w:rsidR="00A7733B" w:rsidRPr="0018182D" w14:paraId="6F42A7A0" w14:textId="77777777" w:rsidTr="00DB7F37">
        <w:tc>
          <w:tcPr>
            <w:tcW w:w="9062" w:type="dxa"/>
          </w:tcPr>
          <w:p w14:paraId="5B79EB3F" w14:textId="77777777" w:rsidR="00A7733B" w:rsidRPr="0018182D" w:rsidRDefault="00A7733B" w:rsidP="00DB7F37">
            <w:pPr>
              <w:contextualSpacing/>
              <w:rPr>
                <w:rFonts w:ascii="Arial" w:hAnsi="Arial" w:cs="Arial"/>
                <w:color w:val="000000" w:themeColor="text1"/>
                <w:lang w:val="en-US"/>
              </w:rPr>
            </w:pPr>
            <w:r w:rsidRPr="0018182D">
              <w:rPr>
                <w:rFonts w:ascii="Arial" w:hAnsi="Arial" w:cs="Arial"/>
                <w:color w:val="000000" w:themeColor="text1"/>
                <w:lang w:val="en-US"/>
              </w:rPr>
              <w:t>Fezzulah Peci</w:t>
            </w:r>
          </w:p>
        </w:tc>
      </w:tr>
      <w:tr w:rsidR="00A7733B" w:rsidRPr="0018182D" w14:paraId="2DAC1B48" w14:textId="77777777" w:rsidTr="00DB7F37">
        <w:tc>
          <w:tcPr>
            <w:tcW w:w="9062" w:type="dxa"/>
          </w:tcPr>
          <w:p w14:paraId="6B2599DC"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1:0 Clemens (22.)</w:t>
            </w:r>
          </w:p>
          <w:p w14:paraId="1C8C8D20"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2:0 Heinze (36.)</w:t>
            </w:r>
          </w:p>
          <w:p w14:paraId="570ED65F"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3:0 Canisius (43.)</w:t>
            </w:r>
          </w:p>
          <w:p w14:paraId="6F42DADE"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3:1 Peci (54.)</w:t>
            </w:r>
          </w:p>
          <w:p w14:paraId="72D3671D"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4:1 Clemens (55.)</w:t>
            </w:r>
          </w:p>
          <w:p w14:paraId="3327B61A"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5:1 Heinze (59.)</w:t>
            </w:r>
          </w:p>
          <w:p w14:paraId="1581D2F2"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6:1 P</w:t>
            </w:r>
            <w:r>
              <w:rPr>
                <w:rFonts w:ascii="Arial" w:hAnsi="Arial" w:cs="Arial"/>
                <w:color w:val="000000" w:themeColor="text1"/>
              </w:rPr>
              <w:t>a</w:t>
            </w:r>
            <w:r w:rsidRPr="0018182D">
              <w:rPr>
                <w:rFonts w:ascii="Arial" w:hAnsi="Arial" w:cs="Arial"/>
                <w:color w:val="000000" w:themeColor="text1"/>
              </w:rPr>
              <w:t>ul Clemens (79.)</w:t>
            </w:r>
          </w:p>
          <w:p w14:paraId="30865D0A" w14:textId="77777777" w:rsidR="00A7733B" w:rsidRPr="0018182D" w:rsidRDefault="00A7733B" w:rsidP="00DB7F37">
            <w:pPr>
              <w:contextualSpacing/>
              <w:rPr>
                <w:rFonts w:ascii="Arial" w:hAnsi="Arial" w:cs="Arial"/>
                <w:color w:val="000000" w:themeColor="text1"/>
              </w:rPr>
            </w:pPr>
            <w:r w:rsidRPr="0018182D">
              <w:rPr>
                <w:rFonts w:ascii="Arial" w:hAnsi="Arial" w:cs="Arial"/>
                <w:color w:val="000000" w:themeColor="text1"/>
              </w:rPr>
              <w:t>7:1 Pllana (89.)</w:t>
            </w:r>
          </w:p>
        </w:tc>
      </w:tr>
    </w:tbl>
    <w:p w14:paraId="3E9F5A0B" w14:textId="77777777" w:rsidR="00A7733B" w:rsidRPr="00271BF9" w:rsidRDefault="00A7733B" w:rsidP="00A7733B">
      <w:pPr>
        <w:contextualSpacing/>
        <w:rPr>
          <w:rFonts w:ascii="Arial" w:hAnsi="Arial" w:cs="Arial"/>
          <w:color w:val="000000" w:themeColor="text1"/>
        </w:rPr>
      </w:pPr>
    </w:p>
    <w:p w14:paraId="024E3D61" w14:textId="77777777" w:rsidR="00A7733B" w:rsidRPr="00271BF9" w:rsidRDefault="00A7733B" w:rsidP="00A7733B">
      <w:pPr>
        <w:contextualSpacing/>
        <w:rPr>
          <w:rFonts w:ascii="Arial" w:hAnsi="Arial" w:cs="Arial"/>
          <w:color w:val="000000" w:themeColor="text1"/>
        </w:rPr>
      </w:pPr>
    </w:p>
    <w:p w14:paraId="0E955C80" w14:textId="77777777" w:rsidR="00A7733B" w:rsidRPr="00271BF9" w:rsidRDefault="00A7733B" w:rsidP="00A7733B">
      <w:pPr>
        <w:contextualSpacing/>
        <w:rPr>
          <w:rFonts w:ascii="Arial" w:hAnsi="Arial" w:cs="Arial"/>
          <w:color w:val="000000" w:themeColor="text1"/>
        </w:rPr>
      </w:pPr>
    </w:p>
    <w:p w14:paraId="130A5F11" w14:textId="77777777" w:rsidR="00A7733B" w:rsidRPr="00271BF9" w:rsidRDefault="00A7733B" w:rsidP="00A7733B">
      <w:pPr>
        <w:contextualSpacing/>
        <w:rPr>
          <w:rFonts w:ascii="Arial" w:hAnsi="Arial" w:cs="Arial"/>
          <w:color w:val="000000" w:themeColor="text1"/>
        </w:rPr>
      </w:pPr>
    </w:p>
    <w:p w14:paraId="0FEDBB03" w14:textId="77777777" w:rsidR="00A7733B" w:rsidRPr="00271BF9" w:rsidRDefault="00A7733B" w:rsidP="00A7733B">
      <w:pPr>
        <w:contextualSpacing/>
        <w:rPr>
          <w:rFonts w:ascii="Arial" w:hAnsi="Arial" w:cs="Arial"/>
          <w:b/>
          <w:color w:val="000000" w:themeColor="text1"/>
          <w:sz w:val="40"/>
          <w:u w:val="single"/>
        </w:rPr>
      </w:pPr>
      <w:r w:rsidRPr="00271BF9">
        <w:rPr>
          <w:rFonts w:ascii="Arial" w:hAnsi="Arial" w:cs="Arial"/>
          <w:b/>
          <w:color w:val="000000" w:themeColor="text1"/>
          <w:sz w:val="40"/>
          <w:u w:val="single"/>
        </w:rPr>
        <w:t>3. Spieltag</w:t>
      </w:r>
    </w:p>
    <w:p w14:paraId="2E2C1F88" w14:textId="77777777" w:rsidR="00A7733B" w:rsidRPr="00271BF9" w:rsidRDefault="00A7733B" w:rsidP="00A7733B">
      <w:pPr>
        <w:contextualSpacing/>
        <w:rPr>
          <w:rFonts w:ascii="Arial" w:hAnsi="Arial" w:cs="Arial"/>
          <w:color w:val="000000" w:themeColor="text1"/>
        </w:rPr>
      </w:pPr>
    </w:p>
    <w:p w14:paraId="6DC27C25" w14:textId="77777777" w:rsidR="00A7733B" w:rsidRPr="00271BF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71BF9" w14:paraId="770B9A8C" w14:textId="77777777" w:rsidTr="00DB7F37">
        <w:tc>
          <w:tcPr>
            <w:tcW w:w="9062" w:type="dxa"/>
          </w:tcPr>
          <w:p w14:paraId="59218C2E"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5. September 2021</w:t>
            </w:r>
          </w:p>
        </w:tc>
      </w:tr>
      <w:tr w:rsidR="00A7733B" w:rsidRPr="00271BF9" w14:paraId="6F3DFEBA" w14:textId="77777777" w:rsidTr="00DB7F37">
        <w:tc>
          <w:tcPr>
            <w:tcW w:w="9062" w:type="dxa"/>
          </w:tcPr>
          <w:p w14:paraId="1334E4E6"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Kreisliga B Berg, Staffel 3 (3. Spieltag)</w:t>
            </w:r>
          </w:p>
        </w:tc>
      </w:tr>
      <w:tr w:rsidR="00A7733B" w:rsidRPr="00271BF9" w14:paraId="28A90ABE" w14:textId="77777777" w:rsidTr="00DB7F37">
        <w:tc>
          <w:tcPr>
            <w:tcW w:w="9062" w:type="dxa"/>
          </w:tcPr>
          <w:p w14:paraId="38622819" w14:textId="77777777" w:rsidR="00A7733B" w:rsidRPr="00271BF9" w:rsidRDefault="00A7733B" w:rsidP="00DB7F37">
            <w:pPr>
              <w:contextualSpacing/>
              <w:rPr>
                <w:rFonts w:ascii="Arial" w:hAnsi="Arial" w:cs="Arial"/>
                <w:color w:val="000000" w:themeColor="text1"/>
              </w:rPr>
            </w:pPr>
            <w:r w:rsidRPr="00271BF9">
              <w:rPr>
                <w:rFonts w:ascii="Arial" w:hAnsi="Arial" w:cs="Arial"/>
                <w:b/>
                <w:color w:val="FF0000"/>
              </w:rPr>
              <w:t>Sportfreunde Asbachtal</w:t>
            </w:r>
            <w:r w:rsidRPr="00271BF9">
              <w:rPr>
                <w:rFonts w:ascii="Arial" w:hAnsi="Arial" w:cs="Arial"/>
                <w:color w:val="FF0000"/>
              </w:rPr>
              <w:t xml:space="preserve"> </w:t>
            </w:r>
            <w:r w:rsidRPr="00271BF9">
              <w:rPr>
                <w:rFonts w:ascii="Arial" w:hAnsi="Arial" w:cs="Arial"/>
                <w:color w:val="000000" w:themeColor="text1"/>
              </w:rPr>
              <w:t xml:space="preserve">- </w:t>
            </w:r>
            <w:r w:rsidRPr="00271BF9">
              <w:rPr>
                <w:rFonts w:ascii="Arial" w:hAnsi="Arial" w:cs="Arial"/>
                <w:b/>
                <w:color w:val="FF0000"/>
              </w:rPr>
              <w:t>TSV Ründeroth</w:t>
            </w:r>
            <w:r w:rsidRPr="00271BF9">
              <w:rPr>
                <w:rFonts w:ascii="Arial" w:hAnsi="Arial" w:cs="Arial"/>
                <w:color w:val="FF0000"/>
              </w:rPr>
              <w:t xml:space="preserve"> </w:t>
            </w:r>
            <w:r w:rsidRPr="00271BF9">
              <w:rPr>
                <w:rFonts w:ascii="Arial" w:hAnsi="Arial" w:cs="Arial"/>
                <w:color w:val="000000" w:themeColor="text1"/>
              </w:rPr>
              <w:t>3:2 (2:1)</w:t>
            </w:r>
          </w:p>
        </w:tc>
      </w:tr>
      <w:tr w:rsidR="00A7733B" w:rsidRPr="00271BF9" w14:paraId="257A8444" w14:textId="77777777" w:rsidTr="00DB7F37">
        <w:tc>
          <w:tcPr>
            <w:tcW w:w="9062" w:type="dxa"/>
          </w:tcPr>
          <w:p w14:paraId="780DF5AF"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Robin Stahl - Christian Bauer, Kevin Borschel</w:t>
            </w:r>
          </w:p>
          <w:p w14:paraId="4A973289"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[Trainer: Andreas Bujock]</w:t>
            </w:r>
          </w:p>
        </w:tc>
      </w:tr>
      <w:tr w:rsidR="00A7733B" w:rsidRPr="00271BF9" w14:paraId="6D0121C6" w14:textId="77777777" w:rsidTr="00DB7F37">
        <w:tc>
          <w:tcPr>
            <w:tcW w:w="9062" w:type="dxa"/>
          </w:tcPr>
          <w:p w14:paraId="6830FE04"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Tim Kretschmann - Konstantin Scholle, Joshua Waßer</w:t>
            </w:r>
          </w:p>
          <w:p w14:paraId="3A8DCD13"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[Trainer: Christopher Lieblang]</w:t>
            </w:r>
          </w:p>
        </w:tc>
      </w:tr>
      <w:tr w:rsidR="00A7733B" w:rsidRPr="00271BF9" w14:paraId="7B09B0A0" w14:textId="77777777" w:rsidTr="00DB7F37">
        <w:tc>
          <w:tcPr>
            <w:tcW w:w="9062" w:type="dxa"/>
          </w:tcPr>
          <w:p w14:paraId="5F799AE5"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1:0 Bauer (2.)</w:t>
            </w:r>
          </w:p>
          <w:p w14:paraId="573827AB"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2:0 Bauer (4.)</w:t>
            </w:r>
          </w:p>
          <w:p w14:paraId="2056BB37"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2:1 Scholle (31.)</w:t>
            </w:r>
          </w:p>
          <w:p w14:paraId="3A58FCA1"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3:1 Borschel (52.)</w:t>
            </w:r>
          </w:p>
          <w:p w14:paraId="02E0898E" w14:textId="77777777" w:rsidR="00A7733B" w:rsidRPr="00271BF9" w:rsidRDefault="00A7733B" w:rsidP="00DB7F37">
            <w:pPr>
              <w:contextualSpacing/>
              <w:rPr>
                <w:rFonts w:ascii="Arial" w:hAnsi="Arial" w:cs="Arial"/>
                <w:color w:val="000000" w:themeColor="text1"/>
              </w:rPr>
            </w:pPr>
            <w:r w:rsidRPr="00271BF9">
              <w:rPr>
                <w:rFonts w:ascii="Arial" w:hAnsi="Arial" w:cs="Arial"/>
                <w:color w:val="000000" w:themeColor="text1"/>
              </w:rPr>
              <w:t>3:2 Waßer (72.)</w:t>
            </w:r>
          </w:p>
        </w:tc>
      </w:tr>
    </w:tbl>
    <w:p w14:paraId="3DC9D221" w14:textId="77777777" w:rsidR="00A7733B" w:rsidRPr="00B64D5D" w:rsidRDefault="00A7733B" w:rsidP="00A7733B">
      <w:pPr>
        <w:contextualSpacing/>
        <w:rPr>
          <w:rFonts w:ascii="Arial" w:hAnsi="Arial" w:cs="Arial"/>
          <w:color w:val="000000" w:themeColor="text1"/>
        </w:rPr>
      </w:pPr>
    </w:p>
    <w:p w14:paraId="028F0B0B" w14:textId="77777777" w:rsidR="00A7733B" w:rsidRPr="00B64D5D" w:rsidRDefault="00A7733B" w:rsidP="00A7733B">
      <w:pPr>
        <w:contextualSpacing/>
        <w:rPr>
          <w:rFonts w:ascii="Arial" w:hAnsi="Arial" w:cs="Arial"/>
          <w:color w:val="000000" w:themeColor="text1"/>
        </w:rPr>
      </w:pPr>
    </w:p>
    <w:p w14:paraId="44A74A4F" w14:textId="77777777" w:rsidR="00A7733B" w:rsidRPr="00B64D5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64D5D" w14:paraId="3ED5428C" w14:textId="77777777" w:rsidTr="00DB7F37">
        <w:tc>
          <w:tcPr>
            <w:tcW w:w="9062" w:type="dxa"/>
          </w:tcPr>
          <w:p w14:paraId="60DAA412" w14:textId="77777777" w:rsidR="00A7733B" w:rsidRPr="00B64D5D" w:rsidRDefault="00A7733B" w:rsidP="00DB7F37">
            <w:pPr>
              <w:contextualSpacing/>
              <w:rPr>
                <w:rFonts w:ascii="Arial" w:hAnsi="Arial" w:cs="Arial"/>
                <w:color w:val="000000" w:themeColor="text1"/>
              </w:rPr>
            </w:pPr>
            <w:r w:rsidRPr="00B64D5D">
              <w:rPr>
                <w:rFonts w:ascii="Arial" w:hAnsi="Arial" w:cs="Arial"/>
                <w:color w:val="000000" w:themeColor="text1"/>
              </w:rPr>
              <w:t>5. September 2021</w:t>
            </w:r>
          </w:p>
        </w:tc>
      </w:tr>
      <w:tr w:rsidR="00A7733B" w:rsidRPr="00B64D5D" w14:paraId="7EDE342C" w14:textId="77777777" w:rsidTr="00DB7F37">
        <w:tc>
          <w:tcPr>
            <w:tcW w:w="9062" w:type="dxa"/>
          </w:tcPr>
          <w:p w14:paraId="1666BFF1" w14:textId="77777777" w:rsidR="00A7733B" w:rsidRPr="00B64D5D" w:rsidRDefault="00A7733B" w:rsidP="00DB7F37">
            <w:pPr>
              <w:contextualSpacing/>
              <w:rPr>
                <w:rFonts w:ascii="Arial" w:hAnsi="Arial" w:cs="Arial"/>
                <w:color w:val="000000" w:themeColor="text1"/>
              </w:rPr>
            </w:pPr>
            <w:r w:rsidRPr="00B64D5D">
              <w:rPr>
                <w:rFonts w:ascii="Arial" w:hAnsi="Arial" w:cs="Arial"/>
                <w:color w:val="000000" w:themeColor="text1"/>
              </w:rPr>
              <w:t>Kreisliga B Berg, Staffel 3 (3. Spieltag)</w:t>
            </w:r>
          </w:p>
        </w:tc>
      </w:tr>
      <w:tr w:rsidR="00A7733B" w:rsidRPr="00B64D5D" w14:paraId="4F7A6527" w14:textId="77777777" w:rsidTr="00DB7F37">
        <w:tc>
          <w:tcPr>
            <w:tcW w:w="9062" w:type="dxa"/>
          </w:tcPr>
          <w:p w14:paraId="2D8481F5" w14:textId="77777777" w:rsidR="00A7733B" w:rsidRPr="00B64D5D" w:rsidRDefault="00A7733B" w:rsidP="00DB7F37">
            <w:pPr>
              <w:contextualSpacing/>
              <w:rPr>
                <w:rFonts w:ascii="Arial" w:hAnsi="Arial" w:cs="Arial"/>
                <w:color w:val="000000" w:themeColor="text1"/>
              </w:rPr>
            </w:pPr>
            <w:r w:rsidRPr="00B64D5D">
              <w:rPr>
                <w:rFonts w:ascii="Arial" w:hAnsi="Arial" w:cs="Arial"/>
                <w:b/>
                <w:color w:val="FF0000"/>
              </w:rPr>
              <w:t>VfL Engelskirchen</w:t>
            </w:r>
            <w:r w:rsidRPr="00B64D5D">
              <w:rPr>
                <w:rFonts w:ascii="Arial" w:hAnsi="Arial" w:cs="Arial"/>
                <w:color w:val="FF0000"/>
              </w:rPr>
              <w:t xml:space="preserve"> </w:t>
            </w:r>
            <w:r w:rsidRPr="00B64D5D">
              <w:rPr>
                <w:rFonts w:ascii="Arial" w:hAnsi="Arial" w:cs="Arial"/>
                <w:color w:val="000000" w:themeColor="text1"/>
              </w:rPr>
              <w:t xml:space="preserve">- </w:t>
            </w:r>
            <w:r w:rsidRPr="00B64D5D">
              <w:rPr>
                <w:rFonts w:ascii="Arial" w:hAnsi="Arial" w:cs="Arial"/>
                <w:b/>
                <w:color w:val="FF0000"/>
              </w:rPr>
              <w:t>TuS Homburg-Bröltal</w:t>
            </w:r>
            <w:r w:rsidRPr="00B64D5D">
              <w:rPr>
                <w:rFonts w:ascii="Arial" w:hAnsi="Arial" w:cs="Arial"/>
                <w:color w:val="FF0000"/>
              </w:rPr>
              <w:t xml:space="preserve"> </w:t>
            </w:r>
            <w:r w:rsidRPr="00B64D5D">
              <w:rPr>
                <w:rFonts w:ascii="Arial" w:hAnsi="Arial" w:cs="Arial"/>
                <w:color w:val="000000" w:themeColor="text1"/>
              </w:rPr>
              <w:t>2:1 (0:1)</w:t>
            </w:r>
          </w:p>
        </w:tc>
      </w:tr>
      <w:tr w:rsidR="00A7733B" w:rsidRPr="00B64D5D" w14:paraId="33D5C94D" w14:textId="77777777" w:rsidTr="00DB7F37">
        <w:tc>
          <w:tcPr>
            <w:tcW w:w="9062" w:type="dxa"/>
          </w:tcPr>
          <w:p w14:paraId="25875825" w14:textId="77777777" w:rsidR="00A7733B" w:rsidRPr="00B64D5D" w:rsidRDefault="00A7733B" w:rsidP="00DB7F37">
            <w:pPr>
              <w:contextualSpacing/>
              <w:rPr>
                <w:rFonts w:ascii="Arial" w:hAnsi="Arial" w:cs="Arial"/>
                <w:color w:val="000000" w:themeColor="text1"/>
                <w:lang w:val="en-US"/>
              </w:rPr>
            </w:pPr>
            <w:r w:rsidRPr="00B64D5D">
              <w:rPr>
                <w:rFonts w:ascii="Arial" w:hAnsi="Arial" w:cs="Arial"/>
                <w:color w:val="000000" w:themeColor="text1"/>
                <w:lang w:val="en-US"/>
              </w:rPr>
              <w:t>Timo Röttger [ab 8. Christian Speck] - Tolga Kaya, Ubeyd Yilmaz</w:t>
            </w:r>
          </w:p>
          <w:p w14:paraId="544D4826" w14:textId="77777777" w:rsidR="00A7733B" w:rsidRPr="00B64D5D" w:rsidRDefault="00A7733B" w:rsidP="00DB7F37">
            <w:pPr>
              <w:contextualSpacing/>
              <w:rPr>
                <w:rFonts w:ascii="Arial" w:hAnsi="Arial" w:cs="Arial"/>
                <w:color w:val="000000" w:themeColor="text1"/>
              </w:rPr>
            </w:pPr>
            <w:r w:rsidRPr="00B64D5D">
              <w:rPr>
                <w:rFonts w:ascii="Arial" w:hAnsi="Arial" w:cs="Arial"/>
                <w:color w:val="000000" w:themeColor="text1"/>
              </w:rPr>
              <w:t>[Trainer: Jan Kordt]</w:t>
            </w:r>
          </w:p>
        </w:tc>
      </w:tr>
      <w:tr w:rsidR="00A7733B" w:rsidRPr="0070784E" w14:paraId="53D8306C" w14:textId="77777777" w:rsidTr="00DB7F37">
        <w:tc>
          <w:tcPr>
            <w:tcW w:w="9062" w:type="dxa"/>
          </w:tcPr>
          <w:p w14:paraId="2B984D3D" w14:textId="77777777" w:rsidR="00A7733B" w:rsidRPr="00B64D5D" w:rsidRDefault="00A7733B" w:rsidP="00DB7F37">
            <w:pPr>
              <w:contextualSpacing/>
              <w:rPr>
                <w:rFonts w:ascii="Arial" w:hAnsi="Arial" w:cs="Arial"/>
                <w:color w:val="000000" w:themeColor="text1"/>
                <w:lang w:val="en-US"/>
              </w:rPr>
            </w:pPr>
            <w:r w:rsidRPr="00B64D5D">
              <w:rPr>
                <w:rFonts w:ascii="Arial" w:hAnsi="Arial" w:cs="Arial"/>
                <w:color w:val="000000" w:themeColor="text1"/>
                <w:lang w:val="en-US"/>
              </w:rPr>
              <w:t>Jan Mortsiefer</w:t>
            </w:r>
          </w:p>
          <w:p w14:paraId="0CD7F4D4" w14:textId="77777777" w:rsidR="00A7733B" w:rsidRPr="00B64D5D" w:rsidRDefault="00A7733B" w:rsidP="00DB7F37">
            <w:pPr>
              <w:contextualSpacing/>
              <w:rPr>
                <w:rFonts w:ascii="Arial" w:hAnsi="Arial" w:cs="Arial"/>
                <w:color w:val="000000" w:themeColor="text1"/>
                <w:lang w:val="en-US"/>
              </w:rPr>
            </w:pPr>
            <w:r w:rsidRPr="00B64D5D">
              <w:rPr>
                <w:rFonts w:ascii="Arial" w:hAnsi="Arial" w:cs="Arial"/>
                <w:color w:val="000000" w:themeColor="text1"/>
                <w:lang w:val="en-US"/>
              </w:rPr>
              <w:t>[Trainer: Bastian Sellau]</w:t>
            </w:r>
          </w:p>
        </w:tc>
      </w:tr>
      <w:tr w:rsidR="00A7733B" w:rsidRPr="00B64D5D" w14:paraId="091A0BB9" w14:textId="77777777" w:rsidTr="00DB7F37">
        <w:tc>
          <w:tcPr>
            <w:tcW w:w="9062" w:type="dxa"/>
          </w:tcPr>
          <w:p w14:paraId="27C67D0C" w14:textId="77777777" w:rsidR="00A7733B" w:rsidRPr="00B64D5D" w:rsidRDefault="00A7733B" w:rsidP="00DB7F37">
            <w:pPr>
              <w:contextualSpacing/>
              <w:rPr>
                <w:rFonts w:ascii="Arial" w:hAnsi="Arial" w:cs="Arial"/>
                <w:color w:val="000000" w:themeColor="text1"/>
                <w:lang w:val="en-US"/>
              </w:rPr>
            </w:pPr>
            <w:r w:rsidRPr="00B64D5D">
              <w:rPr>
                <w:rFonts w:ascii="Arial" w:hAnsi="Arial" w:cs="Arial"/>
                <w:color w:val="000000" w:themeColor="text1"/>
                <w:lang w:val="en-US"/>
              </w:rPr>
              <w:lastRenderedPageBreak/>
              <w:t>0:1 Mortsiefer (35.)</w:t>
            </w:r>
          </w:p>
          <w:p w14:paraId="04B7F8B9" w14:textId="77777777" w:rsidR="00A7733B" w:rsidRPr="00B64D5D" w:rsidRDefault="00A7733B" w:rsidP="00DB7F37">
            <w:pPr>
              <w:contextualSpacing/>
              <w:rPr>
                <w:rFonts w:ascii="Arial" w:hAnsi="Arial" w:cs="Arial"/>
                <w:color w:val="000000" w:themeColor="text1"/>
                <w:lang w:val="en-US"/>
              </w:rPr>
            </w:pPr>
            <w:r w:rsidRPr="00B64D5D">
              <w:rPr>
                <w:rFonts w:ascii="Arial" w:hAnsi="Arial" w:cs="Arial"/>
                <w:color w:val="000000" w:themeColor="text1"/>
                <w:lang w:val="en-US"/>
              </w:rPr>
              <w:t>1:1 Kaya (77.)</w:t>
            </w:r>
          </w:p>
          <w:p w14:paraId="20CD9000" w14:textId="77777777" w:rsidR="00A7733B" w:rsidRPr="00B64D5D" w:rsidRDefault="00A7733B" w:rsidP="00DB7F37">
            <w:pPr>
              <w:contextualSpacing/>
              <w:rPr>
                <w:rFonts w:ascii="Arial" w:hAnsi="Arial" w:cs="Arial"/>
                <w:color w:val="000000" w:themeColor="text1"/>
                <w:lang w:val="en-US"/>
              </w:rPr>
            </w:pPr>
            <w:r w:rsidRPr="00B64D5D">
              <w:rPr>
                <w:rFonts w:ascii="Arial" w:hAnsi="Arial" w:cs="Arial"/>
                <w:color w:val="000000" w:themeColor="text1"/>
                <w:lang w:val="en-US"/>
              </w:rPr>
              <w:t>2:1 Yilmaz (90.)</w:t>
            </w:r>
          </w:p>
        </w:tc>
      </w:tr>
    </w:tbl>
    <w:p w14:paraId="474062C4" w14:textId="77777777" w:rsidR="00A7733B" w:rsidRPr="00647BE6" w:rsidRDefault="00A7733B" w:rsidP="00A7733B">
      <w:pPr>
        <w:contextualSpacing/>
        <w:rPr>
          <w:rFonts w:ascii="Arial" w:hAnsi="Arial" w:cs="Arial"/>
          <w:color w:val="000000" w:themeColor="text1"/>
          <w:lang w:val="en-US"/>
        </w:rPr>
      </w:pPr>
    </w:p>
    <w:p w14:paraId="0C19D9A4" w14:textId="77777777" w:rsidR="00A7733B" w:rsidRPr="00647BE6" w:rsidRDefault="00A7733B" w:rsidP="00A7733B">
      <w:pPr>
        <w:contextualSpacing/>
        <w:rPr>
          <w:rFonts w:ascii="Arial" w:hAnsi="Arial" w:cs="Arial"/>
          <w:color w:val="000000" w:themeColor="text1"/>
          <w:lang w:val="en-US"/>
        </w:rPr>
      </w:pPr>
    </w:p>
    <w:p w14:paraId="56BF1349" w14:textId="77777777" w:rsidR="00A7733B" w:rsidRPr="00647BE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47BE6" w14:paraId="57DB84A8" w14:textId="77777777" w:rsidTr="00DB7F37">
        <w:tc>
          <w:tcPr>
            <w:tcW w:w="9062" w:type="dxa"/>
          </w:tcPr>
          <w:p w14:paraId="7B53C5E3" w14:textId="77777777" w:rsidR="00A7733B" w:rsidRPr="00647BE6" w:rsidRDefault="00A7733B" w:rsidP="00DB7F37">
            <w:pPr>
              <w:contextualSpacing/>
              <w:rPr>
                <w:rFonts w:ascii="Arial" w:hAnsi="Arial" w:cs="Arial"/>
                <w:color w:val="000000" w:themeColor="text1"/>
              </w:rPr>
            </w:pPr>
            <w:r w:rsidRPr="00647BE6">
              <w:rPr>
                <w:rFonts w:ascii="Arial" w:hAnsi="Arial" w:cs="Arial"/>
                <w:color w:val="000000" w:themeColor="text1"/>
              </w:rPr>
              <w:t>5. September 2021</w:t>
            </w:r>
          </w:p>
        </w:tc>
      </w:tr>
      <w:tr w:rsidR="00A7733B" w:rsidRPr="00647BE6" w14:paraId="27E169F5" w14:textId="77777777" w:rsidTr="00DB7F37">
        <w:tc>
          <w:tcPr>
            <w:tcW w:w="9062" w:type="dxa"/>
          </w:tcPr>
          <w:p w14:paraId="1B7D1027" w14:textId="77777777" w:rsidR="00A7733B" w:rsidRPr="00647BE6" w:rsidRDefault="00A7733B" w:rsidP="00DB7F37">
            <w:pPr>
              <w:contextualSpacing/>
              <w:rPr>
                <w:rFonts w:ascii="Arial" w:hAnsi="Arial" w:cs="Arial"/>
                <w:color w:val="000000" w:themeColor="text1"/>
              </w:rPr>
            </w:pPr>
            <w:r w:rsidRPr="00647BE6">
              <w:rPr>
                <w:rFonts w:ascii="Arial" w:hAnsi="Arial" w:cs="Arial"/>
                <w:color w:val="000000" w:themeColor="text1"/>
              </w:rPr>
              <w:t>Kreisliga B Berg, Staffel 3 (3. Spieltag)</w:t>
            </w:r>
          </w:p>
        </w:tc>
      </w:tr>
      <w:tr w:rsidR="00A7733B" w:rsidRPr="0070784E" w14:paraId="6612538A" w14:textId="77777777" w:rsidTr="00DB7F37">
        <w:tc>
          <w:tcPr>
            <w:tcW w:w="9062" w:type="dxa"/>
          </w:tcPr>
          <w:p w14:paraId="0DAAA1EA" w14:textId="77777777" w:rsidR="00A7733B" w:rsidRPr="00647BE6" w:rsidRDefault="00A7733B" w:rsidP="00DB7F37">
            <w:pPr>
              <w:contextualSpacing/>
              <w:rPr>
                <w:rFonts w:ascii="Arial" w:hAnsi="Arial" w:cs="Arial"/>
                <w:color w:val="000000" w:themeColor="text1"/>
                <w:lang w:val="en-US"/>
              </w:rPr>
            </w:pPr>
            <w:r w:rsidRPr="00647BE6">
              <w:rPr>
                <w:rFonts w:ascii="Arial" w:hAnsi="Arial" w:cs="Arial"/>
                <w:b/>
                <w:bCs/>
                <w:iCs/>
                <w:color w:val="FF0000"/>
                <w:lang w:val="en-US"/>
              </w:rPr>
              <w:t>TuS Elsenroth</w:t>
            </w:r>
            <w:r w:rsidRPr="00647BE6">
              <w:rPr>
                <w:rFonts w:ascii="Arial" w:hAnsi="Arial" w:cs="Arial"/>
                <w:bCs/>
                <w:iCs/>
                <w:color w:val="FF0000"/>
                <w:lang w:val="en-US"/>
              </w:rPr>
              <w:t xml:space="preserve"> </w:t>
            </w:r>
            <w:r w:rsidRPr="00647BE6">
              <w:rPr>
                <w:rFonts w:ascii="Arial" w:hAnsi="Arial" w:cs="Arial"/>
                <w:bCs/>
                <w:iCs/>
                <w:color w:val="000000" w:themeColor="text1"/>
                <w:lang w:val="en-US"/>
              </w:rPr>
              <w:t xml:space="preserve">– </w:t>
            </w:r>
            <w:r w:rsidRPr="00647BE6">
              <w:rPr>
                <w:rFonts w:ascii="Arial" w:hAnsi="Arial" w:cs="Arial"/>
                <w:b/>
                <w:bCs/>
                <w:iCs/>
                <w:color w:val="FF0000"/>
                <w:lang w:val="en-US"/>
              </w:rPr>
              <w:t>FC Wiedenest-Othetal</w:t>
            </w:r>
            <w:r w:rsidRPr="00647BE6">
              <w:rPr>
                <w:rFonts w:ascii="Arial" w:hAnsi="Arial" w:cs="Arial"/>
                <w:bCs/>
                <w:iCs/>
                <w:color w:val="FF0000"/>
                <w:lang w:val="en-US"/>
              </w:rPr>
              <w:t xml:space="preserve"> </w:t>
            </w:r>
            <w:r w:rsidRPr="00647BE6">
              <w:rPr>
                <w:rFonts w:ascii="Arial" w:hAnsi="Arial" w:cs="Arial"/>
                <w:bCs/>
                <w:iCs/>
                <w:color w:val="000000" w:themeColor="text1"/>
                <w:lang w:val="en-US"/>
              </w:rPr>
              <w:t>2:2 (1:1)</w:t>
            </w:r>
          </w:p>
        </w:tc>
      </w:tr>
      <w:tr w:rsidR="00A7733B" w:rsidRPr="00647BE6" w14:paraId="7BBCE3E3" w14:textId="77777777" w:rsidTr="00DB7F37">
        <w:tc>
          <w:tcPr>
            <w:tcW w:w="9062" w:type="dxa"/>
          </w:tcPr>
          <w:p w14:paraId="681BC48D" w14:textId="77777777" w:rsidR="00A7733B" w:rsidRPr="00647BE6" w:rsidRDefault="00A7733B" w:rsidP="00DB7F37">
            <w:pPr>
              <w:contextualSpacing/>
              <w:rPr>
                <w:rFonts w:ascii="Arial" w:hAnsi="Arial" w:cs="Arial"/>
                <w:bCs/>
                <w:iCs/>
                <w:color w:val="000000" w:themeColor="text1"/>
                <w:lang w:val="en-US"/>
              </w:rPr>
            </w:pPr>
            <w:r w:rsidRPr="00647BE6">
              <w:rPr>
                <w:rFonts w:ascii="Arial" w:hAnsi="Arial" w:cs="Arial"/>
                <w:bCs/>
                <w:iCs/>
                <w:color w:val="000000" w:themeColor="text1"/>
                <w:lang w:val="en-US"/>
              </w:rPr>
              <w:t>Marc Mauer, Marcel Stöcker</w:t>
            </w:r>
          </w:p>
          <w:p w14:paraId="0C5032E3" w14:textId="77777777" w:rsidR="00A7733B" w:rsidRPr="00647BE6" w:rsidRDefault="00A7733B" w:rsidP="00DB7F37">
            <w:pPr>
              <w:contextualSpacing/>
              <w:rPr>
                <w:rFonts w:ascii="Arial" w:hAnsi="Arial" w:cs="Arial"/>
                <w:bCs/>
                <w:iCs/>
                <w:color w:val="000000" w:themeColor="text1"/>
                <w:lang w:val="en-US"/>
              </w:rPr>
            </w:pPr>
            <w:r w:rsidRPr="00647BE6">
              <w:rPr>
                <w:rFonts w:ascii="Arial" w:hAnsi="Arial" w:cs="Arial"/>
                <w:bCs/>
                <w:iCs/>
                <w:color w:val="000000" w:themeColor="text1"/>
                <w:lang w:val="en-US"/>
              </w:rPr>
              <w:t>[Trainer: Benedikt Ramrath]</w:t>
            </w:r>
          </w:p>
        </w:tc>
      </w:tr>
      <w:tr w:rsidR="00A7733B" w:rsidRPr="00647BE6" w14:paraId="6AE6A140" w14:textId="77777777" w:rsidTr="00DB7F37">
        <w:tc>
          <w:tcPr>
            <w:tcW w:w="9062" w:type="dxa"/>
          </w:tcPr>
          <w:p w14:paraId="187F68DD" w14:textId="77777777" w:rsidR="00A7733B" w:rsidRPr="00647BE6" w:rsidRDefault="00A7733B" w:rsidP="00DB7F37">
            <w:pPr>
              <w:contextualSpacing/>
              <w:rPr>
                <w:rFonts w:ascii="Arial" w:hAnsi="Arial" w:cs="Arial"/>
                <w:bCs/>
                <w:iCs/>
                <w:color w:val="000000" w:themeColor="text1"/>
                <w:lang w:val="en-US"/>
              </w:rPr>
            </w:pPr>
            <w:r w:rsidRPr="00647BE6">
              <w:rPr>
                <w:rFonts w:ascii="Arial" w:hAnsi="Arial" w:cs="Arial"/>
                <w:bCs/>
                <w:iCs/>
                <w:color w:val="000000" w:themeColor="text1"/>
                <w:lang w:val="en-US"/>
              </w:rPr>
              <w:t>Maximilian Sackner, Felix Lange</w:t>
            </w:r>
          </w:p>
        </w:tc>
      </w:tr>
      <w:tr w:rsidR="00A7733B" w:rsidRPr="00647BE6" w14:paraId="01D84596" w14:textId="77777777" w:rsidTr="00DB7F37">
        <w:tc>
          <w:tcPr>
            <w:tcW w:w="9062" w:type="dxa"/>
          </w:tcPr>
          <w:p w14:paraId="2CC51295" w14:textId="77777777" w:rsidR="00A7733B" w:rsidRPr="00647BE6" w:rsidRDefault="00A7733B" w:rsidP="00DB7F37">
            <w:pPr>
              <w:contextualSpacing/>
              <w:rPr>
                <w:rFonts w:ascii="Arial" w:hAnsi="Arial" w:cs="Arial"/>
                <w:color w:val="000000" w:themeColor="text1"/>
              </w:rPr>
            </w:pPr>
            <w:r w:rsidRPr="00647BE6">
              <w:rPr>
                <w:rFonts w:ascii="Arial" w:hAnsi="Arial" w:cs="Arial"/>
                <w:color w:val="000000" w:themeColor="text1"/>
              </w:rPr>
              <w:t>0:1 Sackner (15.)</w:t>
            </w:r>
          </w:p>
          <w:p w14:paraId="1F669B33" w14:textId="77777777" w:rsidR="00A7733B" w:rsidRPr="00647BE6" w:rsidRDefault="00A7733B" w:rsidP="00DB7F37">
            <w:pPr>
              <w:contextualSpacing/>
              <w:rPr>
                <w:rFonts w:ascii="Arial" w:hAnsi="Arial" w:cs="Arial"/>
                <w:color w:val="000000" w:themeColor="text1"/>
              </w:rPr>
            </w:pPr>
            <w:r w:rsidRPr="00647BE6">
              <w:rPr>
                <w:rFonts w:ascii="Arial" w:hAnsi="Arial" w:cs="Arial"/>
                <w:color w:val="000000" w:themeColor="text1"/>
              </w:rPr>
              <w:t>1:1 Mauer (30.)</w:t>
            </w:r>
          </w:p>
          <w:p w14:paraId="3E5CA86D" w14:textId="77777777" w:rsidR="00A7733B" w:rsidRPr="00647BE6" w:rsidRDefault="00A7733B" w:rsidP="00DB7F37">
            <w:pPr>
              <w:contextualSpacing/>
              <w:rPr>
                <w:rFonts w:ascii="Arial" w:hAnsi="Arial" w:cs="Arial"/>
                <w:color w:val="000000" w:themeColor="text1"/>
              </w:rPr>
            </w:pPr>
            <w:r w:rsidRPr="00647BE6">
              <w:rPr>
                <w:rFonts w:ascii="Arial" w:hAnsi="Arial" w:cs="Arial"/>
                <w:color w:val="000000" w:themeColor="text1"/>
              </w:rPr>
              <w:t>2:1 Stöcker (65.)</w:t>
            </w:r>
          </w:p>
          <w:p w14:paraId="03B64095" w14:textId="77777777" w:rsidR="00A7733B" w:rsidRPr="00647BE6" w:rsidRDefault="00A7733B" w:rsidP="00DB7F37">
            <w:pPr>
              <w:contextualSpacing/>
              <w:rPr>
                <w:rFonts w:ascii="Arial" w:hAnsi="Arial" w:cs="Arial"/>
                <w:bCs/>
                <w:iCs/>
                <w:color w:val="000000" w:themeColor="text1"/>
              </w:rPr>
            </w:pPr>
            <w:r w:rsidRPr="00647BE6">
              <w:rPr>
                <w:rFonts w:ascii="Arial" w:hAnsi="Arial" w:cs="Arial"/>
                <w:color w:val="000000" w:themeColor="text1"/>
              </w:rPr>
              <w:t>2:2 Lange (87.)</w:t>
            </w:r>
          </w:p>
        </w:tc>
      </w:tr>
    </w:tbl>
    <w:p w14:paraId="60F23A78" w14:textId="77777777" w:rsidR="00A7733B" w:rsidRPr="004B2B0A" w:rsidRDefault="00A7733B" w:rsidP="00A7733B">
      <w:pPr>
        <w:contextualSpacing/>
        <w:rPr>
          <w:rFonts w:ascii="Arial" w:hAnsi="Arial" w:cs="Arial"/>
          <w:color w:val="000000" w:themeColor="text1"/>
        </w:rPr>
      </w:pPr>
    </w:p>
    <w:p w14:paraId="47BA0987" w14:textId="77777777" w:rsidR="00A7733B" w:rsidRPr="004B2B0A" w:rsidRDefault="00A7733B" w:rsidP="00A7733B">
      <w:pPr>
        <w:contextualSpacing/>
        <w:rPr>
          <w:rFonts w:ascii="Arial" w:hAnsi="Arial" w:cs="Arial"/>
          <w:color w:val="000000" w:themeColor="text1"/>
          <w:lang w:val="en-US"/>
        </w:rPr>
      </w:pPr>
    </w:p>
    <w:p w14:paraId="470C5B28" w14:textId="77777777" w:rsidR="00A7733B" w:rsidRPr="004B2B0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B2B0A" w14:paraId="092E0177" w14:textId="77777777" w:rsidTr="00DB7F37">
        <w:tc>
          <w:tcPr>
            <w:tcW w:w="9062" w:type="dxa"/>
          </w:tcPr>
          <w:p w14:paraId="4011E293" w14:textId="77777777" w:rsidR="00A7733B" w:rsidRPr="004B2B0A" w:rsidRDefault="00A7733B" w:rsidP="00DB7F37">
            <w:pPr>
              <w:contextualSpacing/>
              <w:rPr>
                <w:rFonts w:ascii="Arial" w:hAnsi="Arial" w:cs="Arial"/>
                <w:color w:val="000000" w:themeColor="text1"/>
              </w:rPr>
            </w:pPr>
            <w:r w:rsidRPr="004B2B0A">
              <w:rPr>
                <w:rFonts w:ascii="Arial" w:hAnsi="Arial" w:cs="Arial"/>
                <w:color w:val="000000" w:themeColor="text1"/>
              </w:rPr>
              <w:t>5. September 2021</w:t>
            </w:r>
          </w:p>
        </w:tc>
      </w:tr>
      <w:tr w:rsidR="00A7733B" w:rsidRPr="004B2B0A" w14:paraId="6781EB7A" w14:textId="77777777" w:rsidTr="00DB7F37">
        <w:tc>
          <w:tcPr>
            <w:tcW w:w="9062" w:type="dxa"/>
          </w:tcPr>
          <w:p w14:paraId="44FAE076" w14:textId="77777777" w:rsidR="00A7733B" w:rsidRPr="004B2B0A" w:rsidRDefault="00A7733B" w:rsidP="00DB7F37">
            <w:pPr>
              <w:contextualSpacing/>
              <w:rPr>
                <w:rFonts w:ascii="Arial" w:hAnsi="Arial" w:cs="Arial"/>
                <w:color w:val="000000" w:themeColor="text1"/>
              </w:rPr>
            </w:pPr>
            <w:r w:rsidRPr="004B2B0A">
              <w:rPr>
                <w:rFonts w:ascii="Arial" w:hAnsi="Arial" w:cs="Arial"/>
                <w:color w:val="000000" w:themeColor="text1"/>
              </w:rPr>
              <w:t>Kreisliga B Berg, Staffel 3 (3. Spieltag)</w:t>
            </w:r>
          </w:p>
        </w:tc>
      </w:tr>
      <w:tr w:rsidR="00A7733B" w:rsidRPr="004B2B0A" w14:paraId="1BDA31F2" w14:textId="77777777" w:rsidTr="00DB7F37">
        <w:tc>
          <w:tcPr>
            <w:tcW w:w="9062" w:type="dxa"/>
          </w:tcPr>
          <w:p w14:paraId="7E3394A3" w14:textId="77777777" w:rsidR="00A7733B" w:rsidRPr="004B2B0A" w:rsidRDefault="00A7733B" w:rsidP="00DB7F37">
            <w:pPr>
              <w:contextualSpacing/>
              <w:rPr>
                <w:rFonts w:ascii="Arial" w:hAnsi="Arial" w:cs="Arial"/>
                <w:color w:val="000000" w:themeColor="text1"/>
              </w:rPr>
            </w:pPr>
            <w:r w:rsidRPr="004B2B0A">
              <w:rPr>
                <w:rFonts w:ascii="Arial" w:hAnsi="Arial" w:cs="Arial"/>
                <w:b/>
                <w:bCs/>
                <w:iCs/>
                <w:color w:val="FF0000"/>
              </w:rPr>
              <w:t>SSV Marienheide 2</w:t>
            </w:r>
            <w:r w:rsidRPr="004B2B0A">
              <w:rPr>
                <w:rFonts w:ascii="Arial" w:hAnsi="Arial" w:cs="Arial"/>
                <w:bCs/>
                <w:iCs/>
                <w:color w:val="FF0000"/>
              </w:rPr>
              <w:t xml:space="preserve"> </w:t>
            </w:r>
            <w:r w:rsidRPr="004B2B0A">
              <w:rPr>
                <w:rFonts w:ascii="Arial" w:hAnsi="Arial" w:cs="Arial"/>
                <w:bCs/>
                <w:iCs/>
                <w:color w:val="000000" w:themeColor="text1"/>
              </w:rPr>
              <w:t xml:space="preserve">– </w:t>
            </w:r>
            <w:r w:rsidRPr="004B2B0A">
              <w:rPr>
                <w:rFonts w:ascii="Arial" w:hAnsi="Arial" w:cs="Arial"/>
                <w:b/>
                <w:bCs/>
                <w:iCs/>
                <w:color w:val="FF0000"/>
              </w:rPr>
              <w:t>DJK Gummersbach</w:t>
            </w:r>
            <w:r w:rsidRPr="004B2B0A">
              <w:rPr>
                <w:rFonts w:ascii="Arial" w:hAnsi="Arial" w:cs="Arial"/>
                <w:bCs/>
                <w:iCs/>
                <w:color w:val="FF0000"/>
              </w:rPr>
              <w:t xml:space="preserve"> </w:t>
            </w:r>
            <w:r w:rsidRPr="004B2B0A">
              <w:rPr>
                <w:rFonts w:ascii="Arial" w:hAnsi="Arial" w:cs="Arial"/>
                <w:bCs/>
                <w:iCs/>
                <w:color w:val="000000" w:themeColor="text1"/>
              </w:rPr>
              <w:t>3:1 (0:0)</w:t>
            </w:r>
          </w:p>
        </w:tc>
      </w:tr>
      <w:tr w:rsidR="00A7733B" w:rsidRPr="004B2B0A" w14:paraId="0ADFCFE5" w14:textId="77777777" w:rsidTr="00DB7F37">
        <w:tc>
          <w:tcPr>
            <w:tcW w:w="9062" w:type="dxa"/>
          </w:tcPr>
          <w:p w14:paraId="1CBAC6CA" w14:textId="77777777" w:rsidR="00A7733B" w:rsidRPr="004B2B0A" w:rsidRDefault="00A7733B" w:rsidP="00DB7F37">
            <w:pPr>
              <w:contextualSpacing/>
              <w:rPr>
                <w:rFonts w:ascii="Arial" w:hAnsi="Arial" w:cs="Arial"/>
                <w:bCs/>
                <w:iCs/>
                <w:color w:val="000000" w:themeColor="text1"/>
                <w:lang w:val="en-US"/>
              </w:rPr>
            </w:pPr>
            <w:r w:rsidRPr="004B2B0A">
              <w:rPr>
                <w:rFonts w:ascii="Arial" w:hAnsi="Arial" w:cs="Arial"/>
                <w:bCs/>
                <w:iCs/>
                <w:color w:val="000000" w:themeColor="text1"/>
                <w:lang w:val="en-US"/>
              </w:rPr>
              <w:t>Nikolas Winholz, Nino Radic, Lukas Wohlgemuth</w:t>
            </w:r>
          </w:p>
          <w:p w14:paraId="4468FDDD" w14:textId="77777777" w:rsidR="00A7733B" w:rsidRPr="004B2B0A" w:rsidRDefault="00A7733B" w:rsidP="00DB7F37">
            <w:pPr>
              <w:contextualSpacing/>
              <w:rPr>
                <w:rFonts w:ascii="Arial" w:hAnsi="Arial" w:cs="Arial"/>
                <w:bCs/>
                <w:iCs/>
                <w:color w:val="000000" w:themeColor="text1"/>
                <w:lang w:val="en-US"/>
              </w:rPr>
            </w:pPr>
            <w:r w:rsidRPr="004B2B0A">
              <w:rPr>
                <w:rFonts w:ascii="Arial" w:hAnsi="Arial" w:cs="Arial"/>
                <w:bCs/>
                <w:iCs/>
                <w:color w:val="000000" w:themeColor="text1"/>
                <w:lang w:val="en-US"/>
              </w:rPr>
              <w:t>[Trainer: Alper Genc]</w:t>
            </w:r>
          </w:p>
        </w:tc>
      </w:tr>
      <w:tr w:rsidR="00A7733B" w:rsidRPr="004B2B0A" w14:paraId="0B3D9298" w14:textId="77777777" w:rsidTr="00DB7F37">
        <w:tc>
          <w:tcPr>
            <w:tcW w:w="9062" w:type="dxa"/>
          </w:tcPr>
          <w:p w14:paraId="4737380B" w14:textId="77777777" w:rsidR="00A7733B" w:rsidRPr="004B2B0A" w:rsidRDefault="00A7733B" w:rsidP="00DB7F37">
            <w:pPr>
              <w:contextualSpacing/>
              <w:rPr>
                <w:rFonts w:ascii="Arial" w:hAnsi="Arial" w:cs="Arial"/>
                <w:bCs/>
                <w:iCs/>
                <w:color w:val="000000" w:themeColor="text1"/>
              </w:rPr>
            </w:pPr>
            <w:r w:rsidRPr="004B2B0A">
              <w:rPr>
                <w:rFonts w:ascii="Arial" w:hAnsi="Arial" w:cs="Arial"/>
                <w:bCs/>
                <w:iCs/>
                <w:color w:val="000000" w:themeColor="text1"/>
              </w:rPr>
              <w:t>Florian Nitt, Tim Müller, Benjamin Harder</w:t>
            </w:r>
          </w:p>
          <w:p w14:paraId="2C6DCC26" w14:textId="77777777" w:rsidR="00A7733B" w:rsidRPr="004B2B0A" w:rsidRDefault="00A7733B" w:rsidP="00DB7F37">
            <w:pPr>
              <w:contextualSpacing/>
              <w:rPr>
                <w:rFonts w:ascii="Arial" w:hAnsi="Arial" w:cs="Arial"/>
                <w:bCs/>
                <w:iCs/>
                <w:color w:val="000000" w:themeColor="text1"/>
              </w:rPr>
            </w:pPr>
            <w:r w:rsidRPr="004B2B0A">
              <w:rPr>
                <w:rFonts w:ascii="Arial" w:hAnsi="Arial" w:cs="Arial"/>
                <w:bCs/>
                <w:iCs/>
                <w:color w:val="000000" w:themeColor="text1"/>
              </w:rPr>
              <w:t>[Trainer: Frank Schmidt]</w:t>
            </w:r>
          </w:p>
        </w:tc>
      </w:tr>
      <w:tr w:rsidR="00A7733B" w:rsidRPr="004B2B0A" w14:paraId="6B76C3EB" w14:textId="77777777" w:rsidTr="00DB7F37">
        <w:tc>
          <w:tcPr>
            <w:tcW w:w="9062" w:type="dxa"/>
          </w:tcPr>
          <w:p w14:paraId="542D7AF4" w14:textId="77777777" w:rsidR="00A7733B" w:rsidRPr="004B2B0A" w:rsidRDefault="00A7733B" w:rsidP="00DB7F37">
            <w:pPr>
              <w:contextualSpacing/>
              <w:rPr>
                <w:rFonts w:ascii="Arial" w:hAnsi="Arial" w:cs="Arial"/>
                <w:color w:val="000000" w:themeColor="text1"/>
              </w:rPr>
            </w:pPr>
            <w:r w:rsidRPr="004B2B0A">
              <w:rPr>
                <w:rFonts w:ascii="Arial" w:hAnsi="Arial" w:cs="Arial"/>
                <w:color w:val="000000" w:themeColor="text1"/>
              </w:rPr>
              <w:t>1:0 Winholz (52.)</w:t>
            </w:r>
          </w:p>
          <w:p w14:paraId="6FD2C325" w14:textId="77777777" w:rsidR="00A7733B" w:rsidRPr="004B2B0A" w:rsidRDefault="00A7733B" w:rsidP="00DB7F37">
            <w:pPr>
              <w:contextualSpacing/>
              <w:rPr>
                <w:rFonts w:ascii="Arial" w:hAnsi="Arial" w:cs="Arial"/>
                <w:color w:val="000000" w:themeColor="text1"/>
                <w:lang w:val="en-US"/>
              </w:rPr>
            </w:pPr>
            <w:r w:rsidRPr="004B2B0A">
              <w:rPr>
                <w:rFonts w:ascii="Arial" w:hAnsi="Arial" w:cs="Arial"/>
                <w:color w:val="000000" w:themeColor="text1"/>
                <w:lang w:val="en-US"/>
              </w:rPr>
              <w:t>2:0 Radic (65.)</w:t>
            </w:r>
          </w:p>
          <w:p w14:paraId="039560D9" w14:textId="77777777" w:rsidR="00A7733B" w:rsidRPr="004B2B0A" w:rsidRDefault="00A7733B" w:rsidP="00DB7F37">
            <w:pPr>
              <w:contextualSpacing/>
              <w:rPr>
                <w:rFonts w:ascii="Arial" w:hAnsi="Arial" w:cs="Arial"/>
                <w:color w:val="000000" w:themeColor="text1"/>
                <w:lang w:val="en-US"/>
              </w:rPr>
            </w:pPr>
            <w:r w:rsidRPr="004B2B0A">
              <w:rPr>
                <w:rFonts w:ascii="Arial" w:hAnsi="Arial" w:cs="Arial"/>
                <w:color w:val="000000" w:themeColor="text1"/>
                <w:lang w:val="en-US"/>
              </w:rPr>
              <w:t>2:1 Nitt (75.)</w:t>
            </w:r>
          </w:p>
          <w:p w14:paraId="14B128CC" w14:textId="77777777" w:rsidR="00A7733B" w:rsidRPr="004B2B0A" w:rsidRDefault="00A7733B" w:rsidP="00DB7F37">
            <w:pPr>
              <w:contextualSpacing/>
              <w:rPr>
                <w:rFonts w:ascii="Arial" w:hAnsi="Arial" w:cs="Arial"/>
                <w:bCs/>
                <w:iCs/>
                <w:color w:val="000000" w:themeColor="text1"/>
                <w:lang w:val="en-US"/>
              </w:rPr>
            </w:pPr>
            <w:r w:rsidRPr="004B2B0A">
              <w:rPr>
                <w:rFonts w:ascii="Arial" w:hAnsi="Arial" w:cs="Arial"/>
                <w:color w:val="000000" w:themeColor="text1"/>
                <w:lang w:val="en-US"/>
              </w:rPr>
              <w:t>3:1 Wohlgemuth (78.)</w:t>
            </w:r>
          </w:p>
        </w:tc>
      </w:tr>
      <w:tr w:rsidR="00A7733B" w:rsidRPr="004B2B0A" w14:paraId="4E036373" w14:textId="77777777" w:rsidTr="00DB7F37">
        <w:tc>
          <w:tcPr>
            <w:tcW w:w="9062" w:type="dxa"/>
          </w:tcPr>
          <w:p w14:paraId="4646F5D9" w14:textId="77777777" w:rsidR="00A7733B" w:rsidRPr="004B2B0A" w:rsidRDefault="00A7733B" w:rsidP="00DB7F37">
            <w:pPr>
              <w:contextualSpacing/>
              <w:rPr>
                <w:rFonts w:ascii="Arial" w:hAnsi="Arial" w:cs="Arial"/>
                <w:color w:val="000000" w:themeColor="text1"/>
              </w:rPr>
            </w:pPr>
            <w:r w:rsidRPr="004B2B0A">
              <w:rPr>
                <w:rFonts w:ascii="Arial" w:hAnsi="Arial" w:cs="Arial"/>
                <w:color w:val="000000" w:themeColor="text1"/>
              </w:rPr>
              <w:t>In der 66. Minute, beim Spielstand von 2:0 erhält der Marienheider Spieler Winholz wegen Ballwegschlagens die Gelb-Rote Karte</w:t>
            </w:r>
          </w:p>
          <w:p w14:paraId="2B5259D4" w14:textId="77777777" w:rsidR="00A7733B" w:rsidRPr="004B2B0A" w:rsidRDefault="00A7733B" w:rsidP="00DB7F37">
            <w:pPr>
              <w:contextualSpacing/>
              <w:rPr>
                <w:rFonts w:ascii="Arial" w:hAnsi="Arial" w:cs="Arial"/>
                <w:color w:val="000000" w:themeColor="text1"/>
              </w:rPr>
            </w:pPr>
            <w:r w:rsidRPr="004B2B0A">
              <w:rPr>
                <w:rFonts w:ascii="Arial" w:hAnsi="Arial" w:cs="Arial"/>
                <w:color w:val="000000" w:themeColor="text1"/>
              </w:rPr>
              <w:t>In der 77. Minute, beim Spielstand von 1:2, schießt der Gummersbacher Spieler Müller einen Foulelfmeter über das Tor</w:t>
            </w:r>
          </w:p>
          <w:p w14:paraId="114CE53F" w14:textId="77777777" w:rsidR="00A7733B" w:rsidRPr="004B2B0A" w:rsidRDefault="00A7733B" w:rsidP="00DB7F37">
            <w:pPr>
              <w:contextualSpacing/>
              <w:rPr>
                <w:rFonts w:ascii="Arial" w:hAnsi="Arial" w:cs="Arial"/>
                <w:color w:val="000000" w:themeColor="text1"/>
              </w:rPr>
            </w:pPr>
            <w:r w:rsidRPr="004B2B0A">
              <w:rPr>
                <w:rFonts w:ascii="Arial" w:hAnsi="Arial" w:cs="Arial"/>
                <w:color w:val="000000" w:themeColor="text1"/>
              </w:rPr>
              <w:t>In der 79. Minte, beim Spielstand von 1:3, erhält der Gummersbacher Spieler Harder wegen Beleidigung eines Mitspielers die Rote Karte</w:t>
            </w:r>
          </w:p>
        </w:tc>
      </w:tr>
    </w:tbl>
    <w:p w14:paraId="730B0A24" w14:textId="77777777" w:rsidR="00A7733B" w:rsidRPr="0056089A" w:rsidRDefault="00A7733B" w:rsidP="00A7733B">
      <w:pPr>
        <w:contextualSpacing/>
        <w:rPr>
          <w:rFonts w:ascii="Arial" w:hAnsi="Arial" w:cs="Arial"/>
          <w:bCs/>
          <w:iCs/>
          <w:color w:val="000000" w:themeColor="text1"/>
        </w:rPr>
      </w:pPr>
    </w:p>
    <w:p w14:paraId="0990FF57" w14:textId="77777777" w:rsidR="00A7733B" w:rsidRPr="0056089A" w:rsidRDefault="00A7733B" w:rsidP="00A7733B">
      <w:pPr>
        <w:contextualSpacing/>
        <w:rPr>
          <w:rFonts w:ascii="Arial" w:hAnsi="Arial" w:cs="Arial"/>
          <w:bCs/>
          <w:iCs/>
          <w:color w:val="000000" w:themeColor="text1"/>
        </w:rPr>
      </w:pPr>
    </w:p>
    <w:p w14:paraId="1AA0749D" w14:textId="77777777" w:rsidR="00A7733B" w:rsidRPr="0056089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6089A" w14:paraId="44B7D467" w14:textId="77777777" w:rsidTr="00DB7F37">
        <w:tc>
          <w:tcPr>
            <w:tcW w:w="9062" w:type="dxa"/>
          </w:tcPr>
          <w:p w14:paraId="18A673DE" w14:textId="77777777" w:rsidR="00A7733B" w:rsidRPr="0056089A" w:rsidRDefault="00A7733B" w:rsidP="00DB7F37">
            <w:pPr>
              <w:contextualSpacing/>
              <w:rPr>
                <w:rFonts w:ascii="Arial" w:hAnsi="Arial" w:cs="Arial"/>
                <w:color w:val="000000" w:themeColor="text1"/>
              </w:rPr>
            </w:pPr>
            <w:r w:rsidRPr="0056089A">
              <w:rPr>
                <w:rFonts w:ascii="Arial" w:hAnsi="Arial" w:cs="Arial"/>
                <w:color w:val="000000" w:themeColor="text1"/>
              </w:rPr>
              <w:t>5. September 2021</w:t>
            </w:r>
          </w:p>
        </w:tc>
      </w:tr>
      <w:tr w:rsidR="00A7733B" w:rsidRPr="0056089A" w14:paraId="0131B5F4" w14:textId="77777777" w:rsidTr="00DB7F37">
        <w:tc>
          <w:tcPr>
            <w:tcW w:w="9062" w:type="dxa"/>
          </w:tcPr>
          <w:p w14:paraId="5B5C5B91" w14:textId="77777777" w:rsidR="00A7733B" w:rsidRPr="0056089A" w:rsidRDefault="00A7733B" w:rsidP="00DB7F37">
            <w:pPr>
              <w:contextualSpacing/>
              <w:rPr>
                <w:rFonts w:ascii="Arial" w:hAnsi="Arial" w:cs="Arial"/>
                <w:color w:val="000000" w:themeColor="text1"/>
              </w:rPr>
            </w:pPr>
            <w:r w:rsidRPr="0056089A">
              <w:rPr>
                <w:rFonts w:ascii="Arial" w:hAnsi="Arial" w:cs="Arial"/>
                <w:color w:val="000000" w:themeColor="text1"/>
              </w:rPr>
              <w:t>Kreisliga B Berg, Staffel 3 (3. Spieltag)</w:t>
            </w:r>
          </w:p>
        </w:tc>
      </w:tr>
      <w:tr w:rsidR="00A7733B" w:rsidRPr="0056089A" w14:paraId="76AC249E" w14:textId="77777777" w:rsidTr="00DB7F37">
        <w:tc>
          <w:tcPr>
            <w:tcW w:w="9062" w:type="dxa"/>
          </w:tcPr>
          <w:p w14:paraId="6B1DF0CF" w14:textId="77777777" w:rsidR="00A7733B" w:rsidRPr="0056089A" w:rsidRDefault="00A7733B" w:rsidP="00DB7F37">
            <w:pPr>
              <w:contextualSpacing/>
              <w:rPr>
                <w:rFonts w:ascii="Arial" w:hAnsi="Arial" w:cs="Arial"/>
                <w:color w:val="000000" w:themeColor="text1"/>
              </w:rPr>
            </w:pPr>
            <w:r w:rsidRPr="0056089A">
              <w:rPr>
                <w:rFonts w:ascii="Arial" w:hAnsi="Arial" w:cs="Arial"/>
                <w:b/>
                <w:bCs/>
                <w:iCs/>
                <w:color w:val="FF0000"/>
              </w:rPr>
              <w:t>RS 19 Waldbröl</w:t>
            </w:r>
            <w:r w:rsidRPr="0056089A">
              <w:rPr>
                <w:rFonts w:ascii="Arial" w:hAnsi="Arial" w:cs="Arial"/>
                <w:bCs/>
                <w:iCs/>
                <w:color w:val="FF0000"/>
              </w:rPr>
              <w:t xml:space="preserve"> </w:t>
            </w:r>
            <w:r w:rsidRPr="0056089A">
              <w:rPr>
                <w:rFonts w:ascii="Arial" w:hAnsi="Arial" w:cs="Arial"/>
                <w:bCs/>
                <w:iCs/>
                <w:color w:val="000000" w:themeColor="text1"/>
              </w:rPr>
              <w:t xml:space="preserve">– </w:t>
            </w:r>
            <w:r w:rsidRPr="0056089A">
              <w:rPr>
                <w:rFonts w:ascii="Arial" w:hAnsi="Arial" w:cs="Arial"/>
                <w:b/>
                <w:bCs/>
                <w:iCs/>
                <w:color w:val="FF0000"/>
              </w:rPr>
              <w:t>BV 09 Drabenderhöhe</w:t>
            </w:r>
            <w:r w:rsidRPr="0056089A">
              <w:rPr>
                <w:rFonts w:ascii="Arial" w:hAnsi="Arial" w:cs="Arial"/>
                <w:bCs/>
                <w:iCs/>
                <w:color w:val="FF0000"/>
              </w:rPr>
              <w:t xml:space="preserve"> </w:t>
            </w:r>
            <w:r w:rsidRPr="0056089A">
              <w:rPr>
                <w:rFonts w:ascii="Arial" w:hAnsi="Arial" w:cs="Arial"/>
                <w:bCs/>
                <w:iCs/>
                <w:color w:val="000000" w:themeColor="text1"/>
              </w:rPr>
              <w:t>0:3 (0:1)</w:t>
            </w:r>
          </w:p>
        </w:tc>
      </w:tr>
      <w:tr w:rsidR="00A7733B" w:rsidRPr="0056089A" w14:paraId="05716A45" w14:textId="77777777" w:rsidTr="00DB7F37">
        <w:tc>
          <w:tcPr>
            <w:tcW w:w="9062" w:type="dxa"/>
          </w:tcPr>
          <w:p w14:paraId="4505AAAC" w14:textId="77777777" w:rsidR="00A7733B" w:rsidRPr="0056089A" w:rsidRDefault="00A7733B" w:rsidP="00DB7F37">
            <w:pPr>
              <w:contextualSpacing/>
              <w:rPr>
                <w:rFonts w:ascii="Arial" w:hAnsi="Arial" w:cs="Arial"/>
                <w:bCs/>
                <w:iCs/>
                <w:color w:val="000000" w:themeColor="text1"/>
              </w:rPr>
            </w:pPr>
            <w:r w:rsidRPr="0056089A">
              <w:rPr>
                <w:rFonts w:ascii="Arial" w:hAnsi="Arial" w:cs="Arial"/>
                <w:bCs/>
                <w:iCs/>
                <w:color w:val="000000" w:themeColor="text1"/>
              </w:rPr>
              <w:t>[Trainer: Oliver Remple]</w:t>
            </w:r>
          </w:p>
        </w:tc>
      </w:tr>
      <w:tr w:rsidR="00A7733B" w:rsidRPr="0056089A" w14:paraId="523734CA" w14:textId="77777777" w:rsidTr="00DB7F37">
        <w:tc>
          <w:tcPr>
            <w:tcW w:w="9062" w:type="dxa"/>
          </w:tcPr>
          <w:p w14:paraId="6B068E1D" w14:textId="77777777" w:rsidR="00A7733B" w:rsidRPr="0056089A" w:rsidRDefault="00A7733B" w:rsidP="00DB7F37">
            <w:pPr>
              <w:contextualSpacing/>
              <w:rPr>
                <w:rFonts w:ascii="Arial" w:hAnsi="Arial" w:cs="Arial"/>
                <w:bCs/>
                <w:iCs/>
                <w:color w:val="000000" w:themeColor="text1"/>
              </w:rPr>
            </w:pPr>
            <w:r w:rsidRPr="0056089A">
              <w:rPr>
                <w:rFonts w:ascii="Arial" w:hAnsi="Arial" w:cs="Arial"/>
                <w:bCs/>
                <w:iCs/>
                <w:color w:val="000000" w:themeColor="text1"/>
              </w:rPr>
              <w:t>Marvin Fritz, Keanu Müller, Tim Schmitz, David Fischer, Bastian Amser</w:t>
            </w:r>
          </w:p>
          <w:p w14:paraId="7586DF73" w14:textId="77777777" w:rsidR="00A7733B" w:rsidRPr="0056089A" w:rsidRDefault="00A7733B" w:rsidP="00DB7F37">
            <w:pPr>
              <w:contextualSpacing/>
              <w:rPr>
                <w:rFonts w:ascii="Arial" w:hAnsi="Arial" w:cs="Arial"/>
                <w:bCs/>
                <w:iCs/>
                <w:color w:val="000000" w:themeColor="text1"/>
              </w:rPr>
            </w:pPr>
            <w:r w:rsidRPr="0056089A">
              <w:rPr>
                <w:rFonts w:ascii="Arial" w:hAnsi="Arial" w:cs="Arial"/>
                <w:bCs/>
                <w:iCs/>
                <w:color w:val="000000" w:themeColor="text1"/>
              </w:rPr>
              <w:t>[Trainer: Florian Schmidt]</w:t>
            </w:r>
          </w:p>
        </w:tc>
      </w:tr>
      <w:tr w:rsidR="00A7733B" w:rsidRPr="0056089A" w14:paraId="5C7F9CB5" w14:textId="77777777" w:rsidTr="00DB7F37">
        <w:tc>
          <w:tcPr>
            <w:tcW w:w="9062" w:type="dxa"/>
          </w:tcPr>
          <w:p w14:paraId="2AF10685" w14:textId="77777777" w:rsidR="00A7733B" w:rsidRPr="0056089A" w:rsidRDefault="00A7733B" w:rsidP="00DB7F37">
            <w:pPr>
              <w:contextualSpacing/>
              <w:rPr>
                <w:rFonts w:ascii="Arial" w:hAnsi="Arial" w:cs="Arial"/>
                <w:color w:val="000000" w:themeColor="text1"/>
              </w:rPr>
            </w:pPr>
            <w:r w:rsidRPr="0056089A">
              <w:rPr>
                <w:rFonts w:ascii="Arial" w:hAnsi="Arial" w:cs="Arial"/>
                <w:color w:val="000000" w:themeColor="text1"/>
              </w:rPr>
              <w:t>0:1 Fritz (40.)</w:t>
            </w:r>
          </w:p>
          <w:p w14:paraId="7B93EDAF" w14:textId="77777777" w:rsidR="00A7733B" w:rsidRPr="0056089A" w:rsidRDefault="00A7733B" w:rsidP="00DB7F37">
            <w:pPr>
              <w:contextualSpacing/>
              <w:rPr>
                <w:rFonts w:ascii="Arial" w:hAnsi="Arial" w:cs="Arial"/>
                <w:color w:val="000000" w:themeColor="text1"/>
              </w:rPr>
            </w:pPr>
            <w:r w:rsidRPr="0056089A">
              <w:rPr>
                <w:rFonts w:ascii="Arial" w:hAnsi="Arial" w:cs="Arial"/>
                <w:color w:val="000000" w:themeColor="text1"/>
              </w:rPr>
              <w:t>0:2 Müller (66.)</w:t>
            </w:r>
          </w:p>
          <w:p w14:paraId="75125CD0" w14:textId="77777777" w:rsidR="00A7733B" w:rsidRPr="0056089A" w:rsidRDefault="00A7733B" w:rsidP="00DB7F37">
            <w:pPr>
              <w:contextualSpacing/>
              <w:rPr>
                <w:rFonts w:ascii="Arial" w:hAnsi="Arial" w:cs="Arial"/>
                <w:bCs/>
                <w:iCs/>
                <w:color w:val="000000" w:themeColor="text1"/>
              </w:rPr>
            </w:pPr>
            <w:r w:rsidRPr="0056089A">
              <w:rPr>
                <w:rFonts w:ascii="Arial" w:hAnsi="Arial" w:cs="Arial"/>
                <w:color w:val="000000" w:themeColor="text1"/>
              </w:rPr>
              <w:t>0:3 Müller (90.)</w:t>
            </w:r>
          </w:p>
        </w:tc>
      </w:tr>
    </w:tbl>
    <w:p w14:paraId="26ABC36B" w14:textId="77777777" w:rsidR="00A7733B" w:rsidRPr="0056089A" w:rsidRDefault="00A7733B" w:rsidP="00A7733B">
      <w:pPr>
        <w:contextualSpacing/>
        <w:rPr>
          <w:rFonts w:ascii="Arial" w:hAnsi="Arial" w:cs="Arial"/>
          <w:bCs/>
          <w:iCs/>
          <w:color w:val="000000" w:themeColor="text1"/>
        </w:rPr>
      </w:pPr>
    </w:p>
    <w:p w14:paraId="2674966C" w14:textId="77777777" w:rsidR="00A7733B" w:rsidRPr="0056089A" w:rsidRDefault="00A7733B" w:rsidP="00A7733B">
      <w:pPr>
        <w:contextualSpacing/>
        <w:rPr>
          <w:rFonts w:ascii="Arial" w:hAnsi="Arial" w:cs="Arial"/>
          <w:bCs/>
          <w:iCs/>
          <w:color w:val="000000" w:themeColor="text1"/>
        </w:rPr>
      </w:pPr>
    </w:p>
    <w:p w14:paraId="61BB69B3" w14:textId="77777777" w:rsidR="00A7733B" w:rsidRPr="0056089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6089A" w14:paraId="4F257CA7" w14:textId="77777777" w:rsidTr="00DB7F37">
        <w:tc>
          <w:tcPr>
            <w:tcW w:w="9062" w:type="dxa"/>
          </w:tcPr>
          <w:p w14:paraId="6DD2E844" w14:textId="77777777" w:rsidR="00A7733B" w:rsidRPr="0056089A" w:rsidRDefault="00A7733B" w:rsidP="00DB7F37">
            <w:pPr>
              <w:contextualSpacing/>
              <w:rPr>
                <w:rFonts w:ascii="Arial" w:hAnsi="Arial" w:cs="Arial"/>
                <w:color w:val="000000" w:themeColor="text1"/>
              </w:rPr>
            </w:pPr>
            <w:r w:rsidRPr="0056089A">
              <w:rPr>
                <w:rFonts w:ascii="Arial" w:hAnsi="Arial" w:cs="Arial"/>
                <w:color w:val="000000" w:themeColor="text1"/>
              </w:rPr>
              <w:t>5. September 2021</w:t>
            </w:r>
          </w:p>
        </w:tc>
      </w:tr>
      <w:tr w:rsidR="00A7733B" w:rsidRPr="0056089A" w14:paraId="6B5F516E" w14:textId="77777777" w:rsidTr="00DB7F37">
        <w:tc>
          <w:tcPr>
            <w:tcW w:w="9062" w:type="dxa"/>
          </w:tcPr>
          <w:p w14:paraId="6C2BE78F" w14:textId="77777777" w:rsidR="00A7733B" w:rsidRPr="0056089A" w:rsidRDefault="00A7733B" w:rsidP="00DB7F37">
            <w:pPr>
              <w:contextualSpacing/>
              <w:rPr>
                <w:rFonts w:ascii="Arial" w:hAnsi="Arial" w:cs="Arial"/>
                <w:color w:val="000000" w:themeColor="text1"/>
              </w:rPr>
            </w:pPr>
            <w:r w:rsidRPr="0056089A">
              <w:rPr>
                <w:rFonts w:ascii="Arial" w:hAnsi="Arial" w:cs="Arial"/>
                <w:color w:val="000000" w:themeColor="text1"/>
              </w:rPr>
              <w:t>Kreisliga B Berg, Staffel 3 (3. Spieltag)</w:t>
            </w:r>
          </w:p>
        </w:tc>
      </w:tr>
      <w:tr w:rsidR="00A7733B" w:rsidRPr="0056089A" w14:paraId="7147BCD4" w14:textId="77777777" w:rsidTr="00DB7F37">
        <w:tc>
          <w:tcPr>
            <w:tcW w:w="9062" w:type="dxa"/>
          </w:tcPr>
          <w:p w14:paraId="42C3EC29" w14:textId="77777777" w:rsidR="00A7733B" w:rsidRPr="0056089A" w:rsidRDefault="00A7733B" w:rsidP="00DB7F37">
            <w:pPr>
              <w:contextualSpacing/>
              <w:rPr>
                <w:rFonts w:ascii="Arial" w:hAnsi="Arial" w:cs="Arial"/>
                <w:color w:val="000000" w:themeColor="text1"/>
              </w:rPr>
            </w:pPr>
            <w:r w:rsidRPr="0056089A">
              <w:rPr>
                <w:rFonts w:ascii="Arial" w:hAnsi="Arial" w:cs="Arial"/>
                <w:b/>
                <w:bCs/>
                <w:iCs/>
                <w:color w:val="FF0000"/>
              </w:rPr>
              <w:t>SpVgg Holpe-Steimelhagen</w:t>
            </w:r>
            <w:r w:rsidRPr="0056089A">
              <w:rPr>
                <w:rFonts w:ascii="Arial" w:hAnsi="Arial" w:cs="Arial"/>
                <w:bCs/>
                <w:iCs/>
                <w:color w:val="FF0000"/>
              </w:rPr>
              <w:t xml:space="preserve"> </w:t>
            </w:r>
            <w:r w:rsidRPr="0056089A">
              <w:rPr>
                <w:rFonts w:ascii="Arial" w:hAnsi="Arial" w:cs="Arial"/>
                <w:bCs/>
                <w:iCs/>
                <w:color w:val="000000" w:themeColor="text1"/>
              </w:rPr>
              <w:t xml:space="preserve">– </w:t>
            </w:r>
            <w:r w:rsidRPr="0056089A">
              <w:rPr>
                <w:rFonts w:ascii="Arial" w:hAnsi="Arial" w:cs="Arial"/>
                <w:b/>
                <w:bCs/>
                <w:iCs/>
                <w:color w:val="FF0000"/>
              </w:rPr>
              <w:t>SpVg Wallerhausen</w:t>
            </w:r>
            <w:r w:rsidRPr="0056089A">
              <w:rPr>
                <w:rFonts w:ascii="Arial" w:hAnsi="Arial" w:cs="Arial"/>
                <w:bCs/>
                <w:iCs/>
                <w:color w:val="FF0000"/>
              </w:rPr>
              <w:t xml:space="preserve"> </w:t>
            </w:r>
            <w:r w:rsidRPr="0056089A">
              <w:rPr>
                <w:rFonts w:ascii="Arial" w:hAnsi="Arial" w:cs="Arial"/>
                <w:bCs/>
                <w:iCs/>
                <w:color w:val="000000" w:themeColor="text1"/>
              </w:rPr>
              <w:t>4:0 (2:0)</w:t>
            </w:r>
          </w:p>
        </w:tc>
      </w:tr>
      <w:tr w:rsidR="00A7733B" w:rsidRPr="0056089A" w14:paraId="2BC946B1" w14:textId="77777777" w:rsidTr="00DB7F37">
        <w:tc>
          <w:tcPr>
            <w:tcW w:w="9062" w:type="dxa"/>
          </w:tcPr>
          <w:p w14:paraId="68240C58" w14:textId="77777777" w:rsidR="00A7733B" w:rsidRPr="0056089A" w:rsidRDefault="00A7733B" w:rsidP="00DB7F37">
            <w:pPr>
              <w:contextualSpacing/>
              <w:rPr>
                <w:rFonts w:ascii="Arial" w:hAnsi="Arial" w:cs="Arial"/>
                <w:bCs/>
                <w:iCs/>
                <w:color w:val="000000" w:themeColor="text1"/>
                <w:lang w:val="en-US"/>
              </w:rPr>
            </w:pPr>
            <w:r w:rsidRPr="0056089A">
              <w:rPr>
                <w:rFonts w:ascii="Arial" w:hAnsi="Arial" w:cs="Arial"/>
                <w:bCs/>
                <w:iCs/>
                <w:color w:val="000000" w:themeColor="text1"/>
                <w:lang w:val="en-US"/>
              </w:rPr>
              <w:t>Philip Wirths, Fabian Hock, Marvin Ludwig, Andreas Schmidt</w:t>
            </w:r>
          </w:p>
          <w:p w14:paraId="49FA8B92" w14:textId="77777777" w:rsidR="00A7733B" w:rsidRPr="0056089A" w:rsidRDefault="00A7733B" w:rsidP="00DB7F37">
            <w:pPr>
              <w:contextualSpacing/>
              <w:rPr>
                <w:rFonts w:ascii="Arial" w:hAnsi="Arial" w:cs="Arial"/>
                <w:bCs/>
                <w:iCs/>
                <w:color w:val="000000" w:themeColor="text1"/>
                <w:lang w:val="en-US"/>
              </w:rPr>
            </w:pPr>
            <w:r w:rsidRPr="0056089A">
              <w:rPr>
                <w:rFonts w:ascii="Arial" w:hAnsi="Arial" w:cs="Arial"/>
                <w:bCs/>
                <w:iCs/>
                <w:color w:val="000000" w:themeColor="text1"/>
                <w:lang w:val="en-US"/>
              </w:rPr>
              <w:t>[Trainer: Michael Mechtenberg]</w:t>
            </w:r>
          </w:p>
        </w:tc>
      </w:tr>
      <w:tr w:rsidR="00A7733B" w:rsidRPr="0056089A" w14:paraId="5ABFB7AB" w14:textId="77777777" w:rsidTr="00DB7F37">
        <w:tc>
          <w:tcPr>
            <w:tcW w:w="9062" w:type="dxa"/>
          </w:tcPr>
          <w:p w14:paraId="63A9C84B" w14:textId="77777777" w:rsidR="00A7733B" w:rsidRPr="0056089A" w:rsidRDefault="00A7733B" w:rsidP="00DB7F37">
            <w:pPr>
              <w:contextualSpacing/>
              <w:rPr>
                <w:rFonts w:ascii="Arial" w:hAnsi="Arial" w:cs="Arial"/>
                <w:bCs/>
                <w:iCs/>
                <w:color w:val="000000" w:themeColor="text1"/>
              </w:rPr>
            </w:pPr>
            <w:r w:rsidRPr="0056089A">
              <w:rPr>
                <w:rFonts w:ascii="Arial" w:hAnsi="Arial" w:cs="Arial"/>
                <w:bCs/>
                <w:iCs/>
                <w:color w:val="000000" w:themeColor="text1"/>
              </w:rPr>
              <w:t>Sebastian Solbach, Matthias Krawczyk</w:t>
            </w:r>
          </w:p>
          <w:p w14:paraId="0375D6D7" w14:textId="77777777" w:rsidR="00A7733B" w:rsidRPr="0056089A" w:rsidRDefault="00A7733B" w:rsidP="00DB7F37">
            <w:pPr>
              <w:contextualSpacing/>
              <w:rPr>
                <w:rFonts w:ascii="Arial" w:hAnsi="Arial" w:cs="Arial"/>
                <w:bCs/>
                <w:iCs/>
                <w:color w:val="000000" w:themeColor="text1"/>
              </w:rPr>
            </w:pPr>
            <w:r w:rsidRPr="0056089A">
              <w:rPr>
                <w:rFonts w:ascii="Arial" w:hAnsi="Arial" w:cs="Arial"/>
                <w:bCs/>
                <w:iCs/>
                <w:color w:val="000000" w:themeColor="text1"/>
              </w:rPr>
              <w:t>[Trainer: Holger Jungjohann]</w:t>
            </w:r>
          </w:p>
        </w:tc>
      </w:tr>
      <w:tr w:rsidR="00A7733B" w:rsidRPr="0056089A" w14:paraId="64B48DDA" w14:textId="77777777" w:rsidTr="00DB7F37">
        <w:tc>
          <w:tcPr>
            <w:tcW w:w="9062" w:type="dxa"/>
          </w:tcPr>
          <w:p w14:paraId="07F5F27E" w14:textId="77777777" w:rsidR="00A7733B" w:rsidRPr="0056089A" w:rsidRDefault="00A7733B" w:rsidP="00DB7F37">
            <w:pPr>
              <w:contextualSpacing/>
              <w:rPr>
                <w:rFonts w:ascii="Arial" w:hAnsi="Arial" w:cs="Arial"/>
                <w:color w:val="000000" w:themeColor="text1"/>
                <w:lang w:val="en-US"/>
              </w:rPr>
            </w:pPr>
            <w:r w:rsidRPr="0056089A">
              <w:rPr>
                <w:rFonts w:ascii="Arial" w:hAnsi="Arial" w:cs="Arial"/>
                <w:color w:val="000000" w:themeColor="text1"/>
                <w:lang w:val="en-US"/>
              </w:rPr>
              <w:t>1:0 Wirths (33.)</w:t>
            </w:r>
          </w:p>
          <w:p w14:paraId="01647750" w14:textId="77777777" w:rsidR="00A7733B" w:rsidRPr="0056089A" w:rsidRDefault="00A7733B" w:rsidP="00DB7F37">
            <w:pPr>
              <w:contextualSpacing/>
              <w:rPr>
                <w:rFonts w:ascii="Arial" w:hAnsi="Arial" w:cs="Arial"/>
                <w:color w:val="000000" w:themeColor="text1"/>
                <w:lang w:val="en-US"/>
              </w:rPr>
            </w:pPr>
            <w:r w:rsidRPr="0056089A">
              <w:rPr>
                <w:rFonts w:ascii="Arial" w:hAnsi="Arial" w:cs="Arial"/>
                <w:color w:val="000000" w:themeColor="text1"/>
                <w:lang w:val="en-US"/>
              </w:rPr>
              <w:t>2:0 Wirths (41.)</w:t>
            </w:r>
          </w:p>
          <w:p w14:paraId="0641D9A2" w14:textId="77777777" w:rsidR="00A7733B" w:rsidRPr="0056089A" w:rsidRDefault="00A7733B" w:rsidP="00DB7F37">
            <w:pPr>
              <w:contextualSpacing/>
              <w:rPr>
                <w:rFonts w:ascii="Arial" w:hAnsi="Arial" w:cs="Arial"/>
                <w:color w:val="000000" w:themeColor="text1"/>
                <w:lang w:val="en-US"/>
              </w:rPr>
            </w:pPr>
            <w:r w:rsidRPr="0056089A">
              <w:rPr>
                <w:rFonts w:ascii="Arial" w:hAnsi="Arial" w:cs="Arial"/>
                <w:color w:val="000000" w:themeColor="text1"/>
                <w:lang w:val="en-US"/>
              </w:rPr>
              <w:t>3:0 Hock (49.)</w:t>
            </w:r>
          </w:p>
          <w:p w14:paraId="2746DDB7" w14:textId="77777777" w:rsidR="00A7733B" w:rsidRPr="0056089A" w:rsidRDefault="00A7733B" w:rsidP="00DB7F37">
            <w:pPr>
              <w:contextualSpacing/>
              <w:rPr>
                <w:rFonts w:ascii="Arial" w:hAnsi="Arial" w:cs="Arial"/>
                <w:bCs/>
                <w:iCs/>
                <w:color w:val="000000" w:themeColor="text1"/>
                <w:lang w:val="en-US"/>
              </w:rPr>
            </w:pPr>
            <w:r w:rsidRPr="0056089A">
              <w:rPr>
                <w:rFonts w:ascii="Arial" w:hAnsi="Arial" w:cs="Arial"/>
                <w:color w:val="000000" w:themeColor="text1"/>
                <w:lang w:val="en-US"/>
              </w:rPr>
              <w:t>4:0 Ludwig (90.)</w:t>
            </w:r>
          </w:p>
        </w:tc>
      </w:tr>
      <w:tr w:rsidR="00A7733B" w:rsidRPr="0056089A" w14:paraId="50549CD5" w14:textId="77777777" w:rsidTr="00DB7F37">
        <w:tc>
          <w:tcPr>
            <w:tcW w:w="9062" w:type="dxa"/>
          </w:tcPr>
          <w:p w14:paraId="7DB2D2F9" w14:textId="77777777" w:rsidR="00A7733B" w:rsidRPr="0056089A" w:rsidRDefault="00A7733B" w:rsidP="00DB7F37">
            <w:pPr>
              <w:contextualSpacing/>
              <w:rPr>
                <w:rFonts w:ascii="Arial" w:hAnsi="Arial" w:cs="Arial"/>
                <w:color w:val="000000" w:themeColor="text1"/>
              </w:rPr>
            </w:pPr>
            <w:r w:rsidRPr="0056089A">
              <w:rPr>
                <w:rFonts w:ascii="Arial" w:hAnsi="Arial" w:cs="Arial"/>
                <w:color w:val="000000" w:themeColor="text1"/>
              </w:rPr>
              <w:t>In der 76. Minte, beim Spielstand von 09:3, erhielt der Wallerhausener Spieler Solbach wegen wiederholten Foulspiels die Gelb-Rote Karte</w:t>
            </w:r>
          </w:p>
        </w:tc>
      </w:tr>
    </w:tbl>
    <w:p w14:paraId="59117351" w14:textId="77777777" w:rsidR="00A7733B" w:rsidRPr="00FD4F08" w:rsidRDefault="00A7733B" w:rsidP="00A7733B">
      <w:pPr>
        <w:contextualSpacing/>
        <w:rPr>
          <w:rFonts w:ascii="Arial" w:hAnsi="Arial" w:cs="Arial"/>
          <w:bCs/>
          <w:iCs/>
          <w:color w:val="000000" w:themeColor="text1"/>
        </w:rPr>
      </w:pPr>
    </w:p>
    <w:p w14:paraId="0D81BF66" w14:textId="77777777" w:rsidR="00A7733B" w:rsidRPr="00FD4F08" w:rsidRDefault="00A7733B" w:rsidP="00A7733B">
      <w:pPr>
        <w:contextualSpacing/>
        <w:rPr>
          <w:rFonts w:ascii="Arial" w:hAnsi="Arial" w:cs="Arial"/>
          <w:bCs/>
          <w:iCs/>
          <w:color w:val="000000" w:themeColor="text1"/>
        </w:rPr>
      </w:pPr>
    </w:p>
    <w:p w14:paraId="45985EC8" w14:textId="77777777" w:rsidR="00A7733B" w:rsidRPr="00FD4F0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D4F08" w14:paraId="18B6D3C0" w14:textId="77777777" w:rsidTr="00DB7F37">
        <w:tc>
          <w:tcPr>
            <w:tcW w:w="9062" w:type="dxa"/>
          </w:tcPr>
          <w:p w14:paraId="0178F760" w14:textId="77777777" w:rsidR="00A7733B" w:rsidRPr="00FD4F08" w:rsidRDefault="00A7733B" w:rsidP="00DB7F37">
            <w:pPr>
              <w:contextualSpacing/>
              <w:rPr>
                <w:rFonts w:ascii="Arial" w:hAnsi="Arial" w:cs="Arial"/>
                <w:color w:val="000000" w:themeColor="text1"/>
              </w:rPr>
            </w:pPr>
            <w:r w:rsidRPr="00FD4F08">
              <w:rPr>
                <w:rFonts w:ascii="Arial" w:hAnsi="Arial" w:cs="Arial"/>
                <w:color w:val="000000" w:themeColor="text1"/>
              </w:rPr>
              <w:t>3. September 2021</w:t>
            </w:r>
          </w:p>
        </w:tc>
      </w:tr>
      <w:tr w:rsidR="00A7733B" w:rsidRPr="00FD4F08" w14:paraId="72E1A68A" w14:textId="77777777" w:rsidTr="00DB7F37">
        <w:tc>
          <w:tcPr>
            <w:tcW w:w="9062" w:type="dxa"/>
          </w:tcPr>
          <w:p w14:paraId="38E6373B" w14:textId="77777777" w:rsidR="00A7733B" w:rsidRPr="00FD4F08" w:rsidRDefault="00A7733B" w:rsidP="00DB7F37">
            <w:pPr>
              <w:contextualSpacing/>
              <w:rPr>
                <w:rFonts w:ascii="Arial" w:hAnsi="Arial" w:cs="Arial"/>
                <w:color w:val="000000" w:themeColor="text1"/>
              </w:rPr>
            </w:pPr>
            <w:r w:rsidRPr="00FD4F08">
              <w:rPr>
                <w:rFonts w:ascii="Arial" w:hAnsi="Arial" w:cs="Arial"/>
                <w:color w:val="000000" w:themeColor="text1"/>
              </w:rPr>
              <w:t>Kreisliga B Berg, Staffel 3 (3. Spieltag)</w:t>
            </w:r>
          </w:p>
        </w:tc>
      </w:tr>
      <w:tr w:rsidR="00A7733B" w:rsidRPr="00FD4F08" w14:paraId="17654923" w14:textId="77777777" w:rsidTr="00DB7F37">
        <w:tc>
          <w:tcPr>
            <w:tcW w:w="9062" w:type="dxa"/>
          </w:tcPr>
          <w:p w14:paraId="55BEE508" w14:textId="77777777" w:rsidR="00A7733B" w:rsidRPr="00FD4F08" w:rsidRDefault="00A7733B" w:rsidP="00DB7F37">
            <w:pPr>
              <w:contextualSpacing/>
              <w:rPr>
                <w:rFonts w:ascii="Arial" w:hAnsi="Arial" w:cs="Arial"/>
                <w:color w:val="000000" w:themeColor="text1"/>
              </w:rPr>
            </w:pPr>
            <w:r w:rsidRPr="00FD4F08">
              <w:rPr>
                <w:rFonts w:ascii="Arial" w:hAnsi="Arial" w:cs="Arial"/>
                <w:b/>
                <w:bCs/>
                <w:iCs/>
                <w:color w:val="FF0000"/>
              </w:rPr>
              <w:t>Borussia Derschlag</w:t>
            </w:r>
            <w:r w:rsidRPr="00FD4F08">
              <w:rPr>
                <w:rFonts w:ascii="Arial" w:hAnsi="Arial" w:cs="Arial"/>
                <w:bCs/>
                <w:iCs/>
                <w:color w:val="FF0000"/>
              </w:rPr>
              <w:t xml:space="preserve"> </w:t>
            </w:r>
            <w:r w:rsidRPr="00FD4F08">
              <w:rPr>
                <w:rFonts w:ascii="Arial" w:hAnsi="Arial" w:cs="Arial"/>
                <w:bCs/>
                <w:iCs/>
                <w:color w:val="000000" w:themeColor="text1"/>
              </w:rPr>
              <w:t xml:space="preserve">– </w:t>
            </w:r>
            <w:r w:rsidRPr="00FD4F08">
              <w:rPr>
                <w:rFonts w:ascii="Arial" w:hAnsi="Arial" w:cs="Arial"/>
                <w:b/>
                <w:bCs/>
                <w:iCs/>
                <w:color w:val="FF0000"/>
              </w:rPr>
              <w:t>BSV Bielstein</w:t>
            </w:r>
            <w:r w:rsidRPr="00FD4F08">
              <w:rPr>
                <w:rFonts w:ascii="Arial" w:hAnsi="Arial" w:cs="Arial"/>
                <w:bCs/>
                <w:iCs/>
                <w:color w:val="FF0000"/>
              </w:rPr>
              <w:t xml:space="preserve"> </w:t>
            </w:r>
            <w:r w:rsidRPr="00FD4F08">
              <w:rPr>
                <w:rFonts w:ascii="Arial" w:hAnsi="Arial" w:cs="Arial"/>
                <w:bCs/>
                <w:iCs/>
                <w:color w:val="000000" w:themeColor="text1"/>
              </w:rPr>
              <w:t>2:3 (0:2)</w:t>
            </w:r>
          </w:p>
        </w:tc>
      </w:tr>
      <w:tr w:rsidR="00A7733B" w:rsidRPr="00FD4F08" w14:paraId="31214727" w14:textId="77777777" w:rsidTr="00DB7F37">
        <w:tc>
          <w:tcPr>
            <w:tcW w:w="9062" w:type="dxa"/>
          </w:tcPr>
          <w:p w14:paraId="23B38667" w14:textId="77777777" w:rsidR="00A7733B" w:rsidRPr="00FD4F08" w:rsidRDefault="00A7733B" w:rsidP="00DB7F37">
            <w:pPr>
              <w:contextualSpacing/>
              <w:rPr>
                <w:rFonts w:ascii="Arial" w:hAnsi="Arial" w:cs="Arial"/>
                <w:bCs/>
                <w:iCs/>
                <w:color w:val="000000" w:themeColor="text1"/>
                <w:lang w:val="en-US"/>
              </w:rPr>
            </w:pPr>
            <w:r w:rsidRPr="00FD4F08">
              <w:rPr>
                <w:rFonts w:ascii="Arial" w:hAnsi="Arial" w:cs="Arial"/>
                <w:bCs/>
                <w:iCs/>
                <w:color w:val="000000" w:themeColor="text1"/>
                <w:lang w:val="en-US"/>
              </w:rPr>
              <w:t>Tobias Ley, Jannis Ley, Andreas Sandrija</w:t>
            </w:r>
          </w:p>
          <w:p w14:paraId="3937EA38" w14:textId="77777777" w:rsidR="00A7733B" w:rsidRPr="00FD4F08" w:rsidRDefault="00A7733B" w:rsidP="00DB7F37">
            <w:pPr>
              <w:contextualSpacing/>
              <w:rPr>
                <w:rFonts w:ascii="Arial" w:hAnsi="Arial" w:cs="Arial"/>
                <w:bCs/>
                <w:iCs/>
                <w:color w:val="000000" w:themeColor="text1"/>
                <w:lang w:val="en-US"/>
              </w:rPr>
            </w:pPr>
            <w:r w:rsidRPr="00FD4F08">
              <w:rPr>
                <w:rFonts w:ascii="Arial" w:hAnsi="Arial" w:cs="Arial"/>
                <w:bCs/>
                <w:iCs/>
                <w:color w:val="000000" w:themeColor="text1"/>
                <w:lang w:val="en-US"/>
              </w:rPr>
              <w:t>[Trainer: Mariano Geusa]</w:t>
            </w:r>
          </w:p>
        </w:tc>
      </w:tr>
      <w:tr w:rsidR="00A7733B" w:rsidRPr="00FD4F08" w14:paraId="136E5761" w14:textId="77777777" w:rsidTr="00DB7F37">
        <w:tc>
          <w:tcPr>
            <w:tcW w:w="9062" w:type="dxa"/>
          </w:tcPr>
          <w:p w14:paraId="64B370B8" w14:textId="77777777" w:rsidR="00A7733B" w:rsidRPr="00FD4F08" w:rsidRDefault="00A7733B" w:rsidP="00DB7F37">
            <w:pPr>
              <w:contextualSpacing/>
              <w:rPr>
                <w:rFonts w:ascii="Arial" w:hAnsi="Arial" w:cs="Arial"/>
                <w:bCs/>
                <w:iCs/>
                <w:color w:val="000000" w:themeColor="text1"/>
              </w:rPr>
            </w:pPr>
            <w:r w:rsidRPr="00FD4F08">
              <w:rPr>
                <w:rFonts w:ascii="Arial" w:hAnsi="Arial" w:cs="Arial"/>
                <w:bCs/>
                <w:iCs/>
                <w:color w:val="000000" w:themeColor="text1"/>
              </w:rPr>
              <w:t>Philipp Stucke - Leandro Del Giudice, Nico Nördtling, Kevin Müller</w:t>
            </w:r>
          </w:p>
          <w:p w14:paraId="52F81C9B" w14:textId="77777777" w:rsidR="00A7733B" w:rsidRPr="00FD4F08" w:rsidRDefault="00A7733B" w:rsidP="00DB7F37">
            <w:pPr>
              <w:contextualSpacing/>
              <w:rPr>
                <w:rFonts w:ascii="Arial" w:hAnsi="Arial" w:cs="Arial"/>
                <w:bCs/>
                <w:iCs/>
                <w:color w:val="000000" w:themeColor="text1"/>
              </w:rPr>
            </w:pPr>
            <w:r w:rsidRPr="00FD4F08">
              <w:rPr>
                <w:rFonts w:ascii="Arial" w:hAnsi="Arial" w:cs="Arial"/>
                <w:bCs/>
                <w:iCs/>
                <w:color w:val="000000" w:themeColor="text1"/>
              </w:rPr>
              <w:t>[Trainer: Thorsten Prangenberg]</w:t>
            </w:r>
          </w:p>
        </w:tc>
      </w:tr>
      <w:tr w:rsidR="00A7733B" w:rsidRPr="00FD4F08" w14:paraId="4C97BBB5" w14:textId="77777777" w:rsidTr="00DB7F37">
        <w:tc>
          <w:tcPr>
            <w:tcW w:w="9062" w:type="dxa"/>
          </w:tcPr>
          <w:p w14:paraId="0B1ADB64" w14:textId="77777777" w:rsidR="00A7733B" w:rsidRPr="00FD4F08" w:rsidRDefault="00A7733B" w:rsidP="00DB7F37">
            <w:pPr>
              <w:contextualSpacing/>
              <w:rPr>
                <w:rFonts w:ascii="Arial" w:hAnsi="Arial" w:cs="Arial"/>
                <w:color w:val="000000" w:themeColor="text1"/>
                <w:lang w:val="en-US"/>
              </w:rPr>
            </w:pPr>
            <w:r w:rsidRPr="00FD4F08">
              <w:rPr>
                <w:rFonts w:ascii="Arial" w:hAnsi="Arial" w:cs="Arial"/>
                <w:color w:val="000000" w:themeColor="text1"/>
                <w:lang w:val="en-US"/>
              </w:rPr>
              <w:t>0:1 Leandro Del Giudice (9.)</w:t>
            </w:r>
          </w:p>
          <w:p w14:paraId="205F32D1" w14:textId="77777777" w:rsidR="00A7733B" w:rsidRPr="00FD4F08" w:rsidRDefault="00A7733B" w:rsidP="00DB7F37">
            <w:pPr>
              <w:contextualSpacing/>
              <w:rPr>
                <w:rFonts w:ascii="Arial" w:hAnsi="Arial" w:cs="Arial"/>
                <w:color w:val="000000" w:themeColor="text1"/>
                <w:lang w:val="en-US"/>
              </w:rPr>
            </w:pPr>
            <w:r w:rsidRPr="00FD4F08">
              <w:rPr>
                <w:rFonts w:ascii="Arial" w:hAnsi="Arial" w:cs="Arial"/>
                <w:color w:val="000000" w:themeColor="text1"/>
                <w:lang w:val="en-US"/>
              </w:rPr>
              <w:t>0:2 Nico Nördtling (13.)</w:t>
            </w:r>
          </w:p>
          <w:p w14:paraId="7F2D4B32" w14:textId="77777777" w:rsidR="00A7733B" w:rsidRPr="00FD4F08" w:rsidRDefault="00A7733B" w:rsidP="00DB7F37">
            <w:pPr>
              <w:contextualSpacing/>
              <w:rPr>
                <w:rFonts w:ascii="Arial" w:hAnsi="Arial" w:cs="Arial"/>
                <w:color w:val="000000" w:themeColor="text1"/>
                <w:lang w:val="en-US"/>
              </w:rPr>
            </w:pPr>
            <w:r w:rsidRPr="00FD4F08">
              <w:rPr>
                <w:rFonts w:ascii="Arial" w:hAnsi="Arial" w:cs="Arial"/>
                <w:color w:val="000000" w:themeColor="text1"/>
                <w:lang w:val="en-US"/>
              </w:rPr>
              <w:t>1:2 Tobias Ley (55.)</w:t>
            </w:r>
          </w:p>
          <w:p w14:paraId="07AAC41D" w14:textId="77777777" w:rsidR="00A7733B" w:rsidRPr="00FD4F08" w:rsidRDefault="00A7733B" w:rsidP="00DB7F37">
            <w:pPr>
              <w:contextualSpacing/>
              <w:rPr>
                <w:rFonts w:ascii="Arial" w:hAnsi="Arial" w:cs="Arial"/>
                <w:color w:val="000000" w:themeColor="text1"/>
              </w:rPr>
            </w:pPr>
            <w:r w:rsidRPr="00FD4F08">
              <w:rPr>
                <w:rFonts w:ascii="Arial" w:hAnsi="Arial" w:cs="Arial"/>
                <w:color w:val="000000" w:themeColor="text1"/>
              </w:rPr>
              <w:t>1:3 Kevin Müller (78.)</w:t>
            </w:r>
          </w:p>
          <w:p w14:paraId="3D324542" w14:textId="77777777" w:rsidR="00A7733B" w:rsidRPr="00FD4F08" w:rsidRDefault="00A7733B" w:rsidP="00DB7F37">
            <w:pPr>
              <w:contextualSpacing/>
              <w:rPr>
                <w:rFonts w:ascii="Arial" w:hAnsi="Arial" w:cs="Arial"/>
                <w:bCs/>
                <w:iCs/>
                <w:color w:val="000000" w:themeColor="text1"/>
              </w:rPr>
            </w:pPr>
            <w:r w:rsidRPr="00FD4F08">
              <w:rPr>
                <w:rFonts w:ascii="Arial" w:hAnsi="Arial" w:cs="Arial"/>
                <w:color w:val="000000" w:themeColor="text1"/>
              </w:rPr>
              <w:t>2:3 Jannis Ley (85.)</w:t>
            </w:r>
          </w:p>
        </w:tc>
      </w:tr>
    </w:tbl>
    <w:p w14:paraId="7408FA93" w14:textId="77777777" w:rsidR="00A7733B" w:rsidRPr="00F413E8" w:rsidRDefault="00A7733B" w:rsidP="00A7733B">
      <w:pPr>
        <w:contextualSpacing/>
        <w:rPr>
          <w:rFonts w:ascii="Arial" w:hAnsi="Arial" w:cs="Arial"/>
          <w:bCs/>
          <w:iCs/>
          <w:color w:val="000000" w:themeColor="text1"/>
        </w:rPr>
      </w:pPr>
    </w:p>
    <w:p w14:paraId="1781C1DB" w14:textId="77777777" w:rsidR="00A7733B" w:rsidRPr="00F413E8" w:rsidRDefault="00A7733B" w:rsidP="00A7733B">
      <w:pPr>
        <w:contextualSpacing/>
        <w:rPr>
          <w:rFonts w:ascii="Arial" w:hAnsi="Arial" w:cs="Arial"/>
          <w:bCs/>
          <w:iCs/>
          <w:color w:val="000000" w:themeColor="text1"/>
        </w:rPr>
      </w:pPr>
    </w:p>
    <w:p w14:paraId="67F6AA20" w14:textId="77777777" w:rsidR="00A7733B" w:rsidRPr="00F413E8" w:rsidRDefault="00A7733B" w:rsidP="00A7733B">
      <w:pPr>
        <w:contextualSpacing/>
        <w:rPr>
          <w:rFonts w:ascii="Arial" w:hAnsi="Arial" w:cs="Arial"/>
          <w:bCs/>
          <w:iCs/>
          <w:color w:val="000000" w:themeColor="text1"/>
        </w:rPr>
      </w:pPr>
    </w:p>
    <w:p w14:paraId="7CE976F9" w14:textId="77777777" w:rsidR="00A7733B" w:rsidRPr="00F413E8" w:rsidRDefault="00A7733B" w:rsidP="00A7733B">
      <w:pPr>
        <w:contextualSpacing/>
        <w:rPr>
          <w:rFonts w:ascii="Arial" w:hAnsi="Arial" w:cs="Arial"/>
          <w:bCs/>
          <w:iCs/>
          <w:color w:val="000000" w:themeColor="text1"/>
        </w:rPr>
      </w:pPr>
    </w:p>
    <w:p w14:paraId="23861722" w14:textId="77777777" w:rsidR="00A7733B" w:rsidRPr="00F413E8" w:rsidRDefault="00A7733B" w:rsidP="00A7733B">
      <w:pPr>
        <w:contextualSpacing/>
        <w:rPr>
          <w:rFonts w:ascii="Arial" w:hAnsi="Arial" w:cs="Arial"/>
          <w:b/>
          <w:bCs/>
          <w:iCs/>
          <w:color w:val="000000" w:themeColor="text1"/>
          <w:sz w:val="40"/>
          <w:u w:val="single"/>
        </w:rPr>
      </w:pPr>
      <w:r w:rsidRPr="00F413E8">
        <w:rPr>
          <w:rFonts w:ascii="Arial" w:hAnsi="Arial" w:cs="Arial"/>
          <w:b/>
          <w:bCs/>
          <w:iCs/>
          <w:color w:val="000000" w:themeColor="text1"/>
          <w:sz w:val="40"/>
          <w:u w:val="single"/>
        </w:rPr>
        <w:t>4. Spieltag</w:t>
      </w:r>
    </w:p>
    <w:p w14:paraId="6A3243BF" w14:textId="77777777" w:rsidR="00A7733B" w:rsidRPr="00F413E8" w:rsidRDefault="00A7733B" w:rsidP="00A7733B">
      <w:pPr>
        <w:contextualSpacing/>
        <w:rPr>
          <w:rFonts w:ascii="Arial" w:hAnsi="Arial" w:cs="Arial"/>
          <w:bCs/>
          <w:iCs/>
          <w:color w:val="000000" w:themeColor="text1"/>
        </w:rPr>
      </w:pPr>
    </w:p>
    <w:p w14:paraId="255DF2C5" w14:textId="77777777" w:rsidR="00A7733B" w:rsidRPr="00F413E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413E8" w14:paraId="014A8C03" w14:textId="77777777" w:rsidTr="00DB7F37">
        <w:tc>
          <w:tcPr>
            <w:tcW w:w="9062" w:type="dxa"/>
          </w:tcPr>
          <w:p w14:paraId="20373720"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12. September 2021</w:t>
            </w:r>
          </w:p>
        </w:tc>
      </w:tr>
      <w:tr w:rsidR="00A7733B" w:rsidRPr="00F413E8" w14:paraId="64967928" w14:textId="77777777" w:rsidTr="00DB7F37">
        <w:tc>
          <w:tcPr>
            <w:tcW w:w="9062" w:type="dxa"/>
          </w:tcPr>
          <w:p w14:paraId="23EA0A36"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Kreisliga B Berg, Staffel 3 (4. Spieltag)</w:t>
            </w:r>
          </w:p>
        </w:tc>
      </w:tr>
      <w:tr w:rsidR="00A7733B" w:rsidRPr="00F413E8" w14:paraId="1764C14E" w14:textId="77777777" w:rsidTr="00DB7F37">
        <w:tc>
          <w:tcPr>
            <w:tcW w:w="9062" w:type="dxa"/>
          </w:tcPr>
          <w:p w14:paraId="7BB2DA11"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b/>
                <w:color w:val="FF0000"/>
              </w:rPr>
              <w:t>BV 09 Drabenderhöhe</w:t>
            </w:r>
            <w:r w:rsidRPr="00F413E8">
              <w:rPr>
                <w:rFonts w:ascii="Arial" w:hAnsi="Arial" w:cs="Arial"/>
                <w:color w:val="FF0000"/>
              </w:rPr>
              <w:t xml:space="preserve"> </w:t>
            </w:r>
            <w:r w:rsidRPr="00F413E8">
              <w:rPr>
                <w:rFonts w:ascii="Arial" w:hAnsi="Arial" w:cs="Arial"/>
                <w:color w:val="000000" w:themeColor="text1"/>
              </w:rPr>
              <w:t xml:space="preserve">- </w:t>
            </w:r>
            <w:r w:rsidRPr="00F413E8">
              <w:rPr>
                <w:rFonts w:ascii="Arial" w:hAnsi="Arial" w:cs="Arial"/>
                <w:b/>
                <w:color w:val="FF0000"/>
              </w:rPr>
              <w:t>SSV Marienheide 2</w:t>
            </w:r>
            <w:r w:rsidRPr="00F413E8">
              <w:rPr>
                <w:rFonts w:ascii="Arial" w:hAnsi="Arial" w:cs="Arial"/>
                <w:color w:val="000000" w:themeColor="text1"/>
              </w:rPr>
              <w:t xml:space="preserve"> 3:1 (1:1)</w:t>
            </w:r>
          </w:p>
        </w:tc>
      </w:tr>
      <w:tr w:rsidR="00A7733B" w:rsidRPr="00F413E8" w14:paraId="5300C72F" w14:textId="77777777" w:rsidTr="00DB7F37">
        <w:tc>
          <w:tcPr>
            <w:tcW w:w="9062" w:type="dxa"/>
          </w:tcPr>
          <w:p w14:paraId="0F587C05"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Tim Schmitz</w:t>
            </w:r>
          </w:p>
          <w:p w14:paraId="509A8583"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[Trainer: Florian Schmidt]</w:t>
            </w:r>
          </w:p>
        </w:tc>
      </w:tr>
      <w:tr w:rsidR="00A7733B" w:rsidRPr="00F413E8" w14:paraId="54B33B8E" w14:textId="77777777" w:rsidTr="00DB7F37">
        <w:tc>
          <w:tcPr>
            <w:tcW w:w="9062" w:type="dxa"/>
          </w:tcPr>
          <w:p w14:paraId="5FE632AF"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Silas Reutemann</w:t>
            </w:r>
          </w:p>
          <w:p w14:paraId="1D3350E6"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[Trainer: Alper Genc]</w:t>
            </w:r>
          </w:p>
        </w:tc>
      </w:tr>
      <w:tr w:rsidR="00A7733B" w:rsidRPr="00F413E8" w14:paraId="08DF4FC2" w14:textId="77777777" w:rsidTr="00DB7F37">
        <w:tc>
          <w:tcPr>
            <w:tcW w:w="9062" w:type="dxa"/>
          </w:tcPr>
          <w:p w14:paraId="7B0092AB"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1:0 Schmitz (32. - Foulelfmeter)</w:t>
            </w:r>
          </w:p>
          <w:p w14:paraId="6007B363"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1:1 Reutemann (40.)</w:t>
            </w:r>
          </w:p>
          <w:p w14:paraId="2279D42E"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2:1 Schmitz (90.+1 - Handelfmeter)</w:t>
            </w:r>
          </w:p>
          <w:p w14:paraId="36CD9BD0"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3:1 Schmitz (90.+5)</w:t>
            </w:r>
          </w:p>
        </w:tc>
      </w:tr>
    </w:tbl>
    <w:p w14:paraId="7A038D1B" w14:textId="77777777" w:rsidR="00A7733B" w:rsidRPr="00F413E8" w:rsidRDefault="00A7733B" w:rsidP="00A7733B">
      <w:pPr>
        <w:ind w:right="-225"/>
        <w:contextualSpacing/>
        <w:rPr>
          <w:rFonts w:ascii="Arial" w:hAnsi="Arial" w:cs="Arial"/>
          <w:color w:val="000000" w:themeColor="text1"/>
        </w:rPr>
      </w:pPr>
    </w:p>
    <w:p w14:paraId="75493785" w14:textId="77777777" w:rsidR="00A7733B" w:rsidRPr="00F413E8" w:rsidRDefault="00A7733B" w:rsidP="00A7733B">
      <w:pPr>
        <w:contextualSpacing/>
        <w:rPr>
          <w:rFonts w:ascii="Arial" w:hAnsi="Arial" w:cs="Arial"/>
          <w:color w:val="000000" w:themeColor="text1"/>
        </w:rPr>
      </w:pPr>
    </w:p>
    <w:p w14:paraId="14E3ED1E" w14:textId="77777777" w:rsidR="00A7733B" w:rsidRPr="00F413E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413E8" w14:paraId="009FD1ED" w14:textId="77777777" w:rsidTr="00DB7F37">
        <w:tc>
          <w:tcPr>
            <w:tcW w:w="9062" w:type="dxa"/>
          </w:tcPr>
          <w:p w14:paraId="070C5EDC"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lastRenderedPageBreak/>
              <w:t>12. September 2021</w:t>
            </w:r>
          </w:p>
        </w:tc>
      </w:tr>
      <w:tr w:rsidR="00A7733B" w:rsidRPr="00F413E8" w14:paraId="0DEF2933" w14:textId="77777777" w:rsidTr="00DB7F37">
        <w:tc>
          <w:tcPr>
            <w:tcW w:w="9062" w:type="dxa"/>
          </w:tcPr>
          <w:p w14:paraId="0E4526D3"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color w:val="000000" w:themeColor="text1"/>
              </w:rPr>
              <w:t>Kreisliga B Berg, Staffel 3 (4. Spieltag)</w:t>
            </w:r>
          </w:p>
        </w:tc>
      </w:tr>
      <w:tr w:rsidR="00A7733B" w:rsidRPr="00F413E8" w14:paraId="0FED6CB5" w14:textId="77777777" w:rsidTr="00DB7F37">
        <w:tc>
          <w:tcPr>
            <w:tcW w:w="9062" w:type="dxa"/>
          </w:tcPr>
          <w:p w14:paraId="2B0C3F84" w14:textId="77777777" w:rsidR="00A7733B" w:rsidRPr="00F413E8" w:rsidRDefault="00A7733B" w:rsidP="00DB7F37">
            <w:pPr>
              <w:ind w:right="-225"/>
              <w:contextualSpacing/>
              <w:rPr>
                <w:rFonts w:ascii="Arial" w:hAnsi="Arial" w:cs="Arial"/>
                <w:color w:val="000000" w:themeColor="text1"/>
              </w:rPr>
            </w:pPr>
            <w:r w:rsidRPr="00F413E8">
              <w:rPr>
                <w:rFonts w:ascii="Arial" w:hAnsi="Arial" w:cs="Arial"/>
                <w:b/>
                <w:bCs/>
                <w:iCs/>
                <w:color w:val="FF0000"/>
              </w:rPr>
              <w:t>TuS Homburg-Bröltal</w:t>
            </w:r>
            <w:r w:rsidRPr="00F413E8">
              <w:rPr>
                <w:rFonts w:ascii="Arial" w:hAnsi="Arial" w:cs="Arial"/>
                <w:bCs/>
                <w:iCs/>
                <w:color w:val="000000" w:themeColor="text1"/>
              </w:rPr>
              <w:t xml:space="preserve"> – </w:t>
            </w:r>
            <w:r w:rsidRPr="00F413E8">
              <w:rPr>
                <w:rFonts w:ascii="Arial" w:hAnsi="Arial" w:cs="Arial"/>
                <w:b/>
                <w:bCs/>
                <w:iCs/>
                <w:color w:val="FF0000"/>
              </w:rPr>
              <w:t>SpVgg Holpe-Steimelhagen</w:t>
            </w:r>
            <w:r w:rsidRPr="00F413E8">
              <w:rPr>
                <w:rFonts w:ascii="Arial" w:hAnsi="Arial" w:cs="Arial"/>
                <w:bCs/>
                <w:iCs/>
                <w:color w:val="FF0000"/>
              </w:rPr>
              <w:t xml:space="preserve"> </w:t>
            </w:r>
            <w:r w:rsidRPr="00F413E8">
              <w:rPr>
                <w:rFonts w:ascii="Arial" w:hAnsi="Arial" w:cs="Arial"/>
                <w:bCs/>
                <w:iCs/>
                <w:color w:val="000000" w:themeColor="text1"/>
              </w:rPr>
              <w:t>9:0 (7:0)</w:t>
            </w:r>
          </w:p>
        </w:tc>
      </w:tr>
      <w:tr w:rsidR="00A7733B" w:rsidRPr="00F413E8" w14:paraId="4889B260" w14:textId="77777777" w:rsidTr="00DB7F37">
        <w:tc>
          <w:tcPr>
            <w:tcW w:w="9062" w:type="dxa"/>
          </w:tcPr>
          <w:p w14:paraId="22700B00" w14:textId="77777777" w:rsidR="00A7733B" w:rsidRPr="00F413E8" w:rsidRDefault="00A7733B" w:rsidP="00DB7F37">
            <w:pPr>
              <w:ind w:right="-225"/>
              <w:contextualSpacing/>
              <w:rPr>
                <w:rFonts w:ascii="Arial" w:hAnsi="Arial" w:cs="Arial"/>
                <w:bCs/>
                <w:iCs/>
                <w:color w:val="000000" w:themeColor="text1"/>
                <w:lang w:val="en-US"/>
              </w:rPr>
            </w:pPr>
            <w:r w:rsidRPr="00F413E8">
              <w:rPr>
                <w:rFonts w:ascii="Arial" w:hAnsi="Arial" w:cs="Arial"/>
                <w:bCs/>
                <w:iCs/>
                <w:color w:val="000000" w:themeColor="text1"/>
                <w:lang w:val="en-US"/>
              </w:rPr>
              <w:t>Jan Mortsiefer, Carsten Quast, Bastian Noss, Malte Lenz</w:t>
            </w:r>
          </w:p>
          <w:p w14:paraId="3F62B36A" w14:textId="77777777" w:rsidR="00A7733B" w:rsidRPr="00F413E8" w:rsidRDefault="00A7733B" w:rsidP="00DB7F37">
            <w:pPr>
              <w:ind w:right="-225"/>
              <w:contextualSpacing/>
              <w:rPr>
                <w:rFonts w:ascii="Arial" w:hAnsi="Arial" w:cs="Arial"/>
                <w:bCs/>
                <w:iCs/>
                <w:color w:val="000000" w:themeColor="text1"/>
                <w:lang w:val="en-US"/>
              </w:rPr>
            </w:pPr>
            <w:r w:rsidRPr="00F413E8">
              <w:rPr>
                <w:rFonts w:ascii="Arial" w:hAnsi="Arial" w:cs="Arial"/>
                <w:bCs/>
                <w:iCs/>
                <w:color w:val="000000" w:themeColor="text1"/>
                <w:lang w:val="en-US"/>
              </w:rPr>
              <w:t>[Trainer: Bastian Sellau]</w:t>
            </w:r>
          </w:p>
        </w:tc>
      </w:tr>
      <w:tr w:rsidR="00A7733B" w:rsidRPr="00F413E8" w14:paraId="6A536273" w14:textId="77777777" w:rsidTr="00DB7F37">
        <w:tc>
          <w:tcPr>
            <w:tcW w:w="9062" w:type="dxa"/>
          </w:tcPr>
          <w:p w14:paraId="658CEC55" w14:textId="77777777" w:rsidR="00A7733B" w:rsidRPr="00F413E8" w:rsidRDefault="00A7733B" w:rsidP="00DB7F37">
            <w:pPr>
              <w:ind w:right="-225"/>
              <w:contextualSpacing/>
              <w:rPr>
                <w:rFonts w:ascii="Arial" w:hAnsi="Arial" w:cs="Arial"/>
                <w:bCs/>
                <w:iCs/>
                <w:color w:val="000000" w:themeColor="text1"/>
                <w:lang w:val="en-US"/>
              </w:rPr>
            </w:pPr>
          </w:p>
        </w:tc>
      </w:tr>
      <w:tr w:rsidR="00A7733B" w:rsidRPr="00F413E8" w14:paraId="5DB3E398" w14:textId="77777777" w:rsidTr="00DB7F37">
        <w:tc>
          <w:tcPr>
            <w:tcW w:w="9062" w:type="dxa"/>
          </w:tcPr>
          <w:p w14:paraId="1BF4D35C"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1:0 Mortsiefer (13.)</w:t>
            </w:r>
          </w:p>
          <w:p w14:paraId="1A5D3462"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2:0 Mortsiefer (19.)</w:t>
            </w:r>
          </w:p>
          <w:p w14:paraId="04AF63C7"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3:0 Quast (30.)</w:t>
            </w:r>
          </w:p>
          <w:p w14:paraId="57938A68"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4:0 Mortsiefer (35.)</w:t>
            </w:r>
          </w:p>
          <w:p w14:paraId="52318BB3"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5:0 Mortsiefer (36.)</w:t>
            </w:r>
          </w:p>
          <w:p w14:paraId="51C93CA6"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6:0 Noss (39.)</w:t>
            </w:r>
          </w:p>
          <w:p w14:paraId="3028985A"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7:0 Mortsiefer (43.)</w:t>
            </w:r>
          </w:p>
          <w:p w14:paraId="20698BB0" w14:textId="77777777" w:rsidR="00A7733B" w:rsidRPr="00F413E8" w:rsidRDefault="00A7733B" w:rsidP="00DB7F37">
            <w:pPr>
              <w:ind w:right="-225"/>
              <w:contextualSpacing/>
              <w:rPr>
                <w:rFonts w:ascii="Arial" w:hAnsi="Arial" w:cs="Arial"/>
                <w:color w:val="000000" w:themeColor="text1"/>
                <w:lang w:val="en-US"/>
              </w:rPr>
            </w:pPr>
            <w:r w:rsidRPr="00F413E8">
              <w:rPr>
                <w:rFonts w:ascii="Arial" w:hAnsi="Arial" w:cs="Arial"/>
                <w:color w:val="000000" w:themeColor="text1"/>
                <w:lang w:val="en-US"/>
              </w:rPr>
              <w:t>8:0 Mortsiefer (68.)</w:t>
            </w:r>
          </w:p>
          <w:p w14:paraId="0C20B45C" w14:textId="77777777" w:rsidR="00A7733B" w:rsidRPr="00F413E8" w:rsidRDefault="00A7733B" w:rsidP="00DB7F37">
            <w:pPr>
              <w:ind w:right="-225"/>
              <w:contextualSpacing/>
              <w:rPr>
                <w:rFonts w:ascii="Arial" w:hAnsi="Arial" w:cs="Arial"/>
                <w:bCs/>
                <w:iCs/>
                <w:color w:val="000000" w:themeColor="text1"/>
                <w:lang w:val="en-US"/>
              </w:rPr>
            </w:pPr>
            <w:r w:rsidRPr="00F413E8">
              <w:rPr>
                <w:rFonts w:ascii="Arial" w:hAnsi="Arial" w:cs="Arial"/>
                <w:color w:val="000000" w:themeColor="text1"/>
                <w:lang w:val="en-US"/>
              </w:rPr>
              <w:t>9:0 Lenz (83.)</w:t>
            </w:r>
          </w:p>
        </w:tc>
      </w:tr>
    </w:tbl>
    <w:p w14:paraId="592F2492" w14:textId="77777777" w:rsidR="00A7733B" w:rsidRPr="00640AE6" w:rsidRDefault="00A7733B" w:rsidP="00A7733B">
      <w:pPr>
        <w:contextualSpacing/>
        <w:rPr>
          <w:rFonts w:ascii="Arial" w:hAnsi="Arial" w:cs="Arial"/>
          <w:color w:val="000000" w:themeColor="text1"/>
          <w:lang w:val="en-US"/>
        </w:rPr>
      </w:pPr>
    </w:p>
    <w:p w14:paraId="009AD387" w14:textId="77777777" w:rsidR="00A7733B" w:rsidRPr="00640AE6" w:rsidRDefault="00A7733B" w:rsidP="00A7733B">
      <w:pPr>
        <w:contextualSpacing/>
        <w:rPr>
          <w:rFonts w:ascii="Arial" w:hAnsi="Arial" w:cs="Arial"/>
          <w:color w:val="000000" w:themeColor="text1"/>
          <w:lang w:val="en-US"/>
        </w:rPr>
      </w:pPr>
    </w:p>
    <w:p w14:paraId="4EB19764" w14:textId="77777777" w:rsidR="00A7733B" w:rsidRPr="00640AE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40AE6" w14:paraId="26C18608" w14:textId="77777777" w:rsidTr="00DB7F37">
        <w:tc>
          <w:tcPr>
            <w:tcW w:w="9062" w:type="dxa"/>
          </w:tcPr>
          <w:p w14:paraId="0E09BDC2" w14:textId="77777777" w:rsidR="00A7733B" w:rsidRPr="00640AE6" w:rsidRDefault="00A7733B" w:rsidP="00DB7F37">
            <w:pPr>
              <w:ind w:right="-225"/>
              <w:contextualSpacing/>
              <w:rPr>
                <w:rFonts w:ascii="Arial" w:hAnsi="Arial" w:cs="Arial"/>
                <w:color w:val="000000" w:themeColor="text1"/>
              </w:rPr>
            </w:pPr>
            <w:r w:rsidRPr="00640AE6">
              <w:rPr>
                <w:rFonts w:ascii="Arial" w:hAnsi="Arial" w:cs="Arial"/>
                <w:color w:val="000000" w:themeColor="text1"/>
              </w:rPr>
              <w:t>12. September 2021</w:t>
            </w:r>
          </w:p>
        </w:tc>
      </w:tr>
      <w:tr w:rsidR="00A7733B" w:rsidRPr="00640AE6" w14:paraId="4B6234C7" w14:textId="77777777" w:rsidTr="00DB7F37">
        <w:tc>
          <w:tcPr>
            <w:tcW w:w="9062" w:type="dxa"/>
          </w:tcPr>
          <w:p w14:paraId="693FB07A" w14:textId="77777777" w:rsidR="00A7733B" w:rsidRPr="00640AE6" w:rsidRDefault="00A7733B" w:rsidP="00DB7F37">
            <w:pPr>
              <w:ind w:right="-225"/>
              <w:contextualSpacing/>
              <w:rPr>
                <w:rFonts w:ascii="Arial" w:hAnsi="Arial" w:cs="Arial"/>
                <w:color w:val="000000" w:themeColor="text1"/>
              </w:rPr>
            </w:pPr>
            <w:r w:rsidRPr="00640AE6">
              <w:rPr>
                <w:rFonts w:ascii="Arial" w:hAnsi="Arial" w:cs="Arial"/>
                <w:color w:val="000000" w:themeColor="text1"/>
              </w:rPr>
              <w:t>Kreisliga B Berg, Staffel 3 (4. Spieltag)</w:t>
            </w:r>
          </w:p>
        </w:tc>
      </w:tr>
      <w:tr w:rsidR="00A7733B" w:rsidRPr="00640AE6" w14:paraId="49E72D8D" w14:textId="77777777" w:rsidTr="00DB7F37">
        <w:tc>
          <w:tcPr>
            <w:tcW w:w="9062" w:type="dxa"/>
          </w:tcPr>
          <w:p w14:paraId="118F84D2" w14:textId="77777777" w:rsidR="00A7733B" w:rsidRPr="00640AE6" w:rsidRDefault="00A7733B" w:rsidP="00DB7F37">
            <w:pPr>
              <w:ind w:right="-225"/>
              <w:contextualSpacing/>
              <w:rPr>
                <w:rFonts w:ascii="Arial" w:hAnsi="Arial" w:cs="Arial"/>
                <w:color w:val="000000" w:themeColor="text1"/>
              </w:rPr>
            </w:pPr>
            <w:r w:rsidRPr="00640AE6">
              <w:rPr>
                <w:rFonts w:ascii="Arial" w:hAnsi="Arial" w:cs="Arial"/>
                <w:b/>
                <w:bCs/>
                <w:iCs/>
                <w:color w:val="FF0000"/>
              </w:rPr>
              <w:t>DJK Gummersbach</w:t>
            </w:r>
            <w:r w:rsidRPr="00640AE6">
              <w:rPr>
                <w:rFonts w:ascii="Arial" w:hAnsi="Arial" w:cs="Arial"/>
                <w:bCs/>
                <w:iCs/>
                <w:color w:val="FF0000"/>
              </w:rPr>
              <w:t xml:space="preserve"> </w:t>
            </w:r>
            <w:r w:rsidRPr="00640AE6">
              <w:rPr>
                <w:rFonts w:ascii="Arial" w:hAnsi="Arial" w:cs="Arial"/>
                <w:bCs/>
                <w:iCs/>
                <w:color w:val="000000" w:themeColor="text1"/>
              </w:rPr>
              <w:t xml:space="preserve">– </w:t>
            </w:r>
            <w:r w:rsidRPr="00640AE6">
              <w:rPr>
                <w:rFonts w:ascii="Arial" w:hAnsi="Arial" w:cs="Arial"/>
                <w:b/>
                <w:bCs/>
                <w:iCs/>
                <w:color w:val="FF0000"/>
              </w:rPr>
              <w:t>TuS Elsenroth</w:t>
            </w:r>
            <w:r w:rsidRPr="00640AE6">
              <w:rPr>
                <w:rFonts w:ascii="Arial" w:hAnsi="Arial" w:cs="Arial"/>
                <w:bCs/>
                <w:iCs/>
                <w:color w:val="FF0000"/>
              </w:rPr>
              <w:t xml:space="preserve"> </w:t>
            </w:r>
            <w:r w:rsidRPr="00640AE6">
              <w:rPr>
                <w:rFonts w:ascii="Arial" w:hAnsi="Arial" w:cs="Arial"/>
                <w:bCs/>
                <w:iCs/>
                <w:color w:val="000000" w:themeColor="text1"/>
              </w:rPr>
              <w:t>0:5 (0:2)</w:t>
            </w:r>
          </w:p>
        </w:tc>
      </w:tr>
      <w:tr w:rsidR="00A7733B" w:rsidRPr="00640AE6" w14:paraId="15E79FBD" w14:textId="77777777" w:rsidTr="00DB7F37">
        <w:tc>
          <w:tcPr>
            <w:tcW w:w="9062" w:type="dxa"/>
          </w:tcPr>
          <w:p w14:paraId="44CB5C14" w14:textId="77777777" w:rsidR="00A7733B" w:rsidRPr="00640AE6" w:rsidRDefault="00A7733B" w:rsidP="00DB7F37">
            <w:pPr>
              <w:ind w:right="-225"/>
              <w:contextualSpacing/>
              <w:rPr>
                <w:rFonts w:ascii="Arial" w:hAnsi="Arial" w:cs="Arial"/>
                <w:bCs/>
                <w:iCs/>
                <w:color w:val="000000" w:themeColor="text1"/>
              </w:rPr>
            </w:pPr>
            <w:r w:rsidRPr="00640AE6">
              <w:rPr>
                <w:rFonts w:ascii="Arial" w:hAnsi="Arial" w:cs="Arial"/>
                <w:bCs/>
                <w:iCs/>
                <w:color w:val="000000" w:themeColor="text1"/>
              </w:rPr>
              <w:t>Sebastian Schönhoff</w:t>
            </w:r>
          </w:p>
          <w:p w14:paraId="48984DA5" w14:textId="77777777" w:rsidR="00A7733B" w:rsidRPr="00640AE6" w:rsidRDefault="00A7733B" w:rsidP="00DB7F37">
            <w:pPr>
              <w:ind w:right="-225"/>
              <w:contextualSpacing/>
              <w:rPr>
                <w:rFonts w:ascii="Arial" w:hAnsi="Arial" w:cs="Arial"/>
                <w:bCs/>
                <w:iCs/>
                <w:color w:val="000000" w:themeColor="text1"/>
              </w:rPr>
            </w:pPr>
            <w:r w:rsidRPr="00640AE6">
              <w:rPr>
                <w:rFonts w:ascii="Arial" w:hAnsi="Arial" w:cs="Arial"/>
                <w:bCs/>
                <w:iCs/>
                <w:color w:val="000000" w:themeColor="text1"/>
              </w:rPr>
              <w:t>[Trainer: Frank Schmidt]</w:t>
            </w:r>
          </w:p>
        </w:tc>
      </w:tr>
      <w:tr w:rsidR="00A7733B" w:rsidRPr="00640AE6" w14:paraId="54F27EF5" w14:textId="77777777" w:rsidTr="00DB7F37">
        <w:tc>
          <w:tcPr>
            <w:tcW w:w="9062" w:type="dxa"/>
          </w:tcPr>
          <w:p w14:paraId="71E7E59B" w14:textId="77777777" w:rsidR="00A7733B" w:rsidRPr="00640AE6" w:rsidRDefault="00A7733B" w:rsidP="00DB7F37">
            <w:pPr>
              <w:ind w:right="-225"/>
              <w:contextualSpacing/>
              <w:rPr>
                <w:rFonts w:ascii="Arial" w:hAnsi="Arial" w:cs="Arial"/>
                <w:bCs/>
                <w:iCs/>
                <w:color w:val="000000" w:themeColor="text1"/>
              </w:rPr>
            </w:pPr>
            <w:r w:rsidRPr="00640AE6">
              <w:rPr>
                <w:rFonts w:ascii="Arial" w:hAnsi="Arial" w:cs="Arial"/>
                <w:bCs/>
                <w:iCs/>
                <w:color w:val="000000" w:themeColor="text1"/>
              </w:rPr>
              <w:t>Niklas Goße, Marc Mauer, Felix Taufenbach</w:t>
            </w:r>
          </w:p>
          <w:p w14:paraId="6860643E" w14:textId="77777777" w:rsidR="00A7733B" w:rsidRPr="00640AE6" w:rsidRDefault="00A7733B" w:rsidP="00DB7F37">
            <w:pPr>
              <w:ind w:right="-225"/>
              <w:contextualSpacing/>
              <w:rPr>
                <w:rFonts w:ascii="Arial" w:hAnsi="Arial" w:cs="Arial"/>
                <w:bCs/>
                <w:iCs/>
                <w:color w:val="000000" w:themeColor="text1"/>
              </w:rPr>
            </w:pPr>
            <w:r w:rsidRPr="00640AE6">
              <w:rPr>
                <w:rFonts w:ascii="Arial" w:hAnsi="Arial" w:cs="Arial"/>
                <w:bCs/>
                <w:iCs/>
                <w:color w:val="000000" w:themeColor="text1"/>
              </w:rPr>
              <w:t>[Trainer: Benedikt Ramrath]</w:t>
            </w:r>
          </w:p>
        </w:tc>
      </w:tr>
      <w:tr w:rsidR="00A7733B" w:rsidRPr="00640AE6" w14:paraId="700BB71F" w14:textId="77777777" w:rsidTr="00DB7F37">
        <w:tc>
          <w:tcPr>
            <w:tcW w:w="9062" w:type="dxa"/>
          </w:tcPr>
          <w:p w14:paraId="75FD4E13" w14:textId="77777777" w:rsidR="00A7733B" w:rsidRPr="00640AE6" w:rsidRDefault="00A7733B" w:rsidP="00DB7F37">
            <w:pPr>
              <w:ind w:right="-225"/>
              <w:contextualSpacing/>
              <w:rPr>
                <w:rFonts w:ascii="Arial" w:hAnsi="Arial" w:cs="Arial"/>
                <w:color w:val="000000" w:themeColor="text1"/>
              </w:rPr>
            </w:pPr>
            <w:r w:rsidRPr="00640AE6">
              <w:rPr>
                <w:rFonts w:ascii="Arial" w:hAnsi="Arial" w:cs="Arial"/>
                <w:color w:val="000000" w:themeColor="text1"/>
              </w:rPr>
              <w:t>0:1 Goße (18.)</w:t>
            </w:r>
          </w:p>
          <w:p w14:paraId="11A91D46" w14:textId="77777777" w:rsidR="00A7733B" w:rsidRPr="00640AE6" w:rsidRDefault="00A7733B" w:rsidP="00DB7F37">
            <w:pPr>
              <w:ind w:right="-225"/>
              <w:contextualSpacing/>
              <w:rPr>
                <w:rFonts w:ascii="Arial" w:hAnsi="Arial" w:cs="Arial"/>
                <w:color w:val="000000" w:themeColor="text1"/>
              </w:rPr>
            </w:pPr>
            <w:r w:rsidRPr="00640AE6">
              <w:rPr>
                <w:rFonts w:ascii="Arial" w:hAnsi="Arial" w:cs="Arial"/>
                <w:color w:val="000000" w:themeColor="text1"/>
              </w:rPr>
              <w:t>0:2 Mauer (31.)</w:t>
            </w:r>
          </w:p>
          <w:p w14:paraId="1FD4CF56" w14:textId="77777777" w:rsidR="00A7733B" w:rsidRPr="00640AE6" w:rsidRDefault="00A7733B" w:rsidP="00DB7F37">
            <w:pPr>
              <w:ind w:right="-225"/>
              <w:contextualSpacing/>
              <w:rPr>
                <w:rFonts w:ascii="Arial" w:hAnsi="Arial" w:cs="Arial"/>
                <w:color w:val="000000" w:themeColor="text1"/>
              </w:rPr>
            </w:pPr>
            <w:r w:rsidRPr="00640AE6">
              <w:rPr>
                <w:rFonts w:ascii="Arial" w:hAnsi="Arial" w:cs="Arial"/>
                <w:color w:val="000000" w:themeColor="text1"/>
              </w:rPr>
              <w:t>0:3 Goße (66.)</w:t>
            </w:r>
          </w:p>
          <w:p w14:paraId="4222E5F7" w14:textId="77777777" w:rsidR="00A7733B" w:rsidRPr="00640AE6" w:rsidRDefault="00A7733B" w:rsidP="00DB7F37">
            <w:pPr>
              <w:ind w:right="-225"/>
              <w:contextualSpacing/>
              <w:rPr>
                <w:rFonts w:ascii="Arial" w:hAnsi="Arial" w:cs="Arial"/>
                <w:color w:val="000000" w:themeColor="text1"/>
              </w:rPr>
            </w:pPr>
            <w:r w:rsidRPr="00640AE6">
              <w:rPr>
                <w:rFonts w:ascii="Arial" w:hAnsi="Arial" w:cs="Arial"/>
                <w:color w:val="000000" w:themeColor="text1"/>
              </w:rPr>
              <w:t>0:4 Goße (81.)</w:t>
            </w:r>
          </w:p>
          <w:p w14:paraId="4FDD18C2" w14:textId="77777777" w:rsidR="00A7733B" w:rsidRPr="00640AE6" w:rsidRDefault="00A7733B" w:rsidP="00DB7F37">
            <w:pPr>
              <w:ind w:right="-225"/>
              <w:contextualSpacing/>
              <w:rPr>
                <w:rFonts w:ascii="Arial" w:hAnsi="Arial" w:cs="Arial"/>
                <w:bCs/>
                <w:iCs/>
                <w:color w:val="000000" w:themeColor="text1"/>
              </w:rPr>
            </w:pPr>
            <w:r w:rsidRPr="00640AE6">
              <w:rPr>
                <w:rFonts w:ascii="Arial" w:hAnsi="Arial" w:cs="Arial"/>
                <w:color w:val="000000" w:themeColor="text1"/>
              </w:rPr>
              <w:t>0:5 Taufenbach (86.)</w:t>
            </w:r>
          </w:p>
        </w:tc>
      </w:tr>
    </w:tbl>
    <w:p w14:paraId="0C7D08A4" w14:textId="77777777" w:rsidR="00A7733B" w:rsidRPr="00640AE6" w:rsidRDefault="00A7733B" w:rsidP="00A7733B">
      <w:pPr>
        <w:contextualSpacing/>
        <w:rPr>
          <w:rFonts w:ascii="Arial" w:hAnsi="Arial" w:cs="Arial"/>
          <w:color w:val="000000" w:themeColor="text1"/>
        </w:rPr>
      </w:pPr>
    </w:p>
    <w:p w14:paraId="33C1301B" w14:textId="77777777" w:rsidR="00A7733B" w:rsidRPr="00640AE6" w:rsidRDefault="00A7733B" w:rsidP="00A7733B">
      <w:pPr>
        <w:contextualSpacing/>
        <w:rPr>
          <w:rFonts w:ascii="Arial" w:hAnsi="Arial" w:cs="Arial"/>
          <w:color w:val="000000" w:themeColor="text1"/>
        </w:rPr>
      </w:pPr>
    </w:p>
    <w:p w14:paraId="155F3BF3" w14:textId="77777777" w:rsidR="00A7733B" w:rsidRPr="00640AE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F0AD5" w14:paraId="646C79B6" w14:textId="77777777" w:rsidTr="00DB7F37">
        <w:tc>
          <w:tcPr>
            <w:tcW w:w="9062" w:type="dxa"/>
          </w:tcPr>
          <w:p w14:paraId="018B9F57" w14:textId="77777777" w:rsidR="00A7733B" w:rsidRPr="00FF0AD5" w:rsidRDefault="00A7733B" w:rsidP="00DB7F37">
            <w:pPr>
              <w:ind w:right="-225"/>
              <w:contextualSpacing/>
              <w:rPr>
                <w:rFonts w:ascii="Arial" w:hAnsi="Arial" w:cs="Arial"/>
                <w:color w:val="000000" w:themeColor="text1"/>
              </w:rPr>
            </w:pPr>
            <w:r w:rsidRPr="00FF0AD5">
              <w:rPr>
                <w:rFonts w:ascii="Arial" w:hAnsi="Arial" w:cs="Arial"/>
                <w:color w:val="000000" w:themeColor="text1"/>
              </w:rPr>
              <w:t>12. September 2021</w:t>
            </w:r>
          </w:p>
        </w:tc>
      </w:tr>
      <w:tr w:rsidR="00A7733B" w:rsidRPr="00FF0AD5" w14:paraId="24DE811F" w14:textId="77777777" w:rsidTr="00DB7F37">
        <w:tc>
          <w:tcPr>
            <w:tcW w:w="9062" w:type="dxa"/>
          </w:tcPr>
          <w:p w14:paraId="3086224C" w14:textId="77777777" w:rsidR="00A7733B" w:rsidRPr="00FF0AD5" w:rsidRDefault="00A7733B" w:rsidP="00DB7F37">
            <w:pPr>
              <w:ind w:right="-225"/>
              <w:contextualSpacing/>
              <w:rPr>
                <w:rFonts w:ascii="Arial" w:hAnsi="Arial" w:cs="Arial"/>
                <w:color w:val="000000" w:themeColor="text1"/>
              </w:rPr>
            </w:pPr>
            <w:r w:rsidRPr="00FF0AD5">
              <w:rPr>
                <w:rFonts w:ascii="Arial" w:hAnsi="Arial" w:cs="Arial"/>
                <w:color w:val="000000" w:themeColor="text1"/>
              </w:rPr>
              <w:t>Kreisliga B Berg, Staffel 3 (4. Spieltag)</w:t>
            </w:r>
          </w:p>
        </w:tc>
      </w:tr>
      <w:tr w:rsidR="00A7733B" w:rsidRPr="00FF0AD5" w14:paraId="7E3F19BF" w14:textId="77777777" w:rsidTr="00DB7F37">
        <w:tc>
          <w:tcPr>
            <w:tcW w:w="9062" w:type="dxa"/>
          </w:tcPr>
          <w:p w14:paraId="070C4EFE" w14:textId="77777777" w:rsidR="00A7733B" w:rsidRPr="00FF0AD5" w:rsidRDefault="00A7733B" w:rsidP="00DB7F37">
            <w:pPr>
              <w:ind w:right="-225"/>
              <w:contextualSpacing/>
              <w:rPr>
                <w:rFonts w:ascii="Arial" w:hAnsi="Arial" w:cs="Arial"/>
                <w:color w:val="000000" w:themeColor="text1"/>
              </w:rPr>
            </w:pPr>
            <w:r w:rsidRPr="00FF0AD5">
              <w:rPr>
                <w:rFonts w:ascii="Arial" w:hAnsi="Arial" w:cs="Arial"/>
                <w:b/>
                <w:bCs/>
                <w:iCs/>
                <w:color w:val="FF0000"/>
              </w:rPr>
              <w:t>SpVg Wallerhausen</w:t>
            </w:r>
            <w:r w:rsidRPr="00FF0AD5">
              <w:rPr>
                <w:rFonts w:ascii="Arial" w:hAnsi="Arial" w:cs="Arial"/>
                <w:bCs/>
                <w:iCs/>
                <w:color w:val="FF0000"/>
              </w:rPr>
              <w:t xml:space="preserve"> </w:t>
            </w:r>
            <w:r w:rsidRPr="00FF0AD5">
              <w:rPr>
                <w:rFonts w:ascii="Arial" w:hAnsi="Arial" w:cs="Arial"/>
                <w:bCs/>
                <w:iCs/>
                <w:color w:val="000000" w:themeColor="text1"/>
              </w:rPr>
              <w:t xml:space="preserve">– </w:t>
            </w:r>
            <w:r w:rsidRPr="00FF0AD5">
              <w:rPr>
                <w:rFonts w:ascii="Arial" w:hAnsi="Arial" w:cs="Arial"/>
                <w:b/>
                <w:bCs/>
                <w:iCs/>
                <w:color w:val="FF0000"/>
              </w:rPr>
              <w:t>VfR Marienhagen</w:t>
            </w:r>
            <w:r w:rsidRPr="00FF0AD5">
              <w:rPr>
                <w:rFonts w:ascii="Arial" w:hAnsi="Arial" w:cs="Arial"/>
                <w:bCs/>
                <w:iCs/>
                <w:color w:val="FF0000"/>
              </w:rPr>
              <w:t xml:space="preserve"> </w:t>
            </w:r>
            <w:r w:rsidRPr="00FF0AD5">
              <w:rPr>
                <w:rFonts w:ascii="Arial" w:hAnsi="Arial" w:cs="Arial"/>
                <w:bCs/>
                <w:iCs/>
                <w:color w:val="000000" w:themeColor="text1"/>
              </w:rPr>
              <w:t>0:9 (0:6)</w:t>
            </w:r>
          </w:p>
        </w:tc>
      </w:tr>
      <w:tr w:rsidR="00A7733B" w:rsidRPr="00FF0AD5" w14:paraId="01A284C7" w14:textId="77777777" w:rsidTr="00DB7F37">
        <w:tc>
          <w:tcPr>
            <w:tcW w:w="9062" w:type="dxa"/>
          </w:tcPr>
          <w:p w14:paraId="55CBAC6C" w14:textId="77777777" w:rsidR="00A7733B" w:rsidRPr="00FF0AD5" w:rsidRDefault="00A7733B" w:rsidP="00DB7F37">
            <w:pPr>
              <w:ind w:right="-225"/>
              <w:contextualSpacing/>
              <w:rPr>
                <w:rFonts w:ascii="Arial" w:hAnsi="Arial" w:cs="Arial"/>
                <w:bCs/>
                <w:iCs/>
                <w:color w:val="000000" w:themeColor="text1"/>
              </w:rPr>
            </w:pPr>
            <w:r w:rsidRPr="00FF0AD5">
              <w:rPr>
                <w:rFonts w:ascii="Arial" w:hAnsi="Arial" w:cs="Arial"/>
                <w:bCs/>
                <w:iCs/>
                <w:color w:val="000000" w:themeColor="text1"/>
              </w:rPr>
              <w:t>[Trainer: Holger Jungjohann]</w:t>
            </w:r>
          </w:p>
        </w:tc>
      </w:tr>
      <w:tr w:rsidR="00A7733B" w:rsidRPr="00FF0AD5" w14:paraId="5BC8779F" w14:textId="77777777" w:rsidTr="00DB7F37">
        <w:tc>
          <w:tcPr>
            <w:tcW w:w="9062" w:type="dxa"/>
          </w:tcPr>
          <w:p w14:paraId="52CC7C17" w14:textId="77777777" w:rsidR="00A7733B" w:rsidRPr="00FF0AD5" w:rsidRDefault="00A7733B" w:rsidP="00DB7F37">
            <w:pPr>
              <w:ind w:right="-225"/>
              <w:contextualSpacing/>
              <w:rPr>
                <w:rFonts w:ascii="Arial" w:hAnsi="Arial" w:cs="Arial"/>
                <w:bCs/>
                <w:iCs/>
                <w:color w:val="000000" w:themeColor="text1"/>
              </w:rPr>
            </w:pPr>
            <w:r w:rsidRPr="00FF0AD5">
              <w:rPr>
                <w:rFonts w:ascii="Arial" w:hAnsi="Arial" w:cs="Arial"/>
                <w:bCs/>
                <w:iCs/>
                <w:color w:val="000000" w:themeColor="text1"/>
              </w:rPr>
              <w:t>Maximilian Kreuder, Martin Tatter, Marvin Koch, Dominik Stefanidis, Nick Schmalenbach, Lars Quadflieg</w:t>
            </w:r>
          </w:p>
          <w:p w14:paraId="09C1683C" w14:textId="77777777" w:rsidR="00A7733B" w:rsidRPr="00FF0AD5" w:rsidRDefault="00A7733B" w:rsidP="00DB7F37">
            <w:pPr>
              <w:ind w:right="-225"/>
              <w:contextualSpacing/>
              <w:rPr>
                <w:rFonts w:ascii="Arial" w:hAnsi="Arial" w:cs="Arial"/>
                <w:bCs/>
                <w:iCs/>
                <w:color w:val="000000" w:themeColor="text1"/>
              </w:rPr>
            </w:pPr>
            <w:r w:rsidRPr="00FF0AD5">
              <w:rPr>
                <w:rFonts w:ascii="Arial" w:hAnsi="Arial" w:cs="Arial"/>
                <w:bCs/>
                <w:iCs/>
                <w:color w:val="000000" w:themeColor="text1"/>
              </w:rPr>
              <w:t>[Trainer: Markus Hayer]</w:t>
            </w:r>
          </w:p>
        </w:tc>
      </w:tr>
      <w:tr w:rsidR="00A7733B" w:rsidRPr="00FF0AD5" w14:paraId="74E110ED" w14:textId="77777777" w:rsidTr="00DB7F37">
        <w:tc>
          <w:tcPr>
            <w:tcW w:w="9062" w:type="dxa"/>
          </w:tcPr>
          <w:p w14:paraId="34A206F3"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0:1 Kreuder (4.)</w:t>
            </w:r>
          </w:p>
          <w:p w14:paraId="46F1593D"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0:1 Tatter (6.)</w:t>
            </w:r>
          </w:p>
          <w:p w14:paraId="33F96582"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0:3 Koch (12.)</w:t>
            </w:r>
          </w:p>
          <w:p w14:paraId="01B7F8BC"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0:4 Stefanidis (23.)</w:t>
            </w:r>
          </w:p>
          <w:p w14:paraId="09CDE2DF"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0:5 Schmalenbach (31.)</w:t>
            </w:r>
          </w:p>
          <w:p w14:paraId="3A853CB0"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0:6 Kreuder (35.)</w:t>
            </w:r>
          </w:p>
          <w:p w14:paraId="2475F4D6"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0:7 Stefanidis (47.)</w:t>
            </w:r>
          </w:p>
          <w:p w14:paraId="5C3E762E"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0:8 Kreuder (81.)</w:t>
            </w:r>
          </w:p>
          <w:p w14:paraId="6348A4A4" w14:textId="77777777" w:rsidR="00A7733B" w:rsidRPr="00FF0AD5" w:rsidRDefault="00A7733B" w:rsidP="00DB7F37">
            <w:pPr>
              <w:contextualSpacing/>
              <w:rPr>
                <w:rFonts w:ascii="Arial" w:hAnsi="Arial" w:cs="Arial"/>
                <w:color w:val="000000" w:themeColor="text1"/>
              </w:rPr>
            </w:pPr>
            <w:r w:rsidRPr="00FF0AD5">
              <w:rPr>
                <w:rFonts w:ascii="Arial" w:hAnsi="Arial" w:cs="Arial"/>
                <w:color w:val="000000" w:themeColor="text1"/>
              </w:rPr>
              <w:t>0:9 Quadflieg (82.)</w:t>
            </w:r>
          </w:p>
        </w:tc>
      </w:tr>
    </w:tbl>
    <w:p w14:paraId="79533CC5" w14:textId="77777777" w:rsidR="00A7733B" w:rsidRPr="00742DFA" w:rsidRDefault="00A7733B" w:rsidP="00A7733B">
      <w:pPr>
        <w:contextualSpacing/>
        <w:rPr>
          <w:rFonts w:ascii="Arial" w:hAnsi="Arial" w:cs="Arial"/>
          <w:color w:val="000000" w:themeColor="text1"/>
        </w:rPr>
      </w:pPr>
    </w:p>
    <w:p w14:paraId="094F4855" w14:textId="77777777" w:rsidR="00A7733B" w:rsidRPr="00742DFA" w:rsidRDefault="00A7733B" w:rsidP="00A7733B">
      <w:pPr>
        <w:contextualSpacing/>
        <w:rPr>
          <w:rFonts w:ascii="Arial" w:hAnsi="Arial" w:cs="Arial"/>
          <w:color w:val="000000" w:themeColor="text1"/>
          <w:lang w:val="en-US"/>
        </w:rPr>
      </w:pPr>
    </w:p>
    <w:p w14:paraId="4196949C" w14:textId="77777777" w:rsidR="00A7733B" w:rsidRPr="00742DF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42DFA" w14:paraId="6CB1ACCA" w14:textId="77777777" w:rsidTr="00DB7F37">
        <w:tc>
          <w:tcPr>
            <w:tcW w:w="9062" w:type="dxa"/>
          </w:tcPr>
          <w:p w14:paraId="48CFF332" w14:textId="77777777" w:rsidR="00A7733B" w:rsidRPr="00742DFA" w:rsidRDefault="00A7733B" w:rsidP="00DB7F37">
            <w:pPr>
              <w:ind w:right="-225"/>
              <w:contextualSpacing/>
              <w:rPr>
                <w:rFonts w:ascii="Arial" w:hAnsi="Arial" w:cs="Arial"/>
                <w:color w:val="000000" w:themeColor="text1"/>
              </w:rPr>
            </w:pPr>
            <w:r w:rsidRPr="00742DFA">
              <w:rPr>
                <w:rFonts w:ascii="Arial" w:hAnsi="Arial" w:cs="Arial"/>
                <w:color w:val="000000" w:themeColor="text1"/>
              </w:rPr>
              <w:t>12. September 2021</w:t>
            </w:r>
          </w:p>
        </w:tc>
      </w:tr>
      <w:tr w:rsidR="00A7733B" w:rsidRPr="00742DFA" w14:paraId="39093DB1" w14:textId="77777777" w:rsidTr="00DB7F37">
        <w:tc>
          <w:tcPr>
            <w:tcW w:w="9062" w:type="dxa"/>
          </w:tcPr>
          <w:p w14:paraId="773EA33C" w14:textId="77777777" w:rsidR="00A7733B" w:rsidRPr="00742DFA" w:rsidRDefault="00A7733B" w:rsidP="00DB7F37">
            <w:pPr>
              <w:ind w:right="-225"/>
              <w:contextualSpacing/>
              <w:rPr>
                <w:rFonts w:ascii="Arial" w:hAnsi="Arial" w:cs="Arial"/>
                <w:color w:val="000000" w:themeColor="text1"/>
              </w:rPr>
            </w:pPr>
            <w:r w:rsidRPr="00742DFA">
              <w:rPr>
                <w:rFonts w:ascii="Arial" w:hAnsi="Arial" w:cs="Arial"/>
                <w:color w:val="000000" w:themeColor="text1"/>
              </w:rPr>
              <w:t>Kreisliga B Berg, Staffel 3 (4. Spieltag)</w:t>
            </w:r>
          </w:p>
        </w:tc>
      </w:tr>
      <w:tr w:rsidR="00A7733B" w:rsidRPr="00742DFA" w14:paraId="6D1B050F" w14:textId="77777777" w:rsidTr="00DB7F37">
        <w:tc>
          <w:tcPr>
            <w:tcW w:w="9062" w:type="dxa"/>
          </w:tcPr>
          <w:p w14:paraId="329083BF" w14:textId="77777777" w:rsidR="00A7733B" w:rsidRPr="00742DFA" w:rsidRDefault="00A7733B" w:rsidP="00DB7F37">
            <w:pPr>
              <w:ind w:right="-225"/>
              <w:contextualSpacing/>
              <w:rPr>
                <w:rFonts w:ascii="Arial" w:hAnsi="Arial" w:cs="Arial"/>
                <w:color w:val="000000" w:themeColor="text1"/>
              </w:rPr>
            </w:pPr>
            <w:r w:rsidRPr="000A0269">
              <w:rPr>
                <w:rFonts w:ascii="Arial" w:hAnsi="Arial" w:cs="Arial"/>
                <w:b/>
                <w:bCs/>
                <w:iCs/>
                <w:color w:val="FF0000"/>
              </w:rPr>
              <w:t>TSV Ründeroth</w:t>
            </w:r>
            <w:r w:rsidRPr="000A0269">
              <w:rPr>
                <w:rFonts w:ascii="Arial" w:hAnsi="Arial" w:cs="Arial"/>
                <w:bCs/>
                <w:iCs/>
                <w:color w:val="FF0000"/>
              </w:rPr>
              <w:t xml:space="preserve"> </w:t>
            </w:r>
            <w:r w:rsidRPr="00742DFA">
              <w:rPr>
                <w:rFonts w:ascii="Arial" w:hAnsi="Arial" w:cs="Arial"/>
                <w:bCs/>
                <w:iCs/>
                <w:color w:val="000000" w:themeColor="text1"/>
              </w:rPr>
              <w:t xml:space="preserve">– </w:t>
            </w:r>
            <w:r w:rsidRPr="000A0269">
              <w:rPr>
                <w:rFonts w:ascii="Arial" w:hAnsi="Arial" w:cs="Arial"/>
                <w:b/>
                <w:bCs/>
                <w:iCs/>
                <w:color w:val="FF0000"/>
              </w:rPr>
              <w:t>Borussia Derschlag</w:t>
            </w:r>
            <w:r w:rsidRPr="000A0269">
              <w:rPr>
                <w:rFonts w:ascii="Arial" w:hAnsi="Arial" w:cs="Arial"/>
                <w:bCs/>
                <w:iCs/>
                <w:color w:val="FF0000"/>
              </w:rPr>
              <w:t xml:space="preserve"> </w:t>
            </w:r>
            <w:r w:rsidRPr="00742DFA">
              <w:rPr>
                <w:rFonts w:ascii="Arial" w:hAnsi="Arial" w:cs="Arial"/>
                <w:bCs/>
                <w:iCs/>
                <w:color w:val="000000" w:themeColor="text1"/>
              </w:rPr>
              <w:t>0:2 (0:1)</w:t>
            </w:r>
          </w:p>
        </w:tc>
      </w:tr>
      <w:tr w:rsidR="00A7733B" w:rsidRPr="00742DFA" w14:paraId="09597AC8" w14:textId="77777777" w:rsidTr="00DB7F37">
        <w:tc>
          <w:tcPr>
            <w:tcW w:w="9062" w:type="dxa"/>
          </w:tcPr>
          <w:p w14:paraId="409E0603" w14:textId="77777777" w:rsidR="00A7733B" w:rsidRPr="00742DFA" w:rsidRDefault="00A7733B" w:rsidP="00DB7F37">
            <w:pPr>
              <w:ind w:right="-225"/>
              <w:contextualSpacing/>
              <w:rPr>
                <w:rFonts w:ascii="Arial" w:hAnsi="Arial" w:cs="Arial"/>
                <w:bCs/>
                <w:iCs/>
                <w:color w:val="000000" w:themeColor="text1"/>
              </w:rPr>
            </w:pPr>
          </w:p>
        </w:tc>
      </w:tr>
      <w:tr w:rsidR="00A7733B" w:rsidRPr="00742DFA" w14:paraId="6087F1D7" w14:textId="77777777" w:rsidTr="00DB7F37">
        <w:tc>
          <w:tcPr>
            <w:tcW w:w="9062" w:type="dxa"/>
          </w:tcPr>
          <w:p w14:paraId="48C80E64" w14:textId="77777777" w:rsidR="00A7733B" w:rsidRPr="00742DFA" w:rsidRDefault="00A7733B" w:rsidP="00DB7F37">
            <w:pPr>
              <w:ind w:right="-225"/>
              <w:contextualSpacing/>
              <w:rPr>
                <w:rFonts w:ascii="Arial" w:hAnsi="Arial" w:cs="Arial"/>
                <w:bCs/>
                <w:iCs/>
                <w:color w:val="000000" w:themeColor="text1"/>
              </w:rPr>
            </w:pPr>
            <w:r w:rsidRPr="00742DFA">
              <w:rPr>
                <w:rFonts w:ascii="Arial" w:hAnsi="Arial" w:cs="Arial"/>
                <w:bCs/>
                <w:iCs/>
                <w:color w:val="000000" w:themeColor="text1"/>
              </w:rPr>
              <w:t>Evjenij Hesse, Emre Mentese</w:t>
            </w:r>
          </w:p>
          <w:p w14:paraId="3DDCF3F6" w14:textId="77777777" w:rsidR="00A7733B" w:rsidRPr="00742DFA" w:rsidRDefault="00A7733B" w:rsidP="00DB7F37">
            <w:pPr>
              <w:ind w:right="-225"/>
              <w:contextualSpacing/>
              <w:rPr>
                <w:rFonts w:ascii="Arial" w:hAnsi="Arial" w:cs="Arial"/>
                <w:bCs/>
                <w:iCs/>
                <w:color w:val="000000" w:themeColor="text1"/>
              </w:rPr>
            </w:pPr>
            <w:r w:rsidRPr="00742DFA">
              <w:rPr>
                <w:rFonts w:ascii="Arial" w:hAnsi="Arial" w:cs="Arial"/>
                <w:bCs/>
                <w:iCs/>
                <w:color w:val="000000" w:themeColor="text1"/>
              </w:rPr>
              <w:t>[Trainer: Mariano Geusa]</w:t>
            </w:r>
          </w:p>
        </w:tc>
      </w:tr>
      <w:tr w:rsidR="00A7733B" w:rsidRPr="00742DFA" w14:paraId="58EDE92D" w14:textId="77777777" w:rsidTr="00DB7F37">
        <w:tc>
          <w:tcPr>
            <w:tcW w:w="9062" w:type="dxa"/>
          </w:tcPr>
          <w:p w14:paraId="5A55BE43" w14:textId="77777777" w:rsidR="00A7733B" w:rsidRPr="00742DFA" w:rsidRDefault="00A7733B" w:rsidP="00DB7F37">
            <w:pPr>
              <w:ind w:right="-225"/>
              <w:contextualSpacing/>
              <w:rPr>
                <w:rFonts w:ascii="Arial" w:hAnsi="Arial" w:cs="Arial"/>
                <w:color w:val="000000" w:themeColor="text1"/>
              </w:rPr>
            </w:pPr>
            <w:r w:rsidRPr="00742DFA">
              <w:rPr>
                <w:rFonts w:ascii="Arial" w:hAnsi="Arial" w:cs="Arial"/>
                <w:color w:val="000000" w:themeColor="text1"/>
              </w:rPr>
              <w:t>0:1 Hesse (45. - Foulelfmeter)</w:t>
            </w:r>
          </w:p>
          <w:p w14:paraId="26710588" w14:textId="77777777" w:rsidR="00A7733B" w:rsidRPr="00742DFA" w:rsidRDefault="00A7733B" w:rsidP="00DB7F37">
            <w:pPr>
              <w:ind w:right="-225"/>
              <w:contextualSpacing/>
              <w:rPr>
                <w:rFonts w:ascii="Arial" w:hAnsi="Arial" w:cs="Arial"/>
                <w:bCs/>
                <w:iCs/>
                <w:color w:val="000000" w:themeColor="text1"/>
              </w:rPr>
            </w:pPr>
            <w:r w:rsidRPr="00742DFA">
              <w:rPr>
                <w:rFonts w:ascii="Arial" w:hAnsi="Arial" w:cs="Arial"/>
                <w:color w:val="000000" w:themeColor="text1"/>
              </w:rPr>
              <w:t>0:2 Mentese (80.)</w:t>
            </w:r>
          </w:p>
        </w:tc>
      </w:tr>
    </w:tbl>
    <w:p w14:paraId="3A175B15" w14:textId="77777777" w:rsidR="00A7733B" w:rsidRPr="000A0269" w:rsidRDefault="00A7733B" w:rsidP="00A7733B">
      <w:pPr>
        <w:contextualSpacing/>
        <w:rPr>
          <w:rFonts w:ascii="Arial" w:hAnsi="Arial" w:cs="Arial"/>
          <w:color w:val="000000" w:themeColor="text1"/>
        </w:rPr>
      </w:pPr>
    </w:p>
    <w:p w14:paraId="2D0E1883" w14:textId="77777777" w:rsidR="00A7733B" w:rsidRPr="000A0269" w:rsidRDefault="00A7733B" w:rsidP="00A7733B">
      <w:pPr>
        <w:contextualSpacing/>
        <w:rPr>
          <w:rFonts w:ascii="Arial" w:hAnsi="Arial" w:cs="Arial"/>
          <w:color w:val="000000" w:themeColor="text1"/>
          <w:lang w:val="en-US"/>
        </w:rPr>
      </w:pPr>
    </w:p>
    <w:p w14:paraId="10CF11F0" w14:textId="77777777" w:rsidR="00A7733B" w:rsidRPr="000A026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A0269" w14:paraId="799B3F1D" w14:textId="77777777" w:rsidTr="00DB7F37">
        <w:tc>
          <w:tcPr>
            <w:tcW w:w="9062" w:type="dxa"/>
          </w:tcPr>
          <w:p w14:paraId="72EFEE70" w14:textId="77777777" w:rsidR="00A7733B" w:rsidRPr="000A0269" w:rsidRDefault="00A7733B" w:rsidP="00DB7F37">
            <w:pPr>
              <w:ind w:right="-225"/>
              <w:contextualSpacing/>
              <w:rPr>
                <w:rFonts w:ascii="Arial" w:hAnsi="Arial" w:cs="Arial"/>
                <w:color w:val="000000" w:themeColor="text1"/>
              </w:rPr>
            </w:pPr>
            <w:r w:rsidRPr="000A0269">
              <w:rPr>
                <w:rFonts w:ascii="Arial" w:hAnsi="Arial" w:cs="Arial"/>
                <w:color w:val="000000" w:themeColor="text1"/>
              </w:rPr>
              <w:t>12. September 2021</w:t>
            </w:r>
          </w:p>
        </w:tc>
      </w:tr>
      <w:tr w:rsidR="00A7733B" w:rsidRPr="000A0269" w14:paraId="191C3F61" w14:textId="77777777" w:rsidTr="00DB7F37">
        <w:tc>
          <w:tcPr>
            <w:tcW w:w="9062" w:type="dxa"/>
          </w:tcPr>
          <w:p w14:paraId="53D12243" w14:textId="77777777" w:rsidR="00A7733B" w:rsidRPr="000A0269" w:rsidRDefault="00A7733B" w:rsidP="00DB7F37">
            <w:pPr>
              <w:ind w:right="-225"/>
              <w:contextualSpacing/>
              <w:rPr>
                <w:rFonts w:ascii="Arial" w:hAnsi="Arial" w:cs="Arial"/>
                <w:color w:val="000000" w:themeColor="text1"/>
              </w:rPr>
            </w:pPr>
            <w:r w:rsidRPr="000A0269">
              <w:rPr>
                <w:rFonts w:ascii="Arial" w:hAnsi="Arial" w:cs="Arial"/>
                <w:color w:val="000000" w:themeColor="text1"/>
              </w:rPr>
              <w:t>Kreisliga B Berg, Staffel 3 (4. Spieltag)</w:t>
            </w:r>
          </w:p>
        </w:tc>
      </w:tr>
      <w:tr w:rsidR="00A7733B" w:rsidRPr="000A0269" w14:paraId="15A1F33F" w14:textId="77777777" w:rsidTr="00DB7F37">
        <w:tc>
          <w:tcPr>
            <w:tcW w:w="9062" w:type="dxa"/>
          </w:tcPr>
          <w:p w14:paraId="6BB83A50" w14:textId="77777777" w:rsidR="00A7733B" w:rsidRPr="000A0269" w:rsidRDefault="00A7733B" w:rsidP="00DB7F37">
            <w:pPr>
              <w:ind w:right="-225"/>
              <w:contextualSpacing/>
              <w:rPr>
                <w:rFonts w:ascii="Arial" w:hAnsi="Arial" w:cs="Arial"/>
                <w:color w:val="000000" w:themeColor="text1"/>
              </w:rPr>
            </w:pPr>
            <w:r w:rsidRPr="000A0269">
              <w:rPr>
                <w:rFonts w:ascii="Arial" w:hAnsi="Arial" w:cs="Arial"/>
                <w:b/>
                <w:bCs/>
                <w:iCs/>
                <w:color w:val="FF0000"/>
              </w:rPr>
              <w:t>FC Wiedenest-Othetal</w:t>
            </w:r>
            <w:r w:rsidRPr="000A0269">
              <w:rPr>
                <w:rFonts w:ascii="Arial" w:hAnsi="Arial" w:cs="Arial"/>
                <w:bCs/>
                <w:iCs/>
                <w:color w:val="FF0000"/>
              </w:rPr>
              <w:t xml:space="preserve"> </w:t>
            </w:r>
            <w:r w:rsidRPr="000A0269">
              <w:rPr>
                <w:rFonts w:ascii="Arial" w:hAnsi="Arial" w:cs="Arial"/>
                <w:bCs/>
                <w:iCs/>
                <w:color w:val="000000" w:themeColor="text1"/>
              </w:rPr>
              <w:t xml:space="preserve">– </w:t>
            </w:r>
            <w:r w:rsidRPr="000A0269">
              <w:rPr>
                <w:rFonts w:ascii="Arial" w:hAnsi="Arial" w:cs="Arial"/>
                <w:b/>
                <w:bCs/>
                <w:iCs/>
                <w:color w:val="FF0000"/>
              </w:rPr>
              <w:t>VfL Engelskirchen</w:t>
            </w:r>
            <w:r w:rsidRPr="000A0269">
              <w:rPr>
                <w:rFonts w:ascii="Arial" w:hAnsi="Arial" w:cs="Arial"/>
                <w:bCs/>
                <w:iCs/>
                <w:color w:val="FF0000"/>
              </w:rPr>
              <w:t xml:space="preserve"> </w:t>
            </w:r>
            <w:r w:rsidRPr="000A0269">
              <w:rPr>
                <w:rFonts w:ascii="Arial" w:hAnsi="Arial" w:cs="Arial"/>
                <w:bCs/>
                <w:iCs/>
                <w:color w:val="000000" w:themeColor="text1"/>
              </w:rPr>
              <w:t>3:1 (1:0)</w:t>
            </w:r>
          </w:p>
        </w:tc>
      </w:tr>
      <w:tr w:rsidR="00A7733B" w:rsidRPr="000A0269" w14:paraId="4019E5FC" w14:textId="77777777" w:rsidTr="00DB7F37">
        <w:tc>
          <w:tcPr>
            <w:tcW w:w="9062" w:type="dxa"/>
          </w:tcPr>
          <w:p w14:paraId="00FD65D2" w14:textId="77777777" w:rsidR="00A7733B" w:rsidRPr="000A0269" w:rsidRDefault="00A7733B" w:rsidP="00DB7F37">
            <w:pPr>
              <w:ind w:right="-225"/>
              <w:contextualSpacing/>
              <w:rPr>
                <w:rFonts w:ascii="Arial" w:hAnsi="Arial" w:cs="Arial"/>
                <w:bCs/>
                <w:iCs/>
                <w:color w:val="000000" w:themeColor="text1"/>
                <w:lang w:val="en-US"/>
              </w:rPr>
            </w:pPr>
            <w:r w:rsidRPr="000A0269">
              <w:rPr>
                <w:rFonts w:ascii="Arial" w:hAnsi="Arial" w:cs="Arial"/>
                <w:bCs/>
                <w:iCs/>
                <w:color w:val="000000" w:themeColor="text1"/>
                <w:lang w:val="en-US"/>
              </w:rPr>
              <w:t xml:space="preserve">Maximilian </w:t>
            </w:r>
            <w:proofErr w:type="gramStart"/>
            <w:r w:rsidRPr="000A0269">
              <w:rPr>
                <w:rFonts w:ascii="Arial" w:hAnsi="Arial" w:cs="Arial"/>
                <w:bCs/>
                <w:iCs/>
                <w:color w:val="000000" w:themeColor="text1"/>
                <w:lang w:val="en-US"/>
              </w:rPr>
              <w:t>Sackner ,</w:t>
            </w:r>
            <w:proofErr w:type="gramEnd"/>
            <w:r w:rsidRPr="000A0269">
              <w:rPr>
                <w:rFonts w:ascii="Arial" w:hAnsi="Arial" w:cs="Arial"/>
                <w:bCs/>
                <w:iCs/>
                <w:color w:val="000000" w:themeColor="text1"/>
                <w:lang w:val="en-US"/>
              </w:rPr>
              <w:t xml:space="preserve"> Fabrizio Cassirer, Felix Lange</w:t>
            </w:r>
          </w:p>
          <w:p w14:paraId="1437EA08" w14:textId="77777777" w:rsidR="00A7733B" w:rsidRPr="000A0269" w:rsidRDefault="00A7733B" w:rsidP="00DB7F37">
            <w:pPr>
              <w:ind w:right="-225"/>
              <w:contextualSpacing/>
              <w:rPr>
                <w:rFonts w:ascii="Arial" w:hAnsi="Arial" w:cs="Arial"/>
                <w:bCs/>
                <w:iCs/>
                <w:color w:val="000000" w:themeColor="text1"/>
                <w:lang w:val="en-US"/>
              </w:rPr>
            </w:pPr>
            <w:r w:rsidRPr="000A0269">
              <w:rPr>
                <w:rFonts w:ascii="Arial" w:hAnsi="Arial" w:cs="Arial"/>
                <w:bCs/>
                <w:iCs/>
                <w:color w:val="000000" w:themeColor="text1"/>
                <w:lang w:val="en-US"/>
              </w:rPr>
              <w:t>[Trainer: Sebahattin Yilmaz]</w:t>
            </w:r>
          </w:p>
        </w:tc>
      </w:tr>
      <w:tr w:rsidR="00A7733B" w:rsidRPr="000A0269" w14:paraId="2AAE5D4F" w14:textId="77777777" w:rsidTr="00DB7F37">
        <w:tc>
          <w:tcPr>
            <w:tcW w:w="9062" w:type="dxa"/>
          </w:tcPr>
          <w:p w14:paraId="3C98D8EA" w14:textId="77777777" w:rsidR="00A7733B" w:rsidRPr="000A0269" w:rsidRDefault="00A7733B" w:rsidP="00DB7F37">
            <w:pPr>
              <w:ind w:right="-225"/>
              <w:contextualSpacing/>
              <w:rPr>
                <w:rFonts w:ascii="Arial" w:hAnsi="Arial" w:cs="Arial"/>
                <w:bCs/>
                <w:iCs/>
                <w:color w:val="000000" w:themeColor="text1"/>
              </w:rPr>
            </w:pPr>
            <w:r w:rsidRPr="000A0269">
              <w:rPr>
                <w:rFonts w:ascii="Arial" w:hAnsi="Arial" w:cs="Arial"/>
                <w:bCs/>
                <w:iCs/>
                <w:color w:val="000000" w:themeColor="text1"/>
              </w:rPr>
              <w:t>Ubeyd Yilmaz</w:t>
            </w:r>
          </w:p>
          <w:p w14:paraId="4EC65B6E" w14:textId="77777777" w:rsidR="00A7733B" w:rsidRPr="000A0269" w:rsidRDefault="00A7733B" w:rsidP="00DB7F37">
            <w:pPr>
              <w:ind w:right="-225"/>
              <w:contextualSpacing/>
              <w:rPr>
                <w:rFonts w:ascii="Arial" w:hAnsi="Arial" w:cs="Arial"/>
                <w:bCs/>
                <w:iCs/>
                <w:color w:val="000000" w:themeColor="text1"/>
              </w:rPr>
            </w:pPr>
            <w:r w:rsidRPr="000A0269">
              <w:rPr>
                <w:rFonts w:ascii="Arial" w:hAnsi="Arial" w:cs="Arial"/>
                <w:bCs/>
                <w:iCs/>
                <w:color w:val="000000" w:themeColor="text1"/>
              </w:rPr>
              <w:t>[Trainer: Jan Kordt]</w:t>
            </w:r>
          </w:p>
        </w:tc>
      </w:tr>
      <w:tr w:rsidR="00A7733B" w:rsidRPr="0070784E" w14:paraId="29801A0A" w14:textId="77777777" w:rsidTr="00DB7F37">
        <w:tc>
          <w:tcPr>
            <w:tcW w:w="9062" w:type="dxa"/>
          </w:tcPr>
          <w:p w14:paraId="7E3E6B13" w14:textId="77777777" w:rsidR="00A7733B" w:rsidRPr="000A0269" w:rsidRDefault="00A7733B" w:rsidP="00DB7F37">
            <w:pPr>
              <w:ind w:right="-225"/>
              <w:contextualSpacing/>
              <w:rPr>
                <w:rFonts w:ascii="Arial" w:hAnsi="Arial" w:cs="Arial"/>
                <w:color w:val="000000" w:themeColor="text1"/>
                <w:lang w:val="en-US"/>
              </w:rPr>
            </w:pPr>
            <w:r w:rsidRPr="000A0269">
              <w:rPr>
                <w:rFonts w:ascii="Arial" w:hAnsi="Arial" w:cs="Arial"/>
                <w:color w:val="000000" w:themeColor="text1"/>
                <w:lang w:val="en-US"/>
              </w:rPr>
              <w:t>1:0 Sackner (25.)</w:t>
            </w:r>
          </w:p>
          <w:p w14:paraId="3B9EADC4" w14:textId="77777777" w:rsidR="00A7733B" w:rsidRPr="000A0269" w:rsidRDefault="00A7733B" w:rsidP="00DB7F37">
            <w:pPr>
              <w:ind w:right="-225"/>
              <w:contextualSpacing/>
              <w:rPr>
                <w:rFonts w:ascii="Arial" w:hAnsi="Arial" w:cs="Arial"/>
                <w:color w:val="000000" w:themeColor="text1"/>
                <w:lang w:val="en-US"/>
              </w:rPr>
            </w:pPr>
            <w:r w:rsidRPr="000A0269">
              <w:rPr>
                <w:rFonts w:ascii="Arial" w:hAnsi="Arial" w:cs="Arial"/>
                <w:color w:val="000000" w:themeColor="text1"/>
                <w:lang w:val="en-US"/>
              </w:rPr>
              <w:t>2:0 Cassirer (60.)</w:t>
            </w:r>
          </w:p>
          <w:p w14:paraId="517D0767" w14:textId="77777777" w:rsidR="00A7733B" w:rsidRPr="000A0269" w:rsidRDefault="00A7733B" w:rsidP="00DB7F37">
            <w:pPr>
              <w:ind w:right="-225"/>
              <w:contextualSpacing/>
              <w:rPr>
                <w:rFonts w:ascii="Arial" w:hAnsi="Arial" w:cs="Arial"/>
                <w:color w:val="000000" w:themeColor="text1"/>
                <w:lang w:val="en-US"/>
              </w:rPr>
            </w:pPr>
            <w:r w:rsidRPr="000A0269">
              <w:rPr>
                <w:rFonts w:ascii="Arial" w:hAnsi="Arial" w:cs="Arial"/>
                <w:color w:val="000000" w:themeColor="text1"/>
                <w:lang w:val="en-US"/>
              </w:rPr>
              <w:t>3:0 Sackner (75.)</w:t>
            </w:r>
          </w:p>
          <w:p w14:paraId="4491D408" w14:textId="77777777" w:rsidR="00A7733B" w:rsidRPr="000A0269" w:rsidRDefault="00A7733B" w:rsidP="00DB7F37">
            <w:pPr>
              <w:ind w:right="-225"/>
              <w:contextualSpacing/>
              <w:rPr>
                <w:rFonts w:ascii="Arial" w:hAnsi="Arial" w:cs="Arial"/>
                <w:bCs/>
                <w:iCs/>
                <w:color w:val="000000" w:themeColor="text1"/>
                <w:lang w:val="en-US"/>
              </w:rPr>
            </w:pPr>
            <w:r w:rsidRPr="000A0269">
              <w:rPr>
                <w:rFonts w:ascii="Arial" w:hAnsi="Arial" w:cs="Arial"/>
                <w:color w:val="000000" w:themeColor="text1"/>
                <w:lang w:val="en-US"/>
              </w:rPr>
              <w:t>3:1 Yilmaz (80. - Foulelfmeter)</w:t>
            </w:r>
          </w:p>
        </w:tc>
      </w:tr>
      <w:tr w:rsidR="00A7733B" w:rsidRPr="000A0269" w14:paraId="1B5B0049" w14:textId="77777777" w:rsidTr="00DB7F37">
        <w:tc>
          <w:tcPr>
            <w:tcW w:w="9062" w:type="dxa"/>
          </w:tcPr>
          <w:p w14:paraId="3273B106" w14:textId="77777777" w:rsidR="00A7733B" w:rsidRPr="000A0269" w:rsidRDefault="00A7733B" w:rsidP="00DB7F37">
            <w:pPr>
              <w:contextualSpacing/>
              <w:rPr>
                <w:rFonts w:ascii="Arial" w:hAnsi="Arial" w:cs="Arial"/>
                <w:color w:val="000000" w:themeColor="text1"/>
              </w:rPr>
            </w:pPr>
            <w:r w:rsidRPr="000A0269">
              <w:rPr>
                <w:rFonts w:ascii="Arial" w:hAnsi="Arial" w:cs="Arial"/>
                <w:color w:val="000000" w:themeColor="text1"/>
              </w:rPr>
              <w:t>In der 65. Minute, beim Spielstand von 2:0, erhielt der Wiedenester Spieler Lange wegen groben Foulspiels die Rote Karte</w:t>
            </w:r>
          </w:p>
        </w:tc>
      </w:tr>
    </w:tbl>
    <w:p w14:paraId="0D26A07A" w14:textId="77777777" w:rsidR="00A7733B" w:rsidRPr="002B2951" w:rsidRDefault="00A7733B" w:rsidP="00A7733B">
      <w:pPr>
        <w:contextualSpacing/>
        <w:rPr>
          <w:rFonts w:ascii="Arial" w:hAnsi="Arial" w:cs="Arial"/>
          <w:bCs/>
          <w:iCs/>
          <w:color w:val="000000" w:themeColor="text1"/>
        </w:rPr>
      </w:pPr>
    </w:p>
    <w:p w14:paraId="1DE72564" w14:textId="77777777" w:rsidR="00A7733B" w:rsidRPr="002B2951" w:rsidRDefault="00A7733B" w:rsidP="00A7733B">
      <w:pPr>
        <w:contextualSpacing/>
        <w:rPr>
          <w:rFonts w:ascii="Arial" w:hAnsi="Arial" w:cs="Arial"/>
          <w:color w:val="000000" w:themeColor="text1"/>
        </w:rPr>
      </w:pPr>
    </w:p>
    <w:p w14:paraId="4792223A" w14:textId="77777777" w:rsidR="00A7733B" w:rsidRPr="002B295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B2951" w14:paraId="18B4408B" w14:textId="77777777" w:rsidTr="00DB7F37">
        <w:tc>
          <w:tcPr>
            <w:tcW w:w="9062" w:type="dxa"/>
          </w:tcPr>
          <w:p w14:paraId="4C37EE0D"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12. September 2021</w:t>
            </w:r>
          </w:p>
        </w:tc>
      </w:tr>
      <w:tr w:rsidR="00A7733B" w:rsidRPr="002B2951" w14:paraId="2883F4E4" w14:textId="77777777" w:rsidTr="00DB7F37">
        <w:tc>
          <w:tcPr>
            <w:tcW w:w="9062" w:type="dxa"/>
          </w:tcPr>
          <w:p w14:paraId="561CC37A"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Kreisliga B Berg, Staffel 3 (4. Spieltag)</w:t>
            </w:r>
          </w:p>
        </w:tc>
      </w:tr>
      <w:tr w:rsidR="00A7733B" w:rsidRPr="002B2951" w14:paraId="394FDF4C" w14:textId="77777777" w:rsidTr="00DB7F37">
        <w:tc>
          <w:tcPr>
            <w:tcW w:w="9062" w:type="dxa"/>
          </w:tcPr>
          <w:p w14:paraId="695692F0"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b/>
                <w:bCs/>
                <w:iCs/>
                <w:color w:val="FF0000"/>
              </w:rPr>
              <w:t>BSV Bielstein</w:t>
            </w:r>
            <w:r w:rsidRPr="002B2951">
              <w:rPr>
                <w:rFonts w:ascii="Arial" w:hAnsi="Arial" w:cs="Arial"/>
                <w:bCs/>
                <w:iCs/>
                <w:color w:val="FF0000"/>
              </w:rPr>
              <w:t xml:space="preserve"> </w:t>
            </w:r>
            <w:r w:rsidRPr="002B2951">
              <w:rPr>
                <w:rFonts w:ascii="Arial" w:hAnsi="Arial" w:cs="Arial"/>
                <w:bCs/>
                <w:iCs/>
                <w:color w:val="000000" w:themeColor="text1"/>
              </w:rPr>
              <w:t xml:space="preserve">– </w:t>
            </w:r>
            <w:r w:rsidRPr="002B2951">
              <w:rPr>
                <w:rFonts w:ascii="Arial" w:hAnsi="Arial" w:cs="Arial"/>
                <w:b/>
                <w:bCs/>
                <w:iCs/>
                <w:color w:val="FF0000"/>
              </w:rPr>
              <w:t>RS 19 Waldbröl</w:t>
            </w:r>
            <w:r w:rsidRPr="002B2951">
              <w:rPr>
                <w:rFonts w:ascii="Arial" w:hAnsi="Arial" w:cs="Arial"/>
                <w:bCs/>
                <w:iCs/>
                <w:color w:val="FF0000"/>
              </w:rPr>
              <w:t xml:space="preserve"> </w:t>
            </w:r>
            <w:r w:rsidRPr="002B2951">
              <w:rPr>
                <w:rFonts w:ascii="Arial" w:hAnsi="Arial" w:cs="Arial"/>
                <w:bCs/>
                <w:iCs/>
                <w:color w:val="000000" w:themeColor="text1"/>
              </w:rPr>
              <w:t>4:3 (2:2)</w:t>
            </w:r>
          </w:p>
        </w:tc>
      </w:tr>
      <w:tr w:rsidR="00A7733B" w:rsidRPr="002B2951" w14:paraId="65224423" w14:textId="77777777" w:rsidTr="00DB7F37">
        <w:tc>
          <w:tcPr>
            <w:tcW w:w="9062" w:type="dxa"/>
          </w:tcPr>
          <w:p w14:paraId="483645D8" w14:textId="77777777" w:rsidR="00A7733B" w:rsidRPr="002B2951" w:rsidRDefault="00A7733B" w:rsidP="00DB7F37">
            <w:pPr>
              <w:ind w:right="-225"/>
              <w:contextualSpacing/>
              <w:rPr>
                <w:rFonts w:ascii="Arial" w:hAnsi="Arial" w:cs="Arial"/>
                <w:bCs/>
                <w:iCs/>
                <w:color w:val="000000" w:themeColor="text1"/>
                <w:lang w:val="en-US"/>
              </w:rPr>
            </w:pPr>
            <w:r w:rsidRPr="002B2951">
              <w:rPr>
                <w:rFonts w:ascii="Arial" w:hAnsi="Arial" w:cs="Arial"/>
                <w:bCs/>
                <w:iCs/>
                <w:color w:val="000000" w:themeColor="text1"/>
                <w:lang w:val="en-US"/>
              </w:rPr>
              <w:t>Manuel Marks, Florian Friedrich, Kevin Müller, Leandro Del Giudice</w:t>
            </w:r>
          </w:p>
        </w:tc>
      </w:tr>
      <w:tr w:rsidR="00A7733B" w:rsidRPr="002B2951" w14:paraId="55A9C427" w14:textId="77777777" w:rsidTr="00DB7F37">
        <w:tc>
          <w:tcPr>
            <w:tcW w:w="9062" w:type="dxa"/>
          </w:tcPr>
          <w:p w14:paraId="6E9CD64B" w14:textId="77777777" w:rsidR="00A7733B" w:rsidRPr="002B2951" w:rsidRDefault="00A7733B" w:rsidP="00DB7F37">
            <w:pPr>
              <w:ind w:right="-225"/>
              <w:contextualSpacing/>
              <w:rPr>
                <w:rFonts w:ascii="Arial" w:hAnsi="Arial" w:cs="Arial"/>
                <w:bCs/>
                <w:iCs/>
                <w:color w:val="000000" w:themeColor="text1"/>
              </w:rPr>
            </w:pPr>
            <w:r w:rsidRPr="002B2951">
              <w:rPr>
                <w:rFonts w:ascii="Arial" w:hAnsi="Arial" w:cs="Arial"/>
                <w:bCs/>
                <w:iCs/>
                <w:color w:val="000000" w:themeColor="text1"/>
              </w:rPr>
              <w:t>Marco Smuda, Marc Engelbert, Dimitri Luschnikov</w:t>
            </w:r>
          </w:p>
          <w:p w14:paraId="11D5E473" w14:textId="77777777" w:rsidR="00A7733B" w:rsidRPr="002B2951" w:rsidRDefault="00A7733B" w:rsidP="00DB7F37">
            <w:pPr>
              <w:ind w:right="-225"/>
              <w:contextualSpacing/>
              <w:rPr>
                <w:rFonts w:ascii="Arial" w:hAnsi="Arial" w:cs="Arial"/>
                <w:bCs/>
                <w:iCs/>
                <w:color w:val="000000" w:themeColor="text1"/>
                <w:lang w:val="en-US"/>
              </w:rPr>
            </w:pPr>
            <w:r w:rsidRPr="002B2951">
              <w:rPr>
                <w:rFonts w:ascii="Arial" w:hAnsi="Arial" w:cs="Arial"/>
                <w:bCs/>
                <w:iCs/>
                <w:color w:val="000000" w:themeColor="text1"/>
                <w:lang w:val="en-US"/>
              </w:rPr>
              <w:t>[Trainer: Oliver Rempel]</w:t>
            </w:r>
          </w:p>
        </w:tc>
      </w:tr>
      <w:tr w:rsidR="00A7733B" w:rsidRPr="002B2951" w14:paraId="37E770DC" w14:textId="77777777" w:rsidTr="00DB7F37">
        <w:tc>
          <w:tcPr>
            <w:tcW w:w="9062" w:type="dxa"/>
          </w:tcPr>
          <w:p w14:paraId="6CD6E4BB"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0:1 Smuda (18.)</w:t>
            </w:r>
          </w:p>
          <w:p w14:paraId="0B11CE9A"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0:2 Engelbert (26.)</w:t>
            </w:r>
          </w:p>
          <w:p w14:paraId="452F9661"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1:2 Marks (33.)</w:t>
            </w:r>
          </w:p>
          <w:p w14:paraId="4DA8D610"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2:2 Friedrich (36.)</w:t>
            </w:r>
          </w:p>
          <w:p w14:paraId="612900F2"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2:3 Luschnikov (59.)</w:t>
            </w:r>
          </w:p>
          <w:p w14:paraId="7D163BA5"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3:3 Müller (83.)</w:t>
            </w:r>
          </w:p>
          <w:p w14:paraId="58FB332F" w14:textId="77777777" w:rsidR="00A7733B" w:rsidRPr="002B2951" w:rsidRDefault="00A7733B" w:rsidP="00DB7F37">
            <w:pPr>
              <w:ind w:right="-225"/>
              <w:contextualSpacing/>
              <w:rPr>
                <w:rFonts w:ascii="Arial" w:hAnsi="Arial" w:cs="Arial"/>
                <w:bCs/>
                <w:iCs/>
                <w:color w:val="000000" w:themeColor="text1"/>
              </w:rPr>
            </w:pPr>
            <w:r w:rsidRPr="002B2951">
              <w:rPr>
                <w:rFonts w:ascii="Arial" w:hAnsi="Arial" w:cs="Arial"/>
                <w:color w:val="000000" w:themeColor="text1"/>
              </w:rPr>
              <w:t>4:3 Del Giudice (90.+4)</w:t>
            </w:r>
          </w:p>
        </w:tc>
      </w:tr>
      <w:tr w:rsidR="00A7733B" w:rsidRPr="002B2951" w14:paraId="18F15663" w14:textId="77777777" w:rsidTr="00DB7F37">
        <w:tc>
          <w:tcPr>
            <w:tcW w:w="9062" w:type="dxa"/>
          </w:tcPr>
          <w:p w14:paraId="44E17925" w14:textId="77777777" w:rsidR="00A7733B" w:rsidRPr="002B2951" w:rsidRDefault="00A7733B" w:rsidP="00DB7F37">
            <w:pPr>
              <w:ind w:right="-225"/>
              <w:contextualSpacing/>
              <w:rPr>
                <w:rFonts w:ascii="Arial" w:hAnsi="Arial" w:cs="Arial"/>
                <w:color w:val="000000" w:themeColor="text1"/>
              </w:rPr>
            </w:pPr>
            <w:r w:rsidRPr="002B2951">
              <w:rPr>
                <w:rFonts w:ascii="Arial" w:hAnsi="Arial" w:cs="Arial"/>
                <w:color w:val="000000" w:themeColor="text1"/>
              </w:rPr>
              <w:t>In der 29. Minute, beim Spielstand von 2:0, erhielt der Waldbröler Spieler Engelbert wegen wiederholten Foulspiels die Gelb-Rote Karte</w:t>
            </w:r>
          </w:p>
        </w:tc>
      </w:tr>
    </w:tbl>
    <w:p w14:paraId="7D8BD48D" w14:textId="77777777" w:rsidR="00A7733B" w:rsidRPr="002B2951" w:rsidRDefault="00A7733B" w:rsidP="00A7733B">
      <w:pPr>
        <w:contextualSpacing/>
        <w:rPr>
          <w:rFonts w:ascii="Arial" w:hAnsi="Arial" w:cs="Arial"/>
          <w:bCs/>
          <w:iCs/>
          <w:color w:val="000000" w:themeColor="text1"/>
        </w:rPr>
      </w:pPr>
    </w:p>
    <w:p w14:paraId="78661516" w14:textId="77777777" w:rsidR="00A7733B" w:rsidRPr="002B2951" w:rsidRDefault="00A7733B" w:rsidP="00A7733B">
      <w:pPr>
        <w:contextualSpacing/>
        <w:rPr>
          <w:rFonts w:ascii="Arial" w:hAnsi="Arial" w:cs="Arial"/>
          <w:color w:val="000000" w:themeColor="text1"/>
        </w:rPr>
      </w:pPr>
    </w:p>
    <w:p w14:paraId="7F43F489" w14:textId="77777777" w:rsidR="00A7733B" w:rsidRPr="002B2951" w:rsidRDefault="00A7733B" w:rsidP="00A7733B">
      <w:pPr>
        <w:contextualSpacing/>
        <w:rPr>
          <w:rFonts w:ascii="Arial" w:hAnsi="Arial" w:cs="Arial"/>
          <w:color w:val="000000" w:themeColor="text1"/>
        </w:rPr>
      </w:pPr>
    </w:p>
    <w:p w14:paraId="6D091C3C" w14:textId="77777777" w:rsidR="00A7733B" w:rsidRPr="002B2951" w:rsidRDefault="00A7733B" w:rsidP="00A7733B">
      <w:pPr>
        <w:contextualSpacing/>
        <w:rPr>
          <w:rFonts w:ascii="Arial" w:hAnsi="Arial" w:cs="Arial"/>
          <w:color w:val="000000" w:themeColor="text1"/>
        </w:rPr>
      </w:pPr>
    </w:p>
    <w:p w14:paraId="118D1C5E" w14:textId="77777777" w:rsidR="00A7733B" w:rsidRPr="004B2B0A" w:rsidRDefault="00A7733B" w:rsidP="00A7733B">
      <w:pPr>
        <w:contextualSpacing/>
        <w:rPr>
          <w:rFonts w:ascii="Arial" w:hAnsi="Arial" w:cs="Arial"/>
          <w:b/>
          <w:color w:val="000000" w:themeColor="text1"/>
          <w:sz w:val="40"/>
        </w:rPr>
      </w:pPr>
      <w:r w:rsidRPr="004B2B0A">
        <w:rPr>
          <w:rFonts w:ascii="Arial" w:hAnsi="Arial" w:cs="Arial"/>
          <w:b/>
          <w:color w:val="000000" w:themeColor="text1"/>
          <w:sz w:val="40"/>
        </w:rPr>
        <w:t>24. Oktober 2021</w:t>
      </w:r>
    </w:p>
    <w:p w14:paraId="6D85EB48" w14:textId="77777777" w:rsidR="00A7733B" w:rsidRPr="004B2B0A" w:rsidRDefault="00A7733B" w:rsidP="00A7733B">
      <w:pPr>
        <w:contextualSpacing/>
        <w:rPr>
          <w:rFonts w:ascii="Arial" w:hAnsi="Arial" w:cs="Arial"/>
          <w:color w:val="000000" w:themeColor="text1"/>
        </w:rPr>
      </w:pPr>
    </w:p>
    <w:p w14:paraId="45A01EA5" w14:textId="77777777" w:rsidR="00A7733B" w:rsidRPr="004B2B0A" w:rsidRDefault="00A7733B" w:rsidP="00A7733B">
      <w:pPr>
        <w:contextualSpacing/>
        <w:rPr>
          <w:rFonts w:ascii="Arial" w:hAnsi="Arial" w:cs="Arial"/>
          <w:color w:val="000000" w:themeColor="text1"/>
        </w:rPr>
      </w:pPr>
      <w:r w:rsidRPr="004B2B0A">
        <w:rPr>
          <w:rFonts w:ascii="Arial" w:hAnsi="Arial" w:cs="Arial"/>
          <w:color w:val="000000" w:themeColor="text1"/>
        </w:rPr>
        <w:lastRenderedPageBreak/>
        <w:t xml:space="preserve">Die </w:t>
      </w:r>
      <w:r w:rsidRPr="004B2B0A">
        <w:rPr>
          <w:rFonts w:ascii="Arial" w:hAnsi="Arial" w:cs="Arial"/>
          <w:b/>
          <w:color w:val="FF0000"/>
        </w:rPr>
        <w:t>DJK Gummersbach</w:t>
      </w:r>
      <w:r w:rsidRPr="004B2B0A">
        <w:rPr>
          <w:rFonts w:ascii="Arial" w:hAnsi="Arial" w:cs="Arial"/>
          <w:color w:val="FF0000"/>
        </w:rPr>
        <w:t xml:space="preserve"> </w:t>
      </w:r>
      <w:r w:rsidRPr="004B2B0A">
        <w:rPr>
          <w:rFonts w:ascii="Arial" w:hAnsi="Arial" w:cs="Arial"/>
          <w:color w:val="000000" w:themeColor="text1"/>
        </w:rPr>
        <w:t>hat ihre 1. Mannschaft mit sofortiger Wirkung vom Spielbetrieb zurückgezogen. Schon zum heutigen Gastspiel in Bielstein trat das punktlose Schlusslicht aus Personalmangel nicht an. Die Strombacher stehen damit als Absteiger fest, alle bisher ausgetragenen Begegnungen mit DJK-</w:t>
      </w:r>
      <w:proofErr w:type="gramStart"/>
      <w:r w:rsidRPr="004B2B0A">
        <w:rPr>
          <w:rFonts w:ascii="Arial" w:hAnsi="Arial" w:cs="Arial"/>
          <w:color w:val="000000" w:themeColor="text1"/>
        </w:rPr>
        <w:t>Beteiligung  fallen</w:t>
      </w:r>
      <w:proofErr w:type="gramEnd"/>
      <w:r w:rsidRPr="004B2B0A">
        <w:rPr>
          <w:rFonts w:ascii="Arial" w:hAnsi="Arial" w:cs="Arial"/>
          <w:color w:val="000000" w:themeColor="text1"/>
        </w:rPr>
        <w:t xml:space="preserve"> aus der Wertung.</w:t>
      </w:r>
    </w:p>
    <w:p w14:paraId="2AC47297" w14:textId="77777777" w:rsidR="00A7733B" w:rsidRPr="004B2B0A" w:rsidRDefault="00A7733B" w:rsidP="00A7733B">
      <w:pPr>
        <w:contextualSpacing/>
        <w:rPr>
          <w:rFonts w:ascii="Arial" w:hAnsi="Arial" w:cs="Arial"/>
          <w:color w:val="000000" w:themeColor="text1"/>
        </w:rPr>
      </w:pPr>
    </w:p>
    <w:p w14:paraId="4D6CCBBE" w14:textId="77777777" w:rsidR="00A7733B" w:rsidRPr="004B2B0A" w:rsidRDefault="00A7733B" w:rsidP="00A7733B">
      <w:pPr>
        <w:contextualSpacing/>
        <w:rPr>
          <w:rFonts w:ascii="Arial" w:hAnsi="Arial" w:cs="Arial"/>
          <w:color w:val="000000" w:themeColor="text1"/>
        </w:rPr>
      </w:pPr>
      <w:r w:rsidRPr="004B2B0A">
        <w:rPr>
          <w:rFonts w:ascii="Arial" w:hAnsi="Arial" w:cs="Arial"/>
          <w:color w:val="000000" w:themeColor="text1"/>
        </w:rPr>
        <w:t>Der 1. Vorsitzende der DJK Gummersbach, Marcus Krämer, hat sich in einer Presseerklärung zu den Umständen des Rückzugs geäußert. Demnach sei dem Klub keine andere Möglichkeit geblieben, weil das Personalangebot zu klein ist und man dem Aderlass der vergangenen Jahre Tribut zollen musste. Allerdings macht Krämer ebenso deutlich, dass auch interne Schwierigkeiten zu dem Schritt geführt hätten.</w:t>
      </w:r>
    </w:p>
    <w:p w14:paraId="61D11D66" w14:textId="77777777" w:rsidR="00A7733B" w:rsidRPr="004B2B0A" w:rsidRDefault="00A7733B" w:rsidP="00A7733B">
      <w:pPr>
        <w:contextualSpacing/>
        <w:rPr>
          <w:rFonts w:ascii="Arial" w:hAnsi="Arial" w:cs="Arial"/>
          <w:color w:val="000000" w:themeColor="text1"/>
        </w:rPr>
      </w:pPr>
    </w:p>
    <w:p w14:paraId="2E61C90B" w14:textId="77777777" w:rsidR="00A7733B" w:rsidRPr="004B2B0A" w:rsidRDefault="00A7733B" w:rsidP="00A7733B">
      <w:pPr>
        <w:contextualSpacing/>
        <w:rPr>
          <w:rFonts w:ascii="Arial" w:hAnsi="Arial" w:cs="Arial"/>
          <w:color w:val="000000" w:themeColor="text1"/>
        </w:rPr>
      </w:pPr>
    </w:p>
    <w:p w14:paraId="786A6F8D" w14:textId="77777777" w:rsidR="00A7733B" w:rsidRDefault="00A7733B" w:rsidP="00A7733B">
      <w:pPr>
        <w:contextualSpacing/>
        <w:rPr>
          <w:rFonts w:ascii="Arial" w:hAnsi="Arial" w:cs="Arial"/>
          <w:color w:val="000000" w:themeColor="text1"/>
        </w:rPr>
      </w:pPr>
    </w:p>
    <w:p w14:paraId="26467C25" w14:textId="77777777" w:rsidR="00A7733B" w:rsidRPr="005759C9" w:rsidRDefault="00A7733B" w:rsidP="00A7733B">
      <w:pPr>
        <w:contextualSpacing/>
        <w:rPr>
          <w:rFonts w:ascii="Arial" w:hAnsi="Arial" w:cs="Arial"/>
          <w:b/>
          <w:color w:val="000000" w:themeColor="text1"/>
          <w:u w:val="single"/>
        </w:rPr>
      </w:pPr>
      <w:r w:rsidRPr="005759C9">
        <w:rPr>
          <w:rFonts w:ascii="Arial" w:hAnsi="Arial" w:cs="Arial"/>
          <w:b/>
          <w:color w:val="000000" w:themeColor="text1"/>
          <w:u w:val="single"/>
        </w:rPr>
        <w:t>Tabelle</w:t>
      </w:r>
    </w:p>
    <w:p w14:paraId="79155E18" w14:textId="77777777" w:rsidR="00A7733B" w:rsidRDefault="00A7733B" w:rsidP="00A7733B">
      <w:pPr>
        <w:contextualSpacing/>
        <w:rPr>
          <w:rFonts w:ascii="Arial" w:hAnsi="Arial" w:cs="Arial"/>
          <w:color w:val="000000" w:themeColor="text1"/>
        </w:rPr>
      </w:pPr>
    </w:p>
    <w:p w14:paraId="43C7C9F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1916E365" w14:textId="77777777" w:rsidTr="00DB7F37">
        <w:tc>
          <w:tcPr>
            <w:tcW w:w="1132" w:type="dxa"/>
          </w:tcPr>
          <w:p w14:paraId="629AC28B" w14:textId="77777777" w:rsidR="00A7733B" w:rsidRDefault="00A7733B" w:rsidP="00DB7F37">
            <w:pPr>
              <w:contextualSpacing/>
              <w:rPr>
                <w:rFonts w:ascii="Arial" w:hAnsi="Arial" w:cs="Arial"/>
                <w:color w:val="000000" w:themeColor="text1"/>
              </w:rPr>
            </w:pPr>
          </w:p>
        </w:tc>
        <w:tc>
          <w:tcPr>
            <w:tcW w:w="3399" w:type="dxa"/>
          </w:tcPr>
          <w:p w14:paraId="66263DD6" w14:textId="77777777" w:rsidR="00A7733B" w:rsidRDefault="00A7733B" w:rsidP="00DB7F37">
            <w:pPr>
              <w:contextualSpacing/>
              <w:rPr>
                <w:rFonts w:ascii="Arial" w:hAnsi="Arial" w:cs="Arial"/>
                <w:color w:val="000000" w:themeColor="text1"/>
              </w:rPr>
            </w:pPr>
          </w:p>
        </w:tc>
        <w:tc>
          <w:tcPr>
            <w:tcW w:w="567" w:type="dxa"/>
          </w:tcPr>
          <w:p w14:paraId="641F37CC" w14:textId="77777777" w:rsidR="00A7733B" w:rsidRPr="005759C9" w:rsidRDefault="00A7733B" w:rsidP="00DB7F37">
            <w:pPr>
              <w:contextualSpacing/>
              <w:rPr>
                <w:rFonts w:ascii="Arial" w:hAnsi="Arial" w:cs="Arial"/>
                <w:b/>
                <w:color w:val="000000" w:themeColor="text1"/>
              </w:rPr>
            </w:pPr>
            <w:r w:rsidRPr="005759C9">
              <w:rPr>
                <w:rFonts w:ascii="Arial" w:hAnsi="Arial" w:cs="Arial"/>
                <w:b/>
                <w:color w:val="000000" w:themeColor="text1"/>
              </w:rPr>
              <w:t>Sp</w:t>
            </w:r>
          </w:p>
        </w:tc>
        <w:tc>
          <w:tcPr>
            <w:tcW w:w="567" w:type="dxa"/>
          </w:tcPr>
          <w:p w14:paraId="1CAC6D05" w14:textId="77777777" w:rsidR="00A7733B" w:rsidRPr="005759C9" w:rsidRDefault="00A7733B" w:rsidP="00DB7F37">
            <w:pPr>
              <w:contextualSpacing/>
              <w:rPr>
                <w:rFonts w:ascii="Arial" w:hAnsi="Arial" w:cs="Arial"/>
                <w:b/>
                <w:color w:val="000000" w:themeColor="text1"/>
              </w:rPr>
            </w:pPr>
            <w:r w:rsidRPr="005759C9">
              <w:rPr>
                <w:rFonts w:ascii="Arial" w:hAnsi="Arial" w:cs="Arial"/>
                <w:b/>
                <w:color w:val="000000" w:themeColor="text1"/>
              </w:rPr>
              <w:t>g</w:t>
            </w:r>
          </w:p>
        </w:tc>
        <w:tc>
          <w:tcPr>
            <w:tcW w:w="567" w:type="dxa"/>
          </w:tcPr>
          <w:p w14:paraId="1DDF1F7A" w14:textId="77777777" w:rsidR="00A7733B" w:rsidRPr="005759C9" w:rsidRDefault="00A7733B" w:rsidP="00DB7F37">
            <w:pPr>
              <w:contextualSpacing/>
              <w:rPr>
                <w:rFonts w:ascii="Arial" w:hAnsi="Arial" w:cs="Arial"/>
                <w:b/>
                <w:color w:val="000000" w:themeColor="text1"/>
              </w:rPr>
            </w:pPr>
            <w:r w:rsidRPr="005759C9">
              <w:rPr>
                <w:rFonts w:ascii="Arial" w:hAnsi="Arial" w:cs="Arial"/>
                <w:b/>
                <w:color w:val="000000" w:themeColor="text1"/>
              </w:rPr>
              <w:t>u</w:t>
            </w:r>
          </w:p>
        </w:tc>
        <w:tc>
          <w:tcPr>
            <w:tcW w:w="564" w:type="dxa"/>
          </w:tcPr>
          <w:p w14:paraId="13C749D0" w14:textId="77777777" w:rsidR="00A7733B" w:rsidRPr="005759C9" w:rsidRDefault="00A7733B" w:rsidP="00DB7F37">
            <w:pPr>
              <w:contextualSpacing/>
              <w:rPr>
                <w:rFonts w:ascii="Arial" w:hAnsi="Arial" w:cs="Arial"/>
                <w:b/>
                <w:color w:val="000000" w:themeColor="text1"/>
              </w:rPr>
            </w:pPr>
            <w:r w:rsidRPr="005759C9">
              <w:rPr>
                <w:rFonts w:ascii="Arial" w:hAnsi="Arial" w:cs="Arial"/>
                <w:b/>
                <w:color w:val="000000" w:themeColor="text1"/>
              </w:rPr>
              <w:t>v</w:t>
            </w:r>
          </w:p>
        </w:tc>
        <w:tc>
          <w:tcPr>
            <w:tcW w:w="1133" w:type="dxa"/>
          </w:tcPr>
          <w:p w14:paraId="5F6776C5" w14:textId="77777777" w:rsidR="00A7733B" w:rsidRPr="005759C9" w:rsidRDefault="00A7733B" w:rsidP="00DB7F37">
            <w:pPr>
              <w:contextualSpacing/>
              <w:rPr>
                <w:rFonts w:ascii="Arial" w:hAnsi="Arial" w:cs="Arial"/>
                <w:b/>
                <w:color w:val="000000" w:themeColor="text1"/>
              </w:rPr>
            </w:pPr>
            <w:r w:rsidRPr="005759C9">
              <w:rPr>
                <w:rFonts w:ascii="Arial" w:hAnsi="Arial" w:cs="Arial"/>
                <w:b/>
                <w:color w:val="000000" w:themeColor="text1"/>
              </w:rPr>
              <w:t>Tore</w:t>
            </w:r>
          </w:p>
        </w:tc>
        <w:tc>
          <w:tcPr>
            <w:tcW w:w="1133" w:type="dxa"/>
          </w:tcPr>
          <w:p w14:paraId="1F4444FA" w14:textId="77777777" w:rsidR="00A7733B" w:rsidRPr="005759C9" w:rsidRDefault="00A7733B" w:rsidP="00DB7F37">
            <w:pPr>
              <w:contextualSpacing/>
              <w:rPr>
                <w:rFonts w:ascii="Arial" w:hAnsi="Arial" w:cs="Arial"/>
                <w:b/>
                <w:color w:val="000000" w:themeColor="text1"/>
              </w:rPr>
            </w:pPr>
            <w:r w:rsidRPr="005759C9">
              <w:rPr>
                <w:rFonts w:ascii="Arial" w:hAnsi="Arial" w:cs="Arial"/>
                <w:b/>
                <w:color w:val="000000" w:themeColor="text1"/>
              </w:rPr>
              <w:t>Pkt</w:t>
            </w:r>
          </w:p>
        </w:tc>
      </w:tr>
      <w:tr w:rsidR="00A7733B" w14:paraId="3CA6FC33" w14:textId="77777777" w:rsidTr="00DB7F37">
        <w:tc>
          <w:tcPr>
            <w:tcW w:w="1132" w:type="dxa"/>
          </w:tcPr>
          <w:p w14:paraId="1E1E527D"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0C4F531D"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TuS Elsenroth</w:t>
            </w:r>
          </w:p>
        </w:tc>
        <w:tc>
          <w:tcPr>
            <w:tcW w:w="567" w:type="dxa"/>
          </w:tcPr>
          <w:p w14:paraId="5A3440DF"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21A993D7"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01995702"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72AB882B"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3993CC6A" w14:textId="77777777" w:rsidR="00A7733B" w:rsidRDefault="00A7733B" w:rsidP="00DB7F37">
            <w:pPr>
              <w:contextualSpacing/>
              <w:rPr>
                <w:rFonts w:ascii="Arial" w:hAnsi="Arial" w:cs="Arial"/>
                <w:color w:val="000000" w:themeColor="text1"/>
              </w:rPr>
            </w:pPr>
            <w:r>
              <w:rPr>
                <w:rFonts w:ascii="Arial" w:hAnsi="Arial" w:cs="Arial"/>
                <w:color w:val="000000" w:themeColor="text1"/>
              </w:rPr>
              <w:t>47:12</w:t>
            </w:r>
          </w:p>
        </w:tc>
        <w:tc>
          <w:tcPr>
            <w:tcW w:w="1133" w:type="dxa"/>
          </w:tcPr>
          <w:p w14:paraId="7615C802"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r>
      <w:tr w:rsidR="00A7733B" w14:paraId="303D3776" w14:textId="77777777" w:rsidTr="00DB7F37">
        <w:tc>
          <w:tcPr>
            <w:tcW w:w="1132" w:type="dxa"/>
          </w:tcPr>
          <w:p w14:paraId="6D25F396"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63FEB122"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VfR Marienhagen</w:t>
            </w:r>
          </w:p>
        </w:tc>
        <w:tc>
          <w:tcPr>
            <w:tcW w:w="567" w:type="dxa"/>
          </w:tcPr>
          <w:p w14:paraId="3CDE5811"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38E5618A"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52DBAB0C"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503DC2E0"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6C69EB35" w14:textId="77777777" w:rsidR="00A7733B" w:rsidRDefault="00A7733B" w:rsidP="00DB7F37">
            <w:pPr>
              <w:contextualSpacing/>
              <w:rPr>
                <w:rFonts w:ascii="Arial" w:hAnsi="Arial" w:cs="Arial"/>
                <w:color w:val="000000" w:themeColor="text1"/>
              </w:rPr>
            </w:pPr>
            <w:r>
              <w:rPr>
                <w:rFonts w:ascii="Arial" w:hAnsi="Arial" w:cs="Arial"/>
                <w:color w:val="000000" w:themeColor="text1"/>
              </w:rPr>
              <w:t>35:17</w:t>
            </w:r>
          </w:p>
        </w:tc>
        <w:tc>
          <w:tcPr>
            <w:tcW w:w="1133" w:type="dxa"/>
          </w:tcPr>
          <w:p w14:paraId="3671364F"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7FAB9BA1" w14:textId="77777777" w:rsidTr="00DB7F37">
        <w:tc>
          <w:tcPr>
            <w:tcW w:w="1132" w:type="dxa"/>
          </w:tcPr>
          <w:p w14:paraId="37857DA3"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1731B2E7"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TuS Homburg-Bröltal</w:t>
            </w:r>
          </w:p>
        </w:tc>
        <w:tc>
          <w:tcPr>
            <w:tcW w:w="567" w:type="dxa"/>
          </w:tcPr>
          <w:p w14:paraId="68A915D7"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39B7D5B6"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C8E839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25AA426"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4A582869" w14:textId="77777777" w:rsidR="00A7733B" w:rsidRDefault="00A7733B" w:rsidP="00DB7F37">
            <w:pPr>
              <w:contextualSpacing/>
              <w:rPr>
                <w:rFonts w:ascii="Arial" w:hAnsi="Arial" w:cs="Arial"/>
                <w:color w:val="000000" w:themeColor="text1"/>
              </w:rPr>
            </w:pPr>
            <w:r>
              <w:rPr>
                <w:rFonts w:ascii="Arial" w:hAnsi="Arial" w:cs="Arial"/>
                <w:color w:val="000000" w:themeColor="text1"/>
              </w:rPr>
              <w:t>46:17</w:t>
            </w:r>
          </w:p>
        </w:tc>
        <w:tc>
          <w:tcPr>
            <w:tcW w:w="1133" w:type="dxa"/>
          </w:tcPr>
          <w:p w14:paraId="33131F7C"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3CB82C66" w14:textId="77777777" w:rsidTr="00DB7F37">
        <w:tc>
          <w:tcPr>
            <w:tcW w:w="1132" w:type="dxa"/>
          </w:tcPr>
          <w:p w14:paraId="757E698B"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0DA3F5A8"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RS 19 Waldbröl</w:t>
            </w:r>
          </w:p>
        </w:tc>
        <w:tc>
          <w:tcPr>
            <w:tcW w:w="567" w:type="dxa"/>
          </w:tcPr>
          <w:p w14:paraId="6613E0C1"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23A24B32"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242B730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31E9111D"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55424E24" w14:textId="77777777" w:rsidR="00A7733B" w:rsidRDefault="00A7733B" w:rsidP="00DB7F37">
            <w:pPr>
              <w:contextualSpacing/>
              <w:rPr>
                <w:rFonts w:ascii="Arial" w:hAnsi="Arial" w:cs="Arial"/>
                <w:color w:val="000000" w:themeColor="text1"/>
              </w:rPr>
            </w:pPr>
            <w:r>
              <w:rPr>
                <w:rFonts w:ascii="Arial" w:hAnsi="Arial" w:cs="Arial"/>
                <w:color w:val="000000" w:themeColor="text1"/>
              </w:rPr>
              <w:t>35:24</w:t>
            </w:r>
          </w:p>
        </w:tc>
        <w:tc>
          <w:tcPr>
            <w:tcW w:w="1133" w:type="dxa"/>
          </w:tcPr>
          <w:p w14:paraId="6BBC954A"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7E34594A" w14:textId="77777777" w:rsidTr="00DB7F37">
        <w:tc>
          <w:tcPr>
            <w:tcW w:w="1132" w:type="dxa"/>
          </w:tcPr>
          <w:p w14:paraId="008C09E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17652D14"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BSV Bielstein</w:t>
            </w:r>
          </w:p>
        </w:tc>
        <w:tc>
          <w:tcPr>
            <w:tcW w:w="567" w:type="dxa"/>
          </w:tcPr>
          <w:p w14:paraId="1F7F0E4B"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685410CC"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7C15577B"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9CA0B7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3726786C" w14:textId="77777777" w:rsidR="00A7733B" w:rsidRDefault="00A7733B" w:rsidP="00DB7F37">
            <w:pPr>
              <w:contextualSpacing/>
              <w:rPr>
                <w:rFonts w:ascii="Arial" w:hAnsi="Arial" w:cs="Arial"/>
                <w:color w:val="000000" w:themeColor="text1"/>
              </w:rPr>
            </w:pPr>
            <w:r>
              <w:rPr>
                <w:rFonts w:ascii="Arial" w:hAnsi="Arial" w:cs="Arial"/>
                <w:color w:val="000000" w:themeColor="text1"/>
              </w:rPr>
              <w:t>34:24</w:t>
            </w:r>
          </w:p>
        </w:tc>
        <w:tc>
          <w:tcPr>
            <w:tcW w:w="1133" w:type="dxa"/>
          </w:tcPr>
          <w:p w14:paraId="59E696CF"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64EDC2C9" w14:textId="77777777" w:rsidTr="00DB7F37">
        <w:tc>
          <w:tcPr>
            <w:tcW w:w="1132" w:type="dxa"/>
          </w:tcPr>
          <w:p w14:paraId="395260C6"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28574D32"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FC Wiedenest-Othetal</w:t>
            </w:r>
          </w:p>
        </w:tc>
        <w:tc>
          <w:tcPr>
            <w:tcW w:w="567" w:type="dxa"/>
          </w:tcPr>
          <w:p w14:paraId="383932A8"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0559396A"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4AFC5DF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4EACB680"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52E21F12" w14:textId="77777777" w:rsidR="00A7733B" w:rsidRDefault="00A7733B" w:rsidP="00DB7F37">
            <w:pPr>
              <w:contextualSpacing/>
              <w:rPr>
                <w:rFonts w:ascii="Arial" w:hAnsi="Arial" w:cs="Arial"/>
                <w:color w:val="000000" w:themeColor="text1"/>
              </w:rPr>
            </w:pPr>
            <w:r>
              <w:rPr>
                <w:rFonts w:ascii="Arial" w:hAnsi="Arial" w:cs="Arial"/>
                <w:color w:val="000000" w:themeColor="text1"/>
              </w:rPr>
              <w:t>32:24</w:t>
            </w:r>
          </w:p>
        </w:tc>
        <w:tc>
          <w:tcPr>
            <w:tcW w:w="1133" w:type="dxa"/>
          </w:tcPr>
          <w:p w14:paraId="47CED5D2"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r>
      <w:tr w:rsidR="00A7733B" w14:paraId="43275EA7" w14:textId="77777777" w:rsidTr="00DB7F37">
        <w:tc>
          <w:tcPr>
            <w:tcW w:w="1132" w:type="dxa"/>
          </w:tcPr>
          <w:p w14:paraId="10568FA2"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63D101EE"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Sportfreunde Asbachtal</w:t>
            </w:r>
          </w:p>
        </w:tc>
        <w:tc>
          <w:tcPr>
            <w:tcW w:w="567" w:type="dxa"/>
          </w:tcPr>
          <w:p w14:paraId="6443FD9F"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1F65A7C3"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19E1A601"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00AA36C1"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1D033B0B" w14:textId="77777777" w:rsidR="00A7733B" w:rsidRDefault="00A7733B" w:rsidP="00DB7F37">
            <w:pPr>
              <w:contextualSpacing/>
              <w:rPr>
                <w:rFonts w:ascii="Arial" w:hAnsi="Arial" w:cs="Arial"/>
                <w:color w:val="000000" w:themeColor="text1"/>
              </w:rPr>
            </w:pPr>
            <w:r>
              <w:rPr>
                <w:rFonts w:ascii="Arial" w:hAnsi="Arial" w:cs="Arial"/>
                <w:color w:val="000000" w:themeColor="text1"/>
              </w:rPr>
              <w:t>33:30</w:t>
            </w:r>
          </w:p>
        </w:tc>
        <w:tc>
          <w:tcPr>
            <w:tcW w:w="1133" w:type="dxa"/>
          </w:tcPr>
          <w:p w14:paraId="1FFCDFEE"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r>
      <w:tr w:rsidR="00A7733B" w14:paraId="3682948E" w14:textId="77777777" w:rsidTr="00DB7F37">
        <w:tc>
          <w:tcPr>
            <w:tcW w:w="1132" w:type="dxa"/>
          </w:tcPr>
          <w:p w14:paraId="5866FCCD"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01FD3B9D"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VfL Engelskirchen</w:t>
            </w:r>
          </w:p>
        </w:tc>
        <w:tc>
          <w:tcPr>
            <w:tcW w:w="567" w:type="dxa"/>
          </w:tcPr>
          <w:p w14:paraId="6AE4A22A"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602E24F0"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654BE985"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2C4A8775"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423B5BCF" w14:textId="77777777" w:rsidR="00A7733B" w:rsidRDefault="00A7733B" w:rsidP="00DB7F37">
            <w:pPr>
              <w:contextualSpacing/>
              <w:rPr>
                <w:rFonts w:ascii="Arial" w:hAnsi="Arial" w:cs="Arial"/>
                <w:color w:val="000000" w:themeColor="text1"/>
              </w:rPr>
            </w:pPr>
            <w:r>
              <w:rPr>
                <w:rFonts w:ascii="Arial" w:hAnsi="Arial" w:cs="Arial"/>
                <w:color w:val="000000" w:themeColor="text1"/>
              </w:rPr>
              <w:t>34:37</w:t>
            </w:r>
          </w:p>
        </w:tc>
        <w:tc>
          <w:tcPr>
            <w:tcW w:w="1133" w:type="dxa"/>
          </w:tcPr>
          <w:p w14:paraId="7A3DF8E6"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r>
      <w:tr w:rsidR="00A7733B" w14:paraId="115FBAA1" w14:textId="77777777" w:rsidTr="00DB7F37">
        <w:tc>
          <w:tcPr>
            <w:tcW w:w="1132" w:type="dxa"/>
          </w:tcPr>
          <w:p w14:paraId="4A89CEF2"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23D4FF12"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TSV Ründeroth</w:t>
            </w:r>
          </w:p>
        </w:tc>
        <w:tc>
          <w:tcPr>
            <w:tcW w:w="567" w:type="dxa"/>
          </w:tcPr>
          <w:p w14:paraId="3D4A1142"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5D84E1E6"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4DDB14FD"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8C0FEF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4F02D18D" w14:textId="77777777" w:rsidR="00A7733B" w:rsidRDefault="00A7733B" w:rsidP="00DB7F37">
            <w:pPr>
              <w:contextualSpacing/>
              <w:rPr>
                <w:rFonts w:ascii="Arial" w:hAnsi="Arial" w:cs="Arial"/>
                <w:color w:val="000000" w:themeColor="text1"/>
              </w:rPr>
            </w:pPr>
            <w:r>
              <w:rPr>
                <w:rFonts w:ascii="Arial" w:hAnsi="Arial" w:cs="Arial"/>
                <w:color w:val="000000" w:themeColor="text1"/>
              </w:rPr>
              <w:t>23:27</w:t>
            </w:r>
          </w:p>
        </w:tc>
        <w:tc>
          <w:tcPr>
            <w:tcW w:w="1133" w:type="dxa"/>
          </w:tcPr>
          <w:p w14:paraId="3A2DFD6B"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1EEFCE46" w14:textId="77777777" w:rsidTr="00DB7F37">
        <w:tc>
          <w:tcPr>
            <w:tcW w:w="1132" w:type="dxa"/>
          </w:tcPr>
          <w:p w14:paraId="20877447"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07848DB4"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BV 09 Drabenderhöhe</w:t>
            </w:r>
          </w:p>
        </w:tc>
        <w:tc>
          <w:tcPr>
            <w:tcW w:w="567" w:type="dxa"/>
          </w:tcPr>
          <w:p w14:paraId="033CF7EE"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55000827"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7D459DD4"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72C4C0CE"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0125832B" w14:textId="77777777" w:rsidR="00A7733B" w:rsidRDefault="00A7733B" w:rsidP="00DB7F37">
            <w:pPr>
              <w:contextualSpacing/>
              <w:rPr>
                <w:rFonts w:ascii="Arial" w:hAnsi="Arial" w:cs="Arial"/>
                <w:color w:val="000000" w:themeColor="text1"/>
              </w:rPr>
            </w:pPr>
            <w:r>
              <w:rPr>
                <w:rFonts w:ascii="Arial" w:hAnsi="Arial" w:cs="Arial"/>
                <w:color w:val="000000" w:themeColor="text1"/>
              </w:rPr>
              <w:t>21:30</w:t>
            </w:r>
          </w:p>
        </w:tc>
        <w:tc>
          <w:tcPr>
            <w:tcW w:w="1133" w:type="dxa"/>
          </w:tcPr>
          <w:p w14:paraId="1725C47E"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029C89BC" w14:textId="77777777" w:rsidTr="00DB7F37">
        <w:tc>
          <w:tcPr>
            <w:tcW w:w="1132" w:type="dxa"/>
          </w:tcPr>
          <w:p w14:paraId="70C910C1"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6C94C2F2"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Borussia Derschlag</w:t>
            </w:r>
          </w:p>
        </w:tc>
        <w:tc>
          <w:tcPr>
            <w:tcW w:w="567" w:type="dxa"/>
          </w:tcPr>
          <w:p w14:paraId="2207A5B1"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1A6C40CF"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45FEFFF1"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2ADA9F9"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3B5EA51A" w14:textId="77777777" w:rsidR="00A7733B" w:rsidRDefault="00A7733B" w:rsidP="00DB7F37">
            <w:pPr>
              <w:contextualSpacing/>
              <w:rPr>
                <w:rFonts w:ascii="Arial" w:hAnsi="Arial" w:cs="Arial"/>
                <w:color w:val="000000" w:themeColor="text1"/>
              </w:rPr>
            </w:pPr>
            <w:r>
              <w:rPr>
                <w:rFonts w:ascii="Arial" w:hAnsi="Arial" w:cs="Arial"/>
                <w:color w:val="000000" w:themeColor="text1"/>
              </w:rPr>
              <w:t>24:32</w:t>
            </w:r>
          </w:p>
        </w:tc>
        <w:tc>
          <w:tcPr>
            <w:tcW w:w="1133" w:type="dxa"/>
          </w:tcPr>
          <w:p w14:paraId="38F0A2A6"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r>
      <w:tr w:rsidR="00A7733B" w14:paraId="446A0C14" w14:textId="77777777" w:rsidTr="00DB7F37">
        <w:tc>
          <w:tcPr>
            <w:tcW w:w="1132" w:type="dxa"/>
          </w:tcPr>
          <w:p w14:paraId="4A5C931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5C83B020"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SpVgg Holpe-Steimelhagen</w:t>
            </w:r>
          </w:p>
        </w:tc>
        <w:tc>
          <w:tcPr>
            <w:tcW w:w="567" w:type="dxa"/>
          </w:tcPr>
          <w:p w14:paraId="43089324"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3B01ABE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4A2CEFB2"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38F468A4"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135F216A" w14:textId="77777777" w:rsidR="00A7733B" w:rsidRDefault="00A7733B" w:rsidP="00DB7F37">
            <w:pPr>
              <w:contextualSpacing/>
              <w:rPr>
                <w:rFonts w:ascii="Arial" w:hAnsi="Arial" w:cs="Arial"/>
                <w:color w:val="000000" w:themeColor="text1"/>
              </w:rPr>
            </w:pPr>
            <w:r>
              <w:rPr>
                <w:rFonts w:ascii="Arial" w:hAnsi="Arial" w:cs="Arial"/>
                <w:color w:val="000000" w:themeColor="text1"/>
              </w:rPr>
              <w:t>22:37</w:t>
            </w:r>
          </w:p>
        </w:tc>
        <w:tc>
          <w:tcPr>
            <w:tcW w:w="1133" w:type="dxa"/>
          </w:tcPr>
          <w:p w14:paraId="43919E13"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r>
      <w:tr w:rsidR="00A7733B" w14:paraId="552D3D41" w14:textId="77777777" w:rsidTr="00DB7F37">
        <w:tc>
          <w:tcPr>
            <w:tcW w:w="1132" w:type="dxa"/>
          </w:tcPr>
          <w:p w14:paraId="335E388D"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40AC5888"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SpVg Wallerhausen</w:t>
            </w:r>
          </w:p>
        </w:tc>
        <w:tc>
          <w:tcPr>
            <w:tcW w:w="567" w:type="dxa"/>
          </w:tcPr>
          <w:p w14:paraId="2ECD350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1178C67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616239B6"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104CF8B3"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73EDAEFC" w14:textId="77777777" w:rsidR="00A7733B" w:rsidRDefault="00A7733B" w:rsidP="00DB7F37">
            <w:pPr>
              <w:contextualSpacing/>
              <w:rPr>
                <w:rFonts w:ascii="Arial" w:hAnsi="Arial" w:cs="Arial"/>
                <w:color w:val="000000" w:themeColor="text1"/>
              </w:rPr>
            </w:pPr>
            <w:r>
              <w:rPr>
                <w:rFonts w:ascii="Arial" w:hAnsi="Arial" w:cs="Arial"/>
                <w:color w:val="000000" w:themeColor="text1"/>
              </w:rPr>
              <w:t>17:47</w:t>
            </w:r>
          </w:p>
        </w:tc>
        <w:tc>
          <w:tcPr>
            <w:tcW w:w="1133" w:type="dxa"/>
          </w:tcPr>
          <w:p w14:paraId="005EF016"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r>
      <w:tr w:rsidR="00A7733B" w14:paraId="0DE62239" w14:textId="77777777" w:rsidTr="00DB7F37">
        <w:tc>
          <w:tcPr>
            <w:tcW w:w="1132" w:type="dxa"/>
          </w:tcPr>
          <w:p w14:paraId="4393C879"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177E945D"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SSV Marienheide 2</w:t>
            </w:r>
          </w:p>
        </w:tc>
        <w:tc>
          <w:tcPr>
            <w:tcW w:w="567" w:type="dxa"/>
          </w:tcPr>
          <w:p w14:paraId="6E0E756B"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3BBB8E92"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255944E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CB4AE1A"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6A87FC07" w14:textId="77777777" w:rsidR="00A7733B" w:rsidRDefault="00A7733B" w:rsidP="00DB7F37">
            <w:pPr>
              <w:contextualSpacing/>
              <w:rPr>
                <w:rFonts w:ascii="Arial" w:hAnsi="Arial" w:cs="Arial"/>
                <w:color w:val="000000" w:themeColor="text1"/>
              </w:rPr>
            </w:pPr>
            <w:r>
              <w:rPr>
                <w:rFonts w:ascii="Arial" w:hAnsi="Arial" w:cs="Arial"/>
                <w:color w:val="000000" w:themeColor="text1"/>
              </w:rPr>
              <w:t>10:55</w:t>
            </w:r>
          </w:p>
        </w:tc>
        <w:tc>
          <w:tcPr>
            <w:tcW w:w="1133" w:type="dxa"/>
          </w:tcPr>
          <w:p w14:paraId="7DDC77A0"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r>
      <w:tr w:rsidR="00A7733B" w14:paraId="6CDB9176" w14:textId="77777777" w:rsidTr="00DB7F37">
        <w:tc>
          <w:tcPr>
            <w:tcW w:w="1132" w:type="dxa"/>
          </w:tcPr>
          <w:p w14:paraId="50BBAA2A"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4A7BF5B5"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DJK Gummersbach</w:t>
            </w:r>
          </w:p>
        </w:tc>
        <w:tc>
          <w:tcPr>
            <w:tcW w:w="567" w:type="dxa"/>
          </w:tcPr>
          <w:p w14:paraId="108E028A"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33041D2F"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3FE05EA1"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1D9B1611"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61AA39E7" w14:textId="77777777" w:rsidR="00A7733B" w:rsidRDefault="00A7733B" w:rsidP="00DB7F37">
            <w:pPr>
              <w:contextualSpacing/>
              <w:rPr>
                <w:rFonts w:ascii="Arial" w:hAnsi="Arial" w:cs="Arial"/>
                <w:color w:val="000000" w:themeColor="text1"/>
              </w:rPr>
            </w:pPr>
            <w:r>
              <w:rPr>
                <w:rFonts w:ascii="Arial" w:hAnsi="Arial" w:cs="Arial"/>
                <w:color w:val="000000" w:themeColor="text1"/>
              </w:rPr>
              <w:t>0:0</w:t>
            </w:r>
          </w:p>
        </w:tc>
        <w:tc>
          <w:tcPr>
            <w:tcW w:w="1133" w:type="dxa"/>
          </w:tcPr>
          <w:p w14:paraId="5A7C47CE"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bl>
    <w:p w14:paraId="3E683DB9" w14:textId="77777777" w:rsidR="00A7733B" w:rsidRDefault="00A7733B" w:rsidP="00A7733B">
      <w:pPr>
        <w:contextualSpacing/>
        <w:rPr>
          <w:rFonts w:ascii="Arial" w:hAnsi="Arial" w:cs="Arial"/>
          <w:color w:val="000000" w:themeColor="text1"/>
        </w:rPr>
      </w:pPr>
    </w:p>
    <w:p w14:paraId="4014C4BD" w14:textId="77777777" w:rsidR="00A7733B" w:rsidRDefault="00A7733B" w:rsidP="00A7733B">
      <w:pPr>
        <w:contextualSpacing/>
        <w:rPr>
          <w:rFonts w:ascii="Arial" w:hAnsi="Arial" w:cs="Arial"/>
          <w:color w:val="000000" w:themeColor="text1"/>
        </w:rPr>
      </w:pPr>
    </w:p>
    <w:p w14:paraId="77CC5B07" w14:textId="77777777" w:rsidR="00A7733B" w:rsidRDefault="00A7733B" w:rsidP="00A7733B">
      <w:pPr>
        <w:contextualSpacing/>
        <w:rPr>
          <w:rFonts w:ascii="Arial" w:hAnsi="Arial" w:cs="Arial"/>
          <w:color w:val="000000" w:themeColor="text1"/>
        </w:rPr>
      </w:pPr>
    </w:p>
    <w:p w14:paraId="75CD099C" w14:textId="77777777" w:rsidR="00A7733B" w:rsidRPr="00BB1603" w:rsidRDefault="00A7733B" w:rsidP="00A7733B">
      <w:pPr>
        <w:contextualSpacing/>
        <w:rPr>
          <w:rFonts w:ascii="Arial" w:hAnsi="Arial" w:cs="Arial"/>
          <w:b/>
          <w:color w:val="000000" w:themeColor="text1"/>
          <w:sz w:val="40"/>
          <w:u w:val="single"/>
        </w:rPr>
      </w:pPr>
      <w:r w:rsidRPr="00BB1603">
        <w:rPr>
          <w:rFonts w:ascii="Arial" w:hAnsi="Arial" w:cs="Arial"/>
          <w:b/>
          <w:color w:val="000000" w:themeColor="text1"/>
          <w:sz w:val="40"/>
          <w:u w:val="single"/>
        </w:rPr>
        <w:t>17. Spieltag</w:t>
      </w:r>
    </w:p>
    <w:p w14:paraId="55F69F6E" w14:textId="77777777" w:rsidR="00A7733B" w:rsidRDefault="00A7733B" w:rsidP="00A7733B">
      <w:pPr>
        <w:contextualSpacing/>
        <w:rPr>
          <w:rFonts w:ascii="Arial" w:hAnsi="Arial" w:cs="Arial"/>
          <w:color w:val="000000" w:themeColor="text1"/>
        </w:rPr>
      </w:pPr>
    </w:p>
    <w:p w14:paraId="714F1F3E" w14:textId="77777777" w:rsidR="00A7733B" w:rsidRPr="000C481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481B" w14:paraId="3FD8F16E" w14:textId="77777777" w:rsidTr="00DB7F37">
        <w:tc>
          <w:tcPr>
            <w:tcW w:w="9062" w:type="dxa"/>
          </w:tcPr>
          <w:p w14:paraId="036E7707"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13. März 2022</w:t>
            </w:r>
          </w:p>
        </w:tc>
      </w:tr>
      <w:tr w:rsidR="00A7733B" w:rsidRPr="000C481B" w14:paraId="670A62CB" w14:textId="77777777" w:rsidTr="00DB7F37">
        <w:tc>
          <w:tcPr>
            <w:tcW w:w="9062" w:type="dxa"/>
          </w:tcPr>
          <w:p w14:paraId="00B2D10C"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Kreisliga B Berg, Staffel 3 (17. Spieltag)</w:t>
            </w:r>
          </w:p>
        </w:tc>
      </w:tr>
      <w:tr w:rsidR="00A7733B" w:rsidRPr="0070784E" w14:paraId="182C9D04" w14:textId="77777777" w:rsidTr="00DB7F37">
        <w:tc>
          <w:tcPr>
            <w:tcW w:w="9062" w:type="dxa"/>
          </w:tcPr>
          <w:p w14:paraId="147CF0BF" w14:textId="77777777" w:rsidR="00A7733B" w:rsidRPr="00750E58" w:rsidRDefault="00A7733B" w:rsidP="00DB7F37">
            <w:pPr>
              <w:contextualSpacing/>
              <w:rPr>
                <w:rFonts w:ascii="Arial" w:hAnsi="Arial" w:cs="Arial"/>
                <w:color w:val="000000" w:themeColor="text1"/>
                <w:lang w:val="en-US"/>
              </w:rPr>
            </w:pPr>
            <w:r w:rsidRPr="00BB1603">
              <w:rPr>
                <w:rFonts w:ascii="Arial" w:hAnsi="Arial" w:cs="Arial"/>
                <w:b/>
                <w:color w:val="FF0000"/>
                <w:lang w:val="en-US"/>
              </w:rPr>
              <w:t>TuS Elsenroth</w:t>
            </w:r>
            <w:r w:rsidRPr="00BB1603">
              <w:rPr>
                <w:rFonts w:ascii="Arial" w:hAnsi="Arial" w:cs="Arial"/>
                <w:color w:val="FF0000"/>
                <w:lang w:val="en-US"/>
              </w:rPr>
              <w:t xml:space="preserve"> </w:t>
            </w:r>
            <w:r w:rsidRPr="00750E58">
              <w:rPr>
                <w:rFonts w:ascii="Arial" w:hAnsi="Arial" w:cs="Arial"/>
                <w:color w:val="000000" w:themeColor="text1"/>
                <w:lang w:val="en-US"/>
              </w:rPr>
              <w:t xml:space="preserve">- </w:t>
            </w:r>
            <w:r w:rsidRPr="00BB1603">
              <w:rPr>
                <w:rFonts w:ascii="Arial" w:hAnsi="Arial" w:cs="Arial"/>
                <w:b/>
                <w:color w:val="FF0000"/>
                <w:lang w:val="en-US"/>
              </w:rPr>
              <w:t>TuS Homburg-Bröltal</w:t>
            </w:r>
            <w:r w:rsidRPr="00BB1603">
              <w:rPr>
                <w:rFonts w:ascii="Arial" w:hAnsi="Arial" w:cs="Arial"/>
                <w:color w:val="FF0000"/>
                <w:lang w:val="en-US"/>
              </w:rPr>
              <w:t xml:space="preserve"> </w:t>
            </w:r>
            <w:r w:rsidRPr="00750E58">
              <w:rPr>
                <w:rFonts w:ascii="Arial" w:hAnsi="Arial" w:cs="Arial"/>
                <w:color w:val="000000" w:themeColor="text1"/>
                <w:lang w:val="en-US"/>
              </w:rPr>
              <w:t>3:3 (3:0)</w:t>
            </w:r>
          </w:p>
        </w:tc>
      </w:tr>
      <w:tr w:rsidR="00A7733B" w:rsidRPr="0070784E" w14:paraId="4C78C8AF" w14:textId="77777777" w:rsidTr="00DB7F37">
        <w:tc>
          <w:tcPr>
            <w:tcW w:w="9062" w:type="dxa"/>
          </w:tcPr>
          <w:p w14:paraId="02905CD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Niklas Goße</w:t>
            </w:r>
          </w:p>
          <w:p w14:paraId="7745D13B" w14:textId="77777777" w:rsidR="00A7733B" w:rsidRPr="00750E58"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Benedikt Ramrath]</w:t>
            </w:r>
          </w:p>
        </w:tc>
      </w:tr>
      <w:tr w:rsidR="00A7733B" w:rsidRPr="00750E58" w14:paraId="550B522A" w14:textId="77777777" w:rsidTr="00DB7F37">
        <w:tc>
          <w:tcPr>
            <w:tcW w:w="9062" w:type="dxa"/>
          </w:tcPr>
          <w:p w14:paraId="50B7C2E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Bastian Sellau, Jan Mortsiefer, Timo Fuchs</w:t>
            </w:r>
          </w:p>
          <w:p w14:paraId="34BD1640" w14:textId="77777777" w:rsidR="00A7733B" w:rsidRPr="00750E58"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Bastian Sellau]</w:t>
            </w:r>
          </w:p>
        </w:tc>
      </w:tr>
      <w:tr w:rsidR="00A7733B" w:rsidRPr="00750E58" w14:paraId="6805A6F9" w14:textId="77777777" w:rsidTr="00DB7F37">
        <w:tc>
          <w:tcPr>
            <w:tcW w:w="9062" w:type="dxa"/>
          </w:tcPr>
          <w:p w14:paraId="2E5C08F3"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1:0 Goße (22.)</w:t>
            </w:r>
          </w:p>
          <w:p w14:paraId="1BD01724"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2:0 Goße (24.)</w:t>
            </w:r>
          </w:p>
          <w:p w14:paraId="191470C9" w14:textId="77777777" w:rsidR="00A7733B" w:rsidRDefault="00A7733B" w:rsidP="00DB7F37">
            <w:pPr>
              <w:contextualSpacing/>
              <w:rPr>
                <w:rFonts w:ascii="Arial" w:hAnsi="Arial" w:cs="Arial"/>
                <w:color w:val="000000" w:themeColor="text1"/>
                <w:lang w:val="en-US"/>
              </w:rPr>
            </w:pPr>
            <w:r w:rsidRPr="00750E58">
              <w:rPr>
                <w:rFonts w:ascii="Arial" w:hAnsi="Arial" w:cs="Arial"/>
                <w:color w:val="000000" w:themeColor="text1"/>
                <w:lang w:val="en-US"/>
              </w:rPr>
              <w:t>3:0 Goße (30.)</w:t>
            </w:r>
          </w:p>
          <w:p w14:paraId="4037850B" w14:textId="77777777" w:rsidR="00A7733B" w:rsidRDefault="00A7733B" w:rsidP="00DB7F37">
            <w:pPr>
              <w:contextualSpacing/>
              <w:rPr>
                <w:rFonts w:ascii="Arial" w:hAnsi="Arial" w:cs="Arial"/>
                <w:color w:val="000000" w:themeColor="text1"/>
                <w:lang w:val="en-US"/>
              </w:rPr>
            </w:pPr>
            <w:r w:rsidRPr="00750E58">
              <w:rPr>
                <w:rFonts w:ascii="Arial" w:hAnsi="Arial" w:cs="Arial"/>
                <w:color w:val="000000" w:themeColor="text1"/>
                <w:lang w:val="en-US"/>
              </w:rPr>
              <w:t>3:1 Sellau (78.)</w:t>
            </w:r>
          </w:p>
          <w:p w14:paraId="2CF7CF6A" w14:textId="77777777" w:rsidR="00A7733B" w:rsidRDefault="00A7733B" w:rsidP="00DB7F37">
            <w:pPr>
              <w:contextualSpacing/>
              <w:rPr>
                <w:rFonts w:ascii="Arial" w:hAnsi="Arial" w:cs="Arial"/>
                <w:color w:val="000000" w:themeColor="text1"/>
                <w:lang w:val="en-US"/>
              </w:rPr>
            </w:pPr>
            <w:r w:rsidRPr="00750E58">
              <w:rPr>
                <w:rFonts w:ascii="Arial" w:hAnsi="Arial" w:cs="Arial"/>
                <w:color w:val="000000" w:themeColor="text1"/>
                <w:lang w:val="en-US"/>
              </w:rPr>
              <w:lastRenderedPageBreak/>
              <w:t>3:2 Mortsiefer (80.)</w:t>
            </w:r>
          </w:p>
          <w:p w14:paraId="39DCD5DF" w14:textId="77777777" w:rsidR="00A7733B" w:rsidRPr="00750E58" w:rsidRDefault="00A7733B" w:rsidP="00DB7F37">
            <w:pPr>
              <w:contextualSpacing/>
              <w:rPr>
                <w:rFonts w:ascii="Arial" w:hAnsi="Arial" w:cs="Arial"/>
                <w:color w:val="000000" w:themeColor="text1"/>
                <w:lang w:val="en-US"/>
              </w:rPr>
            </w:pPr>
            <w:r w:rsidRPr="00750E58">
              <w:rPr>
                <w:rFonts w:ascii="Arial" w:hAnsi="Arial" w:cs="Arial"/>
                <w:color w:val="000000" w:themeColor="text1"/>
                <w:lang w:val="en-US"/>
              </w:rPr>
              <w:t>3:3 Fuchs (83.)</w:t>
            </w:r>
          </w:p>
        </w:tc>
      </w:tr>
    </w:tbl>
    <w:p w14:paraId="3BE38BEE" w14:textId="77777777" w:rsidR="00A7733B" w:rsidRPr="00750E58" w:rsidRDefault="00A7733B" w:rsidP="00A7733B">
      <w:pPr>
        <w:contextualSpacing/>
        <w:rPr>
          <w:rFonts w:ascii="Arial" w:hAnsi="Arial" w:cs="Arial"/>
          <w:color w:val="000000" w:themeColor="text1"/>
          <w:lang w:val="en-US"/>
        </w:rPr>
      </w:pPr>
    </w:p>
    <w:p w14:paraId="237BEB66" w14:textId="77777777" w:rsidR="00A7733B" w:rsidRDefault="00A7733B" w:rsidP="00A7733B">
      <w:pPr>
        <w:contextualSpacing/>
        <w:rPr>
          <w:rFonts w:ascii="Arial" w:hAnsi="Arial" w:cs="Arial"/>
          <w:color w:val="000000" w:themeColor="text1"/>
        </w:rPr>
      </w:pPr>
    </w:p>
    <w:p w14:paraId="64027BE6" w14:textId="77777777" w:rsidR="00A7733B" w:rsidRPr="000C481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481B" w14:paraId="228C836C" w14:textId="77777777" w:rsidTr="00DB7F37">
        <w:tc>
          <w:tcPr>
            <w:tcW w:w="9062" w:type="dxa"/>
          </w:tcPr>
          <w:p w14:paraId="4E580A35"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13. März 2022</w:t>
            </w:r>
          </w:p>
        </w:tc>
      </w:tr>
      <w:tr w:rsidR="00A7733B" w:rsidRPr="000C481B" w14:paraId="5D803022" w14:textId="77777777" w:rsidTr="00DB7F37">
        <w:tc>
          <w:tcPr>
            <w:tcW w:w="9062" w:type="dxa"/>
          </w:tcPr>
          <w:p w14:paraId="039A9CDB"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Kreisliga B Berg, Staffel 3 (17. Spieltag)</w:t>
            </w:r>
          </w:p>
        </w:tc>
      </w:tr>
      <w:tr w:rsidR="00A7733B" w:rsidRPr="000C481B" w14:paraId="7B18BB40" w14:textId="77777777" w:rsidTr="00DB7F37">
        <w:tc>
          <w:tcPr>
            <w:tcW w:w="9062" w:type="dxa"/>
          </w:tcPr>
          <w:p w14:paraId="19C3797F" w14:textId="77777777" w:rsidR="00A7733B" w:rsidRPr="000C481B" w:rsidRDefault="00A7733B" w:rsidP="00DB7F37">
            <w:pPr>
              <w:contextualSpacing/>
              <w:rPr>
                <w:rFonts w:ascii="Arial" w:hAnsi="Arial" w:cs="Arial"/>
                <w:color w:val="000000" w:themeColor="text1"/>
              </w:rPr>
            </w:pPr>
            <w:r w:rsidRPr="009C73A1">
              <w:rPr>
                <w:rFonts w:ascii="Arial" w:hAnsi="Arial" w:cs="Arial"/>
                <w:b/>
                <w:color w:val="FF0000"/>
              </w:rPr>
              <w:t>SSV Marienheide 2</w:t>
            </w:r>
            <w:r w:rsidRPr="009C73A1">
              <w:rPr>
                <w:rFonts w:ascii="Arial" w:hAnsi="Arial" w:cs="Arial"/>
                <w:color w:val="FF0000"/>
              </w:rPr>
              <w:t xml:space="preserve"> </w:t>
            </w:r>
            <w:r>
              <w:rPr>
                <w:rFonts w:ascii="Arial" w:hAnsi="Arial" w:cs="Arial"/>
                <w:color w:val="000000" w:themeColor="text1"/>
              </w:rPr>
              <w:t xml:space="preserve">- </w:t>
            </w:r>
            <w:r w:rsidRPr="009C73A1">
              <w:rPr>
                <w:rFonts w:ascii="Arial" w:hAnsi="Arial" w:cs="Arial"/>
                <w:b/>
                <w:color w:val="FF0000"/>
              </w:rPr>
              <w:t>FC Wiedenest-Othetal</w:t>
            </w:r>
            <w:r w:rsidRPr="009C73A1">
              <w:rPr>
                <w:rFonts w:ascii="Arial" w:hAnsi="Arial" w:cs="Arial"/>
                <w:color w:val="FF0000"/>
              </w:rPr>
              <w:t xml:space="preserve"> </w:t>
            </w:r>
            <w:r>
              <w:rPr>
                <w:rFonts w:ascii="Arial" w:hAnsi="Arial" w:cs="Arial"/>
                <w:color w:val="000000" w:themeColor="text1"/>
              </w:rPr>
              <w:t>0:3 (0:2)</w:t>
            </w:r>
          </w:p>
        </w:tc>
      </w:tr>
      <w:tr w:rsidR="00A7733B" w:rsidRPr="000C481B" w14:paraId="37CCDD9E" w14:textId="77777777" w:rsidTr="00DB7F37">
        <w:tc>
          <w:tcPr>
            <w:tcW w:w="9062" w:type="dxa"/>
          </w:tcPr>
          <w:p w14:paraId="7ED47657"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Florian Schlephack]</w:t>
            </w:r>
          </w:p>
        </w:tc>
      </w:tr>
      <w:tr w:rsidR="00A7733B" w:rsidRPr="000C481B" w14:paraId="73A048F4" w14:textId="77777777" w:rsidTr="00DB7F37">
        <w:tc>
          <w:tcPr>
            <w:tcW w:w="9062" w:type="dxa"/>
          </w:tcPr>
          <w:p w14:paraId="495ED389"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Maximilian Sackner</w:t>
            </w:r>
          </w:p>
          <w:p w14:paraId="55E60024"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Sebahattin Yilmaz]</w:t>
            </w:r>
          </w:p>
        </w:tc>
      </w:tr>
      <w:tr w:rsidR="00A7733B" w:rsidRPr="00D63386" w14:paraId="5288F4FF" w14:textId="77777777" w:rsidTr="00DB7F37">
        <w:tc>
          <w:tcPr>
            <w:tcW w:w="9062" w:type="dxa"/>
          </w:tcPr>
          <w:p w14:paraId="671BBDB6" w14:textId="77777777" w:rsidR="00A7733B" w:rsidRDefault="00A7733B" w:rsidP="00DB7F37">
            <w:pPr>
              <w:shd w:val="clear" w:color="auto" w:fill="FFFFFF"/>
              <w:rPr>
                <w:rFonts w:ascii="Arial" w:hAnsi="Arial" w:cs="Arial"/>
                <w:color w:val="000000" w:themeColor="text1"/>
                <w:lang w:val="en-US"/>
              </w:rPr>
            </w:pPr>
            <w:r w:rsidRPr="000C481B">
              <w:rPr>
                <w:rFonts w:ascii="Arial" w:hAnsi="Arial" w:cs="Arial"/>
                <w:color w:val="000000" w:themeColor="text1"/>
                <w:lang w:val="en-US"/>
              </w:rPr>
              <w:t>0:1 Sackner (38.)</w:t>
            </w:r>
          </w:p>
          <w:p w14:paraId="2E49DFBC" w14:textId="77777777" w:rsidR="00A7733B" w:rsidRDefault="00A7733B" w:rsidP="00DB7F37">
            <w:pPr>
              <w:shd w:val="clear" w:color="auto" w:fill="FFFFFF"/>
              <w:rPr>
                <w:rFonts w:ascii="Arial" w:hAnsi="Arial" w:cs="Arial"/>
                <w:color w:val="000000" w:themeColor="text1"/>
                <w:lang w:val="en-US"/>
              </w:rPr>
            </w:pPr>
            <w:r w:rsidRPr="000C481B">
              <w:rPr>
                <w:rFonts w:ascii="Arial" w:hAnsi="Arial" w:cs="Arial"/>
                <w:color w:val="000000" w:themeColor="text1"/>
                <w:lang w:val="en-US"/>
              </w:rPr>
              <w:t>0:2 Sackner (44.)</w:t>
            </w:r>
          </w:p>
          <w:p w14:paraId="6319095C" w14:textId="77777777" w:rsidR="00A7733B" w:rsidRPr="00D63386" w:rsidRDefault="00A7733B" w:rsidP="00DB7F37">
            <w:pPr>
              <w:shd w:val="clear" w:color="auto" w:fill="FFFFFF"/>
              <w:rPr>
                <w:rFonts w:ascii="Arial" w:hAnsi="Arial" w:cs="Arial"/>
                <w:color w:val="000000" w:themeColor="text1"/>
                <w:lang w:val="en-US"/>
              </w:rPr>
            </w:pPr>
            <w:r>
              <w:rPr>
                <w:rFonts w:ascii="Arial" w:hAnsi="Arial" w:cs="Arial"/>
                <w:color w:val="000000" w:themeColor="text1"/>
                <w:lang w:val="en-US"/>
              </w:rPr>
              <w:t>0:3 Sackner (61.)</w:t>
            </w:r>
          </w:p>
        </w:tc>
      </w:tr>
    </w:tbl>
    <w:p w14:paraId="6B2BCE06" w14:textId="77777777" w:rsidR="00A7733B" w:rsidRPr="00D63386" w:rsidRDefault="00A7733B" w:rsidP="00A7733B">
      <w:pPr>
        <w:contextualSpacing/>
        <w:rPr>
          <w:rFonts w:ascii="Arial" w:hAnsi="Arial" w:cs="Arial"/>
          <w:color w:val="000000" w:themeColor="text1"/>
          <w:lang w:val="en-US"/>
        </w:rPr>
      </w:pPr>
    </w:p>
    <w:p w14:paraId="0A8BB1E5" w14:textId="77777777" w:rsidR="00A7733B" w:rsidRDefault="00A7733B" w:rsidP="00A7733B">
      <w:pPr>
        <w:contextualSpacing/>
        <w:rPr>
          <w:rFonts w:ascii="Arial" w:hAnsi="Arial" w:cs="Arial"/>
          <w:color w:val="000000" w:themeColor="text1"/>
        </w:rPr>
      </w:pPr>
    </w:p>
    <w:p w14:paraId="2C345F75" w14:textId="77777777" w:rsidR="00A7733B" w:rsidRPr="000C481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481B" w14:paraId="33650705" w14:textId="77777777" w:rsidTr="00DB7F37">
        <w:tc>
          <w:tcPr>
            <w:tcW w:w="9062" w:type="dxa"/>
          </w:tcPr>
          <w:p w14:paraId="703EC6FF"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13. März 2022</w:t>
            </w:r>
          </w:p>
        </w:tc>
      </w:tr>
      <w:tr w:rsidR="00A7733B" w:rsidRPr="000C481B" w14:paraId="1A647412" w14:textId="77777777" w:rsidTr="00DB7F37">
        <w:tc>
          <w:tcPr>
            <w:tcW w:w="9062" w:type="dxa"/>
          </w:tcPr>
          <w:p w14:paraId="45CB1153"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Kreisliga B Berg, Staffel 3 (17. Spieltag)</w:t>
            </w:r>
          </w:p>
        </w:tc>
      </w:tr>
      <w:tr w:rsidR="00A7733B" w:rsidRPr="000C481B" w14:paraId="2B575E92" w14:textId="77777777" w:rsidTr="00DB7F37">
        <w:tc>
          <w:tcPr>
            <w:tcW w:w="9062" w:type="dxa"/>
          </w:tcPr>
          <w:p w14:paraId="1AC5A4FE" w14:textId="77777777" w:rsidR="00A7733B" w:rsidRPr="000C481B" w:rsidRDefault="00A7733B" w:rsidP="00DB7F37">
            <w:pPr>
              <w:contextualSpacing/>
              <w:rPr>
                <w:rFonts w:ascii="Arial" w:hAnsi="Arial" w:cs="Arial"/>
                <w:color w:val="000000" w:themeColor="text1"/>
              </w:rPr>
            </w:pPr>
            <w:r w:rsidRPr="000411FD">
              <w:rPr>
                <w:rFonts w:ascii="Arial" w:hAnsi="Arial" w:cs="Arial"/>
                <w:b/>
                <w:color w:val="FF0000"/>
              </w:rPr>
              <w:t>SpVgg Holpe-Steimelhagen</w:t>
            </w:r>
            <w:r w:rsidRPr="000411FD">
              <w:rPr>
                <w:rFonts w:ascii="Arial" w:hAnsi="Arial" w:cs="Arial"/>
                <w:color w:val="FF0000"/>
              </w:rPr>
              <w:t xml:space="preserve"> </w:t>
            </w:r>
            <w:r>
              <w:rPr>
                <w:rFonts w:ascii="Arial" w:hAnsi="Arial" w:cs="Arial"/>
                <w:color w:val="000000" w:themeColor="text1"/>
              </w:rPr>
              <w:t xml:space="preserve">- </w:t>
            </w:r>
            <w:r w:rsidRPr="000411FD">
              <w:rPr>
                <w:rFonts w:ascii="Arial" w:hAnsi="Arial" w:cs="Arial"/>
                <w:b/>
                <w:color w:val="FF0000"/>
              </w:rPr>
              <w:t>VfL Engelskirchen</w:t>
            </w:r>
            <w:r w:rsidRPr="000411FD">
              <w:rPr>
                <w:rFonts w:ascii="Arial" w:hAnsi="Arial" w:cs="Arial"/>
                <w:color w:val="FF0000"/>
              </w:rPr>
              <w:t xml:space="preserve"> </w:t>
            </w:r>
            <w:r>
              <w:rPr>
                <w:rFonts w:ascii="Arial" w:hAnsi="Arial" w:cs="Arial"/>
                <w:color w:val="000000" w:themeColor="text1"/>
              </w:rPr>
              <w:t>2:1 (0:1)</w:t>
            </w:r>
          </w:p>
        </w:tc>
      </w:tr>
      <w:tr w:rsidR="00A7733B" w:rsidRPr="000C481B" w14:paraId="6AD074CD" w14:textId="77777777" w:rsidTr="00DB7F37">
        <w:tc>
          <w:tcPr>
            <w:tcW w:w="9062" w:type="dxa"/>
          </w:tcPr>
          <w:p w14:paraId="51D3C6A7" w14:textId="77777777" w:rsidR="00A7733B" w:rsidRDefault="00A7733B" w:rsidP="00DB7F37">
            <w:pPr>
              <w:contextualSpacing/>
              <w:rPr>
                <w:rFonts w:ascii="Arial" w:hAnsi="Arial" w:cs="Arial"/>
                <w:color w:val="000000" w:themeColor="text1"/>
              </w:rPr>
            </w:pPr>
            <w:r>
              <w:rPr>
                <w:rFonts w:ascii="Arial" w:hAnsi="Arial" w:cs="Arial"/>
                <w:color w:val="000000" w:themeColor="text1"/>
              </w:rPr>
              <w:t>Jonas Puhl, Marvin Reifenrath</w:t>
            </w:r>
          </w:p>
          <w:p w14:paraId="4478D6AD"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Michael Mechtenberg]</w:t>
            </w:r>
          </w:p>
        </w:tc>
      </w:tr>
      <w:tr w:rsidR="00A7733B" w:rsidRPr="00D63386" w14:paraId="35CCA7CB" w14:textId="77777777" w:rsidTr="00DB7F37">
        <w:tc>
          <w:tcPr>
            <w:tcW w:w="9062" w:type="dxa"/>
          </w:tcPr>
          <w:p w14:paraId="5A1DC106" w14:textId="77777777" w:rsidR="00A7733B" w:rsidRDefault="00A7733B" w:rsidP="00DB7F37">
            <w:pPr>
              <w:contextualSpacing/>
              <w:rPr>
                <w:rFonts w:ascii="Arial" w:hAnsi="Arial" w:cs="Arial"/>
                <w:color w:val="000000" w:themeColor="text1"/>
                <w:lang w:val="en-US"/>
              </w:rPr>
            </w:pPr>
            <w:r w:rsidRPr="00D63386">
              <w:rPr>
                <w:rFonts w:ascii="Arial" w:hAnsi="Arial" w:cs="Arial"/>
                <w:color w:val="000000" w:themeColor="text1"/>
                <w:lang w:val="en-US"/>
              </w:rPr>
              <w:t>Sean Niklas Da Cunha Machado, Can Miguel Opak</w:t>
            </w:r>
          </w:p>
          <w:p w14:paraId="4282FA64" w14:textId="77777777" w:rsidR="00A7733B" w:rsidRPr="00D63386"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Jan Kordt]</w:t>
            </w:r>
          </w:p>
        </w:tc>
      </w:tr>
      <w:tr w:rsidR="00A7733B" w:rsidRPr="000C481B" w14:paraId="65CEB1F5" w14:textId="77777777" w:rsidTr="00DB7F37">
        <w:tc>
          <w:tcPr>
            <w:tcW w:w="9062" w:type="dxa"/>
          </w:tcPr>
          <w:p w14:paraId="074DEBF1"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0:1 Da Cunha Machado (10.)</w:t>
            </w:r>
          </w:p>
          <w:p w14:paraId="5361442E"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1:1 Puhl (50.)</w:t>
            </w:r>
          </w:p>
          <w:p w14:paraId="55818B6D"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2:1 Reifenrath (57.)</w:t>
            </w:r>
          </w:p>
        </w:tc>
      </w:tr>
      <w:tr w:rsidR="00A7733B" w:rsidRPr="000C481B" w14:paraId="7061A3AB" w14:textId="77777777" w:rsidTr="00DB7F37">
        <w:tc>
          <w:tcPr>
            <w:tcW w:w="9062" w:type="dxa"/>
          </w:tcPr>
          <w:p w14:paraId="458DEA48" w14:textId="77777777" w:rsidR="00A7733B" w:rsidRPr="000C481B" w:rsidRDefault="00A7733B" w:rsidP="00DB7F37">
            <w:pPr>
              <w:contextualSpacing/>
              <w:rPr>
                <w:rFonts w:ascii="Arial" w:hAnsi="Arial" w:cs="Arial"/>
                <w:color w:val="000000" w:themeColor="text1"/>
              </w:rPr>
            </w:pPr>
            <w:r>
              <w:rPr>
                <w:rFonts w:ascii="Arial" w:hAnsi="Arial" w:cs="Arial"/>
                <w:color w:val="000000" w:themeColor="text1"/>
              </w:rPr>
              <w:t>In der 90.+5 Minute, beim Spielstand von 1:2, erhielt der Engelskirchener Spieler Opak wegen groben Foulspiels die Rote Karte</w:t>
            </w:r>
          </w:p>
        </w:tc>
      </w:tr>
    </w:tbl>
    <w:p w14:paraId="6CD0DD51" w14:textId="77777777" w:rsidR="00A7733B" w:rsidRPr="000C481B" w:rsidRDefault="00A7733B" w:rsidP="00A7733B">
      <w:pPr>
        <w:contextualSpacing/>
        <w:rPr>
          <w:rFonts w:ascii="Arial" w:hAnsi="Arial" w:cs="Arial"/>
          <w:color w:val="000000" w:themeColor="text1"/>
        </w:rPr>
      </w:pPr>
    </w:p>
    <w:p w14:paraId="23C7528E" w14:textId="77777777" w:rsidR="00A7733B" w:rsidRDefault="00A7733B" w:rsidP="00A7733B">
      <w:pPr>
        <w:contextualSpacing/>
        <w:rPr>
          <w:rFonts w:ascii="Arial" w:hAnsi="Arial" w:cs="Arial"/>
          <w:color w:val="000000" w:themeColor="text1"/>
        </w:rPr>
      </w:pPr>
    </w:p>
    <w:p w14:paraId="30B6DB3E" w14:textId="77777777" w:rsidR="00A7733B" w:rsidRPr="000C481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481B" w14:paraId="5D2C8612" w14:textId="77777777" w:rsidTr="00DB7F37">
        <w:tc>
          <w:tcPr>
            <w:tcW w:w="9062" w:type="dxa"/>
          </w:tcPr>
          <w:p w14:paraId="7205A233"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13. März 2022</w:t>
            </w:r>
          </w:p>
        </w:tc>
      </w:tr>
      <w:tr w:rsidR="00A7733B" w:rsidRPr="000C481B" w14:paraId="42D085DB" w14:textId="77777777" w:rsidTr="00DB7F37">
        <w:tc>
          <w:tcPr>
            <w:tcW w:w="9062" w:type="dxa"/>
          </w:tcPr>
          <w:p w14:paraId="10205102"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Kreisliga B Berg, Staffel 3 (17. Spieltag)</w:t>
            </w:r>
          </w:p>
        </w:tc>
      </w:tr>
      <w:tr w:rsidR="00A7733B" w:rsidRPr="000C481B" w14:paraId="6263C4BA" w14:textId="77777777" w:rsidTr="00DB7F37">
        <w:tc>
          <w:tcPr>
            <w:tcW w:w="9062" w:type="dxa"/>
          </w:tcPr>
          <w:p w14:paraId="54ABEB03" w14:textId="77777777" w:rsidR="00A7733B" w:rsidRPr="000C481B" w:rsidRDefault="00A7733B" w:rsidP="00DB7F37">
            <w:pPr>
              <w:contextualSpacing/>
              <w:rPr>
                <w:rFonts w:ascii="Arial" w:hAnsi="Arial" w:cs="Arial"/>
                <w:color w:val="000000" w:themeColor="text1"/>
              </w:rPr>
            </w:pPr>
            <w:r w:rsidRPr="000F1F93">
              <w:rPr>
                <w:rFonts w:ascii="Arial" w:hAnsi="Arial" w:cs="Arial"/>
                <w:b/>
                <w:color w:val="FF0000"/>
              </w:rPr>
              <w:t>VfR Marienhagen</w:t>
            </w:r>
            <w:r w:rsidRPr="000F1F93">
              <w:rPr>
                <w:rFonts w:ascii="Arial" w:hAnsi="Arial" w:cs="Arial"/>
                <w:color w:val="FF0000"/>
              </w:rPr>
              <w:t xml:space="preserve"> </w:t>
            </w:r>
            <w:r>
              <w:rPr>
                <w:rFonts w:ascii="Arial" w:hAnsi="Arial" w:cs="Arial"/>
                <w:color w:val="000000" w:themeColor="text1"/>
              </w:rPr>
              <w:t xml:space="preserve">- </w:t>
            </w:r>
            <w:r w:rsidRPr="000F1F93">
              <w:rPr>
                <w:rFonts w:ascii="Arial" w:hAnsi="Arial" w:cs="Arial"/>
                <w:b/>
                <w:color w:val="FF0000"/>
              </w:rPr>
              <w:t>TSV Ründeroth</w:t>
            </w:r>
            <w:r w:rsidRPr="000F1F93">
              <w:rPr>
                <w:rFonts w:ascii="Arial" w:hAnsi="Arial" w:cs="Arial"/>
                <w:color w:val="FF0000"/>
              </w:rPr>
              <w:t xml:space="preserve"> </w:t>
            </w:r>
            <w:r>
              <w:rPr>
                <w:rFonts w:ascii="Arial" w:hAnsi="Arial" w:cs="Arial"/>
                <w:color w:val="000000" w:themeColor="text1"/>
              </w:rPr>
              <w:t>5:1 (0:1)</w:t>
            </w:r>
          </w:p>
        </w:tc>
      </w:tr>
      <w:tr w:rsidR="00A7733B" w:rsidRPr="000C481B" w14:paraId="41473A5D" w14:textId="77777777" w:rsidTr="00DB7F37">
        <w:tc>
          <w:tcPr>
            <w:tcW w:w="9062" w:type="dxa"/>
          </w:tcPr>
          <w:p w14:paraId="287F1054" w14:textId="77777777" w:rsidR="00A7733B" w:rsidRDefault="00A7733B" w:rsidP="00DB7F37">
            <w:pPr>
              <w:contextualSpacing/>
              <w:rPr>
                <w:rFonts w:ascii="Arial" w:hAnsi="Arial" w:cs="Arial"/>
                <w:color w:val="000000" w:themeColor="text1"/>
              </w:rPr>
            </w:pPr>
            <w:r>
              <w:rPr>
                <w:rFonts w:ascii="Arial" w:hAnsi="Arial" w:cs="Arial"/>
                <w:color w:val="000000" w:themeColor="text1"/>
              </w:rPr>
              <w:t>Fynn Herhaus, Maximilian Kreuder, Nick Schmalenbach, Marvin Koch, Fabian Schlopsna</w:t>
            </w:r>
          </w:p>
          <w:p w14:paraId="2DA22A8D"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Markus Hayer]</w:t>
            </w:r>
          </w:p>
        </w:tc>
      </w:tr>
      <w:tr w:rsidR="00A7733B" w:rsidRPr="000C481B" w14:paraId="61BAA59C" w14:textId="77777777" w:rsidTr="00DB7F37">
        <w:tc>
          <w:tcPr>
            <w:tcW w:w="9062" w:type="dxa"/>
          </w:tcPr>
          <w:p w14:paraId="6496E523"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Rudolph</w:t>
            </w:r>
          </w:p>
          <w:p w14:paraId="0BE16A60"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Christopher Lieblang]</w:t>
            </w:r>
          </w:p>
        </w:tc>
      </w:tr>
      <w:tr w:rsidR="00A7733B" w:rsidRPr="000C481B" w14:paraId="73655261" w14:textId="77777777" w:rsidTr="00DB7F37">
        <w:tc>
          <w:tcPr>
            <w:tcW w:w="9062" w:type="dxa"/>
          </w:tcPr>
          <w:p w14:paraId="50704F7A"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0:1 Rudolph (24.)</w:t>
            </w:r>
          </w:p>
          <w:p w14:paraId="7FA5D42F"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1:1 Herhaus (50.)</w:t>
            </w:r>
          </w:p>
          <w:p w14:paraId="17C9F940"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2:1 Kreuder (61.)</w:t>
            </w:r>
          </w:p>
          <w:p w14:paraId="3A6BCE90"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3:1 Schmalenbach (65.)</w:t>
            </w:r>
          </w:p>
          <w:p w14:paraId="54E03AA2"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4:1 Koch (78.)</w:t>
            </w:r>
          </w:p>
          <w:p w14:paraId="39364E44" w14:textId="77777777" w:rsidR="00A7733B" w:rsidRDefault="00A7733B" w:rsidP="00DB7F37">
            <w:pPr>
              <w:contextualSpacing/>
              <w:rPr>
                <w:rFonts w:ascii="Arial" w:hAnsi="Arial" w:cs="Arial"/>
                <w:color w:val="000000" w:themeColor="text1"/>
              </w:rPr>
            </w:pPr>
            <w:r w:rsidRPr="000C481B">
              <w:rPr>
                <w:rFonts w:ascii="Arial" w:hAnsi="Arial" w:cs="Arial"/>
                <w:color w:val="000000" w:themeColor="text1"/>
              </w:rPr>
              <w:t>5:1 Schlopsna (85.)</w:t>
            </w:r>
          </w:p>
        </w:tc>
      </w:tr>
    </w:tbl>
    <w:p w14:paraId="11163E9D" w14:textId="77777777" w:rsidR="00A7733B" w:rsidRPr="000C481B" w:rsidRDefault="00A7733B" w:rsidP="00A7733B">
      <w:pPr>
        <w:contextualSpacing/>
        <w:rPr>
          <w:rFonts w:ascii="Arial" w:hAnsi="Arial" w:cs="Arial"/>
          <w:color w:val="000000" w:themeColor="text1"/>
        </w:rPr>
      </w:pPr>
    </w:p>
    <w:p w14:paraId="1D6CCBC1" w14:textId="77777777" w:rsidR="00A7733B" w:rsidRDefault="00A7733B" w:rsidP="00A7733B">
      <w:pPr>
        <w:contextualSpacing/>
        <w:rPr>
          <w:rFonts w:ascii="Arial" w:hAnsi="Arial" w:cs="Arial"/>
          <w:color w:val="000000" w:themeColor="text1"/>
        </w:rPr>
      </w:pPr>
    </w:p>
    <w:p w14:paraId="71D15FDC" w14:textId="77777777" w:rsidR="00A7733B" w:rsidRPr="000C481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C481B" w14:paraId="1E6354A7" w14:textId="77777777" w:rsidTr="00DB7F37">
        <w:tc>
          <w:tcPr>
            <w:tcW w:w="9062" w:type="dxa"/>
          </w:tcPr>
          <w:p w14:paraId="08577655"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t>13. März 2022</w:t>
            </w:r>
          </w:p>
        </w:tc>
      </w:tr>
      <w:tr w:rsidR="00A7733B" w:rsidRPr="000C481B" w14:paraId="6EA60023" w14:textId="77777777" w:rsidTr="00DB7F37">
        <w:tc>
          <w:tcPr>
            <w:tcW w:w="9062" w:type="dxa"/>
          </w:tcPr>
          <w:p w14:paraId="63B33FDD" w14:textId="77777777" w:rsidR="00A7733B" w:rsidRPr="000C481B" w:rsidRDefault="00A7733B" w:rsidP="00DB7F37">
            <w:pPr>
              <w:contextualSpacing/>
              <w:rPr>
                <w:rFonts w:ascii="Arial" w:hAnsi="Arial" w:cs="Arial"/>
                <w:color w:val="000000" w:themeColor="text1"/>
              </w:rPr>
            </w:pPr>
            <w:r w:rsidRPr="000C481B">
              <w:rPr>
                <w:rFonts w:ascii="Arial" w:hAnsi="Arial" w:cs="Arial"/>
                <w:color w:val="000000" w:themeColor="text1"/>
              </w:rPr>
              <w:lastRenderedPageBreak/>
              <w:t>Kreisliga B Berg, Staffel 3 (17. Spieltag)</w:t>
            </w:r>
          </w:p>
        </w:tc>
      </w:tr>
      <w:tr w:rsidR="00A7733B" w:rsidRPr="000C481B" w14:paraId="11948EFD" w14:textId="77777777" w:rsidTr="00DB7F37">
        <w:tc>
          <w:tcPr>
            <w:tcW w:w="9062" w:type="dxa"/>
          </w:tcPr>
          <w:p w14:paraId="71602C68" w14:textId="77777777" w:rsidR="00A7733B" w:rsidRPr="000C481B" w:rsidRDefault="00A7733B" w:rsidP="00DB7F37">
            <w:pPr>
              <w:contextualSpacing/>
              <w:rPr>
                <w:rFonts w:ascii="Arial" w:hAnsi="Arial" w:cs="Arial"/>
                <w:color w:val="000000" w:themeColor="text1"/>
              </w:rPr>
            </w:pPr>
            <w:r w:rsidRPr="000F1F93">
              <w:rPr>
                <w:rFonts w:ascii="Arial" w:hAnsi="Arial" w:cs="Arial"/>
                <w:b/>
                <w:color w:val="FF0000"/>
              </w:rPr>
              <w:t>Sportfreunde Asbachtal</w:t>
            </w:r>
            <w:r w:rsidRPr="000F1F93">
              <w:rPr>
                <w:rFonts w:ascii="Arial" w:hAnsi="Arial" w:cs="Arial"/>
                <w:color w:val="FF0000"/>
              </w:rPr>
              <w:t xml:space="preserve"> </w:t>
            </w:r>
            <w:r>
              <w:rPr>
                <w:rFonts w:ascii="Arial" w:hAnsi="Arial" w:cs="Arial"/>
                <w:color w:val="000000" w:themeColor="text1"/>
              </w:rPr>
              <w:t xml:space="preserve">- </w:t>
            </w:r>
            <w:r w:rsidRPr="000F1F93">
              <w:rPr>
                <w:rFonts w:ascii="Arial" w:hAnsi="Arial" w:cs="Arial"/>
                <w:b/>
                <w:color w:val="FF0000"/>
              </w:rPr>
              <w:t>BSV Bielstein</w:t>
            </w:r>
            <w:r w:rsidRPr="000F1F93">
              <w:rPr>
                <w:rFonts w:ascii="Arial" w:hAnsi="Arial" w:cs="Arial"/>
                <w:color w:val="FF0000"/>
              </w:rPr>
              <w:t xml:space="preserve"> </w:t>
            </w:r>
            <w:r>
              <w:rPr>
                <w:rFonts w:ascii="Arial" w:hAnsi="Arial" w:cs="Arial"/>
                <w:color w:val="000000" w:themeColor="text1"/>
              </w:rPr>
              <w:t>2:4 (2:2)</w:t>
            </w:r>
          </w:p>
        </w:tc>
      </w:tr>
      <w:tr w:rsidR="00A7733B" w:rsidRPr="0070784E" w14:paraId="4D2ED74D" w14:textId="77777777" w:rsidTr="00DB7F37">
        <w:tc>
          <w:tcPr>
            <w:tcW w:w="9062" w:type="dxa"/>
          </w:tcPr>
          <w:p w14:paraId="0B3E4778" w14:textId="77777777" w:rsidR="00A7733B" w:rsidRPr="000F1F93" w:rsidRDefault="00A7733B" w:rsidP="00DB7F37">
            <w:pPr>
              <w:contextualSpacing/>
              <w:rPr>
                <w:rFonts w:ascii="Arial" w:hAnsi="Arial" w:cs="Arial"/>
                <w:color w:val="000000" w:themeColor="text1"/>
                <w:lang w:val="en-US"/>
              </w:rPr>
            </w:pPr>
            <w:r w:rsidRPr="000F1F93">
              <w:rPr>
                <w:rFonts w:ascii="Arial" w:hAnsi="Arial" w:cs="Arial"/>
                <w:color w:val="000000" w:themeColor="text1"/>
                <w:lang w:val="en-US"/>
              </w:rPr>
              <w:t>Jan Zöller, Christian Bauer</w:t>
            </w:r>
          </w:p>
          <w:p w14:paraId="6F488BFA" w14:textId="77777777" w:rsidR="00A7733B" w:rsidRPr="000F1F93" w:rsidRDefault="00A7733B" w:rsidP="00DB7F37">
            <w:pPr>
              <w:contextualSpacing/>
              <w:rPr>
                <w:rFonts w:ascii="Arial" w:hAnsi="Arial" w:cs="Arial"/>
                <w:color w:val="000000" w:themeColor="text1"/>
                <w:lang w:val="en-US"/>
              </w:rPr>
            </w:pPr>
            <w:r w:rsidRPr="000F1F93">
              <w:rPr>
                <w:rFonts w:ascii="Arial" w:hAnsi="Arial" w:cs="Arial"/>
                <w:color w:val="000000" w:themeColor="text1"/>
                <w:lang w:val="en-US"/>
              </w:rPr>
              <w:t>[Trainer: Andreas Bujock]</w:t>
            </w:r>
          </w:p>
        </w:tc>
      </w:tr>
      <w:tr w:rsidR="00A7733B" w:rsidRPr="00750E58" w14:paraId="3D4CB079" w14:textId="77777777" w:rsidTr="00DB7F37">
        <w:tc>
          <w:tcPr>
            <w:tcW w:w="9062" w:type="dxa"/>
          </w:tcPr>
          <w:p w14:paraId="19068AF4" w14:textId="77777777" w:rsidR="00A7733B" w:rsidRPr="00D63386" w:rsidRDefault="00A7733B" w:rsidP="00DB7F37">
            <w:pPr>
              <w:contextualSpacing/>
              <w:rPr>
                <w:rFonts w:ascii="Arial" w:hAnsi="Arial" w:cs="Arial"/>
                <w:color w:val="000000" w:themeColor="text1"/>
              </w:rPr>
            </w:pPr>
            <w:r w:rsidRPr="00D63386">
              <w:rPr>
                <w:rFonts w:ascii="Arial" w:hAnsi="Arial" w:cs="Arial"/>
                <w:color w:val="000000" w:themeColor="text1"/>
              </w:rPr>
              <w:t>Manuel Marks, Nico Nördtling, Leandro Del Giudice, Sören Heinzelmann</w:t>
            </w:r>
          </w:p>
          <w:p w14:paraId="2B0D6E49" w14:textId="77777777" w:rsidR="00A7733B" w:rsidRPr="00750E58" w:rsidRDefault="00A7733B" w:rsidP="00DB7F37">
            <w:pPr>
              <w:contextualSpacing/>
              <w:rPr>
                <w:rFonts w:ascii="Arial" w:hAnsi="Arial" w:cs="Arial"/>
                <w:color w:val="000000" w:themeColor="text1"/>
                <w:lang w:val="en-US"/>
              </w:rPr>
            </w:pPr>
            <w:r>
              <w:rPr>
                <w:rFonts w:ascii="Arial" w:hAnsi="Arial" w:cs="Arial"/>
                <w:color w:val="000000" w:themeColor="text1"/>
                <w:lang w:val="en-US"/>
              </w:rPr>
              <w:t>[Trainer: Thorsten Prangenberg]</w:t>
            </w:r>
          </w:p>
        </w:tc>
      </w:tr>
      <w:tr w:rsidR="00A7733B" w:rsidRPr="00750E58" w14:paraId="519D2541" w14:textId="77777777" w:rsidTr="00DB7F37">
        <w:tc>
          <w:tcPr>
            <w:tcW w:w="9062" w:type="dxa"/>
          </w:tcPr>
          <w:p w14:paraId="421AF683" w14:textId="77777777" w:rsidR="00A7733B" w:rsidRPr="00750E58" w:rsidRDefault="00A7733B" w:rsidP="00DB7F37">
            <w:pPr>
              <w:contextualSpacing/>
              <w:rPr>
                <w:rFonts w:ascii="Arial" w:hAnsi="Arial" w:cs="Arial"/>
                <w:color w:val="000000" w:themeColor="text1"/>
              </w:rPr>
            </w:pPr>
            <w:r w:rsidRPr="00750E58">
              <w:rPr>
                <w:rFonts w:ascii="Arial" w:hAnsi="Arial" w:cs="Arial"/>
                <w:color w:val="000000" w:themeColor="text1"/>
              </w:rPr>
              <w:t>1:0 Zöller (2.)</w:t>
            </w:r>
          </w:p>
          <w:p w14:paraId="1F6FD04A" w14:textId="77777777" w:rsidR="00A7733B" w:rsidRPr="00750E58" w:rsidRDefault="00A7733B" w:rsidP="00DB7F37">
            <w:pPr>
              <w:contextualSpacing/>
              <w:rPr>
                <w:rFonts w:ascii="Arial" w:hAnsi="Arial" w:cs="Arial"/>
                <w:color w:val="000000" w:themeColor="text1"/>
              </w:rPr>
            </w:pPr>
            <w:r w:rsidRPr="00750E58">
              <w:rPr>
                <w:rFonts w:ascii="Arial" w:hAnsi="Arial" w:cs="Arial"/>
                <w:color w:val="000000" w:themeColor="text1"/>
              </w:rPr>
              <w:t>1:1 Marks (4.)</w:t>
            </w:r>
          </w:p>
          <w:p w14:paraId="1F96726A" w14:textId="77777777" w:rsidR="00A7733B" w:rsidRPr="00750E58" w:rsidRDefault="00A7733B" w:rsidP="00DB7F37">
            <w:pPr>
              <w:contextualSpacing/>
              <w:rPr>
                <w:rFonts w:ascii="Arial" w:hAnsi="Arial" w:cs="Arial"/>
                <w:color w:val="000000" w:themeColor="text1"/>
              </w:rPr>
            </w:pPr>
            <w:r w:rsidRPr="00750E58">
              <w:rPr>
                <w:rFonts w:ascii="Arial" w:hAnsi="Arial" w:cs="Arial"/>
                <w:color w:val="000000" w:themeColor="text1"/>
              </w:rPr>
              <w:t>2:1 Bauer (19.)</w:t>
            </w:r>
          </w:p>
          <w:p w14:paraId="69B00394" w14:textId="77777777" w:rsidR="00A7733B" w:rsidRPr="00750E58" w:rsidRDefault="00A7733B" w:rsidP="00DB7F37">
            <w:pPr>
              <w:contextualSpacing/>
              <w:rPr>
                <w:rFonts w:ascii="Arial" w:hAnsi="Arial" w:cs="Arial"/>
                <w:color w:val="000000" w:themeColor="text1"/>
              </w:rPr>
            </w:pPr>
            <w:r w:rsidRPr="00750E58">
              <w:rPr>
                <w:rFonts w:ascii="Arial" w:hAnsi="Arial" w:cs="Arial"/>
                <w:color w:val="000000" w:themeColor="text1"/>
              </w:rPr>
              <w:t>2:2 Nördtling (41. - Foulelfmeter)</w:t>
            </w:r>
          </w:p>
          <w:p w14:paraId="20863203" w14:textId="77777777" w:rsidR="00A7733B" w:rsidRDefault="00A7733B" w:rsidP="00DB7F37">
            <w:pPr>
              <w:contextualSpacing/>
              <w:rPr>
                <w:rFonts w:ascii="Arial" w:hAnsi="Arial" w:cs="Arial"/>
                <w:color w:val="000000" w:themeColor="text1"/>
                <w:lang w:val="en-US"/>
              </w:rPr>
            </w:pPr>
            <w:r w:rsidRPr="00750E58">
              <w:rPr>
                <w:rFonts w:ascii="Arial" w:hAnsi="Arial" w:cs="Arial"/>
                <w:color w:val="000000" w:themeColor="text1"/>
                <w:lang w:val="en-US"/>
              </w:rPr>
              <w:t>2:3 Marks (69.)</w:t>
            </w:r>
          </w:p>
          <w:p w14:paraId="5739707C" w14:textId="77777777" w:rsidR="00A7733B" w:rsidRPr="00750E58" w:rsidRDefault="00A7733B" w:rsidP="00DB7F37">
            <w:pPr>
              <w:contextualSpacing/>
              <w:rPr>
                <w:rFonts w:ascii="Arial" w:hAnsi="Arial" w:cs="Arial"/>
                <w:color w:val="000000" w:themeColor="text1"/>
                <w:lang w:val="en-US"/>
              </w:rPr>
            </w:pPr>
            <w:r w:rsidRPr="00750E58">
              <w:rPr>
                <w:rFonts w:ascii="Arial" w:hAnsi="Arial" w:cs="Arial"/>
                <w:color w:val="000000" w:themeColor="text1"/>
                <w:lang w:val="en-US"/>
              </w:rPr>
              <w:t>2:4 Del Giudice (90.)</w:t>
            </w:r>
          </w:p>
        </w:tc>
      </w:tr>
      <w:tr w:rsidR="00A7733B" w:rsidRPr="00D63386" w14:paraId="01BD8CD1" w14:textId="77777777" w:rsidTr="00DB7F37">
        <w:tc>
          <w:tcPr>
            <w:tcW w:w="9062" w:type="dxa"/>
          </w:tcPr>
          <w:p w14:paraId="14AB1126" w14:textId="77777777" w:rsidR="00A7733B" w:rsidRPr="00750E58" w:rsidRDefault="00A7733B" w:rsidP="00DB7F37">
            <w:pPr>
              <w:contextualSpacing/>
              <w:rPr>
                <w:rFonts w:ascii="Arial" w:hAnsi="Arial" w:cs="Arial"/>
                <w:color w:val="000000" w:themeColor="text1"/>
              </w:rPr>
            </w:pPr>
            <w:r>
              <w:rPr>
                <w:rFonts w:ascii="Arial" w:hAnsi="Arial" w:cs="Arial"/>
                <w:color w:val="000000" w:themeColor="text1"/>
              </w:rPr>
              <w:t>In der 87. Minute, beim Spielstand von 3:2, erhielt der Bielsteiner Spieler Heinzelmann wegen wiederholten Foulspiels die Gelb-Rote Karte</w:t>
            </w:r>
          </w:p>
        </w:tc>
      </w:tr>
    </w:tbl>
    <w:p w14:paraId="5FCFCF44" w14:textId="77777777" w:rsidR="00A7733B" w:rsidRDefault="00A7733B" w:rsidP="00A7733B">
      <w:pPr>
        <w:contextualSpacing/>
        <w:rPr>
          <w:rFonts w:ascii="Arial" w:hAnsi="Arial" w:cs="Arial"/>
          <w:color w:val="000000" w:themeColor="text1"/>
        </w:rPr>
      </w:pPr>
    </w:p>
    <w:p w14:paraId="424F5D64" w14:textId="77777777" w:rsidR="00A7733B" w:rsidRDefault="00A7733B" w:rsidP="00A7733B">
      <w:pPr>
        <w:contextualSpacing/>
        <w:rPr>
          <w:rFonts w:ascii="Arial" w:hAnsi="Arial" w:cs="Arial"/>
          <w:color w:val="000000" w:themeColor="text1"/>
        </w:rPr>
      </w:pPr>
    </w:p>
    <w:p w14:paraId="79BE8F34" w14:textId="77777777" w:rsidR="00A7733B" w:rsidRDefault="00A7733B" w:rsidP="00A7733B">
      <w:pPr>
        <w:contextualSpacing/>
        <w:rPr>
          <w:rFonts w:ascii="Arial" w:hAnsi="Arial" w:cs="Arial"/>
          <w:color w:val="000000" w:themeColor="text1"/>
        </w:rPr>
      </w:pPr>
    </w:p>
    <w:p w14:paraId="1E88C1D7" w14:textId="77777777" w:rsidR="00A7733B" w:rsidRDefault="00A7733B" w:rsidP="00A7733B">
      <w:pPr>
        <w:contextualSpacing/>
        <w:rPr>
          <w:rFonts w:ascii="Arial" w:hAnsi="Arial" w:cs="Arial"/>
          <w:color w:val="000000" w:themeColor="text1"/>
        </w:rPr>
      </w:pPr>
    </w:p>
    <w:p w14:paraId="7F8129FF" w14:textId="77777777" w:rsidR="00A7733B" w:rsidRPr="007E40F0" w:rsidRDefault="00A7733B" w:rsidP="00A7733B">
      <w:pPr>
        <w:contextualSpacing/>
        <w:rPr>
          <w:rFonts w:ascii="Arial" w:hAnsi="Arial" w:cs="Arial"/>
          <w:b/>
          <w:color w:val="000000" w:themeColor="text1"/>
          <w:sz w:val="40"/>
          <w:u w:val="single"/>
        </w:rPr>
      </w:pPr>
      <w:r w:rsidRPr="007E40F0">
        <w:rPr>
          <w:rFonts w:ascii="Arial" w:hAnsi="Arial" w:cs="Arial"/>
          <w:b/>
          <w:color w:val="000000" w:themeColor="text1"/>
          <w:sz w:val="40"/>
          <w:u w:val="single"/>
        </w:rPr>
        <w:t>21. Spieltag</w:t>
      </w:r>
    </w:p>
    <w:p w14:paraId="19351420" w14:textId="77777777" w:rsidR="00A7733B" w:rsidRDefault="00A7733B" w:rsidP="00A7733B">
      <w:pPr>
        <w:contextualSpacing/>
        <w:rPr>
          <w:rFonts w:ascii="Arial" w:hAnsi="Arial" w:cs="Arial"/>
          <w:color w:val="000000" w:themeColor="text1"/>
        </w:rPr>
      </w:pPr>
    </w:p>
    <w:p w14:paraId="2451C61A" w14:textId="77777777" w:rsidR="00A7733B" w:rsidRPr="00197D0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97D08" w14:paraId="047779EB" w14:textId="77777777" w:rsidTr="00DB7F37">
        <w:tc>
          <w:tcPr>
            <w:tcW w:w="9062" w:type="dxa"/>
          </w:tcPr>
          <w:p w14:paraId="702988F1"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10. April 2022</w:t>
            </w:r>
          </w:p>
        </w:tc>
      </w:tr>
      <w:tr w:rsidR="00A7733B" w:rsidRPr="00197D08" w14:paraId="15F8938F" w14:textId="77777777" w:rsidTr="00DB7F37">
        <w:tc>
          <w:tcPr>
            <w:tcW w:w="9062" w:type="dxa"/>
          </w:tcPr>
          <w:p w14:paraId="768CE34A"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Kreisliga B Berg, Staffel 3 (21. Spieltag)</w:t>
            </w:r>
          </w:p>
        </w:tc>
      </w:tr>
      <w:tr w:rsidR="00A7733B" w:rsidRPr="00197D08" w14:paraId="79608C2A" w14:textId="77777777" w:rsidTr="00DB7F37">
        <w:tc>
          <w:tcPr>
            <w:tcW w:w="9062" w:type="dxa"/>
          </w:tcPr>
          <w:p w14:paraId="7C418A38" w14:textId="77777777" w:rsidR="00A7733B" w:rsidRPr="00197D08" w:rsidRDefault="00A7733B" w:rsidP="00DB7F37">
            <w:pPr>
              <w:contextualSpacing/>
              <w:rPr>
                <w:rFonts w:ascii="Arial" w:hAnsi="Arial" w:cs="Arial"/>
                <w:color w:val="000000" w:themeColor="text1"/>
              </w:rPr>
            </w:pPr>
            <w:r w:rsidRPr="007E40F0">
              <w:rPr>
                <w:rFonts w:ascii="Arial" w:hAnsi="Arial" w:cs="Arial"/>
                <w:b/>
                <w:color w:val="FF0000"/>
              </w:rPr>
              <w:t>TuS Elsenroth</w:t>
            </w:r>
            <w:r>
              <w:rPr>
                <w:rFonts w:ascii="Arial" w:hAnsi="Arial" w:cs="Arial"/>
                <w:color w:val="000000" w:themeColor="text1"/>
              </w:rPr>
              <w:t xml:space="preserve"> - </w:t>
            </w:r>
            <w:r w:rsidRPr="007E40F0">
              <w:rPr>
                <w:rFonts w:ascii="Arial" w:hAnsi="Arial" w:cs="Arial"/>
                <w:b/>
                <w:color w:val="FF0000"/>
              </w:rPr>
              <w:t>BSV Bielstein</w:t>
            </w:r>
            <w:r w:rsidRPr="007E40F0">
              <w:rPr>
                <w:rFonts w:ascii="Arial" w:hAnsi="Arial" w:cs="Arial"/>
                <w:color w:val="FF0000"/>
              </w:rPr>
              <w:t xml:space="preserve"> </w:t>
            </w:r>
            <w:r>
              <w:rPr>
                <w:rFonts w:ascii="Arial" w:hAnsi="Arial" w:cs="Arial"/>
                <w:color w:val="000000" w:themeColor="text1"/>
              </w:rPr>
              <w:t>2:1 (0:0)</w:t>
            </w:r>
          </w:p>
        </w:tc>
      </w:tr>
      <w:tr w:rsidR="00A7733B" w:rsidRPr="0070784E" w14:paraId="677C6F31" w14:textId="77777777" w:rsidTr="00DB7F37">
        <w:tc>
          <w:tcPr>
            <w:tcW w:w="9062" w:type="dxa"/>
          </w:tcPr>
          <w:p w14:paraId="07EE10FC" w14:textId="77777777" w:rsidR="00A7733B" w:rsidRPr="007E40F0" w:rsidRDefault="00A7733B" w:rsidP="00DB7F37">
            <w:pPr>
              <w:contextualSpacing/>
              <w:rPr>
                <w:rFonts w:ascii="Arial" w:hAnsi="Arial" w:cs="Arial"/>
                <w:color w:val="000000" w:themeColor="text1"/>
                <w:lang w:val="en-US"/>
              </w:rPr>
            </w:pPr>
            <w:r w:rsidRPr="007E40F0">
              <w:rPr>
                <w:rFonts w:ascii="Arial" w:hAnsi="Arial" w:cs="Arial"/>
                <w:color w:val="000000" w:themeColor="text1"/>
                <w:lang w:val="en-US"/>
              </w:rPr>
              <w:t>Niklas Goße</w:t>
            </w:r>
          </w:p>
          <w:p w14:paraId="530E5269" w14:textId="77777777" w:rsidR="00A7733B" w:rsidRPr="007E40F0" w:rsidRDefault="00A7733B" w:rsidP="00DB7F37">
            <w:pPr>
              <w:contextualSpacing/>
              <w:rPr>
                <w:rFonts w:ascii="Arial" w:hAnsi="Arial" w:cs="Arial"/>
                <w:color w:val="000000" w:themeColor="text1"/>
                <w:lang w:val="en-US"/>
              </w:rPr>
            </w:pPr>
            <w:r w:rsidRPr="007E40F0">
              <w:rPr>
                <w:rFonts w:ascii="Arial" w:hAnsi="Arial" w:cs="Arial"/>
                <w:color w:val="000000" w:themeColor="text1"/>
                <w:lang w:val="en-US"/>
              </w:rPr>
              <w:t>[Trainer: Benedikt Ramrath]</w:t>
            </w:r>
          </w:p>
        </w:tc>
      </w:tr>
      <w:tr w:rsidR="00A7733B" w:rsidRPr="00197D08" w14:paraId="10CF94B0" w14:textId="77777777" w:rsidTr="00DB7F37">
        <w:tc>
          <w:tcPr>
            <w:tcW w:w="9062" w:type="dxa"/>
          </w:tcPr>
          <w:p w14:paraId="2BC29DF8"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Luca-Joel Wickler, Marius Reinelt</w:t>
            </w:r>
          </w:p>
          <w:p w14:paraId="6432ED8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Thorsten Prangenberg]</w:t>
            </w:r>
          </w:p>
        </w:tc>
      </w:tr>
      <w:tr w:rsidR="00A7733B" w:rsidRPr="00197D08" w14:paraId="1830F078" w14:textId="77777777" w:rsidTr="00DB7F37">
        <w:tc>
          <w:tcPr>
            <w:tcW w:w="9062" w:type="dxa"/>
          </w:tcPr>
          <w:p w14:paraId="0687D758"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1:0 Goße (55.)</w:t>
            </w:r>
          </w:p>
          <w:p w14:paraId="245CEF50"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 xml:space="preserve">2:0 Goße (63. </w:t>
            </w:r>
            <w:r>
              <w:rPr>
                <w:rFonts w:ascii="Arial" w:hAnsi="Arial" w:cs="Arial"/>
                <w:color w:val="000000" w:themeColor="text1"/>
              </w:rPr>
              <w:t xml:space="preserve">- </w:t>
            </w:r>
            <w:r w:rsidRPr="00197D08">
              <w:rPr>
                <w:rFonts w:ascii="Arial" w:hAnsi="Arial" w:cs="Arial"/>
                <w:color w:val="000000" w:themeColor="text1"/>
              </w:rPr>
              <w:t>Foulelfmeter)</w:t>
            </w:r>
          </w:p>
          <w:p w14:paraId="1C558736"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2:1 Wickler (75.)</w:t>
            </w:r>
          </w:p>
        </w:tc>
      </w:tr>
    </w:tbl>
    <w:p w14:paraId="2885FADF" w14:textId="77777777" w:rsidR="00A7733B" w:rsidRDefault="00A7733B" w:rsidP="00A7733B">
      <w:pPr>
        <w:contextualSpacing/>
        <w:rPr>
          <w:rFonts w:ascii="Arial" w:hAnsi="Arial" w:cs="Arial"/>
          <w:color w:val="000000" w:themeColor="text1"/>
        </w:rPr>
      </w:pPr>
    </w:p>
    <w:p w14:paraId="36F5F73B" w14:textId="77777777" w:rsidR="00A7733B" w:rsidRDefault="00A7733B" w:rsidP="00A7733B">
      <w:pPr>
        <w:contextualSpacing/>
        <w:rPr>
          <w:rFonts w:ascii="Arial" w:hAnsi="Arial" w:cs="Arial"/>
          <w:color w:val="000000" w:themeColor="text1"/>
        </w:rPr>
      </w:pPr>
    </w:p>
    <w:p w14:paraId="151A7172" w14:textId="77777777" w:rsidR="00A7733B" w:rsidRDefault="00A7733B" w:rsidP="00A7733B">
      <w:pPr>
        <w:contextualSpacing/>
        <w:rPr>
          <w:rFonts w:ascii="Arial" w:hAnsi="Arial" w:cs="Arial"/>
          <w:color w:val="000000" w:themeColor="text1"/>
        </w:rPr>
      </w:pPr>
    </w:p>
    <w:p w14:paraId="327EE22E" w14:textId="77777777" w:rsidR="00A7733B" w:rsidRDefault="00A7733B" w:rsidP="00A7733B">
      <w:pPr>
        <w:contextualSpacing/>
        <w:rPr>
          <w:rFonts w:ascii="Arial" w:hAnsi="Arial" w:cs="Arial"/>
          <w:color w:val="000000" w:themeColor="text1"/>
        </w:rPr>
      </w:pPr>
    </w:p>
    <w:p w14:paraId="48B7C84A" w14:textId="77777777" w:rsidR="00A7733B" w:rsidRPr="005F6E71" w:rsidRDefault="00A7733B" w:rsidP="00A7733B">
      <w:pPr>
        <w:contextualSpacing/>
        <w:rPr>
          <w:rFonts w:ascii="Arial" w:hAnsi="Arial" w:cs="Arial"/>
          <w:b/>
          <w:color w:val="000000" w:themeColor="text1"/>
          <w:sz w:val="40"/>
          <w:u w:val="single"/>
        </w:rPr>
      </w:pPr>
      <w:r w:rsidRPr="005F6E71">
        <w:rPr>
          <w:rFonts w:ascii="Arial" w:hAnsi="Arial" w:cs="Arial"/>
          <w:b/>
          <w:color w:val="000000" w:themeColor="text1"/>
          <w:sz w:val="40"/>
          <w:u w:val="single"/>
        </w:rPr>
        <w:t>30. Spieltag</w:t>
      </w:r>
    </w:p>
    <w:p w14:paraId="4D8BA6F5" w14:textId="77777777" w:rsidR="00A7733B" w:rsidRDefault="00A7733B" w:rsidP="00A7733B">
      <w:pPr>
        <w:contextualSpacing/>
        <w:rPr>
          <w:rFonts w:ascii="Arial" w:hAnsi="Arial" w:cs="Arial"/>
          <w:color w:val="000000" w:themeColor="text1"/>
        </w:rPr>
      </w:pPr>
    </w:p>
    <w:p w14:paraId="0190EA5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85645BD" w14:textId="77777777" w:rsidTr="00DB7F37">
        <w:tc>
          <w:tcPr>
            <w:tcW w:w="9062" w:type="dxa"/>
          </w:tcPr>
          <w:p w14:paraId="2F79A25B"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Juni 2022</w:t>
            </w:r>
          </w:p>
        </w:tc>
      </w:tr>
      <w:tr w:rsidR="00A7733B" w14:paraId="301D18AF" w14:textId="77777777" w:rsidTr="00DB7F37">
        <w:tc>
          <w:tcPr>
            <w:tcW w:w="9062" w:type="dxa"/>
          </w:tcPr>
          <w:p w14:paraId="50BE5058"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B Bergt, Staffel 3 (30. Spieltag)</w:t>
            </w:r>
          </w:p>
        </w:tc>
      </w:tr>
      <w:tr w:rsidR="00A7733B" w14:paraId="6F0C6F0A" w14:textId="77777777" w:rsidTr="00DB7F37">
        <w:tc>
          <w:tcPr>
            <w:tcW w:w="9062" w:type="dxa"/>
          </w:tcPr>
          <w:p w14:paraId="6748CDCF"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Marienheide 2 - VfL Engelskirchen 1:7</w:t>
            </w:r>
          </w:p>
        </w:tc>
      </w:tr>
    </w:tbl>
    <w:p w14:paraId="4B0CC19A" w14:textId="77777777" w:rsidR="00A7733B" w:rsidRDefault="00A7733B" w:rsidP="00A7733B">
      <w:pPr>
        <w:contextualSpacing/>
        <w:rPr>
          <w:rFonts w:ascii="Arial" w:hAnsi="Arial" w:cs="Arial"/>
          <w:color w:val="000000" w:themeColor="text1"/>
        </w:rPr>
      </w:pPr>
    </w:p>
    <w:p w14:paraId="436C0B3C" w14:textId="77777777" w:rsidR="00A7733B" w:rsidRDefault="00A7733B" w:rsidP="00A7733B">
      <w:pPr>
        <w:contextualSpacing/>
        <w:rPr>
          <w:rFonts w:ascii="Arial" w:hAnsi="Arial" w:cs="Arial"/>
          <w:color w:val="000000" w:themeColor="text1"/>
        </w:rPr>
      </w:pPr>
    </w:p>
    <w:p w14:paraId="22F7D1E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32B5ABD" w14:textId="77777777" w:rsidTr="00DB7F37">
        <w:tc>
          <w:tcPr>
            <w:tcW w:w="9062" w:type="dxa"/>
          </w:tcPr>
          <w:p w14:paraId="183CE509"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Juni 2022</w:t>
            </w:r>
          </w:p>
        </w:tc>
      </w:tr>
      <w:tr w:rsidR="00A7733B" w14:paraId="30511E9A" w14:textId="77777777" w:rsidTr="00DB7F37">
        <w:tc>
          <w:tcPr>
            <w:tcW w:w="9062" w:type="dxa"/>
          </w:tcPr>
          <w:p w14:paraId="61450802"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B Bergt, Staffel 3 (30. Spieltag)</w:t>
            </w:r>
          </w:p>
        </w:tc>
      </w:tr>
      <w:tr w:rsidR="00A7733B" w14:paraId="7F458E52" w14:textId="77777777" w:rsidTr="00DB7F37">
        <w:tc>
          <w:tcPr>
            <w:tcW w:w="9062" w:type="dxa"/>
          </w:tcPr>
          <w:p w14:paraId="330FC6AC"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Borussia Derschlag - FC Wiedenest-Othetal 2:5</w:t>
            </w:r>
          </w:p>
        </w:tc>
      </w:tr>
    </w:tbl>
    <w:p w14:paraId="2A71D7D3" w14:textId="77777777" w:rsidR="00A7733B" w:rsidRDefault="00A7733B" w:rsidP="00A7733B">
      <w:pPr>
        <w:contextualSpacing/>
        <w:rPr>
          <w:rFonts w:ascii="Arial" w:hAnsi="Arial" w:cs="Arial"/>
          <w:color w:val="000000" w:themeColor="text1"/>
        </w:rPr>
      </w:pPr>
    </w:p>
    <w:p w14:paraId="6C719330" w14:textId="77777777" w:rsidR="00A7733B" w:rsidRDefault="00A7733B" w:rsidP="00A7733B">
      <w:pPr>
        <w:contextualSpacing/>
        <w:rPr>
          <w:rFonts w:ascii="Arial" w:hAnsi="Arial" w:cs="Arial"/>
          <w:color w:val="000000" w:themeColor="text1"/>
        </w:rPr>
      </w:pPr>
    </w:p>
    <w:p w14:paraId="5C289AF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B4E0BFE" w14:textId="77777777" w:rsidTr="00DB7F37">
        <w:tc>
          <w:tcPr>
            <w:tcW w:w="9062" w:type="dxa"/>
          </w:tcPr>
          <w:p w14:paraId="1CCDB96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Juni 2022</w:t>
            </w:r>
          </w:p>
        </w:tc>
      </w:tr>
      <w:tr w:rsidR="00A7733B" w14:paraId="4D759D6F" w14:textId="77777777" w:rsidTr="00DB7F37">
        <w:tc>
          <w:tcPr>
            <w:tcW w:w="9062" w:type="dxa"/>
          </w:tcPr>
          <w:p w14:paraId="1C2EE0DF"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B Bergt, Staffel 3 (30. Spieltag)</w:t>
            </w:r>
          </w:p>
        </w:tc>
      </w:tr>
      <w:tr w:rsidR="00A7733B" w14:paraId="1D52FADD" w14:textId="77777777" w:rsidTr="00DB7F37">
        <w:tc>
          <w:tcPr>
            <w:tcW w:w="9062" w:type="dxa"/>
          </w:tcPr>
          <w:p w14:paraId="34257DAC" w14:textId="77777777" w:rsidR="00A7733B" w:rsidRDefault="00A7733B" w:rsidP="00DB7F37">
            <w:pPr>
              <w:contextualSpacing/>
              <w:rPr>
                <w:rFonts w:ascii="Arial" w:hAnsi="Arial" w:cs="Arial"/>
                <w:color w:val="000000" w:themeColor="text1"/>
              </w:rPr>
            </w:pPr>
            <w:r>
              <w:rPr>
                <w:rFonts w:ascii="Arial" w:hAnsi="Arial" w:cs="Arial"/>
                <w:color w:val="000000" w:themeColor="text1"/>
              </w:rPr>
              <w:t>RS 19 Waldbröl - TuS Homburg-Bröltal 0:4</w:t>
            </w:r>
          </w:p>
        </w:tc>
      </w:tr>
    </w:tbl>
    <w:p w14:paraId="136EBFCA" w14:textId="77777777" w:rsidR="00A7733B" w:rsidRDefault="00A7733B" w:rsidP="00A7733B">
      <w:pPr>
        <w:contextualSpacing/>
        <w:rPr>
          <w:rFonts w:ascii="Arial" w:hAnsi="Arial" w:cs="Arial"/>
          <w:color w:val="000000" w:themeColor="text1"/>
        </w:rPr>
      </w:pPr>
    </w:p>
    <w:p w14:paraId="1AC05125" w14:textId="77777777" w:rsidR="00A7733B" w:rsidRDefault="00A7733B" w:rsidP="00A7733B">
      <w:pPr>
        <w:contextualSpacing/>
        <w:rPr>
          <w:rFonts w:ascii="Arial" w:hAnsi="Arial" w:cs="Arial"/>
          <w:color w:val="000000" w:themeColor="text1"/>
        </w:rPr>
      </w:pPr>
    </w:p>
    <w:p w14:paraId="5EF5CB1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26619E7" w14:textId="77777777" w:rsidTr="00DB7F37">
        <w:tc>
          <w:tcPr>
            <w:tcW w:w="9062" w:type="dxa"/>
          </w:tcPr>
          <w:p w14:paraId="167CF23F"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Juni 2022</w:t>
            </w:r>
          </w:p>
        </w:tc>
      </w:tr>
      <w:tr w:rsidR="00A7733B" w14:paraId="3F4F300E" w14:textId="77777777" w:rsidTr="00DB7F37">
        <w:tc>
          <w:tcPr>
            <w:tcW w:w="9062" w:type="dxa"/>
          </w:tcPr>
          <w:p w14:paraId="31FC838B"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B Bergt, Staffel 3 (30. Spieltag)</w:t>
            </w:r>
          </w:p>
        </w:tc>
      </w:tr>
      <w:tr w:rsidR="00A7733B" w14:paraId="244F0273" w14:textId="77777777" w:rsidTr="00DB7F37">
        <w:tc>
          <w:tcPr>
            <w:tcW w:w="9062" w:type="dxa"/>
          </w:tcPr>
          <w:p w14:paraId="5BF36AA4"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SpVgg Holpe-Steimelhagen - TuS Elsenroth 0:4</w:t>
            </w:r>
          </w:p>
        </w:tc>
      </w:tr>
    </w:tbl>
    <w:p w14:paraId="061DCCB3" w14:textId="77777777" w:rsidR="00A7733B" w:rsidRDefault="00A7733B" w:rsidP="00A7733B">
      <w:pPr>
        <w:contextualSpacing/>
        <w:rPr>
          <w:rFonts w:ascii="Arial" w:hAnsi="Arial" w:cs="Arial"/>
          <w:color w:val="000000" w:themeColor="text1"/>
        </w:rPr>
      </w:pPr>
    </w:p>
    <w:p w14:paraId="4042971D" w14:textId="77777777" w:rsidR="00A7733B" w:rsidRDefault="00A7733B" w:rsidP="00A7733B">
      <w:pPr>
        <w:contextualSpacing/>
        <w:rPr>
          <w:rFonts w:ascii="Arial" w:hAnsi="Arial" w:cs="Arial"/>
          <w:color w:val="000000" w:themeColor="text1"/>
        </w:rPr>
      </w:pPr>
    </w:p>
    <w:p w14:paraId="55AC143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D72914D" w14:textId="77777777" w:rsidTr="00DB7F37">
        <w:tc>
          <w:tcPr>
            <w:tcW w:w="9062" w:type="dxa"/>
          </w:tcPr>
          <w:p w14:paraId="458F81C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Juni 2022</w:t>
            </w:r>
          </w:p>
        </w:tc>
      </w:tr>
      <w:tr w:rsidR="00A7733B" w14:paraId="025968A8" w14:textId="77777777" w:rsidTr="00DB7F37">
        <w:tc>
          <w:tcPr>
            <w:tcW w:w="9062" w:type="dxa"/>
          </w:tcPr>
          <w:p w14:paraId="1F3D00EE"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B Bergt, Staffel 3 (30. Spieltag)</w:t>
            </w:r>
          </w:p>
        </w:tc>
      </w:tr>
      <w:tr w:rsidR="00A7733B" w14:paraId="07BEA4AF" w14:textId="77777777" w:rsidTr="00DB7F37">
        <w:tc>
          <w:tcPr>
            <w:tcW w:w="9062" w:type="dxa"/>
          </w:tcPr>
          <w:p w14:paraId="3B109F5E"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Wallerhausen - BSV Bielstein 2:3</w:t>
            </w:r>
          </w:p>
        </w:tc>
      </w:tr>
    </w:tbl>
    <w:p w14:paraId="37C07549" w14:textId="77777777" w:rsidR="00A7733B" w:rsidRDefault="00A7733B" w:rsidP="00A7733B">
      <w:pPr>
        <w:contextualSpacing/>
        <w:rPr>
          <w:rFonts w:ascii="Arial" w:hAnsi="Arial" w:cs="Arial"/>
          <w:color w:val="000000" w:themeColor="text1"/>
        </w:rPr>
      </w:pPr>
    </w:p>
    <w:p w14:paraId="6D6055B2" w14:textId="77777777" w:rsidR="00A7733B" w:rsidRDefault="00A7733B" w:rsidP="00A7733B">
      <w:pPr>
        <w:contextualSpacing/>
        <w:rPr>
          <w:rFonts w:ascii="Arial" w:hAnsi="Arial" w:cs="Arial"/>
          <w:color w:val="000000" w:themeColor="text1"/>
        </w:rPr>
      </w:pPr>
    </w:p>
    <w:p w14:paraId="23C4884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7E5D060" w14:textId="77777777" w:rsidTr="00DB7F37">
        <w:tc>
          <w:tcPr>
            <w:tcW w:w="9062" w:type="dxa"/>
          </w:tcPr>
          <w:p w14:paraId="45ABB90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Juni 2022</w:t>
            </w:r>
          </w:p>
        </w:tc>
      </w:tr>
      <w:tr w:rsidR="00A7733B" w14:paraId="72815A43" w14:textId="77777777" w:rsidTr="00DB7F37">
        <w:tc>
          <w:tcPr>
            <w:tcW w:w="9062" w:type="dxa"/>
          </w:tcPr>
          <w:p w14:paraId="7677F1BA"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B Bergt, Staffel 3 (30. Spieltag)</w:t>
            </w:r>
          </w:p>
        </w:tc>
      </w:tr>
      <w:tr w:rsidR="00A7733B" w14:paraId="6A8AF76A" w14:textId="77777777" w:rsidTr="00DB7F37">
        <w:tc>
          <w:tcPr>
            <w:tcW w:w="9062" w:type="dxa"/>
          </w:tcPr>
          <w:p w14:paraId="6770B98B" w14:textId="77777777" w:rsidR="00A7733B" w:rsidRDefault="00A7733B" w:rsidP="00DB7F37">
            <w:pPr>
              <w:contextualSpacing/>
              <w:rPr>
                <w:rFonts w:ascii="Arial" w:hAnsi="Arial" w:cs="Arial"/>
                <w:color w:val="000000" w:themeColor="text1"/>
              </w:rPr>
            </w:pPr>
            <w:r>
              <w:rPr>
                <w:rFonts w:ascii="Arial" w:hAnsi="Arial" w:cs="Arial"/>
                <w:color w:val="000000" w:themeColor="text1"/>
              </w:rPr>
              <w:t>VfR Marienhagen - BV 09 Drabenderhöhe 6:3</w:t>
            </w:r>
          </w:p>
        </w:tc>
      </w:tr>
    </w:tbl>
    <w:p w14:paraId="70428941" w14:textId="77777777" w:rsidR="00A7733B" w:rsidRDefault="00A7733B" w:rsidP="00A7733B">
      <w:pPr>
        <w:contextualSpacing/>
        <w:rPr>
          <w:rFonts w:ascii="Arial" w:hAnsi="Arial" w:cs="Arial"/>
          <w:color w:val="000000" w:themeColor="text1"/>
        </w:rPr>
      </w:pPr>
    </w:p>
    <w:p w14:paraId="43986418" w14:textId="77777777" w:rsidR="00A7733B" w:rsidRDefault="00A7733B" w:rsidP="00A7733B">
      <w:pPr>
        <w:contextualSpacing/>
        <w:rPr>
          <w:rFonts w:ascii="Arial" w:hAnsi="Arial" w:cs="Arial"/>
          <w:color w:val="000000" w:themeColor="text1"/>
        </w:rPr>
      </w:pPr>
    </w:p>
    <w:p w14:paraId="4844D2B2" w14:textId="77777777" w:rsidR="00A7733B" w:rsidRDefault="00A7733B" w:rsidP="00A7733B">
      <w:pPr>
        <w:contextualSpacing/>
        <w:rPr>
          <w:rFonts w:ascii="Arial" w:hAnsi="Arial" w:cs="Arial"/>
          <w:color w:val="000000" w:themeColor="text1"/>
        </w:rPr>
      </w:pPr>
    </w:p>
    <w:p w14:paraId="1353D8AC" w14:textId="77777777" w:rsidR="00A7733B" w:rsidRPr="005F6E71" w:rsidRDefault="00A7733B" w:rsidP="00A7733B">
      <w:pPr>
        <w:contextualSpacing/>
        <w:rPr>
          <w:rFonts w:ascii="Arial" w:hAnsi="Arial" w:cs="Arial"/>
          <w:b/>
          <w:color w:val="000000" w:themeColor="text1"/>
          <w:u w:val="single"/>
        </w:rPr>
      </w:pPr>
      <w:r w:rsidRPr="005F6E71">
        <w:rPr>
          <w:rFonts w:ascii="Arial" w:hAnsi="Arial" w:cs="Arial"/>
          <w:b/>
          <w:color w:val="000000" w:themeColor="text1"/>
          <w:u w:val="single"/>
        </w:rPr>
        <w:t>Tabelle</w:t>
      </w:r>
    </w:p>
    <w:p w14:paraId="12AC0871" w14:textId="77777777" w:rsidR="00A7733B" w:rsidRDefault="00A7733B" w:rsidP="00A7733B">
      <w:pPr>
        <w:contextualSpacing/>
        <w:rPr>
          <w:rFonts w:ascii="Arial" w:hAnsi="Arial" w:cs="Arial"/>
          <w:color w:val="000000" w:themeColor="text1"/>
        </w:rPr>
      </w:pPr>
    </w:p>
    <w:p w14:paraId="6CCC953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7636C5A7" w14:textId="77777777" w:rsidTr="00DB7F37">
        <w:tc>
          <w:tcPr>
            <w:tcW w:w="1132" w:type="dxa"/>
          </w:tcPr>
          <w:p w14:paraId="7F863C38" w14:textId="77777777" w:rsidR="00A7733B" w:rsidRDefault="00A7733B" w:rsidP="00DB7F37">
            <w:pPr>
              <w:contextualSpacing/>
              <w:rPr>
                <w:rFonts w:ascii="Arial" w:hAnsi="Arial" w:cs="Arial"/>
                <w:color w:val="000000" w:themeColor="text1"/>
              </w:rPr>
            </w:pPr>
          </w:p>
        </w:tc>
        <w:tc>
          <w:tcPr>
            <w:tcW w:w="3399" w:type="dxa"/>
          </w:tcPr>
          <w:p w14:paraId="5BC1224F" w14:textId="77777777" w:rsidR="00A7733B" w:rsidRDefault="00A7733B" w:rsidP="00DB7F37">
            <w:pPr>
              <w:contextualSpacing/>
              <w:rPr>
                <w:rFonts w:ascii="Arial" w:hAnsi="Arial" w:cs="Arial"/>
                <w:color w:val="000000" w:themeColor="text1"/>
              </w:rPr>
            </w:pPr>
          </w:p>
        </w:tc>
        <w:tc>
          <w:tcPr>
            <w:tcW w:w="567" w:type="dxa"/>
          </w:tcPr>
          <w:p w14:paraId="1B4E152E" w14:textId="77777777" w:rsidR="00A7733B" w:rsidRPr="005F6E71" w:rsidRDefault="00A7733B" w:rsidP="00DB7F37">
            <w:pPr>
              <w:contextualSpacing/>
              <w:rPr>
                <w:rFonts w:ascii="Arial" w:hAnsi="Arial" w:cs="Arial"/>
                <w:b/>
                <w:color w:val="000000" w:themeColor="text1"/>
              </w:rPr>
            </w:pPr>
            <w:r w:rsidRPr="005F6E71">
              <w:rPr>
                <w:rFonts w:ascii="Arial" w:hAnsi="Arial" w:cs="Arial"/>
                <w:b/>
                <w:color w:val="000000" w:themeColor="text1"/>
              </w:rPr>
              <w:t>Sp</w:t>
            </w:r>
          </w:p>
        </w:tc>
        <w:tc>
          <w:tcPr>
            <w:tcW w:w="567" w:type="dxa"/>
          </w:tcPr>
          <w:p w14:paraId="1D8F4F71" w14:textId="77777777" w:rsidR="00A7733B" w:rsidRPr="005F6E71" w:rsidRDefault="00A7733B" w:rsidP="00DB7F37">
            <w:pPr>
              <w:contextualSpacing/>
              <w:rPr>
                <w:rFonts w:ascii="Arial" w:hAnsi="Arial" w:cs="Arial"/>
                <w:b/>
                <w:color w:val="000000" w:themeColor="text1"/>
              </w:rPr>
            </w:pPr>
            <w:r w:rsidRPr="005F6E71">
              <w:rPr>
                <w:rFonts w:ascii="Arial" w:hAnsi="Arial" w:cs="Arial"/>
                <w:b/>
                <w:color w:val="000000" w:themeColor="text1"/>
              </w:rPr>
              <w:t>g</w:t>
            </w:r>
          </w:p>
        </w:tc>
        <w:tc>
          <w:tcPr>
            <w:tcW w:w="567" w:type="dxa"/>
          </w:tcPr>
          <w:p w14:paraId="1DE771B4" w14:textId="77777777" w:rsidR="00A7733B" w:rsidRPr="005F6E71" w:rsidRDefault="00A7733B" w:rsidP="00DB7F37">
            <w:pPr>
              <w:contextualSpacing/>
              <w:rPr>
                <w:rFonts w:ascii="Arial" w:hAnsi="Arial" w:cs="Arial"/>
                <w:b/>
                <w:color w:val="000000" w:themeColor="text1"/>
              </w:rPr>
            </w:pPr>
            <w:r w:rsidRPr="005F6E71">
              <w:rPr>
                <w:rFonts w:ascii="Arial" w:hAnsi="Arial" w:cs="Arial"/>
                <w:b/>
                <w:color w:val="000000" w:themeColor="text1"/>
              </w:rPr>
              <w:t>u</w:t>
            </w:r>
          </w:p>
        </w:tc>
        <w:tc>
          <w:tcPr>
            <w:tcW w:w="564" w:type="dxa"/>
          </w:tcPr>
          <w:p w14:paraId="5301BD16" w14:textId="77777777" w:rsidR="00A7733B" w:rsidRPr="005F6E71" w:rsidRDefault="00A7733B" w:rsidP="00DB7F37">
            <w:pPr>
              <w:contextualSpacing/>
              <w:rPr>
                <w:rFonts w:ascii="Arial" w:hAnsi="Arial" w:cs="Arial"/>
                <w:b/>
                <w:color w:val="000000" w:themeColor="text1"/>
              </w:rPr>
            </w:pPr>
            <w:r w:rsidRPr="005F6E71">
              <w:rPr>
                <w:rFonts w:ascii="Arial" w:hAnsi="Arial" w:cs="Arial"/>
                <w:b/>
                <w:color w:val="000000" w:themeColor="text1"/>
              </w:rPr>
              <w:t>v</w:t>
            </w:r>
          </w:p>
        </w:tc>
        <w:tc>
          <w:tcPr>
            <w:tcW w:w="1133" w:type="dxa"/>
          </w:tcPr>
          <w:p w14:paraId="04BFE5C3" w14:textId="77777777" w:rsidR="00A7733B" w:rsidRPr="005F6E71" w:rsidRDefault="00A7733B" w:rsidP="00DB7F37">
            <w:pPr>
              <w:contextualSpacing/>
              <w:rPr>
                <w:rFonts w:ascii="Arial" w:hAnsi="Arial" w:cs="Arial"/>
                <w:b/>
                <w:color w:val="000000" w:themeColor="text1"/>
              </w:rPr>
            </w:pPr>
            <w:r w:rsidRPr="005F6E71">
              <w:rPr>
                <w:rFonts w:ascii="Arial" w:hAnsi="Arial" w:cs="Arial"/>
                <w:b/>
                <w:color w:val="000000" w:themeColor="text1"/>
              </w:rPr>
              <w:t>Tore</w:t>
            </w:r>
          </w:p>
        </w:tc>
        <w:tc>
          <w:tcPr>
            <w:tcW w:w="1133" w:type="dxa"/>
          </w:tcPr>
          <w:p w14:paraId="50DE2B7A" w14:textId="77777777" w:rsidR="00A7733B" w:rsidRPr="005F6E71" w:rsidRDefault="00A7733B" w:rsidP="00DB7F37">
            <w:pPr>
              <w:contextualSpacing/>
              <w:rPr>
                <w:rFonts w:ascii="Arial" w:hAnsi="Arial" w:cs="Arial"/>
                <w:b/>
                <w:color w:val="000000" w:themeColor="text1"/>
              </w:rPr>
            </w:pPr>
            <w:r w:rsidRPr="005F6E71">
              <w:rPr>
                <w:rFonts w:ascii="Arial" w:hAnsi="Arial" w:cs="Arial"/>
                <w:b/>
                <w:color w:val="000000" w:themeColor="text1"/>
              </w:rPr>
              <w:t>Pkt</w:t>
            </w:r>
          </w:p>
        </w:tc>
      </w:tr>
      <w:tr w:rsidR="00A7733B" w14:paraId="33B14411" w14:textId="77777777" w:rsidTr="00DB7F37">
        <w:tc>
          <w:tcPr>
            <w:tcW w:w="1132" w:type="dxa"/>
          </w:tcPr>
          <w:p w14:paraId="2E498BCF" w14:textId="77777777" w:rsidR="00A7733B" w:rsidRDefault="00A7733B" w:rsidP="00DB7F37">
            <w:pPr>
              <w:contextualSpacing/>
              <w:rPr>
                <w:rFonts w:ascii="Arial" w:hAnsi="Arial" w:cs="Arial"/>
                <w:color w:val="000000" w:themeColor="text1"/>
              </w:rPr>
            </w:pPr>
            <w:r>
              <w:rPr>
                <w:rFonts w:ascii="Arial" w:hAnsi="Arial" w:cs="Arial"/>
                <w:color w:val="000000" w:themeColor="text1"/>
              </w:rPr>
              <w:t>1.(Auf)</w:t>
            </w:r>
          </w:p>
        </w:tc>
        <w:tc>
          <w:tcPr>
            <w:tcW w:w="3399" w:type="dxa"/>
          </w:tcPr>
          <w:p w14:paraId="56854CA7"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TuS Elsenroth</w:t>
            </w:r>
          </w:p>
        </w:tc>
        <w:tc>
          <w:tcPr>
            <w:tcW w:w="567" w:type="dxa"/>
          </w:tcPr>
          <w:p w14:paraId="52DA954F"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269ECE18"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c>
          <w:tcPr>
            <w:tcW w:w="567" w:type="dxa"/>
          </w:tcPr>
          <w:p w14:paraId="355532C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088ED42"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4002B9F8" w14:textId="77777777" w:rsidR="00A7733B" w:rsidRDefault="00A7733B" w:rsidP="00DB7F37">
            <w:pPr>
              <w:contextualSpacing/>
              <w:rPr>
                <w:rFonts w:ascii="Arial" w:hAnsi="Arial" w:cs="Arial"/>
                <w:color w:val="000000" w:themeColor="text1"/>
              </w:rPr>
            </w:pPr>
            <w:r>
              <w:rPr>
                <w:rFonts w:ascii="Arial" w:hAnsi="Arial" w:cs="Arial"/>
                <w:color w:val="000000" w:themeColor="text1"/>
              </w:rPr>
              <w:t>99:24</w:t>
            </w:r>
          </w:p>
        </w:tc>
        <w:tc>
          <w:tcPr>
            <w:tcW w:w="1133" w:type="dxa"/>
          </w:tcPr>
          <w:p w14:paraId="43A53363" w14:textId="77777777" w:rsidR="00A7733B" w:rsidRDefault="00A7733B" w:rsidP="00DB7F37">
            <w:pPr>
              <w:contextualSpacing/>
              <w:rPr>
                <w:rFonts w:ascii="Arial" w:hAnsi="Arial" w:cs="Arial"/>
                <w:color w:val="000000" w:themeColor="text1"/>
              </w:rPr>
            </w:pPr>
            <w:r>
              <w:rPr>
                <w:rFonts w:ascii="Arial" w:hAnsi="Arial" w:cs="Arial"/>
                <w:color w:val="000000" w:themeColor="text1"/>
              </w:rPr>
              <w:t>64</w:t>
            </w:r>
          </w:p>
        </w:tc>
      </w:tr>
      <w:tr w:rsidR="00A7733B" w14:paraId="1F127B10" w14:textId="77777777" w:rsidTr="00DB7F37">
        <w:tc>
          <w:tcPr>
            <w:tcW w:w="1132" w:type="dxa"/>
          </w:tcPr>
          <w:p w14:paraId="328D179E" w14:textId="77777777" w:rsidR="00A7733B" w:rsidRDefault="00A7733B" w:rsidP="00DB7F37">
            <w:pPr>
              <w:contextualSpacing/>
              <w:rPr>
                <w:rFonts w:ascii="Arial" w:hAnsi="Arial" w:cs="Arial"/>
                <w:color w:val="000000" w:themeColor="text1"/>
              </w:rPr>
            </w:pPr>
            <w:r>
              <w:rPr>
                <w:rFonts w:ascii="Arial" w:hAnsi="Arial" w:cs="Arial"/>
                <w:color w:val="000000" w:themeColor="text1"/>
              </w:rPr>
              <w:t>2. (Auf)</w:t>
            </w:r>
          </w:p>
        </w:tc>
        <w:tc>
          <w:tcPr>
            <w:tcW w:w="3399" w:type="dxa"/>
          </w:tcPr>
          <w:p w14:paraId="69CFE143"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TuS Homburg-Bröltal</w:t>
            </w:r>
          </w:p>
        </w:tc>
        <w:tc>
          <w:tcPr>
            <w:tcW w:w="567" w:type="dxa"/>
          </w:tcPr>
          <w:p w14:paraId="6701B183"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4703D731"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567" w:type="dxa"/>
          </w:tcPr>
          <w:p w14:paraId="79633C2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F079DB3"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1239CDD9" w14:textId="77777777" w:rsidR="00A7733B" w:rsidRDefault="00A7733B" w:rsidP="00DB7F37">
            <w:pPr>
              <w:contextualSpacing/>
              <w:rPr>
                <w:rFonts w:ascii="Arial" w:hAnsi="Arial" w:cs="Arial"/>
                <w:color w:val="000000" w:themeColor="text1"/>
              </w:rPr>
            </w:pPr>
            <w:r>
              <w:rPr>
                <w:rFonts w:ascii="Arial" w:hAnsi="Arial" w:cs="Arial"/>
                <w:color w:val="000000" w:themeColor="text1"/>
              </w:rPr>
              <w:t>100:28</w:t>
            </w:r>
          </w:p>
        </w:tc>
        <w:tc>
          <w:tcPr>
            <w:tcW w:w="1133" w:type="dxa"/>
          </w:tcPr>
          <w:p w14:paraId="4E9AAE03" w14:textId="77777777" w:rsidR="00A7733B" w:rsidRDefault="00A7733B" w:rsidP="00DB7F37">
            <w:pPr>
              <w:contextualSpacing/>
              <w:rPr>
                <w:rFonts w:ascii="Arial" w:hAnsi="Arial" w:cs="Arial"/>
                <w:color w:val="000000" w:themeColor="text1"/>
              </w:rPr>
            </w:pPr>
            <w:r>
              <w:rPr>
                <w:rFonts w:ascii="Arial" w:hAnsi="Arial" w:cs="Arial"/>
                <w:color w:val="000000" w:themeColor="text1"/>
              </w:rPr>
              <w:t>59</w:t>
            </w:r>
          </w:p>
        </w:tc>
      </w:tr>
      <w:tr w:rsidR="00A7733B" w14:paraId="2E92E015" w14:textId="77777777" w:rsidTr="00DB7F37">
        <w:tc>
          <w:tcPr>
            <w:tcW w:w="1132" w:type="dxa"/>
          </w:tcPr>
          <w:p w14:paraId="2307E3B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00B7A13A"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VfR Marienhagen</w:t>
            </w:r>
          </w:p>
        </w:tc>
        <w:tc>
          <w:tcPr>
            <w:tcW w:w="567" w:type="dxa"/>
          </w:tcPr>
          <w:p w14:paraId="1FB0D4F6"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5DE69F42"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567" w:type="dxa"/>
          </w:tcPr>
          <w:p w14:paraId="73788DA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72DF9D7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07A85E29" w14:textId="77777777" w:rsidR="00A7733B" w:rsidRDefault="00A7733B" w:rsidP="00DB7F37">
            <w:pPr>
              <w:contextualSpacing/>
              <w:rPr>
                <w:rFonts w:ascii="Arial" w:hAnsi="Arial" w:cs="Arial"/>
                <w:color w:val="000000" w:themeColor="text1"/>
              </w:rPr>
            </w:pPr>
            <w:r>
              <w:rPr>
                <w:rFonts w:ascii="Arial" w:hAnsi="Arial" w:cs="Arial"/>
                <w:color w:val="000000" w:themeColor="text1"/>
              </w:rPr>
              <w:t>84:44</w:t>
            </w:r>
          </w:p>
        </w:tc>
        <w:tc>
          <w:tcPr>
            <w:tcW w:w="1133" w:type="dxa"/>
          </w:tcPr>
          <w:p w14:paraId="6130F77A" w14:textId="77777777" w:rsidR="00A7733B" w:rsidRDefault="00A7733B" w:rsidP="00DB7F37">
            <w:pPr>
              <w:contextualSpacing/>
              <w:rPr>
                <w:rFonts w:ascii="Arial" w:hAnsi="Arial" w:cs="Arial"/>
                <w:color w:val="000000" w:themeColor="text1"/>
              </w:rPr>
            </w:pPr>
            <w:r>
              <w:rPr>
                <w:rFonts w:ascii="Arial" w:hAnsi="Arial" w:cs="Arial"/>
                <w:color w:val="000000" w:themeColor="text1"/>
              </w:rPr>
              <w:t>58</w:t>
            </w:r>
          </w:p>
        </w:tc>
      </w:tr>
      <w:tr w:rsidR="00A7733B" w14:paraId="5E8A1324" w14:textId="77777777" w:rsidTr="00DB7F37">
        <w:tc>
          <w:tcPr>
            <w:tcW w:w="1132" w:type="dxa"/>
          </w:tcPr>
          <w:p w14:paraId="53AB5A86"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6FBC98CC"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FC Wiedenest-Othetal</w:t>
            </w:r>
          </w:p>
        </w:tc>
        <w:tc>
          <w:tcPr>
            <w:tcW w:w="567" w:type="dxa"/>
          </w:tcPr>
          <w:p w14:paraId="313ECD4F"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51572BA3"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1831E130"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4C98A12A"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166BA0FA" w14:textId="77777777" w:rsidR="00A7733B" w:rsidRDefault="00A7733B" w:rsidP="00DB7F37">
            <w:pPr>
              <w:contextualSpacing/>
              <w:rPr>
                <w:rFonts w:ascii="Arial" w:hAnsi="Arial" w:cs="Arial"/>
                <w:color w:val="000000" w:themeColor="text1"/>
              </w:rPr>
            </w:pPr>
            <w:r>
              <w:rPr>
                <w:rFonts w:ascii="Arial" w:hAnsi="Arial" w:cs="Arial"/>
                <w:color w:val="000000" w:themeColor="text1"/>
              </w:rPr>
              <w:t>67:46</w:t>
            </w:r>
          </w:p>
        </w:tc>
        <w:tc>
          <w:tcPr>
            <w:tcW w:w="1133" w:type="dxa"/>
          </w:tcPr>
          <w:p w14:paraId="3A0B4CB2" w14:textId="77777777" w:rsidR="00A7733B" w:rsidRDefault="00A7733B" w:rsidP="00DB7F37">
            <w:pPr>
              <w:contextualSpacing/>
              <w:rPr>
                <w:rFonts w:ascii="Arial" w:hAnsi="Arial" w:cs="Arial"/>
                <w:color w:val="000000" w:themeColor="text1"/>
              </w:rPr>
            </w:pPr>
            <w:r>
              <w:rPr>
                <w:rFonts w:ascii="Arial" w:hAnsi="Arial" w:cs="Arial"/>
                <w:color w:val="000000" w:themeColor="text1"/>
              </w:rPr>
              <w:t>44</w:t>
            </w:r>
          </w:p>
        </w:tc>
      </w:tr>
      <w:tr w:rsidR="00A7733B" w14:paraId="37179708" w14:textId="77777777" w:rsidTr="00DB7F37">
        <w:tc>
          <w:tcPr>
            <w:tcW w:w="1132" w:type="dxa"/>
          </w:tcPr>
          <w:p w14:paraId="720D3B0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009F1594"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RS 19 Waldbröl</w:t>
            </w:r>
          </w:p>
        </w:tc>
        <w:tc>
          <w:tcPr>
            <w:tcW w:w="567" w:type="dxa"/>
          </w:tcPr>
          <w:p w14:paraId="720B768D"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3CCFEA5F"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F5F1A2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E7B0343"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1133" w:type="dxa"/>
          </w:tcPr>
          <w:p w14:paraId="60390AEA" w14:textId="77777777" w:rsidR="00A7733B" w:rsidRDefault="00A7733B" w:rsidP="00DB7F37">
            <w:pPr>
              <w:contextualSpacing/>
              <w:rPr>
                <w:rFonts w:ascii="Arial" w:hAnsi="Arial" w:cs="Arial"/>
                <w:color w:val="000000" w:themeColor="text1"/>
              </w:rPr>
            </w:pPr>
            <w:r>
              <w:rPr>
                <w:rFonts w:ascii="Arial" w:hAnsi="Arial" w:cs="Arial"/>
                <w:color w:val="000000" w:themeColor="text1"/>
              </w:rPr>
              <w:t>64:52</w:t>
            </w:r>
          </w:p>
        </w:tc>
        <w:tc>
          <w:tcPr>
            <w:tcW w:w="1133" w:type="dxa"/>
          </w:tcPr>
          <w:p w14:paraId="07648A3A" w14:textId="77777777" w:rsidR="00A7733B" w:rsidRDefault="00A7733B" w:rsidP="00DB7F37">
            <w:pPr>
              <w:contextualSpacing/>
              <w:rPr>
                <w:rFonts w:ascii="Arial" w:hAnsi="Arial" w:cs="Arial"/>
                <w:color w:val="000000" w:themeColor="text1"/>
              </w:rPr>
            </w:pPr>
            <w:r>
              <w:rPr>
                <w:rFonts w:ascii="Arial" w:hAnsi="Arial" w:cs="Arial"/>
                <w:color w:val="000000" w:themeColor="text1"/>
              </w:rPr>
              <w:t>44</w:t>
            </w:r>
          </w:p>
        </w:tc>
      </w:tr>
      <w:tr w:rsidR="00A7733B" w14:paraId="40FE8008" w14:textId="77777777" w:rsidTr="00DB7F37">
        <w:tc>
          <w:tcPr>
            <w:tcW w:w="1132" w:type="dxa"/>
          </w:tcPr>
          <w:p w14:paraId="1F09DE15"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58998CBE"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BSV Bielstein</w:t>
            </w:r>
          </w:p>
        </w:tc>
        <w:tc>
          <w:tcPr>
            <w:tcW w:w="567" w:type="dxa"/>
          </w:tcPr>
          <w:p w14:paraId="15B928F2"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7B64902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5BFBD408"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67020E0C"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54E1C5B7" w14:textId="77777777" w:rsidR="00A7733B" w:rsidRDefault="00A7733B" w:rsidP="00DB7F37">
            <w:pPr>
              <w:contextualSpacing/>
              <w:rPr>
                <w:rFonts w:ascii="Arial" w:hAnsi="Arial" w:cs="Arial"/>
                <w:color w:val="000000" w:themeColor="text1"/>
              </w:rPr>
            </w:pPr>
            <w:r>
              <w:rPr>
                <w:rFonts w:ascii="Arial" w:hAnsi="Arial" w:cs="Arial"/>
                <w:color w:val="000000" w:themeColor="text1"/>
              </w:rPr>
              <w:t>65:50</w:t>
            </w:r>
          </w:p>
        </w:tc>
        <w:tc>
          <w:tcPr>
            <w:tcW w:w="1133" w:type="dxa"/>
          </w:tcPr>
          <w:p w14:paraId="746AD1C6" w14:textId="77777777" w:rsidR="00A7733B" w:rsidRDefault="00A7733B" w:rsidP="00DB7F37">
            <w:pPr>
              <w:contextualSpacing/>
              <w:rPr>
                <w:rFonts w:ascii="Arial" w:hAnsi="Arial" w:cs="Arial"/>
                <w:color w:val="000000" w:themeColor="text1"/>
              </w:rPr>
            </w:pPr>
            <w:r>
              <w:rPr>
                <w:rFonts w:ascii="Arial" w:hAnsi="Arial" w:cs="Arial"/>
                <w:color w:val="000000" w:themeColor="text1"/>
              </w:rPr>
              <w:t>43</w:t>
            </w:r>
          </w:p>
        </w:tc>
      </w:tr>
      <w:tr w:rsidR="00A7733B" w14:paraId="5FDF491F" w14:textId="77777777" w:rsidTr="00DB7F37">
        <w:tc>
          <w:tcPr>
            <w:tcW w:w="1132" w:type="dxa"/>
          </w:tcPr>
          <w:p w14:paraId="7E828A58"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71025132"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VfL Engelskirchen</w:t>
            </w:r>
          </w:p>
        </w:tc>
        <w:tc>
          <w:tcPr>
            <w:tcW w:w="567" w:type="dxa"/>
          </w:tcPr>
          <w:p w14:paraId="00F1D57E"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5897ECA8"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575ED77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C7D3E9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1BD6BD1D" w14:textId="77777777" w:rsidR="00A7733B" w:rsidRDefault="00A7733B" w:rsidP="00DB7F37">
            <w:pPr>
              <w:contextualSpacing/>
              <w:rPr>
                <w:rFonts w:ascii="Arial" w:hAnsi="Arial" w:cs="Arial"/>
                <w:color w:val="000000" w:themeColor="text1"/>
              </w:rPr>
            </w:pPr>
            <w:r>
              <w:rPr>
                <w:rFonts w:ascii="Arial" w:hAnsi="Arial" w:cs="Arial"/>
                <w:color w:val="000000" w:themeColor="text1"/>
              </w:rPr>
              <w:t>76:70</w:t>
            </w:r>
          </w:p>
        </w:tc>
        <w:tc>
          <w:tcPr>
            <w:tcW w:w="1133" w:type="dxa"/>
          </w:tcPr>
          <w:p w14:paraId="1821B311"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64D957E8" w14:textId="77777777" w:rsidTr="00DB7F37">
        <w:tc>
          <w:tcPr>
            <w:tcW w:w="1132" w:type="dxa"/>
          </w:tcPr>
          <w:p w14:paraId="14052213"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23F8F764"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Sportfreunde Asbachtal</w:t>
            </w:r>
          </w:p>
        </w:tc>
        <w:tc>
          <w:tcPr>
            <w:tcW w:w="567" w:type="dxa"/>
          </w:tcPr>
          <w:p w14:paraId="21376B8E"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6625F136"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58A3A18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87863A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5D93CC91" w14:textId="77777777" w:rsidR="00A7733B" w:rsidRDefault="00A7733B" w:rsidP="00DB7F37">
            <w:pPr>
              <w:contextualSpacing/>
              <w:rPr>
                <w:rFonts w:ascii="Arial" w:hAnsi="Arial" w:cs="Arial"/>
                <w:color w:val="000000" w:themeColor="text1"/>
              </w:rPr>
            </w:pPr>
            <w:r>
              <w:rPr>
                <w:rFonts w:ascii="Arial" w:hAnsi="Arial" w:cs="Arial"/>
                <w:color w:val="000000" w:themeColor="text1"/>
              </w:rPr>
              <w:t>69:73</w:t>
            </w:r>
          </w:p>
        </w:tc>
        <w:tc>
          <w:tcPr>
            <w:tcW w:w="1133" w:type="dxa"/>
          </w:tcPr>
          <w:p w14:paraId="0A1BBAC9" w14:textId="77777777" w:rsidR="00A7733B" w:rsidRDefault="00A7733B" w:rsidP="00DB7F37">
            <w:pPr>
              <w:contextualSpacing/>
              <w:rPr>
                <w:rFonts w:ascii="Arial" w:hAnsi="Arial" w:cs="Arial"/>
                <w:color w:val="000000" w:themeColor="text1"/>
              </w:rPr>
            </w:pPr>
            <w:r>
              <w:rPr>
                <w:rFonts w:ascii="Arial" w:hAnsi="Arial" w:cs="Arial"/>
                <w:color w:val="000000" w:themeColor="text1"/>
              </w:rPr>
              <w:t>36</w:t>
            </w:r>
          </w:p>
        </w:tc>
      </w:tr>
      <w:tr w:rsidR="00A7733B" w14:paraId="4A4E9288" w14:textId="77777777" w:rsidTr="00DB7F37">
        <w:tc>
          <w:tcPr>
            <w:tcW w:w="1132" w:type="dxa"/>
          </w:tcPr>
          <w:p w14:paraId="010E438A"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1B41B9F6"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BV 09 Drabenderhöhe</w:t>
            </w:r>
          </w:p>
        </w:tc>
        <w:tc>
          <w:tcPr>
            <w:tcW w:w="567" w:type="dxa"/>
          </w:tcPr>
          <w:p w14:paraId="4387C804"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4B1128E4"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6C5A967B"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6A4BDCD9"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1133" w:type="dxa"/>
          </w:tcPr>
          <w:p w14:paraId="7B646DE2" w14:textId="77777777" w:rsidR="00A7733B" w:rsidRDefault="00A7733B" w:rsidP="00DB7F37">
            <w:pPr>
              <w:contextualSpacing/>
              <w:rPr>
                <w:rFonts w:ascii="Arial" w:hAnsi="Arial" w:cs="Arial"/>
                <w:color w:val="000000" w:themeColor="text1"/>
              </w:rPr>
            </w:pPr>
            <w:r>
              <w:rPr>
                <w:rFonts w:ascii="Arial" w:hAnsi="Arial" w:cs="Arial"/>
                <w:color w:val="000000" w:themeColor="text1"/>
              </w:rPr>
              <w:t>60:75</w:t>
            </w:r>
          </w:p>
        </w:tc>
        <w:tc>
          <w:tcPr>
            <w:tcW w:w="1133" w:type="dxa"/>
          </w:tcPr>
          <w:p w14:paraId="56D87D5F" w14:textId="77777777" w:rsidR="00A7733B" w:rsidRDefault="00A7733B" w:rsidP="00DB7F37">
            <w:pPr>
              <w:contextualSpacing/>
              <w:rPr>
                <w:rFonts w:ascii="Arial" w:hAnsi="Arial" w:cs="Arial"/>
                <w:color w:val="000000" w:themeColor="text1"/>
              </w:rPr>
            </w:pPr>
            <w:r>
              <w:rPr>
                <w:rFonts w:ascii="Arial" w:hAnsi="Arial" w:cs="Arial"/>
                <w:color w:val="000000" w:themeColor="text1"/>
              </w:rPr>
              <w:t>33</w:t>
            </w:r>
          </w:p>
        </w:tc>
      </w:tr>
      <w:tr w:rsidR="00A7733B" w14:paraId="743A6D53" w14:textId="77777777" w:rsidTr="00DB7F37">
        <w:tc>
          <w:tcPr>
            <w:tcW w:w="1132" w:type="dxa"/>
          </w:tcPr>
          <w:p w14:paraId="43585043"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2E0BE08D"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FC Borussia Derschlag</w:t>
            </w:r>
          </w:p>
        </w:tc>
        <w:tc>
          <w:tcPr>
            <w:tcW w:w="567" w:type="dxa"/>
          </w:tcPr>
          <w:p w14:paraId="18B23C45"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08BEDBA4"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1CFCDB60"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2B78BF94"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525A521A" w14:textId="77777777" w:rsidR="00A7733B" w:rsidRDefault="00A7733B" w:rsidP="00DB7F37">
            <w:pPr>
              <w:contextualSpacing/>
              <w:rPr>
                <w:rFonts w:ascii="Arial" w:hAnsi="Arial" w:cs="Arial"/>
                <w:color w:val="000000" w:themeColor="text1"/>
              </w:rPr>
            </w:pPr>
            <w:r>
              <w:rPr>
                <w:rFonts w:ascii="Arial" w:hAnsi="Arial" w:cs="Arial"/>
                <w:color w:val="000000" w:themeColor="text1"/>
              </w:rPr>
              <w:t>59:65</w:t>
            </w:r>
          </w:p>
        </w:tc>
        <w:tc>
          <w:tcPr>
            <w:tcW w:w="1133" w:type="dxa"/>
          </w:tcPr>
          <w:p w14:paraId="6E0C9844"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r>
      <w:tr w:rsidR="00A7733B" w14:paraId="41DB261E" w14:textId="77777777" w:rsidTr="00DB7F37">
        <w:tc>
          <w:tcPr>
            <w:tcW w:w="1132" w:type="dxa"/>
          </w:tcPr>
          <w:p w14:paraId="0080F67A"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6E7C5A65"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TSV Ründeroth</w:t>
            </w:r>
          </w:p>
        </w:tc>
        <w:tc>
          <w:tcPr>
            <w:tcW w:w="567" w:type="dxa"/>
          </w:tcPr>
          <w:p w14:paraId="33A4B7C0"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512A04B6"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54038A4A"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6DD205C"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1133" w:type="dxa"/>
          </w:tcPr>
          <w:p w14:paraId="0C2F3D58" w14:textId="77777777" w:rsidR="00A7733B" w:rsidRDefault="00A7733B" w:rsidP="00DB7F37">
            <w:pPr>
              <w:contextualSpacing/>
              <w:rPr>
                <w:rFonts w:ascii="Arial" w:hAnsi="Arial" w:cs="Arial"/>
                <w:color w:val="000000" w:themeColor="text1"/>
              </w:rPr>
            </w:pPr>
            <w:r>
              <w:rPr>
                <w:rFonts w:ascii="Arial" w:hAnsi="Arial" w:cs="Arial"/>
                <w:color w:val="000000" w:themeColor="text1"/>
              </w:rPr>
              <w:t>34:56</w:t>
            </w:r>
          </w:p>
        </w:tc>
        <w:tc>
          <w:tcPr>
            <w:tcW w:w="1133" w:type="dxa"/>
          </w:tcPr>
          <w:p w14:paraId="0B511D3B"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1E525CD8" w14:textId="77777777" w:rsidTr="00DB7F37">
        <w:tc>
          <w:tcPr>
            <w:tcW w:w="1132" w:type="dxa"/>
          </w:tcPr>
          <w:p w14:paraId="0F5223E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5D37B73F"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SpVgg Holpe-Steimelhagen</w:t>
            </w:r>
          </w:p>
        </w:tc>
        <w:tc>
          <w:tcPr>
            <w:tcW w:w="567" w:type="dxa"/>
          </w:tcPr>
          <w:p w14:paraId="3D7DC86C"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1D7EBD97"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223C01FB"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4" w:type="dxa"/>
          </w:tcPr>
          <w:p w14:paraId="7324AF88"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616EDAD5" w14:textId="77777777" w:rsidR="00A7733B" w:rsidRDefault="00A7733B" w:rsidP="00DB7F37">
            <w:pPr>
              <w:contextualSpacing/>
              <w:rPr>
                <w:rFonts w:ascii="Arial" w:hAnsi="Arial" w:cs="Arial"/>
                <w:color w:val="000000" w:themeColor="text1"/>
              </w:rPr>
            </w:pPr>
            <w:r>
              <w:rPr>
                <w:rFonts w:ascii="Arial" w:hAnsi="Arial" w:cs="Arial"/>
                <w:color w:val="000000" w:themeColor="text1"/>
              </w:rPr>
              <w:t>46:70</w:t>
            </w:r>
          </w:p>
        </w:tc>
        <w:tc>
          <w:tcPr>
            <w:tcW w:w="1133" w:type="dxa"/>
          </w:tcPr>
          <w:p w14:paraId="74CE02E7"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r>
      <w:tr w:rsidR="00A7733B" w14:paraId="74722443" w14:textId="77777777" w:rsidTr="00DB7F37">
        <w:tc>
          <w:tcPr>
            <w:tcW w:w="1132" w:type="dxa"/>
          </w:tcPr>
          <w:p w14:paraId="58C086EF"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6D056F10"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SpVg Wallerhausen</w:t>
            </w:r>
          </w:p>
        </w:tc>
        <w:tc>
          <w:tcPr>
            <w:tcW w:w="567" w:type="dxa"/>
          </w:tcPr>
          <w:p w14:paraId="0482BCC4"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269059B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0ACF536C"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4EC00CB5"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1133" w:type="dxa"/>
          </w:tcPr>
          <w:p w14:paraId="38B4579E" w14:textId="77777777" w:rsidR="00A7733B" w:rsidRDefault="00A7733B" w:rsidP="00DB7F37">
            <w:pPr>
              <w:contextualSpacing/>
              <w:rPr>
                <w:rFonts w:ascii="Arial" w:hAnsi="Arial" w:cs="Arial"/>
                <w:color w:val="000000" w:themeColor="text1"/>
              </w:rPr>
            </w:pPr>
            <w:r>
              <w:rPr>
                <w:rFonts w:ascii="Arial" w:hAnsi="Arial" w:cs="Arial"/>
                <w:color w:val="000000" w:themeColor="text1"/>
              </w:rPr>
              <w:t>28:103</w:t>
            </w:r>
          </w:p>
        </w:tc>
        <w:tc>
          <w:tcPr>
            <w:tcW w:w="1133" w:type="dxa"/>
          </w:tcPr>
          <w:p w14:paraId="79921665"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097680A0" w14:textId="77777777" w:rsidTr="00DB7F37">
        <w:tc>
          <w:tcPr>
            <w:tcW w:w="1132" w:type="dxa"/>
          </w:tcPr>
          <w:p w14:paraId="59E61D0B" w14:textId="77777777" w:rsidR="00A7733B" w:rsidRDefault="00A7733B" w:rsidP="00DB7F37">
            <w:pPr>
              <w:contextualSpacing/>
              <w:rPr>
                <w:rFonts w:ascii="Arial" w:hAnsi="Arial" w:cs="Arial"/>
                <w:color w:val="000000" w:themeColor="text1"/>
              </w:rPr>
            </w:pPr>
            <w:r>
              <w:rPr>
                <w:rFonts w:ascii="Arial" w:hAnsi="Arial" w:cs="Arial"/>
                <w:color w:val="000000" w:themeColor="text1"/>
              </w:rPr>
              <w:t>14. (Ab)</w:t>
            </w:r>
          </w:p>
        </w:tc>
        <w:tc>
          <w:tcPr>
            <w:tcW w:w="3399" w:type="dxa"/>
          </w:tcPr>
          <w:p w14:paraId="6BF50ED4"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SSV Marienheide 2</w:t>
            </w:r>
          </w:p>
        </w:tc>
        <w:tc>
          <w:tcPr>
            <w:tcW w:w="567" w:type="dxa"/>
          </w:tcPr>
          <w:p w14:paraId="3346C112"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c>
          <w:tcPr>
            <w:tcW w:w="567" w:type="dxa"/>
          </w:tcPr>
          <w:p w14:paraId="3C69924D"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391E67B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5E7EC0B5" w14:textId="77777777" w:rsidR="00A7733B" w:rsidRDefault="00A7733B" w:rsidP="00DB7F37">
            <w:pPr>
              <w:contextualSpacing/>
              <w:rPr>
                <w:rFonts w:ascii="Arial" w:hAnsi="Arial" w:cs="Arial"/>
                <w:color w:val="000000" w:themeColor="text1"/>
              </w:rPr>
            </w:pPr>
            <w:r>
              <w:rPr>
                <w:rFonts w:ascii="Arial" w:hAnsi="Arial" w:cs="Arial"/>
                <w:color w:val="000000" w:themeColor="text1"/>
              </w:rPr>
              <w:t>23</w:t>
            </w:r>
          </w:p>
        </w:tc>
        <w:tc>
          <w:tcPr>
            <w:tcW w:w="1133" w:type="dxa"/>
          </w:tcPr>
          <w:p w14:paraId="3FB3D40B" w14:textId="77777777" w:rsidR="00A7733B" w:rsidRDefault="00A7733B" w:rsidP="00DB7F37">
            <w:pPr>
              <w:contextualSpacing/>
              <w:rPr>
                <w:rFonts w:ascii="Arial" w:hAnsi="Arial" w:cs="Arial"/>
                <w:color w:val="000000" w:themeColor="text1"/>
              </w:rPr>
            </w:pPr>
            <w:r>
              <w:rPr>
                <w:rFonts w:ascii="Arial" w:hAnsi="Arial" w:cs="Arial"/>
                <w:color w:val="000000" w:themeColor="text1"/>
              </w:rPr>
              <w:t>27:112</w:t>
            </w:r>
          </w:p>
        </w:tc>
        <w:tc>
          <w:tcPr>
            <w:tcW w:w="1133" w:type="dxa"/>
          </w:tcPr>
          <w:p w14:paraId="70DA803C"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r>
      <w:tr w:rsidR="00A7733B" w14:paraId="29909AEA" w14:textId="77777777" w:rsidTr="00DB7F37">
        <w:tc>
          <w:tcPr>
            <w:tcW w:w="1132" w:type="dxa"/>
          </w:tcPr>
          <w:p w14:paraId="2231334C" w14:textId="77777777" w:rsidR="00A7733B" w:rsidRDefault="00A7733B" w:rsidP="00DB7F37">
            <w:pPr>
              <w:contextualSpacing/>
              <w:rPr>
                <w:rFonts w:ascii="Arial" w:hAnsi="Arial" w:cs="Arial"/>
                <w:color w:val="000000" w:themeColor="text1"/>
              </w:rPr>
            </w:pPr>
            <w:r>
              <w:rPr>
                <w:rFonts w:ascii="Arial" w:hAnsi="Arial" w:cs="Arial"/>
                <w:color w:val="000000" w:themeColor="text1"/>
              </w:rPr>
              <w:t>15. (Ab)</w:t>
            </w:r>
          </w:p>
        </w:tc>
        <w:tc>
          <w:tcPr>
            <w:tcW w:w="3399" w:type="dxa"/>
          </w:tcPr>
          <w:p w14:paraId="5489B4CA" w14:textId="77777777" w:rsidR="00A7733B" w:rsidRPr="00EF1ED8" w:rsidRDefault="00A7733B" w:rsidP="00DB7F37">
            <w:pPr>
              <w:contextualSpacing/>
              <w:rPr>
                <w:rFonts w:ascii="Arial" w:hAnsi="Arial" w:cs="Arial"/>
                <w:b/>
                <w:color w:val="FF0000"/>
              </w:rPr>
            </w:pPr>
            <w:r w:rsidRPr="00EF1ED8">
              <w:rPr>
                <w:rFonts w:ascii="Arial" w:hAnsi="Arial" w:cs="Arial"/>
                <w:b/>
                <w:color w:val="FF0000"/>
              </w:rPr>
              <w:t>DJK Gummersbach</w:t>
            </w:r>
          </w:p>
        </w:tc>
        <w:tc>
          <w:tcPr>
            <w:tcW w:w="567" w:type="dxa"/>
          </w:tcPr>
          <w:p w14:paraId="41E97C7A"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35593F05"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3BD36F78"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39682177"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6AD8A805" w14:textId="77777777" w:rsidR="00A7733B" w:rsidRDefault="00A7733B" w:rsidP="00DB7F37">
            <w:pPr>
              <w:contextualSpacing/>
              <w:rPr>
                <w:rFonts w:ascii="Arial" w:hAnsi="Arial" w:cs="Arial"/>
                <w:color w:val="000000" w:themeColor="text1"/>
              </w:rPr>
            </w:pPr>
            <w:r>
              <w:rPr>
                <w:rFonts w:ascii="Arial" w:hAnsi="Arial" w:cs="Arial"/>
                <w:color w:val="000000" w:themeColor="text1"/>
              </w:rPr>
              <w:t>0:0</w:t>
            </w:r>
          </w:p>
        </w:tc>
        <w:tc>
          <w:tcPr>
            <w:tcW w:w="1133" w:type="dxa"/>
          </w:tcPr>
          <w:p w14:paraId="14B2C733"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bl>
    <w:p w14:paraId="2B93BD01" w14:textId="77777777" w:rsidR="00A7733B" w:rsidRPr="00197D08" w:rsidRDefault="00A7733B" w:rsidP="00A7733B">
      <w:pPr>
        <w:contextualSpacing/>
        <w:rPr>
          <w:rFonts w:ascii="Arial" w:hAnsi="Arial" w:cs="Arial"/>
          <w:color w:val="000000" w:themeColor="text1"/>
        </w:rPr>
      </w:pPr>
    </w:p>
    <w:p w14:paraId="5DC69977" w14:textId="77777777" w:rsidR="00A7733B" w:rsidRDefault="00A7733B" w:rsidP="00A7733B">
      <w:pPr>
        <w:contextualSpacing/>
        <w:rPr>
          <w:rFonts w:ascii="Arial" w:hAnsi="Arial" w:cs="Arial"/>
          <w:color w:val="000000" w:themeColor="text1"/>
        </w:rPr>
      </w:pPr>
    </w:p>
    <w:p w14:paraId="26FA5CB9" w14:textId="77777777" w:rsidR="00A7733B" w:rsidRDefault="00A7733B" w:rsidP="00A7733B">
      <w:pPr>
        <w:contextualSpacing/>
        <w:rPr>
          <w:rFonts w:ascii="Arial" w:hAnsi="Arial" w:cs="Arial"/>
          <w:color w:val="000000" w:themeColor="text1"/>
        </w:rPr>
      </w:pPr>
    </w:p>
    <w:p w14:paraId="6DC3EDA9" w14:textId="77777777" w:rsidR="00A7733B" w:rsidRPr="000F7022" w:rsidRDefault="00A7733B" w:rsidP="00A7733B">
      <w:pPr>
        <w:contextualSpacing/>
        <w:rPr>
          <w:rFonts w:ascii="Arial" w:hAnsi="Arial" w:cs="Arial"/>
          <w:b/>
          <w:color w:val="000000" w:themeColor="text1"/>
          <w:sz w:val="40"/>
        </w:rPr>
      </w:pPr>
      <w:r w:rsidRPr="000F7022">
        <w:rPr>
          <w:rFonts w:ascii="Arial" w:hAnsi="Arial" w:cs="Arial"/>
          <w:b/>
          <w:color w:val="000000" w:themeColor="text1"/>
          <w:sz w:val="40"/>
        </w:rPr>
        <w:t>Sportfreunde Asbachtal</w:t>
      </w:r>
    </w:p>
    <w:p w14:paraId="10815F0A" w14:textId="77777777" w:rsidR="00A7733B" w:rsidRDefault="00A7733B" w:rsidP="00A7733B">
      <w:pPr>
        <w:contextualSpacing/>
        <w:rPr>
          <w:rFonts w:ascii="Arial" w:hAnsi="Arial" w:cs="Arial"/>
          <w:color w:val="000000" w:themeColor="text1"/>
        </w:rPr>
      </w:pPr>
    </w:p>
    <w:p w14:paraId="4E27B2D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6E03B52" w14:textId="77777777" w:rsidTr="00DB7F37">
        <w:tc>
          <w:tcPr>
            <w:tcW w:w="6091" w:type="dxa"/>
          </w:tcPr>
          <w:p w14:paraId="6403A788" w14:textId="77777777" w:rsidR="00A7733B" w:rsidRDefault="00A7733B" w:rsidP="00DB7F37">
            <w:pPr>
              <w:contextualSpacing/>
              <w:rPr>
                <w:rFonts w:ascii="Arial" w:hAnsi="Arial" w:cs="Arial"/>
                <w:color w:val="000000" w:themeColor="text1"/>
              </w:rPr>
            </w:pPr>
          </w:p>
        </w:tc>
        <w:tc>
          <w:tcPr>
            <w:tcW w:w="1417" w:type="dxa"/>
          </w:tcPr>
          <w:p w14:paraId="7B3F01AA"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3B2FE13A"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A706CEF" w14:textId="77777777" w:rsidTr="00DB7F37">
        <w:tc>
          <w:tcPr>
            <w:tcW w:w="6091" w:type="dxa"/>
          </w:tcPr>
          <w:p w14:paraId="53509D0B"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Christian Bauer</w:t>
            </w:r>
          </w:p>
        </w:tc>
        <w:tc>
          <w:tcPr>
            <w:tcW w:w="1417" w:type="dxa"/>
          </w:tcPr>
          <w:p w14:paraId="56A58A2F" w14:textId="77777777" w:rsidR="00A7733B" w:rsidRPr="000A282D" w:rsidRDefault="00A7733B" w:rsidP="00DB7F37">
            <w:pPr>
              <w:contextualSpacing/>
              <w:rPr>
                <w:rFonts w:ascii="Arial" w:hAnsi="Arial" w:cs="Arial"/>
                <w:b/>
                <w:color w:val="000000" w:themeColor="text1"/>
              </w:rPr>
            </w:pPr>
          </w:p>
        </w:tc>
        <w:tc>
          <w:tcPr>
            <w:tcW w:w="1554" w:type="dxa"/>
          </w:tcPr>
          <w:p w14:paraId="27B30917" w14:textId="77777777" w:rsidR="00A7733B" w:rsidRPr="000A282D" w:rsidRDefault="00A7733B" w:rsidP="00DB7F37">
            <w:pPr>
              <w:contextualSpacing/>
              <w:rPr>
                <w:rFonts w:ascii="Arial" w:hAnsi="Arial" w:cs="Arial"/>
                <w:b/>
                <w:color w:val="000000" w:themeColor="text1"/>
              </w:rPr>
            </w:pPr>
          </w:p>
        </w:tc>
      </w:tr>
      <w:tr w:rsidR="00A7733B" w14:paraId="67CEC7EC" w14:textId="77777777" w:rsidTr="00DB7F37">
        <w:tc>
          <w:tcPr>
            <w:tcW w:w="6091" w:type="dxa"/>
          </w:tcPr>
          <w:p w14:paraId="660FBB6D" w14:textId="77777777" w:rsidR="00A7733B" w:rsidRDefault="00A7733B" w:rsidP="00DB7F37">
            <w:pPr>
              <w:contextualSpacing/>
              <w:rPr>
                <w:rFonts w:ascii="Arial" w:hAnsi="Arial" w:cs="Arial"/>
                <w:color w:val="000000" w:themeColor="text1"/>
              </w:rPr>
            </w:pPr>
            <w:r>
              <w:rPr>
                <w:rFonts w:ascii="Arial" w:hAnsi="Arial" w:cs="Arial"/>
                <w:color w:val="000000" w:themeColor="text1"/>
              </w:rPr>
              <w:t>Kevin Borschel</w:t>
            </w:r>
          </w:p>
        </w:tc>
        <w:tc>
          <w:tcPr>
            <w:tcW w:w="1417" w:type="dxa"/>
          </w:tcPr>
          <w:p w14:paraId="0496440E" w14:textId="77777777" w:rsidR="00A7733B" w:rsidRPr="000A282D" w:rsidRDefault="00A7733B" w:rsidP="00DB7F37">
            <w:pPr>
              <w:contextualSpacing/>
              <w:rPr>
                <w:rFonts w:ascii="Arial" w:hAnsi="Arial" w:cs="Arial"/>
                <w:b/>
                <w:color w:val="000000" w:themeColor="text1"/>
              </w:rPr>
            </w:pPr>
          </w:p>
        </w:tc>
        <w:tc>
          <w:tcPr>
            <w:tcW w:w="1554" w:type="dxa"/>
          </w:tcPr>
          <w:p w14:paraId="13BD7F71" w14:textId="77777777" w:rsidR="00A7733B" w:rsidRPr="000A282D" w:rsidRDefault="00A7733B" w:rsidP="00DB7F37">
            <w:pPr>
              <w:contextualSpacing/>
              <w:rPr>
                <w:rFonts w:ascii="Arial" w:hAnsi="Arial" w:cs="Arial"/>
                <w:b/>
                <w:color w:val="000000" w:themeColor="text1"/>
              </w:rPr>
            </w:pPr>
          </w:p>
        </w:tc>
      </w:tr>
      <w:tr w:rsidR="00A7733B" w14:paraId="0217E5BA" w14:textId="77777777" w:rsidTr="00DB7F37">
        <w:tc>
          <w:tcPr>
            <w:tcW w:w="6091" w:type="dxa"/>
          </w:tcPr>
          <w:p w14:paraId="02D89995" w14:textId="77777777" w:rsidR="00A7733B" w:rsidRDefault="00A7733B" w:rsidP="00DB7F37">
            <w:pPr>
              <w:contextualSpacing/>
              <w:rPr>
                <w:rFonts w:ascii="Arial" w:hAnsi="Arial" w:cs="Arial"/>
                <w:color w:val="000000" w:themeColor="text1"/>
              </w:rPr>
            </w:pPr>
            <w:r>
              <w:rPr>
                <w:rFonts w:ascii="Arial" w:hAnsi="Arial" w:cs="Arial"/>
                <w:color w:val="000000" w:themeColor="text1"/>
              </w:rPr>
              <w:t>Noel Brosien</w:t>
            </w:r>
          </w:p>
        </w:tc>
        <w:tc>
          <w:tcPr>
            <w:tcW w:w="1417" w:type="dxa"/>
          </w:tcPr>
          <w:p w14:paraId="4A888B5F" w14:textId="77777777" w:rsidR="00A7733B" w:rsidRPr="000A282D" w:rsidRDefault="00A7733B" w:rsidP="00DB7F37">
            <w:pPr>
              <w:contextualSpacing/>
              <w:rPr>
                <w:rFonts w:ascii="Arial" w:hAnsi="Arial" w:cs="Arial"/>
                <w:b/>
                <w:color w:val="000000" w:themeColor="text1"/>
              </w:rPr>
            </w:pPr>
          </w:p>
        </w:tc>
        <w:tc>
          <w:tcPr>
            <w:tcW w:w="1554" w:type="dxa"/>
          </w:tcPr>
          <w:p w14:paraId="735795BA" w14:textId="77777777" w:rsidR="00A7733B" w:rsidRPr="000A282D" w:rsidRDefault="00A7733B" w:rsidP="00DB7F37">
            <w:pPr>
              <w:contextualSpacing/>
              <w:rPr>
                <w:rFonts w:ascii="Arial" w:hAnsi="Arial" w:cs="Arial"/>
                <w:b/>
                <w:color w:val="000000" w:themeColor="text1"/>
              </w:rPr>
            </w:pPr>
          </w:p>
        </w:tc>
      </w:tr>
      <w:tr w:rsidR="00A7733B" w14:paraId="3B37FED8" w14:textId="77777777" w:rsidTr="00DB7F37">
        <w:tc>
          <w:tcPr>
            <w:tcW w:w="6091" w:type="dxa"/>
          </w:tcPr>
          <w:p w14:paraId="69D4CC70" w14:textId="77777777" w:rsidR="00A7733B" w:rsidRDefault="00A7733B" w:rsidP="00DB7F37">
            <w:pPr>
              <w:contextualSpacing/>
              <w:rPr>
                <w:rFonts w:ascii="Arial" w:hAnsi="Arial" w:cs="Arial"/>
                <w:color w:val="000000" w:themeColor="text1"/>
              </w:rPr>
            </w:pPr>
            <w:r>
              <w:rPr>
                <w:rFonts w:ascii="Arial" w:hAnsi="Arial" w:cs="Arial"/>
                <w:color w:val="000000" w:themeColor="text1"/>
              </w:rPr>
              <w:t>Giannino Bujock</w:t>
            </w:r>
          </w:p>
        </w:tc>
        <w:tc>
          <w:tcPr>
            <w:tcW w:w="1417" w:type="dxa"/>
          </w:tcPr>
          <w:p w14:paraId="23B3C38D" w14:textId="77777777" w:rsidR="00A7733B" w:rsidRPr="000A282D" w:rsidRDefault="00A7733B" w:rsidP="00DB7F37">
            <w:pPr>
              <w:contextualSpacing/>
              <w:rPr>
                <w:rFonts w:ascii="Arial" w:hAnsi="Arial" w:cs="Arial"/>
                <w:b/>
                <w:color w:val="000000" w:themeColor="text1"/>
              </w:rPr>
            </w:pPr>
          </w:p>
        </w:tc>
        <w:tc>
          <w:tcPr>
            <w:tcW w:w="1554" w:type="dxa"/>
          </w:tcPr>
          <w:p w14:paraId="4261C10E" w14:textId="77777777" w:rsidR="00A7733B" w:rsidRPr="000A282D" w:rsidRDefault="00A7733B" w:rsidP="00DB7F37">
            <w:pPr>
              <w:contextualSpacing/>
              <w:rPr>
                <w:rFonts w:ascii="Arial" w:hAnsi="Arial" w:cs="Arial"/>
                <w:b/>
                <w:color w:val="000000" w:themeColor="text1"/>
              </w:rPr>
            </w:pPr>
          </w:p>
        </w:tc>
      </w:tr>
      <w:tr w:rsidR="00A7733B" w14:paraId="4C64B9ED" w14:textId="77777777" w:rsidTr="00DB7F37">
        <w:tc>
          <w:tcPr>
            <w:tcW w:w="6091" w:type="dxa"/>
          </w:tcPr>
          <w:p w14:paraId="6E386641" w14:textId="77777777" w:rsidR="00A7733B" w:rsidRDefault="00A7733B" w:rsidP="00DB7F37">
            <w:pPr>
              <w:contextualSpacing/>
              <w:rPr>
                <w:rFonts w:ascii="Arial" w:hAnsi="Arial" w:cs="Arial"/>
                <w:color w:val="000000" w:themeColor="text1"/>
              </w:rPr>
            </w:pPr>
            <w:r w:rsidRPr="001C3698">
              <w:rPr>
                <w:rFonts w:ascii="Arial" w:hAnsi="Arial" w:cs="Arial"/>
                <w:color w:val="000000" w:themeColor="text1"/>
                <w:lang w:val="en-US"/>
              </w:rPr>
              <w:t>Sidiki Diakendou Kamara</w:t>
            </w:r>
          </w:p>
        </w:tc>
        <w:tc>
          <w:tcPr>
            <w:tcW w:w="1417" w:type="dxa"/>
          </w:tcPr>
          <w:p w14:paraId="04B7B7E3" w14:textId="77777777" w:rsidR="00A7733B" w:rsidRPr="000A282D" w:rsidRDefault="00A7733B" w:rsidP="00DB7F37">
            <w:pPr>
              <w:contextualSpacing/>
              <w:rPr>
                <w:rFonts w:ascii="Arial" w:hAnsi="Arial" w:cs="Arial"/>
                <w:b/>
                <w:color w:val="000000" w:themeColor="text1"/>
              </w:rPr>
            </w:pPr>
          </w:p>
        </w:tc>
        <w:tc>
          <w:tcPr>
            <w:tcW w:w="1554" w:type="dxa"/>
          </w:tcPr>
          <w:p w14:paraId="17164513" w14:textId="77777777" w:rsidR="00A7733B" w:rsidRPr="000A282D" w:rsidRDefault="00A7733B" w:rsidP="00DB7F37">
            <w:pPr>
              <w:contextualSpacing/>
              <w:rPr>
                <w:rFonts w:ascii="Arial" w:hAnsi="Arial" w:cs="Arial"/>
                <w:b/>
                <w:color w:val="000000" w:themeColor="text1"/>
              </w:rPr>
            </w:pPr>
          </w:p>
        </w:tc>
      </w:tr>
      <w:tr w:rsidR="00A7733B" w14:paraId="4BCB597A" w14:textId="77777777" w:rsidTr="00DB7F37">
        <w:tc>
          <w:tcPr>
            <w:tcW w:w="6091" w:type="dxa"/>
          </w:tcPr>
          <w:p w14:paraId="4F3D92A3" w14:textId="77777777" w:rsidR="00A7733B" w:rsidRDefault="00A7733B" w:rsidP="00DB7F37">
            <w:pPr>
              <w:contextualSpacing/>
              <w:rPr>
                <w:rFonts w:ascii="Arial" w:hAnsi="Arial" w:cs="Arial"/>
                <w:color w:val="000000" w:themeColor="text1"/>
              </w:rPr>
            </w:pPr>
            <w:r>
              <w:rPr>
                <w:rFonts w:ascii="Arial" w:hAnsi="Arial" w:cs="Arial"/>
                <w:color w:val="000000" w:themeColor="text1"/>
              </w:rPr>
              <w:t>Julien Schilke</w:t>
            </w:r>
          </w:p>
        </w:tc>
        <w:tc>
          <w:tcPr>
            <w:tcW w:w="1417" w:type="dxa"/>
          </w:tcPr>
          <w:p w14:paraId="082F5361" w14:textId="77777777" w:rsidR="00A7733B" w:rsidRPr="000A282D" w:rsidRDefault="00A7733B" w:rsidP="00DB7F37">
            <w:pPr>
              <w:contextualSpacing/>
              <w:rPr>
                <w:rFonts w:ascii="Arial" w:hAnsi="Arial" w:cs="Arial"/>
                <w:b/>
                <w:color w:val="000000" w:themeColor="text1"/>
              </w:rPr>
            </w:pPr>
          </w:p>
        </w:tc>
        <w:tc>
          <w:tcPr>
            <w:tcW w:w="1554" w:type="dxa"/>
          </w:tcPr>
          <w:p w14:paraId="1A9E73C0" w14:textId="77777777" w:rsidR="00A7733B" w:rsidRPr="000A282D" w:rsidRDefault="00A7733B" w:rsidP="00DB7F37">
            <w:pPr>
              <w:contextualSpacing/>
              <w:rPr>
                <w:rFonts w:ascii="Arial" w:hAnsi="Arial" w:cs="Arial"/>
                <w:b/>
                <w:color w:val="000000" w:themeColor="text1"/>
              </w:rPr>
            </w:pPr>
          </w:p>
        </w:tc>
      </w:tr>
      <w:tr w:rsidR="00A7733B" w14:paraId="16169767" w14:textId="77777777" w:rsidTr="00DB7F37">
        <w:tc>
          <w:tcPr>
            <w:tcW w:w="6091" w:type="dxa"/>
          </w:tcPr>
          <w:p w14:paraId="53347729" w14:textId="77777777" w:rsidR="00A7733B" w:rsidRDefault="00A7733B" w:rsidP="00DB7F37">
            <w:pPr>
              <w:contextualSpacing/>
              <w:rPr>
                <w:rFonts w:ascii="Arial" w:hAnsi="Arial" w:cs="Arial"/>
                <w:color w:val="000000" w:themeColor="text1"/>
              </w:rPr>
            </w:pPr>
            <w:r>
              <w:rPr>
                <w:rFonts w:ascii="Arial" w:hAnsi="Arial" w:cs="Arial"/>
                <w:color w:val="000000" w:themeColor="text1"/>
              </w:rPr>
              <w:t>Kamara Sidiki</w:t>
            </w:r>
          </w:p>
        </w:tc>
        <w:tc>
          <w:tcPr>
            <w:tcW w:w="1417" w:type="dxa"/>
          </w:tcPr>
          <w:p w14:paraId="1ECC3192" w14:textId="77777777" w:rsidR="00A7733B" w:rsidRPr="000A282D" w:rsidRDefault="00A7733B" w:rsidP="00DB7F37">
            <w:pPr>
              <w:contextualSpacing/>
              <w:rPr>
                <w:rFonts w:ascii="Arial" w:hAnsi="Arial" w:cs="Arial"/>
                <w:b/>
                <w:color w:val="000000" w:themeColor="text1"/>
              </w:rPr>
            </w:pPr>
          </w:p>
        </w:tc>
        <w:tc>
          <w:tcPr>
            <w:tcW w:w="1554" w:type="dxa"/>
          </w:tcPr>
          <w:p w14:paraId="1A966111" w14:textId="77777777" w:rsidR="00A7733B" w:rsidRPr="000A282D" w:rsidRDefault="00A7733B" w:rsidP="00DB7F37">
            <w:pPr>
              <w:contextualSpacing/>
              <w:rPr>
                <w:rFonts w:ascii="Arial" w:hAnsi="Arial" w:cs="Arial"/>
                <w:b/>
                <w:color w:val="000000" w:themeColor="text1"/>
              </w:rPr>
            </w:pPr>
          </w:p>
        </w:tc>
      </w:tr>
      <w:tr w:rsidR="00A7733B" w14:paraId="03895A84" w14:textId="77777777" w:rsidTr="00DB7F37">
        <w:tc>
          <w:tcPr>
            <w:tcW w:w="6091" w:type="dxa"/>
          </w:tcPr>
          <w:p w14:paraId="7BBB162B"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Sebastian Siebert</w:t>
            </w:r>
          </w:p>
        </w:tc>
        <w:tc>
          <w:tcPr>
            <w:tcW w:w="1417" w:type="dxa"/>
          </w:tcPr>
          <w:p w14:paraId="534E61F6" w14:textId="77777777" w:rsidR="00A7733B" w:rsidRPr="000A282D" w:rsidRDefault="00A7733B" w:rsidP="00DB7F37">
            <w:pPr>
              <w:contextualSpacing/>
              <w:rPr>
                <w:rFonts w:ascii="Arial" w:hAnsi="Arial" w:cs="Arial"/>
                <w:b/>
                <w:color w:val="000000" w:themeColor="text1"/>
              </w:rPr>
            </w:pPr>
          </w:p>
        </w:tc>
        <w:tc>
          <w:tcPr>
            <w:tcW w:w="1554" w:type="dxa"/>
          </w:tcPr>
          <w:p w14:paraId="0110FB67" w14:textId="77777777" w:rsidR="00A7733B" w:rsidRPr="000A282D" w:rsidRDefault="00A7733B" w:rsidP="00DB7F37">
            <w:pPr>
              <w:contextualSpacing/>
              <w:rPr>
                <w:rFonts w:ascii="Arial" w:hAnsi="Arial" w:cs="Arial"/>
                <w:b/>
                <w:color w:val="000000" w:themeColor="text1"/>
              </w:rPr>
            </w:pPr>
          </w:p>
        </w:tc>
      </w:tr>
      <w:tr w:rsidR="00A7733B" w14:paraId="7D190AA5" w14:textId="77777777" w:rsidTr="00DB7F37">
        <w:tc>
          <w:tcPr>
            <w:tcW w:w="6091" w:type="dxa"/>
          </w:tcPr>
          <w:p w14:paraId="476220FE" w14:textId="77777777" w:rsidR="00A7733B" w:rsidRDefault="00A7733B" w:rsidP="00DB7F37">
            <w:pPr>
              <w:contextualSpacing/>
              <w:rPr>
                <w:rFonts w:ascii="Arial" w:hAnsi="Arial" w:cs="Arial"/>
                <w:color w:val="000000" w:themeColor="text1"/>
              </w:rPr>
            </w:pPr>
            <w:r>
              <w:rPr>
                <w:rFonts w:ascii="Arial" w:hAnsi="Arial" w:cs="Arial"/>
                <w:color w:val="000000" w:themeColor="text1"/>
              </w:rPr>
              <w:t>Robin Stahl (TW)</w:t>
            </w:r>
          </w:p>
        </w:tc>
        <w:tc>
          <w:tcPr>
            <w:tcW w:w="1417" w:type="dxa"/>
          </w:tcPr>
          <w:p w14:paraId="1A98879A" w14:textId="77777777" w:rsidR="00A7733B" w:rsidRPr="000A282D" w:rsidRDefault="00A7733B" w:rsidP="00DB7F37">
            <w:pPr>
              <w:contextualSpacing/>
              <w:rPr>
                <w:rFonts w:ascii="Arial" w:hAnsi="Arial" w:cs="Arial"/>
                <w:b/>
                <w:color w:val="000000" w:themeColor="text1"/>
              </w:rPr>
            </w:pPr>
          </w:p>
        </w:tc>
        <w:tc>
          <w:tcPr>
            <w:tcW w:w="1554" w:type="dxa"/>
          </w:tcPr>
          <w:p w14:paraId="6896D292" w14:textId="77777777" w:rsidR="00A7733B" w:rsidRPr="000A282D" w:rsidRDefault="00A7733B" w:rsidP="00DB7F37">
            <w:pPr>
              <w:contextualSpacing/>
              <w:rPr>
                <w:rFonts w:ascii="Arial" w:hAnsi="Arial" w:cs="Arial"/>
                <w:b/>
                <w:color w:val="000000" w:themeColor="text1"/>
              </w:rPr>
            </w:pPr>
          </w:p>
        </w:tc>
      </w:tr>
      <w:tr w:rsidR="00A7733B" w14:paraId="63FF02B1" w14:textId="77777777" w:rsidTr="00DB7F37">
        <w:tc>
          <w:tcPr>
            <w:tcW w:w="6091" w:type="dxa"/>
          </w:tcPr>
          <w:p w14:paraId="44BA5374"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 Stremmler</w:t>
            </w:r>
          </w:p>
        </w:tc>
        <w:tc>
          <w:tcPr>
            <w:tcW w:w="1417" w:type="dxa"/>
          </w:tcPr>
          <w:p w14:paraId="3B205831" w14:textId="77777777" w:rsidR="00A7733B" w:rsidRPr="000A282D" w:rsidRDefault="00A7733B" w:rsidP="00DB7F37">
            <w:pPr>
              <w:contextualSpacing/>
              <w:rPr>
                <w:rFonts w:ascii="Arial" w:hAnsi="Arial" w:cs="Arial"/>
                <w:b/>
                <w:color w:val="000000" w:themeColor="text1"/>
              </w:rPr>
            </w:pPr>
          </w:p>
        </w:tc>
        <w:tc>
          <w:tcPr>
            <w:tcW w:w="1554" w:type="dxa"/>
          </w:tcPr>
          <w:p w14:paraId="62E41B7A" w14:textId="77777777" w:rsidR="00A7733B" w:rsidRPr="000A282D" w:rsidRDefault="00A7733B" w:rsidP="00DB7F37">
            <w:pPr>
              <w:contextualSpacing/>
              <w:rPr>
                <w:rFonts w:ascii="Arial" w:hAnsi="Arial" w:cs="Arial"/>
                <w:b/>
                <w:color w:val="000000" w:themeColor="text1"/>
              </w:rPr>
            </w:pPr>
          </w:p>
        </w:tc>
      </w:tr>
      <w:tr w:rsidR="00A7733B" w14:paraId="77238C83" w14:textId="77777777" w:rsidTr="00DB7F37">
        <w:tc>
          <w:tcPr>
            <w:tcW w:w="6091" w:type="dxa"/>
          </w:tcPr>
          <w:p w14:paraId="4917254E"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Zöller</w:t>
            </w:r>
          </w:p>
        </w:tc>
        <w:tc>
          <w:tcPr>
            <w:tcW w:w="1417" w:type="dxa"/>
          </w:tcPr>
          <w:p w14:paraId="17FEF57C" w14:textId="77777777" w:rsidR="00A7733B" w:rsidRPr="000A282D" w:rsidRDefault="00A7733B" w:rsidP="00DB7F37">
            <w:pPr>
              <w:contextualSpacing/>
              <w:rPr>
                <w:rFonts w:ascii="Arial" w:hAnsi="Arial" w:cs="Arial"/>
                <w:b/>
                <w:color w:val="000000" w:themeColor="text1"/>
              </w:rPr>
            </w:pPr>
          </w:p>
        </w:tc>
        <w:tc>
          <w:tcPr>
            <w:tcW w:w="1554" w:type="dxa"/>
          </w:tcPr>
          <w:p w14:paraId="2B1C48DA" w14:textId="77777777" w:rsidR="00A7733B" w:rsidRPr="000A282D" w:rsidRDefault="00A7733B" w:rsidP="00DB7F37">
            <w:pPr>
              <w:contextualSpacing/>
              <w:rPr>
                <w:rFonts w:ascii="Arial" w:hAnsi="Arial" w:cs="Arial"/>
                <w:b/>
                <w:color w:val="000000" w:themeColor="text1"/>
              </w:rPr>
            </w:pPr>
          </w:p>
        </w:tc>
      </w:tr>
      <w:tr w:rsidR="00A7733B" w14:paraId="000613E8" w14:textId="77777777" w:rsidTr="00DB7F37">
        <w:tc>
          <w:tcPr>
            <w:tcW w:w="6091" w:type="dxa"/>
          </w:tcPr>
          <w:p w14:paraId="29D27C12" w14:textId="77777777" w:rsidR="00A7733B" w:rsidRDefault="00A7733B" w:rsidP="00DB7F37">
            <w:pPr>
              <w:contextualSpacing/>
              <w:rPr>
                <w:rFonts w:ascii="Arial" w:hAnsi="Arial" w:cs="Arial"/>
                <w:color w:val="000000" w:themeColor="text1"/>
              </w:rPr>
            </w:pPr>
          </w:p>
        </w:tc>
        <w:tc>
          <w:tcPr>
            <w:tcW w:w="1417" w:type="dxa"/>
          </w:tcPr>
          <w:p w14:paraId="0AEE8965" w14:textId="77777777" w:rsidR="00A7733B" w:rsidRPr="000A282D" w:rsidRDefault="00A7733B" w:rsidP="00DB7F37">
            <w:pPr>
              <w:contextualSpacing/>
              <w:rPr>
                <w:rFonts w:ascii="Arial" w:hAnsi="Arial" w:cs="Arial"/>
                <w:b/>
                <w:color w:val="000000" w:themeColor="text1"/>
              </w:rPr>
            </w:pPr>
          </w:p>
        </w:tc>
        <w:tc>
          <w:tcPr>
            <w:tcW w:w="1554" w:type="dxa"/>
          </w:tcPr>
          <w:p w14:paraId="7C19ACC6" w14:textId="77777777" w:rsidR="00A7733B" w:rsidRPr="000A282D" w:rsidRDefault="00A7733B" w:rsidP="00DB7F37">
            <w:pPr>
              <w:contextualSpacing/>
              <w:rPr>
                <w:rFonts w:ascii="Arial" w:hAnsi="Arial" w:cs="Arial"/>
                <w:b/>
                <w:color w:val="000000" w:themeColor="text1"/>
              </w:rPr>
            </w:pPr>
          </w:p>
        </w:tc>
      </w:tr>
      <w:tr w:rsidR="00A7733B" w14:paraId="6C75CB70" w14:textId="77777777" w:rsidTr="00DB7F37">
        <w:tc>
          <w:tcPr>
            <w:tcW w:w="6091" w:type="dxa"/>
          </w:tcPr>
          <w:p w14:paraId="04365505"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Andreas Bujock (TR)</w:t>
            </w:r>
          </w:p>
        </w:tc>
        <w:tc>
          <w:tcPr>
            <w:tcW w:w="1417" w:type="dxa"/>
          </w:tcPr>
          <w:p w14:paraId="33685AF7" w14:textId="77777777" w:rsidR="00A7733B" w:rsidRPr="000A282D" w:rsidRDefault="00A7733B" w:rsidP="00DB7F37">
            <w:pPr>
              <w:contextualSpacing/>
              <w:rPr>
                <w:rFonts w:ascii="Arial" w:hAnsi="Arial" w:cs="Arial"/>
                <w:b/>
                <w:color w:val="000000" w:themeColor="text1"/>
              </w:rPr>
            </w:pPr>
          </w:p>
        </w:tc>
        <w:tc>
          <w:tcPr>
            <w:tcW w:w="1554" w:type="dxa"/>
          </w:tcPr>
          <w:p w14:paraId="45767510" w14:textId="77777777" w:rsidR="00A7733B" w:rsidRPr="000A282D" w:rsidRDefault="00A7733B" w:rsidP="00DB7F37">
            <w:pPr>
              <w:contextualSpacing/>
              <w:rPr>
                <w:rFonts w:ascii="Arial" w:hAnsi="Arial" w:cs="Arial"/>
                <w:b/>
                <w:color w:val="000000" w:themeColor="text1"/>
              </w:rPr>
            </w:pPr>
          </w:p>
        </w:tc>
      </w:tr>
    </w:tbl>
    <w:p w14:paraId="7E0A85B7" w14:textId="77777777" w:rsidR="00A7733B" w:rsidRDefault="00A7733B" w:rsidP="00A7733B">
      <w:pPr>
        <w:contextualSpacing/>
        <w:rPr>
          <w:rFonts w:ascii="Arial" w:hAnsi="Arial" w:cs="Arial"/>
          <w:color w:val="000000" w:themeColor="text1"/>
        </w:rPr>
      </w:pPr>
    </w:p>
    <w:p w14:paraId="74B8AB66" w14:textId="77777777" w:rsidR="00A7733B" w:rsidRDefault="00A7733B" w:rsidP="00A7733B">
      <w:pPr>
        <w:contextualSpacing/>
        <w:rPr>
          <w:rFonts w:ascii="Arial" w:hAnsi="Arial" w:cs="Arial"/>
          <w:color w:val="000000" w:themeColor="text1"/>
        </w:rPr>
      </w:pPr>
    </w:p>
    <w:p w14:paraId="6B9453E0" w14:textId="77777777" w:rsidR="00A7733B" w:rsidRDefault="00A7733B" w:rsidP="00A7733B">
      <w:pPr>
        <w:contextualSpacing/>
        <w:rPr>
          <w:rFonts w:ascii="Arial" w:hAnsi="Arial" w:cs="Arial"/>
          <w:color w:val="000000" w:themeColor="text1"/>
        </w:rPr>
      </w:pPr>
    </w:p>
    <w:p w14:paraId="3462A0E7" w14:textId="77777777" w:rsidR="00A7733B" w:rsidRPr="000F7022" w:rsidRDefault="00A7733B" w:rsidP="00A7733B">
      <w:pPr>
        <w:contextualSpacing/>
        <w:rPr>
          <w:rFonts w:ascii="Arial" w:hAnsi="Arial" w:cs="Arial"/>
          <w:b/>
          <w:color w:val="000000" w:themeColor="text1"/>
          <w:sz w:val="40"/>
        </w:rPr>
      </w:pPr>
      <w:r w:rsidRPr="000F7022">
        <w:rPr>
          <w:rFonts w:ascii="Arial" w:hAnsi="Arial" w:cs="Arial"/>
          <w:b/>
          <w:color w:val="000000" w:themeColor="text1"/>
          <w:sz w:val="40"/>
        </w:rPr>
        <w:t>BSV Bielstein</w:t>
      </w:r>
    </w:p>
    <w:p w14:paraId="46C38061" w14:textId="77777777" w:rsidR="00A7733B" w:rsidRDefault="00A7733B" w:rsidP="00A7733B">
      <w:pPr>
        <w:contextualSpacing/>
        <w:rPr>
          <w:rFonts w:ascii="Arial" w:hAnsi="Arial" w:cs="Arial"/>
          <w:color w:val="000000" w:themeColor="text1"/>
        </w:rPr>
      </w:pPr>
    </w:p>
    <w:p w14:paraId="5520E77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F1C60CC" w14:textId="77777777" w:rsidTr="00DB7F37">
        <w:tc>
          <w:tcPr>
            <w:tcW w:w="6091" w:type="dxa"/>
          </w:tcPr>
          <w:p w14:paraId="6A5DE04E" w14:textId="77777777" w:rsidR="00A7733B" w:rsidRDefault="00A7733B" w:rsidP="00DB7F37">
            <w:pPr>
              <w:contextualSpacing/>
              <w:rPr>
                <w:rFonts w:ascii="Arial" w:hAnsi="Arial" w:cs="Arial"/>
                <w:color w:val="000000" w:themeColor="text1"/>
              </w:rPr>
            </w:pPr>
          </w:p>
        </w:tc>
        <w:tc>
          <w:tcPr>
            <w:tcW w:w="1417" w:type="dxa"/>
          </w:tcPr>
          <w:p w14:paraId="2E730321"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0D4BC6F5"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2AF6A26" w14:textId="77777777" w:rsidTr="00DB7F37">
        <w:tc>
          <w:tcPr>
            <w:tcW w:w="6091" w:type="dxa"/>
          </w:tcPr>
          <w:p w14:paraId="6EBA49FF" w14:textId="77777777" w:rsidR="00A7733B" w:rsidRDefault="00A7733B" w:rsidP="00DB7F37">
            <w:pPr>
              <w:contextualSpacing/>
              <w:rPr>
                <w:rFonts w:ascii="Arial" w:hAnsi="Arial" w:cs="Arial"/>
                <w:color w:val="000000" w:themeColor="text1"/>
              </w:rPr>
            </w:pPr>
            <w:r>
              <w:rPr>
                <w:rFonts w:ascii="Arial" w:hAnsi="Arial" w:cs="Arial"/>
                <w:color w:val="000000" w:themeColor="text1"/>
              </w:rPr>
              <w:t>Leandro Del Giudice</w:t>
            </w:r>
          </w:p>
        </w:tc>
        <w:tc>
          <w:tcPr>
            <w:tcW w:w="1417" w:type="dxa"/>
          </w:tcPr>
          <w:p w14:paraId="7BB5BE4F" w14:textId="77777777" w:rsidR="00A7733B" w:rsidRDefault="00A7733B" w:rsidP="00DB7F37">
            <w:pPr>
              <w:contextualSpacing/>
              <w:rPr>
                <w:rFonts w:ascii="Arial" w:hAnsi="Arial" w:cs="Arial"/>
                <w:color w:val="000000" w:themeColor="text1"/>
              </w:rPr>
            </w:pPr>
          </w:p>
        </w:tc>
        <w:tc>
          <w:tcPr>
            <w:tcW w:w="1554" w:type="dxa"/>
          </w:tcPr>
          <w:p w14:paraId="0652D483" w14:textId="77777777" w:rsidR="00A7733B" w:rsidRDefault="00A7733B" w:rsidP="00DB7F37">
            <w:pPr>
              <w:contextualSpacing/>
              <w:rPr>
                <w:rFonts w:ascii="Arial" w:hAnsi="Arial" w:cs="Arial"/>
                <w:color w:val="000000" w:themeColor="text1"/>
              </w:rPr>
            </w:pPr>
          </w:p>
        </w:tc>
      </w:tr>
      <w:tr w:rsidR="00A7733B" w14:paraId="3831ACB5" w14:textId="77777777" w:rsidTr="00DB7F37">
        <w:tc>
          <w:tcPr>
            <w:tcW w:w="6091" w:type="dxa"/>
          </w:tcPr>
          <w:p w14:paraId="0E88155D"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Friedrich</w:t>
            </w:r>
          </w:p>
        </w:tc>
        <w:tc>
          <w:tcPr>
            <w:tcW w:w="1417" w:type="dxa"/>
          </w:tcPr>
          <w:p w14:paraId="15A8574C" w14:textId="77777777" w:rsidR="00A7733B" w:rsidRDefault="00A7733B" w:rsidP="00DB7F37">
            <w:pPr>
              <w:contextualSpacing/>
              <w:rPr>
                <w:rFonts w:ascii="Arial" w:hAnsi="Arial" w:cs="Arial"/>
                <w:color w:val="000000" w:themeColor="text1"/>
              </w:rPr>
            </w:pPr>
          </w:p>
        </w:tc>
        <w:tc>
          <w:tcPr>
            <w:tcW w:w="1554" w:type="dxa"/>
          </w:tcPr>
          <w:p w14:paraId="7629AF29" w14:textId="77777777" w:rsidR="00A7733B" w:rsidRDefault="00A7733B" w:rsidP="00DB7F37">
            <w:pPr>
              <w:contextualSpacing/>
              <w:rPr>
                <w:rFonts w:ascii="Arial" w:hAnsi="Arial" w:cs="Arial"/>
                <w:color w:val="000000" w:themeColor="text1"/>
              </w:rPr>
            </w:pPr>
          </w:p>
        </w:tc>
      </w:tr>
      <w:tr w:rsidR="00A7733B" w14:paraId="7D6A1A38" w14:textId="77777777" w:rsidTr="00DB7F37">
        <w:tc>
          <w:tcPr>
            <w:tcW w:w="6091" w:type="dxa"/>
          </w:tcPr>
          <w:p w14:paraId="64BB7C7C" w14:textId="77777777" w:rsidR="00A7733B" w:rsidRDefault="00A7733B" w:rsidP="00DB7F37">
            <w:pPr>
              <w:contextualSpacing/>
              <w:rPr>
                <w:rFonts w:ascii="Arial" w:hAnsi="Arial" w:cs="Arial"/>
                <w:color w:val="000000" w:themeColor="text1"/>
              </w:rPr>
            </w:pPr>
            <w:r>
              <w:rPr>
                <w:rFonts w:ascii="Arial" w:hAnsi="Arial" w:cs="Arial"/>
                <w:color w:val="000000" w:themeColor="text1"/>
              </w:rPr>
              <w:t>Sören Heinzelmann</w:t>
            </w:r>
          </w:p>
        </w:tc>
        <w:tc>
          <w:tcPr>
            <w:tcW w:w="1417" w:type="dxa"/>
          </w:tcPr>
          <w:p w14:paraId="07A38DFF" w14:textId="77777777" w:rsidR="00A7733B" w:rsidRDefault="00A7733B" w:rsidP="00DB7F37">
            <w:pPr>
              <w:contextualSpacing/>
              <w:rPr>
                <w:rFonts w:ascii="Arial" w:hAnsi="Arial" w:cs="Arial"/>
                <w:color w:val="000000" w:themeColor="text1"/>
              </w:rPr>
            </w:pPr>
          </w:p>
        </w:tc>
        <w:tc>
          <w:tcPr>
            <w:tcW w:w="1554" w:type="dxa"/>
          </w:tcPr>
          <w:p w14:paraId="288B2729" w14:textId="77777777" w:rsidR="00A7733B" w:rsidRDefault="00A7733B" w:rsidP="00DB7F37">
            <w:pPr>
              <w:contextualSpacing/>
              <w:rPr>
                <w:rFonts w:ascii="Arial" w:hAnsi="Arial" w:cs="Arial"/>
                <w:color w:val="000000" w:themeColor="text1"/>
              </w:rPr>
            </w:pPr>
          </w:p>
        </w:tc>
      </w:tr>
      <w:tr w:rsidR="00A7733B" w14:paraId="028349B2" w14:textId="77777777" w:rsidTr="00DB7F37">
        <w:tc>
          <w:tcPr>
            <w:tcW w:w="6091" w:type="dxa"/>
          </w:tcPr>
          <w:p w14:paraId="6A7CDDBD" w14:textId="77777777" w:rsidR="00A7733B" w:rsidRDefault="00A7733B" w:rsidP="00DB7F37">
            <w:pPr>
              <w:contextualSpacing/>
              <w:rPr>
                <w:rFonts w:ascii="Arial" w:hAnsi="Arial" w:cs="Arial"/>
                <w:color w:val="000000" w:themeColor="text1"/>
              </w:rPr>
            </w:pPr>
            <w:r>
              <w:rPr>
                <w:rFonts w:ascii="Arial" w:hAnsi="Arial" w:cs="Arial"/>
                <w:color w:val="000000" w:themeColor="text1"/>
              </w:rPr>
              <w:t>Leon Hühn</w:t>
            </w:r>
          </w:p>
        </w:tc>
        <w:tc>
          <w:tcPr>
            <w:tcW w:w="1417" w:type="dxa"/>
          </w:tcPr>
          <w:p w14:paraId="53537E31" w14:textId="77777777" w:rsidR="00A7733B" w:rsidRDefault="00A7733B" w:rsidP="00DB7F37">
            <w:pPr>
              <w:contextualSpacing/>
              <w:rPr>
                <w:rFonts w:ascii="Arial" w:hAnsi="Arial" w:cs="Arial"/>
                <w:color w:val="000000" w:themeColor="text1"/>
              </w:rPr>
            </w:pPr>
          </w:p>
        </w:tc>
        <w:tc>
          <w:tcPr>
            <w:tcW w:w="1554" w:type="dxa"/>
          </w:tcPr>
          <w:p w14:paraId="451CF22C" w14:textId="77777777" w:rsidR="00A7733B" w:rsidRDefault="00A7733B" w:rsidP="00DB7F37">
            <w:pPr>
              <w:contextualSpacing/>
              <w:rPr>
                <w:rFonts w:ascii="Arial" w:hAnsi="Arial" w:cs="Arial"/>
                <w:color w:val="000000" w:themeColor="text1"/>
              </w:rPr>
            </w:pPr>
          </w:p>
        </w:tc>
      </w:tr>
      <w:tr w:rsidR="00A7733B" w14:paraId="72CADDF3" w14:textId="77777777" w:rsidTr="00DB7F37">
        <w:tc>
          <w:tcPr>
            <w:tcW w:w="6091" w:type="dxa"/>
          </w:tcPr>
          <w:p w14:paraId="01AEDEA0" w14:textId="77777777" w:rsidR="00A7733B" w:rsidRDefault="00A7733B" w:rsidP="00DB7F37">
            <w:pPr>
              <w:contextualSpacing/>
              <w:rPr>
                <w:rFonts w:ascii="Arial" w:hAnsi="Arial" w:cs="Arial"/>
                <w:color w:val="000000" w:themeColor="text1"/>
              </w:rPr>
            </w:pPr>
            <w:r>
              <w:rPr>
                <w:rFonts w:ascii="Arial" w:hAnsi="Arial" w:cs="Arial"/>
                <w:color w:val="000000" w:themeColor="text1"/>
              </w:rPr>
              <w:t>Manuel Marks</w:t>
            </w:r>
          </w:p>
        </w:tc>
        <w:tc>
          <w:tcPr>
            <w:tcW w:w="1417" w:type="dxa"/>
          </w:tcPr>
          <w:p w14:paraId="2C9F5301" w14:textId="77777777" w:rsidR="00A7733B" w:rsidRDefault="00A7733B" w:rsidP="00DB7F37">
            <w:pPr>
              <w:contextualSpacing/>
              <w:rPr>
                <w:rFonts w:ascii="Arial" w:hAnsi="Arial" w:cs="Arial"/>
                <w:color w:val="000000" w:themeColor="text1"/>
              </w:rPr>
            </w:pPr>
          </w:p>
        </w:tc>
        <w:tc>
          <w:tcPr>
            <w:tcW w:w="1554" w:type="dxa"/>
          </w:tcPr>
          <w:p w14:paraId="774024A6" w14:textId="77777777" w:rsidR="00A7733B" w:rsidRDefault="00A7733B" w:rsidP="00DB7F37">
            <w:pPr>
              <w:contextualSpacing/>
              <w:rPr>
                <w:rFonts w:ascii="Arial" w:hAnsi="Arial" w:cs="Arial"/>
                <w:color w:val="000000" w:themeColor="text1"/>
              </w:rPr>
            </w:pPr>
          </w:p>
        </w:tc>
      </w:tr>
      <w:tr w:rsidR="00A7733B" w14:paraId="2B6AEAEE" w14:textId="77777777" w:rsidTr="00DB7F37">
        <w:tc>
          <w:tcPr>
            <w:tcW w:w="6091" w:type="dxa"/>
          </w:tcPr>
          <w:p w14:paraId="6BB1B7F9" w14:textId="77777777" w:rsidR="00A7733B" w:rsidRDefault="00A7733B" w:rsidP="00DB7F37">
            <w:pPr>
              <w:contextualSpacing/>
              <w:rPr>
                <w:rFonts w:ascii="Arial" w:hAnsi="Arial" w:cs="Arial"/>
                <w:color w:val="000000" w:themeColor="text1"/>
              </w:rPr>
            </w:pPr>
            <w:r>
              <w:rPr>
                <w:rFonts w:ascii="Arial" w:hAnsi="Arial" w:cs="Arial"/>
                <w:color w:val="000000" w:themeColor="text1"/>
              </w:rPr>
              <w:t>Kevin Müller</w:t>
            </w:r>
          </w:p>
        </w:tc>
        <w:tc>
          <w:tcPr>
            <w:tcW w:w="1417" w:type="dxa"/>
          </w:tcPr>
          <w:p w14:paraId="1BEBBFAC" w14:textId="77777777" w:rsidR="00A7733B" w:rsidRDefault="00A7733B" w:rsidP="00DB7F37">
            <w:pPr>
              <w:contextualSpacing/>
              <w:rPr>
                <w:rFonts w:ascii="Arial" w:hAnsi="Arial" w:cs="Arial"/>
                <w:color w:val="000000" w:themeColor="text1"/>
              </w:rPr>
            </w:pPr>
          </w:p>
        </w:tc>
        <w:tc>
          <w:tcPr>
            <w:tcW w:w="1554" w:type="dxa"/>
          </w:tcPr>
          <w:p w14:paraId="3E24F8D5" w14:textId="77777777" w:rsidR="00A7733B" w:rsidRDefault="00A7733B" w:rsidP="00DB7F37">
            <w:pPr>
              <w:contextualSpacing/>
              <w:rPr>
                <w:rFonts w:ascii="Arial" w:hAnsi="Arial" w:cs="Arial"/>
                <w:color w:val="000000" w:themeColor="text1"/>
              </w:rPr>
            </w:pPr>
          </w:p>
        </w:tc>
      </w:tr>
      <w:tr w:rsidR="00A7733B" w14:paraId="518E65F1" w14:textId="77777777" w:rsidTr="00DB7F37">
        <w:tc>
          <w:tcPr>
            <w:tcW w:w="6091" w:type="dxa"/>
          </w:tcPr>
          <w:p w14:paraId="3FC38759" w14:textId="77777777" w:rsidR="00A7733B" w:rsidRDefault="00A7733B" w:rsidP="00DB7F37">
            <w:pPr>
              <w:contextualSpacing/>
              <w:rPr>
                <w:rFonts w:ascii="Arial" w:hAnsi="Arial" w:cs="Arial"/>
                <w:color w:val="000000" w:themeColor="text1"/>
              </w:rPr>
            </w:pPr>
            <w:r>
              <w:rPr>
                <w:rFonts w:ascii="Arial" w:hAnsi="Arial" w:cs="Arial"/>
                <w:color w:val="000000" w:themeColor="text1"/>
              </w:rPr>
              <w:t>Nico Nördtling</w:t>
            </w:r>
          </w:p>
        </w:tc>
        <w:tc>
          <w:tcPr>
            <w:tcW w:w="1417" w:type="dxa"/>
          </w:tcPr>
          <w:p w14:paraId="4B2C47D5" w14:textId="77777777" w:rsidR="00A7733B" w:rsidRDefault="00A7733B" w:rsidP="00DB7F37">
            <w:pPr>
              <w:contextualSpacing/>
              <w:rPr>
                <w:rFonts w:ascii="Arial" w:hAnsi="Arial" w:cs="Arial"/>
                <w:color w:val="000000" w:themeColor="text1"/>
              </w:rPr>
            </w:pPr>
          </w:p>
        </w:tc>
        <w:tc>
          <w:tcPr>
            <w:tcW w:w="1554" w:type="dxa"/>
          </w:tcPr>
          <w:p w14:paraId="7CCCA2CC" w14:textId="77777777" w:rsidR="00A7733B" w:rsidRDefault="00A7733B" w:rsidP="00DB7F37">
            <w:pPr>
              <w:contextualSpacing/>
              <w:rPr>
                <w:rFonts w:ascii="Arial" w:hAnsi="Arial" w:cs="Arial"/>
                <w:color w:val="000000" w:themeColor="text1"/>
              </w:rPr>
            </w:pPr>
          </w:p>
        </w:tc>
      </w:tr>
      <w:tr w:rsidR="00A7733B" w14:paraId="08600A0E" w14:textId="77777777" w:rsidTr="00DB7F37">
        <w:tc>
          <w:tcPr>
            <w:tcW w:w="6091" w:type="dxa"/>
          </w:tcPr>
          <w:p w14:paraId="5EE9B5E0"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Noß</w:t>
            </w:r>
          </w:p>
        </w:tc>
        <w:tc>
          <w:tcPr>
            <w:tcW w:w="1417" w:type="dxa"/>
          </w:tcPr>
          <w:p w14:paraId="46F33EB9" w14:textId="77777777" w:rsidR="00A7733B" w:rsidRDefault="00A7733B" w:rsidP="00DB7F37">
            <w:pPr>
              <w:contextualSpacing/>
              <w:rPr>
                <w:rFonts w:ascii="Arial" w:hAnsi="Arial" w:cs="Arial"/>
                <w:color w:val="000000" w:themeColor="text1"/>
              </w:rPr>
            </w:pPr>
          </w:p>
        </w:tc>
        <w:tc>
          <w:tcPr>
            <w:tcW w:w="1554" w:type="dxa"/>
          </w:tcPr>
          <w:p w14:paraId="7CBA0BB5" w14:textId="77777777" w:rsidR="00A7733B" w:rsidRDefault="00A7733B" w:rsidP="00DB7F37">
            <w:pPr>
              <w:contextualSpacing/>
              <w:rPr>
                <w:rFonts w:ascii="Arial" w:hAnsi="Arial" w:cs="Arial"/>
                <w:color w:val="000000" w:themeColor="text1"/>
              </w:rPr>
            </w:pPr>
          </w:p>
        </w:tc>
      </w:tr>
      <w:tr w:rsidR="00A7733B" w14:paraId="3B176FC5" w14:textId="77777777" w:rsidTr="00DB7F37">
        <w:tc>
          <w:tcPr>
            <w:tcW w:w="6091" w:type="dxa"/>
          </w:tcPr>
          <w:p w14:paraId="676E72C1"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Marius Reinelt</w:t>
            </w:r>
          </w:p>
        </w:tc>
        <w:tc>
          <w:tcPr>
            <w:tcW w:w="1417" w:type="dxa"/>
          </w:tcPr>
          <w:p w14:paraId="133554BF" w14:textId="77777777" w:rsidR="00A7733B" w:rsidRDefault="00A7733B" w:rsidP="00DB7F37">
            <w:pPr>
              <w:contextualSpacing/>
              <w:rPr>
                <w:rFonts w:ascii="Arial" w:hAnsi="Arial" w:cs="Arial"/>
                <w:color w:val="000000" w:themeColor="text1"/>
              </w:rPr>
            </w:pPr>
          </w:p>
        </w:tc>
        <w:tc>
          <w:tcPr>
            <w:tcW w:w="1554" w:type="dxa"/>
          </w:tcPr>
          <w:p w14:paraId="0000D5D1" w14:textId="77777777" w:rsidR="00A7733B" w:rsidRDefault="00A7733B" w:rsidP="00DB7F37">
            <w:pPr>
              <w:contextualSpacing/>
              <w:rPr>
                <w:rFonts w:ascii="Arial" w:hAnsi="Arial" w:cs="Arial"/>
                <w:color w:val="000000" w:themeColor="text1"/>
              </w:rPr>
            </w:pPr>
          </w:p>
        </w:tc>
      </w:tr>
      <w:tr w:rsidR="00A7733B" w14:paraId="70279ECB" w14:textId="77777777" w:rsidTr="00DB7F37">
        <w:tc>
          <w:tcPr>
            <w:tcW w:w="6091" w:type="dxa"/>
          </w:tcPr>
          <w:p w14:paraId="0D279EEE"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Stucke (TW)</w:t>
            </w:r>
          </w:p>
        </w:tc>
        <w:tc>
          <w:tcPr>
            <w:tcW w:w="1417" w:type="dxa"/>
          </w:tcPr>
          <w:p w14:paraId="4408C0DD" w14:textId="77777777" w:rsidR="00A7733B" w:rsidRDefault="00A7733B" w:rsidP="00DB7F37">
            <w:pPr>
              <w:contextualSpacing/>
              <w:rPr>
                <w:rFonts w:ascii="Arial" w:hAnsi="Arial" w:cs="Arial"/>
                <w:color w:val="000000" w:themeColor="text1"/>
              </w:rPr>
            </w:pPr>
          </w:p>
        </w:tc>
        <w:tc>
          <w:tcPr>
            <w:tcW w:w="1554" w:type="dxa"/>
          </w:tcPr>
          <w:p w14:paraId="1EDBC52A" w14:textId="77777777" w:rsidR="00A7733B" w:rsidRDefault="00A7733B" w:rsidP="00DB7F37">
            <w:pPr>
              <w:contextualSpacing/>
              <w:rPr>
                <w:rFonts w:ascii="Arial" w:hAnsi="Arial" w:cs="Arial"/>
                <w:color w:val="000000" w:themeColor="text1"/>
              </w:rPr>
            </w:pPr>
          </w:p>
        </w:tc>
      </w:tr>
      <w:tr w:rsidR="00A7733B" w14:paraId="3384CE3E" w14:textId="77777777" w:rsidTr="00DB7F37">
        <w:tc>
          <w:tcPr>
            <w:tcW w:w="6091" w:type="dxa"/>
          </w:tcPr>
          <w:p w14:paraId="3B03B6FA" w14:textId="77777777" w:rsidR="00A7733B" w:rsidRDefault="00A7733B" w:rsidP="00DB7F37">
            <w:pPr>
              <w:contextualSpacing/>
              <w:rPr>
                <w:rFonts w:ascii="Arial" w:hAnsi="Arial" w:cs="Arial"/>
                <w:color w:val="000000" w:themeColor="text1"/>
              </w:rPr>
            </w:pPr>
            <w:r>
              <w:rPr>
                <w:rFonts w:ascii="Arial" w:hAnsi="Arial" w:cs="Arial"/>
                <w:color w:val="000000" w:themeColor="text1"/>
              </w:rPr>
              <w:t>Daniel Valbert (TW)</w:t>
            </w:r>
          </w:p>
        </w:tc>
        <w:tc>
          <w:tcPr>
            <w:tcW w:w="1417" w:type="dxa"/>
          </w:tcPr>
          <w:p w14:paraId="188F5796" w14:textId="77777777" w:rsidR="00A7733B" w:rsidRDefault="00A7733B" w:rsidP="00DB7F37">
            <w:pPr>
              <w:contextualSpacing/>
              <w:rPr>
                <w:rFonts w:ascii="Arial" w:hAnsi="Arial" w:cs="Arial"/>
                <w:color w:val="000000" w:themeColor="text1"/>
              </w:rPr>
            </w:pPr>
          </w:p>
        </w:tc>
        <w:tc>
          <w:tcPr>
            <w:tcW w:w="1554" w:type="dxa"/>
          </w:tcPr>
          <w:p w14:paraId="4E1FC2E6" w14:textId="77777777" w:rsidR="00A7733B" w:rsidRDefault="00A7733B" w:rsidP="00DB7F37">
            <w:pPr>
              <w:contextualSpacing/>
              <w:rPr>
                <w:rFonts w:ascii="Arial" w:hAnsi="Arial" w:cs="Arial"/>
                <w:color w:val="000000" w:themeColor="text1"/>
              </w:rPr>
            </w:pPr>
          </w:p>
        </w:tc>
      </w:tr>
      <w:tr w:rsidR="00A7733B" w14:paraId="3093F754" w14:textId="77777777" w:rsidTr="00DB7F37">
        <w:tc>
          <w:tcPr>
            <w:tcW w:w="6091" w:type="dxa"/>
          </w:tcPr>
          <w:p w14:paraId="08E8EE74"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Luca-Joel Wickler</w:t>
            </w:r>
          </w:p>
        </w:tc>
        <w:tc>
          <w:tcPr>
            <w:tcW w:w="1417" w:type="dxa"/>
          </w:tcPr>
          <w:p w14:paraId="6B108804" w14:textId="77777777" w:rsidR="00A7733B" w:rsidRDefault="00A7733B" w:rsidP="00DB7F37">
            <w:pPr>
              <w:contextualSpacing/>
              <w:rPr>
                <w:rFonts w:ascii="Arial" w:hAnsi="Arial" w:cs="Arial"/>
                <w:color w:val="000000" w:themeColor="text1"/>
              </w:rPr>
            </w:pPr>
          </w:p>
        </w:tc>
        <w:tc>
          <w:tcPr>
            <w:tcW w:w="1554" w:type="dxa"/>
          </w:tcPr>
          <w:p w14:paraId="743F0446" w14:textId="77777777" w:rsidR="00A7733B" w:rsidRDefault="00A7733B" w:rsidP="00DB7F37">
            <w:pPr>
              <w:contextualSpacing/>
              <w:rPr>
                <w:rFonts w:ascii="Arial" w:hAnsi="Arial" w:cs="Arial"/>
                <w:color w:val="000000" w:themeColor="text1"/>
              </w:rPr>
            </w:pPr>
          </w:p>
        </w:tc>
      </w:tr>
      <w:tr w:rsidR="00A7733B" w14:paraId="7FA10233" w14:textId="77777777" w:rsidTr="00DB7F37">
        <w:tc>
          <w:tcPr>
            <w:tcW w:w="6091" w:type="dxa"/>
          </w:tcPr>
          <w:p w14:paraId="37841BC5" w14:textId="77777777" w:rsidR="00A7733B" w:rsidRDefault="00A7733B" w:rsidP="00DB7F37">
            <w:pPr>
              <w:contextualSpacing/>
              <w:rPr>
                <w:rFonts w:ascii="Arial" w:hAnsi="Arial" w:cs="Arial"/>
                <w:color w:val="000000" w:themeColor="text1"/>
              </w:rPr>
            </w:pPr>
          </w:p>
        </w:tc>
        <w:tc>
          <w:tcPr>
            <w:tcW w:w="1417" w:type="dxa"/>
          </w:tcPr>
          <w:p w14:paraId="622A2EA1" w14:textId="77777777" w:rsidR="00A7733B" w:rsidRDefault="00A7733B" w:rsidP="00DB7F37">
            <w:pPr>
              <w:contextualSpacing/>
              <w:rPr>
                <w:rFonts w:ascii="Arial" w:hAnsi="Arial" w:cs="Arial"/>
                <w:color w:val="000000" w:themeColor="text1"/>
              </w:rPr>
            </w:pPr>
          </w:p>
        </w:tc>
        <w:tc>
          <w:tcPr>
            <w:tcW w:w="1554" w:type="dxa"/>
          </w:tcPr>
          <w:p w14:paraId="074BBD12" w14:textId="77777777" w:rsidR="00A7733B" w:rsidRDefault="00A7733B" w:rsidP="00DB7F37">
            <w:pPr>
              <w:contextualSpacing/>
              <w:rPr>
                <w:rFonts w:ascii="Arial" w:hAnsi="Arial" w:cs="Arial"/>
                <w:color w:val="000000" w:themeColor="text1"/>
              </w:rPr>
            </w:pPr>
          </w:p>
        </w:tc>
      </w:tr>
      <w:tr w:rsidR="00A7733B" w14:paraId="6332BAC1" w14:textId="77777777" w:rsidTr="00DB7F37">
        <w:tc>
          <w:tcPr>
            <w:tcW w:w="6091" w:type="dxa"/>
          </w:tcPr>
          <w:p w14:paraId="5EDE543D" w14:textId="77777777" w:rsidR="00A7733B" w:rsidRDefault="00A7733B" w:rsidP="00DB7F37">
            <w:pPr>
              <w:contextualSpacing/>
              <w:rPr>
                <w:rFonts w:ascii="Arial" w:hAnsi="Arial" w:cs="Arial"/>
                <w:color w:val="000000" w:themeColor="text1"/>
              </w:rPr>
            </w:pPr>
            <w:r>
              <w:rPr>
                <w:rFonts w:ascii="Arial" w:hAnsi="Arial" w:cs="Arial"/>
                <w:color w:val="000000" w:themeColor="text1"/>
              </w:rPr>
              <w:t>Thorsten Prangenberg (TR)</w:t>
            </w:r>
          </w:p>
        </w:tc>
        <w:tc>
          <w:tcPr>
            <w:tcW w:w="1417" w:type="dxa"/>
          </w:tcPr>
          <w:p w14:paraId="12528FCA" w14:textId="77777777" w:rsidR="00A7733B" w:rsidRDefault="00A7733B" w:rsidP="00DB7F37">
            <w:pPr>
              <w:contextualSpacing/>
              <w:rPr>
                <w:rFonts w:ascii="Arial" w:hAnsi="Arial" w:cs="Arial"/>
                <w:color w:val="000000" w:themeColor="text1"/>
              </w:rPr>
            </w:pPr>
          </w:p>
        </w:tc>
        <w:tc>
          <w:tcPr>
            <w:tcW w:w="1554" w:type="dxa"/>
          </w:tcPr>
          <w:p w14:paraId="0462F3E1" w14:textId="77777777" w:rsidR="00A7733B" w:rsidRDefault="00A7733B" w:rsidP="00DB7F37">
            <w:pPr>
              <w:contextualSpacing/>
              <w:rPr>
                <w:rFonts w:ascii="Arial" w:hAnsi="Arial" w:cs="Arial"/>
                <w:color w:val="000000" w:themeColor="text1"/>
              </w:rPr>
            </w:pPr>
          </w:p>
        </w:tc>
      </w:tr>
    </w:tbl>
    <w:p w14:paraId="2C336AE9" w14:textId="77777777" w:rsidR="00A7733B" w:rsidRDefault="00A7733B" w:rsidP="00A7733B">
      <w:pPr>
        <w:contextualSpacing/>
        <w:rPr>
          <w:rFonts w:ascii="Arial" w:hAnsi="Arial" w:cs="Arial"/>
          <w:color w:val="000000" w:themeColor="text1"/>
        </w:rPr>
      </w:pPr>
    </w:p>
    <w:p w14:paraId="4B993C98" w14:textId="77777777" w:rsidR="00A7733B" w:rsidRDefault="00A7733B" w:rsidP="00A7733B">
      <w:pPr>
        <w:contextualSpacing/>
        <w:rPr>
          <w:rFonts w:ascii="Arial" w:hAnsi="Arial" w:cs="Arial"/>
          <w:color w:val="000000" w:themeColor="text1"/>
        </w:rPr>
      </w:pPr>
    </w:p>
    <w:p w14:paraId="50B665CA" w14:textId="77777777" w:rsidR="00A7733B" w:rsidRDefault="00A7733B" w:rsidP="00A7733B">
      <w:pPr>
        <w:contextualSpacing/>
        <w:rPr>
          <w:rFonts w:ascii="Arial" w:hAnsi="Arial" w:cs="Arial"/>
          <w:color w:val="000000" w:themeColor="text1"/>
        </w:rPr>
      </w:pPr>
    </w:p>
    <w:p w14:paraId="006BD6AB" w14:textId="77777777" w:rsidR="00A7733B" w:rsidRPr="000F7022" w:rsidRDefault="00A7733B" w:rsidP="00A7733B">
      <w:pPr>
        <w:contextualSpacing/>
        <w:rPr>
          <w:rFonts w:ascii="Arial" w:hAnsi="Arial" w:cs="Arial"/>
          <w:b/>
          <w:color w:val="000000" w:themeColor="text1"/>
          <w:sz w:val="40"/>
        </w:rPr>
      </w:pPr>
      <w:r w:rsidRPr="000F7022">
        <w:rPr>
          <w:rFonts w:ascii="Arial" w:hAnsi="Arial" w:cs="Arial"/>
          <w:b/>
          <w:color w:val="000000" w:themeColor="text1"/>
          <w:sz w:val="40"/>
        </w:rPr>
        <w:t>FC Borussia Derschlag</w:t>
      </w:r>
    </w:p>
    <w:p w14:paraId="44172142" w14:textId="77777777" w:rsidR="00A7733B" w:rsidRDefault="00A7733B" w:rsidP="00A7733B">
      <w:pPr>
        <w:contextualSpacing/>
        <w:rPr>
          <w:rFonts w:ascii="Arial" w:hAnsi="Arial" w:cs="Arial"/>
          <w:color w:val="000000" w:themeColor="text1"/>
        </w:rPr>
      </w:pPr>
    </w:p>
    <w:p w14:paraId="4663B13A"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ABFE9DC" w14:textId="77777777" w:rsidTr="00DB7F37">
        <w:tc>
          <w:tcPr>
            <w:tcW w:w="6091" w:type="dxa"/>
          </w:tcPr>
          <w:p w14:paraId="7992D19D" w14:textId="77777777" w:rsidR="00A7733B" w:rsidRDefault="00A7733B" w:rsidP="00DB7F37">
            <w:pPr>
              <w:contextualSpacing/>
              <w:rPr>
                <w:rFonts w:ascii="Arial" w:hAnsi="Arial" w:cs="Arial"/>
                <w:color w:val="000000" w:themeColor="text1"/>
              </w:rPr>
            </w:pPr>
          </w:p>
        </w:tc>
        <w:tc>
          <w:tcPr>
            <w:tcW w:w="1417" w:type="dxa"/>
          </w:tcPr>
          <w:p w14:paraId="1080622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28435927"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58C492DD" w14:textId="77777777" w:rsidTr="00DB7F37">
        <w:tc>
          <w:tcPr>
            <w:tcW w:w="6091" w:type="dxa"/>
          </w:tcPr>
          <w:p w14:paraId="6F7B7BB4" w14:textId="77777777" w:rsidR="00A7733B" w:rsidRDefault="00A7733B" w:rsidP="00DB7F37">
            <w:pPr>
              <w:contextualSpacing/>
              <w:rPr>
                <w:rFonts w:ascii="Arial" w:hAnsi="Arial" w:cs="Arial"/>
                <w:color w:val="000000" w:themeColor="text1"/>
              </w:rPr>
            </w:pPr>
            <w:r>
              <w:rPr>
                <w:rFonts w:ascii="Arial" w:hAnsi="Arial" w:cs="Arial"/>
                <w:color w:val="000000" w:themeColor="text1"/>
              </w:rPr>
              <w:t>Evgenij Hesse</w:t>
            </w:r>
          </w:p>
        </w:tc>
        <w:tc>
          <w:tcPr>
            <w:tcW w:w="1417" w:type="dxa"/>
          </w:tcPr>
          <w:p w14:paraId="6F459FF9" w14:textId="77777777" w:rsidR="00A7733B" w:rsidRPr="000A282D" w:rsidRDefault="00A7733B" w:rsidP="00DB7F37">
            <w:pPr>
              <w:contextualSpacing/>
              <w:rPr>
                <w:rFonts w:ascii="Arial" w:hAnsi="Arial" w:cs="Arial"/>
                <w:b/>
                <w:color w:val="000000" w:themeColor="text1"/>
              </w:rPr>
            </w:pPr>
          </w:p>
        </w:tc>
        <w:tc>
          <w:tcPr>
            <w:tcW w:w="1554" w:type="dxa"/>
          </w:tcPr>
          <w:p w14:paraId="5D170FC3" w14:textId="77777777" w:rsidR="00A7733B" w:rsidRPr="000A282D" w:rsidRDefault="00A7733B" w:rsidP="00DB7F37">
            <w:pPr>
              <w:contextualSpacing/>
              <w:rPr>
                <w:rFonts w:ascii="Arial" w:hAnsi="Arial" w:cs="Arial"/>
                <w:b/>
                <w:color w:val="000000" w:themeColor="text1"/>
              </w:rPr>
            </w:pPr>
          </w:p>
        </w:tc>
      </w:tr>
      <w:tr w:rsidR="00A7733B" w14:paraId="15E284B3" w14:textId="77777777" w:rsidTr="00DB7F37">
        <w:tc>
          <w:tcPr>
            <w:tcW w:w="6091" w:type="dxa"/>
          </w:tcPr>
          <w:p w14:paraId="08431F20" w14:textId="77777777" w:rsidR="00A7733B" w:rsidRDefault="00A7733B" w:rsidP="00DB7F37">
            <w:pPr>
              <w:contextualSpacing/>
              <w:rPr>
                <w:rFonts w:ascii="Arial" w:hAnsi="Arial" w:cs="Arial"/>
                <w:color w:val="000000" w:themeColor="text1"/>
              </w:rPr>
            </w:pPr>
            <w:r>
              <w:rPr>
                <w:rFonts w:ascii="Arial" w:hAnsi="Arial" w:cs="Arial"/>
                <w:color w:val="000000" w:themeColor="text1"/>
              </w:rPr>
              <w:t>Rebar Ismaail</w:t>
            </w:r>
          </w:p>
        </w:tc>
        <w:tc>
          <w:tcPr>
            <w:tcW w:w="1417" w:type="dxa"/>
          </w:tcPr>
          <w:p w14:paraId="120DC540" w14:textId="77777777" w:rsidR="00A7733B" w:rsidRPr="000A282D" w:rsidRDefault="00A7733B" w:rsidP="00DB7F37">
            <w:pPr>
              <w:contextualSpacing/>
              <w:rPr>
                <w:rFonts w:ascii="Arial" w:hAnsi="Arial" w:cs="Arial"/>
                <w:b/>
                <w:color w:val="000000" w:themeColor="text1"/>
              </w:rPr>
            </w:pPr>
          </w:p>
        </w:tc>
        <w:tc>
          <w:tcPr>
            <w:tcW w:w="1554" w:type="dxa"/>
          </w:tcPr>
          <w:p w14:paraId="3554EBB0" w14:textId="77777777" w:rsidR="00A7733B" w:rsidRPr="000A282D" w:rsidRDefault="00A7733B" w:rsidP="00DB7F37">
            <w:pPr>
              <w:contextualSpacing/>
              <w:rPr>
                <w:rFonts w:ascii="Arial" w:hAnsi="Arial" w:cs="Arial"/>
                <w:b/>
                <w:color w:val="000000" w:themeColor="text1"/>
              </w:rPr>
            </w:pPr>
          </w:p>
        </w:tc>
      </w:tr>
      <w:tr w:rsidR="00A7733B" w14:paraId="5DC9A345" w14:textId="77777777" w:rsidTr="00DB7F37">
        <w:tc>
          <w:tcPr>
            <w:tcW w:w="6091" w:type="dxa"/>
          </w:tcPr>
          <w:p w14:paraId="2E097EA0" w14:textId="77777777" w:rsidR="00A7733B" w:rsidRDefault="00A7733B" w:rsidP="00DB7F37">
            <w:pPr>
              <w:contextualSpacing/>
              <w:rPr>
                <w:rFonts w:ascii="Arial" w:hAnsi="Arial" w:cs="Arial"/>
                <w:color w:val="000000" w:themeColor="text1"/>
              </w:rPr>
            </w:pPr>
            <w:r>
              <w:rPr>
                <w:rFonts w:ascii="Arial" w:hAnsi="Arial" w:cs="Arial"/>
                <w:color w:val="000000" w:themeColor="text1"/>
              </w:rPr>
              <w:t>Kevin Krämer</w:t>
            </w:r>
          </w:p>
        </w:tc>
        <w:tc>
          <w:tcPr>
            <w:tcW w:w="1417" w:type="dxa"/>
          </w:tcPr>
          <w:p w14:paraId="3D4B916C" w14:textId="77777777" w:rsidR="00A7733B" w:rsidRPr="000A282D" w:rsidRDefault="00A7733B" w:rsidP="00DB7F37">
            <w:pPr>
              <w:contextualSpacing/>
              <w:rPr>
                <w:rFonts w:ascii="Arial" w:hAnsi="Arial" w:cs="Arial"/>
                <w:b/>
                <w:color w:val="000000" w:themeColor="text1"/>
              </w:rPr>
            </w:pPr>
          </w:p>
        </w:tc>
        <w:tc>
          <w:tcPr>
            <w:tcW w:w="1554" w:type="dxa"/>
          </w:tcPr>
          <w:p w14:paraId="1716B926" w14:textId="77777777" w:rsidR="00A7733B" w:rsidRPr="000A282D" w:rsidRDefault="00A7733B" w:rsidP="00DB7F37">
            <w:pPr>
              <w:contextualSpacing/>
              <w:rPr>
                <w:rFonts w:ascii="Arial" w:hAnsi="Arial" w:cs="Arial"/>
                <w:b/>
                <w:color w:val="000000" w:themeColor="text1"/>
              </w:rPr>
            </w:pPr>
          </w:p>
        </w:tc>
      </w:tr>
      <w:tr w:rsidR="00A7733B" w14:paraId="17632FC3" w14:textId="77777777" w:rsidTr="00DB7F37">
        <w:tc>
          <w:tcPr>
            <w:tcW w:w="6091" w:type="dxa"/>
          </w:tcPr>
          <w:p w14:paraId="1B897E50"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Jannis Ley</w:t>
            </w:r>
          </w:p>
        </w:tc>
        <w:tc>
          <w:tcPr>
            <w:tcW w:w="1417" w:type="dxa"/>
          </w:tcPr>
          <w:p w14:paraId="04BF7A4A" w14:textId="77777777" w:rsidR="00A7733B" w:rsidRPr="000A282D" w:rsidRDefault="00A7733B" w:rsidP="00DB7F37">
            <w:pPr>
              <w:contextualSpacing/>
              <w:rPr>
                <w:rFonts w:ascii="Arial" w:hAnsi="Arial" w:cs="Arial"/>
                <w:b/>
                <w:color w:val="000000" w:themeColor="text1"/>
              </w:rPr>
            </w:pPr>
          </w:p>
        </w:tc>
        <w:tc>
          <w:tcPr>
            <w:tcW w:w="1554" w:type="dxa"/>
          </w:tcPr>
          <w:p w14:paraId="40C31757" w14:textId="77777777" w:rsidR="00A7733B" w:rsidRPr="000A282D" w:rsidRDefault="00A7733B" w:rsidP="00DB7F37">
            <w:pPr>
              <w:contextualSpacing/>
              <w:rPr>
                <w:rFonts w:ascii="Arial" w:hAnsi="Arial" w:cs="Arial"/>
                <w:b/>
                <w:color w:val="000000" w:themeColor="text1"/>
              </w:rPr>
            </w:pPr>
          </w:p>
        </w:tc>
      </w:tr>
      <w:tr w:rsidR="00A7733B" w14:paraId="4A954372" w14:textId="77777777" w:rsidTr="00DB7F37">
        <w:tc>
          <w:tcPr>
            <w:tcW w:w="6091" w:type="dxa"/>
          </w:tcPr>
          <w:p w14:paraId="532C066F" w14:textId="77777777" w:rsidR="00A7733B" w:rsidRDefault="00A7733B" w:rsidP="00DB7F37">
            <w:pPr>
              <w:contextualSpacing/>
              <w:rPr>
                <w:rFonts w:ascii="Arial" w:hAnsi="Arial" w:cs="Arial"/>
                <w:color w:val="000000" w:themeColor="text1"/>
              </w:rPr>
            </w:pPr>
            <w:r>
              <w:rPr>
                <w:rFonts w:ascii="Arial" w:hAnsi="Arial" w:cs="Arial"/>
                <w:color w:val="000000" w:themeColor="text1"/>
              </w:rPr>
              <w:t>Tobias Ley</w:t>
            </w:r>
          </w:p>
        </w:tc>
        <w:tc>
          <w:tcPr>
            <w:tcW w:w="1417" w:type="dxa"/>
          </w:tcPr>
          <w:p w14:paraId="5AFFABCF" w14:textId="77777777" w:rsidR="00A7733B" w:rsidRPr="000A282D" w:rsidRDefault="00A7733B" w:rsidP="00DB7F37">
            <w:pPr>
              <w:contextualSpacing/>
              <w:rPr>
                <w:rFonts w:ascii="Arial" w:hAnsi="Arial" w:cs="Arial"/>
                <w:b/>
                <w:color w:val="000000" w:themeColor="text1"/>
              </w:rPr>
            </w:pPr>
          </w:p>
        </w:tc>
        <w:tc>
          <w:tcPr>
            <w:tcW w:w="1554" w:type="dxa"/>
          </w:tcPr>
          <w:p w14:paraId="1D6F1C16" w14:textId="77777777" w:rsidR="00A7733B" w:rsidRPr="000A282D" w:rsidRDefault="00A7733B" w:rsidP="00DB7F37">
            <w:pPr>
              <w:contextualSpacing/>
              <w:rPr>
                <w:rFonts w:ascii="Arial" w:hAnsi="Arial" w:cs="Arial"/>
                <w:b/>
                <w:color w:val="000000" w:themeColor="text1"/>
              </w:rPr>
            </w:pPr>
          </w:p>
        </w:tc>
      </w:tr>
      <w:tr w:rsidR="00A7733B" w14:paraId="3CA749BF" w14:textId="77777777" w:rsidTr="00DB7F37">
        <w:tc>
          <w:tcPr>
            <w:tcW w:w="6091" w:type="dxa"/>
          </w:tcPr>
          <w:p w14:paraId="5B4942E1" w14:textId="77777777" w:rsidR="00A7733B" w:rsidRDefault="00A7733B" w:rsidP="00DB7F37">
            <w:pPr>
              <w:contextualSpacing/>
              <w:rPr>
                <w:rFonts w:ascii="Arial" w:hAnsi="Arial" w:cs="Arial"/>
                <w:color w:val="000000" w:themeColor="text1"/>
              </w:rPr>
            </w:pPr>
            <w:r>
              <w:rPr>
                <w:rFonts w:ascii="Arial" w:hAnsi="Arial" w:cs="Arial"/>
                <w:color w:val="000000" w:themeColor="text1"/>
              </w:rPr>
              <w:t>Emre Mentese</w:t>
            </w:r>
          </w:p>
        </w:tc>
        <w:tc>
          <w:tcPr>
            <w:tcW w:w="1417" w:type="dxa"/>
          </w:tcPr>
          <w:p w14:paraId="2497A31B" w14:textId="77777777" w:rsidR="00A7733B" w:rsidRPr="000A282D" w:rsidRDefault="00A7733B" w:rsidP="00DB7F37">
            <w:pPr>
              <w:contextualSpacing/>
              <w:rPr>
                <w:rFonts w:ascii="Arial" w:hAnsi="Arial" w:cs="Arial"/>
                <w:b/>
                <w:color w:val="000000" w:themeColor="text1"/>
              </w:rPr>
            </w:pPr>
          </w:p>
        </w:tc>
        <w:tc>
          <w:tcPr>
            <w:tcW w:w="1554" w:type="dxa"/>
          </w:tcPr>
          <w:p w14:paraId="685915D4" w14:textId="77777777" w:rsidR="00A7733B" w:rsidRPr="000A282D" w:rsidRDefault="00A7733B" w:rsidP="00DB7F37">
            <w:pPr>
              <w:contextualSpacing/>
              <w:rPr>
                <w:rFonts w:ascii="Arial" w:hAnsi="Arial" w:cs="Arial"/>
                <w:b/>
                <w:color w:val="000000" w:themeColor="text1"/>
              </w:rPr>
            </w:pPr>
          </w:p>
        </w:tc>
      </w:tr>
      <w:tr w:rsidR="00A7733B" w14:paraId="4B627A12" w14:textId="77777777" w:rsidTr="00DB7F37">
        <w:tc>
          <w:tcPr>
            <w:tcW w:w="6091" w:type="dxa"/>
          </w:tcPr>
          <w:p w14:paraId="78C4F528"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Bastian Metz (TW)</w:t>
            </w:r>
          </w:p>
        </w:tc>
        <w:tc>
          <w:tcPr>
            <w:tcW w:w="1417" w:type="dxa"/>
          </w:tcPr>
          <w:p w14:paraId="36FDF864" w14:textId="77777777" w:rsidR="00A7733B" w:rsidRDefault="00A7733B" w:rsidP="00DB7F37">
            <w:pPr>
              <w:contextualSpacing/>
              <w:rPr>
                <w:rFonts w:ascii="Arial" w:hAnsi="Arial" w:cs="Arial"/>
                <w:color w:val="000000" w:themeColor="text1"/>
              </w:rPr>
            </w:pPr>
          </w:p>
        </w:tc>
        <w:tc>
          <w:tcPr>
            <w:tcW w:w="1554" w:type="dxa"/>
          </w:tcPr>
          <w:p w14:paraId="482EEDB8" w14:textId="77777777" w:rsidR="00A7733B" w:rsidRDefault="00A7733B" w:rsidP="00DB7F37">
            <w:pPr>
              <w:contextualSpacing/>
              <w:rPr>
                <w:rFonts w:ascii="Arial" w:hAnsi="Arial" w:cs="Arial"/>
                <w:color w:val="000000" w:themeColor="text1"/>
              </w:rPr>
            </w:pPr>
          </w:p>
        </w:tc>
      </w:tr>
      <w:tr w:rsidR="00A7733B" w14:paraId="418A7560" w14:textId="77777777" w:rsidTr="00DB7F37">
        <w:tc>
          <w:tcPr>
            <w:tcW w:w="6091" w:type="dxa"/>
          </w:tcPr>
          <w:p w14:paraId="1BF1D04B" w14:textId="77777777" w:rsidR="00A7733B" w:rsidRDefault="00A7733B" w:rsidP="00DB7F37">
            <w:pPr>
              <w:contextualSpacing/>
              <w:rPr>
                <w:rFonts w:ascii="Arial" w:hAnsi="Arial" w:cs="Arial"/>
                <w:color w:val="000000" w:themeColor="text1"/>
              </w:rPr>
            </w:pPr>
            <w:r>
              <w:rPr>
                <w:rFonts w:ascii="Arial" w:hAnsi="Arial" w:cs="Arial"/>
                <w:color w:val="000000" w:themeColor="text1"/>
              </w:rPr>
              <w:t>Viktor Rabetzkij</w:t>
            </w:r>
          </w:p>
        </w:tc>
        <w:tc>
          <w:tcPr>
            <w:tcW w:w="1417" w:type="dxa"/>
          </w:tcPr>
          <w:p w14:paraId="26D0993A" w14:textId="77777777" w:rsidR="00A7733B" w:rsidRDefault="00A7733B" w:rsidP="00DB7F37">
            <w:pPr>
              <w:contextualSpacing/>
              <w:rPr>
                <w:rFonts w:ascii="Arial" w:hAnsi="Arial" w:cs="Arial"/>
                <w:color w:val="000000" w:themeColor="text1"/>
              </w:rPr>
            </w:pPr>
          </w:p>
        </w:tc>
        <w:tc>
          <w:tcPr>
            <w:tcW w:w="1554" w:type="dxa"/>
          </w:tcPr>
          <w:p w14:paraId="2B930097" w14:textId="77777777" w:rsidR="00A7733B" w:rsidRDefault="00A7733B" w:rsidP="00DB7F37">
            <w:pPr>
              <w:contextualSpacing/>
              <w:rPr>
                <w:rFonts w:ascii="Arial" w:hAnsi="Arial" w:cs="Arial"/>
                <w:color w:val="000000" w:themeColor="text1"/>
              </w:rPr>
            </w:pPr>
          </w:p>
        </w:tc>
      </w:tr>
      <w:tr w:rsidR="00A7733B" w14:paraId="626A1CA2" w14:textId="77777777" w:rsidTr="00DB7F37">
        <w:tc>
          <w:tcPr>
            <w:tcW w:w="6091" w:type="dxa"/>
          </w:tcPr>
          <w:p w14:paraId="77C5B984"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Andreas Sandrija</w:t>
            </w:r>
          </w:p>
        </w:tc>
        <w:tc>
          <w:tcPr>
            <w:tcW w:w="1417" w:type="dxa"/>
          </w:tcPr>
          <w:p w14:paraId="776AEE64" w14:textId="77777777" w:rsidR="00A7733B" w:rsidRDefault="00A7733B" w:rsidP="00DB7F37">
            <w:pPr>
              <w:contextualSpacing/>
              <w:rPr>
                <w:rFonts w:ascii="Arial" w:hAnsi="Arial" w:cs="Arial"/>
                <w:color w:val="000000" w:themeColor="text1"/>
              </w:rPr>
            </w:pPr>
          </w:p>
        </w:tc>
        <w:tc>
          <w:tcPr>
            <w:tcW w:w="1554" w:type="dxa"/>
          </w:tcPr>
          <w:p w14:paraId="5C4872D4" w14:textId="77777777" w:rsidR="00A7733B" w:rsidRDefault="00A7733B" w:rsidP="00DB7F37">
            <w:pPr>
              <w:contextualSpacing/>
              <w:rPr>
                <w:rFonts w:ascii="Arial" w:hAnsi="Arial" w:cs="Arial"/>
                <w:color w:val="000000" w:themeColor="text1"/>
              </w:rPr>
            </w:pPr>
          </w:p>
        </w:tc>
      </w:tr>
      <w:tr w:rsidR="00A7733B" w14:paraId="0933BFE9" w14:textId="77777777" w:rsidTr="00DB7F37">
        <w:tc>
          <w:tcPr>
            <w:tcW w:w="6091" w:type="dxa"/>
          </w:tcPr>
          <w:p w14:paraId="1BD96917" w14:textId="77777777" w:rsidR="00A7733B" w:rsidRDefault="00A7733B" w:rsidP="00DB7F37">
            <w:pPr>
              <w:contextualSpacing/>
              <w:rPr>
                <w:rFonts w:ascii="Arial" w:hAnsi="Arial" w:cs="Arial"/>
                <w:color w:val="000000" w:themeColor="text1"/>
              </w:rPr>
            </w:pPr>
            <w:r>
              <w:rPr>
                <w:rFonts w:ascii="Arial" w:hAnsi="Arial" w:cs="Arial"/>
                <w:color w:val="000000" w:themeColor="text1"/>
              </w:rPr>
              <w:t>Kemal Uylas</w:t>
            </w:r>
          </w:p>
        </w:tc>
        <w:tc>
          <w:tcPr>
            <w:tcW w:w="1417" w:type="dxa"/>
          </w:tcPr>
          <w:p w14:paraId="7EA162F4" w14:textId="77777777" w:rsidR="00A7733B" w:rsidRDefault="00A7733B" w:rsidP="00DB7F37">
            <w:pPr>
              <w:contextualSpacing/>
              <w:rPr>
                <w:rFonts w:ascii="Arial" w:hAnsi="Arial" w:cs="Arial"/>
                <w:color w:val="000000" w:themeColor="text1"/>
              </w:rPr>
            </w:pPr>
          </w:p>
        </w:tc>
        <w:tc>
          <w:tcPr>
            <w:tcW w:w="1554" w:type="dxa"/>
          </w:tcPr>
          <w:p w14:paraId="105E3569" w14:textId="77777777" w:rsidR="00A7733B" w:rsidRDefault="00A7733B" w:rsidP="00DB7F37">
            <w:pPr>
              <w:contextualSpacing/>
              <w:rPr>
                <w:rFonts w:ascii="Arial" w:hAnsi="Arial" w:cs="Arial"/>
                <w:color w:val="000000" w:themeColor="text1"/>
              </w:rPr>
            </w:pPr>
          </w:p>
        </w:tc>
      </w:tr>
      <w:tr w:rsidR="00A7733B" w14:paraId="032318C9" w14:textId="77777777" w:rsidTr="00DB7F37">
        <w:tc>
          <w:tcPr>
            <w:tcW w:w="6091" w:type="dxa"/>
          </w:tcPr>
          <w:p w14:paraId="2155FB0E" w14:textId="77777777" w:rsidR="00A7733B" w:rsidRDefault="00A7733B" w:rsidP="00DB7F37">
            <w:pPr>
              <w:contextualSpacing/>
              <w:rPr>
                <w:rFonts w:ascii="Arial" w:hAnsi="Arial" w:cs="Arial"/>
                <w:color w:val="000000" w:themeColor="text1"/>
              </w:rPr>
            </w:pPr>
          </w:p>
        </w:tc>
        <w:tc>
          <w:tcPr>
            <w:tcW w:w="1417" w:type="dxa"/>
          </w:tcPr>
          <w:p w14:paraId="7A8CFE68" w14:textId="77777777" w:rsidR="00A7733B" w:rsidRDefault="00A7733B" w:rsidP="00DB7F37">
            <w:pPr>
              <w:contextualSpacing/>
              <w:rPr>
                <w:rFonts w:ascii="Arial" w:hAnsi="Arial" w:cs="Arial"/>
                <w:color w:val="000000" w:themeColor="text1"/>
              </w:rPr>
            </w:pPr>
          </w:p>
        </w:tc>
        <w:tc>
          <w:tcPr>
            <w:tcW w:w="1554" w:type="dxa"/>
          </w:tcPr>
          <w:p w14:paraId="0E08D013" w14:textId="77777777" w:rsidR="00A7733B" w:rsidRDefault="00A7733B" w:rsidP="00DB7F37">
            <w:pPr>
              <w:contextualSpacing/>
              <w:rPr>
                <w:rFonts w:ascii="Arial" w:hAnsi="Arial" w:cs="Arial"/>
                <w:color w:val="000000" w:themeColor="text1"/>
              </w:rPr>
            </w:pPr>
          </w:p>
        </w:tc>
      </w:tr>
      <w:tr w:rsidR="00A7733B" w14:paraId="6A539779" w14:textId="77777777" w:rsidTr="00DB7F37">
        <w:tc>
          <w:tcPr>
            <w:tcW w:w="6091" w:type="dxa"/>
          </w:tcPr>
          <w:p w14:paraId="747A8D1D"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Mariano Geusa (TR)</w:t>
            </w:r>
          </w:p>
        </w:tc>
        <w:tc>
          <w:tcPr>
            <w:tcW w:w="1417" w:type="dxa"/>
          </w:tcPr>
          <w:p w14:paraId="1C849749" w14:textId="77777777" w:rsidR="00A7733B" w:rsidRDefault="00A7733B" w:rsidP="00DB7F37">
            <w:pPr>
              <w:contextualSpacing/>
              <w:rPr>
                <w:rFonts w:ascii="Arial" w:hAnsi="Arial" w:cs="Arial"/>
                <w:color w:val="000000" w:themeColor="text1"/>
              </w:rPr>
            </w:pPr>
          </w:p>
        </w:tc>
        <w:tc>
          <w:tcPr>
            <w:tcW w:w="1554" w:type="dxa"/>
          </w:tcPr>
          <w:p w14:paraId="25AC9EC4" w14:textId="77777777" w:rsidR="00A7733B" w:rsidRDefault="00A7733B" w:rsidP="00DB7F37">
            <w:pPr>
              <w:contextualSpacing/>
              <w:rPr>
                <w:rFonts w:ascii="Arial" w:hAnsi="Arial" w:cs="Arial"/>
                <w:color w:val="000000" w:themeColor="text1"/>
              </w:rPr>
            </w:pPr>
          </w:p>
        </w:tc>
      </w:tr>
    </w:tbl>
    <w:p w14:paraId="23E6E7BB" w14:textId="77777777" w:rsidR="00A7733B" w:rsidRDefault="00A7733B" w:rsidP="00A7733B">
      <w:pPr>
        <w:contextualSpacing/>
        <w:rPr>
          <w:rFonts w:ascii="Arial" w:hAnsi="Arial" w:cs="Arial"/>
          <w:color w:val="000000" w:themeColor="text1"/>
        </w:rPr>
      </w:pPr>
    </w:p>
    <w:p w14:paraId="6C54C48D" w14:textId="77777777" w:rsidR="00A7733B" w:rsidRDefault="00A7733B" w:rsidP="00A7733B">
      <w:pPr>
        <w:contextualSpacing/>
        <w:rPr>
          <w:rFonts w:ascii="Arial" w:hAnsi="Arial" w:cs="Arial"/>
          <w:color w:val="000000" w:themeColor="text1"/>
        </w:rPr>
      </w:pPr>
    </w:p>
    <w:p w14:paraId="0B054A57" w14:textId="77777777" w:rsidR="00A7733B" w:rsidRDefault="00A7733B" w:rsidP="00A7733B">
      <w:pPr>
        <w:contextualSpacing/>
        <w:rPr>
          <w:rFonts w:ascii="Arial" w:hAnsi="Arial" w:cs="Arial"/>
          <w:color w:val="000000" w:themeColor="text1"/>
        </w:rPr>
      </w:pPr>
    </w:p>
    <w:p w14:paraId="65019B7C" w14:textId="77777777" w:rsidR="00A7733B" w:rsidRPr="000F7022" w:rsidRDefault="00A7733B" w:rsidP="00A7733B">
      <w:pPr>
        <w:contextualSpacing/>
        <w:rPr>
          <w:rFonts w:ascii="Arial" w:hAnsi="Arial" w:cs="Arial"/>
          <w:b/>
          <w:color w:val="000000" w:themeColor="text1"/>
          <w:sz w:val="40"/>
        </w:rPr>
      </w:pPr>
      <w:r w:rsidRPr="000F7022">
        <w:rPr>
          <w:rFonts w:ascii="Arial" w:hAnsi="Arial" w:cs="Arial"/>
          <w:b/>
          <w:color w:val="000000" w:themeColor="text1"/>
          <w:sz w:val="40"/>
        </w:rPr>
        <w:t>BV 09 Drabenderhöhe</w:t>
      </w:r>
    </w:p>
    <w:p w14:paraId="09B6C083" w14:textId="77777777" w:rsidR="00A7733B" w:rsidRDefault="00A7733B" w:rsidP="00A7733B">
      <w:pPr>
        <w:contextualSpacing/>
        <w:rPr>
          <w:rFonts w:ascii="Arial" w:hAnsi="Arial" w:cs="Arial"/>
          <w:color w:val="000000" w:themeColor="text1"/>
        </w:rPr>
      </w:pPr>
    </w:p>
    <w:p w14:paraId="43041A9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84199E2" w14:textId="77777777" w:rsidTr="00DB7F37">
        <w:tc>
          <w:tcPr>
            <w:tcW w:w="6091" w:type="dxa"/>
          </w:tcPr>
          <w:p w14:paraId="0F7DB548" w14:textId="77777777" w:rsidR="00A7733B" w:rsidRDefault="00A7733B" w:rsidP="00DB7F37">
            <w:pPr>
              <w:contextualSpacing/>
              <w:rPr>
                <w:rFonts w:ascii="Arial" w:hAnsi="Arial" w:cs="Arial"/>
                <w:color w:val="000000" w:themeColor="text1"/>
              </w:rPr>
            </w:pPr>
          </w:p>
        </w:tc>
        <w:tc>
          <w:tcPr>
            <w:tcW w:w="1417" w:type="dxa"/>
          </w:tcPr>
          <w:p w14:paraId="64A04021"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2C91BE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572195B" w14:textId="77777777" w:rsidTr="00DB7F37">
        <w:tc>
          <w:tcPr>
            <w:tcW w:w="6091" w:type="dxa"/>
          </w:tcPr>
          <w:p w14:paraId="77B948E4"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Amser</w:t>
            </w:r>
          </w:p>
        </w:tc>
        <w:tc>
          <w:tcPr>
            <w:tcW w:w="1417" w:type="dxa"/>
          </w:tcPr>
          <w:p w14:paraId="1A2E5235" w14:textId="77777777" w:rsidR="00A7733B" w:rsidRPr="000A282D" w:rsidRDefault="00A7733B" w:rsidP="00DB7F37">
            <w:pPr>
              <w:contextualSpacing/>
              <w:rPr>
                <w:rFonts w:ascii="Arial" w:hAnsi="Arial" w:cs="Arial"/>
                <w:b/>
                <w:color w:val="000000" w:themeColor="text1"/>
              </w:rPr>
            </w:pPr>
          </w:p>
        </w:tc>
        <w:tc>
          <w:tcPr>
            <w:tcW w:w="1554" w:type="dxa"/>
          </w:tcPr>
          <w:p w14:paraId="7E148CFF" w14:textId="77777777" w:rsidR="00A7733B" w:rsidRPr="000A282D" w:rsidRDefault="00A7733B" w:rsidP="00DB7F37">
            <w:pPr>
              <w:contextualSpacing/>
              <w:rPr>
                <w:rFonts w:ascii="Arial" w:hAnsi="Arial" w:cs="Arial"/>
                <w:b/>
                <w:color w:val="000000" w:themeColor="text1"/>
              </w:rPr>
            </w:pPr>
          </w:p>
        </w:tc>
      </w:tr>
      <w:tr w:rsidR="00A7733B" w14:paraId="0BF26CC7" w14:textId="77777777" w:rsidTr="00DB7F37">
        <w:tc>
          <w:tcPr>
            <w:tcW w:w="6091" w:type="dxa"/>
          </w:tcPr>
          <w:p w14:paraId="3543A8AD"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Amser</w:t>
            </w:r>
          </w:p>
        </w:tc>
        <w:tc>
          <w:tcPr>
            <w:tcW w:w="1417" w:type="dxa"/>
          </w:tcPr>
          <w:p w14:paraId="7FAACEFC" w14:textId="77777777" w:rsidR="00A7733B" w:rsidRDefault="00A7733B" w:rsidP="00DB7F37">
            <w:pPr>
              <w:contextualSpacing/>
              <w:rPr>
                <w:rFonts w:ascii="Arial" w:hAnsi="Arial" w:cs="Arial"/>
                <w:color w:val="000000" w:themeColor="text1"/>
              </w:rPr>
            </w:pPr>
          </w:p>
        </w:tc>
        <w:tc>
          <w:tcPr>
            <w:tcW w:w="1554" w:type="dxa"/>
          </w:tcPr>
          <w:p w14:paraId="56D38717" w14:textId="77777777" w:rsidR="00A7733B" w:rsidRDefault="00A7733B" w:rsidP="00DB7F37">
            <w:pPr>
              <w:contextualSpacing/>
              <w:rPr>
                <w:rFonts w:ascii="Arial" w:hAnsi="Arial" w:cs="Arial"/>
                <w:color w:val="000000" w:themeColor="text1"/>
              </w:rPr>
            </w:pPr>
          </w:p>
        </w:tc>
      </w:tr>
      <w:tr w:rsidR="00A7733B" w14:paraId="0677C6AA" w14:textId="77777777" w:rsidTr="00DB7F37">
        <w:tc>
          <w:tcPr>
            <w:tcW w:w="6091" w:type="dxa"/>
          </w:tcPr>
          <w:p w14:paraId="6E43C596" w14:textId="77777777" w:rsidR="00A7733B" w:rsidRDefault="00A7733B" w:rsidP="00DB7F37">
            <w:pPr>
              <w:contextualSpacing/>
              <w:rPr>
                <w:rFonts w:ascii="Arial" w:hAnsi="Arial" w:cs="Arial"/>
                <w:color w:val="000000" w:themeColor="text1"/>
              </w:rPr>
            </w:pPr>
            <w:r>
              <w:rPr>
                <w:rFonts w:ascii="Arial" w:hAnsi="Arial" w:cs="Arial"/>
                <w:color w:val="000000" w:themeColor="text1"/>
              </w:rPr>
              <w:t>Nils Barthel</w:t>
            </w:r>
          </w:p>
        </w:tc>
        <w:tc>
          <w:tcPr>
            <w:tcW w:w="1417" w:type="dxa"/>
          </w:tcPr>
          <w:p w14:paraId="39000DA5" w14:textId="77777777" w:rsidR="00A7733B" w:rsidRDefault="00A7733B" w:rsidP="00DB7F37">
            <w:pPr>
              <w:contextualSpacing/>
              <w:rPr>
                <w:rFonts w:ascii="Arial" w:hAnsi="Arial" w:cs="Arial"/>
                <w:color w:val="000000" w:themeColor="text1"/>
              </w:rPr>
            </w:pPr>
          </w:p>
        </w:tc>
        <w:tc>
          <w:tcPr>
            <w:tcW w:w="1554" w:type="dxa"/>
          </w:tcPr>
          <w:p w14:paraId="52183A0C" w14:textId="77777777" w:rsidR="00A7733B" w:rsidRDefault="00A7733B" w:rsidP="00DB7F37">
            <w:pPr>
              <w:contextualSpacing/>
              <w:rPr>
                <w:rFonts w:ascii="Arial" w:hAnsi="Arial" w:cs="Arial"/>
                <w:color w:val="000000" w:themeColor="text1"/>
              </w:rPr>
            </w:pPr>
          </w:p>
        </w:tc>
      </w:tr>
      <w:tr w:rsidR="00A7733B" w14:paraId="7A50938C" w14:textId="77777777" w:rsidTr="00DB7F37">
        <w:tc>
          <w:tcPr>
            <w:tcW w:w="6091" w:type="dxa"/>
          </w:tcPr>
          <w:p w14:paraId="3C0D153D" w14:textId="77777777" w:rsidR="00A7733B" w:rsidRDefault="00A7733B" w:rsidP="00DB7F37">
            <w:pPr>
              <w:contextualSpacing/>
              <w:rPr>
                <w:rFonts w:ascii="Arial" w:hAnsi="Arial" w:cs="Arial"/>
                <w:color w:val="000000" w:themeColor="text1"/>
              </w:rPr>
            </w:pPr>
            <w:r>
              <w:rPr>
                <w:rFonts w:ascii="Arial" w:hAnsi="Arial" w:cs="Arial"/>
                <w:color w:val="000000" w:themeColor="text1"/>
              </w:rPr>
              <w:t>Yannick Berger</w:t>
            </w:r>
          </w:p>
        </w:tc>
        <w:tc>
          <w:tcPr>
            <w:tcW w:w="1417" w:type="dxa"/>
          </w:tcPr>
          <w:p w14:paraId="5CF4A8D0" w14:textId="77777777" w:rsidR="00A7733B" w:rsidRDefault="00A7733B" w:rsidP="00DB7F37">
            <w:pPr>
              <w:contextualSpacing/>
              <w:rPr>
                <w:rFonts w:ascii="Arial" w:hAnsi="Arial" w:cs="Arial"/>
                <w:color w:val="000000" w:themeColor="text1"/>
              </w:rPr>
            </w:pPr>
          </w:p>
        </w:tc>
        <w:tc>
          <w:tcPr>
            <w:tcW w:w="1554" w:type="dxa"/>
          </w:tcPr>
          <w:p w14:paraId="30FD23BB" w14:textId="77777777" w:rsidR="00A7733B" w:rsidRDefault="00A7733B" w:rsidP="00DB7F37">
            <w:pPr>
              <w:contextualSpacing/>
              <w:rPr>
                <w:rFonts w:ascii="Arial" w:hAnsi="Arial" w:cs="Arial"/>
                <w:color w:val="000000" w:themeColor="text1"/>
              </w:rPr>
            </w:pPr>
          </w:p>
        </w:tc>
      </w:tr>
      <w:tr w:rsidR="00A7733B" w14:paraId="05CB5BC3" w14:textId="77777777" w:rsidTr="00DB7F37">
        <w:tc>
          <w:tcPr>
            <w:tcW w:w="6091" w:type="dxa"/>
          </w:tcPr>
          <w:p w14:paraId="0039612B" w14:textId="77777777" w:rsidR="00A7733B" w:rsidRDefault="00A7733B" w:rsidP="00DB7F37">
            <w:pPr>
              <w:contextualSpacing/>
              <w:rPr>
                <w:rFonts w:ascii="Arial" w:hAnsi="Arial" w:cs="Arial"/>
                <w:color w:val="000000" w:themeColor="text1"/>
              </w:rPr>
            </w:pPr>
            <w:r>
              <w:rPr>
                <w:rFonts w:ascii="Arial" w:hAnsi="Arial" w:cs="Arial"/>
                <w:color w:val="000000" w:themeColor="text1"/>
              </w:rPr>
              <w:t>David Fischer</w:t>
            </w:r>
          </w:p>
        </w:tc>
        <w:tc>
          <w:tcPr>
            <w:tcW w:w="1417" w:type="dxa"/>
          </w:tcPr>
          <w:p w14:paraId="3451531D" w14:textId="77777777" w:rsidR="00A7733B" w:rsidRDefault="00A7733B" w:rsidP="00DB7F37">
            <w:pPr>
              <w:contextualSpacing/>
              <w:rPr>
                <w:rFonts w:ascii="Arial" w:hAnsi="Arial" w:cs="Arial"/>
                <w:color w:val="000000" w:themeColor="text1"/>
              </w:rPr>
            </w:pPr>
          </w:p>
        </w:tc>
        <w:tc>
          <w:tcPr>
            <w:tcW w:w="1554" w:type="dxa"/>
          </w:tcPr>
          <w:p w14:paraId="2EEE449F" w14:textId="77777777" w:rsidR="00A7733B" w:rsidRDefault="00A7733B" w:rsidP="00DB7F37">
            <w:pPr>
              <w:contextualSpacing/>
              <w:rPr>
                <w:rFonts w:ascii="Arial" w:hAnsi="Arial" w:cs="Arial"/>
                <w:color w:val="000000" w:themeColor="text1"/>
              </w:rPr>
            </w:pPr>
          </w:p>
        </w:tc>
      </w:tr>
      <w:tr w:rsidR="00A7733B" w14:paraId="1AE254A5" w14:textId="77777777" w:rsidTr="00DB7F37">
        <w:tc>
          <w:tcPr>
            <w:tcW w:w="6091" w:type="dxa"/>
          </w:tcPr>
          <w:p w14:paraId="658BECB4"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Marvin-Luca Fritz</w:t>
            </w:r>
          </w:p>
        </w:tc>
        <w:tc>
          <w:tcPr>
            <w:tcW w:w="1417" w:type="dxa"/>
          </w:tcPr>
          <w:p w14:paraId="44049D51" w14:textId="77777777" w:rsidR="00A7733B" w:rsidRDefault="00A7733B" w:rsidP="00DB7F37">
            <w:pPr>
              <w:contextualSpacing/>
              <w:rPr>
                <w:rFonts w:ascii="Arial" w:hAnsi="Arial" w:cs="Arial"/>
                <w:color w:val="000000" w:themeColor="text1"/>
              </w:rPr>
            </w:pPr>
          </w:p>
        </w:tc>
        <w:tc>
          <w:tcPr>
            <w:tcW w:w="1554" w:type="dxa"/>
          </w:tcPr>
          <w:p w14:paraId="001403CC" w14:textId="77777777" w:rsidR="00A7733B" w:rsidRDefault="00A7733B" w:rsidP="00DB7F37">
            <w:pPr>
              <w:contextualSpacing/>
              <w:rPr>
                <w:rFonts w:ascii="Arial" w:hAnsi="Arial" w:cs="Arial"/>
                <w:color w:val="000000" w:themeColor="text1"/>
              </w:rPr>
            </w:pPr>
          </w:p>
        </w:tc>
      </w:tr>
      <w:tr w:rsidR="00A7733B" w14:paraId="3B9B3A04" w14:textId="77777777" w:rsidTr="00DB7F37">
        <w:tc>
          <w:tcPr>
            <w:tcW w:w="6091" w:type="dxa"/>
          </w:tcPr>
          <w:p w14:paraId="77D605DF" w14:textId="77777777" w:rsidR="00A7733B" w:rsidRDefault="00A7733B" w:rsidP="00DB7F37">
            <w:pPr>
              <w:contextualSpacing/>
              <w:rPr>
                <w:rFonts w:ascii="Arial" w:hAnsi="Arial" w:cs="Arial"/>
                <w:color w:val="000000" w:themeColor="text1"/>
              </w:rPr>
            </w:pPr>
            <w:r>
              <w:rPr>
                <w:rFonts w:ascii="Arial" w:hAnsi="Arial" w:cs="Arial"/>
                <w:color w:val="000000" w:themeColor="text1"/>
              </w:rPr>
              <w:t>Daniel Kelm</w:t>
            </w:r>
          </w:p>
        </w:tc>
        <w:tc>
          <w:tcPr>
            <w:tcW w:w="1417" w:type="dxa"/>
          </w:tcPr>
          <w:p w14:paraId="68AC31DF" w14:textId="77777777" w:rsidR="00A7733B" w:rsidRDefault="00A7733B" w:rsidP="00DB7F37">
            <w:pPr>
              <w:contextualSpacing/>
              <w:rPr>
                <w:rFonts w:ascii="Arial" w:hAnsi="Arial" w:cs="Arial"/>
                <w:color w:val="000000" w:themeColor="text1"/>
              </w:rPr>
            </w:pPr>
          </w:p>
        </w:tc>
        <w:tc>
          <w:tcPr>
            <w:tcW w:w="1554" w:type="dxa"/>
          </w:tcPr>
          <w:p w14:paraId="31022D93" w14:textId="77777777" w:rsidR="00A7733B" w:rsidRDefault="00A7733B" w:rsidP="00DB7F37">
            <w:pPr>
              <w:contextualSpacing/>
              <w:rPr>
                <w:rFonts w:ascii="Arial" w:hAnsi="Arial" w:cs="Arial"/>
                <w:color w:val="000000" w:themeColor="text1"/>
              </w:rPr>
            </w:pPr>
          </w:p>
        </w:tc>
      </w:tr>
      <w:tr w:rsidR="00A7733B" w14:paraId="615B4735" w14:textId="77777777" w:rsidTr="00DB7F37">
        <w:tc>
          <w:tcPr>
            <w:tcW w:w="6091" w:type="dxa"/>
          </w:tcPr>
          <w:p w14:paraId="4D0D8E95" w14:textId="77777777" w:rsidR="00A7733B" w:rsidRDefault="00A7733B" w:rsidP="00DB7F37">
            <w:pPr>
              <w:contextualSpacing/>
              <w:rPr>
                <w:rFonts w:ascii="Arial" w:hAnsi="Arial" w:cs="Arial"/>
                <w:color w:val="000000" w:themeColor="text1"/>
              </w:rPr>
            </w:pPr>
            <w:r>
              <w:rPr>
                <w:rFonts w:ascii="Arial" w:hAnsi="Arial" w:cs="Arial"/>
                <w:color w:val="000000" w:themeColor="text1"/>
              </w:rPr>
              <w:t>Dominik Lörintz</w:t>
            </w:r>
          </w:p>
        </w:tc>
        <w:tc>
          <w:tcPr>
            <w:tcW w:w="1417" w:type="dxa"/>
          </w:tcPr>
          <w:p w14:paraId="1C23CFE2" w14:textId="77777777" w:rsidR="00A7733B" w:rsidRDefault="00A7733B" w:rsidP="00DB7F37">
            <w:pPr>
              <w:contextualSpacing/>
              <w:rPr>
                <w:rFonts w:ascii="Arial" w:hAnsi="Arial" w:cs="Arial"/>
                <w:color w:val="000000" w:themeColor="text1"/>
              </w:rPr>
            </w:pPr>
          </w:p>
        </w:tc>
        <w:tc>
          <w:tcPr>
            <w:tcW w:w="1554" w:type="dxa"/>
          </w:tcPr>
          <w:p w14:paraId="24EADE34" w14:textId="77777777" w:rsidR="00A7733B" w:rsidRDefault="00A7733B" w:rsidP="00DB7F37">
            <w:pPr>
              <w:contextualSpacing/>
              <w:rPr>
                <w:rFonts w:ascii="Arial" w:hAnsi="Arial" w:cs="Arial"/>
                <w:color w:val="000000" w:themeColor="text1"/>
              </w:rPr>
            </w:pPr>
          </w:p>
        </w:tc>
      </w:tr>
      <w:tr w:rsidR="00A7733B" w14:paraId="5C460406" w14:textId="77777777" w:rsidTr="00DB7F37">
        <w:tc>
          <w:tcPr>
            <w:tcW w:w="6091" w:type="dxa"/>
          </w:tcPr>
          <w:p w14:paraId="05C79FB0" w14:textId="77777777" w:rsidR="00A7733B" w:rsidRDefault="00A7733B" w:rsidP="00DB7F37">
            <w:pPr>
              <w:contextualSpacing/>
              <w:rPr>
                <w:rFonts w:ascii="Arial" w:hAnsi="Arial" w:cs="Arial"/>
                <w:color w:val="000000" w:themeColor="text1"/>
              </w:rPr>
            </w:pPr>
            <w:r>
              <w:rPr>
                <w:rFonts w:ascii="Arial" w:hAnsi="Arial" w:cs="Arial"/>
                <w:color w:val="000000" w:themeColor="text1"/>
              </w:rPr>
              <w:t>Keanu Müller</w:t>
            </w:r>
          </w:p>
        </w:tc>
        <w:tc>
          <w:tcPr>
            <w:tcW w:w="1417" w:type="dxa"/>
          </w:tcPr>
          <w:p w14:paraId="5645D7D6" w14:textId="77777777" w:rsidR="00A7733B" w:rsidRDefault="00A7733B" w:rsidP="00DB7F37">
            <w:pPr>
              <w:contextualSpacing/>
              <w:rPr>
                <w:rFonts w:ascii="Arial" w:hAnsi="Arial" w:cs="Arial"/>
                <w:color w:val="000000" w:themeColor="text1"/>
              </w:rPr>
            </w:pPr>
          </w:p>
        </w:tc>
        <w:tc>
          <w:tcPr>
            <w:tcW w:w="1554" w:type="dxa"/>
          </w:tcPr>
          <w:p w14:paraId="50760FB9" w14:textId="77777777" w:rsidR="00A7733B" w:rsidRDefault="00A7733B" w:rsidP="00DB7F37">
            <w:pPr>
              <w:contextualSpacing/>
              <w:rPr>
                <w:rFonts w:ascii="Arial" w:hAnsi="Arial" w:cs="Arial"/>
                <w:color w:val="000000" w:themeColor="text1"/>
              </w:rPr>
            </w:pPr>
          </w:p>
        </w:tc>
      </w:tr>
      <w:tr w:rsidR="00A7733B" w14:paraId="56775B88" w14:textId="77777777" w:rsidTr="00DB7F37">
        <w:tc>
          <w:tcPr>
            <w:tcW w:w="6091" w:type="dxa"/>
          </w:tcPr>
          <w:p w14:paraId="05152F87"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Schmitz</w:t>
            </w:r>
          </w:p>
        </w:tc>
        <w:tc>
          <w:tcPr>
            <w:tcW w:w="1417" w:type="dxa"/>
          </w:tcPr>
          <w:p w14:paraId="18CCFD40" w14:textId="77777777" w:rsidR="00A7733B" w:rsidRDefault="00A7733B" w:rsidP="00DB7F37">
            <w:pPr>
              <w:contextualSpacing/>
              <w:rPr>
                <w:rFonts w:ascii="Arial" w:hAnsi="Arial" w:cs="Arial"/>
                <w:color w:val="000000" w:themeColor="text1"/>
              </w:rPr>
            </w:pPr>
          </w:p>
        </w:tc>
        <w:tc>
          <w:tcPr>
            <w:tcW w:w="1554" w:type="dxa"/>
          </w:tcPr>
          <w:p w14:paraId="0B1C445D" w14:textId="77777777" w:rsidR="00A7733B" w:rsidRDefault="00A7733B" w:rsidP="00DB7F37">
            <w:pPr>
              <w:contextualSpacing/>
              <w:rPr>
                <w:rFonts w:ascii="Arial" w:hAnsi="Arial" w:cs="Arial"/>
                <w:color w:val="000000" w:themeColor="text1"/>
              </w:rPr>
            </w:pPr>
          </w:p>
        </w:tc>
      </w:tr>
      <w:tr w:rsidR="00A7733B" w14:paraId="078E756F" w14:textId="77777777" w:rsidTr="00DB7F37">
        <w:tc>
          <w:tcPr>
            <w:tcW w:w="6091" w:type="dxa"/>
          </w:tcPr>
          <w:p w14:paraId="3BFF4FA4"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Schneider</w:t>
            </w:r>
          </w:p>
        </w:tc>
        <w:tc>
          <w:tcPr>
            <w:tcW w:w="1417" w:type="dxa"/>
          </w:tcPr>
          <w:p w14:paraId="4C9F1B3F" w14:textId="77777777" w:rsidR="00A7733B" w:rsidRDefault="00A7733B" w:rsidP="00DB7F37">
            <w:pPr>
              <w:contextualSpacing/>
              <w:rPr>
                <w:rFonts w:ascii="Arial" w:hAnsi="Arial" w:cs="Arial"/>
                <w:color w:val="000000" w:themeColor="text1"/>
              </w:rPr>
            </w:pPr>
          </w:p>
        </w:tc>
        <w:tc>
          <w:tcPr>
            <w:tcW w:w="1554" w:type="dxa"/>
          </w:tcPr>
          <w:p w14:paraId="0EE52378" w14:textId="77777777" w:rsidR="00A7733B" w:rsidRDefault="00A7733B" w:rsidP="00DB7F37">
            <w:pPr>
              <w:contextualSpacing/>
              <w:rPr>
                <w:rFonts w:ascii="Arial" w:hAnsi="Arial" w:cs="Arial"/>
                <w:color w:val="000000" w:themeColor="text1"/>
              </w:rPr>
            </w:pPr>
          </w:p>
        </w:tc>
      </w:tr>
      <w:tr w:rsidR="00A7733B" w14:paraId="60B917C7" w14:textId="77777777" w:rsidTr="00DB7F37">
        <w:tc>
          <w:tcPr>
            <w:tcW w:w="6091" w:type="dxa"/>
          </w:tcPr>
          <w:p w14:paraId="7F3BD7B2"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 Schulte (TW)</w:t>
            </w:r>
          </w:p>
        </w:tc>
        <w:tc>
          <w:tcPr>
            <w:tcW w:w="1417" w:type="dxa"/>
          </w:tcPr>
          <w:p w14:paraId="35CEC698" w14:textId="77777777" w:rsidR="00A7733B" w:rsidRDefault="00A7733B" w:rsidP="00DB7F37">
            <w:pPr>
              <w:contextualSpacing/>
              <w:rPr>
                <w:rFonts w:ascii="Arial" w:hAnsi="Arial" w:cs="Arial"/>
                <w:color w:val="000000" w:themeColor="text1"/>
              </w:rPr>
            </w:pPr>
          </w:p>
        </w:tc>
        <w:tc>
          <w:tcPr>
            <w:tcW w:w="1554" w:type="dxa"/>
          </w:tcPr>
          <w:p w14:paraId="58A583AB" w14:textId="77777777" w:rsidR="00A7733B" w:rsidRDefault="00A7733B" w:rsidP="00DB7F37">
            <w:pPr>
              <w:contextualSpacing/>
              <w:rPr>
                <w:rFonts w:ascii="Arial" w:hAnsi="Arial" w:cs="Arial"/>
                <w:color w:val="000000" w:themeColor="text1"/>
              </w:rPr>
            </w:pPr>
          </w:p>
        </w:tc>
      </w:tr>
      <w:tr w:rsidR="00A7733B" w14:paraId="122AB01E" w14:textId="77777777" w:rsidTr="00DB7F37">
        <w:tc>
          <w:tcPr>
            <w:tcW w:w="6091" w:type="dxa"/>
          </w:tcPr>
          <w:p w14:paraId="37D21345" w14:textId="77777777" w:rsidR="00A7733B" w:rsidRDefault="00A7733B" w:rsidP="00DB7F37">
            <w:pPr>
              <w:contextualSpacing/>
              <w:rPr>
                <w:rFonts w:ascii="Arial" w:hAnsi="Arial" w:cs="Arial"/>
                <w:color w:val="000000" w:themeColor="text1"/>
              </w:rPr>
            </w:pPr>
            <w:r>
              <w:rPr>
                <w:rFonts w:ascii="Arial" w:hAnsi="Arial" w:cs="Arial"/>
                <w:color w:val="000000" w:themeColor="text1"/>
              </w:rPr>
              <w:t>Nils Wawrzyniak (TW)</w:t>
            </w:r>
          </w:p>
        </w:tc>
        <w:tc>
          <w:tcPr>
            <w:tcW w:w="1417" w:type="dxa"/>
          </w:tcPr>
          <w:p w14:paraId="113A2013" w14:textId="77777777" w:rsidR="00A7733B" w:rsidRDefault="00A7733B" w:rsidP="00DB7F37">
            <w:pPr>
              <w:contextualSpacing/>
              <w:rPr>
                <w:rFonts w:ascii="Arial" w:hAnsi="Arial" w:cs="Arial"/>
                <w:color w:val="000000" w:themeColor="text1"/>
              </w:rPr>
            </w:pPr>
          </w:p>
        </w:tc>
        <w:tc>
          <w:tcPr>
            <w:tcW w:w="1554" w:type="dxa"/>
          </w:tcPr>
          <w:p w14:paraId="7DED42DA" w14:textId="77777777" w:rsidR="00A7733B" w:rsidRDefault="00A7733B" w:rsidP="00DB7F37">
            <w:pPr>
              <w:contextualSpacing/>
              <w:rPr>
                <w:rFonts w:ascii="Arial" w:hAnsi="Arial" w:cs="Arial"/>
                <w:color w:val="000000" w:themeColor="text1"/>
              </w:rPr>
            </w:pPr>
          </w:p>
        </w:tc>
      </w:tr>
      <w:tr w:rsidR="00A7733B" w14:paraId="47E24F25" w14:textId="77777777" w:rsidTr="00DB7F37">
        <w:tc>
          <w:tcPr>
            <w:tcW w:w="6091" w:type="dxa"/>
          </w:tcPr>
          <w:p w14:paraId="0AB31963" w14:textId="77777777" w:rsidR="00A7733B" w:rsidRDefault="00A7733B" w:rsidP="00DB7F37">
            <w:pPr>
              <w:contextualSpacing/>
              <w:rPr>
                <w:rFonts w:ascii="Arial" w:hAnsi="Arial" w:cs="Arial"/>
                <w:color w:val="000000" w:themeColor="text1"/>
              </w:rPr>
            </w:pPr>
          </w:p>
        </w:tc>
        <w:tc>
          <w:tcPr>
            <w:tcW w:w="1417" w:type="dxa"/>
          </w:tcPr>
          <w:p w14:paraId="13E19E12" w14:textId="77777777" w:rsidR="00A7733B" w:rsidRDefault="00A7733B" w:rsidP="00DB7F37">
            <w:pPr>
              <w:contextualSpacing/>
              <w:rPr>
                <w:rFonts w:ascii="Arial" w:hAnsi="Arial" w:cs="Arial"/>
                <w:color w:val="000000" w:themeColor="text1"/>
              </w:rPr>
            </w:pPr>
          </w:p>
        </w:tc>
        <w:tc>
          <w:tcPr>
            <w:tcW w:w="1554" w:type="dxa"/>
          </w:tcPr>
          <w:p w14:paraId="5179C75E" w14:textId="77777777" w:rsidR="00A7733B" w:rsidRDefault="00A7733B" w:rsidP="00DB7F37">
            <w:pPr>
              <w:contextualSpacing/>
              <w:rPr>
                <w:rFonts w:ascii="Arial" w:hAnsi="Arial" w:cs="Arial"/>
                <w:color w:val="000000" w:themeColor="text1"/>
              </w:rPr>
            </w:pPr>
          </w:p>
        </w:tc>
      </w:tr>
      <w:tr w:rsidR="00A7733B" w14:paraId="62E49082" w14:textId="77777777" w:rsidTr="00DB7F37">
        <w:tc>
          <w:tcPr>
            <w:tcW w:w="6091" w:type="dxa"/>
          </w:tcPr>
          <w:p w14:paraId="50030ACB" w14:textId="77777777" w:rsidR="00A7733B" w:rsidRDefault="00A7733B" w:rsidP="00DB7F37">
            <w:pPr>
              <w:contextualSpacing/>
              <w:rPr>
                <w:rFonts w:ascii="Arial" w:hAnsi="Arial" w:cs="Arial"/>
                <w:color w:val="000000" w:themeColor="text1"/>
              </w:rPr>
            </w:pPr>
            <w:r>
              <w:rPr>
                <w:rFonts w:ascii="Arial" w:hAnsi="Arial" w:cs="Arial"/>
                <w:color w:val="000000" w:themeColor="text1"/>
              </w:rPr>
              <w:t>Ingo Krämer (TR bis 9.7.2021)</w:t>
            </w:r>
          </w:p>
        </w:tc>
        <w:tc>
          <w:tcPr>
            <w:tcW w:w="1417" w:type="dxa"/>
          </w:tcPr>
          <w:p w14:paraId="1FC1EB1C" w14:textId="77777777" w:rsidR="00A7733B" w:rsidRDefault="00A7733B" w:rsidP="00DB7F37">
            <w:pPr>
              <w:contextualSpacing/>
              <w:rPr>
                <w:rFonts w:ascii="Arial" w:hAnsi="Arial" w:cs="Arial"/>
                <w:color w:val="000000" w:themeColor="text1"/>
              </w:rPr>
            </w:pPr>
          </w:p>
        </w:tc>
        <w:tc>
          <w:tcPr>
            <w:tcW w:w="1554" w:type="dxa"/>
          </w:tcPr>
          <w:p w14:paraId="6D655115" w14:textId="77777777" w:rsidR="00A7733B" w:rsidRDefault="00A7733B" w:rsidP="00DB7F37">
            <w:pPr>
              <w:contextualSpacing/>
              <w:rPr>
                <w:rFonts w:ascii="Arial" w:hAnsi="Arial" w:cs="Arial"/>
                <w:color w:val="000000" w:themeColor="text1"/>
              </w:rPr>
            </w:pPr>
          </w:p>
        </w:tc>
      </w:tr>
      <w:tr w:rsidR="00A7733B" w14:paraId="43AF8CE5" w14:textId="77777777" w:rsidTr="00DB7F37">
        <w:tc>
          <w:tcPr>
            <w:tcW w:w="6091" w:type="dxa"/>
          </w:tcPr>
          <w:p w14:paraId="7588AB0F"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Schmidt (TR, ab 10.7.2021)</w:t>
            </w:r>
          </w:p>
        </w:tc>
        <w:tc>
          <w:tcPr>
            <w:tcW w:w="1417" w:type="dxa"/>
          </w:tcPr>
          <w:p w14:paraId="17174481" w14:textId="77777777" w:rsidR="00A7733B" w:rsidRDefault="00A7733B" w:rsidP="00DB7F37">
            <w:pPr>
              <w:contextualSpacing/>
              <w:rPr>
                <w:rFonts w:ascii="Arial" w:hAnsi="Arial" w:cs="Arial"/>
                <w:color w:val="000000" w:themeColor="text1"/>
              </w:rPr>
            </w:pPr>
          </w:p>
        </w:tc>
        <w:tc>
          <w:tcPr>
            <w:tcW w:w="1554" w:type="dxa"/>
          </w:tcPr>
          <w:p w14:paraId="72ABCB9F" w14:textId="77777777" w:rsidR="00A7733B" w:rsidRDefault="00A7733B" w:rsidP="00DB7F37">
            <w:pPr>
              <w:contextualSpacing/>
              <w:rPr>
                <w:rFonts w:ascii="Arial" w:hAnsi="Arial" w:cs="Arial"/>
                <w:color w:val="000000" w:themeColor="text1"/>
              </w:rPr>
            </w:pPr>
          </w:p>
        </w:tc>
      </w:tr>
    </w:tbl>
    <w:p w14:paraId="40BD0A07" w14:textId="77777777" w:rsidR="00A7733B" w:rsidRDefault="00A7733B" w:rsidP="00A7733B">
      <w:pPr>
        <w:contextualSpacing/>
        <w:rPr>
          <w:rFonts w:ascii="Arial" w:hAnsi="Arial" w:cs="Arial"/>
          <w:color w:val="000000" w:themeColor="text1"/>
        </w:rPr>
      </w:pPr>
    </w:p>
    <w:p w14:paraId="2F368A68" w14:textId="77777777" w:rsidR="00A7733B" w:rsidRPr="00197D08" w:rsidRDefault="00A7733B" w:rsidP="00A7733B">
      <w:pPr>
        <w:contextualSpacing/>
        <w:rPr>
          <w:rFonts w:ascii="Arial" w:hAnsi="Arial" w:cs="Arial"/>
          <w:color w:val="000000" w:themeColor="text1"/>
        </w:rPr>
      </w:pPr>
    </w:p>
    <w:p w14:paraId="5A6885C8" w14:textId="77777777" w:rsidR="00A7733B" w:rsidRDefault="00A7733B" w:rsidP="00A7733B">
      <w:pPr>
        <w:contextualSpacing/>
        <w:rPr>
          <w:rFonts w:ascii="Arial" w:hAnsi="Arial" w:cs="Arial"/>
          <w:color w:val="000000" w:themeColor="text1"/>
        </w:rPr>
      </w:pPr>
    </w:p>
    <w:p w14:paraId="76E126DD" w14:textId="77777777" w:rsidR="00A7733B" w:rsidRPr="00C22BDB" w:rsidRDefault="00A7733B" w:rsidP="00A7733B">
      <w:pPr>
        <w:contextualSpacing/>
        <w:rPr>
          <w:rFonts w:ascii="Arial" w:hAnsi="Arial" w:cs="Arial"/>
          <w:b/>
          <w:color w:val="000000" w:themeColor="text1"/>
          <w:sz w:val="40"/>
        </w:rPr>
      </w:pPr>
      <w:r w:rsidRPr="00C22BDB">
        <w:rPr>
          <w:rFonts w:ascii="Arial" w:hAnsi="Arial" w:cs="Arial"/>
          <w:b/>
          <w:color w:val="000000" w:themeColor="text1"/>
          <w:sz w:val="40"/>
        </w:rPr>
        <w:t>TuS Elsenroth</w:t>
      </w:r>
    </w:p>
    <w:p w14:paraId="369CEAFD" w14:textId="77777777" w:rsidR="00A7733B" w:rsidRDefault="00A7733B" w:rsidP="00A7733B">
      <w:pPr>
        <w:contextualSpacing/>
        <w:rPr>
          <w:rFonts w:ascii="Arial" w:hAnsi="Arial" w:cs="Arial"/>
          <w:color w:val="000000" w:themeColor="text1"/>
        </w:rPr>
      </w:pPr>
    </w:p>
    <w:p w14:paraId="3CEFCBBE"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02E84DF9" w14:textId="77777777" w:rsidTr="00DB7F37">
        <w:tc>
          <w:tcPr>
            <w:tcW w:w="6091" w:type="dxa"/>
          </w:tcPr>
          <w:p w14:paraId="56681E13" w14:textId="77777777" w:rsidR="00A7733B" w:rsidRDefault="00A7733B" w:rsidP="00DB7F37">
            <w:pPr>
              <w:contextualSpacing/>
              <w:rPr>
                <w:rFonts w:ascii="Arial" w:hAnsi="Arial" w:cs="Arial"/>
                <w:color w:val="000000" w:themeColor="text1"/>
              </w:rPr>
            </w:pPr>
          </w:p>
        </w:tc>
        <w:tc>
          <w:tcPr>
            <w:tcW w:w="1417" w:type="dxa"/>
          </w:tcPr>
          <w:p w14:paraId="7356A7E0"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5E732892"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2FEA6A4D" w14:textId="77777777" w:rsidTr="00DB7F37">
        <w:tc>
          <w:tcPr>
            <w:tcW w:w="6091" w:type="dxa"/>
          </w:tcPr>
          <w:p w14:paraId="2503F046"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Sebastian Esplör</w:t>
            </w:r>
          </w:p>
        </w:tc>
        <w:tc>
          <w:tcPr>
            <w:tcW w:w="1417" w:type="dxa"/>
          </w:tcPr>
          <w:p w14:paraId="2325645B" w14:textId="77777777" w:rsidR="00A7733B" w:rsidRPr="000A282D" w:rsidRDefault="00A7733B" w:rsidP="00DB7F37">
            <w:pPr>
              <w:contextualSpacing/>
              <w:rPr>
                <w:rFonts w:ascii="Arial" w:hAnsi="Arial" w:cs="Arial"/>
                <w:b/>
                <w:color w:val="000000" w:themeColor="text1"/>
              </w:rPr>
            </w:pPr>
          </w:p>
        </w:tc>
        <w:tc>
          <w:tcPr>
            <w:tcW w:w="1554" w:type="dxa"/>
          </w:tcPr>
          <w:p w14:paraId="6C87C701" w14:textId="77777777" w:rsidR="00A7733B" w:rsidRPr="000A282D" w:rsidRDefault="00A7733B" w:rsidP="00DB7F37">
            <w:pPr>
              <w:contextualSpacing/>
              <w:rPr>
                <w:rFonts w:ascii="Arial" w:hAnsi="Arial" w:cs="Arial"/>
                <w:b/>
                <w:color w:val="000000" w:themeColor="text1"/>
              </w:rPr>
            </w:pPr>
          </w:p>
        </w:tc>
      </w:tr>
      <w:tr w:rsidR="00A7733B" w14:paraId="28B362B1" w14:textId="77777777" w:rsidTr="00DB7F37">
        <w:tc>
          <w:tcPr>
            <w:tcW w:w="6091" w:type="dxa"/>
          </w:tcPr>
          <w:p w14:paraId="4EFCC60B" w14:textId="77777777" w:rsidR="00A7733B" w:rsidRDefault="00A7733B" w:rsidP="00DB7F37">
            <w:pPr>
              <w:contextualSpacing/>
              <w:rPr>
                <w:rFonts w:ascii="Arial" w:hAnsi="Arial" w:cs="Arial"/>
                <w:color w:val="000000" w:themeColor="text1"/>
              </w:rPr>
            </w:pPr>
            <w:r>
              <w:rPr>
                <w:rFonts w:ascii="Arial" w:hAnsi="Arial" w:cs="Arial"/>
                <w:color w:val="000000" w:themeColor="text1"/>
              </w:rPr>
              <w:t>Niklas Goße</w:t>
            </w:r>
          </w:p>
        </w:tc>
        <w:tc>
          <w:tcPr>
            <w:tcW w:w="1417" w:type="dxa"/>
          </w:tcPr>
          <w:p w14:paraId="52466511" w14:textId="77777777" w:rsidR="00A7733B" w:rsidRDefault="00A7733B" w:rsidP="00DB7F37">
            <w:pPr>
              <w:contextualSpacing/>
              <w:rPr>
                <w:rFonts w:ascii="Arial" w:hAnsi="Arial" w:cs="Arial"/>
                <w:color w:val="000000" w:themeColor="text1"/>
              </w:rPr>
            </w:pPr>
          </w:p>
        </w:tc>
        <w:tc>
          <w:tcPr>
            <w:tcW w:w="1554" w:type="dxa"/>
          </w:tcPr>
          <w:p w14:paraId="71A02B8B" w14:textId="77777777" w:rsidR="00A7733B" w:rsidRDefault="00A7733B" w:rsidP="00DB7F37">
            <w:pPr>
              <w:contextualSpacing/>
              <w:rPr>
                <w:rFonts w:ascii="Arial" w:hAnsi="Arial" w:cs="Arial"/>
                <w:color w:val="000000" w:themeColor="text1"/>
              </w:rPr>
            </w:pPr>
          </w:p>
        </w:tc>
      </w:tr>
      <w:tr w:rsidR="00A7733B" w14:paraId="45A3D013" w14:textId="77777777" w:rsidTr="00DB7F37">
        <w:tc>
          <w:tcPr>
            <w:tcW w:w="6091" w:type="dxa"/>
          </w:tcPr>
          <w:p w14:paraId="04DDE90F"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Heikhaus</w:t>
            </w:r>
          </w:p>
        </w:tc>
        <w:tc>
          <w:tcPr>
            <w:tcW w:w="1417" w:type="dxa"/>
          </w:tcPr>
          <w:p w14:paraId="5042A63C" w14:textId="77777777" w:rsidR="00A7733B" w:rsidRDefault="00A7733B" w:rsidP="00DB7F37">
            <w:pPr>
              <w:contextualSpacing/>
              <w:rPr>
                <w:rFonts w:ascii="Arial" w:hAnsi="Arial" w:cs="Arial"/>
                <w:color w:val="000000" w:themeColor="text1"/>
              </w:rPr>
            </w:pPr>
          </w:p>
        </w:tc>
        <w:tc>
          <w:tcPr>
            <w:tcW w:w="1554" w:type="dxa"/>
          </w:tcPr>
          <w:p w14:paraId="27F03812" w14:textId="77777777" w:rsidR="00A7733B" w:rsidRDefault="00A7733B" w:rsidP="00DB7F37">
            <w:pPr>
              <w:contextualSpacing/>
              <w:rPr>
                <w:rFonts w:ascii="Arial" w:hAnsi="Arial" w:cs="Arial"/>
                <w:color w:val="000000" w:themeColor="text1"/>
              </w:rPr>
            </w:pPr>
          </w:p>
        </w:tc>
      </w:tr>
      <w:tr w:rsidR="00A7733B" w14:paraId="3C60CBE4" w14:textId="77777777" w:rsidTr="00DB7F37">
        <w:tc>
          <w:tcPr>
            <w:tcW w:w="6091" w:type="dxa"/>
          </w:tcPr>
          <w:p w14:paraId="387231F5"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 Mauer</w:t>
            </w:r>
          </w:p>
        </w:tc>
        <w:tc>
          <w:tcPr>
            <w:tcW w:w="1417" w:type="dxa"/>
          </w:tcPr>
          <w:p w14:paraId="0FF361AB" w14:textId="77777777" w:rsidR="00A7733B" w:rsidRDefault="00A7733B" w:rsidP="00DB7F37">
            <w:pPr>
              <w:contextualSpacing/>
              <w:rPr>
                <w:rFonts w:ascii="Arial" w:hAnsi="Arial" w:cs="Arial"/>
                <w:color w:val="000000" w:themeColor="text1"/>
              </w:rPr>
            </w:pPr>
          </w:p>
        </w:tc>
        <w:tc>
          <w:tcPr>
            <w:tcW w:w="1554" w:type="dxa"/>
          </w:tcPr>
          <w:p w14:paraId="06F6928C" w14:textId="77777777" w:rsidR="00A7733B" w:rsidRDefault="00A7733B" w:rsidP="00DB7F37">
            <w:pPr>
              <w:contextualSpacing/>
              <w:rPr>
                <w:rFonts w:ascii="Arial" w:hAnsi="Arial" w:cs="Arial"/>
                <w:color w:val="000000" w:themeColor="text1"/>
              </w:rPr>
            </w:pPr>
          </w:p>
        </w:tc>
      </w:tr>
      <w:tr w:rsidR="00A7733B" w14:paraId="5D30FA37" w14:textId="77777777" w:rsidTr="00DB7F37">
        <w:tc>
          <w:tcPr>
            <w:tcW w:w="6091" w:type="dxa"/>
          </w:tcPr>
          <w:p w14:paraId="687ACB28"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Schmidt</w:t>
            </w:r>
          </w:p>
        </w:tc>
        <w:tc>
          <w:tcPr>
            <w:tcW w:w="1417" w:type="dxa"/>
          </w:tcPr>
          <w:p w14:paraId="49D0BBDC" w14:textId="77777777" w:rsidR="00A7733B" w:rsidRDefault="00A7733B" w:rsidP="00DB7F37">
            <w:pPr>
              <w:contextualSpacing/>
              <w:rPr>
                <w:rFonts w:ascii="Arial" w:hAnsi="Arial" w:cs="Arial"/>
                <w:color w:val="000000" w:themeColor="text1"/>
              </w:rPr>
            </w:pPr>
          </w:p>
        </w:tc>
        <w:tc>
          <w:tcPr>
            <w:tcW w:w="1554" w:type="dxa"/>
          </w:tcPr>
          <w:p w14:paraId="67C3CA33" w14:textId="77777777" w:rsidR="00A7733B" w:rsidRDefault="00A7733B" w:rsidP="00DB7F37">
            <w:pPr>
              <w:contextualSpacing/>
              <w:rPr>
                <w:rFonts w:ascii="Arial" w:hAnsi="Arial" w:cs="Arial"/>
                <w:color w:val="000000" w:themeColor="text1"/>
              </w:rPr>
            </w:pPr>
          </w:p>
        </w:tc>
      </w:tr>
      <w:tr w:rsidR="00A7733B" w14:paraId="59038BD1" w14:textId="77777777" w:rsidTr="00DB7F37">
        <w:tc>
          <w:tcPr>
            <w:tcW w:w="6091" w:type="dxa"/>
          </w:tcPr>
          <w:p w14:paraId="3AFBFB34"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Marcel Stöcker</w:t>
            </w:r>
          </w:p>
        </w:tc>
        <w:tc>
          <w:tcPr>
            <w:tcW w:w="1417" w:type="dxa"/>
          </w:tcPr>
          <w:p w14:paraId="6FE0D0F4" w14:textId="77777777" w:rsidR="00A7733B" w:rsidRDefault="00A7733B" w:rsidP="00DB7F37">
            <w:pPr>
              <w:contextualSpacing/>
              <w:rPr>
                <w:rFonts w:ascii="Arial" w:hAnsi="Arial" w:cs="Arial"/>
                <w:color w:val="000000" w:themeColor="text1"/>
              </w:rPr>
            </w:pPr>
          </w:p>
        </w:tc>
        <w:tc>
          <w:tcPr>
            <w:tcW w:w="1554" w:type="dxa"/>
          </w:tcPr>
          <w:p w14:paraId="1EBD2365" w14:textId="77777777" w:rsidR="00A7733B" w:rsidRDefault="00A7733B" w:rsidP="00DB7F37">
            <w:pPr>
              <w:contextualSpacing/>
              <w:rPr>
                <w:rFonts w:ascii="Arial" w:hAnsi="Arial" w:cs="Arial"/>
                <w:color w:val="000000" w:themeColor="text1"/>
              </w:rPr>
            </w:pPr>
          </w:p>
        </w:tc>
      </w:tr>
      <w:tr w:rsidR="00A7733B" w14:paraId="059A9709" w14:textId="77777777" w:rsidTr="00DB7F37">
        <w:tc>
          <w:tcPr>
            <w:tcW w:w="6091" w:type="dxa"/>
          </w:tcPr>
          <w:p w14:paraId="7817BE9E"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Taufenbach</w:t>
            </w:r>
          </w:p>
        </w:tc>
        <w:tc>
          <w:tcPr>
            <w:tcW w:w="1417" w:type="dxa"/>
          </w:tcPr>
          <w:p w14:paraId="41F8B09B" w14:textId="77777777" w:rsidR="00A7733B" w:rsidRDefault="00A7733B" w:rsidP="00DB7F37">
            <w:pPr>
              <w:contextualSpacing/>
              <w:rPr>
                <w:rFonts w:ascii="Arial" w:hAnsi="Arial" w:cs="Arial"/>
                <w:color w:val="000000" w:themeColor="text1"/>
              </w:rPr>
            </w:pPr>
          </w:p>
        </w:tc>
        <w:tc>
          <w:tcPr>
            <w:tcW w:w="1554" w:type="dxa"/>
          </w:tcPr>
          <w:p w14:paraId="7C9BF1DD" w14:textId="77777777" w:rsidR="00A7733B" w:rsidRDefault="00A7733B" w:rsidP="00DB7F37">
            <w:pPr>
              <w:contextualSpacing/>
              <w:rPr>
                <w:rFonts w:ascii="Arial" w:hAnsi="Arial" w:cs="Arial"/>
                <w:color w:val="000000" w:themeColor="text1"/>
              </w:rPr>
            </w:pPr>
          </w:p>
        </w:tc>
      </w:tr>
      <w:tr w:rsidR="00A7733B" w14:paraId="49CC8F6B" w14:textId="77777777" w:rsidTr="00DB7F37">
        <w:tc>
          <w:tcPr>
            <w:tcW w:w="6091" w:type="dxa"/>
          </w:tcPr>
          <w:p w14:paraId="16A0EF8A" w14:textId="77777777" w:rsidR="00A7733B" w:rsidRDefault="00A7733B" w:rsidP="00DB7F37">
            <w:pPr>
              <w:contextualSpacing/>
              <w:rPr>
                <w:rFonts w:ascii="Arial" w:hAnsi="Arial" w:cs="Arial"/>
                <w:color w:val="000000" w:themeColor="text1"/>
              </w:rPr>
            </w:pPr>
          </w:p>
        </w:tc>
        <w:tc>
          <w:tcPr>
            <w:tcW w:w="1417" w:type="dxa"/>
          </w:tcPr>
          <w:p w14:paraId="37124E9C" w14:textId="77777777" w:rsidR="00A7733B" w:rsidRDefault="00A7733B" w:rsidP="00DB7F37">
            <w:pPr>
              <w:contextualSpacing/>
              <w:rPr>
                <w:rFonts w:ascii="Arial" w:hAnsi="Arial" w:cs="Arial"/>
                <w:color w:val="000000" w:themeColor="text1"/>
              </w:rPr>
            </w:pPr>
          </w:p>
        </w:tc>
        <w:tc>
          <w:tcPr>
            <w:tcW w:w="1554" w:type="dxa"/>
          </w:tcPr>
          <w:p w14:paraId="545E8977" w14:textId="77777777" w:rsidR="00A7733B" w:rsidRDefault="00A7733B" w:rsidP="00DB7F37">
            <w:pPr>
              <w:contextualSpacing/>
              <w:rPr>
                <w:rFonts w:ascii="Arial" w:hAnsi="Arial" w:cs="Arial"/>
                <w:color w:val="000000" w:themeColor="text1"/>
              </w:rPr>
            </w:pPr>
          </w:p>
        </w:tc>
      </w:tr>
      <w:tr w:rsidR="00A7733B" w14:paraId="51856113" w14:textId="77777777" w:rsidTr="00DB7F37">
        <w:tc>
          <w:tcPr>
            <w:tcW w:w="6091" w:type="dxa"/>
          </w:tcPr>
          <w:p w14:paraId="47A6D902"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Benedikt Ramroth (TR)</w:t>
            </w:r>
          </w:p>
        </w:tc>
        <w:tc>
          <w:tcPr>
            <w:tcW w:w="1417" w:type="dxa"/>
          </w:tcPr>
          <w:p w14:paraId="66DFF319" w14:textId="77777777" w:rsidR="00A7733B" w:rsidRDefault="00A7733B" w:rsidP="00DB7F37">
            <w:pPr>
              <w:contextualSpacing/>
              <w:rPr>
                <w:rFonts w:ascii="Arial" w:hAnsi="Arial" w:cs="Arial"/>
                <w:color w:val="000000" w:themeColor="text1"/>
              </w:rPr>
            </w:pPr>
          </w:p>
        </w:tc>
        <w:tc>
          <w:tcPr>
            <w:tcW w:w="1554" w:type="dxa"/>
          </w:tcPr>
          <w:p w14:paraId="387DE9F6" w14:textId="77777777" w:rsidR="00A7733B" w:rsidRDefault="00A7733B" w:rsidP="00DB7F37">
            <w:pPr>
              <w:contextualSpacing/>
              <w:rPr>
                <w:rFonts w:ascii="Arial" w:hAnsi="Arial" w:cs="Arial"/>
                <w:color w:val="000000" w:themeColor="text1"/>
              </w:rPr>
            </w:pPr>
          </w:p>
        </w:tc>
      </w:tr>
    </w:tbl>
    <w:p w14:paraId="04EA0686" w14:textId="77777777" w:rsidR="00A7733B" w:rsidRDefault="00A7733B" w:rsidP="00A7733B">
      <w:pPr>
        <w:contextualSpacing/>
        <w:rPr>
          <w:rFonts w:ascii="Arial" w:hAnsi="Arial" w:cs="Arial"/>
          <w:color w:val="000000" w:themeColor="text1"/>
        </w:rPr>
      </w:pPr>
    </w:p>
    <w:p w14:paraId="2108F662" w14:textId="77777777" w:rsidR="00A7733B" w:rsidRDefault="00A7733B" w:rsidP="00A7733B">
      <w:pPr>
        <w:contextualSpacing/>
        <w:rPr>
          <w:rFonts w:ascii="Arial" w:hAnsi="Arial" w:cs="Arial"/>
          <w:color w:val="000000" w:themeColor="text1"/>
        </w:rPr>
      </w:pPr>
    </w:p>
    <w:p w14:paraId="6FE0CDD0" w14:textId="77777777" w:rsidR="00A7733B" w:rsidRDefault="00A7733B" w:rsidP="00A7733B">
      <w:pPr>
        <w:contextualSpacing/>
        <w:rPr>
          <w:rFonts w:ascii="Arial" w:hAnsi="Arial" w:cs="Arial"/>
          <w:color w:val="000000" w:themeColor="text1"/>
        </w:rPr>
      </w:pPr>
    </w:p>
    <w:p w14:paraId="1E4497F4" w14:textId="77777777" w:rsidR="00A7733B" w:rsidRPr="00142219" w:rsidRDefault="00A7733B" w:rsidP="00A7733B">
      <w:pPr>
        <w:contextualSpacing/>
        <w:rPr>
          <w:rFonts w:ascii="Arial" w:hAnsi="Arial" w:cs="Arial"/>
          <w:b/>
          <w:color w:val="000000" w:themeColor="text1"/>
          <w:sz w:val="40"/>
        </w:rPr>
      </w:pPr>
      <w:r w:rsidRPr="00142219">
        <w:rPr>
          <w:rFonts w:ascii="Arial" w:hAnsi="Arial" w:cs="Arial"/>
          <w:b/>
          <w:color w:val="000000" w:themeColor="text1"/>
          <w:sz w:val="40"/>
        </w:rPr>
        <w:lastRenderedPageBreak/>
        <w:t>VfL Engelskirchen</w:t>
      </w:r>
    </w:p>
    <w:p w14:paraId="48863AFD" w14:textId="77777777" w:rsidR="00A7733B" w:rsidRDefault="00A7733B" w:rsidP="00A7733B">
      <w:pPr>
        <w:contextualSpacing/>
        <w:rPr>
          <w:rFonts w:ascii="Arial" w:hAnsi="Arial" w:cs="Arial"/>
          <w:color w:val="000000" w:themeColor="text1"/>
        </w:rPr>
      </w:pPr>
    </w:p>
    <w:p w14:paraId="6091E37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795E04F9" w14:textId="77777777" w:rsidTr="00DB7F37">
        <w:tc>
          <w:tcPr>
            <w:tcW w:w="6091" w:type="dxa"/>
          </w:tcPr>
          <w:p w14:paraId="57D000C1" w14:textId="77777777" w:rsidR="00A7733B" w:rsidRDefault="00A7733B" w:rsidP="00DB7F37">
            <w:pPr>
              <w:contextualSpacing/>
              <w:rPr>
                <w:rFonts w:ascii="Arial" w:hAnsi="Arial" w:cs="Arial"/>
                <w:color w:val="000000" w:themeColor="text1"/>
              </w:rPr>
            </w:pPr>
          </w:p>
        </w:tc>
        <w:tc>
          <w:tcPr>
            <w:tcW w:w="1417" w:type="dxa"/>
          </w:tcPr>
          <w:p w14:paraId="61B9D29D"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30D1BD75"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E8AE112" w14:textId="77777777" w:rsidTr="00DB7F37">
        <w:tc>
          <w:tcPr>
            <w:tcW w:w="6091" w:type="dxa"/>
          </w:tcPr>
          <w:p w14:paraId="26F1ABA3" w14:textId="77777777" w:rsidR="00A7733B" w:rsidRDefault="00A7733B" w:rsidP="00DB7F37">
            <w:pPr>
              <w:contextualSpacing/>
              <w:rPr>
                <w:rFonts w:ascii="Arial" w:hAnsi="Arial" w:cs="Arial"/>
                <w:color w:val="000000" w:themeColor="text1"/>
              </w:rPr>
            </w:pPr>
            <w:r>
              <w:rPr>
                <w:rFonts w:ascii="Arial" w:hAnsi="Arial" w:cs="Arial"/>
                <w:color w:val="000000" w:themeColor="text1"/>
              </w:rPr>
              <w:t>Saddam Besso</w:t>
            </w:r>
          </w:p>
        </w:tc>
        <w:tc>
          <w:tcPr>
            <w:tcW w:w="1417" w:type="dxa"/>
          </w:tcPr>
          <w:p w14:paraId="20524457" w14:textId="77777777" w:rsidR="00A7733B" w:rsidRPr="000A282D" w:rsidRDefault="00A7733B" w:rsidP="00DB7F37">
            <w:pPr>
              <w:contextualSpacing/>
              <w:rPr>
                <w:rFonts w:ascii="Arial" w:hAnsi="Arial" w:cs="Arial"/>
                <w:b/>
                <w:color w:val="000000" w:themeColor="text1"/>
              </w:rPr>
            </w:pPr>
          </w:p>
        </w:tc>
        <w:tc>
          <w:tcPr>
            <w:tcW w:w="1554" w:type="dxa"/>
          </w:tcPr>
          <w:p w14:paraId="0F1472F5" w14:textId="77777777" w:rsidR="00A7733B" w:rsidRPr="000A282D" w:rsidRDefault="00A7733B" w:rsidP="00DB7F37">
            <w:pPr>
              <w:contextualSpacing/>
              <w:rPr>
                <w:rFonts w:ascii="Arial" w:hAnsi="Arial" w:cs="Arial"/>
                <w:b/>
                <w:color w:val="000000" w:themeColor="text1"/>
              </w:rPr>
            </w:pPr>
          </w:p>
        </w:tc>
      </w:tr>
      <w:tr w:rsidR="00A7733B" w14:paraId="19969A1C" w14:textId="77777777" w:rsidTr="00DB7F37">
        <w:tc>
          <w:tcPr>
            <w:tcW w:w="6091" w:type="dxa"/>
          </w:tcPr>
          <w:p w14:paraId="50E92EA1" w14:textId="77777777" w:rsidR="00A7733B" w:rsidRDefault="00A7733B" w:rsidP="00DB7F37">
            <w:pPr>
              <w:contextualSpacing/>
              <w:rPr>
                <w:rFonts w:ascii="Arial" w:hAnsi="Arial" w:cs="Arial"/>
                <w:color w:val="000000" w:themeColor="text1"/>
              </w:rPr>
            </w:pPr>
            <w:r>
              <w:rPr>
                <w:rFonts w:ascii="Arial" w:hAnsi="Arial" w:cs="Arial"/>
                <w:color w:val="000000" w:themeColor="text1"/>
              </w:rPr>
              <w:t>Sean Niklas Da Cunha Machado</w:t>
            </w:r>
          </w:p>
        </w:tc>
        <w:tc>
          <w:tcPr>
            <w:tcW w:w="1417" w:type="dxa"/>
          </w:tcPr>
          <w:p w14:paraId="1CAEAE15" w14:textId="77777777" w:rsidR="00A7733B" w:rsidRPr="000A282D" w:rsidRDefault="00A7733B" w:rsidP="00DB7F37">
            <w:pPr>
              <w:contextualSpacing/>
              <w:rPr>
                <w:rFonts w:ascii="Arial" w:hAnsi="Arial" w:cs="Arial"/>
                <w:b/>
                <w:color w:val="000000" w:themeColor="text1"/>
              </w:rPr>
            </w:pPr>
          </w:p>
        </w:tc>
        <w:tc>
          <w:tcPr>
            <w:tcW w:w="1554" w:type="dxa"/>
          </w:tcPr>
          <w:p w14:paraId="74591C10" w14:textId="77777777" w:rsidR="00A7733B" w:rsidRPr="000A282D" w:rsidRDefault="00A7733B" w:rsidP="00DB7F37">
            <w:pPr>
              <w:contextualSpacing/>
              <w:rPr>
                <w:rFonts w:ascii="Arial" w:hAnsi="Arial" w:cs="Arial"/>
                <w:b/>
                <w:color w:val="000000" w:themeColor="text1"/>
              </w:rPr>
            </w:pPr>
          </w:p>
        </w:tc>
      </w:tr>
      <w:tr w:rsidR="00A7733B" w14:paraId="0AA84C05" w14:textId="77777777" w:rsidTr="00DB7F37">
        <w:tc>
          <w:tcPr>
            <w:tcW w:w="6091" w:type="dxa"/>
          </w:tcPr>
          <w:p w14:paraId="41A2E73C" w14:textId="77777777" w:rsidR="00A7733B" w:rsidRDefault="00A7733B" w:rsidP="00DB7F37">
            <w:pPr>
              <w:contextualSpacing/>
              <w:rPr>
                <w:rFonts w:ascii="Arial" w:hAnsi="Arial" w:cs="Arial"/>
                <w:color w:val="000000" w:themeColor="text1"/>
              </w:rPr>
            </w:pPr>
            <w:r>
              <w:rPr>
                <w:rFonts w:ascii="Arial" w:hAnsi="Arial" w:cs="Arial"/>
                <w:color w:val="000000" w:themeColor="text1"/>
              </w:rPr>
              <w:t>Tolga Kaya</w:t>
            </w:r>
          </w:p>
        </w:tc>
        <w:tc>
          <w:tcPr>
            <w:tcW w:w="1417" w:type="dxa"/>
          </w:tcPr>
          <w:p w14:paraId="218DB214" w14:textId="77777777" w:rsidR="00A7733B" w:rsidRPr="000A282D" w:rsidRDefault="00A7733B" w:rsidP="00DB7F37">
            <w:pPr>
              <w:contextualSpacing/>
              <w:rPr>
                <w:rFonts w:ascii="Arial" w:hAnsi="Arial" w:cs="Arial"/>
                <w:b/>
                <w:color w:val="000000" w:themeColor="text1"/>
              </w:rPr>
            </w:pPr>
          </w:p>
        </w:tc>
        <w:tc>
          <w:tcPr>
            <w:tcW w:w="1554" w:type="dxa"/>
          </w:tcPr>
          <w:p w14:paraId="53F57578" w14:textId="77777777" w:rsidR="00A7733B" w:rsidRPr="000A282D" w:rsidRDefault="00A7733B" w:rsidP="00DB7F37">
            <w:pPr>
              <w:contextualSpacing/>
              <w:rPr>
                <w:rFonts w:ascii="Arial" w:hAnsi="Arial" w:cs="Arial"/>
                <w:b/>
                <w:color w:val="000000" w:themeColor="text1"/>
              </w:rPr>
            </w:pPr>
          </w:p>
        </w:tc>
      </w:tr>
      <w:tr w:rsidR="00A7733B" w14:paraId="629A57C5" w14:textId="77777777" w:rsidTr="00DB7F37">
        <w:tc>
          <w:tcPr>
            <w:tcW w:w="6091" w:type="dxa"/>
          </w:tcPr>
          <w:p w14:paraId="757923F8"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Klöckner</w:t>
            </w:r>
          </w:p>
        </w:tc>
        <w:tc>
          <w:tcPr>
            <w:tcW w:w="1417" w:type="dxa"/>
          </w:tcPr>
          <w:p w14:paraId="4365DE39" w14:textId="77777777" w:rsidR="00A7733B" w:rsidRDefault="00A7733B" w:rsidP="00DB7F37">
            <w:pPr>
              <w:contextualSpacing/>
              <w:rPr>
                <w:rFonts w:ascii="Arial" w:hAnsi="Arial" w:cs="Arial"/>
                <w:color w:val="000000" w:themeColor="text1"/>
              </w:rPr>
            </w:pPr>
          </w:p>
        </w:tc>
        <w:tc>
          <w:tcPr>
            <w:tcW w:w="1554" w:type="dxa"/>
          </w:tcPr>
          <w:p w14:paraId="360B17BC" w14:textId="77777777" w:rsidR="00A7733B" w:rsidRDefault="00A7733B" w:rsidP="00DB7F37">
            <w:pPr>
              <w:contextualSpacing/>
              <w:rPr>
                <w:rFonts w:ascii="Arial" w:hAnsi="Arial" w:cs="Arial"/>
                <w:color w:val="000000" w:themeColor="text1"/>
              </w:rPr>
            </w:pPr>
          </w:p>
        </w:tc>
      </w:tr>
      <w:tr w:rsidR="00A7733B" w14:paraId="7EC98825" w14:textId="77777777" w:rsidTr="00DB7F37">
        <w:tc>
          <w:tcPr>
            <w:tcW w:w="6091" w:type="dxa"/>
          </w:tcPr>
          <w:p w14:paraId="5625FD8D" w14:textId="77777777" w:rsidR="00A7733B" w:rsidRDefault="00A7733B" w:rsidP="00DB7F37">
            <w:pPr>
              <w:contextualSpacing/>
              <w:rPr>
                <w:rFonts w:ascii="Arial" w:hAnsi="Arial" w:cs="Arial"/>
                <w:color w:val="000000" w:themeColor="text1"/>
              </w:rPr>
            </w:pPr>
            <w:r>
              <w:rPr>
                <w:rFonts w:ascii="Arial" w:hAnsi="Arial" w:cs="Arial"/>
                <w:color w:val="000000" w:themeColor="text1"/>
              </w:rPr>
              <w:t>Robin Klöckner</w:t>
            </w:r>
          </w:p>
        </w:tc>
        <w:tc>
          <w:tcPr>
            <w:tcW w:w="1417" w:type="dxa"/>
          </w:tcPr>
          <w:p w14:paraId="0A7CF406" w14:textId="77777777" w:rsidR="00A7733B" w:rsidRDefault="00A7733B" w:rsidP="00DB7F37">
            <w:pPr>
              <w:contextualSpacing/>
              <w:rPr>
                <w:rFonts w:ascii="Arial" w:hAnsi="Arial" w:cs="Arial"/>
                <w:color w:val="000000" w:themeColor="text1"/>
              </w:rPr>
            </w:pPr>
          </w:p>
        </w:tc>
        <w:tc>
          <w:tcPr>
            <w:tcW w:w="1554" w:type="dxa"/>
          </w:tcPr>
          <w:p w14:paraId="76AA4FEF" w14:textId="77777777" w:rsidR="00A7733B" w:rsidRDefault="00A7733B" w:rsidP="00DB7F37">
            <w:pPr>
              <w:contextualSpacing/>
              <w:rPr>
                <w:rFonts w:ascii="Arial" w:hAnsi="Arial" w:cs="Arial"/>
                <w:color w:val="000000" w:themeColor="text1"/>
              </w:rPr>
            </w:pPr>
          </w:p>
        </w:tc>
      </w:tr>
      <w:tr w:rsidR="00A7733B" w14:paraId="44C53927" w14:textId="77777777" w:rsidTr="00DB7F37">
        <w:tc>
          <w:tcPr>
            <w:tcW w:w="6091" w:type="dxa"/>
          </w:tcPr>
          <w:p w14:paraId="1478EB41" w14:textId="77777777" w:rsidR="00A7733B" w:rsidRDefault="00A7733B" w:rsidP="00DB7F37">
            <w:pPr>
              <w:contextualSpacing/>
              <w:rPr>
                <w:rFonts w:ascii="Arial" w:hAnsi="Arial" w:cs="Arial"/>
                <w:color w:val="000000" w:themeColor="text1"/>
              </w:rPr>
            </w:pPr>
            <w:r>
              <w:rPr>
                <w:rFonts w:ascii="Arial" w:hAnsi="Arial" w:cs="Arial"/>
                <w:color w:val="000000" w:themeColor="text1"/>
              </w:rPr>
              <w:t>Ivo Markanovic</w:t>
            </w:r>
          </w:p>
        </w:tc>
        <w:tc>
          <w:tcPr>
            <w:tcW w:w="1417" w:type="dxa"/>
          </w:tcPr>
          <w:p w14:paraId="7DE5E12B" w14:textId="77777777" w:rsidR="00A7733B" w:rsidRDefault="00A7733B" w:rsidP="00DB7F37">
            <w:pPr>
              <w:contextualSpacing/>
              <w:rPr>
                <w:rFonts w:ascii="Arial" w:hAnsi="Arial" w:cs="Arial"/>
                <w:color w:val="000000" w:themeColor="text1"/>
              </w:rPr>
            </w:pPr>
          </w:p>
        </w:tc>
        <w:tc>
          <w:tcPr>
            <w:tcW w:w="1554" w:type="dxa"/>
          </w:tcPr>
          <w:p w14:paraId="76FC368A" w14:textId="77777777" w:rsidR="00A7733B" w:rsidRDefault="00A7733B" w:rsidP="00DB7F37">
            <w:pPr>
              <w:contextualSpacing/>
              <w:rPr>
                <w:rFonts w:ascii="Arial" w:hAnsi="Arial" w:cs="Arial"/>
                <w:color w:val="000000" w:themeColor="text1"/>
              </w:rPr>
            </w:pPr>
          </w:p>
        </w:tc>
      </w:tr>
      <w:tr w:rsidR="00A7733B" w14:paraId="4F532CA6" w14:textId="77777777" w:rsidTr="00DB7F37">
        <w:tc>
          <w:tcPr>
            <w:tcW w:w="6091" w:type="dxa"/>
          </w:tcPr>
          <w:p w14:paraId="5D2E7218" w14:textId="77777777" w:rsidR="00A7733B" w:rsidRDefault="00A7733B" w:rsidP="00DB7F37">
            <w:pPr>
              <w:contextualSpacing/>
              <w:rPr>
                <w:rFonts w:ascii="Arial" w:hAnsi="Arial" w:cs="Arial"/>
                <w:color w:val="000000" w:themeColor="text1"/>
              </w:rPr>
            </w:pPr>
            <w:r>
              <w:rPr>
                <w:rFonts w:ascii="Arial" w:hAnsi="Arial" w:cs="Arial"/>
                <w:color w:val="000000" w:themeColor="text1"/>
              </w:rPr>
              <w:t>Alex Meier</w:t>
            </w:r>
          </w:p>
        </w:tc>
        <w:tc>
          <w:tcPr>
            <w:tcW w:w="1417" w:type="dxa"/>
          </w:tcPr>
          <w:p w14:paraId="59DBF642" w14:textId="77777777" w:rsidR="00A7733B" w:rsidRDefault="00A7733B" w:rsidP="00DB7F37">
            <w:pPr>
              <w:contextualSpacing/>
              <w:rPr>
                <w:rFonts w:ascii="Arial" w:hAnsi="Arial" w:cs="Arial"/>
                <w:color w:val="000000" w:themeColor="text1"/>
              </w:rPr>
            </w:pPr>
          </w:p>
        </w:tc>
        <w:tc>
          <w:tcPr>
            <w:tcW w:w="1554" w:type="dxa"/>
          </w:tcPr>
          <w:p w14:paraId="66831F43" w14:textId="77777777" w:rsidR="00A7733B" w:rsidRDefault="00A7733B" w:rsidP="00DB7F37">
            <w:pPr>
              <w:contextualSpacing/>
              <w:rPr>
                <w:rFonts w:ascii="Arial" w:hAnsi="Arial" w:cs="Arial"/>
                <w:color w:val="000000" w:themeColor="text1"/>
              </w:rPr>
            </w:pPr>
          </w:p>
        </w:tc>
      </w:tr>
      <w:tr w:rsidR="00A7733B" w14:paraId="08983731" w14:textId="77777777" w:rsidTr="00DB7F37">
        <w:tc>
          <w:tcPr>
            <w:tcW w:w="6091" w:type="dxa"/>
          </w:tcPr>
          <w:p w14:paraId="44E4B7F1" w14:textId="77777777" w:rsidR="00A7733B" w:rsidRDefault="00A7733B" w:rsidP="00DB7F37">
            <w:pPr>
              <w:contextualSpacing/>
              <w:rPr>
                <w:rFonts w:ascii="Arial" w:hAnsi="Arial" w:cs="Arial"/>
                <w:color w:val="000000" w:themeColor="text1"/>
              </w:rPr>
            </w:pPr>
            <w:r>
              <w:rPr>
                <w:rFonts w:ascii="Arial" w:hAnsi="Arial" w:cs="Arial"/>
                <w:color w:val="000000" w:themeColor="text1"/>
              </w:rPr>
              <w:t>Can Miguel Opak</w:t>
            </w:r>
          </w:p>
        </w:tc>
        <w:tc>
          <w:tcPr>
            <w:tcW w:w="1417" w:type="dxa"/>
          </w:tcPr>
          <w:p w14:paraId="15717803" w14:textId="77777777" w:rsidR="00A7733B" w:rsidRDefault="00A7733B" w:rsidP="00DB7F37">
            <w:pPr>
              <w:contextualSpacing/>
              <w:rPr>
                <w:rFonts w:ascii="Arial" w:hAnsi="Arial" w:cs="Arial"/>
                <w:color w:val="000000" w:themeColor="text1"/>
              </w:rPr>
            </w:pPr>
          </w:p>
        </w:tc>
        <w:tc>
          <w:tcPr>
            <w:tcW w:w="1554" w:type="dxa"/>
          </w:tcPr>
          <w:p w14:paraId="3D15CE4D" w14:textId="77777777" w:rsidR="00A7733B" w:rsidRDefault="00A7733B" w:rsidP="00DB7F37">
            <w:pPr>
              <w:contextualSpacing/>
              <w:rPr>
                <w:rFonts w:ascii="Arial" w:hAnsi="Arial" w:cs="Arial"/>
                <w:color w:val="000000" w:themeColor="text1"/>
              </w:rPr>
            </w:pPr>
          </w:p>
        </w:tc>
      </w:tr>
      <w:tr w:rsidR="00A7733B" w14:paraId="1DE0BF99" w14:textId="77777777" w:rsidTr="00DB7F37">
        <w:tc>
          <w:tcPr>
            <w:tcW w:w="6091" w:type="dxa"/>
          </w:tcPr>
          <w:p w14:paraId="528A16C3"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Röttger (TW)</w:t>
            </w:r>
          </w:p>
        </w:tc>
        <w:tc>
          <w:tcPr>
            <w:tcW w:w="1417" w:type="dxa"/>
          </w:tcPr>
          <w:p w14:paraId="16980704" w14:textId="77777777" w:rsidR="00A7733B" w:rsidRDefault="00A7733B" w:rsidP="00DB7F37">
            <w:pPr>
              <w:contextualSpacing/>
              <w:rPr>
                <w:rFonts w:ascii="Arial" w:hAnsi="Arial" w:cs="Arial"/>
                <w:color w:val="000000" w:themeColor="text1"/>
              </w:rPr>
            </w:pPr>
          </w:p>
        </w:tc>
        <w:tc>
          <w:tcPr>
            <w:tcW w:w="1554" w:type="dxa"/>
          </w:tcPr>
          <w:p w14:paraId="6151E590" w14:textId="77777777" w:rsidR="00A7733B" w:rsidRDefault="00A7733B" w:rsidP="00DB7F37">
            <w:pPr>
              <w:contextualSpacing/>
              <w:rPr>
                <w:rFonts w:ascii="Arial" w:hAnsi="Arial" w:cs="Arial"/>
                <w:color w:val="000000" w:themeColor="text1"/>
              </w:rPr>
            </w:pPr>
          </w:p>
        </w:tc>
      </w:tr>
      <w:tr w:rsidR="00A7733B" w14:paraId="3B2B3550" w14:textId="77777777" w:rsidTr="00DB7F37">
        <w:tc>
          <w:tcPr>
            <w:tcW w:w="6091" w:type="dxa"/>
          </w:tcPr>
          <w:p w14:paraId="522314D7"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Christian Speck (TW)</w:t>
            </w:r>
          </w:p>
        </w:tc>
        <w:tc>
          <w:tcPr>
            <w:tcW w:w="1417" w:type="dxa"/>
          </w:tcPr>
          <w:p w14:paraId="26E36827" w14:textId="77777777" w:rsidR="00A7733B" w:rsidRDefault="00A7733B" w:rsidP="00DB7F37">
            <w:pPr>
              <w:contextualSpacing/>
              <w:rPr>
                <w:rFonts w:ascii="Arial" w:hAnsi="Arial" w:cs="Arial"/>
                <w:color w:val="000000" w:themeColor="text1"/>
              </w:rPr>
            </w:pPr>
          </w:p>
        </w:tc>
        <w:tc>
          <w:tcPr>
            <w:tcW w:w="1554" w:type="dxa"/>
          </w:tcPr>
          <w:p w14:paraId="7D1F7728" w14:textId="77777777" w:rsidR="00A7733B" w:rsidRDefault="00A7733B" w:rsidP="00DB7F37">
            <w:pPr>
              <w:contextualSpacing/>
              <w:rPr>
                <w:rFonts w:ascii="Arial" w:hAnsi="Arial" w:cs="Arial"/>
                <w:color w:val="000000" w:themeColor="text1"/>
              </w:rPr>
            </w:pPr>
          </w:p>
        </w:tc>
      </w:tr>
      <w:tr w:rsidR="00A7733B" w14:paraId="0147726A" w14:textId="77777777" w:rsidTr="00DB7F37">
        <w:tc>
          <w:tcPr>
            <w:tcW w:w="6091" w:type="dxa"/>
          </w:tcPr>
          <w:p w14:paraId="03A91A9A" w14:textId="77777777" w:rsidR="00A7733B" w:rsidRDefault="00A7733B" w:rsidP="00DB7F37">
            <w:pPr>
              <w:contextualSpacing/>
              <w:rPr>
                <w:rFonts w:ascii="Arial" w:hAnsi="Arial" w:cs="Arial"/>
                <w:color w:val="000000" w:themeColor="text1"/>
              </w:rPr>
            </w:pPr>
            <w:r>
              <w:rPr>
                <w:rFonts w:ascii="Arial" w:hAnsi="Arial" w:cs="Arial"/>
                <w:color w:val="000000" w:themeColor="text1"/>
              </w:rPr>
              <w:t>Ubeyd Yilmaz</w:t>
            </w:r>
          </w:p>
        </w:tc>
        <w:tc>
          <w:tcPr>
            <w:tcW w:w="1417" w:type="dxa"/>
          </w:tcPr>
          <w:p w14:paraId="096E45F0" w14:textId="77777777" w:rsidR="00A7733B" w:rsidRDefault="00A7733B" w:rsidP="00DB7F37">
            <w:pPr>
              <w:contextualSpacing/>
              <w:rPr>
                <w:rFonts w:ascii="Arial" w:hAnsi="Arial" w:cs="Arial"/>
                <w:color w:val="000000" w:themeColor="text1"/>
              </w:rPr>
            </w:pPr>
          </w:p>
        </w:tc>
        <w:tc>
          <w:tcPr>
            <w:tcW w:w="1554" w:type="dxa"/>
          </w:tcPr>
          <w:p w14:paraId="667DC04F" w14:textId="77777777" w:rsidR="00A7733B" w:rsidRDefault="00A7733B" w:rsidP="00DB7F37">
            <w:pPr>
              <w:contextualSpacing/>
              <w:rPr>
                <w:rFonts w:ascii="Arial" w:hAnsi="Arial" w:cs="Arial"/>
                <w:color w:val="000000" w:themeColor="text1"/>
              </w:rPr>
            </w:pPr>
          </w:p>
        </w:tc>
      </w:tr>
      <w:tr w:rsidR="00A7733B" w14:paraId="579CF9BD" w14:textId="77777777" w:rsidTr="00DB7F37">
        <w:tc>
          <w:tcPr>
            <w:tcW w:w="6091" w:type="dxa"/>
          </w:tcPr>
          <w:p w14:paraId="2CFD0C93" w14:textId="77777777" w:rsidR="00A7733B" w:rsidRDefault="00A7733B" w:rsidP="00DB7F37">
            <w:pPr>
              <w:contextualSpacing/>
              <w:rPr>
                <w:rFonts w:ascii="Arial" w:hAnsi="Arial" w:cs="Arial"/>
                <w:color w:val="000000" w:themeColor="text1"/>
              </w:rPr>
            </w:pPr>
          </w:p>
        </w:tc>
        <w:tc>
          <w:tcPr>
            <w:tcW w:w="1417" w:type="dxa"/>
          </w:tcPr>
          <w:p w14:paraId="02D8227F" w14:textId="77777777" w:rsidR="00A7733B" w:rsidRDefault="00A7733B" w:rsidP="00DB7F37">
            <w:pPr>
              <w:contextualSpacing/>
              <w:rPr>
                <w:rFonts w:ascii="Arial" w:hAnsi="Arial" w:cs="Arial"/>
                <w:color w:val="000000" w:themeColor="text1"/>
              </w:rPr>
            </w:pPr>
          </w:p>
        </w:tc>
        <w:tc>
          <w:tcPr>
            <w:tcW w:w="1554" w:type="dxa"/>
          </w:tcPr>
          <w:p w14:paraId="38B01EDE" w14:textId="77777777" w:rsidR="00A7733B" w:rsidRDefault="00A7733B" w:rsidP="00DB7F37">
            <w:pPr>
              <w:contextualSpacing/>
              <w:rPr>
                <w:rFonts w:ascii="Arial" w:hAnsi="Arial" w:cs="Arial"/>
                <w:color w:val="000000" w:themeColor="text1"/>
              </w:rPr>
            </w:pPr>
          </w:p>
        </w:tc>
      </w:tr>
      <w:tr w:rsidR="00A7733B" w14:paraId="56289072" w14:textId="77777777" w:rsidTr="00DB7F37">
        <w:tc>
          <w:tcPr>
            <w:tcW w:w="6091" w:type="dxa"/>
          </w:tcPr>
          <w:p w14:paraId="3C259A9B"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Kordt (TR)</w:t>
            </w:r>
          </w:p>
        </w:tc>
        <w:tc>
          <w:tcPr>
            <w:tcW w:w="1417" w:type="dxa"/>
          </w:tcPr>
          <w:p w14:paraId="09A90913" w14:textId="77777777" w:rsidR="00A7733B" w:rsidRDefault="00A7733B" w:rsidP="00DB7F37">
            <w:pPr>
              <w:contextualSpacing/>
              <w:rPr>
                <w:rFonts w:ascii="Arial" w:hAnsi="Arial" w:cs="Arial"/>
                <w:color w:val="000000" w:themeColor="text1"/>
              </w:rPr>
            </w:pPr>
          </w:p>
        </w:tc>
        <w:tc>
          <w:tcPr>
            <w:tcW w:w="1554" w:type="dxa"/>
          </w:tcPr>
          <w:p w14:paraId="34CDCC6F" w14:textId="77777777" w:rsidR="00A7733B" w:rsidRDefault="00A7733B" w:rsidP="00DB7F37">
            <w:pPr>
              <w:contextualSpacing/>
              <w:rPr>
                <w:rFonts w:ascii="Arial" w:hAnsi="Arial" w:cs="Arial"/>
                <w:color w:val="000000" w:themeColor="text1"/>
              </w:rPr>
            </w:pPr>
          </w:p>
        </w:tc>
      </w:tr>
    </w:tbl>
    <w:p w14:paraId="6D3A423F" w14:textId="77777777" w:rsidR="00A7733B" w:rsidRDefault="00A7733B" w:rsidP="00A7733B">
      <w:pPr>
        <w:contextualSpacing/>
        <w:rPr>
          <w:rFonts w:ascii="Arial" w:hAnsi="Arial" w:cs="Arial"/>
          <w:color w:val="000000" w:themeColor="text1"/>
        </w:rPr>
      </w:pPr>
    </w:p>
    <w:p w14:paraId="6F0C6D1C" w14:textId="77777777" w:rsidR="00A7733B" w:rsidRDefault="00A7733B" w:rsidP="00A7733B">
      <w:pPr>
        <w:contextualSpacing/>
        <w:rPr>
          <w:rFonts w:ascii="Arial" w:hAnsi="Arial" w:cs="Arial"/>
          <w:color w:val="000000" w:themeColor="text1"/>
        </w:rPr>
      </w:pPr>
    </w:p>
    <w:p w14:paraId="4AC2BFAF" w14:textId="77777777" w:rsidR="00A7733B" w:rsidRDefault="00A7733B" w:rsidP="00A7733B">
      <w:pPr>
        <w:contextualSpacing/>
        <w:rPr>
          <w:rFonts w:ascii="Arial" w:hAnsi="Arial" w:cs="Arial"/>
          <w:color w:val="000000" w:themeColor="text1"/>
        </w:rPr>
      </w:pPr>
    </w:p>
    <w:p w14:paraId="2C4087CC" w14:textId="77777777" w:rsidR="00A7733B" w:rsidRPr="00DA6C72" w:rsidRDefault="00A7733B" w:rsidP="00A7733B">
      <w:pPr>
        <w:contextualSpacing/>
        <w:rPr>
          <w:rFonts w:ascii="Arial" w:hAnsi="Arial" w:cs="Arial"/>
          <w:b/>
          <w:color w:val="000000" w:themeColor="text1"/>
          <w:sz w:val="40"/>
        </w:rPr>
      </w:pPr>
      <w:r w:rsidRPr="00DA6C72">
        <w:rPr>
          <w:rFonts w:ascii="Arial" w:hAnsi="Arial" w:cs="Arial"/>
          <w:b/>
          <w:color w:val="000000" w:themeColor="text1"/>
          <w:sz w:val="40"/>
        </w:rPr>
        <w:t>DJK Gummersbach</w:t>
      </w:r>
    </w:p>
    <w:p w14:paraId="42A6742D" w14:textId="77777777" w:rsidR="00A7733B" w:rsidRDefault="00A7733B" w:rsidP="00A7733B">
      <w:pPr>
        <w:contextualSpacing/>
        <w:rPr>
          <w:rFonts w:ascii="Arial" w:hAnsi="Arial" w:cs="Arial"/>
          <w:color w:val="000000" w:themeColor="text1"/>
        </w:rPr>
      </w:pPr>
    </w:p>
    <w:p w14:paraId="06C3BEB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6634DC6E" w14:textId="77777777" w:rsidTr="00DB7F37">
        <w:tc>
          <w:tcPr>
            <w:tcW w:w="6091" w:type="dxa"/>
          </w:tcPr>
          <w:p w14:paraId="1E790AB7" w14:textId="77777777" w:rsidR="00A7733B" w:rsidRDefault="00A7733B" w:rsidP="00DB7F37">
            <w:pPr>
              <w:contextualSpacing/>
              <w:rPr>
                <w:rFonts w:ascii="Arial" w:hAnsi="Arial" w:cs="Arial"/>
                <w:color w:val="000000" w:themeColor="text1"/>
              </w:rPr>
            </w:pPr>
          </w:p>
        </w:tc>
        <w:tc>
          <w:tcPr>
            <w:tcW w:w="1417" w:type="dxa"/>
          </w:tcPr>
          <w:p w14:paraId="249CCED9"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2EB80F6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4EF323BD" w14:textId="77777777" w:rsidTr="00DB7F37">
        <w:tc>
          <w:tcPr>
            <w:tcW w:w="6091" w:type="dxa"/>
          </w:tcPr>
          <w:p w14:paraId="14F95044"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 Antoniou</w:t>
            </w:r>
          </w:p>
        </w:tc>
        <w:tc>
          <w:tcPr>
            <w:tcW w:w="1417" w:type="dxa"/>
          </w:tcPr>
          <w:p w14:paraId="3B88EE2F" w14:textId="77777777" w:rsidR="00A7733B" w:rsidRDefault="00A7733B" w:rsidP="00DB7F37">
            <w:pPr>
              <w:contextualSpacing/>
              <w:rPr>
                <w:rFonts w:ascii="Arial" w:hAnsi="Arial" w:cs="Arial"/>
                <w:color w:val="000000" w:themeColor="text1"/>
              </w:rPr>
            </w:pPr>
          </w:p>
        </w:tc>
        <w:tc>
          <w:tcPr>
            <w:tcW w:w="1554" w:type="dxa"/>
          </w:tcPr>
          <w:p w14:paraId="0F2664BB" w14:textId="77777777" w:rsidR="00A7733B" w:rsidRDefault="00A7733B" w:rsidP="00DB7F37">
            <w:pPr>
              <w:contextualSpacing/>
              <w:rPr>
                <w:rFonts w:ascii="Arial" w:hAnsi="Arial" w:cs="Arial"/>
                <w:color w:val="000000" w:themeColor="text1"/>
              </w:rPr>
            </w:pPr>
          </w:p>
        </w:tc>
      </w:tr>
      <w:tr w:rsidR="00A7733B" w14:paraId="50023461" w14:textId="77777777" w:rsidTr="00DB7F37">
        <w:tc>
          <w:tcPr>
            <w:tcW w:w="6091" w:type="dxa"/>
          </w:tcPr>
          <w:p w14:paraId="60AEE047" w14:textId="77777777" w:rsidR="00A7733B" w:rsidRDefault="00A7733B" w:rsidP="00DB7F37">
            <w:pPr>
              <w:contextualSpacing/>
              <w:rPr>
                <w:rFonts w:ascii="Arial" w:hAnsi="Arial" w:cs="Arial"/>
                <w:color w:val="000000" w:themeColor="text1"/>
              </w:rPr>
            </w:pPr>
            <w:r w:rsidRPr="001222E0">
              <w:rPr>
                <w:rFonts w:ascii="Arial" w:hAnsi="Arial" w:cs="Arial"/>
                <w:bCs/>
                <w:iCs/>
                <w:color w:val="000000" w:themeColor="text1"/>
              </w:rPr>
              <w:t>Giuseppe Guiso</w:t>
            </w:r>
          </w:p>
        </w:tc>
        <w:tc>
          <w:tcPr>
            <w:tcW w:w="1417" w:type="dxa"/>
          </w:tcPr>
          <w:p w14:paraId="2FDEDCBC" w14:textId="77777777" w:rsidR="00A7733B" w:rsidRDefault="00A7733B" w:rsidP="00DB7F37">
            <w:pPr>
              <w:contextualSpacing/>
              <w:rPr>
                <w:rFonts w:ascii="Arial" w:hAnsi="Arial" w:cs="Arial"/>
                <w:color w:val="000000" w:themeColor="text1"/>
              </w:rPr>
            </w:pPr>
          </w:p>
        </w:tc>
        <w:tc>
          <w:tcPr>
            <w:tcW w:w="1554" w:type="dxa"/>
          </w:tcPr>
          <w:p w14:paraId="13C6E314" w14:textId="77777777" w:rsidR="00A7733B" w:rsidRDefault="00A7733B" w:rsidP="00DB7F37">
            <w:pPr>
              <w:contextualSpacing/>
              <w:rPr>
                <w:rFonts w:ascii="Arial" w:hAnsi="Arial" w:cs="Arial"/>
                <w:color w:val="000000" w:themeColor="text1"/>
              </w:rPr>
            </w:pPr>
          </w:p>
        </w:tc>
      </w:tr>
      <w:tr w:rsidR="00A7733B" w14:paraId="64DE2B15" w14:textId="77777777" w:rsidTr="00DB7F37">
        <w:tc>
          <w:tcPr>
            <w:tcW w:w="6091" w:type="dxa"/>
          </w:tcPr>
          <w:p w14:paraId="7FA05D54"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Benjamin Harder (TW)</w:t>
            </w:r>
          </w:p>
        </w:tc>
        <w:tc>
          <w:tcPr>
            <w:tcW w:w="1417" w:type="dxa"/>
          </w:tcPr>
          <w:p w14:paraId="46295587" w14:textId="77777777" w:rsidR="00A7733B" w:rsidRDefault="00A7733B" w:rsidP="00DB7F37">
            <w:pPr>
              <w:contextualSpacing/>
              <w:rPr>
                <w:rFonts w:ascii="Arial" w:hAnsi="Arial" w:cs="Arial"/>
                <w:color w:val="000000" w:themeColor="text1"/>
              </w:rPr>
            </w:pPr>
          </w:p>
        </w:tc>
        <w:tc>
          <w:tcPr>
            <w:tcW w:w="1554" w:type="dxa"/>
          </w:tcPr>
          <w:p w14:paraId="3AC2F92E" w14:textId="77777777" w:rsidR="00A7733B" w:rsidRDefault="00A7733B" w:rsidP="00DB7F37">
            <w:pPr>
              <w:contextualSpacing/>
              <w:rPr>
                <w:rFonts w:ascii="Arial" w:hAnsi="Arial" w:cs="Arial"/>
                <w:color w:val="000000" w:themeColor="text1"/>
              </w:rPr>
            </w:pPr>
          </w:p>
        </w:tc>
      </w:tr>
      <w:tr w:rsidR="00A7733B" w14:paraId="639B0F1D" w14:textId="77777777" w:rsidTr="00DB7F37">
        <w:tc>
          <w:tcPr>
            <w:tcW w:w="6091" w:type="dxa"/>
          </w:tcPr>
          <w:p w14:paraId="3A27A882"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Müller</w:t>
            </w:r>
          </w:p>
        </w:tc>
        <w:tc>
          <w:tcPr>
            <w:tcW w:w="1417" w:type="dxa"/>
          </w:tcPr>
          <w:p w14:paraId="1E7861F0" w14:textId="77777777" w:rsidR="00A7733B" w:rsidRDefault="00A7733B" w:rsidP="00DB7F37">
            <w:pPr>
              <w:contextualSpacing/>
              <w:rPr>
                <w:rFonts w:ascii="Arial" w:hAnsi="Arial" w:cs="Arial"/>
                <w:color w:val="000000" w:themeColor="text1"/>
              </w:rPr>
            </w:pPr>
          </w:p>
        </w:tc>
        <w:tc>
          <w:tcPr>
            <w:tcW w:w="1554" w:type="dxa"/>
          </w:tcPr>
          <w:p w14:paraId="0B51FE72" w14:textId="77777777" w:rsidR="00A7733B" w:rsidRDefault="00A7733B" w:rsidP="00DB7F37">
            <w:pPr>
              <w:contextualSpacing/>
              <w:rPr>
                <w:rFonts w:ascii="Arial" w:hAnsi="Arial" w:cs="Arial"/>
                <w:color w:val="000000" w:themeColor="text1"/>
              </w:rPr>
            </w:pPr>
          </w:p>
        </w:tc>
      </w:tr>
      <w:tr w:rsidR="00A7733B" w14:paraId="174BB8F3" w14:textId="77777777" w:rsidTr="00DB7F37">
        <w:tc>
          <w:tcPr>
            <w:tcW w:w="6091" w:type="dxa"/>
          </w:tcPr>
          <w:p w14:paraId="4E9FB21D"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Nitt</w:t>
            </w:r>
          </w:p>
        </w:tc>
        <w:tc>
          <w:tcPr>
            <w:tcW w:w="1417" w:type="dxa"/>
          </w:tcPr>
          <w:p w14:paraId="5F80CF8F" w14:textId="77777777" w:rsidR="00A7733B" w:rsidRDefault="00A7733B" w:rsidP="00DB7F37">
            <w:pPr>
              <w:contextualSpacing/>
              <w:rPr>
                <w:rFonts w:ascii="Arial" w:hAnsi="Arial" w:cs="Arial"/>
                <w:color w:val="000000" w:themeColor="text1"/>
              </w:rPr>
            </w:pPr>
          </w:p>
        </w:tc>
        <w:tc>
          <w:tcPr>
            <w:tcW w:w="1554" w:type="dxa"/>
          </w:tcPr>
          <w:p w14:paraId="6BA796A9" w14:textId="77777777" w:rsidR="00A7733B" w:rsidRDefault="00A7733B" w:rsidP="00DB7F37">
            <w:pPr>
              <w:contextualSpacing/>
              <w:rPr>
                <w:rFonts w:ascii="Arial" w:hAnsi="Arial" w:cs="Arial"/>
                <w:color w:val="000000" w:themeColor="text1"/>
              </w:rPr>
            </w:pPr>
          </w:p>
        </w:tc>
      </w:tr>
      <w:tr w:rsidR="00A7733B" w14:paraId="0012D39E" w14:textId="77777777" w:rsidTr="00DB7F37">
        <w:tc>
          <w:tcPr>
            <w:tcW w:w="6091" w:type="dxa"/>
          </w:tcPr>
          <w:p w14:paraId="4F02F6F4"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Sebastian Schönhoff</w:t>
            </w:r>
          </w:p>
        </w:tc>
        <w:tc>
          <w:tcPr>
            <w:tcW w:w="1417" w:type="dxa"/>
          </w:tcPr>
          <w:p w14:paraId="3FC8BCB7" w14:textId="77777777" w:rsidR="00A7733B" w:rsidRDefault="00A7733B" w:rsidP="00DB7F37">
            <w:pPr>
              <w:contextualSpacing/>
              <w:rPr>
                <w:rFonts w:ascii="Arial" w:hAnsi="Arial" w:cs="Arial"/>
                <w:color w:val="000000" w:themeColor="text1"/>
              </w:rPr>
            </w:pPr>
          </w:p>
        </w:tc>
        <w:tc>
          <w:tcPr>
            <w:tcW w:w="1554" w:type="dxa"/>
          </w:tcPr>
          <w:p w14:paraId="12FC9CAA" w14:textId="77777777" w:rsidR="00A7733B" w:rsidRDefault="00A7733B" w:rsidP="00DB7F37">
            <w:pPr>
              <w:contextualSpacing/>
              <w:rPr>
                <w:rFonts w:ascii="Arial" w:hAnsi="Arial" w:cs="Arial"/>
                <w:color w:val="000000" w:themeColor="text1"/>
              </w:rPr>
            </w:pPr>
          </w:p>
        </w:tc>
      </w:tr>
      <w:tr w:rsidR="00A7733B" w14:paraId="3B909C36" w14:textId="77777777" w:rsidTr="00DB7F37">
        <w:tc>
          <w:tcPr>
            <w:tcW w:w="6091" w:type="dxa"/>
          </w:tcPr>
          <w:p w14:paraId="6D4D0E2A"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Sebastian Zimaj</w:t>
            </w:r>
          </w:p>
        </w:tc>
        <w:tc>
          <w:tcPr>
            <w:tcW w:w="1417" w:type="dxa"/>
          </w:tcPr>
          <w:p w14:paraId="4025632F" w14:textId="77777777" w:rsidR="00A7733B" w:rsidRDefault="00A7733B" w:rsidP="00DB7F37">
            <w:pPr>
              <w:contextualSpacing/>
              <w:rPr>
                <w:rFonts w:ascii="Arial" w:hAnsi="Arial" w:cs="Arial"/>
                <w:color w:val="000000" w:themeColor="text1"/>
              </w:rPr>
            </w:pPr>
          </w:p>
        </w:tc>
        <w:tc>
          <w:tcPr>
            <w:tcW w:w="1554" w:type="dxa"/>
          </w:tcPr>
          <w:p w14:paraId="755AE859" w14:textId="77777777" w:rsidR="00A7733B" w:rsidRDefault="00A7733B" w:rsidP="00DB7F37">
            <w:pPr>
              <w:contextualSpacing/>
              <w:rPr>
                <w:rFonts w:ascii="Arial" w:hAnsi="Arial" w:cs="Arial"/>
                <w:color w:val="000000" w:themeColor="text1"/>
              </w:rPr>
            </w:pPr>
          </w:p>
        </w:tc>
      </w:tr>
      <w:tr w:rsidR="00A7733B" w14:paraId="1154C72F" w14:textId="77777777" w:rsidTr="00DB7F37">
        <w:tc>
          <w:tcPr>
            <w:tcW w:w="6091" w:type="dxa"/>
          </w:tcPr>
          <w:p w14:paraId="35C5A374" w14:textId="77777777" w:rsidR="00A7733B" w:rsidRDefault="00A7733B" w:rsidP="00DB7F37">
            <w:pPr>
              <w:contextualSpacing/>
              <w:rPr>
                <w:rFonts w:ascii="Arial" w:hAnsi="Arial" w:cs="Arial"/>
                <w:color w:val="000000" w:themeColor="text1"/>
              </w:rPr>
            </w:pPr>
          </w:p>
        </w:tc>
        <w:tc>
          <w:tcPr>
            <w:tcW w:w="1417" w:type="dxa"/>
          </w:tcPr>
          <w:p w14:paraId="7A1C58D4" w14:textId="77777777" w:rsidR="00A7733B" w:rsidRDefault="00A7733B" w:rsidP="00DB7F37">
            <w:pPr>
              <w:contextualSpacing/>
              <w:rPr>
                <w:rFonts w:ascii="Arial" w:hAnsi="Arial" w:cs="Arial"/>
                <w:color w:val="000000" w:themeColor="text1"/>
              </w:rPr>
            </w:pPr>
          </w:p>
        </w:tc>
        <w:tc>
          <w:tcPr>
            <w:tcW w:w="1554" w:type="dxa"/>
          </w:tcPr>
          <w:p w14:paraId="2C88A5FE" w14:textId="77777777" w:rsidR="00A7733B" w:rsidRDefault="00A7733B" w:rsidP="00DB7F37">
            <w:pPr>
              <w:contextualSpacing/>
              <w:rPr>
                <w:rFonts w:ascii="Arial" w:hAnsi="Arial" w:cs="Arial"/>
                <w:color w:val="000000" w:themeColor="text1"/>
              </w:rPr>
            </w:pPr>
          </w:p>
        </w:tc>
      </w:tr>
      <w:tr w:rsidR="00A7733B" w14:paraId="31C6F418" w14:textId="77777777" w:rsidTr="00DB7F37">
        <w:tc>
          <w:tcPr>
            <w:tcW w:w="6091" w:type="dxa"/>
          </w:tcPr>
          <w:p w14:paraId="7C6A1B9B" w14:textId="77777777" w:rsidR="00A7733B" w:rsidRDefault="00A7733B" w:rsidP="00DB7F37">
            <w:pPr>
              <w:contextualSpacing/>
              <w:rPr>
                <w:rFonts w:ascii="Arial" w:hAnsi="Arial" w:cs="Arial"/>
                <w:color w:val="000000" w:themeColor="text1"/>
              </w:rPr>
            </w:pPr>
            <w:r>
              <w:rPr>
                <w:rFonts w:ascii="Arial" w:hAnsi="Arial" w:cs="Arial"/>
                <w:color w:val="000000" w:themeColor="text1"/>
              </w:rPr>
              <w:t>Frank Schmidt (TR)</w:t>
            </w:r>
          </w:p>
        </w:tc>
        <w:tc>
          <w:tcPr>
            <w:tcW w:w="1417" w:type="dxa"/>
          </w:tcPr>
          <w:p w14:paraId="0DB1F8BB" w14:textId="77777777" w:rsidR="00A7733B" w:rsidRDefault="00A7733B" w:rsidP="00DB7F37">
            <w:pPr>
              <w:contextualSpacing/>
              <w:rPr>
                <w:rFonts w:ascii="Arial" w:hAnsi="Arial" w:cs="Arial"/>
                <w:color w:val="000000" w:themeColor="text1"/>
              </w:rPr>
            </w:pPr>
          </w:p>
        </w:tc>
        <w:tc>
          <w:tcPr>
            <w:tcW w:w="1554" w:type="dxa"/>
          </w:tcPr>
          <w:p w14:paraId="7F9FD54D" w14:textId="77777777" w:rsidR="00A7733B" w:rsidRDefault="00A7733B" w:rsidP="00DB7F37">
            <w:pPr>
              <w:contextualSpacing/>
              <w:rPr>
                <w:rFonts w:ascii="Arial" w:hAnsi="Arial" w:cs="Arial"/>
                <w:color w:val="000000" w:themeColor="text1"/>
              </w:rPr>
            </w:pPr>
          </w:p>
        </w:tc>
      </w:tr>
    </w:tbl>
    <w:p w14:paraId="388EFFC8" w14:textId="77777777" w:rsidR="00A7733B" w:rsidRDefault="00A7733B" w:rsidP="00A7733B">
      <w:pPr>
        <w:contextualSpacing/>
        <w:rPr>
          <w:rFonts w:ascii="Arial" w:hAnsi="Arial" w:cs="Arial"/>
          <w:color w:val="000000" w:themeColor="text1"/>
        </w:rPr>
      </w:pPr>
    </w:p>
    <w:p w14:paraId="60F764EF" w14:textId="77777777" w:rsidR="00A7733B" w:rsidRDefault="00A7733B" w:rsidP="00A7733B">
      <w:pPr>
        <w:contextualSpacing/>
        <w:rPr>
          <w:rFonts w:ascii="Arial" w:hAnsi="Arial" w:cs="Arial"/>
          <w:color w:val="000000" w:themeColor="text1"/>
        </w:rPr>
      </w:pPr>
    </w:p>
    <w:p w14:paraId="0DE81765" w14:textId="77777777" w:rsidR="00A7733B" w:rsidRPr="0056089A" w:rsidRDefault="00A7733B" w:rsidP="00A7733B">
      <w:pPr>
        <w:contextualSpacing/>
        <w:rPr>
          <w:rFonts w:ascii="Arial" w:hAnsi="Arial" w:cs="Arial"/>
          <w:color w:val="000000" w:themeColor="text1"/>
        </w:rPr>
      </w:pPr>
    </w:p>
    <w:p w14:paraId="1BD626C1" w14:textId="77777777" w:rsidR="00A7733B" w:rsidRPr="000F7022" w:rsidRDefault="00A7733B" w:rsidP="00A7733B">
      <w:pPr>
        <w:contextualSpacing/>
        <w:rPr>
          <w:rFonts w:ascii="Arial" w:hAnsi="Arial" w:cs="Arial"/>
          <w:b/>
          <w:color w:val="000000" w:themeColor="text1"/>
          <w:sz w:val="40"/>
        </w:rPr>
      </w:pPr>
      <w:r w:rsidRPr="000F7022">
        <w:rPr>
          <w:rFonts w:ascii="Arial" w:hAnsi="Arial" w:cs="Arial"/>
          <w:b/>
          <w:color w:val="000000" w:themeColor="text1"/>
          <w:sz w:val="40"/>
        </w:rPr>
        <w:t>SpVgg Holpe-Steimelhagen</w:t>
      </w:r>
    </w:p>
    <w:p w14:paraId="01998246" w14:textId="77777777" w:rsidR="00A7733B" w:rsidRDefault="00A7733B" w:rsidP="00A7733B">
      <w:pPr>
        <w:contextualSpacing/>
        <w:rPr>
          <w:rFonts w:ascii="Arial" w:hAnsi="Arial" w:cs="Arial"/>
          <w:color w:val="000000" w:themeColor="text1"/>
        </w:rPr>
      </w:pPr>
    </w:p>
    <w:p w14:paraId="792767D5"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B686CE6" w14:textId="77777777" w:rsidTr="00DB7F37">
        <w:tc>
          <w:tcPr>
            <w:tcW w:w="6091" w:type="dxa"/>
          </w:tcPr>
          <w:p w14:paraId="77C73D41" w14:textId="77777777" w:rsidR="00A7733B" w:rsidRDefault="00A7733B" w:rsidP="00DB7F37">
            <w:pPr>
              <w:contextualSpacing/>
              <w:rPr>
                <w:rFonts w:ascii="Arial" w:hAnsi="Arial" w:cs="Arial"/>
                <w:color w:val="000000" w:themeColor="text1"/>
              </w:rPr>
            </w:pPr>
          </w:p>
        </w:tc>
        <w:tc>
          <w:tcPr>
            <w:tcW w:w="1417" w:type="dxa"/>
          </w:tcPr>
          <w:p w14:paraId="3185DB21"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73445D8"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25F2DE0" w14:textId="77777777" w:rsidTr="00DB7F37">
        <w:tc>
          <w:tcPr>
            <w:tcW w:w="6091" w:type="dxa"/>
          </w:tcPr>
          <w:p w14:paraId="60269017"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Hock</w:t>
            </w:r>
          </w:p>
        </w:tc>
        <w:tc>
          <w:tcPr>
            <w:tcW w:w="1417" w:type="dxa"/>
          </w:tcPr>
          <w:p w14:paraId="4272A8B5" w14:textId="77777777" w:rsidR="00A7733B" w:rsidRDefault="00A7733B" w:rsidP="00DB7F37">
            <w:pPr>
              <w:contextualSpacing/>
              <w:rPr>
                <w:rFonts w:ascii="Arial" w:hAnsi="Arial" w:cs="Arial"/>
                <w:color w:val="000000" w:themeColor="text1"/>
              </w:rPr>
            </w:pPr>
          </w:p>
        </w:tc>
        <w:tc>
          <w:tcPr>
            <w:tcW w:w="1554" w:type="dxa"/>
          </w:tcPr>
          <w:p w14:paraId="43BF063D" w14:textId="77777777" w:rsidR="00A7733B" w:rsidRDefault="00A7733B" w:rsidP="00DB7F37">
            <w:pPr>
              <w:contextualSpacing/>
              <w:rPr>
                <w:rFonts w:ascii="Arial" w:hAnsi="Arial" w:cs="Arial"/>
                <w:color w:val="000000" w:themeColor="text1"/>
              </w:rPr>
            </w:pPr>
          </w:p>
        </w:tc>
      </w:tr>
      <w:tr w:rsidR="00A7733B" w14:paraId="107042ED" w14:textId="77777777" w:rsidTr="00DB7F37">
        <w:tc>
          <w:tcPr>
            <w:tcW w:w="6091" w:type="dxa"/>
          </w:tcPr>
          <w:p w14:paraId="686FAA70" w14:textId="77777777" w:rsidR="00A7733B" w:rsidRDefault="00A7733B" w:rsidP="00DB7F37">
            <w:pPr>
              <w:contextualSpacing/>
              <w:rPr>
                <w:rFonts w:ascii="Arial" w:hAnsi="Arial" w:cs="Arial"/>
                <w:color w:val="000000" w:themeColor="text1"/>
              </w:rPr>
            </w:pPr>
            <w:r>
              <w:rPr>
                <w:rFonts w:ascii="Arial" w:hAnsi="Arial" w:cs="Arial"/>
                <w:color w:val="000000" w:themeColor="text1"/>
              </w:rPr>
              <w:t>Nico Klein</w:t>
            </w:r>
          </w:p>
        </w:tc>
        <w:tc>
          <w:tcPr>
            <w:tcW w:w="1417" w:type="dxa"/>
          </w:tcPr>
          <w:p w14:paraId="1EEA7025" w14:textId="77777777" w:rsidR="00A7733B" w:rsidRDefault="00A7733B" w:rsidP="00DB7F37">
            <w:pPr>
              <w:contextualSpacing/>
              <w:rPr>
                <w:rFonts w:ascii="Arial" w:hAnsi="Arial" w:cs="Arial"/>
                <w:color w:val="000000" w:themeColor="text1"/>
              </w:rPr>
            </w:pPr>
          </w:p>
        </w:tc>
        <w:tc>
          <w:tcPr>
            <w:tcW w:w="1554" w:type="dxa"/>
          </w:tcPr>
          <w:p w14:paraId="22DCECAC" w14:textId="77777777" w:rsidR="00A7733B" w:rsidRDefault="00A7733B" w:rsidP="00DB7F37">
            <w:pPr>
              <w:contextualSpacing/>
              <w:rPr>
                <w:rFonts w:ascii="Arial" w:hAnsi="Arial" w:cs="Arial"/>
                <w:color w:val="000000" w:themeColor="text1"/>
              </w:rPr>
            </w:pPr>
          </w:p>
        </w:tc>
      </w:tr>
      <w:tr w:rsidR="00A7733B" w14:paraId="7617E15E" w14:textId="77777777" w:rsidTr="00DB7F37">
        <w:tc>
          <w:tcPr>
            <w:tcW w:w="6091" w:type="dxa"/>
          </w:tcPr>
          <w:p w14:paraId="3DC439AB"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Ludwig</w:t>
            </w:r>
          </w:p>
        </w:tc>
        <w:tc>
          <w:tcPr>
            <w:tcW w:w="1417" w:type="dxa"/>
          </w:tcPr>
          <w:p w14:paraId="2BE5181C" w14:textId="77777777" w:rsidR="00A7733B" w:rsidRDefault="00A7733B" w:rsidP="00DB7F37">
            <w:pPr>
              <w:contextualSpacing/>
              <w:rPr>
                <w:rFonts w:ascii="Arial" w:hAnsi="Arial" w:cs="Arial"/>
                <w:color w:val="000000" w:themeColor="text1"/>
              </w:rPr>
            </w:pPr>
          </w:p>
        </w:tc>
        <w:tc>
          <w:tcPr>
            <w:tcW w:w="1554" w:type="dxa"/>
          </w:tcPr>
          <w:p w14:paraId="0EDAAC7D" w14:textId="77777777" w:rsidR="00A7733B" w:rsidRDefault="00A7733B" w:rsidP="00DB7F37">
            <w:pPr>
              <w:contextualSpacing/>
              <w:rPr>
                <w:rFonts w:ascii="Arial" w:hAnsi="Arial" w:cs="Arial"/>
                <w:color w:val="000000" w:themeColor="text1"/>
              </w:rPr>
            </w:pPr>
          </w:p>
        </w:tc>
      </w:tr>
      <w:tr w:rsidR="00A7733B" w14:paraId="63B7F90C" w14:textId="77777777" w:rsidTr="00DB7F37">
        <w:tc>
          <w:tcPr>
            <w:tcW w:w="6091" w:type="dxa"/>
          </w:tcPr>
          <w:p w14:paraId="0D2DC891" w14:textId="77777777" w:rsidR="00A7733B" w:rsidRDefault="00A7733B" w:rsidP="00DB7F37">
            <w:pPr>
              <w:contextualSpacing/>
              <w:rPr>
                <w:rFonts w:ascii="Arial" w:hAnsi="Arial" w:cs="Arial"/>
                <w:color w:val="000000" w:themeColor="text1"/>
              </w:rPr>
            </w:pPr>
            <w:r>
              <w:rPr>
                <w:rFonts w:ascii="Arial" w:hAnsi="Arial" w:cs="Arial"/>
                <w:color w:val="000000" w:themeColor="text1"/>
              </w:rPr>
              <w:t>Paul Mauelshagen</w:t>
            </w:r>
          </w:p>
        </w:tc>
        <w:tc>
          <w:tcPr>
            <w:tcW w:w="1417" w:type="dxa"/>
          </w:tcPr>
          <w:p w14:paraId="30740811" w14:textId="77777777" w:rsidR="00A7733B" w:rsidRDefault="00A7733B" w:rsidP="00DB7F37">
            <w:pPr>
              <w:contextualSpacing/>
              <w:rPr>
                <w:rFonts w:ascii="Arial" w:hAnsi="Arial" w:cs="Arial"/>
                <w:color w:val="000000" w:themeColor="text1"/>
              </w:rPr>
            </w:pPr>
          </w:p>
        </w:tc>
        <w:tc>
          <w:tcPr>
            <w:tcW w:w="1554" w:type="dxa"/>
          </w:tcPr>
          <w:p w14:paraId="6E664027" w14:textId="77777777" w:rsidR="00A7733B" w:rsidRDefault="00A7733B" w:rsidP="00DB7F37">
            <w:pPr>
              <w:contextualSpacing/>
              <w:rPr>
                <w:rFonts w:ascii="Arial" w:hAnsi="Arial" w:cs="Arial"/>
                <w:color w:val="000000" w:themeColor="text1"/>
              </w:rPr>
            </w:pPr>
          </w:p>
        </w:tc>
      </w:tr>
      <w:tr w:rsidR="00A7733B" w14:paraId="6F7B1537" w14:textId="77777777" w:rsidTr="00DB7F37">
        <w:tc>
          <w:tcPr>
            <w:tcW w:w="6091" w:type="dxa"/>
          </w:tcPr>
          <w:p w14:paraId="23DA3C52" w14:textId="77777777" w:rsidR="00A7733B" w:rsidRDefault="00A7733B" w:rsidP="00DB7F37">
            <w:pPr>
              <w:contextualSpacing/>
              <w:rPr>
                <w:rFonts w:ascii="Arial" w:hAnsi="Arial" w:cs="Arial"/>
                <w:color w:val="000000" w:themeColor="text1"/>
              </w:rPr>
            </w:pPr>
            <w:r>
              <w:rPr>
                <w:rFonts w:ascii="Arial" w:hAnsi="Arial" w:cs="Arial"/>
                <w:color w:val="000000" w:themeColor="text1"/>
              </w:rPr>
              <w:t>Jonas Puhl</w:t>
            </w:r>
          </w:p>
        </w:tc>
        <w:tc>
          <w:tcPr>
            <w:tcW w:w="1417" w:type="dxa"/>
          </w:tcPr>
          <w:p w14:paraId="0648CC0A" w14:textId="77777777" w:rsidR="00A7733B" w:rsidRDefault="00A7733B" w:rsidP="00DB7F37">
            <w:pPr>
              <w:contextualSpacing/>
              <w:rPr>
                <w:rFonts w:ascii="Arial" w:hAnsi="Arial" w:cs="Arial"/>
                <w:color w:val="000000" w:themeColor="text1"/>
              </w:rPr>
            </w:pPr>
          </w:p>
        </w:tc>
        <w:tc>
          <w:tcPr>
            <w:tcW w:w="1554" w:type="dxa"/>
          </w:tcPr>
          <w:p w14:paraId="31C86297" w14:textId="77777777" w:rsidR="00A7733B" w:rsidRDefault="00A7733B" w:rsidP="00DB7F37">
            <w:pPr>
              <w:contextualSpacing/>
              <w:rPr>
                <w:rFonts w:ascii="Arial" w:hAnsi="Arial" w:cs="Arial"/>
                <w:color w:val="000000" w:themeColor="text1"/>
              </w:rPr>
            </w:pPr>
          </w:p>
        </w:tc>
      </w:tr>
      <w:tr w:rsidR="00A7733B" w14:paraId="65101F7D" w14:textId="77777777" w:rsidTr="00DB7F37">
        <w:tc>
          <w:tcPr>
            <w:tcW w:w="6091" w:type="dxa"/>
          </w:tcPr>
          <w:p w14:paraId="5FE9E16E"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Reifenrath</w:t>
            </w:r>
          </w:p>
        </w:tc>
        <w:tc>
          <w:tcPr>
            <w:tcW w:w="1417" w:type="dxa"/>
          </w:tcPr>
          <w:p w14:paraId="2A7A1BF1" w14:textId="77777777" w:rsidR="00A7733B" w:rsidRDefault="00A7733B" w:rsidP="00DB7F37">
            <w:pPr>
              <w:contextualSpacing/>
              <w:rPr>
                <w:rFonts w:ascii="Arial" w:hAnsi="Arial" w:cs="Arial"/>
                <w:color w:val="000000" w:themeColor="text1"/>
              </w:rPr>
            </w:pPr>
          </w:p>
        </w:tc>
        <w:tc>
          <w:tcPr>
            <w:tcW w:w="1554" w:type="dxa"/>
          </w:tcPr>
          <w:p w14:paraId="298EC45E" w14:textId="77777777" w:rsidR="00A7733B" w:rsidRDefault="00A7733B" w:rsidP="00DB7F37">
            <w:pPr>
              <w:contextualSpacing/>
              <w:rPr>
                <w:rFonts w:ascii="Arial" w:hAnsi="Arial" w:cs="Arial"/>
                <w:color w:val="000000" w:themeColor="text1"/>
              </w:rPr>
            </w:pPr>
          </w:p>
        </w:tc>
      </w:tr>
      <w:tr w:rsidR="00A7733B" w14:paraId="496A011C" w14:textId="77777777" w:rsidTr="00DB7F37">
        <w:tc>
          <w:tcPr>
            <w:tcW w:w="6091" w:type="dxa"/>
          </w:tcPr>
          <w:p w14:paraId="3694FA58"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Andreas Schmidt</w:t>
            </w:r>
          </w:p>
        </w:tc>
        <w:tc>
          <w:tcPr>
            <w:tcW w:w="1417" w:type="dxa"/>
          </w:tcPr>
          <w:p w14:paraId="0C54C615" w14:textId="77777777" w:rsidR="00A7733B" w:rsidRDefault="00A7733B" w:rsidP="00DB7F37">
            <w:pPr>
              <w:contextualSpacing/>
              <w:rPr>
                <w:rFonts w:ascii="Arial" w:hAnsi="Arial" w:cs="Arial"/>
                <w:color w:val="000000" w:themeColor="text1"/>
              </w:rPr>
            </w:pPr>
          </w:p>
        </w:tc>
        <w:tc>
          <w:tcPr>
            <w:tcW w:w="1554" w:type="dxa"/>
          </w:tcPr>
          <w:p w14:paraId="2B3FCB61" w14:textId="77777777" w:rsidR="00A7733B" w:rsidRDefault="00A7733B" w:rsidP="00DB7F37">
            <w:pPr>
              <w:contextualSpacing/>
              <w:rPr>
                <w:rFonts w:ascii="Arial" w:hAnsi="Arial" w:cs="Arial"/>
                <w:color w:val="000000" w:themeColor="text1"/>
              </w:rPr>
            </w:pPr>
          </w:p>
        </w:tc>
      </w:tr>
      <w:tr w:rsidR="00A7733B" w14:paraId="0BBE19AD" w14:textId="77777777" w:rsidTr="00DB7F37">
        <w:tc>
          <w:tcPr>
            <w:tcW w:w="6091" w:type="dxa"/>
          </w:tcPr>
          <w:p w14:paraId="02B963D8"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 Wirths</w:t>
            </w:r>
          </w:p>
        </w:tc>
        <w:tc>
          <w:tcPr>
            <w:tcW w:w="1417" w:type="dxa"/>
          </w:tcPr>
          <w:p w14:paraId="1D3812B0" w14:textId="77777777" w:rsidR="00A7733B" w:rsidRDefault="00A7733B" w:rsidP="00DB7F37">
            <w:pPr>
              <w:contextualSpacing/>
              <w:rPr>
                <w:rFonts w:ascii="Arial" w:hAnsi="Arial" w:cs="Arial"/>
                <w:color w:val="000000" w:themeColor="text1"/>
              </w:rPr>
            </w:pPr>
          </w:p>
        </w:tc>
        <w:tc>
          <w:tcPr>
            <w:tcW w:w="1554" w:type="dxa"/>
          </w:tcPr>
          <w:p w14:paraId="0B31ACC8" w14:textId="77777777" w:rsidR="00A7733B" w:rsidRDefault="00A7733B" w:rsidP="00DB7F37">
            <w:pPr>
              <w:contextualSpacing/>
              <w:rPr>
                <w:rFonts w:ascii="Arial" w:hAnsi="Arial" w:cs="Arial"/>
                <w:color w:val="000000" w:themeColor="text1"/>
              </w:rPr>
            </w:pPr>
          </w:p>
        </w:tc>
      </w:tr>
      <w:tr w:rsidR="00A7733B" w14:paraId="7EB6623C" w14:textId="77777777" w:rsidTr="00DB7F37">
        <w:tc>
          <w:tcPr>
            <w:tcW w:w="6091" w:type="dxa"/>
          </w:tcPr>
          <w:p w14:paraId="16EBAAFC" w14:textId="77777777" w:rsidR="00A7733B" w:rsidRDefault="00A7733B" w:rsidP="00DB7F37">
            <w:pPr>
              <w:contextualSpacing/>
              <w:rPr>
                <w:rFonts w:ascii="Arial" w:hAnsi="Arial" w:cs="Arial"/>
                <w:color w:val="000000" w:themeColor="text1"/>
              </w:rPr>
            </w:pPr>
          </w:p>
        </w:tc>
        <w:tc>
          <w:tcPr>
            <w:tcW w:w="1417" w:type="dxa"/>
          </w:tcPr>
          <w:p w14:paraId="6A0B54AB" w14:textId="77777777" w:rsidR="00A7733B" w:rsidRDefault="00A7733B" w:rsidP="00DB7F37">
            <w:pPr>
              <w:contextualSpacing/>
              <w:rPr>
                <w:rFonts w:ascii="Arial" w:hAnsi="Arial" w:cs="Arial"/>
                <w:color w:val="000000" w:themeColor="text1"/>
              </w:rPr>
            </w:pPr>
          </w:p>
        </w:tc>
        <w:tc>
          <w:tcPr>
            <w:tcW w:w="1554" w:type="dxa"/>
          </w:tcPr>
          <w:p w14:paraId="4FBC1D21" w14:textId="77777777" w:rsidR="00A7733B" w:rsidRDefault="00A7733B" w:rsidP="00DB7F37">
            <w:pPr>
              <w:contextualSpacing/>
              <w:rPr>
                <w:rFonts w:ascii="Arial" w:hAnsi="Arial" w:cs="Arial"/>
                <w:color w:val="000000" w:themeColor="text1"/>
              </w:rPr>
            </w:pPr>
          </w:p>
        </w:tc>
      </w:tr>
      <w:tr w:rsidR="00A7733B" w14:paraId="648DDCB7" w14:textId="77777777" w:rsidTr="00DB7F37">
        <w:tc>
          <w:tcPr>
            <w:tcW w:w="6091" w:type="dxa"/>
          </w:tcPr>
          <w:p w14:paraId="35E3A38A" w14:textId="77777777" w:rsidR="00A7733B" w:rsidRDefault="00A7733B" w:rsidP="00DB7F37">
            <w:pPr>
              <w:contextualSpacing/>
              <w:rPr>
                <w:rFonts w:ascii="Arial" w:hAnsi="Arial" w:cs="Arial"/>
                <w:color w:val="000000" w:themeColor="text1"/>
              </w:rPr>
            </w:pPr>
            <w:r>
              <w:rPr>
                <w:rFonts w:ascii="Arial" w:hAnsi="Arial" w:cs="Arial"/>
                <w:color w:val="000000" w:themeColor="text1"/>
              </w:rPr>
              <w:t>Michael Mechtenberg (TR)</w:t>
            </w:r>
          </w:p>
        </w:tc>
        <w:tc>
          <w:tcPr>
            <w:tcW w:w="1417" w:type="dxa"/>
          </w:tcPr>
          <w:p w14:paraId="7905B5D4" w14:textId="77777777" w:rsidR="00A7733B" w:rsidRDefault="00A7733B" w:rsidP="00DB7F37">
            <w:pPr>
              <w:contextualSpacing/>
              <w:rPr>
                <w:rFonts w:ascii="Arial" w:hAnsi="Arial" w:cs="Arial"/>
                <w:color w:val="000000" w:themeColor="text1"/>
              </w:rPr>
            </w:pPr>
          </w:p>
        </w:tc>
        <w:tc>
          <w:tcPr>
            <w:tcW w:w="1554" w:type="dxa"/>
          </w:tcPr>
          <w:p w14:paraId="6B1D77E8" w14:textId="77777777" w:rsidR="00A7733B" w:rsidRDefault="00A7733B" w:rsidP="00DB7F37">
            <w:pPr>
              <w:contextualSpacing/>
              <w:rPr>
                <w:rFonts w:ascii="Arial" w:hAnsi="Arial" w:cs="Arial"/>
                <w:color w:val="000000" w:themeColor="text1"/>
              </w:rPr>
            </w:pPr>
          </w:p>
        </w:tc>
      </w:tr>
    </w:tbl>
    <w:p w14:paraId="315945CD" w14:textId="77777777" w:rsidR="00A7733B" w:rsidRDefault="00A7733B" w:rsidP="00A7733B">
      <w:pPr>
        <w:contextualSpacing/>
        <w:rPr>
          <w:rFonts w:ascii="Arial" w:hAnsi="Arial" w:cs="Arial"/>
          <w:color w:val="000000" w:themeColor="text1"/>
        </w:rPr>
      </w:pPr>
    </w:p>
    <w:p w14:paraId="48D7A3D6" w14:textId="77777777" w:rsidR="00A7733B" w:rsidRPr="00197D08" w:rsidRDefault="00A7733B" w:rsidP="00A7733B">
      <w:pPr>
        <w:contextualSpacing/>
        <w:rPr>
          <w:rFonts w:ascii="Arial" w:hAnsi="Arial" w:cs="Arial"/>
          <w:color w:val="000000" w:themeColor="text1"/>
        </w:rPr>
      </w:pPr>
    </w:p>
    <w:p w14:paraId="13B524D5" w14:textId="77777777" w:rsidR="00A7733B" w:rsidRDefault="00A7733B" w:rsidP="00A7733B">
      <w:pPr>
        <w:contextualSpacing/>
        <w:rPr>
          <w:rFonts w:ascii="Arial" w:hAnsi="Arial" w:cs="Arial"/>
          <w:color w:val="000000" w:themeColor="text1"/>
        </w:rPr>
      </w:pPr>
    </w:p>
    <w:p w14:paraId="2752BBEC" w14:textId="77777777" w:rsidR="00A7733B" w:rsidRPr="00142219" w:rsidRDefault="00A7733B" w:rsidP="00A7733B">
      <w:pPr>
        <w:contextualSpacing/>
        <w:rPr>
          <w:rFonts w:ascii="Arial" w:hAnsi="Arial" w:cs="Arial"/>
          <w:b/>
          <w:color w:val="000000" w:themeColor="text1"/>
          <w:sz w:val="40"/>
        </w:rPr>
      </w:pPr>
      <w:r w:rsidRPr="00142219">
        <w:rPr>
          <w:rFonts w:ascii="Arial" w:hAnsi="Arial" w:cs="Arial"/>
          <w:b/>
          <w:color w:val="000000" w:themeColor="text1"/>
          <w:sz w:val="40"/>
        </w:rPr>
        <w:t>TuS Homburg-Bröltal</w:t>
      </w:r>
    </w:p>
    <w:p w14:paraId="2C001D95" w14:textId="77777777" w:rsidR="00A7733B" w:rsidRDefault="00A7733B" w:rsidP="00A7733B">
      <w:pPr>
        <w:contextualSpacing/>
        <w:rPr>
          <w:rFonts w:ascii="Arial" w:hAnsi="Arial" w:cs="Arial"/>
          <w:color w:val="000000" w:themeColor="text1"/>
        </w:rPr>
      </w:pPr>
    </w:p>
    <w:p w14:paraId="1B7BB69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50CE4265" w14:textId="77777777" w:rsidTr="00DB7F37">
        <w:tc>
          <w:tcPr>
            <w:tcW w:w="6091" w:type="dxa"/>
          </w:tcPr>
          <w:p w14:paraId="7418BA69" w14:textId="77777777" w:rsidR="00A7733B" w:rsidRDefault="00A7733B" w:rsidP="00DB7F37">
            <w:pPr>
              <w:contextualSpacing/>
              <w:rPr>
                <w:rFonts w:ascii="Arial" w:hAnsi="Arial" w:cs="Arial"/>
                <w:color w:val="000000" w:themeColor="text1"/>
              </w:rPr>
            </w:pPr>
          </w:p>
        </w:tc>
        <w:tc>
          <w:tcPr>
            <w:tcW w:w="1417" w:type="dxa"/>
          </w:tcPr>
          <w:p w14:paraId="73B43C23"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6473FD6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4A4270C6" w14:textId="77777777" w:rsidTr="00DB7F37">
        <w:tc>
          <w:tcPr>
            <w:tcW w:w="6091" w:type="dxa"/>
          </w:tcPr>
          <w:p w14:paraId="13D609F1" w14:textId="77777777" w:rsidR="00A7733B" w:rsidRDefault="00A7733B" w:rsidP="00DB7F37">
            <w:pPr>
              <w:contextualSpacing/>
              <w:rPr>
                <w:rFonts w:ascii="Arial" w:hAnsi="Arial" w:cs="Arial"/>
                <w:color w:val="000000" w:themeColor="text1"/>
              </w:rPr>
            </w:pPr>
            <w:r>
              <w:rPr>
                <w:rFonts w:ascii="Arial" w:hAnsi="Arial" w:cs="Arial"/>
                <w:color w:val="000000" w:themeColor="text1"/>
              </w:rPr>
              <w:t>Michael Demmer (TW)</w:t>
            </w:r>
          </w:p>
        </w:tc>
        <w:tc>
          <w:tcPr>
            <w:tcW w:w="1417" w:type="dxa"/>
          </w:tcPr>
          <w:p w14:paraId="15480F96" w14:textId="77777777" w:rsidR="00A7733B" w:rsidRPr="000A282D" w:rsidRDefault="00A7733B" w:rsidP="00DB7F37">
            <w:pPr>
              <w:contextualSpacing/>
              <w:rPr>
                <w:rFonts w:ascii="Arial" w:hAnsi="Arial" w:cs="Arial"/>
                <w:b/>
                <w:color w:val="000000" w:themeColor="text1"/>
              </w:rPr>
            </w:pPr>
          </w:p>
        </w:tc>
        <w:tc>
          <w:tcPr>
            <w:tcW w:w="1554" w:type="dxa"/>
          </w:tcPr>
          <w:p w14:paraId="088AA757" w14:textId="77777777" w:rsidR="00A7733B" w:rsidRPr="000A282D" w:rsidRDefault="00A7733B" w:rsidP="00DB7F37">
            <w:pPr>
              <w:contextualSpacing/>
              <w:rPr>
                <w:rFonts w:ascii="Arial" w:hAnsi="Arial" w:cs="Arial"/>
                <w:b/>
                <w:color w:val="000000" w:themeColor="text1"/>
              </w:rPr>
            </w:pPr>
          </w:p>
        </w:tc>
      </w:tr>
      <w:tr w:rsidR="00A7733B" w14:paraId="7E703183" w14:textId="77777777" w:rsidTr="00DB7F37">
        <w:tc>
          <w:tcPr>
            <w:tcW w:w="6091" w:type="dxa"/>
          </w:tcPr>
          <w:p w14:paraId="71ED304C"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Fuchs</w:t>
            </w:r>
          </w:p>
        </w:tc>
        <w:tc>
          <w:tcPr>
            <w:tcW w:w="1417" w:type="dxa"/>
          </w:tcPr>
          <w:p w14:paraId="3362C1AE" w14:textId="77777777" w:rsidR="00A7733B" w:rsidRPr="000A282D" w:rsidRDefault="00A7733B" w:rsidP="00DB7F37">
            <w:pPr>
              <w:contextualSpacing/>
              <w:rPr>
                <w:rFonts w:ascii="Arial" w:hAnsi="Arial" w:cs="Arial"/>
                <w:b/>
                <w:color w:val="000000" w:themeColor="text1"/>
              </w:rPr>
            </w:pPr>
          </w:p>
        </w:tc>
        <w:tc>
          <w:tcPr>
            <w:tcW w:w="1554" w:type="dxa"/>
          </w:tcPr>
          <w:p w14:paraId="6EAD039B" w14:textId="77777777" w:rsidR="00A7733B" w:rsidRPr="000A282D" w:rsidRDefault="00A7733B" w:rsidP="00DB7F37">
            <w:pPr>
              <w:contextualSpacing/>
              <w:rPr>
                <w:rFonts w:ascii="Arial" w:hAnsi="Arial" w:cs="Arial"/>
                <w:b/>
                <w:color w:val="000000" w:themeColor="text1"/>
              </w:rPr>
            </w:pPr>
          </w:p>
        </w:tc>
      </w:tr>
      <w:tr w:rsidR="00A7733B" w14:paraId="24B1BF21" w14:textId="77777777" w:rsidTr="00DB7F37">
        <w:tc>
          <w:tcPr>
            <w:tcW w:w="6091" w:type="dxa"/>
          </w:tcPr>
          <w:p w14:paraId="3128777C"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 Gärtner</w:t>
            </w:r>
          </w:p>
        </w:tc>
        <w:tc>
          <w:tcPr>
            <w:tcW w:w="1417" w:type="dxa"/>
          </w:tcPr>
          <w:p w14:paraId="787CA47D" w14:textId="77777777" w:rsidR="00A7733B" w:rsidRPr="000A282D" w:rsidRDefault="00A7733B" w:rsidP="00DB7F37">
            <w:pPr>
              <w:contextualSpacing/>
              <w:rPr>
                <w:rFonts w:ascii="Arial" w:hAnsi="Arial" w:cs="Arial"/>
                <w:b/>
                <w:color w:val="000000" w:themeColor="text1"/>
              </w:rPr>
            </w:pPr>
          </w:p>
        </w:tc>
        <w:tc>
          <w:tcPr>
            <w:tcW w:w="1554" w:type="dxa"/>
          </w:tcPr>
          <w:p w14:paraId="60BF4472" w14:textId="77777777" w:rsidR="00A7733B" w:rsidRPr="000A282D" w:rsidRDefault="00A7733B" w:rsidP="00DB7F37">
            <w:pPr>
              <w:contextualSpacing/>
              <w:rPr>
                <w:rFonts w:ascii="Arial" w:hAnsi="Arial" w:cs="Arial"/>
                <w:b/>
                <w:color w:val="000000" w:themeColor="text1"/>
              </w:rPr>
            </w:pPr>
          </w:p>
        </w:tc>
      </w:tr>
      <w:tr w:rsidR="00A7733B" w14:paraId="5062B308" w14:textId="77777777" w:rsidTr="00DB7F37">
        <w:tc>
          <w:tcPr>
            <w:tcW w:w="6091" w:type="dxa"/>
          </w:tcPr>
          <w:p w14:paraId="51FE162D"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Geldmacher</w:t>
            </w:r>
          </w:p>
        </w:tc>
        <w:tc>
          <w:tcPr>
            <w:tcW w:w="1417" w:type="dxa"/>
          </w:tcPr>
          <w:p w14:paraId="1BA5973D" w14:textId="77777777" w:rsidR="00A7733B" w:rsidRPr="000A282D" w:rsidRDefault="00A7733B" w:rsidP="00DB7F37">
            <w:pPr>
              <w:contextualSpacing/>
              <w:rPr>
                <w:rFonts w:ascii="Arial" w:hAnsi="Arial" w:cs="Arial"/>
                <w:b/>
                <w:color w:val="000000" w:themeColor="text1"/>
              </w:rPr>
            </w:pPr>
          </w:p>
        </w:tc>
        <w:tc>
          <w:tcPr>
            <w:tcW w:w="1554" w:type="dxa"/>
          </w:tcPr>
          <w:p w14:paraId="3AA7BF4D" w14:textId="77777777" w:rsidR="00A7733B" w:rsidRPr="000A282D" w:rsidRDefault="00A7733B" w:rsidP="00DB7F37">
            <w:pPr>
              <w:contextualSpacing/>
              <w:rPr>
                <w:rFonts w:ascii="Arial" w:hAnsi="Arial" w:cs="Arial"/>
                <w:b/>
                <w:color w:val="000000" w:themeColor="text1"/>
              </w:rPr>
            </w:pPr>
          </w:p>
        </w:tc>
      </w:tr>
      <w:tr w:rsidR="00A7733B" w14:paraId="6B1B14F7" w14:textId="77777777" w:rsidTr="00DB7F37">
        <w:tc>
          <w:tcPr>
            <w:tcW w:w="6091" w:type="dxa"/>
          </w:tcPr>
          <w:p w14:paraId="757B0D60" w14:textId="77777777" w:rsidR="00A7733B" w:rsidRDefault="00A7733B" w:rsidP="00DB7F37">
            <w:pPr>
              <w:contextualSpacing/>
              <w:rPr>
                <w:rFonts w:ascii="Arial" w:hAnsi="Arial" w:cs="Arial"/>
                <w:color w:val="000000" w:themeColor="text1"/>
              </w:rPr>
            </w:pPr>
            <w:r>
              <w:rPr>
                <w:rFonts w:ascii="Arial" w:hAnsi="Arial" w:cs="Arial"/>
                <w:color w:val="000000" w:themeColor="text1"/>
              </w:rPr>
              <w:t>Mamadu Jalloh</w:t>
            </w:r>
          </w:p>
        </w:tc>
        <w:tc>
          <w:tcPr>
            <w:tcW w:w="1417" w:type="dxa"/>
          </w:tcPr>
          <w:p w14:paraId="0CBD030E" w14:textId="77777777" w:rsidR="00A7733B" w:rsidRPr="000A282D" w:rsidRDefault="00A7733B" w:rsidP="00DB7F37">
            <w:pPr>
              <w:contextualSpacing/>
              <w:rPr>
                <w:rFonts w:ascii="Arial" w:hAnsi="Arial" w:cs="Arial"/>
                <w:b/>
                <w:color w:val="000000" w:themeColor="text1"/>
              </w:rPr>
            </w:pPr>
          </w:p>
        </w:tc>
        <w:tc>
          <w:tcPr>
            <w:tcW w:w="1554" w:type="dxa"/>
          </w:tcPr>
          <w:p w14:paraId="4A2AE835" w14:textId="77777777" w:rsidR="00A7733B" w:rsidRPr="000A282D" w:rsidRDefault="00A7733B" w:rsidP="00DB7F37">
            <w:pPr>
              <w:contextualSpacing/>
              <w:rPr>
                <w:rFonts w:ascii="Arial" w:hAnsi="Arial" w:cs="Arial"/>
                <w:b/>
                <w:color w:val="000000" w:themeColor="text1"/>
              </w:rPr>
            </w:pPr>
          </w:p>
        </w:tc>
      </w:tr>
      <w:tr w:rsidR="00A7733B" w14:paraId="3918FF68" w14:textId="77777777" w:rsidTr="00DB7F37">
        <w:tc>
          <w:tcPr>
            <w:tcW w:w="6091" w:type="dxa"/>
          </w:tcPr>
          <w:p w14:paraId="09002E29" w14:textId="77777777" w:rsidR="00A7733B" w:rsidRDefault="00A7733B" w:rsidP="00DB7F37">
            <w:pPr>
              <w:contextualSpacing/>
              <w:rPr>
                <w:rFonts w:ascii="Arial" w:hAnsi="Arial" w:cs="Arial"/>
                <w:color w:val="000000" w:themeColor="text1"/>
              </w:rPr>
            </w:pPr>
            <w:r>
              <w:rPr>
                <w:rFonts w:ascii="Arial" w:hAnsi="Arial" w:cs="Arial"/>
                <w:color w:val="000000" w:themeColor="text1"/>
              </w:rPr>
              <w:t>Aron Jungjohann</w:t>
            </w:r>
          </w:p>
        </w:tc>
        <w:tc>
          <w:tcPr>
            <w:tcW w:w="1417" w:type="dxa"/>
          </w:tcPr>
          <w:p w14:paraId="66F79A0F" w14:textId="77777777" w:rsidR="00A7733B" w:rsidRPr="000A282D" w:rsidRDefault="00A7733B" w:rsidP="00DB7F37">
            <w:pPr>
              <w:contextualSpacing/>
              <w:rPr>
                <w:rFonts w:ascii="Arial" w:hAnsi="Arial" w:cs="Arial"/>
                <w:b/>
                <w:color w:val="000000" w:themeColor="text1"/>
              </w:rPr>
            </w:pPr>
          </w:p>
        </w:tc>
        <w:tc>
          <w:tcPr>
            <w:tcW w:w="1554" w:type="dxa"/>
          </w:tcPr>
          <w:p w14:paraId="43DE1002" w14:textId="77777777" w:rsidR="00A7733B" w:rsidRPr="000A282D" w:rsidRDefault="00A7733B" w:rsidP="00DB7F37">
            <w:pPr>
              <w:contextualSpacing/>
              <w:rPr>
                <w:rFonts w:ascii="Arial" w:hAnsi="Arial" w:cs="Arial"/>
                <w:b/>
                <w:color w:val="000000" w:themeColor="text1"/>
              </w:rPr>
            </w:pPr>
          </w:p>
        </w:tc>
      </w:tr>
      <w:tr w:rsidR="00A7733B" w14:paraId="09AD379F" w14:textId="77777777" w:rsidTr="00DB7F37">
        <w:tc>
          <w:tcPr>
            <w:tcW w:w="6091" w:type="dxa"/>
          </w:tcPr>
          <w:p w14:paraId="0F0B1B17" w14:textId="77777777" w:rsidR="00A7733B" w:rsidRDefault="00A7733B" w:rsidP="00DB7F37">
            <w:pPr>
              <w:contextualSpacing/>
              <w:rPr>
                <w:rFonts w:ascii="Arial" w:hAnsi="Arial" w:cs="Arial"/>
                <w:color w:val="000000" w:themeColor="text1"/>
              </w:rPr>
            </w:pPr>
            <w:r>
              <w:rPr>
                <w:rFonts w:ascii="Arial" w:hAnsi="Arial" w:cs="Arial"/>
                <w:color w:val="000000" w:themeColor="text1"/>
              </w:rPr>
              <w:t>Cedric Linger</w:t>
            </w:r>
          </w:p>
        </w:tc>
        <w:tc>
          <w:tcPr>
            <w:tcW w:w="1417" w:type="dxa"/>
          </w:tcPr>
          <w:p w14:paraId="381B00D2" w14:textId="77777777" w:rsidR="00A7733B" w:rsidRPr="000A282D" w:rsidRDefault="00A7733B" w:rsidP="00DB7F37">
            <w:pPr>
              <w:contextualSpacing/>
              <w:rPr>
                <w:rFonts w:ascii="Arial" w:hAnsi="Arial" w:cs="Arial"/>
                <w:b/>
                <w:color w:val="000000" w:themeColor="text1"/>
              </w:rPr>
            </w:pPr>
          </w:p>
        </w:tc>
        <w:tc>
          <w:tcPr>
            <w:tcW w:w="1554" w:type="dxa"/>
          </w:tcPr>
          <w:p w14:paraId="7EFB4C5B" w14:textId="77777777" w:rsidR="00A7733B" w:rsidRPr="000A282D" w:rsidRDefault="00A7733B" w:rsidP="00DB7F37">
            <w:pPr>
              <w:contextualSpacing/>
              <w:rPr>
                <w:rFonts w:ascii="Arial" w:hAnsi="Arial" w:cs="Arial"/>
                <w:b/>
                <w:color w:val="000000" w:themeColor="text1"/>
              </w:rPr>
            </w:pPr>
          </w:p>
        </w:tc>
      </w:tr>
      <w:tr w:rsidR="00A7733B" w14:paraId="6C4F69F6" w14:textId="77777777" w:rsidTr="00DB7F37">
        <w:tc>
          <w:tcPr>
            <w:tcW w:w="6091" w:type="dxa"/>
          </w:tcPr>
          <w:p w14:paraId="553B8C47" w14:textId="77777777" w:rsidR="00A7733B" w:rsidRDefault="00A7733B" w:rsidP="00DB7F37">
            <w:pPr>
              <w:contextualSpacing/>
              <w:rPr>
                <w:rFonts w:ascii="Arial" w:hAnsi="Arial" w:cs="Arial"/>
                <w:color w:val="000000" w:themeColor="text1"/>
              </w:rPr>
            </w:pPr>
            <w:r>
              <w:rPr>
                <w:rFonts w:ascii="Arial" w:hAnsi="Arial" w:cs="Arial"/>
                <w:color w:val="000000" w:themeColor="text1"/>
              </w:rPr>
              <w:t>Oliver Maier</w:t>
            </w:r>
          </w:p>
        </w:tc>
        <w:tc>
          <w:tcPr>
            <w:tcW w:w="1417" w:type="dxa"/>
          </w:tcPr>
          <w:p w14:paraId="68815E80" w14:textId="77777777" w:rsidR="00A7733B" w:rsidRPr="000A282D" w:rsidRDefault="00A7733B" w:rsidP="00DB7F37">
            <w:pPr>
              <w:contextualSpacing/>
              <w:rPr>
                <w:rFonts w:ascii="Arial" w:hAnsi="Arial" w:cs="Arial"/>
                <w:b/>
                <w:color w:val="000000" w:themeColor="text1"/>
              </w:rPr>
            </w:pPr>
          </w:p>
        </w:tc>
        <w:tc>
          <w:tcPr>
            <w:tcW w:w="1554" w:type="dxa"/>
          </w:tcPr>
          <w:p w14:paraId="4613451E" w14:textId="77777777" w:rsidR="00A7733B" w:rsidRPr="000A282D" w:rsidRDefault="00A7733B" w:rsidP="00DB7F37">
            <w:pPr>
              <w:contextualSpacing/>
              <w:rPr>
                <w:rFonts w:ascii="Arial" w:hAnsi="Arial" w:cs="Arial"/>
                <w:b/>
                <w:color w:val="000000" w:themeColor="text1"/>
              </w:rPr>
            </w:pPr>
          </w:p>
        </w:tc>
      </w:tr>
      <w:tr w:rsidR="00A7733B" w14:paraId="50FD9CFF" w14:textId="77777777" w:rsidTr="00DB7F37">
        <w:tc>
          <w:tcPr>
            <w:tcW w:w="6091" w:type="dxa"/>
          </w:tcPr>
          <w:p w14:paraId="3DA0E8F2"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Mortsiefer</w:t>
            </w:r>
          </w:p>
        </w:tc>
        <w:tc>
          <w:tcPr>
            <w:tcW w:w="1417" w:type="dxa"/>
          </w:tcPr>
          <w:p w14:paraId="61155903" w14:textId="77777777" w:rsidR="00A7733B" w:rsidRPr="000A282D" w:rsidRDefault="00A7733B" w:rsidP="00DB7F37">
            <w:pPr>
              <w:contextualSpacing/>
              <w:rPr>
                <w:rFonts w:ascii="Arial" w:hAnsi="Arial" w:cs="Arial"/>
                <w:b/>
                <w:color w:val="000000" w:themeColor="text1"/>
              </w:rPr>
            </w:pPr>
          </w:p>
        </w:tc>
        <w:tc>
          <w:tcPr>
            <w:tcW w:w="1554" w:type="dxa"/>
          </w:tcPr>
          <w:p w14:paraId="0B04C4C6" w14:textId="77777777" w:rsidR="00A7733B" w:rsidRPr="000A282D" w:rsidRDefault="00A7733B" w:rsidP="00DB7F37">
            <w:pPr>
              <w:contextualSpacing/>
              <w:rPr>
                <w:rFonts w:ascii="Arial" w:hAnsi="Arial" w:cs="Arial"/>
                <w:b/>
                <w:color w:val="000000" w:themeColor="text1"/>
              </w:rPr>
            </w:pPr>
          </w:p>
        </w:tc>
      </w:tr>
      <w:tr w:rsidR="00A7733B" w14:paraId="77142DD5" w14:textId="77777777" w:rsidTr="00DB7F37">
        <w:tc>
          <w:tcPr>
            <w:tcW w:w="6091" w:type="dxa"/>
          </w:tcPr>
          <w:p w14:paraId="2C7CBDE7"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Noß</w:t>
            </w:r>
          </w:p>
        </w:tc>
        <w:tc>
          <w:tcPr>
            <w:tcW w:w="1417" w:type="dxa"/>
          </w:tcPr>
          <w:p w14:paraId="488E0389" w14:textId="77777777" w:rsidR="00A7733B" w:rsidRPr="000A282D" w:rsidRDefault="00A7733B" w:rsidP="00DB7F37">
            <w:pPr>
              <w:contextualSpacing/>
              <w:rPr>
                <w:rFonts w:ascii="Arial" w:hAnsi="Arial" w:cs="Arial"/>
                <w:b/>
                <w:color w:val="000000" w:themeColor="text1"/>
              </w:rPr>
            </w:pPr>
          </w:p>
        </w:tc>
        <w:tc>
          <w:tcPr>
            <w:tcW w:w="1554" w:type="dxa"/>
          </w:tcPr>
          <w:p w14:paraId="0B2A7697" w14:textId="77777777" w:rsidR="00A7733B" w:rsidRPr="000A282D" w:rsidRDefault="00A7733B" w:rsidP="00DB7F37">
            <w:pPr>
              <w:contextualSpacing/>
              <w:rPr>
                <w:rFonts w:ascii="Arial" w:hAnsi="Arial" w:cs="Arial"/>
                <w:b/>
                <w:color w:val="000000" w:themeColor="text1"/>
              </w:rPr>
            </w:pPr>
          </w:p>
        </w:tc>
      </w:tr>
      <w:tr w:rsidR="00A7733B" w14:paraId="340BF2BC" w14:textId="77777777" w:rsidTr="00DB7F37">
        <w:tc>
          <w:tcPr>
            <w:tcW w:w="6091" w:type="dxa"/>
          </w:tcPr>
          <w:p w14:paraId="5C2F404F"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Janosch Ott</w:t>
            </w:r>
          </w:p>
        </w:tc>
        <w:tc>
          <w:tcPr>
            <w:tcW w:w="1417" w:type="dxa"/>
          </w:tcPr>
          <w:p w14:paraId="1BC30153" w14:textId="77777777" w:rsidR="00A7733B" w:rsidRPr="000A282D" w:rsidRDefault="00A7733B" w:rsidP="00DB7F37">
            <w:pPr>
              <w:contextualSpacing/>
              <w:rPr>
                <w:rFonts w:ascii="Arial" w:hAnsi="Arial" w:cs="Arial"/>
                <w:b/>
                <w:color w:val="000000" w:themeColor="text1"/>
              </w:rPr>
            </w:pPr>
          </w:p>
        </w:tc>
        <w:tc>
          <w:tcPr>
            <w:tcW w:w="1554" w:type="dxa"/>
          </w:tcPr>
          <w:p w14:paraId="231692D6" w14:textId="77777777" w:rsidR="00A7733B" w:rsidRPr="000A282D" w:rsidRDefault="00A7733B" w:rsidP="00DB7F37">
            <w:pPr>
              <w:contextualSpacing/>
              <w:rPr>
                <w:rFonts w:ascii="Arial" w:hAnsi="Arial" w:cs="Arial"/>
                <w:b/>
                <w:color w:val="000000" w:themeColor="text1"/>
              </w:rPr>
            </w:pPr>
          </w:p>
        </w:tc>
      </w:tr>
      <w:tr w:rsidR="00A7733B" w14:paraId="6726C852" w14:textId="77777777" w:rsidTr="00DB7F37">
        <w:tc>
          <w:tcPr>
            <w:tcW w:w="6091" w:type="dxa"/>
          </w:tcPr>
          <w:p w14:paraId="496BEBB7" w14:textId="77777777" w:rsidR="00A7733B" w:rsidRDefault="00A7733B" w:rsidP="00DB7F37">
            <w:pPr>
              <w:contextualSpacing/>
              <w:rPr>
                <w:rFonts w:ascii="Arial" w:hAnsi="Arial" w:cs="Arial"/>
                <w:color w:val="000000" w:themeColor="text1"/>
              </w:rPr>
            </w:pPr>
            <w:r>
              <w:rPr>
                <w:rFonts w:ascii="Arial" w:hAnsi="Arial" w:cs="Arial"/>
                <w:color w:val="000000" w:themeColor="text1"/>
              </w:rPr>
              <w:t>Linus Ott</w:t>
            </w:r>
          </w:p>
        </w:tc>
        <w:tc>
          <w:tcPr>
            <w:tcW w:w="1417" w:type="dxa"/>
          </w:tcPr>
          <w:p w14:paraId="4C3EA804" w14:textId="77777777" w:rsidR="00A7733B" w:rsidRDefault="00A7733B" w:rsidP="00DB7F37">
            <w:pPr>
              <w:contextualSpacing/>
              <w:rPr>
                <w:rFonts w:ascii="Arial" w:hAnsi="Arial" w:cs="Arial"/>
                <w:color w:val="000000" w:themeColor="text1"/>
              </w:rPr>
            </w:pPr>
          </w:p>
        </w:tc>
        <w:tc>
          <w:tcPr>
            <w:tcW w:w="1554" w:type="dxa"/>
          </w:tcPr>
          <w:p w14:paraId="1AC087CF" w14:textId="77777777" w:rsidR="00A7733B" w:rsidRDefault="00A7733B" w:rsidP="00DB7F37">
            <w:pPr>
              <w:contextualSpacing/>
              <w:rPr>
                <w:rFonts w:ascii="Arial" w:hAnsi="Arial" w:cs="Arial"/>
                <w:color w:val="000000" w:themeColor="text1"/>
              </w:rPr>
            </w:pPr>
          </w:p>
        </w:tc>
      </w:tr>
      <w:tr w:rsidR="00A7733B" w14:paraId="0EC8D2D1" w14:textId="77777777" w:rsidTr="00DB7F37">
        <w:tc>
          <w:tcPr>
            <w:tcW w:w="6091" w:type="dxa"/>
          </w:tcPr>
          <w:p w14:paraId="55DFCD80" w14:textId="77777777" w:rsidR="00A7733B" w:rsidRDefault="00A7733B" w:rsidP="00DB7F37">
            <w:pPr>
              <w:contextualSpacing/>
              <w:rPr>
                <w:rFonts w:ascii="Arial" w:hAnsi="Arial" w:cs="Arial"/>
                <w:color w:val="000000" w:themeColor="text1"/>
              </w:rPr>
            </w:pPr>
            <w:r>
              <w:rPr>
                <w:rFonts w:ascii="Arial" w:hAnsi="Arial" w:cs="Arial"/>
                <w:color w:val="000000" w:themeColor="text1"/>
              </w:rPr>
              <w:t>Carsten Quost</w:t>
            </w:r>
          </w:p>
        </w:tc>
        <w:tc>
          <w:tcPr>
            <w:tcW w:w="1417" w:type="dxa"/>
          </w:tcPr>
          <w:p w14:paraId="05DB8DEE" w14:textId="77777777" w:rsidR="00A7733B" w:rsidRDefault="00A7733B" w:rsidP="00DB7F37">
            <w:pPr>
              <w:contextualSpacing/>
              <w:rPr>
                <w:rFonts w:ascii="Arial" w:hAnsi="Arial" w:cs="Arial"/>
                <w:color w:val="000000" w:themeColor="text1"/>
              </w:rPr>
            </w:pPr>
          </w:p>
        </w:tc>
        <w:tc>
          <w:tcPr>
            <w:tcW w:w="1554" w:type="dxa"/>
          </w:tcPr>
          <w:p w14:paraId="52E0A28D" w14:textId="77777777" w:rsidR="00A7733B" w:rsidRDefault="00A7733B" w:rsidP="00DB7F37">
            <w:pPr>
              <w:contextualSpacing/>
              <w:rPr>
                <w:rFonts w:ascii="Arial" w:hAnsi="Arial" w:cs="Arial"/>
                <w:color w:val="000000" w:themeColor="text1"/>
              </w:rPr>
            </w:pPr>
          </w:p>
        </w:tc>
      </w:tr>
      <w:tr w:rsidR="00A7733B" w14:paraId="632A73B0" w14:textId="77777777" w:rsidTr="00DB7F37">
        <w:tc>
          <w:tcPr>
            <w:tcW w:w="6091" w:type="dxa"/>
          </w:tcPr>
          <w:p w14:paraId="494C5C5D" w14:textId="77777777" w:rsidR="00A7733B" w:rsidRDefault="00A7733B" w:rsidP="00DB7F37">
            <w:pPr>
              <w:contextualSpacing/>
              <w:rPr>
                <w:rFonts w:ascii="Arial" w:hAnsi="Arial" w:cs="Arial"/>
                <w:color w:val="000000" w:themeColor="text1"/>
              </w:rPr>
            </w:pPr>
            <w:r>
              <w:rPr>
                <w:rFonts w:ascii="Arial" w:hAnsi="Arial" w:cs="Arial"/>
                <w:color w:val="000000" w:themeColor="text1"/>
              </w:rPr>
              <w:t>Lars Rohlender</w:t>
            </w:r>
          </w:p>
        </w:tc>
        <w:tc>
          <w:tcPr>
            <w:tcW w:w="1417" w:type="dxa"/>
          </w:tcPr>
          <w:p w14:paraId="11803DB8" w14:textId="77777777" w:rsidR="00A7733B" w:rsidRDefault="00A7733B" w:rsidP="00DB7F37">
            <w:pPr>
              <w:contextualSpacing/>
              <w:rPr>
                <w:rFonts w:ascii="Arial" w:hAnsi="Arial" w:cs="Arial"/>
                <w:color w:val="000000" w:themeColor="text1"/>
              </w:rPr>
            </w:pPr>
          </w:p>
        </w:tc>
        <w:tc>
          <w:tcPr>
            <w:tcW w:w="1554" w:type="dxa"/>
          </w:tcPr>
          <w:p w14:paraId="7FCC7ED3" w14:textId="77777777" w:rsidR="00A7733B" w:rsidRDefault="00A7733B" w:rsidP="00DB7F37">
            <w:pPr>
              <w:contextualSpacing/>
              <w:rPr>
                <w:rFonts w:ascii="Arial" w:hAnsi="Arial" w:cs="Arial"/>
                <w:color w:val="000000" w:themeColor="text1"/>
              </w:rPr>
            </w:pPr>
          </w:p>
        </w:tc>
      </w:tr>
      <w:tr w:rsidR="00A7733B" w14:paraId="5917A5C1" w14:textId="77777777" w:rsidTr="00DB7F37">
        <w:tc>
          <w:tcPr>
            <w:tcW w:w="6091" w:type="dxa"/>
          </w:tcPr>
          <w:p w14:paraId="6EA51DB2" w14:textId="77777777" w:rsidR="00A7733B" w:rsidRDefault="00A7733B" w:rsidP="00DB7F37">
            <w:pPr>
              <w:contextualSpacing/>
              <w:rPr>
                <w:rFonts w:ascii="Arial" w:hAnsi="Arial" w:cs="Arial"/>
                <w:color w:val="000000" w:themeColor="text1"/>
              </w:rPr>
            </w:pPr>
            <w:r>
              <w:rPr>
                <w:rFonts w:ascii="Arial" w:hAnsi="Arial" w:cs="Arial"/>
                <w:color w:val="000000" w:themeColor="text1"/>
              </w:rPr>
              <w:t>Nils Rohlender</w:t>
            </w:r>
          </w:p>
        </w:tc>
        <w:tc>
          <w:tcPr>
            <w:tcW w:w="1417" w:type="dxa"/>
          </w:tcPr>
          <w:p w14:paraId="4F71320B" w14:textId="77777777" w:rsidR="00A7733B" w:rsidRDefault="00A7733B" w:rsidP="00DB7F37">
            <w:pPr>
              <w:contextualSpacing/>
              <w:rPr>
                <w:rFonts w:ascii="Arial" w:hAnsi="Arial" w:cs="Arial"/>
                <w:color w:val="000000" w:themeColor="text1"/>
              </w:rPr>
            </w:pPr>
          </w:p>
        </w:tc>
        <w:tc>
          <w:tcPr>
            <w:tcW w:w="1554" w:type="dxa"/>
          </w:tcPr>
          <w:p w14:paraId="4499BDEA" w14:textId="77777777" w:rsidR="00A7733B" w:rsidRDefault="00A7733B" w:rsidP="00DB7F37">
            <w:pPr>
              <w:contextualSpacing/>
              <w:rPr>
                <w:rFonts w:ascii="Arial" w:hAnsi="Arial" w:cs="Arial"/>
                <w:color w:val="000000" w:themeColor="text1"/>
              </w:rPr>
            </w:pPr>
          </w:p>
        </w:tc>
      </w:tr>
      <w:tr w:rsidR="00A7733B" w14:paraId="48D9630C" w14:textId="77777777" w:rsidTr="00DB7F37">
        <w:tc>
          <w:tcPr>
            <w:tcW w:w="6091" w:type="dxa"/>
          </w:tcPr>
          <w:p w14:paraId="7B3EBE97" w14:textId="77777777" w:rsidR="00A7733B" w:rsidRDefault="00A7733B" w:rsidP="00DB7F37">
            <w:pPr>
              <w:contextualSpacing/>
              <w:rPr>
                <w:rFonts w:ascii="Arial" w:hAnsi="Arial" w:cs="Arial"/>
                <w:color w:val="000000" w:themeColor="text1"/>
              </w:rPr>
            </w:pPr>
            <w:r>
              <w:rPr>
                <w:rFonts w:ascii="Arial" w:hAnsi="Arial" w:cs="Arial"/>
                <w:color w:val="000000" w:themeColor="text1"/>
              </w:rPr>
              <w:t>Carsten Schöffler (TW)</w:t>
            </w:r>
          </w:p>
        </w:tc>
        <w:tc>
          <w:tcPr>
            <w:tcW w:w="1417" w:type="dxa"/>
          </w:tcPr>
          <w:p w14:paraId="3122B31F" w14:textId="77777777" w:rsidR="00A7733B" w:rsidRDefault="00A7733B" w:rsidP="00DB7F37">
            <w:pPr>
              <w:contextualSpacing/>
              <w:rPr>
                <w:rFonts w:ascii="Arial" w:hAnsi="Arial" w:cs="Arial"/>
                <w:color w:val="000000" w:themeColor="text1"/>
              </w:rPr>
            </w:pPr>
          </w:p>
        </w:tc>
        <w:tc>
          <w:tcPr>
            <w:tcW w:w="1554" w:type="dxa"/>
          </w:tcPr>
          <w:p w14:paraId="1B3E874D" w14:textId="77777777" w:rsidR="00A7733B" w:rsidRDefault="00A7733B" w:rsidP="00DB7F37">
            <w:pPr>
              <w:contextualSpacing/>
              <w:rPr>
                <w:rFonts w:ascii="Arial" w:hAnsi="Arial" w:cs="Arial"/>
                <w:color w:val="000000" w:themeColor="text1"/>
              </w:rPr>
            </w:pPr>
          </w:p>
        </w:tc>
      </w:tr>
      <w:tr w:rsidR="00A7733B" w14:paraId="46C96194" w14:textId="77777777" w:rsidTr="00DB7F37">
        <w:tc>
          <w:tcPr>
            <w:tcW w:w="6091" w:type="dxa"/>
          </w:tcPr>
          <w:p w14:paraId="56B9A78A" w14:textId="77777777" w:rsidR="00A7733B" w:rsidRDefault="00A7733B" w:rsidP="00DB7F37">
            <w:pPr>
              <w:contextualSpacing/>
              <w:rPr>
                <w:rFonts w:ascii="Arial" w:hAnsi="Arial" w:cs="Arial"/>
                <w:color w:val="000000" w:themeColor="text1"/>
              </w:rPr>
            </w:pPr>
          </w:p>
        </w:tc>
        <w:tc>
          <w:tcPr>
            <w:tcW w:w="1417" w:type="dxa"/>
          </w:tcPr>
          <w:p w14:paraId="2B5D2D5B" w14:textId="77777777" w:rsidR="00A7733B" w:rsidRDefault="00A7733B" w:rsidP="00DB7F37">
            <w:pPr>
              <w:contextualSpacing/>
              <w:rPr>
                <w:rFonts w:ascii="Arial" w:hAnsi="Arial" w:cs="Arial"/>
                <w:color w:val="000000" w:themeColor="text1"/>
              </w:rPr>
            </w:pPr>
          </w:p>
        </w:tc>
        <w:tc>
          <w:tcPr>
            <w:tcW w:w="1554" w:type="dxa"/>
          </w:tcPr>
          <w:p w14:paraId="30A1B5D4" w14:textId="77777777" w:rsidR="00A7733B" w:rsidRDefault="00A7733B" w:rsidP="00DB7F37">
            <w:pPr>
              <w:contextualSpacing/>
              <w:rPr>
                <w:rFonts w:ascii="Arial" w:hAnsi="Arial" w:cs="Arial"/>
                <w:color w:val="000000" w:themeColor="text1"/>
              </w:rPr>
            </w:pPr>
          </w:p>
        </w:tc>
      </w:tr>
      <w:tr w:rsidR="00A7733B" w14:paraId="79A006F9" w14:textId="77777777" w:rsidTr="00DB7F37">
        <w:tc>
          <w:tcPr>
            <w:tcW w:w="6091" w:type="dxa"/>
          </w:tcPr>
          <w:p w14:paraId="36B14342"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Sellau (ST)</w:t>
            </w:r>
          </w:p>
        </w:tc>
        <w:tc>
          <w:tcPr>
            <w:tcW w:w="1417" w:type="dxa"/>
          </w:tcPr>
          <w:p w14:paraId="496E024F" w14:textId="77777777" w:rsidR="00A7733B" w:rsidRDefault="00A7733B" w:rsidP="00DB7F37">
            <w:pPr>
              <w:contextualSpacing/>
              <w:rPr>
                <w:rFonts w:ascii="Arial" w:hAnsi="Arial" w:cs="Arial"/>
                <w:color w:val="000000" w:themeColor="text1"/>
              </w:rPr>
            </w:pPr>
          </w:p>
        </w:tc>
        <w:tc>
          <w:tcPr>
            <w:tcW w:w="1554" w:type="dxa"/>
          </w:tcPr>
          <w:p w14:paraId="1C5B678B" w14:textId="77777777" w:rsidR="00A7733B" w:rsidRDefault="00A7733B" w:rsidP="00DB7F37">
            <w:pPr>
              <w:contextualSpacing/>
              <w:rPr>
                <w:rFonts w:ascii="Arial" w:hAnsi="Arial" w:cs="Arial"/>
                <w:color w:val="000000" w:themeColor="text1"/>
              </w:rPr>
            </w:pPr>
          </w:p>
        </w:tc>
      </w:tr>
    </w:tbl>
    <w:p w14:paraId="0B38899A" w14:textId="77777777" w:rsidR="00A7733B" w:rsidRDefault="00A7733B" w:rsidP="00A7733B">
      <w:pPr>
        <w:contextualSpacing/>
        <w:rPr>
          <w:rFonts w:ascii="Arial" w:hAnsi="Arial" w:cs="Arial"/>
          <w:color w:val="000000" w:themeColor="text1"/>
        </w:rPr>
      </w:pPr>
    </w:p>
    <w:p w14:paraId="13039843" w14:textId="77777777" w:rsidR="00A7733B" w:rsidRDefault="00A7733B" w:rsidP="00A7733B">
      <w:pPr>
        <w:contextualSpacing/>
        <w:rPr>
          <w:rFonts w:ascii="Arial" w:hAnsi="Arial" w:cs="Arial"/>
          <w:color w:val="000000" w:themeColor="text1"/>
        </w:rPr>
      </w:pPr>
    </w:p>
    <w:p w14:paraId="0BF5087A" w14:textId="77777777" w:rsidR="00A7733B" w:rsidRDefault="00A7733B" w:rsidP="00A7733B">
      <w:pPr>
        <w:contextualSpacing/>
        <w:rPr>
          <w:rFonts w:ascii="Arial" w:hAnsi="Arial" w:cs="Arial"/>
          <w:color w:val="000000" w:themeColor="text1"/>
        </w:rPr>
      </w:pPr>
    </w:p>
    <w:p w14:paraId="5252E465" w14:textId="77777777" w:rsidR="00A7733B" w:rsidRPr="00142219" w:rsidRDefault="00A7733B" w:rsidP="00A7733B">
      <w:pPr>
        <w:contextualSpacing/>
        <w:rPr>
          <w:rFonts w:ascii="Arial" w:hAnsi="Arial" w:cs="Arial"/>
          <w:b/>
          <w:color w:val="000000" w:themeColor="text1"/>
          <w:sz w:val="40"/>
        </w:rPr>
      </w:pPr>
      <w:r w:rsidRPr="00142219">
        <w:rPr>
          <w:rFonts w:ascii="Arial" w:hAnsi="Arial" w:cs="Arial"/>
          <w:b/>
          <w:color w:val="000000" w:themeColor="text1"/>
          <w:sz w:val="40"/>
        </w:rPr>
        <w:t>VfR Marienhagen</w:t>
      </w:r>
    </w:p>
    <w:p w14:paraId="5110D9BF" w14:textId="77777777" w:rsidR="00A7733B" w:rsidRDefault="00A7733B" w:rsidP="00A7733B">
      <w:pPr>
        <w:contextualSpacing/>
        <w:rPr>
          <w:rFonts w:ascii="Arial" w:hAnsi="Arial" w:cs="Arial"/>
          <w:color w:val="000000" w:themeColor="text1"/>
        </w:rPr>
      </w:pPr>
    </w:p>
    <w:p w14:paraId="0E7E532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50A30867" w14:textId="77777777" w:rsidTr="00DB7F37">
        <w:tc>
          <w:tcPr>
            <w:tcW w:w="6091" w:type="dxa"/>
          </w:tcPr>
          <w:p w14:paraId="1F499035" w14:textId="77777777" w:rsidR="00A7733B" w:rsidRDefault="00A7733B" w:rsidP="00DB7F37">
            <w:pPr>
              <w:contextualSpacing/>
              <w:rPr>
                <w:rFonts w:ascii="Arial" w:hAnsi="Arial" w:cs="Arial"/>
                <w:color w:val="000000" w:themeColor="text1"/>
              </w:rPr>
            </w:pPr>
          </w:p>
        </w:tc>
        <w:tc>
          <w:tcPr>
            <w:tcW w:w="1417" w:type="dxa"/>
          </w:tcPr>
          <w:p w14:paraId="642E1732"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573CC01D"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D98258F" w14:textId="77777777" w:rsidTr="00DB7F37">
        <w:tc>
          <w:tcPr>
            <w:tcW w:w="6091" w:type="dxa"/>
          </w:tcPr>
          <w:p w14:paraId="19863887" w14:textId="77777777" w:rsidR="00A7733B" w:rsidRDefault="00A7733B" w:rsidP="00DB7F37">
            <w:pPr>
              <w:contextualSpacing/>
              <w:rPr>
                <w:rFonts w:ascii="Arial" w:hAnsi="Arial" w:cs="Arial"/>
                <w:color w:val="000000" w:themeColor="text1"/>
              </w:rPr>
            </w:pPr>
            <w:r>
              <w:rPr>
                <w:rFonts w:ascii="Arial" w:hAnsi="Arial" w:cs="Arial"/>
                <w:color w:val="000000" w:themeColor="text1"/>
              </w:rPr>
              <w:t>Lars Hahn</w:t>
            </w:r>
          </w:p>
        </w:tc>
        <w:tc>
          <w:tcPr>
            <w:tcW w:w="1417" w:type="dxa"/>
          </w:tcPr>
          <w:p w14:paraId="4D33561A" w14:textId="77777777" w:rsidR="00A7733B" w:rsidRPr="000A282D" w:rsidRDefault="00A7733B" w:rsidP="00DB7F37">
            <w:pPr>
              <w:contextualSpacing/>
              <w:rPr>
                <w:rFonts w:ascii="Arial" w:hAnsi="Arial" w:cs="Arial"/>
                <w:b/>
                <w:color w:val="000000" w:themeColor="text1"/>
              </w:rPr>
            </w:pPr>
          </w:p>
        </w:tc>
        <w:tc>
          <w:tcPr>
            <w:tcW w:w="1554" w:type="dxa"/>
          </w:tcPr>
          <w:p w14:paraId="457B1317" w14:textId="77777777" w:rsidR="00A7733B" w:rsidRPr="000A282D" w:rsidRDefault="00A7733B" w:rsidP="00DB7F37">
            <w:pPr>
              <w:contextualSpacing/>
              <w:rPr>
                <w:rFonts w:ascii="Arial" w:hAnsi="Arial" w:cs="Arial"/>
                <w:b/>
                <w:color w:val="000000" w:themeColor="text1"/>
              </w:rPr>
            </w:pPr>
          </w:p>
        </w:tc>
      </w:tr>
      <w:tr w:rsidR="00A7733B" w14:paraId="7F18FB3A" w14:textId="77777777" w:rsidTr="00DB7F37">
        <w:tc>
          <w:tcPr>
            <w:tcW w:w="6091" w:type="dxa"/>
          </w:tcPr>
          <w:p w14:paraId="70E5AE5F" w14:textId="77777777" w:rsidR="00A7733B" w:rsidRDefault="00A7733B" w:rsidP="00DB7F37">
            <w:pPr>
              <w:contextualSpacing/>
              <w:rPr>
                <w:rFonts w:ascii="Arial" w:hAnsi="Arial" w:cs="Arial"/>
                <w:color w:val="000000" w:themeColor="text1"/>
              </w:rPr>
            </w:pPr>
            <w:r>
              <w:rPr>
                <w:rFonts w:ascii="Arial" w:hAnsi="Arial" w:cs="Arial"/>
                <w:color w:val="000000" w:themeColor="text1"/>
              </w:rPr>
              <w:t>Fynn Herhaus</w:t>
            </w:r>
          </w:p>
        </w:tc>
        <w:tc>
          <w:tcPr>
            <w:tcW w:w="1417" w:type="dxa"/>
          </w:tcPr>
          <w:p w14:paraId="365F6108" w14:textId="77777777" w:rsidR="00A7733B" w:rsidRPr="000A282D" w:rsidRDefault="00A7733B" w:rsidP="00DB7F37">
            <w:pPr>
              <w:contextualSpacing/>
              <w:rPr>
                <w:rFonts w:ascii="Arial" w:hAnsi="Arial" w:cs="Arial"/>
                <w:b/>
                <w:color w:val="000000" w:themeColor="text1"/>
              </w:rPr>
            </w:pPr>
          </w:p>
        </w:tc>
        <w:tc>
          <w:tcPr>
            <w:tcW w:w="1554" w:type="dxa"/>
          </w:tcPr>
          <w:p w14:paraId="041A46C1" w14:textId="77777777" w:rsidR="00A7733B" w:rsidRPr="000A282D" w:rsidRDefault="00A7733B" w:rsidP="00DB7F37">
            <w:pPr>
              <w:contextualSpacing/>
              <w:rPr>
                <w:rFonts w:ascii="Arial" w:hAnsi="Arial" w:cs="Arial"/>
                <w:b/>
                <w:color w:val="000000" w:themeColor="text1"/>
              </w:rPr>
            </w:pPr>
          </w:p>
        </w:tc>
      </w:tr>
      <w:tr w:rsidR="00A7733B" w14:paraId="34FB5455" w14:textId="77777777" w:rsidTr="00DB7F37">
        <w:tc>
          <w:tcPr>
            <w:tcW w:w="6091" w:type="dxa"/>
          </w:tcPr>
          <w:p w14:paraId="7C6AEB35"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Koch</w:t>
            </w:r>
          </w:p>
        </w:tc>
        <w:tc>
          <w:tcPr>
            <w:tcW w:w="1417" w:type="dxa"/>
          </w:tcPr>
          <w:p w14:paraId="2CCE5C4C" w14:textId="77777777" w:rsidR="00A7733B" w:rsidRPr="000A282D" w:rsidRDefault="00A7733B" w:rsidP="00DB7F37">
            <w:pPr>
              <w:contextualSpacing/>
              <w:rPr>
                <w:rFonts w:ascii="Arial" w:hAnsi="Arial" w:cs="Arial"/>
                <w:b/>
                <w:color w:val="000000" w:themeColor="text1"/>
              </w:rPr>
            </w:pPr>
          </w:p>
        </w:tc>
        <w:tc>
          <w:tcPr>
            <w:tcW w:w="1554" w:type="dxa"/>
          </w:tcPr>
          <w:p w14:paraId="03B795D2" w14:textId="77777777" w:rsidR="00A7733B" w:rsidRPr="000A282D" w:rsidRDefault="00A7733B" w:rsidP="00DB7F37">
            <w:pPr>
              <w:contextualSpacing/>
              <w:rPr>
                <w:rFonts w:ascii="Arial" w:hAnsi="Arial" w:cs="Arial"/>
                <w:b/>
                <w:color w:val="000000" w:themeColor="text1"/>
              </w:rPr>
            </w:pPr>
          </w:p>
        </w:tc>
      </w:tr>
      <w:tr w:rsidR="00A7733B" w14:paraId="7555CEFB" w14:textId="77777777" w:rsidTr="00DB7F37">
        <w:tc>
          <w:tcPr>
            <w:tcW w:w="6091" w:type="dxa"/>
          </w:tcPr>
          <w:p w14:paraId="28DF1FD1"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Maximilian Kreuder</w:t>
            </w:r>
          </w:p>
        </w:tc>
        <w:tc>
          <w:tcPr>
            <w:tcW w:w="1417" w:type="dxa"/>
          </w:tcPr>
          <w:p w14:paraId="12D44DB9" w14:textId="77777777" w:rsidR="00A7733B" w:rsidRPr="000A282D" w:rsidRDefault="00A7733B" w:rsidP="00DB7F37">
            <w:pPr>
              <w:contextualSpacing/>
              <w:rPr>
                <w:rFonts w:ascii="Arial" w:hAnsi="Arial" w:cs="Arial"/>
                <w:b/>
                <w:color w:val="000000" w:themeColor="text1"/>
              </w:rPr>
            </w:pPr>
          </w:p>
        </w:tc>
        <w:tc>
          <w:tcPr>
            <w:tcW w:w="1554" w:type="dxa"/>
          </w:tcPr>
          <w:p w14:paraId="75B67FE8" w14:textId="77777777" w:rsidR="00A7733B" w:rsidRPr="000A282D" w:rsidRDefault="00A7733B" w:rsidP="00DB7F37">
            <w:pPr>
              <w:contextualSpacing/>
              <w:rPr>
                <w:rFonts w:ascii="Arial" w:hAnsi="Arial" w:cs="Arial"/>
                <w:b/>
                <w:color w:val="000000" w:themeColor="text1"/>
              </w:rPr>
            </w:pPr>
          </w:p>
        </w:tc>
      </w:tr>
      <w:tr w:rsidR="00A7733B" w14:paraId="3FEF5F08" w14:textId="77777777" w:rsidTr="00DB7F37">
        <w:tc>
          <w:tcPr>
            <w:tcW w:w="6091" w:type="dxa"/>
          </w:tcPr>
          <w:p w14:paraId="77F25C01" w14:textId="77777777" w:rsidR="00A7733B" w:rsidRDefault="00A7733B" w:rsidP="00DB7F37">
            <w:pPr>
              <w:contextualSpacing/>
              <w:rPr>
                <w:rFonts w:ascii="Arial" w:hAnsi="Arial" w:cs="Arial"/>
                <w:color w:val="000000" w:themeColor="text1"/>
              </w:rPr>
            </w:pPr>
            <w:r>
              <w:rPr>
                <w:rFonts w:ascii="Arial" w:hAnsi="Arial" w:cs="Arial"/>
                <w:color w:val="000000" w:themeColor="text1"/>
              </w:rPr>
              <w:t>Lars Quadflieg</w:t>
            </w:r>
          </w:p>
        </w:tc>
        <w:tc>
          <w:tcPr>
            <w:tcW w:w="1417" w:type="dxa"/>
          </w:tcPr>
          <w:p w14:paraId="27C09710" w14:textId="77777777" w:rsidR="00A7733B" w:rsidRPr="000A282D" w:rsidRDefault="00A7733B" w:rsidP="00DB7F37">
            <w:pPr>
              <w:contextualSpacing/>
              <w:rPr>
                <w:rFonts w:ascii="Arial" w:hAnsi="Arial" w:cs="Arial"/>
                <w:b/>
                <w:color w:val="000000" w:themeColor="text1"/>
              </w:rPr>
            </w:pPr>
          </w:p>
        </w:tc>
        <w:tc>
          <w:tcPr>
            <w:tcW w:w="1554" w:type="dxa"/>
          </w:tcPr>
          <w:p w14:paraId="22700EAA" w14:textId="77777777" w:rsidR="00A7733B" w:rsidRPr="000A282D" w:rsidRDefault="00A7733B" w:rsidP="00DB7F37">
            <w:pPr>
              <w:contextualSpacing/>
              <w:rPr>
                <w:rFonts w:ascii="Arial" w:hAnsi="Arial" w:cs="Arial"/>
                <w:b/>
                <w:color w:val="000000" w:themeColor="text1"/>
              </w:rPr>
            </w:pPr>
          </w:p>
        </w:tc>
      </w:tr>
      <w:tr w:rsidR="00A7733B" w14:paraId="574F7494" w14:textId="77777777" w:rsidTr="00DB7F37">
        <w:tc>
          <w:tcPr>
            <w:tcW w:w="6091" w:type="dxa"/>
          </w:tcPr>
          <w:p w14:paraId="5D1D967D"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Schlopsna</w:t>
            </w:r>
          </w:p>
        </w:tc>
        <w:tc>
          <w:tcPr>
            <w:tcW w:w="1417" w:type="dxa"/>
          </w:tcPr>
          <w:p w14:paraId="5323186B" w14:textId="77777777" w:rsidR="00A7733B" w:rsidRPr="000A282D" w:rsidRDefault="00A7733B" w:rsidP="00DB7F37">
            <w:pPr>
              <w:contextualSpacing/>
              <w:rPr>
                <w:rFonts w:ascii="Arial" w:hAnsi="Arial" w:cs="Arial"/>
                <w:b/>
                <w:color w:val="000000" w:themeColor="text1"/>
              </w:rPr>
            </w:pPr>
          </w:p>
        </w:tc>
        <w:tc>
          <w:tcPr>
            <w:tcW w:w="1554" w:type="dxa"/>
          </w:tcPr>
          <w:p w14:paraId="046CA701" w14:textId="77777777" w:rsidR="00A7733B" w:rsidRPr="000A282D" w:rsidRDefault="00A7733B" w:rsidP="00DB7F37">
            <w:pPr>
              <w:contextualSpacing/>
              <w:rPr>
                <w:rFonts w:ascii="Arial" w:hAnsi="Arial" w:cs="Arial"/>
                <w:b/>
                <w:color w:val="000000" w:themeColor="text1"/>
              </w:rPr>
            </w:pPr>
          </w:p>
        </w:tc>
      </w:tr>
      <w:tr w:rsidR="00A7733B" w14:paraId="76BBB43A" w14:textId="77777777" w:rsidTr="00DB7F37">
        <w:tc>
          <w:tcPr>
            <w:tcW w:w="6091" w:type="dxa"/>
          </w:tcPr>
          <w:p w14:paraId="1E3839D8" w14:textId="77777777" w:rsidR="00A7733B" w:rsidRDefault="00A7733B" w:rsidP="00DB7F37">
            <w:pPr>
              <w:contextualSpacing/>
              <w:rPr>
                <w:rFonts w:ascii="Arial" w:hAnsi="Arial" w:cs="Arial"/>
                <w:color w:val="000000" w:themeColor="text1"/>
              </w:rPr>
            </w:pPr>
            <w:r>
              <w:rPr>
                <w:rFonts w:ascii="Arial" w:hAnsi="Arial" w:cs="Arial"/>
                <w:color w:val="000000" w:themeColor="text1"/>
              </w:rPr>
              <w:t>Nick Schmalenbach</w:t>
            </w:r>
          </w:p>
        </w:tc>
        <w:tc>
          <w:tcPr>
            <w:tcW w:w="1417" w:type="dxa"/>
          </w:tcPr>
          <w:p w14:paraId="6E0FD268" w14:textId="77777777" w:rsidR="00A7733B" w:rsidRPr="000A282D" w:rsidRDefault="00A7733B" w:rsidP="00DB7F37">
            <w:pPr>
              <w:contextualSpacing/>
              <w:rPr>
                <w:rFonts w:ascii="Arial" w:hAnsi="Arial" w:cs="Arial"/>
                <w:b/>
                <w:color w:val="000000" w:themeColor="text1"/>
              </w:rPr>
            </w:pPr>
          </w:p>
        </w:tc>
        <w:tc>
          <w:tcPr>
            <w:tcW w:w="1554" w:type="dxa"/>
          </w:tcPr>
          <w:p w14:paraId="7007CFCC" w14:textId="77777777" w:rsidR="00A7733B" w:rsidRPr="000A282D" w:rsidRDefault="00A7733B" w:rsidP="00DB7F37">
            <w:pPr>
              <w:contextualSpacing/>
              <w:rPr>
                <w:rFonts w:ascii="Arial" w:hAnsi="Arial" w:cs="Arial"/>
                <w:b/>
                <w:color w:val="000000" w:themeColor="text1"/>
              </w:rPr>
            </w:pPr>
          </w:p>
        </w:tc>
      </w:tr>
      <w:tr w:rsidR="00A7733B" w14:paraId="78567EF8" w14:textId="77777777" w:rsidTr="00DB7F37">
        <w:tc>
          <w:tcPr>
            <w:tcW w:w="6091" w:type="dxa"/>
          </w:tcPr>
          <w:p w14:paraId="19FDFD4C" w14:textId="77777777" w:rsidR="00A7733B" w:rsidRDefault="00A7733B" w:rsidP="00DB7F37">
            <w:pPr>
              <w:contextualSpacing/>
              <w:rPr>
                <w:rFonts w:ascii="Arial" w:hAnsi="Arial" w:cs="Arial"/>
                <w:color w:val="000000" w:themeColor="text1"/>
              </w:rPr>
            </w:pPr>
            <w:r>
              <w:rPr>
                <w:rFonts w:ascii="Arial" w:hAnsi="Arial" w:cs="Arial"/>
                <w:color w:val="000000" w:themeColor="text1"/>
              </w:rPr>
              <w:t>Dominik Stefanidis</w:t>
            </w:r>
          </w:p>
        </w:tc>
        <w:tc>
          <w:tcPr>
            <w:tcW w:w="1417" w:type="dxa"/>
          </w:tcPr>
          <w:p w14:paraId="3FEB1990" w14:textId="77777777" w:rsidR="00A7733B" w:rsidRPr="000A282D" w:rsidRDefault="00A7733B" w:rsidP="00DB7F37">
            <w:pPr>
              <w:contextualSpacing/>
              <w:rPr>
                <w:rFonts w:ascii="Arial" w:hAnsi="Arial" w:cs="Arial"/>
                <w:b/>
                <w:color w:val="000000" w:themeColor="text1"/>
              </w:rPr>
            </w:pPr>
          </w:p>
        </w:tc>
        <w:tc>
          <w:tcPr>
            <w:tcW w:w="1554" w:type="dxa"/>
          </w:tcPr>
          <w:p w14:paraId="394071B2" w14:textId="77777777" w:rsidR="00A7733B" w:rsidRPr="000A282D" w:rsidRDefault="00A7733B" w:rsidP="00DB7F37">
            <w:pPr>
              <w:contextualSpacing/>
              <w:rPr>
                <w:rFonts w:ascii="Arial" w:hAnsi="Arial" w:cs="Arial"/>
                <w:b/>
                <w:color w:val="000000" w:themeColor="text1"/>
              </w:rPr>
            </w:pPr>
          </w:p>
        </w:tc>
      </w:tr>
      <w:tr w:rsidR="00A7733B" w14:paraId="64D51EE8" w14:textId="77777777" w:rsidTr="00DB7F37">
        <w:tc>
          <w:tcPr>
            <w:tcW w:w="6091" w:type="dxa"/>
          </w:tcPr>
          <w:p w14:paraId="2951F0F9"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Martin Tatter</w:t>
            </w:r>
          </w:p>
        </w:tc>
        <w:tc>
          <w:tcPr>
            <w:tcW w:w="1417" w:type="dxa"/>
          </w:tcPr>
          <w:p w14:paraId="4796441E" w14:textId="77777777" w:rsidR="00A7733B" w:rsidRPr="000A282D" w:rsidRDefault="00A7733B" w:rsidP="00DB7F37">
            <w:pPr>
              <w:contextualSpacing/>
              <w:rPr>
                <w:rFonts w:ascii="Arial" w:hAnsi="Arial" w:cs="Arial"/>
                <w:b/>
                <w:color w:val="000000" w:themeColor="text1"/>
              </w:rPr>
            </w:pPr>
          </w:p>
        </w:tc>
        <w:tc>
          <w:tcPr>
            <w:tcW w:w="1554" w:type="dxa"/>
          </w:tcPr>
          <w:p w14:paraId="6AC00D8F" w14:textId="77777777" w:rsidR="00A7733B" w:rsidRPr="000A282D" w:rsidRDefault="00A7733B" w:rsidP="00DB7F37">
            <w:pPr>
              <w:contextualSpacing/>
              <w:rPr>
                <w:rFonts w:ascii="Arial" w:hAnsi="Arial" w:cs="Arial"/>
                <w:b/>
                <w:color w:val="000000" w:themeColor="text1"/>
              </w:rPr>
            </w:pPr>
          </w:p>
        </w:tc>
      </w:tr>
      <w:tr w:rsidR="00A7733B" w14:paraId="7C5D6C18" w14:textId="77777777" w:rsidTr="00DB7F37">
        <w:tc>
          <w:tcPr>
            <w:tcW w:w="6091" w:type="dxa"/>
          </w:tcPr>
          <w:p w14:paraId="5F0FA310"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Trompeter</w:t>
            </w:r>
          </w:p>
        </w:tc>
        <w:tc>
          <w:tcPr>
            <w:tcW w:w="1417" w:type="dxa"/>
          </w:tcPr>
          <w:p w14:paraId="75EF9585" w14:textId="77777777" w:rsidR="00A7733B" w:rsidRDefault="00A7733B" w:rsidP="00DB7F37">
            <w:pPr>
              <w:contextualSpacing/>
              <w:rPr>
                <w:rFonts w:ascii="Arial" w:hAnsi="Arial" w:cs="Arial"/>
                <w:color w:val="000000" w:themeColor="text1"/>
              </w:rPr>
            </w:pPr>
          </w:p>
        </w:tc>
        <w:tc>
          <w:tcPr>
            <w:tcW w:w="1554" w:type="dxa"/>
          </w:tcPr>
          <w:p w14:paraId="03480110" w14:textId="77777777" w:rsidR="00A7733B" w:rsidRDefault="00A7733B" w:rsidP="00DB7F37">
            <w:pPr>
              <w:contextualSpacing/>
              <w:rPr>
                <w:rFonts w:ascii="Arial" w:hAnsi="Arial" w:cs="Arial"/>
                <w:color w:val="000000" w:themeColor="text1"/>
              </w:rPr>
            </w:pPr>
          </w:p>
        </w:tc>
      </w:tr>
      <w:tr w:rsidR="00A7733B" w14:paraId="48BEA341" w14:textId="77777777" w:rsidTr="00DB7F37">
        <w:tc>
          <w:tcPr>
            <w:tcW w:w="6091" w:type="dxa"/>
          </w:tcPr>
          <w:p w14:paraId="2708D826" w14:textId="77777777" w:rsidR="00A7733B" w:rsidRDefault="00A7733B" w:rsidP="00DB7F37">
            <w:pPr>
              <w:contextualSpacing/>
              <w:rPr>
                <w:rFonts w:ascii="Arial" w:hAnsi="Arial" w:cs="Arial"/>
                <w:color w:val="000000" w:themeColor="text1"/>
              </w:rPr>
            </w:pPr>
          </w:p>
        </w:tc>
        <w:tc>
          <w:tcPr>
            <w:tcW w:w="1417" w:type="dxa"/>
          </w:tcPr>
          <w:p w14:paraId="1958E4ED" w14:textId="77777777" w:rsidR="00A7733B" w:rsidRDefault="00A7733B" w:rsidP="00DB7F37">
            <w:pPr>
              <w:contextualSpacing/>
              <w:rPr>
                <w:rFonts w:ascii="Arial" w:hAnsi="Arial" w:cs="Arial"/>
                <w:color w:val="000000" w:themeColor="text1"/>
              </w:rPr>
            </w:pPr>
          </w:p>
        </w:tc>
        <w:tc>
          <w:tcPr>
            <w:tcW w:w="1554" w:type="dxa"/>
          </w:tcPr>
          <w:p w14:paraId="025317A4" w14:textId="77777777" w:rsidR="00A7733B" w:rsidRDefault="00A7733B" w:rsidP="00DB7F37">
            <w:pPr>
              <w:contextualSpacing/>
              <w:rPr>
                <w:rFonts w:ascii="Arial" w:hAnsi="Arial" w:cs="Arial"/>
                <w:color w:val="000000" w:themeColor="text1"/>
              </w:rPr>
            </w:pPr>
          </w:p>
        </w:tc>
      </w:tr>
      <w:tr w:rsidR="00A7733B" w14:paraId="7868B076" w14:textId="77777777" w:rsidTr="00DB7F37">
        <w:tc>
          <w:tcPr>
            <w:tcW w:w="6091" w:type="dxa"/>
          </w:tcPr>
          <w:p w14:paraId="5489C2B1"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Markus Hayer (TR)</w:t>
            </w:r>
          </w:p>
        </w:tc>
        <w:tc>
          <w:tcPr>
            <w:tcW w:w="1417" w:type="dxa"/>
          </w:tcPr>
          <w:p w14:paraId="43FED51F" w14:textId="77777777" w:rsidR="00A7733B" w:rsidRDefault="00A7733B" w:rsidP="00DB7F37">
            <w:pPr>
              <w:contextualSpacing/>
              <w:rPr>
                <w:rFonts w:ascii="Arial" w:hAnsi="Arial" w:cs="Arial"/>
                <w:color w:val="000000" w:themeColor="text1"/>
              </w:rPr>
            </w:pPr>
          </w:p>
        </w:tc>
        <w:tc>
          <w:tcPr>
            <w:tcW w:w="1554" w:type="dxa"/>
          </w:tcPr>
          <w:p w14:paraId="2242D16B" w14:textId="77777777" w:rsidR="00A7733B" w:rsidRDefault="00A7733B" w:rsidP="00DB7F37">
            <w:pPr>
              <w:contextualSpacing/>
              <w:rPr>
                <w:rFonts w:ascii="Arial" w:hAnsi="Arial" w:cs="Arial"/>
                <w:color w:val="000000" w:themeColor="text1"/>
              </w:rPr>
            </w:pPr>
          </w:p>
        </w:tc>
      </w:tr>
    </w:tbl>
    <w:p w14:paraId="6346A0B7" w14:textId="77777777" w:rsidR="00A7733B" w:rsidRDefault="00A7733B" w:rsidP="00A7733B">
      <w:pPr>
        <w:contextualSpacing/>
        <w:rPr>
          <w:rFonts w:ascii="Arial" w:hAnsi="Arial" w:cs="Arial"/>
          <w:color w:val="000000" w:themeColor="text1"/>
        </w:rPr>
      </w:pPr>
    </w:p>
    <w:p w14:paraId="27908471" w14:textId="77777777" w:rsidR="00A7733B" w:rsidRDefault="00A7733B" w:rsidP="00A7733B">
      <w:pPr>
        <w:contextualSpacing/>
        <w:rPr>
          <w:rFonts w:ascii="Arial" w:hAnsi="Arial" w:cs="Arial"/>
          <w:color w:val="000000" w:themeColor="text1"/>
        </w:rPr>
      </w:pPr>
    </w:p>
    <w:p w14:paraId="6E35B578" w14:textId="77777777" w:rsidR="00A7733B" w:rsidRDefault="00A7733B" w:rsidP="00A7733B">
      <w:pPr>
        <w:contextualSpacing/>
        <w:rPr>
          <w:rFonts w:ascii="Arial" w:hAnsi="Arial" w:cs="Arial"/>
          <w:color w:val="000000" w:themeColor="text1"/>
        </w:rPr>
      </w:pPr>
    </w:p>
    <w:p w14:paraId="1D7FB54E" w14:textId="77777777" w:rsidR="00A7733B" w:rsidRPr="00DA6C72" w:rsidRDefault="00A7733B" w:rsidP="00A7733B">
      <w:pPr>
        <w:contextualSpacing/>
        <w:rPr>
          <w:rFonts w:ascii="Arial" w:hAnsi="Arial" w:cs="Arial"/>
          <w:b/>
          <w:color w:val="000000" w:themeColor="text1"/>
          <w:sz w:val="40"/>
        </w:rPr>
      </w:pPr>
      <w:r w:rsidRPr="00DA6C72">
        <w:rPr>
          <w:rFonts w:ascii="Arial" w:hAnsi="Arial" w:cs="Arial"/>
          <w:b/>
          <w:color w:val="000000" w:themeColor="text1"/>
          <w:sz w:val="40"/>
        </w:rPr>
        <w:lastRenderedPageBreak/>
        <w:t>SSV Marienheide 2</w:t>
      </w:r>
    </w:p>
    <w:p w14:paraId="475B3CCA" w14:textId="77777777" w:rsidR="00A7733B" w:rsidRDefault="00A7733B" w:rsidP="00A7733B">
      <w:pPr>
        <w:contextualSpacing/>
        <w:rPr>
          <w:rFonts w:ascii="Arial" w:hAnsi="Arial" w:cs="Arial"/>
          <w:color w:val="000000" w:themeColor="text1"/>
        </w:rPr>
      </w:pPr>
    </w:p>
    <w:p w14:paraId="1237E7DA"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0F96BA1" w14:textId="77777777" w:rsidTr="00DB7F37">
        <w:tc>
          <w:tcPr>
            <w:tcW w:w="6091" w:type="dxa"/>
          </w:tcPr>
          <w:p w14:paraId="05C66134" w14:textId="77777777" w:rsidR="00A7733B" w:rsidRDefault="00A7733B" w:rsidP="00DB7F37">
            <w:pPr>
              <w:contextualSpacing/>
              <w:rPr>
                <w:rFonts w:ascii="Arial" w:hAnsi="Arial" w:cs="Arial"/>
                <w:color w:val="000000" w:themeColor="text1"/>
              </w:rPr>
            </w:pPr>
          </w:p>
        </w:tc>
        <w:tc>
          <w:tcPr>
            <w:tcW w:w="1417" w:type="dxa"/>
          </w:tcPr>
          <w:p w14:paraId="268BB48D"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589A4296"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72A665E" w14:textId="77777777" w:rsidTr="00DB7F37">
        <w:tc>
          <w:tcPr>
            <w:tcW w:w="6091" w:type="dxa"/>
          </w:tcPr>
          <w:p w14:paraId="6BA2D1FB" w14:textId="77777777" w:rsidR="00A7733B" w:rsidRDefault="00A7733B" w:rsidP="00DB7F37">
            <w:pPr>
              <w:contextualSpacing/>
              <w:rPr>
                <w:rFonts w:ascii="Arial" w:hAnsi="Arial" w:cs="Arial"/>
                <w:color w:val="000000" w:themeColor="text1"/>
              </w:rPr>
            </w:pPr>
            <w:r>
              <w:rPr>
                <w:rFonts w:ascii="Arial" w:hAnsi="Arial" w:cs="Arial"/>
                <w:color w:val="000000" w:themeColor="text1"/>
              </w:rPr>
              <w:t>Abdullah Atas</w:t>
            </w:r>
          </w:p>
        </w:tc>
        <w:tc>
          <w:tcPr>
            <w:tcW w:w="1417" w:type="dxa"/>
          </w:tcPr>
          <w:p w14:paraId="605E89DC" w14:textId="77777777" w:rsidR="00A7733B" w:rsidRPr="000A282D" w:rsidRDefault="00A7733B" w:rsidP="00DB7F37">
            <w:pPr>
              <w:contextualSpacing/>
              <w:rPr>
                <w:rFonts w:ascii="Arial" w:hAnsi="Arial" w:cs="Arial"/>
                <w:b/>
                <w:color w:val="000000" w:themeColor="text1"/>
              </w:rPr>
            </w:pPr>
          </w:p>
        </w:tc>
        <w:tc>
          <w:tcPr>
            <w:tcW w:w="1554" w:type="dxa"/>
          </w:tcPr>
          <w:p w14:paraId="25DBAA8B" w14:textId="77777777" w:rsidR="00A7733B" w:rsidRPr="000A282D" w:rsidRDefault="00A7733B" w:rsidP="00DB7F37">
            <w:pPr>
              <w:contextualSpacing/>
              <w:rPr>
                <w:rFonts w:ascii="Arial" w:hAnsi="Arial" w:cs="Arial"/>
                <w:b/>
                <w:color w:val="000000" w:themeColor="text1"/>
              </w:rPr>
            </w:pPr>
          </w:p>
        </w:tc>
      </w:tr>
      <w:tr w:rsidR="00A7733B" w14:paraId="3FA324B9" w14:textId="77777777" w:rsidTr="00DB7F37">
        <w:tc>
          <w:tcPr>
            <w:tcW w:w="6091" w:type="dxa"/>
          </w:tcPr>
          <w:p w14:paraId="30A6161E"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Andrei Badac</w:t>
            </w:r>
          </w:p>
        </w:tc>
        <w:tc>
          <w:tcPr>
            <w:tcW w:w="1417" w:type="dxa"/>
          </w:tcPr>
          <w:p w14:paraId="6EAB3B03" w14:textId="77777777" w:rsidR="00A7733B" w:rsidRPr="000A282D" w:rsidRDefault="00A7733B" w:rsidP="00DB7F37">
            <w:pPr>
              <w:contextualSpacing/>
              <w:rPr>
                <w:rFonts w:ascii="Arial" w:hAnsi="Arial" w:cs="Arial"/>
                <w:b/>
                <w:color w:val="000000" w:themeColor="text1"/>
              </w:rPr>
            </w:pPr>
          </w:p>
        </w:tc>
        <w:tc>
          <w:tcPr>
            <w:tcW w:w="1554" w:type="dxa"/>
          </w:tcPr>
          <w:p w14:paraId="3A03D22F" w14:textId="77777777" w:rsidR="00A7733B" w:rsidRPr="000A282D" w:rsidRDefault="00A7733B" w:rsidP="00DB7F37">
            <w:pPr>
              <w:contextualSpacing/>
              <w:rPr>
                <w:rFonts w:ascii="Arial" w:hAnsi="Arial" w:cs="Arial"/>
                <w:b/>
                <w:color w:val="000000" w:themeColor="text1"/>
              </w:rPr>
            </w:pPr>
          </w:p>
        </w:tc>
      </w:tr>
      <w:tr w:rsidR="00A7733B" w14:paraId="793E376C" w14:textId="77777777" w:rsidTr="00DB7F37">
        <w:tc>
          <w:tcPr>
            <w:tcW w:w="6091" w:type="dxa"/>
          </w:tcPr>
          <w:p w14:paraId="70C4AA44" w14:textId="77777777" w:rsidR="00A7733B" w:rsidRDefault="00A7733B" w:rsidP="00DB7F37">
            <w:pPr>
              <w:contextualSpacing/>
              <w:rPr>
                <w:rFonts w:ascii="Arial" w:hAnsi="Arial" w:cs="Arial"/>
                <w:color w:val="000000" w:themeColor="text1"/>
              </w:rPr>
            </w:pPr>
            <w:r>
              <w:rPr>
                <w:rFonts w:ascii="Arial" w:hAnsi="Arial" w:cs="Arial"/>
                <w:color w:val="000000" w:themeColor="text1"/>
              </w:rPr>
              <w:t>Kevin Clynke</w:t>
            </w:r>
          </w:p>
        </w:tc>
        <w:tc>
          <w:tcPr>
            <w:tcW w:w="1417" w:type="dxa"/>
          </w:tcPr>
          <w:p w14:paraId="43C4E378" w14:textId="77777777" w:rsidR="00A7733B" w:rsidRPr="000A282D" w:rsidRDefault="00A7733B" w:rsidP="00DB7F37">
            <w:pPr>
              <w:contextualSpacing/>
              <w:rPr>
                <w:rFonts w:ascii="Arial" w:hAnsi="Arial" w:cs="Arial"/>
                <w:b/>
                <w:color w:val="000000" w:themeColor="text1"/>
              </w:rPr>
            </w:pPr>
          </w:p>
        </w:tc>
        <w:tc>
          <w:tcPr>
            <w:tcW w:w="1554" w:type="dxa"/>
          </w:tcPr>
          <w:p w14:paraId="73575AAB" w14:textId="77777777" w:rsidR="00A7733B" w:rsidRPr="000A282D" w:rsidRDefault="00A7733B" w:rsidP="00DB7F37">
            <w:pPr>
              <w:contextualSpacing/>
              <w:rPr>
                <w:rFonts w:ascii="Arial" w:hAnsi="Arial" w:cs="Arial"/>
                <w:b/>
                <w:color w:val="000000" w:themeColor="text1"/>
              </w:rPr>
            </w:pPr>
          </w:p>
        </w:tc>
      </w:tr>
      <w:tr w:rsidR="00A7733B" w14:paraId="0DED4E09" w14:textId="77777777" w:rsidTr="00DB7F37">
        <w:tc>
          <w:tcPr>
            <w:tcW w:w="6091" w:type="dxa"/>
          </w:tcPr>
          <w:p w14:paraId="62E11A40" w14:textId="77777777" w:rsidR="00A7733B" w:rsidRDefault="00A7733B" w:rsidP="00DB7F37">
            <w:pPr>
              <w:contextualSpacing/>
              <w:rPr>
                <w:rFonts w:ascii="Arial" w:hAnsi="Arial" w:cs="Arial"/>
                <w:color w:val="000000" w:themeColor="text1"/>
              </w:rPr>
            </w:pPr>
            <w:r>
              <w:rPr>
                <w:rFonts w:ascii="Arial" w:hAnsi="Arial" w:cs="Arial"/>
                <w:color w:val="000000" w:themeColor="text1"/>
              </w:rPr>
              <w:t>Petzar Curcic</w:t>
            </w:r>
          </w:p>
        </w:tc>
        <w:tc>
          <w:tcPr>
            <w:tcW w:w="1417" w:type="dxa"/>
          </w:tcPr>
          <w:p w14:paraId="70B8F85E" w14:textId="77777777" w:rsidR="00A7733B" w:rsidRPr="000A282D" w:rsidRDefault="00A7733B" w:rsidP="00DB7F37">
            <w:pPr>
              <w:contextualSpacing/>
              <w:rPr>
                <w:rFonts w:ascii="Arial" w:hAnsi="Arial" w:cs="Arial"/>
                <w:b/>
                <w:color w:val="000000" w:themeColor="text1"/>
              </w:rPr>
            </w:pPr>
          </w:p>
        </w:tc>
        <w:tc>
          <w:tcPr>
            <w:tcW w:w="1554" w:type="dxa"/>
          </w:tcPr>
          <w:p w14:paraId="031D164E" w14:textId="77777777" w:rsidR="00A7733B" w:rsidRPr="000A282D" w:rsidRDefault="00A7733B" w:rsidP="00DB7F37">
            <w:pPr>
              <w:contextualSpacing/>
              <w:rPr>
                <w:rFonts w:ascii="Arial" w:hAnsi="Arial" w:cs="Arial"/>
                <w:b/>
                <w:color w:val="000000" w:themeColor="text1"/>
              </w:rPr>
            </w:pPr>
          </w:p>
        </w:tc>
      </w:tr>
      <w:tr w:rsidR="00A7733B" w14:paraId="0C0EBC88" w14:textId="77777777" w:rsidTr="00DB7F37">
        <w:tc>
          <w:tcPr>
            <w:tcW w:w="6091" w:type="dxa"/>
          </w:tcPr>
          <w:p w14:paraId="63D75C60"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Cwikowski</w:t>
            </w:r>
          </w:p>
        </w:tc>
        <w:tc>
          <w:tcPr>
            <w:tcW w:w="1417" w:type="dxa"/>
          </w:tcPr>
          <w:p w14:paraId="57FFCD0E" w14:textId="77777777" w:rsidR="00A7733B" w:rsidRPr="000A282D" w:rsidRDefault="00A7733B" w:rsidP="00DB7F37">
            <w:pPr>
              <w:contextualSpacing/>
              <w:rPr>
                <w:rFonts w:ascii="Arial" w:hAnsi="Arial" w:cs="Arial"/>
                <w:b/>
                <w:color w:val="000000" w:themeColor="text1"/>
              </w:rPr>
            </w:pPr>
          </w:p>
        </w:tc>
        <w:tc>
          <w:tcPr>
            <w:tcW w:w="1554" w:type="dxa"/>
          </w:tcPr>
          <w:p w14:paraId="0B6A676F" w14:textId="77777777" w:rsidR="00A7733B" w:rsidRPr="000A282D" w:rsidRDefault="00A7733B" w:rsidP="00DB7F37">
            <w:pPr>
              <w:contextualSpacing/>
              <w:rPr>
                <w:rFonts w:ascii="Arial" w:hAnsi="Arial" w:cs="Arial"/>
                <w:b/>
                <w:color w:val="000000" w:themeColor="text1"/>
              </w:rPr>
            </w:pPr>
          </w:p>
        </w:tc>
      </w:tr>
      <w:tr w:rsidR="00A7733B" w14:paraId="26423D1B" w14:textId="77777777" w:rsidTr="00DB7F37">
        <w:tc>
          <w:tcPr>
            <w:tcW w:w="6091" w:type="dxa"/>
          </w:tcPr>
          <w:p w14:paraId="2C637185" w14:textId="77777777" w:rsidR="00A7733B" w:rsidRDefault="00A7733B" w:rsidP="00DB7F37">
            <w:pPr>
              <w:contextualSpacing/>
              <w:rPr>
                <w:rFonts w:ascii="Arial" w:hAnsi="Arial" w:cs="Arial"/>
                <w:color w:val="000000" w:themeColor="text1"/>
              </w:rPr>
            </w:pPr>
            <w:r>
              <w:rPr>
                <w:rFonts w:ascii="Arial" w:hAnsi="Arial" w:cs="Arial"/>
                <w:color w:val="000000" w:themeColor="text1"/>
              </w:rPr>
              <w:t>Joel Esposito</w:t>
            </w:r>
          </w:p>
        </w:tc>
        <w:tc>
          <w:tcPr>
            <w:tcW w:w="1417" w:type="dxa"/>
          </w:tcPr>
          <w:p w14:paraId="7E06B30F" w14:textId="77777777" w:rsidR="00A7733B" w:rsidRPr="000A282D" w:rsidRDefault="00A7733B" w:rsidP="00DB7F37">
            <w:pPr>
              <w:contextualSpacing/>
              <w:rPr>
                <w:rFonts w:ascii="Arial" w:hAnsi="Arial" w:cs="Arial"/>
                <w:b/>
                <w:color w:val="000000" w:themeColor="text1"/>
              </w:rPr>
            </w:pPr>
          </w:p>
        </w:tc>
        <w:tc>
          <w:tcPr>
            <w:tcW w:w="1554" w:type="dxa"/>
          </w:tcPr>
          <w:p w14:paraId="62104C0B" w14:textId="77777777" w:rsidR="00A7733B" w:rsidRPr="000A282D" w:rsidRDefault="00A7733B" w:rsidP="00DB7F37">
            <w:pPr>
              <w:contextualSpacing/>
              <w:rPr>
                <w:rFonts w:ascii="Arial" w:hAnsi="Arial" w:cs="Arial"/>
                <w:b/>
                <w:color w:val="000000" w:themeColor="text1"/>
              </w:rPr>
            </w:pPr>
          </w:p>
        </w:tc>
      </w:tr>
      <w:tr w:rsidR="00A7733B" w14:paraId="6A35AA3E" w14:textId="77777777" w:rsidTr="00DB7F37">
        <w:tc>
          <w:tcPr>
            <w:tcW w:w="6091" w:type="dxa"/>
          </w:tcPr>
          <w:p w14:paraId="562EF8FE" w14:textId="77777777" w:rsidR="00A7733B" w:rsidRDefault="00A7733B" w:rsidP="00DB7F37">
            <w:pPr>
              <w:contextualSpacing/>
              <w:rPr>
                <w:rFonts w:ascii="Arial" w:hAnsi="Arial" w:cs="Arial"/>
                <w:color w:val="000000" w:themeColor="text1"/>
              </w:rPr>
            </w:pPr>
            <w:r>
              <w:rPr>
                <w:rFonts w:ascii="Arial" w:hAnsi="Arial" w:cs="Arial"/>
                <w:color w:val="000000" w:themeColor="text1"/>
              </w:rPr>
              <w:t>Tom Keller</w:t>
            </w:r>
          </w:p>
        </w:tc>
        <w:tc>
          <w:tcPr>
            <w:tcW w:w="1417" w:type="dxa"/>
          </w:tcPr>
          <w:p w14:paraId="63130D5A" w14:textId="77777777" w:rsidR="00A7733B" w:rsidRPr="000A282D" w:rsidRDefault="00A7733B" w:rsidP="00DB7F37">
            <w:pPr>
              <w:contextualSpacing/>
              <w:rPr>
                <w:rFonts w:ascii="Arial" w:hAnsi="Arial" w:cs="Arial"/>
                <w:b/>
                <w:color w:val="000000" w:themeColor="text1"/>
              </w:rPr>
            </w:pPr>
          </w:p>
        </w:tc>
        <w:tc>
          <w:tcPr>
            <w:tcW w:w="1554" w:type="dxa"/>
          </w:tcPr>
          <w:p w14:paraId="6CF410CE" w14:textId="77777777" w:rsidR="00A7733B" w:rsidRPr="000A282D" w:rsidRDefault="00A7733B" w:rsidP="00DB7F37">
            <w:pPr>
              <w:contextualSpacing/>
              <w:rPr>
                <w:rFonts w:ascii="Arial" w:hAnsi="Arial" w:cs="Arial"/>
                <w:b/>
                <w:color w:val="000000" w:themeColor="text1"/>
              </w:rPr>
            </w:pPr>
          </w:p>
        </w:tc>
      </w:tr>
      <w:tr w:rsidR="00A7733B" w14:paraId="20EBB473" w14:textId="77777777" w:rsidTr="00DB7F37">
        <w:tc>
          <w:tcPr>
            <w:tcW w:w="6091" w:type="dxa"/>
          </w:tcPr>
          <w:p w14:paraId="27D0ECA9" w14:textId="77777777" w:rsidR="00A7733B" w:rsidRDefault="00A7733B" w:rsidP="00DB7F37">
            <w:pPr>
              <w:contextualSpacing/>
              <w:rPr>
                <w:rFonts w:ascii="Arial" w:hAnsi="Arial" w:cs="Arial"/>
                <w:color w:val="000000" w:themeColor="text1"/>
              </w:rPr>
            </w:pPr>
            <w:r>
              <w:rPr>
                <w:rFonts w:ascii="Arial" w:hAnsi="Arial" w:cs="Arial"/>
                <w:color w:val="000000" w:themeColor="text1"/>
              </w:rPr>
              <w:t>Niklas Koppelberg</w:t>
            </w:r>
          </w:p>
        </w:tc>
        <w:tc>
          <w:tcPr>
            <w:tcW w:w="1417" w:type="dxa"/>
          </w:tcPr>
          <w:p w14:paraId="1513C499" w14:textId="77777777" w:rsidR="00A7733B" w:rsidRPr="000A282D" w:rsidRDefault="00A7733B" w:rsidP="00DB7F37">
            <w:pPr>
              <w:contextualSpacing/>
              <w:rPr>
                <w:rFonts w:ascii="Arial" w:hAnsi="Arial" w:cs="Arial"/>
                <w:b/>
                <w:color w:val="000000" w:themeColor="text1"/>
              </w:rPr>
            </w:pPr>
          </w:p>
        </w:tc>
        <w:tc>
          <w:tcPr>
            <w:tcW w:w="1554" w:type="dxa"/>
          </w:tcPr>
          <w:p w14:paraId="3269D3B6" w14:textId="77777777" w:rsidR="00A7733B" w:rsidRPr="000A282D" w:rsidRDefault="00A7733B" w:rsidP="00DB7F37">
            <w:pPr>
              <w:contextualSpacing/>
              <w:rPr>
                <w:rFonts w:ascii="Arial" w:hAnsi="Arial" w:cs="Arial"/>
                <w:b/>
                <w:color w:val="000000" w:themeColor="text1"/>
              </w:rPr>
            </w:pPr>
          </w:p>
        </w:tc>
      </w:tr>
      <w:tr w:rsidR="00A7733B" w14:paraId="49CE8393" w14:textId="77777777" w:rsidTr="00DB7F37">
        <w:tc>
          <w:tcPr>
            <w:tcW w:w="6091" w:type="dxa"/>
          </w:tcPr>
          <w:p w14:paraId="0D76769F" w14:textId="77777777" w:rsidR="00A7733B" w:rsidRDefault="00A7733B" w:rsidP="00DB7F37">
            <w:pPr>
              <w:contextualSpacing/>
              <w:rPr>
                <w:rFonts w:ascii="Arial" w:hAnsi="Arial" w:cs="Arial"/>
                <w:color w:val="000000" w:themeColor="text1"/>
              </w:rPr>
            </w:pPr>
            <w:r>
              <w:rPr>
                <w:rFonts w:ascii="Arial" w:hAnsi="Arial" w:cs="Arial"/>
                <w:color w:val="000000" w:themeColor="text1"/>
              </w:rPr>
              <w:t>Yusuf Kurtdili</w:t>
            </w:r>
          </w:p>
        </w:tc>
        <w:tc>
          <w:tcPr>
            <w:tcW w:w="1417" w:type="dxa"/>
          </w:tcPr>
          <w:p w14:paraId="14B1793F" w14:textId="77777777" w:rsidR="00A7733B" w:rsidRPr="000A282D" w:rsidRDefault="00A7733B" w:rsidP="00DB7F37">
            <w:pPr>
              <w:contextualSpacing/>
              <w:rPr>
                <w:rFonts w:ascii="Arial" w:hAnsi="Arial" w:cs="Arial"/>
                <w:b/>
                <w:color w:val="000000" w:themeColor="text1"/>
              </w:rPr>
            </w:pPr>
          </w:p>
        </w:tc>
        <w:tc>
          <w:tcPr>
            <w:tcW w:w="1554" w:type="dxa"/>
          </w:tcPr>
          <w:p w14:paraId="7785244D" w14:textId="77777777" w:rsidR="00A7733B" w:rsidRPr="000A282D" w:rsidRDefault="00A7733B" w:rsidP="00DB7F37">
            <w:pPr>
              <w:contextualSpacing/>
              <w:rPr>
                <w:rFonts w:ascii="Arial" w:hAnsi="Arial" w:cs="Arial"/>
                <w:b/>
                <w:color w:val="000000" w:themeColor="text1"/>
              </w:rPr>
            </w:pPr>
          </w:p>
        </w:tc>
      </w:tr>
      <w:tr w:rsidR="00A7733B" w14:paraId="66BCE471" w14:textId="77777777" w:rsidTr="00DB7F37">
        <w:tc>
          <w:tcPr>
            <w:tcW w:w="6091" w:type="dxa"/>
          </w:tcPr>
          <w:p w14:paraId="129A83EF"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Müller</w:t>
            </w:r>
          </w:p>
        </w:tc>
        <w:tc>
          <w:tcPr>
            <w:tcW w:w="1417" w:type="dxa"/>
          </w:tcPr>
          <w:p w14:paraId="4CC42005" w14:textId="77777777" w:rsidR="00A7733B" w:rsidRPr="000A282D" w:rsidRDefault="00A7733B" w:rsidP="00DB7F37">
            <w:pPr>
              <w:contextualSpacing/>
              <w:rPr>
                <w:rFonts w:ascii="Arial" w:hAnsi="Arial" w:cs="Arial"/>
                <w:b/>
                <w:color w:val="000000" w:themeColor="text1"/>
              </w:rPr>
            </w:pPr>
          </w:p>
        </w:tc>
        <w:tc>
          <w:tcPr>
            <w:tcW w:w="1554" w:type="dxa"/>
          </w:tcPr>
          <w:p w14:paraId="1B0D4280" w14:textId="77777777" w:rsidR="00A7733B" w:rsidRPr="000A282D" w:rsidRDefault="00A7733B" w:rsidP="00DB7F37">
            <w:pPr>
              <w:contextualSpacing/>
              <w:rPr>
                <w:rFonts w:ascii="Arial" w:hAnsi="Arial" w:cs="Arial"/>
                <w:b/>
                <w:color w:val="000000" w:themeColor="text1"/>
              </w:rPr>
            </w:pPr>
          </w:p>
        </w:tc>
      </w:tr>
      <w:tr w:rsidR="00A7733B" w14:paraId="564A4C3C" w14:textId="77777777" w:rsidTr="00DB7F37">
        <w:tc>
          <w:tcPr>
            <w:tcW w:w="6091" w:type="dxa"/>
          </w:tcPr>
          <w:p w14:paraId="7794A8E0" w14:textId="77777777" w:rsidR="00A7733B" w:rsidRDefault="00A7733B" w:rsidP="00DB7F37">
            <w:pPr>
              <w:contextualSpacing/>
              <w:rPr>
                <w:rFonts w:ascii="Arial" w:hAnsi="Arial" w:cs="Arial"/>
                <w:color w:val="000000" w:themeColor="text1"/>
              </w:rPr>
            </w:pPr>
            <w:r>
              <w:rPr>
                <w:rFonts w:ascii="Arial" w:hAnsi="Arial" w:cs="Arial"/>
                <w:color w:val="000000" w:themeColor="text1"/>
              </w:rPr>
              <w:t>Özcan Özkan</w:t>
            </w:r>
          </w:p>
        </w:tc>
        <w:tc>
          <w:tcPr>
            <w:tcW w:w="1417" w:type="dxa"/>
          </w:tcPr>
          <w:p w14:paraId="1D1F93CF" w14:textId="77777777" w:rsidR="00A7733B" w:rsidRPr="000A282D" w:rsidRDefault="00A7733B" w:rsidP="00DB7F37">
            <w:pPr>
              <w:contextualSpacing/>
              <w:rPr>
                <w:rFonts w:ascii="Arial" w:hAnsi="Arial" w:cs="Arial"/>
                <w:b/>
                <w:color w:val="000000" w:themeColor="text1"/>
              </w:rPr>
            </w:pPr>
          </w:p>
        </w:tc>
        <w:tc>
          <w:tcPr>
            <w:tcW w:w="1554" w:type="dxa"/>
          </w:tcPr>
          <w:p w14:paraId="5F763E8B" w14:textId="77777777" w:rsidR="00A7733B" w:rsidRPr="000A282D" w:rsidRDefault="00A7733B" w:rsidP="00DB7F37">
            <w:pPr>
              <w:contextualSpacing/>
              <w:rPr>
                <w:rFonts w:ascii="Arial" w:hAnsi="Arial" w:cs="Arial"/>
                <w:b/>
                <w:color w:val="000000" w:themeColor="text1"/>
              </w:rPr>
            </w:pPr>
          </w:p>
        </w:tc>
      </w:tr>
      <w:tr w:rsidR="00A7733B" w14:paraId="7624019E" w14:textId="77777777" w:rsidTr="00DB7F37">
        <w:tc>
          <w:tcPr>
            <w:tcW w:w="6091" w:type="dxa"/>
          </w:tcPr>
          <w:p w14:paraId="7B5B8FA8" w14:textId="77777777" w:rsidR="00A7733B" w:rsidRDefault="00A7733B" w:rsidP="00DB7F37">
            <w:pPr>
              <w:contextualSpacing/>
              <w:rPr>
                <w:rFonts w:ascii="Arial" w:hAnsi="Arial" w:cs="Arial"/>
                <w:color w:val="000000" w:themeColor="text1"/>
              </w:rPr>
            </w:pPr>
            <w:r>
              <w:rPr>
                <w:rFonts w:ascii="Arial" w:hAnsi="Arial" w:cs="Arial"/>
                <w:color w:val="000000" w:themeColor="text1"/>
              </w:rPr>
              <w:t>Feyzulah Peci</w:t>
            </w:r>
          </w:p>
        </w:tc>
        <w:tc>
          <w:tcPr>
            <w:tcW w:w="1417" w:type="dxa"/>
          </w:tcPr>
          <w:p w14:paraId="02A31586" w14:textId="77777777" w:rsidR="00A7733B" w:rsidRPr="000A282D" w:rsidRDefault="00A7733B" w:rsidP="00DB7F37">
            <w:pPr>
              <w:contextualSpacing/>
              <w:rPr>
                <w:rFonts w:ascii="Arial" w:hAnsi="Arial" w:cs="Arial"/>
                <w:b/>
                <w:color w:val="000000" w:themeColor="text1"/>
              </w:rPr>
            </w:pPr>
          </w:p>
        </w:tc>
        <w:tc>
          <w:tcPr>
            <w:tcW w:w="1554" w:type="dxa"/>
          </w:tcPr>
          <w:p w14:paraId="457D61F6" w14:textId="77777777" w:rsidR="00A7733B" w:rsidRPr="000A282D" w:rsidRDefault="00A7733B" w:rsidP="00DB7F37">
            <w:pPr>
              <w:contextualSpacing/>
              <w:rPr>
                <w:rFonts w:ascii="Arial" w:hAnsi="Arial" w:cs="Arial"/>
                <w:b/>
                <w:color w:val="000000" w:themeColor="text1"/>
              </w:rPr>
            </w:pPr>
          </w:p>
        </w:tc>
      </w:tr>
      <w:tr w:rsidR="00A7733B" w14:paraId="3B0AC66B" w14:textId="77777777" w:rsidTr="00DB7F37">
        <w:tc>
          <w:tcPr>
            <w:tcW w:w="6091" w:type="dxa"/>
          </w:tcPr>
          <w:p w14:paraId="5E5F06C7" w14:textId="77777777" w:rsidR="00A7733B" w:rsidRDefault="00A7733B" w:rsidP="00DB7F37">
            <w:pPr>
              <w:contextualSpacing/>
              <w:rPr>
                <w:rFonts w:ascii="Arial" w:hAnsi="Arial" w:cs="Arial"/>
                <w:color w:val="000000" w:themeColor="text1"/>
              </w:rPr>
            </w:pPr>
            <w:r>
              <w:rPr>
                <w:rFonts w:ascii="Arial" w:hAnsi="Arial" w:cs="Arial"/>
                <w:color w:val="000000" w:themeColor="text1"/>
              </w:rPr>
              <w:t>Silas Piechowiak</w:t>
            </w:r>
          </w:p>
        </w:tc>
        <w:tc>
          <w:tcPr>
            <w:tcW w:w="1417" w:type="dxa"/>
          </w:tcPr>
          <w:p w14:paraId="7E93EE36" w14:textId="77777777" w:rsidR="00A7733B" w:rsidRPr="000A282D" w:rsidRDefault="00A7733B" w:rsidP="00DB7F37">
            <w:pPr>
              <w:contextualSpacing/>
              <w:rPr>
                <w:rFonts w:ascii="Arial" w:hAnsi="Arial" w:cs="Arial"/>
                <w:b/>
                <w:color w:val="000000" w:themeColor="text1"/>
              </w:rPr>
            </w:pPr>
          </w:p>
        </w:tc>
        <w:tc>
          <w:tcPr>
            <w:tcW w:w="1554" w:type="dxa"/>
          </w:tcPr>
          <w:p w14:paraId="0C26795E" w14:textId="77777777" w:rsidR="00A7733B" w:rsidRPr="000A282D" w:rsidRDefault="00A7733B" w:rsidP="00DB7F37">
            <w:pPr>
              <w:contextualSpacing/>
              <w:rPr>
                <w:rFonts w:ascii="Arial" w:hAnsi="Arial" w:cs="Arial"/>
                <w:b/>
                <w:color w:val="000000" w:themeColor="text1"/>
              </w:rPr>
            </w:pPr>
          </w:p>
        </w:tc>
      </w:tr>
      <w:tr w:rsidR="00A7733B" w14:paraId="7C23CDB2" w14:textId="77777777" w:rsidTr="00DB7F37">
        <w:tc>
          <w:tcPr>
            <w:tcW w:w="6091" w:type="dxa"/>
          </w:tcPr>
          <w:p w14:paraId="276AC459" w14:textId="77777777" w:rsidR="00A7733B" w:rsidRDefault="00A7733B" w:rsidP="00DB7F37">
            <w:pPr>
              <w:contextualSpacing/>
              <w:rPr>
                <w:rFonts w:ascii="Arial" w:hAnsi="Arial" w:cs="Arial"/>
                <w:color w:val="000000" w:themeColor="text1"/>
              </w:rPr>
            </w:pPr>
            <w:r>
              <w:rPr>
                <w:rFonts w:ascii="Arial" w:hAnsi="Arial" w:cs="Arial"/>
                <w:color w:val="000000" w:themeColor="text1"/>
              </w:rPr>
              <w:t>Leon Plömacher (TW)</w:t>
            </w:r>
          </w:p>
        </w:tc>
        <w:tc>
          <w:tcPr>
            <w:tcW w:w="1417" w:type="dxa"/>
          </w:tcPr>
          <w:p w14:paraId="45FB5D21" w14:textId="77777777" w:rsidR="00A7733B" w:rsidRDefault="00A7733B" w:rsidP="00DB7F37">
            <w:pPr>
              <w:contextualSpacing/>
              <w:rPr>
                <w:rFonts w:ascii="Arial" w:hAnsi="Arial" w:cs="Arial"/>
                <w:color w:val="000000" w:themeColor="text1"/>
              </w:rPr>
            </w:pPr>
          </w:p>
        </w:tc>
        <w:tc>
          <w:tcPr>
            <w:tcW w:w="1554" w:type="dxa"/>
          </w:tcPr>
          <w:p w14:paraId="573089D0" w14:textId="77777777" w:rsidR="00A7733B" w:rsidRDefault="00A7733B" w:rsidP="00DB7F37">
            <w:pPr>
              <w:contextualSpacing/>
              <w:rPr>
                <w:rFonts w:ascii="Arial" w:hAnsi="Arial" w:cs="Arial"/>
                <w:color w:val="000000" w:themeColor="text1"/>
              </w:rPr>
            </w:pPr>
          </w:p>
        </w:tc>
      </w:tr>
      <w:tr w:rsidR="00A7733B" w14:paraId="088DD5CF" w14:textId="77777777" w:rsidTr="00DB7F37">
        <w:tc>
          <w:tcPr>
            <w:tcW w:w="6091" w:type="dxa"/>
          </w:tcPr>
          <w:p w14:paraId="04971D67" w14:textId="77777777" w:rsidR="00A7733B" w:rsidRDefault="00A7733B" w:rsidP="00DB7F37">
            <w:pPr>
              <w:contextualSpacing/>
              <w:rPr>
                <w:rFonts w:ascii="Arial" w:hAnsi="Arial" w:cs="Arial"/>
                <w:color w:val="000000" w:themeColor="text1"/>
              </w:rPr>
            </w:pPr>
            <w:r>
              <w:rPr>
                <w:rFonts w:ascii="Arial" w:hAnsi="Arial" w:cs="Arial"/>
                <w:color w:val="000000" w:themeColor="text1"/>
              </w:rPr>
              <w:t>Nino Radic</w:t>
            </w:r>
          </w:p>
        </w:tc>
        <w:tc>
          <w:tcPr>
            <w:tcW w:w="1417" w:type="dxa"/>
          </w:tcPr>
          <w:p w14:paraId="344FB616" w14:textId="77777777" w:rsidR="00A7733B" w:rsidRDefault="00A7733B" w:rsidP="00DB7F37">
            <w:pPr>
              <w:contextualSpacing/>
              <w:rPr>
                <w:rFonts w:ascii="Arial" w:hAnsi="Arial" w:cs="Arial"/>
                <w:color w:val="000000" w:themeColor="text1"/>
              </w:rPr>
            </w:pPr>
          </w:p>
        </w:tc>
        <w:tc>
          <w:tcPr>
            <w:tcW w:w="1554" w:type="dxa"/>
          </w:tcPr>
          <w:p w14:paraId="71093046" w14:textId="77777777" w:rsidR="00A7733B" w:rsidRDefault="00A7733B" w:rsidP="00DB7F37">
            <w:pPr>
              <w:contextualSpacing/>
              <w:rPr>
                <w:rFonts w:ascii="Arial" w:hAnsi="Arial" w:cs="Arial"/>
                <w:color w:val="000000" w:themeColor="text1"/>
              </w:rPr>
            </w:pPr>
          </w:p>
        </w:tc>
      </w:tr>
      <w:tr w:rsidR="00A7733B" w14:paraId="339046D2" w14:textId="77777777" w:rsidTr="00DB7F37">
        <w:tc>
          <w:tcPr>
            <w:tcW w:w="6091" w:type="dxa"/>
          </w:tcPr>
          <w:p w14:paraId="44501AB9" w14:textId="77777777" w:rsidR="00A7733B" w:rsidRDefault="00A7733B" w:rsidP="00DB7F37">
            <w:pPr>
              <w:contextualSpacing/>
              <w:rPr>
                <w:rFonts w:ascii="Arial" w:hAnsi="Arial" w:cs="Arial"/>
                <w:color w:val="000000" w:themeColor="text1"/>
              </w:rPr>
            </w:pPr>
            <w:r>
              <w:rPr>
                <w:rFonts w:ascii="Arial" w:hAnsi="Arial" w:cs="Arial"/>
                <w:color w:val="000000" w:themeColor="text1"/>
              </w:rPr>
              <w:t>Silas Reutemann</w:t>
            </w:r>
          </w:p>
        </w:tc>
        <w:tc>
          <w:tcPr>
            <w:tcW w:w="1417" w:type="dxa"/>
          </w:tcPr>
          <w:p w14:paraId="501E11B5" w14:textId="77777777" w:rsidR="00A7733B" w:rsidRDefault="00A7733B" w:rsidP="00DB7F37">
            <w:pPr>
              <w:contextualSpacing/>
              <w:rPr>
                <w:rFonts w:ascii="Arial" w:hAnsi="Arial" w:cs="Arial"/>
                <w:color w:val="000000" w:themeColor="text1"/>
              </w:rPr>
            </w:pPr>
          </w:p>
        </w:tc>
        <w:tc>
          <w:tcPr>
            <w:tcW w:w="1554" w:type="dxa"/>
          </w:tcPr>
          <w:p w14:paraId="2C9A392D" w14:textId="77777777" w:rsidR="00A7733B" w:rsidRDefault="00A7733B" w:rsidP="00DB7F37">
            <w:pPr>
              <w:contextualSpacing/>
              <w:rPr>
                <w:rFonts w:ascii="Arial" w:hAnsi="Arial" w:cs="Arial"/>
                <w:color w:val="000000" w:themeColor="text1"/>
              </w:rPr>
            </w:pPr>
          </w:p>
        </w:tc>
      </w:tr>
      <w:tr w:rsidR="00A7733B" w14:paraId="52CA2085" w14:textId="77777777" w:rsidTr="00DB7F37">
        <w:tc>
          <w:tcPr>
            <w:tcW w:w="6091" w:type="dxa"/>
          </w:tcPr>
          <w:p w14:paraId="40F9A71A" w14:textId="77777777" w:rsidR="00A7733B" w:rsidRDefault="00A7733B" w:rsidP="00DB7F37">
            <w:pPr>
              <w:contextualSpacing/>
              <w:rPr>
                <w:rFonts w:ascii="Arial" w:hAnsi="Arial" w:cs="Arial"/>
                <w:color w:val="000000" w:themeColor="text1"/>
              </w:rPr>
            </w:pPr>
            <w:r>
              <w:rPr>
                <w:rFonts w:ascii="Arial" w:hAnsi="Arial" w:cs="Arial"/>
                <w:color w:val="000000" w:themeColor="text1"/>
              </w:rPr>
              <w:t>Dennis Schmidt</w:t>
            </w:r>
          </w:p>
        </w:tc>
        <w:tc>
          <w:tcPr>
            <w:tcW w:w="1417" w:type="dxa"/>
          </w:tcPr>
          <w:p w14:paraId="448C6EDB" w14:textId="77777777" w:rsidR="00A7733B" w:rsidRDefault="00A7733B" w:rsidP="00DB7F37">
            <w:pPr>
              <w:contextualSpacing/>
              <w:rPr>
                <w:rFonts w:ascii="Arial" w:hAnsi="Arial" w:cs="Arial"/>
                <w:color w:val="000000" w:themeColor="text1"/>
              </w:rPr>
            </w:pPr>
          </w:p>
        </w:tc>
        <w:tc>
          <w:tcPr>
            <w:tcW w:w="1554" w:type="dxa"/>
          </w:tcPr>
          <w:p w14:paraId="5A859C4D" w14:textId="77777777" w:rsidR="00A7733B" w:rsidRDefault="00A7733B" w:rsidP="00DB7F37">
            <w:pPr>
              <w:contextualSpacing/>
              <w:rPr>
                <w:rFonts w:ascii="Arial" w:hAnsi="Arial" w:cs="Arial"/>
                <w:color w:val="000000" w:themeColor="text1"/>
              </w:rPr>
            </w:pPr>
          </w:p>
        </w:tc>
      </w:tr>
      <w:tr w:rsidR="00A7733B" w14:paraId="2BC382DF" w14:textId="77777777" w:rsidTr="00DB7F37">
        <w:tc>
          <w:tcPr>
            <w:tcW w:w="6091" w:type="dxa"/>
          </w:tcPr>
          <w:p w14:paraId="2F4E7365" w14:textId="77777777" w:rsidR="00A7733B" w:rsidRDefault="00A7733B" w:rsidP="00DB7F37">
            <w:pPr>
              <w:contextualSpacing/>
              <w:rPr>
                <w:rFonts w:ascii="Arial" w:hAnsi="Arial" w:cs="Arial"/>
                <w:color w:val="000000" w:themeColor="text1"/>
              </w:rPr>
            </w:pPr>
            <w:r>
              <w:rPr>
                <w:rFonts w:ascii="Arial" w:hAnsi="Arial" w:cs="Arial"/>
                <w:color w:val="000000" w:themeColor="text1"/>
              </w:rPr>
              <w:t>Pietros Sebastian (TW)</w:t>
            </w:r>
          </w:p>
        </w:tc>
        <w:tc>
          <w:tcPr>
            <w:tcW w:w="1417" w:type="dxa"/>
          </w:tcPr>
          <w:p w14:paraId="6FADC4CD" w14:textId="77777777" w:rsidR="00A7733B" w:rsidRDefault="00A7733B" w:rsidP="00DB7F37">
            <w:pPr>
              <w:contextualSpacing/>
              <w:rPr>
                <w:rFonts w:ascii="Arial" w:hAnsi="Arial" w:cs="Arial"/>
                <w:color w:val="000000" w:themeColor="text1"/>
              </w:rPr>
            </w:pPr>
          </w:p>
        </w:tc>
        <w:tc>
          <w:tcPr>
            <w:tcW w:w="1554" w:type="dxa"/>
          </w:tcPr>
          <w:p w14:paraId="7863E7E0" w14:textId="77777777" w:rsidR="00A7733B" w:rsidRDefault="00A7733B" w:rsidP="00DB7F37">
            <w:pPr>
              <w:contextualSpacing/>
              <w:rPr>
                <w:rFonts w:ascii="Arial" w:hAnsi="Arial" w:cs="Arial"/>
                <w:color w:val="000000" w:themeColor="text1"/>
              </w:rPr>
            </w:pPr>
          </w:p>
        </w:tc>
      </w:tr>
      <w:tr w:rsidR="00A7733B" w14:paraId="6E9F8AB9" w14:textId="77777777" w:rsidTr="00DB7F37">
        <w:tc>
          <w:tcPr>
            <w:tcW w:w="6091" w:type="dxa"/>
          </w:tcPr>
          <w:p w14:paraId="068080A7" w14:textId="77777777" w:rsidR="00A7733B" w:rsidRDefault="00A7733B" w:rsidP="00DB7F37">
            <w:pPr>
              <w:contextualSpacing/>
              <w:rPr>
                <w:rFonts w:ascii="Arial" w:hAnsi="Arial" w:cs="Arial"/>
                <w:color w:val="000000" w:themeColor="text1"/>
              </w:rPr>
            </w:pPr>
            <w:r>
              <w:rPr>
                <w:rFonts w:ascii="Arial" w:hAnsi="Arial" w:cs="Arial"/>
                <w:color w:val="000000" w:themeColor="text1"/>
              </w:rPr>
              <w:t>Dominik Stoschek</w:t>
            </w:r>
          </w:p>
        </w:tc>
        <w:tc>
          <w:tcPr>
            <w:tcW w:w="1417" w:type="dxa"/>
          </w:tcPr>
          <w:p w14:paraId="0AD43FC4" w14:textId="77777777" w:rsidR="00A7733B" w:rsidRDefault="00A7733B" w:rsidP="00DB7F37">
            <w:pPr>
              <w:contextualSpacing/>
              <w:rPr>
                <w:rFonts w:ascii="Arial" w:hAnsi="Arial" w:cs="Arial"/>
                <w:color w:val="000000" w:themeColor="text1"/>
              </w:rPr>
            </w:pPr>
          </w:p>
        </w:tc>
        <w:tc>
          <w:tcPr>
            <w:tcW w:w="1554" w:type="dxa"/>
          </w:tcPr>
          <w:p w14:paraId="0B9F056B" w14:textId="77777777" w:rsidR="00A7733B" w:rsidRDefault="00A7733B" w:rsidP="00DB7F37">
            <w:pPr>
              <w:contextualSpacing/>
              <w:rPr>
                <w:rFonts w:ascii="Arial" w:hAnsi="Arial" w:cs="Arial"/>
                <w:color w:val="000000" w:themeColor="text1"/>
              </w:rPr>
            </w:pPr>
          </w:p>
        </w:tc>
      </w:tr>
      <w:tr w:rsidR="00A7733B" w14:paraId="58615B34" w14:textId="77777777" w:rsidTr="00DB7F37">
        <w:tc>
          <w:tcPr>
            <w:tcW w:w="6091" w:type="dxa"/>
          </w:tcPr>
          <w:p w14:paraId="7999C587" w14:textId="77777777" w:rsidR="00A7733B" w:rsidRDefault="00A7733B" w:rsidP="00DB7F37">
            <w:pPr>
              <w:contextualSpacing/>
              <w:rPr>
                <w:rFonts w:ascii="Arial" w:hAnsi="Arial" w:cs="Arial"/>
                <w:color w:val="000000" w:themeColor="text1"/>
              </w:rPr>
            </w:pPr>
            <w:r>
              <w:rPr>
                <w:rFonts w:ascii="Arial" w:hAnsi="Arial" w:cs="Arial"/>
                <w:color w:val="000000" w:themeColor="text1"/>
              </w:rPr>
              <w:t>Michail Techeli</w:t>
            </w:r>
          </w:p>
        </w:tc>
        <w:tc>
          <w:tcPr>
            <w:tcW w:w="1417" w:type="dxa"/>
          </w:tcPr>
          <w:p w14:paraId="1B3BC2A8" w14:textId="77777777" w:rsidR="00A7733B" w:rsidRDefault="00A7733B" w:rsidP="00DB7F37">
            <w:pPr>
              <w:contextualSpacing/>
              <w:rPr>
                <w:rFonts w:ascii="Arial" w:hAnsi="Arial" w:cs="Arial"/>
                <w:color w:val="000000" w:themeColor="text1"/>
              </w:rPr>
            </w:pPr>
          </w:p>
        </w:tc>
        <w:tc>
          <w:tcPr>
            <w:tcW w:w="1554" w:type="dxa"/>
          </w:tcPr>
          <w:p w14:paraId="5EA76F30" w14:textId="77777777" w:rsidR="00A7733B" w:rsidRDefault="00A7733B" w:rsidP="00DB7F37">
            <w:pPr>
              <w:contextualSpacing/>
              <w:rPr>
                <w:rFonts w:ascii="Arial" w:hAnsi="Arial" w:cs="Arial"/>
                <w:color w:val="000000" w:themeColor="text1"/>
              </w:rPr>
            </w:pPr>
          </w:p>
        </w:tc>
      </w:tr>
      <w:tr w:rsidR="00A7733B" w14:paraId="795E5988" w14:textId="77777777" w:rsidTr="00DB7F37">
        <w:tc>
          <w:tcPr>
            <w:tcW w:w="6091" w:type="dxa"/>
          </w:tcPr>
          <w:p w14:paraId="29F4C0C5" w14:textId="77777777" w:rsidR="00A7733B" w:rsidRDefault="00A7733B" w:rsidP="00DB7F37">
            <w:pPr>
              <w:contextualSpacing/>
              <w:rPr>
                <w:rFonts w:ascii="Arial" w:hAnsi="Arial" w:cs="Arial"/>
                <w:color w:val="000000" w:themeColor="text1"/>
              </w:rPr>
            </w:pPr>
            <w:r>
              <w:rPr>
                <w:rFonts w:ascii="Arial" w:hAnsi="Arial" w:cs="Arial"/>
                <w:color w:val="000000" w:themeColor="text1"/>
              </w:rPr>
              <w:t>Eduard Turcan</w:t>
            </w:r>
          </w:p>
        </w:tc>
        <w:tc>
          <w:tcPr>
            <w:tcW w:w="1417" w:type="dxa"/>
          </w:tcPr>
          <w:p w14:paraId="2D94081B" w14:textId="77777777" w:rsidR="00A7733B" w:rsidRDefault="00A7733B" w:rsidP="00DB7F37">
            <w:pPr>
              <w:contextualSpacing/>
              <w:rPr>
                <w:rFonts w:ascii="Arial" w:hAnsi="Arial" w:cs="Arial"/>
                <w:color w:val="000000" w:themeColor="text1"/>
              </w:rPr>
            </w:pPr>
          </w:p>
        </w:tc>
        <w:tc>
          <w:tcPr>
            <w:tcW w:w="1554" w:type="dxa"/>
          </w:tcPr>
          <w:p w14:paraId="2307B2AD" w14:textId="77777777" w:rsidR="00A7733B" w:rsidRDefault="00A7733B" w:rsidP="00DB7F37">
            <w:pPr>
              <w:contextualSpacing/>
              <w:rPr>
                <w:rFonts w:ascii="Arial" w:hAnsi="Arial" w:cs="Arial"/>
                <w:color w:val="000000" w:themeColor="text1"/>
              </w:rPr>
            </w:pPr>
          </w:p>
        </w:tc>
      </w:tr>
      <w:tr w:rsidR="00A7733B" w14:paraId="11E79342" w14:textId="77777777" w:rsidTr="00DB7F37">
        <w:tc>
          <w:tcPr>
            <w:tcW w:w="6091" w:type="dxa"/>
          </w:tcPr>
          <w:p w14:paraId="339DA992" w14:textId="77777777" w:rsidR="00A7733B" w:rsidRDefault="00A7733B" w:rsidP="00DB7F37">
            <w:pPr>
              <w:contextualSpacing/>
              <w:rPr>
                <w:rFonts w:ascii="Arial" w:hAnsi="Arial" w:cs="Arial"/>
                <w:color w:val="000000" w:themeColor="text1"/>
              </w:rPr>
            </w:pPr>
            <w:r>
              <w:rPr>
                <w:rFonts w:ascii="Arial" w:hAnsi="Arial" w:cs="Arial"/>
                <w:color w:val="000000" w:themeColor="text1"/>
              </w:rPr>
              <w:t>Nikolas Winkholz</w:t>
            </w:r>
          </w:p>
        </w:tc>
        <w:tc>
          <w:tcPr>
            <w:tcW w:w="1417" w:type="dxa"/>
          </w:tcPr>
          <w:p w14:paraId="427F26EC" w14:textId="77777777" w:rsidR="00A7733B" w:rsidRDefault="00A7733B" w:rsidP="00DB7F37">
            <w:pPr>
              <w:contextualSpacing/>
              <w:rPr>
                <w:rFonts w:ascii="Arial" w:hAnsi="Arial" w:cs="Arial"/>
                <w:color w:val="000000" w:themeColor="text1"/>
              </w:rPr>
            </w:pPr>
          </w:p>
        </w:tc>
        <w:tc>
          <w:tcPr>
            <w:tcW w:w="1554" w:type="dxa"/>
          </w:tcPr>
          <w:p w14:paraId="23050041" w14:textId="77777777" w:rsidR="00A7733B" w:rsidRDefault="00A7733B" w:rsidP="00DB7F37">
            <w:pPr>
              <w:contextualSpacing/>
              <w:rPr>
                <w:rFonts w:ascii="Arial" w:hAnsi="Arial" w:cs="Arial"/>
                <w:color w:val="000000" w:themeColor="text1"/>
              </w:rPr>
            </w:pPr>
          </w:p>
        </w:tc>
      </w:tr>
      <w:tr w:rsidR="00A7733B" w14:paraId="01AA639D" w14:textId="77777777" w:rsidTr="00DB7F37">
        <w:tc>
          <w:tcPr>
            <w:tcW w:w="6091" w:type="dxa"/>
          </w:tcPr>
          <w:p w14:paraId="7C09160D"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Lucas Witt</w:t>
            </w:r>
          </w:p>
        </w:tc>
        <w:tc>
          <w:tcPr>
            <w:tcW w:w="1417" w:type="dxa"/>
          </w:tcPr>
          <w:p w14:paraId="039FF114" w14:textId="77777777" w:rsidR="00A7733B" w:rsidRDefault="00A7733B" w:rsidP="00DB7F37">
            <w:pPr>
              <w:contextualSpacing/>
              <w:rPr>
                <w:rFonts w:ascii="Arial" w:hAnsi="Arial" w:cs="Arial"/>
                <w:color w:val="000000" w:themeColor="text1"/>
              </w:rPr>
            </w:pPr>
          </w:p>
        </w:tc>
        <w:tc>
          <w:tcPr>
            <w:tcW w:w="1554" w:type="dxa"/>
          </w:tcPr>
          <w:p w14:paraId="29F04596" w14:textId="77777777" w:rsidR="00A7733B" w:rsidRDefault="00A7733B" w:rsidP="00DB7F37">
            <w:pPr>
              <w:contextualSpacing/>
              <w:rPr>
                <w:rFonts w:ascii="Arial" w:hAnsi="Arial" w:cs="Arial"/>
                <w:color w:val="000000" w:themeColor="text1"/>
              </w:rPr>
            </w:pPr>
          </w:p>
        </w:tc>
      </w:tr>
      <w:tr w:rsidR="00A7733B" w14:paraId="4355216F" w14:textId="77777777" w:rsidTr="00DB7F37">
        <w:tc>
          <w:tcPr>
            <w:tcW w:w="6091" w:type="dxa"/>
          </w:tcPr>
          <w:p w14:paraId="00BC2288" w14:textId="77777777" w:rsidR="00A7733B" w:rsidRDefault="00A7733B" w:rsidP="00DB7F37">
            <w:pPr>
              <w:contextualSpacing/>
              <w:rPr>
                <w:rFonts w:ascii="Arial" w:hAnsi="Arial" w:cs="Arial"/>
                <w:color w:val="000000" w:themeColor="text1"/>
              </w:rPr>
            </w:pPr>
            <w:r>
              <w:rPr>
                <w:rFonts w:ascii="Arial" w:hAnsi="Arial" w:cs="Arial"/>
                <w:color w:val="000000" w:themeColor="text1"/>
              </w:rPr>
              <w:t>Lukas Wohlgemuth</w:t>
            </w:r>
          </w:p>
        </w:tc>
        <w:tc>
          <w:tcPr>
            <w:tcW w:w="1417" w:type="dxa"/>
          </w:tcPr>
          <w:p w14:paraId="4C855A21" w14:textId="77777777" w:rsidR="00A7733B" w:rsidRDefault="00A7733B" w:rsidP="00DB7F37">
            <w:pPr>
              <w:contextualSpacing/>
              <w:rPr>
                <w:rFonts w:ascii="Arial" w:hAnsi="Arial" w:cs="Arial"/>
                <w:color w:val="000000" w:themeColor="text1"/>
              </w:rPr>
            </w:pPr>
          </w:p>
        </w:tc>
        <w:tc>
          <w:tcPr>
            <w:tcW w:w="1554" w:type="dxa"/>
          </w:tcPr>
          <w:p w14:paraId="32DF8098" w14:textId="77777777" w:rsidR="00A7733B" w:rsidRDefault="00A7733B" w:rsidP="00DB7F37">
            <w:pPr>
              <w:contextualSpacing/>
              <w:rPr>
                <w:rFonts w:ascii="Arial" w:hAnsi="Arial" w:cs="Arial"/>
                <w:color w:val="000000" w:themeColor="text1"/>
              </w:rPr>
            </w:pPr>
          </w:p>
        </w:tc>
      </w:tr>
      <w:tr w:rsidR="00A7733B" w14:paraId="0BA589CB" w14:textId="77777777" w:rsidTr="00DB7F37">
        <w:tc>
          <w:tcPr>
            <w:tcW w:w="6091" w:type="dxa"/>
          </w:tcPr>
          <w:p w14:paraId="33F06D7A" w14:textId="77777777" w:rsidR="00A7733B" w:rsidRDefault="00A7733B" w:rsidP="00DB7F37">
            <w:pPr>
              <w:contextualSpacing/>
              <w:rPr>
                <w:rFonts w:ascii="Arial" w:hAnsi="Arial" w:cs="Arial"/>
                <w:color w:val="000000" w:themeColor="text1"/>
              </w:rPr>
            </w:pPr>
            <w:r>
              <w:rPr>
                <w:rFonts w:ascii="Arial" w:hAnsi="Arial" w:cs="Arial"/>
                <w:color w:val="000000" w:themeColor="text1"/>
              </w:rPr>
              <w:t>Michael Zaza</w:t>
            </w:r>
          </w:p>
        </w:tc>
        <w:tc>
          <w:tcPr>
            <w:tcW w:w="1417" w:type="dxa"/>
          </w:tcPr>
          <w:p w14:paraId="29A4A61B" w14:textId="77777777" w:rsidR="00A7733B" w:rsidRDefault="00A7733B" w:rsidP="00DB7F37">
            <w:pPr>
              <w:contextualSpacing/>
              <w:rPr>
                <w:rFonts w:ascii="Arial" w:hAnsi="Arial" w:cs="Arial"/>
                <w:color w:val="000000" w:themeColor="text1"/>
              </w:rPr>
            </w:pPr>
          </w:p>
        </w:tc>
        <w:tc>
          <w:tcPr>
            <w:tcW w:w="1554" w:type="dxa"/>
          </w:tcPr>
          <w:p w14:paraId="2C8529E9" w14:textId="77777777" w:rsidR="00A7733B" w:rsidRDefault="00A7733B" w:rsidP="00DB7F37">
            <w:pPr>
              <w:contextualSpacing/>
              <w:rPr>
                <w:rFonts w:ascii="Arial" w:hAnsi="Arial" w:cs="Arial"/>
                <w:color w:val="000000" w:themeColor="text1"/>
              </w:rPr>
            </w:pPr>
          </w:p>
        </w:tc>
      </w:tr>
      <w:tr w:rsidR="00A7733B" w14:paraId="6380B3EC" w14:textId="77777777" w:rsidTr="00DB7F37">
        <w:tc>
          <w:tcPr>
            <w:tcW w:w="6091" w:type="dxa"/>
          </w:tcPr>
          <w:p w14:paraId="68A3E26C" w14:textId="77777777" w:rsidR="00A7733B" w:rsidRDefault="00A7733B" w:rsidP="00DB7F37">
            <w:pPr>
              <w:contextualSpacing/>
              <w:rPr>
                <w:rFonts w:ascii="Arial" w:hAnsi="Arial" w:cs="Arial"/>
                <w:color w:val="000000" w:themeColor="text1"/>
              </w:rPr>
            </w:pPr>
          </w:p>
        </w:tc>
        <w:tc>
          <w:tcPr>
            <w:tcW w:w="1417" w:type="dxa"/>
          </w:tcPr>
          <w:p w14:paraId="7232337B" w14:textId="77777777" w:rsidR="00A7733B" w:rsidRDefault="00A7733B" w:rsidP="00DB7F37">
            <w:pPr>
              <w:contextualSpacing/>
              <w:rPr>
                <w:rFonts w:ascii="Arial" w:hAnsi="Arial" w:cs="Arial"/>
                <w:color w:val="000000" w:themeColor="text1"/>
              </w:rPr>
            </w:pPr>
          </w:p>
        </w:tc>
        <w:tc>
          <w:tcPr>
            <w:tcW w:w="1554" w:type="dxa"/>
          </w:tcPr>
          <w:p w14:paraId="0AEDE541" w14:textId="77777777" w:rsidR="00A7733B" w:rsidRDefault="00A7733B" w:rsidP="00DB7F37">
            <w:pPr>
              <w:contextualSpacing/>
              <w:rPr>
                <w:rFonts w:ascii="Arial" w:hAnsi="Arial" w:cs="Arial"/>
                <w:color w:val="000000" w:themeColor="text1"/>
              </w:rPr>
            </w:pPr>
          </w:p>
        </w:tc>
      </w:tr>
      <w:tr w:rsidR="00A7733B" w14:paraId="3D781E4C" w14:textId="77777777" w:rsidTr="00DB7F37">
        <w:tc>
          <w:tcPr>
            <w:tcW w:w="6091" w:type="dxa"/>
          </w:tcPr>
          <w:p w14:paraId="5B833F3F" w14:textId="77777777" w:rsidR="00A7733B" w:rsidRDefault="00A7733B" w:rsidP="00DB7F37">
            <w:pPr>
              <w:contextualSpacing/>
              <w:rPr>
                <w:rFonts w:ascii="Arial" w:hAnsi="Arial" w:cs="Arial"/>
                <w:color w:val="000000" w:themeColor="text1"/>
              </w:rPr>
            </w:pPr>
            <w:r>
              <w:rPr>
                <w:rFonts w:ascii="Arial" w:hAnsi="Arial" w:cs="Arial"/>
                <w:color w:val="000000" w:themeColor="text1"/>
              </w:rPr>
              <w:t>Alper Genc (TR, bis 29.10.2021)</w:t>
            </w:r>
          </w:p>
        </w:tc>
        <w:tc>
          <w:tcPr>
            <w:tcW w:w="1417" w:type="dxa"/>
          </w:tcPr>
          <w:p w14:paraId="551E3DE9" w14:textId="77777777" w:rsidR="00A7733B" w:rsidRDefault="00A7733B" w:rsidP="00DB7F37">
            <w:pPr>
              <w:contextualSpacing/>
              <w:rPr>
                <w:rFonts w:ascii="Arial" w:hAnsi="Arial" w:cs="Arial"/>
                <w:color w:val="000000" w:themeColor="text1"/>
              </w:rPr>
            </w:pPr>
          </w:p>
        </w:tc>
        <w:tc>
          <w:tcPr>
            <w:tcW w:w="1554" w:type="dxa"/>
          </w:tcPr>
          <w:p w14:paraId="0439EE50" w14:textId="77777777" w:rsidR="00A7733B" w:rsidRDefault="00A7733B" w:rsidP="00DB7F37">
            <w:pPr>
              <w:contextualSpacing/>
              <w:rPr>
                <w:rFonts w:ascii="Arial" w:hAnsi="Arial" w:cs="Arial"/>
                <w:color w:val="000000" w:themeColor="text1"/>
              </w:rPr>
            </w:pPr>
          </w:p>
        </w:tc>
      </w:tr>
      <w:tr w:rsidR="00A7733B" w14:paraId="5410C0C5" w14:textId="77777777" w:rsidTr="00DB7F37">
        <w:tc>
          <w:tcPr>
            <w:tcW w:w="6091" w:type="dxa"/>
          </w:tcPr>
          <w:p w14:paraId="442F1C08"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Schlephack (TR)</w:t>
            </w:r>
          </w:p>
        </w:tc>
        <w:tc>
          <w:tcPr>
            <w:tcW w:w="1417" w:type="dxa"/>
          </w:tcPr>
          <w:p w14:paraId="5E533140" w14:textId="77777777" w:rsidR="00A7733B" w:rsidRDefault="00A7733B" w:rsidP="00DB7F37">
            <w:pPr>
              <w:contextualSpacing/>
              <w:rPr>
                <w:rFonts w:ascii="Arial" w:hAnsi="Arial" w:cs="Arial"/>
                <w:color w:val="000000" w:themeColor="text1"/>
              </w:rPr>
            </w:pPr>
          </w:p>
        </w:tc>
        <w:tc>
          <w:tcPr>
            <w:tcW w:w="1554" w:type="dxa"/>
          </w:tcPr>
          <w:p w14:paraId="389555FE" w14:textId="77777777" w:rsidR="00A7733B" w:rsidRDefault="00A7733B" w:rsidP="00DB7F37">
            <w:pPr>
              <w:contextualSpacing/>
              <w:rPr>
                <w:rFonts w:ascii="Arial" w:hAnsi="Arial" w:cs="Arial"/>
                <w:color w:val="000000" w:themeColor="text1"/>
              </w:rPr>
            </w:pPr>
          </w:p>
        </w:tc>
      </w:tr>
    </w:tbl>
    <w:p w14:paraId="21C03B0E" w14:textId="77777777" w:rsidR="00A7733B" w:rsidRDefault="00A7733B" w:rsidP="00A7733B">
      <w:pPr>
        <w:contextualSpacing/>
        <w:rPr>
          <w:rFonts w:ascii="Arial" w:hAnsi="Arial" w:cs="Arial"/>
          <w:color w:val="000000" w:themeColor="text1"/>
        </w:rPr>
      </w:pPr>
    </w:p>
    <w:p w14:paraId="66A65ABB" w14:textId="77777777" w:rsidR="00A7733B" w:rsidRDefault="00A7733B" w:rsidP="00A7733B">
      <w:pPr>
        <w:contextualSpacing/>
        <w:rPr>
          <w:rFonts w:ascii="Arial" w:hAnsi="Arial" w:cs="Arial"/>
          <w:color w:val="000000" w:themeColor="text1"/>
        </w:rPr>
      </w:pPr>
    </w:p>
    <w:p w14:paraId="16F39F30" w14:textId="77777777" w:rsidR="00A7733B" w:rsidRDefault="00A7733B" w:rsidP="00A7733B">
      <w:pPr>
        <w:contextualSpacing/>
        <w:rPr>
          <w:rFonts w:ascii="Arial" w:hAnsi="Arial" w:cs="Arial"/>
          <w:color w:val="000000" w:themeColor="text1"/>
        </w:rPr>
      </w:pPr>
    </w:p>
    <w:p w14:paraId="1B2EB374" w14:textId="77777777" w:rsidR="00A7733B" w:rsidRPr="000F7022" w:rsidRDefault="00A7733B" w:rsidP="00A7733B">
      <w:pPr>
        <w:contextualSpacing/>
        <w:rPr>
          <w:rFonts w:ascii="Arial" w:hAnsi="Arial" w:cs="Arial"/>
          <w:b/>
          <w:color w:val="000000" w:themeColor="text1"/>
          <w:sz w:val="40"/>
        </w:rPr>
      </w:pPr>
      <w:r w:rsidRPr="000F7022">
        <w:rPr>
          <w:rFonts w:ascii="Arial" w:hAnsi="Arial" w:cs="Arial"/>
          <w:b/>
          <w:color w:val="000000" w:themeColor="text1"/>
          <w:sz w:val="40"/>
        </w:rPr>
        <w:t>TSV Ründeroth</w:t>
      </w:r>
    </w:p>
    <w:p w14:paraId="69A739C3" w14:textId="77777777" w:rsidR="00A7733B" w:rsidRDefault="00A7733B" w:rsidP="00A7733B">
      <w:pPr>
        <w:contextualSpacing/>
        <w:rPr>
          <w:rFonts w:ascii="Arial" w:hAnsi="Arial" w:cs="Arial"/>
          <w:color w:val="000000" w:themeColor="text1"/>
        </w:rPr>
      </w:pPr>
    </w:p>
    <w:p w14:paraId="4F5FD8C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7ADD25E1" w14:textId="77777777" w:rsidTr="00DB7F37">
        <w:tc>
          <w:tcPr>
            <w:tcW w:w="6091" w:type="dxa"/>
          </w:tcPr>
          <w:p w14:paraId="2B0B9266" w14:textId="77777777" w:rsidR="00A7733B" w:rsidRDefault="00A7733B" w:rsidP="00DB7F37">
            <w:pPr>
              <w:contextualSpacing/>
              <w:rPr>
                <w:rFonts w:ascii="Arial" w:hAnsi="Arial" w:cs="Arial"/>
                <w:color w:val="000000" w:themeColor="text1"/>
              </w:rPr>
            </w:pPr>
          </w:p>
        </w:tc>
        <w:tc>
          <w:tcPr>
            <w:tcW w:w="1417" w:type="dxa"/>
          </w:tcPr>
          <w:p w14:paraId="75FC198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636D803A"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689A68B" w14:textId="77777777" w:rsidTr="00DB7F37">
        <w:tc>
          <w:tcPr>
            <w:tcW w:w="6091" w:type="dxa"/>
          </w:tcPr>
          <w:p w14:paraId="11032FC3" w14:textId="77777777" w:rsidR="00A7733B" w:rsidRDefault="00A7733B" w:rsidP="00DB7F37">
            <w:pPr>
              <w:contextualSpacing/>
              <w:rPr>
                <w:rFonts w:ascii="Arial" w:hAnsi="Arial" w:cs="Arial"/>
                <w:color w:val="000000" w:themeColor="text1"/>
              </w:rPr>
            </w:pPr>
            <w:r>
              <w:rPr>
                <w:rFonts w:ascii="Arial" w:hAnsi="Arial" w:cs="Arial"/>
                <w:color w:val="000000" w:themeColor="text1"/>
              </w:rPr>
              <w:t>Jakob Adamietz</w:t>
            </w:r>
          </w:p>
        </w:tc>
        <w:tc>
          <w:tcPr>
            <w:tcW w:w="1417" w:type="dxa"/>
          </w:tcPr>
          <w:p w14:paraId="424C0B9B" w14:textId="77777777" w:rsidR="00A7733B" w:rsidRPr="000A282D" w:rsidRDefault="00A7733B" w:rsidP="00DB7F37">
            <w:pPr>
              <w:contextualSpacing/>
              <w:rPr>
                <w:rFonts w:ascii="Arial" w:hAnsi="Arial" w:cs="Arial"/>
                <w:b/>
                <w:color w:val="000000" w:themeColor="text1"/>
              </w:rPr>
            </w:pPr>
          </w:p>
        </w:tc>
        <w:tc>
          <w:tcPr>
            <w:tcW w:w="1554" w:type="dxa"/>
          </w:tcPr>
          <w:p w14:paraId="7A6602E3" w14:textId="77777777" w:rsidR="00A7733B" w:rsidRPr="000A282D" w:rsidRDefault="00A7733B" w:rsidP="00DB7F37">
            <w:pPr>
              <w:contextualSpacing/>
              <w:rPr>
                <w:rFonts w:ascii="Arial" w:hAnsi="Arial" w:cs="Arial"/>
                <w:b/>
                <w:color w:val="000000" w:themeColor="text1"/>
              </w:rPr>
            </w:pPr>
          </w:p>
        </w:tc>
      </w:tr>
      <w:tr w:rsidR="00A7733B" w14:paraId="725D30B0" w14:textId="77777777" w:rsidTr="00DB7F37">
        <w:tc>
          <w:tcPr>
            <w:tcW w:w="6091" w:type="dxa"/>
          </w:tcPr>
          <w:p w14:paraId="59C6E182"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Marlon Becher</w:t>
            </w:r>
          </w:p>
        </w:tc>
        <w:tc>
          <w:tcPr>
            <w:tcW w:w="1417" w:type="dxa"/>
          </w:tcPr>
          <w:p w14:paraId="3DC62F37" w14:textId="77777777" w:rsidR="00A7733B" w:rsidRPr="000A282D" w:rsidRDefault="00A7733B" w:rsidP="00DB7F37">
            <w:pPr>
              <w:contextualSpacing/>
              <w:rPr>
                <w:rFonts w:ascii="Arial" w:hAnsi="Arial" w:cs="Arial"/>
                <w:b/>
                <w:color w:val="000000" w:themeColor="text1"/>
              </w:rPr>
            </w:pPr>
          </w:p>
        </w:tc>
        <w:tc>
          <w:tcPr>
            <w:tcW w:w="1554" w:type="dxa"/>
          </w:tcPr>
          <w:p w14:paraId="770E1589" w14:textId="77777777" w:rsidR="00A7733B" w:rsidRPr="000A282D" w:rsidRDefault="00A7733B" w:rsidP="00DB7F37">
            <w:pPr>
              <w:contextualSpacing/>
              <w:rPr>
                <w:rFonts w:ascii="Arial" w:hAnsi="Arial" w:cs="Arial"/>
                <w:b/>
                <w:color w:val="000000" w:themeColor="text1"/>
              </w:rPr>
            </w:pPr>
          </w:p>
        </w:tc>
      </w:tr>
      <w:tr w:rsidR="00A7733B" w14:paraId="0D178229" w14:textId="77777777" w:rsidTr="00DB7F37">
        <w:tc>
          <w:tcPr>
            <w:tcW w:w="6091" w:type="dxa"/>
          </w:tcPr>
          <w:p w14:paraId="7C21BCF4" w14:textId="77777777" w:rsidR="00A7733B" w:rsidRDefault="00A7733B" w:rsidP="00DB7F37">
            <w:pPr>
              <w:contextualSpacing/>
              <w:rPr>
                <w:rFonts w:ascii="Arial" w:hAnsi="Arial" w:cs="Arial"/>
                <w:color w:val="000000" w:themeColor="text1"/>
              </w:rPr>
            </w:pPr>
            <w:r>
              <w:rPr>
                <w:rFonts w:ascii="Arial" w:hAnsi="Arial" w:cs="Arial"/>
                <w:color w:val="000000" w:themeColor="text1"/>
              </w:rPr>
              <w:t>Leon Begger</w:t>
            </w:r>
          </w:p>
        </w:tc>
        <w:tc>
          <w:tcPr>
            <w:tcW w:w="1417" w:type="dxa"/>
          </w:tcPr>
          <w:p w14:paraId="355AE7EF" w14:textId="77777777" w:rsidR="00A7733B" w:rsidRPr="000A282D" w:rsidRDefault="00A7733B" w:rsidP="00DB7F37">
            <w:pPr>
              <w:contextualSpacing/>
              <w:rPr>
                <w:rFonts w:ascii="Arial" w:hAnsi="Arial" w:cs="Arial"/>
                <w:b/>
                <w:color w:val="000000" w:themeColor="text1"/>
              </w:rPr>
            </w:pPr>
          </w:p>
        </w:tc>
        <w:tc>
          <w:tcPr>
            <w:tcW w:w="1554" w:type="dxa"/>
          </w:tcPr>
          <w:p w14:paraId="7B808912" w14:textId="77777777" w:rsidR="00A7733B" w:rsidRPr="000A282D" w:rsidRDefault="00A7733B" w:rsidP="00DB7F37">
            <w:pPr>
              <w:contextualSpacing/>
              <w:rPr>
                <w:rFonts w:ascii="Arial" w:hAnsi="Arial" w:cs="Arial"/>
                <w:b/>
                <w:color w:val="000000" w:themeColor="text1"/>
              </w:rPr>
            </w:pPr>
          </w:p>
        </w:tc>
      </w:tr>
      <w:tr w:rsidR="00A7733B" w14:paraId="08581384" w14:textId="77777777" w:rsidTr="00DB7F37">
        <w:tc>
          <w:tcPr>
            <w:tcW w:w="6091" w:type="dxa"/>
          </w:tcPr>
          <w:p w14:paraId="59E913DE"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Botta</w:t>
            </w:r>
          </w:p>
        </w:tc>
        <w:tc>
          <w:tcPr>
            <w:tcW w:w="1417" w:type="dxa"/>
          </w:tcPr>
          <w:p w14:paraId="5DAC1598" w14:textId="77777777" w:rsidR="00A7733B" w:rsidRPr="000A282D" w:rsidRDefault="00A7733B" w:rsidP="00DB7F37">
            <w:pPr>
              <w:contextualSpacing/>
              <w:rPr>
                <w:rFonts w:ascii="Arial" w:hAnsi="Arial" w:cs="Arial"/>
                <w:b/>
                <w:color w:val="000000" w:themeColor="text1"/>
              </w:rPr>
            </w:pPr>
          </w:p>
        </w:tc>
        <w:tc>
          <w:tcPr>
            <w:tcW w:w="1554" w:type="dxa"/>
          </w:tcPr>
          <w:p w14:paraId="2DC56247" w14:textId="77777777" w:rsidR="00A7733B" w:rsidRPr="000A282D" w:rsidRDefault="00A7733B" w:rsidP="00DB7F37">
            <w:pPr>
              <w:contextualSpacing/>
              <w:rPr>
                <w:rFonts w:ascii="Arial" w:hAnsi="Arial" w:cs="Arial"/>
                <w:b/>
                <w:color w:val="000000" w:themeColor="text1"/>
              </w:rPr>
            </w:pPr>
          </w:p>
        </w:tc>
      </w:tr>
      <w:tr w:rsidR="00A7733B" w14:paraId="6A7382A9" w14:textId="77777777" w:rsidTr="00DB7F37">
        <w:tc>
          <w:tcPr>
            <w:tcW w:w="6091" w:type="dxa"/>
          </w:tcPr>
          <w:p w14:paraId="35F15AA3"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Christiansen</w:t>
            </w:r>
          </w:p>
        </w:tc>
        <w:tc>
          <w:tcPr>
            <w:tcW w:w="1417" w:type="dxa"/>
          </w:tcPr>
          <w:p w14:paraId="072EF516" w14:textId="77777777" w:rsidR="00A7733B" w:rsidRPr="000A282D" w:rsidRDefault="00A7733B" w:rsidP="00DB7F37">
            <w:pPr>
              <w:contextualSpacing/>
              <w:rPr>
                <w:rFonts w:ascii="Arial" w:hAnsi="Arial" w:cs="Arial"/>
                <w:b/>
                <w:color w:val="000000" w:themeColor="text1"/>
              </w:rPr>
            </w:pPr>
          </w:p>
        </w:tc>
        <w:tc>
          <w:tcPr>
            <w:tcW w:w="1554" w:type="dxa"/>
          </w:tcPr>
          <w:p w14:paraId="2F7D069D" w14:textId="77777777" w:rsidR="00A7733B" w:rsidRPr="000A282D" w:rsidRDefault="00A7733B" w:rsidP="00DB7F37">
            <w:pPr>
              <w:contextualSpacing/>
              <w:rPr>
                <w:rFonts w:ascii="Arial" w:hAnsi="Arial" w:cs="Arial"/>
                <w:b/>
                <w:color w:val="000000" w:themeColor="text1"/>
              </w:rPr>
            </w:pPr>
          </w:p>
        </w:tc>
      </w:tr>
      <w:tr w:rsidR="00A7733B" w14:paraId="1AC4B23F" w14:textId="77777777" w:rsidTr="00DB7F37">
        <w:tc>
          <w:tcPr>
            <w:tcW w:w="6091" w:type="dxa"/>
          </w:tcPr>
          <w:p w14:paraId="6C686E20" w14:textId="77777777" w:rsidR="00A7733B" w:rsidRDefault="00A7733B" w:rsidP="00DB7F37">
            <w:pPr>
              <w:contextualSpacing/>
              <w:rPr>
                <w:rFonts w:ascii="Arial" w:hAnsi="Arial" w:cs="Arial"/>
                <w:color w:val="000000" w:themeColor="text1"/>
              </w:rPr>
            </w:pPr>
            <w:r>
              <w:rPr>
                <w:rFonts w:ascii="Arial" w:hAnsi="Arial" w:cs="Arial"/>
                <w:color w:val="000000" w:themeColor="text1"/>
              </w:rPr>
              <w:t>Abass Conte</w:t>
            </w:r>
          </w:p>
        </w:tc>
        <w:tc>
          <w:tcPr>
            <w:tcW w:w="1417" w:type="dxa"/>
          </w:tcPr>
          <w:p w14:paraId="7D55AE91" w14:textId="77777777" w:rsidR="00A7733B" w:rsidRPr="000A282D" w:rsidRDefault="00A7733B" w:rsidP="00DB7F37">
            <w:pPr>
              <w:contextualSpacing/>
              <w:rPr>
                <w:rFonts w:ascii="Arial" w:hAnsi="Arial" w:cs="Arial"/>
                <w:b/>
                <w:color w:val="000000" w:themeColor="text1"/>
              </w:rPr>
            </w:pPr>
          </w:p>
        </w:tc>
        <w:tc>
          <w:tcPr>
            <w:tcW w:w="1554" w:type="dxa"/>
          </w:tcPr>
          <w:p w14:paraId="5B16F513" w14:textId="77777777" w:rsidR="00A7733B" w:rsidRPr="000A282D" w:rsidRDefault="00A7733B" w:rsidP="00DB7F37">
            <w:pPr>
              <w:contextualSpacing/>
              <w:rPr>
                <w:rFonts w:ascii="Arial" w:hAnsi="Arial" w:cs="Arial"/>
                <w:b/>
                <w:color w:val="000000" w:themeColor="text1"/>
              </w:rPr>
            </w:pPr>
          </w:p>
        </w:tc>
      </w:tr>
      <w:tr w:rsidR="00A7733B" w14:paraId="416BAB6F" w14:textId="77777777" w:rsidTr="00DB7F37">
        <w:tc>
          <w:tcPr>
            <w:tcW w:w="6091" w:type="dxa"/>
          </w:tcPr>
          <w:p w14:paraId="06F6D449"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Marlon Cremer</w:t>
            </w:r>
          </w:p>
        </w:tc>
        <w:tc>
          <w:tcPr>
            <w:tcW w:w="1417" w:type="dxa"/>
          </w:tcPr>
          <w:p w14:paraId="463AAD3D" w14:textId="77777777" w:rsidR="00A7733B" w:rsidRPr="000A282D" w:rsidRDefault="00A7733B" w:rsidP="00DB7F37">
            <w:pPr>
              <w:contextualSpacing/>
              <w:rPr>
                <w:rFonts w:ascii="Arial" w:hAnsi="Arial" w:cs="Arial"/>
                <w:b/>
                <w:color w:val="000000" w:themeColor="text1"/>
              </w:rPr>
            </w:pPr>
          </w:p>
        </w:tc>
        <w:tc>
          <w:tcPr>
            <w:tcW w:w="1554" w:type="dxa"/>
          </w:tcPr>
          <w:p w14:paraId="5414EA41" w14:textId="77777777" w:rsidR="00A7733B" w:rsidRPr="000A282D" w:rsidRDefault="00A7733B" w:rsidP="00DB7F37">
            <w:pPr>
              <w:contextualSpacing/>
              <w:rPr>
                <w:rFonts w:ascii="Arial" w:hAnsi="Arial" w:cs="Arial"/>
                <w:b/>
                <w:color w:val="000000" w:themeColor="text1"/>
              </w:rPr>
            </w:pPr>
          </w:p>
        </w:tc>
      </w:tr>
      <w:tr w:rsidR="00A7733B" w14:paraId="53342AF6" w14:textId="77777777" w:rsidTr="00DB7F37">
        <w:tc>
          <w:tcPr>
            <w:tcW w:w="6091" w:type="dxa"/>
          </w:tcPr>
          <w:p w14:paraId="5A9CA9C6" w14:textId="77777777" w:rsidR="00A7733B" w:rsidRDefault="00A7733B" w:rsidP="00DB7F37">
            <w:pPr>
              <w:contextualSpacing/>
              <w:rPr>
                <w:rFonts w:ascii="Arial" w:hAnsi="Arial" w:cs="Arial"/>
                <w:color w:val="000000" w:themeColor="text1"/>
              </w:rPr>
            </w:pPr>
            <w:r>
              <w:rPr>
                <w:rFonts w:ascii="Arial" w:hAnsi="Arial" w:cs="Arial"/>
                <w:color w:val="000000" w:themeColor="text1"/>
              </w:rPr>
              <w:t>Nils Defourny</w:t>
            </w:r>
          </w:p>
        </w:tc>
        <w:tc>
          <w:tcPr>
            <w:tcW w:w="1417" w:type="dxa"/>
          </w:tcPr>
          <w:p w14:paraId="4729F2B6" w14:textId="77777777" w:rsidR="00A7733B" w:rsidRPr="000A282D" w:rsidRDefault="00A7733B" w:rsidP="00DB7F37">
            <w:pPr>
              <w:contextualSpacing/>
              <w:rPr>
                <w:rFonts w:ascii="Arial" w:hAnsi="Arial" w:cs="Arial"/>
                <w:b/>
                <w:color w:val="000000" w:themeColor="text1"/>
              </w:rPr>
            </w:pPr>
          </w:p>
        </w:tc>
        <w:tc>
          <w:tcPr>
            <w:tcW w:w="1554" w:type="dxa"/>
          </w:tcPr>
          <w:p w14:paraId="2F510B88" w14:textId="77777777" w:rsidR="00A7733B" w:rsidRPr="000A282D" w:rsidRDefault="00A7733B" w:rsidP="00DB7F37">
            <w:pPr>
              <w:contextualSpacing/>
              <w:rPr>
                <w:rFonts w:ascii="Arial" w:hAnsi="Arial" w:cs="Arial"/>
                <w:b/>
                <w:color w:val="000000" w:themeColor="text1"/>
              </w:rPr>
            </w:pPr>
          </w:p>
        </w:tc>
      </w:tr>
      <w:tr w:rsidR="00A7733B" w14:paraId="189B95DC" w14:textId="77777777" w:rsidTr="00DB7F37">
        <w:tc>
          <w:tcPr>
            <w:tcW w:w="6091" w:type="dxa"/>
          </w:tcPr>
          <w:p w14:paraId="1360EEF2"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Fabian Funke (TW)</w:t>
            </w:r>
          </w:p>
        </w:tc>
        <w:tc>
          <w:tcPr>
            <w:tcW w:w="1417" w:type="dxa"/>
          </w:tcPr>
          <w:p w14:paraId="08BB69A6" w14:textId="77777777" w:rsidR="00A7733B" w:rsidRPr="000A282D" w:rsidRDefault="00A7733B" w:rsidP="00DB7F37">
            <w:pPr>
              <w:contextualSpacing/>
              <w:rPr>
                <w:rFonts w:ascii="Arial" w:hAnsi="Arial" w:cs="Arial"/>
                <w:b/>
                <w:color w:val="000000" w:themeColor="text1"/>
              </w:rPr>
            </w:pPr>
          </w:p>
        </w:tc>
        <w:tc>
          <w:tcPr>
            <w:tcW w:w="1554" w:type="dxa"/>
          </w:tcPr>
          <w:p w14:paraId="18D0AD78" w14:textId="77777777" w:rsidR="00A7733B" w:rsidRPr="000A282D" w:rsidRDefault="00A7733B" w:rsidP="00DB7F37">
            <w:pPr>
              <w:contextualSpacing/>
              <w:rPr>
                <w:rFonts w:ascii="Arial" w:hAnsi="Arial" w:cs="Arial"/>
                <w:b/>
                <w:color w:val="000000" w:themeColor="text1"/>
              </w:rPr>
            </w:pPr>
          </w:p>
        </w:tc>
      </w:tr>
      <w:tr w:rsidR="00A7733B" w14:paraId="49E86F4A" w14:textId="77777777" w:rsidTr="00DB7F37">
        <w:tc>
          <w:tcPr>
            <w:tcW w:w="6091" w:type="dxa"/>
          </w:tcPr>
          <w:p w14:paraId="23D0D46B"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Benedikt Heister</w:t>
            </w:r>
          </w:p>
        </w:tc>
        <w:tc>
          <w:tcPr>
            <w:tcW w:w="1417" w:type="dxa"/>
          </w:tcPr>
          <w:p w14:paraId="1D71C8E4" w14:textId="77777777" w:rsidR="00A7733B" w:rsidRPr="000A282D" w:rsidRDefault="00A7733B" w:rsidP="00DB7F37">
            <w:pPr>
              <w:contextualSpacing/>
              <w:rPr>
                <w:rFonts w:ascii="Arial" w:hAnsi="Arial" w:cs="Arial"/>
                <w:b/>
                <w:color w:val="000000" w:themeColor="text1"/>
              </w:rPr>
            </w:pPr>
          </w:p>
        </w:tc>
        <w:tc>
          <w:tcPr>
            <w:tcW w:w="1554" w:type="dxa"/>
          </w:tcPr>
          <w:p w14:paraId="31349943" w14:textId="77777777" w:rsidR="00A7733B" w:rsidRPr="000A282D" w:rsidRDefault="00A7733B" w:rsidP="00DB7F37">
            <w:pPr>
              <w:contextualSpacing/>
              <w:rPr>
                <w:rFonts w:ascii="Arial" w:hAnsi="Arial" w:cs="Arial"/>
                <w:b/>
                <w:color w:val="000000" w:themeColor="text1"/>
              </w:rPr>
            </w:pPr>
          </w:p>
        </w:tc>
      </w:tr>
      <w:tr w:rsidR="00A7733B" w14:paraId="21B4927E" w14:textId="77777777" w:rsidTr="00DB7F37">
        <w:tc>
          <w:tcPr>
            <w:tcW w:w="6091" w:type="dxa"/>
          </w:tcPr>
          <w:p w14:paraId="75023C73" w14:textId="77777777" w:rsidR="00A7733B" w:rsidRDefault="00A7733B" w:rsidP="00DB7F37">
            <w:pPr>
              <w:contextualSpacing/>
              <w:rPr>
                <w:rFonts w:ascii="Arial" w:hAnsi="Arial" w:cs="Arial"/>
                <w:color w:val="000000" w:themeColor="text1"/>
              </w:rPr>
            </w:pPr>
            <w:r>
              <w:rPr>
                <w:rFonts w:ascii="Arial" w:hAnsi="Arial" w:cs="Arial"/>
                <w:color w:val="000000" w:themeColor="text1"/>
              </w:rPr>
              <w:t>Severin Hoell</w:t>
            </w:r>
          </w:p>
        </w:tc>
        <w:tc>
          <w:tcPr>
            <w:tcW w:w="1417" w:type="dxa"/>
          </w:tcPr>
          <w:p w14:paraId="71D60E6C" w14:textId="77777777" w:rsidR="00A7733B" w:rsidRDefault="00A7733B" w:rsidP="00DB7F37">
            <w:pPr>
              <w:contextualSpacing/>
              <w:rPr>
                <w:rFonts w:ascii="Arial" w:hAnsi="Arial" w:cs="Arial"/>
                <w:color w:val="000000" w:themeColor="text1"/>
              </w:rPr>
            </w:pPr>
          </w:p>
        </w:tc>
        <w:tc>
          <w:tcPr>
            <w:tcW w:w="1554" w:type="dxa"/>
          </w:tcPr>
          <w:p w14:paraId="3BF42ECF" w14:textId="77777777" w:rsidR="00A7733B" w:rsidRDefault="00A7733B" w:rsidP="00DB7F37">
            <w:pPr>
              <w:contextualSpacing/>
              <w:rPr>
                <w:rFonts w:ascii="Arial" w:hAnsi="Arial" w:cs="Arial"/>
                <w:color w:val="000000" w:themeColor="text1"/>
              </w:rPr>
            </w:pPr>
          </w:p>
        </w:tc>
      </w:tr>
      <w:tr w:rsidR="00A7733B" w14:paraId="019C6752" w14:textId="77777777" w:rsidTr="00DB7F37">
        <w:tc>
          <w:tcPr>
            <w:tcW w:w="6091" w:type="dxa"/>
          </w:tcPr>
          <w:p w14:paraId="2764B6B4"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Klaus Hunger </w:t>
            </w:r>
          </w:p>
        </w:tc>
        <w:tc>
          <w:tcPr>
            <w:tcW w:w="1417" w:type="dxa"/>
          </w:tcPr>
          <w:p w14:paraId="5DC1E371" w14:textId="77777777" w:rsidR="00A7733B" w:rsidRDefault="00A7733B" w:rsidP="00DB7F37">
            <w:pPr>
              <w:contextualSpacing/>
              <w:rPr>
                <w:rFonts w:ascii="Arial" w:hAnsi="Arial" w:cs="Arial"/>
                <w:color w:val="000000" w:themeColor="text1"/>
              </w:rPr>
            </w:pPr>
          </w:p>
        </w:tc>
        <w:tc>
          <w:tcPr>
            <w:tcW w:w="1554" w:type="dxa"/>
          </w:tcPr>
          <w:p w14:paraId="723F4DE6" w14:textId="77777777" w:rsidR="00A7733B" w:rsidRDefault="00A7733B" w:rsidP="00DB7F37">
            <w:pPr>
              <w:contextualSpacing/>
              <w:rPr>
                <w:rFonts w:ascii="Arial" w:hAnsi="Arial" w:cs="Arial"/>
                <w:color w:val="000000" w:themeColor="text1"/>
              </w:rPr>
            </w:pPr>
          </w:p>
        </w:tc>
      </w:tr>
      <w:tr w:rsidR="00A7733B" w14:paraId="4D848701" w14:textId="77777777" w:rsidTr="00DB7F37">
        <w:tc>
          <w:tcPr>
            <w:tcW w:w="6091" w:type="dxa"/>
          </w:tcPr>
          <w:p w14:paraId="68346484"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Kretschmann (TW)</w:t>
            </w:r>
          </w:p>
        </w:tc>
        <w:tc>
          <w:tcPr>
            <w:tcW w:w="1417" w:type="dxa"/>
          </w:tcPr>
          <w:p w14:paraId="3D0110D8" w14:textId="77777777" w:rsidR="00A7733B" w:rsidRDefault="00A7733B" w:rsidP="00DB7F37">
            <w:pPr>
              <w:contextualSpacing/>
              <w:rPr>
                <w:rFonts w:ascii="Arial" w:hAnsi="Arial" w:cs="Arial"/>
                <w:color w:val="000000" w:themeColor="text1"/>
              </w:rPr>
            </w:pPr>
          </w:p>
        </w:tc>
        <w:tc>
          <w:tcPr>
            <w:tcW w:w="1554" w:type="dxa"/>
          </w:tcPr>
          <w:p w14:paraId="6CEFFB31" w14:textId="77777777" w:rsidR="00A7733B" w:rsidRDefault="00A7733B" w:rsidP="00DB7F37">
            <w:pPr>
              <w:contextualSpacing/>
              <w:rPr>
                <w:rFonts w:ascii="Arial" w:hAnsi="Arial" w:cs="Arial"/>
                <w:color w:val="000000" w:themeColor="text1"/>
              </w:rPr>
            </w:pPr>
          </w:p>
        </w:tc>
      </w:tr>
      <w:tr w:rsidR="00A7733B" w14:paraId="37C9FD76" w14:textId="77777777" w:rsidTr="00DB7F37">
        <w:tc>
          <w:tcPr>
            <w:tcW w:w="6091" w:type="dxa"/>
          </w:tcPr>
          <w:p w14:paraId="703C031C"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Maximilian Kringe</w:t>
            </w:r>
          </w:p>
        </w:tc>
        <w:tc>
          <w:tcPr>
            <w:tcW w:w="1417" w:type="dxa"/>
          </w:tcPr>
          <w:p w14:paraId="49502988" w14:textId="77777777" w:rsidR="00A7733B" w:rsidRDefault="00A7733B" w:rsidP="00DB7F37">
            <w:pPr>
              <w:contextualSpacing/>
              <w:rPr>
                <w:rFonts w:ascii="Arial" w:hAnsi="Arial" w:cs="Arial"/>
                <w:color w:val="000000" w:themeColor="text1"/>
              </w:rPr>
            </w:pPr>
          </w:p>
        </w:tc>
        <w:tc>
          <w:tcPr>
            <w:tcW w:w="1554" w:type="dxa"/>
          </w:tcPr>
          <w:p w14:paraId="235610AA" w14:textId="77777777" w:rsidR="00A7733B" w:rsidRDefault="00A7733B" w:rsidP="00DB7F37">
            <w:pPr>
              <w:contextualSpacing/>
              <w:rPr>
                <w:rFonts w:ascii="Arial" w:hAnsi="Arial" w:cs="Arial"/>
                <w:color w:val="000000" w:themeColor="text1"/>
              </w:rPr>
            </w:pPr>
          </w:p>
        </w:tc>
      </w:tr>
      <w:tr w:rsidR="00A7733B" w14:paraId="6A81B6C9" w14:textId="77777777" w:rsidTr="00DB7F37">
        <w:tc>
          <w:tcPr>
            <w:tcW w:w="6091" w:type="dxa"/>
          </w:tcPr>
          <w:p w14:paraId="5B0D5814" w14:textId="77777777" w:rsidR="00A7733B" w:rsidRDefault="00A7733B" w:rsidP="00DB7F37">
            <w:pPr>
              <w:contextualSpacing/>
              <w:rPr>
                <w:rFonts w:ascii="Arial" w:hAnsi="Arial" w:cs="Arial"/>
                <w:color w:val="000000" w:themeColor="text1"/>
              </w:rPr>
            </w:pPr>
            <w:r>
              <w:rPr>
                <w:rFonts w:ascii="Arial" w:hAnsi="Arial" w:cs="Arial"/>
                <w:color w:val="000000" w:themeColor="text1"/>
              </w:rPr>
              <w:t>Jesse-Walter Lück</w:t>
            </w:r>
          </w:p>
        </w:tc>
        <w:tc>
          <w:tcPr>
            <w:tcW w:w="1417" w:type="dxa"/>
          </w:tcPr>
          <w:p w14:paraId="29F8EAA8" w14:textId="77777777" w:rsidR="00A7733B" w:rsidRDefault="00A7733B" w:rsidP="00DB7F37">
            <w:pPr>
              <w:contextualSpacing/>
              <w:rPr>
                <w:rFonts w:ascii="Arial" w:hAnsi="Arial" w:cs="Arial"/>
                <w:color w:val="000000" w:themeColor="text1"/>
              </w:rPr>
            </w:pPr>
          </w:p>
        </w:tc>
        <w:tc>
          <w:tcPr>
            <w:tcW w:w="1554" w:type="dxa"/>
          </w:tcPr>
          <w:p w14:paraId="4D4EFE61" w14:textId="77777777" w:rsidR="00A7733B" w:rsidRDefault="00A7733B" w:rsidP="00DB7F37">
            <w:pPr>
              <w:contextualSpacing/>
              <w:rPr>
                <w:rFonts w:ascii="Arial" w:hAnsi="Arial" w:cs="Arial"/>
                <w:color w:val="000000" w:themeColor="text1"/>
              </w:rPr>
            </w:pPr>
          </w:p>
        </w:tc>
      </w:tr>
      <w:tr w:rsidR="00A7733B" w14:paraId="08B0588E" w14:textId="77777777" w:rsidTr="00DB7F37">
        <w:tc>
          <w:tcPr>
            <w:tcW w:w="6091" w:type="dxa"/>
          </w:tcPr>
          <w:p w14:paraId="0D4E3E46" w14:textId="77777777" w:rsidR="00A7733B" w:rsidRDefault="00A7733B" w:rsidP="00DB7F37">
            <w:pPr>
              <w:contextualSpacing/>
              <w:rPr>
                <w:rFonts w:ascii="Arial" w:hAnsi="Arial" w:cs="Arial"/>
                <w:color w:val="000000" w:themeColor="text1"/>
              </w:rPr>
            </w:pPr>
            <w:r>
              <w:rPr>
                <w:rFonts w:ascii="Arial" w:hAnsi="Arial" w:cs="Arial"/>
                <w:color w:val="000000" w:themeColor="text1"/>
              </w:rPr>
              <w:t>Jakob Johannes Müller</w:t>
            </w:r>
          </w:p>
        </w:tc>
        <w:tc>
          <w:tcPr>
            <w:tcW w:w="1417" w:type="dxa"/>
          </w:tcPr>
          <w:p w14:paraId="0DB7C392" w14:textId="77777777" w:rsidR="00A7733B" w:rsidRDefault="00A7733B" w:rsidP="00DB7F37">
            <w:pPr>
              <w:contextualSpacing/>
              <w:rPr>
                <w:rFonts w:ascii="Arial" w:hAnsi="Arial" w:cs="Arial"/>
                <w:color w:val="000000" w:themeColor="text1"/>
              </w:rPr>
            </w:pPr>
          </w:p>
        </w:tc>
        <w:tc>
          <w:tcPr>
            <w:tcW w:w="1554" w:type="dxa"/>
          </w:tcPr>
          <w:p w14:paraId="5DD67E18" w14:textId="77777777" w:rsidR="00A7733B" w:rsidRDefault="00A7733B" w:rsidP="00DB7F37">
            <w:pPr>
              <w:contextualSpacing/>
              <w:rPr>
                <w:rFonts w:ascii="Arial" w:hAnsi="Arial" w:cs="Arial"/>
                <w:color w:val="000000" w:themeColor="text1"/>
              </w:rPr>
            </w:pPr>
          </w:p>
        </w:tc>
      </w:tr>
      <w:tr w:rsidR="00A7733B" w14:paraId="6E9B3F01" w14:textId="77777777" w:rsidTr="00DB7F37">
        <w:tc>
          <w:tcPr>
            <w:tcW w:w="6091" w:type="dxa"/>
          </w:tcPr>
          <w:p w14:paraId="70420065" w14:textId="77777777" w:rsidR="00A7733B" w:rsidRDefault="00A7733B" w:rsidP="00DB7F37">
            <w:pPr>
              <w:contextualSpacing/>
              <w:rPr>
                <w:rFonts w:ascii="Arial" w:hAnsi="Arial" w:cs="Arial"/>
                <w:color w:val="000000" w:themeColor="text1"/>
              </w:rPr>
            </w:pPr>
            <w:r>
              <w:rPr>
                <w:rFonts w:ascii="Arial" w:hAnsi="Arial" w:cs="Arial"/>
                <w:color w:val="000000" w:themeColor="text1"/>
              </w:rPr>
              <w:t>Kevin Müller</w:t>
            </w:r>
          </w:p>
        </w:tc>
        <w:tc>
          <w:tcPr>
            <w:tcW w:w="1417" w:type="dxa"/>
          </w:tcPr>
          <w:p w14:paraId="2F162777" w14:textId="77777777" w:rsidR="00A7733B" w:rsidRDefault="00A7733B" w:rsidP="00DB7F37">
            <w:pPr>
              <w:contextualSpacing/>
              <w:rPr>
                <w:rFonts w:ascii="Arial" w:hAnsi="Arial" w:cs="Arial"/>
                <w:color w:val="000000" w:themeColor="text1"/>
              </w:rPr>
            </w:pPr>
          </w:p>
        </w:tc>
        <w:tc>
          <w:tcPr>
            <w:tcW w:w="1554" w:type="dxa"/>
          </w:tcPr>
          <w:p w14:paraId="7FF4D4F9" w14:textId="77777777" w:rsidR="00A7733B" w:rsidRDefault="00A7733B" w:rsidP="00DB7F37">
            <w:pPr>
              <w:contextualSpacing/>
              <w:rPr>
                <w:rFonts w:ascii="Arial" w:hAnsi="Arial" w:cs="Arial"/>
                <w:color w:val="000000" w:themeColor="text1"/>
              </w:rPr>
            </w:pPr>
          </w:p>
        </w:tc>
      </w:tr>
      <w:tr w:rsidR="00A7733B" w14:paraId="27205454" w14:textId="77777777" w:rsidTr="00DB7F37">
        <w:tc>
          <w:tcPr>
            <w:tcW w:w="6091" w:type="dxa"/>
          </w:tcPr>
          <w:p w14:paraId="54CCEE97" w14:textId="77777777" w:rsidR="00A7733B" w:rsidRDefault="00A7733B" w:rsidP="00DB7F37">
            <w:pPr>
              <w:contextualSpacing/>
              <w:rPr>
                <w:rFonts w:ascii="Arial" w:hAnsi="Arial" w:cs="Arial"/>
                <w:color w:val="000000" w:themeColor="text1"/>
              </w:rPr>
            </w:pPr>
            <w:r>
              <w:rPr>
                <w:rFonts w:ascii="Arial" w:hAnsi="Arial" w:cs="Arial"/>
                <w:color w:val="000000" w:themeColor="text1"/>
              </w:rPr>
              <w:t>Kai Münster</w:t>
            </w:r>
          </w:p>
        </w:tc>
        <w:tc>
          <w:tcPr>
            <w:tcW w:w="1417" w:type="dxa"/>
          </w:tcPr>
          <w:p w14:paraId="54E9FFFB" w14:textId="77777777" w:rsidR="00A7733B" w:rsidRDefault="00A7733B" w:rsidP="00DB7F37">
            <w:pPr>
              <w:contextualSpacing/>
              <w:rPr>
                <w:rFonts w:ascii="Arial" w:hAnsi="Arial" w:cs="Arial"/>
                <w:color w:val="000000" w:themeColor="text1"/>
              </w:rPr>
            </w:pPr>
          </w:p>
        </w:tc>
        <w:tc>
          <w:tcPr>
            <w:tcW w:w="1554" w:type="dxa"/>
          </w:tcPr>
          <w:p w14:paraId="300E13F4" w14:textId="77777777" w:rsidR="00A7733B" w:rsidRDefault="00A7733B" w:rsidP="00DB7F37">
            <w:pPr>
              <w:contextualSpacing/>
              <w:rPr>
                <w:rFonts w:ascii="Arial" w:hAnsi="Arial" w:cs="Arial"/>
                <w:color w:val="000000" w:themeColor="text1"/>
              </w:rPr>
            </w:pPr>
          </w:p>
        </w:tc>
      </w:tr>
      <w:tr w:rsidR="00A7733B" w14:paraId="033F494B" w14:textId="77777777" w:rsidTr="00DB7F37">
        <w:tc>
          <w:tcPr>
            <w:tcW w:w="6091" w:type="dxa"/>
          </w:tcPr>
          <w:p w14:paraId="1E4FE872" w14:textId="77777777" w:rsidR="00A7733B" w:rsidRDefault="00A7733B" w:rsidP="00DB7F37">
            <w:pPr>
              <w:contextualSpacing/>
              <w:rPr>
                <w:rFonts w:ascii="Arial" w:hAnsi="Arial" w:cs="Arial"/>
                <w:color w:val="000000" w:themeColor="text1"/>
              </w:rPr>
            </w:pPr>
            <w:r>
              <w:rPr>
                <w:rFonts w:ascii="Arial" w:hAnsi="Arial" w:cs="Arial"/>
                <w:color w:val="000000" w:themeColor="text1"/>
              </w:rPr>
              <w:t>Nico Palausch</w:t>
            </w:r>
          </w:p>
        </w:tc>
        <w:tc>
          <w:tcPr>
            <w:tcW w:w="1417" w:type="dxa"/>
          </w:tcPr>
          <w:p w14:paraId="7A950D4A" w14:textId="77777777" w:rsidR="00A7733B" w:rsidRDefault="00A7733B" w:rsidP="00DB7F37">
            <w:pPr>
              <w:contextualSpacing/>
              <w:rPr>
                <w:rFonts w:ascii="Arial" w:hAnsi="Arial" w:cs="Arial"/>
                <w:color w:val="000000" w:themeColor="text1"/>
              </w:rPr>
            </w:pPr>
          </w:p>
        </w:tc>
        <w:tc>
          <w:tcPr>
            <w:tcW w:w="1554" w:type="dxa"/>
          </w:tcPr>
          <w:p w14:paraId="432BD2B5" w14:textId="77777777" w:rsidR="00A7733B" w:rsidRDefault="00A7733B" w:rsidP="00DB7F37">
            <w:pPr>
              <w:contextualSpacing/>
              <w:rPr>
                <w:rFonts w:ascii="Arial" w:hAnsi="Arial" w:cs="Arial"/>
                <w:color w:val="000000" w:themeColor="text1"/>
              </w:rPr>
            </w:pPr>
          </w:p>
        </w:tc>
      </w:tr>
      <w:tr w:rsidR="00A7733B" w14:paraId="355F0E22" w14:textId="77777777" w:rsidTr="00DB7F37">
        <w:tc>
          <w:tcPr>
            <w:tcW w:w="6091" w:type="dxa"/>
          </w:tcPr>
          <w:p w14:paraId="2DEB6610" w14:textId="77777777" w:rsidR="00A7733B" w:rsidRDefault="00A7733B" w:rsidP="00DB7F37">
            <w:pPr>
              <w:contextualSpacing/>
              <w:rPr>
                <w:rFonts w:ascii="Arial" w:hAnsi="Arial" w:cs="Arial"/>
                <w:color w:val="000000" w:themeColor="text1"/>
              </w:rPr>
            </w:pPr>
            <w:r>
              <w:rPr>
                <w:rFonts w:ascii="Arial" w:hAnsi="Arial" w:cs="Arial"/>
                <w:color w:val="000000" w:themeColor="text1"/>
              </w:rPr>
              <w:t>Maurice Rappenhöhner (TW)</w:t>
            </w:r>
          </w:p>
        </w:tc>
        <w:tc>
          <w:tcPr>
            <w:tcW w:w="1417" w:type="dxa"/>
          </w:tcPr>
          <w:p w14:paraId="3AB746E9" w14:textId="77777777" w:rsidR="00A7733B" w:rsidRDefault="00A7733B" w:rsidP="00DB7F37">
            <w:pPr>
              <w:contextualSpacing/>
              <w:rPr>
                <w:rFonts w:ascii="Arial" w:hAnsi="Arial" w:cs="Arial"/>
                <w:color w:val="000000" w:themeColor="text1"/>
              </w:rPr>
            </w:pPr>
          </w:p>
        </w:tc>
        <w:tc>
          <w:tcPr>
            <w:tcW w:w="1554" w:type="dxa"/>
          </w:tcPr>
          <w:p w14:paraId="242833FC" w14:textId="77777777" w:rsidR="00A7733B" w:rsidRDefault="00A7733B" w:rsidP="00DB7F37">
            <w:pPr>
              <w:contextualSpacing/>
              <w:rPr>
                <w:rFonts w:ascii="Arial" w:hAnsi="Arial" w:cs="Arial"/>
                <w:color w:val="000000" w:themeColor="text1"/>
              </w:rPr>
            </w:pPr>
          </w:p>
        </w:tc>
      </w:tr>
      <w:tr w:rsidR="00A7733B" w14:paraId="4FEAFBEE" w14:textId="77777777" w:rsidTr="00DB7F37">
        <w:tc>
          <w:tcPr>
            <w:tcW w:w="6091" w:type="dxa"/>
          </w:tcPr>
          <w:p w14:paraId="1AAE020D" w14:textId="77777777" w:rsidR="00A7733B" w:rsidRDefault="00A7733B" w:rsidP="00DB7F37">
            <w:pPr>
              <w:contextualSpacing/>
              <w:rPr>
                <w:rFonts w:ascii="Arial" w:hAnsi="Arial" w:cs="Arial"/>
                <w:color w:val="000000" w:themeColor="text1"/>
              </w:rPr>
            </w:pPr>
            <w:r>
              <w:rPr>
                <w:rFonts w:ascii="Arial" w:hAnsi="Arial" w:cs="Arial"/>
                <w:color w:val="000000" w:themeColor="text1"/>
              </w:rPr>
              <w:t>Yannick Reif</w:t>
            </w:r>
          </w:p>
        </w:tc>
        <w:tc>
          <w:tcPr>
            <w:tcW w:w="1417" w:type="dxa"/>
          </w:tcPr>
          <w:p w14:paraId="20915C14" w14:textId="77777777" w:rsidR="00A7733B" w:rsidRDefault="00A7733B" w:rsidP="00DB7F37">
            <w:pPr>
              <w:contextualSpacing/>
              <w:rPr>
                <w:rFonts w:ascii="Arial" w:hAnsi="Arial" w:cs="Arial"/>
                <w:color w:val="000000" w:themeColor="text1"/>
              </w:rPr>
            </w:pPr>
          </w:p>
        </w:tc>
        <w:tc>
          <w:tcPr>
            <w:tcW w:w="1554" w:type="dxa"/>
          </w:tcPr>
          <w:p w14:paraId="03863D51" w14:textId="77777777" w:rsidR="00A7733B" w:rsidRDefault="00A7733B" w:rsidP="00DB7F37">
            <w:pPr>
              <w:contextualSpacing/>
              <w:rPr>
                <w:rFonts w:ascii="Arial" w:hAnsi="Arial" w:cs="Arial"/>
                <w:color w:val="000000" w:themeColor="text1"/>
              </w:rPr>
            </w:pPr>
          </w:p>
        </w:tc>
      </w:tr>
      <w:tr w:rsidR="00A7733B" w14:paraId="253894BC" w14:textId="77777777" w:rsidTr="00DB7F37">
        <w:tc>
          <w:tcPr>
            <w:tcW w:w="6091" w:type="dxa"/>
          </w:tcPr>
          <w:p w14:paraId="04CFB973"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Rudolph</w:t>
            </w:r>
          </w:p>
        </w:tc>
        <w:tc>
          <w:tcPr>
            <w:tcW w:w="1417" w:type="dxa"/>
          </w:tcPr>
          <w:p w14:paraId="300A180B" w14:textId="77777777" w:rsidR="00A7733B" w:rsidRDefault="00A7733B" w:rsidP="00DB7F37">
            <w:pPr>
              <w:contextualSpacing/>
              <w:rPr>
                <w:rFonts w:ascii="Arial" w:hAnsi="Arial" w:cs="Arial"/>
                <w:color w:val="000000" w:themeColor="text1"/>
              </w:rPr>
            </w:pPr>
          </w:p>
        </w:tc>
        <w:tc>
          <w:tcPr>
            <w:tcW w:w="1554" w:type="dxa"/>
          </w:tcPr>
          <w:p w14:paraId="0E49185E" w14:textId="77777777" w:rsidR="00A7733B" w:rsidRDefault="00A7733B" w:rsidP="00DB7F37">
            <w:pPr>
              <w:contextualSpacing/>
              <w:rPr>
                <w:rFonts w:ascii="Arial" w:hAnsi="Arial" w:cs="Arial"/>
                <w:color w:val="000000" w:themeColor="text1"/>
              </w:rPr>
            </w:pPr>
          </w:p>
        </w:tc>
      </w:tr>
      <w:tr w:rsidR="00A7733B" w14:paraId="5DD4097D" w14:textId="77777777" w:rsidTr="00DB7F37">
        <w:tc>
          <w:tcPr>
            <w:tcW w:w="6091" w:type="dxa"/>
          </w:tcPr>
          <w:p w14:paraId="06AEA7D3" w14:textId="77777777" w:rsidR="00A7733B" w:rsidRDefault="00A7733B" w:rsidP="00DB7F37">
            <w:pPr>
              <w:contextualSpacing/>
              <w:rPr>
                <w:rFonts w:ascii="Arial" w:hAnsi="Arial" w:cs="Arial"/>
                <w:color w:val="000000" w:themeColor="text1"/>
              </w:rPr>
            </w:pPr>
            <w:r>
              <w:rPr>
                <w:rFonts w:ascii="Arial" w:hAnsi="Arial" w:cs="Arial"/>
                <w:color w:val="000000" w:themeColor="text1"/>
              </w:rPr>
              <w:t>Jonathan Scholle</w:t>
            </w:r>
          </w:p>
        </w:tc>
        <w:tc>
          <w:tcPr>
            <w:tcW w:w="1417" w:type="dxa"/>
          </w:tcPr>
          <w:p w14:paraId="7568ED9D" w14:textId="77777777" w:rsidR="00A7733B" w:rsidRDefault="00A7733B" w:rsidP="00DB7F37">
            <w:pPr>
              <w:contextualSpacing/>
              <w:rPr>
                <w:rFonts w:ascii="Arial" w:hAnsi="Arial" w:cs="Arial"/>
                <w:color w:val="000000" w:themeColor="text1"/>
              </w:rPr>
            </w:pPr>
          </w:p>
        </w:tc>
        <w:tc>
          <w:tcPr>
            <w:tcW w:w="1554" w:type="dxa"/>
          </w:tcPr>
          <w:p w14:paraId="5570A76E" w14:textId="77777777" w:rsidR="00A7733B" w:rsidRDefault="00A7733B" w:rsidP="00DB7F37">
            <w:pPr>
              <w:contextualSpacing/>
              <w:rPr>
                <w:rFonts w:ascii="Arial" w:hAnsi="Arial" w:cs="Arial"/>
                <w:color w:val="000000" w:themeColor="text1"/>
              </w:rPr>
            </w:pPr>
          </w:p>
        </w:tc>
      </w:tr>
      <w:tr w:rsidR="00A7733B" w14:paraId="3FBD07DD" w14:textId="77777777" w:rsidTr="00DB7F37">
        <w:tc>
          <w:tcPr>
            <w:tcW w:w="6091" w:type="dxa"/>
          </w:tcPr>
          <w:p w14:paraId="2A7CFB25" w14:textId="77777777" w:rsidR="00A7733B" w:rsidRDefault="00A7733B" w:rsidP="00DB7F37">
            <w:pPr>
              <w:contextualSpacing/>
              <w:rPr>
                <w:rFonts w:ascii="Arial" w:hAnsi="Arial" w:cs="Arial"/>
                <w:color w:val="000000" w:themeColor="text1"/>
              </w:rPr>
            </w:pPr>
            <w:r>
              <w:rPr>
                <w:rFonts w:ascii="Arial" w:hAnsi="Arial" w:cs="Arial"/>
                <w:color w:val="000000" w:themeColor="text1"/>
              </w:rPr>
              <w:t>Konstantin Scholle</w:t>
            </w:r>
          </w:p>
        </w:tc>
        <w:tc>
          <w:tcPr>
            <w:tcW w:w="1417" w:type="dxa"/>
          </w:tcPr>
          <w:p w14:paraId="17BB8227" w14:textId="77777777" w:rsidR="00A7733B" w:rsidRDefault="00A7733B" w:rsidP="00DB7F37">
            <w:pPr>
              <w:contextualSpacing/>
              <w:rPr>
                <w:rFonts w:ascii="Arial" w:hAnsi="Arial" w:cs="Arial"/>
                <w:color w:val="000000" w:themeColor="text1"/>
              </w:rPr>
            </w:pPr>
          </w:p>
        </w:tc>
        <w:tc>
          <w:tcPr>
            <w:tcW w:w="1554" w:type="dxa"/>
          </w:tcPr>
          <w:p w14:paraId="0F7CBF21" w14:textId="77777777" w:rsidR="00A7733B" w:rsidRDefault="00A7733B" w:rsidP="00DB7F37">
            <w:pPr>
              <w:contextualSpacing/>
              <w:rPr>
                <w:rFonts w:ascii="Arial" w:hAnsi="Arial" w:cs="Arial"/>
                <w:color w:val="000000" w:themeColor="text1"/>
              </w:rPr>
            </w:pPr>
          </w:p>
        </w:tc>
      </w:tr>
      <w:tr w:rsidR="00A7733B" w14:paraId="75695DE5" w14:textId="77777777" w:rsidTr="00DB7F37">
        <w:tc>
          <w:tcPr>
            <w:tcW w:w="6091" w:type="dxa"/>
          </w:tcPr>
          <w:p w14:paraId="51E38FF0" w14:textId="77777777" w:rsidR="00A7733B" w:rsidRDefault="00A7733B" w:rsidP="00DB7F37">
            <w:pPr>
              <w:contextualSpacing/>
              <w:rPr>
                <w:rFonts w:ascii="Arial" w:hAnsi="Arial" w:cs="Arial"/>
                <w:color w:val="000000" w:themeColor="text1"/>
              </w:rPr>
            </w:pPr>
            <w:r>
              <w:rPr>
                <w:rFonts w:ascii="Arial" w:hAnsi="Arial" w:cs="Arial"/>
                <w:color w:val="000000" w:themeColor="text1"/>
              </w:rPr>
              <w:t>Julian Thielen</w:t>
            </w:r>
          </w:p>
        </w:tc>
        <w:tc>
          <w:tcPr>
            <w:tcW w:w="1417" w:type="dxa"/>
          </w:tcPr>
          <w:p w14:paraId="2215BE2F" w14:textId="77777777" w:rsidR="00A7733B" w:rsidRDefault="00A7733B" w:rsidP="00DB7F37">
            <w:pPr>
              <w:contextualSpacing/>
              <w:rPr>
                <w:rFonts w:ascii="Arial" w:hAnsi="Arial" w:cs="Arial"/>
                <w:color w:val="000000" w:themeColor="text1"/>
              </w:rPr>
            </w:pPr>
          </w:p>
        </w:tc>
        <w:tc>
          <w:tcPr>
            <w:tcW w:w="1554" w:type="dxa"/>
          </w:tcPr>
          <w:p w14:paraId="372DDC4E" w14:textId="77777777" w:rsidR="00A7733B" w:rsidRDefault="00A7733B" w:rsidP="00DB7F37">
            <w:pPr>
              <w:contextualSpacing/>
              <w:rPr>
                <w:rFonts w:ascii="Arial" w:hAnsi="Arial" w:cs="Arial"/>
                <w:color w:val="000000" w:themeColor="text1"/>
              </w:rPr>
            </w:pPr>
          </w:p>
        </w:tc>
      </w:tr>
      <w:tr w:rsidR="00A7733B" w14:paraId="771624A9" w14:textId="77777777" w:rsidTr="00DB7F37">
        <w:tc>
          <w:tcPr>
            <w:tcW w:w="6091" w:type="dxa"/>
          </w:tcPr>
          <w:p w14:paraId="664417EB" w14:textId="77777777" w:rsidR="00A7733B" w:rsidRDefault="00A7733B" w:rsidP="00DB7F37">
            <w:pPr>
              <w:contextualSpacing/>
              <w:rPr>
                <w:rFonts w:ascii="Arial" w:hAnsi="Arial" w:cs="Arial"/>
                <w:color w:val="000000" w:themeColor="text1"/>
              </w:rPr>
            </w:pPr>
            <w:r>
              <w:rPr>
                <w:rFonts w:ascii="Arial" w:hAnsi="Arial" w:cs="Arial"/>
                <w:color w:val="000000" w:themeColor="text1"/>
              </w:rPr>
              <w:t>Joshua Waßer</w:t>
            </w:r>
          </w:p>
        </w:tc>
        <w:tc>
          <w:tcPr>
            <w:tcW w:w="1417" w:type="dxa"/>
          </w:tcPr>
          <w:p w14:paraId="5D568AC8" w14:textId="77777777" w:rsidR="00A7733B" w:rsidRDefault="00A7733B" w:rsidP="00DB7F37">
            <w:pPr>
              <w:contextualSpacing/>
              <w:rPr>
                <w:rFonts w:ascii="Arial" w:hAnsi="Arial" w:cs="Arial"/>
                <w:color w:val="000000" w:themeColor="text1"/>
              </w:rPr>
            </w:pPr>
          </w:p>
        </w:tc>
        <w:tc>
          <w:tcPr>
            <w:tcW w:w="1554" w:type="dxa"/>
          </w:tcPr>
          <w:p w14:paraId="5C16F086" w14:textId="77777777" w:rsidR="00A7733B" w:rsidRDefault="00A7733B" w:rsidP="00DB7F37">
            <w:pPr>
              <w:contextualSpacing/>
              <w:rPr>
                <w:rFonts w:ascii="Arial" w:hAnsi="Arial" w:cs="Arial"/>
                <w:color w:val="000000" w:themeColor="text1"/>
              </w:rPr>
            </w:pPr>
          </w:p>
        </w:tc>
      </w:tr>
      <w:tr w:rsidR="00A7733B" w14:paraId="6A4FB889" w14:textId="77777777" w:rsidTr="00DB7F37">
        <w:tc>
          <w:tcPr>
            <w:tcW w:w="6091" w:type="dxa"/>
          </w:tcPr>
          <w:p w14:paraId="27895B63" w14:textId="77777777" w:rsidR="00A7733B" w:rsidRDefault="00A7733B" w:rsidP="00DB7F37">
            <w:pPr>
              <w:contextualSpacing/>
              <w:rPr>
                <w:rFonts w:ascii="Arial" w:hAnsi="Arial" w:cs="Arial"/>
                <w:color w:val="000000" w:themeColor="text1"/>
              </w:rPr>
            </w:pPr>
          </w:p>
        </w:tc>
        <w:tc>
          <w:tcPr>
            <w:tcW w:w="1417" w:type="dxa"/>
          </w:tcPr>
          <w:p w14:paraId="5B839F55" w14:textId="77777777" w:rsidR="00A7733B" w:rsidRDefault="00A7733B" w:rsidP="00DB7F37">
            <w:pPr>
              <w:contextualSpacing/>
              <w:rPr>
                <w:rFonts w:ascii="Arial" w:hAnsi="Arial" w:cs="Arial"/>
                <w:color w:val="000000" w:themeColor="text1"/>
              </w:rPr>
            </w:pPr>
          </w:p>
        </w:tc>
        <w:tc>
          <w:tcPr>
            <w:tcW w:w="1554" w:type="dxa"/>
          </w:tcPr>
          <w:p w14:paraId="63846CD3" w14:textId="77777777" w:rsidR="00A7733B" w:rsidRDefault="00A7733B" w:rsidP="00DB7F37">
            <w:pPr>
              <w:contextualSpacing/>
              <w:rPr>
                <w:rFonts w:ascii="Arial" w:hAnsi="Arial" w:cs="Arial"/>
                <w:color w:val="000000" w:themeColor="text1"/>
              </w:rPr>
            </w:pPr>
          </w:p>
        </w:tc>
      </w:tr>
      <w:tr w:rsidR="00A7733B" w14:paraId="01B2C97F" w14:textId="77777777" w:rsidTr="00DB7F37">
        <w:tc>
          <w:tcPr>
            <w:tcW w:w="6091" w:type="dxa"/>
          </w:tcPr>
          <w:p w14:paraId="0F675077"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Christopher Lieblang (TR)</w:t>
            </w:r>
          </w:p>
        </w:tc>
        <w:tc>
          <w:tcPr>
            <w:tcW w:w="1417" w:type="dxa"/>
          </w:tcPr>
          <w:p w14:paraId="09869FE7" w14:textId="77777777" w:rsidR="00A7733B" w:rsidRDefault="00A7733B" w:rsidP="00DB7F37">
            <w:pPr>
              <w:contextualSpacing/>
              <w:rPr>
                <w:rFonts w:ascii="Arial" w:hAnsi="Arial" w:cs="Arial"/>
                <w:color w:val="000000" w:themeColor="text1"/>
              </w:rPr>
            </w:pPr>
          </w:p>
        </w:tc>
        <w:tc>
          <w:tcPr>
            <w:tcW w:w="1554" w:type="dxa"/>
          </w:tcPr>
          <w:p w14:paraId="0CB11D04" w14:textId="77777777" w:rsidR="00A7733B" w:rsidRDefault="00A7733B" w:rsidP="00DB7F37">
            <w:pPr>
              <w:contextualSpacing/>
              <w:rPr>
                <w:rFonts w:ascii="Arial" w:hAnsi="Arial" w:cs="Arial"/>
                <w:color w:val="000000" w:themeColor="text1"/>
              </w:rPr>
            </w:pPr>
          </w:p>
        </w:tc>
      </w:tr>
    </w:tbl>
    <w:p w14:paraId="42E8B29A" w14:textId="77777777" w:rsidR="00A7733B" w:rsidRDefault="00A7733B" w:rsidP="00A7733B">
      <w:pPr>
        <w:contextualSpacing/>
        <w:rPr>
          <w:rFonts w:ascii="Arial" w:hAnsi="Arial" w:cs="Arial"/>
          <w:color w:val="000000" w:themeColor="text1"/>
        </w:rPr>
      </w:pPr>
    </w:p>
    <w:p w14:paraId="741890E4" w14:textId="77777777" w:rsidR="00A7733B" w:rsidRDefault="00A7733B" w:rsidP="00A7733B">
      <w:pPr>
        <w:contextualSpacing/>
        <w:rPr>
          <w:rFonts w:ascii="Arial" w:hAnsi="Arial" w:cs="Arial"/>
          <w:color w:val="000000" w:themeColor="text1"/>
        </w:rPr>
      </w:pPr>
    </w:p>
    <w:p w14:paraId="6D7B6E97" w14:textId="77777777" w:rsidR="00A7733B" w:rsidRDefault="00A7733B" w:rsidP="00A7733B">
      <w:pPr>
        <w:contextualSpacing/>
        <w:rPr>
          <w:rFonts w:ascii="Arial" w:hAnsi="Arial" w:cs="Arial"/>
          <w:color w:val="000000" w:themeColor="text1"/>
        </w:rPr>
      </w:pPr>
    </w:p>
    <w:p w14:paraId="334E891F" w14:textId="77777777" w:rsidR="00A7733B" w:rsidRPr="00142219" w:rsidRDefault="00A7733B" w:rsidP="00A7733B">
      <w:pPr>
        <w:contextualSpacing/>
        <w:rPr>
          <w:rFonts w:ascii="Arial" w:hAnsi="Arial" w:cs="Arial"/>
          <w:b/>
          <w:color w:val="000000" w:themeColor="text1"/>
          <w:sz w:val="40"/>
        </w:rPr>
      </w:pPr>
      <w:r w:rsidRPr="00142219">
        <w:rPr>
          <w:rFonts w:ascii="Arial" w:hAnsi="Arial" w:cs="Arial"/>
          <w:b/>
          <w:color w:val="000000" w:themeColor="text1"/>
          <w:sz w:val="40"/>
        </w:rPr>
        <w:t>RS 19 Waldbröl</w:t>
      </w:r>
    </w:p>
    <w:p w14:paraId="66EF4440" w14:textId="77777777" w:rsidR="00A7733B" w:rsidRDefault="00A7733B" w:rsidP="00A7733B">
      <w:pPr>
        <w:contextualSpacing/>
        <w:rPr>
          <w:rFonts w:ascii="Arial" w:hAnsi="Arial" w:cs="Arial"/>
          <w:color w:val="000000" w:themeColor="text1"/>
        </w:rPr>
      </w:pPr>
    </w:p>
    <w:p w14:paraId="041A2AD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535F5EA1" w14:textId="77777777" w:rsidTr="00DB7F37">
        <w:tc>
          <w:tcPr>
            <w:tcW w:w="6091" w:type="dxa"/>
          </w:tcPr>
          <w:p w14:paraId="7AEB0B11" w14:textId="77777777" w:rsidR="00A7733B" w:rsidRDefault="00A7733B" w:rsidP="00DB7F37">
            <w:pPr>
              <w:contextualSpacing/>
              <w:rPr>
                <w:rFonts w:ascii="Arial" w:hAnsi="Arial" w:cs="Arial"/>
                <w:color w:val="000000" w:themeColor="text1"/>
              </w:rPr>
            </w:pPr>
          </w:p>
        </w:tc>
        <w:tc>
          <w:tcPr>
            <w:tcW w:w="1417" w:type="dxa"/>
          </w:tcPr>
          <w:p w14:paraId="26148084"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B930CC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2B1CC49E" w14:textId="77777777" w:rsidTr="00DB7F37">
        <w:tc>
          <w:tcPr>
            <w:tcW w:w="6091" w:type="dxa"/>
          </w:tcPr>
          <w:p w14:paraId="0CBE2307"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Christian Baumgart</w:t>
            </w:r>
          </w:p>
        </w:tc>
        <w:tc>
          <w:tcPr>
            <w:tcW w:w="1417" w:type="dxa"/>
          </w:tcPr>
          <w:p w14:paraId="75528387" w14:textId="77777777" w:rsidR="00A7733B" w:rsidRPr="000A282D" w:rsidRDefault="00A7733B" w:rsidP="00DB7F37">
            <w:pPr>
              <w:contextualSpacing/>
              <w:rPr>
                <w:rFonts w:ascii="Arial" w:hAnsi="Arial" w:cs="Arial"/>
                <w:b/>
                <w:color w:val="000000" w:themeColor="text1"/>
              </w:rPr>
            </w:pPr>
          </w:p>
        </w:tc>
        <w:tc>
          <w:tcPr>
            <w:tcW w:w="1554" w:type="dxa"/>
          </w:tcPr>
          <w:p w14:paraId="798CD6E3" w14:textId="77777777" w:rsidR="00A7733B" w:rsidRPr="000A282D" w:rsidRDefault="00A7733B" w:rsidP="00DB7F37">
            <w:pPr>
              <w:contextualSpacing/>
              <w:rPr>
                <w:rFonts w:ascii="Arial" w:hAnsi="Arial" w:cs="Arial"/>
                <w:b/>
                <w:color w:val="000000" w:themeColor="text1"/>
              </w:rPr>
            </w:pPr>
          </w:p>
        </w:tc>
      </w:tr>
      <w:tr w:rsidR="00A7733B" w14:paraId="47A4391A" w14:textId="77777777" w:rsidTr="00DB7F37">
        <w:tc>
          <w:tcPr>
            <w:tcW w:w="6091" w:type="dxa"/>
          </w:tcPr>
          <w:p w14:paraId="09AFA882" w14:textId="77777777" w:rsidR="00A7733B" w:rsidRDefault="00A7733B" w:rsidP="00DB7F37">
            <w:pPr>
              <w:contextualSpacing/>
              <w:rPr>
                <w:rFonts w:ascii="Arial" w:hAnsi="Arial" w:cs="Arial"/>
                <w:color w:val="000000" w:themeColor="text1"/>
              </w:rPr>
            </w:pPr>
            <w:r>
              <w:rPr>
                <w:rFonts w:ascii="Arial" w:hAnsi="Arial" w:cs="Arial"/>
                <w:color w:val="000000" w:themeColor="text1"/>
              </w:rPr>
              <w:t>Vincent Braun (TW)</w:t>
            </w:r>
          </w:p>
        </w:tc>
        <w:tc>
          <w:tcPr>
            <w:tcW w:w="1417" w:type="dxa"/>
          </w:tcPr>
          <w:p w14:paraId="32E0452A" w14:textId="77777777" w:rsidR="00A7733B" w:rsidRPr="000A282D" w:rsidRDefault="00A7733B" w:rsidP="00DB7F37">
            <w:pPr>
              <w:contextualSpacing/>
              <w:rPr>
                <w:rFonts w:ascii="Arial" w:hAnsi="Arial" w:cs="Arial"/>
                <w:b/>
                <w:color w:val="000000" w:themeColor="text1"/>
              </w:rPr>
            </w:pPr>
          </w:p>
        </w:tc>
        <w:tc>
          <w:tcPr>
            <w:tcW w:w="1554" w:type="dxa"/>
          </w:tcPr>
          <w:p w14:paraId="60CA301A" w14:textId="77777777" w:rsidR="00A7733B" w:rsidRPr="000A282D" w:rsidRDefault="00A7733B" w:rsidP="00DB7F37">
            <w:pPr>
              <w:contextualSpacing/>
              <w:rPr>
                <w:rFonts w:ascii="Arial" w:hAnsi="Arial" w:cs="Arial"/>
                <w:b/>
                <w:color w:val="000000" w:themeColor="text1"/>
              </w:rPr>
            </w:pPr>
          </w:p>
        </w:tc>
      </w:tr>
      <w:tr w:rsidR="00A7733B" w14:paraId="765394A2" w14:textId="77777777" w:rsidTr="00DB7F37">
        <w:tc>
          <w:tcPr>
            <w:tcW w:w="6091" w:type="dxa"/>
          </w:tcPr>
          <w:p w14:paraId="022F6441" w14:textId="77777777" w:rsidR="00A7733B" w:rsidRDefault="00A7733B" w:rsidP="00DB7F37">
            <w:pPr>
              <w:contextualSpacing/>
              <w:rPr>
                <w:rFonts w:ascii="Arial" w:hAnsi="Arial" w:cs="Arial"/>
                <w:color w:val="000000" w:themeColor="text1"/>
              </w:rPr>
            </w:pPr>
            <w:r>
              <w:rPr>
                <w:rFonts w:ascii="Arial" w:hAnsi="Arial" w:cs="Arial"/>
                <w:color w:val="000000" w:themeColor="text1"/>
              </w:rPr>
              <w:t>Lars Engelbert</w:t>
            </w:r>
          </w:p>
        </w:tc>
        <w:tc>
          <w:tcPr>
            <w:tcW w:w="1417" w:type="dxa"/>
          </w:tcPr>
          <w:p w14:paraId="6F25C1DD" w14:textId="77777777" w:rsidR="00A7733B" w:rsidRPr="000A282D" w:rsidRDefault="00A7733B" w:rsidP="00DB7F37">
            <w:pPr>
              <w:contextualSpacing/>
              <w:rPr>
                <w:rFonts w:ascii="Arial" w:hAnsi="Arial" w:cs="Arial"/>
                <w:b/>
                <w:color w:val="000000" w:themeColor="text1"/>
              </w:rPr>
            </w:pPr>
          </w:p>
        </w:tc>
        <w:tc>
          <w:tcPr>
            <w:tcW w:w="1554" w:type="dxa"/>
          </w:tcPr>
          <w:p w14:paraId="168B3A98" w14:textId="77777777" w:rsidR="00A7733B" w:rsidRPr="000A282D" w:rsidRDefault="00A7733B" w:rsidP="00DB7F37">
            <w:pPr>
              <w:contextualSpacing/>
              <w:rPr>
                <w:rFonts w:ascii="Arial" w:hAnsi="Arial" w:cs="Arial"/>
                <w:b/>
                <w:color w:val="000000" w:themeColor="text1"/>
              </w:rPr>
            </w:pPr>
          </w:p>
        </w:tc>
      </w:tr>
      <w:tr w:rsidR="00A7733B" w14:paraId="3601D701" w14:textId="77777777" w:rsidTr="00DB7F37">
        <w:tc>
          <w:tcPr>
            <w:tcW w:w="6091" w:type="dxa"/>
          </w:tcPr>
          <w:p w14:paraId="7F7A0CA0"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 Engelbert</w:t>
            </w:r>
          </w:p>
        </w:tc>
        <w:tc>
          <w:tcPr>
            <w:tcW w:w="1417" w:type="dxa"/>
          </w:tcPr>
          <w:p w14:paraId="0843470C" w14:textId="77777777" w:rsidR="00A7733B" w:rsidRDefault="00A7733B" w:rsidP="00DB7F37">
            <w:pPr>
              <w:contextualSpacing/>
              <w:rPr>
                <w:rFonts w:ascii="Arial" w:hAnsi="Arial" w:cs="Arial"/>
                <w:color w:val="000000" w:themeColor="text1"/>
              </w:rPr>
            </w:pPr>
          </w:p>
        </w:tc>
        <w:tc>
          <w:tcPr>
            <w:tcW w:w="1554" w:type="dxa"/>
          </w:tcPr>
          <w:p w14:paraId="180940A6" w14:textId="77777777" w:rsidR="00A7733B" w:rsidRDefault="00A7733B" w:rsidP="00DB7F37">
            <w:pPr>
              <w:contextualSpacing/>
              <w:rPr>
                <w:rFonts w:ascii="Arial" w:hAnsi="Arial" w:cs="Arial"/>
                <w:color w:val="000000" w:themeColor="text1"/>
              </w:rPr>
            </w:pPr>
          </w:p>
        </w:tc>
      </w:tr>
      <w:tr w:rsidR="00A7733B" w14:paraId="2E0BD9D9" w14:textId="77777777" w:rsidTr="00DB7F37">
        <w:tc>
          <w:tcPr>
            <w:tcW w:w="6091" w:type="dxa"/>
          </w:tcPr>
          <w:p w14:paraId="7FA20BC3"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Engelbert</w:t>
            </w:r>
          </w:p>
        </w:tc>
        <w:tc>
          <w:tcPr>
            <w:tcW w:w="1417" w:type="dxa"/>
          </w:tcPr>
          <w:p w14:paraId="06AA4635" w14:textId="77777777" w:rsidR="00A7733B" w:rsidRDefault="00A7733B" w:rsidP="00DB7F37">
            <w:pPr>
              <w:contextualSpacing/>
              <w:rPr>
                <w:rFonts w:ascii="Arial" w:hAnsi="Arial" w:cs="Arial"/>
                <w:color w:val="000000" w:themeColor="text1"/>
              </w:rPr>
            </w:pPr>
          </w:p>
        </w:tc>
        <w:tc>
          <w:tcPr>
            <w:tcW w:w="1554" w:type="dxa"/>
          </w:tcPr>
          <w:p w14:paraId="4D54173A" w14:textId="77777777" w:rsidR="00A7733B" w:rsidRDefault="00A7733B" w:rsidP="00DB7F37">
            <w:pPr>
              <w:contextualSpacing/>
              <w:rPr>
                <w:rFonts w:ascii="Arial" w:hAnsi="Arial" w:cs="Arial"/>
                <w:color w:val="000000" w:themeColor="text1"/>
              </w:rPr>
            </w:pPr>
          </w:p>
        </w:tc>
      </w:tr>
      <w:tr w:rsidR="00A7733B" w14:paraId="60044E83" w14:textId="77777777" w:rsidTr="00DB7F37">
        <w:tc>
          <w:tcPr>
            <w:tcW w:w="6091" w:type="dxa"/>
          </w:tcPr>
          <w:p w14:paraId="17B12224" w14:textId="77777777" w:rsidR="00A7733B" w:rsidRDefault="00A7733B" w:rsidP="00DB7F37">
            <w:pPr>
              <w:contextualSpacing/>
              <w:rPr>
                <w:rFonts w:ascii="Arial" w:hAnsi="Arial" w:cs="Arial"/>
                <w:color w:val="000000" w:themeColor="text1"/>
              </w:rPr>
            </w:pPr>
            <w:r>
              <w:rPr>
                <w:rFonts w:ascii="Arial" w:hAnsi="Arial" w:cs="Arial"/>
                <w:color w:val="000000" w:themeColor="text1"/>
              </w:rPr>
              <w:t>Victor Fichter</w:t>
            </w:r>
          </w:p>
        </w:tc>
        <w:tc>
          <w:tcPr>
            <w:tcW w:w="1417" w:type="dxa"/>
          </w:tcPr>
          <w:p w14:paraId="01777D6C" w14:textId="77777777" w:rsidR="00A7733B" w:rsidRDefault="00A7733B" w:rsidP="00DB7F37">
            <w:pPr>
              <w:contextualSpacing/>
              <w:rPr>
                <w:rFonts w:ascii="Arial" w:hAnsi="Arial" w:cs="Arial"/>
                <w:color w:val="000000" w:themeColor="text1"/>
              </w:rPr>
            </w:pPr>
          </w:p>
        </w:tc>
        <w:tc>
          <w:tcPr>
            <w:tcW w:w="1554" w:type="dxa"/>
          </w:tcPr>
          <w:p w14:paraId="60135081" w14:textId="77777777" w:rsidR="00A7733B" w:rsidRDefault="00A7733B" w:rsidP="00DB7F37">
            <w:pPr>
              <w:contextualSpacing/>
              <w:rPr>
                <w:rFonts w:ascii="Arial" w:hAnsi="Arial" w:cs="Arial"/>
                <w:color w:val="000000" w:themeColor="text1"/>
              </w:rPr>
            </w:pPr>
          </w:p>
        </w:tc>
      </w:tr>
      <w:tr w:rsidR="00A7733B" w14:paraId="38B35D88" w14:textId="77777777" w:rsidTr="00DB7F37">
        <w:tc>
          <w:tcPr>
            <w:tcW w:w="6091" w:type="dxa"/>
          </w:tcPr>
          <w:p w14:paraId="2044E13E" w14:textId="77777777" w:rsidR="00A7733B" w:rsidRDefault="00A7733B" w:rsidP="00DB7F37">
            <w:pPr>
              <w:contextualSpacing/>
              <w:rPr>
                <w:rFonts w:ascii="Arial" w:hAnsi="Arial" w:cs="Arial"/>
                <w:color w:val="000000" w:themeColor="text1"/>
              </w:rPr>
            </w:pPr>
            <w:r>
              <w:rPr>
                <w:rFonts w:ascii="Arial" w:hAnsi="Arial" w:cs="Arial"/>
                <w:color w:val="000000" w:themeColor="text1"/>
              </w:rPr>
              <w:t>Matej Gasparovic</w:t>
            </w:r>
          </w:p>
        </w:tc>
        <w:tc>
          <w:tcPr>
            <w:tcW w:w="1417" w:type="dxa"/>
          </w:tcPr>
          <w:p w14:paraId="0D81BF59" w14:textId="77777777" w:rsidR="00A7733B" w:rsidRDefault="00A7733B" w:rsidP="00DB7F37">
            <w:pPr>
              <w:contextualSpacing/>
              <w:rPr>
                <w:rFonts w:ascii="Arial" w:hAnsi="Arial" w:cs="Arial"/>
                <w:color w:val="000000" w:themeColor="text1"/>
              </w:rPr>
            </w:pPr>
          </w:p>
        </w:tc>
        <w:tc>
          <w:tcPr>
            <w:tcW w:w="1554" w:type="dxa"/>
          </w:tcPr>
          <w:p w14:paraId="4596792C" w14:textId="77777777" w:rsidR="00A7733B" w:rsidRDefault="00A7733B" w:rsidP="00DB7F37">
            <w:pPr>
              <w:contextualSpacing/>
              <w:rPr>
                <w:rFonts w:ascii="Arial" w:hAnsi="Arial" w:cs="Arial"/>
                <w:color w:val="000000" w:themeColor="text1"/>
              </w:rPr>
            </w:pPr>
          </w:p>
        </w:tc>
      </w:tr>
      <w:tr w:rsidR="00A7733B" w14:paraId="6F21D434" w14:textId="77777777" w:rsidTr="00DB7F37">
        <w:tc>
          <w:tcPr>
            <w:tcW w:w="6091" w:type="dxa"/>
          </w:tcPr>
          <w:p w14:paraId="54180E5C" w14:textId="77777777" w:rsidR="00A7733B" w:rsidRDefault="00A7733B" w:rsidP="00DB7F37">
            <w:pPr>
              <w:contextualSpacing/>
              <w:rPr>
                <w:rFonts w:ascii="Arial" w:hAnsi="Arial" w:cs="Arial"/>
                <w:color w:val="000000" w:themeColor="text1"/>
              </w:rPr>
            </w:pPr>
            <w:r>
              <w:rPr>
                <w:rFonts w:ascii="Arial" w:hAnsi="Arial" w:cs="Arial"/>
                <w:color w:val="000000" w:themeColor="text1"/>
              </w:rPr>
              <w:t>Harun Kipir</w:t>
            </w:r>
          </w:p>
        </w:tc>
        <w:tc>
          <w:tcPr>
            <w:tcW w:w="1417" w:type="dxa"/>
          </w:tcPr>
          <w:p w14:paraId="39EBC51A" w14:textId="77777777" w:rsidR="00A7733B" w:rsidRDefault="00A7733B" w:rsidP="00DB7F37">
            <w:pPr>
              <w:contextualSpacing/>
              <w:rPr>
                <w:rFonts w:ascii="Arial" w:hAnsi="Arial" w:cs="Arial"/>
                <w:color w:val="000000" w:themeColor="text1"/>
              </w:rPr>
            </w:pPr>
          </w:p>
        </w:tc>
        <w:tc>
          <w:tcPr>
            <w:tcW w:w="1554" w:type="dxa"/>
          </w:tcPr>
          <w:p w14:paraId="24F53C95" w14:textId="77777777" w:rsidR="00A7733B" w:rsidRDefault="00A7733B" w:rsidP="00DB7F37">
            <w:pPr>
              <w:contextualSpacing/>
              <w:rPr>
                <w:rFonts w:ascii="Arial" w:hAnsi="Arial" w:cs="Arial"/>
                <w:color w:val="000000" w:themeColor="text1"/>
              </w:rPr>
            </w:pPr>
          </w:p>
        </w:tc>
      </w:tr>
      <w:tr w:rsidR="00A7733B" w14:paraId="518BDBD8" w14:textId="77777777" w:rsidTr="00DB7F37">
        <w:tc>
          <w:tcPr>
            <w:tcW w:w="6091" w:type="dxa"/>
          </w:tcPr>
          <w:p w14:paraId="7FD6B1F1" w14:textId="77777777" w:rsidR="00A7733B" w:rsidRDefault="00A7733B" w:rsidP="00DB7F37">
            <w:pPr>
              <w:contextualSpacing/>
              <w:rPr>
                <w:rFonts w:ascii="Arial" w:hAnsi="Arial" w:cs="Arial"/>
                <w:color w:val="000000" w:themeColor="text1"/>
              </w:rPr>
            </w:pPr>
            <w:r>
              <w:rPr>
                <w:rFonts w:ascii="Arial" w:hAnsi="Arial" w:cs="Arial"/>
                <w:color w:val="000000" w:themeColor="text1"/>
              </w:rPr>
              <w:t>Edgar Klassen</w:t>
            </w:r>
          </w:p>
        </w:tc>
        <w:tc>
          <w:tcPr>
            <w:tcW w:w="1417" w:type="dxa"/>
          </w:tcPr>
          <w:p w14:paraId="6A756FD9" w14:textId="77777777" w:rsidR="00A7733B" w:rsidRDefault="00A7733B" w:rsidP="00DB7F37">
            <w:pPr>
              <w:contextualSpacing/>
              <w:rPr>
                <w:rFonts w:ascii="Arial" w:hAnsi="Arial" w:cs="Arial"/>
                <w:color w:val="000000" w:themeColor="text1"/>
              </w:rPr>
            </w:pPr>
          </w:p>
        </w:tc>
        <w:tc>
          <w:tcPr>
            <w:tcW w:w="1554" w:type="dxa"/>
          </w:tcPr>
          <w:p w14:paraId="3650B711" w14:textId="77777777" w:rsidR="00A7733B" w:rsidRDefault="00A7733B" w:rsidP="00DB7F37">
            <w:pPr>
              <w:contextualSpacing/>
              <w:rPr>
                <w:rFonts w:ascii="Arial" w:hAnsi="Arial" w:cs="Arial"/>
                <w:color w:val="000000" w:themeColor="text1"/>
              </w:rPr>
            </w:pPr>
          </w:p>
        </w:tc>
      </w:tr>
      <w:tr w:rsidR="00A7733B" w14:paraId="34359281" w14:textId="77777777" w:rsidTr="00DB7F37">
        <w:tc>
          <w:tcPr>
            <w:tcW w:w="6091" w:type="dxa"/>
          </w:tcPr>
          <w:p w14:paraId="7D7DD10C" w14:textId="77777777" w:rsidR="00A7733B" w:rsidRDefault="00A7733B" w:rsidP="00DB7F37">
            <w:pPr>
              <w:contextualSpacing/>
              <w:rPr>
                <w:rFonts w:ascii="Arial" w:hAnsi="Arial" w:cs="Arial"/>
                <w:color w:val="000000" w:themeColor="text1"/>
              </w:rPr>
            </w:pPr>
            <w:r>
              <w:rPr>
                <w:rFonts w:ascii="Arial" w:hAnsi="Arial" w:cs="Arial"/>
                <w:color w:val="000000" w:themeColor="text1"/>
              </w:rPr>
              <w:t>Mert Kutlu</w:t>
            </w:r>
          </w:p>
        </w:tc>
        <w:tc>
          <w:tcPr>
            <w:tcW w:w="1417" w:type="dxa"/>
          </w:tcPr>
          <w:p w14:paraId="5EC9A28F" w14:textId="77777777" w:rsidR="00A7733B" w:rsidRDefault="00A7733B" w:rsidP="00DB7F37">
            <w:pPr>
              <w:contextualSpacing/>
              <w:rPr>
                <w:rFonts w:ascii="Arial" w:hAnsi="Arial" w:cs="Arial"/>
                <w:color w:val="000000" w:themeColor="text1"/>
              </w:rPr>
            </w:pPr>
          </w:p>
        </w:tc>
        <w:tc>
          <w:tcPr>
            <w:tcW w:w="1554" w:type="dxa"/>
          </w:tcPr>
          <w:p w14:paraId="786E22AF" w14:textId="77777777" w:rsidR="00A7733B" w:rsidRDefault="00A7733B" w:rsidP="00DB7F37">
            <w:pPr>
              <w:contextualSpacing/>
              <w:rPr>
                <w:rFonts w:ascii="Arial" w:hAnsi="Arial" w:cs="Arial"/>
                <w:color w:val="000000" w:themeColor="text1"/>
              </w:rPr>
            </w:pPr>
          </w:p>
        </w:tc>
      </w:tr>
      <w:tr w:rsidR="00A7733B" w14:paraId="68D1584B" w14:textId="77777777" w:rsidTr="00DB7F37">
        <w:tc>
          <w:tcPr>
            <w:tcW w:w="6091" w:type="dxa"/>
          </w:tcPr>
          <w:p w14:paraId="06422D51"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Marian Lorenz</w:t>
            </w:r>
          </w:p>
        </w:tc>
        <w:tc>
          <w:tcPr>
            <w:tcW w:w="1417" w:type="dxa"/>
          </w:tcPr>
          <w:p w14:paraId="33D136B9" w14:textId="77777777" w:rsidR="00A7733B" w:rsidRDefault="00A7733B" w:rsidP="00DB7F37">
            <w:pPr>
              <w:contextualSpacing/>
              <w:rPr>
                <w:rFonts w:ascii="Arial" w:hAnsi="Arial" w:cs="Arial"/>
                <w:color w:val="000000" w:themeColor="text1"/>
              </w:rPr>
            </w:pPr>
          </w:p>
        </w:tc>
        <w:tc>
          <w:tcPr>
            <w:tcW w:w="1554" w:type="dxa"/>
          </w:tcPr>
          <w:p w14:paraId="7C2D16D1" w14:textId="77777777" w:rsidR="00A7733B" w:rsidRDefault="00A7733B" w:rsidP="00DB7F37">
            <w:pPr>
              <w:contextualSpacing/>
              <w:rPr>
                <w:rFonts w:ascii="Arial" w:hAnsi="Arial" w:cs="Arial"/>
                <w:color w:val="000000" w:themeColor="text1"/>
              </w:rPr>
            </w:pPr>
          </w:p>
        </w:tc>
      </w:tr>
      <w:tr w:rsidR="00A7733B" w14:paraId="698FB3DC" w14:textId="77777777" w:rsidTr="00DB7F37">
        <w:tc>
          <w:tcPr>
            <w:tcW w:w="6091" w:type="dxa"/>
          </w:tcPr>
          <w:p w14:paraId="42352590" w14:textId="77777777" w:rsidR="00A7733B" w:rsidRDefault="00A7733B" w:rsidP="00DB7F37">
            <w:pPr>
              <w:contextualSpacing/>
              <w:rPr>
                <w:rFonts w:ascii="Arial" w:hAnsi="Arial" w:cs="Arial"/>
                <w:color w:val="000000" w:themeColor="text1"/>
              </w:rPr>
            </w:pPr>
            <w:r>
              <w:rPr>
                <w:rFonts w:ascii="Arial" w:hAnsi="Arial" w:cs="Arial"/>
                <w:color w:val="000000" w:themeColor="text1"/>
              </w:rPr>
              <w:t>Dimitri Luschnikow</w:t>
            </w:r>
          </w:p>
        </w:tc>
        <w:tc>
          <w:tcPr>
            <w:tcW w:w="1417" w:type="dxa"/>
          </w:tcPr>
          <w:p w14:paraId="0BEEE9DF" w14:textId="77777777" w:rsidR="00A7733B" w:rsidRDefault="00A7733B" w:rsidP="00DB7F37">
            <w:pPr>
              <w:contextualSpacing/>
              <w:rPr>
                <w:rFonts w:ascii="Arial" w:hAnsi="Arial" w:cs="Arial"/>
                <w:color w:val="000000" w:themeColor="text1"/>
              </w:rPr>
            </w:pPr>
          </w:p>
        </w:tc>
        <w:tc>
          <w:tcPr>
            <w:tcW w:w="1554" w:type="dxa"/>
          </w:tcPr>
          <w:p w14:paraId="678EBA58" w14:textId="77777777" w:rsidR="00A7733B" w:rsidRDefault="00A7733B" w:rsidP="00DB7F37">
            <w:pPr>
              <w:contextualSpacing/>
              <w:rPr>
                <w:rFonts w:ascii="Arial" w:hAnsi="Arial" w:cs="Arial"/>
                <w:color w:val="000000" w:themeColor="text1"/>
              </w:rPr>
            </w:pPr>
          </w:p>
        </w:tc>
      </w:tr>
      <w:tr w:rsidR="00A7733B" w14:paraId="2F50D925" w14:textId="77777777" w:rsidTr="00DB7F37">
        <w:tc>
          <w:tcPr>
            <w:tcW w:w="6091" w:type="dxa"/>
          </w:tcPr>
          <w:p w14:paraId="48F3DC5B" w14:textId="77777777" w:rsidR="00A7733B" w:rsidRDefault="00A7733B" w:rsidP="00DB7F37">
            <w:pPr>
              <w:contextualSpacing/>
              <w:rPr>
                <w:rFonts w:ascii="Arial" w:hAnsi="Arial" w:cs="Arial"/>
                <w:color w:val="000000" w:themeColor="text1"/>
              </w:rPr>
            </w:pPr>
            <w:r>
              <w:rPr>
                <w:rFonts w:ascii="Arial" w:hAnsi="Arial" w:cs="Arial"/>
                <w:color w:val="000000" w:themeColor="text1"/>
              </w:rPr>
              <w:t>Fatmir Mulaku</w:t>
            </w:r>
          </w:p>
        </w:tc>
        <w:tc>
          <w:tcPr>
            <w:tcW w:w="1417" w:type="dxa"/>
          </w:tcPr>
          <w:p w14:paraId="4E597C4E" w14:textId="77777777" w:rsidR="00A7733B" w:rsidRDefault="00A7733B" w:rsidP="00DB7F37">
            <w:pPr>
              <w:contextualSpacing/>
              <w:rPr>
                <w:rFonts w:ascii="Arial" w:hAnsi="Arial" w:cs="Arial"/>
                <w:color w:val="000000" w:themeColor="text1"/>
              </w:rPr>
            </w:pPr>
          </w:p>
        </w:tc>
        <w:tc>
          <w:tcPr>
            <w:tcW w:w="1554" w:type="dxa"/>
          </w:tcPr>
          <w:p w14:paraId="5A028FBB" w14:textId="77777777" w:rsidR="00A7733B" w:rsidRDefault="00A7733B" w:rsidP="00DB7F37">
            <w:pPr>
              <w:contextualSpacing/>
              <w:rPr>
                <w:rFonts w:ascii="Arial" w:hAnsi="Arial" w:cs="Arial"/>
                <w:color w:val="000000" w:themeColor="text1"/>
              </w:rPr>
            </w:pPr>
          </w:p>
        </w:tc>
      </w:tr>
      <w:tr w:rsidR="00A7733B" w14:paraId="45458EB6" w14:textId="77777777" w:rsidTr="00DB7F37">
        <w:tc>
          <w:tcPr>
            <w:tcW w:w="6091" w:type="dxa"/>
          </w:tcPr>
          <w:p w14:paraId="4BA71C9C" w14:textId="77777777" w:rsidR="00A7733B" w:rsidRDefault="00A7733B" w:rsidP="00DB7F37">
            <w:pPr>
              <w:contextualSpacing/>
              <w:rPr>
                <w:rFonts w:ascii="Arial" w:hAnsi="Arial" w:cs="Arial"/>
                <w:color w:val="000000" w:themeColor="text1"/>
              </w:rPr>
            </w:pPr>
            <w:r>
              <w:rPr>
                <w:rFonts w:ascii="Arial" w:hAnsi="Arial" w:cs="Arial"/>
                <w:color w:val="000000" w:themeColor="text1"/>
              </w:rPr>
              <w:t>Samad Naveed</w:t>
            </w:r>
          </w:p>
        </w:tc>
        <w:tc>
          <w:tcPr>
            <w:tcW w:w="1417" w:type="dxa"/>
          </w:tcPr>
          <w:p w14:paraId="6501610A" w14:textId="77777777" w:rsidR="00A7733B" w:rsidRDefault="00A7733B" w:rsidP="00DB7F37">
            <w:pPr>
              <w:contextualSpacing/>
              <w:rPr>
                <w:rFonts w:ascii="Arial" w:hAnsi="Arial" w:cs="Arial"/>
                <w:color w:val="000000" w:themeColor="text1"/>
              </w:rPr>
            </w:pPr>
          </w:p>
        </w:tc>
        <w:tc>
          <w:tcPr>
            <w:tcW w:w="1554" w:type="dxa"/>
          </w:tcPr>
          <w:p w14:paraId="00F4AAB5" w14:textId="77777777" w:rsidR="00A7733B" w:rsidRDefault="00A7733B" w:rsidP="00DB7F37">
            <w:pPr>
              <w:contextualSpacing/>
              <w:rPr>
                <w:rFonts w:ascii="Arial" w:hAnsi="Arial" w:cs="Arial"/>
                <w:color w:val="000000" w:themeColor="text1"/>
              </w:rPr>
            </w:pPr>
          </w:p>
        </w:tc>
      </w:tr>
      <w:tr w:rsidR="00A7733B" w14:paraId="2179F909" w14:textId="77777777" w:rsidTr="00DB7F37">
        <w:tc>
          <w:tcPr>
            <w:tcW w:w="6091" w:type="dxa"/>
          </w:tcPr>
          <w:p w14:paraId="1880B55C" w14:textId="77777777" w:rsidR="00A7733B" w:rsidRDefault="00A7733B" w:rsidP="00DB7F37">
            <w:pPr>
              <w:contextualSpacing/>
              <w:rPr>
                <w:rFonts w:ascii="Arial" w:hAnsi="Arial" w:cs="Arial"/>
                <w:color w:val="000000" w:themeColor="text1"/>
              </w:rPr>
            </w:pPr>
            <w:r>
              <w:rPr>
                <w:rFonts w:ascii="Arial" w:hAnsi="Arial" w:cs="Arial"/>
                <w:color w:val="000000" w:themeColor="text1"/>
              </w:rPr>
              <w:t>Samuel Protz</w:t>
            </w:r>
          </w:p>
        </w:tc>
        <w:tc>
          <w:tcPr>
            <w:tcW w:w="1417" w:type="dxa"/>
          </w:tcPr>
          <w:p w14:paraId="1CBA562D" w14:textId="77777777" w:rsidR="00A7733B" w:rsidRDefault="00A7733B" w:rsidP="00DB7F37">
            <w:pPr>
              <w:contextualSpacing/>
              <w:rPr>
                <w:rFonts w:ascii="Arial" w:hAnsi="Arial" w:cs="Arial"/>
                <w:color w:val="000000" w:themeColor="text1"/>
              </w:rPr>
            </w:pPr>
          </w:p>
        </w:tc>
        <w:tc>
          <w:tcPr>
            <w:tcW w:w="1554" w:type="dxa"/>
          </w:tcPr>
          <w:p w14:paraId="3388C853" w14:textId="77777777" w:rsidR="00A7733B" w:rsidRDefault="00A7733B" w:rsidP="00DB7F37">
            <w:pPr>
              <w:contextualSpacing/>
              <w:rPr>
                <w:rFonts w:ascii="Arial" w:hAnsi="Arial" w:cs="Arial"/>
                <w:color w:val="000000" w:themeColor="text1"/>
              </w:rPr>
            </w:pPr>
          </w:p>
        </w:tc>
      </w:tr>
      <w:tr w:rsidR="00A7733B" w14:paraId="030F25C1" w14:textId="77777777" w:rsidTr="00DB7F37">
        <w:tc>
          <w:tcPr>
            <w:tcW w:w="6091" w:type="dxa"/>
          </w:tcPr>
          <w:p w14:paraId="5F53A2C9" w14:textId="77777777" w:rsidR="00A7733B" w:rsidRDefault="00A7733B" w:rsidP="00DB7F37">
            <w:pPr>
              <w:contextualSpacing/>
              <w:rPr>
                <w:rFonts w:ascii="Arial" w:hAnsi="Arial" w:cs="Arial"/>
                <w:color w:val="000000" w:themeColor="text1"/>
              </w:rPr>
            </w:pPr>
            <w:r>
              <w:rPr>
                <w:rFonts w:ascii="Arial" w:hAnsi="Arial" w:cs="Arial"/>
                <w:color w:val="000000" w:themeColor="text1"/>
              </w:rPr>
              <w:t>Paul Reingart</w:t>
            </w:r>
          </w:p>
        </w:tc>
        <w:tc>
          <w:tcPr>
            <w:tcW w:w="1417" w:type="dxa"/>
          </w:tcPr>
          <w:p w14:paraId="2698F507" w14:textId="77777777" w:rsidR="00A7733B" w:rsidRDefault="00A7733B" w:rsidP="00DB7F37">
            <w:pPr>
              <w:contextualSpacing/>
              <w:rPr>
                <w:rFonts w:ascii="Arial" w:hAnsi="Arial" w:cs="Arial"/>
                <w:color w:val="000000" w:themeColor="text1"/>
              </w:rPr>
            </w:pPr>
          </w:p>
        </w:tc>
        <w:tc>
          <w:tcPr>
            <w:tcW w:w="1554" w:type="dxa"/>
          </w:tcPr>
          <w:p w14:paraId="54FCD89F" w14:textId="77777777" w:rsidR="00A7733B" w:rsidRDefault="00A7733B" w:rsidP="00DB7F37">
            <w:pPr>
              <w:contextualSpacing/>
              <w:rPr>
                <w:rFonts w:ascii="Arial" w:hAnsi="Arial" w:cs="Arial"/>
                <w:color w:val="000000" w:themeColor="text1"/>
              </w:rPr>
            </w:pPr>
          </w:p>
        </w:tc>
      </w:tr>
      <w:tr w:rsidR="00A7733B" w14:paraId="38C71E76" w14:textId="77777777" w:rsidTr="00DB7F37">
        <w:tc>
          <w:tcPr>
            <w:tcW w:w="6091" w:type="dxa"/>
          </w:tcPr>
          <w:p w14:paraId="7728165B"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Marco Smuda</w:t>
            </w:r>
          </w:p>
        </w:tc>
        <w:tc>
          <w:tcPr>
            <w:tcW w:w="1417" w:type="dxa"/>
          </w:tcPr>
          <w:p w14:paraId="57EE9892" w14:textId="77777777" w:rsidR="00A7733B" w:rsidRDefault="00A7733B" w:rsidP="00DB7F37">
            <w:pPr>
              <w:contextualSpacing/>
              <w:rPr>
                <w:rFonts w:ascii="Arial" w:hAnsi="Arial" w:cs="Arial"/>
                <w:color w:val="000000" w:themeColor="text1"/>
              </w:rPr>
            </w:pPr>
          </w:p>
        </w:tc>
        <w:tc>
          <w:tcPr>
            <w:tcW w:w="1554" w:type="dxa"/>
          </w:tcPr>
          <w:p w14:paraId="775FFF03" w14:textId="77777777" w:rsidR="00A7733B" w:rsidRDefault="00A7733B" w:rsidP="00DB7F37">
            <w:pPr>
              <w:contextualSpacing/>
              <w:rPr>
                <w:rFonts w:ascii="Arial" w:hAnsi="Arial" w:cs="Arial"/>
                <w:color w:val="000000" w:themeColor="text1"/>
              </w:rPr>
            </w:pPr>
          </w:p>
        </w:tc>
      </w:tr>
      <w:tr w:rsidR="00A7733B" w14:paraId="5E316239" w14:textId="77777777" w:rsidTr="00DB7F37">
        <w:tc>
          <w:tcPr>
            <w:tcW w:w="6091" w:type="dxa"/>
          </w:tcPr>
          <w:p w14:paraId="49E85ED2"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Marius Turnea (TW)</w:t>
            </w:r>
          </w:p>
        </w:tc>
        <w:tc>
          <w:tcPr>
            <w:tcW w:w="1417" w:type="dxa"/>
          </w:tcPr>
          <w:p w14:paraId="728A82D7" w14:textId="77777777" w:rsidR="00A7733B" w:rsidRDefault="00A7733B" w:rsidP="00DB7F37">
            <w:pPr>
              <w:contextualSpacing/>
              <w:rPr>
                <w:rFonts w:ascii="Arial" w:hAnsi="Arial" w:cs="Arial"/>
                <w:color w:val="000000" w:themeColor="text1"/>
              </w:rPr>
            </w:pPr>
          </w:p>
        </w:tc>
        <w:tc>
          <w:tcPr>
            <w:tcW w:w="1554" w:type="dxa"/>
          </w:tcPr>
          <w:p w14:paraId="46CA692B" w14:textId="77777777" w:rsidR="00A7733B" w:rsidRDefault="00A7733B" w:rsidP="00DB7F37">
            <w:pPr>
              <w:contextualSpacing/>
              <w:rPr>
                <w:rFonts w:ascii="Arial" w:hAnsi="Arial" w:cs="Arial"/>
                <w:color w:val="000000" w:themeColor="text1"/>
              </w:rPr>
            </w:pPr>
          </w:p>
        </w:tc>
      </w:tr>
      <w:tr w:rsidR="00A7733B" w14:paraId="5950C0EC" w14:textId="77777777" w:rsidTr="00DB7F37">
        <w:tc>
          <w:tcPr>
            <w:tcW w:w="6091" w:type="dxa"/>
          </w:tcPr>
          <w:p w14:paraId="2792091D" w14:textId="77777777" w:rsidR="00A7733B" w:rsidRDefault="00A7733B" w:rsidP="00DB7F37">
            <w:pPr>
              <w:contextualSpacing/>
              <w:rPr>
                <w:rFonts w:ascii="Arial" w:hAnsi="Arial" w:cs="Arial"/>
                <w:color w:val="000000" w:themeColor="text1"/>
              </w:rPr>
            </w:pPr>
            <w:r>
              <w:rPr>
                <w:rFonts w:ascii="Arial" w:hAnsi="Arial" w:cs="Arial"/>
                <w:color w:val="000000" w:themeColor="text1"/>
              </w:rPr>
              <w:t>Ramazan Ulozoy</w:t>
            </w:r>
          </w:p>
        </w:tc>
        <w:tc>
          <w:tcPr>
            <w:tcW w:w="1417" w:type="dxa"/>
          </w:tcPr>
          <w:p w14:paraId="2874604C" w14:textId="77777777" w:rsidR="00A7733B" w:rsidRDefault="00A7733B" w:rsidP="00DB7F37">
            <w:pPr>
              <w:contextualSpacing/>
              <w:rPr>
                <w:rFonts w:ascii="Arial" w:hAnsi="Arial" w:cs="Arial"/>
                <w:color w:val="000000" w:themeColor="text1"/>
              </w:rPr>
            </w:pPr>
          </w:p>
        </w:tc>
        <w:tc>
          <w:tcPr>
            <w:tcW w:w="1554" w:type="dxa"/>
          </w:tcPr>
          <w:p w14:paraId="139F1762" w14:textId="77777777" w:rsidR="00A7733B" w:rsidRDefault="00A7733B" w:rsidP="00DB7F37">
            <w:pPr>
              <w:contextualSpacing/>
              <w:rPr>
                <w:rFonts w:ascii="Arial" w:hAnsi="Arial" w:cs="Arial"/>
                <w:color w:val="000000" w:themeColor="text1"/>
              </w:rPr>
            </w:pPr>
          </w:p>
        </w:tc>
      </w:tr>
      <w:tr w:rsidR="00A7733B" w14:paraId="3019810D" w14:textId="77777777" w:rsidTr="00DB7F37">
        <w:tc>
          <w:tcPr>
            <w:tcW w:w="6091" w:type="dxa"/>
          </w:tcPr>
          <w:p w14:paraId="0A061207" w14:textId="77777777" w:rsidR="00A7733B" w:rsidRDefault="00A7733B" w:rsidP="00DB7F37">
            <w:pPr>
              <w:contextualSpacing/>
              <w:rPr>
                <w:rFonts w:ascii="Arial" w:hAnsi="Arial" w:cs="Arial"/>
                <w:color w:val="000000" w:themeColor="text1"/>
              </w:rPr>
            </w:pPr>
            <w:r>
              <w:rPr>
                <w:rFonts w:ascii="Arial" w:hAnsi="Arial" w:cs="Arial"/>
                <w:color w:val="000000" w:themeColor="text1"/>
              </w:rPr>
              <w:t>Patrick Weizen</w:t>
            </w:r>
          </w:p>
        </w:tc>
        <w:tc>
          <w:tcPr>
            <w:tcW w:w="1417" w:type="dxa"/>
          </w:tcPr>
          <w:p w14:paraId="25EE466D" w14:textId="77777777" w:rsidR="00A7733B" w:rsidRDefault="00A7733B" w:rsidP="00DB7F37">
            <w:pPr>
              <w:contextualSpacing/>
              <w:rPr>
                <w:rFonts w:ascii="Arial" w:hAnsi="Arial" w:cs="Arial"/>
                <w:color w:val="000000" w:themeColor="text1"/>
              </w:rPr>
            </w:pPr>
          </w:p>
        </w:tc>
        <w:tc>
          <w:tcPr>
            <w:tcW w:w="1554" w:type="dxa"/>
          </w:tcPr>
          <w:p w14:paraId="411079B2" w14:textId="77777777" w:rsidR="00A7733B" w:rsidRDefault="00A7733B" w:rsidP="00DB7F37">
            <w:pPr>
              <w:contextualSpacing/>
              <w:rPr>
                <w:rFonts w:ascii="Arial" w:hAnsi="Arial" w:cs="Arial"/>
                <w:color w:val="000000" w:themeColor="text1"/>
              </w:rPr>
            </w:pPr>
          </w:p>
        </w:tc>
      </w:tr>
      <w:tr w:rsidR="00A7733B" w14:paraId="58F14B78" w14:textId="77777777" w:rsidTr="00DB7F37">
        <w:tc>
          <w:tcPr>
            <w:tcW w:w="6091" w:type="dxa"/>
          </w:tcPr>
          <w:p w14:paraId="5D788BF7" w14:textId="77777777" w:rsidR="00A7733B" w:rsidRDefault="00A7733B" w:rsidP="00DB7F37">
            <w:pPr>
              <w:contextualSpacing/>
              <w:rPr>
                <w:rFonts w:ascii="Arial" w:hAnsi="Arial" w:cs="Arial"/>
                <w:color w:val="000000" w:themeColor="text1"/>
              </w:rPr>
            </w:pPr>
            <w:r>
              <w:rPr>
                <w:rFonts w:ascii="Arial" w:hAnsi="Arial" w:cs="Arial"/>
                <w:color w:val="000000" w:themeColor="text1"/>
              </w:rPr>
              <w:t>Torben Wirtz</w:t>
            </w:r>
          </w:p>
        </w:tc>
        <w:tc>
          <w:tcPr>
            <w:tcW w:w="1417" w:type="dxa"/>
          </w:tcPr>
          <w:p w14:paraId="749E5E11" w14:textId="77777777" w:rsidR="00A7733B" w:rsidRDefault="00A7733B" w:rsidP="00DB7F37">
            <w:pPr>
              <w:contextualSpacing/>
              <w:rPr>
                <w:rFonts w:ascii="Arial" w:hAnsi="Arial" w:cs="Arial"/>
                <w:color w:val="000000" w:themeColor="text1"/>
              </w:rPr>
            </w:pPr>
          </w:p>
        </w:tc>
        <w:tc>
          <w:tcPr>
            <w:tcW w:w="1554" w:type="dxa"/>
          </w:tcPr>
          <w:p w14:paraId="7A8B9C1F" w14:textId="77777777" w:rsidR="00A7733B" w:rsidRDefault="00A7733B" w:rsidP="00DB7F37">
            <w:pPr>
              <w:contextualSpacing/>
              <w:rPr>
                <w:rFonts w:ascii="Arial" w:hAnsi="Arial" w:cs="Arial"/>
                <w:color w:val="000000" w:themeColor="text1"/>
              </w:rPr>
            </w:pPr>
          </w:p>
        </w:tc>
      </w:tr>
      <w:tr w:rsidR="00A7733B" w14:paraId="5887B49B" w14:textId="77777777" w:rsidTr="00DB7F37">
        <w:tc>
          <w:tcPr>
            <w:tcW w:w="6091" w:type="dxa"/>
          </w:tcPr>
          <w:p w14:paraId="3BE91E53"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Sebastian Zeller</w:t>
            </w:r>
          </w:p>
        </w:tc>
        <w:tc>
          <w:tcPr>
            <w:tcW w:w="1417" w:type="dxa"/>
          </w:tcPr>
          <w:p w14:paraId="793D26EC" w14:textId="77777777" w:rsidR="00A7733B" w:rsidRDefault="00A7733B" w:rsidP="00DB7F37">
            <w:pPr>
              <w:contextualSpacing/>
              <w:rPr>
                <w:rFonts w:ascii="Arial" w:hAnsi="Arial" w:cs="Arial"/>
                <w:color w:val="000000" w:themeColor="text1"/>
              </w:rPr>
            </w:pPr>
          </w:p>
        </w:tc>
        <w:tc>
          <w:tcPr>
            <w:tcW w:w="1554" w:type="dxa"/>
          </w:tcPr>
          <w:p w14:paraId="3A0B2498" w14:textId="77777777" w:rsidR="00A7733B" w:rsidRDefault="00A7733B" w:rsidP="00DB7F37">
            <w:pPr>
              <w:contextualSpacing/>
              <w:rPr>
                <w:rFonts w:ascii="Arial" w:hAnsi="Arial" w:cs="Arial"/>
                <w:color w:val="000000" w:themeColor="text1"/>
              </w:rPr>
            </w:pPr>
          </w:p>
        </w:tc>
      </w:tr>
      <w:tr w:rsidR="00A7733B" w14:paraId="6A931CBA" w14:textId="77777777" w:rsidTr="00DB7F37">
        <w:tc>
          <w:tcPr>
            <w:tcW w:w="6091" w:type="dxa"/>
          </w:tcPr>
          <w:p w14:paraId="692892E5" w14:textId="77777777" w:rsidR="00A7733B" w:rsidRDefault="00A7733B" w:rsidP="00DB7F37">
            <w:pPr>
              <w:contextualSpacing/>
              <w:rPr>
                <w:rFonts w:ascii="Arial" w:hAnsi="Arial" w:cs="Arial"/>
                <w:color w:val="000000" w:themeColor="text1"/>
              </w:rPr>
            </w:pPr>
            <w:r>
              <w:rPr>
                <w:rFonts w:ascii="Arial" w:hAnsi="Arial" w:cs="Arial"/>
                <w:color w:val="000000" w:themeColor="text1"/>
              </w:rPr>
              <w:t>Julian Zimmermann</w:t>
            </w:r>
          </w:p>
        </w:tc>
        <w:tc>
          <w:tcPr>
            <w:tcW w:w="1417" w:type="dxa"/>
          </w:tcPr>
          <w:p w14:paraId="54984D4E" w14:textId="77777777" w:rsidR="00A7733B" w:rsidRDefault="00A7733B" w:rsidP="00DB7F37">
            <w:pPr>
              <w:contextualSpacing/>
              <w:rPr>
                <w:rFonts w:ascii="Arial" w:hAnsi="Arial" w:cs="Arial"/>
                <w:color w:val="000000" w:themeColor="text1"/>
              </w:rPr>
            </w:pPr>
          </w:p>
        </w:tc>
        <w:tc>
          <w:tcPr>
            <w:tcW w:w="1554" w:type="dxa"/>
          </w:tcPr>
          <w:p w14:paraId="71DA9BAC" w14:textId="77777777" w:rsidR="00A7733B" w:rsidRDefault="00A7733B" w:rsidP="00DB7F37">
            <w:pPr>
              <w:contextualSpacing/>
              <w:rPr>
                <w:rFonts w:ascii="Arial" w:hAnsi="Arial" w:cs="Arial"/>
                <w:color w:val="000000" w:themeColor="text1"/>
              </w:rPr>
            </w:pPr>
          </w:p>
        </w:tc>
      </w:tr>
      <w:tr w:rsidR="00A7733B" w14:paraId="507E3846" w14:textId="77777777" w:rsidTr="00DB7F37">
        <w:tc>
          <w:tcPr>
            <w:tcW w:w="6091" w:type="dxa"/>
          </w:tcPr>
          <w:p w14:paraId="28C20688" w14:textId="77777777" w:rsidR="00A7733B" w:rsidRDefault="00A7733B" w:rsidP="00DB7F37">
            <w:pPr>
              <w:contextualSpacing/>
              <w:rPr>
                <w:rFonts w:ascii="Arial" w:hAnsi="Arial" w:cs="Arial"/>
                <w:color w:val="000000" w:themeColor="text1"/>
              </w:rPr>
            </w:pPr>
          </w:p>
        </w:tc>
        <w:tc>
          <w:tcPr>
            <w:tcW w:w="1417" w:type="dxa"/>
          </w:tcPr>
          <w:p w14:paraId="368145A8" w14:textId="77777777" w:rsidR="00A7733B" w:rsidRDefault="00A7733B" w:rsidP="00DB7F37">
            <w:pPr>
              <w:contextualSpacing/>
              <w:rPr>
                <w:rFonts w:ascii="Arial" w:hAnsi="Arial" w:cs="Arial"/>
                <w:color w:val="000000" w:themeColor="text1"/>
              </w:rPr>
            </w:pPr>
          </w:p>
        </w:tc>
        <w:tc>
          <w:tcPr>
            <w:tcW w:w="1554" w:type="dxa"/>
          </w:tcPr>
          <w:p w14:paraId="185A04FE" w14:textId="77777777" w:rsidR="00A7733B" w:rsidRDefault="00A7733B" w:rsidP="00DB7F37">
            <w:pPr>
              <w:contextualSpacing/>
              <w:rPr>
                <w:rFonts w:ascii="Arial" w:hAnsi="Arial" w:cs="Arial"/>
                <w:color w:val="000000" w:themeColor="text1"/>
              </w:rPr>
            </w:pPr>
          </w:p>
        </w:tc>
      </w:tr>
      <w:tr w:rsidR="00A7733B" w14:paraId="2633F608" w14:textId="77777777" w:rsidTr="00DB7F37">
        <w:tc>
          <w:tcPr>
            <w:tcW w:w="6091" w:type="dxa"/>
          </w:tcPr>
          <w:p w14:paraId="1541B185" w14:textId="77777777" w:rsidR="00A7733B" w:rsidRDefault="00A7733B" w:rsidP="00DB7F37">
            <w:pPr>
              <w:contextualSpacing/>
              <w:rPr>
                <w:rFonts w:ascii="Arial" w:hAnsi="Arial" w:cs="Arial"/>
                <w:color w:val="000000" w:themeColor="text1"/>
              </w:rPr>
            </w:pPr>
            <w:r>
              <w:rPr>
                <w:rFonts w:ascii="Arial" w:hAnsi="Arial" w:cs="Arial"/>
                <w:color w:val="000000" w:themeColor="text1"/>
              </w:rPr>
              <w:t>Oliver Rempel (TR)</w:t>
            </w:r>
          </w:p>
        </w:tc>
        <w:tc>
          <w:tcPr>
            <w:tcW w:w="1417" w:type="dxa"/>
          </w:tcPr>
          <w:p w14:paraId="1443F7DD" w14:textId="77777777" w:rsidR="00A7733B" w:rsidRDefault="00A7733B" w:rsidP="00DB7F37">
            <w:pPr>
              <w:contextualSpacing/>
              <w:rPr>
                <w:rFonts w:ascii="Arial" w:hAnsi="Arial" w:cs="Arial"/>
                <w:color w:val="000000" w:themeColor="text1"/>
              </w:rPr>
            </w:pPr>
          </w:p>
        </w:tc>
        <w:tc>
          <w:tcPr>
            <w:tcW w:w="1554" w:type="dxa"/>
          </w:tcPr>
          <w:p w14:paraId="0E8883C6" w14:textId="77777777" w:rsidR="00A7733B" w:rsidRDefault="00A7733B" w:rsidP="00DB7F37">
            <w:pPr>
              <w:contextualSpacing/>
              <w:rPr>
                <w:rFonts w:ascii="Arial" w:hAnsi="Arial" w:cs="Arial"/>
                <w:color w:val="000000" w:themeColor="text1"/>
              </w:rPr>
            </w:pPr>
          </w:p>
        </w:tc>
      </w:tr>
      <w:tr w:rsidR="00A7733B" w14:paraId="58C01CC2" w14:textId="77777777" w:rsidTr="00DB7F37">
        <w:tc>
          <w:tcPr>
            <w:tcW w:w="6091" w:type="dxa"/>
          </w:tcPr>
          <w:p w14:paraId="3272661A" w14:textId="77777777" w:rsidR="00A7733B" w:rsidRDefault="00A7733B" w:rsidP="00DB7F37">
            <w:pPr>
              <w:contextualSpacing/>
              <w:rPr>
                <w:rFonts w:ascii="Arial" w:hAnsi="Arial" w:cs="Arial"/>
                <w:color w:val="000000" w:themeColor="text1"/>
              </w:rPr>
            </w:pPr>
            <w:r>
              <w:rPr>
                <w:rFonts w:ascii="Arial" w:hAnsi="Arial" w:cs="Arial"/>
                <w:color w:val="000000" w:themeColor="text1"/>
              </w:rPr>
              <w:t>Edgar Klassen [Co-TR]</w:t>
            </w:r>
          </w:p>
        </w:tc>
        <w:tc>
          <w:tcPr>
            <w:tcW w:w="1417" w:type="dxa"/>
          </w:tcPr>
          <w:p w14:paraId="69C3BB13" w14:textId="77777777" w:rsidR="00A7733B" w:rsidRDefault="00A7733B" w:rsidP="00DB7F37">
            <w:pPr>
              <w:contextualSpacing/>
              <w:rPr>
                <w:rFonts w:ascii="Arial" w:hAnsi="Arial" w:cs="Arial"/>
                <w:color w:val="000000" w:themeColor="text1"/>
              </w:rPr>
            </w:pPr>
          </w:p>
        </w:tc>
        <w:tc>
          <w:tcPr>
            <w:tcW w:w="1554" w:type="dxa"/>
          </w:tcPr>
          <w:p w14:paraId="14ECBA9F" w14:textId="77777777" w:rsidR="00A7733B" w:rsidRDefault="00A7733B" w:rsidP="00DB7F37">
            <w:pPr>
              <w:contextualSpacing/>
              <w:rPr>
                <w:rFonts w:ascii="Arial" w:hAnsi="Arial" w:cs="Arial"/>
                <w:color w:val="000000" w:themeColor="text1"/>
              </w:rPr>
            </w:pPr>
          </w:p>
        </w:tc>
      </w:tr>
    </w:tbl>
    <w:p w14:paraId="5D1C24C1" w14:textId="77777777" w:rsidR="00A7733B" w:rsidRDefault="00A7733B" w:rsidP="00A7733B">
      <w:pPr>
        <w:contextualSpacing/>
        <w:rPr>
          <w:rFonts w:ascii="Arial" w:hAnsi="Arial" w:cs="Arial"/>
          <w:color w:val="000000" w:themeColor="text1"/>
        </w:rPr>
      </w:pPr>
    </w:p>
    <w:p w14:paraId="1BBAD7A2" w14:textId="77777777" w:rsidR="00A7733B" w:rsidRDefault="00A7733B" w:rsidP="00A7733B">
      <w:pPr>
        <w:contextualSpacing/>
        <w:rPr>
          <w:rFonts w:ascii="Arial" w:hAnsi="Arial" w:cs="Arial"/>
          <w:color w:val="000000" w:themeColor="text1"/>
        </w:rPr>
      </w:pPr>
    </w:p>
    <w:p w14:paraId="69EF1B52" w14:textId="77777777" w:rsidR="00A7733B" w:rsidRDefault="00A7733B" w:rsidP="00A7733B">
      <w:pPr>
        <w:contextualSpacing/>
        <w:rPr>
          <w:rFonts w:ascii="Arial" w:hAnsi="Arial" w:cs="Arial"/>
          <w:color w:val="000000" w:themeColor="text1"/>
        </w:rPr>
      </w:pPr>
    </w:p>
    <w:p w14:paraId="14F7FED8" w14:textId="77777777" w:rsidR="00A7733B" w:rsidRPr="004873E8" w:rsidRDefault="00A7733B" w:rsidP="00A7733B">
      <w:pPr>
        <w:contextualSpacing/>
        <w:rPr>
          <w:rFonts w:ascii="Arial" w:hAnsi="Arial" w:cs="Arial"/>
          <w:b/>
          <w:color w:val="000000" w:themeColor="text1"/>
          <w:sz w:val="40"/>
        </w:rPr>
      </w:pPr>
      <w:r w:rsidRPr="004873E8">
        <w:rPr>
          <w:rFonts w:ascii="Arial" w:hAnsi="Arial" w:cs="Arial"/>
          <w:b/>
          <w:color w:val="000000" w:themeColor="text1"/>
          <w:sz w:val="40"/>
        </w:rPr>
        <w:t>SpVg Wallerhausen</w:t>
      </w:r>
    </w:p>
    <w:p w14:paraId="08F86715" w14:textId="77777777" w:rsidR="00A7733B" w:rsidRDefault="00A7733B" w:rsidP="00A7733B">
      <w:pPr>
        <w:contextualSpacing/>
        <w:rPr>
          <w:rFonts w:ascii="Arial" w:hAnsi="Arial" w:cs="Arial"/>
          <w:color w:val="000000" w:themeColor="text1"/>
        </w:rPr>
      </w:pPr>
    </w:p>
    <w:p w14:paraId="3C97567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6507E338" w14:textId="77777777" w:rsidTr="00DB7F37">
        <w:tc>
          <w:tcPr>
            <w:tcW w:w="6091" w:type="dxa"/>
          </w:tcPr>
          <w:p w14:paraId="14DCD1CC" w14:textId="77777777" w:rsidR="00A7733B" w:rsidRDefault="00A7733B" w:rsidP="00DB7F37">
            <w:pPr>
              <w:contextualSpacing/>
              <w:rPr>
                <w:rFonts w:ascii="Arial" w:hAnsi="Arial" w:cs="Arial"/>
                <w:color w:val="000000" w:themeColor="text1"/>
              </w:rPr>
            </w:pPr>
          </w:p>
        </w:tc>
        <w:tc>
          <w:tcPr>
            <w:tcW w:w="1417" w:type="dxa"/>
          </w:tcPr>
          <w:p w14:paraId="76694C48"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40A069C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492051C" w14:textId="77777777" w:rsidTr="00DB7F37">
        <w:tc>
          <w:tcPr>
            <w:tcW w:w="6091" w:type="dxa"/>
          </w:tcPr>
          <w:p w14:paraId="7AA4BDF2" w14:textId="77777777" w:rsidR="00A7733B" w:rsidRDefault="00A7733B" w:rsidP="00DB7F37">
            <w:pPr>
              <w:contextualSpacing/>
              <w:rPr>
                <w:rFonts w:ascii="Arial" w:hAnsi="Arial" w:cs="Arial"/>
                <w:color w:val="000000" w:themeColor="text1"/>
              </w:rPr>
            </w:pPr>
            <w:r>
              <w:rPr>
                <w:rFonts w:ascii="Arial" w:hAnsi="Arial" w:cs="Arial"/>
                <w:color w:val="000000" w:themeColor="text1"/>
              </w:rPr>
              <w:t>Niklas Badura</w:t>
            </w:r>
          </w:p>
        </w:tc>
        <w:tc>
          <w:tcPr>
            <w:tcW w:w="1417" w:type="dxa"/>
          </w:tcPr>
          <w:p w14:paraId="1D17EE9E" w14:textId="77777777" w:rsidR="00A7733B" w:rsidRPr="000A282D" w:rsidRDefault="00A7733B" w:rsidP="00DB7F37">
            <w:pPr>
              <w:contextualSpacing/>
              <w:rPr>
                <w:rFonts w:ascii="Arial" w:hAnsi="Arial" w:cs="Arial"/>
                <w:b/>
                <w:color w:val="000000" w:themeColor="text1"/>
              </w:rPr>
            </w:pPr>
          </w:p>
        </w:tc>
        <w:tc>
          <w:tcPr>
            <w:tcW w:w="1554" w:type="dxa"/>
          </w:tcPr>
          <w:p w14:paraId="3A29E70F" w14:textId="77777777" w:rsidR="00A7733B" w:rsidRPr="000A282D" w:rsidRDefault="00A7733B" w:rsidP="00DB7F37">
            <w:pPr>
              <w:contextualSpacing/>
              <w:rPr>
                <w:rFonts w:ascii="Arial" w:hAnsi="Arial" w:cs="Arial"/>
                <w:b/>
                <w:color w:val="000000" w:themeColor="text1"/>
              </w:rPr>
            </w:pPr>
          </w:p>
        </w:tc>
      </w:tr>
      <w:tr w:rsidR="00A7733B" w14:paraId="60B3400F" w14:textId="77777777" w:rsidTr="00DB7F37">
        <w:tc>
          <w:tcPr>
            <w:tcW w:w="6091" w:type="dxa"/>
          </w:tcPr>
          <w:p w14:paraId="20DAFB22" w14:textId="77777777" w:rsidR="00A7733B" w:rsidRDefault="00A7733B" w:rsidP="00DB7F37">
            <w:pPr>
              <w:contextualSpacing/>
              <w:rPr>
                <w:rFonts w:ascii="Arial" w:hAnsi="Arial" w:cs="Arial"/>
                <w:color w:val="000000" w:themeColor="text1"/>
              </w:rPr>
            </w:pPr>
            <w:r>
              <w:rPr>
                <w:rFonts w:ascii="Arial" w:hAnsi="Arial" w:cs="Arial"/>
                <w:color w:val="000000" w:themeColor="text1"/>
              </w:rPr>
              <w:t>Matthias Christ</w:t>
            </w:r>
          </w:p>
        </w:tc>
        <w:tc>
          <w:tcPr>
            <w:tcW w:w="1417" w:type="dxa"/>
          </w:tcPr>
          <w:p w14:paraId="0BE119DA" w14:textId="77777777" w:rsidR="00A7733B" w:rsidRPr="000A282D" w:rsidRDefault="00A7733B" w:rsidP="00DB7F37">
            <w:pPr>
              <w:contextualSpacing/>
              <w:rPr>
                <w:rFonts w:ascii="Arial" w:hAnsi="Arial" w:cs="Arial"/>
                <w:b/>
                <w:color w:val="000000" w:themeColor="text1"/>
              </w:rPr>
            </w:pPr>
          </w:p>
        </w:tc>
        <w:tc>
          <w:tcPr>
            <w:tcW w:w="1554" w:type="dxa"/>
          </w:tcPr>
          <w:p w14:paraId="55A97325" w14:textId="77777777" w:rsidR="00A7733B" w:rsidRPr="000A282D" w:rsidRDefault="00A7733B" w:rsidP="00DB7F37">
            <w:pPr>
              <w:contextualSpacing/>
              <w:rPr>
                <w:rFonts w:ascii="Arial" w:hAnsi="Arial" w:cs="Arial"/>
                <w:b/>
                <w:color w:val="000000" w:themeColor="text1"/>
              </w:rPr>
            </w:pPr>
          </w:p>
        </w:tc>
      </w:tr>
      <w:tr w:rsidR="00A7733B" w14:paraId="6C4A86E4" w14:textId="77777777" w:rsidTr="00DB7F37">
        <w:tc>
          <w:tcPr>
            <w:tcW w:w="6091" w:type="dxa"/>
          </w:tcPr>
          <w:p w14:paraId="57AD75AF"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Marcel Jan Dziadula</w:t>
            </w:r>
          </w:p>
        </w:tc>
        <w:tc>
          <w:tcPr>
            <w:tcW w:w="1417" w:type="dxa"/>
          </w:tcPr>
          <w:p w14:paraId="3488AC8B" w14:textId="77777777" w:rsidR="00A7733B" w:rsidRPr="000A282D" w:rsidRDefault="00A7733B" w:rsidP="00DB7F37">
            <w:pPr>
              <w:contextualSpacing/>
              <w:rPr>
                <w:rFonts w:ascii="Arial" w:hAnsi="Arial" w:cs="Arial"/>
                <w:b/>
                <w:color w:val="000000" w:themeColor="text1"/>
              </w:rPr>
            </w:pPr>
          </w:p>
        </w:tc>
        <w:tc>
          <w:tcPr>
            <w:tcW w:w="1554" w:type="dxa"/>
          </w:tcPr>
          <w:p w14:paraId="7A500E89" w14:textId="77777777" w:rsidR="00A7733B" w:rsidRPr="000A282D" w:rsidRDefault="00A7733B" w:rsidP="00DB7F37">
            <w:pPr>
              <w:contextualSpacing/>
              <w:rPr>
                <w:rFonts w:ascii="Arial" w:hAnsi="Arial" w:cs="Arial"/>
                <w:b/>
                <w:color w:val="000000" w:themeColor="text1"/>
              </w:rPr>
            </w:pPr>
          </w:p>
        </w:tc>
      </w:tr>
      <w:tr w:rsidR="00A7733B" w14:paraId="1A7E296D" w14:textId="77777777" w:rsidTr="00DB7F37">
        <w:tc>
          <w:tcPr>
            <w:tcW w:w="6091" w:type="dxa"/>
          </w:tcPr>
          <w:p w14:paraId="0225D30A"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Maximilian Hombach</w:t>
            </w:r>
          </w:p>
        </w:tc>
        <w:tc>
          <w:tcPr>
            <w:tcW w:w="1417" w:type="dxa"/>
          </w:tcPr>
          <w:p w14:paraId="001DE401" w14:textId="77777777" w:rsidR="00A7733B" w:rsidRPr="000A282D" w:rsidRDefault="00A7733B" w:rsidP="00DB7F37">
            <w:pPr>
              <w:contextualSpacing/>
              <w:rPr>
                <w:rFonts w:ascii="Arial" w:hAnsi="Arial" w:cs="Arial"/>
                <w:b/>
                <w:color w:val="000000" w:themeColor="text1"/>
              </w:rPr>
            </w:pPr>
          </w:p>
        </w:tc>
        <w:tc>
          <w:tcPr>
            <w:tcW w:w="1554" w:type="dxa"/>
          </w:tcPr>
          <w:p w14:paraId="15C0A4C7" w14:textId="77777777" w:rsidR="00A7733B" w:rsidRPr="000A282D" w:rsidRDefault="00A7733B" w:rsidP="00DB7F37">
            <w:pPr>
              <w:contextualSpacing/>
              <w:rPr>
                <w:rFonts w:ascii="Arial" w:hAnsi="Arial" w:cs="Arial"/>
                <w:b/>
                <w:color w:val="000000" w:themeColor="text1"/>
              </w:rPr>
            </w:pPr>
          </w:p>
        </w:tc>
      </w:tr>
      <w:tr w:rsidR="00A7733B" w14:paraId="15C7EBB5" w14:textId="77777777" w:rsidTr="00DB7F37">
        <w:tc>
          <w:tcPr>
            <w:tcW w:w="6091" w:type="dxa"/>
          </w:tcPr>
          <w:p w14:paraId="7507FA95"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 Krämer</w:t>
            </w:r>
          </w:p>
        </w:tc>
        <w:tc>
          <w:tcPr>
            <w:tcW w:w="1417" w:type="dxa"/>
          </w:tcPr>
          <w:p w14:paraId="4E252AFA" w14:textId="77777777" w:rsidR="00A7733B" w:rsidRPr="000A282D" w:rsidRDefault="00A7733B" w:rsidP="00DB7F37">
            <w:pPr>
              <w:contextualSpacing/>
              <w:rPr>
                <w:rFonts w:ascii="Arial" w:hAnsi="Arial" w:cs="Arial"/>
                <w:b/>
                <w:color w:val="000000" w:themeColor="text1"/>
              </w:rPr>
            </w:pPr>
          </w:p>
        </w:tc>
        <w:tc>
          <w:tcPr>
            <w:tcW w:w="1554" w:type="dxa"/>
          </w:tcPr>
          <w:p w14:paraId="02EE949D" w14:textId="77777777" w:rsidR="00A7733B" w:rsidRPr="000A282D" w:rsidRDefault="00A7733B" w:rsidP="00DB7F37">
            <w:pPr>
              <w:contextualSpacing/>
              <w:rPr>
                <w:rFonts w:ascii="Arial" w:hAnsi="Arial" w:cs="Arial"/>
                <w:b/>
                <w:color w:val="000000" w:themeColor="text1"/>
              </w:rPr>
            </w:pPr>
          </w:p>
        </w:tc>
      </w:tr>
      <w:tr w:rsidR="00A7733B" w14:paraId="789F9F76" w14:textId="77777777" w:rsidTr="00DB7F37">
        <w:tc>
          <w:tcPr>
            <w:tcW w:w="6091" w:type="dxa"/>
          </w:tcPr>
          <w:p w14:paraId="31AA39BA" w14:textId="77777777" w:rsidR="00A7733B" w:rsidRDefault="00A7733B" w:rsidP="00DB7F37">
            <w:pPr>
              <w:contextualSpacing/>
              <w:rPr>
                <w:rFonts w:ascii="Arial" w:hAnsi="Arial" w:cs="Arial"/>
                <w:color w:val="000000" w:themeColor="text1"/>
              </w:rPr>
            </w:pPr>
            <w:r>
              <w:rPr>
                <w:rFonts w:ascii="Arial" w:hAnsi="Arial" w:cs="Arial"/>
                <w:color w:val="000000" w:themeColor="text1"/>
              </w:rPr>
              <w:t>Matthias Krawczyk</w:t>
            </w:r>
          </w:p>
        </w:tc>
        <w:tc>
          <w:tcPr>
            <w:tcW w:w="1417" w:type="dxa"/>
          </w:tcPr>
          <w:p w14:paraId="6A755D2C" w14:textId="77777777" w:rsidR="00A7733B" w:rsidRPr="000A282D" w:rsidRDefault="00A7733B" w:rsidP="00DB7F37">
            <w:pPr>
              <w:contextualSpacing/>
              <w:rPr>
                <w:rFonts w:ascii="Arial" w:hAnsi="Arial" w:cs="Arial"/>
                <w:b/>
                <w:color w:val="000000" w:themeColor="text1"/>
              </w:rPr>
            </w:pPr>
          </w:p>
        </w:tc>
        <w:tc>
          <w:tcPr>
            <w:tcW w:w="1554" w:type="dxa"/>
          </w:tcPr>
          <w:p w14:paraId="33846190" w14:textId="77777777" w:rsidR="00A7733B" w:rsidRPr="000A282D" w:rsidRDefault="00A7733B" w:rsidP="00DB7F37">
            <w:pPr>
              <w:contextualSpacing/>
              <w:rPr>
                <w:rFonts w:ascii="Arial" w:hAnsi="Arial" w:cs="Arial"/>
                <w:b/>
                <w:color w:val="000000" w:themeColor="text1"/>
              </w:rPr>
            </w:pPr>
          </w:p>
        </w:tc>
      </w:tr>
      <w:tr w:rsidR="00A7733B" w14:paraId="4B7550C1" w14:textId="77777777" w:rsidTr="00DB7F37">
        <w:tc>
          <w:tcPr>
            <w:tcW w:w="6091" w:type="dxa"/>
          </w:tcPr>
          <w:p w14:paraId="1EB55D04"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Löwen</w:t>
            </w:r>
          </w:p>
        </w:tc>
        <w:tc>
          <w:tcPr>
            <w:tcW w:w="1417" w:type="dxa"/>
          </w:tcPr>
          <w:p w14:paraId="2EBE32B4" w14:textId="77777777" w:rsidR="00A7733B" w:rsidRPr="000A282D" w:rsidRDefault="00A7733B" w:rsidP="00DB7F37">
            <w:pPr>
              <w:contextualSpacing/>
              <w:rPr>
                <w:rFonts w:ascii="Arial" w:hAnsi="Arial" w:cs="Arial"/>
                <w:b/>
                <w:color w:val="000000" w:themeColor="text1"/>
              </w:rPr>
            </w:pPr>
          </w:p>
        </w:tc>
        <w:tc>
          <w:tcPr>
            <w:tcW w:w="1554" w:type="dxa"/>
          </w:tcPr>
          <w:p w14:paraId="51ABEB79" w14:textId="77777777" w:rsidR="00A7733B" w:rsidRPr="000A282D" w:rsidRDefault="00A7733B" w:rsidP="00DB7F37">
            <w:pPr>
              <w:contextualSpacing/>
              <w:rPr>
                <w:rFonts w:ascii="Arial" w:hAnsi="Arial" w:cs="Arial"/>
                <w:b/>
                <w:color w:val="000000" w:themeColor="text1"/>
              </w:rPr>
            </w:pPr>
          </w:p>
        </w:tc>
      </w:tr>
      <w:tr w:rsidR="00A7733B" w14:paraId="59FDA7AB" w14:textId="77777777" w:rsidTr="00DB7F37">
        <w:tc>
          <w:tcPr>
            <w:tcW w:w="6091" w:type="dxa"/>
          </w:tcPr>
          <w:p w14:paraId="6EA7E71C" w14:textId="77777777" w:rsidR="00A7733B" w:rsidRDefault="00A7733B" w:rsidP="00DB7F37">
            <w:pPr>
              <w:contextualSpacing/>
              <w:rPr>
                <w:rFonts w:ascii="Arial" w:hAnsi="Arial" w:cs="Arial"/>
                <w:color w:val="000000" w:themeColor="text1"/>
              </w:rPr>
            </w:pPr>
            <w:r>
              <w:rPr>
                <w:rFonts w:ascii="Arial" w:hAnsi="Arial" w:cs="Arial"/>
                <w:color w:val="000000" w:themeColor="text1"/>
              </w:rPr>
              <w:t>Niko Mauelshagen</w:t>
            </w:r>
          </w:p>
        </w:tc>
        <w:tc>
          <w:tcPr>
            <w:tcW w:w="1417" w:type="dxa"/>
          </w:tcPr>
          <w:p w14:paraId="3A5A05B3" w14:textId="77777777" w:rsidR="00A7733B" w:rsidRPr="000A282D" w:rsidRDefault="00A7733B" w:rsidP="00DB7F37">
            <w:pPr>
              <w:contextualSpacing/>
              <w:rPr>
                <w:rFonts w:ascii="Arial" w:hAnsi="Arial" w:cs="Arial"/>
                <w:b/>
                <w:color w:val="000000" w:themeColor="text1"/>
              </w:rPr>
            </w:pPr>
          </w:p>
        </w:tc>
        <w:tc>
          <w:tcPr>
            <w:tcW w:w="1554" w:type="dxa"/>
          </w:tcPr>
          <w:p w14:paraId="2A99667E" w14:textId="77777777" w:rsidR="00A7733B" w:rsidRPr="000A282D" w:rsidRDefault="00A7733B" w:rsidP="00DB7F37">
            <w:pPr>
              <w:contextualSpacing/>
              <w:rPr>
                <w:rFonts w:ascii="Arial" w:hAnsi="Arial" w:cs="Arial"/>
                <w:b/>
                <w:color w:val="000000" w:themeColor="text1"/>
              </w:rPr>
            </w:pPr>
          </w:p>
        </w:tc>
      </w:tr>
      <w:tr w:rsidR="00A7733B" w14:paraId="3426F8B8" w14:textId="77777777" w:rsidTr="00DB7F37">
        <w:tc>
          <w:tcPr>
            <w:tcW w:w="6091" w:type="dxa"/>
          </w:tcPr>
          <w:p w14:paraId="7316384A"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Marcel Nosbach (TW)</w:t>
            </w:r>
          </w:p>
        </w:tc>
        <w:tc>
          <w:tcPr>
            <w:tcW w:w="1417" w:type="dxa"/>
          </w:tcPr>
          <w:p w14:paraId="367A61AD" w14:textId="77777777" w:rsidR="00A7733B" w:rsidRPr="000A282D" w:rsidRDefault="00A7733B" w:rsidP="00DB7F37">
            <w:pPr>
              <w:contextualSpacing/>
              <w:rPr>
                <w:rFonts w:ascii="Arial" w:hAnsi="Arial" w:cs="Arial"/>
                <w:b/>
                <w:color w:val="000000" w:themeColor="text1"/>
              </w:rPr>
            </w:pPr>
          </w:p>
        </w:tc>
        <w:tc>
          <w:tcPr>
            <w:tcW w:w="1554" w:type="dxa"/>
          </w:tcPr>
          <w:p w14:paraId="1001E7D1" w14:textId="77777777" w:rsidR="00A7733B" w:rsidRPr="000A282D" w:rsidRDefault="00A7733B" w:rsidP="00DB7F37">
            <w:pPr>
              <w:contextualSpacing/>
              <w:rPr>
                <w:rFonts w:ascii="Arial" w:hAnsi="Arial" w:cs="Arial"/>
                <w:b/>
                <w:color w:val="000000" w:themeColor="text1"/>
              </w:rPr>
            </w:pPr>
          </w:p>
        </w:tc>
      </w:tr>
      <w:tr w:rsidR="00A7733B" w14:paraId="26F565BF" w14:textId="77777777" w:rsidTr="00DB7F37">
        <w:tc>
          <w:tcPr>
            <w:tcW w:w="6091" w:type="dxa"/>
          </w:tcPr>
          <w:p w14:paraId="562082BC"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Christopher Reuber</w:t>
            </w:r>
          </w:p>
        </w:tc>
        <w:tc>
          <w:tcPr>
            <w:tcW w:w="1417" w:type="dxa"/>
          </w:tcPr>
          <w:p w14:paraId="3844429C" w14:textId="77777777" w:rsidR="00A7733B" w:rsidRPr="000A282D" w:rsidRDefault="00A7733B" w:rsidP="00DB7F37">
            <w:pPr>
              <w:contextualSpacing/>
              <w:rPr>
                <w:rFonts w:ascii="Arial" w:hAnsi="Arial" w:cs="Arial"/>
                <w:b/>
                <w:color w:val="000000" w:themeColor="text1"/>
              </w:rPr>
            </w:pPr>
          </w:p>
        </w:tc>
        <w:tc>
          <w:tcPr>
            <w:tcW w:w="1554" w:type="dxa"/>
          </w:tcPr>
          <w:p w14:paraId="2DBC2C1F" w14:textId="77777777" w:rsidR="00A7733B" w:rsidRPr="000A282D" w:rsidRDefault="00A7733B" w:rsidP="00DB7F37">
            <w:pPr>
              <w:contextualSpacing/>
              <w:rPr>
                <w:rFonts w:ascii="Arial" w:hAnsi="Arial" w:cs="Arial"/>
                <w:b/>
                <w:color w:val="000000" w:themeColor="text1"/>
              </w:rPr>
            </w:pPr>
          </w:p>
        </w:tc>
      </w:tr>
      <w:tr w:rsidR="00A7733B" w14:paraId="327580C3" w14:textId="77777777" w:rsidTr="00DB7F37">
        <w:tc>
          <w:tcPr>
            <w:tcW w:w="6091" w:type="dxa"/>
          </w:tcPr>
          <w:p w14:paraId="2F4D2AFA"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Christopher Schramm</w:t>
            </w:r>
          </w:p>
        </w:tc>
        <w:tc>
          <w:tcPr>
            <w:tcW w:w="1417" w:type="dxa"/>
          </w:tcPr>
          <w:p w14:paraId="3E768373" w14:textId="77777777" w:rsidR="00A7733B" w:rsidRPr="000A282D" w:rsidRDefault="00A7733B" w:rsidP="00DB7F37">
            <w:pPr>
              <w:contextualSpacing/>
              <w:rPr>
                <w:rFonts w:ascii="Arial" w:hAnsi="Arial" w:cs="Arial"/>
                <w:b/>
                <w:color w:val="000000" w:themeColor="text1"/>
              </w:rPr>
            </w:pPr>
          </w:p>
        </w:tc>
        <w:tc>
          <w:tcPr>
            <w:tcW w:w="1554" w:type="dxa"/>
          </w:tcPr>
          <w:p w14:paraId="639DA951" w14:textId="77777777" w:rsidR="00A7733B" w:rsidRPr="000A282D" w:rsidRDefault="00A7733B" w:rsidP="00DB7F37">
            <w:pPr>
              <w:contextualSpacing/>
              <w:rPr>
                <w:rFonts w:ascii="Arial" w:hAnsi="Arial" w:cs="Arial"/>
                <w:b/>
                <w:color w:val="000000" w:themeColor="text1"/>
              </w:rPr>
            </w:pPr>
          </w:p>
        </w:tc>
      </w:tr>
      <w:tr w:rsidR="00A7733B" w14:paraId="60E94B65" w14:textId="77777777" w:rsidTr="00DB7F37">
        <w:tc>
          <w:tcPr>
            <w:tcW w:w="6091" w:type="dxa"/>
          </w:tcPr>
          <w:p w14:paraId="60D987BD" w14:textId="77777777" w:rsidR="00A7733B" w:rsidRDefault="00A7733B" w:rsidP="00DB7F37">
            <w:pPr>
              <w:contextualSpacing/>
              <w:rPr>
                <w:rFonts w:ascii="Arial" w:hAnsi="Arial" w:cs="Arial"/>
                <w:color w:val="000000" w:themeColor="text1"/>
              </w:rPr>
            </w:pPr>
            <w:r>
              <w:rPr>
                <w:rFonts w:ascii="Arial" w:hAnsi="Arial" w:cs="Arial"/>
                <w:color w:val="000000" w:themeColor="text1"/>
              </w:rPr>
              <w:t>Jacob Schramm</w:t>
            </w:r>
          </w:p>
        </w:tc>
        <w:tc>
          <w:tcPr>
            <w:tcW w:w="1417" w:type="dxa"/>
          </w:tcPr>
          <w:p w14:paraId="143941C4" w14:textId="77777777" w:rsidR="00A7733B" w:rsidRPr="000A282D" w:rsidRDefault="00A7733B" w:rsidP="00DB7F37">
            <w:pPr>
              <w:contextualSpacing/>
              <w:rPr>
                <w:rFonts w:ascii="Arial" w:hAnsi="Arial" w:cs="Arial"/>
                <w:b/>
                <w:color w:val="000000" w:themeColor="text1"/>
              </w:rPr>
            </w:pPr>
          </w:p>
        </w:tc>
        <w:tc>
          <w:tcPr>
            <w:tcW w:w="1554" w:type="dxa"/>
          </w:tcPr>
          <w:p w14:paraId="739CC974" w14:textId="77777777" w:rsidR="00A7733B" w:rsidRPr="000A282D" w:rsidRDefault="00A7733B" w:rsidP="00DB7F37">
            <w:pPr>
              <w:contextualSpacing/>
              <w:rPr>
                <w:rFonts w:ascii="Arial" w:hAnsi="Arial" w:cs="Arial"/>
                <w:b/>
                <w:color w:val="000000" w:themeColor="text1"/>
              </w:rPr>
            </w:pPr>
          </w:p>
        </w:tc>
      </w:tr>
      <w:tr w:rsidR="00A7733B" w14:paraId="5CBAA90D" w14:textId="77777777" w:rsidTr="00DB7F37">
        <w:tc>
          <w:tcPr>
            <w:tcW w:w="6091" w:type="dxa"/>
          </w:tcPr>
          <w:p w14:paraId="70FE3D07"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Sebastian Solbach</w:t>
            </w:r>
          </w:p>
        </w:tc>
        <w:tc>
          <w:tcPr>
            <w:tcW w:w="1417" w:type="dxa"/>
          </w:tcPr>
          <w:p w14:paraId="64781F7D" w14:textId="77777777" w:rsidR="00A7733B" w:rsidRPr="000A282D" w:rsidRDefault="00A7733B" w:rsidP="00DB7F37">
            <w:pPr>
              <w:contextualSpacing/>
              <w:rPr>
                <w:rFonts w:ascii="Arial" w:hAnsi="Arial" w:cs="Arial"/>
                <w:b/>
                <w:color w:val="000000" w:themeColor="text1"/>
              </w:rPr>
            </w:pPr>
          </w:p>
        </w:tc>
        <w:tc>
          <w:tcPr>
            <w:tcW w:w="1554" w:type="dxa"/>
          </w:tcPr>
          <w:p w14:paraId="6F5CF89E" w14:textId="77777777" w:rsidR="00A7733B" w:rsidRPr="000A282D" w:rsidRDefault="00A7733B" w:rsidP="00DB7F37">
            <w:pPr>
              <w:contextualSpacing/>
              <w:rPr>
                <w:rFonts w:ascii="Arial" w:hAnsi="Arial" w:cs="Arial"/>
                <w:b/>
                <w:color w:val="000000" w:themeColor="text1"/>
              </w:rPr>
            </w:pPr>
          </w:p>
        </w:tc>
      </w:tr>
      <w:tr w:rsidR="00A7733B" w14:paraId="13CE6FFD" w14:textId="77777777" w:rsidTr="00DB7F37">
        <w:tc>
          <w:tcPr>
            <w:tcW w:w="6091" w:type="dxa"/>
          </w:tcPr>
          <w:p w14:paraId="7FF44809"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Stausberg</w:t>
            </w:r>
          </w:p>
        </w:tc>
        <w:tc>
          <w:tcPr>
            <w:tcW w:w="1417" w:type="dxa"/>
          </w:tcPr>
          <w:p w14:paraId="597C8C2F" w14:textId="77777777" w:rsidR="00A7733B" w:rsidRDefault="00A7733B" w:rsidP="00DB7F37">
            <w:pPr>
              <w:contextualSpacing/>
              <w:rPr>
                <w:rFonts w:ascii="Arial" w:hAnsi="Arial" w:cs="Arial"/>
                <w:color w:val="000000" w:themeColor="text1"/>
              </w:rPr>
            </w:pPr>
          </w:p>
        </w:tc>
        <w:tc>
          <w:tcPr>
            <w:tcW w:w="1554" w:type="dxa"/>
          </w:tcPr>
          <w:p w14:paraId="1A1ADE4A" w14:textId="77777777" w:rsidR="00A7733B" w:rsidRDefault="00A7733B" w:rsidP="00DB7F37">
            <w:pPr>
              <w:contextualSpacing/>
              <w:rPr>
                <w:rFonts w:ascii="Arial" w:hAnsi="Arial" w:cs="Arial"/>
                <w:color w:val="000000" w:themeColor="text1"/>
              </w:rPr>
            </w:pPr>
          </w:p>
        </w:tc>
      </w:tr>
      <w:tr w:rsidR="00A7733B" w14:paraId="136ED8F7" w14:textId="77777777" w:rsidTr="00DB7F37">
        <w:tc>
          <w:tcPr>
            <w:tcW w:w="6091" w:type="dxa"/>
          </w:tcPr>
          <w:p w14:paraId="71AAEBBD" w14:textId="77777777" w:rsidR="00A7733B" w:rsidRDefault="00A7733B" w:rsidP="00DB7F37">
            <w:pPr>
              <w:contextualSpacing/>
              <w:rPr>
                <w:rFonts w:ascii="Arial" w:hAnsi="Arial" w:cs="Arial"/>
                <w:color w:val="000000" w:themeColor="text1"/>
              </w:rPr>
            </w:pPr>
            <w:r>
              <w:rPr>
                <w:rFonts w:ascii="Arial" w:hAnsi="Arial" w:cs="Arial"/>
                <w:color w:val="000000" w:themeColor="text1"/>
              </w:rPr>
              <w:t>Hilmand Vanlangenaker</w:t>
            </w:r>
          </w:p>
        </w:tc>
        <w:tc>
          <w:tcPr>
            <w:tcW w:w="1417" w:type="dxa"/>
          </w:tcPr>
          <w:p w14:paraId="45229FA8" w14:textId="77777777" w:rsidR="00A7733B" w:rsidRDefault="00A7733B" w:rsidP="00DB7F37">
            <w:pPr>
              <w:contextualSpacing/>
              <w:rPr>
                <w:rFonts w:ascii="Arial" w:hAnsi="Arial" w:cs="Arial"/>
                <w:color w:val="000000" w:themeColor="text1"/>
              </w:rPr>
            </w:pPr>
          </w:p>
        </w:tc>
        <w:tc>
          <w:tcPr>
            <w:tcW w:w="1554" w:type="dxa"/>
          </w:tcPr>
          <w:p w14:paraId="5C53BC62" w14:textId="77777777" w:rsidR="00A7733B" w:rsidRDefault="00A7733B" w:rsidP="00DB7F37">
            <w:pPr>
              <w:contextualSpacing/>
              <w:rPr>
                <w:rFonts w:ascii="Arial" w:hAnsi="Arial" w:cs="Arial"/>
                <w:color w:val="000000" w:themeColor="text1"/>
              </w:rPr>
            </w:pPr>
          </w:p>
        </w:tc>
      </w:tr>
      <w:tr w:rsidR="00A7733B" w14:paraId="4BD8914B" w14:textId="77777777" w:rsidTr="00DB7F37">
        <w:tc>
          <w:tcPr>
            <w:tcW w:w="6091" w:type="dxa"/>
          </w:tcPr>
          <w:p w14:paraId="1E863BA6" w14:textId="77777777" w:rsidR="00A7733B" w:rsidRDefault="00A7733B" w:rsidP="00DB7F37">
            <w:pPr>
              <w:contextualSpacing/>
              <w:rPr>
                <w:rFonts w:ascii="Arial" w:hAnsi="Arial" w:cs="Arial"/>
                <w:color w:val="000000" w:themeColor="text1"/>
              </w:rPr>
            </w:pPr>
            <w:r>
              <w:rPr>
                <w:rFonts w:ascii="Arial" w:hAnsi="Arial" w:cs="Arial"/>
                <w:color w:val="000000" w:themeColor="text1"/>
              </w:rPr>
              <w:t>Tobias Weitz</w:t>
            </w:r>
          </w:p>
        </w:tc>
        <w:tc>
          <w:tcPr>
            <w:tcW w:w="1417" w:type="dxa"/>
          </w:tcPr>
          <w:p w14:paraId="1EAB0076" w14:textId="77777777" w:rsidR="00A7733B" w:rsidRDefault="00A7733B" w:rsidP="00DB7F37">
            <w:pPr>
              <w:contextualSpacing/>
              <w:rPr>
                <w:rFonts w:ascii="Arial" w:hAnsi="Arial" w:cs="Arial"/>
                <w:color w:val="000000" w:themeColor="text1"/>
              </w:rPr>
            </w:pPr>
          </w:p>
        </w:tc>
        <w:tc>
          <w:tcPr>
            <w:tcW w:w="1554" w:type="dxa"/>
          </w:tcPr>
          <w:p w14:paraId="213D6857" w14:textId="77777777" w:rsidR="00A7733B" w:rsidRDefault="00A7733B" w:rsidP="00DB7F37">
            <w:pPr>
              <w:contextualSpacing/>
              <w:rPr>
                <w:rFonts w:ascii="Arial" w:hAnsi="Arial" w:cs="Arial"/>
                <w:color w:val="000000" w:themeColor="text1"/>
              </w:rPr>
            </w:pPr>
          </w:p>
        </w:tc>
      </w:tr>
      <w:tr w:rsidR="00A7733B" w14:paraId="072D88FE" w14:textId="77777777" w:rsidTr="00DB7F37">
        <w:tc>
          <w:tcPr>
            <w:tcW w:w="6091" w:type="dxa"/>
          </w:tcPr>
          <w:p w14:paraId="4E4AD338" w14:textId="77777777" w:rsidR="00A7733B" w:rsidRDefault="00A7733B" w:rsidP="00DB7F37">
            <w:pPr>
              <w:contextualSpacing/>
              <w:rPr>
                <w:rFonts w:ascii="Arial" w:hAnsi="Arial" w:cs="Arial"/>
                <w:color w:val="000000" w:themeColor="text1"/>
              </w:rPr>
            </w:pPr>
          </w:p>
        </w:tc>
        <w:tc>
          <w:tcPr>
            <w:tcW w:w="1417" w:type="dxa"/>
          </w:tcPr>
          <w:p w14:paraId="2795F78B" w14:textId="77777777" w:rsidR="00A7733B" w:rsidRDefault="00A7733B" w:rsidP="00DB7F37">
            <w:pPr>
              <w:contextualSpacing/>
              <w:rPr>
                <w:rFonts w:ascii="Arial" w:hAnsi="Arial" w:cs="Arial"/>
                <w:color w:val="000000" w:themeColor="text1"/>
              </w:rPr>
            </w:pPr>
          </w:p>
        </w:tc>
        <w:tc>
          <w:tcPr>
            <w:tcW w:w="1554" w:type="dxa"/>
          </w:tcPr>
          <w:p w14:paraId="3F464E10" w14:textId="77777777" w:rsidR="00A7733B" w:rsidRDefault="00A7733B" w:rsidP="00DB7F37">
            <w:pPr>
              <w:contextualSpacing/>
              <w:rPr>
                <w:rFonts w:ascii="Arial" w:hAnsi="Arial" w:cs="Arial"/>
                <w:color w:val="000000" w:themeColor="text1"/>
              </w:rPr>
            </w:pPr>
          </w:p>
        </w:tc>
      </w:tr>
      <w:tr w:rsidR="00A7733B" w14:paraId="23F37FAE" w14:textId="77777777" w:rsidTr="00DB7F37">
        <w:tc>
          <w:tcPr>
            <w:tcW w:w="6091" w:type="dxa"/>
          </w:tcPr>
          <w:p w14:paraId="78ED2F31" w14:textId="77777777" w:rsidR="00A7733B" w:rsidRDefault="00A7733B" w:rsidP="00DB7F37">
            <w:pPr>
              <w:contextualSpacing/>
              <w:rPr>
                <w:rFonts w:ascii="Arial" w:hAnsi="Arial" w:cs="Arial"/>
                <w:color w:val="000000" w:themeColor="text1"/>
              </w:rPr>
            </w:pPr>
            <w:r>
              <w:rPr>
                <w:rFonts w:ascii="Arial" w:hAnsi="Arial" w:cs="Arial"/>
                <w:color w:val="000000" w:themeColor="text1"/>
              </w:rPr>
              <w:t>Holger Jungjohann (TR)</w:t>
            </w:r>
          </w:p>
        </w:tc>
        <w:tc>
          <w:tcPr>
            <w:tcW w:w="1417" w:type="dxa"/>
          </w:tcPr>
          <w:p w14:paraId="3E387079" w14:textId="77777777" w:rsidR="00A7733B" w:rsidRDefault="00A7733B" w:rsidP="00DB7F37">
            <w:pPr>
              <w:contextualSpacing/>
              <w:rPr>
                <w:rFonts w:ascii="Arial" w:hAnsi="Arial" w:cs="Arial"/>
                <w:color w:val="000000" w:themeColor="text1"/>
              </w:rPr>
            </w:pPr>
          </w:p>
        </w:tc>
        <w:tc>
          <w:tcPr>
            <w:tcW w:w="1554" w:type="dxa"/>
          </w:tcPr>
          <w:p w14:paraId="163FAD99" w14:textId="77777777" w:rsidR="00A7733B" w:rsidRDefault="00A7733B" w:rsidP="00DB7F37">
            <w:pPr>
              <w:contextualSpacing/>
              <w:rPr>
                <w:rFonts w:ascii="Arial" w:hAnsi="Arial" w:cs="Arial"/>
                <w:color w:val="000000" w:themeColor="text1"/>
              </w:rPr>
            </w:pPr>
          </w:p>
        </w:tc>
      </w:tr>
    </w:tbl>
    <w:p w14:paraId="4F75F96C" w14:textId="77777777" w:rsidR="00A7733B" w:rsidRDefault="00A7733B" w:rsidP="00A7733B">
      <w:pPr>
        <w:contextualSpacing/>
        <w:rPr>
          <w:rFonts w:ascii="Arial" w:hAnsi="Arial" w:cs="Arial"/>
          <w:color w:val="000000" w:themeColor="text1"/>
        </w:rPr>
      </w:pPr>
    </w:p>
    <w:p w14:paraId="7BEE7B73" w14:textId="77777777" w:rsidR="00A7733B" w:rsidRDefault="00A7733B" w:rsidP="00A7733B">
      <w:pPr>
        <w:contextualSpacing/>
        <w:rPr>
          <w:rFonts w:ascii="Arial" w:hAnsi="Arial" w:cs="Arial"/>
          <w:color w:val="000000" w:themeColor="text1"/>
        </w:rPr>
      </w:pPr>
    </w:p>
    <w:p w14:paraId="0702D51B" w14:textId="77777777" w:rsidR="00A7733B" w:rsidRDefault="00A7733B" w:rsidP="00A7733B">
      <w:pPr>
        <w:contextualSpacing/>
        <w:rPr>
          <w:rFonts w:ascii="Arial" w:hAnsi="Arial" w:cs="Arial"/>
          <w:color w:val="000000" w:themeColor="text1"/>
        </w:rPr>
      </w:pPr>
    </w:p>
    <w:p w14:paraId="12B616B2" w14:textId="77777777" w:rsidR="00A7733B" w:rsidRPr="00142219" w:rsidRDefault="00A7733B" w:rsidP="00A7733B">
      <w:pPr>
        <w:contextualSpacing/>
        <w:rPr>
          <w:rFonts w:ascii="Arial" w:hAnsi="Arial" w:cs="Arial"/>
          <w:b/>
          <w:color w:val="000000" w:themeColor="text1"/>
          <w:sz w:val="40"/>
        </w:rPr>
      </w:pPr>
      <w:r w:rsidRPr="00142219">
        <w:rPr>
          <w:rFonts w:ascii="Arial" w:hAnsi="Arial" w:cs="Arial"/>
          <w:b/>
          <w:color w:val="000000" w:themeColor="text1"/>
          <w:sz w:val="40"/>
        </w:rPr>
        <w:t>FC Wiedenest-Othetal</w:t>
      </w:r>
    </w:p>
    <w:p w14:paraId="6E9172BE" w14:textId="77777777" w:rsidR="00A7733B" w:rsidRDefault="00A7733B" w:rsidP="00A7733B">
      <w:pPr>
        <w:contextualSpacing/>
        <w:rPr>
          <w:rFonts w:ascii="Arial" w:hAnsi="Arial" w:cs="Arial"/>
          <w:color w:val="000000" w:themeColor="text1"/>
        </w:rPr>
      </w:pPr>
    </w:p>
    <w:p w14:paraId="5CEBD92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64B0BBCE" w14:textId="77777777" w:rsidTr="00DB7F37">
        <w:tc>
          <w:tcPr>
            <w:tcW w:w="6091" w:type="dxa"/>
          </w:tcPr>
          <w:p w14:paraId="5EF7CB25" w14:textId="77777777" w:rsidR="00A7733B" w:rsidRDefault="00A7733B" w:rsidP="00DB7F37">
            <w:pPr>
              <w:contextualSpacing/>
              <w:rPr>
                <w:rFonts w:ascii="Arial" w:hAnsi="Arial" w:cs="Arial"/>
                <w:color w:val="000000" w:themeColor="text1"/>
              </w:rPr>
            </w:pPr>
          </w:p>
        </w:tc>
        <w:tc>
          <w:tcPr>
            <w:tcW w:w="1417" w:type="dxa"/>
          </w:tcPr>
          <w:p w14:paraId="633939E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25706A74"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5B6FFE9" w14:textId="77777777" w:rsidTr="00DB7F37">
        <w:tc>
          <w:tcPr>
            <w:tcW w:w="6091" w:type="dxa"/>
          </w:tcPr>
          <w:p w14:paraId="6B21BB9B" w14:textId="77777777" w:rsidR="00A7733B" w:rsidRDefault="00A7733B" w:rsidP="00DB7F37">
            <w:pPr>
              <w:contextualSpacing/>
              <w:rPr>
                <w:rFonts w:ascii="Arial" w:hAnsi="Arial" w:cs="Arial"/>
                <w:color w:val="000000" w:themeColor="text1"/>
              </w:rPr>
            </w:pPr>
            <w:r>
              <w:rPr>
                <w:rFonts w:ascii="Arial" w:hAnsi="Arial" w:cs="Arial"/>
                <w:color w:val="000000" w:themeColor="text1"/>
              </w:rPr>
              <w:t>Niklas Borchert</w:t>
            </w:r>
          </w:p>
        </w:tc>
        <w:tc>
          <w:tcPr>
            <w:tcW w:w="1417" w:type="dxa"/>
          </w:tcPr>
          <w:p w14:paraId="0827071F" w14:textId="77777777" w:rsidR="00A7733B" w:rsidRPr="000A282D" w:rsidRDefault="00A7733B" w:rsidP="00DB7F37">
            <w:pPr>
              <w:contextualSpacing/>
              <w:rPr>
                <w:rFonts w:ascii="Arial" w:hAnsi="Arial" w:cs="Arial"/>
                <w:b/>
                <w:color w:val="000000" w:themeColor="text1"/>
              </w:rPr>
            </w:pPr>
          </w:p>
        </w:tc>
        <w:tc>
          <w:tcPr>
            <w:tcW w:w="1554" w:type="dxa"/>
          </w:tcPr>
          <w:p w14:paraId="5C48F39F" w14:textId="77777777" w:rsidR="00A7733B" w:rsidRPr="000A282D" w:rsidRDefault="00A7733B" w:rsidP="00DB7F37">
            <w:pPr>
              <w:contextualSpacing/>
              <w:rPr>
                <w:rFonts w:ascii="Arial" w:hAnsi="Arial" w:cs="Arial"/>
                <w:b/>
                <w:color w:val="000000" w:themeColor="text1"/>
              </w:rPr>
            </w:pPr>
          </w:p>
        </w:tc>
      </w:tr>
      <w:tr w:rsidR="00A7733B" w14:paraId="7E816908" w14:textId="77777777" w:rsidTr="00DB7F37">
        <w:tc>
          <w:tcPr>
            <w:tcW w:w="6091" w:type="dxa"/>
          </w:tcPr>
          <w:p w14:paraId="08849618" w14:textId="77777777" w:rsidR="00A7733B" w:rsidRDefault="00A7733B" w:rsidP="00DB7F37">
            <w:pPr>
              <w:contextualSpacing/>
              <w:rPr>
                <w:rFonts w:ascii="Arial" w:hAnsi="Arial" w:cs="Arial"/>
                <w:color w:val="000000" w:themeColor="text1"/>
              </w:rPr>
            </w:pPr>
            <w:r>
              <w:rPr>
                <w:rFonts w:ascii="Arial" w:hAnsi="Arial" w:cs="Arial"/>
                <w:color w:val="000000" w:themeColor="text1"/>
              </w:rPr>
              <w:t>Tobias Canisius</w:t>
            </w:r>
          </w:p>
        </w:tc>
        <w:tc>
          <w:tcPr>
            <w:tcW w:w="1417" w:type="dxa"/>
          </w:tcPr>
          <w:p w14:paraId="617EC15A" w14:textId="77777777" w:rsidR="00A7733B" w:rsidRPr="000A282D" w:rsidRDefault="00A7733B" w:rsidP="00DB7F37">
            <w:pPr>
              <w:contextualSpacing/>
              <w:rPr>
                <w:rFonts w:ascii="Arial" w:hAnsi="Arial" w:cs="Arial"/>
                <w:b/>
                <w:color w:val="000000" w:themeColor="text1"/>
              </w:rPr>
            </w:pPr>
          </w:p>
        </w:tc>
        <w:tc>
          <w:tcPr>
            <w:tcW w:w="1554" w:type="dxa"/>
          </w:tcPr>
          <w:p w14:paraId="56CC8118" w14:textId="77777777" w:rsidR="00A7733B" w:rsidRPr="000A282D" w:rsidRDefault="00A7733B" w:rsidP="00DB7F37">
            <w:pPr>
              <w:contextualSpacing/>
              <w:rPr>
                <w:rFonts w:ascii="Arial" w:hAnsi="Arial" w:cs="Arial"/>
                <w:b/>
                <w:color w:val="000000" w:themeColor="text1"/>
              </w:rPr>
            </w:pPr>
          </w:p>
        </w:tc>
      </w:tr>
      <w:tr w:rsidR="00A7733B" w14:paraId="3A73A8AF" w14:textId="77777777" w:rsidTr="00DB7F37">
        <w:tc>
          <w:tcPr>
            <w:tcW w:w="6091" w:type="dxa"/>
          </w:tcPr>
          <w:p w14:paraId="45A746A6" w14:textId="77777777" w:rsidR="00A7733B" w:rsidRDefault="00A7733B" w:rsidP="00DB7F37">
            <w:pPr>
              <w:contextualSpacing/>
              <w:rPr>
                <w:rFonts w:ascii="Arial" w:hAnsi="Arial" w:cs="Arial"/>
                <w:color w:val="000000" w:themeColor="text1"/>
              </w:rPr>
            </w:pPr>
            <w:r>
              <w:rPr>
                <w:rFonts w:ascii="Arial" w:hAnsi="Arial" w:cs="Arial"/>
                <w:color w:val="000000" w:themeColor="text1"/>
              </w:rPr>
              <w:t>Fabrizio Cassierer</w:t>
            </w:r>
          </w:p>
        </w:tc>
        <w:tc>
          <w:tcPr>
            <w:tcW w:w="1417" w:type="dxa"/>
          </w:tcPr>
          <w:p w14:paraId="3D4E3A21" w14:textId="77777777" w:rsidR="00A7733B" w:rsidRPr="000A282D" w:rsidRDefault="00A7733B" w:rsidP="00DB7F37">
            <w:pPr>
              <w:contextualSpacing/>
              <w:rPr>
                <w:rFonts w:ascii="Arial" w:hAnsi="Arial" w:cs="Arial"/>
                <w:b/>
                <w:color w:val="000000" w:themeColor="text1"/>
              </w:rPr>
            </w:pPr>
          </w:p>
        </w:tc>
        <w:tc>
          <w:tcPr>
            <w:tcW w:w="1554" w:type="dxa"/>
          </w:tcPr>
          <w:p w14:paraId="7D18C612" w14:textId="77777777" w:rsidR="00A7733B" w:rsidRPr="000A282D" w:rsidRDefault="00A7733B" w:rsidP="00DB7F37">
            <w:pPr>
              <w:contextualSpacing/>
              <w:rPr>
                <w:rFonts w:ascii="Arial" w:hAnsi="Arial" w:cs="Arial"/>
                <w:b/>
                <w:color w:val="000000" w:themeColor="text1"/>
              </w:rPr>
            </w:pPr>
          </w:p>
        </w:tc>
      </w:tr>
      <w:tr w:rsidR="00A7733B" w14:paraId="670C9022" w14:textId="77777777" w:rsidTr="00DB7F37">
        <w:tc>
          <w:tcPr>
            <w:tcW w:w="6091" w:type="dxa"/>
          </w:tcPr>
          <w:p w14:paraId="021B1D11" w14:textId="77777777" w:rsidR="00A7733B" w:rsidRDefault="00A7733B" w:rsidP="00DB7F37">
            <w:pPr>
              <w:contextualSpacing/>
              <w:rPr>
                <w:rFonts w:ascii="Arial" w:hAnsi="Arial" w:cs="Arial"/>
                <w:color w:val="000000" w:themeColor="text1"/>
              </w:rPr>
            </w:pPr>
            <w:r>
              <w:rPr>
                <w:rFonts w:ascii="Arial" w:hAnsi="Arial" w:cs="Arial"/>
                <w:color w:val="000000" w:themeColor="text1"/>
              </w:rPr>
              <w:t>Paul Clemens</w:t>
            </w:r>
          </w:p>
        </w:tc>
        <w:tc>
          <w:tcPr>
            <w:tcW w:w="1417" w:type="dxa"/>
          </w:tcPr>
          <w:p w14:paraId="6536C055" w14:textId="77777777" w:rsidR="00A7733B" w:rsidRPr="000A282D" w:rsidRDefault="00A7733B" w:rsidP="00DB7F37">
            <w:pPr>
              <w:contextualSpacing/>
              <w:rPr>
                <w:rFonts w:ascii="Arial" w:hAnsi="Arial" w:cs="Arial"/>
                <w:b/>
                <w:color w:val="000000" w:themeColor="text1"/>
              </w:rPr>
            </w:pPr>
          </w:p>
        </w:tc>
        <w:tc>
          <w:tcPr>
            <w:tcW w:w="1554" w:type="dxa"/>
          </w:tcPr>
          <w:p w14:paraId="007D6EB4" w14:textId="77777777" w:rsidR="00A7733B" w:rsidRPr="000A282D" w:rsidRDefault="00A7733B" w:rsidP="00DB7F37">
            <w:pPr>
              <w:contextualSpacing/>
              <w:rPr>
                <w:rFonts w:ascii="Arial" w:hAnsi="Arial" w:cs="Arial"/>
                <w:b/>
                <w:color w:val="000000" w:themeColor="text1"/>
              </w:rPr>
            </w:pPr>
          </w:p>
        </w:tc>
      </w:tr>
      <w:tr w:rsidR="00A7733B" w14:paraId="60EF8EF6" w14:textId="77777777" w:rsidTr="00DB7F37">
        <w:tc>
          <w:tcPr>
            <w:tcW w:w="6091" w:type="dxa"/>
          </w:tcPr>
          <w:p w14:paraId="680250A7" w14:textId="77777777" w:rsidR="00A7733B" w:rsidRDefault="00A7733B" w:rsidP="00DB7F37">
            <w:pPr>
              <w:contextualSpacing/>
              <w:rPr>
                <w:rFonts w:ascii="Arial" w:hAnsi="Arial" w:cs="Arial"/>
                <w:color w:val="000000" w:themeColor="text1"/>
              </w:rPr>
            </w:pPr>
            <w:r>
              <w:rPr>
                <w:rFonts w:ascii="Arial" w:hAnsi="Arial" w:cs="Arial"/>
                <w:color w:val="000000" w:themeColor="text1"/>
              </w:rPr>
              <w:t>Fynn Ebel</w:t>
            </w:r>
          </w:p>
        </w:tc>
        <w:tc>
          <w:tcPr>
            <w:tcW w:w="1417" w:type="dxa"/>
          </w:tcPr>
          <w:p w14:paraId="3BDCF5FA" w14:textId="77777777" w:rsidR="00A7733B" w:rsidRPr="000A282D" w:rsidRDefault="00A7733B" w:rsidP="00DB7F37">
            <w:pPr>
              <w:contextualSpacing/>
              <w:rPr>
                <w:rFonts w:ascii="Arial" w:hAnsi="Arial" w:cs="Arial"/>
                <w:b/>
                <w:color w:val="000000" w:themeColor="text1"/>
              </w:rPr>
            </w:pPr>
          </w:p>
        </w:tc>
        <w:tc>
          <w:tcPr>
            <w:tcW w:w="1554" w:type="dxa"/>
          </w:tcPr>
          <w:p w14:paraId="26D55376" w14:textId="77777777" w:rsidR="00A7733B" w:rsidRPr="000A282D" w:rsidRDefault="00A7733B" w:rsidP="00DB7F37">
            <w:pPr>
              <w:contextualSpacing/>
              <w:rPr>
                <w:rFonts w:ascii="Arial" w:hAnsi="Arial" w:cs="Arial"/>
                <w:b/>
                <w:color w:val="000000" w:themeColor="text1"/>
              </w:rPr>
            </w:pPr>
          </w:p>
        </w:tc>
      </w:tr>
      <w:tr w:rsidR="00A7733B" w14:paraId="2C44F038" w14:textId="77777777" w:rsidTr="00DB7F37">
        <w:tc>
          <w:tcPr>
            <w:tcW w:w="6091" w:type="dxa"/>
          </w:tcPr>
          <w:p w14:paraId="614C5CF0"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Hänische</w:t>
            </w:r>
          </w:p>
        </w:tc>
        <w:tc>
          <w:tcPr>
            <w:tcW w:w="1417" w:type="dxa"/>
          </w:tcPr>
          <w:p w14:paraId="499660C4" w14:textId="77777777" w:rsidR="00A7733B" w:rsidRPr="000A282D" w:rsidRDefault="00A7733B" w:rsidP="00DB7F37">
            <w:pPr>
              <w:contextualSpacing/>
              <w:rPr>
                <w:rFonts w:ascii="Arial" w:hAnsi="Arial" w:cs="Arial"/>
                <w:b/>
                <w:color w:val="000000" w:themeColor="text1"/>
              </w:rPr>
            </w:pPr>
          </w:p>
        </w:tc>
        <w:tc>
          <w:tcPr>
            <w:tcW w:w="1554" w:type="dxa"/>
          </w:tcPr>
          <w:p w14:paraId="290B2987" w14:textId="77777777" w:rsidR="00A7733B" w:rsidRPr="000A282D" w:rsidRDefault="00A7733B" w:rsidP="00DB7F37">
            <w:pPr>
              <w:contextualSpacing/>
              <w:rPr>
                <w:rFonts w:ascii="Arial" w:hAnsi="Arial" w:cs="Arial"/>
                <w:b/>
                <w:color w:val="000000" w:themeColor="text1"/>
              </w:rPr>
            </w:pPr>
          </w:p>
        </w:tc>
      </w:tr>
      <w:tr w:rsidR="00A7733B" w14:paraId="0B61B79C" w14:textId="77777777" w:rsidTr="00DB7F37">
        <w:tc>
          <w:tcPr>
            <w:tcW w:w="6091" w:type="dxa"/>
          </w:tcPr>
          <w:p w14:paraId="6BC05574"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Marco Heinze</w:t>
            </w:r>
          </w:p>
        </w:tc>
        <w:tc>
          <w:tcPr>
            <w:tcW w:w="1417" w:type="dxa"/>
          </w:tcPr>
          <w:p w14:paraId="4C9B3D6C" w14:textId="77777777" w:rsidR="00A7733B" w:rsidRPr="000A282D" w:rsidRDefault="00A7733B" w:rsidP="00DB7F37">
            <w:pPr>
              <w:contextualSpacing/>
              <w:rPr>
                <w:rFonts w:ascii="Arial" w:hAnsi="Arial" w:cs="Arial"/>
                <w:b/>
                <w:color w:val="000000" w:themeColor="text1"/>
              </w:rPr>
            </w:pPr>
          </w:p>
        </w:tc>
        <w:tc>
          <w:tcPr>
            <w:tcW w:w="1554" w:type="dxa"/>
          </w:tcPr>
          <w:p w14:paraId="7A9042DB" w14:textId="77777777" w:rsidR="00A7733B" w:rsidRPr="000A282D" w:rsidRDefault="00A7733B" w:rsidP="00DB7F37">
            <w:pPr>
              <w:contextualSpacing/>
              <w:rPr>
                <w:rFonts w:ascii="Arial" w:hAnsi="Arial" w:cs="Arial"/>
                <w:b/>
                <w:color w:val="000000" w:themeColor="text1"/>
              </w:rPr>
            </w:pPr>
          </w:p>
        </w:tc>
      </w:tr>
      <w:tr w:rsidR="00A7733B" w14:paraId="759D701D" w14:textId="77777777" w:rsidTr="00DB7F37">
        <w:tc>
          <w:tcPr>
            <w:tcW w:w="6091" w:type="dxa"/>
          </w:tcPr>
          <w:p w14:paraId="3ECD8C73"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 Immel</w:t>
            </w:r>
          </w:p>
        </w:tc>
        <w:tc>
          <w:tcPr>
            <w:tcW w:w="1417" w:type="dxa"/>
          </w:tcPr>
          <w:p w14:paraId="6E91FB21" w14:textId="77777777" w:rsidR="00A7733B" w:rsidRPr="000A282D" w:rsidRDefault="00A7733B" w:rsidP="00DB7F37">
            <w:pPr>
              <w:contextualSpacing/>
              <w:rPr>
                <w:rFonts w:ascii="Arial" w:hAnsi="Arial" w:cs="Arial"/>
                <w:b/>
                <w:color w:val="000000" w:themeColor="text1"/>
              </w:rPr>
            </w:pPr>
          </w:p>
        </w:tc>
        <w:tc>
          <w:tcPr>
            <w:tcW w:w="1554" w:type="dxa"/>
          </w:tcPr>
          <w:p w14:paraId="715C1BA5" w14:textId="77777777" w:rsidR="00A7733B" w:rsidRPr="000A282D" w:rsidRDefault="00A7733B" w:rsidP="00DB7F37">
            <w:pPr>
              <w:contextualSpacing/>
              <w:rPr>
                <w:rFonts w:ascii="Arial" w:hAnsi="Arial" w:cs="Arial"/>
                <w:b/>
                <w:color w:val="000000" w:themeColor="text1"/>
              </w:rPr>
            </w:pPr>
          </w:p>
        </w:tc>
      </w:tr>
      <w:tr w:rsidR="00A7733B" w14:paraId="02F8E5C2" w14:textId="77777777" w:rsidTr="00DB7F37">
        <w:tc>
          <w:tcPr>
            <w:tcW w:w="6091" w:type="dxa"/>
          </w:tcPr>
          <w:p w14:paraId="33E30D62"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Jäger</w:t>
            </w:r>
          </w:p>
        </w:tc>
        <w:tc>
          <w:tcPr>
            <w:tcW w:w="1417" w:type="dxa"/>
          </w:tcPr>
          <w:p w14:paraId="28854464" w14:textId="77777777" w:rsidR="00A7733B" w:rsidRPr="000A282D" w:rsidRDefault="00A7733B" w:rsidP="00DB7F37">
            <w:pPr>
              <w:contextualSpacing/>
              <w:rPr>
                <w:rFonts w:ascii="Arial" w:hAnsi="Arial" w:cs="Arial"/>
                <w:b/>
                <w:color w:val="000000" w:themeColor="text1"/>
              </w:rPr>
            </w:pPr>
          </w:p>
        </w:tc>
        <w:tc>
          <w:tcPr>
            <w:tcW w:w="1554" w:type="dxa"/>
          </w:tcPr>
          <w:p w14:paraId="1B9D775D" w14:textId="77777777" w:rsidR="00A7733B" w:rsidRPr="000A282D" w:rsidRDefault="00A7733B" w:rsidP="00DB7F37">
            <w:pPr>
              <w:contextualSpacing/>
              <w:rPr>
                <w:rFonts w:ascii="Arial" w:hAnsi="Arial" w:cs="Arial"/>
                <w:b/>
                <w:color w:val="000000" w:themeColor="text1"/>
              </w:rPr>
            </w:pPr>
          </w:p>
        </w:tc>
      </w:tr>
      <w:tr w:rsidR="00A7733B" w14:paraId="7B155197" w14:textId="77777777" w:rsidTr="00DB7F37">
        <w:tc>
          <w:tcPr>
            <w:tcW w:w="6091" w:type="dxa"/>
          </w:tcPr>
          <w:p w14:paraId="2192F515" w14:textId="77777777" w:rsidR="00A7733B" w:rsidRDefault="00A7733B" w:rsidP="00DB7F37">
            <w:pPr>
              <w:contextualSpacing/>
              <w:rPr>
                <w:rFonts w:ascii="Arial" w:hAnsi="Arial" w:cs="Arial"/>
                <w:color w:val="000000" w:themeColor="text1"/>
              </w:rPr>
            </w:pPr>
            <w:r>
              <w:rPr>
                <w:rFonts w:ascii="Arial" w:hAnsi="Arial" w:cs="Arial"/>
                <w:color w:val="000000" w:themeColor="text1"/>
              </w:rPr>
              <w:t>Oliver Kowaczek</w:t>
            </w:r>
          </w:p>
        </w:tc>
        <w:tc>
          <w:tcPr>
            <w:tcW w:w="1417" w:type="dxa"/>
          </w:tcPr>
          <w:p w14:paraId="1DD0E38D" w14:textId="77777777" w:rsidR="00A7733B" w:rsidRPr="000A282D" w:rsidRDefault="00A7733B" w:rsidP="00DB7F37">
            <w:pPr>
              <w:contextualSpacing/>
              <w:rPr>
                <w:rFonts w:ascii="Arial" w:hAnsi="Arial" w:cs="Arial"/>
                <w:b/>
                <w:color w:val="000000" w:themeColor="text1"/>
              </w:rPr>
            </w:pPr>
          </w:p>
        </w:tc>
        <w:tc>
          <w:tcPr>
            <w:tcW w:w="1554" w:type="dxa"/>
          </w:tcPr>
          <w:p w14:paraId="71B65630" w14:textId="77777777" w:rsidR="00A7733B" w:rsidRPr="000A282D" w:rsidRDefault="00A7733B" w:rsidP="00DB7F37">
            <w:pPr>
              <w:contextualSpacing/>
              <w:rPr>
                <w:rFonts w:ascii="Arial" w:hAnsi="Arial" w:cs="Arial"/>
                <w:b/>
                <w:color w:val="000000" w:themeColor="text1"/>
              </w:rPr>
            </w:pPr>
          </w:p>
        </w:tc>
      </w:tr>
      <w:tr w:rsidR="00A7733B" w14:paraId="762FFEC9" w14:textId="77777777" w:rsidTr="00DB7F37">
        <w:tc>
          <w:tcPr>
            <w:tcW w:w="6091" w:type="dxa"/>
          </w:tcPr>
          <w:p w14:paraId="7BE80C42"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Lange</w:t>
            </w:r>
          </w:p>
        </w:tc>
        <w:tc>
          <w:tcPr>
            <w:tcW w:w="1417" w:type="dxa"/>
          </w:tcPr>
          <w:p w14:paraId="102B2A4E" w14:textId="77777777" w:rsidR="00A7733B" w:rsidRPr="000A282D" w:rsidRDefault="00A7733B" w:rsidP="00DB7F37">
            <w:pPr>
              <w:contextualSpacing/>
              <w:rPr>
                <w:rFonts w:ascii="Arial" w:hAnsi="Arial" w:cs="Arial"/>
                <w:b/>
                <w:color w:val="000000" w:themeColor="text1"/>
              </w:rPr>
            </w:pPr>
          </w:p>
        </w:tc>
        <w:tc>
          <w:tcPr>
            <w:tcW w:w="1554" w:type="dxa"/>
          </w:tcPr>
          <w:p w14:paraId="63029C38" w14:textId="77777777" w:rsidR="00A7733B" w:rsidRPr="000A282D" w:rsidRDefault="00A7733B" w:rsidP="00DB7F37">
            <w:pPr>
              <w:contextualSpacing/>
              <w:rPr>
                <w:rFonts w:ascii="Arial" w:hAnsi="Arial" w:cs="Arial"/>
                <w:b/>
                <w:color w:val="000000" w:themeColor="text1"/>
              </w:rPr>
            </w:pPr>
          </w:p>
        </w:tc>
      </w:tr>
      <w:tr w:rsidR="00A7733B" w14:paraId="37192C6F" w14:textId="77777777" w:rsidTr="00DB7F37">
        <w:tc>
          <w:tcPr>
            <w:tcW w:w="6091" w:type="dxa"/>
          </w:tcPr>
          <w:p w14:paraId="2A4E5B2F" w14:textId="77777777" w:rsidR="00A7733B" w:rsidRDefault="00A7733B" w:rsidP="00DB7F37">
            <w:pPr>
              <w:contextualSpacing/>
              <w:rPr>
                <w:rFonts w:ascii="Arial" w:hAnsi="Arial" w:cs="Arial"/>
                <w:color w:val="000000" w:themeColor="text1"/>
              </w:rPr>
            </w:pPr>
            <w:r>
              <w:rPr>
                <w:rFonts w:ascii="Arial" w:hAnsi="Arial" w:cs="Arial"/>
                <w:color w:val="000000" w:themeColor="text1"/>
              </w:rPr>
              <w:t>Merlin Lange (TW)</w:t>
            </w:r>
          </w:p>
        </w:tc>
        <w:tc>
          <w:tcPr>
            <w:tcW w:w="1417" w:type="dxa"/>
          </w:tcPr>
          <w:p w14:paraId="1B0CDEC9" w14:textId="77777777" w:rsidR="00A7733B" w:rsidRPr="000A282D" w:rsidRDefault="00A7733B" w:rsidP="00DB7F37">
            <w:pPr>
              <w:contextualSpacing/>
              <w:rPr>
                <w:rFonts w:ascii="Arial" w:hAnsi="Arial" w:cs="Arial"/>
                <w:b/>
                <w:color w:val="000000" w:themeColor="text1"/>
              </w:rPr>
            </w:pPr>
          </w:p>
        </w:tc>
        <w:tc>
          <w:tcPr>
            <w:tcW w:w="1554" w:type="dxa"/>
          </w:tcPr>
          <w:p w14:paraId="57CB8E26" w14:textId="77777777" w:rsidR="00A7733B" w:rsidRPr="000A282D" w:rsidRDefault="00A7733B" w:rsidP="00DB7F37">
            <w:pPr>
              <w:contextualSpacing/>
              <w:rPr>
                <w:rFonts w:ascii="Arial" w:hAnsi="Arial" w:cs="Arial"/>
                <w:b/>
                <w:color w:val="000000" w:themeColor="text1"/>
              </w:rPr>
            </w:pPr>
          </w:p>
        </w:tc>
      </w:tr>
      <w:tr w:rsidR="00A7733B" w14:paraId="71FB4E8A" w14:textId="77777777" w:rsidTr="00DB7F37">
        <w:tc>
          <w:tcPr>
            <w:tcW w:w="6091" w:type="dxa"/>
          </w:tcPr>
          <w:p w14:paraId="5BCA75FD"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Mario Missal</w:t>
            </w:r>
          </w:p>
        </w:tc>
        <w:tc>
          <w:tcPr>
            <w:tcW w:w="1417" w:type="dxa"/>
          </w:tcPr>
          <w:p w14:paraId="011D58AF" w14:textId="77777777" w:rsidR="00A7733B" w:rsidRPr="000A282D" w:rsidRDefault="00A7733B" w:rsidP="00DB7F37">
            <w:pPr>
              <w:contextualSpacing/>
              <w:rPr>
                <w:rFonts w:ascii="Arial" w:hAnsi="Arial" w:cs="Arial"/>
                <w:b/>
                <w:color w:val="000000" w:themeColor="text1"/>
              </w:rPr>
            </w:pPr>
          </w:p>
        </w:tc>
        <w:tc>
          <w:tcPr>
            <w:tcW w:w="1554" w:type="dxa"/>
          </w:tcPr>
          <w:p w14:paraId="5DDFE905" w14:textId="77777777" w:rsidR="00A7733B" w:rsidRPr="000A282D" w:rsidRDefault="00A7733B" w:rsidP="00DB7F37">
            <w:pPr>
              <w:contextualSpacing/>
              <w:rPr>
                <w:rFonts w:ascii="Arial" w:hAnsi="Arial" w:cs="Arial"/>
                <w:b/>
                <w:color w:val="000000" w:themeColor="text1"/>
              </w:rPr>
            </w:pPr>
          </w:p>
        </w:tc>
      </w:tr>
      <w:tr w:rsidR="00A7733B" w14:paraId="11BCC100" w14:textId="77777777" w:rsidTr="00DB7F37">
        <w:tc>
          <w:tcPr>
            <w:tcW w:w="6091" w:type="dxa"/>
          </w:tcPr>
          <w:p w14:paraId="5100F4C0"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Tim Nowak</w:t>
            </w:r>
          </w:p>
        </w:tc>
        <w:tc>
          <w:tcPr>
            <w:tcW w:w="1417" w:type="dxa"/>
          </w:tcPr>
          <w:p w14:paraId="2CBA43E4" w14:textId="77777777" w:rsidR="00A7733B" w:rsidRPr="000A282D" w:rsidRDefault="00A7733B" w:rsidP="00DB7F37">
            <w:pPr>
              <w:contextualSpacing/>
              <w:rPr>
                <w:rFonts w:ascii="Arial" w:hAnsi="Arial" w:cs="Arial"/>
                <w:b/>
                <w:color w:val="000000" w:themeColor="text1"/>
              </w:rPr>
            </w:pPr>
          </w:p>
        </w:tc>
        <w:tc>
          <w:tcPr>
            <w:tcW w:w="1554" w:type="dxa"/>
          </w:tcPr>
          <w:p w14:paraId="00CB4904" w14:textId="77777777" w:rsidR="00A7733B" w:rsidRPr="000A282D" w:rsidRDefault="00A7733B" w:rsidP="00DB7F37">
            <w:pPr>
              <w:contextualSpacing/>
              <w:rPr>
                <w:rFonts w:ascii="Arial" w:hAnsi="Arial" w:cs="Arial"/>
                <w:b/>
                <w:color w:val="000000" w:themeColor="text1"/>
              </w:rPr>
            </w:pPr>
          </w:p>
        </w:tc>
      </w:tr>
      <w:tr w:rsidR="00A7733B" w14:paraId="5DECD0D3" w14:textId="77777777" w:rsidTr="00DB7F37">
        <w:tc>
          <w:tcPr>
            <w:tcW w:w="6091" w:type="dxa"/>
          </w:tcPr>
          <w:p w14:paraId="1144C65D" w14:textId="77777777" w:rsidR="00A7733B" w:rsidRDefault="00A7733B" w:rsidP="00DB7F37">
            <w:pPr>
              <w:contextualSpacing/>
              <w:rPr>
                <w:rFonts w:ascii="Arial" w:hAnsi="Arial" w:cs="Arial"/>
                <w:color w:val="000000" w:themeColor="text1"/>
              </w:rPr>
            </w:pPr>
            <w:r>
              <w:rPr>
                <w:rFonts w:ascii="Arial" w:hAnsi="Arial" w:cs="Arial"/>
                <w:color w:val="000000" w:themeColor="text1"/>
              </w:rPr>
              <w:t>Fisnik Pllana</w:t>
            </w:r>
          </w:p>
        </w:tc>
        <w:tc>
          <w:tcPr>
            <w:tcW w:w="1417" w:type="dxa"/>
          </w:tcPr>
          <w:p w14:paraId="167AA6F5" w14:textId="77777777" w:rsidR="00A7733B" w:rsidRPr="000A282D" w:rsidRDefault="00A7733B" w:rsidP="00DB7F37">
            <w:pPr>
              <w:contextualSpacing/>
              <w:rPr>
                <w:rFonts w:ascii="Arial" w:hAnsi="Arial" w:cs="Arial"/>
                <w:b/>
                <w:color w:val="000000" w:themeColor="text1"/>
              </w:rPr>
            </w:pPr>
          </w:p>
        </w:tc>
        <w:tc>
          <w:tcPr>
            <w:tcW w:w="1554" w:type="dxa"/>
          </w:tcPr>
          <w:p w14:paraId="7A63B392" w14:textId="77777777" w:rsidR="00A7733B" w:rsidRPr="000A282D" w:rsidRDefault="00A7733B" w:rsidP="00DB7F37">
            <w:pPr>
              <w:contextualSpacing/>
              <w:rPr>
                <w:rFonts w:ascii="Arial" w:hAnsi="Arial" w:cs="Arial"/>
                <w:b/>
                <w:color w:val="000000" w:themeColor="text1"/>
              </w:rPr>
            </w:pPr>
          </w:p>
        </w:tc>
      </w:tr>
      <w:tr w:rsidR="00A7733B" w14:paraId="448A6CCF" w14:textId="77777777" w:rsidTr="00DB7F37">
        <w:tc>
          <w:tcPr>
            <w:tcW w:w="6091" w:type="dxa"/>
          </w:tcPr>
          <w:p w14:paraId="61141CB8" w14:textId="77777777" w:rsidR="00A7733B" w:rsidRDefault="00A7733B" w:rsidP="00DB7F37">
            <w:pPr>
              <w:contextualSpacing/>
              <w:rPr>
                <w:rFonts w:ascii="Arial" w:hAnsi="Arial" w:cs="Arial"/>
                <w:color w:val="000000" w:themeColor="text1"/>
              </w:rPr>
            </w:pPr>
            <w:r>
              <w:rPr>
                <w:rFonts w:ascii="Arial" w:hAnsi="Arial" w:cs="Arial"/>
                <w:color w:val="000000" w:themeColor="text1"/>
              </w:rPr>
              <w:t>Diethardt Rost</w:t>
            </w:r>
          </w:p>
        </w:tc>
        <w:tc>
          <w:tcPr>
            <w:tcW w:w="1417" w:type="dxa"/>
          </w:tcPr>
          <w:p w14:paraId="5B9EB887" w14:textId="77777777" w:rsidR="00A7733B" w:rsidRDefault="00A7733B" w:rsidP="00DB7F37">
            <w:pPr>
              <w:contextualSpacing/>
              <w:rPr>
                <w:rFonts w:ascii="Arial" w:hAnsi="Arial" w:cs="Arial"/>
                <w:color w:val="000000" w:themeColor="text1"/>
              </w:rPr>
            </w:pPr>
          </w:p>
        </w:tc>
        <w:tc>
          <w:tcPr>
            <w:tcW w:w="1554" w:type="dxa"/>
          </w:tcPr>
          <w:p w14:paraId="7319EC48" w14:textId="77777777" w:rsidR="00A7733B" w:rsidRDefault="00A7733B" w:rsidP="00DB7F37">
            <w:pPr>
              <w:contextualSpacing/>
              <w:rPr>
                <w:rFonts w:ascii="Arial" w:hAnsi="Arial" w:cs="Arial"/>
                <w:color w:val="000000" w:themeColor="text1"/>
              </w:rPr>
            </w:pPr>
          </w:p>
        </w:tc>
      </w:tr>
      <w:tr w:rsidR="00A7733B" w14:paraId="1D54C363" w14:textId="77777777" w:rsidTr="00DB7F37">
        <w:tc>
          <w:tcPr>
            <w:tcW w:w="6091" w:type="dxa"/>
          </w:tcPr>
          <w:p w14:paraId="0D7D1559"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Marlon Runschke</w:t>
            </w:r>
          </w:p>
        </w:tc>
        <w:tc>
          <w:tcPr>
            <w:tcW w:w="1417" w:type="dxa"/>
          </w:tcPr>
          <w:p w14:paraId="12A8AA23" w14:textId="77777777" w:rsidR="00A7733B" w:rsidRDefault="00A7733B" w:rsidP="00DB7F37">
            <w:pPr>
              <w:contextualSpacing/>
              <w:rPr>
                <w:rFonts w:ascii="Arial" w:hAnsi="Arial" w:cs="Arial"/>
                <w:color w:val="000000" w:themeColor="text1"/>
              </w:rPr>
            </w:pPr>
          </w:p>
        </w:tc>
        <w:tc>
          <w:tcPr>
            <w:tcW w:w="1554" w:type="dxa"/>
          </w:tcPr>
          <w:p w14:paraId="6B93BA08" w14:textId="77777777" w:rsidR="00A7733B" w:rsidRDefault="00A7733B" w:rsidP="00DB7F37">
            <w:pPr>
              <w:contextualSpacing/>
              <w:rPr>
                <w:rFonts w:ascii="Arial" w:hAnsi="Arial" w:cs="Arial"/>
                <w:color w:val="000000" w:themeColor="text1"/>
              </w:rPr>
            </w:pPr>
          </w:p>
        </w:tc>
      </w:tr>
      <w:tr w:rsidR="00A7733B" w14:paraId="66E42511" w14:textId="77777777" w:rsidTr="00DB7F37">
        <w:tc>
          <w:tcPr>
            <w:tcW w:w="6091" w:type="dxa"/>
          </w:tcPr>
          <w:p w14:paraId="57D877D1"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Maximilian Sackner</w:t>
            </w:r>
          </w:p>
        </w:tc>
        <w:tc>
          <w:tcPr>
            <w:tcW w:w="1417" w:type="dxa"/>
          </w:tcPr>
          <w:p w14:paraId="26797860" w14:textId="77777777" w:rsidR="00A7733B" w:rsidRDefault="00A7733B" w:rsidP="00DB7F37">
            <w:pPr>
              <w:contextualSpacing/>
              <w:rPr>
                <w:rFonts w:ascii="Arial" w:hAnsi="Arial" w:cs="Arial"/>
                <w:color w:val="000000" w:themeColor="text1"/>
              </w:rPr>
            </w:pPr>
          </w:p>
        </w:tc>
        <w:tc>
          <w:tcPr>
            <w:tcW w:w="1554" w:type="dxa"/>
          </w:tcPr>
          <w:p w14:paraId="1D0BC07C" w14:textId="77777777" w:rsidR="00A7733B" w:rsidRDefault="00A7733B" w:rsidP="00DB7F37">
            <w:pPr>
              <w:contextualSpacing/>
              <w:rPr>
                <w:rFonts w:ascii="Arial" w:hAnsi="Arial" w:cs="Arial"/>
                <w:color w:val="000000" w:themeColor="text1"/>
              </w:rPr>
            </w:pPr>
          </w:p>
        </w:tc>
      </w:tr>
      <w:tr w:rsidR="00A7733B" w14:paraId="210DB5B0" w14:textId="77777777" w:rsidTr="00DB7F37">
        <w:tc>
          <w:tcPr>
            <w:tcW w:w="6091" w:type="dxa"/>
          </w:tcPr>
          <w:p w14:paraId="596EFD14" w14:textId="77777777" w:rsidR="00A7733B" w:rsidRDefault="00A7733B" w:rsidP="00DB7F37">
            <w:pPr>
              <w:contextualSpacing/>
              <w:rPr>
                <w:rFonts w:ascii="Arial" w:hAnsi="Arial" w:cs="Arial"/>
                <w:color w:val="000000" w:themeColor="text1"/>
              </w:rPr>
            </w:pPr>
            <w:r>
              <w:rPr>
                <w:rFonts w:ascii="Arial" w:hAnsi="Arial" w:cs="Arial"/>
                <w:color w:val="000000" w:themeColor="text1"/>
              </w:rPr>
              <w:t>Michael Sander</w:t>
            </w:r>
          </w:p>
        </w:tc>
        <w:tc>
          <w:tcPr>
            <w:tcW w:w="1417" w:type="dxa"/>
          </w:tcPr>
          <w:p w14:paraId="11EFC46E" w14:textId="77777777" w:rsidR="00A7733B" w:rsidRDefault="00A7733B" w:rsidP="00DB7F37">
            <w:pPr>
              <w:contextualSpacing/>
              <w:rPr>
                <w:rFonts w:ascii="Arial" w:hAnsi="Arial" w:cs="Arial"/>
                <w:color w:val="000000" w:themeColor="text1"/>
              </w:rPr>
            </w:pPr>
          </w:p>
        </w:tc>
        <w:tc>
          <w:tcPr>
            <w:tcW w:w="1554" w:type="dxa"/>
          </w:tcPr>
          <w:p w14:paraId="364F7379" w14:textId="77777777" w:rsidR="00A7733B" w:rsidRDefault="00A7733B" w:rsidP="00DB7F37">
            <w:pPr>
              <w:contextualSpacing/>
              <w:rPr>
                <w:rFonts w:ascii="Arial" w:hAnsi="Arial" w:cs="Arial"/>
                <w:color w:val="000000" w:themeColor="text1"/>
              </w:rPr>
            </w:pPr>
          </w:p>
        </w:tc>
      </w:tr>
      <w:tr w:rsidR="00A7733B" w14:paraId="7D7D31AB" w14:textId="77777777" w:rsidTr="00DB7F37">
        <w:tc>
          <w:tcPr>
            <w:tcW w:w="6091" w:type="dxa"/>
          </w:tcPr>
          <w:p w14:paraId="25FFD46A"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Sario (TW)</w:t>
            </w:r>
          </w:p>
        </w:tc>
        <w:tc>
          <w:tcPr>
            <w:tcW w:w="1417" w:type="dxa"/>
          </w:tcPr>
          <w:p w14:paraId="6284B82E" w14:textId="77777777" w:rsidR="00A7733B" w:rsidRDefault="00A7733B" w:rsidP="00DB7F37">
            <w:pPr>
              <w:contextualSpacing/>
              <w:rPr>
                <w:rFonts w:ascii="Arial" w:hAnsi="Arial" w:cs="Arial"/>
                <w:color w:val="000000" w:themeColor="text1"/>
              </w:rPr>
            </w:pPr>
          </w:p>
        </w:tc>
        <w:tc>
          <w:tcPr>
            <w:tcW w:w="1554" w:type="dxa"/>
          </w:tcPr>
          <w:p w14:paraId="189A961A" w14:textId="77777777" w:rsidR="00A7733B" w:rsidRDefault="00A7733B" w:rsidP="00DB7F37">
            <w:pPr>
              <w:contextualSpacing/>
              <w:rPr>
                <w:rFonts w:ascii="Arial" w:hAnsi="Arial" w:cs="Arial"/>
                <w:color w:val="000000" w:themeColor="text1"/>
              </w:rPr>
            </w:pPr>
          </w:p>
        </w:tc>
      </w:tr>
      <w:tr w:rsidR="00A7733B" w14:paraId="07BFB9FF" w14:textId="77777777" w:rsidTr="00DB7F37">
        <w:tc>
          <w:tcPr>
            <w:tcW w:w="6091" w:type="dxa"/>
          </w:tcPr>
          <w:p w14:paraId="46E75F3D"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Marius Schäfer</w:t>
            </w:r>
          </w:p>
        </w:tc>
        <w:tc>
          <w:tcPr>
            <w:tcW w:w="1417" w:type="dxa"/>
          </w:tcPr>
          <w:p w14:paraId="353D7337" w14:textId="77777777" w:rsidR="00A7733B" w:rsidRDefault="00A7733B" w:rsidP="00DB7F37">
            <w:pPr>
              <w:contextualSpacing/>
              <w:rPr>
                <w:rFonts w:ascii="Arial" w:hAnsi="Arial" w:cs="Arial"/>
                <w:color w:val="000000" w:themeColor="text1"/>
              </w:rPr>
            </w:pPr>
          </w:p>
        </w:tc>
        <w:tc>
          <w:tcPr>
            <w:tcW w:w="1554" w:type="dxa"/>
          </w:tcPr>
          <w:p w14:paraId="1179C679" w14:textId="77777777" w:rsidR="00A7733B" w:rsidRDefault="00A7733B" w:rsidP="00DB7F37">
            <w:pPr>
              <w:contextualSpacing/>
              <w:rPr>
                <w:rFonts w:ascii="Arial" w:hAnsi="Arial" w:cs="Arial"/>
                <w:color w:val="000000" w:themeColor="text1"/>
              </w:rPr>
            </w:pPr>
          </w:p>
        </w:tc>
      </w:tr>
      <w:tr w:rsidR="00A7733B" w14:paraId="65BA84D3" w14:textId="77777777" w:rsidTr="00DB7F37">
        <w:tc>
          <w:tcPr>
            <w:tcW w:w="6091" w:type="dxa"/>
          </w:tcPr>
          <w:p w14:paraId="614F1B4A" w14:textId="77777777" w:rsidR="00A7733B" w:rsidRDefault="00A7733B" w:rsidP="00DB7F37">
            <w:pPr>
              <w:contextualSpacing/>
              <w:rPr>
                <w:rFonts w:ascii="Arial" w:hAnsi="Arial" w:cs="Arial"/>
                <w:color w:val="000000" w:themeColor="text1"/>
              </w:rPr>
            </w:pPr>
            <w:r>
              <w:rPr>
                <w:rFonts w:ascii="Arial" w:hAnsi="Arial" w:cs="Arial"/>
                <w:color w:val="000000" w:themeColor="text1"/>
              </w:rPr>
              <w:t>Lukas Wantoch</w:t>
            </w:r>
          </w:p>
        </w:tc>
        <w:tc>
          <w:tcPr>
            <w:tcW w:w="1417" w:type="dxa"/>
          </w:tcPr>
          <w:p w14:paraId="32D6D3CE" w14:textId="77777777" w:rsidR="00A7733B" w:rsidRDefault="00A7733B" w:rsidP="00DB7F37">
            <w:pPr>
              <w:contextualSpacing/>
              <w:rPr>
                <w:rFonts w:ascii="Arial" w:hAnsi="Arial" w:cs="Arial"/>
                <w:color w:val="000000" w:themeColor="text1"/>
              </w:rPr>
            </w:pPr>
          </w:p>
        </w:tc>
        <w:tc>
          <w:tcPr>
            <w:tcW w:w="1554" w:type="dxa"/>
          </w:tcPr>
          <w:p w14:paraId="76884B37" w14:textId="77777777" w:rsidR="00A7733B" w:rsidRDefault="00A7733B" w:rsidP="00DB7F37">
            <w:pPr>
              <w:contextualSpacing/>
              <w:rPr>
                <w:rFonts w:ascii="Arial" w:hAnsi="Arial" w:cs="Arial"/>
                <w:color w:val="000000" w:themeColor="text1"/>
              </w:rPr>
            </w:pPr>
          </w:p>
        </w:tc>
      </w:tr>
      <w:tr w:rsidR="00A7733B" w14:paraId="02B48AEA" w14:textId="77777777" w:rsidTr="00DB7F37">
        <w:tc>
          <w:tcPr>
            <w:tcW w:w="6091" w:type="dxa"/>
          </w:tcPr>
          <w:p w14:paraId="3F8678A1" w14:textId="77777777" w:rsidR="00A7733B" w:rsidRDefault="00A7733B" w:rsidP="00DB7F37">
            <w:pPr>
              <w:contextualSpacing/>
              <w:rPr>
                <w:rFonts w:ascii="Arial" w:hAnsi="Arial" w:cs="Arial"/>
                <w:color w:val="000000" w:themeColor="text1"/>
              </w:rPr>
            </w:pPr>
          </w:p>
        </w:tc>
        <w:tc>
          <w:tcPr>
            <w:tcW w:w="1417" w:type="dxa"/>
          </w:tcPr>
          <w:p w14:paraId="24CE9A7F" w14:textId="77777777" w:rsidR="00A7733B" w:rsidRDefault="00A7733B" w:rsidP="00DB7F37">
            <w:pPr>
              <w:contextualSpacing/>
              <w:rPr>
                <w:rFonts w:ascii="Arial" w:hAnsi="Arial" w:cs="Arial"/>
                <w:color w:val="000000" w:themeColor="text1"/>
              </w:rPr>
            </w:pPr>
          </w:p>
        </w:tc>
        <w:tc>
          <w:tcPr>
            <w:tcW w:w="1554" w:type="dxa"/>
          </w:tcPr>
          <w:p w14:paraId="2509C418" w14:textId="77777777" w:rsidR="00A7733B" w:rsidRDefault="00A7733B" w:rsidP="00DB7F37">
            <w:pPr>
              <w:contextualSpacing/>
              <w:rPr>
                <w:rFonts w:ascii="Arial" w:hAnsi="Arial" w:cs="Arial"/>
                <w:color w:val="000000" w:themeColor="text1"/>
              </w:rPr>
            </w:pPr>
          </w:p>
        </w:tc>
      </w:tr>
      <w:tr w:rsidR="00A7733B" w14:paraId="7BCFDBBA" w14:textId="77777777" w:rsidTr="00DB7F37">
        <w:tc>
          <w:tcPr>
            <w:tcW w:w="6091" w:type="dxa"/>
          </w:tcPr>
          <w:p w14:paraId="6341DD57"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Sebahattin Yilmaz (TR)</w:t>
            </w:r>
          </w:p>
        </w:tc>
        <w:tc>
          <w:tcPr>
            <w:tcW w:w="1417" w:type="dxa"/>
          </w:tcPr>
          <w:p w14:paraId="70D5447F" w14:textId="77777777" w:rsidR="00A7733B" w:rsidRDefault="00A7733B" w:rsidP="00DB7F37">
            <w:pPr>
              <w:contextualSpacing/>
              <w:rPr>
                <w:rFonts w:ascii="Arial" w:hAnsi="Arial" w:cs="Arial"/>
                <w:color w:val="000000" w:themeColor="text1"/>
              </w:rPr>
            </w:pPr>
          </w:p>
        </w:tc>
        <w:tc>
          <w:tcPr>
            <w:tcW w:w="1554" w:type="dxa"/>
          </w:tcPr>
          <w:p w14:paraId="40B1B093" w14:textId="77777777" w:rsidR="00A7733B" w:rsidRDefault="00A7733B" w:rsidP="00DB7F37">
            <w:pPr>
              <w:contextualSpacing/>
              <w:rPr>
                <w:rFonts w:ascii="Arial" w:hAnsi="Arial" w:cs="Arial"/>
                <w:color w:val="000000" w:themeColor="text1"/>
              </w:rPr>
            </w:pPr>
          </w:p>
        </w:tc>
      </w:tr>
    </w:tbl>
    <w:p w14:paraId="702D7716" w14:textId="77777777" w:rsidR="00A7733B" w:rsidRDefault="00A7733B" w:rsidP="00A7733B">
      <w:pPr>
        <w:contextualSpacing/>
        <w:rPr>
          <w:rFonts w:ascii="Arial" w:hAnsi="Arial" w:cs="Arial"/>
          <w:color w:val="000000" w:themeColor="text1"/>
        </w:rPr>
      </w:pPr>
    </w:p>
    <w:p w14:paraId="1B3E8566" w14:textId="77777777" w:rsidR="00A7733B" w:rsidRPr="00197D08" w:rsidRDefault="00A7733B" w:rsidP="00A7733B">
      <w:pPr>
        <w:contextualSpacing/>
        <w:rPr>
          <w:rFonts w:ascii="Arial" w:hAnsi="Arial" w:cs="Arial"/>
          <w:color w:val="000000" w:themeColor="text1"/>
        </w:rPr>
      </w:pPr>
    </w:p>
    <w:p w14:paraId="48905E04" w14:textId="77777777" w:rsidR="00A7733B" w:rsidRPr="00197D08" w:rsidRDefault="00A7733B" w:rsidP="00A7733B">
      <w:pPr>
        <w:contextualSpacing/>
        <w:rPr>
          <w:rFonts w:ascii="Arial" w:hAnsi="Arial" w:cs="Arial"/>
          <w:color w:val="000000" w:themeColor="text1"/>
        </w:rPr>
      </w:pPr>
    </w:p>
    <w:p w14:paraId="65738FA0" w14:textId="77777777" w:rsidR="00A7733B" w:rsidRPr="00197D08" w:rsidRDefault="00A7733B" w:rsidP="00A7733B">
      <w:pPr>
        <w:contextualSpacing/>
        <w:rPr>
          <w:rFonts w:ascii="Arial" w:hAnsi="Arial" w:cs="Arial"/>
          <w:color w:val="000000" w:themeColor="text1"/>
        </w:rPr>
      </w:pPr>
    </w:p>
    <w:p w14:paraId="1D59D49A" w14:textId="77777777" w:rsidR="00A7733B" w:rsidRPr="004B2B0A" w:rsidRDefault="00A7733B" w:rsidP="00A7733B">
      <w:pPr>
        <w:contextualSpacing/>
        <w:rPr>
          <w:rFonts w:ascii="Arial" w:hAnsi="Arial" w:cs="Arial"/>
          <w:color w:val="000000" w:themeColor="text1"/>
        </w:rPr>
      </w:pPr>
    </w:p>
    <w:p w14:paraId="1A3DEBDE" w14:textId="77777777" w:rsidR="00A7733B" w:rsidRPr="004B2B0A" w:rsidRDefault="00A7733B" w:rsidP="00A7733B">
      <w:pPr>
        <w:contextualSpacing/>
        <w:rPr>
          <w:rFonts w:ascii="Arial" w:hAnsi="Arial" w:cs="Arial"/>
          <w:color w:val="000000" w:themeColor="text1"/>
        </w:rPr>
      </w:pPr>
    </w:p>
    <w:p w14:paraId="548E67E8" w14:textId="77777777" w:rsidR="00A7733B" w:rsidRPr="004B2B0A" w:rsidRDefault="00A7733B" w:rsidP="00A7733B">
      <w:pPr>
        <w:contextualSpacing/>
        <w:rPr>
          <w:rFonts w:ascii="Arial" w:hAnsi="Arial" w:cs="Arial"/>
          <w:color w:val="000000" w:themeColor="text1"/>
        </w:rPr>
      </w:pPr>
    </w:p>
    <w:p w14:paraId="76351B53" w14:textId="77777777" w:rsidR="00A7733B" w:rsidRPr="00AD7481" w:rsidRDefault="00A7733B" w:rsidP="00A7733B">
      <w:pPr>
        <w:contextualSpacing/>
        <w:jc w:val="center"/>
        <w:rPr>
          <w:rFonts w:ascii="Arial" w:hAnsi="Arial" w:cs="Arial"/>
          <w:b/>
          <w:color w:val="000000" w:themeColor="text1"/>
          <w:sz w:val="48"/>
          <w:u w:val="single"/>
          <w:lang w:val="en-US"/>
        </w:rPr>
      </w:pPr>
      <w:r w:rsidRPr="00AD7481">
        <w:rPr>
          <w:rFonts w:ascii="Arial" w:hAnsi="Arial" w:cs="Arial"/>
          <w:b/>
          <w:color w:val="000000" w:themeColor="text1"/>
          <w:sz w:val="48"/>
          <w:u w:val="single"/>
          <w:lang w:val="en-US"/>
        </w:rPr>
        <w:t>Kreisliga C Berg, Staffel 5 (</w:t>
      </w:r>
      <w:r w:rsidRPr="00AD7481">
        <w:rPr>
          <w:rFonts w:ascii="Arial" w:hAnsi="Arial" w:cs="Arial"/>
          <w:b/>
          <w:color w:val="00B0F0"/>
          <w:sz w:val="48"/>
          <w:u w:val="single"/>
          <w:lang w:val="en-US"/>
        </w:rPr>
        <w:t>10. Liga</w:t>
      </w:r>
      <w:r w:rsidRPr="00AD7481">
        <w:rPr>
          <w:rFonts w:ascii="Arial" w:hAnsi="Arial" w:cs="Arial"/>
          <w:b/>
          <w:color w:val="000000" w:themeColor="text1"/>
          <w:sz w:val="48"/>
          <w:u w:val="single"/>
          <w:lang w:val="en-US"/>
        </w:rPr>
        <w:t>)</w:t>
      </w:r>
    </w:p>
    <w:p w14:paraId="6E663C81" w14:textId="77777777" w:rsidR="00A7733B" w:rsidRPr="00AD7481" w:rsidRDefault="00A7733B" w:rsidP="00A7733B">
      <w:pPr>
        <w:contextualSpacing/>
        <w:rPr>
          <w:rFonts w:ascii="Arial" w:hAnsi="Arial" w:cs="Arial"/>
          <w:color w:val="000000" w:themeColor="text1"/>
          <w:lang w:val="en-US"/>
        </w:rPr>
      </w:pPr>
    </w:p>
    <w:p w14:paraId="632C1CB8" w14:textId="77777777" w:rsidR="00A7733B" w:rsidRPr="00AD7481" w:rsidRDefault="00A7733B" w:rsidP="00A7733B">
      <w:pPr>
        <w:contextualSpacing/>
        <w:rPr>
          <w:rFonts w:ascii="Arial" w:hAnsi="Arial" w:cs="Arial"/>
          <w:color w:val="000000" w:themeColor="text1"/>
          <w:lang w:val="en-US"/>
        </w:rPr>
      </w:pPr>
    </w:p>
    <w:p w14:paraId="2E56A26D" w14:textId="77777777" w:rsidR="00A7733B" w:rsidRPr="00AD7481" w:rsidRDefault="00A7733B" w:rsidP="00A7733B">
      <w:pPr>
        <w:contextualSpacing/>
        <w:rPr>
          <w:rFonts w:ascii="Arial" w:hAnsi="Arial" w:cs="Arial"/>
          <w:color w:val="000000" w:themeColor="text1"/>
          <w:lang w:val="en-US"/>
        </w:rPr>
      </w:pPr>
    </w:p>
    <w:p w14:paraId="4CA1F26F" w14:textId="77777777" w:rsidR="00A7733B" w:rsidRPr="00AD7481" w:rsidRDefault="00A7733B" w:rsidP="00A7733B">
      <w:pPr>
        <w:contextualSpacing/>
        <w:rPr>
          <w:rFonts w:ascii="Arial" w:hAnsi="Arial" w:cs="Arial"/>
          <w:color w:val="000000" w:themeColor="text1"/>
          <w:lang w:val="en-US"/>
        </w:rPr>
      </w:pPr>
    </w:p>
    <w:p w14:paraId="7BDE670F" w14:textId="77777777" w:rsidR="00A7733B" w:rsidRPr="00952046" w:rsidRDefault="00A7733B" w:rsidP="00A7733B">
      <w:pPr>
        <w:contextualSpacing/>
        <w:rPr>
          <w:rFonts w:ascii="Arial" w:hAnsi="Arial" w:cs="Arial"/>
          <w:b/>
          <w:color w:val="000000" w:themeColor="text1"/>
          <w:sz w:val="40"/>
          <w:u w:val="single"/>
        </w:rPr>
      </w:pPr>
      <w:r w:rsidRPr="00952046">
        <w:rPr>
          <w:rFonts w:ascii="Arial" w:hAnsi="Arial" w:cs="Arial"/>
          <w:b/>
          <w:color w:val="000000" w:themeColor="text1"/>
          <w:sz w:val="40"/>
          <w:u w:val="single"/>
        </w:rPr>
        <w:t>1.Spieltag</w:t>
      </w:r>
    </w:p>
    <w:p w14:paraId="1E24A961" w14:textId="77777777" w:rsidR="00A7733B" w:rsidRDefault="00A7733B" w:rsidP="00A7733B">
      <w:pPr>
        <w:contextualSpacing/>
        <w:rPr>
          <w:rFonts w:ascii="Arial" w:hAnsi="Arial" w:cs="Arial"/>
          <w:color w:val="000000" w:themeColor="text1"/>
        </w:rPr>
      </w:pPr>
    </w:p>
    <w:p w14:paraId="7F82BCA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2578959" w14:textId="77777777" w:rsidTr="00DB7F37">
        <w:tc>
          <w:tcPr>
            <w:tcW w:w="9062" w:type="dxa"/>
          </w:tcPr>
          <w:p w14:paraId="558D8C98"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August 2021</w:t>
            </w:r>
          </w:p>
        </w:tc>
      </w:tr>
      <w:tr w:rsidR="00A7733B" w14:paraId="3226A6B9" w14:textId="77777777" w:rsidTr="00DB7F37">
        <w:tc>
          <w:tcPr>
            <w:tcW w:w="9062" w:type="dxa"/>
          </w:tcPr>
          <w:p w14:paraId="633CE4E9"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(1. Speltag)</w:t>
            </w:r>
          </w:p>
        </w:tc>
      </w:tr>
      <w:tr w:rsidR="00A7733B" w14:paraId="3D7C6976" w14:textId="77777777" w:rsidTr="00DB7F37">
        <w:tc>
          <w:tcPr>
            <w:tcW w:w="9062" w:type="dxa"/>
          </w:tcPr>
          <w:p w14:paraId="0FD6C626" w14:textId="77777777" w:rsidR="00A7733B" w:rsidRDefault="00A7733B" w:rsidP="00DB7F37">
            <w:pPr>
              <w:contextualSpacing/>
              <w:rPr>
                <w:rFonts w:ascii="Arial" w:hAnsi="Arial" w:cs="Arial"/>
                <w:color w:val="000000" w:themeColor="text1"/>
              </w:rPr>
            </w:pPr>
            <w:r w:rsidRPr="00952046">
              <w:rPr>
                <w:rFonts w:ascii="Arial" w:hAnsi="Arial" w:cs="Arial"/>
                <w:b/>
                <w:color w:val="FF0000"/>
              </w:rPr>
              <w:t>SV Schnellenbach</w:t>
            </w:r>
            <w:r w:rsidRPr="00952046">
              <w:rPr>
                <w:rFonts w:ascii="Arial" w:hAnsi="Arial" w:cs="Arial"/>
                <w:color w:val="FF0000"/>
              </w:rPr>
              <w:t xml:space="preserve"> </w:t>
            </w:r>
            <w:r>
              <w:rPr>
                <w:rFonts w:ascii="Arial" w:hAnsi="Arial" w:cs="Arial"/>
                <w:color w:val="000000" w:themeColor="text1"/>
              </w:rPr>
              <w:t>- Union Rösrath 2 2:1 (2:0)</w:t>
            </w:r>
          </w:p>
        </w:tc>
      </w:tr>
      <w:tr w:rsidR="00A7733B" w:rsidRPr="0070784E" w14:paraId="7F3FD806" w14:textId="77777777" w:rsidTr="00DB7F37">
        <w:tc>
          <w:tcPr>
            <w:tcW w:w="9062" w:type="dxa"/>
          </w:tcPr>
          <w:p w14:paraId="68E69C8C"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Florian Helbig</w:t>
            </w:r>
          </w:p>
          <w:p w14:paraId="7210880A"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Johannes Müller]</w:t>
            </w:r>
          </w:p>
        </w:tc>
      </w:tr>
      <w:tr w:rsidR="00A7733B" w14:paraId="2FCB4B0B" w14:textId="77777777" w:rsidTr="00DB7F37">
        <w:tc>
          <w:tcPr>
            <w:tcW w:w="9062" w:type="dxa"/>
          </w:tcPr>
          <w:p w14:paraId="4F4F49B4"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Steinmetz - Tuncay Pulsever</w:t>
            </w:r>
          </w:p>
        </w:tc>
      </w:tr>
      <w:tr w:rsidR="00A7733B" w14:paraId="142302ED" w14:textId="77777777" w:rsidTr="00DB7F37">
        <w:tc>
          <w:tcPr>
            <w:tcW w:w="9062" w:type="dxa"/>
          </w:tcPr>
          <w:p w14:paraId="250AB7DE"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Helbig (8.)</w:t>
            </w:r>
          </w:p>
          <w:p w14:paraId="273C9571"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Helbig (16.)</w:t>
            </w:r>
          </w:p>
          <w:p w14:paraId="5A3DE910"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Pulsever 877.)</w:t>
            </w:r>
          </w:p>
        </w:tc>
      </w:tr>
    </w:tbl>
    <w:p w14:paraId="1E33F818" w14:textId="77777777" w:rsidR="00A7733B" w:rsidRDefault="00A7733B" w:rsidP="00A7733B">
      <w:pPr>
        <w:contextualSpacing/>
        <w:rPr>
          <w:rFonts w:ascii="Arial" w:hAnsi="Arial" w:cs="Arial"/>
          <w:color w:val="000000" w:themeColor="text1"/>
        </w:rPr>
      </w:pPr>
    </w:p>
    <w:p w14:paraId="4AC17AD3" w14:textId="77777777" w:rsidR="00A7733B" w:rsidRDefault="00A7733B" w:rsidP="00A7733B">
      <w:pPr>
        <w:contextualSpacing/>
        <w:rPr>
          <w:rFonts w:ascii="Arial" w:hAnsi="Arial" w:cs="Arial"/>
          <w:color w:val="000000" w:themeColor="text1"/>
        </w:rPr>
      </w:pPr>
    </w:p>
    <w:p w14:paraId="7B91BCC7" w14:textId="77777777" w:rsidR="00A7733B" w:rsidRDefault="00A7733B" w:rsidP="00A7733B">
      <w:pPr>
        <w:contextualSpacing/>
        <w:rPr>
          <w:rFonts w:ascii="Arial" w:hAnsi="Arial" w:cs="Arial"/>
          <w:color w:val="000000" w:themeColor="text1"/>
        </w:rPr>
      </w:pPr>
    </w:p>
    <w:p w14:paraId="21040D1D" w14:textId="77777777" w:rsidR="00A7733B" w:rsidRDefault="00A7733B" w:rsidP="00A7733B">
      <w:pPr>
        <w:contextualSpacing/>
        <w:rPr>
          <w:rFonts w:ascii="Arial" w:hAnsi="Arial" w:cs="Arial"/>
          <w:color w:val="000000" w:themeColor="text1"/>
        </w:rPr>
      </w:pPr>
    </w:p>
    <w:p w14:paraId="3377DDE3" w14:textId="77777777" w:rsidR="00A7733B" w:rsidRPr="009D1EFE" w:rsidRDefault="00A7733B" w:rsidP="00A7733B">
      <w:pPr>
        <w:contextualSpacing/>
        <w:rPr>
          <w:rFonts w:ascii="Arial" w:hAnsi="Arial" w:cs="Arial"/>
          <w:b/>
          <w:color w:val="000000" w:themeColor="text1"/>
          <w:sz w:val="40"/>
          <w:u w:val="single"/>
        </w:rPr>
      </w:pPr>
      <w:r w:rsidRPr="009D1EFE">
        <w:rPr>
          <w:rFonts w:ascii="Arial" w:hAnsi="Arial" w:cs="Arial"/>
          <w:b/>
          <w:color w:val="000000" w:themeColor="text1"/>
          <w:sz w:val="40"/>
          <w:u w:val="single"/>
        </w:rPr>
        <w:t>2. Spieltag</w:t>
      </w:r>
    </w:p>
    <w:p w14:paraId="18882AD4" w14:textId="77777777" w:rsidR="00A7733B" w:rsidRDefault="00A7733B" w:rsidP="00A7733B">
      <w:pPr>
        <w:contextualSpacing/>
        <w:rPr>
          <w:rFonts w:ascii="Arial" w:hAnsi="Arial" w:cs="Arial"/>
          <w:color w:val="000000" w:themeColor="text1"/>
        </w:rPr>
      </w:pPr>
    </w:p>
    <w:p w14:paraId="3ADFC6EE"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7D7A9A7" w14:textId="77777777" w:rsidTr="00DB7F37">
        <w:tc>
          <w:tcPr>
            <w:tcW w:w="9062" w:type="dxa"/>
          </w:tcPr>
          <w:p w14:paraId="35DF6FFA" w14:textId="77777777" w:rsidR="00A7733B" w:rsidRDefault="00A7733B" w:rsidP="00DB7F37">
            <w:pPr>
              <w:contextualSpacing/>
              <w:rPr>
                <w:rFonts w:ascii="Arial" w:hAnsi="Arial" w:cs="Arial"/>
                <w:color w:val="000000" w:themeColor="text1"/>
              </w:rPr>
            </w:pPr>
            <w:r>
              <w:rPr>
                <w:rFonts w:ascii="Arial" w:hAnsi="Arial" w:cs="Arial"/>
                <w:color w:val="000000" w:themeColor="text1"/>
              </w:rPr>
              <w:t>29. August 2021</w:t>
            </w:r>
          </w:p>
        </w:tc>
      </w:tr>
      <w:tr w:rsidR="00A7733B" w14:paraId="600FE8D1" w14:textId="77777777" w:rsidTr="00DB7F37">
        <w:tc>
          <w:tcPr>
            <w:tcW w:w="9062" w:type="dxa"/>
          </w:tcPr>
          <w:p w14:paraId="079451B9"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(2. Spieltag)</w:t>
            </w:r>
          </w:p>
        </w:tc>
      </w:tr>
      <w:tr w:rsidR="00A7733B" w14:paraId="4E1D3831" w14:textId="77777777" w:rsidTr="00DB7F37">
        <w:tc>
          <w:tcPr>
            <w:tcW w:w="9062" w:type="dxa"/>
          </w:tcPr>
          <w:p w14:paraId="5D63861F" w14:textId="77777777" w:rsidR="00A7733B" w:rsidRDefault="00A7733B" w:rsidP="00DB7F37">
            <w:pPr>
              <w:contextualSpacing/>
              <w:rPr>
                <w:rFonts w:ascii="Arial" w:hAnsi="Arial" w:cs="Arial"/>
                <w:color w:val="000000" w:themeColor="text1"/>
              </w:rPr>
            </w:pPr>
            <w:r w:rsidRPr="009D1EFE">
              <w:rPr>
                <w:rFonts w:ascii="Arial" w:hAnsi="Arial" w:cs="Arial"/>
                <w:b/>
                <w:color w:val="FF0000"/>
              </w:rPr>
              <w:t>BV 09 Drabenderhöhe 2</w:t>
            </w:r>
            <w:r w:rsidRPr="009D1EFE">
              <w:rPr>
                <w:rFonts w:ascii="Arial" w:hAnsi="Arial" w:cs="Arial"/>
                <w:color w:val="FF0000"/>
              </w:rPr>
              <w:t xml:space="preserve"> </w:t>
            </w:r>
            <w:r>
              <w:rPr>
                <w:rFonts w:ascii="Arial" w:hAnsi="Arial" w:cs="Arial"/>
                <w:color w:val="000000" w:themeColor="text1"/>
              </w:rPr>
              <w:t>- SG Agathaberg 2 5:1 (1:0)</w:t>
            </w:r>
          </w:p>
        </w:tc>
      </w:tr>
      <w:tr w:rsidR="00A7733B" w14:paraId="1E24601C" w14:textId="77777777" w:rsidTr="00DB7F37">
        <w:tc>
          <w:tcPr>
            <w:tcW w:w="9062" w:type="dxa"/>
          </w:tcPr>
          <w:p w14:paraId="52017CFA"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 Schrabe, Alexander Friedrichs, Danny Joshua Migendt, Julian Reiter</w:t>
            </w:r>
          </w:p>
        </w:tc>
      </w:tr>
      <w:tr w:rsidR="00A7733B" w14:paraId="1888198A" w14:textId="77777777" w:rsidTr="00DB7F37">
        <w:tc>
          <w:tcPr>
            <w:tcW w:w="9062" w:type="dxa"/>
          </w:tcPr>
          <w:p w14:paraId="7487CB1D"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Srock</w:t>
            </w:r>
          </w:p>
        </w:tc>
      </w:tr>
      <w:tr w:rsidR="00A7733B" w14:paraId="047A695F" w14:textId="77777777" w:rsidTr="00DB7F37">
        <w:tc>
          <w:tcPr>
            <w:tcW w:w="9062" w:type="dxa"/>
          </w:tcPr>
          <w:p w14:paraId="38487C4E"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Schrabe (9.)</w:t>
            </w:r>
          </w:p>
          <w:p w14:paraId="4FD58684"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2:0 Friedrichs (55.)</w:t>
            </w:r>
          </w:p>
          <w:p w14:paraId="4D96490C" w14:textId="77777777" w:rsidR="00A7733B" w:rsidRDefault="00A7733B" w:rsidP="00DB7F37">
            <w:pPr>
              <w:contextualSpacing/>
              <w:rPr>
                <w:rFonts w:ascii="Arial" w:hAnsi="Arial" w:cs="Arial"/>
                <w:color w:val="000000" w:themeColor="text1"/>
              </w:rPr>
            </w:pPr>
            <w:r>
              <w:rPr>
                <w:rFonts w:ascii="Arial" w:hAnsi="Arial" w:cs="Arial"/>
                <w:color w:val="000000" w:themeColor="text1"/>
              </w:rPr>
              <w:t>3:0 Migendt (61.)</w:t>
            </w:r>
          </w:p>
          <w:p w14:paraId="197D3C0F" w14:textId="77777777" w:rsidR="00A7733B" w:rsidRDefault="00A7733B" w:rsidP="00DB7F37">
            <w:pPr>
              <w:contextualSpacing/>
              <w:rPr>
                <w:rFonts w:ascii="Arial" w:hAnsi="Arial" w:cs="Arial"/>
                <w:color w:val="000000" w:themeColor="text1"/>
              </w:rPr>
            </w:pPr>
            <w:r>
              <w:rPr>
                <w:rFonts w:ascii="Arial" w:hAnsi="Arial" w:cs="Arial"/>
                <w:color w:val="000000" w:themeColor="text1"/>
              </w:rPr>
              <w:t>4:0 Reiter (64.)</w:t>
            </w:r>
          </w:p>
          <w:p w14:paraId="7475D819" w14:textId="77777777" w:rsidR="00A7733B" w:rsidRDefault="00A7733B" w:rsidP="00DB7F37">
            <w:pPr>
              <w:contextualSpacing/>
              <w:rPr>
                <w:rFonts w:ascii="Arial" w:hAnsi="Arial" w:cs="Arial"/>
                <w:color w:val="000000" w:themeColor="text1"/>
              </w:rPr>
            </w:pPr>
            <w:r>
              <w:rPr>
                <w:rFonts w:ascii="Arial" w:hAnsi="Arial" w:cs="Arial"/>
                <w:color w:val="000000" w:themeColor="text1"/>
              </w:rPr>
              <w:t>4:1 Srock (72.)</w:t>
            </w:r>
          </w:p>
          <w:p w14:paraId="67F03050" w14:textId="77777777" w:rsidR="00A7733B" w:rsidRDefault="00A7733B" w:rsidP="00DB7F37">
            <w:pPr>
              <w:contextualSpacing/>
              <w:rPr>
                <w:rFonts w:ascii="Arial" w:hAnsi="Arial" w:cs="Arial"/>
                <w:color w:val="000000" w:themeColor="text1"/>
              </w:rPr>
            </w:pPr>
            <w:r>
              <w:rPr>
                <w:rFonts w:ascii="Arial" w:hAnsi="Arial" w:cs="Arial"/>
                <w:color w:val="000000" w:themeColor="text1"/>
              </w:rPr>
              <w:t>5:1 Schrabe (83.)</w:t>
            </w:r>
          </w:p>
        </w:tc>
      </w:tr>
    </w:tbl>
    <w:p w14:paraId="67292219" w14:textId="77777777" w:rsidR="00A7733B" w:rsidRDefault="00A7733B" w:rsidP="00A7733B">
      <w:pPr>
        <w:contextualSpacing/>
        <w:rPr>
          <w:rFonts w:ascii="Arial" w:hAnsi="Arial" w:cs="Arial"/>
          <w:color w:val="000000" w:themeColor="text1"/>
        </w:rPr>
      </w:pPr>
    </w:p>
    <w:p w14:paraId="300E08F4" w14:textId="77777777" w:rsidR="00A7733B" w:rsidRDefault="00A7733B" w:rsidP="00A7733B">
      <w:pPr>
        <w:contextualSpacing/>
        <w:rPr>
          <w:rFonts w:ascii="Arial" w:hAnsi="Arial" w:cs="Arial"/>
          <w:color w:val="000000" w:themeColor="text1"/>
        </w:rPr>
      </w:pPr>
    </w:p>
    <w:p w14:paraId="257A336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E6375D3" w14:textId="77777777" w:rsidTr="00DB7F37">
        <w:tc>
          <w:tcPr>
            <w:tcW w:w="9062" w:type="dxa"/>
          </w:tcPr>
          <w:p w14:paraId="5C122006" w14:textId="77777777" w:rsidR="00A7733B" w:rsidRDefault="00A7733B" w:rsidP="00DB7F37">
            <w:pPr>
              <w:contextualSpacing/>
              <w:rPr>
                <w:rFonts w:ascii="Arial" w:hAnsi="Arial" w:cs="Arial"/>
                <w:color w:val="000000" w:themeColor="text1"/>
              </w:rPr>
            </w:pPr>
            <w:r>
              <w:rPr>
                <w:rFonts w:ascii="Arial" w:hAnsi="Arial" w:cs="Arial"/>
                <w:color w:val="000000" w:themeColor="text1"/>
              </w:rPr>
              <w:t>29. August 2021</w:t>
            </w:r>
          </w:p>
        </w:tc>
      </w:tr>
      <w:tr w:rsidR="00A7733B" w14:paraId="4683FFFC" w14:textId="77777777" w:rsidTr="00DB7F37">
        <w:tc>
          <w:tcPr>
            <w:tcW w:w="9062" w:type="dxa"/>
          </w:tcPr>
          <w:p w14:paraId="08ABEBDC"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(2. Spieltag)</w:t>
            </w:r>
          </w:p>
        </w:tc>
      </w:tr>
      <w:tr w:rsidR="00A7733B" w14:paraId="0F0C8629" w14:textId="77777777" w:rsidTr="00DB7F37">
        <w:tc>
          <w:tcPr>
            <w:tcW w:w="9062" w:type="dxa"/>
          </w:tcPr>
          <w:p w14:paraId="51002EB4" w14:textId="77777777" w:rsidR="00A7733B" w:rsidRDefault="00A7733B" w:rsidP="00DB7F37">
            <w:pPr>
              <w:contextualSpacing/>
              <w:rPr>
                <w:rFonts w:ascii="Arial" w:hAnsi="Arial" w:cs="Arial"/>
                <w:color w:val="000000" w:themeColor="text1"/>
              </w:rPr>
            </w:pPr>
            <w:r w:rsidRPr="00843B26">
              <w:rPr>
                <w:rFonts w:ascii="Arial" w:hAnsi="Arial" w:cs="Arial"/>
                <w:b/>
                <w:color w:val="FF0000"/>
              </w:rPr>
              <w:t>TSV Ründeroth 2</w:t>
            </w:r>
            <w:r w:rsidRPr="00843B26">
              <w:rPr>
                <w:rFonts w:ascii="Arial" w:hAnsi="Arial" w:cs="Arial"/>
                <w:color w:val="FF0000"/>
              </w:rPr>
              <w:t xml:space="preserve"> </w:t>
            </w:r>
            <w:r>
              <w:rPr>
                <w:rFonts w:ascii="Arial" w:hAnsi="Arial" w:cs="Arial"/>
                <w:color w:val="000000" w:themeColor="text1"/>
              </w:rPr>
              <w:t xml:space="preserve">- </w:t>
            </w:r>
            <w:r w:rsidRPr="00843B26">
              <w:rPr>
                <w:rFonts w:ascii="Arial" w:hAnsi="Arial" w:cs="Arial"/>
                <w:b/>
                <w:color w:val="FF0000"/>
              </w:rPr>
              <w:t>SpVg Dümmlinghausen</w:t>
            </w:r>
            <w:r w:rsidRPr="00843B26">
              <w:rPr>
                <w:rFonts w:ascii="Arial" w:hAnsi="Arial" w:cs="Arial"/>
                <w:color w:val="FF0000"/>
              </w:rPr>
              <w:t xml:space="preserve"> </w:t>
            </w:r>
            <w:r>
              <w:rPr>
                <w:rFonts w:ascii="Arial" w:hAnsi="Arial" w:cs="Arial"/>
                <w:color w:val="000000" w:themeColor="text1"/>
              </w:rPr>
              <w:t>3:0 (2:0)</w:t>
            </w:r>
          </w:p>
        </w:tc>
      </w:tr>
      <w:tr w:rsidR="00A7733B" w:rsidRPr="0070784E" w14:paraId="450A2970" w14:textId="77777777" w:rsidTr="00DB7F37">
        <w:tc>
          <w:tcPr>
            <w:tcW w:w="9062" w:type="dxa"/>
          </w:tcPr>
          <w:p w14:paraId="6E839368"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Ramon Steimel</w:t>
            </w:r>
          </w:p>
          <w:p w14:paraId="48BAE5AE"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Marco Houf]</w:t>
            </w:r>
          </w:p>
        </w:tc>
      </w:tr>
      <w:tr w:rsidR="00A7733B" w:rsidRPr="0070784E" w14:paraId="29779D77" w14:textId="77777777" w:rsidTr="00DB7F37">
        <w:tc>
          <w:tcPr>
            <w:tcW w:w="9062" w:type="dxa"/>
          </w:tcPr>
          <w:p w14:paraId="31E496BD" w14:textId="77777777" w:rsidR="00A7733B" w:rsidRPr="00FA0DCE" w:rsidRDefault="00A7733B" w:rsidP="00DB7F37">
            <w:pPr>
              <w:contextualSpacing/>
              <w:rPr>
                <w:rFonts w:ascii="Arial" w:hAnsi="Arial" w:cs="Arial"/>
                <w:color w:val="000000" w:themeColor="text1"/>
                <w:lang w:val="en-US"/>
              </w:rPr>
            </w:pPr>
          </w:p>
        </w:tc>
      </w:tr>
      <w:tr w:rsidR="00A7733B" w14:paraId="2F507EF1" w14:textId="77777777" w:rsidTr="00DB7F37">
        <w:tc>
          <w:tcPr>
            <w:tcW w:w="9062" w:type="dxa"/>
          </w:tcPr>
          <w:p w14:paraId="6CE098AC"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Steimel (25.)</w:t>
            </w:r>
          </w:p>
          <w:p w14:paraId="7F4DF265"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Steimel (34.)</w:t>
            </w:r>
          </w:p>
          <w:p w14:paraId="6C590CE4" w14:textId="77777777" w:rsidR="00A7733B" w:rsidRDefault="00A7733B" w:rsidP="00DB7F37">
            <w:pPr>
              <w:contextualSpacing/>
              <w:rPr>
                <w:rFonts w:ascii="Arial" w:hAnsi="Arial" w:cs="Arial"/>
                <w:color w:val="000000" w:themeColor="text1"/>
              </w:rPr>
            </w:pPr>
            <w:r>
              <w:rPr>
                <w:rFonts w:ascii="Arial" w:hAnsi="Arial" w:cs="Arial"/>
                <w:color w:val="000000" w:themeColor="text1"/>
              </w:rPr>
              <w:t>3:0 Steimel (86.)</w:t>
            </w:r>
          </w:p>
        </w:tc>
      </w:tr>
    </w:tbl>
    <w:p w14:paraId="3E229D9F" w14:textId="77777777" w:rsidR="00A7733B" w:rsidRDefault="00A7733B" w:rsidP="00A7733B">
      <w:pPr>
        <w:contextualSpacing/>
        <w:rPr>
          <w:rFonts w:ascii="Arial" w:hAnsi="Arial" w:cs="Arial"/>
          <w:color w:val="000000" w:themeColor="text1"/>
        </w:rPr>
      </w:pPr>
    </w:p>
    <w:p w14:paraId="5105ADD5" w14:textId="77777777" w:rsidR="00A7733B" w:rsidRDefault="00A7733B" w:rsidP="00A7733B">
      <w:pPr>
        <w:contextualSpacing/>
        <w:rPr>
          <w:rFonts w:ascii="Arial" w:hAnsi="Arial" w:cs="Arial"/>
          <w:color w:val="000000" w:themeColor="text1"/>
        </w:rPr>
      </w:pPr>
    </w:p>
    <w:p w14:paraId="61EAB2BF" w14:textId="77777777" w:rsidR="00A7733B" w:rsidRDefault="00A7733B" w:rsidP="00A7733B">
      <w:pPr>
        <w:contextualSpacing/>
        <w:rPr>
          <w:rFonts w:ascii="Arial" w:hAnsi="Arial" w:cs="Arial"/>
          <w:color w:val="000000" w:themeColor="text1"/>
        </w:rPr>
      </w:pPr>
    </w:p>
    <w:p w14:paraId="03D83896" w14:textId="77777777" w:rsidR="00A7733B" w:rsidRDefault="00A7733B" w:rsidP="00A7733B">
      <w:pPr>
        <w:contextualSpacing/>
        <w:rPr>
          <w:rFonts w:ascii="Arial" w:hAnsi="Arial" w:cs="Arial"/>
          <w:color w:val="000000" w:themeColor="text1"/>
        </w:rPr>
      </w:pPr>
    </w:p>
    <w:p w14:paraId="18FF74E3" w14:textId="77777777" w:rsidR="00A7733B" w:rsidRPr="00D81625" w:rsidRDefault="00A7733B" w:rsidP="00A7733B">
      <w:pPr>
        <w:contextualSpacing/>
        <w:rPr>
          <w:rFonts w:ascii="Arial" w:hAnsi="Arial" w:cs="Arial"/>
          <w:b/>
          <w:color w:val="000000" w:themeColor="text1"/>
          <w:sz w:val="40"/>
          <w:u w:val="single"/>
        </w:rPr>
      </w:pPr>
      <w:r w:rsidRPr="00D81625">
        <w:rPr>
          <w:rFonts w:ascii="Arial" w:hAnsi="Arial" w:cs="Arial"/>
          <w:b/>
          <w:color w:val="000000" w:themeColor="text1"/>
          <w:sz w:val="40"/>
          <w:u w:val="single"/>
        </w:rPr>
        <w:t>3. Spieltag</w:t>
      </w:r>
    </w:p>
    <w:p w14:paraId="1B33EA41" w14:textId="77777777" w:rsidR="00A7733B" w:rsidRDefault="00A7733B" w:rsidP="00A7733B">
      <w:pPr>
        <w:contextualSpacing/>
        <w:rPr>
          <w:rFonts w:ascii="Arial" w:hAnsi="Arial" w:cs="Arial"/>
          <w:color w:val="000000" w:themeColor="text1"/>
        </w:rPr>
      </w:pPr>
    </w:p>
    <w:p w14:paraId="31AE858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B97A609" w14:textId="77777777" w:rsidTr="00DB7F37">
        <w:tc>
          <w:tcPr>
            <w:tcW w:w="9062" w:type="dxa"/>
          </w:tcPr>
          <w:p w14:paraId="0F452B37" w14:textId="77777777" w:rsidR="00A7733B" w:rsidRDefault="00A7733B" w:rsidP="00DB7F37">
            <w:pPr>
              <w:contextualSpacing/>
              <w:rPr>
                <w:rFonts w:ascii="Arial" w:hAnsi="Arial" w:cs="Arial"/>
                <w:color w:val="000000" w:themeColor="text1"/>
              </w:rPr>
            </w:pPr>
            <w:r>
              <w:rPr>
                <w:rFonts w:ascii="Arial" w:hAnsi="Arial" w:cs="Arial"/>
                <w:color w:val="000000" w:themeColor="text1"/>
              </w:rPr>
              <w:t>5. September 2021</w:t>
            </w:r>
          </w:p>
        </w:tc>
      </w:tr>
      <w:tr w:rsidR="00A7733B" w14:paraId="54FD7A66" w14:textId="77777777" w:rsidTr="00DB7F37">
        <w:tc>
          <w:tcPr>
            <w:tcW w:w="9062" w:type="dxa"/>
          </w:tcPr>
          <w:p w14:paraId="33C984EE"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(3. Spieltag)</w:t>
            </w:r>
          </w:p>
        </w:tc>
      </w:tr>
      <w:tr w:rsidR="00A7733B" w14:paraId="04CF6F46" w14:textId="77777777" w:rsidTr="00DB7F37">
        <w:tc>
          <w:tcPr>
            <w:tcW w:w="9062" w:type="dxa"/>
          </w:tcPr>
          <w:p w14:paraId="1B4D7007" w14:textId="77777777" w:rsidR="00A7733B" w:rsidRDefault="00A7733B" w:rsidP="00DB7F37">
            <w:pPr>
              <w:contextualSpacing/>
              <w:rPr>
                <w:rFonts w:ascii="Arial" w:hAnsi="Arial" w:cs="Arial"/>
                <w:color w:val="000000" w:themeColor="text1"/>
              </w:rPr>
            </w:pPr>
            <w:r w:rsidRPr="00573DF6">
              <w:rPr>
                <w:rFonts w:ascii="Arial" w:hAnsi="Arial" w:cs="Arial"/>
                <w:b/>
                <w:color w:val="FF0000"/>
              </w:rPr>
              <w:t>SV Schnellenbach</w:t>
            </w:r>
            <w:r w:rsidRPr="00573DF6">
              <w:rPr>
                <w:rFonts w:ascii="Arial" w:hAnsi="Arial" w:cs="Arial"/>
                <w:color w:val="FF0000"/>
              </w:rPr>
              <w:t xml:space="preserve"> </w:t>
            </w:r>
            <w:r>
              <w:rPr>
                <w:rFonts w:ascii="Arial" w:hAnsi="Arial" w:cs="Arial"/>
                <w:color w:val="000000" w:themeColor="text1"/>
              </w:rPr>
              <w:t xml:space="preserve">- </w:t>
            </w:r>
            <w:r w:rsidRPr="00573DF6">
              <w:rPr>
                <w:rFonts w:ascii="Arial" w:hAnsi="Arial" w:cs="Arial"/>
                <w:b/>
                <w:color w:val="FF0000"/>
              </w:rPr>
              <w:t>1. FC Gummersbach</w:t>
            </w:r>
            <w:r w:rsidRPr="00573DF6">
              <w:rPr>
                <w:rFonts w:ascii="Arial" w:hAnsi="Arial" w:cs="Arial"/>
                <w:color w:val="FF0000"/>
              </w:rPr>
              <w:t xml:space="preserve"> </w:t>
            </w:r>
            <w:r>
              <w:rPr>
                <w:rFonts w:ascii="Arial" w:hAnsi="Arial" w:cs="Arial"/>
                <w:color w:val="000000" w:themeColor="text1"/>
              </w:rPr>
              <w:t>4:1 (1:1)</w:t>
            </w:r>
          </w:p>
        </w:tc>
      </w:tr>
      <w:tr w:rsidR="00A7733B" w14:paraId="20620EE5" w14:textId="77777777" w:rsidTr="00DB7F37">
        <w:tc>
          <w:tcPr>
            <w:tcW w:w="9062" w:type="dxa"/>
          </w:tcPr>
          <w:p w14:paraId="24EC82C9"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Helbig, Jasper Strässer</w:t>
            </w:r>
          </w:p>
        </w:tc>
      </w:tr>
      <w:tr w:rsidR="00A7733B" w:rsidRPr="0070784E" w14:paraId="3C11B8A5" w14:textId="77777777" w:rsidTr="00DB7F37">
        <w:tc>
          <w:tcPr>
            <w:tcW w:w="9062" w:type="dxa"/>
          </w:tcPr>
          <w:p w14:paraId="6CE231AB"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Bilal Chivani</w:t>
            </w:r>
          </w:p>
          <w:p w14:paraId="3C985C17"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Ralf Kuba]</w:t>
            </w:r>
          </w:p>
        </w:tc>
      </w:tr>
      <w:tr w:rsidR="00A7733B" w14:paraId="5BAD260E" w14:textId="77777777" w:rsidTr="00DB7F37">
        <w:tc>
          <w:tcPr>
            <w:tcW w:w="9062" w:type="dxa"/>
          </w:tcPr>
          <w:p w14:paraId="0EE56710"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Helbig (26.)</w:t>
            </w:r>
          </w:p>
          <w:p w14:paraId="11AF917B"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Chivani (40.)</w:t>
            </w:r>
          </w:p>
          <w:p w14:paraId="176CC5CC"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Helbig (58.)</w:t>
            </w:r>
          </w:p>
          <w:p w14:paraId="42ECD9BB" w14:textId="77777777" w:rsidR="00A7733B" w:rsidRDefault="00A7733B" w:rsidP="00DB7F37">
            <w:pPr>
              <w:contextualSpacing/>
              <w:rPr>
                <w:rFonts w:ascii="Arial" w:hAnsi="Arial" w:cs="Arial"/>
                <w:color w:val="000000" w:themeColor="text1"/>
              </w:rPr>
            </w:pPr>
            <w:r>
              <w:rPr>
                <w:rFonts w:ascii="Arial" w:hAnsi="Arial" w:cs="Arial"/>
                <w:color w:val="000000" w:themeColor="text1"/>
              </w:rPr>
              <w:t>3:1 Helbig (70.)</w:t>
            </w:r>
          </w:p>
          <w:p w14:paraId="1369C4BC" w14:textId="77777777" w:rsidR="00A7733B" w:rsidRDefault="00A7733B" w:rsidP="00DB7F37">
            <w:pPr>
              <w:contextualSpacing/>
              <w:rPr>
                <w:rFonts w:ascii="Arial" w:hAnsi="Arial" w:cs="Arial"/>
                <w:color w:val="000000" w:themeColor="text1"/>
              </w:rPr>
            </w:pPr>
            <w:r>
              <w:rPr>
                <w:rFonts w:ascii="Arial" w:hAnsi="Arial" w:cs="Arial"/>
                <w:color w:val="000000" w:themeColor="text1"/>
              </w:rPr>
              <w:t>4:1 Strässer</w:t>
            </w:r>
          </w:p>
        </w:tc>
      </w:tr>
    </w:tbl>
    <w:p w14:paraId="1C99C50C" w14:textId="77777777" w:rsidR="00A7733B" w:rsidRDefault="00A7733B" w:rsidP="00A7733B">
      <w:pPr>
        <w:contextualSpacing/>
        <w:rPr>
          <w:rFonts w:ascii="Arial" w:hAnsi="Arial" w:cs="Arial"/>
          <w:color w:val="000000" w:themeColor="text1"/>
        </w:rPr>
      </w:pPr>
    </w:p>
    <w:p w14:paraId="52292EA8" w14:textId="77777777" w:rsidR="00A7733B" w:rsidRDefault="00A7733B" w:rsidP="00A7733B">
      <w:pPr>
        <w:contextualSpacing/>
        <w:rPr>
          <w:rFonts w:ascii="Arial" w:hAnsi="Arial" w:cs="Arial"/>
          <w:color w:val="000000" w:themeColor="text1"/>
        </w:rPr>
      </w:pPr>
    </w:p>
    <w:p w14:paraId="10EFBFF2" w14:textId="77777777" w:rsidR="00A7733B" w:rsidRDefault="00A7733B" w:rsidP="00A7733B">
      <w:pPr>
        <w:contextualSpacing/>
        <w:rPr>
          <w:rFonts w:ascii="Arial" w:hAnsi="Arial" w:cs="Arial"/>
          <w:color w:val="000000" w:themeColor="text1"/>
        </w:rPr>
      </w:pPr>
    </w:p>
    <w:p w14:paraId="58A36361" w14:textId="77777777" w:rsidR="00A7733B" w:rsidRDefault="00A7733B" w:rsidP="00A7733B">
      <w:pPr>
        <w:contextualSpacing/>
        <w:rPr>
          <w:rFonts w:ascii="Arial" w:hAnsi="Arial" w:cs="Arial"/>
          <w:color w:val="000000" w:themeColor="text1"/>
        </w:rPr>
      </w:pPr>
    </w:p>
    <w:p w14:paraId="0F28707C" w14:textId="77777777" w:rsidR="00A7733B" w:rsidRPr="00573DF6" w:rsidRDefault="00A7733B" w:rsidP="00A7733B">
      <w:pPr>
        <w:contextualSpacing/>
        <w:rPr>
          <w:rFonts w:ascii="Arial" w:hAnsi="Arial" w:cs="Arial"/>
          <w:b/>
          <w:color w:val="000000" w:themeColor="text1"/>
          <w:sz w:val="40"/>
          <w:u w:val="single"/>
        </w:rPr>
      </w:pPr>
      <w:r w:rsidRPr="00573DF6">
        <w:rPr>
          <w:rFonts w:ascii="Arial" w:hAnsi="Arial" w:cs="Arial"/>
          <w:b/>
          <w:color w:val="000000" w:themeColor="text1"/>
          <w:sz w:val="40"/>
          <w:u w:val="single"/>
        </w:rPr>
        <w:t>4. Spieltag</w:t>
      </w:r>
    </w:p>
    <w:p w14:paraId="1D6FFC45" w14:textId="77777777" w:rsidR="00A7733B" w:rsidRDefault="00A7733B" w:rsidP="00A7733B">
      <w:pPr>
        <w:contextualSpacing/>
        <w:rPr>
          <w:rFonts w:ascii="Arial" w:hAnsi="Arial" w:cs="Arial"/>
          <w:color w:val="000000" w:themeColor="text1"/>
        </w:rPr>
      </w:pPr>
    </w:p>
    <w:p w14:paraId="6C2DB7E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6DF706F" w14:textId="77777777" w:rsidTr="00DB7F37">
        <w:tc>
          <w:tcPr>
            <w:tcW w:w="9062" w:type="dxa"/>
          </w:tcPr>
          <w:p w14:paraId="30F44A9F"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September 2021</w:t>
            </w:r>
          </w:p>
        </w:tc>
      </w:tr>
      <w:tr w:rsidR="00A7733B" w14:paraId="5BDAEC45" w14:textId="77777777" w:rsidTr="00DB7F37">
        <w:tc>
          <w:tcPr>
            <w:tcW w:w="9062" w:type="dxa"/>
          </w:tcPr>
          <w:p w14:paraId="64E90E6A"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(4. Spieltag)</w:t>
            </w:r>
          </w:p>
        </w:tc>
      </w:tr>
      <w:tr w:rsidR="00A7733B" w14:paraId="3A8187EC" w14:textId="77777777" w:rsidTr="00DB7F37">
        <w:tc>
          <w:tcPr>
            <w:tcW w:w="9062" w:type="dxa"/>
          </w:tcPr>
          <w:p w14:paraId="78A70541"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TuS Marialinden 3 - </w:t>
            </w:r>
            <w:r w:rsidRPr="00573DF6">
              <w:rPr>
                <w:rFonts w:ascii="Arial" w:hAnsi="Arial" w:cs="Arial"/>
                <w:b/>
                <w:color w:val="FF0000"/>
              </w:rPr>
              <w:t>VfL Engelskirchen 2</w:t>
            </w:r>
            <w:r>
              <w:rPr>
                <w:rFonts w:ascii="Arial" w:hAnsi="Arial" w:cs="Arial"/>
                <w:color w:val="000000" w:themeColor="text1"/>
              </w:rPr>
              <w:t xml:space="preserve"> 3:1 (0:0)</w:t>
            </w:r>
          </w:p>
        </w:tc>
      </w:tr>
      <w:tr w:rsidR="00A7733B" w14:paraId="6DA1CDE6" w14:textId="77777777" w:rsidTr="00DB7F37">
        <w:tc>
          <w:tcPr>
            <w:tcW w:w="9062" w:type="dxa"/>
          </w:tcPr>
          <w:p w14:paraId="16484593" w14:textId="77777777" w:rsidR="00A7733B" w:rsidRDefault="00A7733B" w:rsidP="00DB7F37">
            <w:pPr>
              <w:contextualSpacing/>
              <w:rPr>
                <w:rFonts w:ascii="Arial" w:hAnsi="Arial" w:cs="Arial"/>
                <w:color w:val="000000" w:themeColor="text1"/>
              </w:rPr>
            </w:pPr>
            <w:r>
              <w:rPr>
                <w:rFonts w:ascii="Arial" w:hAnsi="Arial" w:cs="Arial"/>
                <w:color w:val="000000" w:themeColor="text1"/>
              </w:rPr>
              <w:t>Justin Holldack, Christoph Jumpertz</w:t>
            </w:r>
          </w:p>
        </w:tc>
      </w:tr>
      <w:tr w:rsidR="00A7733B" w14:paraId="5120546A" w14:textId="77777777" w:rsidTr="00DB7F37">
        <w:tc>
          <w:tcPr>
            <w:tcW w:w="9062" w:type="dxa"/>
          </w:tcPr>
          <w:p w14:paraId="7364E4EA" w14:textId="77777777" w:rsidR="00A7733B" w:rsidRDefault="00A7733B" w:rsidP="00DB7F37">
            <w:pPr>
              <w:contextualSpacing/>
              <w:rPr>
                <w:rFonts w:ascii="Arial" w:hAnsi="Arial" w:cs="Arial"/>
                <w:color w:val="000000" w:themeColor="text1"/>
              </w:rPr>
            </w:pPr>
            <w:r>
              <w:rPr>
                <w:rFonts w:ascii="Arial" w:hAnsi="Arial" w:cs="Arial"/>
                <w:color w:val="000000" w:themeColor="text1"/>
              </w:rPr>
              <w:t>Özgür Özsevgiv</w:t>
            </w:r>
          </w:p>
          <w:p w14:paraId="00AEE8A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Andre Jünkersfeld]</w:t>
            </w:r>
          </w:p>
        </w:tc>
      </w:tr>
      <w:tr w:rsidR="00A7733B" w14:paraId="52F0E36C" w14:textId="77777777" w:rsidTr="00DB7F37">
        <w:tc>
          <w:tcPr>
            <w:tcW w:w="9062" w:type="dxa"/>
          </w:tcPr>
          <w:p w14:paraId="6053491D"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Özsevgic (68.)</w:t>
            </w:r>
          </w:p>
          <w:p w14:paraId="7628C455"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1:1 Holldack (70.)</w:t>
            </w:r>
          </w:p>
          <w:p w14:paraId="1500F92D"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Jumpertz (73.)</w:t>
            </w:r>
          </w:p>
          <w:p w14:paraId="6163F668" w14:textId="77777777" w:rsidR="00A7733B" w:rsidRDefault="00A7733B" w:rsidP="00DB7F37">
            <w:pPr>
              <w:contextualSpacing/>
              <w:rPr>
                <w:rFonts w:ascii="Arial" w:hAnsi="Arial" w:cs="Arial"/>
                <w:color w:val="000000" w:themeColor="text1"/>
              </w:rPr>
            </w:pPr>
            <w:r>
              <w:rPr>
                <w:rFonts w:ascii="Arial" w:hAnsi="Arial" w:cs="Arial"/>
                <w:color w:val="000000" w:themeColor="text1"/>
              </w:rPr>
              <w:t>3:1</w:t>
            </w:r>
          </w:p>
        </w:tc>
      </w:tr>
    </w:tbl>
    <w:p w14:paraId="7E5198CC" w14:textId="77777777" w:rsidR="00A7733B" w:rsidRDefault="00A7733B" w:rsidP="00A7733B">
      <w:pPr>
        <w:contextualSpacing/>
        <w:rPr>
          <w:rFonts w:ascii="Arial" w:hAnsi="Arial" w:cs="Arial"/>
          <w:color w:val="000000" w:themeColor="text1"/>
        </w:rPr>
      </w:pPr>
    </w:p>
    <w:p w14:paraId="1B5FBFE6" w14:textId="77777777" w:rsidR="00A7733B" w:rsidRDefault="00A7733B" w:rsidP="00A7733B">
      <w:pPr>
        <w:contextualSpacing/>
        <w:rPr>
          <w:rFonts w:ascii="Arial" w:hAnsi="Arial" w:cs="Arial"/>
          <w:color w:val="000000" w:themeColor="text1"/>
        </w:rPr>
      </w:pPr>
    </w:p>
    <w:p w14:paraId="4351A2B6" w14:textId="77777777" w:rsidR="00A7733B" w:rsidRDefault="00A7733B" w:rsidP="00A7733B">
      <w:pPr>
        <w:contextualSpacing/>
        <w:rPr>
          <w:rFonts w:ascii="Arial" w:hAnsi="Arial" w:cs="Arial"/>
          <w:color w:val="000000" w:themeColor="text1"/>
        </w:rPr>
      </w:pPr>
    </w:p>
    <w:p w14:paraId="2DDBF6E3" w14:textId="77777777" w:rsidR="00A7733B" w:rsidRDefault="00A7733B" w:rsidP="00A7733B">
      <w:pPr>
        <w:contextualSpacing/>
        <w:rPr>
          <w:rFonts w:ascii="Arial" w:hAnsi="Arial" w:cs="Arial"/>
          <w:color w:val="000000" w:themeColor="text1"/>
        </w:rPr>
      </w:pPr>
    </w:p>
    <w:p w14:paraId="6A9B22FA" w14:textId="77777777" w:rsidR="00A7733B" w:rsidRPr="00D803BD" w:rsidRDefault="00A7733B" w:rsidP="00A7733B">
      <w:pPr>
        <w:contextualSpacing/>
        <w:rPr>
          <w:rFonts w:ascii="Arial" w:hAnsi="Arial" w:cs="Arial"/>
          <w:b/>
          <w:color w:val="000000" w:themeColor="text1"/>
          <w:sz w:val="40"/>
          <w:u w:val="single"/>
        </w:rPr>
      </w:pPr>
      <w:r w:rsidRPr="00D803BD">
        <w:rPr>
          <w:rFonts w:ascii="Arial" w:hAnsi="Arial" w:cs="Arial"/>
          <w:b/>
          <w:color w:val="000000" w:themeColor="text1"/>
          <w:sz w:val="40"/>
          <w:u w:val="single"/>
        </w:rPr>
        <w:t>5. Spieltag</w:t>
      </w:r>
    </w:p>
    <w:p w14:paraId="5C99B9B8" w14:textId="77777777" w:rsidR="00A7733B" w:rsidRDefault="00A7733B" w:rsidP="00A7733B">
      <w:pPr>
        <w:contextualSpacing/>
        <w:rPr>
          <w:rFonts w:ascii="Arial" w:hAnsi="Arial" w:cs="Arial"/>
          <w:color w:val="000000" w:themeColor="text1"/>
        </w:rPr>
      </w:pPr>
    </w:p>
    <w:p w14:paraId="1076AD1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EB791A8" w14:textId="77777777" w:rsidTr="00DB7F37">
        <w:tc>
          <w:tcPr>
            <w:tcW w:w="9062" w:type="dxa"/>
          </w:tcPr>
          <w:p w14:paraId="33DA7497" w14:textId="77777777" w:rsidR="00A7733B" w:rsidRDefault="00A7733B" w:rsidP="00DB7F37">
            <w:pPr>
              <w:contextualSpacing/>
              <w:rPr>
                <w:rFonts w:ascii="Arial" w:hAnsi="Arial" w:cs="Arial"/>
                <w:color w:val="000000" w:themeColor="text1"/>
              </w:rPr>
            </w:pPr>
            <w:r>
              <w:rPr>
                <w:rFonts w:ascii="Arial" w:hAnsi="Arial" w:cs="Arial"/>
                <w:color w:val="000000" w:themeColor="text1"/>
              </w:rPr>
              <w:t>19. September 2021</w:t>
            </w:r>
          </w:p>
        </w:tc>
      </w:tr>
      <w:tr w:rsidR="00A7733B" w14:paraId="311B97A8" w14:textId="77777777" w:rsidTr="00DB7F37">
        <w:tc>
          <w:tcPr>
            <w:tcW w:w="9062" w:type="dxa"/>
          </w:tcPr>
          <w:p w14:paraId="435BBAD7"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(5. Spieltag)</w:t>
            </w:r>
          </w:p>
        </w:tc>
      </w:tr>
      <w:tr w:rsidR="00A7733B" w14:paraId="330419D0" w14:textId="77777777" w:rsidTr="00DB7F37">
        <w:tc>
          <w:tcPr>
            <w:tcW w:w="9062" w:type="dxa"/>
          </w:tcPr>
          <w:p w14:paraId="0A95E1CD" w14:textId="77777777" w:rsidR="00A7733B" w:rsidRDefault="00A7733B" w:rsidP="00DB7F37">
            <w:pPr>
              <w:contextualSpacing/>
              <w:rPr>
                <w:rFonts w:ascii="Arial" w:hAnsi="Arial" w:cs="Arial"/>
                <w:color w:val="000000" w:themeColor="text1"/>
              </w:rPr>
            </w:pPr>
            <w:r w:rsidRPr="000F6D75">
              <w:rPr>
                <w:rFonts w:ascii="Arial" w:hAnsi="Arial" w:cs="Arial"/>
                <w:b/>
                <w:color w:val="FF0000"/>
              </w:rPr>
              <w:t>SV Schnellenbach</w:t>
            </w:r>
            <w:r w:rsidRPr="000F6D75">
              <w:rPr>
                <w:rFonts w:ascii="Arial" w:hAnsi="Arial" w:cs="Arial"/>
                <w:color w:val="FF0000"/>
              </w:rPr>
              <w:t xml:space="preserve"> </w:t>
            </w:r>
            <w:r>
              <w:rPr>
                <w:rFonts w:ascii="Arial" w:hAnsi="Arial" w:cs="Arial"/>
                <w:color w:val="000000" w:themeColor="text1"/>
              </w:rPr>
              <w:t xml:space="preserve">- </w:t>
            </w:r>
            <w:r w:rsidRPr="000F6D75">
              <w:rPr>
                <w:rFonts w:ascii="Arial" w:hAnsi="Arial" w:cs="Arial"/>
                <w:b/>
                <w:color w:val="FF0000"/>
              </w:rPr>
              <w:t>TSV Ründeroth 2</w:t>
            </w:r>
            <w:r w:rsidRPr="000F6D75">
              <w:rPr>
                <w:rFonts w:ascii="Arial" w:hAnsi="Arial" w:cs="Arial"/>
                <w:color w:val="FF0000"/>
              </w:rPr>
              <w:t xml:space="preserve"> </w:t>
            </w:r>
            <w:r>
              <w:rPr>
                <w:rFonts w:ascii="Arial" w:hAnsi="Arial" w:cs="Arial"/>
                <w:color w:val="000000" w:themeColor="text1"/>
              </w:rPr>
              <w:t>2:2 (1:2)</w:t>
            </w:r>
          </w:p>
        </w:tc>
      </w:tr>
      <w:tr w:rsidR="00A7733B" w:rsidRPr="0070784E" w14:paraId="1F519764" w14:textId="77777777" w:rsidTr="00DB7F37">
        <w:tc>
          <w:tcPr>
            <w:tcW w:w="9062" w:type="dxa"/>
          </w:tcPr>
          <w:p w14:paraId="3F5F1E13"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Florian Helbig, Philip Rühr</w:t>
            </w:r>
          </w:p>
          <w:p w14:paraId="3F118CC1"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Johannes Müller]</w:t>
            </w:r>
          </w:p>
        </w:tc>
      </w:tr>
      <w:tr w:rsidR="00A7733B" w:rsidRPr="0070784E" w14:paraId="545FD8C6" w14:textId="77777777" w:rsidTr="00DB7F37">
        <w:tc>
          <w:tcPr>
            <w:tcW w:w="9062" w:type="dxa"/>
          </w:tcPr>
          <w:p w14:paraId="1829918D"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Kevin Müller, Yannick Reif</w:t>
            </w:r>
          </w:p>
          <w:p w14:paraId="0DC186DF"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Marco Houf]</w:t>
            </w:r>
          </w:p>
        </w:tc>
      </w:tr>
      <w:tr w:rsidR="00A7733B" w14:paraId="5DFA3725" w14:textId="77777777" w:rsidTr="00DB7F37">
        <w:tc>
          <w:tcPr>
            <w:tcW w:w="9062" w:type="dxa"/>
          </w:tcPr>
          <w:p w14:paraId="7C0C13DF"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Müller (20.)</w:t>
            </w:r>
          </w:p>
          <w:p w14:paraId="76633A16"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Reif (28.)</w:t>
            </w:r>
          </w:p>
          <w:p w14:paraId="57B8435E"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Helbig</w:t>
            </w:r>
          </w:p>
          <w:p w14:paraId="52FD6435"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Rühr (78. - Foulelfmeter))</w:t>
            </w:r>
          </w:p>
        </w:tc>
      </w:tr>
    </w:tbl>
    <w:p w14:paraId="632263E0" w14:textId="77777777" w:rsidR="00A7733B" w:rsidRDefault="00A7733B" w:rsidP="00A7733B">
      <w:pPr>
        <w:contextualSpacing/>
        <w:rPr>
          <w:rFonts w:ascii="Arial" w:hAnsi="Arial" w:cs="Arial"/>
          <w:color w:val="000000" w:themeColor="text1"/>
        </w:rPr>
      </w:pPr>
    </w:p>
    <w:p w14:paraId="395E759F" w14:textId="77777777" w:rsidR="00A7733B" w:rsidRDefault="00A7733B" w:rsidP="00A7733B">
      <w:pPr>
        <w:contextualSpacing/>
        <w:rPr>
          <w:rFonts w:ascii="Arial" w:hAnsi="Arial" w:cs="Arial"/>
          <w:color w:val="000000" w:themeColor="text1"/>
        </w:rPr>
      </w:pPr>
    </w:p>
    <w:p w14:paraId="77D32827" w14:textId="77777777" w:rsidR="00A7733B" w:rsidRDefault="00A7733B" w:rsidP="00A7733B">
      <w:pPr>
        <w:contextualSpacing/>
        <w:rPr>
          <w:rFonts w:ascii="Arial" w:hAnsi="Arial" w:cs="Arial"/>
          <w:color w:val="000000" w:themeColor="text1"/>
        </w:rPr>
      </w:pPr>
    </w:p>
    <w:p w14:paraId="7AB866BC" w14:textId="77777777" w:rsidR="00A7733B" w:rsidRDefault="00A7733B" w:rsidP="00A7733B">
      <w:pPr>
        <w:contextualSpacing/>
        <w:rPr>
          <w:rFonts w:ascii="Arial" w:hAnsi="Arial" w:cs="Arial"/>
          <w:color w:val="000000" w:themeColor="text1"/>
        </w:rPr>
      </w:pPr>
    </w:p>
    <w:p w14:paraId="0F4A4332" w14:textId="77777777" w:rsidR="00A7733B" w:rsidRPr="00174511" w:rsidRDefault="00A7733B" w:rsidP="00A7733B">
      <w:pPr>
        <w:contextualSpacing/>
        <w:rPr>
          <w:rFonts w:ascii="Arial" w:hAnsi="Arial" w:cs="Arial"/>
          <w:b/>
          <w:color w:val="000000" w:themeColor="text1"/>
          <w:sz w:val="40"/>
          <w:u w:val="single"/>
        </w:rPr>
      </w:pPr>
      <w:r w:rsidRPr="00174511">
        <w:rPr>
          <w:rFonts w:ascii="Arial" w:hAnsi="Arial" w:cs="Arial"/>
          <w:b/>
          <w:color w:val="000000" w:themeColor="text1"/>
          <w:sz w:val="40"/>
          <w:u w:val="single"/>
        </w:rPr>
        <w:t>6. Spieltag</w:t>
      </w:r>
    </w:p>
    <w:p w14:paraId="2F00833F" w14:textId="77777777" w:rsidR="00A7733B" w:rsidRDefault="00A7733B" w:rsidP="00A7733B">
      <w:pPr>
        <w:contextualSpacing/>
        <w:rPr>
          <w:rFonts w:ascii="Arial" w:hAnsi="Arial" w:cs="Arial"/>
          <w:color w:val="000000" w:themeColor="text1"/>
        </w:rPr>
      </w:pPr>
    </w:p>
    <w:p w14:paraId="41B7D69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DA57835" w14:textId="77777777" w:rsidTr="00DB7F37">
        <w:tc>
          <w:tcPr>
            <w:tcW w:w="9062" w:type="dxa"/>
          </w:tcPr>
          <w:p w14:paraId="44AF2183" w14:textId="77777777" w:rsidR="00A7733B" w:rsidRDefault="00A7733B" w:rsidP="00DB7F37">
            <w:pPr>
              <w:contextualSpacing/>
              <w:rPr>
                <w:rFonts w:ascii="Arial" w:hAnsi="Arial" w:cs="Arial"/>
                <w:color w:val="000000" w:themeColor="text1"/>
              </w:rPr>
            </w:pPr>
            <w:r>
              <w:rPr>
                <w:rFonts w:ascii="Arial" w:hAnsi="Arial" w:cs="Arial"/>
                <w:color w:val="000000" w:themeColor="text1"/>
              </w:rPr>
              <w:t>26. September 2021</w:t>
            </w:r>
          </w:p>
        </w:tc>
      </w:tr>
      <w:tr w:rsidR="00A7733B" w14:paraId="6BE81391" w14:textId="77777777" w:rsidTr="00DB7F37">
        <w:tc>
          <w:tcPr>
            <w:tcW w:w="9062" w:type="dxa"/>
          </w:tcPr>
          <w:p w14:paraId="20014606"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(6. Spieltag)</w:t>
            </w:r>
          </w:p>
        </w:tc>
      </w:tr>
      <w:tr w:rsidR="00A7733B" w14:paraId="58BD5C78" w14:textId="77777777" w:rsidTr="00DB7F37">
        <w:tc>
          <w:tcPr>
            <w:tcW w:w="9062" w:type="dxa"/>
          </w:tcPr>
          <w:p w14:paraId="41439524" w14:textId="77777777" w:rsidR="00A7733B" w:rsidRDefault="00A7733B" w:rsidP="00DB7F37">
            <w:pPr>
              <w:contextualSpacing/>
              <w:rPr>
                <w:rFonts w:ascii="Arial" w:hAnsi="Arial" w:cs="Arial"/>
                <w:color w:val="000000" w:themeColor="text1"/>
              </w:rPr>
            </w:pPr>
            <w:r w:rsidRPr="00231207">
              <w:rPr>
                <w:rFonts w:ascii="Arial" w:hAnsi="Arial" w:cs="Arial"/>
                <w:b/>
                <w:color w:val="FF0000"/>
              </w:rPr>
              <w:t>BV 09 Drabenderhöhe 2</w:t>
            </w:r>
            <w:r w:rsidRPr="00231207">
              <w:rPr>
                <w:rFonts w:ascii="Arial" w:hAnsi="Arial" w:cs="Arial"/>
                <w:color w:val="FF0000"/>
              </w:rPr>
              <w:t xml:space="preserve"> </w:t>
            </w:r>
            <w:r>
              <w:rPr>
                <w:rFonts w:ascii="Arial" w:hAnsi="Arial" w:cs="Arial"/>
                <w:color w:val="000000" w:themeColor="text1"/>
              </w:rPr>
              <w:t xml:space="preserve">- </w:t>
            </w:r>
            <w:r w:rsidRPr="00231207">
              <w:rPr>
                <w:rFonts w:ascii="Arial" w:hAnsi="Arial" w:cs="Arial"/>
                <w:b/>
                <w:color w:val="FF0000"/>
              </w:rPr>
              <w:t>VfL Engelskirchen 2</w:t>
            </w:r>
            <w:r w:rsidRPr="00231207">
              <w:rPr>
                <w:rFonts w:ascii="Arial" w:hAnsi="Arial" w:cs="Arial"/>
                <w:color w:val="FF0000"/>
              </w:rPr>
              <w:t xml:space="preserve"> </w:t>
            </w:r>
            <w:r>
              <w:rPr>
                <w:rFonts w:ascii="Arial" w:hAnsi="Arial" w:cs="Arial"/>
                <w:color w:val="000000" w:themeColor="text1"/>
              </w:rPr>
              <w:t>4:3 (1:0)</w:t>
            </w:r>
          </w:p>
        </w:tc>
      </w:tr>
      <w:tr w:rsidR="00A7733B" w14:paraId="7FCA49EF" w14:textId="77777777" w:rsidTr="00DB7F37">
        <w:tc>
          <w:tcPr>
            <w:tcW w:w="9062" w:type="dxa"/>
          </w:tcPr>
          <w:p w14:paraId="739151FD"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 Schrabe, Alexander Friedrichs, Marvin Koppe</w:t>
            </w:r>
          </w:p>
          <w:p w14:paraId="2903546B"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Axel Leopold]</w:t>
            </w:r>
          </w:p>
        </w:tc>
      </w:tr>
      <w:tr w:rsidR="00A7733B" w14:paraId="5FBEB9E8" w14:textId="77777777" w:rsidTr="00DB7F37">
        <w:tc>
          <w:tcPr>
            <w:tcW w:w="9062" w:type="dxa"/>
          </w:tcPr>
          <w:p w14:paraId="0E835774" w14:textId="77777777" w:rsidR="00A7733B" w:rsidRDefault="00A7733B" w:rsidP="00DB7F37">
            <w:pPr>
              <w:contextualSpacing/>
              <w:rPr>
                <w:rFonts w:ascii="Arial" w:hAnsi="Arial" w:cs="Arial"/>
                <w:color w:val="000000" w:themeColor="text1"/>
              </w:rPr>
            </w:pPr>
            <w:r>
              <w:rPr>
                <w:rFonts w:ascii="Arial" w:hAnsi="Arial" w:cs="Arial"/>
                <w:color w:val="000000" w:themeColor="text1"/>
              </w:rPr>
              <w:t>Alexander Eckert, Islem Salemkour, Adrian Imeri</w:t>
            </w:r>
          </w:p>
        </w:tc>
      </w:tr>
      <w:tr w:rsidR="00A7733B" w14:paraId="3C774A81" w14:textId="77777777" w:rsidTr="00DB7F37">
        <w:tc>
          <w:tcPr>
            <w:tcW w:w="9062" w:type="dxa"/>
          </w:tcPr>
          <w:p w14:paraId="32EEDF09"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Schrabe (9.)</w:t>
            </w:r>
          </w:p>
          <w:p w14:paraId="10EF2960"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Friedrichs (55.)</w:t>
            </w:r>
          </w:p>
          <w:p w14:paraId="4212F7D4"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Eckert (59. - Elfmeter)</w:t>
            </w:r>
          </w:p>
          <w:p w14:paraId="6CBA6371"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Salemkour (62.)</w:t>
            </w:r>
          </w:p>
          <w:p w14:paraId="4585E7AD" w14:textId="77777777" w:rsidR="00A7733B" w:rsidRDefault="00A7733B" w:rsidP="00DB7F37">
            <w:pPr>
              <w:contextualSpacing/>
              <w:rPr>
                <w:rFonts w:ascii="Arial" w:hAnsi="Arial" w:cs="Arial"/>
                <w:color w:val="000000" w:themeColor="text1"/>
              </w:rPr>
            </w:pPr>
            <w:r>
              <w:rPr>
                <w:rFonts w:ascii="Arial" w:hAnsi="Arial" w:cs="Arial"/>
                <w:color w:val="000000" w:themeColor="text1"/>
              </w:rPr>
              <w:t>2:3 Imeri (63.)</w:t>
            </w:r>
          </w:p>
          <w:p w14:paraId="3D15BAFA" w14:textId="77777777" w:rsidR="00A7733B" w:rsidRDefault="00A7733B" w:rsidP="00DB7F37">
            <w:pPr>
              <w:contextualSpacing/>
              <w:rPr>
                <w:rFonts w:ascii="Arial" w:hAnsi="Arial" w:cs="Arial"/>
                <w:color w:val="000000" w:themeColor="text1"/>
              </w:rPr>
            </w:pPr>
            <w:r>
              <w:rPr>
                <w:rFonts w:ascii="Arial" w:hAnsi="Arial" w:cs="Arial"/>
                <w:color w:val="000000" w:themeColor="text1"/>
              </w:rPr>
              <w:t>3:3 Schrabe (73.)</w:t>
            </w:r>
          </w:p>
          <w:p w14:paraId="05B2EE94" w14:textId="77777777" w:rsidR="00A7733B" w:rsidRDefault="00A7733B" w:rsidP="00DB7F37">
            <w:pPr>
              <w:contextualSpacing/>
              <w:rPr>
                <w:rFonts w:ascii="Arial" w:hAnsi="Arial" w:cs="Arial"/>
                <w:color w:val="000000" w:themeColor="text1"/>
              </w:rPr>
            </w:pPr>
            <w:r>
              <w:rPr>
                <w:rFonts w:ascii="Arial" w:hAnsi="Arial" w:cs="Arial"/>
                <w:color w:val="000000" w:themeColor="text1"/>
              </w:rPr>
              <w:t>4:3 Koppe (83. - Elfmeter)</w:t>
            </w:r>
          </w:p>
        </w:tc>
      </w:tr>
    </w:tbl>
    <w:p w14:paraId="47720D2E" w14:textId="77777777" w:rsidR="00A7733B" w:rsidRDefault="00A7733B" w:rsidP="00A7733B">
      <w:pPr>
        <w:contextualSpacing/>
        <w:rPr>
          <w:rFonts w:ascii="Arial" w:hAnsi="Arial" w:cs="Arial"/>
          <w:color w:val="000000" w:themeColor="text1"/>
        </w:rPr>
      </w:pPr>
    </w:p>
    <w:p w14:paraId="7D708123" w14:textId="77777777" w:rsidR="00A7733B" w:rsidRDefault="00A7733B" w:rsidP="00A7733B">
      <w:pPr>
        <w:contextualSpacing/>
        <w:rPr>
          <w:rFonts w:ascii="Arial" w:hAnsi="Arial" w:cs="Arial"/>
          <w:color w:val="000000" w:themeColor="text1"/>
        </w:rPr>
      </w:pPr>
    </w:p>
    <w:p w14:paraId="60171D57" w14:textId="77777777" w:rsidR="00A7733B" w:rsidRDefault="00A7733B" w:rsidP="00A7733B">
      <w:pPr>
        <w:contextualSpacing/>
        <w:rPr>
          <w:rFonts w:ascii="Arial" w:hAnsi="Arial" w:cs="Arial"/>
          <w:color w:val="000000" w:themeColor="text1"/>
        </w:rPr>
      </w:pPr>
    </w:p>
    <w:p w14:paraId="71CD75BC" w14:textId="77777777" w:rsidR="00A7733B" w:rsidRDefault="00A7733B" w:rsidP="00A7733B">
      <w:pPr>
        <w:contextualSpacing/>
        <w:rPr>
          <w:rFonts w:ascii="Arial" w:hAnsi="Arial" w:cs="Arial"/>
          <w:color w:val="000000" w:themeColor="text1"/>
        </w:rPr>
      </w:pPr>
    </w:p>
    <w:p w14:paraId="722A930C" w14:textId="77777777" w:rsidR="00A7733B" w:rsidRPr="00231207" w:rsidRDefault="00A7733B" w:rsidP="00A7733B">
      <w:pPr>
        <w:contextualSpacing/>
        <w:rPr>
          <w:rFonts w:ascii="Arial" w:hAnsi="Arial" w:cs="Arial"/>
          <w:b/>
          <w:color w:val="000000" w:themeColor="text1"/>
          <w:sz w:val="40"/>
          <w:u w:val="single"/>
        </w:rPr>
      </w:pPr>
      <w:r w:rsidRPr="00231207">
        <w:rPr>
          <w:rFonts w:ascii="Arial" w:hAnsi="Arial" w:cs="Arial"/>
          <w:b/>
          <w:color w:val="000000" w:themeColor="text1"/>
          <w:sz w:val="40"/>
          <w:u w:val="single"/>
        </w:rPr>
        <w:t>7. Spieltag</w:t>
      </w:r>
    </w:p>
    <w:p w14:paraId="665826F9" w14:textId="77777777" w:rsidR="00A7733B" w:rsidRDefault="00A7733B" w:rsidP="00A7733B">
      <w:pPr>
        <w:contextualSpacing/>
        <w:rPr>
          <w:rFonts w:ascii="Arial" w:hAnsi="Arial" w:cs="Arial"/>
          <w:color w:val="000000" w:themeColor="text1"/>
        </w:rPr>
      </w:pPr>
    </w:p>
    <w:p w14:paraId="5EDC02C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210853D" w14:textId="77777777" w:rsidTr="00DB7F37">
        <w:tc>
          <w:tcPr>
            <w:tcW w:w="9062" w:type="dxa"/>
          </w:tcPr>
          <w:p w14:paraId="3963BB2D" w14:textId="77777777" w:rsidR="00A7733B" w:rsidRDefault="00A7733B" w:rsidP="00DB7F37">
            <w:pPr>
              <w:contextualSpacing/>
              <w:rPr>
                <w:rFonts w:ascii="Arial" w:hAnsi="Arial" w:cs="Arial"/>
                <w:color w:val="000000" w:themeColor="text1"/>
              </w:rPr>
            </w:pPr>
            <w:r>
              <w:rPr>
                <w:rFonts w:ascii="Arial" w:hAnsi="Arial" w:cs="Arial"/>
                <w:color w:val="000000" w:themeColor="text1"/>
              </w:rPr>
              <w:t>3. Oktober 2021</w:t>
            </w:r>
          </w:p>
        </w:tc>
      </w:tr>
      <w:tr w:rsidR="00A7733B" w14:paraId="02466068" w14:textId="77777777" w:rsidTr="00DB7F37">
        <w:tc>
          <w:tcPr>
            <w:tcW w:w="9062" w:type="dxa"/>
          </w:tcPr>
          <w:p w14:paraId="0ED4517A"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Kreisliga C Berg, Staffel 5 (7. Spieltag)</w:t>
            </w:r>
          </w:p>
        </w:tc>
      </w:tr>
      <w:tr w:rsidR="00A7733B" w14:paraId="07E11D4C" w14:textId="77777777" w:rsidTr="00DB7F37">
        <w:tc>
          <w:tcPr>
            <w:tcW w:w="9062" w:type="dxa"/>
          </w:tcPr>
          <w:p w14:paraId="60ED3A44" w14:textId="77777777" w:rsidR="00A7733B" w:rsidRDefault="00A7733B" w:rsidP="00DB7F37">
            <w:pPr>
              <w:contextualSpacing/>
              <w:rPr>
                <w:rFonts w:ascii="Arial" w:hAnsi="Arial" w:cs="Arial"/>
                <w:color w:val="000000" w:themeColor="text1"/>
              </w:rPr>
            </w:pPr>
            <w:r w:rsidRPr="00231207">
              <w:rPr>
                <w:rFonts w:ascii="Arial" w:hAnsi="Arial" w:cs="Arial"/>
                <w:b/>
                <w:color w:val="FF0000"/>
              </w:rPr>
              <w:t>VfL Engelskirchen 2</w:t>
            </w:r>
            <w:r>
              <w:rPr>
                <w:rFonts w:ascii="Arial" w:hAnsi="Arial" w:cs="Arial"/>
                <w:color w:val="000000" w:themeColor="text1"/>
              </w:rPr>
              <w:t xml:space="preserve"> - </w:t>
            </w:r>
            <w:r w:rsidRPr="00231207">
              <w:rPr>
                <w:rFonts w:ascii="Arial" w:hAnsi="Arial" w:cs="Arial"/>
                <w:b/>
                <w:color w:val="FF0000"/>
              </w:rPr>
              <w:t>TSV Ründeroth 2</w:t>
            </w:r>
            <w:r w:rsidRPr="00231207">
              <w:rPr>
                <w:rFonts w:ascii="Arial" w:hAnsi="Arial" w:cs="Arial"/>
                <w:color w:val="FF0000"/>
              </w:rPr>
              <w:t xml:space="preserve"> </w:t>
            </w:r>
            <w:r>
              <w:rPr>
                <w:rFonts w:ascii="Arial" w:hAnsi="Arial" w:cs="Arial"/>
                <w:color w:val="000000" w:themeColor="text1"/>
              </w:rPr>
              <w:t>3:3 (1:1)</w:t>
            </w:r>
          </w:p>
        </w:tc>
      </w:tr>
      <w:tr w:rsidR="00A7733B" w:rsidRPr="0070784E" w14:paraId="0C8E3038" w14:textId="77777777" w:rsidTr="00DB7F37">
        <w:tc>
          <w:tcPr>
            <w:tcW w:w="9062" w:type="dxa"/>
          </w:tcPr>
          <w:p w14:paraId="622DA7E0" w14:textId="77777777" w:rsidR="00A7733B" w:rsidRPr="00231207" w:rsidRDefault="00A7733B" w:rsidP="00DB7F37">
            <w:pPr>
              <w:contextualSpacing/>
              <w:rPr>
                <w:rFonts w:ascii="Arial" w:hAnsi="Arial" w:cs="Arial"/>
                <w:color w:val="000000" w:themeColor="text1"/>
                <w:lang w:val="en-US"/>
              </w:rPr>
            </w:pPr>
            <w:r w:rsidRPr="00231207">
              <w:rPr>
                <w:rFonts w:ascii="Arial" w:hAnsi="Arial" w:cs="Arial"/>
                <w:color w:val="000000" w:themeColor="text1"/>
                <w:lang w:val="en-US"/>
              </w:rPr>
              <w:t>Burhan Yigit, Islem Salemkour, Ö</w:t>
            </w:r>
            <w:r>
              <w:rPr>
                <w:rFonts w:ascii="Arial" w:hAnsi="Arial" w:cs="Arial"/>
                <w:color w:val="000000" w:themeColor="text1"/>
                <w:lang w:val="en-US"/>
              </w:rPr>
              <w:t>zgür Özsevgic</w:t>
            </w:r>
          </w:p>
        </w:tc>
      </w:tr>
      <w:tr w:rsidR="00A7733B" w:rsidRPr="0070784E" w14:paraId="72145908" w14:textId="77777777" w:rsidTr="00DB7F37">
        <w:tc>
          <w:tcPr>
            <w:tcW w:w="9062" w:type="dxa"/>
          </w:tcPr>
          <w:p w14:paraId="45DC80C7" w14:textId="77777777" w:rsidR="00A7733B" w:rsidRPr="00231207" w:rsidRDefault="00A7733B" w:rsidP="00DB7F37">
            <w:pPr>
              <w:contextualSpacing/>
              <w:rPr>
                <w:rFonts w:ascii="Arial" w:hAnsi="Arial" w:cs="Arial"/>
                <w:color w:val="000000" w:themeColor="text1"/>
                <w:lang w:val="en-US"/>
              </w:rPr>
            </w:pPr>
            <w:r w:rsidRPr="00231207">
              <w:rPr>
                <w:rFonts w:ascii="Arial" w:hAnsi="Arial" w:cs="Arial"/>
                <w:color w:val="000000" w:themeColor="text1"/>
                <w:lang w:val="en-US"/>
              </w:rPr>
              <w:t>Yannick Reif - Ramon Steimel, Max A</w:t>
            </w:r>
            <w:r>
              <w:rPr>
                <w:rFonts w:ascii="Arial" w:hAnsi="Arial" w:cs="Arial"/>
                <w:color w:val="000000" w:themeColor="text1"/>
                <w:lang w:val="en-US"/>
              </w:rPr>
              <w:t>damietz</w:t>
            </w:r>
          </w:p>
          <w:p w14:paraId="3745211E" w14:textId="77777777" w:rsidR="00A7733B" w:rsidRPr="003A1F8B" w:rsidRDefault="00A7733B" w:rsidP="00DB7F37">
            <w:pPr>
              <w:contextualSpacing/>
              <w:rPr>
                <w:rFonts w:ascii="Arial" w:hAnsi="Arial" w:cs="Arial"/>
                <w:color w:val="000000" w:themeColor="text1"/>
                <w:lang w:val="en-US"/>
              </w:rPr>
            </w:pPr>
            <w:r w:rsidRPr="003A1F8B">
              <w:rPr>
                <w:rFonts w:ascii="Arial" w:hAnsi="Arial" w:cs="Arial"/>
                <w:color w:val="000000" w:themeColor="text1"/>
                <w:lang w:val="en-US"/>
              </w:rPr>
              <w:t>[Trainer: Marco Houf]</w:t>
            </w:r>
          </w:p>
        </w:tc>
      </w:tr>
      <w:tr w:rsidR="00A7733B" w14:paraId="170EC758" w14:textId="77777777" w:rsidTr="00DB7F37">
        <w:tc>
          <w:tcPr>
            <w:tcW w:w="9062" w:type="dxa"/>
          </w:tcPr>
          <w:p w14:paraId="11A87FA5" w14:textId="77777777" w:rsidR="00A7733B" w:rsidRPr="00C2480E" w:rsidRDefault="00A7733B" w:rsidP="00DB7F37">
            <w:pPr>
              <w:contextualSpacing/>
              <w:rPr>
                <w:rFonts w:ascii="Arial" w:hAnsi="Arial" w:cs="Arial"/>
                <w:color w:val="000000" w:themeColor="text1"/>
                <w:lang w:val="en-US"/>
              </w:rPr>
            </w:pPr>
            <w:r w:rsidRPr="00C2480E">
              <w:rPr>
                <w:rFonts w:ascii="Arial" w:hAnsi="Arial" w:cs="Arial"/>
                <w:color w:val="000000" w:themeColor="text1"/>
                <w:lang w:val="en-US"/>
              </w:rPr>
              <w:t>0:1 Steimel (31.)</w:t>
            </w:r>
          </w:p>
          <w:p w14:paraId="08359A9C" w14:textId="77777777" w:rsidR="00A7733B" w:rsidRPr="00C2480E" w:rsidRDefault="00A7733B" w:rsidP="00DB7F37">
            <w:pPr>
              <w:contextualSpacing/>
              <w:rPr>
                <w:rFonts w:ascii="Arial" w:hAnsi="Arial" w:cs="Arial"/>
                <w:color w:val="000000" w:themeColor="text1"/>
                <w:lang w:val="en-US"/>
              </w:rPr>
            </w:pPr>
            <w:r w:rsidRPr="00C2480E">
              <w:rPr>
                <w:rFonts w:ascii="Arial" w:hAnsi="Arial" w:cs="Arial"/>
                <w:color w:val="000000" w:themeColor="text1"/>
                <w:lang w:val="en-US"/>
              </w:rPr>
              <w:t>1:1 Yigit (41.)</w:t>
            </w:r>
          </w:p>
          <w:p w14:paraId="0B7918F5" w14:textId="77777777" w:rsidR="00A7733B" w:rsidRPr="00C2480E" w:rsidRDefault="00A7733B" w:rsidP="00DB7F37">
            <w:pPr>
              <w:contextualSpacing/>
              <w:rPr>
                <w:rFonts w:ascii="Arial" w:hAnsi="Arial" w:cs="Arial"/>
                <w:color w:val="000000" w:themeColor="text1"/>
                <w:lang w:val="en-US"/>
              </w:rPr>
            </w:pPr>
            <w:r w:rsidRPr="00C2480E">
              <w:rPr>
                <w:rFonts w:ascii="Arial" w:hAnsi="Arial" w:cs="Arial"/>
                <w:color w:val="000000" w:themeColor="text1"/>
                <w:lang w:val="en-US"/>
              </w:rPr>
              <w:t>2:1 Salemkour (47.)</w:t>
            </w:r>
          </w:p>
          <w:p w14:paraId="3FBF3104" w14:textId="77777777" w:rsidR="00A7733B" w:rsidRPr="00C2480E" w:rsidRDefault="00A7733B" w:rsidP="00DB7F37">
            <w:pPr>
              <w:contextualSpacing/>
              <w:rPr>
                <w:rFonts w:ascii="Arial" w:hAnsi="Arial" w:cs="Arial"/>
                <w:color w:val="000000" w:themeColor="text1"/>
                <w:lang w:val="en-US"/>
              </w:rPr>
            </w:pPr>
            <w:r w:rsidRPr="00C2480E">
              <w:rPr>
                <w:rFonts w:ascii="Arial" w:hAnsi="Arial" w:cs="Arial"/>
                <w:color w:val="000000" w:themeColor="text1"/>
                <w:lang w:val="en-US"/>
              </w:rPr>
              <w:t>3:1 Özsevgic (57.)</w:t>
            </w:r>
          </w:p>
          <w:p w14:paraId="24C84145" w14:textId="77777777" w:rsidR="00A7733B" w:rsidRPr="00C2480E" w:rsidRDefault="00A7733B" w:rsidP="00DB7F37">
            <w:pPr>
              <w:contextualSpacing/>
              <w:rPr>
                <w:rFonts w:ascii="Arial" w:hAnsi="Arial" w:cs="Arial"/>
                <w:color w:val="000000" w:themeColor="text1"/>
                <w:lang w:val="en-US"/>
              </w:rPr>
            </w:pPr>
            <w:r w:rsidRPr="00C2480E">
              <w:rPr>
                <w:rFonts w:ascii="Arial" w:hAnsi="Arial" w:cs="Arial"/>
                <w:color w:val="000000" w:themeColor="text1"/>
                <w:lang w:val="en-US"/>
              </w:rPr>
              <w:t>3:2 Adamietz (69.)</w:t>
            </w:r>
          </w:p>
          <w:p w14:paraId="317CAD3D" w14:textId="77777777" w:rsidR="00A7733B" w:rsidRDefault="00A7733B" w:rsidP="00DB7F37">
            <w:pPr>
              <w:contextualSpacing/>
              <w:rPr>
                <w:rFonts w:ascii="Arial" w:hAnsi="Arial" w:cs="Arial"/>
                <w:color w:val="000000" w:themeColor="text1"/>
              </w:rPr>
            </w:pPr>
            <w:r>
              <w:rPr>
                <w:rFonts w:ascii="Arial" w:hAnsi="Arial" w:cs="Arial"/>
                <w:color w:val="000000" w:themeColor="text1"/>
              </w:rPr>
              <w:t>3:3 Steimel (72.)</w:t>
            </w:r>
          </w:p>
        </w:tc>
      </w:tr>
      <w:tr w:rsidR="00A7733B" w14:paraId="46B9E8BA" w14:textId="77777777" w:rsidTr="00DB7F37">
        <w:tc>
          <w:tcPr>
            <w:tcW w:w="9062" w:type="dxa"/>
          </w:tcPr>
          <w:p w14:paraId="2D0227B4" w14:textId="77777777" w:rsidR="00A7733B" w:rsidRDefault="00A7733B" w:rsidP="00DB7F37">
            <w:pPr>
              <w:contextualSpacing/>
              <w:rPr>
                <w:rFonts w:ascii="Arial" w:hAnsi="Arial" w:cs="Arial"/>
                <w:color w:val="000000" w:themeColor="text1"/>
              </w:rPr>
            </w:pPr>
            <w:r>
              <w:rPr>
                <w:rFonts w:ascii="Arial" w:hAnsi="Arial" w:cs="Arial"/>
                <w:color w:val="000000" w:themeColor="text1"/>
              </w:rPr>
              <w:t>In der 15. Minute, beim Spielstand von 0:0, verschoßen die Hausherren einen Elfmeter</w:t>
            </w:r>
          </w:p>
        </w:tc>
      </w:tr>
    </w:tbl>
    <w:p w14:paraId="6521F438" w14:textId="77777777" w:rsidR="00A7733B" w:rsidRDefault="00A7733B" w:rsidP="00A7733B">
      <w:pPr>
        <w:contextualSpacing/>
        <w:rPr>
          <w:rFonts w:ascii="Arial" w:hAnsi="Arial" w:cs="Arial"/>
          <w:color w:val="000000" w:themeColor="text1"/>
        </w:rPr>
      </w:pPr>
    </w:p>
    <w:p w14:paraId="62A30193" w14:textId="77777777" w:rsidR="00A7733B" w:rsidRDefault="00A7733B" w:rsidP="00A7733B">
      <w:pPr>
        <w:contextualSpacing/>
        <w:rPr>
          <w:rFonts w:ascii="Arial" w:hAnsi="Arial" w:cs="Arial"/>
          <w:color w:val="000000" w:themeColor="text1"/>
        </w:rPr>
      </w:pPr>
    </w:p>
    <w:p w14:paraId="22806090" w14:textId="77777777" w:rsidR="00A7733B" w:rsidRDefault="00A7733B" w:rsidP="00A7733B">
      <w:pPr>
        <w:contextualSpacing/>
        <w:rPr>
          <w:rFonts w:ascii="Arial" w:hAnsi="Arial" w:cs="Arial"/>
          <w:color w:val="000000" w:themeColor="text1"/>
        </w:rPr>
      </w:pPr>
    </w:p>
    <w:p w14:paraId="320526F7" w14:textId="77777777" w:rsidR="00A7733B" w:rsidRDefault="00A7733B" w:rsidP="00A7733B">
      <w:pPr>
        <w:contextualSpacing/>
        <w:rPr>
          <w:rFonts w:ascii="Arial" w:hAnsi="Arial" w:cs="Arial"/>
          <w:color w:val="000000" w:themeColor="text1"/>
        </w:rPr>
      </w:pPr>
    </w:p>
    <w:p w14:paraId="0AB4A37B" w14:textId="77777777" w:rsidR="00A7733B" w:rsidRPr="00232ECF" w:rsidRDefault="00A7733B" w:rsidP="00A7733B">
      <w:pPr>
        <w:contextualSpacing/>
        <w:rPr>
          <w:rFonts w:ascii="Arial" w:hAnsi="Arial" w:cs="Arial"/>
          <w:b/>
          <w:color w:val="000000" w:themeColor="text1"/>
          <w:sz w:val="40"/>
          <w:u w:val="single"/>
        </w:rPr>
      </w:pPr>
      <w:r w:rsidRPr="00232ECF">
        <w:rPr>
          <w:rFonts w:ascii="Arial" w:hAnsi="Arial" w:cs="Arial"/>
          <w:b/>
          <w:color w:val="000000" w:themeColor="text1"/>
          <w:sz w:val="40"/>
          <w:u w:val="single"/>
        </w:rPr>
        <w:t>9. Spieltag</w:t>
      </w:r>
    </w:p>
    <w:p w14:paraId="4EF05FAD" w14:textId="77777777" w:rsidR="00A7733B" w:rsidRDefault="00A7733B" w:rsidP="00A7733B">
      <w:pPr>
        <w:contextualSpacing/>
        <w:rPr>
          <w:rFonts w:ascii="Arial" w:hAnsi="Arial" w:cs="Arial"/>
          <w:color w:val="000000" w:themeColor="text1"/>
        </w:rPr>
      </w:pPr>
    </w:p>
    <w:p w14:paraId="7693605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E41430B" w14:textId="77777777" w:rsidTr="00DB7F37">
        <w:tc>
          <w:tcPr>
            <w:tcW w:w="9062" w:type="dxa"/>
          </w:tcPr>
          <w:p w14:paraId="0EE2CF8E" w14:textId="77777777" w:rsidR="00A7733B" w:rsidRDefault="00A7733B" w:rsidP="00DB7F37">
            <w:pPr>
              <w:contextualSpacing/>
              <w:rPr>
                <w:rFonts w:ascii="Arial" w:hAnsi="Arial" w:cs="Arial"/>
                <w:color w:val="000000" w:themeColor="text1"/>
              </w:rPr>
            </w:pPr>
            <w:r>
              <w:rPr>
                <w:rFonts w:ascii="Arial" w:hAnsi="Arial" w:cs="Arial"/>
                <w:color w:val="000000" w:themeColor="text1"/>
              </w:rPr>
              <w:t>17. Oktober 2021</w:t>
            </w:r>
          </w:p>
        </w:tc>
      </w:tr>
      <w:tr w:rsidR="00A7733B" w14:paraId="10F758D3" w14:textId="77777777" w:rsidTr="00DB7F37">
        <w:tc>
          <w:tcPr>
            <w:tcW w:w="9062" w:type="dxa"/>
          </w:tcPr>
          <w:p w14:paraId="18B5C947"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(9. Spieltag)</w:t>
            </w:r>
          </w:p>
        </w:tc>
      </w:tr>
      <w:tr w:rsidR="00A7733B" w14:paraId="26FEE915" w14:textId="77777777" w:rsidTr="00DB7F37">
        <w:tc>
          <w:tcPr>
            <w:tcW w:w="9062" w:type="dxa"/>
          </w:tcPr>
          <w:p w14:paraId="7C175AAF"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TuS Marialinden 3 - </w:t>
            </w:r>
            <w:r w:rsidRPr="00232ECF">
              <w:rPr>
                <w:rFonts w:ascii="Arial" w:hAnsi="Arial" w:cs="Arial"/>
                <w:b/>
                <w:color w:val="FF0000"/>
              </w:rPr>
              <w:t>TSV Ründeroth 2</w:t>
            </w:r>
            <w:r w:rsidRPr="00232ECF">
              <w:rPr>
                <w:rFonts w:ascii="Arial" w:hAnsi="Arial" w:cs="Arial"/>
                <w:color w:val="FF0000"/>
              </w:rPr>
              <w:t xml:space="preserve"> </w:t>
            </w:r>
            <w:r>
              <w:rPr>
                <w:rFonts w:ascii="Arial" w:hAnsi="Arial" w:cs="Arial"/>
                <w:color w:val="000000" w:themeColor="text1"/>
              </w:rPr>
              <w:t>5:3 (1:2)</w:t>
            </w:r>
          </w:p>
        </w:tc>
      </w:tr>
      <w:tr w:rsidR="00A7733B" w14:paraId="72A292ED" w14:textId="77777777" w:rsidTr="00DB7F37">
        <w:tc>
          <w:tcPr>
            <w:tcW w:w="9062" w:type="dxa"/>
          </w:tcPr>
          <w:p w14:paraId="1C4087B3"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Mühlenhaus, Christoph Jumpertz, Benjamin Keller, Pascal Borowietz</w:t>
            </w:r>
          </w:p>
        </w:tc>
      </w:tr>
      <w:tr w:rsidR="00A7733B" w14:paraId="4D06AED8" w14:textId="77777777" w:rsidTr="00DB7F37">
        <w:tc>
          <w:tcPr>
            <w:tcW w:w="9062" w:type="dxa"/>
          </w:tcPr>
          <w:p w14:paraId="61EB7114" w14:textId="77777777" w:rsidR="00A7733B" w:rsidRDefault="00A7733B" w:rsidP="00DB7F37">
            <w:pPr>
              <w:contextualSpacing/>
              <w:rPr>
                <w:rFonts w:ascii="Arial" w:hAnsi="Arial" w:cs="Arial"/>
                <w:color w:val="000000" w:themeColor="text1"/>
              </w:rPr>
            </w:pPr>
            <w:r>
              <w:rPr>
                <w:rFonts w:ascii="Arial" w:hAnsi="Arial" w:cs="Arial"/>
                <w:color w:val="000000" w:themeColor="text1"/>
              </w:rPr>
              <w:t>Mika Rittershaus, Ramon Steimel, Artan Tairi, Tim Grüger</w:t>
            </w:r>
          </w:p>
          <w:p w14:paraId="205DE42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Marco Houf]</w:t>
            </w:r>
          </w:p>
        </w:tc>
      </w:tr>
      <w:tr w:rsidR="00A7733B" w14:paraId="70A6C9CF" w14:textId="77777777" w:rsidTr="00DB7F37">
        <w:tc>
          <w:tcPr>
            <w:tcW w:w="9062" w:type="dxa"/>
          </w:tcPr>
          <w:p w14:paraId="146E65EB"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Rittershaus (5.)</w:t>
            </w:r>
          </w:p>
          <w:p w14:paraId="6A48ACDA"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Rittershaus (23.)</w:t>
            </w:r>
          </w:p>
          <w:p w14:paraId="011C282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Mühlenhaus (33.)</w:t>
            </w:r>
          </w:p>
          <w:p w14:paraId="303D046F"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Jumpertz (59.)</w:t>
            </w:r>
          </w:p>
          <w:p w14:paraId="2FDFECDE" w14:textId="77777777" w:rsidR="00A7733B" w:rsidRDefault="00A7733B" w:rsidP="00DB7F37">
            <w:pPr>
              <w:contextualSpacing/>
              <w:rPr>
                <w:rFonts w:ascii="Arial" w:hAnsi="Arial" w:cs="Arial"/>
                <w:color w:val="000000" w:themeColor="text1"/>
              </w:rPr>
            </w:pPr>
            <w:r>
              <w:rPr>
                <w:rFonts w:ascii="Arial" w:hAnsi="Arial" w:cs="Arial"/>
                <w:color w:val="000000" w:themeColor="text1"/>
              </w:rPr>
              <w:t>3:2 Keller</w:t>
            </w:r>
          </w:p>
          <w:p w14:paraId="3C8EDE1F" w14:textId="77777777" w:rsidR="00A7733B" w:rsidRDefault="00A7733B" w:rsidP="00DB7F37">
            <w:pPr>
              <w:contextualSpacing/>
              <w:rPr>
                <w:rFonts w:ascii="Arial" w:hAnsi="Arial" w:cs="Arial"/>
                <w:color w:val="000000" w:themeColor="text1"/>
              </w:rPr>
            </w:pPr>
            <w:r>
              <w:rPr>
                <w:rFonts w:ascii="Arial" w:hAnsi="Arial" w:cs="Arial"/>
                <w:color w:val="000000" w:themeColor="text1"/>
              </w:rPr>
              <w:t>4:2 Borowietz (80.)</w:t>
            </w:r>
          </w:p>
          <w:p w14:paraId="4FEC28CF" w14:textId="77777777" w:rsidR="00A7733B" w:rsidRDefault="00A7733B" w:rsidP="00DB7F37">
            <w:pPr>
              <w:contextualSpacing/>
              <w:rPr>
                <w:rFonts w:ascii="Arial" w:hAnsi="Arial" w:cs="Arial"/>
                <w:color w:val="000000" w:themeColor="text1"/>
              </w:rPr>
            </w:pPr>
            <w:r>
              <w:rPr>
                <w:rFonts w:ascii="Arial" w:hAnsi="Arial" w:cs="Arial"/>
                <w:color w:val="000000" w:themeColor="text1"/>
              </w:rPr>
              <w:t>5:2 Jumpertz (85.)</w:t>
            </w:r>
          </w:p>
          <w:p w14:paraId="31E671C1" w14:textId="77777777" w:rsidR="00A7733B" w:rsidRDefault="00A7733B" w:rsidP="00DB7F37">
            <w:pPr>
              <w:contextualSpacing/>
              <w:rPr>
                <w:rFonts w:ascii="Arial" w:hAnsi="Arial" w:cs="Arial"/>
                <w:color w:val="000000" w:themeColor="text1"/>
              </w:rPr>
            </w:pPr>
            <w:r>
              <w:rPr>
                <w:rFonts w:ascii="Arial" w:hAnsi="Arial" w:cs="Arial"/>
                <w:color w:val="000000" w:themeColor="text1"/>
              </w:rPr>
              <w:t>5:3 Grüger (88.)</w:t>
            </w:r>
          </w:p>
        </w:tc>
      </w:tr>
      <w:tr w:rsidR="00A7733B" w14:paraId="0D0BDBCB" w14:textId="77777777" w:rsidTr="00DB7F37">
        <w:tc>
          <w:tcPr>
            <w:tcW w:w="9062" w:type="dxa"/>
          </w:tcPr>
          <w:p w14:paraId="4998FC17" w14:textId="77777777" w:rsidR="00A7733B" w:rsidRDefault="00A7733B" w:rsidP="00DB7F37">
            <w:pPr>
              <w:contextualSpacing/>
              <w:rPr>
                <w:rFonts w:ascii="Arial" w:hAnsi="Arial" w:cs="Arial"/>
                <w:color w:val="000000" w:themeColor="text1"/>
              </w:rPr>
            </w:pPr>
            <w:r>
              <w:rPr>
                <w:rFonts w:ascii="Arial" w:hAnsi="Arial" w:cs="Arial"/>
                <w:color w:val="000000" w:themeColor="text1"/>
              </w:rPr>
              <w:t>In der 78. Minute, beim Spielstand von 2:3, erhielt der Ründerother Spieler Tairi wegen einer Notbremse die Rote Karte</w:t>
            </w:r>
          </w:p>
        </w:tc>
      </w:tr>
    </w:tbl>
    <w:p w14:paraId="1AFBC1A1" w14:textId="77777777" w:rsidR="00A7733B" w:rsidRDefault="00A7733B" w:rsidP="00A7733B">
      <w:pPr>
        <w:contextualSpacing/>
        <w:rPr>
          <w:rFonts w:ascii="Arial" w:hAnsi="Arial" w:cs="Arial"/>
          <w:color w:val="000000" w:themeColor="text1"/>
        </w:rPr>
      </w:pPr>
    </w:p>
    <w:p w14:paraId="474010E2" w14:textId="77777777" w:rsidR="00A7733B" w:rsidRDefault="00A7733B" w:rsidP="00A7733B">
      <w:pPr>
        <w:contextualSpacing/>
        <w:rPr>
          <w:rFonts w:ascii="Arial" w:hAnsi="Arial" w:cs="Arial"/>
          <w:color w:val="000000" w:themeColor="text1"/>
        </w:rPr>
      </w:pPr>
    </w:p>
    <w:p w14:paraId="7FD48E4E" w14:textId="77777777" w:rsidR="00A7733B" w:rsidRDefault="00A7733B" w:rsidP="00A7733B">
      <w:pPr>
        <w:contextualSpacing/>
        <w:rPr>
          <w:rFonts w:ascii="Arial" w:hAnsi="Arial" w:cs="Arial"/>
          <w:color w:val="000000" w:themeColor="text1"/>
        </w:rPr>
      </w:pPr>
    </w:p>
    <w:p w14:paraId="18644F3C" w14:textId="77777777" w:rsidR="00A7733B" w:rsidRPr="008675B4" w:rsidRDefault="00A7733B" w:rsidP="00A7733B">
      <w:pPr>
        <w:contextualSpacing/>
        <w:rPr>
          <w:rFonts w:ascii="Arial" w:hAnsi="Arial" w:cs="Arial"/>
          <w:b/>
          <w:color w:val="000000" w:themeColor="text1"/>
          <w:u w:val="single"/>
        </w:rPr>
      </w:pPr>
      <w:r w:rsidRPr="008675B4">
        <w:rPr>
          <w:rFonts w:ascii="Arial" w:hAnsi="Arial" w:cs="Arial"/>
          <w:b/>
          <w:color w:val="000000" w:themeColor="text1"/>
          <w:u w:val="single"/>
        </w:rPr>
        <w:t>Tabelle</w:t>
      </w:r>
    </w:p>
    <w:p w14:paraId="5B405EE0" w14:textId="77777777" w:rsidR="00A7733B" w:rsidRDefault="00A7733B" w:rsidP="00A7733B">
      <w:pPr>
        <w:contextualSpacing/>
        <w:rPr>
          <w:rFonts w:ascii="Arial" w:hAnsi="Arial" w:cs="Arial"/>
          <w:color w:val="000000" w:themeColor="text1"/>
        </w:rPr>
      </w:pPr>
    </w:p>
    <w:p w14:paraId="4F84AC6A"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3EC01803" w14:textId="77777777" w:rsidTr="00DB7F37">
        <w:tc>
          <w:tcPr>
            <w:tcW w:w="1132" w:type="dxa"/>
          </w:tcPr>
          <w:p w14:paraId="2FD72DB5" w14:textId="77777777" w:rsidR="00A7733B" w:rsidRDefault="00A7733B" w:rsidP="00DB7F37">
            <w:pPr>
              <w:contextualSpacing/>
              <w:rPr>
                <w:rFonts w:ascii="Arial" w:hAnsi="Arial" w:cs="Arial"/>
                <w:color w:val="000000" w:themeColor="text1"/>
              </w:rPr>
            </w:pPr>
          </w:p>
        </w:tc>
        <w:tc>
          <w:tcPr>
            <w:tcW w:w="3399" w:type="dxa"/>
          </w:tcPr>
          <w:p w14:paraId="6D01525E" w14:textId="77777777" w:rsidR="00A7733B" w:rsidRDefault="00A7733B" w:rsidP="00DB7F37">
            <w:pPr>
              <w:contextualSpacing/>
              <w:rPr>
                <w:rFonts w:ascii="Arial" w:hAnsi="Arial" w:cs="Arial"/>
                <w:color w:val="000000" w:themeColor="text1"/>
              </w:rPr>
            </w:pPr>
          </w:p>
        </w:tc>
        <w:tc>
          <w:tcPr>
            <w:tcW w:w="567" w:type="dxa"/>
          </w:tcPr>
          <w:p w14:paraId="66C1C347" w14:textId="77777777" w:rsidR="00A7733B" w:rsidRPr="008675B4" w:rsidRDefault="00A7733B" w:rsidP="00DB7F37">
            <w:pPr>
              <w:contextualSpacing/>
              <w:rPr>
                <w:rFonts w:ascii="Arial" w:hAnsi="Arial" w:cs="Arial"/>
                <w:b/>
                <w:color w:val="000000" w:themeColor="text1"/>
              </w:rPr>
            </w:pPr>
            <w:r w:rsidRPr="008675B4">
              <w:rPr>
                <w:rFonts w:ascii="Arial" w:hAnsi="Arial" w:cs="Arial"/>
                <w:b/>
                <w:color w:val="000000" w:themeColor="text1"/>
              </w:rPr>
              <w:t>Sp</w:t>
            </w:r>
          </w:p>
        </w:tc>
        <w:tc>
          <w:tcPr>
            <w:tcW w:w="567" w:type="dxa"/>
          </w:tcPr>
          <w:p w14:paraId="326D609F" w14:textId="77777777" w:rsidR="00A7733B" w:rsidRPr="008675B4" w:rsidRDefault="00A7733B" w:rsidP="00DB7F37">
            <w:pPr>
              <w:contextualSpacing/>
              <w:rPr>
                <w:rFonts w:ascii="Arial" w:hAnsi="Arial" w:cs="Arial"/>
                <w:b/>
                <w:color w:val="000000" w:themeColor="text1"/>
              </w:rPr>
            </w:pPr>
            <w:r w:rsidRPr="008675B4">
              <w:rPr>
                <w:rFonts w:ascii="Arial" w:hAnsi="Arial" w:cs="Arial"/>
                <w:b/>
                <w:color w:val="000000" w:themeColor="text1"/>
              </w:rPr>
              <w:t>g</w:t>
            </w:r>
          </w:p>
        </w:tc>
        <w:tc>
          <w:tcPr>
            <w:tcW w:w="567" w:type="dxa"/>
          </w:tcPr>
          <w:p w14:paraId="292087D5" w14:textId="77777777" w:rsidR="00A7733B" w:rsidRPr="008675B4" w:rsidRDefault="00A7733B" w:rsidP="00DB7F37">
            <w:pPr>
              <w:contextualSpacing/>
              <w:rPr>
                <w:rFonts w:ascii="Arial" w:hAnsi="Arial" w:cs="Arial"/>
                <w:b/>
                <w:color w:val="000000" w:themeColor="text1"/>
              </w:rPr>
            </w:pPr>
            <w:r w:rsidRPr="008675B4">
              <w:rPr>
                <w:rFonts w:ascii="Arial" w:hAnsi="Arial" w:cs="Arial"/>
                <w:b/>
                <w:color w:val="000000" w:themeColor="text1"/>
              </w:rPr>
              <w:t>u</w:t>
            </w:r>
          </w:p>
        </w:tc>
        <w:tc>
          <w:tcPr>
            <w:tcW w:w="564" w:type="dxa"/>
          </w:tcPr>
          <w:p w14:paraId="6007C893" w14:textId="77777777" w:rsidR="00A7733B" w:rsidRPr="008675B4" w:rsidRDefault="00A7733B" w:rsidP="00DB7F37">
            <w:pPr>
              <w:contextualSpacing/>
              <w:rPr>
                <w:rFonts w:ascii="Arial" w:hAnsi="Arial" w:cs="Arial"/>
                <w:b/>
                <w:color w:val="000000" w:themeColor="text1"/>
              </w:rPr>
            </w:pPr>
            <w:r w:rsidRPr="008675B4">
              <w:rPr>
                <w:rFonts w:ascii="Arial" w:hAnsi="Arial" w:cs="Arial"/>
                <w:b/>
                <w:color w:val="000000" w:themeColor="text1"/>
              </w:rPr>
              <w:t>v</w:t>
            </w:r>
          </w:p>
        </w:tc>
        <w:tc>
          <w:tcPr>
            <w:tcW w:w="1133" w:type="dxa"/>
          </w:tcPr>
          <w:p w14:paraId="25A69335" w14:textId="77777777" w:rsidR="00A7733B" w:rsidRPr="008675B4" w:rsidRDefault="00A7733B" w:rsidP="00DB7F37">
            <w:pPr>
              <w:contextualSpacing/>
              <w:rPr>
                <w:rFonts w:ascii="Arial" w:hAnsi="Arial" w:cs="Arial"/>
                <w:b/>
                <w:color w:val="000000" w:themeColor="text1"/>
              </w:rPr>
            </w:pPr>
            <w:r w:rsidRPr="008675B4">
              <w:rPr>
                <w:rFonts w:ascii="Arial" w:hAnsi="Arial" w:cs="Arial"/>
                <w:b/>
                <w:color w:val="000000" w:themeColor="text1"/>
              </w:rPr>
              <w:t>Tore</w:t>
            </w:r>
          </w:p>
        </w:tc>
        <w:tc>
          <w:tcPr>
            <w:tcW w:w="1133" w:type="dxa"/>
          </w:tcPr>
          <w:p w14:paraId="026A3000" w14:textId="77777777" w:rsidR="00A7733B" w:rsidRPr="008675B4" w:rsidRDefault="00A7733B" w:rsidP="00DB7F37">
            <w:pPr>
              <w:contextualSpacing/>
              <w:rPr>
                <w:rFonts w:ascii="Arial" w:hAnsi="Arial" w:cs="Arial"/>
                <w:b/>
                <w:color w:val="000000" w:themeColor="text1"/>
              </w:rPr>
            </w:pPr>
            <w:r w:rsidRPr="008675B4">
              <w:rPr>
                <w:rFonts w:ascii="Arial" w:hAnsi="Arial" w:cs="Arial"/>
                <w:b/>
                <w:color w:val="000000" w:themeColor="text1"/>
              </w:rPr>
              <w:t>Pkt</w:t>
            </w:r>
          </w:p>
        </w:tc>
      </w:tr>
      <w:tr w:rsidR="00A7733B" w14:paraId="483301A4" w14:textId="77777777" w:rsidTr="00DB7F37">
        <w:tc>
          <w:tcPr>
            <w:tcW w:w="1132" w:type="dxa"/>
          </w:tcPr>
          <w:p w14:paraId="6A6604C7"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66D24764"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Linde</w:t>
            </w:r>
          </w:p>
        </w:tc>
        <w:tc>
          <w:tcPr>
            <w:tcW w:w="567" w:type="dxa"/>
          </w:tcPr>
          <w:p w14:paraId="2C09C64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E07A048"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559C9683"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73470DC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07E99F76" w14:textId="77777777" w:rsidR="00A7733B" w:rsidRDefault="00A7733B" w:rsidP="00DB7F37">
            <w:pPr>
              <w:contextualSpacing/>
              <w:rPr>
                <w:rFonts w:ascii="Arial" w:hAnsi="Arial" w:cs="Arial"/>
                <w:color w:val="000000" w:themeColor="text1"/>
              </w:rPr>
            </w:pPr>
            <w:r>
              <w:rPr>
                <w:rFonts w:ascii="Arial" w:hAnsi="Arial" w:cs="Arial"/>
                <w:color w:val="000000" w:themeColor="text1"/>
              </w:rPr>
              <w:t>53:15</w:t>
            </w:r>
          </w:p>
        </w:tc>
        <w:tc>
          <w:tcPr>
            <w:tcW w:w="1133" w:type="dxa"/>
          </w:tcPr>
          <w:p w14:paraId="28971CA7" w14:textId="77777777" w:rsidR="00A7733B" w:rsidRDefault="00A7733B" w:rsidP="00DB7F37">
            <w:pPr>
              <w:contextualSpacing/>
              <w:rPr>
                <w:rFonts w:ascii="Arial" w:hAnsi="Arial" w:cs="Arial"/>
                <w:color w:val="000000" w:themeColor="text1"/>
              </w:rPr>
            </w:pPr>
            <w:r>
              <w:rPr>
                <w:rFonts w:ascii="Arial" w:hAnsi="Arial" w:cs="Arial"/>
                <w:color w:val="000000" w:themeColor="text1"/>
              </w:rPr>
              <w:t>37</w:t>
            </w:r>
          </w:p>
        </w:tc>
      </w:tr>
      <w:tr w:rsidR="00A7733B" w14:paraId="4C0FCF38" w14:textId="77777777" w:rsidTr="00DB7F37">
        <w:tc>
          <w:tcPr>
            <w:tcW w:w="1132" w:type="dxa"/>
          </w:tcPr>
          <w:p w14:paraId="67D2DBA6"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1F415ECD"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Marialinden 3</w:t>
            </w:r>
          </w:p>
        </w:tc>
        <w:tc>
          <w:tcPr>
            <w:tcW w:w="567" w:type="dxa"/>
          </w:tcPr>
          <w:p w14:paraId="29DE9CBD"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5C2FD65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323E1BE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13C20A8C"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161B6039" w14:textId="77777777" w:rsidR="00A7733B" w:rsidRDefault="00A7733B" w:rsidP="00DB7F37">
            <w:pPr>
              <w:contextualSpacing/>
              <w:rPr>
                <w:rFonts w:ascii="Arial" w:hAnsi="Arial" w:cs="Arial"/>
                <w:color w:val="000000" w:themeColor="text1"/>
              </w:rPr>
            </w:pPr>
            <w:r>
              <w:rPr>
                <w:rFonts w:ascii="Arial" w:hAnsi="Arial" w:cs="Arial"/>
                <w:color w:val="000000" w:themeColor="text1"/>
              </w:rPr>
              <w:t>58:18</w:t>
            </w:r>
          </w:p>
        </w:tc>
        <w:tc>
          <w:tcPr>
            <w:tcW w:w="1133" w:type="dxa"/>
          </w:tcPr>
          <w:p w14:paraId="3347297F" w14:textId="77777777" w:rsidR="00A7733B" w:rsidRDefault="00A7733B" w:rsidP="00DB7F37">
            <w:pPr>
              <w:contextualSpacing/>
              <w:rPr>
                <w:rFonts w:ascii="Arial" w:hAnsi="Arial" w:cs="Arial"/>
                <w:color w:val="000000" w:themeColor="text1"/>
              </w:rPr>
            </w:pPr>
            <w:r>
              <w:rPr>
                <w:rFonts w:ascii="Arial" w:hAnsi="Arial" w:cs="Arial"/>
                <w:color w:val="000000" w:themeColor="text1"/>
              </w:rPr>
              <w:t>35</w:t>
            </w:r>
          </w:p>
        </w:tc>
      </w:tr>
      <w:tr w:rsidR="00A7733B" w14:paraId="1B734EDB" w14:textId="77777777" w:rsidTr="00DB7F37">
        <w:tc>
          <w:tcPr>
            <w:tcW w:w="1132" w:type="dxa"/>
          </w:tcPr>
          <w:p w14:paraId="158D684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6CE5D922"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Overath-Vilkerath 2</w:t>
            </w:r>
          </w:p>
        </w:tc>
        <w:tc>
          <w:tcPr>
            <w:tcW w:w="567" w:type="dxa"/>
          </w:tcPr>
          <w:p w14:paraId="48C7E4C9"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37A0E18A"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31F941E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4261FB6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43F793DC" w14:textId="77777777" w:rsidR="00A7733B" w:rsidRDefault="00A7733B" w:rsidP="00DB7F37">
            <w:pPr>
              <w:contextualSpacing/>
              <w:rPr>
                <w:rFonts w:ascii="Arial" w:hAnsi="Arial" w:cs="Arial"/>
                <w:color w:val="000000" w:themeColor="text1"/>
              </w:rPr>
            </w:pPr>
            <w:r>
              <w:rPr>
                <w:rFonts w:ascii="Arial" w:hAnsi="Arial" w:cs="Arial"/>
                <w:color w:val="000000" w:themeColor="text1"/>
              </w:rPr>
              <w:t>79:21</w:t>
            </w:r>
          </w:p>
        </w:tc>
        <w:tc>
          <w:tcPr>
            <w:tcW w:w="1133" w:type="dxa"/>
          </w:tcPr>
          <w:p w14:paraId="0BF04427" w14:textId="77777777" w:rsidR="00A7733B" w:rsidRDefault="00A7733B" w:rsidP="00DB7F37">
            <w:pPr>
              <w:contextualSpacing/>
              <w:rPr>
                <w:rFonts w:ascii="Arial" w:hAnsi="Arial" w:cs="Arial"/>
                <w:color w:val="000000" w:themeColor="text1"/>
              </w:rPr>
            </w:pPr>
            <w:r>
              <w:rPr>
                <w:rFonts w:ascii="Arial" w:hAnsi="Arial" w:cs="Arial"/>
                <w:color w:val="000000" w:themeColor="text1"/>
              </w:rPr>
              <w:t>33</w:t>
            </w:r>
          </w:p>
        </w:tc>
      </w:tr>
      <w:tr w:rsidR="00A7733B" w14:paraId="275084E7" w14:textId="77777777" w:rsidTr="00DB7F37">
        <w:tc>
          <w:tcPr>
            <w:tcW w:w="1132" w:type="dxa"/>
          </w:tcPr>
          <w:p w14:paraId="31A4F45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203F4E3B"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SV Schnellenbach</w:t>
            </w:r>
          </w:p>
        </w:tc>
        <w:tc>
          <w:tcPr>
            <w:tcW w:w="567" w:type="dxa"/>
          </w:tcPr>
          <w:p w14:paraId="37A8FAFC"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68B16F4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7A081AC3"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23F7AEB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6FF67054" w14:textId="77777777" w:rsidR="00A7733B" w:rsidRDefault="00A7733B" w:rsidP="00DB7F37">
            <w:pPr>
              <w:contextualSpacing/>
              <w:rPr>
                <w:rFonts w:ascii="Arial" w:hAnsi="Arial" w:cs="Arial"/>
                <w:color w:val="000000" w:themeColor="text1"/>
              </w:rPr>
            </w:pPr>
            <w:r>
              <w:rPr>
                <w:rFonts w:ascii="Arial" w:hAnsi="Arial" w:cs="Arial"/>
                <w:color w:val="000000" w:themeColor="text1"/>
              </w:rPr>
              <w:t>35:25</w:t>
            </w:r>
          </w:p>
        </w:tc>
        <w:tc>
          <w:tcPr>
            <w:tcW w:w="1133" w:type="dxa"/>
          </w:tcPr>
          <w:p w14:paraId="5C403C27"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726927CB" w14:textId="77777777" w:rsidTr="00DB7F37">
        <w:tc>
          <w:tcPr>
            <w:tcW w:w="1132" w:type="dxa"/>
          </w:tcPr>
          <w:p w14:paraId="57075880"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4FDB0462"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TSV Ründeroth 2</w:t>
            </w:r>
          </w:p>
        </w:tc>
        <w:tc>
          <w:tcPr>
            <w:tcW w:w="567" w:type="dxa"/>
          </w:tcPr>
          <w:p w14:paraId="2044144C"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6ECB6247"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0B86204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339004CD"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3715063D" w14:textId="77777777" w:rsidR="00A7733B" w:rsidRDefault="00A7733B" w:rsidP="00DB7F37">
            <w:pPr>
              <w:contextualSpacing/>
              <w:rPr>
                <w:rFonts w:ascii="Arial" w:hAnsi="Arial" w:cs="Arial"/>
                <w:color w:val="000000" w:themeColor="text1"/>
              </w:rPr>
            </w:pPr>
            <w:r>
              <w:rPr>
                <w:rFonts w:ascii="Arial" w:hAnsi="Arial" w:cs="Arial"/>
                <w:color w:val="000000" w:themeColor="text1"/>
              </w:rPr>
              <w:t>36:24</w:t>
            </w:r>
          </w:p>
        </w:tc>
        <w:tc>
          <w:tcPr>
            <w:tcW w:w="1133" w:type="dxa"/>
          </w:tcPr>
          <w:p w14:paraId="3C9D1CDD"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77364E54" w14:textId="77777777" w:rsidTr="00DB7F37">
        <w:tc>
          <w:tcPr>
            <w:tcW w:w="1132" w:type="dxa"/>
          </w:tcPr>
          <w:p w14:paraId="47288AF6"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7967CEB7" w14:textId="77777777" w:rsidR="00A7733B" w:rsidRDefault="00A7733B" w:rsidP="00DB7F37">
            <w:pPr>
              <w:contextualSpacing/>
              <w:rPr>
                <w:rFonts w:ascii="Arial" w:hAnsi="Arial" w:cs="Arial"/>
                <w:color w:val="000000" w:themeColor="text1"/>
              </w:rPr>
            </w:pPr>
            <w:r>
              <w:rPr>
                <w:rFonts w:ascii="Arial" w:hAnsi="Arial" w:cs="Arial"/>
                <w:color w:val="000000" w:themeColor="text1"/>
              </w:rPr>
              <w:t>Union Rösrath 2</w:t>
            </w:r>
          </w:p>
        </w:tc>
        <w:tc>
          <w:tcPr>
            <w:tcW w:w="567" w:type="dxa"/>
          </w:tcPr>
          <w:p w14:paraId="1E722A09"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1CC34FF2"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0BDEC4FE"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7C380216"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0BB50094" w14:textId="77777777" w:rsidR="00A7733B" w:rsidRDefault="00A7733B" w:rsidP="00DB7F37">
            <w:pPr>
              <w:contextualSpacing/>
              <w:rPr>
                <w:rFonts w:ascii="Arial" w:hAnsi="Arial" w:cs="Arial"/>
                <w:color w:val="000000" w:themeColor="text1"/>
              </w:rPr>
            </w:pPr>
            <w:r>
              <w:rPr>
                <w:rFonts w:ascii="Arial" w:hAnsi="Arial" w:cs="Arial"/>
                <w:color w:val="000000" w:themeColor="text1"/>
              </w:rPr>
              <w:t>40:22</w:t>
            </w:r>
          </w:p>
        </w:tc>
        <w:tc>
          <w:tcPr>
            <w:tcW w:w="1133" w:type="dxa"/>
          </w:tcPr>
          <w:p w14:paraId="39E3E789"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1BB628DD" w14:textId="77777777" w:rsidTr="00DB7F37">
        <w:tc>
          <w:tcPr>
            <w:tcW w:w="1132" w:type="dxa"/>
          </w:tcPr>
          <w:p w14:paraId="7967EB5E"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22BD62EC"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SV Frömmersbach</w:t>
            </w:r>
          </w:p>
        </w:tc>
        <w:tc>
          <w:tcPr>
            <w:tcW w:w="567" w:type="dxa"/>
          </w:tcPr>
          <w:p w14:paraId="5688AF41"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54B8414E"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3BAE2E5E"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2435AE9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3A783DB6" w14:textId="77777777" w:rsidR="00A7733B" w:rsidRDefault="00A7733B" w:rsidP="00DB7F37">
            <w:pPr>
              <w:contextualSpacing/>
              <w:rPr>
                <w:rFonts w:ascii="Arial" w:hAnsi="Arial" w:cs="Arial"/>
                <w:color w:val="000000" w:themeColor="text1"/>
              </w:rPr>
            </w:pPr>
            <w:r>
              <w:rPr>
                <w:rFonts w:ascii="Arial" w:hAnsi="Arial" w:cs="Arial"/>
                <w:color w:val="000000" w:themeColor="text1"/>
              </w:rPr>
              <w:t>38:31</w:t>
            </w:r>
          </w:p>
        </w:tc>
        <w:tc>
          <w:tcPr>
            <w:tcW w:w="1133" w:type="dxa"/>
          </w:tcPr>
          <w:p w14:paraId="31E43AF2"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r>
      <w:tr w:rsidR="00A7733B" w14:paraId="5D1C998B" w14:textId="77777777" w:rsidTr="00DB7F37">
        <w:tc>
          <w:tcPr>
            <w:tcW w:w="1132" w:type="dxa"/>
          </w:tcPr>
          <w:p w14:paraId="364A5CAF"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8.</w:t>
            </w:r>
          </w:p>
        </w:tc>
        <w:tc>
          <w:tcPr>
            <w:tcW w:w="3399" w:type="dxa"/>
          </w:tcPr>
          <w:p w14:paraId="5DD27A77" w14:textId="77777777" w:rsidR="00A7733B" w:rsidRDefault="00A7733B" w:rsidP="00DB7F37">
            <w:pPr>
              <w:contextualSpacing/>
              <w:rPr>
                <w:rFonts w:ascii="Arial" w:hAnsi="Arial" w:cs="Arial"/>
                <w:color w:val="000000" w:themeColor="text1"/>
              </w:rPr>
            </w:pPr>
            <w:r>
              <w:rPr>
                <w:rFonts w:ascii="Arial" w:hAnsi="Arial" w:cs="Arial"/>
                <w:color w:val="000000" w:themeColor="text1"/>
              </w:rPr>
              <w:t>DJK Wipperfeld 2</w:t>
            </w:r>
          </w:p>
        </w:tc>
        <w:tc>
          <w:tcPr>
            <w:tcW w:w="567" w:type="dxa"/>
          </w:tcPr>
          <w:p w14:paraId="6EB11FB6"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1C1A8C5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4185DB5D"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73D53C1"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16C2EC35" w14:textId="77777777" w:rsidR="00A7733B" w:rsidRDefault="00A7733B" w:rsidP="00DB7F37">
            <w:pPr>
              <w:contextualSpacing/>
              <w:rPr>
                <w:rFonts w:ascii="Arial" w:hAnsi="Arial" w:cs="Arial"/>
                <w:color w:val="000000" w:themeColor="text1"/>
              </w:rPr>
            </w:pPr>
            <w:r>
              <w:rPr>
                <w:rFonts w:ascii="Arial" w:hAnsi="Arial" w:cs="Arial"/>
                <w:color w:val="000000" w:themeColor="text1"/>
              </w:rPr>
              <w:t>29:48</w:t>
            </w:r>
          </w:p>
        </w:tc>
        <w:tc>
          <w:tcPr>
            <w:tcW w:w="1133" w:type="dxa"/>
          </w:tcPr>
          <w:p w14:paraId="4EEC5F9B"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30105E7F" w14:textId="77777777" w:rsidTr="00DB7F37">
        <w:tc>
          <w:tcPr>
            <w:tcW w:w="1132" w:type="dxa"/>
          </w:tcPr>
          <w:p w14:paraId="2D3B5A57"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59058436"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Hoffnungsthal 3</w:t>
            </w:r>
          </w:p>
        </w:tc>
        <w:tc>
          <w:tcPr>
            <w:tcW w:w="567" w:type="dxa"/>
          </w:tcPr>
          <w:p w14:paraId="43ADE5D5"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156EA89"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7E702830"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2FC2AFE7"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5AE2F6AD" w14:textId="77777777" w:rsidR="00A7733B" w:rsidRDefault="00A7733B" w:rsidP="00DB7F37">
            <w:pPr>
              <w:contextualSpacing/>
              <w:rPr>
                <w:rFonts w:ascii="Arial" w:hAnsi="Arial" w:cs="Arial"/>
                <w:color w:val="000000" w:themeColor="text1"/>
              </w:rPr>
            </w:pPr>
            <w:r>
              <w:rPr>
                <w:rFonts w:ascii="Arial" w:hAnsi="Arial" w:cs="Arial"/>
                <w:color w:val="000000" w:themeColor="text1"/>
              </w:rPr>
              <w:t>31:37</w:t>
            </w:r>
          </w:p>
        </w:tc>
        <w:tc>
          <w:tcPr>
            <w:tcW w:w="1133" w:type="dxa"/>
          </w:tcPr>
          <w:p w14:paraId="501E28CF"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r>
      <w:tr w:rsidR="00A7733B" w14:paraId="55704684" w14:textId="77777777" w:rsidTr="00DB7F37">
        <w:tc>
          <w:tcPr>
            <w:tcW w:w="1132" w:type="dxa"/>
          </w:tcPr>
          <w:p w14:paraId="7F060B0B"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25E2AE31"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VfL Engelskirchen 2</w:t>
            </w:r>
          </w:p>
        </w:tc>
        <w:tc>
          <w:tcPr>
            <w:tcW w:w="567" w:type="dxa"/>
          </w:tcPr>
          <w:p w14:paraId="044157C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59D06BAA"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2BBF4FD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6565F6D1"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13BA8D5D" w14:textId="77777777" w:rsidR="00A7733B" w:rsidRDefault="00A7733B" w:rsidP="00DB7F37">
            <w:pPr>
              <w:contextualSpacing/>
              <w:rPr>
                <w:rFonts w:ascii="Arial" w:hAnsi="Arial" w:cs="Arial"/>
                <w:color w:val="000000" w:themeColor="text1"/>
              </w:rPr>
            </w:pPr>
            <w:r>
              <w:rPr>
                <w:rFonts w:ascii="Arial" w:hAnsi="Arial" w:cs="Arial"/>
                <w:color w:val="000000" w:themeColor="text1"/>
              </w:rPr>
              <w:t>36:48</w:t>
            </w:r>
          </w:p>
        </w:tc>
        <w:tc>
          <w:tcPr>
            <w:tcW w:w="1133" w:type="dxa"/>
          </w:tcPr>
          <w:p w14:paraId="76CDEFAA"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r>
      <w:tr w:rsidR="00A7733B" w14:paraId="4B8622BC" w14:textId="77777777" w:rsidTr="00DB7F37">
        <w:tc>
          <w:tcPr>
            <w:tcW w:w="1132" w:type="dxa"/>
          </w:tcPr>
          <w:p w14:paraId="4F4E163C"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01B7E54D"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SpVg Dümmlinghausen</w:t>
            </w:r>
          </w:p>
        </w:tc>
        <w:tc>
          <w:tcPr>
            <w:tcW w:w="567" w:type="dxa"/>
          </w:tcPr>
          <w:p w14:paraId="06E464DD"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2FE1402"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6852512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9003E3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595F5690" w14:textId="77777777" w:rsidR="00A7733B" w:rsidRDefault="00A7733B" w:rsidP="00DB7F37">
            <w:pPr>
              <w:contextualSpacing/>
              <w:rPr>
                <w:rFonts w:ascii="Arial" w:hAnsi="Arial" w:cs="Arial"/>
                <w:color w:val="000000" w:themeColor="text1"/>
              </w:rPr>
            </w:pPr>
            <w:r>
              <w:rPr>
                <w:rFonts w:ascii="Arial" w:hAnsi="Arial" w:cs="Arial"/>
                <w:color w:val="000000" w:themeColor="text1"/>
              </w:rPr>
              <w:t>29:42</w:t>
            </w:r>
          </w:p>
        </w:tc>
        <w:tc>
          <w:tcPr>
            <w:tcW w:w="1133" w:type="dxa"/>
          </w:tcPr>
          <w:p w14:paraId="3988ADF3"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r>
      <w:tr w:rsidR="00A7733B" w14:paraId="0354F2B9" w14:textId="77777777" w:rsidTr="00DB7F37">
        <w:tc>
          <w:tcPr>
            <w:tcW w:w="1132" w:type="dxa"/>
          </w:tcPr>
          <w:p w14:paraId="73EF6FDE"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43A3953A"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1.FC Gummersbach</w:t>
            </w:r>
          </w:p>
        </w:tc>
        <w:tc>
          <w:tcPr>
            <w:tcW w:w="567" w:type="dxa"/>
          </w:tcPr>
          <w:p w14:paraId="75A0BC64"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32683EDE"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64408BE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1B444B81"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26114FE2" w14:textId="77777777" w:rsidR="00A7733B" w:rsidRDefault="00A7733B" w:rsidP="00DB7F37">
            <w:pPr>
              <w:contextualSpacing/>
              <w:rPr>
                <w:rFonts w:ascii="Arial" w:hAnsi="Arial" w:cs="Arial"/>
                <w:color w:val="000000" w:themeColor="text1"/>
              </w:rPr>
            </w:pPr>
            <w:r>
              <w:rPr>
                <w:rFonts w:ascii="Arial" w:hAnsi="Arial" w:cs="Arial"/>
                <w:color w:val="000000" w:themeColor="text1"/>
              </w:rPr>
              <w:t>13:45</w:t>
            </w:r>
          </w:p>
        </w:tc>
        <w:tc>
          <w:tcPr>
            <w:tcW w:w="1133" w:type="dxa"/>
          </w:tcPr>
          <w:p w14:paraId="0132578A"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r>
      <w:tr w:rsidR="00A7733B" w14:paraId="3886FE73" w14:textId="77777777" w:rsidTr="00DB7F37">
        <w:tc>
          <w:tcPr>
            <w:tcW w:w="1132" w:type="dxa"/>
          </w:tcPr>
          <w:p w14:paraId="6CF04F6A"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5A23814A"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BV 09 Drabenderhöhe 2</w:t>
            </w:r>
          </w:p>
        </w:tc>
        <w:tc>
          <w:tcPr>
            <w:tcW w:w="567" w:type="dxa"/>
          </w:tcPr>
          <w:p w14:paraId="1F23D511"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3CB1B73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08CE316B"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694A7C1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698723E4" w14:textId="77777777" w:rsidR="00A7733B" w:rsidRDefault="00A7733B" w:rsidP="00DB7F37">
            <w:pPr>
              <w:contextualSpacing/>
              <w:rPr>
                <w:rFonts w:ascii="Arial" w:hAnsi="Arial" w:cs="Arial"/>
                <w:color w:val="000000" w:themeColor="text1"/>
              </w:rPr>
            </w:pPr>
            <w:r>
              <w:rPr>
                <w:rFonts w:ascii="Arial" w:hAnsi="Arial" w:cs="Arial"/>
                <w:color w:val="000000" w:themeColor="text1"/>
              </w:rPr>
              <w:t>26:49</w:t>
            </w:r>
          </w:p>
        </w:tc>
        <w:tc>
          <w:tcPr>
            <w:tcW w:w="1133" w:type="dxa"/>
          </w:tcPr>
          <w:p w14:paraId="0078E21C"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r>
      <w:tr w:rsidR="00A7733B" w14:paraId="057D8D45" w14:textId="77777777" w:rsidTr="00DB7F37">
        <w:tc>
          <w:tcPr>
            <w:tcW w:w="1132" w:type="dxa"/>
          </w:tcPr>
          <w:p w14:paraId="2DDC570C"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7904416C" w14:textId="77777777" w:rsidR="00A7733B" w:rsidRPr="00446880" w:rsidRDefault="00A7733B" w:rsidP="00DB7F37">
            <w:pPr>
              <w:contextualSpacing/>
              <w:rPr>
                <w:rFonts w:ascii="Arial" w:hAnsi="Arial" w:cs="Arial"/>
                <w:b/>
                <w:color w:val="FF0000"/>
              </w:rPr>
            </w:pPr>
            <w:r w:rsidRPr="00446880">
              <w:rPr>
                <w:rFonts w:ascii="Arial" w:hAnsi="Arial" w:cs="Arial"/>
                <w:b/>
                <w:color w:val="FF0000"/>
              </w:rPr>
              <w:t>TuS Lindlar 3</w:t>
            </w:r>
          </w:p>
        </w:tc>
        <w:tc>
          <w:tcPr>
            <w:tcW w:w="567" w:type="dxa"/>
          </w:tcPr>
          <w:p w14:paraId="334EB2D0"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6D2EA2A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31232A1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D11FE5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2656DE25" w14:textId="77777777" w:rsidR="00A7733B" w:rsidRDefault="00A7733B" w:rsidP="00DB7F37">
            <w:pPr>
              <w:contextualSpacing/>
              <w:rPr>
                <w:rFonts w:ascii="Arial" w:hAnsi="Arial" w:cs="Arial"/>
                <w:color w:val="000000" w:themeColor="text1"/>
              </w:rPr>
            </w:pPr>
            <w:r>
              <w:rPr>
                <w:rFonts w:ascii="Arial" w:hAnsi="Arial" w:cs="Arial"/>
                <w:color w:val="000000" w:themeColor="text1"/>
              </w:rPr>
              <w:t>14:39</w:t>
            </w:r>
          </w:p>
        </w:tc>
        <w:tc>
          <w:tcPr>
            <w:tcW w:w="1133" w:type="dxa"/>
          </w:tcPr>
          <w:p w14:paraId="6D94EE0E"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r>
      <w:tr w:rsidR="00A7733B" w14:paraId="3E4CFB2D" w14:textId="77777777" w:rsidTr="00DB7F37">
        <w:tc>
          <w:tcPr>
            <w:tcW w:w="1132" w:type="dxa"/>
          </w:tcPr>
          <w:p w14:paraId="3CA13F0C"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10FC84EE"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Agathaberg 2</w:t>
            </w:r>
          </w:p>
        </w:tc>
        <w:tc>
          <w:tcPr>
            <w:tcW w:w="567" w:type="dxa"/>
          </w:tcPr>
          <w:p w14:paraId="4284629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6BC65926"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3356E60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27C3E261"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1133" w:type="dxa"/>
          </w:tcPr>
          <w:p w14:paraId="20D0676D" w14:textId="77777777" w:rsidR="00A7733B" w:rsidRDefault="00A7733B" w:rsidP="00DB7F37">
            <w:pPr>
              <w:contextualSpacing/>
              <w:rPr>
                <w:rFonts w:ascii="Arial" w:hAnsi="Arial" w:cs="Arial"/>
                <w:color w:val="000000" w:themeColor="text1"/>
              </w:rPr>
            </w:pPr>
            <w:r>
              <w:rPr>
                <w:rFonts w:ascii="Arial" w:hAnsi="Arial" w:cs="Arial"/>
                <w:color w:val="000000" w:themeColor="text1"/>
              </w:rPr>
              <w:t>11:64</w:t>
            </w:r>
          </w:p>
        </w:tc>
        <w:tc>
          <w:tcPr>
            <w:tcW w:w="1133" w:type="dxa"/>
          </w:tcPr>
          <w:p w14:paraId="761C7F4F"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r>
    </w:tbl>
    <w:p w14:paraId="2A4CC265" w14:textId="77777777" w:rsidR="00A7733B" w:rsidRDefault="00A7733B" w:rsidP="00A7733B">
      <w:pPr>
        <w:contextualSpacing/>
        <w:rPr>
          <w:rFonts w:ascii="Arial" w:hAnsi="Arial" w:cs="Arial"/>
          <w:color w:val="000000" w:themeColor="text1"/>
        </w:rPr>
      </w:pPr>
    </w:p>
    <w:p w14:paraId="5DCA5662" w14:textId="77777777" w:rsidR="00A7733B" w:rsidRDefault="00A7733B" w:rsidP="00A7733B">
      <w:pPr>
        <w:contextualSpacing/>
        <w:rPr>
          <w:rFonts w:ascii="Arial" w:hAnsi="Arial" w:cs="Arial"/>
          <w:color w:val="000000" w:themeColor="text1"/>
        </w:rPr>
      </w:pPr>
    </w:p>
    <w:p w14:paraId="3660E88F" w14:textId="77777777" w:rsidR="00A7733B" w:rsidRDefault="00A7733B" w:rsidP="00A7733B">
      <w:pPr>
        <w:contextualSpacing/>
        <w:rPr>
          <w:rFonts w:ascii="Arial" w:hAnsi="Arial" w:cs="Arial"/>
          <w:color w:val="000000" w:themeColor="text1"/>
        </w:rPr>
      </w:pPr>
    </w:p>
    <w:p w14:paraId="3EC69290" w14:textId="77777777" w:rsidR="00A7733B" w:rsidRPr="004E408B" w:rsidRDefault="00A7733B" w:rsidP="00A7733B">
      <w:pPr>
        <w:contextualSpacing/>
        <w:rPr>
          <w:rFonts w:ascii="Arial" w:hAnsi="Arial" w:cs="Arial"/>
          <w:b/>
          <w:color w:val="000000" w:themeColor="text1"/>
          <w:sz w:val="40"/>
          <w:u w:val="single"/>
        </w:rPr>
      </w:pPr>
      <w:r w:rsidRPr="004E408B">
        <w:rPr>
          <w:rFonts w:ascii="Arial" w:hAnsi="Arial" w:cs="Arial"/>
          <w:b/>
          <w:color w:val="000000" w:themeColor="text1"/>
          <w:sz w:val="40"/>
          <w:u w:val="single"/>
        </w:rPr>
        <w:t>16. Spieltag</w:t>
      </w:r>
    </w:p>
    <w:p w14:paraId="62F16545" w14:textId="77777777" w:rsidR="00A7733B" w:rsidRDefault="00A7733B" w:rsidP="00A7733B">
      <w:pPr>
        <w:contextualSpacing/>
        <w:rPr>
          <w:rFonts w:ascii="Arial" w:hAnsi="Arial" w:cs="Arial"/>
          <w:color w:val="000000" w:themeColor="text1"/>
        </w:rPr>
      </w:pPr>
    </w:p>
    <w:p w14:paraId="61C6E26E"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7C91945" w14:textId="77777777" w:rsidTr="00DB7F37">
        <w:tc>
          <w:tcPr>
            <w:tcW w:w="9062" w:type="dxa"/>
          </w:tcPr>
          <w:p w14:paraId="25E9720D"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17FCF8B1" w14:textId="77777777" w:rsidTr="00DB7F37">
        <w:tc>
          <w:tcPr>
            <w:tcW w:w="9062" w:type="dxa"/>
          </w:tcPr>
          <w:p w14:paraId="48DB168D" w14:textId="431E0B0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(16. Spieltag)</w:t>
            </w:r>
          </w:p>
        </w:tc>
      </w:tr>
      <w:tr w:rsidR="00A7733B" w14:paraId="6AE4D8FB" w14:textId="77777777" w:rsidTr="00DB7F37">
        <w:tc>
          <w:tcPr>
            <w:tcW w:w="9062" w:type="dxa"/>
          </w:tcPr>
          <w:p w14:paraId="5EDD4D21"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Marialinden 3 - TuS Lindlar 3 5:3</w:t>
            </w:r>
          </w:p>
        </w:tc>
      </w:tr>
    </w:tbl>
    <w:p w14:paraId="686507E6" w14:textId="77777777" w:rsidR="00A7733B" w:rsidRDefault="00A7733B" w:rsidP="00A7733B">
      <w:pPr>
        <w:contextualSpacing/>
        <w:rPr>
          <w:rFonts w:ascii="Arial" w:hAnsi="Arial" w:cs="Arial"/>
          <w:color w:val="000000" w:themeColor="text1"/>
        </w:rPr>
      </w:pPr>
    </w:p>
    <w:p w14:paraId="06ECDFFE" w14:textId="77777777" w:rsidR="00A7733B" w:rsidRDefault="00A7733B" w:rsidP="00A7733B">
      <w:pPr>
        <w:contextualSpacing/>
        <w:rPr>
          <w:rFonts w:ascii="Arial" w:hAnsi="Arial" w:cs="Arial"/>
          <w:color w:val="000000" w:themeColor="text1"/>
        </w:rPr>
      </w:pPr>
    </w:p>
    <w:p w14:paraId="4859DA28"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68A7B4F" w14:textId="77777777" w:rsidTr="00DB7F37">
        <w:tc>
          <w:tcPr>
            <w:tcW w:w="9062" w:type="dxa"/>
          </w:tcPr>
          <w:p w14:paraId="3A1303ED"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3D50B605" w14:textId="77777777" w:rsidTr="00DB7F37">
        <w:tc>
          <w:tcPr>
            <w:tcW w:w="9062" w:type="dxa"/>
          </w:tcPr>
          <w:p w14:paraId="09A941DF"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Bergt, Staffel 5 (16. Spieltag)</w:t>
            </w:r>
          </w:p>
        </w:tc>
      </w:tr>
      <w:tr w:rsidR="00A7733B" w14:paraId="75D1D8FF" w14:textId="77777777" w:rsidTr="00DB7F37">
        <w:tc>
          <w:tcPr>
            <w:tcW w:w="9062" w:type="dxa"/>
          </w:tcPr>
          <w:p w14:paraId="5C63A585" w14:textId="77777777" w:rsidR="00A7733B" w:rsidRDefault="00A7733B" w:rsidP="00DB7F37">
            <w:pPr>
              <w:contextualSpacing/>
              <w:rPr>
                <w:rFonts w:ascii="Arial" w:hAnsi="Arial" w:cs="Arial"/>
                <w:color w:val="000000" w:themeColor="text1"/>
              </w:rPr>
            </w:pPr>
            <w:r>
              <w:rPr>
                <w:rFonts w:ascii="Arial" w:hAnsi="Arial" w:cs="Arial"/>
                <w:color w:val="000000" w:themeColor="text1"/>
              </w:rPr>
              <w:t>BV 09 Drabenderhöhe 2 - SpVg Dümmlinghausen 2:2</w:t>
            </w:r>
          </w:p>
        </w:tc>
      </w:tr>
    </w:tbl>
    <w:p w14:paraId="0E7EAE3E" w14:textId="77777777" w:rsidR="00A7733B" w:rsidRDefault="00A7733B" w:rsidP="00A7733B">
      <w:pPr>
        <w:contextualSpacing/>
        <w:rPr>
          <w:rFonts w:ascii="Arial" w:hAnsi="Arial" w:cs="Arial"/>
          <w:color w:val="000000" w:themeColor="text1"/>
        </w:rPr>
      </w:pPr>
    </w:p>
    <w:p w14:paraId="2CEF40E3" w14:textId="77777777" w:rsidR="00A7733B" w:rsidRDefault="00A7733B" w:rsidP="00A7733B">
      <w:pPr>
        <w:contextualSpacing/>
        <w:rPr>
          <w:rFonts w:ascii="Arial" w:hAnsi="Arial" w:cs="Arial"/>
          <w:color w:val="000000" w:themeColor="text1"/>
        </w:rPr>
      </w:pPr>
    </w:p>
    <w:p w14:paraId="71991F6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ABF228D" w14:textId="77777777" w:rsidTr="00DB7F37">
        <w:tc>
          <w:tcPr>
            <w:tcW w:w="9062" w:type="dxa"/>
          </w:tcPr>
          <w:p w14:paraId="1A578612"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0BFA76CE" w14:textId="77777777" w:rsidTr="00DB7F37">
        <w:tc>
          <w:tcPr>
            <w:tcW w:w="9062" w:type="dxa"/>
          </w:tcPr>
          <w:p w14:paraId="019D560A"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Bergt, Staffel 5 (16. Spieltag)</w:t>
            </w:r>
          </w:p>
        </w:tc>
      </w:tr>
      <w:tr w:rsidR="00A7733B" w14:paraId="4FC4830D" w14:textId="77777777" w:rsidTr="00DB7F37">
        <w:tc>
          <w:tcPr>
            <w:tcW w:w="9062" w:type="dxa"/>
          </w:tcPr>
          <w:p w14:paraId="22AC8705" w14:textId="77777777" w:rsidR="00A7733B" w:rsidRDefault="00A7733B" w:rsidP="00DB7F37">
            <w:pPr>
              <w:contextualSpacing/>
              <w:rPr>
                <w:rFonts w:ascii="Arial" w:hAnsi="Arial" w:cs="Arial"/>
                <w:color w:val="000000" w:themeColor="text1"/>
              </w:rPr>
            </w:pPr>
            <w:r>
              <w:rPr>
                <w:rFonts w:ascii="Arial" w:hAnsi="Arial" w:cs="Arial"/>
                <w:color w:val="000000" w:themeColor="text1"/>
              </w:rPr>
              <w:t>TSV Ründeroth 2 - SV Frömmersbach 2:4</w:t>
            </w:r>
          </w:p>
        </w:tc>
      </w:tr>
    </w:tbl>
    <w:p w14:paraId="40E45CB5" w14:textId="77777777" w:rsidR="00A7733B" w:rsidRDefault="00A7733B" w:rsidP="00A7733B">
      <w:pPr>
        <w:contextualSpacing/>
        <w:rPr>
          <w:rFonts w:ascii="Arial" w:hAnsi="Arial" w:cs="Arial"/>
          <w:color w:val="000000" w:themeColor="text1"/>
        </w:rPr>
      </w:pPr>
    </w:p>
    <w:p w14:paraId="13C558C9" w14:textId="77777777" w:rsidR="00A7733B" w:rsidRDefault="00A7733B" w:rsidP="00A7733B">
      <w:pPr>
        <w:contextualSpacing/>
        <w:rPr>
          <w:rFonts w:ascii="Arial" w:hAnsi="Arial" w:cs="Arial"/>
          <w:color w:val="000000" w:themeColor="text1"/>
        </w:rPr>
      </w:pPr>
    </w:p>
    <w:p w14:paraId="14EBC00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8B564E6" w14:textId="77777777" w:rsidTr="00DB7F37">
        <w:tc>
          <w:tcPr>
            <w:tcW w:w="9062" w:type="dxa"/>
          </w:tcPr>
          <w:p w14:paraId="3331CDEA"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6AB7F1B8" w14:textId="77777777" w:rsidTr="00DB7F37">
        <w:tc>
          <w:tcPr>
            <w:tcW w:w="9062" w:type="dxa"/>
          </w:tcPr>
          <w:p w14:paraId="01EC8BB3"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Bergt, Staffel 5 (16. Spieltag)</w:t>
            </w:r>
          </w:p>
        </w:tc>
      </w:tr>
      <w:tr w:rsidR="00A7733B" w14:paraId="64030006" w14:textId="77777777" w:rsidTr="00DB7F37">
        <w:tc>
          <w:tcPr>
            <w:tcW w:w="9062" w:type="dxa"/>
          </w:tcPr>
          <w:p w14:paraId="2DC119AE" w14:textId="77777777" w:rsidR="00A7733B" w:rsidRDefault="00A7733B" w:rsidP="00DB7F37">
            <w:pPr>
              <w:contextualSpacing/>
              <w:rPr>
                <w:rFonts w:ascii="Arial" w:hAnsi="Arial" w:cs="Arial"/>
                <w:color w:val="000000" w:themeColor="text1"/>
              </w:rPr>
            </w:pPr>
            <w:r>
              <w:rPr>
                <w:rFonts w:ascii="Arial" w:hAnsi="Arial" w:cs="Arial"/>
                <w:color w:val="000000" w:themeColor="text1"/>
              </w:rPr>
              <w:t>VfL Engelskirchen 2 - DJK Wipperfeld 2 5:1</w:t>
            </w:r>
          </w:p>
        </w:tc>
      </w:tr>
    </w:tbl>
    <w:p w14:paraId="6224E1E2" w14:textId="77777777" w:rsidR="00A7733B" w:rsidRDefault="00A7733B" w:rsidP="00A7733B">
      <w:pPr>
        <w:contextualSpacing/>
        <w:rPr>
          <w:rFonts w:ascii="Arial" w:hAnsi="Arial" w:cs="Arial"/>
          <w:color w:val="000000" w:themeColor="text1"/>
        </w:rPr>
      </w:pPr>
    </w:p>
    <w:p w14:paraId="3BFA9709" w14:textId="77777777" w:rsidR="00A7733B" w:rsidRDefault="00A7733B" w:rsidP="00A7733B">
      <w:pPr>
        <w:contextualSpacing/>
        <w:rPr>
          <w:rFonts w:ascii="Arial" w:hAnsi="Arial" w:cs="Arial"/>
          <w:color w:val="000000" w:themeColor="text1"/>
        </w:rPr>
      </w:pPr>
    </w:p>
    <w:p w14:paraId="1780F86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8B35891" w14:textId="77777777" w:rsidTr="00DB7F37">
        <w:tc>
          <w:tcPr>
            <w:tcW w:w="9062" w:type="dxa"/>
          </w:tcPr>
          <w:p w14:paraId="49C57F59"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2CAA1E8D" w14:textId="77777777" w:rsidTr="00DB7F37">
        <w:tc>
          <w:tcPr>
            <w:tcW w:w="9062" w:type="dxa"/>
          </w:tcPr>
          <w:p w14:paraId="53598758" w14:textId="281EDD5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5 (16. Spieltag)</w:t>
            </w:r>
          </w:p>
        </w:tc>
      </w:tr>
      <w:tr w:rsidR="00A7733B" w14:paraId="09EE7C31" w14:textId="77777777" w:rsidTr="00DB7F37">
        <w:tc>
          <w:tcPr>
            <w:tcW w:w="9062" w:type="dxa"/>
          </w:tcPr>
          <w:p w14:paraId="1562CA10" w14:textId="77777777" w:rsidR="00A7733B" w:rsidRDefault="00A7733B" w:rsidP="00DB7F37">
            <w:pPr>
              <w:contextualSpacing/>
              <w:rPr>
                <w:rFonts w:ascii="Arial" w:hAnsi="Arial" w:cs="Arial"/>
                <w:color w:val="000000" w:themeColor="text1"/>
              </w:rPr>
            </w:pPr>
            <w:r>
              <w:rPr>
                <w:rFonts w:ascii="Arial" w:hAnsi="Arial" w:cs="Arial"/>
                <w:color w:val="000000" w:themeColor="text1"/>
              </w:rPr>
              <w:t>Union Rösrath 2 - SV Schnellenbach 5:0</w:t>
            </w:r>
          </w:p>
        </w:tc>
      </w:tr>
    </w:tbl>
    <w:p w14:paraId="1D1F1601" w14:textId="77777777" w:rsidR="00A7733B" w:rsidRDefault="00A7733B" w:rsidP="00A7733B">
      <w:pPr>
        <w:contextualSpacing/>
        <w:rPr>
          <w:rFonts w:ascii="Arial" w:hAnsi="Arial" w:cs="Arial"/>
          <w:color w:val="000000" w:themeColor="text1"/>
        </w:rPr>
      </w:pPr>
    </w:p>
    <w:p w14:paraId="4C9BF2AA" w14:textId="77777777" w:rsidR="00A7733B" w:rsidRDefault="00A7733B" w:rsidP="00A7733B">
      <w:pPr>
        <w:contextualSpacing/>
        <w:rPr>
          <w:rFonts w:ascii="Arial" w:hAnsi="Arial" w:cs="Arial"/>
          <w:color w:val="000000" w:themeColor="text1"/>
        </w:rPr>
      </w:pPr>
    </w:p>
    <w:p w14:paraId="15B9367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CC59364" w14:textId="77777777" w:rsidTr="00DB7F37">
        <w:tc>
          <w:tcPr>
            <w:tcW w:w="9062" w:type="dxa"/>
          </w:tcPr>
          <w:p w14:paraId="7D6BD489"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464DFB4B" w14:textId="77777777" w:rsidTr="00DB7F37">
        <w:tc>
          <w:tcPr>
            <w:tcW w:w="9062" w:type="dxa"/>
          </w:tcPr>
          <w:p w14:paraId="32B4347A"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Bergt, Staffel 5 (16. Spieltag)</w:t>
            </w:r>
          </w:p>
        </w:tc>
      </w:tr>
      <w:tr w:rsidR="00A7733B" w14:paraId="1358ADEC" w14:textId="77777777" w:rsidTr="00DB7F37">
        <w:tc>
          <w:tcPr>
            <w:tcW w:w="9062" w:type="dxa"/>
          </w:tcPr>
          <w:p w14:paraId="38AE5752"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Hoffnungsthal 3 - SG Overath-Vilkerath 2 2:7</w:t>
            </w:r>
          </w:p>
        </w:tc>
      </w:tr>
    </w:tbl>
    <w:p w14:paraId="4C14F500" w14:textId="77777777" w:rsidR="00A7733B" w:rsidRDefault="00A7733B" w:rsidP="00A7733B">
      <w:pPr>
        <w:contextualSpacing/>
        <w:rPr>
          <w:rFonts w:ascii="Arial" w:hAnsi="Arial" w:cs="Arial"/>
          <w:color w:val="000000" w:themeColor="text1"/>
        </w:rPr>
      </w:pPr>
    </w:p>
    <w:p w14:paraId="5B07D8AA" w14:textId="77777777" w:rsidR="00A7733B" w:rsidRDefault="00A7733B" w:rsidP="00A7733B">
      <w:pPr>
        <w:contextualSpacing/>
        <w:rPr>
          <w:rFonts w:ascii="Arial" w:hAnsi="Arial" w:cs="Arial"/>
          <w:color w:val="000000" w:themeColor="text1"/>
        </w:rPr>
      </w:pPr>
    </w:p>
    <w:p w14:paraId="570FDF87"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3DC63EB" w14:textId="77777777" w:rsidTr="00DB7F37">
        <w:tc>
          <w:tcPr>
            <w:tcW w:w="9062" w:type="dxa"/>
          </w:tcPr>
          <w:p w14:paraId="16FF1BDB"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09E3DDC4" w14:textId="77777777" w:rsidTr="00DB7F37">
        <w:tc>
          <w:tcPr>
            <w:tcW w:w="9062" w:type="dxa"/>
          </w:tcPr>
          <w:p w14:paraId="48F21386"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Bergt, Staffel 5 (16. Spieltag)</w:t>
            </w:r>
          </w:p>
        </w:tc>
      </w:tr>
      <w:tr w:rsidR="00A7733B" w14:paraId="17D6E346" w14:textId="77777777" w:rsidTr="00DB7F37">
        <w:tc>
          <w:tcPr>
            <w:tcW w:w="9062" w:type="dxa"/>
          </w:tcPr>
          <w:p w14:paraId="05BF52C4" w14:textId="77777777" w:rsidR="00A7733B" w:rsidRDefault="00A7733B" w:rsidP="00DB7F37">
            <w:pPr>
              <w:contextualSpacing/>
              <w:rPr>
                <w:rFonts w:ascii="Arial" w:hAnsi="Arial" w:cs="Arial"/>
                <w:color w:val="000000" w:themeColor="text1"/>
              </w:rPr>
            </w:pPr>
            <w:r>
              <w:rPr>
                <w:rFonts w:ascii="Arial" w:hAnsi="Arial" w:cs="Arial"/>
                <w:color w:val="000000" w:themeColor="text1"/>
              </w:rPr>
              <w:t>1.FC Gummersbach - SG Agathaberg 2 1:3</w:t>
            </w:r>
          </w:p>
        </w:tc>
      </w:tr>
    </w:tbl>
    <w:p w14:paraId="29D9C581" w14:textId="77777777" w:rsidR="00A7733B" w:rsidRDefault="00A7733B" w:rsidP="00A7733B">
      <w:pPr>
        <w:contextualSpacing/>
        <w:rPr>
          <w:rFonts w:ascii="Arial" w:hAnsi="Arial" w:cs="Arial"/>
          <w:color w:val="000000" w:themeColor="text1"/>
        </w:rPr>
      </w:pPr>
    </w:p>
    <w:p w14:paraId="227AADDF" w14:textId="77777777" w:rsidR="00A7733B" w:rsidRDefault="00A7733B" w:rsidP="00A7733B">
      <w:pPr>
        <w:contextualSpacing/>
        <w:rPr>
          <w:rFonts w:ascii="Arial" w:hAnsi="Arial" w:cs="Arial"/>
          <w:color w:val="000000" w:themeColor="text1"/>
        </w:rPr>
      </w:pPr>
    </w:p>
    <w:p w14:paraId="576D0CD7" w14:textId="77777777" w:rsidR="00A7733B" w:rsidRDefault="00A7733B" w:rsidP="00A7733B">
      <w:pPr>
        <w:contextualSpacing/>
        <w:rPr>
          <w:rFonts w:ascii="Arial" w:hAnsi="Arial" w:cs="Arial"/>
          <w:color w:val="000000" w:themeColor="text1"/>
        </w:rPr>
      </w:pPr>
    </w:p>
    <w:p w14:paraId="0D92833A" w14:textId="77777777" w:rsidR="00A7733B" w:rsidRPr="00CD128B" w:rsidRDefault="00A7733B" w:rsidP="00A7733B">
      <w:pPr>
        <w:contextualSpacing/>
        <w:rPr>
          <w:rFonts w:ascii="Arial" w:hAnsi="Arial" w:cs="Arial"/>
          <w:b/>
          <w:color w:val="000000" w:themeColor="text1"/>
          <w:u w:val="single"/>
        </w:rPr>
      </w:pPr>
      <w:r w:rsidRPr="00CD128B">
        <w:rPr>
          <w:rFonts w:ascii="Arial" w:hAnsi="Arial" w:cs="Arial"/>
          <w:b/>
          <w:color w:val="000000" w:themeColor="text1"/>
          <w:u w:val="single"/>
        </w:rPr>
        <w:t>Tabelle</w:t>
      </w:r>
    </w:p>
    <w:p w14:paraId="48C109DB" w14:textId="77777777" w:rsidR="00A7733B" w:rsidRDefault="00A7733B" w:rsidP="00A7733B">
      <w:pPr>
        <w:contextualSpacing/>
        <w:rPr>
          <w:rFonts w:ascii="Arial" w:hAnsi="Arial" w:cs="Arial"/>
          <w:color w:val="000000" w:themeColor="text1"/>
        </w:rPr>
      </w:pPr>
    </w:p>
    <w:p w14:paraId="30A402D5"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1AECEB01" w14:textId="77777777" w:rsidTr="00DB7F37">
        <w:tc>
          <w:tcPr>
            <w:tcW w:w="1132" w:type="dxa"/>
          </w:tcPr>
          <w:p w14:paraId="1F0D6AEA" w14:textId="77777777" w:rsidR="00A7733B" w:rsidRDefault="00A7733B" w:rsidP="00DB7F37">
            <w:pPr>
              <w:contextualSpacing/>
              <w:rPr>
                <w:rFonts w:ascii="Arial" w:hAnsi="Arial" w:cs="Arial"/>
                <w:color w:val="000000" w:themeColor="text1"/>
              </w:rPr>
            </w:pPr>
          </w:p>
        </w:tc>
        <w:tc>
          <w:tcPr>
            <w:tcW w:w="3399" w:type="dxa"/>
          </w:tcPr>
          <w:p w14:paraId="60CB5C10" w14:textId="77777777" w:rsidR="00A7733B" w:rsidRDefault="00A7733B" w:rsidP="00DB7F37">
            <w:pPr>
              <w:contextualSpacing/>
              <w:rPr>
                <w:rFonts w:ascii="Arial" w:hAnsi="Arial" w:cs="Arial"/>
                <w:color w:val="000000" w:themeColor="text1"/>
              </w:rPr>
            </w:pPr>
          </w:p>
        </w:tc>
        <w:tc>
          <w:tcPr>
            <w:tcW w:w="567" w:type="dxa"/>
          </w:tcPr>
          <w:p w14:paraId="7497AF78" w14:textId="77777777" w:rsidR="00A7733B" w:rsidRPr="00CD128B" w:rsidRDefault="00A7733B" w:rsidP="00DB7F37">
            <w:pPr>
              <w:contextualSpacing/>
              <w:rPr>
                <w:rFonts w:ascii="Arial" w:hAnsi="Arial" w:cs="Arial"/>
                <w:b/>
                <w:color w:val="000000" w:themeColor="text1"/>
              </w:rPr>
            </w:pPr>
            <w:r w:rsidRPr="00CD128B">
              <w:rPr>
                <w:rFonts w:ascii="Arial" w:hAnsi="Arial" w:cs="Arial"/>
                <w:b/>
                <w:color w:val="000000" w:themeColor="text1"/>
              </w:rPr>
              <w:t>Sp</w:t>
            </w:r>
          </w:p>
        </w:tc>
        <w:tc>
          <w:tcPr>
            <w:tcW w:w="567" w:type="dxa"/>
          </w:tcPr>
          <w:p w14:paraId="7A3390BE" w14:textId="77777777" w:rsidR="00A7733B" w:rsidRPr="00CD128B" w:rsidRDefault="00A7733B" w:rsidP="00DB7F37">
            <w:pPr>
              <w:contextualSpacing/>
              <w:rPr>
                <w:rFonts w:ascii="Arial" w:hAnsi="Arial" w:cs="Arial"/>
                <w:b/>
                <w:color w:val="000000" w:themeColor="text1"/>
              </w:rPr>
            </w:pPr>
            <w:r w:rsidRPr="00CD128B">
              <w:rPr>
                <w:rFonts w:ascii="Arial" w:hAnsi="Arial" w:cs="Arial"/>
                <w:b/>
                <w:color w:val="000000" w:themeColor="text1"/>
              </w:rPr>
              <w:t>g</w:t>
            </w:r>
          </w:p>
        </w:tc>
        <w:tc>
          <w:tcPr>
            <w:tcW w:w="567" w:type="dxa"/>
          </w:tcPr>
          <w:p w14:paraId="2744B67F" w14:textId="77777777" w:rsidR="00A7733B" w:rsidRPr="00CD128B" w:rsidRDefault="00A7733B" w:rsidP="00DB7F37">
            <w:pPr>
              <w:contextualSpacing/>
              <w:rPr>
                <w:rFonts w:ascii="Arial" w:hAnsi="Arial" w:cs="Arial"/>
                <w:b/>
                <w:color w:val="000000" w:themeColor="text1"/>
              </w:rPr>
            </w:pPr>
            <w:r w:rsidRPr="00CD128B">
              <w:rPr>
                <w:rFonts w:ascii="Arial" w:hAnsi="Arial" w:cs="Arial"/>
                <w:b/>
                <w:color w:val="000000" w:themeColor="text1"/>
              </w:rPr>
              <w:t>u</w:t>
            </w:r>
          </w:p>
        </w:tc>
        <w:tc>
          <w:tcPr>
            <w:tcW w:w="564" w:type="dxa"/>
          </w:tcPr>
          <w:p w14:paraId="1219E827" w14:textId="77777777" w:rsidR="00A7733B" w:rsidRPr="00CD128B" w:rsidRDefault="00A7733B" w:rsidP="00DB7F37">
            <w:pPr>
              <w:contextualSpacing/>
              <w:rPr>
                <w:rFonts w:ascii="Arial" w:hAnsi="Arial" w:cs="Arial"/>
                <w:b/>
                <w:color w:val="000000" w:themeColor="text1"/>
              </w:rPr>
            </w:pPr>
            <w:r w:rsidRPr="00CD128B">
              <w:rPr>
                <w:rFonts w:ascii="Arial" w:hAnsi="Arial" w:cs="Arial"/>
                <w:b/>
                <w:color w:val="000000" w:themeColor="text1"/>
              </w:rPr>
              <w:t>v</w:t>
            </w:r>
          </w:p>
        </w:tc>
        <w:tc>
          <w:tcPr>
            <w:tcW w:w="1133" w:type="dxa"/>
          </w:tcPr>
          <w:p w14:paraId="06EBD49F" w14:textId="77777777" w:rsidR="00A7733B" w:rsidRPr="00CD128B" w:rsidRDefault="00A7733B" w:rsidP="00DB7F37">
            <w:pPr>
              <w:contextualSpacing/>
              <w:rPr>
                <w:rFonts w:ascii="Arial" w:hAnsi="Arial" w:cs="Arial"/>
                <w:b/>
                <w:color w:val="000000" w:themeColor="text1"/>
              </w:rPr>
            </w:pPr>
            <w:r w:rsidRPr="00CD128B">
              <w:rPr>
                <w:rFonts w:ascii="Arial" w:hAnsi="Arial" w:cs="Arial"/>
                <w:b/>
                <w:color w:val="000000" w:themeColor="text1"/>
              </w:rPr>
              <w:t>Tore</w:t>
            </w:r>
          </w:p>
        </w:tc>
        <w:tc>
          <w:tcPr>
            <w:tcW w:w="1133" w:type="dxa"/>
          </w:tcPr>
          <w:p w14:paraId="204890EF" w14:textId="77777777" w:rsidR="00A7733B" w:rsidRPr="00CD128B" w:rsidRDefault="00A7733B" w:rsidP="00DB7F37">
            <w:pPr>
              <w:contextualSpacing/>
              <w:rPr>
                <w:rFonts w:ascii="Arial" w:hAnsi="Arial" w:cs="Arial"/>
                <w:b/>
                <w:color w:val="000000" w:themeColor="text1"/>
              </w:rPr>
            </w:pPr>
            <w:r w:rsidRPr="00CD128B">
              <w:rPr>
                <w:rFonts w:ascii="Arial" w:hAnsi="Arial" w:cs="Arial"/>
                <w:b/>
                <w:color w:val="000000" w:themeColor="text1"/>
              </w:rPr>
              <w:t>Pkt</w:t>
            </w:r>
          </w:p>
        </w:tc>
      </w:tr>
      <w:tr w:rsidR="00A7733B" w14:paraId="6105BA79" w14:textId="77777777" w:rsidTr="00DB7F37">
        <w:tc>
          <w:tcPr>
            <w:tcW w:w="1132" w:type="dxa"/>
          </w:tcPr>
          <w:p w14:paraId="0E005876" w14:textId="77777777" w:rsidR="00A7733B" w:rsidRDefault="00A7733B" w:rsidP="00DB7F37">
            <w:pPr>
              <w:contextualSpacing/>
              <w:rPr>
                <w:rFonts w:ascii="Arial" w:hAnsi="Arial" w:cs="Arial"/>
                <w:color w:val="000000" w:themeColor="text1"/>
              </w:rPr>
            </w:pPr>
            <w:r>
              <w:rPr>
                <w:rFonts w:ascii="Arial" w:hAnsi="Arial" w:cs="Arial"/>
                <w:color w:val="000000" w:themeColor="text1"/>
              </w:rPr>
              <w:t>1.(Auf)</w:t>
            </w:r>
          </w:p>
        </w:tc>
        <w:tc>
          <w:tcPr>
            <w:tcW w:w="3399" w:type="dxa"/>
          </w:tcPr>
          <w:p w14:paraId="3E4E6B34"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SV Linde </w:t>
            </w:r>
          </w:p>
        </w:tc>
        <w:tc>
          <w:tcPr>
            <w:tcW w:w="567" w:type="dxa"/>
          </w:tcPr>
          <w:p w14:paraId="6173768A"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2597855E"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c>
          <w:tcPr>
            <w:tcW w:w="567" w:type="dxa"/>
          </w:tcPr>
          <w:p w14:paraId="40E43CF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0F02C292"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77EF066B" w14:textId="77777777" w:rsidR="00A7733B" w:rsidRDefault="00A7733B" w:rsidP="00DB7F37">
            <w:pPr>
              <w:contextualSpacing/>
              <w:rPr>
                <w:rFonts w:ascii="Arial" w:hAnsi="Arial" w:cs="Arial"/>
                <w:color w:val="000000" w:themeColor="text1"/>
              </w:rPr>
            </w:pPr>
            <w:r>
              <w:rPr>
                <w:rFonts w:ascii="Arial" w:hAnsi="Arial" w:cs="Arial"/>
                <w:color w:val="000000" w:themeColor="text1"/>
              </w:rPr>
              <w:t>103:35</w:t>
            </w:r>
          </w:p>
        </w:tc>
        <w:tc>
          <w:tcPr>
            <w:tcW w:w="1133" w:type="dxa"/>
          </w:tcPr>
          <w:p w14:paraId="27D63D98" w14:textId="77777777" w:rsidR="00A7733B" w:rsidRDefault="00A7733B" w:rsidP="00DB7F37">
            <w:pPr>
              <w:contextualSpacing/>
              <w:rPr>
                <w:rFonts w:ascii="Arial" w:hAnsi="Arial" w:cs="Arial"/>
                <w:color w:val="000000" w:themeColor="text1"/>
              </w:rPr>
            </w:pPr>
            <w:r>
              <w:rPr>
                <w:rFonts w:ascii="Arial" w:hAnsi="Arial" w:cs="Arial"/>
                <w:color w:val="000000" w:themeColor="text1"/>
              </w:rPr>
              <w:t>70</w:t>
            </w:r>
          </w:p>
        </w:tc>
      </w:tr>
      <w:tr w:rsidR="00A7733B" w14:paraId="72D26384" w14:textId="77777777" w:rsidTr="00DB7F37">
        <w:tc>
          <w:tcPr>
            <w:tcW w:w="1132" w:type="dxa"/>
          </w:tcPr>
          <w:p w14:paraId="33CF8E06"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3C883C65"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Overath-Vilkerath 2</w:t>
            </w:r>
          </w:p>
        </w:tc>
        <w:tc>
          <w:tcPr>
            <w:tcW w:w="567" w:type="dxa"/>
          </w:tcPr>
          <w:p w14:paraId="5181BBB8"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790B5131"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c>
          <w:tcPr>
            <w:tcW w:w="567" w:type="dxa"/>
          </w:tcPr>
          <w:p w14:paraId="4236AC5A"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467ED3B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0A8DA16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130:41</w:t>
            </w:r>
          </w:p>
        </w:tc>
        <w:tc>
          <w:tcPr>
            <w:tcW w:w="1133" w:type="dxa"/>
          </w:tcPr>
          <w:p w14:paraId="76749DB0" w14:textId="77777777" w:rsidR="00A7733B" w:rsidRDefault="00A7733B" w:rsidP="00DB7F37">
            <w:pPr>
              <w:contextualSpacing/>
              <w:rPr>
                <w:rFonts w:ascii="Arial" w:hAnsi="Arial" w:cs="Arial"/>
                <w:color w:val="000000" w:themeColor="text1"/>
              </w:rPr>
            </w:pPr>
            <w:r>
              <w:rPr>
                <w:rFonts w:ascii="Arial" w:hAnsi="Arial" w:cs="Arial"/>
                <w:color w:val="000000" w:themeColor="text1"/>
              </w:rPr>
              <w:t>68</w:t>
            </w:r>
          </w:p>
        </w:tc>
      </w:tr>
      <w:tr w:rsidR="00A7733B" w14:paraId="5A7FD085" w14:textId="77777777" w:rsidTr="00DB7F37">
        <w:tc>
          <w:tcPr>
            <w:tcW w:w="1132" w:type="dxa"/>
          </w:tcPr>
          <w:p w14:paraId="0C40C57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2BE3A86B"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Marialinden 3</w:t>
            </w:r>
          </w:p>
        </w:tc>
        <w:tc>
          <w:tcPr>
            <w:tcW w:w="567" w:type="dxa"/>
          </w:tcPr>
          <w:p w14:paraId="57C0C9F7"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1A10F24F"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c>
          <w:tcPr>
            <w:tcW w:w="567" w:type="dxa"/>
          </w:tcPr>
          <w:p w14:paraId="172C718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1F0D188C"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54738308" w14:textId="77777777" w:rsidR="00A7733B" w:rsidRDefault="00A7733B" w:rsidP="00DB7F37">
            <w:pPr>
              <w:contextualSpacing/>
              <w:rPr>
                <w:rFonts w:ascii="Arial" w:hAnsi="Arial" w:cs="Arial"/>
                <w:color w:val="000000" w:themeColor="text1"/>
              </w:rPr>
            </w:pPr>
            <w:r>
              <w:rPr>
                <w:rFonts w:ascii="Arial" w:hAnsi="Arial" w:cs="Arial"/>
                <w:color w:val="000000" w:themeColor="text1"/>
              </w:rPr>
              <w:t>104:36</w:t>
            </w:r>
          </w:p>
        </w:tc>
        <w:tc>
          <w:tcPr>
            <w:tcW w:w="1133" w:type="dxa"/>
          </w:tcPr>
          <w:p w14:paraId="6E76B161" w14:textId="77777777" w:rsidR="00A7733B" w:rsidRDefault="00A7733B" w:rsidP="00DB7F37">
            <w:pPr>
              <w:contextualSpacing/>
              <w:rPr>
                <w:rFonts w:ascii="Arial" w:hAnsi="Arial" w:cs="Arial"/>
                <w:color w:val="000000" w:themeColor="text1"/>
              </w:rPr>
            </w:pPr>
            <w:r>
              <w:rPr>
                <w:rFonts w:ascii="Arial" w:hAnsi="Arial" w:cs="Arial"/>
                <w:color w:val="000000" w:themeColor="text1"/>
              </w:rPr>
              <w:t>67</w:t>
            </w:r>
          </w:p>
        </w:tc>
      </w:tr>
      <w:tr w:rsidR="00A7733B" w14:paraId="0AFD88C2" w14:textId="77777777" w:rsidTr="00DB7F37">
        <w:tc>
          <w:tcPr>
            <w:tcW w:w="1132" w:type="dxa"/>
          </w:tcPr>
          <w:p w14:paraId="746F68F0"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7119AB3B"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SV Schnellenbach</w:t>
            </w:r>
          </w:p>
        </w:tc>
        <w:tc>
          <w:tcPr>
            <w:tcW w:w="567" w:type="dxa"/>
          </w:tcPr>
          <w:p w14:paraId="00CAF3F1"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04FD219F"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567" w:type="dxa"/>
          </w:tcPr>
          <w:p w14:paraId="7DFF85A9"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4EB792D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738A53F1" w14:textId="77777777" w:rsidR="00A7733B" w:rsidRDefault="00A7733B" w:rsidP="00DB7F37">
            <w:pPr>
              <w:contextualSpacing/>
              <w:rPr>
                <w:rFonts w:ascii="Arial" w:hAnsi="Arial" w:cs="Arial"/>
                <w:color w:val="000000" w:themeColor="text1"/>
              </w:rPr>
            </w:pPr>
            <w:r>
              <w:rPr>
                <w:rFonts w:ascii="Arial" w:hAnsi="Arial" w:cs="Arial"/>
                <w:color w:val="000000" w:themeColor="text1"/>
              </w:rPr>
              <w:t>74:60</w:t>
            </w:r>
          </w:p>
        </w:tc>
        <w:tc>
          <w:tcPr>
            <w:tcW w:w="1133" w:type="dxa"/>
          </w:tcPr>
          <w:p w14:paraId="1CC34A13" w14:textId="77777777" w:rsidR="00A7733B" w:rsidRDefault="00A7733B" w:rsidP="00DB7F37">
            <w:pPr>
              <w:contextualSpacing/>
              <w:rPr>
                <w:rFonts w:ascii="Arial" w:hAnsi="Arial" w:cs="Arial"/>
                <w:color w:val="000000" w:themeColor="text1"/>
              </w:rPr>
            </w:pPr>
            <w:r>
              <w:rPr>
                <w:rFonts w:ascii="Arial" w:hAnsi="Arial" w:cs="Arial"/>
                <w:color w:val="000000" w:themeColor="text1"/>
              </w:rPr>
              <w:t>51</w:t>
            </w:r>
          </w:p>
        </w:tc>
      </w:tr>
      <w:tr w:rsidR="00A7733B" w14:paraId="738AF961" w14:textId="77777777" w:rsidTr="00DB7F37">
        <w:tc>
          <w:tcPr>
            <w:tcW w:w="1132" w:type="dxa"/>
          </w:tcPr>
          <w:p w14:paraId="3B742363"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717E6D8B"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SV Frömmersbach</w:t>
            </w:r>
          </w:p>
        </w:tc>
        <w:tc>
          <w:tcPr>
            <w:tcW w:w="567" w:type="dxa"/>
          </w:tcPr>
          <w:p w14:paraId="1A3D72DF"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426C94C7"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5A945FDF"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092ED617"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64D7EF4B" w14:textId="77777777" w:rsidR="00A7733B" w:rsidRDefault="00A7733B" w:rsidP="00DB7F37">
            <w:pPr>
              <w:contextualSpacing/>
              <w:rPr>
                <w:rFonts w:ascii="Arial" w:hAnsi="Arial" w:cs="Arial"/>
                <w:color w:val="000000" w:themeColor="text1"/>
              </w:rPr>
            </w:pPr>
            <w:r>
              <w:rPr>
                <w:rFonts w:ascii="Arial" w:hAnsi="Arial" w:cs="Arial"/>
                <w:color w:val="000000" w:themeColor="text1"/>
              </w:rPr>
              <w:t>77:53</w:t>
            </w:r>
          </w:p>
        </w:tc>
        <w:tc>
          <w:tcPr>
            <w:tcW w:w="1133" w:type="dxa"/>
          </w:tcPr>
          <w:p w14:paraId="4B040043" w14:textId="77777777" w:rsidR="00A7733B" w:rsidRDefault="00A7733B" w:rsidP="00DB7F37">
            <w:pPr>
              <w:contextualSpacing/>
              <w:rPr>
                <w:rFonts w:ascii="Arial" w:hAnsi="Arial" w:cs="Arial"/>
                <w:color w:val="000000" w:themeColor="text1"/>
              </w:rPr>
            </w:pPr>
            <w:r>
              <w:rPr>
                <w:rFonts w:ascii="Arial" w:hAnsi="Arial" w:cs="Arial"/>
                <w:color w:val="000000" w:themeColor="text1"/>
              </w:rPr>
              <w:t>50</w:t>
            </w:r>
          </w:p>
        </w:tc>
      </w:tr>
      <w:tr w:rsidR="00A7733B" w14:paraId="34909DF9" w14:textId="77777777" w:rsidTr="00DB7F37">
        <w:tc>
          <w:tcPr>
            <w:tcW w:w="1132" w:type="dxa"/>
          </w:tcPr>
          <w:p w14:paraId="358E05C9"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2480BA20" w14:textId="77777777" w:rsidR="00A7733B" w:rsidRDefault="00A7733B" w:rsidP="00DB7F37">
            <w:pPr>
              <w:contextualSpacing/>
              <w:rPr>
                <w:rFonts w:ascii="Arial" w:hAnsi="Arial" w:cs="Arial"/>
                <w:color w:val="000000" w:themeColor="text1"/>
              </w:rPr>
            </w:pPr>
            <w:r>
              <w:rPr>
                <w:rFonts w:ascii="Arial" w:hAnsi="Arial" w:cs="Arial"/>
                <w:color w:val="000000" w:themeColor="text1"/>
              </w:rPr>
              <w:t>Union Rösrath 2</w:t>
            </w:r>
          </w:p>
        </w:tc>
        <w:tc>
          <w:tcPr>
            <w:tcW w:w="567" w:type="dxa"/>
          </w:tcPr>
          <w:p w14:paraId="797129C0"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055B9993"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261F426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1842D3B1"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56BFED37" w14:textId="77777777" w:rsidR="00A7733B" w:rsidRDefault="00A7733B" w:rsidP="00DB7F37">
            <w:pPr>
              <w:contextualSpacing/>
              <w:rPr>
                <w:rFonts w:ascii="Arial" w:hAnsi="Arial" w:cs="Arial"/>
                <w:color w:val="000000" w:themeColor="text1"/>
              </w:rPr>
            </w:pPr>
            <w:r>
              <w:rPr>
                <w:rFonts w:ascii="Arial" w:hAnsi="Arial" w:cs="Arial"/>
                <w:color w:val="000000" w:themeColor="text1"/>
              </w:rPr>
              <w:t>85:51</w:t>
            </w:r>
          </w:p>
        </w:tc>
        <w:tc>
          <w:tcPr>
            <w:tcW w:w="1133" w:type="dxa"/>
          </w:tcPr>
          <w:p w14:paraId="1BFC2E80" w14:textId="77777777" w:rsidR="00A7733B" w:rsidRDefault="00A7733B" w:rsidP="00DB7F37">
            <w:pPr>
              <w:contextualSpacing/>
              <w:rPr>
                <w:rFonts w:ascii="Arial" w:hAnsi="Arial" w:cs="Arial"/>
                <w:color w:val="000000" w:themeColor="text1"/>
              </w:rPr>
            </w:pPr>
            <w:r>
              <w:rPr>
                <w:rFonts w:ascii="Arial" w:hAnsi="Arial" w:cs="Arial"/>
                <w:color w:val="000000" w:themeColor="text1"/>
              </w:rPr>
              <w:t>47</w:t>
            </w:r>
          </w:p>
        </w:tc>
      </w:tr>
      <w:tr w:rsidR="00A7733B" w14:paraId="14E2DFC8" w14:textId="77777777" w:rsidTr="00DB7F37">
        <w:tc>
          <w:tcPr>
            <w:tcW w:w="1132" w:type="dxa"/>
          </w:tcPr>
          <w:p w14:paraId="2B091926"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1716896B"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TSV Ründeroth 2</w:t>
            </w:r>
          </w:p>
        </w:tc>
        <w:tc>
          <w:tcPr>
            <w:tcW w:w="567" w:type="dxa"/>
          </w:tcPr>
          <w:p w14:paraId="56A293B4"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36094552"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1CB527F8"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6CCB0C0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4498D4C3" w14:textId="77777777" w:rsidR="00A7733B" w:rsidRDefault="00A7733B" w:rsidP="00DB7F37">
            <w:pPr>
              <w:contextualSpacing/>
              <w:rPr>
                <w:rFonts w:ascii="Arial" w:hAnsi="Arial" w:cs="Arial"/>
                <w:color w:val="000000" w:themeColor="text1"/>
              </w:rPr>
            </w:pPr>
            <w:r>
              <w:rPr>
                <w:rFonts w:ascii="Arial" w:hAnsi="Arial" w:cs="Arial"/>
                <w:color w:val="000000" w:themeColor="text1"/>
              </w:rPr>
              <w:t>56:57</w:t>
            </w:r>
          </w:p>
        </w:tc>
        <w:tc>
          <w:tcPr>
            <w:tcW w:w="1133" w:type="dxa"/>
          </w:tcPr>
          <w:p w14:paraId="3627187A" w14:textId="77777777" w:rsidR="00A7733B" w:rsidRDefault="00A7733B" w:rsidP="00DB7F37">
            <w:pPr>
              <w:contextualSpacing/>
              <w:rPr>
                <w:rFonts w:ascii="Arial" w:hAnsi="Arial" w:cs="Arial"/>
                <w:color w:val="000000" w:themeColor="text1"/>
              </w:rPr>
            </w:pPr>
            <w:r>
              <w:rPr>
                <w:rFonts w:ascii="Arial" w:hAnsi="Arial" w:cs="Arial"/>
                <w:color w:val="000000" w:themeColor="text1"/>
              </w:rPr>
              <w:t>37</w:t>
            </w:r>
          </w:p>
        </w:tc>
      </w:tr>
      <w:tr w:rsidR="00A7733B" w14:paraId="33531A5A" w14:textId="77777777" w:rsidTr="00DB7F37">
        <w:tc>
          <w:tcPr>
            <w:tcW w:w="1132" w:type="dxa"/>
          </w:tcPr>
          <w:p w14:paraId="5EAFBEDE"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173A21DE"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SpVg Dümmlinghausen</w:t>
            </w:r>
          </w:p>
        </w:tc>
        <w:tc>
          <w:tcPr>
            <w:tcW w:w="567" w:type="dxa"/>
          </w:tcPr>
          <w:p w14:paraId="2C32059C"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160E01D9"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567" w:type="dxa"/>
          </w:tcPr>
          <w:p w14:paraId="3269A2F2"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99CF1D6"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1133" w:type="dxa"/>
          </w:tcPr>
          <w:p w14:paraId="34F66301" w14:textId="77777777" w:rsidR="00A7733B" w:rsidRDefault="00A7733B" w:rsidP="00DB7F37">
            <w:pPr>
              <w:contextualSpacing/>
              <w:rPr>
                <w:rFonts w:ascii="Arial" w:hAnsi="Arial" w:cs="Arial"/>
                <w:color w:val="000000" w:themeColor="text1"/>
              </w:rPr>
            </w:pPr>
            <w:r>
              <w:rPr>
                <w:rFonts w:ascii="Arial" w:hAnsi="Arial" w:cs="Arial"/>
                <w:color w:val="000000" w:themeColor="text1"/>
              </w:rPr>
              <w:t>72:75</w:t>
            </w:r>
          </w:p>
        </w:tc>
        <w:tc>
          <w:tcPr>
            <w:tcW w:w="1133" w:type="dxa"/>
          </w:tcPr>
          <w:p w14:paraId="6B40E30B" w14:textId="77777777" w:rsidR="00A7733B" w:rsidRDefault="00A7733B" w:rsidP="00DB7F37">
            <w:pPr>
              <w:contextualSpacing/>
              <w:rPr>
                <w:rFonts w:ascii="Arial" w:hAnsi="Arial" w:cs="Arial"/>
                <w:color w:val="000000" w:themeColor="text1"/>
              </w:rPr>
            </w:pPr>
            <w:r>
              <w:rPr>
                <w:rFonts w:ascii="Arial" w:hAnsi="Arial" w:cs="Arial"/>
                <w:color w:val="000000" w:themeColor="text1"/>
              </w:rPr>
              <w:t>33</w:t>
            </w:r>
          </w:p>
        </w:tc>
      </w:tr>
      <w:tr w:rsidR="00A7733B" w14:paraId="5F376A4F" w14:textId="77777777" w:rsidTr="00DB7F37">
        <w:tc>
          <w:tcPr>
            <w:tcW w:w="1132" w:type="dxa"/>
          </w:tcPr>
          <w:p w14:paraId="1626C431"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684148F1"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TuS Lindlar 3</w:t>
            </w:r>
          </w:p>
        </w:tc>
        <w:tc>
          <w:tcPr>
            <w:tcW w:w="567" w:type="dxa"/>
          </w:tcPr>
          <w:p w14:paraId="2B9827C9"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073B028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7DDC5A24"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097B0F4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1133" w:type="dxa"/>
          </w:tcPr>
          <w:p w14:paraId="510564AA" w14:textId="77777777" w:rsidR="00A7733B" w:rsidRDefault="00A7733B" w:rsidP="00DB7F37">
            <w:pPr>
              <w:contextualSpacing/>
              <w:rPr>
                <w:rFonts w:ascii="Arial" w:hAnsi="Arial" w:cs="Arial"/>
                <w:color w:val="000000" w:themeColor="text1"/>
              </w:rPr>
            </w:pPr>
            <w:r>
              <w:rPr>
                <w:rFonts w:ascii="Arial" w:hAnsi="Arial" w:cs="Arial"/>
                <w:color w:val="000000" w:themeColor="text1"/>
              </w:rPr>
              <w:t>44:70</w:t>
            </w:r>
          </w:p>
        </w:tc>
        <w:tc>
          <w:tcPr>
            <w:tcW w:w="1133" w:type="dxa"/>
          </w:tcPr>
          <w:p w14:paraId="56F3BA1A"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7E20E442" w14:textId="77777777" w:rsidTr="00DB7F37">
        <w:tc>
          <w:tcPr>
            <w:tcW w:w="1132" w:type="dxa"/>
          </w:tcPr>
          <w:p w14:paraId="6BF643FF"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619B6BAC" w14:textId="77777777" w:rsidR="00A7733B" w:rsidRDefault="00A7733B" w:rsidP="00DB7F37">
            <w:pPr>
              <w:contextualSpacing/>
              <w:rPr>
                <w:rFonts w:ascii="Arial" w:hAnsi="Arial" w:cs="Arial"/>
                <w:color w:val="000000" w:themeColor="text1"/>
              </w:rPr>
            </w:pPr>
            <w:r>
              <w:rPr>
                <w:rFonts w:ascii="Arial" w:hAnsi="Arial" w:cs="Arial"/>
                <w:color w:val="000000" w:themeColor="text1"/>
              </w:rPr>
              <w:t>TV Hoffnungsthal 3</w:t>
            </w:r>
          </w:p>
        </w:tc>
        <w:tc>
          <w:tcPr>
            <w:tcW w:w="567" w:type="dxa"/>
          </w:tcPr>
          <w:p w14:paraId="227E7DD4"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69ADE769"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4F93863A"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9914C2A"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c>
          <w:tcPr>
            <w:tcW w:w="1133" w:type="dxa"/>
          </w:tcPr>
          <w:p w14:paraId="0623D315" w14:textId="77777777" w:rsidR="00A7733B" w:rsidRDefault="00A7733B" w:rsidP="00DB7F37">
            <w:pPr>
              <w:contextualSpacing/>
              <w:rPr>
                <w:rFonts w:ascii="Arial" w:hAnsi="Arial" w:cs="Arial"/>
                <w:color w:val="000000" w:themeColor="text1"/>
              </w:rPr>
            </w:pPr>
            <w:r>
              <w:rPr>
                <w:rFonts w:ascii="Arial" w:hAnsi="Arial" w:cs="Arial"/>
                <w:color w:val="000000" w:themeColor="text1"/>
              </w:rPr>
              <w:t>49:78</w:t>
            </w:r>
          </w:p>
        </w:tc>
        <w:tc>
          <w:tcPr>
            <w:tcW w:w="1133" w:type="dxa"/>
          </w:tcPr>
          <w:p w14:paraId="27658EB8"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170902DA" w14:textId="77777777" w:rsidTr="00DB7F37">
        <w:tc>
          <w:tcPr>
            <w:tcW w:w="1132" w:type="dxa"/>
          </w:tcPr>
          <w:p w14:paraId="4EE1B9C0"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449FEBAB"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BV 09 Drabenderhöhe 2</w:t>
            </w:r>
          </w:p>
        </w:tc>
        <w:tc>
          <w:tcPr>
            <w:tcW w:w="567" w:type="dxa"/>
          </w:tcPr>
          <w:p w14:paraId="4620CEB2"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73A658C1"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4FA7D900"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753CBC9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1133" w:type="dxa"/>
          </w:tcPr>
          <w:p w14:paraId="361D27FB" w14:textId="77777777" w:rsidR="00A7733B" w:rsidRDefault="00A7733B" w:rsidP="00DB7F37">
            <w:pPr>
              <w:contextualSpacing/>
              <w:rPr>
                <w:rFonts w:ascii="Arial" w:hAnsi="Arial" w:cs="Arial"/>
                <w:color w:val="000000" w:themeColor="text1"/>
              </w:rPr>
            </w:pPr>
            <w:r>
              <w:rPr>
                <w:rFonts w:ascii="Arial" w:hAnsi="Arial" w:cs="Arial"/>
                <w:color w:val="000000" w:themeColor="text1"/>
              </w:rPr>
              <w:t>49:88</w:t>
            </w:r>
          </w:p>
        </w:tc>
        <w:tc>
          <w:tcPr>
            <w:tcW w:w="1133" w:type="dxa"/>
          </w:tcPr>
          <w:p w14:paraId="1793AAB8"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343708FE" w14:textId="77777777" w:rsidTr="00DB7F37">
        <w:tc>
          <w:tcPr>
            <w:tcW w:w="1132" w:type="dxa"/>
          </w:tcPr>
          <w:p w14:paraId="4FBF2CE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742A6D3C"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VfL Engelskirchen 2</w:t>
            </w:r>
          </w:p>
        </w:tc>
        <w:tc>
          <w:tcPr>
            <w:tcW w:w="567" w:type="dxa"/>
          </w:tcPr>
          <w:p w14:paraId="1AAD9667"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106FADC9"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276AAC9F"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426D16DE"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6E132AF2" w14:textId="77777777" w:rsidR="00A7733B" w:rsidRDefault="00A7733B" w:rsidP="00DB7F37">
            <w:pPr>
              <w:contextualSpacing/>
              <w:rPr>
                <w:rFonts w:ascii="Arial" w:hAnsi="Arial" w:cs="Arial"/>
                <w:color w:val="000000" w:themeColor="text1"/>
              </w:rPr>
            </w:pPr>
            <w:r>
              <w:rPr>
                <w:rFonts w:ascii="Arial" w:hAnsi="Arial" w:cs="Arial"/>
                <w:color w:val="000000" w:themeColor="text1"/>
              </w:rPr>
              <w:t>78:107</w:t>
            </w:r>
          </w:p>
        </w:tc>
        <w:tc>
          <w:tcPr>
            <w:tcW w:w="1133" w:type="dxa"/>
          </w:tcPr>
          <w:p w14:paraId="7063801F"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5A505C93" w14:textId="77777777" w:rsidTr="00DB7F37">
        <w:tc>
          <w:tcPr>
            <w:tcW w:w="1132" w:type="dxa"/>
          </w:tcPr>
          <w:p w14:paraId="3E60C91F"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221083BA" w14:textId="77777777" w:rsidR="00A7733B" w:rsidRDefault="00A7733B" w:rsidP="00DB7F37">
            <w:pPr>
              <w:contextualSpacing/>
              <w:rPr>
                <w:rFonts w:ascii="Arial" w:hAnsi="Arial" w:cs="Arial"/>
                <w:color w:val="000000" w:themeColor="text1"/>
              </w:rPr>
            </w:pPr>
            <w:r>
              <w:rPr>
                <w:rFonts w:ascii="Arial" w:hAnsi="Arial" w:cs="Arial"/>
                <w:color w:val="000000" w:themeColor="text1"/>
              </w:rPr>
              <w:t>VfR Wipperfeld 2</w:t>
            </w:r>
          </w:p>
        </w:tc>
        <w:tc>
          <w:tcPr>
            <w:tcW w:w="567" w:type="dxa"/>
          </w:tcPr>
          <w:p w14:paraId="6E9A4BC3"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305965D6"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70A48F1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74126914"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c>
          <w:tcPr>
            <w:tcW w:w="1133" w:type="dxa"/>
          </w:tcPr>
          <w:p w14:paraId="01560AB2" w14:textId="77777777" w:rsidR="00A7733B" w:rsidRDefault="00A7733B" w:rsidP="00DB7F37">
            <w:pPr>
              <w:contextualSpacing/>
              <w:rPr>
                <w:rFonts w:ascii="Arial" w:hAnsi="Arial" w:cs="Arial"/>
                <w:color w:val="000000" w:themeColor="text1"/>
              </w:rPr>
            </w:pPr>
            <w:r>
              <w:rPr>
                <w:rFonts w:ascii="Arial" w:hAnsi="Arial" w:cs="Arial"/>
                <w:color w:val="000000" w:themeColor="text1"/>
              </w:rPr>
              <w:t>44:83</w:t>
            </w:r>
          </w:p>
        </w:tc>
        <w:tc>
          <w:tcPr>
            <w:tcW w:w="1133" w:type="dxa"/>
          </w:tcPr>
          <w:p w14:paraId="5CE50DD4" w14:textId="77777777" w:rsidR="00A7733B" w:rsidRDefault="00A7733B" w:rsidP="00DB7F37">
            <w:pPr>
              <w:contextualSpacing/>
              <w:rPr>
                <w:rFonts w:ascii="Arial" w:hAnsi="Arial" w:cs="Arial"/>
                <w:color w:val="000000" w:themeColor="text1"/>
              </w:rPr>
            </w:pPr>
            <w:r>
              <w:rPr>
                <w:rFonts w:ascii="Arial" w:hAnsi="Arial" w:cs="Arial"/>
                <w:color w:val="000000" w:themeColor="text1"/>
              </w:rPr>
              <w:t>27</w:t>
            </w:r>
          </w:p>
        </w:tc>
      </w:tr>
      <w:tr w:rsidR="00A7733B" w14:paraId="4BC8EBA1" w14:textId="77777777" w:rsidTr="00DB7F37">
        <w:tc>
          <w:tcPr>
            <w:tcW w:w="1132" w:type="dxa"/>
          </w:tcPr>
          <w:p w14:paraId="57FC618C" w14:textId="77777777" w:rsidR="00A7733B" w:rsidRDefault="00A7733B" w:rsidP="00DB7F37">
            <w:pPr>
              <w:contextualSpacing/>
              <w:rPr>
                <w:rFonts w:ascii="Arial" w:hAnsi="Arial" w:cs="Arial"/>
                <w:color w:val="000000" w:themeColor="text1"/>
              </w:rPr>
            </w:pPr>
            <w:r>
              <w:rPr>
                <w:rFonts w:ascii="Arial" w:hAnsi="Arial" w:cs="Arial"/>
                <w:color w:val="000000" w:themeColor="text1"/>
              </w:rPr>
              <w:t>14. (Ab)</w:t>
            </w:r>
          </w:p>
        </w:tc>
        <w:tc>
          <w:tcPr>
            <w:tcW w:w="3399" w:type="dxa"/>
          </w:tcPr>
          <w:p w14:paraId="08371227"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Agathaberg 2</w:t>
            </w:r>
          </w:p>
        </w:tc>
        <w:tc>
          <w:tcPr>
            <w:tcW w:w="567" w:type="dxa"/>
          </w:tcPr>
          <w:p w14:paraId="43C010EC"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3A5614C3"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13674D51"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7D0DD30C"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c>
          <w:tcPr>
            <w:tcW w:w="1133" w:type="dxa"/>
          </w:tcPr>
          <w:p w14:paraId="16665D29" w14:textId="77777777" w:rsidR="00A7733B" w:rsidRDefault="00A7733B" w:rsidP="00DB7F37">
            <w:pPr>
              <w:contextualSpacing/>
              <w:rPr>
                <w:rFonts w:ascii="Arial" w:hAnsi="Arial" w:cs="Arial"/>
                <w:color w:val="000000" w:themeColor="text1"/>
              </w:rPr>
            </w:pPr>
            <w:r>
              <w:rPr>
                <w:rFonts w:ascii="Arial" w:hAnsi="Arial" w:cs="Arial"/>
                <w:color w:val="000000" w:themeColor="text1"/>
              </w:rPr>
              <w:t>44:106</w:t>
            </w:r>
          </w:p>
        </w:tc>
        <w:tc>
          <w:tcPr>
            <w:tcW w:w="1133" w:type="dxa"/>
          </w:tcPr>
          <w:p w14:paraId="7010B3A6"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59DEC934" w14:textId="77777777" w:rsidTr="00DB7F37">
        <w:tc>
          <w:tcPr>
            <w:tcW w:w="1132" w:type="dxa"/>
          </w:tcPr>
          <w:p w14:paraId="760450E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 (Ab)</w:t>
            </w:r>
          </w:p>
        </w:tc>
        <w:tc>
          <w:tcPr>
            <w:tcW w:w="3399" w:type="dxa"/>
          </w:tcPr>
          <w:p w14:paraId="1EA1CBAD" w14:textId="77777777" w:rsidR="00A7733B" w:rsidRPr="000C6625" w:rsidRDefault="00A7733B" w:rsidP="00DB7F37">
            <w:pPr>
              <w:contextualSpacing/>
              <w:rPr>
                <w:rFonts w:ascii="Arial" w:hAnsi="Arial" w:cs="Arial"/>
                <w:b/>
                <w:color w:val="FF0000"/>
              </w:rPr>
            </w:pPr>
            <w:r w:rsidRPr="000C6625">
              <w:rPr>
                <w:rFonts w:ascii="Arial" w:hAnsi="Arial" w:cs="Arial"/>
                <w:b/>
                <w:color w:val="FF0000"/>
              </w:rPr>
              <w:t>1.FC Gummersbach</w:t>
            </w:r>
          </w:p>
        </w:tc>
        <w:tc>
          <w:tcPr>
            <w:tcW w:w="567" w:type="dxa"/>
          </w:tcPr>
          <w:p w14:paraId="400F6039"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c>
          <w:tcPr>
            <w:tcW w:w="567" w:type="dxa"/>
          </w:tcPr>
          <w:p w14:paraId="28EB4346"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6480A2BA"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5EFB2A8"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c>
          <w:tcPr>
            <w:tcW w:w="1133" w:type="dxa"/>
          </w:tcPr>
          <w:p w14:paraId="47A59EE3" w14:textId="77777777" w:rsidR="00A7733B" w:rsidRDefault="00A7733B" w:rsidP="00DB7F37">
            <w:pPr>
              <w:contextualSpacing/>
              <w:rPr>
                <w:rFonts w:ascii="Arial" w:hAnsi="Arial" w:cs="Arial"/>
                <w:color w:val="000000" w:themeColor="text1"/>
              </w:rPr>
            </w:pPr>
            <w:r>
              <w:rPr>
                <w:rFonts w:ascii="Arial" w:hAnsi="Arial" w:cs="Arial"/>
                <w:color w:val="000000" w:themeColor="text1"/>
              </w:rPr>
              <w:t>26:95</w:t>
            </w:r>
          </w:p>
        </w:tc>
        <w:tc>
          <w:tcPr>
            <w:tcW w:w="1133" w:type="dxa"/>
          </w:tcPr>
          <w:p w14:paraId="37CD4BB9"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bl>
    <w:p w14:paraId="52D9B74A" w14:textId="77777777" w:rsidR="00A7733B" w:rsidRDefault="00A7733B" w:rsidP="00A7733B">
      <w:pPr>
        <w:contextualSpacing/>
        <w:rPr>
          <w:rFonts w:ascii="Arial" w:hAnsi="Arial" w:cs="Arial"/>
          <w:color w:val="000000" w:themeColor="text1"/>
        </w:rPr>
      </w:pPr>
    </w:p>
    <w:p w14:paraId="05598534" w14:textId="77777777" w:rsidR="00A7733B" w:rsidRDefault="00A7733B" w:rsidP="00A7733B">
      <w:pPr>
        <w:contextualSpacing/>
        <w:rPr>
          <w:rFonts w:ascii="Arial" w:hAnsi="Arial" w:cs="Arial"/>
          <w:color w:val="000000" w:themeColor="text1"/>
        </w:rPr>
      </w:pPr>
    </w:p>
    <w:p w14:paraId="5657BDE8" w14:textId="77777777" w:rsidR="00A7733B" w:rsidRDefault="00A7733B" w:rsidP="00A7733B">
      <w:pPr>
        <w:contextualSpacing/>
        <w:rPr>
          <w:rFonts w:ascii="Arial" w:hAnsi="Arial" w:cs="Arial"/>
          <w:color w:val="000000" w:themeColor="text1"/>
        </w:rPr>
      </w:pPr>
    </w:p>
    <w:p w14:paraId="7F1D58F3" w14:textId="77777777" w:rsidR="00A7733B" w:rsidRPr="00DA184D" w:rsidRDefault="00A7733B" w:rsidP="00A7733B">
      <w:pPr>
        <w:contextualSpacing/>
        <w:rPr>
          <w:rFonts w:ascii="Arial" w:hAnsi="Arial" w:cs="Arial"/>
          <w:b/>
          <w:color w:val="000000" w:themeColor="text1"/>
          <w:sz w:val="40"/>
        </w:rPr>
      </w:pPr>
      <w:r w:rsidRPr="00DA184D">
        <w:rPr>
          <w:rFonts w:ascii="Arial" w:hAnsi="Arial" w:cs="Arial"/>
          <w:b/>
          <w:color w:val="000000" w:themeColor="text1"/>
          <w:sz w:val="40"/>
        </w:rPr>
        <w:t>BV 09 Drabenderhöhe 2</w:t>
      </w:r>
    </w:p>
    <w:p w14:paraId="23EA6328" w14:textId="77777777" w:rsidR="00A7733B" w:rsidRDefault="00A7733B" w:rsidP="00A7733B">
      <w:pPr>
        <w:contextualSpacing/>
        <w:rPr>
          <w:rFonts w:ascii="Arial" w:hAnsi="Arial" w:cs="Arial"/>
          <w:color w:val="000000" w:themeColor="text1"/>
        </w:rPr>
      </w:pPr>
    </w:p>
    <w:p w14:paraId="71EAB93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506AA2D0" w14:textId="77777777" w:rsidTr="00DB7F37">
        <w:tc>
          <w:tcPr>
            <w:tcW w:w="6091" w:type="dxa"/>
          </w:tcPr>
          <w:p w14:paraId="54CF6777" w14:textId="77777777" w:rsidR="00A7733B" w:rsidRDefault="00A7733B" w:rsidP="00DB7F37">
            <w:pPr>
              <w:contextualSpacing/>
              <w:rPr>
                <w:rFonts w:ascii="Arial" w:hAnsi="Arial" w:cs="Arial"/>
                <w:color w:val="000000" w:themeColor="text1"/>
              </w:rPr>
            </w:pPr>
          </w:p>
        </w:tc>
        <w:tc>
          <w:tcPr>
            <w:tcW w:w="1417" w:type="dxa"/>
          </w:tcPr>
          <w:p w14:paraId="33C111FA"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10DB842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5762353" w14:textId="77777777" w:rsidTr="00DB7F37">
        <w:tc>
          <w:tcPr>
            <w:tcW w:w="6091" w:type="dxa"/>
          </w:tcPr>
          <w:p w14:paraId="25F4F80E" w14:textId="77777777" w:rsidR="00A7733B" w:rsidRDefault="00A7733B" w:rsidP="00DB7F37">
            <w:pPr>
              <w:contextualSpacing/>
              <w:rPr>
                <w:rFonts w:ascii="Arial" w:hAnsi="Arial" w:cs="Arial"/>
                <w:color w:val="000000" w:themeColor="text1"/>
              </w:rPr>
            </w:pPr>
            <w:r>
              <w:rPr>
                <w:rFonts w:ascii="Arial" w:hAnsi="Arial" w:cs="Arial"/>
                <w:color w:val="000000" w:themeColor="text1"/>
              </w:rPr>
              <w:t>Alexander Friedrichs</w:t>
            </w:r>
          </w:p>
        </w:tc>
        <w:tc>
          <w:tcPr>
            <w:tcW w:w="1417" w:type="dxa"/>
          </w:tcPr>
          <w:p w14:paraId="41DCF98B" w14:textId="77777777" w:rsidR="00A7733B" w:rsidRDefault="00A7733B" w:rsidP="00DB7F37">
            <w:pPr>
              <w:contextualSpacing/>
              <w:rPr>
                <w:rFonts w:ascii="Arial" w:hAnsi="Arial" w:cs="Arial"/>
                <w:color w:val="000000" w:themeColor="text1"/>
              </w:rPr>
            </w:pPr>
          </w:p>
        </w:tc>
        <w:tc>
          <w:tcPr>
            <w:tcW w:w="1554" w:type="dxa"/>
          </w:tcPr>
          <w:p w14:paraId="555E15C6" w14:textId="77777777" w:rsidR="00A7733B" w:rsidRDefault="00A7733B" w:rsidP="00DB7F37">
            <w:pPr>
              <w:contextualSpacing/>
              <w:rPr>
                <w:rFonts w:ascii="Arial" w:hAnsi="Arial" w:cs="Arial"/>
                <w:color w:val="000000" w:themeColor="text1"/>
              </w:rPr>
            </w:pPr>
          </w:p>
        </w:tc>
      </w:tr>
      <w:tr w:rsidR="00A7733B" w14:paraId="319F656E" w14:textId="77777777" w:rsidTr="00DB7F37">
        <w:tc>
          <w:tcPr>
            <w:tcW w:w="6091" w:type="dxa"/>
          </w:tcPr>
          <w:p w14:paraId="7035EB2F"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Marvin Koppe</w:t>
            </w:r>
          </w:p>
        </w:tc>
        <w:tc>
          <w:tcPr>
            <w:tcW w:w="1417" w:type="dxa"/>
          </w:tcPr>
          <w:p w14:paraId="5F8C6794" w14:textId="77777777" w:rsidR="00A7733B" w:rsidRDefault="00A7733B" w:rsidP="00DB7F37">
            <w:pPr>
              <w:contextualSpacing/>
              <w:rPr>
                <w:rFonts w:ascii="Arial" w:hAnsi="Arial" w:cs="Arial"/>
                <w:color w:val="000000" w:themeColor="text1"/>
              </w:rPr>
            </w:pPr>
          </w:p>
        </w:tc>
        <w:tc>
          <w:tcPr>
            <w:tcW w:w="1554" w:type="dxa"/>
          </w:tcPr>
          <w:p w14:paraId="286E7C32" w14:textId="77777777" w:rsidR="00A7733B" w:rsidRDefault="00A7733B" w:rsidP="00DB7F37">
            <w:pPr>
              <w:contextualSpacing/>
              <w:rPr>
                <w:rFonts w:ascii="Arial" w:hAnsi="Arial" w:cs="Arial"/>
                <w:color w:val="000000" w:themeColor="text1"/>
              </w:rPr>
            </w:pPr>
          </w:p>
        </w:tc>
      </w:tr>
      <w:tr w:rsidR="00A7733B" w14:paraId="5B415686" w14:textId="77777777" w:rsidTr="00DB7F37">
        <w:tc>
          <w:tcPr>
            <w:tcW w:w="6091" w:type="dxa"/>
          </w:tcPr>
          <w:p w14:paraId="4B02E994" w14:textId="77777777" w:rsidR="00A7733B" w:rsidRDefault="00A7733B" w:rsidP="00DB7F37">
            <w:pPr>
              <w:contextualSpacing/>
              <w:rPr>
                <w:rFonts w:ascii="Arial" w:hAnsi="Arial" w:cs="Arial"/>
                <w:color w:val="000000" w:themeColor="text1"/>
              </w:rPr>
            </w:pPr>
            <w:r>
              <w:rPr>
                <w:rFonts w:ascii="Arial" w:hAnsi="Arial" w:cs="Arial"/>
                <w:color w:val="000000" w:themeColor="text1"/>
              </w:rPr>
              <w:t>Danny Joschua Migendt</w:t>
            </w:r>
          </w:p>
        </w:tc>
        <w:tc>
          <w:tcPr>
            <w:tcW w:w="1417" w:type="dxa"/>
          </w:tcPr>
          <w:p w14:paraId="49C7AA95" w14:textId="77777777" w:rsidR="00A7733B" w:rsidRDefault="00A7733B" w:rsidP="00DB7F37">
            <w:pPr>
              <w:contextualSpacing/>
              <w:rPr>
                <w:rFonts w:ascii="Arial" w:hAnsi="Arial" w:cs="Arial"/>
                <w:color w:val="000000" w:themeColor="text1"/>
              </w:rPr>
            </w:pPr>
          </w:p>
        </w:tc>
        <w:tc>
          <w:tcPr>
            <w:tcW w:w="1554" w:type="dxa"/>
          </w:tcPr>
          <w:p w14:paraId="0BE7EB7A" w14:textId="77777777" w:rsidR="00A7733B" w:rsidRDefault="00A7733B" w:rsidP="00DB7F37">
            <w:pPr>
              <w:contextualSpacing/>
              <w:rPr>
                <w:rFonts w:ascii="Arial" w:hAnsi="Arial" w:cs="Arial"/>
                <w:color w:val="000000" w:themeColor="text1"/>
              </w:rPr>
            </w:pPr>
          </w:p>
        </w:tc>
      </w:tr>
      <w:tr w:rsidR="00A7733B" w14:paraId="51E78F36" w14:textId="77777777" w:rsidTr="00DB7F37">
        <w:tc>
          <w:tcPr>
            <w:tcW w:w="6091" w:type="dxa"/>
          </w:tcPr>
          <w:p w14:paraId="74A13D26" w14:textId="77777777" w:rsidR="00A7733B" w:rsidRDefault="00A7733B" w:rsidP="00DB7F37">
            <w:pPr>
              <w:contextualSpacing/>
              <w:rPr>
                <w:rFonts w:ascii="Arial" w:hAnsi="Arial" w:cs="Arial"/>
                <w:color w:val="000000" w:themeColor="text1"/>
              </w:rPr>
            </w:pPr>
            <w:r>
              <w:rPr>
                <w:rFonts w:ascii="Arial" w:hAnsi="Arial" w:cs="Arial"/>
                <w:color w:val="000000" w:themeColor="text1"/>
              </w:rPr>
              <w:t>Julian Reiter</w:t>
            </w:r>
          </w:p>
        </w:tc>
        <w:tc>
          <w:tcPr>
            <w:tcW w:w="1417" w:type="dxa"/>
          </w:tcPr>
          <w:p w14:paraId="68B3DF47" w14:textId="77777777" w:rsidR="00A7733B" w:rsidRDefault="00A7733B" w:rsidP="00DB7F37">
            <w:pPr>
              <w:contextualSpacing/>
              <w:rPr>
                <w:rFonts w:ascii="Arial" w:hAnsi="Arial" w:cs="Arial"/>
                <w:color w:val="000000" w:themeColor="text1"/>
              </w:rPr>
            </w:pPr>
          </w:p>
        </w:tc>
        <w:tc>
          <w:tcPr>
            <w:tcW w:w="1554" w:type="dxa"/>
          </w:tcPr>
          <w:p w14:paraId="57898607" w14:textId="77777777" w:rsidR="00A7733B" w:rsidRDefault="00A7733B" w:rsidP="00DB7F37">
            <w:pPr>
              <w:contextualSpacing/>
              <w:rPr>
                <w:rFonts w:ascii="Arial" w:hAnsi="Arial" w:cs="Arial"/>
                <w:color w:val="000000" w:themeColor="text1"/>
              </w:rPr>
            </w:pPr>
          </w:p>
        </w:tc>
      </w:tr>
      <w:tr w:rsidR="00A7733B" w14:paraId="4EFDD43F" w14:textId="77777777" w:rsidTr="00DB7F37">
        <w:tc>
          <w:tcPr>
            <w:tcW w:w="6091" w:type="dxa"/>
          </w:tcPr>
          <w:p w14:paraId="3B6DEE33"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 Schrabe</w:t>
            </w:r>
          </w:p>
        </w:tc>
        <w:tc>
          <w:tcPr>
            <w:tcW w:w="1417" w:type="dxa"/>
          </w:tcPr>
          <w:p w14:paraId="0357DD5E" w14:textId="77777777" w:rsidR="00A7733B" w:rsidRDefault="00A7733B" w:rsidP="00DB7F37">
            <w:pPr>
              <w:contextualSpacing/>
              <w:rPr>
                <w:rFonts w:ascii="Arial" w:hAnsi="Arial" w:cs="Arial"/>
                <w:color w:val="000000" w:themeColor="text1"/>
              </w:rPr>
            </w:pPr>
          </w:p>
        </w:tc>
        <w:tc>
          <w:tcPr>
            <w:tcW w:w="1554" w:type="dxa"/>
          </w:tcPr>
          <w:p w14:paraId="5CD41386" w14:textId="77777777" w:rsidR="00A7733B" w:rsidRDefault="00A7733B" w:rsidP="00DB7F37">
            <w:pPr>
              <w:contextualSpacing/>
              <w:rPr>
                <w:rFonts w:ascii="Arial" w:hAnsi="Arial" w:cs="Arial"/>
                <w:color w:val="000000" w:themeColor="text1"/>
              </w:rPr>
            </w:pPr>
          </w:p>
        </w:tc>
      </w:tr>
      <w:tr w:rsidR="00A7733B" w14:paraId="38E9D602" w14:textId="77777777" w:rsidTr="00DB7F37">
        <w:tc>
          <w:tcPr>
            <w:tcW w:w="6091" w:type="dxa"/>
          </w:tcPr>
          <w:p w14:paraId="7AC4432F" w14:textId="77777777" w:rsidR="00A7733B" w:rsidRDefault="00A7733B" w:rsidP="00DB7F37">
            <w:pPr>
              <w:contextualSpacing/>
              <w:rPr>
                <w:rFonts w:ascii="Arial" w:hAnsi="Arial" w:cs="Arial"/>
                <w:color w:val="000000" w:themeColor="text1"/>
              </w:rPr>
            </w:pPr>
            <w:r>
              <w:rPr>
                <w:rFonts w:ascii="Arial" w:hAnsi="Arial" w:cs="Arial"/>
                <w:color w:val="000000" w:themeColor="text1"/>
              </w:rPr>
              <w:t>Patrick Wedereit</w:t>
            </w:r>
          </w:p>
        </w:tc>
        <w:tc>
          <w:tcPr>
            <w:tcW w:w="1417" w:type="dxa"/>
          </w:tcPr>
          <w:p w14:paraId="56525B28" w14:textId="77777777" w:rsidR="00A7733B" w:rsidRDefault="00A7733B" w:rsidP="00DB7F37">
            <w:pPr>
              <w:contextualSpacing/>
              <w:rPr>
                <w:rFonts w:ascii="Arial" w:hAnsi="Arial" w:cs="Arial"/>
                <w:color w:val="000000" w:themeColor="text1"/>
              </w:rPr>
            </w:pPr>
          </w:p>
        </w:tc>
        <w:tc>
          <w:tcPr>
            <w:tcW w:w="1554" w:type="dxa"/>
          </w:tcPr>
          <w:p w14:paraId="307FFBC1" w14:textId="77777777" w:rsidR="00A7733B" w:rsidRDefault="00A7733B" w:rsidP="00DB7F37">
            <w:pPr>
              <w:contextualSpacing/>
              <w:rPr>
                <w:rFonts w:ascii="Arial" w:hAnsi="Arial" w:cs="Arial"/>
                <w:color w:val="000000" w:themeColor="text1"/>
              </w:rPr>
            </w:pPr>
          </w:p>
        </w:tc>
      </w:tr>
      <w:tr w:rsidR="00A7733B" w14:paraId="7FE80281" w14:textId="77777777" w:rsidTr="00DB7F37">
        <w:tc>
          <w:tcPr>
            <w:tcW w:w="6091" w:type="dxa"/>
          </w:tcPr>
          <w:p w14:paraId="7DC3DBB8" w14:textId="77777777" w:rsidR="00A7733B" w:rsidRDefault="00A7733B" w:rsidP="00DB7F37">
            <w:pPr>
              <w:contextualSpacing/>
              <w:rPr>
                <w:rFonts w:ascii="Arial" w:hAnsi="Arial" w:cs="Arial"/>
                <w:color w:val="000000" w:themeColor="text1"/>
              </w:rPr>
            </w:pPr>
          </w:p>
        </w:tc>
        <w:tc>
          <w:tcPr>
            <w:tcW w:w="1417" w:type="dxa"/>
          </w:tcPr>
          <w:p w14:paraId="5DD12F9B" w14:textId="77777777" w:rsidR="00A7733B" w:rsidRDefault="00A7733B" w:rsidP="00DB7F37">
            <w:pPr>
              <w:contextualSpacing/>
              <w:rPr>
                <w:rFonts w:ascii="Arial" w:hAnsi="Arial" w:cs="Arial"/>
                <w:color w:val="000000" w:themeColor="text1"/>
              </w:rPr>
            </w:pPr>
          </w:p>
        </w:tc>
        <w:tc>
          <w:tcPr>
            <w:tcW w:w="1554" w:type="dxa"/>
          </w:tcPr>
          <w:p w14:paraId="3D1C40A0" w14:textId="77777777" w:rsidR="00A7733B" w:rsidRDefault="00A7733B" w:rsidP="00DB7F37">
            <w:pPr>
              <w:contextualSpacing/>
              <w:rPr>
                <w:rFonts w:ascii="Arial" w:hAnsi="Arial" w:cs="Arial"/>
                <w:color w:val="000000" w:themeColor="text1"/>
              </w:rPr>
            </w:pPr>
          </w:p>
        </w:tc>
      </w:tr>
      <w:tr w:rsidR="00A7733B" w14:paraId="75177857" w14:textId="77777777" w:rsidTr="00DB7F37">
        <w:tc>
          <w:tcPr>
            <w:tcW w:w="6091" w:type="dxa"/>
          </w:tcPr>
          <w:p w14:paraId="02B4FA8A" w14:textId="77777777" w:rsidR="00A7733B" w:rsidRDefault="00A7733B" w:rsidP="00DB7F37">
            <w:pPr>
              <w:contextualSpacing/>
              <w:rPr>
                <w:rFonts w:ascii="Arial" w:hAnsi="Arial" w:cs="Arial"/>
                <w:color w:val="000000" w:themeColor="text1"/>
              </w:rPr>
            </w:pPr>
            <w:r>
              <w:rPr>
                <w:rFonts w:ascii="Arial" w:hAnsi="Arial" w:cs="Arial"/>
                <w:color w:val="000000" w:themeColor="text1"/>
              </w:rPr>
              <w:t>Axel Leopold (TR)</w:t>
            </w:r>
          </w:p>
        </w:tc>
        <w:tc>
          <w:tcPr>
            <w:tcW w:w="1417" w:type="dxa"/>
          </w:tcPr>
          <w:p w14:paraId="73FC345B" w14:textId="77777777" w:rsidR="00A7733B" w:rsidRDefault="00A7733B" w:rsidP="00DB7F37">
            <w:pPr>
              <w:contextualSpacing/>
              <w:rPr>
                <w:rFonts w:ascii="Arial" w:hAnsi="Arial" w:cs="Arial"/>
                <w:color w:val="000000" w:themeColor="text1"/>
              </w:rPr>
            </w:pPr>
          </w:p>
        </w:tc>
        <w:tc>
          <w:tcPr>
            <w:tcW w:w="1554" w:type="dxa"/>
          </w:tcPr>
          <w:p w14:paraId="2D71780E" w14:textId="77777777" w:rsidR="00A7733B" w:rsidRDefault="00A7733B" w:rsidP="00DB7F37">
            <w:pPr>
              <w:contextualSpacing/>
              <w:rPr>
                <w:rFonts w:ascii="Arial" w:hAnsi="Arial" w:cs="Arial"/>
                <w:color w:val="000000" w:themeColor="text1"/>
              </w:rPr>
            </w:pPr>
          </w:p>
        </w:tc>
      </w:tr>
    </w:tbl>
    <w:p w14:paraId="207097D8" w14:textId="77777777" w:rsidR="00A7733B" w:rsidRDefault="00A7733B" w:rsidP="00A7733B">
      <w:pPr>
        <w:contextualSpacing/>
        <w:rPr>
          <w:rFonts w:ascii="Arial" w:hAnsi="Arial" w:cs="Arial"/>
          <w:color w:val="000000" w:themeColor="text1"/>
        </w:rPr>
      </w:pPr>
    </w:p>
    <w:p w14:paraId="1A7E0539" w14:textId="77777777" w:rsidR="00A7733B" w:rsidRDefault="00A7733B" w:rsidP="00A7733B">
      <w:pPr>
        <w:contextualSpacing/>
        <w:rPr>
          <w:rFonts w:ascii="Arial" w:hAnsi="Arial" w:cs="Arial"/>
          <w:color w:val="000000" w:themeColor="text1"/>
        </w:rPr>
      </w:pPr>
    </w:p>
    <w:p w14:paraId="6F9B27AF" w14:textId="77777777" w:rsidR="00A7733B" w:rsidRPr="004C301E" w:rsidRDefault="00A7733B" w:rsidP="00A7733B">
      <w:pPr>
        <w:contextualSpacing/>
        <w:rPr>
          <w:rFonts w:ascii="Arial" w:hAnsi="Arial" w:cs="Arial"/>
          <w:color w:val="000000" w:themeColor="text1"/>
        </w:rPr>
      </w:pPr>
    </w:p>
    <w:p w14:paraId="2E4E4575" w14:textId="77777777" w:rsidR="00A7733B" w:rsidRPr="00650FF9" w:rsidRDefault="00A7733B" w:rsidP="00A7733B">
      <w:pPr>
        <w:contextualSpacing/>
        <w:rPr>
          <w:rFonts w:ascii="Arial" w:hAnsi="Arial" w:cs="Arial"/>
          <w:b/>
          <w:color w:val="000000" w:themeColor="text1"/>
          <w:sz w:val="40"/>
        </w:rPr>
      </w:pPr>
      <w:r w:rsidRPr="00650FF9">
        <w:rPr>
          <w:rFonts w:ascii="Arial" w:hAnsi="Arial" w:cs="Arial"/>
          <w:b/>
          <w:color w:val="000000" w:themeColor="text1"/>
          <w:sz w:val="40"/>
        </w:rPr>
        <w:t>SpVg Dümmlinghausen</w:t>
      </w:r>
    </w:p>
    <w:p w14:paraId="0BCB6E1A" w14:textId="77777777" w:rsidR="00A7733B" w:rsidRDefault="00A7733B" w:rsidP="00A7733B">
      <w:pPr>
        <w:contextualSpacing/>
        <w:rPr>
          <w:rFonts w:ascii="Arial" w:hAnsi="Arial" w:cs="Arial"/>
          <w:color w:val="000000" w:themeColor="text1"/>
        </w:rPr>
      </w:pPr>
    </w:p>
    <w:p w14:paraId="164B91B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349D1C4" w14:textId="77777777" w:rsidTr="00DB7F37">
        <w:tc>
          <w:tcPr>
            <w:tcW w:w="6091" w:type="dxa"/>
          </w:tcPr>
          <w:p w14:paraId="6C21209E" w14:textId="77777777" w:rsidR="00A7733B" w:rsidRDefault="00A7733B" w:rsidP="00DB7F37">
            <w:pPr>
              <w:contextualSpacing/>
              <w:rPr>
                <w:rFonts w:ascii="Arial" w:hAnsi="Arial" w:cs="Arial"/>
                <w:color w:val="000000" w:themeColor="text1"/>
              </w:rPr>
            </w:pPr>
          </w:p>
        </w:tc>
        <w:tc>
          <w:tcPr>
            <w:tcW w:w="1417" w:type="dxa"/>
          </w:tcPr>
          <w:p w14:paraId="4DED4E20"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23DAFDDD"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0E6C832F" w14:textId="77777777" w:rsidTr="00DB7F37">
        <w:tc>
          <w:tcPr>
            <w:tcW w:w="6091" w:type="dxa"/>
          </w:tcPr>
          <w:p w14:paraId="620114CF" w14:textId="77777777" w:rsidR="00A7733B" w:rsidRDefault="00A7733B" w:rsidP="00DB7F37">
            <w:pPr>
              <w:contextualSpacing/>
              <w:rPr>
                <w:rFonts w:ascii="Arial" w:hAnsi="Arial" w:cs="Arial"/>
                <w:color w:val="000000" w:themeColor="text1"/>
              </w:rPr>
            </w:pPr>
            <w:r>
              <w:rPr>
                <w:rFonts w:ascii="Arial" w:hAnsi="Arial" w:cs="Arial"/>
                <w:color w:val="000000" w:themeColor="text1"/>
              </w:rPr>
              <w:t>Dietrich Weiß</w:t>
            </w:r>
          </w:p>
        </w:tc>
        <w:tc>
          <w:tcPr>
            <w:tcW w:w="1417" w:type="dxa"/>
          </w:tcPr>
          <w:p w14:paraId="5E882369" w14:textId="77777777" w:rsidR="00A7733B" w:rsidRDefault="00A7733B" w:rsidP="00DB7F37">
            <w:pPr>
              <w:contextualSpacing/>
              <w:rPr>
                <w:rFonts w:ascii="Arial" w:hAnsi="Arial" w:cs="Arial"/>
                <w:color w:val="000000" w:themeColor="text1"/>
              </w:rPr>
            </w:pPr>
          </w:p>
        </w:tc>
        <w:tc>
          <w:tcPr>
            <w:tcW w:w="1554" w:type="dxa"/>
          </w:tcPr>
          <w:p w14:paraId="27C367A9" w14:textId="77777777" w:rsidR="00A7733B" w:rsidRDefault="00A7733B" w:rsidP="00DB7F37">
            <w:pPr>
              <w:contextualSpacing/>
              <w:rPr>
                <w:rFonts w:ascii="Arial" w:hAnsi="Arial" w:cs="Arial"/>
                <w:color w:val="000000" w:themeColor="text1"/>
              </w:rPr>
            </w:pPr>
          </w:p>
        </w:tc>
      </w:tr>
      <w:tr w:rsidR="00A7733B" w14:paraId="173054FF" w14:textId="77777777" w:rsidTr="00DB7F37">
        <w:tc>
          <w:tcPr>
            <w:tcW w:w="6091" w:type="dxa"/>
          </w:tcPr>
          <w:p w14:paraId="73F14BCE" w14:textId="77777777" w:rsidR="00A7733B" w:rsidRDefault="00A7733B" w:rsidP="00DB7F37">
            <w:pPr>
              <w:contextualSpacing/>
              <w:rPr>
                <w:rFonts w:ascii="Arial" w:hAnsi="Arial" w:cs="Arial"/>
                <w:color w:val="000000" w:themeColor="text1"/>
              </w:rPr>
            </w:pPr>
          </w:p>
        </w:tc>
        <w:tc>
          <w:tcPr>
            <w:tcW w:w="1417" w:type="dxa"/>
          </w:tcPr>
          <w:p w14:paraId="0AF624B6" w14:textId="77777777" w:rsidR="00A7733B" w:rsidRDefault="00A7733B" w:rsidP="00DB7F37">
            <w:pPr>
              <w:contextualSpacing/>
              <w:rPr>
                <w:rFonts w:ascii="Arial" w:hAnsi="Arial" w:cs="Arial"/>
                <w:color w:val="000000" w:themeColor="text1"/>
              </w:rPr>
            </w:pPr>
          </w:p>
        </w:tc>
        <w:tc>
          <w:tcPr>
            <w:tcW w:w="1554" w:type="dxa"/>
          </w:tcPr>
          <w:p w14:paraId="1FEB0BCC" w14:textId="77777777" w:rsidR="00A7733B" w:rsidRDefault="00A7733B" w:rsidP="00DB7F37">
            <w:pPr>
              <w:contextualSpacing/>
              <w:rPr>
                <w:rFonts w:ascii="Arial" w:hAnsi="Arial" w:cs="Arial"/>
                <w:color w:val="000000" w:themeColor="text1"/>
              </w:rPr>
            </w:pPr>
          </w:p>
        </w:tc>
      </w:tr>
    </w:tbl>
    <w:p w14:paraId="343983D8" w14:textId="77777777" w:rsidR="00A7733B" w:rsidRDefault="00A7733B" w:rsidP="00A7733B">
      <w:pPr>
        <w:contextualSpacing/>
        <w:rPr>
          <w:rFonts w:ascii="Arial" w:hAnsi="Arial" w:cs="Arial"/>
          <w:color w:val="000000" w:themeColor="text1"/>
        </w:rPr>
      </w:pPr>
    </w:p>
    <w:p w14:paraId="1D83BAB4" w14:textId="77777777" w:rsidR="00A7733B" w:rsidRDefault="00A7733B" w:rsidP="00A7733B">
      <w:pPr>
        <w:contextualSpacing/>
        <w:rPr>
          <w:rFonts w:ascii="Arial" w:hAnsi="Arial" w:cs="Arial"/>
          <w:color w:val="000000" w:themeColor="text1"/>
        </w:rPr>
      </w:pPr>
    </w:p>
    <w:p w14:paraId="619E5EEF" w14:textId="77777777" w:rsidR="00A7733B" w:rsidRDefault="00A7733B" w:rsidP="00A7733B">
      <w:pPr>
        <w:contextualSpacing/>
        <w:rPr>
          <w:rFonts w:ascii="Arial" w:hAnsi="Arial" w:cs="Arial"/>
          <w:color w:val="000000" w:themeColor="text1"/>
        </w:rPr>
      </w:pPr>
    </w:p>
    <w:p w14:paraId="13ACE4F9" w14:textId="77777777" w:rsidR="00A7733B" w:rsidRPr="00DA184D" w:rsidRDefault="00A7733B" w:rsidP="00A7733B">
      <w:pPr>
        <w:contextualSpacing/>
        <w:rPr>
          <w:rFonts w:ascii="Arial" w:hAnsi="Arial" w:cs="Arial"/>
          <w:b/>
          <w:color w:val="000000" w:themeColor="text1"/>
          <w:sz w:val="40"/>
        </w:rPr>
      </w:pPr>
      <w:r w:rsidRPr="00DA184D">
        <w:rPr>
          <w:rFonts w:ascii="Arial" w:hAnsi="Arial" w:cs="Arial"/>
          <w:b/>
          <w:color w:val="000000" w:themeColor="text1"/>
          <w:sz w:val="40"/>
        </w:rPr>
        <w:t>VfL Engelskirchen 2</w:t>
      </w:r>
    </w:p>
    <w:p w14:paraId="6AD8D861" w14:textId="77777777" w:rsidR="00A7733B" w:rsidRDefault="00A7733B" w:rsidP="00A7733B">
      <w:pPr>
        <w:contextualSpacing/>
        <w:rPr>
          <w:rFonts w:ascii="Arial" w:hAnsi="Arial" w:cs="Arial"/>
          <w:color w:val="000000" w:themeColor="text1"/>
        </w:rPr>
      </w:pPr>
    </w:p>
    <w:p w14:paraId="1BF1FCB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C86F2B5" w14:textId="77777777" w:rsidTr="00DB7F37">
        <w:tc>
          <w:tcPr>
            <w:tcW w:w="6091" w:type="dxa"/>
          </w:tcPr>
          <w:p w14:paraId="2D7905DF" w14:textId="77777777" w:rsidR="00A7733B" w:rsidRDefault="00A7733B" w:rsidP="00DB7F37">
            <w:pPr>
              <w:contextualSpacing/>
              <w:rPr>
                <w:rFonts w:ascii="Arial" w:hAnsi="Arial" w:cs="Arial"/>
                <w:color w:val="000000" w:themeColor="text1"/>
              </w:rPr>
            </w:pPr>
          </w:p>
        </w:tc>
        <w:tc>
          <w:tcPr>
            <w:tcW w:w="1417" w:type="dxa"/>
          </w:tcPr>
          <w:p w14:paraId="16E30C7D"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1F62CE09"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62E1773A" w14:textId="77777777" w:rsidTr="00DB7F37">
        <w:tc>
          <w:tcPr>
            <w:tcW w:w="6091" w:type="dxa"/>
          </w:tcPr>
          <w:p w14:paraId="5019CF83" w14:textId="77777777" w:rsidR="00A7733B" w:rsidRDefault="00A7733B" w:rsidP="00DB7F37">
            <w:pPr>
              <w:contextualSpacing/>
              <w:rPr>
                <w:rFonts w:ascii="Arial" w:hAnsi="Arial" w:cs="Arial"/>
                <w:color w:val="000000" w:themeColor="text1"/>
              </w:rPr>
            </w:pPr>
            <w:r>
              <w:rPr>
                <w:rFonts w:ascii="Arial" w:hAnsi="Arial" w:cs="Arial"/>
                <w:color w:val="000000" w:themeColor="text1"/>
              </w:rPr>
              <w:t>Alexander Eckert</w:t>
            </w:r>
          </w:p>
        </w:tc>
        <w:tc>
          <w:tcPr>
            <w:tcW w:w="1417" w:type="dxa"/>
          </w:tcPr>
          <w:p w14:paraId="093AB28E" w14:textId="77777777" w:rsidR="00A7733B" w:rsidRPr="000A282D" w:rsidRDefault="00A7733B" w:rsidP="00DB7F37">
            <w:pPr>
              <w:contextualSpacing/>
              <w:rPr>
                <w:rFonts w:ascii="Arial" w:hAnsi="Arial" w:cs="Arial"/>
                <w:b/>
                <w:color w:val="000000" w:themeColor="text1"/>
              </w:rPr>
            </w:pPr>
          </w:p>
        </w:tc>
        <w:tc>
          <w:tcPr>
            <w:tcW w:w="1554" w:type="dxa"/>
          </w:tcPr>
          <w:p w14:paraId="2BE09C85" w14:textId="77777777" w:rsidR="00A7733B" w:rsidRPr="000A282D" w:rsidRDefault="00A7733B" w:rsidP="00DB7F37">
            <w:pPr>
              <w:contextualSpacing/>
              <w:rPr>
                <w:rFonts w:ascii="Arial" w:hAnsi="Arial" w:cs="Arial"/>
                <w:b/>
                <w:color w:val="000000" w:themeColor="text1"/>
              </w:rPr>
            </w:pPr>
          </w:p>
        </w:tc>
      </w:tr>
      <w:tr w:rsidR="00A7733B" w14:paraId="78E87939" w14:textId="77777777" w:rsidTr="00DB7F37">
        <w:tc>
          <w:tcPr>
            <w:tcW w:w="6091" w:type="dxa"/>
          </w:tcPr>
          <w:p w14:paraId="7EA7CEE6" w14:textId="77777777" w:rsidR="00A7733B" w:rsidRDefault="00A7733B" w:rsidP="00DB7F37">
            <w:pPr>
              <w:contextualSpacing/>
              <w:rPr>
                <w:rFonts w:ascii="Arial" w:hAnsi="Arial" w:cs="Arial"/>
                <w:color w:val="000000" w:themeColor="text1"/>
              </w:rPr>
            </w:pPr>
            <w:r>
              <w:rPr>
                <w:rFonts w:ascii="Arial" w:hAnsi="Arial" w:cs="Arial"/>
                <w:color w:val="000000" w:themeColor="text1"/>
              </w:rPr>
              <w:t>Adrian Imeri</w:t>
            </w:r>
          </w:p>
        </w:tc>
        <w:tc>
          <w:tcPr>
            <w:tcW w:w="1417" w:type="dxa"/>
          </w:tcPr>
          <w:p w14:paraId="06B93DCD" w14:textId="77777777" w:rsidR="00A7733B" w:rsidRPr="000A282D" w:rsidRDefault="00A7733B" w:rsidP="00DB7F37">
            <w:pPr>
              <w:contextualSpacing/>
              <w:rPr>
                <w:rFonts w:ascii="Arial" w:hAnsi="Arial" w:cs="Arial"/>
                <w:b/>
                <w:color w:val="000000" w:themeColor="text1"/>
              </w:rPr>
            </w:pPr>
          </w:p>
        </w:tc>
        <w:tc>
          <w:tcPr>
            <w:tcW w:w="1554" w:type="dxa"/>
          </w:tcPr>
          <w:p w14:paraId="0B8498D9" w14:textId="77777777" w:rsidR="00A7733B" w:rsidRPr="000A282D" w:rsidRDefault="00A7733B" w:rsidP="00DB7F37">
            <w:pPr>
              <w:contextualSpacing/>
              <w:rPr>
                <w:rFonts w:ascii="Arial" w:hAnsi="Arial" w:cs="Arial"/>
                <w:b/>
                <w:color w:val="000000" w:themeColor="text1"/>
              </w:rPr>
            </w:pPr>
          </w:p>
        </w:tc>
      </w:tr>
      <w:tr w:rsidR="00A7733B" w14:paraId="77B24EFE" w14:textId="77777777" w:rsidTr="00DB7F37">
        <w:tc>
          <w:tcPr>
            <w:tcW w:w="6091" w:type="dxa"/>
          </w:tcPr>
          <w:p w14:paraId="097F68FC" w14:textId="77777777" w:rsidR="00A7733B" w:rsidRDefault="00A7733B" w:rsidP="00DB7F37">
            <w:pPr>
              <w:contextualSpacing/>
              <w:rPr>
                <w:rFonts w:ascii="Arial" w:hAnsi="Arial" w:cs="Arial"/>
                <w:color w:val="000000" w:themeColor="text1"/>
              </w:rPr>
            </w:pPr>
            <w:r>
              <w:rPr>
                <w:rFonts w:ascii="Arial" w:hAnsi="Arial" w:cs="Arial"/>
                <w:color w:val="000000" w:themeColor="text1"/>
              </w:rPr>
              <w:t>Özgür Özsevgic</w:t>
            </w:r>
          </w:p>
        </w:tc>
        <w:tc>
          <w:tcPr>
            <w:tcW w:w="1417" w:type="dxa"/>
          </w:tcPr>
          <w:p w14:paraId="77EB46F6" w14:textId="77777777" w:rsidR="00A7733B" w:rsidRDefault="00A7733B" w:rsidP="00DB7F37">
            <w:pPr>
              <w:contextualSpacing/>
              <w:rPr>
                <w:rFonts w:ascii="Arial" w:hAnsi="Arial" w:cs="Arial"/>
                <w:color w:val="000000" w:themeColor="text1"/>
              </w:rPr>
            </w:pPr>
          </w:p>
        </w:tc>
        <w:tc>
          <w:tcPr>
            <w:tcW w:w="1554" w:type="dxa"/>
          </w:tcPr>
          <w:p w14:paraId="180E4D25" w14:textId="77777777" w:rsidR="00A7733B" w:rsidRDefault="00A7733B" w:rsidP="00DB7F37">
            <w:pPr>
              <w:contextualSpacing/>
              <w:rPr>
                <w:rFonts w:ascii="Arial" w:hAnsi="Arial" w:cs="Arial"/>
                <w:color w:val="000000" w:themeColor="text1"/>
              </w:rPr>
            </w:pPr>
          </w:p>
        </w:tc>
      </w:tr>
      <w:tr w:rsidR="00A7733B" w14:paraId="5E4373FC" w14:textId="77777777" w:rsidTr="00DB7F37">
        <w:tc>
          <w:tcPr>
            <w:tcW w:w="6091" w:type="dxa"/>
          </w:tcPr>
          <w:p w14:paraId="0E8D5C37" w14:textId="77777777" w:rsidR="00A7733B" w:rsidRDefault="00A7733B" w:rsidP="00DB7F37">
            <w:pPr>
              <w:contextualSpacing/>
              <w:rPr>
                <w:rFonts w:ascii="Arial" w:hAnsi="Arial" w:cs="Arial"/>
                <w:color w:val="000000" w:themeColor="text1"/>
              </w:rPr>
            </w:pPr>
            <w:r>
              <w:rPr>
                <w:rFonts w:ascii="Arial" w:hAnsi="Arial" w:cs="Arial"/>
                <w:color w:val="000000" w:themeColor="text1"/>
              </w:rPr>
              <w:t>Islem Salemkour</w:t>
            </w:r>
          </w:p>
        </w:tc>
        <w:tc>
          <w:tcPr>
            <w:tcW w:w="1417" w:type="dxa"/>
          </w:tcPr>
          <w:p w14:paraId="601759DC" w14:textId="77777777" w:rsidR="00A7733B" w:rsidRDefault="00A7733B" w:rsidP="00DB7F37">
            <w:pPr>
              <w:contextualSpacing/>
              <w:rPr>
                <w:rFonts w:ascii="Arial" w:hAnsi="Arial" w:cs="Arial"/>
                <w:color w:val="000000" w:themeColor="text1"/>
              </w:rPr>
            </w:pPr>
          </w:p>
        </w:tc>
        <w:tc>
          <w:tcPr>
            <w:tcW w:w="1554" w:type="dxa"/>
          </w:tcPr>
          <w:p w14:paraId="7ADF2961" w14:textId="77777777" w:rsidR="00A7733B" w:rsidRDefault="00A7733B" w:rsidP="00DB7F37">
            <w:pPr>
              <w:contextualSpacing/>
              <w:rPr>
                <w:rFonts w:ascii="Arial" w:hAnsi="Arial" w:cs="Arial"/>
                <w:color w:val="000000" w:themeColor="text1"/>
              </w:rPr>
            </w:pPr>
          </w:p>
        </w:tc>
      </w:tr>
      <w:tr w:rsidR="00A7733B" w14:paraId="433B8176" w14:textId="77777777" w:rsidTr="00DB7F37">
        <w:tc>
          <w:tcPr>
            <w:tcW w:w="6091" w:type="dxa"/>
          </w:tcPr>
          <w:p w14:paraId="5CC56D3A"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Christian Speck (TW)</w:t>
            </w:r>
          </w:p>
        </w:tc>
        <w:tc>
          <w:tcPr>
            <w:tcW w:w="1417" w:type="dxa"/>
          </w:tcPr>
          <w:p w14:paraId="1CFC2C61" w14:textId="77777777" w:rsidR="00A7733B" w:rsidRDefault="00A7733B" w:rsidP="00DB7F37">
            <w:pPr>
              <w:contextualSpacing/>
              <w:rPr>
                <w:rFonts w:ascii="Arial" w:hAnsi="Arial" w:cs="Arial"/>
                <w:color w:val="000000" w:themeColor="text1"/>
              </w:rPr>
            </w:pPr>
          </w:p>
        </w:tc>
        <w:tc>
          <w:tcPr>
            <w:tcW w:w="1554" w:type="dxa"/>
          </w:tcPr>
          <w:p w14:paraId="113F44B5" w14:textId="77777777" w:rsidR="00A7733B" w:rsidRDefault="00A7733B" w:rsidP="00DB7F37">
            <w:pPr>
              <w:contextualSpacing/>
              <w:rPr>
                <w:rFonts w:ascii="Arial" w:hAnsi="Arial" w:cs="Arial"/>
                <w:color w:val="000000" w:themeColor="text1"/>
              </w:rPr>
            </w:pPr>
          </w:p>
        </w:tc>
      </w:tr>
      <w:tr w:rsidR="00A7733B" w14:paraId="05D5AB88" w14:textId="77777777" w:rsidTr="00DB7F37">
        <w:tc>
          <w:tcPr>
            <w:tcW w:w="6091" w:type="dxa"/>
          </w:tcPr>
          <w:p w14:paraId="5CE25E10" w14:textId="77777777" w:rsidR="00A7733B" w:rsidRDefault="00A7733B" w:rsidP="00DB7F37">
            <w:pPr>
              <w:contextualSpacing/>
              <w:rPr>
                <w:rFonts w:ascii="Arial" w:hAnsi="Arial" w:cs="Arial"/>
                <w:color w:val="000000" w:themeColor="text1"/>
              </w:rPr>
            </w:pPr>
            <w:r>
              <w:rPr>
                <w:rFonts w:ascii="Arial" w:hAnsi="Arial" w:cs="Arial"/>
                <w:color w:val="000000" w:themeColor="text1"/>
              </w:rPr>
              <w:t>Burhan Yigit</w:t>
            </w:r>
          </w:p>
        </w:tc>
        <w:tc>
          <w:tcPr>
            <w:tcW w:w="1417" w:type="dxa"/>
          </w:tcPr>
          <w:p w14:paraId="733F6F9D" w14:textId="77777777" w:rsidR="00A7733B" w:rsidRDefault="00A7733B" w:rsidP="00DB7F37">
            <w:pPr>
              <w:contextualSpacing/>
              <w:rPr>
                <w:rFonts w:ascii="Arial" w:hAnsi="Arial" w:cs="Arial"/>
                <w:color w:val="000000" w:themeColor="text1"/>
              </w:rPr>
            </w:pPr>
          </w:p>
        </w:tc>
        <w:tc>
          <w:tcPr>
            <w:tcW w:w="1554" w:type="dxa"/>
          </w:tcPr>
          <w:p w14:paraId="63A9D823" w14:textId="77777777" w:rsidR="00A7733B" w:rsidRDefault="00A7733B" w:rsidP="00DB7F37">
            <w:pPr>
              <w:contextualSpacing/>
              <w:rPr>
                <w:rFonts w:ascii="Arial" w:hAnsi="Arial" w:cs="Arial"/>
                <w:color w:val="000000" w:themeColor="text1"/>
              </w:rPr>
            </w:pPr>
          </w:p>
        </w:tc>
      </w:tr>
      <w:tr w:rsidR="00A7733B" w14:paraId="4BCA3156" w14:textId="77777777" w:rsidTr="00DB7F37">
        <w:tc>
          <w:tcPr>
            <w:tcW w:w="6091" w:type="dxa"/>
          </w:tcPr>
          <w:p w14:paraId="71223AB3" w14:textId="77777777" w:rsidR="00A7733B" w:rsidRDefault="00A7733B" w:rsidP="00DB7F37">
            <w:pPr>
              <w:contextualSpacing/>
              <w:rPr>
                <w:rFonts w:ascii="Arial" w:hAnsi="Arial" w:cs="Arial"/>
                <w:color w:val="000000" w:themeColor="text1"/>
              </w:rPr>
            </w:pPr>
          </w:p>
        </w:tc>
        <w:tc>
          <w:tcPr>
            <w:tcW w:w="1417" w:type="dxa"/>
          </w:tcPr>
          <w:p w14:paraId="4932CB01" w14:textId="77777777" w:rsidR="00A7733B" w:rsidRDefault="00A7733B" w:rsidP="00DB7F37">
            <w:pPr>
              <w:contextualSpacing/>
              <w:rPr>
                <w:rFonts w:ascii="Arial" w:hAnsi="Arial" w:cs="Arial"/>
                <w:color w:val="000000" w:themeColor="text1"/>
              </w:rPr>
            </w:pPr>
          </w:p>
        </w:tc>
        <w:tc>
          <w:tcPr>
            <w:tcW w:w="1554" w:type="dxa"/>
          </w:tcPr>
          <w:p w14:paraId="3CA2C772" w14:textId="77777777" w:rsidR="00A7733B" w:rsidRDefault="00A7733B" w:rsidP="00DB7F37">
            <w:pPr>
              <w:contextualSpacing/>
              <w:rPr>
                <w:rFonts w:ascii="Arial" w:hAnsi="Arial" w:cs="Arial"/>
                <w:color w:val="000000" w:themeColor="text1"/>
              </w:rPr>
            </w:pPr>
          </w:p>
        </w:tc>
      </w:tr>
      <w:tr w:rsidR="00A7733B" w14:paraId="49B9E7DA" w14:textId="77777777" w:rsidTr="00DB7F37">
        <w:tc>
          <w:tcPr>
            <w:tcW w:w="6091" w:type="dxa"/>
          </w:tcPr>
          <w:p w14:paraId="26D390AD"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 Jünkersfeld (TR)</w:t>
            </w:r>
          </w:p>
        </w:tc>
        <w:tc>
          <w:tcPr>
            <w:tcW w:w="1417" w:type="dxa"/>
          </w:tcPr>
          <w:p w14:paraId="1D620DEC" w14:textId="77777777" w:rsidR="00A7733B" w:rsidRDefault="00A7733B" w:rsidP="00DB7F37">
            <w:pPr>
              <w:contextualSpacing/>
              <w:rPr>
                <w:rFonts w:ascii="Arial" w:hAnsi="Arial" w:cs="Arial"/>
                <w:color w:val="000000" w:themeColor="text1"/>
              </w:rPr>
            </w:pPr>
          </w:p>
        </w:tc>
        <w:tc>
          <w:tcPr>
            <w:tcW w:w="1554" w:type="dxa"/>
          </w:tcPr>
          <w:p w14:paraId="55BCDEBD" w14:textId="77777777" w:rsidR="00A7733B" w:rsidRDefault="00A7733B" w:rsidP="00DB7F37">
            <w:pPr>
              <w:contextualSpacing/>
              <w:rPr>
                <w:rFonts w:ascii="Arial" w:hAnsi="Arial" w:cs="Arial"/>
                <w:color w:val="000000" w:themeColor="text1"/>
              </w:rPr>
            </w:pPr>
          </w:p>
        </w:tc>
      </w:tr>
    </w:tbl>
    <w:p w14:paraId="7C008550" w14:textId="77777777" w:rsidR="00A7733B" w:rsidRDefault="00A7733B" w:rsidP="00A7733B">
      <w:pPr>
        <w:contextualSpacing/>
        <w:rPr>
          <w:rFonts w:ascii="Arial" w:hAnsi="Arial" w:cs="Arial"/>
          <w:color w:val="000000" w:themeColor="text1"/>
        </w:rPr>
      </w:pPr>
    </w:p>
    <w:p w14:paraId="3B073637" w14:textId="77777777" w:rsidR="00A7733B" w:rsidRDefault="00A7733B" w:rsidP="00A7733B">
      <w:pPr>
        <w:contextualSpacing/>
        <w:rPr>
          <w:rFonts w:ascii="Arial" w:hAnsi="Arial" w:cs="Arial"/>
          <w:color w:val="000000" w:themeColor="text1"/>
        </w:rPr>
      </w:pPr>
    </w:p>
    <w:p w14:paraId="1EB7A20A" w14:textId="77777777" w:rsidR="00A7733B" w:rsidRDefault="00A7733B" w:rsidP="00A7733B">
      <w:pPr>
        <w:contextualSpacing/>
        <w:rPr>
          <w:rFonts w:ascii="Arial" w:hAnsi="Arial" w:cs="Arial"/>
          <w:color w:val="000000" w:themeColor="text1"/>
        </w:rPr>
      </w:pPr>
    </w:p>
    <w:p w14:paraId="05D02D1B" w14:textId="77777777" w:rsidR="00A7733B" w:rsidRPr="00DA184D" w:rsidRDefault="00A7733B" w:rsidP="00A7733B">
      <w:pPr>
        <w:contextualSpacing/>
        <w:rPr>
          <w:rFonts w:ascii="Arial" w:hAnsi="Arial" w:cs="Arial"/>
          <w:b/>
          <w:color w:val="000000" w:themeColor="text1"/>
          <w:sz w:val="40"/>
        </w:rPr>
      </w:pPr>
      <w:r w:rsidRPr="00DA184D">
        <w:rPr>
          <w:rFonts w:ascii="Arial" w:hAnsi="Arial" w:cs="Arial"/>
          <w:b/>
          <w:color w:val="000000" w:themeColor="text1"/>
          <w:sz w:val="40"/>
        </w:rPr>
        <w:t>1.FC Gummersbach</w:t>
      </w:r>
    </w:p>
    <w:p w14:paraId="1E5F25A0" w14:textId="77777777" w:rsidR="00A7733B" w:rsidRDefault="00A7733B" w:rsidP="00A7733B">
      <w:pPr>
        <w:contextualSpacing/>
        <w:rPr>
          <w:rFonts w:ascii="Arial" w:hAnsi="Arial" w:cs="Arial"/>
          <w:color w:val="000000" w:themeColor="text1"/>
        </w:rPr>
      </w:pPr>
    </w:p>
    <w:p w14:paraId="4333232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2F39202" w14:textId="77777777" w:rsidTr="00DB7F37">
        <w:tc>
          <w:tcPr>
            <w:tcW w:w="6091" w:type="dxa"/>
          </w:tcPr>
          <w:p w14:paraId="1BD923BB" w14:textId="77777777" w:rsidR="00A7733B" w:rsidRDefault="00A7733B" w:rsidP="00DB7F37">
            <w:pPr>
              <w:contextualSpacing/>
              <w:rPr>
                <w:rFonts w:ascii="Arial" w:hAnsi="Arial" w:cs="Arial"/>
                <w:color w:val="000000" w:themeColor="text1"/>
              </w:rPr>
            </w:pPr>
          </w:p>
        </w:tc>
        <w:tc>
          <w:tcPr>
            <w:tcW w:w="1417" w:type="dxa"/>
          </w:tcPr>
          <w:p w14:paraId="743C811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503240FA"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1508C4F" w14:textId="77777777" w:rsidTr="00DB7F37">
        <w:tc>
          <w:tcPr>
            <w:tcW w:w="6091" w:type="dxa"/>
          </w:tcPr>
          <w:p w14:paraId="453532BD" w14:textId="77777777" w:rsidR="00A7733B" w:rsidRDefault="00A7733B" w:rsidP="00DB7F37">
            <w:pPr>
              <w:contextualSpacing/>
              <w:rPr>
                <w:rFonts w:ascii="Arial" w:hAnsi="Arial" w:cs="Arial"/>
                <w:color w:val="000000" w:themeColor="text1"/>
              </w:rPr>
            </w:pPr>
            <w:r>
              <w:rPr>
                <w:rFonts w:ascii="Arial" w:hAnsi="Arial" w:cs="Arial"/>
                <w:color w:val="000000" w:themeColor="text1"/>
              </w:rPr>
              <w:t>Bilal Chivani</w:t>
            </w:r>
          </w:p>
        </w:tc>
        <w:tc>
          <w:tcPr>
            <w:tcW w:w="1417" w:type="dxa"/>
          </w:tcPr>
          <w:p w14:paraId="24E85899" w14:textId="77777777" w:rsidR="00A7733B" w:rsidRPr="000A282D" w:rsidRDefault="00A7733B" w:rsidP="00DB7F37">
            <w:pPr>
              <w:contextualSpacing/>
              <w:rPr>
                <w:rFonts w:ascii="Arial" w:hAnsi="Arial" w:cs="Arial"/>
                <w:b/>
                <w:color w:val="000000" w:themeColor="text1"/>
              </w:rPr>
            </w:pPr>
          </w:p>
        </w:tc>
        <w:tc>
          <w:tcPr>
            <w:tcW w:w="1554" w:type="dxa"/>
          </w:tcPr>
          <w:p w14:paraId="009BBA8E" w14:textId="77777777" w:rsidR="00A7733B" w:rsidRPr="000A282D" w:rsidRDefault="00A7733B" w:rsidP="00DB7F37">
            <w:pPr>
              <w:contextualSpacing/>
              <w:rPr>
                <w:rFonts w:ascii="Arial" w:hAnsi="Arial" w:cs="Arial"/>
                <w:b/>
                <w:color w:val="000000" w:themeColor="text1"/>
              </w:rPr>
            </w:pPr>
          </w:p>
        </w:tc>
      </w:tr>
      <w:tr w:rsidR="00A7733B" w14:paraId="49EC323B" w14:textId="77777777" w:rsidTr="00DB7F37">
        <w:tc>
          <w:tcPr>
            <w:tcW w:w="6091" w:type="dxa"/>
          </w:tcPr>
          <w:p w14:paraId="3A23B1C8" w14:textId="77777777" w:rsidR="00A7733B" w:rsidRDefault="00A7733B" w:rsidP="00DB7F37">
            <w:pPr>
              <w:contextualSpacing/>
              <w:rPr>
                <w:rFonts w:ascii="Arial" w:hAnsi="Arial" w:cs="Arial"/>
                <w:color w:val="000000" w:themeColor="text1"/>
              </w:rPr>
            </w:pPr>
            <w:r>
              <w:rPr>
                <w:rFonts w:ascii="Arial" w:hAnsi="Arial" w:cs="Arial"/>
                <w:color w:val="000000" w:themeColor="text1"/>
              </w:rPr>
              <w:t>Reda Fahim</w:t>
            </w:r>
          </w:p>
        </w:tc>
        <w:tc>
          <w:tcPr>
            <w:tcW w:w="1417" w:type="dxa"/>
          </w:tcPr>
          <w:p w14:paraId="06680713" w14:textId="77777777" w:rsidR="00A7733B" w:rsidRDefault="00A7733B" w:rsidP="00DB7F37">
            <w:pPr>
              <w:contextualSpacing/>
              <w:rPr>
                <w:rFonts w:ascii="Arial" w:hAnsi="Arial" w:cs="Arial"/>
                <w:color w:val="000000" w:themeColor="text1"/>
              </w:rPr>
            </w:pPr>
          </w:p>
        </w:tc>
        <w:tc>
          <w:tcPr>
            <w:tcW w:w="1554" w:type="dxa"/>
          </w:tcPr>
          <w:p w14:paraId="5FE406F8" w14:textId="77777777" w:rsidR="00A7733B" w:rsidRDefault="00A7733B" w:rsidP="00DB7F37">
            <w:pPr>
              <w:contextualSpacing/>
              <w:rPr>
                <w:rFonts w:ascii="Arial" w:hAnsi="Arial" w:cs="Arial"/>
                <w:color w:val="000000" w:themeColor="text1"/>
              </w:rPr>
            </w:pPr>
          </w:p>
        </w:tc>
      </w:tr>
      <w:tr w:rsidR="00A7733B" w14:paraId="3A23994C" w14:textId="77777777" w:rsidTr="00DB7F37">
        <w:tc>
          <w:tcPr>
            <w:tcW w:w="6091" w:type="dxa"/>
          </w:tcPr>
          <w:p w14:paraId="054FEEFC" w14:textId="77777777" w:rsidR="00A7733B" w:rsidRDefault="00A7733B" w:rsidP="00DB7F37">
            <w:pPr>
              <w:contextualSpacing/>
              <w:rPr>
                <w:rFonts w:ascii="Arial" w:hAnsi="Arial" w:cs="Arial"/>
                <w:color w:val="000000" w:themeColor="text1"/>
              </w:rPr>
            </w:pPr>
          </w:p>
        </w:tc>
        <w:tc>
          <w:tcPr>
            <w:tcW w:w="1417" w:type="dxa"/>
          </w:tcPr>
          <w:p w14:paraId="668FDC16" w14:textId="77777777" w:rsidR="00A7733B" w:rsidRDefault="00A7733B" w:rsidP="00DB7F37">
            <w:pPr>
              <w:contextualSpacing/>
              <w:rPr>
                <w:rFonts w:ascii="Arial" w:hAnsi="Arial" w:cs="Arial"/>
                <w:color w:val="000000" w:themeColor="text1"/>
              </w:rPr>
            </w:pPr>
          </w:p>
        </w:tc>
        <w:tc>
          <w:tcPr>
            <w:tcW w:w="1554" w:type="dxa"/>
          </w:tcPr>
          <w:p w14:paraId="37FB2E14" w14:textId="77777777" w:rsidR="00A7733B" w:rsidRDefault="00A7733B" w:rsidP="00DB7F37">
            <w:pPr>
              <w:contextualSpacing/>
              <w:rPr>
                <w:rFonts w:ascii="Arial" w:hAnsi="Arial" w:cs="Arial"/>
                <w:color w:val="000000" w:themeColor="text1"/>
              </w:rPr>
            </w:pPr>
          </w:p>
        </w:tc>
      </w:tr>
      <w:tr w:rsidR="00A7733B" w14:paraId="644281ED" w14:textId="77777777" w:rsidTr="00DB7F37">
        <w:tc>
          <w:tcPr>
            <w:tcW w:w="6091" w:type="dxa"/>
          </w:tcPr>
          <w:p w14:paraId="02BCBEE5" w14:textId="77777777" w:rsidR="00A7733B" w:rsidRDefault="00A7733B" w:rsidP="00DB7F37">
            <w:pPr>
              <w:contextualSpacing/>
              <w:rPr>
                <w:rFonts w:ascii="Arial" w:hAnsi="Arial" w:cs="Arial"/>
                <w:color w:val="000000" w:themeColor="text1"/>
              </w:rPr>
            </w:pPr>
            <w:r>
              <w:rPr>
                <w:rFonts w:ascii="Arial" w:hAnsi="Arial" w:cs="Arial"/>
                <w:color w:val="000000" w:themeColor="text1"/>
              </w:rPr>
              <w:t>Ralf Kuba (TR)</w:t>
            </w:r>
          </w:p>
        </w:tc>
        <w:tc>
          <w:tcPr>
            <w:tcW w:w="1417" w:type="dxa"/>
          </w:tcPr>
          <w:p w14:paraId="1DF41935" w14:textId="77777777" w:rsidR="00A7733B" w:rsidRDefault="00A7733B" w:rsidP="00DB7F37">
            <w:pPr>
              <w:contextualSpacing/>
              <w:rPr>
                <w:rFonts w:ascii="Arial" w:hAnsi="Arial" w:cs="Arial"/>
                <w:color w:val="000000" w:themeColor="text1"/>
              </w:rPr>
            </w:pPr>
          </w:p>
        </w:tc>
        <w:tc>
          <w:tcPr>
            <w:tcW w:w="1554" w:type="dxa"/>
          </w:tcPr>
          <w:p w14:paraId="3877BAB5" w14:textId="77777777" w:rsidR="00A7733B" w:rsidRDefault="00A7733B" w:rsidP="00DB7F37">
            <w:pPr>
              <w:contextualSpacing/>
              <w:rPr>
                <w:rFonts w:ascii="Arial" w:hAnsi="Arial" w:cs="Arial"/>
                <w:color w:val="000000" w:themeColor="text1"/>
              </w:rPr>
            </w:pPr>
          </w:p>
        </w:tc>
      </w:tr>
    </w:tbl>
    <w:p w14:paraId="667F4892" w14:textId="77777777" w:rsidR="00A7733B" w:rsidRDefault="00A7733B" w:rsidP="00A7733B">
      <w:pPr>
        <w:contextualSpacing/>
        <w:rPr>
          <w:rFonts w:ascii="Arial" w:hAnsi="Arial" w:cs="Arial"/>
          <w:color w:val="000000" w:themeColor="text1"/>
        </w:rPr>
      </w:pPr>
    </w:p>
    <w:p w14:paraId="3C100353" w14:textId="77777777" w:rsidR="00A7733B" w:rsidRDefault="00A7733B" w:rsidP="00A7733B">
      <w:pPr>
        <w:contextualSpacing/>
        <w:rPr>
          <w:rFonts w:ascii="Arial" w:hAnsi="Arial" w:cs="Arial"/>
          <w:color w:val="000000" w:themeColor="text1"/>
        </w:rPr>
      </w:pPr>
    </w:p>
    <w:p w14:paraId="4D5C4B69" w14:textId="77777777" w:rsidR="00A7733B" w:rsidRDefault="00A7733B" w:rsidP="00A7733B">
      <w:pPr>
        <w:contextualSpacing/>
        <w:rPr>
          <w:rFonts w:ascii="Arial" w:hAnsi="Arial" w:cs="Arial"/>
          <w:color w:val="000000" w:themeColor="text1"/>
        </w:rPr>
      </w:pPr>
    </w:p>
    <w:p w14:paraId="68C5E730" w14:textId="77777777" w:rsidR="00A7733B" w:rsidRPr="00CD128B" w:rsidRDefault="00A7733B" w:rsidP="00A7733B">
      <w:pPr>
        <w:contextualSpacing/>
        <w:rPr>
          <w:rFonts w:ascii="Arial" w:hAnsi="Arial" w:cs="Arial"/>
          <w:b/>
          <w:color w:val="000000" w:themeColor="text1"/>
          <w:sz w:val="40"/>
        </w:rPr>
      </w:pPr>
      <w:r w:rsidRPr="00CD128B">
        <w:rPr>
          <w:rFonts w:ascii="Arial" w:hAnsi="Arial" w:cs="Arial"/>
          <w:b/>
          <w:color w:val="000000" w:themeColor="text1"/>
          <w:sz w:val="40"/>
        </w:rPr>
        <w:t>TuS Marialinden 3</w:t>
      </w:r>
    </w:p>
    <w:p w14:paraId="0B4319CC" w14:textId="77777777" w:rsidR="00A7733B" w:rsidRDefault="00A7733B" w:rsidP="00A7733B">
      <w:pPr>
        <w:contextualSpacing/>
        <w:rPr>
          <w:rFonts w:ascii="Arial" w:hAnsi="Arial" w:cs="Arial"/>
          <w:color w:val="000000" w:themeColor="text1"/>
        </w:rPr>
      </w:pPr>
    </w:p>
    <w:p w14:paraId="2841562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6FD5BA20" w14:textId="77777777" w:rsidTr="00DB7F37">
        <w:tc>
          <w:tcPr>
            <w:tcW w:w="6091" w:type="dxa"/>
          </w:tcPr>
          <w:p w14:paraId="6D9365CB" w14:textId="77777777" w:rsidR="00A7733B" w:rsidRDefault="00A7733B" w:rsidP="00DB7F37">
            <w:pPr>
              <w:contextualSpacing/>
              <w:rPr>
                <w:rFonts w:ascii="Arial" w:hAnsi="Arial" w:cs="Arial"/>
                <w:color w:val="000000" w:themeColor="text1"/>
              </w:rPr>
            </w:pPr>
          </w:p>
        </w:tc>
        <w:tc>
          <w:tcPr>
            <w:tcW w:w="1417" w:type="dxa"/>
          </w:tcPr>
          <w:p w14:paraId="4AB50319"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1D44B4B8"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6D662656" w14:textId="77777777" w:rsidTr="00DB7F37">
        <w:tc>
          <w:tcPr>
            <w:tcW w:w="6091" w:type="dxa"/>
          </w:tcPr>
          <w:p w14:paraId="7552622C" w14:textId="77777777" w:rsidR="00A7733B" w:rsidRDefault="00A7733B" w:rsidP="00DB7F37">
            <w:pPr>
              <w:contextualSpacing/>
              <w:rPr>
                <w:rFonts w:ascii="Arial" w:hAnsi="Arial" w:cs="Arial"/>
                <w:color w:val="000000" w:themeColor="text1"/>
              </w:rPr>
            </w:pPr>
            <w:r>
              <w:rPr>
                <w:rFonts w:ascii="Arial" w:hAnsi="Arial" w:cs="Arial"/>
                <w:color w:val="000000" w:themeColor="text1"/>
              </w:rPr>
              <w:t>Pascal Borowietz</w:t>
            </w:r>
          </w:p>
        </w:tc>
        <w:tc>
          <w:tcPr>
            <w:tcW w:w="1417" w:type="dxa"/>
          </w:tcPr>
          <w:p w14:paraId="748D1842" w14:textId="77777777" w:rsidR="00A7733B" w:rsidRPr="000A282D" w:rsidRDefault="00A7733B" w:rsidP="00DB7F37">
            <w:pPr>
              <w:contextualSpacing/>
              <w:rPr>
                <w:rFonts w:ascii="Arial" w:hAnsi="Arial" w:cs="Arial"/>
                <w:b/>
                <w:color w:val="000000" w:themeColor="text1"/>
              </w:rPr>
            </w:pPr>
          </w:p>
        </w:tc>
        <w:tc>
          <w:tcPr>
            <w:tcW w:w="1554" w:type="dxa"/>
          </w:tcPr>
          <w:p w14:paraId="63E899EE" w14:textId="77777777" w:rsidR="00A7733B" w:rsidRPr="000A282D" w:rsidRDefault="00A7733B" w:rsidP="00DB7F37">
            <w:pPr>
              <w:contextualSpacing/>
              <w:rPr>
                <w:rFonts w:ascii="Arial" w:hAnsi="Arial" w:cs="Arial"/>
                <w:b/>
                <w:color w:val="000000" w:themeColor="text1"/>
              </w:rPr>
            </w:pPr>
          </w:p>
        </w:tc>
      </w:tr>
      <w:tr w:rsidR="00A7733B" w14:paraId="0E4F6AD9" w14:textId="77777777" w:rsidTr="00DB7F37">
        <w:tc>
          <w:tcPr>
            <w:tcW w:w="6091" w:type="dxa"/>
          </w:tcPr>
          <w:p w14:paraId="02D99A25" w14:textId="77777777" w:rsidR="00A7733B" w:rsidRDefault="00A7733B" w:rsidP="00DB7F37">
            <w:pPr>
              <w:contextualSpacing/>
              <w:rPr>
                <w:rFonts w:ascii="Arial" w:hAnsi="Arial" w:cs="Arial"/>
                <w:color w:val="000000" w:themeColor="text1"/>
              </w:rPr>
            </w:pPr>
            <w:r>
              <w:rPr>
                <w:rFonts w:ascii="Arial" w:hAnsi="Arial" w:cs="Arial"/>
                <w:color w:val="000000" w:themeColor="text1"/>
              </w:rPr>
              <w:t>Justin Holldack</w:t>
            </w:r>
          </w:p>
        </w:tc>
        <w:tc>
          <w:tcPr>
            <w:tcW w:w="1417" w:type="dxa"/>
          </w:tcPr>
          <w:p w14:paraId="70FB3C4E" w14:textId="77777777" w:rsidR="00A7733B" w:rsidRDefault="00A7733B" w:rsidP="00DB7F37">
            <w:pPr>
              <w:contextualSpacing/>
              <w:rPr>
                <w:rFonts w:ascii="Arial" w:hAnsi="Arial" w:cs="Arial"/>
                <w:color w:val="000000" w:themeColor="text1"/>
              </w:rPr>
            </w:pPr>
          </w:p>
        </w:tc>
        <w:tc>
          <w:tcPr>
            <w:tcW w:w="1554" w:type="dxa"/>
          </w:tcPr>
          <w:p w14:paraId="71456563" w14:textId="77777777" w:rsidR="00A7733B" w:rsidRDefault="00A7733B" w:rsidP="00DB7F37">
            <w:pPr>
              <w:contextualSpacing/>
              <w:rPr>
                <w:rFonts w:ascii="Arial" w:hAnsi="Arial" w:cs="Arial"/>
                <w:color w:val="000000" w:themeColor="text1"/>
              </w:rPr>
            </w:pPr>
          </w:p>
        </w:tc>
      </w:tr>
      <w:tr w:rsidR="00A7733B" w14:paraId="0B524487" w14:textId="77777777" w:rsidTr="00DB7F37">
        <w:tc>
          <w:tcPr>
            <w:tcW w:w="6091" w:type="dxa"/>
          </w:tcPr>
          <w:p w14:paraId="17C2BF41"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Benjamin Keller</w:t>
            </w:r>
          </w:p>
        </w:tc>
        <w:tc>
          <w:tcPr>
            <w:tcW w:w="1417" w:type="dxa"/>
          </w:tcPr>
          <w:p w14:paraId="252FF1D6" w14:textId="77777777" w:rsidR="00A7733B" w:rsidRDefault="00A7733B" w:rsidP="00DB7F37">
            <w:pPr>
              <w:contextualSpacing/>
              <w:rPr>
                <w:rFonts w:ascii="Arial" w:hAnsi="Arial" w:cs="Arial"/>
                <w:color w:val="000000" w:themeColor="text1"/>
              </w:rPr>
            </w:pPr>
          </w:p>
        </w:tc>
        <w:tc>
          <w:tcPr>
            <w:tcW w:w="1554" w:type="dxa"/>
          </w:tcPr>
          <w:p w14:paraId="3B5D74B0" w14:textId="77777777" w:rsidR="00A7733B" w:rsidRDefault="00A7733B" w:rsidP="00DB7F37">
            <w:pPr>
              <w:contextualSpacing/>
              <w:rPr>
                <w:rFonts w:ascii="Arial" w:hAnsi="Arial" w:cs="Arial"/>
                <w:color w:val="000000" w:themeColor="text1"/>
              </w:rPr>
            </w:pPr>
          </w:p>
        </w:tc>
      </w:tr>
      <w:tr w:rsidR="00A7733B" w14:paraId="0CF26BD1" w14:textId="77777777" w:rsidTr="00DB7F37">
        <w:tc>
          <w:tcPr>
            <w:tcW w:w="6091" w:type="dxa"/>
          </w:tcPr>
          <w:p w14:paraId="6E1BB88C"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 Jumpertz</w:t>
            </w:r>
          </w:p>
        </w:tc>
        <w:tc>
          <w:tcPr>
            <w:tcW w:w="1417" w:type="dxa"/>
          </w:tcPr>
          <w:p w14:paraId="3883B3F8" w14:textId="77777777" w:rsidR="00A7733B" w:rsidRDefault="00A7733B" w:rsidP="00DB7F37">
            <w:pPr>
              <w:contextualSpacing/>
              <w:rPr>
                <w:rFonts w:ascii="Arial" w:hAnsi="Arial" w:cs="Arial"/>
                <w:color w:val="000000" w:themeColor="text1"/>
              </w:rPr>
            </w:pPr>
          </w:p>
        </w:tc>
        <w:tc>
          <w:tcPr>
            <w:tcW w:w="1554" w:type="dxa"/>
          </w:tcPr>
          <w:p w14:paraId="2F9BF428" w14:textId="77777777" w:rsidR="00A7733B" w:rsidRDefault="00A7733B" w:rsidP="00DB7F37">
            <w:pPr>
              <w:contextualSpacing/>
              <w:rPr>
                <w:rFonts w:ascii="Arial" w:hAnsi="Arial" w:cs="Arial"/>
                <w:color w:val="000000" w:themeColor="text1"/>
              </w:rPr>
            </w:pPr>
          </w:p>
        </w:tc>
      </w:tr>
      <w:tr w:rsidR="00A7733B" w14:paraId="2CDC24C9" w14:textId="77777777" w:rsidTr="00DB7F37">
        <w:tc>
          <w:tcPr>
            <w:tcW w:w="6091" w:type="dxa"/>
          </w:tcPr>
          <w:p w14:paraId="4B1ED6C4" w14:textId="77777777" w:rsidR="00A7733B" w:rsidRDefault="00A7733B" w:rsidP="00DB7F37">
            <w:pPr>
              <w:contextualSpacing/>
              <w:rPr>
                <w:rFonts w:ascii="Arial" w:hAnsi="Arial" w:cs="Arial"/>
                <w:color w:val="000000" w:themeColor="text1"/>
              </w:rPr>
            </w:pPr>
            <w:r>
              <w:rPr>
                <w:rFonts w:ascii="Arial" w:hAnsi="Arial" w:cs="Arial"/>
                <w:color w:val="000000" w:themeColor="text1"/>
              </w:rPr>
              <w:t>Bastian Mühlenhaus</w:t>
            </w:r>
          </w:p>
        </w:tc>
        <w:tc>
          <w:tcPr>
            <w:tcW w:w="1417" w:type="dxa"/>
          </w:tcPr>
          <w:p w14:paraId="7921ECA0" w14:textId="77777777" w:rsidR="00A7733B" w:rsidRDefault="00A7733B" w:rsidP="00DB7F37">
            <w:pPr>
              <w:contextualSpacing/>
              <w:rPr>
                <w:rFonts w:ascii="Arial" w:hAnsi="Arial" w:cs="Arial"/>
                <w:color w:val="000000" w:themeColor="text1"/>
              </w:rPr>
            </w:pPr>
          </w:p>
        </w:tc>
        <w:tc>
          <w:tcPr>
            <w:tcW w:w="1554" w:type="dxa"/>
          </w:tcPr>
          <w:p w14:paraId="257FA4A5" w14:textId="77777777" w:rsidR="00A7733B" w:rsidRDefault="00A7733B" w:rsidP="00DB7F37">
            <w:pPr>
              <w:contextualSpacing/>
              <w:rPr>
                <w:rFonts w:ascii="Arial" w:hAnsi="Arial" w:cs="Arial"/>
                <w:color w:val="000000" w:themeColor="text1"/>
              </w:rPr>
            </w:pPr>
          </w:p>
        </w:tc>
      </w:tr>
    </w:tbl>
    <w:p w14:paraId="147BFA81" w14:textId="77777777" w:rsidR="00A7733B" w:rsidRDefault="00A7733B" w:rsidP="00A7733B">
      <w:pPr>
        <w:contextualSpacing/>
        <w:rPr>
          <w:rFonts w:ascii="Arial" w:hAnsi="Arial" w:cs="Arial"/>
          <w:color w:val="000000" w:themeColor="text1"/>
        </w:rPr>
      </w:pPr>
    </w:p>
    <w:p w14:paraId="7345E547" w14:textId="77777777" w:rsidR="00A7733B" w:rsidRDefault="00A7733B" w:rsidP="00A7733B">
      <w:pPr>
        <w:contextualSpacing/>
        <w:rPr>
          <w:rFonts w:ascii="Arial" w:hAnsi="Arial" w:cs="Arial"/>
          <w:color w:val="000000" w:themeColor="text1"/>
        </w:rPr>
      </w:pPr>
    </w:p>
    <w:p w14:paraId="5B79BA65" w14:textId="77777777" w:rsidR="00A7733B" w:rsidRDefault="00A7733B" w:rsidP="00A7733B">
      <w:pPr>
        <w:contextualSpacing/>
        <w:rPr>
          <w:rFonts w:ascii="Arial" w:hAnsi="Arial" w:cs="Arial"/>
          <w:color w:val="000000" w:themeColor="text1"/>
        </w:rPr>
      </w:pPr>
    </w:p>
    <w:p w14:paraId="67F09A38" w14:textId="77777777" w:rsidR="00A7733B" w:rsidRPr="00650FF9" w:rsidRDefault="00A7733B" w:rsidP="00A7733B">
      <w:pPr>
        <w:contextualSpacing/>
        <w:rPr>
          <w:rFonts w:ascii="Arial" w:hAnsi="Arial" w:cs="Arial"/>
          <w:b/>
          <w:color w:val="000000" w:themeColor="text1"/>
          <w:sz w:val="36"/>
        </w:rPr>
      </w:pPr>
      <w:r w:rsidRPr="00650FF9">
        <w:rPr>
          <w:rFonts w:ascii="Arial" w:hAnsi="Arial" w:cs="Arial"/>
          <w:b/>
          <w:color w:val="000000" w:themeColor="text1"/>
          <w:sz w:val="36"/>
        </w:rPr>
        <w:t>TSV Ründeroth 2</w:t>
      </w:r>
    </w:p>
    <w:p w14:paraId="145934E8" w14:textId="77777777" w:rsidR="00A7733B" w:rsidRDefault="00A7733B" w:rsidP="00A7733B">
      <w:pPr>
        <w:contextualSpacing/>
        <w:rPr>
          <w:rFonts w:ascii="Arial" w:hAnsi="Arial" w:cs="Arial"/>
          <w:color w:val="000000" w:themeColor="text1"/>
        </w:rPr>
      </w:pPr>
    </w:p>
    <w:p w14:paraId="3D4F649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36C8BA0" w14:textId="77777777" w:rsidTr="00DB7F37">
        <w:tc>
          <w:tcPr>
            <w:tcW w:w="6091" w:type="dxa"/>
          </w:tcPr>
          <w:p w14:paraId="29D323E4" w14:textId="77777777" w:rsidR="00A7733B" w:rsidRDefault="00A7733B" w:rsidP="00DB7F37">
            <w:pPr>
              <w:contextualSpacing/>
              <w:rPr>
                <w:rFonts w:ascii="Arial" w:hAnsi="Arial" w:cs="Arial"/>
                <w:color w:val="000000" w:themeColor="text1"/>
              </w:rPr>
            </w:pPr>
          </w:p>
        </w:tc>
        <w:tc>
          <w:tcPr>
            <w:tcW w:w="1417" w:type="dxa"/>
          </w:tcPr>
          <w:p w14:paraId="2414A14B"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467C8E51"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1A31594" w14:textId="77777777" w:rsidTr="00DB7F37">
        <w:tc>
          <w:tcPr>
            <w:tcW w:w="6091" w:type="dxa"/>
          </w:tcPr>
          <w:p w14:paraId="66353690"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 Adamietz</w:t>
            </w:r>
          </w:p>
        </w:tc>
        <w:tc>
          <w:tcPr>
            <w:tcW w:w="1417" w:type="dxa"/>
          </w:tcPr>
          <w:p w14:paraId="227B306B" w14:textId="77777777" w:rsidR="00A7733B" w:rsidRPr="000A282D" w:rsidRDefault="00A7733B" w:rsidP="00DB7F37">
            <w:pPr>
              <w:contextualSpacing/>
              <w:rPr>
                <w:rFonts w:ascii="Arial" w:hAnsi="Arial" w:cs="Arial"/>
                <w:b/>
                <w:color w:val="000000" w:themeColor="text1"/>
              </w:rPr>
            </w:pPr>
          </w:p>
        </w:tc>
        <w:tc>
          <w:tcPr>
            <w:tcW w:w="1554" w:type="dxa"/>
          </w:tcPr>
          <w:p w14:paraId="6AFD473E" w14:textId="77777777" w:rsidR="00A7733B" w:rsidRPr="000A282D" w:rsidRDefault="00A7733B" w:rsidP="00DB7F37">
            <w:pPr>
              <w:contextualSpacing/>
              <w:rPr>
                <w:rFonts w:ascii="Arial" w:hAnsi="Arial" w:cs="Arial"/>
                <w:b/>
                <w:color w:val="000000" w:themeColor="text1"/>
              </w:rPr>
            </w:pPr>
          </w:p>
        </w:tc>
      </w:tr>
      <w:tr w:rsidR="00A7733B" w14:paraId="1E818304" w14:textId="77777777" w:rsidTr="00DB7F37">
        <w:tc>
          <w:tcPr>
            <w:tcW w:w="6091" w:type="dxa"/>
          </w:tcPr>
          <w:p w14:paraId="387F9294"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Grüger</w:t>
            </w:r>
          </w:p>
        </w:tc>
        <w:tc>
          <w:tcPr>
            <w:tcW w:w="1417" w:type="dxa"/>
          </w:tcPr>
          <w:p w14:paraId="1126FA01" w14:textId="77777777" w:rsidR="00A7733B" w:rsidRPr="000A282D" w:rsidRDefault="00A7733B" w:rsidP="00DB7F37">
            <w:pPr>
              <w:contextualSpacing/>
              <w:rPr>
                <w:rFonts w:ascii="Arial" w:hAnsi="Arial" w:cs="Arial"/>
                <w:b/>
                <w:color w:val="000000" w:themeColor="text1"/>
              </w:rPr>
            </w:pPr>
          </w:p>
        </w:tc>
        <w:tc>
          <w:tcPr>
            <w:tcW w:w="1554" w:type="dxa"/>
          </w:tcPr>
          <w:p w14:paraId="1F51C1B8" w14:textId="77777777" w:rsidR="00A7733B" w:rsidRPr="000A282D" w:rsidRDefault="00A7733B" w:rsidP="00DB7F37">
            <w:pPr>
              <w:contextualSpacing/>
              <w:rPr>
                <w:rFonts w:ascii="Arial" w:hAnsi="Arial" w:cs="Arial"/>
                <w:b/>
                <w:color w:val="000000" w:themeColor="text1"/>
              </w:rPr>
            </w:pPr>
          </w:p>
        </w:tc>
      </w:tr>
      <w:tr w:rsidR="00A7733B" w14:paraId="4DF03FBA" w14:textId="77777777" w:rsidTr="00DB7F37">
        <w:tc>
          <w:tcPr>
            <w:tcW w:w="6091" w:type="dxa"/>
          </w:tcPr>
          <w:p w14:paraId="698BFBC1"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Kevin Müller</w:t>
            </w:r>
          </w:p>
        </w:tc>
        <w:tc>
          <w:tcPr>
            <w:tcW w:w="1417" w:type="dxa"/>
          </w:tcPr>
          <w:p w14:paraId="3A460A02" w14:textId="77777777" w:rsidR="00A7733B" w:rsidRPr="000A282D" w:rsidRDefault="00A7733B" w:rsidP="00DB7F37">
            <w:pPr>
              <w:contextualSpacing/>
              <w:rPr>
                <w:rFonts w:ascii="Arial" w:hAnsi="Arial" w:cs="Arial"/>
                <w:b/>
                <w:color w:val="000000" w:themeColor="text1"/>
              </w:rPr>
            </w:pPr>
          </w:p>
        </w:tc>
        <w:tc>
          <w:tcPr>
            <w:tcW w:w="1554" w:type="dxa"/>
          </w:tcPr>
          <w:p w14:paraId="2BFAC1F9" w14:textId="77777777" w:rsidR="00A7733B" w:rsidRPr="000A282D" w:rsidRDefault="00A7733B" w:rsidP="00DB7F37">
            <w:pPr>
              <w:contextualSpacing/>
              <w:rPr>
                <w:rFonts w:ascii="Arial" w:hAnsi="Arial" w:cs="Arial"/>
                <w:b/>
                <w:color w:val="000000" w:themeColor="text1"/>
              </w:rPr>
            </w:pPr>
          </w:p>
        </w:tc>
      </w:tr>
      <w:tr w:rsidR="00A7733B" w14:paraId="00391F7B" w14:textId="77777777" w:rsidTr="00DB7F37">
        <w:tc>
          <w:tcPr>
            <w:tcW w:w="6091" w:type="dxa"/>
          </w:tcPr>
          <w:p w14:paraId="14C9AD59" w14:textId="77777777" w:rsidR="00A7733B" w:rsidRDefault="00A7733B" w:rsidP="00DB7F37">
            <w:pPr>
              <w:contextualSpacing/>
              <w:rPr>
                <w:rFonts w:ascii="Arial" w:hAnsi="Arial" w:cs="Arial"/>
                <w:color w:val="000000" w:themeColor="text1"/>
              </w:rPr>
            </w:pPr>
            <w:r>
              <w:rPr>
                <w:rFonts w:ascii="Arial" w:hAnsi="Arial" w:cs="Arial"/>
                <w:color w:val="000000" w:themeColor="text1"/>
              </w:rPr>
              <w:t>Yannick Reif</w:t>
            </w:r>
          </w:p>
        </w:tc>
        <w:tc>
          <w:tcPr>
            <w:tcW w:w="1417" w:type="dxa"/>
          </w:tcPr>
          <w:p w14:paraId="180BDC97" w14:textId="77777777" w:rsidR="00A7733B" w:rsidRPr="000A282D" w:rsidRDefault="00A7733B" w:rsidP="00DB7F37">
            <w:pPr>
              <w:contextualSpacing/>
              <w:rPr>
                <w:rFonts w:ascii="Arial" w:hAnsi="Arial" w:cs="Arial"/>
                <w:b/>
                <w:color w:val="000000" w:themeColor="text1"/>
              </w:rPr>
            </w:pPr>
          </w:p>
        </w:tc>
        <w:tc>
          <w:tcPr>
            <w:tcW w:w="1554" w:type="dxa"/>
          </w:tcPr>
          <w:p w14:paraId="1A1A5B9C" w14:textId="77777777" w:rsidR="00A7733B" w:rsidRPr="000A282D" w:rsidRDefault="00A7733B" w:rsidP="00DB7F37">
            <w:pPr>
              <w:contextualSpacing/>
              <w:rPr>
                <w:rFonts w:ascii="Arial" w:hAnsi="Arial" w:cs="Arial"/>
                <w:b/>
                <w:color w:val="000000" w:themeColor="text1"/>
              </w:rPr>
            </w:pPr>
          </w:p>
        </w:tc>
      </w:tr>
      <w:tr w:rsidR="00A7733B" w14:paraId="113CF8D0" w14:textId="77777777" w:rsidTr="00DB7F37">
        <w:tc>
          <w:tcPr>
            <w:tcW w:w="6091" w:type="dxa"/>
          </w:tcPr>
          <w:p w14:paraId="2A7960D1" w14:textId="77777777" w:rsidR="00A7733B" w:rsidRDefault="00A7733B" w:rsidP="00DB7F37">
            <w:pPr>
              <w:contextualSpacing/>
              <w:rPr>
                <w:rFonts w:ascii="Arial" w:hAnsi="Arial" w:cs="Arial"/>
                <w:color w:val="000000" w:themeColor="text1"/>
              </w:rPr>
            </w:pPr>
            <w:r>
              <w:rPr>
                <w:rFonts w:ascii="Arial" w:hAnsi="Arial" w:cs="Arial"/>
                <w:color w:val="000000" w:themeColor="text1"/>
              </w:rPr>
              <w:t>Mika Rittershaus</w:t>
            </w:r>
          </w:p>
        </w:tc>
        <w:tc>
          <w:tcPr>
            <w:tcW w:w="1417" w:type="dxa"/>
          </w:tcPr>
          <w:p w14:paraId="0D83EF12" w14:textId="77777777" w:rsidR="00A7733B" w:rsidRPr="000A282D" w:rsidRDefault="00A7733B" w:rsidP="00DB7F37">
            <w:pPr>
              <w:contextualSpacing/>
              <w:rPr>
                <w:rFonts w:ascii="Arial" w:hAnsi="Arial" w:cs="Arial"/>
                <w:b/>
                <w:color w:val="000000" w:themeColor="text1"/>
              </w:rPr>
            </w:pPr>
          </w:p>
        </w:tc>
        <w:tc>
          <w:tcPr>
            <w:tcW w:w="1554" w:type="dxa"/>
          </w:tcPr>
          <w:p w14:paraId="19774FCC" w14:textId="77777777" w:rsidR="00A7733B" w:rsidRPr="000A282D" w:rsidRDefault="00A7733B" w:rsidP="00DB7F37">
            <w:pPr>
              <w:contextualSpacing/>
              <w:rPr>
                <w:rFonts w:ascii="Arial" w:hAnsi="Arial" w:cs="Arial"/>
                <w:b/>
                <w:color w:val="000000" w:themeColor="text1"/>
              </w:rPr>
            </w:pPr>
          </w:p>
        </w:tc>
      </w:tr>
      <w:tr w:rsidR="00A7733B" w14:paraId="3CC22144" w14:textId="77777777" w:rsidTr="00DB7F37">
        <w:tc>
          <w:tcPr>
            <w:tcW w:w="6091" w:type="dxa"/>
          </w:tcPr>
          <w:p w14:paraId="6B2203C6" w14:textId="77777777" w:rsidR="00A7733B" w:rsidRDefault="00A7733B" w:rsidP="00DB7F37">
            <w:pPr>
              <w:contextualSpacing/>
              <w:rPr>
                <w:rFonts w:ascii="Arial" w:hAnsi="Arial" w:cs="Arial"/>
                <w:color w:val="000000" w:themeColor="text1"/>
              </w:rPr>
            </w:pPr>
            <w:r>
              <w:rPr>
                <w:rFonts w:ascii="Arial" w:hAnsi="Arial" w:cs="Arial"/>
                <w:color w:val="000000" w:themeColor="text1"/>
              </w:rPr>
              <w:t>Ramon Steimel</w:t>
            </w:r>
          </w:p>
        </w:tc>
        <w:tc>
          <w:tcPr>
            <w:tcW w:w="1417" w:type="dxa"/>
          </w:tcPr>
          <w:p w14:paraId="12F7B653" w14:textId="77777777" w:rsidR="00A7733B" w:rsidRDefault="00A7733B" w:rsidP="00DB7F37">
            <w:pPr>
              <w:contextualSpacing/>
              <w:rPr>
                <w:rFonts w:ascii="Arial" w:hAnsi="Arial" w:cs="Arial"/>
                <w:color w:val="000000" w:themeColor="text1"/>
              </w:rPr>
            </w:pPr>
          </w:p>
        </w:tc>
        <w:tc>
          <w:tcPr>
            <w:tcW w:w="1554" w:type="dxa"/>
          </w:tcPr>
          <w:p w14:paraId="441A3723" w14:textId="77777777" w:rsidR="00A7733B" w:rsidRDefault="00A7733B" w:rsidP="00DB7F37">
            <w:pPr>
              <w:contextualSpacing/>
              <w:rPr>
                <w:rFonts w:ascii="Arial" w:hAnsi="Arial" w:cs="Arial"/>
                <w:color w:val="000000" w:themeColor="text1"/>
              </w:rPr>
            </w:pPr>
          </w:p>
        </w:tc>
      </w:tr>
      <w:tr w:rsidR="00A7733B" w14:paraId="165E5C28" w14:textId="77777777" w:rsidTr="00DB7F37">
        <w:tc>
          <w:tcPr>
            <w:tcW w:w="6091" w:type="dxa"/>
          </w:tcPr>
          <w:p w14:paraId="7E830896" w14:textId="77777777" w:rsidR="00A7733B" w:rsidRDefault="00A7733B" w:rsidP="00DB7F37">
            <w:pPr>
              <w:contextualSpacing/>
              <w:rPr>
                <w:rFonts w:ascii="Arial" w:hAnsi="Arial" w:cs="Arial"/>
                <w:color w:val="000000" w:themeColor="text1"/>
              </w:rPr>
            </w:pPr>
            <w:r>
              <w:rPr>
                <w:rFonts w:ascii="Arial" w:hAnsi="Arial" w:cs="Arial"/>
                <w:color w:val="000000" w:themeColor="text1"/>
              </w:rPr>
              <w:t>Artan Tairi</w:t>
            </w:r>
          </w:p>
        </w:tc>
        <w:tc>
          <w:tcPr>
            <w:tcW w:w="1417" w:type="dxa"/>
          </w:tcPr>
          <w:p w14:paraId="03ED6F5D" w14:textId="77777777" w:rsidR="00A7733B" w:rsidRDefault="00A7733B" w:rsidP="00DB7F37">
            <w:pPr>
              <w:contextualSpacing/>
              <w:rPr>
                <w:rFonts w:ascii="Arial" w:hAnsi="Arial" w:cs="Arial"/>
                <w:color w:val="000000" w:themeColor="text1"/>
              </w:rPr>
            </w:pPr>
          </w:p>
        </w:tc>
        <w:tc>
          <w:tcPr>
            <w:tcW w:w="1554" w:type="dxa"/>
          </w:tcPr>
          <w:p w14:paraId="46D5E27B" w14:textId="77777777" w:rsidR="00A7733B" w:rsidRDefault="00A7733B" w:rsidP="00DB7F37">
            <w:pPr>
              <w:contextualSpacing/>
              <w:rPr>
                <w:rFonts w:ascii="Arial" w:hAnsi="Arial" w:cs="Arial"/>
                <w:color w:val="000000" w:themeColor="text1"/>
              </w:rPr>
            </w:pPr>
          </w:p>
        </w:tc>
      </w:tr>
      <w:tr w:rsidR="00A7733B" w14:paraId="4D5F25BB" w14:textId="77777777" w:rsidTr="00DB7F37">
        <w:tc>
          <w:tcPr>
            <w:tcW w:w="6091" w:type="dxa"/>
          </w:tcPr>
          <w:p w14:paraId="3D022B58" w14:textId="77777777" w:rsidR="00A7733B" w:rsidRDefault="00A7733B" w:rsidP="00DB7F37">
            <w:pPr>
              <w:contextualSpacing/>
              <w:rPr>
                <w:rFonts w:ascii="Arial" w:hAnsi="Arial" w:cs="Arial"/>
                <w:color w:val="000000" w:themeColor="text1"/>
              </w:rPr>
            </w:pPr>
          </w:p>
        </w:tc>
        <w:tc>
          <w:tcPr>
            <w:tcW w:w="1417" w:type="dxa"/>
          </w:tcPr>
          <w:p w14:paraId="1745AD62" w14:textId="77777777" w:rsidR="00A7733B" w:rsidRDefault="00A7733B" w:rsidP="00DB7F37">
            <w:pPr>
              <w:contextualSpacing/>
              <w:rPr>
                <w:rFonts w:ascii="Arial" w:hAnsi="Arial" w:cs="Arial"/>
                <w:color w:val="000000" w:themeColor="text1"/>
              </w:rPr>
            </w:pPr>
          </w:p>
        </w:tc>
        <w:tc>
          <w:tcPr>
            <w:tcW w:w="1554" w:type="dxa"/>
          </w:tcPr>
          <w:p w14:paraId="671936FB" w14:textId="77777777" w:rsidR="00A7733B" w:rsidRDefault="00A7733B" w:rsidP="00DB7F37">
            <w:pPr>
              <w:contextualSpacing/>
              <w:rPr>
                <w:rFonts w:ascii="Arial" w:hAnsi="Arial" w:cs="Arial"/>
                <w:color w:val="000000" w:themeColor="text1"/>
              </w:rPr>
            </w:pPr>
          </w:p>
        </w:tc>
      </w:tr>
      <w:tr w:rsidR="00A7733B" w14:paraId="06457DE3" w14:textId="77777777" w:rsidTr="00DB7F37">
        <w:tc>
          <w:tcPr>
            <w:tcW w:w="6091" w:type="dxa"/>
          </w:tcPr>
          <w:p w14:paraId="56375C03"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Marco Houf (TR)</w:t>
            </w:r>
          </w:p>
        </w:tc>
        <w:tc>
          <w:tcPr>
            <w:tcW w:w="1417" w:type="dxa"/>
          </w:tcPr>
          <w:p w14:paraId="24D1BA34" w14:textId="77777777" w:rsidR="00A7733B" w:rsidRDefault="00A7733B" w:rsidP="00DB7F37">
            <w:pPr>
              <w:contextualSpacing/>
              <w:rPr>
                <w:rFonts w:ascii="Arial" w:hAnsi="Arial" w:cs="Arial"/>
                <w:color w:val="000000" w:themeColor="text1"/>
              </w:rPr>
            </w:pPr>
          </w:p>
        </w:tc>
        <w:tc>
          <w:tcPr>
            <w:tcW w:w="1554" w:type="dxa"/>
          </w:tcPr>
          <w:p w14:paraId="1CE131F0" w14:textId="77777777" w:rsidR="00A7733B" w:rsidRDefault="00A7733B" w:rsidP="00DB7F37">
            <w:pPr>
              <w:contextualSpacing/>
              <w:rPr>
                <w:rFonts w:ascii="Arial" w:hAnsi="Arial" w:cs="Arial"/>
                <w:color w:val="000000" w:themeColor="text1"/>
              </w:rPr>
            </w:pPr>
          </w:p>
        </w:tc>
      </w:tr>
    </w:tbl>
    <w:p w14:paraId="32FB1BB2" w14:textId="77777777" w:rsidR="00A7733B" w:rsidRDefault="00A7733B" w:rsidP="00A7733B">
      <w:pPr>
        <w:contextualSpacing/>
        <w:rPr>
          <w:rFonts w:ascii="Arial" w:hAnsi="Arial" w:cs="Arial"/>
          <w:color w:val="000000" w:themeColor="text1"/>
        </w:rPr>
      </w:pPr>
    </w:p>
    <w:p w14:paraId="66625846" w14:textId="77777777" w:rsidR="00A7733B" w:rsidRDefault="00A7733B" w:rsidP="00A7733B">
      <w:pPr>
        <w:contextualSpacing/>
        <w:rPr>
          <w:rFonts w:ascii="Arial" w:hAnsi="Arial" w:cs="Arial"/>
          <w:color w:val="000000" w:themeColor="text1"/>
        </w:rPr>
      </w:pPr>
    </w:p>
    <w:p w14:paraId="65E162C0" w14:textId="77777777" w:rsidR="00A7733B" w:rsidRDefault="00A7733B" w:rsidP="00A7733B">
      <w:pPr>
        <w:contextualSpacing/>
        <w:rPr>
          <w:rFonts w:ascii="Arial" w:hAnsi="Arial" w:cs="Arial"/>
          <w:color w:val="000000" w:themeColor="text1"/>
        </w:rPr>
      </w:pPr>
    </w:p>
    <w:p w14:paraId="12963A1E" w14:textId="77777777" w:rsidR="00A7733B" w:rsidRPr="00CD128B" w:rsidRDefault="00A7733B" w:rsidP="00A7733B">
      <w:pPr>
        <w:contextualSpacing/>
        <w:rPr>
          <w:rFonts w:ascii="Arial" w:hAnsi="Arial" w:cs="Arial"/>
          <w:b/>
          <w:color w:val="000000" w:themeColor="text1"/>
          <w:sz w:val="40"/>
        </w:rPr>
      </w:pPr>
      <w:r w:rsidRPr="00CD128B">
        <w:rPr>
          <w:rFonts w:ascii="Arial" w:hAnsi="Arial" w:cs="Arial"/>
          <w:b/>
          <w:color w:val="000000" w:themeColor="text1"/>
          <w:sz w:val="40"/>
        </w:rPr>
        <w:t>SV Schnellenbach</w:t>
      </w:r>
    </w:p>
    <w:p w14:paraId="284046A0" w14:textId="77777777" w:rsidR="00A7733B" w:rsidRDefault="00A7733B" w:rsidP="00A7733B">
      <w:pPr>
        <w:contextualSpacing/>
        <w:rPr>
          <w:rFonts w:ascii="Arial" w:hAnsi="Arial" w:cs="Arial"/>
          <w:color w:val="000000" w:themeColor="text1"/>
        </w:rPr>
      </w:pPr>
    </w:p>
    <w:p w14:paraId="44E224A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84D9913" w14:textId="77777777" w:rsidTr="00DB7F37">
        <w:tc>
          <w:tcPr>
            <w:tcW w:w="6091" w:type="dxa"/>
          </w:tcPr>
          <w:p w14:paraId="32A584F8" w14:textId="77777777" w:rsidR="00A7733B" w:rsidRDefault="00A7733B" w:rsidP="00DB7F37">
            <w:pPr>
              <w:contextualSpacing/>
              <w:rPr>
                <w:rFonts w:ascii="Arial" w:hAnsi="Arial" w:cs="Arial"/>
                <w:color w:val="000000" w:themeColor="text1"/>
              </w:rPr>
            </w:pPr>
          </w:p>
        </w:tc>
        <w:tc>
          <w:tcPr>
            <w:tcW w:w="1417" w:type="dxa"/>
          </w:tcPr>
          <w:p w14:paraId="12EAF790"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5B27FE24"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49FAADD0" w14:textId="77777777" w:rsidTr="00DB7F37">
        <w:tc>
          <w:tcPr>
            <w:tcW w:w="6091" w:type="dxa"/>
          </w:tcPr>
          <w:p w14:paraId="43F63A41" w14:textId="77777777" w:rsidR="00A7733B" w:rsidRDefault="00A7733B" w:rsidP="00DB7F37">
            <w:pPr>
              <w:contextualSpacing/>
              <w:rPr>
                <w:rFonts w:ascii="Arial" w:hAnsi="Arial" w:cs="Arial"/>
                <w:color w:val="000000" w:themeColor="text1"/>
              </w:rPr>
            </w:pPr>
            <w:r>
              <w:rPr>
                <w:rFonts w:ascii="Arial" w:hAnsi="Arial" w:cs="Arial"/>
                <w:color w:val="000000" w:themeColor="text1"/>
              </w:rPr>
              <w:t>Luca Feige</w:t>
            </w:r>
          </w:p>
        </w:tc>
        <w:tc>
          <w:tcPr>
            <w:tcW w:w="1417" w:type="dxa"/>
          </w:tcPr>
          <w:p w14:paraId="5825ACF9" w14:textId="77777777" w:rsidR="00A7733B" w:rsidRPr="000A282D" w:rsidRDefault="00A7733B" w:rsidP="00DB7F37">
            <w:pPr>
              <w:contextualSpacing/>
              <w:rPr>
                <w:rFonts w:ascii="Arial" w:hAnsi="Arial" w:cs="Arial"/>
                <w:b/>
                <w:color w:val="000000" w:themeColor="text1"/>
              </w:rPr>
            </w:pPr>
          </w:p>
        </w:tc>
        <w:tc>
          <w:tcPr>
            <w:tcW w:w="1554" w:type="dxa"/>
          </w:tcPr>
          <w:p w14:paraId="3869B2BC" w14:textId="77777777" w:rsidR="00A7733B" w:rsidRPr="000A282D" w:rsidRDefault="00A7733B" w:rsidP="00DB7F37">
            <w:pPr>
              <w:contextualSpacing/>
              <w:rPr>
                <w:rFonts w:ascii="Arial" w:hAnsi="Arial" w:cs="Arial"/>
                <w:b/>
                <w:color w:val="000000" w:themeColor="text1"/>
              </w:rPr>
            </w:pPr>
          </w:p>
        </w:tc>
      </w:tr>
      <w:tr w:rsidR="00A7733B" w14:paraId="73421BD5" w14:textId="77777777" w:rsidTr="00DB7F37">
        <w:tc>
          <w:tcPr>
            <w:tcW w:w="6091" w:type="dxa"/>
          </w:tcPr>
          <w:p w14:paraId="30EAE466"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Helbig</w:t>
            </w:r>
          </w:p>
        </w:tc>
        <w:tc>
          <w:tcPr>
            <w:tcW w:w="1417" w:type="dxa"/>
          </w:tcPr>
          <w:p w14:paraId="3E48DCBF" w14:textId="77777777" w:rsidR="00A7733B" w:rsidRPr="000A282D" w:rsidRDefault="00A7733B" w:rsidP="00DB7F37">
            <w:pPr>
              <w:contextualSpacing/>
              <w:rPr>
                <w:rFonts w:ascii="Arial" w:hAnsi="Arial" w:cs="Arial"/>
                <w:b/>
                <w:color w:val="000000" w:themeColor="text1"/>
              </w:rPr>
            </w:pPr>
          </w:p>
        </w:tc>
        <w:tc>
          <w:tcPr>
            <w:tcW w:w="1554" w:type="dxa"/>
          </w:tcPr>
          <w:p w14:paraId="0C494E00" w14:textId="77777777" w:rsidR="00A7733B" w:rsidRPr="000A282D" w:rsidRDefault="00A7733B" w:rsidP="00DB7F37">
            <w:pPr>
              <w:contextualSpacing/>
              <w:rPr>
                <w:rFonts w:ascii="Arial" w:hAnsi="Arial" w:cs="Arial"/>
                <w:b/>
                <w:color w:val="000000" w:themeColor="text1"/>
              </w:rPr>
            </w:pPr>
          </w:p>
        </w:tc>
      </w:tr>
      <w:tr w:rsidR="00A7733B" w14:paraId="6D82A897" w14:textId="77777777" w:rsidTr="00DB7F37">
        <w:tc>
          <w:tcPr>
            <w:tcW w:w="6091" w:type="dxa"/>
          </w:tcPr>
          <w:p w14:paraId="4A329F4F" w14:textId="77777777" w:rsidR="00A7733B" w:rsidRDefault="00A7733B" w:rsidP="00DB7F37">
            <w:pPr>
              <w:contextualSpacing/>
              <w:rPr>
                <w:rFonts w:ascii="Arial" w:hAnsi="Arial" w:cs="Arial"/>
                <w:color w:val="000000" w:themeColor="text1"/>
              </w:rPr>
            </w:pPr>
            <w:r>
              <w:rPr>
                <w:rFonts w:ascii="Arial" w:hAnsi="Arial" w:cs="Arial"/>
                <w:color w:val="000000" w:themeColor="text1"/>
              </w:rPr>
              <w:t>Nils Henkelmann</w:t>
            </w:r>
          </w:p>
        </w:tc>
        <w:tc>
          <w:tcPr>
            <w:tcW w:w="1417" w:type="dxa"/>
          </w:tcPr>
          <w:p w14:paraId="131666F4" w14:textId="77777777" w:rsidR="00A7733B" w:rsidRPr="000A282D" w:rsidRDefault="00A7733B" w:rsidP="00DB7F37">
            <w:pPr>
              <w:contextualSpacing/>
              <w:rPr>
                <w:rFonts w:ascii="Arial" w:hAnsi="Arial" w:cs="Arial"/>
                <w:b/>
                <w:color w:val="000000" w:themeColor="text1"/>
              </w:rPr>
            </w:pPr>
          </w:p>
        </w:tc>
        <w:tc>
          <w:tcPr>
            <w:tcW w:w="1554" w:type="dxa"/>
          </w:tcPr>
          <w:p w14:paraId="5D785C88" w14:textId="77777777" w:rsidR="00A7733B" w:rsidRPr="000A282D" w:rsidRDefault="00A7733B" w:rsidP="00DB7F37">
            <w:pPr>
              <w:contextualSpacing/>
              <w:rPr>
                <w:rFonts w:ascii="Arial" w:hAnsi="Arial" w:cs="Arial"/>
                <w:b/>
                <w:color w:val="000000" w:themeColor="text1"/>
              </w:rPr>
            </w:pPr>
          </w:p>
        </w:tc>
      </w:tr>
      <w:tr w:rsidR="00A7733B" w14:paraId="7FF856C5" w14:textId="77777777" w:rsidTr="00DB7F37">
        <w:tc>
          <w:tcPr>
            <w:tcW w:w="6091" w:type="dxa"/>
          </w:tcPr>
          <w:p w14:paraId="488AAB3B" w14:textId="77777777" w:rsidR="00A7733B" w:rsidRDefault="00A7733B" w:rsidP="00DB7F37">
            <w:pPr>
              <w:contextualSpacing/>
              <w:rPr>
                <w:rFonts w:ascii="Arial" w:hAnsi="Arial" w:cs="Arial"/>
                <w:color w:val="000000" w:themeColor="text1"/>
              </w:rPr>
            </w:pPr>
            <w:r>
              <w:rPr>
                <w:rFonts w:ascii="Arial" w:hAnsi="Arial" w:cs="Arial"/>
                <w:color w:val="000000" w:themeColor="text1"/>
              </w:rPr>
              <w:t>Ric Hess</w:t>
            </w:r>
          </w:p>
        </w:tc>
        <w:tc>
          <w:tcPr>
            <w:tcW w:w="1417" w:type="dxa"/>
          </w:tcPr>
          <w:p w14:paraId="0AD7D260" w14:textId="77777777" w:rsidR="00A7733B" w:rsidRPr="000A282D" w:rsidRDefault="00A7733B" w:rsidP="00DB7F37">
            <w:pPr>
              <w:contextualSpacing/>
              <w:rPr>
                <w:rFonts w:ascii="Arial" w:hAnsi="Arial" w:cs="Arial"/>
                <w:b/>
                <w:color w:val="000000" w:themeColor="text1"/>
              </w:rPr>
            </w:pPr>
          </w:p>
        </w:tc>
        <w:tc>
          <w:tcPr>
            <w:tcW w:w="1554" w:type="dxa"/>
          </w:tcPr>
          <w:p w14:paraId="14AE5B7C" w14:textId="77777777" w:rsidR="00A7733B" w:rsidRPr="000A282D" w:rsidRDefault="00A7733B" w:rsidP="00DB7F37">
            <w:pPr>
              <w:contextualSpacing/>
              <w:rPr>
                <w:rFonts w:ascii="Arial" w:hAnsi="Arial" w:cs="Arial"/>
                <w:b/>
                <w:color w:val="000000" w:themeColor="text1"/>
              </w:rPr>
            </w:pPr>
          </w:p>
        </w:tc>
      </w:tr>
      <w:tr w:rsidR="00A7733B" w14:paraId="06C52348" w14:textId="77777777" w:rsidTr="00DB7F37">
        <w:tc>
          <w:tcPr>
            <w:tcW w:w="6091" w:type="dxa"/>
          </w:tcPr>
          <w:p w14:paraId="7525C2A4" w14:textId="77777777" w:rsidR="00A7733B" w:rsidRDefault="00A7733B" w:rsidP="00DB7F37">
            <w:pPr>
              <w:contextualSpacing/>
              <w:rPr>
                <w:rFonts w:ascii="Arial" w:hAnsi="Arial" w:cs="Arial"/>
                <w:color w:val="000000" w:themeColor="text1"/>
              </w:rPr>
            </w:pPr>
            <w:r>
              <w:rPr>
                <w:rFonts w:ascii="Arial" w:hAnsi="Arial" w:cs="Arial"/>
                <w:color w:val="000000" w:themeColor="text1"/>
              </w:rPr>
              <w:t>Kevin Lettierie</w:t>
            </w:r>
          </w:p>
        </w:tc>
        <w:tc>
          <w:tcPr>
            <w:tcW w:w="1417" w:type="dxa"/>
          </w:tcPr>
          <w:p w14:paraId="44A9102E" w14:textId="77777777" w:rsidR="00A7733B" w:rsidRDefault="00A7733B" w:rsidP="00DB7F37">
            <w:pPr>
              <w:contextualSpacing/>
              <w:rPr>
                <w:rFonts w:ascii="Arial" w:hAnsi="Arial" w:cs="Arial"/>
                <w:color w:val="000000" w:themeColor="text1"/>
              </w:rPr>
            </w:pPr>
          </w:p>
        </w:tc>
        <w:tc>
          <w:tcPr>
            <w:tcW w:w="1554" w:type="dxa"/>
          </w:tcPr>
          <w:p w14:paraId="24DE7F44" w14:textId="77777777" w:rsidR="00A7733B" w:rsidRDefault="00A7733B" w:rsidP="00DB7F37">
            <w:pPr>
              <w:contextualSpacing/>
              <w:rPr>
                <w:rFonts w:ascii="Arial" w:hAnsi="Arial" w:cs="Arial"/>
                <w:color w:val="000000" w:themeColor="text1"/>
              </w:rPr>
            </w:pPr>
          </w:p>
        </w:tc>
      </w:tr>
      <w:tr w:rsidR="00A7733B" w14:paraId="6F6E28A0" w14:textId="77777777" w:rsidTr="00DB7F37">
        <w:tc>
          <w:tcPr>
            <w:tcW w:w="6091" w:type="dxa"/>
          </w:tcPr>
          <w:p w14:paraId="53E730E2"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 Rühr</w:t>
            </w:r>
          </w:p>
        </w:tc>
        <w:tc>
          <w:tcPr>
            <w:tcW w:w="1417" w:type="dxa"/>
          </w:tcPr>
          <w:p w14:paraId="674B42FD" w14:textId="77777777" w:rsidR="00A7733B" w:rsidRDefault="00A7733B" w:rsidP="00DB7F37">
            <w:pPr>
              <w:contextualSpacing/>
              <w:rPr>
                <w:rFonts w:ascii="Arial" w:hAnsi="Arial" w:cs="Arial"/>
                <w:color w:val="000000" w:themeColor="text1"/>
              </w:rPr>
            </w:pPr>
          </w:p>
        </w:tc>
        <w:tc>
          <w:tcPr>
            <w:tcW w:w="1554" w:type="dxa"/>
          </w:tcPr>
          <w:p w14:paraId="4D55CB89" w14:textId="77777777" w:rsidR="00A7733B" w:rsidRDefault="00A7733B" w:rsidP="00DB7F37">
            <w:pPr>
              <w:contextualSpacing/>
              <w:rPr>
                <w:rFonts w:ascii="Arial" w:hAnsi="Arial" w:cs="Arial"/>
                <w:color w:val="000000" w:themeColor="text1"/>
              </w:rPr>
            </w:pPr>
          </w:p>
        </w:tc>
      </w:tr>
      <w:tr w:rsidR="00A7733B" w14:paraId="1D5F004E" w14:textId="77777777" w:rsidTr="00DB7F37">
        <w:tc>
          <w:tcPr>
            <w:tcW w:w="6091" w:type="dxa"/>
          </w:tcPr>
          <w:p w14:paraId="70196481"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Schabo</w:t>
            </w:r>
          </w:p>
        </w:tc>
        <w:tc>
          <w:tcPr>
            <w:tcW w:w="1417" w:type="dxa"/>
          </w:tcPr>
          <w:p w14:paraId="193195BD" w14:textId="77777777" w:rsidR="00A7733B" w:rsidRDefault="00A7733B" w:rsidP="00DB7F37">
            <w:pPr>
              <w:contextualSpacing/>
              <w:rPr>
                <w:rFonts w:ascii="Arial" w:hAnsi="Arial" w:cs="Arial"/>
                <w:color w:val="000000" w:themeColor="text1"/>
              </w:rPr>
            </w:pPr>
          </w:p>
        </w:tc>
        <w:tc>
          <w:tcPr>
            <w:tcW w:w="1554" w:type="dxa"/>
          </w:tcPr>
          <w:p w14:paraId="1E4A244A" w14:textId="77777777" w:rsidR="00A7733B" w:rsidRDefault="00A7733B" w:rsidP="00DB7F37">
            <w:pPr>
              <w:contextualSpacing/>
              <w:rPr>
                <w:rFonts w:ascii="Arial" w:hAnsi="Arial" w:cs="Arial"/>
                <w:color w:val="000000" w:themeColor="text1"/>
              </w:rPr>
            </w:pPr>
          </w:p>
        </w:tc>
      </w:tr>
      <w:tr w:rsidR="00A7733B" w14:paraId="1A5BF5F7" w14:textId="77777777" w:rsidTr="00DB7F37">
        <w:tc>
          <w:tcPr>
            <w:tcW w:w="6091" w:type="dxa"/>
          </w:tcPr>
          <w:p w14:paraId="609B6682" w14:textId="77777777" w:rsidR="00A7733B" w:rsidRDefault="00A7733B" w:rsidP="00DB7F37">
            <w:pPr>
              <w:contextualSpacing/>
              <w:rPr>
                <w:rFonts w:ascii="Arial" w:hAnsi="Arial" w:cs="Arial"/>
                <w:color w:val="000000" w:themeColor="text1"/>
              </w:rPr>
            </w:pPr>
            <w:r>
              <w:rPr>
                <w:rFonts w:ascii="Arial" w:hAnsi="Arial" w:cs="Arial"/>
                <w:color w:val="000000" w:themeColor="text1"/>
              </w:rPr>
              <w:t>Sebastian Siebert</w:t>
            </w:r>
          </w:p>
        </w:tc>
        <w:tc>
          <w:tcPr>
            <w:tcW w:w="1417" w:type="dxa"/>
          </w:tcPr>
          <w:p w14:paraId="44B86F94" w14:textId="77777777" w:rsidR="00A7733B" w:rsidRDefault="00A7733B" w:rsidP="00DB7F37">
            <w:pPr>
              <w:contextualSpacing/>
              <w:rPr>
                <w:rFonts w:ascii="Arial" w:hAnsi="Arial" w:cs="Arial"/>
                <w:color w:val="000000" w:themeColor="text1"/>
              </w:rPr>
            </w:pPr>
          </w:p>
        </w:tc>
        <w:tc>
          <w:tcPr>
            <w:tcW w:w="1554" w:type="dxa"/>
          </w:tcPr>
          <w:p w14:paraId="729D5F3F" w14:textId="77777777" w:rsidR="00A7733B" w:rsidRDefault="00A7733B" w:rsidP="00DB7F37">
            <w:pPr>
              <w:contextualSpacing/>
              <w:rPr>
                <w:rFonts w:ascii="Arial" w:hAnsi="Arial" w:cs="Arial"/>
                <w:color w:val="000000" w:themeColor="text1"/>
              </w:rPr>
            </w:pPr>
          </w:p>
        </w:tc>
      </w:tr>
      <w:tr w:rsidR="00A7733B" w14:paraId="00B0DEB4" w14:textId="77777777" w:rsidTr="00DB7F37">
        <w:tc>
          <w:tcPr>
            <w:tcW w:w="6091" w:type="dxa"/>
          </w:tcPr>
          <w:p w14:paraId="54F7C4CB" w14:textId="77777777" w:rsidR="00A7733B" w:rsidRDefault="00A7733B" w:rsidP="00DB7F37">
            <w:pPr>
              <w:contextualSpacing/>
              <w:rPr>
                <w:rFonts w:ascii="Arial" w:hAnsi="Arial" w:cs="Arial"/>
                <w:color w:val="000000" w:themeColor="text1"/>
              </w:rPr>
            </w:pPr>
            <w:r>
              <w:rPr>
                <w:rFonts w:ascii="Arial" w:hAnsi="Arial" w:cs="Arial"/>
                <w:color w:val="000000" w:themeColor="text1"/>
              </w:rPr>
              <w:t>Miguel Stegert [Michael Stegert]</w:t>
            </w:r>
          </w:p>
        </w:tc>
        <w:tc>
          <w:tcPr>
            <w:tcW w:w="1417" w:type="dxa"/>
          </w:tcPr>
          <w:p w14:paraId="40458533" w14:textId="77777777" w:rsidR="00A7733B" w:rsidRDefault="00A7733B" w:rsidP="00DB7F37">
            <w:pPr>
              <w:contextualSpacing/>
              <w:rPr>
                <w:rFonts w:ascii="Arial" w:hAnsi="Arial" w:cs="Arial"/>
                <w:color w:val="000000" w:themeColor="text1"/>
              </w:rPr>
            </w:pPr>
          </w:p>
        </w:tc>
        <w:tc>
          <w:tcPr>
            <w:tcW w:w="1554" w:type="dxa"/>
          </w:tcPr>
          <w:p w14:paraId="4613CD1E" w14:textId="77777777" w:rsidR="00A7733B" w:rsidRDefault="00A7733B" w:rsidP="00DB7F37">
            <w:pPr>
              <w:contextualSpacing/>
              <w:rPr>
                <w:rFonts w:ascii="Arial" w:hAnsi="Arial" w:cs="Arial"/>
                <w:color w:val="000000" w:themeColor="text1"/>
              </w:rPr>
            </w:pPr>
          </w:p>
        </w:tc>
      </w:tr>
      <w:tr w:rsidR="00A7733B" w14:paraId="1F9D5BFC" w14:textId="77777777" w:rsidTr="00DB7F37">
        <w:tc>
          <w:tcPr>
            <w:tcW w:w="6091" w:type="dxa"/>
          </w:tcPr>
          <w:p w14:paraId="1C5C5AF6" w14:textId="77777777" w:rsidR="00A7733B" w:rsidRDefault="00A7733B" w:rsidP="00DB7F37">
            <w:pPr>
              <w:contextualSpacing/>
              <w:rPr>
                <w:rFonts w:ascii="Arial" w:hAnsi="Arial" w:cs="Arial"/>
                <w:color w:val="000000" w:themeColor="text1"/>
              </w:rPr>
            </w:pPr>
            <w:r>
              <w:rPr>
                <w:rFonts w:ascii="Arial" w:hAnsi="Arial" w:cs="Arial"/>
                <w:color w:val="000000" w:themeColor="text1"/>
              </w:rPr>
              <w:t>Jasper Sträßer [Jasper Strässer]</w:t>
            </w:r>
          </w:p>
        </w:tc>
        <w:tc>
          <w:tcPr>
            <w:tcW w:w="1417" w:type="dxa"/>
          </w:tcPr>
          <w:p w14:paraId="1E1A525B" w14:textId="77777777" w:rsidR="00A7733B" w:rsidRDefault="00A7733B" w:rsidP="00DB7F37">
            <w:pPr>
              <w:contextualSpacing/>
              <w:rPr>
                <w:rFonts w:ascii="Arial" w:hAnsi="Arial" w:cs="Arial"/>
                <w:color w:val="000000" w:themeColor="text1"/>
              </w:rPr>
            </w:pPr>
          </w:p>
        </w:tc>
        <w:tc>
          <w:tcPr>
            <w:tcW w:w="1554" w:type="dxa"/>
          </w:tcPr>
          <w:p w14:paraId="72D63ADE" w14:textId="77777777" w:rsidR="00A7733B" w:rsidRDefault="00A7733B" w:rsidP="00DB7F37">
            <w:pPr>
              <w:contextualSpacing/>
              <w:rPr>
                <w:rFonts w:ascii="Arial" w:hAnsi="Arial" w:cs="Arial"/>
                <w:color w:val="000000" w:themeColor="text1"/>
              </w:rPr>
            </w:pPr>
          </w:p>
        </w:tc>
      </w:tr>
      <w:tr w:rsidR="00A7733B" w14:paraId="7DA9B58C" w14:textId="77777777" w:rsidTr="00DB7F37">
        <w:tc>
          <w:tcPr>
            <w:tcW w:w="6091" w:type="dxa"/>
          </w:tcPr>
          <w:p w14:paraId="72DEA20B"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Zöller</w:t>
            </w:r>
          </w:p>
        </w:tc>
        <w:tc>
          <w:tcPr>
            <w:tcW w:w="1417" w:type="dxa"/>
          </w:tcPr>
          <w:p w14:paraId="61FB757B" w14:textId="77777777" w:rsidR="00A7733B" w:rsidRDefault="00A7733B" w:rsidP="00DB7F37">
            <w:pPr>
              <w:contextualSpacing/>
              <w:rPr>
                <w:rFonts w:ascii="Arial" w:hAnsi="Arial" w:cs="Arial"/>
                <w:color w:val="000000" w:themeColor="text1"/>
              </w:rPr>
            </w:pPr>
          </w:p>
        </w:tc>
        <w:tc>
          <w:tcPr>
            <w:tcW w:w="1554" w:type="dxa"/>
          </w:tcPr>
          <w:p w14:paraId="06D6E8B2" w14:textId="77777777" w:rsidR="00A7733B" w:rsidRDefault="00A7733B" w:rsidP="00DB7F37">
            <w:pPr>
              <w:contextualSpacing/>
              <w:rPr>
                <w:rFonts w:ascii="Arial" w:hAnsi="Arial" w:cs="Arial"/>
                <w:color w:val="000000" w:themeColor="text1"/>
              </w:rPr>
            </w:pPr>
          </w:p>
        </w:tc>
      </w:tr>
      <w:tr w:rsidR="00A7733B" w14:paraId="01BCF0E8" w14:textId="77777777" w:rsidTr="00DB7F37">
        <w:tc>
          <w:tcPr>
            <w:tcW w:w="6091" w:type="dxa"/>
          </w:tcPr>
          <w:p w14:paraId="72A6C799" w14:textId="77777777" w:rsidR="00A7733B" w:rsidRDefault="00A7733B" w:rsidP="00DB7F37">
            <w:pPr>
              <w:contextualSpacing/>
              <w:rPr>
                <w:rFonts w:ascii="Arial" w:hAnsi="Arial" w:cs="Arial"/>
                <w:color w:val="000000" w:themeColor="text1"/>
              </w:rPr>
            </w:pPr>
          </w:p>
        </w:tc>
        <w:tc>
          <w:tcPr>
            <w:tcW w:w="1417" w:type="dxa"/>
          </w:tcPr>
          <w:p w14:paraId="03442FA6" w14:textId="77777777" w:rsidR="00A7733B" w:rsidRDefault="00A7733B" w:rsidP="00DB7F37">
            <w:pPr>
              <w:contextualSpacing/>
              <w:rPr>
                <w:rFonts w:ascii="Arial" w:hAnsi="Arial" w:cs="Arial"/>
                <w:color w:val="000000" w:themeColor="text1"/>
              </w:rPr>
            </w:pPr>
          </w:p>
        </w:tc>
        <w:tc>
          <w:tcPr>
            <w:tcW w:w="1554" w:type="dxa"/>
          </w:tcPr>
          <w:p w14:paraId="69E4988B" w14:textId="77777777" w:rsidR="00A7733B" w:rsidRDefault="00A7733B" w:rsidP="00DB7F37">
            <w:pPr>
              <w:contextualSpacing/>
              <w:rPr>
                <w:rFonts w:ascii="Arial" w:hAnsi="Arial" w:cs="Arial"/>
                <w:color w:val="000000" w:themeColor="text1"/>
              </w:rPr>
            </w:pPr>
          </w:p>
        </w:tc>
      </w:tr>
      <w:tr w:rsidR="00A7733B" w14:paraId="30863A8F" w14:textId="77777777" w:rsidTr="00DB7F37">
        <w:tc>
          <w:tcPr>
            <w:tcW w:w="6091" w:type="dxa"/>
          </w:tcPr>
          <w:p w14:paraId="4872A7AF" w14:textId="77777777" w:rsidR="00A7733B" w:rsidRDefault="00A7733B" w:rsidP="00DB7F37">
            <w:pPr>
              <w:contextualSpacing/>
              <w:rPr>
                <w:rFonts w:ascii="Arial" w:hAnsi="Arial" w:cs="Arial"/>
                <w:color w:val="000000" w:themeColor="text1"/>
              </w:rPr>
            </w:pPr>
            <w:r>
              <w:rPr>
                <w:rFonts w:ascii="Arial" w:hAnsi="Arial" w:cs="Arial"/>
                <w:color w:val="000000" w:themeColor="text1"/>
              </w:rPr>
              <w:t>Johannes Müller (TR)</w:t>
            </w:r>
          </w:p>
        </w:tc>
        <w:tc>
          <w:tcPr>
            <w:tcW w:w="1417" w:type="dxa"/>
          </w:tcPr>
          <w:p w14:paraId="7197AF47" w14:textId="77777777" w:rsidR="00A7733B" w:rsidRDefault="00A7733B" w:rsidP="00DB7F37">
            <w:pPr>
              <w:contextualSpacing/>
              <w:rPr>
                <w:rFonts w:ascii="Arial" w:hAnsi="Arial" w:cs="Arial"/>
                <w:color w:val="000000" w:themeColor="text1"/>
              </w:rPr>
            </w:pPr>
          </w:p>
        </w:tc>
        <w:tc>
          <w:tcPr>
            <w:tcW w:w="1554" w:type="dxa"/>
          </w:tcPr>
          <w:p w14:paraId="632C2B4E" w14:textId="77777777" w:rsidR="00A7733B" w:rsidRDefault="00A7733B" w:rsidP="00DB7F37">
            <w:pPr>
              <w:contextualSpacing/>
              <w:rPr>
                <w:rFonts w:ascii="Arial" w:hAnsi="Arial" w:cs="Arial"/>
                <w:color w:val="000000" w:themeColor="text1"/>
              </w:rPr>
            </w:pPr>
          </w:p>
        </w:tc>
      </w:tr>
    </w:tbl>
    <w:p w14:paraId="28815705" w14:textId="77777777" w:rsidR="00A7733B" w:rsidRDefault="00A7733B" w:rsidP="00A7733B">
      <w:pPr>
        <w:contextualSpacing/>
        <w:rPr>
          <w:rFonts w:ascii="Arial" w:hAnsi="Arial" w:cs="Arial"/>
          <w:color w:val="000000" w:themeColor="text1"/>
        </w:rPr>
      </w:pPr>
    </w:p>
    <w:p w14:paraId="04F410D8" w14:textId="77777777" w:rsidR="00A7733B" w:rsidRDefault="00A7733B" w:rsidP="00A7733B">
      <w:pPr>
        <w:contextualSpacing/>
        <w:rPr>
          <w:rFonts w:ascii="Arial" w:hAnsi="Arial" w:cs="Arial"/>
          <w:color w:val="000000" w:themeColor="text1"/>
        </w:rPr>
      </w:pPr>
    </w:p>
    <w:p w14:paraId="2236E086" w14:textId="77777777" w:rsidR="00A7733B" w:rsidRDefault="00A7733B" w:rsidP="00A7733B">
      <w:pPr>
        <w:contextualSpacing/>
        <w:rPr>
          <w:rFonts w:ascii="Arial" w:hAnsi="Arial" w:cs="Arial"/>
          <w:color w:val="000000" w:themeColor="text1"/>
        </w:rPr>
      </w:pPr>
    </w:p>
    <w:p w14:paraId="2E50350B" w14:textId="77777777" w:rsidR="00A7733B" w:rsidRDefault="00A7733B" w:rsidP="00A7733B">
      <w:pPr>
        <w:contextualSpacing/>
        <w:rPr>
          <w:rFonts w:ascii="Arial" w:hAnsi="Arial" w:cs="Arial"/>
          <w:color w:val="000000" w:themeColor="text1"/>
        </w:rPr>
      </w:pPr>
    </w:p>
    <w:p w14:paraId="560FC1F5" w14:textId="77777777" w:rsidR="00A7733B" w:rsidRPr="001B0A24" w:rsidRDefault="00A7733B" w:rsidP="00A7733B">
      <w:pPr>
        <w:contextualSpacing/>
        <w:rPr>
          <w:rFonts w:ascii="Arial" w:hAnsi="Arial" w:cs="Arial"/>
          <w:color w:val="000000" w:themeColor="text1"/>
        </w:rPr>
      </w:pPr>
    </w:p>
    <w:p w14:paraId="3590C17A" w14:textId="77777777" w:rsidR="00A7733B" w:rsidRPr="00AD7481" w:rsidRDefault="00A7733B" w:rsidP="00A7733B">
      <w:pPr>
        <w:contextualSpacing/>
        <w:jc w:val="center"/>
        <w:rPr>
          <w:rFonts w:ascii="Arial" w:hAnsi="Arial" w:cs="Arial"/>
          <w:b/>
          <w:color w:val="000000" w:themeColor="text1"/>
          <w:sz w:val="48"/>
          <w:u w:val="single"/>
          <w:lang w:val="en-US"/>
        </w:rPr>
      </w:pPr>
      <w:r w:rsidRPr="00AD7481">
        <w:rPr>
          <w:rFonts w:ascii="Arial" w:hAnsi="Arial" w:cs="Arial"/>
          <w:b/>
          <w:color w:val="000000" w:themeColor="text1"/>
          <w:sz w:val="48"/>
          <w:u w:val="single"/>
          <w:lang w:val="en-US"/>
        </w:rPr>
        <w:t>Kreisliga C Berg, Staffel 6 (</w:t>
      </w:r>
      <w:r w:rsidRPr="00AD7481">
        <w:rPr>
          <w:rFonts w:ascii="Arial" w:hAnsi="Arial" w:cs="Arial"/>
          <w:b/>
          <w:color w:val="00B0F0"/>
          <w:sz w:val="48"/>
          <w:u w:val="single"/>
          <w:lang w:val="en-US"/>
        </w:rPr>
        <w:t>10. Liga</w:t>
      </w:r>
      <w:r w:rsidRPr="00AD7481">
        <w:rPr>
          <w:rFonts w:ascii="Arial" w:hAnsi="Arial" w:cs="Arial"/>
          <w:b/>
          <w:color w:val="000000" w:themeColor="text1"/>
          <w:sz w:val="48"/>
          <w:u w:val="single"/>
          <w:lang w:val="en-US"/>
        </w:rPr>
        <w:t>)</w:t>
      </w:r>
    </w:p>
    <w:p w14:paraId="0D5B2743" w14:textId="77777777" w:rsidR="00A7733B" w:rsidRPr="00AD7481" w:rsidRDefault="00A7733B" w:rsidP="00A7733B">
      <w:pPr>
        <w:contextualSpacing/>
        <w:rPr>
          <w:rFonts w:ascii="Arial" w:hAnsi="Arial" w:cs="Arial"/>
          <w:color w:val="000000" w:themeColor="text1"/>
          <w:lang w:val="en-US"/>
        </w:rPr>
      </w:pPr>
    </w:p>
    <w:p w14:paraId="7CFDE2D1" w14:textId="77777777" w:rsidR="00A7733B" w:rsidRPr="00AD7481" w:rsidRDefault="00A7733B" w:rsidP="00A7733B">
      <w:pPr>
        <w:contextualSpacing/>
        <w:rPr>
          <w:rFonts w:ascii="Arial" w:hAnsi="Arial" w:cs="Arial"/>
          <w:color w:val="000000" w:themeColor="text1"/>
          <w:lang w:val="en-US"/>
        </w:rPr>
      </w:pPr>
    </w:p>
    <w:p w14:paraId="32F375F2" w14:textId="77777777" w:rsidR="00A7733B" w:rsidRPr="00AD7481" w:rsidRDefault="00A7733B" w:rsidP="00A7733B">
      <w:pPr>
        <w:contextualSpacing/>
        <w:rPr>
          <w:rFonts w:ascii="Arial" w:hAnsi="Arial" w:cs="Arial"/>
          <w:color w:val="000000" w:themeColor="text1"/>
          <w:lang w:val="en-US"/>
        </w:rPr>
      </w:pPr>
    </w:p>
    <w:p w14:paraId="41008EDE" w14:textId="77777777" w:rsidR="00A7733B" w:rsidRPr="008627ED" w:rsidRDefault="00A7733B" w:rsidP="00A7733B">
      <w:pPr>
        <w:contextualSpacing/>
        <w:rPr>
          <w:rFonts w:ascii="Arial" w:hAnsi="Arial" w:cs="Arial"/>
          <w:b/>
          <w:color w:val="000000" w:themeColor="text1"/>
          <w:sz w:val="40"/>
          <w:u w:val="single"/>
        </w:rPr>
      </w:pPr>
      <w:r w:rsidRPr="008627ED">
        <w:rPr>
          <w:rFonts w:ascii="Arial" w:hAnsi="Arial" w:cs="Arial"/>
          <w:b/>
          <w:color w:val="000000" w:themeColor="text1"/>
          <w:sz w:val="40"/>
          <w:u w:val="single"/>
        </w:rPr>
        <w:t>1.Spieltag</w:t>
      </w:r>
    </w:p>
    <w:p w14:paraId="4D75BF34" w14:textId="77777777" w:rsidR="00A7733B" w:rsidRDefault="00A7733B" w:rsidP="00A7733B">
      <w:pPr>
        <w:contextualSpacing/>
        <w:rPr>
          <w:rFonts w:ascii="Arial" w:hAnsi="Arial" w:cs="Arial"/>
          <w:color w:val="000000" w:themeColor="text1"/>
        </w:rPr>
      </w:pPr>
    </w:p>
    <w:p w14:paraId="3934FE97"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523370A" w14:textId="77777777" w:rsidTr="00DB7F37">
        <w:tc>
          <w:tcPr>
            <w:tcW w:w="9062" w:type="dxa"/>
          </w:tcPr>
          <w:p w14:paraId="4117B262"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August 2021</w:t>
            </w:r>
          </w:p>
        </w:tc>
      </w:tr>
      <w:tr w:rsidR="00A7733B" w14:paraId="5EF53859" w14:textId="77777777" w:rsidTr="00DB7F37">
        <w:tc>
          <w:tcPr>
            <w:tcW w:w="9062" w:type="dxa"/>
          </w:tcPr>
          <w:p w14:paraId="73034183"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 Spieltag)</w:t>
            </w:r>
          </w:p>
        </w:tc>
      </w:tr>
      <w:tr w:rsidR="00A7733B" w14:paraId="388F0689" w14:textId="77777777" w:rsidTr="00DB7F37">
        <w:tc>
          <w:tcPr>
            <w:tcW w:w="9062" w:type="dxa"/>
          </w:tcPr>
          <w:p w14:paraId="007F8E9E" w14:textId="77777777" w:rsidR="00A7733B" w:rsidRDefault="00A7733B" w:rsidP="00DB7F37">
            <w:pPr>
              <w:contextualSpacing/>
              <w:rPr>
                <w:rFonts w:ascii="Arial" w:hAnsi="Arial" w:cs="Arial"/>
                <w:color w:val="000000" w:themeColor="text1"/>
              </w:rPr>
            </w:pPr>
            <w:r w:rsidRPr="003423E6">
              <w:rPr>
                <w:rFonts w:ascii="Arial" w:hAnsi="Arial" w:cs="Arial"/>
                <w:b/>
                <w:color w:val="FF0000"/>
              </w:rPr>
              <w:t>SpVgg Holpe-Steimelhagen 2</w:t>
            </w:r>
            <w:r w:rsidRPr="003423E6">
              <w:rPr>
                <w:rFonts w:ascii="Arial" w:hAnsi="Arial" w:cs="Arial"/>
                <w:color w:val="FF0000"/>
              </w:rPr>
              <w:t xml:space="preserve"> </w:t>
            </w:r>
            <w:r>
              <w:rPr>
                <w:rFonts w:ascii="Arial" w:hAnsi="Arial" w:cs="Arial"/>
                <w:color w:val="000000" w:themeColor="text1"/>
              </w:rPr>
              <w:t xml:space="preserve">- </w:t>
            </w:r>
            <w:r w:rsidRPr="003423E6">
              <w:rPr>
                <w:rFonts w:ascii="Arial" w:hAnsi="Arial" w:cs="Arial"/>
                <w:b/>
                <w:color w:val="FF0000"/>
              </w:rPr>
              <w:t>SSV Wildbergerhütte-Odenspiel 2</w:t>
            </w:r>
            <w:r w:rsidRPr="003423E6">
              <w:rPr>
                <w:rFonts w:ascii="Arial" w:hAnsi="Arial" w:cs="Arial"/>
                <w:color w:val="FF0000"/>
              </w:rPr>
              <w:t xml:space="preserve"> </w:t>
            </w:r>
            <w:r>
              <w:rPr>
                <w:rFonts w:ascii="Arial" w:hAnsi="Arial" w:cs="Arial"/>
                <w:color w:val="000000" w:themeColor="text1"/>
              </w:rPr>
              <w:t>4:3</w:t>
            </w:r>
          </w:p>
        </w:tc>
      </w:tr>
    </w:tbl>
    <w:p w14:paraId="61FA8604" w14:textId="77777777" w:rsidR="00A7733B" w:rsidRDefault="00A7733B" w:rsidP="00A7733B">
      <w:pPr>
        <w:contextualSpacing/>
        <w:rPr>
          <w:rFonts w:ascii="Arial" w:hAnsi="Arial" w:cs="Arial"/>
          <w:color w:val="000000" w:themeColor="text1"/>
        </w:rPr>
      </w:pPr>
    </w:p>
    <w:p w14:paraId="62F4415C" w14:textId="77777777" w:rsidR="00A7733B" w:rsidRDefault="00A7733B" w:rsidP="00A7733B">
      <w:pPr>
        <w:contextualSpacing/>
        <w:rPr>
          <w:rFonts w:ascii="Arial" w:hAnsi="Arial" w:cs="Arial"/>
          <w:color w:val="000000" w:themeColor="text1"/>
        </w:rPr>
      </w:pPr>
    </w:p>
    <w:p w14:paraId="4F7C549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75B90D9" w14:textId="77777777" w:rsidTr="00DB7F37">
        <w:tc>
          <w:tcPr>
            <w:tcW w:w="9062" w:type="dxa"/>
          </w:tcPr>
          <w:p w14:paraId="6FC518F6"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August 2021</w:t>
            </w:r>
          </w:p>
        </w:tc>
      </w:tr>
      <w:tr w:rsidR="00A7733B" w14:paraId="78C3B777" w14:textId="77777777" w:rsidTr="00DB7F37">
        <w:tc>
          <w:tcPr>
            <w:tcW w:w="9062" w:type="dxa"/>
          </w:tcPr>
          <w:p w14:paraId="0ED0BBDD"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 Spieltag)</w:t>
            </w:r>
          </w:p>
        </w:tc>
      </w:tr>
      <w:tr w:rsidR="00A7733B" w14:paraId="633892AF" w14:textId="77777777" w:rsidTr="00DB7F37">
        <w:tc>
          <w:tcPr>
            <w:tcW w:w="9062" w:type="dxa"/>
          </w:tcPr>
          <w:p w14:paraId="07625A8D" w14:textId="77777777" w:rsidR="00A7733B" w:rsidRDefault="00A7733B" w:rsidP="00DB7F37">
            <w:pPr>
              <w:contextualSpacing/>
              <w:rPr>
                <w:rFonts w:ascii="Arial" w:hAnsi="Arial" w:cs="Arial"/>
                <w:color w:val="000000" w:themeColor="text1"/>
              </w:rPr>
            </w:pPr>
            <w:r w:rsidRPr="003423E6">
              <w:rPr>
                <w:rFonts w:ascii="Arial" w:hAnsi="Arial" w:cs="Arial"/>
                <w:b/>
                <w:color w:val="FF0000"/>
              </w:rPr>
              <w:t>SSV Nümbrecht 3</w:t>
            </w:r>
            <w:r w:rsidRPr="003423E6">
              <w:rPr>
                <w:rFonts w:ascii="Arial" w:hAnsi="Arial" w:cs="Arial"/>
                <w:color w:val="FF0000"/>
              </w:rPr>
              <w:t xml:space="preserve"> </w:t>
            </w:r>
            <w:r>
              <w:rPr>
                <w:rFonts w:ascii="Arial" w:hAnsi="Arial" w:cs="Arial"/>
                <w:color w:val="000000" w:themeColor="text1"/>
              </w:rPr>
              <w:t xml:space="preserve">- </w:t>
            </w:r>
            <w:r w:rsidRPr="003423E6">
              <w:rPr>
                <w:rFonts w:ascii="Arial" w:hAnsi="Arial" w:cs="Arial"/>
                <w:b/>
                <w:color w:val="FF0000"/>
              </w:rPr>
              <w:t>BSV Bielstein 2</w:t>
            </w:r>
            <w:r w:rsidRPr="003423E6">
              <w:rPr>
                <w:rFonts w:ascii="Arial" w:hAnsi="Arial" w:cs="Arial"/>
                <w:color w:val="FF0000"/>
              </w:rPr>
              <w:t xml:space="preserve"> </w:t>
            </w:r>
            <w:r>
              <w:rPr>
                <w:rFonts w:ascii="Arial" w:hAnsi="Arial" w:cs="Arial"/>
                <w:color w:val="000000" w:themeColor="text1"/>
              </w:rPr>
              <w:t>5:1 (1:0)</w:t>
            </w:r>
          </w:p>
        </w:tc>
      </w:tr>
      <w:tr w:rsidR="00A7733B" w14:paraId="6337A4EC" w14:textId="77777777" w:rsidTr="00DB7F37">
        <w:tc>
          <w:tcPr>
            <w:tcW w:w="9062" w:type="dxa"/>
          </w:tcPr>
          <w:p w14:paraId="0C603E03" w14:textId="77777777" w:rsidR="00A7733B" w:rsidRDefault="00A7733B" w:rsidP="00DB7F37">
            <w:pPr>
              <w:contextualSpacing/>
              <w:rPr>
                <w:rFonts w:ascii="Arial" w:hAnsi="Arial" w:cs="Arial"/>
                <w:color w:val="000000" w:themeColor="text1"/>
              </w:rPr>
            </w:pPr>
          </w:p>
        </w:tc>
      </w:tr>
      <w:tr w:rsidR="00A7733B" w14:paraId="1E18D64E" w14:textId="77777777" w:rsidTr="00DB7F37">
        <w:tc>
          <w:tcPr>
            <w:tcW w:w="9062" w:type="dxa"/>
          </w:tcPr>
          <w:p w14:paraId="68BED589"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Morville (7.)</w:t>
            </w:r>
          </w:p>
          <w:p w14:paraId="7C12E6DF" w14:textId="77777777" w:rsidR="00A7733B" w:rsidRDefault="00A7733B" w:rsidP="00DB7F37">
            <w:pPr>
              <w:contextualSpacing/>
              <w:rPr>
                <w:rFonts w:ascii="Arial" w:hAnsi="Arial" w:cs="Arial"/>
                <w:color w:val="000000" w:themeColor="text1"/>
              </w:rPr>
            </w:pPr>
            <w:r>
              <w:rPr>
                <w:rFonts w:ascii="Arial" w:hAnsi="Arial" w:cs="Arial"/>
                <w:color w:val="000000" w:themeColor="text1"/>
              </w:rPr>
              <w:t>Neumann (58.)</w:t>
            </w:r>
          </w:p>
          <w:p w14:paraId="7C2FEDBF" w14:textId="77777777" w:rsidR="00A7733B" w:rsidRDefault="00A7733B" w:rsidP="00DB7F37">
            <w:pPr>
              <w:contextualSpacing/>
              <w:rPr>
                <w:rFonts w:ascii="Arial" w:hAnsi="Arial" w:cs="Arial"/>
                <w:color w:val="000000" w:themeColor="text1"/>
              </w:rPr>
            </w:pPr>
            <w:r>
              <w:rPr>
                <w:rFonts w:ascii="Arial" w:hAnsi="Arial" w:cs="Arial"/>
                <w:color w:val="000000" w:themeColor="text1"/>
              </w:rPr>
              <w:t>D. Kelm (80.)</w:t>
            </w:r>
          </w:p>
          <w:p w14:paraId="55C0B897" w14:textId="77777777" w:rsidR="00A7733B" w:rsidRDefault="00A7733B" w:rsidP="00DB7F37">
            <w:pPr>
              <w:contextualSpacing/>
              <w:rPr>
                <w:rFonts w:ascii="Arial" w:hAnsi="Arial" w:cs="Arial"/>
                <w:color w:val="000000" w:themeColor="text1"/>
              </w:rPr>
            </w:pPr>
            <w:r>
              <w:rPr>
                <w:rFonts w:ascii="Arial" w:hAnsi="Arial" w:cs="Arial"/>
                <w:color w:val="000000" w:themeColor="text1"/>
              </w:rPr>
              <w:t>Morville (85.)</w:t>
            </w:r>
          </w:p>
          <w:p w14:paraId="5D764A9A" w14:textId="77777777" w:rsidR="00A7733B" w:rsidRDefault="00A7733B" w:rsidP="00DB7F37">
            <w:pPr>
              <w:contextualSpacing/>
              <w:rPr>
                <w:rFonts w:ascii="Arial" w:hAnsi="Arial" w:cs="Arial"/>
                <w:color w:val="000000" w:themeColor="text1"/>
              </w:rPr>
            </w:pPr>
            <w:r>
              <w:rPr>
                <w:rFonts w:ascii="Arial" w:hAnsi="Arial" w:cs="Arial"/>
                <w:color w:val="000000" w:themeColor="text1"/>
              </w:rPr>
              <w:t>Winters (89.)</w:t>
            </w:r>
          </w:p>
        </w:tc>
      </w:tr>
    </w:tbl>
    <w:p w14:paraId="39E23871" w14:textId="77777777" w:rsidR="00A7733B" w:rsidRDefault="00A7733B" w:rsidP="00A7733B">
      <w:pPr>
        <w:contextualSpacing/>
        <w:rPr>
          <w:rFonts w:ascii="Arial" w:hAnsi="Arial" w:cs="Arial"/>
          <w:color w:val="000000" w:themeColor="text1"/>
        </w:rPr>
      </w:pPr>
    </w:p>
    <w:p w14:paraId="369C132E" w14:textId="77777777" w:rsidR="00A7733B" w:rsidRDefault="00A7733B" w:rsidP="00A7733B">
      <w:pPr>
        <w:contextualSpacing/>
        <w:rPr>
          <w:rFonts w:ascii="Arial" w:hAnsi="Arial" w:cs="Arial"/>
          <w:color w:val="000000" w:themeColor="text1"/>
        </w:rPr>
      </w:pPr>
    </w:p>
    <w:p w14:paraId="1C98942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14AAAF2" w14:textId="77777777" w:rsidTr="00DB7F37">
        <w:tc>
          <w:tcPr>
            <w:tcW w:w="9062" w:type="dxa"/>
          </w:tcPr>
          <w:p w14:paraId="247901E6"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August 2021</w:t>
            </w:r>
          </w:p>
        </w:tc>
      </w:tr>
      <w:tr w:rsidR="00A7733B" w14:paraId="11EC0435" w14:textId="77777777" w:rsidTr="00DB7F37">
        <w:tc>
          <w:tcPr>
            <w:tcW w:w="9062" w:type="dxa"/>
          </w:tcPr>
          <w:p w14:paraId="388CF050"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 Spieltag)</w:t>
            </w:r>
          </w:p>
        </w:tc>
      </w:tr>
      <w:tr w:rsidR="00A7733B" w14:paraId="50B09F2E" w14:textId="77777777" w:rsidTr="00DB7F37">
        <w:tc>
          <w:tcPr>
            <w:tcW w:w="9062" w:type="dxa"/>
          </w:tcPr>
          <w:p w14:paraId="266A223F" w14:textId="77777777" w:rsidR="00A7733B" w:rsidRDefault="00A7733B" w:rsidP="00DB7F37">
            <w:pPr>
              <w:contextualSpacing/>
              <w:rPr>
                <w:rFonts w:ascii="Arial" w:hAnsi="Arial" w:cs="Arial"/>
                <w:color w:val="000000" w:themeColor="text1"/>
              </w:rPr>
            </w:pPr>
            <w:r w:rsidRPr="00952046">
              <w:rPr>
                <w:rFonts w:ascii="Arial" w:hAnsi="Arial" w:cs="Arial"/>
                <w:b/>
                <w:color w:val="FF0000"/>
              </w:rPr>
              <w:t>ASC Loope</w:t>
            </w:r>
            <w:r w:rsidRPr="00952046">
              <w:rPr>
                <w:rFonts w:ascii="Arial" w:hAnsi="Arial" w:cs="Arial"/>
                <w:color w:val="FF0000"/>
              </w:rPr>
              <w:t xml:space="preserve"> </w:t>
            </w:r>
            <w:r>
              <w:rPr>
                <w:rFonts w:ascii="Arial" w:hAnsi="Arial" w:cs="Arial"/>
                <w:color w:val="000000" w:themeColor="text1"/>
              </w:rPr>
              <w:t xml:space="preserve">- </w:t>
            </w:r>
            <w:r w:rsidRPr="00952046">
              <w:rPr>
                <w:rFonts w:ascii="Arial" w:hAnsi="Arial" w:cs="Arial"/>
                <w:b/>
                <w:color w:val="FF0000"/>
              </w:rPr>
              <w:t>TuS Reichshof</w:t>
            </w:r>
            <w:r w:rsidRPr="00952046">
              <w:rPr>
                <w:rFonts w:ascii="Arial" w:hAnsi="Arial" w:cs="Arial"/>
                <w:color w:val="FF0000"/>
              </w:rPr>
              <w:t xml:space="preserve"> </w:t>
            </w:r>
            <w:r>
              <w:rPr>
                <w:rFonts w:ascii="Arial" w:hAnsi="Arial" w:cs="Arial"/>
                <w:color w:val="000000" w:themeColor="text1"/>
              </w:rPr>
              <w:t>2:2 (1:0)</w:t>
            </w:r>
          </w:p>
        </w:tc>
      </w:tr>
      <w:tr w:rsidR="00A7733B" w14:paraId="7390943A" w14:textId="77777777" w:rsidTr="00DB7F37">
        <w:tc>
          <w:tcPr>
            <w:tcW w:w="9062" w:type="dxa"/>
          </w:tcPr>
          <w:p w14:paraId="22D78ED0" w14:textId="77777777" w:rsidR="00A7733B" w:rsidRDefault="00A7733B" w:rsidP="00DB7F37">
            <w:pPr>
              <w:contextualSpacing/>
              <w:rPr>
                <w:rFonts w:ascii="Arial" w:hAnsi="Arial" w:cs="Arial"/>
                <w:color w:val="000000" w:themeColor="text1"/>
              </w:rPr>
            </w:pPr>
            <w:r>
              <w:rPr>
                <w:rFonts w:ascii="Arial" w:hAnsi="Arial" w:cs="Arial"/>
                <w:color w:val="000000" w:themeColor="text1"/>
              </w:rPr>
              <w:t>Roman Schönauer, Aljosha Dick</w:t>
            </w:r>
          </w:p>
          <w:p w14:paraId="428E9901"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Michael Soika]</w:t>
            </w:r>
          </w:p>
        </w:tc>
      </w:tr>
      <w:tr w:rsidR="00A7733B" w14:paraId="4B8F92DA" w14:textId="77777777" w:rsidTr="00DB7F37">
        <w:tc>
          <w:tcPr>
            <w:tcW w:w="9062" w:type="dxa"/>
          </w:tcPr>
          <w:p w14:paraId="0C935F3F" w14:textId="77777777" w:rsidR="00A7733B" w:rsidRDefault="00A7733B" w:rsidP="00DB7F37">
            <w:pPr>
              <w:contextualSpacing/>
              <w:rPr>
                <w:rFonts w:ascii="Arial" w:hAnsi="Arial" w:cs="Arial"/>
                <w:color w:val="000000" w:themeColor="text1"/>
              </w:rPr>
            </w:pPr>
            <w:r>
              <w:rPr>
                <w:rFonts w:ascii="Arial" w:hAnsi="Arial" w:cs="Arial"/>
                <w:color w:val="000000" w:themeColor="text1"/>
              </w:rPr>
              <w:t>Sascha Grünheck, Denis Pierkotsch</w:t>
            </w:r>
          </w:p>
          <w:p w14:paraId="0CB9B634"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Christian Gärtner]</w:t>
            </w:r>
          </w:p>
        </w:tc>
      </w:tr>
      <w:tr w:rsidR="00A7733B" w14:paraId="03506EC9" w14:textId="77777777" w:rsidTr="00DB7F37">
        <w:tc>
          <w:tcPr>
            <w:tcW w:w="9062" w:type="dxa"/>
          </w:tcPr>
          <w:p w14:paraId="5E01843E"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Schönauer (37.)</w:t>
            </w:r>
          </w:p>
          <w:p w14:paraId="7B3B3090"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Grünheck (52.)</w:t>
            </w:r>
          </w:p>
          <w:p w14:paraId="28C2EFB0"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Dick (78.)</w:t>
            </w:r>
          </w:p>
          <w:p w14:paraId="5971F1A7"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Pierkotsch (90.)</w:t>
            </w:r>
          </w:p>
        </w:tc>
      </w:tr>
    </w:tbl>
    <w:p w14:paraId="3FB6C3B3" w14:textId="77777777" w:rsidR="00A7733B" w:rsidRPr="00196191" w:rsidRDefault="00A7733B" w:rsidP="00A7733B">
      <w:pPr>
        <w:contextualSpacing/>
        <w:rPr>
          <w:rFonts w:ascii="Arial" w:hAnsi="Arial" w:cs="Arial"/>
          <w:color w:val="000000" w:themeColor="text1"/>
        </w:rPr>
      </w:pPr>
    </w:p>
    <w:p w14:paraId="617E8A16" w14:textId="77777777" w:rsidR="00A7733B" w:rsidRPr="00196191" w:rsidRDefault="00A7733B" w:rsidP="00A7733B">
      <w:pPr>
        <w:contextualSpacing/>
        <w:rPr>
          <w:rFonts w:ascii="Arial" w:hAnsi="Arial" w:cs="Arial"/>
          <w:color w:val="000000" w:themeColor="text1"/>
        </w:rPr>
      </w:pPr>
    </w:p>
    <w:p w14:paraId="4E845997" w14:textId="77777777" w:rsidR="00A7733B" w:rsidRPr="00196191" w:rsidRDefault="00A7733B" w:rsidP="00A7733B">
      <w:pPr>
        <w:contextualSpacing/>
        <w:rPr>
          <w:rFonts w:ascii="Arial" w:hAnsi="Arial" w:cs="Arial"/>
          <w:color w:val="000000" w:themeColor="text1"/>
        </w:rPr>
      </w:pPr>
    </w:p>
    <w:p w14:paraId="466DC967" w14:textId="77777777" w:rsidR="00A7733B" w:rsidRPr="00196191" w:rsidRDefault="00A7733B" w:rsidP="00A7733B">
      <w:pPr>
        <w:contextualSpacing/>
        <w:rPr>
          <w:rFonts w:ascii="Arial" w:hAnsi="Arial" w:cs="Arial"/>
          <w:color w:val="000000" w:themeColor="text1"/>
        </w:rPr>
      </w:pPr>
    </w:p>
    <w:p w14:paraId="7CD43C32" w14:textId="77777777" w:rsidR="00A7733B" w:rsidRPr="00196191" w:rsidRDefault="00A7733B" w:rsidP="00A7733B">
      <w:pPr>
        <w:contextualSpacing/>
        <w:rPr>
          <w:rFonts w:ascii="Arial" w:hAnsi="Arial" w:cs="Arial"/>
          <w:b/>
          <w:color w:val="000000" w:themeColor="text1"/>
          <w:sz w:val="40"/>
          <w:u w:val="single"/>
        </w:rPr>
      </w:pPr>
      <w:r w:rsidRPr="00196191">
        <w:rPr>
          <w:rFonts w:ascii="Arial" w:hAnsi="Arial" w:cs="Arial"/>
          <w:b/>
          <w:color w:val="000000" w:themeColor="text1"/>
          <w:sz w:val="40"/>
          <w:u w:val="single"/>
        </w:rPr>
        <w:t>2. Spieltag</w:t>
      </w:r>
    </w:p>
    <w:p w14:paraId="75164AD0" w14:textId="77777777" w:rsidR="00A7733B" w:rsidRPr="00196191" w:rsidRDefault="00A7733B" w:rsidP="00A7733B">
      <w:pPr>
        <w:contextualSpacing/>
        <w:rPr>
          <w:rFonts w:ascii="Arial" w:hAnsi="Arial" w:cs="Arial"/>
          <w:color w:val="000000" w:themeColor="text1"/>
        </w:rPr>
      </w:pPr>
    </w:p>
    <w:p w14:paraId="7341091E" w14:textId="77777777" w:rsidR="00A7733B" w:rsidRPr="0019619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96191" w14:paraId="3F434A7D" w14:textId="77777777" w:rsidTr="00DB7F37">
        <w:tc>
          <w:tcPr>
            <w:tcW w:w="9062" w:type="dxa"/>
          </w:tcPr>
          <w:p w14:paraId="2107B1F8"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29. August 2021</w:t>
            </w:r>
          </w:p>
        </w:tc>
      </w:tr>
      <w:tr w:rsidR="00A7733B" w:rsidRPr="00196191" w14:paraId="3618F8EE" w14:textId="77777777" w:rsidTr="00DB7F37">
        <w:tc>
          <w:tcPr>
            <w:tcW w:w="9062" w:type="dxa"/>
          </w:tcPr>
          <w:p w14:paraId="138D7D9F"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Kreisliga C Berg, Staffel 6 (2. Spieltag)</w:t>
            </w:r>
          </w:p>
        </w:tc>
      </w:tr>
      <w:tr w:rsidR="00A7733B" w:rsidRPr="00196191" w14:paraId="1F313116" w14:textId="77777777" w:rsidTr="00DB7F37">
        <w:tc>
          <w:tcPr>
            <w:tcW w:w="9062" w:type="dxa"/>
          </w:tcPr>
          <w:p w14:paraId="771296D4" w14:textId="77777777" w:rsidR="00A7733B" w:rsidRPr="00196191" w:rsidRDefault="00A7733B" w:rsidP="00DB7F37">
            <w:pPr>
              <w:contextualSpacing/>
              <w:rPr>
                <w:rFonts w:ascii="Arial" w:hAnsi="Arial" w:cs="Arial"/>
                <w:color w:val="000000" w:themeColor="text1"/>
              </w:rPr>
            </w:pPr>
            <w:r w:rsidRPr="00196191">
              <w:rPr>
                <w:rFonts w:ascii="Arial" w:hAnsi="Arial" w:cs="Arial"/>
                <w:b/>
                <w:color w:val="FF0000"/>
              </w:rPr>
              <w:t>TuRa Dieringhausen</w:t>
            </w:r>
            <w:r w:rsidRPr="00196191">
              <w:rPr>
                <w:rFonts w:ascii="Arial" w:hAnsi="Arial" w:cs="Arial"/>
                <w:color w:val="FF0000"/>
              </w:rPr>
              <w:t xml:space="preserve"> </w:t>
            </w:r>
            <w:r w:rsidRPr="00196191">
              <w:rPr>
                <w:rFonts w:ascii="Arial" w:hAnsi="Arial" w:cs="Arial"/>
                <w:color w:val="000000" w:themeColor="text1"/>
              </w:rPr>
              <w:t xml:space="preserve">- </w:t>
            </w:r>
            <w:r w:rsidRPr="00196191">
              <w:rPr>
                <w:rFonts w:ascii="Arial" w:hAnsi="Arial" w:cs="Arial"/>
                <w:b/>
                <w:color w:val="FF0000"/>
              </w:rPr>
              <w:t>SpVgg Holpe-Steimelhagen 2</w:t>
            </w:r>
            <w:r w:rsidRPr="00196191">
              <w:rPr>
                <w:rFonts w:ascii="Arial" w:hAnsi="Arial" w:cs="Arial"/>
                <w:color w:val="FF0000"/>
              </w:rPr>
              <w:t xml:space="preserve"> </w:t>
            </w:r>
            <w:r w:rsidRPr="00196191">
              <w:rPr>
                <w:rFonts w:ascii="Arial" w:hAnsi="Arial" w:cs="Arial"/>
                <w:color w:val="000000" w:themeColor="text1"/>
              </w:rPr>
              <w:t>4:2</w:t>
            </w:r>
          </w:p>
        </w:tc>
      </w:tr>
    </w:tbl>
    <w:p w14:paraId="3D34EC63" w14:textId="77777777" w:rsidR="00A7733B" w:rsidRDefault="00A7733B" w:rsidP="00A7733B">
      <w:pPr>
        <w:contextualSpacing/>
        <w:rPr>
          <w:rFonts w:ascii="Arial" w:hAnsi="Arial" w:cs="Arial"/>
          <w:color w:val="000000" w:themeColor="text1"/>
        </w:rPr>
      </w:pPr>
    </w:p>
    <w:p w14:paraId="325D722D" w14:textId="77777777" w:rsidR="00A7733B" w:rsidRDefault="00A7733B" w:rsidP="00A7733B">
      <w:pPr>
        <w:contextualSpacing/>
        <w:rPr>
          <w:rFonts w:ascii="Arial" w:hAnsi="Arial" w:cs="Arial"/>
          <w:color w:val="000000" w:themeColor="text1"/>
        </w:rPr>
      </w:pPr>
    </w:p>
    <w:p w14:paraId="45F1E484"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959E7DB" w14:textId="77777777" w:rsidTr="00DB7F37">
        <w:tc>
          <w:tcPr>
            <w:tcW w:w="9062" w:type="dxa"/>
          </w:tcPr>
          <w:p w14:paraId="6BD87052" w14:textId="77777777" w:rsidR="00A7733B" w:rsidRDefault="00A7733B" w:rsidP="00DB7F37">
            <w:pPr>
              <w:contextualSpacing/>
              <w:rPr>
                <w:rFonts w:ascii="Arial" w:hAnsi="Arial" w:cs="Arial"/>
                <w:color w:val="000000" w:themeColor="text1"/>
              </w:rPr>
            </w:pPr>
            <w:r>
              <w:rPr>
                <w:rFonts w:ascii="Arial" w:hAnsi="Arial" w:cs="Arial"/>
                <w:color w:val="000000" w:themeColor="text1"/>
              </w:rPr>
              <w:t>29. August 2021</w:t>
            </w:r>
          </w:p>
        </w:tc>
      </w:tr>
      <w:tr w:rsidR="00A7733B" w14:paraId="36FF21A2" w14:textId="77777777" w:rsidTr="00DB7F37">
        <w:tc>
          <w:tcPr>
            <w:tcW w:w="9062" w:type="dxa"/>
          </w:tcPr>
          <w:p w14:paraId="3920B651"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(2. Spieltag)</w:t>
            </w:r>
          </w:p>
        </w:tc>
      </w:tr>
      <w:tr w:rsidR="00A7733B" w14:paraId="245F51F9" w14:textId="77777777" w:rsidTr="00DB7F37">
        <w:tc>
          <w:tcPr>
            <w:tcW w:w="9062" w:type="dxa"/>
          </w:tcPr>
          <w:p w14:paraId="74BA2661" w14:textId="77777777" w:rsidR="00A7733B" w:rsidRDefault="00A7733B" w:rsidP="00DB7F37">
            <w:pPr>
              <w:contextualSpacing/>
              <w:rPr>
                <w:rFonts w:ascii="Arial" w:hAnsi="Arial" w:cs="Arial"/>
                <w:color w:val="000000" w:themeColor="text1"/>
              </w:rPr>
            </w:pPr>
            <w:r w:rsidRPr="004B223A">
              <w:rPr>
                <w:rFonts w:ascii="Arial" w:hAnsi="Arial" w:cs="Arial"/>
                <w:b/>
                <w:color w:val="FF0000"/>
              </w:rPr>
              <w:t>SSV Hochwald</w:t>
            </w:r>
            <w:r w:rsidRPr="004B223A">
              <w:rPr>
                <w:rFonts w:ascii="Arial" w:hAnsi="Arial" w:cs="Arial"/>
                <w:color w:val="FF0000"/>
              </w:rPr>
              <w:t xml:space="preserve"> </w:t>
            </w:r>
            <w:r>
              <w:rPr>
                <w:rFonts w:ascii="Arial" w:hAnsi="Arial" w:cs="Arial"/>
                <w:color w:val="000000" w:themeColor="text1"/>
              </w:rPr>
              <w:t xml:space="preserve">- </w:t>
            </w:r>
            <w:r w:rsidRPr="004B223A">
              <w:rPr>
                <w:rFonts w:ascii="Arial" w:hAnsi="Arial" w:cs="Arial"/>
                <w:b/>
                <w:color w:val="FF0000"/>
              </w:rPr>
              <w:t>SSV Nümbrecht 3</w:t>
            </w:r>
            <w:r w:rsidRPr="004B223A">
              <w:rPr>
                <w:rFonts w:ascii="Arial" w:hAnsi="Arial" w:cs="Arial"/>
                <w:color w:val="FF0000"/>
              </w:rPr>
              <w:t xml:space="preserve"> </w:t>
            </w:r>
            <w:r>
              <w:rPr>
                <w:rFonts w:ascii="Arial" w:hAnsi="Arial" w:cs="Arial"/>
                <w:color w:val="000000" w:themeColor="text1"/>
              </w:rPr>
              <w:t>6:0 (2:0)</w:t>
            </w:r>
          </w:p>
        </w:tc>
      </w:tr>
      <w:tr w:rsidR="00A7733B" w14:paraId="52472DF0" w14:textId="77777777" w:rsidTr="00DB7F37">
        <w:tc>
          <w:tcPr>
            <w:tcW w:w="9062" w:type="dxa"/>
          </w:tcPr>
          <w:p w14:paraId="77D8854F"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Christopher Weuste, Jannik Horn, Philipp Tiepoldt, Moritz Mantik</w:t>
            </w:r>
          </w:p>
          <w:p w14:paraId="487F2F52"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Jens Langhein]</w:t>
            </w:r>
          </w:p>
        </w:tc>
      </w:tr>
      <w:tr w:rsidR="00A7733B" w14:paraId="724A52F7" w14:textId="77777777" w:rsidTr="00DB7F37">
        <w:tc>
          <w:tcPr>
            <w:tcW w:w="9062" w:type="dxa"/>
          </w:tcPr>
          <w:p w14:paraId="0FBA1F2A" w14:textId="77777777" w:rsidR="00A7733B" w:rsidRDefault="00A7733B" w:rsidP="00DB7F37">
            <w:pPr>
              <w:contextualSpacing/>
              <w:rPr>
                <w:rFonts w:ascii="Arial" w:hAnsi="Arial" w:cs="Arial"/>
                <w:color w:val="000000" w:themeColor="text1"/>
              </w:rPr>
            </w:pPr>
          </w:p>
        </w:tc>
      </w:tr>
      <w:tr w:rsidR="00A7733B" w14:paraId="0E65F225" w14:textId="77777777" w:rsidTr="00DB7F37">
        <w:tc>
          <w:tcPr>
            <w:tcW w:w="9062" w:type="dxa"/>
          </w:tcPr>
          <w:p w14:paraId="285DBD3A"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1:0 Weuste </w:t>
            </w:r>
          </w:p>
          <w:p w14:paraId="2F311856"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Horn</w:t>
            </w:r>
          </w:p>
          <w:p w14:paraId="097F72E9" w14:textId="77777777" w:rsidR="00A7733B" w:rsidRDefault="00A7733B" w:rsidP="00DB7F37">
            <w:pPr>
              <w:contextualSpacing/>
              <w:rPr>
                <w:rFonts w:ascii="Arial" w:hAnsi="Arial" w:cs="Arial"/>
                <w:color w:val="000000" w:themeColor="text1"/>
              </w:rPr>
            </w:pPr>
            <w:r>
              <w:rPr>
                <w:rFonts w:ascii="Arial" w:hAnsi="Arial" w:cs="Arial"/>
                <w:color w:val="000000" w:themeColor="text1"/>
              </w:rPr>
              <w:t>3:0 Tiepoldt</w:t>
            </w:r>
          </w:p>
          <w:p w14:paraId="79681C0C" w14:textId="77777777" w:rsidR="00A7733B" w:rsidRDefault="00A7733B" w:rsidP="00DB7F37">
            <w:pPr>
              <w:contextualSpacing/>
              <w:rPr>
                <w:rFonts w:ascii="Arial" w:hAnsi="Arial" w:cs="Arial"/>
                <w:color w:val="000000" w:themeColor="text1"/>
              </w:rPr>
            </w:pPr>
            <w:r>
              <w:rPr>
                <w:rFonts w:ascii="Arial" w:hAnsi="Arial" w:cs="Arial"/>
                <w:color w:val="000000" w:themeColor="text1"/>
              </w:rPr>
              <w:t>4:0 Tiepoldt</w:t>
            </w:r>
          </w:p>
          <w:p w14:paraId="2A08FC89" w14:textId="77777777" w:rsidR="00A7733B" w:rsidRDefault="00A7733B" w:rsidP="00DB7F37">
            <w:pPr>
              <w:contextualSpacing/>
              <w:rPr>
                <w:rFonts w:ascii="Arial" w:hAnsi="Arial" w:cs="Arial"/>
                <w:color w:val="000000" w:themeColor="text1"/>
              </w:rPr>
            </w:pPr>
            <w:r>
              <w:rPr>
                <w:rFonts w:ascii="Arial" w:hAnsi="Arial" w:cs="Arial"/>
                <w:color w:val="000000" w:themeColor="text1"/>
              </w:rPr>
              <w:t>5:0 Mantik</w:t>
            </w:r>
          </w:p>
          <w:p w14:paraId="35CCD722" w14:textId="77777777" w:rsidR="00A7733B" w:rsidRDefault="00A7733B" w:rsidP="00DB7F37">
            <w:pPr>
              <w:contextualSpacing/>
              <w:rPr>
                <w:rFonts w:ascii="Arial" w:hAnsi="Arial" w:cs="Arial"/>
                <w:color w:val="000000" w:themeColor="text1"/>
              </w:rPr>
            </w:pPr>
            <w:r>
              <w:rPr>
                <w:rFonts w:ascii="Arial" w:hAnsi="Arial" w:cs="Arial"/>
                <w:color w:val="000000" w:themeColor="text1"/>
              </w:rPr>
              <w:t>6:0 Mantik</w:t>
            </w:r>
          </w:p>
        </w:tc>
      </w:tr>
    </w:tbl>
    <w:p w14:paraId="78073128" w14:textId="77777777" w:rsidR="00A7733B" w:rsidRDefault="00A7733B" w:rsidP="00A7733B">
      <w:pPr>
        <w:contextualSpacing/>
        <w:rPr>
          <w:rFonts w:ascii="Arial" w:hAnsi="Arial" w:cs="Arial"/>
          <w:color w:val="000000" w:themeColor="text1"/>
        </w:rPr>
      </w:pPr>
    </w:p>
    <w:p w14:paraId="46F5C2D1" w14:textId="77777777" w:rsidR="00A7733B" w:rsidRDefault="00A7733B" w:rsidP="00A7733B">
      <w:pPr>
        <w:contextualSpacing/>
        <w:rPr>
          <w:rFonts w:ascii="Arial" w:hAnsi="Arial" w:cs="Arial"/>
          <w:color w:val="000000" w:themeColor="text1"/>
        </w:rPr>
      </w:pPr>
    </w:p>
    <w:p w14:paraId="5D3FAC5B" w14:textId="77777777" w:rsidR="00A7733B" w:rsidRDefault="00A7733B" w:rsidP="00A7733B">
      <w:pPr>
        <w:contextualSpacing/>
        <w:rPr>
          <w:rFonts w:ascii="Arial" w:hAnsi="Arial" w:cs="Arial"/>
          <w:color w:val="000000" w:themeColor="text1"/>
        </w:rPr>
      </w:pPr>
    </w:p>
    <w:p w14:paraId="6EC4167E" w14:textId="77777777" w:rsidR="00A7733B" w:rsidRDefault="00A7733B" w:rsidP="00A7733B">
      <w:pPr>
        <w:contextualSpacing/>
        <w:rPr>
          <w:rFonts w:ascii="Arial" w:hAnsi="Arial" w:cs="Arial"/>
          <w:color w:val="000000" w:themeColor="text1"/>
        </w:rPr>
      </w:pPr>
    </w:p>
    <w:p w14:paraId="739FCE24" w14:textId="77777777" w:rsidR="00A7733B" w:rsidRPr="00D81625" w:rsidRDefault="00A7733B" w:rsidP="00A7733B">
      <w:pPr>
        <w:contextualSpacing/>
        <w:rPr>
          <w:rFonts w:ascii="Arial" w:hAnsi="Arial" w:cs="Arial"/>
          <w:b/>
          <w:color w:val="000000" w:themeColor="text1"/>
          <w:sz w:val="40"/>
          <w:u w:val="single"/>
        </w:rPr>
      </w:pPr>
      <w:r w:rsidRPr="00D81625">
        <w:rPr>
          <w:rFonts w:ascii="Arial" w:hAnsi="Arial" w:cs="Arial"/>
          <w:b/>
          <w:color w:val="000000" w:themeColor="text1"/>
          <w:sz w:val="40"/>
          <w:u w:val="single"/>
        </w:rPr>
        <w:lastRenderedPageBreak/>
        <w:t>3. Spieltag</w:t>
      </w:r>
    </w:p>
    <w:p w14:paraId="54B42A59" w14:textId="77777777" w:rsidR="00A7733B" w:rsidRDefault="00A7733B" w:rsidP="00A7733B">
      <w:pPr>
        <w:contextualSpacing/>
        <w:rPr>
          <w:rFonts w:ascii="Arial" w:hAnsi="Arial" w:cs="Arial"/>
          <w:color w:val="000000" w:themeColor="text1"/>
        </w:rPr>
      </w:pPr>
    </w:p>
    <w:p w14:paraId="1EC9682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D424013" w14:textId="77777777" w:rsidTr="00DB7F37">
        <w:tc>
          <w:tcPr>
            <w:tcW w:w="9062" w:type="dxa"/>
          </w:tcPr>
          <w:p w14:paraId="2FACA4FD" w14:textId="77777777" w:rsidR="00A7733B" w:rsidRDefault="00A7733B" w:rsidP="00DB7F37">
            <w:pPr>
              <w:contextualSpacing/>
              <w:rPr>
                <w:rFonts w:ascii="Arial" w:hAnsi="Arial" w:cs="Arial"/>
                <w:color w:val="000000" w:themeColor="text1"/>
              </w:rPr>
            </w:pPr>
            <w:r>
              <w:rPr>
                <w:rFonts w:ascii="Arial" w:hAnsi="Arial" w:cs="Arial"/>
                <w:color w:val="000000" w:themeColor="text1"/>
              </w:rPr>
              <w:t>5. September 2021</w:t>
            </w:r>
          </w:p>
        </w:tc>
      </w:tr>
      <w:tr w:rsidR="00A7733B" w14:paraId="53097D2C" w14:textId="77777777" w:rsidTr="00DB7F37">
        <w:tc>
          <w:tcPr>
            <w:tcW w:w="9062" w:type="dxa"/>
          </w:tcPr>
          <w:p w14:paraId="41A0DB4A"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(3. Spieltag)</w:t>
            </w:r>
          </w:p>
        </w:tc>
      </w:tr>
      <w:tr w:rsidR="00A7733B" w14:paraId="4E4259D8" w14:textId="77777777" w:rsidTr="00DB7F37">
        <w:tc>
          <w:tcPr>
            <w:tcW w:w="9062" w:type="dxa"/>
          </w:tcPr>
          <w:p w14:paraId="2E13F247" w14:textId="77777777" w:rsidR="00A7733B" w:rsidRDefault="00A7733B" w:rsidP="00DB7F37">
            <w:pPr>
              <w:contextualSpacing/>
              <w:rPr>
                <w:rFonts w:ascii="Arial" w:hAnsi="Arial" w:cs="Arial"/>
                <w:color w:val="000000" w:themeColor="text1"/>
              </w:rPr>
            </w:pPr>
            <w:r w:rsidRPr="00573DF6">
              <w:rPr>
                <w:rFonts w:ascii="Arial" w:hAnsi="Arial" w:cs="Arial"/>
                <w:b/>
                <w:color w:val="FF0000"/>
              </w:rPr>
              <w:t>SpVg Rossenbach</w:t>
            </w:r>
            <w:r w:rsidRPr="00573DF6">
              <w:rPr>
                <w:rFonts w:ascii="Arial" w:hAnsi="Arial" w:cs="Arial"/>
                <w:color w:val="FF0000"/>
              </w:rPr>
              <w:t xml:space="preserve"> </w:t>
            </w:r>
            <w:r>
              <w:rPr>
                <w:rFonts w:ascii="Arial" w:hAnsi="Arial" w:cs="Arial"/>
                <w:color w:val="000000" w:themeColor="text1"/>
              </w:rPr>
              <w:t xml:space="preserve">- </w:t>
            </w:r>
            <w:r w:rsidRPr="00573DF6">
              <w:rPr>
                <w:rFonts w:ascii="Arial" w:hAnsi="Arial" w:cs="Arial"/>
                <w:b/>
                <w:color w:val="FF0000"/>
              </w:rPr>
              <w:t>SV Morsbach</w:t>
            </w:r>
            <w:r w:rsidRPr="00573DF6">
              <w:rPr>
                <w:rFonts w:ascii="Arial" w:hAnsi="Arial" w:cs="Arial"/>
                <w:color w:val="FF0000"/>
              </w:rPr>
              <w:t xml:space="preserve"> </w:t>
            </w:r>
            <w:r>
              <w:rPr>
                <w:rFonts w:ascii="Arial" w:hAnsi="Arial" w:cs="Arial"/>
                <w:color w:val="000000" w:themeColor="text1"/>
              </w:rPr>
              <w:t>2:2 (0:2)</w:t>
            </w:r>
          </w:p>
        </w:tc>
      </w:tr>
      <w:tr w:rsidR="00A7733B" w14:paraId="621C2C74" w14:textId="77777777" w:rsidTr="00DB7F37">
        <w:tc>
          <w:tcPr>
            <w:tcW w:w="9062" w:type="dxa"/>
          </w:tcPr>
          <w:p w14:paraId="627D9B51"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Schneider, Marcel Romünder</w:t>
            </w:r>
          </w:p>
          <w:p w14:paraId="07BC6931"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Uli Kadler]</w:t>
            </w:r>
          </w:p>
        </w:tc>
      </w:tr>
      <w:tr w:rsidR="00A7733B" w14:paraId="3CC2AACC" w14:textId="77777777" w:rsidTr="00DB7F37">
        <w:tc>
          <w:tcPr>
            <w:tcW w:w="9062" w:type="dxa"/>
          </w:tcPr>
          <w:p w14:paraId="6DE24C0F" w14:textId="77777777" w:rsidR="00A7733B" w:rsidRDefault="00A7733B" w:rsidP="00DB7F37">
            <w:pPr>
              <w:contextualSpacing/>
              <w:rPr>
                <w:rFonts w:ascii="Arial" w:hAnsi="Arial" w:cs="Arial"/>
                <w:color w:val="000000" w:themeColor="text1"/>
              </w:rPr>
            </w:pPr>
            <w:r>
              <w:rPr>
                <w:rFonts w:ascii="Arial" w:hAnsi="Arial" w:cs="Arial"/>
                <w:color w:val="000000" w:themeColor="text1"/>
              </w:rPr>
              <w:t>Robin Mähnert - Suad Deliu, Niklas Lach</w:t>
            </w:r>
          </w:p>
          <w:p w14:paraId="1D8CC733"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Klaus Füchtey]</w:t>
            </w:r>
          </w:p>
        </w:tc>
      </w:tr>
      <w:tr w:rsidR="00A7733B" w14:paraId="027AC734" w14:textId="77777777" w:rsidTr="00DB7F37">
        <w:tc>
          <w:tcPr>
            <w:tcW w:w="9062" w:type="dxa"/>
          </w:tcPr>
          <w:p w14:paraId="131F2197"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Deliu (5.)</w:t>
            </w:r>
          </w:p>
          <w:p w14:paraId="2C584A4A"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Deliu (15.)</w:t>
            </w:r>
          </w:p>
          <w:p w14:paraId="5226C7B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Schneider (47. - Freistoß)</w:t>
            </w:r>
          </w:p>
          <w:p w14:paraId="34C847E4"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Romünder (66.)</w:t>
            </w:r>
          </w:p>
        </w:tc>
      </w:tr>
      <w:tr w:rsidR="00A7733B" w14:paraId="0E129209" w14:textId="77777777" w:rsidTr="00DB7F37">
        <w:tc>
          <w:tcPr>
            <w:tcW w:w="9062" w:type="dxa"/>
          </w:tcPr>
          <w:p w14:paraId="3B38D368" w14:textId="77777777" w:rsidR="00A7733B" w:rsidRDefault="00A7733B" w:rsidP="00DB7F37">
            <w:pPr>
              <w:contextualSpacing/>
              <w:rPr>
                <w:rFonts w:ascii="Arial" w:hAnsi="Arial" w:cs="Arial"/>
                <w:color w:val="000000" w:themeColor="text1"/>
              </w:rPr>
            </w:pPr>
            <w:r>
              <w:rPr>
                <w:rFonts w:ascii="Arial" w:hAnsi="Arial" w:cs="Arial"/>
                <w:color w:val="000000" w:themeColor="text1"/>
              </w:rPr>
              <w:t>Beim Stand von 0:2 scheitert ein Rossenbacher Spieler mit einem Elfmeter an Morsbachs Torwart Mähnert</w:t>
            </w:r>
          </w:p>
          <w:p w14:paraId="0E131B7F" w14:textId="77777777" w:rsidR="00A7733B" w:rsidRDefault="00A7733B" w:rsidP="00DB7F37">
            <w:pPr>
              <w:contextualSpacing/>
              <w:rPr>
                <w:rFonts w:ascii="Arial" w:hAnsi="Arial" w:cs="Arial"/>
                <w:color w:val="000000" w:themeColor="text1"/>
              </w:rPr>
            </w:pPr>
            <w:r>
              <w:rPr>
                <w:rFonts w:ascii="Arial" w:hAnsi="Arial" w:cs="Arial"/>
                <w:color w:val="000000" w:themeColor="text1"/>
              </w:rPr>
              <w:t>In der 47. Minute, beim Spielstand von 2:0, erhält der Morsbacher Spieler Lach die Gelb-Rote Karte</w:t>
            </w:r>
          </w:p>
        </w:tc>
      </w:tr>
    </w:tbl>
    <w:p w14:paraId="79790DE7" w14:textId="77777777" w:rsidR="00A7733B" w:rsidRDefault="00A7733B" w:rsidP="00A7733B">
      <w:pPr>
        <w:contextualSpacing/>
        <w:rPr>
          <w:rFonts w:ascii="Arial" w:hAnsi="Arial" w:cs="Arial"/>
          <w:color w:val="000000" w:themeColor="text1"/>
        </w:rPr>
      </w:pPr>
    </w:p>
    <w:p w14:paraId="34173E52" w14:textId="77777777" w:rsidR="00A7733B" w:rsidRDefault="00A7733B" w:rsidP="00A7733B">
      <w:pPr>
        <w:contextualSpacing/>
        <w:rPr>
          <w:rFonts w:ascii="Arial" w:hAnsi="Arial" w:cs="Arial"/>
          <w:color w:val="000000" w:themeColor="text1"/>
        </w:rPr>
      </w:pPr>
    </w:p>
    <w:p w14:paraId="7ABE9CBD" w14:textId="77777777" w:rsidR="00A7733B" w:rsidRDefault="00A7733B" w:rsidP="00A7733B">
      <w:pPr>
        <w:contextualSpacing/>
        <w:rPr>
          <w:rFonts w:ascii="Arial" w:hAnsi="Arial" w:cs="Arial"/>
          <w:color w:val="000000" w:themeColor="text1"/>
        </w:rPr>
      </w:pPr>
    </w:p>
    <w:p w14:paraId="7D8FED67" w14:textId="77777777" w:rsidR="00A7733B" w:rsidRDefault="00A7733B" w:rsidP="00A7733B">
      <w:pPr>
        <w:contextualSpacing/>
        <w:rPr>
          <w:rFonts w:ascii="Arial" w:hAnsi="Arial" w:cs="Arial"/>
          <w:color w:val="000000" w:themeColor="text1"/>
        </w:rPr>
      </w:pPr>
    </w:p>
    <w:p w14:paraId="1593743E" w14:textId="77777777" w:rsidR="00A7733B" w:rsidRPr="00E34452" w:rsidRDefault="00A7733B" w:rsidP="00A7733B">
      <w:pPr>
        <w:contextualSpacing/>
        <w:rPr>
          <w:rFonts w:ascii="Arial" w:hAnsi="Arial" w:cs="Arial"/>
          <w:b/>
          <w:color w:val="000000" w:themeColor="text1"/>
          <w:sz w:val="40"/>
          <w:u w:val="single"/>
        </w:rPr>
      </w:pPr>
      <w:r w:rsidRPr="00E34452">
        <w:rPr>
          <w:rFonts w:ascii="Arial" w:hAnsi="Arial" w:cs="Arial"/>
          <w:b/>
          <w:color w:val="000000" w:themeColor="text1"/>
          <w:sz w:val="40"/>
          <w:u w:val="single"/>
        </w:rPr>
        <w:t>4. Spieltag</w:t>
      </w:r>
    </w:p>
    <w:p w14:paraId="54DF30AF" w14:textId="77777777" w:rsidR="00A7733B" w:rsidRDefault="00A7733B" w:rsidP="00A7733B">
      <w:pPr>
        <w:contextualSpacing/>
        <w:rPr>
          <w:rFonts w:ascii="Arial" w:hAnsi="Arial" w:cs="Arial"/>
          <w:color w:val="000000" w:themeColor="text1"/>
        </w:rPr>
      </w:pPr>
    </w:p>
    <w:p w14:paraId="115B9254"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D864D57" w14:textId="77777777" w:rsidTr="00DB7F37">
        <w:tc>
          <w:tcPr>
            <w:tcW w:w="9062" w:type="dxa"/>
          </w:tcPr>
          <w:p w14:paraId="01095173"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September 2021</w:t>
            </w:r>
          </w:p>
        </w:tc>
      </w:tr>
      <w:tr w:rsidR="00A7733B" w14:paraId="5731B421" w14:textId="77777777" w:rsidTr="00DB7F37">
        <w:tc>
          <w:tcPr>
            <w:tcW w:w="9062" w:type="dxa"/>
          </w:tcPr>
          <w:p w14:paraId="0451F507"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(4. Spieltag)</w:t>
            </w:r>
          </w:p>
        </w:tc>
      </w:tr>
      <w:tr w:rsidR="00A7733B" w14:paraId="0BD1A59C" w14:textId="77777777" w:rsidTr="00DB7F37">
        <w:tc>
          <w:tcPr>
            <w:tcW w:w="9062" w:type="dxa"/>
          </w:tcPr>
          <w:p w14:paraId="28D844BC" w14:textId="77777777" w:rsidR="00A7733B" w:rsidRDefault="00A7733B" w:rsidP="00DB7F37">
            <w:pPr>
              <w:contextualSpacing/>
              <w:rPr>
                <w:rFonts w:ascii="Arial" w:hAnsi="Arial" w:cs="Arial"/>
                <w:color w:val="000000" w:themeColor="text1"/>
              </w:rPr>
            </w:pPr>
            <w:r w:rsidRPr="00E34452">
              <w:rPr>
                <w:rFonts w:ascii="Arial" w:hAnsi="Arial" w:cs="Arial"/>
                <w:b/>
                <w:color w:val="FF0000"/>
              </w:rPr>
              <w:t>SV Morsbach</w:t>
            </w:r>
            <w:r w:rsidRPr="00E34452">
              <w:rPr>
                <w:rFonts w:ascii="Arial" w:hAnsi="Arial" w:cs="Arial"/>
                <w:color w:val="FF0000"/>
              </w:rPr>
              <w:t xml:space="preserve"> </w:t>
            </w:r>
            <w:r>
              <w:rPr>
                <w:rFonts w:ascii="Arial" w:hAnsi="Arial" w:cs="Arial"/>
                <w:color w:val="000000" w:themeColor="text1"/>
              </w:rPr>
              <w:t xml:space="preserve">- </w:t>
            </w:r>
            <w:r w:rsidRPr="00E34452">
              <w:rPr>
                <w:rFonts w:ascii="Arial" w:hAnsi="Arial" w:cs="Arial"/>
                <w:b/>
                <w:color w:val="FF0000"/>
              </w:rPr>
              <w:t>TuS Elsenroth 2</w:t>
            </w:r>
            <w:r w:rsidRPr="00E34452">
              <w:rPr>
                <w:rFonts w:ascii="Arial" w:hAnsi="Arial" w:cs="Arial"/>
                <w:color w:val="FF0000"/>
              </w:rPr>
              <w:t xml:space="preserve"> </w:t>
            </w:r>
            <w:r>
              <w:rPr>
                <w:rFonts w:ascii="Arial" w:hAnsi="Arial" w:cs="Arial"/>
                <w:color w:val="000000" w:themeColor="text1"/>
              </w:rPr>
              <w:t>6:0 (3:0)</w:t>
            </w:r>
          </w:p>
        </w:tc>
      </w:tr>
      <w:tr w:rsidR="00A7733B" w14:paraId="7BAB334F" w14:textId="77777777" w:rsidTr="00DB7F37">
        <w:tc>
          <w:tcPr>
            <w:tcW w:w="9062" w:type="dxa"/>
          </w:tcPr>
          <w:p w14:paraId="04CB05D3"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Zimmermann, Suat Deliu, Jonas Fischer, Tristan Dreisbach, Sascha Gossmann, Tristan Lach</w:t>
            </w:r>
          </w:p>
        </w:tc>
      </w:tr>
      <w:tr w:rsidR="00A7733B" w14:paraId="2E2AD752" w14:textId="77777777" w:rsidTr="00DB7F37">
        <w:tc>
          <w:tcPr>
            <w:tcW w:w="9062" w:type="dxa"/>
          </w:tcPr>
          <w:p w14:paraId="71DC5EB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Max Stöcker]</w:t>
            </w:r>
          </w:p>
        </w:tc>
      </w:tr>
      <w:tr w:rsidR="00A7733B" w14:paraId="37AA04AF" w14:textId="77777777" w:rsidTr="00DB7F37">
        <w:tc>
          <w:tcPr>
            <w:tcW w:w="9062" w:type="dxa"/>
          </w:tcPr>
          <w:p w14:paraId="3C931EDC"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Zimmermann (2.)</w:t>
            </w:r>
          </w:p>
          <w:p w14:paraId="7313AEFE"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Deliu (14.)</w:t>
            </w:r>
          </w:p>
          <w:p w14:paraId="552D34A4" w14:textId="77777777" w:rsidR="00A7733B" w:rsidRDefault="00A7733B" w:rsidP="00DB7F37">
            <w:pPr>
              <w:contextualSpacing/>
              <w:rPr>
                <w:rFonts w:ascii="Arial" w:hAnsi="Arial" w:cs="Arial"/>
                <w:color w:val="000000" w:themeColor="text1"/>
              </w:rPr>
            </w:pPr>
            <w:r>
              <w:rPr>
                <w:rFonts w:ascii="Arial" w:hAnsi="Arial" w:cs="Arial"/>
                <w:color w:val="000000" w:themeColor="text1"/>
              </w:rPr>
              <w:t>3:0 Fischer (45.)</w:t>
            </w:r>
          </w:p>
          <w:p w14:paraId="424966D9" w14:textId="77777777" w:rsidR="00A7733B" w:rsidRDefault="00A7733B" w:rsidP="00DB7F37">
            <w:pPr>
              <w:contextualSpacing/>
              <w:rPr>
                <w:rFonts w:ascii="Arial" w:hAnsi="Arial" w:cs="Arial"/>
                <w:color w:val="000000" w:themeColor="text1"/>
              </w:rPr>
            </w:pPr>
            <w:r>
              <w:rPr>
                <w:rFonts w:ascii="Arial" w:hAnsi="Arial" w:cs="Arial"/>
                <w:color w:val="000000" w:themeColor="text1"/>
              </w:rPr>
              <w:t>4:0 Dreisbach (46.)</w:t>
            </w:r>
          </w:p>
          <w:p w14:paraId="14FB628F" w14:textId="77777777" w:rsidR="00A7733B" w:rsidRDefault="00A7733B" w:rsidP="00DB7F37">
            <w:pPr>
              <w:contextualSpacing/>
              <w:rPr>
                <w:rFonts w:ascii="Arial" w:hAnsi="Arial" w:cs="Arial"/>
                <w:color w:val="000000" w:themeColor="text1"/>
              </w:rPr>
            </w:pPr>
            <w:r>
              <w:rPr>
                <w:rFonts w:ascii="Arial" w:hAnsi="Arial" w:cs="Arial"/>
                <w:color w:val="000000" w:themeColor="text1"/>
              </w:rPr>
              <w:t>5:0 Gossemann (81.)</w:t>
            </w:r>
          </w:p>
          <w:p w14:paraId="0B00C59E" w14:textId="77777777" w:rsidR="00A7733B" w:rsidRDefault="00A7733B" w:rsidP="00DB7F37">
            <w:pPr>
              <w:contextualSpacing/>
              <w:rPr>
                <w:rFonts w:ascii="Arial" w:hAnsi="Arial" w:cs="Arial"/>
                <w:color w:val="000000" w:themeColor="text1"/>
              </w:rPr>
            </w:pPr>
            <w:r>
              <w:rPr>
                <w:rFonts w:ascii="Arial" w:hAnsi="Arial" w:cs="Arial"/>
                <w:color w:val="000000" w:themeColor="text1"/>
              </w:rPr>
              <w:t>6:0 Lach (88.)</w:t>
            </w:r>
          </w:p>
        </w:tc>
      </w:tr>
    </w:tbl>
    <w:p w14:paraId="10826F97" w14:textId="77777777" w:rsidR="00A7733B" w:rsidRDefault="00A7733B" w:rsidP="00A7733B">
      <w:pPr>
        <w:contextualSpacing/>
        <w:rPr>
          <w:rFonts w:ascii="Arial" w:hAnsi="Arial" w:cs="Arial"/>
          <w:color w:val="000000" w:themeColor="text1"/>
        </w:rPr>
      </w:pPr>
    </w:p>
    <w:p w14:paraId="76FFA84D" w14:textId="77777777" w:rsidR="00A7733B" w:rsidRDefault="00A7733B" w:rsidP="00A7733B">
      <w:pPr>
        <w:contextualSpacing/>
        <w:rPr>
          <w:rFonts w:ascii="Arial" w:hAnsi="Arial" w:cs="Arial"/>
          <w:color w:val="000000" w:themeColor="text1"/>
        </w:rPr>
      </w:pPr>
    </w:p>
    <w:p w14:paraId="48E897DF" w14:textId="77777777" w:rsidR="00A7733B" w:rsidRDefault="00A7733B" w:rsidP="00A7733B">
      <w:pPr>
        <w:contextualSpacing/>
        <w:rPr>
          <w:rFonts w:ascii="Arial" w:hAnsi="Arial" w:cs="Arial"/>
          <w:color w:val="000000" w:themeColor="text1"/>
        </w:rPr>
      </w:pPr>
    </w:p>
    <w:p w14:paraId="1E171045" w14:textId="77777777" w:rsidR="00A7733B" w:rsidRDefault="00A7733B" w:rsidP="00A7733B">
      <w:pPr>
        <w:contextualSpacing/>
        <w:rPr>
          <w:rFonts w:ascii="Arial" w:hAnsi="Arial" w:cs="Arial"/>
          <w:color w:val="000000" w:themeColor="text1"/>
        </w:rPr>
      </w:pPr>
    </w:p>
    <w:p w14:paraId="75D7DAC4" w14:textId="77777777" w:rsidR="00A7733B" w:rsidRPr="00D803BD" w:rsidRDefault="00A7733B" w:rsidP="00A7733B">
      <w:pPr>
        <w:contextualSpacing/>
        <w:rPr>
          <w:rFonts w:ascii="Arial" w:hAnsi="Arial" w:cs="Arial"/>
          <w:b/>
          <w:color w:val="000000" w:themeColor="text1"/>
          <w:sz w:val="40"/>
          <w:u w:val="single"/>
        </w:rPr>
      </w:pPr>
      <w:r w:rsidRPr="00D803BD">
        <w:rPr>
          <w:rFonts w:ascii="Arial" w:hAnsi="Arial" w:cs="Arial"/>
          <w:b/>
          <w:color w:val="000000" w:themeColor="text1"/>
          <w:sz w:val="40"/>
          <w:u w:val="single"/>
        </w:rPr>
        <w:t>5. Spieltag</w:t>
      </w:r>
    </w:p>
    <w:p w14:paraId="74F077C7" w14:textId="77777777" w:rsidR="00A7733B" w:rsidRDefault="00A7733B" w:rsidP="00A7733B">
      <w:pPr>
        <w:contextualSpacing/>
        <w:rPr>
          <w:rFonts w:ascii="Arial" w:hAnsi="Arial" w:cs="Arial"/>
          <w:color w:val="000000" w:themeColor="text1"/>
        </w:rPr>
      </w:pPr>
    </w:p>
    <w:p w14:paraId="483000C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F87770C" w14:textId="77777777" w:rsidTr="00DB7F37">
        <w:tc>
          <w:tcPr>
            <w:tcW w:w="9062" w:type="dxa"/>
          </w:tcPr>
          <w:p w14:paraId="7499E8DE" w14:textId="77777777" w:rsidR="00A7733B" w:rsidRDefault="00A7733B" w:rsidP="00DB7F37">
            <w:pPr>
              <w:contextualSpacing/>
              <w:rPr>
                <w:rFonts w:ascii="Arial" w:hAnsi="Arial" w:cs="Arial"/>
                <w:color w:val="000000" w:themeColor="text1"/>
              </w:rPr>
            </w:pPr>
            <w:r>
              <w:rPr>
                <w:rFonts w:ascii="Arial" w:hAnsi="Arial" w:cs="Arial"/>
                <w:color w:val="000000" w:themeColor="text1"/>
              </w:rPr>
              <w:t>19. Septzember 2021</w:t>
            </w:r>
          </w:p>
        </w:tc>
      </w:tr>
      <w:tr w:rsidR="00A7733B" w14:paraId="58DAB7DB" w14:textId="77777777" w:rsidTr="00DB7F37">
        <w:tc>
          <w:tcPr>
            <w:tcW w:w="9062" w:type="dxa"/>
          </w:tcPr>
          <w:p w14:paraId="1AEEDE81"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(5. Spieltag)</w:t>
            </w:r>
          </w:p>
        </w:tc>
      </w:tr>
      <w:tr w:rsidR="00A7733B" w14:paraId="0715324D" w14:textId="77777777" w:rsidTr="00DB7F37">
        <w:tc>
          <w:tcPr>
            <w:tcW w:w="9062" w:type="dxa"/>
          </w:tcPr>
          <w:p w14:paraId="59CC20DA" w14:textId="77777777" w:rsidR="00A7733B" w:rsidRDefault="00A7733B" w:rsidP="00DB7F37">
            <w:pPr>
              <w:contextualSpacing/>
              <w:rPr>
                <w:rFonts w:ascii="Arial" w:hAnsi="Arial" w:cs="Arial"/>
                <w:color w:val="000000" w:themeColor="text1"/>
              </w:rPr>
            </w:pPr>
            <w:r w:rsidRPr="00174511">
              <w:rPr>
                <w:rFonts w:ascii="Arial" w:hAnsi="Arial" w:cs="Arial"/>
                <w:b/>
                <w:color w:val="FF0000"/>
              </w:rPr>
              <w:t>TuS Elsenroth 2</w:t>
            </w:r>
            <w:r w:rsidRPr="00174511">
              <w:rPr>
                <w:rFonts w:ascii="Arial" w:hAnsi="Arial" w:cs="Arial"/>
                <w:color w:val="FF0000"/>
              </w:rPr>
              <w:t xml:space="preserve"> </w:t>
            </w:r>
            <w:r>
              <w:rPr>
                <w:rFonts w:ascii="Arial" w:hAnsi="Arial" w:cs="Arial"/>
                <w:color w:val="000000" w:themeColor="text1"/>
              </w:rPr>
              <w:t xml:space="preserve">- </w:t>
            </w:r>
            <w:r w:rsidRPr="00174511">
              <w:rPr>
                <w:rFonts w:ascii="Arial" w:hAnsi="Arial" w:cs="Arial"/>
                <w:b/>
                <w:color w:val="FF0000"/>
              </w:rPr>
              <w:t>SV Hermesdorf</w:t>
            </w:r>
            <w:r>
              <w:rPr>
                <w:rFonts w:ascii="Arial" w:hAnsi="Arial" w:cs="Arial"/>
                <w:color w:val="000000" w:themeColor="text1"/>
              </w:rPr>
              <w:t xml:space="preserve"> 1:3 (0:2)</w:t>
            </w:r>
          </w:p>
        </w:tc>
      </w:tr>
      <w:tr w:rsidR="00A7733B" w14:paraId="0F2C7C97" w14:textId="77777777" w:rsidTr="00DB7F37">
        <w:tc>
          <w:tcPr>
            <w:tcW w:w="9062" w:type="dxa"/>
          </w:tcPr>
          <w:p w14:paraId="5337650D"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Marco Braun</w:t>
            </w:r>
          </w:p>
        </w:tc>
      </w:tr>
      <w:tr w:rsidR="00A7733B" w14:paraId="76F41CC6" w14:textId="77777777" w:rsidTr="00DB7F37">
        <w:tc>
          <w:tcPr>
            <w:tcW w:w="9062" w:type="dxa"/>
          </w:tcPr>
          <w:p w14:paraId="38B470AB" w14:textId="77777777" w:rsidR="00A7733B" w:rsidRDefault="00A7733B" w:rsidP="00DB7F37">
            <w:pPr>
              <w:contextualSpacing/>
              <w:rPr>
                <w:rFonts w:ascii="Arial" w:hAnsi="Arial" w:cs="Arial"/>
                <w:color w:val="000000" w:themeColor="text1"/>
              </w:rPr>
            </w:pPr>
            <w:r>
              <w:rPr>
                <w:rFonts w:ascii="Arial" w:hAnsi="Arial" w:cs="Arial"/>
                <w:color w:val="000000" w:themeColor="text1"/>
              </w:rPr>
              <w:t>Yahya Alokla, Kevin Löwen, Waldemar Schlapak</w:t>
            </w:r>
          </w:p>
          <w:p w14:paraId="7D53125B"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[Trainer: Spetim Ajdari]</w:t>
            </w:r>
          </w:p>
        </w:tc>
      </w:tr>
      <w:tr w:rsidR="00A7733B" w14:paraId="673CB842" w14:textId="77777777" w:rsidTr="00DB7F37">
        <w:tc>
          <w:tcPr>
            <w:tcW w:w="9062" w:type="dxa"/>
          </w:tcPr>
          <w:p w14:paraId="0E00D18B"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0:1 Alokla (6.)</w:t>
            </w:r>
          </w:p>
          <w:p w14:paraId="50736D7A"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Löwen (42.)</w:t>
            </w:r>
          </w:p>
          <w:p w14:paraId="773BD30F" w14:textId="77777777" w:rsidR="00A7733B" w:rsidRDefault="00A7733B" w:rsidP="00DB7F37">
            <w:pPr>
              <w:contextualSpacing/>
              <w:rPr>
                <w:rFonts w:ascii="Arial" w:hAnsi="Arial" w:cs="Arial"/>
                <w:color w:val="000000" w:themeColor="text1"/>
              </w:rPr>
            </w:pPr>
            <w:r>
              <w:rPr>
                <w:rFonts w:ascii="Arial" w:hAnsi="Arial" w:cs="Arial"/>
                <w:color w:val="000000" w:themeColor="text1"/>
              </w:rPr>
              <w:t>0:3 Schlapak (67.)</w:t>
            </w:r>
          </w:p>
          <w:p w14:paraId="4D1CDC5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Braun (86.)</w:t>
            </w:r>
          </w:p>
        </w:tc>
      </w:tr>
    </w:tbl>
    <w:p w14:paraId="1F75BBF5" w14:textId="77777777" w:rsidR="00A7733B" w:rsidRDefault="00A7733B" w:rsidP="00A7733B">
      <w:pPr>
        <w:contextualSpacing/>
        <w:rPr>
          <w:rFonts w:ascii="Arial" w:hAnsi="Arial" w:cs="Arial"/>
          <w:color w:val="000000" w:themeColor="text1"/>
        </w:rPr>
      </w:pPr>
    </w:p>
    <w:p w14:paraId="02B862C6" w14:textId="77777777" w:rsidR="00A7733B" w:rsidRDefault="00A7733B" w:rsidP="00A7733B">
      <w:pPr>
        <w:contextualSpacing/>
        <w:rPr>
          <w:rFonts w:ascii="Arial" w:hAnsi="Arial" w:cs="Arial"/>
          <w:color w:val="000000" w:themeColor="text1"/>
        </w:rPr>
      </w:pPr>
    </w:p>
    <w:p w14:paraId="76B20551" w14:textId="77777777" w:rsidR="00A7733B" w:rsidRDefault="00A7733B" w:rsidP="00A7733B">
      <w:pPr>
        <w:contextualSpacing/>
        <w:rPr>
          <w:rFonts w:ascii="Arial" w:hAnsi="Arial" w:cs="Arial"/>
          <w:color w:val="000000" w:themeColor="text1"/>
        </w:rPr>
      </w:pPr>
    </w:p>
    <w:p w14:paraId="2682E7E5" w14:textId="77777777" w:rsidR="00A7733B" w:rsidRDefault="00A7733B" w:rsidP="00A7733B">
      <w:pPr>
        <w:contextualSpacing/>
        <w:rPr>
          <w:rFonts w:ascii="Arial" w:hAnsi="Arial" w:cs="Arial"/>
          <w:color w:val="000000" w:themeColor="text1"/>
        </w:rPr>
      </w:pPr>
    </w:p>
    <w:p w14:paraId="07070327" w14:textId="77777777" w:rsidR="00A7733B" w:rsidRPr="00174511" w:rsidRDefault="00A7733B" w:rsidP="00A7733B">
      <w:pPr>
        <w:contextualSpacing/>
        <w:rPr>
          <w:rFonts w:ascii="Arial" w:hAnsi="Arial" w:cs="Arial"/>
          <w:b/>
          <w:color w:val="000000" w:themeColor="text1"/>
          <w:sz w:val="40"/>
          <w:u w:val="single"/>
        </w:rPr>
      </w:pPr>
      <w:r w:rsidRPr="00174511">
        <w:rPr>
          <w:rFonts w:ascii="Arial" w:hAnsi="Arial" w:cs="Arial"/>
          <w:b/>
          <w:color w:val="000000" w:themeColor="text1"/>
          <w:sz w:val="40"/>
          <w:u w:val="single"/>
        </w:rPr>
        <w:t>6. Spieltag</w:t>
      </w:r>
    </w:p>
    <w:p w14:paraId="3310A32B" w14:textId="77777777" w:rsidR="00A7733B" w:rsidRDefault="00A7733B" w:rsidP="00A7733B">
      <w:pPr>
        <w:contextualSpacing/>
        <w:rPr>
          <w:rFonts w:ascii="Arial" w:hAnsi="Arial" w:cs="Arial"/>
          <w:color w:val="000000" w:themeColor="text1"/>
        </w:rPr>
      </w:pPr>
    </w:p>
    <w:p w14:paraId="205084B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5A6823E" w14:textId="77777777" w:rsidTr="00DB7F37">
        <w:tc>
          <w:tcPr>
            <w:tcW w:w="9062" w:type="dxa"/>
          </w:tcPr>
          <w:p w14:paraId="4BFFF6A9" w14:textId="77777777" w:rsidR="00A7733B" w:rsidRDefault="00A7733B" w:rsidP="00DB7F37">
            <w:pPr>
              <w:contextualSpacing/>
              <w:rPr>
                <w:rFonts w:ascii="Arial" w:hAnsi="Arial" w:cs="Arial"/>
                <w:color w:val="000000" w:themeColor="text1"/>
              </w:rPr>
            </w:pPr>
            <w:r>
              <w:rPr>
                <w:rFonts w:ascii="Arial" w:hAnsi="Arial" w:cs="Arial"/>
                <w:color w:val="000000" w:themeColor="text1"/>
              </w:rPr>
              <w:t>26. September 2021</w:t>
            </w:r>
          </w:p>
        </w:tc>
      </w:tr>
      <w:tr w:rsidR="00A7733B" w14:paraId="4725881A" w14:textId="77777777" w:rsidTr="00DB7F37">
        <w:tc>
          <w:tcPr>
            <w:tcW w:w="9062" w:type="dxa"/>
          </w:tcPr>
          <w:p w14:paraId="4FDF5DFD"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(6. Spieltag)</w:t>
            </w:r>
          </w:p>
        </w:tc>
      </w:tr>
      <w:tr w:rsidR="00A7733B" w14:paraId="796C2A66" w14:textId="77777777" w:rsidTr="00DB7F37">
        <w:tc>
          <w:tcPr>
            <w:tcW w:w="9062" w:type="dxa"/>
          </w:tcPr>
          <w:p w14:paraId="05E33B72" w14:textId="77777777" w:rsidR="00A7733B" w:rsidRDefault="00A7733B" w:rsidP="00DB7F37">
            <w:pPr>
              <w:contextualSpacing/>
              <w:rPr>
                <w:rFonts w:ascii="Arial" w:hAnsi="Arial" w:cs="Arial"/>
                <w:color w:val="000000" w:themeColor="text1"/>
              </w:rPr>
            </w:pPr>
            <w:r w:rsidRPr="00174511">
              <w:rPr>
                <w:rFonts w:ascii="Arial" w:hAnsi="Arial" w:cs="Arial"/>
                <w:b/>
                <w:color w:val="FF0000"/>
              </w:rPr>
              <w:t>SSV Hochwald</w:t>
            </w:r>
            <w:r w:rsidRPr="00174511">
              <w:rPr>
                <w:rFonts w:ascii="Arial" w:hAnsi="Arial" w:cs="Arial"/>
                <w:color w:val="FF0000"/>
              </w:rPr>
              <w:t xml:space="preserve"> </w:t>
            </w:r>
            <w:r>
              <w:rPr>
                <w:rFonts w:ascii="Arial" w:hAnsi="Arial" w:cs="Arial"/>
                <w:color w:val="000000" w:themeColor="text1"/>
              </w:rPr>
              <w:t xml:space="preserve">- </w:t>
            </w:r>
            <w:r w:rsidRPr="00174511">
              <w:rPr>
                <w:rFonts w:ascii="Arial" w:hAnsi="Arial" w:cs="Arial"/>
                <w:b/>
                <w:color w:val="FF0000"/>
              </w:rPr>
              <w:t>SpVg Rossenbach</w:t>
            </w:r>
            <w:r w:rsidRPr="00174511">
              <w:rPr>
                <w:rFonts w:ascii="Arial" w:hAnsi="Arial" w:cs="Arial"/>
                <w:color w:val="FF0000"/>
              </w:rPr>
              <w:t xml:space="preserve"> </w:t>
            </w:r>
            <w:r>
              <w:rPr>
                <w:rFonts w:ascii="Arial" w:hAnsi="Arial" w:cs="Arial"/>
                <w:color w:val="000000" w:themeColor="text1"/>
              </w:rPr>
              <w:t>2:3 (1:0)</w:t>
            </w:r>
          </w:p>
        </w:tc>
      </w:tr>
      <w:tr w:rsidR="00A7733B" w14:paraId="2EA94EB9" w14:textId="77777777" w:rsidTr="00DB7F37">
        <w:tc>
          <w:tcPr>
            <w:tcW w:w="9062" w:type="dxa"/>
          </w:tcPr>
          <w:p w14:paraId="45A38EC7" w14:textId="77777777" w:rsidR="00A7733B" w:rsidRDefault="00A7733B" w:rsidP="00DB7F37">
            <w:pPr>
              <w:contextualSpacing/>
              <w:rPr>
                <w:rFonts w:ascii="Arial" w:hAnsi="Arial" w:cs="Arial"/>
                <w:color w:val="000000" w:themeColor="text1"/>
              </w:rPr>
            </w:pPr>
            <w:r>
              <w:rPr>
                <w:rFonts w:ascii="Arial" w:hAnsi="Arial" w:cs="Arial"/>
                <w:color w:val="000000" w:themeColor="text1"/>
              </w:rPr>
              <w:t>Fynn Schneider</w:t>
            </w:r>
          </w:p>
        </w:tc>
      </w:tr>
      <w:tr w:rsidR="00A7733B" w14:paraId="3F40B854" w14:textId="77777777" w:rsidTr="00DB7F37">
        <w:tc>
          <w:tcPr>
            <w:tcW w:w="9062" w:type="dxa"/>
          </w:tcPr>
          <w:p w14:paraId="303DCE4C" w14:textId="77777777" w:rsidR="00A7733B" w:rsidRDefault="00A7733B" w:rsidP="00DB7F37">
            <w:pPr>
              <w:contextualSpacing/>
              <w:rPr>
                <w:rFonts w:ascii="Arial" w:hAnsi="Arial" w:cs="Arial"/>
                <w:color w:val="000000" w:themeColor="text1"/>
              </w:rPr>
            </w:pPr>
            <w:r>
              <w:rPr>
                <w:rFonts w:ascii="Arial" w:hAnsi="Arial" w:cs="Arial"/>
                <w:color w:val="000000" w:themeColor="text1"/>
              </w:rPr>
              <w:t>Milan Witopil, Eric Jödden</w:t>
            </w:r>
          </w:p>
          <w:p w14:paraId="4E201133"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Uli Kadler]</w:t>
            </w:r>
          </w:p>
        </w:tc>
      </w:tr>
      <w:tr w:rsidR="00A7733B" w14:paraId="6F8548E8" w14:textId="77777777" w:rsidTr="00DB7F37">
        <w:tc>
          <w:tcPr>
            <w:tcW w:w="9062" w:type="dxa"/>
          </w:tcPr>
          <w:p w14:paraId="30EC5073"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Schneider</w:t>
            </w:r>
          </w:p>
          <w:p w14:paraId="74D70EC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Witopil (50. - Elfmeter)</w:t>
            </w:r>
          </w:p>
          <w:p w14:paraId="795E3783"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Witopil (74. - Elfmeter)</w:t>
            </w:r>
          </w:p>
          <w:p w14:paraId="2E84935A"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(82. - Eigentor)</w:t>
            </w:r>
          </w:p>
          <w:p w14:paraId="2F15B9CA" w14:textId="77777777" w:rsidR="00A7733B" w:rsidRDefault="00A7733B" w:rsidP="00DB7F37">
            <w:pPr>
              <w:contextualSpacing/>
              <w:rPr>
                <w:rFonts w:ascii="Arial" w:hAnsi="Arial" w:cs="Arial"/>
                <w:color w:val="000000" w:themeColor="text1"/>
              </w:rPr>
            </w:pPr>
            <w:r>
              <w:rPr>
                <w:rFonts w:ascii="Arial" w:hAnsi="Arial" w:cs="Arial"/>
                <w:color w:val="000000" w:themeColor="text1"/>
              </w:rPr>
              <w:t>2:3 (90.)</w:t>
            </w:r>
          </w:p>
        </w:tc>
      </w:tr>
      <w:tr w:rsidR="00A7733B" w14:paraId="3CB04D37" w14:textId="77777777" w:rsidTr="00DB7F37">
        <w:tc>
          <w:tcPr>
            <w:tcW w:w="9062" w:type="dxa"/>
          </w:tcPr>
          <w:p w14:paraId="674AD3E8" w14:textId="77777777" w:rsidR="00A7733B" w:rsidRDefault="00A7733B" w:rsidP="00DB7F37">
            <w:pPr>
              <w:contextualSpacing/>
              <w:rPr>
                <w:rFonts w:ascii="Arial" w:hAnsi="Arial" w:cs="Arial"/>
                <w:color w:val="000000" w:themeColor="text1"/>
              </w:rPr>
            </w:pPr>
            <w:r>
              <w:rPr>
                <w:rFonts w:ascii="Arial" w:hAnsi="Arial" w:cs="Arial"/>
                <w:color w:val="000000" w:themeColor="text1"/>
              </w:rPr>
              <w:t>Das Spiel wollten sich 80 zahlende Zuschauer auschauen</w:t>
            </w:r>
          </w:p>
        </w:tc>
      </w:tr>
    </w:tbl>
    <w:p w14:paraId="528EF9F7" w14:textId="77777777" w:rsidR="00A7733B" w:rsidRDefault="00A7733B" w:rsidP="00A7733B">
      <w:pPr>
        <w:contextualSpacing/>
        <w:rPr>
          <w:rFonts w:ascii="Arial" w:hAnsi="Arial" w:cs="Arial"/>
          <w:color w:val="000000" w:themeColor="text1"/>
        </w:rPr>
      </w:pPr>
    </w:p>
    <w:p w14:paraId="52186168" w14:textId="77777777" w:rsidR="00A7733B" w:rsidRDefault="00A7733B" w:rsidP="00A7733B">
      <w:pPr>
        <w:contextualSpacing/>
        <w:rPr>
          <w:rFonts w:ascii="Arial" w:hAnsi="Arial" w:cs="Arial"/>
          <w:color w:val="000000" w:themeColor="text1"/>
        </w:rPr>
      </w:pPr>
    </w:p>
    <w:p w14:paraId="0C5DA31C" w14:textId="77777777" w:rsidR="00A7733B" w:rsidRDefault="00A7733B" w:rsidP="00A7733B">
      <w:pPr>
        <w:contextualSpacing/>
        <w:rPr>
          <w:rFonts w:ascii="Arial" w:hAnsi="Arial" w:cs="Arial"/>
          <w:color w:val="000000" w:themeColor="text1"/>
        </w:rPr>
      </w:pPr>
    </w:p>
    <w:p w14:paraId="7F4711DB" w14:textId="77777777" w:rsidR="00A7733B" w:rsidRDefault="00A7733B" w:rsidP="00A7733B">
      <w:pPr>
        <w:contextualSpacing/>
        <w:rPr>
          <w:rFonts w:ascii="Arial" w:hAnsi="Arial" w:cs="Arial"/>
          <w:color w:val="000000" w:themeColor="text1"/>
        </w:rPr>
      </w:pPr>
    </w:p>
    <w:p w14:paraId="6484F099" w14:textId="77777777" w:rsidR="00A7733B" w:rsidRPr="00231207" w:rsidRDefault="00A7733B" w:rsidP="00A7733B">
      <w:pPr>
        <w:contextualSpacing/>
        <w:rPr>
          <w:rFonts w:ascii="Arial" w:hAnsi="Arial" w:cs="Arial"/>
          <w:b/>
          <w:color w:val="000000" w:themeColor="text1"/>
          <w:sz w:val="40"/>
          <w:u w:val="single"/>
        </w:rPr>
      </w:pPr>
      <w:r w:rsidRPr="00231207">
        <w:rPr>
          <w:rFonts w:ascii="Arial" w:hAnsi="Arial" w:cs="Arial"/>
          <w:b/>
          <w:color w:val="000000" w:themeColor="text1"/>
          <w:sz w:val="40"/>
          <w:u w:val="single"/>
        </w:rPr>
        <w:t>7. Spieltag</w:t>
      </w:r>
    </w:p>
    <w:p w14:paraId="5B0F091A" w14:textId="77777777" w:rsidR="00A7733B" w:rsidRDefault="00A7733B" w:rsidP="00A7733B">
      <w:pPr>
        <w:contextualSpacing/>
        <w:rPr>
          <w:rFonts w:ascii="Arial" w:hAnsi="Arial" w:cs="Arial"/>
          <w:color w:val="000000" w:themeColor="text1"/>
        </w:rPr>
      </w:pPr>
    </w:p>
    <w:p w14:paraId="6ADD1D6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72260A3" w14:textId="77777777" w:rsidTr="00DB7F37">
        <w:tc>
          <w:tcPr>
            <w:tcW w:w="9062" w:type="dxa"/>
          </w:tcPr>
          <w:p w14:paraId="3FBD2ADE" w14:textId="77777777" w:rsidR="00A7733B" w:rsidRDefault="00A7733B" w:rsidP="00DB7F37">
            <w:pPr>
              <w:contextualSpacing/>
              <w:rPr>
                <w:rFonts w:ascii="Arial" w:hAnsi="Arial" w:cs="Arial"/>
                <w:color w:val="000000" w:themeColor="text1"/>
              </w:rPr>
            </w:pPr>
            <w:r>
              <w:rPr>
                <w:rFonts w:ascii="Arial" w:hAnsi="Arial" w:cs="Arial"/>
                <w:color w:val="000000" w:themeColor="text1"/>
              </w:rPr>
              <w:t>3. Oktober 2021</w:t>
            </w:r>
          </w:p>
        </w:tc>
      </w:tr>
      <w:tr w:rsidR="00A7733B" w14:paraId="6BDE6BCC" w14:textId="77777777" w:rsidTr="00DB7F37">
        <w:tc>
          <w:tcPr>
            <w:tcW w:w="9062" w:type="dxa"/>
          </w:tcPr>
          <w:p w14:paraId="5CE22CD2"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(7. Spieltag)</w:t>
            </w:r>
          </w:p>
        </w:tc>
      </w:tr>
      <w:tr w:rsidR="00A7733B" w14:paraId="2B990EA3" w14:textId="77777777" w:rsidTr="00DB7F37">
        <w:tc>
          <w:tcPr>
            <w:tcW w:w="9062" w:type="dxa"/>
          </w:tcPr>
          <w:p w14:paraId="4EDA6672" w14:textId="77777777" w:rsidR="00A7733B" w:rsidRDefault="00A7733B" w:rsidP="00DB7F37">
            <w:pPr>
              <w:contextualSpacing/>
              <w:rPr>
                <w:rFonts w:ascii="Arial" w:hAnsi="Arial" w:cs="Arial"/>
                <w:color w:val="000000" w:themeColor="text1"/>
              </w:rPr>
            </w:pPr>
            <w:r w:rsidRPr="002E746D">
              <w:rPr>
                <w:rFonts w:ascii="Arial" w:hAnsi="Arial" w:cs="Arial"/>
                <w:b/>
                <w:color w:val="FF0000"/>
              </w:rPr>
              <w:t>TuS Elsenroth 2</w:t>
            </w:r>
            <w:r w:rsidRPr="002E746D">
              <w:rPr>
                <w:rFonts w:ascii="Arial" w:hAnsi="Arial" w:cs="Arial"/>
                <w:color w:val="FF0000"/>
              </w:rPr>
              <w:t xml:space="preserve"> </w:t>
            </w:r>
            <w:r>
              <w:rPr>
                <w:rFonts w:ascii="Arial" w:hAnsi="Arial" w:cs="Arial"/>
                <w:color w:val="000000" w:themeColor="text1"/>
              </w:rPr>
              <w:t xml:space="preserve">- </w:t>
            </w:r>
            <w:r w:rsidRPr="002E746D">
              <w:rPr>
                <w:rFonts w:ascii="Arial" w:hAnsi="Arial" w:cs="Arial"/>
                <w:b/>
                <w:color w:val="FF0000"/>
              </w:rPr>
              <w:t>SSV Hochwald</w:t>
            </w:r>
            <w:r w:rsidRPr="002E746D">
              <w:rPr>
                <w:rFonts w:ascii="Arial" w:hAnsi="Arial" w:cs="Arial"/>
                <w:color w:val="FF0000"/>
              </w:rPr>
              <w:t xml:space="preserve"> </w:t>
            </w:r>
            <w:r>
              <w:rPr>
                <w:rFonts w:ascii="Arial" w:hAnsi="Arial" w:cs="Arial"/>
                <w:color w:val="000000" w:themeColor="text1"/>
              </w:rPr>
              <w:t>1:11 (1:4)</w:t>
            </w:r>
          </w:p>
        </w:tc>
      </w:tr>
      <w:tr w:rsidR="00A7733B" w14:paraId="2C3B588B" w14:textId="77777777" w:rsidTr="00DB7F37">
        <w:tc>
          <w:tcPr>
            <w:tcW w:w="9062" w:type="dxa"/>
          </w:tcPr>
          <w:p w14:paraId="29D35A48"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Marco Braun</w:t>
            </w:r>
          </w:p>
        </w:tc>
      </w:tr>
      <w:tr w:rsidR="00A7733B" w14:paraId="53D4C88C" w14:textId="77777777" w:rsidTr="00DB7F37">
        <w:tc>
          <w:tcPr>
            <w:tcW w:w="9062" w:type="dxa"/>
          </w:tcPr>
          <w:p w14:paraId="7BC0A4E8" w14:textId="77777777" w:rsidR="00A7733B" w:rsidRDefault="00A7733B" w:rsidP="00DB7F37">
            <w:pPr>
              <w:contextualSpacing/>
              <w:rPr>
                <w:rFonts w:ascii="Arial" w:hAnsi="Arial" w:cs="Arial"/>
                <w:color w:val="000000" w:themeColor="text1"/>
              </w:rPr>
            </w:pPr>
            <w:r>
              <w:rPr>
                <w:rFonts w:ascii="Arial" w:hAnsi="Arial" w:cs="Arial"/>
                <w:color w:val="000000" w:themeColor="text1"/>
              </w:rPr>
              <w:t>Moritz Mantik, Philipp Tiepoldt, Christopher Mack, Fynn Schneider, Alexander Herholz</w:t>
            </w:r>
          </w:p>
          <w:p w14:paraId="2883655F"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Jens Langhein]</w:t>
            </w:r>
          </w:p>
        </w:tc>
      </w:tr>
      <w:tr w:rsidR="00A7733B" w14:paraId="35D240C2" w14:textId="77777777" w:rsidTr="00DB7F37">
        <w:tc>
          <w:tcPr>
            <w:tcW w:w="9062" w:type="dxa"/>
          </w:tcPr>
          <w:p w14:paraId="251E974D"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Mantik (13.)</w:t>
            </w:r>
          </w:p>
          <w:p w14:paraId="219F22CA"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Tiepoldt (18.)</w:t>
            </w:r>
          </w:p>
          <w:p w14:paraId="71067399"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Braun (35.)</w:t>
            </w:r>
          </w:p>
          <w:p w14:paraId="1F8DBB15"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Mantik (38.)</w:t>
            </w:r>
          </w:p>
          <w:p w14:paraId="1B4EC9E8" w14:textId="77777777" w:rsidR="00A7733B" w:rsidRDefault="00A7733B" w:rsidP="00DB7F37">
            <w:pPr>
              <w:contextualSpacing/>
              <w:rPr>
                <w:rFonts w:ascii="Arial" w:hAnsi="Arial" w:cs="Arial"/>
                <w:color w:val="000000" w:themeColor="text1"/>
              </w:rPr>
            </w:pPr>
            <w:r>
              <w:rPr>
                <w:rFonts w:ascii="Arial" w:hAnsi="Arial" w:cs="Arial"/>
                <w:color w:val="000000" w:themeColor="text1"/>
              </w:rPr>
              <w:t>1:4 Mack (42.)</w:t>
            </w:r>
          </w:p>
          <w:p w14:paraId="38A4826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 Schneider (53.)</w:t>
            </w:r>
          </w:p>
          <w:p w14:paraId="1A2A8674"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Mantik (59.)</w:t>
            </w:r>
          </w:p>
          <w:p w14:paraId="6C74C0FE" w14:textId="77777777" w:rsidR="00A7733B" w:rsidRDefault="00A7733B" w:rsidP="00DB7F37">
            <w:pPr>
              <w:contextualSpacing/>
              <w:rPr>
                <w:rFonts w:ascii="Arial" w:hAnsi="Arial" w:cs="Arial"/>
                <w:color w:val="000000" w:themeColor="text1"/>
              </w:rPr>
            </w:pPr>
            <w:r>
              <w:rPr>
                <w:rFonts w:ascii="Arial" w:hAnsi="Arial" w:cs="Arial"/>
                <w:color w:val="000000" w:themeColor="text1"/>
              </w:rPr>
              <w:t>1:7 Schneider (65.)</w:t>
            </w:r>
          </w:p>
          <w:p w14:paraId="561CBA98" w14:textId="77777777" w:rsidR="00A7733B" w:rsidRDefault="00A7733B" w:rsidP="00DB7F37">
            <w:pPr>
              <w:contextualSpacing/>
              <w:rPr>
                <w:rFonts w:ascii="Arial" w:hAnsi="Arial" w:cs="Arial"/>
                <w:color w:val="000000" w:themeColor="text1"/>
              </w:rPr>
            </w:pPr>
            <w:r>
              <w:rPr>
                <w:rFonts w:ascii="Arial" w:hAnsi="Arial" w:cs="Arial"/>
                <w:color w:val="000000" w:themeColor="text1"/>
              </w:rPr>
              <w:t>1:8 Mack (67.)</w:t>
            </w:r>
          </w:p>
          <w:p w14:paraId="272F4FD5" w14:textId="77777777" w:rsidR="00A7733B" w:rsidRDefault="00A7733B" w:rsidP="00DB7F37">
            <w:pPr>
              <w:contextualSpacing/>
              <w:rPr>
                <w:rFonts w:ascii="Arial" w:hAnsi="Arial" w:cs="Arial"/>
                <w:color w:val="000000" w:themeColor="text1"/>
              </w:rPr>
            </w:pPr>
            <w:r>
              <w:rPr>
                <w:rFonts w:ascii="Arial" w:hAnsi="Arial" w:cs="Arial"/>
                <w:color w:val="000000" w:themeColor="text1"/>
              </w:rPr>
              <w:t>1:9 Schneider (68.)</w:t>
            </w:r>
          </w:p>
          <w:p w14:paraId="5D166675" w14:textId="77777777" w:rsidR="00A7733B" w:rsidRDefault="00A7733B" w:rsidP="00DB7F37">
            <w:pPr>
              <w:contextualSpacing/>
              <w:rPr>
                <w:rFonts w:ascii="Arial" w:hAnsi="Arial" w:cs="Arial"/>
                <w:color w:val="000000" w:themeColor="text1"/>
              </w:rPr>
            </w:pPr>
            <w:r>
              <w:rPr>
                <w:rFonts w:ascii="Arial" w:hAnsi="Arial" w:cs="Arial"/>
                <w:color w:val="000000" w:themeColor="text1"/>
              </w:rPr>
              <w:t>1:10 Mantik (77.)</w:t>
            </w:r>
          </w:p>
          <w:p w14:paraId="3F658CAB"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1:11 Herholz (88.)</w:t>
            </w:r>
          </w:p>
        </w:tc>
      </w:tr>
    </w:tbl>
    <w:p w14:paraId="5E0B14A3" w14:textId="77777777" w:rsidR="00A7733B" w:rsidRDefault="00A7733B" w:rsidP="00A7733B">
      <w:pPr>
        <w:contextualSpacing/>
        <w:rPr>
          <w:rFonts w:ascii="Arial" w:hAnsi="Arial" w:cs="Arial"/>
          <w:color w:val="000000" w:themeColor="text1"/>
        </w:rPr>
      </w:pPr>
    </w:p>
    <w:p w14:paraId="6A2399F6" w14:textId="77777777" w:rsidR="00A7733B" w:rsidRDefault="00A7733B" w:rsidP="00A7733B">
      <w:pPr>
        <w:contextualSpacing/>
        <w:rPr>
          <w:rFonts w:ascii="Arial" w:hAnsi="Arial" w:cs="Arial"/>
          <w:color w:val="000000" w:themeColor="text1"/>
        </w:rPr>
      </w:pPr>
    </w:p>
    <w:p w14:paraId="72D67005" w14:textId="77777777" w:rsidR="00A7733B" w:rsidRDefault="00A7733B" w:rsidP="00A7733B">
      <w:pPr>
        <w:contextualSpacing/>
        <w:rPr>
          <w:rFonts w:ascii="Arial" w:hAnsi="Arial" w:cs="Arial"/>
          <w:color w:val="000000" w:themeColor="text1"/>
        </w:rPr>
      </w:pPr>
    </w:p>
    <w:p w14:paraId="2794611C" w14:textId="77777777" w:rsidR="00A7733B" w:rsidRDefault="00A7733B" w:rsidP="00A7733B">
      <w:pPr>
        <w:contextualSpacing/>
        <w:rPr>
          <w:rFonts w:ascii="Arial" w:hAnsi="Arial" w:cs="Arial"/>
          <w:color w:val="000000" w:themeColor="text1"/>
        </w:rPr>
      </w:pPr>
    </w:p>
    <w:p w14:paraId="025E3B3A" w14:textId="77777777" w:rsidR="00A7733B" w:rsidRPr="00232ECF" w:rsidRDefault="00A7733B" w:rsidP="00A7733B">
      <w:pPr>
        <w:contextualSpacing/>
        <w:rPr>
          <w:rFonts w:ascii="Arial" w:hAnsi="Arial" w:cs="Arial"/>
          <w:b/>
          <w:color w:val="000000" w:themeColor="text1"/>
          <w:sz w:val="40"/>
          <w:u w:val="single"/>
        </w:rPr>
      </w:pPr>
      <w:r w:rsidRPr="00232ECF">
        <w:rPr>
          <w:rFonts w:ascii="Arial" w:hAnsi="Arial" w:cs="Arial"/>
          <w:b/>
          <w:color w:val="000000" w:themeColor="text1"/>
          <w:sz w:val="40"/>
          <w:u w:val="single"/>
        </w:rPr>
        <w:t>9. Spieltag</w:t>
      </w:r>
    </w:p>
    <w:p w14:paraId="7412E18E" w14:textId="77777777" w:rsidR="00A7733B" w:rsidRDefault="00A7733B" w:rsidP="00A7733B">
      <w:pPr>
        <w:contextualSpacing/>
        <w:rPr>
          <w:rFonts w:ascii="Arial" w:hAnsi="Arial" w:cs="Arial"/>
          <w:color w:val="000000" w:themeColor="text1"/>
        </w:rPr>
      </w:pPr>
    </w:p>
    <w:p w14:paraId="1363FB5A"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865CB8D" w14:textId="77777777" w:rsidTr="00DB7F37">
        <w:tc>
          <w:tcPr>
            <w:tcW w:w="9062" w:type="dxa"/>
          </w:tcPr>
          <w:p w14:paraId="7DAE7259" w14:textId="77777777" w:rsidR="00A7733B" w:rsidRDefault="00A7733B" w:rsidP="00DB7F37">
            <w:pPr>
              <w:contextualSpacing/>
              <w:rPr>
                <w:rFonts w:ascii="Arial" w:hAnsi="Arial" w:cs="Arial"/>
                <w:color w:val="000000" w:themeColor="text1"/>
              </w:rPr>
            </w:pPr>
            <w:r>
              <w:rPr>
                <w:rFonts w:ascii="Arial" w:hAnsi="Arial" w:cs="Arial"/>
                <w:color w:val="000000" w:themeColor="text1"/>
              </w:rPr>
              <w:t>17. Oktober 2021</w:t>
            </w:r>
          </w:p>
        </w:tc>
      </w:tr>
      <w:tr w:rsidR="00A7733B" w14:paraId="52896B1C" w14:textId="77777777" w:rsidTr="00DB7F37">
        <w:tc>
          <w:tcPr>
            <w:tcW w:w="9062" w:type="dxa"/>
          </w:tcPr>
          <w:p w14:paraId="643EA694"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(9. Spieltag)</w:t>
            </w:r>
          </w:p>
        </w:tc>
      </w:tr>
      <w:tr w:rsidR="00A7733B" w14:paraId="0E71E932" w14:textId="77777777" w:rsidTr="00DB7F37">
        <w:tc>
          <w:tcPr>
            <w:tcW w:w="9062" w:type="dxa"/>
          </w:tcPr>
          <w:p w14:paraId="7CDEE7DC" w14:textId="77777777" w:rsidR="00A7733B" w:rsidRDefault="00A7733B" w:rsidP="00DB7F37">
            <w:pPr>
              <w:contextualSpacing/>
              <w:rPr>
                <w:rFonts w:ascii="Arial" w:hAnsi="Arial" w:cs="Arial"/>
                <w:color w:val="000000" w:themeColor="text1"/>
              </w:rPr>
            </w:pPr>
            <w:r w:rsidRPr="00530045">
              <w:rPr>
                <w:rFonts w:ascii="Arial" w:hAnsi="Arial" w:cs="Arial"/>
                <w:b/>
                <w:color w:val="FF0000"/>
              </w:rPr>
              <w:t>SpVg Rossenbach</w:t>
            </w:r>
            <w:r w:rsidRPr="00530045">
              <w:rPr>
                <w:rFonts w:ascii="Arial" w:hAnsi="Arial" w:cs="Arial"/>
                <w:color w:val="FF0000"/>
              </w:rPr>
              <w:t xml:space="preserve"> </w:t>
            </w:r>
            <w:r>
              <w:rPr>
                <w:rFonts w:ascii="Arial" w:hAnsi="Arial" w:cs="Arial"/>
                <w:color w:val="000000" w:themeColor="text1"/>
              </w:rPr>
              <w:t xml:space="preserve">- </w:t>
            </w:r>
            <w:r w:rsidRPr="00530045">
              <w:rPr>
                <w:rFonts w:ascii="Arial" w:hAnsi="Arial" w:cs="Arial"/>
                <w:b/>
                <w:color w:val="FF0000"/>
              </w:rPr>
              <w:t>SSV Nümbrecht 3</w:t>
            </w:r>
            <w:r w:rsidRPr="00530045">
              <w:rPr>
                <w:rFonts w:ascii="Arial" w:hAnsi="Arial" w:cs="Arial"/>
                <w:color w:val="FF0000"/>
              </w:rPr>
              <w:t xml:space="preserve"> </w:t>
            </w:r>
            <w:r>
              <w:rPr>
                <w:rFonts w:ascii="Arial" w:hAnsi="Arial" w:cs="Arial"/>
                <w:color w:val="000000" w:themeColor="text1"/>
              </w:rPr>
              <w:t>3:3 (1:1)</w:t>
            </w:r>
          </w:p>
        </w:tc>
      </w:tr>
      <w:tr w:rsidR="00A7733B" w:rsidRPr="00232ECF" w14:paraId="565D0BA6" w14:textId="77777777" w:rsidTr="00DB7F37">
        <w:tc>
          <w:tcPr>
            <w:tcW w:w="9062" w:type="dxa"/>
          </w:tcPr>
          <w:p w14:paraId="430BE9D2" w14:textId="77777777" w:rsidR="00A7733B" w:rsidRPr="00232ECF" w:rsidRDefault="00A7733B" w:rsidP="00DB7F37">
            <w:pPr>
              <w:contextualSpacing/>
              <w:rPr>
                <w:rFonts w:ascii="Arial" w:hAnsi="Arial" w:cs="Arial"/>
                <w:color w:val="000000" w:themeColor="text1"/>
                <w:lang w:val="en-US"/>
              </w:rPr>
            </w:pPr>
            <w:r w:rsidRPr="00232ECF">
              <w:rPr>
                <w:rFonts w:ascii="Arial" w:hAnsi="Arial" w:cs="Arial"/>
                <w:color w:val="000000" w:themeColor="text1"/>
                <w:lang w:val="en-US"/>
              </w:rPr>
              <w:t>Florian Schneider, Florian L</w:t>
            </w:r>
            <w:r>
              <w:rPr>
                <w:rFonts w:ascii="Arial" w:hAnsi="Arial" w:cs="Arial"/>
                <w:color w:val="000000" w:themeColor="text1"/>
                <w:lang w:val="en-US"/>
              </w:rPr>
              <w:t>ange, Fynn Janssen</w:t>
            </w:r>
          </w:p>
          <w:p w14:paraId="3B160225" w14:textId="77777777" w:rsidR="00A7733B" w:rsidRPr="00232ECF" w:rsidRDefault="00A7733B" w:rsidP="00DB7F37">
            <w:pPr>
              <w:contextualSpacing/>
              <w:rPr>
                <w:rFonts w:ascii="Arial" w:hAnsi="Arial" w:cs="Arial"/>
                <w:color w:val="000000" w:themeColor="text1"/>
                <w:lang w:val="en-US"/>
              </w:rPr>
            </w:pPr>
            <w:r w:rsidRPr="00232ECF">
              <w:rPr>
                <w:rFonts w:ascii="Arial" w:hAnsi="Arial" w:cs="Arial"/>
                <w:color w:val="000000" w:themeColor="text1"/>
                <w:lang w:val="en-US"/>
              </w:rPr>
              <w:t>[Trainer: Uli Kadler]</w:t>
            </w:r>
          </w:p>
        </w:tc>
      </w:tr>
      <w:tr w:rsidR="00A7733B" w14:paraId="47B1E50D" w14:textId="77777777" w:rsidTr="00DB7F37">
        <w:tc>
          <w:tcPr>
            <w:tcW w:w="9062" w:type="dxa"/>
          </w:tcPr>
          <w:p w14:paraId="4A94C0B6"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Benjamin Kurth - Alexander Radtke, Tobias Lukas</w:t>
            </w:r>
          </w:p>
        </w:tc>
      </w:tr>
      <w:tr w:rsidR="00A7733B" w14:paraId="4753D604" w14:textId="77777777" w:rsidTr="00DB7F37">
        <w:tc>
          <w:tcPr>
            <w:tcW w:w="9062" w:type="dxa"/>
          </w:tcPr>
          <w:p w14:paraId="0EAD02E3"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Schneider (27.)</w:t>
            </w:r>
          </w:p>
          <w:p w14:paraId="1E5465CE"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Radtke (33.)</w:t>
            </w:r>
          </w:p>
          <w:p w14:paraId="26D2512D"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Lukas (56.)</w:t>
            </w:r>
          </w:p>
          <w:p w14:paraId="6D80EDCE"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Radtke (72.)</w:t>
            </w:r>
          </w:p>
          <w:p w14:paraId="062FFC76" w14:textId="77777777" w:rsidR="00A7733B" w:rsidRDefault="00A7733B" w:rsidP="00DB7F37">
            <w:pPr>
              <w:contextualSpacing/>
              <w:rPr>
                <w:rFonts w:ascii="Arial" w:hAnsi="Arial" w:cs="Arial"/>
                <w:color w:val="000000" w:themeColor="text1"/>
              </w:rPr>
            </w:pPr>
            <w:r>
              <w:rPr>
                <w:rFonts w:ascii="Arial" w:hAnsi="Arial" w:cs="Arial"/>
                <w:color w:val="000000" w:themeColor="text1"/>
              </w:rPr>
              <w:t>2:3 Schneider (83.)</w:t>
            </w:r>
          </w:p>
          <w:p w14:paraId="79F501D2" w14:textId="77777777" w:rsidR="00A7733B" w:rsidRDefault="00A7733B" w:rsidP="00DB7F37">
            <w:pPr>
              <w:contextualSpacing/>
              <w:rPr>
                <w:rFonts w:ascii="Arial" w:hAnsi="Arial" w:cs="Arial"/>
                <w:color w:val="000000" w:themeColor="text1"/>
              </w:rPr>
            </w:pPr>
            <w:r>
              <w:rPr>
                <w:rFonts w:ascii="Arial" w:hAnsi="Arial" w:cs="Arial"/>
                <w:color w:val="000000" w:themeColor="text1"/>
              </w:rPr>
              <w:t>3:3 Janssen (90.+2)</w:t>
            </w:r>
          </w:p>
        </w:tc>
      </w:tr>
    </w:tbl>
    <w:p w14:paraId="764633B0" w14:textId="77777777" w:rsidR="00A7733B" w:rsidRDefault="00A7733B" w:rsidP="00A7733B">
      <w:pPr>
        <w:contextualSpacing/>
        <w:rPr>
          <w:rFonts w:ascii="Arial" w:hAnsi="Arial" w:cs="Arial"/>
          <w:color w:val="000000" w:themeColor="text1"/>
        </w:rPr>
      </w:pPr>
    </w:p>
    <w:p w14:paraId="7E39D7C7" w14:textId="77777777" w:rsidR="00A7733B" w:rsidRDefault="00A7733B" w:rsidP="00A7733B">
      <w:pPr>
        <w:contextualSpacing/>
        <w:rPr>
          <w:rFonts w:ascii="Arial" w:hAnsi="Arial" w:cs="Arial"/>
          <w:color w:val="000000" w:themeColor="text1"/>
        </w:rPr>
      </w:pPr>
    </w:p>
    <w:p w14:paraId="0C17DC6A" w14:textId="77777777" w:rsidR="00A7733B" w:rsidRDefault="00A7733B" w:rsidP="00A7733B">
      <w:pPr>
        <w:contextualSpacing/>
        <w:rPr>
          <w:rFonts w:ascii="Arial" w:hAnsi="Arial" w:cs="Arial"/>
          <w:color w:val="000000" w:themeColor="text1"/>
        </w:rPr>
      </w:pPr>
      <w:bookmarkStart w:id="6" w:name="_Hlk107958102"/>
    </w:p>
    <w:p w14:paraId="0A6F9060" w14:textId="77777777" w:rsidR="00A7733B" w:rsidRPr="00446880" w:rsidRDefault="00A7733B" w:rsidP="00A7733B">
      <w:pPr>
        <w:contextualSpacing/>
        <w:rPr>
          <w:rFonts w:ascii="Arial" w:hAnsi="Arial" w:cs="Arial"/>
          <w:b/>
          <w:color w:val="000000" w:themeColor="text1"/>
          <w:u w:val="single"/>
        </w:rPr>
      </w:pPr>
      <w:r w:rsidRPr="00446880">
        <w:rPr>
          <w:rFonts w:ascii="Arial" w:hAnsi="Arial" w:cs="Arial"/>
          <w:b/>
          <w:color w:val="000000" w:themeColor="text1"/>
          <w:u w:val="single"/>
        </w:rPr>
        <w:t>Tabelle</w:t>
      </w:r>
    </w:p>
    <w:p w14:paraId="75025963" w14:textId="77777777" w:rsidR="00A7733B" w:rsidRDefault="00A7733B" w:rsidP="00A7733B">
      <w:pPr>
        <w:contextualSpacing/>
        <w:rPr>
          <w:rFonts w:ascii="Arial" w:hAnsi="Arial" w:cs="Arial"/>
          <w:color w:val="000000" w:themeColor="text1"/>
        </w:rPr>
      </w:pPr>
    </w:p>
    <w:p w14:paraId="762C12B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2990F7C8" w14:textId="77777777" w:rsidTr="00DB7F37">
        <w:tc>
          <w:tcPr>
            <w:tcW w:w="1132" w:type="dxa"/>
          </w:tcPr>
          <w:p w14:paraId="13D7CC88" w14:textId="77777777" w:rsidR="00A7733B" w:rsidRDefault="00A7733B" w:rsidP="00DB7F37">
            <w:pPr>
              <w:contextualSpacing/>
              <w:rPr>
                <w:rFonts w:ascii="Arial" w:hAnsi="Arial" w:cs="Arial"/>
                <w:color w:val="000000" w:themeColor="text1"/>
              </w:rPr>
            </w:pPr>
          </w:p>
        </w:tc>
        <w:tc>
          <w:tcPr>
            <w:tcW w:w="3399" w:type="dxa"/>
          </w:tcPr>
          <w:p w14:paraId="58CE3839" w14:textId="77777777" w:rsidR="00A7733B" w:rsidRDefault="00A7733B" w:rsidP="00DB7F37">
            <w:pPr>
              <w:contextualSpacing/>
              <w:rPr>
                <w:rFonts w:ascii="Arial" w:hAnsi="Arial" w:cs="Arial"/>
                <w:color w:val="000000" w:themeColor="text1"/>
              </w:rPr>
            </w:pPr>
          </w:p>
        </w:tc>
        <w:tc>
          <w:tcPr>
            <w:tcW w:w="567" w:type="dxa"/>
          </w:tcPr>
          <w:p w14:paraId="7A4FD319" w14:textId="77777777" w:rsidR="00A7733B" w:rsidRPr="00446880" w:rsidRDefault="00A7733B" w:rsidP="00DB7F37">
            <w:pPr>
              <w:contextualSpacing/>
              <w:rPr>
                <w:rFonts w:ascii="Arial" w:hAnsi="Arial" w:cs="Arial"/>
                <w:b/>
                <w:color w:val="000000" w:themeColor="text1"/>
              </w:rPr>
            </w:pPr>
            <w:r w:rsidRPr="00446880">
              <w:rPr>
                <w:rFonts w:ascii="Arial" w:hAnsi="Arial" w:cs="Arial"/>
                <w:b/>
                <w:color w:val="000000" w:themeColor="text1"/>
              </w:rPr>
              <w:t>Sp</w:t>
            </w:r>
          </w:p>
        </w:tc>
        <w:tc>
          <w:tcPr>
            <w:tcW w:w="567" w:type="dxa"/>
          </w:tcPr>
          <w:p w14:paraId="6362519A" w14:textId="77777777" w:rsidR="00A7733B" w:rsidRPr="00446880" w:rsidRDefault="00A7733B" w:rsidP="00DB7F37">
            <w:pPr>
              <w:contextualSpacing/>
              <w:rPr>
                <w:rFonts w:ascii="Arial" w:hAnsi="Arial" w:cs="Arial"/>
                <w:b/>
                <w:color w:val="000000" w:themeColor="text1"/>
              </w:rPr>
            </w:pPr>
            <w:r w:rsidRPr="00446880">
              <w:rPr>
                <w:rFonts w:ascii="Arial" w:hAnsi="Arial" w:cs="Arial"/>
                <w:b/>
                <w:color w:val="000000" w:themeColor="text1"/>
              </w:rPr>
              <w:t>g</w:t>
            </w:r>
          </w:p>
        </w:tc>
        <w:tc>
          <w:tcPr>
            <w:tcW w:w="567" w:type="dxa"/>
          </w:tcPr>
          <w:p w14:paraId="4DE173F6" w14:textId="77777777" w:rsidR="00A7733B" w:rsidRPr="00446880" w:rsidRDefault="00A7733B" w:rsidP="00DB7F37">
            <w:pPr>
              <w:contextualSpacing/>
              <w:rPr>
                <w:rFonts w:ascii="Arial" w:hAnsi="Arial" w:cs="Arial"/>
                <w:b/>
                <w:color w:val="000000" w:themeColor="text1"/>
              </w:rPr>
            </w:pPr>
            <w:r w:rsidRPr="00446880">
              <w:rPr>
                <w:rFonts w:ascii="Arial" w:hAnsi="Arial" w:cs="Arial"/>
                <w:b/>
                <w:color w:val="000000" w:themeColor="text1"/>
              </w:rPr>
              <w:t>u</w:t>
            </w:r>
          </w:p>
        </w:tc>
        <w:tc>
          <w:tcPr>
            <w:tcW w:w="564" w:type="dxa"/>
          </w:tcPr>
          <w:p w14:paraId="5D2A773D" w14:textId="77777777" w:rsidR="00A7733B" w:rsidRPr="00446880" w:rsidRDefault="00A7733B" w:rsidP="00DB7F37">
            <w:pPr>
              <w:contextualSpacing/>
              <w:rPr>
                <w:rFonts w:ascii="Arial" w:hAnsi="Arial" w:cs="Arial"/>
                <w:b/>
                <w:color w:val="000000" w:themeColor="text1"/>
              </w:rPr>
            </w:pPr>
            <w:r w:rsidRPr="00446880">
              <w:rPr>
                <w:rFonts w:ascii="Arial" w:hAnsi="Arial" w:cs="Arial"/>
                <w:b/>
                <w:color w:val="000000" w:themeColor="text1"/>
              </w:rPr>
              <w:t>v</w:t>
            </w:r>
          </w:p>
        </w:tc>
        <w:tc>
          <w:tcPr>
            <w:tcW w:w="1133" w:type="dxa"/>
          </w:tcPr>
          <w:p w14:paraId="412D34F4" w14:textId="77777777" w:rsidR="00A7733B" w:rsidRPr="00446880" w:rsidRDefault="00A7733B" w:rsidP="00DB7F37">
            <w:pPr>
              <w:contextualSpacing/>
              <w:rPr>
                <w:rFonts w:ascii="Arial" w:hAnsi="Arial" w:cs="Arial"/>
                <w:b/>
                <w:color w:val="000000" w:themeColor="text1"/>
              </w:rPr>
            </w:pPr>
            <w:r w:rsidRPr="00446880">
              <w:rPr>
                <w:rFonts w:ascii="Arial" w:hAnsi="Arial" w:cs="Arial"/>
                <w:b/>
                <w:color w:val="000000" w:themeColor="text1"/>
              </w:rPr>
              <w:t>Tore</w:t>
            </w:r>
          </w:p>
        </w:tc>
        <w:tc>
          <w:tcPr>
            <w:tcW w:w="1133" w:type="dxa"/>
          </w:tcPr>
          <w:p w14:paraId="7E554DA7" w14:textId="77777777" w:rsidR="00A7733B" w:rsidRPr="00446880" w:rsidRDefault="00A7733B" w:rsidP="00DB7F37">
            <w:pPr>
              <w:contextualSpacing/>
              <w:rPr>
                <w:rFonts w:ascii="Arial" w:hAnsi="Arial" w:cs="Arial"/>
                <w:b/>
                <w:color w:val="000000" w:themeColor="text1"/>
              </w:rPr>
            </w:pPr>
            <w:r w:rsidRPr="00446880">
              <w:rPr>
                <w:rFonts w:ascii="Arial" w:hAnsi="Arial" w:cs="Arial"/>
                <w:b/>
                <w:color w:val="000000" w:themeColor="text1"/>
              </w:rPr>
              <w:t>Pkt</w:t>
            </w:r>
          </w:p>
        </w:tc>
      </w:tr>
      <w:tr w:rsidR="00A7733B" w14:paraId="199B9F4C" w14:textId="77777777" w:rsidTr="00DB7F37">
        <w:tc>
          <w:tcPr>
            <w:tcW w:w="1132" w:type="dxa"/>
          </w:tcPr>
          <w:p w14:paraId="397E6DB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424449A5"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 Rossenbach</w:t>
            </w:r>
          </w:p>
        </w:tc>
        <w:tc>
          <w:tcPr>
            <w:tcW w:w="567" w:type="dxa"/>
          </w:tcPr>
          <w:p w14:paraId="50CA06F2"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179611B"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588F37ED"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09616754"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78C5A807" w14:textId="77777777" w:rsidR="00A7733B" w:rsidRDefault="00A7733B" w:rsidP="00DB7F37">
            <w:pPr>
              <w:contextualSpacing/>
              <w:rPr>
                <w:rFonts w:ascii="Arial" w:hAnsi="Arial" w:cs="Arial"/>
                <w:color w:val="000000" w:themeColor="text1"/>
              </w:rPr>
            </w:pPr>
            <w:r>
              <w:rPr>
                <w:rFonts w:ascii="Arial" w:hAnsi="Arial" w:cs="Arial"/>
                <w:color w:val="000000" w:themeColor="text1"/>
              </w:rPr>
              <w:t>57:17</w:t>
            </w:r>
          </w:p>
        </w:tc>
        <w:tc>
          <w:tcPr>
            <w:tcW w:w="1133" w:type="dxa"/>
          </w:tcPr>
          <w:p w14:paraId="51CBFC51" w14:textId="77777777" w:rsidR="00A7733B" w:rsidRDefault="00A7733B" w:rsidP="00DB7F37">
            <w:pPr>
              <w:contextualSpacing/>
              <w:rPr>
                <w:rFonts w:ascii="Arial" w:hAnsi="Arial" w:cs="Arial"/>
                <w:color w:val="000000" w:themeColor="text1"/>
              </w:rPr>
            </w:pPr>
            <w:r>
              <w:rPr>
                <w:rFonts w:ascii="Arial" w:hAnsi="Arial" w:cs="Arial"/>
                <w:color w:val="000000" w:themeColor="text1"/>
              </w:rPr>
              <w:t>39</w:t>
            </w:r>
          </w:p>
        </w:tc>
      </w:tr>
      <w:tr w:rsidR="00A7733B" w14:paraId="068BCAEE" w14:textId="77777777" w:rsidTr="00DB7F37">
        <w:tc>
          <w:tcPr>
            <w:tcW w:w="1132" w:type="dxa"/>
          </w:tcPr>
          <w:p w14:paraId="023AE15B"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27E4231F" w14:textId="77777777" w:rsidR="00A7733B" w:rsidRDefault="00A7733B" w:rsidP="00DB7F37">
            <w:pPr>
              <w:contextualSpacing/>
              <w:rPr>
                <w:rFonts w:ascii="Arial" w:hAnsi="Arial" w:cs="Arial"/>
                <w:color w:val="000000" w:themeColor="text1"/>
              </w:rPr>
            </w:pPr>
            <w:r>
              <w:rPr>
                <w:rFonts w:ascii="Arial" w:hAnsi="Arial" w:cs="Arial"/>
                <w:color w:val="000000" w:themeColor="text1"/>
              </w:rPr>
              <w:t>ASC Loope</w:t>
            </w:r>
          </w:p>
        </w:tc>
        <w:tc>
          <w:tcPr>
            <w:tcW w:w="567" w:type="dxa"/>
          </w:tcPr>
          <w:p w14:paraId="7624258A"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3C128B3"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044347C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242459BB"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219331A1" w14:textId="77777777" w:rsidR="00A7733B" w:rsidRDefault="00A7733B" w:rsidP="00DB7F37">
            <w:pPr>
              <w:contextualSpacing/>
              <w:rPr>
                <w:rFonts w:ascii="Arial" w:hAnsi="Arial" w:cs="Arial"/>
                <w:color w:val="000000" w:themeColor="text1"/>
              </w:rPr>
            </w:pPr>
            <w:r>
              <w:rPr>
                <w:rFonts w:ascii="Arial" w:hAnsi="Arial" w:cs="Arial"/>
                <w:color w:val="000000" w:themeColor="text1"/>
              </w:rPr>
              <w:t>53:29</w:t>
            </w:r>
          </w:p>
        </w:tc>
        <w:tc>
          <w:tcPr>
            <w:tcW w:w="1133" w:type="dxa"/>
          </w:tcPr>
          <w:p w14:paraId="26E3A709"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r>
      <w:tr w:rsidR="00A7733B" w14:paraId="6CB1EEA4" w14:textId="77777777" w:rsidTr="00DB7F37">
        <w:tc>
          <w:tcPr>
            <w:tcW w:w="1132" w:type="dxa"/>
          </w:tcPr>
          <w:p w14:paraId="3BF4CAF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391AB8D9"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Reichshof</w:t>
            </w:r>
          </w:p>
        </w:tc>
        <w:tc>
          <w:tcPr>
            <w:tcW w:w="567" w:type="dxa"/>
          </w:tcPr>
          <w:p w14:paraId="51323E3D"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0F8A8919"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50BA3CE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13BE517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07471D64" w14:textId="77777777" w:rsidR="00A7733B" w:rsidRDefault="00A7733B" w:rsidP="00DB7F37">
            <w:pPr>
              <w:contextualSpacing/>
              <w:rPr>
                <w:rFonts w:ascii="Arial" w:hAnsi="Arial" w:cs="Arial"/>
                <w:color w:val="000000" w:themeColor="text1"/>
              </w:rPr>
            </w:pPr>
            <w:r>
              <w:rPr>
                <w:rFonts w:ascii="Arial" w:hAnsi="Arial" w:cs="Arial"/>
                <w:color w:val="000000" w:themeColor="text1"/>
              </w:rPr>
              <w:t>33:28</w:t>
            </w:r>
          </w:p>
        </w:tc>
        <w:tc>
          <w:tcPr>
            <w:tcW w:w="1133" w:type="dxa"/>
          </w:tcPr>
          <w:p w14:paraId="4E3F47CA"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r>
      <w:tr w:rsidR="00A7733B" w14:paraId="2418542B" w14:textId="77777777" w:rsidTr="00DB7F37">
        <w:tc>
          <w:tcPr>
            <w:tcW w:w="1132" w:type="dxa"/>
          </w:tcPr>
          <w:p w14:paraId="011CF6C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4F32F040"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Morsbach</w:t>
            </w:r>
          </w:p>
        </w:tc>
        <w:tc>
          <w:tcPr>
            <w:tcW w:w="567" w:type="dxa"/>
          </w:tcPr>
          <w:p w14:paraId="7037B28C"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23C98E5C"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06672FAD"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F9CA19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76EF0779" w14:textId="77777777" w:rsidR="00A7733B" w:rsidRDefault="00A7733B" w:rsidP="00DB7F37">
            <w:pPr>
              <w:contextualSpacing/>
              <w:rPr>
                <w:rFonts w:ascii="Arial" w:hAnsi="Arial" w:cs="Arial"/>
                <w:color w:val="000000" w:themeColor="text1"/>
              </w:rPr>
            </w:pPr>
            <w:r>
              <w:rPr>
                <w:rFonts w:ascii="Arial" w:hAnsi="Arial" w:cs="Arial"/>
                <w:color w:val="000000" w:themeColor="text1"/>
              </w:rPr>
              <w:t>54:25</w:t>
            </w:r>
          </w:p>
        </w:tc>
        <w:tc>
          <w:tcPr>
            <w:tcW w:w="1133" w:type="dxa"/>
          </w:tcPr>
          <w:p w14:paraId="4AFE97F4" w14:textId="77777777" w:rsidR="00A7733B" w:rsidRDefault="00A7733B" w:rsidP="00DB7F37">
            <w:pPr>
              <w:contextualSpacing/>
              <w:rPr>
                <w:rFonts w:ascii="Arial" w:hAnsi="Arial" w:cs="Arial"/>
                <w:color w:val="000000" w:themeColor="text1"/>
              </w:rPr>
            </w:pPr>
            <w:r>
              <w:rPr>
                <w:rFonts w:ascii="Arial" w:hAnsi="Arial" w:cs="Arial"/>
                <w:color w:val="000000" w:themeColor="text1"/>
              </w:rPr>
              <w:t>29</w:t>
            </w:r>
          </w:p>
        </w:tc>
      </w:tr>
      <w:tr w:rsidR="00A7733B" w14:paraId="155140CF" w14:textId="77777777" w:rsidTr="00DB7F37">
        <w:tc>
          <w:tcPr>
            <w:tcW w:w="1132" w:type="dxa"/>
          </w:tcPr>
          <w:p w14:paraId="5461B80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43DCFC05"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Hochwald</w:t>
            </w:r>
          </w:p>
        </w:tc>
        <w:tc>
          <w:tcPr>
            <w:tcW w:w="567" w:type="dxa"/>
          </w:tcPr>
          <w:p w14:paraId="0FBD16B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41E6970"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7DBFD589"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436FDF88"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35DF3A80" w14:textId="77777777" w:rsidR="00A7733B" w:rsidRDefault="00A7733B" w:rsidP="00DB7F37">
            <w:pPr>
              <w:contextualSpacing/>
              <w:rPr>
                <w:rFonts w:ascii="Arial" w:hAnsi="Arial" w:cs="Arial"/>
                <w:color w:val="000000" w:themeColor="text1"/>
              </w:rPr>
            </w:pPr>
            <w:r>
              <w:rPr>
                <w:rFonts w:ascii="Arial" w:hAnsi="Arial" w:cs="Arial"/>
                <w:color w:val="000000" w:themeColor="text1"/>
              </w:rPr>
              <w:t>67:36</w:t>
            </w:r>
          </w:p>
        </w:tc>
        <w:tc>
          <w:tcPr>
            <w:tcW w:w="1133" w:type="dxa"/>
          </w:tcPr>
          <w:p w14:paraId="4FD40F06" w14:textId="77777777" w:rsidR="00A7733B" w:rsidRDefault="00A7733B" w:rsidP="00DB7F37">
            <w:pPr>
              <w:contextualSpacing/>
              <w:rPr>
                <w:rFonts w:ascii="Arial" w:hAnsi="Arial" w:cs="Arial"/>
                <w:color w:val="000000" w:themeColor="text1"/>
              </w:rPr>
            </w:pPr>
            <w:r>
              <w:rPr>
                <w:rFonts w:ascii="Arial" w:hAnsi="Arial" w:cs="Arial"/>
                <w:color w:val="000000" w:themeColor="text1"/>
              </w:rPr>
              <w:t>28</w:t>
            </w:r>
          </w:p>
        </w:tc>
      </w:tr>
      <w:tr w:rsidR="00A7733B" w14:paraId="25012DAB" w14:textId="77777777" w:rsidTr="00DB7F37">
        <w:tc>
          <w:tcPr>
            <w:tcW w:w="1132" w:type="dxa"/>
          </w:tcPr>
          <w:p w14:paraId="693000B1"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719768AE"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Nümbrecht 2</w:t>
            </w:r>
          </w:p>
        </w:tc>
        <w:tc>
          <w:tcPr>
            <w:tcW w:w="567" w:type="dxa"/>
          </w:tcPr>
          <w:p w14:paraId="5897C80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51E0C4AD"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36E5F36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EB83028"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6B1C31AA" w14:textId="77777777" w:rsidR="00A7733B" w:rsidRDefault="00A7733B" w:rsidP="00DB7F37">
            <w:pPr>
              <w:contextualSpacing/>
              <w:rPr>
                <w:rFonts w:ascii="Arial" w:hAnsi="Arial" w:cs="Arial"/>
                <w:color w:val="000000" w:themeColor="text1"/>
              </w:rPr>
            </w:pPr>
            <w:r>
              <w:rPr>
                <w:rFonts w:ascii="Arial" w:hAnsi="Arial" w:cs="Arial"/>
                <w:color w:val="000000" w:themeColor="text1"/>
              </w:rPr>
              <w:t>39:29</w:t>
            </w:r>
          </w:p>
        </w:tc>
        <w:tc>
          <w:tcPr>
            <w:tcW w:w="1133" w:type="dxa"/>
          </w:tcPr>
          <w:p w14:paraId="33AA3D5F" w14:textId="77777777" w:rsidR="00A7733B" w:rsidRDefault="00A7733B" w:rsidP="00DB7F37">
            <w:pPr>
              <w:contextualSpacing/>
              <w:rPr>
                <w:rFonts w:ascii="Arial" w:hAnsi="Arial" w:cs="Arial"/>
                <w:color w:val="000000" w:themeColor="text1"/>
              </w:rPr>
            </w:pPr>
            <w:r>
              <w:rPr>
                <w:rFonts w:ascii="Arial" w:hAnsi="Arial" w:cs="Arial"/>
                <w:color w:val="000000" w:themeColor="text1"/>
              </w:rPr>
              <w:t>26</w:t>
            </w:r>
          </w:p>
        </w:tc>
      </w:tr>
      <w:tr w:rsidR="00A7733B" w14:paraId="3BB8EAAA" w14:textId="77777777" w:rsidTr="00DB7F37">
        <w:tc>
          <w:tcPr>
            <w:tcW w:w="1132" w:type="dxa"/>
          </w:tcPr>
          <w:p w14:paraId="3941CFE4"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2CD11E58" w14:textId="77777777" w:rsidR="00A7733B" w:rsidRDefault="00A7733B" w:rsidP="00DB7F37">
            <w:pPr>
              <w:contextualSpacing/>
              <w:rPr>
                <w:rFonts w:ascii="Arial" w:hAnsi="Arial" w:cs="Arial"/>
                <w:color w:val="000000" w:themeColor="text1"/>
              </w:rPr>
            </w:pPr>
            <w:r>
              <w:rPr>
                <w:rFonts w:ascii="Arial" w:hAnsi="Arial" w:cs="Arial"/>
                <w:color w:val="000000" w:themeColor="text1"/>
              </w:rPr>
              <w:t>VfR Marienhagen 2</w:t>
            </w:r>
          </w:p>
        </w:tc>
        <w:tc>
          <w:tcPr>
            <w:tcW w:w="567" w:type="dxa"/>
          </w:tcPr>
          <w:p w14:paraId="6D85D88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42CFB217"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34F0057B"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770F1373"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186A25D4" w14:textId="77777777" w:rsidR="00A7733B" w:rsidRDefault="00A7733B" w:rsidP="00DB7F37">
            <w:pPr>
              <w:contextualSpacing/>
              <w:rPr>
                <w:rFonts w:ascii="Arial" w:hAnsi="Arial" w:cs="Arial"/>
                <w:color w:val="000000" w:themeColor="text1"/>
              </w:rPr>
            </w:pPr>
            <w:r>
              <w:rPr>
                <w:rFonts w:ascii="Arial" w:hAnsi="Arial" w:cs="Arial"/>
                <w:color w:val="000000" w:themeColor="text1"/>
              </w:rPr>
              <w:t>41:34</w:t>
            </w:r>
          </w:p>
        </w:tc>
        <w:tc>
          <w:tcPr>
            <w:tcW w:w="1133" w:type="dxa"/>
          </w:tcPr>
          <w:p w14:paraId="3B3A0404"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66649178" w14:textId="77777777" w:rsidTr="00DB7F37">
        <w:tc>
          <w:tcPr>
            <w:tcW w:w="1132" w:type="dxa"/>
          </w:tcPr>
          <w:p w14:paraId="400F5419"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271A22D8"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Elsenroth 2</w:t>
            </w:r>
          </w:p>
        </w:tc>
        <w:tc>
          <w:tcPr>
            <w:tcW w:w="567" w:type="dxa"/>
          </w:tcPr>
          <w:p w14:paraId="30B7713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087E2B89"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6B58EC3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4D6B5585"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29BCB140" w14:textId="77777777" w:rsidR="00A7733B" w:rsidRDefault="00A7733B" w:rsidP="00DB7F37">
            <w:pPr>
              <w:contextualSpacing/>
              <w:rPr>
                <w:rFonts w:ascii="Arial" w:hAnsi="Arial" w:cs="Arial"/>
                <w:color w:val="000000" w:themeColor="text1"/>
              </w:rPr>
            </w:pPr>
            <w:r>
              <w:rPr>
                <w:rFonts w:ascii="Arial" w:hAnsi="Arial" w:cs="Arial"/>
                <w:color w:val="000000" w:themeColor="text1"/>
              </w:rPr>
              <w:t>46:47</w:t>
            </w:r>
          </w:p>
        </w:tc>
        <w:tc>
          <w:tcPr>
            <w:tcW w:w="1133" w:type="dxa"/>
          </w:tcPr>
          <w:p w14:paraId="46E8A73C" w14:textId="77777777" w:rsidR="00A7733B" w:rsidRDefault="00A7733B" w:rsidP="00DB7F37">
            <w:pPr>
              <w:contextualSpacing/>
              <w:rPr>
                <w:rFonts w:ascii="Arial" w:hAnsi="Arial" w:cs="Arial"/>
                <w:color w:val="000000" w:themeColor="text1"/>
              </w:rPr>
            </w:pPr>
            <w:r>
              <w:rPr>
                <w:rFonts w:ascii="Arial" w:hAnsi="Arial" w:cs="Arial"/>
                <w:color w:val="000000" w:themeColor="text1"/>
              </w:rPr>
              <w:t>25</w:t>
            </w:r>
          </w:p>
        </w:tc>
      </w:tr>
      <w:tr w:rsidR="00A7733B" w14:paraId="79040C65" w14:textId="77777777" w:rsidTr="00DB7F37">
        <w:tc>
          <w:tcPr>
            <w:tcW w:w="1132" w:type="dxa"/>
          </w:tcPr>
          <w:p w14:paraId="3B2D9F48"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60445C34" w14:textId="6E164FFE" w:rsidR="00A7733B" w:rsidRDefault="00A7733B" w:rsidP="00DB7F37">
            <w:pPr>
              <w:contextualSpacing/>
              <w:rPr>
                <w:rFonts w:ascii="Arial" w:hAnsi="Arial" w:cs="Arial"/>
                <w:color w:val="000000" w:themeColor="text1"/>
              </w:rPr>
            </w:pPr>
            <w:r>
              <w:rPr>
                <w:rFonts w:ascii="Arial" w:hAnsi="Arial" w:cs="Arial"/>
                <w:color w:val="000000" w:themeColor="text1"/>
              </w:rPr>
              <w:t>SSV Wildbergerhütte-Ods 2</w:t>
            </w:r>
          </w:p>
        </w:tc>
        <w:tc>
          <w:tcPr>
            <w:tcW w:w="567" w:type="dxa"/>
          </w:tcPr>
          <w:p w14:paraId="399228E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37391DD6"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253A5962"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A83D8BF"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3F1EF08D" w14:textId="77777777" w:rsidR="00A7733B" w:rsidRDefault="00A7733B" w:rsidP="00DB7F37">
            <w:pPr>
              <w:contextualSpacing/>
              <w:rPr>
                <w:rFonts w:ascii="Arial" w:hAnsi="Arial" w:cs="Arial"/>
                <w:color w:val="000000" w:themeColor="text1"/>
              </w:rPr>
            </w:pPr>
            <w:r>
              <w:rPr>
                <w:rFonts w:ascii="Arial" w:hAnsi="Arial" w:cs="Arial"/>
                <w:color w:val="000000" w:themeColor="text1"/>
              </w:rPr>
              <w:t>47:51</w:t>
            </w:r>
          </w:p>
        </w:tc>
        <w:tc>
          <w:tcPr>
            <w:tcW w:w="1133" w:type="dxa"/>
          </w:tcPr>
          <w:p w14:paraId="20FF30E9" w14:textId="77777777" w:rsidR="00A7733B" w:rsidRDefault="00A7733B" w:rsidP="00DB7F37">
            <w:pPr>
              <w:contextualSpacing/>
              <w:rPr>
                <w:rFonts w:ascii="Arial" w:hAnsi="Arial" w:cs="Arial"/>
                <w:color w:val="000000" w:themeColor="text1"/>
              </w:rPr>
            </w:pPr>
            <w:r>
              <w:rPr>
                <w:rFonts w:ascii="Arial" w:hAnsi="Arial" w:cs="Arial"/>
                <w:color w:val="000000" w:themeColor="text1"/>
              </w:rPr>
              <w:t>23</w:t>
            </w:r>
          </w:p>
        </w:tc>
      </w:tr>
      <w:tr w:rsidR="00A7733B" w14:paraId="5960EFCD" w14:textId="77777777" w:rsidTr="00DB7F37">
        <w:tc>
          <w:tcPr>
            <w:tcW w:w="1132" w:type="dxa"/>
          </w:tcPr>
          <w:p w14:paraId="2B5C6FE9"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143E02CE" w14:textId="77777777" w:rsidR="00A7733B" w:rsidRDefault="00A7733B" w:rsidP="00DB7F37">
            <w:pPr>
              <w:contextualSpacing/>
              <w:rPr>
                <w:rFonts w:ascii="Arial" w:hAnsi="Arial" w:cs="Arial"/>
                <w:color w:val="000000" w:themeColor="text1"/>
              </w:rPr>
            </w:pPr>
            <w:r>
              <w:rPr>
                <w:rFonts w:ascii="Arial" w:hAnsi="Arial" w:cs="Arial"/>
                <w:color w:val="000000" w:themeColor="text1"/>
              </w:rPr>
              <w:t>Borussia Derschlag 2</w:t>
            </w:r>
          </w:p>
        </w:tc>
        <w:tc>
          <w:tcPr>
            <w:tcW w:w="567" w:type="dxa"/>
          </w:tcPr>
          <w:p w14:paraId="29FE656A"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F855F6A"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5AAA190F"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A902D17"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181EA0A0" w14:textId="77777777" w:rsidR="00A7733B" w:rsidRDefault="00A7733B" w:rsidP="00DB7F37">
            <w:pPr>
              <w:contextualSpacing/>
              <w:rPr>
                <w:rFonts w:ascii="Arial" w:hAnsi="Arial" w:cs="Arial"/>
                <w:color w:val="000000" w:themeColor="text1"/>
              </w:rPr>
            </w:pPr>
            <w:r>
              <w:rPr>
                <w:rFonts w:ascii="Arial" w:hAnsi="Arial" w:cs="Arial"/>
                <w:color w:val="000000" w:themeColor="text1"/>
              </w:rPr>
              <w:t>29:46</w:t>
            </w:r>
          </w:p>
        </w:tc>
        <w:tc>
          <w:tcPr>
            <w:tcW w:w="1133" w:type="dxa"/>
          </w:tcPr>
          <w:p w14:paraId="6A04E8B9"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r>
      <w:tr w:rsidR="00A7733B" w14:paraId="72BBB85B" w14:textId="77777777" w:rsidTr="00DB7F37">
        <w:tc>
          <w:tcPr>
            <w:tcW w:w="1132" w:type="dxa"/>
          </w:tcPr>
          <w:p w14:paraId="76DC693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00BCF903" w14:textId="77777777" w:rsidR="00A7733B" w:rsidRDefault="00A7733B" w:rsidP="00DB7F37">
            <w:pPr>
              <w:contextualSpacing/>
              <w:rPr>
                <w:rFonts w:ascii="Arial" w:hAnsi="Arial" w:cs="Arial"/>
                <w:color w:val="000000" w:themeColor="text1"/>
              </w:rPr>
            </w:pPr>
            <w:r>
              <w:rPr>
                <w:rFonts w:ascii="Arial" w:hAnsi="Arial" w:cs="Arial"/>
                <w:color w:val="000000" w:themeColor="text1"/>
              </w:rPr>
              <w:t>BSV Bielstein 2</w:t>
            </w:r>
          </w:p>
        </w:tc>
        <w:tc>
          <w:tcPr>
            <w:tcW w:w="567" w:type="dxa"/>
          </w:tcPr>
          <w:p w14:paraId="6CA9AB26"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4417C073"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5E3ED38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2B4563B1"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200E56FE" w14:textId="77777777" w:rsidR="00A7733B" w:rsidRDefault="00A7733B" w:rsidP="00DB7F37">
            <w:pPr>
              <w:contextualSpacing/>
              <w:rPr>
                <w:rFonts w:ascii="Arial" w:hAnsi="Arial" w:cs="Arial"/>
                <w:color w:val="000000" w:themeColor="text1"/>
              </w:rPr>
            </w:pPr>
            <w:r>
              <w:rPr>
                <w:rFonts w:ascii="Arial" w:hAnsi="Arial" w:cs="Arial"/>
                <w:color w:val="000000" w:themeColor="text1"/>
              </w:rPr>
              <w:t>34:59</w:t>
            </w:r>
          </w:p>
        </w:tc>
        <w:tc>
          <w:tcPr>
            <w:tcW w:w="1133" w:type="dxa"/>
          </w:tcPr>
          <w:p w14:paraId="612C1202"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r>
      <w:tr w:rsidR="00A7733B" w14:paraId="17FF0EC5" w14:textId="77777777" w:rsidTr="00DB7F37">
        <w:tc>
          <w:tcPr>
            <w:tcW w:w="1132" w:type="dxa"/>
          </w:tcPr>
          <w:p w14:paraId="269C6EE6"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5A574080" w14:textId="77777777" w:rsidR="00A7733B" w:rsidRDefault="00A7733B" w:rsidP="00DB7F37">
            <w:pPr>
              <w:contextualSpacing/>
              <w:rPr>
                <w:rFonts w:ascii="Arial" w:hAnsi="Arial" w:cs="Arial"/>
                <w:color w:val="000000" w:themeColor="text1"/>
              </w:rPr>
            </w:pPr>
            <w:r>
              <w:rPr>
                <w:rFonts w:ascii="Arial" w:hAnsi="Arial" w:cs="Arial"/>
                <w:color w:val="000000" w:themeColor="text1"/>
              </w:rPr>
              <w:t>TuRa Dieringhausen</w:t>
            </w:r>
          </w:p>
        </w:tc>
        <w:tc>
          <w:tcPr>
            <w:tcW w:w="567" w:type="dxa"/>
          </w:tcPr>
          <w:p w14:paraId="60524B42"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501E1E3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2E7AB5EB"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34A1D53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3F7D2E1E" w14:textId="77777777" w:rsidR="00A7733B" w:rsidRDefault="00A7733B" w:rsidP="00DB7F37">
            <w:pPr>
              <w:contextualSpacing/>
              <w:rPr>
                <w:rFonts w:ascii="Arial" w:hAnsi="Arial" w:cs="Arial"/>
                <w:color w:val="000000" w:themeColor="text1"/>
              </w:rPr>
            </w:pPr>
            <w:r>
              <w:rPr>
                <w:rFonts w:ascii="Arial" w:hAnsi="Arial" w:cs="Arial"/>
                <w:color w:val="000000" w:themeColor="text1"/>
              </w:rPr>
              <w:t>27:48</w:t>
            </w:r>
          </w:p>
        </w:tc>
        <w:tc>
          <w:tcPr>
            <w:tcW w:w="1133" w:type="dxa"/>
          </w:tcPr>
          <w:p w14:paraId="405F02E6"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04B1A22C" w14:textId="77777777" w:rsidTr="00DB7F37">
        <w:tc>
          <w:tcPr>
            <w:tcW w:w="1132" w:type="dxa"/>
          </w:tcPr>
          <w:p w14:paraId="2EE64D8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5439AD41"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Wiedenest-Othetal 2</w:t>
            </w:r>
          </w:p>
        </w:tc>
        <w:tc>
          <w:tcPr>
            <w:tcW w:w="567" w:type="dxa"/>
          </w:tcPr>
          <w:p w14:paraId="43B875B3"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6881AC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7E77704B"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71BFC0F"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17A1AD62" w14:textId="77777777" w:rsidR="00A7733B" w:rsidRDefault="00A7733B" w:rsidP="00DB7F37">
            <w:pPr>
              <w:contextualSpacing/>
              <w:rPr>
                <w:rFonts w:ascii="Arial" w:hAnsi="Arial" w:cs="Arial"/>
                <w:color w:val="000000" w:themeColor="text1"/>
              </w:rPr>
            </w:pPr>
            <w:r>
              <w:rPr>
                <w:rFonts w:ascii="Arial" w:hAnsi="Arial" w:cs="Arial"/>
                <w:color w:val="000000" w:themeColor="text1"/>
              </w:rPr>
              <w:t>35:46</w:t>
            </w:r>
          </w:p>
        </w:tc>
        <w:tc>
          <w:tcPr>
            <w:tcW w:w="1133" w:type="dxa"/>
          </w:tcPr>
          <w:p w14:paraId="30854B97"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r>
      <w:tr w:rsidR="00A7733B" w14:paraId="7681691F" w14:textId="77777777" w:rsidTr="00DB7F37">
        <w:tc>
          <w:tcPr>
            <w:tcW w:w="1132" w:type="dxa"/>
          </w:tcPr>
          <w:p w14:paraId="2DA71BF2"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7EE7E1F6"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Hermesdorf</w:t>
            </w:r>
          </w:p>
        </w:tc>
        <w:tc>
          <w:tcPr>
            <w:tcW w:w="567" w:type="dxa"/>
          </w:tcPr>
          <w:p w14:paraId="20D48C69"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151B5D4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55D745E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EA1EDE9"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1133" w:type="dxa"/>
          </w:tcPr>
          <w:p w14:paraId="6530DD8E" w14:textId="77777777" w:rsidR="00A7733B" w:rsidRDefault="00A7733B" w:rsidP="00DB7F37">
            <w:pPr>
              <w:contextualSpacing/>
              <w:rPr>
                <w:rFonts w:ascii="Arial" w:hAnsi="Arial" w:cs="Arial"/>
                <w:color w:val="000000" w:themeColor="text1"/>
              </w:rPr>
            </w:pPr>
            <w:r>
              <w:rPr>
                <w:rFonts w:ascii="Arial" w:hAnsi="Arial" w:cs="Arial"/>
                <w:color w:val="000000" w:themeColor="text1"/>
              </w:rPr>
              <w:t>25:38</w:t>
            </w:r>
          </w:p>
        </w:tc>
        <w:tc>
          <w:tcPr>
            <w:tcW w:w="1133" w:type="dxa"/>
          </w:tcPr>
          <w:p w14:paraId="1EB08F97"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r>
      <w:tr w:rsidR="00A7733B" w14:paraId="42488883" w14:textId="77777777" w:rsidTr="00DB7F37">
        <w:tc>
          <w:tcPr>
            <w:tcW w:w="1132" w:type="dxa"/>
          </w:tcPr>
          <w:p w14:paraId="5DAABF39"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7A76DC5F" w14:textId="77777777" w:rsidR="00A7733B" w:rsidRDefault="00A7733B" w:rsidP="00DB7F37">
            <w:pPr>
              <w:contextualSpacing/>
              <w:rPr>
                <w:rFonts w:ascii="Arial" w:hAnsi="Arial" w:cs="Arial"/>
                <w:color w:val="000000" w:themeColor="text1"/>
              </w:rPr>
            </w:pPr>
            <w:r>
              <w:rPr>
                <w:rFonts w:ascii="Arial" w:hAnsi="Arial" w:cs="Arial"/>
                <w:color w:val="000000" w:themeColor="text1"/>
              </w:rPr>
              <w:t>SpVgg Holpe-Steimelhg. 2</w:t>
            </w:r>
          </w:p>
        </w:tc>
        <w:tc>
          <w:tcPr>
            <w:tcW w:w="567" w:type="dxa"/>
          </w:tcPr>
          <w:p w14:paraId="3CF13394"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0C54936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23A799B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FC06C9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4412299B" w14:textId="77777777" w:rsidR="00A7733B" w:rsidRDefault="00A7733B" w:rsidP="00DB7F37">
            <w:pPr>
              <w:contextualSpacing/>
              <w:rPr>
                <w:rFonts w:ascii="Arial" w:hAnsi="Arial" w:cs="Arial"/>
                <w:color w:val="000000" w:themeColor="text1"/>
              </w:rPr>
            </w:pPr>
            <w:r>
              <w:rPr>
                <w:rFonts w:ascii="Arial" w:hAnsi="Arial" w:cs="Arial"/>
                <w:color w:val="000000" w:themeColor="text1"/>
              </w:rPr>
              <w:t>25:50</w:t>
            </w:r>
          </w:p>
        </w:tc>
        <w:tc>
          <w:tcPr>
            <w:tcW w:w="1133" w:type="dxa"/>
          </w:tcPr>
          <w:p w14:paraId="07D2EFD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r>
      <w:tr w:rsidR="00A7733B" w14:paraId="6F2FD97D" w14:textId="77777777" w:rsidTr="00DB7F37">
        <w:tc>
          <w:tcPr>
            <w:tcW w:w="1132" w:type="dxa"/>
          </w:tcPr>
          <w:p w14:paraId="73A9EF44"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3399" w:type="dxa"/>
          </w:tcPr>
          <w:p w14:paraId="594CF033"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Schönenbach 2</w:t>
            </w:r>
          </w:p>
        </w:tc>
        <w:tc>
          <w:tcPr>
            <w:tcW w:w="567" w:type="dxa"/>
          </w:tcPr>
          <w:p w14:paraId="77A7AEF6"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76F01CC8"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7" w:type="dxa"/>
          </w:tcPr>
          <w:p w14:paraId="748D29F3"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68F54DF"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23B7EA1F" w14:textId="77777777" w:rsidR="00A7733B" w:rsidRDefault="00A7733B" w:rsidP="00DB7F37">
            <w:pPr>
              <w:contextualSpacing/>
              <w:rPr>
                <w:rFonts w:ascii="Arial" w:hAnsi="Arial" w:cs="Arial"/>
                <w:color w:val="000000" w:themeColor="text1"/>
              </w:rPr>
            </w:pPr>
            <w:r>
              <w:rPr>
                <w:rFonts w:ascii="Arial" w:hAnsi="Arial" w:cs="Arial"/>
                <w:color w:val="000000" w:themeColor="text1"/>
              </w:rPr>
              <w:t>24:53</w:t>
            </w:r>
          </w:p>
        </w:tc>
        <w:tc>
          <w:tcPr>
            <w:tcW w:w="1133" w:type="dxa"/>
          </w:tcPr>
          <w:p w14:paraId="619D6B72"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r>
    </w:tbl>
    <w:p w14:paraId="19B791E4" w14:textId="77777777" w:rsidR="00A7733B" w:rsidRDefault="00A7733B" w:rsidP="00A7733B">
      <w:pPr>
        <w:contextualSpacing/>
        <w:rPr>
          <w:rFonts w:ascii="Arial" w:hAnsi="Arial" w:cs="Arial"/>
          <w:color w:val="000000" w:themeColor="text1"/>
        </w:rPr>
      </w:pPr>
    </w:p>
    <w:bookmarkEnd w:id="6"/>
    <w:p w14:paraId="32648682" w14:textId="77777777" w:rsidR="00A7733B" w:rsidRPr="00196191" w:rsidRDefault="00A7733B" w:rsidP="00A7733B">
      <w:pPr>
        <w:contextualSpacing/>
        <w:rPr>
          <w:rFonts w:ascii="Arial" w:hAnsi="Arial" w:cs="Arial"/>
          <w:color w:val="000000" w:themeColor="text1"/>
        </w:rPr>
      </w:pPr>
    </w:p>
    <w:p w14:paraId="55890949" w14:textId="77777777" w:rsidR="00A7733B" w:rsidRPr="00196191" w:rsidRDefault="00A7733B" w:rsidP="00A7733B">
      <w:pPr>
        <w:contextualSpacing/>
        <w:rPr>
          <w:rFonts w:ascii="Arial" w:hAnsi="Arial" w:cs="Arial"/>
          <w:color w:val="000000" w:themeColor="text1"/>
        </w:rPr>
      </w:pPr>
    </w:p>
    <w:p w14:paraId="05360A1E" w14:textId="77777777" w:rsidR="00A7733B" w:rsidRPr="004E408B" w:rsidRDefault="00A7733B" w:rsidP="00A7733B">
      <w:pPr>
        <w:shd w:val="clear" w:color="auto" w:fill="FFFFFF"/>
        <w:rPr>
          <w:rFonts w:ascii="Arial" w:hAnsi="Arial" w:cs="Arial"/>
          <w:b/>
          <w:color w:val="000000" w:themeColor="text1"/>
          <w:sz w:val="40"/>
          <w:u w:val="single"/>
        </w:rPr>
      </w:pPr>
      <w:r w:rsidRPr="004E408B">
        <w:rPr>
          <w:rFonts w:ascii="Arial" w:hAnsi="Arial" w:cs="Arial"/>
          <w:b/>
          <w:color w:val="000000" w:themeColor="text1"/>
          <w:sz w:val="40"/>
          <w:u w:val="single"/>
        </w:rPr>
        <w:t>16. Spieltag</w:t>
      </w:r>
    </w:p>
    <w:p w14:paraId="052ED727" w14:textId="77777777" w:rsidR="00A7733B" w:rsidRDefault="00A7733B" w:rsidP="00A7733B">
      <w:pPr>
        <w:shd w:val="clear" w:color="auto" w:fill="FFFFFF"/>
        <w:rPr>
          <w:rFonts w:ascii="Arial" w:hAnsi="Arial" w:cs="Arial"/>
          <w:color w:val="000000" w:themeColor="text1"/>
        </w:rPr>
      </w:pPr>
    </w:p>
    <w:p w14:paraId="710093C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B29F922" w14:textId="77777777" w:rsidTr="00DB7F37">
        <w:tc>
          <w:tcPr>
            <w:tcW w:w="9062" w:type="dxa"/>
          </w:tcPr>
          <w:p w14:paraId="3E317A34"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6. März 2022</w:t>
            </w:r>
          </w:p>
        </w:tc>
      </w:tr>
      <w:tr w:rsidR="00A7733B" w14:paraId="1A419134" w14:textId="77777777" w:rsidTr="00DB7F37">
        <w:tc>
          <w:tcPr>
            <w:tcW w:w="9062" w:type="dxa"/>
          </w:tcPr>
          <w:p w14:paraId="64473177"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(16. Spieltag)</w:t>
            </w:r>
          </w:p>
        </w:tc>
      </w:tr>
      <w:tr w:rsidR="00A7733B" w14:paraId="30D6E62D" w14:textId="77777777" w:rsidTr="00DB7F37">
        <w:tc>
          <w:tcPr>
            <w:tcW w:w="9062" w:type="dxa"/>
          </w:tcPr>
          <w:p w14:paraId="606C2BBD"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Wildbergerhütte-Odenspiel 2 - SpVgg Holpe-Steimelhagen 2 3:1</w:t>
            </w:r>
          </w:p>
        </w:tc>
      </w:tr>
    </w:tbl>
    <w:p w14:paraId="3F491122" w14:textId="77777777" w:rsidR="00A7733B" w:rsidRDefault="00A7733B" w:rsidP="00A7733B">
      <w:pPr>
        <w:contextualSpacing/>
        <w:rPr>
          <w:rFonts w:ascii="Arial" w:hAnsi="Arial" w:cs="Arial"/>
          <w:color w:val="000000" w:themeColor="text1"/>
        </w:rPr>
      </w:pPr>
    </w:p>
    <w:p w14:paraId="71231572" w14:textId="77777777" w:rsidR="00A7733B" w:rsidRDefault="00A7733B" w:rsidP="00A7733B">
      <w:pPr>
        <w:contextualSpacing/>
        <w:rPr>
          <w:rFonts w:ascii="Arial" w:hAnsi="Arial" w:cs="Arial"/>
          <w:color w:val="000000" w:themeColor="text1"/>
        </w:rPr>
      </w:pPr>
    </w:p>
    <w:p w14:paraId="69FABD48"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0DD6532" w14:textId="77777777" w:rsidTr="00DB7F37">
        <w:tc>
          <w:tcPr>
            <w:tcW w:w="9062" w:type="dxa"/>
          </w:tcPr>
          <w:p w14:paraId="533C718F"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4627D788" w14:textId="77777777" w:rsidTr="00DB7F37">
        <w:tc>
          <w:tcPr>
            <w:tcW w:w="9062" w:type="dxa"/>
          </w:tcPr>
          <w:p w14:paraId="58801EBB"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(16. Spieltag)</w:t>
            </w:r>
          </w:p>
        </w:tc>
      </w:tr>
      <w:tr w:rsidR="00A7733B" w14:paraId="4BFC0B6C" w14:textId="77777777" w:rsidTr="00DB7F37">
        <w:tc>
          <w:tcPr>
            <w:tcW w:w="9062" w:type="dxa"/>
          </w:tcPr>
          <w:p w14:paraId="01844FF5" w14:textId="77777777" w:rsidR="00A7733B" w:rsidRDefault="00A7733B" w:rsidP="00DB7F37">
            <w:pPr>
              <w:contextualSpacing/>
              <w:rPr>
                <w:rFonts w:ascii="Arial" w:hAnsi="Arial" w:cs="Arial"/>
                <w:color w:val="000000" w:themeColor="text1"/>
              </w:rPr>
            </w:pPr>
            <w:r>
              <w:rPr>
                <w:rFonts w:ascii="Arial" w:hAnsi="Arial" w:cs="Arial"/>
                <w:color w:val="000000" w:themeColor="text1"/>
              </w:rPr>
              <w:t>BSV Bielstein 2 - SSV Nümbrecht 3 3:3</w:t>
            </w:r>
          </w:p>
        </w:tc>
      </w:tr>
    </w:tbl>
    <w:p w14:paraId="1F4F0887" w14:textId="77777777" w:rsidR="00A7733B" w:rsidRDefault="00A7733B" w:rsidP="00A7733B">
      <w:pPr>
        <w:contextualSpacing/>
        <w:rPr>
          <w:rFonts w:ascii="Arial" w:hAnsi="Arial" w:cs="Arial"/>
          <w:color w:val="000000" w:themeColor="text1"/>
        </w:rPr>
      </w:pPr>
    </w:p>
    <w:p w14:paraId="3606DD43" w14:textId="77777777" w:rsidR="00A7733B" w:rsidRDefault="00A7733B" w:rsidP="00A7733B">
      <w:pPr>
        <w:contextualSpacing/>
        <w:rPr>
          <w:rFonts w:ascii="Arial" w:hAnsi="Arial" w:cs="Arial"/>
          <w:color w:val="000000" w:themeColor="text1"/>
        </w:rPr>
      </w:pPr>
    </w:p>
    <w:p w14:paraId="4063325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05A8672" w14:textId="77777777" w:rsidTr="00DB7F37">
        <w:tc>
          <w:tcPr>
            <w:tcW w:w="9062" w:type="dxa"/>
          </w:tcPr>
          <w:p w14:paraId="388F6676"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6E93BFC9" w14:textId="77777777" w:rsidTr="00DB7F37">
        <w:tc>
          <w:tcPr>
            <w:tcW w:w="9062" w:type="dxa"/>
          </w:tcPr>
          <w:p w14:paraId="5BE4AB7D"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(16. Spieltag)</w:t>
            </w:r>
          </w:p>
        </w:tc>
      </w:tr>
      <w:tr w:rsidR="00A7733B" w14:paraId="45FC0649" w14:textId="77777777" w:rsidTr="00DB7F37">
        <w:tc>
          <w:tcPr>
            <w:tcW w:w="9062" w:type="dxa"/>
          </w:tcPr>
          <w:p w14:paraId="35317902"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Wiedenest-Othetal 2 - SpVg Rossenbach 1:2</w:t>
            </w:r>
          </w:p>
        </w:tc>
      </w:tr>
    </w:tbl>
    <w:p w14:paraId="708A0013" w14:textId="77777777" w:rsidR="00A7733B" w:rsidRDefault="00A7733B" w:rsidP="00A7733B">
      <w:pPr>
        <w:contextualSpacing/>
        <w:rPr>
          <w:rFonts w:ascii="Arial" w:hAnsi="Arial" w:cs="Arial"/>
          <w:color w:val="000000" w:themeColor="text1"/>
        </w:rPr>
      </w:pPr>
    </w:p>
    <w:p w14:paraId="7931C5C5" w14:textId="77777777" w:rsidR="00A7733B" w:rsidRDefault="00A7733B" w:rsidP="00A7733B">
      <w:pPr>
        <w:contextualSpacing/>
        <w:rPr>
          <w:rFonts w:ascii="Arial" w:hAnsi="Arial" w:cs="Arial"/>
          <w:color w:val="000000" w:themeColor="text1"/>
        </w:rPr>
      </w:pPr>
    </w:p>
    <w:p w14:paraId="057D13E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6650692" w14:textId="77777777" w:rsidTr="00DB7F37">
        <w:tc>
          <w:tcPr>
            <w:tcW w:w="9062" w:type="dxa"/>
          </w:tcPr>
          <w:p w14:paraId="2A721A3B"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2A2980CA" w14:textId="77777777" w:rsidTr="00DB7F37">
        <w:tc>
          <w:tcPr>
            <w:tcW w:w="9062" w:type="dxa"/>
          </w:tcPr>
          <w:p w14:paraId="1CBA17A3"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(16. Spieltag)</w:t>
            </w:r>
          </w:p>
        </w:tc>
      </w:tr>
      <w:tr w:rsidR="00A7733B" w14:paraId="197B786A" w14:textId="77777777" w:rsidTr="00DB7F37">
        <w:tc>
          <w:tcPr>
            <w:tcW w:w="9062" w:type="dxa"/>
          </w:tcPr>
          <w:p w14:paraId="153E7E2E"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Morsbach - FC Borussia Derschlag 2 4:0</w:t>
            </w:r>
          </w:p>
        </w:tc>
      </w:tr>
    </w:tbl>
    <w:p w14:paraId="30C73BD9" w14:textId="77777777" w:rsidR="00A7733B" w:rsidRDefault="00A7733B" w:rsidP="00A7733B">
      <w:pPr>
        <w:contextualSpacing/>
        <w:rPr>
          <w:rFonts w:ascii="Arial" w:hAnsi="Arial" w:cs="Arial"/>
          <w:color w:val="000000" w:themeColor="text1"/>
        </w:rPr>
      </w:pPr>
    </w:p>
    <w:p w14:paraId="664FB64B" w14:textId="77777777" w:rsidR="00A7733B" w:rsidRDefault="00A7733B" w:rsidP="00A7733B">
      <w:pPr>
        <w:contextualSpacing/>
        <w:rPr>
          <w:rFonts w:ascii="Arial" w:hAnsi="Arial" w:cs="Arial"/>
          <w:color w:val="000000" w:themeColor="text1"/>
        </w:rPr>
      </w:pPr>
    </w:p>
    <w:p w14:paraId="1B11398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E2CE0B2" w14:textId="77777777" w:rsidTr="00DB7F37">
        <w:tc>
          <w:tcPr>
            <w:tcW w:w="9062" w:type="dxa"/>
          </w:tcPr>
          <w:p w14:paraId="7ED7F708"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6A8E226D" w14:textId="77777777" w:rsidTr="00DB7F37">
        <w:tc>
          <w:tcPr>
            <w:tcW w:w="9062" w:type="dxa"/>
          </w:tcPr>
          <w:p w14:paraId="5AB4F0FE"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(16. Spieltag)</w:t>
            </w:r>
          </w:p>
        </w:tc>
      </w:tr>
      <w:tr w:rsidR="00A7733B" w14:paraId="45D96082" w14:textId="77777777" w:rsidTr="00DB7F37">
        <w:tc>
          <w:tcPr>
            <w:tcW w:w="9062" w:type="dxa"/>
          </w:tcPr>
          <w:p w14:paraId="69CBADD9" w14:textId="77777777" w:rsidR="00A7733B" w:rsidRDefault="00A7733B" w:rsidP="00DB7F37">
            <w:pPr>
              <w:contextualSpacing/>
              <w:rPr>
                <w:rFonts w:ascii="Arial" w:hAnsi="Arial" w:cs="Arial"/>
                <w:color w:val="000000" w:themeColor="text1"/>
              </w:rPr>
            </w:pPr>
            <w:r>
              <w:rPr>
                <w:rFonts w:ascii="Arial" w:hAnsi="Arial" w:cs="Arial"/>
                <w:color w:val="000000" w:themeColor="text1"/>
              </w:rPr>
              <w:t>SSV Hochwald - SV Schönenbach 2 1:2</w:t>
            </w:r>
          </w:p>
        </w:tc>
      </w:tr>
    </w:tbl>
    <w:p w14:paraId="3F582CAD" w14:textId="77777777" w:rsidR="00A7733B" w:rsidRDefault="00A7733B" w:rsidP="00A7733B">
      <w:pPr>
        <w:contextualSpacing/>
        <w:rPr>
          <w:rFonts w:ascii="Arial" w:hAnsi="Arial" w:cs="Arial"/>
          <w:color w:val="000000" w:themeColor="text1"/>
        </w:rPr>
      </w:pPr>
    </w:p>
    <w:p w14:paraId="34B6AD55" w14:textId="77777777" w:rsidR="00A7733B" w:rsidRDefault="00A7733B" w:rsidP="00A7733B">
      <w:pPr>
        <w:contextualSpacing/>
        <w:rPr>
          <w:rFonts w:ascii="Arial" w:hAnsi="Arial" w:cs="Arial"/>
          <w:color w:val="000000" w:themeColor="text1"/>
        </w:rPr>
      </w:pPr>
    </w:p>
    <w:p w14:paraId="5F247077"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0F33F40" w14:textId="77777777" w:rsidTr="00DB7F37">
        <w:tc>
          <w:tcPr>
            <w:tcW w:w="9062" w:type="dxa"/>
          </w:tcPr>
          <w:p w14:paraId="13FB763A"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4B4EF59B" w14:textId="77777777" w:rsidTr="00DB7F37">
        <w:tc>
          <w:tcPr>
            <w:tcW w:w="9062" w:type="dxa"/>
          </w:tcPr>
          <w:p w14:paraId="7ECE4C38"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(16. Spieltag)</w:t>
            </w:r>
          </w:p>
        </w:tc>
      </w:tr>
      <w:tr w:rsidR="00A7733B" w14:paraId="0A91D2A2" w14:textId="77777777" w:rsidTr="00DB7F37">
        <w:tc>
          <w:tcPr>
            <w:tcW w:w="9062" w:type="dxa"/>
          </w:tcPr>
          <w:p w14:paraId="2F311F7D"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Hermesdorf - VfR Marienhagen 2 0:3</w:t>
            </w:r>
          </w:p>
        </w:tc>
      </w:tr>
    </w:tbl>
    <w:p w14:paraId="174A4AA0" w14:textId="77777777" w:rsidR="00A7733B" w:rsidRDefault="00A7733B" w:rsidP="00A7733B">
      <w:pPr>
        <w:contextualSpacing/>
        <w:rPr>
          <w:rFonts w:ascii="Arial" w:hAnsi="Arial" w:cs="Arial"/>
          <w:color w:val="000000" w:themeColor="text1"/>
        </w:rPr>
      </w:pPr>
    </w:p>
    <w:p w14:paraId="181D9154" w14:textId="77777777" w:rsidR="00A7733B" w:rsidRDefault="00A7733B" w:rsidP="00A7733B">
      <w:pPr>
        <w:contextualSpacing/>
        <w:rPr>
          <w:rFonts w:ascii="Arial" w:hAnsi="Arial" w:cs="Arial"/>
          <w:color w:val="000000" w:themeColor="text1"/>
        </w:rPr>
      </w:pPr>
    </w:p>
    <w:p w14:paraId="415CF5A5"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6BA8E46" w14:textId="77777777" w:rsidTr="00DB7F37">
        <w:tc>
          <w:tcPr>
            <w:tcW w:w="9062" w:type="dxa"/>
          </w:tcPr>
          <w:p w14:paraId="26488246" w14:textId="77777777" w:rsidR="00A7733B" w:rsidRDefault="00A7733B" w:rsidP="00DB7F37">
            <w:pPr>
              <w:contextualSpacing/>
              <w:rPr>
                <w:rFonts w:ascii="Arial" w:hAnsi="Arial" w:cs="Arial"/>
                <w:color w:val="000000" w:themeColor="text1"/>
              </w:rPr>
            </w:pPr>
            <w:r>
              <w:rPr>
                <w:rFonts w:ascii="Arial" w:hAnsi="Arial" w:cs="Arial"/>
                <w:color w:val="000000" w:themeColor="text1"/>
              </w:rPr>
              <w:t>6. März 2022</w:t>
            </w:r>
          </w:p>
        </w:tc>
      </w:tr>
      <w:tr w:rsidR="00A7733B" w14:paraId="1C0B016D" w14:textId="77777777" w:rsidTr="00DB7F37">
        <w:tc>
          <w:tcPr>
            <w:tcW w:w="9062" w:type="dxa"/>
          </w:tcPr>
          <w:p w14:paraId="7DF0DAE8"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C Berg, Staffel 6 (16. Spieltag)</w:t>
            </w:r>
          </w:p>
        </w:tc>
      </w:tr>
      <w:tr w:rsidR="00A7733B" w14:paraId="2918E424" w14:textId="77777777" w:rsidTr="00DB7F37">
        <w:tc>
          <w:tcPr>
            <w:tcW w:w="9062" w:type="dxa"/>
          </w:tcPr>
          <w:p w14:paraId="6D4271E9" w14:textId="77777777" w:rsidR="00A7733B" w:rsidRDefault="00A7733B" w:rsidP="00DB7F37">
            <w:pPr>
              <w:contextualSpacing/>
              <w:rPr>
                <w:rFonts w:ascii="Arial" w:hAnsi="Arial" w:cs="Arial"/>
                <w:color w:val="000000" w:themeColor="text1"/>
              </w:rPr>
            </w:pPr>
            <w:r>
              <w:rPr>
                <w:rFonts w:ascii="Arial" w:hAnsi="Arial" w:cs="Arial"/>
                <w:color w:val="000000" w:themeColor="text1"/>
              </w:rPr>
              <w:t>TuS Reichshof - ASC Loope 0:2</w:t>
            </w:r>
          </w:p>
        </w:tc>
      </w:tr>
    </w:tbl>
    <w:p w14:paraId="3AF51384" w14:textId="77777777" w:rsidR="00A7733B" w:rsidRDefault="00A7733B" w:rsidP="00A7733B">
      <w:pPr>
        <w:contextualSpacing/>
        <w:rPr>
          <w:rFonts w:ascii="Arial" w:hAnsi="Arial" w:cs="Arial"/>
          <w:color w:val="000000" w:themeColor="text1"/>
        </w:rPr>
      </w:pPr>
    </w:p>
    <w:p w14:paraId="66FA9202" w14:textId="77777777" w:rsidR="00A7733B" w:rsidRDefault="00A7733B" w:rsidP="00A7733B">
      <w:pPr>
        <w:contextualSpacing/>
        <w:rPr>
          <w:rFonts w:ascii="Arial" w:hAnsi="Arial" w:cs="Arial"/>
          <w:color w:val="000000" w:themeColor="text1"/>
        </w:rPr>
      </w:pPr>
    </w:p>
    <w:p w14:paraId="35C03583" w14:textId="77777777" w:rsidR="00A7733B" w:rsidRDefault="00A7733B" w:rsidP="00A7733B">
      <w:pPr>
        <w:contextualSpacing/>
        <w:rPr>
          <w:rFonts w:ascii="Arial" w:hAnsi="Arial" w:cs="Arial"/>
          <w:color w:val="000000" w:themeColor="text1"/>
        </w:rPr>
      </w:pPr>
      <w:bookmarkStart w:id="7" w:name="_Hlk107958159"/>
    </w:p>
    <w:p w14:paraId="29D1B3D0" w14:textId="77777777" w:rsidR="00A7733B" w:rsidRPr="00E044DA" w:rsidRDefault="00A7733B" w:rsidP="00A7733B">
      <w:pPr>
        <w:contextualSpacing/>
        <w:rPr>
          <w:rFonts w:ascii="Arial" w:hAnsi="Arial" w:cs="Arial"/>
          <w:b/>
          <w:color w:val="000000" w:themeColor="text1"/>
          <w:u w:val="single"/>
        </w:rPr>
      </w:pPr>
      <w:r w:rsidRPr="00E044DA">
        <w:rPr>
          <w:rFonts w:ascii="Arial" w:hAnsi="Arial" w:cs="Arial"/>
          <w:b/>
          <w:color w:val="000000" w:themeColor="text1"/>
          <w:u w:val="single"/>
        </w:rPr>
        <w:t>Tabelle</w:t>
      </w:r>
    </w:p>
    <w:p w14:paraId="6CEC0881" w14:textId="77777777" w:rsidR="00A7733B" w:rsidRDefault="00A7733B" w:rsidP="00A7733B">
      <w:pPr>
        <w:contextualSpacing/>
        <w:rPr>
          <w:rFonts w:ascii="Arial" w:hAnsi="Arial" w:cs="Arial"/>
          <w:color w:val="000000" w:themeColor="text1"/>
        </w:rPr>
      </w:pPr>
    </w:p>
    <w:p w14:paraId="360F23D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58655C9C" w14:textId="77777777" w:rsidTr="00DB7F37">
        <w:tc>
          <w:tcPr>
            <w:tcW w:w="1132" w:type="dxa"/>
          </w:tcPr>
          <w:p w14:paraId="7DDDD294" w14:textId="77777777" w:rsidR="00A7733B" w:rsidRDefault="00A7733B" w:rsidP="00DB7F37">
            <w:pPr>
              <w:contextualSpacing/>
              <w:rPr>
                <w:rFonts w:ascii="Arial" w:hAnsi="Arial" w:cs="Arial"/>
                <w:color w:val="000000" w:themeColor="text1"/>
              </w:rPr>
            </w:pPr>
          </w:p>
        </w:tc>
        <w:tc>
          <w:tcPr>
            <w:tcW w:w="3399" w:type="dxa"/>
          </w:tcPr>
          <w:p w14:paraId="41E466CF" w14:textId="77777777" w:rsidR="00A7733B" w:rsidRDefault="00A7733B" w:rsidP="00DB7F37">
            <w:pPr>
              <w:contextualSpacing/>
              <w:rPr>
                <w:rFonts w:ascii="Arial" w:hAnsi="Arial" w:cs="Arial"/>
                <w:color w:val="000000" w:themeColor="text1"/>
              </w:rPr>
            </w:pPr>
          </w:p>
        </w:tc>
        <w:tc>
          <w:tcPr>
            <w:tcW w:w="567" w:type="dxa"/>
          </w:tcPr>
          <w:p w14:paraId="7248F487" w14:textId="77777777" w:rsidR="00A7733B" w:rsidRPr="00AD7481" w:rsidRDefault="00A7733B" w:rsidP="00DB7F37">
            <w:pPr>
              <w:contextualSpacing/>
              <w:rPr>
                <w:rFonts w:ascii="Arial" w:hAnsi="Arial" w:cs="Arial"/>
                <w:b/>
                <w:color w:val="000000" w:themeColor="text1"/>
              </w:rPr>
            </w:pPr>
            <w:r w:rsidRPr="00AD7481">
              <w:rPr>
                <w:rFonts w:ascii="Arial" w:hAnsi="Arial" w:cs="Arial"/>
                <w:b/>
                <w:color w:val="000000" w:themeColor="text1"/>
              </w:rPr>
              <w:t>Sp</w:t>
            </w:r>
          </w:p>
        </w:tc>
        <w:tc>
          <w:tcPr>
            <w:tcW w:w="567" w:type="dxa"/>
          </w:tcPr>
          <w:p w14:paraId="73D9DD5F" w14:textId="77777777" w:rsidR="00A7733B" w:rsidRPr="00AD7481" w:rsidRDefault="00A7733B" w:rsidP="00DB7F37">
            <w:pPr>
              <w:contextualSpacing/>
              <w:rPr>
                <w:rFonts w:ascii="Arial" w:hAnsi="Arial" w:cs="Arial"/>
                <w:b/>
                <w:color w:val="000000" w:themeColor="text1"/>
              </w:rPr>
            </w:pPr>
            <w:r w:rsidRPr="00AD7481">
              <w:rPr>
                <w:rFonts w:ascii="Arial" w:hAnsi="Arial" w:cs="Arial"/>
                <w:b/>
                <w:color w:val="000000" w:themeColor="text1"/>
              </w:rPr>
              <w:t>g</w:t>
            </w:r>
          </w:p>
        </w:tc>
        <w:tc>
          <w:tcPr>
            <w:tcW w:w="567" w:type="dxa"/>
          </w:tcPr>
          <w:p w14:paraId="080E68F2" w14:textId="77777777" w:rsidR="00A7733B" w:rsidRPr="00AD7481" w:rsidRDefault="00A7733B" w:rsidP="00DB7F37">
            <w:pPr>
              <w:contextualSpacing/>
              <w:rPr>
                <w:rFonts w:ascii="Arial" w:hAnsi="Arial" w:cs="Arial"/>
                <w:b/>
                <w:color w:val="000000" w:themeColor="text1"/>
              </w:rPr>
            </w:pPr>
            <w:r w:rsidRPr="00AD7481">
              <w:rPr>
                <w:rFonts w:ascii="Arial" w:hAnsi="Arial" w:cs="Arial"/>
                <w:b/>
                <w:color w:val="000000" w:themeColor="text1"/>
              </w:rPr>
              <w:t>u</w:t>
            </w:r>
          </w:p>
        </w:tc>
        <w:tc>
          <w:tcPr>
            <w:tcW w:w="564" w:type="dxa"/>
          </w:tcPr>
          <w:p w14:paraId="2BDCC0E4" w14:textId="77777777" w:rsidR="00A7733B" w:rsidRPr="00AD7481" w:rsidRDefault="00A7733B" w:rsidP="00DB7F37">
            <w:pPr>
              <w:contextualSpacing/>
              <w:rPr>
                <w:rFonts w:ascii="Arial" w:hAnsi="Arial" w:cs="Arial"/>
                <w:b/>
                <w:color w:val="000000" w:themeColor="text1"/>
              </w:rPr>
            </w:pPr>
            <w:r w:rsidRPr="00AD7481">
              <w:rPr>
                <w:rFonts w:ascii="Arial" w:hAnsi="Arial" w:cs="Arial"/>
                <w:b/>
                <w:color w:val="000000" w:themeColor="text1"/>
              </w:rPr>
              <w:t>v</w:t>
            </w:r>
          </w:p>
        </w:tc>
        <w:tc>
          <w:tcPr>
            <w:tcW w:w="1133" w:type="dxa"/>
          </w:tcPr>
          <w:p w14:paraId="4EE0AE6A" w14:textId="77777777" w:rsidR="00A7733B" w:rsidRPr="00AD7481" w:rsidRDefault="00A7733B" w:rsidP="00DB7F37">
            <w:pPr>
              <w:contextualSpacing/>
              <w:rPr>
                <w:rFonts w:ascii="Arial" w:hAnsi="Arial" w:cs="Arial"/>
                <w:b/>
                <w:color w:val="000000" w:themeColor="text1"/>
              </w:rPr>
            </w:pPr>
            <w:r w:rsidRPr="00AD7481">
              <w:rPr>
                <w:rFonts w:ascii="Arial" w:hAnsi="Arial" w:cs="Arial"/>
                <w:b/>
                <w:color w:val="000000" w:themeColor="text1"/>
              </w:rPr>
              <w:t>Tore</w:t>
            </w:r>
          </w:p>
        </w:tc>
        <w:tc>
          <w:tcPr>
            <w:tcW w:w="1133" w:type="dxa"/>
          </w:tcPr>
          <w:p w14:paraId="1C8FEC35" w14:textId="77777777" w:rsidR="00A7733B" w:rsidRPr="00AD7481" w:rsidRDefault="00A7733B" w:rsidP="00DB7F37">
            <w:pPr>
              <w:contextualSpacing/>
              <w:rPr>
                <w:rFonts w:ascii="Arial" w:hAnsi="Arial" w:cs="Arial"/>
                <w:b/>
                <w:color w:val="000000" w:themeColor="text1"/>
              </w:rPr>
            </w:pPr>
            <w:r w:rsidRPr="00AD7481">
              <w:rPr>
                <w:rFonts w:ascii="Arial" w:hAnsi="Arial" w:cs="Arial"/>
                <w:b/>
                <w:color w:val="000000" w:themeColor="text1"/>
              </w:rPr>
              <w:t>Pkt.</w:t>
            </w:r>
          </w:p>
        </w:tc>
      </w:tr>
      <w:tr w:rsidR="00A7733B" w14:paraId="2C1DB7AA" w14:textId="77777777" w:rsidTr="00DB7F37">
        <w:tc>
          <w:tcPr>
            <w:tcW w:w="1132" w:type="dxa"/>
          </w:tcPr>
          <w:p w14:paraId="439E9EB8" w14:textId="77777777" w:rsidR="00A7733B" w:rsidRDefault="00A7733B" w:rsidP="00DB7F37">
            <w:pPr>
              <w:contextualSpacing/>
              <w:rPr>
                <w:rFonts w:ascii="Arial" w:hAnsi="Arial" w:cs="Arial"/>
                <w:color w:val="000000" w:themeColor="text1"/>
              </w:rPr>
            </w:pPr>
            <w:r>
              <w:rPr>
                <w:rFonts w:ascii="Arial" w:hAnsi="Arial" w:cs="Arial"/>
                <w:color w:val="000000" w:themeColor="text1"/>
              </w:rPr>
              <w:t>1.(Auf)</w:t>
            </w:r>
          </w:p>
        </w:tc>
        <w:tc>
          <w:tcPr>
            <w:tcW w:w="3399" w:type="dxa"/>
          </w:tcPr>
          <w:p w14:paraId="373BCEB6"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SpVg Rossenbach</w:t>
            </w:r>
          </w:p>
        </w:tc>
        <w:tc>
          <w:tcPr>
            <w:tcW w:w="567" w:type="dxa"/>
          </w:tcPr>
          <w:p w14:paraId="0C75FC1B"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25553F13"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c>
          <w:tcPr>
            <w:tcW w:w="567" w:type="dxa"/>
          </w:tcPr>
          <w:p w14:paraId="5261764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0003220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133CAAFA" w14:textId="77777777" w:rsidR="00A7733B" w:rsidRDefault="00A7733B" w:rsidP="00DB7F37">
            <w:pPr>
              <w:contextualSpacing/>
              <w:rPr>
                <w:rFonts w:ascii="Arial" w:hAnsi="Arial" w:cs="Arial"/>
                <w:color w:val="000000" w:themeColor="text1"/>
              </w:rPr>
            </w:pPr>
            <w:r>
              <w:rPr>
                <w:rFonts w:ascii="Arial" w:hAnsi="Arial" w:cs="Arial"/>
                <w:color w:val="000000" w:themeColor="text1"/>
              </w:rPr>
              <w:t>112:32</w:t>
            </w:r>
          </w:p>
        </w:tc>
        <w:tc>
          <w:tcPr>
            <w:tcW w:w="1133" w:type="dxa"/>
          </w:tcPr>
          <w:p w14:paraId="19780327" w14:textId="77777777" w:rsidR="00A7733B" w:rsidRDefault="00A7733B" w:rsidP="00DB7F37">
            <w:pPr>
              <w:contextualSpacing/>
              <w:rPr>
                <w:rFonts w:ascii="Arial" w:hAnsi="Arial" w:cs="Arial"/>
                <w:color w:val="000000" w:themeColor="text1"/>
              </w:rPr>
            </w:pPr>
            <w:r>
              <w:rPr>
                <w:rFonts w:ascii="Arial" w:hAnsi="Arial" w:cs="Arial"/>
                <w:color w:val="000000" w:themeColor="text1"/>
              </w:rPr>
              <w:t>77</w:t>
            </w:r>
          </w:p>
        </w:tc>
      </w:tr>
      <w:tr w:rsidR="00A7733B" w14:paraId="34BCF37A" w14:textId="77777777" w:rsidTr="00DB7F37">
        <w:tc>
          <w:tcPr>
            <w:tcW w:w="1132" w:type="dxa"/>
          </w:tcPr>
          <w:p w14:paraId="0B1BB15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406F17C2"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ASC Loope</w:t>
            </w:r>
          </w:p>
        </w:tc>
        <w:tc>
          <w:tcPr>
            <w:tcW w:w="567" w:type="dxa"/>
          </w:tcPr>
          <w:p w14:paraId="00EF31B4"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73527571"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tc>
        <w:tc>
          <w:tcPr>
            <w:tcW w:w="567" w:type="dxa"/>
          </w:tcPr>
          <w:p w14:paraId="3D7072F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1DF6C63F"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1133" w:type="dxa"/>
          </w:tcPr>
          <w:p w14:paraId="1F201CEE" w14:textId="77777777" w:rsidR="00A7733B" w:rsidRDefault="00A7733B" w:rsidP="00DB7F37">
            <w:pPr>
              <w:contextualSpacing/>
              <w:rPr>
                <w:rFonts w:ascii="Arial" w:hAnsi="Arial" w:cs="Arial"/>
                <w:color w:val="000000" w:themeColor="text1"/>
              </w:rPr>
            </w:pPr>
            <w:r>
              <w:rPr>
                <w:rFonts w:ascii="Arial" w:hAnsi="Arial" w:cs="Arial"/>
                <w:color w:val="000000" w:themeColor="text1"/>
              </w:rPr>
              <w:t>109:66</w:t>
            </w:r>
          </w:p>
        </w:tc>
        <w:tc>
          <w:tcPr>
            <w:tcW w:w="1133" w:type="dxa"/>
          </w:tcPr>
          <w:p w14:paraId="2E029939" w14:textId="77777777" w:rsidR="00A7733B" w:rsidRDefault="00A7733B" w:rsidP="00DB7F37">
            <w:pPr>
              <w:contextualSpacing/>
              <w:rPr>
                <w:rFonts w:ascii="Arial" w:hAnsi="Arial" w:cs="Arial"/>
                <w:color w:val="000000" w:themeColor="text1"/>
              </w:rPr>
            </w:pPr>
            <w:r>
              <w:rPr>
                <w:rFonts w:ascii="Arial" w:hAnsi="Arial" w:cs="Arial"/>
                <w:color w:val="000000" w:themeColor="text1"/>
              </w:rPr>
              <w:t>64</w:t>
            </w:r>
          </w:p>
        </w:tc>
      </w:tr>
      <w:tr w:rsidR="00A7733B" w14:paraId="58079BAD" w14:textId="77777777" w:rsidTr="00DB7F37">
        <w:tc>
          <w:tcPr>
            <w:tcW w:w="1132" w:type="dxa"/>
          </w:tcPr>
          <w:p w14:paraId="4FD56C02"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499D56A7"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 xml:space="preserve">SV Morsbach </w:t>
            </w:r>
          </w:p>
        </w:tc>
        <w:tc>
          <w:tcPr>
            <w:tcW w:w="567" w:type="dxa"/>
          </w:tcPr>
          <w:p w14:paraId="34121AE9"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359F391B"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c>
          <w:tcPr>
            <w:tcW w:w="567" w:type="dxa"/>
          </w:tcPr>
          <w:p w14:paraId="385EA03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21345A69"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1133" w:type="dxa"/>
          </w:tcPr>
          <w:p w14:paraId="707D231E" w14:textId="77777777" w:rsidR="00A7733B" w:rsidRDefault="00A7733B" w:rsidP="00DB7F37">
            <w:pPr>
              <w:contextualSpacing/>
              <w:rPr>
                <w:rFonts w:ascii="Arial" w:hAnsi="Arial" w:cs="Arial"/>
                <w:color w:val="000000" w:themeColor="text1"/>
              </w:rPr>
            </w:pPr>
            <w:r>
              <w:rPr>
                <w:rFonts w:ascii="Arial" w:hAnsi="Arial" w:cs="Arial"/>
                <w:color w:val="000000" w:themeColor="text1"/>
              </w:rPr>
              <w:t>97:41</w:t>
            </w:r>
          </w:p>
        </w:tc>
        <w:tc>
          <w:tcPr>
            <w:tcW w:w="1133" w:type="dxa"/>
          </w:tcPr>
          <w:p w14:paraId="0BB91FDA" w14:textId="77777777" w:rsidR="00A7733B" w:rsidRDefault="00A7733B" w:rsidP="00DB7F37">
            <w:pPr>
              <w:contextualSpacing/>
              <w:rPr>
                <w:rFonts w:ascii="Arial" w:hAnsi="Arial" w:cs="Arial"/>
                <w:color w:val="000000" w:themeColor="text1"/>
              </w:rPr>
            </w:pPr>
            <w:r>
              <w:rPr>
                <w:rFonts w:ascii="Arial" w:hAnsi="Arial" w:cs="Arial"/>
                <w:color w:val="000000" w:themeColor="text1"/>
              </w:rPr>
              <w:t>61</w:t>
            </w:r>
          </w:p>
        </w:tc>
      </w:tr>
      <w:tr w:rsidR="00A7733B" w14:paraId="7C8A7FA0" w14:textId="77777777" w:rsidTr="00DB7F37">
        <w:tc>
          <w:tcPr>
            <w:tcW w:w="1132" w:type="dxa"/>
          </w:tcPr>
          <w:p w14:paraId="36EC1F81"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1B8161AC"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SSV Hochwald</w:t>
            </w:r>
          </w:p>
        </w:tc>
        <w:tc>
          <w:tcPr>
            <w:tcW w:w="567" w:type="dxa"/>
          </w:tcPr>
          <w:p w14:paraId="4D8CB3BD"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29D8329A"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567" w:type="dxa"/>
          </w:tcPr>
          <w:p w14:paraId="661A08B9"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0FCD85B0"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5A8E7AAA" w14:textId="77777777" w:rsidR="00A7733B" w:rsidRDefault="00A7733B" w:rsidP="00DB7F37">
            <w:pPr>
              <w:contextualSpacing/>
              <w:rPr>
                <w:rFonts w:ascii="Arial" w:hAnsi="Arial" w:cs="Arial"/>
                <w:color w:val="000000" w:themeColor="text1"/>
              </w:rPr>
            </w:pPr>
            <w:r>
              <w:rPr>
                <w:rFonts w:ascii="Arial" w:hAnsi="Arial" w:cs="Arial"/>
                <w:color w:val="000000" w:themeColor="text1"/>
              </w:rPr>
              <w:t>97:77</w:t>
            </w:r>
          </w:p>
        </w:tc>
        <w:tc>
          <w:tcPr>
            <w:tcW w:w="1133" w:type="dxa"/>
          </w:tcPr>
          <w:p w14:paraId="2704C1C6" w14:textId="77777777" w:rsidR="00A7733B" w:rsidRDefault="00A7733B" w:rsidP="00DB7F37">
            <w:pPr>
              <w:contextualSpacing/>
              <w:rPr>
                <w:rFonts w:ascii="Arial" w:hAnsi="Arial" w:cs="Arial"/>
                <w:color w:val="000000" w:themeColor="text1"/>
              </w:rPr>
            </w:pPr>
            <w:r>
              <w:rPr>
                <w:rFonts w:ascii="Arial" w:hAnsi="Arial" w:cs="Arial"/>
                <w:color w:val="000000" w:themeColor="text1"/>
              </w:rPr>
              <w:t>49</w:t>
            </w:r>
          </w:p>
        </w:tc>
      </w:tr>
      <w:tr w:rsidR="00A7733B" w14:paraId="5FBA90AD" w14:textId="77777777" w:rsidTr="00DB7F37">
        <w:tc>
          <w:tcPr>
            <w:tcW w:w="1132" w:type="dxa"/>
          </w:tcPr>
          <w:p w14:paraId="684F0DE4"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5.</w:t>
            </w:r>
          </w:p>
        </w:tc>
        <w:tc>
          <w:tcPr>
            <w:tcW w:w="3399" w:type="dxa"/>
          </w:tcPr>
          <w:p w14:paraId="3BD4CBE7"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TuS Elsenroth 2</w:t>
            </w:r>
          </w:p>
        </w:tc>
        <w:tc>
          <w:tcPr>
            <w:tcW w:w="567" w:type="dxa"/>
          </w:tcPr>
          <w:p w14:paraId="6D9F4238"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1BC4E5D"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567" w:type="dxa"/>
          </w:tcPr>
          <w:p w14:paraId="00170E8B"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0F95AC49"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7BFF326D" w14:textId="77777777" w:rsidR="00A7733B" w:rsidRDefault="00A7733B" w:rsidP="00DB7F37">
            <w:pPr>
              <w:contextualSpacing/>
              <w:rPr>
                <w:rFonts w:ascii="Arial" w:hAnsi="Arial" w:cs="Arial"/>
                <w:color w:val="000000" w:themeColor="text1"/>
              </w:rPr>
            </w:pPr>
            <w:r>
              <w:rPr>
                <w:rFonts w:ascii="Arial" w:hAnsi="Arial" w:cs="Arial"/>
                <w:color w:val="000000" w:themeColor="text1"/>
              </w:rPr>
              <w:t>76:77</w:t>
            </w:r>
          </w:p>
        </w:tc>
        <w:tc>
          <w:tcPr>
            <w:tcW w:w="1133" w:type="dxa"/>
          </w:tcPr>
          <w:p w14:paraId="083E7927" w14:textId="77777777" w:rsidR="00A7733B" w:rsidRDefault="00A7733B" w:rsidP="00DB7F37">
            <w:pPr>
              <w:contextualSpacing/>
              <w:rPr>
                <w:rFonts w:ascii="Arial" w:hAnsi="Arial" w:cs="Arial"/>
                <w:color w:val="000000" w:themeColor="text1"/>
              </w:rPr>
            </w:pPr>
            <w:r>
              <w:rPr>
                <w:rFonts w:ascii="Arial" w:hAnsi="Arial" w:cs="Arial"/>
                <w:color w:val="000000" w:themeColor="text1"/>
              </w:rPr>
              <w:t>46</w:t>
            </w:r>
          </w:p>
        </w:tc>
      </w:tr>
      <w:tr w:rsidR="00A7733B" w14:paraId="68C5E259" w14:textId="77777777" w:rsidTr="00DB7F37">
        <w:tc>
          <w:tcPr>
            <w:tcW w:w="1132" w:type="dxa"/>
          </w:tcPr>
          <w:p w14:paraId="134D2FF1"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1334E408"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TuS Reichshof</w:t>
            </w:r>
          </w:p>
        </w:tc>
        <w:tc>
          <w:tcPr>
            <w:tcW w:w="567" w:type="dxa"/>
          </w:tcPr>
          <w:p w14:paraId="6F1CB236"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3AEDC15F"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4E2027D0"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42A42949"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1133" w:type="dxa"/>
          </w:tcPr>
          <w:p w14:paraId="2ED09D61" w14:textId="77777777" w:rsidR="00A7733B" w:rsidRDefault="00A7733B" w:rsidP="00DB7F37">
            <w:pPr>
              <w:contextualSpacing/>
              <w:rPr>
                <w:rFonts w:ascii="Arial" w:hAnsi="Arial" w:cs="Arial"/>
                <w:color w:val="000000" w:themeColor="text1"/>
              </w:rPr>
            </w:pPr>
            <w:r>
              <w:rPr>
                <w:rFonts w:ascii="Arial" w:hAnsi="Arial" w:cs="Arial"/>
                <w:color w:val="000000" w:themeColor="text1"/>
              </w:rPr>
              <w:t>59:68</w:t>
            </w:r>
          </w:p>
        </w:tc>
        <w:tc>
          <w:tcPr>
            <w:tcW w:w="1133" w:type="dxa"/>
          </w:tcPr>
          <w:p w14:paraId="14324D23" w14:textId="77777777" w:rsidR="00A7733B" w:rsidRDefault="00A7733B" w:rsidP="00DB7F37">
            <w:pPr>
              <w:contextualSpacing/>
              <w:rPr>
                <w:rFonts w:ascii="Arial" w:hAnsi="Arial" w:cs="Arial"/>
                <w:color w:val="000000" w:themeColor="text1"/>
              </w:rPr>
            </w:pPr>
            <w:r>
              <w:rPr>
                <w:rFonts w:ascii="Arial" w:hAnsi="Arial" w:cs="Arial"/>
                <w:color w:val="000000" w:themeColor="text1"/>
              </w:rPr>
              <w:t>43</w:t>
            </w:r>
          </w:p>
        </w:tc>
      </w:tr>
      <w:tr w:rsidR="00A7733B" w14:paraId="3BF20381" w14:textId="77777777" w:rsidTr="00DB7F37">
        <w:tc>
          <w:tcPr>
            <w:tcW w:w="1132" w:type="dxa"/>
          </w:tcPr>
          <w:p w14:paraId="0A8957BD"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51F7943F"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VfR Marienhagen 2</w:t>
            </w:r>
          </w:p>
        </w:tc>
        <w:tc>
          <w:tcPr>
            <w:tcW w:w="567" w:type="dxa"/>
          </w:tcPr>
          <w:p w14:paraId="21FF23A2"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5406C329"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567" w:type="dxa"/>
          </w:tcPr>
          <w:p w14:paraId="2279D669"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37233DCE"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5E06E27F" w14:textId="77777777" w:rsidR="00A7733B" w:rsidRDefault="00A7733B" w:rsidP="00DB7F37">
            <w:pPr>
              <w:contextualSpacing/>
              <w:rPr>
                <w:rFonts w:ascii="Arial" w:hAnsi="Arial" w:cs="Arial"/>
                <w:color w:val="000000" w:themeColor="text1"/>
              </w:rPr>
            </w:pPr>
            <w:r>
              <w:rPr>
                <w:rFonts w:ascii="Arial" w:hAnsi="Arial" w:cs="Arial"/>
                <w:color w:val="000000" w:themeColor="text1"/>
              </w:rPr>
              <w:t>76:76</w:t>
            </w:r>
          </w:p>
        </w:tc>
        <w:tc>
          <w:tcPr>
            <w:tcW w:w="1133" w:type="dxa"/>
          </w:tcPr>
          <w:p w14:paraId="492C1A19" w14:textId="77777777" w:rsidR="00A7733B" w:rsidRDefault="00A7733B" w:rsidP="00DB7F37">
            <w:pPr>
              <w:contextualSpacing/>
              <w:rPr>
                <w:rFonts w:ascii="Arial" w:hAnsi="Arial" w:cs="Arial"/>
                <w:color w:val="000000" w:themeColor="text1"/>
              </w:rPr>
            </w:pPr>
            <w:r>
              <w:rPr>
                <w:rFonts w:ascii="Arial" w:hAnsi="Arial" w:cs="Arial"/>
                <w:color w:val="000000" w:themeColor="text1"/>
              </w:rPr>
              <w:t>42</w:t>
            </w:r>
          </w:p>
        </w:tc>
      </w:tr>
      <w:tr w:rsidR="00A7733B" w14:paraId="5D7A8AA0" w14:textId="77777777" w:rsidTr="00DB7F37">
        <w:tc>
          <w:tcPr>
            <w:tcW w:w="1132" w:type="dxa"/>
          </w:tcPr>
          <w:p w14:paraId="4E7D3E35"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35C868FF"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FC Wiedenest-Othetal 2</w:t>
            </w:r>
          </w:p>
        </w:tc>
        <w:tc>
          <w:tcPr>
            <w:tcW w:w="567" w:type="dxa"/>
          </w:tcPr>
          <w:p w14:paraId="6470CE22"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56A0E3D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755181C0"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52EB8A00"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311A0787" w14:textId="77777777" w:rsidR="00A7733B" w:rsidRDefault="00A7733B" w:rsidP="00DB7F37">
            <w:pPr>
              <w:contextualSpacing/>
              <w:rPr>
                <w:rFonts w:ascii="Arial" w:hAnsi="Arial" w:cs="Arial"/>
                <w:color w:val="000000" w:themeColor="text1"/>
              </w:rPr>
            </w:pPr>
            <w:r>
              <w:rPr>
                <w:rFonts w:ascii="Arial" w:hAnsi="Arial" w:cs="Arial"/>
                <w:color w:val="000000" w:themeColor="text1"/>
              </w:rPr>
              <w:t>77:75</w:t>
            </w:r>
          </w:p>
        </w:tc>
        <w:tc>
          <w:tcPr>
            <w:tcW w:w="1133" w:type="dxa"/>
          </w:tcPr>
          <w:p w14:paraId="4E9FA49A"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30F8B5D0" w14:textId="77777777" w:rsidTr="00DB7F37">
        <w:tc>
          <w:tcPr>
            <w:tcW w:w="1132" w:type="dxa"/>
          </w:tcPr>
          <w:p w14:paraId="4124FE6E"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4341A7CA"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SSV Nümbrecht 3</w:t>
            </w:r>
          </w:p>
        </w:tc>
        <w:tc>
          <w:tcPr>
            <w:tcW w:w="567" w:type="dxa"/>
          </w:tcPr>
          <w:p w14:paraId="48CEC474"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3F536856"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7DD68F0B"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2B3A971A"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1133" w:type="dxa"/>
          </w:tcPr>
          <w:p w14:paraId="01C38EE6" w14:textId="77777777" w:rsidR="00A7733B" w:rsidRDefault="00A7733B" w:rsidP="00DB7F37">
            <w:pPr>
              <w:contextualSpacing/>
              <w:rPr>
                <w:rFonts w:ascii="Arial" w:hAnsi="Arial" w:cs="Arial"/>
                <w:color w:val="000000" w:themeColor="text1"/>
              </w:rPr>
            </w:pPr>
            <w:r>
              <w:rPr>
                <w:rFonts w:ascii="Arial" w:hAnsi="Arial" w:cs="Arial"/>
                <w:color w:val="000000" w:themeColor="text1"/>
              </w:rPr>
              <w:t>70:78</w:t>
            </w:r>
          </w:p>
        </w:tc>
        <w:tc>
          <w:tcPr>
            <w:tcW w:w="1133" w:type="dxa"/>
          </w:tcPr>
          <w:p w14:paraId="464DC7D9"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7F7696CF" w14:textId="77777777" w:rsidTr="00DB7F37">
        <w:tc>
          <w:tcPr>
            <w:tcW w:w="1132" w:type="dxa"/>
          </w:tcPr>
          <w:p w14:paraId="5063BF35"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c>
          <w:tcPr>
            <w:tcW w:w="3399" w:type="dxa"/>
          </w:tcPr>
          <w:p w14:paraId="1DAB3B82" w14:textId="71B26873" w:rsidR="00A7733B" w:rsidRPr="002F7C06" w:rsidRDefault="00A7733B" w:rsidP="00DB7F37">
            <w:pPr>
              <w:contextualSpacing/>
              <w:rPr>
                <w:rFonts w:ascii="Arial" w:hAnsi="Arial" w:cs="Arial"/>
                <w:b/>
                <w:bCs/>
                <w:color w:val="FF0000"/>
              </w:rPr>
            </w:pPr>
            <w:r w:rsidRPr="002F7C06">
              <w:rPr>
                <w:rFonts w:ascii="Arial" w:hAnsi="Arial" w:cs="Arial"/>
                <w:b/>
                <w:bCs/>
                <w:color w:val="FF0000"/>
              </w:rPr>
              <w:t>SSV Wildbergerhütte-O. 2</w:t>
            </w:r>
          </w:p>
        </w:tc>
        <w:tc>
          <w:tcPr>
            <w:tcW w:w="567" w:type="dxa"/>
          </w:tcPr>
          <w:p w14:paraId="4D16A93E"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79678025"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567" w:type="dxa"/>
          </w:tcPr>
          <w:p w14:paraId="12ABF65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6A172F6A"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1682E95A" w14:textId="77777777" w:rsidR="00A7733B" w:rsidRDefault="00A7733B" w:rsidP="00DB7F37">
            <w:pPr>
              <w:contextualSpacing/>
              <w:rPr>
                <w:rFonts w:ascii="Arial" w:hAnsi="Arial" w:cs="Arial"/>
                <w:color w:val="000000" w:themeColor="text1"/>
              </w:rPr>
            </w:pPr>
            <w:r>
              <w:rPr>
                <w:rFonts w:ascii="Arial" w:hAnsi="Arial" w:cs="Arial"/>
                <w:color w:val="000000" w:themeColor="text1"/>
              </w:rPr>
              <w:t>77:94</w:t>
            </w:r>
          </w:p>
        </w:tc>
        <w:tc>
          <w:tcPr>
            <w:tcW w:w="1133" w:type="dxa"/>
          </w:tcPr>
          <w:p w14:paraId="373ECE21"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r w:rsidR="00A7733B" w14:paraId="1CB7539A" w14:textId="77777777" w:rsidTr="00DB7F37">
        <w:tc>
          <w:tcPr>
            <w:tcW w:w="1132" w:type="dxa"/>
          </w:tcPr>
          <w:p w14:paraId="038486B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3399" w:type="dxa"/>
          </w:tcPr>
          <w:p w14:paraId="0E30527A"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BSV Bielstein 2</w:t>
            </w:r>
          </w:p>
        </w:tc>
        <w:tc>
          <w:tcPr>
            <w:tcW w:w="567" w:type="dxa"/>
          </w:tcPr>
          <w:p w14:paraId="6ED8D6CD"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0FB5776D"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3FB35B4D"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5EC2767B"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1133" w:type="dxa"/>
          </w:tcPr>
          <w:p w14:paraId="654840E5" w14:textId="77777777" w:rsidR="00A7733B" w:rsidRDefault="00A7733B" w:rsidP="00DB7F37">
            <w:pPr>
              <w:contextualSpacing/>
              <w:rPr>
                <w:rFonts w:ascii="Arial" w:hAnsi="Arial" w:cs="Arial"/>
                <w:color w:val="000000" w:themeColor="text1"/>
              </w:rPr>
            </w:pPr>
            <w:r>
              <w:rPr>
                <w:rFonts w:ascii="Arial" w:hAnsi="Arial" w:cs="Arial"/>
                <w:color w:val="000000" w:themeColor="text1"/>
              </w:rPr>
              <w:t>67:87</w:t>
            </w:r>
          </w:p>
        </w:tc>
        <w:tc>
          <w:tcPr>
            <w:tcW w:w="1133" w:type="dxa"/>
          </w:tcPr>
          <w:p w14:paraId="1FEE86D5" w14:textId="77777777" w:rsidR="00A7733B" w:rsidRDefault="00A7733B" w:rsidP="00DB7F37">
            <w:pPr>
              <w:contextualSpacing/>
              <w:rPr>
                <w:rFonts w:ascii="Arial" w:hAnsi="Arial" w:cs="Arial"/>
                <w:color w:val="000000" w:themeColor="text1"/>
              </w:rPr>
            </w:pPr>
            <w:r>
              <w:rPr>
                <w:rFonts w:ascii="Arial" w:hAnsi="Arial" w:cs="Arial"/>
                <w:color w:val="000000" w:themeColor="text1"/>
              </w:rPr>
              <w:t>39</w:t>
            </w:r>
          </w:p>
        </w:tc>
      </w:tr>
      <w:tr w:rsidR="00A7733B" w14:paraId="592FC665" w14:textId="77777777" w:rsidTr="00DB7F37">
        <w:tc>
          <w:tcPr>
            <w:tcW w:w="1132" w:type="dxa"/>
          </w:tcPr>
          <w:p w14:paraId="400EF397" w14:textId="77777777" w:rsidR="00A7733B" w:rsidRDefault="00A7733B" w:rsidP="00DB7F37">
            <w:pPr>
              <w:contextualSpacing/>
              <w:rPr>
                <w:rFonts w:ascii="Arial" w:hAnsi="Arial" w:cs="Arial"/>
                <w:color w:val="000000" w:themeColor="text1"/>
              </w:rPr>
            </w:pPr>
            <w:r>
              <w:rPr>
                <w:rFonts w:ascii="Arial" w:hAnsi="Arial" w:cs="Arial"/>
                <w:color w:val="000000" w:themeColor="text1"/>
              </w:rPr>
              <w:t>12.</w:t>
            </w:r>
          </w:p>
        </w:tc>
        <w:tc>
          <w:tcPr>
            <w:tcW w:w="3399" w:type="dxa"/>
          </w:tcPr>
          <w:p w14:paraId="18A3CDFC"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SV Schönenbach 2</w:t>
            </w:r>
          </w:p>
        </w:tc>
        <w:tc>
          <w:tcPr>
            <w:tcW w:w="567" w:type="dxa"/>
          </w:tcPr>
          <w:p w14:paraId="5F220620"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3751E1B4"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c>
          <w:tcPr>
            <w:tcW w:w="567" w:type="dxa"/>
          </w:tcPr>
          <w:p w14:paraId="5B4C7554"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1F3E0789" w14:textId="77777777" w:rsidR="00A7733B" w:rsidRDefault="00A7733B" w:rsidP="00DB7F37">
            <w:pPr>
              <w:contextualSpacing/>
              <w:rPr>
                <w:rFonts w:ascii="Arial" w:hAnsi="Arial" w:cs="Arial"/>
                <w:color w:val="000000" w:themeColor="text1"/>
              </w:rPr>
            </w:pPr>
            <w:r>
              <w:rPr>
                <w:rFonts w:ascii="Arial" w:hAnsi="Arial" w:cs="Arial"/>
                <w:color w:val="000000" w:themeColor="text1"/>
              </w:rPr>
              <w:t>17</w:t>
            </w:r>
          </w:p>
        </w:tc>
        <w:tc>
          <w:tcPr>
            <w:tcW w:w="1133" w:type="dxa"/>
          </w:tcPr>
          <w:p w14:paraId="29B3DB74" w14:textId="77777777" w:rsidR="00A7733B" w:rsidRDefault="00A7733B" w:rsidP="00DB7F37">
            <w:pPr>
              <w:contextualSpacing/>
              <w:rPr>
                <w:rFonts w:ascii="Arial" w:hAnsi="Arial" w:cs="Arial"/>
                <w:color w:val="000000" w:themeColor="text1"/>
              </w:rPr>
            </w:pPr>
            <w:r>
              <w:rPr>
                <w:rFonts w:ascii="Arial" w:hAnsi="Arial" w:cs="Arial"/>
                <w:color w:val="000000" w:themeColor="text1"/>
              </w:rPr>
              <w:t>57:73</w:t>
            </w:r>
          </w:p>
        </w:tc>
        <w:tc>
          <w:tcPr>
            <w:tcW w:w="1133" w:type="dxa"/>
          </w:tcPr>
          <w:p w14:paraId="73F6ABF5" w14:textId="77777777" w:rsidR="00A7733B" w:rsidRDefault="00A7733B" w:rsidP="00DB7F37">
            <w:pPr>
              <w:contextualSpacing/>
              <w:rPr>
                <w:rFonts w:ascii="Arial" w:hAnsi="Arial" w:cs="Arial"/>
                <w:color w:val="000000" w:themeColor="text1"/>
              </w:rPr>
            </w:pPr>
            <w:r>
              <w:rPr>
                <w:rFonts w:ascii="Arial" w:hAnsi="Arial" w:cs="Arial"/>
                <w:color w:val="000000" w:themeColor="text1"/>
              </w:rPr>
              <w:t>35</w:t>
            </w:r>
          </w:p>
        </w:tc>
      </w:tr>
      <w:tr w:rsidR="00A7733B" w14:paraId="1913B007" w14:textId="77777777" w:rsidTr="00DB7F37">
        <w:tc>
          <w:tcPr>
            <w:tcW w:w="1132" w:type="dxa"/>
          </w:tcPr>
          <w:p w14:paraId="18DAFC37"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c>
          <w:tcPr>
            <w:tcW w:w="3399" w:type="dxa"/>
          </w:tcPr>
          <w:p w14:paraId="240A968F"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FC Borussia Derschlag 2</w:t>
            </w:r>
          </w:p>
        </w:tc>
        <w:tc>
          <w:tcPr>
            <w:tcW w:w="567" w:type="dxa"/>
          </w:tcPr>
          <w:p w14:paraId="453EB7DA"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1220001D"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70B10ACF"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4" w:type="dxa"/>
          </w:tcPr>
          <w:p w14:paraId="52F8A2D5"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1133" w:type="dxa"/>
          </w:tcPr>
          <w:p w14:paraId="278B9421" w14:textId="77777777" w:rsidR="00A7733B" w:rsidRDefault="00A7733B" w:rsidP="00DB7F37">
            <w:pPr>
              <w:contextualSpacing/>
              <w:rPr>
                <w:rFonts w:ascii="Arial" w:hAnsi="Arial" w:cs="Arial"/>
                <w:color w:val="000000" w:themeColor="text1"/>
              </w:rPr>
            </w:pPr>
            <w:r>
              <w:rPr>
                <w:rFonts w:ascii="Arial" w:hAnsi="Arial" w:cs="Arial"/>
                <w:color w:val="000000" w:themeColor="text1"/>
              </w:rPr>
              <w:t>64:82</w:t>
            </w:r>
          </w:p>
        </w:tc>
        <w:tc>
          <w:tcPr>
            <w:tcW w:w="1133" w:type="dxa"/>
          </w:tcPr>
          <w:p w14:paraId="30BE8C28" w14:textId="77777777" w:rsidR="00A7733B" w:rsidRDefault="00A7733B" w:rsidP="00DB7F37">
            <w:pPr>
              <w:contextualSpacing/>
              <w:rPr>
                <w:rFonts w:ascii="Arial" w:hAnsi="Arial" w:cs="Arial"/>
                <w:color w:val="000000" w:themeColor="text1"/>
              </w:rPr>
            </w:pPr>
            <w:r>
              <w:rPr>
                <w:rFonts w:ascii="Arial" w:hAnsi="Arial" w:cs="Arial"/>
                <w:color w:val="000000" w:themeColor="text1"/>
              </w:rPr>
              <w:t>34</w:t>
            </w:r>
          </w:p>
        </w:tc>
      </w:tr>
      <w:tr w:rsidR="00A7733B" w14:paraId="2E5E7B7D" w14:textId="77777777" w:rsidTr="00DB7F37">
        <w:tc>
          <w:tcPr>
            <w:tcW w:w="1132" w:type="dxa"/>
          </w:tcPr>
          <w:p w14:paraId="2354B9B0" w14:textId="77777777" w:rsidR="00A7733B" w:rsidRDefault="00A7733B" w:rsidP="00DB7F37">
            <w:pPr>
              <w:contextualSpacing/>
              <w:rPr>
                <w:rFonts w:ascii="Arial" w:hAnsi="Arial" w:cs="Arial"/>
                <w:color w:val="000000" w:themeColor="text1"/>
              </w:rPr>
            </w:pPr>
            <w:r>
              <w:rPr>
                <w:rFonts w:ascii="Arial" w:hAnsi="Arial" w:cs="Arial"/>
                <w:color w:val="000000" w:themeColor="text1"/>
              </w:rPr>
              <w:t>14.</w:t>
            </w:r>
          </w:p>
        </w:tc>
        <w:tc>
          <w:tcPr>
            <w:tcW w:w="3399" w:type="dxa"/>
          </w:tcPr>
          <w:p w14:paraId="046450CF"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SV Hermesdorf</w:t>
            </w:r>
          </w:p>
        </w:tc>
        <w:tc>
          <w:tcPr>
            <w:tcW w:w="567" w:type="dxa"/>
          </w:tcPr>
          <w:p w14:paraId="177CCDB3"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29EBFDDB"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567" w:type="dxa"/>
          </w:tcPr>
          <w:p w14:paraId="5D768C61"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4" w:type="dxa"/>
          </w:tcPr>
          <w:p w14:paraId="27F44C91"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1133" w:type="dxa"/>
          </w:tcPr>
          <w:p w14:paraId="622A1CA8" w14:textId="77777777" w:rsidR="00A7733B" w:rsidRDefault="00A7733B" w:rsidP="00DB7F37">
            <w:pPr>
              <w:contextualSpacing/>
              <w:rPr>
                <w:rFonts w:ascii="Arial" w:hAnsi="Arial" w:cs="Arial"/>
                <w:color w:val="000000" w:themeColor="text1"/>
              </w:rPr>
            </w:pPr>
            <w:r>
              <w:rPr>
                <w:rFonts w:ascii="Arial" w:hAnsi="Arial" w:cs="Arial"/>
                <w:color w:val="000000" w:themeColor="text1"/>
              </w:rPr>
              <w:t>57:75</w:t>
            </w:r>
          </w:p>
        </w:tc>
        <w:tc>
          <w:tcPr>
            <w:tcW w:w="1133" w:type="dxa"/>
          </w:tcPr>
          <w:p w14:paraId="049A4BE6" w14:textId="77777777" w:rsidR="00A7733B" w:rsidRDefault="00A7733B" w:rsidP="00DB7F37">
            <w:pPr>
              <w:contextualSpacing/>
              <w:rPr>
                <w:rFonts w:ascii="Arial" w:hAnsi="Arial" w:cs="Arial"/>
                <w:color w:val="000000" w:themeColor="text1"/>
              </w:rPr>
            </w:pPr>
            <w:r>
              <w:rPr>
                <w:rFonts w:ascii="Arial" w:hAnsi="Arial" w:cs="Arial"/>
                <w:color w:val="000000" w:themeColor="text1"/>
              </w:rPr>
              <w:t>32</w:t>
            </w:r>
          </w:p>
        </w:tc>
      </w:tr>
      <w:tr w:rsidR="00A7733B" w14:paraId="56BE559B" w14:textId="77777777" w:rsidTr="00DB7F37">
        <w:tc>
          <w:tcPr>
            <w:tcW w:w="1132" w:type="dxa"/>
          </w:tcPr>
          <w:p w14:paraId="79B4487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c>
          <w:tcPr>
            <w:tcW w:w="3399" w:type="dxa"/>
          </w:tcPr>
          <w:p w14:paraId="144C15AF"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TuRa Dieringhausen</w:t>
            </w:r>
          </w:p>
        </w:tc>
        <w:tc>
          <w:tcPr>
            <w:tcW w:w="567" w:type="dxa"/>
          </w:tcPr>
          <w:p w14:paraId="45E88D27"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057BDBF3"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7BB1B764"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4" w:type="dxa"/>
          </w:tcPr>
          <w:p w14:paraId="6BD5676B"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c>
          <w:tcPr>
            <w:tcW w:w="1133" w:type="dxa"/>
          </w:tcPr>
          <w:p w14:paraId="74ED69E1" w14:textId="77777777" w:rsidR="00A7733B" w:rsidRDefault="00A7733B" w:rsidP="00DB7F37">
            <w:pPr>
              <w:contextualSpacing/>
              <w:rPr>
                <w:rFonts w:ascii="Arial" w:hAnsi="Arial" w:cs="Arial"/>
                <w:color w:val="000000" w:themeColor="text1"/>
              </w:rPr>
            </w:pPr>
            <w:r>
              <w:rPr>
                <w:rFonts w:ascii="Arial" w:hAnsi="Arial" w:cs="Arial"/>
                <w:color w:val="000000" w:themeColor="text1"/>
              </w:rPr>
              <w:t>58:99</w:t>
            </w:r>
          </w:p>
        </w:tc>
        <w:tc>
          <w:tcPr>
            <w:tcW w:w="1133" w:type="dxa"/>
          </w:tcPr>
          <w:p w14:paraId="5303E03D"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6AB8C56D" w14:textId="77777777" w:rsidTr="00DB7F37">
        <w:tc>
          <w:tcPr>
            <w:tcW w:w="1132" w:type="dxa"/>
          </w:tcPr>
          <w:p w14:paraId="5EE70628"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c>
          <w:tcPr>
            <w:tcW w:w="3399" w:type="dxa"/>
          </w:tcPr>
          <w:p w14:paraId="5FE4071E" w14:textId="77777777" w:rsidR="00A7733B" w:rsidRPr="002F7C06" w:rsidRDefault="00A7733B" w:rsidP="00DB7F37">
            <w:pPr>
              <w:contextualSpacing/>
              <w:rPr>
                <w:rFonts w:ascii="Arial" w:hAnsi="Arial" w:cs="Arial"/>
                <w:b/>
                <w:bCs/>
                <w:color w:val="FF0000"/>
              </w:rPr>
            </w:pPr>
            <w:r w:rsidRPr="002F7C06">
              <w:rPr>
                <w:rFonts w:ascii="Arial" w:hAnsi="Arial" w:cs="Arial"/>
                <w:b/>
                <w:bCs/>
                <w:color w:val="FF0000"/>
              </w:rPr>
              <w:t>SpVgg Holpe-Steimelhg. 2</w:t>
            </w:r>
          </w:p>
        </w:tc>
        <w:tc>
          <w:tcPr>
            <w:tcW w:w="567" w:type="dxa"/>
          </w:tcPr>
          <w:p w14:paraId="49F1FAE4"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tc>
        <w:tc>
          <w:tcPr>
            <w:tcW w:w="567" w:type="dxa"/>
          </w:tcPr>
          <w:p w14:paraId="6332D35E"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2FE3B57C"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4" w:type="dxa"/>
          </w:tcPr>
          <w:p w14:paraId="4DB624F2" w14:textId="77777777" w:rsidR="00A7733B" w:rsidRDefault="00A7733B" w:rsidP="00DB7F37">
            <w:pPr>
              <w:contextualSpacing/>
              <w:rPr>
                <w:rFonts w:ascii="Arial" w:hAnsi="Arial" w:cs="Arial"/>
                <w:color w:val="000000" w:themeColor="text1"/>
              </w:rPr>
            </w:pPr>
            <w:r>
              <w:rPr>
                <w:rFonts w:ascii="Arial" w:hAnsi="Arial" w:cs="Arial"/>
                <w:color w:val="000000" w:themeColor="text1"/>
              </w:rPr>
              <w:t>22</w:t>
            </w:r>
          </w:p>
        </w:tc>
        <w:tc>
          <w:tcPr>
            <w:tcW w:w="1133" w:type="dxa"/>
          </w:tcPr>
          <w:p w14:paraId="5FB43C04" w14:textId="77777777" w:rsidR="00A7733B" w:rsidRDefault="00A7733B" w:rsidP="00DB7F37">
            <w:pPr>
              <w:contextualSpacing/>
              <w:rPr>
                <w:rFonts w:ascii="Arial" w:hAnsi="Arial" w:cs="Arial"/>
                <w:color w:val="000000" w:themeColor="text1"/>
              </w:rPr>
            </w:pPr>
            <w:r>
              <w:rPr>
                <w:rFonts w:ascii="Arial" w:hAnsi="Arial" w:cs="Arial"/>
                <w:color w:val="000000" w:themeColor="text1"/>
              </w:rPr>
              <w:t>53:106</w:t>
            </w:r>
          </w:p>
        </w:tc>
        <w:tc>
          <w:tcPr>
            <w:tcW w:w="1133" w:type="dxa"/>
          </w:tcPr>
          <w:p w14:paraId="206F5912"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bl>
    <w:p w14:paraId="4D7AE826" w14:textId="77777777" w:rsidR="00A7733B" w:rsidRDefault="00A7733B" w:rsidP="00A7733B">
      <w:pPr>
        <w:contextualSpacing/>
        <w:rPr>
          <w:rFonts w:ascii="Arial" w:hAnsi="Arial" w:cs="Arial"/>
          <w:color w:val="000000" w:themeColor="text1"/>
        </w:rPr>
      </w:pPr>
    </w:p>
    <w:bookmarkEnd w:id="7"/>
    <w:p w14:paraId="7F28D5D0" w14:textId="77777777" w:rsidR="00A7733B" w:rsidRDefault="00A7733B" w:rsidP="00A7733B">
      <w:pPr>
        <w:contextualSpacing/>
        <w:rPr>
          <w:rFonts w:ascii="Arial" w:hAnsi="Arial" w:cs="Arial"/>
          <w:color w:val="000000" w:themeColor="text1"/>
        </w:rPr>
      </w:pPr>
    </w:p>
    <w:p w14:paraId="5C9F8EDD" w14:textId="77777777" w:rsidR="00A7733B" w:rsidRDefault="00A7733B" w:rsidP="00A7733B">
      <w:pPr>
        <w:contextualSpacing/>
        <w:rPr>
          <w:rFonts w:ascii="Arial" w:hAnsi="Arial" w:cs="Arial"/>
          <w:color w:val="000000" w:themeColor="text1"/>
        </w:rPr>
      </w:pPr>
    </w:p>
    <w:p w14:paraId="70388953" w14:textId="77777777" w:rsidR="00A7733B" w:rsidRPr="00810B3A" w:rsidRDefault="00A7733B" w:rsidP="00A7733B">
      <w:pPr>
        <w:contextualSpacing/>
        <w:rPr>
          <w:rFonts w:ascii="Arial" w:hAnsi="Arial" w:cs="Arial"/>
          <w:b/>
          <w:color w:val="000000" w:themeColor="text1"/>
          <w:sz w:val="40"/>
        </w:rPr>
      </w:pPr>
      <w:r w:rsidRPr="00810B3A">
        <w:rPr>
          <w:rFonts w:ascii="Arial" w:hAnsi="Arial" w:cs="Arial"/>
          <w:b/>
          <w:color w:val="000000" w:themeColor="text1"/>
          <w:sz w:val="40"/>
        </w:rPr>
        <w:t>FC Borussia Derschlag 2</w:t>
      </w:r>
    </w:p>
    <w:p w14:paraId="43F93B93" w14:textId="77777777" w:rsidR="00A7733B" w:rsidRDefault="00A7733B" w:rsidP="00A7733B">
      <w:pPr>
        <w:contextualSpacing/>
        <w:rPr>
          <w:rFonts w:ascii="Arial" w:hAnsi="Arial" w:cs="Arial"/>
          <w:color w:val="000000" w:themeColor="text1"/>
        </w:rPr>
      </w:pPr>
    </w:p>
    <w:p w14:paraId="4B6F4B25"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3848E39" w14:textId="77777777" w:rsidTr="00DB7F37">
        <w:tc>
          <w:tcPr>
            <w:tcW w:w="6091" w:type="dxa"/>
          </w:tcPr>
          <w:p w14:paraId="07A2B4FE" w14:textId="77777777" w:rsidR="00A7733B" w:rsidRDefault="00A7733B" w:rsidP="00DB7F37">
            <w:pPr>
              <w:contextualSpacing/>
              <w:rPr>
                <w:rFonts w:ascii="Arial" w:hAnsi="Arial" w:cs="Arial"/>
                <w:color w:val="000000" w:themeColor="text1"/>
              </w:rPr>
            </w:pPr>
          </w:p>
        </w:tc>
        <w:tc>
          <w:tcPr>
            <w:tcW w:w="1417" w:type="dxa"/>
          </w:tcPr>
          <w:p w14:paraId="080632F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0DEEF05"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CF3911C" w14:textId="77777777" w:rsidTr="00DB7F37">
        <w:tc>
          <w:tcPr>
            <w:tcW w:w="6091" w:type="dxa"/>
          </w:tcPr>
          <w:p w14:paraId="7F5100D6" w14:textId="77777777" w:rsidR="00A7733B" w:rsidRPr="004B37B6" w:rsidRDefault="00A7733B" w:rsidP="00DB7F37">
            <w:pPr>
              <w:contextualSpacing/>
              <w:rPr>
                <w:rFonts w:ascii="Arial" w:hAnsi="Arial" w:cs="Arial"/>
                <w:color w:val="000000" w:themeColor="text1"/>
              </w:rPr>
            </w:pPr>
            <w:r w:rsidRPr="004B37B6">
              <w:rPr>
                <w:rFonts w:ascii="Arial" w:hAnsi="Arial" w:cs="Arial"/>
                <w:color w:val="000000" w:themeColor="text1"/>
                <w:shd w:val="clear" w:color="auto" w:fill="FFFFFF"/>
              </w:rPr>
              <w:t>Stergios Frangakis </w:t>
            </w:r>
          </w:p>
        </w:tc>
        <w:tc>
          <w:tcPr>
            <w:tcW w:w="1417" w:type="dxa"/>
          </w:tcPr>
          <w:p w14:paraId="619A13AB" w14:textId="77777777" w:rsidR="00A7733B" w:rsidRDefault="00A7733B" w:rsidP="00DB7F37">
            <w:pPr>
              <w:contextualSpacing/>
              <w:rPr>
                <w:rFonts w:ascii="Arial" w:hAnsi="Arial" w:cs="Arial"/>
                <w:color w:val="000000" w:themeColor="text1"/>
              </w:rPr>
            </w:pPr>
          </w:p>
        </w:tc>
        <w:tc>
          <w:tcPr>
            <w:tcW w:w="1554" w:type="dxa"/>
          </w:tcPr>
          <w:p w14:paraId="6EF15FC2" w14:textId="77777777" w:rsidR="00A7733B" w:rsidRDefault="00A7733B" w:rsidP="00DB7F37">
            <w:pPr>
              <w:contextualSpacing/>
              <w:rPr>
                <w:rFonts w:ascii="Arial" w:hAnsi="Arial" w:cs="Arial"/>
                <w:color w:val="000000" w:themeColor="text1"/>
              </w:rPr>
            </w:pPr>
          </w:p>
        </w:tc>
      </w:tr>
      <w:tr w:rsidR="00A7733B" w14:paraId="336FD2A7" w14:textId="77777777" w:rsidTr="00DB7F37">
        <w:tc>
          <w:tcPr>
            <w:tcW w:w="6091" w:type="dxa"/>
          </w:tcPr>
          <w:p w14:paraId="6712ADEB" w14:textId="77777777" w:rsidR="00A7733B" w:rsidRPr="004B37B6" w:rsidRDefault="00A7733B" w:rsidP="00DB7F37">
            <w:pPr>
              <w:contextualSpacing/>
              <w:rPr>
                <w:rFonts w:ascii="Arial" w:hAnsi="Arial" w:cs="Arial"/>
                <w:color w:val="000000" w:themeColor="text1"/>
                <w:shd w:val="clear" w:color="auto" w:fill="FFFFFF"/>
              </w:rPr>
            </w:pPr>
          </w:p>
        </w:tc>
        <w:tc>
          <w:tcPr>
            <w:tcW w:w="1417" w:type="dxa"/>
          </w:tcPr>
          <w:p w14:paraId="52A70CE7" w14:textId="77777777" w:rsidR="00A7733B" w:rsidRDefault="00A7733B" w:rsidP="00DB7F37">
            <w:pPr>
              <w:contextualSpacing/>
              <w:rPr>
                <w:rFonts w:ascii="Arial" w:hAnsi="Arial" w:cs="Arial"/>
                <w:color w:val="000000" w:themeColor="text1"/>
              </w:rPr>
            </w:pPr>
          </w:p>
        </w:tc>
        <w:tc>
          <w:tcPr>
            <w:tcW w:w="1554" w:type="dxa"/>
          </w:tcPr>
          <w:p w14:paraId="6DA6CF69" w14:textId="77777777" w:rsidR="00A7733B" w:rsidRDefault="00A7733B" w:rsidP="00DB7F37">
            <w:pPr>
              <w:contextualSpacing/>
              <w:rPr>
                <w:rFonts w:ascii="Arial" w:hAnsi="Arial" w:cs="Arial"/>
                <w:color w:val="000000" w:themeColor="text1"/>
              </w:rPr>
            </w:pPr>
          </w:p>
        </w:tc>
      </w:tr>
      <w:tr w:rsidR="00A7733B" w14:paraId="2D014F09" w14:textId="77777777" w:rsidTr="00DB7F37">
        <w:tc>
          <w:tcPr>
            <w:tcW w:w="6091" w:type="dxa"/>
          </w:tcPr>
          <w:p w14:paraId="63F10C89" w14:textId="77777777" w:rsidR="00A7733B" w:rsidRPr="004B37B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Francesco Costa (TR)</w:t>
            </w:r>
          </w:p>
        </w:tc>
        <w:tc>
          <w:tcPr>
            <w:tcW w:w="1417" w:type="dxa"/>
          </w:tcPr>
          <w:p w14:paraId="317AC2A1" w14:textId="77777777" w:rsidR="00A7733B" w:rsidRDefault="00A7733B" w:rsidP="00DB7F37">
            <w:pPr>
              <w:contextualSpacing/>
              <w:rPr>
                <w:rFonts w:ascii="Arial" w:hAnsi="Arial" w:cs="Arial"/>
                <w:color w:val="000000" w:themeColor="text1"/>
              </w:rPr>
            </w:pPr>
          </w:p>
        </w:tc>
        <w:tc>
          <w:tcPr>
            <w:tcW w:w="1554" w:type="dxa"/>
          </w:tcPr>
          <w:p w14:paraId="4D8972AE" w14:textId="77777777" w:rsidR="00A7733B" w:rsidRDefault="00A7733B" w:rsidP="00DB7F37">
            <w:pPr>
              <w:contextualSpacing/>
              <w:rPr>
                <w:rFonts w:ascii="Arial" w:hAnsi="Arial" w:cs="Arial"/>
                <w:color w:val="000000" w:themeColor="text1"/>
              </w:rPr>
            </w:pPr>
          </w:p>
        </w:tc>
      </w:tr>
    </w:tbl>
    <w:p w14:paraId="2641CD3C" w14:textId="77777777" w:rsidR="00A7733B" w:rsidRDefault="00A7733B" w:rsidP="00A7733B">
      <w:pPr>
        <w:contextualSpacing/>
        <w:rPr>
          <w:rFonts w:ascii="Arial" w:hAnsi="Arial" w:cs="Arial"/>
          <w:color w:val="000000" w:themeColor="text1"/>
        </w:rPr>
      </w:pPr>
    </w:p>
    <w:p w14:paraId="456B3CC8" w14:textId="77777777" w:rsidR="00A7733B" w:rsidRDefault="00A7733B" w:rsidP="00A7733B">
      <w:pPr>
        <w:contextualSpacing/>
        <w:rPr>
          <w:rFonts w:ascii="Arial" w:hAnsi="Arial" w:cs="Arial"/>
          <w:color w:val="000000" w:themeColor="text1"/>
        </w:rPr>
      </w:pPr>
    </w:p>
    <w:p w14:paraId="3E079129" w14:textId="77777777" w:rsidR="00A7733B" w:rsidRDefault="00A7733B" w:rsidP="00A7733B">
      <w:pPr>
        <w:contextualSpacing/>
        <w:rPr>
          <w:rFonts w:ascii="Arial" w:hAnsi="Arial" w:cs="Arial"/>
          <w:color w:val="000000" w:themeColor="text1"/>
        </w:rPr>
      </w:pPr>
    </w:p>
    <w:p w14:paraId="435896D4" w14:textId="77777777" w:rsidR="00A7733B" w:rsidRPr="00EF29F2" w:rsidRDefault="00A7733B" w:rsidP="00A7733B">
      <w:pPr>
        <w:contextualSpacing/>
        <w:rPr>
          <w:rFonts w:ascii="Arial" w:hAnsi="Arial" w:cs="Arial"/>
          <w:b/>
          <w:color w:val="000000" w:themeColor="text1"/>
          <w:sz w:val="40"/>
        </w:rPr>
      </w:pPr>
      <w:r w:rsidRPr="00EF29F2">
        <w:rPr>
          <w:rFonts w:ascii="Arial" w:hAnsi="Arial" w:cs="Arial"/>
          <w:b/>
          <w:color w:val="000000" w:themeColor="text1"/>
          <w:sz w:val="40"/>
        </w:rPr>
        <w:t>TuRa Dieringhausen</w:t>
      </w:r>
    </w:p>
    <w:p w14:paraId="389F210D" w14:textId="77777777" w:rsidR="00A7733B" w:rsidRDefault="00A7733B" w:rsidP="00A7733B">
      <w:pPr>
        <w:contextualSpacing/>
        <w:rPr>
          <w:rFonts w:ascii="Arial" w:hAnsi="Arial" w:cs="Arial"/>
          <w:color w:val="000000" w:themeColor="text1"/>
        </w:rPr>
      </w:pPr>
    </w:p>
    <w:p w14:paraId="4BC3C7F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30132283" w14:textId="77777777" w:rsidTr="00DB7F37">
        <w:tc>
          <w:tcPr>
            <w:tcW w:w="6091" w:type="dxa"/>
          </w:tcPr>
          <w:p w14:paraId="30DC0DB4" w14:textId="77777777" w:rsidR="00A7733B" w:rsidRDefault="00A7733B" w:rsidP="00DB7F37">
            <w:pPr>
              <w:contextualSpacing/>
              <w:rPr>
                <w:rFonts w:ascii="Arial" w:hAnsi="Arial" w:cs="Arial"/>
                <w:color w:val="000000" w:themeColor="text1"/>
              </w:rPr>
            </w:pPr>
          </w:p>
        </w:tc>
        <w:tc>
          <w:tcPr>
            <w:tcW w:w="1417" w:type="dxa"/>
          </w:tcPr>
          <w:p w14:paraId="05066F3C"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62E61727"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49AF2E3B" w14:textId="77777777" w:rsidTr="00DB7F37">
        <w:tc>
          <w:tcPr>
            <w:tcW w:w="6091" w:type="dxa"/>
          </w:tcPr>
          <w:p w14:paraId="691FD248" w14:textId="77777777" w:rsidR="00A7733B" w:rsidRDefault="00A7733B" w:rsidP="00DB7F37">
            <w:pPr>
              <w:contextualSpacing/>
              <w:rPr>
                <w:rFonts w:ascii="Arial" w:hAnsi="Arial" w:cs="Arial"/>
                <w:color w:val="000000" w:themeColor="text1"/>
              </w:rPr>
            </w:pPr>
          </w:p>
        </w:tc>
        <w:tc>
          <w:tcPr>
            <w:tcW w:w="1417" w:type="dxa"/>
          </w:tcPr>
          <w:p w14:paraId="04D2F412" w14:textId="77777777" w:rsidR="00A7733B" w:rsidRDefault="00A7733B" w:rsidP="00DB7F37">
            <w:pPr>
              <w:contextualSpacing/>
              <w:rPr>
                <w:rFonts w:ascii="Arial" w:hAnsi="Arial" w:cs="Arial"/>
                <w:color w:val="000000" w:themeColor="text1"/>
              </w:rPr>
            </w:pPr>
          </w:p>
        </w:tc>
        <w:tc>
          <w:tcPr>
            <w:tcW w:w="1554" w:type="dxa"/>
          </w:tcPr>
          <w:p w14:paraId="2BE9F6D6" w14:textId="77777777" w:rsidR="00A7733B" w:rsidRDefault="00A7733B" w:rsidP="00DB7F37">
            <w:pPr>
              <w:contextualSpacing/>
              <w:rPr>
                <w:rFonts w:ascii="Arial" w:hAnsi="Arial" w:cs="Arial"/>
                <w:color w:val="000000" w:themeColor="text1"/>
              </w:rPr>
            </w:pPr>
          </w:p>
        </w:tc>
      </w:tr>
      <w:tr w:rsidR="00A7733B" w14:paraId="50D742A9" w14:textId="77777777" w:rsidTr="00DB7F37">
        <w:tc>
          <w:tcPr>
            <w:tcW w:w="6091" w:type="dxa"/>
          </w:tcPr>
          <w:p w14:paraId="608D7A01" w14:textId="77777777" w:rsidR="00A7733B" w:rsidRDefault="00A7733B" w:rsidP="00DB7F37">
            <w:pPr>
              <w:contextualSpacing/>
              <w:rPr>
                <w:rFonts w:ascii="Arial" w:hAnsi="Arial" w:cs="Arial"/>
                <w:color w:val="000000" w:themeColor="text1"/>
              </w:rPr>
            </w:pPr>
            <w:r w:rsidRPr="00B377C7">
              <w:rPr>
                <w:rFonts w:ascii="Arial" w:hAnsi="Arial" w:cs="Arial"/>
                <w:color w:val="000000" w:themeColor="text1"/>
              </w:rPr>
              <w:t>Sanjee Pathmanathan</w:t>
            </w:r>
            <w:r>
              <w:rPr>
                <w:rFonts w:ascii="Arial" w:hAnsi="Arial" w:cs="Arial"/>
                <w:color w:val="000000" w:themeColor="text1"/>
              </w:rPr>
              <w:t xml:space="preserve"> (TR)</w:t>
            </w:r>
          </w:p>
        </w:tc>
        <w:tc>
          <w:tcPr>
            <w:tcW w:w="1417" w:type="dxa"/>
          </w:tcPr>
          <w:p w14:paraId="2E8E59C5" w14:textId="77777777" w:rsidR="00A7733B" w:rsidRDefault="00A7733B" w:rsidP="00DB7F37">
            <w:pPr>
              <w:contextualSpacing/>
              <w:rPr>
                <w:rFonts w:ascii="Arial" w:hAnsi="Arial" w:cs="Arial"/>
                <w:color w:val="000000" w:themeColor="text1"/>
              </w:rPr>
            </w:pPr>
          </w:p>
        </w:tc>
        <w:tc>
          <w:tcPr>
            <w:tcW w:w="1554" w:type="dxa"/>
          </w:tcPr>
          <w:p w14:paraId="2616B981" w14:textId="77777777" w:rsidR="00A7733B" w:rsidRDefault="00A7733B" w:rsidP="00DB7F37">
            <w:pPr>
              <w:contextualSpacing/>
              <w:rPr>
                <w:rFonts w:ascii="Arial" w:hAnsi="Arial" w:cs="Arial"/>
                <w:color w:val="000000" w:themeColor="text1"/>
              </w:rPr>
            </w:pPr>
          </w:p>
        </w:tc>
      </w:tr>
    </w:tbl>
    <w:p w14:paraId="6D251B18" w14:textId="77777777" w:rsidR="00A7733B" w:rsidRDefault="00A7733B" w:rsidP="00A7733B">
      <w:pPr>
        <w:contextualSpacing/>
        <w:rPr>
          <w:rFonts w:ascii="Arial" w:hAnsi="Arial" w:cs="Arial"/>
          <w:color w:val="000000" w:themeColor="text1"/>
        </w:rPr>
      </w:pPr>
    </w:p>
    <w:p w14:paraId="438D4F6B" w14:textId="77777777" w:rsidR="00A7733B" w:rsidRDefault="00A7733B" w:rsidP="00A7733B">
      <w:pPr>
        <w:contextualSpacing/>
        <w:rPr>
          <w:rFonts w:ascii="Arial" w:hAnsi="Arial" w:cs="Arial"/>
          <w:color w:val="000000" w:themeColor="text1"/>
        </w:rPr>
      </w:pPr>
    </w:p>
    <w:p w14:paraId="1F2CA4B3" w14:textId="77777777" w:rsidR="00A7733B" w:rsidRDefault="00A7733B" w:rsidP="00A7733B">
      <w:pPr>
        <w:contextualSpacing/>
        <w:rPr>
          <w:rFonts w:ascii="Arial" w:hAnsi="Arial" w:cs="Arial"/>
          <w:color w:val="000000" w:themeColor="text1"/>
        </w:rPr>
      </w:pPr>
    </w:p>
    <w:p w14:paraId="0EB71EED" w14:textId="77777777" w:rsidR="00A7733B" w:rsidRPr="00E12BD7" w:rsidRDefault="00A7733B" w:rsidP="00A7733B">
      <w:pPr>
        <w:contextualSpacing/>
        <w:rPr>
          <w:rFonts w:ascii="Arial" w:hAnsi="Arial" w:cs="Arial"/>
          <w:b/>
          <w:color w:val="000000" w:themeColor="text1"/>
          <w:sz w:val="40"/>
        </w:rPr>
      </w:pPr>
      <w:r w:rsidRPr="00E12BD7">
        <w:rPr>
          <w:rFonts w:ascii="Arial" w:hAnsi="Arial" w:cs="Arial"/>
          <w:b/>
          <w:color w:val="000000" w:themeColor="text1"/>
          <w:sz w:val="40"/>
        </w:rPr>
        <w:t>TuS Elsenroth 2</w:t>
      </w:r>
    </w:p>
    <w:p w14:paraId="222A30E8" w14:textId="77777777" w:rsidR="00A7733B" w:rsidRDefault="00A7733B" w:rsidP="00A7733B">
      <w:pPr>
        <w:contextualSpacing/>
        <w:rPr>
          <w:rFonts w:ascii="Arial" w:hAnsi="Arial" w:cs="Arial"/>
          <w:color w:val="000000" w:themeColor="text1"/>
        </w:rPr>
      </w:pPr>
    </w:p>
    <w:p w14:paraId="47A300B5"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500AB808" w14:textId="77777777" w:rsidTr="00DB7F37">
        <w:tc>
          <w:tcPr>
            <w:tcW w:w="6091" w:type="dxa"/>
          </w:tcPr>
          <w:p w14:paraId="535F0415" w14:textId="77777777" w:rsidR="00A7733B" w:rsidRDefault="00A7733B" w:rsidP="00DB7F37">
            <w:pPr>
              <w:contextualSpacing/>
              <w:rPr>
                <w:rFonts w:ascii="Arial" w:hAnsi="Arial" w:cs="Arial"/>
                <w:color w:val="000000" w:themeColor="text1"/>
              </w:rPr>
            </w:pPr>
          </w:p>
        </w:tc>
        <w:tc>
          <w:tcPr>
            <w:tcW w:w="1417" w:type="dxa"/>
          </w:tcPr>
          <w:p w14:paraId="7F2C7BC8"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6895A5E9"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6F3F77B" w14:textId="77777777" w:rsidTr="00DB7F37">
        <w:tc>
          <w:tcPr>
            <w:tcW w:w="6091" w:type="dxa"/>
          </w:tcPr>
          <w:p w14:paraId="4642E352"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Marco Braun</w:t>
            </w:r>
          </w:p>
        </w:tc>
        <w:tc>
          <w:tcPr>
            <w:tcW w:w="1417" w:type="dxa"/>
          </w:tcPr>
          <w:p w14:paraId="0F17A785" w14:textId="77777777" w:rsidR="00A7733B" w:rsidRDefault="00A7733B" w:rsidP="00DB7F37">
            <w:pPr>
              <w:contextualSpacing/>
              <w:rPr>
                <w:rFonts w:ascii="Arial" w:hAnsi="Arial" w:cs="Arial"/>
                <w:color w:val="000000" w:themeColor="text1"/>
              </w:rPr>
            </w:pPr>
          </w:p>
        </w:tc>
        <w:tc>
          <w:tcPr>
            <w:tcW w:w="1554" w:type="dxa"/>
          </w:tcPr>
          <w:p w14:paraId="19824DEB" w14:textId="77777777" w:rsidR="00A7733B" w:rsidRDefault="00A7733B" w:rsidP="00DB7F37">
            <w:pPr>
              <w:contextualSpacing/>
              <w:rPr>
                <w:rFonts w:ascii="Arial" w:hAnsi="Arial" w:cs="Arial"/>
                <w:color w:val="000000" w:themeColor="text1"/>
              </w:rPr>
            </w:pPr>
          </w:p>
        </w:tc>
      </w:tr>
      <w:tr w:rsidR="00A7733B" w14:paraId="265A0C89" w14:textId="77777777" w:rsidTr="00DB7F37">
        <w:tc>
          <w:tcPr>
            <w:tcW w:w="6091" w:type="dxa"/>
          </w:tcPr>
          <w:p w14:paraId="4869EB9F" w14:textId="77777777" w:rsidR="00A7733B" w:rsidRDefault="00A7733B" w:rsidP="00DB7F37">
            <w:pPr>
              <w:contextualSpacing/>
              <w:rPr>
                <w:rFonts w:ascii="Arial" w:hAnsi="Arial" w:cs="Arial"/>
                <w:color w:val="000000" w:themeColor="text1"/>
              </w:rPr>
            </w:pPr>
          </w:p>
        </w:tc>
        <w:tc>
          <w:tcPr>
            <w:tcW w:w="1417" w:type="dxa"/>
          </w:tcPr>
          <w:p w14:paraId="2281069C" w14:textId="77777777" w:rsidR="00A7733B" w:rsidRDefault="00A7733B" w:rsidP="00DB7F37">
            <w:pPr>
              <w:contextualSpacing/>
              <w:rPr>
                <w:rFonts w:ascii="Arial" w:hAnsi="Arial" w:cs="Arial"/>
                <w:color w:val="000000" w:themeColor="text1"/>
              </w:rPr>
            </w:pPr>
          </w:p>
        </w:tc>
        <w:tc>
          <w:tcPr>
            <w:tcW w:w="1554" w:type="dxa"/>
          </w:tcPr>
          <w:p w14:paraId="4AE74BF6" w14:textId="77777777" w:rsidR="00A7733B" w:rsidRDefault="00A7733B" w:rsidP="00DB7F37">
            <w:pPr>
              <w:contextualSpacing/>
              <w:rPr>
                <w:rFonts w:ascii="Arial" w:hAnsi="Arial" w:cs="Arial"/>
                <w:color w:val="000000" w:themeColor="text1"/>
              </w:rPr>
            </w:pPr>
          </w:p>
        </w:tc>
      </w:tr>
      <w:tr w:rsidR="00A7733B" w14:paraId="32305714" w14:textId="77777777" w:rsidTr="00DB7F37">
        <w:tc>
          <w:tcPr>
            <w:tcW w:w="6091" w:type="dxa"/>
          </w:tcPr>
          <w:p w14:paraId="679FBA62"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 Stöcker (TR)</w:t>
            </w:r>
          </w:p>
        </w:tc>
        <w:tc>
          <w:tcPr>
            <w:tcW w:w="1417" w:type="dxa"/>
          </w:tcPr>
          <w:p w14:paraId="75BE40E7" w14:textId="77777777" w:rsidR="00A7733B" w:rsidRDefault="00A7733B" w:rsidP="00DB7F37">
            <w:pPr>
              <w:contextualSpacing/>
              <w:rPr>
                <w:rFonts w:ascii="Arial" w:hAnsi="Arial" w:cs="Arial"/>
                <w:color w:val="000000" w:themeColor="text1"/>
              </w:rPr>
            </w:pPr>
          </w:p>
        </w:tc>
        <w:tc>
          <w:tcPr>
            <w:tcW w:w="1554" w:type="dxa"/>
          </w:tcPr>
          <w:p w14:paraId="1ECCCF10" w14:textId="77777777" w:rsidR="00A7733B" w:rsidRDefault="00A7733B" w:rsidP="00DB7F37">
            <w:pPr>
              <w:contextualSpacing/>
              <w:rPr>
                <w:rFonts w:ascii="Arial" w:hAnsi="Arial" w:cs="Arial"/>
                <w:color w:val="000000" w:themeColor="text1"/>
              </w:rPr>
            </w:pPr>
          </w:p>
        </w:tc>
      </w:tr>
    </w:tbl>
    <w:p w14:paraId="038971F0" w14:textId="77777777" w:rsidR="00A7733B" w:rsidRDefault="00A7733B" w:rsidP="00A7733B">
      <w:pPr>
        <w:contextualSpacing/>
        <w:rPr>
          <w:rFonts w:ascii="Arial" w:hAnsi="Arial" w:cs="Arial"/>
          <w:color w:val="000000" w:themeColor="text1"/>
        </w:rPr>
      </w:pPr>
    </w:p>
    <w:p w14:paraId="4AE4A53B" w14:textId="77777777" w:rsidR="00A7733B" w:rsidRDefault="00A7733B" w:rsidP="00A7733B">
      <w:pPr>
        <w:contextualSpacing/>
        <w:rPr>
          <w:rFonts w:ascii="Arial" w:hAnsi="Arial" w:cs="Arial"/>
          <w:color w:val="000000" w:themeColor="text1"/>
        </w:rPr>
      </w:pPr>
    </w:p>
    <w:p w14:paraId="40A3A63E" w14:textId="77777777" w:rsidR="00A7733B" w:rsidRDefault="00A7733B" w:rsidP="00A7733B">
      <w:pPr>
        <w:contextualSpacing/>
        <w:rPr>
          <w:rFonts w:ascii="Arial" w:hAnsi="Arial" w:cs="Arial"/>
          <w:color w:val="000000" w:themeColor="text1"/>
        </w:rPr>
      </w:pPr>
    </w:p>
    <w:p w14:paraId="612D823F" w14:textId="77777777" w:rsidR="00A7733B" w:rsidRPr="00810B3A" w:rsidRDefault="00A7733B" w:rsidP="00A7733B">
      <w:pPr>
        <w:contextualSpacing/>
        <w:rPr>
          <w:rFonts w:ascii="Arial" w:hAnsi="Arial" w:cs="Arial"/>
          <w:b/>
          <w:color w:val="000000" w:themeColor="text1"/>
          <w:sz w:val="40"/>
        </w:rPr>
      </w:pPr>
      <w:r w:rsidRPr="00810B3A">
        <w:rPr>
          <w:rFonts w:ascii="Arial" w:hAnsi="Arial" w:cs="Arial"/>
          <w:b/>
          <w:color w:val="000000" w:themeColor="text1"/>
          <w:sz w:val="40"/>
        </w:rPr>
        <w:t>SV Hermesdorf</w:t>
      </w:r>
    </w:p>
    <w:p w14:paraId="29EA900B" w14:textId="77777777" w:rsidR="00A7733B" w:rsidRDefault="00A7733B" w:rsidP="00A7733B">
      <w:pPr>
        <w:contextualSpacing/>
        <w:rPr>
          <w:rFonts w:ascii="Arial" w:hAnsi="Arial" w:cs="Arial"/>
          <w:color w:val="000000" w:themeColor="text1"/>
        </w:rPr>
      </w:pPr>
    </w:p>
    <w:p w14:paraId="26A4B1B7"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09AEE43A" w14:textId="77777777" w:rsidTr="00DB7F37">
        <w:tc>
          <w:tcPr>
            <w:tcW w:w="6091" w:type="dxa"/>
          </w:tcPr>
          <w:p w14:paraId="17428A68" w14:textId="77777777" w:rsidR="00A7733B" w:rsidRDefault="00A7733B" w:rsidP="00DB7F37">
            <w:pPr>
              <w:contextualSpacing/>
              <w:rPr>
                <w:rFonts w:ascii="Arial" w:hAnsi="Arial" w:cs="Arial"/>
                <w:color w:val="000000" w:themeColor="text1"/>
              </w:rPr>
            </w:pPr>
          </w:p>
        </w:tc>
        <w:tc>
          <w:tcPr>
            <w:tcW w:w="1417" w:type="dxa"/>
          </w:tcPr>
          <w:p w14:paraId="6EC471D9"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01508946"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610D5C46" w14:textId="77777777" w:rsidTr="00DB7F37">
        <w:tc>
          <w:tcPr>
            <w:tcW w:w="6091" w:type="dxa"/>
          </w:tcPr>
          <w:p w14:paraId="1576357A"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Yahya Alokla</w:t>
            </w:r>
          </w:p>
        </w:tc>
        <w:tc>
          <w:tcPr>
            <w:tcW w:w="1417" w:type="dxa"/>
          </w:tcPr>
          <w:p w14:paraId="72EE5555" w14:textId="77777777" w:rsidR="00A7733B" w:rsidRDefault="00A7733B" w:rsidP="00DB7F37">
            <w:pPr>
              <w:contextualSpacing/>
              <w:rPr>
                <w:rFonts w:ascii="Arial" w:hAnsi="Arial" w:cs="Arial"/>
                <w:color w:val="000000" w:themeColor="text1"/>
              </w:rPr>
            </w:pPr>
          </w:p>
        </w:tc>
        <w:tc>
          <w:tcPr>
            <w:tcW w:w="1554" w:type="dxa"/>
          </w:tcPr>
          <w:p w14:paraId="3C4C956D" w14:textId="77777777" w:rsidR="00A7733B" w:rsidRDefault="00A7733B" w:rsidP="00DB7F37">
            <w:pPr>
              <w:contextualSpacing/>
              <w:rPr>
                <w:rFonts w:ascii="Arial" w:hAnsi="Arial" w:cs="Arial"/>
                <w:color w:val="000000" w:themeColor="text1"/>
              </w:rPr>
            </w:pPr>
          </w:p>
        </w:tc>
      </w:tr>
      <w:tr w:rsidR="00A7733B" w14:paraId="14D4F671" w14:textId="77777777" w:rsidTr="00DB7F37">
        <w:tc>
          <w:tcPr>
            <w:tcW w:w="6091" w:type="dxa"/>
          </w:tcPr>
          <w:p w14:paraId="5899D5ED" w14:textId="77777777" w:rsidR="00A7733B" w:rsidRDefault="00A7733B" w:rsidP="00DB7F37">
            <w:pPr>
              <w:contextualSpacing/>
              <w:rPr>
                <w:rFonts w:ascii="Arial" w:hAnsi="Arial" w:cs="Arial"/>
                <w:color w:val="000000" w:themeColor="text1"/>
              </w:rPr>
            </w:pPr>
            <w:r>
              <w:rPr>
                <w:rFonts w:ascii="Arial" w:hAnsi="Arial" w:cs="Arial"/>
                <w:color w:val="000000" w:themeColor="text1"/>
              </w:rPr>
              <w:t>Kevin Löwen</w:t>
            </w:r>
          </w:p>
        </w:tc>
        <w:tc>
          <w:tcPr>
            <w:tcW w:w="1417" w:type="dxa"/>
          </w:tcPr>
          <w:p w14:paraId="20B0BF8A" w14:textId="77777777" w:rsidR="00A7733B" w:rsidRDefault="00A7733B" w:rsidP="00DB7F37">
            <w:pPr>
              <w:contextualSpacing/>
              <w:rPr>
                <w:rFonts w:ascii="Arial" w:hAnsi="Arial" w:cs="Arial"/>
                <w:color w:val="000000" w:themeColor="text1"/>
              </w:rPr>
            </w:pPr>
          </w:p>
        </w:tc>
        <w:tc>
          <w:tcPr>
            <w:tcW w:w="1554" w:type="dxa"/>
          </w:tcPr>
          <w:p w14:paraId="37B0CDD3" w14:textId="77777777" w:rsidR="00A7733B" w:rsidRDefault="00A7733B" w:rsidP="00DB7F37">
            <w:pPr>
              <w:contextualSpacing/>
              <w:rPr>
                <w:rFonts w:ascii="Arial" w:hAnsi="Arial" w:cs="Arial"/>
                <w:color w:val="000000" w:themeColor="text1"/>
              </w:rPr>
            </w:pPr>
          </w:p>
        </w:tc>
      </w:tr>
      <w:tr w:rsidR="00A7733B" w14:paraId="438EAF12" w14:textId="77777777" w:rsidTr="00DB7F37">
        <w:tc>
          <w:tcPr>
            <w:tcW w:w="6091" w:type="dxa"/>
          </w:tcPr>
          <w:p w14:paraId="48FEF7E9" w14:textId="77777777" w:rsidR="00A7733B" w:rsidRDefault="00A7733B" w:rsidP="00DB7F37">
            <w:pPr>
              <w:contextualSpacing/>
              <w:rPr>
                <w:rFonts w:ascii="Arial" w:hAnsi="Arial" w:cs="Arial"/>
                <w:color w:val="000000" w:themeColor="text1"/>
              </w:rPr>
            </w:pPr>
            <w:r>
              <w:rPr>
                <w:rFonts w:ascii="Arial" w:hAnsi="Arial" w:cs="Arial"/>
                <w:color w:val="000000" w:themeColor="text1"/>
              </w:rPr>
              <w:t>Waldemar Schlapak</w:t>
            </w:r>
          </w:p>
        </w:tc>
        <w:tc>
          <w:tcPr>
            <w:tcW w:w="1417" w:type="dxa"/>
          </w:tcPr>
          <w:p w14:paraId="78797B96" w14:textId="77777777" w:rsidR="00A7733B" w:rsidRDefault="00A7733B" w:rsidP="00DB7F37">
            <w:pPr>
              <w:contextualSpacing/>
              <w:rPr>
                <w:rFonts w:ascii="Arial" w:hAnsi="Arial" w:cs="Arial"/>
                <w:color w:val="000000" w:themeColor="text1"/>
              </w:rPr>
            </w:pPr>
          </w:p>
        </w:tc>
        <w:tc>
          <w:tcPr>
            <w:tcW w:w="1554" w:type="dxa"/>
          </w:tcPr>
          <w:p w14:paraId="67871071" w14:textId="77777777" w:rsidR="00A7733B" w:rsidRDefault="00A7733B" w:rsidP="00DB7F37">
            <w:pPr>
              <w:contextualSpacing/>
              <w:rPr>
                <w:rFonts w:ascii="Arial" w:hAnsi="Arial" w:cs="Arial"/>
                <w:color w:val="000000" w:themeColor="text1"/>
              </w:rPr>
            </w:pPr>
          </w:p>
        </w:tc>
      </w:tr>
      <w:tr w:rsidR="00A7733B" w14:paraId="3FBBE210" w14:textId="77777777" w:rsidTr="00DB7F37">
        <w:tc>
          <w:tcPr>
            <w:tcW w:w="6091" w:type="dxa"/>
          </w:tcPr>
          <w:p w14:paraId="53DF0E38" w14:textId="77777777" w:rsidR="00A7733B" w:rsidRDefault="00A7733B" w:rsidP="00DB7F37">
            <w:pPr>
              <w:contextualSpacing/>
              <w:rPr>
                <w:rFonts w:ascii="Arial" w:hAnsi="Arial" w:cs="Arial"/>
                <w:color w:val="000000" w:themeColor="text1"/>
              </w:rPr>
            </w:pPr>
          </w:p>
        </w:tc>
        <w:tc>
          <w:tcPr>
            <w:tcW w:w="1417" w:type="dxa"/>
          </w:tcPr>
          <w:p w14:paraId="2F315B87" w14:textId="77777777" w:rsidR="00A7733B" w:rsidRDefault="00A7733B" w:rsidP="00DB7F37">
            <w:pPr>
              <w:contextualSpacing/>
              <w:rPr>
                <w:rFonts w:ascii="Arial" w:hAnsi="Arial" w:cs="Arial"/>
                <w:color w:val="000000" w:themeColor="text1"/>
              </w:rPr>
            </w:pPr>
          </w:p>
        </w:tc>
        <w:tc>
          <w:tcPr>
            <w:tcW w:w="1554" w:type="dxa"/>
          </w:tcPr>
          <w:p w14:paraId="13911413" w14:textId="77777777" w:rsidR="00A7733B" w:rsidRDefault="00A7733B" w:rsidP="00DB7F37">
            <w:pPr>
              <w:contextualSpacing/>
              <w:rPr>
                <w:rFonts w:ascii="Arial" w:hAnsi="Arial" w:cs="Arial"/>
                <w:color w:val="000000" w:themeColor="text1"/>
              </w:rPr>
            </w:pPr>
          </w:p>
        </w:tc>
      </w:tr>
      <w:tr w:rsidR="00A7733B" w14:paraId="2A66FFF9" w14:textId="77777777" w:rsidTr="00DB7F37">
        <w:tc>
          <w:tcPr>
            <w:tcW w:w="6091" w:type="dxa"/>
          </w:tcPr>
          <w:p w14:paraId="25DC4C64" w14:textId="77777777" w:rsidR="00A7733B" w:rsidRDefault="00A7733B" w:rsidP="00DB7F37">
            <w:pPr>
              <w:contextualSpacing/>
              <w:rPr>
                <w:rFonts w:ascii="Arial" w:hAnsi="Arial" w:cs="Arial"/>
                <w:color w:val="000000" w:themeColor="text1"/>
              </w:rPr>
            </w:pPr>
            <w:r>
              <w:rPr>
                <w:rFonts w:ascii="Arial" w:hAnsi="Arial" w:cs="Arial"/>
                <w:color w:val="000000" w:themeColor="text1"/>
              </w:rPr>
              <w:t>Spetim Ajdari (TR)</w:t>
            </w:r>
          </w:p>
        </w:tc>
        <w:tc>
          <w:tcPr>
            <w:tcW w:w="1417" w:type="dxa"/>
          </w:tcPr>
          <w:p w14:paraId="0F6B643C" w14:textId="77777777" w:rsidR="00A7733B" w:rsidRDefault="00A7733B" w:rsidP="00DB7F37">
            <w:pPr>
              <w:contextualSpacing/>
              <w:rPr>
                <w:rFonts w:ascii="Arial" w:hAnsi="Arial" w:cs="Arial"/>
                <w:color w:val="000000" w:themeColor="text1"/>
              </w:rPr>
            </w:pPr>
          </w:p>
        </w:tc>
        <w:tc>
          <w:tcPr>
            <w:tcW w:w="1554" w:type="dxa"/>
          </w:tcPr>
          <w:p w14:paraId="25F10559" w14:textId="77777777" w:rsidR="00A7733B" w:rsidRDefault="00A7733B" w:rsidP="00DB7F37">
            <w:pPr>
              <w:contextualSpacing/>
              <w:rPr>
                <w:rFonts w:ascii="Arial" w:hAnsi="Arial" w:cs="Arial"/>
                <w:color w:val="000000" w:themeColor="text1"/>
              </w:rPr>
            </w:pPr>
          </w:p>
        </w:tc>
      </w:tr>
    </w:tbl>
    <w:p w14:paraId="4C76C8BA" w14:textId="77777777" w:rsidR="00A7733B" w:rsidRDefault="00A7733B" w:rsidP="00A7733B">
      <w:pPr>
        <w:contextualSpacing/>
        <w:rPr>
          <w:rFonts w:ascii="Arial" w:hAnsi="Arial" w:cs="Arial"/>
          <w:color w:val="000000" w:themeColor="text1"/>
        </w:rPr>
      </w:pPr>
    </w:p>
    <w:p w14:paraId="03FF562D" w14:textId="77777777" w:rsidR="00A7733B" w:rsidRDefault="00A7733B" w:rsidP="00A7733B">
      <w:pPr>
        <w:contextualSpacing/>
        <w:rPr>
          <w:rFonts w:ascii="Arial" w:hAnsi="Arial" w:cs="Arial"/>
          <w:color w:val="000000" w:themeColor="text1"/>
        </w:rPr>
      </w:pPr>
    </w:p>
    <w:p w14:paraId="75999E36" w14:textId="77777777" w:rsidR="00A7733B" w:rsidRDefault="00A7733B" w:rsidP="00A7733B">
      <w:pPr>
        <w:contextualSpacing/>
        <w:rPr>
          <w:rFonts w:ascii="Arial" w:hAnsi="Arial" w:cs="Arial"/>
          <w:color w:val="000000" w:themeColor="text1"/>
        </w:rPr>
      </w:pPr>
    </w:p>
    <w:p w14:paraId="215781B8" w14:textId="77777777" w:rsidR="00A7733B" w:rsidRPr="00E12BD7" w:rsidRDefault="00A7733B" w:rsidP="00A7733B">
      <w:pPr>
        <w:contextualSpacing/>
        <w:rPr>
          <w:rFonts w:ascii="Arial" w:hAnsi="Arial" w:cs="Arial"/>
          <w:b/>
          <w:color w:val="000000" w:themeColor="text1"/>
          <w:sz w:val="40"/>
        </w:rPr>
      </w:pPr>
      <w:r w:rsidRPr="00E12BD7">
        <w:rPr>
          <w:rFonts w:ascii="Arial" w:hAnsi="Arial" w:cs="Arial"/>
          <w:b/>
          <w:color w:val="000000" w:themeColor="text1"/>
          <w:sz w:val="40"/>
        </w:rPr>
        <w:t>SSV Hochwald</w:t>
      </w:r>
    </w:p>
    <w:p w14:paraId="35182C50" w14:textId="77777777" w:rsidR="00A7733B" w:rsidRDefault="00A7733B" w:rsidP="00A7733B">
      <w:pPr>
        <w:contextualSpacing/>
        <w:rPr>
          <w:rFonts w:ascii="Arial" w:hAnsi="Arial" w:cs="Arial"/>
          <w:color w:val="000000" w:themeColor="text1"/>
        </w:rPr>
      </w:pPr>
    </w:p>
    <w:p w14:paraId="7B68C2F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70998673" w14:textId="77777777" w:rsidTr="00DB7F37">
        <w:tc>
          <w:tcPr>
            <w:tcW w:w="6091" w:type="dxa"/>
          </w:tcPr>
          <w:p w14:paraId="7D0B7522" w14:textId="77777777" w:rsidR="00A7733B" w:rsidRDefault="00A7733B" w:rsidP="00DB7F37">
            <w:pPr>
              <w:contextualSpacing/>
              <w:rPr>
                <w:rFonts w:ascii="Arial" w:hAnsi="Arial" w:cs="Arial"/>
                <w:color w:val="000000" w:themeColor="text1"/>
              </w:rPr>
            </w:pPr>
          </w:p>
        </w:tc>
        <w:tc>
          <w:tcPr>
            <w:tcW w:w="1417" w:type="dxa"/>
          </w:tcPr>
          <w:p w14:paraId="3B99949C"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0DE6F6D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4AF89B7" w14:textId="77777777" w:rsidTr="00DB7F37">
        <w:tc>
          <w:tcPr>
            <w:tcW w:w="6091" w:type="dxa"/>
          </w:tcPr>
          <w:p w14:paraId="4CC7E7E2" w14:textId="77777777" w:rsidR="00A7733B" w:rsidRDefault="00A7733B" w:rsidP="00DB7F37">
            <w:pPr>
              <w:contextualSpacing/>
              <w:rPr>
                <w:rFonts w:ascii="Arial" w:hAnsi="Arial" w:cs="Arial"/>
                <w:color w:val="000000" w:themeColor="text1"/>
              </w:rPr>
            </w:pPr>
            <w:r>
              <w:rPr>
                <w:rFonts w:ascii="Arial" w:hAnsi="Arial" w:cs="Arial"/>
                <w:color w:val="000000" w:themeColor="text1"/>
              </w:rPr>
              <w:t>Alexander Herholz</w:t>
            </w:r>
          </w:p>
        </w:tc>
        <w:tc>
          <w:tcPr>
            <w:tcW w:w="1417" w:type="dxa"/>
          </w:tcPr>
          <w:p w14:paraId="2C17978E" w14:textId="77777777" w:rsidR="00A7733B" w:rsidRPr="000A282D" w:rsidRDefault="00A7733B" w:rsidP="00DB7F37">
            <w:pPr>
              <w:contextualSpacing/>
              <w:rPr>
                <w:rFonts w:ascii="Arial" w:hAnsi="Arial" w:cs="Arial"/>
                <w:b/>
                <w:color w:val="000000" w:themeColor="text1"/>
              </w:rPr>
            </w:pPr>
          </w:p>
        </w:tc>
        <w:tc>
          <w:tcPr>
            <w:tcW w:w="1554" w:type="dxa"/>
          </w:tcPr>
          <w:p w14:paraId="201DDCE2" w14:textId="77777777" w:rsidR="00A7733B" w:rsidRPr="000A282D" w:rsidRDefault="00A7733B" w:rsidP="00DB7F37">
            <w:pPr>
              <w:contextualSpacing/>
              <w:rPr>
                <w:rFonts w:ascii="Arial" w:hAnsi="Arial" w:cs="Arial"/>
                <w:b/>
                <w:color w:val="000000" w:themeColor="text1"/>
              </w:rPr>
            </w:pPr>
          </w:p>
        </w:tc>
      </w:tr>
      <w:tr w:rsidR="00A7733B" w14:paraId="4D68AA4E" w14:textId="77777777" w:rsidTr="00DB7F37">
        <w:tc>
          <w:tcPr>
            <w:tcW w:w="6091" w:type="dxa"/>
          </w:tcPr>
          <w:p w14:paraId="4D43137C"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Jannik Horn</w:t>
            </w:r>
          </w:p>
        </w:tc>
        <w:tc>
          <w:tcPr>
            <w:tcW w:w="1417" w:type="dxa"/>
          </w:tcPr>
          <w:p w14:paraId="214F6C5E" w14:textId="77777777" w:rsidR="00A7733B" w:rsidRPr="000A282D" w:rsidRDefault="00A7733B" w:rsidP="00DB7F37">
            <w:pPr>
              <w:contextualSpacing/>
              <w:rPr>
                <w:rFonts w:ascii="Arial" w:hAnsi="Arial" w:cs="Arial"/>
                <w:b/>
                <w:color w:val="000000" w:themeColor="text1"/>
              </w:rPr>
            </w:pPr>
          </w:p>
        </w:tc>
        <w:tc>
          <w:tcPr>
            <w:tcW w:w="1554" w:type="dxa"/>
          </w:tcPr>
          <w:p w14:paraId="7EFD1056" w14:textId="77777777" w:rsidR="00A7733B" w:rsidRPr="000A282D" w:rsidRDefault="00A7733B" w:rsidP="00DB7F37">
            <w:pPr>
              <w:contextualSpacing/>
              <w:rPr>
                <w:rFonts w:ascii="Arial" w:hAnsi="Arial" w:cs="Arial"/>
                <w:b/>
                <w:color w:val="000000" w:themeColor="text1"/>
              </w:rPr>
            </w:pPr>
          </w:p>
        </w:tc>
      </w:tr>
      <w:tr w:rsidR="00A7733B" w14:paraId="24E75A08" w14:textId="77777777" w:rsidTr="00DB7F37">
        <w:tc>
          <w:tcPr>
            <w:tcW w:w="6091" w:type="dxa"/>
          </w:tcPr>
          <w:p w14:paraId="435A3DF0"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Christopher Mack</w:t>
            </w:r>
          </w:p>
        </w:tc>
        <w:tc>
          <w:tcPr>
            <w:tcW w:w="1417" w:type="dxa"/>
          </w:tcPr>
          <w:p w14:paraId="78070497" w14:textId="77777777" w:rsidR="00A7733B" w:rsidRPr="000A282D" w:rsidRDefault="00A7733B" w:rsidP="00DB7F37">
            <w:pPr>
              <w:contextualSpacing/>
              <w:rPr>
                <w:rFonts w:ascii="Arial" w:hAnsi="Arial" w:cs="Arial"/>
                <w:b/>
                <w:color w:val="000000" w:themeColor="text1"/>
              </w:rPr>
            </w:pPr>
          </w:p>
        </w:tc>
        <w:tc>
          <w:tcPr>
            <w:tcW w:w="1554" w:type="dxa"/>
          </w:tcPr>
          <w:p w14:paraId="4047FDFB" w14:textId="77777777" w:rsidR="00A7733B" w:rsidRPr="000A282D" w:rsidRDefault="00A7733B" w:rsidP="00DB7F37">
            <w:pPr>
              <w:contextualSpacing/>
              <w:rPr>
                <w:rFonts w:ascii="Arial" w:hAnsi="Arial" w:cs="Arial"/>
                <w:b/>
                <w:color w:val="000000" w:themeColor="text1"/>
              </w:rPr>
            </w:pPr>
          </w:p>
        </w:tc>
      </w:tr>
      <w:tr w:rsidR="00A7733B" w14:paraId="5A58D013" w14:textId="77777777" w:rsidTr="00DB7F37">
        <w:tc>
          <w:tcPr>
            <w:tcW w:w="6091" w:type="dxa"/>
          </w:tcPr>
          <w:p w14:paraId="5A75A232" w14:textId="77777777" w:rsidR="00A7733B" w:rsidRDefault="00A7733B" w:rsidP="00DB7F37">
            <w:pPr>
              <w:contextualSpacing/>
              <w:rPr>
                <w:rFonts w:ascii="Arial" w:hAnsi="Arial" w:cs="Arial"/>
                <w:color w:val="000000" w:themeColor="text1"/>
              </w:rPr>
            </w:pPr>
            <w:r>
              <w:rPr>
                <w:rFonts w:ascii="Arial" w:hAnsi="Arial" w:cs="Arial"/>
                <w:color w:val="000000" w:themeColor="text1"/>
              </w:rPr>
              <w:t>Moritz Mantik</w:t>
            </w:r>
          </w:p>
        </w:tc>
        <w:tc>
          <w:tcPr>
            <w:tcW w:w="1417" w:type="dxa"/>
          </w:tcPr>
          <w:p w14:paraId="6DDC4854" w14:textId="77777777" w:rsidR="00A7733B" w:rsidRPr="000A282D" w:rsidRDefault="00A7733B" w:rsidP="00DB7F37">
            <w:pPr>
              <w:contextualSpacing/>
              <w:rPr>
                <w:rFonts w:ascii="Arial" w:hAnsi="Arial" w:cs="Arial"/>
                <w:b/>
                <w:color w:val="000000" w:themeColor="text1"/>
              </w:rPr>
            </w:pPr>
          </w:p>
        </w:tc>
        <w:tc>
          <w:tcPr>
            <w:tcW w:w="1554" w:type="dxa"/>
          </w:tcPr>
          <w:p w14:paraId="36CFBB7F" w14:textId="77777777" w:rsidR="00A7733B" w:rsidRPr="000A282D" w:rsidRDefault="00A7733B" w:rsidP="00DB7F37">
            <w:pPr>
              <w:contextualSpacing/>
              <w:rPr>
                <w:rFonts w:ascii="Arial" w:hAnsi="Arial" w:cs="Arial"/>
                <w:b/>
                <w:color w:val="000000" w:themeColor="text1"/>
              </w:rPr>
            </w:pPr>
          </w:p>
        </w:tc>
      </w:tr>
      <w:tr w:rsidR="00A7733B" w14:paraId="5BA1685F" w14:textId="77777777" w:rsidTr="00DB7F37">
        <w:tc>
          <w:tcPr>
            <w:tcW w:w="6091" w:type="dxa"/>
          </w:tcPr>
          <w:p w14:paraId="1C335A0C" w14:textId="77777777" w:rsidR="00A7733B" w:rsidRDefault="00A7733B" w:rsidP="00DB7F37">
            <w:pPr>
              <w:contextualSpacing/>
              <w:rPr>
                <w:rFonts w:ascii="Arial" w:hAnsi="Arial" w:cs="Arial"/>
                <w:color w:val="000000" w:themeColor="text1"/>
              </w:rPr>
            </w:pPr>
            <w:r>
              <w:rPr>
                <w:rFonts w:ascii="Arial" w:hAnsi="Arial" w:cs="Arial"/>
                <w:color w:val="000000" w:themeColor="text1"/>
              </w:rPr>
              <w:t>Fynn Schneider</w:t>
            </w:r>
          </w:p>
        </w:tc>
        <w:tc>
          <w:tcPr>
            <w:tcW w:w="1417" w:type="dxa"/>
          </w:tcPr>
          <w:p w14:paraId="79123C79" w14:textId="77777777" w:rsidR="00A7733B" w:rsidRPr="000A282D" w:rsidRDefault="00A7733B" w:rsidP="00DB7F37">
            <w:pPr>
              <w:contextualSpacing/>
              <w:rPr>
                <w:rFonts w:ascii="Arial" w:hAnsi="Arial" w:cs="Arial"/>
                <w:b/>
                <w:color w:val="000000" w:themeColor="text1"/>
              </w:rPr>
            </w:pPr>
          </w:p>
        </w:tc>
        <w:tc>
          <w:tcPr>
            <w:tcW w:w="1554" w:type="dxa"/>
          </w:tcPr>
          <w:p w14:paraId="4BA6DE0D" w14:textId="77777777" w:rsidR="00A7733B" w:rsidRPr="000A282D" w:rsidRDefault="00A7733B" w:rsidP="00DB7F37">
            <w:pPr>
              <w:contextualSpacing/>
              <w:rPr>
                <w:rFonts w:ascii="Arial" w:hAnsi="Arial" w:cs="Arial"/>
                <w:b/>
                <w:color w:val="000000" w:themeColor="text1"/>
              </w:rPr>
            </w:pPr>
          </w:p>
        </w:tc>
      </w:tr>
      <w:tr w:rsidR="00A7733B" w14:paraId="78C85C13" w14:textId="77777777" w:rsidTr="00DB7F37">
        <w:tc>
          <w:tcPr>
            <w:tcW w:w="6091" w:type="dxa"/>
          </w:tcPr>
          <w:p w14:paraId="5A2DE192" w14:textId="77777777" w:rsidR="00A7733B" w:rsidRDefault="00A7733B" w:rsidP="00DB7F37">
            <w:pPr>
              <w:contextualSpacing/>
              <w:rPr>
                <w:rFonts w:ascii="Arial" w:hAnsi="Arial" w:cs="Arial"/>
                <w:color w:val="000000" w:themeColor="text1"/>
              </w:rPr>
            </w:pPr>
            <w:r>
              <w:rPr>
                <w:rFonts w:ascii="Arial" w:hAnsi="Arial" w:cs="Arial"/>
                <w:color w:val="000000" w:themeColor="text1"/>
              </w:rPr>
              <w:t>Philipp Tiepoldt</w:t>
            </w:r>
          </w:p>
        </w:tc>
        <w:tc>
          <w:tcPr>
            <w:tcW w:w="1417" w:type="dxa"/>
          </w:tcPr>
          <w:p w14:paraId="2D338ECF" w14:textId="77777777" w:rsidR="00A7733B" w:rsidRPr="000A282D" w:rsidRDefault="00A7733B" w:rsidP="00DB7F37">
            <w:pPr>
              <w:contextualSpacing/>
              <w:rPr>
                <w:rFonts w:ascii="Arial" w:hAnsi="Arial" w:cs="Arial"/>
                <w:b/>
                <w:color w:val="000000" w:themeColor="text1"/>
              </w:rPr>
            </w:pPr>
          </w:p>
        </w:tc>
        <w:tc>
          <w:tcPr>
            <w:tcW w:w="1554" w:type="dxa"/>
          </w:tcPr>
          <w:p w14:paraId="2DFA5CD6" w14:textId="77777777" w:rsidR="00A7733B" w:rsidRPr="000A282D" w:rsidRDefault="00A7733B" w:rsidP="00DB7F37">
            <w:pPr>
              <w:contextualSpacing/>
              <w:rPr>
                <w:rFonts w:ascii="Arial" w:hAnsi="Arial" w:cs="Arial"/>
                <w:b/>
                <w:color w:val="000000" w:themeColor="text1"/>
              </w:rPr>
            </w:pPr>
          </w:p>
        </w:tc>
      </w:tr>
      <w:tr w:rsidR="00A7733B" w14:paraId="76801043" w14:textId="77777777" w:rsidTr="00DB7F37">
        <w:tc>
          <w:tcPr>
            <w:tcW w:w="6091" w:type="dxa"/>
          </w:tcPr>
          <w:p w14:paraId="3981390B"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Christopher Weuste</w:t>
            </w:r>
          </w:p>
        </w:tc>
        <w:tc>
          <w:tcPr>
            <w:tcW w:w="1417" w:type="dxa"/>
          </w:tcPr>
          <w:p w14:paraId="2D762374" w14:textId="77777777" w:rsidR="00A7733B" w:rsidRDefault="00A7733B" w:rsidP="00DB7F37">
            <w:pPr>
              <w:contextualSpacing/>
              <w:rPr>
                <w:rFonts w:ascii="Arial" w:hAnsi="Arial" w:cs="Arial"/>
                <w:color w:val="000000" w:themeColor="text1"/>
              </w:rPr>
            </w:pPr>
          </w:p>
        </w:tc>
        <w:tc>
          <w:tcPr>
            <w:tcW w:w="1554" w:type="dxa"/>
          </w:tcPr>
          <w:p w14:paraId="283AE56B" w14:textId="77777777" w:rsidR="00A7733B" w:rsidRDefault="00A7733B" w:rsidP="00DB7F37">
            <w:pPr>
              <w:contextualSpacing/>
              <w:rPr>
                <w:rFonts w:ascii="Arial" w:hAnsi="Arial" w:cs="Arial"/>
                <w:color w:val="000000" w:themeColor="text1"/>
              </w:rPr>
            </w:pPr>
          </w:p>
        </w:tc>
      </w:tr>
      <w:tr w:rsidR="00A7733B" w14:paraId="17ABED50" w14:textId="77777777" w:rsidTr="00DB7F37">
        <w:tc>
          <w:tcPr>
            <w:tcW w:w="6091" w:type="dxa"/>
          </w:tcPr>
          <w:p w14:paraId="29FCC4BD" w14:textId="77777777" w:rsidR="00A7733B" w:rsidRDefault="00A7733B" w:rsidP="00DB7F37">
            <w:pPr>
              <w:contextualSpacing/>
              <w:rPr>
                <w:rFonts w:ascii="Arial" w:hAnsi="Arial" w:cs="Arial"/>
                <w:color w:val="000000" w:themeColor="text1"/>
              </w:rPr>
            </w:pPr>
          </w:p>
        </w:tc>
        <w:tc>
          <w:tcPr>
            <w:tcW w:w="1417" w:type="dxa"/>
          </w:tcPr>
          <w:p w14:paraId="61145DCD" w14:textId="77777777" w:rsidR="00A7733B" w:rsidRDefault="00A7733B" w:rsidP="00DB7F37">
            <w:pPr>
              <w:contextualSpacing/>
              <w:rPr>
                <w:rFonts w:ascii="Arial" w:hAnsi="Arial" w:cs="Arial"/>
                <w:color w:val="000000" w:themeColor="text1"/>
              </w:rPr>
            </w:pPr>
          </w:p>
        </w:tc>
        <w:tc>
          <w:tcPr>
            <w:tcW w:w="1554" w:type="dxa"/>
          </w:tcPr>
          <w:p w14:paraId="655F64D3" w14:textId="77777777" w:rsidR="00A7733B" w:rsidRDefault="00A7733B" w:rsidP="00DB7F37">
            <w:pPr>
              <w:contextualSpacing/>
              <w:rPr>
                <w:rFonts w:ascii="Arial" w:hAnsi="Arial" w:cs="Arial"/>
                <w:color w:val="000000" w:themeColor="text1"/>
              </w:rPr>
            </w:pPr>
          </w:p>
        </w:tc>
      </w:tr>
      <w:tr w:rsidR="00A7733B" w14:paraId="08CD6F57" w14:textId="77777777" w:rsidTr="00DB7F37">
        <w:tc>
          <w:tcPr>
            <w:tcW w:w="6091" w:type="dxa"/>
          </w:tcPr>
          <w:p w14:paraId="39BBD6CD" w14:textId="77777777" w:rsidR="00A7733B" w:rsidRDefault="00A7733B" w:rsidP="00DB7F37">
            <w:pPr>
              <w:contextualSpacing/>
              <w:rPr>
                <w:rFonts w:ascii="Arial" w:hAnsi="Arial" w:cs="Arial"/>
                <w:color w:val="000000" w:themeColor="text1"/>
              </w:rPr>
            </w:pPr>
            <w:r>
              <w:rPr>
                <w:rFonts w:ascii="Arial" w:hAnsi="Arial" w:cs="Arial"/>
                <w:color w:val="000000" w:themeColor="text1"/>
              </w:rPr>
              <w:t>Jens Langhein (TR)</w:t>
            </w:r>
          </w:p>
        </w:tc>
        <w:tc>
          <w:tcPr>
            <w:tcW w:w="1417" w:type="dxa"/>
          </w:tcPr>
          <w:p w14:paraId="762C4DE9" w14:textId="77777777" w:rsidR="00A7733B" w:rsidRDefault="00A7733B" w:rsidP="00DB7F37">
            <w:pPr>
              <w:contextualSpacing/>
              <w:rPr>
                <w:rFonts w:ascii="Arial" w:hAnsi="Arial" w:cs="Arial"/>
                <w:color w:val="000000" w:themeColor="text1"/>
              </w:rPr>
            </w:pPr>
          </w:p>
        </w:tc>
        <w:tc>
          <w:tcPr>
            <w:tcW w:w="1554" w:type="dxa"/>
          </w:tcPr>
          <w:p w14:paraId="1CB5E2E0" w14:textId="77777777" w:rsidR="00A7733B" w:rsidRDefault="00A7733B" w:rsidP="00DB7F37">
            <w:pPr>
              <w:contextualSpacing/>
              <w:rPr>
                <w:rFonts w:ascii="Arial" w:hAnsi="Arial" w:cs="Arial"/>
                <w:color w:val="000000" w:themeColor="text1"/>
              </w:rPr>
            </w:pPr>
          </w:p>
        </w:tc>
      </w:tr>
    </w:tbl>
    <w:p w14:paraId="4C35066A" w14:textId="77777777" w:rsidR="00A7733B" w:rsidRDefault="00A7733B" w:rsidP="00A7733B">
      <w:pPr>
        <w:contextualSpacing/>
        <w:rPr>
          <w:rFonts w:ascii="Arial" w:hAnsi="Arial" w:cs="Arial"/>
          <w:color w:val="000000" w:themeColor="text1"/>
        </w:rPr>
      </w:pPr>
    </w:p>
    <w:p w14:paraId="2943F7FC" w14:textId="77777777" w:rsidR="00A7733B" w:rsidRDefault="00A7733B" w:rsidP="00A7733B">
      <w:pPr>
        <w:contextualSpacing/>
        <w:rPr>
          <w:rFonts w:ascii="Arial" w:hAnsi="Arial" w:cs="Arial"/>
          <w:color w:val="000000" w:themeColor="text1"/>
        </w:rPr>
      </w:pPr>
    </w:p>
    <w:p w14:paraId="2F8D5278" w14:textId="77777777" w:rsidR="00A7733B" w:rsidRDefault="00A7733B" w:rsidP="00A7733B">
      <w:pPr>
        <w:contextualSpacing/>
        <w:rPr>
          <w:rFonts w:ascii="Arial" w:hAnsi="Arial" w:cs="Arial"/>
          <w:color w:val="000000" w:themeColor="text1"/>
        </w:rPr>
      </w:pPr>
    </w:p>
    <w:p w14:paraId="5BA189DA" w14:textId="77777777" w:rsidR="00A7733B" w:rsidRPr="00E12BD7" w:rsidRDefault="00A7733B" w:rsidP="00A7733B">
      <w:pPr>
        <w:contextualSpacing/>
        <w:rPr>
          <w:rFonts w:ascii="Arial" w:hAnsi="Arial" w:cs="Arial"/>
          <w:b/>
          <w:color w:val="000000" w:themeColor="text1"/>
          <w:sz w:val="40"/>
        </w:rPr>
      </w:pPr>
      <w:r w:rsidRPr="00E12BD7">
        <w:rPr>
          <w:rFonts w:ascii="Arial" w:hAnsi="Arial" w:cs="Arial"/>
          <w:b/>
          <w:color w:val="000000" w:themeColor="text1"/>
          <w:sz w:val="40"/>
        </w:rPr>
        <w:t>ASC Loope</w:t>
      </w:r>
    </w:p>
    <w:p w14:paraId="5F325C3E" w14:textId="77777777" w:rsidR="00A7733B" w:rsidRDefault="00A7733B" w:rsidP="00A7733B">
      <w:pPr>
        <w:contextualSpacing/>
        <w:rPr>
          <w:rFonts w:ascii="Arial" w:hAnsi="Arial" w:cs="Arial"/>
          <w:color w:val="000000" w:themeColor="text1"/>
        </w:rPr>
      </w:pPr>
    </w:p>
    <w:p w14:paraId="2A098D84"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41789D9A" w14:textId="77777777" w:rsidTr="00DB7F37">
        <w:tc>
          <w:tcPr>
            <w:tcW w:w="6091" w:type="dxa"/>
          </w:tcPr>
          <w:p w14:paraId="4B86D65F" w14:textId="77777777" w:rsidR="00A7733B" w:rsidRDefault="00A7733B" w:rsidP="00DB7F37">
            <w:pPr>
              <w:contextualSpacing/>
              <w:rPr>
                <w:rFonts w:ascii="Arial" w:hAnsi="Arial" w:cs="Arial"/>
                <w:color w:val="000000" w:themeColor="text1"/>
              </w:rPr>
            </w:pPr>
          </w:p>
        </w:tc>
        <w:tc>
          <w:tcPr>
            <w:tcW w:w="1417" w:type="dxa"/>
          </w:tcPr>
          <w:p w14:paraId="0EDAD70D"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C78CDB5"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48B43ACC" w14:textId="77777777" w:rsidTr="00DB7F37">
        <w:tc>
          <w:tcPr>
            <w:tcW w:w="6091" w:type="dxa"/>
          </w:tcPr>
          <w:p w14:paraId="4B42F8BB" w14:textId="77777777" w:rsidR="00A7733B" w:rsidRDefault="00A7733B" w:rsidP="00DB7F37">
            <w:pPr>
              <w:contextualSpacing/>
              <w:rPr>
                <w:rFonts w:ascii="Arial" w:hAnsi="Arial" w:cs="Arial"/>
                <w:color w:val="000000" w:themeColor="text1"/>
              </w:rPr>
            </w:pPr>
            <w:r>
              <w:rPr>
                <w:rFonts w:ascii="Arial" w:hAnsi="Arial" w:cs="Arial"/>
                <w:color w:val="000000" w:themeColor="text1"/>
              </w:rPr>
              <w:t>Aljosha Dick</w:t>
            </w:r>
          </w:p>
        </w:tc>
        <w:tc>
          <w:tcPr>
            <w:tcW w:w="1417" w:type="dxa"/>
          </w:tcPr>
          <w:p w14:paraId="634D0B54" w14:textId="77777777" w:rsidR="00A7733B" w:rsidRDefault="00A7733B" w:rsidP="00DB7F37">
            <w:pPr>
              <w:contextualSpacing/>
              <w:rPr>
                <w:rFonts w:ascii="Arial" w:hAnsi="Arial" w:cs="Arial"/>
                <w:color w:val="000000" w:themeColor="text1"/>
              </w:rPr>
            </w:pPr>
          </w:p>
        </w:tc>
        <w:tc>
          <w:tcPr>
            <w:tcW w:w="1554" w:type="dxa"/>
          </w:tcPr>
          <w:p w14:paraId="1DB876DA" w14:textId="77777777" w:rsidR="00A7733B" w:rsidRDefault="00A7733B" w:rsidP="00DB7F37">
            <w:pPr>
              <w:contextualSpacing/>
              <w:rPr>
                <w:rFonts w:ascii="Arial" w:hAnsi="Arial" w:cs="Arial"/>
                <w:color w:val="000000" w:themeColor="text1"/>
              </w:rPr>
            </w:pPr>
          </w:p>
        </w:tc>
      </w:tr>
      <w:tr w:rsidR="00A7733B" w14:paraId="65AE02E5" w14:textId="77777777" w:rsidTr="00DB7F37">
        <w:tc>
          <w:tcPr>
            <w:tcW w:w="6091" w:type="dxa"/>
          </w:tcPr>
          <w:p w14:paraId="45408764" w14:textId="77777777" w:rsidR="00A7733B" w:rsidRDefault="00A7733B" w:rsidP="00DB7F37">
            <w:pPr>
              <w:contextualSpacing/>
              <w:rPr>
                <w:rFonts w:ascii="Arial" w:hAnsi="Arial" w:cs="Arial"/>
                <w:color w:val="000000" w:themeColor="text1"/>
              </w:rPr>
            </w:pPr>
            <w:r>
              <w:rPr>
                <w:rFonts w:ascii="Arial" w:hAnsi="Arial" w:cs="Arial"/>
                <w:color w:val="000000" w:themeColor="text1"/>
              </w:rPr>
              <w:t>Roman Schönauer</w:t>
            </w:r>
          </w:p>
        </w:tc>
        <w:tc>
          <w:tcPr>
            <w:tcW w:w="1417" w:type="dxa"/>
          </w:tcPr>
          <w:p w14:paraId="5796D4A7" w14:textId="77777777" w:rsidR="00A7733B" w:rsidRDefault="00A7733B" w:rsidP="00DB7F37">
            <w:pPr>
              <w:contextualSpacing/>
              <w:rPr>
                <w:rFonts w:ascii="Arial" w:hAnsi="Arial" w:cs="Arial"/>
                <w:color w:val="000000" w:themeColor="text1"/>
              </w:rPr>
            </w:pPr>
          </w:p>
        </w:tc>
        <w:tc>
          <w:tcPr>
            <w:tcW w:w="1554" w:type="dxa"/>
          </w:tcPr>
          <w:p w14:paraId="5068F5E4" w14:textId="77777777" w:rsidR="00A7733B" w:rsidRDefault="00A7733B" w:rsidP="00DB7F37">
            <w:pPr>
              <w:contextualSpacing/>
              <w:rPr>
                <w:rFonts w:ascii="Arial" w:hAnsi="Arial" w:cs="Arial"/>
                <w:color w:val="000000" w:themeColor="text1"/>
              </w:rPr>
            </w:pPr>
          </w:p>
        </w:tc>
      </w:tr>
      <w:tr w:rsidR="00A7733B" w14:paraId="454F9BA7" w14:textId="77777777" w:rsidTr="00DB7F37">
        <w:tc>
          <w:tcPr>
            <w:tcW w:w="6091" w:type="dxa"/>
          </w:tcPr>
          <w:p w14:paraId="5FB1E794" w14:textId="77777777" w:rsidR="00A7733B" w:rsidRDefault="00A7733B" w:rsidP="00DB7F37">
            <w:pPr>
              <w:contextualSpacing/>
              <w:rPr>
                <w:rFonts w:ascii="Arial" w:hAnsi="Arial" w:cs="Arial"/>
                <w:color w:val="000000" w:themeColor="text1"/>
              </w:rPr>
            </w:pPr>
          </w:p>
        </w:tc>
        <w:tc>
          <w:tcPr>
            <w:tcW w:w="1417" w:type="dxa"/>
          </w:tcPr>
          <w:p w14:paraId="470DF12E" w14:textId="77777777" w:rsidR="00A7733B" w:rsidRDefault="00A7733B" w:rsidP="00DB7F37">
            <w:pPr>
              <w:contextualSpacing/>
              <w:rPr>
                <w:rFonts w:ascii="Arial" w:hAnsi="Arial" w:cs="Arial"/>
                <w:color w:val="000000" w:themeColor="text1"/>
              </w:rPr>
            </w:pPr>
          </w:p>
        </w:tc>
        <w:tc>
          <w:tcPr>
            <w:tcW w:w="1554" w:type="dxa"/>
          </w:tcPr>
          <w:p w14:paraId="7CEA586F" w14:textId="77777777" w:rsidR="00A7733B" w:rsidRDefault="00A7733B" w:rsidP="00DB7F37">
            <w:pPr>
              <w:contextualSpacing/>
              <w:rPr>
                <w:rFonts w:ascii="Arial" w:hAnsi="Arial" w:cs="Arial"/>
                <w:color w:val="000000" w:themeColor="text1"/>
              </w:rPr>
            </w:pPr>
          </w:p>
        </w:tc>
      </w:tr>
      <w:tr w:rsidR="00A7733B" w14:paraId="63E306DA" w14:textId="77777777" w:rsidTr="00DB7F37">
        <w:tc>
          <w:tcPr>
            <w:tcW w:w="6091" w:type="dxa"/>
          </w:tcPr>
          <w:p w14:paraId="1A131CED" w14:textId="77777777" w:rsidR="00A7733B" w:rsidRDefault="00A7733B" w:rsidP="00DB7F37">
            <w:pPr>
              <w:contextualSpacing/>
              <w:rPr>
                <w:rFonts w:ascii="Arial" w:hAnsi="Arial" w:cs="Arial"/>
                <w:color w:val="000000" w:themeColor="text1"/>
              </w:rPr>
            </w:pPr>
            <w:r>
              <w:rPr>
                <w:rFonts w:ascii="Arial" w:hAnsi="Arial" w:cs="Arial"/>
                <w:color w:val="000000" w:themeColor="text1"/>
              </w:rPr>
              <w:t>Michael Soika (TR)</w:t>
            </w:r>
          </w:p>
        </w:tc>
        <w:tc>
          <w:tcPr>
            <w:tcW w:w="1417" w:type="dxa"/>
          </w:tcPr>
          <w:p w14:paraId="6A497FF8" w14:textId="77777777" w:rsidR="00A7733B" w:rsidRDefault="00A7733B" w:rsidP="00DB7F37">
            <w:pPr>
              <w:contextualSpacing/>
              <w:rPr>
                <w:rFonts w:ascii="Arial" w:hAnsi="Arial" w:cs="Arial"/>
                <w:color w:val="000000" w:themeColor="text1"/>
              </w:rPr>
            </w:pPr>
          </w:p>
        </w:tc>
        <w:tc>
          <w:tcPr>
            <w:tcW w:w="1554" w:type="dxa"/>
          </w:tcPr>
          <w:p w14:paraId="20BF3F10" w14:textId="77777777" w:rsidR="00A7733B" w:rsidRDefault="00A7733B" w:rsidP="00DB7F37">
            <w:pPr>
              <w:contextualSpacing/>
              <w:rPr>
                <w:rFonts w:ascii="Arial" w:hAnsi="Arial" w:cs="Arial"/>
                <w:color w:val="000000" w:themeColor="text1"/>
              </w:rPr>
            </w:pPr>
          </w:p>
        </w:tc>
      </w:tr>
    </w:tbl>
    <w:p w14:paraId="178AC253" w14:textId="77777777" w:rsidR="00A7733B" w:rsidRDefault="00A7733B" w:rsidP="00A7733B">
      <w:pPr>
        <w:contextualSpacing/>
        <w:rPr>
          <w:rFonts w:ascii="Arial" w:hAnsi="Arial" w:cs="Arial"/>
          <w:color w:val="000000" w:themeColor="text1"/>
        </w:rPr>
      </w:pPr>
    </w:p>
    <w:p w14:paraId="414D978F" w14:textId="77777777" w:rsidR="00A7733B" w:rsidRDefault="00A7733B" w:rsidP="00A7733B">
      <w:pPr>
        <w:contextualSpacing/>
        <w:rPr>
          <w:rFonts w:ascii="Arial" w:hAnsi="Arial" w:cs="Arial"/>
          <w:color w:val="000000" w:themeColor="text1"/>
        </w:rPr>
      </w:pPr>
    </w:p>
    <w:p w14:paraId="58BC25A2" w14:textId="77777777" w:rsidR="00A7733B" w:rsidRPr="000A34FF" w:rsidRDefault="00A7733B" w:rsidP="00A7733B">
      <w:pPr>
        <w:contextualSpacing/>
        <w:rPr>
          <w:rFonts w:ascii="Arial" w:hAnsi="Arial" w:cs="Arial"/>
          <w:color w:val="000000" w:themeColor="text1"/>
        </w:rPr>
      </w:pPr>
    </w:p>
    <w:p w14:paraId="44FCAC24" w14:textId="77777777" w:rsidR="00A7733B" w:rsidRPr="00E12BD7" w:rsidRDefault="00A7733B" w:rsidP="00A7733B">
      <w:pPr>
        <w:contextualSpacing/>
        <w:rPr>
          <w:rFonts w:ascii="Arial" w:hAnsi="Arial" w:cs="Arial"/>
          <w:b/>
          <w:color w:val="000000" w:themeColor="text1"/>
          <w:sz w:val="40"/>
        </w:rPr>
      </w:pPr>
      <w:r w:rsidRPr="00E12BD7">
        <w:rPr>
          <w:rFonts w:ascii="Arial" w:hAnsi="Arial" w:cs="Arial"/>
          <w:b/>
          <w:color w:val="000000" w:themeColor="text1"/>
          <w:sz w:val="40"/>
        </w:rPr>
        <w:t>SV Morsbach</w:t>
      </w:r>
    </w:p>
    <w:p w14:paraId="2C64B752" w14:textId="77777777" w:rsidR="00A7733B" w:rsidRDefault="00A7733B" w:rsidP="00A7733B">
      <w:pPr>
        <w:contextualSpacing/>
        <w:rPr>
          <w:rFonts w:ascii="Arial" w:hAnsi="Arial" w:cs="Arial"/>
          <w:color w:val="000000" w:themeColor="text1"/>
        </w:rPr>
      </w:pPr>
    </w:p>
    <w:p w14:paraId="2ED9A14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136F090F" w14:textId="77777777" w:rsidTr="00DB7F37">
        <w:tc>
          <w:tcPr>
            <w:tcW w:w="6091" w:type="dxa"/>
          </w:tcPr>
          <w:p w14:paraId="6E0BF3A2" w14:textId="77777777" w:rsidR="00A7733B" w:rsidRDefault="00A7733B" w:rsidP="00DB7F37">
            <w:pPr>
              <w:contextualSpacing/>
              <w:rPr>
                <w:rFonts w:ascii="Arial" w:hAnsi="Arial" w:cs="Arial"/>
                <w:color w:val="000000" w:themeColor="text1"/>
              </w:rPr>
            </w:pPr>
          </w:p>
        </w:tc>
        <w:tc>
          <w:tcPr>
            <w:tcW w:w="1417" w:type="dxa"/>
          </w:tcPr>
          <w:p w14:paraId="5B8E7075"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027D13D8"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ADCC709" w14:textId="77777777" w:rsidTr="00DB7F37">
        <w:tc>
          <w:tcPr>
            <w:tcW w:w="6091" w:type="dxa"/>
          </w:tcPr>
          <w:p w14:paraId="25BB31C9" w14:textId="77777777" w:rsidR="00A7733B" w:rsidRDefault="00A7733B" w:rsidP="00DB7F37">
            <w:pPr>
              <w:contextualSpacing/>
              <w:rPr>
                <w:rFonts w:ascii="Arial" w:hAnsi="Arial" w:cs="Arial"/>
                <w:color w:val="000000" w:themeColor="text1"/>
              </w:rPr>
            </w:pPr>
            <w:r>
              <w:rPr>
                <w:rFonts w:ascii="Arial" w:hAnsi="Arial" w:cs="Arial"/>
                <w:color w:val="000000" w:themeColor="text1"/>
              </w:rPr>
              <w:t>Suad Deliu</w:t>
            </w:r>
          </w:p>
        </w:tc>
        <w:tc>
          <w:tcPr>
            <w:tcW w:w="1417" w:type="dxa"/>
          </w:tcPr>
          <w:p w14:paraId="1971B261" w14:textId="77777777" w:rsidR="00A7733B" w:rsidRPr="000A282D" w:rsidRDefault="00A7733B" w:rsidP="00DB7F37">
            <w:pPr>
              <w:contextualSpacing/>
              <w:rPr>
                <w:rFonts w:ascii="Arial" w:hAnsi="Arial" w:cs="Arial"/>
                <w:b/>
                <w:color w:val="000000" w:themeColor="text1"/>
              </w:rPr>
            </w:pPr>
          </w:p>
        </w:tc>
        <w:tc>
          <w:tcPr>
            <w:tcW w:w="1554" w:type="dxa"/>
          </w:tcPr>
          <w:p w14:paraId="39D4FC38" w14:textId="77777777" w:rsidR="00A7733B" w:rsidRPr="000A282D" w:rsidRDefault="00A7733B" w:rsidP="00DB7F37">
            <w:pPr>
              <w:contextualSpacing/>
              <w:rPr>
                <w:rFonts w:ascii="Arial" w:hAnsi="Arial" w:cs="Arial"/>
                <w:b/>
                <w:color w:val="000000" w:themeColor="text1"/>
              </w:rPr>
            </w:pPr>
          </w:p>
        </w:tc>
      </w:tr>
      <w:tr w:rsidR="00A7733B" w14:paraId="32EAF292" w14:textId="77777777" w:rsidTr="00DB7F37">
        <w:tc>
          <w:tcPr>
            <w:tcW w:w="6091" w:type="dxa"/>
          </w:tcPr>
          <w:p w14:paraId="42CC842E" w14:textId="77777777" w:rsidR="00A7733B" w:rsidRDefault="00A7733B" w:rsidP="00DB7F37">
            <w:pPr>
              <w:contextualSpacing/>
              <w:rPr>
                <w:rFonts w:ascii="Arial" w:hAnsi="Arial" w:cs="Arial"/>
                <w:color w:val="000000" w:themeColor="text1"/>
              </w:rPr>
            </w:pPr>
            <w:r>
              <w:rPr>
                <w:rFonts w:ascii="Arial" w:hAnsi="Arial" w:cs="Arial"/>
                <w:color w:val="000000" w:themeColor="text1"/>
              </w:rPr>
              <w:t>Tristan Dreisbach</w:t>
            </w:r>
          </w:p>
        </w:tc>
        <w:tc>
          <w:tcPr>
            <w:tcW w:w="1417" w:type="dxa"/>
          </w:tcPr>
          <w:p w14:paraId="3AF79F5E" w14:textId="77777777" w:rsidR="00A7733B" w:rsidRPr="000A282D" w:rsidRDefault="00A7733B" w:rsidP="00DB7F37">
            <w:pPr>
              <w:contextualSpacing/>
              <w:rPr>
                <w:rFonts w:ascii="Arial" w:hAnsi="Arial" w:cs="Arial"/>
                <w:b/>
                <w:color w:val="000000" w:themeColor="text1"/>
              </w:rPr>
            </w:pPr>
          </w:p>
        </w:tc>
        <w:tc>
          <w:tcPr>
            <w:tcW w:w="1554" w:type="dxa"/>
          </w:tcPr>
          <w:p w14:paraId="48A9BE00" w14:textId="77777777" w:rsidR="00A7733B" w:rsidRPr="000A282D" w:rsidRDefault="00A7733B" w:rsidP="00DB7F37">
            <w:pPr>
              <w:contextualSpacing/>
              <w:rPr>
                <w:rFonts w:ascii="Arial" w:hAnsi="Arial" w:cs="Arial"/>
                <w:b/>
                <w:color w:val="000000" w:themeColor="text1"/>
              </w:rPr>
            </w:pPr>
          </w:p>
        </w:tc>
      </w:tr>
      <w:tr w:rsidR="00A7733B" w14:paraId="3999C058" w14:textId="77777777" w:rsidTr="00DB7F37">
        <w:tc>
          <w:tcPr>
            <w:tcW w:w="6091" w:type="dxa"/>
          </w:tcPr>
          <w:p w14:paraId="7A68AC71" w14:textId="77777777" w:rsidR="00A7733B" w:rsidRDefault="00A7733B" w:rsidP="00DB7F37">
            <w:pPr>
              <w:contextualSpacing/>
              <w:rPr>
                <w:rFonts w:ascii="Arial" w:hAnsi="Arial" w:cs="Arial"/>
                <w:color w:val="000000" w:themeColor="text1"/>
              </w:rPr>
            </w:pPr>
            <w:r>
              <w:rPr>
                <w:rFonts w:ascii="Arial" w:hAnsi="Arial" w:cs="Arial"/>
                <w:color w:val="000000" w:themeColor="text1"/>
              </w:rPr>
              <w:t>Jonas Fischer</w:t>
            </w:r>
          </w:p>
        </w:tc>
        <w:tc>
          <w:tcPr>
            <w:tcW w:w="1417" w:type="dxa"/>
          </w:tcPr>
          <w:p w14:paraId="1CAC705A" w14:textId="77777777" w:rsidR="00A7733B" w:rsidRPr="000A282D" w:rsidRDefault="00A7733B" w:rsidP="00DB7F37">
            <w:pPr>
              <w:contextualSpacing/>
              <w:rPr>
                <w:rFonts w:ascii="Arial" w:hAnsi="Arial" w:cs="Arial"/>
                <w:b/>
                <w:color w:val="000000" w:themeColor="text1"/>
              </w:rPr>
            </w:pPr>
          </w:p>
        </w:tc>
        <w:tc>
          <w:tcPr>
            <w:tcW w:w="1554" w:type="dxa"/>
          </w:tcPr>
          <w:p w14:paraId="1E5EE591" w14:textId="77777777" w:rsidR="00A7733B" w:rsidRPr="000A282D" w:rsidRDefault="00A7733B" w:rsidP="00DB7F37">
            <w:pPr>
              <w:contextualSpacing/>
              <w:rPr>
                <w:rFonts w:ascii="Arial" w:hAnsi="Arial" w:cs="Arial"/>
                <w:b/>
                <w:color w:val="000000" w:themeColor="text1"/>
              </w:rPr>
            </w:pPr>
          </w:p>
        </w:tc>
      </w:tr>
      <w:tr w:rsidR="00A7733B" w14:paraId="0E7C9F02" w14:textId="77777777" w:rsidTr="00DB7F37">
        <w:tc>
          <w:tcPr>
            <w:tcW w:w="6091" w:type="dxa"/>
          </w:tcPr>
          <w:p w14:paraId="5A74D38C" w14:textId="77777777" w:rsidR="00A7733B" w:rsidRDefault="00A7733B" w:rsidP="00DB7F37">
            <w:pPr>
              <w:contextualSpacing/>
              <w:rPr>
                <w:rFonts w:ascii="Arial" w:hAnsi="Arial" w:cs="Arial"/>
                <w:color w:val="000000" w:themeColor="text1"/>
              </w:rPr>
            </w:pPr>
            <w:r>
              <w:rPr>
                <w:rFonts w:ascii="Arial" w:hAnsi="Arial" w:cs="Arial"/>
                <w:color w:val="000000" w:themeColor="text1"/>
              </w:rPr>
              <w:t>Niklas Lach</w:t>
            </w:r>
          </w:p>
        </w:tc>
        <w:tc>
          <w:tcPr>
            <w:tcW w:w="1417" w:type="dxa"/>
          </w:tcPr>
          <w:p w14:paraId="4EE48B0F" w14:textId="77777777" w:rsidR="00A7733B" w:rsidRPr="000A282D" w:rsidRDefault="00A7733B" w:rsidP="00DB7F37">
            <w:pPr>
              <w:contextualSpacing/>
              <w:rPr>
                <w:rFonts w:ascii="Arial" w:hAnsi="Arial" w:cs="Arial"/>
                <w:b/>
                <w:color w:val="000000" w:themeColor="text1"/>
              </w:rPr>
            </w:pPr>
          </w:p>
        </w:tc>
        <w:tc>
          <w:tcPr>
            <w:tcW w:w="1554" w:type="dxa"/>
          </w:tcPr>
          <w:p w14:paraId="30B79930" w14:textId="77777777" w:rsidR="00A7733B" w:rsidRPr="000A282D" w:rsidRDefault="00A7733B" w:rsidP="00DB7F37">
            <w:pPr>
              <w:contextualSpacing/>
              <w:rPr>
                <w:rFonts w:ascii="Arial" w:hAnsi="Arial" w:cs="Arial"/>
                <w:b/>
                <w:color w:val="000000" w:themeColor="text1"/>
              </w:rPr>
            </w:pPr>
          </w:p>
        </w:tc>
      </w:tr>
      <w:tr w:rsidR="00A7733B" w14:paraId="7C416C63" w14:textId="77777777" w:rsidTr="00DB7F37">
        <w:tc>
          <w:tcPr>
            <w:tcW w:w="6091" w:type="dxa"/>
          </w:tcPr>
          <w:p w14:paraId="5DECB7A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Tristan Lach</w:t>
            </w:r>
          </w:p>
        </w:tc>
        <w:tc>
          <w:tcPr>
            <w:tcW w:w="1417" w:type="dxa"/>
          </w:tcPr>
          <w:p w14:paraId="5D4EC77A" w14:textId="77777777" w:rsidR="00A7733B" w:rsidRPr="000A282D" w:rsidRDefault="00A7733B" w:rsidP="00DB7F37">
            <w:pPr>
              <w:contextualSpacing/>
              <w:rPr>
                <w:rFonts w:ascii="Arial" w:hAnsi="Arial" w:cs="Arial"/>
                <w:b/>
                <w:color w:val="000000" w:themeColor="text1"/>
              </w:rPr>
            </w:pPr>
          </w:p>
        </w:tc>
        <w:tc>
          <w:tcPr>
            <w:tcW w:w="1554" w:type="dxa"/>
          </w:tcPr>
          <w:p w14:paraId="3247818A" w14:textId="77777777" w:rsidR="00A7733B" w:rsidRPr="000A282D" w:rsidRDefault="00A7733B" w:rsidP="00DB7F37">
            <w:pPr>
              <w:contextualSpacing/>
              <w:rPr>
                <w:rFonts w:ascii="Arial" w:hAnsi="Arial" w:cs="Arial"/>
                <w:b/>
                <w:color w:val="000000" w:themeColor="text1"/>
              </w:rPr>
            </w:pPr>
          </w:p>
        </w:tc>
      </w:tr>
      <w:tr w:rsidR="00A7733B" w14:paraId="53748046" w14:textId="77777777" w:rsidTr="00DB7F37">
        <w:tc>
          <w:tcPr>
            <w:tcW w:w="6091" w:type="dxa"/>
          </w:tcPr>
          <w:p w14:paraId="74E80953" w14:textId="77777777" w:rsidR="00A7733B" w:rsidRDefault="00A7733B" w:rsidP="00DB7F37">
            <w:pPr>
              <w:contextualSpacing/>
              <w:rPr>
                <w:rFonts w:ascii="Arial" w:hAnsi="Arial" w:cs="Arial"/>
                <w:color w:val="000000" w:themeColor="text1"/>
              </w:rPr>
            </w:pPr>
            <w:r>
              <w:rPr>
                <w:rFonts w:ascii="Arial" w:hAnsi="Arial" w:cs="Arial"/>
                <w:color w:val="000000" w:themeColor="text1"/>
              </w:rPr>
              <w:t>Robin Mähnert (TW)</w:t>
            </w:r>
          </w:p>
        </w:tc>
        <w:tc>
          <w:tcPr>
            <w:tcW w:w="1417" w:type="dxa"/>
          </w:tcPr>
          <w:p w14:paraId="04BA9CA2" w14:textId="77777777" w:rsidR="00A7733B" w:rsidRDefault="00A7733B" w:rsidP="00DB7F37">
            <w:pPr>
              <w:contextualSpacing/>
              <w:rPr>
                <w:rFonts w:ascii="Arial" w:hAnsi="Arial" w:cs="Arial"/>
                <w:color w:val="000000" w:themeColor="text1"/>
              </w:rPr>
            </w:pPr>
          </w:p>
        </w:tc>
        <w:tc>
          <w:tcPr>
            <w:tcW w:w="1554" w:type="dxa"/>
          </w:tcPr>
          <w:p w14:paraId="0617A07D" w14:textId="77777777" w:rsidR="00A7733B" w:rsidRDefault="00A7733B" w:rsidP="00DB7F37">
            <w:pPr>
              <w:contextualSpacing/>
              <w:rPr>
                <w:rFonts w:ascii="Arial" w:hAnsi="Arial" w:cs="Arial"/>
                <w:color w:val="000000" w:themeColor="text1"/>
              </w:rPr>
            </w:pPr>
          </w:p>
        </w:tc>
      </w:tr>
      <w:tr w:rsidR="00A7733B" w14:paraId="31563E25" w14:textId="77777777" w:rsidTr="00DB7F37">
        <w:tc>
          <w:tcPr>
            <w:tcW w:w="6091" w:type="dxa"/>
          </w:tcPr>
          <w:p w14:paraId="3769E55B"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 Zimmermann</w:t>
            </w:r>
          </w:p>
        </w:tc>
        <w:tc>
          <w:tcPr>
            <w:tcW w:w="1417" w:type="dxa"/>
          </w:tcPr>
          <w:p w14:paraId="7490AB6C" w14:textId="77777777" w:rsidR="00A7733B" w:rsidRDefault="00A7733B" w:rsidP="00DB7F37">
            <w:pPr>
              <w:contextualSpacing/>
              <w:rPr>
                <w:rFonts w:ascii="Arial" w:hAnsi="Arial" w:cs="Arial"/>
                <w:color w:val="000000" w:themeColor="text1"/>
              </w:rPr>
            </w:pPr>
          </w:p>
        </w:tc>
        <w:tc>
          <w:tcPr>
            <w:tcW w:w="1554" w:type="dxa"/>
          </w:tcPr>
          <w:p w14:paraId="6D0D467E" w14:textId="77777777" w:rsidR="00A7733B" w:rsidRDefault="00A7733B" w:rsidP="00DB7F37">
            <w:pPr>
              <w:contextualSpacing/>
              <w:rPr>
                <w:rFonts w:ascii="Arial" w:hAnsi="Arial" w:cs="Arial"/>
                <w:color w:val="000000" w:themeColor="text1"/>
              </w:rPr>
            </w:pPr>
          </w:p>
        </w:tc>
      </w:tr>
      <w:tr w:rsidR="00A7733B" w14:paraId="67FD462E" w14:textId="77777777" w:rsidTr="00DB7F37">
        <w:tc>
          <w:tcPr>
            <w:tcW w:w="6091" w:type="dxa"/>
          </w:tcPr>
          <w:p w14:paraId="549ADA59" w14:textId="77777777" w:rsidR="00A7733B" w:rsidRDefault="00A7733B" w:rsidP="00DB7F37">
            <w:pPr>
              <w:contextualSpacing/>
              <w:rPr>
                <w:rFonts w:ascii="Arial" w:hAnsi="Arial" w:cs="Arial"/>
                <w:color w:val="000000" w:themeColor="text1"/>
              </w:rPr>
            </w:pPr>
          </w:p>
        </w:tc>
        <w:tc>
          <w:tcPr>
            <w:tcW w:w="1417" w:type="dxa"/>
          </w:tcPr>
          <w:p w14:paraId="53B7580E" w14:textId="77777777" w:rsidR="00A7733B" w:rsidRDefault="00A7733B" w:rsidP="00DB7F37">
            <w:pPr>
              <w:contextualSpacing/>
              <w:rPr>
                <w:rFonts w:ascii="Arial" w:hAnsi="Arial" w:cs="Arial"/>
                <w:color w:val="000000" w:themeColor="text1"/>
              </w:rPr>
            </w:pPr>
          </w:p>
        </w:tc>
        <w:tc>
          <w:tcPr>
            <w:tcW w:w="1554" w:type="dxa"/>
          </w:tcPr>
          <w:p w14:paraId="3BB9F51E" w14:textId="77777777" w:rsidR="00A7733B" w:rsidRDefault="00A7733B" w:rsidP="00DB7F37">
            <w:pPr>
              <w:contextualSpacing/>
              <w:rPr>
                <w:rFonts w:ascii="Arial" w:hAnsi="Arial" w:cs="Arial"/>
                <w:color w:val="000000" w:themeColor="text1"/>
              </w:rPr>
            </w:pPr>
          </w:p>
        </w:tc>
      </w:tr>
      <w:tr w:rsidR="00A7733B" w14:paraId="016A09B2" w14:textId="77777777" w:rsidTr="00DB7F37">
        <w:tc>
          <w:tcPr>
            <w:tcW w:w="6091" w:type="dxa"/>
          </w:tcPr>
          <w:p w14:paraId="7A7A3B15" w14:textId="77777777" w:rsidR="00A7733B" w:rsidRDefault="00A7733B" w:rsidP="00DB7F37">
            <w:pPr>
              <w:contextualSpacing/>
              <w:rPr>
                <w:rFonts w:ascii="Arial" w:hAnsi="Arial" w:cs="Arial"/>
                <w:color w:val="000000" w:themeColor="text1"/>
              </w:rPr>
            </w:pPr>
            <w:r>
              <w:rPr>
                <w:rFonts w:ascii="Arial" w:hAnsi="Arial" w:cs="Arial"/>
                <w:color w:val="000000" w:themeColor="text1"/>
              </w:rPr>
              <w:t>Klaus Füchtey (TR)</w:t>
            </w:r>
          </w:p>
        </w:tc>
        <w:tc>
          <w:tcPr>
            <w:tcW w:w="1417" w:type="dxa"/>
          </w:tcPr>
          <w:p w14:paraId="3E3995CE" w14:textId="77777777" w:rsidR="00A7733B" w:rsidRDefault="00A7733B" w:rsidP="00DB7F37">
            <w:pPr>
              <w:contextualSpacing/>
              <w:rPr>
                <w:rFonts w:ascii="Arial" w:hAnsi="Arial" w:cs="Arial"/>
                <w:color w:val="000000" w:themeColor="text1"/>
              </w:rPr>
            </w:pPr>
          </w:p>
        </w:tc>
        <w:tc>
          <w:tcPr>
            <w:tcW w:w="1554" w:type="dxa"/>
          </w:tcPr>
          <w:p w14:paraId="4234DF5F" w14:textId="77777777" w:rsidR="00A7733B" w:rsidRDefault="00A7733B" w:rsidP="00DB7F37">
            <w:pPr>
              <w:contextualSpacing/>
              <w:rPr>
                <w:rFonts w:ascii="Arial" w:hAnsi="Arial" w:cs="Arial"/>
                <w:color w:val="000000" w:themeColor="text1"/>
              </w:rPr>
            </w:pPr>
          </w:p>
        </w:tc>
      </w:tr>
    </w:tbl>
    <w:p w14:paraId="5C029E65" w14:textId="77777777" w:rsidR="00A7733B" w:rsidRDefault="00A7733B" w:rsidP="00A7733B">
      <w:pPr>
        <w:contextualSpacing/>
        <w:rPr>
          <w:rFonts w:ascii="Arial" w:hAnsi="Arial" w:cs="Arial"/>
          <w:color w:val="000000" w:themeColor="text1"/>
        </w:rPr>
      </w:pPr>
    </w:p>
    <w:p w14:paraId="6B837363" w14:textId="77777777" w:rsidR="00A7733B" w:rsidRDefault="00A7733B" w:rsidP="00A7733B">
      <w:pPr>
        <w:contextualSpacing/>
        <w:rPr>
          <w:rFonts w:ascii="Arial" w:hAnsi="Arial" w:cs="Arial"/>
          <w:color w:val="000000" w:themeColor="text1"/>
        </w:rPr>
      </w:pPr>
    </w:p>
    <w:p w14:paraId="2CEE9B72" w14:textId="77777777" w:rsidR="00A7733B" w:rsidRDefault="00A7733B" w:rsidP="00A7733B">
      <w:pPr>
        <w:contextualSpacing/>
        <w:rPr>
          <w:rFonts w:ascii="Arial" w:hAnsi="Arial" w:cs="Arial"/>
          <w:color w:val="000000" w:themeColor="text1"/>
        </w:rPr>
      </w:pPr>
    </w:p>
    <w:p w14:paraId="58CE2F44" w14:textId="77777777" w:rsidR="00A7733B" w:rsidRPr="00810B3A" w:rsidRDefault="00A7733B" w:rsidP="00A7733B">
      <w:pPr>
        <w:contextualSpacing/>
        <w:rPr>
          <w:rFonts w:ascii="Arial" w:hAnsi="Arial" w:cs="Arial"/>
          <w:b/>
          <w:color w:val="000000" w:themeColor="text1"/>
          <w:sz w:val="40"/>
        </w:rPr>
      </w:pPr>
      <w:r w:rsidRPr="00810B3A">
        <w:rPr>
          <w:rFonts w:ascii="Arial" w:hAnsi="Arial" w:cs="Arial"/>
          <w:b/>
          <w:color w:val="000000" w:themeColor="text1"/>
          <w:sz w:val="40"/>
        </w:rPr>
        <w:t>SSV Nümbrecht 3</w:t>
      </w:r>
    </w:p>
    <w:p w14:paraId="78F82F26" w14:textId="77777777" w:rsidR="00A7733B" w:rsidRDefault="00A7733B" w:rsidP="00A7733B">
      <w:pPr>
        <w:contextualSpacing/>
        <w:rPr>
          <w:rFonts w:ascii="Arial" w:hAnsi="Arial" w:cs="Arial"/>
          <w:color w:val="000000" w:themeColor="text1"/>
        </w:rPr>
      </w:pPr>
    </w:p>
    <w:p w14:paraId="6435B0C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69671DFA" w14:textId="77777777" w:rsidTr="00DB7F37">
        <w:tc>
          <w:tcPr>
            <w:tcW w:w="6091" w:type="dxa"/>
          </w:tcPr>
          <w:p w14:paraId="7ACB9263" w14:textId="77777777" w:rsidR="00A7733B" w:rsidRDefault="00A7733B" w:rsidP="00DB7F37">
            <w:pPr>
              <w:contextualSpacing/>
              <w:rPr>
                <w:rFonts w:ascii="Arial" w:hAnsi="Arial" w:cs="Arial"/>
                <w:color w:val="000000" w:themeColor="text1"/>
              </w:rPr>
            </w:pPr>
          </w:p>
        </w:tc>
        <w:tc>
          <w:tcPr>
            <w:tcW w:w="1417" w:type="dxa"/>
          </w:tcPr>
          <w:p w14:paraId="6EBBE6D5"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399377C9"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2D7D8190" w14:textId="77777777" w:rsidTr="00DB7F37">
        <w:tc>
          <w:tcPr>
            <w:tcW w:w="6091" w:type="dxa"/>
          </w:tcPr>
          <w:p w14:paraId="33F5F65C" w14:textId="77777777" w:rsidR="00A7733B" w:rsidRDefault="00A7733B" w:rsidP="00DB7F37">
            <w:pPr>
              <w:contextualSpacing/>
              <w:rPr>
                <w:rFonts w:ascii="Arial" w:hAnsi="Arial" w:cs="Arial"/>
                <w:color w:val="000000" w:themeColor="text1"/>
              </w:rPr>
            </w:pPr>
            <w:r>
              <w:rPr>
                <w:rFonts w:ascii="Arial" w:hAnsi="Arial" w:cs="Arial"/>
                <w:color w:val="000000" w:themeColor="text1"/>
              </w:rPr>
              <w:t>D. Kelm</w:t>
            </w:r>
          </w:p>
        </w:tc>
        <w:tc>
          <w:tcPr>
            <w:tcW w:w="1417" w:type="dxa"/>
          </w:tcPr>
          <w:p w14:paraId="7DF8E888" w14:textId="77777777" w:rsidR="00A7733B" w:rsidRPr="000A282D" w:rsidRDefault="00A7733B" w:rsidP="00DB7F37">
            <w:pPr>
              <w:contextualSpacing/>
              <w:rPr>
                <w:rFonts w:ascii="Arial" w:hAnsi="Arial" w:cs="Arial"/>
                <w:b/>
                <w:color w:val="000000" w:themeColor="text1"/>
              </w:rPr>
            </w:pPr>
          </w:p>
        </w:tc>
        <w:tc>
          <w:tcPr>
            <w:tcW w:w="1554" w:type="dxa"/>
          </w:tcPr>
          <w:p w14:paraId="50FDA3B0" w14:textId="77777777" w:rsidR="00A7733B" w:rsidRPr="000A282D" w:rsidRDefault="00A7733B" w:rsidP="00DB7F37">
            <w:pPr>
              <w:contextualSpacing/>
              <w:rPr>
                <w:rFonts w:ascii="Arial" w:hAnsi="Arial" w:cs="Arial"/>
                <w:b/>
                <w:color w:val="000000" w:themeColor="text1"/>
              </w:rPr>
            </w:pPr>
          </w:p>
        </w:tc>
      </w:tr>
      <w:tr w:rsidR="00A7733B" w14:paraId="2D39E4D2" w14:textId="77777777" w:rsidTr="00DB7F37">
        <w:tc>
          <w:tcPr>
            <w:tcW w:w="6091" w:type="dxa"/>
          </w:tcPr>
          <w:p w14:paraId="42E036FF"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Benjamin Kurth</w:t>
            </w:r>
          </w:p>
        </w:tc>
        <w:tc>
          <w:tcPr>
            <w:tcW w:w="1417" w:type="dxa"/>
          </w:tcPr>
          <w:p w14:paraId="2EAAABA1" w14:textId="77777777" w:rsidR="00A7733B" w:rsidRPr="000A282D" w:rsidRDefault="00A7733B" w:rsidP="00DB7F37">
            <w:pPr>
              <w:contextualSpacing/>
              <w:rPr>
                <w:rFonts w:ascii="Arial" w:hAnsi="Arial" w:cs="Arial"/>
                <w:b/>
                <w:color w:val="000000" w:themeColor="text1"/>
              </w:rPr>
            </w:pPr>
          </w:p>
        </w:tc>
        <w:tc>
          <w:tcPr>
            <w:tcW w:w="1554" w:type="dxa"/>
          </w:tcPr>
          <w:p w14:paraId="648714E8" w14:textId="77777777" w:rsidR="00A7733B" w:rsidRPr="000A282D" w:rsidRDefault="00A7733B" w:rsidP="00DB7F37">
            <w:pPr>
              <w:contextualSpacing/>
              <w:rPr>
                <w:rFonts w:ascii="Arial" w:hAnsi="Arial" w:cs="Arial"/>
                <w:b/>
                <w:color w:val="000000" w:themeColor="text1"/>
              </w:rPr>
            </w:pPr>
          </w:p>
        </w:tc>
      </w:tr>
      <w:tr w:rsidR="00A7733B" w14:paraId="008EAC4B" w14:textId="77777777" w:rsidTr="00DB7F37">
        <w:tc>
          <w:tcPr>
            <w:tcW w:w="6091" w:type="dxa"/>
          </w:tcPr>
          <w:p w14:paraId="210C0C48" w14:textId="77777777" w:rsidR="00A7733B" w:rsidRDefault="00A7733B" w:rsidP="00DB7F37">
            <w:pPr>
              <w:contextualSpacing/>
              <w:rPr>
                <w:rFonts w:ascii="Arial" w:hAnsi="Arial" w:cs="Arial"/>
                <w:color w:val="000000" w:themeColor="text1"/>
              </w:rPr>
            </w:pPr>
            <w:r>
              <w:rPr>
                <w:rFonts w:ascii="Arial" w:hAnsi="Arial" w:cs="Arial"/>
                <w:color w:val="000000" w:themeColor="text1"/>
              </w:rPr>
              <w:t>Tobias Lukas</w:t>
            </w:r>
          </w:p>
        </w:tc>
        <w:tc>
          <w:tcPr>
            <w:tcW w:w="1417" w:type="dxa"/>
          </w:tcPr>
          <w:p w14:paraId="663FDE47" w14:textId="77777777" w:rsidR="00A7733B" w:rsidRPr="000A282D" w:rsidRDefault="00A7733B" w:rsidP="00DB7F37">
            <w:pPr>
              <w:contextualSpacing/>
              <w:rPr>
                <w:rFonts w:ascii="Arial" w:hAnsi="Arial" w:cs="Arial"/>
                <w:b/>
                <w:color w:val="000000" w:themeColor="text1"/>
              </w:rPr>
            </w:pPr>
          </w:p>
        </w:tc>
        <w:tc>
          <w:tcPr>
            <w:tcW w:w="1554" w:type="dxa"/>
          </w:tcPr>
          <w:p w14:paraId="3B3F2581" w14:textId="77777777" w:rsidR="00A7733B" w:rsidRPr="000A282D" w:rsidRDefault="00A7733B" w:rsidP="00DB7F37">
            <w:pPr>
              <w:contextualSpacing/>
              <w:rPr>
                <w:rFonts w:ascii="Arial" w:hAnsi="Arial" w:cs="Arial"/>
                <w:b/>
                <w:color w:val="000000" w:themeColor="text1"/>
              </w:rPr>
            </w:pPr>
          </w:p>
        </w:tc>
      </w:tr>
      <w:tr w:rsidR="00A7733B" w14:paraId="02D0FE9A" w14:textId="77777777" w:rsidTr="00DB7F37">
        <w:tc>
          <w:tcPr>
            <w:tcW w:w="6091" w:type="dxa"/>
          </w:tcPr>
          <w:p w14:paraId="7C747855" w14:textId="77777777" w:rsidR="00A7733B" w:rsidRDefault="00A7733B" w:rsidP="00DB7F37">
            <w:pPr>
              <w:contextualSpacing/>
              <w:rPr>
                <w:rFonts w:ascii="Arial" w:hAnsi="Arial" w:cs="Arial"/>
                <w:color w:val="000000" w:themeColor="text1"/>
              </w:rPr>
            </w:pPr>
            <w:r>
              <w:rPr>
                <w:rFonts w:ascii="Arial" w:hAnsi="Arial" w:cs="Arial"/>
                <w:color w:val="000000" w:themeColor="text1"/>
              </w:rPr>
              <w:t>Morville</w:t>
            </w:r>
          </w:p>
        </w:tc>
        <w:tc>
          <w:tcPr>
            <w:tcW w:w="1417" w:type="dxa"/>
          </w:tcPr>
          <w:p w14:paraId="1B3952D6" w14:textId="77777777" w:rsidR="00A7733B" w:rsidRDefault="00A7733B" w:rsidP="00DB7F37">
            <w:pPr>
              <w:contextualSpacing/>
              <w:rPr>
                <w:rFonts w:ascii="Arial" w:hAnsi="Arial" w:cs="Arial"/>
                <w:color w:val="000000" w:themeColor="text1"/>
              </w:rPr>
            </w:pPr>
          </w:p>
        </w:tc>
        <w:tc>
          <w:tcPr>
            <w:tcW w:w="1554" w:type="dxa"/>
          </w:tcPr>
          <w:p w14:paraId="012BA7CC" w14:textId="77777777" w:rsidR="00A7733B" w:rsidRDefault="00A7733B" w:rsidP="00DB7F37">
            <w:pPr>
              <w:contextualSpacing/>
              <w:rPr>
                <w:rFonts w:ascii="Arial" w:hAnsi="Arial" w:cs="Arial"/>
                <w:color w:val="000000" w:themeColor="text1"/>
              </w:rPr>
            </w:pPr>
          </w:p>
        </w:tc>
      </w:tr>
      <w:tr w:rsidR="00A7733B" w14:paraId="5EB86B0B" w14:textId="77777777" w:rsidTr="00DB7F37">
        <w:tc>
          <w:tcPr>
            <w:tcW w:w="6091" w:type="dxa"/>
          </w:tcPr>
          <w:p w14:paraId="26C403FC" w14:textId="77777777" w:rsidR="00A7733B" w:rsidRDefault="00A7733B" w:rsidP="00DB7F37">
            <w:pPr>
              <w:contextualSpacing/>
              <w:rPr>
                <w:rFonts w:ascii="Arial" w:hAnsi="Arial" w:cs="Arial"/>
                <w:color w:val="000000" w:themeColor="text1"/>
              </w:rPr>
            </w:pPr>
            <w:r>
              <w:rPr>
                <w:rFonts w:ascii="Arial" w:hAnsi="Arial" w:cs="Arial"/>
                <w:color w:val="000000" w:themeColor="text1"/>
              </w:rPr>
              <w:t>Neumann</w:t>
            </w:r>
          </w:p>
        </w:tc>
        <w:tc>
          <w:tcPr>
            <w:tcW w:w="1417" w:type="dxa"/>
          </w:tcPr>
          <w:p w14:paraId="48D995B3" w14:textId="77777777" w:rsidR="00A7733B" w:rsidRDefault="00A7733B" w:rsidP="00DB7F37">
            <w:pPr>
              <w:contextualSpacing/>
              <w:rPr>
                <w:rFonts w:ascii="Arial" w:hAnsi="Arial" w:cs="Arial"/>
                <w:color w:val="000000" w:themeColor="text1"/>
              </w:rPr>
            </w:pPr>
          </w:p>
        </w:tc>
        <w:tc>
          <w:tcPr>
            <w:tcW w:w="1554" w:type="dxa"/>
          </w:tcPr>
          <w:p w14:paraId="5E50D997" w14:textId="77777777" w:rsidR="00A7733B" w:rsidRDefault="00A7733B" w:rsidP="00DB7F37">
            <w:pPr>
              <w:contextualSpacing/>
              <w:rPr>
                <w:rFonts w:ascii="Arial" w:hAnsi="Arial" w:cs="Arial"/>
                <w:color w:val="000000" w:themeColor="text1"/>
              </w:rPr>
            </w:pPr>
          </w:p>
        </w:tc>
      </w:tr>
      <w:tr w:rsidR="00A7733B" w14:paraId="0F710EC8" w14:textId="77777777" w:rsidTr="00DB7F37">
        <w:tc>
          <w:tcPr>
            <w:tcW w:w="6091" w:type="dxa"/>
          </w:tcPr>
          <w:p w14:paraId="63EF6221" w14:textId="77777777" w:rsidR="00A7733B" w:rsidRDefault="00A7733B" w:rsidP="00DB7F37">
            <w:pPr>
              <w:contextualSpacing/>
              <w:rPr>
                <w:rFonts w:ascii="Arial" w:hAnsi="Arial" w:cs="Arial"/>
                <w:color w:val="000000" w:themeColor="text1"/>
              </w:rPr>
            </w:pPr>
            <w:r>
              <w:rPr>
                <w:rFonts w:ascii="Arial" w:hAnsi="Arial" w:cs="Arial"/>
                <w:color w:val="000000" w:themeColor="text1"/>
              </w:rPr>
              <w:t>Alexander Radtke</w:t>
            </w:r>
          </w:p>
        </w:tc>
        <w:tc>
          <w:tcPr>
            <w:tcW w:w="1417" w:type="dxa"/>
          </w:tcPr>
          <w:p w14:paraId="719483B9" w14:textId="77777777" w:rsidR="00A7733B" w:rsidRDefault="00A7733B" w:rsidP="00DB7F37">
            <w:pPr>
              <w:contextualSpacing/>
              <w:rPr>
                <w:rFonts w:ascii="Arial" w:hAnsi="Arial" w:cs="Arial"/>
                <w:color w:val="000000" w:themeColor="text1"/>
              </w:rPr>
            </w:pPr>
          </w:p>
        </w:tc>
        <w:tc>
          <w:tcPr>
            <w:tcW w:w="1554" w:type="dxa"/>
          </w:tcPr>
          <w:p w14:paraId="698E3416" w14:textId="77777777" w:rsidR="00A7733B" w:rsidRDefault="00A7733B" w:rsidP="00DB7F37">
            <w:pPr>
              <w:contextualSpacing/>
              <w:rPr>
                <w:rFonts w:ascii="Arial" w:hAnsi="Arial" w:cs="Arial"/>
                <w:color w:val="000000" w:themeColor="text1"/>
              </w:rPr>
            </w:pPr>
          </w:p>
        </w:tc>
      </w:tr>
      <w:tr w:rsidR="00A7733B" w14:paraId="092C6ED2" w14:textId="77777777" w:rsidTr="00DB7F37">
        <w:tc>
          <w:tcPr>
            <w:tcW w:w="6091" w:type="dxa"/>
          </w:tcPr>
          <w:p w14:paraId="7F50B983" w14:textId="77777777" w:rsidR="00A7733B" w:rsidRDefault="00A7733B" w:rsidP="00DB7F37">
            <w:pPr>
              <w:contextualSpacing/>
              <w:rPr>
                <w:rFonts w:ascii="Arial" w:hAnsi="Arial" w:cs="Arial"/>
                <w:color w:val="000000" w:themeColor="text1"/>
              </w:rPr>
            </w:pPr>
            <w:r>
              <w:rPr>
                <w:rFonts w:ascii="Arial" w:hAnsi="Arial" w:cs="Arial"/>
                <w:color w:val="000000" w:themeColor="text1"/>
              </w:rPr>
              <w:t>Winters</w:t>
            </w:r>
          </w:p>
        </w:tc>
        <w:tc>
          <w:tcPr>
            <w:tcW w:w="1417" w:type="dxa"/>
          </w:tcPr>
          <w:p w14:paraId="56E9D2E5" w14:textId="77777777" w:rsidR="00A7733B" w:rsidRDefault="00A7733B" w:rsidP="00DB7F37">
            <w:pPr>
              <w:contextualSpacing/>
              <w:rPr>
                <w:rFonts w:ascii="Arial" w:hAnsi="Arial" w:cs="Arial"/>
                <w:color w:val="000000" w:themeColor="text1"/>
              </w:rPr>
            </w:pPr>
          </w:p>
        </w:tc>
        <w:tc>
          <w:tcPr>
            <w:tcW w:w="1554" w:type="dxa"/>
          </w:tcPr>
          <w:p w14:paraId="634C8237" w14:textId="77777777" w:rsidR="00A7733B" w:rsidRDefault="00A7733B" w:rsidP="00DB7F37">
            <w:pPr>
              <w:contextualSpacing/>
              <w:rPr>
                <w:rFonts w:ascii="Arial" w:hAnsi="Arial" w:cs="Arial"/>
                <w:color w:val="000000" w:themeColor="text1"/>
              </w:rPr>
            </w:pPr>
          </w:p>
        </w:tc>
      </w:tr>
    </w:tbl>
    <w:p w14:paraId="08A424EA" w14:textId="77777777" w:rsidR="00A7733B" w:rsidRDefault="00A7733B" w:rsidP="00A7733B">
      <w:pPr>
        <w:contextualSpacing/>
        <w:rPr>
          <w:rFonts w:ascii="Arial" w:hAnsi="Arial" w:cs="Arial"/>
          <w:color w:val="000000" w:themeColor="text1"/>
        </w:rPr>
      </w:pPr>
    </w:p>
    <w:p w14:paraId="1C28E872" w14:textId="77777777" w:rsidR="00A7733B" w:rsidRDefault="00A7733B" w:rsidP="00A7733B">
      <w:pPr>
        <w:contextualSpacing/>
        <w:rPr>
          <w:rFonts w:ascii="Arial" w:hAnsi="Arial" w:cs="Arial"/>
          <w:color w:val="000000" w:themeColor="text1"/>
        </w:rPr>
      </w:pPr>
    </w:p>
    <w:p w14:paraId="686A232C" w14:textId="77777777" w:rsidR="00A7733B" w:rsidRDefault="00A7733B" w:rsidP="00A7733B">
      <w:pPr>
        <w:contextualSpacing/>
        <w:rPr>
          <w:rFonts w:ascii="Arial" w:hAnsi="Arial" w:cs="Arial"/>
          <w:color w:val="000000" w:themeColor="text1"/>
        </w:rPr>
      </w:pPr>
    </w:p>
    <w:p w14:paraId="4AD42CF2" w14:textId="77777777" w:rsidR="00A7733B" w:rsidRPr="00E12BD7" w:rsidRDefault="00A7733B" w:rsidP="00A7733B">
      <w:pPr>
        <w:contextualSpacing/>
        <w:rPr>
          <w:rFonts w:ascii="Arial" w:hAnsi="Arial" w:cs="Arial"/>
          <w:b/>
          <w:color w:val="000000" w:themeColor="text1"/>
          <w:sz w:val="40"/>
        </w:rPr>
      </w:pPr>
      <w:r w:rsidRPr="00E12BD7">
        <w:rPr>
          <w:rFonts w:ascii="Arial" w:hAnsi="Arial" w:cs="Arial"/>
          <w:b/>
          <w:color w:val="000000" w:themeColor="text1"/>
          <w:sz w:val="40"/>
        </w:rPr>
        <w:t>TuS Reichshof</w:t>
      </w:r>
    </w:p>
    <w:p w14:paraId="48CD1136" w14:textId="77777777" w:rsidR="00A7733B" w:rsidRDefault="00A7733B" w:rsidP="00A7733B">
      <w:pPr>
        <w:contextualSpacing/>
        <w:rPr>
          <w:rFonts w:ascii="Arial" w:hAnsi="Arial" w:cs="Arial"/>
          <w:color w:val="000000" w:themeColor="text1"/>
        </w:rPr>
      </w:pPr>
    </w:p>
    <w:p w14:paraId="7E1A218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1511273D" w14:textId="77777777" w:rsidTr="00DB7F37">
        <w:tc>
          <w:tcPr>
            <w:tcW w:w="6091" w:type="dxa"/>
          </w:tcPr>
          <w:p w14:paraId="4B851ADF" w14:textId="77777777" w:rsidR="00A7733B" w:rsidRDefault="00A7733B" w:rsidP="00DB7F37">
            <w:pPr>
              <w:contextualSpacing/>
              <w:rPr>
                <w:rFonts w:ascii="Arial" w:hAnsi="Arial" w:cs="Arial"/>
                <w:color w:val="000000" w:themeColor="text1"/>
              </w:rPr>
            </w:pPr>
          </w:p>
        </w:tc>
        <w:tc>
          <w:tcPr>
            <w:tcW w:w="1417" w:type="dxa"/>
          </w:tcPr>
          <w:p w14:paraId="4C64CD54"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5225F412"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69CD31DF" w14:textId="77777777" w:rsidTr="00DB7F37">
        <w:tc>
          <w:tcPr>
            <w:tcW w:w="6091" w:type="dxa"/>
          </w:tcPr>
          <w:p w14:paraId="4E1B1AB0" w14:textId="77777777" w:rsidR="00A7733B" w:rsidRDefault="00A7733B" w:rsidP="00DB7F37">
            <w:pPr>
              <w:contextualSpacing/>
              <w:rPr>
                <w:rFonts w:ascii="Arial" w:hAnsi="Arial" w:cs="Arial"/>
                <w:color w:val="000000" w:themeColor="text1"/>
              </w:rPr>
            </w:pPr>
            <w:r>
              <w:rPr>
                <w:rFonts w:ascii="Arial" w:hAnsi="Arial" w:cs="Arial"/>
                <w:color w:val="000000" w:themeColor="text1"/>
              </w:rPr>
              <w:t>Sascha Grünheck</w:t>
            </w:r>
          </w:p>
        </w:tc>
        <w:tc>
          <w:tcPr>
            <w:tcW w:w="1417" w:type="dxa"/>
          </w:tcPr>
          <w:p w14:paraId="00DBAF61" w14:textId="77777777" w:rsidR="00A7733B" w:rsidRDefault="00A7733B" w:rsidP="00DB7F37">
            <w:pPr>
              <w:contextualSpacing/>
              <w:rPr>
                <w:rFonts w:ascii="Arial" w:hAnsi="Arial" w:cs="Arial"/>
                <w:color w:val="000000" w:themeColor="text1"/>
              </w:rPr>
            </w:pPr>
          </w:p>
        </w:tc>
        <w:tc>
          <w:tcPr>
            <w:tcW w:w="1554" w:type="dxa"/>
          </w:tcPr>
          <w:p w14:paraId="06E3BCC3" w14:textId="77777777" w:rsidR="00A7733B" w:rsidRDefault="00A7733B" w:rsidP="00DB7F37">
            <w:pPr>
              <w:contextualSpacing/>
              <w:rPr>
                <w:rFonts w:ascii="Arial" w:hAnsi="Arial" w:cs="Arial"/>
                <w:color w:val="000000" w:themeColor="text1"/>
              </w:rPr>
            </w:pPr>
          </w:p>
        </w:tc>
      </w:tr>
      <w:tr w:rsidR="00A7733B" w14:paraId="26442817" w14:textId="77777777" w:rsidTr="00DB7F37">
        <w:tc>
          <w:tcPr>
            <w:tcW w:w="6091" w:type="dxa"/>
          </w:tcPr>
          <w:p w14:paraId="7FFF23B8" w14:textId="77777777" w:rsidR="00A7733B" w:rsidRDefault="00A7733B" w:rsidP="00DB7F37">
            <w:pPr>
              <w:contextualSpacing/>
              <w:rPr>
                <w:rFonts w:ascii="Arial" w:hAnsi="Arial" w:cs="Arial"/>
                <w:color w:val="000000" w:themeColor="text1"/>
              </w:rPr>
            </w:pPr>
            <w:r>
              <w:rPr>
                <w:rFonts w:ascii="Arial" w:hAnsi="Arial" w:cs="Arial"/>
                <w:color w:val="000000" w:themeColor="text1"/>
              </w:rPr>
              <w:t>Denis Pierkotsch</w:t>
            </w:r>
          </w:p>
        </w:tc>
        <w:tc>
          <w:tcPr>
            <w:tcW w:w="1417" w:type="dxa"/>
          </w:tcPr>
          <w:p w14:paraId="7A0A3AFB" w14:textId="77777777" w:rsidR="00A7733B" w:rsidRDefault="00A7733B" w:rsidP="00DB7F37">
            <w:pPr>
              <w:contextualSpacing/>
              <w:rPr>
                <w:rFonts w:ascii="Arial" w:hAnsi="Arial" w:cs="Arial"/>
                <w:color w:val="000000" w:themeColor="text1"/>
              </w:rPr>
            </w:pPr>
          </w:p>
        </w:tc>
        <w:tc>
          <w:tcPr>
            <w:tcW w:w="1554" w:type="dxa"/>
          </w:tcPr>
          <w:p w14:paraId="7585BA2C" w14:textId="77777777" w:rsidR="00A7733B" w:rsidRDefault="00A7733B" w:rsidP="00DB7F37">
            <w:pPr>
              <w:contextualSpacing/>
              <w:rPr>
                <w:rFonts w:ascii="Arial" w:hAnsi="Arial" w:cs="Arial"/>
                <w:color w:val="000000" w:themeColor="text1"/>
              </w:rPr>
            </w:pPr>
          </w:p>
        </w:tc>
      </w:tr>
      <w:tr w:rsidR="00A7733B" w14:paraId="72A8D1C1" w14:textId="77777777" w:rsidTr="00DB7F37">
        <w:tc>
          <w:tcPr>
            <w:tcW w:w="6091" w:type="dxa"/>
          </w:tcPr>
          <w:p w14:paraId="1FC2C8CF" w14:textId="77777777" w:rsidR="00A7733B" w:rsidRDefault="00A7733B" w:rsidP="00DB7F37">
            <w:pPr>
              <w:contextualSpacing/>
              <w:rPr>
                <w:rFonts w:ascii="Arial" w:hAnsi="Arial" w:cs="Arial"/>
                <w:color w:val="000000" w:themeColor="text1"/>
              </w:rPr>
            </w:pPr>
          </w:p>
        </w:tc>
        <w:tc>
          <w:tcPr>
            <w:tcW w:w="1417" w:type="dxa"/>
          </w:tcPr>
          <w:p w14:paraId="0E9E677F" w14:textId="77777777" w:rsidR="00A7733B" w:rsidRDefault="00A7733B" w:rsidP="00DB7F37">
            <w:pPr>
              <w:contextualSpacing/>
              <w:rPr>
                <w:rFonts w:ascii="Arial" w:hAnsi="Arial" w:cs="Arial"/>
                <w:color w:val="000000" w:themeColor="text1"/>
              </w:rPr>
            </w:pPr>
          </w:p>
        </w:tc>
        <w:tc>
          <w:tcPr>
            <w:tcW w:w="1554" w:type="dxa"/>
          </w:tcPr>
          <w:p w14:paraId="6DF532C0" w14:textId="77777777" w:rsidR="00A7733B" w:rsidRDefault="00A7733B" w:rsidP="00DB7F37">
            <w:pPr>
              <w:contextualSpacing/>
              <w:rPr>
                <w:rFonts w:ascii="Arial" w:hAnsi="Arial" w:cs="Arial"/>
                <w:color w:val="000000" w:themeColor="text1"/>
              </w:rPr>
            </w:pPr>
          </w:p>
        </w:tc>
      </w:tr>
      <w:tr w:rsidR="00A7733B" w14:paraId="0C5EC117" w14:textId="77777777" w:rsidTr="00DB7F37">
        <w:tc>
          <w:tcPr>
            <w:tcW w:w="6091" w:type="dxa"/>
          </w:tcPr>
          <w:p w14:paraId="5183C96E"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Christian Gärtner (TR)</w:t>
            </w:r>
          </w:p>
        </w:tc>
        <w:tc>
          <w:tcPr>
            <w:tcW w:w="1417" w:type="dxa"/>
          </w:tcPr>
          <w:p w14:paraId="47D36597" w14:textId="77777777" w:rsidR="00A7733B" w:rsidRDefault="00A7733B" w:rsidP="00DB7F37">
            <w:pPr>
              <w:contextualSpacing/>
              <w:rPr>
                <w:rFonts w:ascii="Arial" w:hAnsi="Arial" w:cs="Arial"/>
                <w:color w:val="000000" w:themeColor="text1"/>
              </w:rPr>
            </w:pPr>
          </w:p>
        </w:tc>
        <w:tc>
          <w:tcPr>
            <w:tcW w:w="1554" w:type="dxa"/>
          </w:tcPr>
          <w:p w14:paraId="13ED2986" w14:textId="77777777" w:rsidR="00A7733B" w:rsidRDefault="00A7733B" w:rsidP="00DB7F37">
            <w:pPr>
              <w:contextualSpacing/>
              <w:rPr>
                <w:rFonts w:ascii="Arial" w:hAnsi="Arial" w:cs="Arial"/>
                <w:color w:val="000000" w:themeColor="text1"/>
              </w:rPr>
            </w:pPr>
          </w:p>
        </w:tc>
      </w:tr>
    </w:tbl>
    <w:p w14:paraId="2A2246CE" w14:textId="77777777" w:rsidR="00A7733B" w:rsidRDefault="00A7733B" w:rsidP="00A7733B">
      <w:pPr>
        <w:contextualSpacing/>
        <w:rPr>
          <w:rFonts w:ascii="Arial" w:hAnsi="Arial" w:cs="Arial"/>
          <w:color w:val="000000" w:themeColor="text1"/>
        </w:rPr>
      </w:pPr>
    </w:p>
    <w:p w14:paraId="00031033" w14:textId="77777777" w:rsidR="00A7733B" w:rsidRDefault="00A7733B" w:rsidP="00A7733B">
      <w:pPr>
        <w:contextualSpacing/>
        <w:rPr>
          <w:rFonts w:ascii="Arial" w:hAnsi="Arial" w:cs="Arial"/>
          <w:color w:val="000000" w:themeColor="text1"/>
        </w:rPr>
      </w:pPr>
    </w:p>
    <w:p w14:paraId="10913352" w14:textId="77777777" w:rsidR="00A7733B" w:rsidRDefault="00A7733B" w:rsidP="00A7733B">
      <w:pPr>
        <w:contextualSpacing/>
        <w:rPr>
          <w:rFonts w:ascii="Arial" w:hAnsi="Arial" w:cs="Arial"/>
          <w:color w:val="000000" w:themeColor="text1"/>
        </w:rPr>
      </w:pPr>
    </w:p>
    <w:p w14:paraId="2D6A8C83" w14:textId="77777777" w:rsidR="00A7733B" w:rsidRPr="00AD7481" w:rsidRDefault="00A7733B" w:rsidP="00A7733B">
      <w:pPr>
        <w:contextualSpacing/>
        <w:rPr>
          <w:rFonts w:ascii="Arial" w:hAnsi="Arial" w:cs="Arial"/>
          <w:b/>
          <w:color w:val="000000" w:themeColor="text1"/>
          <w:sz w:val="40"/>
        </w:rPr>
      </w:pPr>
      <w:r w:rsidRPr="00AD7481">
        <w:rPr>
          <w:rFonts w:ascii="Arial" w:hAnsi="Arial" w:cs="Arial"/>
          <w:b/>
          <w:color w:val="000000" w:themeColor="text1"/>
          <w:sz w:val="40"/>
        </w:rPr>
        <w:t>SpVg Rossenbach</w:t>
      </w:r>
    </w:p>
    <w:p w14:paraId="6B9D35F9" w14:textId="77777777" w:rsidR="00A7733B" w:rsidRDefault="00A7733B" w:rsidP="00A7733B">
      <w:pPr>
        <w:contextualSpacing/>
        <w:rPr>
          <w:rFonts w:ascii="Arial" w:hAnsi="Arial" w:cs="Arial"/>
          <w:color w:val="000000" w:themeColor="text1"/>
        </w:rPr>
      </w:pPr>
    </w:p>
    <w:p w14:paraId="092C726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60492437" w14:textId="77777777" w:rsidTr="00DB7F37">
        <w:tc>
          <w:tcPr>
            <w:tcW w:w="6091" w:type="dxa"/>
          </w:tcPr>
          <w:p w14:paraId="092CB81A" w14:textId="77777777" w:rsidR="00A7733B" w:rsidRDefault="00A7733B" w:rsidP="00DB7F37">
            <w:pPr>
              <w:contextualSpacing/>
              <w:rPr>
                <w:rFonts w:ascii="Arial" w:hAnsi="Arial" w:cs="Arial"/>
                <w:color w:val="000000" w:themeColor="text1"/>
              </w:rPr>
            </w:pPr>
          </w:p>
        </w:tc>
        <w:tc>
          <w:tcPr>
            <w:tcW w:w="1417" w:type="dxa"/>
          </w:tcPr>
          <w:p w14:paraId="139F6E27"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66518430"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2C6C952" w14:textId="77777777" w:rsidTr="00DB7F37">
        <w:tc>
          <w:tcPr>
            <w:tcW w:w="6091" w:type="dxa"/>
          </w:tcPr>
          <w:p w14:paraId="70FF38B4" w14:textId="77777777" w:rsidR="00A7733B" w:rsidRDefault="00A7733B" w:rsidP="00DB7F37">
            <w:pPr>
              <w:contextualSpacing/>
              <w:rPr>
                <w:rFonts w:ascii="Arial" w:hAnsi="Arial" w:cs="Arial"/>
                <w:color w:val="000000" w:themeColor="text1"/>
              </w:rPr>
            </w:pPr>
            <w:r>
              <w:rPr>
                <w:rFonts w:ascii="Arial" w:hAnsi="Arial" w:cs="Arial"/>
                <w:color w:val="000000" w:themeColor="text1"/>
              </w:rPr>
              <w:t>Fynn Janssen</w:t>
            </w:r>
          </w:p>
        </w:tc>
        <w:tc>
          <w:tcPr>
            <w:tcW w:w="1417" w:type="dxa"/>
          </w:tcPr>
          <w:p w14:paraId="0A2F52B8" w14:textId="77777777" w:rsidR="00A7733B" w:rsidRPr="000A282D" w:rsidRDefault="00A7733B" w:rsidP="00DB7F37">
            <w:pPr>
              <w:contextualSpacing/>
              <w:rPr>
                <w:rFonts w:ascii="Arial" w:hAnsi="Arial" w:cs="Arial"/>
                <w:b/>
                <w:color w:val="000000" w:themeColor="text1"/>
              </w:rPr>
            </w:pPr>
          </w:p>
        </w:tc>
        <w:tc>
          <w:tcPr>
            <w:tcW w:w="1554" w:type="dxa"/>
          </w:tcPr>
          <w:p w14:paraId="5485241A" w14:textId="77777777" w:rsidR="00A7733B" w:rsidRPr="000A282D" w:rsidRDefault="00A7733B" w:rsidP="00DB7F37">
            <w:pPr>
              <w:contextualSpacing/>
              <w:rPr>
                <w:rFonts w:ascii="Arial" w:hAnsi="Arial" w:cs="Arial"/>
                <w:b/>
                <w:color w:val="000000" w:themeColor="text1"/>
              </w:rPr>
            </w:pPr>
          </w:p>
        </w:tc>
      </w:tr>
      <w:tr w:rsidR="00A7733B" w14:paraId="67B94838" w14:textId="77777777" w:rsidTr="00DB7F37">
        <w:tc>
          <w:tcPr>
            <w:tcW w:w="6091" w:type="dxa"/>
          </w:tcPr>
          <w:p w14:paraId="6F261A64" w14:textId="77777777" w:rsidR="00A7733B" w:rsidRDefault="00A7733B" w:rsidP="00DB7F37">
            <w:pPr>
              <w:contextualSpacing/>
              <w:rPr>
                <w:rFonts w:ascii="Arial" w:hAnsi="Arial" w:cs="Arial"/>
                <w:color w:val="000000" w:themeColor="text1"/>
              </w:rPr>
            </w:pPr>
            <w:r>
              <w:rPr>
                <w:rFonts w:ascii="Arial" w:hAnsi="Arial" w:cs="Arial"/>
                <w:color w:val="000000" w:themeColor="text1"/>
              </w:rPr>
              <w:t>Eric Jödden</w:t>
            </w:r>
          </w:p>
        </w:tc>
        <w:tc>
          <w:tcPr>
            <w:tcW w:w="1417" w:type="dxa"/>
          </w:tcPr>
          <w:p w14:paraId="23CF52BC" w14:textId="77777777" w:rsidR="00A7733B" w:rsidRPr="000A282D" w:rsidRDefault="00A7733B" w:rsidP="00DB7F37">
            <w:pPr>
              <w:contextualSpacing/>
              <w:rPr>
                <w:rFonts w:ascii="Arial" w:hAnsi="Arial" w:cs="Arial"/>
                <w:b/>
                <w:color w:val="000000" w:themeColor="text1"/>
              </w:rPr>
            </w:pPr>
          </w:p>
        </w:tc>
        <w:tc>
          <w:tcPr>
            <w:tcW w:w="1554" w:type="dxa"/>
          </w:tcPr>
          <w:p w14:paraId="63A5B90E" w14:textId="77777777" w:rsidR="00A7733B" w:rsidRPr="000A282D" w:rsidRDefault="00A7733B" w:rsidP="00DB7F37">
            <w:pPr>
              <w:contextualSpacing/>
              <w:rPr>
                <w:rFonts w:ascii="Arial" w:hAnsi="Arial" w:cs="Arial"/>
                <w:b/>
                <w:color w:val="000000" w:themeColor="text1"/>
              </w:rPr>
            </w:pPr>
          </w:p>
        </w:tc>
      </w:tr>
      <w:tr w:rsidR="00A7733B" w14:paraId="2278DA3A" w14:textId="77777777" w:rsidTr="00DB7F37">
        <w:tc>
          <w:tcPr>
            <w:tcW w:w="6091" w:type="dxa"/>
          </w:tcPr>
          <w:p w14:paraId="4A146908" w14:textId="77777777" w:rsidR="00A7733B" w:rsidRDefault="00A7733B" w:rsidP="00DB7F37">
            <w:pPr>
              <w:contextualSpacing/>
              <w:rPr>
                <w:rFonts w:ascii="Arial" w:hAnsi="Arial" w:cs="Arial"/>
                <w:color w:val="000000" w:themeColor="text1"/>
              </w:rPr>
            </w:pPr>
            <w:r>
              <w:rPr>
                <w:rFonts w:ascii="Arial" w:hAnsi="Arial" w:cs="Arial"/>
                <w:color w:val="000000" w:themeColor="text1"/>
              </w:rPr>
              <w:t>Christoph Kardel</w:t>
            </w:r>
          </w:p>
        </w:tc>
        <w:tc>
          <w:tcPr>
            <w:tcW w:w="1417" w:type="dxa"/>
          </w:tcPr>
          <w:p w14:paraId="0C0E25D6" w14:textId="77777777" w:rsidR="00A7733B" w:rsidRDefault="00A7733B" w:rsidP="00DB7F37">
            <w:pPr>
              <w:contextualSpacing/>
              <w:rPr>
                <w:rFonts w:ascii="Arial" w:hAnsi="Arial" w:cs="Arial"/>
                <w:color w:val="000000" w:themeColor="text1"/>
              </w:rPr>
            </w:pPr>
          </w:p>
        </w:tc>
        <w:tc>
          <w:tcPr>
            <w:tcW w:w="1554" w:type="dxa"/>
          </w:tcPr>
          <w:p w14:paraId="15CE32A0" w14:textId="77777777" w:rsidR="00A7733B" w:rsidRDefault="00A7733B" w:rsidP="00DB7F37">
            <w:pPr>
              <w:contextualSpacing/>
              <w:rPr>
                <w:rFonts w:ascii="Arial" w:hAnsi="Arial" w:cs="Arial"/>
                <w:color w:val="000000" w:themeColor="text1"/>
              </w:rPr>
            </w:pPr>
          </w:p>
        </w:tc>
      </w:tr>
      <w:tr w:rsidR="00A7733B" w14:paraId="7BF8BB56" w14:textId="77777777" w:rsidTr="00DB7F37">
        <w:tc>
          <w:tcPr>
            <w:tcW w:w="6091" w:type="dxa"/>
          </w:tcPr>
          <w:p w14:paraId="11589C18"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Lange</w:t>
            </w:r>
          </w:p>
        </w:tc>
        <w:tc>
          <w:tcPr>
            <w:tcW w:w="1417" w:type="dxa"/>
          </w:tcPr>
          <w:p w14:paraId="0F6900F7" w14:textId="77777777" w:rsidR="00A7733B" w:rsidRDefault="00A7733B" w:rsidP="00DB7F37">
            <w:pPr>
              <w:contextualSpacing/>
              <w:rPr>
                <w:rFonts w:ascii="Arial" w:hAnsi="Arial" w:cs="Arial"/>
                <w:color w:val="000000" w:themeColor="text1"/>
              </w:rPr>
            </w:pPr>
          </w:p>
        </w:tc>
        <w:tc>
          <w:tcPr>
            <w:tcW w:w="1554" w:type="dxa"/>
          </w:tcPr>
          <w:p w14:paraId="4A56B8B4" w14:textId="77777777" w:rsidR="00A7733B" w:rsidRDefault="00A7733B" w:rsidP="00DB7F37">
            <w:pPr>
              <w:contextualSpacing/>
              <w:rPr>
                <w:rFonts w:ascii="Arial" w:hAnsi="Arial" w:cs="Arial"/>
                <w:color w:val="000000" w:themeColor="text1"/>
              </w:rPr>
            </w:pPr>
          </w:p>
        </w:tc>
      </w:tr>
      <w:tr w:rsidR="00A7733B" w14:paraId="6F782117" w14:textId="77777777" w:rsidTr="00DB7F37">
        <w:tc>
          <w:tcPr>
            <w:tcW w:w="6091" w:type="dxa"/>
          </w:tcPr>
          <w:p w14:paraId="1037CC4E" w14:textId="77777777" w:rsidR="00A7733B" w:rsidRDefault="00A7733B" w:rsidP="00DB7F37">
            <w:pPr>
              <w:contextualSpacing/>
              <w:rPr>
                <w:rFonts w:ascii="Arial" w:hAnsi="Arial" w:cs="Arial"/>
                <w:color w:val="000000" w:themeColor="text1"/>
              </w:rPr>
            </w:pPr>
            <w:r>
              <w:rPr>
                <w:rFonts w:ascii="Arial" w:hAnsi="Arial" w:cs="Arial"/>
                <w:color w:val="000000" w:themeColor="text1"/>
              </w:rPr>
              <w:t>Timo Lenneper</w:t>
            </w:r>
          </w:p>
        </w:tc>
        <w:tc>
          <w:tcPr>
            <w:tcW w:w="1417" w:type="dxa"/>
          </w:tcPr>
          <w:p w14:paraId="47A57BC4" w14:textId="77777777" w:rsidR="00A7733B" w:rsidRDefault="00A7733B" w:rsidP="00DB7F37">
            <w:pPr>
              <w:contextualSpacing/>
              <w:rPr>
                <w:rFonts w:ascii="Arial" w:hAnsi="Arial" w:cs="Arial"/>
                <w:color w:val="000000" w:themeColor="text1"/>
              </w:rPr>
            </w:pPr>
          </w:p>
        </w:tc>
        <w:tc>
          <w:tcPr>
            <w:tcW w:w="1554" w:type="dxa"/>
          </w:tcPr>
          <w:p w14:paraId="3289E738" w14:textId="77777777" w:rsidR="00A7733B" w:rsidRDefault="00A7733B" w:rsidP="00DB7F37">
            <w:pPr>
              <w:contextualSpacing/>
              <w:rPr>
                <w:rFonts w:ascii="Arial" w:hAnsi="Arial" w:cs="Arial"/>
                <w:color w:val="000000" w:themeColor="text1"/>
              </w:rPr>
            </w:pPr>
          </w:p>
        </w:tc>
      </w:tr>
      <w:tr w:rsidR="00A7733B" w14:paraId="3014AEDF" w14:textId="77777777" w:rsidTr="00DB7F37">
        <w:tc>
          <w:tcPr>
            <w:tcW w:w="6091" w:type="dxa"/>
          </w:tcPr>
          <w:p w14:paraId="6E9A4FB6"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Marcel Romünder</w:t>
            </w:r>
          </w:p>
        </w:tc>
        <w:tc>
          <w:tcPr>
            <w:tcW w:w="1417" w:type="dxa"/>
          </w:tcPr>
          <w:p w14:paraId="30F0E9BC" w14:textId="77777777" w:rsidR="00A7733B" w:rsidRDefault="00A7733B" w:rsidP="00DB7F37">
            <w:pPr>
              <w:contextualSpacing/>
              <w:rPr>
                <w:rFonts w:ascii="Arial" w:hAnsi="Arial" w:cs="Arial"/>
                <w:color w:val="000000" w:themeColor="text1"/>
              </w:rPr>
            </w:pPr>
          </w:p>
        </w:tc>
        <w:tc>
          <w:tcPr>
            <w:tcW w:w="1554" w:type="dxa"/>
          </w:tcPr>
          <w:p w14:paraId="2543AB70" w14:textId="77777777" w:rsidR="00A7733B" w:rsidRDefault="00A7733B" w:rsidP="00DB7F37">
            <w:pPr>
              <w:contextualSpacing/>
              <w:rPr>
                <w:rFonts w:ascii="Arial" w:hAnsi="Arial" w:cs="Arial"/>
                <w:color w:val="000000" w:themeColor="text1"/>
              </w:rPr>
            </w:pPr>
          </w:p>
        </w:tc>
      </w:tr>
      <w:tr w:rsidR="00A7733B" w14:paraId="65122408" w14:textId="77777777" w:rsidTr="00DB7F37">
        <w:tc>
          <w:tcPr>
            <w:tcW w:w="6091" w:type="dxa"/>
          </w:tcPr>
          <w:p w14:paraId="248569EB" w14:textId="77777777" w:rsidR="00A7733B" w:rsidRDefault="00A7733B" w:rsidP="00DB7F37">
            <w:pPr>
              <w:contextualSpacing/>
              <w:rPr>
                <w:rFonts w:ascii="Arial" w:hAnsi="Arial" w:cs="Arial"/>
                <w:color w:val="000000" w:themeColor="text1"/>
              </w:rPr>
            </w:pPr>
            <w:r>
              <w:rPr>
                <w:rFonts w:ascii="Arial" w:hAnsi="Arial" w:cs="Arial"/>
                <w:color w:val="000000" w:themeColor="text1"/>
              </w:rPr>
              <w:t>Florian Schneider</w:t>
            </w:r>
          </w:p>
        </w:tc>
        <w:tc>
          <w:tcPr>
            <w:tcW w:w="1417" w:type="dxa"/>
          </w:tcPr>
          <w:p w14:paraId="2D3D2C19" w14:textId="77777777" w:rsidR="00A7733B" w:rsidRDefault="00A7733B" w:rsidP="00DB7F37">
            <w:pPr>
              <w:contextualSpacing/>
              <w:rPr>
                <w:rFonts w:ascii="Arial" w:hAnsi="Arial" w:cs="Arial"/>
                <w:color w:val="000000" w:themeColor="text1"/>
              </w:rPr>
            </w:pPr>
          </w:p>
        </w:tc>
        <w:tc>
          <w:tcPr>
            <w:tcW w:w="1554" w:type="dxa"/>
          </w:tcPr>
          <w:p w14:paraId="1ED178C0" w14:textId="77777777" w:rsidR="00A7733B" w:rsidRDefault="00A7733B" w:rsidP="00DB7F37">
            <w:pPr>
              <w:contextualSpacing/>
              <w:rPr>
                <w:rFonts w:ascii="Arial" w:hAnsi="Arial" w:cs="Arial"/>
                <w:color w:val="000000" w:themeColor="text1"/>
              </w:rPr>
            </w:pPr>
          </w:p>
        </w:tc>
      </w:tr>
      <w:tr w:rsidR="00A7733B" w14:paraId="1CF5DEAB" w14:textId="77777777" w:rsidTr="00DB7F37">
        <w:tc>
          <w:tcPr>
            <w:tcW w:w="6091" w:type="dxa"/>
          </w:tcPr>
          <w:p w14:paraId="03FD2F49" w14:textId="77777777" w:rsidR="00A7733B" w:rsidRDefault="00A7733B" w:rsidP="00DB7F37">
            <w:pPr>
              <w:contextualSpacing/>
              <w:rPr>
                <w:rFonts w:ascii="Arial" w:hAnsi="Arial" w:cs="Arial"/>
                <w:color w:val="000000" w:themeColor="text1"/>
              </w:rPr>
            </w:pPr>
            <w:r>
              <w:rPr>
                <w:rFonts w:ascii="Arial" w:hAnsi="Arial" w:cs="Arial"/>
                <w:color w:val="000000" w:themeColor="text1"/>
              </w:rPr>
              <w:t>Milan Witopil</w:t>
            </w:r>
          </w:p>
        </w:tc>
        <w:tc>
          <w:tcPr>
            <w:tcW w:w="1417" w:type="dxa"/>
          </w:tcPr>
          <w:p w14:paraId="230BB7F9" w14:textId="77777777" w:rsidR="00A7733B" w:rsidRDefault="00A7733B" w:rsidP="00DB7F37">
            <w:pPr>
              <w:contextualSpacing/>
              <w:rPr>
                <w:rFonts w:ascii="Arial" w:hAnsi="Arial" w:cs="Arial"/>
                <w:color w:val="000000" w:themeColor="text1"/>
              </w:rPr>
            </w:pPr>
          </w:p>
        </w:tc>
        <w:tc>
          <w:tcPr>
            <w:tcW w:w="1554" w:type="dxa"/>
          </w:tcPr>
          <w:p w14:paraId="139D84A1" w14:textId="77777777" w:rsidR="00A7733B" w:rsidRDefault="00A7733B" w:rsidP="00DB7F37">
            <w:pPr>
              <w:contextualSpacing/>
              <w:rPr>
                <w:rFonts w:ascii="Arial" w:hAnsi="Arial" w:cs="Arial"/>
                <w:color w:val="000000" w:themeColor="text1"/>
              </w:rPr>
            </w:pPr>
          </w:p>
        </w:tc>
      </w:tr>
      <w:tr w:rsidR="00A7733B" w14:paraId="232FD928" w14:textId="77777777" w:rsidTr="00DB7F37">
        <w:tc>
          <w:tcPr>
            <w:tcW w:w="6091" w:type="dxa"/>
          </w:tcPr>
          <w:p w14:paraId="1F6C1938" w14:textId="77777777" w:rsidR="00A7733B" w:rsidRDefault="00A7733B" w:rsidP="00DB7F37">
            <w:pPr>
              <w:contextualSpacing/>
              <w:rPr>
                <w:rFonts w:ascii="Arial" w:hAnsi="Arial" w:cs="Arial"/>
                <w:color w:val="000000" w:themeColor="text1"/>
              </w:rPr>
            </w:pPr>
          </w:p>
        </w:tc>
        <w:tc>
          <w:tcPr>
            <w:tcW w:w="1417" w:type="dxa"/>
          </w:tcPr>
          <w:p w14:paraId="11103DAE" w14:textId="77777777" w:rsidR="00A7733B" w:rsidRDefault="00A7733B" w:rsidP="00DB7F37">
            <w:pPr>
              <w:contextualSpacing/>
              <w:rPr>
                <w:rFonts w:ascii="Arial" w:hAnsi="Arial" w:cs="Arial"/>
                <w:color w:val="000000" w:themeColor="text1"/>
              </w:rPr>
            </w:pPr>
          </w:p>
        </w:tc>
        <w:tc>
          <w:tcPr>
            <w:tcW w:w="1554" w:type="dxa"/>
          </w:tcPr>
          <w:p w14:paraId="371B08DD" w14:textId="77777777" w:rsidR="00A7733B" w:rsidRDefault="00A7733B" w:rsidP="00DB7F37">
            <w:pPr>
              <w:contextualSpacing/>
              <w:rPr>
                <w:rFonts w:ascii="Arial" w:hAnsi="Arial" w:cs="Arial"/>
                <w:color w:val="000000" w:themeColor="text1"/>
              </w:rPr>
            </w:pPr>
          </w:p>
        </w:tc>
      </w:tr>
      <w:tr w:rsidR="00A7733B" w14:paraId="4928EB82" w14:textId="77777777" w:rsidTr="00DB7F37">
        <w:tc>
          <w:tcPr>
            <w:tcW w:w="6091" w:type="dxa"/>
          </w:tcPr>
          <w:p w14:paraId="7DAAA952" w14:textId="77777777" w:rsidR="00A7733B" w:rsidRDefault="00A7733B" w:rsidP="00DB7F37">
            <w:pPr>
              <w:contextualSpacing/>
              <w:rPr>
                <w:rFonts w:ascii="Arial" w:hAnsi="Arial" w:cs="Arial"/>
                <w:color w:val="000000" w:themeColor="text1"/>
              </w:rPr>
            </w:pPr>
            <w:r>
              <w:rPr>
                <w:rFonts w:ascii="Arial" w:hAnsi="Arial" w:cs="Arial"/>
                <w:color w:val="000000" w:themeColor="text1"/>
              </w:rPr>
              <w:t>Uli Kadler (TR)</w:t>
            </w:r>
          </w:p>
        </w:tc>
        <w:tc>
          <w:tcPr>
            <w:tcW w:w="1417" w:type="dxa"/>
          </w:tcPr>
          <w:p w14:paraId="172EAE2C" w14:textId="77777777" w:rsidR="00A7733B" w:rsidRDefault="00A7733B" w:rsidP="00DB7F37">
            <w:pPr>
              <w:contextualSpacing/>
              <w:rPr>
                <w:rFonts w:ascii="Arial" w:hAnsi="Arial" w:cs="Arial"/>
                <w:color w:val="000000" w:themeColor="text1"/>
              </w:rPr>
            </w:pPr>
          </w:p>
        </w:tc>
        <w:tc>
          <w:tcPr>
            <w:tcW w:w="1554" w:type="dxa"/>
          </w:tcPr>
          <w:p w14:paraId="74DC795D" w14:textId="77777777" w:rsidR="00A7733B" w:rsidRDefault="00A7733B" w:rsidP="00DB7F37">
            <w:pPr>
              <w:contextualSpacing/>
              <w:rPr>
                <w:rFonts w:ascii="Arial" w:hAnsi="Arial" w:cs="Arial"/>
                <w:color w:val="000000" w:themeColor="text1"/>
              </w:rPr>
            </w:pPr>
          </w:p>
        </w:tc>
      </w:tr>
    </w:tbl>
    <w:p w14:paraId="41DFA47B" w14:textId="77777777" w:rsidR="00A7733B" w:rsidRDefault="00A7733B" w:rsidP="00A7733B">
      <w:pPr>
        <w:contextualSpacing/>
        <w:rPr>
          <w:rFonts w:ascii="Arial" w:hAnsi="Arial" w:cs="Arial"/>
          <w:color w:val="000000" w:themeColor="text1"/>
        </w:rPr>
      </w:pPr>
    </w:p>
    <w:p w14:paraId="3BB5DCBF" w14:textId="77777777" w:rsidR="00A7733B" w:rsidRDefault="00A7733B" w:rsidP="00A7733B">
      <w:pPr>
        <w:contextualSpacing/>
        <w:rPr>
          <w:rFonts w:ascii="Arial" w:hAnsi="Arial" w:cs="Arial"/>
          <w:color w:val="000000" w:themeColor="text1"/>
        </w:rPr>
      </w:pPr>
    </w:p>
    <w:p w14:paraId="4AE271F7" w14:textId="77777777" w:rsidR="00A7733B" w:rsidRDefault="00A7733B" w:rsidP="00A7733B">
      <w:pPr>
        <w:contextualSpacing/>
        <w:rPr>
          <w:rFonts w:ascii="Arial" w:hAnsi="Arial" w:cs="Arial"/>
          <w:color w:val="000000" w:themeColor="text1"/>
        </w:rPr>
      </w:pPr>
    </w:p>
    <w:p w14:paraId="6C3ADDC1" w14:textId="77777777" w:rsidR="00A7733B" w:rsidRPr="00810B3A" w:rsidRDefault="00A7733B" w:rsidP="00A7733B">
      <w:pPr>
        <w:contextualSpacing/>
        <w:rPr>
          <w:rFonts w:ascii="Arial" w:hAnsi="Arial" w:cs="Arial"/>
          <w:b/>
          <w:color w:val="000000" w:themeColor="text1"/>
          <w:sz w:val="40"/>
        </w:rPr>
      </w:pPr>
      <w:r w:rsidRPr="00810B3A">
        <w:rPr>
          <w:rFonts w:ascii="Arial" w:hAnsi="Arial" w:cs="Arial"/>
          <w:b/>
          <w:color w:val="000000" w:themeColor="text1"/>
          <w:sz w:val="40"/>
        </w:rPr>
        <w:t>FC Wiedenest-Othetal 2</w:t>
      </w:r>
    </w:p>
    <w:p w14:paraId="295A2AD4" w14:textId="77777777" w:rsidR="00A7733B" w:rsidRDefault="00A7733B" w:rsidP="00A7733B">
      <w:pPr>
        <w:contextualSpacing/>
        <w:rPr>
          <w:rFonts w:ascii="Arial" w:hAnsi="Arial" w:cs="Arial"/>
          <w:color w:val="000000" w:themeColor="text1"/>
        </w:rPr>
      </w:pPr>
    </w:p>
    <w:p w14:paraId="0329C848"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53B85D6" w14:textId="77777777" w:rsidTr="00DB7F37">
        <w:tc>
          <w:tcPr>
            <w:tcW w:w="6091" w:type="dxa"/>
          </w:tcPr>
          <w:p w14:paraId="74F52DA5" w14:textId="77777777" w:rsidR="00A7733B" w:rsidRDefault="00A7733B" w:rsidP="00DB7F37">
            <w:pPr>
              <w:contextualSpacing/>
              <w:rPr>
                <w:rFonts w:ascii="Arial" w:hAnsi="Arial" w:cs="Arial"/>
                <w:color w:val="000000" w:themeColor="text1"/>
              </w:rPr>
            </w:pPr>
          </w:p>
        </w:tc>
        <w:tc>
          <w:tcPr>
            <w:tcW w:w="1417" w:type="dxa"/>
          </w:tcPr>
          <w:p w14:paraId="7CE51BA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C640C5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17CBAC0F" w14:textId="77777777" w:rsidTr="00DB7F37">
        <w:tc>
          <w:tcPr>
            <w:tcW w:w="6091" w:type="dxa"/>
          </w:tcPr>
          <w:p w14:paraId="778A16D0" w14:textId="77777777" w:rsidR="00A7733B" w:rsidRDefault="00A7733B" w:rsidP="00DB7F37">
            <w:pPr>
              <w:contextualSpacing/>
              <w:rPr>
                <w:rFonts w:ascii="Arial" w:hAnsi="Arial" w:cs="Arial"/>
                <w:color w:val="000000" w:themeColor="text1"/>
              </w:rPr>
            </w:pPr>
          </w:p>
        </w:tc>
        <w:tc>
          <w:tcPr>
            <w:tcW w:w="1417" w:type="dxa"/>
          </w:tcPr>
          <w:p w14:paraId="079A32FC" w14:textId="77777777" w:rsidR="00A7733B" w:rsidRDefault="00A7733B" w:rsidP="00DB7F37">
            <w:pPr>
              <w:contextualSpacing/>
              <w:rPr>
                <w:rFonts w:ascii="Arial" w:hAnsi="Arial" w:cs="Arial"/>
                <w:color w:val="000000" w:themeColor="text1"/>
              </w:rPr>
            </w:pPr>
          </w:p>
        </w:tc>
        <w:tc>
          <w:tcPr>
            <w:tcW w:w="1554" w:type="dxa"/>
          </w:tcPr>
          <w:p w14:paraId="41A2A61E" w14:textId="77777777" w:rsidR="00A7733B" w:rsidRDefault="00A7733B" w:rsidP="00DB7F37">
            <w:pPr>
              <w:contextualSpacing/>
              <w:rPr>
                <w:rFonts w:ascii="Arial" w:hAnsi="Arial" w:cs="Arial"/>
                <w:color w:val="000000" w:themeColor="text1"/>
              </w:rPr>
            </w:pPr>
          </w:p>
        </w:tc>
      </w:tr>
      <w:tr w:rsidR="00A7733B" w14:paraId="42693533" w14:textId="77777777" w:rsidTr="00DB7F37">
        <w:tc>
          <w:tcPr>
            <w:tcW w:w="6091" w:type="dxa"/>
          </w:tcPr>
          <w:p w14:paraId="7B948926" w14:textId="77777777" w:rsidR="00A7733B" w:rsidRDefault="00A7733B" w:rsidP="00DB7F37">
            <w:pPr>
              <w:contextualSpacing/>
              <w:rPr>
                <w:rFonts w:ascii="Arial" w:hAnsi="Arial" w:cs="Arial"/>
                <w:color w:val="000000" w:themeColor="text1"/>
              </w:rPr>
            </w:pPr>
            <w:r>
              <w:rPr>
                <w:rFonts w:ascii="Arial" w:hAnsi="Arial" w:cs="Arial"/>
                <w:color w:val="000000" w:themeColor="text1"/>
              </w:rPr>
              <w:t>Mirko Müller (TR)</w:t>
            </w:r>
          </w:p>
        </w:tc>
        <w:tc>
          <w:tcPr>
            <w:tcW w:w="1417" w:type="dxa"/>
          </w:tcPr>
          <w:p w14:paraId="0C5E5E82" w14:textId="77777777" w:rsidR="00A7733B" w:rsidRDefault="00A7733B" w:rsidP="00DB7F37">
            <w:pPr>
              <w:contextualSpacing/>
              <w:rPr>
                <w:rFonts w:ascii="Arial" w:hAnsi="Arial" w:cs="Arial"/>
                <w:color w:val="000000" w:themeColor="text1"/>
              </w:rPr>
            </w:pPr>
          </w:p>
        </w:tc>
        <w:tc>
          <w:tcPr>
            <w:tcW w:w="1554" w:type="dxa"/>
          </w:tcPr>
          <w:p w14:paraId="1B5C63B1" w14:textId="77777777" w:rsidR="00A7733B" w:rsidRDefault="00A7733B" w:rsidP="00DB7F37">
            <w:pPr>
              <w:contextualSpacing/>
              <w:rPr>
                <w:rFonts w:ascii="Arial" w:hAnsi="Arial" w:cs="Arial"/>
                <w:color w:val="000000" w:themeColor="text1"/>
              </w:rPr>
            </w:pPr>
          </w:p>
        </w:tc>
      </w:tr>
    </w:tbl>
    <w:p w14:paraId="592AAC55" w14:textId="77777777" w:rsidR="00A7733B" w:rsidRDefault="00A7733B" w:rsidP="00A7733B">
      <w:pPr>
        <w:contextualSpacing/>
        <w:rPr>
          <w:rFonts w:ascii="Arial" w:hAnsi="Arial" w:cs="Arial"/>
          <w:color w:val="000000" w:themeColor="text1"/>
        </w:rPr>
      </w:pPr>
    </w:p>
    <w:p w14:paraId="55222BAB" w14:textId="77777777" w:rsidR="00A7733B" w:rsidRDefault="00A7733B" w:rsidP="00A7733B">
      <w:pPr>
        <w:contextualSpacing/>
        <w:rPr>
          <w:rFonts w:ascii="Arial" w:hAnsi="Arial" w:cs="Arial"/>
          <w:color w:val="000000" w:themeColor="text1"/>
        </w:rPr>
      </w:pPr>
    </w:p>
    <w:p w14:paraId="1AF22374" w14:textId="77777777" w:rsidR="00A7733B" w:rsidRPr="000B3B14" w:rsidRDefault="00A7733B" w:rsidP="00A7733B">
      <w:pPr>
        <w:shd w:val="clear" w:color="auto" w:fill="FFFFFF"/>
        <w:rPr>
          <w:rFonts w:ascii="Arial" w:hAnsi="Arial" w:cs="Arial"/>
          <w:color w:val="000000" w:themeColor="text1"/>
        </w:rPr>
      </w:pPr>
    </w:p>
    <w:p w14:paraId="5646D4EF" w14:textId="77777777" w:rsidR="00A7733B" w:rsidRPr="000B3B14" w:rsidRDefault="00A7733B" w:rsidP="00A7733B">
      <w:pPr>
        <w:shd w:val="clear" w:color="auto" w:fill="FFFFFF"/>
        <w:rPr>
          <w:rFonts w:ascii="Arial" w:hAnsi="Arial" w:cs="Arial"/>
          <w:color w:val="000000" w:themeColor="text1"/>
        </w:rPr>
      </w:pPr>
    </w:p>
    <w:p w14:paraId="7663ACB6" w14:textId="77777777" w:rsidR="00A7733B" w:rsidRPr="00E84189" w:rsidRDefault="00A7733B" w:rsidP="00A7733B">
      <w:pPr>
        <w:shd w:val="clear" w:color="auto" w:fill="FFFFFF"/>
        <w:jc w:val="center"/>
        <w:rPr>
          <w:rFonts w:ascii="Arial" w:hAnsi="Arial" w:cs="Arial"/>
          <w:b/>
          <w:color w:val="000000" w:themeColor="text1"/>
          <w:sz w:val="48"/>
          <w:u w:val="single"/>
          <w:lang w:val="en-US"/>
        </w:rPr>
      </w:pPr>
      <w:r w:rsidRPr="00E84189">
        <w:rPr>
          <w:rFonts w:ascii="Arial" w:hAnsi="Arial" w:cs="Arial"/>
          <w:b/>
          <w:color w:val="000000" w:themeColor="text1"/>
          <w:sz w:val="48"/>
          <w:u w:val="single"/>
          <w:lang w:val="en-US"/>
        </w:rPr>
        <w:t>Kreisliga D Berg, Staffel 8 (</w:t>
      </w:r>
      <w:r w:rsidRPr="00E84189">
        <w:rPr>
          <w:rFonts w:ascii="Arial" w:hAnsi="Arial" w:cs="Arial"/>
          <w:b/>
          <w:color w:val="FFC000"/>
          <w:sz w:val="48"/>
          <w:u w:val="single"/>
          <w:lang w:val="en-US"/>
        </w:rPr>
        <w:t>11. Liga</w:t>
      </w:r>
      <w:r w:rsidRPr="00E84189">
        <w:rPr>
          <w:rFonts w:ascii="Arial" w:hAnsi="Arial" w:cs="Arial"/>
          <w:b/>
          <w:color w:val="000000" w:themeColor="text1"/>
          <w:sz w:val="48"/>
          <w:u w:val="single"/>
          <w:lang w:val="en-US"/>
        </w:rPr>
        <w:t>)</w:t>
      </w:r>
    </w:p>
    <w:p w14:paraId="68E5C4CA" w14:textId="77777777" w:rsidR="00A7733B" w:rsidRPr="00E84189" w:rsidRDefault="00A7733B" w:rsidP="00A7733B">
      <w:pPr>
        <w:shd w:val="clear" w:color="auto" w:fill="FFFFFF"/>
        <w:rPr>
          <w:rFonts w:ascii="Arial" w:hAnsi="Arial" w:cs="Arial"/>
          <w:color w:val="000000" w:themeColor="text1"/>
          <w:lang w:val="en-US"/>
        </w:rPr>
      </w:pPr>
    </w:p>
    <w:p w14:paraId="51BB7131" w14:textId="77777777" w:rsidR="00A7733B" w:rsidRPr="00E84189" w:rsidRDefault="00A7733B" w:rsidP="00A7733B">
      <w:pPr>
        <w:shd w:val="clear" w:color="auto" w:fill="FFFFFF"/>
        <w:rPr>
          <w:rFonts w:ascii="Arial" w:hAnsi="Arial" w:cs="Arial"/>
          <w:color w:val="000000" w:themeColor="text1"/>
          <w:lang w:val="en-US"/>
        </w:rPr>
      </w:pPr>
    </w:p>
    <w:p w14:paraId="1EF24FA7" w14:textId="77777777" w:rsidR="00A7733B" w:rsidRPr="00E84189" w:rsidRDefault="00A7733B" w:rsidP="00A7733B">
      <w:pPr>
        <w:shd w:val="clear" w:color="auto" w:fill="FFFFFF"/>
        <w:rPr>
          <w:rFonts w:ascii="Arial" w:hAnsi="Arial" w:cs="Arial"/>
          <w:color w:val="000000" w:themeColor="text1"/>
          <w:lang w:val="en-US"/>
        </w:rPr>
      </w:pPr>
    </w:p>
    <w:p w14:paraId="50E66DE4" w14:textId="77777777" w:rsidR="00A7733B" w:rsidRPr="00AD7481" w:rsidRDefault="00A7733B" w:rsidP="00A7733B">
      <w:pPr>
        <w:shd w:val="clear" w:color="auto" w:fill="FFFFFF"/>
        <w:rPr>
          <w:rFonts w:ascii="Arial" w:hAnsi="Arial" w:cs="Arial"/>
          <w:b/>
          <w:color w:val="000000" w:themeColor="text1"/>
          <w:u w:val="single"/>
        </w:rPr>
      </w:pPr>
      <w:r w:rsidRPr="00AD7481">
        <w:rPr>
          <w:rFonts w:ascii="Arial" w:hAnsi="Arial" w:cs="Arial"/>
          <w:b/>
          <w:color w:val="000000" w:themeColor="text1"/>
          <w:u w:val="single"/>
        </w:rPr>
        <w:t>Tabelle</w:t>
      </w:r>
    </w:p>
    <w:p w14:paraId="3312B4D2" w14:textId="77777777" w:rsidR="00A7733B" w:rsidRPr="00AD7481" w:rsidRDefault="00A7733B" w:rsidP="00A7733B">
      <w:pPr>
        <w:shd w:val="clear" w:color="auto" w:fill="FFFFFF"/>
        <w:rPr>
          <w:rFonts w:ascii="Arial" w:hAnsi="Arial" w:cs="Arial"/>
          <w:color w:val="000000" w:themeColor="text1"/>
        </w:rPr>
      </w:pPr>
    </w:p>
    <w:p w14:paraId="6FAFB2D4" w14:textId="77777777" w:rsidR="00A7733B" w:rsidRPr="00AD7481"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3C910FB8" w14:textId="77777777" w:rsidTr="00DB7F37">
        <w:tc>
          <w:tcPr>
            <w:tcW w:w="1132" w:type="dxa"/>
          </w:tcPr>
          <w:p w14:paraId="426C675A" w14:textId="77777777" w:rsidR="00A7733B" w:rsidRPr="00AD7481" w:rsidRDefault="00A7733B" w:rsidP="00DB7F37">
            <w:pPr>
              <w:rPr>
                <w:rFonts w:ascii="Arial" w:hAnsi="Arial" w:cs="Arial"/>
                <w:color w:val="000000" w:themeColor="text1"/>
              </w:rPr>
            </w:pPr>
          </w:p>
        </w:tc>
        <w:tc>
          <w:tcPr>
            <w:tcW w:w="3399" w:type="dxa"/>
          </w:tcPr>
          <w:p w14:paraId="53C5B6BE" w14:textId="77777777" w:rsidR="00A7733B" w:rsidRPr="00AD7481" w:rsidRDefault="00A7733B" w:rsidP="00DB7F37">
            <w:pPr>
              <w:rPr>
                <w:rFonts w:ascii="Arial" w:hAnsi="Arial" w:cs="Arial"/>
                <w:color w:val="000000" w:themeColor="text1"/>
              </w:rPr>
            </w:pPr>
          </w:p>
        </w:tc>
        <w:tc>
          <w:tcPr>
            <w:tcW w:w="567" w:type="dxa"/>
          </w:tcPr>
          <w:p w14:paraId="63008910" w14:textId="77777777" w:rsidR="00A7733B" w:rsidRPr="00AD7481" w:rsidRDefault="00A7733B" w:rsidP="00DB7F37">
            <w:pPr>
              <w:rPr>
                <w:rFonts w:ascii="Arial" w:hAnsi="Arial" w:cs="Arial"/>
                <w:b/>
                <w:color w:val="000000" w:themeColor="text1"/>
              </w:rPr>
            </w:pPr>
            <w:r w:rsidRPr="00AD7481">
              <w:rPr>
                <w:rFonts w:ascii="Arial" w:hAnsi="Arial" w:cs="Arial"/>
                <w:b/>
                <w:color w:val="000000" w:themeColor="text1"/>
              </w:rPr>
              <w:t>Sp</w:t>
            </w:r>
          </w:p>
        </w:tc>
        <w:tc>
          <w:tcPr>
            <w:tcW w:w="567" w:type="dxa"/>
          </w:tcPr>
          <w:p w14:paraId="26971630" w14:textId="77777777" w:rsidR="00A7733B" w:rsidRPr="00AD7481" w:rsidRDefault="00A7733B" w:rsidP="00DB7F37">
            <w:pPr>
              <w:rPr>
                <w:rFonts w:ascii="Arial" w:hAnsi="Arial" w:cs="Arial"/>
                <w:b/>
                <w:color w:val="000000" w:themeColor="text1"/>
              </w:rPr>
            </w:pPr>
            <w:r w:rsidRPr="00AD7481">
              <w:rPr>
                <w:rFonts w:ascii="Arial" w:hAnsi="Arial" w:cs="Arial"/>
                <w:b/>
                <w:color w:val="000000" w:themeColor="text1"/>
              </w:rPr>
              <w:t>g</w:t>
            </w:r>
          </w:p>
        </w:tc>
        <w:tc>
          <w:tcPr>
            <w:tcW w:w="567" w:type="dxa"/>
          </w:tcPr>
          <w:p w14:paraId="0D3AEE15" w14:textId="77777777" w:rsidR="00A7733B" w:rsidRPr="00AD7481" w:rsidRDefault="00A7733B" w:rsidP="00DB7F37">
            <w:pPr>
              <w:rPr>
                <w:rFonts w:ascii="Arial" w:hAnsi="Arial" w:cs="Arial"/>
                <w:b/>
                <w:color w:val="000000" w:themeColor="text1"/>
              </w:rPr>
            </w:pPr>
            <w:r w:rsidRPr="00AD7481">
              <w:rPr>
                <w:rFonts w:ascii="Arial" w:hAnsi="Arial" w:cs="Arial"/>
                <w:b/>
                <w:color w:val="000000" w:themeColor="text1"/>
              </w:rPr>
              <w:t>u</w:t>
            </w:r>
          </w:p>
        </w:tc>
        <w:tc>
          <w:tcPr>
            <w:tcW w:w="564" w:type="dxa"/>
          </w:tcPr>
          <w:p w14:paraId="28CC4969" w14:textId="77777777" w:rsidR="00A7733B" w:rsidRPr="00AD7481" w:rsidRDefault="00A7733B" w:rsidP="00DB7F37">
            <w:pPr>
              <w:rPr>
                <w:rFonts w:ascii="Arial" w:hAnsi="Arial" w:cs="Arial"/>
                <w:b/>
                <w:color w:val="000000" w:themeColor="text1"/>
              </w:rPr>
            </w:pPr>
            <w:r w:rsidRPr="00AD7481">
              <w:rPr>
                <w:rFonts w:ascii="Arial" w:hAnsi="Arial" w:cs="Arial"/>
                <w:b/>
                <w:color w:val="000000" w:themeColor="text1"/>
              </w:rPr>
              <w:t>v</w:t>
            </w:r>
          </w:p>
        </w:tc>
        <w:tc>
          <w:tcPr>
            <w:tcW w:w="1133" w:type="dxa"/>
          </w:tcPr>
          <w:p w14:paraId="40291A4F" w14:textId="77777777" w:rsidR="00A7733B" w:rsidRPr="00AD7481" w:rsidRDefault="00A7733B" w:rsidP="00DB7F37">
            <w:pPr>
              <w:rPr>
                <w:rFonts w:ascii="Arial" w:hAnsi="Arial" w:cs="Arial"/>
                <w:b/>
                <w:color w:val="000000" w:themeColor="text1"/>
              </w:rPr>
            </w:pPr>
            <w:r w:rsidRPr="00AD7481">
              <w:rPr>
                <w:rFonts w:ascii="Arial" w:hAnsi="Arial" w:cs="Arial"/>
                <w:b/>
                <w:color w:val="000000" w:themeColor="text1"/>
              </w:rPr>
              <w:t>Tore</w:t>
            </w:r>
          </w:p>
        </w:tc>
        <w:tc>
          <w:tcPr>
            <w:tcW w:w="1133" w:type="dxa"/>
          </w:tcPr>
          <w:p w14:paraId="03E32863" w14:textId="77777777" w:rsidR="00A7733B" w:rsidRPr="00AD7481" w:rsidRDefault="00A7733B" w:rsidP="00DB7F37">
            <w:pPr>
              <w:rPr>
                <w:rFonts w:ascii="Arial" w:hAnsi="Arial" w:cs="Arial"/>
                <w:b/>
                <w:color w:val="000000" w:themeColor="text1"/>
              </w:rPr>
            </w:pPr>
            <w:r w:rsidRPr="00AD7481">
              <w:rPr>
                <w:rFonts w:ascii="Arial" w:hAnsi="Arial" w:cs="Arial"/>
                <w:b/>
                <w:color w:val="000000" w:themeColor="text1"/>
              </w:rPr>
              <w:t>Pkt</w:t>
            </w:r>
          </w:p>
        </w:tc>
      </w:tr>
      <w:tr w:rsidR="00A7733B" w14:paraId="2B9CD0B5" w14:textId="77777777" w:rsidTr="00DB7F37">
        <w:tc>
          <w:tcPr>
            <w:tcW w:w="1132" w:type="dxa"/>
          </w:tcPr>
          <w:p w14:paraId="2414D0B3" w14:textId="77777777" w:rsidR="00A7733B" w:rsidRPr="00AD7481" w:rsidRDefault="00A7733B" w:rsidP="00DB7F37">
            <w:pPr>
              <w:rPr>
                <w:rFonts w:ascii="Arial" w:hAnsi="Arial" w:cs="Arial"/>
                <w:color w:val="000000" w:themeColor="text1"/>
              </w:rPr>
            </w:pPr>
            <w:r w:rsidRPr="00AD7481">
              <w:rPr>
                <w:rFonts w:ascii="Arial" w:hAnsi="Arial" w:cs="Arial"/>
                <w:color w:val="000000" w:themeColor="text1"/>
              </w:rPr>
              <w:t>1.</w:t>
            </w:r>
          </w:p>
        </w:tc>
        <w:tc>
          <w:tcPr>
            <w:tcW w:w="3399" w:type="dxa"/>
          </w:tcPr>
          <w:p w14:paraId="4D97281C" w14:textId="77777777" w:rsidR="00A7733B" w:rsidRPr="00E84189" w:rsidRDefault="00A7733B" w:rsidP="00DB7F37">
            <w:pPr>
              <w:rPr>
                <w:rFonts w:ascii="Arial" w:hAnsi="Arial" w:cs="Arial"/>
                <w:b/>
                <w:color w:val="FF0000"/>
                <w:lang w:val="en-US"/>
              </w:rPr>
            </w:pPr>
            <w:r w:rsidRPr="00E84189">
              <w:rPr>
                <w:rFonts w:ascii="Arial" w:hAnsi="Arial" w:cs="Arial"/>
                <w:b/>
                <w:color w:val="FF0000"/>
              </w:rPr>
              <w:t xml:space="preserve">VfR Wipperfürth </w:t>
            </w:r>
            <w:r w:rsidRPr="00E84189">
              <w:rPr>
                <w:rFonts w:ascii="Arial" w:hAnsi="Arial" w:cs="Arial"/>
                <w:b/>
                <w:color w:val="FF0000"/>
                <w:lang w:val="en-US"/>
              </w:rPr>
              <w:t>2</w:t>
            </w:r>
          </w:p>
        </w:tc>
        <w:tc>
          <w:tcPr>
            <w:tcW w:w="567" w:type="dxa"/>
          </w:tcPr>
          <w:p w14:paraId="3AEAA62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56F4A97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567" w:type="dxa"/>
          </w:tcPr>
          <w:p w14:paraId="031613C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010148B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1133" w:type="dxa"/>
          </w:tcPr>
          <w:p w14:paraId="294FF17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66:12</w:t>
            </w:r>
          </w:p>
        </w:tc>
        <w:tc>
          <w:tcPr>
            <w:tcW w:w="1133" w:type="dxa"/>
          </w:tcPr>
          <w:p w14:paraId="7AEE862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30</w:t>
            </w:r>
          </w:p>
        </w:tc>
      </w:tr>
      <w:tr w:rsidR="00A7733B" w14:paraId="02D7FB55" w14:textId="77777777" w:rsidTr="00DB7F37">
        <w:tc>
          <w:tcPr>
            <w:tcW w:w="1132" w:type="dxa"/>
          </w:tcPr>
          <w:p w14:paraId="39FF85D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3399" w:type="dxa"/>
          </w:tcPr>
          <w:p w14:paraId="1ABEA45C" w14:textId="77777777" w:rsidR="00A7733B" w:rsidRPr="00E84189" w:rsidRDefault="00A7733B" w:rsidP="00DB7F37">
            <w:pPr>
              <w:rPr>
                <w:rFonts w:ascii="Arial" w:hAnsi="Arial" w:cs="Arial"/>
                <w:b/>
                <w:color w:val="FF0000"/>
                <w:lang w:val="en-US"/>
              </w:rPr>
            </w:pPr>
            <w:r w:rsidRPr="00E84189">
              <w:rPr>
                <w:rFonts w:ascii="Arial" w:hAnsi="Arial" w:cs="Arial"/>
                <w:b/>
                <w:color w:val="FF0000"/>
                <w:lang w:val="en-US"/>
              </w:rPr>
              <w:t>SV Frielingsdorf 3</w:t>
            </w:r>
          </w:p>
        </w:tc>
        <w:tc>
          <w:tcPr>
            <w:tcW w:w="567" w:type="dxa"/>
          </w:tcPr>
          <w:p w14:paraId="1EB41EB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7F0A016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567" w:type="dxa"/>
          </w:tcPr>
          <w:p w14:paraId="3DE5BB5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3150E57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1133" w:type="dxa"/>
          </w:tcPr>
          <w:p w14:paraId="0780503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55:11</w:t>
            </w:r>
          </w:p>
        </w:tc>
        <w:tc>
          <w:tcPr>
            <w:tcW w:w="1133" w:type="dxa"/>
          </w:tcPr>
          <w:p w14:paraId="6093029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30</w:t>
            </w:r>
          </w:p>
        </w:tc>
      </w:tr>
      <w:tr w:rsidR="00A7733B" w14:paraId="394476B1" w14:textId="77777777" w:rsidTr="00DB7F37">
        <w:tc>
          <w:tcPr>
            <w:tcW w:w="1132" w:type="dxa"/>
          </w:tcPr>
          <w:p w14:paraId="32D1AB7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3399" w:type="dxa"/>
          </w:tcPr>
          <w:p w14:paraId="30ACE2C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SSV Ommerborn-Sand</w:t>
            </w:r>
          </w:p>
        </w:tc>
        <w:tc>
          <w:tcPr>
            <w:tcW w:w="567" w:type="dxa"/>
          </w:tcPr>
          <w:p w14:paraId="7384F39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4E82A98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05AE4B4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0A8AB53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1133" w:type="dxa"/>
          </w:tcPr>
          <w:p w14:paraId="0656D15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55:11</w:t>
            </w:r>
          </w:p>
        </w:tc>
        <w:tc>
          <w:tcPr>
            <w:tcW w:w="1133" w:type="dxa"/>
          </w:tcPr>
          <w:p w14:paraId="4BA94EE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27</w:t>
            </w:r>
          </w:p>
        </w:tc>
      </w:tr>
      <w:tr w:rsidR="00A7733B" w14:paraId="1CAD934B" w14:textId="77777777" w:rsidTr="00DB7F37">
        <w:tc>
          <w:tcPr>
            <w:tcW w:w="1132" w:type="dxa"/>
          </w:tcPr>
          <w:p w14:paraId="128A336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3399" w:type="dxa"/>
          </w:tcPr>
          <w:p w14:paraId="5AE3AF3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SV Altenberg 4</w:t>
            </w:r>
          </w:p>
        </w:tc>
        <w:tc>
          <w:tcPr>
            <w:tcW w:w="567" w:type="dxa"/>
          </w:tcPr>
          <w:p w14:paraId="6BC6C4C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4377C54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567" w:type="dxa"/>
          </w:tcPr>
          <w:p w14:paraId="64D9386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564" w:type="dxa"/>
          </w:tcPr>
          <w:p w14:paraId="7C556C9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1133" w:type="dxa"/>
          </w:tcPr>
          <w:p w14:paraId="74336D9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49:15</w:t>
            </w:r>
          </w:p>
        </w:tc>
        <w:tc>
          <w:tcPr>
            <w:tcW w:w="1133" w:type="dxa"/>
          </w:tcPr>
          <w:p w14:paraId="73FF1AA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21</w:t>
            </w:r>
          </w:p>
        </w:tc>
      </w:tr>
      <w:tr w:rsidR="00A7733B" w14:paraId="308E56B4" w14:textId="77777777" w:rsidTr="00DB7F37">
        <w:tc>
          <w:tcPr>
            <w:tcW w:w="1132" w:type="dxa"/>
          </w:tcPr>
          <w:p w14:paraId="49F8610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3399" w:type="dxa"/>
          </w:tcPr>
          <w:p w14:paraId="58AE95D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SV Thier</w:t>
            </w:r>
          </w:p>
        </w:tc>
        <w:tc>
          <w:tcPr>
            <w:tcW w:w="567" w:type="dxa"/>
          </w:tcPr>
          <w:p w14:paraId="3CB74C9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5F01535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567" w:type="dxa"/>
          </w:tcPr>
          <w:p w14:paraId="50E7AD7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62F76FA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1133" w:type="dxa"/>
          </w:tcPr>
          <w:p w14:paraId="4983FC7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37:28</w:t>
            </w:r>
          </w:p>
        </w:tc>
        <w:tc>
          <w:tcPr>
            <w:tcW w:w="1133" w:type="dxa"/>
          </w:tcPr>
          <w:p w14:paraId="6779390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19</w:t>
            </w:r>
          </w:p>
        </w:tc>
      </w:tr>
      <w:tr w:rsidR="00A7733B" w14:paraId="2EB43821" w14:textId="77777777" w:rsidTr="00DB7F37">
        <w:tc>
          <w:tcPr>
            <w:tcW w:w="1132" w:type="dxa"/>
          </w:tcPr>
          <w:p w14:paraId="5FA10CF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3399" w:type="dxa"/>
          </w:tcPr>
          <w:p w14:paraId="407AFD7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SC 27 Bergisch Gladbach 3</w:t>
            </w:r>
          </w:p>
        </w:tc>
        <w:tc>
          <w:tcPr>
            <w:tcW w:w="567" w:type="dxa"/>
          </w:tcPr>
          <w:p w14:paraId="495B0F6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456BCE3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567" w:type="dxa"/>
          </w:tcPr>
          <w:p w14:paraId="53D228D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4" w:type="dxa"/>
          </w:tcPr>
          <w:p w14:paraId="407556F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1133" w:type="dxa"/>
          </w:tcPr>
          <w:p w14:paraId="7095DE3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21:29</w:t>
            </w:r>
          </w:p>
        </w:tc>
        <w:tc>
          <w:tcPr>
            <w:tcW w:w="1133" w:type="dxa"/>
          </w:tcPr>
          <w:p w14:paraId="407A4BA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17</w:t>
            </w:r>
          </w:p>
        </w:tc>
      </w:tr>
      <w:tr w:rsidR="00A7733B" w14:paraId="6A076B15" w14:textId="77777777" w:rsidTr="00DB7F37">
        <w:tc>
          <w:tcPr>
            <w:tcW w:w="1132" w:type="dxa"/>
          </w:tcPr>
          <w:p w14:paraId="52DA1F4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3399" w:type="dxa"/>
          </w:tcPr>
          <w:p w14:paraId="14EDF59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TV Klaswipper 2</w:t>
            </w:r>
          </w:p>
        </w:tc>
        <w:tc>
          <w:tcPr>
            <w:tcW w:w="567" w:type="dxa"/>
          </w:tcPr>
          <w:p w14:paraId="07F2F70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0EFA726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567" w:type="dxa"/>
          </w:tcPr>
          <w:p w14:paraId="3902894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3158DEF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1133" w:type="dxa"/>
          </w:tcPr>
          <w:p w14:paraId="396EFE8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39:29</w:t>
            </w:r>
          </w:p>
        </w:tc>
        <w:tc>
          <w:tcPr>
            <w:tcW w:w="1133" w:type="dxa"/>
          </w:tcPr>
          <w:p w14:paraId="7227557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16</w:t>
            </w:r>
          </w:p>
        </w:tc>
      </w:tr>
      <w:tr w:rsidR="00A7733B" w14:paraId="3887BA8F" w14:textId="77777777" w:rsidTr="00DB7F37">
        <w:tc>
          <w:tcPr>
            <w:tcW w:w="1132" w:type="dxa"/>
          </w:tcPr>
          <w:p w14:paraId="39A3FA5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3399" w:type="dxa"/>
          </w:tcPr>
          <w:p w14:paraId="62C7C32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SSV Süng 3</w:t>
            </w:r>
          </w:p>
        </w:tc>
        <w:tc>
          <w:tcPr>
            <w:tcW w:w="567" w:type="dxa"/>
          </w:tcPr>
          <w:p w14:paraId="2496B06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43FADF6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567" w:type="dxa"/>
          </w:tcPr>
          <w:p w14:paraId="0A582BF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739A434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1133" w:type="dxa"/>
          </w:tcPr>
          <w:p w14:paraId="00147B6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23:48</w:t>
            </w:r>
          </w:p>
        </w:tc>
        <w:tc>
          <w:tcPr>
            <w:tcW w:w="1133" w:type="dxa"/>
          </w:tcPr>
          <w:p w14:paraId="2CCFBCB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w:t>
            </w:r>
          </w:p>
        </w:tc>
      </w:tr>
      <w:tr w:rsidR="00A7733B" w14:paraId="1A52C138" w14:textId="77777777" w:rsidTr="00DB7F37">
        <w:tc>
          <w:tcPr>
            <w:tcW w:w="1132" w:type="dxa"/>
          </w:tcPr>
          <w:p w14:paraId="4A0CCDA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3399" w:type="dxa"/>
          </w:tcPr>
          <w:p w14:paraId="683A410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TV Herkenrath 2</w:t>
            </w:r>
          </w:p>
        </w:tc>
        <w:tc>
          <w:tcPr>
            <w:tcW w:w="567" w:type="dxa"/>
          </w:tcPr>
          <w:p w14:paraId="1DDCAC3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35C68BB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567" w:type="dxa"/>
          </w:tcPr>
          <w:p w14:paraId="1CEA18D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5BC7962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1133" w:type="dxa"/>
          </w:tcPr>
          <w:p w14:paraId="12D8D3F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27:54</w:t>
            </w:r>
          </w:p>
        </w:tc>
        <w:tc>
          <w:tcPr>
            <w:tcW w:w="1133" w:type="dxa"/>
          </w:tcPr>
          <w:p w14:paraId="2347F36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r>
      <w:tr w:rsidR="00A7733B" w14:paraId="18B4B2E9" w14:textId="77777777" w:rsidTr="00DB7F37">
        <w:tc>
          <w:tcPr>
            <w:tcW w:w="1132" w:type="dxa"/>
          </w:tcPr>
          <w:p w14:paraId="73CB374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3399" w:type="dxa"/>
          </w:tcPr>
          <w:p w14:paraId="561509B1" w14:textId="77777777" w:rsidR="00A7733B" w:rsidRPr="00374283" w:rsidRDefault="00A7733B" w:rsidP="00DB7F37">
            <w:pPr>
              <w:rPr>
                <w:rFonts w:ascii="Arial" w:hAnsi="Arial" w:cs="Arial"/>
                <w:b/>
                <w:color w:val="FF0000"/>
                <w:lang w:val="en-US"/>
              </w:rPr>
            </w:pPr>
            <w:r w:rsidRPr="00374283">
              <w:rPr>
                <w:rFonts w:ascii="Arial" w:hAnsi="Arial" w:cs="Arial"/>
                <w:b/>
                <w:color w:val="FF0000"/>
                <w:lang w:val="en-US"/>
              </w:rPr>
              <w:t>VfL Berghausen 2</w:t>
            </w:r>
          </w:p>
        </w:tc>
        <w:tc>
          <w:tcPr>
            <w:tcW w:w="567" w:type="dxa"/>
          </w:tcPr>
          <w:p w14:paraId="0021B63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28588A4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7" w:type="dxa"/>
          </w:tcPr>
          <w:p w14:paraId="67BD193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5C7D11E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1133" w:type="dxa"/>
          </w:tcPr>
          <w:p w14:paraId="4525546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16:51</w:t>
            </w:r>
          </w:p>
        </w:tc>
        <w:tc>
          <w:tcPr>
            <w:tcW w:w="1133" w:type="dxa"/>
          </w:tcPr>
          <w:p w14:paraId="4423490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r>
      <w:tr w:rsidR="00A7733B" w14:paraId="19F45070" w14:textId="77777777" w:rsidTr="00DB7F37">
        <w:tc>
          <w:tcPr>
            <w:tcW w:w="1132" w:type="dxa"/>
          </w:tcPr>
          <w:p w14:paraId="67405EA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3399" w:type="dxa"/>
          </w:tcPr>
          <w:p w14:paraId="2B7CD80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SV Linde 2</w:t>
            </w:r>
          </w:p>
        </w:tc>
        <w:tc>
          <w:tcPr>
            <w:tcW w:w="567" w:type="dxa"/>
          </w:tcPr>
          <w:p w14:paraId="6F77914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590E293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7" w:type="dxa"/>
          </w:tcPr>
          <w:p w14:paraId="0F50E32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2D27086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1133" w:type="dxa"/>
          </w:tcPr>
          <w:p w14:paraId="4D7A9BA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10:59</w:t>
            </w:r>
          </w:p>
        </w:tc>
        <w:tc>
          <w:tcPr>
            <w:tcW w:w="1133" w:type="dxa"/>
          </w:tcPr>
          <w:p w14:paraId="73B24B0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r>
      <w:tr w:rsidR="00A7733B" w14:paraId="538D664D" w14:textId="77777777" w:rsidTr="00DB7F37">
        <w:tc>
          <w:tcPr>
            <w:tcW w:w="1132" w:type="dxa"/>
          </w:tcPr>
          <w:p w14:paraId="4CBEA1E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w:t>
            </w:r>
          </w:p>
        </w:tc>
        <w:tc>
          <w:tcPr>
            <w:tcW w:w="3399" w:type="dxa"/>
          </w:tcPr>
          <w:p w14:paraId="4855936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Blau-Weiß Hand 3</w:t>
            </w:r>
          </w:p>
        </w:tc>
        <w:tc>
          <w:tcPr>
            <w:tcW w:w="567" w:type="dxa"/>
          </w:tcPr>
          <w:p w14:paraId="1605902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6E77A33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7" w:type="dxa"/>
          </w:tcPr>
          <w:p w14:paraId="7EBD9BF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4B165AD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1133" w:type="dxa"/>
          </w:tcPr>
          <w:p w14:paraId="33A7651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7:58</w:t>
            </w:r>
          </w:p>
        </w:tc>
        <w:tc>
          <w:tcPr>
            <w:tcW w:w="1133" w:type="dxa"/>
          </w:tcPr>
          <w:p w14:paraId="37DDD05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r>
    </w:tbl>
    <w:p w14:paraId="729A7E9F" w14:textId="77777777" w:rsidR="00A7733B" w:rsidRDefault="00A7733B" w:rsidP="00A7733B">
      <w:pPr>
        <w:shd w:val="clear" w:color="auto" w:fill="FFFFFF"/>
        <w:rPr>
          <w:rFonts w:ascii="Arial" w:hAnsi="Arial" w:cs="Arial"/>
          <w:color w:val="000000"/>
        </w:rPr>
      </w:pPr>
    </w:p>
    <w:p w14:paraId="2BF8941F" w14:textId="77777777" w:rsidR="00A7733B" w:rsidRDefault="00A7733B" w:rsidP="00A7733B">
      <w:pPr>
        <w:shd w:val="clear" w:color="auto" w:fill="FFFFFF"/>
        <w:rPr>
          <w:rFonts w:ascii="Arial" w:hAnsi="Arial" w:cs="Arial"/>
          <w:color w:val="000000"/>
        </w:rPr>
      </w:pPr>
    </w:p>
    <w:p w14:paraId="7A573490" w14:textId="77777777" w:rsidR="00A7733B" w:rsidRDefault="00A7733B" w:rsidP="00A7733B">
      <w:pPr>
        <w:shd w:val="clear" w:color="auto" w:fill="FFFFFF"/>
        <w:rPr>
          <w:rFonts w:ascii="Arial" w:hAnsi="Arial" w:cs="Arial"/>
          <w:color w:val="000000"/>
        </w:rPr>
      </w:pPr>
    </w:p>
    <w:p w14:paraId="7E886734" w14:textId="77777777" w:rsidR="00A7733B" w:rsidRPr="00885F7A" w:rsidRDefault="00A7733B" w:rsidP="00A7733B">
      <w:pPr>
        <w:shd w:val="clear" w:color="auto" w:fill="FFFFFF"/>
        <w:rPr>
          <w:rFonts w:ascii="Arial" w:hAnsi="Arial" w:cs="Arial"/>
          <w:b/>
          <w:color w:val="000000"/>
          <w:sz w:val="40"/>
          <w:u w:val="single"/>
        </w:rPr>
      </w:pPr>
      <w:r w:rsidRPr="00885F7A">
        <w:rPr>
          <w:rFonts w:ascii="Arial" w:hAnsi="Arial" w:cs="Arial"/>
          <w:b/>
          <w:color w:val="000000"/>
          <w:sz w:val="40"/>
          <w:u w:val="single"/>
        </w:rPr>
        <w:t>22. Spieltag</w:t>
      </w:r>
    </w:p>
    <w:p w14:paraId="51EC2F80" w14:textId="77777777" w:rsidR="00A7733B" w:rsidRDefault="00A7733B" w:rsidP="00A7733B">
      <w:pPr>
        <w:shd w:val="clear" w:color="auto" w:fill="FFFFFF"/>
        <w:rPr>
          <w:rFonts w:ascii="Arial" w:hAnsi="Arial" w:cs="Arial"/>
          <w:color w:val="000000"/>
        </w:rPr>
      </w:pPr>
    </w:p>
    <w:p w14:paraId="6CE713D8" w14:textId="77777777" w:rsidR="00A7733B" w:rsidRDefault="00A7733B" w:rsidP="00A7733B">
      <w:pPr>
        <w:shd w:val="clear" w:color="auto" w:fill="FFFFFF"/>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14:paraId="7BDFE243" w14:textId="77777777" w:rsidTr="00DB7F37">
        <w:tc>
          <w:tcPr>
            <w:tcW w:w="9062" w:type="dxa"/>
          </w:tcPr>
          <w:p w14:paraId="77F1373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 Juni 2022</w:t>
            </w:r>
          </w:p>
        </w:tc>
      </w:tr>
      <w:tr w:rsidR="00A7733B" w:rsidRPr="00885F7A" w14:paraId="091D348E" w14:textId="77777777" w:rsidTr="00DB7F37">
        <w:tc>
          <w:tcPr>
            <w:tcW w:w="9062" w:type="dxa"/>
          </w:tcPr>
          <w:p w14:paraId="56F827D7" w14:textId="77777777" w:rsidR="00A7733B" w:rsidRPr="00885F7A" w:rsidRDefault="00A7733B" w:rsidP="00DB7F37">
            <w:pPr>
              <w:rPr>
                <w:rFonts w:ascii="Arial" w:hAnsi="Arial" w:cs="Arial"/>
                <w:color w:val="000000" w:themeColor="text1"/>
              </w:rPr>
            </w:pPr>
            <w:r w:rsidRPr="00885F7A">
              <w:rPr>
                <w:rFonts w:ascii="Arial" w:hAnsi="Arial" w:cs="Arial"/>
                <w:color w:val="000000" w:themeColor="text1"/>
              </w:rPr>
              <w:t xml:space="preserve">Kreisliga D Berg, Staffel 8 (22. </w:t>
            </w:r>
            <w:r>
              <w:rPr>
                <w:rFonts w:ascii="Arial" w:hAnsi="Arial" w:cs="Arial"/>
                <w:color w:val="000000" w:themeColor="text1"/>
              </w:rPr>
              <w:t>Spieltag)</w:t>
            </w:r>
          </w:p>
        </w:tc>
      </w:tr>
      <w:tr w:rsidR="00A7733B" w:rsidRPr="00885F7A" w14:paraId="0787BD22" w14:textId="77777777" w:rsidTr="00DB7F37">
        <w:tc>
          <w:tcPr>
            <w:tcW w:w="9062" w:type="dxa"/>
          </w:tcPr>
          <w:p w14:paraId="4075F012" w14:textId="77777777" w:rsidR="00A7733B" w:rsidRPr="00885F7A" w:rsidRDefault="00A7733B" w:rsidP="00DB7F37">
            <w:pPr>
              <w:rPr>
                <w:rFonts w:ascii="Arial" w:hAnsi="Arial" w:cs="Arial"/>
                <w:color w:val="000000" w:themeColor="text1"/>
              </w:rPr>
            </w:pPr>
            <w:r>
              <w:rPr>
                <w:rFonts w:ascii="Arial" w:hAnsi="Arial" w:cs="Arial"/>
                <w:color w:val="000000" w:themeColor="text1"/>
              </w:rPr>
              <w:t>SV Frielingsdorf 3 - VfR Wipperfürth 2 10:3</w:t>
            </w:r>
          </w:p>
        </w:tc>
      </w:tr>
    </w:tbl>
    <w:p w14:paraId="7D6F659D" w14:textId="77777777" w:rsidR="00A7733B" w:rsidRPr="00885F7A" w:rsidRDefault="00A7733B" w:rsidP="00A7733B">
      <w:pPr>
        <w:shd w:val="clear" w:color="auto" w:fill="FFFFFF"/>
        <w:rPr>
          <w:rFonts w:ascii="Arial" w:hAnsi="Arial" w:cs="Arial"/>
          <w:color w:val="000000" w:themeColor="text1"/>
        </w:rPr>
      </w:pPr>
    </w:p>
    <w:p w14:paraId="359A34F1" w14:textId="77777777" w:rsidR="00A7733B" w:rsidRDefault="00A7733B" w:rsidP="00A7733B">
      <w:pPr>
        <w:shd w:val="clear" w:color="auto" w:fill="FFFFFF"/>
        <w:rPr>
          <w:rFonts w:ascii="Arial" w:hAnsi="Arial" w:cs="Arial"/>
          <w:color w:val="000000"/>
        </w:rPr>
      </w:pPr>
    </w:p>
    <w:p w14:paraId="77EDD398" w14:textId="77777777" w:rsidR="00A7733B" w:rsidRPr="00885F7A"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18F9DE8" w14:textId="77777777" w:rsidTr="00DB7F37">
        <w:tc>
          <w:tcPr>
            <w:tcW w:w="9062" w:type="dxa"/>
          </w:tcPr>
          <w:p w14:paraId="79DB6A7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 Juni 2022</w:t>
            </w:r>
          </w:p>
        </w:tc>
      </w:tr>
      <w:tr w:rsidR="00A7733B" w:rsidRPr="00885F7A" w14:paraId="6681DCB0" w14:textId="77777777" w:rsidTr="00DB7F37">
        <w:tc>
          <w:tcPr>
            <w:tcW w:w="9062" w:type="dxa"/>
          </w:tcPr>
          <w:p w14:paraId="2DA9CF49" w14:textId="77777777" w:rsidR="00A7733B" w:rsidRPr="00885F7A" w:rsidRDefault="00A7733B" w:rsidP="00DB7F37">
            <w:pPr>
              <w:rPr>
                <w:rFonts w:ascii="Arial" w:hAnsi="Arial" w:cs="Arial"/>
                <w:color w:val="000000" w:themeColor="text1"/>
              </w:rPr>
            </w:pPr>
            <w:r w:rsidRPr="00885F7A">
              <w:rPr>
                <w:rFonts w:ascii="Arial" w:hAnsi="Arial" w:cs="Arial"/>
                <w:color w:val="000000" w:themeColor="text1"/>
              </w:rPr>
              <w:t xml:space="preserve">Kreisliga D Berg, Staffel 8 (22. </w:t>
            </w:r>
            <w:r>
              <w:rPr>
                <w:rFonts w:ascii="Arial" w:hAnsi="Arial" w:cs="Arial"/>
                <w:color w:val="000000" w:themeColor="text1"/>
              </w:rPr>
              <w:t>Spieltag)</w:t>
            </w:r>
          </w:p>
        </w:tc>
      </w:tr>
      <w:tr w:rsidR="00A7733B" w:rsidRPr="00885F7A" w14:paraId="4DA90DC7" w14:textId="77777777" w:rsidTr="00DB7F37">
        <w:tc>
          <w:tcPr>
            <w:tcW w:w="9062" w:type="dxa"/>
          </w:tcPr>
          <w:p w14:paraId="1EFC3C7B" w14:textId="77777777" w:rsidR="00A7733B" w:rsidRPr="00885F7A" w:rsidRDefault="00A7733B" w:rsidP="00DB7F37">
            <w:pPr>
              <w:rPr>
                <w:rFonts w:ascii="Arial" w:hAnsi="Arial" w:cs="Arial"/>
                <w:color w:val="000000" w:themeColor="text1"/>
              </w:rPr>
            </w:pPr>
            <w:r>
              <w:rPr>
                <w:rFonts w:ascii="Arial" w:hAnsi="Arial" w:cs="Arial"/>
                <w:color w:val="000000" w:themeColor="text1"/>
              </w:rPr>
              <w:t>SC 27 Bergisch Gladbach 3 - Blau-Weiß Hand 3 4:7</w:t>
            </w:r>
          </w:p>
        </w:tc>
      </w:tr>
    </w:tbl>
    <w:p w14:paraId="698275FD" w14:textId="77777777" w:rsidR="00A7733B" w:rsidRPr="00885F7A" w:rsidRDefault="00A7733B" w:rsidP="00A7733B">
      <w:pPr>
        <w:shd w:val="clear" w:color="auto" w:fill="FFFFFF"/>
        <w:rPr>
          <w:rFonts w:ascii="Arial" w:hAnsi="Arial" w:cs="Arial"/>
          <w:color w:val="000000" w:themeColor="text1"/>
        </w:rPr>
      </w:pPr>
    </w:p>
    <w:p w14:paraId="4CF55DED" w14:textId="77777777" w:rsidR="00A7733B" w:rsidRDefault="00A7733B" w:rsidP="00A7733B">
      <w:pPr>
        <w:shd w:val="clear" w:color="auto" w:fill="FFFFFF"/>
        <w:rPr>
          <w:rFonts w:ascii="Arial" w:hAnsi="Arial" w:cs="Arial"/>
          <w:color w:val="000000"/>
        </w:rPr>
      </w:pPr>
    </w:p>
    <w:p w14:paraId="7C211FF7" w14:textId="77777777" w:rsidR="00A7733B" w:rsidRPr="00885F7A"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316D78D" w14:textId="77777777" w:rsidTr="00DB7F37">
        <w:tc>
          <w:tcPr>
            <w:tcW w:w="9062" w:type="dxa"/>
          </w:tcPr>
          <w:p w14:paraId="1DD442E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 Juni 2022</w:t>
            </w:r>
          </w:p>
        </w:tc>
      </w:tr>
      <w:tr w:rsidR="00A7733B" w:rsidRPr="00885F7A" w14:paraId="29E7D536" w14:textId="77777777" w:rsidTr="00DB7F37">
        <w:tc>
          <w:tcPr>
            <w:tcW w:w="9062" w:type="dxa"/>
          </w:tcPr>
          <w:p w14:paraId="4E583B4D" w14:textId="77777777" w:rsidR="00A7733B" w:rsidRPr="00885F7A" w:rsidRDefault="00A7733B" w:rsidP="00DB7F37">
            <w:pPr>
              <w:rPr>
                <w:rFonts w:ascii="Arial" w:hAnsi="Arial" w:cs="Arial"/>
                <w:color w:val="000000" w:themeColor="text1"/>
              </w:rPr>
            </w:pPr>
            <w:r w:rsidRPr="00885F7A">
              <w:rPr>
                <w:rFonts w:ascii="Arial" w:hAnsi="Arial" w:cs="Arial"/>
                <w:color w:val="000000" w:themeColor="text1"/>
              </w:rPr>
              <w:t xml:space="preserve">Kreisliga D Berg, Staffel 8 (22. </w:t>
            </w:r>
            <w:r>
              <w:rPr>
                <w:rFonts w:ascii="Arial" w:hAnsi="Arial" w:cs="Arial"/>
                <w:color w:val="000000" w:themeColor="text1"/>
              </w:rPr>
              <w:t>Spieltag)</w:t>
            </w:r>
          </w:p>
        </w:tc>
      </w:tr>
      <w:tr w:rsidR="00A7733B" w:rsidRPr="00885F7A" w14:paraId="0579DEB1" w14:textId="77777777" w:rsidTr="00DB7F37">
        <w:tc>
          <w:tcPr>
            <w:tcW w:w="9062" w:type="dxa"/>
          </w:tcPr>
          <w:p w14:paraId="3DEB4319" w14:textId="77777777" w:rsidR="00A7733B" w:rsidRPr="00885F7A" w:rsidRDefault="00A7733B" w:rsidP="00DB7F37">
            <w:pPr>
              <w:rPr>
                <w:rFonts w:ascii="Arial" w:hAnsi="Arial" w:cs="Arial"/>
                <w:color w:val="000000" w:themeColor="text1"/>
              </w:rPr>
            </w:pPr>
            <w:r>
              <w:rPr>
                <w:rFonts w:ascii="Arial" w:hAnsi="Arial" w:cs="Arial"/>
                <w:color w:val="000000" w:themeColor="text1"/>
              </w:rPr>
              <w:t>SSV Süng 3 - SV Thier 3:4</w:t>
            </w:r>
          </w:p>
        </w:tc>
      </w:tr>
    </w:tbl>
    <w:p w14:paraId="2F60E027" w14:textId="77777777" w:rsidR="00A7733B" w:rsidRPr="00885F7A" w:rsidRDefault="00A7733B" w:rsidP="00A7733B">
      <w:pPr>
        <w:shd w:val="clear" w:color="auto" w:fill="FFFFFF"/>
        <w:rPr>
          <w:rFonts w:ascii="Arial" w:hAnsi="Arial" w:cs="Arial"/>
          <w:color w:val="000000" w:themeColor="text1"/>
        </w:rPr>
      </w:pPr>
    </w:p>
    <w:p w14:paraId="32840652" w14:textId="77777777" w:rsidR="00A7733B" w:rsidRDefault="00A7733B" w:rsidP="00A7733B">
      <w:pPr>
        <w:shd w:val="clear" w:color="auto" w:fill="FFFFFF"/>
        <w:rPr>
          <w:rFonts w:ascii="Arial" w:hAnsi="Arial" w:cs="Arial"/>
          <w:color w:val="000000"/>
        </w:rPr>
      </w:pPr>
    </w:p>
    <w:p w14:paraId="0DF33C94" w14:textId="77777777" w:rsidR="00A7733B" w:rsidRPr="00885F7A"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DF84601" w14:textId="77777777" w:rsidTr="00DB7F37">
        <w:tc>
          <w:tcPr>
            <w:tcW w:w="9062" w:type="dxa"/>
          </w:tcPr>
          <w:p w14:paraId="4767A38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 Juni 2022</w:t>
            </w:r>
          </w:p>
        </w:tc>
      </w:tr>
      <w:tr w:rsidR="00A7733B" w:rsidRPr="00885F7A" w14:paraId="3FE55387" w14:textId="77777777" w:rsidTr="00DB7F37">
        <w:tc>
          <w:tcPr>
            <w:tcW w:w="9062" w:type="dxa"/>
          </w:tcPr>
          <w:p w14:paraId="68A292C4" w14:textId="77777777" w:rsidR="00A7733B" w:rsidRPr="00885F7A" w:rsidRDefault="00A7733B" w:rsidP="00DB7F37">
            <w:pPr>
              <w:rPr>
                <w:rFonts w:ascii="Arial" w:hAnsi="Arial" w:cs="Arial"/>
                <w:color w:val="000000" w:themeColor="text1"/>
              </w:rPr>
            </w:pPr>
            <w:r w:rsidRPr="00885F7A">
              <w:rPr>
                <w:rFonts w:ascii="Arial" w:hAnsi="Arial" w:cs="Arial"/>
                <w:color w:val="000000" w:themeColor="text1"/>
              </w:rPr>
              <w:t xml:space="preserve">Kreisliga D Berg, Staffel 8 (22. </w:t>
            </w:r>
            <w:r>
              <w:rPr>
                <w:rFonts w:ascii="Arial" w:hAnsi="Arial" w:cs="Arial"/>
                <w:color w:val="000000" w:themeColor="text1"/>
              </w:rPr>
              <w:t>Spieltag)</w:t>
            </w:r>
          </w:p>
        </w:tc>
      </w:tr>
      <w:tr w:rsidR="00A7733B" w:rsidRPr="00885F7A" w14:paraId="440D4F75" w14:textId="77777777" w:rsidTr="00DB7F37">
        <w:tc>
          <w:tcPr>
            <w:tcW w:w="9062" w:type="dxa"/>
          </w:tcPr>
          <w:p w14:paraId="5BC23237" w14:textId="77777777" w:rsidR="00A7733B" w:rsidRPr="00885F7A" w:rsidRDefault="00A7733B" w:rsidP="00DB7F37">
            <w:pPr>
              <w:rPr>
                <w:rFonts w:ascii="Arial" w:hAnsi="Arial" w:cs="Arial"/>
                <w:color w:val="000000" w:themeColor="text1"/>
              </w:rPr>
            </w:pPr>
            <w:r>
              <w:rPr>
                <w:rFonts w:ascii="Arial" w:hAnsi="Arial" w:cs="Arial"/>
                <w:color w:val="000000" w:themeColor="text1"/>
              </w:rPr>
              <w:t>TV Klaswipper 2 - VfL Berghausen 2 10:1</w:t>
            </w:r>
          </w:p>
        </w:tc>
      </w:tr>
    </w:tbl>
    <w:p w14:paraId="4DAE0F6C" w14:textId="77777777" w:rsidR="00A7733B" w:rsidRPr="00885F7A" w:rsidRDefault="00A7733B" w:rsidP="00A7733B">
      <w:pPr>
        <w:shd w:val="clear" w:color="auto" w:fill="FFFFFF"/>
        <w:rPr>
          <w:rFonts w:ascii="Arial" w:hAnsi="Arial" w:cs="Arial"/>
          <w:color w:val="000000" w:themeColor="text1"/>
        </w:rPr>
      </w:pPr>
    </w:p>
    <w:p w14:paraId="29928CDC" w14:textId="77777777" w:rsidR="00A7733B" w:rsidRDefault="00A7733B" w:rsidP="00A7733B">
      <w:pPr>
        <w:shd w:val="clear" w:color="auto" w:fill="FFFFFF"/>
        <w:rPr>
          <w:rFonts w:ascii="Arial" w:hAnsi="Arial" w:cs="Arial"/>
          <w:color w:val="000000"/>
        </w:rPr>
      </w:pPr>
    </w:p>
    <w:p w14:paraId="7632999A" w14:textId="77777777" w:rsidR="00A7733B" w:rsidRPr="00885F7A"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167AD78" w14:textId="77777777" w:rsidTr="00DB7F37">
        <w:tc>
          <w:tcPr>
            <w:tcW w:w="9062" w:type="dxa"/>
          </w:tcPr>
          <w:p w14:paraId="0E3BA64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 Juni 2022</w:t>
            </w:r>
          </w:p>
        </w:tc>
      </w:tr>
      <w:tr w:rsidR="00A7733B" w:rsidRPr="00885F7A" w14:paraId="5CC1BB87" w14:textId="77777777" w:rsidTr="00DB7F37">
        <w:tc>
          <w:tcPr>
            <w:tcW w:w="9062" w:type="dxa"/>
          </w:tcPr>
          <w:p w14:paraId="217691BD" w14:textId="77777777" w:rsidR="00A7733B" w:rsidRPr="00885F7A" w:rsidRDefault="00A7733B" w:rsidP="00DB7F37">
            <w:pPr>
              <w:rPr>
                <w:rFonts w:ascii="Arial" w:hAnsi="Arial" w:cs="Arial"/>
                <w:color w:val="000000" w:themeColor="text1"/>
              </w:rPr>
            </w:pPr>
            <w:r w:rsidRPr="00885F7A">
              <w:rPr>
                <w:rFonts w:ascii="Arial" w:hAnsi="Arial" w:cs="Arial"/>
                <w:color w:val="000000" w:themeColor="text1"/>
              </w:rPr>
              <w:t xml:space="preserve">Kreisliga D Berg, Staffel 8 (22. </w:t>
            </w:r>
            <w:r>
              <w:rPr>
                <w:rFonts w:ascii="Arial" w:hAnsi="Arial" w:cs="Arial"/>
                <w:color w:val="000000" w:themeColor="text1"/>
              </w:rPr>
              <w:t>Spieltag)</w:t>
            </w:r>
          </w:p>
        </w:tc>
      </w:tr>
      <w:tr w:rsidR="00A7733B" w:rsidRPr="00885F7A" w14:paraId="40165E1C" w14:textId="77777777" w:rsidTr="00DB7F37">
        <w:tc>
          <w:tcPr>
            <w:tcW w:w="9062" w:type="dxa"/>
          </w:tcPr>
          <w:p w14:paraId="0F4408E8" w14:textId="77777777" w:rsidR="00A7733B" w:rsidRPr="00885F7A" w:rsidRDefault="00A7733B" w:rsidP="00DB7F37">
            <w:pPr>
              <w:rPr>
                <w:rFonts w:ascii="Arial" w:hAnsi="Arial" w:cs="Arial"/>
                <w:color w:val="000000" w:themeColor="text1"/>
              </w:rPr>
            </w:pPr>
            <w:r>
              <w:rPr>
                <w:rFonts w:ascii="Arial" w:hAnsi="Arial" w:cs="Arial"/>
                <w:color w:val="000000" w:themeColor="text1"/>
              </w:rPr>
              <w:t>SSV Ommerborn-Sand - SV Altenberg 2:1</w:t>
            </w:r>
          </w:p>
        </w:tc>
      </w:tr>
    </w:tbl>
    <w:p w14:paraId="352529FF" w14:textId="77777777" w:rsidR="00A7733B" w:rsidRPr="00885F7A" w:rsidRDefault="00A7733B" w:rsidP="00A7733B">
      <w:pPr>
        <w:shd w:val="clear" w:color="auto" w:fill="FFFFFF"/>
        <w:rPr>
          <w:rFonts w:ascii="Arial" w:hAnsi="Arial" w:cs="Arial"/>
          <w:color w:val="000000" w:themeColor="text1"/>
        </w:rPr>
      </w:pPr>
    </w:p>
    <w:p w14:paraId="6DC8DC99" w14:textId="77777777" w:rsidR="00A7733B" w:rsidRPr="00885F7A" w:rsidRDefault="00A7733B" w:rsidP="00A7733B">
      <w:pPr>
        <w:shd w:val="clear" w:color="auto" w:fill="FFFFFF"/>
        <w:rPr>
          <w:rFonts w:ascii="Arial" w:hAnsi="Arial" w:cs="Arial"/>
          <w:color w:val="000000" w:themeColor="text1"/>
        </w:rPr>
      </w:pPr>
    </w:p>
    <w:p w14:paraId="4DC3C5EE" w14:textId="77777777" w:rsidR="00A7733B" w:rsidRPr="00885F7A" w:rsidRDefault="00A7733B" w:rsidP="00A7733B">
      <w:pPr>
        <w:contextualSpacing/>
        <w:rPr>
          <w:rFonts w:ascii="Arial" w:hAnsi="Arial" w:cs="Arial"/>
          <w:color w:val="000000" w:themeColor="text1"/>
        </w:rPr>
      </w:pPr>
    </w:p>
    <w:p w14:paraId="6A8D081C" w14:textId="77777777" w:rsidR="00A7733B" w:rsidRPr="00885F7A" w:rsidRDefault="00A7733B" w:rsidP="00A7733B">
      <w:pPr>
        <w:contextualSpacing/>
        <w:rPr>
          <w:rFonts w:ascii="Arial" w:hAnsi="Arial" w:cs="Arial"/>
          <w:color w:val="000000" w:themeColor="text1"/>
        </w:rPr>
      </w:pPr>
    </w:p>
    <w:p w14:paraId="3F7D1368" w14:textId="77777777" w:rsidR="00A7733B" w:rsidRPr="00AF5659" w:rsidRDefault="00A7733B" w:rsidP="00A7733B">
      <w:pPr>
        <w:contextualSpacing/>
        <w:rPr>
          <w:rFonts w:ascii="Arial" w:hAnsi="Arial" w:cs="Arial"/>
          <w:b/>
          <w:color w:val="000000" w:themeColor="text1"/>
          <w:u w:val="single"/>
        </w:rPr>
      </w:pPr>
      <w:r w:rsidRPr="00AF5659">
        <w:rPr>
          <w:rFonts w:ascii="Arial" w:hAnsi="Arial" w:cs="Arial"/>
          <w:b/>
          <w:color w:val="000000" w:themeColor="text1"/>
          <w:u w:val="single"/>
        </w:rPr>
        <w:t>Tabelle</w:t>
      </w:r>
    </w:p>
    <w:p w14:paraId="3C5E5293" w14:textId="77777777" w:rsidR="00A7733B" w:rsidRDefault="00A7733B" w:rsidP="00A7733B">
      <w:pPr>
        <w:contextualSpacing/>
        <w:rPr>
          <w:rFonts w:ascii="Arial" w:hAnsi="Arial" w:cs="Arial"/>
          <w:color w:val="000000" w:themeColor="text1"/>
        </w:rPr>
      </w:pPr>
    </w:p>
    <w:p w14:paraId="0992AA6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541"/>
        <w:gridCol w:w="567"/>
        <w:gridCol w:w="520"/>
        <w:gridCol w:w="472"/>
        <w:gridCol w:w="564"/>
        <w:gridCol w:w="1133"/>
        <w:gridCol w:w="1133"/>
      </w:tblGrid>
      <w:tr w:rsidR="00A7733B" w14:paraId="2AD85F0C" w14:textId="77777777" w:rsidTr="00DB7F37">
        <w:tc>
          <w:tcPr>
            <w:tcW w:w="1132" w:type="dxa"/>
          </w:tcPr>
          <w:p w14:paraId="5AA09C9E" w14:textId="77777777" w:rsidR="00A7733B" w:rsidRDefault="00A7733B" w:rsidP="00DB7F37">
            <w:pPr>
              <w:contextualSpacing/>
              <w:rPr>
                <w:rFonts w:ascii="Arial" w:hAnsi="Arial" w:cs="Arial"/>
                <w:color w:val="000000" w:themeColor="text1"/>
              </w:rPr>
            </w:pPr>
          </w:p>
        </w:tc>
        <w:tc>
          <w:tcPr>
            <w:tcW w:w="3541" w:type="dxa"/>
          </w:tcPr>
          <w:p w14:paraId="5EA539C1" w14:textId="77777777" w:rsidR="00A7733B" w:rsidRDefault="00A7733B" w:rsidP="00DB7F37">
            <w:pPr>
              <w:contextualSpacing/>
              <w:rPr>
                <w:rFonts w:ascii="Arial" w:hAnsi="Arial" w:cs="Arial"/>
                <w:color w:val="000000" w:themeColor="text1"/>
              </w:rPr>
            </w:pPr>
          </w:p>
        </w:tc>
        <w:tc>
          <w:tcPr>
            <w:tcW w:w="567" w:type="dxa"/>
          </w:tcPr>
          <w:p w14:paraId="03A59196" w14:textId="77777777" w:rsidR="00A7733B" w:rsidRPr="00885F7A" w:rsidRDefault="00A7733B" w:rsidP="00DB7F37">
            <w:pPr>
              <w:contextualSpacing/>
              <w:rPr>
                <w:rFonts w:ascii="Arial" w:hAnsi="Arial" w:cs="Arial"/>
                <w:b/>
                <w:color w:val="000000" w:themeColor="text1"/>
              </w:rPr>
            </w:pPr>
            <w:r w:rsidRPr="00885F7A">
              <w:rPr>
                <w:rFonts w:ascii="Arial" w:hAnsi="Arial" w:cs="Arial"/>
                <w:b/>
                <w:color w:val="000000" w:themeColor="text1"/>
              </w:rPr>
              <w:t>Sp</w:t>
            </w:r>
          </w:p>
        </w:tc>
        <w:tc>
          <w:tcPr>
            <w:tcW w:w="520" w:type="dxa"/>
          </w:tcPr>
          <w:p w14:paraId="01CECD43" w14:textId="77777777" w:rsidR="00A7733B" w:rsidRPr="00885F7A" w:rsidRDefault="00A7733B" w:rsidP="00DB7F37">
            <w:pPr>
              <w:contextualSpacing/>
              <w:rPr>
                <w:rFonts w:ascii="Arial" w:hAnsi="Arial" w:cs="Arial"/>
                <w:b/>
                <w:color w:val="000000" w:themeColor="text1"/>
              </w:rPr>
            </w:pPr>
            <w:r w:rsidRPr="00885F7A">
              <w:rPr>
                <w:rFonts w:ascii="Arial" w:hAnsi="Arial" w:cs="Arial"/>
                <w:b/>
                <w:color w:val="000000" w:themeColor="text1"/>
              </w:rPr>
              <w:t>g</w:t>
            </w:r>
          </w:p>
        </w:tc>
        <w:tc>
          <w:tcPr>
            <w:tcW w:w="472" w:type="dxa"/>
          </w:tcPr>
          <w:p w14:paraId="75A5256E" w14:textId="77777777" w:rsidR="00A7733B" w:rsidRPr="00885F7A" w:rsidRDefault="00A7733B" w:rsidP="00DB7F37">
            <w:pPr>
              <w:contextualSpacing/>
              <w:rPr>
                <w:rFonts w:ascii="Arial" w:hAnsi="Arial" w:cs="Arial"/>
                <w:b/>
                <w:color w:val="000000" w:themeColor="text1"/>
              </w:rPr>
            </w:pPr>
            <w:r w:rsidRPr="00885F7A">
              <w:rPr>
                <w:rFonts w:ascii="Arial" w:hAnsi="Arial" w:cs="Arial"/>
                <w:b/>
                <w:color w:val="000000" w:themeColor="text1"/>
              </w:rPr>
              <w:t>u</w:t>
            </w:r>
          </w:p>
        </w:tc>
        <w:tc>
          <w:tcPr>
            <w:tcW w:w="564" w:type="dxa"/>
          </w:tcPr>
          <w:p w14:paraId="5B99DF9A" w14:textId="77777777" w:rsidR="00A7733B" w:rsidRPr="00885F7A" w:rsidRDefault="00A7733B" w:rsidP="00DB7F37">
            <w:pPr>
              <w:contextualSpacing/>
              <w:rPr>
                <w:rFonts w:ascii="Arial" w:hAnsi="Arial" w:cs="Arial"/>
                <w:b/>
                <w:color w:val="000000" w:themeColor="text1"/>
              </w:rPr>
            </w:pPr>
            <w:r w:rsidRPr="00885F7A">
              <w:rPr>
                <w:rFonts w:ascii="Arial" w:hAnsi="Arial" w:cs="Arial"/>
                <w:b/>
                <w:color w:val="000000" w:themeColor="text1"/>
              </w:rPr>
              <w:t>v</w:t>
            </w:r>
          </w:p>
        </w:tc>
        <w:tc>
          <w:tcPr>
            <w:tcW w:w="1133" w:type="dxa"/>
          </w:tcPr>
          <w:p w14:paraId="3924046B" w14:textId="77777777" w:rsidR="00A7733B" w:rsidRPr="00885F7A" w:rsidRDefault="00A7733B" w:rsidP="00DB7F37">
            <w:pPr>
              <w:contextualSpacing/>
              <w:rPr>
                <w:rFonts w:ascii="Arial" w:hAnsi="Arial" w:cs="Arial"/>
                <w:b/>
                <w:color w:val="000000" w:themeColor="text1"/>
              </w:rPr>
            </w:pPr>
            <w:r w:rsidRPr="00885F7A">
              <w:rPr>
                <w:rFonts w:ascii="Arial" w:hAnsi="Arial" w:cs="Arial"/>
                <w:b/>
                <w:color w:val="000000" w:themeColor="text1"/>
              </w:rPr>
              <w:t>Tore</w:t>
            </w:r>
          </w:p>
        </w:tc>
        <w:tc>
          <w:tcPr>
            <w:tcW w:w="1133" w:type="dxa"/>
          </w:tcPr>
          <w:p w14:paraId="35CA3ECF" w14:textId="77777777" w:rsidR="00A7733B" w:rsidRPr="00885F7A" w:rsidRDefault="00A7733B" w:rsidP="00DB7F37">
            <w:pPr>
              <w:contextualSpacing/>
              <w:rPr>
                <w:rFonts w:ascii="Arial" w:hAnsi="Arial" w:cs="Arial"/>
                <w:b/>
                <w:color w:val="000000" w:themeColor="text1"/>
              </w:rPr>
            </w:pPr>
            <w:r w:rsidRPr="00885F7A">
              <w:rPr>
                <w:rFonts w:ascii="Arial" w:hAnsi="Arial" w:cs="Arial"/>
                <w:b/>
                <w:color w:val="000000" w:themeColor="text1"/>
              </w:rPr>
              <w:t>Pkt</w:t>
            </w:r>
          </w:p>
        </w:tc>
      </w:tr>
      <w:tr w:rsidR="00A7733B" w:rsidRPr="00885F7A" w14:paraId="40A48BE5" w14:textId="77777777" w:rsidTr="00DB7F37">
        <w:tc>
          <w:tcPr>
            <w:tcW w:w="1132" w:type="dxa"/>
          </w:tcPr>
          <w:p w14:paraId="49C30CA7"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1.(Auf)</w:t>
            </w:r>
          </w:p>
        </w:tc>
        <w:tc>
          <w:tcPr>
            <w:tcW w:w="3541" w:type="dxa"/>
          </w:tcPr>
          <w:p w14:paraId="5AC92C79" w14:textId="77777777" w:rsidR="00A7733B" w:rsidRPr="00E84189" w:rsidRDefault="00A7733B" w:rsidP="00DB7F37">
            <w:pPr>
              <w:contextualSpacing/>
              <w:rPr>
                <w:rFonts w:ascii="Arial" w:hAnsi="Arial" w:cs="Arial"/>
                <w:b/>
                <w:color w:val="FF0000"/>
              </w:rPr>
            </w:pPr>
            <w:r w:rsidRPr="00E84189">
              <w:rPr>
                <w:rFonts w:ascii="Arial" w:hAnsi="Arial" w:cs="Arial"/>
                <w:b/>
                <w:color w:val="FF0000"/>
              </w:rPr>
              <w:t>SV Frielingsdorf 3</w:t>
            </w:r>
          </w:p>
        </w:tc>
        <w:tc>
          <w:tcPr>
            <w:tcW w:w="567" w:type="dxa"/>
          </w:tcPr>
          <w:p w14:paraId="72BBF492"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22</w:t>
            </w:r>
          </w:p>
        </w:tc>
        <w:tc>
          <w:tcPr>
            <w:tcW w:w="520" w:type="dxa"/>
          </w:tcPr>
          <w:p w14:paraId="2FA28458"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21</w:t>
            </w:r>
          </w:p>
        </w:tc>
        <w:tc>
          <w:tcPr>
            <w:tcW w:w="472" w:type="dxa"/>
          </w:tcPr>
          <w:p w14:paraId="08BBEED3"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0</w:t>
            </w:r>
          </w:p>
        </w:tc>
        <w:tc>
          <w:tcPr>
            <w:tcW w:w="564" w:type="dxa"/>
          </w:tcPr>
          <w:p w14:paraId="2CC5D9BD"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1</w:t>
            </w:r>
          </w:p>
        </w:tc>
        <w:tc>
          <w:tcPr>
            <w:tcW w:w="1133" w:type="dxa"/>
          </w:tcPr>
          <w:p w14:paraId="3D3EED45"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118:18</w:t>
            </w:r>
          </w:p>
        </w:tc>
        <w:tc>
          <w:tcPr>
            <w:tcW w:w="1133" w:type="dxa"/>
          </w:tcPr>
          <w:p w14:paraId="32214017"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63</w:t>
            </w:r>
          </w:p>
        </w:tc>
      </w:tr>
      <w:tr w:rsidR="00A7733B" w:rsidRPr="009727BD" w14:paraId="368EFE6E" w14:textId="77777777" w:rsidTr="00DB7F37">
        <w:tc>
          <w:tcPr>
            <w:tcW w:w="1132" w:type="dxa"/>
          </w:tcPr>
          <w:p w14:paraId="0397AC5B" w14:textId="77777777" w:rsidR="00A7733B" w:rsidRPr="00885F7A" w:rsidRDefault="00A7733B" w:rsidP="00DB7F37">
            <w:pPr>
              <w:contextualSpacing/>
              <w:rPr>
                <w:rFonts w:ascii="Arial" w:hAnsi="Arial" w:cs="Arial"/>
                <w:color w:val="000000" w:themeColor="text1"/>
              </w:rPr>
            </w:pPr>
            <w:r w:rsidRPr="00885F7A">
              <w:rPr>
                <w:rFonts w:ascii="Arial" w:hAnsi="Arial" w:cs="Arial"/>
                <w:color w:val="000000" w:themeColor="text1"/>
              </w:rPr>
              <w:t>2. (Auf)</w:t>
            </w:r>
          </w:p>
        </w:tc>
        <w:tc>
          <w:tcPr>
            <w:tcW w:w="3541" w:type="dxa"/>
          </w:tcPr>
          <w:p w14:paraId="6CBBE29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SSV Ommerborn-Sand</w:t>
            </w:r>
          </w:p>
        </w:tc>
        <w:tc>
          <w:tcPr>
            <w:tcW w:w="567" w:type="dxa"/>
          </w:tcPr>
          <w:p w14:paraId="7EEFC7C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4FCF840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19</w:t>
            </w:r>
          </w:p>
        </w:tc>
        <w:tc>
          <w:tcPr>
            <w:tcW w:w="472" w:type="dxa"/>
          </w:tcPr>
          <w:p w14:paraId="67096BB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6F77386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1133" w:type="dxa"/>
          </w:tcPr>
          <w:p w14:paraId="4BBAD1B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106:18</w:t>
            </w:r>
          </w:p>
        </w:tc>
        <w:tc>
          <w:tcPr>
            <w:tcW w:w="1133" w:type="dxa"/>
          </w:tcPr>
          <w:p w14:paraId="590BD8F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57</w:t>
            </w:r>
          </w:p>
        </w:tc>
      </w:tr>
      <w:tr w:rsidR="00A7733B" w:rsidRPr="009727BD" w14:paraId="3EB2B3D8" w14:textId="77777777" w:rsidTr="00DB7F37">
        <w:tc>
          <w:tcPr>
            <w:tcW w:w="1132" w:type="dxa"/>
          </w:tcPr>
          <w:p w14:paraId="26C38A1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3541" w:type="dxa"/>
          </w:tcPr>
          <w:p w14:paraId="369677A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SV Altenberg 4</w:t>
            </w:r>
          </w:p>
        </w:tc>
        <w:tc>
          <w:tcPr>
            <w:tcW w:w="567" w:type="dxa"/>
          </w:tcPr>
          <w:p w14:paraId="45799BA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65547EC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15</w:t>
            </w:r>
          </w:p>
        </w:tc>
        <w:tc>
          <w:tcPr>
            <w:tcW w:w="472" w:type="dxa"/>
          </w:tcPr>
          <w:p w14:paraId="758F70F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564" w:type="dxa"/>
          </w:tcPr>
          <w:p w14:paraId="1AEE0FD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c>
          <w:tcPr>
            <w:tcW w:w="1133" w:type="dxa"/>
          </w:tcPr>
          <w:p w14:paraId="39E3AAF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99:23</w:t>
            </w:r>
          </w:p>
        </w:tc>
        <w:tc>
          <w:tcPr>
            <w:tcW w:w="1133" w:type="dxa"/>
          </w:tcPr>
          <w:p w14:paraId="6E228E1C"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48</w:t>
            </w:r>
          </w:p>
        </w:tc>
      </w:tr>
      <w:tr w:rsidR="00A7733B" w:rsidRPr="009727BD" w14:paraId="6D9F3715" w14:textId="77777777" w:rsidTr="00DB7F37">
        <w:tc>
          <w:tcPr>
            <w:tcW w:w="1132" w:type="dxa"/>
          </w:tcPr>
          <w:p w14:paraId="68AA400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c>
          <w:tcPr>
            <w:tcW w:w="3541" w:type="dxa"/>
          </w:tcPr>
          <w:p w14:paraId="66684A13" w14:textId="77777777" w:rsidR="00A7733B" w:rsidRPr="00E84189" w:rsidRDefault="00A7733B" w:rsidP="00DB7F37">
            <w:pPr>
              <w:contextualSpacing/>
              <w:rPr>
                <w:rFonts w:ascii="Arial" w:hAnsi="Arial" w:cs="Arial"/>
                <w:b/>
                <w:color w:val="FF0000"/>
                <w:lang w:val="en-US"/>
              </w:rPr>
            </w:pPr>
            <w:r w:rsidRPr="00E84189">
              <w:rPr>
                <w:rFonts w:ascii="Arial" w:hAnsi="Arial" w:cs="Arial"/>
                <w:b/>
                <w:color w:val="FF0000"/>
                <w:lang w:val="en-US"/>
              </w:rPr>
              <w:t>VfR Wipperfürth 2</w:t>
            </w:r>
          </w:p>
        </w:tc>
        <w:tc>
          <w:tcPr>
            <w:tcW w:w="567" w:type="dxa"/>
          </w:tcPr>
          <w:p w14:paraId="49EEB7C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21</w:t>
            </w:r>
          </w:p>
        </w:tc>
        <w:tc>
          <w:tcPr>
            <w:tcW w:w="520" w:type="dxa"/>
          </w:tcPr>
          <w:p w14:paraId="660E522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14</w:t>
            </w:r>
          </w:p>
        </w:tc>
        <w:tc>
          <w:tcPr>
            <w:tcW w:w="472" w:type="dxa"/>
          </w:tcPr>
          <w:p w14:paraId="4E7330E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w:t>
            </w:r>
          </w:p>
        </w:tc>
        <w:tc>
          <w:tcPr>
            <w:tcW w:w="564" w:type="dxa"/>
          </w:tcPr>
          <w:p w14:paraId="3427323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1133" w:type="dxa"/>
          </w:tcPr>
          <w:p w14:paraId="5EBDE88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99:35</w:t>
            </w:r>
          </w:p>
        </w:tc>
        <w:tc>
          <w:tcPr>
            <w:tcW w:w="1133" w:type="dxa"/>
          </w:tcPr>
          <w:p w14:paraId="368D811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44</w:t>
            </w:r>
          </w:p>
        </w:tc>
      </w:tr>
      <w:tr w:rsidR="00A7733B" w:rsidRPr="009727BD" w14:paraId="0B7C50D1" w14:textId="77777777" w:rsidTr="00DB7F37">
        <w:tc>
          <w:tcPr>
            <w:tcW w:w="1132" w:type="dxa"/>
          </w:tcPr>
          <w:p w14:paraId="1011230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3541" w:type="dxa"/>
          </w:tcPr>
          <w:p w14:paraId="7C78B94C"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TV Klaswipper 2</w:t>
            </w:r>
          </w:p>
        </w:tc>
        <w:tc>
          <w:tcPr>
            <w:tcW w:w="567" w:type="dxa"/>
          </w:tcPr>
          <w:p w14:paraId="3E6993F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735D5DC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c>
          <w:tcPr>
            <w:tcW w:w="472" w:type="dxa"/>
          </w:tcPr>
          <w:p w14:paraId="5FE3F50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w:t>
            </w:r>
          </w:p>
        </w:tc>
        <w:tc>
          <w:tcPr>
            <w:tcW w:w="564" w:type="dxa"/>
          </w:tcPr>
          <w:p w14:paraId="473C2E6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8</w:t>
            </w:r>
          </w:p>
        </w:tc>
        <w:tc>
          <w:tcPr>
            <w:tcW w:w="1133" w:type="dxa"/>
          </w:tcPr>
          <w:p w14:paraId="6ACD71AC"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73:52</w:t>
            </w:r>
          </w:p>
        </w:tc>
        <w:tc>
          <w:tcPr>
            <w:tcW w:w="1133" w:type="dxa"/>
          </w:tcPr>
          <w:p w14:paraId="668EB32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38</w:t>
            </w:r>
          </w:p>
        </w:tc>
      </w:tr>
      <w:tr w:rsidR="00A7733B" w:rsidRPr="009727BD" w14:paraId="40439BA6" w14:textId="77777777" w:rsidTr="00DB7F37">
        <w:tc>
          <w:tcPr>
            <w:tcW w:w="1132" w:type="dxa"/>
          </w:tcPr>
          <w:p w14:paraId="3B350D6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w:t>
            </w:r>
          </w:p>
        </w:tc>
        <w:tc>
          <w:tcPr>
            <w:tcW w:w="3541" w:type="dxa"/>
          </w:tcPr>
          <w:p w14:paraId="7D4F4FE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SV Thier</w:t>
            </w:r>
          </w:p>
        </w:tc>
        <w:tc>
          <w:tcPr>
            <w:tcW w:w="567" w:type="dxa"/>
          </w:tcPr>
          <w:p w14:paraId="66BA237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0DEE991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c>
          <w:tcPr>
            <w:tcW w:w="472" w:type="dxa"/>
          </w:tcPr>
          <w:p w14:paraId="1572F40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4" w:type="dxa"/>
          </w:tcPr>
          <w:p w14:paraId="7609462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9</w:t>
            </w:r>
          </w:p>
        </w:tc>
        <w:tc>
          <w:tcPr>
            <w:tcW w:w="1133" w:type="dxa"/>
          </w:tcPr>
          <w:p w14:paraId="5CD51F2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73:65</w:t>
            </w:r>
          </w:p>
        </w:tc>
        <w:tc>
          <w:tcPr>
            <w:tcW w:w="1133" w:type="dxa"/>
          </w:tcPr>
          <w:p w14:paraId="771A1FD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37</w:t>
            </w:r>
          </w:p>
        </w:tc>
      </w:tr>
      <w:tr w:rsidR="00A7733B" w:rsidRPr="009727BD" w14:paraId="206A870E" w14:textId="77777777" w:rsidTr="00DB7F37">
        <w:tc>
          <w:tcPr>
            <w:tcW w:w="1132" w:type="dxa"/>
          </w:tcPr>
          <w:p w14:paraId="7CB6F98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w:t>
            </w:r>
          </w:p>
        </w:tc>
        <w:tc>
          <w:tcPr>
            <w:tcW w:w="3541" w:type="dxa"/>
          </w:tcPr>
          <w:p w14:paraId="1290BD0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SC 27 Bergisch Gladbach</w:t>
            </w:r>
          </w:p>
        </w:tc>
        <w:tc>
          <w:tcPr>
            <w:tcW w:w="567" w:type="dxa"/>
          </w:tcPr>
          <w:p w14:paraId="55B002D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21</w:t>
            </w:r>
          </w:p>
        </w:tc>
        <w:tc>
          <w:tcPr>
            <w:tcW w:w="520" w:type="dxa"/>
          </w:tcPr>
          <w:p w14:paraId="5C68E6E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8</w:t>
            </w:r>
          </w:p>
        </w:tc>
        <w:tc>
          <w:tcPr>
            <w:tcW w:w="472" w:type="dxa"/>
          </w:tcPr>
          <w:p w14:paraId="3F6E7FE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564" w:type="dxa"/>
          </w:tcPr>
          <w:p w14:paraId="0D2EDC2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w:t>
            </w:r>
          </w:p>
        </w:tc>
        <w:tc>
          <w:tcPr>
            <w:tcW w:w="1133" w:type="dxa"/>
          </w:tcPr>
          <w:p w14:paraId="59BF8B7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56:58</w:t>
            </w:r>
          </w:p>
        </w:tc>
        <w:tc>
          <w:tcPr>
            <w:tcW w:w="1133" w:type="dxa"/>
          </w:tcPr>
          <w:p w14:paraId="24565E4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27</w:t>
            </w:r>
          </w:p>
        </w:tc>
      </w:tr>
      <w:tr w:rsidR="00A7733B" w:rsidRPr="009727BD" w14:paraId="512C5AFB" w14:textId="77777777" w:rsidTr="00DB7F37">
        <w:tc>
          <w:tcPr>
            <w:tcW w:w="1132" w:type="dxa"/>
          </w:tcPr>
          <w:p w14:paraId="31CBFAB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8.</w:t>
            </w:r>
          </w:p>
        </w:tc>
        <w:tc>
          <w:tcPr>
            <w:tcW w:w="3541" w:type="dxa"/>
          </w:tcPr>
          <w:p w14:paraId="795DA45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SSV Süng 3</w:t>
            </w:r>
          </w:p>
        </w:tc>
        <w:tc>
          <w:tcPr>
            <w:tcW w:w="567" w:type="dxa"/>
          </w:tcPr>
          <w:p w14:paraId="18761BA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060FE0A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w:t>
            </w:r>
          </w:p>
        </w:tc>
        <w:tc>
          <w:tcPr>
            <w:tcW w:w="472" w:type="dxa"/>
          </w:tcPr>
          <w:p w14:paraId="2A2A8B1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w:t>
            </w:r>
          </w:p>
        </w:tc>
        <w:tc>
          <w:tcPr>
            <w:tcW w:w="564" w:type="dxa"/>
          </w:tcPr>
          <w:p w14:paraId="3D25AC3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13</w:t>
            </w:r>
          </w:p>
        </w:tc>
        <w:tc>
          <w:tcPr>
            <w:tcW w:w="1133" w:type="dxa"/>
          </w:tcPr>
          <w:p w14:paraId="694CBE2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51:84</w:t>
            </w:r>
          </w:p>
        </w:tc>
        <w:tc>
          <w:tcPr>
            <w:tcW w:w="1133" w:type="dxa"/>
          </w:tcPr>
          <w:p w14:paraId="4027C7E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23</w:t>
            </w:r>
          </w:p>
        </w:tc>
      </w:tr>
      <w:tr w:rsidR="00A7733B" w:rsidRPr="009727BD" w14:paraId="0999AF2A" w14:textId="77777777" w:rsidTr="00DB7F37">
        <w:tc>
          <w:tcPr>
            <w:tcW w:w="1132" w:type="dxa"/>
          </w:tcPr>
          <w:p w14:paraId="2DAB314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9.</w:t>
            </w:r>
          </w:p>
        </w:tc>
        <w:tc>
          <w:tcPr>
            <w:tcW w:w="3541" w:type="dxa"/>
          </w:tcPr>
          <w:p w14:paraId="1B8DCEA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TV Herkenrath 2</w:t>
            </w:r>
          </w:p>
        </w:tc>
        <w:tc>
          <w:tcPr>
            <w:tcW w:w="567" w:type="dxa"/>
          </w:tcPr>
          <w:p w14:paraId="2A3CB08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754E2F0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472" w:type="dxa"/>
          </w:tcPr>
          <w:p w14:paraId="536EC12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4" w:type="dxa"/>
          </w:tcPr>
          <w:p w14:paraId="5AF6175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1133" w:type="dxa"/>
          </w:tcPr>
          <w:p w14:paraId="2DEA5AB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42:111</w:t>
            </w:r>
          </w:p>
        </w:tc>
        <w:tc>
          <w:tcPr>
            <w:tcW w:w="1133" w:type="dxa"/>
          </w:tcPr>
          <w:p w14:paraId="12A61C5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r>
      <w:tr w:rsidR="00A7733B" w:rsidRPr="009727BD" w14:paraId="7AA0306F" w14:textId="77777777" w:rsidTr="00DB7F37">
        <w:tc>
          <w:tcPr>
            <w:tcW w:w="1132" w:type="dxa"/>
          </w:tcPr>
          <w:p w14:paraId="67E1A04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w:t>
            </w:r>
          </w:p>
        </w:tc>
        <w:tc>
          <w:tcPr>
            <w:tcW w:w="3541" w:type="dxa"/>
          </w:tcPr>
          <w:p w14:paraId="55CE51E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Blau-Weiß Hand 3</w:t>
            </w:r>
          </w:p>
        </w:tc>
        <w:tc>
          <w:tcPr>
            <w:tcW w:w="567" w:type="dxa"/>
          </w:tcPr>
          <w:p w14:paraId="6728044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0538BB9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472" w:type="dxa"/>
          </w:tcPr>
          <w:p w14:paraId="6C8222C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4" w:type="dxa"/>
          </w:tcPr>
          <w:p w14:paraId="577CA3E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1133" w:type="dxa"/>
          </w:tcPr>
          <w:p w14:paraId="63A8A19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36:108</w:t>
            </w:r>
          </w:p>
        </w:tc>
        <w:tc>
          <w:tcPr>
            <w:tcW w:w="1133" w:type="dxa"/>
          </w:tcPr>
          <w:p w14:paraId="574B30E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r>
      <w:tr w:rsidR="00A7733B" w:rsidRPr="009727BD" w14:paraId="52901393" w14:textId="77777777" w:rsidTr="00DB7F37">
        <w:tc>
          <w:tcPr>
            <w:tcW w:w="1132" w:type="dxa"/>
          </w:tcPr>
          <w:p w14:paraId="6E6F11B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11.</w:t>
            </w:r>
          </w:p>
        </w:tc>
        <w:tc>
          <w:tcPr>
            <w:tcW w:w="3541" w:type="dxa"/>
          </w:tcPr>
          <w:p w14:paraId="3606F823" w14:textId="77777777" w:rsidR="00A7733B" w:rsidRPr="00E84189" w:rsidRDefault="00A7733B" w:rsidP="00DB7F37">
            <w:pPr>
              <w:contextualSpacing/>
              <w:rPr>
                <w:rFonts w:ascii="Arial" w:hAnsi="Arial" w:cs="Arial"/>
                <w:b/>
                <w:color w:val="FF0000"/>
                <w:lang w:val="en-US"/>
              </w:rPr>
            </w:pPr>
            <w:r w:rsidRPr="00E84189">
              <w:rPr>
                <w:rFonts w:ascii="Arial" w:hAnsi="Arial" w:cs="Arial"/>
                <w:b/>
                <w:color w:val="FF0000"/>
                <w:lang w:val="en-US"/>
              </w:rPr>
              <w:t>VfL Berghausen 2</w:t>
            </w:r>
          </w:p>
        </w:tc>
        <w:tc>
          <w:tcPr>
            <w:tcW w:w="567" w:type="dxa"/>
          </w:tcPr>
          <w:p w14:paraId="446A372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22</w:t>
            </w:r>
          </w:p>
        </w:tc>
        <w:tc>
          <w:tcPr>
            <w:tcW w:w="520" w:type="dxa"/>
          </w:tcPr>
          <w:p w14:paraId="39D27DE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w:t>
            </w:r>
          </w:p>
        </w:tc>
        <w:tc>
          <w:tcPr>
            <w:tcW w:w="472" w:type="dxa"/>
          </w:tcPr>
          <w:p w14:paraId="5B33E8B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4" w:type="dxa"/>
          </w:tcPr>
          <w:p w14:paraId="7174B03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19</w:t>
            </w:r>
          </w:p>
        </w:tc>
        <w:tc>
          <w:tcPr>
            <w:tcW w:w="1133" w:type="dxa"/>
          </w:tcPr>
          <w:p w14:paraId="24991D1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20:121</w:t>
            </w:r>
          </w:p>
        </w:tc>
        <w:tc>
          <w:tcPr>
            <w:tcW w:w="1133" w:type="dxa"/>
          </w:tcPr>
          <w:p w14:paraId="20FE304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w:t>
            </w:r>
          </w:p>
        </w:tc>
      </w:tr>
      <w:tr w:rsidR="00A7733B" w:rsidRPr="009727BD" w14:paraId="5DB4F9D0" w14:textId="77777777" w:rsidTr="00DB7F37">
        <w:tc>
          <w:tcPr>
            <w:tcW w:w="1132" w:type="dxa"/>
          </w:tcPr>
          <w:p w14:paraId="7C4BD62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c>
          <w:tcPr>
            <w:tcW w:w="3541" w:type="dxa"/>
          </w:tcPr>
          <w:p w14:paraId="04646C2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SV Linde 2</w:t>
            </w:r>
          </w:p>
        </w:tc>
        <w:tc>
          <w:tcPr>
            <w:tcW w:w="567" w:type="dxa"/>
          </w:tcPr>
          <w:p w14:paraId="1B957B3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20</w:t>
            </w:r>
          </w:p>
        </w:tc>
        <w:tc>
          <w:tcPr>
            <w:tcW w:w="520" w:type="dxa"/>
          </w:tcPr>
          <w:p w14:paraId="50A4DA8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w:t>
            </w:r>
          </w:p>
        </w:tc>
        <w:tc>
          <w:tcPr>
            <w:tcW w:w="472" w:type="dxa"/>
          </w:tcPr>
          <w:p w14:paraId="5F6035F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09027B0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18</w:t>
            </w:r>
          </w:p>
        </w:tc>
        <w:tc>
          <w:tcPr>
            <w:tcW w:w="1133" w:type="dxa"/>
          </w:tcPr>
          <w:p w14:paraId="3F35930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18:101</w:t>
            </w:r>
          </w:p>
        </w:tc>
        <w:tc>
          <w:tcPr>
            <w:tcW w:w="1133" w:type="dxa"/>
          </w:tcPr>
          <w:p w14:paraId="0556603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w:t>
            </w:r>
          </w:p>
        </w:tc>
      </w:tr>
    </w:tbl>
    <w:p w14:paraId="02E07B61" w14:textId="77777777" w:rsidR="00A7733B" w:rsidRPr="009727BD" w:rsidRDefault="00A7733B" w:rsidP="00A7733B">
      <w:pPr>
        <w:contextualSpacing/>
        <w:rPr>
          <w:rFonts w:ascii="Arial" w:hAnsi="Arial" w:cs="Arial"/>
          <w:color w:val="000000" w:themeColor="text1"/>
          <w:lang w:val="en-US"/>
        </w:rPr>
      </w:pPr>
    </w:p>
    <w:p w14:paraId="78E9F168" w14:textId="77777777" w:rsidR="00A7733B" w:rsidRDefault="00A7733B" w:rsidP="00A7733B">
      <w:pPr>
        <w:shd w:val="clear" w:color="auto" w:fill="FFFFFF"/>
        <w:rPr>
          <w:rFonts w:ascii="Arial" w:hAnsi="Arial" w:cs="Arial"/>
          <w:color w:val="000000" w:themeColor="text1"/>
        </w:rPr>
      </w:pPr>
    </w:p>
    <w:p w14:paraId="41DF1353" w14:textId="77777777" w:rsidR="00A7733B" w:rsidRDefault="00A7733B" w:rsidP="00A7733B">
      <w:pPr>
        <w:contextualSpacing/>
        <w:rPr>
          <w:rFonts w:ascii="Arial" w:hAnsi="Arial" w:cs="Arial"/>
          <w:color w:val="000000" w:themeColor="text1"/>
        </w:rPr>
      </w:pPr>
    </w:p>
    <w:p w14:paraId="25F54154" w14:textId="77777777" w:rsidR="00A7733B" w:rsidRPr="00885F7A" w:rsidRDefault="00A7733B" w:rsidP="00A7733B">
      <w:pPr>
        <w:contextualSpacing/>
        <w:rPr>
          <w:rFonts w:ascii="Arial" w:hAnsi="Arial" w:cs="Arial"/>
          <w:b/>
          <w:color w:val="000000" w:themeColor="text1"/>
          <w:sz w:val="40"/>
        </w:rPr>
      </w:pPr>
      <w:r w:rsidRPr="00885F7A">
        <w:rPr>
          <w:rFonts w:ascii="Arial" w:hAnsi="Arial" w:cs="Arial"/>
          <w:b/>
          <w:color w:val="000000" w:themeColor="text1"/>
          <w:sz w:val="40"/>
        </w:rPr>
        <w:t>VfR Wipperfürth 2</w:t>
      </w:r>
    </w:p>
    <w:p w14:paraId="4CD7F5C0" w14:textId="77777777" w:rsidR="00A7733B" w:rsidRDefault="00A7733B" w:rsidP="00A7733B">
      <w:pPr>
        <w:contextualSpacing/>
        <w:rPr>
          <w:rFonts w:ascii="Arial" w:hAnsi="Arial" w:cs="Arial"/>
        </w:rPr>
      </w:pPr>
    </w:p>
    <w:p w14:paraId="13FBB679"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A7733B" w14:paraId="4434D2B9" w14:textId="77777777" w:rsidTr="00DB7F37">
        <w:tc>
          <w:tcPr>
            <w:tcW w:w="5949" w:type="dxa"/>
          </w:tcPr>
          <w:p w14:paraId="3A93ECC4" w14:textId="77777777" w:rsidR="00A7733B" w:rsidRDefault="00A7733B" w:rsidP="00DB7F37">
            <w:pPr>
              <w:contextualSpacing/>
              <w:rPr>
                <w:rFonts w:ascii="Arial" w:hAnsi="Arial" w:cs="Arial"/>
              </w:rPr>
            </w:pPr>
          </w:p>
        </w:tc>
        <w:tc>
          <w:tcPr>
            <w:tcW w:w="1559" w:type="dxa"/>
          </w:tcPr>
          <w:p w14:paraId="57EEE681" w14:textId="77777777" w:rsidR="00A7733B" w:rsidRPr="0085139B" w:rsidRDefault="00A7733B" w:rsidP="00DB7F37">
            <w:pPr>
              <w:contextualSpacing/>
              <w:rPr>
                <w:rFonts w:ascii="Arial" w:hAnsi="Arial" w:cs="Arial"/>
                <w:b/>
              </w:rPr>
            </w:pPr>
            <w:r w:rsidRPr="0085139B">
              <w:rPr>
                <w:rFonts w:ascii="Arial" w:hAnsi="Arial" w:cs="Arial"/>
                <w:b/>
              </w:rPr>
              <w:t>Spiele</w:t>
            </w:r>
          </w:p>
        </w:tc>
        <w:tc>
          <w:tcPr>
            <w:tcW w:w="1554" w:type="dxa"/>
          </w:tcPr>
          <w:p w14:paraId="030DD1C3" w14:textId="77777777" w:rsidR="00A7733B" w:rsidRPr="0085139B" w:rsidRDefault="00A7733B" w:rsidP="00DB7F37">
            <w:pPr>
              <w:contextualSpacing/>
              <w:rPr>
                <w:rFonts w:ascii="Arial" w:hAnsi="Arial" w:cs="Arial"/>
                <w:b/>
              </w:rPr>
            </w:pPr>
            <w:r w:rsidRPr="0085139B">
              <w:rPr>
                <w:rFonts w:ascii="Arial" w:hAnsi="Arial" w:cs="Arial"/>
                <w:b/>
              </w:rPr>
              <w:t>Tore</w:t>
            </w:r>
          </w:p>
        </w:tc>
      </w:tr>
      <w:tr w:rsidR="00A7733B" w14:paraId="74B044C9" w14:textId="77777777" w:rsidTr="00DB7F37">
        <w:tc>
          <w:tcPr>
            <w:tcW w:w="5949" w:type="dxa"/>
          </w:tcPr>
          <w:p w14:paraId="3984D57B" w14:textId="77777777" w:rsidR="00A7733B" w:rsidRDefault="00A7733B" w:rsidP="00DB7F37">
            <w:pPr>
              <w:contextualSpacing/>
              <w:rPr>
                <w:rFonts w:ascii="Arial" w:hAnsi="Arial" w:cs="Arial"/>
              </w:rPr>
            </w:pPr>
            <w:r>
              <w:rPr>
                <w:rFonts w:ascii="Arial" w:hAnsi="Arial" w:cs="Arial"/>
              </w:rPr>
              <w:t>Michele Bernardo-Ciddio</w:t>
            </w:r>
          </w:p>
        </w:tc>
        <w:tc>
          <w:tcPr>
            <w:tcW w:w="1559" w:type="dxa"/>
          </w:tcPr>
          <w:p w14:paraId="37FEAB19" w14:textId="77777777" w:rsidR="00A7733B" w:rsidRDefault="00A7733B" w:rsidP="00DB7F37">
            <w:pPr>
              <w:contextualSpacing/>
              <w:rPr>
                <w:rFonts w:ascii="Arial" w:hAnsi="Arial" w:cs="Arial"/>
              </w:rPr>
            </w:pPr>
          </w:p>
        </w:tc>
        <w:tc>
          <w:tcPr>
            <w:tcW w:w="1554" w:type="dxa"/>
          </w:tcPr>
          <w:p w14:paraId="3FF6A8A3" w14:textId="77777777" w:rsidR="00A7733B" w:rsidRDefault="00A7733B" w:rsidP="00DB7F37">
            <w:pPr>
              <w:contextualSpacing/>
              <w:rPr>
                <w:rFonts w:ascii="Arial" w:hAnsi="Arial" w:cs="Arial"/>
              </w:rPr>
            </w:pPr>
          </w:p>
        </w:tc>
      </w:tr>
      <w:tr w:rsidR="00A7733B" w14:paraId="6F06A377" w14:textId="77777777" w:rsidTr="00DB7F37">
        <w:tc>
          <w:tcPr>
            <w:tcW w:w="5949" w:type="dxa"/>
          </w:tcPr>
          <w:p w14:paraId="294BCF7A" w14:textId="77777777" w:rsidR="00A7733B" w:rsidRDefault="00A7733B" w:rsidP="00DB7F37">
            <w:pPr>
              <w:contextualSpacing/>
              <w:rPr>
                <w:rFonts w:ascii="Arial" w:hAnsi="Arial" w:cs="Arial"/>
              </w:rPr>
            </w:pPr>
            <w:r>
              <w:rPr>
                <w:rFonts w:ascii="Arial" w:hAnsi="Arial" w:cs="Arial"/>
              </w:rPr>
              <w:t>Issa El Jomaa</w:t>
            </w:r>
          </w:p>
        </w:tc>
        <w:tc>
          <w:tcPr>
            <w:tcW w:w="1559" w:type="dxa"/>
          </w:tcPr>
          <w:p w14:paraId="5C6349EB" w14:textId="77777777" w:rsidR="00A7733B" w:rsidRDefault="00A7733B" w:rsidP="00DB7F37">
            <w:pPr>
              <w:contextualSpacing/>
              <w:rPr>
                <w:rFonts w:ascii="Arial" w:hAnsi="Arial" w:cs="Arial"/>
              </w:rPr>
            </w:pPr>
          </w:p>
        </w:tc>
        <w:tc>
          <w:tcPr>
            <w:tcW w:w="1554" w:type="dxa"/>
          </w:tcPr>
          <w:p w14:paraId="6817AAF7" w14:textId="77777777" w:rsidR="00A7733B" w:rsidRDefault="00A7733B" w:rsidP="00DB7F37">
            <w:pPr>
              <w:contextualSpacing/>
              <w:rPr>
                <w:rFonts w:ascii="Arial" w:hAnsi="Arial" w:cs="Arial"/>
              </w:rPr>
            </w:pPr>
          </w:p>
        </w:tc>
      </w:tr>
      <w:tr w:rsidR="00A7733B" w14:paraId="0F6BC5BC" w14:textId="77777777" w:rsidTr="00DB7F37">
        <w:tc>
          <w:tcPr>
            <w:tcW w:w="5949" w:type="dxa"/>
          </w:tcPr>
          <w:p w14:paraId="6CB9EEFC" w14:textId="77777777" w:rsidR="00A7733B" w:rsidRDefault="00A7733B" w:rsidP="00DB7F37">
            <w:pPr>
              <w:contextualSpacing/>
              <w:rPr>
                <w:rFonts w:ascii="Arial" w:hAnsi="Arial" w:cs="Arial"/>
              </w:rPr>
            </w:pPr>
            <w:r>
              <w:rPr>
                <w:rFonts w:ascii="Arial" w:hAnsi="Arial" w:cs="Arial"/>
              </w:rPr>
              <w:t>Gennaro Esposito</w:t>
            </w:r>
          </w:p>
        </w:tc>
        <w:tc>
          <w:tcPr>
            <w:tcW w:w="1559" w:type="dxa"/>
          </w:tcPr>
          <w:p w14:paraId="341222F9" w14:textId="77777777" w:rsidR="00A7733B" w:rsidRDefault="00A7733B" w:rsidP="00DB7F37">
            <w:pPr>
              <w:contextualSpacing/>
              <w:rPr>
                <w:rFonts w:ascii="Arial" w:hAnsi="Arial" w:cs="Arial"/>
              </w:rPr>
            </w:pPr>
          </w:p>
        </w:tc>
        <w:tc>
          <w:tcPr>
            <w:tcW w:w="1554" w:type="dxa"/>
          </w:tcPr>
          <w:p w14:paraId="36D473D0" w14:textId="77777777" w:rsidR="00A7733B" w:rsidRDefault="00A7733B" w:rsidP="00DB7F37">
            <w:pPr>
              <w:contextualSpacing/>
              <w:rPr>
                <w:rFonts w:ascii="Arial" w:hAnsi="Arial" w:cs="Arial"/>
              </w:rPr>
            </w:pPr>
          </w:p>
        </w:tc>
      </w:tr>
    </w:tbl>
    <w:p w14:paraId="348D889A" w14:textId="77777777" w:rsidR="00A7733B" w:rsidRPr="009A2E73" w:rsidRDefault="00A7733B" w:rsidP="00A7733B">
      <w:pPr>
        <w:contextualSpacing/>
        <w:rPr>
          <w:rFonts w:ascii="Arial" w:hAnsi="Arial" w:cs="Arial"/>
        </w:rPr>
      </w:pPr>
    </w:p>
    <w:p w14:paraId="34BE447A" w14:textId="77777777" w:rsidR="00A7733B" w:rsidRPr="000B3B14" w:rsidRDefault="00A7733B" w:rsidP="00A7733B">
      <w:pPr>
        <w:shd w:val="clear" w:color="auto" w:fill="FFFFFF"/>
        <w:rPr>
          <w:rFonts w:ascii="Arial" w:hAnsi="Arial" w:cs="Arial"/>
          <w:color w:val="000000" w:themeColor="text1"/>
        </w:rPr>
      </w:pPr>
    </w:p>
    <w:p w14:paraId="0255CF92" w14:textId="77777777" w:rsidR="00A7733B" w:rsidRPr="000B3B14" w:rsidRDefault="00A7733B" w:rsidP="00A7733B">
      <w:pPr>
        <w:shd w:val="clear" w:color="auto" w:fill="FFFFFF"/>
        <w:rPr>
          <w:rFonts w:ascii="Arial" w:hAnsi="Arial" w:cs="Arial"/>
          <w:color w:val="000000" w:themeColor="text1"/>
        </w:rPr>
      </w:pPr>
    </w:p>
    <w:p w14:paraId="3108BFF3" w14:textId="77777777" w:rsidR="00A7733B" w:rsidRPr="000B3B14" w:rsidRDefault="00A7733B" w:rsidP="00A7733B">
      <w:pPr>
        <w:shd w:val="clear" w:color="auto" w:fill="FFFFFF"/>
        <w:rPr>
          <w:rFonts w:ascii="Arial" w:hAnsi="Arial" w:cs="Arial"/>
          <w:color w:val="000000" w:themeColor="text1"/>
        </w:rPr>
      </w:pPr>
    </w:p>
    <w:p w14:paraId="37B891B1" w14:textId="77777777" w:rsidR="00A7733B" w:rsidRPr="00FA0DCE" w:rsidRDefault="00A7733B" w:rsidP="00A7733B">
      <w:pPr>
        <w:shd w:val="clear" w:color="auto" w:fill="FFFFFF"/>
        <w:jc w:val="center"/>
        <w:rPr>
          <w:rFonts w:ascii="Arial" w:hAnsi="Arial" w:cs="Arial"/>
          <w:b/>
          <w:color w:val="000000" w:themeColor="text1"/>
          <w:sz w:val="48"/>
          <w:u w:val="single"/>
          <w:lang w:val="en-US"/>
        </w:rPr>
      </w:pPr>
      <w:r w:rsidRPr="004E408B">
        <w:rPr>
          <w:rFonts w:ascii="Arial" w:hAnsi="Arial" w:cs="Arial"/>
          <w:b/>
          <w:color w:val="000000" w:themeColor="text1"/>
          <w:sz w:val="48"/>
          <w:u w:val="single"/>
          <w:lang w:val="en-US"/>
        </w:rPr>
        <w:t>Kreisliga D Berg, Staffel 9 (</w:t>
      </w:r>
      <w:r w:rsidRPr="004E408B">
        <w:rPr>
          <w:rFonts w:ascii="Arial" w:hAnsi="Arial" w:cs="Arial"/>
          <w:b/>
          <w:color w:val="FFC000"/>
          <w:sz w:val="48"/>
          <w:u w:val="single"/>
          <w:lang w:val="en-US"/>
        </w:rPr>
        <w:t xml:space="preserve">11. </w:t>
      </w:r>
      <w:r w:rsidRPr="00FA0DCE">
        <w:rPr>
          <w:rFonts w:ascii="Arial" w:hAnsi="Arial" w:cs="Arial"/>
          <w:b/>
          <w:color w:val="FFC000"/>
          <w:sz w:val="48"/>
          <w:u w:val="single"/>
          <w:lang w:val="en-US"/>
        </w:rPr>
        <w:t>Liga</w:t>
      </w:r>
      <w:r w:rsidRPr="00FA0DCE">
        <w:rPr>
          <w:rFonts w:ascii="Arial" w:hAnsi="Arial" w:cs="Arial"/>
          <w:b/>
          <w:color w:val="000000" w:themeColor="text1"/>
          <w:sz w:val="48"/>
          <w:u w:val="single"/>
          <w:lang w:val="en-US"/>
        </w:rPr>
        <w:t>)</w:t>
      </w:r>
    </w:p>
    <w:p w14:paraId="3EB9F790" w14:textId="77777777" w:rsidR="00A7733B" w:rsidRPr="00FA0DCE" w:rsidRDefault="00A7733B" w:rsidP="00A7733B">
      <w:pPr>
        <w:contextualSpacing/>
        <w:rPr>
          <w:rFonts w:ascii="Arial" w:hAnsi="Arial" w:cs="Arial"/>
          <w:color w:val="000000" w:themeColor="text1"/>
          <w:lang w:val="en-US"/>
        </w:rPr>
      </w:pPr>
    </w:p>
    <w:p w14:paraId="7F5B14FE" w14:textId="77777777" w:rsidR="00A7733B" w:rsidRPr="00FA0DCE" w:rsidRDefault="00A7733B" w:rsidP="00A7733B">
      <w:pPr>
        <w:contextualSpacing/>
        <w:rPr>
          <w:rFonts w:ascii="Arial" w:hAnsi="Arial" w:cs="Arial"/>
          <w:color w:val="000000" w:themeColor="text1"/>
          <w:lang w:val="en-US"/>
        </w:rPr>
      </w:pPr>
    </w:p>
    <w:p w14:paraId="644151A0" w14:textId="77777777" w:rsidR="00A7733B" w:rsidRPr="00FA0DCE" w:rsidRDefault="00A7733B" w:rsidP="00A7733B">
      <w:pPr>
        <w:contextualSpacing/>
        <w:rPr>
          <w:rFonts w:ascii="Arial" w:hAnsi="Arial" w:cs="Arial"/>
          <w:color w:val="000000" w:themeColor="text1"/>
          <w:lang w:val="en-US"/>
        </w:rPr>
      </w:pPr>
    </w:p>
    <w:p w14:paraId="38E562FB" w14:textId="77777777" w:rsidR="00A7733B" w:rsidRPr="00C16607" w:rsidRDefault="00A7733B" w:rsidP="00A7733B">
      <w:pPr>
        <w:contextualSpacing/>
        <w:rPr>
          <w:rFonts w:ascii="Arial" w:hAnsi="Arial" w:cs="Arial"/>
          <w:b/>
          <w:color w:val="000000" w:themeColor="text1"/>
          <w:sz w:val="40"/>
          <w:u w:val="single"/>
        </w:rPr>
      </w:pPr>
      <w:r w:rsidRPr="00C16607">
        <w:rPr>
          <w:rFonts w:ascii="Arial" w:hAnsi="Arial" w:cs="Arial"/>
          <w:b/>
          <w:color w:val="000000" w:themeColor="text1"/>
          <w:sz w:val="40"/>
          <w:u w:val="single"/>
        </w:rPr>
        <w:lastRenderedPageBreak/>
        <w:t>1.Spieltag</w:t>
      </w:r>
    </w:p>
    <w:p w14:paraId="53131AB0" w14:textId="77777777" w:rsidR="00A7733B" w:rsidRDefault="00A7733B" w:rsidP="00A7733B">
      <w:pPr>
        <w:contextualSpacing/>
        <w:rPr>
          <w:rFonts w:ascii="Arial" w:hAnsi="Arial" w:cs="Arial"/>
          <w:color w:val="000000" w:themeColor="text1"/>
        </w:rPr>
      </w:pPr>
    </w:p>
    <w:p w14:paraId="1EF3B42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43FAAE0" w14:textId="77777777" w:rsidTr="00DB7F37">
        <w:tc>
          <w:tcPr>
            <w:tcW w:w="9062" w:type="dxa"/>
          </w:tcPr>
          <w:p w14:paraId="0653B47C"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August 2021</w:t>
            </w:r>
          </w:p>
        </w:tc>
      </w:tr>
      <w:tr w:rsidR="00A7733B" w14:paraId="5A1ED67D" w14:textId="77777777" w:rsidTr="00DB7F37">
        <w:tc>
          <w:tcPr>
            <w:tcW w:w="9062" w:type="dxa"/>
          </w:tcPr>
          <w:p w14:paraId="298B2533"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D Berg, Staffel 9 (1. Spieltag)</w:t>
            </w:r>
          </w:p>
        </w:tc>
      </w:tr>
      <w:tr w:rsidR="00A7733B" w14:paraId="58A78FFA" w14:textId="77777777" w:rsidTr="00DB7F37">
        <w:tc>
          <w:tcPr>
            <w:tcW w:w="9062" w:type="dxa"/>
          </w:tcPr>
          <w:p w14:paraId="6C1765C1" w14:textId="77777777" w:rsidR="00A7733B" w:rsidRDefault="00A7733B" w:rsidP="00DB7F37">
            <w:pPr>
              <w:contextualSpacing/>
              <w:rPr>
                <w:rFonts w:ascii="Arial" w:hAnsi="Arial" w:cs="Arial"/>
                <w:color w:val="000000" w:themeColor="text1"/>
              </w:rPr>
            </w:pPr>
            <w:r w:rsidRPr="00C16607">
              <w:rPr>
                <w:rFonts w:ascii="Arial" w:hAnsi="Arial" w:cs="Arial"/>
                <w:b/>
                <w:color w:val="FF0000"/>
              </w:rPr>
              <w:t>SSV 08 Bergneustadt 2</w:t>
            </w:r>
            <w:r w:rsidRPr="00C16607">
              <w:rPr>
                <w:rFonts w:ascii="Arial" w:hAnsi="Arial" w:cs="Arial"/>
                <w:color w:val="FF0000"/>
              </w:rPr>
              <w:t xml:space="preserve"> </w:t>
            </w:r>
            <w:r>
              <w:rPr>
                <w:rFonts w:ascii="Arial" w:hAnsi="Arial" w:cs="Arial"/>
                <w:color w:val="000000" w:themeColor="text1"/>
              </w:rPr>
              <w:t xml:space="preserve">- </w:t>
            </w:r>
            <w:r w:rsidRPr="00C16607">
              <w:rPr>
                <w:rFonts w:ascii="Arial" w:hAnsi="Arial" w:cs="Arial"/>
                <w:b/>
                <w:color w:val="FF0000"/>
              </w:rPr>
              <w:t>FC Wiedenest-Othetal 3</w:t>
            </w:r>
            <w:r w:rsidRPr="00C16607">
              <w:rPr>
                <w:rFonts w:ascii="Arial" w:hAnsi="Arial" w:cs="Arial"/>
                <w:color w:val="FF0000"/>
              </w:rPr>
              <w:t xml:space="preserve"> </w:t>
            </w:r>
            <w:r>
              <w:rPr>
                <w:rFonts w:ascii="Arial" w:hAnsi="Arial" w:cs="Arial"/>
                <w:color w:val="000000" w:themeColor="text1"/>
              </w:rPr>
              <w:t>4:0</w:t>
            </w:r>
          </w:p>
        </w:tc>
      </w:tr>
    </w:tbl>
    <w:p w14:paraId="2F4B5532" w14:textId="77777777" w:rsidR="00A7733B" w:rsidRDefault="00A7733B" w:rsidP="00A7733B">
      <w:pPr>
        <w:contextualSpacing/>
        <w:rPr>
          <w:rFonts w:ascii="Arial" w:hAnsi="Arial" w:cs="Arial"/>
          <w:color w:val="000000" w:themeColor="text1"/>
        </w:rPr>
      </w:pPr>
    </w:p>
    <w:p w14:paraId="78101DCD" w14:textId="77777777" w:rsidR="00A7733B" w:rsidRDefault="00A7733B" w:rsidP="00A7733B">
      <w:pPr>
        <w:contextualSpacing/>
        <w:rPr>
          <w:rFonts w:ascii="Arial" w:hAnsi="Arial" w:cs="Arial"/>
          <w:color w:val="000000" w:themeColor="text1"/>
        </w:rPr>
      </w:pPr>
    </w:p>
    <w:p w14:paraId="1D543BFC" w14:textId="77777777" w:rsidR="00A7733B" w:rsidRDefault="00A7733B" w:rsidP="00A7733B">
      <w:pPr>
        <w:contextualSpacing/>
        <w:rPr>
          <w:rFonts w:ascii="Arial" w:hAnsi="Arial" w:cs="Arial"/>
          <w:color w:val="000000" w:themeColor="text1"/>
        </w:rPr>
      </w:pPr>
    </w:p>
    <w:p w14:paraId="438DE56C" w14:textId="77777777" w:rsidR="00A7733B" w:rsidRPr="009D1EFE" w:rsidRDefault="00A7733B" w:rsidP="00A7733B">
      <w:pPr>
        <w:contextualSpacing/>
        <w:rPr>
          <w:rFonts w:ascii="Arial" w:hAnsi="Arial" w:cs="Arial"/>
          <w:b/>
          <w:color w:val="000000" w:themeColor="text1"/>
          <w:sz w:val="40"/>
          <w:u w:val="single"/>
        </w:rPr>
      </w:pPr>
      <w:r w:rsidRPr="009D1EFE">
        <w:rPr>
          <w:rFonts w:ascii="Arial" w:hAnsi="Arial" w:cs="Arial"/>
          <w:b/>
          <w:color w:val="000000" w:themeColor="text1"/>
          <w:sz w:val="40"/>
          <w:u w:val="single"/>
        </w:rPr>
        <w:t>2. Spieltag</w:t>
      </w:r>
    </w:p>
    <w:p w14:paraId="35A746E3" w14:textId="77777777" w:rsidR="00A7733B" w:rsidRDefault="00A7733B" w:rsidP="00A7733B">
      <w:pPr>
        <w:contextualSpacing/>
        <w:rPr>
          <w:rFonts w:ascii="Arial" w:hAnsi="Arial" w:cs="Arial"/>
          <w:color w:val="000000" w:themeColor="text1"/>
        </w:rPr>
      </w:pPr>
    </w:p>
    <w:p w14:paraId="6D574675"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D72C8A4" w14:textId="77777777" w:rsidTr="00DB7F37">
        <w:tc>
          <w:tcPr>
            <w:tcW w:w="9062" w:type="dxa"/>
          </w:tcPr>
          <w:p w14:paraId="4836E818" w14:textId="77777777" w:rsidR="00A7733B" w:rsidRDefault="00A7733B" w:rsidP="00DB7F37">
            <w:pPr>
              <w:contextualSpacing/>
              <w:rPr>
                <w:rFonts w:ascii="Arial" w:hAnsi="Arial" w:cs="Arial"/>
                <w:color w:val="000000" w:themeColor="text1"/>
              </w:rPr>
            </w:pPr>
            <w:r>
              <w:rPr>
                <w:rFonts w:ascii="Arial" w:hAnsi="Arial" w:cs="Arial"/>
                <w:color w:val="000000" w:themeColor="text1"/>
              </w:rPr>
              <w:t>29. August 2021</w:t>
            </w:r>
          </w:p>
        </w:tc>
      </w:tr>
      <w:tr w:rsidR="00A7733B" w14:paraId="000B5DC0" w14:textId="77777777" w:rsidTr="00DB7F37">
        <w:tc>
          <w:tcPr>
            <w:tcW w:w="9062" w:type="dxa"/>
          </w:tcPr>
          <w:p w14:paraId="3788394F"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D Berg, Staffel 9 (2. Spieltag)</w:t>
            </w:r>
          </w:p>
        </w:tc>
      </w:tr>
      <w:tr w:rsidR="00A7733B" w14:paraId="70192398" w14:textId="77777777" w:rsidTr="00DB7F37">
        <w:tc>
          <w:tcPr>
            <w:tcW w:w="9062" w:type="dxa"/>
          </w:tcPr>
          <w:p w14:paraId="4F183E41" w14:textId="77777777" w:rsidR="00A7733B" w:rsidRDefault="00A7733B" w:rsidP="00DB7F37">
            <w:pPr>
              <w:contextualSpacing/>
              <w:rPr>
                <w:rFonts w:ascii="Arial" w:hAnsi="Arial" w:cs="Arial"/>
                <w:color w:val="000000" w:themeColor="text1"/>
              </w:rPr>
            </w:pPr>
            <w:r w:rsidRPr="009D1EFE">
              <w:rPr>
                <w:rFonts w:ascii="Arial" w:hAnsi="Arial" w:cs="Arial"/>
                <w:b/>
                <w:color w:val="FF0000"/>
              </w:rPr>
              <w:t>BV 09 Drabenderhöhe 3</w:t>
            </w:r>
            <w:r w:rsidRPr="009D1EFE">
              <w:rPr>
                <w:rFonts w:ascii="Arial" w:hAnsi="Arial" w:cs="Arial"/>
                <w:color w:val="FF0000"/>
              </w:rPr>
              <w:t xml:space="preserve"> </w:t>
            </w:r>
            <w:r>
              <w:rPr>
                <w:rFonts w:ascii="Arial" w:hAnsi="Arial" w:cs="Arial"/>
                <w:color w:val="000000" w:themeColor="text1"/>
              </w:rPr>
              <w:t xml:space="preserve">- </w:t>
            </w:r>
            <w:r w:rsidRPr="009D1EFE">
              <w:rPr>
                <w:rFonts w:ascii="Arial" w:hAnsi="Arial" w:cs="Arial"/>
                <w:b/>
                <w:color w:val="FF0000"/>
              </w:rPr>
              <w:t>SV Schnellenbach 2</w:t>
            </w:r>
            <w:r w:rsidRPr="009D1EFE">
              <w:rPr>
                <w:rFonts w:ascii="Arial" w:hAnsi="Arial" w:cs="Arial"/>
                <w:color w:val="FF0000"/>
              </w:rPr>
              <w:t xml:space="preserve"> </w:t>
            </w:r>
            <w:r>
              <w:rPr>
                <w:rFonts w:ascii="Arial" w:hAnsi="Arial" w:cs="Arial"/>
                <w:color w:val="000000" w:themeColor="text1"/>
              </w:rPr>
              <w:t>4:0</w:t>
            </w:r>
          </w:p>
        </w:tc>
      </w:tr>
    </w:tbl>
    <w:p w14:paraId="0F777FD9" w14:textId="77777777" w:rsidR="00A7733B" w:rsidRDefault="00A7733B" w:rsidP="00A7733B">
      <w:pPr>
        <w:contextualSpacing/>
        <w:rPr>
          <w:rFonts w:ascii="Arial" w:hAnsi="Arial" w:cs="Arial"/>
          <w:color w:val="000000" w:themeColor="text1"/>
        </w:rPr>
      </w:pPr>
    </w:p>
    <w:p w14:paraId="76706499" w14:textId="77777777" w:rsidR="00A7733B" w:rsidRDefault="00A7733B" w:rsidP="00A7733B">
      <w:pPr>
        <w:contextualSpacing/>
        <w:rPr>
          <w:rFonts w:ascii="Arial" w:hAnsi="Arial" w:cs="Arial"/>
          <w:color w:val="000000" w:themeColor="text1"/>
        </w:rPr>
      </w:pPr>
    </w:p>
    <w:p w14:paraId="50D02755" w14:textId="77777777" w:rsidR="00A7733B" w:rsidRDefault="00A7733B" w:rsidP="00A7733B">
      <w:pPr>
        <w:contextualSpacing/>
        <w:rPr>
          <w:rFonts w:ascii="Arial" w:hAnsi="Arial" w:cs="Arial"/>
          <w:color w:val="000000" w:themeColor="text1"/>
        </w:rPr>
      </w:pPr>
    </w:p>
    <w:p w14:paraId="5C81DB7E" w14:textId="77777777" w:rsidR="00A7733B" w:rsidRDefault="00A7733B" w:rsidP="00A7733B">
      <w:pPr>
        <w:contextualSpacing/>
        <w:rPr>
          <w:rFonts w:ascii="Arial" w:hAnsi="Arial" w:cs="Arial"/>
          <w:color w:val="000000" w:themeColor="text1"/>
        </w:rPr>
      </w:pPr>
    </w:p>
    <w:p w14:paraId="7CCE5506" w14:textId="77777777" w:rsidR="00A7733B" w:rsidRDefault="00A7733B" w:rsidP="00A7733B">
      <w:pPr>
        <w:contextualSpacing/>
        <w:rPr>
          <w:rFonts w:ascii="Arial" w:hAnsi="Arial" w:cs="Arial"/>
          <w:color w:val="000000" w:themeColor="text1"/>
        </w:rPr>
      </w:pPr>
    </w:p>
    <w:p w14:paraId="12A0C8BC" w14:textId="77777777" w:rsidR="00A7733B" w:rsidRPr="00DD7FCE" w:rsidRDefault="00A7733B" w:rsidP="00A7733B">
      <w:pPr>
        <w:contextualSpacing/>
        <w:rPr>
          <w:rFonts w:ascii="Arial" w:hAnsi="Arial" w:cs="Arial"/>
          <w:b/>
          <w:color w:val="000000" w:themeColor="text1"/>
          <w:sz w:val="40"/>
          <w:u w:val="single"/>
        </w:rPr>
      </w:pPr>
      <w:r w:rsidRPr="00DD7FCE">
        <w:rPr>
          <w:rFonts w:ascii="Arial" w:hAnsi="Arial" w:cs="Arial"/>
          <w:b/>
          <w:color w:val="000000" w:themeColor="text1"/>
          <w:sz w:val="40"/>
          <w:u w:val="single"/>
        </w:rPr>
        <w:t>4. Spieltag</w:t>
      </w:r>
    </w:p>
    <w:p w14:paraId="3D418A05" w14:textId="77777777" w:rsidR="00A7733B" w:rsidRDefault="00A7733B" w:rsidP="00A7733B">
      <w:pPr>
        <w:contextualSpacing/>
        <w:rPr>
          <w:rFonts w:ascii="Arial" w:hAnsi="Arial" w:cs="Arial"/>
          <w:color w:val="000000" w:themeColor="text1"/>
        </w:rPr>
      </w:pPr>
    </w:p>
    <w:p w14:paraId="1658C4BA" w14:textId="77777777" w:rsidR="00A7733B" w:rsidRPr="00DD7FC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D7FCE" w14:paraId="4DAAF88D" w14:textId="77777777" w:rsidTr="00DB7F37">
        <w:tc>
          <w:tcPr>
            <w:tcW w:w="9062" w:type="dxa"/>
          </w:tcPr>
          <w:p w14:paraId="667FBE0D" w14:textId="77777777" w:rsidR="00A7733B" w:rsidRPr="00DD7FCE" w:rsidRDefault="00A7733B" w:rsidP="00DB7F37">
            <w:pPr>
              <w:contextualSpacing/>
              <w:rPr>
                <w:rFonts w:ascii="Arial" w:hAnsi="Arial" w:cs="Arial"/>
                <w:color w:val="000000" w:themeColor="text1"/>
              </w:rPr>
            </w:pPr>
            <w:r>
              <w:rPr>
                <w:rFonts w:ascii="Arial" w:hAnsi="Arial" w:cs="Arial"/>
                <w:color w:val="000000" w:themeColor="text1"/>
              </w:rPr>
              <w:t>12</w:t>
            </w:r>
            <w:r w:rsidRPr="00DD7FCE">
              <w:rPr>
                <w:rFonts w:ascii="Arial" w:hAnsi="Arial" w:cs="Arial"/>
                <w:color w:val="000000" w:themeColor="text1"/>
              </w:rPr>
              <w:t>. September 2021</w:t>
            </w:r>
          </w:p>
        </w:tc>
      </w:tr>
      <w:tr w:rsidR="00A7733B" w:rsidRPr="00DD7FCE" w14:paraId="3D4BE681" w14:textId="77777777" w:rsidTr="00DB7F37">
        <w:tc>
          <w:tcPr>
            <w:tcW w:w="9062" w:type="dxa"/>
          </w:tcPr>
          <w:p w14:paraId="330E0E6B" w14:textId="77777777" w:rsidR="00A7733B" w:rsidRPr="00DD7FCE" w:rsidRDefault="00A7733B" w:rsidP="00DB7F37">
            <w:pPr>
              <w:contextualSpacing/>
              <w:rPr>
                <w:rFonts w:ascii="Arial" w:hAnsi="Arial" w:cs="Arial"/>
                <w:color w:val="000000" w:themeColor="text1"/>
              </w:rPr>
            </w:pPr>
            <w:r w:rsidRPr="00DD7FCE">
              <w:rPr>
                <w:rFonts w:ascii="Arial" w:hAnsi="Arial" w:cs="Arial"/>
                <w:color w:val="000000" w:themeColor="text1"/>
              </w:rPr>
              <w:t>Kreisliga D Berg, Staffel 9</w:t>
            </w:r>
            <w:r>
              <w:rPr>
                <w:rFonts w:ascii="Arial" w:hAnsi="Arial" w:cs="Arial"/>
                <w:color w:val="000000" w:themeColor="text1"/>
              </w:rPr>
              <w:t xml:space="preserve"> (4. Spieltag)</w:t>
            </w:r>
          </w:p>
        </w:tc>
      </w:tr>
      <w:tr w:rsidR="00A7733B" w:rsidRPr="00DD7FCE" w14:paraId="7E0CAE56" w14:textId="77777777" w:rsidTr="00DB7F37">
        <w:tc>
          <w:tcPr>
            <w:tcW w:w="9062" w:type="dxa"/>
          </w:tcPr>
          <w:p w14:paraId="23D6AF38" w14:textId="77777777" w:rsidR="00A7733B" w:rsidRPr="00DD7FCE" w:rsidRDefault="00A7733B" w:rsidP="00DB7F37">
            <w:pPr>
              <w:contextualSpacing/>
              <w:rPr>
                <w:rFonts w:ascii="Arial" w:hAnsi="Arial" w:cs="Arial"/>
                <w:color w:val="000000" w:themeColor="text1"/>
              </w:rPr>
            </w:pPr>
            <w:r w:rsidRPr="00DD7FCE">
              <w:rPr>
                <w:rFonts w:ascii="Arial" w:hAnsi="Arial" w:cs="Arial"/>
                <w:b/>
                <w:color w:val="FF0000"/>
              </w:rPr>
              <w:t>BV 09 Drabenderhöhe 3</w:t>
            </w:r>
            <w:r w:rsidRPr="00DD7FCE">
              <w:rPr>
                <w:rFonts w:ascii="Arial" w:hAnsi="Arial" w:cs="Arial"/>
                <w:color w:val="FF0000"/>
              </w:rPr>
              <w:t xml:space="preserve"> </w:t>
            </w:r>
            <w:r w:rsidRPr="00DD7FCE">
              <w:rPr>
                <w:rFonts w:ascii="Arial" w:hAnsi="Arial" w:cs="Arial"/>
                <w:color w:val="000000" w:themeColor="text1"/>
              </w:rPr>
              <w:t xml:space="preserve">- </w:t>
            </w:r>
            <w:r w:rsidRPr="00DD7FCE">
              <w:rPr>
                <w:rFonts w:ascii="Arial" w:hAnsi="Arial" w:cs="Arial"/>
                <w:b/>
                <w:color w:val="FF0000"/>
              </w:rPr>
              <w:t>SSV 08 Bergneustadt 2</w:t>
            </w:r>
            <w:r w:rsidRPr="00DD7FCE">
              <w:rPr>
                <w:rFonts w:ascii="Arial" w:hAnsi="Arial" w:cs="Arial"/>
                <w:color w:val="FF0000"/>
              </w:rPr>
              <w:t xml:space="preserve"> </w:t>
            </w:r>
            <w:r w:rsidRPr="00DD7FCE">
              <w:rPr>
                <w:rFonts w:ascii="Arial" w:hAnsi="Arial" w:cs="Arial"/>
                <w:color w:val="000000" w:themeColor="text1"/>
              </w:rPr>
              <w:t>1:4</w:t>
            </w:r>
          </w:p>
        </w:tc>
      </w:tr>
    </w:tbl>
    <w:p w14:paraId="478925E2" w14:textId="77777777" w:rsidR="00A7733B" w:rsidRPr="00DD7FCE" w:rsidRDefault="00A7733B" w:rsidP="00A7733B">
      <w:pPr>
        <w:ind w:right="-225"/>
        <w:contextualSpacing/>
        <w:rPr>
          <w:rFonts w:ascii="Arial" w:hAnsi="Arial" w:cs="Arial"/>
          <w:color w:val="000000" w:themeColor="text1"/>
        </w:rPr>
      </w:pPr>
    </w:p>
    <w:p w14:paraId="737F26B1" w14:textId="77777777" w:rsidR="00A7733B" w:rsidRDefault="00A7733B" w:rsidP="00A7733B">
      <w:pPr>
        <w:contextualSpacing/>
        <w:rPr>
          <w:rFonts w:ascii="Arial" w:hAnsi="Arial" w:cs="Arial"/>
          <w:color w:val="000000" w:themeColor="text1"/>
        </w:rPr>
      </w:pPr>
    </w:p>
    <w:p w14:paraId="6FFC3B1A" w14:textId="77777777" w:rsidR="00A7733B" w:rsidRPr="00D36D1F" w:rsidRDefault="00A7733B" w:rsidP="00A7733B">
      <w:pPr>
        <w:contextualSpacing/>
        <w:rPr>
          <w:rFonts w:ascii="Arial" w:hAnsi="Arial" w:cs="Arial"/>
          <w:color w:val="000000" w:themeColor="text1"/>
        </w:rPr>
      </w:pPr>
    </w:p>
    <w:p w14:paraId="3A743661" w14:textId="77777777" w:rsidR="00A7733B" w:rsidRPr="00D36D1F" w:rsidRDefault="00A7733B" w:rsidP="00A7733B">
      <w:pPr>
        <w:contextualSpacing/>
        <w:rPr>
          <w:rFonts w:ascii="Arial" w:hAnsi="Arial" w:cs="Arial"/>
          <w:color w:val="000000" w:themeColor="text1"/>
        </w:rPr>
      </w:pPr>
    </w:p>
    <w:p w14:paraId="1756EA4D" w14:textId="77777777" w:rsidR="00A7733B" w:rsidRPr="00D36D1F" w:rsidRDefault="00A7733B" w:rsidP="00A7733B">
      <w:pPr>
        <w:contextualSpacing/>
        <w:rPr>
          <w:rFonts w:ascii="Arial" w:hAnsi="Arial" w:cs="Arial"/>
          <w:b/>
          <w:color w:val="000000" w:themeColor="text1"/>
          <w:sz w:val="40"/>
          <w:u w:val="single"/>
        </w:rPr>
      </w:pPr>
      <w:r w:rsidRPr="00D36D1F">
        <w:rPr>
          <w:rFonts w:ascii="Arial" w:hAnsi="Arial" w:cs="Arial"/>
          <w:b/>
          <w:color w:val="000000" w:themeColor="text1"/>
          <w:sz w:val="40"/>
          <w:u w:val="single"/>
        </w:rPr>
        <w:t>5. Spieltag</w:t>
      </w:r>
    </w:p>
    <w:p w14:paraId="7C675540" w14:textId="77777777" w:rsidR="00A7733B" w:rsidRPr="00D36D1F" w:rsidRDefault="00A7733B" w:rsidP="00A7733B">
      <w:pPr>
        <w:contextualSpacing/>
        <w:rPr>
          <w:rFonts w:ascii="Arial" w:hAnsi="Arial" w:cs="Arial"/>
          <w:color w:val="000000" w:themeColor="text1"/>
        </w:rPr>
      </w:pPr>
    </w:p>
    <w:p w14:paraId="233E6AD1" w14:textId="77777777" w:rsidR="00A7733B" w:rsidRPr="00D36D1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36D1F" w14:paraId="5D4E5BB8" w14:textId="77777777" w:rsidTr="00DB7F37">
        <w:tc>
          <w:tcPr>
            <w:tcW w:w="9062" w:type="dxa"/>
          </w:tcPr>
          <w:p w14:paraId="2C94A36D" w14:textId="77777777" w:rsidR="00A7733B" w:rsidRPr="00D36D1F" w:rsidRDefault="00A7733B" w:rsidP="00DB7F37">
            <w:pPr>
              <w:contextualSpacing/>
              <w:rPr>
                <w:rFonts w:ascii="Arial" w:hAnsi="Arial" w:cs="Arial"/>
                <w:color w:val="000000" w:themeColor="text1"/>
              </w:rPr>
            </w:pPr>
            <w:r w:rsidRPr="00D36D1F">
              <w:rPr>
                <w:rFonts w:ascii="Arial" w:hAnsi="Arial" w:cs="Arial"/>
                <w:color w:val="000000" w:themeColor="text1"/>
              </w:rPr>
              <w:t>19. September 2021</w:t>
            </w:r>
          </w:p>
        </w:tc>
      </w:tr>
      <w:tr w:rsidR="00A7733B" w:rsidRPr="00D36D1F" w14:paraId="7E3E8471" w14:textId="77777777" w:rsidTr="00DB7F37">
        <w:tc>
          <w:tcPr>
            <w:tcW w:w="9062" w:type="dxa"/>
          </w:tcPr>
          <w:p w14:paraId="22219ADB" w14:textId="77777777" w:rsidR="00A7733B" w:rsidRPr="00D36D1F" w:rsidRDefault="00A7733B" w:rsidP="00DB7F37">
            <w:pPr>
              <w:contextualSpacing/>
              <w:rPr>
                <w:rFonts w:ascii="Arial" w:hAnsi="Arial" w:cs="Arial"/>
                <w:color w:val="000000" w:themeColor="text1"/>
              </w:rPr>
            </w:pPr>
            <w:r w:rsidRPr="00D36D1F">
              <w:rPr>
                <w:rFonts w:ascii="Arial" w:hAnsi="Arial" w:cs="Arial"/>
                <w:color w:val="000000" w:themeColor="text1"/>
              </w:rPr>
              <w:t>Kreisliga D Berg</w:t>
            </w:r>
            <w:r>
              <w:rPr>
                <w:rFonts w:ascii="Arial" w:hAnsi="Arial" w:cs="Arial"/>
                <w:color w:val="000000" w:themeColor="text1"/>
              </w:rPr>
              <w:t>, Staffel 9 (5. Spieltag)</w:t>
            </w:r>
          </w:p>
        </w:tc>
      </w:tr>
      <w:tr w:rsidR="00A7733B" w:rsidRPr="00D36D1F" w14:paraId="2AB4B272" w14:textId="77777777" w:rsidTr="00DB7F37">
        <w:tc>
          <w:tcPr>
            <w:tcW w:w="9062" w:type="dxa"/>
          </w:tcPr>
          <w:p w14:paraId="3F6BEECB" w14:textId="77777777" w:rsidR="00A7733B" w:rsidRPr="00D36D1F" w:rsidRDefault="00A7733B" w:rsidP="00DB7F37">
            <w:pPr>
              <w:contextualSpacing/>
              <w:rPr>
                <w:rFonts w:ascii="Arial" w:hAnsi="Arial" w:cs="Arial"/>
                <w:color w:val="000000" w:themeColor="text1"/>
              </w:rPr>
            </w:pPr>
            <w:r>
              <w:rPr>
                <w:rFonts w:ascii="Arial" w:hAnsi="Arial" w:cs="Arial"/>
                <w:b/>
                <w:color w:val="FF0000"/>
              </w:rPr>
              <w:t>SSV 08 Berg</w:t>
            </w:r>
            <w:r w:rsidRPr="00D36D1F">
              <w:rPr>
                <w:rFonts w:ascii="Arial" w:hAnsi="Arial" w:cs="Arial"/>
                <w:b/>
                <w:color w:val="FF0000"/>
              </w:rPr>
              <w:t>neustadt 2</w:t>
            </w:r>
            <w:r w:rsidRPr="00D36D1F">
              <w:rPr>
                <w:rFonts w:ascii="Arial" w:hAnsi="Arial" w:cs="Arial"/>
                <w:color w:val="FF0000"/>
              </w:rPr>
              <w:t xml:space="preserve"> </w:t>
            </w:r>
            <w:r w:rsidRPr="00D36D1F">
              <w:rPr>
                <w:rFonts w:ascii="Arial" w:hAnsi="Arial" w:cs="Arial"/>
                <w:color w:val="000000" w:themeColor="text1"/>
              </w:rPr>
              <w:t xml:space="preserve">- </w:t>
            </w:r>
            <w:r w:rsidRPr="00D36D1F">
              <w:rPr>
                <w:rFonts w:ascii="Arial" w:hAnsi="Arial" w:cs="Arial"/>
                <w:b/>
                <w:color w:val="FF0000"/>
              </w:rPr>
              <w:t>FC Windhagen</w:t>
            </w:r>
            <w:r w:rsidRPr="00D36D1F">
              <w:rPr>
                <w:rFonts w:ascii="Arial" w:hAnsi="Arial" w:cs="Arial"/>
                <w:color w:val="FF0000"/>
              </w:rPr>
              <w:t xml:space="preserve"> </w:t>
            </w:r>
            <w:r w:rsidRPr="00D36D1F">
              <w:rPr>
                <w:rFonts w:ascii="Arial" w:hAnsi="Arial" w:cs="Arial"/>
                <w:color w:val="000000" w:themeColor="text1"/>
              </w:rPr>
              <w:t>5:0</w:t>
            </w:r>
          </w:p>
        </w:tc>
      </w:tr>
    </w:tbl>
    <w:p w14:paraId="712E8AF0" w14:textId="77777777" w:rsidR="00A7733B" w:rsidRDefault="00A7733B" w:rsidP="00A7733B">
      <w:pPr>
        <w:contextualSpacing/>
        <w:rPr>
          <w:rFonts w:ascii="Arial" w:hAnsi="Arial" w:cs="Arial"/>
          <w:color w:val="000000" w:themeColor="text1"/>
        </w:rPr>
      </w:pPr>
    </w:p>
    <w:p w14:paraId="21951CFD" w14:textId="77777777" w:rsidR="00A7733B" w:rsidRDefault="00A7733B" w:rsidP="00A7733B">
      <w:pPr>
        <w:contextualSpacing/>
        <w:rPr>
          <w:rFonts w:ascii="Arial" w:hAnsi="Arial" w:cs="Arial"/>
          <w:color w:val="000000" w:themeColor="text1"/>
        </w:rPr>
      </w:pPr>
    </w:p>
    <w:p w14:paraId="7085DCDD" w14:textId="77777777" w:rsidR="00A7733B" w:rsidRDefault="00A7733B" w:rsidP="00A7733B">
      <w:pPr>
        <w:contextualSpacing/>
        <w:rPr>
          <w:rFonts w:ascii="Arial" w:hAnsi="Arial" w:cs="Arial"/>
          <w:color w:val="000000" w:themeColor="text1"/>
        </w:rPr>
      </w:pPr>
    </w:p>
    <w:p w14:paraId="5A770B03" w14:textId="77777777" w:rsidR="00A7733B" w:rsidRDefault="00A7733B" w:rsidP="00A7733B">
      <w:pPr>
        <w:contextualSpacing/>
        <w:rPr>
          <w:rFonts w:ascii="Arial" w:hAnsi="Arial" w:cs="Arial"/>
          <w:color w:val="000000" w:themeColor="text1"/>
        </w:rPr>
      </w:pPr>
    </w:p>
    <w:p w14:paraId="23EE4E54" w14:textId="77777777" w:rsidR="00A7733B" w:rsidRPr="00F83DC6" w:rsidRDefault="00A7733B" w:rsidP="00A7733B">
      <w:pPr>
        <w:contextualSpacing/>
        <w:rPr>
          <w:rFonts w:ascii="Arial" w:hAnsi="Arial" w:cs="Arial"/>
          <w:b/>
          <w:color w:val="000000" w:themeColor="text1"/>
          <w:sz w:val="40"/>
          <w:u w:val="single"/>
        </w:rPr>
      </w:pPr>
      <w:r w:rsidRPr="00F83DC6">
        <w:rPr>
          <w:rFonts w:ascii="Arial" w:hAnsi="Arial" w:cs="Arial"/>
          <w:b/>
          <w:color w:val="000000" w:themeColor="text1"/>
          <w:sz w:val="40"/>
          <w:u w:val="single"/>
        </w:rPr>
        <w:t>6. Spieltag</w:t>
      </w:r>
    </w:p>
    <w:p w14:paraId="083FB700" w14:textId="77777777" w:rsidR="00A7733B" w:rsidRDefault="00A7733B" w:rsidP="00A7733B">
      <w:pPr>
        <w:contextualSpacing/>
        <w:rPr>
          <w:rFonts w:ascii="Arial" w:hAnsi="Arial" w:cs="Arial"/>
          <w:color w:val="000000" w:themeColor="text1"/>
        </w:rPr>
      </w:pPr>
    </w:p>
    <w:p w14:paraId="0F5C1D3F" w14:textId="77777777" w:rsidR="00A7733B" w:rsidRPr="00F83DC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83DC6" w14:paraId="6F47F9CF" w14:textId="77777777" w:rsidTr="00DB7F37">
        <w:tc>
          <w:tcPr>
            <w:tcW w:w="9062" w:type="dxa"/>
          </w:tcPr>
          <w:p w14:paraId="5BDAADBC" w14:textId="77777777" w:rsidR="00A7733B" w:rsidRPr="00F83DC6" w:rsidRDefault="00A7733B" w:rsidP="00DB7F37">
            <w:pPr>
              <w:contextualSpacing/>
              <w:rPr>
                <w:rFonts w:ascii="Arial" w:hAnsi="Arial" w:cs="Arial"/>
                <w:color w:val="000000" w:themeColor="text1"/>
              </w:rPr>
            </w:pPr>
            <w:r w:rsidRPr="00F83DC6">
              <w:rPr>
                <w:rFonts w:ascii="Arial" w:hAnsi="Arial" w:cs="Arial"/>
                <w:color w:val="000000" w:themeColor="text1"/>
              </w:rPr>
              <w:t>26. September 2021</w:t>
            </w:r>
          </w:p>
        </w:tc>
      </w:tr>
      <w:tr w:rsidR="00A7733B" w:rsidRPr="00F83DC6" w14:paraId="4907D794" w14:textId="77777777" w:rsidTr="00DB7F37">
        <w:tc>
          <w:tcPr>
            <w:tcW w:w="9062" w:type="dxa"/>
          </w:tcPr>
          <w:p w14:paraId="37476559" w14:textId="77777777" w:rsidR="00A7733B" w:rsidRPr="00F83DC6" w:rsidRDefault="00A7733B" w:rsidP="00DB7F37">
            <w:pPr>
              <w:contextualSpacing/>
              <w:rPr>
                <w:rFonts w:ascii="Arial" w:hAnsi="Arial" w:cs="Arial"/>
                <w:color w:val="000000" w:themeColor="text1"/>
              </w:rPr>
            </w:pPr>
            <w:r w:rsidRPr="00F83DC6">
              <w:rPr>
                <w:rFonts w:ascii="Arial" w:hAnsi="Arial" w:cs="Arial"/>
                <w:color w:val="000000" w:themeColor="text1"/>
              </w:rPr>
              <w:t>Kreisliga D Berg, Staffel 9 (6. Spieltag)</w:t>
            </w:r>
          </w:p>
        </w:tc>
      </w:tr>
      <w:tr w:rsidR="00A7733B" w:rsidRPr="00F83DC6" w14:paraId="36E0E26B" w14:textId="77777777" w:rsidTr="00DB7F37">
        <w:tc>
          <w:tcPr>
            <w:tcW w:w="9062" w:type="dxa"/>
          </w:tcPr>
          <w:p w14:paraId="4CE63736" w14:textId="77777777" w:rsidR="00A7733B" w:rsidRPr="00F83DC6" w:rsidRDefault="00A7733B" w:rsidP="00DB7F37">
            <w:pPr>
              <w:contextualSpacing/>
              <w:rPr>
                <w:rFonts w:ascii="Arial" w:hAnsi="Arial" w:cs="Arial"/>
                <w:color w:val="000000" w:themeColor="text1"/>
              </w:rPr>
            </w:pPr>
            <w:r w:rsidRPr="00EB2FBF">
              <w:rPr>
                <w:rFonts w:ascii="Arial" w:hAnsi="Arial" w:cs="Arial"/>
                <w:b/>
                <w:color w:val="FF0000"/>
              </w:rPr>
              <w:t>TSV Ründeroth 3</w:t>
            </w:r>
            <w:r w:rsidRPr="00EB2FBF">
              <w:rPr>
                <w:rFonts w:ascii="Arial" w:hAnsi="Arial" w:cs="Arial"/>
                <w:color w:val="FF0000"/>
              </w:rPr>
              <w:t xml:space="preserve"> </w:t>
            </w:r>
            <w:r w:rsidRPr="00F83DC6">
              <w:rPr>
                <w:rFonts w:ascii="Arial" w:hAnsi="Arial" w:cs="Arial"/>
                <w:color w:val="000000" w:themeColor="text1"/>
              </w:rPr>
              <w:t xml:space="preserve">- </w:t>
            </w:r>
            <w:r w:rsidRPr="00EB2FBF">
              <w:rPr>
                <w:rFonts w:ascii="Arial" w:hAnsi="Arial" w:cs="Arial"/>
                <w:b/>
                <w:color w:val="FF0000"/>
              </w:rPr>
              <w:t>SSV 08 Bergneustadt 2</w:t>
            </w:r>
            <w:r w:rsidRPr="00EB2FBF">
              <w:rPr>
                <w:rFonts w:ascii="Arial" w:hAnsi="Arial" w:cs="Arial"/>
                <w:color w:val="FF0000"/>
              </w:rPr>
              <w:t xml:space="preserve"> </w:t>
            </w:r>
            <w:r w:rsidRPr="00F83DC6">
              <w:rPr>
                <w:rFonts w:ascii="Arial" w:hAnsi="Arial" w:cs="Arial"/>
                <w:color w:val="000000" w:themeColor="text1"/>
              </w:rPr>
              <w:t>0:7</w:t>
            </w:r>
          </w:p>
        </w:tc>
      </w:tr>
    </w:tbl>
    <w:p w14:paraId="6C5AE781" w14:textId="77777777" w:rsidR="00A7733B" w:rsidRPr="00F83DC6" w:rsidRDefault="00A7733B" w:rsidP="00A7733B">
      <w:pPr>
        <w:contextualSpacing/>
        <w:rPr>
          <w:rFonts w:ascii="Arial" w:hAnsi="Arial" w:cs="Arial"/>
          <w:color w:val="000000" w:themeColor="text1"/>
        </w:rPr>
      </w:pPr>
    </w:p>
    <w:p w14:paraId="76702863" w14:textId="77777777" w:rsidR="00A7733B" w:rsidRPr="00D36D1F" w:rsidRDefault="00A7733B" w:rsidP="00A7733B">
      <w:pPr>
        <w:contextualSpacing/>
        <w:rPr>
          <w:rFonts w:ascii="Arial" w:hAnsi="Arial" w:cs="Arial"/>
          <w:color w:val="000000" w:themeColor="text1"/>
        </w:rPr>
      </w:pPr>
    </w:p>
    <w:p w14:paraId="47CA46CA" w14:textId="77777777" w:rsidR="00A7733B" w:rsidRDefault="00A7733B" w:rsidP="00A7733B">
      <w:pPr>
        <w:shd w:val="clear" w:color="auto" w:fill="FFFFFF"/>
        <w:rPr>
          <w:rFonts w:ascii="Arial" w:hAnsi="Arial" w:cs="Arial"/>
          <w:color w:val="000000" w:themeColor="text1"/>
          <w:lang w:val="en-US"/>
        </w:rPr>
      </w:pPr>
    </w:p>
    <w:p w14:paraId="360A91B8" w14:textId="77777777" w:rsidR="00A7733B" w:rsidRPr="002724BA" w:rsidRDefault="00A7733B" w:rsidP="00A7733B">
      <w:pPr>
        <w:shd w:val="clear" w:color="auto" w:fill="FFFFFF"/>
        <w:rPr>
          <w:rFonts w:ascii="Arial" w:hAnsi="Arial" w:cs="Arial"/>
          <w:b/>
          <w:color w:val="000000" w:themeColor="text1"/>
          <w:u w:val="single"/>
          <w:lang w:val="en-US"/>
        </w:rPr>
      </w:pPr>
      <w:r w:rsidRPr="002724BA">
        <w:rPr>
          <w:rFonts w:ascii="Arial" w:hAnsi="Arial" w:cs="Arial"/>
          <w:b/>
          <w:color w:val="000000" w:themeColor="text1"/>
          <w:u w:val="single"/>
          <w:lang w:val="en-US"/>
        </w:rPr>
        <w:t>Tabelle</w:t>
      </w:r>
    </w:p>
    <w:p w14:paraId="4E850D9E" w14:textId="77777777" w:rsidR="00A7733B" w:rsidRDefault="00A7733B" w:rsidP="00A7733B">
      <w:pPr>
        <w:shd w:val="clear" w:color="auto" w:fill="FFFFFF"/>
        <w:rPr>
          <w:rFonts w:ascii="Arial" w:hAnsi="Arial" w:cs="Arial"/>
          <w:color w:val="000000" w:themeColor="text1"/>
          <w:lang w:val="en-US"/>
        </w:rPr>
      </w:pPr>
    </w:p>
    <w:p w14:paraId="61685511" w14:textId="77777777" w:rsidR="00A7733B" w:rsidRDefault="00A7733B" w:rsidP="00A7733B">
      <w:pPr>
        <w:shd w:val="clear" w:color="auto" w:fill="FFFFFF"/>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154DB6EF" w14:textId="77777777" w:rsidTr="00DB7F37">
        <w:tc>
          <w:tcPr>
            <w:tcW w:w="1132" w:type="dxa"/>
          </w:tcPr>
          <w:p w14:paraId="7A9451E0" w14:textId="77777777" w:rsidR="00A7733B" w:rsidRDefault="00A7733B" w:rsidP="00DB7F37">
            <w:pPr>
              <w:rPr>
                <w:rFonts w:ascii="Arial" w:hAnsi="Arial" w:cs="Arial"/>
                <w:color w:val="000000" w:themeColor="text1"/>
                <w:lang w:val="en-US"/>
              </w:rPr>
            </w:pPr>
          </w:p>
        </w:tc>
        <w:tc>
          <w:tcPr>
            <w:tcW w:w="3399" w:type="dxa"/>
          </w:tcPr>
          <w:p w14:paraId="27160360" w14:textId="77777777" w:rsidR="00A7733B" w:rsidRDefault="00A7733B" w:rsidP="00DB7F37">
            <w:pPr>
              <w:rPr>
                <w:rFonts w:ascii="Arial" w:hAnsi="Arial" w:cs="Arial"/>
                <w:color w:val="000000" w:themeColor="text1"/>
                <w:lang w:val="en-US"/>
              </w:rPr>
            </w:pPr>
          </w:p>
        </w:tc>
        <w:tc>
          <w:tcPr>
            <w:tcW w:w="567" w:type="dxa"/>
          </w:tcPr>
          <w:p w14:paraId="128C3D3D"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Sp</w:t>
            </w:r>
          </w:p>
        </w:tc>
        <w:tc>
          <w:tcPr>
            <w:tcW w:w="567" w:type="dxa"/>
          </w:tcPr>
          <w:p w14:paraId="29160BF4"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g</w:t>
            </w:r>
          </w:p>
        </w:tc>
        <w:tc>
          <w:tcPr>
            <w:tcW w:w="567" w:type="dxa"/>
          </w:tcPr>
          <w:p w14:paraId="4DD54B5C"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u</w:t>
            </w:r>
          </w:p>
        </w:tc>
        <w:tc>
          <w:tcPr>
            <w:tcW w:w="564" w:type="dxa"/>
          </w:tcPr>
          <w:p w14:paraId="0AB8D959"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v</w:t>
            </w:r>
          </w:p>
        </w:tc>
        <w:tc>
          <w:tcPr>
            <w:tcW w:w="1133" w:type="dxa"/>
          </w:tcPr>
          <w:p w14:paraId="7076E566"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Tore</w:t>
            </w:r>
          </w:p>
        </w:tc>
        <w:tc>
          <w:tcPr>
            <w:tcW w:w="1133" w:type="dxa"/>
          </w:tcPr>
          <w:p w14:paraId="1C4B717E"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Pkt</w:t>
            </w:r>
          </w:p>
        </w:tc>
      </w:tr>
      <w:tr w:rsidR="00A7733B" w14:paraId="3F150124" w14:textId="77777777" w:rsidTr="00DB7F37">
        <w:tc>
          <w:tcPr>
            <w:tcW w:w="1132" w:type="dxa"/>
          </w:tcPr>
          <w:p w14:paraId="616F9F3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3399" w:type="dxa"/>
          </w:tcPr>
          <w:p w14:paraId="123C5AF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SSV 08 Bergneustadt 2</w:t>
            </w:r>
          </w:p>
        </w:tc>
        <w:tc>
          <w:tcPr>
            <w:tcW w:w="567" w:type="dxa"/>
          </w:tcPr>
          <w:p w14:paraId="3079DED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4E65B6C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567" w:type="dxa"/>
          </w:tcPr>
          <w:p w14:paraId="2F224C6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51DB0B2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1133" w:type="dxa"/>
          </w:tcPr>
          <w:p w14:paraId="5B46AB6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45:5</w:t>
            </w:r>
          </w:p>
        </w:tc>
        <w:tc>
          <w:tcPr>
            <w:tcW w:w="1133" w:type="dxa"/>
          </w:tcPr>
          <w:p w14:paraId="412B8EE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24</w:t>
            </w:r>
          </w:p>
        </w:tc>
      </w:tr>
      <w:tr w:rsidR="00A7733B" w14:paraId="54D8AB5E" w14:textId="77777777" w:rsidTr="00DB7F37">
        <w:tc>
          <w:tcPr>
            <w:tcW w:w="1132" w:type="dxa"/>
          </w:tcPr>
          <w:p w14:paraId="23D98CC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3399" w:type="dxa"/>
          </w:tcPr>
          <w:p w14:paraId="6BFAB22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BV 09 Drabenderhöhe 3</w:t>
            </w:r>
          </w:p>
        </w:tc>
        <w:tc>
          <w:tcPr>
            <w:tcW w:w="567" w:type="dxa"/>
          </w:tcPr>
          <w:p w14:paraId="0B91E97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77B6964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567" w:type="dxa"/>
          </w:tcPr>
          <w:p w14:paraId="32B115E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4EA1808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1133" w:type="dxa"/>
          </w:tcPr>
          <w:p w14:paraId="24CBA2F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51:15</w:t>
            </w:r>
          </w:p>
        </w:tc>
        <w:tc>
          <w:tcPr>
            <w:tcW w:w="1133" w:type="dxa"/>
          </w:tcPr>
          <w:p w14:paraId="3336B55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24</w:t>
            </w:r>
          </w:p>
        </w:tc>
      </w:tr>
      <w:tr w:rsidR="00A7733B" w14:paraId="748960C1" w14:textId="77777777" w:rsidTr="00DB7F37">
        <w:tc>
          <w:tcPr>
            <w:tcW w:w="1132" w:type="dxa"/>
          </w:tcPr>
          <w:p w14:paraId="1733154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3399" w:type="dxa"/>
          </w:tcPr>
          <w:p w14:paraId="1DC446B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SV Frömmersbach 2</w:t>
            </w:r>
          </w:p>
        </w:tc>
        <w:tc>
          <w:tcPr>
            <w:tcW w:w="567" w:type="dxa"/>
          </w:tcPr>
          <w:p w14:paraId="0DD9D95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79737F9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567" w:type="dxa"/>
          </w:tcPr>
          <w:p w14:paraId="5EF2013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0526957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1133" w:type="dxa"/>
          </w:tcPr>
          <w:p w14:paraId="343FFBC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40:7</w:t>
            </w:r>
          </w:p>
        </w:tc>
        <w:tc>
          <w:tcPr>
            <w:tcW w:w="1133" w:type="dxa"/>
          </w:tcPr>
          <w:p w14:paraId="15ABA29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24</w:t>
            </w:r>
          </w:p>
        </w:tc>
      </w:tr>
      <w:tr w:rsidR="00A7733B" w14:paraId="42E7A50E" w14:textId="77777777" w:rsidTr="00DB7F37">
        <w:tc>
          <w:tcPr>
            <w:tcW w:w="1132" w:type="dxa"/>
          </w:tcPr>
          <w:p w14:paraId="5551CD8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3399" w:type="dxa"/>
          </w:tcPr>
          <w:p w14:paraId="3E460F1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SV Schnellenbach 2</w:t>
            </w:r>
          </w:p>
        </w:tc>
        <w:tc>
          <w:tcPr>
            <w:tcW w:w="567" w:type="dxa"/>
          </w:tcPr>
          <w:p w14:paraId="20BE439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3E33EE5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567" w:type="dxa"/>
          </w:tcPr>
          <w:p w14:paraId="694A79E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69349DD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1133" w:type="dxa"/>
          </w:tcPr>
          <w:p w14:paraId="2299118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27:20</w:t>
            </w:r>
          </w:p>
        </w:tc>
        <w:tc>
          <w:tcPr>
            <w:tcW w:w="1133" w:type="dxa"/>
          </w:tcPr>
          <w:p w14:paraId="65427DF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16</w:t>
            </w:r>
          </w:p>
        </w:tc>
      </w:tr>
      <w:tr w:rsidR="00A7733B" w14:paraId="4466AD75" w14:textId="77777777" w:rsidTr="00DB7F37">
        <w:tc>
          <w:tcPr>
            <w:tcW w:w="1132" w:type="dxa"/>
          </w:tcPr>
          <w:p w14:paraId="4BB3DDA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3399" w:type="dxa"/>
          </w:tcPr>
          <w:p w14:paraId="4E4A57A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DJK Gummersbach 2</w:t>
            </w:r>
          </w:p>
        </w:tc>
        <w:tc>
          <w:tcPr>
            <w:tcW w:w="567" w:type="dxa"/>
          </w:tcPr>
          <w:p w14:paraId="1510BC2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3E0E863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567" w:type="dxa"/>
          </w:tcPr>
          <w:p w14:paraId="4E3F133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64D00F4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1133" w:type="dxa"/>
          </w:tcPr>
          <w:p w14:paraId="1CE6CD6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31:27</w:t>
            </w:r>
          </w:p>
        </w:tc>
        <w:tc>
          <w:tcPr>
            <w:tcW w:w="1133" w:type="dxa"/>
          </w:tcPr>
          <w:p w14:paraId="5D63454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13</w:t>
            </w:r>
          </w:p>
        </w:tc>
      </w:tr>
      <w:tr w:rsidR="00A7733B" w14:paraId="22B677CE" w14:textId="77777777" w:rsidTr="00DB7F37">
        <w:tc>
          <w:tcPr>
            <w:tcW w:w="1132" w:type="dxa"/>
          </w:tcPr>
          <w:p w14:paraId="32193F7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3399" w:type="dxa"/>
          </w:tcPr>
          <w:p w14:paraId="0DA4898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TSV Ründeroth 3</w:t>
            </w:r>
          </w:p>
        </w:tc>
        <w:tc>
          <w:tcPr>
            <w:tcW w:w="567" w:type="dxa"/>
          </w:tcPr>
          <w:p w14:paraId="7C3CDCF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45F55F7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567" w:type="dxa"/>
          </w:tcPr>
          <w:p w14:paraId="715C6EE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564" w:type="dxa"/>
          </w:tcPr>
          <w:p w14:paraId="0217C53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1133" w:type="dxa"/>
          </w:tcPr>
          <w:p w14:paraId="64F5065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27:21</w:t>
            </w:r>
          </w:p>
        </w:tc>
        <w:tc>
          <w:tcPr>
            <w:tcW w:w="1133" w:type="dxa"/>
          </w:tcPr>
          <w:p w14:paraId="27026A5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w:t>
            </w:r>
          </w:p>
        </w:tc>
      </w:tr>
      <w:tr w:rsidR="00A7733B" w14:paraId="122A3DD2" w14:textId="77777777" w:rsidTr="00DB7F37">
        <w:tc>
          <w:tcPr>
            <w:tcW w:w="1132" w:type="dxa"/>
          </w:tcPr>
          <w:p w14:paraId="4D1ED86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3399" w:type="dxa"/>
          </w:tcPr>
          <w:p w14:paraId="3360B49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SG Hunsheim</w:t>
            </w:r>
          </w:p>
        </w:tc>
        <w:tc>
          <w:tcPr>
            <w:tcW w:w="567" w:type="dxa"/>
          </w:tcPr>
          <w:p w14:paraId="1FFD088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493C1C2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567" w:type="dxa"/>
          </w:tcPr>
          <w:p w14:paraId="22119FA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1925763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1133" w:type="dxa"/>
          </w:tcPr>
          <w:p w14:paraId="4D352BE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20:44</w:t>
            </w:r>
          </w:p>
        </w:tc>
        <w:tc>
          <w:tcPr>
            <w:tcW w:w="1133" w:type="dxa"/>
          </w:tcPr>
          <w:p w14:paraId="0BE2AD9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r>
      <w:tr w:rsidR="00A7733B" w14:paraId="0B66AAD6" w14:textId="77777777" w:rsidTr="00DB7F37">
        <w:tc>
          <w:tcPr>
            <w:tcW w:w="1132" w:type="dxa"/>
          </w:tcPr>
          <w:p w14:paraId="79924B1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3399" w:type="dxa"/>
          </w:tcPr>
          <w:p w14:paraId="7C57E58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FC Windhagen</w:t>
            </w:r>
          </w:p>
        </w:tc>
        <w:tc>
          <w:tcPr>
            <w:tcW w:w="567" w:type="dxa"/>
          </w:tcPr>
          <w:p w14:paraId="530E72F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6C5C793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7" w:type="dxa"/>
          </w:tcPr>
          <w:p w14:paraId="32A321E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3757619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1133" w:type="dxa"/>
          </w:tcPr>
          <w:p w14:paraId="2E48E30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22:25</w:t>
            </w:r>
          </w:p>
        </w:tc>
        <w:tc>
          <w:tcPr>
            <w:tcW w:w="1133" w:type="dxa"/>
          </w:tcPr>
          <w:p w14:paraId="3D3A94A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r>
      <w:tr w:rsidR="00A7733B" w14:paraId="5BE40513" w14:textId="77777777" w:rsidTr="00DB7F37">
        <w:tc>
          <w:tcPr>
            <w:tcW w:w="1132" w:type="dxa"/>
          </w:tcPr>
          <w:p w14:paraId="7CB47C2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3399" w:type="dxa"/>
          </w:tcPr>
          <w:p w14:paraId="330AD42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TuS Weiershagen 2</w:t>
            </w:r>
          </w:p>
        </w:tc>
        <w:tc>
          <w:tcPr>
            <w:tcW w:w="567" w:type="dxa"/>
          </w:tcPr>
          <w:p w14:paraId="4179D82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7A67016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7" w:type="dxa"/>
          </w:tcPr>
          <w:p w14:paraId="5CAE8C9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2F54362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1133" w:type="dxa"/>
          </w:tcPr>
          <w:p w14:paraId="4CAF347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13:66</w:t>
            </w:r>
          </w:p>
        </w:tc>
        <w:tc>
          <w:tcPr>
            <w:tcW w:w="1133" w:type="dxa"/>
          </w:tcPr>
          <w:p w14:paraId="787C841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r>
      <w:tr w:rsidR="00A7733B" w14:paraId="110DF83D" w14:textId="77777777" w:rsidTr="00DB7F37">
        <w:tc>
          <w:tcPr>
            <w:tcW w:w="1132" w:type="dxa"/>
          </w:tcPr>
          <w:p w14:paraId="55A3960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3399" w:type="dxa"/>
          </w:tcPr>
          <w:p w14:paraId="7FBF4223" w14:textId="77777777" w:rsidR="00A7733B" w:rsidRPr="00EB2FBF" w:rsidRDefault="00A7733B" w:rsidP="00DB7F37">
            <w:pPr>
              <w:rPr>
                <w:rFonts w:ascii="Arial" w:hAnsi="Arial" w:cs="Arial"/>
                <w:color w:val="000000" w:themeColor="text1"/>
                <w:lang w:val="en-US"/>
              </w:rPr>
            </w:pPr>
            <w:r>
              <w:rPr>
                <w:rFonts w:ascii="Arial" w:hAnsi="Arial" w:cs="Arial"/>
                <w:color w:val="000000" w:themeColor="text1"/>
                <w:lang w:val="en-US"/>
              </w:rPr>
              <w:t>FC Wiedenest-Othetal 3</w:t>
            </w:r>
          </w:p>
        </w:tc>
        <w:tc>
          <w:tcPr>
            <w:tcW w:w="567" w:type="dxa"/>
          </w:tcPr>
          <w:p w14:paraId="6759306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63A1AFD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7" w:type="dxa"/>
          </w:tcPr>
          <w:p w14:paraId="4CE474B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735EA2F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1133" w:type="dxa"/>
          </w:tcPr>
          <w:p w14:paraId="109EBBB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8:54</w:t>
            </w:r>
          </w:p>
        </w:tc>
        <w:tc>
          <w:tcPr>
            <w:tcW w:w="1133" w:type="dxa"/>
          </w:tcPr>
          <w:p w14:paraId="349346C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r>
      <w:tr w:rsidR="00A7733B" w14:paraId="115C491F" w14:textId="77777777" w:rsidTr="00DB7F37">
        <w:tc>
          <w:tcPr>
            <w:tcW w:w="1132" w:type="dxa"/>
          </w:tcPr>
          <w:p w14:paraId="5FF8F06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3399" w:type="dxa"/>
          </w:tcPr>
          <w:p w14:paraId="6C2AD097" w14:textId="77777777" w:rsidR="00A7733B" w:rsidRPr="00EB2FBF" w:rsidRDefault="00A7733B" w:rsidP="00DB7F37">
            <w:pPr>
              <w:rPr>
                <w:rFonts w:ascii="Arial" w:hAnsi="Arial" w:cs="Arial"/>
                <w:color w:val="000000" w:themeColor="text1"/>
                <w:lang w:val="en-US"/>
              </w:rPr>
            </w:pPr>
            <w:r>
              <w:rPr>
                <w:rFonts w:ascii="Arial" w:hAnsi="Arial" w:cs="Arial"/>
                <w:color w:val="000000" w:themeColor="text1"/>
                <w:lang w:val="en-US"/>
              </w:rPr>
              <w:t>RS 19 Waldbröl 2</w:t>
            </w:r>
          </w:p>
        </w:tc>
        <w:tc>
          <w:tcPr>
            <w:tcW w:w="567" w:type="dxa"/>
          </w:tcPr>
          <w:p w14:paraId="41912DC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7" w:type="dxa"/>
          </w:tcPr>
          <w:p w14:paraId="799563E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7" w:type="dxa"/>
          </w:tcPr>
          <w:p w14:paraId="7325D15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0CDC8A0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1133" w:type="dxa"/>
          </w:tcPr>
          <w:p w14:paraId="03A770B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0:0</w:t>
            </w:r>
          </w:p>
        </w:tc>
        <w:tc>
          <w:tcPr>
            <w:tcW w:w="1133" w:type="dxa"/>
          </w:tcPr>
          <w:p w14:paraId="499C6F0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r>
      <w:tr w:rsidR="00A7733B" w14:paraId="1582AF42" w14:textId="77777777" w:rsidTr="00DB7F37">
        <w:tc>
          <w:tcPr>
            <w:tcW w:w="1132" w:type="dxa"/>
          </w:tcPr>
          <w:p w14:paraId="1C6DDB1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w:t>
            </w:r>
          </w:p>
        </w:tc>
        <w:tc>
          <w:tcPr>
            <w:tcW w:w="3399" w:type="dxa"/>
          </w:tcPr>
          <w:p w14:paraId="3D7BD1D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Sportfreunde Asbachtal 3</w:t>
            </w:r>
          </w:p>
        </w:tc>
        <w:tc>
          <w:tcPr>
            <w:tcW w:w="567" w:type="dxa"/>
          </w:tcPr>
          <w:p w14:paraId="522EB51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7" w:type="dxa"/>
          </w:tcPr>
          <w:p w14:paraId="64E6413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7" w:type="dxa"/>
          </w:tcPr>
          <w:p w14:paraId="705FEF1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2B63E34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1133" w:type="dxa"/>
          </w:tcPr>
          <w:p w14:paraId="3211FA5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0:0</w:t>
            </w:r>
          </w:p>
        </w:tc>
        <w:tc>
          <w:tcPr>
            <w:tcW w:w="1133" w:type="dxa"/>
          </w:tcPr>
          <w:p w14:paraId="76BEEC7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r>
    </w:tbl>
    <w:p w14:paraId="518A2D99" w14:textId="77777777" w:rsidR="00A7733B" w:rsidRPr="003A1F8B" w:rsidRDefault="00A7733B" w:rsidP="00A7733B">
      <w:pPr>
        <w:shd w:val="clear" w:color="auto" w:fill="FFFFFF"/>
        <w:rPr>
          <w:rFonts w:ascii="Arial" w:hAnsi="Arial" w:cs="Arial"/>
          <w:color w:val="000000" w:themeColor="text1"/>
          <w:lang w:val="en-US"/>
        </w:rPr>
      </w:pPr>
    </w:p>
    <w:p w14:paraId="3D043062" w14:textId="77777777" w:rsidR="00A7733B" w:rsidRDefault="00A7733B" w:rsidP="00A7733B">
      <w:pPr>
        <w:contextualSpacing/>
        <w:rPr>
          <w:rFonts w:ascii="Arial" w:hAnsi="Arial" w:cs="Arial"/>
          <w:color w:val="000000" w:themeColor="text1"/>
        </w:rPr>
      </w:pPr>
    </w:p>
    <w:p w14:paraId="64C0E55C" w14:textId="77777777" w:rsidR="00A7733B" w:rsidRDefault="00A7733B" w:rsidP="00A7733B">
      <w:pPr>
        <w:contextualSpacing/>
        <w:rPr>
          <w:rFonts w:ascii="Arial" w:hAnsi="Arial" w:cs="Arial"/>
          <w:color w:val="000000" w:themeColor="text1"/>
        </w:rPr>
      </w:pPr>
    </w:p>
    <w:p w14:paraId="572BD862" w14:textId="77777777" w:rsidR="00A7733B" w:rsidRDefault="00A7733B" w:rsidP="00A7733B">
      <w:pPr>
        <w:contextualSpacing/>
        <w:rPr>
          <w:rFonts w:ascii="Arial" w:hAnsi="Arial" w:cs="Arial"/>
          <w:color w:val="000000" w:themeColor="text1"/>
        </w:rPr>
      </w:pPr>
    </w:p>
    <w:p w14:paraId="4818F8E6" w14:textId="77777777" w:rsidR="00A7733B" w:rsidRPr="005F59DA" w:rsidRDefault="00A7733B" w:rsidP="00A7733B">
      <w:pPr>
        <w:contextualSpacing/>
        <w:rPr>
          <w:rFonts w:ascii="Arial" w:hAnsi="Arial" w:cs="Arial"/>
          <w:b/>
          <w:color w:val="000000" w:themeColor="text1"/>
          <w:sz w:val="40"/>
          <w:u w:val="single"/>
        </w:rPr>
      </w:pPr>
      <w:r w:rsidRPr="005F59DA">
        <w:rPr>
          <w:rFonts w:ascii="Arial" w:hAnsi="Arial" w:cs="Arial"/>
          <w:b/>
          <w:color w:val="000000" w:themeColor="text1"/>
          <w:sz w:val="40"/>
          <w:u w:val="single"/>
        </w:rPr>
        <w:t>22. Spieltag</w:t>
      </w:r>
    </w:p>
    <w:p w14:paraId="01116C78" w14:textId="77777777" w:rsidR="00A7733B" w:rsidRDefault="00A7733B" w:rsidP="00A7733B">
      <w:pPr>
        <w:contextualSpacing/>
        <w:rPr>
          <w:rFonts w:ascii="Arial" w:hAnsi="Arial" w:cs="Arial"/>
          <w:color w:val="000000" w:themeColor="text1"/>
        </w:rPr>
      </w:pPr>
    </w:p>
    <w:p w14:paraId="147AF410" w14:textId="77777777" w:rsidR="00A7733B" w:rsidRDefault="00A7733B" w:rsidP="00A7733B">
      <w:pPr>
        <w:shd w:val="clear" w:color="auto" w:fill="FFFFFF"/>
        <w:rPr>
          <w:rFonts w:ascii="Arial" w:hAnsi="Arial" w:cs="Arial"/>
          <w:color w:val="000000"/>
        </w:rPr>
      </w:pPr>
    </w:p>
    <w:tbl>
      <w:tblPr>
        <w:tblStyle w:val="Tabellenraster"/>
        <w:tblW w:w="0" w:type="auto"/>
        <w:tblLook w:val="04A0" w:firstRow="1" w:lastRow="0" w:firstColumn="1" w:lastColumn="0" w:noHBand="0" w:noVBand="1"/>
      </w:tblPr>
      <w:tblGrid>
        <w:gridCol w:w="9062"/>
      </w:tblGrid>
      <w:tr w:rsidR="00A7733B" w14:paraId="17531664" w14:textId="77777777" w:rsidTr="00DB7F37">
        <w:tc>
          <w:tcPr>
            <w:tcW w:w="9062" w:type="dxa"/>
          </w:tcPr>
          <w:p w14:paraId="4BF1D3B1" w14:textId="77777777" w:rsidR="00A7733B" w:rsidRDefault="00A7733B" w:rsidP="00DB7F37">
            <w:pPr>
              <w:rPr>
                <w:rFonts w:ascii="Arial" w:hAnsi="Arial" w:cs="Arial"/>
                <w:color w:val="000000"/>
              </w:rPr>
            </w:pPr>
            <w:r>
              <w:rPr>
                <w:rFonts w:ascii="Arial" w:hAnsi="Arial" w:cs="Arial"/>
                <w:color w:val="000000"/>
              </w:rPr>
              <w:t>12. Juni 2022</w:t>
            </w:r>
          </w:p>
        </w:tc>
      </w:tr>
      <w:tr w:rsidR="00A7733B" w14:paraId="232158D4" w14:textId="77777777" w:rsidTr="00DB7F37">
        <w:tc>
          <w:tcPr>
            <w:tcW w:w="9062" w:type="dxa"/>
          </w:tcPr>
          <w:p w14:paraId="698EB778" w14:textId="77777777" w:rsidR="00A7733B" w:rsidRDefault="00A7733B" w:rsidP="00DB7F37">
            <w:pPr>
              <w:rPr>
                <w:rFonts w:ascii="Arial" w:hAnsi="Arial" w:cs="Arial"/>
                <w:color w:val="000000"/>
              </w:rPr>
            </w:pPr>
            <w:r>
              <w:rPr>
                <w:rFonts w:ascii="Arial" w:hAnsi="Arial" w:cs="Arial"/>
                <w:color w:val="000000"/>
              </w:rPr>
              <w:t>Kreisliga D Berg, Staffel 9 (22. Spieltag)</w:t>
            </w:r>
          </w:p>
        </w:tc>
      </w:tr>
      <w:tr w:rsidR="00A7733B" w14:paraId="6FFDFAC7" w14:textId="77777777" w:rsidTr="00DB7F37">
        <w:tc>
          <w:tcPr>
            <w:tcW w:w="9062" w:type="dxa"/>
          </w:tcPr>
          <w:p w14:paraId="51597583" w14:textId="77777777" w:rsidR="00A7733B" w:rsidRDefault="00A7733B" w:rsidP="00DB7F37">
            <w:pPr>
              <w:rPr>
                <w:rFonts w:ascii="Arial" w:hAnsi="Arial" w:cs="Arial"/>
                <w:color w:val="000000"/>
              </w:rPr>
            </w:pPr>
            <w:r>
              <w:rPr>
                <w:rFonts w:ascii="Arial" w:hAnsi="Arial" w:cs="Arial"/>
                <w:color w:val="000000"/>
              </w:rPr>
              <w:t>SV Frömmersbach 2 - TSV Ründeroth 3 2:0</w:t>
            </w:r>
          </w:p>
        </w:tc>
      </w:tr>
    </w:tbl>
    <w:p w14:paraId="7D8A9C79" w14:textId="77777777" w:rsidR="00A7733B" w:rsidRDefault="00A7733B" w:rsidP="00A7733B">
      <w:pPr>
        <w:shd w:val="clear" w:color="auto" w:fill="FFFFFF"/>
        <w:rPr>
          <w:rFonts w:ascii="Arial" w:hAnsi="Arial" w:cs="Arial"/>
          <w:color w:val="000000"/>
        </w:rPr>
      </w:pPr>
    </w:p>
    <w:p w14:paraId="49A1DBA5" w14:textId="77777777" w:rsidR="00A7733B" w:rsidRDefault="00A7733B" w:rsidP="00A7733B">
      <w:pPr>
        <w:contextualSpacing/>
        <w:rPr>
          <w:rFonts w:ascii="Arial" w:hAnsi="Arial" w:cs="Arial"/>
          <w:color w:val="000000" w:themeColor="text1"/>
        </w:rPr>
      </w:pPr>
    </w:p>
    <w:p w14:paraId="6174355C" w14:textId="77777777" w:rsidR="00A7733B" w:rsidRDefault="00A7733B" w:rsidP="00A7733B">
      <w:pPr>
        <w:shd w:val="clear" w:color="auto" w:fill="FFFFFF"/>
        <w:rPr>
          <w:rFonts w:ascii="Arial" w:hAnsi="Arial" w:cs="Arial"/>
          <w:color w:val="000000"/>
        </w:rPr>
      </w:pPr>
    </w:p>
    <w:tbl>
      <w:tblPr>
        <w:tblStyle w:val="Tabellenraster"/>
        <w:tblW w:w="0" w:type="auto"/>
        <w:tblLook w:val="04A0" w:firstRow="1" w:lastRow="0" w:firstColumn="1" w:lastColumn="0" w:noHBand="0" w:noVBand="1"/>
      </w:tblPr>
      <w:tblGrid>
        <w:gridCol w:w="9062"/>
      </w:tblGrid>
      <w:tr w:rsidR="00A7733B" w14:paraId="472018CA" w14:textId="77777777" w:rsidTr="00DB7F37">
        <w:tc>
          <w:tcPr>
            <w:tcW w:w="9062" w:type="dxa"/>
          </w:tcPr>
          <w:p w14:paraId="42300441" w14:textId="77777777" w:rsidR="00A7733B" w:rsidRDefault="00A7733B" w:rsidP="00DB7F37">
            <w:pPr>
              <w:rPr>
                <w:rFonts w:ascii="Arial" w:hAnsi="Arial" w:cs="Arial"/>
                <w:color w:val="000000"/>
              </w:rPr>
            </w:pPr>
            <w:r>
              <w:rPr>
                <w:rFonts w:ascii="Arial" w:hAnsi="Arial" w:cs="Arial"/>
                <w:color w:val="000000"/>
              </w:rPr>
              <w:t>12. Juni 2022</w:t>
            </w:r>
          </w:p>
        </w:tc>
      </w:tr>
      <w:tr w:rsidR="00A7733B" w14:paraId="52F3CF7D" w14:textId="77777777" w:rsidTr="00DB7F37">
        <w:tc>
          <w:tcPr>
            <w:tcW w:w="9062" w:type="dxa"/>
          </w:tcPr>
          <w:p w14:paraId="3563DBCB" w14:textId="77777777" w:rsidR="00A7733B" w:rsidRDefault="00A7733B" w:rsidP="00DB7F37">
            <w:pPr>
              <w:rPr>
                <w:rFonts w:ascii="Arial" w:hAnsi="Arial" w:cs="Arial"/>
                <w:color w:val="000000"/>
              </w:rPr>
            </w:pPr>
            <w:r>
              <w:rPr>
                <w:rFonts w:ascii="Arial" w:hAnsi="Arial" w:cs="Arial"/>
                <w:color w:val="000000"/>
              </w:rPr>
              <w:t>Kreisliga D Berg, Staffel 9 (22. Spieltag)</w:t>
            </w:r>
          </w:p>
        </w:tc>
      </w:tr>
      <w:tr w:rsidR="00A7733B" w14:paraId="3A6F1415" w14:textId="77777777" w:rsidTr="00DB7F37">
        <w:tc>
          <w:tcPr>
            <w:tcW w:w="9062" w:type="dxa"/>
          </w:tcPr>
          <w:p w14:paraId="6E6BD8F5" w14:textId="77777777" w:rsidR="00A7733B" w:rsidRDefault="00A7733B" w:rsidP="00DB7F37">
            <w:pPr>
              <w:rPr>
                <w:rFonts w:ascii="Arial" w:hAnsi="Arial" w:cs="Arial"/>
                <w:color w:val="000000"/>
              </w:rPr>
            </w:pPr>
            <w:r>
              <w:rPr>
                <w:rFonts w:ascii="Arial" w:hAnsi="Arial" w:cs="Arial"/>
                <w:color w:val="000000"/>
              </w:rPr>
              <w:t>SG Hunsheim - BV 09 Drabenderhöhe 3 4:5</w:t>
            </w:r>
          </w:p>
        </w:tc>
      </w:tr>
    </w:tbl>
    <w:p w14:paraId="526244D1" w14:textId="77777777" w:rsidR="00A7733B" w:rsidRDefault="00A7733B" w:rsidP="00A7733B">
      <w:pPr>
        <w:shd w:val="clear" w:color="auto" w:fill="FFFFFF"/>
        <w:rPr>
          <w:rFonts w:ascii="Arial" w:hAnsi="Arial" w:cs="Arial"/>
          <w:color w:val="000000"/>
        </w:rPr>
      </w:pPr>
    </w:p>
    <w:p w14:paraId="1EF6E1F1" w14:textId="77777777" w:rsidR="00A7733B" w:rsidRDefault="00A7733B" w:rsidP="00A7733B">
      <w:pPr>
        <w:contextualSpacing/>
        <w:rPr>
          <w:rFonts w:ascii="Arial" w:hAnsi="Arial" w:cs="Arial"/>
          <w:color w:val="000000" w:themeColor="text1"/>
        </w:rPr>
      </w:pPr>
    </w:p>
    <w:p w14:paraId="00469021" w14:textId="77777777" w:rsidR="00A7733B" w:rsidRDefault="00A7733B" w:rsidP="00A7733B">
      <w:pPr>
        <w:shd w:val="clear" w:color="auto" w:fill="FFFFFF"/>
        <w:rPr>
          <w:rFonts w:ascii="Arial" w:hAnsi="Arial" w:cs="Arial"/>
          <w:color w:val="000000"/>
        </w:rPr>
      </w:pPr>
    </w:p>
    <w:tbl>
      <w:tblPr>
        <w:tblStyle w:val="Tabellenraster"/>
        <w:tblW w:w="0" w:type="auto"/>
        <w:tblLook w:val="04A0" w:firstRow="1" w:lastRow="0" w:firstColumn="1" w:lastColumn="0" w:noHBand="0" w:noVBand="1"/>
      </w:tblPr>
      <w:tblGrid>
        <w:gridCol w:w="9062"/>
      </w:tblGrid>
      <w:tr w:rsidR="00A7733B" w14:paraId="4E01D04F" w14:textId="77777777" w:rsidTr="00DB7F37">
        <w:tc>
          <w:tcPr>
            <w:tcW w:w="9062" w:type="dxa"/>
          </w:tcPr>
          <w:p w14:paraId="2E13F098" w14:textId="77777777" w:rsidR="00A7733B" w:rsidRDefault="00A7733B" w:rsidP="00DB7F37">
            <w:pPr>
              <w:rPr>
                <w:rFonts w:ascii="Arial" w:hAnsi="Arial" w:cs="Arial"/>
                <w:color w:val="000000"/>
              </w:rPr>
            </w:pPr>
            <w:r>
              <w:rPr>
                <w:rFonts w:ascii="Arial" w:hAnsi="Arial" w:cs="Arial"/>
                <w:color w:val="000000"/>
              </w:rPr>
              <w:t>12. Juni 2022</w:t>
            </w:r>
          </w:p>
        </w:tc>
      </w:tr>
      <w:tr w:rsidR="00A7733B" w14:paraId="653288E9" w14:textId="77777777" w:rsidTr="00DB7F37">
        <w:tc>
          <w:tcPr>
            <w:tcW w:w="9062" w:type="dxa"/>
          </w:tcPr>
          <w:p w14:paraId="36A14DCD" w14:textId="77777777" w:rsidR="00A7733B" w:rsidRDefault="00A7733B" w:rsidP="00DB7F37">
            <w:pPr>
              <w:rPr>
                <w:rFonts w:ascii="Arial" w:hAnsi="Arial" w:cs="Arial"/>
                <w:color w:val="000000"/>
              </w:rPr>
            </w:pPr>
            <w:r>
              <w:rPr>
                <w:rFonts w:ascii="Arial" w:hAnsi="Arial" w:cs="Arial"/>
                <w:color w:val="000000"/>
              </w:rPr>
              <w:t>Kreisliga D Berg, Staffel 9 (22. Spieltag)</w:t>
            </w:r>
          </w:p>
        </w:tc>
      </w:tr>
      <w:tr w:rsidR="00A7733B" w14:paraId="5340C22F" w14:textId="77777777" w:rsidTr="00DB7F37">
        <w:tc>
          <w:tcPr>
            <w:tcW w:w="9062" w:type="dxa"/>
          </w:tcPr>
          <w:p w14:paraId="5EBB51DF" w14:textId="77777777" w:rsidR="00A7733B" w:rsidRDefault="00A7733B" w:rsidP="00DB7F37">
            <w:pPr>
              <w:rPr>
                <w:rFonts w:ascii="Arial" w:hAnsi="Arial" w:cs="Arial"/>
                <w:color w:val="000000"/>
              </w:rPr>
            </w:pPr>
            <w:r w:rsidRPr="005C7F92">
              <w:rPr>
                <w:rFonts w:ascii="Arial" w:hAnsi="Arial" w:cs="Arial"/>
                <w:b/>
                <w:color w:val="FF0000"/>
              </w:rPr>
              <w:t>TuS Weiershagen 2</w:t>
            </w:r>
            <w:r>
              <w:rPr>
                <w:rFonts w:ascii="Arial" w:hAnsi="Arial" w:cs="Arial"/>
                <w:color w:val="000000"/>
              </w:rPr>
              <w:t xml:space="preserve"> - </w:t>
            </w:r>
            <w:r w:rsidRPr="005C7F92">
              <w:rPr>
                <w:rFonts w:ascii="Arial" w:hAnsi="Arial" w:cs="Arial"/>
                <w:b/>
                <w:color w:val="FF0000"/>
              </w:rPr>
              <w:t>FC Wiedenest-Othetal 3</w:t>
            </w:r>
            <w:r w:rsidRPr="005C7F92">
              <w:rPr>
                <w:rFonts w:ascii="Arial" w:hAnsi="Arial" w:cs="Arial"/>
                <w:color w:val="FF0000"/>
              </w:rPr>
              <w:t xml:space="preserve"> </w:t>
            </w:r>
            <w:r>
              <w:rPr>
                <w:rFonts w:ascii="Arial" w:hAnsi="Arial" w:cs="Arial"/>
                <w:color w:val="000000"/>
              </w:rPr>
              <w:t>2:3</w:t>
            </w:r>
          </w:p>
        </w:tc>
      </w:tr>
    </w:tbl>
    <w:p w14:paraId="76666DAC" w14:textId="77777777" w:rsidR="00A7733B" w:rsidRDefault="00A7733B" w:rsidP="00A7733B">
      <w:pPr>
        <w:shd w:val="clear" w:color="auto" w:fill="FFFFFF"/>
        <w:rPr>
          <w:rFonts w:ascii="Arial" w:hAnsi="Arial" w:cs="Arial"/>
          <w:color w:val="000000"/>
        </w:rPr>
      </w:pPr>
    </w:p>
    <w:p w14:paraId="528A4F34" w14:textId="77777777" w:rsidR="00A7733B" w:rsidRDefault="00A7733B" w:rsidP="00A7733B">
      <w:pPr>
        <w:contextualSpacing/>
        <w:rPr>
          <w:rFonts w:ascii="Arial" w:hAnsi="Arial" w:cs="Arial"/>
          <w:color w:val="000000" w:themeColor="text1"/>
        </w:rPr>
      </w:pPr>
    </w:p>
    <w:p w14:paraId="1F0D5123" w14:textId="77777777" w:rsidR="00A7733B" w:rsidRDefault="00A7733B" w:rsidP="00A7733B">
      <w:pPr>
        <w:contextualSpacing/>
        <w:rPr>
          <w:rFonts w:ascii="Arial" w:hAnsi="Arial" w:cs="Arial"/>
          <w:color w:val="000000" w:themeColor="text1"/>
        </w:rPr>
      </w:pPr>
    </w:p>
    <w:p w14:paraId="5CEE7DFC" w14:textId="77777777" w:rsidR="00A7733B" w:rsidRPr="005F59DA" w:rsidRDefault="00A7733B" w:rsidP="00A7733B">
      <w:pPr>
        <w:contextualSpacing/>
        <w:rPr>
          <w:rFonts w:ascii="Arial" w:hAnsi="Arial" w:cs="Arial"/>
          <w:b/>
          <w:color w:val="000000" w:themeColor="text1"/>
          <w:u w:val="single"/>
        </w:rPr>
      </w:pPr>
      <w:r w:rsidRPr="005F59DA">
        <w:rPr>
          <w:rFonts w:ascii="Arial" w:hAnsi="Arial" w:cs="Arial"/>
          <w:b/>
          <w:color w:val="000000" w:themeColor="text1"/>
          <w:u w:val="single"/>
        </w:rPr>
        <w:t>Tabelle</w:t>
      </w:r>
    </w:p>
    <w:p w14:paraId="44641752" w14:textId="77777777" w:rsidR="00A7733B" w:rsidRDefault="00A7733B" w:rsidP="00A7733B">
      <w:pPr>
        <w:contextualSpacing/>
        <w:rPr>
          <w:rFonts w:ascii="Arial" w:hAnsi="Arial" w:cs="Arial"/>
          <w:color w:val="000000" w:themeColor="text1"/>
        </w:rPr>
      </w:pPr>
    </w:p>
    <w:p w14:paraId="4EDF786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7CFFF623" w14:textId="77777777" w:rsidTr="00DB7F37">
        <w:tc>
          <w:tcPr>
            <w:tcW w:w="1132" w:type="dxa"/>
          </w:tcPr>
          <w:p w14:paraId="6E1B22E4" w14:textId="77777777" w:rsidR="00A7733B" w:rsidRDefault="00A7733B" w:rsidP="00DB7F37">
            <w:pPr>
              <w:contextualSpacing/>
              <w:rPr>
                <w:rFonts w:ascii="Arial" w:hAnsi="Arial" w:cs="Arial"/>
                <w:color w:val="000000" w:themeColor="text1"/>
              </w:rPr>
            </w:pPr>
          </w:p>
        </w:tc>
        <w:tc>
          <w:tcPr>
            <w:tcW w:w="3399" w:type="dxa"/>
          </w:tcPr>
          <w:p w14:paraId="2216815C" w14:textId="77777777" w:rsidR="00A7733B" w:rsidRDefault="00A7733B" w:rsidP="00DB7F37">
            <w:pPr>
              <w:contextualSpacing/>
              <w:rPr>
                <w:rFonts w:ascii="Arial" w:hAnsi="Arial" w:cs="Arial"/>
                <w:color w:val="000000" w:themeColor="text1"/>
              </w:rPr>
            </w:pPr>
          </w:p>
        </w:tc>
        <w:tc>
          <w:tcPr>
            <w:tcW w:w="567" w:type="dxa"/>
          </w:tcPr>
          <w:p w14:paraId="546D7C10" w14:textId="77777777" w:rsidR="00A7733B" w:rsidRPr="005F59DA" w:rsidRDefault="00A7733B" w:rsidP="00DB7F37">
            <w:pPr>
              <w:contextualSpacing/>
              <w:rPr>
                <w:rFonts w:ascii="Arial" w:hAnsi="Arial" w:cs="Arial"/>
                <w:b/>
                <w:color w:val="000000" w:themeColor="text1"/>
              </w:rPr>
            </w:pPr>
            <w:r w:rsidRPr="005F59DA">
              <w:rPr>
                <w:rFonts w:ascii="Arial" w:hAnsi="Arial" w:cs="Arial"/>
                <w:b/>
                <w:color w:val="000000" w:themeColor="text1"/>
              </w:rPr>
              <w:t>Sp</w:t>
            </w:r>
          </w:p>
        </w:tc>
        <w:tc>
          <w:tcPr>
            <w:tcW w:w="567" w:type="dxa"/>
          </w:tcPr>
          <w:p w14:paraId="073D6342" w14:textId="77777777" w:rsidR="00A7733B" w:rsidRPr="005F59DA" w:rsidRDefault="00A7733B" w:rsidP="00DB7F37">
            <w:pPr>
              <w:contextualSpacing/>
              <w:rPr>
                <w:rFonts w:ascii="Arial" w:hAnsi="Arial" w:cs="Arial"/>
                <w:b/>
                <w:color w:val="000000" w:themeColor="text1"/>
              </w:rPr>
            </w:pPr>
            <w:r w:rsidRPr="005F59DA">
              <w:rPr>
                <w:rFonts w:ascii="Arial" w:hAnsi="Arial" w:cs="Arial"/>
                <w:b/>
                <w:color w:val="000000" w:themeColor="text1"/>
              </w:rPr>
              <w:t>g</w:t>
            </w:r>
          </w:p>
        </w:tc>
        <w:tc>
          <w:tcPr>
            <w:tcW w:w="567" w:type="dxa"/>
          </w:tcPr>
          <w:p w14:paraId="59158E9A" w14:textId="77777777" w:rsidR="00A7733B" w:rsidRPr="005F59DA" w:rsidRDefault="00A7733B" w:rsidP="00DB7F37">
            <w:pPr>
              <w:contextualSpacing/>
              <w:rPr>
                <w:rFonts w:ascii="Arial" w:hAnsi="Arial" w:cs="Arial"/>
                <w:b/>
                <w:color w:val="000000" w:themeColor="text1"/>
              </w:rPr>
            </w:pPr>
            <w:r w:rsidRPr="005F59DA">
              <w:rPr>
                <w:rFonts w:ascii="Arial" w:hAnsi="Arial" w:cs="Arial"/>
                <w:b/>
                <w:color w:val="000000" w:themeColor="text1"/>
              </w:rPr>
              <w:t>u</w:t>
            </w:r>
          </w:p>
        </w:tc>
        <w:tc>
          <w:tcPr>
            <w:tcW w:w="564" w:type="dxa"/>
          </w:tcPr>
          <w:p w14:paraId="2B0C898E" w14:textId="77777777" w:rsidR="00A7733B" w:rsidRPr="005F59DA" w:rsidRDefault="00A7733B" w:rsidP="00DB7F37">
            <w:pPr>
              <w:contextualSpacing/>
              <w:rPr>
                <w:rFonts w:ascii="Arial" w:hAnsi="Arial" w:cs="Arial"/>
                <w:b/>
                <w:color w:val="000000" w:themeColor="text1"/>
              </w:rPr>
            </w:pPr>
            <w:r w:rsidRPr="005F59DA">
              <w:rPr>
                <w:rFonts w:ascii="Arial" w:hAnsi="Arial" w:cs="Arial"/>
                <w:b/>
                <w:color w:val="000000" w:themeColor="text1"/>
              </w:rPr>
              <w:t>v</w:t>
            </w:r>
          </w:p>
        </w:tc>
        <w:tc>
          <w:tcPr>
            <w:tcW w:w="1133" w:type="dxa"/>
          </w:tcPr>
          <w:p w14:paraId="1B05DDBC" w14:textId="77777777" w:rsidR="00A7733B" w:rsidRPr="005F59DA" w:rsidRDefault="00A7733B" w:rsidP="00DB7F37">
            <w:pPr>
              <w:contextualSpacing/>
              <w:rPr>
                <w:rFonts w:ascii="Arial" w:hAnsi="Arial" w:cs="Arial"/>
                <w:b/>
                <w:color w:val="000000" w:themeColor="text1"/>
              </w:rPr>
            </w:pPr>
            <w:r w:rsidRPr="005F59DA">
              <w:rPr>
                <w:rFonts w:ascii="Arial" w:hAnsi="Arial" w:cs="Arial"/>
                <w:b/>
                <w:color w:val="000000" w:themeColor="text1"/>
              </w:rPr>
              <w:t>Tore</w:t>
            </w:r>
          </w:p>
        </w:tc>
        <w:tc>
          <w:tcPr>
            <w:tcW w:w="1133" w:type="dxa"/>
          </w:tcPr>
          <w:p w14:paraId="4B184445" w14:textId="77777777" w:rsidR="00A7733B" w:rsidRPr="005F59DA" w:rsidRDefault="00A7733B" w:rsidP="00DB7F37">
            <w:pPr>
              <w:contextualSpacing/>
              <w:rPr>
                <w:rFonts w:ascii="Arial" w:hAnsi="Arial" w:cs="Arial"/>
                <w:b/>
                <w:color w:val="000000" w:themeColor="text1"/>
              </w:rPr>
            </w:pPr>
            <w:r w:rsidRPr="005F59DA">
              <w:rPr>
                <w:rFonts w:ascii="Arial" w:hAnsi="Arial" w:cs="Arial"/>
                <w:b/>
                <w:color w:val="000000" w:themeColor="text1"/>
              </w:rPr>
              <w:t>Pkt.</w:t>
            </w:r>
          </w:p>
        </w:tc>
      </w:tr>
      <w:tr w:rsidR="00A7733B" w:rsidRPr="005F59DA" w14:paraId="5D0ECB94" w14:textId="77777777" w:rsidTr="00DB7F37">
        <w:tc>
          <w:tcPr>
            <w:tcW w:w="1132" w:type="dxa"/>
          </w:tcPr>
          <w:p w14:paraId="02928C36"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1.(Auf)</w:t>
            </w:r>
          </w:p>
        </w:tc>
        <w:tc>
          <w:tcPr>
            <w:tcW w:w="3399" w:type="dxa"/>
          </w:tcPr>
          <w:p w14:paraId="4B19B1E2"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SSV 08 Bergneustadt 2</w:t>
            </w:r>
          </w:p>
        </w:tc>
        <w:tc>
          <w:tcPr>
            <w:tcW w:w="567" w:type="dxa"/>
          </w:tcPr>
          <w:p w14:paraId="33CA02C5"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16</w:t>
            </w:r>
          </w:p>
        </w:tc>
        <w:tc>
          <w:tcPr>
            <w:tcW w:w="567" w:type="dxa"/>
          </w:tcPr>
          <w:p w14:paraId="67D91DF9"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13</w:t>
            </w:r>
          </w:p>
        </w:tc>
        <w:tc>
          <w:tcPr>
            <w:tcW w:w="567" w:type="dxa"/>
          </w:tcPr>
          <w:p w14:paraId="0F5FD491"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0</w:t>
            </w:r>
          </w:p>
        </w:tc>
        <w:tc>
          <w:tcPr>
            <w:tcW w:w="564" w:type="dxa"/>
          </w:tcPr>
          <w:p w14:paraId="6A6A82DC"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3</w:t>
            </w:r>
          </w:p>
        </w:tc>
        <w:tc>
          <w:tcPr>
            <w:tcW w:w="1133" w:type="dxa"/>
          </w:tcPr>
          <w:p w14:paraId="132B1701"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68:16</w:t>
            </w:r>
          </w:p>
        </w:tc>
        <w:tc>
          <w:tcPr>
            <w:tcW w:w="1133" w:type="dxa"/>
          </w:tcPr>
          <w:p w14:paraId="771E361C" w14:textId="77777777" w:rsidR="00A7733B" w:rsidRPr="005F59DA" w:rsidRDefault="00A7733B" w:rsidP="00DB7F37">
            <w:pPr>
              <w:contextualSpacing/>
              <w:rPr>
                <w:rFonts w:ascii="Arial" w:hAnsi="Arial" w:cs="Arial"/>
                <w:color w:val="000000" w:themeColor="text1"/>
              </w:rPr>
            </w:pPr>
            <w:r w:rsidRPr="005F59DA">
              <w:rPr>
                <w:rFonts w:ascii="Arial" w:hAnsi="Arial" w:cs="Arial"/>
                <w:color w:val="000000" w:themeColor="text1"/>
              </w:rPr>
              <w:t>52</w:t>
            </w:r>
          </w:p>
        </w:tc>
      </w:tr>
      <w:tr w:rsidR="00A7733B" w:rsidRPr="005F59DA" w14:paraId="279CDAED" w14:textId="77777777" w:rsidTr="00DB7F37">
        <w:tc>
          <w:tcPr>
            <w:tcW w:w="1132" w:type="dxa"/>
          </w:tcPr>
          <w:p w14:paraId="1BA4CCE7" w14:textId="77777777" w:rsidR="00A7733B" w:rsidRPr="005F59DA" w:rsidRDefault="00A7733B" w:rsidP="00DB7F37">
            <w:pPr>
              <w:contextualSpacing/>
              <w:rPr>
                <w:rFonts w:ascii="Arial" w:hAnsi="Arial" w:cs="Arial"/>
                <w:color w:val="000000" w:themeColor="text1"/>
                <w:lang w:val="en-US"/>
              </w:rPr>
            </w:pPr>
            <w:r w:rsidRPr="005F59DA">
              <w:rPr>
                <w:rFonts w:ascii="Arial" w:hAnsi="Arial" w:cs="Arial"/>
                <w:color w:val="000000" w:themeColor="text1"/>
              </w:rPr>
              <w:t>2. (A</w:t>
            </w:r>
            <w:r>
              <w:rPr>
                <w:rFonts w:ascii="Arial" w:hAnsi="Arial" w:cs="Arial"/>
                <w:color w:val="000000" w:themeColor="text1"/>
                <w:lang w:val="en-US"/>
              </w:rPr>
              <w:t>uf)</w:t>
            </w:r>
          </w:p>
        </w:tc>
        <w:tc>
          <w:tcPr>
            <w:tcW w:w="3399" w:type="dxa"/>
          </w:tcPr>
          <w:p w14:paraId="1C556F1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SV Frömmersbach 2</w:t>
            </w:r>
          </w:p>
        </w:tc>
        <w:tc>
          <w:tcPr>
            <w:tcW w:w="567" w:type="dxa"/>
          </w:tcPr>
          <w:p w14:paraId="1494AA6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567" w:type="dxa"/>
          </w:tcPr>
          <w:p w14:paraId="265985A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13</w:t>
            </w:r>
          </w:p>
        </w:tc>
        <w:tc>
          <w:tcPr>
            <w:tcW w:w="567" w:type="dxa"/>
          </w:tcPr>
          <w:p w14:paraId="53697B3C"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10A99AA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1133" w:type="dxa"/>
          </w:tcPr>
          <w:p w14:paraId="559E6A5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67:18</w:t>
            </w:r>
          </w:p>
        </w:tc>
        <w:tc>
          <w:tcPr>
            <w:tcW w:w="1133" w:type="dxa"/>
          </w:tcPr>
          <w:p w14:paraId="39630AA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52</w:t>
            </w:r>
          </w:p>
        </w:tc>
      </w:tr>
      <w:tr w:rsidR="00A7733B" w:rsidRPr="005F59DA" w14:paraId="2B3FBF37" w14:textId="77777777" w:rsidTr="00DB7F37">
        <w:tc>
          <w:tcPr>
            <w:tcW w:w="1132" w:type="dxa"/>
          </w:tcPr>
          <w:p w14:paraId="47876E4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lastRenderedPageBreak/>
              <w:t>3.</w:t>
            </w:r>
          </w:p>
        </w:tc>
        <w:tc>
          <w:tcPr>
            <w:tcW w:w="3399" w:type="dxa"/>
          </w:tcPr>
          <w:p w14:paraId="319F15E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DJK Gummersbach 2</w:t>
            </w:r>
          </w:p>
        </w:tc>
        <w:tc>
          <w:tcPr>
            <w:tcW w:w="567" w:type="dxa"/>
          </w:tcPr>
          <w:p w14:paraId="3F19076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567" w:type="dxa"/>
          </w:tcPr>
          <w:p w14:paraId="3E3DE03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c>
          <w:tcPr>
            <w:tcW w:w="567" w:type="dxa"/>
          </w:tcPr>
          <w:p w14:paraId="66D0A4F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4" w:type="dxa"/>
          </w:tcPr>
          <w:p w14:paraId="6D551D3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1133" w:type="dxa"/>
          </w:tcPr>
          <w:p w14:paraId="754E115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74:36</w:t>
            </w:r>
          </w:p>
        </w:tc>
        <w:tc>
          <w:tcPr>
            <w:tcW w:w="1133" w:type="dxa"/>
          </w:tcPr>
          <w:p w14:paraId="4EFBC19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37</w:t>
            </w:r>
          </w:p>
        </w:tc>
      </w:tr>
      <w:tr w:rsidR="00A7733B" w:rsidRPr="005F59DA" w14:paraId="542C49AF" w14:textId="77777777" w:rsidTr="00DB7F37">
        <w:tc>
          <w:tcPr>
            <w:tcW w:w="1132" w:type="dxa"/>
          </w:tcPr>
          <w:p w14:paraId="47975B4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c>
          <w:tcPr>
            <w:tcW w:w="3399" w:type="dxa"/>
          </w:tcPr>
          <w:p w14:paraId="1495726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BV 09 Drabenderhöhe 3</w:t>
            </w:r>
          </w:p>
        </w:tc>
        <w:tc>
          <w:tcPr>
            <w:tcW w:w="567" w:type="dxa"/>
          </w:tcPr>
          <w:p w14:paraId="4452E1C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15</w:t>
            </w:r>
          </w:p>
        </w:tc>
        <w:tc>
          <w:tcPr>
            <w:tcW w:w="567" w:type="dxa"/>
          </w:tcPr>
          <w:p w14:paraId="3AACCC5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11</w:t>
            </w:r>
          </w:p>
        </w:tc>
        <w:tc>
          <w:tcPr>
            <w:tcW w:w="567" w:type="dxa"/>
          </w:tcPr>
          <w:p w14:paraId="1227E3C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1F5AD9C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1133" w:type="dxa"/>
          </w:tcPr>
          <w:p w14:paraId="7B62A5B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72:38</w:t>
            </w:r>
          </w:p>
        </w:tc>
        <w:tc>
          <w:tcPr>
            <w:tcW w:w="1133" w:type="dxa"/>
          </w:tcPr>
          <w:p w14:paraId="127CAE0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33</w:t>
            </w:r>
          </w:p>
        </w:tc>
      </w:tr>
      <w:tr w:rsidR="00A7733B" w:rsidRPr="005F59DA" w14:paraId="08FC2F0C" w14:textId="77777777" w:rsidTr="00DB7F37">
        <w:tc>
          <w:tcPr>
            <w:tcW w:w="1132" w:type="dxa"/>
          </w:tcPr>
          <w:p w14:paraId="421398F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5.</w:t>
            </w:r>
          </w:p>
        </w:tc>
        <w:tc>
          <w:tcPr>
            <w:tcW w:w="3399" w:type="dxa"/>
          </w:tcPr>
          <w:p w14:paraId="04DF0B4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TSV Ründeroth 3</w:t>
            </w:r>
          </w:p>
        </w:tc>
        <w:tc>
          <w:tcPr>
            <w:tcW w:w="567" w:type="dxa"/>
          </w:tcPr>
          <w:p w14:paraId="7BC05F5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567" w:type="dxa"/>
          </w:tcPr>
          <w:p w14:paraId="1E16371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w:t>
            </w:r>
          </w:p>
        </w:tc>
        <w:tc>
          <w:tcPr>
            <w:tcW w:w="567" w:type="dxa"/>
          </w:tcPr>
          <w:p w14:paraId="554C46E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564" w:type="dxa"/>
          </w:tcPr>
          <w:p w14:paraId="6A489B5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w:t>
            </w:r>
          </w:p>
        </w:tc>
        <w:tc>
          <w:tcPr>
            <w:tcW w:w="1133" w:type="dxa"/>
          </w:tcPr>
          <w:p w14:paraId="7E7CB59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36:40</w:t>
            </w:r>
          </w:p>
        </w:tc>
        <w:tc>
          <w:tcPr>
            <w:tcW w:w="1133" w:type="dxa"/>
          </w:tcPr>
          <w:p w14:paraId="114E6EC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21</w:t>
            </w:r>
          </w:p>
        </w:tc>
      </w:tr>
      <w:tr w:rsidR="00A7733B" w:rsidRPr="005F59DA" w14:paraId="0DE8D50D" w14:textId="77777777" w:rsidTr="00DB7F37">
        <w:tc>
          <w:tcPr>
            <w:tcW w:w="1132" w:type="dxa"/>
          </w:tcPr>
          <w:p w14:paraId="4DA58AA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w:t>
            </w:r>
          </w:p>
        </w:tc>
        <w:tc>
          <w:tcPr>
            <w:tcW w:w="3399" w:type="dxa"/>
          </w:tcPr>
          <w:p w14:paraId="62C59B8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SG Hunsheim</w:t>
            </w:r>
          </w:p>
        </w:tc>
        <w:tc>
          <w:tcPr>
            <w:tcW w:w="567" w:type="dxa"/>
          </w:tcPr>
          <w:p w14:paraId="51EBBED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567" w:type="dxa"/>
          </w:tcPr>
          <w:p w14:paraId="5C0423AD"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6</w:t>
            </w:r>
          </w:p>
        </w:tc>
        <w:tc>
          <w:tcPr>
            <w:tcW w:w="567" w:type="dxa"/>
          </w:tcPr>
          <w:p w14:paraId="25D9963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2763905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w:t>
            </w:r>
          </w:p>
        </w:tc>
        <w:tc>
          <w:tcPr>
            <w:tcW w:w="1133" w:type="dxa"/>
          </w:tcPr>
          <w:p w14:paraId="31A46E4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46:70</w:t>
            </w:r>
          </w:p>
        </w:tc>
        <w:tc>
          <w:tcPr>
            <w:tcW w:w="1133" w:type="dxa"/>
          </w:tcPr>
          <w:p w14:paraId="0C28A25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18</w:t>
            </w:r>
          </w:p>
        </w:tc>
      </w:tr>
      <w:tr w:rsidR="00A7733B" w:rsidRPr="005F59DA" w14:paraId="4DE7A19D" w14:textId="77777777" w:rsidTr="00DB7F37">
        <w:tc>
          <w:tcPr>
            <w:tcW w:w="1132" w:type="dxa"/>
          </w:tcPr>
          <w:p w14:paraId="3842075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7.</w:t>
            </w:r>
          </w:p>
        </w:tc>
        <w:tc>
          <w:tcPr>
            <w:tcW w:w="3399" w:type="dxa"/>
          </w:tcPr>
          <w:p w14:paraId="5820C0F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TuS Weiershagen 2</w:t>
            </w:r>
          </w:p>
        </w:tc>
        <w:tc>
          <w:tcPr>
            <w:tcW w:w="567" w:type="dxa"/>
          </w:tcPr>
          <w:p w14:paraId="7B96AEB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567" w:type="dxa"/>
          </w:tcPr>
          <w:p w14:paraId="5EB8D80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c>
          <w:tcPr>
            <w:tcW w:w="567" w:type="dxa"/>
          </w:tcPr>
          <w:p w14:paraId="7443633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584258C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c>
          <w:tcPr>
            <w:tcW w:w="1133" w:type="dxa"/>
          </w:tcPr>
          <w:p w14:paraId="0454807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36:96</w:t>
            </w:r>
          </w:p>
        </w:tc>
        <w:tc>
          <w:tcPr>
            <w:tcW w:w="1133" w:type="dxa"/>
          </w:tcPr>
          <w:p w14:paraId="38D13B9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r>
      <w:tr w:rsidR="00A7733B" w:rsidRPr="005F59DA" w14:paraId="1D527EFD" w14:textId="77777777" w:rsidTr="00DB7F37">
        <w:tc>
          <w:tcPr>
            <w:tcW w:w="1132" w:type="dxa"/>
          </w:tcPr>
          <w:p w14:paraId="4A2FDFB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8.</w:t>
            </w:r>
          </w:p>
        </w:tc>
        <w:tc>
          <w:tcPr>
            <w:tcW w:w="3399" w:type="dxa"/>
          </w:tcPr>
          <w:p w14:paraId="29A788D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FC Windhagen</w:t>
            </w:r>
          </w:p>
        </w:tc>
        <w:tc>
          <w:tcPr>
            <w:tcW w:w="567" w:type="dxa"/>
          </w:tcPr>
          <w:p w14:paraId="1B38790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567" w:type="dxa"/>
          </w:tcPr>
          <w:p w14:paraId="6087660B"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3</w:t>
            </w:r>
          </w:p>
        </w:tc>
        <w:tc>
          <w:tcPr>
            <w:tcW w:w="567" w:type="dxa"/>
          </w:tcPr>
          <w:p w14:paraId="45629ACC"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4" w:type="dxa"/>
          </w:tcPr>
          <w:p w14:paraId="72D9660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c>
          <w:tcPr>
            <w:tcW w:w="1133" w:type="dxa"/>
          </w:tcPr>
          <w:p w14:paraId="192C76FC"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27:48</w:t>
            </w:r>
          </w:p>
        </w:tc>
        <w:tc>
          <w:tcPr>
            <w:tcW w:w="1133" w:type="dxa"/>
          </w:tcPr>
          <w:p w14:paraId="59DD640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w:t>
            </w:r>
          </w:p>
        </w:tc>
      </w:tr>
      <w:tr w:rsidR="00A7733B" w:rsidRPr="005F59DA" w14:paraId="15A50FAC" w14:textId="77777777" w:rsidTr="00DB7F37">
        <w:tc>
          <w:tcPr>
            <w:tcW w:w="1132" w:type="dxa"/>
          </w:tcPr>
          <w:p w14:paraId="00DE76B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9.</w:t>
            </w:r>
          </w:p>
        </w:tc>
        <w:tc>
          <w:tcPr>
            <w:tcW w:w="3399" w:type="dxa"/>
          </w:tcPr>
          <w:p w14:paraId="717D3D4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FC Wiedenest-Othetal 3</w:t>
            </w:r>
          </w:p>
        </w:tc>
        <w:tc>
          <w:tcPr>
            <w:tcW w:w="567" w:type="dxa"/>
          </w:tcPr>
          <w:p w14:paraId="6CA4646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16</w:t>
            </w:r>
          </w:p>
        </w:tc>
        <w:tc>
          <w:tcPr>
            <w:tcW w:w="567" w:type="dxa"/>
          </w:tcPr>
          <w:p w14:paraId="79AC6475"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7" w:type="dxa"/>
          </w:tcPr>
          <w:p w14:paraId="6596E0C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w:t>
            </w:r>
          </w:p>
        </w:tc>
        <w:tc>
          <w:tcPr>
            <w:tcW w:w="564" w:type="dxa"/>
          </w:tcPr>
          <w:p w14:paraId="6839168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14</w:t>
            </w:r>
          </w:p>
        </w:tc>
        <w:tc>
          <w:tcPr>
            <w:tcW w:w="1133" w:type="dxa"/>
          </w:tcPr>
          <w:p w14:paraId="7121ADF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19:83</w:t>
            </w:r>
          </w:p>
        </w:tc>
        <w:tc>
          <w:tcPr>
            <w:tcW w:w="1133" w:type="dxa"/>
          </w:tcPr>
          <w:p w14:paraId="341B47F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4</w:t>
            </w:r>
          </w:p>
        </w:tc>
      </w:tr>
      <w:tr w:rsidR="00A7733B" w:rsidRPr="005F59DA" w14:paraId="69E12248" w14:textId="77777777" w:rsidTr="00DB7F37">
        <w:tc>
          <w:tcPr>
            <w:tcW w:w="1132" w:type="dxa"/>
          </w:tcPr>
          <w:p w14:paraId="785708C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w:t>
            </w:r>
          </w:p>
        </w:tc>
        <w:tc>
          <w:tcPr>
            <w:tcW w:w="3399" w:type="dxa"/>
          </w:tcPr>
          <w:p w14:paraId="3DF7DB0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SV Schnellenbach 2</w:t>
            </w:r>
          </w:p>
        </w:tc>
        <w:tc>
          <w:tcPr>
            <w:tcW w:w="567" w:type="dxa"/>
          </w:tcPr>
          <w:p w14:paraId="689BAD8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7" w:type="dxa"/>
          </w:tcPr>
          <w:p w14:paraId="375D278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7" w:type="dxa"/>
          </w:tcPr>
          <w:p w14:paraId="0BC1455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108D433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1133" w:type="dxa"/>
          </w:tcPr>
          <w:p w14:paraId="16595CF2"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0:0</w:t>
            </w:r>
          </w:p>
        </w:tc>
        <w:tc>
          <w:tcPr>
            <w:tcW w:w="1133" w:type="dxa"/>
          </w:tcPr>
          <w:p w14:paraId="7D4F64F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r>
      <w:tr w:rsidR="00A7733B" w:rsidRPr="005F59DA" w14:paraId="62A7AE16" w14:textId="77777777" w:rsidTr="00DB7F37">
        <w:tc>
          <w:tcPr>
            <w:tcW w:w="1132" w:type="dxa"/>
          </w:tcPr>
          <w:p w14:paraId="7CED1A2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11.</w:t>
            </w:r>
          </w:p>
        </w:tc>
        <w:tc>
          <w:tcPr>
            <w:tcW w:w="3399" w:type="dxa"/>
          </w:tcPr>
          <w:p w14:paraId="2F11C0A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RS 19 Waldbröl 2</w:t>
            </w:r>
          </w:p>
        </w:tc>
        <w:tc>
          <w:tcPr>
            <w:tcW w:w="567" w:type="dxa"/>
          </w:tcPr>
          <w:p w14:paraId="5719C42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7" w:type="dxa"/>
          </w:tcPr>
          <w:p w14:paraId="1285F59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7" w:type="dxa"/>
          </w:tcPr>
          <w:p w14:paraId="382A6B68"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4E67434E"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1133" w:type="dxa"/>
          </w:tcPr>
          <w:p w14:paraId="6A8DEEF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0:0</w:t>
            </w:r>
          </w:p>
        </w:tc>
        <w:tc>
          <w:tcPr>
            <w:tcW w:w="1133" w:type="dxa"/>
          </w:tcPr>
          <w:p w14:paraId="6215353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r>
      <w:tr w:rsidR="00A7733B" w:rsidRPr="005F59DA" w14:paraId="5EF6DE0B" w14:textId="77777777" w:rsidTr="00DB7F37">
        <w:tc>
          <w:tcPr>
            <w:tcW w:w="1132" w:type="dxa"/>
          </w:tcPr>
          <w:p w14:paraId="55CE6EC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12.</w:t>
            </w:r>
          </w:p>
        </w:tc>
        <w:tc>
          <w:tcPr>
            <w:tcW w:w="3399" w:type="dxa"/>
          </w:tcPr>
          <w:p w14:paraId="6B7D0B54"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Sportfreunde Asbachtal 3</w:t>
            </w:r>
          </w:p>
        </w:tc>
        <w:tc>
          <w:tcPr>
            <w:tcW w:w="567" w:type="dxa"/>
          </w:tcPr>
          <w:p w14:paraId="37288E7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7" w:type="dxa"/>
          </w:tcPr>
          <w:p w14:paraId="29EDB236"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7" w:type="dxa"/>
          </w:tcPr>
          <w:p w14:paraId="1EDA92B1"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564" w:type="dxa"/>
          </w:tcPr>
          <w:p w14:paraId="423A584F"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c>
          <w:tcPr>
            <w:tcW w:w="1133" w:type="dxa"/>
          </w:tcPr>
          <w:p w14:paraId="535A9787"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0:0</w:t>
            </w:r>
          </w:p>
        </w:tc>
        <w:tc>
          <w:tcPr>
            <w:tcW w:w="1133" w:type="dxa"/>
          </w:tcPr>
          <w:p w14:paraId="55740529"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0</w:t>
            </w:r>
          </w:p>
        </w:tc>
      </w:tr>
    </w:tbl>
    <w:p w14:paraId="3FB13845" w14:textId="77777777" w:rsidR="00A7733B" w:rsidRPr="005F59DA" w:rsidRDefault="00A7733B" w:rsidP="00A7733B">
      <w:pPr>
        <w:contextualSpacing/>
        <w:rPr>
          <w:rFonts w:ascii="Arial" w:hAnsi="Arial" w:cs="Arial"/>
          <w:color w:val="000000" w:themeColor="text1"/>
          <w:lang w:val="en-US"/>
        </w:rPr>
      </w:pPr>
    </w:p>
    <w:p w14:paraId="0CC8749A" w14:textId="77777777" w:rsidR="00A7733B" w:rsidRPr="00762A9A" w:rsidRDefault="00A7733B" w:rsidP="00A7733B">
      <w:pPr>
        <w:contextualSpacing/>
        <w:rPr>
          <w:rFonts w:ascii="Arial" w:hAnsi="Arial" w:cs="Arial"/>
          <w:color w:val="000000" w:themeColor="text1"/>
        </w:rPr>
      </w:pPr>
    </w:p>
    <w:p w14:paraId="012E0101" w14:textId="77777777" w:rsidR="00A7733B" w:rsidRDefault="00A7733B" w:rsidP="00A7733B">
      <w:pPr>
        <w:contextualSpacing/>
        <w:rPr>
          <w:rFonts w:ascii="Arial" w:hAnsi="Arial" w:cs="Arial"/>
          <w:color w:val="000000" w:themeColor="text1"/>
        </w:rPr>
      </w:pPr>
    </w:p>
    <w:p w14:paraId="5CE93AA9" w14:textId="77777777" w:rsidR="00A7733B" w:rsidRPr="007470C4" w:rsidRDefault="00A7733B" w:rsidP="00A7733B">
      <w:pPr>
        <w:contextualSpacing/>
        <w:rPr>
          <w:rFonts w:ascii="Arial" w:hAnsi="Arial" w:cs="Arial"/>
          <w:b/>
          <w:color w:val="000000" w:themeColor="text1"/>
          <w:sz w:val="40"/>
        </w:rPr>
      </w:pPr>
      <w:r w:rsidRPr="007470C4">
        <w:rPr>
          <w:rFonts w:ascii="Arial" w:hAnsi="Arial" w:cs="Arial"/>
          <w:b/>
          <w:color w:val="000000" w:themeColor="text1"/>
          <w:sz w:val="40"/>
        </w:rPr>
        <w:t>SSV 08 Bergneustadt 2</w:t>
      </w:r>
    </w:p>
    <w:p w14:paraId="7A7C412E" w14:textId="77777777" w:rsidR="00A7733B" w:rsidRDefault="00A7733B" w:rsidP="00A7733B">
      <w:pPr>
        <w:contextualSpacing/>
        <w:rPr>
          <w:rFonts w:ascii="Arial" w:hAnsi="Arial" w:cs="Arial"/>
          <w:color w:val="000000" w:themeColor="text1"/>
        </w:rPr>
      </w:pPr>
    </w:p>
    <w:p w14:paraId="0BDD7A9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5949"/>
        <w:gridCol w:w="1559"/>
        <w:gridCol w:w="1554"/>
      </w:tblGrid>
      <w:tr w:rsidR="00A7733B" w14:paraId="0B6A62DB" w14:textId="77777777" w:rsidTr="00DB7F37">
        <w:tc>
          <w:tcPr>
            <w:tcW w:w="5949" w:type="dxa"/>
          </w:tcPr>
          <w:p w14:paraId="4AB40C6E" w14:textId="77777777" w:rsidR="00A7733B" w:rsidRDefault="00A7733B" w:rsidP="00DB7F37">
            <w:pPr>
              <w:contextualSpacing/>
              <w:rPr>
                <w:rFonts w:ascii="Arial" w:hAnsi="Arial" w:cs="Arial"/>
                <w:color w:val="000000" w:themeColor="text1"/>
              </w:rPr>
            </w:pPr>
          </w:p>
        </w:tc>
        <w:tc>
          <w:tcPr>
            <w:tcW w:w="1559" w:type="dxa"/>
          </w:tcPr>
          <w:p w14:paraId="784DA62F" w14:textId="77777777" w:rsidR="00A7733B" w:rsidRPr="0085139B" w:rsidRDefault="00A7733B" w:rsidP="00DB7F37">
            <w:pPr>
              <w:contextualSpacing/>
              <w:rPr>
                <w:rFonts w:ascii="Arial" w:hAnsi="Arial" w:cs="Arial"/>
                <w:b/>
                <w:color w:val="000000" w:themeColor="text1"/>
              </w:rPr>
            </w:pPr>
            <w:r w:rsidRPr="0085139B">
              <w:rPr>
                <w:rFonts w:ascii="Arial" w:hAnsi="Arial" w:cs="Arial"/>
                <w:b/>
                <w:color w:val="000000" w:themeColor="text1"/>
              </w:rPr>
              <w:t>Spiele</w:t>
            </w:r>
          </w:p>
        </w:tc>
        <w:tc>
          <w:tcPr>
            <w:tcW w:w="1554" w:type="dxa"/>
          </w:tcPr>
          <w:p w14:paraId="55ED4B30" w14:textId="77777777" w:rsidR="00A7733B" w:rsidRPr="0085139B" w:rsidRDefault="00A7733B" w:rsidP="00DB7F37">
            <w:pPr>
              <w:contextualSpacing/>
              <w:rPr>
                <w:rFonts w:ascii="Arial" w:hAnsi="Arial" w:cs="Arial"/>
                <w:b/>
                <w:color w:val="000000" w:themeColor="text1"/>
              </w:rPr>
            </w:pPr>
            <w:r w:rsidRPr="0085139B">
              <w:rPr>
                <w:rFonts w:ascii="Arial" w:hAnsi="Arial" w:cs="Arial"/>
                <w:b/>
                <w:color w:val="000000" w:themeColor="text1"/>
              </w:rPr>
              <w:t>Tore</w:t>
            </w:r>
          </w:p>
        </w:tc>
      </w:tr>
      <w:tr w:rsidR="00A7733B" w14:paraId="487174B1" w14:textId="77777777" w:rsidTr="00DB7F37">
        <w:tc>
          <w:tcPr>
            <w:tcW w:w="5949" w:type="dxa"/>
          </w:tcPr>
          <w:p w14:paraId="0B5F2D0D" w14:textId="77777777" w:rsidR="00A7733B" w:rsidRDefault="00A7733B" w:rsidP="00DB7F37">
            <w:pPr>
              <w:contextualSpacing/>
              <w:rPr>
                <w:rFonts w:ascii="Arial" w:hAnsi="Arial" w:cs="Arial"/>
                <w:color w:val="000000" w:themeColor="text1"/>
              </w:rPr>
            </w:pPr>
            <w:r>
              <w:rPr>
                <w:rFonts w:ascii="Arial" w:hAnsi="Arial" w:cs="Arial"/>
                <w:color w:val="000000" w:themeColor="text1"/>
              </w:rPr>
              <w:t>Furkan Nuri Karagöz</w:t>
            </w:r>
          </w:p>
        </w:tc>
        <w:tc>
          <w:tcPr>
            <w:tcW w:w="1559" w:type="dxa"/>
          </w:tcPr>
          <w:p w14:paraId="5D4FF5C2" w14:textId="77777777" w:rsidR="00A7733B" w:rsidRDefault="00A7733B" w:rsidP="00DB7F37">
            <w:pPr>
              <w:contextualSpacing/>
              <w:rPr>
                <w:rFonts w:ascii="Arial" w:hAnsi="Arial" w:cs="Arial"/>
                <w:color w:val="000000" w:themeColor="text1"/>
              </w:rPr>
            </w:pPr>
          </w:p>
        </w:tc>
        <w:tc>
          <w:tcPr>
            <w:tcW w:w="1554" w:type="dxa"/>
          </w:tcPr>
          <w:p w14:paraId="5F93E97E" w14:textId="77777777" w:rsidR="00A7733B" w:rsidRDefault="00A7733B" w:rsidP="00DB7F37">
            <w:pPr>
              <w:contextualSpacing/>
              <w:rPr>
                <w:rFonts w:ascii="Arial" w:hAnsi="Arial" w:cs="Arial"/>
                <w:color w:val="000000" w:themeColor="text1"/>
              </w:rPr>
            </w:pPr>
          </w:p>
        </w:tc>
      </w:tr>
    </w:tbl>
    <w:p w14:paraId="4396960C" w14:textId="77777777" w:rsidR="00A7733B" w:rsidRDefault="00A7733B" w:rsidP="00A7733B">
      <w:pPr>
        <w:contextualSpacing/>
        <w:rPr>
          <w:rFonts w:ascii="Arial" w:hAnsi="Arial" w:cs="Arial"/>
          <w:color w:val="000000" w:themeColor="text1"/>
        </w:rPr>
      </w:pPr>
    </w:p>
    <w:p w14:paraId="03072BD8" w14:textId="77777777" w:rsidR="00A7733B" w:rsidRDefault="00A7733B" w:rsidP="00A7733B">
      <w:pPr>
        <w:contextualSpacing/>
        <w:rPr>
          <w:rFonts w:ascii="Arial" w:hAnsi="Arial" w:cs="Arial"/>
          <w:color w:val="000000" w:themeColor="text1"/>
          <w:lang w:val="en-US"/>
        </w:rPr>
      </w:pPr>
    </w:p>
    <w:p w14:paraId="4529BD02" w14:textId="77777777" w:rsidR="00A7733B" w:rsidRDefault="00A7733B" w:rsidP="00A7733B">
      <w:pPr>
        <w:ind w:right="-225"/>
        <w:contextualSpacing/>
        <w:rPr>
          <w:rFonts w:ascii="Arial" w:hAnsi="Arial" w:cs="Arial"/>
          <w:color w:val="000000" w:themeColor="text1"/>
        </w:rPr>
      </w:pPr>
    </w:p>
    <w:p w14:paraId="6D44D0C4" w14:textId="77777777" w:rsidR="00A7733B" w:rsidRPr="007470C4" w:rsidRDefault="00A7733B" w:rsidP="00A7733B">
      <w:pPr>
        <w:ind w:right="-225"/>
        <w:contextualSpacing/>
        <w:rPr>
          <w:rFonts w:ascii="Arial" w:hAnsi="Arial" w:cs="Arial"/>
          <w:b/>
          <w:color w:val="000000" w:themeColor="text1"/>
          <w:sz w:val="40"/>
        </w:rPr>
      </w:pPr>
      <w:r w:rsidRPr="007470C4">
        <w:rPr>
          <w:rFonts w:ascii="Arial" w:hAnsi="Arial" w:cs="Arial"/>
          <w:b/>
          <w:color w:val="000000" w:themeColor="text1"/>
          <w:sz w:val="40"/>
        </w:rPr>
        <w:t>BV 09 Drabenderhöhe 3</w:t>
      </w:r>
    </w:p>
    <w:p w14:paraId="0409D449" w14:textId="77777777" w:rsidR="00A7733B" w:rsidRDefault="00A7733B" w:rsidP="00A7733B">
      <w:pPr>
        <w:ind w:right="-225"/>
        <w:contextualSpacing/>
        <w:rPr>
          <w:rFonts w:ascii="Arial" w:hAnsi="Arial" w:cs="Arial"/>
          <w:color w:val="000000" w:themeColor="text1"/>
        </w:rPr>
      </w:pPr>
    </w:p>
    <w:p w14:paraId="0821A959" w14:textId="77777777" w:rsidR="00A7733B"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D153386" w14:textId="77777777" w:rsidTr="00DB7F37">
        <w:tc>
          <w:tcPr>
            <w:tcW w:w="6091" w:type="dxa"/>
          </w:tcPr>
          <w:p w14:paraId="0E6A70FC" w14:textId="77777777" w:rsidR="00A7733B" w:rsidRDefault="00A7733B" w:rsidP="00DB7F37">
            <w:pPr>
              <w:ind w:right="-225"/>
              <w:contextualSpacing/>
              <w:rPr>
                <w:rFonts w:ascii="Arial" w:hAnsi="Arial" w:cs="Arial"/>
                <w:color w:val="000000" w:themeColor="text1"/>
              </w:rPr>
            </w:pPr>
          </w:p>
        </w:tc>
        <w:tc>
          <w:tcPr>
            <w:tcW w:w="1417" w:type="dxa"/>
          </w:tcPr>
          <w:p w14:paraId="247D291F" w14:textId="77777777" w:rsidR="00A7733B" w:rsidRPr="00E92155" w:rsidRDefault="00A7733B" w:rsidP="00DB7F37">
            <w:pPr>
              <w:ind w:right="-225"/>
              <w:contextualSpacing/>
              <w:rPr>
                <w:rFonts w:ascii="Arial" w:hAnsi="Arial" w:cs="Arial"/>
                <w:b/>
                <w:color w:val="000000" w:themeColor="text1"/>
              </w:rPr>
            </w:pPr>
            <w:r w:rsidRPr="00E92155">
              <w:rPr>
                <w:rFonts w:ascii="Arial" w:hAnsi="Arial" w:cs="Arial"/>
                <w:b/>
                <w:color w:val="000000" w:themeColor="text1"/>
              </w:rPr>
              <w:t>Spiele</w:t>
            </w:r>
          </w:p>
        </w:tc>
        <w:tc>
          <w:tcPr>
            <w:tcW w:w="1554" w:type="dxa"/>
          </w:tcPr>
          <w:p w14:paraId="709F5F3A" w14:textId="77777777" w:rsidR="00A7733B" w:rsidRPr="00E92155" w:rsidRDefault="00A7733B" w:rsidP="00DB7F37">
            <w:pPr>
              <w:ind w:right="-225"/>
              <w:contextualSpacing/>
              <w:rPr>
                <w:rFonts w:ascii="Arial" w:hAnsi="Arial" w:cs="Arial"/>
                <w:b/>
                <w:color w:val="000000" w:themeColor="text1"/>
              </w:rPr>
            </w:pPr>
            <w:r w:rsidRPr="00E92155">
              <w:rPr>
                <w:rFonts w:ascii="Arial" w:hAnsi="Arial" w:cs="Arial"/>
                <w:b/>
                <w:color w:val="000000" w:themeColor="text1"/>
              </w:rPr>
              <w:t>Tore</w:t>
            </w:r>
          </w:p>
        </w:tc>
      </w:tr>
      <w:tr w:rsidR="00A7733B" w14:paraId="73700C6E" w14:textId="77777777" w:rsidTr="00DB7F37">
        <w:tc>
          <w:tcPr>
            <w:tcW w:w="6091" w:type="dxa"/>
          </w:tcPr>
          <w:p w14:paraId="21667479" w14:textId="77777777" w:rsidR="00A7733B" w:rsidRDefault="00A7733B" w:rsidP="00DB7F37">
            <w:pPr>
              <w:ind w:right="-225"/>
              <w:contextualSpacing/>
              <w:rPr>
                <w:rFonts w:ascii="Arial" w:hAnsi="Arial" w:cs="Arial"/>
                <w:color w:val="000000" w:themeColor="text1"/>
              </w:rPr>
            </w:pPr>
            <w:r>
              <w:rPr>
                <w:rFonts w:ascii="Arial" w:hAnsi="Arial" w:cs="Arial"/>
                <w:color w:val="000000" w:themeColor="text1"/>
              </w:rPr>
              <w:t>Alexander Fischer</w:t>
            </w:r>
          </w:p>
        </w:tc>
        <w:tc>
          <w:tcPr>
            <w:tcW w:w="1417" w:type="dxa"/>
          </w:tcPr>
          <w:p w14:paraId="728F02CC" w14:textId="77777777" w:rsidR="00A7733B" w:rsidRDefault="00A7733B" w:rsidP="00DB7F37">
            <w:pPr>
              <w:ind w:right="-225"/>
              <w:contextualSpacing/>
              <w:rPr>
                <w:rFonts w:ascii="Arial" w:hAnsi="Arial" w:cs="Arial"/>
                <w:color w:val="000000" w:themeColor="text1"/>
              </w:rPr>
            </w:pPr>
          </w:p>
        </w:tc>
        <w:tc>
          <w:tcPr>
            <w:tcW w:w="1554" w:type="dxa"/>
          </w:tcPr>
          <w:p w14:paraId="736B38D4" w14:textId="77777777" w:rsidR="00A7733B" w:rsidRDefault="00A7733B" w:rsidP="00DB7F37">
            <w:pPr>
              <w:ind w:right="-225"/>
              <w:contextualSpacing/>
              <w:rPr>
                <w:rFonts w:ascii="Arial" w:hAnsi="Arial" w:cs="Arial"/>
                <w:color w:val="000000" w:themeColor="text1"/>
              </w:rPr>
            </w:pPr>
          </w:p>
        </w:tc>
      </w:tr>
    </w:tbl>
    <w:p w14:paraId="2C99DC10" w14:textId="77777777" w:rsidR="00A7733B" w:rsidRPr="00DD7FCE" w:rsidRDefault="00A7733B" w:rsidP="00A7733B">
      <w:pPr>
        <w:ind w:right="-225"/>
        <w:contextualSpacing/>
        <w:rPr>
          <w:rFonts w:ascii="Arial" w:hAnsi="Arial" w:cs="Arial"/>
          <w:color w:val="000000" w:themeColor="text1"/>
        </w:rPr>
      </w:pPr>
    </w:p>
    <w:p w14:paraId="259C0E48" w14:textId="77777777" w:rsidR="00A7733B" w:rsidRDefault="00A7733B" w:rsidP="00A7733B">
      <w:pPr>
        <w:contextualSpacing/>
        <w:rPr>
          <w:rFonts w:ascii="Arial" w:hAnsi="Arial" w:cs="Arial"/>
          <w:color w:val="000000" w:themeColor="text1"/>
          <w:lang w:val="en-US"/>
        </w:rPr>
      </w:pPr>
    </w:p>
    <w:p w14:paraId="6EDCAA08" w14:textId="77777777" w:rsidR="00A7733B" w:rsidRDefault="00A7733B" w:rsidP="00A7733B">
      <w:pPr>
        <w:contextualSpacing/>
        <w:rPr>
          <w:rFonts w:ascii="Arial" w:hAnsi="Arial" w:cs="Arial"/>
          <w:color w:val="000000" w:themeColor="text1"/>
          <w:lang w:val="en-US"/>
        </w:rPr>
      </w:pPr>
    </w:p>
    <w:p w14:paraId="2273F8DB" w14:textId="77777777" w:rsidR="00A7733B" w:rsidRPr="007470C4" w:rsidRDefault="00A7733B" w:rsidP="00A7733B">
      <w:pPr>
        <w:contextualSpacing/>
        <w:rPr>
          <w:rFonts w:ascii="Arial" w:hAnsi="Arial" w:cs="Arial"/>
          <w:b/>
          <w:color w:val="000000" w:themeColor="text1"/>
          <w:sz w:val="40"/>
          <w:lang w:val="en-US"/>
        </w:rPr>
      </w:pPr>
      <w:r w:rsidRPr="007470C4">
        <w:rPr>
          <w:rFonts w:ascii="Arial" w:hAnsi="Arial" w:cs="Arial"/>
          <w:b/>
          <w:color w:val="000000" w:themeColor="text1"/>
          <w:sz w:val="40"/>
          <w:lang w:val="en-US"/>
        </w:rPr>
        <w:t>DJK Gummersbach 2</w:t>
      </w:r>
    </w:p>
    <w:p w14:paraId="561EBE74" w14:textId="77777777" w:rsidR="00A7733B" w:rsidRDefault="00A7733B" w:rsidP="00A7733B">
      <w:pPr>
        <w:contextualSpacing/>
        <w:rPr>
          <w:rFonts w:ascii="Arial" w:hAnsi="Arial" w:cs="Arial"/>
          <w:color w:val="000000" w:themeColor="text1"/>
        </w:rPr>
      </w:pPr>
    </w:p>
    <w:p w14:paraId="747D3A4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893037F" w14:textId="77777777" w:rsidTr="00DB7F37">
        <w:tc>
          <w:tcPr>
            <w:tcW w:w="6091" w:type="dxa"/>
          </w:tcPr>
          <w:p w14:paraId="0330F92E" w14:textId="77777777" w:rsidR="00A7733B" w:rsidRDefault="00A7733B" w:rsidP="00DB7F37">
            <w:pPr>
              <w:contextualSpacing/>
              <w:rPr>
                <w:rFonts w:ascii="Arial" w:hAnsi="Arial" w:cs="Arial"/>
                <w:color w:val="000000" w:themeColor="text1"/>
              </w:rPr>
            </w:pPr>
          </w:p>
        </w:tc>
        <w:tc>
          <w:tcPr>
            <w:tcW w:w="1417" w:type="dxa"/>
          </w:tcPr>
          <w:p w14:paraId="08D40F4A" w14:textId="77777777" w:rsidR="00A7733B" w:rsidRPr="00742DFA" w:rsidRDefault="00A7733B" w:rsidP="00DB7F37">
            <w:pPr>
              <w:contextualSpacing/>
              <w:rPr>
                <w:rFonts w:ascii="Arial" w:hAnsi="Arial" w:cs="Arial"/>
                <w:b/>
                <w:color w:val="000000" w:themeColor="text1"/>
              </w:rPr>
            </w:pPr>
            <w:r w:rsidRPr="00742DFA">
              <w:rPr>
                <w:rFonts w:ascii="Arial" w:hAnsi="Arial" w:cs="Arial"/>
                <w:b/>
                <w:color w:val="000000" w:themeColor="text1"/>
              </w:rPr>
              <w:t>Spiele</w:t>
            </w:r>
          </w:p>
        </w:tc>
        <w:tc>
          <w:tcPr>
            <w:tcW w:w="1554" w:type="dxa"/>
          </w:tcPr>
          <w:p w14:paraId="4A5B387E" w14:textId="77777777" w:rsidR="00A7733B" w:rsidRPr="00742DFA" w:rsidRDefault="00A7733B" w:rsidP="00DB7F37">
            <w:pPr>
              <w:contextualSpacing/>
              <w:rPr>
                <w:rFonts w:ascii="Arial" w:hAnsi="Arial" w:cs="Arial"/>
                <w:b/>
                <w:color w:val="000000" w:themeColor="text1"/>
              </w:rPr>
            </w:pPr>
            <w:r w:rsidRPr="00742DFA">
              <w:rPr>
                <w:rFonts w:ascii="Arial" w:hAnsi="Arial" w:cs="Arial"/>
                <w:b/>
                <w:color w:val="000000" w:themeColor="text1"/>
              </w:rPr>
              <w:t>Tore</w:t>
            </w:r>
          </w:p>
        </w:tc>
      </w:tr>
      <w:tr w:rsidR="00A7733B" w14:paraId="0445E38C" w14:textId="77777777" w:rsidTr="00DB7F37">
        <w:tc>
          <w:tcPr>
            <w:tcW w:w="6091" w:type="dxa"/>
          </w:tcPr>
          <w:p w14:paraId="2AF9DF80"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Markus Eggert (TR)</w:t>
            </w:r>
          </w:p>
        </w:tc>
        <w:tc>
          <w:tcPr>
            <w:tcW w:w="1417" w:type="dxa"/>
          </w:tcPr>
          <w:p w14:paraId="4F000C76" w14:textId="77777777" w:rsidR="00A7733B" w:rsidRDefault="00A7733B" w:rsidP="00DB7F37">
            <w:pPr>
              <w:contextualSpacing/>
              <w:rPr>
                <w:rFonts w:ascii="Arial" w:hAnsi="Arial" w:cs="Arial"/>
                <w:color w:val="000000" w:themeColor="text1"/>
              </w:rPr>
            </w:pPr>
          </w:p>
        </w:tc>
        <w:tc>
          <w:tcPr>
            <w:tcW w:w="1554" w:type="dxa"/>
          </w:tcPr>
          <w:p w14:paraId="4FEAF856" w14:textId="77777777" w:rsidR="00A7733B" w:rsidRDefault="00A7733B" w:rsidP="00DB7F37">
            <w:pPr>
              <w:contextualSpacing/>
              <w:rPr>
                <w:rFonts w:ascii="Arial" w:hAnsi="Arial" w:cs="Arial"/>
                <w:color w:val="000000" w:themeColor="text1"/>
              </w:rPr>
            </w:pPr>
          </w:p>
        </w:tc>
      </w:tr>
    </w:tbl>
    <w:p w14:paraId="08371F58" w14:textId="77777777" w:rsidR="00A7733B" w:rsidRDefault="00A7733B" w:rsidP="00A7733B">
      <w:pPr>
        <w:contextualSpacing/>
        <w:rPr>
          <w:rFonts w:ascii="Arial" w:hAnsi="Arial" w:cs="Arial"/>
          <w:color w:val="000000" w:themeColor="text1"/>
        </w:rPr>
      </w:pPr>
    </w:p>
    <w:p w14:paraId="45BA3043" w14:textId="77777777" w:rsidR="00A7733B" w:rsidRDefault="00A7733B" w:rsidP="00A7733B">
      <w:pPr>
        <w:contextualSpacing/>
        <w:rPr>
          <w:rFonts w:ascii="Arial" w:hAnsi="Arial" w:cs="Arial"/>
          <w:color w:val="000000" w:themeColor="text1"/>
        </w:rPr>
      </w:pPr>
    </w:p>
    <w:p w14:paraId="12DA4426" w14:textId="77777777" w:rsidR="00A7733B" w:rsidRDefault="00A7733B" w:rsidP="00A7733B">
      <w:pPr>
        <w:contextualSpacing/>
        <w:rPr>
          <w:rFonts w:ascii="Arial" w:hAnsi="Arial" w:cs="Arial"/>
          <w:color w:val="000000" w:themeColor="text1"/>
        </w:rPr>
      </w:pPr>
    </w:p>
    <w:p w14:paraId="5A75160F" w14:textId="77777777" w:rsidR="00A7733B" w:rsidRPr="00697139" w:rsidRDefault="00A7733B" w:rsidP="00A7733B">
      <w:pPr>
        <w:contextualSpacing/>
        <w:rPr>
          <w:rFonts w:ascii="Arial" w:hAnsi="Arial" w:cs="Arial"/>
          <w:b/>
          <w:color w:val="000000" w:themeColor="text1"/>
          <w:sz w:val="40"/>
        </w:rPr>
      </w:pPr>
      <w:r w:rsidRPr="00697139">
        <w:rPr>
          <w:rFonts w:ascii="Arial" w:hAnsi="Arial" w:cs="Arial"/>
          <w:b/>
          <w:color w:val="000000" w:themeColor="text1"/>
          <w:sz w:val="40"/>
        </w:rPr>
        <w:t>TSV Ründeroth 3</w:t>
      </w:r>
    </w:p>
    <w:p w14:paraId="58DC1663" w14:textId="77777777" w:rsidR="00A7733B" w:rsidRDefault="00A7733B" w:rsidP="00A7733B">
      <w:pPr>
        <w:contextualSpacing/>
        <w:rPr>
          <w:rFonts w:ascii="Arial" w:hAnsi="Arial" w:cs="Arial"/>
          <w:color w:val="000000" w:themeColor="text1"/>
        </w:rPr>
      </w:pPr>
    </w:p>
    <w:p w14:paraId="0E53C51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7BB8B9A2" w14:textId="77777777" w:rsidTr="00DB7F37">
        <w:tc>
          <w:tcPr>
            <w:tcW w:w="6091" w:type="dxa"/>
          </w:tcPr>
          <w:p w14:paraId="3EBD814A" w14:textId="77777777" w:rsidR="00A7733B" w:rsidRDefault="00A7733B" w:rsidP="00DB7F37">
            <w:pPr>
              <w:contextualSpacing/>
              <w:rPr>
                <w:rFonts w:ascii="Arial" w:hAnsi="Arial" w:cs="Arial"/>
                <w:color w:val="000000" w:themeColor="text1"/>
              </w:rPr>
            </w:pPr>
          </w:p>
        </w:tc>
        <w:tc>
          <w:tcPr>
            <w:tcW w:w="1417" w:type="dxa"/>
          </w:tcPr>
          <w:p w14:paraId="0715BD9E"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6817FFAF"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11357DD" w14:textId="77777777" w:rsidTr="00DB7F37">
        <w:tc>
          <w:tcPr>
            <w:tcW w:w="6091" w:type="dxa"/>
          </w:tcPr>
          <w:p w14:paraId="78B66C9E" w14:textId="77777777" w:rsidR="00A7733B" w:rsidRDefault="00A7733B" w:rsidP="00DB7F37">
            <w:pPr>
              <w:contextualSpacing/>
              <w:rPr>
                <w:rFonts w:ascii="Arial" w:hAnsi="Arial" w:cs="Arial"/>
                <w:color w:val="000000" w:themeColor="text1"/>
              </w:rPr>
            </w:pPr>
            <w:r>
              <w:rPr>
                <w:rFonts w:ascii="Arial" w:hAnsi="Arial" w:cs="Arial"/>
                <w:color w:val="000000" w:themeColor="text1"/>
              </w:rPr>
              <w:t>Simon Karthaus (TR)</w:t>
            </w:r>
          </w:p>
        </w:tc>
        <w:tc>
          <w:tcPr>
            <w:tcW w:w="1417" w:type="dxa"/>
          </w:tcPr>
          <w:p w14:paraId="0971D17A" w14:textId="77777777" w:rsidR="00A7733B" w:rsidRPr="000A282D" w:rsidRDefault="00A7733B" w:rsidP="00DB7F37">
            <w:pPr>
              <w:contextualSpacing/>
              <w:rPr>
                <w:rFonts w:ascii="Arial" w:hAnsi="Arial" w:cs="Arial"/>
                <w:b/>
                <w:color w:val="000000" w:themeColor="text1"/>
              </w:rPr>
            </w:pPr>
          </w:p>
        </w:tc>
        <w:tc>
          <w:tcPr>
            <w:tcW w:w="1554" w:type="dxa"/>
          </w:tcPr>
          <w:p w14:paraId="6E7DF455" w14:textId="77777777" w:rsidR="00A7733B" w:rsidRPr="000A282D" w:rsidRDefault="00A7733B" w:rsidP="00DB7F37">
            <w:pPr>
              <w:contextualSpacing/>
              <w:rPr>
                <w:rFonts w:ascii="Arial" w:hAnsi="Arial" w:cs="Arial"/>
                <w:b/>
                <w:color w:val="000000" w:themeColor="text1"/>
              </w:rPr>
            </w:pPr>
          </w:p>
        </w:tc>
      </w:tr>
    </w:tbl>
    <w:p w14:paraId="0E1EA436" w14:textId="77777777" w:rsidR="00A7733B" w:rsidRDefault="00A7733B" w:rsidP="00A7733B">
      <w:pPr>
        <w:contextualSpacing/>
        <w:rPr>
          <w:rFonts w:ascii="Arial" w:hAnsi="Arial" w:cs="Arial"/>
          <w:color w:val="000000" w:themeColor="text1"/>
        </w:rPr>
      </w:pPr>
    </w:p>
    <w:p w14:paraId="488E66E3" w14:textId="77777777" w:rsidR="00A7733B" w:rsidRDefault="00A7733B" w:rsidP="00A7733B">
      <w:pPr>
        <w:contextualSpacing/>
        <w:rPr>
          <w:rFonts w:ascii="Arial" w:hAnsi="Arial" w:cs="Arial"/>
          <w:color w:val="000000" w:themeColor="text1"/>
        </w:rPr>
      </w:pPr>
    </w:p>
    <w:p w14:paraId="1A0DDFF1" w14:textId="77777777" w:rsidR="00A7733B" w:rsidRDefault="00A7733B" w:rsidP="00A7733B">
      <w:pPr>
        <w:contextualSpacing/>
        <w:rPr>
          <w:rFonts w:ascii="Arial" w:hAnsi="Arial" w:cs="Arial"/>
          <w:color w:val="000000" w:themeColor="text1"/>
        </w:rPr>
      </w:pPr>
    </w:p>
    <w:p w14:paraId="2154F359" w14:textId="77777777" w:rsidR="00A7733B" w:rsidRPr="005C7F92" w:rsidRDefault="00A7733B" w:rsidP="00A7733B">
      <w:pPr>
        <w:contextualSpacing/>
        <w:rPr>
          <w:rFonts w:ascii="Arial" w:hAnsi="Arial" w:cs="Arial"/>
          <w:b/>
          <w:color w:val="000000" w:themeColor="text1"/>
          <w:sz w:val="40"/>
        </w:rPr>
      </w:pPr>
      <w:r w:rsidRPr="005C7F92">
        <w:rPr>
          <w:rFonts w:ascii="Arial" w:hAnsi="Arial" w:cs="Arial"/>
          <w:b/>
          <w:color w:val="000000" w:themeColor="text1"/>
          <w:sz w:val="40"/>
        </w:rPr>
        <w:t>RS 19 Waldbröl 2</w:t>
      </w:r>
    </w:p>
    <w:p w14:paraId="53086C28" w14:textId="77777777" w:rsidR="00A7733B" w:rsidRDefault="00A7733B" w:rsidP="00A7733B">
      <w:pPr>
        <w:contextualSpacing/>
        <w:rPr>
          <w:rFonts w:ascii="Arial" w:hAnsi="Arial" w:cs="Arial"/>
          <w:color w:val="000000" w:themeColor="text1"/>
        </w:rPr>
      </w:pPr>
    </w:p>
    <w:p w14:paraId="052A17A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0CE62D7F" w14:textId="77777777" w:rsidTr="00DB7F37">
        <w:tc>
          <w:tcPr>
            <w:tcW w:w="6091" w:type="dxa"/>
          </w:tcPr>
          <w:p w14:paraId="3ADACC7E" w14:textId="77777777" w:rsidR="00A7733B" w:rsidRDefault="00A7733B" w:rsidP="00DB7F37">
            <w:pPr>
              <w:contextualSpacing/>
              <w:rPr>
                <w:rFonts w:ascii="Arial" w:hAnsi="Arial" w:cs="Arial"/>
                <w:color w:val="000000" w:themeColor="text1"/>
              </w:rPr>
            </w:pPr>
          </w:p>
        </w:tc>
        <w:tc>
          <w:tcPr>
            <w:tcW w:w="1417" w:type="dxa"/>
          </w:tcPr>
          <w:p w14:paraId="76E3E1A6"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1F54A261"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74B31B25" w14:textId="77777777" w:rsidTr="00DB7F37">
        <w:tc>
          <w:tcPr>
            <w:tcW w:w="6091" w:type="dxa"/>
          </w:tcPr>
          <w:p w14:paraId="756C14D6" w14:textId="77777777" w:rsidR="00A7733B" w:rsidRDefault="00A7733B" w:rsidP="00DB7F37">
            <w:pPr>
              <w:contextualSpacing/>
              <w:rPr>
                <w:rFonts w:ascii="Arial" w:hAnsi="Arial" w:cs="Arial"/>
                <w:color w:val="000000" w:themeColor="text1"/>
              </w:rPr>
            </w:pPr>
          </w:p>
        </w:tc>
        <w:tc>
          <w:tcPr>
            <w:tcW w:w="1417" w:type="dxa"/>
          </w:tcPr>
          <w:p w14:paraId="4E683C52" w14:textId="77777777" w:rsidR="00A7733B" w:rsidRDefault="00A7733B" w:rsidP="00DB7F37">
            <w:pPr>
              <w:contextualSpacing/>
              <w:rPr>
                <w:rFonts w:ascii="Arial" w:hAnsi="Arial" w:cs="Arial"/>
                <w:color w:val="000000" w:themeColor="text1"/>
              </w:rPr>
            </w:pPr>
          </w:p>
        </w:tc>
        <w:tc>
          <w:tcPr>
            <w:tcW w:w="1554" w:type="dxa"/>
          </w:tcPr>
          <w:p w14:paraId="0FDEE2E5" w14:textId="77777777" w:rsidR="00A7733B" w:rsidRDefault="00A7733B" w:rsidP="00DB7F37">
            <w:pPr>
              <w:contextualSpacing/>
              <w:rPr>
                <w:rFonts w:ascii="Arial" w:hAnsi="Arial" w:cs="Arial"/>
                <w:color w:val="000000" w:themeColor="text1"/>
              </w:rPr>
            </w:pPr>
          </w:p>
        </w:tc>
      </w:tr>
      <w:tr w:rsidR="00A7733B" w14:paraId="618604D9" w14:textId="77777777" w:rsidTr="00DB7F37">
        <w:tc>
          <w:tcPr>
            <w:tcW w:w="6091" w:type="dxa"/>
          </w:tcPr>
          <w:p w14:paraId="16253DE0" w14:textId="77777777" w:rsidR="00A7733B" w:rsidRDefault="00A7733B" w:rsidP="00DB7F37">
            <w:pPr>
              <w:contextualSpacing/>
              <w:rPr>
                <w:rFonts w:ascii="Arial" w:hAnsi="Arial" w:cs="Arial"/>
                <w:color w:val="000000" w:themeColor="text1"/>
              </w:rPr>
            </w:pPr>
            <w:r>
              <w:rPr>
                <w:rFonts w:ascii="Arial" w:hAnsi="Arial" w:cs="Arial"/>
                <w:color w:val="000000" w:themeColor="text1"/>
              </w:rPr>
              <w:t>Karsten Klemmer (TR, bis 10.5.2022)</w:t>
            </w:r>
          </w:p>
        </w:tc>
        <w:tc>
          <w:tcPr>
            <w:tcW w:w="1417" w:type="dxa"/>
          </w:tcPr>
          <w:p w14:paraId="2DC36F5A" w14:textId="77777777" w:rsidR="00A7733B" w:rsidRDefault="00A7733B" w:rsidP="00DB7F37">
            <w:pPr>
              <w:contextualSpacing/>
              <w:rPr>
                <w:rFonts w:ascii="Arial" w:hAnsi="Arial" w:cs="Arial"/>
                <w:color w:val="000000" w:themeColor="text1"/>
              </w:rPr>
            </w:pPr>
          </w:p>
        </w:tc>
        <w:tc>
          <w:tcPr>
            <w:tcW w:w="1554" w:type="dxa"/>
          </w:tcPr>
          <w:p w14:paraId="3D939348" w14:textId="77777777" w:rsidR="00A7733B" w:rsidRDefault="00A7733B" w:rsidP="00DB7F37">
            <w:pPr>
              <w:contextualSpacing/>
              <w:rPr>
                <w:rFonts w:ascii="Arial" w:hAnsi="Arial" w:cs="Arial"/>
                <w:color w:val="000000" w:themeColor="text1"/>
              </w:rPr>
            </w:pPr>
          </w:p>
        </w:tc>
      </w:tr>
      <w:tr w:rsidR="00A7733B" w14:paraId="550DC57E" w14:textId="77777777" w:rsidTr="00DB7F37">
        <w:tc>
          <w:tcPr>
            <w:tcW w:w="6091" w:type="dxa"/>
          </w:tcPr>
          <w:p w14:paraId="6D74F4E9" w14:textId="77777777" w:rsidR="00A7733B" w:rsidRDefault="00A7733B" w:rsidP="00DB7F37">
            <w:pPr>
              <w:contextualSpacing/>
              <w:rPr>
                <w:rFonts w:ascii="Arial" w:hAnsi="Arial" w:cs="Arial"/>
                <w:color w:val="000000" w:themeColor="text1"/>
              </w:rPr>
            </w:pPr>
            <w:r w:rsidRPr="003126AF">
              <w:rPr>
                <w:rFonts w:ascii="Arial" w:hAnsi="Arial" w:cs="Arial"/>
                <w:color w:val="000000" w:themeColor="text1"/>
                <w:shd w:val="clear" w:color="auto" w:fill="FFFFFF"/>
              </w:rPr>
              <w:t>Peter Luczykowski (</w:t>
            </w:r>
            <w:r>
              <w:rPr>
                <w:rFonts w:ascii="Arial" w:hAnsi="Arial" w:cs="Arial"/>
                <w:color w:val="000000" w:themeColor="text1"/>
                <w:shd w:val="clear" w:color="auto" w:fill="FFFFFF"/>
              </w:rPr>
              <w:t xml:space="preserve">TR, </w:t>
            </w:r>
            <w:r w:rsidRPr="003126AF">
              <w:rPr>
                <w:rFonts w:ascii="Arial" w:hAnsi="Arial" w:cs="Arial"/>
                <w:color w:val="000000" w:themeColor="text1"/>
                <w:shd w:val="clear" w:color="auto" w:fill="FFFFFF"/>
              </w:rPr>
              <w:t>ab 11.5.2022)</w:t>
            </w:r>
          </w:p>
        </w:tc>
        <w:tc>
          <w:tcPr>
            <w:tcW w:w="1417" w:type="dxa"/>
          </w:tcPr>
          <w:p w14:paraId="3AE4870E" w14:textId="77777777" w:rsidR="00A7733B" w:rsidRDefault="00A7733B" w:rsidP="00DB7F37">
            <w:pPr>
              <w:contextualSpacing/>
              <w:rPr>
                <w:rFonts w:ascii="Arial" w:hAnsi="Arial" w:cs="Arial"/>
                <w:color w:val="000000" w:themeColor="text1"/>
              </w:rPr>
            </w:pPr>
          </w:p>
        </w:tc>
        <w:tc>
          <w:tcPr>
            <w:tcW w:w="1554" w:type="dxa"/>
          </w:tcPr>
          <w:p w14:paraId="6C1DFA07" w14:textId="77777777" w:rsidR="00A7733B" w:rsidRDefault="00A7733B" w:rsidP="00DB7F37">
            <w:pPr>
              <w:contextualSpacing/>
              <w:rPr>
                <w:rFonts w:ascii="Arial" w:hAnsi="Arial" w:cs="Arial"/>
                <w:color w:val="000000" w:themeColor="text1"/>
              </w:rPr>
            </w:pPr>
          </w:p>
        </w:tc>
      </w:tr>
    </w:tbl>
    <w:p w14:paraId="0C5E62CB" w14:textId="77777777" w:rsidR="00A7733B" w:rsidRDefault="00A7733B" w:rsidP="00A7733B">
      <w:pPr>
        <w:contextualSpacing/>
        <w:rPr>
          <w:rFonts w:ascii="Arial" w:hAnsi="Arial" w:cs="Arial"/>
          <w:color w:val="000000" w:themeColor="text1"/>
        </w:rPr>
      </w:pPr>
    </w:p>
    <w:p w14:paraId="1C00CE6E" w14:textId="77777777" w:rsidR="00A7733B" w:rsidRDefault="00A7733B" w:rsidP="00A7733B">
      <w:pPr>
        <w:contextualSpacing/>
        <w:rPr>
          <w:rFonts w:ascii="Arial" w:hAnsi="Arial" w:cs="Arial"/>
          <w:color w:val="000000" w:themeColor="text1"/>
        </w:rPr>
      </w:pPr>
    </w:p>
    <w:p w14:paraId="65FC0CC7" w14:textId="77777777" w:rsidR="00A7733B" w:rsidRDefault="00A7733B" w:rsidP="00A7733B">
      <w:pPr>
        <w:contextualSpacing/>
        <w:rPr>
          <w:rFonts w:ascii="Arial" w:hAnsi="Arial" w:cs="Arial"/>
          <w:color w:val="000000" w:themeColor="text1"/>
        </w:rPr>
      </w:pPr>
    </w:p>
    <w:p w14:paraId="11831EB0" w14:textId="77777777" w:rsidR="00A7733B" w:rsidRPr="005C7F92" w:rsidRDefault="00A7733B" w:rsidP="00A7733B">
      <w:pPr>
        <w:contextualSpacing/>
        <w:rPr>
          <w:rFonts w:ascii="Arial" w:hAnsi="Arial" w:cs="Arial"/>
          <w:b/>
          <w:color w:val="000000" w:themeColor="text1"/>
          <w:sz w:val="40"/>
        </w:rPr>
      </w:pPr>
      <w:r w:rsidRPr="005C7F92">
        <w:rPr>
          <w:rFonts w:ascii="Arial" w:hAnsi="Arial" w:cs="Arial"/>
          <w:b/>
          <w:color w:val="000000" w:themeColor="text1"/>
          <w:sz w:val="40"/>
        </w:rPr>
        <w:t>FC Wiedenest-Othetal 3</w:t>
      </w:r>
    </w:p>
    <w:p w14:paraId="6E3D0B18" w14:textId="77777777" w:rsidR="00A7733B" w:rsidRDefault="00A7733B" w:rsidP="00A7733B">
      <w:pPr>
        <w:contextualSpacing/>
        <w:rPr>
          <w:rFonts w:ascii="Arial" w:hAnsi="Arial" w:cs="Arial"/>
          <w:color w:val="000000" w:themeColor="text1"/>
        </w:rPr>
      </w:pPr>
    </w:p>
    <w:p w14:paraId="36DF8AA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67E30276" w14:textId="77777777" w:rsidTr="00DB7F37">
        <w:tc>
          <w:tcPr>
            <w:tcW w:w="6091" w:type="dxa"/>
          </w:tcPr>
          <w:p w14:paraId="38D74173" w14:textId="77777777" w:rsidR="00A7733B" w:rsidRDefault="00A7733B" w:rsidP="00DB7F37">
            <w:pPr>
              <w:contextualSpacing/>
              <w:rPr>
                <w:rFonts w:ascii="Arial" w:hAnsi="Arial" w:cs="Arial"/>
                <w:color w:val="000000" w:themeColor="text1"/>
              </w:rPr>
            </w:pPr>
          </w:p>
        </w:tc>
        <w:tc>
          <w:tcPr>
            <w:tcW w:w="1417" w:type="dxa"/>
          </w:tcPr>
          <w:p w14:paraId="34F69A44"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7388F319" w14:textId="77777777" w:rsidR="00A7733B" w:rsidRPr="000A282D" w:rsidRDefault="00A7733B" w:rsidP="00DB7F37">
            <w:pPr>
              <w:contextualSpacing/>
              <w:rPr>
                <w:rFonts w:ascii="Arial" w:hAnsi="Arial" w:cs="Arial"/>
                <w:b/>
                <w:color w:val="000000" w:themeColor="text1"/>
              </w:rPr>
            </w:pPr>
            <w:r w:rsidRPr="000A282D">
              <w:rPr>
                <w:rFonts w:ascii="Arial" w:hAnsi="Arial" w:cs="Arial"/>
                <w:b/>
                <w:color w:val="000000" w:themeColor="text1"/>
              </w:rPr>
              <w:t>Tore</w:t>
            </w:r>
          </w:p>
        </w:tc>
      </w:tr>
      <w:tr w:rsidR="00A7733B" w14:paraId="3BC8E77A" w14:textId="77777777" w:rsidTr="00DB7F37">
        <w:tc>
          <w:tcPr>
            <w:tcW w:w="6091" w:type="dxa"/>
          </w:tcPr>
          <w:p w14:paraId="0AE256CA"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 Will</w:t>
            </w:r>
          </w:p>
        </w:tc>
        <w:tc>
          <w:tcPr>
            <w:tcW w:w="1417" w:type="dxa"/>
          </w:tcPr>
          <w:p w14:paraId="282848C5" w14:textId="77777777" w:rsidR="00A7733B" w:rsidRDefault="00A7733B" w:rsidP="00DB7F37">
            <w:pPr>
              <w:contextualSpacing/>
              <w:rPr>
                <w:rFonts w:ascii="Arial" w:hAnsi="Arial" w:cs="Arial"/>
                <w:color w:val="000000" w:themeColor="text1"/>
              </w:rPr>
            </w:pPr>
          </w:p>
        </w:tc>
        <w:tc>
          <w:tcPr>
            <w:tcW w:w="1554" w:type="dxa"/>
          </w:tcPr>
          <w:p w14:paraId="2C7C68B0" w14:textId="77777777" w:rsidR="00A7733B" w:rsidRDefault="00A7733B" w:rsidP="00DB7F37">
            <w:pPr>
              <w:contextualSpacing/>
              <w:rPr>
                <w:rFonts w:ascii="Arial" w:hAnsi="Arial" w:cs="Arial"/>
                <w:color w:val="000000" w:themeColor="text1"/>
              </w:rPr>
            </w:pPr>
          </w:p>
        </w:tc>
      </w:tr>
      <w:tr w:rsidR="00A7733B" w14:paraId="7CFE88A4" w14:textId="77777777" w:rsidTr="00DB7F37">
        <w:tc>
          <w:tcPr>
            <w:tcW w:w="6091" w:type="dxa"/>
          </w:tcPr>
          <w:p w14:paraId="25650E5C" w14:textId="77777777" w:rsidR="00A7733B" w:rsidRDefault="00A7733B" w:rsidP="00DB7F37">
            <w:pPr>
              <w:contextualSpacing/>
              <w:rPr>
                <w:rFonts w:ascii="Arial" w:hAnsi="Arial" w:cs="Arial"/>
                <w:color w:val="000000" w:themeColor="text1"/>
              </w:rPr>
            </w:pPr>
          </w:p>
        </w:tc>
        <w:tc>
          <w:tcPr>
            <w:tcW w:w="1417" w:type="dxa"/>
          </w:tcPr>
          <w:p w14:paraId="30E4AD80" w14:textId="77777777" w:rsidR="00A7733B" w:rsidRDefault="00A7733B" w:rsidP="00DB7F37">
            <w:pPr>
              <w:contextualSpacing/>
              <w:rPr>
                <w:rFonts w:ascii="Arial" w:hAnsi="Arial" w:cs="Arial"/>
                <w:color w:val="000000" w:themeColor="text1"/>
              </w:rPr>
            </w:pPr>
          </w:p>
        </w:tc>
        <w:tc>
          <w:tcPr>
            <w:tcW w:w="1554" w:type="dxa"/>
          </w:tcPr>
          <w:p w14:paraId="4FE0C551" w14:textId="77777777" w:rsidR="00A7733B" w:rsidRDefault="00A7733B" w:rsidP="00DB7F37">
            <w:pPr>
              <w:contextualSpacing/>
              <w:rPr>
                <w:rFonts w:ascii="Arial" w:hAnsi="Arial" w:cs="Arial"/>
                <w:color w:val="000000" w:themeColor="text1"/>
              </w:rPr>
            </w:pPr>
          </w:p>
        </w:tc>
      </w:tr>
      <w:tr w:rsidR="00A7733B" w14:paraId="5F0B216E" w14:textId="77777777" w:rsidTr="00DB7F37">
        <w:tc>
          <w:tcPr>
            <w:tcW w:w="6091" w:type="dxa"/>
          </w:tcPr>
          <w:p w14:paraId="4BCD0213"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 Bösinghaus (TR)</w:t>
            </w:r>
          </w:p>
        </w:tc>
        <w:tc>
          <w:tcPr>
            <w:tcW w:w="1417" w:type="dxa"/>
          </w:tcPr>
          <w:p w14:paraId="12D56E8B" w14:textId="77777777" w:rsidR="00A7733B" w:rsidRDefault="00A7733B" w:rsidP="00DB7F37">
            <w:pPr>
              <w:contextualSpacing/>
              <w:rPr>
                <w:rFonts w:ascii="Arial" w:hAnsi="Arial" w:cs="Arial"/>
                <w:color w:val="000000" w:themeColor="text1"/>
              </w:rPr>
            </w:pPr>
          </w:p>
        </w:tc>
        <w:tc>
          <w:tcPr>
            <w:tcW w:w="1554" w:type="dxa"/>
          </w:tcPr>
          <w:p w14:paraId="20FE8398" w14:textId="77777777" w:rsidR="00A7733B" w:rsidRDefault="00A7733B" w:rsidP="00DB7F37">
            <w:pPr>
              <w:contextualSpacing/>
              <w:rPr>
                <w:rFonts w:ascii="Arial" w:hAnsi="Arial" w:cs="Arial"/>
                <w:color w:val="000000" w:themeColor="text1"/>
              </w:rPr>
            </w:pPr>
          </w:p>
        </w:tc>
      </w:tr>
    </w:tbl>
    <w:p w14:paraId="490E502D" w14:textId="77777777" w:rsidR="00A7733B" w:rsidRDefault="00A7733B" w:rsidP="00A7733B">
      <w:pPr>
        <w:contextualSpacing/>
        <w:rPr>
          <w:rFonts w:ascii="Arial" w:hAnsi="Arial" w:cs="Arial"/>
          <w:color w:val="000000" w:themeColor="text1"/>
        </w:rPr>
      </w:pPr>
    </w:p>
    <w:p w14:paraId="4526B8AC" w14:textId="77777777" w:rsidR="00A7733B" w:rsidRDefault="00A7733B" w:rsidP="00A7733B">
      <w:pPr>
        <w:contextualSpacing/>
        <w:rPr>
          <w:rFonts w:ascii="Arial" w:hAnsi="Arial" w:cs="Arial"/>
          <w:color w:val="000000" w:themeColor="text1"/>
        </w:rPr>
      </w:pPr>
    </w:p>
    <w:p w14:paraId="79876EA8" w14:textId="77777777" w:rsidR="00A7733B" w:rsidRPr="00762A9A" w:rsidRDefault="00A7733B" w:rsidP="00A7733B">
      <w:pPr>
        <w:contextualSpacing/>
        <w:rPr>
          <w:rFonts w:ascii="Arial" w:hAnsi="Arial" w:cs="Arial"/>
          <w:color w:val="000000" w:themeColor="text1"/>
        </w:rPr>
      </w:pPr>
    </w:p>
    <w:p w14:paraId="5BAD0A82" w14:textId="77777777" w:rsidR="00A7733B" w:rsidRPr="00762A9A" w:rsidRDefault="00A7733B" w:rsidP="00A7733B">
      <w:pPr>
        <w:contextualSpacing/>
        <w:rPr>
          <w:rFonts w:ascii="Arial" w:hAnsi="Arial" w:cs="Arial"/>
          <w:color w:val="000000" w:themeColor="text1"/>
        </w:rPr>
      </w:pPr>
    </w:p>
    <w:p w14:paraId="1878F139" w14:textId="77777777" w:rsidR="00A7733B" w:rsidRPr="00FA0DCE" w:rsidRDefault="00A7733B" w:rsidP="00A7733B">
      <w:pPr>
        <w:contextualSpacing/>
        <w:jc w:val="center"/>
        <w:rPr>
          <w:rFonts w:ascii="Arial" w:hAnsi="Arial" w:cs="Arial"/>
          <w:b/>
          <w:color w:val="000000" w:themeColor="text1"/>
          <w:sz w:val="48"/>
          <w:u w:val="single"/>
          <w:lang w:val="en-US"/>
        </w:rPr>
      </w:pPr>
      <w:r w:rsidRPr="00FA0DCE">
        <w:rPr>
          <w:rFonts w:ascii="Arial" w:hAnsi="Arial" w:cs="Arial"/>
          <w:b/>
          <w:color w:val="000000" w:themeColor="text1"/>
          <w:sz w:val="48"/>
          <w:u w:val="single"/>
          <w:lang w:val="en-US"/>
        </w:rPr>
        <w:t>Kreisliga D Berg, Staffel 10 (</w:t>
      </w:r>
      <w:r w:rsidRPr="00FA0DCE">
        <w:rPr>
          <w:rFonts w:ascii="Arial" w:hAnsi="Arial" w:cs="Arial"/>
          <w:b/>
          <w:color w:val="FFC000"/>
          <w:sz w:val="48"/>
          <w:u w:val="single"/>
          <w:lang w:val="en-US"/>
        </w:rPr>
        <w:t>11. Liga</w:t>
      </w:r>
      <w:r w:rsidRPr="00FA0DCE">
        <w:rPr>
          <w:rFonts w:ascii="Arial" w:hAnsi="Arial" w:cs="Arial"/>
          <w:b/>
          <w:color w:val="000000" w:themeColor="text1"/>
          <w:sz w:val="48"/>
          <w:u w:val="single"/>
          <w:lang w:val="en-US"/>
        </w:rPr>
        <w:t>)</w:t>
      </w:r>
    </w:p>
    <w:p w14:paraId="72CAE2EF" w14:textId="77777777" w:rsidR="00A7733B" w:rsidRPr="00FA0DCE" w:rsidRDefault="00A7733B" w:rsidP="00A7733B">
      <w:pPr>
        <w:contextualSpacing/>
        <w:rPr>
          <w:rFonts w:ascii="Arial" w:hAnsi="Arial" w:cs="Arial"/>
          <w:color w:val="000000" w:themeColor="text1"/>
          <w:lang w:val="en-US"/>
        </w:rPr>
      </w:pPr>
    </w:p>
    <w:p w14:paraId="6C70D2BF" w14:textId="77777777" w:rsidR="00A7733B" w:rsidRPr="00FA0DCE" w:rsidRDefault="00A7733B" w:rsidP="00A7733B">
      <w:pPr>
        <w:contextualSpacing/>
        <w:rPr>
          <w:rFonts w:ascii="Arial" w:hAnsi="Arial" w:cs="Arial"/>
          <w:color w:val="000000" w:themeColor="text1"/>
          <w:lang w:val="en-US"/>
        </w:rPr>
      </w:pPr>
    </w:p>
    <w:p w14:paraId="3F51E731" w14:textId="77777777" w:rsidR="00A7733B" w:rsidRPr="00FA0DCE" w:rsidRDefault="00A7733B" w:rsidP="00A7733B">
      <w:pPr>
        <w:contextualSpacing/>
        <w:rPr>
          <w:rFonts w:ascii="Arial" w:hAnsi="Arial" w:cs="Arial"/>
          <w:color w:val="000000" w:themeColor="text1"/>
          <w:lang w:val="en-US"/>
        </w:rPr>
      </w:pPr>
    </w:p>
    <w:p w14:paraId="441F1BBE" w14:textId="77777777" w:rsidR="00A7733B" w:rsidRPr="00F976E2" w:rsidRDefault="00A7733B" w:rsidP="00A7733B">
      <w:pPr>
        <w:contextualSpacing/>
        <w:rPr>
          <w:rFonts w:ascii="Arial" w:hAnsi="Arial" w:cs="Arial"/>
          <w:b/>
          <w:color w:val="000000" w:themeColor="text1"/>
          <w:sz w:val="40"/>
          <w:u w:val="single"/>
        </w:rPr>
      </w:pPr>
      <w:r w:rsidRPr="00F976E2">
        <w:rPr>
          <w:rFonts w:ascii="Arial" w:hAnsi="Arial" w:cs="Arial"/>
          <w:b/>
          <w:color w:val="000000" w:themeColor="text1"/>
          <w:sz w:val="40"/>
          <w:u w:val="single"/>
        </w:rPr>
        <w:t>1. Spieltag</w:t>
      </w:r>
    </w:p>
    <w:p w14:paraId="787812CC" w14:textId="77777777" w:rsidR="00A7733B" w:rsidRDefault="00A7733B" w:rsidP="00A7733B">
      <w:pPr>
        <w:contextualSpacing/>
        <w:rPr>
          <w:rFonts w:ascii="Arial" w:hAnsi="Arial" w:cs="Arial"/>
          <w:color w:val="000000" w:themeColor="text1"/>
        </w:rPr>
      </w:pPr>
    </w:p>
    <w:p w14:paraId="317626F4"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9397408" w14:textId="77777777" w:rsidTr="00DB7F37">
        <w:tc>
          <w:tcPr>
            <w:tcW w:w="9062" w:type="dxa"/>
          </w:tcPr>
          <w:p w14:paraId="1CC12873" w14:textId="77777777" w:rsidR="00A7733B" w:rsidRDefault="00A7733B" w:rsidP="00DB7F37">
            <w:pPr>
              <w:contextualSpacing/>
              <w:rPr>
                <w:rFonts w:ascii="Arial" w:hAnsi="Arial" w:cs="Arial"/>
                <w:color w:val="000000" w:themeColor="text1"/>
              </w:rPr>
            </w:pPr>
            <w:r>
              <w:rPr>
                <w:rFonts w:ascii="Arial" w:hAnsi="Arial" w:cs="Arial"/>
                <w:color w:val="000000" w:themeColor="text1"/>
              </w:rPr>
              <w:t>22. August 2021</w:t>
            </w:r>
          </w:p>
        </w:tc>
      </w:tr>
      <w:tr w:rsidR="00A7733B" w14:paraId="69A9629C" w14:textId="77777777" w:rsidTr="00DB7F37">
        <w:tc>
          <w:tcPr>
            <w:tcW w:w="9062" w:type="dxa"/>
          </w:tcPr>
          <w:p w14:paraId="6C252FD8"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D Berg, Staffel 10 (1. Spieltag)</w:t>
            </w:r>
          </w:p>
        </w:tc>
      </w:tr>
      <w:tr w:rsidR="00A7733B" w14:paraId="7ADB64A3" w14:textId="77777777" w:rsidTr="00DB7F37">
        <w:tc>
          <w:tcPr>
            <w:tcW w:w="9062" w:type="dxa"/>
          </w:tcPr>
          <w:p w14:paraId="2238DF4D" w14:textId="77777777" w:rsidR="00A7733B" w:rsidRDefault="00A7733B" w:rsidP="00DB7F37">
            <w:pPr>
              <w:contextualSpacing/>
              <w:rPr>
                <w:rFonts w:ascii="Arial" w:hAnsi="Arial" w:cs="Arial"/>
                <w:color w:val="000000" w:themeColor="text1"/>
              </w:rPr>
            </w:pPr>
            <w:r w:rsidRPr="00692882">
              <w:rPr>
                <w:rFonts w:ascii="Arial" w:hAnsi="Arial" w:cs="Arial"/>
                <w:b/>
                <w:color w:val="FF0000"/>
              </w:rPr>
              <w:t xml:space="preserve">TuS Homburg-Bröltal 2 </w:t>
            </w:r>
            <w:r>
              <w:rPr>
                <w:rFonts w:ascii="Arial" w:hAnsi="Arial" w:cs="Arial"/>
                <w:color w:val="000000" w:themeColor="text1"/>
              </w:rPr>
              <w:t xml:space="preserve">- </w:t>
            </w:r>
            <w:r w:rsidRPr="00692882">
              <w:rPr>
                <w:rFonts w:ascii="Arial" w:hAnsi="Arial" w:cs="Arial"/>
                <w:b/>
                <w:color w:val="FF0000"/>
              </w:rPr>
              <w:t>TuS Reichshof 2</w:t>
            </w:r>
            <w:r w:rsidRPr="00692882">
              <w:rPr>
                <w:rFonts w:ascii="Arial" w:hAnsi="Arial" w:cs="Arial"/>
                <w:color w:val="FF0000"/>
              </w:rPr>
              <w:t xml:space="preserve"> </w:t>
            </w:r>
            <w:r>
              <w:rPr>
                <w:rFonts w:ascii="Arial" w:hAnsi="Arial" w:cs="Arial"/>
                <w:color w:val="000000" w:themeColor="text1"/>
              </w:rPr>
              <w:t>1:1 (0:1)</w:t>
            </w:r>
          </w:p>
        </w:tc>
      </w:tr>
      <w:tr w:rsidR="00A7733B" w14:paraId="0E35D76F" w14:textId="77777777" w:rsidTr="00DB7F37">
        <w:tc>
          <w:tcPr>
            <w:tcW w:w="9062" w:type="dxa"/>
          </w:tcPr>
          <w:p w14:paraId="4DB0AEFC" w14:textId="77777777" w:rsidR="00A7733B" w:rsidRDefault="00A7733B" w:rsidP="00DB7F37">
            <w:pPr>
              <w:contextualSpacing/>
              <w:rPr>
                <w:rFonts w:ascii="Arial" w:hAnsi="Arial" w:cs="Arial"/>
                <w:color w:val="000000" w:themeColor="text1"/>
              </w:rPr>
            </w:pPr>
            <w:r>
              <w:rPr>
                <w:rFonts w:ascii="Arial" w:hAnsi="Arial" w:cs="Arial"/>
                <w:color w:val="000000" w:themeColor="text1"/>
              </w:rPr>
              <w:t>Jonathan Lang</w:t>
            </w:r>
          </w:p>
        </w:tc>
      </w:tr>
      <w:tr w:rsidR="00A7733B" w14:paraId="23DEF2B4" w14:textId="77777777" w:rsidTr="00DB7F37">
        <w:tc>
          <w:tcPr>
            <w:tcW w:w="9062" w:type="dxa"/>
          </w:tcPr>
          <w:p w14:paraId="429687A7" w14:textId="77777777" w:rsidR="00A7733B" w:rsidRDefault="00A7733B" w:rsidP="00DB7F37">
            <w:pPr>
              <w:contextualSpacing/>
              <w:rPr>
                <w:rFonts w:ascii="Arial" w:hAnsi="Arial" w:cs="Arial"/>
                <w:color w:val="000000" w:themeColor="text1"/>
              </w:rPr>
            </w:pPr>
          </w:p>
        </w:tc>
      </w:tr>
      <w:tr w:rsidR="00A7733B" w14:paraId="2249789B" w14:textId="77777777" w:rsidTr="00DB7F37">
        <w:tc>
          <w:tcPr>
            <w:tcW w:w="9062" w:type="dxa"/>
          </w:tcPr>
          <w:p w14:paraId="3B119F7C" w14:textId="77777777" w:rsidR="00A7733B" w:rsidRDefault="00A7733B" w:rsidP="00DB7F37">
            <w:pPr>
              <w:contextualSpacing/>
              <w:rPr>
                <w:rFonts w:ascii="Arial" w:hAnsi="Arial" w:cs="Arial"/>
                <w:color w:val="000000" w:themeColor="text1"/>
              </w:rPr>
            </w:pPr>
            <w:r>
              <w:rPr>
                <w:rFonts w:ascii="Arial" w:hAnsi="Arial" w:cs="Arial"/>
                <w:color w:val="000000" w:themeColor="text1"/>
              </w:rPr>
              <w:t>0:1</w:t>
            </w:r>
          </w:p>
          <w:p w14:paraId="2E20257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Lang</w:t>
            </w:r>
          </w:p>
        </w:tc>
      </w:tr>
    </w:tbl>
    <w:p w14:paraId="77A4A540" w14:textId="77777777" w:rsidR="00A7733B" w:rsidRDefault="00A7733B" w:rsidP="00A7733B">
      <w:pPr>
        <w:contextualSpacing/>
        <w:rPr>
          <w:rFonts w:ascii="Arial" w:hAnsi="Arial" w:cs="Arial"/>
          <w:color w:val="000000" w:themeColor="text1"/>
        </w:rPr>
      </w:pPr>
    </w:p>
    <w:p w14:paraId="02648B61" w14:textId="77777777" w:rsidR="00A7733B" w:rsidRDefault="00A7733B" w:rsidP="00A7733B">
      <w:pPr>
        <w:contextualSpacing/>
        <w:rPr>
          <w:rFonts w:ascii="Arial" w:hAnsi="Arial" w:cs="Arial"/>
          <w:color w:val="000000" w:themeColor="text1"/>
        </w:rPr>
      </w:pPr>
    </w:p>
    <w:p w14:paraId="6643B6EB" w14:textId="77777777" w:rsidR="00A7733B" w:rsidRDefault="00A7733B" w:rsidP="00A7733B">
      <w:pPr>
        <w:contextualSpacing/>
        <w:rPr>
          <w:rFonts w:ascii="Arial" w:hAnsi="Arial" w:cs="Arial"/>
          <w:color w:val="000000" w:themeColor="text1"/>
        </w:rPr>
      </w:pPr>
    </w:p>
    <w:p w14:paraId="4ECD356E" w14:textId="77777777" w:rsidR="00A7733B" w:rsidRDefault="00A7733B" w:rsidP="00A7733B">
      <w:pPr>
        <w:contextualSpacing/>
        <w:rPr>
          <w:rFonts w:ascii="Arial" w:hAnsi="Arial" w:cs="Arial"/>
          <w:color w:val="000000" w:themeColor="text1"/>
        </w:rPr>
      </w:pPr>
    </w:p>
    <w:p w14:paraId="3187A88F" w14:textId="77777777" w:rsidR="00A7733B" w:rsidRPr="00692882" w:rsidRDefault="00A7733B" w:rsidP="00A7733B">
      <w:pPr>
        <w:contextualSpacing/>
        <w:rPr>
          <w:rFonts w:ascii="Arial" w:hAnsi="Arial" w:cs="Arial"/>
          <w:b/>
          <w:color w:val="000000" w:themeColor="text1"/>
          <w:sz w:val="40"/>
          <w:u w:val="single"/>
        </w:rPr>
      </w:pPr>
      <w:r w:rsidRPr="00692882">
        <w:rPr>
          <w:rFonts w:ascii="Arial" w:hAnsi="Arial" w:cs="Arial"/>
          <w:b/>
          <w:color w:val="000000" w:themeColor="text1"/>
          <w:sz w:val="40"/>
          <w:u w:val="single"/>
        </w:rPr>
        <w:t>2. Spieltag</w:t>
      </w:r>
    </w:p>
    <w:p w14:paraId="3C5A497F" w14:textId="77777777" w:rsidR="00A7733B" w:rsidRDefault="00A7733B" w:rsidP="00A7733B">
      <w:pPr>
        <w:contextualSpacing/>
        <w:rPr>
          <w:rFonts w:ascii="Arial" w:hAnsi="Arial" w:cs="Arial"/>
          <w:color w:val="000000" w:themeColor="text1"/>
        </w:rPr>
      </w:pPr>
    </w:p>
    <w:p w14:paraId="6EC254EA" w14:textId="77777777" w:rsidR="00A7733B" w:rsidRPr="0069288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92882" w14:paraId="38BA4997" w14:textId="77777777" w:rsidTr="00DB7F37">
        <w:tc>
          <w:tcPr>
            <w:tcW w:w="9062" w:type="dxa"/>
          </w:tcPr>
          <w:p w14:paraId="304095A9"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29. August 2021</w:t>
            </w:r>
          </w:p>
        </w:tc>
      </w:tr>
      <w:tr w:rsidR="00A7733B" w:rsidRPr="00692882" w14:paraId="4194A0C3" w14:textId="77777777" w:rsidTr="00DB7F37">
        <w:tc>
          <w:tcPr>
            <w:tcW w:w="9062" w:type="dxa"/>
          </w:tcPr>
          <w:p w14:paraId="5DA5ED7C"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Kreisliga D Berg, Staffel 10 (2. Spieltag)</w:t>
            </w:r>
          </w:p>
        </w:tc>
      </w:tr>
      <w:tr w:rsidR="00A7733B" w:rsidRPr="00692882" w14:paraId="507428CE" w14:textId="77777777" w:rsidTr="00DB7F37">
        <w:tc>
          <w:tcPr>
            <w:tcW w:w="9062" w:type="dxa"/>
          </w:tcPr>
          <w:p w14:paraId="7DE83632" w14:textId="77777777" w:rsidR="00A7733B" w:rsidRPr="00692882" w:rsidRDefault="00A7733B" w:rsidP="00DB7F37">
            <w:pPr>
              <w:contextualSpacing/>
              <w:rPr>
                <w:rFonts w:ascii="Arial" w:hAnsi="Arial" w:cs="Arial"/>
                <w:color w:val="000000" w:themeColor="text1"/>
              </w:rPr>
            </w:pPr>
            <w:r w:rsidRPr="00692882">
              <w:rPr>
                <w:rFonts w:ascii="Arial" w:hAnsi="Arial" w:cs="Arial"/>
                <w:b/>
                <w:color w:val="FF0000"/>
              </w:rPr>
              <w:t>FV Wiehl 4</w:t>
            </w:r>
            <w:r w:rsidRPr="00692882">
              <w:rPr>
                <w:rFonts w:ascii="Arial" w:hAnsi="Arial" w:cs="Arial"/>
                <w:color w:val="FF0000"/>
              </w:rPr>
              <w:t xml:space="preserve"> </w:t>
            </w:r>
            <w:r w:rsidRPr="00692882">
              <w:rPr>
                <w:rFonts w:ascii="Arial" w:hAnsi="Arial" w:cs="Arial"/>
                <w:color w:val="000000" w:themeColor="text1"/>
              </w:rPr>
              <w:t xml:space="preserve">- </w:t>
            </w:r>
            <w:r w:rsidRPr="00692882">
              <w:rPr>
                <w:rFonts w:ascii="Arial" w:hAnsi="Arial" w:cs="Arial"/>
                <w:b/>
                <w:color w:val="FF0000"/>
              </w:rPr>
              <w:t>SpVg Rossenbach 2</w:t>
            </w:r>
            <w:r w:rsidRPr="00692882">
              <w:rPr>
                <w:rFonts w:ascii="Arial" w:hAnsi="Arial" w:cs="Arial"/>
                <w:color w:val="000000" w:themeColor="text1"/>
              </w:rPr>
              <w:t xml:space="preserve"> 5:1 (2:1)</w:t>
            </w:r>
          </w:p>
        </w:tc>
      </w:tr>
      <w:tr w:rsidR="00A7733B" w:rsidRPr="00692882" w14:paraId="3BBDC266" w14:textId="77777777" w:rsidTr="00DB7F37">
        <w:tc>
          <w:tcPr>
            <w:tcW w:w="9062" w:type="dxa"/>
          </w:tcPr>
          <w:p w14:paraId="134E3E6E"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S. Heinrichs, S. Hesseler, Leo Steffen, M. Diallo</w:t>
            </w:r>
          </w:p>
        </w:tc>
      </w:tr>
      <w:tr w:rsidR="00A7733B" w:rsidRPr="00692882" w14:paraId="60E140E5" w14:textId="77777777" w:rsidTr="00DB7F37">
        <w:tc>
          <w:tcPr>
            <w:tcW w:w="9062" w:type="dxa"/>
          </w:tcPr>
          <w:p w14:paraId="79D7A4FC" w14:textId="77777777" w:rsidR="00A7733B" w:rsidRPr="00692882" w:rsidRDefault="00A7733B" w:rsidP="00DB7F37">
            <w:pPr>
              <w:contextualSpacing/>
              <w:rPr>
                <w:rFonts w:ascii="Arial" w:hAnsi="Arial" w:cs="Arial"/>
                <w:color w:val="000000" w:themeColor="text1"/>
              </w:rPr>
            </w:pPr>
          </w:p>
        </w:tc>
      </w:tr>
      <w:tr w:rsidR="00A7733B" w:rsidRPr="00692882" w14:paraId="7EFD1AEA" w14:textId="77777777" w:rsidTr="00DB7F37">
        <w:tc>
          <w:tcPr>
            <w:tcW w:w="9062" w:type="dxa"/>
          </w:tcPr>
          <w:p w14:paraId="3C837A04"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1:0 Heinrichs (7.)</w:t>
            </w:r>
          </w:p>
          <w:p w14:paraId="1AECC9B7"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1:1 (27.)</w:t>
            </w:r>
          </w:p>
          <w:p w14:paraId="0903384B"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lastRenderedPageBreak/>
              <w:t>2:1 Steffen (41.)</w:t>
            </w:r>
          </w:p>
          <w:p w14:paraId="5B933B4F"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3:1 Steffen (52.)</w:t>
            </w:r>
          </w:p>
          <w:p w14:paraId="3A572A07"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4:1 Diallo (68.)</w:t>
            </w:r>
          </w:p>
          <w:p w14:paraId="3CF430B3"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5:1 Heinrichs (84.)</w:t>
            </w:r>
          </w:p>
        </w:tc>
      </w:tr>
      <w:tr w:rsidR="00A7733B" w:rsidRPr="00692882" w14:paraId="155B5C06" w14:textId="77777777" w:rsidTr="00DB7F37">
        <w:tc>
          <w:tcPr>
            <w:tcW w:w="9062" w:type="dxa"/>
          </w:tcPr>
          <w:p w14:paraId="4EFE85AF"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lastRenderedPageBreak/>
              <w:t>In der 37. Minute, beim Spielstand von 1:1, erhielt der Wiehler Spieler Hesseler die Rote Karte</w:t>
            </w:r>
          </w:p>
        </w:tc>
      </w:tr>
    </w:tbl>
    <w:p w14:paraId="6CE616A9" w14:textId="77777777" w:rsidR="00A7733B" w:rsidRPr="00692882" w:rsidRDefault="00A7733B" w:rsidP="00A7733B">
      <w:pPr>
        <w:contextualSpacing/>
        <w:rPr>
          <w:rFonts w:ascii="Arial" w:hAnsi="Arial" w:cs="Arial"/>
          <w:color w:val="000000" w:themeColor="text1"/>
        </w:rPr>
      </w:pPr>
    </w:p>
    <w:p w14:paraId="52005258" w14:textId="77777777" w:rsidR="00A7733B" w:rsidRDefault="00A7733B" w:rsidP="00A7733B">
      <w:pPr>
        <w:contextualSpacing/>
        <w:rPr>
          <w:rFonts w:ascii="Arial" w:hAnsi="Arial" w:cs="Arial"/>
          <w:color w:val="000000" w:themeColor="text1"/>
        </w:rPr>
      </w:pPr>
    </w:p>
    <w:p w14:paraId="7163EB08" w14:textId="77777777" w:rsidR="00A7733B" w:rsidRPr="00C75D8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75D8D" w14:paraId="2C4AE782" w14:textId="77777777" w:rsidTr="00DB7F37">
        <w:tc>
          <w:tcPr>
            <w:tcW w:w="9062" w:type="dxa"/>
          </w:tcPr>
          <w:p w14:paraId="213C95C8" w14:textId="77777777" w:rsidR="00A7733B" w:rsidRPr="00C75D8D" w:rsidRDefault="00A7733B" w:rsidP="00DB7F37">
            <w:pPr>
              <w:contextualSpacing/>
              <w:rPr>
                <w:rFonts w:ascii="Arial" w:hAnsi="Arial" w:cs="Arial"/>
                <w:color w:val="000000" w:themeColor="text1"/>
              </w:rPr>
            </w:pPr>
            <w:r w:rsidRPr="00C75D8D">
              <w:rPr>
                <w:rFonts w:ascii="Arial" w:hAnsi="Arial" w:cs="Arial"/>
                <w:color w:val="000000" w:themeColor="text1"/>
              </w:rPr>
              <w:t>29. August 2021</w:t>
            </w:r>
          </w:p>
        </w:tc>
      </w:tr>
      <w:tr w:rsidR="00A7733B" w:rsidRPr="00C75D8D" w14:paraId="2D315016" w14:textId="77777777" w:rsidTr="00DB7F37">
        <w:tc>
          <w:tcPr>
            <w:tcW w:w="9062" w:type="dxa"/>
          </w:tcPr>
          <w:p w14:paraId="50A03580" w14:textId="77777777" w:rsidR="00A7733B" w:rsidRPr="00C75D8D" w:rsidRDefault="00A7733B" w:rsidP="00DB7F37">
            <w:pPr>
              <w:contextualSpacing/>
              <w:rPr>
                <w:rFonts w:ascii="Arial" w:hAnsi="Arial" w:cs="Arial"/>
                <w:color w:val="000000" w:themeColor="text1"/>
              </w:rPr>
            </w:pPr>
            <w:r w:rsidRPr="00C75D8D">
              <w:rPr>
                <w:rFonts w:ascii="Arial" w:hAnsi="Arial" w:cs="Arial"/>
                <w:color w:val="000000" w:themeColor="text1"/>
              </w:rPr>
              <w:t>Kreisliga D Berg, Staffel 10 (2. Spieltag)</w:t>
            </w:r>
          </w:p>
        </w:tc>
      </w:tr>
      <w:tr w:rsidR="00A7733B" w:rsidRPr="00C75D8D" w14:paraId="64569757" w14:textId="77777777" w:rsidTr="00DB7F37">
        <w:tc>
          <w:tcPr>
            <w:tcW w:w="9062" w:type="dxa"/>
          </w:tcPr>
          <w:p w14:paraId="57DA14A3" w14:textId="77777777" w:rsidR="00A7733B" w:rsidRPr="00C75D8D" w:rsidRDefault="00A7733B" w:rsidP="00DB7F37">
            <w:pPr>
              <w:contextualSpacing/>
              <w:rPr>
                <w:rFonts w:ascii="Arial" w:hAnsi="Arial" w:cs="Arial"/>
                <w:color w:val="000000" w:themeColor="text1"/>
              </w:rPr>
            </w:pPr>
            <w:r w:rsidRPr="00C75D8D">
              <w:rPr>
                <w:rFonts w:ascii="Arial" w:hAnsi="Arial" w:cs="Arial"/>
                <w:b/>
                <w:color w:val="FF0000"/>
              </w:rPr>
              <w:t>SV Morsbach 2</w:t>
            </w:r>
            <w:r w:rsidRPr="00C75D8D">
              <w:rPr>
                <w:rFonts w:ascii="Arial" w:hAnsi="Arial" w:cs="Arial"/>
                <w:color w:val="FF0000"/>
              </w:rPr>
              <w:t xml:space="preserve"> </w:t>
            </w:r>
            <w:r w:rsidRPr="00C75D8D">
              <w:rPr>
                <w:rFonts w:ascii="Arial" w:hAnsi="Arial" w:cs="Arial"/>
                <w:color w:val="000000" w:themeColor="text1"/>
              </w:rPr>
              <w:t xml:space="preserve">- </w:t>
            </w:r>
            <w:r w:rsidRPr="00C75D8D">
              <w:rPr>
                <w:rFonts w:ascii="Arial" w:hAnsi="Arial" w:cs="Arial"/>
                <w:b/>
                <w:color w:val="FF0000"/>
              </w:rPr>
              <w:t>TuS Homburg-Bröltal 2</w:t>
            </w:r>
            <w:r w:rsidRPr="00C75D8D">
              <w:rPr>
                <w:rFonts w:ascii="Arial" w:hAnsi="Arial" w:cs="Arial"/>
                <w:color w:val="FF0000"/>
              </w:rPr>
              <w:t xml:space="preserve"> </w:t>
            </w:r>
            <w:r w:rsidRPr="00C75D8D">
              <w:rPr>
                <w:rFonts w:ascii="Arial" w:hAnsi="Arial" w:cs="Arial"/>
                <w:color w:val="000000" w:themeColor="text1"/>
              </w:rPr>
              <w:t>0:4 (0:2)</w:t>
            </w:r>
          </w:p>
        </w:tc>
      </w:tr>
    </w:tbl>
    <w:p w14:paraId="68F8D48C" w14:textId="77777777" w:rsidR="00A7733B" w:rsidRDefault="00A7733B" w:rsidP="00A7733B">
      <w:pPr>
        <w:contextualSpacing/>
        <w:rPr>
          <w:rFonts w:ascii="Arial" w:hAnsi="Arial" w:cs="Arial"/>
          <w:color w:val="000000" w:themeColor="text1"/>
        </w:rPr>
      </w:pPr>
    </w:p>
    <w:p w14:paraId="2CFEE6F0" w14:textId="77777777" w:rsidR="00A7733B" w:rsidRDefault="00A7733B" w:rsidP="00A7733B">
      <w:pPr>
        <w:contextualSpacing/>
        <w:rPr>
          <w:rFonts w:ascii="Arial" w:hAnsi="Arial" w:cs="Arial"/>
          <w:color w:val="000000" w:themeColor="text1"/>
        </w:rPr>
      </w:pPr>
    </w:p>
    <w:p w14:paraId="49EE4421" w14:textId="77777777" w:rsidR="00A7733B" w:rsidRDefault="00A7733B" w:rsidP="00A7733B">
      <w:pPr>
        <w:contextualSpacing/>
        <w:rPr>
          <w:rFonts w:ascii="Arial" w:hAnsi="Arial" w:cs="Arial"/>
          <w:color w:val="000000" w:themeColor="text1"/>
        </w:rPr>
      </w:pPr>
    </w:p>
    <w:p w14:paraId="54B86FA4" w14:textId="77777777" w:rsidR="00A7733B" w:rsidRPr="00437135" w:rsidRDefault="00A7733B" w:rsidP="00A7733B">
      <w:pPr>
        <w:contextualSpacing/>
        <w:rPr>
          <w:rFonts w:ascii="Arial" w:hAnsi="Arial" w:cs="Arial"/>
          <w:b/>
          <w:color w:val="000000" w:themeColor="text1"/>
          <w:sz w:val="40"/>
          <w:u w:val="single"/>
        </w:rPr>
      </w:pPr>
      <w:r w:rsidRPr="00437135">
        <w:rPr>
          <w:rFonts w:ascii="Arial" w:hAnsi="Arial" w:cs="Arial"/>
          <w:b/>
          <w:color w:val="000000" w:themeColor="text1"/>
          <w:sz w:val="40"/>
          <w:u w:val="single"/>
        </w:rPr>
        <w:t>4. Spieltag</w:t>
      </w:r>
    </w:p>
    <w:p w14:paraId="429FD59F" w14:textId="77777777" w:rsidR="00A7733B" w:rsidRPr="00437135" w:rsidRDefault="00A7733B" w:rsidP="00A7733B">
      <w:pPr>
        <w:contextualSpacing/>
        <w:rPr>
          <w:rFonts w:ascii="Arial" w:hAnsi="Arial" w:cs="Arial"/>
          <w:color w:val="000000" w:themeColor="text1"/>
        </w:rPr>
      </w:pPr>
    </w:p>
    <w:p w14:paraId="08D315F3" w14:textId="77777777" w:rsidR="00A7733B" w:rsidRPr="0043713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37135" w14:paraId="332D3F13" w14:textId="77777777" w:rsidTr="00DB7F37">
        <w:tc>
          <w:tcPr>
            <w:tcW w:w="9062" w:type="dxa"/>
          </w:tcPr>
          <w:p w14:paraId="24FDAEF2" w14:textId="77777777" w:rsidR="00A7733B" w:rsidRPr="00437135" w:rsidRDefault="00A7733B" w:rsidP="00DB7F37">
            <w:pPr>
              <w:contextualSpacing/>
              <w:rPr>
                <w:rFonts w:ascii="Arial" w:hAnsi="Arial" w:cs="Arial"/>
                <w:color w:val="000000" w:themeColor="text1"/>
              </w:rPr>
            </w:pPr>
            <w:r>
              <w:rPr>
                <w:rFonts w:ascii="Arial" w:hAnsi="Arial" w:cs="Arial"/>
                <w:color w:val="000000" w:themeColor="text1"/>
              </w:rPr>
              <w:t>12</w:t>
            </w:r>
            <w:r w:rsidRPr="00437135">
              <w:rPr>
                <w:rFonts w:ascii="Arial" w:hAnsi="Arial" w:cs="Arial"/>
                <w:color w:val="000000" w:themeColor="text1"/>
              </w:rPr>
              <w:t>. September 2021</w:t>
            </w:r>
          </w:p>
        </w:tc>
      </w:tr>
      <w:tr w:rsidR="00A7733B" w:rsidRPr="00437135" w14:paraId="5955A296" w14:textId="77777777" w:rsidTr="00DB7F37">
        <w:tc>
          <w:tcPr>
            <w:tcW w:w="9062" w:type="dxa"/>
          </w:tcPr>
          <w:p w14:paraId="69D9887A" w14:textId="77777777" w:rsidR="00A7733B" w:rsidRPr="00437135" w:rsidRDefault="00A7733B" w:rsidP="00DB7F37">
            <w:pPr>
              <w:contextualSpacing/>
              <w:rPr>
                <w:rFonts w:ascii="Arial" w:hAnsi="Arial" w:cs="Arial"/>
                <w:color w:val="000000" w:themeColor="text1"/>
              </w:rPr>
            </w:pPr>
            <w:r w:rsidRPr="00437135">
              <w:rPr>
                <w:rFonts w:ascii="Arial" w:hAnsi="Arial" w:cs="Arial"/>
                <w:color w:val="000000" w:themeColor="text1"/>
              </w:rPr>
              <w:t>Kreisliga D Berg, Staffel 10</w:t>
            </w:r>
            <w:r>
              <w:rPr>
                <w:rFonts w:ascii="Arial" w:hAnsi="Arial" w:cs="Arial"/>
                <w:color w:val="000000" w:themeColor="text1"/>
              </w:rPr>
              <w:t xml:space="preserve"> (4. Spieltag)</w:t>
            </w:r>
          </w:p>
        </w:tc>
      </w:tr>
      <w:tr w:rsidR="00A7733B" w:rsidRPr="00437135" w14:paraId="7040246B" w14:textId="77777777" w:rsidTr="00DB7F37">
        <w:tc>
          <w:tcPr>
            <w:tcW w:w="9062" w:type="dxa"/>
          </w:tcPr>
          <w:p w14:paraId="454B2E68" w14:textId="77777777" w:rsidR="00A7733B" w:rsidRPr="00437135" w:rsidRDefault="00A7733B" w:rsidP="00DB7F37">
            <w:pPr>
              <w:contextualSpacing/>
              <w:rPr>
                <w:rFonts w:ascii="Arial" w:hAnsi="Arial" w:cs="Arial"/>
                <w:color w:val="000000" w:themeColor="text1"/>
              </w:rPr>
            </w:pPr>
            <w:r w:rsidRPr="00437135">
              <w:rPr>
                <w:rFonts w:ascii="Arial" w:hAnsi="Arial" w:cs="Arial"/>
                <w:b/>
                <w:color w:val="FF0000"/>
              </w:rPr>
              <w:t>FV Wiehl 4</w:t>
            </w:r>
            <w:r w:rsidRPr="00437135">
              <w:rPr>
                <w:rFonts w:ascii="Arial" w:hAnsi="Arial" w:cs="Arial"/>
                <w:color w:val="000000" w:themeColor="text1"/>
              </w:rPr>
              <w:t xml:space="preserve"> - </w:t>
            </w:r>
            <w:r w:rsidRPr="00437135">
              <w:rPr>
                <w:rFonts w:ascii="Arial" w:hAnsi="Arial" w:cs="Arial"/>
                <w:b/>
                <w:color w:val="FF0000"/>
              </w:rPr>
              <w:t>TuS Reichshof 2</w:t>
            </w:r>
            <w:r w:rsidRPr="00437135">
              <w:rPr>
                <w:rFonts w:ascii="Arial" w:hAnsi="Arial" w:cs="Arial"/>
                <w:color w:val="000000" w:themeColor="text1"/>
              </w:rPr>
              <w:t xml:space="preserve"> 3:1</w:t>
            </w:r>
          </w:p>
        </w:tc>
      </w:tr>
      <w:tr w:rsidR="00A7733B" w:rsidRPr="00437135" w14:paraId="661FEC33" w14:textId="77777777" w:rsidTr="00DB7F37">
        <w:tc>
          <w:tcPr>
            <w:tcW w:w="9062" w:type="dxa"/>
          </w:tcPr>
          <w:p w14:paraId="67C21880" w14:textId="77777777" w:rsidR="00A7733B" w:rsidRPr="00437135" w:rsidRDefault="00A7733B" w:rsidP="00DB7F37">
            <w:pPr>
              <w:ind w:right="-225"/>
              <w:contextualSpacing/>
              <w:rPr>
                <w:rFonts w:ascii="Arial" w:hAnsi="Arial" w:cs="Arial"/>
                <w:color w:val="000000" w:themeColor="text1"/>
              </w:rPr>
            </w:pPr>
            <w:r w:rsidRPr="00437135">
              <w:rPr>
                <w:rFonts w:ascii="Arial" w:hAnsi="Arial" w:cs="Arial"/>
                <w:color w:val="000000" w:themeColor="text1"/>
              </w:rPr>
              <w:t>Benjamin Zuther, Oskar Stranzenbach, Jen Supra</w:t>
            </w:r>
          </w:p>
          <w:p w14:paraId="1C32DB9E" w14:textId="77777777" w:rsidR="00A7733B" w:rsidRPr="00437135" w:rsidRDefault="00A7733B" w:rsidP="00DB7F37">
            <w:pPr>
              <w:contextualSpacing/>
              <w:rPr>
                <w:rFonts w:ascii="Arial" w:hAnsi="Arial" w:cs="Arial"/>
                <w:color w:val="000000" w:themeColor="text1"/>
              </w:rPr>
            </w:pPr>
            <w:r w:rsidRPr="00437135">
              <w:rPr>
                <w:rFonts w:ascii="Arial" w:hAnsi="Arial" w:cs="Arial"/>
                <w:color w:val="000000" w:themeColor="text1"/>
              </w:rPr>
              <w:t>[Trainer: Edgar Wörmke]</w:t>
            </w:r>
          </w:p>
        </w:tc>
      </w:tr>
      <w:tr w:rsidR="00A7733B" w:rsidRPr="00437135" w14:paraId="55A5FF1B" w14:textId="77777777" w:rsidTr="00DB7F37">
        <w:tc>
          <w:tcPr>
            <w:tcW w:w="9062" w:type="dxa"/>
          </w:tcPr>
          <w:p w14:paraId="71B55C62" w14:textId="77777777" w:rsidR="00A7733B" w:rsidRPr="00437135" w:rsidRDefault="00A7733B" w:rsidP="00DB7F37">
            <w:pPr>
              <w:contextualSpacing/>
              <w:rPr>
                <w:rFonts w:ascii="Arial" w:hAnsi="Arial" w:cs="Arial"/>
                <w:color w:val="000000" w:themeColor="text1"/>
              </w:rPr>
            </w:pPr>
          </w:p>
        </w:tc>
      </w:tr>
      <w:tr w:rsidR="00A7733B" w:rsidRPr="00437135" w14:paraId="0794ED17" w14:textId="77777777" w:rsidTr="00DB7F37">
        <w:tc>
          <w:tcPr>
            <w:tcW w:w="9062" w:type="dxa"/>
          </w:tcPr>
          <w:p w14:paraId="5C38910A" w14:textId="77777777" w:rsidR="00A7733B" w:rsidRPr="00437135" w:rsidRDefault="00A7733B" w:rsidP="00DB7F37">
            <w:pPr>
              <w:ind w:right="-225"/>
              <w:contextualSpacing/>
              <w:rPr>
                <w:rFonts w:ascii="Arial" w:hAnsi="Arial" w:cs="Arial"/>
                <w:color w:val="000000" w:themeColor="text1"/>
              </w:rPr>
            </w:pPr>
            <w:r w:rsidRPr="00437135">
              <w:rPr>
                <w:rFonts w:ascii="Arial" w:hAnsi="Arial" w:cs="Arial"/>
                <w:color w:val="000000" w:themeColor="text1"/>
              </w:rPr>
              <w:t>0:1 (26.)</w:t>
            </w:r>
          </w:p>
          <w:p w14:paraId="01210B7F" w14:textId="77777777" w:rsidR="00A7733B" w:rsidRPr="00437135" w:rsidRDefault="00A7733B" w:rsidP="00DB7F37">
            <w:pPr>
              <w:ind w:right="-225"/>
              <w:contextualSpacing/>
              <w:rPr>
                <w:rFonts w:ascii="Arial" w:hAnsi="Arial" w:cs="Arial"/>
                <w:color w:val="000000" w:themeColor="text1"/>
              </w:rPr>
            </w:pPr>
            <w:r w:rsidRPr="00437135">
              <w:rPr>
                <w:rFonts w:ascii="Arial" w:hAnsi="Arial" w:cs="Arial"/>
                <w:color w:val="000000" w:themeColor="text1"/>
              </w:rPr>
              <w:t>1:1 Zuther (33.)</w:t>
            </w:r>
          </w:p>
          <w:p w14:paraId="6BC2B8F6" w14:textId="77777777" w:rsidR="00A7733B" w:rsidRPr="00437135" w:rsidRDefault="00A7733B" w:rsidP="00DB7F37">
            <w:pPr>
              <w:ind w:right="-225"/>
              <w:contextualSpacing/>
              <w:rPr>
                <w:rFonts w:ascii="Arial" w:hAnsi="Arial" w:cs="Arial"/>
                <w:color w:val="000000" w:themeColor="text1"/>
              </w:rPr>
            </w:pPr>
            <w:r w:rsidRPr="00437135">
              <w:rPr>
                <w:rFonts w:ascii="Arial" w:hAnsi="Arial" w:cs="Arial"/>
                <w:color w:val="000000" w:themeColor="text1"/>
              </w:rPr>
              <w:t>2:1 Stranzenbach (40.)</w:t>
            </w:r>
          </w:p>
          <w:p w14:paraId="283EAD8E" w14:textId="77777777" w:rsidR="00A7733B" w:rsidRPr="00437135" w:rsidRDefault="00A7733B" w:rsidP="00DB7F37">
            <w:pPr>
              <w:contextualSpacing/>
              <w:rPr>
                <w:rFonts w:ascii="Arial" w:hAnsi="Arial" w:cs="Arial"/>
                <w:color w:val="000000" w:themeColor="text1"/>
              </w:rPr>
            </w:pPr>
            <w:r w:rsidRPr="00437135">
              <w:rPr>
                <w:rFonts w:ascii="Arial" w:hAnsi="Arial" w:cs="Arial"/>
                <w:color w:val="000000" w:themeColor="text1"/>
              </w:rPr>
              <w:t>3:1 Supra (83.)</w:t>
            </w:r>
          </w:p>
        </w:tc>
      </w:tr>
    </w:tbl>
    <w:p w14:paraId="77585049" w14:textId="77777777" w:rsidR="00A7733B" w:rsidRPr="00437135" w:rsidRDefault="00A7733B" w:rsidP="00A7733B">
      <w:pPr>
        <w:ind w:right="-225"/>
        <w:contextualSpacing/>
        <w:rPr>
          <w:rFonts w:ascii="Arial" w:hAnsi="Arial" w:cs="Arial"/>
          <w:color w:val="000000" w:themeColor="text1"/>
        </w:rPr>
      </w:pPr>
    </w:p>
    <w:p w14:paraId="120D04EC" w14:textId="77777777" w:rsidR="00A7733B" w:rsidRPr="00437135" w:rsidRDefault="00A7733B" w:rsidP="00A7733B">
      <w:pPr>
        <w:contextualSpacing/>
        <w:rPr>
          <w:rFonts w:ascii="Arial" w:hAnsi="Arial" w:cs="Arial"/>
          <w:color w:val="000000" w:themeColor="text1"/>
        </w:rPr>
      </w:pPr>
    </w:p>
    <w:p w14:paraId="188283B7" w14:textId="77777777" w:rsidR="00A7733B" w:rsidRDefault="00A7733B" w:rsidP="00A7733B">
      <w:pPr>
        <w:contextualSpacing/>
        <w:rPr>
          <w:rFonts w:ascii="Arial" w:hAnsi="Arial" w:cs="Arial"/>
          <w:color w:val="000000" w:themeColor="text1"/>
        </w:rPr>
      </w:pPr>
    </w:p>
    <w:p w14:paraId="6203BCE0" w14:textId="77777777" w:rsidR="00A7733B" w:rsidRPr="0023065C" w:rsidRDefault="00A7733B" w:rsidP="00A7733B">
      <w:pPr>
        <w:contextualSpacing/>
        <w:rPr>
          <w:rFonts w:ascii="Arial" w:hAnsi="Arial" w:cs="Arial"/>
          <w:b/>
          <w:color w:val="000000" w:themeColor="text1"/>
          <w:sz w:val="40"/>
          <w:u w:val="single"/>
        </w:rPr>
      </w:pPr>
      <w:r w:rsidRPr="0023065C">
        <w:rPr>
          <w:rFonts w:ascii="Arial" w:hAnsi="Arial" w:cs="Arial"/>
          <w:b/>
          <w:color w:val="000000" w:themeColor="text1"/>
          <w:sz w:val="40"/>
          <w:u w:val="single"/>
        </w:rPr>
        <w:t>5. Spieltag</w:t>
      </w:r>
    </w:p>
    <w:p w14:paraId="4471BC76" w14:textId="77777777" w:rsidR="00A7733B" w:rsidRDefault="00A7733B" w:rsidP="00A7733B">
      <w:pPr>
        <w:contextualSpacing/>
        <w:rPr>
          <w:rFonts w:ascii="Arial" w:hAnsi="Arial" w:cs="Arial"/>
          <w:color w:val="000000" w:themeColor="text1"/>
        </w:rPr>
      </w:pPr>
    </w:p>
    <w:p w14:paraId="5A57C199" w14:textId="77777777" w:rsidR="00A7733B" w:rsidRPr="0023065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3065C" w14:paraId="00BBB5DF" w14:textId="77777777" w:rsidTr="00DB7F37">
        <w:tc>
          <w:tcPr>
            <w:tcW w:w="9062" w:type="dxa"/>
          </w:tcPr>
          <w:p w14:paraId="73AAF667"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19. September 2021</w:t>
            </w:r>
          </w:p>
        </w:tc>
      </w:tr>
      <w:tr w:rsidR="00A7733B" w:rsidRPr="0023065C" w14:paraId="078D021F" w14:textId="77777777" w:rsidTr="00DB7F37">
        <w:tc>
          <w:tcPr>
            <w:tcW w:w="9062" w:type="dxa"/>
          </w:tcPr>
          <w:p w14:paraId="3C3CE795"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Kreisliga D Berg, Staffel 10 (5. Spieltag)</w:t>
            </w:r>
          </w:p>
        </w:tc>
      </w:tr>
      <w:tr w:rsidR="00A7733B" w:rsidRPr="0023065C" w14:paraId="07E7E328" w14:textId="77777777" w:rsidTr="00DB7F37">
        <w:tc>
          <w:tcPr>
            <w:tcW w:w="9062" w:type="dxa"/>
          </w:tcPr>
          <w:p w14:paraId="479706AD" w14:textId="77777777" w:rsidR="00A7733B" w:rsidRPr="0023065C" w:rsidRDefault="00A7733B" w:rsidP="00DB7F37">
            <w:pPr>
              <w:contextualSpacing/>
              <w:rPr>
                <w:rFonts w:ascii="Arial" w:hAnsi="Arial" w:cs="Arial"/>
                <w:color w:val="000000" w:themeColor="text1"/>
              </w:rPr>
            </w:pPr>
            <w:r w:rsidRPr="0023065C">
              <w:rPr>
                <w:rFonts w:ascii="Arial" w:hAnsi="Arial" w:cs="Arial"/>
                <w:b/>
                <w:color w:val="FF0000"/>
              </w:rPr>
              <w:t>SV Morsbach 2</w:t>
            </w:r>
            <w:r w:rsidRPr="0023065C">
              <w:rPr>
                <w:rFonts w:ascii="Arial" w:hAnsi="Arial" w:cs="Arial"/>
                <w:color w:val="FF0000"/>
              </w:rPr>
              <w:t xml:space="preserve"> </w:t>
            </w:r>
            <w:r w:rsidRPr="0023065C">
              <w:rPr>
                <w:rFonts w:ascii="Arial" w:hAnsi="Arial" w:cs="Arial"/>
                <w:color w:val="000000" w:themeColor="text1"/>
              </w:rPr>
              <w:t xml:space="preserve">- </w:t>
            </w:r>
            <w:r w:rsidRPr="0023065C">
              <w:rPr>
                <w:rFonts w:ascii="Arial" w:hAnsi="Arial" w:cs="Arial"/>
                <w:b/>
                <w:color w:val="FF0000"/>
              </w:rPr>
              <w:t>FV Wiehl 4</w:t>
            </w:r>
            <w:r w:rsidRPr="0023065C">
              <w:rPr>
                <w:rFonts w:ascii="Arial" w:hAnsi="Arial" w:cs="Arial"/>
                <w:color w:val="000000" w:themeColor="text1"/>
              </w:rPr>
              <w:t xml:space="preserve"> 5:2 (1:1)</w:t>
            </w:r>
          </w:p>
        </w:tc>
      </w:tr>
      <w:tr w:rsidR="00A7733B" w:rsidRPr="0023065C" w14:paraId="7D8CD0A5" w14:textId="77777777" w:rsidTr="00DB7F37">
        <w:tc>
          <w:tcPr>
            <w:tcW w:w="9062" w:type="dxa"/>
          </w:tcPr>
          <w:p w14:paraId="660233DF" w14:textId="77777777" w:rsidR="00A7733B" w:rsidRPr="0023065C" w:rsidRDefault="00A7733B" w:rsidP="00DB7F37">
            <w:pPr>
              <w:contextualSpacing/>
              <w:rPr>
                <w:rFonts w:ascii="Arial" w:hAnsi="Arial" w:cs="Arial"/>
                <w:color w:val="000000" w:themeColor="text1"/>
              </w:rPr>
            </w:pPr>
            <w:r>
              <w:rPr>
                <w:rFonts w:ascii="Arial" w:hAnsi="Arial" w:cs="Arial"/>
                <w:color w:val="000000" w:themeColor="text1"/>
              </w:rPr>
              <w:t>A. Buchen, F. Gerhards, J. Buchsbaum, K. Gornioczek, M. Orthen</w:t>
            </w:r>
          </w:p>
        </w:tc>
      </w:tr>
      <w:tr w:rsidR="00A7733B" w:rsidRPr="0023065C" w14:paraId="47210631" w14:textId="77777777" w:rsidTr="00DB7F37">
        <w:tc>
          <w:tcPr>
            <w:tcW w:w="9062" w:type="dxa"/>
          </w:tcPr>
          <w:p w14:paraId="1E2D3398" w14:textId="77777777" w:rsidR="00A7733B" w:rsidRPr="0023065C" w:rsidRDefault="00A7733B" w:rsidP="00DB7F37">
            <w:pPr>
              <w:contextualSpacing/>
              <w:rPr>
                <w:rFonts w:ascii="Arial" w:hAnsi="Arial" w:cs="Arial"/>
                <w:color w:val="000000" w:themeColor="text1"/>
              </w:rPr>
            </w:pPr>
            <w:r>
              <w:rPr>
                <w:rFonts w:ascii="Arial" w:hAnsi="Arial" w:cs="Arial"/>
                <w:color w:val="000000" w:themeColor="text1"/>
              </w:rPr>
              <w:t>D. Pitters, S. Heinrichs</w:t>
            </w:r>
          </w:p>
        </w:tc>
      </w:tr>
      <w:tr w:rsidR="00A7733B" w:rsidRPr="0023065C" w14:paraId="5DE2E13D" w14:textId="77777777" w:rsidTr="00DB7F37">
        <w:tc>
          <w:tcPr>
            <w:tcW w:w="9062" w:type="dxa"/>
          </w:tcPr>
          <w:p w14:paraId="58F75393" w14:textId="77777777" w:rsidR="00A7733B" w:rsidRPr="0023065C" w:rsidRDefault="00A7733B" w:rsidP="00DB7F37">
            <w:pPr>
              <w:contextualSpacing/>
              <w:rPr>
                <w:rFonts w:ascii="Arial" w:hAnsi="Arial" w:cs="Arial"/>
                <w:color w:val="000000" w:themeColor="text1"/>
              </w:rPr>
            </w:pPr>
            <w:r>
              <w:rPr>
                <w:rFonts w:ascii="Arial" w:hAnsi="Arial" w:cs="Arial"/>
                <w:color w:val="000000" w:themeColor="text1"/>
              </w:rPr>
              <w:t xml:space="preserve">1:0 </w:t>
            </w:r>
            <w:r w:rsidRPr="0023065C">
              <w:rPr>
                <w:rFonts w:ascii="Arial" w:hAnsi="Arial" w:cs="Arial"/>
                <w:color w:val="000000" w:themeColor="text1"/>
              </w:rPr>
              <w:t>Buchen (5.)</w:t>
            </w:r>
          </w:p>
          <w:p w14:paraId="234E1D13"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1:1 Pitters (24.)</w:t>
            </w:r>
          </w:p>
          <w:p w14:paraId="06BE203F"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2:1 Gerhards (48.)</w:t>
            </w:r>
          </w:p>
          <w:p w14:paraId="46E7C928"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3:1 Buchsbaum (62.)</w:t>
            </w:r>
          </w:p>
          <w:p w14:paraId="451CED2E"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3:2 Heinrichs (63.)</w:t>
            </w:r>
          </w:p>
          <w:p w14:paraId="01C3DBE6"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4:2 Gornioczek (73.)</w:t>
            </w:r>
          </w:p>
          <w:p w14:paraId="51D7C665" w14:textId="77777777" w:rsidR="00A7733B" w:rsidRPr="0023065C" w:rsidRDefault="00A7733B" w:rsidP="00DB7F37">
            <w:pPr>
              <w:contextualSpacing/>
              <w:rPr>
                <w:rFonts w:ascii="Arial" w:hAnsi="Arial" w:cs="Arial"/>
                <w:color w:val="000000" w:themeColor="text1"/>
              </w:rPr>
            </w:pPr>
            <w:r w:rsidRPr="0023065C">
              <w:rPr>
                <w:rFonts w:ascii="Arial" w:hAnsi="Arial" w:cs="Arial"/>
                <w:color w:val="000000" w:themeColor="text1"/>
              </w:rPr>
              <w:t>5:2 Orthen (84.)</w:t>
            </w:r>
          </w:p>
        </w:tc>
      </w:tr>
    </w:tbl>
    <w:p w14:paraId="63E7DC1E" w14:textId="77777777" w:rsidR="00A7733B" w:rsidRPr="0023065C" w:rsidRDefault="00A7733B" w:rsidP="00A7733B">
      <w:pPr>
        <w:contextualSpacing/>
        <w:rPr>
          <w:rFonts w:ascii="Arial" w:hAnsi="Arial" w:cs="Arial"/>
          <w:color w:val="000000" w:themeColor="text1"/>
        </w:rPr>
      </w:pPr>
    </w:p>
    <w:p w14:paraId="50F44782" w14:textId="77777777" w:rsidR="00A7733B" w:rsidRPr="00C75D8D" w:rsidRDefault="00A7733B" w:rsidP="00A7733B">
      <w:pPr>
        <w:contextualSpacing/>
        <w:rPr>
          <w:rFonts w:ascii="Arial" w:hAnsi="Arial" w:cs="Arial"/>
          <w:color w:val="000000" w:themeColor="text1"/>
        </w:rPr>
      </w:pPr>
    </w:p>
    <w:p w14:paraId="4668338C" w14:textId="77777777" w:rsidR="00A7733B" w:rsidRDefault="00A7733B" w:rsidP="00A7733B">
      <w:pPr>
        <w:shd w:val="clear" w:color="auto" w:fill="FFFFFF"/>
        <w:rPr>
          <w:rFonts w:ascii="Arial" w:hAnsi="Arial" w:cs="Arial"/>
          <w:color w:val="000000" w:themeColor="text1"/>
          <w:lang w:val="en-US"/>
        </w:rPr>
      </w:pPr>
    </w:p>
    <w:p w14:paraId="268E5C3A" w14:textId="77777777" w:rsidR="00A7733B" w:rsidRPr="002724BA" w:rsidRDefault="00A7733B" w:rsidP="00A7733B">
      <w:pPr>
        <w:shd w:val="clear" w:color="auto" w:fill="FFFFFF"/>
        <w:rPr>
          <w:rFonts w:ascii="Arial" w:hAnsi="Arial" w:cs="Arial"/>
          <w:b/>
          <w:color w:val="000000" w:themeColor="text1"/>
          <w:u w:val="single"/>
          <w:lang w:val="en-US"/>
        </w:rPr>
      </w:pPr>
      <w:r w:rsidRPr="002724BA">
        <w:rPr>
          <w:rFonts w:ascii="Arial" w:hAnsi="Arial" w:cs="Arial"/>
          <w:b/>
          <w:color w:val="000000" w:themeColor="text1"/>
          <w:u w:val="single"/>
          <w:lang w:val="en-US"/>
        </w:rPr>
        <w:lastRenderedPageBreak/>
        <w:t>Tabelle</w:t>
      </w:r>
    </w:p>
    <w:p w14:paraId="3E74D2CB" w14:textId="77777777" w:rsidR="00A7733B" w:rsidRDefault="00A7733B" w:rsidP="00A7733B">
      <w:pPr>
        <w:shd w:val="clear" w:color="auto" w:fill="FFFFFF"/>
        <w:rPr>
          <w:rFonts w:ascii="Arial" w:hAnsi="Arial" w:cs="Arial"/>
          <w:color w:val="000000" w:themeColor="text1"/>
          <w:lang w:val="en-US"/>
        </w:rPr>
      </w:pPr>
    </w:p>
    <w:p w14:paraId="22C798A7" w14:textId="77777777" w:rsidR="00A7733B" w:rsidRDefault="00A7733B" w:rsidP="00A7733B">
      <w:pPr>
        <w:shd w:val="clear" w:color="auto" w:fill="FFFFFF"/>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5BA62671" w14:textId="77777777" w:rsidTr="00DB7F37">
        <w:tc>
          <w:tcPr>
            <w:tcW w:w="1132" w:type="dxa"/>
          </w:tcPr>
          <w:p w14:paraId="5E380F84" w14:textId="77777777" w:rsidR="00A7733B" w:rsidRDefault="00A7733B" w:rsidP="00DB7F37">
            <w:pPr>
              <w:rPr>
                <w:rFonts w:ascii="Arial" w:hAnsi="Arial" w:cs="Arial"/>
                <w:color w:val="000000" w:themeColor="text1"/>
                <w:lang w:val="en-US"/>
              </w:rPr>
            </w:pPr>
          </w:p>
        </w:tc>
        <w:tc>
          <w:tcPr>
            <w:tcW w:w="3399" w:type="dxa"/>
          </w:tcPr>
          <w:p w14:paraId="27B8146B" w14:textId="77777777" w:rsidR="00A7733B" w:rsidRDefault="00A7733B" w:rsidP="00DB7F37">
            <w:pPr>
              <w:rPr>
                <w:rFonts w:ascii="Arial" w:hAnsi="Arial" w:cs="Arial"/>
                <w:color w:val="000000" w:themeColor="text1"/>
                <w:lang w:val="en-US"/>
              </w:rPr>
            </w:pPr>
          </w:p>
        </w:tc>
        <w:tc>
          <w:tcPr>
            <w:tcW w:w="567" w:type="dxa"/>
          </w:tcPr>
          <w:p w14:paraId="5BF42210"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Sp</w:t>
            </w:r>
          </w:p>
        </w:tc>
        <w:tc>
          <w:tcPr>
            <w:tcW w:w="567" w:type="dxa"/>
          </w:tcPr>
          <w:p w14:paraId="3FCBADCF"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g</w:t>
            </w:r>
          </w:p>
        </w:tc>
        <w:tc>
          <w:tcPr>
            <w:tcW w:w="567" w:type="dxa"/>
          </w:tcPr>
          <w:p w14:paraId="03D7AA8E"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u</w:t>
            </w:r>
          </w:p>
        </w:tc>
        <w:tc>
          <w:tcPr>
            <w:tcW w:w="564" w:type="dxa"/>
          </w:tcPr>
          <w:p w14:paraId="03B6C096"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v</w:t>
            </w:r>
          </w:p>
        </w:tc>
        <w:tc>
          <w:tcPr>
            <w:tcW w:w="1133" w:type="dxa"/>
          </w:tcPr>
          <w:p w14:paraId="1506FA69"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Tore</w:t>
            </w:r>
          </w:p>
        </w:tc>
        <w:tc>
          <w:tcPr>
            <w:tcW w:w="1133" w:type="dxa"/>
          </w:tcPr>
          <w:p w14:paraId="47C13F4C" w14:textId="77777777" w:rsidR="00A7733B" w:rsidRPr="002724BA" w:rsidRDefault="00A7733B" w:rsidP="00DB7F37">
            <w:pPr>
              <w:rPr>
                <w:rFonts w:ascii="Arial" w:hAnsi="Arial" w:cs="Arial"/>
                <w:b/>
                <w:color w:val="000000" w:themeColor="text1"/>
                <w:lang w:val="en-US"/>
              </w:rPr>
            </w:pPr>
            <w:r w:rsidRPr="002724BA">
              <w:rPr>
                <w:rFonts w:ascii="Arial" w:hAnsi="Arial" w:cs="Arial"/>
                <w:b/>
                <w:color w:val="000000" w:themeColor="text1"/>
                <w:lang w:val="en-US"/>
              </w:rPr>
              <w:t>Pkt</w:t>
            </w:r>
          </w:p>
        </w:tc>
      </w:tr>
      <w:tr w:rsidR="00A7733B" w14:paraId="22F9FB45" w14:textId="77777777" w:rsidTr="00DB7F37">
        <w:tc>
          <w:tcPr>
            <w:tcW w:w="1132" w:type="dxa"/>
          </w:tcPr>
          <w:p w14:paraId="101DA31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3399" w:type="dxa"/>
          </w:tcPr>
          <w:p w14:paraId="5C07056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TuS Weiershagen 2</w:t>
            </w:r>
          </w:p>
        </w:tc>
        <w:tc>
          <w:tcPr>
            <w:tcW w:w="567" w:type="dxa"/>
          </w:tcPr>
          <w:p w14:paraId="1467C61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6C265F1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567" w:type="dxa"/>
          </w:tcPr>
          <w:p w14:paraId="171B5BF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0FA4AFF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1133" w:type="dxa"/>
          </w:tcPr>
          <w:p w14:paraId="3C001D6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84:16</w:t>
            </w:r>
          </w:p>
        </w:tc>
        <w:tc>
          <w:tcPr>
            <w:tcW w:w="1133" w:type="dxa"/>
          </w:tcPr>
          <w:p w14:paraId="6B75D85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31</w:t>
            </w:r>
          </w:p>
        </w:tc>
      </w:tr>
      <w:tr w:rsidR="00A7733B" w14:paraId="7219DDB2" w14:textId="77777777" w:rsidTr="00DB7F37">
        <w:tc>
          <w:tcPr>
            <w:tcW w:w="1132" w:type="dxa"/>
          </w:tcPr>
          <w:p w14:paraId="6B29423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3399" w:type="dxa"/>
          </w:tcPr>
          <w:p w14:paraId="28DECC2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RS 19 Waldbröl 3</w:t>
            </w:r>
          </w:p>
        </w:tc>
        <w:tc>
          <w:tcPr>
            <w:tcW w:w="567" w:type="dxa"/>
          </w:tcPr>
          <w:p w14:paraId="064B557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131B0A9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567" w:type="dxa"/>
          </w:tcPr>
          <w:p w14:paraId="0F71A0C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1531403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1133" w:type="dxa"/>
          </w:tcPr>
          <w:p w14:paraId="1D7A577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37:13</w:t>
            </w:r>
          </w:p>
        </w:tc>
        <w:tc>
          <w:tcPr>
            <w:tcW w:w="1133" w:type="dxa"/>
          </w:tcPr>
          <w:p w14:paraId="797AABB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28</w:t>
            </w:r>
          </w:p>
        </w:tc>
      </w:tr>
      <w:tr w:rsidR="00A7733B" w14:paraId="0D29FC5A" w14:textId="77777777" w:rsidTr="00DB7F37">
        <w:tc>
          <w:tcPr>
            <w:tcW w:w="1132" w:type="dxa"/>
          </w:tcPr>
          <w:p w14:paraId="655AF69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3399" w:type="dxa"/>
          </w:tcPr>
          <w:p w14:paraId="6DB3D61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Sportfreunde Asbachtal 2</w:t>
            </w:r>
          </w:p>
        </w:tc>
        <w:tc>
          <w:tcPr>
            <w:tcW w:w="567" w:type="dxa"/>
          </w:tcPr>
          <w:p w14:paraId="272980F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7E4504D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567" w:type="dxa"/>
          </w:tcPr>
          <w:p w14:paraId="38D814D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54A4101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1133" w:type="dxa"/>
          </w:tcPr>
          <w:p w14:paraId="350AEF1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52:23</w:t>
            </w:r>
          </w:p>
        </w:tc>
        <w:tc>
          <w:tcPr>
            <w:tcW w:w="1133" w:type="dxa"/>
          </w:tcPr>
          <w:p w14:paraId="7F842FC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22</w:t>
            </w:r>
          </w:p>
        </w:tc>
      </w:tr>
      <w:tr w:rsidR="00A7733B" w14:paraId="7AB6B8E3" w14:textId="77777777" w:rsidTr="00DB7F37">
        <w:tc>
          <w:tcPr>
            <w:tcW w:w="1132" w:type="dxa"/>
          </w:tcPr>
          <w:p w14:paraId="1EC2C35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3399" w:type="dxa"/>
          </w:tcPr>
          <w:p w14:paraId="30CDA93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SpVg Wallerhausen 2</w:t>
            </w:r>
          </w:p>
        </w:tc>
        <w:tc>
          <w:tcPr>
            <w:tcW w:w="567" w:type="dxa"/>
          </w:tcPr>
          <w:p w14:paraId="5CE27CE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77DF5BE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567" w:type="dxa"/>
          </w:tcPr>
          <w:p w14:paraId="4ED6660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121590D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1133" w:type="dxa"/>
          </w:tcPr>
          <w:p w14:paraId="6062173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39:32</w:t>
            </w:r>
          </w:p>
        </w:tc>
        <w:tc>
          <w:tcPr>
            <w:tcW w:w="1133" w:type="dxa"/>
          </w:tcPr>
          <w:p w14:paraId="2E22738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22</w:t>
            </w:r>
          </w:p>
        </w:tc>
      </w:tr>
      <w:tr w:rsidR="00A7733B" w14:paraId="4C1212BF" w14:textId="77777777" w:rsidTr="00DB7F37">
        <w:tc>
          <w:tcPr>
            <w:tcW w:w="1132" w:type="dxa"/>
          </w:tcPr>
          <w:p w14:paraId="4EDFDB2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3399" w:type="dxa"/>
          </w:tcPr>
          <w:p w14:paraId="7CE7E07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TuS Homburg-Bröltal 2</w:t>
            </w:r>
          </w:p>
        </w:tc>
        <w:tc>
          <w:tcPr>
            <w:tcW w:w="567" w:type="dxa"/>
          </w:tcPr>
          <w:p w14:paraId="669AA83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563348E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567" w:type="dxa"/>
          </w:tcPr>
          <w:p w14:paraId="08817FD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w:t>
            </w:r>
          </w:p>
        </w:tc>
        <w:tc>
          <w:tcPr>
            <w:tcW w:w="564" w:type="dxa"/>
          </w:tcPr>
          <w:p w14:paraId="6B13445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1133" w:type="dxa"/>
          </w:tcPr>
          <w:p w14:paraId="5D31652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30:15</w:t>
            </w:r>
          </w:p>
        </w:tc>
        <w:tc>
          <w:tcPr>
            <w:tcW w:w="1133" w:type="dxa"/>
          </w:tcPr>
          <w:p w14:paraId="4B02F8D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21</w:t>
            </w:r>
          </w:p>
        </w:tc>
      </w:tr>
      <w:tr w:rsidR="00A7733B" w14:paraId="603C7924" w14:textId="77777777" w:rsidTr="00DB7F37">
        <w:tc>
          <w:tcPr>
            <w:tcW w:w="1132" w:type="dxa"/>
          </w:tcPr>
          <w:p w14:paraId="6C6608C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3399" w:type="dxa"/>
          </w:tcPr>
          <w:p w14:paraId="216B502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SV Morsbach 2</w:t>
            </w:r>
          </w:p>
        </w:tc>
        <w:tc>
          <w:tcPr>
            <w:tcW w:w="567" w:type="dxa"/>
          </w:tcPr>
          <w:p w14:paraId="2CEF835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7B8DCAB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567" w:type="dxa"/>
          </w:tcPr>
          <w:p w14:paraId="09A7885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4" w:type="dxa"/>
          </w:tcPr>
          <w:p w14:paraId="7B26E0D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1133" w:type="dxa"/>
          </w:tcPr>
          <w:p w14:paraId="1D8CE43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40:37</w:t>
            </w:r>
          </w:p>
        </w:tc>
        <w:tc>
          <w:tcPr>
            <w:tcW w:w="1133" w:type="dxa"/>
          </w:tcPr>
          <w:p w14:paraId="411BBD5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19</w:t>
            </w:r>
          </w:p>
        </w:tc>
      </w:tr>
      <w:tr w:rsidR="00A7733B" w14:paraId="4443CA29" w14:textId="77777777" w:rsidTr="00DB7F37">
        <w:tc>
          <w:tcPr>
            <w:tcW w:w="1132" w:type="dxa"/>
          </w:tcPr>
          <w:p w14:paraId="0B004A8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3399" w:type="dxa"/>
          </w:tcPr>
          <w:p w14:paraId="2538A8F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FV Wiehl 4</w:t>
            </w:r>
          </w:p>
        </w:tc>
        <w:tc>
          <w:tcPr>
            <w:tcW w:w="567" w:type="dxa"/>
          </w:tcPr>
          <w:p w14:paraId="09B7BA5F"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6875746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c>
          <w:tcPr>
            <w:tcW w:w="567" w:type="dxa"/>
          </w:tcPr>
          <w:p w14:paraId="7D004FF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1009875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6</w:t>
            </w:r>
          </w:p>
        </w:tc>
        <w:tc>
          <w:tcPr>
            <w:tcW w:w="1133" w:type="dxa"/>
          </w:tcPr>
          <w:p w14:paraId="5898B8D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26:37</w:t>
            </w:r>
          </w:p>
        </w:tc>
        <w:tc>
          <w:tcPr>
            <w:tcW w:w="1133" w:type="dxa"/>
          </w:tcPr>
          <w:p w14:paraId="75F7F37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15</w:t>
            </w:r>
          </w:p>
        </w:tc>
      </w:tr>
      <w:tr w:rsidR="00A7733B" w14:paraId="02E902AD" w14:textId="77777777" w:rsidTr="00DB7F37">
        <w:tc>
          <w:tcPr>
            <w:tcW w:w="1132" w:type="dxa"/>
          </w:tcPr>
          <w:p w14:paraId="77AF6E1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3399" w:type="dxa"/>
          </w:tcPr>
          <w:p w14:paraId="201E86F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SSV Hochwald 2</w:t>
            </w:r>
          </w:p>
        </w:tc>
        <w:tc>
          <w:tcPr>
            <w:tcW w:w="567" w:type="dxa"/>
          </w:tcPr>
          <w:p w14:paraId="4E2BED0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0630C35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4</w:t>
            </w:r>
          </w:p>
        </w:tc>
        <w:tc>
          <w:tcPr>
            <w:tcW w:w="567" w:type="dxa"/>
          </w:tcPr>
          <w:p w14:paraId="17C3ABD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48A5186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1133" w:type="dxa"/>
          </w:tcPr>
          <w:p w14:paraId="00A5D61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31:44</w:t>
            </w:r>
          </w:p>
        </w:tc>
        <w:tc>
          <w:tcPr>
            <w:tcW w:w="1133" w:type="dxa"/>
          </w:tcPr>
          <w:p w14:paraId="75135D2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w:t>
            </w:r>
          </w:p>
        </w:tc>
      </w:tr>
      <w:tr w:rsidR="00A7733B" w14:paraId="239403A2" w14:textId="77777777" w:rsidTr="00DB7F37">
        <w:tc>
          <w:tcPr>
            <w:tcW w:w="1132" w:type="dxa"/>
          </w:tcPr>
          <w:p w14:paraId="401868B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9.</w:t>
            </w:r>
          </w:p>
        </w:tc>
        <w:tc>
          <w:tcPr>
            <w:tcW w:w="3399" w:type="dxa"/>
          </w:tcPr>
          <w:p w14:paraId="0375DB00"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Borussia Derschlag 3</w:t>
            </w:r>
          </w:p>
        </w:tc>
        <w:tc>
          <w:tcPr>
            <w:tcW w:w="567" w:type="dxa"/>
          </w:tcPr>
          <w:p w14:paraId="5B5F410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704F7672"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7" w:type="dxa"/>
          </w:tcPr>
          <w:p w14:paraId="337FF4B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4" w:type="dxa"/>
          </w:tcPr>
          <w:p w14:paraId="4EDCE44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1133" w:type="dxa"/>
          </w:tcPr>
          <w:p w14:paraId="0B2E6E09"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13:32</w:t>
            </w:r>
          </w:p>
        </w:tc>
        <w:tc>
          <w:tcPr>
            <w:tcW w:w="1133" w:type="dxa"/>
          </w:tcPr>
          <w:p w14:paraId="0F3FF48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r>
      <w:tr w:rsidR="00A7733B" w14:paraId="1C0AAAD5" w14:textId="77777777" w:rsidTr="00DB7F37">
        <w:tc>
          <w:tcPr>
            <w:tcW w:w="1132" w:type="dxa"/>
          </w:tcPr>
          <w:p w14:paraId="005C209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10.</w:t>
            </w:r>
          </w:p>
        </w:tc>
        <w:tc>
          <w:tcPr>
            <w:tcW w:w="3399" w:type="dxa"/>
          </w:tcPr>
          <w:p w14:paraId="695BFACE" w14:textId="77777777" w:rsidR="00A7733B" w:rsidRPr="00EB2FBF" w:rsidRDefault="00A7733B" w:rsidP="00DB7F37">
            <w:pPr>
              <w:rPr>
                <w:rFonts w:ascii="Arial" w:hAnsi="Arial" w:cs="Arial"/>
                <w:color w:val="000000" w:themeColor="text1"/>
                <w:lang w:val="en-US"/>
              </w:rPr>
            </w:pPr>
            <w:r>
              <w:rPr>
                <w:rFonts w:ascii="Arial" w:hAnsi="Arial" w:cs="Arial"/>
                <w:color w:val="000000" w:themeColor="text1"/>
                <w:lang w:val="en-US"/>
              </w:rPr>
              <w:t>TuS Reichshof 2</w:t>
            </w:r>
          </w:p>
        </w:tc>
        <w:tc>
          <w:tcPr>
            <w:tcW w:w="567" w:type="dxa"/>
          </w:tcPr>
          <w:p w14:paraId="08B18D8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1E8F29FE"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7" w:type="dxa"/>
          </w:tcPr>
          <w:p w14:paraId="754AC6B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4" w:type="dxa"/>
          </w:tcPr>
          <w:p w14:paraId="50B66BB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7</w:t>
            </w:r>
          </w:p>
        </w:tc>
        <w:tc>
          <w:tcPr>
            <w:tcW w:w="1133" w:type="dxa"/>
          </w:tcPr>
          <w:p w14:paraId="014E400B"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12:40</w:t>
            </w:r>
          </w:p>
        </w:tc>
        <w:tc>
          <w:tcPr>
            <w:tcW w:w="1133" w:type="dxa"/>
          </w:tcPr>
          <w:p w14:paraId="31FB983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r>
      <w:tr w:rsidR="00A7733B" w14:paraId="0D305969" w14:textId="77777777" w:rsidTr="00DB7F37">
        <w:tc>
          <w:tcPr>
            <w:tcW w:w="1132" w:type="dxa"/>
          </w:tcPr>
          <w:p w14:paraId="6048653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3399" w:type="dxa"/>
          </w:tcPr>
          <w:p w14:paraId="5460ABAA" w14:textId="77777777" w:rsidR="00A7733B" w:rsidRPr="00EB2FBF" w:rsidRDefault="00A7733B" w:rsidP="00DB7F37">
            <w:pPr>
              <w:rPr>
                <w:rFonts w:ascii="Arial" w:hAnsi="Arial" w:cs="Arial"/>
                <w:color w:val="000000" w:themeColor="text1"/>
                <w:lang w:val="en-US"/>
              </w:rPr>
            </w:pPr>
            <w:r>
              <w:rPr>
                <w:rFonts w:ascii="Arial" w:hAnsi="Arial" w:cs="Arial"/>
                <w:color w:val="000000" w:themeColor="text1"/>
                <w:lang w:val="en-US"/>
              </w:rPr>
              <w:t>BSV Bielstein 3</w:t>
            </w:r>
          </w:p>
        </w:tc>
        <w:tc>
          <w:tcPr>
            <w:tcW w:w="567" w:type="dxa"/>
          </w:tcPr>
          <w:p w14:paraId="1BA67A78"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5CB4FBA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w:t>
            </w:r>
          </w:p>
        </w:tc>
        <w:tc>
          <w:tcPr>
            <w:tcW w:w="567" w:type="dxa"/>
          </w:tcPr>
          <w:p w14:paraId="2627EA86"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2</w:t>
            </w:r>
          </w:p>
        </w:tc>
        <w:tc>
          <w:tcPr>
            <w:tcW w:w="564" w:type="dxa"/>
          </w:tcPr>
          <w:p w14:paraId="645CE5E1"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8</w:t>
            </w:r>
          </w:p>
        </w:tc>
        <w:tc>
          <w:tcPr>
            <w:tcW w:w="1133" w:type="dxa"/>
          </w:tcPr>
          <w:p w14:paraId="5AEBC25A"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15:41</w:t>
            </w:r>
          </w:p>
        </w:tc>
        <w:tc>
          <w:tcPr>
            <w:tcW w:w="1133" w:type="dxa"/>
          </w:tcPr>
          <w:p w14:paraId="218BD9D4"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5</w:t>
            </w:r>
          </w:p>
        </w:tc>
      </w:tr>
      <w:tr w:rsidR="00A7733B" w14:paraId="1324FACB" w14:textId="77777777" w:rsidTr="00DB7F37">
        <w:tc>
          <w:tcPr>
            <w:tcW w:w="1132" w:type="dxa"/>
          </w:tcPr>
          <w:p w14:paraId="12E2B7E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12.</w:t>
            </w:r>
          </w:p>
        </w:tc>
        <w:tc>
          <w:tcPr>
            <w:tcW w:w="3399" w:type="dxa"/>
          </w:tcPr>
          <w:p w14:paraId="1EB52F6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SpVg Rossenbach 2</w:t>
            </w:r>
          </w:p>
        </w:tc>
        <w:tc>
          <w:tcPr>
            <w:tcW w:w="567" w:type="dxa"/>
          </w:tcPr>
          <w:p w14:paraId="27E8FF4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567" w:type="dxa"/>
          </w:tcPr>
          <w:p w14:paraId="3097083D"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7" w:type="dxa"/>
          </w:tcPr>
          <w:p w14:paraId="2D23C8C7"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c>
          <w:tcPr>
            <w:tcW w:w="564" w:type="dxa"/>
          </w:tcPr>
          <w:p w14:paraId="50DA521C"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11</w:t>
            </w:r>
          </w:p>
        </w:tc>
        <w:tc>
          <w:tcPr>
            <w:tcW w:w="1133" w:type="dxa"/>
          </w:tcPr>
          <w:p w14:paraId="628CD183"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14:63</w:t>
            </w:r>
          </w:p>
        </w:tc>
        <w:tc>
          <w:tcPr>
            <w:tcW w:w="1133" w:type="dxa"/>
          </w:tcPr>
          <w:p w14:paraId="4F4E8A85" w14:textId="77777777" w:rsidR="00A7733B" w:rsidRDefault="00A7733B" w:rsidP="00DB7F37">
            <w:pPr>
              <w:rPr>
                <w:rFonts w:ascii="Arial" w:hAnsi="Arial" w:cs="Arial"/>
                <w:color w:val="000000" w:themeColor="text1"/>
                <w:lang w:val="en-US"/>
              </w:rPr>
            </w:pPr>
            <w:r>
              <w:rPr>
                <w:rFonts w:ascii="Arial" w:hAnsi="Arial" w:cs="Arial"/>
                <w:color w:val="000000" w:themeColor="text1"/>
                <w:lang w:val="en-US"/>
              </w:rPr>
              <w:t>0</w:t>
            </w:r>
          </w:p>
        </w:tc>
      </w:tr>
    </w:tbl>
    <w:p w14:paraId="0CB5F57F" w14:textId="77777777" w:rsidR="00A7733B" w:rsidRPr="003A1F8B" w:rsidRDefault="00A7733B" w:rsidP="00A7733B">
      <w:pPr>
        <w:shd w:val="clear" w:color="auto" w:fill="FFFFFF"/>
        <w:rPr>
          <w:rFonts w:ascii="Arial" w:hAnsi="Arial" w:cs="Arial"/>
          <w:color w:val="000000" w:themeColor="text1"/>
          <w:lang w:val="en-US"/>
        </w:rPr>
      </w:pPr>
    </w:p>
    <w:p w14:paraId="3B97C202" w14:textId="77777777" w:rsidR="00A7733B" w:rsidRDefault="00A7733B" w:rsidP="00A7733B">
      <w:pPr>
        <w:contextualSpacing/>
        <w:rPr>
          <w:rFonts w:ascii="Arial" w:hAnsi="Arial" w:cs="Arial"/>
          <w:color w:val="000000" w:themeColor="text1"/>
        </w:rPr>
      </w:pPr>
    </w:p>
    <w:p w14:paraId="47FA9B65" w14:textId="77777777" w:rsidR="00A7733B" w:rsidRPr="001E3326" w:rsidRDefault="00A7733B" w:rsidP="00A7733B">
      <w:pPr>
        <w:contextualSpacing/>
        <w:rPr>
          <w:rFonts w:ascii="Arial" w:hAnsi="Arial" w:cs="Arial"/>
          <w:color w:val="000000" w:themeColor="text1"/>
          <w:shd w:val="clear" w:color="auto" w:fill="FFFFFF"/>
        </w:rPr>
      </w:pPr>
    </w:p>
    <w:p w14:paraId="74285545" w14:textId="77777777" w:rsidR="00A7733B" w:rsidRPr="001E3326" w:rsidRDefault="00A7733B" w:rsidP="00A7733B">
      <w:pPr>
        <w:contextualSpacing/>
        <w:rPr>
          <w:rFonts w:ascii="Arial" w:hAnsi="Arial" w:cs="Arial"/>
          <w:b/>
          <w:color w:val="000000" w:themeColor="text1"/>
          <w:sz w:val="40"/>
          <w:u w:val="single"/>
          <w:shd w:val="clear" w:color="auto" w:fill="FFFFFF"/>
        </w:rPr>
      </w:pPr>
      <w:r w:rsidRPr="001E3326">
        <w:rPr>
          <w:rFonts w:ascii="Arial" w:hAnsi="Arial" w:cs="Arial"/>
          <w:b/>
          <w:color w:val="000000" w:themeColor="text1"/>
          <w:sz w:val="40"/>
          <w:u w:val="single"/>
          <w:shd w:val="clear" w:color="auto" w:fill="FFFFFF"/>
        </w:rPr>
        <w:t>22. Spieltag</w:t>
      </w:r>
    </w:p>
    <w:p w14:paraId="4A5C2144" w14:textId="77777777" w:rsidR="00A7733B" w:rsidRDefault="00A7733B" w:rsidP="00A7733B">
      <w:pPr>
        <w:contextualSpacing/>
        <w:rPr>
          <w:rFonts w:ascii="Arial" w:hAnsi="Arial" w:cs="Arial"/>
          <w:color w:val="000000" w:themeColor="text1"/>
          <w:shd w:val="clear" w:color="auto" w:fill="FFFFFF"/>
        </w:rPr>
      </w:pPr>
    </w:p>
    <w:p w14:paraId="4B750871"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14:paraId="7E4B0EB2" w14:textId="77777777" w:rsidTr="00DB7F37">
        <w:tc>
          <w:tcPr>
            <w:tcW w:w="9062" w:type="dxa"/>
          </w:tcPr>
          <w:p w14:paraId="63D1AF9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 Juni 2022</w:t>
            </w:r>
          </w:p>
        </w:tc>
      </w:tr>
      <w:tr w:rsidR="00A7733B" w14:paraId="5F527C9B" w14:textId="77777777" w:rsidTr="00DB7F37">
        <w:tc>
          <w:tcPr>
            <w:tcW w:w="9062" w:type="dxa"/>
          </w:tcPr>
          <w:p w14:paraId="207FBBC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Kreisliga D Berg, Staffel 10 (22. Spieltag)</w:t>
            </w:r>
          </w:p>
        </w:tc>
      </w:tr>
      <w:tr w:rsidR="00A7733B" w14:paraId="1491B6AD" w14:textId="77777777" w:rsidTr="00DB7F37">
        <w:tc>
          <w:tcPr>
            <w:tcW w:w="9062" w:type="dxa"/>
          </w:tcPr>
          <w:p w14:paraId="7A83279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Borussia Derschlag 3 - FV Wiehl 4 0:7</w:t>
            </w:r>
          </w:p>
        </w:tc>
      </w:tr>
    </w:tbl>
    <w:p w14:paraId="3519CBF6" w14:textId="77777777" w:rsidR="00A7733B" w:rsidRDefault="00A7733B" w:rsidP="00A7733B">
      <w:pPr>
        <w:contextualSpacing/>
        <w:rPr>
          <w:rFonts w:ascii="Arial" w:hAnsi="Arial" w:cs="Arial"/>
          <w:color w:val="000000" w:themeColor="text1"/>
          <w:shd w:val="clear" w:color="auto" w:fill="FFFFFF"/>
        </w:rPr>
      </w:pPr>
    </w:p>
    <w:p w14:paraId="39B2704A" w14:textId="77777777" w:rsidR="00A7733B" w:rsidRDefault="00A7733B" w:rsidP="00A7733B">
      <w:pPr>
        <w:contextualSpacing/>
        <w:rPr>
          <w:rFonts w:ascii="Arial" w:hAnsi="Arial" w:cs="Arial"/>
          <w:color w:val="000000" w:themeColor="text1"/>
          <w:shd w:val="clear" w:color="auto" w:fill="FFFFFF"/>
        </w:rPr>
      </w:pPr>
    </w:p>
    <w:p w14:paraId="0D8A8B25"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14:paraId="4825329E" w14:textId="77777777" w:rsidTr="00DB7F37">
        <w:tc>
          <w:tcPr>
            <w:tcW w:w="9062" w:type="dxa"/>
          </w:tcPr>
          <w:p w14:paraId="1708D02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 Juni 2022</w:t>
            </w:r>
          </w:p>
        </w:tc>
      </w:tr>
      <w:tr w:rsidR="00A7733B" w14:paraId="4BD9AA76" w14:textId="77777777" w:rsidTr="00DB7F37">
        <w:tc>
          <w:tcPr>
            <w:tcW w:w="9062" w:type="dxa"/>
          </w:tcPr>
          <w:p w14:paraId="5613ACD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Kreisliga D Berg, Staffel 10 (22. Spieltag)</w:t>
            </w:r>
          </w:p>
        </w:tc>
      </w:tr>
      <w:tr w:rsidR="00A7733B" w14:paraId="15B7DDD5" w14:textId="77777777" w:rsidTr="00DB7F37">
        <w:tc>
          <w:tcPr>
            <w:tcW w:w="9062" w:type="dxa"/>
          </w:tcPr>
          <w:p w14:paraId="786D573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SpVg Wallerhausen 2 - SSV Hochwald 2 5:4</w:t>
            </w:r>
          </w:p>
        </w:tc>
      </w:tr>
    </w:tbl>
    <w:p w14:paraId="49C5E9CD" w14:textId="77777777" w:rsidR="00A7733B" w:rsidRDefault="00A7733B" w:rsidP="00A7733B">
      <w:pPr>
        <w:contextualSpacing/>
        <w:rPr>
          <w:rFonts w:ascii="Arial" w:hAnsi="Arial" w:cs="Arial"/>
          <w:color w:val="000000" w:themeColor="text1"/>
          <w:shd w:val="clear" w:color="auto" w:fill="FFFFFF"/>
        </w:rPr>
      </w:pPr>
    </w:p>
    <w:p w14:paraId="48A74ADE" w14:textId="77777777" w:rsidR="00A7733B" w:rsidRDefault="00A7733B" w:rsidP="00A7733B">
      <w:pPr>
        <w:contextualSpacing/>
        <w:rPr>
          <w:rFonts w:ascii="Arial" w:hAnsi="Arial" w:cs="Arial"/>
          <w:color w:val="000000" w:themeColor="text1"/>
          <w:shd w:val="clear" w:color="auto" w:fill="FFFFFF"/>
        </w:rPr>
      </w:pPr>
    </w:p>
    <w:p w14:paraId="54F007FB"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14:paraId="18659516" w14:textId="77777777" w:rsidTr="00DB7F37">
        <w:tc>
          <w:tcPr>
            <w:tcW w:w="9062" w:type="dxa"/>
          </w:tcPr>
          <w:p w14:paraId="176F002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 Juni 2022</w:t>
            </w:r>
          </w:p>
        </w:tc>
      </w:tr>
      <w:tr w:rsidR="00A7733B" w14:paraId="256B20A6" w14:textId="77777777" w:rsidTr="00DB7F37">
        <w:tc>
          <w:tcPr>
            <w:tcW w:w="9062" w:type="dxa"/>
          </w:tcPr>
          <w:p w14:paraId="0C153A5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Kreisliga D Berg, Staffel 10 (22. Spieltag)</w:t>
            </w:r>
          </w:p>
        </w:tc>
      </w:tr>
      <w:tr w:rsidR="00A7733B" w14:paraId="68B4B3E5" w14:textId="77777777" w:rsidTr="00DB7F37">
        <w:tc>
          <w:tcPr>
            <w:tcW w:w="9062" w:type="dxa"/>
          </w:tcPr>
          <w:p w14:paraId="19D0576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RS 19 Waldbröl 3 - SV Morsbach 2 9:0</w:t>
            </w:r>
          </w:p>
        </w:tc>
      </w:tr>
    </w:tbl>
    <w:p w14:paraId="776656F8" w14:textId="77777777" w:rsidR="00A7733B" w:rsidRPr="001E3326" w:rsidRDefault="00A7733B" w:rsidP="00A7733B">
      <w:pPr>
        <w:contextualSpacing/>
        <w:rPr>
          <w:rFonts w:ascii="Arial" w:hAnsi="Arial" w:cs="Arial"/>
          <w:color w:val="000000" w:themeColor="text1"/>
          <w:shd w:val="clear" w:color="auto" w:fill="FFFFFF"/>
        </w:rPr>
      </w:pPr>
    </w:p>
    <w:p w14:paraId="2C234ED2" w14:textId="77777777" w:rsidR="00A7733B" w:rsidRPr="001E3326" w:rsidRDefault="00A7733B" w:rsidP="00A7733B">
      <w:pPr>
        <w:contextualSpacing/>
        <w:rPr>
          <w:rFonts w:ascii="Arial" w:hAnsi="Arial" w:cs="Arial"/>
          <w:color w:val="000000" w:themeColor="text1"/>
          <w:shd w:val="clear" w:color="auto" w:fill="FFFFFF"/>
        </w:rPr>
      </w:pPr>
    </w:p>
    <w:p w14:paraId="6193A953"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14:paraId="6FE98A08" w14:textId="77777777" w:rsidTr="00DB7F37">
        <w:tc>
          <w:tcPr>
            <w:tcW w:w="9062" w:type="dxa"/>
          </w:tcPr>
          <w:p w14:paraId="78D3C99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 Juni 2022</w:t>
            </w:r>
          </w:p>
        </w:tc>
      </w:tr>
      <w:tr w:rsidR="00A7733B" w14:paraId="49362E7D" w14:textId="77777777" w:rsidTr="00DB7F37">
        <w:tc>
          <w:tcPr>
            <w:tcW w:w="9062" w:type="dxa"/>
          </w:tcPr>
          <w:p w14:paraId="6D614F9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Kreisliga D Berg, Staffel 10 (22. Spieltag)</w:t>
            </w:r>
          </w:p>
        </w:tc>
      </w:tr>
      <w:tr w:rsidR="00A7733B" w14:paraId="73DFDFE7" w14:textId="77777777" w:rsidTr="00DB7F37">
        <w:tc>
          <w:tcPr>
            <w:tcW w:w="9062" w:type="dxa"/>
          </w:tcPr>
          <w:p w14:paraId="3EA24FE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Weiershagen - TuS Homburg-Bröltal 2 6:2</w:t>
            </w:r>
          </w:p>
        </w:tc>
      </w:tr>
    </w:tbl>
    <w:p w14:paraId="6E9D8758" w14:textId="77777777" w:rsidR="00A7733B" w:rsidRPr="001E3326" w:rsidRDefault="00A7733B" w:rsidP="00A7733B">
      <w:pPr>
        <w:contextualSpacing/>
        <w:rPr>
          <w:rFonts w:ascii="Arial" w:hAnsi="Arial" w:cs="Arial"/>
          <w:color w:val="000000" w:themeColor="text1"/>
          <w:shd w:val="clear" w:color="auto" w:fill="FFFFFF"/>
        </w:rPr>
      </w:pPr>
    </w:p>
    <w:p w14:paraId="2C5E2080" w14:textId="77777777" w:rsidR="00A7733B" w:rsidRPr="001E3326" w:rsidRDefault="00A7733B" w:rsidP="00A7733B">
      <w:pPr>
        <w:contextualSpacing/>
        <w:rPr>
          <w:rFonts w:ascii="Arial" w:hAnsi="Arial" w:cs="Arial"/>
          <w:color w:val="000000" w:themeColor="text1"/>
          <w:shd w:val="clear" w:color="auto" w:fill="FFFFFF"/>
        </w:rPr>
      </w:pPr>
    </w:p>
    <w:p w14:paraId="321186C6" w14:textId="77777777" w:rsidR="00A7733B" w:rsidRPr="001E3326" w:rsidRDefault="00A7733B" w:rsidP="00A7733B">
      <w:pPr>
        <w:contextualSpacing/>
        <w:rPr>
          <w:rFonts w:ascii="Arial" w:hAnsi="Arial" w:cs="Arial"/>
          <w:color w:val="000000" w:themeColor="text1"/>
          <w:shd w:val="clear" w:color="auto" w:fill="FFFFFF"/>
        </w:rPr>
      </w:pPr>
    </w:p>
    <w:p w14:paraId="656C1D37" w14:textId="77777777" w:rsidR="00A7733B" w:rsidRPr="001E3326" w:rsidRDefault="00A7733B" w:rsidP="00A7733B">
      <w:pPr>
        <w:contextualSpacing/>
        <w:rPr>
          <w:rFonts w:ascii="Arial" w:hAnsi="Arial" w:cs="Arial"/>
          <w:b/>
          <w:color w:val="000000" w:themeColor="text1"/>
          <w:u w:val="single"/>
          <w:shd w:val="clear" w:color="auto" w:fill="FFFFFF"/>
        </w:rPr>
      </w:pPr>
      <w:r w:rsidRPr="001E3326">
        <w:rPr>
          <w:rFonts w:ascii="Arial" w:hAnsi="Arial" w:cs="Arial"/>
          <w:b/>
          <w:color w:val="000000" w:themeColor="text1"/>
          <w:u w:val="single"/>
          <w:shd w:val="clear" w:color="auto" w:fill="FFFFFF"/>
        </w:rPr>
        <w:t>Tabelle</w:t>
      </w:r>
    </w:p>
    <w:p w14:paraId="7FA9A529" w14:textId="77777777" w:rsidR="00A7733B" w:rsidRPr="001E3326" w:rsidRDefault="00A7733B" w:rsidP="00A7733B">
      <w:pPr>
        <w:contextualSpacing/>
        <w:rPr>
          <w:rFonts w:ascii="Arial" w:hAnsi="Arial" w:cs="Arial"/>
          <w:color w:val="000000" w:themeColor="text1"/>
          <w:shd w:val="clear" w:color="auto" w:fill="FFFFFF"/>
        </w:rPr>
      </w:pPr>
    </w:p>
    <w:p w14:paraId="2A322276" w14:textId="77777777" w:rsidR="00A7733B" w:rsidRPr="001E3326"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rsidRPr="001E3326" w14:paraId="0196043C" w14:textId="77777777" w:rsidTr="00DB7F37">
        <w:tc>
          <w:tcPr>
            <w:tcW w:w="1132" w:type="dxa"/>
          </w:tcPr>
          <w:p w14:paraId="6060D96A" w14:textId="77777777" w:rsidR="00A7733B" w:rsidRPr="001E3326" w:rsidRDefault="00A7733B" w:rsidP="00DB7F37">
            <w:pPr>
              <w:contextualSpacing/>
              <w:rPr>
                <w:rFonts w:ascii="Arial" w:hAnsi="Arial" w:cs="Arial"/>
                <w:color w:val="000000" w:themeColor="text1"/>
                <w:shd w:val="clear" w:color="auto" w:fill="FFFFFF"/>
              </w:rPr>
            </w:pPr>
          </w:p>
        </w:tc>
        <w:tc>
          <w:tcPr>
            <w:tcW w:w="3399" w:type="dxa"/>
          </w:tcPr>
          <w:p w14:paraId="7E819B75" w14:textId="77777777" w:rsidR="00A7733B" w:rsidRPr="001E3326" w:rsidRDefault="00A7733B" w:rsidP="00DB7F37">
            <w:pPr>
              <w:contextualSpacing/>
              <w:rPr>
                <w:rFonts w:ascii="Arial" w:hAnsi="Arial" w:cs="Arial"/>
                <w:color w:val="000000" w:themeColor="text1"/>
                <w:shd w:val="clear" w:color="auto" w:fill="FFFFFF"/>
              </w:rPr>
            </w:pPr>
          </w:p>
        </w:tc>
        <w:tc>
          <w:tcPr>
            <w:tcW w:w="567" w:type="dxa"/>
          </w:tcPr>
          <w:p w14:paraId="4D35E38B"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Sp</w:t>
            </w:r>
          </w:p>
        </w:tc>
        <w:tc>
          <w:tcPr>
            <w:tcW w:w="567" w:type="dxa"/>
          </w:tcPr>
          <w:p w14:paraId="27673812"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g</w:t>
            </w:r>
          </w:p>
        </w:tc>
        <w:tc>
          <w:tcPr>
            <w:tcW w:w="567" w:type="dxa"/>
          </w:tcPr>
          <w:p w14:paraId="3DDEC595"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u</w:t>
            </w:r>
          </w:p>
        </w:tc>
        <w:tc>
          <w:tcPr>
            <w:tcW w:w="564" w:type="dxa"/>
          </w:tcPr>
          <w:p w14:paraId="264EC411"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v</w:t>
            </w:r>
          </w:p>
        </w:tc>
        <w:tc>
          <w:tcPr>
            <w:tcW w:w="1133" w:type="dxa"/>
          </w:tcPr>
          <w:p w14:paraId="36C478F9"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Tore</w:t>
            </w:r>
          </w:p>
        </w:tc>
        <w:tc>
          <w:tcPr>
            <w:tcW w:w="1133" w:type="dxa"/>
          </w:tcPr>
          <w:p w14:paraId="2A61B629"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Pkt</w:t>
            </w:r>
          </w:p>
        </w:tc>
      </w:tr>
      <w:tr w:rsidR="00A7733B" w:rsidRPr="001E3326" w14:paraId="07D563BF" w14:textId="77777777" w:rsidTr="00DB7F37">
        <w:tc>
          <w:tcPr>
            <w:tcW w:w="1132" w:type="dxa"/>
          </w:tcPr>
          <w:p w14:paraId="732D3441"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1.(Auf)</w:t>
            </w:r>
          </w:p>
        </w:tc>
        <w:tc>
          <w:tcPr>
            <w:tcW w:w="3399" w:type="dxa"/>
          </w:tcPr>
          <w:p w14:paraId="283AA63D"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TuS Weiershagen</w:t>
            </w:r>
          </w:p>
        </w:tc>
        <w:tc>
          <w:tcPr>
            <w:tcW w:w="567" w:type="dxa"/>
          </w:tcPr>
          <w:p w14:paraId="6D084481"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20</w:t>
            </w:r>
          </w:p>
        </w:tc>
        <w:tc>
          <w:tcPr>
            <w:tcW w:w="567" w:type="dxa"/>
          </w:tcPr>
          <w:p w14:paraId="7138FA9A"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18</w:t>
            </w:r>
          </w:p>
        </w:tc>
        <w:tc>
          <w:tcPr>
            <w:tcW w:w="567" w:type="dxa"/>
          </w:tcPr>
          <w:p w14:paraId="31F2DBF5"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2</w:t>
            </w:r>
          </w:p>
        </w:tc>
        <w:tc>
          <w:tcPr>
            <w:tcW w:w="564" w:type="dxa"/>
          </w:tcPr>
          <w:p w14:paraId="4CED2324"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0</w:t>
            </w:r>
          </w:p>
        </w:tc>
        <w:tc>
          <w:tcPr>
            <w:tcW w:w="1133" w:type="dxa"/>
          </w:tcPr>
          <w:p w14:paraId="4069ED73"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117:23</w:t>
            </w:r>
          </w:p>
        </w:tc>
        <w:tc>
          <w:tcPr>
            <w:tcW w:w="1133" w:type="dxa"/>
          </w:tcPr>
          <w:p w14:paraId="3AC738A8"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56</w:t>
            </w:r>
          </w:p>
        </w:tc>
      </w:tr>
      <w:tr w:rsidR="00A7733B" w:rsidRPr="001E3326" w14:paraId="2E45FA77" w14:textId="77777777" w:rsidTr="00DB7F37">
        <w:tc>
          <w:tcPr>
            <w:tcW w:w="1132" w:type="dxa"/>
          </w:tcPr>
          <w:p w14:paraId="20603A48"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 (Auf)</w:t>
            </w:r>
          </w:p>
        </w:tc>
        <w:tc>
          <w:tcPr>
            <w:tcW w:w="3399" w:type="dxa"/>
          </w:tcPr>
          <w:p w14:paraId="26A88FDC"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RS 19 Waldbröl 3</w:t>
            </w:r>
          </w:p>
        </w:tc>
        <w:tc>
          <w:tcPr>
            <w:tcW w:w="567" w:type="dxa"/>
          </w:tcPr>
          <w:p w14:paraId="2BA3AB23"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40E92ABE"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4C198A5F"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0ADE4611"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1133" w:type="dxa"/>
          </w:tcPr>
          <w:p w14:paraId="0C32AEB4"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83:23</w:t>
            </w:r>
          </w:p>
        </w:tc>
        <w:tc>
          <w:tcPr>
            <w:tcW w:w="1133" w:type="dxa"/>
          </w:tcPr>
          <w:p w14:paraId="0F64EF88"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50</w:t>
            </w:r>
          </w:p>
        </w:tc>
      </w:tr>
      <w:tr w:rsidR="00A7733B" w:rsidRPr="001E3326" w14:paraId="3712D3EE" w14:textId="77777777" w:rsidTr="00DB7F37">
        <w:tc>
          <w:tcPr>
            <w:tcW w:w="1132" w:type="dxa"/>
          </w:tcPr>
          <w:p w14:paraId="4DA67AB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06BE0C3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Homburg-Bröltal 2</w:t>
            </w:r>
          </w:p>
        </w:tc>
        <w:tc>
          <w:tcPr>
            <w:tcW w:w="567" w:type="dxa"/>
          </w:tcPr>
          <w:p w14:paraId="43E7054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10C32FB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2B0A6A0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4992739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1133" w:type="dxa"/>
          </w:tcPr>
          <w:p w14:paraId="126A75E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79:32</w:t>
            </w:r>
          </w:p>
        </w:tc>
        <w:tc>
          <w:tcPr>
            <w:tcW w:w="1133" w:type="dxa"/>
          </w:tcPr>
          <w:p w14:paraId="1938E76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44</w:t>
            </w:r>
          </w:p>
        </w:tc>
      </w:tr>
      <w:tr w:rsidR="00A7733B" w:rsidRPr="001E3326" w14:paraId="05527236" w14:textId="77777777" w:rsidTr="00DB7F37">
        <w:tc>
          <w:tcPr>
            <w:tcW w:w="1132" w:type="dxa"/>
          </w:tcPr>
          <w:p w14:paraId="6859260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3F15C3B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Sportfreunde Asbachtal 2</w:t>
            </w:r>
          </w:p>
        </w:tc>
        <w:tc>
          <w:tcPr>
            <w:tcW w:w="567" w:type="dxa"/>
          </w:tcPr>
          <w:p w14:paraId="410170F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19</w:t>
            </w:r>
          </w:p>
        </w:tc>
        <w:tc>
          <w:tcPr>
            <w:tcW w:w="567" w:type="dxa"/>
          </w:tcPr>
          <w:p w14:paraId="6F584DE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567" w:type="dxa"/>
          </w:tcPr>
          <w:p w14:paraId="29B1BFB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4" w:type="dxa"/>
          </w:tcPr>
          <w:p w14:paraId="23154BE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1133" w:type="dxa"/>
          </w:tcPr>
          <w:p w14:paraId="030E27D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77:35</w:t>
            </w:r>
          </w:p>
        </w:tc>
        <w:tc>
          <w:tcPr>
            <w:tcW w:w="1133" w:type="dxa"/>
          </w:tcPr>
          <w:p w14:paraId="511A9EF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37</w:t>
            </w:r>
          </w:p>
        </w:tc>
      </w:tr>
      <w:tr w:rsidR="00A7733B" w:rsidRPr="001E3326" w14:paraId="15EFAB16" w14:textId="77777777" w:rsidTr="00DB7F37">
        <w:tc>
          <w:tcPr>
            <w:tcW w:w="1132" w:type="dxa"/>
          </w:tcPr>
          <w:p w14:paraId="46F4365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21D6893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SpVg Wallerhausen 2</w:t>
            </w:r>
          </w:p>
        </w:tc>
        <w:tc>
          <w:tcPr>
            <w:tcW w:w="567" w:type="dxa"/>
          </w:tcPr>
          <w:p w14:paraId="3E59FCD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1D46588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567" w:type="dxa"/>
          </w:tcPr>
          <w:p w14:paraId="2EBE9C9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61892DA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1133" w:type="dxa"/>
          </w:tcPr>
          <w:p w14:paraId="66A87A3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67:68</w:t>
            </w:r>
          </w:p>
        </w:tc>
        <w:tc>
          <w:tcPr>
            <w:tcW w:w="1133" w:type="dxa"/>
          </w:tcPr>
          <w:p w14:paraId="68656C1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35</w:t>
            </w:r>
          </w:p>
        </w:tc>
      </w:tr>
      <w:tr w:rsidR="00A7733B" w:rsidRPr="001E3326" w14:paraId="7FD4926F" w14:textId="77777777" w:rsidTr="00DB7F37">
        <w:tc>
          <w:tcPr>
            <w:tcW w:w="1132" w:type="dxa"/>
          </w:tcPr>
          <w:p w14:paraId="2683157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0DDBC2C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Morsbach 2</w:t>
            </w:r>
          </w:p>
        </w:tc>
        <w:tc>
          <w:tcPr>
            <w:tcW w:w="567" w:type="dxa"/>
          </w:tcPr>
          <w:p w14:paraId="42CC6E3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37ACFB9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023D826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0CBFED5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1133" w:type="dxa"/>
          </w:tcPr>
          <w:p w14:paraId="3A006F6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59:77</w:t>
            </w:r>
          </w:p>
        </w:tc>
        <w:tc>
          <w:tcPr>
            <w:tcW w:w="1133" w:type="dxa"/>
          </w:tcPr>
          <w:p w14:paraId="3DBFBD7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26</w:t>
            </w:r>
          </w:p>
        </w:tc>
      </w:tr>
      <w:tr w:rsidR="00A7733B" w:rsidRPr="001E3326" w14:paraId="6E44E8CE" w14:textId="77777777" w:rsidTr="00DB7F37">
        <w:tc>
          <w:tcPr>
            <w:tcW w:w="1132" w:type="dxa"/>
          </w:tcPr>
          <w:p w14:paraId="1902B77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184535E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FV Wiehl 4</w:t>
            </w:r>
          </w:p>
        </w:tc>
        <w:tc>
          <w:tcPr>
            <w:tcW w:w="567" w:type="dxa"/>
          </w:tcPr>
          <w:p w14:paraId="3231F1C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411539B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66549DF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573DD1B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1133" w:type="dxa"/>
          </w:tcPr>
          <w:p w14:paraId="79A26AE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50:60</w:t>
            </w:r>
          </w:p>
        </w:tc>
        <w:tc>
          <w:tcPr>
            <w:tcW w:w="1133" w:type="dxa"/>
          </w:tcPr>
          <w:p w14:paraId="66EB5C6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r>
      <w:tr w:rsidR="00A7733B" w:rsidRPr="001E3326" w14:paraId="21BB50B9" w14:textId="77777777" w:rsidTr="00DB7F37">
        <w:tc>
          <w:tcPr>
            <w:tcW w:w="1132" w:type="dxa"/>
          </w:tcPr>
          <w:p w14:paraId="64A41DA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07132CA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Borussia Derschlag 3</w:t>
            </w:r>
          </w:p>
        </w:tc>
        <w:tc>
          <w:tcPr>
            <w:tcW w:w="567" w:type="dxa"/>
          </w:tcPr>
          <w:p w14:paraId="05A3A12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7169793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765CAB2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4" w:type="dxa"/>
          </w:tcPr>
          <w:p w14:paraId="5C1E74B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1133" w:type="dxa"/>
          </w:tcPr>
          <w:p w14:paraId="176FAAC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26:65</w:t>
            </w:r>
          </w:p>
        </w:tc>
        <w:tc>
          <w:tcPr>
            <w:tcW w:w="1133" w:type="dxa"/>
          </w:tcPr>
          <w:p w14:paraId="31F8680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r>
      <w:tr w:rsidR="00A7733B" w:rsidRPr="001E3326" w14:paraId="302B668F" w14:textId="77777777" w:rsidTr="00DB7F37">
        <w:tc>
          <w:tcPr>
            <w:tcW w:w="1132" w:type="dxa"/>
          </w:tcPr>
          <w:p w14:paraId="2A1498E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3399" w:type="dxa"/>
          </w:tcPr>
          <w:p w14:paraId="733BC67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SSV Hochwald 2</w:t>
            </w:r>
          </w:p>
        </w:tc>
        <w:tc>
          <w:tcPr>
            <w:tcW w:w="567" w:type="dxa"/>
          </w:tcPr>
          <w:p w14:paraId="573A960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7D9B7F9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517B6C6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06FB42A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c>
          <w:tcPr>
            <w:tcW w:w="1133" w:type="dxa"/>
          </w:tcPr>
          <w:p w14:paraId="7039BFB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40:83</w:t>
            </w:r>
          </w:p>
        </w:tc>
        <w:tc>
          <w:tcPr>
            <w:tcW w:w="1133" w:type="dxa"/>
          </w:tcPr>
          <w:p w14:paraId="727C934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13</w:t>
            </w:r>
          </w:p>
        </w:tc>
      </w:tr>
      <w:tr w:rsidR="00A7733B" w:rsidRPr="001E3326" w14:paraId="7750544A" w14:textId="77777777" w:rsidTr="00DB7F37">
        <w:tc>
          <w:tcPr>
            <w:tcW w:w="1132" w:type="dxa"/>
          </w:tcPr>
          <w:p w14:paraId="0C0A4C5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3399" w:type="dxa"/>
          </w:tcPr>
          <w:p w14:paraId="021FC85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SpVg Rossenbach 2</w:t>
            </w:r>
          </w:p>
        </w:tc>
        <w:tc>
          <w:tcPr>
            <w:tcW w:w="567" w:type="dxa"/>
          </w:tcPr>
          <w:p w14:paraId="1855EC4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c>
          <w:tcPr>
            <w:tcW w:w="567" w:type="dxa"/>
          </w:tcPr>
          <w:p w14:paraId="33553F0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7" w:type="dxa"/>
          </w:tcPr>
          <w:p w14:paraId="685EB51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1457431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17</w:t>
            </w:r>
          </w:p>
        </w:tc>
        <w:tc>
          <w:tcPr>
            <w:tcW w:w="1133" w:type="dxa"/>
          </w:tcPr>
          <w:p w14:paraId="72B5F1F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30:99</w:t>
            </w:r>
          </w:p>
        </w:tc>
        <w:tc>
          <w:tcPr>
            <w:tcW w:w="1133" w:type="dxa"/>
          </w:tcPr>
          <w:p w14:paraId="490F9EE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r>
      <w:tr w:rsidR="00A7733B" w:rsidRPr="001E3326" w14:paraId="7EE86480" w14:textId="77777777" w:rsidTr="00DB7F37">
        <w:tc>
          <w:tcPr>
            <w:tcW w:w="1132" w:type="dxa"/>
          </w:tcPr>
          <w:p w14:paraId="5FBEA08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3399" w:type="dxa"/>
          </w:tcPr>
          <w:p w14:paraId="2F22433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BSV Bielstein 3</w:t>
            </w:r>
          </w:p>
        </w:tc>
        <w:tc>
          <w:tcPr>
            <w:tcW w:w="567" w:type="dxa"/>
          </w:tcPr>
          <w:p w14:paraId="5079C12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19</w:t>
            </w:r>
          </w:p>
        </w:tc>
        <w:tc>
          <w:tcPr>
            <w:tcW w:w="567" w:type="dxa"/>
          </w:tcPr>
          <w:p w14:paraId="69F451D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7" w:type="dxa"/>
          </w:tcPr>
          <w:p w14:paraId="5CF42F9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4" w:type="dxa"/>
          </w:tcPr>
          <w:p w14:paraId="1ED2C48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c>
          <w:tcPr>
            <w:tcW w:w="1133" w:type="dxa"/>
          </w:tcPr>
          <w:p w14:paraId="16CAD8A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22:85</w:t>
            </w:r>
          </w:p>
        </w:tc>
        <w:tc>
          <w:tcPr>
            <w:tcW w:w="1133" w:type="dxa"/>
          </w:tcPr>
          <w:p w14:paraId="7EE6FF9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r>
      <w:tr w:rsidR="00A7733B" w:rsidRPr="001E3326" w14:paraId="3CF068AB" w14:textId="77777777" w:rsidTr="00DB7F37">
        <w:tc>
          <w:tcPr>
            <w:tcW w:w="1132" w:type="dxa"/>
          </w:tcPr>
          <w:p w14:paraId="34646D2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3399" w:type="dxa"/>
          </w:tcPr>
          <w:p w14:paraId="0BBB2A6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Reichshof 2</w:t>
            </w:r>
          </w:p>
        </w:tc>
        <w:tc>
          <w:tcPr>
            <w:tcW w:w="567" w:type="dxa"/>
          </w:tcPr>
          <w:p w14:paraId="2655CF9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4508989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75D3759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4C52B7F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1C68225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0:0</w:t>
            </w:r>
          </w:p>
        </w:tc>
        <w:tc>
          <w:tcPr>
            <w:tcW w:w="1133" w:type="dxa"/>
          </w:tcPr>
          <w:p w14:paraId="61F9885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bl>
    <w:p w14:paraId="6DEC33A5" w14:textId="77777777" w:rsidR="00A7733B" w:rsidRDefault="00A7733B" w:rsidP="00A7733B">
      <w:pPr>
        <w:contextualSpacing/>
        <w:rPr>
          <w:rFonts w:ascii="Arial" w:hAnsi="Arial" w:cs="Arial"/>
          <w:color w:val="000000" w:themeColor="text1"/>
          <w:shd w:val="clear" w:color="auto" w:fill="FFFFFF"/>
        </w:rPr>
      </w:pPr>
    </w:p>
    <w:p w14:paraId="198644BE" w14:textId="77777777" w:rsidR="00A7733B" w:rsidRDefault="00A7733B" w:rsidP="00A7733B">
      <w:pPr>
        <w:contextualSpacing/>
        <w:rPr>
          <w:rFonts w:ascii="Arial" w:hAnsi="Arial" w:cs="Arial"/>
          <w:color w:val="000000" w:themeColor="text1"/>
        </w:rPr>
      </w:pPr>
    </w:p>
    <w:p w14:paraId="4F07F3FB" w14:textId="77777777" w:rsidR="00A7733B" w:rsidRDefault="00A7733B" w:rsidP="00A7733B">
      <w:pPr>
        <w:contextualSpacing/>
        <w:rPr>
          <w:rFonts w:ascii="Arial" w:hAnsi="Arial" w:cs="Arial"/>
          <w:color w:val="000000" w:themeColor="text1"/>
        </w:rPr>
      </w:pPr>
    </w:p>
    <w:p w14:paraId="7F27BE8B" w14:textId="77777777" w:rsidR="00A7733B" w:rsidRPr="008239E2" w:rsidRDefault="00A7733B" w:rsidP="00A7733B">
      <w:pPr>
        <w:contextualSpacing/>
        <w:rPr>
          <w:rFonts w:ascii="Arial" w:hAnsi="Arial" w:cs="Arial"/>
          <w:b/>
          <w:color w:val="000000" w:themeColor="text1"/>
          <w:sz w:val="40"/>
        </w:rPr>
      </w:pPr>
      <w:r w:rsidRPr="008239E2">
        <w:rPr>
          <w:rFonts w:ascii="Arial" w:hAnsi="Arial" w:cs="Arial"/>
          <w:b/>
          <w:color w:val="000000" w:themeColor="text1"/>
          <w:sz w:val="40"/>
        </w:rPr>
        <w:t>SV Morsbach 2</w:t>
      </w:r>
    </w:p>
    <w:p w14:paraId="32C5DCF3" w14:textId="77777777" w:rsidR="00A7733B" w:rsidRDefault="00A7733B" w:rsidP="00A7733B">
      <w:pPr>
        <w:contextualSpacing/>
        <w:rPr>
          <w:rFonts w:ascii="Arial" w:hAnsi="Arial" w:cs="Arial"/>
          <w:color w:val="000000" w:themeColor="text1"/>
        </w:rPr>
      </w:pPr>
    </w:p>
    <w:p w14:paraId="6BBA12E4"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516"/>
        <w:gridCol w:w="1276"/>
        <w:gridCol w:w="1270"/>
      </w:tblGrid>
      <w:tr w:rsidR="00A7733B" w14:paraId="46698F48" w14:textId="77777777" w:rsidTr="00DB7F37">
        <w:tc>
          <w:tcPr>
            <w:tcW w:w="6516" w:type="dxa"/>
          </w:tcPr>
          <w:p w14:paraId="5C73B302" w14:textId="77777777" w:rsidR="00A7733B" w:rsidRDefault="00A7733B" w:rsidP="00DB7F37">
            <w:pPr>
              <w:contextualSpacing/>
              <w:rPr>
                <w:rFonts w:ascii="Arial" w:hAnsi="Arial" w:cs="Arial"/>
                <w:color w:val="000000" w:themeColor="text1"/>
              </w:rPr>
            </w:pPr>
          </w:p>
        </w:tc>
        <w:tc>
          <w:tcPr>
            <w:tcW w:w="1276" w:type="dxa"/>
          </w:tcPr>
          <w:p w14:paraId="5DA72912" w14:textId="77777777" w:rsidR="00A7733B" w:rsidRPr="0023065C" w:rsidRDefault="00A7733B" w:rsidP="00DB7F37">
            <w:pPr>
              <w:contextualSpacing/>
              <w:rPr>
                <w:rFonts w:ascii="Arial" w:hAnsi="Arial" w:cs="Arial"/>
                <w:b/>
                <w:color w:val="000000" w:themeColor="text1"/>
              </w:rPr>
            </w:pPr>
            <w:r w:rsidRPr="0023065C">
              <w:rPr>
                <w:rFonts w:ascii="Arial" w:hAnsi="Arial" w:cs="Arial"/>
                <w:b/>
                <w:color w:val="000000" w:themeColor="text1"/>
              </w:rPr>
              <w:t>Spiele</w:t>
            </w:r>
          </w:p>
        </w:tc>
        <w:tc>
          <w:tcPr>
            <w:tcW w:w="1270" w:type="dxa"/>
          </w:tcPr>
          <w:p w14:paraId="70DF6D1B" w14:textId="77777777" w:rsidR="00A7733B" w:rsidRPr="0023065C" w:rsidRDefault="00A7733B" w:rsidP="00DB7F37">
            <w:pPr>
              <w:contextualSpacing/>
              <w:rPr>
                <w:rFonts w:ascii="Arial" w:hAnsi="Arial" w:cs="Arial"/>
                <w:b/>
                <w:color w:val="000000" w:themeColor="text1"/>
              </w:rPr>
            </w:pPr>
            <w:r w:rsidRPr="0023065C">
              <w:rPr>
                <w:rFonts w:ascii="Arial" w:hAnsi="Arial" w:cs="Arial"/>
                <w:b/>
                <w:color w:val="000000" w:themeColor="text1"/>
              </w:rPr>
              <w:t>Tore</w:t>
            </w:r>
          </w:p>
        </w:tc>
      </w:tr>
      <w:tr w:rsidR="00A7733B" w14:paraId="08F09258" w14:textId="77777777" w:rsidTr="00DB7F37">
        <w:tc>
          <w:tcPr>
            <w:tcW w:w="6516" w:type="dxa"/>
          </w:tcPr>
          <w:p w14:paraId="5AAA9B57" w14:textId="77777777" w:rsidR="00A7733B" w:rsidRDefault="00A7733B" w:rsidP="00DB7F37">
            <w:pPr>
              <w:contextualSpacing/>
              <w:rPr>
                <w:rFonts w:ascii="Arial" w:hAnsi="Arial" w:cs="Arial"/>
                <w:color w:val="000000" w:themeColor="text1"/>
              </w:rPr>
            </w:pPr>
            <w:r>
              <w:rPr>
                <w:rFonts w:ascii="Arial" w:hAnsi="Arial" w:cs="Arial"/>
                <w:color w:val="000000" w:themeColor="text1"/>
              </w:rPr>
              <w:t>A. Buchen</w:t>
            </w:r>
          </w:p>
        </w:tc>
        <w:tc>
          <w:tcPr>
            <w:tcW w:w="1276" w:type="dxa"/>
          </w:tcPr>
          <w:p w14:paraId="5E163ECE" w14:textId="77777777" w:rsidR="00A7733B" w:rsidRDefault="00A7733B" w:rsidP="00DB7F37">
            <w:pPr>
              <w:contextualSpacing/>
              <w:rPr>
                <w:rFonts w:ascii="Arial" w:hAnsi="Arial" w:cs="Arial"/>
                <w:color w:val="000000" w:themeColor="text1"/>
              </w:rPr>
            </w:pPr>
          </w:p>
        </w:tc>
        <w:tc>
          <w:tcPr>
            <w:tcW w:w="1270" w:type="dxa"/>
          </w:tcPr>
          <w:p w14:paraId="16745BC0" w14:textId="77777777" w:rsidR="00A7733B" w:rsidRDefault="00A7733B" w:rsidP="00DB7F37">
            <w:pPr>
              <w:contextualSpacing/>
              <w:rPr>
                <w:rFonts w:ascii="Arial" w:hAnsi="Arial" w:cs="Arial"/>
                <w:color w:val="000000" w:themeColor="text1"/>
              </w:rPr>
            </w:pPr>
          </w:p>
        </w:tc>
      </w:tr>
      <w:tr w:rsidR="00A7733B" w14:paraId="46946EDD" w14:textId="77777777" w:rsidTr="00DB7F37">
        <w:tc>
          <w:tcPr>
            <w:tcW w:w="6516" w:type="dxa"/>
          </w:tcPr>
          <w:p w14:paraId="102AF949" w14:textId="77777777" w:rsidR="00A7733B" w:rsidRDefault="00A7733B" w:rsidP="00DB7F37">
            <w:pPr>
              <w:contextualSpacing/>
              <w:rPr>
                <w:rFonts w:ascii="Arial" w:hAnsi="Arial" w:cs="Arial"/>
                <w:color w:val="000000" w:themeColor="text1"/>
              </w:rPr>
            </w:pPr>
            <w:r>
              <w:rPr>
                <w:rFonts w:ascii="Arial" w:hAnsi="Arial" w:cs="Arial"/>
                <w:color w:val="000000" w:themeColor="text1"/>
              </w:rPr>
              <w:t>J. Buchsbaum</w:t>
            </w:r>
          </w:p>
        </w:tc>
        <w:tc>
          <w:tcPr>
            <w:tcW w:w="1276" w:type="dxa"/>
          </w:tcPr>
          <w:p w14:paraId="5BAA2BA7" w14:textId="77777777" w:rsidR="00A7733B" w:rsidRDefault="00A7733B" w:rsidP="00DB7F37">
            <w:pPr>
              <w:contextualSpacing/>
              <w:rPr>
                <w:rFonts w:ascii="Arial" w:hAnsi="Arial" w:cs="Arial"/>
                <w:color w:val="000000" w:themeColor="text1"/>
              </w:rPr>
            </w:pPr>
          </w:p>
        </w:tc>
        <w:tc>
          <w:tcPr>
            <w:tcW w:w="1270" w:type="dxa"/>
          </w:tcPr>
          <w:p w14:paraId="2A59801C" w14:textId="77777777" w:rsidR="00A7733B" w:rsidRDefault="00A7733B" w:rsidP="00DB7F37">
            <w:pPr>
              <w:contextualSpacing/>
              <w:rPr>
                <w:rFonts w:ascii="Arial" w:hAnsi="Arial" w:cs="Arial"/>
                <w:color w:val="000000" w:themeColor="text1"/>
              </w:rPr>
            </w:pPr>
          </w:p>
        </w:tc>
      </w:tr>
      <w:tr w:rsidR="00A7733B" w14:paraId="3B688F9C" w14:textId="77777777" w:rsidTr="00DB7F37">
        <w:tc>
          <w:tcPr>
            <w:tcW w:w="6516" w:type="dxa"/>
          </w:tcPr>
          <w:p w14:paraId="476DF312" w14:textId="77777777" w:rsidR="00A7733B" w:rsidRDefault="00A7733B" w:rsidP="00DB7F37">
            <w:pPr>
              <w:contextualSpacing/>
              <w:rPr>
                <w:rFonts w:ascii="Arial" w:hAnsi="Arial" w:cs="Arial"/>
                <w:color w:val="000000" w:themeColor="text1"/>
              </w:rPr>
            </w:pPr>
            <w:r>
              <w:rPr>
                <w:rFonts w:ascii="Arial" w:hAnsi="Arial" w:cs="Arial"/>
                <w:color w:val="000000" w:themeColor="text1"/>
              </w:rPr>
              <w:t>F. Gerhards</w:t>
            </w:r>
          </w:p>
        </w:tc>
        <w:tc>
          <w:tcPr>
            <w:tcW w:w="1276" w:type="dxa"/>
          </w:tcPr>
          <w:p w14:paraId="6012CAC2" w14:textId="77777777" w:rsidR="00A7733B" w:rsidRDefault="00A7733B" w:rsidP="00DB7F37">
            <w:pPr>
              <w:contextualSpacing/>
              <w:rPr>
                <w:rFonts w:ascii="Arial" w:hAnsi="Arial" w:cs="Arial"/>
                <w:color w:val="000000" w:themeColor="text1"/>
              </w:rPr>
            </w:pPr>
          </w:p>
        </w:tc>
        <w:tc>
          <w:tcPr>
            <w:tcW w:w="1270" w:type="dxa"/>
          </w:tcPr>
          <w:p w14:paraId="4BF970C8" w14:textId="77777777" w:rsidR="00A7733B" w:rsidRDefault="00A7733B" w:rsidP="00DB7F37">
            <w:pPr>
              <w:contextualSpacing/>
              <w:rPr>
                <w:rFonts w:ascii="Arial" w:hAnsi="Arial" w:cs="Arial"/>
                <w:color w:val="000000" w:themeColor="text1"/>
              </w:rPr>
            </w:pPr>
          </w:p>
        </w:tc>
      </w:tr>
      <w:tr w:rsidR="00A7733B" w14:paraId="2C7B2AF5" w14:textId="77777777" w:rsidTr="00DB7F37">
        <w:tc>
          <w:tcPr>
            <w:tcW w:w="6516" w:type="dxa"/>
          </w:tcPr>
          <w:p w14:paraId="355A1D2D" w14:textId="77777777" w:rsidR="00A7733B" w:rsidRDefault="00A7733B" w:rsidP="00DB7F37">
            <w:pPr>
              <w:contextualSpacing/>
              <w:rPr>
                <w:rFonts w:ascii="Arial" w:hAnsi="Arial" w:cs="Arial"/>
                <w:color w:val="000000" w:themeColor="text1"/>
              </w:rPr>
            </w:pPr>
            <w:r>
              <w:rPr>
                <w:rFonts w:ascii="Arial" w:hAnsi="Arial" w:cs="Arial"/>
                <w:color w:val="000000" w:themeColor="text1"/>
              </w:rPr>
              <w:t>K. Gornioczek</w:t>
            </w:r>
          </w:p>
        </w:tc>
        <w:tc>
          <w:tcPr>
            <w:tcW w:w="1276" w:type="dxa"/>
          </w:tcPr>
          <w:p w14:paraId="5D1E2874" w14:textId="77777777" w:rsidR="00A7733B" w:rsidRDefault="00A7733B" w:rsidP="00DB7F37">
            <w:pPr>
              <w:contextualSpacing/>
              <w:rPr>
                <w:rFonts w:ascii="Arial" w:hAnsi="Arial" w:cs="Arial"/>
                <w:color w:val="000000" w:themeColor="text1"/>
              </w:rPr>
            </w:pPr>
          </w:p>
        </w:tc>
        <w:tc>
          <w:tcPr>
            <w:tcW w:w="1270" w:type="dxa"/>
          </w:tcPr>
          <w:p w14:paraId="6902D390" w14:textId="77777777" w:rsidR="00A7733B" w:rsidRDefault="00A7733B" w:rsidP="00DB7F37">
            <w:pPr>
              <w:contextualSpacing/>
              <w:rPr>
                <w:rFonts w:ascii="Arial" w:hAnsi="Arial" w:cs="Arial"/>
                <w:color w:val="000000" w:themeColor="text1"/>
              </w:rPr>
            </w:pPr>
          </w:p>
        </w:tc>
      </w:tr>
      <w:tr w:rsidR="00A7733B" w14:paraId="5F8814EA" w14:textId="77777777" w:rsidTr="00DB7F37">
        <w:tc>
          <w:tcPr>
            <w:tcW w:w="6516" w:type="dxa"/>
          </w:tcPr>
          <w:p w14:paraId="0C2BC536" w14:textId="77777777" w:rsidR="00A7733B" w:rsidRDefault="00A7733B" w:rsidP="00DB7F37">
            <w:pPr>
              <w:contextualSpacing/>
              <w:rPr>
                <w:rFonts w:ascii="Arial" w:hAnsi="Arial" w:cs="Arial"/>
                <w:color w:val="000000" w:themeColor="text1"/>
              </w:rPr>
            </w:pPr>
            <w:r>
              <w:rPr>
                <w:rFonts w:ascii="Arial" w:hAnsi="Arial" w:cs="Arial"/>
                <w:color w:val="000000" w:themeColor="text1"/>
              </w:rPr>
              <w:t>M. Orthen</w:t>
            </w:r>
          </w:p>
        </w:tc>
        <w:tc>
          <w:tcPr>
            <w:tcW w:w="1276" w:type="dxa"/>
          </w:tcPr>
          <w:p w14:paraId="063951AF" w14:textId="77777777" w:rsidR="00A7733B" w:rsidRDefault="00A7733B" w:rsidP="00DB7F37">
            <w:pPr>
              <w:contextualSpacing/>
              <w:rPr>
                <w:rFonts w:ascii="Arial" w:hAnsi="Arial" w:cs="Arial"/>
                <w:color w:val="000000" w:themeColor="text1"/>
              </w:rPr>
            </w:pPr>
          </w:p>
        </w:tc>
        <w:tc>
          <w:tcPr>
            <w:tcW w:w="1270" w:type="dxa"/>
          </w:tcPr>
          <w:p w14:paraId="5FFF485E" w14:textId="77777777" w:rsidR="00A7733B" w:rsidRDefault="00A7733B" w:rsidP="00DB7F37">
            <w:pPr>
              <w:contextualSpacing/>
              <w:rPr>
                <w:rFonts w:ascii="Arial" w:hAnsi="Arial" w:cs="Arial"/>
                <w:color w:val="000000" w:themeColor="text1"/>
              </w:rPr>
            </w:pPr>
          </w:p>
        </w:tc>
      </w:tr>
    </w:tbl>
    <w:p w14:paraId="02973BE3" w14:textId="77777777" w:rsidR="00A7733B" w:rsidRPr="00C75D8D" w:rsidRDefault="00A7733B" w:rsidP="00A7733B">
      <w:pPr>
        <w:contextualSpacing/>
        <w:rPr>
          <w:rFonts w:ascii="Arial" w:hAnsi="Arial" w:cs="Arial"/>
          <w:color w:val="000000" w:themeColor="text1"/>
        </w:rPr>
      </w:pPr>
    </w:p>
    <w:p w14:paraId="7EE135FF" w14:textId="77777777" w:rsidR="00A7733B" w:rsidRDefault="00A7733B" w:rsidP="00A7733B">
      <w:pPr>
        <w:contextualSpacing/>
        <w:rPr>
          <w:rFonts w:ascii="Arial" w:hAnsi="Arial" w:cs="Arial"/>
          <w:color w:val="000000" w:themeColor="text1"/>
        </w:rPr>
      </w:pPr>
    </w:p>
    <w:p w14:paraId="20E1833C" w14:textId="77777777" w:rsidR="00A7733B" w:rsidRDefault="00A7733B" w:rsidP="00A7733B">
      <w:pPr>
        <w:contextualSpacing/>
        <w:rPr>
          <w:rFonts w:ascii="Arial" w:hAnsi="Arial" w:cs="Arial"/>
          <w:color w:val="000000" w:themeColor="text1"/>
        </w:rPr>
      </w:pPr>
    </w:p>
    <w:p w14:paraId="06744820" w14:textId="77777777" w:rsidR="00A7733B" w:rsidRPr="008239E2" w:rsidRDefault="00A7733B" w:rsidP="00A7733B">
      <w:pPr>
        <w:contextualSpacing/>
        <w:rPr>
          <w:rFonts w:ascii="Arial" w:hAnsi="Arial" w:cs="Arial"/>
          <w:b/>
          <w:color w:val="000000" w:themeColor="text1"/>
          <w:sz w:val="40"/>
        </w:rPr>
      </w:pPr>
      <w:r w:rsidRPr="008239E2">
        <w:rPr>
          <w:rFonts w:ascii="Arial" w:hAnsi="Arial" w:cs="Arial"/>
          <w:b/>
          <w:color w:val="000000" w:themeColor="text1"/>
          <w:sz w:val="40"/>
        </w:rPr>
        <w:t>TuS Weiershagen</w:t>
      </w:r>
    </w:p>
    <w:p w14:paraId="35FFB75C" w14:textId="77777777" w:rsidR="00A7733B" w:rsidRDefault="00A7733B" w:rsidP="00A7733B">
      <w:pPr>
        <w:contextualSpacing/>
        <w:rPr>
          <w:rFonts w:ascii="Arial" w:hAnsi="Arial" w:cs="Arial"/>
          <w:color w:val="000000" w:themeColor="text1"/>
        </w:rPr>
      </w:pPr>
    </w:p>
    <w:p w14:paraId="2E2A260E"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61B76C6" w14:textId="77777777" w:rsidTr="00DB7F37">
        <w:tc>
          <w:tcPr>
            <w:tcW w:w="6091" w:type="dxa"/>
          </w:tcPr>
          <w:p w14:paraId="2202B490" w14:textId="77777777" w:rsidR="00A7733B" w:rsidRDefault="00A7733B" w:rsidP="00DB7F37">
            <w:pPr>
              <w:contextualSpacing/>
              <w:rPr>
                <w:rFonts w:ascii="Arial" w:hAnsi="Arial" w:cs="Arial"/>
                <w:color w:val="000000" w:themeColor="text1"/>
              </w:rPr>
            </w:pPr>
          </w:p>
        </w:tc>
        <w:tc>
          <w:tcPr>
            <w:tcW w:w="1417" w:type="dxa"/>
          </w:tcPr>
          <w:p w14:paraId="5CD5CB1B" w14:textId="77777777" w:rsidR="00A7733B" w:rsidRPr="00CD1650" w:rsidRDefault="00A7733B" w:rsidP="00DB7F37">
            <w:pPr>
              <w:contextualSpacing/>
              <w:rPr>
                <w:rFonts w:ascii="Arial" w:hAnsi="Arial" w:cs="Arial"/>
                <w:b/>
                <w:color w:val="000000" w:themeColor="text1"/>
              </w:rPr>
            </w:pPr>
            <w:r w:rsidRPr="00CD1650">
              <w:rPr>
                <w:rFonts w:ascii="Arial" w:hAnsi="Arial" w:cs="Arial"/>
                <w:b/>
                <w:color w:val="000000" w:themeColor="text1"/>
              </w:rPr>
              <w:t>Spiele</w:t>
            </w:r>
          </w:p>
        </w:tc>
        <w:tc>
          <w:tcPr>
            <w:tcW w:w="1554" w:type="dxa"/>
          </w:tcPr>
          <w:p w14:paraId="10DDC000" w14:textId="77777777" w:rsidR="00A7733B" w:rsidRPr="00CD1650" w:rsidRDefault="00A7733B" w:rsidP="00DB7F37">
            <w:pPr>
              <w:contextualSpacing/>
              <w:rPr>
                <w:rFonts w:ascii="Arial" w:hAnsi="Arial" w:cs="Arial"/>
                <w:b/>
                <w:color w:val="000000" w:themeColor="text1"/>
              </w:rPr>
            </w:pPr>
            <w:r w:rsidRPr="00CD1650">
              <w:rPr>
                <w:rFonts w:ascii="Arial" w:hAnsi="Arial" w:cs="Arial"/>
                <w:b/>
                <w:color w:val="000000" w:themeColor="text1"/>
              </w:rPr>
              <w:t>Tore</w:t>
            </w:r>
          </w:p>
        </w:tc>
      </w:tr>
      <w:tr w:rsidR="00A7733B" w14:paraId="0818AF8A" w14:textId="77777777" w:rsidTr="00DB7F37">
        <w:tc>
          <w:tcPr>
            <w:tcW w:w="6091" w:type="dxa"/>
          </w:tcPr>
          <w:p w14:paraId="06A85B4E" w14:textId="77777777" w:rsidR="00A7733B" w:rsidRDefault="00A7733B" w:rsidP="00DB7F37">
            <w:pPr>
              <w:contextualSpacing/>
              <w:rPr>
                <w:rFonts w:ascii="Arial" w:hAnsi="Arial" w:cs="Arial"/>
                <w:color w:val="000000" w:themeColor="text1"/>
              </w:rPr>
            </w:pPr>
            <w:r>
              <w:rPr>
                <w:rFonts w:ascii="Arial" w:hAnsi="Arial" w:cs="Arial"/>
                <w:color w:val="000000" w:themeColor="text1"/>
              </w:rPr>
              <w:t>Oguzhan Bitmez</w:t>
            </w:r>
          </w:p>
        </w:tc>
        <w:tc>
          <w:tcPr>
            <w:tcW w:w="1417" w:type="dxa"/>
          </w:tcPr>
          <w:p w14:paraId="03C37CDB" w14:textId="77777777" w:rsidR="00A7733B" w:rsidRDefault="00A7733B" w:rsidP="00DB7F37">
            <w:pPr>
              <w:contextualSpacing/>
              <w:rPr>
                <w:rFonts w:ascii="Arial" w:hAnsi="Arial" w:cs="Arial"/>
                <w:color w:val="000000" w:themeColor="text1"/>
              </w:rPr>
            </w:pPr>
          </w:p>
        </w:tc>
        <w:tc>
          <w:tcPr>
            <w:tcW w:w="1554" w:type="dxa"/>
          </w:tcPr>
          <w:p w14:paraId="7D9995E7" w14:textId="77777777" w:rsidR="00A7733B" w:rsidRDefault="00A7733B" w:rsidP="00DB7F37">
            <w:pPr>
              <w:contextualSpacing/>
              <w:rPr>
                <w:rFonts w:ascii="Arial" w:hAnsi="Arial" w:cs="Arial"/>
                <w:color w:val="000000" w:themeColor="text1"/>
              </w:rPr>
            </w:pPr>
          </w:p>
        </w:tc>
      </w:tr>
      <w:tr w:rsidR="00A7733B" w14:paraId="2D6B2376" w14:textId="77777777" w:rsidTr="00DB7F37">
        <w:tc>
          <w:tcPr>
            <w:tcW w:w="6091" w:type="dxa"/>
          </w:tcPr>
          <w:p w14:paraId="3612F4E9" w14:textId="77777777" w:rsidR="00A7733B" w:rsidRDefault="00A7733B" w:rsidP="00DB7F37">
            <w:pPr>
              <w:contextualSpacing/>
              <w:rPr>
                <w:rFonts w:ascii="Arial" w:hAnsi="Arial" w:cs="Arial"/>
                <w:color w:val="000000" w:themeColor="text1"/>
              </w:rPr>
            </w:pPr>
            <w:r>
              <w:rPr>
                <w:rFonts w:ascii="Arial" w:hAnsi="Arial" w:cs="Arial"/>
                <w:color w:val="000000" w:themeColor="text1"/>
              </w:rPr>
              <w:t>Tom Truetsch</w:t>
            </w:r>
          </w:p>
        </w:tc>
        <w:tc>
          <w:tcPr>
            <w:tcW w:w="1417" w:type="dxa"/>
          </w:tcPr>
          <w:p w14:paraId="104A55D4" w14:textId="77777777" w:rsidR="00A7733B" w:rsidRDefault="00A7733B" w:rsidP="00DB7F37">
            <w:pPr>
              <w:contextualSpacing/>
              <w:rPr>
                <w:rFonts w:ascii="Arial" w:hAnsi="Arial" w:cs="Arial"/>
                <w:color w:val="000000" w:themeColor="text1"/>
              </w:rPr>
            </w:pPr>
          </w:p>
        </w:tc>
        <w:tc>
          <w:tcPr>
            <w:tcW w:w="1554" w:type="dxa"/>
          </w:tcPr>
          <w:p w14:paraId="0ECB6EED" w14:textId="77777777" w:rsidR="00A7733B" w:rsidRDefault="00A7733B" w:rsidP="00DB7F37">
            <w:pPr>
              <w:contextualSpacing/>
              <w:rPr>
                <w:rFonts w:ascii="Arial" w:hAnsi="Arial" w:cs="Arial"/>
                <w:color w:val="000000" w:themeColor="text1"/>
              </w:rPr>
            </w:pPr>
          </w:p>
        </w:tc>
      </w:tr>
      <w:tr w:rsidR="00A7733B" w14:paraId="19392CE7" w14:textId="77777777" w:rsidTr="00DB7F37">
        <w:tc>
          <w:tcPr>
            <w:tcW w:w="6091" w:type="dxa"/>
          </w:tcPr>
          <w:p w14:paraId="023C238A" w14:textId="77777777" w:rsidR="00A7733B" w:rsidRDefault="00A7733B" w:rsidP="00DB7F37">
            <w:pPr>
              <w:contextualSpacing/>
              <w:rPr>
                <w:rFonts w:ascii="Arial" w:hAnsi="Arial" w:cs="Arial"/>
                <w:color w:val="000000" w:themeColor="text1"/>
              </w:rPr>
            </w:pPr>
          </w:p>
        </w:tc>
        <w:tc>
          <w:tcPr>
            <w:tcW w:w="1417" w:type="dxa"/>
          </w:tcPr>
          <w:p w14:paraId="582C050D" w14:textId="77777777" w:rsidR="00A7733B" w:rsidRDefault="00A7733B" w:rsidP="00DB7F37">
            <w:pPr>
              <w:contextualSpacing/>
              <w:rPr>
                <w:rFonts w:ascii="Arial" w:hAnsi="Arial" w:cs="Arial"/>
                <w:color w:val="000000" w:themeColor="text1"/>
              </w:rPr>
            </w:pPr>
          </w:p>
        </w:tc>
        <w:tc>
          <w:tcPr>
            <w:tcW w:w="1554" w:type="dxa"/>
          </w:tcPr>
          <w:p w14:paraId="2BCAAC1A" w14:textId="77777777" w:rsidR="00A7733B" w:rsidRDefault="00A7733B" w:rsidP="00DB7F37">
            <w:pPr>
              <w:contextualSpacing/>
              <w:rPr>
                <w:rFonts w:ascii="Arial" w:hAnsi="Arial" w:cs="Arial"/>
                <w:color w:val="000000" w:themeColor="text1"/>
              </w:rPr>
            </w:pPr>
          </w:p>
        </w:tc>
      </w:tr>
      <w:tr w:rsidR="00A7733B" w14:paraId="2BE68D73" w14:textId="77777777" w:rsidTr="00DB7F37">
        <w:tc>
          <w:tcPr>
            <w:tcW w:w="6091" w:type="dxa"/>
          </w:tcPr>
          <w:p w14:paraId="417C4A06" w14:textId="77777777" w:rsidR="00A7733B" w:rsidRDefault="00A7733B" w:rsidP="00DB7F37">
            <w:pPr>
              <w:contextualSpacing/>
              <w:rPr>
                <w:rFonts w:ascii="Arial" w:hAnsi="Arial" w:cs="Arial"/>
                <w:color w:val="000000" w:themeColor="text1"/>
              </w:rPr>
            </w:pPr>
            <w:r>
              <w:rPr>
                <w:rFonts w:ascii="Arial" w:hAnsi="Arial" w:cs="Arial"/>
                <w:color w:val="000000" w:themeColor="text1"/>
              </w:rPr>
              <w:t>Roberto Lombardo (TR)</w:t>
            </w:r>
          </w:p>
        </w:tc>
        <w:tc>
          <w:tcPr>
            <w:tcW w:w="1417" w:type="dxa"/>
          </w:tcPr>
          <w:p w14:paraId="5830932F" w14:textId="77777777" w:rsidR="00A7733B" w:rsidRDefault="00A7733B" w:rsidP="00DB7F37">
            <w:pPr>
              <w:contextualSpacing/>
              <w:rPr>
                <w:rFonts w:ascii="Arial" w:hAnsi="Arial" w:cs="Arial"/>
                <w:color w:val="000000" w:themeColor="text1"/>
              </w:rPr>
            </w:pPr>
          </w:p>
        </w:tc>
        <w:tc>
          <w:tcPr>
            <w:tcW w:w="1554" w:type="dxa"/>
          </w:tcPr>
          <w:p w14:paraId="5A8B4518" w14:textId="77777777" w:rsidR="00A7733B" w:rsidRDefault="00A7733B" w:rsidP="00DB7F37">
            <w:pPr>
              <w:contextualSpacing/>
              <w:rPr>
                <w:rFonts w:ascii="Arial" w:hAnsi="Arial" w:cs="Arial"/>
                <w:color w:val="000000" w:themeColor="text1"/>
              </w:rPr>
            </w:pPr>
          </w:p>
        </w:tc>
      </w:tr>
    </w:tbl>
    <w:p w14:paraId="46CD458D" w14:textId="77777777" w:rsidR="00A7733B" w:rsidRDefault="00A7733B" w:rsidP="00A7733B">
      <w:pPr>
        <w:contextualSpacing/>
        <w:rPr>
          <w:rFonts w:ascii="Arial" w:hAnsi="Arial" w:cs="Arial"/>
          <w:color w:val="000000" w:themeColor="text1"/>
        </w:rPr>
      </w:pPr>
    </w:p>
    <w:p w14:paraId="4BF204B8" w14:textId="77777777" w:rsidR="00A7733B" w:rsidRDefault="00A7733B" w:rsidP="00A7733B">
      <w:pPr>
        <w:contextualSpacing/>
        <w:rPr>
          <w:rFonts w:ascii="Arial" w:hAnsi="Arial" w:cs="Arial"/>
          <w:color w:val="000000" w:themeColor="text1"/>
        </w:rPr>
      </w:pPr>
    </w:p>
    <w:p w14:paraId="1EABE029" w14:textId="77777777" w:rsidR="00A7733B" w:rsidRPr="00692882" w:rsidRDefault="00A7733B" w:rsidP="00A7733B">
      <w:pPr>
        <w:contextualSpacing/>
        <w:rPr>
          <w:rFonts w:ascii="Arial" w:hAnsi="Arial" w:cs="Arial"/>
          <w:color w:val="000000" w:themeColor="text1"/>
        </w:rPr>
      </w:pPr>
    </w:p>
    <w:p w14:paraId="42C34C27" w14:textId="77777777" w:rsidR="00A7733B" w:rsidRPr="008239E2" w:rsidRDefault="00A7733B" w:rsidP="00A7733B">
      <w:pPr>
        <w:contextualSpacing/>
        <w:rPr>
          <w:rFonts w:ascii="Arial" w:hAnsi="Arial" w:cs="Arial"/>
          <w:b/>
          <w:color w:val="000000" w:themeColor="text1"/>
          <w:sz w:val="40"/>
        </w:rPr>
      </w:pPr>
      <w:r w:rsidRPr="008239E2">
        <w:rPr>
          <w:rFonts w:ascii="Arial" w:hAnsi="Arial" w:cs="Arial"/>
          <w:b/>
          <w:color w:val="000000" w:themeColor="text1"/>
          <w:sz w:val="40"/>
        </w:rPr>
        <w:t>FV Wiehl 4</w:t>
      </w:r>
    </w:p>
    <w:p w14:paraId="594D440A" w14:textId="77777777" w:rsidR="00A7733B" w:rsidRPr="00692882" w:rsidRDefault="00A7733B" w:rsidP="00A7733B">
      <w:pPr>
        <w:contextualSpacing/>
        <w:rPr>
          <w:rFonts w:ascii="Arial" w:hAnsi="Arial" w:cs="Arial"/>
          <w:color w:val="000000" w:themeColor="text1"/>
        </w:rPr>
      </w:pPr>
    </w:p>
    <w:p w14:paraId="0438259A" w14:textId="77777777" w:rsidR="00A7733B" w:rsidRPr="0069288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374"/>
        <w:gridCol w:w="1418"/>
        <w:gridCol w:w="1270"/>
      </w:tblGrid>
      <w:tr w:rsidR="00A7733B" w:rsidRPr="00692882" w14:paraId="3974C22C" w14:textId="77777777" w:rsidTr="00DB7F37">
        <w:tc>
          <w:tcPr>
            <w:tcW w:w="6374" w:type="dxa"/>
          </w:tcPr>
          <w:p w14:paraId="790742FC" w14:textId="77777777" w:rsidR="00A7733B" w:rsidRPr="00692882" w:rsidRDefault="00A7733B" w:rsidP="00DB7F37">
            <w:pPr>
              <w:contextualSpacing/>
              <w:rPr>
                <w:rFonts w:ascii="Arial" w:hAnsi="Arial" w:cs="Arial"/>
                <w:color w:val="000000" w:themeColor="text1"/>
              </w:rPr>
            </w:pPr>
          </w:p>
        </w:tc>
        <w:tc>
          <w:tcPr>
            <w:tcW w:w="1418" w:type="dxa"/>
          </w:tcPr>
          <w:p w14:paraId="26A1A6AC" w14:textId="77777777" w:rsidR="00A7733B" w:rsidRPr="00692882" w:rsidRDefault="00A7733B" w:rsidP="00DB7F37">
            <w:pPr>
              <w:contextualSpacing/>
              <w:rPr>
                <w:rFonts w:ascii="Arial" w:hAnsi="Arial" w:cs="Arial"/>
                <w:b/>
                <w:color w:val="000000" w:themeColor="text1"/>
              </w:rPr>
            </w:pPr>
            <w:r w:rsidRPr="00692882">
              <w:rPr>
                <w:rFonts w:ascii="Arial" w:hAnsi="Arial" w:cs="Arial"/>
                <w:b/>
                <w:color w:val="000000" w:themeColor="text1"/>
              </w:rPr>
              <w:t>Spiele</w:t>
            </w:r>
          </w:p>
        </w:tc>
        <w:tc>
          <w:tcPr>
            <w:tcW w:w="1270" w:type="dxa"/>
          </w:tcPr>
          <w:p w14:paraId="2283E855" w14:textId="77777777" w:rsidR="00A7733B" w:rsidRPr="00692882" w:rsidRDefault="00A7733B" w:rsidP="00DB7F37">
            <w:pPr>
              <w:contextualSpacing/>
              <w:rPr>
                <w:rFonts w:ascii="Arial" w:hAnsi="Arial" w:cs="Arial"/>
                <w:b/>
                <w:color w:val="000000" w:themeColor="text1"/>
              </w:rPr>
            </w:pPr>
            <w:r w:rsidRPr="00692882">
              <w:rPr>
                <w:rFonts w:ascii="Arial" w:hAnsi="Arial" w:cs="Arial"/>
                <w:b/>
                <w:color w:val="000000" w:themeColor="text1"/>
              </w:rPr>
              <w:t>Tore</w:t>
            </w:r>
          </w:p>
        </w:tc>
      </w:tr>
      <w:tr w:rsidR="00A7733B" w:rsidRPr="00692882" w14:paraId="23F9A355" w14:textId="77777777" w:rsidTr="00DB7F37">
        <w:tc>
          <w:tcPr>
            <w:tcW w:w="6374" w:type="dxa"/>
          </w:tcPr>
          <w:p w14:paraId="4F49DBCA"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M. Diallo</w:t>
            </w:r>
          </w:p>
        </w:tc>
        <w:tc>
          <w:tcPr>
            <w:tcW w:w="1418" w:type="dxa"/>
          </w:tcPr>
          <w:p w14:paraId="5F81AB00" w14:textId="77777777" w:rsidR="00A7733B" w:rsidRPr="00692882" w:rsidRDefault="00A7733B" w:rsidP="00DB7F37">
            <w:pPr>
              <w:contextualSpacing/>
              <w:rPr>
                <w:rFonts w:ascii="Arial" w:hAnsi="Arial" w:cs="Arial"/>
                <w:color w:val="000000" w:themeColor="text1"/>
              </w:rPr>
            </w:pPr>
          </w:p>
        </w:tc>
        <w:tc>
          <w:tcPr>
            <w:tcW w:w="1270" w:type="dxa"/>
          </w:tcPr>
          <w:p w14:paraId="0C89F7F1" w14:textId="77777777" w:rsidR="00A7733B" w:rsidRPr="00692882" w:rsidRDefault="00A7733B" w:rsidP="00DB7F37">
            <w:pPr>
              <w:contextualSpacing/>
              <w:rPr>
                <w:rFonts w:ascii="Arial" w:hAnsi="Arial" w:cs="Arial"/>
                <w:color w:val="000000" w:themeColor="text1"/>
              </w:rPr>
            </w:pPr>
          </w:p>
        </w:tc>
      </w:tr>
      <w:tr w:rsidR="00A7733B" w:rsidRPr="00692882" w14:paraId="202C152C" w14:textId="77777777" w:rsidTr="00DB7F37">
        <w:tc>
          <w:tcPr>
            <w:tcW w:w="6374" w:type="dxa"/>
          </w:tcPr>
          <w:p w14:paraId="3AFBB1FF"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S. Heinrichs</w:t>
            </w:r>
          </w:p>
        </w:tc>
        <w:tc>
          <w:tcPr>
            <w:tcW w:w="1418" w:type="dxa"/>
          </w:tcPr>
          <w:p w14:paraId="64E84D5D" w14:textId="77777777" w:rsidR="00A7733B" w:rsidRPr="00692882" w:rsidRDefault="00A7733B" w:rsidP="00DB7F37">
            <w:pPr>
              <w:contextualSpacing/>
              <w:rPr>
                <w:rFonts w:ascii="Arial" w:hAnsi="Arial" w:cs="Arial"/>
                <w:color w:val="000000" w:themeColor="text1"/>
              </w:rPr>
            </w:pPr>
          </w:p>
        </w:tc>
        <w:tc>
          <w:tcPr>
            <w:tcW w:w="1270" w:type="dxa"/>
          </w:tcPr>
          <w:p w14:paraId="3EECDECC" w14:textId="77777777" w:rsidR="00A7733B" w:rsidRPr="00692882" w:rsidRDefault="00A7733B" w:rsidP="00DB7F37">
            <w:pPr>
              <w:contextualSpacing/>
              <w:rPr>
                <w:rFonts w:ascii="Arial" w:hAnsi="Arial" w:cs="Arial"/>
                <w:color w:val="000000" w:themeColor="text1"/>
              </w:rPr>
            </w:pPr>
          </w:p>
        </w:tc>
      </w:tr>
      <w:tr w:rsidR="00A7733B" w:rsidRPr="00692882" w14:paraId="3C6BE7F4" w14:textId="77777777" w:rsidTr="00DB7F37">
        <w:tc>
          <w:tcPr>
            <w:tcW w:w="6374" w:type="dxa"/>
          </w:tcPr>
          <w:p w14:paraId="56350363"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S. Hesseler</w:t>
            </w:r>
          </w:p>
        </w:tc>
        <w:tc>
          <w:tcPr>
            <w:tcW w:w="1418" w:type="dxa"/>
          </w:tcPr>
          <w:p w14:paraId="4ACFD4F7" w14:textId="77777777" w:rsidR="00A7733B" w:rsidRPr="00692882" w:rsidRDefault="00A7733B" w:rsidP="00DB7F37">
            <w:pPr>
              <w:contextualSpacing/>
              <w:rPr>
                <w:rFonts w:ascii="Arial" w:hAnsi="Arial" w:cs="Arial"/>
                <w:color w:val="000000" w:themeColor="text1"/>
              </w:rPr>
            </w:pPr>
          </w:p>
        </w:tc>
        <w:tc>
          <w:tcPr>
            <w:tcW w:w="1270" w:type="dxa"/>
          </w:tcPr>
          <w:p w14:paraId="2229E611" w14:textId="77777777" w:rsidR="00A7733B" w:rsidRPr="00692882" w:rsidRDefault="00A7733B" w:rsidP="00DB7F37">
            <w:pPr>
              <w:contextualSpacing/>
              <w:rPr>
                <w:rFonts w:ascii="Arial" w:hAnsi="Arial" w:cs="Arial"/>
                <w:color w:val="000000" w:themeColor="text1"/>
              </w:rPr>
            </w:pPr>
          </w:p>
        </w:tc>
      </w:tr>
      <w:tr w:rsidR="00A7733B" w:rsidRPr="00692882" w14:paraId="1AFCAF8F" w14:textId="77777777" w:rsidTr="00DB7F37">
        <w:tc>
          <w:tcPr>
            <w:tcW w:w="6374" w:type="dxa"/>
          </w:tcPr>
          <w:p w14:paraId="12AE43F3" w14:textId="77777777" w:rsidR="00A7733B" w:rsidRPr="00692882" w:rsidRDefault="00A7733B" w:rsidP="00DB7F37">
            <w:pPr>
              <w:contextualSpacing/>
              <w:rPr>
                <w:rFonts w:ascii="Arial" w:hAnsi="Arial" w:cs="Arial"/>
                <w:color w:val="000000" w:themeColor="text1"/>
              </w:rPr>
            </w:pPr>
            <w:r>
              <w:rPr>
                <w:rFonts w:ascii="Arial" w:hAnsi="Arial" w:cs="Arial"/>
                <w:color w:val="000000" w:themeColor="text1"/>
              </w:rPr>
              <w:t>D. Pitters</w:t>
            </w:r>
          </w:p>
        </w:tc>
        <w:tc>
          <w:tcPr>
            <w:tcW w:w="1418" w:type="dxa"/>
          </w:tcPr>
          <w:p w14:paraId="42717F9E" w14:textId="77777777" w:rsidR="00A7733B" w:rsidRPr="00692882" w:rsidRDefault="00A7733B" w:rsidP="00DB7F37">
            <w:pPr>
              <w:contextualSpacing/>
              <w:rPr>
                <w:rFonts w:ascii="Arial" w:hAnsi="Arial" w:cs="Arial"/>
                <w:color w:val="000000" w:themeColor="text1"/>
              </w:rPr>
            </w:pPr>
          </w:p>
        </w:tc>
        <w:tc>
          <w:tcPr>
            <w:tcW w:w="1270" w:type="dxa"/>
          </w:tcPr>
          <w:p w14:paraId="1739AF09" w14:textId="77777777" w:rsidR="00A7733B" w:rsidRPr="00692882" w:rsidRDefault="00A7733B" w:rsidP="00DB7F37">
            <w:pPr>
              <w:contextualSpacing/>
              <w:rPr>
                <w:rFonts w:ascii="Arial" w:hAnsi="Arial" w:cs="Arial"/>
                <w:color w:val="000000" w:themeColor="text1"/>
              </w:rPr>
            </w:pPr>
          </w:p>
        </w:tc>
      </w:tr>
      <w:tr w:rsidR="00A7733B" w:rsidRPr="00692882" w14:paraId="02CA157E" w14:textId="77777777" w:rsidTr="00DB7F37">
        <w:tc>
          <w:tcPr>
            <w:tcW w:w="6374" w:type="dxa"/>
          </w:tcPr>
          <w:p w14:paraId="6AE7B8C5" w14:textId="77777777" w:rsidR="00A7733B" w:rsidRPr="00692882" w:rsidRDefault="00A7733B" w:rsidP="00DB7F37">
            <w:pPr>
              <w:contextualSpacing/>
              <w:rPr>
                <w:rFonts w:ascii="Arial" w:hAnsi="Arial" w:cs="Arial"/>
                <w:color w:val="000000" w:themeColor="text1"/>
              </w:rPr>
            </w:pPr>
            <w:r w:rsidRPr="00692882">
              <w:rPr>
                <w:rFonts w:ascii="Arial" w:hAnsi="Arial" w:cs="Arial"/>
                <w:color w:val="000000" w:themeColor="text1"/>
              </w:rPr>
              <w:t>Leo Steffen</w:t>
            </w:r>
          </w:p>
        </w:tc>
        <w:tc>
          <w:tcPr>
            <w:tcW w:w="1418" w:type="dxa"/>
          </w:tcPr>
          <w:p w14:paraId="56A843C4" w14:textId="77777777" w:rsidR="00A7733B" w:rsidRPr="00692882" w:rsidRDefault="00A7733B" w:rsidP="00DB7F37">
            <w:pPr>
              <w:contextualSpacing/>
              <w:rPr>
                <w:rFonts w:ascii="Arial" w:hAnsi="Arial" w:cs="Arial"/>
                <w:color w:val="000000" w:themeColor="text1"/>
              </w:rPr>
            </w:pPr>
          </w:p>
        </w:tc>
        <w:tc>
          <w:tcPr>
            <w:tcW w:w="1270" w:type="dxa"/>
          </w:tcPr>
          <w:p w14:paraId="103CAD1E" w14:textId="77777777" w:rsidR="00A7733B" w:rsidRPr="00692882" w:rsidRDefault="00A7733B" w:rsidP="00DB7F37">
            <w:pPr>
              <w:contextualSpacing/>
              <w:rPr>
                <w:rFonts w:ascii="Arial" w:hAnsi="Arial" w:cs="Arial"/>
                <w:color w:val="000000" w:themeColor="text1"/>
              </w:rPr>
            </w:pPr>
          </w:p>
        </w:tc>
      </w:tr>
    </w:tbl>
    <w:p w14:paraId="1DA74217" w14:textId="77777777" w:rsidR="00A7733B" w:rsidRPr="00692882" w:rsidRDefault="00A7733B" w:rsidP="00A7733B">
      <w:pPr>
        <w:contextualSpacing/>
        <w:rPr>
          <w:rFonts w:ascii="Arial" w:hAnsi="Arial" w:cs="Arial"/>
          <w:color w:val="000000" w:themeColor="text1"/>
        </w:rPr>
      </w:pPr>
    </w:p>
    <w:p w14:paraId="349F327E" w14:textId="77777777" w:rsidR="00A7733B" w:rsidRDefault="00A7733B" w:rsidP="00A7733B">
      <w:pPr>
        <w:contextualSpacing/>
        <w:rPr>
          <w:rFonts w:ascii="Arial" w:hAnsi="Arial" w:cs="Arial"/>
          <w:color w:val="000000" w:themeColor="text1"/>
        </w:rPr>
      </w:pPr>
    </w:p>
    <w:p w14:paraId="5A60D6DA" w14:textId="77777777" w:rsidR="00A7733B" w:rsidRDefault="00A7733B" w:rsidP="00A7733B">
      <w:pPr>
        <w:contextualSpacing/>
        <w:rPr>
          <w:rFonts w:ascii="Arial" w:hAnsi="Arial" w:cs="Arial"/>
          <w:color w:val="000000" w:themeColor="text1"/>
        </w:rPr>
      </w:pPr>
    </w:p>
    <w:p w14:paraId="501F432F" w14:textId="77777777" w:rsidR="00A7733B" w:rsidRDefault="00A7733B" w:rsidP="00A7733B">
      <w:pPr>
        <w:contextualSpacing/>
        <w:rPr>
          <w:rFonts w:ascii="Arial" w:hAnsi="Arial" w:cs="Arial"/>
          <w:color w:val="000000" w:themeColor="text1"/>
        </w:rPr>
      </w:pPr>
    </w:p>
    <w:p w14:paraId="5A6141AE" w14:textId="77777777" w:rsidR="00A7733B" w:rsidRPr="002C7257" w:rsidRDefault="00A7733B" w:rsidP="00A7733B">
      <w:pPr>
        <w:contextualSpacing/>
        <w:jc w:val="center"/>
        <w:rPr>
          <w:rFonts w:ascii="Arial" w:hAnsi="Arial" w:cs="Arial"/>
          <w:b/>
          <w:color w:val="000000" w:themeColor="text1"/>
          <w:sz w:val="72"/>
        </w:rPr>
      </w:pPr>
      <w:r>
        <w:rPr>
          <w:rFonts w:ascii="Arial" w:hAnsi="Arial" w:cs="Arial"/>
          <w:b/>
          <w:color w:val="000000" w:themeColor="text1"/>
          <w:sz w:val="72"/>
        </w:rPr>
        <w:t>Jugendfußball</w:t>
      </w:r>
    </w:p>
    <w:p w14:paraId="6021A7B8" w14:textId="77777777" w:rsidR="00A7733B" w:rsidRDefault="00A7733B" w:rsidP="00A7733B">
      <w:pPr>
        <w:contextualSpacing/>
        <w:rPr>
          <w:rFonts w:ascii="Arial" w:hAnsi="Arial" w:cs="Arial"/>
          <w:color w:val="000000" w:themeColor="text1"/>
        </w:rPr>
      </w:pPr>
    </w:p>
    <w:p w14:paraId="062C332F" w14:textId="77777777" w:rsidR="00A7733B" w:rsidRDefault="00A7733B" w:rsidP="00A7733B">
      <w:pPr>
        <w:contextualSpacing/>
        <w:rPr>
          <w:rFonts w:ascii="Arial" w:hAnsi="Arial" w:cs="Arial"/>
          <w:color w:val="000000" w:themeColor="text1"/>
        </w:rPr>
      </w:pPr>
    </w:p>
    <w:p w14:paraId="68B456C8" w14:textId="77777777" w:rsidR="00A7733B" w:rsidRDefault="00A7733B" w:rsidP="00A7733B">
      <w:pPr>
        <w:contextualSpacing/>
        <w:rPr>
          <w:rFonts w:ascii="Arial" w:hAnsi="Arial" w:cs="Arial"/>
          <w:color w:val="000000" w:themeColor="text1"/>
        </w:rPr>
      </w:pPr>
    </w:p>
    <w:p w14:paraId="69722626" w14:textId="77777777" w:rsidR="00A7733B" w:rsidRDefault="00A7733B" w:rsidP="00A7733B">
      <w:pPr>
        <w:contextualSpacing/>
        <w:rPr>
          <w:rFonts w:ascii="Arial" w:hAnsi="Arial" w:cs="Arial"/>
          <w:color w:val="000000" w:themeColor="text1"/>
        </w:rPr>
      </w:pPr>
    </w:p>
    <w:p w14:paraId="5B2E646F" w14:textId="77777777" w:rsidR="00A7733B" w:rsidRPr="00F93EC0" w:rsidRDefault="00A7733B" w:rsidP="00A7733B">
      <w:pPr>
        <w:contextualSpacing/>
        <w:rPr>
          <w:rFonts w:ascii="Arial" w:hAnsi="Arial" w:cs="Arial"/>
          <w:b/>
          <w:color w:val="000000" w:themeColor="text1"/>
          <w:sz w:val="56"/>
          <w:u w:val="single"/>
        </w:rPr>
      </w:pPr>
      <w:r w:rsidRPr="00F93EC0">
        <w:rPr>
          <w:rFonts w:ascii="Arial" w:hAnsi="Arial" w:cs="Arial"/>
          <w:b/>
          <w:color w:val="000000" w:themeColor="text1"/>
          <w:sz w:val="56"/>
          <w:u w:val="single"/>
        </w:rPr>
        <w:t>U19-Mannschaft</w:t>
      </w:r>
    </w:p>
    <w:p w14:paraId="1DCFCDFE" w14:textId="77777777" w:rsidR="00A7733B" w:rsidRDefault="00A7733B" w:rsidP="00A7733B">
      <w:pPr>
        <w:contextualSpacing/>
        <w:rPr>
          <w:rFonts w:ascii="Arial" w:hAnsi="Arial" w:cs="Arial"/>
          <w:color w:val="000000" w:themeColor="text1"/>
        </w:rPr>
      </w:pPr>
    </w:p>
    <w:p w14:paraId="481E50AE" w14:textId="77777777" w:rsidR="00A7733B" w:rsidRDefault="00A7733B" w:rsidP="00A7733B">
      <w:pPr>
        <w:contextualSpacing/>
        <w:rPr>
          <w:rFonts w:ascii="Arial" w:hAnsi="Arial" w:cs="Arial"/>
          <w:color w:val="000000" w:themeColor="text1"/>
        </w:rPr>
      </w:pPr>
    </w:p>
    <w:p w14:paraId="4E0A0105" w14:textId="77777777" w:rsidR="00A7733B" w:rsidRDefault="00A7733B" w:rsidP="00A7733B">
      <w:pPr>
        <w:contextualSpacing/>
        <w:rPr>
          <w:rFonts w:ascii="Arial" w:hAnsi="Arial" w:cs="Arial"/>
          <w:color w:val="000000" w:themeColor="text1"/>
        </w:rPr>
      </w:pPr>
    </w:p>
    <w:p w14:paraId="70D6068A" w14:textId="77777777" w:rsidR="00A7733B" w:rsidRPr="002C7257" w:rsidRDefault="00A7733B" w:rsidP="00A7733B">
      <w:pPr>
        <w:contextualSpacing/>
        <w:rPr>
          <w:rFonts w:ascii="Arial" w:hAnsi="Arial" w:cs="Arial"/>
          <w:b/>
          <w:color w:val="000000" w:themeColor="text1"/>
          <w:u w:val="single"/>
        </w:rPr>
      </w:pPr>
      <w:r w:rsidRPr="002C7257">
        <w:rPr>
          <w:rFonts w:ascii="Arial" w:hAnsi="Arial" w:cs="Arial"/>
          <w:b/>
          <w:color w:val="000000" w:themeColor="text1"/>
          <w:u w:val="single"/>
        </w:rPr>
        <w:t>Klasseneinteilung</w:t>
      </w:r>
    </w:p>
    <w:p w14:paraId="5DC5C149" w14:textId="77777777" w:rsidR="00A7733B" w:rsidRDefault="00A7733B" w:rsidP="00A7733B">
      <w:pPr>
        <w:contextualSpacing/>
        <w:rPr>
          <w:rFonts w:ascii="Arial" w:hAnsi="Arial" w:cs="Arial"/>
          <w:color w:val="000000" w:themeColor="text1"/>
        </w:rPr>
      </w:pPr>
    </w:p>
    <w:p w14:paraId="0694EFC1" w14:textId="77777777" w:rsidR="00A7733B" w:rsidRDefault="00A7733B" w:rsidP="00A7733B">
      <w:pPr>
        <w:contextualSpacing/>
        <w:rPr>
          <w:rFonts w:ascii="Arial" w:hAnsi="Arial" w:cs="Arial"/>
          <w:color w:val="000000" w:themeColor="text1"/>
        </w:rPr>
      </w:pPr>
    </w:p>
    <w:p w14:paraId="1ABE779D" w14:textId="77777777" w:rsidR="00A7733B" w:rsidRDefault="00A7733B" w:rsidP="00A7733B">
      <w:pPr>
        <w:contextualSpacing/>
        <w:rPr>
          <w:rFonts w:ascii="Arial" w:hAnsi="Arial" w:cs="Arial"/>
          <w:color w:val="000000" w:themeColor="text1"/>
        </w:rPr>
      </w:pPr>
      <w:r>
        <w:rPr>
          <w:rFonts w:ascii="Arial" w:hAnsi="Arial" w:cs="Arial"/>
          <w:color w:val="000000" w:themeColor="text1"/>
        </w:rPr>
        <w:t xml:space="preserve">Bundesliga West </w:t>
      </w:r>
      <w:r>
        <w:rPr>
          <w:rFonts w:ascii="Arial" w:hAnsi="Arial" w:cs="Arial"/>
          <w:color w:val="000000" w:themeColor="text1"/>
        </w:rPr>
        <w:tab/>
      </w:r>
      <w:r>
        <w:rPr>
          <w:rFonts w:ascii="Arial" w:hAnsi="Arial" w:cs="Arial"/>
          <w:color w:val="000000" w:themeColor="text1"/>
        </w:rPr>
        <w:tab/>
        <w:t>(</w:t>
      </w:r>
      <w:r w:rsidRPr="002C7257">
        <w:rPr>
          <w:rFonts w:ascii="Arial" w:hAnsi="Arial" w:cs="Arial"/>
          <w:color w:val="FF0000"/>
        </w:rPr>
        <w:t>1. Liga</w:t>
      </w:r>
      <w:r>
        <w:rPr>
          <w:rFonts w:ascii="Arial" w:hAnsi="Arial" w:cs="Arial"/>
          <w:color w:val="000000" w:themeColor="text1"/>
        </w:rPr>
        <w:t>)</w:t>
      </w:r>
    </w:p>
    <w:p w14:paraId="17FF73DE" w14:textId="77777777" w:rsidR="00A7733B" w:rsidRDefault="00A7733B" w:rsidP="00A7733B">
      <w:pPr>
        <w:contextualSpacing/>
        <w:rPr>
          <w:rFonts w:ascii="Arial" w:hAnsi="Arial" w:cs="Arial"/>
          <w:color w:val="000000" w:themeColor="text1"/>
        </w:rPr>
      </w:pPr>
      <w:r>
        <w:rPr>
          <w:rFonts w:ascii="Arial" w:hAnsi="Arial" w:cs="Arial"/>
          <w:color w:val="000000" w:themeColor="text1"/>
        </w:rPr>
        <w:t xml:space="preserve">Mittelrheinliga </w:t>
      </w:r>
      <w:r>
        <w:rPr>
          <w:rFonts w:ascii="Arial" w:hAnsi="Arial" w:cs="Arial"/>
          <w:color w:val="000000" w:themeColor="text1"/>
        </w:rPr>
        <w:tab/>
      </w:r>
      <w:r>
        <w:rPr>
          <w:rFonts w:ascii="Arial" w:hAnsi="Arial" w:cs="Arial"/>
          <w:color w:val="000000" w:themeColor="text1"/>
        </w:rPr>
        <w:tab/>
        <w:t>(</w:t>
      </w:r>
      <w:r w:rsidRPr="002C7257">
        <w:rPr>
          <w:rFonts w:ascii="Arial" w:hAnsi="Arial" w:cs="Arial"/>
          <w:color w:val="0000FF"/>
        </w:rPr>
        <w:t>2. Liga</w:t>
      </w:r>
      <w:r>
        <w:rPr>
          <w:rFonts w:ascii="Arial" w:hAnsi="Arial" w:cs="Arial"/>
          <w:color w:val="000000" w:themeColor="text1"/>
        </w:rPr>
        <w:t>)</w:t>
      </w:r>
    </w:p>
    <w:p w14:paraId="3E0CB71B" w14:textId="77777777" w:rsidR="00A7733B" w:rsidRDefault="00A7733B" w:rsidP="00A7733B">
      <w:pPr>
        <w:contextualSpacing/>
        <w:rPr>
          <w:rFonts w:ascii="Arial" w:hAnsi="Arial" w:cs="Arial"/>
          <w:color w:val="000000" w:themeColor="text1"/>
        </w:rPr>
      </w:pPr>
      <w:r>
        <w:rPr>
          <w:rFonts w:ascii="Arial" w:hAnsi="Arial" w:cs="Arial"/>
          <w:color w:val="000000" w:themeColor="text1"/>
        </w:rPr>
        <w:t xml:space="preserve">Bezirksliga Mittelrhein </w:t>
      </w:r>
      <w:r>
        <w:rPr>
          <w:rFonts w:ascii="Arial" w:hAnsi="Arial" w:cs="Arial"/>
          <w:color w:val="000000" w:themeColor="text1"/>
        </w:rPr>
        <w:tab/>
        <w:t>(</w:t>
      </w:r>
      <w:r w:rsidRPr="002C7257">
        <w:rPr>
          <w:rFonts w:ascii="Arial" w:hAnsi="Arial" w:cs="Arial"/>
          <w:color w:val="008000"/>
        </w:rPr>
        <w:t>3. Liga</w:t>
      </w:r>
      <w:r>
        <w:rPr>
          <w:rFonts w:ascii="Arial" w:hAnsi="Arial" w:cs="Arial"/>
          <w:color w:val="000000" w:themeColor="text1"/>
        </w:rPr>
        <w:t>)</w:t>
      </w:r>
    </w:p>
    <w:p w14:paraId="08D96E23" w14:textId="77777777" w:rsidR="00A7733B" w:rsidRDefault="00A7733B" w:rsidP="00A7733B">
      <w:pPr>
        <w:contextualSpacing/>
        <w:rPr>
          <w:rFonts w:ascii="Arial" w:hAnsi="Arial" w:cs="Arial"/>
          <w:color w:val="000000" w:themeColor="text1"/>
        </w:rPr>
      </w:pPr>
      <w:r>
        <w:rPr>
          <w:rFonts w:ascii="Arial" w:hAnsi="Arial" w:cs="Arial"/>
          <w:color w:val="000000" w:themeColor="text1"/>
        </w:rPr>
        <w:t xml:space="preserve">Sonderstaffel Berg </w:t>
      </w:r>
      <w:r>
        <w:rPr>
          <w:rFonts w:ascii="Arial" w:hAnsi="Arial" w:cs="Arial"/>
          <w:color w:val="000000" w:themeColor="text1"/>
        </w:rPr>
        <w:tab/>
      </w:r>
      <w:r>
        <w:rPr>
          <w:rFonts w:ascii="Arial" w:hAnsi="Arial" w:cs="Arial"/>
          <w:color w:val="000000" w:themeColor="text1"/>
        </w:rPr>
        <w:tab/>
        <w:t>(</w:t>
      </w:r>
      <w:r w:rsidRPr="002C7257">
        <w:rPr>
          <w:rFonts w:ascii="Arial" w:hAnsi="Arial" w:cs="Arial"/>
          <w:color w:val="FF00FF"/>
        </w:rPr>
        <w:t>4. Liga</w:t>
      </w:r>
      <w:r>
        <w:rPr>
          <w:rFonts w:ascii="Arial" w:hAnsi="Arial" w:cs="Arial"/>
          <w:color w:val="000000" w:themeColor="text1"/>
        </w:rPr>
        <w:t>)</w:t>
      </w:r>
    </w:p>
    <w:p w14:paraId="1862FAB3" w14:textId="77777777" w:rsidR="00A7733B" w:rsidRDefault="00A7733B" w:rsidP="00A7733B">
      <w:pPr>
        <w:contextualSpacing/>
        <w:rPr>
          <w:rFonts w:ascii="Arial" w:hAnsi="Arial" w:cs="Arial"/>
          <w:color w:val="000000" w:themeColor="text1"/>
        </w:rPr>
      </w:pPr>
      <w:r>
        <w:rPr>
          <w:rFonts w:ascii="Arial" w:hAnsi="Arial" w:cs="Arial"/>
          <w:color w:val="000000" w:themeColor="text1"/>
        </w:rPr>
        <w:t>Leistungsstaffel Berg</w:t>
      </w:r>
      <w:r>
        <w:rPr>
          <w:rFonts w:ascii="Arial" w:hAnsi="Arial" w:cs="Arial"/>
          <w:color w:val="000000" w:themeColor="text1"/>
        </w:rPr>
        <w:tab/>
        <w:t>(</w:t>
      </w:r>
      <w:r w:rsidRPr="002C7257">
        <w:rPr>
          <w:rFonts w:ascii="Arial" w:hAnsi="Arial" w:cs="Arial"/>
          <w:color w:val="833C0B" w:themeColor="accent2" w:themeShade="80"/>
        </w:rPr>
        <w:t>5. Liga</w:t>
      </w:r>
      <w:r>
        <w:rPr>
          <w:rFonts w:ascii="Arial" w:hAnsi="Arial" w:cs="Arial"/>
          <w:color w:val="000000" w:themeColor="text1"/>
        </w:rPr>
        <w:t>)</w:t>
      </w:r>
    </w:p>
    <w:p w14:paraId="28387188" w14:textId="77777777" w:rsidR="00A7733B" w:rsidRDefault="00A7733B" w:rsidP="00A7733B">
      <w:pPr>
        <w:contextualSpacing/>
        <w:rPr>
          <w:rFonts w:ascii="Arial" w:hAnsi="Arial" w:cs="Arial"/>
          <w:color w:val="000000" w:themeColor="text1"/>
        </w:rPr>
      </w:pPr>
      <w:r>
        <w:rPr>
          <w:rFonts w:ascii="Arial" w:hAnsi="Arial" w:cs="Arial"/>
          <w:color w:val="000000" w:themeColor="text1"/>
        </w:rPr>
        <w:t>Normalstaffel Berg</w:t>
      </w:r>
      <w:r>
        <w:rPr>
          <w:rFonts w:ascii="Arial" w:hAnsi="Arial" w:cs="Arial"/>
          <w:color w:val="000000" w:themeColor="text1"/>
        </w:rPr>
        <w:tab/>
      </w:r>
      <w:r>
        <w:rPr>
          <w:rFonts w:ascii="Arial" w:hAnsi="Arial" w:cs="Arial"/>
          <w:color w:val="000000" w:themeColor="text1"/>
        </w:rPr>
        <w:tab/>
        <w:t>(</w:t>
      </w:r>
      <w:r w:rsidRPr="00031A7B">
        <w:rPr>
          <w:rFonts w:ascii="Arial" w:hAnsi="Arial" w:cs="Arial"/>
          <w:color w:val="7030A0"/>
        </w:rPr>
        <w:t>6. Liga</w:t>
      </w:r>
      <w:r>
        <w:rPr>
          <w:rFonts w:ascii="Arial" w:hAnsi="Arial" w:cs="Arial"/>
          <w:color w:val="000000" w:themeColor="text1"/>
        </w:rPr>
        <w:t>)</w:t>
      </w:r>
    </w:p>
    <w:p w14:paraId="18683358" w14:textId="77777777" w:rsidR="00A7733B" w:rsidRDefault="00A7733B" w:rsidP="00A7733B">
      <w:pPr>
        <w:contextualSpacing/>
        <w:rPr>
          <w:rFonts w:ascii="Arial" w:hAnsi="Arial" w:cs="Arial"/>
          <w:color w:val="000000" w:themeColor="text1"/>
        </w:rPr>
      </w:pPr>
    </w:p>
    <w:p w14:paraId="70866EA3" w14:textId="77777777" w:rsidR="00A7733B" w:rsidRDefault="00A7733B" w:rsidP="00A7733B">
      <w:pPr>
        <w:contextualSpacing/>
        <w:rPr>
          <w:rFonts w:ascii="Arial" w:hAnsi="Arial" w:cs="Arial"/>
          <w:color w:val="000000" w:themeColor="text1"/>
        </w:rPr>
      </w:pPr>
    </w:p>
    <w:p w14:paraId="704F61D7" w14:textId="77777777" w:rsidR="00A7733B" w:rsidRDefault="00A7733B" w:rsidP="00A7733B">
      <w:pPr>
        <w:contextualSpacing/>
        <w:rPr>
          <w:rFonts w:ascii="Arial" w:hAnsi="Arial" w:cs="Arial"/>
          <w:color w:val="000000" w:themeColor="text1"/>
        </w:rPr>
      </w:pPr>
    </w:p>
    <w:p w14:paraId="30697469" w14:textId="77777777" w:rsidR="00A7733B" w:rsidRDefault="00A7733B" w:rsidP="00A7733B">
      <w:pPr>
        <w:contextualSpacing/>
        <w:rPr>
          <w:rFonts w:ascii="Arial" w:hAnsi="Arial" w:cs="Arial"/>
          <w:color w:val="000000" w:themeColor="text1"/>
        </w:rPr>
      </w:pPr>
    </w:p>
    <w:p w14:paraId="58A3AAFF" w14:textId="77777777" w:rsidR="00A7733B" w:rsidRPr="00C50B7D" w:rsidRDefault="00A7733B" w:rsidP="00A7733B">
      <w:pPr>
        <w:contextualSpacing/>
        <w:jc w:val="center"/>
        <w:rPr>
          <w:rFonts w:ascii="Arial" w:hAnsi="Arial" w:cs="Arial"/>
          <w:b/>
          <w:color w:val="000000" w:themeColor="text1"/>
          <w:sz w:val="48"/>
          <w:u w:val="single"/>
        </w:rPr>
      </w:pPr>
      <w:r w:rsidRPr="00C50B7D">
        <w:rPr>
          <w:rFonts w:ascii="Arial" w:hAnsi="Arial" w:cs="Arial"/>
          <w:b/>
          <w:color w:val="000000" w:themeColor="text1"/>
          <w:sz w:val="48"/>
          <w:u w:val="single"/>
        </w:rPr>
        <w:t>Nationalmannschaft</w:t>
      </w:r>
    </w:p>
    <w:p w14:paraId="19E3E416" w14:textId="77777777" w:rsidR="00A7733B" w:rsidRDefault="00A7733B" w:rsidP="00A7733B">
      <w:pPr>
        <w:contextualSpacing/>
        <w:rPr>
          <w:rFonts w:ascii="Arial" w:hAnsi="Arial" w:cs="Arial"/>
          <w:color w:val="000000" w:themeColor="text1"/>
        </w:rPr>
      </w:pPr>
    </w:p>
    <w:p w14:paraId="56B1E59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DAB47A3" w14:textId="77777777" w:rsidTr="00DB7F37">
        <w:tc>
          <w:tcPr>
            <w:tcW w:w="9062" w:type="dxa"/>
          </w:tcPr>
          <w:p w14:paraId="01C214F9" w14:textId="77777777" w:rsidR="00A7733B" w:rsidRDefault="00A7733B" w:rsidP="00DB7F37">
            <w:pPr>
              <w:contextualSpacing/>
              <w:rPr>
                <w:rFonts w:ascii="Arial" w:hAnsi="Arial" w:cs="Arial"/>
                <w:color w:val="000000" w:themeColor="text1"/>
              </w:rPr>
            </w:pPr>
            <w:r>
              <w:rPr>
                <w:rFonts w:ascii="Arial" w:hAnsi="Arial" w:cs="Arial"/>
                <w:color w:val="000000" w:themeColor="text1"/>
              </w:rPr>
              <w:t>6. September 2021</w:t>
            </w:r>
          </w:p>
        </w:tc>
      </w:tr>
      <w:tr w:rsidR="00A7733B" w14:paraId="22A2E9F8" w14:textId="77777777" w:rsidTr="00DB7F37">
        <w:tc>
          <w:tcPr>
            <w:tcW w:w="9062" w:type="dxa"/>
          </w:tcPr>
          <w:p w14:paraId="7EE7EE03" w14:textId="77777777" w:rsidR="00A7733B" w:rsidRDefault="00A7733B" w:rsidP="00DB7F37">
            <w:pPr>
              <w:contextualSpacing/>
              <w:rPr>
                <w:rFonts w:ascii="Arial" w:hAnsi="Arial" w:cs="Arial"/>
                <w:color w:val="000000" w:themeColor="text1"/>
              </w:rPr>
            </w:pPr>
            <w:r>
              <w:rPr>
                <w:rFonts w:ascii="Arial" w:hAnsi="Arial" w:cs="Arial"/>
                <w:color w:val="000000" w:themeColor="text1"/>
              </w:rPr>
              <w:t>Freundschaftsspiel</w:t>
            </w:r>
          </w:p>
        </w:tc>
      </w:tr>
      <w:tr w:rsidR="00A7733B" w14:paraId="3468D0C7" w14:textId="77777777" w:rsidTr="00DB7F37">
        <w:tc>
          <w:tcPr>
            <w:tcW w:w="9062" w:type="dxa"/>
          </w:tcPr>
          <w:p w14:paraId="5EF692C1" w14:textId="77777777" w:rsidR="00A7733B" w:rsidRDefault="00A7733B" w:rsidP="00DB7F37">
            <w:pPr>
              <w:contextualSpacing/>
              <w:rPr>
                <w:rFonts w:ascii="Arial" w:hAnsi="Arial" w:cs="Arial"/>
                <w:color w:val="000000" w:themeColor="text1"/>
              </w:rPr>
            </w:pPr>
            <w:r>
              <w:rPr>
                <w:rFonts w:ascii="Arial" w:hAnsi="Arial" w:cs="Arial"/>
                <w:color w:val="000000" w:themeColor="text1"/>
              </w:rPr>
              <w:t>Deutschland U19 - England U19 1:1 (0:0)</w:t>
            </w:r>
          </w:p>
        </w:tc>
      </w:tr>
      <w:tr w:rsidR="00A7733B" w14:paraId="39135D99" w14:textId="77777777" w:rsidTr="00DB7F37">
        <w:tc>
          <w:tcPr>
            <w:tcW w:w="9062" w:type="dxa"/>
          </w:tcPr>
          <w:p w14:paraId="341E33E4" w14:textId="77777777" w:rsidR="00A7733B" w:rsidRDefault="00A7733B" w:rsidP="00DB7F37">
            <w:pPr>
              <w:contextualSpacing/>
              <w:rPr>
                <w:rFonts w:ascii="Arial" w:hAnsi="Arial" w:cs="Arial"/>
                <w:color w:val="000000" w:themeColor="text1"/>
              </w:rPr>
            </w:pPr>
            <w:r>
              <w:rPr>
                <w:rFonts w:ascii="Arial" w:hAnsi="Arial" w:cs="Arial"/>
                <w:color w:val="000000" w:themeColor="text1"/>
              </w:rPr>
              <w:t>Jonas Urbig (1. FC Köln) - Kraft (1. FSV Mainz 05) [ab 60. Semic (Borussia Dortmund)], Rosenfelder (SC Freiburg), Arrey-Mbi (FC Bayern München) [ab 60. Riedel (SV Darmstadt 98)], Günther (FC Augsburg) [ab 60. Andresen (Hamburger SV)], Rhein (FC Bayern München), Kesik (Hertha BSC Berlin) [ab 60. Jens Castrop (1. FC Köln)], Brandt (SV Werder Bremen) [ab 60. Sanyang (FC Bayern München)], Gürpüz (Borussia Dortmund), Amyn (Viktoria Köln) [ab 83. Klefisch (RB Leipzig)], Sieb (FC Bayern München) [ab 87. Ibrahimi (RB Leipzig)</w:t>
            </w:r>
          </w:p>
          <w:p w14:paraId="05B98441"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Hannes Wolf]</w:t>
            </w:r>
          </w:p>
        </w:tc>
      </w:tr>
      <w:tr w:rsidR="00A7733B" w14:paraId="435889DE" w14:textId="77777777" w:rsidTr="00DB7F37">
        <w:tc>
          <w:tcPr>
            <w:tcW w:w="9062" w:type="dxa"/>
          </w:tcPr>
          <w:p w14:paraId="36FA81F6" w14:textId="77777777" w:rsidR="00A7733B" w:rsidRDefault="00A7733B" w:rsidP="00DB7F37">
            <w:pPr>
              <w:contextualSpacing/>
              <w:rPr>
                <w:rFonts w:ascii="Arial" w:hAnsi="Arial" w:cs="Arial"/>
                <w:color w:val="000000" w:themeColor="text1"/>
              </w:rPr>
            </w:pPr>
            <w:r>
              <w:rPr>
                <w:rFonts w:ascii="Arial" w:hAnsi="Arial" w:cs="Arial"/>
                <w:color w:val="000000" w:themeColor="text1"/>
              </w:rPr>
              <w:t>Scarlett</w:t>
            </w:r>
          </w:p>
        </w:tc>
      </w:tr>
      <w:tr w:rsidR="00A7733B" w14:paraId="373D4CA8" w14:textId="77777777" w:rsidTr="00DB7F37">
        <w:tc>
          <w:tcPr>
            <w:tcW w:w="9062" w:type="dxa"/>
          </w:tcPr>
          <w:p w14:paraId="36ADD8C6"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Sieb (60.)</w:t>
            </w:r>
          </w:p>
          <w:p w14:paraId="4661F69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Scarlett (63.)</w:t>
            </w:r>
          </w:p>
        </w:tc>
      </w:tr>
    </w:tbl>
    <w:p w14:paraId="45B2880C" w14:textId="77777777" w:rsidR="00A7733B" w:rsidRDefault="00A7733B" w:rsidP="00A7733B">
      <w:pPr>
        <w:contextualSpacing/>
        <w:rPr>
          <w:rFonts w:ascii="Arial" w:hAnsi="Arial" w:cs="Arial"/>
          <w:color w:val="000000" w:themeColor="text1"/>
        </w:rPr>
      </w:pPr>
    </w:p>
    <w:p w14:paraId="6D1A04FB" w14:textId="77777777" w:rsidR="00A7733B" w:rsidRDefault="00A7733B" w:rsidP="00A7733B">
      <w:pPr>
        <w:contextualSpacing/>
        <w:rPr>
          <w:rFonts w:ascii="Arial" w:hAnsi="Arial" w:cs="Arial"/>
          <w:color w:val="000000" w:themeColor="text1"/>
        </w:rPr>
      </w:pPr>
    </w:p>
    <w:p w14:paraId="1A3DFC1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528B187" w14:textId="77777777" w:rsidTr="00DB7F37">
        <w:tc>
          <w:tcPr>
            <w:tcW w:w="9062" w:type="dxa"/>
          </w:tcPr>
          <w:p w14:paraId="56FD7970" w14:textId="77777777" w:rsidR="00A7733B" w:rsidRDefault="00A7733B" w:rsidP="00DB7F37">
            <w:pPr>
              <w:contextualSpacing/>
              <w:rPr>
                <w:rFonts w:ascii="Arial" w:hAnsi="Arial" w:cs="Arial"/>
                <w:color w:val="000000" w:themeColor="text1"/>
              </w:rPr>
            </w:pPr>
            <w:r>
              <w:rPr>
                <w:rFonts w:ascii="Arial" w:hAnsi="Arial" w:cs="Arial"/>
                <w:color w:val="000000" w:themeColor="text1"/>
              </w:rPr>
              <w:t>6. Oktober 2021</w:t>
            </w:r>
          </w:p>
        </w:tc>
      </w:tr>
      <w:tr w:rsidR="00A7733B" w14:paraId="54BCB8EE" w14:textId="77777777" w:rsidTr="00DB7F37">
        <w:tc>
          <w:tcPr>
            <w:tcW w:w="9062" w:type="dxa"/>
          </w:tcPr>
          <w:p w14:paraId="152F5AD7"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Freundschaftsspiel</w:t>
            </w:r>
          </w:p>
        </w:tc>
      </w:tr>
      <w:tr w:rsidR="00A7733B" w14:paraId="53D341F4" w14:textId="77777777" w:rsidTr="00DB7F37">
        <w:tc>
          <w:tcPr>
            <w:tcW w:w="9062" w:type="dxa"/>
          </w:tcPr>
          <w:p w14:paraId="670F5F98" w14:textId="77777777" w:rsidR="00A7733B" w:rsidRDefault="00A7733B" w:rsidP="00DB7F37">
            <w:pPr>
              <w:contextualSpacing/>
              <w:rPr>
                <w:rFonts w:ascii="Arial" w:hAnsi="Arial" w:cs="Arial"/>
                <w:color w:val="000000" w:themeColor="text1"/>
              </w:rPr>
            </w:pPr>
            <w:r>
              <w:rPr>
                <w:rFonts w:ascii="Arial" w:hAnsi="Arial" w:cs="Arial"/>
                <w:color w:val="000000" w:themeColor="text1"/>
              </w:rPr>
              <w:t>Slowakei U19 - Deutschland U19 1:6 (0:2)</w:t>
            </w:r>
          </w:p>
        </w:tc>
      </w:tr>
      <w:tr w:rsidR="00A7733B" w14:paraId="1A2AFA07" w14:textId="77777777" w:rsidTr="00DB7F37">
        <w:tc>
          <w:tcPr>
            <w:tcW w:w="9062" w:type="dxa"/>
          </w:tcPr>
          <w:p w14:paraId="6A961185" w14:textId="77777777" w:rsidR="00A7733B" w:rsidRDefault="00A7733B" w:rsidP="00DB7F37">
            <w:pPr>
              <w:contextualSpacing/>
              <w:rPr>
                <w:rFonts w:ascii="Arial" w:hAnsi="Arial" w:cs="Arial"/>
                <w:color w:val="000000" w:themeColor="text1"/>
              </w:rPr>
            </w:pPr>
          </w:p>
        </w:tc>
      </w:tr>
      <w:tr w:rsidR="00A7733B" w:rsidRPr="0052769F" w14:paraId="2EE3A2B6" w14:textId="77777777" w:rsidTr="00DB7F37">
        <w:tc>
          <w:tcPr>
            <w:tcW w:w="9062" w:type="dxa"/>
          </w:tcPr>
          <w:p w14:paraId="7DC6A8CB"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Ernst (VfL Bochum) - Herold (FC Bayern München) [ab 78. </w:t>
            </w:r>
            <w:r w:rsidRPr="00E34A95">
              <w:rPr>
                <w:rFonts w:ascii="Arial" w:hAnsi="Arial" w:cs="Arial"/>
                <w:color w:val="000000" w:themeColor="text1"/>
              </w:rPr>
              <w:t xml:space="preserve">Kraft (1. </w:t>
            </w:r>
            <w:r w:rsidRPr="0052769F">
              <w:rPr>
                <w:rFonts w:ascii="Arial" w:hAnsi="Arial" w:cs="Arial"/>
                <w:color w:val="000000" w:themeColor="text1"/>
              </w:rPr>
              <w:t>FSV Mainz 05)], Lührs (Hannover 96), Riedel (SV Darmstadt 98), Andresen (Hamburger SV</w:t>
            </w:r>
            <w:r>
              <w:rPr>
                <w:rFonts w:ascii="Arial" w:hAnsi="Arial" w:cs="Arial"/>
                <w:color w:val="000000" w:themeColor="text1"/>
              </w:rPr>
              <w:t>) [ab 80. Günther (FC Augsburg)], Kesik (Hertha BSC Berlin), Lütke Frie (Borussia Dortmund), Brandt (Werder Bremen) [ab 73. Sieb (FC Bayern München)], Gürpüz (Borussia Dortmund), Bobzien (1. FSV Mainz 05) [ab 73. Baah (FC Watford)], Breitenbüchner (TSG 1899 Hoffenheim) [ab 73. Amyn (Viktoria Köln)], Castrop (1. FC Köln)</w:t>
            </w:r>
          </w:p>
          <w:p w14:paraId="4946742C" w14:textId="77777777" w:rsidR="00A7733B" w:rsidRPr="0052769F" w:rsidRDefault="00A7733B" w:rsidP="00DB7F37">
            <w:pPr>
              <w:contextualSpacing/>
              <w:rPr>
                <w:rFonts w:ascii="Arial" w:hAnsi="Arial" w:cs="Arial"/>
                <w:color w:val="000000" w:themeColor="text1"/>
              </w:rPr>
            </w:pPr>
            <w:r>
              <w:rPr>
                <w:rFonts w:ascii="Arial" w:hAnsi="Arial" w:cs="Arial"/>
                <w:color w:val="000000" w:themeColor="text1"/>
              </w:rPr>
              <w:t>[Trainer: Hannes Wolf]</w:t>
            </w:r>
          </w:p>
        </w:tc>
      </w:tr>
      <w:tr w:rsidR="00A7733B" w:rsidRPr="0052769F" w14:paraId="3BC1AE42" w14:textId="77777777" w:rsidTr="00DB7F37">
        <w:tc>
          <w:tcPr>
            <w:tcW w:w="9062" w:type="dxa"/>
          </w:tcPr>
          <w:p w14:paraId="6DE5FB14" w14:textId="77777777" w:rsidR="00A7733B" w:rsidRPr="00E34A95" w:rsidRDefault="00A7733B" w:rsidP="00DB7F37">
            <w:pPr>
              <w:contextualSpacing/>
              <w:rPr>
                <w:rFonts w:ascii="Arial" w:hAnsi="Arial" w:cs="Arial"/>
                <w:color w:val="000000" w:themeColor="text1"/>
                <w:lang w:val="en-US"/>
              </w:rPr>
            </w:pPr>
            <w:r w:rsidRPr="00E34A95">
              <w:rPr>
                <w:rFonts w:ascii="Arial" w:hAnsi="Arial" w:cs="Arial"/>
                <w:color w:val="000000" w:themeColor="text1"/>
                <w:lang w:val="en-US"/>
              </w:rPr>
              <w:t>0:1 Baah (26.)</w:t>
            </w:r>
          </w:p>
          <w:p w14:paraId="2ADE1BBD" w14:textId="77777777" w:rsidR="00A7733B" w:rsidRPr="00E34A95" w:rsidRDefault="00A7733B" w:rsidP="00DB7F37">
            <w:pPr>
              <w:contextualSpacing/>
              <w:rPr>
                <w:rFonts w:ascii="Arial" w:hAnsi="Arial" w:cs="Arial"/>
                <w:color w:val="000000" w:themeColor="text1"/>
                <w:lang w:val="en-US"/>
              </w:rPr>
            </w:pPr>
            <w:r w:rsidRPr="00E34A95">
              <w:rPr>
                <w:rFonts w:ascii="Arial" w:hAnsi="Arial" w:cs="Arial"/>
                <w:color w:val="000000" w:themeColor="text1"/>
                <w:lang w:val="en-US"/>
              </w:rPr>
              <w:t>0:2 Wagner (41.)</w:t>
            </w:r>
          </w:p>
          <w:p w14:paraId="25DAE3AD" w14:textId="77777777" w:rsidR="00A7733B" w:rsidRPr="00E34A95" w:rsidRDefault="00A7733B" w:rsidP="00DB7F37">
            <w:pPr>
              <w:contextualSpacing/>
              <w:rPr>
                <w:rFonts w:ascii="Arial" w:hAnsi="Arial" w:cs="Arial"/>
                <w:color w:val="000000" w:themeColor="text1"/>
                <w:lang w:val="en-US"/>
              </w:rPr>
            </w:pPr>
            <w:r w:rsidRPr="00E34A95">
              <w:rPr>
                <w:rFonts w:ascii="Arial" w:hAnsi="Arial" w:cs="Arial"/>
                <w:color w:val="000000" w:themeColor="text1"/>
                <w:lang w:val="en-US"/>
              </w:rPr>
              <w:t>1:2 Misovic (51.)</w:t>
            </w:r>
          </w:p>
          <w:p w14:paraId="595D184C" w14:textId="77777777" w:rsidR="00A7733B" w:rsidRPr="00E34A95" w:rsidRDefault="00A7733B" w:rsidP="00DB7F37">
            <w:pPr>
              <w:contextualSpacing/>
              <w:rPr>
                <w:rFonts w:ascii="Arial" w:hAnsi="Arial" w:cs="Arial"/>
                <w:color w:val="000000" w:themeColor="text1"/>
                <w:lang w:val="en-US"/>
              </w:rPr>
            </w:pPr>
            <w:r w:rsidRPr="00E34A95">
              <w:rPr>
                <w:rFonts w:ascii="Arial" w:hAnsi="Arial" w:cs="Arial"/>
                <w:color w:val="000000" w:themeColor="text1"/>
                <w:lang w:val="en-US"/>
              </w:rPr>
              <w:t>1:3 Castrop (60.)</w:t>
            </w:r>
          </w:p>
          <w:p w14:paraId="6379FB24" w14:textId="77777777" w:rsidR="00A7733B" w:rsidRPr="00E34A95" w:rsidRDefault="00A7733B" w:rsidP="00DB7F37">
            <w:pPr>
              <w:contextualSpacing/>
              <w:rPr>
                <w:rFonts w:ascii="Arial" w:hAnsi="Arial" w:cs="Arial"/>
                <w:color w:val="000000" w:themeColor="text1"/>
                <w:lang w:val="en-US"/>
              </w:rPr>
            </w:pPr>
            <w:r w:rsidRPr="00E34A95">
              <w:rPr>
                <w:rFonts w:ascii="Arial" w:hAnsi="Arial" w:cs="Arial"/>
                <w:color w:val="000000" w:themeColor="text1"/>
                <w:lang w:val="en-US"/>
              </w:rPr>
              <w:t>1:4 Günther (63.)</w:t>
            </w:r>
          </w:p>
          <w:p w14:paraId="59A4849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 Sieb (75.)</w:t>
            </w:r>
          </w:p>
          <w:p w14:paraId="17809ADC" w14:textId="77777777" w:rsidR="00A7733B" w:rsidRPr="0052769F" w:rsidRDefault="00A7733B" w:rsidP="00DB7F37">
            <w:pPr>
              <w:contextualSpacing/>
              <w:rPr>
                <w:rFonts w:ascii="Arial" w:hAnsi="Arial" w:cs="Arial"/>
                <w:color w:val="000000" w:themeColor="text1"/>
                <w:lang w:val="en-US"/>
              </w:rPr>
            </w:pPr>
            <w:r w:rsidRPr="0052769F">
              <w:rPr>
                <w:rFonts w:ascii="Arial" w:hAnsi="Arial" w:cs="Arial"/>
                <w:color w:val="000000" w:themeColor="text1"/>
                <w:lang w:val="en-US"/>
              </w:rPr>
              <w:t>1:6 Kraft (</w:t>
            </w:r>
            <w:proofErr w:type="gramStart"/>
            <w:r w:rsidRPr="0052769F">
              <w:rPr>
                <w:rFonts w:ascii="Arial" w:hAnsi="Arial" w:cs="Arial"/>
                <w:color w:val="000000" w:themeColor="text1"/>
                <w:lang w:val="en-US"/>
              </w:rPr>
              <w:t>90.+</w:t>
            </w:r>
            <w:proofErr w:type="gramEnd"/>
            <w:r>
              <w:rPr>
                <w:rFonts w:ascii="Arial" w:hAnsi="Arial" w:cs="Arial"/>
                <w:color w:val="000000" w:themeColor="text1"/>
                <w:lang w:val="en-US"/>
              </w:rPr>
              <w:t>3)</w:t>
            </w:r>
          </w:p>
        </w:tc>
      </w:tr>
    </w:tbl>
    <w:p w14:paraId="1046E6A2" w14:textId="77777777" w:rsidR="00A7733B" w:rsidRPr="007078B3" w:rsidRDefault="00A7733B" w:rsidP="00A7733B">
      <w:pPr>
        <w:contextualSpacing/>
        <w:rPr>
          <w:rFonts w:ascii="Arial" w:hAnsi="Arial" w:cs="Arial"/>
          <w:color w:val="000000" w:themeColor="text1"/>
          <w:lang w:val="en-US"/>
        </w:rPr>
      </w:pPr>
    </w:p>
    <w:p w14:paraId="0B0A815D" w14:textId="77777777" w:rsidR="00A7733B" w:rsidRPr="007078B3" w:rsidRDefault="00A7733B" w:rsidP="00A7733B">
      <w:pPr>
        <w:contextualSpacing/>
        <w:rPr>
          <w:rFonts w:ascii="Arial" w:hAnsi="Arial" w:cs="Arial"/>
          <w:color w:val="000000" w:themeColor="text1"/>
          <w:lang w:val="en-US"/>
        </w:rPr>
      </w:pPr>
    </w:p>
    <w:p w14:paraId="2D117C37" w14:textId="77777777" w:rsidR="00A7733B" w:rsidRPr="007078B3"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7078B3" w14:paraId="62666262" w14:textId="77777777" w:rsidTr="00DB7F37">
        <w:tc>
          <w:tcPr>
            <w:tcW w:w="9062" w:type="dxa"/>
          </w:tcPr>
          <w:p w14:paraId="12D72300" w14:textId="77777777" w:rsidR="00A7733B" w:rsidRPr="007078B3" w:rsidRDefault="00A7733B" w:rsidP="00DB7F37">
            <w:pPr>
              <w:contextualSpacing/>
              <w:rPr>
                <w:rFonts w:ascii="Arial" w:hAnsi="Arial" w:cs="Arial"/>
              </w:rPr>
            </w:pPr>
            <w:r w:rsidRPr="007078B3">
              <w:rPr>
                <w:rFonts w:ascii="Arial" w:hAnsi="Arial" w:cs="Arial"/>
              </w:rPr>
              <w:t>13. November 2021</w:t>
            </w:r>
          </w:p>
        </w:tc>
      </w:tr>
      <w:tr w:rsidR="00A7733B" w:rsidRPr="007078B3" w14:paraId="022B8C7A" w14:textId="77777777" w:rsidTr="00DB7F37">
        <w:tc>
          <w:tcPr>
            <w:tcW w:w="9062" w:type="dxa"/>
          </w:tcPr>
          <w:p w14:paraId="0CD929F6" w14:textId="77777777" w:rsidR="00A7733B" w:rsidRPr="007078B3" w:rsidRDefault="00A7733B" w:rsidP="00DB7F37">
            <w:pPr>
              <w:contextualSpacing/>
              <w:rPr>
                <w:rFonts w:ascii="Arial" w:hAnsi="Arial" w:cs="Arial"/>
              </w:rPr>
            </w:pPr>
            <w:r w:rsidRPr="007078B3">
              <w:rPr>
                <w:rFonts w:ascii="Arial" w:hAnsi="Arial" w:cs="Arial"/>
              </w:rPr>
              <w:t>EM-Qualifiaktionsspiel (2. Spieltag)</w:t>
            </w:r>
          </w:p>
        </w:tc>
      </w:tr>
      <w:tr w:rsidR="00A7733B" w:rsidRPr="007078B3" w14:paraId="5B2D7673" w14:textId="77777777" w:rsidTr="00DB7F37">
        <w:tc>
          <w:tcPr>
            <w:tcW w:w="9062" w:type="dxa"/>
          </w:tcPr>
          <w:p w14:paraId="5BB8CA15" w14:textId="77777777" w:rsidR="00A7733B" w:rsidRPr="007078B3" w:rsidRDefault="00A7733B" w:rsidP="00DB7F37">
            <w:pPr>
              <w:contextualSpacing/>
              <w:rPr>
                <w:rFonts w:ascii="Arial" w:hAnsi="Arial" w:cs="Arial"/>
              </w:rPr>
            </w:pPr>
            <w:r w:rsidRPr="007078B3">
              <w:rPr>
                <w:rFonts w:ascii="Arial" w:hAnsi="Arial" w:cs="Arial"/>
              </w:rPr>
              <w:t>Deutschland U19 - Russland U19 1:3 (0:1)</w:t>
            </w:r>
          </w:p>
        </w:tc>
      </w:tr>
      <w:tr w:rsidR="00A7733B" w:rsidRPr="007078B3" w14:paraId="1E69F5C7" w14:textId="77777777" w:rsidTr="00DB7F37">
        <w:tc>
          <w:tcPr>
            <w:tcW w:w="9062" w:type="dxa"/>
          </w:tcPr>
          <w:p w14:paraId="7A25FD0E" w14:textId="77777777" w:rsidR="00A7733B" w:rsidRPr="007078B3" w:rsidRDefault="00A7733B" w:rsidP="00DB7F37">
            <w:pPr>
              <w:contextualSpacing/>
              <w:rPr>
                <w:rFonts w:ascii="Arial" w:hAnsi="Arial" w:cs="Arial"/>
              </w:rPr>
            </w:pPr>
            <w:r w:rsidRPr="007078B3">
              <w:rPr>
                <w:rFonts w:ascii="Arial" w:hAnsi="Arial" w:cs="Arial"/>
              </w:rPr>
              <w:t>Urbig (1. FC Köln) - Kraft (1. FSV Mainz 05) [ab 63. Kostka (RB Leipzig), Riedel (SV Darmstadt 98), Arrey-Mbi (FC Bayern München), Günther (FC Augsburg), Kesik (Hertha BSC Berlin) [ab 63. Gürpüz (Borussia Dortmund)], Lütke-Frie (Borussia Dortmund), [ab 46. Gedikli (Bayer 04 Leverkusen)], Amyn (Viktoria Köln), Wagner (SC Freiburg) [ab 77. Jessen (FC St. Pauli)], Kade (Hertha BSC Berlin) [ab 63. Bobzien (1. FSV Mainz 05), Sieb (FC Bayern München)</w:t>
            </w:r>
          </w:p>
        </w:tc>
      </w:tr>
      <w:tr w:rsidR="00A7733B" w:rsidRPr="007078B3" w14:paraId="3207E73C" w14:textId="77777777" w:rsidTr="00DB7F37">
        <w:tc>
          <w:tcPr>
            <w:tcW w:w="9062" w:type="dxa"/>
          </w:tcPr>
          <w:p w14:paraId="62069826" w14:textId="77777777" w:rsidR="00A7733B" w:rsidRPr="007078B3" w:rsidRDefault="00A7733B" w:rsidP="00DB7F37">
            <w:pPr>
              <w:contextualSpacing/>
              <w:rPr>
                <w:rFonts w:ascii="Arial" w:hAnsi="Arial" w:cs="Arial"/>
              </w:rPr>
            </w:pPr>
          </w:p>
        </w:tc>
      </w:tr>
      <w:tr w:rsidR="00A7733B" w:rsidRPr="007078B3" w14:paraId="171D6578" w14:textId="77777777" w:rsidTr="00DB7F37">
        <w:tc>
          <w:tcPr>
            <w:tcW w:w="9062" w:type="dxa"/>
          </w:tcPr>
          <w:p w14:paraId="743EC52E" w14:textId="77777777" w:rsidR="00A7733B" w:rsidRPr="007078B3" w:rsidRDefault="00A7733B" w:rsidP="00DB7F37">
            <w:pPr>
              <w:contextualSpacing/>
              <w:rPr>
                <w:rFonts w:ascii="Arial" w:hAnsi="Arial" w:cs="Arial"/>
              </w:rPr>
            </w:pPr>
            <w:r w:rsidRPr="007078B3">
              <w:rPr>
                <w:rFonts w:ascii="Arial" w:hAnsi="Arial" w:cs="Arial"/>
              </w:rPr>
              <w:t>0:1 Sokolov (40.)</w:t>
            </w:r>
          </w:p>
          <w:p w14:paraId="271F747E" w14:textId="77777777" w:rsidR="00A7733B" w:rsidRPr="007078B3" w:rsidRDefault="00A7733B" w:rsidP="00DB7F37">
            <w:pPr>
              <w:contextualSpacing/>
              <w:rPr>
                <w:rFonts w:ascii="Arial" w:hAnsi="Arial" w:cs="Arial"/>
              </w:rPr>
            </w:pPr>
            <w:r w:rsidRPr="007078B3">
              <w:rPr>
                <w:rFonts w:ascii="Arial" w:hAnsi="Arial" w:cs="Arial"/>
              </w:rPr>
              <w:t>0:2 Gladyshev (47.)</w:t>
            </w:r>
          </w:p>
          <w:p w14:paraId="7CC4C622" w14:textId="77777777" w:rsidR="00A7733B" w:rsidRPr="007078B3" w:rsidRDefault="00A7733B" w:rsidP="00DB7F37">
            <w:pPr>
              <w:contextualSpacing/>
              <w:rPr>
                <w:rFonts w:ascii="Arial" w:hAnsi="Arial" w:cs="Arial"/>
              </w:rPr>
            </w:pPr>
            <w:r w:rsidRPr="007078B3">
              <w:rPr>
                <w:rFonts w:ascii="Arial" w:hAnsi="Arial" w:cs="Arial"/>
              </w:rPr>
              <w:t>0:3 Bagrintsev (70.)</w:t>
            </w:r>
          </w:p>
          <w:p w14:paraId="23F207AE" w14:textId="77777777" w:rsidR="00A7733B" w:rsidRPr="007078B3" w:rsidRDefault="00A7733B" w:rsidP="00DB7F37">
            <w:pPr>
              <w:contextualSpacing/>
              <w:rPr>
                <w:rFonts w:ascii="Arial" w:hAnsi="Arial" w:cs="Arial"/>
              </w:rPr>
            </w:pPr>
            <w:r w:rsidRPr="007078B3">
              <w:rPr>
                <w:rFonts w:ascii="Arial" w:hAnsi="Arial" w:cs="Arial"/>
              </w:rPr>
              <w:t>1:3 Gürpüz (90.+1)</w:t>
            </w:r>
          </w:p>
        </w:tc>
      </w:tr>
    </w:tbl>
    <w:p w14:paraId="5DCA7C77" w14:textId="77777777" w:rsidR="00A7733B" w:rsidRPr="00171A6F" w:rsidRDefault="00A7733B" w:rsidP="00A7733B">
      <w:pPr>
        <w:contextualSpacing/>
        <w:rPr>
          <w:rFonts w:ascii="Arial" w:hAnsi="Arial" w:cs="Arial"/>
        </w:rPr>
      </w:pPr>
    </w:p>
    <w:p w14:paraId="3C15D332" w14:textId="77777777" w:rsidR="00A7733B" w:rsidRPr="00171A6F" w:rsidRDefault="00A7733B" w:rsidP="00A7733B">
      <w:pPr>
        <w:contextualSpacing/>
        <w:rPr>
          <w:rFonts w:ascii="Arial" w:hAnsi="Arial" w:cs="Arial"/>
        </w:rPr>
      </w:pPr>
    </w:p>
    <w:p w14:paraId="2C540992" w14:textId="77777777" w:rsidR="00A7733B" w:rsidRPr="00171A6F" w:rsidRDefault="00A7733B" w:rsidP="00A7733B">
      <w:pPr>
        <w:contextualSpacing/>
        <w:rPr>
          <w:rFonts w:ascii="Arial" w:hAnsi="Arial" w:cs="Arial"/>
          <w:lang w:val="en-US"/>
        </w:rPr>
      </w:pPr>
    </w:p>
    <w:tbl>
      <w:tblPr>
        <w:tblStyle w:val="Tabellenraster"/>
        <w:tblW w:w="0" w:type="auto"/>
        <w:tblLook w:val="04A0" w:firstRow="1" w:lastRow="0" w:firstColumn="1" w:lastColumn="0" w:noHBand="0" w:noVBand="1"/>
      </w:tblPr>
      <w:tblGrid>
        <w:gridCol w:w="9062"/>
      </w:tblGrid>
      <w:tr w:rsidR="00A7733B" w:rsidRPr="00171A6F" w14:paraId="2A92D43E" w14:textId="77777777" w:rsidTr="00DB7F37">
        <w:tc>
          <w:tcPr>
            <w:tcW w:w="9062" w:type="dxa"/>
          </w:tcPr>
          <w:p w14:paraId="2EFFE8CD" w14:textId="77777777" w:rsidR="00A7733B" w:rsidRPr="00171A6F" w:rsidRDefault="00A7733B" w:rsidP="00DB7F37">
            <w:pPr>
              <w:contextualSpacing/>
              <w:rPr>
                <w:rFonts w:ascii="Arial" w:hAnsi="Arial" w:cs="Arial"/>
                <w:lang w:val="en-US"/>
              </w:rPr>
            </w:pPr>
            <w:r w:rsidRPr="00171A6F">
              <w:rPr>
                <w:rFonts w:ascii="Arial" w:hAnsi="Arial" w:cs="Arial"/>
                <w:lang w:val="en-US"/>
              </w:rPr>
              <w:t>16. November 2021</w:t>
            </w:r>
          </w:p>
        </w:tc>
      </w:tr>
      <w:tr w:rsidR="00A7733B" w:rsidRPr="00171A6F" w14:paraId="3BB7848B" w14:textId="77777777" w:rsidTr="00DB7F37">
        <w:tc>
          <w:tcPr>
            <w:tcW w:w="9062" w:type="dxa"/>
          </w:tcPr>
          <w:p w14:paraId="5DE52B35" w14:textId="77777777" w:rsidR="00A7733B" w:rsidRPr="00171A6F" w:rsidRDefault="00A7733B" w:rsidP="00DB7F37">
            <w:pPr>
              <w:contextualSpacing/>
              <w:rPr>
                <w:rFonts w:ascii="Arial" w:hAnsi="Arial" w:cs="Arial"/>
                <w:lang w:val="en-US"/>
              </w:rPr>
            </w:pPr>
            <w:r w:rsidRPr="00171A6F">
              <w:rPr>
                <w:rFonts w:ascii="Arial" w:hAnsi="Arial" w:cs="Arial"/>
                <w:lang w:val="en-US"/>
              </w:rPr>
              <w:t>EM-Qualifikationsspiel (3. Spieltag)</w:t>
            </w:r>
          </w:p>
        </w:tc>
      </w:tr>
      <w:tr w:rsidR="00A7733B" w:rsidRPr="00171A6F" w14:paraId="512A951F" w14:textId="77777777" w:rsidTr="00DB7F37">
        <w:tc>
          <w:tcPr>
            <w:tcW w:w="9062" w:type="dxa"/>
          </w:tcPr>
          <w:p w14:paraId="0A649EBE" w14:textId="77777777" w:rsidR="00A7733B" w:rsidRPr="00171A6F" w:rsidRDefault="00A7733B" w:rsidP="00DB7F37">
            <w:pPr>
              <w:contextualSpacing/>
              <w:rPr>
                <w:rFonts w:ascii="Arial" w:hAnsi="Arial" w:cs="Arial"/>
                <w:lang w:val="en-US"/>
              </w:rPr>
            </w:pPr>
            <w:r w:rsidRPr="00171A6F">
              <w:rPr>
                <w:rFonts w:ascii="Arial" w:hAnsi="Arial" w:cs="Arial"/>
                <w:lang w:val="en-US"/>
              </w:rPr>
              <w:t>Griechenland U19 - Deutschland U19 1:1 (0:0)</w:t>
            </w:r>
          </w:p>
        </w:tc>
      </w:tr>
      <w:tr w:rsidR="00A7733B" w:rsidRPr="00171A6F" w14:paraId="5F8A8D8C" w14:textId="77777777" w:rsidTr="00DB7F37">
        <w:tc>
          <w:tcPr>
            <w:tcW w:w="9062" w:type="dxa"/>
          </w:tcPr>
          <w:p w14:paraId="69A7A5A5" w14:textId="77777777" w:rsidR="00A7733B" w:rsidRPr="00171A6F" w:rsidRDefault="00A7733B" w:rsidP="00DB7F37">
            <w:pPr>
              <w:contextualSpacing/>
              <w:rPr>
                <w:rFonts w:ascii="Arial" w:hAnsi="Arial" w:cs="Arial"/>
                <w:lang w:val="en-US"/>
              </w:rPr>
            </w:pPr>
          </w:p>
        </w:tc>
      </w:tr>
      <w:tr w:rsidR="00A7733B" w:rsidRPr="00171A6F" w14:paraId="3E56BB3B" w14:textId="77777777" w:rsidTr="00DB7F37">
        <w:tc>
          <w:tcPr>
            <w:tcW w:w="9062" w:type="dxa"/>
          </w:tcPr>
          <w:p w14:paraId="61650F32" w14:textId="77777777" w:rsidR="00A7733B" w:rsidRPr="00171A6F" w:rsidRDefault="00A7733B" w:rsidP="00DB7F37">
            <w:pPr>
              <w:contextualSpacing/>
              <w:rPr>
                <w:rFonts w:ascii="Arial" w:hAnsi="Arial" w:cs="Arial"/>
              </w:rPr>
            </w:pPr>
            <w:r w:rsidRPr="00171A6F">
              <w:rPr>
                <w:rFonts w:ascii="Arial" w:hAnsi="Arial" w:cs="Arial"/>
              </w:rPr>
              <w:t>Urbig (1. FC Köln) - Kraft (1. FSV Mainz 05) [ab 81. Kostka (RB Leipzig)], Herold (FC Bayern München), Arrey-Mbi (FC Bayern München), Günther (FC Augsburg), Kesik (Hertha BSC Berlin), Wagner (SC Freiburg), Gürpüz (Borussia Dortmund) [ab 46. Riedel (SV Darmstadt 98)], Kade (Hertha BSC Berlin), Sieb (FC Bayern München) [ab 73. Hettwer (MSV Duisburg)], Gedikli (Bayer 04 Leverkusen) [ab 85. Jessen (FC St. Pauli)]</w:t>
            </w:r>
          </w:p>
          <w:p w14:paraId="7D04DB1C" w14:textId="77777777" w:rsidR="00A7733B" w:rsidRPr="00171A6F" w:rsidRDefault="00A7733B" w:rsidP="00DB7F37">
            <w:pPr>
              <w:contextualSpacing/>
              <w:rPr>
                <w:rFonts w:ascii="Arial" w:hAnsi="Arial" w:cs="Arial"/>
              </w:rPr>
            </w:pPr>
            <w:r w:rsidRPr="00171A6F">
              <w:rPr>
                <w:rFonts w:ascii="Arial" w:hAnsi="Arial" w:cs="Arial"/>
              </w:rPr>
              <w:t>[Trainer: Hannes Wolf]</w:t>
            </w:r>
          </w:p>
        </w:tc>
      </w:tr>
      <w:tr w:rsidR="00A7733B" w:rsidRPr="00171A6F" w14:paraId="16E6BBBE" w14:textId="77777777" w:rsidTr="00DB7F37">
        <w:tc>
          <w:tcPr>
            <w:tcW w:w="9062" w:type="dxa"/>
          </w:tcPr>
          <w:p w14:paraId="20599C3B" w14:textId="77777777" w:rsidR="00A7733B" w:rsidRPr="00171A6F" w:rsidRDefault="00A7733B" w:rsidP="00DB7F37">
            <w:pPr>
              <w:contextualSpacing/>
              <w:rPr>
                <w:rFonts w:ascii="Arial" w:hAnsi="Arial" w:cs="Arial"/>
              </w:rPr>
            </w:pPr>
            <w:r w:rsidRPr="00171A6F">
              <w:rPr>
                <w:rFonts w:ascii="Arial" w:hAnsi="Arial" w:cs="Arial"/>
              </w:rPr>
              <w:t>0:1 Kade (49.)</w:t>
            </w:r>
          </w:p>
          <w:p w14:paraId="28CB3616" w14:textId="77777777" w:rsidR="00A7733B" w:rsidRPr="00171A6F" w:rsidRDefault="00A7733B" w:rsidP="00DB7F37">
            <w:pPr>
              <w:contextualSpacing/>
              <w:rPr>
                <w:rFonts w:ascii="Arial" w:hAnsi="Arial" w:cs="Arial"/>
              </w:rPr>
            </w:pPr>
            <w:r w:rsidRPr="00171A6F">
              <w:rPr>
                <w:rFonts w:ascii="Arial" w:hAnsi="Arial" w:cs="Arial"/>
              </w:rPr>
              <w:t>1:1 Koutsias (62. - Foulelfmeter)</w:t>
            </w:r>
          </w:p>
        </w:tc>
      </w:tr>
      <w:tr w:rsidR="00A7733B" w:rsidRPr="00171A6F" w14:paraId="6ECEE3EB" w14:textId="77777777" w:rsidTr="00DB7F37">
        <w:tc>
          <w:tcPr>
            <w:tcW w:w="9062" w:type="dxa"/>
          </w:tcPr>
          <w:p w14:paraId="2CBD2205" w14:textId="77777777" w:rsidR="00A7733B" w:rsidRPr="00171A6F" w:rsidRDefault="00A7733B" w:rsidP="00DB7F37">
            <w:pPr>
              <w:contextualSpacing/>
              <w:rPr>
                <w:rFonts w:ascii="Arial" w:hAnsi="Arial" w:cs="Arial"/>
              </w:rPr>
            </w:pPr>
            <w:r w:rsidRPr="00171A6F">
              <w:rPr>
                <w:rFonts w:ascii="Arial" w:hAnsi="Arial" w:cs="Arial"/>
              </w:rPr>
              <w:lastRenderedPageBreak/>
              <w:t>In der 54. Minute, beim Spielstand von 1:0, erhielt der griechische Spieler Koulierakis die Gelb-Rote Karte</w:t>
            </w:r>
          </w:p>
        </w:tc>
      </w:tr>
    </w:tbl>
    <w:p w14:paraId="120AA0DD" w14:textId="77777777" w:rsidR="00A7733B" w:rsidRPr="00171A6F" w:rsidRDefault="00A7733B" w:rsidP="00A7733B">
      <w:pPr>
        <w:contextualSpacing/>
        <w:rPr>
          <w:rFonts w:ascii="Arial" w:hAnsi="Arial" w:cs="Arial"/>
        </w:rPr>
      </w:pPr>
    </w:p>
    <w:p w14:paraId="3CCA06BE" w14:textId="78EE0C67" w:rsidR="00A7733B" w:rsidRDefault="00A7733B" w:rsidP="00A7733B">
      <w:pPr>
        <w:contextualSpacing/>
        <w:rPr>
          <w:rFonts w:ascii="Arial" w:hAnsi="Arial" w:cs="Arial"/>
        </w:rPr>
      </w:pPr>
    </w:p>
    <w:p w14:paraId="51DBEE56" w14:textId="77777777" w:rsidR="002A729E" w:rsidRPr="003449EE" w:rsidRDefault="002A729E" w:rsidP="002A729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2A729E" w:rsidRPr="003449EE" w14:paraId="7DC7082F" w14:textId="77777777" w:rsidTr="00882C7B">
        <w:tc>
          <w:tcPr>
            <w:tcW w:w="9062" w:type="dxa"/>
          </w:tcPr>
          <w:p w14:paraId="7D533FE4"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23. März 2022</w:t>
            </w:r>
          </w:p>
        </w:tc>
      </w:tr>
      <w:tr w:rsidR="002A729E" w:rsidRPr="003449EE" w14:paraId="130115A2" w14:textId="77777777" w:rsidTr="00882C7B">
        <w:tc>
          <w:tcPr>
            <w:tcW w:w="9062" w:type="dxa"/>
          </w:tcPr>
          <w:p w14:paraId="5791E4BD"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EM-Qualifikationsspiel</w:t>
            </w:r>
          </w:p>
        </w:tc>
      </w:tr>
      <w:tr w:rsidR="002A729E" w:rsidRPr="003449EE" w14:paraId="580D168A" w14:textId="77777777" w:rsidTr="00882C7B">
        <w:tc>
          <w:tcPr>
            <w:tcW w:w="9062" w:type="dxa"/>
          </w:tcPr>
          <w:p w14:paraId="2BA79BB4"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Italien U19 – Deutschland U19 2:2 (0:1)</w:t>
            </w:r>
          </w:p>
        </w:tc>
      </w:tr>
      <w:tr w:rsidR="002A729E" w:rsidRPr="003449EE" w14:paraId="494D1F1F" w14:textId="77777777" w:rsidTr="00882C7B">
        <w:tc>
          <w:tcPr>
            <w:tcW w:w="9062" w:type="dxa"/>
          </w:tcPr>
          <w:p w14:paraId="09269749"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Desplanches – R. Turricchia [ab 71. Zanotti], Scalvini, Coppolo, G. Mulazzi [ab 71. A. Fontanarosa], Giovane [ab 78. Baldanzi], Faticanti, Miretti, Gnonto, Ambrosino [ab 71. M. Nasti]</w:t>
            </w:r>
          </w:p>
          <w:p w14:paraId="2886754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Nunziata</w:t>
            </w:r>
          </w:p>
        </w:tc>
      </w:tr>
      <w:tr w:rsidR="002A729E" w:rsidRPr="003449EE" w14:paraId="3CED37EA" w14:textId="77777777" w:rsidTr="00882C7B">
        <w:tc>
          <w:tcPr>
            <w:tcW w:w="9062" w:type="dxa"/>
          </w:tcPr>
          <w:p w14:paraId="2EAFC04E"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Jonas Urbig (1. FC Köln) – Niklas Jessen (FC St. Pauli) [ab 87. Emrehan Gedikli (Trabzonspor)], Linus Gechter (Hertha BSC Berlin), Bright Arrey-Mbi (1. FC Köln), Jens Castrop (1. FC Nürnberg), Torben Rhein (FC Bayern München), Anton Kade (Hertha BSC Berlin) [ab 81. Mattis Hoppe (VfB Stuttgart)], Armindo Sieb (FC Bayern München) [ab 81. Ben Bobzien (1. FSV Mainz 05)], Youssef Amyn (Viktoria Köln) [ab 64. Robert Wagner (SC Freiburg)], Tom Rothe (Borussia Dortmund), Igor Matanovic (FC St. Pauli)</w:t>
            </w:r>
          </w:p>
          <w:p w14:paraId="27713439"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Hannes Wolf]</w:t>
            </w:r>
          </w:p>
        </w:tc>
      </w:tr>
      <w:tr w:rsidR="002A729E" w:rsidRPr="003449EE" w14:paraId="070F5347" w14:textId="77777777" w:rsidTr="00882C7B">
        <w:tc>
          <w:tcPr>
            <w:tcW w:w="9062" w:type="dxa"/>
          </w:tcPr>
          <w:p w14:paraId="7386D13D"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0:1 Matanovic (29.)</w:t>
            </w:r>
          </w:p>
          <w:p w14:paraId="16160B1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1:1 Miretti (78.)</w:t>
            </w:r>
          </w:p>
          <w:p w14:paraId="66B37965"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2:1 Gnonto (83.)</w:t>
            </w:r>
          </w:p>
          <w:p w14:paraId="0E44F8F4"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2:2 Rhein (88.)</w:t>
            </w:r>
          </w:p>
        </w:tc>
      </w:tr>
      <w:tr w:rsidR="002A729E" w:rsidRPr="003449EE" w14:paraId="33D33755" w14:textId="77777777" w:rsidTr="00882C7B">
        <w:tc>
          <w:tcPr>
            <w:tcW w:w="9062" w:type="dxa"/>
          </w:tcPr>
          <w:p w14:paraId="71FA8BD4"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Schiedsrichter: Luis Miguel Branco Godinho (Portugal)</w:t>
            </w:r>
          </w:p>
        </w:tc>
      </w:tr>
      <w:tr w:rsidR="002A729E" w:rsidRPr="003449EE" w14:paraId="668E2F84" w14:textId="77777777" w:rsidTr="00882C7B">
        <w:tc>
          <w:tcPr>
            <w:tcW w:w="9062" w:type="dxa"/>
          </w:tcPr>
          <w:p w14:paraId="48FE8056" w14:textId="77777777" w:rsidR="002A729E" w:rsidRPr="003449EE" w:rsidRDefault="002A729E" w:rsidP="00882C7B">
            <w:pPr>
              <w:contextualSpacing/>
              <w:rPr>
                <w:rFonts w:ascii="Arial" w:hAnsi="Arial" w:cs="Arial"/>
                <w:color w:val="000000" w:themeColor="text1"/>
              </w:rPr>
            </w:pPr>
            <w:r w:rsidRPr="003449EE">
              <w:rPr>
                <w:rFonts w:ascii="Arial" w:hAnsi="Arial" w:cs="Arial"/>
              </w:rPr>
              <w:t>Das Spiel wurde im Myyrmäen Jalkapallostadion in der finnischen Stadt Vantaa ausgetragen</w:t>
            </w:r>
          </w:p>
        </w:tc>
      </w:tr>
    </w:tbl>
    <w:p w14:paraId="77C1D7B5" w14:textId="77777777" w:rsidR="002A729E" w:rsidRPr="003449EE" w:rsidRDefault="002A729E" w:rsidP="002A729E">
      <w:pPr>
        <w:contextualSpacing/>
        <w:rPr>
          <w:rFonts w:ascii="Arial" w:hAnsi="Arial" w:cs="Arial"/>
          <w:color w:val="000000" w:themeColor="text1"/>
        </w:rPr>
      </w:pPr>
    </w:p>
    <w:p w14:paraId="5F5EC5ED" w14:textId="50685821" w:rsidR="002A729E" w:rsidRDefault="002A729E" w:rsidP="00A7733B">
      <w:pPr>
        <w:contextualSpacing/>
        <w:rPr>
          <w:rFonts w:ascii="Arial" w:hAnsi="Arial" w:cs="Arial"/>
        </w:rPr>
      </w:pPr>
    </w:p>
    <w:p w14:paraId="6A876CB5" w14:textId="77777777" w:rsidR="002A729E" w:rsidRPr="003449EE" w:rsidRDefault="002A729E" w:rsidP="002A729E">
      <w:pPr>
        <w:contextualSpacing/>
        <w:rPr>
          <w:rFonts w:ascii="Arial" w:hAnsi="Arial" w:cs="Arial"/>
          <w:color w:val="000000" w:themeColor="text1"/>
        </w:rPr>
      </w:pPr>
      <w:bookmarkStart w:id="8" w:name="_Hlk99211412"/>
    </w:p>
    <w:tbl>
      <w:tblPr>
        <w:tblStyle w:val="Tabellenraster"/>
        <w:tblW w:w="0" w:type="auto"/>
        <w:tblLook w:val="04A0" w:firstRow="1" w:lastRow="0" w:firstColumn="1" w:lastColumn="0" w:noHBand="0" w:noVBand="1"/>
      </w:tblPr>
      <w:tblGrid>
        <w:gridCol w:w="9062"/>
      </w:tblGrid>
      <w:tr w:rsidR="002A729E" w:rsidRPr="003449EE" w14:paraId="1E1B9273" w14:textId="77777777" w:rsidTr="00882C7B">
        <w:tc>
          <w:tcPr>
            <w:tcW w:w="9062" w:type="dxa"/>
          </w:tcPr>
          <w:p w14:paraId="68624C7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26. März 2022</w:t>
            </w:r>
          </w:p>
        </w:tc>
      </w:tr>
      <w:tr w:rsidR="002A729E" w:rsidRPr="003449EE" w14:paraId="542A9569" w14:textId="77777777" w:rsidTr="00882C7B">
        <w:tc>
          <w:tcPr>
            <w:tcW w:w="9062" w:type="dxa"/>
          </w:tcPr>
          <w:p w14:paraId="22CE01D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EM-Qualifikationsspiel</w:t>
            </w:r>
          </w:p>
        </w:tc>
      </w:tr>
      <w:tr w:rsidR="002A729E" w:rsidRPr="003449EE" w14:paraId="66C8E930" w14:textId="77777777" w:rsidTr="00882C7B">
        <w:tc>
          <w:tcPr>
            <w:tcW w:w="9062" w:type="dxa"/>
          </w:tcPr>
          <w:p w14:paraId="00B2CF57"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Belgien U19 – Deutschland U19 2:2 (0:1)</w:t>
            </w:r>
          </w:p>
        </w:tc>
      </w:tr>
      <w:tr w:rsidR="002A729E" w:rsidRPr="003449EE" w14:paraId="03444D93" w14:textId="77777777" w:rsidTr="00882C7B">
        <w:tc>
          <w:tcPr>
            <w:tcW w:w="9062" w:type="dxa"/>
          </w:tcPr>
          <w:p w14:paraId="44A6B33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K. Boets, F. Leysen, Audoor, Bakayoko [ab 77. Sandra], Lavia, Mondele [ab 46. Mbamba], Oyen, Rommens [ab 77. Olaigbe], Ngoy [ab 57. Engels], Stroeykens [ab 57. Descotte], Wasinski</w:t>
            </w:r>
          </w:p>
          <w:p w14:paraId="4A358BE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Sonck]</w:t>
            </w:r>
          </w:p>
        </w:tc>
      </w:tr>
      <w:tr w:rsidR="002A729E" w:rsidRPr="003449EE" w14:paraId="2A184A8C" w14:textId="77777777" w:rsidTr="00882C7B">
        <w:tc>
          <w:tcPr>
            <w:tcW w:w="9062" w:type="dxa"/>
          </w:tcPr>
          <w:p w14:paraId="6E60A62A"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Jonas Urbig (1. FC Köln) – Bright Arrey-Mbi (1. FC Köln), Ben Bobzien (1. FSV Mainz 05) [ab 68. Mattis Hoppe (VfB Stuttgart), Angelo Brückner (FC Bayern München), Jens Castrop (1. FC Nürnberg) [ab 46. Robert Wagner (SC Freiburg)], Linus Gechter (Hertha BSC Berlin), Niklas Jessen (FC St. Pauli), Anton Kade (Hertha BSC Berlin), Igor Matanovic (FC St. Pauli) [ab 85. Emrehan Gedikli (Trabzonspor)], Torben Rhein (FC Bayern München), Armindo Sieb (FC Bayern München) [ab 71. Tom Rothe (Borussia Dortmund)]</w:t>
            </w:r>
          </w:p>
          <w:p w14:paraId="0CD38815"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Hannes Wolf]</w:t>
            </w:r>
          </w:p>
        </w:tc>
      </w:tr>
      <w:tr w:rsidR="002A729E" w:rsidRPr="003449EE" w14:paraId="6508395C" w14:textId="77777777" w:rsidTr="00882C7B">
        <w:tc>
          <w:tcPr>
            <w:tcW w:w="9062" w:type="dxa"/>
          </w:tcPr>
          <w:p w14:paraId="00F0AA31"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0:1 Bobzien (6.)</w:t>
            </w:r>
          </w:p>
          <w:p w14:paraId="2BBDB84C"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0:2 Bobzien (54.)</w:t>
            </w:r>
          </w:p>
          <w:p w14:paraId="285412AE"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1:2 Oyen (85.)</w:t>
            </w:r>
          </w:p>
          <w:p w14:paraId="3C5D5EBC"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2:2 Audoor (89.)</w:t>
            </w:r>
          </w:p>
        </w:tc>
      </w:tr>
      <w:tr w:rsidR="002A729E" w:rsidRPr="003449EE" w14:paraId="567C9D1F" w14:textId="77777777" w:rsidTr="00882C7B">
        <w:tc>
          <w:tcPr>
            <w:tcW w:w="9062" w:type="dxa"/>
          </w:tcPr>
          <w:p w14:paraId="078D6587"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Schiedsrichter: Luis Miguel Branco Godinho (Portugal)</w:t>
            </w:r>
          </w:p>
        </w:tc>
      </w:tr>
      <w:tr w:rsidR="002A729E" w:rsidRPr="003449EE" w14:paraId="13E0C0CD" w14:textId="77777777" w:rsidTr="00882C7B">
        <w:tc>
          <w:tcPr>
            <w:tcW w:w="9062" w:type="dxa"/>
          </w:tcPr>
          <w:p w14:paraId="05A48721" w14:textId="77777777" w:rsidR="002A729E" w:rsidRPr="003449EE" w:rsidRDefault="002A729E" w:rsidP="00882C7B">
            <w:pPr>
              <w:contextualSpacing/>
              <w:rPr>
                <w:rFonts w:ascii="Arial" w:hAnsi="Arial" w:cs="Arial"/>
                <w:color w:val="000000" w:themeColor="text1"/>
              </w:rPr>
            </w:pPr>
            <w:r w:rsidRPr="003449EE">
              <w:rPr>
                <w:rFonts w:ascii="Arial" w:hAnsi="Arial" w:cs="Arial"/>
              </w:rPr>
              <w:lastRenderedPageBreak/>
              <w:t>Das Spiel wurde im Myyrmäen Jalkapallostadion in der finnischen Stadt Vantaa ausgetragen</w:t>
            </w:r>
          </w:p>
        </w:tc>
      </w:tr>
    </w:tbl>
    <w:p w14:paraId="30513AB6" w14:textId="77777777" w:rsidR="002A729E" w:rsidRPr="003449EE" w:rsidRDefault="002A729E" w:rsidP="002A729E">
      <w:pPr>
        <w:contextualSpacing/>
        <w:rPr>
          <w:rFonts w:ascii="Arial" w:hAnsi="Arial" w:cs="Arial"/>
          <w:color w:val="000000" w:themeColor="text1"/>
        </w:rPr>
      </w:pPr>
    </w:p>
    <w:bookmarkEnd w:id="8"/>
    <w:p w14:paraId="4E09D6EF" w14:textId="77777777" w:rsidR="002A729E" w:rsidRPr="00171A6F" w:rsidRDefault="002A729E" w:rsidP="00A7733B">
      <w:pPr>
        <w:contextualSpacing/>
        <w:rPr>
          <w:rFonts w:ascii="Arial" w:hAnsi="Arial" w:cs="Arial"/>
        </w:rPr>
      </w:pPr>
    </w:p>
    <w:p w14:paraId="0151BB90" w14:textId="77777777" w:rsidR="00343676" w:rsidRDefault="00343676" w:rsidP="00343676">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343676" w14:paraId="6F5B97F9" w14:textId="77777777" w:rsidTr="00F829D6">
        <w:tc>
          <w:tcPr>
            <w:tcW w:w="9212" w:type="dxa"/>
          </w:tcPr>
          <w:p w14:paraId="3795228F" w14:textId="77777777" w:rsidR="00343676" w:rsidRDefault="00343676" w:rsidP="00F829D6">
            <w:pPr>
              <w:contextualSpacing/>
              <w:rPr>
                <w:rFonts w:ascii="Arial" w:hAnsi="Arial" w:cs="Arial"/>
                <w:color w:val="000000" w:themeColor="text1"/>
              </w:rPr>
            </w:pPr>
            <w:r>
              <w:rPr>
                <w:rFonts w:ascii="Arial" w:hAnsi="Arial" w:cs="Arial"/>
                <w:color w:val="000000" w:themeColor="text1"/>
              </w:rPr>
              <w:t>29. März 2022</w:t>
            </w:r>
          </w:p>
        </w:tc>
      </w:tr>
      <w:tr w:rsidR="00343676" w14:paraId="269E5303" w14:textId="77777777" w:rsidTr="00F829D6">
        <w:tc>
          <w:tcPr>
            <w:tcW w:w="9212" w:type="dxa"/>
          </w:tcPr>
          <w:p w14:paraId="27E21076" w14:textId="77777777" w:rsidR="00343676" w:rsidRDefault="00343676" w:rsidP="00F829D6">
            <w:pPr>
              <w:contextualSpacing/>
              <w:rPr>
                <w:rFonts w:ascii="Arial" w:hAnsi="Arial" w:cs="Arial"/>
                <w:color w:val="000000" w:themeColor="text1"/>
              </w:rPr>
            </w:pPr>
            <w:r>
              <w:rPr>
                <w:rFonts w:ascii="Arial" w:hAnsi="Arial" w:cs="Arial"/>
                <w:color w:val="000000" w:themeColor="text1"/>
              </w:rPr>
              <w:t>EM-Qualifikationsspiel</w:t>
            </w:r>
          </w:p>
        </w:tc>
      </w:tr>
      <w:tr w:rsidR="00343676" w14:paraId="0AC9644D" w14:textId="77777777" w:rsidTr="00F829D6">
        <w:tc>
          <w:tcPr>
            <w:tcW w:w="9212" w:type="dxa"/>
          </w:tcPr>
          <w:p w14:paraId="22E37342" w14:textId="77777777" w:rsidR="00343676" w:rsidRDefault="00343676" w:rsidP="00F829D6">
            <w:pPr>
              <w:contextualSpacing/>
              <w:rPr>
                <w:rFonts w:ascii="Arial" w:hAnsi="Arial" w:cs="Arial"/>
                <w:color w:val="000000" w:themeColor="text1"/>
              </w:rPr>
            </w:pPr>
            <w:r>
              <w:rPr>
                <w:rFonts w:ascii="Arial" w:hAnsi="Arial" w:cs="Arial"/>
                <w:color w:val="000000" w:themeColor="text1"/>
              </w:rPr>
              <w:t>Deutschland U19 – Finnland U19 0:1 (0:1)</w:t>
            </w:r>
          </w:p>
        </w:tc>
      </w:tr>
      <w:tr w:rsidR="00343676" w14:paraId="28C323C2" w14:textId="77777777" w:rsidTr="00F829D6">
        <w:tc>
          <w:tcPr>
            <w:tcW w:w="9212" w:type="dxa"/>
          </w:tcPr>
          <w:p w14:paraId="6B198FB9" w14:textId="77777777" w:rsidR="00343676" w:rsidRDefault="00343676" w:rsidP="00F829D6">
            <w:pPr>
              <w:contextualSpacing/>
              <w:rPr>
                <w:rFonts w:ascii="Arial" w:hAnsi="Arial" w:cs="Arial"/>
                <w:color w:val="000000" w:themeColor="text1"/>
              </w:rPr>
            </w:pPr>
            <w:r>
              <w:rPr>
                <w:rFonts w:ascii="Arial" w:hAnsi="Arial" w:cs="Arial"/>
                <w:color w:val="000000" w:themeColor="text1"/>
              </w:rPr>
              <w:t>Jonas Urbig (1. FC Köln) – Jessen [ab 64. Semic], Gechter, Lelle, Rothe, Armindo Sieb (FC Bayern München), Thorben Rhein (FC Bayern München), Riedel [ab 64. Wagner], Kade, Matanovic [ab 64. Amyn], Bobzien [ab 71. Gedikli]</w:t>
            </w:r>
          </w:p>
          <w:p w14:paraId="4EAB9D6C"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Hennes Wolf</w:t>
            </w:r>
          </w:p>
        </w:tc>
      </w:tr>
      <w:tr w:rsidR="00343676" w14:paraId="5C1E5DD3" w14:textId="77777777" w:rsidTr="00F829D6">
        <w:tc>
          <w:tcPr>
            <w:tcW w:w="9212" w:type="dxa"/>
          </w:tcPr>
          <w:p w14:paraId="613F960D" w14:textId="77777777" w:rsidR="00343676" w:rsidRDefault="00343676" w:rsidP="00F829D6">
            <w:pPr>
              <w:contextualSpacing/>
              <w:rPr>
                <w:rFonts w:ascii="Arial" w:hAnsi="Arial" w:cs="Arial"/>
                <w:color w:val="000000" w:themeColor="text1"/>
              </w:rPr>
            </w:pPr>
            <w:r>
              <w:rPr>
                <w:rFonts w:ascii="Arial" w:hAnsi="Arial" w:cs="Arial"/>
                <w:color w:val="000000" w:themeColor="text1"/>
              </w:rPr>
              <w:t>Henriksson – M. Kivikko [ab 46. O. Kemppainen], O. Pettersson, N. Talo, K. Wallius, M. Stjopin [ab 71. Patut], L. Hyrvlainen, Walta, Terho [ab 89. L. Ikonen], A. Sadiku [ab 38. K. Meriluoto], T. Keskinen [ab 71. T. Keskinen]</w:t>
            </w:r>
          </w:p>
          <w:p w14:paraId="5F6C62FD" w14:textId="77777777" w:rsidR="00343676" w:rsidRDefault="00343676" w:rsidP="00F829D6">
            <w:pPr>
              <w:contextualSpacing/>
              <w:rPr>
                <w:rFonts w:ascii="Arial" w:hAnsi="Arial" w:cs="Arial"/>
                <w:color w:val="000000" w:themeColor="text1"/>
              </w:rPr>
            </w:pPr>
            <w:r>
              <w:rPr>
                <w:rFonts w:ascii="Arial" w:hAnsi="Arial" w:cs="Arial"/>
                <w:color w:val="000000" w:themeColor="text1"/>
              </w:rPr>
              <w:t>[Trainer: Lundberg]</w:t>
            </w:r>
          </w:p>
        </w:tc>
      </w:tr>
      <w:tr w:rsidR="00343676" w14:paraId="35695284" w14:textId="77777777" w:rsidTr="00F829D6">
        <w:tc>
          <w:tcPr>
            <w:tcW w:w="9212" w:type="dxa"/>
          </w:tcPr>
          <w:p w14:paraId="1402404C" w14:textId="77777777" w:rsidR="00343676" w:rsidRDefault="00343676" w:rsidP="00F829D6">
            <w:pPr>
              <w:contextualSpacing/>
              <w:rPr>
                <w:rFonts w:ascii="Arial" w:hAnsi="Arial" w:cs="Arial"/>
                <w:color w:val="000000" w:themeColor="text1"/>
              </w:rPr>
            </w:pPr>
            <w:r>
              <w:rPr>
                <w:rFonts w:ascii="Arial" w:hAnsi="Arial" w:cs="Arial"/>
                <w:color w:val="000000" w:themeColor="text1"/>
              </w:rPr>
              <w:t>0:1 Terho (14.)</w:t>
            </w:r>
          </w:p>
        </w:tc>
      </w:tr>
      <w:tr w:rsidR="00343676" w14:paraId="2B77EFD2" w14:textId="77777777" w:rsidTr="00F829D6">
        <w:tc>
          <w:tcPr>
            <w:tcW w:w="9212" w:type="dxa"/>
          </w:tcPr>
          <w:p w14:paraId="248F608E" w14:textId="77777777" w:rsidR="00343676" w:rsidRDefault="00343676" w:rsidP="00F829D6">
            <w:pPr>
              <w:contextualSpacing/>
              <w:rPr>
                <w:rFonts w:ascii="Arial" w:hAnsi="Arial" w:cs="Arial"/>
                <w:color w:val="000000" w:themeColor="text1"/>
              </w:rPr>
            </w:pPr>
            <w:r>
              <w:rPr>
                <w:rFonts w:ascii="Arial" w:hAnsi="Arial" w:cs="Arial"/>
                <w:color w:val="000000" w:themeColor="text1"/>
              </w:rPr>
              <w:t>Schiedsrichter: Aleksandrs Anufrijevs (Lettland)</w:t>
            </w:r>
          </w:p>
        </w:tc>
      </w:tr>
      <w:tr w:rsidR="00343676" w14:paraId="06CAF027" w14:textId="77777777" w:rsidTr="00F829D6">
        <w:tc>
          <w:tcPr>
            <w:tcW w:w="9212" w:type="dxa"/>
          </w:tcPr>
          <w:p w14:paraId="333802AA" w14:textId="77777777" w:rsidR="00343676" w:rsidRDefault="00343676" w:rsidP="00F829D6">
            <w:pPr>
              <w:contextualSpacing/>
              <w:rPr>
                <w:rFonts w:ascii="Arial" w:hAnsi="Arial" w:cs="Arial"/>
                <w:color w:val="000000" w:themeColor="text1"/>
              </w:rPr>
            </w:pPr>
            <w:r>
              <w:rPr>
                <w:rFonts w:ascii="Arial" w:hAnsi="Arial" w:cs="Arial"/>
                <w:color w:val="000000" w:themeColor="text1"/>
              </w:rPr>
              <w:t>730 Zuschauer in der Bolt-Arena von Helsinki</w:t>
            </w:r>
          </w:p>
        </w:tc>
      </w:tr>
    </w:tbl>
    <w:p w14:paraId="326BCB15" w14:textId="77777777" w:rsidR="00343676" w:rsidRDefault="00343676" w:rsidP="00343676">
      <w:pPr>
        <w:contextualSpacing/>
        <w:rPr>
          <w:rFonts w:ascii="Arial" w:hAnsi="Arial" w:cs="Arial"/>
        </w:rPr>
      </w:pPr>
    </w:p>
    <w:p w14:paraId="2D71734D" w14:textId="77777777" w:rsidR="00A7733B" w:rsidRPr="00171A6F" w:rsidRDefault="00A7733B" w:rsidP="00A7733B">
      <w:pPr>
        <w:contextualSpacing/>
        <w:rPr>
          <w:rFonts w:ascii="Arial" w:hAnsi="Arial" w:cs="Arial"/>
          <w:color w:val="000000" w:themeColor="text1"/>
        </w:rPr>
      </w:pPr>
    </w:p>
    <w:p w14:paraId="7461275D" w14:textId="77777777" w:rsidR="00A7733B" w:rsidRPr="00171A6F" w:rsidRDefault="00A7733B" w:rsidP="00A7733B">
      <w:pPr>
        <w:contextualSpacing/>
        <w:rPr>
          <w:rFonts w:ascii="Arial" w:hAnsi="Arial" w:cs="Arial"/>
          <w:color w:val="000000" w:themeColor="text1"/>
        </w:rPr>
      </w:pPr>
    </w:p>
    <w:p w14:paraId="4E30052F" w14:textId="77777777" w:rsidR="00A7733B" w:rsidRPr="00751DDB" w:rsidRDefault="00A7733B" w:rsidP="00A7733B">
      <w:pPr>
        <w:contextualSpacing/>
        <w:rPr>
          <w:rFonts w:ascii="Arial" w:hAnsi="Arial" w:cs="Arial"/>
          <w:color w:val="000000" w:themeColor="text1"/>
        </w:rPr>
      </w:pPr>
    </w:p>
    <w:p w14:paraId="2343B338" w14:textId="77777777" w:rsidR="00A7733B" w:rsidRPr="0052769F" w:rsidRDefault="00A7733B" w:rsidP="00A7733B">
      <w:pPr>
        <w:contextualSpacing/>
        <w:jc w:val="center"/>
        <w:rPr>
          <w:rFonts w:ascii="Arial" w:hAnsi="Arial" w:cs="Arial"/>
          <w:b/>
          <w:color w:val="000000" w:themeColor="text1"/>
          <w:sz w:val="48"/>
          <w:u w:val="single"/>
          <w:lang w:val="en-US"/>
        </w:rPr>
      </w:pPr>
      <w:r w:rsidRPr="0052769F">
        <w:rPr>
          <w:rFonts w:ascii="Arial" w:hAnsi="Arial" w:cs="Arial"/>
          <w:b/>
          <w:color w:val="000000" w:themeColor="text1"/>
          <w:sz w:val="48"/>
          <w:u w:val="single"/>
          <w:lang w:val="en-US"/>
        </w:rPr>
        <w:t>Youth League</w:t>
      </w:r>
    </w:p>
    <w:p w14:paraId="773F2855" w14:textId="77777777" w:rsidR="00A7733B" w:rsidRPr="0052769F" w:rsidRDefault="00A7733B" w:rsidP="00A7733B">
      <w:pPr>
        <w:contextualSpacing/>
        <w:rPr>
          <w:rFonts w:ascii="Arial" w:hAnsi="Arial" w:cs="Arial"/>
          <w:color w:val="000000" w:themeColor="text1"/>
          <w:lang w:val="en-US"/>
        </w:rPr>
      </w:pPr>
    </w:p>
    <w:p w14:paraId="4CFB3F89" w14:textId="77777777" w:rsidR="00A7733B" w:rsidRPr="0052769F" w:rsidRDefault="00A7733B" w:rsidP="00A7733B">
      <w:pPr>
        <w:contextualSpacing/>
        <w:rPr>
          <w:rFonts w:ascii="Arial" w:hAnsi="Arial" w:cs="Arial"/>
          <w:color w:val="000000" w:themeColor="text1"/>
          <w:lang w:val="en-US"/>
        </w:rPr>
      </w:pPr>
    </w:p>
    <w:p w14:paraId="5DC151F2" w14:textId="77777777" w:rsidR="00A7733B" w:rsidRPr="0052769F" w:rsidRDefault="00A7733B" w:rsidP="00A7733B">
      <w:pPr>
        <w:contextualSpacing/>
        <w:rPr>
          <w:rFonts w:ascii="Arial" w:hAnsi="Arial" w:cs="Arial"/>
          <w:color w:val="000000" w:themeColor="text1"/>
          <w:lang w:val="en-US"/>
        </w:rPr>
      </w:pPr>
    </w:p>
    <w:p w14:paraId="5C718F53" w14:textId="77777777" w:rsidR="00A7733B" w:rsidRPr="0052769F" w:rsidRDefault="00A7733B" w:rsidP="00A7733B">
      <w:pPr>
        <w:contextualSpacing/>
        <w:rPr>
          <w:rFonts w:ascii="Arial" w:hAnsi="Arial" w:cs="Arial"/>
          <w:b/>
          <w:color w:val="000000" w:themeColor="text1"/>
          <w:sz w:val="40"/>
          <w:u w:val="single"/>
          <w:lang w:val="en-US"/>
        </w:rPr>
      </w:pPr>
      <w:r w:rsidRPr="0052769F">
        <w:rPr>
          <w:rFonts w:ascii="Arial" w:hAnsi="Arial" w:cs="Arial"/>
          <w:b/>
          <w:color w:val="000000" w:themeColor="text1"/>
          <w:sz w:val="40"/>
          <w:u w:val="single"/>
          <w:lang w:val="en-US"/>
        </w:rPr>
        <w:t>1.Runde</w:t>
      </w:r>
    </w:p>
    <w:p w14:paraId="0B9437E6" w14:textId="77777777" w:rsidR="00A7733B" w:rsidRPr="0052769F" w:rsidRDefault="00A7733B" w:rsidP="00A7733B">
      <w:pPr>
        <w:contextualSpacing/>
        <w:rPr>
          <w:rFonts w:ascii="Arial" w:hAnsi="Arial" w:cs="Arial"/>
          <w:color w:val="000000" w:themeColor="text1"/>
          <w:lang w:val="en-US"/>
        </w:rPr>
      </w:pPr>
    </w:p>
    <w:p w14:paraId="503136BD" w14:textId="77777777" w:rsidR="00A7733B" w:rsidRPr="0052769F" w:rsidRDefault="00A7733B" w:rsidP="00A7733B">
      <w:pPr>
        <w:contextualSpacing/>
        <w:rPr>
          <w:rFonts w:ascii="Arial" w:hAnsi="Arial" w:cs="Arial"/>
          <w:color w:val="000000" w:themeColor="text1"/>
          <w:lang w:val="en-US"/>
        </w:rPr>
      </w:pPr>
    </w:p>
    <w:p w14:paraId="0B0DD5BE" w14:textId="77777777" w:rsidR="00A7733B" w:rsidRPr="0052769F" w:rsidRDefault="00A7733B" w:rsidP="00A7733B">
      <w:pPr>
        <w:contextualSpacing/>
        <w:rPr>
          <w:rFonts w:ascii="Arial" w:hAnsi="Arial" w:cs="Arial"/>
          <w:color w:val="000000" w:themeColor="text1"/>
          <w:lang w:val="en-US"/>
        </w:rPr>
      </w:pPr>
    </w:p>
    <w:p w14:paraId="2CCD8EC6" w14:textId="77777777" w:rsidR="00A7733B" w:rsidRPr="0052769F" w:rsidRDefault="00A7733B" w:rsidP="00A7733B">
      <w:pPr>
        <w:contextualSpacing/>
        <w:rPr>
          <w:rFonts w:ascii="Arial" w:hAnsi="Arial" w:cs="Arial"/>
          <w:b/>
          <w:color w:val="000000" w:themeColor="text1"/>
          <w:lang w:val="en-US"/>
        </w:rPr>
      </w:pPr>
      <w:r w:rsidRPr="0052769F">
        <w:rPr>
          <w:rFonts w:ascii="Arial" w:hAnsi="Arial" w:cs="Arial"/>
          <w:b/>
          <w:color w:val="000000" w:themeColor="text1"/>
          <w:lang w:val="en-US"/>
        </w:rPr>
        <w:t>Hinspiel</w:t>
      </w:r>
    </w:p>
    <w:p w14:paraId="64EB16F9" w14:textId="77777777" w:rsidR="00A7733B" w:rsidRPr="0052769F" w:rsidRDefault="00A7733B" w:rsidP="00A7733B">
      <w:pPr>
        <w:contextualSpacing/>
        <w:rPr>
          <w:rFonts w:ascii="Arial" w:hAnsi="Arial" w:cs="Arial"/>
          <w:color w:val="000000" w:themeColor="text1"/>
          <w:lang w:val="en-US"/>
        </w:rPr>
      </w:pPr>
    </w:p>
    <w:p w14:paraId="29DD2E84" w14:textId="77777777" w:rsidR="00A7733B" w:rsidRPr="0052769F" w:rsidRDefault="00A7733B" w:rsidP="00A7733B">
      <w:pPr>
        <w:contextualSpacing/>
        <w:rPr>
          <w:rFonts w:ascii="Arial" w:hAnsi="Arial" w:cs="Arial"/>
          <w:lang w:val="en-US"/>
        </w:rPr>
      </w:pPr>
    </w:p>
    <w:tbl>
      <w:tblPr>
        <w:tblStyle w:val="Tabellenraster"/>
        <w:tblW w:w="0" w:type="auto"/>
        <w:tblLook w:val="04A0" w:firstRow="1" w:lastRow="0" w:firstColumn="1" w:lastColumn="0" w:noHBand="0" w:noVBand="1"/>
      </w:tblPr>
      <w:tblGrid>
        <w:gridCol w:w="9062"/>
      </w:tblGrid>
      <w:tr w:rsidR="00A7733B" w:rsidRPr="0052769F" w14:paraId="48C1A178" w14:textId="77777777" w:rsidTr="00DB7F37">
        <w:tc>
          <w:tcPr>
            <w:tcW w:w="9062" w:type="dxa"/>
          </w:tcPr>
          <w:p w14:paraId="254E528D" w14:textId="77777777" w:rsidR="00A7733B" w:rsidRPr="0052769F" w:rsidRDefault="00A7733B" w:rsidP="00DB7F37">
            <w:pPr>
              <w:contextualSpacing/>
              <w:rPr>
                <w:rFonts w:ascii="Arial" w:hAnsi="Arial" w:cs="Arial"/>
                <w:lang w:val="en-US"/>
              </w:rPr>
            </w:pPr>
            <w:r w:rsidRPr="0052769F">
              <w:rPr>
                <w:rFonts w:ascii="Arial" w:hAnsi="Arial" w:cs="Arial"/>
                <w:lang w:val="en-US"/>
              </w:rPr>
              <w:t>29. September 2021</w:t>
            </w:r>
          </w:p>
        </w:tc>
      </w:tr>
      <w:tr w:rsidR="00A7733B" w:rsidRPr="0070784E" w14:paraId="3EBE9C5F" w14:textId="77777777" w:rsidTr="00DB7F37">
        <w:tc>
          <w:tcPr>
            <w:tcW w:w="9062" w:type="dxa"/>
          </w:tcPr>
          <w:p w14:paraId="475C65EA" w14:textId="77777777" w:rsidR="00A7733B" w:rsidRPr="0052769F" w:rsidRDefault="00A7733B" w:rsidP="00DB7F37">
            <w:pPr>
              <w:contextualSpacing/>
              <w:rPr>
                <w:rFonts w:ascii="Arial" w:hAnsi="Arial" w:cs="Arial"/>
                <w:lang w:val="en-US"/>
              </w:rPr>
            </w:pPr>
            <w:r w:rsidRPr="0052769F">
              <w:rPr>
                <w:rFonts w:ascii="Arial" w:hAnsi="Arial" w:cs="Arial"/>
                <w:lang w:val="en-US"/>
              </w:rPr>
              <w:t>UEFA Youth League (1. Runde - Hinspiel)</w:t>
            </w:r>
          </w:p>
        </w:tc>
      </w:tr>
      <w:tr w:rsidR="00A7733B" w14:paraId="5A60047C" w14:textId="77777777" w:rsidTr="00DB7F37">
        <w:tc>
          <w:tcPr>
            <w:tcW w:w="9062" w:type="dxa"/>
          </w:tcPr>
          <w:p w14:paraId="3181C49A" w14:textId="77777777" w:rsidR="00A7733B" w:rsidRDefault="00A7733B" w:rsidP="00DB7F37">
            <w:pPr>
              <w:contextualSpacing/>
              <w:rPr>
                <w:rFonts w:ascii="Arial" w:hAnsi="Arial" w:cs="Arial"/>
              </w:rPr>
            </w:pPr>
            <w:r w:rsidRPr="00E34A95">
              <w:rPr>
                <w:rFonts w:ascii="Arial" w:hAnsi="Arial" w:cs="Arial"/>
              </w:rPr>
              <w:t xml:space="preserve">1.FC Köln U19 - KRC </w:t>
            </w:r>
            <w:r w:rsidRPr="0052769F">
              <w:rPr>
                <w:rFonts w:ascii="Arial" w:hAnsi="Arial" w:cs="Arial"/>
              </w:rPr>
              <w:t>G</w:t>
            </w:r>
            <w:r>
              <w:rPr>
                <w:rFonts w:ascii="Arial" w:hAnsi="Arial" w:cs="Arial"/>
              </w:rPr>
              <w:t>enk U19 [BEL] 2:4 (1:3)</w:t>
            </w:r>
          </w:p>
        </w:tc>
      </w:tr>
      <w:tr w:rsidR="00A7733B" w14:paraId="6F8F6D3E" w14:textId="77777777" w:rsidTr="00DB7F37">
        <w:tc>
          <w:tcPr>
            <w:tcW w:w="9062" w:type="dxa"/>
          </w:tcPr>
          <w:p w14:paraId="30990042" w14:textId="77777777" w:rsidR="00A7733B" w:rsidRDefault="00A7733B" w:rsidP="00DB7F37">
            <w:pPr>
              <w:contextualSpacing/>
              <w:rPr>
                <w:rFonts w:ascii="Arial" w:hAnsi="Arial" w:cs="Arial"/>
              </w:rPr>
            </w:pPr>
            <w:r>
              <w:rPr>
                <w:rFonts w:ascii="Arial" w:hAnsi="Arial" w:cs="Arial"/>
              </w:rPr>
              <w:t>Jonas Urbig - Nadjombe [ab 78. Urso], Smalic, Yusuf Örnek, Suchanek, Jens Castrop, Joshua Schwirten [ab 78. Fadeev], Wydra [ab 60. Diehl], Simon Breuer, Maximilian Schmid [ab 72. Wäschenbach], Marvin Obuz</w:t>
            </w:r>
          </w:p>
          <w:p w14:paraId="78ABBD70" w14:textId="77777777" w:rsidR="00A7733B" w:rsidRDefault="00A7733B" w:rsidP="00DB7F37">
            <w:pPr>
              <w:contextualSpacing/>
              <w:rPr>
                <w:rFonts w:ascii="Arial" w:hAnsi="Arial" w:cs="Arial"/>
              </w:rPr>
            </w:pPr>
            <w:r>
              <w:rPr>
                <w:rFonts w:ascii="Arial" w:hAnsi="Arial" w:cs="Arial"/>
              </w:rPr>
              <w:t>[Trainer: Stefan Ruthenbeck]</w:t>
            </w:r>
          </w:p>
        </w:tc>
      </w:tr>
      <w:tr w:rsidR="00A7733B" w:rsidRPr="0070784E" w14:paraId="0C9B879E" w14:textId="77777777" w:rsidTr="00DB7F37">
        <w:tc>
          <w:tcPr>
            <w:tcW w:w="9062" w:type="dxa"/>
          </w:tcPr>
          <w:p w14:paraId="6C5ED197" w14:textId="77777777" w:rsidR="00A7733B" w:rsidRPr="00FA0DCE" w:rsidRDefault="00A7733B" w:rsidP="00DB7F37">
            <w:pPr>
              <w:contextualSpacing/>
              <w:rPr>
                <w:rFonts w:ascii="Arial" w:hAnsi="Arial" w:cs="Arial"/>
                <w:lang w:val="en-US"/>
              </w:rPr>
            </w:pPr>
            <w:r w:rsidRPr="00FA0DCE">
              <w:rPr>
                <w:rFonts w:ascii="Arial" w:hAnsi="Arial" w:cs="Arial"/>
                <w:lang w:val="en-US"/>
              </w:rPr>
              <w:t>Sekou Diawara, Kelvin John, Andras Nemeth</w:t>
            </w:r>
          </w:p>
        </w:tc>
      </w:tr>
      <w:tr w:rsidR="00A7733B" w:rsidRPr="0070784E" w14:paraId="15DCFE47" w14:textId="77777777" w:rsidTr="00DB7F37">
        <w:tc>
          <w:tcPr>
            <w:tcW w:w="9062" w:type="dxa"/>
          </w:tcPr>
          <w:p w14:paraId="45AE7251" w14:textId="77777777" w:rsidR="00A7733B" w:rsidRPr="00FA0DCE" w:rsidRDefault="00A7733B" w:rsidP="00DB7F37">
            <w:pPr>
              <w:contextualSpacing/>
              <w:rPr>
                <w:rFonts w:ascii="Arial" w:hAnsi="Arial" w:cs="Arial"/>
                <w:lang w:val="en-US"/>
              </w:rPr>
            </w:pPr>
            <w:r w:rsidRPr="00FA0DCE">
              <w:rPr>
                <w:rFonts w:ascii="Arial" w:hAnsi="Arial" w:cs="Arial"/>
                <w:lang w:val="en-US"/>
              </w:rPr>
              <w:t>1:0 Schmid (5.)</w:t>
            </w:r>
          </w:p>
          <w:p w14:paraId="506476ED" w14:textId="77777777" w:rsidR="00A7733B" w:rsidRPr="00FA0DCE" w:rsidRDefault="00A7733B" w:rsidP="00DB7F37">
            <w:pPr>
              <w:contextualSpacing/>
              <w:rPr>
                <w:rFonts w:ascii="Arial" w:hAnsi="Arial" w:cs="Arial"/>
                <w:lang w:val="en-US"/>
              </w:rPr>
            </w:pPr>
            <w:r w:rsidRPr="00FA0DCE">
              <w:rPr>
                <w:rFonts w:ascii="Arial" w:hAnsi="Arial" w:cs="Arial"/>
                <w:lang w:val="en-US"/>
              </w:rPr>
              <w:t>1:1 Diawara (36.)</w:t>
            </w:r>
          </w:p>
          <w:p w14:paraId="39333259" w14:textId="77777777" w:rsidR="00A7733B" w:rsidRPr="00FA0DCE" w:rsidRDefault="00A7733B" w:rsidP="00DB7F37">
            <w:pPr>
              <w:contextualSpacing/>
              <w:rPr>
                <w:rFonts w:ascii="Arial" w:hAnsi="Arial" w:cs="Arial"/>
                <w:lang w:val="en-US"/>
              </w:rPr>
            </w:pPr>
            <w:r w:rsidRPr="00FA0DCE">
              <w:rPr>
                <w:rFonts w:ascii="Arial" w:hAnsi="Arial" w:cs="Arial"/>
                <w:lang w:val="en-US"/>
              </w:rPr>
              <w:t>1:2 John (43.)</w:t>
            </w:r>
          </w:p>
          <w:p w14:paraId="7C1F4869" w14:textId="77777777" w:rsidR="00A7733B" w:rsidRPr="00FA0DCE" w:rsidRDefault="00A7733B" w:rsidP="00DB7F37">
            <w:pPr>
              <w:contextualSpacing/>
              <w:rPr>
                <w:rFonts w:ascii="Arial" w:hAnsi="Arial" w:cs="Arial"/>
                <w:lang w:val="en-US"/>
              </w:rPr>
            </w:pPr>
            <w:r w:rsidRPr="00FA0DCE">
              <w:rPr>
                <w:rFonts w:ascii="Arial" w:hAnsi="Arial" w:cs="Arial"/>
                <w:lang w:val="en-US"/>
              </w:rPr>
              <w:t>1:3 John (</w:t>
            </w:r>
            <w:proofErr w:type="gramStart"/>
            <w:r w:rsidRPr="00FA0DCE">
              <w:rPr>
                <w:rFonts w:ascii="Arial" w:hAnsi="Arial" w:cs="Arial"/>
                <w:lang w:val="en-US"/>
              </w:rPr>
              <w:t>45.+</w:t>
            </w:r>
            <w:proofErr w:type="gramEnd"/>
            <w:r w:rsidRPr="00FA0DCE">
              <w:rPr>
                <w:rFonts w:ascii="Arial" w:hAnsi="Arial" w:cs="Arial"/>
                <w:lang w:val="en-US"/>
              </w:rPr>
              <w:t>1)</w:t>
            </w:r>
          </w:p>
          <w:p w14:paraId="5729DA4E" w14:textId="77777777" w:rsidR="00A7733B" w:rsidRPr="00FA0DCE" w:rsidRDefault="00A7733B" w:rsidP="00DB7F37">
            <w:pPr>
              <w:contextualSpacing/>
              <w:rPr>
                <w:rFonts w:ascii="Arial" w:hAnsi="Arial" w:cs="Arial"/>
                <w:lang w:val="en-US"/>
              </w:rPr>
            </w:pPr>
            <w:r w:rsidRPr="00FA0DCE">
              <w:rPr>
                <w:rFonts w:ascii="Arial" w:hAnsi="Arial" w:cs="Arial"/>
                <w:lang w:val="en-US"/>
              </w:rPr>
              <w:t>2:3 Schwirten (46.)</w:t>
            </w:r>
          </w:p>
          <w:p w14:paraId="7BA8CD68" w14:textId="77777777" w:rsidR="00A7733B" w:rsidRPr="00FA0DCE" w:rsidRDefault="00A7733B" w:rsidP="00DB7F37">
            <w:pPr>
              <w:contextualSpacing/>
              <w:rPr>
                <w:rFonts w:ascii="Arial" w:hAnsi="Arial" w:cs="Arial"/>
                <w:lang w:val="en-US"/>
              </w:rPr>
            </w:pPr>
            <w:r w:rsidRPr="00FA0DCE">
              <w:rPr>
                <w:rFonts w:ascii="Arial" w:hAnsi="Arial" w:cs="Arial"/>
                <w:lang w:val="en-US"/>
              </w:rPr>
              <w:t>2:4 Nemeth (58.)</w:t>
            </w:r>
          </w:p>
        </w:tc>
      </w:tr>
      <w:tr w:rsidR="00A7733B" w14:paraId="3F231F1E" w14:textId="77777777" w:rsidTr="00DB7F37">
        <w:tc>
          <w:tcPr>
            <w:tcW w:w="9062" w:type="dxa"/>
          </w:tcPr>
          <w:p w14:paraId="5A13A80F" w14:textId="77777777" w:rsidR="00A7733B" w:rsidRDefault="00A7733B" w:rsidP="00DB7F37">
            <w:pPr>
              <w:contextualSpacing/>
              <w:rPr>
                <w:rFonts w:ascii="Arial" w:hAnsi="Arial" w:cs="Arial"/>
              </w:rPr>
            </w:pPr>
            <w:r>
              <w:rPr>
                <w:rFonts w:ascii="Arial" w:hAnsi="Arial" w:cs="Arial"/>
              </w:rPr>
              <w:t>3.200 Zuschauer im Kölner Franz-Kremer-Stadion</w:t>
            </w:r>
          </w:p>
        </w:tc>
      </w:tr>
    </w:tbl>
    <w:p w14:paraId="416D894E" w14:textId="77777777" w:rsidR="00A7733B" w:rsidRDefault="00A7733B" w:rsidP="00A7733B">
      <w:pPr>
        <w:contextualSpacing/>
        <w:rPr>
          <w:rFonts w:ascii="Arial" w:hAnsi="Arial" w:cs="Arial"/>
        </w:rPr>
      </w:pPr>
    </w:p>
    <w:p w14:paraId="22395326" w14:textId="77777777" w:rsidR="00A7733B" w:rsidRDefault="00A7733B" w:rsidP="00A7733B">
      <w:pPr>
        <w:contextualSpacing/>
        <w:rPr>
          <w:rFonts w:ascii="Arial" w:hAnsi="Arial" w:cs="Arial"/>
        </w:rPr>
      </w:pPr>
    </w:p>
    <w:p w14:paraId="0C379C2B" w14:textId="77777777" w:rsidR="00A7733B" w:rsidRDefault="00A7733B" w:rsidP="00A7733B">
      <w:pPr>
        <w:contextualSpacing/>
        <w:rPr>
          <w:rFonts w:ascii="Arial" w:hAnsi="Arial" w:cs="Arial"/>
        </w:rPr>
      </w:pPr>
    </w:p>
    <w:p w14:paraId="4C6EDC69" w14:textId="77777777" w:rsidR="00A7733B" w:rsidRPr="009C615D" w:rsidRDefault="00A7733B" w:rsidP="00A7733B">
      <w:pPr>
        <w:contextualSpacing/>
        <w:rPr>
          <w:rFonts w:ascii="Arial" w:hAnsi="Arial" w:cs="Arial"/>
          <w:b/>
          <w:u w:val="single"/>
        </w:rPr>
      </w:pPr>
      <w:r w:rsidRPr="009C615D">
        <w:rPr>
          <w:rFonts w:ascii="Arial" w:hAnsi="Arial" w:cs="Arial"/>
          <w:b/>
          <w:u w:val="single"/>
        </w:rPr>
        <w:t>Rückspiel</w:t>
      </w:r>
    </w:p>
    <w:p w14:paraId="540A8A3A" w14:textId="77777777" w:rsidR="00A7733B" w:rsidRDefault="00A7733B" w:rsidP="00A7733B">
      <w:pPr>
        <w:contextualSpacing/>
        <w:rPr>
          <w:rFonts w:ascii="Arial" w:hAnsi="Arial" w:cs="Arial"/>
        </w:rPr>
      </w:pPr>
    </w:p>
    <w:p w14:paraId="3365A3F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D6D1BD4" w14:textId="77777777" w:rsidTr="00DB7F37">
        <w:tc>
          <w:tcPr>
            <w:tcW w:w="9062" w:type="dxa"/>
          </w:tcPr>
          <w:p w14:paraId="5D5127B4" w14:textId="77777777" w:rsidR="00A7733B" w:rsidRDefault="00A7733B" w:rsidP="00DB7F37">
            <w:pPr>
              <w:contextualSpacing/>
              <w:rPr>
                <w:rFonts w:ascii="Arial" w:hAnsi="Arial" w:cs="Arial"/>
              </w:rPr>
            </w:pPr>
            <w:r>
              <w:rPr>
                <w:rFonts w:ascii="Arial" w:hAnsi="Arial" w:cs="Arial"/>
              </w:rPr>
              <w:t>19. Oktober 2021</w:t>
            </w:r>
          </w:p>
        </w:tc>
      </w:tr>
      <w:tr w:rsidR="00A7733B" w14:paraId="53C41B02" w14:textId="77777777" w:rsidTr="00DB7F37">
        <w:tc>
          <w:tcPr>
            <w:tcW w:w="9062" w:type="dxa"/>
          </w:tcPr>
          <w:p w14:paraId="2DD15C06" w14:textId="77777777" w:rsidR="00A7733B" w:rsidRDefault="00A7733B" w:rsidP="00DB7F37">
            <w:pPr>
              <w:contextualSpacing/>
              <w:rPr>
                <w:rFonts w:ascii="Arial" w:hAnsi="Arial" w:cs="Arial"/>
              </w:rPr>
            </w:pPr>
            <w:r>
              <w:rPr>
                <w:rFonts w:ascii="Arial" w:hAnsi="Arial" w:cs="Arial"/>
              </w:rPr>
              <w:t>UEFA Youth League (1. Runde - Rückspiel)</w:t>
            </w:r>
          </w:p>
        </w:tc>
      </w:tr>
      <w:tr w:rsidR="00A7733B" w14:paraId="17A5E89F" w14:textId="77777777" w:rsidTr="00DB7F37">
        <w:tc>
          <w:tcPr>
            <w:tcW w:w="9062" w:type="dxa"/>
          </w:tcPr>
          <w:p w14:paraId="254D0AD9" w14:textId="77777777" w:rsidR="00A7733B" w:rsidRDefault="00A7733B" w:rsidP="00DB7F37">
            <w:pPr>
              <w:contextualSpacing/>
              <w:rPr>
                <w:rFonts w:ascii="Arial" w:hAnsi="Arial" w:cs="Arial"/>
              </w:rPr>
            </w:pPr>
            <w:r>
              <w:rPr>
                <w:rFonts w:ascii="Arial" w:hAnsi="Arial" w:cs="Arial"/>
              </w:rPr>
              <w:t>KRC Genk U19 [BEL] - 1. FC Köln U19 3:1 (1:1)</w:t>
            </w:r>
          </w:p>
        </w:tc>
      </w:tr>
      <w:tr w:rsidR="00A7733B" w:rsidRPr="0070784E" w14:paraId="0BB34905" w14:textId="77777777" w:rsidTr="00DB7F37">
        <w:tc>
          <w:tcPr>
            <w:tcW w:w="9062" w:type="dxa"/>
          </w:tcPr>
          <w:p w14:paraId="52D9E1AB" w14:textId="77777777" w:rsidR="00A7733B" w:rsidRPr="009C615D" w:rsidRDefault="00A7733B" w:rsidP="00DB7F37">
            <w:pPr>
              <w:contextualSpacing/>
              <w:rPr>
                <w:rFonts w:ascii="Arial" w:hAnsi="Arial" w:cs="Arial"/>
                <w:lang w:val="en-US"/>
              </w:rPr>
            </w:pPr>
            <w:r w:rsidRPr="009C615D">
              <w:rPr>
                <w:rFonts w:ascii="Arial" w:hAnsi="Arial" w:cs="Arial"/>
                <w:lang w:val="en-US"/>
              </w:rPr>
              <w:t>Andras Nemeth, Adnane Abid, K</w:t>
            </w:r>
            <w:r>
              <w:rPr>
                <w:rFonts w:ascii="Arial" w:hAnsi="Arial" w:cs="Arial"/>
                <w:lang w:val="en-US"/>
              </w:rPr>
              <w:t>elvin John, Luca Oyen</w:t>
            </w:r>
          </w:p>
        </w:tc>
      </w:tr>
      <w:tr w:rsidR="00A7733B" w14:paraId="0336FF6D" w14:textId="77777777" w:rsidTr="00DB7F37">
        <w:tc>
          <w:tcPr>
            <w:tcW w:w="9062" w:type="dxa"/>
          </w:tcPr>
          <w:p w14:paraId="78050DDE" w14:textId="77777777" w:rsidR="00A7733B" w:rsidRDefault="00A7733B" w:rsidP="00DB7F37">
            <w:pPr>
              <w:contextualSpacing/>
              <w:rPr>
                <w:rFonts w:ascii="Arial" w:hAnsi="Arial" w:cs="Arial"/>
              </w:rPr>
            </w:pPr>
            <w:r>
              <w:rPr>
                <w:rFonts w:ascii="Arial" w:hAnsi="Arial" w:cs="Arial"/>
              </w:rPr>
              <w:t xml:space="preserve">Jonas Urbig - Nadjombe, Smajic [ab 64. </w:t>
            </w:r>
            <w:r w:rsidRPr="009C615D">
              <w:rPr>
                <w:rFonts w:ascii="Arial" w:hAnsi="Arial" w:cs="Arial"/>
              </w:rPr>
              <w:t xml:space="preserve">Mooning], Yusuf Örnek, Winzent Suchanek, Wyrda [ab 64. </w:t>
            </w:r>
            <w:r>
              <w:rPr>
                <w:rFonts w:ascii="Arial" w:hAnsi="Arial" w:cs="Arial"/>
              </w:rPr>
              <w:t>Downs], Castrop, Joshua Schwirten [ab 54. Wäschenbach], Breuer [ab 76. Fratea], Schmid [ab 76. Fadeev], Obuz</w:t>
            </w:r>
          </w:p>
          <w:p w14:paraId="74F201AB" w14:textId="77777777" w:rsidR="00A7733B" w:rsidRDefault="00A7733B" w:rsidP="00DB7F37">
            <w:pPr>
              <w:contextualSpacing/>
              <w:rPr>
                <w:rFonts w:ascii="Arial" w:hAnsi="Arial" w:cs="Arial"/>
              </w:rPr>
            </w:pPr>
            <w:r>
              <w:rPr>
                <w:rFonts w:ascii="Arial" w:hAnsi="Arial" w:cs="Arial"/>
              </w:rPr>
              <w:t>[Trainer: Stefan Ruthenbeck]</w:t>
            </w:r>
          </w:p>
        </w:tc>
      </w:tr>
      <w:tr w:rsidR="00A7733B" w14:paraId="193EFDEC" w14:textId="77777777" w:rsidTr="00DB7F37">
        <w:tc>
          <w:tcPr>
            <w:tcW w:w="9062" w:type="dxa"/>
          </w:tcPr>
          <w:p w14:paraId="6FF1A746" w14:textId="77777777" w:rsidR="00A7733B" w:rsidRDefault="00A7733B" w:rsidP="00DB7F37">
            <w:pPr>
              <w:contextualSpacing/>
              <w:rPr>
                <w:rFonts w:ascii="Arial" w:hAnsi="Arial" w:cs="Arial"/>
              </w:rPr>
            </w:pPr>
            <w:r>
              <w:rPr>
                <w:rFonts w:ascii="Arial" w:hAnsi="Arial" w:cs="Arial"/>
              </w:rPr>
              <w:t>0:1 Schwirten (8.)</w:t>
            </w:r>
          </w:p>
          <w:p w14:paraId="24AB2EDB" w14:textId="77777777" w:rsidR="00A7733B" w:rsidRDefault="00A7733B" w:rsidP="00DB7F37">
            <w:pPr>
              <w:contextualSpacing/>
              <w:rPr>
                <w:rFonts w:ascii="Arial" w:hAnsi="Arial" w:cs="Arial"/>
              </w:rPr>
            </w:pPr>
            <w:r>
              <w:rPr>
                <w:rFonts w:ascii="Arial" w:hAnsi="Arial" w:cs="Arial"/>
              </w:rPr>
              <w:t>1:1 Abid (14.)</w:t>
            </w:r>
          </w:p>
          <w:p w14:paraId="56314CDE" w14:textId="77777777" w:rsidR="00A7733B" w:rsidRDefault="00A7733B" w:rsidP="00DB7F37">
            <w:pPr>
              <w:contextualSpacing/>
              <w:rPr>
                <w:rFonts w:ascii="Arial" w:hAnsi="Arial" w:cs="Arial"/>
              </w:rPr>
            </w:pPr>
            <w:r>
              <w:rPr>
                <w:rFonts w:ascii="Arial" w:hAnsi="Arial" w:cs="Arial"/>
              </w:rPr>
              <w:t>2:1 Oyen (60.)</w:t>
            </w:r>
          </w:p>
          <w:p w14:paraId="3C5EBB2A" w14:textId="77777777" w:rsidR="00A7733B" w:rsidRDefault="00A7733B" w:rsidP="00DB7F37">
            <w:pPr>
              <w:contextualSpacing/>
              <w:rPr>
                <w:rFonts w:ascii="Arial" w:hAnsi="Arial" w:cs="Arial"/>
              </w:rPr>
            </w:pPr>
            <w:r>
              <w:rPr>
                <w:rFonts w:ascii="Arial" w:hAnsi="Arial" w:cs="Arial"/>
              </w:rPr>
              <w:t>3:1 Geusens (90.+6 - Foulelfmeter)</w:t>
            </w:r>
          </w:p>
        </w:tc>
      </w:tr>
      <w:tr w:rsidR="00A7733B" w14:paraId="346E59DE" w14:textId="77777777" w:rsidTr="00DB7F37">
        <w:tc>
          <w:tcPr>
            <w:tcW w:w="9062" w:type="dxa"/>
          </w:tcPr>
          <w:p w14:paraId="209FFB09" w14:textId="77777777" w:rsidR="00A7733B" w:rsidRDefault="00A7733B" w:rsidP="00DB7F37">
            <w:pPr>
              <w:contextualSpacing/>
              <w:rPr>
                <w:rFonts w:ascii="Arial" w:hAnsi="Arial" w:cs="Arial"/>
              </w:rPr>
            </w:pPr>
            <w:r>
              <w:rPr>
                <w:rFonts w:ascii="Arial" w:hAnsi="Arial" w:cs="Arial"/>
              </w:rPr>
              <w:t>400 Zuschauer</w:t>
            </w:r>
          </w:p>
        </w:tc>
      </w:tr>
    </w:tbl>
    <w:p w14:paraId="087A6C13" w14:textId="77777777" w:rsidR="00A7733B" w:rsidRDefault="00A7733B" w:rsidP="00A7733B">
      <w:pPr>
        <w:contextualSpacing/>
        <w:rPr>
          <w:rFonts w:ascii="Arial" w:hAnsi="Arial" w:cs="Arial"/>
          <w:color w:val="000000" w:themeColor="text1"/>
        </w:rPr>
      </w:pPr>
    </w:p>
    <w:p w14:paraId="5B90C0E2" w14:textId="77777777" w:rsidR="00A7733B" w:rsidRDefault="00A7733B" w:rsidP="00A7733B">
      <w:pPr>
        <w:contextualSpacing/>
        <w:rPr>
          <w:rFonts w:ascii="Arial" w:hAnsi="Arial" w:cs="Arial"/>
          <w:color w:val="000000" w:themeColor="text1"/>
        </w:rPr>
      </w:pPr>
    </w:p>
    <w:p w14:paraId="5B448FD7" w14:textId="77777777" w:rsidR="00A7733B" w:rsidRDefault="00A7733B" w:rsidP="00A7733B">
      <w:pPr>
        <w:contextualSpacing/>
        <w:rPr>
          <w:rFonts w:ascii="Arial" w:hAnsi="Arial" w:cs="Arial"/>
          <w:color w:val="000000" w:themeColor="text1"/>
        </w:rPr>
      </w:pPr>
    </w:p>
    <w:p w14:paraId="704F20F7" w14:textId="77777777" w:rsidR="00A7733B" w:rsidRDefault="00A7733B" w:rsidP="00A7733B">
      <w:pPr>
        <w:contextualSpacing/>
        <w:rPr>
          <w:rFonts w:ascii="Arial" w:hAnsi="Arial" w:cs="Arial"/>
          <w:color w:val="000000" w:themeColor="text1"/>
        </w:rPr>
      </w:pPr>
    </w:p>
    <w:p w14:paraId="26B09938" w14:textId="77777777" w:rsidR="00A7733B" w:rsidRPr="00BE10EF" w:rsidRDefault="00A7733B" w:rsidP="00A7733B">
      <w:pPr>
        <w:contextualSpacing/>
        <w:rPr>
          <w:rFonts w:ascii="Arial" w:hAnsi="Arial" w:cs="Arial"/>
          <w:b/>
          <w:color w:val="000000" w:themeColor="text1"/>
          <w:sz w:val="40"/>
        </w:rPr>
      </w:pPr>
      <w:r w:rsidRPr="00BE10EF">
        <w:rPr>
          <w:rFonts w:ascii="Arial" w:hAnsi="Arial" w:cs="Arial"/>
          <w:b/>
          <w:color w:val="000000" w:themeColor="text1"/>
          <w:sz w:val="40"/>
        </w:rPr>
        <w:t>Gruppe E</w:t>
      </w:r>
    </w:p>
    <w:p w14:paraId="5FF2CBFD" w14:textId="77777777" w:rsidR="00A7733B" w:rsidRDefault="00A7733B" w:rsidP="00A7733B">
      <w:pPr>
        <w:contextualSpacing/>
        <w:rPr>
          <w:rFonts w:ascii="Arial" w:hAnsi="Arial" w:cs="Arial"/>
          <w:color w:val="000000" w:themeColor="text1"/>
        </w:rPr>
      </w:pPr>
    </w:p>
    <w:p w14:paraId="0088902A" w14:textId="77777777" w:rsidR="00A7733B" w:rsidRDefault="00A7733B" w:rsidP="00A7733B">
      <w:pPr>
        <w:contextualSpacing/>
        <w:rPr>
          <w:rFonts w:ascii="Arial" w:hAnsi="Arial" w:cs="Arial"/>
          <w:color w:val="000000" w:themeColor="text1"/>
        </w:rPr>
      </w:pPr>
    </w:p>
    <w:p w14:paraId="120F5A47" w14:textId="77777777" w:rsidR="00A7733B" w:rsidRDefault="00A7733B" w:rsidP="00A7733B">
      <w:pPr>
        <w:contextualSpacing/>
        <w:rPr>
          <w:rFonts w:ascii="Arial" w:hAnsi="Arial" w:cs="Arial"/>
          <w:color w:val="000000" w:themeColor="text1"/>
        </w:rPr>
      </w:pPr>
    </w:p>
    <w:p w14:paraId="7207000D" w14:textId="77777777" w:rsidR="00A7733B" w:rsidRPr="00BE10EF" w:rsidRDefault="00A7733B" w:rsidP="00A7733B">
      <w:pPr>
        <w:contextualSpacing/>
        <w:rPr>
          <w:rFonts w:ascii="Arial" w:hAnsi="Arial" w:cs="Arial"/>
          <w:b/>
          <w:color w:val="000000" w:themeColor="text1"/>
          <w:sz w:val="40"/>
          <w:u w:val="single"/>
        </w:rPr>
      </w:pPr>
      <w:r w:rsidRPr="00BE10EF">
        <w:rPr>
          <w:rFonts w:ascii="Arial" w:hAnsi="Arial" w:cs="Arial"/>
          <w:b/>
          <w:color w:val="000000" w:themeColor="text1"/>
          <w:sz w:val="40"/>
          <w:u w:val="single"/>
        </w:rPr>
        <w:t>4. Spieltag</w:t>
      </w:r>
    </w:p>
    <w:p w14:paraId="1199E926" w14:textId="77777777" w:rsidR="00A7733B" w:rsidRDefault="00A7733B" w:rsidP="00A7733B">
      <w:pPr>
        <w:contextualSpacing/>
        <w:rPr>
          <w:rFonts w:ascii="Arial" w:hAnsi="Arial" w:cs="Arial"/>
          <w:color w:val="000000" w:themeColor="text1"/>
        </w:rPr>
      </w:pPr>
    </w:p>
    <w:p w14:paraId="589220C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051DE9C" w14:textId="77777777" w:rsidTr="00DB7F37">
        <w:tc>
          <w:tcPr>
            <w:tcW w:w="9062" w:type="dxa"/>
          </w:tcPr>
          <w:p w14:paraId="78FF9707" w14:textId="77777777" w:rsidR="00A7733B" w:rsidRDefault="00A7733B" w:rsidP="00DB7F37">
            <w:pPr>
              <w:contextualSpacing/>
              <w:rPr>
                <w:rFonts w:ascii="Arial" w:hAnsi="Arial" w:cs="Arial"/>
                <w:color w:val="000000" w:themeColor="text1"/>
              </w:rPr>
            </w:pPr>
            <w:r>
              <w:rPr>
                <w:rFonts w:ascii="Arial" w:hAnsi="Arial" w:cs="Arial"/>
                <w:color w:val="000000" w:themeColor="text1"/>
              </w:rPr>
              <w:t>2. November 2021</w:t>
            </w:r>
          </w:p>
        </w:tc>
      </w:tr>
      <w:tr w:rsidR="00A7733B" w:rsidRPr="00BE10EF" w14:paraId="2330EE0D" w14:textId="77777777" w:rsidTr="00DB7F37">
        <w:tc>
          <w:tcPr>
            <w:tcW w:w="9062" w:type="dxa"/>
          </w:tcPr>
          <w:p w14:paraId="5FD5ABE9" w14:textId="77777777" w:rsidR="00A7733B" w:rsidRPr="00BE10EF" w:rsidRDefault="00A7733B" w:rsidP="00DB7F37">
            <w:pPr>
              <w:contextualSpacing/>
              <w:rPr>
                <w:rFonts w:ascii="Arial" w:hAnsi="Arial" w:cs="Arial"/>
                <w:color w:val="000000" w:themeColor="text1"/>
              </w:rPr>
            </w:pPr>
            <w:r w:rsidRPr="00207472">
              <w:rPr>
                <w:rFonts w:ascii="Arial" w:hAnsi="Arial" w:cs="Arial"/>
                <w:color w:val="000000" w:themeColor="text1"/>
                <w:lang w:val="en-US"/>
              </w:rPr>
              <w:t xml:space="preserve">UEFA Youth League (Gruppe E - 4. </w:t>
            </w:r>
            <w:r>
              <w:rPr>
                <w:rFonts w:ascii="Arial" w:hAnsi="Arial" w:cs="Arial"/>
                <w:color w:val="000000" w:themeColor="text1"/>
              </w:rPr>
              <w:t>Spieltag)</w:t>
            </w:r>
          </w:p>
        </w:tc>
      </w:tr>
      <w:tr w:rsidR="00A7733B" w:rsidRPr="00BE10EF" w14:paraId="739DEEFC" w14:textId="77777777" w:rsidTr="00DB7F37">
        <w:tc>
          <w:tcPr>
            <w:tcW w:w="9062" w:type="dxa"/>
          </w:tcPr>
          <w:p w14:paraId="272939DF" w14:textId="77777777" w:rsidR="00A7733B" w:rsidRPr="00BE10EF" w:rsidRDefault="00A7733B" w:rsidP="00DB7F37">
            <w:pPr>
              <w:contextualSpacing/>
              <w:rPr>
                <w:rFonts w:ascii="Arial" w:hAnsi="Arial" w:cs="Arial"/>
                <w:color w:val="000000" w:themeColor="text1"/>
              </w:rPr>
            </w:pPr>
            <w:r>
              <w:rPr>
                <w:rFonts w:ascii="Arial" w:hAnsi="Arial" w:cs="Arial"/>
                <w:color w:val="000000" w:themeColor="text1"/>
              </w:rPr>
              <w:t>FC Bayern München U19 - Benfica Lissabon U19 [POR] 0:2 (0:2)</w:t>
            </w:r>
          </w:p>
        </w:tc>
      </w:tr>
      <w:tr w:rsidR="00A7733B" w:rsidRPr="00BE10EF" w14:paraId="7417B0F7" w14:textId="77777777" w:rsidTr="00DB7F37">
        <w:tc>
          <w:tcPr>
            <w:tcW w:w="9062" w:type="dxa"/>
          </w:tcPr>
          <w:p w14:paraId="0CE6249F"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Martin Demichelis]</w:t>
            </w:r>
          </w:p>
        </w:tc>
      </w:tr>
      <w:tr w:rsidR="00A7733B" w:rsidRPr="00BE10EF" w14:paraId="59406D0F" w14:textId="77777777" w:rsidTr="00DB7F37">
        <w:tc>
          <w:tcPr>
            <w:tcW w:w="9062" w:type="dxa"/>
          </w:tcPr>
          <w:p w14:paraId="4BECDF54" w14:textId="77777777" w:rsidR="00A7733B" w:rsidRDefault="00A7733B" w:rsidP="00DB7F37">
            <w:pPr>
              <w:contextualSpacing/>
              <w:rPr>
                <w:rFonts w:ascii="Arial" w:hAnsi="Arial" w:cs="Arial"/>
                <w:color w:val="000000" w:themeColor="text1"/>
              </w:rPr>
            </w:pPr>
            <w:r>
              <w:rPr>
                <w:rFonts w:ascii="Arial" w:hAnsi="Arial" w:cs="Arial"/>
                <w:color w:val="000000" w:themeColor="text1"/>
              </w:rPr>
              <w:t>Rafael Rodrigues, Luis Semedo</w:t>
            </w:r>
          </w:p>
        </w:tc>
      </w:tr>
      <w:tr w:rsidR="00A7733B" w:rsidRPr="00BE10EF" w14:paraId="31854359" w14:textId="77777777" w:rsidTr="00DB7F37">
        <w:tc>
          <w:tcPr>
            <w:tcW w:w="9062" w:type="dxa"/>
          </w:tcPr>
          <w:p w14:paraId="17A4C699"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Rodrigues (6.)</w:t>
            </w:r>
          </w:p>
          <w:p w14:paraId="27638F82"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Semedo (12.)</w:t>
            </w:r>
          </w:p>
        </w:tc>
      </w:tr>
    </w:tbl>
    <w:p w14:paraId="60756DFE" w14:textId="77777777" w:rsidR="00A7733B" w:rsidRDefault="00A7733B" w:rsidP="00A7733B">
      <w:pPr>
        <w:contextualSpacing/>
        <w:rPr>
          <w:rFonts w:ascii="Arial" w:hAnsi="Arial" w:cs="Arial"/>
          <w:color w:val="000000" w:themeColor="text1"/>
        </w:rPr>
      </w:pPr>
    </w:p>
    <w:p w14:paraId="1409A01D" w14:textId="77777777" w:rsidR="00A7733B" w:rsidRDefault="00A7733B" w:rsidP="00A7733B">
      <w:pPr>
        <w:contextualSpacing/>
        <w:rPr>
          <w:rFonts w:ascii="Arial" w:hAnsi="Arial" w:cs="Arial"/>
          <w:color w:val="000000" w:themeColor="text1"/>
        </w:rPr>
      </w:pPr>
    </w:p>
    <w:p w14:paraId="50502F28" w14:textId="77777777" w:rsidR="00A7733B" w:rsidRDefault="00A7733B" w:rsidP="00A7733B">
      <w:pPr>
        <w:contextualSpacing/>
        <w:rPr>
          <w:rFonts w:ascii="Arial" w:hAnsi="Arial" w:cs="Arial"/>
          <w:color w:val="000000" w:themeColor="text1"/>
        </w:rPr>
      </w:pPr>
    </w:p>
    <w:p w14:paraId="2F2DFB55" w14:textId="77777777" w:rsidR="00A7733B" w:rsidRPr="00D953F2" w:rsidRDefault="00A7733B" w:rsidP="00A7733B">
      <w:pPr>
        <w:contextualSpacing/>
        <w:rPr>
          <w:rFonts w:ascii="Arial" w:hAnsi="Arial" w:cs="Arial"/>
          <w:color w:val="000000" w:themeColor="text1"/>
        </w:rPr>
      </w:pPr>
    </w:p>
    <w:p w14:paraId="120FB1A4" w14:textId="77777777" w:rsidR="00A7733B" w:rsidRPr="00D953F2" w:rsidRDefault="00A7733B" w:rsidP="00A7733B">
      <w:pPr>
        <w:contextualSpacing/>
        <w:rPr>
          <w:rFonts w:ascii="Arial" w:hAnsi="Arial" w:cs="Arial"/>
          <w:b/>
          <w:color w:val="000000" w:themeColor="text1"/>
          <w:sz w:val="40"/>
          <w:u w:val="single"/>
        </w:rPr>
      </w:pPr>
      <w:r w:rsidRPr="00D953F2">
        <w:rPr>
          <w:rFonts w:ascii="Arial" w:hAnsi="Arial" w:cs="Arial"/>
          <w:b/>
          <w:color w:val="000000" w:themeColor="text1"/>
          <w:sz w:val="40"/>
          <w:u w:val="single"/>
        </w:rPr>
        <w:t>5. Spieltag</w:t>
      </w:r>
    </w:p>
    <w:p w14:paraId="7F1E982C" w14:textId="77777777" w:rsidR="00A7733B" w:rsidRPr="00D953F2" w:rsidRDefault="00A7733B" w:rsidP="00A7733B">
      <w:pPr>
        <w:contextualSpacing/>
        <w:rPr>
          <w:rFonts w:ascii="Arial" w:hAnsi="Arial" w:cs="Arial"/>
          <w:color w:val="000000" w:themeColor="text1"/>
        </w:rPr>
      </w:pPr>
    </w:p>
    <w:p w14:paraId="53C0C7A5" w14:textId="77777777" w:rsidR="00A7733B" w:rsidRPr="00D953F2"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D953F2" w14:paraId="1A632AE6" w14:textId="77777777" w:rsidTr="00DB7F37">
        <w:tc>
          <w:tcPr>
            <w:tcW w:w="9062" w:type="dxa"/>
          </w:tcPr>
          <w:p w14:paraId="25B7E1EE" w14:textId="77777777" w:rsidR="00A7733B" w:rsidRPr="00D953F2" w:rsidRDefault="00A7733B" w:rsidP="00DB7F37">
            <w:pPr>
              <w:contextualSpacing/>
              <w:rPr>
                <w:rFonts w:ascii="Arial" w:hAnsi="Arial" w:cs="Arial"/>
              </w:rPr>
            </w:pPr>
            <w:r w:rsidRPr="00D953F2">
              <w:rPr>
                <w:rFonts w:ascii="Arial" w:hAnsi="Arial" w:cs="Arial"/>
              </w:rPr>
              <w:t>23. November 2021</w:t>
            </w:r>
          </w:p>
        </w:tc>
      </w:tr>
      <w:tr w:rsidR="00A7733B" w:rsidRPr="00D953F2" w14:paraId="422DFE06" w14:textId="77777777" w:rsidTr="00DB7F37">
        <w:tc>
          <w:tcPr>
            <w:tcW w:w="9062" w:type="dxa"/>
          </w:tcPr>
          <w:p w14:paraId="69717F50" w14:textId="77777777" w:rsidR="00A7733B" w:rsidRPr="00D953F2" w:rsidRDefault="00A7733B" w:rsidP="00DB7F37">
            <w:pPr>
              <w:contextualSpacing/>
              <w:rPr>
                <w:rFonts w:ascii="Arial" w:hAnsi="Arial" w:cs="Arial"/>
              </w:rPr>
            </w:pPr>
            <w:r w:rsidRPr="00D953F2">
              <w:rPr>
                <w:rFonts w:ascii="Arial" w:hAnsi="Arial" w:cs="Arial"/>
              </w:rPr>
              <w:t>Youth League (Gruppe E - 5. Spieltag)</w:t>
            </w:r>
          </w:p>
        </w:tc>
      </w:tr>
      <w:tr w:rsidR="00A7733B" w:rsidRPr="00D953F2" w14:paraId="64E70E3B" w14:textId="77777777" w:rsidTr="00DB7F37">
        <w:tc>
          <w:tcPr>
            <w:tcW w:w="9062" w:type="dxa"/>
          </w:tcPr>
          <w:p w14:paraId="7976FD79" w14:textId="77777777" w:rsidR="00A7733B" w:rsidRPr="00D953F2" w:rsidRDefault="00A7733B" w:rsidP="00DB7F37">
            <w:pPr>
              <w:contextualSpacing/>
              <w:rPr>
                <w:rFonts w:ascii="Arial" w:hAnsi="Arial" w:cs="Arial"/>
                <w:color w:val="000000" w:themeColor="text1"/>
              </w:rPr>
            </w:pPr>
            <w:r w:rsidRPr="00D953F2">
              <w:rPr>
                <w:rFonts w:ascii="Arial" w:hAnsi="Arial" w:cs="Arial"/>
                <w:color w:val="000000" w:themeColor="text1"/>
              </w:rPr>
              <w:t>Dynamo Kiew U19</w:t>
            </w:r>
            <w:r>
              <w:rPr>
                <w:rFonts w:ascii="Arial" w:hAnsi="Arial" w:cs="Arial"/>
                <w:color w:val="000000" w:themeColor="text1"/>
              </w:rPr>
              <w:t xml:space="preserve"> [UKR]</w:t>
            </w:r>
            <w:r w:rsidRPr="00D953F2">
              <w:rPr>
                <w:rFonts w:ascii="Arial" w:hAnsi="Arial" w:cs="Arial"/>
                <w:color w:val="000000" w:themeColor="text1"/>
              </w:rPr>
              <w:t xml:space="preserve"> - FC Bayern München U19 2:1 (1:0)</w:t>
            </w:r>
          </w:p>
        </w:tc>
      </w:tr>
      <w:tr w:rsidR="00A7733B" w:rsidRPr="00D953F2" w14:paraId="6C578A94" w14:textId="77777777" w:rsidTr="00DB7F37">
        <w:tc>
          <w:tcPr>
            <w:tcW w:w="9062" w:type="dxa"/>
          </w:tcPr>
          <w:p w14:paraId="0F19D044" w14:textId="77777777" w:rsidR="00A7733B" w:rsidRPr="00D953F2" w:rsidRDefault="00A7733B" w:rsidP="00DB7F37">
            <w:pPr>
              <w:contextualSpacing/>
              <w:rPr>
                <w:rFonts w:ascii="Arial" w:hAnsi="Arial" w:cs="Arial"/>
              </w:rPr>
            </w:pPr>
            <w:r w:rsidRPr="00D953F2">
              <w:rPr>
                <w:rFonts w:ascii="Arial" w:hAnsi="Arial" w:cs="Arial"/>
              </w:rPr>
              <w:t>Yatsyk, Brazhko</w:t>
            </w:r>
          </w:p>
        </w:tc>
      </w:tr>
      <w:tr w:rsidR="00A7733B" w:rsidRPr="00D953F2" w14:paraId="57D46860" w14:textId="77777777" w:rsidTr="00DB7F37">
        <w:tc>
          <w:tcPr>
            <w:tcW w:w="9062" w:type="dxa"/>
          </w:tcPr>
          <w:p w14:paraId="756C53B6" w14:textId="77777777" w:rsidR="00A7733B" w:rsidRPr="00D953F2" w:rsidRDefault="00A7733B" w:rsidP="00DB7F37">
            <w:pPr>
              <w:contextualSpacing/>
              <w:rPr>
                <w:rFonts w:ascii="Arial" w:hAnsi="Arial" w:cs="Arial"/>
              </w:rPr>
            </w:pPr>
            <w:r w:rsidRPr="00D953F2">
              <w:rPr>
                <w:rFonts w:ascii="Arial" w:hAnsi="Arial" w:cs="Arial"/>
              </w:rPr>
              <w:t>Dibrani</w:t>
            </w:r>
          </w:p>
        </w:tc>
      </w:tr>
      <w:tr w:rsidR="00A7733B" w:rsidRPr="00D953F2" w14:paraId="1DD2567F" w14:textId="77777777" w:rsidTr="00DB7F37">
        <w:tc>
          <w:tcPr>
            <w:tcW w:w="9062" w:type="dxa"/>
          </w:tcPr>
          <w:p w14:paraId="0AB4FD13" w14:textId="77777777" w:rsidR="00A7733B" w:rsidRPr="00D953F2" w:rsidRDefault="00A7733B" w:rsidP="00DB7F37">
            <w:pPr>
              <w:contextualSpacing/>
              <w:rPr>
                <w:rFonts w:ascii="Arial" w:hAnsi="Arial" w:cs="Arial"/>
              </w:rPr>
            </w:pPr>
            <w:r w:rsidRPr="00D953F2">
              <w:rPr>
                <w:rFonts w:ascii="Arial" w:hAnsi="Arial" w:cs="Arial"/>
              </w:rPr>
              <w:lastRenderedPageBreak/>
              <w:t>1:0 Yatsyk (7.)</w:t>
            </w:r>
          </w:p>
          <w:p w14:paraId="5C5D7F58" w14:textId="77777777" w:rsidR="00A7733B" w:rsidRPr="00D953F2" w:rsidRDefault="00A7733B" w:rsidP="00DB7F37">
            <w:pPr>
              <w:contextualSpacing/>
              <w:rPr>
                <w:rFonts w:ascii="Arial" w:hAnsi="Arial" w:cs="Arial"/>
              </w:rPr>
            </w:pPr>
            <w:r w:rsidRPr="00D953F2">
              <w:rPr>
                <w:rFonts w:ascii="Arial" w:hAnsi="Arial" w:cs="Arial"/>
              </w:rPr>
              <w:t>2:0 Brazhko (69.)</w:t>
            </w:r>
          </w:p>
          <w:p w14:paraId="09EB2AB7" w14:textId="77777777" w:rsidR="00A7733B" w:rsidRPr="00D953F2" w:rsidRDefault="00A7733B" w:rsidP="00DB7F37">
            <w:pPr>
              <w:contextualSpacing/>
              <w:rPr>
                <w:rFonts w:ascii="Arial" w:hAnsi="Arial" w:cs="Arial"/>
              </w:rPr>
            </w:pPr>
            <w:r w:rsidRPr="00D953F2">
              <w:rPr>
                <w:rFonts w:ascii="Arial" w:hAnsi="Arial" w:cs="Arial"/>
              </w:rPr>
              <w:t>2:1 Dibrani (90.+1)</w:t>
            </w:r>
          </w:p>
        </w:tc>
      </w:tr>
    </w:tbl>
    <w:p w14:paraId="294CF977" w14:textId="77777777" w:rsidR="00A7733B" w:rsidRDefault="00A7733B" w:rsidP="00A7733B">
      <w:pPr>
        <w:contextualSpacing/>
        <w:rPr>
          <w:rFonts w:ascii="Arial" w:hAnsi="Arial" w:cs="Arial"/>
        </w:rPr>
      </w:pPr>
    </w:p>
    <w:p w14:paraId="090B0DF8" w14:textId="77777777" w:rsidR="00A7733B" w:rsidRDefault="00A7733B" w:rsidP="00A7733B">
      <w:pPr>
        <w:contextualSpacing/>
        <w:rPr>
          <w:rFonts w:ascii="Arial" w:hAnsi="Arial" w:cs="Arial"/>
        </w:rPr>
      </w:pPr>
    </w:p>
    <w:p w14:paraId="08239E5E" w14:textId="77777777" w:rsidR="00A7733B" w:rsidRDefault="00A7733B" w:rsidP="00A7733B">
      <w:pPr>
        <w:contextualSpacing/>
        <w:rPr>
          <w:rFonts w:ascii="Arial" w:hAnsi="Arial" w:cs="Arial"/>
        </w:rPr>
      </w:pPr>
    </w:p>
    <w:p w14:paraId="597F2343" w14:textId="77777777" w:rsidR="00A7733B" w:rsidRDefault="00A7733B" w:rsidP="00A7733B">
      <w:pPr>
        <w:contextualSpacing/>
        <w:rPr>
          <w:rFonts w:ascii="Arial" w:hAnsi="Arial" w:cs="Arial"/>
        </w:rPr>
      </w:pPr>
    </w:p>
    <w:p w14:paraId="7D789422" w14:textId="77777777" w:rsidR="00A7733B" w:rsidRPr="004554EA" w:rsidRDefault="00A7733B" w:rsidP="00A7733B">
      <w:pPr>
        <w:contextualSpacing/>
        <w:jc w:val="center"/>
        <w:rPr>
          <w:rFonts w:ascii="Arial" w:hAnsi="Arial" w:cs="Arial"/>
          <w:b/>
          <w:sz w:val="48"/>
          <w:u w:val="single"/>
        </w:rPr>
      </w:pPr>
      <w:r w:rsidRPr="004554EA">
        <w:rPr>
          <w:rFonts w:ascii="Arial" w:hAnsi="Arial" w:cs="Arial"/>
          <w:b/>
          <w:sz w:val="48"/>
          <w:u w:val="single"/>
        </w:rPr>
        <w:t>DFB-Pokal</w:t>
      </w:r>
    </w:p>
    <w:p w14:paraId="15D7D18B" w14:textId="77777777" w:rsidR="00A7733B" w:rsidRDefault="00A7733B" w:rsidP="00A7733B">
      <w:pPr>
        <w:contextualSpacing/>
        <w:rPr>
          <w:rFonts w:ascii="Arial" w:hAnsi="Arial" w:cs="Arial"/>
        </w:rPr>
      </w:pPr>
    </w:p>
    <w:p w14:paraId="138E7846" w14:textId="77777777" w:rsidR="00A7733B" w:rsidRDefault="00A7733B" w:rsidP="00A7733B">
      <w:pPr>
        <w:contextualSpacing/>
        <w:rPr>
          <w:rFonts w:ascii="Arial" w:hAnsi="Arial" w:cs="Arial"/>
        </w:rPr>
      </w:pPr>
    </w:p>
    <w:p w14:paraId="5BA8C070" w14:textId="77777777" w:rsidR="00A7733B" w:rsidRDefault="00A7733B" w:rsidP="00A7733B">
      <w:pPr>
        <w:contextualSpacing/>
        <w:rPr>
          <w:rFonts w:ascii="Arial" w:hAnsi="Arial" w:cs="Arial"/>
        </w:rPr>
      </w:pPr>
    </w:p>
    <w:p w14:paraId="73EB6C90" w14:textId="77777777" w:rsidR="00A7733B" w:rsidRPr="004554EA" w:rsidRDefault="00A7733B" w:rsidP="00A7733B">
      <w:pPr>
        <w:contextualSpacing/>
        <w:rPr>
          <w:rFonts w:ascii="Arial" w:hAnsi="Arial" w:cs="Arial"/>
          <w:b/>
          <w:sz w:val="40"/>
          <w:u w:val="single"/>
        </w:rPr>
      </w:pPr>
      <w:r w:rsidRPr="004554EA">
        <w:rPr>
          <w:rFonts w:ascii="Arial" w:hAnsi="Arial" w:cs="Arial"/>
          <w:b/>
          <w:sz w:val="40"/>
          <w:u w:val="single"/>
        </w:rPr>
        <w:t>Viertelfinale</w:t>
      </w:r>
    </w:p>
    <w:p w14:paraId="29B0D563" w14:textId="77777777" w:rsidR="00A7733B" w:rsidRDefault="00A7733B" w:rsidP="00A7733B">
      <w:pPr>
        <w:contextualSpacing/>
        <w:rPr>
          <w:rFonts w:ascii="Arial" w:hAnsi="Arial" w:cs="Arial"/>
        </w:rPr>
      </w:pPr>
    </w:p>
    <w:p w14:paraId="7FF7013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CB4CB82" w14:textId="77777777" w:rsidTr="00DB7F37">
        <w:tc>
          <w:tcPr>
            <w:tcW w:w="9062" w:type="dxa"/>
          </w:tcPr>
          <w:p w14:paraId="41F69B68" w14:textId="77777777" w:rsidR="00A7733B" w:rsidRDefault="00A7733B" w:rsidP="00DB7F37">
            <w:pPr>
              <w:contextualSpacing/>
              <w:rPr>
                <w:rFonts w:ascii="Arial" w:hAnsi="Arial" w:cs="Arial"/>
              </w:rPr>
            </w:pPr>
            <w:r>
              <w:rPr>
                <w:rFonts w:ascii="Arial" w:hAnsi="Arial" w:cs="Arial"/>
              </w:rPr>
              <w:t>12. Dezember 2021</w:t>
            </w:r>
          </w:p>
        </w:tc>
      </w:tr>
      <w:tr w:rsidR="00A7733B" w14:paraId="4B69BFE8" w14:textId="77777777" w:rsidTr="00DB7F37">
        <w:tc>
          <w:tcPr>
            <w:tcW w:w="9062" w:type="dxa"/>
          </w:tcPr>
          <w:p w14:paraId="2EF01531" w14:textId="77777777" w:rsidR="00A7733B" w:rsidRDefault="00A7733B" w:rsidP="00DB7F37">
            <w:pPr>
              <w:contextualSpacing/>
              <w:rPr>
                <w:rFonts w:ascii="Arial" w:hAnsi="Arial" w:cs="Arial"/>
              </w:rPr>
            </w:pPr>
            <w:r>
              <w:rPr>
                <w:rFonts w:ascii="Arial" w:hAnsi="Arial" w:cs="Arial"/>
              </w:rPr>
              <w:t>DFB-Pokal (Viertelfinale)</w:t>
            </w:r>
          </w:p>
        </w:tc>
      </w:tr>
      <w:tr w:rsidR="00A7733B" w14:paraId="58069AF9" w14:textId="77777777" w:rsidTr="00DB7F37">
        <w:tc>
          <w:tcPr>
            <w:tcW w:w="9062" w:type="dxa"/>
          </w:tcPr>
          <w:p w14:paraId="32F40F95" w14:textId="77777777" w:rsidR="00A7733B" w:rsidRDefault="00A7733B" w:rsidP="00DB7F37">
            <w:pPr>
              <w:contextualSpacing/>
              <w:rPr>
                <w:rFonts w:ascii="Arial" w:hAnsi="Arial" w:cs="Arial"/>
              </w:rPr>
            </w:pPr>
            <w:r>
              <w:rPr>
                <w:rFonts w:ascii="Arial" w:hAnsi="Arial" w:cs="Arial"/>
              </w:rPr>
              <w:t>SC Freiburg U19 - RB Leipzig U19 3:1 i. Elfmeterschießen</w:t>
            </w:r>
          </w:p>
        </w:tc>
      </w:tr>
    </w:tbl>
    <w:p w14:paraId="1074261D" w14:textId="77777777" w:rsidR="00A7733B" w:rsidRDefault="00A7733B" w:rsidP="00A7733B">
      <w:pPr>
        <w:contextualSpacing/>
        <w:rPr>
          <w:rFonts w:ascii="Arial" w:hAnsi="Arial" w:cs="Arial"/>
        </w:rPr>
      </w:pPr>
    </w:p>
    <w:p w14:paraId="52E6F057" w14:textId="77777777" w:rsidR="00A7733B" w:rsidRDefault="00A7733B" w:rsidP="00A7733B">
      <w:pPr>
        <w:contextualSpacing/>
        <w:rPr>
          <w:rFonts w:ascii="Arial" w:hAnsi="Arial" w:cs="Arial"/>
        </w:rPr>
      </w:pPr>
    </w:p>
    <w:p w14:paraId="009F103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A503215" w14:textId="77777777" w:rsidTr="00DB7F37">
        <w:tc>
          <w:tcPr>
            <w:tcW w:w="9062" w:type="dxa"/>
          </w:tcPr>
          <w:p w14:paraId="713E33A5" w14:textId="77777777" w:rsidR="00A7733B" w:rsidRDefault="00A7733B" w:rsidP="00DB7F37">
            <w:pPr>
              <w:contextualSpacing/>
              <w:rPr>
                <w:rFonts w:ascii="Arial" w:hAnsi="Arial" w:cs="Arial"/>
              </w:rPr>
            </w:pPr>
            <w:r>
              <w:rPr>
                <w:rFonts w:ascii="Arial" w:hAnsi="Arial" w:cs="Arial"/>
              </w:rPr>
              <w:t>12. Dezember 2021</w:t>
            </w:r>
          </w:p>
        </w:tc>
      </w:tr>
      <w:tr w:rsidR="00A7733B" w14:paraId="5EFC8C0F" w14:textId="77777777" w:rsidTr="00DB7F37">
        <w:tc>
          <w:tcPr>
            <w:tcW w:w="9062" w:type="dxa"/>
          </w:tcPr>
          <w:p w14:paraId="719E3FA5" w14:textId="77777777" w:rsidR="00A7733B" w:rsidRDefault="00A7733B" w:rsidP="00DB7F37">
            <w:pPr>
              <w:contextualSpacing/>
              <w:rPr>
                <w:rFonts w:ascii="Arial" w:hAnsi="Arial" w:cs="Arial"/>
              </w:rPr>
            </w:pPr>
            <w:r>
              <w:rPr>
                <w:rFonts w:ascii="Arial" w:hAnsi="Arial" w:cs="Arial"/>
              </w:rPr>
              <w:t>DFB-Pokal (Viertelfinale)</w:t>
            </w:r>
          </w:p>
        </w:tc>
      </w:tr>
      <w:tr w:rsidR="00A7733B" w14:paraId="2B17D0BA" w14:textId="77777777" w:rsidTr="00DB7F37">
        <w:tc>
          <w:tcPr>
            <w:tcW w:w="9062" w:type="dxa"/>
          </w:tcPr>
          <w:p w14:paraId="199603AD" w14:textId="77777777" w:rsidR="00A7733B" w:rsidRDefault="00A7733B" w:rsidP="00DB7F37">
            <w:pPr>
              <w:contextualSpacing/>
              <w:rPr>
                <w:rFonts w:ascii="Arial" w:hAnsi="Arial" w:cs="Arial"/>
              </w:rPr>
            </w:pPr>
            <w:r>
              <w:rPr>
                <w:rFonts w:ascii="Arial" w:hAnsi="Arial" w:cs="Arial"/>
              </w:rPr>
              <w:t>Borussia Dortmund U19 - SV Hannover 96 U19 3:1 n. Verlängerung</w:t>
            </w:r>
          </w:p>
        </w:tc>
      </w:tr>
    </w:tbl>
    <w:p w14:paraId="4BAF30FB" w14:textId="77777777" w:rsidR="00A7733B" w:rsidRPr="00D953F2" w:rsidRDefault="00A7733B" w:rsidP="00A7733B">
      <w:pPr>
        <w:contextualSpacing/>
        <w:rPr>
          <w:rFonts w:ascii="Arial" w:hAnsi="Arial" w:cs="Arial"/>
        </w:rPr>
      </w:pPr>
    </w:p>
    <w:p w14:paraId="1AF6FCFB" w14:textId="77777777" w:rsidR="00A7733B" w:rsidRDefault="00A7733B" w:rsidP="00A7733B">
      <w:pPr>
        <w:contextualSpacing/>
        <w:rPr>
          <w:rFonts w:ascii="Arial" w:hAnsi="Arial" w:cs="Arial"/>
        </w:rPr>
      </w:pPr>
    </w:p>
    <w:p w14:paraId="1053DCF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9C63A21" w14:textId="77777777" w:rsidTr="00DB7F37">
        <w:tc>
          <w:tcPr>
            <w:tcW w:w="9062" w:type="dxa"/>
          </w:tcPr>
          <w:p w14:paraId="7C50908C" w14:textId="77777777" w:rsidR="00A7733B" w:rsidRDefault="00A7733B" w:rsidP="00DB7F37">
            <w:pPr>
              <w:contextualSpacing/>
              <w:rPr>
                <w:rFonts w:ascii="Arial" w:hAnsi="Arial" w:cs="Arial"/>
              </w:rPr>
            </w:pPr>
            <w:r>
              <w:rPr>
                <w:rFonts w:ascii="Arial" w:hAnsi="Arial" w:cs="Arial"/>
              </w:rPr>
              <w:t>12. Dezember 2021</w:t>
            </w:r>
          </w:p>
        </w:tc>
      </w:tr>
      <w:tr w:rsidR="00A7733B" w14:paraId="0EB9B105" w14:textId="77777777" w:rsidTr="00DB7F37">
        <w:tc>
          <w:tcPr>
            <w:tcW w:w="9062" w:type="dxa"/>
          </w:tcPr>
          <w:p w14:paraId="04B0D3CA" w14:textId="77777777" w:rsidR="00A7733B" w:rsidRDefault="00A7733B" w:rsidP="00DB7F37">
            <w:pPr>
              <w:contextualSpacing/>
              <w:rPr>
                <w:rFonts w:ascii="Arial" w:hAnsi="Arial" w:cs="Arial"/>
              </w:rPr>
            </w:pPr>
            <w:r>
              <w:rPr>
                <w:rFonts w:ascii="Arial" w:hAnsi="Arial" w:cs="Arial"/>
              </w:rPr>
              <w:t>DFB-Pokal (Viertelfinale)</w:t>
            </w:r>
          </w:p>
        </w:tc>
      </w:tr>
      <w:tr w:rsidR="00A7733B" w14:paraId="26B93592" w14:textId="77777777" w:rsidTr="00DB7F37">
        <w:tc>
          <w:tcPr>
            <w:tcW w:w="9062" w:type="dxa"/>
          </w:tcPr>
          <w:p w14:paraId="04C8CEFB" w14:textId="77777777" w:rsidR="00A7733B" w:rsidRDefault="00A7733B" w:rsidP="00DB7F37">
            <w:pPr>
              <w:contextualSpacing/>
              <w:rPr>
                <w:rFonts w:ascii="Arial" w:hAnsi="Arial" w:cs="Arial"/>
              </w:rPr>
            </w:pPr>
            <w:r>
              <w:rPr>
                <w:rFonts w:ascii="Arial" w:hAnsi="Arial" w:cs="Arial"/>
              </w:rPr>
              <w:t>VfB Stuttgart U19 - Fortuna Düsseldorf U19 2:1</w:t>
            </w:r>
          </w:p>
        </w:tc>
      </w:tr>
    </w:tbl>
    <w:p w14:paraId="2A48F955" w14:textId="77777777" w:rsidR="00A7733B" w:rsidRDefault="00A7733B" w:rsidP="00A7733B">
      <w:pPr>
        <w:contextualSpacing/>
        <w:rPr>
          <w:rFonts w:ascii="Arial" w:hAnsi="Arial" w:cs="Arial"/>
        </w:rPr>
      </w:pPr>
    </w:p>
    <w:p w14:paraId="4C91FCCF" w14:textId="77777777" w:rsidR="00A7733B" w:rsidRDefault="00A7733B" w:rsidP="00A7733B">
      <w:pPr>
        <w:contextualSpacing/>
        <w:rPr>
          <w:rFonts w:ascii="Arial" w:hAnsi="Arial" w:cs="Arial"/>
        </w:rPr>
      </w:pPr>
    </w:p>
    <w:p w14:paraId="179C5D4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684DDD8" w14:textId="77777777" w:rsidTr="00DB7F37">
        <w:tc>
          <w:tcPr>
            <w:tcW w:w="9062" w:type="dxa"/>
          </w:tcPr>
          <w:p w14:paraId="64B24819" w14:textId="77777777" w:rsidR="00A7733B" w:rsidRDefault="00A7733B" w:rsidP="00DB7F37">
            <w:pPr>
              <w:contextualSpacing/>
              <w:rPr>
                <w:rFonts w:ascii="Arial" w:hAnsi="Arial" w:cs="Arial"/>
              </w:rPr>
            </w:pPr>
            <w:r>
              <w:rPr>
                <w:rFonts w:ascii="Arial" w:hAnsi="Arial" w:cs="Arial"/>
              </w:rPr>
              <w:t>12. Dezember 2021</w:t>
            </w:r>
          </w:p>
        </w:tc>
      </w:tr>
      <w:tr w:rsidR="00A7733B" w14:paraId="68BDEBF7" w14:textId="77777777" w:rsidTr="00DB7F37">
        <w:tc>
          <w:tcPr>
            <w:tcW w:w="9062" w:type="dxa"/>
          </w:tcPr>
          <w:p w14:paraId="523F7D7C" w14:textId="77777777" w:rsidR="00A7733B" w:rsidRDefault="00A7733B" w:rsidP="00DB7F37">
            <w:pPr>
              <w:contextualSpacing/>
              <w:rPr>
                <w:rFonts w:ascii="Arial" w:hAnsi="Arial" w:cs="Arial"/>
              </w:rPr>
            </w:pPr>
            <w:r>
              <w:rPr>
                <w:rFonts w:ascii="Arial" w:hAnsi="Arial" w:cs="Arial"/>
              </w:rPr>
              <w:t>DFB-Pokal (Viertelfinale)</w:t>
            </w:r>
          </w:p>
        </w:tc>
      </w:tr>
      <w:tr w:rsidR="00A7733B" w14:paraId="2E597FCE" w14:textId="77777777" w:rsidTr="00DB7F37">
        <w:tc>
          <w:tcPr>
            <w:tcW w:w="9062" w:type="dxa"/>
          </w:tcPr>
          <w:p w14:paraId="59124E7A" w14:textId="77777777" w:rsidR="00A7733B" w:rsidRDefault="00A7733B" w:rsidP="00DB7F37">
            <w:pPr>
              <w:contextualSpacing/>
              <w:rPr>
                <w:rFonts w:ascii="Arial" w:hAnsi="Arial" w:cs="Arial"/>
              </w:rPr>
            </w:pPr>
            <w:r>
              <w:rPr>
                <w:rFonts w:ascii="Arial" w:hAnsi="Arial" w:cs="Arial"/>
              </w:rPr>
              <w:t>FC Bayern München U19 - Hertha BSC Berlin U19 4:3</w:t>
            </w:r>
          </w:p>
        </w:tc>
      </w:tr>
    </w:tbl>
    <w:p w14:paraId="3A88C160" w14:textId="77777777" w:rsidR="00A7733B" w:rsidRPr="00D953F2" w:rsidRDefault="00A7733B" w:rsidP="00A7733B">
      <w:pPr>
        <w:contextualSpacing/>
        <w:rPr>
          <w:rFonts w:ascii="Arial" w:hAnsi="Arial" w:cs="Arial"/>
        </w:rPr>
      </w:pPr>
    </w:p>
    <w:p w14:paraId="2B6F5AEA" w14:textId="5FEA00B2" w:rsidR="00A7733B" w:rsidRDefault="00A7733B" w:rsidP="00A7733B">
      <w:pPr>
        <w:contextualSpacing/>
        <w:rPr>
          <w:rFonts w:ascii="Arial" w:hAnsi="Arial" w:cs="Arial"/>
        </w:rPr>
      </w:pPr>
    </w:p>
    <w:p w14:paraId="2F299A5C" w14:textId="6A139243" w:rsidR="002A729E" w:rsidRDefault="002A729E" w:rsidP="00A7733B">
      <w:pPr>
        <w:contextualSpacing/>
        <w:rPr>
          <w:rFonts w:ascii="Arial" w:hAnsi="Arial" w:cs="Arial"/>
        </w:rPr>
      </w:pPr>
    </w:p>
    <w:p w14:paraId="0BDF0230" w14:textId="4938B370" w:rsidR="002A729E" w:rsidRPr="002A729E" w:rsidRDefault="002A729E" w:rsidP="00A7733B">
      <w:pPr>
        <w:contextualSpacing/>
        <w:rPr>
          <w:rFonts w:ascii="Arial" w:hAnsi="Arial" w:cs="Arial"/>
          <w:b/>
          <w:bCs/>
          <w:sz w:val="40"/>
          <w:szCs w:val="40"/>
          <w:u w:val="single"/>
        </w:rPr>
      </w:pPr>
      <w:r w:rsidRPr="002A729E">
        <w:rPr>
          <w:rFonts w:ascii="Arial" w:hAnsi="Arial" w:cs="Arial"/>
          <w:b/>
          <w:bCs/>
          <w:sz w:val="40"/>
          <w:szCs w:val="40"/>
          <w:u w:val="single"/>
        </w:rPr>
        <w:t>Halbfinale</w:t>
      </w:r>
    </w:p>
    <w:p w14:paraId="69FF9115" w14:textId="77777777" w:rsidR="00A7733B" w:rsidRPr="00D953F2" w:rsidRDefault="00A7733B" w:rsidP="00A7733B">
      <w:pPr>
        <w:contextualSpacing/>
        <w:rPr>
          <w:rFonts w:ascii="Arial" w:hAnsi="Arial" w:cs="Arial"/>
        </w:rPr>
      </w:pPr>
    </w:p>
    <w:p w14:paraId="101BF9DD" w14:textId="77777777" w:rsidR="002A729E" w:rsidRPr="003449EE" w:rsidRDefault="002A729E" w:rsidP="002A729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2A729E" w:rsidRPr="003449EE" w14:paraId="5B589BBE" w14:textId="77777777" w:rsidTr="00882C7B">
        <w:tc>
          <w:tcPr>
            <w:tcW w:w="9062" w:type="dxa"/>
          </w:tcPr>
          <w:p w14:paraId="1C4D44E4"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13. März 2022</w:t>
            </w:r>
          </w:p>
        </w:tc>
      </w:tr>
      <w:tr w:rsidR="002A729E" w:rsidRPr="003449EE" w14:paraId="673D2056" w14:textId="77777777" w:rsidTr="00882C7B">
        <w:tc>
          <w:tcPr>
            <w:tcW w:w="9062" w:type="dxa"/>
          </w:tcPr>
          <w:p w14:paraId="715BBBB6"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DFB-Pokal (Halbfinale)</w:t>
            </w:r>
          </w:p>
        </w:tc>
      </w:tr>
      <w:tr w:rsidR="002A729E" w:rsidRPr="003449EE" w14:paraId="5A6E02BE" w14:textId="77777777" w:rsidTr="00882C7B">
        <w:tc>
          <w:tcPr>
            <w:tcW w:w="9062" w:type="dxa"/>
          </w:tcPr>
          <w:p w14:paraId="2F0E80C0"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FC Bayern München U19 – VfB Stuttgart U19 1:3 (1:1, 0:0) n. Verlg</w:t>
            </w:r>
          </w:p>
        </w:tc>
      </w:tr>
      <w:tr w:rsidR="002A729E" w:rsidRPr="003449EE" w14:paraId="4AB2337C" w14:textId="77777777" w:rsidTr="00882C7B">
        <w:tc>
          <w:tcPr>
            <w:tcW w:w="9062" w:type="dxa"/>
          </w:tcPr>
          <w:p w14:paraId="496C0751"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Hülsmann - Paul Wanner, Ibrahimovic, Ranos, Rhein, Janitzek</w:t>
            </w:r>
          </w:p>
          <w:p w14:paraId="50619587"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Danny Galm]</w:t>
            </w:r>
          </w:p>
        </w:tc>
      </w:tr>
      <w:tr w:rsidR="002A729E" w:rsidRPr="003449EE" w14:paraId="1D7CD287" w14:textId="77777777" w:rsidTr="00882C7B">
        <w:tc>
          <w:tcPr>
            <w:tcW w:w="9062" w:type="dxa"/>
          </w:tcPr>
          <w:p w14:paraId="316DF4EA"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Alexis Tibidi [ab Wagner], Knappe</w:t>
            </w:r>
          </w:p>
          <w:p w14:paraId="625978D1"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Nico Willig]</w:t>
            </w:r>
          </w:p>
        </w:tc>
      </w:tr>
      <w:tr w:rsidR="002A729E" w:rsidRPr="003449EE" w14:paraId="538A9E07" w14:textId="77777777" w:rsidTr="00882C7B">
        <w:tc>
          <w:tcPr>
            <w:tcW w:w="9062" w:type="dxa"/>
          </w:tcPr>
          <w:p w14:paraId="58A54E66"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lastRenderedPageBreak/>
              <w:t>1:0 Ranos (65.)</w:t>
            </w:r>
          </w:p>
          <w:p w14:paraId="58BD7239"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1:1 Wagner (84.)</w:t>
            </w:r>
          </w:p>
          <w:p w14:paraId="76D3E65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1:2 Knappe (91.)</w:t>
            </w:r>
          </w:p>
          <w:p w14:paraId="3A39B968"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1:3 Tibidi (105.)</w:t>
            </w:r>
          </w:p>
        </w:tc>
      </w:tr>
    </w:tbl>
    <w:p w14:paraId="07DD44D1" w14:textId="77777777" w:rsidR="002A729E" w:rsidRPr="003449EE" w:rsidRDefault="002A729E" w:rsidP="002A729E">
      <w:pPr>
        <w:contextualSpacing/>
        <w:rPr>
          <w:rFonts w:ascii="Arial" w:hAnsi="Arial" w:cs="Arial"/>
          <w:color w:val="000000" w:themeColor="text1"/>
        </w:rPr>
      </w:pPr>
    </w:p>
    <w:p w14:paraId="0C6DB6D0" w14:textId="77777777" w:rsidR="00A7733B" w:rsidRPr="00BE10EF" w:rsidRDefault="00A7733B" w:rsidP="00A7733B">
      <w:pPr>
        <w:contextualSpacing/>
        <w:rPr>
          <w:rFonts w:ascii="Arial" w:hAnsi="Arial" w:cs="Arial"/>
          <w:color w:val="000000" w:themeColor="text1"/>
        </w:rPr>
      </w:pPr>
    </w:p>
    <w:p w14:paraId="680AF76B" w14:textId="77777777" w:rsidR="00A7733B" w:rsidRPr="00BE10EF" w:rsidRDefault="00A7733B" w:rsidP="00A7733B">
      <w:pPr>
        <w:contextualSpacing/>
        <w:rPr>
          <w:rFonts w:ascii="Arial" w:hAnsi="Arial" w:cs="Arial"/>
          <w:color w:val="000000" w:themeColor="text1"/>
        </w:rPr>
      </w:pPr>
    </w:p>
    <w:p w14:paraId="07C2A402" w14:textId="77777777" w:rsidR="00A7733B" w:rsidRPr="00BE10EF" w:rsidRDefault="00A7733B" w:rsidP="00A7733B">
      <w:pPr>
        <w:contextualSpacing/>
        <w:rPr>
          <w:rFonts w:ascii="Arial" w:hAnsi="Arial" w:cs="Arial"/>
          <w:color w:val="000000" w:themeColor="text1"/>
        </w:rPr>
      </w:pPr>
    </w:p>
    <w:p w14:paraId="511A95ED" w14:textId="77777777" w:rsidR="00A7733B" w:rsidRPr="00BE10EF" w:rsidRDefault="00A7733B" w:rsidP="00A7733B">
      <w:pPr>
        <w:contextualSpacing/>
        <w:rPr>
          <w:rFonts w:ascii="Arial" w:hAnsi="Arial" w:cs="Arial"/>
          <w:color w:val="000000" w:themeColor="text1"/>
        </w:rPr>
      </w:pPr>
    </w:p>
    <w:p w14:paraId="03F67D98" w14:textId="77777777" w:rsidR="00A7733B" w:rsidRPr="00BE10EF" w:rsidRDefault="00A7733B" w:rsidP="00A7733B">
      <w:pPr>
        <w:contextualSpacing/>
        <w:rPr>
          <w:rFonts w:ascii="Arial" w:hAnsi="Arial" w:cs="Arial"/>
          <w:color w:val="000000" w:themeColor="text1"/>
        </w:rPr>
      </w:pPr>
    </w:p>
    <w:p w14:paraId="223CD130" w14:textId="77777777" w:rsidR="00A7733B" w:rsidRPr="00077F9B" w:rsidRDefault="00A7733B" w:rsidP="00A7733B">
      <w:pPr>
        <w:contextualSpacing/>
        <w:jc w:val="center"/>
        <w:rPr>
          <w:rFonts w:ascii="Arial" w:hAnsi="Arial" w:cs="Arial"/>
          <w:b/>
          <w:color w:val="000000" w:themeColor="text1"/>
          <w:sz w:val="48"/>
          <w:u w:val="single"/>
        </w:rPr>
      </w:pPr>
      <w:r w:rsidRPr="00077F9B">
        <w:rPr>
          <w:rFonts w:ascii="Arial" w:hAnsi="Arial" w:cs="Arial"/>
          <w:b/>
          <w:color w:val="000000" w:themeColor="text1"/>
          <w:sz w:val="48"/>
          <w:u w:val="single"/>
        </w:rPr>
        <w:t>Bundesliga Süd-Südwest (</w:t>
      </w:r>
      <w:r w:rsidRPr="00077F9B">
        <w:rPr>
          <w:rFonts w:ascii="Arial" w:hAnsi="Arial" w:cs="Arial"/>
          <w:b/>
          <w:color w:val="FF0000"/>
          <w:sz w:val="48"/>
          <w:u w:val="single"/>
        </w:rPr>
        <w:t>1. Liga</w:t>
      </w:r>
      <w:r w:rsidRPr="00077F9B">
        <w:rPr>
          <w:rFonts w:ascii="Arial" w:hAnsi="Arial" w:cs="Arial"/>
          <w:b/>
          <w:color w:val="000000" w:themeColor="text1"/>
          <w:sz w:val="48"/>
          <w:u w:val="single"/>
        </w:rPr>
        <w:t>)</w:t>
      </w:r>
    </w:p>
    <w:p w14:paraId="1231F548" w14:textId="77777777" w:rsidR="00A7733B" w:rsidRDefault="00A7733B" w:rsidP="00A7733B">
      <w:pPr>
        <w:contextualSpacing/>
        <w:rPr>
          <w:rFonts w:ascii="Arial" w:hAnsi="Arial" w:cs="Arial"/>
          <w:color w:val="000000" w:themeColor="text1"/>
        </w:rPr>
      </w:pPr>
    </w:p>
    <w:p w14:paraId="219B92A4" w14:textId="77777777" w:rsidR="00A7733B" w:rsidRDefault="00A7733B" w:rsidP="00A7733B">
      <w:pPr>
        <w:contextualSpacing/>
        <w:rPr>
          <w:rFonts w:ascii="Arial" w:hAnsi="Arial" w:cs="Arial"/>
          <w:color w:val="000000" w:themeColor="text1"/>
        </w:rPr>
      </w:pPr>
    </w:p>
    <w:p w14:paraId="68555BFE" w14:textId="77777777" w:rsidR="00A7733B" w:rsidRDefault="00A7733B" w:rsidP="00A7733B">
      <w:pPr>
        <w:contextualSpacing/>
        <w:rPr>
          <w:rFonts w:ascii="Arial" w:hAnsi="Arial" w:cs="Arial"/>
          <w:color w:val="000000" w:themeColor="text1"/>
        </w:rPr>
      </w:pPr>
    </w:p>
    <w:p w14:paraId="2DB704E1" w14:textId="77777777" w:rsidR="00A7733B" w:rsidRPr="00077F9B" w:rsidRDefault="00A7733B" w:rsidP="00A7733B">
      <w:pPr>
        <w:contextualSpacing/>
        <w:rPr>
          <w:rFonts w:ascii="Arial" w:hAnsi="Arial" w:cs="Arial"/>
          <w:b/>
          <w:color w:val="000000" w:themeColor="text1"/>
          <w:sz w:val="40"/>
          <w:u w:val="single"/>
        </w:rPr>
      </w:pPr>
      <w:r w:rsidRPr="00077F9B">
        <w:rPr>
          <w:rFonts w:ascii="Arial" w:hAnsi="Arial" w:cs="Arial"/>
          <w:b/>
          <w:color w:val="000000" w:themeColor="text1"/>
          <w:sz w:val="40"/>
          <w:u w:val="single"/>
        </w:rPr>
        <w:t>7. Spieltag</w:t>
      </w:r>
    </w:p>
    <w:p w14:paraId="6142EAE7" w14:textId="77777777" w:rsidR="00A7733B" w:rsidRDefault="00A7733B" w:rsidP="00A7733B">
      <w:pPr>
        <w:contextualSpacing/>
        <w:rPr>
          <w:rFonts w:ascii="Arial" w:hAnsi="Arial" w:cs="Arial"/>
          <w:color w:val="000000" w:themeColor="text1"/>
        </w:rPr>
      </w:pPr>
    </w:p>
    <w:p w14:paraId="5F3A7E7A"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BB46F4F" w14:textId="77777777" w:rsidTr="00DB7F37">
        <w:tc>
          <w:tcPr>
            <w:tcW w:w="9062" w:type="dxa"/>
          </w:tcPr>
          <w:p w14:paraId="6212F100" w14:textId="77777777" w:rsidR="00A7733B" w:rsidRDefault="00A7733B" w:rsidP="00DB7F37">
            <w:pPr>
              <w:contextualSpacing/>
              <w:rPr>
                <w:rFonts w:ascii="Arial" w:hAnsi="Arial" w:cs="Arial"/>
                <w:color w:val="000000" w:themeColor="text1"/>
              </w:rPr>
            </w:pPr>
            <w:r>
              <w:rPr>
                <w:rFonts w:ascii="Arial" w:hAnsi="Arial" w:cs="Arial"/>
                <w:color w:val="000000" w:themeColor="text1"/>
              </w:rPr>
              <w:t>17. Oktober 2021</w:t>
            </w:r>
          </w:p>
        </w:tc>
      </w:tr>
      <w:tr w:rsidR="00A7733B" w14:paraId="50E3C454" w14:textId="77777777" w:rsidTr="00DB7F37">
        <w:tc>
          <w:tcPr>
            <w:tcW w:w="9062" w:type="dxa"/>
          </w:tcPr>
          <w:p w14:paraId="241EE92A" w14:textId="2BC11805" w:rsidR="00A7733B" w:rsidRDefault="00A7733B" w:rsidP="00DB7F37">
            <w:pPr>
              <w:contextualSpacing/>
              <w:rPr>
                <w:rFonts w:ascii="Arial" w:hAnsi="Arial" w:cs="Arial"/>
                <w:color w:val="000000" w:themeColor="text1"/>
              </w:rPr>
            </w:pPr>
            <w:r>
              <w:rPr>
                <w:rFonts w:ascii="Arial" w:hAnsi="Arial" w:cs="Arial"/>
                <w:color w:val="000000" w:themeColor="text1"/>
              </w:rPr>
              <w:t>Bundes</w:t>
            </w:r>
            <w:r w:rsidR="00CE5D42">
              <w:rPr>
                <w:rFonts w:ascii="Arial" w:hAnsi="Arial" w:cs="Arial"/>
                <w:color w:val="000000" w:themeColor="text1"/>
              </w:rPr>
              <w:t>l</w:t>
            </w:r>
            <w:r>
              <w:rPr>
                <w:rFonts w:ascii="Arial" w:hAnsi="Arial" w:cs="Arial"/>
                <w:color w:val="000000" w:themeColor="text1"/>
              </w:rPr>
              <w:t>iga Süd-Südwest (7. Spieltag)</w:t>
            </w:r>
          </w:p>
        </w:tc>
      </w:tr>
      <w:tr w:rsidR="00A7733B" w14:paraId="1F5BD5ED" w14:textId="77777777" w:rsidTr="00DB7F37">
        <w:tc>
          <w:tcPr>
            <w:tcW w:w="9062" w:type="dxa"/>
          </w:tcPr>
          <w:p w14:paraId="4CEF9CB6" w14:textId="77777777" w:rsidR="00A7733B" w:rsidRDefault="00A7733B" w:rsidP="00DB7F37">
            <w:pPr>
              <w:contextualSpacing/>
              <w:rPr>
                <w:rFonts w:ascii="Arial" w:hAnsi="Arial" w:cs="Arial"/>
                <w:color w:val="000000" w:themeColor="text1"/>
              </w:rPr>
            </w:pPr>
            <w:r>
              <w:rPr>
                <w:rFonts w:ascii="Arial" w:hAnsi="Arial" w:cs="Arial"/>
                <w:color w:val="000000" w:themeColor="text1"/>
              </w:rPr>
              <w:t>Eintracht Frankfurt U19 - FC Bayern München U19 2:3 (2:1)</w:t>
            </w:r>
          </w:p>
        </w:tc>
      </w:tr>
    </w:tbl>
    <w:p w14:paraId="212A967A" w14:textId="6C8AE000" w:rsidR="00A7733B" w:rsidRDefault="00A7733B" w:rsidP="00A7733B">
      <w:pPr>
        <w:contextualSpacing/>
        <w:rPr>
          <w:rFonts w:ascii="Arial" w:hAnsi="Arial" w:cs="Arial"/>
          <w:color w:val="000000" w:themeColor="text1"/>
        </w:rPr>
      </w:pPr>
    </w:p>
    <w:p w14:paraId="26C041DC" w14:textId="38AB5117" w:rsidR="00ED7F78" w:rsidRDefault="00ED7F78" w:rsidP="00A7733B">
      <w:pPr>
        <w:contextualSpacing/>
        <w:rPr>
          <w:rFonts w:ascii="Arial" w:hAnsi="Arial" w:cs="Arial"/>
          <w:color w:val="000000" w:themeColor="text1"/>
        </w:rPr>
      </w:pPr>
    </w:p>
    <w:p w14:paraId="1F52B3BA" w14:textId="42C5AE47" w:rsidR="00ED7F78" w:rsidRDefault="00ED7F78" w:rsidP="00A7733B">
      <w:pPr>
        <w:contextualSpacing/>
        <w:rPr>
          <w:rFonts w:ascii="Arial" w:hAnsi="Arial" w:cs="Arial"/>
          <w:color w:val="000000" w:themeColor="text1"/>
        </w:rPr>
      </w:pPr>
    </w:p>
    <w:p w14:paraId="34BBAD1D" w14:textId="0753E50F" w:rsidR="00ED7F78" w:rsidRPr="00ED7F78" w:rsidRDefault="00ED7F78" w:rsidP="00A7733B">
      <w:pPr>
        <w:contextualSpacing/>
        <w:rPr>
          <w:rFonts w:ascii="Arial" w:hAnsi="Arial" w:cs="Arial"/>
          <w:b/>
          <w:bCs/>
          <w:color w:val="000000" w:themeColor="text1"/>
          <w:sz w:val="40"/>
          <w:szCs w:val="40"/>
          <w:u w:val="single"/>
        </w:rPr>
      </w:pPr>
      <w:r w:rsidRPr="00ED7F78">
        <w:rPr>
          <w:rFonts w:ascii="Arial" w:hAnsi="Arial" w:cs="Arial"/>
          <w:b/>
          <w:bCs/>
          <w:color w:val="000000" w:themeColor="text1"/>
          <w:sz w:val="40"/>
          <w:szCs w:val="40"/>
          <w:u w:val="single"/>
        </w:rPr>
        <w:t>14. Spieltag</w:t>
      </w:r>
    </w:p>
    <w:p w14:paraId="45964667" w14:textId="64D98856" w:rsidR="00CE5D42" w:rsidRDefault="00CE5D42" w:rsidP="00A7733B">
      <w:pPr>
        <w:contextualSpacing/>
        <w:rPr>
          <w:rFonts w:ascii="Arial" w:hAnsi="Arial" w:cs="Arial"/>
          <w:color w:val="000000" w:themeColor="text1"/>
        </w:rPr>
      </w:pPr>
    </w:p>
    <w:p w14:paraId="070178EA" w14:textId="77777777" w:rsidR="00ED7F78" w:rsidRPr="003449EE" w:rsidRDefault="00ED7F78" w:rsidP="00ED7F78">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ED7F78" w:rsidRPr="003449EE" w14:paraId="317EA524" w14:textId="77777777" w:rsidTr="00882C7B">
        <w:tc>
          <w:tcPr>
            <w:tcW w:w="9062" w:type="dxa"/>
          </w:tcPr>
          <w:p w14:paraId="5E886459"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12. Februar 2022</w:t>
            </w:r>
          </w:p>
        </w:tc>
      </w:tr>
      <w:tr w:rsidR="00ED7F78" w:rsidRPr="003449EE" w14:paraId="1B98CF51" w14:textId="77777777" w:rsidTr="00882C7B">
        <w:tc>
          <w:tcPr>
            <w:tcW w:w="9062" w:type="dxa"/>
          </w:tcPr>
          <w:p w14:paraId="629224C0"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Bundesliga Süd-Südwest (14. Spieltag)</w:t>
            </w:r>
          </w:p>
        </w:tc>
      </w:tr>
      <w:tr w:rsidR="00ED7F78" w:rsidRPr="003449EE" w14:paraId="0FBE14FB" w14:textId="77777777" w:rsidTr="00882C7B">
        <w:tc>
          <w:tcPr>
            <w:tcW w:w="9062" w:type="dxa"/>
          </w:tcPr>
          <w:p w14:paraId="505609AD"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FC Bayern München U19 – FC Astoria Walldorf U19 3:0 (0:0)</w:t>
            </w:r>
          </w:p>
        </w:tc>
      </w:tr>
      <w:tr w:rsidR="00ED7F78" w:rsidRPr="003449EE" w14:paraId="1317F482" w14:textId="77777777" w:rsidTr="00882C7B">
        <w:tc>
          <w:tcPr>
            <w:tcW w:w="9062" w:type="dxa"/>
          </w:tcPr>
          <w:p w14:paraId="0A37A094"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Schenk – Lee [ab 73. Mamedova], Rhein, Salihamidzic, Brückner, Morrison, Janitzek, Sieb, Metu, Wagner [ab 64. Yildiz], Kabdayi [ab 73. Dibrani]</w:t>
            </w:r>
          </w:p>
        </w:tc>
      </w:tr>
      <w:tr w:rsidR="00ED7F78" w:rsidRPr="003449EE" w14:paraId="7517FB23" w14:textId="77777777" w:rsidTr="00882C7B">
        <w:tc>
          <w:tcPr>
            <w:tcW w:w="9062" w:type="dxa"/>
          </w:tcPr>
          <w:p w14:paraId="190BCF2F" w14:textId="77777777" w:rsidR="00ED7F78" w:rsidRPr="003449EE" w:rsidRDefault="00ED7F78" w:rsidP="00882C7B">
            <w:pPr>
              <w:contextualSpacing/>
              <w:rPr>
                <w:rFonts w:ascii="Arial" w:hAnsi="Arial" w:cs="Arial"/>
                <w:color w:val="000000" w:themeColor="text1"/>
              </w:rPr>
            </w:pPr>
          </w:p>
        </w:tc>
      </w:tr>
      <w:tr w:rsidR="00ED7F78" w:rsidRPr="003449EE" w14:paraId="3828C0D3" w14:textId="77777777" w:rsidTr="00882C7B">
        <w:tc>
          <w:tcPr>
            <w:tcW w:w="9062" w:type="dxa"/>
          </w:tcPr>
          <w:p w14:paraId="340A6F58"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1:0 Kabadayi (48. – Foulelfmeter)</w:t>
            </w:r>
          </w:p>
          <w:p w14:paraId="0F5E3FBD"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2:0 Lee (63.)</w:t>
            </w:r>
          </w:p>
          <w:p w14:paraId="2DBFF50D"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3:0 Yildiz (78.)</w:t>
            </w:r>
          </w:p>
        </w:tc>
      </w:tr>
      <w:tr w:rsidR="00ED7F78" w:rsidRPr="003449EE" w14:paraId="014EF187" w14:textId="77777777" w:rsidTr="00882C7B">
        <w:tc>
          <w:tcPr>
            <w:tcW w:w="9062" w:type="dxa"/>
          </w:tcPr>
          <w:p w14:paraId="0E7A34F9"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In der 57. Minute, beim Spielstand von 0:1, erhielt der Waldorfer Spieler Kabashi die Gelb-Rote Karte</w:t>
            </w:r>
          </w:p>
        </w:tc>
      </w:tr>
    </w:tbl>
    <w:p w14:paraId="4C947CF1" w14:textId="670228CD" w:rsidR="00ED7F78" w:rsidRDefault="00ED7F78" w:rsidP="00ED7F78">
      <w:pPr>
        <w:contextualSpacing/>
        <w:rPr>
          <w:rFonts w:ascii="Arial" w:hAnsi="Arial" w:cs="Arial"/>
          <w:color w:val="000000" w:themeColor="text1"/>
        </w:rPr>
      </w:pPr>
    </w:p>
    <w:p w14:paraId="58E421F4" w14:textId="42F7738B" w:rsidR="00ED7F78" w:rsidRDefault="00ED7F78" w:rsidP="00ED7F78">
      <w:pPr>
        <w:contextualSpacing/>
        <w:rPr>
          <w:rFonts w:ascii="Arial" w:hAnsi="Arial" w:cs="Arial"/>
          <w:color w:val="000000" w:themeColor="text1"/>
        </w:rPr>
      </w:pPr>
    </w:p>
    <w:p w14:paraId="2A187689" w14:textId="078833D9" w:rsidR="00ED7F78" w:rsidRDefault="00ED7F78" w:rsidP="00ED7F78">
      <w:pPr>
        <w:contextualSpacing/>
        <w:rPr>
          <w:rFonts w:ascii="Arial" w:hAnsi="Arial" w:cs="Arial"/>
          <w:color w:val="000000" w:themeColor="text1"/>
        </w:rPr>
      </w:pPr>
    </w:p>
    <w:p w14:paraId="0F39C9A7" w14:textId="0650DC93" w:rsidR="00ED7F78" w:rsidRPr="00ED7F78" w:rsidRDefault="00ED7F78" w:rsidP="00ED7F78">
      <w:pPr>
        <w:contextualSpacing/>
        <w:rPr>
          <w:rFonts w:ascii="Arial" w:hAnsi="Arial" w:cs="Arial"/>
          <w:b/>
          <w:bCs/>
          <w:color w:val="000000" w:themeColor="text1"/>
          <w:sz w:val="40"/>
          <w:szCs w:val="40"/>
          <w:u w:val="single"/>
        </w:rPr>
      </w:pPr>
      <w:r w:rsidRPr="00ED7F78">
        <w:rPr>
          <w:rFonts w:ascii="Arial" w:hAnsi="Arial" w:cs="Arial"/>
          <w:b/>
          <w:bCs/>
          <w:color w:val="000000" w:themeColor="text1"/>
          <w:sz w:val="40"/>
          <w:szCs w:val="40"/>
          <w:u w:val="single"/>
        </w:rPr>
        <w:t>15. Spieltag</w:t>
      </w:r>
    </w:p>
    <w:p w14:paraId="08502E00" w14:textId="672AAD78" w:rsidR="00ED7F78" w:rsidRDefault="00ED7F78" w:rsidP="00A7733B">
      <w:pPr>
        <w:contextualSpacing/>
        <w:rPr>
          <w:rFonts w:ascii="Arial" w:hAnsi="Arial" w:cs="Arial"/>
          <w:color w:val="000000" w:themeColor="text1"/>
        </w:rPr>
      </w:pPr>
    </w:p>
    <w:p w14:paraId="229916EA" w14:textId="77777777" w:rsidR="00ED7F78" w:rsidRPr="003449EE" w:rsidRDefault="00ED7F78" w:rsidP="00ED7F78">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ED7F78" w:rsidRPr="003449EE" w14:paraId="2F37FBBC" w14:textId="77777777" w:rsidTr="00882C7B">
        <w:tc>
          <w:tcPr>
            <w:tcW w:w="9062" w:type="dxa"/>
          </w:tcPr>
          <w:p w14:paraId="6610D7E9"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19. Februar 2022</w:t>
            </w:r>
          </w:p>
        </w:tc>
      </w:tr>
      <w:tr w:rsidR="00ED7F78" w:rsidRPr="003449EE" w14:paraId="37E78204" w14:textId="77777777" w:rsidTr="00882C7B">
        <w:tc>
          <w:tcPr>
            <w:tcW w:w="9062" w:type="dxa"/>
          </w:tcPr>
          <w:p w14:paraId="11C118F7"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Bundesliga Süd-Südwest (15. Spieltag)</w:t>
            </w:r>
          </w:p>
        </w:tc>
      </w:tr>
      <w:tr w:rsidR="00ED7F78" w:rsidRPr="003449EE" w14:paraId="3839D10B" w14:textId="77777777" w:rsidTr="00882C7B">
        <w:tc>
          <w:tcPr>
            <w:tcW w:w="9062" w:type="dxa"/>
          </w:tcPr>
          <w:p w14:paraId="47739577"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FC Ingolstadt 04 U19 – FC Bayern München U19 1:4 (0:3)</w:t>
            </w:r>
          </w:p>
        </w:tc>
      </w:tr>
      <w:tr w:rsidR="00ED7F78" w:rsidRPr="003449EE" w14:paraId="5AD79595" w14:textId="77777777" w:rsidTr="00882C7B">
        <w:tc>
          <w:tcPr>
            <w:tcW w:w="9062" w:type="dxa"/>
          </w:tcPr>
          <w:p w14:paraId="1D157288" w14:textId="77777777" w:rsidR="00ED7F78" w:rsidRPr="003449EE" w:rsidRDefault="00ED7F78" w:rsidP="00882C7B">
            <w:pPr>
              <w:contextualSpacing/>
              <w:rPr>
                <w:rFonts w:ascii="Arial" w:hAnsi="Arial" w:cs="Arial"/>
                <w:color w:val="000000" w:themeColor="text1"/>
              </w:rPr>
            </w:pPr>
          </w:p>
        </w:tc>
      </w:tr>
      <w:tr w:rsidR="00ED7F78" w:rsidRPr="003449EE" w14:paraId="5BA95B30" w14:textId="77777777" w:rsidTr="00882C7B">
        <w:tc>
          <w:tcPr>
            <w:tcW w:w="9062" w:type="dxa"/>
          </w:tcPr>
          <w:p w14:paraId="1B926E97"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lastRenderedPageBreak/>
              <w:t>Dressel – Fust [ab 52. Buchmann], Marusic, Denk, Neziri, Pavlovic, Aitamer [ab 83. Sulley], Dibrani [ab 75. Wagner], Wenig, Jonathans [ab 66. Manuba], Mamedova</w:t>
            </w:r>
          </w:p>
        </w:tc>
      </w:tr>
      <w:tr w:rsidR="00ED7F78" w:rsidRPr="003449EE" w14:paraId="33263D4D" w14:textId="77777777" w:rsidTr="00882C7B">
        <w:tc>
          <w:tcPr>
            <w:tcW w:w="9062" w:type="dxa"/>
          </w:tcPr>
          <w:p w14:paraId="0B1C3375"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0:1 Neziri (9. – Elfmeter)</w:t>
            </w:r>
          </w:p>
          <w:p w14:paraId="53EEBC03"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0:2 Denk (21.)</w:t>
            </w:r>
          </w:p>
          <w:p w14:paraId="08AF94E3"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0:3 Mamedova (36.)</w:t>
            </w:r>
          </w:p>
          <w:p w14:paraId="52EF7B1E"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0:4 Wenig (82.)</w:t>
            </w:r>
          </w:p>
          <w:p w14:paraId="4852FFA5"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1:4 Kurpa (87. – Elfmeter)</w:t>
            </w:r>
          </w:p>
        </w:tc>
      </w:tr>
    </w:tbl>
    <w:p w14:paraId="5D0A7D13" w14:textId="3C103E56" w:rsidR="00ED7F78" w:rsidRDefault="00ED7F78" w:rsidP="00ED7F78">
      <w:pPr>
        <w:contextualSpacing/>
        <w:rPr>
          <w:rFonts w:ascii="Arial" w:hAnsi="Arial" w:cs="Arial"/>
          <w:color w:val="000000" w:themeColor="text1"/>
        </w:rPr>
      </w:pPr>
    </w:p>
    <w:p w14:paraId="5634361E" w14:textId="2C0D04AD" w:rsidR="00ED7F78" w:rsidRDefault="00ED7F78" w:rsidP="00ED7F78">
      <w:pPr>
        <w:contextualSpacing/>
        <w:rPr>
          <w:rFonts w:ascii="Arial" w:hAnsi="Arial" w:cs="Arial"/>
          <w:color w:val="000000" w:themeColor="text1"/>
        </w:rPr>
      </w:pPr>
    </w:p>
    <w:p w14:paraId="0A792A48" w14:textId="6557BFEE" w:rsidR="00ED7F78" w:rsidRDefault="00ED7F78" w:rsidP="00ED7F78">
      <w:pPr>
        <w:contextualSpacing/>
        <w:rPr>
          <w:rFonts w:ascii="Arial" w:hAnsi="Arial" w:cs="Arial"/>
          <w:color w:val="000000" w:themeColor="text1"/>
        </w:rPr>
      </w:pPr>
    </w:p>
    <w:p w14:paraId="726AFB01" w14:textId="24B53685" w:rsidR="00ED7F78" w:rsidRPr="00ED7F78" w:rsidRDefault="00ED7F78" w:rsidP="00ED7F78">
      <w:pPr>
        <w:contextualSpacing/>
        <w:rPr>
          <w:rFonts w:ascii="Arial" w:hAnsi="Arial" w:cs="Arial"/>
          <w:b/>
          <w:bCs/>
          <w:color w:val="000000" w:themeColor="text1"/>
          <w:sz w:val="40"/>
          <w:szCs w:val="40"/>
          <w:u w:val="single"/>
        </w:rPr>
      </w:pPr>
      <w:r w:rsidRPr="00ED7F78">
        <w:rPr>
          <w:rFonts w:ascii="Arial" w:hAnsi="Arial" w:cs="Arial"/>
          <w:b/>
          <w:bCs/>
          <w:color w:val="000000" w:themeColor="text1"/>
          <w:sz w:val="40"/>
          <w:szCs w:val="40"/>
          <w:u w:val="single"/>
        </w:rPr>
        <w:t>16. Spieltag</w:t>
      </w:r>
    </w:p>
    <w:p w14:paraId="6B4DCC07" w14:textId="56F95392" w:rsidR="00ED7F78" w:rsidRDefault="00ED7F78" w:rsidP="00A7733B">
      <w:pPr>
        <w:contextualSpacing/>
        <w:rPr>
          <w:rFonts w:ascii="Arial" w:hAnsi="Arial" w:cs="Arial"/>
          <w:color w:val="000000" w:themeColor="text1"/>
        </w:rPr>
      </w:pPr>
    </w:p>
    <w:p w14:paraId="6BB2B565" w14:textId="77777777" w:rsidR="00ED7F78" w:rsidRPr="003449EE" w:rsidRDefault="00ED7F78" w:rsidP="00ED7F78">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ED7F78" w:rsidRPr="003449EE" w14:paraId="273A29D8" w14:textId="77777777" w:rsidTr="00882C7B">
        <w:tc>
          <w:tcPr>
            <w:tcW w:w="9062" w:type="dxa"/>
          </w:tcPr>
          <w:p w14:paraId="41E5C818"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26. Februar 2022</w:t>
            </w:r>
          </w:p>
        </w:tc>
      </w:tr>
      <w:tr w:rsidR="00ED7F78" w:rsidRPr="003449EE" w14:paraId="03DC5BDA" w14:textId="77777777" w:rsidTr="00882C7B">
        <w:tc>
          <w:tcPr>
            <w:tcW w:w="9062" w:type="dxa"/>
          </w:tcPr>
          <w:p w14:paraId="7D64173C"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Bundesliga Süd-Südwest (16. Spieltag)</w:t>
            </w:r>
          </w:p>
        </w:tc>
      </w:tr>
      <w:tr w:rsidR="00ED7F78" w:rsidRPr="003449EE" w14:paraId="51020597" w14:textId="77777777" w:rsidTr="00882C7B">
        <w:tc>
          <w:tcPr>
            <w:tcW w:w="9062" w:type="dxa"/>
          </w:tcPr>
          <w:p w14:paraId="37BC61D5"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FC Bayern München U19 – SpVgg Unterhaching U19 3:0 (1:0)</w:t>
            </w:r>
          </w:p>
        </w:tc>
      </w:tr>
      <w:tr w:rsidR="00ED7F78" w:rsidRPr="003449EE" w14:paraId="0E343FED" w14:textId="77777777" w:rsidTr="00882C7B">
        <w:tc>
          <w:tcPr>
            <w:tcW w:w="9062" w:type="dxa"/>
          </w:tcPr>
          <w:p w14:paraId="559D4A32"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Hülsmann – Fust [ab 86. Ibrahimovic], Marusic [ab 64. Denk], Buchmann, Herold, Neziri, Dibrani, Rhein, Wenig [ab 74. Pavlovic], Jonathans [ab 83. Sanyang], Mamedova</w:t>
            </w:r>
          </w:p>
        </w:tc>
      </w:tr>
      <w:tr w:rsidR="00ED7F78" w:rsidRPr="003449EE" w14:paraId="5F228205" w14:textId="77777777" w:rsidTr="00882C7B">
        <w:tc>
          <w:tcPr>
            <w:tcW w:w="9062" w:type="dxa"/>
          </w:tcPr>
          <w:p w14:paraId="05851FD3" w14:textId="77777777" w:rsidR="00ED7F78" w:rsidRPr="003449EE" w:rsidRDefault="00ED7F78" w:rsidP="00882C7B">
            <w:pPr>
              <w:contextualSpacing/>
              <w:rPr>
                <w:rFonts w:ascii="Arial" w:hAnsi="Arial" w:cs="Arial"/>
                <w:color w:val="000000" w:themeColor="text1"/>
              </w:rPr>
            </w:pPr>
          </w:p>
        </w:tc>
      </w:tr>
      <w:tr w:rsidR="00ED7F78" w:rsidRPr="003449EE" w14:paraId="67F9CE8B" w14:textId="77777777" w:rsidTr="00882C7B">
        <w:tc>
          <w:tcPr>
            <w:tcW w:w="9062" w:type="dxa"/>
          </w:tcPr>
          <w:p w14:paraId="49E2E5A3"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1:0 Neziri (31. – Elfmeter)</w:t>
            </w:r>
          </w:p>
          <w:p w14:paraId="209086AB"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2:0 Mamedova (56.)</w:t>
            </w:r>
          </w:p>
          <w:p w14:paraId="638B098A"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3:0 Buchmann (77.)</w:t>
            </w:r>
          </w:p>
        </w:tc>
      </w:tr>
    </w:tbl>
    <w:p w14:paraId="75759B69" w14:textId="458F21AA" w:rsidR="00ED7F78" w:rsidRDefault="00ED7F78" w:rsidP="00ED7F78">
      <w:pPr>
        <w:contextualSpacing/>
        <w:rPr>
          <w:rFonts w:ascii="Arial" w:hAnsi="Arial" w:cs="Arial"/>
          <w:color w:val="000000" w:themeColor="text1"/>
        </w:rPr>
      </w:pPr>
    </w:p>
    <w:p w14:paraId="1F0B48BB" w14:textId="0EF1FCD6" w:rsidR="00ED7F78" w:rsidRDefault="00ED7F78" w:rsidP="00ED7F78">
      <w:pPr>
        <w:contextualSpacing/>
        <w:rPr>
          <w:rFonts w:ascii="Arial" w:hAnsi="Arial" w:cs="Arial"/>
          <w:color w:val="000000" w:themeColor="text1"/>
        </w:rPr>
      </w:pPr>
    </w:p>
    <w:p w14:paraId="747D5B7B" w14:textId="082B714D" w:rsidR="00ED7F78" w:rsidRDefault="00ED7F78" w:rsidP="00ED7F78">
      <w:pPr>
        <w:contextualSpacing/>
        <w:rPr>
          <w:rFonts w:ascii="Arial" w:hAnsi="Arial" w:cs="Arial"/>
          <w:color w:val="000000" w:themeColor="text1"/>
        </w:rPr>
      </w:pPr>
    </w:p>
    <w:p w14:paraId="05A654F1" w14:textId="1E3298BF" w:rsidR="00ED7F78" w:rsidRPr="00ED7F78" w:rsidRDefault="00ED7F78" w:rsidP="00ED7F78">
      <w:pPr>
        <w:contextualSpacing/>
        <w:rPr>
          <w:rFonts w:ascii="Arial" w:hAnsi="Arial" w:cs="Arial"/>
          <w:b/>
          <w:bCs/>
          <w:color w:val="000000" w:themeColor="text1"/>
          <w:sz w:val="40"/>
          <w:szCs w:val="40"/>
          <w:u w:val="single"/>
        </w:rPr>
      </w:pPr>
      <w:r w:rsidRPr="00ED7F78">
        <w:rPr>
          <w:rFonts w:ascii="Arial" w:hAnsi="Arial" w:cs="Arial"/>
          <w:b/>
          <w:bCs/>
          <w:color w:val="000000" w:themeColor="text1"/>
          <w:sz w:val="40"/>
          <w:szCs w:val="40"/>
          <w:u w:val="single"/>
        </w:rPr>
        <w:t>17. Spieltag</w:t>
      </w:r>
    </w:p>
    <w:p w14:paraId="3607FE47" w14:textId="161A889E" w:rsidR="00ED7F78" w:rsidRDefault="00ED7F78" w:rsidP="00A7733B">
      <w:pPr>
        <w:contextualSpacing/>
        <w:rPr>
          <w:rFonts w:ascii="Arial" w:hAnsi="Arial" w:cs="Arial"/>
          <w:color w:val="000000" w:themeColor="text1"/>
        </w:rPr>
      </w:pPr>
    </w:p>
    <w:p w14:paraId="48D354AC" w14:textId="77777777" w:rsidR="00ED7F78" w:rsidRPr="003449EE" w:rsidRDefault="00ED7F78" w:rsidP="00ED7F78">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ED7F78" w:rsidRPr="003449EE" w14:paraId="15255B0F" w14:textId="77777777" w:rsidTr="00882C7B">
        <w:tc>
          <w:tcPr>
            <w:tcW w:w="9062" w:type="dxa"/>
          </w:tcPr>
          <w:p w14:paraId="6E6433D5"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5.März 2022</w:t>
            </w:r>
          </w:p>
        </w:tc>
      </w:tr>
      <w:tr w:rsidR="00ED7F78" w:rsidRPr="003449EE" w14:paraId="39A38311" w14:textId="77777777" w:rsidTr="00882C7B">
        <w:tc>
          <w:tcPr>
            <w:tcW w:w="9062" w:type="dxa"/>
          </w:tcPr>
          <w:p w14:paraId="5522F87C"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Bundesliga Süd-Südwest (17. Spieltag)</w:t>
            </w:r>
          </w:p>
        </w:tc>
      </w:tr>
      <w:tr w:rsidR="00ED7F78" w:rsidRPr="003449EE" w14:paraId="6C24F3AE" w14:textId="77777777" w:rsidTr="00882C7B">
        <w:tc>
          <w:tcPr>
            <w:tcW w:w="9062" w:type="dxa"/>
          </w:tcPr>
          <w:p w14:paraId="50E7EABB"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1.FC Kaiserslautern U19 – FC Bayern München U19 2:2 (2:0)</w:t>
            </w:r>
          </w:p>
        </w:tc>
      </w:tr>
      <w:tr w:rsidR="00ED7F78" w:rsidRPr="003449EE" w14:paraId="3DEFDB47" w14:textId="77777777" w:rsidTr="00882C7B">
        <w:tc>
          <w:tcPr>
            <w:tcW w:w="9062" w:type="dxa"/>
          </w:tcPr>
          <w:p w14:paraId="60A53BB1" w14:textId="77777777" w:rsidR="00ED7F78" w:rsidRPr="003449EE" w:rsidRDefault="00ED7F78" w:rsidP="00882C7B">
            <w:pPr>
              <w:contextualSpacing/>
              <w:rPr>
                <w:rFonts w:ascii="Arial" w:hAnsi="Arial" w:cs="Arial"/>
                <w:color w:val="000000" w:themeColor="text1"/>
              </w:rPr>
            </w:pPr>
          </w:p>
        </w:tc>
      </w:tr>
      <w:tr w:rsidR="00ED7F78" w:rsidRPr="003449EE" w14:paraId="66A72826" w14:textId="77777777" w:rsidTr="00882C7B">
        <w:tc>
          <w:tcPr>
            <w:tcW w:w="9062" w:type="dxa"/>
          </w:tcPr>
          <w:p w14:paraId="35BC14CD"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Hülsmann – Fust, Marusic [ab 82. Sanyang], Buchmann, Herold, Neziri, Pavlovic [ab 58. Ibrahimovic], Dibrani [ab 46. Wenig], Rhein, Vinlöf [ab 46. Jonathans], Ranos</w:t>
            </w:r>
          </w:p>
          <w:p w14:paraId="0B76C66E"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[Trainer: Martin Demichelis]</w:t>
            </w:r>
          </w:p>
        </w:tc>
      </w:tr>
      <w:tr w:rsidR="00ED7F78" w:rsidRPr="003449EE" w14:paraId="02EFD551" w14:textId="77777777" w:rsidTr="00882C7B">
        <w:tc>
          <w:tcPr>
            <w:tcW w:w="9062" w:type="dxa"/>
          </w:tcPr>
          <w:p w14:paraId="35BC30DE"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1:0 Stavridis (29.)</w:t>
            </w:r>
          </w:p>
          <w:p w14:paraId="0FAB802E"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2:0 Bangura (41.)</w:t>
            </w:r>
          </w:p>
          <w:p w14:paraId="41611BC9"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2:1 Ranos (76.)</w:t>
            </w:r>
          </w:p>
          <w:p w14:paraId="4573B4E7" w14:textId="77777777" w:rsidR="00ED7F78" w:rsidRPr="003449EE" w:rsidRDefault="00ED7F78" w:rsidP="00882C7B">
            <w:pPr>
              <w:contextualSpacing/>
              <w:rPr>
                <w:rFonts w:ascii="Arial" w:hAnsi="Arial" w:cs="Arial"/>
                <w:color w:val="000000" w:themeColor="text1"/>
              </w:rPr>
            </w:pPr>
            <w:r w:rsidRPr="003449EE">
              <w:rPr>
                <w:rFonts w:ascii="Arial" w:hAnsi="Arial" w:cs="Arial"/>
                <w:color w:val="000000" w:themeColor="text1"/>
              </w:rPr>
              <w:t>2:2 Sanyang (84.)</w:t>
            </w:r>
          </w:p>
        </w:tc>
      </w:tr>
    </w:tbl>
    <w:p w14:paraId="45D73E45" w14:textId="77777777" w:rsidR="00ED7F78" w:rsidRPr="003449EE" w:rsidRDefault="00ED7F78" w:rsidP="00ED7F78">
      <w:pPr>
        <w:contextualSpacing/>
        <w:rPr>
          <w:rFonts w:ascii="Arial" w:hAnsi="Arial" w:cs="Arial"/>
          <w:color w:val="000000" w:themeColor="text1"/>
        </w:rPr>
      </w:pPr>
    </w:p>
    <w:p w14:paraId="12F7D5D7" w14:textId="77777777" w:rsidR="00ED7F78" w:rsidRDefault="00ED7F78" w:rsidP="00A7733B">
      <w:pPr>
        <w:contextualSpacing/>
        <w:rPr>
          <w:rFonts w:ascii="Arial" w:hAnsi="Arial" w:cs="Arial"/>
          <w:color w:val="000000" w:themeColor="text1"/>
        </w:rPr>
      </w:pPr>
    </w:p>
    <w:p w14:paraId="7379EC31" w14:textId="27670EFC" w:rsidR="00CE5D42" w:rsidRDefault="00CE5D42" w:rsidP="00A7733B">
      <w:pPr>
        <w:contextualSpacing/>
        <w:rPr>
          <w:rFonts w:ascii="Arial" w:hAnsi="Arial" w:cs="Arial"/>
          <w:color w:val="000000" w:themeColor="text1"/>
        </w:rPr>
      </w:pPr>
    </w:p>
    <w:p w14:paraId="37B6A4B3" w14:textId="1F6AF5F3" w:rsidR="00CE5D42" w:rsidRPr="00CE5D42" w:rsidRDefault="00CE5D42" w:rsidP="00A7733B">
      <w:pPr>
        <w:contextualSpacing/>
        <w:rPr>
          <w:rFonts w:ascii="Arial" w:hAnsi="Arial" w:cs="Arial"/>
          <w:b/>
          <w:bCs/>
          <w:color w:val="000000" w:themeColor="text1"/>
          <w:sz w:val="40"/>
          <w:szCs w:val="40"/>
          <w:u w:val="single"/>
        </w:rPr>
      </w:pPr>
      <w:r w:rsidRPr="00CE5D42">
        <w:rPr>
          <w:rFonts w:ascii="Arial" w:hAnsi="Arial" w:cs="Arial"/>
          <w:b/>
          <w:bCs/>
          <w:color w:val="000000" w:themeColor="text1"/>
          <w:sz w:val="40"/>
          <w:szCs w:val="40"/>
          <w:u w:val="single"/>
        </w:rPr>
        <w:t>18. Spieltag</w:t>
      </w:r>
    </w:p>
    <w:p w14:paraId="79DB94B1" w14:textId="0A87B9FF" w:rsidR="00A7733B" w:rsidRDefault="00A7733B" w:rsidP="00A7733B">
      <w:pPr>
        <w:contextualSpacing/>
        <w:rPr>
          <w:rFonts w:ascii="Arial" w:hAnsi="Arial" w:cs="Arial"/>
          <w:color w:val="000000" w:themeColor="text1"/>
        </w:rPr>
      </w:pPr>
    </w:p>
    <w:p w14:paraId="0912BCFD" w14:textId="77777777" w:rsidR="00CE5D42" w:rsidRDefault="00CE5D42" w:rsidP="00CE5D42">
      <w:pPr>
        <w:contextualSpacing/>
        <w:rPr>
          <w:rFonts w:ascii="Arial" w:hAnsi="Arial" w:cs="Arial"/>
          <w:color w:val="000000" w:themeColor="text1"/>
        </w:rPr>
      </w:pPr>
      <w:bookmarkStart w:id="9" w:name="_Hlk100010403"/>
    </w:p>
    <w:tbl>
      <w:tblPr>
        <w:tblStyle w:val="Tabellenraster"/>
        <w:tblW w:w="0" w:type="auto"/>
        <w:tblLook w:val="04A0" w:firstRow="1" w:lastRow="0" w:firstColumn="1" w:lastColumn="0" w:noHBand="0" w:noVBand="1"/>
      </w:tblPr>
      <w:tblGrid>
        <w:gridCol w:w="9062"/>
      </w:tblGrid>
      <w:tr w:rsidR="00CE5D42" w14:paraId="38D8466E" w14:textId="77777777" w:rsidTr="00F829D6">
        <w:tc>
          <w:tcPr>
            <w:tcW w:w="9062" w:type="dxa"/>
          </w:tcPr>
          <w:p w14:paraId="2EE8ECFC" w14:textId="77777777" w:rsidR="00CE5D42" w:rsidRDefault="00CE5D42" w:rsidP="00F829D6">
            <w:pPr>
              <w:contextualSpacing/>
              <w:rPr>
                <w:rFonts w:ascii="Arial" w:hAnsi="Arial" w:cs="Arial"/>
                <w:color w:val="000000" w:themeColor="text1"/>
              </w:rPr>
            </w:pPr>
            <w:r>
              <w:rPr>
                <w:rFonts w:ascii="Arial" w:hAnsi="Arial" w:cs="Arial"/>
                <w:color w:val="000000" w:themeColor="text1"/>
              </w:rPr>
              <w:t>2. April 2022</w:t>
            </w:r>
          </w:p>
        </w:tc>
      </w:tr>
      <w:tr w:rsidR="00CE5D42" w14:paraId="55F72C44" w14:textId="77777777" w:rsidTr="00F829D6">
        <w:tc>
          <w:tcPr>
            <w:tcW w:w="9062" w:type="dxa"/>
          </w:tcPr>
          <w:p w14:paraId="5C12BD5B" w14:textId="77777777" w:rsidR="00CE5D42" w:rsidRDefault="00CE5D42" w:rsidP="00F829D6">
            <w:pPr>
              <w:contextualSpacing/>
              <w:rPr>
                <w:rFonts w:ascii="Arial" w:hAnsi="Arial" w:cs="Arial"/>
                <w:color w:val="000000" w:themeColor="text1"/>
              </w:rPr>
            </w:pPr>
            <w:r>
              <w:rPr>
                <w:rFonts w:ascii="Arial" w:hAnsi="Arial" w:cs="Arial"/>
                <w:color w:val="000000" w:themeColor="text1"/>
              </w:rPr>
              <w:t>Bundesliga Süd-Südwest (18. Spieltag)</w:t>
            </w:r>
          </w:p>
        </w:tc>
      </w:tr>
      <w:tr w:rsidR="00CE5D42" w14:paraId="2DD7452B" w14:textId="77777777" w:rsidTr="00F829D6">
        <w:tc>
          <w:tcPr>
            <w:tcW w:w="9062" w:type="dxa"/>
          </w:tcPr>
          <w:p w14:paraId="066A0F3D" w14:textId="77777777" w:rsidR="00CE5D42" w:rsidRDefault="00CE5D42" w:rsidP="00F829D6">
            <w:pPr>
              <w:contextualSpacing/>
              <w:rPr>
                <w:rFonts w:ascii="Arial" w:hAnsi="Arial" w:cs="Arial"/>
                <w:color w:val="000000" w:themeColor="text1"/>
              </w:rPr>
            </w:pPr>
            <w:r>
              <w:rPr>
                <w:rFonts w:ascii="Arial" w:hAnsi="Arial" w:cs="Arial"/>
                <w:color w:val="000000" w:themeColor="text1"/>
              </w:rPr>
              <w:lastRenderedPageBreak/>
              <w:t>FC Bayern München U19 – Stuttgarter Kickers U19 2:5 (1:3)</w:t>
            </w:r>
          </w:p>
        </w:tc>
      </w:tr>
      <w:tr w:rsidR="00CE5D42" w14:paraId="32814BD6" w14:textId="77777777" w:rsidTr="00F829D6">
        <w:tc>
          <w:tcPr>
            <w:tcW w:w="9062" w:type="dxa"/>
          </w:tcPr>
          <w:p w14:paraId="36854A54" w14:textId="77777777" w:rsidR="00CE5D42" w:rsidRDefault="00CE5D42" w:rsidP="00F829D6">
            <w:pPr>
              <w:contextualSpacing/>
              <w:rPr>
                <w:rFonts w:ascii="Arial" w:hAnsi="Arial" w:cs="Arial"/>
                <w:color w:val="000000" w:themeColor="text1"/>
              </w:rPr>
            </w:pPr>
            <w:r>
              <w:rPr>
                <w:rFonts w:ascii="Arial" w:hAnsi="Arial" w:cs="Arial"/>
                <w:color w:val="000000" w:themeColor="text1"/>
              </w:rPr>
              <w:t>Tom Hülsmann – Liam Morrison, Arijon Ibrahimovic [ab 61. Dibrani], Kenan Yildiz, Grant-Leon Ranos, Luca Denk [ab 46. Buchmann], Aleksandar Pavlovic, Eyüp Aydin [ab 61. Neziri], Leon Fust [ab 83. Wenig], Mamin Sanyang, Paul Wanner</w:t>
            </w:r>
          </w:p>
        </w:tc>
      </w:tr>
      <w:tr w:rsidR="00CE5D42" w14:paraId="362268D6" w14:textId="77777777" w:rsidTr="00F829D6">
        <w:tc>
          <w:tcPr>
            <w:tcW w:w="9062" w:type="dxa"/>
          </w:tcPr>
          <w:p w14:paraId="254729FC" w14:textId="77777777" w:rsidR="00CE5D42" w:rsidRDefault="00CE5D42" w:rsidP="00F829D6">
            <w:pPr>
              <w:contextualSpacing/>
              <w:rPr>
                <w:rFonts w:ascii="Arial" w:hAnsi="Arial" w:cs="Arial"/>
                <w:color w:val="000000" w:themeColor="text1"/>
              </w:rPr>
            </w:pPr>
            <w:r>
              <w:rPr>
                <w:rFonts w:ascii="Arial" w:hAnsi="Arial" w:cs="Arial"/>
                <w:color w:val="000000" w:themeColor="text1"/>
              </w:rPr>
              <w:t>Neaime [ab 40. Herrling] – Etemi, Lander, Sanozidis, Hohloch, Pilic, Kececi, Seemann [ab 88. Kohler], Mallet, Eroglu [ab 80. Terpsiadis], Zogjani</w:t>
            </w:r>
          </w:p>
        </w:tc>
      </w:tr>
      <w:tr w:rsidR="00CE5D42" w14:paraId="756F33A0" w14:textId="77777777" w:rsidTr="00F829D6">
        <w:tc>
          <w:tcPr>
            <w:tcW w:w="9062" w:type="dxa"/>
          </w:tcPr>
          <w:p w14:paraId="611CADBC" w14:textId="77777777" w:rsidR="00CE5D42" w:rsidRDefault="00CE5D42" w:rsidP="00F829D6">
            <w:pPr>
              <w:contextualSpacing/>
              <w:rPr>
                <w:rFonts w:ascii="Arial" w:hAnsi="Arial" w:cs="Arial"/>
                <w:color w:val="000000" w:themeColor="text1"/>
              </w:rPr>
            </w:pPr>
            <w:r>
              <w:rPr>
                <w:rFonts w:ascii="Arial" w:hAnsi="Arial" w:cs="Arial"/>
                <w:color w:val="000000" w:themeColor="text1"/>
              </w:rPr>
              <w:t>1:0 Ranos (5.)</w:t>
            </w:r>
          </w:p>
          <w:p w14:paraId="2441F6E4" w14:textId="77777777" w:rsidR="00CE5D42" w:rsidRDefault="00CE5D42" w:rsidP="00F829D6">
            <w:pPr>
              <w:contextualSpacing/>
              <w:rPr>
                <w:rFonts w:ascii="Arial" w:hAnsi="Arial" w:cs="Arial"/>
                <w:color w:val="000000" w:themeColor="text1"/>
              </w:rPr>
            </w:pPr>
            <w:r>
              <w:rPr>
                <w:rFonts w:ascii="Arial" w:hAnsi="Arial" w:cs="Arial"/>
                <w:color w:val="000000" w:themeColor="text1"/>
              </w:rPr>
              <w:t>1:1 Eroglu (11.)</w:t>
            </w:r>
          </w:p>
          <w:p w14:paraId="11A94A65" w14:textId="77777777" w:rsidR="00CE5D42" w:rsidRDefault="00CE5D42" w:rsidP="00F829D6">
            <w:pPr>
              <w:contextualSpacing/>
              <w:rPr>
                <w:rFonts w:ascii="Arial" w:hAnsi="Arial" w:cs="Arial"/>
                <w:color w:val="000000" w:themeColor="text1"/>
              </w:rPr>
            </w:pPr>
            <w:r>
              <w:rPr>
                <w:rFonts w:ascii="Arial" w:hAnsi="Arial" w:cs="Arial"/>
                <w:color w:val="000000" w:themeColor="text1"/>
              </w:rPr>
              <w:t>1:2 Seemann (22.)</w:t>
            </w:r>
          </w:p>
          <w:p w14:paraId="2697B5B2" w14:textId="77777777" w:rsidR="00CE5D42" w:rsidRDefault="00CE5D42" w:rsidP="00F829D6">
            <w:pPr>
              <w:contextualSpacing/>
              <w:rPr>
                <w:rFonts w:ascii="Arial" w:hAnsi="Arial" w:cs="Arial"/>
                <w:color w:val="000000" w:themeColor="text1"/>
              </w:rPr>
            </w:pPr>
            <w:r>
              <w:rPr>
                <w:rFonts w:ascii="Arial" w:hAnsi="Arial" w:cs="Arial"/>
                <w:color w:val="000000" w:themeColor="text1"/>
              </w:rPr>
              <w:t>1:3 Zogjani (28.)</w:t>
            </w:r>
          </w:p>
          <w:p w14:paraId="25223F90" w14:textId="77777777" w:rsidR="00CE5D42" w:rsidRDefault="00CE5D42" w:rsidP="00F829D6">
            <w:pPr>
              <w:contextualSpacing/>
              <w:rPr>
                <w:rFonts w:ascii="Arial" w:hAnsi="Arial" w:cs="Arial"/>
                <w:color w:val="000000" w:themeColor="text1"/>
              </w:rPr>
            </w:pPr>
            <w:r>
              <w:rPr>
                <w:rFonts w:ascii="Arial" w:hAnsi="Arial" w:cs="Arial"/>
                <w:color w:val="000000" w:themeColor="text1"/>
              </w:rPr>
              <w:t>1:4 Pilic (56.)</w:t>
            </w:r>
          </w:p>
          <w:p w14:paraId="2DED3F3F" w14:textId="77777777" w:rsidR="00CE5D42" w:rsidRDefault="00CE5D42" w:rsidP="00F829D6">
            <w:pPr>
              <w:contextualSpacing/>
              <w:rPr>
                <w:rFonts w:ascii="Arial" w:hAnsi="Arial" w:cs="Arial"/>
                <w:color w:val="000000" w:themeColor="text1"/>
              </w:rPr>
            </w:pPr>
            <w:r>
              <w:rPr>
                <w:rFonts w:ascii="Arial" w:hAnsi="Arial" w:cs="Arial"/>
                <w:color w:val="000000" w:themeColor="text1"/>
              </w:rPr>
              <w:t>1:5 Eroglu (68. – Elfmeter)</w:t>
            </w:r>
          </w:p>
          <w:p w14:paraId="01A015C1" w14:textId="77777777" w:rsidR="00CE5D42" w:rsidRDefault="00CE5D42" w:rsidP="00F829D6">
            <w:pPr>
              <w:contextualSpacing/>
              <w:rPr>
                <w:rFonts w:ascii="Arial" w:hAnsi="Arial" w:cs="Arial"/>
                <w:color w:val="000000" w:themeColor="text1"/>
              </w:rPr>
            </w:pPr>
            <w:r>
              <w:rPr>
                <w:rFonts w:ascii="Arial" w:hAnsi="Arial" w:cs="Arial"/>
                <w:color w:val="000000" w:themeColor="text1"/>
              </w:rPr>
              <w:t>2:5 Dibrani (71.)</w:t>
            </w:r>
          </w:p>
        </w:tc>
      </w:tr>
      <w:tr w:rsidR="00CE5D42" w14:paraId="4AF13AF6" w14:textId="77777777" w:rsidTr="00F829D6">
        <w:tc>
          <w:tcPr>
            <w:tcW w:w="9062" w:type="dxa"/>
          </w:tcPr>
          <w:p w14:paraId="461C68E7" w14:textId="77777777" w:rsidR="00CE5D42" w:rsidRDefault="00CE5D42" w:rsidP="00F829D6">
            <w:pPr>
              <w:contextualSpacing/>
              <w:rPr>
                <w:rFonts w:ascii="Arial" w:hAnsi="Arial" w:cs="Arial"/>
                <w:color w:val="000000" w:themeColor="text1"/>
              </w:rPr>
            </w:pPr>
            <w:r>
              <w:rPr>
                <w:rFonts w:ascii="Arial" w:hAnsi="Arial" w:cs="Arial"/>
                <w:color w:val="000000" w:themeColor="text1"/>
              </w:rPr>
              <w:t>150 Zuschauer im Münchener Bayern-Campus</w:t>
            </w:r>
          </w:p>
        </w:tc>
      </w:tr>
    </w:tbl>
    <w:p w14:paraId="236FCF6D" w14:textId="77777777" w:rsidR="00CE5D42" w:rsidRDefault="00CE5D42" w:rsidP="00CE5D42">
      <w:pPr>
        <w:contextualSpacing/>
        <w:rPr>
          <w:rFonts w:ascii="Arial" w:hAnsi="Arial" w:cs="Arial"/>
          <w:color w:val="000000" w:themeColor="text1"/>
        </w:rPr>
      </w:pPr>
    </w:p>
    <w:bookmarkEnd w:id="9"/>
    <w:p w14:paraId="13F715F9" w14:textId="77777777" w:rsidR="00CE5D42" w:rsidRDefault="00CE5D42" w:rsidP="00A7733B">
      <w:pPr>
        <w:contextualSpacing/>
        <w:rPr>
          <w:rFonts w:ascii="Arial" w:hAnsi="Arial" w:cs="Arial"/>
          <w:color w:val="000000" w:themeColor="text1"/>
        </w:rPr>
      </w:pPr>
    </w:p>
    <w:p w14:paraId="77E44A5A" w14:textId="77777777" w:rsidR="00A7733B" w:rsidRDefault="00A7733B" w:rsidP="00A7733B">
      <w:pPr>
        <w:contextualSpacing/>
        <w:rPr>
          <w:rFonts w:ascii="Arial" w:hAnsi="Arial" w:cs="Arial"/>
          <w:color w:val="000000" w:themeColor="text1"/>
        </w:rPr>
      </w:pPr>
    </w:p>
    <w:p w14:paraId="0C0548DF" w14:textId="77777777" w:rsidR="00A7733B" w:rsidRDefault="00A7733B" w:rsidP="00A7733B">
      <w:pPr>
        <w:contextualSpacing/>
        <w:rPr>
          <w:rFonts w:ascii="Arial" w:hAnsi="Arial" w:cs="Arial"/>
          <w:color w:val="000000" w:themeColor="text1"/>
        </w:rPr>
      </w:pPr>
    </w:p>
    <w:p w14:paraId="41C95553" w14:textId="77777777" w:rsidR="00A7733B" w:rsidRPr="004C486F" w:rsidRDefault="00A7733B" w:rsidP="00A7733B">
      <w:pPr>
        <w:contextualSpacing/>
        <w:jc w:val="center"/>
        <w:rPr>
          <w:rFonts w:ascii="Arial" w:hAnsi="Arial" w:cs="Arial"/>
          <w:b/>
          <w:color w:val="000000" w:themeColor="text1"/>
          <w:sz w:val="48"/>
          <w:u w:val="single"/>
        </w:rPr>
      </w:pPr>
      <w:r w:rsidRPr="004C486F">
        <w:rPr>
          <w:rFonts w:ascii="Arial" w:hAnsi="Arial" w:cs="Arial"/>
          <w:b/>
          <w:color w:val="000000" w:themeColor="text1"/>
          <w:sz w:val="48"/>
          <w:u w:val="single"/>
        </w:rPr>
        <w:t>Bundesliga West (</w:t>
      </w:r>
      <w:r w:rsidRPr="004C486F">
        <w:rPr>
          <w:rFonts w:ascii="Arial" w:hAnsi="Arial" w:cs="Arial"/>
          <w:b/>
          <w:color w:val="FF0000"/>
          <w:sz w:val="48"/>
          <w:u w:val="single"/>
        </w:rPr>
        <w:t>1. Liga</w:t>
      </w:r>
      <w:r w:rsidRPr="004C486F">
        <w:rPr>
          <w:rFonts w:ascii="Arial" w:hAnsi="Arial" w:cs="Arial"/>
          <w:b/>
          <w:color w:val="000000" w:themeColor="text1"/>
          <w:sz w:val="48"/>
          <w:u w:val="single"/>
        </w:rPr>
        <w:t>)</w:t>
      </w:r>
    </w:p>
    <w:p w14:paraId="63DB2179" w14:textId="5075ABA5" w:rsidR="00A7733B" w:rsidRDefault="00A7733B" w:rsidP="00A7733B">
      <w:pPr>
        <w:contextualSpacing/>
        <w:rPr>
          <w:rFonts w:ascii="Arial" w:hAnsi="Arial" w:cs="Arial"/>
          <w:color w:val="000000" w:themeColor="text1"/>
        </w:rPr>
      </w:pPr>
    </w:p>
    <w:p w14:paraId="4D46CBCE" w14:textId="30058922" w:rsidR="00A15602" w:rsidRDefault="00A15602" w:rsidP="00A7733B">
      <w:pPr>
        <w:contextualSpacing/>
        <w:rPr>
          <w:rFonts w:ascii="Arial" w:hAnsi="Arial" w:cs="Arial"/>
          <w:color w:val="000000" w:themeColor="text1"/>
        </w:rPr>
      </w:pPr>
    </w:p>
    <w:p w14:paraId="5F6ABB63" w14:textId="688215F9" w:rsidR="00A15602" w:rsidRPr="00A15602" w:rsidRDefault="00A15602" w:rsidP="00A7733B">
      <w:pPr>
        <w:contextualSpacing/>
        <w:rPr>
          <w:rFonts w:ascii="Arial" w:hAnsi="Arial" w:cs="Arial"/>
          <w:b/>
          <w:bCs/>
          <w:color w:val="000000" w:themeColor="text1"/>
          <w:sz w:val="40"/>
          <w:szCs w:val="40"/>
          <w:u w:val="single"/>
        </w:rPr>
      </w:pPr>
      <w:r w:rsidRPr="00A15602">
        <w:rPr>
          <w:rFonts w:ascii="Arial" w:hAnsi="Arial" w:cs="Arial"/>
          <w:b/>
          <w:bCs/>
          <w:color w:val="000000" w:themeColor="text1"/>
          <w:sz w:val="40"/>
          <w:szCs w:val="40"/>
          <w:u w:val="single"/>
        </w:rPr>
        <w:t>11. Spieltag</w:t>
      </w:r>
    </w:p>
    <w:p w14:paraId="0BF38BA7" w14:textId="19414895" w:rsidR="00A15602" w:rsidRDefault="00A15602" w:rsidP="00A7733B">
      <w:pPr>
        <w:contextualSpacing/>
        <w:rPr>
          <w:rFonts w:ascii="Arial" w:hAnsi="Arial" w:cs="Arial"/>
          <w:color w:val="000000" w:themeColor="text1"/>
        </w:rPr>
      </w:pPr>
    </w:p>
    <w:p w14:paraId="697EF166" w14:textId="77777777" w:rsidR="00A15602" w:rsidRPr="003449EE" w:rsidRDefault="00A15602" w:rsidP="00A1560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15602" w:rsidRPr="003449EE" w14:paraId="012206CB" w14:textId="77777777" w:rsidTr="00F829D6">
        <w:tc>
          <w:tcPr>
            <w:tcW w:w="9062" w:type="dxa"/>
          </w:tcPr>
          <w:p w14:paraId="45FFCB2B"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12. Februar 2022</w:t>
            </w:r>
          </w:p>
        </w:tc>
      </w:tr>
      <w:tr w:rsidR="00A15602" w:rsidRPr="003449EE" w14:paraId="5BD79CE1" w14:textId="77777777" w:rsidTr="00F829D6">
        <w:tc>
          <w:tcPr>
            <w:tcW w:w="9062" w:type="dxa"/>
          </w:tcPr>
          <w:p w14:paraId="116B48E1"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Bundesliga West (11. Spieltag)</w:t>
            </w:r>
          </w:p>
        </w:tc>
      </w:tr>
      <w:tr w:rsidR="00A15602" w:rsidRPr="003449EE" w14:paraId="16045624" w14:textId="77777777" w:rsidTr="00F829D6">
        <w:tc>
          <w:tcPr>
            <w:tcW w:w="9062" w:type="dxa"/>
          </w:tcPr>
          <w:p w14:paraId="79AA5178"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1.FC Köln U19 – Preußen Münster U19 0:2</w:t>
            </w:r>
          </w:p>
        </w:tc>
      </w:tr>
      <w:tr w:rsidR="00A15602" w:rsidRPr="003449EE" w14:paraId="4A663203" w14:textId="77777777" w:rsidTr="00F829D6">
        <w:tc>
          <w:tcPr>
            <w:tcW w:w="9062" w:type="dxa"/>
          </w:tcPr>
          <w:p w14:paraId="3F696C22" w14:textId="77777777" w:rsidR="00A15602" w:rsidRPr="003449EE" w:rsidRDefault="00A15602" w:rsidP="00F829D6">
            <w:pPr>
              <w:contextualSpacing/>
              <w:rPr>
                <w:rFonts w:ascii="Arial" w:hAnsi="Arial" w:cs="Arial"/>
                <w:color w:val="000000" w:themeColor="text1"/>
              </w:rPr>
            </w:pPr>
          </w:p>
        </w:tc>
      </w:tr>
      <w:tr w:rsidR="00A15602" w:rsidRPr="003449EE" w14:paraId="24D964E6" w14:textId="77777777" w:rsidTr="00F829D6">
        <w:tc>
          <w:tcPr>
            <w:tcW w:w="9062" w:type="dxa"/>
          </w:tcPr>
          <w:p w14:paraId="4D9978E0"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0:1</w:t>
            </w:r>
          </w:p>
          <w:p w14:paraId="13BF16C6"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0:2</w:t>
            </w:r>
          </w:p>
        </w:tc>
      </w:tr>
      <w:tr w:rsidR="00A15602" w:rsidRPr="003449EE" w14:paraId="0A8E089A" w14:textId="77777777" w:rsidTr="00F829D6">
        <w:tc>
          <w:tcPr>
            <w:tcW w:w="9062" w:type="dxa"/>
          </w:tcPr>
          <w:p w14:paraId="4300A385"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Schiedsrichter: Felix May (Aachen)</w:t>
            </w:r>
          </w:p>
        </w:tc>
      </w:tr>
      <w:tr w:rsidR="00A15602" w:rsidRPr="003449EE" w14:paraId="62328980" w14:textId="77777777" w:rsidTr="00F829D6">
        <w:tc>
          <w:tcPr>
            <w:tcW w:w="9062" w:type="dxa"/>
          </w:tcPr>
          <w:p w14:paraId="05ECA2E9"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50 Zuschauer im Kölner Franz-Kremer-Stadion</w:t>
            </w:r>
          </w:p>
        </w:tc>
      </w:tr>
    </w:tbl>
    <w:p w14:paraId="47D1F0EE" w14:textId="70C83BAE" w:rsidR="00A15602" w:rsidRDefault="00A15602" w:rsidP="00A15602">
      <w:pPr>
        <w:contextualSpacing/>
        <w:rPr>
          <w:rFonts w:ascii="Arial" w:hAnsi="Arial" w:cs="Arial"/>
          <w:color w:val="000000" w:themeColor="text1"/>
        </w:rPr>
      </w:pPr>
    </w:p>
    <w:p w14:paraId="4CA669D6" w14:textId="273718AD" w:rsidR="00A15602" w:rsidRDefault="00A15602" w:rsidP="00A15602">
      <w:pPr>
        <w:contextualSpacing/>
        <w:rPr>
          <w:rFonts w:ascii="Arial" w:hAnsi="Arial" w:cs="Arial"/>
          <w:color w:val="000000" w:themeColor="text1"/>
        </w:rPr>
      </w:pPr>
    </w:p>
    <w:p w14:paraId="07BA67D6" w14:textId="152E3F0F" w:rsidR="00A15602" w:rsidRDefault="00A15602" w:rsidP="00A15602">
      <w:pPr>
        <w:contextualSpacing/>
        <w:rPr>
          <w:rFonts w:ascii="Arial" w:hAnsi="Arial" w:cs="Arial"/>
          <w:color w:val="000000" w:themeColor="text1"/>
        </w:rPr>
      </w:pPr>
    </w:p>
    <w:p w14:paraId="2A35CC69" w14:textId="6E653938" w:rsidR="00A15602" w:rsidRPr="00A15602" w:rsidRDefault="00A15602" w:rsidP="00A15602">
      <w:pPr>
        <w:contextualSpacing/>
        <w:rPr>
          <w:rFonts w:ascii="Arial" w:hAnsi="Arial" w:cs="Arial"/>
          <w:b/>
          <w:bCs/>
          <w:color w:val="000000" w:themeColor="text1"/>
          <w:sz w:val="40"/>
          <w:szCs w:val="40"/>
          <w:u w:val="single"/>
        </w:rPr>
      </w:pPr>
      <w:r w:rsidRPr="00A15602">
        <w:rPr>
          <w:rFonts w:ascii="Arial" w:hAnsi="Arial" w:cs="Arial"/>
          <w:b/>
          <w:bCs/>
          <w:color w:val="000000" w:themeColor="text1"/>
          <w:sz w:val="40"/>
          <w:szCs w:val="40"/>
          <w:u w:val="single"/>
        </w:rPr>
        <w:t>12. Spieltag</w:t>
      </w:r>
    </w:p>
    <w:p w14:paraId="68A0145E" w14:textId="3C51094A" w:rsidR="00A7733B" w:rsidRDefault="00A7733B" w:rsidP="00A7733B">
      <w:pPr>
        <w:contextualSpacing/>
        <w:rPr>
          <w:rFonts w:ascii="Arial" w:hAnsi="Arial" w:cs="Arial"/>
          <w:color w:val="000000" w:themeColor="text1"/>
        </w:rPr>
      </w:pPr>
    </w:p>
    <w:p w14:paraId="6327F543" w14:textId="77777777" w:rsidR="00A15602" w:rsidRPr="003449EE" w:rsidRDefault="00A15602" w:rsidP="00A1560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15602" w:rsidRPr="003449EE" w14:paraId="7F938F53" w14:textId="77777777" w:rsidTr="00F829D6">
        <w:tc>
          <w:tcPr>
            <w:tcW w:w="9062" w:type="dxa"/>
          </w:tcPr>
          <w:p w14:paraId="0EF8F31E"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19. Februar 2022</w:t>
            </w:r>
          </w:p>
        </w:tc>
      </w:tr>
      <w:tr w:rsidR="00A15602" w:rsidRPr="003449EE" w14:paraId="0671EB4B" w14:textId="77777777" w:rsidTr="00F829D6">
        <w:tc>
          <w:tcPr>
            <w:tcW w:w="9062" w:type="dxa"/>
          </w:tcPr>
          <w:p w14:paraId="5AEE63A7"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Bundesliga West (12. Spieltag)</w:t>
            </w:r>
          </w:p>
        </w:tc>
      </w:tr>
      <w:tr w:rsidR="00A15602" w:rsidRPr="003449EE" w14:paraId="7DECEF13" w14:textId="77777777" w:rsidTr="00F829D6">
        <w:tc>
          <w:tcPr>
            <w:tcW w:w="9062" w:type="dxa"/>
          </w:tcPr>
          <w:p w14:paraId="5B5C45C1"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Rot-Weiss Essen U19 – 1. FC Köln U19 1:1 (0:1)</w:t>
            </w:r>
          </w:p>
        </w:tc>
      </w:tr>
      <w:tr w:rsidR="00A15602" w:rsidRPr="003449EE" w14:paraId="6818A73E" w14:textId="77777777" w:rsidTr="00F829D6">
        <w:tc>
          <w:tcPr>
            <w:tcW w:w="9062" w:type="dxa"/>
          </w:tcPr>
          <w:p w14:paraId="059CB6AC" w14:textId="77777777" w:rsidR="00A15602" w:rsidRPr="003449EE" w:rsidRDefault="00A15602" w:rsidP="00F829D6">
            <w:pPr>
              <w:contextualSpacing/>
              <w:rPr>
                <w:rFonts w:ascii="Arial" w:hAnsi="Arial" w:cs="Arial"/>
                <w:color w:val="000000" w:themeColor="text1"/>
              </w:rPr>
            </w:pPr>
          </w:p>
        </w:tc>
      </w:tr>
      <w:tr w:rsidR="00A15602" w:rsidRPr="003449EE" w14:paraId="7DF24CC4" w14:textId="77777777" w:rsidTr="00F829D6">
        <w:tc>
          <w:tcPr>
            <w:tcW w:w="9062" w:type="dxa"/>
          </w:tcPr>
          <w:p w14:paraId="14D4EFA9"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Hagemoser – Nadjombe, Smajic, Bakatukanda, Suchanek [ab 86. Finkgräfe], Wäschenbach, Simnica [ab 80. Kujovic], Faddev, Fratea [ab 71. Decker], Schmid, Downs [ab 67. Urso]</w:t>
            </w:r>
          </w:p>
          <w:p w14:paraId="47FADCB8"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[Trainer: Ruthenbeck]</w:t>
            </w:r>
          </w:p>
        </w:tc>
      </w:tr>
      <w:tr w:rsidR="00A15602" w:rsidRPr="003449EE" w14:paraId="610BBEA6" w14:textId="77777777" w:rsidTr="00F829D6">
        <w:tc>
          <w:tcPr>
            <w:tcW w:w="9062" w:type="dxa"/>
          </w:tcPr>
          <w:p w14:paraId="5377F7CF"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0:1 Fadeev (41.)</w:t>
            </w:r>
          </w:p>
          <w:p w14:paraId="3C6A9CBC"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1:1 Osmani (63.)</w:t>
            </w:r>
          </w:p>
        </w:tc>
      </w:tr>
    </w:tbl>
    <w:p w14:paraId="1A9DC4CB" w14:textId="739BBA3B" w:rsidR="00A15602" w:rsidRDefault="00A15602" w:rsidP="00A15602">
      <w:pPr>
        <w:contextualSpacing/>
        <w:rPr>
          <w:rFonts w:ascii="Arial" w:hAnsi="Arial" w:cs="Arial"/>
          <w:color w:val="000000" w:themeColor="text1"/>
        </w:rPr>
      </w:pPr>
    </w:p>
    <w:p w14:paraId="384462AB" w14:textId="328A1011" w:rsidR="00A15602" w:rsidRDefault="00A15602" w:rsidP="00A15602">
      <w:pPr>
        <w:contextualSpacing/>
        <w:rPr>
          <w:rFonts w:ascii="Arial" w:hAnsi="Arial" w:cs="Arial"/>
          <w:color w:val="000000" w:themeColor="text1"/>
        </w:rPr>
      </w:pPr>
    </w:p>
    <w:p w14:paraId="75971CC3" w14:textId="413754B5" w:rsidR="00A15602" w:rsidRDefault="00A15602" w:rsidP="00A15602">
      <w:pPr>
        <w:contextualSpacing/>
        <w:rPr>
          <w:rFonts w:ascii="Arial" w:hAnsi="Arial" w:cs="Arial"/>
          <w:color w:val="000000" w:themeColor="text1"/>
        </w:rPr>
      </w:pPr>
    </w:p>
    <w:p w14:paraId="02B984F1" w14:textId="105F5377" w:rsidR="00A15602" w:rsidRPr="00A15602" w:rsidRDefault="00A15602" w:rsidP="00A15602">
      <w:pPr>
        <w:contextualSpacing/>
        <w:rPr>
          <w:rFonts w:ascii="Arial" w:hAnsi="Arial" w:cs="Arial"/>
          <w:b/>
          <w:bCs/>
          <w:color w:val="000000" w:themeColor="text1"/>
          <w:sz w:val="40"/>
          <w:szCs w:val="40"/>
          <w:u w:val="single"/>
        </w:rPr>
      </w:pPr>
      <w:r w:rsidRPr="00A15602">
        <w:rPr>
          <w:rFonts w:ascii="Arial" w:hAnsi="Arial" w:cs="Arial"/>
          <w:b/>
          <w:bCs/>
          <w:color w:val="000000" w:themeColor="text1"/>
          <w:sz w:val="40"/>
          <w:szCs w:val="40"/>
          <w:u w:val="single"/>
        </w:rPr>
        <w:t>13. Spieltag</w:t>
      </w:r>
    </w:p>
    <w:p w14:paraId="3411C49D" w14:textId="28B08058" w:rsidR="00A15602" w:rsidRDefault="00A15602" w:rsidP="00A15602">
      <w:pPr>
        <w:contextualSpacing/>
        <w:rPr>
          <w:rFonts w:ascii="Arial" w:hAnsi="Arial" w:cs="Arial"/>
          <w:color w:val="000000" w:themeColor="text1"/>
        </w:rPr>
      </w:pPr>
    </w:p>
    <w:p w14:paraId="12257AB6" w14:textId="77777777" w:rsidR="00A15602" w:rsidRPr="003449EE" w:rsidRDefault="00A15602" w:rsidP="00A1560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15602" w:rsidRPr="003449EE" w14:paraId="583D7678" w14:textId="77777777" w:rsidTr="00F829D6">
        <w:tc>
          <w:tcPr>
            <w:tcW w:w="9062" w:type="dxa"/>
          </w:tcPr>
          <w:p w14:paraId="42E14C6B"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26. Februar 2022</w:t>
            </w:r>
          </w:p>
        </w:tc>
      </w:tr>
      <w:tr w:rsidR="00A15602" w:rsidRPr="003449EE" w14:paraId="3A31E7CD" w14:textId="77777777" w:rsidTr="00F829D6">
        <w:tc>
          <w:tcPr>
            <w:tcW w:w="9062" w:type="dxa"/>
          </w:tcPr>
          <w:p w14:paraId="48F6AC04"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Bundesliga West (13. Spieltag)</w:t>
            </w:r>
          </w:p>
        </w:tc>
      </w:tr>
      <w:tr w:rsidR="00A15602" w:rsidRPr="003449EE" w14:paraId="512770B2" w14:textId="77777777" w:rsidTr="00F829D6">
        <w:tc>
          <w:tcPr>
            <w:tcW w:w="9062" w:type="dxa"/>
          </w:tcPr>
          <w:p w14:paraId="27966EDA"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VfL Bochum U19 – 1. FC Köln U19 0:1(0:0)</w:t>
            </w:r>
          </w:p>
        </w:tc>
      </w:tr>
      <w:tr w:rsidR="00A15602" w:rsidRPr="003449EE" w14:paraId="3A6BB708" w14:textId="77777777" w:rsidTr="00F829D6">
        <w:tc>
          <w:tcPr>
            <w:tcW w:w="9062" w:type="dxa"/>
          </w:tcPr>
          <w:p w14:paraId="711B2BC9" w14:textId="77777777" w:rsidR="00A15602" w:rsidRPr="003449EE" w:rsidRDefault="00A15602" w:rsidP="00F829D6">
            <w:pPr>
              <w:contextualSpacing/>
              <w:rPr>
                <w:rFonts w:ascii="Arial" w:hAnsi="Arial" w:cs="Arial"/>
                <w:color w:val="000000" w:themeColor="text1"/>
              </w:rPr>
            </w:pPr>
          </w:p>
        </w:tc>
      </w:tr>
      <w:tr w:rsidR="00A15602" w:rsidRPr="003449EE" w14:paraId="6EFF26FE" w14:textId="77777777" w:rsidTr="00F829D6">
        <w:tc>
          <w:tcPr>
            <w:tcW w:w="9062" w:type="dxa"/>
          </w:tcPr>
          <w:p w14:paraId="51596EDE"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Urbig – Nadjombe, Bakatukanda, Smajic, Suchanek [ab 75. Finkgräfe], Wäschenbach [ab 32. Simnica], Fadeev, Fratea [ab 75. Urso], Decker, Schmid, Downs [ab 69. Cisse]</w:t>
            </w:r>
          </w:p>
        </w:tc>
      </w:tr>
      <w:tr w:rsidR="00A15602" w:rsidRPr="003449EE" w14:paraId="6E6F1716" w14:textId="77777777" w:rsidTr="00F829D6">
        <w:tc>
          <w:tcPr>
            <w:tcW w:w="9062" w:type="dxa"/>
          </w:tcPr>
          <w:p w14:paraId="4D87D123"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0:1 Downs (50.)</w:t>
            </w:r>
          </w:p>
        </w:tc>
      </w:tr>
    </w:tbl>
    <w:p w14:paraId="36D58BFF" w14:textId="77777777" w:rsidR="00A15602" w:rsidRPr="003449EE" w:rsidRDefault="00A15602" w:rsidP="00A15602">
      <w:pPr>
        <w:contextualSpacing/>
        <w:rPr>
          <w:rFonts w:ascii="Arial" w:hAnsi="Arial" w:cs="Arial"/>
          <w:color w:val="000000" w:themeColor="text1"/>
        </w:rPr>
      </w:pPr>
    </w:p>
    <w:p w14:paraId="16388A7C" w14:textId="77777777" w:rsidR="00A15602" w:rsidRPr="003449EE" w:rsidRDefault="00A15602" w:rsidP="00A15602">
      <w:pPr>
        <w:contextualSpacing/>
        <w:rPr>
          <w:rFonts w:ascii="Arial" w:hAnsi="Arial" w:cs="Arial"/>
          <w:color w:val="000000" w:themeColor="text1"/>
        </w:rPr>
      </w:pPr>
    </w:p>
    <w:p w14:paraId="0BDE1DC0" w14:textId="77777777" w:rsidR="00A15602" w:rsidRDefault="00A15602" w:rsidP="00A7733B">
      <w:pPr>
        <w:contextualSpacing/>
        <w:rPr>
          <w:rFonts w:ascii="Arial" w:hAnsi="Arial" w:cs="Arial"/>
          <w:color w:val="000000" w:themeColor="text1"/>
        </w:rPr>
      </w:pPr>
    </w:p>
    <w:p w14:paraId="603A4C30" w14:textId="77777777" w:rsidR="00A7733B" w:rsidRDefault="00A7733B" w:rsidP="00A7733B">
      <w:pPr>
        <w:contextualSpacing/>
        <w:rPr>
          <w:rFonts w:ascii="Arial" w:hAnsi="Arial" w:cs="Arial"/>
          <w:color w:val="000000" w:themeColor="text1"/>
        </w:rPr>
      </w:pPr>
    </w:p>
    <w:p w14:paraId="3789B8D0" w14:textId="77777777" w:rsidR="00A7733B" w:rsidRPr="00494D73" w:rsidRDefault="00A7733B" w:rsidP="00A7733B">
      <w:pPr>
        <w:contextualSpacing/>
        <w:rPr>
          <w:rFonts w:ascii="Arial" w:hAnsi="Arial" w:cs="Arial"/>
          <w:b/>
          <w:color w:val="000000" w:themeColor="text1"/>
          <w:sz w:val="40"/>
          <w:u w:val="single"/>
        </w:rPr>
      </w:pPr>
      <w:r w:rsidRPr="00494D73">
        <w:rPr>
          <w:rFonts w:ascii="Arial" w:hAnsi="Arial" w:cs="Arial"/>
          <w:b/>
          <w:color w:val="000000" w:themeColor="text1"/>
          <w:sz w:val="40"/>
          <w:u w:val="single"/>
        </w:rPr>
        <w:t>17. Spieltag</w:t>
      </w:r>
    </w:p>
    <w:p w14:paraId="3983C234" w14:textId="77777777" w:rsidR="00A7733B" w:rsidRDefault="00A7733B" w:rsidP="00A7733B">
      <w:pPr>
        <w:contextualSpacing/>
        <w:rPr>
          <w:rFonts w:ascii="Arial" w:hAnsi="Arial" w:cs="Arial"/>
          <w:color w:val="000000" w:themeColor="text1"/>
        </w:rPr>
      </w:pPr>
    </w:p>
    <w:p w14:paraId="0EBE190A" w14:textId="77777777" w:rsidR="00A7733B" w:rsidRPr="00D91697"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B86E1D" w14:paraId="1D684D03" w14:textId="77777777" w:rsidTr="00DB7F37">
        <w:tc>
          <w:tcPr>
            <w:tcW w:w="9062" w:type="dxa"/>
          </w:tcPr>
          <w:p w14:paraId="2DD34770" w14:textId="77777777" w:rsidR="00A7733B" w:rsidRPr="00B86E1D" w:rsidRDefault="00A7733B" w:rsidP="00DB7F37">
            <w:pPr>
              <w:contextualSpacing/>
              <w:rPr>
                <w:rFonts w:ascii="Arial" w:hAnsi="Arial" w:cs="Arial"/>
              </w:rPr>
            </w:pPr>
            <w:r w:rsidRPr="00B86E1D">
              <w:rPr>
                <w:rFonts w:ascii="Arial" w:hAnsi="Arial" w:cs="Arial"/>
              </w:rPr>
              <w:t>30. April</w:t>
            </w:r>
            <w:r>
              <w:rPr>
                <w:rFonts w:ascii="Arial" w:hAnsi="Arial" w:cs="Arial"/>
              </w:rPr>
              <w:t xml:space="preserve"> 2022</w:t>
            </w:r>
          </w:p>
        </w:tc>
      </w:tr>
      <w:tr w:rsidR="00A7733B" w:rsidRPr="00B86E1D" w14:paraId="6D08B252" w14:textId="77777777" w:rsidTr="00DB7F37">
        <w:tc>
          <w:tcPr>
            <w:tcW w:w="9062" w:type="dxa"/>
          </w:tcPr>
          <w:p w14:paraId="455F1DD8" w14:textId="77777777" w:rsidR="00A7733B" w:rsidRPr="00B86E1D" w:rsidRDefault="00A7733B" w:rsidP="00DB7F37">
            <w:pPr>
              <w:contextualSpacing/>
              <w:rPr>
                <w:rFonts w:ascii="Arial" w:hAnsi="Arial" w:cs="Arial"/>
              </w:rPr>
            </w:pPr>
            <w:r>
              <w:rPr>
                <w:rFonts w:ascii="Arial" w:hAnsi="Arial" w:cs="Arial"/>
              </w:rPr>
              <w:t>Bundesliga West (17. Spieltag)</w:t>
            </w:r>
          </w:p>
        </w:tc>
      </w:tr>
      <w:tr w:rsidR="00A7733B" w:rsidRPr="00B86E1D" w14:paraId="0659ECEC" w14:textId="77777777" w:rsidTr="00DB7F37">
        <w:tc>
          <w:tcPr>
            <w:tcW w:w="9062" w:type="dxa"/>
          </w:tcPr>
          <w:p w14:paraId="01ADDF3E" w14:textId="77777777" w:rsidR="00A7733B" w:rsidRPr="00B86E1D" w:rsidRDefault="00A7733B" w:rsidP="00DB7F37">
            <w:pPr>
              <w:contextualSpacing/>
              <w:rPr>
                <w:rFonts w:ascii="Arial" w:hAnsi="Arial" w:cs="Arial"/>
              </w:rPr>
            </w:pPr>
            <w:r>
              <w:rPr>
                <w:rFonts w:ascii="Arial" w:hAnsi="Arial" w:cs="Arial"/>
              </w:rPr>
              <w:t>1.FC Köln U19 - Arminia Bielefeld U19 7:0 (3:0)</w:t>
            </w:r>
          </w:p>
        </w:tc>
      </w:tr>
      <w:tr w:rsidR="00A7733B" w:rsidRPr="00B86E1D" w14:paraId="1285922C" w14:textId="77777777" w:rsidTr="00DB7F37">
        <w:tc>
          <w:tcPr>
            <w:tcW w:w="9062" w:type="dxa"/>
          </w:tcPr>
          <w:p w14:paraId="42E2D155" w14:textId="77777777" w:rsidR="00A7733B" w:rsidRPr="00B86E1D" w:rsidRDefault="00A7733B" w:rsidP="00DB7F37">
            <w:pPr>
              <w:contextualSpacing/>
              <w:rPr>
                <w:rFonts w:ascii="Arial" w:hAnsi="Arial" w:cs="Arial"/>
              </w:rPr>
            </w:pPr>
            <w:r w:rsidRPr="00B86E1D">
              <w:rPr>
                <w:rFonts w:ascii="Arial" w:hAnsi="Arial" w:cs="Arial"/>
              </w:rPr>
              <w:t>Maximilian Schmid</w:t>
            </w:r>
            <w:r>
              <w:rPr>
                <w:rFonts w:ascii="Arial" w:hAnsi="Arial" w:cs="Arial"/>
              </w:rPr>
              <w:t xml:space="preserve"> [ab 70. Romeo Aigbekaen]</w:t>
            </w:r>
            <w:r w:rsidRPr="00B86E1D">
              <w:rPr>
                <w:rFonts w:ascii="Arial" w:hAnsi="Arial" w:cs="Arial"/>
              </w:rPr>
              <w:t>, Vladimir Fratea, Vladislav Fadeev, Nicolas Urso</w:t>
            </w:r>
            <w:r>
              <w:rPr>
                <w:rFonts w:ascii="Arial" w:hAnsi="Arial" w:cs="Arial"/>
              </w:rPr>
              <w:t xml:space="preserve"> [ab 61. Jaka Cuber Potocnik]</w:t>
            </w:r>
            <w:r w:rsidRPr="00B86E1D">
              <w:rPr>
                <w:rFonts w:ascii="Arial" w:hAnsi="Arial" w:cs="Arial"/>
              </w:rPr>
              <w:t xml:space="preserve">, Marlon Monning [ab 61. </w:t>
            </w:r>
            <w:r>
              <w:rPr>
                <w:rFonts w:ascii="Arial" w:hAnsi="Arial" w:cs="Arial"/>
              </w:rPr>
              <w:t>Carlo Kettig], Namory Noel Cisse, Emin Kujovic [ab 70. Matti Wagner]</w:t>
            </w:r>
          </w:p>
        </w:tc>
      </w:tr>
      <w:tr w:rsidR="00A7733B" w:rsidRPr="00B86E1D" w14:paraId="667BC40D" w14:textId="77777777" w:rsidTr="00DB7F37">
        <w:tc>
          <w:tcPr>
            <w:tcW w:w="9062" w:type="dxa"/>
          </w:tcPr>
          <w:p w14:paraId="2945668C" w14:textId="77777777" w:rsidR="00A7733B" w:rsidRPr="00B86E1D" w:rsidRDefault="00A7733B" w:rsidP="00DB7F37">
            <w:pPr>
              <w:contextualSpacing/>
              <w:rPr>
                <w:rFonts w:ascii="Arial" w:hAnsi="Arial" w:cs="Arial"/>
              </w:rPr>
            </w:pPr>
            <w:r w:rsidRPr="00B86E1D">
              <w:rPr>
                <w:rFonts w:ascii="Arial" w:hAnsi="Arial" w:cs="Arial"/>
              </w:rPr>
              <w:t xml:space="preserve">Jannik Schade [ab 52. </w:t>
            </w:r>
            <w:r>
              <w:rPr>
                <w:rFonts w:ascii="Arial" w:hAnsi="Arial" w:cs="Arial"/>
              </w:rPr>
              <w:t>Jan Schlenger], Furkan Kocararslan [ab 52. Denis-Andrei Ciobanu], Eduart Ibrahimi [ab 73. Tobias Keller], Arne Schulz [ab 82. Garver Garrett Miller]</w:t>
            </w:r>
          </w:p>
        </w:tc>
      </w:tr>
      <w:tr w:rsidR="00A7733B" w:rsidRPr="00B86E1D" w14:paraId="7A0B3BAF" w14:textId="77777777" w:rsidTr="00DB7F37">
        <w:tc>
          <w:tcPr>
            <w:tcW w:w="9062" w:type="dxa"/>
          </w:tcPr>
          <w:p w14:paraId="351D1398" w14:textId="77777777" w:rsidR="00A7733B" w:rsidRDefault="00A7733B" w:rsidP="00DB7F37">
            <w:pPr>
              <w:contextualSpacing/>
              <w:rPr>
                <w:rFonts w:ascii="Arial" w:hAnsi="Arial" w:cs="Arial"/>
              </w:rPr>
            </w:pPr>
            <w:r>
              <w:rPr>
                <w:rFonts w:ascii="Arial" w:hAnsi="Arial" w:cs="Arial"/>
              </w:rPr>
              <w:t>1:0 Schmid (19.)</w:t>
            </w:r>
          </w:p>
          <w:p w14:paraId="37858523" w14:textId="77777777" w:rsidR="00A7733B" w:rsidRDefault="00A7733B" w:rsidP="00DB7F37">
            <w:pPr>
              <w:contextualSpacing/>
              <w:rPr>
                <w:rFonts w:ascii="Arial" w:hAnsi="Arial" w:cs="Arial"/>
              </w:rPr>
            </w:pPr>
            <w:r>
              <w:rPr>
                <w:rFonts w:ascii="Arial" w:hAnsi="Arial" w:cs="Arial"/>
              </w:rPr>
              <w:t>2:0 Fratea (27.)</w:t>
            </w:r>
          </w:p>
          <w:p w14:paraId="18515E2B" w14:textId="77777777" w:rsidR="00A7733B" w:rsidRDefault="00A7733B" w:rsidP="00DB7F37">
            <w:pPr>
              <w:contextualSpacing/>
              <w:rPr>
                <w:rFonts w:ascii="Arial" w:hAnsi="Arial" w:cs="Arial"/>
              </w:rPr>
            </w:pPr>
            <w:r>
              <w:rPr>
                <w:rFonts w:ascii="Arial" w:hAnsi="Arial" w:cs="Arial"/>
              </w:rPr>
              <w:t>3:0 Fadeev (37.)</w:t>
            </w:r>
          </w:p>
          <w:p w14:paraId="049651EB" w14:textId="77777777" w:rsidR="00A7733B" w:rsidRDefault="00A7733B" w:rsidP="00DB7F37">
            <w:pPr>
              <w:contextualSpacing/>
              <w:rPr>
                <w:rFonts w:ascii="Arial" w:hAnsi="Arial" w:cs="Arial"/>
              </w:rPr>
            </w:pPr>
            <w:r>
              <w:rPr>
                <w:rFonts w:ascii="Arial" w:hAnsi="Arial" w:cs="Arial"/>
              </w:rPr>
              <w:t>4:0 Urso (49.)</w:t>
            </w:r>
          </w:p>
          <w:p w14:paraId="15D163FD" w14:textId="77777777" w:rsidR="00A7733B" w:rsidRDefault="00A7733B" w:rsidP="00DB7F37">
            <w:pPr>
              <w:contextualSpacing/>
              <w:rPr>
                <w:rFonts w:ascii="Arial" w:hAnsi="Arial" w:cs="Arial"/>
              </w:rPr>
            </w:pPr>
            <w:r>
              <w:rPr>
                <w:rFonts w:ascii="Arial" w:hAnsi="Arial" w:cs="Arial"/>
              </w:rPr>
              <w:t>5:0 Fratea (58.)</w:t>
            </w:r>
          </w:p>
          <w:p w14:paraId="1CF59C8E" w14:textId="77777777" w:rsidR="00A7733B" w:rsidRDefault="00A7733B" w:rsidP="00DB7F37">
            <w:pPr>
              <w:contextualSpacing/>
              <w:rPr>
                <w:rFonts w:ascii="Arial" w:hAnsi="Arial" w:cs="Arial"/>
              </w:rPr>
            </w:pPr>
            <w:r>
              <w:rPr>
                <w:rFonts w:ascii="Arial" w:hAnsi="Arial" w:cs="Arial"/>
              </w:rPr>
              <w:t>6:0 Cisse (61.)</w:t>
            </w:r>
          </w:p>
          <w:p w14:paraId="1583BD8B" w14:textId="77777777" w:rsidR="00A7733B" w:rsidRDefault="00A7733B" w:rsidP="00DB7F37">
            <w:pPr>
              <w:contextualSpacing/>
              <w:rPr>
                <w:rFonts w:ascii="Arial" w:hAnsi="Arial" w:cs="Arial"/>
              </w:rPr>
            </w:pPr>
            <w:r>
              <w:rPr>
                <w:rFonts w:ascii="Arial" w:hAnsi="Arial" w:cs="Arial"/>
              </w:rPr>
              <w:t>7:0 Schmid (7:0)</w:t>
            </w:r>
          </w:p>
        </w:tc>
      </w:tr>
    </w:tbl>
    <w:p w14:paraId="1BFD9FA3" w14:textId="77777777" w:rsidR="00A7733B" w:rsidRDefault="00A7733B" w:rsidP="00A7733B">
      <w:pPr>
        <w:contextualSpacing/>
        <w:rPr>
          <w:rFonts w:ascii="Arial" w:hAnsi="Arial" w:cs="Arial"/>
        </w:rPr>
      </w:pPr>
    </w:p>
    <w:p w14:paraId="6BE1FBD1" w14:textId="77777777" w:rsidR="00A7733B" w:rsidRDefault="00A7733B" w:rsidP="00A7733B">
      <w:pPr>
        <w:contextualSpacing/>
        <w:rPr>
          <w:rFonts w:ascii="Arial" w:hAnsi="Arial" w:cs="Arial"/>
        </w:rPr>
      </w:pPr>
    </w:p>
    <w:p w14:paraId="57866554" w14:textId="77777777" w:rsidR="00A7733B" w:rsidRDefault="00A7733B" w:rsidP="00A7733B">
      <w:pPr>
        <w:contextualSpacing/>
        <w:rPr>
          <w:rFonts w:ascii="Arial" w:hAnsi="Arial" w:cs="Arial"/>
        </w:rPr>
      </w:pPr>
    </w:p>
    <w:p w14:paraId="59EA30A4" w14:textId="77777777" w:rsidR="00A7733B" w:rsidRPr="00580CB3" w:rsidRDefault="00A7733B" w:rsidP="00A7733B">
      <w:pPr>
        <w:contextualSpacing/>
        <w:rPr>
          <w:rFonts w:ascii="Arial" w:hAnsi="Arial" w:cs="Arial"/>
          <w:b/>
          <w:u w:val="single"/>
        </w:rPr>
      </w:pPr>
      <w:r w:rsidRPr="00580CB3">
        <w:rPr>
          <w:rFonts w:ascii="Arial" w:hAnsi="Arial" w:cs="Arial"/>
          <w:b/>
          <w:u w:val="single"/>
        </w:rPr>
        <w:t>Tabelle</w:t>
      </w:r>
    </w:p>
    <w:p w14:paraId="0858D75A" w14:textId="77777777" w:rsidR="00A7733B" w:rsidRDefault="00A7733B" w:rsidP="00A7733B">
      <w:pPr>
        <w:contextualSpacing/>
        <w:rPr>
          <w:rFonts w:ascii="Arial" w:hAnsi="Arial" w:cs="Arial"/>
        </w:rPr>
      </w:pPr>
    </w:p>
    <w:p w14:paraId="534A4E0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308B833A" w14:textId="77777777" w:rsidTr="00DB7F37">
        <w:tc>
          <w:tcPr>
            <w:tcW w:w="1132" w:type="dxa"/>
          </w:tcPr>
          <w:p w14:paraId="649FE3BD" w14:textId="77777777" w:rsidR="00A7733B" w:rsidRDefault="00A7733B" w:rsidP="00DB7F37">
            <w:pPr>
              <w:contextualSpacing/>
              <w:rPr>
                <w:rFonts w:ascii="Arial" w:hAnsi="Arial" w:cs="Arial"/>
              </w:rPr>
            </w:pPr>
          </w:p>
        </w:tc>
        <w:tc>
          <w:tcPr>
            <w:tcW w:w="3399" w:type="dxa"/>
          </w:tcPr>
          <w:p w14:paraId="64F0C644" w14:textId="77777777" w:rsidR="00A7733B" w:rsidRDefault="00A7733B" w:rsidP="00DB7F37">
            <w:pPr>
              <w:contextualSpacing/>
              <w:rPr>
                <w:rFonts w:ascii="Arial" w:hAnsi="Arial" w:cs="Arial"/>
              </w:rPr>
            </w:pPr>
          </w:p>
        </w:tc>
        <w:tc>
          <w:tcPr>
            <w:tcW w:w="567" w:type="dxa"/>
          </w:tcPr>
          <w:p w14:paraId="03F2FB2B" w14:textId="77777777" w:rsidR="00A7733B" w:rsidRPr="00580CB3" w:rsidRDefault="00A7733B" w:rsidP="00DB7F37">
            <w:pPr>
              <w:contextualSpacing/>
              <w:rPr>
                <w:rFonts w:ascii="Arial" w:hAnsi="Arial" w:cs="Arial"/>
                <w:b/>
              </w:rPr>
            </w:pPr>
            <w:r w:rsidRPr="00580CB3">
              <w:rPr>
                <w:rFonts w:ascii="Arial" w:hAnsi="Arial" w:cs="Arial"/>
                <w:b/>
              </w:rPr>
              <w:t>Sp</w:t>
            </w:r>
          </w:p>
        </w:tc>
        <w:tc>
          <w:tcPr>
            <w:tcW w:w="567" w:type="dxa"/>
          </w:tcPr>
          <w:p w14:paraId="1B9A59A5" w14:textId="77777777" w:rsidR="00A7733B" w:rsidRPr="00580CB3" w:rsidRDefault="00A7733B" w:rsidP="00DB7F37">
            <w:pPr>
              <w:contextualSpacing/>
              <w:rPr>
                <w:rFonts w:ascii="Arial" w:hAnsi="Arial" w:cs="Arial"/>
                <w:b/>
              </w:rPr>
            </w:pPr>
            <w:r w:rsidRPr="00580CB3">
              <w:rPr>
                <w:rFonts w:ascii="Arial" w:hAnsi="Arial" w:cs="Arial"/>
                <w:b/>
              </w:rPr>
              <w:t>g</w:t>
            </w:r>
          </w:p>
        </w:tc>
        <w:tc>
          <w:tcPr>
            <w:tcW w:w="567" w:type="dxa"/>
          </w:tcPr>
          <w:p w14:paraId="0B6DCB30" w14:textId="77777777" w:rsidR="00A7733B" w:rsidRPr="00580CB3" w:rsidRDefault="00A7733B" w:rsidP="00DB7F37">
            <w:pPr>
              <w:contextualSpacing/>
              <w:rPr>
                <w:rFonts w:ascii="Arial" w:hAnsi="Arial" w:cs="Arial"/>
                <w:b/>
              </w:rPr>
            </w:pPr>
            <w:r w:rsidRPr="00580CB3">
              <w:rPr>
                <w:rFonts w:ascii="Arial" w:hAnsi="Arial" w:cs="Arial"/>
                <w:b/>
              </w:rPr>
              <w:t>u</w:t>
            </w:r>
          </w:p>
        </w:tc>
        <w:tc>
          <w:tcPr>
            <w:tcW w:w="564" w:type="dxa"/>
          </w:tcPr>
          <w:p w14:paraId="0E18A56A" w14:textId="77777777" w:rsidR="00A7733B" w:rsidRPr="00580CB3" w:rsidRDefault="00A7733B" w:rsidP="00DB7F37">
            <w:pPr>
              <w:contextualSpacing/>
              <w:rPr>
                <w:rFonts w:ascii="Arial" w:hAnsi="Arial" w:cs="Arial"/>
                <w:b/>
              </w:rPr>
            </w:pPr>
            <w:r w:rsidRPr="00580CB3">
              <w:rPr>
                <w:rFonts w:ascii="Arial" w:hAnsi="Arial" w:cs="Arial"/>
                <w:b/>
              </w:rPr>
              <w:t>v</w:t>
            </w:r>
          </w:p>
        </w:tc>
        <w:tc>
          <w:tcPr>
            <w:tcW w:w="1133" w:type="dxa"/>
          </w:tcPr>
          <w:p w14:paraId="628E9717" w14:textId="77777777" w:rsidR="00A7733B" w:rsidRPr="00580CB3" w:rsidRDefault="00A7733B" w:rsidP="00DB7F37">
            <w:pPr>
              <w:contextualSpacing/>
              <w:rPr>
                <w:rFonts w:ascii="Arial" w:hAnsi="Arial" w:cs="Arial"/>
                <w:b/>
              </w:rPr>
            </w:pPr>
            <w:r w:rsidRPr="00580CB3">
              <w:rPr>
                <w:rFonts w:ascii="Arial" w:hAnsi="Arial" w:cs="Arial"/>
                <w:b/>
              </w:rPr>
              <w:t>Tore</w:t>
            </w:r>
          </w:p>
        </w:tc>
        <w:tc>
          <w:tcPr>
            <w:tcW w:w="1133" w:type="dxa"/>
          </w:tcPr>
          <w:p w14:paraId="1347476B" w14:textId="77777777" w:rsidR="00A7733B" w:rsidRPr="00580CB3" w:rsidRDefault="00A7733B" w:rsidP="00DB7F37">
            <w:pPr>
              <w:contextualSpacing/>
              <w:rPr>
                <w:rFonts w:ascii="Arial" w:hAnsi="Arial" w:cs="Arial"/>
                <w:b/>
              </w:rPr>
            </w:pPr>
            <w:r w:rsidRPr="00580CB3">
              <w:rPr>
                <w:rFonts w:ascii="Arial" w:hAnsi="Arial" w:cs="Arial"/>
                <w:b/>
              </w:rPr>
              <w:t>Pkt</w:t>
            </w:r>
          </w:p>
        </w:tc>
      </w:tr>
      <w:tr w:rsidR="00A7733B" w14:paraId="69861833" w14:textId="77777777" w:rsidTr="00DB7F37">
        <w:tc>
          <w:tcPr>
            <w:tcW w:w="1132" w:type="dxa"/>
          </w:tcPr>
          <w:p w14:paraId="73361A1D" w14:textId="77777777" w:rsidR="00A7733B" w:rsidRDefault="00A7733B" w:rsidP="00DB7F37">
            <w:pPr>
              <w:contextualSpacing/>
              <w:rPr>
                <w:rFonts w:ascii="Arial" w:hAnsi="Arial" w:cs="Arial"/>
              </w:rPr>
            </w:pPr>
            <w:r>
              <w:rPr>
                <w:rFonts w:ascii="Arial" w:hAnsi="Arial" w:cs="Arial"/>
              </w:rPr>
              <w:t>1.</w:t>
            </w:r>
          </w:p>
        </w:tc>
        <w:tc>
          <w:tcPr>
            <w:tcW w:w="3399" w:type="dxa"/>
          </w:tcPr>
          <w:p w14:paraId="7D94C6C3" w14:textId="77777777" w:rsidR="00A7733B" w:rsidRDefault="00A7733B" w:rsidP="00DB7F37">
            <w:pPr>
              <w:contextualSpacing/>
              <w:rPr>
                <w:rFonts w:ascii="Arial" w:hAnsi="Arial" w:cs="Arial"/>
              </w:rPr>
            </w:pPr>
            <w:r>
              <w:rPr>
                <w:rFonts w:ascii="Arial" w:hAnsi="Arial" w:cs="Arial"/>
              </w:rPr>
              <w:t>Borussia Dortmund</w:t>
            </w:r>
          </w:p>
        </w:tc>
        <w:tc>
          <w:tcPr>
            <w:tcW w:w="567" w:type="dxa"/>
          </w:tcPr>
          <w:p w14:paraId="4F9A2D56" w14:textId="77777777" w:rsidR="00A7733B" w:rsidRDefault="00A7733B" w:rsidP="00DB7F37">
            <w:pPr>
              <w:contextualSpacing/>
              <w:rPr>
                <w:rFonts w:ascii="Arial" w:hAnsi="Arial" w:cs="Arial"/>
              </w:rPr>
            </w:pPr>
            <w:r>
              <w:rPr>
                <w:rFonts w:ascii="Arial" w:hAnsi="Arial" w:cs="Arial"/>
              </w:rPr>
              <w:t>16</w:t>
            </w:r>
          </w:p>
        </w:tc>
        <w:tc>
          <w:tcPr>
            <w:tcW w:w="567" w:type="dxa"/>
          </w:tcPr>
          <w:p w14:paraId="68CA17E1" w14:textId="77777777" w:rsidR="00A7733B" w:rsidRDefault="00A7733B" w:rsidP="00DB7F37">
            <w:pPr>
              <w:contextualSpacing/>
              <w:rPr>
                <w:rFonts w:ascii="Arial" w:hAnsi="Arial" w:cs="Arial"/>
              </w:rPr>
            </w:pPr>
            <w:r>
              <w:rPr>
                <w:rFonts w:ascii="Arial" w:hAnsi="Arial" w:cs="Arial"/>
              </w:rPr>
              <w:t>14</w:t>
            </w:r>
          </w:p>
        </w:tc>
        <w:tc>
          <w:tcPr>
            <w:tcW w:w="567" w:type="dxa"/>
          </w:tcPr>
          <w:p w14:paraId="2C02F233" w14:textId="77777777" w:rsidR="00A7733B" w:rsidRDefault="00A7733B" w:rsidP="00DB7F37">
            <w:pPr>
              <w:contextualSpacing/>
              <w:rPr>
                <w:rFonts w:ascii="Arial" w:hAnsi="Arial" w:cs="Arial"/>
              </w:rPr>
            </w:pPr>
            <w:r>
              <w:rPr>
                <w:rFonts w:ascii="Arial" w:hAnsi="Arial" w:cs="Arial"/>
              </w:rPr>
              <w:t>2</w:t>
            </w:r>
          </w:p>
        </w:tc>
        <w:tc>
          <w:tcPr>
            <w:tcW w:w="564" w:type="dxa"/>
          </w:tcPr>
          <w:p w14:paraId="081251BE" w14:textId="77777777" w:rsidR="00A7733B" w:rsidRDefault="00A7733B" w:rsidP="00DB7F37">
            <w:pPr>
              <w:contextualSpacing/>
              <w:rPr>
                <w:rFonts w:ascii="Arial" w:hAnsi="Arial" w:cs="Arial"/>
              </w:rPr>
            </w:pPr>
            <w:r>
              <w:rPr>
                <w:rFonts w:ascii="Arial" w:hAnsi="Arial" w:cs="Arial"/>
              </w:rPr>
              <w:t>0</w:t>
            </w:r>
          </w:p>
        </w:tc>
        <w:tc>
          <w:tcPr>
            <w:tcW w:w="1133" w:type="dxa"/>
          </w:tcPr>
          <w:p w14:paraId="41D696E0" w14:textId="77777777" w:rsidR="00A7733B" w:rsidRDefault="00A7733B" w:rsidP="00DB7F37">
            <w:pPr>
              <w:contextualSpacing/>
              <w:rPr>
                <w:rFonts w:ascii="Arial" w:hAnsi="Arial" w:cs="Arial"/>
              </w:rPr>
            </w:pPr>
            <w:r>
              <w:rPr>
                <w:rFonts w:ascii="Arial" w:hAnsi="Arial" w:cs="Arial"/>
              </w:rPr>
              <w:t>54:7</w:t>
            </w:r>
          </w:p>
        </w:tc>
        <w:tc>
          <w:tcPr>
            <w:tcW w:w="1133" w:type="dxa"/>
          </w:tcPr>
          <w:p w14:paraId="6066F9B2" w14:textId="77777777" w:rsidR="00A7733B" w:rsidRDefault="00A7733B" w:rsidP="00DB7F37">
            <w:pPr>
              <w:contextualSpacing/>
              <w:rPr>
                <w:rFonts w:ascii="Arial" w:hAnsi="Arial" w:cs="Arial"/>
              </w:rPr>
            </w:pPr>
            <w:r>
              <w:rPr>
                <w:rFonts w:ascii="Arial" w:hAnsi="Arial" w:cs="Arial"/>
              </w:rPr>
              <w:t>44</w:t>
            </w:r>
          </w:p>
        </w:tc>
      </w:tr>
      <w:tr w:rsidR="00A7733B" w14:paraId="1003849F" w14:textId="77777777" w:rsidTr="00DB7F37">
        <w:tc>
          <w:tcPr>
            <w:tcW w:w="1132" w:type="dxa"/>
          </w:tcPr>
          <w:p w14:paraId="585B4401" w14:textId="77777777" w:rsidR="00A7733B" w:rsidRDefault="00A7733B" w:rsidP="00DB7F37">
            <w:pPr>
              <w:contextualSpacing/>
              <w:rPr>
                <w:rFonts w:ascii="Arial" w:hAnsi="Arial" w:cs="Arial"/>
              </w:rPr>
            </w:pPr>
            <w:r>
              <w:rPr>
                <w:rFonts w:ascii="Arial" w:hAnsi="Arial" w:cs="Arial"/>
              </w:rPr>
              <w:t>2.</w:t>
            </w:r>
          </w:p>
        </w:tc>
        <w:tc>
          <w:tcPr>
            <w:tcW w:w="3399" w:type="dxa"/>
          </w:tcPr>
          <w:p w14:paraId="404CAE49" w14:textId="77777777" w:rsidR="00A7733B" w:rsidRDefault="00A7733B" w:rsidP="00DB7F37">
            <w:pPr>
              <w:contextualSpacing/>
              <w:rPr>
                <w:rFonts w:ascii="Arial" w:hAnsi="Arial" w:cs="Arial"/>
              </w:rPr>
            </w:pPr>
            <w:r>
              <w:rPr>
                <w:rFonts w:ascii="Arial" w:hAnsi="Arial" w:cs="Arial"/>
              </w:rPr>
              <w:t>FC Schalke 04</w:t>
            </w:r>
          </w:p>
        </w:tc>
        <w:tc>
          <w:tcPr>
            <w:tcW w:w="567" w:type="dxa"/>
          </w:tcPr>
          <w:p w14:paraId="58C6EAC7" w14:textId="77777777" w:rsidR="00A7733B" w:rsidRDefault="00A7733B" w:rsidP="00DB7F37">
            <w:pPr>
              <w:contextualSpacing/>
              <w:rPr>
                <w:rFonts w:ascii="Arial" w:hAnsi="Arial" w:cs="Arial"/>
              </w:rPr>
            </w:pPr>
            <w:r>
              <w:rPr>
                <w:rFonts w:ascii="Arial" w:hAnsi="Arial" w:cs="Arial"/>
              </w:rPr>
              <w:t>16</w:t>
            </w:r>
          </w:p>
        </w:tc>
        <w:tc>
          <w:tcPr>
            <w:tcW w:w="567" w:type="dxa"/>
          </w:tcPr>
          <w:p w14:paraId="6229C056" w14:textId="77777777" w:rsidR="00A7733B" w:rsidRDefault="00A7733B" w:rsidP="00DB7F37">
            <w:pPr>
              <w:contextualSpacing/>
              <w:rPr>
                <w:rFonts w:ascii="Arial" w:hAnsi="Arial" w:cs="Arial"/>
              </w:rPr>
            </w:pPr>
            <w:r>
              <w:rPr>
                <w:rFonts w:ascii="Arial" w:hAnsi="Arial" w:cs="Arial"/>
              </w:rPr>
              <w:t>10</w:t>
            </w:r>
          </w:p>
        </w:tc>
        <w:tc>
          <w:tcPr>
            <w:tcW w:w="567" w:type="dxa"/>
          </w:tcPr>
          <w:p w14:paraId="76C4A098" w14:textId="77777777" w:rsidR="00A7733B" w:rsidRDefault="00A7733B" w:rsidP="00DB7F37">
            <w:pPr>
              <w:contextualSpacing/>
              <w:rPr>
                <w:rFonts w:ascii="Arial" w:hAnsi="Arial" w:cs="Arial"/>
              </w:rPr>
            </w:pPr>
            <w:r>
              <w:rPr>
                <w:rFonts w:ascii="Arial" w:hAnsi="Arial" w:cs="Arial"/>
              </w:rPr>
              <w:t>3</w:t>
            </w:r>
          </w:p>
        </w:tc>
        <w:tc>
          <w:tcPr>
            <w:tcW w:w="564" w:type="dxa"/>
          </w:tcPr>
          <w:p w14:paraId="7051E2FF" w14:textId="77777777" w:rsidR="00A7733B" w:rsidRDefault="00A7733B" w:rsidP="00DB7F37">
            <w:pPr>
              <w:contextualSpacing/>
              <w:rPr>
                <w:rFonts w:ascii="Arial" w:hAnsi="Arial" w:cs="Arial"/>
              </w:rPr>
            </w:pPr>
            <w:r>
              <w:rPr>
                <w:rFonts w:ascii="Arial" w:hAnsi="Arial" w:cs="Arial"/>
              </w:rPr>
              <w:t>3</w:t>
            </w:r>
          </w:p>
        </w:tc>
        <w:tc>
          <w:tcPr>
            <w:tcW w:w="1133" w:type="dxa"/>
          </w:tcPr>
          <w:p w14:paraId="107E538A" w14:textId="77777777" w:rsidR="00A7733B" w:rsidRDefault="00A7733B" w:rsidP="00DB7F37">
            <w:pPr>
              <w:contextualSpacing/>
              <w:rPr>
                <w:rFonts w:ascii="Arial" w:hAnsi="Arial" w:cs="Arial"/>
              </w:rPr>
            </w:pPr>
            <w:r>
              <w:rPr>
                <w:rFonts w:ascii="Arial" w:hAnsi="Arial" w:cs="Arial"/>
              </w:rPr>
              <w:t>37:14</w:t>
            </w:r>
          </w:p>
        </w:tc>
        <w:tc>
          <w:tcPr>
            <w:tcW w:w="1133" w:type="dxa"/>
          </w:tcPr>
          <w:p w14:paraId="59579532" w14:textId="77777777" w:rsidR="00A7733B" w:rsidRDefault="00A7733B" w:rsidP="00DB7F37">
            <w:pPr>
              <w:contextualSpacing/>
              <w:rPr>
                <w:rFonts w:ascii="Arial" w:hAnsi="Arial" w:cs="Arial"/>
              </w:rPr>
            </w:pPr>
            <w:r>
              <w:rPr>
                <w:rFonts w:ascii="Arial" w:hAnsi="Arial" w:cs="Arial"/>
              </w:rPr>
              <w:t>33</w:t>
            </w:r>
          </w:p>
        </w:tc>
      </w:tr>
      <w:tr w:rsidR="00A7733B" w14:paraId="7288CFDA" w14:textId="77777777" w:rsidTr="00DB7F37">
        <w:tc>
          <w:tcPr>
            <w:tcW w:w="1132" w:type="dxa"/>
          </w:tcPr>
          <w:p w14:paraId="720378FD" w14:textId="77777777" w:rsidR="00A7733B" w:rsidRDefault="00A7733B" w:rsidP="00DB7F37">
            <w:pPr>
              <w:contextualSpacing/>
              <w:rPr>
                <w:rFonts w:ascii="Arial" w:hAnsi="Arial" w:cs="Arial"/>
              </w:rPr>
            </w:pPr>
            <w:r>
              <w:rPr>
                <w:rFonts w:ascii="Arial" w:hAnsi="Arial" w:cs="Arial"/>
              </w:rPr>
              <w:t>3.</w:t>
            </w:r>
          </w:p>
        </w:tc>
        <w:tc>
          <w:tcPr>
            <w:tcW w:w="3399" w:type="dxa"/>
          </w:tcPr>
          <w:p w14:paraId="0A4568B7" w14:textId="77777777" w:rsidR="00A7733B" w:rsidRDefault="00A7733B" w:rsidP="00DB7F37">
            <w:pPr>
              <w:contextualSpacing/>
              <w:rPr>
                <w:rFonts w:ascii="Arial" w:hAnsi="Arial" w:cs="Arial"/>
              </w:rPr>
            </w:pPr>
            <w:r>
              <w:rPr>
                <w:rFonts w:ascii="Arial" w:hAnsi="Arial" w:cs="Arial"/>
              </w:rPr>
              <w:t>Bayer 04 Leverkusen</w:t>
            </w:r>
          </w:p>
        </w:tc>
        <w:tc>
          <w:tcPr>
            <w:tcW w:w="567" w:type="dxa"/>
          </w:tcPr>
          <w:p w14:paraId="23CEF00D" w14:textId="77777777" w:rsidR="00A7733B" w:rsidRDefault="00A7733B" w:rsidP="00DB7F37">
            <w:pPr>
              <w:contextualSpacing/>
              <w:rPr>
                <w:rFonts w:ascii="Arial" w:hAnsi="Arial" w:cs="Arial"/>
              </w:rPr>
            </w:pPr>
            <w:r>
              <w:rPr>
                <w:rFonts w:ascii="Arial" w:hAnsi="Arial" w:cs="Arial"/>
              </w:rPr>
              <w:t>16</w:t>
            </w:r>
          </w:p>
        </w:tc>
        <w:tc>
          <w:tcPr>
            <w:tcW w:w="567" w:type="dxa"/>
          </w:tcPr>
          <w:p w14:paraId="54DBE5B5" w14:textId="77777777" w:rsidR="00A7733B" w:rsidRDefault="00A7733B" w:rsidP="00DB7F37">
            <w:pPr>
              <w:contextualSpacing/>
              <w:rPr>
                <w:rFonts w:ascii="Arial" w:hAnsi="Arial" w:cs="Arial"/>
              </w:rPr>
            </w:pPr>
            <w:r>
              <w:rPr>
                <w:rFonts w:ascii="Arial" w:hAnsi="Arial" w:cs="Arial"/>
              </w:rPr>
              <w:t>9</w:t>
            </w:r>
          </w:p>
        </w:tc>
        <w:tc>
          <w:tcPr>
            <w:tcW w:w="567" w:type="dxa"/>
          </w:tcPr>
          <w:p w14:paraId="1308396F" w14:textId="77777777" w:rsidR="00A7733B" w:rsidRDefault="00A7733B" w:rsidP="00DB7F37">
            <w:pPr>
              <w:contextualSpacing/>
              <w:rPr>
                <w:rFonts w:ascii="Arial" w:hAnsi="Arial" w:cs="Arial"/>
              </w:rPr>
            </w:pPr>
            <w:r>
              <w:rPr>
                <w:rFonts w:ascii="Arial" w:hAnsi="Arial" w:cs="Arial"/>
              </w:rPr>
              <w:t>5</w:t>
            </w:r>
          </w:p>
        </w:tc>
        <w:tc>
          <w:tcPr>
            <w:tcW w:w="564" w:type="dxa"/>
          </w:tcPr>
          <w:p w14:paraId="3D900149" w14:textId="77777777" w:rsidR="00A7733B" w:rsidRDefault="00A7733B" w:rsidP="00DB7F37">
            <w:pPr>
              <w:contextualSpacing/>
              <w:rPr>
                <w:rFonts w:ascii="Arial" w:hAnsi="Arial" w:cs="Arial"/>
              </w:rPr>
            </w:pPr>
            <w:r>
              <w:rPr>
                <w:rFonts w:ascii="Arial" w:hAnsi="Arial" w:cs="Arial"/>
              </w:rPr>
              <w:t>1</w:t>
            </w:r>
          </w:p>
        </w:tc>
        <w:tc>
          <w:tcPr>
            <w:tcW w:w="1133" w:type="dxa"/>
          </w:tcPr>
          <w:p w14:paraId="588E1C91" w14:textId="77777777" w:rsidR="00A7733B" w:rsidRDefault="00A7733B" w:rsidP="00DB7F37">
            <w:pPr>
              <w:contextualSpacing/>
              <w:rPr>
                <w:rFonts w:ascii="Arial" w:hAnsi="Arial" w:cs="Arial"/>
              </w:rPr>
            </w:pPr>
            <w:r>
              <w:rPr>
                <w:rFonts w:ascii="Arial" w:hAnsi="Arial" w:cs="Arial"/>
              </w:rPr>
              <w:t>33:15</w:t>
            </w:r>
          </w:p>
        </w:tc>
        <w:tc>
          <w:tcPr>
            <w:tcW w:w="1133" w:type="dxa"/>
          </w:tcPr>
          <w:p w14:paraId="5EEAD8B7" w14:textId="77777777" w:rsidR="00A7733B" w:rsidRDefault="00A7733B" w:rsidP="00DB7F37">
            <w:pPr>
              <w:contextualSpacing/>
              <w:rPr>
                <w:rFonts w:ascii="Arial" w:hAnsi="Arial" w:cs="Arial"/>
              </w:rPr>
            </w:pPr>
            <w:r>
              <w:rPr>
                <w:rFonts w:ascii="Arial" w:hAnsi="Arial" w:cs="Arial"/>
              </w:rPr>
              <w:t>32</w:t>
            </w:r>
          </w:p>
        </w:tc>
      </w:tr>
      <w:tr w:rsidR="00A7733B" w14:paraId="3FD2D9F6" w14:textId="77777777" w:rsidTr="00DB7F37">
        <w:tc>
          <w:tcPr>
            <w:tcW w:w="1132" w:type="dxa"/>
          </w:tcPr>
          <w:p w14:paraId="059AC334" w14:textId="77777777" w:rsidR="00A7733B" w:rsidRDefault="00A7733B" w:rsidP="00DB7F37">
            <w:pPr>
              <w:contextualSpacing/>
              <w:rPr>
                <w:rFonts w:ascii="Arial" w:hAnsi="Arial" w:cs="Arial"/>
              </w:rPr>
            </w:pPr>
            <w:r>
              <w:rPr>
                <w:rFonts w:ascii="Arial" w:hAnsi="Arial" w:cs="Arial"/>
              </w:rPr>
              <w:t>4.</w:t>
            </w:r>
          </w:p>
        </w:tc>
        <w:tc>
          <w:tcPr>
            <w:tcW w:w="3399" w:type="dxa"/>
          </w:tcPr>
          <w:p w14:paraId="1D3F4FAD" w14:textId="77777777" w:rsidR="00A7733B" w:rsidRDefault="00A7733B" w:rsidP="00DB7F37">
            <w:pPr>
              <w:contextualSpacing/>
              <w:rPr>
                <w:rFonts w:ascii="Arial" w:hAnsi="Arial" w:cs="Arial"/>
              </w:rPr>
            </w:pPr>
            <w:r>
              <w:rPr>
                <w:rFonts w:ascii="Arial" w:hAnsi="Arial" w:cs="Arial"/>
              </w:rPr>
              <w:t>VfL Bochum</w:t>
            </w:r>
          </w:p>
        </w:tc>
        <w:tc>
          <w:tcPr>
            <w:tcW w:w="567" w:type="dxa"/>
          </w:tcPr>
          <w:p w14:paraId="20E052A7" w14:textId="77777777" w:rsidR="00A7733B" w:rsidRDefault="00A7733B" w:rsidP="00DB7F37">
            <w:pPr>
              <w:contextualSpacing/>
              <w:rPr>
                <w:rFonts w:ascii="Arial" w:hAnsi="Arial" w:cs="Arial"/>
              </w:rPr>
            </w:pPr>
            <w:r>
              <w:rPr>
                <w:rFonts w:ascii="Arial" w:hAnsi="Arial" w:cs="Arial"/>
              </w:rPr>
              <w:t>16</w:t>
            </w:r>
          </w:p>
        </w:tc>
        <w:tc>
          <w:tcPr>
            <w:tcW w:w="567" w:type="dxa"/>
          </w:tcPr>
          <w:p w14:paraId="58CF89FD" w14:textId="77777777" w:rsidR="00A7733B" w:rsidRDefault="00A7733B" w:rsidP="00DB7F37">
            <w:pPr>
              <w:contextualSpacing/>
              <w:rPr>
                <w:rFonts w:ascii="Arial" w:hAnsi="Arial" w:cs="Arial"/>
              </w:rPr>
            </w:pPr>
            <w:r>
              <w:rPr>
                <w:rFonts w:ascii="Arial" w:hAnsi="Arial" w:cs="Arial"/>
              </w:rPr>
              <w:t>9</w:t>
            </w:r>
          </w:p>
        </w:tc>
        <w:tc>
          <w:tcPr>
            <w:tcW w:w="567" w:type="dxa"/>
          </w:tcPr>
          <w:p w14:paraId="2CED8707" w14:textId="77777777" w:rsidR="00A7733B" w:rsidRDefault="00A7733B" w:rsidP="00DB7F37">
            <w:pPr>
              <w:contextualSpacing/>
              <w:rPr>
                <w:rFonts w:ascii="Arial" w:hAnsi="Arial" w:cs="Arial"/>
              </w:rPr>
            </w:pPr>
            <w:r>
              <w:rPr>
                <w:rFonts w:ascii="Arial" w:hAnsi="Arial" w:cs="Arial"/>
              </w:rPr>
              <w:t>5</w:t>
            </w:r>
          </w:p>
        </w:tc>
        <w:tc>
          <w:tcPr>
            <w:tcW w:w="564" w:type="dxa"/>
          </w:tcPr>
          <w:p w14:paraId="2F61E266" w14:textId="77777777" w:rsidR="00A7733B" w:rsidRDefault="00A7733B" w:rsidP="00DB7F37">
            <w:pPr>
              <w:contextualSpacing/>
              <w:rPr>
                <w:rFonts w:ascii="Arial" w:hAnsi="Arial" w:cs="Arial"/>
              </w:rPr>
            </w:pPr>
            <w:r>
              <w:rPr>
                <w:rFonts w:ascii="Arial" w:hAnsi="Arial" w:cs="Arial"/>
              </w:rPr>
              <w:t>2</w:t>
            </w:r>
          </w:p>
        </w:tc>
        <w:tc>
          <w:tcPr>
            <w:tcW w:w="1133" w:type="dxa"/>
          </w:tcPr>
          <w:p w14:paraId="59372823" w14:textId="77777777" w:rsidR="00A7733B" w:rsidRDefault="00A7733B" w:rsidP="00DB7F37">
            <w:pPr>
              <w:contextualSpacing/>
              <w:rPr>
                <w:rFonts w:ascii="Arial" w:hAnsi="Arial" w:cs="Arial"/>
              </w:rPr>
            </w:pPr>
            <w:r>
              <w:rPr>
                <w:rFonts w:ascii="Arial" w:hAnsi="Arial" w:cs="Arial"/>
              </w:rPr>
              <w:t>23:9</w:t>
            </w:r>
          </w:p>
        </w:tc>
        <w:tc>
          <w:tcPr>
            <w:tcW w:w="1133" w:type="dxa"/>
          </w:tcPr>
          <w:p w14:paraId="340BB2B0" w14:textId="77777777" w:rsidR="00A7733B" w:rsidRDefault="00A7733B" w:rsidP="00DB7F37">
            <w:pPr>
              <w:contextualSpacing/>
              <w:rPr>
                <w:rFonts w:ascii="Arial" w:hAnsi="Arial" w:cs="Arial"/>
              </w:rPr>
            </w:pPr>
            <w:r>
              <w:rPr>
                <w:rFonts w:ascii="Arial" w:hAnsi="Arial" w:cs="Arial"/>
              </w:rPr>
              <w:t>32</w:t>
            </w:r>
          </w:p>
        </w:tc>
      </w:tr>
      <w:tr w:rsidR="00A7733B" w14:paraId="23A91291" w14:textId="77777777" w:rsidTr="00DB7F37">
        <w:tc>
          <w:tcPr>
            <w:tcW w:w="1132" w:type="dxa"/>
          </w:tcPr>
          <w:p w14:paraId="17008BE9" w14:textId="77777777" w:rsidR="00A7733B" w:rsidRDefault="00A7733B" w:rsidP="00DB7F37">
            <w:pPr>
              <w:contextualSpacing/>
              <w:rPr>
                <w:rFonts w:ascii="Arial" w:hAnsi="Arial" w:cs="Arial"/>
              </w:rPr>
            </w:pPr>
            <w:r>
              <w:rPr>
                <w:rFonts w:ascii="Arial" w:hAnsi="Arial" w:cs="Arial"/>
              </w:rPr>
              <w:t>5.</w:t>
            </w:r>
          </w:p>
        </w:tc>
        <w:tc>
          <w:tcPr>
            <w:tcW w:w="3399" w:type="dxa"/>
          </w:tcPr>
          <w:p w14:paraId="0B041F72" w14:textId="77777777" w:rsidR="00A7733B" w:rsidRDefault="00A7733B" w:rsidP="00DB7F37">
            <w:pPr>
              <w:contextualSpacing/>
              <w:rPr>
                <w:rFonts w:ascii="Arial" w:hAnsi="Arial" w:cs="Arial"/>
              </w:rPr>
            </w:pPr>
            <w:r>
              <w:rPr>
                <w:rFonts w:ascii="Arial" w:hAnsi="Arial" w:cs="Arial"/>
              </w:rPr>
              <w:t>1.FC Köln</w:t>
            </w:r>
          </w:p>
        </w:tc>
        <w:tc>
          <w:tcPr>
            <w:tcW w:w="567" w:type="dxa"/>
          </w:tcPr>
          <w:p w14:paraId="38371BED" w14:textId="77777777" w:rsidR="00A7733B" w:rsidRDefault="00A7733B" w:rsidP="00DB7F37">
            <w:pPr>
              <w:contextualSpacing/>
              <w:rPr>
                <w:rFonts w:ascii="Arial" w:hAnsi="Arial" w:cs="Arial"/>
              </w:rPr>
            </w:pPr>
            <w:r>
              <w:rPr>
                <w:rFonts w:ascii="Arial" w:hAnsi="Arial" w:cs="Arial"/>
              </w:rPr>
              <w:t>16</w:t>
            </w:r>
          </w:p>
        </w:tc>
        <w:tc>
          <w:tcPr>
            <w:tcW w:w="567" w:type="dxa"/>
          </w:tcPr>
          <w:p w14:paraId="35371FD3" w14:textId="77777777" w:rsidR="00A7733B" w:rsidRDefault="00A7733B" w:rsidP="00DB7F37">
            <w:pPr>
              <w:contextualSpacing/>
              <w:rPr>
                <w:rFonts w:ascii="Arial" w:hAnsi="Arial" w:cs="Arial"/>
              </w:rPr>
            </w:pPr>
            <w:r>
              <w:rPr>
                <w:rFonts w:ascii="Arial" w:hAnsi="Arial" w:cs="Arial"/>
              </w:rPr>
              <w:t>8</w:t>
            </w:r>
          </w:p>
        </w:tc>
        <w:tc>
          <w:tcPr>
            <w:tcW w:w="567" w:type="dxa"/>
          </w:tcPr>
          <w:p w14:paraId="1ECCBB7E" w14:textId="77777777" w:rsidR="00A7733B" w:rsidRDefault="00A7733B" w:rsidP="00DB7F37">
            <w:pPr>
              <w:contextualSpacing/>
              <w:rPr>
                <w:rFonts w:ascii="Arial" w:hAnsi="Arial" w:cs="Arial"/>
              </w:rPr>
            </w:pPr>
            <w:r>
              <w:rPr>
                <w:rFonts w:ascii="Arial" w:hAnsi="Arial" w:cs="Arial"/>
              </w:rPr>
              <w:t>4</w:t>
            </w:r>
          </w:p>
        </w:tc>
        <w:tc>
          <w:tcPr>
            <w:tcW w:w="564" w:type="dxa"/>
          </w:tcPr>
          <w:p w14:paraId="2F41A272" w14:textId="77777777" w:rsidR="00A7733B" w:rsidRDefault="00A7733B" w:rsidP="00DB7F37">
            <w:pPr>
              <w:contextualSpacing/>
              <w:rPr>
                <w:rFonts w:ascii="Arial" w:hAnsi="Arial" w:cs="Arial"/>
              </w:rPr>
            </w:pPr>
            <w:r>
              <w:rPr>
                <w:rFonts w:ascii="Arial" w:hAnsi="Arial" w:cs="Arial"/>
              </w:rPr>
              <w:t>4</w:t>
            </w:r>
          </w:p>
        </w:tc>
        <w:tc>
          <w:tcPr>
            <w:tcW w:w="1133" w:type="dxa"/>
          </w:tcPr>
          <w:p w14:paraId="0401C8CF" w14:textId="77777777" w:rsidR="00A7733B" w:rsidRDefault="00A7733B" w:rsidP="00DB7F37">
            <w:pPr>
              <w:contextualSpacing/>
              <w:rPr>
                <w:rFonts w:ascii="Arial" w:hAnsi="Arial" w:cs="Arial"/>
              </w:rPr>
            </w:pPr>
            <w:r>
              <w:rPr>
                <w:rFonts w:ascii="Arial" w:hAnsi="Arial" w:cs="Arial"/>
              </w:rPr>
              <w:t>41:16</w:t>
            </w:r>
          </w:p>
        </w:tc>
        <w:tc>
          <w:tcPr>
            <w:tcW w:w="1133" w:type="dxa"/>
          </w:tcPr>
          <w:p w14:paraId="5381550F" w14:textId="77777777" w:rsidR="00A7733B" w:rsidRDefault="00A7733B" w:rsidP="00DB7F37">
            <w:pPr>
              <w:contextualSpacing/>
              <w:rPr>
                <w:rFonts w:ascii="Arial" w:hAnsi="Arial" w:cs="Arial"/>
              </w:rPr>
            </w:pPr>
            <w:r>
              <w:rPr>
                <w:rFonts w:ascii="Arial" w:hAnsi="Arial" w:cs="Arial"/>
              </w:rPr>
              <w:t>28</w:t>
            </w:r>
          </w:p>
        </w:tc>
      </w:tr>
      <w:tr w:rsidR="00A7733B" w14:paraId="4E78E4B6" w14:textId="77777777" w:rsidTr="00DB7F37">
        <w:tc>
          <w:tcPr>
            <w:tcW w:w="1132" w:type="dxa"/>
          </w:tcPr>
          <w:p w14:paraId="283A10A8" w14:textId="77777777" w:rsidR="00A7733B" w:rsidRDefault="00A7733B" w:rsidP="00DB7F37">
            <w:pPr>
              <w:contextualSpacing/>
              <w:rPr>
                <w:rFonts w:ascii="Arial" w:hAnsi="Arial" w:cs="Arial"/>
              </w:rPr>
            </w:pPr>
            <w:r>
              <w:rPr>
                <w:rFonts w:ascii="Arial" w:hAnsi="Arial" w:cs="Arial"/>
              </w:rPr>
              <w:lastRenderedPageBreak/>
              <w:t>6.</w:t>
            </w:r>
          </w:p>
        </w:tc>
        <w:tc>
          <w:tcPr>
            <w:tcW w:w="3399" w:type="dxa"/>
          </w:tcPr>
          <w:p w14:paraId="569DB78D" w14:textId="77777777" w:rsidR="00A7733B" w:rsidRDefault="00A7733B" w:rsidP="00DB7F37">
            <w:pPr>
              <w:contextualSpacing/>
              <w:rPr>
                <w:rFonts w:ascii="Arial" w:hAnsi="Arial" w:cs="Arial"/>
              </w:rPr>
            </w:pPr>
            <w:r>
              <w:rPr>
                <w:rFonts w:ascii="Arial" w:hAnsi="Arial" w:cs="Arial"/>
              </w:rPr>
              <w:t>Rot-Weiss Essen</w:t>
            </w:r>
          </w:p>
        </w:tc>
        <w:tc>
          <w:tcPr>
            <w:tcW w:w="567" w:type="dxa"/>
          </w:tcPr>
          <w:p w14:paraId="7B9770BD" w14:textId="77777777" w:rsidR="00A7733B" w:rsidRDefault="00A7733B" w:rsidP="00DB7F37">
            <w:pPr>
              <w:contextualSpacing/>
              <w:rPr>
                <w:rFonts w:ascii="Arial" w:hAnsi="Arial" w:cs="Arial"/>
              </w:rPr>
            </w:pPr>
            <w:r>
              <w:rPr>
                <w:rFonts w:ascii="Arial" w:hAnsi="Arial" w:cs="Arial"/>
              </w:rPr>
              <w:t>16</w:t>
            </w:r>
          </w:p>
        </w:tc>
        <w:tc>
          <w:tcPr>
            <w:tcW w:w="567" w:type="dxa"/>
          </w:tcPr>
          <w:p w14:paraId="7BCCFEAA" w14:textId="77777777" w:rsidR="00A7733B" w:rsidRDefault="00A7733B" w:rsidP="00DB7F37">
            <w:pPr>
              <w:contextualSpacing/>
              <w:rPr>
                <w:rFonts w:ascii="Arial" w:hAnsi="Arial" w:cs="Arial"/>
              </w:rPr>
            </w:pPr>
            <w:r>
              <w:rPr>
                <w:rFonts w:ascii="Arial" w:hAnsi="Arial" w:cs="Arial"/>
              </w:rPr>
              <w:t>8</w:t>
            </w:r>
          </w:p>
        </w:tc>
        <w:tc>
          <w:tcPr>
            <w:tcW w:w="567" w:type="dxa"/>
          </w:tcPr>
          <w:p w14:paraId="0252B147" w14:textId="77777777" w:rsidR="00A7733B" w:rsidRDefault="00A7733B" w:rsidP="00DB7F37">
            <w:pPr>
              <w:contextualSpacing/>
              <w:rPr>
                <w:rFonts w:ascii="Arial" w:hAnsi="Arial" w:cs="Arial"/>
              </w:rPr>
            </w:pPr>
            <w:r>
              <w:rPr>
                <w:rFonts w:ascii="Arial" w:hAnsi="Arial" w:cs="Arial"/>
              </w:rPr>
              <w:t>4</w:t>
            </w:r>
          </w:p>
        </w:tc>
        <w:tc>
          <w:tcPr>
            <w:tcW w:w="564" w:type="dxa"/>
          </w:tcPr>
          <w:p w14:paraId="3967AB76" w14:textId="77777777" w:rsidR="00A7733B" w:rsidRDefault="00A7733B" w:rsidP="00DB7F37">
            <w:pPr>
              <w:contextualSpacing/>
              <w:rPr>
                <w:rFonts w:ascii="Arial" w:hAnsi="Arial" w:cs="Arial"/>
              </w:rPr>
            </w:pPr>
            <w:r>
              <w:rPr>
                <w:rFonts w:ascii="Arial" w:hAnsi="Arial" w:cs="Arial"/>
              </w:rPr>
              <w:t>4</w:t>
            </w:r>
          </w:p>
        </w:tc>
        <w:tc>
          <w:tcPr>
            <w:tcW w:w="1133" w:type="dxa"/>
          </w:tcPr>
          <w:p w14:paraId="5929B053" w14:textId="77777777" w:rsidR="00A7733B" w:rsidRDefault="00A7733B" w:rsidP="00DB7F37">
            <w:pPr>
              <w:contextualSpacing/>
              <w:rPr>
                <w:rFonts w:ascii="Arial" w:hAnsi="Arial" w:cs="Arial"/>
              </w:rPr>
            </w:pPr>
            <w:r>
              <w:rPr>
                <w:rFonts w:ascii="Arial" w:hAnsi="Arial" w:cs="Arial"/>
              </w:rPr>
              <w:t>25:19</w:t>
            </w:r>
          </w:p>
        </w:tc>
        <w:tc>
          <w:tcPr>
            <w:tcW w:w="1133" w:type="dxa"/>
          </w:tcPr>
          <w:p w14:paraId="2F5E448F" w14:textId="77777777" w:rsidR="00A7733B" w:rsidRDefault="00A7733B" w:rsidP="00DB7F37">
            <w:pPr>
              <w:contextualSpacing/>
              <w:rPr>
                <w:rFonts w:ascii="Arial" w:hAnsi="Arial" w:cs="Arial"/>
              </w:rPr>
            </w:pPr>
            <w:r>
              <w:rPr>
                <w:rFonts w:ascii="Arial" w:hAnsi="Arial" w:cs="Arial"/>
              </w:rPr>
              <w:t>28</w:t>
            </w:r>
          </w:p>
        </w:tc>
      </w:tr>
      <w:tr w:rsidR="00A7733B" w14:paraId="5A0E0B40" w14:textId="77777777" w:rsidTr="00DB7F37">
        <w:tc>
          <w:tcPr>
            <w:tcW w:w="1132" w:type="dxa"/>
          </w:tcPr>
          <w:p w14:paraId="0EEAEDE4" w14:textId="77777777" w:rsidR="00A7733B" w:rsidRDefault="00A7733B" w:rsidP="00DB7F37">
            <w:pPr>
              <w:contextualSpacing/>
              <w:rPr>
                <w:rFonts w:ascii="Arial" w:hAnsi="Arial" w:cs="Arial"/>
              </w:rPr>
            </w:pPr>
            <w:r>
              <w:rPr>
                <w:rFonts w:ascii="Arial" w:hAnsi="Arial" w:cs="Arial"/>
              </w:rPr>
              <w:t>7.</w:t>
            </w:r>
          </w:p>
        </w:tc>
        <w:tc>
          <w:tcPr>
            <w:tcW w:w="3399" w:type="dxa"/>
          </w:tcPr>
          <w:p w14:paraId="65B4FA26" w14:textId="77777777" w:rsidR="00A7733B" w:rsidRDefault="00A7733B" w:rsidP="00DB7F37">
            <w:pPr>
              <w:contextualSpacing/>
              <w:rPr>
                <w:rFonts w:ascii="Arial" w:hAnsi="Arial" w:cs="Arial"/>
              </w:rPr>
            </w:pPr>
            <w:r>
              <w:rPr>
                <w:rFonts w:ascii="Arial" w:hAnsi="Arial" w:cs="Arial"/>
              </w:rPr>
              <w:t>MSV Duisburg</w:t>
            </w:r>
          </w:p>
        </w:tc>
        <w:tc>
          <w:tcPr>
            <w:tcW w:w="567" w:type="dxa"/>
          </w:tcPr>
          <w:p w14:paraId="6AED7817" w14:textId="77777777" w:rsidR="00A7733B" w:rsidRDefault="00A7733B" w:rsidP="00DB7F37">
            <w:pPr>
              <w:contextualSpacing/>
              <w:rPr>
                <w:rFonts w:ascii="Arial" w:hAnsi="Arial" w:cs="Arial"/>
              </w:rPr>
            </w:pPr>
            <w:r>
              <w:rPr>
                <w:rFonts w:ascii="Arial" w:hAnsi="Arial" w:cs="Arial"/>
              </w:rPr>
              <w:t>16</w:t>
            </w:r>
          </w:p>
        </w:tc>
        <w:tc>
          <w:tcPr>
            <w:tcW w:w="567" w:type="dxa"/>
          </w:tcPr>
          <w:p w14:paraId="332506F6" w14:textId="77777777" w:rsidR="00A7733B" w:rsidRDefault="00A7733B" w:rsidP="00DB7F37">
            <w:pPr>
              <w:contextualSpacing/>
              <w:rPr>
                <w:rFonts w:ascii="Arial" w:hAnsi="Arial" w:cs="Arial"/>
              </w:rPr>
            </w:pPr>
            <w:r>
              <w:rPr>
                <w:rFonts w:ascii="Arial" w:hAnsi="Arial" w:cs="Arial"/>
              </w:rPr>
              <w:t>7</w:t>
            </w:r>
          </w:p>
        </w:tc>
        <w:tc>
          <w:tcPr>
            <w:tcW w:w="567" w:type="dxa"/>
          </w:tcPr>
          <w:p w14:paraId="2E88E7E8" w14:textId="77777777" w:rsidR="00A7733B" w:rsidRDefault="00A7733B" w:rsidP="00DB7F37">
            <w:pPr>
              <w:contextualSpacing/>
              <w:rPr>
                <w:rFonts w:ascii="Arial" w:hAnsi="Arial" w:cs="Arial"/>
              </w:rPr>
            </w:pPr>
            <w:r>
              <w:rPr>
                <w:rFonts w:ascii="Arial" w:hAnsi="Arial" w:cs="Arial"/>
              </w:rPr>
              <w:t>5</w:t>
            </w:r>
          </w:p>
        </w:tc>
        <w:tc>
          <w:tcPr>
            <w:tcW w:w="564" w:type="dxa"/>
          </w:tcPr>
          <w:p w14:paraId="55356F45" w14:textId="77777777" w:rsidR="00A7733B" w:rsidRDefault="00A7733B" w:rsidP="00DB7F37">
            <w:pPr>
              <w:contextualSpacing/>
              <w:rPr>
                <w:rFonts w:ascii="Arial" w:hAnsi="Arial" w:cs="Arial"/>
              </w:rPr>
            </w:pPr>
            <w:r>
              <w:rPr>
                <w:rFonts w:ascii="Arial" w:hAnsi="Arial" w:cs="Arial"/>
              </w:rPr>
              <w:t>4</w:t>
            </w:r>
          </w:p>
        </w:tc>
        <w:tc>
          <w:tcPr>
            <w:tcW w:w="1133" w:type="dxa"/>
          </w:tcPr>
          <w:p w14:paraId="7DFA888C" w14:textId="77777777" w:rsidR="00A7733B" w:rsidRDefault="00A7733B" w:rsidP="00DB7F37">
            <w:pPr>
              <w:contextualSpacing/>
              <w:rPr>
                <w:rFonts w:ascii="Arial" w:hAnsi="Arial" w:cs="Arial"/>
              </w:rPr>
            </w:pPr>
            <w:r>
              <w:rPr>
                <w:rFonts w:ascii="Arial" w:hAnsi="Arial" w:cs="Arial"/>
              </w:rPr>
              <w:t>26:15</w:t>
            </w:r>
          </w:p>
        </w:tc>
        <w:tc>
          <w:tcPr>
            <w:tcW w:w="1133" w:type="dxa"/>
          </w:tcPr>
          <w:p w14:paraId="0F5564F0" w14:textId="77777777" w:rsidR="00A7733B" w:rsidRDefault="00A7733B" w:rsidP="00DB7F37">
            <w:pPr>
              <w:contextualSpacing/>
              <w:rPr>
                <w:rFonts w:ascii="Arial" w:hAnsi="Arial" w:cs="Arial"/>
              </w:rPr>
            </w:pPr>
            <w:r>
              <w:rPr>
                <w:rFonts w:ascii="Arial" w:hAnsi="Arial" w:cs="Arial"/>
              </w:rPr>
              <w:t>26</w:t>
            </w:r>
          </w:p>
        </w:tc>
      </w:tr>
      <w:tr w:rsidR="00A7733B" w14:paraId="4934CD8D" w14:textId="77777777" w:rsidTr="00DB7F37">
        <w:tc>
          <w:tcPr>
            <w:tcW w:w="1132" w:type="dxa"/>
          </w:tcPr>
          <w:p w14:paraId="67D27BB3" w14:textId="77777777" w:rsidR="00A7733B" w:rsidRDefault="00A7733B" w:rsidP="00DB7F37">
            <w:pPr>
              <w:contextualSpacing/>
              <w:rPr>
                <w:rFonts w:ascii="Arial" w:hAnsi="Arial" w:cs="Arial"/>
              </w:rPr>
            </w:pPr>
            <w:r>
              <w:rPr>
                <w:rFonts w:ascii="Arial" w:hAnsi="Arial" w:cs="Arial"/>
              </w:rPr>
              <w:t>8.</w:t>
            </w:r>
          </w:p>
        </w:tc>
        <w:tc>
          <w:tcPr>
            <w:tcW w:w="3399" w:type="dxa"/>
          </w:tcPr>
          <w:p w14:paraId="10E07FFC" w14:textId="77777777" w:rsidR="00A7733B" w:rsidRDefault="00A7733B" w:rsidP="00DB7F37">
            <w:pPr>
              <w:contextualSpacing/>
              <w:rPr>
                <w:rFonts w:ascii="Arial" w:hAnsi="Arial" w:cs="Arial"/>
              </w:rPr>
            </w:pPr>
            <w:r>
              <w:rPr>
                <w:rFonts w:ascii="Arial" w:hAnsi="Arial" w:cs="Arial"/>
              </w:rPr>
              <w:t>Preußen Münster</w:t>
            </w:r>
          </w:p>
        </w:tc>
        <w:tc>
          <w:tcPr>
            <w:tcW w:w="567" w:type="dxa"/>
          </w:tcPr>
          <w:p w14:paraId="0F9AA6FD" w14:textId="77777777" w:rsidR="00A7733B" w:rsidRDefault="00A7733B" w:rsidP="00DB7F37">
            <w:pPr>
              <w:contextualSpacing/>
              <w:rPr>
                <w:rFonts w:ascii="Arial" w:hAnsi="Arial" w:cs="Arial"/>
              </w:rPr>
            </w:pPr>
            <w:r>
              <w:rPr>
                <w:rFonts w:ascii="Arial" w:hAnsi="Arial" w:cs="Arial"/>
              </w:rPr>
              <w:t>16</w:t>
            </w:r>
          </w:p>
        </w:tc>
        <w:tc>
          <w:tcPr>
            <w:tcW w:w="567" w:type="dxa"/>
          </w:tcPr>
          <w:p w14:paraId="3B04F37B" w14:textId="77777777" w:rsidR="00A7733B" w:rsidRDefault="00A7733B" w:rsidP="00DB7F37">
            <w:pPr>
              <w:contextualSpacing/>
              <w:rPr>
                <w:rFonts w:ascii="Arial" w:hAnsi="Arial" w:cs="Arial"/>
              </w:rPr>
            </w:pPr>
            <w:r>
              <w:rPr>
                <w:rFonts w:ascii="Arial" w:hAnsi="Arial" w:cs="Arial"/>
              </w:rPr>
              <w:t>8</w:t>
            </w:r>
          </w:p>
        </w:tc>
        <w:tc>
          <w:tcPr>
            <w:tcW w:w="567" w:type="dxa"/>
          </w:tcPr>
          <w:p w14:paraId="47FD78AB" w14:textId="77777777" w:rsidR="00A7733B" w:rsidRDefault="00A7733B" w:rsidP="00DB7F37">
            <w:pPr>
              <w:contextualSpacing/>
              <w:rPr>
                <w:rFonts w:ascii="Arial" w:hAnsi="Arial" w:cs="Arial"/>
              </w:rPr>
            </w:pPr>
            <w:r>
              <w:rPr>
                <w:rFonts w:ascii="Arial" w:hAnsi="Arial" w:cs="Arial"/>
              </w:rPr>
              <w:t>1</w:t>
            </w:r>
          </w:p>
        </w:tc>
        <w:tc>
          <w:tcPr>
            <w:tcW w:w="564" w:type="dxa"/>
          </w:tcPr>
          <w:p w14:paraId="620B20CB" w14:textId="77777777" w:rsidR="00A7733B" w:rsidRDefault="00A7733B" w:rsidP="00DB7F37">
            <w:pPr>
              <w:contextualSpacing/>
              <w:rPr>
                <w:rFonts w:ascii="Arial" w:hAnsi="Arial" w:cs="Arial"/>
              </w:rPr>
            </w:pPr>
            <w:r>
              <w:rPr>
                <w:rFonts w:ascii="Arial" w:hAnsi="Arial" w:cs="Arial"/>
              </w:rPr>
              <w:t>7</w:t>
            </w:r>
          </w:p>
        </w:tc>
        <w:tc>
          <w:tcPr>
            <w:tcW w:w="1133" w:type="dxa"/>
          </w:tcPr>
          <w:p w14:paraId="5FF6026E" w14:textId="77777777" w:rsidR="00A7733B" w:rsidRDefault="00A7733B" w:rsidP="00DB7F37">
            <w:pPr>
              <w:contextualSpacing/>
              <w:rPr>
                <w:rFonts w:ascii="Arial" w:hAnsi="Arial" w:cs="Arial"/>
              </w:rPr>
            </w:pPr>
            <w:r>
              <w:rPr>
                <w:rFonts w:ascii="Arial" w:hAnsi="Arial" w:cs="Arial"/>
              </w:rPr>
              <w:t>36:30</w:t>
            </w:r>
          </w:p>
        </w:tc>
        <w:tc>
          <w:tcPr>
            <w:tcW w:w="1133" w:type="dxa"/>
          </w:tcPr>
          <w:p w14:paraId="7BC82B5F" w14:textId="77777777" w:rsidR="00A7733B" w:rsidRDefault="00A7733B" w:rsidP="00DB7F37">
            <w:pPr>
              <w:contextualSpacing/>
              <w:rPr>
                <w:rFonts w:ascii="Arial" w:hAnsi="Arial" w:cs="Arial"/>
              </w:rPr>
            </w:pPr>
            <w:r>
              <w:rPr>
                <w:rFonts w:ascii="Arial" w:hAnsi="Arial" w:cs="Arial"/>
              </w:rPr>
              <w:t>25</w:t>
            </w:r>
          </w:p>
        </w:tc>
      </w:tr>
      <w:tr w:rsidR="00A7733B" w14:paraId="48595DAE" w14:textId="77777777" w:rsidTr="00DB7F37">
        <w:tc>
          <w:tcPr>
            <w:tcW w:w="1132" w:type="dxa"/>
          </w:tcPr>
          <w:p w14:paraId="09BE85C0" w14:textId="77777777" w:rsidR="00A7733B" w:rsidRDefault="00A7733B" w:rsidP="00DB7F37">
            <w:pPr>
              <w:contextualSpacing/>
              <w:rPr>
                <w:rFonts w:ascii="Arial" w:hAnsi="Arial" w:cs="Arial"/>
              </w:rPr>
            </w:pPr>
            <w:r>
              <w:rPr>
                <w:rFonts w:ascii="Arial" w:hAnsi="Arial" w:cs="Arial"/>
              </w:rPr>
              <w:t>9.</w:t>
            </w:r>
          </w:p>
        </w:tc>
        <w:tc>
          <w:tcPr>
            <w:tcW w:w="3399" w:type="dxa"/>
          </w:tcPr>
          <w:p w14:paraId="6D1DBCF6" w14:textId="77777777" w:rsidR="00A7733B" w:rsidRDefault="00A7733B" w:rsidP="00DB7F37">
            <w:pPr>
              <w:contextualSpacing/>
              <w:rPr>
                <w:rFonts w:ascii="Arial" w:hAnsi="Arial" w:cs="Arial"/>
              </w:rPr>
            </w:pPr>
            <w:r>
              <w:rPr>
                <w:rFonts w:ascii="Arial" w:hAnsi="Arial" w:cs="Arial"/>
              </w:rPr>
              <w:t>Viktoria Köln</w:t>
            </w:r>
          </w:p>
        </w:tc>
        <w:tc>
          <w:tcPr>
            <w:tcW w:w="567" w:type="dxa"/>
          </w:tcPr>
          <w:p w14:paraId="28E71BA2" w14:textId="77777777" w:rsidR="00A7733B" w:rsidRDefault="00A7733B" w:rsidP="00DB7F37">
            <w:pPr>
              <w:contextualSpacing/>
              <w:rPr>
                <w:rFonts w:ascii="Arial" w:hAnsi="Arial" w:cs="Arial"/>
              </w:rPr>
            </w:pPr>
            <w:r>
              <w:rPr>
                <w:rFonts w:ascii="Arial" w:hAnsi="Arial" w:cs="Arial"/>
              </w:rPr>
              <w:t>16</w:t>
            </w:r>
          </w:p>
        </w:tc>
        <w:tc>
          <w:tcPr>
            <w:tcW w:w="567" w:type="dxa"/>
          </w:tcPr>
          <w:p w14:paraId="451BEFD7" w14:textId="77777777" w:rsidR="00A7733B" w:rsidRDefault="00A7733B" w:rsidP="00DB7F37">
            <w:pPr>
              <w:contextualSpacing/>
              <w:rPr>
                <w:rFonts w:ascii="Arial" w:hAnsi="Arial" w:cs="Arial"/>
              </w:rPr>
            </w:pPr>
            <w:r>
              <w:rPr>
                <w:rFonts w:ascii="Arial" w:hAnsi="Arial" w:cs="Arial"/>
              </w:rPr>
              <w:t>7</w:t>
            </w:r>
          </w:p>
        </w:tc>
        <w:tc>
          <w:tcPr>
            <w:tcW w:w="567" w:type="dxa"/>
          </w:tcPr>
          <w:p w14:paraId="5BCCEAB6" w14:textId="77777777" w:rsidR="00A7733B" w:rsidRDefault="00A7733B" w:rsidP="00DB7F37">
            <w:pPr>
              <w:contextualSpacing/>
              <w:rPr>
                <w:rFonts w:ascii="Arial" w:hAnsi="Arial" w:cs="Arial"/>
              </w:rPr>
            </w:pPr>
            <w:r>
              <w:rPr>
                <w:rFonts w:ascii="Arial" w:hAnsi="Arial" w:cs="Arial"/>
              </w:rPr>
              <w:t>3</w:t>
            </w:r>
          </w:p>
        </w:tc>
        <w:tc>
          <w:tcPr>
            <w:tcW w:w="564" w:type="dxa"/>
          </w:tcPr>
          <w:p w14:paraId="5F553FA0" w14:textId="77777777" w:rsidR="00A7733B" w:rsidRDefault="00A7733B" w:rsidP="00DB7F37">
            <w:pPr>
              <w:contextualSpacing/>
              <w:rPr>
                <w:rFonts w:ascii="Arial" w:hAnsi="Arial" w:cs="Arial"/>
              </w:rPr>
            </w:pPr>
            <w:r>
              <w:rPr>
                <w:rFonts w:ascii="Arial" w:hAnsi="Arial" w:cs="Arial"/>
              </w:rPr>
              <w:t>6</w:t>
            </w:r>
          </w:p>
        </w:tc>
        <w:tc>
          <w:tcPr>
            <w:tcW w:w="1133" w:type="dxa"/>
          </w:tcPr>
          <w:p w14:paraId="6476D276" w14:textId="77777777" w:rsidR="00A7733B" w:rsidRDefault="00A7733B" w:rsidP="00DB7F37">
            <w:pPr>
              <w:contextualSpacing/>
              <w:rPr>
                <w:rFonts w:ascii="Arial" w:hAnsi="Arial" w:cs="Arial"/>
              </w:rPr>
            </w:pPr>
            <w:r>
              <w:rPr>
                <w:rFonts w:ascii="Arial" w:hAnsi="Arial" w:cs="Arial"/>
              </w:rPr>
              <w:t>30:29</w:t>
            </w:r>
          </w:p>
        </w:tc>
        <w:tc>
          <w:tcPr>
            <w:tcW w:w="1133" w:type="dxa"/>
          </w:tcPr>
          <w:p w14:paraId="3D74E3F1" w14:textId="77777777" w:rsidR="00A7733B" w:rsidRDefault="00A7733B" w:rsidP="00DB7F37">
            <w:pPr>
              <w:contextualSpacing/>
              <w:rPr>
                <w:rFonts w:ascii="Arial" w:hAnsi="Arial" w:cs="Arial"/>
              </w:rPr>
            </w:pPr>
            <w:r>
              <w:rPr>
                <w:rFonts w:ascii="Arial" w:hAnsi="Arial" w:cs="Arial"/>
              </w:rPr>
              <w:t>24</w:t>
            </w:r>
          </w:p>
        </w:tc>
      </w:tr>
      <w:tr w:rsidR="00A7733B" w14:paraId="7B3097C2" w14:textId="77777777" w:rsidTr="00DB7F37">
        <w:tc>
          <w:tcPr>
            <w:tcW w:w="1132" w:type="dxa"/>
          </w:tcPr>
          <w:p w14:paraId="276BC0D7" w14:textId="77777777" w:rsidR="00A7733B" w:rsidRDefault="00A7733B" w:rsidP="00DB7F37">
            <w:pPr>
              <w:contextualSpacing/>
              <w:rPr>
                <w:rFonts w:ascii="Arial" w:hAnsi="Arial" w:cs="Arial"/>
              </w:rPr>
            </w:pPr>
            <w:r>
              <w:rPr>
                <w:rFonts w:ascii="Arial" w:hAnsi="Arial" w:cs="Arial"/>
              </w:rPr>
              <w:t>10.</w:t>
            </w:r>
          </w:p>
        </w:tc>
        <w:tc>
          <w:tcPr>
            <w:tcW w:w="3399" w:type="dxa"/>
          </w:tcPr>
          <w:p w14:paraId="6BD1CFC5" w14:textId="77777777" w:rsidR="00A7733B" w:rsidRDefault="00A7733B" w:rsidP="00DB7F37">
            <w:pPr>
              <w:contextualSpacing/>
              <w:rPr>
                <w:rFonts w:ascii="Arial" w:hAnsi="Arial" w:cs="Arial"/>
              </w:rPr>
            </w:pPr>
            <w:r>
              <w:rPr>
                <w:rFonts w:ascii="Arial" w:hAnsi="Arial" w:cs="Arial"/>
              </w:rPr>
              <w:t>SC Paderborn 07</w:t>
            </w:r>
          </w:p>
        </w:tc>
        <w:tc>
          <w:tcPr>
            <w:tcW w:w="567" w:type="dxa"/>
          </w:tcPr>
          <w:p w14:paraId="6B1CA656" w14:textId="77777777" w:rsidR="00A7733B" w:rsidRDefault="00A7733B" w:rsidP="00DB7F37">
            <w:pPr>
              <w:contextualSpacing/>
              <w:rPr>
                <w:rFonts w:ascii="Arial" w:hAnsi="Arial" w:cs="Arial"/>
              </w:rPr>
            </w:pPr>
            <w:r>
              <w:rPr>
                <w:rFonts w:ascii="Arial" w:hAnsi="Arial" w:cs="Arial"/>
              </w:rPr>
              <w:t>16</w:t>
            </w:r>
          </w:p>
        </w:tc>
        <w:tc>
          <w:tcPr>
            <w:tcW w:w="567" w:type="dxa"/>
          </w:tcPr>
          <w:p w14:paraId="45260F21" w14:textId="77777777" w:rsidR="00A7733B" w:rsidRDefault="00A7733B" w:rsidP="00DB7F37">
            <w:pPr>
              <w:contextualSpacing/>
              <w:rPr>
                <w:rFonts w:ascii="Arial" w:hAnsi="Arial" w:cs="Arial"/>
              </w:rPr>
            </w:pPr>
            <w:r>
              <w:rPr>
                <w:rFonts w:ascii="Arial" w:hAnsi="Arial" w:cs="Arial"/>
              </w:rPr>
              <w:t>5</w:t>
            </w:r>
          </w:p>
        </w:tc>
        <w:tc>
          <w:tcPr>
            <w:tcW w:w="567" w:type="dxa"/>
          </w:tcPr>
          <w:p w14:paraId="601F2F64" w14:textId="77777777" w:rsidR="00A7733B" w:rsidRDefault="00A7733B" w:rsidP="00DB7F37">
            <w:pPr>
              <w:contextualSpacing/>
              <w:rPr>
                <w:rFonts w:ascii="Arial" w:hAnsi="Arial" w:cs="Arial"/>
              </w:rPr>
            </w:pPr>
            <w:r>
              <w:rPr>
                <w:rFonts w:ascii="Arial" w:hAnsi="Arial" w:cs="Arial"/>
              </w:rPr>
              <w:t>4</w:t>
            </w:r>
          </w:p>
        </w:tc>
        <w:tc>
          <w:tcPr>
            <w:tcW w:w="564" w:type="dxa"/>
          </w:tcPr>
          <w:p w14:paraId="2769F755" w14:textId="77777777" w:rsidR="00A7733B" w:rsidRDefault="00A7733B" w:rsidP="00DB7F37">
            <w:pPr>
              <w:contextualSpacing/>
              <w:rPr>
                <w:rFonts w:ascii="Arial" w:hAnsi="Arial" w:cs="Arial"/>
              </w:rPr>
            </w:pPr>
            <w:r>
              <w:rPr>
                <w:rFonts w:ascii="Arial" w:hAnsi="Arial" w:cs="Arial"/>
              </w:rPr>
              <w:t>7</w:t>
            </w:r>
          </w:p>
        </w:tc>
        <w:tc>
          <w:tcPr>
            <w:tcW w:w="1133" w:type="dxa"/>
          </w:tcPr>
          <w:p w14:paraId="27422FDA" w14:textId="77777777" w:rsidR="00A7733B" w:rsidRDefault="00A7733B" w:rsidP="00DB7F37">
            <w:pPr>
              <w:contextualSpacing/>
              <w:rPr>
                <w:rFonts w:ascii="Arial" w:hAnsi="Arial" w:cs="Arial"/>
              </w:rPr>
            </w:pPr>
            <w:r>
              <w:rPr>
                <w:rFonts w:ascii="Arial" w:hAnsi="Arial" w:cs="Arial"/>
              </w:rPr>
              <w:t>27:24</w:t>
            </w:r>
          </w:p>
        </w:tc>
        <w:tc>
          <w:tcPr>
            <w:tcW w:w="1133" w:type="dxa"/>
          </w:tcPr>
          <w:p w14:paraId="31328BF9" w14:textId="77777777" w:rsidR="00A7733B" w:rsidRDefault="00A7733B" w:rsidP="00DB7F37">
            <w:pPr>
              <w:contextualSpacing/>
              <w:rPr>
                <w:rFonts w:ascii="Arial" w:hAnsi="Arial" w:cs="Arial"/>
              </w:rPr>
            </w:pPr>
            <w:r>
              <w:rPr>
                <w:rFonts w:ascii="Arial" w:hAnsi="Arial" w:cs="Arial"/>
              </w:rPr>
              <w:t>19</w:t>
            </w:r>
          </w:p>
        </w:tc>
      </w:tr>
      <w:tr w:rsidR="00A7733B" w14:paraId="2E8DBD5A" w14:textId="77777777" w:rsidTr="00DB7F37">
        <w:tc>
          <w:tcPr>
            <w:tcW w:w="1132" w:type="dxa"/>
          </w:tcPr>
          <w:p w14:paraId="123AF88C" w14:textId="77777777" w:rsidR="00A7733B" w:rsidRDefault="00A7733B" w:rsidP="00DB7F37">
            <w:pPr>
              <w:contextualSpacing/>
              <w:rPr>
                <w:rFonts w:ascii="Arial" w:hAnsi="Arial" w:cs="Arial"/>
              </w:rPr>
            </w:pPr>
            <w:r>
              <w:rPr>
                <w:rFonts w:ascii="Arial" w:hAnsi="Arial" w:cs="Arial"/>
              </w:rPr>
              <w:t>11.</w:t>
            </w:r>
          </w:p>
        </w:tc>
        <w:tc>
          <w:tcPr>
            <w:tcW w:w="3399" w:type="dxa"/>
          </w:tcPr>
          <w:p w14:paraId="7B5DCB21" w14:textId="77777777" w:rsidR="00A7733B" w:rsidRDefault="00A7733B" w:rsidP="00DB7F37">
            <w:pPr>
              <w:contextualSpacing/>
              <w:rPr>
                <w:rFonts w:ascii="Arial" w:hAnsi="Arial" w:cs="Arial"/>
              </w:rPr>
            </w:pPr>
            <w:r>
              <w:rPr>
                <w:rFonts w:ascii="Arial" w:hAnsi="Arial" w:cs="Arial"/>
              </w:rPr>
              <w:t>Rot-Weiß Oberhausen</w:t>
            </w:r>
          </w:p>
        </w:tc>
        <w:tc>
          <w:tcPr>
            <w:tcW w:w="567" w:type="dxa"/>
          </w:tcPr>
          <w:p w14:paraId="58469AA3" w14:textId="77777777" w:rsidR="00A7733B" w:rsidRDefault="00A7733B" w:rsidP="00DB7F37">
            <w:pPr>
              <w:contextualSpacing/>
              <w:rPr>
                <w:rFonts w:ascii="Arial" w:hAnsi="Arial" w:cs="Arial"/>
              </w:rPr>
            </w:pPr>
            <w:r>
              <w:rPr>
                <w:rFonts w:ascii="Arial" w:hAnsi="Arial" w:cs="Arial"/>
              </w:rPr>
              <w:t>16</w:t>
            </w:r>
          </w:p>
        </w:tc>
        <w:tc>
          <w:tcPr>
            <w:tcW w:w="567" w:type="dxa"/>
          </w:tcPr>
          <w:p w14:paraId="27A73D8D" w14:textId="77777777" w:rsidR="00A7733B" w:rsidRDefault="00A7733B" w:rsidP="00DB7F37">
            <w:pPr>
              <w:contextualSpacing/>
              <w:rPr>
                <w:rFonts w:ascii="Arial" w:hAnsi="Arial" w:cs="Arial"/>
              </w:rPr>
            </w:pPr>
            <w:r>
              <w:rPr>
                <w:rFonts w:ascii="Arial" w:hAnsi="Arial" w:cs="Arial"/>
              </w:rPr>
              <w:t>5</w:t>
            </w:r>
          </w:p>
        </w:tc>
        <w:tc>
          <w:tcPr>
            <w:tcW w:w="567" w:type="dxa"/>
          </w:tcPr>
          <w:p w14:paraId="55F117FF" w14:textId="77777777" w:rsidR="00A7733B" w:rsidRDefault="00A7733B" w:rsidP="00DB7F37">
            <w:pPr>
              <w:contextualSpacing/>
              <w:rPr>
                <w:rFonts w:ascii="Arial" w:hAnsi="Arial" w:cs="Arial"/>
              </w:rPr>
            </w:pPr>
            <w:r>
              <w:rPr>
                <w:rFonts w:ascii="Arial" w:hAnsi="Arial" w:cs="Arial"/>
              </w:rPr>
              <w:t>4</w:t>
            </w:r>
          </w:p>
        </w:tc>
        <w:tc>
          <w:tcPr>
            <w:tcW w:w="564" w:type="dxa"/>
          </w:tcPr>
          <w:p w14:paraId="1D32804F" w14:textId="77777777" w:rsidR="00A7733B" w:rsidRDefault="00A7733B" w:rsidP="00DB7F37">
            <w:pPr>
              <w:contextualSpacing/>
              <w:rPr>
                <w:rFonts w:ascii="Arial" w:hAnsi="Arial" w:cs="Arial"/>
              </w:rPr>
            </w:pPr>
            <w:r>
              <w:rPr>
                <w:rFonts w:ascii="Arial" w:hAnsi="Arial" w:cs="Arial"/>
              </w:rPr>
              <w:t>7</w:t>
            </w:r>
          </w:p>
        </w:tc>
        <w:tc>
          <w:tcPr>
            <w:tcW w:w="1133" w:type="dxa"/>
          </w:tcPr>
          <w:p w14:paraId="3571150A" w14:textId="77777777" w:rsidR="00A7733B" w:rsidRDefault="00A7733B" w:rsidP="00DB7F37">
            <w:pPr>
              <w:contextualSpacing/>
              <w:rPr>
                <w:rFonts w:ascii="Arial" w:hAnsi="Arial" w:cs="Arial"/>
              </w:rPr>
            </w:pPr>
            <w:r>
              <w:rPr>
                <w:rFonts w:ascii="Arial" w:hAnsi="Arial" w:cs="Arial"/>
              </w:rPr>
              <w:t>24:31</w:t>
            </w:r>
          </w:p>
        </w:tc>
        <w:tc>
          <w:tcPr>
            <w:tcW w:w="1133" w:type="dxa"/>
          </w:tcPr>
          <w:p w14:paraId="4E40FF44" w14:textId="77777777" w:rsidR="00A7733B" w:rsidRDefault="00A7733B" w:rsidP="00DB7F37">
            <w:pPr>
              <w:contextualSpacing/>
              <w:rPr>
                <w:rFonts w:ascii="Arial" w:hAnsi="Arial" w:cs="Arial"/>
              </w:rPr>
            </w:pPr>
            <w:r>
              <w:rPr>
                <w:rFonts w:ascii="Arial" w:hAnsi="Arial" w:cs="Arial"/>
              </w:rPr>
              <w:t>19</w:t>
            </w:r>
          </w:p>
        </w:tc>
      </w:tr>
      <w:tr w:rsidR="00A7733B" w14:paraId="26B921DC" w14:textId="77777777" w:rsidTr="00DB7F37">
        <w:tc>
          <w:tcPr>
            <w:tcW w:w="1132" w:type="dxa"/>
          </w:tcPr>
          <w:p w14:paraId="0EA603E2" w14:textId="77777777" w:rsidR="00A7733B" w:rsidRDefault="00A7733B" w:rsidP="00DB7F37">
            <w:pPr>
              <w:contextualSpacing/>
              <w:rPr>
                <w:rFonts w:ascii="Arial" w:hAnsi="Arial" w:cs="Arial"/>
              </w:rPr>
            </w:pPr>
            <w:r>
              <w:rPr>
                <w:rFonts w:ascii="Arial" w:hAnsi="Arial" w:cs="Arial"/>
              </w:rPr>
              <w:t>12.</w:t>
            </w:r>
          </w:p>
        </w:tc>
        <w:tc>
          <w:tcPr>
            <w:tcW w:w="3399" w:type="dxa"/>
          </w:tcPr>
          <w:p w14:paraId="11EFB4F2" w14:textId="77777777" w:rsidR="00A7733B" w:rsidRDefault="00A7733B" w:rsidP="00DB7F37">
            <w:pPr>
              <w:contextualSpacing/>
              <w:rPr>
                <w:rFonts w:ascii="Arial" w:hAnsi="Arial" w:cs="Arial"/>
              </w:rPr>
            </w:pPr>
            <w:r>
              <w:rPr>
                <w:rFonts w:ascii="Arial" w:hAnsi="Arial" w:cs="Arial"/>
              </w:rPr>
              <w:t>Borussia Mönchengladbach</w:t>
            </w:r>
          </w:p>
        </w:tc>
        <w:tc>
          <w:tcPr>
            <w:tcW w:w="567" w:type="dxa"/>
          </w:tcPr>
          <w:p w14:paraId="33FD521A" w14:textId="77777777" w:rsidR="00A7733B" w:rsidRDefault="00A7733B" w:rsidP="00DB7F37">
            <w:pPr>
              <w:contextualSpacing/>
              <w:rPr>
                <w:rFonts w:ascii="Arial" w:hAnsi="Arial" w:cs="Arial"/>
              </w:rPr>
            </w:pPr>
            <w:r>
              <w:rPr>
                <w:rFonts w:ascii="Arial" w:hAnsi="Arial" w:cs="Arial"/>
              </w:rPr>
              <w:t>16</w:t>
            </w:r>
          </w:p>
        </w:tc>
        <w:tc>
          <w:tcPr>
            <w:tcW w:w="567" w:type="dxa"/>
          </w:tcPr>
          <w:p w14:paraId="18436D0A" w14:textId="77777777" w:rsidR="00A7733B" w:rsidRDefault="00A7733B" w:rsidP="00DB7F37">
            <w:pPr>
              <w:contextualSpacing/>
              <w:rPr>
                <w:rFonts w:ascii="Arial" w:hAnsi="Arial" w:cs="Arial"/>
              </w:rPr>
            </w:pPr>
            <w:r>
              <w:rPr>
                <w:rFonts w:ascii="Arial" w:hAnsi="Arial" w:cs="Arial"/>
              </w:rPr>
              <w:t>4</w:t>
            </w:r>
          </w:p>
        </w:tc>
        <w:tc>
          <w:tcPr>
            <w:tcW w:w="567" w:type="dxa"/>
          </w:tcPr>
          <w:p w14:paraId="6DBAD7F2" w14:textId="77777777" w:rsidR="00A7733B" w:rsidRDefault="00A7733B" w:rsidP="00DB7F37">
            <w:pPr>
              <w:contextualSpacing/>
              <w:rPr>
                <w:rFonts w:ascii="Arial" w:hAnsi="Arial" w:cs="Arial"/>
              </w:rPr>
            </w:pPr>
            <w:r>
              <w:rPr>
                <w:rFonts w:ascii="Arial" w:hAnsi="Arial" w:cs="Arial"/>
              </w:rPr>
              <w:t>6</w:t>
            </w:r>
          </w:p>
        </w:tc>
        <w:tc>
          <w:tcPr>
            <w:tcW w:w="564" w:type="dxa"/>
          </w:tcPr>
          <w:p w14:paraId="33FB4B69" w14:textId="77777777" w:rsidR="00A7733B" w:rsidRDefault="00A7733B" w:rsidP="00DB7F37">
            <w:pPr>
              <w:contextualSpacing/>
              <w:rPr>
                <w:rFonts w:ascii="Arial" w:hAnsi="Arial" w:cs="Arial"/>
              </w:rPr>
            </w:pPr>
            <w:r>
              <w:rPr>
                <w:rFonts w:ascii="Arial" w:hAnsi="Arial" w:cs="Arial"/>
              </w:rPr>
              <w:t>6</w:t>
            </w:r>
          </w:p>
        </w:tc>
        <w:tc>
          <w:tcPr>
            <w:tcW w:w="1133" w:type="dxa"/>
          </w:tcPr>
          <w:p w14:paraId="4A88D595" w14:textId="77777777" w:rsidR="00A7733B" w:rsidRDefault="00A7733B" w:rsidP="00DB7F37">
            <w:pPr>
              <w:contextualSpacing/>
              <w:rPr>
                <w:rFonts w:ascii="Arial" w:hAnsi="Arial" w:cs="Arial"/>
              </w:rPr>
            </w:pPr>
            <w:r>
              <w:rPr>
                <w:rFonts w:ascii="Arial" w:hAnsi="Arial" w:cs="Arial"/>
              </w:rPr>
              <w:t>23:23</w:t>
            </w:r>
          </w:p>
        </w:tc>
        <w:tc>
          <w:tcPr>
            <w:tcW w:w="1133" w:type="dxa"/>
          </w:tcPr>
          <w:p w14:paraId="7E76982E" w14:textId="77777777" w:rsidR="00A7733B" w:rsidRDefault="00A7733B" w:rsidP="00DB7F37">
            <w:pPr>
              <w:contextualSpacing/>
              <w:rPr>
                <w:rFonts w:ascii="Arial" w:hAnsi="Arial" w:cs="Arial"/>
              </w:rPr>
            </w:pPr>
            <w:r>
              <w:rPr>
                <w:rFonts w:ascii="Arial" w:hAnsi="Arial" w:cs="Arial"/>
              </w:rPr>
              <w:t>18</w:t>
            </w:r>
          </w:p>
        </w:tc>
      </w:tr>
      <w:tr w:rsidR="00A7733B" w14:paraId="2D40E37F" w14:textId="77777777" w:rsidTr="00DB7F37">
        <w:tc>
          <w:tcPr>
            <w:tcW w:w="1132" w:type="dxa"/>
          </w:tcPr>
          <w:p w14:paraId="2754C639" w14:textId="77777777" w:rsidR="00A7733B" w:rsidRDefault="00A7733B" w:rsidP="00DB7F37">
            <w:pPr>
              <w:contextualSpacing/>
              <w:rPr>
                <w:rFonts w:ascii="Arial" w:hAnsi="Arial" w:cs="Arial"/>
              </w:rPr>
            </w:pPr>
            <w:r>
              <w:rPr>
                <w:rFonts w:ascii="Arial" w:hAnsi="Arial" w:cs="Arial"/>
              </w:rPr>
              <w:t>13.</w:t>
            </w:r>
          </w:p>
        </w:tc>
        <w:tc>
          <w:tcPr>
            <w:tcW w:w="3399" w:type="dxa"/>
          </w:tcPr>
          <w:p w14:paraId="7A452F40" w14:textId="77777777" w:rsidR="00A7733B" w:rsidRDefault="00A7733B" w:rsidP="00DB7F37">
            <w:pPr>
              <w:contextualSpacing/>
              <w:rPr>
                <w:rFonts w:ascii="Arial" w:hAnsi="Arial" w:cs="Arial"/>
              </w:rPr>
            </w:pPr>
            <w:r>
              <w:rPr>
                <w:rFonts w:ascii="Arial" w:hAnsi="Arial" w:cs="Arial"/>
              </w:rPr>
              <w:t>Fortuna Düsseldorf</w:t>
            </w:r>
          </w:p>
        </w:tc>
        <w:tc>
          <w:tcPr>
            <w:tcW w:w="567" w:type="dxa"/>
          </w:tcPr>
          <w:p w14:paraId="4B32B371" w14:textId="77777777" w:rsidR="00A7733B" w:rsidRDefault="00A7733B" w:rsidP="00DB7F37">
            <w:pPr>
              <w:contextualSpacing/>
              <w:rPr>
                <w:rFonts w:ascii="Arial" w:hAnsi="Arial" w:cs="Arial"/>
              </w:rPr>
            </w:pPr>
            <w:r>
              <w:rPr>
                <w:rFonts w:ascii="Arial" w:hAnsi="Arial" w:cs="Arial"/>
              </w:rPr>
              <w:t>16</w:t>
            </w:r>
          </w:p>
        </w:tc>
        <w:tc>
          <w:tcPr>
            <w:tcW w:w="567" w:type="dxa"/>
          </w:tcPr>
          <w:p w14:paraId="731AE65E" w14:textId="77777777" w:rsidR="00A7733B" w:rsidRDefault="00A7733B" w:rsidP="00DB7F37">
            <w:pPr>
              <w:contextualSpacing/>
              <w:rPr>
                <w:rFonts w:ascii="Arial" w:hAnsi="Arial" w:cs="Arial"/>
              </w:rPr>
            </w:pPr>
            <w:r>
              <w:rPr>
                <w:rFonts w:ascii="Arial" w:hAnsi="Arial" w:cs="Arial"/>
              </w:rPr>
              <w:t>5</w:t>
            </w:r>
          </w:p>
        </w:tc>
        <w:tc>
          <w:tcPr>
            <w:tcW w:w="567" w:type="dxa"/>
          </w:tcPr>
          <w:p w14:paraId="6A0488B3" w14:textId="77777777" w:rsidR="00A7733B" w:rsidRDefault="00A7733B" w:rsidP="00DB7F37">
            <w:pPr>
              <w:contextualSpacing/>
              <w:rPr>
                <w:rFonts w:ascii="Arial" w:hAnsi="Arial" w:cs="Arial"/>
              </w:rPr>
            </w:pPr>
            <w:r>
              <w:rPr>
                <w:rFonts w:ascii="Arial" w:hAnsi="Arial" w:cs="Arial"/>
              </w:rPr>
              <w:t>2</w:t>
            </w:r>
          </w:p>
        </w:tc>
        <w:tc>
          <w:tcPr>
            <w:tcW w:w="564" w:type="dxa"/>
          </w:tcPr>
          <w:p w14:paraId="4AFD323D" w14:textId="77777777" w:rsidR="00A7733B" w:rsidRDefault="00A7733B" w:rsidP="00DB7F37">
            <w:pPr>
              <w:contextualSpacing/>
              <w:rPr>
                <w:rFonts w:ascii="Arial" w:hAnsi="Arial" w:cs="Arial"/>
              </w:rPr>
            </w:pPr>
            <w:r>
              <w:rPr>
                <w:rFonts w:ascii="Arial" w:hAnsi="Arial" w:cs="Arial"/>
              </w:rPr>
              <w:t>9</w:t>
            </w:r>
          </w:p>
        </w:tc>
        <w:tc>
          <w:tcPr>
            <w:tcW w:w="1133" w:type="dxa"/>
          </w:tcPr>
          <w:p w14:paraId="6E7D279F" w14:textId="77777777" w:rsidR="00A7733B" w:rsidRDefault="00A7733B" w:rsidP="00DB7F37">
            <w:pPr>
              <w:contextualSpacing/>
              <w:rPr>
                <w:rFonts w:ascii="Arial" w:hAnsi="Arial" w:cs="Arial"/>
              </w:rPr>
            </w:pPr>
            <w:r>
              <w:rPr>
                <w:rFonts w:ascii="Arial" w:hAnsi="Arial" w:cs="Arial"/>
              </w:rPr>
              <w:t>20:38</w:t>
            </w:r>
          </w:p>
        </w:tc>
        <w:tc>
          <w:tcPr>
            <w:tcW w:w="1133" w:type="dxa"/>
          </w:tcPr>
          <w:p w14:paraId="5265FA51" w14:textId="77777777" w:rsidR="00A7733B" w:rsidRDefault="00A7733B" w:rsidP="00DB7F37">
            <w:pPr>
              <w:contextualSpacing/>
              <w:rPr>
                <w:rFonts w:ascii="Arial" w:hAnsi="Arial" w:cs="Arial"/>
              </w:rPr>
            </w:pPr>
            <w:r>
              <w:rPr>
                <w:rFonts w:ascii="Arial" w:hAnsi="Arial" w:cs="Arial"/>
              </w:rPr>
              <w:t>17</w:t>
            </w:r>
          </w:p>
        </w:tc>
      </w:tr>
      <w:tr w:rsidR="00A7733B" w14:paraId="235E170E" w14:textId="77777777" w:rsidTr="00DB7F37">
        <w:tc>
          <w:tcPr>
            <w:tcW w:w="1132" w:type="dxa"/>
          </w:tcPr>
          <w:p w14:paraId="2D645275" w14:textId="77777777" w:rsidR="00A7733B" w:rsidRDefault="00A7733B" w:rsidP="00DB7F37">
            <w:pPr>
              <w:contextualSpacing/>
              <w:rPr>
                <w:rFonts w:ascii="Arial" w:hAnsi="Arial" w:cs="Arial"/>
              </w:rPr>
            </w:pPr>
            <w:r>
              <w:rPr>
                <w:rFonts w:ascii="Arial" w:hAnsi="Arial" w:cs="Arial"/>
              </w:rPr>
              <w:t>14. (Ab)</w:t>
            </w:r>
          </w:p>
        </w:tc>
        <w:tc>
          <w:tcPr>
            <w:tcW w:w="3399" w:type="dxa"/>
          </w:tcPr>
          <w:p w14:paraId="7CBC2BBD" w14:textId="77777777" w:rsidR="00A7733B" w:rsidRDefault="00A7733B" w:rsidP="00DB7F37">
            <w:pPr>
              <w:contextualSpacing/>
              <w:rPr>
                <w:rFonts w:ascii="Arial" w:hAnsi="Arial" w:cs="Arial"/>
              </w:rPr>
            </w:pPr>
            <w:r>
              <w:rPr>
                <w:rFonts w:ascii="Arial" w:hAnsi="Arial" w:cs="Arial"/>
              </w:rPr>
              <w:t>Wuppertaler SV</w:t>
            </w:r>
          </w:p>
        </w:tc>
        <w:tc>
          <w:tcPr>
            <w:tcW w:w="567" w:type="dxa"/>
          </w:tcPr>
          <w:p w14:paraId="59E6FEAD" w14:textId="77777777" w:rsidR="00A7733B" w:rsidRDefault="00A7733B" w:rsidP="00DB7F37">
            <w:pPr>
              <w:contextualSpacing/>
              <w:rPr>
                <w:rFonts w:ascii="Arial" w:hAnsi="Arial" w:cs="Arial"/>
              </w:rPr>
            </w:pPr>
            <w:r>
              <w:rPr>
                <w:rFonts w:ascii="Arial" w:hAnsi="Arial" w:cs="Arial"/>
              </w:rPr>
              <w:t>16</w:t>
            </w:r>
          </w:p>
        </w:tc>
        <w:tc>
          <w:tcPr>
            <w:tcW w:w="567" w:type="dxa"/>
          </w:tcPr>
          <w:p w14:paraId="0DC506FF" w14:textId="77777777" w:rsidR="00A7733B" w:rsidRDefault="00A7733B" w:rsidP="00DB7F37">
            <w:pPr>
              <w:contextualSpacing/>
              <w:rPr>
                <w:rFonts w:ascii="Arial" w:hAnsi="Arial" w:cs="Arial"/>
              </w:rPr>
            </w:pPr>
            <w:r>
              <w:rPr>
                <w:rFonts w:ascii="Arial" w:hAnsi="Arial" w:cs="Arial"/>
              </w:rPr>
              <w:t>5</w:t>
            </w:r>
          </w:p>
        </w:tc>
        <w:tc>
          <w:tcPr>
            <w:tcW w:w="567" w:type="dxa"/>
          </w:tcPr>
          <w:p w14:paraId="5AAA1770" w14:textId="77777777" w:rsidR="00A7733B" w:rsidRDefault="00A7733B" w:rsidP="00DB7F37">
            <w:pPr>
              <w:contextualSpacing/>
              <w:rPr>
                <w:rFonts w:ascii="Arial" w:hAnsi="Arial" w:cs="Arial"/>
              </w:rPr>
            </w:pPr>
            <w:r>
              <w:rPr>
                <w:rFonts w:ascii="Arial" w:hAnsi="Arial" w:cs="Arial"/>
              </w:rPr>
              <w:t>2</w:t>
            </w:r>
          </w:p>
        </w:tc>
        <w:tc>
          <w:tcPr>
            <w:tcW w:w="564" w:type="dxa"/>
          </w:tcPr>
          <w:p w14:paraId="4A52035F" w14:textId="77777777" w:rsidR="00A7733B" w:rsidRDefault="00A7733B" w:rsidP="00DB7F37">
            <w:pPr>
              <w:contextualSpacing/>
              <w:rPr>
                <w:rFonts w:ascii="Arial" w:hAnsi="Arial" w:cs="Arial"/>
              </w:rPr>
            </w:pPr>
            <w:r>
              <w:rPr>
                <w:rFonts w:ascii="Arial" w:hAnsi="Arial" w:cs="Arial"/>
              </w:rPr>
              <w:t>9</w:t>
            </w:r>
          </w:p>
        </w:tc>
        <w:tc>
          <w:tcPr>
            <w:tcW w:w="1133" w:type="dxa"/>
          </w:tcPr>
          <w:p w14:paraId="47582BA1" w14:textId="77777777" w:rsidR="00A7733B" w:rsidRDefault="00A7733B" w:rsidP="00DB7F37">
            <w:pPr>
              <w:contextualSpacing/>
              <w:rPr>
                <w:rFonts w:ascii="Arial" w:hAnsi="Arial" w:cs="Arial"/>
              </w:rPr>
            </w:pPr>
            <w:r>
              <w:rPr>
                <w:rFonts w:ascii="Arial" w:hAnsi="Arial" w:cs="Arial"/>
              </w:rPr>
              <w:t>14:41</w:t>
            </w:r>
          </w:p>
        </w:tc>
        <w:tc>
          <w:tcPr>
            <w:tcW w:w="1133" w:type="dxa"/>
          </w:tcPr>
          <w:p w14:paraId="1C8E8A58" w14:textId="77777777" w:rsidR="00A7733B" w:rsidRDefault="00A7733B" w:rsidP="00DB7F37">
            <w:pPr>
              <w:contextualSpacing/>
              <w:rPr>
                <w:rFonts w:ascii="Arial" w:hAnsi="Arial" w:cs="Arial"/>
              </w:rPr>
            </w:pPr>
            <w:r>
              <w:rPr>
                <w:rFonts w:ascii="Arial" w:hAnsi="Arial" w:cs="Arial"/>
              </w:rPr>
              <w:t>17</w:t>
            </w:r>
          </w:p>
        </w:tc>
      </w:tr>
      <w:tr w:rsidR="00A7733B" w14:paraId="4C82AA55" w14:textId="77777777" w:rsidTr="00DB7F37">
        <w:tc>
          <w:tcPr>
            <w:tcW w:w="1132" w:type="dxa"/>
          </w:tcPr>
          <w:p w14:paraId="6BA739B1" w14:textId="77777777" w:rsidR="00A7733B" w:rsidRDefault="00A7733B" w:rsidP="00DB7F37">
            <w:pPr>
              <w:contextualSpacing/>
              <w:rPr>
                <w:rFonts w:ascii="Arial" w:hAnsi="Arial" w:cs="Arial"/>
              </w:rPr>
            </w:pPr>
            <w:r>
              <w:rPr>
                <w:rFonts w:ascii="Arial" w:hAnsi="Arial" w:cs="Arial"/>
              </w:rPr>
              <w:t>15. (Ab)</w:t>
            </w:r>
          </w:p>
        </w:tc>
        <w:tc>
          <w:tcPr>
            <w:tcW w:w="3399" w:type="dxa"/>
          </w:tcPr>
          <w:p w14:paraId="095D31B1" w14:textId="77777777" w:rsidR="00A7733B" w:rsidRDefault="00A7733B" w:rsidP="00DB7F37">
            <w:pPr>
              <w:contextualSpacing/>
              <w:rPr>
                <w:rFonts w:ascii="Arial" w:hAnsi="Arial" w:cs="Arial"/>
              </w:rPr>
            </w:pPr>
            <w:r>
              <w:rPr>
                <w:rFonts w:ascii="Arial" w:hAnsi="Arial" w:cs="Arial"/>
              </w:rPr>
              <w:t>DSC Arminia Bielefeld</w:t>
            </w:r>
          </w:p>
        </w:tc>
        <w:tc>
          <w:tcPr>
            <w:tcW w:w="567" w:type="dxa"/>
          </w:tcPr>
          <w:p w14:paraId="5748067A" w14:textId="77777777" w:rsidR="00A7733B" w:rsidRDefault="00A7733B" w:rsidP="00DB7F37">
            <w:pPr>
              <w:contextualSpacing/>
              <w:rPr>
                <w:rFonts w:ascii="Arial" w:hAnsi="Arial" w:cs="Arial"/>
              </w:rPr>
            </w:pPr>
            <w:r>
              <w:rPr>
                <w:rFonts w:ascii="Arial" w:hAnsi="Arial" w:cs="Arial"/>
              </w:rPr>
              <w:t>16</w:t>
            </w:r>
          </w:p>
        </w:tc>
        <w:tc>
          <w:tcPr>
            <w:tcW w:w="567" w:type="dxa"/>
          </w:tcPr>
          <w:p w14:paraId="012D527C" w14:textId="77777777" w:rsidR="00A7733B" w:rsidRDefault="00A7733B" w:rsidP="00DB7F37">
            <w:pPr>
              <w:contextualSpacing/>
              <w:rPr>
                <w:rFonts w:ascii="Arial" w:hAnsi="Arial" w:cs="Arial"/>
              </w:rPr>
            </w:pPr>
            <w:r>
              <w:rPr>
                <w:rFonts w:ascii="Arial" w:hAnsi="Arial" w:cs="Arial"/>
              </w:rPr>
              <w:t>2</w:t>
            </w:r>
          </w:p>
        </w:tc>
        <w:tc>
          <w:tcPr>
            <w:tcW w:w="567" w:type="dxa"/>
          </w:tcPr>
          <w:p w14:paraId="42C2228F" w14:textId="77777777" w:rsidR="00A7733B" w:rsidRDefault="00A7733B" w:rsidP="00DB7F37">
            <w:pPr>
              <w:contextualSpacing/>
              <w:rPr>
                <w:rFonts w:ascii="Arial" w:hAnsi="Arial" w:cs="Arial"/>
              </w:rPr>
            </w:pPr>
            <w:r>
              <w:rPr>
                <w:rFonts w:ascii="Arial" w:hAnsi="Arial" w:cs="Arial"/>
              </w:rPr>
              <w:t>3</w:t>
            </w:r>
          </w:p>
        </w:tc>
        <w:tc>
          <w:tcPr>
            <w:tcW w:w="564" w:type="dxa"/>
          </w:tcPr>
          <w:p w14:paraId="2CB494AE" w14:textId="77777777" w:rsidR="00A7733B" w:rsidRDefault="00A7733B" w:rsidP="00DB7F37">
            <w:pPr>
              <w:contextualSpacing/>
              <w:rPr>
                <w:rFonts w:ascii="Arial" w:hAnsi="Arial" w:cs="Arial"/>
              </w:rPr>
            </w:pPr>
            <w:r>
              <w:rPr>
                <w:rFonts w:ascii="Arial" w:hAnsi="Arial" w:cs="Arial"/>
              </w:rPr>
              <w:t>11</w:t>
            </w:r>
          </w:p>
        </w:tc>
        <w:tc>
          <w:tcPr>
            <w:tcW w:w="1133" w:type="dxa"/>
          </w:tcPr>
          <w:p w14:paraId="26B89627" w14:textId="77777777" w:rsidR="00A7733B" w:rsidRDefault="00A7733B" w:rsidP="00DB7F37">
            <w:pPr>
              <w:contextualSpacing/>
              <w:rPr>
                <w:rFonts w:ascii="Arial" w:hAnsi="Arial" w:cs="Arial"/>
              </w:rPr>
            </w:pPr>
            <w:r>
              <w:rPr>
                <w:rFonts w:ascii="Arial" w:hAnsi="Arial" w:cs="Arial"/>
              </w:rPr>
              <w:t>9:34</w:t>
            </w:r>
          </w:p>
        </w:tc>
        <w:tc>
          <w:tcPr>
            <w:tcW w:w="1133" w:type="dxa"/>
          </w:tcPr>
          <w:p w14:paraId="12651FD3" w14:textId="77777777" w:rsidR="00A7733B" w:rsidRDefault="00A7733B" w:rsidP="00DB7F37">
            <w:pPr>
              <w:contextualSpacing/>
              <w:rPr>
                <w:rFonts w:ascii="Arial" w:hAnsi="Arial" w:cs="Arial"/>
              </w:rPr>
            </w:pPr>
            <w:r>
              <w:rPr>
                <w:rFonts w:ascii="Arial" w:hAnsi="Arial" w:cs="Arial"/>
              </w:rPr>
              <w:t>9</w:t>
            </w:r>
          </w:p>
        </w:tc>
      </w:tr>
      <w:tr w:rsidR="00A7733B" w14:paraId="5DD47711" w14:textId="77777777" w:rsidTr="00DB7F37">
        <w:tc>
          <w:tcPr>
            <w:tcW w:w="1132" w:type="dxa"/>
          </w:tcPr>
          <w:p w14:paraId="4BCD600F" w14:textId="77777777" w:rsidR="00A7733B" w:rsidRDefault="00A7733B" w:rsidP="00DB7F37">
            <w:pPr>
              <w:contextualSpacing/>
              <w:rPr>
                <w:rFonts w:ascii="Arial" w:hAnsi="Arial" w:cs="Arial"/>
              </w:rPr>
            </w:pPr>
            <w:r>
              <w:rPr>
                <w:rFonts w:ascii="Arial" w:hAnsi="Arial" w:cs="Arial"/>
              </w:rPr>
              <w:t>16. (Ab)</w:t>
            </w:r>
          </w:p>
        </w:tc>
        <w:tc>
          <w:tcPr>
            <w:tcW w:w="3399" w:type="dxa"/>
          </w:tcPr>
          <w:p w14:paraId="20EB0FD8" w14:textId="77777777" w:rsidR="00A7733B" w:rsidRDefault="00A7733B" w:rsidP="00DB7F37">
            <w:pPr>
              <w:contextualSpacing/>
              <w:rPr>
                <w:rFonts w:ascii="Arial" w:hAnsi="Arial" w:cs="Arial"/>
              </w:rPr>
            </w:pPr>
            <w:r>
              <w:rPr>
                <w:rFonts w:ascii="Arial" w:hAnsi="Arial" w:cs="Arial"/>
              </w:rPr>
              <w:t>Fortuna Köln</w:t>
            </w:r>
          </w:p>
        </w:tc>
        <w:tc>
          <w:tcPr>
            <w:tcW w:w="567" w:type="dxa"/>
          </w:tcPr>
          <w:p w14:paraId="74CB96A0" w14:textId="77777777" w:rsidR="00A7733B" w:rsidRDefault="00A7733B" w:rsidP="00DB7F37">
            <w:pPr>
              <w:contextualSpacing/>
              <w:rPr>
                <w:rFonts w:ascii="Arial" w:hAnsi="Arial" w:cs="Arial"/>
              </w:rPr>
            </w:pPr>
            <w:r>
              <w:rPr>
                <w:rFonts w:ascii="Arial" w:hAnsi="Arial" w:cs="Arial"/>
              </w:rPr>
              <w:t>16</w:t>
            </w:r>
          </w:p>
        </w:tc>
        <w:tc>
          <w:tcPr>
            <w:tcW w:w="567" w:type="dxa"/>
          </w:tcPr>
          <w:p w14:paraId="415E6B11" w14:textId="77777777" w:rsidR="00A7733B" w:rsidRDefault="00A7733B" w:rsidP="00DB7F37">
            <w:pPr>
              <w:contextualSpacing/>
              <w:rPr>
                <w:rFonts w:ascii="Arial" w:hAnsi="Arial" w:cs="Arial"/>
              </w:rPr>
            </w:pPr>
            <w:r>
              <w:rPr>
                <w:rFonts w:ascii="Arial" w:hAnsi="Arial" w:cs="Arial"/>
              </w:rPr>
              <w:t>2</w:t>
            </w:r>
          </w:p>
        </w:tc>
        <w:tc>
          <w:tcPr>
            <w:tcW w:w="567" w:type="dxa"/>
          </w:tcPr>
          <w:p w14:paraId="5E3E373A" w14:textId="77777777" w:rsidR="00A7733B" w:rsidRDefault="00A7733B" w:rsidP="00DB7F37">
            <w:pPr>
              <w:contextualSpacing/>
              <w:rPr>
                <w:rFonts w:ascii="Arial" w:hAnsi="Arial" w:cs="Arial"/>
              </w:rPr>
            </w:pPr>
            <w:r>
              <w:rPr>
                <w:rFonts w:ascii="Arial" w:hAnsi="Arial" w:cs="Arial"/>
              </w:rPr>
              <w:t>2</w:t>
            </w:r>
          </w:p>
        </w:tc>
        <w:tc>
          <w:tcPr>
            <w:tcW w:w="564" w:type="dxa"/>
          </w:tcPr>
          <w:p w14:paraId="13D993ED" w14:textId="77777777" w:rsidR="00A7733B" w:rsidRDefault="00A7733B" w:rsidP="00DB7F37">
            <w:pPr>
              <w:contextualSpacing/>
              <w:rPr>
                <w:rFonts w:ascii="Arial" w:hAnsi="Arial" w:cs="Arial"/>
              </w:rPr>
            </w:pPr>
            <w:r>
              <w:rPr>
                <w:rFonts w:ascii="Arial" w:hAnsi="Arial" w:cs="Arial"/>
              </w:rPr>
              <w:t>12</w:t>
            </w:r>
          </w:p>
        </w:tc>
        <w:tc>
          <w:tcPr>
            <w:tcW w:w="1133" w:type="dxa"/>
          </w:tcPr>
          <w:p w14:paraId="1D0C9523" w14:textId="77777777" w:rsidR="00A7733B" w:rsidRDefault="00A7733B" w:rsidP="00DB7F37">
            <w:pPr>
              <w:contextualSpacing/>
              <w:rPr>
                <w:rFonts w:ascii="Arial" w:hAnsi="Arial" w:cs="Arial"/>
              </w:rPr>
            </w:pPr>
            <w:r>
              <w:rPr>
                <w:rFonts w:ascii="Arial" w:hAnsi="Arial" w:cs="Arial"/>
              </w:rPr>
              <w:t>15:37</w:t>
            </w:r>
          </w:p>
        </w:tc>
        <w:tc>
          <w:tcPr>
            <w:tcW w:w="1133" w:type="dxa"/>
          </w:tcPr>
          <w:p w14:paraId="06C20F60" w14:textId="77777777" w:rsidR="00A7733B" w:rsidRDefault="00A7733B" w:rsidP="00DB7F37">
            <w:pPr>
              <w:contextualSpacing/>
              <w:rPr>
                <w:rFonts w:ascii="Arial" w:hAnsi="Arial" w:cs="Arial"/>
              </w:rPr>
            </w:pPr>
            <w:r>
              <w:rPr>
                <w:rFonts w:ascii="Arial" w:hAnsi="Arial" w:cs="Arial"/>
              </w:rPr>
              <w:t>8</w:t>
            </w:r>
          </w:p>
        </w:tc>
      </w:tr>
      <w:tr w:rsidR="00A7733B" w14:paraId="7DF2C8FD" w14:textId="77777777" w:rsidTr="00DB7F37">
        <w:tc>
          <w:tcPr>
            <w:tcW w:w="1132" w:type="dxa"/>
          </w:tcPr>
          <w:p w14:paraId="3AE8B2EC" w14:textId="77777777" w:rsidR="00A7733B" w:rsidRDefault="00A7733B" w:rsidP="00DB7F37">
            <w:pPr>
              <w:contextualSpacing/>
              <w:rPr>
                <w:rFonts w:ascii="Arial" w:hAnsi="Arial" w:cs="Arial"/>
              </w:rPr>
            </w:pPr>
            <w:r>
              <w:rPr>
                <w:rFonts w:ascii="Arial" w:hAnsi="Arial" w:cs="Arial"/>
              </w:rPr>
              <w:t>17. (Ab)</w:t>
            </w:r>
          </w:p>
        </w:tc>
        <w:tc>
          <w:tcPr>
            <w:tcW w:w="3399" w:type="dxa"/>
          </w:tcPr>
          <w:p w14:paraId="0C24E938" w14:textId="77777777" w:rsidR="00A7733B" w:rsidRDefault="00A7733B" w:rsidP="00DB7F37">
            <w:pPr>
              <w:contextualSpacing/>
              <w:rPr>
                <w:rFonts w:ascii="Arial" w:hAnsi="Arial" w:cs="Arial"/>
              </w:rPr>
            </w:pPr>
            <w:r>
              <w:rPr>
                <w:rFonts w:ascii="Arial" w:hAnsi="Arial" w:cs="Arial"/>
              </w:rPr>
              <w:t xml:space="preserve">Alemannia Aachen </w:t>
            </w:r>
          </w:p>
        </w:tc>
        <w:tc>
          <w:tcPr>
            <w:tcW w:w="567" w:type="dxa"/>
          </w:tcPr>
          <w:p w14:paraId="7F13C8E1" w14:textId="77777777" w:rsidR="00A7733B" w:rsidRDefault="00A7733B" w:rsidP="00DB7F37">
            <w:pPr>
              <w:contextualSpacing/>
              <w:rPr>
                <w:rFonts w:ascii="Arial" w:hAnsi="Arial" w:cs="Arial"/>
              </w:rPr>
            </w:pPr>
            <w:r>
              <w:rPr>
                <w:rFonts w:ascii="Arial" w:hAnsi="Arial" w:cs="Arial"/>
              </w:rPr>
              <w:t>16</w:t>
            </w:r>
          </w:p>
        </w:tc>
        <w:tc>
          <w:tcPr>
            <w:tcW w:w="567" w:type="dxa"/>
          </w:tcPr>
          <w:p w14:paraId="350E6124" w14:textId="77777777" w:rsidR="00A7733B" w:rsidRDefault="00A7733B" w:rsidP="00DB7F37">
            <w:pPr>
              <w:contextualSpacing/>
              <w:rPr>
                <w:rFonts w:ascii="Arial" w:hAnsi="Arial" w:cs="Arial"/>
              </w:rPr>
            </w:pPr>
            <w:r>
              <w:rPr>
                <w:rFonts w:ascii="Arial" w:hAnsi="Arial" w:cs="Arial"/>
              </w:rPr>
              <w:t>0</w:t>
            </w:r>
          </w:p>
        </w:tc>
        <w:tc>
          <w:tcPr>
            <w:tcW w:w="567" w:type="dxa"/>
          </w:tcPr>
          <w:p w14:paraId="03B1703B" w14:textId="77777777" w:rsidR="00A7733B" w:rsidRDefault="00A7733B" w:rsidP="00DB7F37">
            <w:pPr>
              <w:contextualSpacing/>
              <w:rPr>
                <w:rFonts w:ascii="Arial" w:hAnsi="Arial" w:cs="Arial"/>
              </w:rPr>
            </w:pPr>
            <w:r>
              <w:rPr>
                <w:rFonts w:ascii="Arial" w:hAnsi="Arial" w:cs="Arial"/>
              </w:rPr>
              <w:t>1</w:t>
            </w:r>
          </w:p>
        </w:tc>
        <w:tc>
          <w:tcPr>
            <w:tcW w:w="564" w:type="dxa"/>
          </w:tcPr>
          <w:p w14:paraId="492B4C38" w14:textId="77777777" w:rsidR="00A7733B" w:rsidRDefault="00A7733B" w:rsidP="00DB7F37">
            <w:pPr>
              <w:contextualSpacing/>
              <w:rPr>
                <w:rFonts w:ascii="Arial" w:hAnsi="Arial" w:cs="Arial"/>
              </w:rPr>
            </w:pPr>
            <w:r>
              <w:rPr>
                <w:rFonts w:ascii="Arial" w:hAnsi="Arial" w:cs="Arial"/>
              </w:rPr>
              <w:t>15</w:t>
            </w:r>
          </w:p>
        </w:tc>
        <w:tc>
          <w:tcPr>
            <w:tcW w:w="1133" w:type="dxa"/>
          </w:tcPr>
          <w:p w14:paraId="1D17D072" w14:textId="77777777" w:rsidR="00A7733B" w:rsidRDefault="00A7733B" w:rsidP="00DB7F37">
            <w:pPr>
              <w:contextualSpacing/>
              <w:rPr>
                <w:rFonts w:ascii="Arial" w:hAnsi="Arial" w:cs="Arial"/>
              </w:rPr>
            </w:pPr>
            <w:r>
              <w:rPr>
                <w:rFonts w:ascii="Arial" w:hAnsi="Arial" w:cs="Arial"/>
              </w:rPr>
              <w:t>6:61</w:t>
            </w:r>
          </w:p>
        </w:tc>
        <w:tc>
          <w:tcPr>
            <w:tcW w:w="1133" w:type="dxa"/>
          </w:tcPr>
          <w:p w14:paraId="35A45F8F" w14:textId="77777777" w:rsidR="00A7733B" w:rsidRDefault="00A7733B" w:rsidP="00DB7F37">
            <w:pPr>
              <w:contextualSpacing/>
              <w:rPr>
                <w:rFonts w:ascii="Arial" w:hAnsi="Arial" w:cs="Arial"/>
              </w:rPr>
            </w:pPr>
            <w:r>
              <w:rPr>
                <w:rFonts w:ascii="Arial" w:hAnsi="Arial" w:cs="Arial"/>
              </w:rPr>
              <w:t>1</w:t>
            </w:r>
          </w:p>
        </w:tc>
      </w:tr>
    </w:tbl>
    <w:p w14:paraId="66157C28" w14:textId="77777777" w:rsidR="00A7733B" w:rsidRDefault="00A7733B" w:rsidP="00A7733B">
      <w:pPr>
        <w:contextualSpacing/>
        <w:rPr>
          <w:rFonts w:ascii="Arial" w:hAnsi="Arial" w:cs="Arial"/>
        </w:rPr>
      </w:pPr>
    </w:p>
    <w:p w14:paraId="6148FA3F" w14:textId="77777777" w:rsidR="00A7733B" w:rsidRDefault="00A7733B" w:rsidP="00A7733B">
      <w:pPr>
        <w:contextualSpacing/>
        <w:rPr>
          <w:rFonts w:ascii="Arial" w:hAnsi="Arial" w:cs="Arial"/>
          <w:color w:val="000000" w:themeColor="text1"/>
        </w:rPr>
      </w:pPr>
    </w:p>
    <w:p w14:paraId="47B53C6C" w14:textId="77777777" w:rsidR="00A7733B" w:rsidRPr="0075509F" w:rsidRDefault="00A7733B" w:rsidP="00A7733B">
      <w:pPr>
        <w:contextualSpacing/>
        <w:rPr>
          <w:rFonts w:ascii="Arial" w:hAnsi="Arial" w:cs="Arial"/>
          <w:color w:val="000000" w:themeColor="text1"/>
        </w:rPr>
      </w:pPr>
    </w:p>
    <w:p w14:paraId="0EDBC68A" w14:textId="77777777" w:rsidR="00A7733B" w:rsidRPr="0075509F" w:rsidRDefault="00A7733B" w:rsidP="00A7733B">
      <w:pPr>
        <w:contextualSpacing/>
        <w:rPr>
          <w:rFonts w:ascii="Arial" w:hAnsi="Arial" w:cs="Arial"/>
          <w:b/>
          <w:color w:val="000000" w:themeColor="text1"/>
          <w:sz w:val="56"/>
        </w:rPr>
      </w:pPr>
      <w:r w:rsidRPr="0075509F">
        <w:rPr>
          <w:rFonts w:ascii="Arial" w:hAnsi="Arial" w:cs="Arial"/>
          <w:b/>
          <w:color w:val="000000" w:themeColor="text1"/>
          <w:sz w:val="56"/>
        </w:rPr>
        <w:t>FV Mittelrhein</w:t>
      </w:r>
    </w:p>
    <w:p w14:paraId="205C64AA" w14:textId="77777777" w:rsidR="00A7733B" w:rsidRPr="0075509F" w:rsidRDefault="00A7733B" w:rsidP="00A7733B">
      <w:pPr>
        <w:contextualSpacing/>
        <w:rPr>
          <w:rFonts w:ascii="Arial" w:hAnsi="Arial" w:cs="Arial"/>
          <w:color w:val="000000" w:themeColor="text1"/>
        </w:rPr>
      </w:pPr>
    </w:p>
    <w:p w14:paraId="138EA102" w14:textId="77777777" w:rsidR="00A7733B" w:rsidRPr="0075509F" w:rsidRDefault="00A7733B" w:rsidP="00A7733B">
      <w:pPr>
        <w:contextualSpacing/>
        <w:rPr>
          <w:rFonts w:ascii="Arial" w:hAnsi="Arial" w:cs="Arial"/>
          <w:color w:val="000000" w:themeColor="text1"/>
        </w:rPr>
      </w:pPr>
    </w:p>
    <w:p w14:paraId="61C375A2" w14:textId="77777777" w:rsidR="00A7733B" w:rsidRPr="0075509F" w:rsidRDefault="00A7733B" w:rsidP="00A7733B">
      <w:pPr>
        <w:contextualSpacing/>
        <w:rPr>
          <w:rFonts w:ascii="Arial" w:hAnsi="Arial" w:cs="Arial"/>
          <w:color w:val="000000" w:themeColor="text1"/>
        </w:rPr>
      </w:pPr>
    </w:p>
    <w:p w14:paraId="2284B2A0" w14:textId="77777777" w:rsidR="00A7733B" w:rsidRPr="0075509F" w:rsidRDefault="00A7733B" w:rsidP="00A7733B">
      <w:pPr>
        <w:contextualSpacing/>
        <w:rPr>
          <w:rFonts w:ascii="Arial" w:hAnsi="Arial" w:cs="Arial"/>
          <w:color w:val="000000" w:themeColor="text1"/>
        </w:rPr>
      </w:pPr>
    </w:p>
    <w:p w14:paraId="57C577BE" w14:textId="77777777" w:rsidR="00A7733B" w:rsidRPr="0075509F" w:rsidRDefault="00A7733B" w:rsidP="00A7733B">
      <w:pPr>
        <w:contextualSpacing/>
        <w:jc w:val="center"/>
        <w:rPr>
          <w:rFonts w:ascii="Arial" w:hAnsi="Arial" w:cs="Arial"/>
          <w:b/>
          <w:color w:val="000000" w:themeColor="text1"/>
          <w:sz w:val="48"/>
          <w:u w:val="single"/>
        </w:rPr>
      </w:pPr>
      <w:r w:rsidRPr="0075509F">
        <w:rPr>
          <w:rFonts w:ascii="Arial" w:hAnsi="Arial" w:cs="Arial"/>
          <w:b/>
          <w:color w:val="000000" w:themeColor="text1"/>
          <w:sz w:val="48"/>
          <w:u w:val="single"/>
        </w:rPr>
        <w:t>Mittelrheinpokal</w:t>
      </w:r>
    </w:p>
    <w:p w14:paraId="4D8FA923" w14:textId="77777777" w:rsidR="00A7733B" w:rsidRPr="0075509F" w:rsidRDefault="00A7733B" w:rsidP="00A7733B">
      <w:pPr>
        <w:contextualSpacing/>
        <w:rPr>
          <w:rFonts w:ascii="Arial" w:hAnsi="Arial" w:cs="Arial"/>
          <w:color w:val="000000" w:themeColor="text1"/>
        </w:rPr>
      </w:pPr>
    </w:p>
    <w:p w14:paraId="1B5879E3" w14:textId="77777777" w:rsidR="00A7733B" w:rsidRPr="0075509F" w:rsidRDefault="00A7733B" w:rsidP="00A7733B">
      <w:pPr>
        <w:contextualSpacing/>
        <w:rPr>
          <w:rFonts w:ascii="Arial" w:hAnsi="Arial" w:cs="Arial"/>
          <w:color w:val="000000" w:themeColor="text1"/>
        </w:rPr>
      </w:pPr>
    </w:p>
    <w:p w14:paraId="2C48A899" w14:textId="77777777" w:rsidR="00A7733B" w:rsidRPr="0075509F" w:rsidRDefault="00A7733B" w:rsidP="00A7733B">
      <w:pPr>
        <w:contextualSpacing/>
        <w:rPr>
          <w:rFonts w:ascii="Arial" w:hAnsi="Arial" w:cs="Arial"/>
          <w:color w:val="000000" w:themeColor="text1"/>
        </w:rPr>
      </w:pPr>
    </w:p>
    <w:p w14:paraId="7A78B2B8" w14:textId="77777777" w:rsidR="00A7733B" w:rsidRPr="0075509F" w:rsidRDefault="00A7733B" w:rsidP="00A7733B">
      <w:pPr>
        <w:contextualSpacing/>
        <w:rPr>
          <w:rFonts w:ascii="Arial" w:hAnsi="Arial" w:cs="Arial"/>
          <w:b/>
          <w:color w:val="000000" w:themeColor="text1"/>
          <w:sz w:val="40"/>
          <w:u w:val="single"/>
        </w:rPr>
      </w:pPr>
      <w:r>
        <w:rPr>
          <w:rFonts w:ascii="Arial" w:hAnsi="Arial" w:cs="Arial"/>
          <w:b/>
          <w:color w:val="000000" w:themeColor="text1"/>
          <w:sz w:val="40"/>
          <w:u w:val="single"/>
        </w:rPr>
        <w:t>1.Hauptr</w:t>
      </w:r>
      <w:r w:rsidRPr="0075509F">
        <w:rPr>
          <w:rFonts w:ascii="Arial" w:hAnsi="Arial" w:cs="Arial"/>
          <w:b/>
          <w:color w:val="000000" w:themeColor="text1"/>
          <w:sz w:val="40"/>
          <w:u w:val="single"/>
        </w:rPr>
        <w:t>unde</w:t>
      </w:r>
    </w:p>
    <w:p w14:paraId="036D4571" w14:textId="77777777" w:rsidR="00A7733B" w:rsidRPr="0075509F" w:rsidRDefault="00A7733B" w:rsidP="00A7733B">
      <w:pPr>
        <w:contextualSpacing/>
        <w:rPr>
          <w:rFonts w:ascii="Arial" w:hAnsi="Arial" w:cs="Arial"/>
          <w:color w:val="000000" w:themeColor="text1"/>
        </w:rPr>
      </w:pPr>
    </w:p>
    <w:p w14:paraId="120DB8A0" w14:textId="77777777" w:rsidR="00A7733B" w:rsidRPr="00755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5509F" w14:paraId="7F8E4D6E" w14:textId="77777777" w:rsidTr="00DB7F37">
        <w:tc>
          <w:tcPr>
            <w:tcW w:w="9062" w:type="dxa"/>
          </w:tcPr>
          <w:p w14:paraId="33708AEC" w14:textId="77777777" w:rsidR="00A7733B" w:rsidRPr="0075509F" w:rsidRDefault="00A7733B" w:rsidP="00DB7F37">
            <w:pPr>
              <w:contextualSpacing/>
              <w:rPr>
                <w:rFonts w:ascii="Arial" w:hAnsi="Arial" w:cs="Arial"/>
                <w:color w:val="000000" w:themeColor="text1"/>
              </w:rPr>
            </w:pPr>
            <w:r w:rsidRPr="0075509F">
              <w:rPr>
                <w:rFonts w:ascii="Arial" w:hAnsi="Arial" w:cs="Arial"/>
                <w:color w:val="000000" w:themeColor="text1"/>
              </w:rPr>
              <w:t>26. Februar 2022</w:t>
            </w:r>
          </w:p>
        </w:tc>
      </w:tr>
      <w:tr w:rsidR="00A7733B" w:rsidRPr="0075509F" w14:paraId="7FD86600" w14:textId="77777777" w:rsidTr="00DB7F37">
        <w:tc>
          <w:tcPr>
            <w:tcW w:w="9062" w:type="dxa"/>
          </w:tcPr>
          <w:p w14:paraId="113D8307" w14:textId="77777777" w:rsidR="00A7733B" w:rsidRPr="0075509F" w:rsidRDefault="00A7733B" w:rsidP="00DB7F37">
            <w:pPr>
              <w:contextualSpacing/>
              <w:rPr>
                <w:rFonts w:ascii="Arial" w:hAnsi="Arial" w:cs="Arial"/>
                <w:color w:val="000000" w:themeColor="text1"/>
              </w:rPr>
            </w:pPr>
            <w:r>
              <w:rPr>
                <w:rFonts w:ascii="Arial" w:hAnsi="Arial" w:cs="Arial"/>
                <w:color w:val="000000" w:themeColor="text1"/>
              </w:rPr>
              <w:t>Mittelrheinpokal (1. Hauptf</w:t>
            </w:r>
            <w:r w:rsidRPr="0075509F">
              <w:rPr>
                <w:rFonts w:ascii="Arial" w:hAnsi="Arial" w:cs="Arial"/>
                <w:color w:val="000000" w:themeColor="text1"/>
              </w:rPr>
              <w:t>unde)</w:t>
            </w:r>
          </w:p>
        </w:tc>
      </w:tr>
      <w:tr w:rsidR="00A7733B" w:rsidRPr="0075509F" w14:paraId="1BAD4B16" w14:textId="77777777" w:rsidTr="00DB7F37">
        <w:tc>
          <w:tcPr>
            <w:tcW w:w="9062" w:type="dxa"/>
          </w:tcPr>
          <w:p w14:paraId="2BCE12A0" w14:textId="77777777" w:rsidR="00A7733B" w:rsidRPr="0075509F" w:rsidRDefault="00A7733B" w:rsidP="00DB7F37">
            <w:pPr>
              <w:contextualSpacing/>
              <w:rPr>
                <w:rFonts w:ascii="Arial" w:hAnsi="Arial" w:cs="Arial"/>
                <w:color w:val="000000" w:themeColor="text1"/>
              </w:rPr>
            </w:pPr>
            <w:r w:rsidRPr="0075509F">
              <w:rPr>
                <w:rFonts w:ascii="Arial" w:hAnsi="Arial" w:cs="Arial"/>
                <w:color w:val="000000" w:themeColor="text1"/>
              </w:rPr>
              <w:t xml:space="preserve">FC Pesch U19 - </w:t>
            </w:r>
            <w:r w:rsidRPr="0075509F">
              <w:rPr>
                <w:rFonts w:ascii="Arial" w:hAnsi="Arial" w:cs="Arial"/>
                <w:b/>
                <w:color w:val="FF0000"/>
              </w:rPr>
              <w:t>FV Wiehl U19</w:t>
            </w:r>
            <w:r w:rsidRPr="0075509F">
              <w:rPr>
                <w:rFonts w:ascii="Arial" w:hAnsi="Arial" w:cs="Arial"/>
                <w:color w:val="FF0000"/>
              </w:rPr>
              <w:t xml:space="preserve"> </w:t>
            </w:r>
            <w:r w:rsidRPr="0075509F">
              <w:rPr>
                <w:rFonts w:ascii="Arial" w:hAnsi="Arial" w:cs="Arial"/>
                <w:color w:val="000000" w:themeColor="text1"/>
              </w:rPr>
              <w:t>4:2 (2:1)</w:t>
            </w:r>
          </w:p>
        </w:tc>
      </w:tr>
      <w:tr w:rsidR="00A7733B" w:rsidRPr="0075509F" w14:paraId="704B725C" w14:textId="77777777" w:rsidTr="00DB7F37">
        <w:tc>
          <w:tcPr>
            <w:tcW w:w="9062" w:type="dxa"/>
          </w:tcPr>
          <w:p w14:paraId="62263EFE" w14:textId="77777777" w:rsidR="00A7733B" w:rsidRPr="0075509F" w:rsidRDefault="00A7733B" w:rsidP="00DB7F37">
            <w:pPr>
              <w:contextualSpacing/>
              <w:rPr>
                <w:rFonts w:ascii="Arial" w:hAnsi="Arial" w:cs="Arial"/>
                <w:color w:val="000000" w:themeColor="text1"/>
              </w:rPr>
            </w:pPr>
          </w:p>
        </w:tc>
      </w:tr>
      <w:tr w:rsidR="00A7733B" w:rsidRPr="0075509F" w14:paraId="55B8655D" w14:textId="77777777" w:rsidTr="00DB7F37">
        <w:tc>
          <w:tcPr>
            <w:tcW w:w="9062" w:type="dxa"/>
          </w:tcPr>
          <w:p w14:paraId="196F1654" w14:textId="77777777" w:rsidR="00A7733B" w:rsidRPr="0075509F" w:rsidRDefault="00A7733B" w:rsidP="00DB7F37">
            <w:pPr>
              <w:contextualSpacing/>
              <w:rPr>
                <w:rFonts w:ascii="Arial" w:hAnsi="Arial" w:cs="Arial"/>
                <w:color w:val="000000" w:themeColor="text1"/>
              </w:rPr>
            </w:pPr>
            <w:r w:rsidRPr="0075509F">
              <w:rPr>
                <w:rFonts w:ascii="Arial" w:hAnsi="Arial" w:cs="Arial"/>
                <w:color w:val="000000" w:themeColor="text1"/>
              </w:rPr>
              <w:t>Gabriel Werner, Johannes Ledig, Uiyosa Patrick</w:t>
            </w:r>
          </w:p>
        </w:tc>
      </w:tr>
      <w:tr w:rsidR="00A7733B" w:rsidRPr="0075509F" w14:paraId="5D464119" w14:textId="77777777" w:rsidTr="00DB7F37">
        <w:tc>
          <w:tcPr>
            <w:tcW w:w="9062" w:type="dxa"/>
          </w:tcPr>
          <w:p w14:paraId="1E157A40" w14:textId="77777777" w:rsidR="00A7733B" w:rsidRPr="0075509F" w:rsidRDefault="00A7733B" w:rsidP="00DB7F37">
            <w:pPr>
              <w:contextualSpacing/>
              <w:rPr>
                <w:rFonts w:ascii="Arial" w:hAnsi="Arial" w:cs="Arial"/>
                <w:color w:val="000000" w:themeColor="text1"/>
              </w:rPr>
            </w:pPr>
            <w:r w:rsidRPr="00A201FA">
              <w:rPr>
                <w:rFonts w:ascii="Arial" w:hAnsi="Arial" w:cs="Arial"/>
                <w:color w:val="000000" w:themeColor="text1"/>
              </w:rPr>
              <w:t xml:space="preserve">0:1 </w:t>
            </w:r>
            <w:r w:rsidRPr="0075509F">
              <w:rPr>
                <w:rFonts w:ascii="Arial" w:hAnsi="Arial" w:cs="Arial"/>
                <w:color w:val="000000" w:themeColor="text1"/>
              </w:rPr>
              <w:t>Werner (3.</w:t>
            </w:r>
            <w:r w:rsidRPr="00A201FA">
              <w:rPr>
                <w:rFonts w:ascii="Arial" w:hAnsi="Arial" w:cs="Arial"/>
                <w:color w:val="000000" w:themeColor="text1"/>
              </w:rPr>
              <w:t>)</w:t>
            </w:r>
          </w:p>
          <w:p w14:paraId="38FFBE72" w14:textId="77777777" w:rsidR="00A7733B" w:rsidRPr="0075509F" w:rsidRDefault="00A7733B" w:rsidP="00DB7F37">
            <w:pPr>
              <w:contextualSpacing/>
              <w:rPr>
                <w:rFonts w:ascii="Arial" w:hAnsi="Arial" w:cs="Arial"/>
                <w:color w:val="000000" w:themeColor="text1"/>
              </w:rPr>
            </w:pPr>
            <w:r w:rsidRPr="00A201FA">
              <w:rPr>
                <w:rFonts w:ascii="Arial" w:hAnsi="Arial" w:cs="Arial"/>
                <w:color w:val="000000" w:themeColor="text1"/>
              </w:rPr>
              <w:t>1:1 (33.)</w:t>
            </w:r>
          </w:p>
          <w:p w14:paraId="4639E30C" w14:textId="77777777" w:rsidR="00A7733B" w:rsidRPr="0075509F" w:rsidRDefault="00A7733B" w:rsidP="00DB7F37">
            <w:pPr>
              <w:contextualSpacing/>
              <w:rPr>
                <w:rFonts w:ascii="Arial" w:hAnsi="Arial" w:cs="Arial"/>
                <w:color w:val="000000" w:themeColor="text1"/>
              </w:rPr>
            </w:pPr>
            <w:r w:rsidRPr="00A201FA">
              <w:rPr>
                <w:rFonts w:ascii="Arial" w:hAnsi="Arial" w:cs="Arial"/>
                <w:color w:val="000000" w:themeColor="text1"/>
              </w:rPr>
              <w:t>2:1 (40.)</w:t>
            </w:r>
          </w:p>
          <w:p w14:paraId="35C80FB6" w14:textId="77777777" w:rsidR="00A7733B" w:rsidRPr="0075509F" w:rsidRDefault="00A7733B" w:rsidP="00DB7F37">
            <w:pPr>
              <w:contextualSpacing/>
              <w:rPr>
                <w:rFonts w:ascii="Arial" w:hAnsi="Arial" w:cs="Arial"/>
                <w:color w:val="000000" w:themeColor="text1"/>
              </w:rPr>
            </w:pPr>
            <w:r w:rsidRPr="00A201FA">
              <w:rPr>
                <w:rFonts w:ascii="Arial" w:hAnsi="Arial" w:cs="Arial"/>
                <w:color w:val="000000" w:themeColor="text1"/>
              </w:rPr>
              <w:t>3:1 (64.)</w:t>
            </w:r>
          </w:p>
          <w:p w14:paraId="570F967A" w14:textId="77777777" w:rsidR="00A7733B" w:rsidRPr="0075509F" w:rsidRDefault="00A7733B" w:rsidP="00DB7F37">
            <w:pPr>
              <w:contextualSpacing/>
              <w:rPr>
                <w:rFonts w:ascii="Arial" w:hAnsi="Arial" w:cs="Arial"/>
                <w:color w:val="000000" w:themeColor="text1"/>
              </w:rPr>
            </w:pPr>
            <w:r w:rsidRPr="00A201FA">
              <w:rPr>
                <w:rFonts w:ascii="Arial" w:hAnsi="Arial" w:cs="Arial"/>
                <w:color w:val="000000" w:themeColor="text1"/>
              </w:rPr>
              <w:t>4:1 (74.)</w:t>
            </w:r>
          </w:p>
          <w:p w14:paraId="0C0CAC9A" w14:textId="77777777" w:rsidR="00A7733B" w:rsidRPr="0075509F" w:rsidRDefault="00A7733B" w:rsidP="00DB7F37">
            <w:pPr>
              <w:contextualSpacing/>
              <w:rPr>
                <w:rFonts w:ascii="Arial" w:hAnsi="Arial" w:cs="Arial"/>
                <w:color w:val="000000" w:themeColor="text1"/>
              </w:rPr>
            </w:pPr>
            <w:r w:rsidRPr="00A201FA">
              <w:rPr>
                <w:rFonts w:ascii="Arial" w:hAnsi="Arial" w:cs="Arial"/>
                <w:color w:val="000000" w:themeColor="text1"/>
              </w:rPr>
              <w:t>4:2 Patrick (86.)</w:t>
            </w:r>
          </w:p>
        </w:tc>
      </w:tr>
    </w:tbl>
    <w:p w14:paraId="6B3C3BEA" w14:textId="77777777" w:rsidR="00A7733B" w:rsidRPr="0075509F" w:rsidRDefault="00A7733B" w:rsidP="00A7733B">
      <w:pPr>
        <w:contextualSpacing/>
        <w:rPr>
          <w:rFonts w:ascii="Arial" w:hAnsi="Arial" w:cs="Arial"/>
          <w:color w:val="000000" w:themeColor="text1"/>
        </w:rPr>
      </w:pPr>
    </w:p>
    <w:p w14:paraId="00D36610" w14:textId="77777777" w:rsidR="00A7733B" w:rsidRPr="0075509F" w:rsidRDefault="00A7733B" w:rsidP="00A7733B">
      <w:pPr>
        <w:contextualSpacing/>
        <w:rPr>
          <w:rFonts w:ascii="Arial" w:hAnsi="Arial" w:cs="Arial"/>
          <w:color w:val="000000" w:themeColor="text1"/>
        </w:rPr>
      </w:pPr>
    </w:p>
    <w:p w14:paraId="48FF3693" w14:textId="77777777" w:rsidR="00A7733B" w:rsidRDefault="00A7733B" w:rsidP="00A7733B">
      <w:pPr>
        <w:contextualSpacing/>
        <w:rPr>
          <w:rFonts w:ascii="Arial" w:hAnsi="Arial" w:cs="Arial"/>
          <w:color w:val="000000" w:themeColor="text1"/>
        </w:rPr>
      </w:pPr>
    </w:p>
    <w:p w14:paraId="01DD792D" w14:textId="77777777" w:rsidR="00A7733B" w:rsidRDefault="00A7733B" w:rsidP="00A7733B">
      <w:pPr>
        <w:contextualSpacing/>
        <w:rPr>
          <w:rFonts w:ascii="Arial" w:hAnsi="Arial" w:cs="Arial"/>
          <w:color w:val="000000" w:themeColor="text1"/>
        </w:rPr>
      </w:pPr>
    </w:p>
    <w:p w14:paraId="287E7523" w14:textId="77777777" w:rsidR="00A7733B" w:rsidRDefault="00A7733B" w:rsidP="00A7733B">
      <w:pPr>
        <w:contextualSpacing/>
        <w:rPr>
          <w:rFonts w:ascii="Arial" w:hAnsi="Arial" w:cs="Arial"/>
          <w:color w:val="000000" w:themeColor="text1"/>
        </w:rPr>
      </w:pPr>
    </w:p>
    <w:p w14:paraId="166085A1" w14:textId="77777777" w:rsidR="00A7733B" w:rsidRDefault="00A7733B" w:rsidP="00A7733B">
      <w:pPr>
        <w:contextualSpacing/>
        <w:rPr>
          <w:rFonts w:ascii="Arial" w:hAnsi="Arial" w:cs="Arial"/>
          <w:color w:val="000000" w:themeColor="text1"/>
        </w:rPr>
      </w:pPr>
    </w:p>
    <w:p w14:paraId="0FF327AA" w14:textId="77777777" w:rsidR="00A7733B" w:rsidRPr="000113C8" w:rsidRDefault="00A7733B" w:rsidP="00A7733B">
      <w:pPr>
        <w:contextualSpacing/>
        <w:jc w:val="center"/>
        <w:rPr>
          <w:rFonts w:ascii="Arial" w:hAnsi="Arial" w:cs="Arial"/>
          <w:b/>
          <w:color w:val="000000" w:themeColor="text1"/>
          <w:sz w:val="48"/>
          <w:u w:val="single"/>
        </w:rPr>
      </w:pPr>
      <w:r w:rsidRPr="000113C8">
        <w:rPr>
          <w:rFonts w:ascii="Arial" w:hAnsi="Arial" w:cs="Arial"/>
          <w:b/>
          <w:color w:val="000000" w:themeColor="text1"/>
          <w:sz w:val="48"/>
          <w:u w:val="single"/>
        </w:rPr>
        <w:t>Mittelrheinliga (</w:t>
      </w:r>
      <w:r w:rsidRPr="000113C8">
        <w:rPr>
          <w:rFonts w:ascii="Arial" w:hAnsi="Arial" w:cs="Arial"/>
          <w:b/>
          <w:color w:val="0000FF"/>
          <w:sz w:val="48"/>
          <w:u w:val="single"/>
        </w:rPr>
        <w:t>2. Liga</w:t>
      </w:r>
      <w:r w:rsidRPr="000113C8">
        <w:rPr>
          <w:rFonts w:ascii="Arial" w:hAnsi="Arial" w:cs="Arial"/>
          <w:b/>
          <w:color w:val="000000" w:themeColor="text1"/>
          <w:sz w:val="48"/>
          <w:u w:val="single"/>
        </w:rPr>
        <w:t>)</w:t>
      </w:r>
    </w:p>
    <w:p w14:paraId="7E4564BE" w14:textId="77777777" w:rsidR="00A7733B" w:rsidRDefault="00A7733B" w:rsidP="00A7733B">
      <w:pPr>
        <w:contextualSpacing/>
        <w:rPr>
          <w:rFonts w:ascii="Arial" w:hAnsi="Arial" w:cs="Arial"/>
          <w:color w:val="000000" w:themeColor="text1"/>
        </w:rPr>
      </w:pPr>
    </w:p>
    <w:p w14:paraId="4736D1DF" w14:textId="77777777" w:rsidR="00A7733B" w:rsidRDefault="00A7733B" w:rsidP="00A7733B">
      <w:pPr>
        <w:contextualSpacing/>
        <w:rPr>
          <w:rFonts w:ascii="Arial" w:hAnsi="Arial" w:cs="Arial"/>
          <w:color w:val="000000" w:themeColor="text1"/>
        </w:rPr>
      </w:pPr>
    </w:p>
    <w:p w14:paraId="1D1E33CD" w14:textId="77777777" w:rsidR="00A7733B" w:rsidRDefault="00A7733B" w:rsidP="00A7733B">
      <w:pPr>
        <w:contextualSpacing/>
        <w:rPr>
          <w:rFonts w:ascii="Arial" w:hAnsi="Arial" w:cs="Arial"/>
          <w:color w:val="000000" w:themeColor="text1"/>
        </w:rPr>
      </w:pPr>
    </w:p>
    <w:p w14:paraId="2AB60682" w14:textId="77777777" w:rsidR="00A7733B" w:rsidRPr="000113C8" w:rsidRDefault="00A7733B" w:rsidP="00A7733B">
      <w:pPr>
        <w:contextualSpacing/>
        <w:rPr>
          <w:rFonts w:ascii="Arial" w:hAnsi="Arial" w:cs="Arial"/>
          <w:b/>
          <w:color w:val="000000" w:themeColor="text1"/>
          <w:sz w:val="40"/>
          <w:u w:val="single"/>
        </w:rPr>
      </w:pPr>
      <w:r w:rsidRPr="000113C8">
        <w:rPr>
          <w:rFonts w:ascii="Arial" w:hAnsi="Arial" w:cs="Arial"/>
          <w:b/>
          <w:color w:val="000000" w:themeColor="text1"/>
          <w:sz w:val="40"/>
          <w:u w:val="single"/>
        </w:rPr>
        <w:t>1.Spieltag</w:t>
      </w:r>
    </w:p>
    <w:p w14:paraId="24246432" w14:textId="77777777" w:rsidR="00A7733B" w:rsidRDefault="00A7733B" w:rsidP="00A7733B">
      <w:pPr>
        <w:contextualSpacing/>
        <w:rPr>
          <w:rFonts w:ascii="Arial" w:hAnsi="Arial" w:cs="Arial"/>
          <w:color w:val="000000" w:themeColor="text1"/>
        </w:rPr>
      </w:pPr>
    </w:p>
    <w:p w14:paraId="2324AA22" w14:textId="77777777" w:rsidR="00A7733B" w:rsidRPr="000113C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113C8" w14:paraId="157AFF65" w14:textId="77777777" w:rsidTr="00DB7F37">
        <w:tc>
          <w:tcPr>
            <w:tcW w:w="9062" w:type="dxa"/>
          </w:tcPr>
          <w:p w14:paraId="509F9745"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28. August 2021</w:t>
            </w:r>
          </w:p>
        </w:tc>
      </w:tr>
      <w:tr w:rsidR="00A7733B" w:rsidRPr="000113C8" w14:paraId="05641A4B" w14:textId="77777777" w:rsidTr="00DB7F37">
        <w:tc>
          <w:tcPr>
            <w:tcW w:w="9062" w:type="dxa"/>
          </w:tcPr>
          <w:p w14:paraId="2AA48A8D"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Mittelrheinliga (1. Spieltag)</w:t>
            </w:r>
          </w:p>
        </w:tc>
      </w:tr>
      <w:tr w:rsidR="00A7733B" w:rsidRPr="000113C8" w14:paraId="09A6E07C" w14:textId="77777777" w:rsidTr="00DB7F37">
        <w:tc>
          <w:tcPr>
            <w:tcW w:w="9062" w:type="dxa"/>
          </w:tcPr>
          <w:p w14:paraId="6C516544"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 xml:space="preserve">FC Hennef 05 U19 - </w:t>
            </w:r>
            <w:r w:rsidRPr="000113C8">
              <w:rPr>
                <w:rFonts w:ascii="Arial" w:hAnsi="Arial" w:cs="Arial"/>
                <w:b/>
                <w:color w:val="FF0000"/>
              </w:rPr>
              <w:t>FV Wiehl U19</w:t>
            </w:r>
            <w:r w:rsidRPr="000113C8">
              <w:rPr>
                <w:rFonts w:ascii="Arial" w:hAnsi="Arial" w:cs="Arial"/>
                <w:color w:val="FF0000"/>
              </w:rPr>
              <w:t xml:space="preserve"> </w:t>
            </w:r>
            <w:r w:rsidRPr="000113C8">
              <w:rPr>
                <w:rFonts w:ascii="Arial" w:hAnsi="Arial" w:cs="Arial"/>
                <w:color w:val="000000" w:themeColor="text1"/>
              </w:rPr>
              <w:t>4:1 (2:0)</w:t>
            </w:r>
          </w:p>
        </w:tc>
      </w:tr>
      <w:tr w:rsidR="00A7733B" w:rsidRPr="000113C8" w14:paraId="0382581D" w14:textId="77777777" w:rsidTr="00DB7F37">
        <w:tc>
          <w:tcPr>
            <w:tcW w:w="9062" w:type="dxa"/>
          </w:tcPr>
          <w:p w14:paraId="61FEB569" w14:textId="77777777" w:rsidR="00A7733B" w:rsidRPr="000113C8" w:rsidRDefault="00A7733B" w:rsidP="00DB7F37">
            <w:pPr>
              <w:contextualSpacing/>
              <w:rPr>
                <w:rFonts w:ascii="Arial" w:hAnsi="Arial" w:cs="Arial"/>
                <w:color w:val="000000" w:themeColor="text1"/>
              </w:rPr>
            </w:pPr>
          </w:p>
        </w:tc>
      </w:tr>
      <w:tr w:rsidR="00A7733B" w:rsidRPr="000113C8" w14:paraId="6EDA8190" w14:textId="77777777" w:rsidTr="00DB7F37">
        <w:tc>
          <w:tcPr>
            <w:tcW w:w="9062" w:type="dxa"/>
          </w:tcPr>
          <w:p w14:paraId="3A7AF148"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Nico Allerdings</w:t>
            </w:r>
          </w:p>
          <w:p w14:paraId="19871919"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[Trainer: Marek Lesniak]</w:t>
            </w:r>
          </w:p>
        </w:tc>
      </w:tr>
      <w:tr w:rsidR="00A7733B" w:rsidRPr="000113C8" w14:paraId="055F1799" w14:textId="77777777" w:rsidTr="00DB7F37">
        <w:tc>
          <w:tcPr>
            <w:tcW w:w="9062" w:type="dxa"/>
          </w:tcPr>
          <w:p w14:paraId="4FA954F7"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1:0 (2.)</w:t>
            </w:r>
          </w:p>
          <w:p w14:paraId="2E2D780D"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2:0 (39.)</w:t>
            </w:r>
          </w:p>
          <w:p w14:paraId="216348EA"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3:0 (57.)</w:t>
            </w:r>
          </w:p>
          <w:p w14:paraId="78F109B4"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4:0 (63.)</w:t>
            </w:r>
          </w:p>
          <w:p w14:paraId="520E3048" w14:textId="77777777" w:rsidR="00A7733B" w:rsidRPr="000113C8" w:rsidRDefault="00A7733B" w:rsidP="00DB7F37">
            <w:pPr>
              <w:contextualSpacing/>
              <w:rPr>
                <w:rFonts w:ascii="Arial" w:hAnsi="Arial" w:cs="Arial"/>
                <w:color w:val="000000" w:themeColor="text1"/>
              </w:rPr>
            </w:pPr>
            <w:r w:rsidRPr="000113C8">
              <w:rPr>
                <w:rFonts w:ascii="Arial" w:hAnsi="Arial" w:cs="Arial"/>
                <w:color w:val="000000" w:themeColor="text1"/>
              </w:rPr>
              <w:t>4:1 Allerdings (76.)</w:t>
            </w:r>
          </w:p>
        </w:tc>
      </w:tr>
    </w:tbl>
    <w:p w14:paraId="2C18E91A" w14:textId="77777777" w:rsidR="00A7733B" w:rsidRPr="00F330A6" w:rsidRDefault="00A7733B" w:rsidP="00A7733B">
      <w:pPr>
        <w:contextualSpacing/>
        <w:rPr>
          <w:rFonts w:ascii="Arial" w:hAnsi="Arial" w:cs="Arial"/>
          <w:color w:val="000000" w:themeColor="text1"/>
        </w:rPr>
      </w:pPr>
    </w:p>
    <w:p w14:paraId="52B35DD7" w14:textId="77777777" w:rsidR="00A7733B" w:rsidRPr="00F330A6" w:rsidRDefault="00A7733B" w:rsidP="00A7733B">
      <w:pPr>
        <w:contextualSpacing/>
        <w:rPr>
          <w:rFonts w:ascii="Arial" w:hAnsi="Arial" w:cs="Arial"/>
          <w:color w:val="000000" w:themeColor="text1"/>
        </w:rPr>
      </w:pPr>
    </w:p>
    <w:p w14:paraId="4623E150" w14:textId="77777777" w:rsidR="00A7733B" w:rsidRPr="00F330A6" w:rsidRDefault="00A7733B" w:rsidP="00A7733B">
      <w:pPr>
        <w:contextualSpacing/>
        <w:rPr>
          <w:rFonts w:ascii="Arial" w:hAnsi="Arial" w:cs="Arial"/>
          <w:color w:val="000000" w:themeColor="text1"/>
        </w:rPr>
      </w:pPr>
    </w:p>
    <w:p w14:paraId="69879C97" w14:textId="77777777" w:rsidR="00A7733B" w:rsidRPr="00F330A6" w:rsidRDefault="00A7733B" w:rsidP="00A7733B">
      <w:pPr>
        <w:contextualSpacing/>
        <w:rPr>
          <w:rFonts w:ascii="Arial" w:hAnsi="Arial" w:cs="Arial"/>
          <w:color w:val="000000" w:themeColor="text1"/>
        </w:rPr>
      </w:pPr>
    </w:p>
    <w:p w14:paraId="128F4797" w14:textId="77777777" w:rsidR="00A7733B" w:rsidRPr="00F330A6" w:rsidRDefault="00A7733B" w:rsidP="00A7733B">
      <w:pPr>
        <w:contextualSpacing/>
        <w:rPr>
          <w:rFonts w:ascii="Arial" w:hAnsi="Arial" w:cs="Arial"/>
          <w:b/>
          <w:color w:val="000000" w:themeColor="text1"/>
          <w:sz w:val="40"/>
          <w:u w:val="single"/>
        </w:rPr>
      </w:pPr>
      <w:r w:rsidRPr="00F330A6">
        <w:rPr>
          <w:rFonts w:ascii="Arial" w:hAnsi="Arial" w:cs="Arial"/>
          <w:b/>
          <w:color w:val="000000" w:themeColor="text1"/>
          <w:sz w:val="40"/>
          <w:u w:val="single"/>
        </w:rPr>
        <w:t>2. Spieltag</w:t>
      </w:r>
    </w:p>
    <w:p w14:paraId="1DBA3390" w14:textId="77777777" w:rsidR="00A7733B" w:rsidRPr="00F330A6" w:rsidRDefault="00A7733B" w:rsidP="00A7733B">
      <w:pPr>
        <w:contextualSpacing/>
        <w:rPr>
          <w:rFonts w:ascii="Arial" w:hAnsi="Arial" w:cs="Arial"/>
          <w:color w:val="000000" w:themeColor="text1"/>
        </w:rPr>
      </w:pPr>
    </w:p>
    <w:p w14:paraId="0B58EEA3" w14:textId="77777777" w:rsidR="00A7733B" w:rsidRPr="00F330A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330A6" w14:paraId="1CD5D702" w14:textId="77777777" w:rsidTr="00DB7F37">
        <w:tc>
          <w:tcPr>
            <w:tcW w:w="9062" w:type="dxa"/>
          </w:tcPr>
          <w:p w14:paraId="6DC79617"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4. September 2021</w:t>
            </w:r>
          </w:p>
        </w:tc>
      </w:tr>
      <w:tr w:rsidR="00A7733B" w:rsidRPr="00F330A6" w14:paraId="4E53B32D" w14:textId="77777777" w:rsidTr="00DB7F37">
        <w:tc>
          <w:tcPr>
            <w:tcW w:w="9062" w:type="dxa"/>
          </w:tcPr>
          <w:p w14:paraId="52A63BDF"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Mittelrheinliga (2. Spieltag)</w:t>
            </w:r>
          </w:p>
        </w:tc>
      </w:tr>
      <w:tr w:rsidR="00A7733B" w:rsidRPr="00F330A6" w14:paraId="3280FC06" w14:textId="77777777" w:rsidTr="00DB7F37">
        <w:tc>
          <w:tcPr>
            <w:tcW w:w="9062" w:type="dxa"/>
          </w:tcPr>
          <w:p w14:paraId="7C0DA507" w14:textId="77777777" w:rsidR="00A7733B" w:rsidRPr="00F330A6" w:rsidRDefault="00A7733B" w:rsidP="00DB7F37">
            <w:pPr>
              <w:contextualSpacing/>
              <w:rPr>
                <w:rFonts w:ascii="Arial" w:hAnsi="Arial" w:cs="Arial"/>
                <w:color w:val="000000" w:themeColor="text1"/>
              </w:rPr>
            </w:pPr>
            <w:r w:rsidRPr="00F330A6">
              <w:rPr>
                <w:rFonts w:ascii="Arial" w:hAnsi="Arial" w:cs="Arial"/>
                <w:b/>
                <w:color w:val="FF0000"/>
              </w:rPr>
              <w:t>FV Wiehl U19</w:t>
            </w:r>
            <w:r w:rsidRPr="00F330A6">
              <w:rPr>
                <w:rFonts w:ascii="Arial" w:hAnsi="Arial" w:cs="Arial"/>
                <w:color w:val="FF0000"/>
              </w:rPr>
              <w:t xml:space="preserve"> </w:t>
            </w:r>
            <w:r w:rsidRPr="00F330A6">
              <w:rPr>
                <w:rFonts w:ascii="Arial" w:hAnsi="Arial" w:cs="Arial"/>
                <w:color w:val="000000" w:themeColor="text1"/>
              </w:rPr>
              <w:t>- SV Deutz 05 U19 2:3 (0.0)</w:t>
            </w:r>
          </w:p>
        </w:tc>
      </w:tr>
      <w:tr w:rsidR="00A7733B" w:rsidRPr="00F330A6" w14:paraId="5C9F475A" w14:textId="77777777" w:rsidTr="00DB7F37">
        <w:tc>
          <w:tcPr>
            <w:tcW w:w="9062" w:type="dxa"/>
          </w:tcPr>
          <w:p w14:paraId="19513D09"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Felix Sievers, Niklas Walter, Leon Holenfelder, Nils Ackermann</w:t>
            </w:r>
          </w:p>
        </w:tc>
      </w:tr>
      <w:tr w:rsidR="00A7733B" w:rsidRPr="00F330A6" w14:paraId="28A7F725" w14:textId="77777777" w:rsidTr="00DB7F37">
        <w:tc>
          <w:tcPr>
            <w:tcW w:w="9062" w:type="dxa"/>
          </w:tcPr>
          <w:p w14:paraId="658133AA" w14:textId="77777777" w:rsidR="00A7733B" w:rsidRPr="00F330A6" w:rsidRDefault="00A7733B" w:rsidP="00DB7F37">
            <w:pPr>
              <w:contextualSpacing/>
              <w:rPr>
                <w:rFonts w:ascii="Arial" w:hAnsi="Arial" w:cs="Arial"/>
                <w:color w:val="000000" w:themeColor="text1"/>
              </w:rPr>
            </w:pPr>
          </w:p>
        </w:tc>
      </w:tr>
      <w:tr w:rsidR="00A7733B" w:rsidRPr="00F330A6" w14:paraId="3132AC09" w14:textId="77777777" w:rsidTr="00DB7F37">
        <w:tc>
          <w:tcPr>
            <w:tcW w:w="9062" w:type="dxa"/>
          </w:tcPr>
          <w:p w14:paraId="4EC11FFB"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0:1 (46.)</w:t>
            </w:r>
          </w:p>
          <w:p w14:paraId="61F4BC58"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0:2 (48.)</w:t>
            </w:r>
          </w:p>
          <w:p w14:paraId="04EA65D9"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1:2 Sievers (67. - Foulelfmeter)</w:t>
            </w:r>
          </w:p>
          <w:p w14:paraId="2F51DC32"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2:2 Walter (87.)</w:t>
            </w:r>
          </w:p>
          <w:p w14:paraId="72794400"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2:3 (90.+4)</w:t>
            </w:r>
          </w:p>
        </w:tc>
      </w:tr>
      <w:tr w:rsidR="00A7733B" w:rsidRPr="00F330A6" w14:paraId="6885175C" w14:textId="77777777" w:rsidTr="00DB7F37">
        <w:tc>
          <w:tcPr>
            <w:tcW w:w="9062" w:type="dxa"/>
          </w:tcPr>
          <w:p w14:paraId="7FFEAECE" w14:textId="77777777" w:rsidR="00A7733B" w:rsidRPr="00F330A6" w:rsidRDefault="00A7733B" w:rsidP="00DB7F37">
            <w:pPr>
              <w:contextualSpacing/>
              <w:rPr>
                <w:rFonts w:ascii="Arial" w:hAnsi="Arial" w:cs="Arial"/>
                <w:color w:val="000000" w:themeColor="text1"/>
              </w:rPr>
            </w:pPr>
            <w:r w:rsidRPr="00F330A6">
              <w:rPr>
                <w:rFonts w:ascii="Arial" w:hAnsi="Arial" w:cs="Arial"/>
                <w:color w:val="000000" w:themeColor="text1"/>
              </w:rPr>
              <w:t>In der 90.+8 Minute, beim Spielstand von 3:2, erhielt ein Deutzer Spieler die Rote Karte</w:t>
            </w:r>
          </w:p>
        </w:tc>
      </w:tr>
    </w:tbl>
    <w:p w14:paraId="54DE0E72" w14:textId="77777777" w:rsidR="00A7733B" w:rsidRPr="00F93EC0" w:rsidRDefault="00A7733B" w:rsidP="00A7733B">
      <w:pPr>
        <w:contextualSpacing/>
        <w:rPr>
          <w:rFonts w:ascii="Arial" w:hAnsi="Arial" w:cs="Arial"/>
          <w:color w:val="000000" w:themeColor="text1"/>
        </w:rPr>
      </w:pPr>
    </w:p>
    <w:p w14:paraId="65DD0613" w14:textId="77777777" w:rsidR="00A7733B" w:rsidRDefault="00A7733B" w:rsidP="00A7733B">
      <w:pPr>
        <w:contextualSpacing/>
        <w:rPr>
          <w:rFonts w:ascii="Arial" w:hAnsi="Arial" w:cs="Arial"/>
          <w:color w:val="000000" w:themeColor="text1"/>
        </w:rPr>
      </w:pPr>
    </w:p>
    <w:p w14:paraId="6B3EFEDC" w14:textId="77777777" w:rsidR="00A7733B" w:rsidRDefault="00A7733B" w:rsidP="00A7733B">
      <w:pPr>
        <w:contextualSpacing/>
        <w:rPr>
          <w:rFonts w:ascii="Arial" w:hAnsi="Arial" w:cs="Arial"/>
          <w:color w:val="000000" w:themeColor="text1"/>
        </w:rPr>
      </w:pPr>
    </w:p>
    <w:p w14:paraId="6AC436B4" w14:textId="77777777" w:rsidR="00A7733B" w:rsidRDefault="00A7733B" w:rsidP="00A7733B">
      <w:pPr>
        <w:contextualSpacing/>
        <w:rPr>
          <w:rFonts w:ascii="Arial" w:hAnsi="Arial" w:cs="Arial"/>
          <w:color w:val="000000" w:themeColor="text1"/>
        </w:rPr>
      </w:pPr>
    </w:p>
    <w:p w14:paraId="0473901B" w14:textId="77777777" w:rsidR="00A7733B" w:rsidRPr="00F93EC0" w:rsidRDefault="00A7733B" w:rsidP="00A7733B">
      <w:pPr>
        <w:contextualSpacing/>
        <w:rPr>
          <w:rFonts w:ascii="Arial" w:hAnsi="Arial" w:cs="Arial"/>
          <w:b/>
          <w:color w:val="000000" w:themeColor="text1"/>
          <w:sz w:val="40"/>
          <w:u w:val="single"/>
        </w:rPr>
      </w:pPr>
      <w:r w:rsidRPr="00F93EC0">
        <w:rPr>
          <w:rFonts w:ascii="Arial" w:hAnsi="Arial" w:cs="Arial"/>
          <w:b/>
          <w:color w:val="000000" w:themeColor="text1"/>
          <w:sz w:val="40"/>
          <w:u w:val="single"/>
        </w:rPr>
        <w:t>3. Spieltag</w:t>
      </w:r>
    </w:p>
    <w:p w14:paraId="606C00E5" w14:textId="77777777" w:rsidR="00A7733B" w:rsidRPr="00F93EC0" w:rsidRDefault="00A7733B" w:rsidP="00A7733B">
      <w:pPr>
        <w:contextualSpacing/>
        <w:rPr>
          <w:rFonts w:ascii="Arial" w:hAnsi="Arial" w:cs="Arial"/>
          <w:color w:val="000000" w:themeColor="text1"/>
        </w:rPr>
      </w:pPr>
    </w:p>
    <w:p w14:paraId="2A6B4E06" w14:textId="77777777" w:rsidR="00A7733B" w:rsidRPr="00F93EC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93EC0" w14:paraId="30296919" w14:textId="77777777" w:rsidTr="00DB7F37">
        <w:tc>
          <w:tcPr>
            <w:tcW w:w="9062" w:type="dxa"/>
          </w:tcPr>
          <w:p w14:paraId="719D072E" w14:textId="77777777" w:rsidR="00A7733B" w:rsidRPr="00F93EC0" w:rsidRDefault="00A7733B" w:rsidP="00DB7F37">
            <w:pPr>
              <w:contextualSpacing/>
              <w:rPr>
                <w:rFonts w:ascii="Arial" w:hAnsi="Arial" w:cs="Arial"/>
                <w:color w:val="000000" w:themeColor="text1"/>
              </w:rPr>
            </w:pPr>
            <w:r w:rsidRPr="00F93EC0">
              <w:rPr>
                <w:rFonts w:ascii="Arial" w:hAnsi="Arial" w:cs="Arial"/>
                <w:color w:val="000000" w:themeColor="text1"/>
              </w:rPr>
              <w:t>11. September 2021</w:t>
            </w:r>
          </w:p>
        </w:tc>
      </w:tr>
      <w:tr w:rsidR="00A7733B" w:rsidRPr="00F93EC0" w14:paraId="1C8B898D" w14:textId="77777777" w:rsidTr="00DB7F37">
        <w:tc>
          <w:tcPr>
            <w:tcW w:w="9062" w:type="dxa"/>
          </w:tcPr>
          <w:p w14:paraId="3FB1A173" w14:textId="77777777" w:rsidR="00A7733B" w:rsidRPr="00F93EC0" w:rsidRDefault="00A7733B" w:rsidP="00DB7F37">
            <w:pPr>
              <w:contextualSpacing/>
              <w:rPr>
                <w:rFonts w:ascii="Arial" w:hAnsi="Arial" w:cs="Arial"/>
                <w:color w:val="000000" w:themeColor="text1"/>
              </w:rPr>
            </w:pPr>
            <w:r w:rsidRPr="00F93EC0">
              <w:rPr>
                <w:rFonts w:ascii="Arial" w:hAnsi="Arial" w:cs="Arial"/>
                <w:color w:val="000000" w:themeColor="text1"/>
              </w:rPr>
              <w:t>Mittelrheinliga</w:t>
            </w:r>
            <w:r>
              <w:rPr>
                <w:rFonts w:ascii="Arial" w:hAnsi="Arial" w:cs="Arial"/>
                <w:color w:val="000000" w:themeColor="text1"/>
              </w:rPr>
              <w:t xml:space="preserve"> (3. Spieltag)</w:t>
            </w:r>
          </w:p>
        </w:tc>
      </w:tr>
      <w:tr w:rsidR="00A7733B" w:rsidRPr="00F93EC0" w14:paraId="25434429" w14:textId="77777777" w:rsidTr="00DB7F37">
        <w:tc>
          <w:tcPr>
            <w:tcW w:w="9062" w:type="dxa"/>
          </w:tcPr>
          <w:p w14:paraId="3028B8B8" w14:textId="77777777" w:rsidR="00A7733B" w:rsidRPr="00F93EC0" w:rsidRDefault="00A7733B" w:rsidP="00DB7F37">
            <w:pPr>
              <w:contextualSpacing/>
              <w:rPr>
                <w:rFonts w:ascii="Arial" w:hAnsi="Arial" w:cs="Arial"/>
                <w:color w:val="000000" w:themeColor="text1"/>
              </w:rPr>
            </w:pPr>
            <w:r w:rsidRPr="00F93EC0">
              <w:rPr>
                <w:rFonts w:ascii="Arial" w:hAnsi="Arial" w:cs="Arial"/>
                <w:bCs/>
                <w:iCs/>
                <w:color w:val="000000" w:themeColor="text1"/>
              </w:rPr>
              <w:t xml:space="preserve">JFV Siebengebirge U19 - </w:t>
            </w:r>
            <w:r w:rsidRPr="00F93EC0">
              <w:rPr>
                <w:rFonts w:ascii="Arial" w:hAnsi="Arial" w:cs="Arial"/>
                <w:b/>
                <w:bCs/>
                <w:iCs/>
                <w:color w:val="FF0000"/>
              </w:rPr>
              <w:t>FV Wiehl U19</w:t>
            </w:r>
            <w:r w:rsidRPr="00F93EC0">
              <w:rPr>
                <w:rFonts w:ascii="Arial" w:hAnsi="Arial" w:cs="Arial"/>
                <w:bCs/>
                <w:iCs/>
                <w:color w:val="FF0000"/>
              </w:rPr>
              <w:t xml:space="preserve"> </w:t>
            </w:r>
            <w:r w:rsidRPr="00F93EC0">
              <w:rPr>
                <w:rFonts w:ascii="Arial" w:hAnsi="Arial" w:cs="Arial"/>
                <w:bCs/>
                <w:iCs/>
                <w:color w:val="000000" w:themeColor="text1"/>
              </w:rPr>
              <w:t>0:0</w:t>
            </w:r>
          </w:p>
        </w:tc>
      </w:tr>
      <w:tr w:rsidR="00A7733B" w:rsidRPr="00F93EC0" w14:paraId="66FEC80A" w14:textId="77777777" w:rsidTr="00DB7F37">
        <w:tc>
          <w:tcPr>
            <w:tcW w:w="9062" w:type="dxa"/>
          </w:tcPr>
          <w:p w14:paraId="209AA027" w14:textId="77777777" w:rsidR="00A7733B" w:rsidRPr="00F93EC0" w:rsidRDefault="00A7733B" w:rsidP="00DB7F37">
            <w:pPr>
              <w:contextualSpacing/>
              <w:rPr>
                <w:rFonts w:ascii="Arial" w:hAnsi="Arial" w:cs="Arial"/>
                <w:bCs/>
                <w:iCs/>
                <w:color w:val="000000" w:themeColor="text1"/>
              </w:rPr>
            </w:pPr>
          </w:p>
        </w:tc>
      </w:tr>
      <w:tr w:rsidR="00A7733B" w:rsidRPr="00F93EC0" w14:paraId="66393AAB" w14:textId="77777777" w:rsidTr="00DB7F37">
        <w:tc>
          <w:tcPr>
            <w:tcW w:w="9062" w:type="dxa"/>
          </w:tcPr>
          <w:p w14:paraId="574D1999" w14:textId="77777777" w:rsidR="00A7733B" w:rsidRPr="00F93EC0" w:rsidRDefault="00A7733B" w:rsidP="00DB7F37">
            <w:pPr>
              <w:contextualSpacing/>
              <w:rPr>
                <w:rFonts w:ascii="Arial" w:hAnsi="Arial" w:cs="Arial"/>
                <w:bCs/>
                <w:iCs/>
                <w:color w:val="000000" w:themeColor="text1"/>
              </w:rPr>
            </w:pPr>
            <w:r w:rsidRPr="00F93EC0">
              <w:rPr>
                <w:rFonts w:ascii="Arial" w:hAnsi="Arial" w:cs="Arial"/>
                <w:bCs/>
                <w:iCs/>
                <w:color w:val="000000" w:themeColor="text1"/>
              </w:rPr>
              <w:t>Felix Sievers, Maximilian Müller, Jan Krieger</w:t>
            </w:r>
          </w:p>
          <w:p w14:paraId="43DBE6FC" w14:textId="77777777" w:rsidR="00A7733B" w:rsidRPr="00F93EC0" w:rsidRDefault="00A7733B" w:rsidP="00DB7F37">
            <w:pPr>
              <w:contextualSpacing/>
              <w:rPr>
                <w:rFonts w:ascii="Arial" w:hAnsi="Arial" w:cs="Arial"/>
                <w:bCs/>
                <w:iCs/>
                <w:color w:val="000000" w:themeColor="text1"/>
              </w:rPr>
            </w:pPr>
            <w:r w:rsidRPr="00F93EC0">
              <w:rPr>
                <w:rFonts w:ascii="Arial" w:hAnsi="Arial" w:cs="Arial"/>
                <w:bCs/>
                <w:iCs/>
                <w:color w:val="000000" w:themeColor="text1"/>
              </w:rPr>
              <w:t>[Trainer: Marek Lesniak]</w:t>
            </w:r>
          </w:p>
        </w:tc>
      </w:tr>
      <w:tr w:rsidR="00A7733B" w:rsidRPr="00F93EC0" w14:paraId="7BB9164C" w14:textId="77777777" w:rsidTr="00DB7F37">
        <w:tc>
          <w:tcPr>
            <w:tcW w:w="9062" w:type="dxa"/>
          </w:tcPr>
          <w:p w14:paraId="3C8CAC41" w14:textId="77777777" w:rsidR="00A7733B" w:rsidRPr="00F93EC0" w:rsidRDefault="00A7733B" w:rsidP="00DB7F37">
            <w:pPr>
              <w:contextualSpacing/>
              <w:rPr>
                <w:rFonts w:ascii="Arial" w:hAnsi="Arial" w:cs="Arial"/>
                <w:bCs/>
                <w:iCs/>
                <w:color w:val="000000" w:themeColor="text1"/>
              </w:rPr>
            </w:pPr>
            <w:r w:rsidRPr="00F93EC0">
              <w:rPr>
                <w:rFonts w:ascii="Arial" w:hAnsi="Arial" w:cs="Arial"/>
                <w:bCs/>
                <w:iCs/>
                <w:color w:val="000000" w:themeColor="text1"/>
              </w:rPr>
              <w:t>Fehlanzeige</w:t>
            </w:r>
          </w:p>
        </w:tc>
      </w:tr>
    </w:tbl>
    <w:p w14:paraId="069955E7" w14:textId="77777777" w:rsidR="00A7733B" w:rsidRDefault="00A7733B" w:rsidP="00A7733B">
      <w:pPr>
        <w:contextualSpacing/>
        <w:rPr>
          <w:rFonts w:ascii="Arial" w:hAnsi="Arial" w:cs="Arial"/>
          <w:color w:val="000000" w:themeColor="text1"/>
        </w:rPr>
      </w:pPr>
    </w:p>
    <w:p w14:paraId="43812ECC" w14:textId="77777777" w:rsidR="00A7733B" w:rsidRDefault="00A7733B" w:rsidP="00A7733B">
      <w:pPr>
        <w:contextualSpacing/>
        <w:rPr>
          <w:rFonts w:ascii="Arial" w:hAnsi="Arial" w:cs="Arial"/>
          <w:color w:val="000000" w:themeColor="text1"/>
        </w:rPr>
      </w:pPr>
    </w:p>
    <w:p w14:paraId="4DED2492" w14:textId="77777777" w:rsidR="00A7733B" w:rsidRDefault="00A7733B" w:rsidP="00A7733B">
      <w:pPr>
        <w:contextualSpacing/>
        <w:rPr>
          <w:rFonts w:ascii="Arial" w:hAnsi="Arial" w:cs="Arial"/>
          <w:color w:val="000000" w:themeColor="text1"/>
        </w:rPr>
      </w:pPr>
    </w:p>
    <w:p w14:paraId="1DA0D46D" w14:textId="77777777" w:rsidR="00A7733B" w:rsidRDefault="00A7733B" w:rsidP="00A7733B">
      <w:pPr>
        <w:contextualSpacing/>
        <w:rPr>
          <w:rFonts w:ascii="Arial" w:hAnsi="Arial" w:cs="Arial"/>
          <w:color w:val="000000" w:themeColor="text1"/>
        </w:rPr>
      </w:pPr>
    </w:p>
    <w:p w14:paraId="3E0215D7" w14:textId="77777777" w:rsidR="00A7733B" w:rsidRPr="00A21476" w:rsidRDefault="00A7733B" w:rsidP="00A7733B">
      <w:pPr>
        <w:contextualSpacing/>
        <w:rPr>
          <w:rFonts w:ascii="Arial" w:hAnsi="Arial" w:cs="Arial"/>
          <w:b/>
          <w:color w:val="000000" w:themeColor="text1"/>
          <w:sz w:val="40"/>
          <w:u w:val="single"/>
        </w:rPr>
      </w:pPr>
      <w:r w:rsidRPr="00A21476">
        <w:rPr>
          <w:rFonts w:ascii="Arial" w:hAnsi="Arial" w:cs="Arial"/>
          <w:b/>
          <w:color w:val="000000" w:themeColor="text1"/>
          <w:sz w:val="40"/>
          <w:u w:val="single"/>
        </w:rPr>
        <w:t>4. Spieltag</w:t>
      </w:r>
    </w:p>
    <w:p w14:paraId="710CB471" w14:textId="77777777" w:rsidR="00A7733B" w:rsidRPr="00A21476" w:rsidRDefault="00A7733B" w:rsidP="00A7733B">
      <w:pPr>
        <w:contextualSpacing/>
        <w:rPr>
          <w:rFonts w:ascii="Arial" w:hAnsi="Arial" w:cs="Arial"/>
          <w:color w:val="000000" w:themeColor="text1"/>
        </w:rPr>
      </w:pPr>
    </w:p>
    <w:p w14:paraId="0F733D01" w14:textId="77777777" w:rsidR="00A7733B" w:rsidRPr="00A2147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21476" w14:paraId="0EABCE20" w14:textId="77777777" w:rsidTr="00DB7F37">
        <w:tc>
          <w:tcPr>
            <w:tcW w:w="9062" w:type="dxa"/>
          </w:tcPr>
          <w:p w14:paraId="52F7FCD8"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18. September 2021</w:t>
            </w:r>
          </w:p>
        </w:tc>
      </w:tr>
      <w:tr w:rsidR="00A7733B" w:rsidRPr="00A21476" w14:paraId="1A993195" w14:textId="77777777" w:rsidTr="00DB7F37">
        <w:tc>
          <w:tcPr>
            <w:tcW w:w="9062" w:type="dxa"/>
          </w:tcPr>
          <w:p w14:paraId="700F6B6D"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Mittelrheinliga (4. Spieltag)</w:t>
            </w:r>
          </w:p>
        </w:tc>
      </w:tr>
      <w:tr w:rsidR="00A7733B" w:rsidRPr="00A21476" w14:paraId="34399189" w14:textId="77777777" w:rsidTr="00DB7F37">
        <w:tc>
          <w:tcPr>
            <w:tcW w:w="9062" w:type="dxa"/>
          </w:tcPr>
          <w:p w14:paraId="020FD3B6" w14:textId="77777777" w:rsidR="00A7733B" w:rsidRPr="00A21476" w:rsidRDefault="00A7733B" w:rsidP="00DB7F37">
            <w:pPr>
              <w:contextualSpacing/>
              <w:rPr>
                <w:rFonts w:ascii="Arial" w:hAnsi="Arial" w:cs="Arial"/>
                <w:color w:val="000000" w:themeColor="text1"/>
              </w:rPr>
            </w:pPr>
            <w:r w:rsidRPr="00A21476">
              <w:rPr>
                <w:rFonts w:ascii="Arial" w:hAnsi="Arial" w:cs="Arial"/>
                <w:b/>
                <w:color w:val="FF0000"/>
              </w:rPr>
              <w:t>FV Wiehl U19</w:t>
            </w:r>
            <w:r w:rsidRPr="00A21476">
              <w:rPr>
                <w:rFonts w:ascii="Arial" w:hAnsi="Arial" w:cs="Arial"/>
                <w:color w:val="FF0000"/>
              </w:rPr>
              <w:t xml:space="preserve"> </w:t>
            </w:r>
            <w:r w:rsidRPr="00A21476">
              <w:rPr>
                <w:rFonts w:ascii="Arial" w:hAnsi="Arial" w:cs="Arial"/>
                <w:color w:val="000000" w:themeColor="text1"/>
              </w:rPr>
              <w:t>- SC West Köln U19 4:3 (2:2)</w:t>
            </w:r>
          </w:p>
        </w:tc>
      </w:tr>
      <w:tr w:rsidR="00A7733B" w:rsidRPr="00A21476" w14:paraId="4A939E1C" w14:textId="77777777" w:rsidTr="00DB7F37">
        <w:tc>
          <w:tcPr>
            <w:tcW w:w="9062" w:type="dxa"/>
          </w:tcPr>
          <w:p w14:paraId="1F90F2E4"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Julian Schoepe - Gabriel Werner, Felix Sievers, Niklas Walter, Jan Krieger</w:t>
            </w:r>
          </w:p>
          <w:p w14:paraId="16C2CF33"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[Trainer: Marek Lesniak]</w:t>
            </w:r>
          </w:p>
        </w:tc>
      </w:tr>
      <w:tr w:rsidR="00A7733B" w:rsidRPr="00A21476" w14:paraId="642EE7C7" w14:textId="77777777" w:rsidTr="00DB7F37">
        <w:tc>
          <w:tcPr>
            <w:tcW w:w="9062" w:type="dxa"/>
          </w:tcPr>
          <w:p w14:paraId="1C25760F" w14:textId="77777777" w:rsidR="00A7733B" w:rsidRPr="00A21476" w:rsidRDefault="00A7733B" w:rsidP="00DB7F37">
            <w:pPr>
              <w:contextualSpacing/>
              <w:rPr>
                <w:rFonts w:ascii="Arial" w:hAnsi="Arial" w:cs="Arial"/>
                <w:color w:val="000000" w:themeColor="text1"/>
              </w:rPr>
            </w:pPr>
          </w:p>
        </w:tc>
      </w:tr>
      <w:tr w:rsidR="00A7733B" w:rsidRPr="00A21476" w14:paraId="3FD11AED" w14:textId="77777777" w:rsidTr="00DB7F37">
        <w:tc>
          <w:tcPr>
            <w:tcW w:w="9062" w:type="dxa"/>
          </w:tcPr>
          <w:p w14:paraId="767E9E52"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1:0 Werner (15.)</w:t>
            </w:r>
          </w:p>
          <w:p w14:paraId="728CB89B"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1:1 (17.)</w:t>
            </w:r>
          </w:p>
          <w:p w14:paraId="1B93063A"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1:2 (36.)</w:t>
            </w:r>
          </w:p>
          <w:p w14:paraId="7262928B"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2:2 Sievers (41.)</w:t>
            </w:r>
          </w:p>
          <w:p w14:paraId="4A9CD688"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3:2 Walter (56.)</w:t>
            </w:r>
          </w:p>
          <w:p w14:paraId="7DDEF8F1"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3:3 (60.)</w:t>
            </w:r>
          </w:p>
          <w:p w14:paraId="6E013813"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4:3 Krieger (77.)</w:t>
            </w:r>
          </w:p>
        </w:tc>
      </w:tr>
      <w:tr w:rsidR="00A7733B" w:rsidRPr="00A21476" w14:paraId="0B127A50" w14:textId="77777777" w:rsidTr="00DB7F37">
        <w:tc>
          <w:tcPr>
            <w:tcW w:w="9062" w:type="dxa"/>
          </w:tcPr>
          <w:p w14:paraId="5402D0D6" w14:textId="77777777" w:rsidR="00A7733B" w:rsidRPr="00A21476" w:rsidRDefault="00A7733B" w:rsidP="00DB7F37">
            <w:pPr>
              <w:contextualSpacing/>
              <w:rPr>
                <w:rFonts w:ascii="Arial" w:hAnsi="Arial" w:cs="Arial"/>
                <w:color w:val="000000" w:themeColor="text1"/>
              </w:rPr>
            </w:pPr>
            <w:r w:rsidRPr="00A21476">
              <w:rPr>
                <w:rFonts w:ascii="Arial" w:hAnsi="Arial" w:cs="Arial"/>
                <w:color w:val="000000" w:themeColor="text1"/>
              </w:rPr>
              <w:t>In der 63. Minute, beim Spielstand von 2:3, erhielt ein Kölner Spieler wegen Beleidigung die Rote Karte</w:t>
            </w:r>
          </w:p>
        </w:tc>
      </w:tr>
    </w:tbl>
    <w:p w14:paraId="5EEAF6FF" w14:textId="77777777" w:rsidR="00A7733B" w:rsidRDefault="00A7733B" w:rsidP="00A7733B">
      <w:pPr>
        <w:contextualSpacing/>
        <w:rPr>
          <w:rFonts w:ascii="Arial" w:hAnsi="Arial" w:cs="Arial"/>
          <w:color w:val="000000" w:themeColor="text1"/>
        </w:rPr>
      </w:pPr>
    </w:p>
    <w:p w14:paraId="77128DB8" w14:textId="77777777" w:rsidR="00A7733B" w:rsidRDefault="00A7733B" w:rsidP="00A7733B">
      <w:pPr>
        <w:contextualSpacing/>
        <w:rPr>
          <w:rFonts w:ascii="Arial" w:hAnsi="Arial" w:cs="Arial"/>
          <w:color w:val="000000" w:themeColor="text1"/>
        </w:rPr>
      </w:pPr>
    </w:p>
    <w:p w14:paraId="1DD3BA11" w14:textId="77777777" w:rsidR="00A7733B" w:rsidRDefault="00A7733B" w:rsidP="00A7733B">
      <w:pPr>
        <w:contextualSpacing/>
        <w:rPr>
          <w:rFonts w:ascii="Arial" w:hAnsi="Arial" w:cs="Arial"/>
          <w:color w:val="000000" w:themeColor="text1"/>
        </w:rPr>
      </w:pPr>
    </w:p>
    <w:p w14:paraId="5E95D925" w14:textId="77777777" w:rsidR="00A7733B" w:rsidRDefault="00A7733B" w:rsidP="00A7733B">
      <w:pPr>
        <w:contextualSpacing/>
        <w:rPr>
          <w:rFonts w:ascii="Arial" w:hAnsi="Arial" w:cs="Arial"/>
          <w:color w:val="000000" w:themeColor="text1"/>
        </w:rPr>
      </w:pPr>
    </w:p>
    <w:p w14:paraId="35B83868" w14:textId="77777777" w:rsidR="00A7733B" w:rsidRPr="00D10202" w:rsidRDefault="00A7733B" w:rsidP="00A7733B">
      <w:pPr>
        <w:contextualSpacing/>
        <w:rPr>
          <w:rFonts w:ascii="Arial" w:hAnsi="Arial" w:cs="Arial"/>
          <w:b/>
          <w:color w:val="000000" w:themeColor="text1"/>
          <w:sz w:val="40"/>
          <w:u w:val="single"/>
        </w:rPr>
      </w:pPr>
      <w:r w:rsidRPr="00D10202">
        <w:rPr>
          <w:rFonts w:ascii="Arial" w:hAnsi="Arial" w:cs="Arial"/>
          <w:b/>
          <w:color w:val="000000" w:themeColor="text1"/>
          <w:sz w:val="40"/>
          <w:u w:val="single"/>
        </w:rPr>
        <w:t>5. Spieltag</w:t>
      </w:r>
    </w:p>
    <w:p w14:paraId="7758D10F" w14:textId="77777777" w:rsidR="00A7733B" w:rsidRPr="00D10202" w:rsidRDefault="00A7733B" w:rsidP="00A7733B">
      <w:pPr>
        <w:contextualSpacing/>
        <w:rPr>
          <w:rFonts w:ascii="Arial" w:hAnsi="Arial" w:cs="Arial"/>
          <w:color w:val="000000" w:themeColor="text1"/>
        </w:rPr>
      </w:pPr>
    </w:p>
    <w:p w14:paraId="25592024" w14:textId="77777777" w:rsidR="00A7733B" w:rsidRPr="00D1020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10202" w14:paraId="2279D342" w14:textId="77777777" w:rsidTr="00DB7F37">
        <w:tc>
          <w:tcPr>
            <w:tcW w:w="9062" w:type="dxa"/>
          </w:tcPr>
          <w:p w14:paraId="6732C9EF" w14:textId="77777777" w:rsidR="00A7733B" w:rsidRPr="00D10202" w:rsidRDefault="00A7733B" w:rsidP="00DB7F37">
            <w:pPr>
              <w:contextualSpacing/>
              <w:rPr>
                <w:rFonts w:ascii="Arial" w:hAnsi="Arial" w:cs="Arial"/>
                <w:color w:val="000000" w:themeColor="text1"/>
              </w:rPr>
            </w:pPr>
            <w:r w:rsidRPr="00D10202">
              <w:rPr>
                <w:rFonts w:ascii="Arial" w:hAnsi="Arial" w:cs="Arial"/>
                <w:color w:val="000000" w:themeColor="text1"/>
              </w:rPr>
              <w:t>25. September 2021</w:t>
            </w:r>
          </w:p>
        </w:tc>
      </w:tr>
      <w:tr w:rsidR="00A7733B" w:rsidRPr="00D10202" w14:paraId="3C8C756A" w14:textId="77777777" w:rsidTr="00DB7F37">
        <w:tc>
          <w:tcPr>
            <w:tcW w:w="9062" w:type="dxa"/>
          </w:tcPr>
          <w:p w14:paraId="36AA4100" w14:textId="77777777" w:rsidR="00A7733B" w:rsidRPr="00D10202" w:rsidRDefault="00A7733B" w:rsidP="00DB7F37">
            <w:pPr>
              <w:contextualSpacing/>
              <w:rPr>
                <w:rFonts w:ascii="Arial" w:hAnsi="Arial" w:cs="Arial"/>
                <w:color w:val="000000" w:themeColor="text1"/>
              </w:rPr>
            </w:pPr>
            <w:r w:rsidRPr="00D10202">
              <w:rPr>
                <w:rFonts w:ascii="Arial" w:hAnsi="Arial" w:cs="Arial"/>
                <w:color w:val="000000" w:themeColor="text1"/>
              </w:rPr>
              <w:t>Mittelrheinliga</w:t>
            </w:r>
          </w:p>
        </w:tc>
      </w:tr>
      <w:tr w:rsidR="00A7733B" w:rsidRPr="00D10202" w14:paraId="4209BAC3" w14:textId="77777777" w:rsidTr="00DB7F37">
        <w:tc>
          <w:tcPr>
            <w:tcW w:w="9062" w:type="dxa"/>
          </w:tcPr>
          <w:p w14:paraId="73814A3B" w14:textId="77777777" w:rsidR="00A7733B" w:rsidRPr="00D10202" w:rsidRDefault="00A7733B" w:rsidP="00DB7F37">
            <w:pPr>
              <w:contextualSpacing/>
              <w:rPr>
                <w:rFonts w:ascii="Arial" w:hAnsi="Arial" w:cs="Arial"/>
                <w:color w:val="000000" w:themeColor="text1"/>
              </w:rPr>
            </w:pPr>
            <w:r w:rsidRPr="00D10202">
              <w:rPr>
                <w:rFonts w:ascii="Arial" w:hAnsi="Arial" w:cs="Arial"/>
                <w:color w:val="000000" w:themeColor="text1"/>
              </w:rPr>
              <w:t xml:space="preserve">1.FC Düren U19 - </w:t>
            </w:r>
            <w:r w:rsidRPr="00D10202">
              <w:rPr>
                <w:rFonts w:ascii="Arial" w:hAnsi="Arial" w:cs="Arial"/>
                <w:b/>
                <w:color w:val="FF0000"/>
              </w:rPr>
              <w:t>FV Wiehl U19</w:t>
            </w:r>
            <w:r w:rsidRPr="00D10202">
              <w:rPr>
                <w:rFonts w:ascii="Arial" w:hAnsi="Arial" w:cs="Arial"/>
                <w:color w:val="FF0000"/>
              </w:rPr>
              <w:t xml:space="preserve"> </w:t>
            </w:r>
            <w:r w:rsidRPr="00D10202">
              <w:rPr>
                <w:rFonts w:ascii="Arial" w:hAnsi="Arial" w:cs="Arial"/>
                <w:color w:val="000000" w:themeColor="text1"/>
              </w:rPr>
              <w:t>1:1 (0:0)</w:t>
            </w:r>
          </w:p>
        </w:tc>
      </w:tr>
      <w:tr w:rsidR="00A7733B" w:rsidRPr="00D10202" w14:paraId="034798F6" w14:textId="77777777" w:rsidTr="00DB7F37">
        <w:tc>
          <w:tcPr>
            <w:tcW w:w="9062" w:type="dxa"/>
          </w:tcPr>
          <w:p w14:paraId="0A4E921A" w14:textId="77777777" w:rsidR="00A7733B" w:rsidRPr="00D10202" w:rsidRDefault="00A7733B" w:rsidP="00DB7F37">
            <w:pPr>
              <w:contextualSpacing/>
              <w:rPr>
                <w:rFonts w:ascii="Arial" w:hAnsi="Arial" w:cs="Arial"/>
                <w:color w:val="000000" w:themeColor="text1"/>
              </w:rPr>
            </w:pPr>
          </w:p>
        </w:tc>
      </w:tr>
      <w:tr w:rsidR="00A7733B" w:rsidRPr="00D10202" w14:paraId="7FBA3651" w14:textId="77777777" w:rsidTr="00DB7F37">
        <w:tc>
          <w:tcPr>
            <w:tcW w:w="9062" w:type="dxa"/>
          </w:tcPr>
          <w:p w14:paraId="6CC3BA9B" w14:textId="77777777" w:rsidR="00A7733B" w:rsidRPr="00D10202" w:rsidRDefault="00A7733B" w:rsidP="00DB7F37">
            <w:pPr>
              <w:contextualSpacing/>
              <w:rPr>
                <w:rFonts w:ascii="Arial" w:hAnsi="Arial" w:cs="Arial"/>
                <w:color w:val="000000" w:themeColor="text1"/>
              </w:rPr>
            </w:pPr>
            <w:r w:rsidRPr="00D10202">
              <w:rPr>
                <w:rFonts w:ascii="Arial" w:hAnsi="Arial" w:cs="Arial"/>
                <w:color w:val="000000" w:themeColor="text1"/>
              </w:rPr>
              <w:t>Jan Krieger, Johannes Ledig, Felix Sievers, Niklas Walter</w:t>
            </w:r>
          </w:p>
          <w:p w14:paraId="2BDAB0B7" w14:textId="77777777" w:rsidR="00A7733B" w:rsidRPr="00D10202" w:rsidRDefault="00A7733B" w:rsidP="00DB7F37">
            <w:pPr>
              <w:contextualSpacing/>
              <w:rPr>
                <w:rFonts w:ascii="Arial" w:hAnsi="Arial" w:cs="Arial"/>
                <w:color w:val="000000" w:themeColor="text1"/>
              </w:rPr>
            </w:pPr>
            <w:r w:rsidRPr="00D10202">
              <w:rPr>
                <w:rFonts w:ascii="Arial" w:hAnsi="Arial" w:cs="Arial"/>
                <w:color w:val="000000" w:themeColor="text1"/>
              </w:rPr>
              <w:t>[Trainer: Marek Lesniak]</w:t>
            </w:r>
          </w:p>
        </w:tc>
      </w:tr>
      <w:tr w:rsidR="00A7733B" w:rsidRPr="00D10202" w14:paraId="6CDC1AF1" w14:textId="77777777" w:rsidTr="00DB7F37">
        <w:tc>
          <w:tcPr>
            <w:tcW w:w="9062" w:type="dxa"/>
          </w:tcPr>
          <w:p w14:paraId="25C2B976" w14:textId="77777777" w:rsidR="00A7733B" w:rsidRPr="00D10202" w:rsidRDefault="00A7733B" w:rsidP="00DB7F37">
            <w:pPr>
              <w:contextualSpacing/>
              <w:rPr>
                <w:rFonts w:ascii="Arial" w:hAnsi="Arial" w:cs="Arial"/>
                <w:color w:val="000000" w:themeColor="text1"/>
              </w:rPr>
            </w:pPr>
            <w:r w:rsidRPr="00D10202">
              <w:rPr>
                <w:rFonts w:ascii="Arial" w:hAnsi="Arial" w:cs="Arial"/>
                <w:color w:val="000000" w:themeColor="text1"/>
              </w:rPr>
              <w:t>0:1 Jan Krieger (52.)</w:t>
            </w:r>
          </w:p>
          <w:p w14:paraId="3A51BD68" w14:textId="77777777" w:rsidR="00A7733B" w:rsidRPr="00D10202" w:rsidRDefault="00A7733B" w:rsidP="00DB7F37">
            <w:pPr>
              <w:contextualSpacing/>
              <w:rPr>
                <w:rFonts w:ascii="Arial" w:hAnsi="Arial" w:cs="Arial"/>
                <w:color w:val="000000" w:themeColor="text1"/>
              </w:rPr>
            </w:pPr>
            <w:r w:rsidRPr="00D10202">
              <w:rPr>
                <w:rFonts w:ascii="Arial" w:hAnsi="Arial" w:cs="Arial"/>
                <w:color w:val="000000" w:themeColor="text1"/>
              </w:rPr>
              <w:t>1:1 (71.)</w:t>
            </w:r>
          </w:p>
        </w:tc>
      </w:tr>
    </w:tbl>
    <w:p w14:paraId="5302796C" w14:textId="77777777" w:rsidR="00A7733B" w:rsidRPr="00D10202" w:rsidRDefault="00A7733B" w:rsidP="00A7733B">
      <w:pPr>
        <w:contextualSpacing/>
        <w:rPr>
          <w:rFonts w:ascii="Arial" w:hAnsi="Arial" w:cs="Arial"/>
          <w:color w:val="000000" w:themeColor="text1"/>
        </w:rPr>
      </w:pPr>
    </w:p>
    <w:p w14:paraId="20F91767" w14:textId="77777777" w:rsidR="00A7733B" w:rsidRDefault="00A7733B" w:rsidP="00A7733B">
      <w:pPr>
        <w:contextualSpacing/>
        <w:rPr>
          <w:rFonts w:ascii="Arial" w:hAnsi="Arial" w:cs="Arial"/>
          <w:color w:val="000000" w:themeColor="text1"/>
        </w:rPr>
      </w:pPr>
    </w:p>
    <w:p w14:paraId="0F0384DE" w14:textId="77777777" w:rsidR="00A7733B" w:rsidRDefault="00A7733B" w:rsidP="00A7733B">
      <w:pPr>
        <w:contextualSpacing/>
        <w:rPr>
          <w:rFonts w:ascii="Arial" w:hAnsi="Arial" w:cs="Arial"/>
          <w:color w:val="000000" w:themeColor="text1"/>
        </w:rPr>
      </w:pPr>
    </w:p>
    <w:p w14:paraId="150CDFD7" w14:textId="77777777" w:rsidR="00A7733B" w:rsidRDefault="00A7733B" w:rsidP="00A7733B">
      <w:pPr>
        <w:contextualSpacing/>
        <w:rPr>
          <w:rFonts w:ascii="Arial" w:hAnsi="Arial" w:cs="Arial"/>
          <w:color w:val="000000" w:themeColor="text1"/>
        </w:rPr>
      </w:pPr>
    </w:p>
    <w:p w14:paraId="29F3EE82" w14:textId="77777777" w:rsidR="00A7733B" w:rsidRPr="00585E04" w:rsidRDefault="00A7733B" w:rsidP="00A7733B">
      <w:pPr>
        <w:contextualSpacing/>
        <w:rPr>
          <w:rFonts w:ascii="Arial" w:hAnsi="Arial" w:cs="Arial"/>
          <w:b/>
          <w:color w:val="000000" w:themeColor="text1"/>
          <w:sz w:val="40"/>
          <w:u w:val="single"/>
        </w:rPr>
      </w:pPr>
      <w:r w:rsidRPr="00585E04">
        <w:rPr>
          <w:rFonts w:ascii="Arial" w:hAnsi="Arial" w:cs="Arial"/>
          <w:b/>
          <w:color w:val="000000" w:themeColor="text1"/>
          <w:sz w:val="40"/>
          <w:u w:val="single"/>
        </w:rPr>
        <w:t>6. Spieltag</w:t>
      </w:r>
    </w:p>
    <w:p w14:paraId="0E11BBEF" w14:textId="77777777" w:rsidR="00A7733B" w:rsidRDefault="00A7733B" w:rsidP="00A7733B">
      <w:pPr>
        <w:contextualSpacing/>
        <w:rPr>
          <w:rFonts w:ascii="Arial" w:hAnsi="Arial" w:cs="Arial"/>
          <w:color w:val="000000" w:themeColor="text1"/>
        </w:rPr>
      </w:pPr>
    </w:p>
    <w:p w14:paraId="596376F8" w14:textId="77777777" w:rsidR="00A7733B" w:rsidRPr="00585E0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585E04" w14:paraId="13F731FA" w14:textId="77777777" w:rsidTr="00DB7F37">
        <w:tc>
          <w:tcPr>
            <w:tcW w:w="9062" w:type="dxa"/>
          </w:tcPr>
          <w:p w14:paraId="57D7FC4E" w14:textId="77777777" w:rsidR="00A7733B" w:rsidRPr="00585E04" w:rsidRDefault="00A7733B" w:rsidP="00DB7F37">
            <w:pPr>
              <w:contextualSpacing/>
              <w:rPr>
                <w:rFonts w:ascii="Arial" w:hAnsi="Arial" w:cs="Arial"/>
                <w:color w:val="000000" w:themeColor="text1"/>
              </w:rPr>
            </w:pPr>
            <w:r w:rsidRPr="00585E04">
              <w:rPr>
                <w:rFonts w:ascii="Arial" w:hAnsi="Arial" w:cs="Arial"/>
                <w:color w:val="000000" w:themeColor="text1"/>
              </w:rPr>
              <w:t>2. Oktober 2021</w:t>
            </w:r>
          </w:p>
        </w:tc>
      </w:tr>
      <w:tr w:rsidR="00A7733B" w:rsidRPr="00585E04" w14:paraId="2AD2A4A5" w14:textId="77777777" w:rsidTr="00DB7F37">
        <w:tc>
          <w:tcPr>
            <w:tcW w:w="9062" w:type="dxa"/>
          </w:tcPr>
          <w:p w14:paraId="0D44FE0B" w14:textId="77777777" w:rsidR="00A7733B" w:rsidRPr="00585E04" w:rsidRDefault="00A7733B" w:rsidP="00DB7F37">
            <w:pPr>
              <w:contextualSpacing/>
              <w:rPr>
                <w:rFonts w:ascii="Arial" w:hAnsi="Arial" w:cs="Arial"/>
                <w:color w:val="000000" w:themeColor="text1"/>
              </w:rPr>
            </w:pPr>
            <w:r w:rsidRPr="00585E04">
              <w:rPr>
                <w:rFonts w:ascii="Arial" w:hAnsi="Arial" w:cs="Arial"/>
                <w:color w:val="000000" w:themeColor="text1"/>
              </w:rPr>
              <w:t>Mittelrheinliga</w:t>
            </w:r>
            <w:r>
              <w:rPr>
                <w:rFonts w:ascii="Arial" w:hAnsi="Arial" w:cs="Arial"/>
                <w:color w:val="000000" w:themeColor="text1"/>
              </w:rPr>
              <w:t xml:space="preserve"> (6. Spieltag)</w:t>
            </w:r>
          </w:p>
        </w:tc>
      </w:tr>
      <w:tr w:rsidR="00A7733B" w:rsidRPr="00585E04" w14:paraId="0631A256" w14:textId="77777777" w:rsidTr="00DB7F37">
        <w:tc>
          <w:tcPr>
            <w:tcW w:w="9062" w:type="dxa"/>
          </w:tcPr>
          <w:p w14:paraId="6E030DB4" w14:textId="77777777" w:rsidR="00A7733B" w:rsidRPr="00585E04" w:rsidRDefault="00A7733B" w:rsidP="00DB7F37">
            <w:pPr>
              <w:contextualSpacing/>
              <w:rPr>
                <w:rFonts w:ascii="Arial" w:hAnsi="Arial" w:cs="Arial"/>
                <w:color w:val="000000" w:themeColor="text1"/>
              </w:rPr>
            </w:pPr>
            <w:r w:rsidRPr="00585E04">
              <w:rPr>
                <w:rFonts w:ascii="Arial" w:hAnsi="Arial" w:cs="Arial"/>
                <w:b/>
                <w:color w:val="FF0000"/>
              </w:rPr>
              <w:t>FV Wiehl U19</w:t>
            </w:r>
            <w:r w:rsidRPr="00585E04">
              <w:rPr>
                <w:rFonts w:ascii="Arial" w:hAnsi="Arial" w:cs="Arial"/>
                <w:color w:val="000000" w:themeColor="text1"/>
              </w:rPr>
              <w:t xml:space="preserve"> - Borussia Lindenthal-Hohenlind U19 2:1 (1:0)</w:t>
            </w:r>
          </w:p>
        </w:tc>
      </w:tr>
      <w:tr w:rsidR="00A7733B" w:rsidRPr="00585E04" w14:paraId="2CD1505A" w14:textId="77777777" w:rsidTr="00DB7F37">
        <w:tc>
          <w:tcPr>
            <w:tcW w:w="9062" w:type="dxa"/>
          </w:tcPr>
          <w:p w14:paraId="392D7F1B" w14:textId="77777777" w:rsidR="00A7733B" w:rsidRPr="00585E04" w:rsidRDefault="00A7733B" w:rsidP="00DB7F37">
            <w:pPr>
              <w:contextualSpacing/>
              <w:rPr>
                <w:rFonts w:ascii="Arial" w:hAnsi="Arial" w:cs="Arial"/>
                <w:color w:val="000000" w:themeColor="text1"/>
              </w:rPr>
            </w:pPr>
            <w:r w:rsidRPr="00585E04">
              <w:rPr>
                <w:rFonts w:ascii="Arial" w:hAnsi="Arial" w:cs="Arial"/>
                <w:color w:val="000000" w:themeColor="text1"/>
              </w:rPr>
              <w:t>Felix Sievers, Niklas Walter, Gabriel Werner</w:t>
            </w:r>
          </w:p>
          <w:p w14:paraId="2171FBB0" w14:textId="77777777" w:rsidR="00A7733B" w:rsidRPr="00585E04" w:rsidRDefault="00A7733B" w:rsidP="00DB7F37">
            <w:pPr>
              <w:contextualSpacing/>
              <w:rPr>
                <w:rFonts w:ascii="Arial" w:hAnsi="Arial" w:cs="Arial"/>
                <w:color w:val="000000" w:themeColor="text1"/>
              </w:rPr>
            </w:pPr>
            <w:r w:rsidRPr="00585E04">
              <w:rPr>
                <w:rFonts w:ascii="Arial" w:hAnsi="Arial" w:cs="Arial"/>
                <w:color w:val="000000" w:themeColor="text1"/>
              </w:rPr>
              <w:t>[Trainer: Marek Lesniak]</w:t>
            </w:r>
          </w:p>
        </w:tc>
      </w:tr>
      <w:tr w:rsidR="00A7733B" w:rsidRPr="00585E04" w14:paraId="4268E3C4" w14:textId="77777777" w:rsidTr="00DB7F37">
        <w:tc>
          <w:tcPr>
            <w:tcW w:w="9062" w:type="dxa"/>
          </w:tcPr>
          <w:p w14:paraId="7504561F" w14:textId="77777777" w:rsidR="00A7733B" w:rsidRPr="00585E04" w:rsidRDefault="00A7733B" w:rsidP="00DB7F37">
            <w:pPr>
              <w:contextualSpacing/>
              <w:rPr>
                <w:rFonts w:ascii="Arial" w:hAnsi="Arial" w:cs="Arial"/>
                <w:color w:val="000000" w:themeColor="text1"/>
              </w:rPr>
            </w:pPr>
          </w:p>
        </w:tc>
      </w:tr>
      <w:tr w:rsidR="00A7733B" w:rsidRPr="00585E04" w14:paraId="7BAA9187" w14:textId="77777777" w:rsidTr="00DB7F37">
        <w:tc>
          <w:tcPr>
            <w:tcW w:w="9062" w:type="dxa"/>
          </w:tcPr>
          <w:p w14:paraId="4CF69D76" w14:textId="77777777" w:rsidR="00A7733B" w:rsidRPr="00585E04" w:rsidRDefault="00A7733B" w:rsidP="00DB7F37">
            <w:pPr>
              <w:contextualSpacing/>
              <w:rPr>
                <w:rFonts w:ascii="Arial" w:hAnsi="Arial" w:cs="Arial"/>
                <w:color w:val="000000" w:themeColor="text1"/>
              </w:rPr>
            </w:pPr>
            <w:r w:rsidRPr="00585E04">
              <w:rPr>
                <w:rFonts w:ascii="Arial" w:hAnsi="Arial" w:cs="Arial"/>
                <w:color w:val="000000" w:themeColor="text1"/>
              </w:rPr>
              <w:t>1:0 Sievers (21. - Handelfmeter)</w:t>
            </w:r>
          </w:p>
          <w:p w14:paraId="2C0387BE" w14:textId="77777777" w:rsidR="00A7733B" w:rsidRPr="00585E04" w:rsidRDefault="00A7733B" w:rsidP="00DB7F37">
            <w:pPr>
              <w:contextualSpacing/>
              <w:rPr>
                <w:rFonts w:ascii="Arial" w:hAnsi="Arial" w:cs="Arial"/>
                <w:color w:val="000000" w:themeColor="text1"/>
              </w:rPr>
            </w:pPr>
            <w:r w:rsidRPr="00585E04">
              <w:rPr>
                <w:rFonts w:ascii="Arial" w:hAnsi="Arial" w:cs="Arial"/>
                <w:color w:val="000000" w:themeColor="text1"/>
              </w:rPr>
              <w:t>1:1 (51.)</w:t>
            </w:r>
          </w:p>
          <w:p w14:paraId="1E7B4FA1" w14:textId="77777777" w:rsidR="00A7733B" w:rsidRPr="00585E04" w:rsidRDefault="00A7733B" w:rsidP="00DB7F37">
            <w:pPr>
              <w:contextualSpacing/>
              <w:rPr>
                <w:rFonts w:ascii="Arial" w:hAnsi="Arial" w:cs="Arial"/>
                <w:color w:val="000000" w:themeColor="text1"/>
              </w:rPr>
            </w:pPr>
            <w:r w:rsidRPr="00585E04">
              <w:rPr>
                <w:rFonts w:ascii="Arial" w:hAnsi="Arial" w:cs="Arial"/>
                <w:color w:val="000000" w:themeColor="text1"/>
              </w:rPr>
              <w:t>2:1 Sievers (70.)</w:t>
            </w:r>
          </w:p>
        </w:tc>
      </w:tr>
    </w:tbl>
    <w:p w14:paraId="599DD12B" w14:textId="77777777" w:rsidR="00A7733B" w:rsidRDefault="00A7733B" w:rsidP="00A7733B">
      <w:pPr>
        <w:contextualSpacing/>
        <w:rPr>
          <w:rFonts w:ascii="Arial" w:hAnsi="Arial" w:cs="Arial"/>
          <w:color w:val="000000" w:themeColor="text1"/>
        </w:rPr>
      </w:pPr>
    </w:p>
    <w:p w14:paraId="166E3278" w14:textId="77777777" w:rsidR="00A7733B" w:rsidRDefault="00A7733B" w:rsidP="00A7733B">
      <w:pPr>
        <w:contextualSpacing/>
        <w:rPr>
          <w:rFonts w:ascii="Arial" w:hAnsi="Arial" w:cs="Arial"/>
          <w:color w:val="000000" w:themeColor="text1"/>
        </w:rPr>
      </w:pPr>
    </w:p>
    <w:p w14:paraId="1C92E2E3" w14:textId="77777777" w:rsidR="00A7733B" w:rsidRDefault="00A7733B" w:rsidP="00A7733B">
      <w:pPr>
        <w:contextualSpacing/>
        <w:rPr>
          <w:rFonts w:ascii="Arial" w:hAnsi="Arial" w:cs="Arial"/>
          <w:color w:val="000000" w:themeColor="text1"/>
        </w:rPr>
      </w:pPr>
    </w:p>
    <w:p w14:paraId="4A16E845" w14:textId="77777777" w:rsidR="00A7733B" w:rsidRDefault="00A7733B" w:rsidP="00A7733B">
      <w:pPr>
        <w:contextualSpacing/>
        <w:rPr>
          <w:rFonts w:ascii="Arial" w:hAnsi="Arial" w:cs="Arial"/>
          <w:color w:val="000000" w:themeColor="text1"/>
        </w:rPr>
      </w:pPr>
    </w:p>
    <w:p w14:paraId="6BD975AE" w14:textId="77777777" w:rsidR="00A7733B" w:rsidRPr="00A90F9C" w:rsidRDefault="00A7733B" w:rsidP="00A7733B">
      <w:pPr>
        <w:contextualSpacing/>
        <w:rPr>
          <w:rFonts w:ascii="Arial" w:hAnsi="Arial" w:cs="Arial"/>
          <w:b/>
          <w:color w:val="000000" w:themeColor="text1"/>
          <w:sz w:val="40"/>
          <w:u w:val="single"/>
        </w:rPr>
      </w:pPr>
      <w:r w:rsidRPr="00A90F9C">
        <w:rPr>
          <w:rFonts w:ascii="Arial" w:hAnsi="Arial" w:cs="Arial"/>
          <w:b/>
          <w:color w:val="000000" w:themeColor="text1"/>
          <w:sz w:val="40"/>
          <w:u w:val="single"/>
        </w:rPr>
        <w:t>10. Spieltag</w:t>
      </w:r>
    </w:p>
    <w:p w14:paraId="10849384" w14:textId="77777777" w:rsidR="00A7733B" w:rsidRDefault="00A7733B" w:rsidP="00A7733B">
      <w:pPr>
        <w:contextualSpacing/>
        <w:rPr>
          <w:rFonts w:ascii="Arial" w:hAnsi="Arial" w:cs="Arial"/>
          <w:color w:val="000000" w:themeColor="text1"/>
        </w:rPr>
      </w:pPr>
    </w:p>
    <w:p w14:paraId="491BF9CE" w14:textId="77777777" w:rsidR="00A7733B" w:rsidRPr="003C0BA3"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3C0BA3" w14:paraId="4EC79921" w14:textId="77777777" w:rsidTr="00DB7F37">
        <w:tc>
          <w:tcPr>
            <w:tcW w:w="9062" w:type="dxa"/>
          </w:tcPr>
          <w:p w14:paraId="514B3F48"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5. März 2022</w:t>
            </w:r>
          </w:p>
        </w:tc>
      </w:tr>
      <w:tr w:rsidR="00A7733B" w:rsidRPr="003C0BA3" w14:paraId="70F8E7A0" w14:textId="77777777" w:rsidTr="00DB7F37">
        <w:tc>
          <w:tcPr>
            <w:tcW w:w="9062" w:type="dxa"/>
          </w:tcPr>
          <w:p w14:paraId="5A4A5703"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Mittelrheinliga</w:t>
            </w:r>
            <w:r>
              <w:rPr>
                <w:rFonts w:ascii="Arial" w:hAnsi="Arial" w:cs="Arial"/>
                <w:color w:val="000000" w:themeColor="text1"/>
              </w:rPr>
              <w:t xml:space="preserve"> (10. Spieltag - Nachholspiel)</w:t>
            </w:r>
          </w:p>
        </w:tc>
      </w:tr>
      <w:tr w:rsidR="00A7733B" w:rsidRPr="003C0BA3" w14:paraId="43F5B554" w14:textId="77777777" w:rsidTr="00DB7F37">
        <w:tc>
          <w:tcPr>
            <w:tcW w:w="9062" w:type="dxa"/>
          </w:tcPr>
          <w:p w14:paraId="17DAE7A7" w14:textId="77777777" w:rsidR="00A7733B" w:rsidRPr="003C0BA3" w:rsidRDefault="00A7733B" w:rsidP="00DB7F37">
            <w:pPr>
              <w:contextualSpacing/>
              <w:rPr>
                <w:rFonts w:ascii="Arial" w:hAnsi="Arial" w:cs="Arial"/>
                <w:color w:val="000000" w:themeColor="text1"/>
              </w:rPr>
            </w:pPr>
            <w:r>
              <w:rPr>
                <w:rFonts w:ascii="Arial" w:hAnsi="Arial" w:cs="Arial"/>
                <w:color w:val="000000" w:themeColor="text1"/>
              </w:rPr>
              <w:t xml:space="preserve">FC Wegberg-Beeck U19 - </w:t>
            </w:r>
            <w:r w:rsidRPr="00721237">
              <w:rPr>
                <w:rFonts w:ascii="Arial" w:hAnsi="Arial" w:cs="Arial"/>
                <w:b/>
                <w:color w:val="FF0000"/>
              </w:rPr>
              <w:t>FV Wiehl U19</w:t>
            </w:r>
            <w:r w:rsidRPr="00721237">
              <w:rPr>
                <w:rFonts w:ascii="Arial" w:hAnsi="Arial" w:cs="Arial"/>
                <w:color w:val="FF0000"/>
              </w:rPr>
              <w:t xml:space="preserve"> </w:t>
            </w:r>
            <w:r>
              <w:rPr>
                <w:rFonts w:ascii="Arial" w:hAnsi="Arial" w:cs="Arial"/>
                <w:color w:val="000000" w:themeColor="text1"/>
              </w:rPr>
              <w:t>3:1 (1:1)</w:t>
            </w:r>
          </w:p>
        </w:tc>
      </w:tr>
      <w:tr w:rsidR="00A7733B" w:rsidRPr="003C0BA3" w14:paraId="07A3E050" w14:textId="77777777" w:rsidTr="00DB7F37">
        <w:tc>
          <w:tcPr>
            <w:tcW w:w="9062" w:type="dxa"/>
          </w:tcPr>
          <w:p w14:paraId="443A322E" w14:textId="77777777" w:rsidR="00A7733B" w:rsidRDefault="00A7733B" w:rsidP="00DB7F37">
            <w:pPr>
              <w:contextualSpacing/>
              <w:rPr>
                <w:rFonts w:ascii="Arial" w:hAnsi="Arial" w:cs="Arial"/>
                <w:color w:val="000000" w:themeColor="text1"/>
              </w:rPr>
            </w:pPr>
          </w:p>
        </w:tc>
      </w:tr>
      <w:tr w:rsidR="00A7733B" w:rsidRPr="003C0BA3" w14:paraId="3827BC9C" w14:textId="77777777" w:rsidTr="00DB7F37">
        <w:tc>
          <w:tcPr>
            <w:tcW w:w="9062" w:type="dxa"/>
          </w:tcPr>
          <w:p w14:paraId="34E1091F" w14:textId="77777777" w:rsidR="00A7733B" w:rsidRDefault="00A7733B" w:rsidP="00DB7F37">
            <w:pPr>
              <w:contextualSpacing/>
              <w:rPr>
                <w:rFonts w:ascii="Arial" w:hAnsi="Arial" w:cs="Arial"/>
                <w:color w:val="000000" w:themeColor="text1"/>
              </w:rPr>
            </w:pPr>
            <w:r>
              <w:rPr>
                <w:rFonts w:ascii="Arial" w:hAnsi="Arial" w:cs="Arial"/>
                <w:color w:val="000000" w:themeColor="text1"/>
              </w:rPr>
              <w:t>Felix Sievers, Nick Hooge, Michael Schneider</w:t>
            </w:r>
          </w:p>
        </w:tc>
      </w:tr>
      <w:tr w:rsidR="00A7733B" w:rsidRPr="003C0BA3" w14:paraId="29E9766F" w14:textId="77777777" w:rsidTr="00DB7F37">
        <w:tc>
          <w:tcPr>
            <w:tcW w:w="9062" w:type="dxa"/>
          </w:tcPr>
          <w:p w14:paraId="677B780C"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0:1 </w:t>
            </w:r>
            <w:r w:rsidRPr="003C0BA3">
              <w:rPr>
                <w:rFonts w:ascii="Arial" w:hAnsi="Arial" w:cs="Arial"/>
                <w:color w:val="000000" w:themeColor="text1"/>
              </w:rPr>
              <w:t>Sievers (21.)</w:t>
            </w:r>
          </w:p>
          <w:p w14:paraId="06B95A3A"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1:1 (38.)</w:t>
            </w:r>
          </w:p>
          <w:p w14:paraId="0FC70BD6"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2:1 (51.)</w:t>
            </w:r>
          </w:p>
          <w:p w14:paraId="621DBD06"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3:1 (66.</w:t>
            </w:r>
            <w:r>
              <w:rPr>
                <w:rFonts w:ascii="Arial" w:hAnsi="Arial" w:cs="Arial"/>
                <w:color w:val="000000" w:themeColor="text1"/>
              </w:rPr>
              <w:t xml:space="preserve"> - Freistoß</w:t>
            </w:r>
            <w:r w:rsidRPr="003C0BA3">
              <w:rPr>
                <w:rFonts w:ascii="Arial" w:hAnsi="Arial" w:cs="Arial"/>
                <w:color w:val="000000" w:themeColor="text1"/>
              </w:rPr>
              <w:t>)</w:t>
            </w:r>
          </w:p>
        </w:tc>
      </w:tr>
      <w:tr w:rsidR="00A7733B" w:rsidRPr="003C0BA3" w14:paraId="1F97BD3B" w14:textId="77777777" w:rsidTr="00DB7F37">
        <w:tc>
          <w:tcPr>
            <w:tcW w:w="9062" w:type="dxa"/>
          </w:tcPr>
          <w:p w14:paraId="7C713F56" w14:textId="77777777" w:rsidR="00A7733B" w:rsidRDefault="00A7733B" w:rsidP="00DB7F37">
            <w:pPr>
              <w:shd w:val="clear" w:color="auto" w:fill="FFFFFF"/>
              <w:rPr>
                <w:rFonts w:ascii="Arial" w:hAnsi="Arial" w:cs="Arial"/>
                <w:color w:val="000000" w:themeColor="text1"/>
              </w:rPr>
            </w:pPr>
            <w:r>
              <w:rPr>
                <w:rFonts w:ascii="Arial" w:hAnsi="Arial" w:cs="Arial"/>
                <w:color w:val="000000" w:themeColor="text1"/>
              </w:rPr>
              <w:t xml:space="preserve">In der 14. Minute, beim Spielstand von 0:0, erhielt der Wiehler Spieler Hooge wegen </w:t>
            </w:r>
            <w:r w:rsidRPr="003C0BA3">
              <w:rPr>
                <w:rFonts w:ascii="Arial" w:hAnsi="Arial" w:cs="Arial"/>
                <w:color w:val="000000" w:themeColor="text1"/>
              </w:rPr>
              <w:t>grobe</w:t>
            </w:r>
            <w:r>
              <w:rPr>
                <w:rFonts w:ascii="Arial" w:hAnsi="Arial" w:cs="Arial"/>
                <w:color w:val="000000" w:themeColor="text1"/>
              </w:rPr>
              <w:t>n Foulspiels die Rote Karte</w:t>
            </w:r>
          </w:p>
        </w:tc>
      </w:tr>
    </w:tbl>
    <w:p w14:paraId="1B4344FF" w14:textId="77777777" w:rsidR="00A7733B" w:rsidRDefault="00A7733B" w:rsidP="00A7733B">
      <w:pPr>
        <w:contextualSpacing/>
        <w:rPr>
          <w:rFonts w:ascii="Arial" w:hAnsi="Arial" w:cs="Arial"/>
          <w:color w:val="000000" w:themeColor="text1"/>
        </w:rPr>
      </w:pPr>
    </w:p>
    <w:p w14:paraId="7EBAA5D4" w14:textId="77777777" w:rsidR="00A7733B" w:rsidRPr="00934045" w:rsidRDefault="00A7733B" w:rsidP="00A7733B">
      <w:pPr>
        <w:contextualSpacing/>
        <w:rPr>
          <w:rFonts w:ascii="Arial" w:hAnsi="Arial" w:cs="Arial"/>
          <w:color w:val="000000" w:themeColor="text1"/>
        </w:rPr>
      </w:pPr>
    </w:p>
    <w:p w14:paraId="5978A2E3" w14:textId="77777777" w:rsidR="00A7733B" w:rsidRDefault="00A7733B" w:rsidP="00A7733B">
      <w:pPr>
        <w:contextualSpacing/>
        <w:rPr>
          <w:rFonts w:ascii="Arial" w:hAnsi="Arial" w:cs="Arial"/>
          <w:color w:val="000000" w:themeColor="text1"/>
        </w:rPr>
      </w:pPr>
    </w:p>
    <w:p w14:paraId="040DB576" w14:textId="77777777" w:rsidR="00A7733B" w:rsidRPr="00934045" w:rsidRDefault="00A7733B" w:rsidP="00A7733B">
      <w:pPr>
        <w:contextualSpacing/>
        <w:rPr>
          <w:rFonts w:ascii="Arial" w:hAnsi="Arial" w:cs="Arial"/>
          <w:color w:val="000000" w:themeColor="text1"/>
        </w:rPr>
      </w:pPr>
    </w:p>
    <w:p w14:paraId="1CF71EED" w14:textId="77777777" w:rsidR="00A7733B" w:rsidRPr="00934045" w:rsidRDefault="00A7733B" w:rsidP="00A7733B">
      <w:pPr>
        <w:contextualSpacing/>
        <w:rPr>
          <w:rFonts w:ascii="Arial" w:hAnsi="Arial" w:cs="Arial"/>
          <w:b/>
          <w:color w:val="000000" w:themeColor="text1"/>
          <w:sz w:val="40"/>
          <w:u w:val="single"/>
        </w:rPr>
      </w:pPr>
      <w:r w:rsidRPr="00934045">
        <w:rPr>
          <w:rFonts w:ascii="Arial" w:hAnsi="Arial" w:cs="Arial"/>
          <w:b/>
          <w:color w:val="000000" w:themeColor="text1"/>
          <w:sz w:val="40"/>
          <w:u w:val="single"/>
        </w:rPr>
        <w:t>12. Spieltag</w:t>
      </w:r>
    </w:p>
    <w:p w14:paraId="4F6A2045" w14:textId="77777777" w:rsidR="00A7733B" w:rsidRPr="00934045" w:rsidRDefault="00A7733B" w:rsidP="00A7733B">
      <w:pPr>
        <w:contextualSpacing/>
        <w:rPr>
          <w:rFonts w:ascii="Arial" w:hAnsi="Arial" w:cs="Arial"/>
          <w:color w:val="000000" w:themeColor="text1"/>
        </w:rPr>
      </w:pPr>
    </w:p>
    <w:p w14:paraId="3564DD6B" w14:textId="77777777" w:rsidR="00A7733B" w:rsidRPr="0093404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34045" w14:paraId="053EEEC6" w14:textId="77777777" w:rsidTr="00DB7F37">
        <w:tc>
          <w:tcPr>
            <w:tcW w:w="9062" w:type="dxa"/>
          </w:tcPr>
          <w:p w14:paraId="798F305A"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21. Februar 2022</w:t>
            </w:r>
          </w:p>
        </w:tc>
      </w:tr>
      <w:tr w:rsidR="00A7733B" w:rsidRPr="00934045" w14:paraId="6B9CB2B9" w14:textId="77777777" w:rsidTr="00DB7F37">
        <w:tc>
          <w:tcPr>
            <w:tcW w:w="9062" w:type="dxa"/>
          </w:tcPr>
          <w:p w14:paraId="5A5AE1FE"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Mittelrheinliga (12. Spieltag - Nachholspiel)</w:t>
            </w:r>
          </w:p>
        </w:tc>
      </w:tr>
      <w:tr w:rsidR="00A7733B" w:rsidRPr="00934045" w14:paraId="7F7948C4" w14:textId="77777777" w:rsidTr="00DB7F37">
        <w:tc>
          <w:tcPr>
            <w:tcW w:w="9062" w:type="dxa"/>
          </w:tcPr>
          <w:p w14:paraId="75816129"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 xml:space="preserve">SSV Bornheim U19 - </w:t>
            </w:r>
            <w:r w:rsidRPr="00934045">
              <w:rPr>
                <w:rFonts w:ascii="Arial" w:hAnsi="Arial" w:cs="Arial"/>
                <w:b/>
                <w:color w:val="FF0000"/>
              </w:rPr>
              <w:t>FV Wiehl U19</w:t>
            </w:r>
            <w:r w:rsidRPr="00934045">
              <w:rPr>
                <w:rFonts w:ascii="Arial" w:hAnsi="Arial" w:cs="Arial"/>
                <w:color w:val="FF0000"/>
              </w:rPr>
              <w:t xml:space="preserve"> </w:t>
            </w:r>
            <w:r w:rsidRPr="00934045">
              <w:rPr>
                <w:rFonts w:ascii="Arial" w:hAnsi="Arial" w:cs="Arial"/>
                <w:color w:val="000000" w:themeColor="text1"/>
              </w:rPr>
              <w:t>4:0 (4:0)</w:t>
            </w:r>
          </w:p>
        </w:tc>
      </w:tr>
      <w:tr w:rsidR="00A7733B" w:rsidRPr="00934045" w14:paraId="1E411868" w14:textId="77777777" w:rsidTr="00DB7F37">
        <w:tc>
          <w:tcPr>
            <w:tcW w:w="9062" w:type="dxa"/>
          </w:tcPr>
          <w:p w14:paraId="6AE9968A" w14:textId="77777777" w:rsidR="00A7733B" w:rsidRPr="00934045" w:rsidRDefault="00A7733B" w:rsidP="00DB7F37">
            <w:pPr>
              <w:contextualSpacing/>
              <w:rPr>
                <w:rFonts w:ascii="Arial" w:hAnsi="Arial" w:cs="Arial"/>
                <w:color w:val="000000" w:themeColor="text1"/>
              </w:rPr>
            </w:pPr>
          </w:p>
        </w:tc>
      </w:tr>
      <w:tr w:rsidR="00A7733B" w:rsidRPr="00934045" w14:paraId="01147B08" w14:textId="77777777" w:rsidTr="00DB7F37">
        <w:tc>
          <w:tcPr>
            <w:tcW w:w="9062" w:type="dxa"/>
          </w:tcPr>
          <w:p w14:paraId="42521364"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1:0 (5.)</w:t>
            </w:r>
          </w:p>
          <w:p w14:paraId="61BEB35A"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2:0 (17.)</w:t>
            </w:r>
          </w:p>
          <w:p w14:paraId="6BF35D3B"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3:0 (26.)</w:t>
            </w:r>
          </w:p>
          <w:p w14:paraId="724CA2F5" w14:textId="77777777" w:rsidR="00A7733B" w:rsidRPr="00934045" w:rsidRDefault="00A7733B" w:rsidP="00DB7F37">
            <w:pPr>
              <w:contextualSpacing/>
              <w:rPr>
                <w:rFonts w:ascii="Arial" w:hAnsi="Arial" w:cs="Arial"/>
                <w:color w:val="000000" w:themeColor="text1"/>
              </w:rPr>
            </w:pPr>
            <w:r w:rsidRPr="00934045">
              <w:rPr>
                <w:rFonts w:ascii="Arial" w:hAnsi="Arial" w:cs="Arial"/>
                <w:color w:val="000000" w:themeColor="text1"/>
              </w:rPr>
              <w:t>4:0 (38.)</w:t>
            </w:r>
          </w:p>
        </w:tc>
      </w:tr>
    </w:tbl>
    <w:p w14:paraId="09C09649" w14:textId="77777777" w:rsidR="00A7733B" w:rsidRDefault="00A7733B" w:rsidP="00A7733B">
      <w:pPr>
        <w:contextualSpacing/>
        <w:rPr>
          <w:rFonts w:ascii="Arial" w:hAnsi="Arial" w:cs="Arial"/>
          <w:color w:val="000000" w:themeColor="text1"/>
        </w:rPr>
      </w:pPr>
    </w:p>
    <w:p w14:paraId="3C5220B9" w14:textId="77777777" w:rsidR="00A7733B" w:rsidRDefault="00A7733B" w:rsidP="00A7733B">
      <w:pPr>
        <w:contextualSpacing/>
        <w:rPr>
          <w:rFonts w:ascii="Arial" w:hAnsi="Arial" w:cs="Arial"/>
          <w:color w:val="000000" w:themeColor="text1"/>
        </w:rPr>
      </w:pPr>
    </w:p>
    <w:p w14:paraId="35BE3302" w14:textId="77777777" w:rsidR="00A7733B" w:rsidRPr="001E3326" w:rsidRDefault="00A7733B" w:rsidP="00A7733B">
      <w:pPr>
        <w:contextualSpacing/>
        <w:rPr>
          <w:rFonts w:ascii="Arial" w:hAnsi="Arial" w:cs="Arial"/>
          <w:color w:val="000000" w:themeColor="text1"/>
          <w:shd w:val="clear" w:color="auto" w:fill="FFFFFF"/>
        </w:rPr>
      </w:pPr>
    </w:p>
    <w:p w14:paraId="5CB7B522" w14:textId="77777777" w:rsidR="00A7733B" w:rsidRPr="001E3326" w:rsidRDefault="00A7733B" w:rsidP="00A7733B">
      <w:pPr>
        <w:contextualSpacing/>
        <w:rPr>
          <w:rFonts w:ascii="Arial" w:hAnsi="Arial" w:cs="Arial"/>
          <w:b/>
          <w:color w:val="000000" w:themeColor="text1"/>
          <w:u w:val="single"/>
          <w:shd w:val="clear" w:color="auto" w:fill="FFFFFF"/>
        </w:rPr>
      </w:pPr>
      <w:r w:rsidRPr="001E3326">
        <w:rPr>
          <w:rFonts w:ascii="Arial" w:hAnsi="Arial" w:cs="Arial"/>
          <w:b/>
          <w:color w:val="000000" w:themeColor="text1"/>
          <w:u w:val="single"/>
          <w:shd w:val="clear" w:color="auto" w:fill="FFFFFF"/>
        </w:rPr>
        <w:t>Tabelle</w:t>
      </w:r>
    </w:p>
    <w:p w14:paraId="0EACB84A" w14:textId="77777777" w:rsidR="00A7733B" w:rsidRPr="001E3326" w:rsidRDefault="00A7733B" w:rsidP="00A7733B">
      <w:pPr>
        <w:contextualSpacing/>
        <w:rPr>
          <w:rFonts w:ascii="Arial" w:hAnsi="Arial" w:cs="Arial"/>
          <w:color w:val="000000" w:themeColor="text1"/>
          <w:shd w:val="clear" w:color="auto" w:fill="FFFFFF"/>
        </w:rPr>
      </w:pPr>
    </w:p>
    <w:p w14:paraId="1326A7AE" w14:textId="77777777" w:rsidR="00A7733B" w:rsidRPr="001E3326"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rsidRPr="001E3326" w14:paraId="328DA017" w14:textId="77777777" w:rsidTr="00DB7F37">
        <w:tc>
          <w:tcPr>
            <w:tcW w:w="1132" w:type="dxa"/>
          </w:tcPr>
          <w:p w14:paraId="4CFB8BE9" w14:textId="77777777" w:rsidR="00A7733B" w:rsidRPr="001E3326" w:rsidRDefault="00A7733B" w:rsidP="00DB7F37">
            <w:pPr>
              <w:contextualSpacing/>
              <w:rPr>
                <w:rFonts w:ascii="Arial" w:hAnsi="Arial" w:cs="Arial"/>
                <w:color w:val="000000" w:themeColor="text1"/>
                <w:shd w:val="clear" w:color="auto" w:fill="FFFFFF"/>
              </w:rPr>
            </w:pPr>
          </w:p>
        </w:tc>
        <w:tc>
          <w:tcPr>
            <w:tcW w:w="3399" w:type="dxa"/>
          </w:tcPr>
          <w:p w14:paraId="69335158" w14:textId="77777777" w:rsidR="00A7733B" w:rsidRPr="001E3326" w:rsidRDefault="00A7733B" w:rsidP="00DB7F37">
            <w:pPr>
              <w:contextualSpacing/>
              <w:rPr>
                <w:rFonts w:ascii="Arial" w:hAnsi="Arial" w:cs="Arial"/>
                <w:color w:val="000000" w:themeColor="text1"/>
                <w:shd w:val="clear" w:color="auto" w:fill="FFFFFF"/>
              </w:rPr>
            </w:pPr>
          </w:p>
        </w:tc>
        <w:tc>
          <w:tcPr>
            <w:tcW w:w="567" w:type="dxa"/>
          </w:tcPr>
          <w:p w14:paraId="70C485CA"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Sp</w:t>
            </w:r>
          </w:p>
        </w:tc>
        <w:tc>
          <w:tcPr>
            <w:tcW w:w="567" w:type="dxa"/>
          </w:tcPr>
          <w:p w14:paraId="3E4D9B02"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g</w:t>
            </w:r>
          </w:p>
        </w:tc>
        <w:tc>
          <w:tcPr>
            <w:tcW w:w="567" w:type="dxa"/>
          </w:tcPr>
          <w:p w14:paraId="424062AF"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u</w:t>
            </w:r>
          </w:p>
        </w:tc>
        <w:tc>
          <w:tcPr>
            <w:tcW w:w="564" w:type="dxa"/>
          </w:tcPr>
          <w:p w14:paraId="3B16ADF0"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v</w:t>
            </w:r>
          </w:p>
        </w:tc>
        <w:tc>
          <w:tcPr>
            <w:tcW w:w="1133" w:type="dxa"/>
          </w:tcPr>
          <w:p w14:paraId="701BAC46"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Tore</w:t>
            </w:r>
          </w:p>
        </w:tc>
        <w:tc>
          <w:tcPr>
            <w:tcW w:w="1133" w:type="dxa"/>
          </w:tcPr>
          <w:p w14:paraId="70ACDC55" w14:textId="77777777" w:rsidR="00A7733B" w:rsidRPr="001E3326" w:rsidRDefault="00A7733B" w:rsidP="00DB7F37">
            <w:pPr>
              <w:contextualSpacing/>
              <w:rPr>
                <w:rFonts w:ascii="Arial" w:hAnsi="Arial" w:cs="Arial"/>
                <w:b/>
                <w:color w:val="000000" w:themeColor="text1"/>
                <w:shd w:val="clear" w:color="auto" w:fill="FFFFFF"/>
              </w:rPr>
            </w:pPr>
            <w:r w:rsidRPr="001E3326">
              <w:rPr>
                <w:rFonts w:ascii="Arial" w:hAnsi="Arial" w:cs="Arial"/>
                <w:b/>
                <w:color w:val="000000" w:themeColor="text1"/>
                <w:shd w:val="clear" w:color="auto" w:fill="FFFFFF"/>
              </w:rPr>
              <w:t>Pkt</w:t>
            </w:r>
          </w:p>
        </w:tc>
      </w:tr>
      <w:tr w:rsidR="00A7733B" w:rsidRPr="001E3326" w14:paraId="48D2CC60" w14:textId="77777777" w:rsidTr="00DB7F37">
        <w:tc>
          <w:tcPr>
            <w:tcW w:w="1132" w:type="dxa"/>
          </w:tcPr>
          <w:p w14:paraId="7E436BE4" w14:textId="77777777" w:rsidR="00A7733B" w:rsidRPr="001E3326" w:rsidRDefault="00A7733B" w:rsidP="00DB7F37">
            <w:pPr>
              <w:contextualSpacing/>
              <w:rPr>
                <w:rFonts w:ascii="Arial" w:hAnsi="Arial" w:cs="Arial"/>
                <w:color w:val="000000" w:themeColor="text1"/>
                <w:shd w:val="clear" w:color="auto" w:fill="FFFFFF"/>
              </w:rPr>
            </w:pPr>
            <w:r w:rsidRPr="001E3326">
              <w:rPr>
                <w:rFonts w:ascii="Arial" w:hAnsi="Arial" w:cs="Arial"/>
                <w:color w:val="000000" w:themeColor="text1"/>
                <w:shd w:val="clear" w:color="auto" w:fill="FFFFFF"/>
              </w:rPr>
              <w:t>1.</w:t>
            </w:r>
          </w:p>
        </w:tc>
        <w:tc>
          <w:tcPr>
            <w:tcW w:w="3399" w:type="dxa"/>
          </w:tcPr>
          <w:p w14:paraId="7B8F0C5A"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Hennef 05</w:t>
            </w:r>
          </w:p>
        </w:tc>
        <w:tc>
          <w:tcPr>
            <w:tcW w:w="567" w:type="dxa"/>
          </w:tcPr>
          <w:p w14:paraId="39D9C2B8"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720FE794"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673417B1"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547DD61D"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1133" w:type="dxa"/>
          </w:tcPr>
          <w:p w14:paraId="7A8BF730"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35:17</w:t>
            </w:r>
          </w:p>
        </w:tc>
        <w:tc>
          <w:tcPr>
            <w:tcW w:w="1133" w:type="dxa"/>
          </w:tcPr>
          <w:p w14:paraId="6696F8C7"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26</w:t>
            </w:r>
          </w:p>
        </w:tc>
      </w:tr>
      <w:tr w:rsidR="00A7733B" w:rsidRPr="001E3326" w14:paraId="7A494BCA" w14:textId="77777777" w:rsidTr="00DB7F37">
        <w:tc>
          <w:tcPr>
            <w:tcW w:w="1132" w:type="dxa"/>
          </w:tcPr>
          <w:p w14:paraId="59F74FCC" w14:textId="77777777" w:rsidR="00A7733B" w:rsidRPr="001E3326"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7FBD258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Bonner SC</w:t>
            </w:r>
          </w:p>
        </w:tc>
        <w:tc>
          <w:tcPr>
            <w:tcW w:w="567" w:type="dxa"/>
          </w:tcPr>
          <w:p w14:paraId="1656169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7FACA73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1D96FFE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44E5347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281B6FE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40:18</w:t>
            </w:r>
          </w:p>
        </w:tc>
        <w:tc>
          <w:tcPr>
            <w:tcW w:w="1133" w:type="dxa"/>
          </w:tcPr>
          <w:p w14:paraId="3FA00E1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w:t>
            </w:r>
          </w:p>
        </w:tc>
      </w:tr>
      <w:tr w:rsidR="00A7733B" w:rsidRPr="001E3326" w14:paraId="76AC2F0B" w14:textId="77777777" w:rsidTr="00DB7F37">
        <w:tc>
          <w:tcPr>
            <w:tcW w:w="1132" w:type="dxa"/>
          </w:tcPr>
          <w:p w14:paraId="68ED708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7801E2E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Borussia Lindenthal-Hohenl.</w:t>
            </w:r>
          </w:p>
        </w:tc>
        <w:tc>
          <w:tcPr>
            <w:tcW w:w="567" w:type="dxa"/>
          </w:tcPr>
          <w:p w14:paraId="7B6A69D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3C6A763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5B46804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3AB45BF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3438FEB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34:15</w:t>
            </w:r>
          </w:p>
        </w:tc>
        <w:tc>
          <w:tcPr>
            <w:tcW w:w="1133" w:type="dxa"/>
          </w:tcPr>
          <w:p w14:paraId="09900F6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w:t>
            </w:r>
          </w:p>
        </w:tc>
      </w:tr>
      <w:tr w:rsidR="00A7733B" w:rsidRPr="001E3326" w14:paraId="56F6994B" w14:textId="77777777" w:rsidTr="00DB7F37">
        <w:tc>
          <w:tcPr>
            <w:tcW w:w="1132" w:type="dxa"/>
          </w:tcPr>
          <w:p w14:paraId="4695BB8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7947C75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1.FC Düren</w:t>
            </w:r>
          </w:p>
        </w:tc>
        <w:tc>
          <w:tcPr>
            <w:tcW w:w="567" w:type="dxa"/>
          </w:tcPr>
          <w:p w14:paraId="51B72F4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7B9D3BC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5A0C7AE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2BD479F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1158B8F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30:21</w:t>
            </w:r>
          </w:p>
        </w:tc>
        <w:tc>
          <w:tcPr>
            <w:tcW w:w="1133" w:type="dxa"/>
          </w:tcPr>
          <w:p w14:paraId="13BD0F0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r>
      <w:tr w:rsidR="00A7733B" w:rsidRPr="001E3326" w14:paraId="17935B00" w14:textId="77777777" w:rsidTr="00DB7F37">
        <w:tc>
          <w:tcPr>
            <w:tcW w:w="1132" w:type="dxa"/>
          </w:tcPr>
          <w:p w14:paraId="4D63C7F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07FAE98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SC West Köln</w:t>
            </w:r>
          </w:p>
        </w:tc>
        <w:tc>
          <w:tcPr>
            <w:tcW w:w="567" w:type="dxa"/>
          </w:tcPr>
          <w:p w14:paraId="3FDEC77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6097537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567" w:type="dxa"/>
          </w:tcPr>
          <w:p w14:paraId="28699BE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768FA69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1133" w:type="dxa"/>
          </w:tcPr>
          <w:p w14:paraId="7FF5EFD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37:25</w:t>
            </w:r>
          </w:p>
        </w:tc>
        <w:tc>
          <w:tcPr>
            <w:tcW w:w="1133" w:type="dxa"/>
          </w:tcPr>
          <w:p w14:paraId="18FF5CA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r>
      <w:tr w:rsidR="00A7733B" w:rsidRPr="001E3326" w14:paraId="54924C75" w14:textId="77777777" w:rsidTr="00DB7F37">
        <w:tc>
          <w:tcPr>
            <w:tcW w:w="1132" w:type="dxa"/>
          </w:tcPr>
          <w:p w14:paraId="0B16D60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6.</w:t>
            </w:r>
          </w:p>
        </w:tc>
        <w:tc>
          <w:tcPr>
            <w:tcW w:w="3399" w:type="dxa"/>
          </w:tcPr>
          <w:p w14:paraId="061DD23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Eilendorf</w:t>
            </w:r>
          </w:p>
        </w:tc>
        <w:tc>
          <w:tcPr>
            <w:tcW w:w="567" w:type="dxa"/>
          </w:tcPr>
          <w:p w14:paraId="4117462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34EA1CE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567" w:type="dxa"/>
          </w:tcPr>
          <w:p w14:paraId="1463BD9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516DCE8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1133" w:type="dxa"/>
          </w:tcPr>
          <w:p w14:paraId="7C990E7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25:21</w:t>
            </w:r>
          </w:p>
        </w:tc>
        <w:tc>
          <w:tcPr>
            <w:tcW w:w="1133" w:type="dxa"/>
          </w:tcPr>
          <w:p w14:paraId="16CD145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w:t>
            </w:r>
          </w:p>
        </w:tc>
      </w:tr>
      <w:tr w:rsidR="00A7733B" w:rsidRPr="001E3326" w14:paraId="0AB84416" w14:textId="77777777" w:rsidTr="00DB7F37">
        <w:tc>
          <w:tcPr>
            <w:tcW w:w="1132" w:type="dxa"/>
          </w:tcPr>
          <w:p w14:paraId="0B8C123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17A3055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Deutz 05</w:t>
            </w:r>
          </w:p>
        </w:tc>
        <w:tc>
          <w:tcPr>
            <w:tcW w:w="567" w:type="dxa"/>
          </w:tcPr>
          <w:p w14:paraId="6411D4F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1B24F90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567" w:type="dxa"/>
          </w:tcPr>
          <w:p w14:paraId="74734D5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066A4EA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1133" w:type="dxa"/>
          </w:tcPr>
          <w:p w14:paraId="375947D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27:28</w:t>
            </w:r>
          </w:p>
        </w:tc>
        <w:tc>
          <w:tcPr>
            <w:tcW w:w="1133" w:type="dxa"/>
          </w:tcPr>
          <w:p w14:paraId="7726131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19</w:t>
            </w:r>
          </w:p>
        </w:tc>
      </w:tr>
      <w:tr w:rsidR="00A7733B" w:rsidRPr="001E3326" w14:paraId="1AD82BB1" w14:textId="77777777" w:rsidTr="00DB7F37">
        <w:tc>
          <w:tcPr>
            <w:tcW w:w="1132" w:type="dxa"/>
          </w:tcPr>
          <w:p w14:paraId="5A18BFE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0286FECD" w14:textId="77777777" w:rsidR="00A7733B" w:rsidRPr="00E57012" w:rsidRDefault="00A7733B" w:rsidP="00DB7F37">
            <w:pPr>
              <w:contextualSpacing/>
              <w:rPr>
                <w:rFonts w:ascii="Arial" w:hAnsi="Arial" w:cs="Arial"/>
                <w:b/>
                <w:color w:val="FF0000"/>
                <w:shd w:val="clear" w:color="auto" w:fill="FFFFFF"/>
              </w:rPr>
            </w:pPr>
            <w:r w:rsidRPr="00E57012">
              <w:rPr>
                <w:rFonts w:ascii="Arial" w:hAnsi="Arial" w:cs="Arial"/>
                <w:b/>
                <w:color w:val="FF0000"/>
                <w:shd w:val="clear" w:color="auto" w:fill="FFFFFF"/>
              </w:rPr>
              <w:t>FV Wiehl</w:t>
            </w:r>
          </w:p>
        </w:tc>
        <w:tc>
          <w:tcPr>
            <w:tcW w:w="567" w:type="dxa"/>
          </w:tcPr>
          <w:p w14:paraId="0FE9B7F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14427E9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567" w:type="dxa"/>
          </w:tcPr>
          <w:p w14:paraId="55FFD9E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535815D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1133" w:type="dxa"/>
          </w:tcPr>
          <w:p w14:paraId="754BA50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20:22</w:t>
            </w:r>
          </w:p>
        </w:tc>
        <w:tc>
          <w:tcPr>
            <w:tcW w:w="1133" w:type="dxa"/>
          </w:tcPr>
          <w:p w14:paraId="72073DB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17</w:t>
            </w:r>
          </w:p>
        </w:tc>
      </w:tr>
      <w:tr w:rsidR="00A7733B" w:rsidRPr="001E3326" w14:paraId="784C28A3" w14:textId="77777777" w:rsidTr="00DB7F37">
        <w:tc>
          <w:tcPr>
            <w:tcW w:w="1132" w:type="dxa"/>
          </w:tcPr>
          <w:p w14:paraId="7210E96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3399" w:type="dxa"/>
          </w:tcPr>
          <w:p w14:paraId="0DD73F4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Blau-Weiß Königsdorf</w:t>
            </w:r>
          </w:p>
        </w:tc>
        <w:tc>
          <w:tcPr>
            <w:tcW w:w="567" w:type="dxa"/>
          </w:tcPr>
          <w:p w14:paraId="15A27FD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160F7C8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6B281E1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7D16CE7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6EFB85F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18:30</w:t>
            </w:r>
          </w:p>
        </w:tc>
        <w:tc>
          <w:tcPr>
            <w:tcW w:w="1133" w:type="dxa"/>
          </w:tcPr>
          <w:p w14:paraId="424F53B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r>
      <w:tr w:rsidR="00A7733B" w:rsidRPr="001E3326" w14:paraId="6A799416" w14:textId="77777777" w:rsidTr="00DB7F37">
        <w:tc>
          <w:tcPr>
            <w:tcW w:w="1132" w:type="dxa"/>
          </w:tcPr>
          <w:p w14:paraId="1CBFF12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3399" w:type="dxa"/>
          </w:tcPr>
          <w:p w14:paraId="0A93031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SSV Bornheim</w:t>
            </w:r>
          </w:p>
        </w:tc>
        <w:tc>
          <w:tcPr>
            <w:tcW w:w="567" w:type="dxa"/>
          </w:tcPr>
          <w:p w14:paraId="44E968D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496896E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4C72646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5B83862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1133" w:type="dxa"/>
          </w:tcPr>
          <w:p w14:paraId="5FBDACB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25:34</w:t>
            </w:r>
          </w:p>
        </w:tc>
        <w:tc>
          <w:tcPr>
            <w:tcW w:w="1133" w:type="dxa"/>
          </w:tcPr>
          <w:p w14:paraId="0A9753E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13</w:t>
            </w:r>
          </w:p>
        </w:tc>
      </w:tr>
      <w:tr w:rsidR="00A7733B" w:rsidRPr="001E3326" w14:paraId="0B5F596C" w14:textId="77777777" w:rsidTr="00DB7F37">
        <w:tc>
          <w:tcPr>
            <w:tcW w:w="1132" w:type="dxa"/>
          </w:tcPr>
          <w:p w14:paraId="5532F66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3399" w:type="dxa"/>
          </w:tcPr>
          <w:p w14:paraId="1F244C5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Wegberg-Beeck</w:t>
            </w:r>
          </w:p>
        </w:tc>
        <w:tc>
          <w:tcPr>
            <w:tcW w:w="567" w:type="dxa"/>
          </w:tcPr>
          <w:p w14:paraId="4E90E3B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277DD6D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7" w:type="dxa"/>
          </w:tcPr>
          <w:p w14:paraId="21A73E9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2818C37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591007F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11:28</w:t>
            </w:r>
          </w:p>
        </w:tc>
        <w:tc>
          <w:tcPr>
            <w:tcW w:w="1133" w:type="dxa"/>
          </w:tcPr>
          <w:p w14:paraId="570F91F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r>
      <w:tr w:rsidR="00A7733B" w:rsidRPr="001E3326" w14:paraId="7695B618" w14:textId="77777777" w:rsidTr="00DB7F37">
        <w:tc>
          <w:tcPr>
            <w:tcW w:w="1132" w:type="dxa"/>
          </w:tcPr>
          <w:p w14:paraId="63F6298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3399" w:type="dxa"/>
          </w:tcPr>
          <w:p w14:paraId="75A4CB3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JFV Siebengebirge</w:t>
            </w:r>
          </w:p>
        </w:tc>
        <w:tc>
          <w:tcPr>
            <w:tcW w:w="567" w:type="dxa"/>
          </w:tcPr>
          <w:p w14:paraId="4E157B7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292D4BD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7" w:type="dxa"/>
          </w:tcPr>
          <w:p w14:paraId="49C3038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4" w:type="dxa"/>
          </w:tcPr>
          <w:p w14:paraId="596BCB2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1133" w:type="dxa"/>
          </w:tcPr>
          <w:p w14:paraId="175E7BD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13:25</w:t>
            </w:r>
          </w:p>
        </w:tc>
        <w:tc>
          <w:tcPr>
            <w:tcW w:w="1133" w:type="dxa"/>
          </w:tcPr>
          <w:p w14:paraId="1EC13ED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r>
      <w:tr w:rsidR="00A7733B" w:rsidRPr="001E3326" w14:paraId="68CD3E5A" w14:textId="77777777" w:rsidTr="00DB7F37">
        <w:tc>
          <w:tcPr>
            <w:tcW w:w="1132" w:type="dxa"/>
          </w:tcPr>
          <w:p w14:paraId="6877A2B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13.</w:t>
            </w:r>
          </w:p>
        </w:tc>
        <w:tc>
          <w:tcPr>
            <w:tcW w:w="3399" w:type="dxa"/>
          </w:tcPr>
          <w:p w14:paraId="50A9306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VfL Vichtal</w:t>
            </w:r>
          </w:p>
        </w:tc>
        <w:tc>
          <w:tcPr>
            <w:tcW w:w="567" w:type="dxa"/>
          </w:tcPr>
          <w:p w14:paraId="05B2999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2FBA015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7" w:type="dxa"/>
          </w:tcPr>
          <w:p w14:paraId="0DD2C3F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69B3E41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1133" w:type="dxa"/>
          </w:tcPr>
          <w:p w14:paraId="35433E7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13:44</w:t>
            </w:r>
          </w:p>
        </w:tc>
        <w:tc>
          <w:tcPr>
            <w:tcW w:w="1133" w:type="dxa"/>
          </w:tcPr>
          <w:p w14:paraId="6FC161A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r>
    </w:tbl>
    <w:p w14:paraId="24DE0380" w14:textId="77777777" w:rsidR="00A7733B" w:rsidRDefault="00A7733B" w:rsidP="00A7733B">
      <w:pPr>
        <w:contextualSpacing/>
        <w:rPr>
          <w:rFonts w:ascii="Merriweather" w:hAnsi="Merriweather"/>
          <w:color w:val="00163B"/>
          <w:shd w:val="clear" w:color="auto" w:fill="FFFFFF"/>
        </w:rPr>
      </w:pPr>
    </w:p>
    <w:p w14:paraId="74390230" w14:textId="77777777" w:rsidR="00A7733B" w:rsidRDefault="00A7733B" w:rsidP="00A7733B">
      <w:pPr>
        <w:contextualSpacing/>
        <w:rPr>
          <w:rFonts w:ascii="Merriweather" w:hAnsi="Merriweather"/>
          <w:color w:val="00163B"/>
          <w:shd w:val="clear" w:color="auto" w:fill="FFFFFF"/>
        </w:rPr>
      </w:pPr>
    </w:p>
    <w:p w14:paraId="4A15F096" w14:textId="77777777" w:rsidR="00A7733B" w:rsidRDefault="00A7733B" w:rsidP="00A7733B">
      <w:pPr>
        <w:contextualSpacing/>
        <w:rPr>
          <w:rFonts w:ascii="Arial" w:hAnsi="Arial" w:cs="Arial"/>
          <w:color w:val="000000" w:themeColor="text1"/>
        </w:rPr>
      </w:pPr>
    </w:p>
    <w:p w14:paraId="46BB7BCA" w14:textId="77777777" w:rsidR="00A7733B" w:rsidRDefault="00A7733B" w:rsidP="00A7733B">
      <w:pPr>
        <w:contextualSpacing/>
        <w:rPr>
          <w:rFonts w:ascii="Arial" w:hAnsi="Arial" w:cs="Arial"/>
          <w:color w:val="000000" w:themeColor="text1"/>
        </w:rPr>
      </w:pPr>
    </w:p>
    <w:p w14:paraId="2188D14C" w14:textId="77777777" w:rsidR="00A7733B" w:rsidRDefault="00A7733B" w:rsidP="00A7733B">
      <w:pPr>
        <w:contextualSpacing/>
        <w:rPr>
          <w:rFonts w:ascii="Arial" w:hAnsi="Arial" w:cs="Arial"/>
          <w:color w:val="000000" w:themeColor="text1"/>
        </w:rPr>
      </w:pPr>
    </w:p>
    <w:p w14:paraId="18D20D14" w14:textId="77777777" w:rsidR="00A7733B" w:rsidRPr="00A32420" w:rsidRDefault="00A7733B" w:rsidP="00A7733B">
      <w:pPr>
        <w:contextualSpacing/>
        <w:jc w:val="center"/>
        <w:rPr>
          <w:rFonts w:ascii="Arial" w:hAnsi="Arial" w:cs="Arial"/>
          <w:b/>
          <w:color w:val="000000" w:themeColor="text1"/>
          <w:sz w:val="48"/>
          <w:u w:val="single"/>
        </w:rPr>
      </w:pPr>
      <w:r w:rsidRPr="00A32420">
        <w:rPr>
          <w:rFonts w:ascii="Arial" w:hAnsi="Arial" w:cs="Arial"/>
          <w:b/>
          <w:color w:val="000000" w:themeColor="text1"/>
          <w:sz w:val="48"/>
          <w:u w:val="single"/>
        </w:rPr>
        <w:t>Qualifikations</w:t>
      </w:r>
      <w:r>
        <w:rPr>
          <w:rFonts w:ascii="Arial" w:hAnsi="Arial" w:cs="Arial"/>
          <w:b/>
          <w:color w:val="000000" w:themeColor="text1"/>
          <w:sz w:val="48"/>
          <w:u w:val="single"/>
        </w:rPr>
        <w:t>runde</w:t>
      </w:r>
      <w:r w:rsidRPr="00A32420">
        <w:rPr>
          <w:rFonts w:ascii="Arial" w:hAnsi="Arial" w:cs="Arial"/>
          <w:b/>
          <w:color w:val="000000" w:themeColor="text1"/>
          <w:sz w:val="48"/>
          <w:u w:val="single"/>
        </w:rPr>
        <w:t xml:space="preserve"> zur Mittelrheinliga</w:t>
      </w:r>
    </w:p>
    <w:p w14:paraId="4D4C8225" w14:textId="77777777" w:rsidR="00A7733B" w:rsidRDefault="00A7733B" w:rsidP="00A7733B">
      <w:pPr>
        <w:contextualSpacing/>
        <w:rPr>
          <w:rFonts w:ascii="Arial" w:hAnsi="Arial" w:cs="Arial"/>
          <w:color w:val="000000" w:themeColor="text1"/>
        </w:rPr>
      </w:pPr>
    </w:p>
    <w:p w14:paraId="0B29A308" w14:textId="77777777" w:rsidR="00A7733B" w:rsidRDefault="00A7733B" w:rsidP="00A7733B">
      <w:pPr>
        <w:contextualSpacing/>
        <w:rPr>
          <w:rFonts w:ascii="Arial" w:hAnsi="Arial" w:cs="Arial"/>
          <w:color w:val="000000" w:themeColor="text1"/>
        </w:rPr>
      </w:pPr>
    </w:p>
    <w:p w14:paraId="5760185C" w14:textId="77777777" w:rsidR="00A7733B" w:rsidRDefault="00A7733B" w:rsidP="00A7733B">
      <w:pPr>
        <w:contextualSpacing/>
        <w:rPr>
          <w:rFonts w:ascii="Arial" w:hAnsi="Arial" w:cs="Arial"/>
          <w:color w:val="000000" w:themeColor="text1"/>
        </w:rPr>
      </w:pPr>
    </w:p>
    <w:p w14:paraId="1C9372F1" w14:textId="77777777" w:rsidR="00A7733B" w:rsidRPr="00A32420" w:rsidRDefault="00A7733B" w:rsidP="00A7733B">
      <w:pPr>
        <w:contextualSpacing/>
        <w:rPr>
          <w:rFonts w:ascii="Arial" w:hAnsi="Arial" w:cs="Arial"/>
          <w:b/>
          <w:color w:val="000000" w:themeColor="text1"/>
          <w:u w:val="single"/>
        </w:rPr>
      </w:pPr>
      <w:r w:rsidRPr="00A32420">
        <w:rPr>
          <w:rFonts w:ascii="Arial" w:hAnsi="Arial" w:cs="Arial"/>
          <w:b/>
          <w:color w:val="000000" w:themeColor="text1"/>
          <w:u w:val="single"/>
        </w:rPr>
        <w:t>HInspiel</w:t>
      </w:r>
    </w:p>
    <w:p w14:paraId="5FAD4225" w14:textId="77777777" w:rsidR="00A7733B" w:rsidRDefault="00A7733B" w:rsidP="00A7733B">
      <w:pPr>
        <w:contextualSpacing/>
        <w:rPr>
          <w:rFonts w:ascii="Arial" w:hAnsi="Arial" w:cs="Arial"/>
          <w:color w:val="000000" w:themeColor="text1"/>
        </w:rPr>
      </w:pPr>
    </w:p>
    <w:p w14:paraId="14CF60EF" w14:textId="77777777" w:rsidR="00A7733B" w:rsidRPr="001B2F17" w:rsidRDefault="00A7733B" w:rsidP="00A7733B">
      <w:pPr>
        <w:pStyle w:val="StandardWeb"/>
        <w:shd w:val="clear" w:color="auto" w:fill="FFFFFF"/>
        <w:spacing w:before="0" w:beforeAutospacing="0" w:after="0" w:afterAutospacing="0"/>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B2F17" w14:paraId="3EC39E00" w14:textId="77777777" w:rsidTr="00DB7F37">
        <w:tc>
          <w:tcPr>
            <w:tcW w:w="9062" w:type="dxa"/>
          </w:tcPr>
          <w:p w14:paraId="72C65BFB" w14:textId="77777777" w:rsidR="00A7733B" w:rsidRPr="001B2F17" w:rsidRDefault="00A7733B" w:rsidP="00DB7F37">
            <w:pPr>
              <w:pStyle w:val="StandardWeb"/>
              <w:spacing w:before="0" w:beforeAutospacing="0" w:after="0" w:afterAutospacing="0"/>
              <w:ind w:right="75"/>
              <w:rPr>
                <w:rFonts w:ascii="Arial" w:hAnsi="Arial" w:cs="Arial"/>
                <w:color w:val="000000" w:themeColor="text1"/>
                <w:lang w:val="en-US"/>
              </w:rPr>
            </w:pPr>
            <w:r w:rsidRPr="001B2F17">
              <w:rPr>
                <w:rFonts w:ascii="Arial" w:hAnsi="Arial" w:cs="Arial"/>
                <w:color w:val="000000" w:themeColor="text1"/>
                <w:lang w:val="en-US"/>
              </w:rPr>
              <w:t>10. Juni 2022</w:t>
            </w:r>
          </w:p>
        </w:tc>
      </w:tr>
      <w:tr w:rsidR="00A7733B" w:rsidRPr="001B2F17" w14:paraId="6BCC7277" w14:textId="77777777" w:rsidTr="00DB7F37">
        <w:tc>
          <w:tcPr>
            <w:tcW w:w="9062" w:type="dxa"/>
          </w:tcPr>
          <w:p w14:paraId="71913C8A"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Qualifikationsrunde zur Mittelrhein</w:t>
            </w:r>
            <w:r>
              <w:rPr>
                <w:rFonts w:ascii="Arial" w:hAnsi="Arial" w:cs="Arial"/>
                <w:color w:val="000000" w:themeColor="text1"/>
              </w:rPr>
              <w:t>liga</w:t>
            </w:r>
            <w:r w:rsidRPr="001B2F17">
              <w:rPr>
                <w:rFonts w:ascii="Arial" w:hAnsi="Arial" w:cs="Arial"/>
                <w:color w:val="000000" w:themeColor="text1"/>
              </w:rPr>
              <w:t xml:space="preserve"> (Hinspiel)</w:t>
            </w:r>
          </w:p>
        </w:tc>
      </w:tr>
      <w:tr w:rsidR="00A7733B" w:rsidRPr="001B2F17" w14:paraId="290069B2" w14:textId="77777777" w:rsidTr="00DB7F37">
        <w:tc>
          <w:tcPr>
            <w:tcW w:w="9062" w:type="dxa"/>
          </w:tcPr>
          <w:p w14:paraId="1D5034A5"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 xml:space="preserve">SV Refrath U19 - </w:t>
            </w:r>
            <w:r w:rsidRPr="001B2F17">
              <w:rPr>
                <w:rFonts w:ascii="Arial" w:hAnsi="Arial" w:cs="Arial"/>
                <w:b/>
                <w:color w:val="FF0000"/>
              </w:rPr>
              <w:t>FV Wiehl U19</w:t>
            </w:r>
            <w:r w:rsidRPr="001B2F17">
              <w:rPr>
                <w:rFonts w:ascii="Arial" w:hAnsi="Arial" w:cs="Arial"/>
                <w:color w:val="FF0000"/>
              </w:rPr>
              <w:t xml:space="preserve"> </w:t>
            </w:r>
            <w:r w:rsidRPr="001B2F17">
              <w:rPr>
                <w:rFonts w:ascii="Arial" w:hAnsi="Arial" w:cs="Arial"/>
                <w:color w:val="000000" w:themeColor="text1"/>
              </w:rPr>
              <w:t>0:4 (0:2)</w:t>
            </w:r>
          </w:p>
        </w:tc>
      </w:tr>
      <w:tr w:rsidR="00A7733B" w:rsidRPr="001B2F17" w14:paraId="2A237D76" w14:textId="77777777" w:rsidTr="00DB7F37">
        <w:tc>
          <w:tcPr>
            <w:tcW w:w="9062" w:type="dxa"/>
          </w:tcPr>
          <w:p w14:paraId="0FE39DA5"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p>
        </w:tc>
      </w:tr>
      <w:tr w:rsidR="00A7733B" w:rsidRPr="001B2F17" w14:paraId="319896C0" w14:textId="77777777" w:rsidTr="00DB7F37">
        <w:tc>
          <w:tcPr>
            <w:tcW w:w="9062" w:type="dxa"/>
          </w:tcPr>
          <w:p w14:paraId="2E90EC63"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Niklas Walter</w:t>
            </w:r>
          </w:p>
          <w:p w14:paraId="08C9679D"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[Trainer: Marek Lesniak]</w:t>
            </w:r>
          </w:p>
        </w:tc>
      </w:tr>
      <w:tr w:rsidR="00A7733B" w:rsidRPr="001B2F17" w14:paraId="6C91E6B6" w14:textId="77777777" w:rsidTr="00DB7F37">
        <w:tc>
          <w:tcPr>
            <w:tcW w:w="9062" w:type="dxa"/>
          </w:tcPr>
          <w:p w14:paraId="45DC1DBD"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0:1 Walter (7.)</w:t>
            </w:r>
          </w:p>
          <w:p w14:paraId="286DBB45"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0:2 Walter (35.)</w:t>
            </w:r>
          </w:p>
          <w:p w14:paraId="14B61737"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0:3 Walter (40.)</w:t>
            </w:r>
          </w:p>
          <w:p w14:paraId="28A567F5" w14:textId="77777777" w:rsidR="00A7733B" w:rsidRPr="001B2F17" w:rsidRDefault="00A7733B" w:rsidP="00DB7F37">
            <w:pPr>
              <w:pStyle w:val="StandardWeb"/>
              <w:spacing w:before="0" w:beforeAutospacing="0" w:after="0" w:afterAutospacing="0"/>
              <w:ind w:right="75"/>
              <w:rPr>
                <w:rFonts w:ascii="Arial" w:hAnsi="Arial" w:cs="Arial"/>
                <w:color w:val="000000" w:themeColor="text1"/>
              </w:rPr>
            </w:pPr>
            <w:r w:rsidRPr="001B2F17">
              <w:rPr>
                <w:rFonts w:ascii="Arial" w:hAnsi="Arial" w:cs="Arial"/>
                <w:color w:val="000000" w:themeColor="text1"/>
              </w:rPr>
              <w:t>0:4 Walter (64.)</w:t>
            </w:r>
          </w:p>
        </w:tc>
      </w:tr>
    </w:tbl>
    <w:p w14:paraId="344CC39D" w14:textId="77777777" w:rsidR="00A7733B" w:rsidRPr="001B2F17" w:rsidRDefault="00A7733B" w:rsidP="00A7733B">
      <w:pPr>
        <w:contextualSpacing/>
        <w:rPr>
          <w:rFonts w:ascii="Arial" w:hAnsi="Arial" w:cs="Arial"/>
          <w:color w:val="000000" w:themeColor="text1"/>
          <w:shd w:val="clear" w:color="auto" w:fill="FFFFFF"/>
        </w:rPr>
      </w:pPr>
    </w:p>
    <w:p w14:paraId="7FF91C4C" w14:textId="77777777" w:rsidR="00A7733B" w:rsidRPr="00934045" w:rsidRDefault="00A7733B" w:rsidP="00A7733B">
      <w:pPr>
        <w:contextualSpacing/>
        <w:rPr>
          <w:rFonts w:ascii="Arial" w:hAnsi="Arial" w:cs="Arial"/>
          <w:color w:val="000000" w:themeColor="text1"/>
        </w:rPr>
      </w:pPr>
    </w:p>
    <w:p w14:paraId="12BF8DA4" w14:textId="77777777" w:rsidR="00A7733B" w:rsidRDefault="00A7733B" w:rsidP="00A7733B">
      <w:pPr>
        <w:contextualSpacing/>
        <w:rPr>
          <w:rFonts w:ascii="Arial" w:hAnsi="Arial" w:cs="Arial"/>
          <w:color w:val="000000" w:themeColor="text1"/>
        </w:rPr>
      </w:pPr>
    </w:p>
    <w:p w14:paraId="59A99422" w14:textId="77777777" w:rsidR="00A7733B" w:rsidRDefault="00A7733B" w:rsidP="00A7733B">
      <w:pPr>
        <w:contextualSpacing/>
        <w:rPr>
          <w:rFonts w:ascii="Arial" w:hAnsi="Arial" w:cs="Arial"/>
          <w:color w:val="000000" w:themeColor="text1"/>
        </w:rPr>
      </w:pPr>
    </w:p>
    <w:p w14:paraId="59A4C819" w14:textId="77777777" w:rsidR="00A7733B" w:rsidRDefault="00A7733B" w:rsidP="00A7733B">
      <w:pPr>
        <w:contextualSpacing/>
        <w:rPr>
          <w:rFonts w:ascii="Arial" w:hAnsi="Arial" w:cs="Arial"/>
          <w:color w:val="000000" w:themeColor="text1"/>
        </w:rPr>
      </w:pPr>
    </w:p>
    <w:p w14:paraId="219D4891" w14:textId="77777777" w:rsidR="00A7733B" w:rsidRPr="00B46A37" w:rsidRDefault="00A7733B" w:rsidP="00A7733B">
      <w:pPr>
        <w:contextualSpacing/>
        <w:jc w:val="center"/>
        <w:rPr>
          <w:rFonts w:ascii="Arial" w:hAnsi="Arial" w:cs="Arial"/>
          <w:b/>
          <w:color w:val="000000" w:themeColor="text1"/>
          <w:sz w:val="48"/>
          <w:u w:val="single"/>
        </w:rPr>
      </w:pPr>
      <w:r w:rsidRPr="00B46A37">
        <w:rPr>
          <w:rFonts w:ascii="Arial" w:hAnsi="Arial" w:cs="Arial"/>
          <w:b/>
          <w:color w:val="000000" w:themeColor="text1"/>
          <w:sz w:val="48"/>
          <w:u w:val="single"/>
        </w:rPr>
        <w:t>Qualifikationsrunde zur Bezirksliga Mittelrhein</w:t>
      </w:r>
    </w:p>
    <w:p w14:paraId="29F5A237" w14:textId="77777777" w:rsidR="00A7733B" w:rsidRDefault="00A7733B" w:rsidP="00A7733B">
      <w:pPr>
        <w:contextualSpacing/>
        <w:rPr>
          <w:rFonts w:ascii="Arial" w:hAnsi="Arial" w:cs="Arial"/>
          <w:color w:val="000000" w:themeColor="text1"/>
        </w:rPr>
      </w:pPr>
    </w:p>
    <w:p w14:paraId="4F5CF305" w14:textId="77777777" w:rsidR="00A7733B" w:rsidRDefault="00A7733B" w:rsidP="00A7733B">
      <w:pPr>
        <w:contextualSpacing/>
        <w:rPr>
          <w:rFonts w:ascii="Arial" w:hAnsi="Arial" w:cs="Arial"/>
          <w:color w:val="000000" w:themeColor="text1"/>
        </w:rPr>
      </w:pPr>
    </w:p>
    <w:p w14:paraId="3BE3D4E4" w14:textId="77777777" w:rsidR="00A7733B" w:rsidRDefault="00A7733B" w:rsidP="00A7733B">
      <w:pPr>
        <w:contextualSpacing/>
        <w:rPr>
          <w:rFonts w:ascii="Arial" w:hAnsi="Arial" w:cs="Arial"/>
          <w:color w:val="000000" w:themeColor="text1"/>
        </w:rPr>
      </w:pPr>
    </w:p>
    <w:p w14:paraId="2E6B1302" w14:textId="77777777" w:rsidR="00A7733B" w:rsidRPr="00B46A37" w:rsidRDefault="00A7733B" w:rsidP="00A7733B">
      <w:pPr>
        <w:contextualSpacing/>
        <w:rPr>
          <w:rFonts w:ascii="Arial" w:hAnsi="Arial" w:cs="Arial"/>
          <w:b/>
          <w:color w:val="000000" w:themeColor="text1"/>
          <w:u w:val="single"/>
        </w:rPr>
      </w:pPr>
      <w:r w:rsidRPr="00B46A37">
        <w:rPr>
          <w:rFonts w:ascii="Arial" w:hAnsi="Arial" w:cs="Arial"/>
          <w:b/>
          <w:color w:val="000000" w:themeColor="text1"/>
          <w:u w:val="single"/>
        </w:rPr>
        <w:t>Hinspiel</w:t>
      </w:r>
    </w:p>
    <w:p w14:paraId="5CC507F2" w14:textId="77777777" w:rsidR="00A7733B" w:rsidRPr="00B46A37" w:rsidRDefault="00A7733B" w:rsidP="00A7733B">
      <w:pPr>
        <w:contextualSpacing/>
        <w:rPr>
          <w:rFonts w:ascii="Arial" w:hAnsi="Arial" w:cs="Arial"/>
          <w:color w:val="000000" w:themeColor="text1"/>
        </w:rPr>
      </w:pPr>
    </w:p>
    <w:p w14:paraId="0DCEAF0D" w14:textId="77777777" w:rsidR="00A7733B" w:rsidRPr="00B46A37" w:rsidRDefault="00A7733B" w:rsidP="00A7733B">
      <w:pPr>
        <w:contextualSpacing/>
        <w:rPr>
          <w:rFonts w:ascii="Arial" w:hAnsi="Arial" w:cs="Arial"/>
          <w:color w:val="000000" w:themeColor="text1"/>
          <w:shd w:val="clear" w:color="auto" w:fill="FFFFFF"/>
          <w:lang w:val="en-US"/>
        </w:rPr>
      </w:pPr>
    </w:p>
    <w:tbl>
      <w:tblPr>
        <w:tblStyle w:val="Tabellenraster"/>
        <w:tblW w:w="0" w:type="auto"/>
        <w:tblLook w:val="04A0" w:firstRow="1" w:lastRow="0" w:firstColumn="1" w:lastColumn="0" w:noHBand="0" w:noVBand="1"/>
      </w:tblPr>
      <w:tblGrid>
        <w:gridCol w:w="9062"/>
      </w:tblGrid>
      <w:tr w:rsidR="00A7733B" w:rsidRPr="00B46A37" w14:paraId="1BC7483A" w14:textId="77777777" w:rsidTr="00DB7F37">
        <w:tc>
          <w:tcPr>
            <w:tcW w:w="9062" w:type="dxa"/>
          </w:tcPr>
          <w:p w14:paraId="4D1E3AEC" w14:textId="77777777" w:rsidR="00A7733B" w:rsidRPr="00B46A37" w:rsidRDefault="00A7733B" w:rsidP="00DB7F37">
            <w:pPr>
              <w:contextualSpacing/>
              <w:rPr>
                <w:rFonts w:ascii="Arial" w:hAnsi="Arial" w:cs="Arial"/>
                <w:color w:val="000000" w:themeColor="text1"/>
                <w:shd w:val="clear" w:color="auto" w:fill="FFFFFF"/>
                <w:lang w:val="en-US"/>
              </w:rPr>
            </w:pPr>
            <w:r w:rsidRPr="00B46A37">
              <w:rPr>
                <w:rFonts w:ascii="Arial" w:hAnsi="Arial" w:cs="Arial"/>
                <w:color w:val="000000" w:themeColor="text1"/>
                <w:shd w:val="clear" w:color="auto" w:fill="FFFFFF"/>
                <w:lang w:val="en-US"/>
              </w:rPr>
              <w:t>11. Juni 2022</w:t>
            </w:r>
          </w:p>
        </w:tc>
      </w:tr>
      <w:tr w:rsidR="00A7733B" w:rsidRPr="00B46A37" w14:paraId="49586642" w14:textId="77777777" w:rsidTr="00DB7F37">
        <w:tc>
          <w:tcPr>
            <w:tcW w:w="9062" w:type="dxa"/>
          </w:tcPr>
          <w:p w14:paraId="472AA067" w14:textId="77777777" w:rsidR="00A7733B" w:rsidRPr="00B46A37" w:rsidRDefault="00A7733B" w:rsidP="00DB7F37">
            <w:pPr>
              <w:contextualSpacing/>
              <w:rPr>
                <w:rFonts w:ascii="Arial" w:hAnsi="Arial" w:cs="Arial"/>
                <w:color w:val="000000" w:themeColor="text1"/>
                <w:shd w:val="clear" w:color="auto" w:fill="FFFFFF"/>
              </w:rPr>
            </w:pPr>
            <w:r w:rsidRPr="00B46A37">
              <w:rPr>
                <w:rFonts w:ascii="Arial" w:hAnsi="Arial" w:cs="Arial"/>
                <w:color w:val="000000" w:themeColor="text1"/>
                <w:shd w:val="clear" w:color="auto" w:fill="FFFFFF"/>
              </w:rPr>
              <w:t>Qualifikationsrunde zur Bezirksliga Mittelrhein (Hinspiel)</w:t>
            </w:r>
          </w:p>
        </w:tc>
      </w:tr>
      <w:tr w:rsidR="00A7733B" w:rsidRPr="00B46A37" w14:paraId="49326011" w14:textId="77777777" w:rsidTr="00DB7F37">
        <w:tc>
          <w:tcPr>
            <w:tcW w:w="9062" w:type="dxa"/>
          </w:tcPr>
          <w:p w14:paraId="5F57DFD2" w14:textId="77777777" w:rsidR="00A7733B" w:rsidRPr="00B46A37" w:rsidRDefault="00A7733B" w:rsidP="00DB7F37">
            <w:pPr>
              <w:contextualSpacing/>
              <w:rPr>
                <w:rFonts w:ascii="Arial" w:hAnsi="Arial" w:cs="Arial"/>
                <w:color w:val="000000" w:themeColor="text1"/>
                <w:shd w:val="clear" w:color="auto" w:fill="FFFFFF"/>
              </w:rPr>
            </w:pPr>
            <w:r w:rsidRPr="00B46A37">
              <w:rPr>
                <w:rStyle w:val="Hervorhebung"/>
                <w:rFonts w:ascii="Arial" w:hAnsi="Arial" w:cs="Arial"/>
                <w:color w:val="FF0000"/>
                <w:shd w:val="clear" w:color="auto" w:fill="FFFFFF"/>
              </w:rPr>
              <w:t xml:space="preserve">SG Nümbrecht-Bröltal U19 </w:t>
            </w:r>
            <w:r w:rsidRPr="00B46A37">
              <w:rPr>
                <w:rStyle w:val="Hervorhebung"/>
                <w:rFonts w:ascii="Arial" w:hAnsi="Arial" w:cs="Arial"/>
                <w:color w:val="000000" w:themeColor="text1"/>
                <w:shd w:val="clear" w:color="auto" w:fill="FFFFFF"/>
              </w:rPr>
              <w:t>– FV Vaalserquartier U19 1:2 (0:2)</w:t>
            </w:r>
          </w:p>
        </w:tc>
      </w:tr>
      <w:tr w:rsidR="00A7733B" w:rsidRPr="00B46A37" w14:paraId="2E636ADA" w14:textId="77777777" w:rsidTr="00DB7F37">
        <w:tc>
          <w:tcPr>
            <w:tcW w:w="9062" w:type="dxa"/>
          </w:tcPr>
          <w:p w14:paraId="2C9C51C8" w14:textId="77777777" w:rsidR="00A7733B" w:rsidRPr="00B46A37" w:rsidRDefault="00A7733B" w:rsidP="00DB7F37">
            <w:pPr>
              <w:contextualSpacing/>
              <w:rPr>
                <w:rFonts w:ascii="Arial" w:hAnsi="Arial" w:cs="Arial"/>
                <w:color w:val="000000" w:themeColor="text1"/>
                <w:shd w:val="clear" w:color="auto" w:fill="FFFFFF"/>
              </w:rPr>
            </w:pPr>
            <w:r w:rsidRPr="00B46A37">
              <w:rPr>
                <w:rFonts w:ascii="Arial" w:hAnsi="Arial" w:cs="Arial"/>
                <w:color w:val="000000" w:themeColor="text1"/>
                <w:shd w:val="clear" w:color="auto" w:fill="FFFFFF"/>
              </w:rPr>
              <w:t>Till Risch</w:t>
            </w:r>
          </w:p>
          <w:p w14:paraId="03FA24D3" w14:textId="77777777" w:rsidR="00A7733B" w:rsidRPr="00B46A37" w:rsidRDefault="00A7733B" w:rsidP="00DB7F37">
            <w:pPr>
              <w:contextualSpacing/>
              <w:rPr>
                <w:rFonts w:ascii="Arial" w:hAnsi="Arial" w:cs="Arial"/>
                <w:color w:val="000000" w:themeColor="text1"/>
                <w:shd w:val="clear" w:color="auto" w:fill="FFFFFF"/>
              </w:rPr>
            </w:pPr>
            <w:r w:rsidRPr="00B46A37">
              <w:rPr>
                <w:rFonts w:ascii="Arial" w:hAnsi="Arial" w:cs="Arial"/>
                <w:color w:val="000000" w:themeColor="text1"/>
                <w:shd w:val="clear" w:color="auto" w:fill="FFFFFF"/>
              </w:rPr>
              <w:lastRenderedPageBreak/>
              <w:t>[Trainer: Burkhard Graeve]</w:t>
            </w:r>
          </w:p>
        </w:tc>
      </w:tr>
      <w:tr w:rsidR="00A7733B" w:rsidRPr="00B46A37" w14:paraId="1F3928E6" w14:textId="77777777" w:rsidTr="00DB7F37">
        <w:tc>
          <w:tcPr>
            <w:tcW w:w="9062" w:type="dxa"/>
          </w:tcPr>
          <w:p w14:paraId="3706E983" w14:textId="77777777" w:rsidR="00A7733B" w:rsidRPr="00B46A37" w:rsidRDefault="00A7733B" w:rsidP="00DB7F37">
            <w:pPr>
              <w:contextualSpacing/>
              <w:rPr>
                <w:rFonts w:ascii="Arial" w:hAnsi="Arial" w:cs="Arial"/>
                <w:color w:val="000000" w:themeColor="text1"/>
                <w:shd w:val="clear" w:color="auto" w:fill="FFFFFF"/>
              </w:rPr>
            </w:pPr>
          </w:p>
        </w:tc>
      </w:tr>
      <w:tr w:rsidR="00A7733B" w:rsidRPr="00B46A37" w14:paraId="1BC8DAF1" w14:textId="77777777" w:rsidTr="00DB7F37">
        <w:tc>
          <w:tcPr>
            <w:tcW w:w="9062" w:type="dxa"/>
          </w:tcPr>
          <w:p w14:paraId="6EE2BF04" w14:textId="77777777" w:rsidR="00A7733B" w:rsidRPr="00B46A37" w:rsidRDefault="00A7733B" w:rsidP="00DB7F37">
            <w:pPr>
              <w:contextualSpacing/>
              <w:rPr>
                <w:rFonts w:ascii="Arial" w:hAnsi="Arial" w:cs="Arial"/>
                <w:color w:val="000000" w:themeColor="text1"/>
                <w:shd w:val="clear" w:color="auto" w:fill="FFFFFF"/>
              </w:rPr>
            </w:pPr>
            <w:r w:rsidRPr="00B46A37">
              <w:rPr>
                <w:rFonts w:ascii="Arial" w:hAnsi="Arial" w:cs="Arial"/>
                <w:color w:val="000000" w:themeColor="text1"/>
                <w:shd w:val="clear" w:color="auto" w:fill="FFFFFF"/>
              </w:rPr>
              <w:t>0:1 (21.)</w:t>
            </w:r>
          </w:p>
          <w:p w14:paraId="0BC6F6E4" w14:textId="77777777" w:rsidR="00A7733B" w:rsidRPr="00B46A37" w:rsidRDefault="00A7733B" w:rsidP="00DB7F37">
            <w:pPr>
              <w:contextualSpacing/>
              <w:rPr>
                <w:rFonts w:ascii="Arial" w:hAnsi="Arial" w:cs="Arial"/>
                <w:color w:val="000000" w:themeColor="text1"/>
                <w:shd w:val="clear" w:color="auto" w:fill="FFFFFF"/>
              </w:rPr>
            </w:pPr>
            <w:r w:rsidRPr="00B46A37">
              <w:rPr>
                <w:rFonts w:ascii="Arial" w:hAnsi="Arial" w:cs="Arial"/>
                <w:color w:val="000000" w:themeColor="text1"/>
                <w:shd w:val="clear" w:color="auto" w:fill="FFFFFF"/>
              </w:rPr>
              <w:t>0:2 (40.)</w:t>
            </w:r>
          </w:p>
          <w:p w14:paraId="6AFA34CF" w14:textId="77777777" w:rsidR="00A7733B" w:rsidRPr="00B46A37" w:rsidRDefault="00A7733B" w:rsidP="00DB7F37">
            <w:pPr>
              <w:contextualSpacing/>
              <w:rPr>
                <w:rFonts w:ascii="Arial" w:hAnsi="Arial" w:cs="Arial"/>
                <w:color w:val="000000" w:themeColor="text1"/>
                <w:shd w:val="clear" w:color="auto" w:fill="FFFFFF"/>
              </w:rPr>
            </w:pPr>
            <w:r w:rsidRPr="00B46A37">
              <w:rPr>
                <w:rFonts w:ascii="Arial" w:hAnsi="Arial" w:cs="Arial"/>
                <w:color w:val="000000" w:themeColor="text1"/>
                <w:shd w:val="clear" w:color="auto" w:fill="FFFFFF"/>
              </w:rPr>
              <w:t>1:2 Risch (75.)</w:t>
            </w:r>
          </w:p>
        </w:tc>
      </w:tr>
      <w:tr w:rsidR="00A7733B" w:rsidRPr="00B46A37" w14:paraId="7EADC496" w14:textId="77777777" w:rsidTr="00DB7F37">
        <w:tc>
          <w:tcPr>
            <w:tcW w:w="9062" w:type="dxa"/>
          </w:tcPr>
          <w:p w14:paraId="03841F34" w14:textId="77777777" w:rsidR="00A7733B" w:rsidRPr="00B46A37" w:rsidRDefault="00A7733B" w:rsidP="00DB7F37">
            <w:pPr>
              <w:contextualSpacing/>
              <w:rPr>
                <w:rFonts w:ascii="Arial" w:hAnsi="Arial" w:cs="Arial"/>
                <w:color w:val="000000" w:themeColor="text1"/>
                <w:shd w:val="clear" w:color="auto" w:fill="FFFFFF"/>
              </w:rPr>
            </w:pPr>
            <w:r w:rsidRPr="00B46A37">
              <w:rPr>
                <w:rFonts w:ascii="Arial" w:hAnsi="Arial" w:cs="Arial"/>
                <w:color w:val="000000" w:themeColor="text1"/>
                <w:shd w:val="clear" w:color="auto" w:fill="FFFFFF"/>
              </w:rPr>
              <w:t>In der 86. Minute, beim Spielstand von 2:1, erhielt ein spieler von Vaalserquartier die Rote Karte</w:t>
            </w:r>
          </w:p>
        </w:tc>
      </w:tr>
    </w:tbl>
    <w:p w14:paraId="6B5B9F42" w14:textId="77777777" w:rsidR="00A7733B" w:rsidRPr="00B46A37" w:rsidRDefault="00A7733B" w:rsidP="00A7733B">
      <w:pPr>
        <w:contextualSpacing/>
        <w:rPr>
          <w:rFonts w:ascii="Arial" w:hAnsi="Arial" w:cs="Arial"/>
          <w:color w:val="000000" w:themeColor="text1"/>
          <w:shd w:val="clear" w:color="auto" w:fill="FFFFFF"/>
        </w:rPr>
      </w:pPr>
    </w:p>
    <w:p w14:paraId="34F98F0E" w14:textId="77777777" w:rsidR="00A7733B" w:rsidRPr="00B46A37" w:rsidRDefault="00A7733B" w:rsidP="00A7733B">
      <w:pPr>
        <w:contextualSpacing/>
        <w:rPr>
          <w:rFonts w:ascii="Arial" w:hAnsi="Arial" w:cs="Arial"/>
          <w:color w:val="000000" w:themeColor="text1"/>
        </w:rPr>
      </w:pPr>
    </w:p>
    <w:p w14:paraId="64F1CB19" w14:textId="77777777" w:rsidR="00A7733B" w:rsidRPr="00934045" w:rsidRDefault="00A7733B" w:rsidP="00A7733B">
      <w:pPr>
        <w:contextualSpacing/>
        <w:rPr>
          <w:rFonts w:ascii="Arial" w:hAnsi="Arial" w:cs="Arial"/>
          <w:color w:val="000000" w:themeColor="text1"/>
        </w:rPr>
      </w:pPr>
    </w:p>
    <w:p w14:paraId="2B097512" w14:textId="77777777" w:rsidR="00A7733B" w:rsidRPr="00934045" w:rsidRDefault="00A7733B" w:rsidP="00A7733B">
      <w:pPr>
        <w:contextualSpacing/>
        <w:rPr>
          <w:rFonts w:ascii="Arial" w:hAnsi="Arial" w:cs="Arial"/>
          <w:color w:val="000000" w:themeColor="text1"/>
        </w:rPr>
      </w:pPr>
    </w:p>
    <w:p w14:paraId="24DCF81A" w14:textId="77777777" w:rsidR="00A7733B" w:rsidRPr="002C7257" w:rsidRDefault="00A7733B" w:rsidP="00A7733B">
      <w:pPr>
        <w:contextualSpacing/>
        <w:rPr>
          <w:rFonts w:ascii="Arial" w:hAnsi="Arial" w:cs="Arial"/>
          <w:b/>
          <w:color w:val="000000" w:themeColor="text1"/>
          <w:sz w:val="56"/>
        </w:rPr>
      </w:pPr>
      <w:r w:rsidRPr="002C7257">
        <w:rPr>
          <w:rFonts w:ascii="Arial" w:hAnsi="Arial" w:cs="Arial"/>
          <w:b/>
          <w:color w:val="000000" w:themeColor="text1"/>
          <w:sz w:val="56"/>
        </w:rPr>
        <w:t>Kreis Berg</w:t>
      </w:r>
    </w:p>
    <w:p w14:paraId="4C26B8A3" w14:textId="77777777" w:rsidR="00A7733B" w:rsidRPr="0090209F" w:rsidRDefault="00A7733B" w:rsidP="00A7733B">
      <w:pPr>
        <w:contextualSpacing/>
        <w:rPr>
          <w:rFonts w:ascii="Arial" w:hAnsi="Arial" w:cs="Arial"/>
          <w:color w:val="000000" w:themeColor="text1"/>
        </w:rPr>
      </w:pPr>
    </w:p>
    <w:p w14:paraId="04863217" w14:textId="77777777" w:rsidR="00A7733B" w:rsidRPr="0090209F" w:rsidRDefault="00A7733B" w:rsidP="00A7733B">
      <w:pPr>
        <w:contextualSpacing/>
        <w:rPr>
          <w:rFonts w:ascii="Arial" w:hAnsi="Arial" w:cs="Arial"/>
          <w:color w:val="000000" w:themeColor="text1"/>
        </w:rPr>
      </w:pPr>
    </w:p>
    <w:p w14:paraId="2B3C4CE9" w14:textId="77777777" w:rsidR="00A7733B" w:rsidRPr="0090209F" w:rsidRDefault="00A7733B" w:rsidP="00A7733B">
      <w:pPr>
        <w:contextualSpacing/>
        <w:rPr>
          <w:rFonts w:ascii="Arial" w:hAnsi="Arial" w:cs="Arial"/>
          <w:color w:val="000000" w:themeColor="text1"/>
        </w:rPr>
      </w:pPr>
    </w:p>
    <w:p w14:paraId="435F5518" w14:textId="77777777" w:rsidR="00A7733B" w:rsidRPr="0090209F" w:rsidRDefault="00A7733B" w:rsidP="00A7733B">
      <w:pPr>
        <w:contextualSpacing/>
        <w:jc w:val="center"/>
        <w:rPr>
          <w:rFonts w:ascii="Arial" w:hAnsi="Arial" w:cs="Arial"/>
          <w:b/>
          <w:color w:val="000000" w:themeColor="text1"/>
          <w:sz w:val="48"/>
          <w:u w:val="single"/>
        </w:rPr>
      </w:pPr>
      <w:r w:rsidRPr="0090209F">
        <w:rPr>
          <w:rFonts w:ascii="Arial" w:hAnsi="Arial" w:cs="Arial"/>
          <w:b/>
          <w:color w:val="000000" w:themeColor="text1"/>
          <w:sz w:val="48"/>
          <w:u w:val="single"/>
        </w:rPr>
        <w:t>Kreispokal Berg</w:t>
      </w:r>
    </w:p>
    <w:p w14:paraId="3B505A60" w14:textId="77777777" w:rsidR="00A7733B" w:rsidRPr="0090209F" w:rsidRDefault="00A7733B" w:rsidP="00A7733B">
      <w:pPr>
        <w:contextualSpacing/>
        <w:rPr>
          <w:rFonts w:ascii="Arial" w:hAnsi="Arial" w:cs="Arial"/>
          <w:color w:val="000000" w:themeColor="text1"/>
        </w:rPr>
      </w:pPr>
    </w:p>
    <w:p w14:paraId="14A7FADB" w14:textId="77777777" w:rsidR="00A7733B" w:rsidRDefault="00A7733B" w:rsidP="00A7733B">
      <w:pPr>
        <w:contextualSpacing/>
        <w:rPr>
          <w:rFonts w:ascii="Arial" w:hAnsi="Arial" w:cs="Arial"/>
          <w:color w:val="000000" w:themeColor="text1"/>
        </w:rPr>
      </w:pPr>
    </w:p>
    <w:p w14:paraId="0B4F5F34" w14:textId="77777777" w:rsidR="00A7733B" w:rsidRDefault="00A7733B" w:rsidP="00A7733B">
      <w:pPr>
        <w:contextualSpacing/>
        <w:rPr>
          <w:rFonts w:ascii="Arial" w:hAnsi="Arial" w:cs="Arial"/>
          <w:color w:val="000000" w:themeColor="text1"/>
        </w:rPr>
      </w:pPr>
    </w:p>
    <w:p w14:paraId="7F0417D7" w14:textId="77777777" w:rsidR="00A7733B" w:rsidRPr="0090209F" w:rsidRDefault="00A7733B" w:rsidP="00A7733B">
      <w:pPr>
        <w:contextualSpacing/>
        <w:rPr>
          <w:rFonts w:ascii="Arial" w:hAnsi="Arial" w:cs="Arial"/>
          <w:b/>
          <w:color w:val="000000" w:themeColor="text1"/>
          <w:sz w:val="40"/>
          <w:u w:val="single"/>
        </w:rPr>
      </w:pPr>
      <w:r w:rsidRPr="0090209F">
        <w:rPr>
          <w:rFonts w:ascii="Arial" w:hAnsi="Arial" w:cs="Arial"/>
          <w:b/>
          <w:color w:val="000000" w:themeColor="text1"/>
          <w:sz w:val="40"/>
          <w:u w:val="single"/>
        </w:rPr>
        <w:t>Achtelfinale</w:t>
      </w:r>
    </w:p>
    <w:p w14:paraId="5B139E05" w14:textId="77777777" w:rsidR="00A7733B" w:rsidRPr="0090209F" w:rsidRDefault="00A7733B" w:rsidP="00A7733B">
      <w:pPr>
        <w:contextualSpacing/>
        <w:rPr>
          <w:rFonts w:ascii="Arial" w:hAnsi="Arial" w:cs="Arial"/>
          <w:color w:val="000000" w:themeColor="text1"/>
        </w:rPr>
      </w:pPr>
    </w:p>
    <w:p w14:paraId="1AA21D08"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3AEF74EC" w14:textId="77777777" w:rsidTr="00DB7F37">
        <w:tc>
          <w:tcPr>
            <w:tcW w:w="9062" w:type="dxa"/>
          </w:tcPr>
          <w:p w14:paraId="58406F02"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3BBC6780" w14:textId="77777777" w:rsidTr="00DB7F37">
        <w:tc>
          <w:tcPr>
            <w:tcW w:w="9062" w:type="dxa"/>
          </w:tcPr>
          <w:p w14:paraId="0F65495E"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Kreisliga Berg (Achtelfinale)</w:t>
            </w:r>
          </w:p>
        </w:tc>
      </w:tr>
      <w:tr w:rsidR="00A7733B" w:rsidRPr="0090209F" w14:paraId="0F6BBC34" w14:textId="77777777" w:rsidTr="00DB7F37">
        <w:tc>
          <w:tcPr>
            <w:tcW w:w="9062" w:type="dxa"/>
          </w:tcPr>
          <w:p w14:paraId="45DB76DC" w14:textId="77777777" w:rsidR="00A7733B" w:rsidRPr="0090209F" w:rsidRDefault="00A7733B" w:rsidP="00DB7F37">
            <w:pPr>
              <w:contextualSpacing/>
              <w:rPr>
                <w:rFonts w:ascii="Arial" w:hAnsi="Arial" w:cs="Arial"/>
                <w:color w:val="000000" w:themeColor="text1"/>
              </w:rPr>
            </w:pPr>
            <w:r w:rsidRPr="0090209F">
              <w:rPr>
                <w:rFonts w:ascii="Arial" w:hAnsi="Arial" w:cs="Arial"/>
                <w:b/>
                <w:color w:val="FF0000"/>
              </w:rPr>
              <w:t>TuS Lindlar U19</w:t>
            </w:r>
            <w:r>
              <w:rPr>
                <w:rFonts w:ascii="Arial" w:hAnsi="Arial" w:cs="Arial"/>
                <w:color w:val="000000" w:themeColor="text1"/>
              </w:rPr>
              <w:t xml:space="preserve"> - SV Refrath U19 1:2 n. Verlängerung</w:t>
            </w:r>
          </w:p>
        </w:tc>
      </w:tr>
    </w:tbl>
    <w:p w14:paraId="331FC80B" w14:textId="77777777" w:rsidR="00A7733B" w:rsidRDefault="00A7733B" w:rsidP="00A7733B">
      <w:pPr>
        <w:contextualSpacing/>
        <w:rPr>
          <w:rFonts w:ascii="Arial" w:hAnsi="Arial" w:cs="Arial"/>
          <w:color w:val="000000" w:themeColor="text1"/>
        </w:rPr>
      </w:pPr>
    </w:p>
    <w:p w14:paraId="654A2DD4" w14:textId="77777777" w:rsidR="00A7733B" w:rsidRDefault="00A7733B" w:rsidP="00A7733B">
      <w:pPr>
        <w:contextualSpacing/>
        <w:rPr>
          <w:rFonts w:ascii="Arial" w:hAnsi="Arial" w:cs="Arial"/>
          <w:color w:val="000000" w:themeColor="text1"/>
        </w:rPr>
      </w:pPr>
    </w:p>
    <w:p w14:paraId="69CD0411"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24FA4301" w14:textId="77777777" w:rsidTr="00DB7F37">
        <w:tc>
          <w:tcPr>
            <w:tcW w:w="9062" w:type="dxa"/>
          </w:tcPr>
          <w:p w14:paraId="7921E926"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21ACE6A4" w14:textId="77777777" w:rsidTr="00DB7F37">
        <w:tc>
          <w:tcPr>
            <w:tcW w:w="9062" w:type="dxa"/>
          </w:tcPr>
          <w:p w14:paraId="2FE93BEE"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Kreisliga Berg (Achtelfinale)</w:t>
            </w:r>
          </w:p>
        </w:tc>
      </w:tr>
      <w:tr w:rsidR="00A7733B" w:rsidRPr="0090209F" w14:paraId="313685CF" w14:textId="77777777" w:rsidTr="00DB7F37">
        <w:tc>
          <w:tcPr>
            <w:tcW w:w="9062" w:type="dxa"/>
          </w:tcPr>
          <w:p w14:paraId="0118D881" w14:textId="77777777" w:rsidR="00A7733B" w:rsidRPr="0090209F" w:rsidRDefault="00A7733B" w:rsidP="00DB7F37">
            <w:pPr>
              <w:contextualSpacing/>
              <w:rPr>
                <w:rFonts w:ascii="Arial" w:hAnsi="Arial" w:cs="Arial"/>
                <w:color w:val="000000" w:themeColor="text1"/>
              </w:rPr>
            </w:pPr>
            <w:r w:rsidRPr="0090209F">
              <w:rPr>
                <w:rFonts w:ascii="Arial" w:hAnsi="Arial" w:cs="Arial"/>
                <w:b/>
                <w:color w:val="FF0000"/>
              </w:rPr>
              <w:t>FC Borussia Derschlag U19</w:t>
            </w:r>
            <w:r w:rsidRPr="0090209F">
              <w:rPr>
                <w:rFonts w:ascii="Arial" w:hAnsi="Arial" w:cs="Arial"/>
                <w:color w:val="FF0000"/>
              </w:rPr>
              <w:t xml:space="preserve"> </w:t>
            </w:r>
            <w:r>
              <w:rPr>
                <w:rFonts w:ascii="Arial" w:hAnsi="Arial" w:cs="Arial"/>
                <w:color w:val="000000" w:themeColor="text1"/>
              </w:rPr>
              <w:t>- TV Hoffnungsthal U19 2:1</w:t>
            </w:r>
          </w:p>
        </w:tc>
      </w:tr>
    </w:tbl>
    <w:p w14:paraId="13B831D7" w14:textId="77777777" w:rsidR="00A7733B" w:rsidRDefault="00A7733B" w:rsidP="00A7733B">
      <w:pPr>
        <w:contextualSpacing/>
        <w:rPr>
          <w:rFonts w:ascii="Arial" w:hAnsi="Arial" w:cs="Arial"/>
          <w:color w:val="000000" w:themeColor="text1"/>
        </w:rPr>
      </w:pPr>
    </w:p>
    <w:p w14:paraId="1C5CC9B4" w14:textId="77777777" w:rsidR="00A7733B" w:rsidRDefault="00A7733B" w:rsidP="00A7733B">
      <w:pPr>
        <w:contextualSpacing/>
        <w:rPr>
          <w:rFonts w:ascii="Arial" w:hAnsi="Arial" w:cs="Arial"/>
          <w:color w:val="000000" w:themeColor="text1"/>
        </w:rPr>
      </w:pPr>
    </w:p>
    <w:p w14:paraId="2EB2D040"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249DD4D8" w14:textId="77777777" w:rsidTr="00DB7F37">
        <w:tc>
          <w:tcPr>
            <w:tcW w:w="9062" w:type="dxa"/>
          </w:tcPr>
          <w:p w14:paraId="1CEBFEE2"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204CFB12" w14:textId="77777777" w:rsidTr="00DB7F37">
        <w:tc>
          <w:tcPr>
            <w:tcW w:w="9062" w:type="dxa"/>
          </w:tcPr>
          <w:p w14:paraId="55FB2F28"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Kreisliga Berg (Achtelfinale)</w:t>
            </w:r>
          </w:p>
        </w:tc>
      </w:tr>
      <w:tr w:rsidR="00A7733B" w:rsidRPr="0090209F" w14:paraId="3180957F" w14:textId="77777777" w:rsidTr="00DB7F37">
        <w:tc>
          <w:tcPr>
            <w:tcW w:w="9062" w:type="dxa"/>
          </w:tcPr>
          <w:p w14:paraId="4448A221" w14:textId="77777777" w:rsidR="00A7733B" w:rsidRPr="0090209F" w:rsidRDefault="00A7733B" w:rsidP="00DB7F37">
            <w:pPr>
              <w:contextualSpacing/>
              <w:rPr>
                <w:rFonts w:ascii="Arial" w:hAnsi="Arial" w:cs="Arial"/>
                <w:color w:val="000000" w:themeColor="text1"/>
              </w:rPr>
            </w:pPr>
            <w:r w:rsidRPr="0090209F">
              <w:rPr>
                <w:rFonts w:ascii="Arial" w:hAnsi="Arial" w:cs="Arial"/>
                <w:b/>
                <w:color w:val="FF0000"/>
              </w:rPr>
              <w:t>BSV Bielstein U19</w:t>
            </w:r>
            <w:r w:rsidRPr="0090209F">
              <w:rPr>
                <w:rFonts w:ascii="Arial" w:hAnsi="Arial" w:cs="Arial"/>
                <w:color w:val="FF0000"/>
              </w:rPr>
              <w:t xml:space="preserve"> </w:t>
            </w:r>
            <w:r>
              <w:rPr>
                <w:rFonts w:ascii="Arial" w:hAnsi="Arial" w:cs="Arial"/>
                <w:color w:val="000000" w:themeColor="text1"/>
              </w:rPr>
              <w:t xml:space="preserve">- </w:t>
            </w:r>
            <w:r w:rsidRPr="0090209F">
              <w:rPr>
                <w:rFonts w:ascii="Arial" w:hAnsi="Arial" w:cs="Arial"/>
                <w:b/>
                <w:color w:val="FF0000"/>
              </w:rPr>
              <w:t>SG Nümbrecht-Bröltal U19</w:t>
            </w:r>
            <w:r w:rsidRPr="0090209F">
              <w:rPr>
                <w:rFonts w:ascii="Arial" w:hAnsi="Arial" w:cs="Arial"/>
                <w:color w:val="FF0000"/>
              </w:rPr>
              <w:t xml:space="preserve"> </w:t>
            </w:r>
            <w:r>
              <w:rPr>
                <w:rFonts w:ascii="Arial" w:hAnsi="Arial" w:cs="Arial"/>
                <w:color w:val="000000" w:themeColor="text1"/>
              </w:rPr>
              <w:t>0:6</w:t>
            </w:r>
          </w:p>
        </w:tc>
      </w:tr>
    </w:tbl>
    <w:p w14:paraId="2CF3E3E2" w14:textId="77777777" w:rsidR="00A7733B" w:rsidRDefault="00A7733B" w:rsidP="00A7733B">
      <w:pPr>
        <w:contextualSpacing/>
        <w:rPr>
          <w:rFonts w:ascii="Arial" w:hAnsi="Arial" w:cs="Arial"/>
          <w:color w:val="000000" w:themeColor="text1"/>
        </w:rPr>
      </w:pPr>
    </w:p>
    <w:p w14:paraId="237A182A" w14:textId="77777777" w:rsidR="00A7733B" w:rsidRDefault="00A7733B" w:rsidP="00A7733B">
      <w:pPr>
        <w:contextualSpacing/>
        <w:rPr>
          <w:rFonts w:ascii="Arial" w:hAnsi="Arial" w:cs="Arial"/>
          <w:color w:val="000000" w:themeColor="text1"/>
        </w:rPr>
      </w:pPr>
    </w:p>
    <w:p w14:paraId="1DFDCC8A"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0E4030AB" w14:textId="77777777" w:rsidTr="00DB7F37">
        <w:tc>
          <w:tcPr>
            <w:tcW w:w="9062" w:type="dxa"/>
          </w:tcPr>
          <w:p w14:paraId="2C9C9656"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0F50F290" w14:textId="77777777" w:rsidTr="00DB7F37">
        <w:tc>
          <w:tcPr>
            <w:tcW w:w="9062" w:type="dxa"/>
          </w:tcPr>
          <w:p w14:paraId="4F97D847"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Kreisliga Berg (Achtelfinale)</w:t>
            </w:r>
          </w:p>
        </w:tc>
      </w:tr>
      <w:tr w:rsidR="00A7733B" w:rsidRPr="0090209F" w14:paraId="66550D8D" w14:textId="77777777" w:rsidTr="00DB7F37">
        <w:tc>
          <w:tcPr>
            <w:tcW w:w="9062" w:type="dxa"/>
          </w:tcPr>
          <w:p w14:paraId="2F763ED4" w14:textId="77777777" w:rsidR="00A7733B" w:rsidRPr="0090209F" w:rsidRDefault="00A7733B" w:rsidP="00DB7F37">
            <w:pPr>
              <w:contextualSpacing/>
              <w:rPr>
                <w:rFonts w:ascii="Arial" w:hAnsi="Arial" w:cs="Arial"/>
                <w:color w:val="000000" w:themeColor="text1"/>
              </w:rPr>
            </w:pPr>
            <w:r>
              <w:rPr>
                <w:rFonts w:ascii="Arial" w:hAnsi="Arial" w:cs="Arial"/>
                <w:color w:val="000000" w:themeColor="text1"/>
              </w:rPr>
              <w:t>SG Marialinden-Overath U19 - Blau-Weiß Hand U19 1:2</w:t>
            </w:r>
          </w:p>
        </w:tc>
      </w:tr>
    </w:tbl>
    <w:p w14:paraId="67F5BF73" w14:textId="77777777" w:rsidR="00A7733B" w:rsidRDefault="00A7733B" w:rsidP="00A7733B">
      <w:pPr>
        <w:contextualSpacing/>
        <w:rPr>
          <w:rFonts w:ascii="Arial" w:hAnsi="Arial" w:cs="Arial"/>
          <w:color w:val="000000" w:themeColor="text1"/>
        </w:rPr>
      </w:pPr>
    </w:p>
    <w:p w14:paraId="59BE87D3" w14:textId="77777777" w:rsidR="00A7733B" w:rsidRDefault="00A7733B" w:rsidP="00A7733B">
      <w:pPr>
        <w:contextualSpacing/>
        <w:rPr>
          <w:rFonts w:ascii="Arial" w:hAnsi="Arial" w:cs="Arial"/>
          <w:color w:val="000000" w:themeColor="text1"/>
        </w:rPr>
      </w:pPr>
    </w:p>
    <w:p w14:paraId="7D6D9CD0"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54DE9FD9" w14:textId="77777777" w:rsidTr="00DB7F37">
        <w:tc>
          <w:tcPr>
            <w:tcW w:w="9062" w:type="dxa"/>
          </w:tcPr>
          <w:p w14:paraId="7125DEBB"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55C39528" w14:textId="77777777" w:rsidTr="00DB7F37">
        <w:tc>
          <w:tcPr>
            <w:tcW w:w="9062" w:type="dxa"/>
          </w:tcPr>
          <w:p w14:paraId="7BA721AB"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lastRenderedPageBreak/>
              <w:t>Kreisliga Berg (Achtelfinale)</w:t>
            </w:r>
          </w:p>
        </w:tc>
      </w:tr>
      <w:tr w:rsidR="00A7733B" w:rsidRPr="0090209F" w14:paraId="238903B4" w14:textId="77777777" w:rsidTr="00DB7F37">
        <w:tc>
          <w:tcPr>
            <w:tcW w:w="9062" w:type="dxa"/>
          </w:tcPr>
          <w:p w14:paraId="4B3DF912" w14:textId="77777777" w:rsidR="00A7733B" w:rsidRPr="0090209F" w:rsidRDefault="00A7733B" w:rsidP="00DB7F37">
            <w:pPr>
              <w:contextualSpacing/>
              <w:rPr>
                <w:rFonts w:ascii="Arial" w:hAnsi="Arial" w:cs="Arial"/>
                <w:color w:val="000000" w:themeColor="text1"/>
              </w:rPr>
            </w:pPr>
            <w:r>
              <w:rPr>
                <w:rFonts w:ascii="Arial" w:hAnsi="Arial" w:cs="Arial"/>
                <w:color w:val="000000" w:themeColor="text1"/>
              </w:rPr>
              <w:t>SV 09 Bergisch Gladbach U19 - SG Bensberg-Untereschbach U19 6:1</w:t>
            </w:r>
          </w:p>
        </w:tc>
      </w:tr>
    </w:tbl>
    <w:p w14:paraId="5A5FD3E6" w14:textId="77777777" w:rsidR="00A7733B" w:rsidRDefault="00A7733B" w:rsidP="00A7733B">
      <w:pPr>
        <w:contextualSpacing/>
        <w:rPr>
          <w:rFonts w:ascii="Arial" w:hAnsi="Arial" w:cs="Arial"/>
          <w:color w:val="000000" w:themeColor="text1"/>
        </w:rPr>
      </w:pPr>
    </w:p>
    <w:p w14:paraId="295111A5" w14:textId="77777777" w:rsidR="00A7733B" w:rsidRDefault="00A7733B" w:rsidP="00A7733B">
      <w:pPr>
        <w:contextualSpacing/>
        <w:rPr>
          <w:rFonts w:ascii="Arial" w:hAnsi="Arial" w:cs="Arial"/>
          <w:color w:val="000000" w:themeColor="text1"/>
        </w:rPr>
      </w:pPr>
    </w:p>
    <w:p w14:paraId="261EC0C8"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358591E8" w14:textId="77777777" w:rsidTr="00DB7F37">
        <w:tc>
          <w:tcPr>
            <w:tcW w:w="9062" w:type="dxa"/>
          </w:tcPr>
          <w:p w14:paraId="04D68A55"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5C0029FA" w14:textId="77777777" w:rsidTr="00DB7F37">
        <w:tc>
          <w:tcPr>
            <w:tcW w:w="9062" w:type="dxa"/>
          </w:tcPr>
          <w:p w14:paraId="603B3F81"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Kreisliga Berg (Achtelfinale)</w:t>
            </w:r>
          </w:p>
        </w:tc>
      </w:tr>
      <w:tr w:rsidR="00A7733B" w:rsidRPr="0090209F" w14:paraId="695E5BC6" w14:textId="77777777" w:rsidTr="00DB7F37">
        <w:tc>
          <w:tcPr>
            <w:tcW w:w="9062" w:type="dxa"/>
          </w:tcPr>
          <w:p w14:paraId="0D574E2A" w14:textId="77777777" w:rsidR="00A7733B" w:rsidRPr="0090209F" w:rsidRDefault="00A7733B" w:rsidP="00DB7F37">
            <w:pPr>
              <w:contextualSpacing/>
              <w:rPr>
                <w:rFonts w:ascii="Arial" w:hAnsi="Arial" w:cs="Arial"/>
                <w:color w:val="000000" w:themeColor="text1"/>
              </w:rPr>
            </w:pPr>
            <w:r w:rsidRPr="000B7E8B">
              <w:rPr>
                <w:rFonts w:ascii="Arial" w:hAnsi="Arial" w:cs="Arial"/>
                <w:b/>
                <w:color w:val="FF0000"/>
              </w:rPr>
              <w:t>SG Frielingsdorf-Berghausen-Süng U19</w:t>
            </w:r>
            <w:r>
              <w:rPr>
                <w:rFonts w:ascii="Arial" w:hAnsi="Arial" w:cs="Arial"/>
                <w:color w:val="000000" w:themeColor="text1"/>
              </w:rPr>
              <w:t xml:space="preserve"> - Jan Wellem Berg. Gladbach U19 0:1</w:t>
            </w:r>
          </w:p>
        </w:tc>
      </w:tr>
    </w:tbl>
    <w:p w14:paraId="63F3B5CF" w14:textId="77777777" w:rsidR="00A7733B" w:rsidRDefault="00A7733B" w:rsidP="00A7733B">
      <w:pPr>
        <w:contextualSpacing/>
        <w:rPr>
          <w:rFonts w:ascii="Arial" w:hAnsi="Arial" w:cs="Arial"/>
          <w:color w:val="000000" w:themeColor="text1"/>
        </w:rPr>
      </w:pPr>
    </w:p>
    <w:p w14:paraId="1792C235" w14:textId="77777777" w:rsidR="00A7733B" w:rsidRDefault="00A7733B" w:rsidP="00A7733B">
      <w:pPr>
        <w:contextualSpacing/>
        <w:rPr>
          <w:rFonts w:ascii="Arial" w:hAnsi="Arial" w:cs="Arial"/>
          <w:color w:val="000000" w:themeColor="text1"/>
        </w:rPr>
      </w:pPr>
    </w:p>
    <w:p w14:paraId="74313654"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193F0856" w14:textId="77777777" w:rsidTr="00DB7F37">
        <w:tc>
          <w:tcPr>
            <w:tcW w:w="9062" w:type="dxa"/>
          </w:tcPr>
          <w:p w14:paraId="1EFE34DF"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12DB0D7E" w14:textId="77777777" w:rsidTr="00DB7F37">
        <w:tc>
          <w:tcPr>
            <w:tcW w:w="9062" w:type="dxa"/>
          </w:tcPr>
          <w:p w14:paraId="222F7CFF"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Kreisliga Berg (Achtelfinale)</w:t>
            </w:r>
          </w:p>
        </w:tc>
      </w:tr>
      <w:tr w:rsidR="00A7733B" w:rsidRPr="0090209F" w14:paraId="61E74087" w14:textId="77777777" w:rsidTr="00DB7F37">
        <w:tc>
          <w:tcPr>
            <w:tcW w:w="9062" w:type="dxa"/>
          </w:tcPr>
          <w:p w14:paraId="78A15FDB" w14:textId="77777777" w:rsidR="00A7733B" w:rsidRPr="0090209F" w:rsidRDefault="00A7733B" w:rsidP="00DB7F37">
            <w:pPr>
              <w:contextualSpacing/>
              <w:rPr>
                <w:rFonts w:ascii="Arial" w:hAnsi="Arial" w:cs="Arial"/>
                <w:color w:val="000000" w:themeColor="text1"/>
              </w:rPr>
            </w:pPr>
            <w:r>
              <w:rPr>
                <w:rFonts w:ascii="Arial" w:hAnsi="Arial" w:cs="Arial"/>
                <w:color w:val="000000" w:themeColor="text1"/>
              </w:rPr>
              <w:t xml:space="preserve">SG Agathaberg U19 - </w:t>
            </w:r>
            <w:r w:rsidRPr="000B7E8B">
              <w:rPr>
                <w:rFonts w:ascii="Arial" w:hAnsi="Arial" w:cs="Arial"/>
                <w:b/>
                <w:color w:val="FF0000"/>
              </w:rPr>
              <w:t>FV Wiehl U19</w:t>
            </w:r>
            <w:r>
              <w:rPr>
                <w:rFonts w:ascii="Arial" w:hAnsi="Arial" w:cs="Arial"/>
                <w:color w:val="000000" w:themeColor="text1"/>
              </w:rPr>
              <w:t xml:space="preserve"> 1:11</w:t>
            </w:r>
          </w:p>
        </w:tc>
      </w:tr>
    </w:tbl>
    <w:p w14:paraId="7FA37180" w14:textId="77777777" w:rsidR="00A7733B" w:rsidRDefault="00A7733B" w:rsidP="00A7733B">
      <w:pPr>
        <w:contextualSpacing/>
        <w:rPr>
          <w:rFonts w:ascii="Arial" w:hAnsi="Arial" w:cs="Arial"/>
          <w:color w:val="000000" w:themeColor="text1"/>
        </w:rPr>
      </w:pPr>
    </w:p>
    <w:p w14:paraId="3C46425F" w14:textId="77777777" w:rsidR="00A7733B" w:rsidRDefault="00A7733B" w:rsidP="00A7733B">
      <w:pPr>
        <w:contextualSpacing/>
        <w:rPr>
          <w:rFonts w:ascii="Arial" w:hAnsi="Arial" w:cs="Arial"/>
          <w:color w:val="000000" w:themeColor="text1"/>
        </w:rPr>
      </w:pPr>
    </w:p>
    <w:p w14:paraId="6E6D0E8D"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2D14E850" w14:textId="77777777" w:rsidTr="00DB7F37">
        <w:tc>
          <w:tcPr>
            <w:tcW w:w="9062" w:type="dxa"/>
          </w:tcPr>
          <w:p w14:paraId="68D42178"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28. September 2021</w:t>
            </w:r>
          </w:p>
        </w:tc>
      </w:tr>
      <w:tr w:rsidR="00A7733B" w:rsidRPr="0090209F" w14:paraId="0EAB811A" w14:textId="77777777" w:rsidTr="00DB7F37">
        <w:tc>
          <w:tcPr>
            <w:tcW w:w="9062" w:type="dxa"/>
          </w:tcPr>
          <w:p w14:paraId="1621183C"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Kreisliga Berg (Achtelfinale)</w:t>
            </w:r>
          </w:p>
        </w:tc>
      </w:tr>
      <w:tr w:rsidR="00A7733B" w:rsidRPr="0090209F" w14:paraId="4BD46C11" w14:textId="77777777" w:rsidTr="00DB7F37">
        <w:tc>
          <w:tcPr>
            <w:tcW w:w="9062" w:type="dxa"/>
          </w:tcPr>
          <w:p w14:paraId="64848AF9" w14:textId="77777777" w:rsidR="00A7733B" w:rsidRPr="0090209F" w:rsidRDefault="00A7733B" w:rsidP="00DB7F37">
            <w:pPr>
              <w:contextualSpacing/>
              <w:rPr>
                <w:rFonts w:ascii="Arial" w:hAnsi="Arial" w:cs="Arial"/>
                <w:color w:val="000000" w:themeColor="text1"/>
              </w:rPr>
            </w:pPr>
            <w:r>
              <w:rPr>
                <w:rFonts w:ascii="Arial" w:hAnsi="Arial" w:cs="Arial"/>
                <w:color w:val="000000" w:themeColor="text1"/>
              </w:rPr>
              <w:t>SV Altenberg U19 - Heiligenhauser SV U19 1:3</w:t>
            </w:r>
          </w:p>
        </w:tc>
      </w:tr>
    </w:tbl>
    <w:p w14:paraId="2F429A73" w14:textId="77777777" w:rsidR="00A7733B" w:rsidRDefault="00A7733B" w:rsidP="00A7733B">
      <w:pPr>
        <w:contextualSpacing/>
        <w:rPr>
          <w:rFonts w:ascii="Arial" w:hAnsi="Arial" w:cs="Arial"/>
          <w:color w:val="000000" w:themeColor="text1"/>
        </w:rPr>
      </w:pPr>
    </w:p>
    <w:p w14:paraId="292BF230" w14:textId="77777777" w:rsidR="00A7733B" w:rsidRDefault="00A7733B" w:rsidP="00A7733B">
      <w:pPr>
        <w:contextualSpacing/>
        <w:rPr>
          <w:rFonts w:ascii="Arial" w:hAnsi="Arial" w:cs="Arial"/>
          <w:color w:val="000000" w:themeColor="text1"/>
        </w:rPr>
      </w:pPr>
    </w:p>
    <w:p w14:paraId="15F6EF0F" w14:textId="77777777" w:rsidR="00A7733B" w:rsidRPr="008549FE" w:rsidRDefault="00A7733B" w:rsidP="00A7733B">
      <w:pPr>
        <w:contextualSpacing/>
        <w:rPr>
          <w:rFonts w:ascii="Arial" w:hAnsi="Arial" w:cs="Arial"/>
          <w:color w:val="000000" w:themeColor="text1"/>
        </w:rPr>
      </w:pPr>
    </w:p>
    <w:p w14:paraId="3D3DE133" w14:textId="77777777" w:rsidR="00A7733B" w:rsidRPr="008549FE" w:rsidRDefault="00A7733B" w:rsidP="00A7733B">
      <w:pPr>
        <w:contextualSpacing/>
        <w:rPr>
          <w:rFonts w:ascii="Arial" w:hAnsi="Arial" w:cs="Arial"/>
          <w:b/>
          <w:color w:val="000000" w:themeColor="text1"/>
          <w:sz w:val="40"/>
        </w:rPr>
      </w:pPr>
      <w:r w:rsidRPr="008549FE">
        <w:rPr>
          <w:rFonts w:ascii="Arial" w:hAnsi="Arial" w:cs="Arial"/>
          <w:b/>
          <w:color w:val="000000" w:themeColor="text1"/>
          <w:sz w:val="40"/>
        </w:rPr>
        <w:t>Endspiel</w:t>
      </w:r>
    </w:p>
    <w:p w14:paraId="09F537B3" w14:textId="77777777" w:rsidR="00A7733B" w:rsidRPr="008549FE" w:rsidRDefault="00A7733B" w:rsidP="00A7733B">
      <w:pPr>
        <w:contextualSpacing/>
        <w:rPr>
          <w:rFonts w:ascii="Arial" w:hAnsi="Arial" w:cs="Arial"/>
          <w:color w:val="000000" w:themeColor="text1"/>
        </w:rPr>
      </w:pPr>
    </w:p>
    <w:p w14:paraId="1F667D29" w14:textId="77777777" w:rsidR="00A7733B" w:rsidRPr="008549FE"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rsidRPr="008549FE" w14:paraId="53377A80" w14:textId="77777777" w:rsidTr="00DB7F37">
        <w:tc>
          <w:tcPr>
            <w:tcW w:w="9062" w:type="dxa"/>
          </w:tcPr>
          <w:p w14:paraId="39DC4B09"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t>3. Juni 2022</w:t>
            </w:r>
          </w:p>
        </w:tc>
      </w:tr>
      <w:tr w:rsidR="00A7733B" w:rsidRPr="008549FE" w14:paraId="094E249E" w14:textId="77777777" w:rsidTr="00DB7F37">
        <w:tc>
          <w:tcPr>
            <w:tcW w:w="9062" w:type="dxa"/>
          </w:tcPr>
          <w:p w14:paraId="12635F5D"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t>Kreispokal Berg (Endspiel)</w:t>
            </w:r>
          </w:p>
        </w:tc>
      </w:tr>
      <w:tr w:rsidR="00A7733B" w:rsidRPr="008549FE" w14:paraId="375FF4E3" w14:textId="77777777" w:rsidTr="00DB7F37">
        <w:tc>
          <w:tcPr>
            <w:tcW w:w="9062" w:type="dxa"/>
          </w:tcPr>
          <w:p w14:paraId="15DF6CDC" w14:textId="77777777" w:rsidR="00A7733B" w:rsidRPr="008549FE" w:rsidRDefault="00A7733B" w:rsidP="00DB7F37">
            <w:pPr>
              <w:contextualSpacing/>
              <w:jc w:val="both"/>
              <w:rPr>
                <w:rFonts w:ascii="Arial" w:hAnsi="Arial" w:cs="Arial"/>
                <w:color w:val="000000" w:themeColor="text1"/>
                <w:shd w:val="clear" w:color="auto" w:fill="FFFFFF"/>
              </w:rPr>
            </w:pPr>
            <w:r w:rsidRPr="008549FE">
              <w:rPr>
                <w:rStyle w:val="Hervorhebung"/>
                <w:rFonts w:ascii="Arial" w:hAnsi="Arial" w:cs="Arial"/>
                <w:color w:val="000000" w:themeColor="text1"/>
                <w:shd w:val="clear" w:color="auto" w:fill="FFFFFF"/>
              </w:rPr>
              <w:t xml:space="preserve">SV 09 Bergisch Gladbach U19 – </w:t>
            </w:r>
            <w:r w:rsidRPr="008549FE">
              <w:rPr>
                <w:rStyle w:val="Hervorhebung"/>
                <w:rFonts w:ascii="Arial" w:hAnsi="Arial" w:cs="Arial"/>
                <w:color w:val="FF0000"/>
                <w:shd w:val="clear" w:color="auto" w:fill="FFFFFF"/>
              </w:rPr>
              <w:t xml:space="preserve">FV Wiehl U19 </w:t>
            </w:r>
            <w:r w:rsidRPr="008549FE">
              <w:rPr>
                <w:rStyle w:val="Hervorhebung"/>
                <w:rFonts w:ascii="Arial" w:hAnsi="Arial" w:cs="Arial"/>
                <w:color w:val="000000" w:themeColor="text1"/>
                <w:shd w:val="clear" w:color="auto" w:fill="FFFFFF"/>
              </w:rPr>
              <w:t>1:3 (0:2)</w:t>
            </w:r>
          </w:p>
        </w:tc>
      </w:tr>
      <w:tr w:rsidR="00A7733B" w:rsidRPr="008549FE" w14:paraId="4A93FE47" w14:textId="77777777" w:rsidTr="00DB7F37">
        <w:tc>
          <w:tcPr>
            <w:tcW w:w="9062" w:type="dxa"/>
          </w:tcPr>
          <w:p w14:paraId="77426E72" w14:textId="77777777" w:rsidR="00A7733B" w:rsidRPr="008549FE" w:rsidRDefault="00A7733B" w:rsidP="00DB7F37">
            <w:pPr>
              <w:contextualSpacing/>
              <w:jc w:val="both"/>
              <w:rPr>
                <w:rStyle w:val="Hervorhebung"/>
                <w:rFonts w:ascii="Arial" w:hAnsi="Arial" w:cs="Arial"/>
                <w:bCs/>
                <w:i w:val="0"/>
                <w:color w:val="000000" w:themeColor="text1"/>
                <w:shd w:val="clear" w:color="auto" w:fill="FFFFFF"/>
              </w:rPr>
            </w:pPr>
            <w:r w:rsidRPr="008549FE">
              <w:rPr>
                <w:rFonts w:ascii="Arial" w:hAnsi="Arial" w:cs="Arial"/>
                <w:color w:val="000000" w:themeColor="text1"/>
                <w:shd w:val="clear" w:color="auto" w:fill="FFFFFF"/>
              </w:rPr>
              <w:t>Luis Altmayer - Gianluca Cserep, Konrad Gierlak</w:t>
            </w:r>
          </w:p>
        </w:tc>
      </w:tr>
      <w:tr w:rsidR="00A7733B" w:rsidRPr="008549FE" w14:paraId="12958B7D" w14:textId="77777777" w:rsidTr="00DB7F37">
        <w:tc>
          <w:tcPr>
            <w:tcW w:w="9062" w:type="dxa"/>
          </w:tcPr>
          <w:p w14:paraId="2A8ED52B" w14:textId="77777777" w:rsidR="00A7733B" w:rsidRPr="008549FE" w:rsidRDefault="00A7733B" w:rsidP="00DB7F37">
            <w:pPr>
              <w:contextualSpacing/>
              <w:jc w:val="both"/>
              <w:rPr>
                <w:rStyle w:val="Hervorhebung"/>
                <w:rFonts w:ascii="Arial" w:hAnsi="Arial" w:cs="Arial"/>
                <w:bCs/>
                <w:i w:val="0"/>
                <w:color w:val="000000" w:themeColor="text1"/>
                <w:shd w:val="clear" w:color="auto" w:fill="FFFFFF"/>
              </w:rPr>
            </w:pPr>
            <w:r w:rsidRPr="008549FE">
              <w:rPr>
                <w:rStyle w:val="Hervorhebung"/>
                <w:rFonts w:ascii="Arial" w:hAnsi="Arial" w:cs="Arial"/>
                <w:color w:val="000000" w:themeColor="text1"/>
                <w:shd w:val="clear" w:color="auto" w:fill="FFFFFF"/>
              </w:rPr>
              <w:t>Julian Schoepe - Felix Sievers, Jan Krieger, Michel Schneider, Niklas Walter</w:t>
            </w:r>
          </w:p>
          <w:p w14:paraId="44949143" w14:textId="77777777" w:rsidR="00A7733B" w:rsidRPr="008549FE" w:rsidRDefault="00A7733B" w:rsidP="00DB7F37">
            <w:pPr>
              <w:contextualSpacing/>
              <w:jc w:val="both"/>
              <w:rPr>
                <w:rStyle w:val="Hervorhebung"/>
                <w:rFonts w:ascii="Arial" w:hAnsi="Arial" w:cs="Arial"/>
                <w:bCs/>
                <w:i w:val="0"/>
                <w:color w:val="000000" w:themeColor="text1"/>
                <w:shd w:val="clear" w:color="auto" w:fill="FFFFFF"/>
              </w:rPr>
            </w:pPr>
            <w:r w:rsidRPr="008549FE">
              <w:rPr>
                <w:rStyle w:val="Hervorhebung"/>
                <w:rFonts w:ascii="Arial" w:hAnsi="Arial" w:cs="Arial"/>
                <w:color w:val="000000" w:themeColor="text1"/>
                <w:shd w:val="clear" w:color="auto" w:fill="FFFFFF"/>
              </w:rPr>
              <w:t>[Trainer: Jannick Pfau]</w:t>
            </w:r>
          </w:p>
        </w:tc>
      </w:tr>
      <w:tr w:rsidR="00A7733B" w:rsidRPr="008549FE" w14:paraId="455947B3" w14:textId="77777777" w:rsidTr="00DB7F37">
        <w:tc>
          <w:tcPr>
            <w:tcW w:w="9062" w:type="dxa"/>
          </w:tcPr>
          <w:p w14:paraId="0E14ED37" w14:textId="77777777" w:rsidR="00A7733B" w:rsidRPr="008549FE" w:rsidRDefault="00A7733B" w:rsidP="00DB7F37">
            <w:pPr>
              <w:contextualSpacing/>
              <w:jc w:val="both"/>
              <w:rPr>
                <w:rFonts w:ascii="Arial" w:hAnsi="Arial" w:cs="Arial"/>
                <w:color w:val="000000" w:themeColor="text1"/>
                <w:shd w:val="clear" w:color="auto" w:fill="FFFFFF"/>
              </w:rPr>
            </w:pPr>
            <w:r w:rsidRPr="008549FE">
              <w:rPr>
                <w:rFonts w:ascii="Arial" w:hAnsi="Arial" w:cs="Arial"/>
                <w:color w:val="000000" w:themeColor="text1"/>
                <w:shd w:val="clear" w:color="auto" w:fill="FFFFFF"/>
              </w:rPr>
              <w:t>0:1 Krieger (35. - Foulelfmeter)</w:t>
            </w:r>
          </w:p>
          <w:p w14:paraId="53DD104D" w14:textId="77777777" w:rsidR="00A7733B" w:rsidRPr="008549FE" w:rsidRDefault="00A7733B" w:rsidP="00DB7F37">
            <w:pPr>
              <w:contextualSpacing/>
              <w:jc w:val="both"/>
              <w:rPr>
                <w:rFonts w:ascii="Arial" w:hAnsi="Arial" w:cs="Arial"/>
                <w:color w:val="000000" w:themeColor="text1"/>
                <w:shd w:val="clear" w:color="auto" w:fill="FFFFFF"/>
              </w:rPr>
            </w:pPr>
            <w:r w:rsidRPr="008549FE">
              <w:rPr>
                <w:rFonts w:ascii="Arial" w:hAnsi="Arial" w:cs="Arial"/>
                <w:color w:val="000000" w:themeColor="text1"/>
                <w:shd w:val="clear" w:color="auto" w:fill="FFFFFF"/>
              </w:rPr>
              <w:t>0:2 Krieger (45.)</w:t>
            </w:r>
          </w:p>
          <w:p w14:paraId="62C73216" w14:textId="77777777" w:rsidR="00A7733B" w:rsidRPr="008549FE" w:rsidRDefault="00A7733B" w:rsidP="00DB7F37">
            <w:pPr>
              <w:contextualSpacing/>
              <w:jc w:val="both"/>
              <w:rPr>
                <w:rFonts w:ascii="Arial" w:hAnsi="Arial" w:cs="Arial"/>
                <w:color w:val="000000" w:themeColor="text1"/>
                <w:shd w:val="clear" w:color="auto" w:fill="FFFFFF"/>
              </w:rPr>
            </w:pPr>
            <w:r w:rsidRPr="008549FE">
              <w:rPr>
                <w:rFonts w:ascii="Arial" w:hAnsi="Arial" w:cs="Arial"/>
                <w:color w:val="000000" w:themeColor="text1"/>
                <w:shd w:val="clear" w:color="auto" w:fill="FFFFFF"/>
              </w:rPr>
              <w:t>1:2 Gierlak (86.)</w:t>
            </w:r>
          </w:p>
          <w:p w14:paraId="0ED96736" w14:textId="77777777" w:rsidR="00A7733B" w:rsidRPr="008549FE" w:rsidRDefault="00A7733B" w:rsidP="00DB7F37">
            <w:pPr>
              <w:contextualSpacing/>
              <w:jc w:val="both"/>
              <w:rPr>
                <w:rStyle w:val="Hervorhebung"/>
                <w:rFonts w:ascii="Arial" w:hAnsi="Arial" w:cs="Arial"/>
                <w:bCs/>
                <w:i w:val="0"/>
                <w:color w:val="000000" w:themeColor="text1"/>
                <w:shd w:val="clear" w:color="auto" w:fill="FFFFFF"/>
              </w:rPr>
            </w:pPr>
            <w:r w:rsidRPr="008549FE">
              <w:rPr>
                <w:rFonts w:ascii="Arial" w:hAnsi="Arial" w:cs="Arial"/>
                <w:color w:val="000000" w:themeColor="text1"/>
                <w:shd w:val="clear" w:color="auto" w:fill="FFFFFF"/>
              </w:rPr>
              <w:t>1:3 Schneider (90.+5)</w:t>
            </w:r>
          </w:p>
        </w:tc>
      </w:tr>
    </w:tbl>
    <w:p w14:paraId="0D208A01" w14:textId="77777777" w:rsidR="00A7733B" w:rsidRPr="008549FE" w:rsidRDefault="00A7733B" w:rsidP="00A7733B">
      <w:pPr>
        <w:contextualSpacing/>
        <w:rPr>
          <w:rFonts w:ascii="Arial" w:hAnsi="Arial" w:cs="Arial"/>
          <w:color w:val="000000" w:themeColor="text1"/>
          <w:shd w:val="clear" w:color="auto" w:fill="FFFFFF"/>
        </w:rPr>
      </w:pPr>
    </w:p>
    <w:p w14:paraId="345AF206" w14:textId="77777777" w:rsidR="00A7733B" w:rsidRDefault="00A7733B" w:rsidP="00A7733B">
      <w:pPr>
        <w:contextualSpacing/>
        <w:rPr>
          <w:rFonts w:ascii="Arial" w:hAnsi="Arial" w:cs="Arial"/>
          <w:color w:val="000000" w:themeColor="text1"/>
        </w:rPr>
      </w:pPr>
    </w:p>
    <w:p w14:paraId="2003A9B9" w14:textId="77777777" w:rsidR="00A7733B" w:rsidRPr="0090209F" w:rsidRDefault="00A7733B" w:rsidP="00A7733B">
      <w:pPr>
        <w:contextualSpacing/>
        <w:rPr>
          <w:rFonts w:ascii="Arial" w:hAnsi="Arial" w:cs="Arial"/>
          <w:color w:val="000000" w:themeColor="text1"/>
        </w:rPr>
      </w:pPr>
    </w:p>
    <w:p w14:paraId="4792D401" w14:textId="77777777" w:rsidR="00A7733B" w:rsidRDefault="00A7733B" w:rsidP="00A7733B">
      <w:pPr>
        <w:contextualSpacing/>
        <w:rPr>
          <w:rFonts w:ascii="Arial" w:hAnsi="Arial" w:cs="Arial"/>
          <w:color w:val="000000" w:themeColor="text1"/>
        </w:rPr>
      </w:pPr>
    </w:p>
    <w:p w14:paraId="66DC143C" w14:textId="77777777" w:rsidR="00A7733B" w:rsidRDefault="00A7733B" w:rsidP="00A7733B">
      <w:pPr>
        <w:contextualSpacing/>
        <w:rPr>
          <w:rFonts w:ascii="Arial" w:hAnsi="Arial" w:cs="Arial"/>
          <w:color w:val="000000" w:themeColor="text1"/>
        </w:rPr>
      </w:pPr>
    </w:p>
    <w:p w14:paraId="240134E4" w14:textId="77777777" w:rsidR="00A7733B" w:rsidRDefault="00A7733B" w:rsidP="00A7733B">
      <w:pPr>
        <w:contextualSpacing/>
        <w:rPr>
          <w:rFonts w:ascii="Arial" w:hAnsi="Arial" w:cs="Arial"/>
          <w:color w:val="000000" w:themeColor="text1"/>
        </w:rPr>
      </w:pPr>
    </w:p>
    <w:p w14:paraId="5D56C24D" w14:textId="77777777" w:rsidR="00A7733B" w:rsidRPr="002C7257" w:rsidRDefault="00A7733B" w:rsidP="00A7733B">
      <w:pPr>
        <w:contextualSpacing/>
        <w:jc w:val="center"/>
        <w:rPr>
          <w:rFonts w:ascii="Arial" w:hAnsi="Arial" w:cs="Arial"/>
          <w:b/>
          <w:color w:val="000000" w:themeColor="text1"/>
          <w:sz w:val="48"/>
          <w:u w:val="single"/>
        </w:rPr>
      </w:pPr>
      <w:r w:rsidRPr="002C7257">
        <w:rPr>
          <w:rFonts w:ascii="Arial" w:hAnsi="Arial" w:cs="Arial"/>
          <w:b/>
          <w:color w:val="000000" w:themeColor="text1"/>
          <w:sz w:val="48"/>
          <w:u w:val="single"/>
        </w:rPr>
        <w:t>Sonderstaffel</w:t>
      </w:r>
      <w:r>
        <w:rPr>
          <w:rFonts w:ascii="Arial" w:hAnsi="Arial" w:cs="Arial"/>
          <w:b/>
          <w:color w:val="000000" w:themeColor="text1"/>
          <w:sz w:val="48"/>
          <w:u w:val="single"/>
        </w:rPr>
        <w:t xml:space="preserve"> Berg</w:t>
      </w:r>
      <w:r w:rsidRPr="002C7257">
        <w:rPr>
          <w:rFonts w:ascii="Arial" w:hAnsi="Arial" w:cs="Arial"/>
          <w:b/>
          <w:color w:val="000000" w:themeColor="text1"/>
          <w:sz w:val="48"/>
          <w:u w:val="single"/>
        </w:rPr>
        <w:t xml:space="preserve"> (</w:t>
      </w:r>
      <w:r w:rsidRPr="002C7257">
        <w:rPr>
          <w:rFonts w:ascii="Arial" w:hAnsi="Arial" w:cs="Arial"/>
          <w:b/>
          <w:color w:val="FF00FF"/>
          <w:sz w:val="48"/>
          <w:u w:val="single"/>
        </w:rPr>
        <w:t>4. Liga</w:t>
      </w:r>
      <w:r w:rsidRPr="002C7257">
        <w:rPr>
          <w:rFonts w:ascii="Arial" w:hAnsi="Arial" w:cs="Arial"/>
          <w:b/>
          <w:color w:val="000000" w:themeColor="text1"/>
          <w:sz w:val="48"/>
          <w:u w:val="single"/>
        </w:rPr>
        <w:t>)</w:t>
      </w:r>
    </w:p>
    <w:p w14:paraId="6468FC02" w14:textId="77777777" w:rsidR="00A7733B" w:rsidRDefault="00A7733B" w:rsidP="00A7733B">
      <w:pPr>
        <w:contextualSpacing/>
        <w:rPr>
          <w:rFonts w:ascii="Arial" w:hAnsi="Arial" w:cs="Arial"/>
          <w:color w:val="000000" w:themeColor="text1"/>
        </w:rPr>
      </w:pPr>
    </w:p>
    <w:p w14:paraId="2A98B21E" w14:textId="77777777" w:rsidR="00A7733B" w:rsidRDefault="00A7733B" w:rsidP="00A7733B">
      <w:pPr>
        <w:contextualSpacing/>
        <w:rPr>
          <w:rFonts w:ascii="Arial" w:hAnsi="Arial" w:cs="Arial"/>
          <w:color w:val="000000" w:themeColor="text1"/>
        </w:rPr>
      </w:pPr>
    </w:p>
    <w:p w14:paraId="3EF5F72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C631F37" w14:textId="77777777" w:rsidTr="00DB7F37">
        <w:tc>
          <w:tcPr>
            <w:tcW w:w="9062" w:type="dxa"/>
          </w:tcPr>
          <w:p w14:paraId="7D165260" w14:textId="77777777" w:rsidR="00A7733B" w:rsidRDefault="00A7733B" w:rsidP="00DB7F37">
            <w:pPr>
              <w:contextualSpacing/>
              <w:rPr>
                <w:rFonts w:ascii="Arial" w:hAnsi="Arial" w:cs="Arial"/>
              </w:rPr>
            </w:pPr>
            <w:r>
              <w:rPr>
                <w:rFonts w:ascii="Arial" w:hAnsi="Arial" w:cs="Arial"/>
              </w:rPr>
              <w:t>25. September 2021</w:t>
            </w:r>
          </w:p>
        </w:tc>
      </w:tr>
      <w:tr w:rsidR="00A7733B" w14:paraId="6D09EF8B" w14:textId="77777777" w:rsidTr="00DB7F37">
        <w:tc>
          <w:tcPr>
            <w:tcW w:w="9062" w:type="dxa"/>
          </w:tcPr>
          <w:p w14:paraId="61B16203" w14:textId="77777777" w:rsidR="00A7733B" w:rsidRDefault="00A7733B" w:rsidP="00DB7F37">
            <w:pPr>
              <w:contextualSpacing/>
              <w:rPr>
                <w:rFonts w:ascii="Arial" w:hAnsi="Arial" w:cs="Arial"/>
              </w:rPr>
            </w:pPr>
            <w:r>
              <w:rPr>
                <w:rFonts w:ascii="Arial" w:hAnsi="Arial" w:cs="Arial"/>
              </w:rPr>
              <w:t>Sonderstaffel Berg</w:t>
            </w:r>
          </w:p>
        </w:tc>
      </w:tr>
      <w:tr w:rsidR="00A7733B" w14:paraId="3D4C253E" w14:textId="77777777" w:rsidTr="00DB7F37">
        <w:tc>
          <w:tcPr>
            <w:tcW w:w="9062" w:type="dxa"/>
          </w:tcPr>
          <w:p w14:paraId="31379B43" w14:textId="77777777" w:rsidR="00A7733B" w:rsidRDefault="00A7733B" w:rsidP="00DB7F37">
            <w:pPr>
              <w:contextualSpacing/>
              <w:rPr>
                <w:rFonts w:ascii="Arial" w:hAnsi="Arial" w:cs="Arial"/>
              </w:rPr>
            </w:pPr>
            <w:r>
              <w:rPr>
                <w:rFonts w:ascii="Arial" w:hAnsi="Arial" w:cs="Arial"/>
              </w:rPr>
              <w:t xml:space="preserve">Heiligenhauser SV U19 2 - </w:t>
            </w:r>
            <w:r w:rsidRPr="00C35FF5">
              <w:rPr>
                <w:rFonts w:ascii="Arial" w:hAnsi="Arial" w:cs="Arial"/>
                <w:b/>
                <w:color w:val="FF0000"/>
              </w:rPr>
              <w:t>FV Wiehl U18</w:t>
            </w:r>
            <w:r>
              <w:rPr>
                <w:rFonts w:ascii="Arial" w:hAnsi="Arial" w:cs="Arial"/>
              </w:rPr>
              <w:t xml:space="preserve"> 1:5</w:t>
            </w:r>
          </w:p>
        </w:tc>
      </w:tr>
    </w:tbl>
    <w:p w14:paraId="2D3D9570" w14:textId="77777777" w:rsidR="00A7733B" w:rsidRDefault="00A7733B" w:rsidP="00A7733B">
      <w:pPr>
        <w:contextualSpacing/>
        <w:rPr>
          <w:rFonts w:ascii="Arial" w:hAnsi="Arial" w:cs="Arial"/>
        </w:rPr>
      </w:pPr>
    </w:p>
    <w:p w14:paraId="2E9AC254" w14:textId="77777777" w:rsidR="00A7733B" w:rsidRDefault="00A7733B" w:rsidP="00A7733B">
      <w:pPr>
        <w:contextualSpacing/>
        <w:rPr>
          <w:rFonts w:ascii="Arial" w:hAnsi="Arial" w:cs="Arial"/>
          <w:color w:val="000000" w:themeColor="text1"/>
        </w:rPr>
      </w:pPr>
    </w:p>
    <w:p w14:paraId="021DE5CA" w14:textId="77777777" w:rsidR="00A7733B" w:rsidRDefault="00A7733B" w:rsidP="00A7733B">
      <w:pPr>
        <w:contextualSpacing/>
        <w:rPr>
          <w:rFonts w:ascii="Arial" w:hAnsi="Arial" w:cs="Arial"/>
          <w:color w:val="000000" w:themeColor="text1"/>
        </w:rPr>
      </w:pPr>
    </w:p>
    <w:p w14:paraId="50051E9E" w14:textId="77777777" w:rsidR="00A7733B" w:rsidRPr="007B1276" w:rsidRDefault="00A7733B" w:rsidP="00A7733B">
      <w:pPr>
        <w:contextualSpacing/>
        <w:rPr>
          <w:rFonts w:ascii="Arial" w:hAnsi="Arial" w:cs="Arial"/>
          <w:b/>
          <w:color w:val="000000" w:themeColor="text1"/>
          <w:sz w:val="40"/>
          <w:u w:val="single"/>
        </w:rPr>
      </w:pPr>
      <w:r w:rsidRPr="007B1276">
        <w:rPr>
          <w:rFonts w:ascii="Arial" w:hAnsi="Arial" w:cs="Arial"/>
          <w:b/>
          <w:color w:val="000000" w:themeColor="text1"/>
          <w:sz w:val="40"/>
          <w:u w:val="single"/>
        </w:rPr>
        <w:t>9. Spieltag</w:t>
      </w:r>
    </w:p>
    <w:p w14:paraId="6F7481FE" w14:textId="77777777" w:rsidR="00A7733B" w:rsidRDefault="00A7733B" w:rsidP="00A7733B">
      <w:pPr>
        <w:contextualSpacing/>
        <w:rPr>
          <w:rFonts w:ascii="Arial" w:hAnsi="Arial" w:cs="Arial"/>
          <w:color w:val="000000" w:themeColor="text1"/>
        </w:rPr>
      </w:pPr>
    </w:p>
    <w:p w14:paraId="63ABE20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E1B8A22" w14:textId="77777777" w:rsidTr="00DB7F37">
        <w:tc>
          <w:tcPr>
            <w:tcW w:w="9062" w:type="dxa"/>
          </w:tcPr>
          <w:p w14:paraId="540A66EE"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November 2021</w:t>
            </w:r>
          </w:p>
        </w:tc>
      </w:tr>
      <w:tr w:rsidR="00A7733B" w14:paraId="18F52E40" w14:textId="77777777" w:rsidTr="00DB7F37">
        <w:tc>
          <w:tcPr>
            <w:tcW w:w="9062" w:type="dxa"/>
          </w:tcPr>
          <w:p w14:paraId="718F13BD" w14:textId="77777777" w:rsidR="00A7733B" w:rsidRDefault="00A7733B" w:rsidP="00DB7F37">
            <w:pPr>
              <w:contextualSpacing/>
              <w:rPr>
                <w:rFonts w:ascii="Arial" w:hAnsi="Arial" w:cs="Arial"/>
                <w:color w:val="000000" w:themeColor="text1"/>
              </w:rPr>
            </w:pPr>
            <w:r>
              <w:rPr>
                <w:rFonts w:ascii="Arial" w:hAnsi="Arial" w:cs="Arial"/>
                <w:color w:val="000000" w:themeColor="text1"/>
              </w:rPr>
              <w:t>Sonderstaffel Berg (9. Spieltag)</w:t>
            </w:r>
          </w:p>
        </w:tc>
      </w:tr>
      <w:tr w:rsidR="00A7733B" w14:paraId="32580757" w14:textId="77777777" w:rsidTr="00DB7F37">
        <w:tc>
          <w:tcPr>
            <w:tcW w:w="9062" w:type="dxa"/>
          </w:tcPr>
          <w:p w14:paraId="10FC1901" w14:textId="77777777" w:rsidR="00A7733B" w:rsidRDefault="00A7733B" w:rsidP="00DB7F37">
            <w:pPr>
              <w:contextualSpacing/>
              <w:rPr>
                <w:rFonts w:ascii="Arial" w:hAnsi="Arial" w:cs="Arial"/>
                <w:color w:val="000000" w:themeColor="text1"/>
              </w:rPr>
            </w:pPr>
            <w:r w:rsidRPr="001B5639">
              <w:rPr>
                <w:rFonts w:ascii="Arial" w:hAnsi="Arial" w:cs="Arial"/>
                <w:b/>
                <w:color w:val="FF0000"/>
              </w:rPr>
              <w:t>VfR Wipperfürth U19</w:t>
            </w:r>
            <w:r w:rsidRPr="001B5639">
              <w:rPr>
                <w:rFonts w:ascii="Arial" w:hAnsi="Arial" w:cs="Arial"/>
                <w:color w:val="FF0000"/>
              </w:rPr>
              <w:t xml:space="preserve"> </w:t>
            </w:r>
            <w:r>
              <w:rPr>
                <w:rFonts w:ascii="Arial" w:hAnsi="Arial" w:cs="Arial"/>
                <w:color w:val="000000" w:themeColor="text1"/>
              </w:rPr>
              <w:t xml:space="preserve">- </w:t>
            </w:r>
            <w:r w:rsidRPr="001B5639">
              <w:rPr>
                <w:rFonts w:ascii="Arial" w:hAnsi="Arial" w:cs="Arial"/>
                <w:b/>
                <w:color w:val="FF0000"/>
              </w:rPr>
              <w:t>SSV 08 Bergneustadt U19</w:t>
            </w:r>
            <w:r w:rsidRPr="001B5639">
              <w:rPr>
                <w:rFonts w:ascii="Arial" w:hAnsi="Arial" w:cs="Arial"/>
                <w:color w:val="FF0000"/>
              </w:rPr>
              <w:t xml:space="preserve"> </w:t>
            </w:r>
            <w:r>
              <w:rPr>
                <w:rFonts w:ascii="Arial" w:hAnsi="Arial" w:cs="Arial"/>
                <w:color w:val="000000" w:themeColor="text1"/>
              </w:rPr>
              <w:t>5:1</w:t>
            </w:r>
          </w:p>
        </w:tc>
      </w:tr>
    </w:tbl>
    <w:p w14:paraId="761E757C" w14:textId="77777777" w:rsidR="00A7733B" w:rsidRDefault="00A7733B" w:rsidP="00A7733B">
      <w:pPr>
        <w:contextualSpacing/>
        <w:rPr>
          <w:rFonts w:ascii="Arial" w:hAnsi="Arial" w:cs="Arial"/>
          <w:color w:val="000000" w:themeColor="text1"/>
        </w:rPr>
      </w:pPr>
    </w:p>
    <w:p w14:paraId="098E10EF" w14:textId="77777777" w:rsidR="00A7733B" w:rsidRDefault="00A7733B" w:rsidP="00A7733B">
      <w:pPr>
        <w:contextualSpacing/>
        <w:rPr>
          <w:rFonts w:ascii="Arial" w:hAnsi="Arial" w:cs="Arial"/>
          <w:color w:val="000000" w:themeColor="text1"/>
        </w:rPr>
      </w:pPr>
    </w:p>
    <w:p w14:paraId="2A2C501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3EB6C73" w14:textId="77777777" w:rsidTr="00DB7F37">
        <w:tc>
          <w:tcPr>
            <w:tcW w:w="9062" w:type="dxa"/>
          </w:tcPr>
          <w:p w14:paraId="0109E6E4"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November 2021</w:t>
            </w:r>
          </w:p>
        </w:tc>
      </w:tr>
      <w:tr w:rsidR="00A7733B" w14:paraId="59610B6F" w14:textId="77777777" w:rsidTr="00DB7F37">
        <w:tc>
          <w:tcPr>
            <w:tcW w:w="9062" w:type="dxa"/>
          </w:tcPr>
          <w:p w14:paraId="29AC7DC1" w14:textId="77777777" w:rsidR="00A7733B" w:rsidRDefault="00A7733B" w:rsidP="00DB7F37">
            <w:pPr>
              <w:contextualSpacing/>
              <w:rPr>
                <w:rFonts w:ascii="Arial" w:hAnsi="Arial" w:cs="Arial"/>
                <w:color w:val="000000" w:themeColor="text1"/>
              </w:rPr>
            </w:pPr>
            <w:r>
              <w:rPr>
                <w:rFonts w:ascii="Arial" w:hAnsi="Arial" w:cs="Arial"/>
                <w:color w:val="000000" w:themeColor="text1"/>
              </w:rPr>
              <w:t>Sonderstaffel Berg (9. Spieltag)</w:t>
            </w:r>
          </w:p>
        </w:tc>
      </w:tr>
      <w:tr w:rsidR="00A7733B" w14:paraId="60787E47" w14:textId="77777777" w:rsidTr="00DB7F37">
        <w:tc>
          <w:tcPr>
            <w:tcW w:w="9062" w:type="dxa"/>
          </w:tcPr>
          <w:p w14:paraId="7B00959C" w14:textId="77777777" w:rsidR="00A7733B" w:rsidRDefault="00A7733B" w:rsidP="00DB7F37">
            <w:pPr>
              <w:contextualSpacing/>
              <w:rPr>
                <w:rFonts w:ascii="Arial" w:hAnsi="Arial" w:cs="Arial"/>
                <w:color w:val="000000" w:themeColor="text1"/>
              </w:rPr>
            </w:pPr>
            <w:r w:rsidRPr="001B5639">
              <w:rPr>
                <w:rFonts w:ascii="Arial" w:hAnsi="Arial" w:cs="Arial"/>
                <w:b/>
                <w:color w:val="FF0000"/>
              </w:rPr>
              <w:t>Borussia Derschlag U19</w:t>
            </w:r>
            <w:r w:rsidRPr="001B5639">
              <w:rPr>
                <w:rFonts w:ascii="Arial" w:hAnsi="Arial" w:cs="Arial"/>
                <w:color w:val="FF0000"/>
              </w:rPr>
              <w:t xml:space="preserve"> </w:t>
            </w:r>
            <w:r>
              <w:rPr>
                <w:rFonts w:ascii="Arial" w:hAnsi="Arial" w:cs="Arial"/>
                <w:color w:val="000000" w:themeColor="text1"/>
              </w:rPr>
              <w:t xml:space="preserve">- </w:t>
            </w:r>
            <w:r w:rsidRPr="001B5639">
              <w:rPr>
                <w:rFonts w:ascii="Arial" w:hAnsi="Arial" w:cs="Arial"/>
                <w:b/>
                <w:color w:val="FF0000"/>
              </w:rPr>
              <w:t>SG Nümbrecht-Bröltal U19</w:t>
            </w:r>
            <w:r w:rsidRPr="001B5639">
              <w:rPr>
                <w:rFonts w:ascii="Arial" w:hAnsi="Arial" w:cs="Arial"/>
                <w:color w:val="FF0000"/>
              </w:rPr>
              <w:t xml:space="preserve"> </w:t>
            </w:r>
            <w:r>
              <w:rPr>
                <w:rFonts w:ascii="Arial" w:hAnsi="Arial" w:cs="Arial"/>
                <w:color w:val="000000" w:themeColor="text1"/>
              </w:rPr>
              <w:t>0:16</w:t>
            </w:r>
          </w:p>
        </w:tc>
      </w:tr>
    </w:tbl>
    <w:p w14:paraId="09914655" w14:textId="77777777" w:rsidR="00A7733B" w:rsidRDefault="00A7733B" w:rsidP="00A7733B">
      <w:pPr>
        <w:contextualSpacing/>
        <w:rPr>
          <w:rFonts w:ascii="Arial" w:hAnsi="Arial" w:cs="Arial"/>
          <w:color w:val="000000" w:themeColor="text1"/>
        </w:rPr>
      </w:pPr>
    </w:p>
    <w:p w14:paraId="2543EADF" w14:textId="77777777" w:rsidR="00A7733B" w:rsidRDefault="00A7733B" w:rsidP="00A7733B">
      <w:pPr>
        <w:contextualSpacing/>
        <w:rPr>
          <w:rFonts w:ascii="Arial" w:hAnsi="Arial" w:cs="Arial"/>
          <w:color w:val="000000" w:themeColor="text1"/>
        </w:rPr>
      </w:pPr>
    </w:p>
    <w:p w14:paraId="3996252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600FD3D" w14:textId="77777777" w:rsidTr="00DB7F37">
        <w:tc>
          <w:tcPr>
            <w:tcW w:w="9062" w:type="dxa"/>
          </w:tcPr>
          <w:p w14:paraId="501B6510"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November 2021</w:t>
            </w:r>
          </w:p>
        </w:tc>
      </w:tr>
      <w:tr w:rsidR="00A7733B" w14:paraId="2C0B48A1" w14:textId="77777777" w:rsidTr="00DB7F37">
        <w:tc>
          <w:tcPr>
            <w:tcW w:w="9062" w:type="dxa"/>
          </w:tcPr>
          <w:p w14:paraId="2EFFF29D" w14:textId="77777777" w:rsidR="00A7733B" w:rsidRDefault="00A7733B" w:rsidP="00DB7F37">
            <w:pPr>
              <w:contextualSpacing/>
              <w:rPr>
                <w:rFonts w:ascii="Arial" w:hAnsi="Arial" w:cs="Arial"/>
                <w:color w:val="000000" w:themeColor="text1"/>
              </w:rPr>
            </w:pPr>
            <w:r>
              <w:rPr>
                <w:rFonts w:ascii="Arial" w:hAnsi="Arial" w:cs="Arial"/>
                <w:color w:val="000000" w:themeColor="text1"/>
              </w:rPr>
              <w:t>Sonderstaffel Berg (9. Spieltag)</w:t>
            </w:r>
          </w:p>
        </w:tc>
      </w:tr>
      <w:tr w:rsidR="00A7733B" w14:paraId="11D94E08" w14:textId="77777777" w:rsidTr="00DB7F37">
        <w:tc>
          <w:tcPr>
            <w:tcW w:w="9062" w:type="dxa"/>
          </w:tcPr>
          <w:p w14:paraId="47EE08ED"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SG Bensberg-Untereschbach U19 - </w:t>
            </w:r>
            <w:r>
              <w:rPr>
                <w:rFonts w:ascii="Arial" w:hAnsi="Arial" w:cs="Arial"/>
                <w:b/>
                <w:color w:val="FF0000"/>
              </w:rPr>
              <w:t>FV Wiehl U18</w:t>
            </w:r>
            <w:r>
              <w:rPr>
                <w:rFonts w:ascii="Arial" w:hAnsi="Arial" w:cs="Arial"/>
                <w:color w:val="000000" w:themeColor="text1"/>
              </w:rPr>
              <w:t xml:space="preserve"> 3:2</w:t>
            </w:r>
          </w:p>
        </w:tc>
      </w:tr>
    </w:tbl>
    <w:p w14:paraId="58934BE4" w14:textId="77777777" w:rsidR="00A7733B" w:rsidRDefault="00A7733B" w:rsidP="00A7733B">
      <w:pPr>
        <w:contextualSpacing/>
        <w:rPr>
          <w:rFonts w:ascii="Arial" w:hAnsi="Arial" w:cs="Arial"/>
          <w:color w:val="000000" w:themeColor="text1"/>
        </w:rPr>
      </w:pPr>
    </w:p>
    <w:p w14:paraId="25D35281" w14:textId="77777777" w:rsidR="00A7733B" w:rsidRDefault="00A7733B" w:rsidP="00A7733B">
      <w:pPr>
        <w:contextualSpacing/>
        <w:rPr>
          <w:rFonts w:ascii="Arial" w:hAnsi="Arial" w:cs="Arial"/>
          <w:color w:val="000000" w:themeColor="text1"/>
        </w:rPr>
      </w:pPr>
    </w:p>
    <w:p w14:paraId="3710EF3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7222E16" w14:textId="77777777" w:rsidTr="00DB7F37">
        <w:tc>
          <w:tcPr>
            <w:tcW w:w="9062" w:type="dxa"/>
          </w:tcPr>
          <w:p w14:paraId="1FB4D37D" w14:textId="77777777" w:rsidR="00A7733B" w:rsidRDefault="00A7733B" w:rsidP="00DB7F37">
            <w:pPr>
              <w:contextualSpacing/>
              <w:rPr>
                <w:rFonts w:ascii="Arial" w:hAnsi="Arial" w:cs="Arial"/>
                <w:color w:val="000000" w:themeColor="text1"/>
              </w:rPr>
            </w:pPr>
            <w:r>
              <w:rPr>
                <w:rFonts w:ascii="Arial" w:hAnsi="Arial" w:cs="Arial"/>
                <w:color w:val="000000" w:themeColor="text1"/>
              </w:rPr>
              <w:t>14. November 2021</w:t>
            </w:r>
          </w:p>
        </w:tc>
      </w:tr>
      <w:tr w:rsidR="00A7733B" w14:paraId="6FF4EDDC" w14:textId="77777777" w:rsidTr="00DB7F37">
        <w:tc>
          <w:tcPr>
            <w:tcW w:w="9062" w:type="dxa"/>
          </w:tcPr>
          <w:p w14:paraId="754EED5D" w14:textId="77777777" w:rsidR="00A7733B" w:rsidRDefault="00A7733B" w:rsidP="00DB7F37">
            <w:pPr>
              <w:contextualSpacing/>
              <w:rPr>
                <w:rFonts w:ascii="Arial" w:hAnsi="Arial" w:cs="Arial"/>
                <w:color w:val="000000" w:themeColor="text1"/>
              </w:rPr>
            </w:pPr>
            <w:r>
              <w:rPr>
                <w:rFonts w:ascii="Arial" w:hAnsi="Arial" w:cs="Arial"/>
                <w:color w:val="000000" w:themeColor="text1"/>
              </w:rPr>
              <w:t>Sonderstaffel Berg (9. Spieltag)</w:t>
            </w:r>
          </w:p>
        </w:tc>
      </w:tr>
      <w:tr w:rsidR="00A7733B" w14:paraId="5B0F880B" w14:textId="77777777" w:rsidTr="00DB7F37">
        <w:tc>
          <w:tcPr>
            <w:tcW w:w="9062" w:type="dxa"/>
          </w:tcPr>
          <w:p w14:paraId="2256127A"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Wellem Bergisch Gladbach U19 - Heiligenhauser SV U18 8:0</w:t>
            </w:r>
          </w:p>
        </w:tc>
      </w:tr>
    </w:tbl>
    <w:p w14:paraId="7DE2F0E6" w14:textId="77777777" w:rsidR="00A7733B" w:rsidRDefault="00A7733B" w:rsidP="00A7733B">
      <w:pPr>
        <w:contextualSpacing/>
        <w:rPr>
          <w:rFonts w:ascii="Arial" w:hAnsi="Arial" w:cs="Arial"/>
          <w:color w:val="000000" w:themeColor="text1"/>
        </w:rPr>
      </w:pPr>
    </w:p>
    <w:p w14:paraId="06409EC5" w14:textId="77777777" w:rsidR="00A7733B" w:rsidRDefault="00A7733B" w:rsidP="00A7733B">
      <w:pPr>
        <w:contextualSpacing/>
        <w:rPr>
          <w:rFonts w:ascii="Arial" w:hAnsi="Arial" w:cs="Arial"/>
          <w:color w:val="000000" w:themeColor="text1"/>
        </w:rPr>
      </w:pPr>
    </w:p>
    <w:p w14:paraId="78179EBD" w14:textId="77777777" w:rsidR="00A7733B" w:rsidRDefault="00A7733B" w:rsidP="00A7733B">
      <w:pPr>
        <w:contextualSpacing/>
        <w:rPr>
          <w:rFonts w:ascii="Arial" w:hAnsi="Arial" w:cs="Arial"/>
          <w:color w:val="000000" w:themeColor="text1"/>
        </w:rPr>
      </w:pPr>
    </w:p>
    <w:p w14:paraId="3D31BB30" w14:textId="77777777" w:rsidR="00A7733B" w:rsidRPr="001B5639" w:rsidRDefault="00A7733B" w:rsidP="00A7733B">
      <w:pPr>
        <w:contextualSpacing/>
        <w:rPr>
          <w:rFonts w:ascii="Arial" w:hAnsi="Arial" w:cs="Arial"/>
          <w:b/>
          <w:color w:val="000000" w:themeColor="text1"/>
          <w:u w:val="single"/>
        </w:rPr>
      </w:pPr>
      <w:r w:rsidRPr="001B5639">
        <w:rPr>
          <w:rFonts w:ascii="Arial" w:hAnsi="Arial" w:cs="Arial"/>
          <w:b/>
          <w:color w:val="000000" w:themeColor="text1"/>
          <w:u w:val="single"/>
        </w:rPr>
        <w:t>Tabelle</w:t>
      </w:r>
    </w:p>
    <w:p w14:paraId="37E6E419" w14:textId="77777777" w:rsidR="00A7733B" w:rsidRDefault="00A7733B" w:rsidP="00A7733B">
      <w:pPr>
        <w:contextualSpacing/>
        <w:rPr>
          <w:rFonts w:ascii="Arial" w:hAnsi="Arial" w:cs="Arial"/>
          <w:color w:val="000000" w:themeColor="text1"/>
        </w:rPr>
      </w:pPr>
    </w:p>
    <w:p w14:paraId="2FC96DB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11BD4D03" w14:textId="77777777" w:rsidTr="00DB7F37">
        <w:tc>
          <w:tcPr>
            <w:tcW w:w="1132" w:type="dxa"/>
          </w:tcPr>
          <w:p w14:paraId="5D8409FB" w14:textId="77777777" w:rsidR="00A7733B" w:rsidRDefault="00A7733B" w:rsidP="00DB7F37">
            <w:pPr>
              <w:contextualSpacing/>
              <w:rPr>
                <w:rFonts w:ascii="Arial" w:hAnsi="Arial" w:cs="Arial"/>
                <w:color w:val="000000" w:themeColor="text1"/>
              </w:rPr>
            </w:pPr>
          </w:p>
        </w:tc>
        <w:tc>
          <w:tcPr>
            <w:tcW w:w="3399" w:type="dxa"/>
          </w:tcPr>
          <w:p w14:paraId="2D7FDAF8" w14:textId="77777777" w:rsidR="00A7733B" w:rsidRDefault="00A7733B" w:rsidP="00DB7F37">
            <w:pPr>
              <w:contextualSpacing/>
              <w:rPr>
                <w:rFonts w:ascii="Arial" w:hAnsi="Arial" w:cs="Arial"/>
                <w:color w:val="000000" w:themeColor="text1"/>
              </w:rPr>
            </w:pPr>
          </w:p>
        </w:tc>
        <w:tc>
          <w:tcPr>
            <w:tcW w:w="567" w:type="dxa"/>
          </w:tcPr>
          <w:p w14:paraId="1D002E71" w14:textId="77777777" w:rsidR="00A7733B" w:rsidRPr="001B5639" w:rsidRDefault="00A7733B" w:rsidP="00DB7F37">
            <w:pPr>
              <w:contextualSpacing/>
              <w:rPr>
                <w:rFonts w:ascii="Arial" w:hAnsi="Arial" w:cs="Arial"/>
                <w:b/>
                <w:color w:val="000000" w:themeColor="text1"/>
              </w:rPr>
            </w:pPr>
            <w:r w:rsidRPr="001B5639">
              <w:rPr>
                <w:rFonts w:ascii="Arial" w:hAnsi="Arial" w:cs="Arial"/>
                <w:b/>
                <w:color w:val="000000" w:themeColor="text1"/>
              </w:rPr>
              <w:t>Sp</w:t>
            </w:r>
          </w:p>
        </w:tc>
        <w:tc>
          <w:tcPr>
            <w:tcW w:w="567" w:type="dxa"/>
          </w:tcPr>
          <w:p w14:paraId="2B02706E" w14:textId="77777777" w:rsidR="00A7733B" w:rsidRPr="001B5639" w:rsidRDefault="00A7733B" w:rsidP="00DB7F37">
            <w:pPr>
              <w:contextualSpacing/>
              <w:rPr>
                <w:rFonts w:ascii="Arial" w:hAnsi="Arial" w:cs="Arial"/>
                <w:b/>
                <w:color w:val="000000" w:themeColor="text1"/>
              </w:rPr>
            </w:pPr>
            <w:r w:rsidRPr="001B5639">
              <w:rPr>
                <w:rFonts w:ascii="Arial" w:hAnsi="Arial" w:cs="Arial"/>
                <w:b/>
                <w:color w:val="000000" w:themeColor="text1"/>
              </w:rPr>
              <w:t>g</w:t>
            </w:r>
          </w:p>
        </w:tc>
        <w:tc>
          <w:tcPr>
            <w:tcW w:w="567" w:type="dxa"/>
          </w:tcPr>
          <w:p w14:paraId="179FFB76" w14:textId="77777777" w:rsidR="00A7733B" w:rsidRPr="001B5639" w:rsidRDefault="00A7733B" w:rsidP="00DB7F37">
            <w:pPr>
              <w:contextualSpacing/>
              <w:rPr>
                <w:rFonts w:ascii="Arial" w:hAnsi="Arial" w:cs="Arial"/>
                <w:b/>
                <w:color w:val="000000" w:themeColor="text1"/>
              </w:rPr>
            </w:pPr>
            <w:r w:rsidRPr="001B5639">
              <w:rPr>
                <w:rFonts w:ascii="Arial" w:hAnsi="Arial" w:cs="Arial"/>
                <w:b/>
                <w:color w:val="000000" w:themeColor="text1"/>
              </w:rPr>
              <w:t>u</w:t>
            </w:r>
          </w:p>
        </w:tc>
        <w:tc>
          <w:tcPr>
            <w:tcW w:w="564" w:type="dxa"/>
          </w:tcPr>
          <w:p w14:paraId="6F7EACFD" w14:textId="77777777" w:rsidR="00A7733B" w:rsidRPr="001B5639" w:rsidRDefault="00A7733B" w:rsidP="00DB7F37">
            <w:pPr>
              <w:contextualSpacing/>
              <w:rPr>
                <w:rFonts w:ascii="Arial" w:hAnsi="Arial" w:cs="Arial"/>
                <w:b/>
                <w:color w:val="000000" w:themeColor="text1"/>
              </w:rPr>
            </w:pPr>
            <w:r w:rsidRPr="001B5639">
              <w:rPr>
                <w:rFonts w:ascii="Arial" w:hAnsi="Arial" w:cs="Arial"/>
                <w:b/>
                <w:color w:val="000000" w:themeColor="text1"/>
              </w:rPr>
              <w:t>V</w:t>
            </w:r>
          </w:p>
        </w:tc>
        <w:tc>
          <w:tcPr>
            <w:tcW w:w="1133" w:type="dxa"/>
          </w:tcPr>
          <w:p w14:paraId="69BF5EEB" w14:textId="77777777" w:rsidR="00A7733B" w:rsidRPr="001B5639" w:rsidRDefault="00A7733B" w:rsidP="00DB7F37">
            <w:pPr>
              <w:contextualSpacing/>
              <w:rPr>
                <w:rFonts w:ascii="Arial" w:hAnsi="Arial" w:cs="Arial"/>
                <w:b/>
                <w:color w:val="000000" w:themeColor="text1"/>
              </w:rPr>
            </w:pPr>
            <w:r w:rsidRPr="001B5639">
              <w:rPr>
                <w:rFonts w:ascii="Arial" w:hAnsi="Arial" w:cs="Arial"/>
                <w:b/>
                <w:color w:val="000000" w:themeColor="text1"/>
              </w:rPr>
              <w:t>Tore</w:t>
            </w:r>
          </w:p>
        </w:tc>
        <w:tc>
          <w:tcPr>
            <w:tcW w:w="1133" w:type="dxa"/>
          </w:tcPr>
          <w:p w14:paraId="6DA944B2" w14:textId="77777777" w:rsidR="00A7733B" w:rsidRPr="001B5639" w:rsidRDefault="00A7733B" w:rsidP="00DB7F37">
            <w:pPr>
              <w:contextualSpacing/>
              <w:rPr>
                <w:rFonts w:ascii="Arial" w:hAnsi="Arial" w:cs="Arial"/>
                <w:b/>
                <w:color w:val="000000" w:themeColor="text1"/>
              </w:rPr>
            </w:pPr>
            <w:r w:rsidRPr="001B5639">
              <w:rPr>
                <w:rFonts w:ascii="Arial" w:hAnsi="Arial" w:cs="Arial"/>
                <w:b/>
                <w:color w:val="000000" w:themeColor="text1"/>
              </w:rPr>
              <w:t>Pkt</w:t>
            </w:r>
          </w:p>
        </w:tc>
      </w:tr>
      <w:tr w:rsidR="00A7733B" w14:paraId="195792B0" w14:textId="77777777" w:rsidTr="00DB7F37">
        <w:tc>
          <w:tcPr>
            <w:tcW w:w="1132" w:type="dxa"/>
          </w:tcPr>
          <w:p w14:paraId="264038B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08CDA3E6" w14:textId="77777777" w:rsidR="00A7733B" w:rsidRPr="00111967" w:rsidRDefault="00A7733B" w:rsidP="00DB7F37">
            <w:pPr>
              <w:contextualSpacing/>
              <w:rPr>
                <w:rFonts w:ascii="Arial" w:hAnsi="Arial" w:cs="Arial"/>
                <w:b/>
                <w:bCs/>
                <w:color w:val="FF0000"/>
              </w:rPr>
            </w:pPr>
            <w:r w:rsidRPr="00111967">
              <w:rPr>
                <w:rFonts w:ascii="Arial" w:hAnsi="Arial" w:cs="Arial"/>
                <w:b/>
                <w:bCs/>
                <w:color w:val="FF0000"/>
              </w:rPr>
              <w:t>SG Nümbrecht-Bröltal</w:t>
            </w:r>
          </w:p>
        </w:tc>
        <w:tc>
          <w:tcPr>
            <w:tcW w:w="567" w:type="dxa"/>
          </w:tcPr>
          <w:p w14:paraId="54155DF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2C36590" w14:textId="77777777" w:rsidR="00A7733B" w:rsidRDefault="00A7733B" w:rsidP="00DB7F37">
            <w:pPr>
              <w:contextualSpacing/>
              <w:rPr>
                <w:rFonts w:ascii="Arial" w:hAnsi="Arial" w:cs="Arial"/>
                <w:color w:val="000000" w:themeColor="text1"/>
              </w:rPr>
            </w:pPr>
          </w:p>
        </w:tc>
        <w:tc>
          <w:tcPr>
            <w:tcW w:w="567" w:type="dxa"/>
          </w:tcPr>
          <w:p w14:paraId="2D1C1710" w14:textId="77777777" w:rsidR="00A7733B" w:rsidRDefault="00A7733B" w:rsidP="00DB7F37">
            <w:pPr>
              <w:contextualSpacing/>
              <w:rPr>
                <w:rFonts w:ascii="Arial" w:hAnsi="Arial" w:cs="Arial"/>
                <w:color w:val="000000" w:themeColor="text1"/>
              </w:rPr>
            </w:pPr>
          </w:p>
        </w:tc>
        <w:tc>
          <w:tcPr>
            <w:tcW w:w="564" w:type="dxa"/>
          </w:tcPr>
          <w:p w14:paraId="29AD7ACF" w14:textId="77777777" w:rsidR="00A7733B" w:rsidRDefault="00A7733B" w:rsidP="00DB7F37">
            <w:pPr>
              <w:contextualSpacing/>
              <w:rPr>
                <w:rFonts w:ascii="Arial" w:hAnsi="Arial" w:cs="Arial"/>
                <w:color w:val="000000" w:themeColor="text1"/>
              </w:rPr>
            </w:pPr>
          </w:p>
        </w:tc>
        <w:tc>
          <w:tcPr>
            <w:tcW w:w="1133" w:type="dxa"/>
          </w:tcPr>
          <w:p w14:paraId="7F4D214D" w14:textId="77777777" w:rsidR="00A7733B" w:rsidRDefault="00A7733B" w:rsidP="00DB7F37">
            <w:pPr>
              <w:contextualSpacing/>
              <w:rPr>
                <w:rFonts w:ascii="Arial" w:hAnsi="Arial" w:cs="Arial"/>
                <w:color w:val="000000" w:themeColor="text1"/>
              </w:rPr>
            </w:pPr>
            <w:r>
              <w:rPr>
                <w:rFonts w:ascii="Arial" w:hAnsi="Arial" w:cs="Arial"/>
                <w:color w:val="000000" w:themeColor="text1"/>
              </w:rPr>
              <w:t>43:10</w:t>
            </w:r>
          </w:p>
        </w:tc>
        <w:tc>
          <w:tcPr>
            <w:tcW w:w="1133" w:type="dxa"/>
          </w:tcPr>
          <w:p w14:paraId="4D037976"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r>
      <w:tr w:rsidR="00A7733B" w14:paraId="3468D32C" w14:textId="77777777" w:rsidTr="00DB7F37">
        <w:tc>
          <w:tcPr>
            <w:tcW w:w="1132" w:type="dxa"/>
          </w:tcPr>
          <w:p w14:paraId="4FA3363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4363B25F" w14:textId="77777777" w:rsidR="00A7733B" w:rsidRPr="00111967" w:rsidRDefault="00A7733B" w:rsidP="00DB7F37">
            <w:pPr>
              <w:contextualSpacing/>
              <w:rPr>
                <w:rFonts w:ascii="Arial" w:hAnsi="Arial" w:cs="Arial"/>
                <w:b/>
                <w:bCs/>
                <w:color w:val="FF0000"/>
              </w:rPr>
            </w:pPr>
            <w:r w:rsidRPr="00111967">
              <w:rPr>
                <w:rFonts w:ascii="Arial" w:hAnsi="Arial" w:cs="Arial"/>
                <w:b/>
                <w:bCs/>
                <w:color w:val="FF0000"/>
              </w:rPr>
              <w:t>VfR Wipperfürth</w:t>
            </w:r>
          </w:p>
        </w:tc>
        <w:tc>
          <w:tcPr>
            <w:tcW w:w="567" w:type="dxa"/>
          </w:tcPr>
          <w:p w14:paraId="62BED0E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4D6151C9" w14:textId="77777777" w:rsidR="00A7733B" w:rsidRDefault="00A7733B" w:rsidP="00DB7F37">
            <w:pPr>
              <w:contextualSpacing/>
              <w:rPr>
                <w:rFonts w:ascii="Arial" w:hAnsi="Arial" w:cs="Arial"/>
                <w:color w:val="000000" w:themeColor="text1"/>
              </w:rPr>
            </w:pPr>
          </w:p>
        </w:tc>
        <w:tc>
          <w:tcPr>
            <w:tcW w:w="567" w:type="dxa"/>
          </w:tcPr>
          <w:p w14:paraId="298B6F60" w14:textId="77777777" w:rsidR="00A7733B" w:rsidRDefault="00A7733B" w:rsidP="00DB7F37">
            <w:pPr>
              <w:contextualSpacing/>
              <w:rPr>
                <w:rFonts w:ascii="Arial" w:hAnsi="Arial" w:cs="Arial"/>
                <w:color w:val="000000" w:themeColor="text1"/>
              </w:rPr>
            </w:pPr>
          </w:p>
        </w:tc>
        <w:tc>
          <w:tcPr>
            <w:tcW w:w="564" w:type="dxa"/>
          </w:tcPr>
          <w:p w14:paraId="653C8A2B" w14:textId="77777777" w:rsidR="00A7733B" w:rsidRDefault="00A7733B" w:rsidP="00DB7F37">
            <w:pPr>
              <w:contextualSpacing/>
              <w:rPr>
                <w:rFonts w:ascii="Arial" w:hAnsi="Arial" w:cs="Arial"/>
                <w:color w:val="000000" w:themeColor="text1"/>
              </w:rPr>
            </w:pPr>
          </w:p>
        </w:tc>
        <w:tc>
          <w:tcPr>
            <w:tcW w:w="1133" w:type="dxa"/>
          </w:tcPr>
          <w:p w14:paraId="5E8D7AB9" w14:textId="77777777" w:rsidR="00A7733B" w:rsidRDefault="00A7733B" w:rsidP="00DB7F37">
            <w:pPr>
              <w:contextualSpacing/>
              <w:rPr>
                <w:rFonts w:ascii="Arial" w:hAnsi="Arial" w:cs="Arial"/>
                <w:color w:val="000000" w:themeColor="text1"/>
              </w:rPr>
            </w:pPr>
            <w:r>
              <w:rPr>
                <w:rFonts w:ascii="Arial" w:hAnsi="Arial" w:cs="Arial"/>
                <w:color w:val="000000" w:themeColor="text1"/>
              </w:rPr>
              <w:t>39:14</w:t>
            </w:r>
          </w:p>
        </w:tc>
        <w:tc>
          <w:tcPr>
            <w:tcW w:w="1133" w:type="dxa"/>
          </w:tcPr>
          <w:p w14:paraId="74A9E2A5" w14:textId="77777777" w:rsidR="00A7733B" w:rsidRDefault="00A7733B" w:rsidP="00DB7F37">
            <w:pPr>
              <w:contextualSpacing/>
              <w:rPr>
                <w:rFonts w:ascii="Arial" w:hAnsi="Arial" w:cs="Arial"/>
                <w:color w:val="000000" w:themeColor="text1"/>
              </w:rPr>
            </w:pPr>
            <w:r>
              <w:rPr>
                <w:rFonts w:ascii="Arial" w:hAnsi="Arial" w:cs="Arial"/>
                <w:color w:val="000000" w:themeColor="text1"/>
              </w:rPr>
              <w:t>21</w:t>
            </w:r>
          </w:p>
        </w:tc>
      </w:tr>
      <w:tr w:rsidR="00A7733B" w14:paraId="582E2C07" w14:textId="77777777" w:rsidTr="00DB7F37">
        <w:tc>
          <w:tcPr>
            <w:tcW w:w="1132" w:type="dxa"/>
          </w:tcPr>
          <w:p w14:paraId="347A02F2"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47CFCE16" w14:textId="77777777" w:rsidR="00A7733B" w:rsidRPr="00111967" w:rsidRDefault="00A7733B" w:rsidP="00DB7F37">
            <w:pPr>
              <w:contextualSpacing/>
              <w:rPr>
                <w:rFonts w:ascii="Arial" w:hAnsi="Arial" w:cs="Arial"/>
                <w:b/>
                <w:bCs/>
                <w:color w:val="FF0000"/>
              </w:rPr>
            </w:pPr>
            <w:r w:rsidRPr="00111967">
              <w:rPr>
                <w:rFonts w:ascii="Arial" w:hAnsi="Arial" w:cs="Arial"/>
                <w:b/>
                <w:bCs/>
                <w:color w:val="FF0000"/>
              </w:rPr>
              <w:t>FV Wiehl U18</w:t>
            </w:r>
          </w:p>
        </w:tc>
        <w:tc>
          <w:tcPr>
            <w:tcW w:w="567" w:type="dxa"/>
          </w:tcPr>
          <w:p w14:paraId="0A220979"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6D21483" w14:textId="77777777" w:rsidR="00A7733B" w:rsidRDefault="00A7733B" w:rsidP="00DB7F37">
            <w:pPr>
              <w:contextualSpacing/>
              <w:rPr>
                <w:rFonts w:ascii="Arial" w:hAnsi="Arial" w:cs="Arial"/>
                <w:color w:val="000000" w:themeColor="text1"/>
              </w:rPr>
            </w:pPr>
          </w:p>
        </w:tc>
        <w:tc>
          <w:tcPr>
            <w:tcW w:w="567" w:type="dxa"/>
          </w:tcPr>
          <w:p w14:paraId="5469D036" w14:textId="77777777" w:rsidR="00A7733B" w:rsidRDefault="00A7733B" w:rsidP="00DB7F37">
            <w:pPr>
              <w:contextualSpacing/>
              <w:rPr>
                <w:rFonts w:ascii="Arial" w:hAnsi="Arial" w:cs="Arial"/>
                <w:color w:val="000000" w:themeColor="text1"/>
              </w:rPr>
            </w:pPr>
          </w:p>
        </w:tc>
        <w:tc>
          <w:tcPr>
            <w:tcW w:w="564" w:type="dxa"/>
          </w:tcPr>
          <w:p w14:paraId="7A6593A9" w14:textId="77777777" w:rsidR="00A7733B" w:rsidRDefault="00A7733B" w:rsidP="00DB7F37">
            <w:pPr>
              <w:contextualSpacing/>
              <w:rPr>
                <w:rFonts w:ascii="Arial" w:hAnsi="Arial" w:cs="Arial"/>
                <w:color w:val="000000" w:themeColor="text1"/>
              </w:rPr>
            </w:pPr>
          </w:p>
        </w:tc>
        <w:tc>
          <w:tcPr>
            <w:tcW w:w="1133" w:type="dxa"/>
          </w:tcPr>
          <w:p w14:paraId="25DEB7C0" w14:textId="77777777" w:rsidR="00A7733B" w:rsidRDefault="00A7733B" w:rsidP="00DB7F37">
            <w:pPr>
              <w:contextualSpacing/>
              <w:rPr>
                <w:rFonts w:ascii="Arial" w:hAnsi="Arial" w:cs="Arial"/>
                <w:color w:val="000000" w:themeColor="text1"/>
              </w:rPr>
            </w:pPr>
            <w:r>
              <w:rPr>
                <w:rFonts w:ascii="Arial" w:hAnsi="Arial" w:cs="Arial"/>
                <w:color w:val="000000" w:themeColor="text1"/>
              </w:rPr>
              <w:t>23:13</w:t>
            </w:r>
          </w:p>
        </w:tc>
        <w:tc>
          <w:tcPr>
            <w:tcW w:w="1133" w:type="dxa"/>
          </w:tcPr>
          <w:p w14:paraId="6C3C163E"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2AF88C76" w14:textId="77777777" w:rsidTr="00DB7F37">
        <w:tc>
          <w:tcPr>
            <w:tcW w:w="1132" w:type="dxa"/>
          </w:tcPr>
          <w:p w14:paraId="7E5BEAC5"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274A8CCA" w14:textId="77777777" w:rsidR="00A7733B" w:rsidRPr="00111967" w:rsidRDefault="00A7733B" w:rsidP="00DB7F37">
            <w:pPr>
              <w:contextualSpacing/>
              <w:rPr>
                <w:rFonts w:ascii="Arial" w:hAnsi="Arial" w:cs="Arial"/>
                <w:b/>
                <w:bCs/>
                <w:color w:val="FF0000"/>
              </w:rPr>
            </w:pPr>
            <w:r w:rsidRPr="00111967">
              <w:rPr>
                <w:rFonts w:ascii="Arial" w:hAnsi="Arial" w:cs="Arial"/>
                <w:b/>
                <w:bCs/>
                <w:color w:val="FF0000"/>
              </w:rPr>
              <w:t>SSV 08 Bergneustadt</w:t>
            </w:r>
          </w:p>
        </w:tc>
        <w:tc>
          <w:tcPr>
            <w:tcW w:w="567" w:type="dxa"/>
          </w:tcPr>
          <w:p w14:paraId="7207F9B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37040DF7" w14:textId="77777777" w:rsidR="00A7733B" w:rsidRDefault="00A7733B" w:rsidP="00DB7F37">
            <w:pPr>
              <w:contextualSpacing/>
              <w:rPr>
                <w:rFonts w:ascii="Arial" w:hAnsi="Arial" w:cs="Arial"/>
                <w:color w:val="000000" w:themeColor="text1"/>
              </w:rPr>
            </w:pPr>
          </w:p>
        </w:tc>
        <w:tc>
          <w:tcPr>
            <w:tcW w:w="567" w:type="dxa"/>
          </w:tcPr>
          <w:p w14:paraId="31989BF7" w14:textId="77777777" w:rsidR="00A7733B" w:rsidRDefault="00A7733B" w:rsidP="00DB7F37">
            <w:pPr>
              <w:contextualSpacing/>
              <w:rPr>
                <w:rFonts w:ascii="Arial" w:hAnsi="Arial" w:cs="Arial"/>
                <w:color w:val="000000" w:themeColor="text1"/>
              </w:rPr>
            </w:pPr>
          </w:p>
        </w:tc>
        <w:tc>
          <w:tcPr>
            <w:tcW w:w="564" w:type="dxa"/>
          </w:tcPr>
          <w:p w14:paraId="46A42766" w14:textId="77777777" w:rsidR="00A7733B" w:rsidRDefault="00A7733B" w:rsidP="00DB7F37">
            <w:pPr>
              <w:contextualSpacing/>
              <w:rPr>
                <w:rFonts w:ascii="Arial" w:hAnsi="Arial" w:cs="Arial"/>
                <w:color w:val="000000" w:themeColor="text1"/>
              </w:rPr>
            </w:pPr>
          </w:p>
        </w:tc>
        <w:tc>
          <w:tcPr>
            <w:tcW w:w="1133" w:type="dxa"/>
          </w:tcPr>
          <w:p w14:paraId="228857A3" w14:textId="77777777" w:rsidR="00A7733B" w:rsidRDefault="00A7733B" w:rsidP="00DB7F37">
            <w:pPr>
              <w:contextualSpacing/>
              <w:rPr>
                <w:rFonts w:ascii="Arial" w:hAnsi="Arial" w:cs="Arial"/>
                <w:color w:val="000000" w:themeColor="text1"/>
              </w:rPr>
            </w:pPr>
            <w:r>
              <w:rPr>
                <w:rFonts w:ascii="Arial" w:hAnsi="Arial" w:cs="Arial"/>
                <w:color w:val="000000" w:themeColor="text1"/>
              </w:rPr>
              <w:t>17:12</w:t>
            </w:r>
          </w:p>
        </w:tc>
        <w:tc>
          <w:tcPr>
            <w:tcW w:w="1133" w:type="dxa"/>
          </w:tcPr>
          <w:p w14:paraId="6396CB0D"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141BF996" w14:textId="77777777" w:rsidTr="00DB7F37">
        <w:tc>
          <w:tcPr>
            <w:tcW w:w="1132" w:type="dxa"/>
          </w:tcPr>
          <w:p w14:paraId="1C31636F"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2DC067A0"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Wellem Berg. Gladbach</w:t>
            </w:r>
          </w:p>
        </w:tc>
        <w:tc>
          <w:tcPr>
            <w:tcW w:w="567" w:type="dxa"/>
          </w:tcPr>
          <w:p w14:paraId="495437D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3EEF47B0" w14:textId="77777777" w:rsidR="00A7733B" w:rsidRDefault="00A7733B" w:rsidP="00DB7F37">
            <w:pPr>
              <w:contextualSpacing/>
              <w:rPr>
                <w:rFonts w:ascii="Arial" w:hAnsi="Arial" w:cs="Arial"/>
                <w:color w:val="000000" w:themeColor="text1"/>
              </w:rPr>
            </w:pPr>
          </w:p>
        </w:tc>
        <w:tc>
          <w:tcPr>
            <w:tcW w:w="567" w:type="dxa"/>
          </w:tcPr>
          <w:p w14:paraId="7C9E0C31" w14:textId="77777777" w:rsidR="00A7733B" w:rsidRDefault="00A7733B" w:rsidP="00DB7F37">
            <w:pPr>
              <w:contextualSpacing/>
              <w:rPr>
                <w:rFonts w:ascii="Arial" w:hAnsi="Arial" w:cs="Arial"/>
                <w:color w:val="000000" w:themeColor="text1"/>
              </w:rPr>
            </w:pPr>
          </w:p>
        </w:tc>
        <w:tc>
          <w:tcPr>
            <w:tcW w:w="564" w:type="dxa"/>
          </w:tcPr>
          <w:p w14:paraId="5646AB29" w14:textId="77777777" w:rsidR="00A7733B" w:rsidRDefault="00A7733B" w:rsidP="00DB7F37">
            <w:pPr>
              <w:contextualSpacing/>
              <w:rPr>
                <w:rFonts w:ascii="Arial" w:hAnsi="Arial" w:cs="Arial"/>
                <w:color w:val="000000" w:themeColor="text1"/>
              </w:rPr>
            </w:pPr>
          </w:p>
        </w:tc>
        <w:tc>
          <w:tcPr>
            <w:tcW w:w="1133" w:type="dxa"/>
          </w:tcPr>
          <w:p w14:paraId="70212B5E" w14:textId="77777777" w:rsidR="00A7733B" w:rsidRDefault="00A7733B" w:rsidP="00DB7F37">
            <w:pPr>
              <w:contextualSpacing/>
              <w:rPr>
                <w:rFonts w:ascii="Arial" w:hAnsi="Arial" w:cs="Arial"/>
                <w:color w:val="000000" w:themeColor="text1"/>
              </w:rPr>
            </w:pPr>
            <w:r>
              <w:rPr>
                <w:rFonts w:ascii="Arial" w:hAnsi="Arial" w:cs="Arial"/>
                <w:color w:val="000000" w:themeColor="text1"/>
              </w:rPr>
              <w:t>30:20</w:t>
            </w:r>
          </w:p>
        </w:tc>
        <w:tc>
          <w:tcPr>
            <w:tcW w:w="1133" w:type="dxa"/>
          </w:tcPr>
          <w:p w14:paraId="4389AF6E"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r>
      <w:tr w:rsidR="00A7733B" w14:paraId="31DAA344" w14:textId="77777777" w:rsidTr="00DB7F37">
        <w:tc>
          <w:tcPr>
            <w:tcW w:w="1132" w:type="dxa"/>
          </w:tcPr>
          <w:p w14:paraId="1042B52E"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6A2D5656"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Bensberg-Untereschbach</w:t>
            </w:r>
          </w:p>
        </w:tc>
        <w:tc>
          <w:tcPr>
            <w:tcW w:w="567" w:type="dxa"/>
          </w:tcPr>
          <w:p w14:paraId="68561D06"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4AA44BB7" w14:textId="77777777" w:rsidR="00A7733B" w:rsidRDefault="00A7733B" w:rsidP="00DB7F37">
            <w:pPr>
              <w:contextualSpacing/>
              <w:rPr>
                <w:rFonts w:ascii="Arial" w:hAnsi="Arial" w:cs="Arial"/>
                <w:color w:val="000000" w:themeColor="text1"/>
              </w:rPr>
            </w:pPr>
          </w:p>
        </w:tc>
        <w:tc>
          <w:tcPr>
            <w:tcW w:w="567" w:type="dxa"/>
          </w:tcPr>
          <w:p w14:paraId="1BF991D6" w14:textId="77777777" w:rsidR="00A7733B" w:rsidRDefault="00A7733B" w:rsidP="00DB7F37">
            <w:pPr>
              <w:contextualSpacing/>
              <w:rPr>
                <w:rFonts w:ascii="Arial" w:hAnsi="Arial" w:cs="Arial"/>
                <w:color w:val="000000" w:themeColor="text1"/>
              </w:rPr>
            </w:pPr>
          </w:p>
        </w:tc>
        <w:tc>
          <w:tcPr>
            <w:tcW w:w="564" w:type="dxa"/>
          </w:tcPr>
          <w:p w14:paraId="505C76DD" w14:textId="77777777" w:rsidR="00A7733B" w:rsidRDefault="00A7733B" w:rsidP="00DB7F37">
            <w:pPr>
              <w:contextualSpacing/>
              <w:rPr>
                <w:rFonts w:ascii="Arial" w:hAnsi="Arial" w:cs="Arial"/>
                <w:color w:val="000000" w:themeColor="text1"/>
              </w:rPr>
            </w:pPr>
          </w:p>
        </w:tc>
        <w:tc>
          <w:tcPr>
            <w:tcW w:w="1133" w:type="dxa"/>
          </w:tcPr>
          <w:p w14:paraId="0648D800" w14:textId="77777777" w:rsidR="00A7733B" w:rsidRDefault="00A7733B" w:rsidP="00DB7F37">
            <w:pPr>
              <w:contextualSpacing/>
              <w:rPr>
                <w:rFonts w:ascii="Arial" w:hAnsi="Arial" w:cs="Arial"/>
                <w:color w:val="000000" w:themeColor="text1"/>
              </w:rPr>
            </w:pPr>
            <w:r>
              <w:rPr>
                <w:rFonts w:ascii="Arial" w:hAnsi="Arial" w:cs="Arial"/>
                <w:color w:val="000000" w:themeColor="text1"/>
              </w:rPr>
              <w:t>14:21</w:t>
            </w:r>
          </w:p>
        </w:tc>
        <w:tc>
          <w:tcPr>
            <w:tcW w:w="1133" w:type="dxa"/>
          </w:tcPr>
          <w:p w14:paraId="33933811"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r>
      <w:tr w:rsidR="00A7733B" w14:paraId="766756E8" w14:textId="77777777" w:rsidTr="00DB7F37">
        <w:tc>
          <w:tcPr>
            <w:tcW w:w="1132" w:type="dxa"/>
          </w:tcPr>
          <w:p w14:paraId="2BB63F4C"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09A7070D" w14:textId="77777777" w:rsidR="00A7733B" w:rsidRDefault="00A7733B" w:rsidP="00DB7F37">
            <w:pPr>
              <w:contextualSpacing/>
              <w:rPr>
                <w:rFonts w:ascii="Arial" w:hAnsi="Arial" w:cs="Arial"/>
                <w:color w:val="000000" w:themeColor="text1"/>
              </w:rPr>
            </w:pPr>
            <w:r>
              <w:rPr>
                <w:rFonts w:ascii="Arial" w:hAnsi="Arial" w:cs="Arial"/>
                <w:color w:val="000000" w:themeColor="text1"/>
              </w:rPr>
              <w:t>Heiligenhauser SV U18</w:t>
            </w:r>
          </w:p>
        </w:tc>
        <w:tc>
          <w:tcPr>
            <w:tcW w:w="567" w:type="dxa"/>
          </w:tcPr>
          <w:p w14:paraId="67C6394A"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3A90B53C" w14:textId="77777777" w:rsidR="00A7733B" w:rsidRDefault="00A7733B" w:rsidP="00DB7F37">
            <w:pPr>
              <w:contextualSpacing/>
              <w:rPr>
                <w:rFonts w:ascii="Arial" w:hAnsi="Arial" w:cs="Arial"/>
                <w:color w:val="000000" w:themeColor="text1"/>
              </w:rPr>
            </w:pPr>
          </w:p>
        </w:tc>
        <w:tc>
          <w:tcPr>
            <w:tcW w:w="567" w:type="dxa"/>
          </w:tcPr>
          <w:p w14:paraId="5C85811B" w14:textId="77777777" w:rsidR="00A7733B" w:rsidRDefault="00A7733B" w:rsidP="00DB7F37">
            <w:pPr>
              <w:contextualSpacing/>
              <w:rPr>
                <w:rFonts w:ascii="Arial" w:hAnsi="Arial" w:cs="Arial"/>
                <w:color w:val="000000" w:themeColor="text1"/>
              </w:rPr>
            </w:pPr>
          </w:p>
        </w:tc>
        <w:tc>
          <w:tcPr>
            <w:tcW w:w="564" w:type="dxa"/>
          </w:tcPr>
          <w:p w14:paraId="08B6DF80" w14:textId="77777777" w:rsidR="00A7733B" w:rsidRDefault="00A7733B" w:rsidP="00DB7F37">
            <w:pPr>
              <w:contextualSpacing/>
              <w:rPr>
                <w:rFonts w:ascii="Arial" w:hAnsi="Arial" w:cs="Arial"/>
                <w:color w:val="000000" w:themeColor="text1"/>
              </w:rPr>
            </w:pPr>
          </w:p>
        </w:tc>
        <w:tc>
          <w:tcPr>
            <w:tcW w:w="1133" w:type="dxa"/>
          </w:tcPr>
          <w:p w14:paraId="6AA8DA2F" w14:textId="77777777" w:rsidR="00A7733B" w:rsidRDefault="00A7733B" w:rsidP="00DB7F37">
            <w:pPr>
              <w:contextualSpacing/>
              <w:rPr>
                <w:rFonts w:ascii="Arial" w:hAnsi="Arial" w:cs="Arial"/>
                <w:color w:val="000000" w:themeColor="text1"/>
              </w:rPr>
            </w:pPr>
            <w:r>
              <w:rPr>
                <w:rFonts w:ascii="Arial" w:hAnsi="Arial" w:cs="Arial"/>
                <w:color w:val="000000" w:themeColor="text1"/>
              </w:rPr>
              <w:t>11:33</w:t>
            </w:r>
          </w:p>
        </w:tc>
        <w:tc>
          <w:tcPr>
            <w:tcW w:w="1133" w:type="dxa"/>
          </w:tcPr>
          <w:p w14:paraId="6AC72F1D"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r>
      <w:tr w:rsidR="00A7733B" w14:paraId="275068D2" w14:textId="77777777" w:rsidTr="00DB7F37">
        <w:tc>
          <w:tcPr>
            <w:tcW w:w="1132" w:type="dxa"/>
          </w:tcPr>
          <w:p w14:paraId="757DE75B"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3399" w:type="dxa"/>
          </w:tcPr>
          <w:p w14:paraId="7A218F9B" w14:textId="77777777" w:rsidR="00A7733B" w:rsidRPr="00111967" w:rsidRDefault="00A7733B" w:rsidP="00DB7F37">
            <w:pPr>
              <w:contextualSpacing/>
              <w:rPr>
                <w:rFonts w:ascii="Arial" w:hAnsi="Arial" w:cs="Arial"/>
                <w:b/>
                <w:bCs/>
                <w:color w:val="FF0000"/>
              </w:rPr>
            </w:pPr>
            <w:r w:rsidRPr="00111967">
              <w:rPr>
                <w:rFonts w:ascii="Arial" w:hAnsi="Arial" w:cs="Arial"/>
                <w:b/>
                <w:bCs/>
                <w:color w:val="FF0000"/>
              </w:rPr>
              <w:t>BV 09 Drabenderhöhe</w:t>
            </w:r>
          </w:p>
        </w:tc>
        <w:tc>
          <w:tcPr>
            <w:tcW w:w="567" w:type="dxa"/>
          </w:tcPr>
          <w:p w14:paraId="748F2FC2"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567" w:type="dxa"/>
          </w:tcPr>
          <w:p w14:paraId="34280875" w14:textId="77777777" w:rsidR="00A7733B" w:rsidRDefault="00A7733B" w:rsidP="00DB7F37">
            <w:pPr>
              <w:contextualSpacing/>
              <w:rPr>
                <w:rFonts w:ascii="Arial" w:hAnsi="Arial" w:cs="Arial"/>
                <w:color w:val="000000" w:themeColor="text1"/>
              </w:rPr>
            </w:pPr>
          </w:p>
        </w:tc>
        <w:tc>
          <w:tcPr>
            <w:tcW w:w="567" w:type="dxa"/>
          </w:tcPr>
          <w:p w14:paraId="7ED94864" w14:textId="77777777" w:rsidR="00A7733B" w:rsidRDefault="00A7733B" w:rsidP="00DB7F37">
            <w:pPr>
              <w:contextualSpacing/>
              <w:rPr>
                <w:rFonts w:ascii="Arial" w:hAnsi="Arial" w:cs="Arial"/>
                <w:color w:val="000000" w:themeColor="text1"/>
              </w:rPr>
            </w:pPr>
          </w:p>
        </w:tc>
        <w:tc>
          <w:tcPr>
            <w:tcW w:w="564" w:type="dxa"/>
          </w:tcPr>
          <w:p w14:paraId="70BB2700" w14:textId="77777777" w:rsidR="00A7733B" w:rsidRDefault="00A7733B" w:rsidP="00DB7F37">
            <w:pPr>
              <w:contextualSpacing/>
              <w:rPr>
                <w:rFonts w:ascii="Arial" w:hAnsi="Arial" w:cs="Arial"/>
                <w:color w:val="000000" w:themeColor="text1"/>
              </w:rPr>
            </w:pPr>
          </w:p>
        </w:tc>
        <w:tc>
          <w:tcPr>
            <w:tcW w:w="1133" w:type="dxa"/>
          </w:tcPr>
          <w:p w14:paraId="56D422CF" w14:textId="77777777" w:rsidR="00A7733B" w:rsidRDefault="00A7733B" w:rsidP="00DB7F37">
            <w:pPr>
              <w:contextualSpacing/>
              <w:rPr>
                <w:rFonts w:ascii="Arial" w:hAnsi="Arial" w:cs="Arial"/>
                <w:color w:val="000000" w:themeColor="text1"/>
              </w:rPr>
            </w:pPr>
            <w:r>
              <w:rPr>
                <w:rFonts w:ascii="Arial" w:hAnsi="Arial" w:cs="Arial"/>
                <w:color w:val="000000" w:themeColor="text1"/>
              </w:rPr>
              <w:t>7:28</w:t>
            </w:r>
          </w:p>
        </w:tc>
        <w:tc>
          <w:tcPr>
            <w:tcW w:w="1133" w:type="dxa"/>
          </w:tcPr>
          <w:p w14:paraId="23484A20"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r w:rsidR="00A7733B" w14:paraId="5E542D94" w14:textId="77777777" w:rsidTr="00DB7F37">
        <w:tc>
          <w:tcPr>
            <w:tcW w:w="1132" w:type="dxa"/>
          </w:tcPr>
          <w:p w14:paraId="52D206CC"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c>
          <w:tcPr>
            <w:tcW w:w="3399" w:type="dxa"/>
          </w:tcPr>
          <w:p w14:paraId="5E5B9706" w14:textId="77777777" w:rsidR="00A7733B" w:rsidRPr="00111967" w:rsidRDefault="00A7733B" w:rsidP="00DB7F37">
            <w:pPr>
              <w:contextualSpacing/>
              <w:rPr>
                <w:rFonts w:ascii="Arial" w:hAnsi="Arial" w:cs="Arial"/>
                <w:b/>
                <w:bCs/>
                <w:color w:val="FF0000"/>
              </w:rPr>
            </w:pPr>
            <w:r w:rsidRPr="00111967">
              <w:rPr>
                <w:rFonts w:ascii="Arial" w:hAnsi="Arial" w:cs="Arial"/>
                <w:b/>
                <w:bCs/>
                <w:color w:val="FF0000"/>
              </w:rPr>
              <w:t>Borussia Derschlag</w:t>
            </w:r>
          </w:p>
        </w:tc>
        <w:tc>
          <w:tcPr>
            <w:tcW w:w="567" w:type="dxa"/>
          </w:tcPr>
          <w:p w14:paraId="7ABDB5FD"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5AFBB1EE" w14:textId="77777777" w:rsidR="00A7733B" w:rsidRDefault="00A7733B" w:rsidP="00DB7F37">
            <w:pPr>
              <w:contextualSpacing/>
              <w:rPr>
                <w:rFonts w:ascii="Arial" w:hAnsi="Arial" w:cs="Arial"/>
                <w:color w:val="000000" w:themeColor="text1"/>
              </w:rPr>
            </w:pPr>
          </w:p>
        </w:tc>
        <w:tc>
          <w:tcPr>
            <w:tcW w:w="567" w:type="dxa"/>
          </w:tcPr>
          <w:p w14:paraId="04E5DD98" w14:textId="77777777" w:rsidR="00A7733B" w:rsidRDefault="00A7733B" w:rsidP="00DB7F37">
            <w:pPr>
              <w:contextualSpacing/>
              <w:rPr>
                <w:rFonts w:ascii="Arial" w:hAnsi="Arial" w:cs="Arial"/>
                <w:color w:val="000000" w:themeColor="text1"/>
              </w:rPr>
            </w:pPr>
          </w:p>
        </w:tc>
        <w:tc>
          <w:tcPr>
            <w:tcW w:w="564" w:type="dxa"/>
          </w:tcPr>
          <w:p w14:paraId="0172B370" w14:textId="77777777" w:rsidR="00A7733B" w:rsidRDefault="00A7733B" w:rsidP="00DB7F37">
            <w:pPr>
              <w:contextualSpacing/>
              <w:rPr>
                <w:rFonts w:ascii="Arial" w:hAnsi="Arial" w:cs="Arial"/>
                <w:color w:val="000000" w:themeColor="text1"/>
              </w:rPr>
            </w:pPr>
          </w:p>
        </w:tc>
        <w:tc>
          <w:tcPr>
            <w:tcW w:w="1133" w:type="dxa"/>
          </w:tcPr>
          <w:p w14:paraId="285A9167" w14:textId="77777777" w:rsidR="00A7733B" w:rsidRDefault="00A7733B" w:rsidP="00DB7F37">
            <w:pPr>
              <w:contextualSpacing/>
              <w:rPr>
                <w:rFonts w:ascii="Arial" w:hAnsi="Arial" w:cs="Arial"/>
                <w:color w:val="000000" w:themeColor="text1"/>
              </w:rPr>
            </w:pPr>
            <w:r>
              <w:rPr>
                <w:rFonts w:ascii="Arial" w:hAnsi="Arial" w:cs="Arial"/>
                <w:color w:val="000000" w:themeColor="text1"/>
              </w:rPr>
              <w:t>0:0</w:t>
            </w:r>
          </w:p>
        </w:tc>
        <w:tc>
          <w:tcPr>
            <w:tcW w:w="1133" w:type="dxa"/>
          </w:tcPr>
          <w:p w14:paraId="3588DB5C"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bl>
    <w:p w14:paraId="5E655E21" w14:textId="77777777" w:rsidR="00A7733B" w:rsidRDefault="00A7733B" w:rsidP="00A7733B">
      <w:pPr>
        <w:contextualSpacing/>
        <w:rPr>
          <w:rFonts w:ascii="Arial" w:hAnsi="Arial" w:cs="Arial"/>
          <w:color w:val="000000" w:themeColor="text1"/>
        </w:rPr>
      </w:pPr>
    </w:p>
    <w:p w14:paraId="71D9103F" w14:textId="77777777" w:rsidR="00A7733B" w:rsidRDefault="00A7733B" w:rsidP="00A7733B">
      <w:pPr>
        <w:contextualSpacing/>
        <w:rPr>
          <w:rFonts w:ascii="Arial" w:hAnsi="Arial" w:cs="Arial"/>
          <w:color w:val="000000" w:themeColor="text1"/>
        </w:rPr>
      </w:pPr>
    </w:p>
    <w:p w14:paraId="2F512F2F" w14:textId="77777777" w:rsidR="00A7733B" w:rsidRDefault="00A7733B" w:rsidP="00A7733B">
      <w:pPr>
        <w:contextualSpacing/>
        <w:rPr>
          <w:rFonts w:ascii="Arial" w:hAnsi="Arial" w:cs="Arial"/>
          <w:color w:val="000000" w:themeColor="text1"/>
        </w:rPr>
      </w:pPr>
    </w:p>
    <w:p w14:paraId="588BDFEF" w14:textId="77777777" w:rsidR="00A7733B" w:rsidRPr="000F49D8" w:rsidRDefault="00A7733B" w:rsidP="00A7733B">
      <w:pPr>
        <w:contextualSpacing/>
        <w:rPr>
          <w:rFonts w:ascii="Arial" w:hAnsi="Arial" w:cs="Arial"/>
          <w:b/>
          <w:color w:val="000000" w:themeColor="text1"/>
          <w:sz w:val="40"/>
          <w:u w:val="single"/>
        </w:rPr>
      </w:pPr>
      <w:r w:rsidRPr="000F49D8">
        <w:rPr>
          <w:rFonts w:ascii="Arial" w:hAnsi="Arial" w:cs="Arial"/>
          <w:b/>
          <w:color w:val="000000" w:themeColor="text1"/>
          <w:sz w:val="40"/>
          <w:u w:val="single"/>
        </w:rPr>
        <w:t>18. Spieltag</w:t>
      </w:r>
    </w:p>
    <w:p w14:paraId="091AC711" w14:textId="77777777" w:rsidR="00A7733B" w:rsidRDefault="00A7733B" w:rsidP="00A7733B">
      <w:pPr>
        <w:contextualSpacing/>
        <w:rPr>
          <w:rFonts w:ascii="Arial" w:hAnsi="Arial" w:cs="Arial"/>
          <w:color w:val="000000" w:themeColor="text1"/>
        </w:rPr>
      </w:pPr>
    </w:p>
    <w:p w14:paraId="63539896" w14:textId="77777777" w:rsidR="00A7733B" w:rsidRPr="00E6048E"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rsidRPr="00E6048E" w14:paraId="548BA4A8" w14:textId="77777777" w:rsidTr="00DB7F37">
        <w:tc>
          <w:tcPr>
            <w:tcW w:w="9062" w:type="dxa"/>
          </w:tcPr>
          <w:p w14:paraId="1911A24A"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lastRenderedPageBreak/>
              <w:t>21. Mai 2022</w:t>
            </w:r>
          </w:p>
        </w:tc>
      </w:tr>
      <w:tr w:rsidR="00A7733B" w:rsidRPr="00E6048E" w14:paraId="758E2CAB" w14:textId="77777777" w:rsidTr="00DB7F37">
        <w:tc>
          <w:tcPr>
            <w:tcW w:w="9062" w:type="dxa"/>
          </w:tcPr>
          <w:p w14:paraId="0C38AE94"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Sonderstaffel Berg (18. Spieltag)</w:t>
            </w:r>
          </w:p>
        </w:tc>
      </w:tr>
      <w:tr w:rsidR="00A7733B" w:rsidRPr="00E6048E" w14:paraId="4979DF48" w14:textId="77777777" w:rsidTr="00DB7F37">
        <w:tc>
          <w:tcPr>
            <w:tcW w:w="9062" w:type="dxa"/>
          </w:tcPr>
          <w:p w14:paraId="6A549235"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b/>
                <w:color w:val="FF0000"/>
                <w:shd w:val="clear" w:color="auto" w:fill="FFFFFF"/>
              </w:rPr>
              <w:t>FV Wiehl U19 2</w:t>
            </w:r>
            <w:r w:rsidRPr="00E6048E">
              <w:rPr>
                <w:rFonts w:ascii="Arial" w:hAnsi="Arial" w:cs="Arial"/>
                <w:color w:val="FF0000"/>
                <w:shd w:val="clear" w:color="auto" w:fill="FFFFFF"/>
              </w:rPr>
              <w:t xml:space="preserve"> </w:t>
            </w:r>
            <w:r>
              <w:rPr>
                <w:rFonts w:ascii="Arial" w:hAnsi="Arial" w:cs="Arial"/>
                <w:color w:val="000000" w:themeColor="text1"/>
                <w:shd w:val="clear" w:color="auto" w:fill="FFFFFF"/>
              </w:rPr>
              <w:t>- SG Bensberg-Untereschbach U19 7:5 (5:3)</w:t>
            </w:r>
          </w:p>
        </w:tc>
      </w:tr>
      <w:tr w:rsidR="00A7733B" w:rsidRPr="0070784E" w14:paraId="031FD5DA" w14:textId="77777777" w:rsidTr="00DB7F37">
        <w:tc>
          <w:tcPr>
            <w:tcW w:w="9062" w:type="dxa"/>
          </w:tcPr>
          <w:p w14:paraId="6377B9CD"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Nils Borantynski, Hanno Roter, Joel Juma</w:t>
            </w:r>
          </w:p>
        </w:tc>
      </w:tr>
      <w:tr w:rsidR="00A7733B" w:rsidRPr="0070784E" w14:paraId="15FA597B" w14:textId="77777777" w:rsidTr="00DB7F37">
        <w:tc>
          <w:tcPr>
            <w:tcW w:w="9062" w:type="dxa"/>
          </w:tcPr>
          <w:p w14:paraId="775BC0A4" w14:textId="77777777" w:rsidR="00A7733B" w:rsidRPr="00E6048E"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Lorenzo Provenzano, Luca Yozgatli, Luce Pascal Slotta</w:t>
            </w:r>
          </w:p>
        </w:tc>
      </w:tr>
      <w:tr w:rsidR="00A7733B" w:rsidRPr="00E6048E" w14:paraId="32E7FFD1" w14:textId="77777777" w:rsidTr="00DB7F37">
        <w:tc>
          <w:tcPr>
            <w:tcW w:w="9062" w:type="dxa"/>
          </w:tcPr>
          <w:p w14:paraId="40477E81"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1:0 Boratynski (9.)</w:t>
            </w:r>
          </w:p>
          <w:p w14:paraId="11CCE4E5"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2:0 Boratynski (12.)</w:t>
            </w:r>
          </w:p>
          <w:p w14:paraId="7C75EA59"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2:1 Provenzano (19.)</w:t>
            </w:r>
          </w:p>
          <w:p w14:paraId="52AC4B45"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3:1 Boratynski (20.)</w:t>
            </w:r>
          </w:p>
          <w:p w14:paraId="36D0887C" w14:textId="77777777" w:rsidR="00A7733B" w:rsidRPr="00E6048E"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 xml:space="preserve">4:1 </w:t>
            </w:r>
            <w:r w:rsidRPr="00E6048E">
              <w:rPr>
                <w:rFonts w:ascii="Arial" w:hAnsi="Arial" w:cs="Arial"/>
                <w:color w:val="000000" w:themeColor="text1"/>
                <w:shd w:val="clear" w:color="auto" w:fill="FFFFFF"/>
                <w:lang w:val="en-US"/>
              </w:rPr>
              <w:t>Roter (22.)</w:t>
            </w:r>
          </w:p>
          <w:p w14:paraId="7910BE88" w14:textId="77777777" w:rsidR="00A7733B" w:rsidRPr="000F49D8" w:rsidRDefault="00A7733B" w:rsidP="00DB7F37">
            <w:pPr>
              <w:contextualSpacing/>
              <w:rPr>
                <w:rFonts w:ascii="Arial" w:hAnsi="Arial" w:cs="Arial"/>
                <w:color w:val="000000" w:themeColor="text1"/>
                <w:shd w:val="clear" w:color="auto" w:fill="FFFFFF"/>
                <w:lang w:val="en-US"/>
              </w:rPr>
            </w:pPr>
            <w:r w:rsidRPr="000F49D8">
              <w:rPr>
                <w:rFonts w:ascii="Arial" w:hAnsi="Arial" w:cs="Arial"/>
                <w:color w:val="000000" w:themeColor="text1"/>
                <w:shd w:val="clear" w:color="auto" w:fill="FFFFFF"/>
                <w:lang w:val="en-US"/>
              </w:rPr>
              <w:t>4:2 Yozgatli (27.)</w:t>
            </w:r>
          </w:p>
          <w:p w14:paraId="126A5E2C" w14:textId="77777777" w:rsidR="00A7733B" w:rsidRPr="000F49D8" w:rsidRDefault="00A7733B" w:rsidP="00DB7F37">
            <w:pPr>
              <w:contextualSpacing/>
              <w:rPr>
                <w:rFonts w:ascii="Arial" w:hAnsi="Arial" w:cs="Arial"/>
                <w:color w:val="000000" w:themeColor="text1"/>
                <w:shd w:val="clear" w:color="auto" w:fill="FFFFFF"/>
                <w:lang w:val="en-US"/>
              </w:rPr>
            </w:pPr>
            <w:r w:rsidRPr="000F49D8">
              <w:rPr>
                <w:rFonts w:ascii="Arial" w:hAnsi="Arial" w:cs="Arial"/>
                <w:color w:val="000000" w:themeColor="text1"/>
                <w:shd w:val="clear" w:color="auto" w:fill="FFFFFF"/>
                <w:lang w:val="en-US"/>
              </w:rPr>
              <w:t>5:2 Juma (34.)</w:t>
            </w:r>
          </w:p>
          <w:p w14:paraId="15AB6DB7"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5:3 Slotta (35.)</w:t>
            </w:r>
          </w:p>
          <w:p w14:paraId="6C9CD401"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6:3 Juma (74.)</w:t>
            </w:r>
          </w:p>
          <w:p w14:paraId="577E11FD"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6:4 Yozgatili (81.)</w:t>
            </w:r>
          </w:p>
          <w:p w14:paraId="1A84F8D8"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7:4 Juma (87.)</w:t>
            </w:r>
          </w:p>
          <w:p w14:paraId="7A4B3974" w14:textId="77777777" w:rsidR="00A7733B" w:rsidRPr="00E6048E" w:rsidRDefault="00A7733B" w:rsidP="00DB7F37">
            <w:pPr>
              <w:contextualSpacing/>
              <w:rPr>
                <w:rFonts w:ascii="Arial" w:hAnsi="Arial" w:cs="Arial"/>
                <w:color w:val="000000" w:themeColor="text1"/>
                <w:shd w:val="clear" w:color="auto" w:fill="FFFFFF"/>
                <w:lang w:val="en-US"/>
              </w:rPr>
            </w:pPr>
            <w:r w:rsidRPr="00E6048E">
              <w:rPr>
                <w:rFonts w:ascii="Arial" w:hAnsi="Arial" w:cs="Arial"/>
                <w:color w:val="000000" w:themeColor="text1"/>
                <w:shd w:val="clear" w:color="auto" w:fill="FFFFFF"/>
                <w:lang w:val="en-US"/>
              </w:rPr>
              <w:t>7:5 Yozgatli (89.)</w:t>
            </w:r>
          </w:p>
        </w:tc>
      </w:tr>
    </w:tbl>
    <w:p w14:paraId="094DC554" w14:textId="77777777" w:rsidR="00A7733B" w:rsidRPr="00E6048E" w:rsidRDefault="00A7733B" w:rsidP="00A7733B">
      <w:pPr>
        <w:contextualSpacing/>
        <w:rPr>
          <w:rFonts w:ascii="Merriweather" w:hAnsi="Merriweather"/>
          <w:color w:val="00163B"/>
          <w:shd w:val="clear" w:color="auto" w:fill="FFFFFF"/>
          <w:lang w:val="en-US"/>
        </w:rPr>
      </w:pPr>
    </w:p>
    <w:p w14:paraId="0797D72C" w14:textId="77777777" w:rsidR="00A7733B" w:rsidRDefault="00A7733B" w:rsidP="00A7733B">
      <w:pPr>
        <w:contextualSpacing/>
        <w:rPr>
          <w:rFonts w:ascii="Arial" w:hAnsi="Arial" w:cs="Arial"/>
          <w:color w:val="000000" w:themeColor="text1"/>
        </w:rPr>
      </w:pPr>
    </w:p>
    <w:p w14:paraId="67267A8A" w14:textId="77777777" w:rsidR="00A7733B" w:rsidRPr="00E6048E"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rsidRPr="00E6048E" w14:paraId="5E60F838" w14:textId="77777777" w:rsidTr="00DB7F37">
        <w:tc>
          <w:tcPr>
            <w:tcW w:w="9062" w:type="dxa"/>
          </w:tcPr>
          <w:p w14:paraId="4A37EBE1"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21. Mai 2022</w:t>
            </w:r>
          </w:p>
        </w:tc>
      </w:tr>
      <w:tr w:rsidR="00A7733B" w:rsidRPr="00E6048E" w14:paraId="5408E5EC" w14:textId="77777777" w:rsidTr="00DB7F37">
        <w:tc>
          <w:tcPr>
            <w:tcW w:w="9062" w:type="dxa"/>
          </w:tcPr>
          <w:p w14:paraId="491F623F"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Sonderstaffel Berg (18. Spieltag)</w:t>
            </w:r>
          </w:p>
        </w:tc>
      </w:tr>
      <w:tr w:rsidR="00A7733B" w:rsidRPr="00E6048E" w14:paraId="0EDA132B" w14:textId="77777777" w:rsidTr="00DB7F37">
        <w:tc>
          <w:tcPr>
            <w:tcW w:w="9062" w:type="dxa"/>
          </w:tcPr>
          <w:p w14:paraId="7469832C" w14:textId="77777777" w:rsidR="00A7733B" w:rsidRPr="00E6048E" w:rsidRDefault="00A7733B" w:rsidP="00DB7F37">
            <w:pPr>
              <w:contextualSpacing/>
              <w:rPr>
                <w:rFonts w:ascii="Arial" w:hAnsi="Arial" w:cs="Arial"/>
                <w:color w:val="000000" w:themeColor="text1"/>
                <w:shd w:val="clear" w:color="auto" w:fill="FFFFFF"/>
              </w:rPr>
            </w:pPr>
            <w:r w:rsidRPr="00C53B21">
              <w:rPr>
                <w:rFonts w:ascii="Arial" w:hAnsi="Arial" w:cs="Arial"/>
                <w:b/>
                <w:color w:val="FF0000"/>
                <w:shd w:val="clear" w:color="auto" w:fill="FFFFFF"/>
              </w:rPr>
              <w:t>SSV 08 Bergneustadt U19</w:t>
            </w:r>
            <w:r w:rsidRPr="00C53B21">
              <w:rPr>
                <w:rFonts w:ascii="Arial" w:hAnsi="Arial" w:cs="Arial"/>
                <w:color w:val="FF0000"/>
                <w:shd w:val="clear" w:color="auto" w:fill="FFFFFF"/>
              </w:rPr>
              <w:t xml:space="preserve"> </w:t>
            </w:r>
            <w:r w:rsidRPr="00E6048E">
              <w:rPr>
                <w:rFonts w:ascii="Arial" w:hAnsi="Arial" w:cs="Arial"/>
                <w:color w:val="000000" w:themeColor="text1"/>
                <w:shd w:val="clear" w:color="auto" w:fill="FFFFFF"/>
              </w:rPr>
              <w:t xml:space="preserve">- </w:t>
            </w:r>
            <w:r w:rsidRPr="00C53B21">
              <w:rPr>
                <w:rFonts w:ascii="Arial" w:hAnsi="Arial" w:cs="Arial"/>
                <w:b/>
                <w:color w:val="FF0000"/>
                <w:shd w:val="clear" w:color="auto" w:fill="FFFFFF"/>
              </w:rPr>
              <w:t>VfR Wipperfürth U19</w:t>
            </w:r>
            <w:r w:rsidRPr="00C53B21">
              <w:rPr>
                <w:rFonts w:ascii="Arial" w:hAnsi="Arial" w:cs="Arial"/>
                <w:color w:val="FF0000"/>
                <w:shd w:val="clear" w:color="auto" w:fill="FFFFFF"/>
              </w:rPr>
              <w:t xml:space="preserve"> </w:t>
            </w:r>
            <w:r w:rsidRPr="00E6048E">
              <w:rPr>
                <w:rFonts w:ascii="Arial" w:hAnsi="Arial" w:cs="Arial"/>
                <w:color w:val="000000" w:themeColor="text1"/>
                <w:shd w:val="clear" w:color="auto" w:fill="FFFFFF"/>
              </w:rPr>
              <w:t>1:3 (0:2)</w:t>
            </w:r>
          </w:p>
        </w:tc>
      </w:tr>
      <w:tr w:rsidR="00A7733B" w:rsidRPr="00E6048E" w14:paraId="1DEE3654" w14:textId="77777777" w:rsidTr="00DB7F37">
        <w:tc>
          <w:tcPr>
            <w:tcW w:w="9062" w:type="dxa"/>
          </w:tcPr>
          <w:p w14:paraId="5F1E068D"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Roman Christian Dost</w:t>
            </w:r>
          </w:p>
        </w:tc>
      </w:tr>
      <w:tr w:rsidR="00A7733B" w:rsidRPr="00E6048E" w14:paraId="5BC2D115" w14:textId="77777777" w:rsidTr="00DB7F37">
        <w:tc>
          <w:tcPr>
            <w:tcW w:w="9062" w:type="dxa"/>
          </w:tcPr>
          <w:p w14:paraId="56A6E598"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Jonas Schnabel</w:t>
            </w:r>
          </w:p>
        </w:tc>
      </w:tr>
      <w:tr w:rsidR="00A7733B" w:rsidRPr="00E6048E" w14:paraId="4AFC0B1C" w14:textId="77777777" w:rsidTr="00DB7F37">
        <w:tc>
          <w:tcPr>
            <w:tcW w:w="9062" w:type="dxa"/>
          </w:tcPr>
          <w:p w14:paraId="5BDBFCCD"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0:1 Schnabel (17.)</w:t>
            </w:r>
          </w:p>
          <w:p w14:paraId="217E2D13"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0:2 Schnabel (39.)</w:t>
            </w:r>
          </w:p>
          <w:p w14:paraId="0093FB43"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0:3 (50.)</w:t>
            </w:r>
          </w:p>
          <w:p w14:paraId="481AE626" w14:textId="77777777" w:rsidR="00A7733B" w:rsidRPr="00E6048E" w:rsidRDefault="00A7733B" w:rsidP="00DB7F37">
            <w:pPr>
              <w:contextualSpacing/>
              <w:rPr>
                <w:rFonts w:ascii="Arial" w:hAnsi="Arial" w:cs="Arial"/>
                <w:color w:val="000000" w:themeColor="text1"/>
                <w:shd w:val="clear" w:color="auto" w:fill="FFFFFF"/>
              </w:rPr>
            </w:pPr>
            <w:r w:rsidRPr="00E6048E">
              <w:rPr>
                <w:rFonts w:ascii="Arial" w:hAnsi="Arial" w:cs="Arial"/>
                <w:color w:val="000000" w:themeColor="text1"/>
                <w:shd w:val="clear" w:color="auto" w:fill="FFFFFF"/>
              </w:rPr>
              <w:t>1:3 Dost (51.)</w:t>
            </w:r>
          </w:p>
        </w:tc>
      </w:tr>
    </w:tbl>
    <w:p w14:paraId="4243052B" w14:textId="77777777" w:rsidR="00A7733B" w:rsidRPr="00E6048E" w:rsidRDefault="00A7733B" w:rsidP="00A7733B">
      <w:pPr>
        <w:contextualSpacing/>
        <w:rPr>
          <w:rFonts w:ascii="Arial" w:hAnsi="Arial" w:cs="Arial"/>
          <w:color w:val="000000" w:themeColor="text1"/>
          <w:shd w:val="clear" w:color="auto" w:fill="FFFFFF"/>
        </w:rPr>
      </w:pPr>
    </w:p>
    <w:p w14:paraId="202A0DDA" w14:textId="77777777" w:rsidR="00A7733B" w:rsidRDefault="00A7733B" w:rsidP="00A7733B">
      <w:pPr>
        <w:contextualSpacing/>
        <w:rPr>
          <w:rFonts w:ascii="Arial" w:hAnsi="Arial" w:cs="Arial"/>
          <w:color w:val="000000" w:themeColor="text1"/>
        </w:rPr>
      </w:pPr>
    </w:p>
    <w:p w14:paraId="086225C3" w14:textId="77777777" w:rsidR="00A7733B" w:rsidRDefault="00A7733B" w:rsidP="00A7733B">
      <w:pPr>
        <w:contextualSpacing/>
        <w:rPr>
          <w:rFonts w:ascii="Arial" w:hAnsi="Arial" w:cs="Arial"/>
          <w:color w:val="000000" w:themeColor="text1"/>
          <w:shd w:val="clear" w:color="auto" w:fill="FFFFFF"/>
        </w:rPr>
      </w:pPr>
    </w:p>
    <w:p w14:paraId="384F5AD8" w14:textId="77777777" w:rsidR="00A7733B" w:rsidRPr="00E3265A" w:rsidRDefault="00A7733B" w:rsidP="00A7733B">
      <w:pPr>
        <w:contextualSpacing/>
        <w:rPr>
          <w:rFonts w:ascii="Arial" w:hAnsi="Arial" w:cs="Arial"/>
          <w:b/>
          <w:color w:val="000000" w:themeColor="text1"/>
          <w:u w:val="single"/>
          <w:shd w:val="clear" w:color="auto" w:fill="FFFFFF"/>
        </w:rPr>
      </w:pPr>
      <w:r w:rsidRPr="00E3265A">
        <w:rPr>
          <w:rFonts w:ascii="Arial" w:hAnsi="Arial" w:cs="Arial"/>
          <w:b/>
          <w:color w:val="000000" w:themeColor="text1"/>
          <w:u w:val="single"/>
          <w:shd w:val="clear" w:color="auto" w:fill="FFFFFF"/>
        </w:rPr>
        <w:t>Tabelle</w:t>
      </w:r>
    </w:p>
    <w:p w14:paraId="575CE25D" w14:textId="77777777" w:rsidR="00A7733B" w:rsidRDefault="00A7733B" w:rsidP="00A7733B">
      <w:pPr>
        <w:contextualSpacing/>
        <w:rPr>
          <w:rFonts w:ascii="Arial" w:hAnsi="Arial" w:cs="Arial"/>
          <w:color w:val="000000" w:themeColor="text1"/>
          <w:shd w:val="clear" w:color="auto" w:fill="FFFFFF"/>
        </w:rPr>
      </w:pPr>
    </w:p>
    <w:p w14:paraId="2164F815"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40D06775" w14:textId="77777777" w:rsidTr="00DB7F37">
        <w:tc>
          <w:tcPr>
            <w:tcW w:w="1132" w:type="dxa"/>
          </w:tcPr>
          <w:p w14:paraId="398DFF7E" w14:textId="77777777" w:rsidR="00A7733B" w:rsidRDefault="00A7733B" w:rsidP="00DB7F37">
            <w:pPr>
              <w:contextualSpacing/>
              <w:rPr>
                <w:rFonts w:ascii="Arial" w:hAnsi="Arial" w:cs="Arial"/>
                <w:color w:val="000000" w:themeColor="text1"/>
                <w:shd w:val="clear" w:color="auto" w:fill="FFFFFF"/>
              </w:rPr>
            </w:pPr>
          </w:p>
        </w:tc>
        <w:tc>
          <w:tcPr>
            <w:tcW w:w="3399" w:type="dxa"/>
          </w:tcPr>
          <w:p w14:paraId="178F51A7" w14:textId="77777777" w:rsidR="00A7733B" w:rsidRDefault="00A7733B" w:rsidP="00DB7F37">
            <w:pPr>
              <w:contextualSpacing/>
              <w:rPr>
                <w:rFonts w:ascii="Arial" w:hAnsi="Arial" w:cs="Arial"/>
                <w:color w:val="000000" w:themeColor="text1"/>
                <w:shd w:val="clear" w:color="auto" w:fill="FFFFFF"/>
              </w:rPr>
            </w:pPr>
          </w:p>
        </w:tc>
        <w:tc>
          <w:tcPr>
            <w:tcW w:w="567" w:type="dxa"/>
          </w:tcPr>
          <w:p w14:paraId="703C3514" w14:textId="77777777" w:rsidR="00A7733B" w:rsidRPr="00E3265A" w:rsidRDefault="00A7733B" w:rsidP="00DB7F37">
            <w:pPr>
              <w:contextualSpacing/>
              <w:rPr>
                <w:rFonts w:ascii="Arial" w:hAnsi="Arial" w:cs="Arial"/>
                <w:b/>
                <w:color w:val="000000" w:themeColor="text1"/>
                <w:shd w:val="clear" w:color="auto" w:fill="FFFFFF"/>
              </w:rPr>
            </w:pPr>
            <w:r w:rsidRPr="00E3265A">
              <w:rPr>
                <w:rFonts w:ascii="Arial" w:hAnsi="Arial" w:cs="Arial"/>
                <w:b/>
                <w:color w:val="000000" w:themeColor="text1"/>
                <w:shd w:val="clear" w:color="auto" w:fill="FFFFFF"/>
              </w:rPr>
              <w:t>Sp</w:t>
            </w:r>
          </w:p>
        </w:tc>
        <w:tc>
          <w:tcPr>
            <w:tcW w:w="567" w:type="dxa"/>
          </w:tcPr>
          <w:p w14:paraId="50CD300F" w14:textId="77777777" w:rsidR="00A7733B" w:rsidRPr="00E3265A" w:rsidRDefault="00A7733B" w:rsidP="00DB7F37">
            <w:pPr>
              <w:contextualSpacing/>
              <w:rPr>
                <w:rFonts w:ascii="Arial" w:hAnsi="Arial" w:cs="Arial"/>
                <w:b/>
                <w:color w:val="000000" w:themeColor="text1"/>
                <w:shd w:val="clear" w:color="auto" w:fill="FFFFFF"/>
              </w:rPr>
            </w:pPr>
            <w:r w:rsidRPr="00E3265A">
              <w:rPr>
                <w:rFonts w:ascii="Arial" w:hAnsi="Arial" w:cs="Arial"/>
                <w:b/>
                <w:color w:val="000000" w:themeColor="text1"/>
                <w:shd w:val="clear" w:color="auto" w:fill="FFFFFF"/>
              </w:rPr>
              <w:t>g</w:t>
            </w:r>
          </w:p>
        </w:tc>
        <w:tc>
          <w:tcPr>
            <w:tcW w:w="567" w:type="dxa"/>
          </w:tcPr>
          <w:p w14:paraId="6AB98996" w14:textId="77777777" w:rsidR="00A7733B" w:rsidRPr="00E3265A" w:rsidRDefault="00A7733B" w:rsidP="00DB7F37">
            <w:pPr>
              <w:contextualSpacing/>
              <w:rPr>
                <w:rFonts w:ascii="Arial" w:hAnsi="Arial" w:cs="Arial"/>
                <w:b/>
                <w:color w:val="000000" w:themeColor="text1"/>
                <w:shd w:val="clear" w:color="auto" w:fill="FFFFFF"/>
              </w:rPr>
            </w:pPr>
            <w:r w:rsidRPr="00E3265A">
              <w:rPr>
                <w:rFonts w:ascii="Arial" w:hAnsi="Arial" w:cs="Arial"/>
                <w:b/>
                <w:color w:val="000000" w:themeColor="text1"/>
                <w:shd w:val="clear" w:color="auto" w:fill="FFFFFF"/>
              </w:rPr>
              <w:t>u</w:t>
            </w:r>
          </w:p>
        </w:tc>
        <w:tc>
          <w:tcPr>
            <w:tcW w:w="564" w:type="dxa"/>
          </w:tcPr>
          <w:p w14:paraId="6AE02D09" w14:textId="77777777" w:rsidR="00A7733B" w:rsidRPr="00E3265A" w:rsidRDefault="00A7733B" w:rsidP="00DB7F37">
            <w:pPr>
              <w:contextualSpacing/>
              <w:rPr>
                <w:rFonts w:ascii="Arial" w:hAnsi="Arial" w:cs="Arial"/>
                <w:b/>
                <w:color w:val="000000" w:themeColor="text1"/>
                <w:shd w:val="clear" w:color="auto" w:fill="FFFFFF"/>
              </w:rPr>
            </w:pPr>
            <w:r w:rsidRPr="00E3265A">
              <w:rPr>
                <w:rFonts w:ascii="Arial" w:hAnsi="Arial" w:cs="Arial"/>
                <w:b/>
                <w:color w:val="000000" w:themeColor="text1"/>
                <w:shd w:val="clear" w:color="auto" w:fill="FFFFFF"/>
              </w:rPr>
              <w:t>v</w:t>
            </w:r>
          </w:p>
        </w:tc>
        <w:tc>
          <w:tcPr>
            <w:tcW w:w="1133" w:type="dxa"/>
          </w:tcPr>
          <w:p w14:paraId="352CA18A" w14:textId="77777777" w:rsidR="00A7733B" w:rsidRPr="00E3265A" w:rsidRDefault="00A7733B" w:rsidP="00DB7F37">
            <w:pPr>
              <w:contextualSpacing/>
              <w:rPr>
                <w:rFonts w:ascii="Arial" w:hAnsi="Arial" w:cs="Arial"/>
                <w:b/>
                <w:color w:val="000000" w:themeColor="text1"/>
                <w:shd w:val="clear" w:color="auto" w:fill="FFFFFF"/>
              </w:rPr>
            </w:pPr>
            <w:r w:rsidRPr="00E3265A">
              <w:rPr>
                <w:rFonts w:ascii="Arial" w:hAnsi="Arial" w:cs="Arial"/>
                <w:b/>
                <w:color w:val="000000" w:themeColor="text1"/>
                <w:shd w:val="clear" w:color="auto" w:fill="FFFFFF"/>
              </w:rPr>
              <w:t>Tore</w:t>
            </w:r>
          </w:p>
        </w:tc>
        <w:tc>
          <w:tcPr>
            <w:tcW w:w="1133" w:type="dxa"/>
          </w:tcPr>
          <w:p w14:paraId="0C3DFAEF" w14:textId="77777777" w:rsidR="00A7733B" w:rsidRPr="00E3265A" w:rsidRDefault="00A7733B" w:rsidP="00DB7F37">
            <w:pPr>
              <w:contextualSpacing/>
              <w:rPr>
                <w:rFonts w:ascii="Arial" w:hAnsi="Arial" w:cs="Arial"/>
                <w:b/>
                <w:color w:val="000000" w:themeColor="text1"/>
                <w:shd w:val="clear" w:color="auto" w:fill="FFFFFF"/>
              </w:rPr>
            </w:pPr>
            <w:r w:rsidRPr="00E3265A">
              <w:rPr>
                <w:rFonts w:ascii="Arial" w:hAnsi="Arial" w:cs="Arial"/>
                <w:b/>
                <w:color w:val="000000" w:themeColor="text1"/>
                <w:shd w:val="clear" w:color="auto" w:fill="FFFFFF"/>
              </w:rPr>
              <w:t>Pkt</w:t>
            </w:r>
          </w:p>
        </w:tc>
      </w:tr>
      <w:tr w:rsidR="00A7733B" w14:paraId="320F6959" w14:textId="77777777" w:rsidTr="00DB7F37">
        <w:tc>
          <w:tcPr>
            <w:tcW w:w="1132" w:type="dxa"/>
          </w:tcPr>
          <w:p w14:paraId="161DDC0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3399" w:type="dxa"/>
          </w:tcPr>
          <w:p w14:paraId="128EE14C" w14:textId="77777777" w:rsidR="00A7733B" w:rsidRPr="00C53B21" w:rsidRDefault="00A7733B" w:rsidP="00DB7F37">
            <w:pPr>
              <w:contextualSpacing/>
              <w:rPr>
                <w:rFonts w:ascii="Arial" w:hAnsi="Arial" w:cs="Arial"/>
                <w:b/>
                <w:color w:val="FF0000"/>
                <w:shd w:val="clear" w:color="auto" w:fill="FFFFFF"/>
              </w:rPr>
            </w:pPr>
            <w:r w:rsidRPr="00C53B21">
              <w:rPr>
                <w:rFonts w:ascii="Arial" w:hAnsi="Arial" w:cs="Arial"/>
                <w:b/>
                <w:color w:val="FF0000"/>
                <w:shd w:val="clear" w:color="auto" w:fill="FFFFFF"/>
              </w:rPr>
              <w:t>VfR Wipperfürth</w:t>
            </w:r>
          </w:p>
        </w:tc>
        <w:tc>
          <w:tcPr>
            <w:tcW w:w="567" w:type="dxa"/>
          </w:tcPr>
          <w:p w14:paraId="0E65D18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7324660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566C3FD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11DAE93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1133" w:type="dxa"/>
          </w:tcPr>
          <w:p w14:paraId="163193F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40:18</w:t>
            </w:r>
          </w:p>
        </w:tc>
        <w:tc>
          <w:tcPr>
            <w:tcW w:w="1133" w:type="dxa"/>
          </w:tcPr>
          <w:p w14:paraId="0706FC7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w:t>
            </w:r>
          </w:p>
        </w:tc>
      </w:tr>
      <w:tr w:rsidR="00A7733B" w14:paraId="0C3335CB" w14:textId="77777777" w:rsidTr="00DB7F37">
        <w:tc>
          <w:tcPr>
            <w:tcW w:w="1132" w:type="dxa"/>
          </w:tcPr>
          <w:p w14:paraId="14493D3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58BD740A" w14:textId="77777777" w:rsidR="00A7733B" w:rsidRPr="00C53B21" w:rsidRDefault="00A7733B" w:rsidP="00DB7F37">
            <w:pPr>
              <w:contextualSpacing/>
              <w:rPr>
                <w:rFonts w:ascii="Arial" w:hAnsi="Arial" w:cs="Arial"/>
                <w:b/>
                <w:color w:val="FF0000"/>
                <w:shd w:val="clear" w:color="auto" w:fill="FFFFFF"/>
              </w:rPr>
            </w:pPr>
            <w:r w:rsidRPr="00C53B21">
              <w:rPr>
                <w:rFonts w:ascii="Arial" w:hAnsi="Arial" w:cs="Arial"/>
                <w:b/>
                <w:color w:val="FF0000"/>
                <w:shd w:val="clear" w:color="auto" w:fill="FFFFFF"/>
              </w:rPr>
              <w:t>SG Nümbrecht-Bröltal</w:t>
            </w:r>
          </w:p>
        </w:tc>
        <w:tc>
          <w:tcPr>
            <w:tcW w:w="567" w:type="dxa"/>
          </w:tcPr>
          <w:p w14:paraId="77198B6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2A06049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43EA558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0FE07CA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1133" w:type="dxa"/>
          </w:tcPr>
          <w:p w14:paraId="321BE81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33:16</w:t>
            </w:r>
          </w:p>
        </w:tc>
        <w:tc>
          <w:tcPr>
            <w:tcW w:w="1133" w:type="dxa"/>
          </w:tcPr>
          <w:p w14:paraId="73A4969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w:t>
            </w:r>
          </w:p>
        </w:tc>
      </w:tr>
      <w:tr w:rsidR="00A7733B" w14:paraId="63CD490D" w14:textId="77777777" w:rsidTr="00DB7F37">
        <w:tc>
          <w:tcPr>
            <w:tcW w:w="1132" w:type="dxa"/>
          </w:tcPr>
          <w:p w14:paraId="23A3731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50839BCA" w14:textId="77777777" w:rsidR="00A7733B" w:rsidRPr="00C53B21" w:rsidRDefault="00A7733B" w:rsidP="00DB7F37">
            <w:pPr>
              <w:contextualSpacing/>
              <w:rPr>
                <w:rFonts w:ascii="Arial" w:hAnsi="Arial" w:cs="Arial"/>
                <w:b/>
                <w:color w:val="FF0000"/>
                <w:shd w:val="clear" w:color="auto" w:fill="FFFFFF"/>
              </w:rPr>
            </w:pPr>
            <w:r w:rsidRPr="00C53B21">
              <w:rPr>
                <w:rFonts w:ascii="Arial" w:hAnsi="Arial" w:cs="Arial"/>
                <w:b/>
                <w:color w:val="FF0000"/>
                <w:shd w:val="clear" w:color="auto" w:fill="FFFFFF"/>
              </w:rPr>
              <w:t>FV Wiehl 2</w:t>
            </w:r>
          </w:p>
        </w:tc>
        <w:tc>
          <w:tcPr>
            <w:tcW w:w="567" w:type="dxa"/>
          </w:tcPr>
          <w:p w14:paraId="63FC6B1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65A497C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567" w:type="dxa"/>
          </w:tcPr>
          <w:p w14:paraId="7660CD3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7AADC23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1133" w:type="dxa"/>
          </w:tcPr>
          <w:p w14:paraId="76FFE4E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24:28</w:t>
            </w:r>
          </w:p>
        </w:tc>
        <w:tc>
          <w:tcPr>
            <w:tcW w:w="1133" w:type="dxa"/>
          </w:tcPr>
          <w:p w14:paraId="51FCA18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r>
      <w:tr w:rsidR="00A7733B" w14:paraId="51C66D6E" w14:textId="77777777" w:rsidTr="00DB7F37">
        <w:tc>
          <w:tcPr>
            <w:tcW w:w="1132" w:type="dxa"/>
          </w:tcPr>
          <w:p w14:paraId="55785A7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0533E39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Jan Wellem Bergisch Gladb.</w:t>
            </w:r>
          </w:p>
        </w:tc>
        <w:tc>
          <w:tcPr>
            <w:tcW w:w="567" w:type="dxa"/>
          </w:tcPr>
          <w:p w14:paraId="32AF1FE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03689B8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7" w:type="dxa"/>
          </w:tcPr>
          <w:p w14:paraId="5F23F22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010E513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1D4D51B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23:28</w:t>
            </w:r>
          </w:p>
        </w:tc>
        <w:tc>
          <w:tcPr>
            <w:tcW w:w="1133" w:type="dxa"/>
          </w:tcPr>
          <w:p w14:paraId="3A43B01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r>
      <w:tr w:rsidR="00A7733B" w14:paraId="71D55C4B" w14:textId="77777777" w:rsidTr="00DB7F37">
        <w:tc>
          <w:tcPr>
            <w:tcW w:w="1132" w:type="dxa"/>
          </w:tcPr>
          <w:p w14:paraId="4460F0A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55FDDCE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SG Bensberg-Untereschbach</w:t>
            </w:r>
          </w:p>
        </w:tc>
        <w:tc>
          <w:tcPr>
            <w:tcW w:w="567" w:type="dxa"/>
          </w:tcPr>
          <w:p w14:paraId="0710BC1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280CE2A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1160C74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48CA1D7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1133" w:type="dxa"/>
          </w:tcPr>
          <w:p w14:paraId="0CD8AE2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26:39</w:t>
            </w:r>
          </w:p>
        </w:tc>
        <w:tc>
          <w:tcPr>
            <w:tcW w:w="1133" w:type="dxa"/>
          </w:tcPr>
          <w:p w14:paraId="6F9CEA4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r>
      <w:tr w:rsidR="00A7733B" w14:paraId="04B9C7CA" w14:textId="77777777" w:rsidTr="00DB7F37">
        <w:tc>
          <w:tcPr>
            <w:tcW w:w="1132" w:type="dxa"/>
          </w:tcPr>
          <w:p w14:paraId="21429EA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13CD8526" w14:textId="77777777" w:rsidR="00A7733B" w:rsidRPr="00C53B21" w:rsidRDefault="00A7733B" w:rsidP="00DB7F37">
            <w:pPr>
              <w:contextualSpacing/>
              <w:rPr>
                <w:rFonts w:ascii="Arial" w:hAnsi="Arial" w:cs="Arial"/>
                <w:b/>
                <w:color w:val="FF0000"/>
                <w:shd w:val="clear" w:color="auto" w:fill="FFFFFF"/>
              </w:rPr>
            </w:pPr>
            <w:r w:rsidRPr="00C53B21">
              <w:rPr>
                <w:rFonts w:ascii="Arial" w:hAnsi="Arial" w:cs="Arial"/>
                <w:b/>
                <w:color w:val="FF0000"/>
                <w:shd w:val="clear" w:color="auto" w:fill="FFFFFF"/>
              </w:rPr>
              <w:t>SSV 08 Bergneustadt</w:t>
            </w:r>
          </w:p>
        </w:tc>
        <w:tc>
          <w:tcPr>
            <w:tcW w:w="567" w:type="dxa"/>
          </w:tcPr>
          <w:p w14:paraId="4E79CEC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31FEAF8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12A115A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48C87D5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4E7C312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15:32</w:t>
            </w:r>
          </w:p>
        </w:tc>
        <w:tc>
          <w:tcPr>
            <w:tcW w:w="1133" w:type="dxa"/>
          </w:tcPr>
          <w:p w14:paraId="0D760C1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r>
    </w:tbl>
    <w:p w14:paraId="66323B2A" w14:textId="77777777" w:rsidR="00A7733B" w:rsidRDefault="00A7733B" w:rsidP="00A7733B">
      <w:pPr>
        <w:contextualSpacing/>
        <w:rPr>
          <w:rFonts w:ascii="Arial" w:hAnsi="Arial" w:cs="Arial"/>
          <w:color w:val="000000" w:themeColor="text1"/>
          <w:shd w:val="clear" w:color="auto" w:fill="FFFFFF"/>
        </w:rPr>
      </w:pPr>
    </w:p>
    <w:p w14:paraId="3014AF99" w14:textId="77777777" w:rsidR="00A7733B" w:rsidRDefault="00A7733B" w:rsidP="00A7733B">
      <w:pPr>
        <w:contextualSpacing/>
        <w:rPr>
          <w:rFonts w:ascii="Arial" w:hAnsi="Arial" w:cs="Arial"/>
          <w:color w:val="000000" w:themeColor="text1"/>
        </w:rPr>
      </w:pPr>
    </w:p>
    <w:p w14:paraId="24A1454B" w14:textId="77777777" w:rsidR="00A7733B" w:rsidRDefault="00A7733B" w:rsidP="00A7733B">
      <w:pPr>
        <w:contextualSpacing/>
        <w:rPr>
          <w:rFonts w:ascii="Arial" w:hAnsi="Arial" w:cs="Arial"/>
          <w:color w:val="000000" w:themeColor="text1"/>
        </w:rPr>
      </w:pPr>
    </w:p>
    <w:p w14:paraId="59EC1760" w14:textId="77777777" w:rsidR="00A7733B" w:rsidRPr="00A72556" w:rsidRDefault="00A7733B" w:rsidP="00A7733B">
      <w:pPr>
        <w:contextualSpacing/>
        <w:rPr>
          <w:rFonts w:ascii="Arial" w:hAnsi="Arial" w:cs="Arial"/>
        </w:rPr>
      </w:pPr>
    </w:p>
    <w:p w14:paraId="5149A281" w14:textId="77777777" w:rsidR="00A7733B" w:rsidRPr="00016088" w:rsidRDefault="00A7733B" w:rsidP="00A7733B">
      <w:pPr>
        <w:contextualSpacing/>
        <w:rPr>
          <w:rFonts w:ascii="Arial" w:hAnsi="Arial" w:cs="Arial"/>
          <w:b/>
          <w:sz w:val="40"/>
        </w:rPr>
      </w:pPr>
      <w:r w:rsidRPr="00016088">
        <w:rPr>
          <w:rFonts w:ascii="Arial" w:hAnsi="Arial" w:cs="Arial"/>
          <w:b/>
          <w:sz w:val="40"/>
        </w:rPr>
        <w:t>SSV 08 Bergneustadt U19</w:t>
      </w:r>
    </w:p>
    <w:p w14:paraId="10EC0688" w14:textId="77777777" w:rsidR="00A7733B" w:rsidRDefault="00A7733B" w:rsidP="00A7733B">
      <w:pPr>
        <w:contextualSpacing/>
        <w:rPr>
          <w:rFonts w:ascii="Arial" w:hAnsi="Arial" w:cs="Arial"/>
        </w:rPr>
      </w:pPr>
    </w:p>
    <w:p w14:paraId="49C356D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A7733B" w14:paraId="49069F5C" w14:textId="77777777" w:rsidTr="00DB7F37">
        <w:tc>
          <w:tcPr>
            <w:tcW w:w="5949" w:type="dxa"/>
          </w:tcPr>
          <w:p w14:paraId="65E6475F" w14:textId="77777777" w:rsidR="00A7733B" w:rsidRDefault="00A7733B" w:rsidP="00DB7F37">
            <w:pPr>
              <w:contextualSpacing/>
              <w:rPr>
                <w:rFonts w:ascii="Arial" w:hAnsi="Arial" w:cs="Arial"/>
              </w:rPr>
            </w:pPr>
          </w:p>
        </w:tc>
        <w:tc>
          <w:tcPr>
            <w:tcW w:w="1559" w:type="dxa"/>
          </w:tcPr>
          <w:p w14:paraId="4E4CF13C" w14:textId="77777777" w:rsidR="00A7733B" w:rsidRPr="00547D82" w:rsidRDefault="00A7733B" w:rsidP="00DB7F37">
            <w:pPr>
              <w:contextualSpacing/>
              <w:rPr>
                <w:rFonts w:ascii="Arial" w:hAnsi="Arial" w:cs="Arial"/>
                <w:b/>
              </w:rPr>
            </w:pPr>
            <w:r w:rsidRPr="00547D82">
              <w:rPr>
                <w:rFonts w:ascii="Arial" w:hAnsi="Arial" w:cs="Arial"/>
                <w:b/>
              </w:rPr>
              <w:t>Spiele</w:t>
            </w:r>
          </w:p>
        </w:tc>
        <w:tc>
          <w:tcPr>
            <w:tcW w:w="1554" w:type="dxa"/>
          </w:tcPr>
          <w:p w14:paraId="78CF6FF2" w14:textId="77777777" w:rsidR="00A7733B" w:rsidRPr="00547D82" w:rsidRDefault="00A7733B" w:rsidP="00DB7F37">
            <w:pPr>
              <w:contextualSpacing/>
              <w:rPr>
                <w:rFonts w:ascii="Arial" w:hAnsi="Arial" w:cs="Arial"/>
                <w:b/>
              </w:rPr>
            </w:pPr>
            <w:r w:rsidRPr="00547D82">
              <w:rPr>
                <w:rFonts w:ascii="Arial" w:hAnsi="Arial" w:cs="Arial"/>
                <w:b/>
              </w:rPr>
              <w:t>Tore</w:t>
            </w:r>
          </w:p>
        </w:tc>
      </w:tr>
      <w:tr w:rsidR="00A7733B" w14:paraId="04AB9AFC" w14:textId="77777777" w:rsidTr="00DB7F37">
        <w:tc>
          <w:tcPr>
            <w:tcW w:w="5949" w:type="dxa"/>
          </w:tcPr>
          <w:p w14:paraId="1E1C5D6C" w14:textId="77777777" w:rsidR="00A7733B" w:rsidRDefault="00A7733B" w:rsidP="00DB7F37">
            <w:pPr>
              <w:contextualSpacing/>
              <w:rPr>
                <w:rFonts w:ascii="Arial" w:hAnsi="Arial" w:cs="Arial"/>
              </w:rPr>
            </w:pPr>
            <w:r>
              <w:rPr>
                <w:rFonts w:ascii="Arial" w:hAnsi="Arial" w:cs="Arial"/>
              </w:rPr>
              <w:lastRenderedPageBreak/>
              <w:t>Hüseyin Ataseven</w:t>
            </w:r>
          </w:p>
        </w:tc>
        <w:tc>
          <w:tcPr>
            <w:tcW w:w="1559" w:type="dxa"/>
          </w:tcPr>
          <w:p w14:paraId="4138B946" w14:textId="77777777" w:rsidR="00A7733B" w:rsidRPr="00547D82" w:rsidRDefault="00A7733B" w:rsidP="00DB7F37">
            <w:pPr>
              <w:contextualSpacing/>
              <w:rPr>
                <w:rFonts w:ascii="Arial" w:hAnsi="Arial" w:cs="Arial"/>
                <w:b/>
              </w:rPr>
            </w:pPr>
          </w:p>
        </w:tc>
        <w:tc>
          <w:tcPr>
            <w:tcW w:w="1554" w:type="dxa"/>
          </w:tcPr>
          <w:p w14:paraId="38287F62" w14:textId="77777777" w:rsidR="00A7733B" w:rsidRPr="00547D82" w:rsidRDefault="00A7733B" w:rsidP="00DB7F37">
            <w:pPr>
              <w:contextualSpacing/>
              <w:rPr>
                <w:rFonts w:ascii="Arial" w:hAnsi="Arial" w:cs="Arial"/>
                <w:b/>
              </w:rPr>
            </w:pPr>
          </w:p>
        </w:tc>
      </w:tr>
      <w:tr w:rsidR="00A7733B" w14:paraId="591988F9" w14:textId="77777777" w:rsidTr="00DB7F37">
        <w:tc>
          <w:tcPr>
            <w:tcW w:w="5949" w:type="dxa"/>
          </w:tcPr>
          <w:p w14:paraId="46657ADB" w14:textId="77777777" w:rsidR="00A7733B" w:rsidRDefault="00A7733B" w:rsidP="00DB7F37">
            <w:pPr>
              <w:contextualSpacing/>
              <w:rPr>
                <w:rFonts w:ascii="Arial" w:hAnsi="Arial" w:cs="Arial"/>
              </w:rPr>
            </w:pPr>
            <w:r>
              <w:rPr>
                <w:rFonts w:ascii="Arial" w:hAnsi="Arial" w:cs="Arial"/>
              </w:rPr>
              <w:t>Louis Bonness</w:t>
            </w:r>
          </w:p>
        </w:tc>
        <w:tc>
          <w:tcPr>
            <w:tcW w:w="1559" w:type="dxa"/>
          </w:tcPr>
          <w:p w14:paraId="3E26FE13" w14:textId="77777777" w:rsidR="00A7733B" w:rsidRPr="00547D82" w:rsidRDefault="00A7733B" w:rsidP="00DB7F37">
            <w:pPr>
              <w:contextualSpacing/>
              <w:rPr>
                <w:rFonts w:ascii="Arial" w:hAnsi="Arial" w:cs="Arial"/>
                <w:b/>
              </w:rPr>
            </w:pPr>
          </w:p>
        </w:tc>
        <w:tc>
          <w:tcPr>
            <w:tcW w:w="1554" w:type="dxa"/>
          </w:tcPr>
          <w:p w14:paraId="78EDE28F" w14:textId="77777777" w:rsidR="00A7733B" w:rsidRPr="00547D82" w:rsidRDefault="00A7733B" w:rsidP="00DB7F37">
            <w:pPr>
              <w:contextualSpacing/>
              <w:rPr>
                <w:rFonts w:ascii="Arial" w:hAnsi="Arial" w:cs="Arial"/>
                <w:b/>
              </w:rPr>
            </w:pPr>
          </w:p>
        </w:tc>
      </w:tr>
      <w:tr w:rsidR="00A7733B" w14:paraId="33D60901" w14:textId="77777777" w:rsidTr="00DB7F37">
        <w:tc>
          <w:tcPr>
            <w:tcW w:w="5949" w:type="dxa"/>
          </w:tcPr>
          <w:p w14:paraId="43A8B091" w14:textId="77777777" w:rsidR="00A7733B" w:rsidRDefault="00A7733B" w:rsidP="00DB7F37">
            <w:pPr>
              <w:contextualSpacing/>
              <w:rPr>
                <w:rFonts w:ascii="Arial" w:hAnsi="Arial" w:cs="Arial"/>
              </w:rPr>
            </w:pPr>
            <w:r>
              <w:rPr>
                <w:rFonts w:ascii="Arial" w:hAnsi="Arial" w:cs="Arial"/>
              </w:rPr>
              <w:t>Eren Caylak</w:t>
            </w:r>
          </w:p>
        </w:tc>
        <w:tc>
          <w:tcPr>
            <w:tcW w:w="1559" w:type="dxa"/>
          </w:tcPr>
          <w:p w14:paraId="398A8B09" w14:textId="77777777" w:rsidR="00A7733B" w:rsidRPr="00547D82" w:rsidRDefault="00A7733B" w:rsidP="00DB7F37">
            <w:pPr>
              <w:contextualSpacing/>
              <w:rPr>
                <w:rFonts w:ascii="Arial" w:hAnsi="Arial" w:cs="Arial"/>
                <w:b/>
              </w:rPr>
            </w:pPr>
          </w:p>
        </w:tc>
        <w:tc>
          <w:tcPr>
            <w:tcW w:w="1554" w:type="dxa"/>
          </w:tcPr>
          <w:p w14:paraId="1304A260" w14:textId="77777777" w:rsidR="00A7733B" w:rsidRPr="00547D82" w:rsidRDefault="00A7733B" w:rsidP="00DB7F37">
            <w:pPr>
              <w:contextualSpacing/>
              <w:rPr>
                <w:rFonts w:ascii="Arial" w:hAnsi="Arial" w:cs="Arial"/>
                <w:b/>
              </w:rPr>
            </w:pPr>
          </w:p>
        </w:tc>
      </w:tr>
      <w:tr w:rsidR="00A7733B" w14:paraId="32A68693" w14:textId="77777777" w:rsidTr="00DB7F37">
        <w:tc>
          <w:tcPr>
            <w:tcW w:w="5949" w:type="dxa"/>
          </w:tcPr>
          <w:p w14:paraId="352433D2" w14:textId="77777777" w:rsidR="00A7733B" w:rsidRDefault="00A7733B" w:rsidP="00DB7F37">
            <w:pPr>
              <w:contextualSpacing/>
              <w:rPr>
                <w:rFonts w:ascii="Arial" w:hAnsi="Arial" w:cs="Arial"/>
              </w:rPr>
            </w:pPr>
            <w:r>
              <w:rPr>
                <w:rFonts w:ascii="Arial" w:hAnsi="Arial" w:cs="Arial"/>
              </w:rPr>
              <w:t>Erol Chousein</w:t>
            </w:r>
          </w:p>
        </w:tc>
        <w:tc>
          <w:tcPr>
            <w:tcW w:w="1559" w:type="dxa"/>
          </w:tcPr>
          <w:p w14:paraId="48E4CB91" w14:textId="77777777" w:rsidR="00A7733B" w:rsidRPr="00547D82" w:rsidRDefault="00A7733B" w:rsidP="00DB7F37">
            <w:pPr>
              <w:contextualSpacing/>
              <w:rPr>
                <w:rFonts w:ascii="Arial" w:hAnsi="Arial" w:cs="Arial"/>
                <w:b/>
              </w:rPr>
            </w:pPr>
          </w:p>
        </w:tc>
        <w:tc>
          <w:tcPr>
            <w:tcW w:w="1554" w:type="dxa"/>
          </w:tcPr>
          <w:p w14:paraId="0C625012" w14:textId="77777777" w:rsidR="00A7733B" w:rsidRPr="00547D82" w:rsidRDefault="00A7733B" w:rsidP="00DB7F37">
            <w:pPr>
              <w:contextualSpacing/>
              <w:rPr>
                <w:rFonts w:ascii="Arial" w:hAnsi="Arial" w:cs="Arial"/>
                <w:b/>
              </w:rPr>
            </w:pPr>
          </w:p>
        </w:tc>
      </w:tr>
      <w:tr w:rsidR="00A7733B" w14:paraId="4F103083" w14:textId="77777777" w:rsidTr="00DB7F37">
        <w:tc>
          <w:tcPr>
            <w:tcW w:w="5949" w:type="dxa"/>
          </w:tcPr>
          <w:p w14:paraId="39858C8B" w14:textId="77777777" w:rsidR="00A7733B" w:rsidRDefault="00A7733B" w:rsidP="00DB7F37">
            <w:pPr>
              <w:contextualSpacing/>
              <w:rPr>
                <w:rFonts w:ascii="Arial" w:hAnsi="Arial" w:cs="Arial"/>
              </w:rPr>
            </w:pPr>
            <w:r>
              <w:rPr>
                <w:rFonts w:ascii="Arial" w:hAnsi="Arial" w:cs="Arial"/>
              </w:rPr>
              <w:t>Roman Christian Dost</w:t>
            </w:r>
          </w:p>
        </w:tc>
        <w:tc>
          <w:tcPr>
            <w:tcW w:w="1559" w:type="dxa"/>
          </w:tcPr>
          <w:p w14:paraId="536D93DA" w14:textId="77777777" w:rsidR="00A7733B" w:rsidRPr="00547D82" w:rsidRDefault="00A7733B" w:rsidP="00DB7F37">
            <w:pPr>
              <w:contextualSpacing/>
              <w:rPr>
                <w:rFonts w:ascii="Arial" w:hAnsi="Arial" w:cs="Arial"/>
                <w:b/>
              </w:rPr>
            </w:pPr>
          </w:p>
        </w:tc>
        <w:tc>
          <w:tcPr>
            <w:tcW w:w="1554" w:type="dxa"/>
          </w:tcPr>
          <w:p w14:paraId="2DCDE67E" w14:textId="77777777" w:rsidR="00A7733B" w:rsidRPr="00547D82" w:rsidRDefault="00A7733B" w:rsidP="00DB7F37">
            <w:pPr>
              <w:contextualSpacing/>
              <w:rPr>
                <w:rFonts w:ascii="Arial" w:hAnsi="Arial" w:cs="Arial"/>
                <w:b/>
              </w:rPr>
            </w:pPr>
          </w:p>
        </w:tc>
      </w:tr>
      <w:tr w:rsidR="00A7733B" w14:paraId="47E4BE43" w14:textId="77777777" w:rsidTr="00DB7F37">
        <w:tc>
          <w:tcPr>
            <w:tcW w:w="5949" w:type="dxa"/>
          </w:tcPr>
          <w:p w14:paraId="3B21E908" w14:textId="77777777" w:rsidR="00A7733B" w:rsidRDefault="00A7733B" w:rsidP="00DB7F37">
            <w:pPr>
              <w:contextualSpacing/>
              <w:rPr>
                <w:rFonts w:ascii="Arial" w:hAnsi="Arial" w:cs="Arial"/>
              </w:rPr>
            </w:pPr>
            <w:r>
              <w:rPr>
                <w:rFonts w:ascii="Arial" w:hAnsi="Arial" w:cs="Arial"/>
              </w:rPr>
              <w:t>Ali Remzi Genel</w:t>
            </w:r>
          </w:p>
        </w:tc>
        <w:tc>
          <w:tcPr>
            <w:tcW w:w="1559" w:type="dxa"/>
          </w:tcPr>
          <w:p w14:paraId="1EF5B0C6" w14:textId="77777777" w:rsidR="00A7733B" w:rsidRPr="00547D82" w:rsidRDefault="00A7733B" w:rsidP="00DB7F37">
            <w:pPr>
              <w:contextualSpacing/>
              <w:rPr>
                <w:rFonts w:ascii="Arial" w:hAnsi="Arial" w:cs="Arial"/>
                <w:b/>
              </w:rPr>
            </w:pPr>
          </w:p>
        </w:tc>
        <w:tc>
          <w:tcPr>
            <w:tcW w:w="1554" w:type="dxa"/>
          </w:tcPr>
          <w:p w14:paraId="528B5FBD" w14:textId="77777777" w:rsidR="00A7733B" w:rsidRPr="00547D82" w:rsidRDefault="00A7733B" w:rsidP="00DB7F37">
            <w:pPr>
              <w:contextualSpacing/>
              <w:rPr>
                <w:rFonts w:ascii="Arial" w:hAnsi="Arial" w:cs="Arial"/>
                <w:b/>
              </w:rPr>
            </w:pPr>
          </w:p>
        </w:tc>
      </w:tr>
      <w:tr w:rsidR="00A7733B" w14:paraId="1E69D1E4" w14:textId="77777777" w:rsidTr="00DB7F37">
        <w:tc>
          <w:tcPr>
            <w:tcW w:w="5949" w:type="dxa"/>
          </w:tcPr>
          <w:p w14:paraId="2D63D9B2" w14:textId="77777777" w:rsidR="00A7733B" w:rsidRDefault="00A7733B" w:rsidP="00DB7F37">
            <w:pPr>
              <w:contextualSpacing/>
              <w:rPr>
                <w:rFonts w:ascii="Arial" w:hAnsi="Arial" w:cs="Arial"/>
              </w:rPr>
            </w:pPr>
            <w:r>
              <w:rPr>
                <w:rFonts w:ascii="Arial" w:hAnsi="Arial" w:cs="Arial"/>
              </w:rPr>
              <w:t>Paul Ingo Haselbach</w:t>
            </w:r>
          </w:p>
        </w:tc>
        <w:tc>
          <w:tcPr>
            <w:tcW w:w="1559" w:type="dxa"/>
          </w:tcPr>
          <w:p w14:paraId="6AA354D5" w14:textId="77777777" w:rsidR="00A7733B" w:rsidRPr="00547D82" w:rsidRDefault="00A7733B" w:rsidP="00DB7F37">
            <w:pPr>
              <w:contextualSpacing/>
              <w:rPr>
                <w:rFonts w:ascii="Arial" w:hAnsi="Arial" w:cs="Arial"/>
                <w:b/>
              </w:rPr>
            </w:pPr>
          </w:p>
        </w:tc>
        <w:tc>
          <w:tcPr>
            <w:tcW w:w="1554" w:type="dxa"/>
          </w:tcPr>
          <w:p w14:paraId="16FA610C" w14:textId="77777777" w:rsidR="00A7733B" w:rsidRPr="00547D82" w:rsidRDefault="00A7733B" w:rsidP="00DB7F37">
            <w:pPr>
              <w:contextualSpacing/>
              <w:rPr>
                <w:rFonts w:ascii="Arial" w:hAnsi="Arial" w:cs="Arial"/>
                <w:b/>
              </w:rPr>
            </w:pPr>
          </w:p>
        </w:tc>
      </w:tr>
      <w:tr w:rsidR="00A7733B" w14:paraId="5BEDFA18" w14:textId="77777777" w:rsidTr="00DB7F37">
        <w:tc>
          <w:tcPr>
            <w:tcW w:w="5949" w:type="dxa"/>
          </w:tcPr>
          <w:p w14:paraId="5CA5EB12" w14:textId="77777777" w:rsidR="00A7733B" w:rsidRDefault="00A7733B" w:rsidP="00DB7F37">
            <w:pPr>
              <w:contextualSpacing/>
              <w:rPr>
                <w:rFonts w:ascii="Arial" w:hAnsi="Arial" w:cs="Arial"/>
              </w:rPr>
            </w:pPr>
            <w:r>
              <w:rPr>
                <w:rFonts w:ascii="Arial" w:hAnsi="Arial" w:cs="Arial"/>
              </w:rPr>
              <w:t>Justus Hinkelmann</w:t>
            </w:r>
          </w:p>
        </w:tc>
        <w:tc>
          <w:tcPr>
            <w:tcW w:w="1559" w:type="dxa"/>
          </w:tcPr>
          <w:p w14:paraId="64380A2C" w14:textId="77777777" w:rsidR="00A7733B" w:rsidRPr="00547D82" w:rsidRDefault="00A7733B" w:rsidP="00DB7F37">
            <w:pPr>
              <w:contextualSpacing/>
              <w:rPr>
                <w:rFonts w:ascii="Arial" w:hAnsi="Arial" w:cs="Arial"/>
                <w:b/>
              </w:rPr>
            </w:pPr>
          </w:p>
        </w:tc>
        <w:tc>
          <w:tcPr>
            <w:tcW w:w="1554" w:type="dxa"/>
          </w:tcPr>
          <w:p w14:paraId="54EB24C2" w14:textId="77777777" w:rsidR="00A7733B" w:rsidRPr="00547D82" w:rsidRDefault="00A7733B" w:rsidP="00DB7F37">
            <w:pPr>
              <w:contextualSpacing/>
              <w:rPr>
                <w:rFonts w:ascii="Arial" w:hAnsi="Arial" w:cs="Arial"/>
                <w:b/>
              </w:rPr>
            </w:pPr>
          </w:p>
        </w:tc>
      </w:tr>
      <w:tr w:rsidR="00A7733B" w14:paraId="143D5434" w14:textId="77777777" w:rsidTr="00DB7F37">
        <w:tc>
          <w:tcPr>
            <w:tcW w:w="5949" w:type="dxa"/>
          </w:tcPr>
          <w:p w14:paraId="53A05FD5" w14:textId="77777777" w:rsidR="00A7733B" w:rsidRDefault="00A7733B" w:rsidP="00DB7F37">
            <w:pPr>
              <w:contextualSpacing/>
              <w:rPr>
                <w:rFonts w:ascii="Arial" w:hAnsi="Arial" w:cs="Arial"/>
              </w:rPr>
            </w:pPr>
            <w:r>
              <w:rPr>
                <w:rFonts w:ascii="Arial" w:hAnsi="Arial" w:cs="Arial"/>
              </w:rPr>
              <w:t>Mathis Kamp</w:t>
            </w:r>
          </w:p>
        </w:tc>
        <w:tc>
          <w:tcPr>
            <w:tcW w:w="1559" w:type="dxa"/>
          </w:tcPr>
          <w:p w14:paraId="4A89448C" w14:textId="77777777" w:rsidR="00A7733B" w:rsidRPr="00547D82" w:rsidRDefault="00A7733B" w:rsidP="00DB7F37">
            <w:pPr>
              <w:contextualSpacing/>
              <w:rPr>
                <w:rFonts w:ascii="Arial" w:hAnsi="Arial" w:cs="Arial"/>
                <w:b/>
              </w:rPr>
            </w:pPr>
          </w:p>
        </w:tc>
        <w:tc>
          <w:tcPr>
            <w:tcW w:w="1554" w:type="dxa"/>
          </w:tcPr>
          <w:p w14:paraId="0F17845B" w14:textId="77777777" w:rsidR="00A7733B" w:rsidRPr="00547D82" w:rsidRDefault="00A7733B" w:rsidP="00DB7F37">
            <w:pPr>
              <w:contextualSpacing/>
              <w:rPr>
                <w:rFonts w:ascii="Arial" w:hAnsi="Arial" w:cs="Arial"/>
                <w:b/>
              </w:rPr>
            </w:pPr>
          </w:p>
        </w:tc>
      </w:tr>
      <w:tr w:rsidR="00A7733B" w14:paraId="1407CE26" w14:textId="77777777" w:rsidTr="00DB7F37">
        <w:tc>
          <w:tcPr>
            <w:tcW w:w="5949" w:type="dxa"/>
          </w:tcPr>
          <w:p w14:paraId="0FD40AC3" w14:textId="77777777" w:rsidR="00A7733B" w:rsidRDefault="00A7733B" w:rsidP="00DB7F37">
            <w:pPr>
              <w:contextualSpacing/>
              <w:rPr>
                <w:rFonts w:ascii="Arial" w:hAnsi="Arial" w:cs="Arial"/>
              </w:rPr>
            </w:pPr>
            <w:r>
              <w:rPr>
                <w:rFonts w:ascii="Arial" w:hAnsi="Arial" w:cs="Arial"/>
              </w:rPr>
              <w:t>Muhammed Köksal</w:t>
            </w:r>
          </w:p>
        </w:tc>
        <w:tc>
          <w:tcPr>
            <w:tcW w:w="1559" w:type="dxa"/>
          </w:tcPr>
          <w:p w14:paraId="54AD9356" w14:textId="77777777" w:rsidR="00A7733B" w:rsidRPr="00547D82" w:rsidRDefault="00A7733B" w:rsidP="00DB7F37">
            <w:pPr>
              <w:contextualSpacing/>
              <w:rPr>
                <w:rFonts w:ascii="Arial" w:hAnsi="Arial" w:cs="Arial"/>
                <w:b/>
              </w:rPr>
            </w:pPr>
          </w:p>
        </w:tc>
        <w:tc>
          <w:tcPr>
            <w:tcW w:w="1554" w:type="dxa"/>
          </w:tcPr>
          <w:p w14:paraId="21FA226F" w14:textId="77777777" w:rsidR="00A7733B" w:rsidRPr="00547D82" w:rsidRDefault="00A7733B" w:rsidP="00DB7F37">
            <w:pPr>
              <w:contextualSpacing/>
              <w:rPr>
                <w:rFonts w:ascii="Arial" w:hAnsi="Arial" w:cs="Arial"/>
                <w:b/>
              </w:rPr>
            </w:pPr>
          </w:p>
        </w:tc>
      </w:tr>
      <w:tr w:rsidR="00A7733B" w14:paraId="26EB0882" w14:textId="77777777" w:rsidTr="00DB7F37">
        <w:tc>
          <w:tcPr>
            <w:tcW w:w="5949" w:type="dxa"/>
          </w:tcPr>
          <w:p w14:paraId="0A7C48C5" w14:textId="77777777" w:rsidR="00A7733B" w:rsidRDefault="00A7733B" w:rsidP="00DB7F37">
            <w:pPr>
              <w:contextualSpacing/>
              <w:rPr>
                <w:rFonts w:ascii="Arial" w:hAnsi="Arial" w:cs="Arial"/>
              </w:rPr>
            </w:pPr>
            <w:r>
              <w:rPr>
                <w:rFonts w:ascii="Arial" w:hAnsi="Arial" w:cs="Arial"/>
              </w:rPr>
              <w:t>Marc Konrad</w:t>
            </w:r>
          </w:p>
        </w:tc>
        <w:tc>
          <w:tcPr>
            <w:tcW w:w="1559" w:type="dxa"/>
          </w:tcPr>
          <w:p w14:paraId="5D00738C" w14:textId="77777777" w:rsidR="00A7733B" w:rsidRPr="00547D82" w:rsidRDefault="00A7733B" w:rsidP="00DB7F37">
            <w:pPr>
              <w:contextualSpacing/>
              <w:rPr>
                <w:rFonts w:ascii="Arial" w:hAnsi="Arial" w:cs="Arial"/>
                <w:b/>
              </w:rPr>
            </w:pPr>
          </w:p>
        </w:tc>
        <w:tc>
          <w:tcPr>
            <w:tcW w:w="1554" w:type="dxa"/>
          </w:tcPr>
          <w:p w14:paraId="755DB4B9" w14:textId="77777777" w:rsidR="00A7733B" w:rsidRPr="00547D82" w:rsidRDefault="00A7733B" w:rsidP="00DB7F37">
            <w:pPr>
              <w:contextualSpacing/>
              <w:rPr>
                <w:rFonts w:ascii="Arial" w:hAnsi="Arial" w:cs="Arial"/>
                <w:b/>
              </w:rPr>
            </w:pPr>
          </w:p>
        </w:tc>
      </w:tr>
      <w:tr w:rsidR="00A7733B" w14:paraId="7F71D878" w14:textId="77777777" w:rsidTr="00DB7F37">
        <w:tc>
          <w:tcPr>
            <w:tcW w:w="5949" w:type="dxa"/>
          </w:tcPr>
          <w:p w14:paraId="21B21AE7" w14:textId="77777777" w:rsidR="00A7733B" w:rsidRDefault="00A7733B" w:rsidP="00DB7F37">
            <w:pPr>
              <w:contextualSpacing/>
              <w:rPr>
                <w:rFonts w:ascii="Arial" w:hAnsi="Arial" w:cs="Arial"/>
              </w:rPr>
            </w:pPr>
            <w:r>
              <w:rPr>
                <w:rFonts w:ascii="Arial" w:hAnsi="Arial" w:cs="Arial"/>
              </w:rPr>
              <w:t>Yasa Duran Özkan</w:t>
            </w:r>
          </w:p>
        </w:tc>
        <w:tc>
          <w:tcPr>
            <w:tcW w:w="1559" w:type="dxa"/>
          </w:tcPr>
          <w:p w14:paraId="48BEC1D2" w14:textId="77777777" w:rsidR="00A7733B" w:rsidRPr="00547D82" w:rsidRDefault="00A7733B" w:rsidP="00DB7F37">
            <w:pPr>
              <w:contextualSpacing/>
              <w:rPr>
                <w:rFonts w:ascii="Arial" w:hAnsi="Arial" w:cs="Arial"/>
                <w:b/>
              </w:rPr>
            </w:pPr>
          </w:p>
        </w:tc>
        <w:tc>
          <w:tcPr>
            <w:tcW w:w="1554" w:type="dxa"/>
          </w:tcPr>
          <w:p w14:paraId="591E6E14" w14:textId="77777777" w:rsidR="00A7733B" w:rsidRPr="00547D82" w:rsidRDefault="00A7733B" w:rsidP="00DB7F37">
            <w:pPr>
              <w:contextualSpacing/>
              <w:rPr>
                <w:rFonts w:ascii="Arial" w:hAnsi="Arial" w:cs="Arial"/>
                <w:b/>
              </w:rPr>
            </w:pPr>
          </w:p>
        </w:tc>
      </w:tr>
      <w:tr w:rsidR="00A7733B" w14:paraId="1A41D3C2" w14:textId="77777777" w:rsidTr="00DB7F37">
        <w:tc>
          <w:tcPr>
            <w:tcW w:w="5949" w:type="dxa"/>
          </w:tcPr>
          <w:p w14:paraId="4D8A6050" w14:textId="77777777" w:rsidR="00A7733B" w:rsidRDefault="00A7733B" w:rsidP="00DB7F37">
            <w:pPr>
              <w:contextualSpacing/>
              <w:rPr>
                <w:rFonts w:ascii="Arial" w:hAnsi="Arial" w:cs="Arial"/>
              </w:rPr>
            </w:pPr>
            <w:r>
              <w:rPr>
                <w:rFonts w:ascii="Arial" w:hAnsi="Arial" w:cs="Arial"/>
              </w:rPr>
              <w:t>Orkan-Yazar Öztürk</w:t>
            </w:r>
          </w:p>
        </w:tc>
        <w:tc>
          <w:tcPr>
            <w:tcW w:w="1559" w:type="dxa"/>
          </w:tcPr>
          <w:p w14:paraId="509DCC7B" w14:textId="77777777" w:rsidR="00A7733B" w:rsidRPr="00547D82" w:rsidRDefault="00A7733B" w:rsidP="00DB7F37">
            <w:pPr>
              <w:contextualSpacing/>
              <w:rPr>
                <w:rFonts w:ascii="Arial" w:hAnsi="Arial" w:cs="Arial"/>
                <w:b/>
              </w:rPr>
            </w:pPr>
          </w:p>
        </w:tc>
        <w:tc>
          <w:tcPr>
            <w:tcW w:w="1554" w:type="dxa"/>
          </w:tcPr>
          <w:p w14:paraId="50BA6858" w14:textId="77777777" w:rsidR="00A7733B" w:rsidRPr="00547D82" w:rsidRDefault="00A7733B" w:rsidP="00DB7F37">
            <w:pPr>
              <w:contextualSpacing/>
              <w:rPr>
                <w:rFonts w:ascii="Arial" w:hAnsi="Arial" w:cs="Arial"/>
                <w:b/>
              </w:rPr>
            </w:pPr>
          </w:p>
        </w:tc>
      </w:tr>
      <w:tr w:rsidR="00A7733B" w14:paraId="4130C14A" w14:textId="77777777" w:rsidTr="00DB7F37">
        <w:tc>
          <w:tcPr>
            <w:tcW w:w="5949" w:type="dxa"/>
          </w:tcPr>
          <w:p w14:paraId="6A658082" w14:textId="77777777" w:rsidR="00A7733B" w:rsidRDefault="00A7733B" w:rsidP="00DB7F37">
            <w:pPr>
              <w:contextualSpacing/>
              <w:rPr>
                <w:rFonts w:ascii="Arial" w:hAnsi="Arial" w:cs="Arial"/>
              </w:rPr>
            </w:pPr>
            <w:r>
              <w:rPr>
                <w:rFonts w:ascii="Arial" w:hAnsi="Arial" w:cs="Arial"/>
              </w:rPr>
              <w:t>Ramazan Öztürk</w:t>
            </w:r>
          </w:p>
        </w:tc>
        <w:tc>
          <w:tcPr>
            <w:tcW w:w="1559" w:type="dxa"/>
          </w:tcPr>
          <w:p w14:paraId="52FFDC8F" w14:textId="77777777" w:rsidR="00A7733B" w:rsidRPr="00547D82" w:rsidRDefault="00A7733B" w:rsidP="00DB7F37">
            <w:pPr>
              <w:contextualSpacing/>
              <w:rPr>
                <w:rFonts w:ascii="Arial" w:hAnsi="Arial" w:cs="Arial"/>
                <w:b/>
              </w:rPr>
            </w:pPr>
          </w:p>
        </w:tc>
        <w:tc>
          <w:tcPr>
            <w:tcW w:w="1554" w:type="dxa"/>
          </w:tcPr>
          <w:p w14:paraId="3CBD31EA" w14:textId="77777777" w:rsidR="00A7733B" w:rsidRPr="00547D82" w:rsidRDefault="00A7733B" w:rsidP="00DB7F37">
            <w:pPr>
              <w:contextualSpacing/>
              <w:rPr>
                <w:rFonts w:ascii="Arial" w:hAnsi="Arial" w:cs="Arial"/>
                <w:b/>
              </w:rPr>
            </w:pPr>
          </w:p>
        </w:tc>
      </w:tr>
      <w:tr w:rsidR="00A7733B" w14:paraId="75DCB659" w14:textId="77777777" w:rsidTr="00DB7F37">
        <w:tc>
          <w:tcPr>
            <w:tcW w:w="5949" w:type="dxa"/>
          </w:tcPr>
          <w:p w14:paraId="06740136" w14:textId="77777777" w:rsidR="00A7733B" w:rsidRDefault="00A7733B" w:rsidP="00DB7F37">
            <w:pPr>
              <w:contextualSpacing/>
              <w:rPr>
                <w:rFonts w:ascii="Arial" w:hAnsi="Arial" w:cs="Arial"/>
              </w:rPr>
            </w:pPr>
            <w:r>
              <w:rPr>
                <w:rFonts w:ascii="Arial" w:hAnsi="Arial" w:cs="Arial"/>
              </w:rPr>
              <w:t>Nuri Sarisoy</w:t>
            </w:r>
          </w:p>
        </w:tc>
        <w:tc>
          <w:tcPr>
            <w:tcW w:w="1559" w:type="dxa"/>
          </w:tcPr>
          <w:p w14:paraId="2B5F397A" w14:textId="77777777" w:rsidR="00A7733B" w:rsidRPr="00547D82" w:rsidRDefault="00A7733B" w:rsidP="00DB7F37">
            <w:pPr>
              <w:contextualSpacing/>
              <w:rPr>
                <w:rFonts w:ascii="Arial" w:hAnsi="Arial" w:cs="Arial"/>
                <w:b/>
              </w:rPr>
            </w:pPr>
          </w:p>
        </w:tc>
        <w:tc>
          <w:tcPr>
            <w:tcW w:w="1554" w:type="dxa"/>
          </w:tcPr>
          <w:p w14:paraId="7F2CD462" w14:textId="77777777" w:rsidR="00A7733B" w:rsidRPr="00547D82" w:rsidRDefault="00A7733B" w:rsidP="00DB7F37">
            <w:pPr>
              <w:contextualSpacing/>
              <w:rPr>
                <w:rFonts w:ascii="Arial" w:hAnsi="Arial" w:cs="Arial"/>
                <w:b/>
              </w:rPr>
            </w:pPr>
          </w:p>
        </w:tc>
      </w:tr>
      <w:tr w:rsidR="00A7733B" w14:paraId="298A5085" w14:textId="77777777" w:rsidTr="00DB7F37">
        <w:tc>
          <w:tcPr>
            <w:tcW w:w="5949" w:type="dxa"/>
          </w:tcPr>
          <w:p w14:paraId="2F4C7330" w14:textId="77777777" w:rsidR="00A7733B" w:rsidRDefault="00A7733B" w:rsidP="00DB7F37">
            <w:pPr>
              <w:contextualSpacing/>
              <w:rPr>
                <w:rFonts w:ascii="Arial" w:hAnsi="Arial" w:cs="Arial"/>
              </w:rPr>
            </w:pPr>
            <w:r>
              <w:rPr>
                <w:rFonts w:ascii="Arial" w:hAnsi="Arial" w:cs="Arial"/>
              </w:rPr>
              <w:t>Carl Felix Schlass</w:t>
            </w:r>
          </w:p>
        </w:tc>
        <w:tc>
          <w:tcPr>
            <w:tcW w:w="1559" w:type="dxa"/>
          </w:tcPr>
          <w:p w14:paraId="22EBBFD9" w14:textId="77777777" w:rsidR="00A7733B" w:rsidRPr="00547D82" w:rsidRDefault="00A7733B" w:rsidP="00DB7F37">
            <w:pPr>
              <w:contextualSpacing/>
              <w:rPr>
                <w:rFonts w:ascii="Arial" w:hAnsi="Arial" w:cs="Arial"/>
                <w:b/>
              </w:rPr>
            </w:pPr>
          </w:p>
        </w:tc>
        <w:tc>
          <w:tcPr>
            <w:tcW w:w="1554" w:type="dxa"/>
          </w:tcPr>
          <w:p w14:paraId="492B9F47" w14:textId="77777777" w:rsidR="00A7733B" w:rsidRPr="00547D82" w:rsidRDefault="00A7733B" w:rsidP="00DB7F37">
            <w:pPr>
              <w:contextualSpacing/>
              <w:rPr>
                <w:rFonts w:ascii="Arial" w:hAnsi="Arial" w:cs="Arial"/>
                <w:b/>
              </w:rPr>
            </w:pPr>
          </w:p>
        </w:tc>
      </w:tr>
      <w:tr w:rsidR="00A7733B" w14:paraId="3CA69B2F" w14:textId="77777777" w:rsidTr="00DB7F37">
        <w:tc>
          <w:tcPr>
            <w:tcW w:w="5949" w:type="dxa"/>
          </w:tcPr>
          <w:p w14:paraId="3A3FBD1B" w14:textId="77777777" w:rsidR="00A7733B" w:rsidRDefault="00A7733B" w:rsidP="00DB7F37">
            <w:pPr>
              <w:contextualSpacing/>
              <w:rPr>
                <w:rFonts w:ascii="Arial" w:hAnsi="Arial" w:cs="Arial"/>
              </w:rPr>
            </w:pPr>
            <w:r>
              <w:rPr>
                <w:rFonts w:ascii="Arial" w:hAnsi="Arial" w:cs="Arial"/>
              </w:rPr>
              <w:t>Bektas Secer</w:t>
            </w:r>
          </w:p>
        </w:tc>
        <w:tc>
          <w:tcPr>
            <w:tcW w:w="1559" w:type="dxa"/>
          </w:tcPr>
          <w:p w14:paraId="3A4696E4" w14:textId="77777777" w:rsidR="00A7733B" w:rsidRPr="00547D82" w:rsidRDefault="00A7733B" w:rsidP="00DB7F37">
            <w:pPr>
              <w:contextualSpacing/>
              <w:rPr>
                <w:rFonts w:ascii="Arial" w:hAnsi="Arial" w:cs="Arial"/>
                <w:b/>
              </w:rPr>
            </w:pPr>
          </w:p>
        </w:tc>
        <w:tc>
          <w:tcPr>
            <w:tcW w:w="1554" w:type="dxa"/>
          </w:tcPr>
          <w:p w14:paraId="411779C0" w14:textId="77777777" w:rsidR="00A7733B" w:rsidRPr="00547D82" w:rsidRDefault="00A7733B" w:rsidP="00DB7F37">
            <w:pPr>
              <w:contextualSpacing/>
              <w:rPr>
                <w:rFonts w:ascii="Arial" w:hAnsi="Arial" w:cs="Arial"/>
                <w:b/>
              </w:rPr>
            </w:pPr>
          </w:p>
        </w:tc>
      </w:tr>
      <w:tr w:rsidR="00A7733B" w14:paraId="77C66772" w14:textId="77777777" w:rsidTr="00DB7F37">
        <w:tc>
          <w:tcPr>
            <w:tcW w:w="5949" w:type="dxa"/>
          </w:tcPr>
          <w:p w14:paraId="5E9C2B25" w14:textId="77777777" w:rsidR="00A7733B" w:rsidRDefault="00A7733B" w:rsidP="00DB7F37">
            <w:pPr>
              <w:contextualSpacing/>
              <w:rPr>
                <w:rFonts w:ascii="Arial" w:hAnsi="Arial" w:cs="Arial"/>
              </w:rPr>
            </w:pPr>
            <w:r>
              <w:rPr>
                <w:rFonts w:ascii="Arial" w:hAnsi="Arial" w:cs="Arial"/>
              </w:rPr>
              <w:t>Niko Sidiropoulos</w:t>
            </w:r>
          </w:p>
        </w:tc>
        <w:tc>
          <w:tcPr>
            <w:tcW w:w="1559" w:type="dxa"/>
          </w:tcPr>
          <w:p w14:paraId="283018D0" w14:textId="77777777" w:rsidR="00A7733B" w:rsidRPr="00547D82" w:rsidRDefault="00A7733B" w:rsidP="00DB7F37">
            <w:pPr>
              <w:contextualSpacing/>
              <w:rPr>
                <w:rFonts w:ascii="Arial" w:hAnsi="Arial" w:cs="Arial"/>
                <w:b/>
              </w:rPr>
            </w:pPr>
          </w:p>
        </w:tc>
        <w:tc>
          <w:tcPr>
            <w:tcW w:w="1554" w:type="dxa"/>
          </w:tcPr>
          <w:p w14:paraId="5834AC64" w14:textId="77777777" w:rsidR="00A7733B" w:rsidRPr="00547D82" w:rsidRDefault="00A7733B" w:rsidP="00DB7F37">
            <w:pPr>
              <w:contextualSpacing/>
              <w:rPr>
                <w:rFonts w:ascii="Arial" w:hAnsi="Arial" w:cs="Arial"/>
                <w:b/>
              </w:rPr>
            </w:pPr>
          </w:p>
        </w:tc>
      </w:tr>
      <w:tr w:rsidR="00A7733B" w14:paraId="4E287161" w14:textId="77777777" w:rsidTr="00DB7F37">
        <w:tc>
          <w:tcPr>
            <w:tcW w:w="5949" w:type="dxa"/>
          </w:tcPr>
          <w:p w14:paraId="117B6891" w14:textId="77777777" w:rsidR="00A7733B" w:rsidRDefault="00A7733B" w:rsidP="00DB7F37">
            <w:pPr>
              <w:contextualSpacing/>
              <w:rPr>
                <w:rFonts w:ascii="Arial" w:hAnsi="Arial" w:cs="Arial"/>
              </w:rPr>
            </w:pPr>
            <w:r>
              <w:rPr>
                <w:rFonts w:ascii="Arial" w:hAnsi="Arial" w:cs="Arial"/>
              </w:rPr>
              <w:t>Kevin Strebel</w:t>
            </w:r>
          </w:p>
        </w:tc>
        <w:tc>
          <w:tcPr>
            <w:tcW w:w="1559" w:type="dxa"/>
          </w:tcPr>
          <w:p w14:paraId="466748BC" w14:textId="77777777" w:rsidR="00A7733B" w:rsidRPr="00547D82" w:rsidRDefault="00A7733B" w:rsidP="00DB7F37">
            <w:pPr>
              <w:contextualSpacing/>
              <w:rPr>
                <w:rFonts w:ascii="Arial" w:hAnsi="Arial" w:cs="Arial"/>
                <w:b/>
              </w:rPr>
            </w:pPr>
          </w:p>
        </w:tc>
        <w:tc>
          <w:tcPr>
            <w:tcW w:w="1554" w:type="dxa"/>
          </w:tcPr>
          <w:p w14:paraId="035E27C5" w14:textId="77777777" w:rsidR="00A7733B" w:rsidRPr="00547D82" w:rsidRDefault="00A7733B" w:rsidP="00DB7F37">
            <w:pPr>
              <w:contextualSpacing/>
              <w:rPr>
                <w:rFonts w:ascii="Arial" w:hAnsi="Arial" w:cs="Arial"/>
                <w:b/>
              </w:rPr>
            </w:pPr>
          </w:p>
        </w:tc>
      </w:tr>
      <w:tr w:rsidR="00A7733B" w14:paraId="5A4433DC" w14:textId="77777777" w:rsidTr="00DB7F37">
        <w:tc>
          <w:tcPr>
            <w:tcW w:w="5949" w:type="dxa"/>
          </w:tcPr>
          <w:p w14:paraId="009274A7" w14:textId="77777777" w:rsidR="00A7733B" w:rsidRDefault="00A7733B" w:rsidP="00DB7F37">
            <w:pPr>
              <w:contextualSpacing/>
              <w:rPr>
                <w:rFonts w:ascii="Arial" w:hAnsi="Arial" w:cs="Arial"/>
              </w:rPr>
            </w:pPr>
            <w:r>
              <w:rPr>
                <w:rFonts w:ascii="Arial" w:hAnsi="Arial" w:cs="Arial"/>
              </w:rPr>
              <w:t>Tim Ulbrich</w:t>
            </w:r>
          </w:p>
        </w:tc>
        <w:tc>
          <w:tcPr>
            <w:tcW w:w="1559" w:type="dxa"/>
          </w:tcPr>
          <w:p w14:paraId="0D91D90D" w14:textId="77777777" w:rsidR="00A7733B" w:rsidRPr="00547D82" w:rsidRDefault="00A7733B" w:rsidP="00DB7F37">
            <w:pPr>
              <w:contextualSpacing/>
              <w:rPr>
                <w:rFonts w:ascii="Arial" w:hAnsi="Arial" w:cs="Arial"/>
                <w:b/>
              </w:rPr>
            </w:pPr>
          </w:p>
        </w:tc>
        <w:tc>
          <w:tcPr>
            <w:tcW w:w="1554" w:type="dxa"/>
          </w:tcPr>
          <w:p w14:paraId="2F408BE9" w14:textId="77777777" w:rsidR="00A7733B" w:rsidRPr="00547D82" w:rsidRDefault="00A7733B" w:rsidP="00DB7F37">
            <w:pPr>
              <w:contextualSpacing/>
              <w:rPr>
                <w:rFonts w:ascii="Arial" w:hAnsi="Arial" w:cs="Arial"/>
                <w:b/>
              </w:rPr>
            </w:pPr>
          </w:p>
        </w:tc>
      </w:tr>
      <w:tr w:rsidR="00A7733B" w14:paraId="7993AD8C" w14:textId="77777777" w:rsidTr="00DB7F37">
        <w:tc>
          <w:tcPr>
            <w:tcW w:w="5949" w:type="dxa"/>
          </w:tcPr>
          <w:p w14:paraId="058668B0" w14:textId="77777777" w:rsidR="00A7733B" w:rsidRDefault="00A7733B" w:rsidP="00DB7F37">
            <w:pPr>
              <w:contextualSpacing/>
              <w:rPr>
                <w:rFonts w:ascii="Arial" w:hAnsi="Arial" w:cs="Arial"/>
              </w:rPr>
            </w:pPr>
            <w:r>
              <w:rPr>
                <w:rFonts w:ascii="Arial" w:hAnsi="Arial" w:cs="Arial"/>
              </w:rPr>
              <w:t>Eren Üngün</w:t>
            </w:r>
          </w:p>
        </w:tc>
        <w:tc>
          <w:tcPr>
            <w:tcW w:w="1559" w:type="dxa"/>
          </w:tcPr>
          <w:p w14:paraId="106AD6FF" w14:textId="77777777" w:rsidR="00A7733B" w:rsidRPr="00547D82" w:rsidRDefault="00A7733B" w:rsidP="00DB7F37">
            <w:pPr>
              <w:contextualSpacing/>
              <w:rPr>
                <w:rFonts w:ascii="Arial" w:hAnsi="Arial" w:cs="Arial"/>
                <w:b/>
              </w:rPr>
            </w:pPr>
          </w:p>
        </w:tc>
        <w:tc>
          <w:tcPr>
            <w:tcW w:w="1554" w:type="dxa"/>
          </w:tcPr>
          <w:p w14:paraId="6DC6AACF" w14:textId="77777777" w:rsidR="00A7733B" w:rsidRPr="00547D82" w:rsidRDefault="00A7733B" w:rsidP="00DB7F37">
            <w:pPr>
              <w:contextualSpacing/>
              <w:rPr>
                <w:rFonts w:ascii="Arial" w:hAnsi="Arial" w:cs="Arial"/>
                <w:b/>
              </w:rPr>
            </w:pPr>
          </w:p>
        </w:tc>
      </w:tr>
      <w:tr w:rsidR="00A7733B" w14:paraId="25B156C8" w14:textId="77777777" w:rsidTr="00DB7F37">
        <w:tc>
          <w:tcPr>
            <w:tcW w:w="5949" w:type="dxa"/>
          </w:tcPr>
          <w:p w14:paraId="3175D8DC" w14:textId="77777777" w:rsidR="00A7733B" w:rsidRDefault="00A7733B" w:rsidP="00DB7F37">
            <w:pPr>
              <w:contextualSpacing/>
              <w:rPr>
                <w:rFonts w:ascii="Arial" w:hAnsi="Arial" w:cs="Arial"/>
              </w:rPr>
            </w:pPr>
            <w:r>
              <w:rPr>
                <w:rFonts w:ascii="Arial" w:hAnsi="Arial" w:cs="Arial"/>
              </w:rPr>
              <w:t>Mutlu Vural</w:t>
            </w:r>
          </w:p>
        </w:tc>
        <w:tc>
          <w:tcPr>
            <w:tcW w:w="1559" w:type="dxa"/>
          </w:tcPr>
          <w:p w14:paraId="110D3349" w14:textId="77777777" w:rsidR="00A7733B" w:rsidRPr="00547D82" w:rsidRDefault="00A7733B" w:rsidP="00DB7F37">
            <w:pPr>
              <w:contextualSpacing/>
              <w:rPr>
                <w:rFonts w:ascii="Arial" w:hAnsi="Arial" w:cs="Arial"/>
                <w:b/>
              </w:rPr>
            </w:pPr>
          </w:p>
        </w:tc>
        <w:tc>
          <w:tcPr>
            <w:tcW w:w="1554" w:type="dxa"/>
          </w:tcPr>
          <w:p w14:paraId="4275364F" w14:textId="77777777" w:rsidR="00A7733B" w:rsidRPr="00547D82" w:rsidRDefault="00A7733B" w:rsidP="00DB7F37">
            <w:pPr>
              <w:contextualSpacing/>
              <w:rPr>
                <w:rFonts w:ascii="Arial" w:hAnsi="Arial" w:cs="Arial"/>
                <w:b/>
              </w:rPr>
            </w:pPr>
          </w:p>
        </w:tc>
      </w:tr>
      <w:tr w:rsidR="00A7733B" w14:paraId="1C0B7DF5" w14:textId="77777777" w:rsidTr="00DB7F37">
        <w:tc>
          <w:tcPr>
            <w:tcW w:w="5949" w:type="dxa"/>
          </w:tcPr>
          <w:p w14:paraId="1F5B0795" w14:textId="77777777" w:rsidR="00A7733B" w:rsidRDefault="00A7733B" w:rsidP="00DB7F37">
            <w:pPr>
              <w:contextualSpacing/>
              <w:rPr>
                <w:rFonts w:ascii="Arial" w:hAnsi="Arial" w:cs="Arial"/>
              </w:rPr>
            </w:pPr>
            <w:r>
              <w:rPr>
                <w:rFonts w:ascii="Arial" w:hAnsi="Arial" w:cs="Arial"/>
              </w:rPr>
              <w:t>Björn Weber</w:t>
            </w:r>
          </w:p>
        </w:tc>
        <w:tc>
          <w:tcPr>
            <w:tcW w:w="1559" w:type="dxa"/>
          </w:tcPr>
          <w:p w14:paraId="023E9934" w14:textId="77777777" w:rsidR="00A7733B" w:rsidRPr="00547D82" w:rsidRDefault="00A7733B" w:rsidP="00DB7F37">
            <w:pPr>
              <w:contextualSpacing/>
              <w:rPr>
                <w:rFonts w:ascii="Arial" w:hAnsi="Arial" w:cs="Arial"/>
                <w:b/>
              </w:rPr>
            </w:pPr>
          </w:p>
        </w:tc>
        <w:tc>
          <w:tcPr>
            <w:tcW w:w="1554" w:type="dxa"/>
          </w:tcPr>
          <w:p w14:paraId="36880A9A" w14:textId="77777777" w:rsidR="00A7733B" w:rsidRPr="00547D82" w:rsidRDefault="00A7733B" w:rsidP="00DB7F37">
            <w:pPr>
              <w:contextualSpacing/>
              <w:rPr>
                <w:rFonts w:ascii="Arial" w:hAnsi="Arial" w:cs="Arial"/>
                <w:b/>
              </w:rPr>
            </w:pPr>
          </w:p>
        </w:tc>
      </w:tr>
      <w:tr w:rsidR="00A7733B" w14:paraId="2D4044F7" w14:textId="77777777" w:rsidTr="00DB7F37">
        <w:tc>
          <w:tcPr>
            <w:tcW w:w="5949" w:type="dxa"/>
          </w:tcPr>
          <w:p w14:paraId="7FEBD978" w14:textId="77777777" w:rsidR="00A7733B" w:rsidRDefault="00A7733B" w:rsidP="00DB7F37">
            <w:pPr>
              <w:contextualSpacing/>
              <w:rPr>
                <w:rFonts w:ascii="Arial" w:hAnsi="Arial" w:cs="Arial"/>
              </w:rPr>
            </w:pPr>
            <w:r>
              <w:rPr>
                <w:rFonts w:ascii="Arial" w:hAnsi="Arial" w:cs="Arial"/>
              </w:rPr>
              <w:t>Efe Yazici</w:t>
            </w:r>
          </w:p>
        </w:tc>
        <w:tc>
          <w:tcPr>
            <w:tcW w:w="1559" w:type="dxa"/>
          </w:tcPr>
          <w:p w14:paraId="1602DD03" w14:textId="77777777" w:rsidR="00A7733B" w:rsidRPr="00547D82" w:rsidRDefault="00A7733B" w:rsidP="00DB7F37">
            <w:pPr>
              <w:contextualSpacing/>
              <w:rPr>
                <w:rFonts w:ascii="Arial" w:hAnsi="Arial" w:cs="Arial"/>
                <w:b/>
              </w:rPr>
            </w:pPr>
          </w:p>
        </w:tc>
        <w:tc>
          <w:tcPr>
            <w:tcW w:w="1554" w:type="dxa"/>
          </w:tcPr>
          <w:p w14:paraId="06E57EDB" w14:textId="77777777" w:rsidR="00A7733B" w:rsidRPr="00547D82" w:rsidRDefault="00A7733B" w:rsidP="00DB7F37">
            <w:pPr>
              <w:contextualSpacing/>
              <w:rPr>
                <w:rFonts w:ascii="Arial" w:hAnsi="Arial" w:cs="Arial"/>
                <w:b/>
              </w:rPr>
            </w:pPr>
          </w:p>
        </w:tc>
      </w:tr>
    </w:tbl>
    <w:p w14:paraId="15A2946B" w14:textId="77777777" w:rsidR="00A7733B" w:rsidRPr="00A72556" w:rsidRDefault="00A7733B" w:rsidP="00A7733B">
      <w:pPr>
        <w:contextualSpacing/>
        <w:rPr>
          <w:rFonts w:ascii="Arial" w:hAnsi="Arial" w:cs="Arial"/>
        </w:rPr>
      </w:pPr>
    </w:p>
    <w:p w14:paraId="19249ACD" w14:textId="77777777" w:rsidR="00A7733B" w:rsidRDefault="00A7733B" w:rsidP="00A7733B">
      <w:pPr>
        <w:contextualSpacing/>
        <w:rPr>
          <w:rFonts w:ascii="Arial" w:hAnsi="Arial" w:cs="Arial"/>
          <w:color w:val="000000" w:themeColor="text1"/>
        </w:rPr>
      </w:pPr>
    </w:p>
    <w:p w14:paraId="2C535A5A" w14:textId="77777777" w:rsidR="00A7733B" w:rsidRDefault="00A7733B" w:rsidP="00A7733B">
      <w:pPr>
        <w:contextualSpacing/>
        <w:rPr>
          <w:rFonts w:ascii="Arial" w:hAnsi="Arial" w:cs="Arial"/>
          <w:color w:val="000000" w:themeColor="text1"/>
          <w:shd w:val="clear" w:color="auto" w:fill="FFFFFF"/>
        </w:rPr>
      </w:pPr>
    </w:p>
    <w:p w14:paraId="14BE0B29" w14:textId="77777777" w:rsidR="00A7733B" w:rsidRPr="00C60BB8" w:rsidRDefault="00A7733B" w:rsidP="00A7733B">
      <w:pPr>
        <w:contextualSpacing/>
        <w:rPr>
          <w:rFonts w:ascii="Arial" w:hAnsi="Arial" w:cs="Arial"/>
          <w:b/>
          <w:color w:val="000000" w:themeColor="text1"/>
          <w:sz w:val="40"/>
          <w:shd w:val="clear" w:color="auto" w:fill="FFFFFF"/>
        </w:rPr>
      </w:pPr>
      <w:r w:rsidRPr="00C60BB8">
        <w:rPr>
          <w:rFonts w:ascii="Arial" w:hAnsi="Arial" w:cs="Arial"/>
          <w:b/>
          <w:color w:val="000000" w:themeColor="text1"/>
          <w:sz w:val="40"/>
          <w:shd w:val="clear" w:color="auto" w:fill="FFFFFF"/>
        </w:rPr>
        <w:t>FV Wiehl U18</w:t>
      </w:r>
    </w:p>
    <w:p w14:paraId="59BEDCEA" w14:textId="77777777" w:rsidR="00A7733B" w:rsidRDefault="00A7733B" w:rsidP="00A7733B">
      <w:pPr>
        <w:contextualSpacing/>
        <w:rPr>
          <w:rFonts w:ascii="Arial" w:hAnsi="Arial" w:cs="Arial"/>
          <w:color w:val="000000" w:themeColor="text1"/>
          <w:shd w:val="clear" w:color="auto" w:fill="FFFFFF"/>
        </w:rPr>
      </w:pPr>
    </w:p>
    <w:p w14:paraId="0A2DDF9E"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6091"/>
        <w:gridCol w:w="1559"/>
        <w:gridCol w:w="1412"/>
      </w:tblGrid>
      <w:tr w:rsidR="00A7733B" w14:paraId="08547309" w14:textId="77777777" w:rsidTr="00DB7F37">
        <w:tc>
          <w:tcPr>
            <w:tcW w:w="6091" w:type="dxa"/>
          </w:tcPr>
          <w:p w14:paraId="1CE86560" w14:textId="77777777" w:rsidR="00A7733B" w:rsidRDefault="00A7733B" w:rsidP="00DB7F37">
            <w:pPr>
              <w:contextualSpacing/>
              <w:rPr>
                <w:rFonts w:ascii="Arial" w:hAnsi="Arial" w:cs="Arial"/>
                <w:color w:val="000000" w:themeColor="text1"/>
                <w:shd w:val="clear" w:color="auto" w:fill="FFFFFF"/>
              </w:rPr>
            </w:pPr>
          </w:p>
        </w:tc>
        <w:tc>
          <w:tcPr>
            <w:tcW w:w="1559" w:type="dxa"/>
          </w:tcPr>
          <w:p w14:paraId="1A85D777" w14:textId="77777777" w:rsidR="00A7733B" w:rsidRPr="00C60BB8" w:rsidRDefault="00A7733B" w:rsidP="00DB7F37">
            <w:pPr>
              <w:contextualSpacing/>
              <w:rPr>
                <w:rFonts w:ascii="Arial" w:hAnsi="Arial" w:cs="Arial"/>
                <w:b/>
                <w:color w:val="000000" w:themeColor="text1"/>
                <w:shd w:val="clear" w:color="auto" w:fill="FFFFFF"/>
              </w:rPr>
            </w:pPr>
            <w:r w:rsidRPr="00C60BB8">
              <w:rPr>
                <w:rFonts w:ascii="Arial" w:hAnsi="Arial" w:cs="Arial"/>
                <w:b/>
                <w:color w:val="000000" w:themeColor="text1"/>
                <w:shd w:val="clear" w:color="auto" w:fill="FFFFFF"/>
              </w:rPr>
              <w:t>Spiele</w:t>
            </w:r>
          </w:p>
        </w:tc>
        <w:tc>
          <w:tcPr>
            <w:tcW w:w="1412" w:type="dxa"/>
          </w:tcPr>
          <w:p w14:paraId="1BA79D91" w14:textId="77777777" w:rsidR="00A7733B" w:rsidRPr="00C60BB8" w:rsidRDefault="00A7733B" w:rsidP="00DB7F37">
            <w:pPr>
              <w:contextualSpacing/>
              <w:rPr>
                <w:rFonts w:ascii="Arial" w:hAnsi="Arial" w:cs="Arial"/>
                <w:b/>
                <w:color w:val="000000" w:themeColor="text1"/>
                <w:shd w:val="clear" w:color="auto" w:fill="FFFFFF"/>
              </w:rPr>
            </w:pPr>
            <w:r w:rsidRPr="00C60BB8">
              <w:rPr>
                <w:rFonts w:ascii="Arial" w:hAnsi="Arial" w:cs="Arial"/>
                <w:b/>
                <w:color w:val="000000" w:themeColor="text1"/>
                <w:shd w:val="clear" w:color="auto" w:fill="FFFFFF"/>
              </w:rPr>
              <w:t>Tore</w:t>
            </w:r>
          </w:p>
        </w:tc>
      </w:tr>
      <w:tr w:rsidR="00A7733B" w14:paraId="1D0C013F" w14:textId="77777777" w:rsidTr="00DB7F37">
        <w:tc>
          <w:tcPr>
            <w:tcW w:w="6091" w:type="dxa"/>
          </w:tcPr>
          <w:p w14:paraId="2ACDCBF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Nils Boratynski</w:t>
            </w:r>
          </w:p>
        </w:tc>
        <w:tc>
          <w:tcPr>
            <w:tcW w:w="1559" w:type="dxa"/>
          </w:tcPr>
          <w:p w14:paraId="34162582" w14:textId="77777777" w:rsidR="00A7733B" w:rsidRDefault="00A7733B" w:rsidP="00DB7F37">
            <w:pPr>
              <w:contextualSpacing/>
              <w:rPr>
                <w:rFonts w:ascii="Arial" w:hAnsi="Arial" w:cs="Arial"/>
                <w:color w:val="000000" w:themeColor="text1"/>
                <w:shd w:val="clear" w:color="auto" w:fill="FFFFFF"/>
              </w:rPr>
            </w:pPr>
          </w:p>
        </w:tc>
        <w:tc>
          <w:tcPr>
            <w:tcW w:w="1412" w:type="dxa"/>
          </w:tcPr>
          <w:p w14:paraId="50A9CC36" w14:textId="77777777" w:rsidR="00A7733B" w:rsidRDefault="00A7733B" w:rsidP="00DB7F37">
            <w:pPr>
              <w:contextualSpacing/>
              <w:rPr>
                <w:rFonts w:ascii="Arial" w:hAnsi="Arial" w:cs="Arial"/>
                <w:color w:val="000000" w:themeColor="text1"/>
                <w:shd w:val="clear" w:color="auto" w:fill="FFFFFF"/>
              </w:rPr>
            </w:pPr>
          </w:p>
        </w:tc>
      </w:tr>
      <w:tr w:rsidR="00A7733B" w14:paraId="5951FCD0" w14:textId="77777777" w:rsidTr="00DB7F37">
        <w:tc>
          <w:tcPr>
            <w:tcW w:w="6091" w:type="dxa"/>
          </w:tcPr>
          <w:p w14:paraId="7098884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Joel Juma</w:t>
            </w:r>
          </w:p>
        </w:tc>
        <w:tc>
          <w:tcPr>
            <w:tcW w:w="1559" w:type="dxa"/>
          </w:tcPr>
          <w:p w14:paraId="26B01290" w14:textId="77777777" w:rsidR="00A7733B" w:rsidRDefault="00A7733B" w:rsidP="00DB7F37">
            <w:pPr>
              <w:contextualSpacing/>
              <w:rPr>
                <w:rFonts w:ascii="Arial" w:hAnsi="Arial" w:cs="Arial"/>
                <w:color w:val="000000" w:themeColor="text1"/>
                <w:shd w:val="clear" w:color="auto" w:fill="FFFFFF"/>
              </w:rPr>
            </w:pPr>
          </w:p>
        </w:tc>
        <w:tc>
          <w:tcPr>
            <w:tcW w:w="1412" w:type="dxa"/>
          </w:tcPr>
          <w:p w14:paraId="4BC4D5FC" w14:textId="77777777" w:rsidR="00A7733B" w:rsidRDefault="00A7733B" w:rsidP="00DB7F37">
            <w:pPr>
              <w:contextualSpacing/>
              <w:rPr>
                <w:rFonts w:ascii="Arial" w:hAnsi="Arial" w:cs="Arial"/>
                <w:color w:val="000000" w:themeColor="text1"/>
                <w:shd w:val="clear" w:color="auto" w:fill="FFFFFF"/>
              </w:rPr>
            </w:pPr>
          </w:p>
        </w:tc>
      </w:tr>
      <w:tr w:rsidR="00A7733B" w14:paraId="444D27C6" w14:textId="77777777" w:rsidTr="00DB7F37">
        <w:tc>
          <w:tcPr>
            <w:tcW w:w="6091" w:type="dxa"/>
          </w:tcPr>
          <w:p w14:paraId="395C905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Hanno Roter</w:t>
            </w:r>
          </w:p>
        </w:tc>
        <w:tc>
          <w:tcPr>
            <w:tcW w:w="1559" w:type="dxa"/>
          </w:tcPr>
          <w:p w14:paraId="2F1AAFE7" w14:textId="77777777" w:rsidR="00A7733B" w:rsidRDefault="00A7733B" w:rsidP="00DB7F37">
            <w:pPr>
              <w:contextualSpacing/>
              <w:rPr>
                <w:rFonts w:ascii="Arial" w:hAnsi="Arial" w:cs="Arial"/>
                <w:color w:val="000000" w:themeColor="text1"/>
                <w:shd w:val="clear" w:color="auto" w:fill="FFFFFF"/>
              </w:rPr>
            </w:pPr>
          </w:p>
        </w:tc>
        <w:tc>
          <w:tcPr>
            <w:tcW w:w="1412" w:type="dxa"/>
          </w:tcPr>
          <w:p w14:paraId="2DDAF747" w14:textId="77777777" w:rsidR="00A7733B" w:rsidRDefault="00A7733B" w:rsidP="00DB7F37">
            <w:pPr>
              <w:contextualSpacing/>
              <w:rPr>
                <w:rFonts w:ascii="Arial" w:hAnsi="Arial" w:cs="Arial"/>
                <w:color w:val="000000" w:themeColor="text1"/>
                <w:shd w:val="clear" w:color="auto" w:fill="FFFFFF"/>
              </w:rPr>
            </w:pPr>
          </w:p>
        </w:tc>
      </w:tr>
    </w:tbl>
    <w:p w14:paraId="5EFBAD9F" w14:textId="77777777" w:rsidR="00A7733B" w:rsidRDefault="00A7733B" w:rsidP="00A7733B">
      <w:pPr>
        <w:contextualSpacing/>
        <w:rPr>
          <w:rFonts w:ascii="Arial" w:hAnsi="Arial" w:cs="Arial"/>
          <w:color w:val="000000" w:themeColor="text1"/>
          <w:shd w:val="clear" w:color="auto" w:fill="FFFFFF"/>
        </w:rPr>
      </w:pPr>
    </w:p>
    <w:p w14:paraId="78408CAB" w14:textId="77777777" w:rsidR="00A7733B" w:rsidRDefault="00A7733B" w:rsidP="00A7733B">
      <w:pPr>
        <w:contextualSpacing/>
        <w:rPr>
          <w:rFonts w:ascii="Arial" w:hAnsi="Arial" w:cs="Arial"/>
          <w:color w:val="000000" w:themeColor="text1"/>
        </w:rPr>
      </w:pPr>
    </w:p>
    <w:p w14:paraId="5F616924" w14:textId="77777777" w:rsidR="00A7733B" w:rsidRPr="00812263" w:rsidRDefault="00A7733B" w:rsidP="00A7733B">
      <w:pPr>
        <w:shd w:val="clear" w:color="auto" w:fill="FFFFFF"/>
        <w:rPr>
          <w:rFonts w:ascii="Arial" w:hAnsi="Arial" w:cs="Arial"/>
          <w:color w:val="000000" w:themeColor="text1"/>
        </w:rPr>
      </w:pPr>
    </w:p>
    <w:p w14:paraId="370B6F02" w14:textId="77777777" w:rsidR="00A7733B" w:rsidRPr="00812263" w:rsidRDefault="00A7733B" w:rsidP="00A7733B">
      <w:pPr>
        <w:shd w:val="clear" w:color="auto" w:fill="FFFFFF"/>
        <w:rPr>
          <w:rFonts w:ascii="Arial" w:hAnsi="Arial" w:cs="Arial"/>
          <w:color w:val="000000" w:themeColor="text1"/>
        </w:rPr>
      </w:pPr>
    </w:p>
    <w:p w14:paraId="4CAE6CE7" w14:textId="77777777" w:rsidR="00A7733B" w:rsidRPr="00812263" w:rsidRDefault="00A7733B" w:rsidP="00A7733B">
      <w:pPr>
        <w:shd w:val="clear" w:color="auto" w:fill="FFFFFF"/>
        <w:rPr>
          <w:rFonts w:ascii="Arial" w:hAnsi="Arial" w:cs="Arial"/>
          <w:color w:val="000000" w:themeColor="text1"/>
        </w:rPr>
      </w:pPr>
    </w:p>
    <w:p w14:paraId="5A94B734" w14:textId="77777777" w:rsidR="00A7733B" w:rsidRPr="00812263" w:rsidRDefault="00A7733B" w:rsidP="00A7733B">
      <w:pPr>
        <w:shd w:val="clear" w:color="auto" w:fill="FFFFFF"/>
        <w:jc w:val="center"/>
        <w:rPr>
          <w:rFonts w:ascii="Arial" w:hAnsi="Arial" w:cs="Arial"/>
          <w:b/>
          <w:color w:val="000000" w:themeColor="text1"/>
          <w:sz w:val="48"/>
          <w:u w:val="single"/>
        </w:rPr>
      </w:pPr>
      <w:r w:rsidRPr="00812263">
        <w:rPr>
          <w:rFonts w:ascii="Arial" w:hAnsi="Arial" w:cs="Arial"/>
          <w:b/>
          <w:color w:val="000000" w:themeColor="text1"/>
          <w:sz w:val="48"/>
          <w:u w:val="single"/>
        </w:rPr>
        <w:t>Leistungsstaffel Berg (</w:t>
      </w:r>
      <w:r w:rsidRPr="00812263">
        <w:rPr>
          <w:rFonts w:ascii="Arial" w:hAnsi="Arial" w:cs="Arial"/>
          <w:b/>
          <w:color w:val="833C0B" w:themeColor="accent2" w:themeShade="80"/>
          <w:sz w:val="48"/>
          <w:u w:val="single"/>
        </w:rPr>
        <w:t>5. Liga</w:t>
      </w:r>
      <w:r w:rsidRPr="00812263">
        <w:rPr>
          <w:rFonts w:ascii="Arial" w:hAnsi="Arial" w:cs="Arial"/>
          <w:b/>
          <w:color w:val="000000" w:themeColor="text1"/>
          <w:sz w:val="48"/>
          <w:u w:val="single"/>
        </w:rPr>
        <w:t>)</w:t>
      </w:r>
    </w:p>
    <w:p w14:paraId="16452534" w14:textId="77777777" w:rsidR="00A7733B" w:rsidRPr="00C75D8D" w:rsidRDefault="00A7733B" w:rsidP="00A7733B">
      <w:pPr>
        <w:shd w:val="clear" w:color="auto" w:fill="FFFFFF"/>
        <w:rPr>
          <w:rFonts w:ascii="Arial" w:hAnsi="Arial" w:cs="Arial"/>
          <w:color w:val="000000" w:themeColor="text1"/>
        </w:rPr>
      </w:pPr>
    </w:p>
    <w:p w14:paraId="75B0F129" w14:textId="77777777" w:rsidR="00A7733B" w:rsidRPr="00C75D8D" w:rsidRDefault="00A7733B" w:rsidP="00A7733B">
      <w:pPr>
        <w:shd w:val="clear" w:color="auto" w:fill="FFFFFF"/>
        <w:rPr>
          <w:rFonts w:ascii="Arial" w:hAnsi="Arial" w:cs="Arial"/>
          <w:color w:val="000000" w:themeColor="text1"/>
        </w:rPr>
      </w:pPr>
    </w:p>
    <w:p w14:paraId="2020B7B8" w14:textId="77777777" w:rsidR="00A7733B" w:rsidRPr="00C75D8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75D8D" w14:paraId="5F4A9D0B" w14:textId="77777777" w:rsidTr="00DB7F37">
        <w:tc>
          <w:tcPr>
            <w:tcW w:w="9062" w:type="dxa"/>
          </w:tcPr>
          <w:p w14:paraId="2234D135" w14:textId="77777777" w:rsidR="00A7733B" w:rsidRPr="00C75D8D" w:rsidRDefault="00A7733B" w:rsidP="00DB7F37">
            <w:pPr>
              <w:contextualSpacing/>
              <w:rPr>
                <w:rFonts w:ascii="Arial" w:hAnsi="Arial" w:cs="Arial"/>
                <w:color w:val="000000" w:themeColor="text1"/>
              </w:rPr>
            </w:pPr>
            <w:r w:rsidRPr="00C75D8D">
              <w:rPr>
                <w:rFonts w:ascii="Arial" w:hAnsi="Arial" w:cs="Arial"/>
                <w:color w:val="000000" w:themeColor="text1"/>
              </w:rPr>
              <w:t>28. August 2021</w:t>
            </w:r>
          </w:p>
        </w:tc>
      </w:tr>
      <w:tr w:rsidR="00A7733B" w:rsidRPr="00C75D8D" w14:paraId="22057D31" w14:textId="77777777" w:rsidTr="00DB7F37">
        <w:tc>
          <w:tcPr>
            <w:tcW w:w="9062" w:type="dxa"/>
          </w:tcPr>
          <w:p w14:paraId="4C779114" w14:textId="77777777" w:rsidR="00A7733B" w:rsidRPr="00C75D8D" w:rsidRDefault="00A7733B" w:rsidP="00DB7F37">
            <w:pPr>
              <w:contextualSpacing/>
              <w:rPr>
                <w:rFonts w:ascii="Arial" w:hAnsi="Arial" w:cs="Arial"/>
                <w:color w:val="000000" w:themeColor="text1"/>
              </w:rPr>
            </w:pPr>
            <w:r>
              <w:rPr>
                <w:rFonts w:ascii="Arial" w:hAnsi="Arial" w:cs="Arial"/>
                <w:color w:val="000000" w:themeColor="text1"/>
              </w:rPr>
              <w:t>Leistungss</w:t>
            </w:r>
            <w:r w:rsidRPr="00C75D8D">
              <w:rPr>
                <w:rFonts w:ascii="Arial" w:hAnsi="Arial" w:cs="Arial"/>
                <w:color w:val="000000" w:themeColor="text1"/>
              </w:rPr>
              <w:t>t</w:t>
            </w:r>
            <w:r>
              <w:rPr>
                <w:rFonts w:ascii="Arial" w:hAnsi="Arial" w:cs="Arial"/>
                <w:color w:val="000000" w:themeColor="text1"/>
              </w:rPr>
              <w:t>affel</w:t>
            </w:r>
            <w:r w:rsidRPr="00C75D8D">
              <w:rPr>
                <w:rFonts w:ascii="Arial" w:hAnsi="Arial" w:cs="Arial"/>
                <w:color w:val="000000" w:themeColor="text1"/>
              </w:rPr>
              <w:t xml:space="preserve"> Berg</w:t>
            </w:r>
          </w:p>
        </w:tc>
      </w:tr>
      <w:tr w:rsidR="00A7733B" w:rsidRPr="00C75D8D" w14:paraId="72968E15" w14:textId="77777777" w:rsidTr="00DB7F37">
        <w:tc>
          <w:tcPr>
            <w:tcW w:w="9062" w:type="dxa"/>
          </w:tcPr>
          <w:p w14:paraId="47A07ADF" w14:textId="77777777" w:rsidR="00A7733B" w:rsidRPr="00C75D8D" w:rsidRDefault="00A7733B" w:rsidP="00DB7F37">
            <w:pPr>
              <w:contextualSpacing/>
              <w:rPr>
                <w:rFonts w:ascii="Arial" w:hAnsi="Arial" w:cs="Arial"/>
                <w:color w:val="000000" w:themeColor="text1"/>
              </w:rPr>
            </w:pPr>
            <w:r w:rsidRPr="00C75D8D">
              <w:rPr>
                <w:rFonts w:ascii="Arial" w:hAnsi="Arial" w:cs="Arial"/>
                <w:b/>
                <w:color w:val="FF0000"/>
              </w:rPr>
              <w:t>TuS Lindlar U19</w:t>
            </w:r>
            <w:r w:rsidRPr="00C75D8D">
              <w:rPr>
                <w:rFonts w:ascii="Arial" w:hAnsi="Arial" w:cs="Arial"/>
                <w:color w:val="FF0000"/>
              </w:rPr>
              <w:t xml:space="preserve"> </w:t>
            </w:r>
            <w:r w:rsidRPr="00C75D8D">
              <w:rPr>
                <w:rFonts w:ascii="Arial" w:hAnsi="Arial" w:cs="Arial"/>
                <w:color w:val="000000" w:themeColor="text1"/>
              </w:rPr>
              <w:t xml:space="preserve">- </w:t>
            </w:r>
            <w:r w:rsidRPr="00C75D8D">
              <w:rPr>
                <w:rFonts w:ascii="Arial" w:hAnsi="Arial" w:cs="Arial"/>
                <w:b/>
                <w:color w:val="FF0000"/>
              </w:rPr>
              <w:t>SG Frielingsdorf-Berghausen-Süng U19</w:t>
            </w:r>
            <w:r w:rsidRPr="00C75D8D">
              <w:rPr>
                <w:rFonts w:ascii="Arial" w:hAnsi="Arial" w:cs="Arial"/>
                <w:color w:val="FF0000"/>
              </w:rPr>
              <w:t xml:space="preserve"> </w:t>
            </w:r>
            <w:r w:rsidRPr="00C75D8D">
              <w:rPr>
                <w:rFonts w:ascii="Arial" w:hAnsi="Arial" w:cs="Arial"/>
                <w:color w:val="000000" w:themeColor="text1"/>
              </w:rPr>
              <w:t>3:0</w:t>
            </w:r>
          </w:p>
        </w:tc>
      </w:tr>
    </w:tbl>
    <w:p w14:paraId="14D5AA00" w14:textId="77777777" w:rsidR="00A7733B" w:rsidRPr="00437135" w:rsidRDefault="00A7733B" w:rsidP="00A7733B">
      <w:pPr>
        <w:contextualSpacing/>
        <w:rPr>
          <w:rFonts w:ascii="Arial" w:hAnsi="Arial" w:cs="Arial"/>
          <w:color w:val="000000" w:themeColor="text1"/>
        </w:rPr>
      </w:pPr>
    </w:p>
    <w:p w14:paraId="63E78AE7" w14:textId="77777777" w:rsidR="00A7733B" w:rsidRPr="00437135" w:rsidRDefault="00A7733B" w:rsidP="00A7733B">
      <w:pPr>
        <w:shd w:val="clear" w:color="auto" w:fill="FFFFFF"/>
        <w:rPr>
          <w:rFonts w:ascii="Arial" w:hAnsi="Arial" w:cs="Arial"/>
          <w:color w:val="000000" w:themeColor="text1"/>
        </w:rPr>
      </w:pPr>
    </w:p>
    <w:p w14:paraId="44C8B601" w14:textId="77777777" w:rsidR="00A7733B" w:rsidRPr="0043713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37135" w14:paraId="584970F9" w14:textId="77777777" w:rsidTr="00DB7F37">
        <w:tc>
          <w:tcPr>
            <w:tcW w:w="9062" w:type="dxa"/>
          </w:tcPr>
          <w:p w14:paraId="62FB2864" w14:textId="77777777" w:rsidR="00A7733B" w:rsidRPr="00437135" w:rsidRDefault="00A7733B" w:rsidP="00DB7F37">
            <w:pPr>
              <w:contextualSpacing/>
              <w:rPr>
                <w:rFonts w:ascii="Arial" w:hAnsi="Arial" w:cs="Arial"/>
                <w:color w:val="000000" w:themeColor="text1"/>
              </w:rPr>
            </w:pPr>
            <w:r w:rsidRPr="00437135">
              <w:rPr>
                <w:rFonts w:ascii="Arial" w:hAnsi="Arial" w:cs="Arial"/>
                <w:color w:val="000000" w:themeColor="text1"/>
              </w:rPr>
              <w:t>11. September 2021</w:t>
            </w:r>
          </w:p>
        </w:tc>
      </w:tr>
      <w:tr w:rsidR="00A7733B" w:rsidRPr="00437135" w14:paraId="0A140E32" w14:textId="77777777" w:rsidTr="00DB7F37">
        <w:tc>
          <w:tcPr>
            <w:tcW w:w="9062" w:type="dxa"/>
          </w:tcPr>
          <w:p w14:paraId="147FE8D6" w14:textId="77777777" w:rsidR="00A7733B" w:rsidRPr="00437135" w:rsidRDefault="00A7733B" w:rsidP="00DB7F37">
            <w:pPr>
              <w:contextualSpacing/>
              <w:rPr>
                <w:rFonts w:ascii="Arial" w:hAnsi="Arial" w:cs="Arial"/>
                <w:color w:val="000000" w:themeColor="text1"/>
              </w:rPr>
            </w:pPr>
            <w:r>
              <w:rPr>
                <w:rFonts w:ascii="Arial" w:hAnsi="Arial" w:cs="Arial"/>
                <w:color w:val="000000" w:themeColor="text1"/>
              </w:rPr>
              <w:t>Leistungs</w:t>
            </w:r>
            <w:r w:rsidRPr="00437135">
              <w:rPr>
                <w:rFonts w:ascii="Arial" w:hAnsi="Arial" w:cs="Arial"/>
                <w:color w:val="000000" w:themeColor="text1"/>
              </w:rPr>
              <w:t>staffel</w:t>
            </w:r>
            <w:r>
              <w:rPr>
                <w:rFonts w:ascii="Arial" w:hAnsi="Arial" w:cs="Arial"/>
                <w:color w:val="000000" w:themeColor="text1"/>
              </w:rPr>
              <w:t xml:space="preserve"> Berg</w:t>
            </w:r>
          </w:p>
        </w:tc>
      </w:tr>
      <w:tr w:rsidR="00A7733B" w:rsidRPr="00437135" w14:paraId="1BB0A66C" w14:textId="77777777" w:rsidTr="00DB7F37">
        <w:tc>
          <w:tcPr>
            <w:tcW w:w="9062" w:type="dxa"/>
          </w:tcPr>
          <w:p w14:paraId="3E714D56" w14:textId="77777777" w:rsidR="00A7733B" w:rsidRPr="00437135" w:rsidRDefault="00A7733B" w:rsidP="00DB7F37">
            <w:pPr>
              <w:contextualSpacing/>
              <w:rPr>
                <w:rFonts w:ascii="Arial" w:hAnsi="Arial" w:cs="Arial"/>
                <w:color w:val="000000" w:themeColor="text1"/>
              </w:rPr>
            </w:pPr>
            <w:r w:rsidRPr="00437135">
              <w:rPr>
                <w:rFonts w:ascii="Arial" w:hAnsi="Arial" w:cs="Arial"/>
                <w:b/>
                <w:color w:val="FF0000"/>
              </w:rPr>
              <w:t>TuS Lindlar U19</w:t>
            </w:r>
            <w:r w:rsidRPr="00437135">
              <w:rPr>
                <w:rFonts w:ascii="Arial" w:hAnsi="Arial" w:cs="Arial"/>
                <w:color w:val="000000" w:themeColor="text1"/>
              </w:rPr>
              <w:t xml:space="preserve"> - </w:t>
            </w:r>
            <w:r>
              <w:rPr>
                <w:rFonts w:ascii="Arial" w:hAnsi="Arial" w:cs="Arial"/>
                <w:b/>
                <w:color w:val="FF0000"/>
              </w:rPr>
              <w:t>SSV Marienheide U18</w:t>
            </w:r>
            <w:r w:rsidRPr="00437135">
              <w:rPr>
                <w:rFonts w:ascii="Arial" w:hAnsi="Arial" w:cs="Arial"/>
                <w:color w:val="000000" w:themeColor="text1"/>
              </w:rPr>
              <w:t xml:space="preserve"> 2:8</w:t>
            </w:r>
          </w:p>
        </w:tc>
      </w:tr>
    </w:tbl>
    <w:p w14:paraId="62ED5054" w14:textId="77777777" w:rsidR="00A7733B" w:rsidRPr="00437135" w:rsidRDefault="00A7733B" w:rsidP="00A7733B">
      <w:pPr>
        <w:ind w:right="-225"/>
        <w:contextualSpacing/>
        <w:rPr>
          <w:rFonts w:ascii="Arial" w:hAnsi="Arial" w:cs="Arial"/>
          <w:color w:val="000000" w:themeColor="text1"/>
        </w:rPr>
      </w:pPr>
    </w:p>
    <w:p w14:paraId="452F9137" w14:textId="77777777" w:rsidR="00A7733B" w:rsidRPr="00437135" w:rsidRDefault="00A7733B" w:rsidP="00A7733B">
      <w:pPr>
        <w:shd w:val="clear" w:color="auto" w:fill="FFFFFF"/>
        <w:rPr>
          <w:rFonts w:ascii="Arial" w:hAnsi="Arial" w:cs="Arial"/>
          <w:color w:val="000000" w:themeColor="text1"/>
        </w:rPr>
      </w:pPr>
    </w:p>
    <w:p w14:paraId="4CE2B7A2" w14:textId="77777777" w:rsidR="00A7733B" w:rsidRPr="0004110C" w:rsidRDefault="00A7733B" w:rsidP="00A7733B">
      <w:pPr>
        <w:contextualSpacing/>
        <w:rPr>
          <w:rFonts w:ascii="Arial" w:hAnsi="Arial" w:cs="Arial"/>
          <w:color w:val="000000" w:themeColor="text1"/>
          <w:shd w:val="clear" w:color="auto" w:fill="FFFFFF"/>
        </w:rPr>
      </w:pPr>
    </w:p>
    <w:p w14:paraId="30AB94B9" w14:textId="77777777" w:rsidR="00A7733B" w:rsidRPr="00FA55B0" w:rsidRDefault="00A7733B" w:rsidP="00A7733B">
      <w:pPr>
        <w:contextualSpacing/>
        <w:rPr>
          <w:rFonts w:ascii="Arial" w:hAnsi="Arial" w:cs="Arial"/>
          <w:b/>
          <w:color w:val="000000" w:themeColor="text1"/>
          <w:sz w:val="40"/>
          <w:u w:val="single"/>
          <w:shd w:val="clear" w:color="auto" w:fill="FFFFFF"/>
          <w:lang w:val="en-US"/>
        </w:rPr>
      </w:pPr>
      <w:r w:rsidRPr="00FA55B0">
        <w:rPr>
          <w:rFonts w:ascii="Arial" w:hAnsi="Arial" w:cs="Arial"/>
          <w:b/>
          <w:color w:val="000000" w:themeColor="text1"/>
          <w:sz w:val="40"/>
          <w:u w:val="single"/>
          <w:shd w:val="clear" w:color="auto" w:fill="FFFFFF"/>
          <w:lang w:val="en-US"/>
        </w:rPr>
        <w:t>18. Spieltag</w:t>
      </w:r>
    </w:p>
    <w:p w14:paraId="41755300" w14:textId="77777777" w:rsidR="00A7733B" w:rsidRDefault="00A7733B" w:rsidP="00A7733B">
      <w:pPr>
        <w:contextualSpacing/>
        <w:rPr>
          <w:rFonts w:ascii="Arial" w:hAnsi="Arial" w:cs="Arial"/>
          <w:color w:val="000000" w:themeColor="text1"/>
          <w:shd w:val="clear" w:color="auto" w:fill="FFFFFF"/>
          <w:lang w:val="en-US"/>
        </w:rPr>
      </w:pPr>
    </w:p>
    <w:p w14:paraId="4CFE0004" w14:textId="77777777" w:rsidR="00A7733B" w:rsidRDefault="00A7733B" w:rsidP="00A7733B">
      <w:pPr>
        <w:contextualSpacing/>
        <w:rPr>
          <w:rFonts w:ascii="Arial" w:hAnsi="Arial" w:cs="Arial"/>
          <w:color w:val="000000" w:themeColor="text1"/>
          <w:shd w:val="clear" w:color="auto" w:fill="FFFFFF"/>
          <w:lang w:val="en-US"/>
        </w:rPr>
      </w:pPr>
    </w:p>
    <w:tbl>
      <w:tblPr>
        <w:tblStyle w:val="Tabellenraster"/>
        <w:tblW w:w="0" w:type="auto"/>
        <w:tblLook w:val="04A0" w:firstRow="1" w:lastRow="0" w:firstColumn="1" w:lastColumn="0" w:noHBand="0" w:noVBand="1"/>
      </w:tblPr>
      <w:tblGrid>
        <w:gridCol w:w="9062"/>
      </w:tblGrid>
      <w:tr w:rsidR="00A7733B" w14:paraId="664463E2" w14:textId="77777777" w:rsidTr="00DB7F37">
        <w:tc>
          <w:tcPr>
            <w:tcW w:w="9062" w:type="dxa"/>
          </w:tcPr>
          <w:p w14:paraId="47536B33"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21. Mai 2022</w:t>
            </w:r>
          </w:p>
        </w:tc>
      </w:tr>
      <w:tr w:rsidR="00A7733B" w:rsidRPr="00FA55B0" w14:paraId="13803E2B" w14:textId="77777777" w:rsidTr="00DB7F37">
        <w:tc>
          <w:tcPr>
            <w:tcW w:w="9062" w:type="dxa"/>
          </w:tcPr>
          <w:p w14:paraId="68B8C591"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 xml:space="preserve">Leistungsstafffel Berg (18. </w:t>
            </w:r>
            <w:r>
              <w:rPr>
                <w:rFonts w:ascii="Arial" w:hAnsi="Arial" w:cs="Arial"/>
                <w:color w:val="000000" w:themeColor="text1"/>
                <w:shd w:val="clear" w:color="auto" w:fill="FFFFFF"/>
              </w:rPr>
              <w:t>Spieltag)</w:t>
            </w:r>
          </w:p>
        </w:tc>
      </w:tr>
      <w:tr w:rsidR="00A7733B" w:rsidRPr="00FA55B0" w14:paraId="0B1E8B8C" w14:textId="77777777" w:rsidTr="00DB7F37">
        <w:tc>
          <w:tcPr>
            <w:tcW w:w="9062" w:type="dxa"/>
          </w:tcPr>
          <w:p w14:paraId="39DDC014" w14:textId="77777777" w:rsidR="00A7733B" w:rsidRPr="00FA55B0" w:rsidRDefault="00A7733B" w:rsidP="00DB7F37">
            <w:pPr>
              <w:contextualSpacing/>
              <w:rPr>
                <w:rFonts w:ascii="Arial" w:hAnsi="Arial" w:cs="Arial"/>
                <w:color w:val="000000" w:themeColor="text1"/>
                <w:shd w:val="clear" w:color="auto" w:fill="FFFFFF"/>
              </w:rPr>
            </w:pPr>
            <w:r w:rsidRPr="002547BC">
              <w:rPr>
                <w:rFonts w:ascii="Arial" w:hAnsi="Arial" w:cs="Arial"/>
                <w:b/>
                <w:color w:val="FF0000"/>
                <w:shd w:val="clear" w:color="auto" w:fill="FFFFFF"/>
              </w:rPr>
              <w:t>TuS Lindlar U19</w:t>
            </w:r>
            <w:r w:rsidRPr="002547BC">
              <w:rPr>
                <w:rFonts w:ascii="Arial" w:hAnsi="Arial" w:cs="Arial"/>
                <w:color w:val="FF0000"/>
                <w:shd w:val="clear" w:color="auto" w:fill="FFFFFF"/>
              </w:rPr>
              <w:t xml:space="preserve"> </w:t>
            </w:r>
            <w:r>
              <w:rPr>
                <w:rFonts w:ascii="Arial" w:hAnsi="Arial" w:cs="Arial"/>
                <w:color w:val="000000" w:themeColor="text1"/>
                <w:shd w:val="clear" w:color="auto" w:fill="FFFFFF"/>
              </w:rPr>
              <w:t>- Blau-Weiß Hand U19 3:2</w:t>
            </w:r>
          </w:p>
        </w:tc>
      </w:tr>
    </w:tbl>
    <w:p w14:paraId="2DDC29E4" w14:textId="77777777" w:rsidR="00A7733B" w:rsidRPr="00FA55B0" w:rsidRDefault="00A7733B" w:rsidP="00A7733B">
      <w:pPr>
        <w:contextualSpacing/>
        <w:rPr>
          <w:rFonts w:ascii="Arial" w:hAnsi="Arial" w:cs="Arial"/>
          <w:color w:val="000000" w:themeColor="text1"/>
          <w:shd w:val="clear" w:color="auto" w:fill="FFFFFF"/>
        </w:rPr>
      </w:pPr>
    </w:p>
    <w:p w14:paraId="723FD3DC" w14:textId="77777777" w:rsidR="00A7733B" w:rsidRDefault="00A7733B" w:rsidP="00A7733B">
      <w:pPr>
        <w:contextualSpacing/>
        <w:rPr>
          <w:rFonts w:ascii="Arial" w:hAnsi="Arial" w:cs="Arial"/>
          <w:color w:val="000000" w:themeColor="text1"/>
          <w:shd w:val="clear" w:color="auto" w:fill="FFFFFF"/>
        </w:rPr>
      </w:pPr>
    </w:p>
    <w:p w14:paraId="15AF9C6E" w14:textId="77777777" w:rsidR="00A7733B" w:rsidRPr="00FA55B0"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14:paraId="5C2F18CE" w14:textId="77777777" w:rsidTr="00DB7F37">
        <w:tc>
          <w:tcPr>
            <w:tcW w:w="9062" w:type="dxa"/>
          </w:tcPr>
          <w:p w14:paraId="0D10E50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21. Mai 2022</w:t>
            </w:r>
          </w:p>
        </w:tc>
      </w:tr>
      <w:tr w:rsidR="00A7733B" w:rsidRPr="00FA55B0" w14:paraId="06691EBF" w14:textId="77777777" w:rsidTr="00DB7F37">
        <w:tc>
          <w:tcPr>
            <w:tcW w:w="9062" w:type="dxa"/>
          </w:tcPr>
          <w:p w14:paraId="15D779D2"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 xml:space="preserve">Leistungsstafffel Berg (18. </w:t>
            </w:r>
            <w:r>
              <w:rPr>
                <w:rFonts w:ascii="Arial" w:hAnsi="Arial" w:cs="Arial"/>
                <w:color w:val="000000" w:themeColor="text1"/>
                <w:shd w:val="clear" w:color="auto" w:fill="FFFFFF"/>
              </w:rPr>
              <w:t>Spieltag)</w:t>
            </w:r>
          </w:p>
        </w:tc>
      </w:tr>
      <w:tr w:rsidR="00A7733B" w:rsidRPr="00FA55B0" w14:paraId="205ECFB8" w14:textId="77777777" w:rsidTr="00DB7F37">
        <w:tc>
          <w:tcPr>
            <w:tcW w:w="9062" w:type="dxa"/>
          </w:tcPr>
          <w:p w14:paraId="09CD345F" w14:textId="77777777" w:rsidR="00A7733B" w:rsidRPr="00FA55B0"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SG Marialinden-Overath - JFC Biesfeld-Kürten-Olpe 0:12</w:t>
            </w:r>
          </w:p>
        </w:tc>
      </w:tr>
    </w:tbl>
    <w:p w14:paraId="705389F3" w14:textId="77777777" w:rsidR="00A7733B" w:rsidRPr="00FA55B0" w:rsidRDefault="00A7733B" w:rsidP="00A7733B">
      <w:pPr>
        <w:contextualSpacing/>
        <w:rPr>
          <w:rFonts w:ascii="Arial" w:hAnsi="Arial" w:cs="Arial"/>
          <w:color w:val="000000" w:themeColor="text1"/>
          <w:shd w:val="clear" w:color="auto" w:fill="FFFFFF"/>
        </w:rPr>
      </w:pPr>
    </w:p>
    <w:p w14:paraId="4FE033C0" w14:textId="77777777" w:rsidR="00A7733B" w:rsidRDefault="00A7733B" w:rsidP="00A7733B">
      <w:pPr>
        <w:contextualSpacing/>
        <w:rPr>
          <w:rFonts w:ascii="Arial" w:hAnsi="Arial" w:cs="Arial"/>
          <w:color w:val="000000" w:themeColor="text1"/>
          <w:shd w:val="clear" w:color="auto" w:fill="FFFFFF"/>
        </w:rPr>
      </w:pPr>
    </w:p>
    <w:p w14:paraId="672E2BFB" w14:textId="77777777" w:rsidR="00A7733B" w:rsidRDefault="00A7733B" w:rsidP="00A7733B">
      <w:pPr>
        <w:contextualSpacing/>
        <w:rPr>
          <w:rFonts w:ascii="Arial" w:hAnsi="Arial" w:cs="Arial"/>
          <w:color w:val="000000" w:themeColor="text1"/>
          <w:shd w:val="clear" w:color="auto" w:fill="FFFFFF"/>
          <w:lang w:val="en-US"/>
        </w:rPr>
      </w:pPr>
    </w:p>
    <w:tbl>
      <w:tblPr>
        <w:tblStyle w:val="Tabellenraster"/>
        <w:tblW w:w="0" w:type="auto"/>
        <w:tblLook w:val="04A0" w:firstRow="1" w:lastRow="0" w:firstColumn="1" w:lastColumn="0" w:noHBand="0" w:noVBand="1"/>
      </w:tblPr>
      <w:tblGrid>
        <w:gridCol w:w="9062"/>
      </w:tblGrid>
      <w:tr w:rsidR="00A7733B" w14:paraId="2D051C90" w14:textId="77777777" w:rsidTr="00DB7F37">
        <w:tc>
          <w:tcPr>
            <w:tcW w:w="9062" w:type="dxa"/>
          </w:tcPr>
          <w:p w14:paraId="715A3737"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21. Mai 2022</w:t>
            </w:r>
          </w:p>
        </w:tc>
      </w:tr>
      <w:tr w:rsidR="00A7733B" w:rsidRPr="00FA55B0" w14:paraId="1228036B" w14:textId="77777777" w:rsidTr="00DB7F37">
        <w:tc>
          <w:tcPr>
            <w:tcW w:w="9062" w:type="dxa"/>
          </w:tcPr>
          <w:p w14:paraId="38258339"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 xml:space="preserve">Leistungsstafffel Berg (18. </w:t>
            </w:r>
            <w:r>
              <w:rPr>
                <w:rFonts w:ascii="Arial" w:hAnsi="Arial" w:cs="Arial"/>
                <w:color w:val="000000" w:themeColor="text1"/>
                <w:shd w:val="clear" w:color="auto" w:fill="FFFFFF"/>
              </w:rPr>
              <w:t>Spieltag)</w:t>
            </w:r>
          </w:p>
        </w:tc>
      </w:tr>
      <w:tr w:rsidR="00A7733B" w:rsidRPr="00FA55B0" w14:paraId="4044D851" w14:textId="77777777" w:rsidTr="00DB7F37">
        <w:tc>
          <w:tcPr>
            <w:tcW w:w="9062" w:type="dxa"/>
          </w:tcPr>
          <w:p w14:paraId="2417CDF4" w14:textId="77777777" w:rsidR="00A7733B" w:rsidRPr="00FA55B0" w:rsidRDefault="00A7733B" w:rsidP="00DB7F37">
            <w:pPr>
              <w:contextualSpacing/>
              <w:rPr>
                <w:rFonts w:ascii="Arial" w:hAnsi="Arial" w:cs="Arial"/>
                <w:color w:val="000000" w:themeColor="text1"/>
                <w:shd w:val="clear" w:color="auto" w:fill="FFFFFF"/>
              </w:rPr>
            </w:pPr>
            <w:r w:rsidRPr="002547BC">
              <w:rPr>
                <w:rFonts w:ascii="Arial" w:hAnsi="Arial" w:cs="Arial"/>
                <w:b/>
                <w:color w:val="FF0000"/>
                <w:shd w:val="clear" w:color="auto" w:fill="FFFFFF"/>
              </w:rPr>
              <w:t>SSV Marienheide U18</w:t>
            </w:r>
            <w:r>
              <w:rPr>
                <w:rFonts w:ascii="Arial" w:hAnsi="Arial" w:cs="Arial"/>
                <w:color w:val="000000" w:themeColor="text1"/>
                <w:shd w:val="clear" w:color="auto" w:fill="FFFFFF"/>
              </w:rPr>
              <w:t xml:space="preserve"> - </w:t>
            </w:r>
            <w:r w:rsidRPr="002547BC">
              <w:rPr>
                <w:rFonts w:ascii="Arial" w:hAnsi="Arial" w:cs="Arial"/>
                <w:b/>
                <w:color w:val="FF0000"/>
                <w:shd w:val="clear" w:color="auto" w:fill="FFFFFF"/>
              </w:rPr>
              <w:t>SG Frielingsdorf-Berghausen-Süng U19</w:t>
            </w:r>
            <w:r>
              <w:rPr>
                <w:rFonts w:ascii="Arial" w:hAnsi="Arial" w:cs="Arial"/>
                <w:color w:val="000000" w:themeColor="text1"/>
                <w:shd w:val="clear" w:color="auto" w:fill="FFFFFF"/>
              </w:rPr>
              <w:t xml:space="preserve"> 3:1</w:t>
            </w:r>
          </w:p>
        </w:tc>
      </w:tr>
    </w:tbl>
    <w:p w14:paraId="2C2B6AA0" w14:textId="77777777" w:rsidR="00A7733B" w:rsidRPr="00FA55B0" w:rsidRDefault="00A7733B" w:rsidP="00A7733B">
      <w:pPr>
        <w:contextualSpacing/>
        <w:rPr>
          <w:rFonts w:ascii="Arial" w:hAnsi="Arial" w:cs="Arial"/>
          <w:color w:val="000000" w:themeColor="text1"/>
          <w:shd w:val="clear" w:color="auto" w:fill="FFFFFF"/>
        </w:rPr>
      </w:pPr>
    </w:p>
    <w:p w14:paraId="18A655BE" w14:textId="77777777" w:rsidR="00A7733B" w:rsidRPr="00FA55B0" w:rsidRDefault="00A7733B" w:rsidP="00A7733B">
      <w:pPr>
        <w:contextualSpacing/>
        <w:rPr>
          <w:rFonts w:ascii="Arial" w:hAnsi="Arial" w:cs="Arial"/>
          <w:color w:val="000000" w:themeColor="text1"/>
          <w:shd w:val="clear" w:color="auto" w:fill="FFFFFF"/>
        </w:rPr>
      </w:pPr>
    </w:p>
    <w:p w14:paraId="403416CA" w14:textId="77777777" w:rsidR="00A7733B" w:rsidRPr="00FA55B0" w:rsidRDefault="00A7733B" w:rsidP="00A7733B">
      <w:pPr>
        <w:contextualSpacing/>
        <w:rPr>
          <w:rFonts w:ascii="Arial" w:hAnsi="Arial" w:cs="Arial"/>
          <w:color w:val="000000" w:themeColor="text1"/>
          <w:shd w:val="clear" w:color="auto" w:fill="FFFFFF"/>
        </w:rPr>
      </w:pPr>
    </w:p>
    <w:p w14:paraId="295B2923" w14:textId="77777777" w:rsidR="00A7733B" w:rsidRPr="00FA55B0" w:rsidRDefault="00A7733B" w:rsidP="00A7733B">
      <w:pPr>
        <w:contextualSpacing/>
        <w:rPr>
          <w:rFonts w:ascii="Arial" w:hAnsi="Arial" w:cs="Arial"/>
          <w:b/>
          <w:color w:val="000000" w:themeColor="text1"/>
          <w:u w:val="single"/>
          <w:shd w:val="clear" w:color="auto" w:fill="FFFFFF"/>
        </w:rPr>
      </w:pPr>
      <w:r w:rsidRPr="00FA55B0">
        <w:rPr>
          <w:rFonts w:ascii="Arial" w:hAnsi="Arial" w:cs="Arial"/>
          <w:b/>
          <w:color w:val="000000" w:themeColor="text1"/>
          <w:u w:val="single"/>
          <w:shd w:val="clear" w:color="auto" w:fill="FFFFFF"/>
        </w:rPr>
        <w:t>Tabelle</w:t>
      </w:r>
    </w:p>
    <w:p w14:paraId="2945F0D1" w14:textId="77777777" w:rsidR="00A7733B" w:rsidRPr="00FA55B0" w:rsidRDefault="00A7733B" w:rsidP="00A7733B">
      <w:pPr>
        <w:contextualSpacing/>
        <w:rPr>
          <w:rFonts w:ascii="Arial" w:hAnsi="Arial" w:cs="Arial"/>
          <w:color w:val="000000" w:themeColor="text1"/>
          <w:shd w:val="clear" w:color="auto" w:fill="FFFFFF"/>
        </w:rPr>
      </w:pPr>
    </w:p>
    <w:p w14:paraId="7B34583D" w14:textId="77777777" w:rsidR="00A7733B" w:rsidRPr="00FA55B0"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rsidRPr="00FA55B0" w14:paraId="0B4CA5F6" w14:textId="77777777" w:rsidTr="00DB7F37">
        <w:tc>
          <w:tcPr>
            <w:tcW w:w="1132" w:type="dxa"/>
          </w:tcPr>
          <w:p w14:paraId="222A25F5" w14:textId="77777777" w:rsidR="00A7733B" w:rsidRPr="00FA55B0" w:rsidRDefault="00A7733B" w:rsidP="00DB7F37">
            <w:pPr>
              <w:contextualSpacing/>
              <w:rPr>
                <w:rFonts w:ascii="Arial" w:hAnsi="Arial" w:cs="Arial"/>
                <w:color w:val="000000" w:themeColor="text1"/>
                <w:shd w:val="clear" w:color="auto" w:fill="FFFFFF"/>
              </w:rPr>
            </w:pPr>
          </w:p>
        </w:tc>
        <w:tc>
          <w:tcPr>
            <w:tcW w:w="3399" w:type="dxa"/>
          </w:tcPr>
          <w:p w14:paraId="45FEDCFA" w14:textId="77777777" w:rsidR="00A7733B" w:rsidRPr="00FA55B0" w:rsidRDefault="00A7733B" w:rsidP="00DB7F37">
            <w:pPr>
              <w:contextualSpacing/>
              <w:rPr>
                <w:rFonts w:ascii="Arial" w:hAnsi="Arial" w:cs="Arial"/>
                <w:color w:val="000000" w:themeColor="text1"/>
                <w:shd w:val="clear" w:color="auto" w:fill="FFFFFF"/>
              </w:rPr>
            </w:pPr>
          </w:p>
        </w:tc>
        <w:tc>
          <w:tcPr>
            <w:tcW w:w="567" w:type="dxa"/>
          </w:tcPr>
          <w:p w14:paraId="5D704CC4" w14:textId="77777777" w:rsidR="00A7733B" w:rsidRPr="00FA55B0" w:rsidRDefault="00A7733B" w:rsidP="00DB7F37">
            <w:pPr>
              <w:contextualSpacing/>
              <w:rPr>
                <w:rFonts w:ascii="Arial" w:hAnsi="Arial" w:cs="Arial"/>
                <w:b/>
                <w:color w:val="000000" w:themeColor="text1"/>
                <w:shd w:val="clear" w:color="auto" w:fill="FFFFFF"/>
              </w:rPr>
            </w:pPr>
            <w:r w:rsidRPr="00FA55B0">
              <w:rPr>
                <w:rFonts w:ascii="Arial" w:hAnsi="Arial" w:cs="Arial"/>
                <w:b/>
                <w:color w:val="000000" w:themeColor="text1"/>
                <w:shd w:val="clear" w:color="auto" w:fill="FFFFFF"/>
              </w:rPr>
              <w:t>Sp</w:t>
            </w:r>
          </w:p>
        </w:tc>
        <w:tc>
          <w:tcPr>
            <w:tcW w:w="567" w:type="dxa"/>
          </w:tcPr>
          <w:p w14:paraId="383DF543" w14:textId="77777777" w:rsidR="00A7733B" w:rsidRPr="00FA55B0" w:rsidRDefault="00A7733B" w:rsidP="00DB7F37">
            <w:pPr>
              <w:contextualSpacing/>
              <w:rPr>
                <w:rFonts w:ascii="Arial" w:hAnsi="Arial" w:cs="Arial"/>
                <w:b/>
                <w:color w:val="000000" w:themeColor="text1"/>
                <w:shd w:val="clear" w:color="auto" w:fill="FFFFFF"/>
              </w:rPr>
            </w:pPr>
            <w:r w:rsidRPr="00FA55B0">
              <w:rPr>
                <w:rFonts w:ascii="Arial" w:hAnsi="Arial" w:cs="Arial"/>
                <w:b/>
                <w:color w:val="000000" w:themeColor="text1"/>
                <w:shd w:val="clear" w:color="auto" w:fill="FFFFFF"/>
              </w:rPr>
              <w:t>g</w:t>
            </w:r>
          </w:p>
        </w:tc>
        <w:tc>
          <w:tcPr>
            <w:tcW w:w="567" w:type="dxa"/>
          </w:tcPr>
          <w:p w14:paraId="3BF6E10F" w14:textId="77777777" w:rsidR="00A7733B" w:rsidRPr="00FA55B0" w:rsidRDefault="00A7733B" w:rsidP="00DB7F37">
            <w:pPr>
              <w:contextualSpacing/>
              <w:rPr>
                <w:rFonts w:ascii="Arial" w:hAnsi="Arial" w:cs="Arial"/>
                <w:b/>
                <w:color w:val="000000" w:themeColor="text1"/>
                <w:shd w:val="clear" w:color="auto" w:fill="FFFFFF"/>
              </w:rPr>
            </w:pPr>
            <w:r w:rsidRPr="00FA55B0">
              <w:rPr>
                <w:rFonts w:ascii="Arial" w:hAnsi="Arial" w:cs="Arial"/>
                <w:b/>
                <w:color w:val="000000" w:themeColor="text1"/>
                <w:shd w:val="clear" w:color="auto" w:fill="FFFFFF"/>
              </w:rPr>
              <w:t>u</w:t>
            </w:r>
          </w:p>
        </w:tc>
        <w:tc>
          <w:tcPr>
            <w:tcW w:w="564" w:type="dxa"/>
          </w:tcPr>
          <w:p w14:paraId="0924CE80" w14:textId="77777777" w:rsidR="00A7733B" w:rsidRPr="00FA55B0" w:rsidRDefault="00A7733B" w:rsidP="00DB7F37">
            <w:pPr>
              <w:contextualSpacing/>
              <w:rPr>
                <w:rFonts w:ascii="Arial" w:hAnsi="Arial" w:cs="Arial"/>
                <w:b/>
                <w:color w:val="000000" w:themeColor="text1"/>
                <w:shd w:val="clear" w:color="auto" w:fill="FFFFFF"/>
              </w:rPr>
            </w:pPr>
            <w:r w:rsidRPr="00FA55B0">
              <w:rPr>
                <w:rFonts w:ascii="Arial" w:hAnsi="Arial" w:cs="Arial"/>
                <w:b/>
                <w:color w:val="000000" w:themeColor="text1"/>
                <w:shd w:val="clear" w:color="auto" w:fill="FFFFFF"/>
              </w:rPr>
              <w:t>v</w:t>
            </w:r>
          </w:p>
        </w:tc>
        <w:tc>
          <w:tcPr>
            <w:tcW w:w="1133" w:type="dxa"/>
          </w:tcPr>
          <w:p w14:paraId="6412B401" w14:textId="77777777" w:rsidR="00A7733B" w:rsidRPr="00FA55B0" w:rsidRDefault="00A7733B" w:rsidP="00DB7F37">
            <w:pPr>
              <w:contextualSpacing/>
              <w:rPr>
                <w:rFonts w:ascii="Arial" w:hAnsi="Arial" w:cs="Arial"/>
                <w:b/>
                <w:color w:val="000000" w:themeColor="text1"/>
                <w:shd w:val="clear" w:color="auto" w:fill="FFFFFF"/>
              </w:rPr>
            </w:pPr>
            <w:r w:rsidRPr="00FA55B0">
              <w:rPr>
                <w:rFonts w:ascii="Arial" w:hAnsi="Arial" w:cs="Arial"/>
                <w:b/>
                <w:color w:val="000000" w:themeColor="text1"/>
                <w:shd w:val="clear" w:color="auto" w:fill="FFFFFF"/>
              </w:rPr>
              <w:t>Tore</w:t>
            </w:r>
          </w:p>
        </w:tc>
        <w:tc>
          <w:tcPr>
            <w:tcW w:w="1133" w:type="dxa"/>
          </w:tcPr>
          <w:p w14:paraId="3C906A59" w14:textId="77777777" w:rsidR="00A7733B" w:rsidRPr="00FA55B0" w:rsidRDefault="00A7733B" w:rsidP="00DB7F37">
            <w:pPr>
              <w:contextualSpacing/>
              <w:rPr>
                <w:rFonts w:ascii="Arial" w:hAnsi="Arial" w:cs="Arial"/>
                <w:b/>
                <w:color w:val="000000" w:themeColor="text1"/>
                <w:shd w:val="clear" w:color="auto" w:fill="FFFFFF"/>
              </w:rPr>
            </w:pPr>
            <w:r w:rsidRPr="00FA55B0">
              <w:rPr>
                <w:rFonts w:ascii="Arial" w:hAnsi="Arial" w:cs="Arial"/>
                <w:b/>
                <w:color w:val="000000" w:themeColor="text1"/>
                <w:shd w:val="clear" w:color="auto" w:fill="FFFFFF"/>
              </w:rPr>
              <w:t>Pkt</w:t>
            </w:r>
          </w:p>
        </w:tc>
      </w:tr>
      <w:tr w:rsidR="00A7733B" w:rsidRPr="00FA55B0" w14:paraId="7F9892DE" w14:textId="77777777" w:rsidTr="00DB7F37">
        <w:tc>
          <w:tcPr>
            <w:tcW w:w="1132" w:type="dxa"/>
          </w:tcPr>
          <w:p w14:paraId="168788BD"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1.</w:t>
            </w:r>
          </w:p>
        </w:tc>
        <w:tc>
          <w:tcPr>
            <w:tcW w:w="3399" w:type="dxa"/>
          </w:tcPr>
          <w:p w14:paraId="6895813E"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JFC Biesfeld-Kürten-Olpe</w:t>
            </w:r>
          </w:p>
        </w:tc>
        <w:tc>
          <w:tcPr>
            <w:tcW w:w="567" w:type="dxa"/>
          </w:tcPr>
          <w:p w14:paraId="4A8C0569"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16</w:t>
            </w:r>
          </w:p>
        </w:tc>
        <w:tc>
          <w:tcPr>
            <w:tcW w:w="567" w:type="dxa"/>
          </w:tcPr>
          <w:p w14:paraId="78B85778"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13</w:t>
            </w:r>
          </w:p>
        </w:tc>
        <w:tc>
          <w:tcPr>
            <w:tcW w:w="567" w:type="dxa"/>
          </w:tcPr>
          <w:p w14:paraId="53009DFD"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1</w:t>
            </w:r>
          </w:p>
        </w:tc>
        <w:tc>
          <w:tcPr>
            <w:tcW w:w="564" w:type="dxa"/>
          </w:tcPr>
          <w:p w14:paraId="59B9D571"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2</w:t>
            </w:r>
          </w:p>
        </w:tc>
        <w:tc>
          <w:tcPr>
            <w:tcW w:w="1133" w:type="dxa"/>
          </w:tcPr>
          <w:p w14:paraId="493E246B"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69:12</w:t>
            </w:r>
          </w:p>
        </w:tc>
        <w:tc>
          <w:tcPr>
            <w:tcW w:w="1133" w:type="dxa"/>
          </w:tcPr>
          <w:p w14:paraId="70080AF0"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40</w:t>
            </w:r>
          </w:p>
        </w:tc>
      </w:tr>
      <w:tr w:rsidR="00A7733B" w:rsidRPr="00FA55B0" w14:paraId="185DCA12" w14:textId="77777777" w:rsidTr="00DB7F37">
        <w:tc>
          <w:tcPr>
            <w:tcW w:w="1132" w:type="dxa"/>
          </w:tcPr>
          <w:p w14:paraId="1B474E41"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2.</w:t>
            </w:r>
          </w:p>
        </w:tc>
        <w:tc>
          <w:tcPr>
            <w:tcW w:w="3399" w:type="dxa"/>
          </w:tcPr>
          <w:p w14:paraId="1991D3FB" w14:textId="77777777" w:rsidR="00A7733B" w:rsidRPr="00FA55B0" w:rsidRDefault="00A7733B" w:rsidP="00DB7F37">
            <w:pPr>
              <w:contextualSpacing/>
              <w:rPr>
                <w:rFonts w:ascii="Arial" w:hAnsi="Arial" w:cs="Arial"/>
                <w:color w:val="000000" w:themeColor="text1"/>
                <w:shd w:val="clear" w:color="auto" w:fill="FFFFFF"/>
              </w:rPr>
            </w:pPr>
            <w:r w:rsidRPr="00FA55B0">
              <w:rPr>
                <w:rFonts w:ascii="Arial" w:hAnsi="Arial" w:cs="Arial"/>
                <w:color w:val="000000" w:themeColor="text1"/>
                <w:shd w:val="clear" w:color="auto" w:fill="FFFFFF"/>
              </w:rPr>
              <w:t>TuS Lindlar</w:t>
            </w:r>
          </w:p>
        </w:tc>
        <w:tc>
          <w:tcPr>
            <w:tcW w:w="567" w:type="dxa"/>
          </w:tcPr>
          <w:p w14:paraId="0A7DF8C9"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1DBDFE21"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13</w:t>
            </w:r>
          </w:p>
        </w:tc>
        <w:tc>
          <w:tcPr>
            <w:tcW w:w="567" w:type="dxa"/>
          </w:tcPr>
          <w:p w14:paraId="1CCAF9E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w:t>
            </w:r>
          </w:p>
        </w:tc>
        <w:tc>
          <w:tcPr>
            <w:tcW w:w="564" w:type="dxa"/>
          </w:tcPr>
          <w:p w14:paraId="31E2CCF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w:t>
            </w:r>
          </w:p>
        </w:tc>
        <w:tc>
          <w:tcPr>
            <w:tcW w:w="1133" w:type="dxa"/>
          </w:tcPr>
          <w:p w14:paraId="64DD1D34"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70:33</w:t>
            </w:r>
          </w:p>
        </w:tc>
        <w:tc>
          <w:tcPr>
            <w:tcW w:w="1133" w:type="dxa"/>
          </w:tcPr>
          <w:p w14:paraId="11B64410"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40</w:t>
            </w:r>
          </w:p>
        </w:tc>
      </w:tr>
      <w:tr w:rsidR="00A7733B" w:rsidRPr="00FA55B0" w14:paraId="601EFD25" w14:textId="77777777" w:rsidTr="00DB7F37">
        <w:tc>
          <w:tcPr>
            <w:tcW w:w="1132" w:type="dxa"/>
          </w:tcPr>
          <w:p w14:paraId="611DC71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w:t>
            </w:r>
          </w:p>
        </w:tc>
        <w:tc>
          <w:tcPr>
            <w:tcW w:w="3399" w:type="dxa"/>
          </w:tcPr>
          <w:p w14:paraId="4E6C94A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SSV Marienheide U18</w:t>
            </w:r>
          </w:p>
        </w:tc>
        <w:tc>
          <w:tcPr>
            <w:tcW w:w="567" w:type="dxa"/>
          </w:tcPr>
          <w:p w14:paraId="36909554"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63BD813E"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10</w:t>
            </w:r>
          </w:p>
        </w:tc>
        <w:tc>
          <w:tcPr>
            <w:tcW w:w="567" w:type="dxa"/>
          </w:tcPr>
          <w:p w14:paraId="78141D8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w:t>
            </w:r>
          </w:p>
        </w:tc>
        <w:tc>
          <w:tcPr>
            <w:tcW w:w="564" w:type="dxa"/>
          </w:tcPr>
          <w:p w14:paraId="36BDEDD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5</w:t>
            </w:r>
          </w:p>
        </w:tc>
        <w:tc>
          <w:tcPr>
            <w:tcW w:w="1133" w:type="dxa"/>
          </w:tcPr>
          <w:p w14:paraId="2F59CEEF"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49:27</w:t>
            </w:r>
          </w:p>
        </w:tc>
        <w:tc>
          <w:tcPr>
            <w:tcW w:w="1133" w:type="dxa"/>
          </w:tcPr>
          <w:p w14:paraId="23647666"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31</w:t>
            </w:r>
          </w:p>
        </w:tc>
      </w:tr>
      <w:tr w:rsidR="00A7733B" w:rsidRPr="00FA55B0" w14:paraId="3772CCB9" w14:textId="77777777" w:rsidTr="00DB7F37">
        <w:tc>
          <w:tcPr>
            <w:tcW w:w="1132" w:type="dxa"/>
          </w:tcPr>
          <w:p w14:paraId="1FE2695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w:t>
            </w:r>
          </w:p>
        </w:tc>
        <w:tc>
          <w:tcPr>
            <w:tcW w:w="3399" w:type="dxa"/>
          </w:tcPr>
          <w:p w14:paraId="4BEFA324"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SG Frielingsdorf-</w:t>
            </w:r>
            <w:proofErr w:type="gramStart"/>
            <w:r>
              <w:rPr>
                <w:rFonts w:ascii="Arial" w:hAnsi="Arial" w:cs="Arial"/>
                <w:color w:val="000000" w:themeColor="text1"/>
                <w:shd w:val="clear" w:color="auto" w:fill="FFFFFF"/>
                <w:lang w:val="en-US"/>
              </w:rPr>
              <w:t>Bergh.-</w:t>
            </w:r>
            <w:proofErr w:type="gramEnd"/>
            <w:r>
              <w:rPr>
                <w:rFonts w:ascii="Arial" w:hAnsi="Arial" w:cs="Arial"/>
                <w:color w:val="000000" w:themeColor="text1"/>
                <w:shd w:val="clear" w:color="auto" w:fill="FFFFFF"/>
                <w:lang w:val="en-US"/>
              </w:rPr>
              <w:t>Süng</w:t>
            </w:r>
          </w:p>
        </w:tc>
        <w:tc>
          <w:tcPr>
            <w:tcW w:w="567" w:type="dxa"/>
          </w:tcPr>
          <w:p w14:paraId="43527DEF"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4EB61C34"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9</w:t>
            </w:r>
          </w:p>
        </w:tc>
        <w:tc>
          <w:tcPr>
            <w:tcW w:w="567" w:type="dxa"/>
          </w:tcPr>
          <w:p w14:paraId="3B64E3B0"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w:t>
            </w:r>
          </w:p>
        </w:tc>
        <w:tc>
          <w:tcPr>
            <w:tcW w:w="564" w:type="dxa"/>
          </w:tcPr>
          <w:p w14:paraId="287FA6E3"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6</w:t>
            </w:r>
          </w:p>
        </w:tc>
        <w:tc>
          <w:tcPr>
            <w:tcW w:w="1133" w:type="dxa"/>
          </w:tcPr>
          <w:p w14:paraId="44322509"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38:34</w:t>
            </w:r>
          </w:p>
        </w:tc>
        <w:tc>
          <w:tcPr>
            <w:tcW w:w="1133" w:type="dxa"/>
          </w:tcPr>
          <w:p w14:paraId="52C3AA8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28</w:t>
            </w:r>
          </w:p>
        </w:tc>
      </w:tr>
      <w:tr w:rsidR="00A7733B" w:rsidRPr="00FA55B0" w14:paraId="6BEE57C1" w14:textId="77777777" w:rsidTr="00DB7F37">
        <w:tc>
          <w:tcPr>
            <w:tcW w:w="1132" w:type="dxa"/>
          </w:tcPr>
          <w:p w14:paraId="4A24A574"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5.</w:t>
            </w:r>
          </w:p>
        </w:tc>
        <w:tc>
          <w:tcPr>
            <w:tcW w:w="3399" w:type="dxa"/>
          </w:tcPr>
          <w:p w14:paraId="7AEC419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TuS Immekeppel</w:t>
            </w:r>
          </w:p>
        </w:tc>
        <w:tc>
          <w:tcPr>
            <w:tcW w:w="567" w:type="dxa"/>
          </w:tcPr>
          <w:p w14:paraId="549CE74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2261ECF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8</w:t>
            </w:r>
          </w:p>
        </w:tc>
        <w:tc>
          <w:tcPr>
            <w:tcW w:w="567" w:type="dxa"/>
          </w:tcPr>
          <w:p w14:paraId="21CC3C23"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0</w:t>
            </w:r>
          </w:p>
        </w:tc>
        <w:tc>
          <w:tcPr>
            <w:tcW w:w="564" w:type="dxa"/>
          </w:tcPr>
          <w:p w14:paraId="332BC8FB"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8</w:t>
            </w:r>
          </w:p>
        </w:tc>
        <w:tc>
          <w:tcPr>
            <w:tcW w:w="1133" w:type="dxa"/>
          </w:tcPr>
          <w:p w14:paraId="31CA1CD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42:63</w:t>
            </w:r>
          </w:p>
        </w:tc>
        <w:tc>
          <w:tcPr>
            <w:tcW w:w="1133" w:type="dxa"/>
          </w:tcPr>
          <w:p w14:paraId="31C19E9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24</w:t>
            </w:r>
          </w:p>
        </w:tc>
      </w:tr>
      <w:tr w:rsidR="00A7733B" w:rsidRPr="00FA55B0" w14:paraId="4C3097F1" w14:textId="77777777" w:rsidTr="00DB7F37">
        <w:tc>
          <w:tcPr>
            <w:tcW w:w="1132" w:type="dxa"/>
          </w:tcPr>
          <w:p w14:paraId="31A970D7"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6.</w:t>
            </w:r>
          </w:p>
        </w:tc>
        <w:tc>
          <w:tcPr>
            <w:tcW w:w="3399" w:type="dxa"/>
          </w:tcPr>
          <w:p w14:paraId="4C5AA6F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SG Nümbrecht-Bröltal 2</w:t>
            </w:r>
          </w:p>
        </w:tc>
        <w:tc>
          <w:tcPr>
            <w:tcW w:w="567" w:type="dxa"/>
          </w:tcPr>
          <w:p w14:paraId="4CC4612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24CF953F"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6</w:t>
            </w:r>
          </w:p>
        </w:tc>
        <w:tc>
          <w:tcPr>
            <w:tcW w:w="567" w:type="dxa"/>
          </w:tcPr>
          <w:p w14:paraId="4A9D4C5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0</w:t>
            </w:r>
          </w:p>
        </w:tc>
        <w:tc>
          <w:tcPr>
            <w:tcW w:w="564" w:type="dxa"/>
          </w:tcPr>
          <w:p w14:paraId="0F86266F"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10</w:t>
            </w:r>
          </w:p>
        </w:tc>
        <w:tc>
          <w:tcPr>
            <w:tcW w:w="1133" w:type="dxa"/>
          </w:tcPr>
          <w:p w14:paraId="287D23B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28:38</w:t>
            </w:r>
          </w:p>
        </w:tc>
        <w:tc>
          <w:tcPr>
            <w:tcW w:w="1133" w:type="dxa"/>
          </w:tcPr>
          <w:p w14:paraId="63D06146"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18</w:t>
            </w:r>
          </w:p>
        </w:tc>
      </w:tr>
      <w:tr w:rsidR="00A7733B" w:rsidRPr="00FA55B0" w14:paraId="7CD255F8" w14:textId="77777777" w:rsidTr="00DB7F37">
        <w:tc>
          <w:tcPr>
            <w:tcW w:w="1132" w:type="dxa"/>
          </w:tcPr>
          <w:p w14:paraId="7F41C666"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7.</w:t>
            </w:r>
          </w:p>
        </w:tc>
        <w:tc>
          <w:tcPr>
            <w:tcW w:w="3399" w:type="dxa"/>
          </w:tcPr>
          <w:p w14:paraId="19652CB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Blau-Weiß Hand</w:t>
            </w:r>
          </w:p>
        </w:tc>
        <w:tc>
          <w:tcPr>
            <w:tcW w:w="567" w:type="dxa"/>
          </w:tcPr>
          <w:p w14:paraId="5970630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479416D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w:t>
            </w:r>
          </w:p>
        </w:tc>
        <w:tc>
          <w:tcPr>
            <w:tcW w:w="567" w:type="dxa"/>
          </w:tcPr>
          <w:p w14:paraId="173D871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w:t>
            </w:r>
          </w:p>
        </w:tc>
        <w:tc>
          <w:tcPr>
            <w:tcW w:w="564" w:type="dxa"/>
          </w:tcPr>
          <w:p w14:paraId="2E73FAF6"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9</w:t>
            </w:r>
          </w:p>
        </w:tc>
        <w:tc>
          <w:tcPr>
            <w:tcW w:w="1133" w:type="dxa"/>
          </w:tcPr>
          <w:p w14:paraId="326F6A0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47:53</w:t>
            </w:r>
          </w:p>
        </w:tc>
        <w:tc>
          <w:tcPr>
            <w:tcW w:w="1133" w:type="dxa"/>
          </w:tcPr>
          <w:p w14:paraId="7743BDB9"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15</w:t>
            </w:r>
          </w:p>
        </w:tc>
      </w:tr>
      <w:tr w:rsidR="00A7733B" w:rsidRPr="00FA55B0" w14:paraId="1F108D1F" w14:textId="77777777" w:rsidTr="00DB7F37">
        <w:tc>
          <w:tcPr>
            <w:tcW w:w="1132" w:type="dxa"/>
          </w:tcPr>
          <w:p w14:paraId="2C38FD5C"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8.</w:t>
            </w:r>
          </w:p>
        </w:tc>
        <w:tc>
          <w:tcPr>
            <w:tcW w:w="3399" w:type="dxa"/>
          </w:tcPr>
          <w:p w14:paraId="215C8C6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SV Refrath 2</w:t>
            </w:r>
          </w:p>
        </w:tc>
        <w:tc>
          <w:tcPr>
            <w:tcW w:w="567" w:type="dxa"/>
          </w:tcPr>
          <w:p w14:paraId="768377C0"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2C95F843"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w:t>
            </w:r>
          </w:p>
        </w:tc>
        <w:tc>
          <w:tcPr>
            <w:tcW w:w="567" w:type="dxa"/>
          </w:tcPr>
          <w:p w14:paraId="1061F164"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w:t>
            </w:r>
          </w:p>
        </w:tc>
        <w:tc>
          <w:tcPr>
            <w:tcW w:w="564" w:type="dxa"/>
          </w:tcPr>
          <w:p w14:paraId="1876550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12</w:t>
            </w:r>
          </w:p>
        </w:tc>
        <w:tc>
          <w:tcPr>
            <w:tcW w:w="1133" w:type="dxa"/>
          </w:tcPr>
          <w:p w14:paraId="0EA7F2B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22:43</w:t>
            </w:r>
          </w:p>
        </w:tc>
        <w:tc>
          <w:tcPr>
            <w:tcW w:w="1133" w:type="dxa"/>
          </w:tcPr>
          <w:p w14:paraId="5C17FB4C"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10</w:t>
            </w:r>
          </w:p>
        </w:tc>
      </w:tr>
      <w:tr w:rsidR="00A7733B" w:rsidRPr="00FA55B0" w14:paraId="4CA97096" w14:textId="77777777" w:rsidTr="00DB7F37">
        <w:tc>
          <w:tcPr>
            <w:tcW w:w="1132" w:type="dxa"/>
          </w:tcPr>
          <w:p w14:paraId="59029110"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9.</w:t>
            </w:r>
          </w:p>
        </w:tc>
        <w:tc>
          <w:tcPr>
            <w:tcW w:w="3399" w:type="dxa"/>
          </w:tcPr>
          <w:p w14:paraId="5283F27F"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SG Marialinden-Overath</w:t>
            </w:r>
          </w:p>
        </w:tc>
        <w:tc>
          <w:tcPr>
            <w:tcW w:w="567" w:type="dxa"/>
          </w:tcPr>
          <w:p w14:paraId="2AFACA41"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16</w:t>
            </w:r>
          </w:p>
        </w:tc>
        <w:tc>
          <w:tcPr>
            <w:tcW w:w="567" w:type="dxa"/>
          </w:tcPr>
          <w:p w14:paraId="722DEA77"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w:t>
            </w:r>
          </w:p>
        </w:tc>
        <w:tc>
          <w:tcPr>
            <w:tcW w:w="567" w:type="dxa"/>
          </w:tcPr>
          <w:p w14:paraId="6688C2A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0</w:t>
            </w:r>
          </w:p>
        </w:tc>
        <w:tc>
          <w:tcPr>
            <w:tcW w:w="564" w:type="dxa"/>
          </w:tcPr>
          <w:p w14:paraId="27A152F9"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14</w:t>
            </w:r>
          </w:p>
        </w:tc>
        <w:tc>
          <w:tcPr>
            <w:tcW w:w="1133" w:type="dxa"/>
          </w:tcPr>
          <w:p w14:paraId="72F8D20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21:83</w:t>
            </w:r>
          </w:p>
        </w:tc>
        <w:tc>
          <w:tcPr>
            <w:tcW w:w="1133" w:type="dxa"/>
          </w:tcPr>
          <w:p w14:paraId="4E9F346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6</w:t>
            </w:r>
          </w:p>
        </w:tc>
      </w:tr>
    </w:tbl>
    <w:p w14:paraId="1B51144B" w14:textId="77777777" w:rsidR="00A7733B" w:rsidRDefault="00A7733B" w:rsidP="00A7733B">
      <w:pPr>
        <w:shd w:val="clear" w:color="auto" w:fill="FFFFFF"/>
        <w:rPr>
          <w:rFonts w:ascii="Arial" w:hAnsi="Arial" w:cs="Arial"/>
          <w:color w:val="000000" w:themeColor="text1"/>
        </w:rPr>
      </w:pPr>
    </w:p>
    <w:p w14:paraId="10844702" w14:textId="77777777" w:rsidR="00A7733B" w:rsidRDefault="00A7733B" w:rsidP="00A7733B">
      <w:pPr>
        <w:shd w:val="clear" w:color="auto" w:fill="FFFFFF"/>
        <w:rPr>
          <w:rFonts w:ascii="Arial" w:hAnsi="Arial" w:cs="Arial"/>
          <w:color w:val="000000" w:themeColor="text1"/>
        </w:rPr>
      </w:pPr>
    </w:p>
    <w:p w14:paraId="3DA4CF53" w14:textId="77777777" w:rsidR="00A7733B" w:rsidRPr="00031A7B" w:rsidRDefault="00A7733B" w:rsidP="00A7733B">
      <w:pPr>
        <w:shd w:val="clear" w:color="auto" w:fill="FFFFFF"/>
        <w:jc w:val="center"/>
        <w:rPr>
          <w:rFonts w:ascii="Arial" w:hAnsi="Arial" w:cs="Arial"/>
          <w:b/>
          <w:color w:val="000000" w:themeColor="text1"/>
          <w:sz w:val="48"/>
          <w:u w:val="single"/>
        </w:rPr>
      </w:pPr>
      <w:r w:rsidRPr="00031A7B">
        <w:rPr>
          <w:rFonts w:ascii="Arial" w:hAnsi="Arial" w:cs="Arial"/>
          <w:b/>
          <w:color w:val="000000" w:themeColor="text1"/>
          <w:sz w:val="48"/>
          <w:u w:val="single"/>
        </w:rPr>
        <w:t>Normalstaffel Berg Ost (</w:t>
      </w:r>
      <w:r w:rsidRPr="00031A7B">
        <w:rPr>
          <w:rFonts w:ascii="Arial" w:hAnsi="Arial" w:cs="Arial"/>
          <w:b/>
          <w:color w:val="7030A0"/>
          <w:sz w:val="48"/>
          <w:u w:val="single"/>
        </w:rPr>
        <w:t>6. Liga</w:t>
      </w:r>
      <w:r w:rsidRPr="00031A7B">
        <w:rPr>
          <w:rFonts w:ascii="Arial" w:hAnsi="Arial" w:cs="Arial"/>
          <w:b/>
          <w:color w:val="000000" w:themeColor="text1"/>
          <w:sz w:val="48"/>
          <w:u w:val="single"/>
        </w:rPr>
        <w:t>)</w:t>
      </w:r>
    </w:p>
    <w:p w14:paraId="76B27472" w14:textId="77777777" w:rsidR="00A7733B" w:rsidRDefault="00A7733B" w:rsidP="00A7733B">
      <w:pPr>
        <w:shd w:val="clear" w:color="auto" w:fill="FFFFFF"/>
        <w:rPr>
          <w:rFonts w:ascii="Arial" w:hAnsi="Arial" w:cs="Arial"/>
          <w:color w:val="000000" w:themeColor="text1"/>
        </w:rPr>
      </w:pPr>
    </w:p>
    <w:p w14:paraId="372A3CB0" w14:textId="77777777" w:rsidR="00A7733B" w:rsidRDefault="00A7733B" w:rsidP="00A7733B">
      <w:pPr>
        <w:shd w:val="clear" w:color="auto" w:fill="FFFFFF"/>
        <w:rPr>
          <w:rFonts w:ascii="Arial" w:hAnsi="Arial" w:cs="Arial"/>
          <w:color w:val="000000" w:themeColor="text1"/>
        </w:rPr>
      </w:pPr>
    </w:p>
    <w:p w14:paraId="6A670EC4" w14:textId="77777777" w:rsidR="00A7733B" w:rsidRDefault="00A7733B" w:rsidP="00A7733B">
      <w:pPr>
        <w:contextualSpacing/>
        <w:rPr>
          <w:rFonts w:ascii="Arial" w:hAnsi="Arial" w:cs="Arial"/>
          <w:color w:val="000000" w:themeColor="text1"/>
          <w:shd w:val="clear" w:color="auto" w:fill="FFFFFF"/>
        </w:rPr>
      </w:pPr>
    </w:p>
    <w:p w14:paraId="0EAE6573" w14:textId="77777777" w:rsidR="00A7733B" w:rsidRPr="007D54AE" w:rsidRDefault="00A7733B" w:rsidP="00A7733B">
      <w:pPr>
        <w:contextualSpacing/>
        <w:rPr>
          <w:rFonts w:ascii="Arial" w:hAnsi="Arial" w:cs="Arial"/>
          <w:b/>
          <w:color w:val="000000" w:themeColor="text1"/>
          <w:u w:val="single"/>
          <w:shd w:val="clear" w:color="auto" w:fill="FFFFFF"/>
        </w:rPr>
      </w:pPr>
      <w:r w:rsidRPr="007D54AE">
        <w:rPr>
          <w:rFonts w:ascii="Arial" w:hAnsi="Arial" w:cs="Arial"/>
          <w:b/>
          <w:color w:val="000000" w:themeColor="text1"/>
          <w:u w:val="single"/>
          <w:shd w:val="clear" w:color="auto" w:fill="FFFFFF"/>
        </w:rPr>
        <w:t>Tabelle</w:t>
      </w:r>
    </w:p>
    <w:p w14:paraId="5376A400" w14:textId="77777777" w:rsidR="00A7733B" w:rsidRDefault="00A7733B" w:rsidP="00A7733B">
      <w:pPr>
        <w:contextualSpacing/>
        <w:rPr>
          <w:rFonts w:ascii="Arial" w:hAnsi="Arial" w:cs="Arial"/>
          <w:color w:val="000000" w:themeColor="text1"/>
          <w:shd w:val="clear" w:color="auto" w:fill="FFFFFF"/>
        </w:rPr>
      </w:pPr>
    </w:p>
    <w:p w14:paraId="097E68D3"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40741D74" w14:textId="77777777" w:rsidTr="00DB7F37">
        <w:tc>
          <w:tcPr>
            <w:tcW w:w="1132" w:type="dxa"/>
          </w:tcPr>
          <w:p w14:paraId="51880B71" w14:textId="77777777" w:rsidR="00A7733B" w:rsidRDefault="00A7733B" w:rsidP="00DB7F37">
            <w:pPr>
              <w:contextualSpacing/>
              <w:rPr>
                <w:rFonts w:ascii="Arial" w:hAnsi="Arial" w:cs="Arial"/>
                <w:color w:val="000000" w:themeColor="text1"/>
                <w:shd w:val="clear" w:color="auto" w:fill="FFFFFF"/>
              </w:rPr>
            </w:pPr>
          </w:p>
        </w:tc>
        <w:tc>
          <w:tcPr>
            <w:tcW w:w="3399" w:type="dxa"/>
          </w:tcPr>
          <w:p w14:paraId="6B2BCF01" w14:textId="77777777" w:rsidR="00A7733B" w:rsidRDefault="00A7733B" w:rsidP="00DB7F37">
            <w:pPr>
              <w:contextualSpacing/>
              <w:rPr>
                <w:rFonts w:ascii="Arial" w:hAnsi="Arial" w:cs="Arial"/>
                <w:color w:val="000000" w:themeColor="text1"/>
                <w:shd w:val="clear" w:color="auto" w:fill="FFFFFF"/>
              </w:rPr>
            </w:pPr>
          </w:p>
        </w:tc>
        <w:tc>
          <w:tcPr>
            <w:tcW w:w="567" w:type="dxa"/>
          </w:tcPr>
          <w:p w14:paraId="0AB15B38" w14:textId="77777777" w:rsidR="00A7733B" w:rsidRPr="007D54AE" w:rsidRDefault="00A7733B" w:rsidP="00DB7F37">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Sp</w:t>
            </w:r>
          </w:p>
        </w:tc>
        <w:tc>
          <w:tcPr>
            <w:tcW w:w="567" w:type="dxa"/>
          </w:tcPr>
          <w:p w14:paraId="51051E94" w14:textId="77777777" w:rsidR="00A7733B" w:rsidRPr="007D54AE" w:rsidRDefault="00A7733B" w:rsidP="00DB7F37">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g</w:t>
            </w:r>
          </w:p>
        </w:tc>
        <w:tc>
          <w:tcPr>
            <w:tcW w:w="567" w:type="dxa"/>
          </w:tcPr>
          <w:p w14:paraId="4C72E630" w14:textId="77777777" w:rsidR="00A7733B" w:rsidRPr="007D54AE" w:rsidRDefault="00A7733B" w:rsidP="00DB7F37">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u</w:t>
            </w:r>
          </w:p>
        </w:tc>
        <w:tc>
          <w:tcPr>
            <w:tcW w:w="564" w:type="dxa"/>
          </w:tcPr>
          <w:p w14:paraId="6EF591C8" w14:textId="77777777" w:rsidR="00A7733B" w:rsidRPr="007D54AE" w:rsidRDefault="00A7733B" w:rsidP="00DB7F37">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v</w:t>
            </w:r>
          </w:p>
        </w:tc>
        <w:tc>
          <w:tcPr>
            <w:tcW w:w="1133" w:type="dxa"/>
          </w:tcPr>
          <w:p w14:paraId="5DE69765" w14:textId="77777777" w:rsidR="00A7733B" w:rsidRPr="007D54AE" w:rsidRDefault="00A7733B" w:rsidP="00DB7F37">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Tore</w:t>
            </w:r>
          </w:p>
        </w:tc>
        <w:tc>
          <w:tcPr>
            <w:tcW w:w="1133" w:type="dxa"/>
          </w:tcPr>
          <w:p w14:paraId="724AF3B3" w14:textId="77777777" w:rsidR="00A7733B" w:rsidRPr="007D54AE" w:rsidRDefault="00A7733B" w:rsidP="00DB7F37">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Pkt</w:t>
            </w:r>
          </w:p>
        </w:tc>
      </w:tr>
      <w:tr w:rsidR="00A7733B" w14:paraId="3CD04F86" w14:textId="77777777" w:rsidTr="00DB7F37">
        <w:tc>
          <w:tcPr>
            <w:tcW w:w="1132" w:type="dxa"/>
          </w:tcPr>
          <w:p w14:paraId="419AB5B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3399" w:type="dxa"/>
          </w:tcPr>
          <w:p w14:paraId="67393D3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BSV Bielstein</w:t>
            </w:r>
          </w:p>
        </w:tc>
        <w:tc>
          <w:tcPr>
            <w:tcW w:w="567" w:type="dxa"/>
          </w:tcPr>
          <w:p w14:paraId="19EF234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0628432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51A47D5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2E69547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1133" w:type="dxa"/>
          </w:tcPr>
          <w:p w14:paraId="19DA154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49:33</w:t>
            </w:r>
          </w:p>
        </w:tc>
        <w:tc>
          <w:tcPr>
            <w:tcW w:w="1133" w:type="dxa"/>
          </w:tcPr>
          <w:p w14:paraId="5E6DFEA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32</w:t>
            </w:r>
          </w:p>
        </w:tc>
      </w:tr>
      <w:tr w:rsidR="00A7733B" w14:paraId="495099ED" w14:textId="77777777" w:rsidTr="00DB7F37">
        <w:tc>
          <w:tcPr>
            <w:tcW w:w="1132" w:type="dxa"/>
          </w:tcPr>
          <w:p w14:paraId="1E879A4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5335698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SG Schönenbach-Rossenb.</w:t>
            </w:r>
          </w:p>
        </w:tc>
        <w:tc>
          <w:tcPr>
            <w:tcW w:w="567" w:type="dxa"/>
          </w:tcPr>
          <w:p w14:paraId="431E6FE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01B7E78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073A147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5A30CF3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1D8A263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60:23</w:t>
            </w:r>
          </w:p>
        </w:tc>
        <w:tc>
          <w:tcPr>
            <w:tcW w:w="1133" w:type="dxa"/>
          </w:tcPr>
          <w:p w14:paraId="57EA0F0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31</w:t>
            </w:r>
          </w:p>
        </w:tc>
      </w:tr>
      <w:tr w:rsidR="00A7733B" w14:paraId="06695F7C" w14:textId="77777777" w:rsidTr="00DB7F37">
        <w:tc>
          <w:tcPr>
            <w:tcW w:w="1132" w:type="dxa"/>
          </w:tcPr>
          <w:p w14:paraId="342DED0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60EA9D1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Hermesdorf</w:t>
            </w:r>
          </w:p>
        </w:tc>
        <w:tc>
          <w:tcPr>
            <w:tcW w:w="567" w:type="dxa"/>
          </w:tcPr>
          <w:p w14:paraId="2398CDF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3821BA4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567" w:type="dxa"/>
          </w:tcPr>
          <w:p w14:paraId="00F3BE7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21DF779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14FB757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59:20</w:t>
            </w:r>
          </w:p>
        </w:tc>
        <w:tc>
          <w:tcPr>
            <w:tcW w:w="1133" w:type="dxa"/>
          </w:tcPr>
          <w:p w14:paraId="0DD6D9A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29</w:t>
            </w:r>
          </w:p>
        </w:tc>
      </w:tr>
      <w:tr w:rsidR="00A7733B" w14:paraId="0082B314" w14:textId="77777777" w:rsidTr="00DB7F37">
        <w:tc>
          <w:tcPr>
            <w:tcW w:w="1132" w:type="dxa"/>
          </w:tcPr>
          <w:p w14:paraId="1380D88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50FF5EE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RS 19 Waldbröl</w:t>
            </w:r>
          </w:p>
        </w:tc>
        <w:tc>
          <w:tcPr>
            <w:tcW w:w="567" w:type="dxa"/>
          </w:tcPr>
          <w:p w14:paraId="6FE90B1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5A5C406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2020C78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2494554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69982B3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41:49</w:t>
            </w:r>
          </w:p>
        </w:tc>
        <w:tc>
          <w:tcPr>
            <w:tcW w:w="1133" w:type="dxa"/>
          </w:tcPr>
          <w:p w14:paraId="0DBF573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22</w:t>
            </w:r>
          </w:p>
        </w:tc>
      </w:tr>
      <w:tr w:rsidR="00A7733B" w14:paraId="4084C41D" w14:textId="77777777" w:rsidTr="00DB7F37">
        <w:tc>
          <w:tcPr>
            <w:tcW w:w="1132" w:type="dxa"/>
          </w:tcPr>
          <w:p w14:paraId="311CB9A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360B9FD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SG Ründeroth-Engelsk-Sbh</w:t>
            </w:r>
          </w:p>
        </w:tc>
        <w:tc>
          <w:tcPr>
            <w:tcW w:w="567" w:type="dxa"/>
          </w:tcPr>
          <w:p w14:paraId="76FF4AA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3AE0383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46D99BE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253DD0E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4F849A7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41:49</w:t>
            </w:r>
          </w:p>
        </w:tc>
        <w:tc>
          <w:tcPr>
            <w:tcW w:w="1133" w:type="dxa"/>
          </w:tcPr>
          <w:p w14:paraId="2D26B1E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22</w:t>
            </w:r>
          </w:p>
        </w:tc>
      </w:tr>
      <w:tr w:rsidR="00A7733B" w14:paraId="0130AB9C" w14:textId="77777777" w:rsidTr="00DB7F37">
        <w:tc>
          <w:tcPr>
            <w:tcW w:w="1132" w:type="dxa"/>
          </w:tcPr>
          <w:p w14:paraId="40645F6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65ACEE9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DJK Gummersbach</w:t>
            </w:r>
          </w:p>
        </w:tc>
        <w:tc>
          <w:tcPr>
            <w:tcW w:w="567" w:type="dxa"/>
          </w:tcPr>
          <w:p w14:paraId="3649566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3685189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567" w:type="dxa"/>
          </w:tcPr>
          <w:p w14:paraId="2B0E45C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5D96ED9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0225394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37:38</w:t>
            </w:r>
          </w:p>
        </w:tc>
        <w:tc>
          <w:tcPr>
            <w:tcW w:w="1133" w:type="dxa"/>
          </w:tcPr>
          <w:p w14:paraId="6912616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18</w:t>
            </w:r>
          </w:p>
        </w:tc>
      </w:tr>
      <w:tr w:rsidR="00A7733B" w14:paraId="355D0A38" w14:textId="77777777" w:rsidTr="00DB7F37">
        <w:tc>
          <w:tcPr>
            <w:tcW w:w="1132" w:type="dxa"/>
          </w:tcPr>
          <w:p w14:paraId="4334205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41C98AF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Wiedenest-Othetal</w:t>
            </w:r>
          </w:p>
        </w:tc>
        <w:tc>
          <w:tcPr>
            <w:tcW w:w="567" w:type="dxa"/>
          </w:tcPr>
          <w:p w14:paraId="6BE3FC9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245F14A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6EA87A8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50714C6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1133" w:type="dxa"/>
          </w:tcPr>
          <w:p w14:paraId="258E0B9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20:69</w:t>
            </w:r>
          </w:p>
        </w:tc>
        <w:tc>
          <w:tcPr>
            <w:tcW w:w="1133" w:type="dxa"/>
          </w:tcPr>
          <w:p w14:paraId="555EEAA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r>
      <w:tr w:rsidR="00A7733B" w14:paraId="2F1F31DD" w14:textId="77777777" w:rsidTr="00DB7F37">
        <w:tc>
          <w:tcPr>
            <w:tcW w:w="1132" w:type="dxa"/>
          </w:tcPr>
          <w:p w14:paraId="4D5DE25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25C198F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SpVg Dümmlinghausen</w:t>
            </w:r>
          </w:p>
        </w:tc>
        <w:tc>
          <w:tcPr>
            <w:tcW w:w="567" w:type="dxa"/>
          </w:tcPr>
          <w:p w14:paraId="0F17439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0A896A6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7" w:type="dxa"/>
          </w:tcPr>
          <w:p w14:paraId="54C3A3C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706E98C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1133" w:type="dxa"/>
          </w:tcPr>
          <w:p w14:paraId="5DE8E15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16:51</w:t>
            </w:r>
          </w:p>
        </w:tc>
        <w:tc>
          <w:tcPr>
            <w:tcW w:w="1133" w:type="dxa"/>
          </w:tcPr>
          <w:p w14:paraId="4A18A92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r>
    </w:tbl>
    <w:p w14:paraId="5AC8B131" w14:textId="77777777" w:rsidR="00A7733B" w:rsidRDefault="00A7733B" w:rsidP="00A7733B">
      <w:pPr>
        <w:contextualSpacing/>
        <w:rPr>
          <w:rFonts w:ascii="Arial" w:hAnsi="Arial" w:cs="Arial"/>
          <w:color w:val="000000" w:themeColor="text1"/>
          <w:shd w:val="clear" w:color="auto" w:fill="FFFFFF"/>
        </w:rPr>
      </w:pPr>
    </w:p>
    <w:p w14:paraId="604290B2" w14:textId="77777777" w:rsidR="00A7733B" w:rsidRDefault="00A7733B" w:rsidP="00A7733B">
      <w:pPr>
        <w:shd w:val="clear" w:color="auto" w:fill="FFFFFF"/>
        <w:rPr>
          <w:rFonts w:ascii="Arial" w:hAnsi="Arial" w:cs="Arial"/>
          <w:color w:val="000000" w:themeColor="text1"/>
        </w:rPr>
      </w:pPr>
    </w:p>
    <w:p w14:paraId="74B5EC14" w14:textId="77777777" w:rsidR="00A7733B" w:rsidRDefault="00A7733B" w:rsidP="00A7733B">
      <w:pPr>
        <w:shd w:val="clear" w:color="auto" w:fill="FFFFFF"/>
        <w:rPr>
          <w:rFonts w:ascii="Arial" w:hAnsi="Arial" w:cs="Arial"/>
          <w:color w:val="000000" w:themeColor="text1"/>
        </w:rPr>
      </w:pPr>
    </w:p>
    <w:p w14:paraId="022EBF4B" w14:textId="77777777" w:rsidR="00A7733B" w:rsidRDefault="00A7733B" w:rsidP="00A7733B">
      <w:pPr>
        <w:shd w:val="clear" w:color="auto" w:fill="FFFFFF"/>
        <w:rPr>
          <w:rFonts w:ascii="Arial" w:hAnsi="Arial" w:cs="Arial"/>
          <w:color w:val="000000" w:themeColor="text1"/>
        </w:rPr>
      </w:pPr>
    </w:p>
    <w:p w14:paraId="566D55D2" w14:textId="77777777" w:rsidR="00A7733B" w:rsidRPr="003828B5" w:rsidRDefault="00A7733B" w:rsidP="00A7733B">
      <w:pPr>
        <w:shd w:val="clear" w:color="auto" w:fill="FFFFFF"/>
        <w:jc w:val="center"/>
        <w:rPr>
          <w:rFonts w:ascii="Arial" w:hAnsi="Arial" w:cs="Arial"/>
          <w:b/>
          <w:color w:val="000000" w:themeColor="text1"/>
          <w:sz w:val="48"/>
          <w:u w:val="single"/>
        </w:rPr>
      </w:pPr>
      <w:r>
        <w:rPr>
          <w:rFonts w:ascii="Arial" w:hAnsi="Arial" w:cs="Arial"/>
          <w:b/>
          <w:color w:val="000000" w:themeColor="text1"/>
          <w:sz w:val="48"/>
          <w:u w:val="single"/>
        </w:rPr>
        <w:t>Normalstaffel Berg, Gr.</w:t>
      </w:r>
      <w:r w:rsidRPr="003828B5">
        <w:rPr>
          <w:rFonts w:ascii="Arial" w:hAnsi="Arial" w:cs="Arial"/>
          <w:b/>
          <w:color w:val="000000" w:themeColor="text1"/>
          <w:sz w:val="48"/>
          <w:u w:val="single"/>
        </w:rPr>
        <w:t xml:space="preserve"> West (</w:t>
      </w:r>
      <w:r w:rsidRPr="003828B5">
        <w:rPr>
          <w:rFonts w:ascii="Arial" w:hAnsi="Arial" w:cs="Arial"/>
          <w:b/>
          <w:color w:val="7030A0"/>
          <w:sz w:val="48"/>
          <w:u w:val="single"/>
        </w:rPr>
        <w:t>6. Liga</w:t>
      </w:r>
      <w:r w:rsidRPr="003828B5">
        <w:rPr>
          <w:rFonts w:ascii="Arial" w:hAnsi="Arial" w:cs="Arial"/>
          <w:b/>
          <w:color w:val="000000" w:themeColor="text1"/>
          <w:sz w:val="48"/>
          <w:u w:val="single"/>
        </w:rPr>
        <w:t>)</w:t>
      </w:r>
    </w:p>
    <w:p w14:paraId="3B822E43" w14:textId="77777777" w:rsidR="00A7733B" w:rsidRDefault="00A7733B" w:rsidP="00A7733B">
      <w:pPr>
        <w:shd w:val="clear" w:color="auto" w:fill="FFFFFF"/>
        <w:rPr>
          <w:rFonts w:ascii="Arial" w:hAnsi="Arial" w:cs="Arial"/>
          <w:color w:val="000000" w:themeColor="text1"/>
        </w:rPr>
      </w:pPr>
    </w:p>
    <w:p w14:paraId="0C358A13" w14:textId="77777777" w:rsidR="00A7733B" w:rsidRDefault="00A7733B" w:rsidP="00A7733B">
      <w:pPr>
        <w:shd w:val="clear" w:color="auto" w:fill="FFFFFF"/>
        <w:rPr>
          <w:rFonts w:ascii="Arial" w:hAnsi="Arial" w:cs="Arial"/>
          <w:color w:val="000000" w:themeColor="text1"/>
        </w:rPr>
      </w:pPr>
    </w:p>
    <w:p w14:paraId="7CFEA42F" w14:textId="77777777" w:rsidR="00A7733B" w:rsidRPr="00F331F1" w:rsidRDefault="00A7733B" w:rsidP="00A7733B">
      <w:pPr>
        <w:contextualSpacing/>
        <w:rPr>
          <w:rFonts w:ascii="Arial" w:hAnsi="Arial" w:cs="Arial"/>
          <w:color w:val="000000" w:themeColor="text1"/>
          <w:shd w:val="clear" w:color="auto" w:fill="FFFFFF"/>
        </w:rPr>
      </w:pPr>
    </w:p>
    <w:p w14:paraId="4FEDA27F" w14:textId="77777777" w:rsidR="00A7733B" w:rsidRPr="003347C4" w:rsidRDefault="00A7733B" w:rsidP="00A7733B">
      <w:pPr>
        <w:contextualSpacing/>
        <w:rPr>
          <w:rFonts w:ascii="Arial" w:hAnsi="Arial" w:cs="Arial"/>
          <w:b/>
          <w:color w:val="000000" w:themeColor="text1"/>
          <w:sz w:val="40"/>
          <w:u w:val="single"/>
          <w:shd w:val="clear" w:color="auto" w:fill="FFFFFF"/>
          <w:lang w:val="en-US"/>
        </w:rPr>
      </w:pPr>
      <w:r w:rsidRPr="003347C4">
        <w:rPr>
          <w:rFonts w:ascii="Arial" w:hAnsi="Arial" w:cs="Arial"/>
          <w:b/>
          <w:color w:val="000000" w:themeColor="text1"/>
          <w:sz w:val="40"/>
          <w:u w:val="single"/>
          <w:shd w:val="clear" w:color="auto" w:fill="FFFFFF"/>
          <w:lang w:val="en-US"/>
        </w:rPr>
        <w:t>18. Spieltag</w:t>
      </w:r>
    </w:p>
    <w:p w14:paraId="6A7FD30D" w14:textId="77777777" w:rsidR="00A7733B" w:rsidRDefault="00A7733B" w:rsidP="00A7733B">
      <w:pPr>
        <w:contextualSpacing/>
        <w:rPr>
          <w:rFonts w:ascii="Arial" w:hAnsi="Arial" w:cs="Arial"/>
          <w:color w:val="000000" w:themeColor="text1"/>
          <w:shd w:val="clear" w:color="auto" w:fill="FFFFFF"/>
          <w:lang w:val="en-US"/>
        </w:rPr>
      </w:pPr>
    </w:p>
    <w:p w14:paraId="44D08FA9" w14:textId="77777777" w:rsidR="00A7733B" w:rsidRDefault="00A7733B" w:rsidP="00A7733B">
      <w:pPr>
        <w:contextualSpacing/>
        <w:rPr>
          <w:rFonts w:ascii="Arial" w:hAnsi="Arial" w:cs="Arial"/>
          <w:color w:val="000000" w:themeColor="text1"/>
          <w:shd w:val="clear" w:color="auto" w:fill="FFFFFF"/>
          <w:lang w:val="en-US"/>
        </w:rPr>
      </w:pPr>
    </w:p>
    <w:tbl>
      <w:tblPr>
        <w:tblStyle w:val="Tabellenraster"/>
        <w:tblW w:w="0" w:type="auto"/>
        <w:tblLook w:val="04A0" w:firstRow="1" w:lastRow="0" w:firstColumn="1" w:lastColumn="0" w:noHBand="0" w:noVBand="1"/>
      </w:tblPr>
      <w:tblGrid>
        <w:gridCol w:w="9062"/>
      </w:tblGrid>
      <w:tr w:rsidR="00A7733B" w14:paraId="5465B5EF" w14:textId="77777777" w:rsidTr="00DB7F37">
        <w:tc>
          <w:tcPr>
            <w:tcW w:w="9062" w:type="dxa"/>
          </w:tcPr>
          <w:p w14:paraId="10241C7E"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21. Mai 2022</w:t>
            </w:r>
          </w:p>
        </w:tc>
      </w:tr>
      <w:tr w:rsidR="00A7733B" w:rsidRPr="003347C4" w14:paraId="1C9D12A3" w14:textId="77777777" w:rsidTr="00DB7F37">
        <w:tc>
          <w:tcPr>
            <w:tcW w:w="9062" w:type="dxa"/>
          </w:tcPr>
          <w:p w14:paraId="5D017973"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 xml:space="preserve">Normalstaffel Berg, Gruppe West (18. </w:t>
            </w:r>
            <w:r>
              <w:rPr>
                <w:rFonts w:ascii="Arial" w:hAnsi="Arial" w:cs="Arial"/>
                <w:color w:val="000000" w:themeColor="text1"/>
                <w:shd w:val="clear" w:color="auto" w:fill="FFFFFF"/>
              </w:rPr>
              <w:t>Spieltag)</w:t>
            </w:r>
          </w:p>
        </w:tc>
      </w:tr>
      <w:tr w:rsidR="00A7733B" w:rsidRPr="003347C4" w14:paraId="5748CB3A" w14:textId="77777777" w:rsidTr="00DB7F37">
        <w:tc>
          <w:tcPr>
            <w:tcW w:w="9062" w:type="dxa"/>
          </w:tcPr>
          <w:p w14:paraId="50E0B33B"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b/>
                <w:color w:val="FF0000"/>
                <w:shd w:val="clear" w:color="auto" w:fill="FFFFFF"/>
              </w:rPr>
              <w:t>SSV Marienheide U19</w:t>
            </w:r>
            <w:r>
              <w:rPr>
                <w:rFonts w:ascii="Arial" w:hAnsi="Arial" w:cs="Arial"/>
                <w:color w:val="000000" w:themeColor="text1"/>
                <w:shd w:val="clear" w:color="auto" w:fill="FFFFFF"/>
              </w:rPr>
              <w:t xml:space="preserve"> - Union Rösrath U19 2:3</w:t>
            </w:r>
          </w:p>
        </w:tc>
      </w:tr>
    </w:tbl>
    <w:p w14:paraId="1EA96662" w14:textId="77777777" w:rsidR="00A7733B" w:rsidRPr="003347C4" w:rsidRDefault="00A7733B" w:rsidP="00A7733B">
      <w:pPr>
        <w:contextualSpacing/>
        <w:rPr>
          <w:rFonts w:ascii="Arial" w:hAnsi="Arial" w:cs="Arial"/>
          <w:color w:val="000000" w:themeColor="text1"/>
          <w:shd w:val="clear" w:color="auto" w:fill="FFFFFF"/>
        </w:rPr>
      </w:pPr>
    </w:p>
    <w:p w14:paraId="63C9902C" w14:textId="77777777" w:rsidR="00A7733B" w:rsidRPr="003347C4" w:rsidRDefault="00A7733B" w:rsidP="00A7733B">
      <w:pPr>
        <w:contextualSpacing/>
        <w:rPr>
          <w:rFonts w:ascii="Arial" w:hAnsi="Arial" w:cs="Arial"/>
          <w:color w:val="000000" w:themeColor="text1"/>
          <w:shd w:val="clear" w:color="auto" w:fill="FFFFFF"/>
        </w:rPr>
      </w:pPr>
    </w:p>
    <w:p w14:paraId="46ACC844" w14:textId="77777777" w:rsidR="00A7733B" w:rsidRPr="003347C4" w:rsidRDefault="00A7733B" w:rsidP="00A7733B">
      <w:pPr>
        <w:contextualSpacing/>
        <w:rPr>
          <w:rFonts w:ascii="Arial" w:hAnsi="Arial" w:cs="Arial"/>
          <w:color w:val="000000" w:themeColor="text1"/>
          <w:shd w:val="clear" w:color="auto" w:fill="FFFFFF"/>
        </w:rPr>
      </w:pPr>
    </w:p>
    <w:p w14:paraId="6D8BC233" w14:textId="77777777" w:rsidR="00A7733B" w:rsidRPr="003347C4" w:rsidRDefault="00A7733B" w:rsidP="00A7733B">
      <w:pPr>
        <w:contextualSpacing/>
        <w:rPr>
          <w:rFonts w:ascii="Arial" w:hAnsi="Arial" w:cs="Arial"/>
          <w:b/>
          <w:color w:val="000000" w:themeColor="text1"/>
          <w:u w:val="single"/>
          <w:shd w:val="clear" w:color="auto" w:fill="FFFFFF"/>
        </w:rPr>
      </w:pPr>
      <w:r w:rsidRPr="003347C4">
        <w:rPr>
          <w:rFonts w:ascii="Arial" w:hAnsi="Arial" w:cs="Arial"/>
          <w:b/>
          <w:color w:val="000000" w:themeColor="text1"/>
          <w:u w:val="single"/>
          <w:shd w:val="clear" w:color="auto" w:fill="FFFFFF"/>
        </w:rPr>
        <w:t>Tabelle</w:t>
      </w:r>
    </w:p>
    <w:p w14:paraId="25A61524" w14:textId="77777777" w:rsidR="00A7733B" w:rsidRPr="003347C4" w:rsidRDefault="00A7733B" w:rsidP="00A7733B">
      <w:pPr>
        <w:contextualSpacing/>
        <w:rPr>
          <w:rFonts w:ascii="Arial" w:hAnsi="Arial" w:cs="Arial"/>
          <w:color w:val="000000" w:themeColor="text1"/>
          <w:shd w:val="clear" w:color="auto" w:fill="FFFFFF"/>
        </w:rPr>
      </w:pPr>
    </w:p>
    <w:p w14:paraId="6F85CE3B" w14:textId="77777777" w:rsidR="00A7733B" w:rsidRPr="003347C4"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88"/>
        <w:gridCol w:w="3543"/>
        <w:gridCol w:w="567"/>
        <w:gridCol w:w="567"/>
        <w:gridCol w:w="567"/>
        <w:gridCol w:w="564"/>
        <w:gridCol w:w="1133"/>
        <w:gridCol w:w="1133"/>
      </w:tblGrid>
      <w:tr w:rsidR="00A7733B" w:rsidRPr="003347C4" w14:paraId="0668ACA4" w14:textId="77777777" w:rsidTr="00DB7F37">
        <w:tc>
          <w:tcPr>
            <w:tcW w:w="988" w:type="dxa"/>
          </w:tcPr>
          <w:p w14:paraId="7B45AA90" w14:textId="77777777" w:rsidR="00A7733B" w:rsidRPr="003347C4" w:rsidRDefault="00A7733B" w:rsidP="00DB7F37">
            <w:pPr>
              <w:contextualSpacing/>
              <w:rPr>
                <w:rFonts w:ascii="Arial" w:hAnsi="Arial" w:cs="Arial"/>
                <w:color w:val="000000" w:themeColor="text1"/>
                <w:shd w:val="clear" w:color="auto" w:fill="FFFFFF"/>
              </w:rPr>
            </w:pPr>
          </w:p>
        </w:tc>
        <w:tc>
          <w:tcPr>
            <w:tcW w:w="3543" w:type="dxa"/>
          </w:tcPr>
          <w:p w14:paraId="3AAD3D57" w14:textId="77777777" w:rsidR="00A7733B" w:rsidRPr="003347C4" w:rsidRDefault="00A7733B" w:rsidP="00DB7F37">
            <w:pPr>
              <w:contextualSpacing/>
              <w:rPr>
                <w:rFonts w:ascii="Arial" w:hAnsi="Arial" w:cs="Arial"/>
                <w:color w:val="000000" w:themeColor="text1"/>
                <w:shd w:val="clear" w:color="auto" w:fill="FFFFFF"/>
              </w:rPr>
            </w:pPr>
          </w:p>
        </w:tc>
        <w:tc>
          <w:tcPr>
            <w:tcW w:w="567" w:type="dxa"/>
          </w:tcPr>
          <w:p w14:paraId="23170328"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Sp</w:t>
            </w:r>
          </w:p>
        </w:tc>
        <w:tc>
          <w:tcPr>
            <w:tcW w:w="567" w:type="dxa"/>
          </w:tcPr>
          <w:p w14:paraId="44E0D31F"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g</w:t>
            </w:r>
          </w:p>
        </w:tc>
        <w:tc>
          <w:tcPr>
            <w:tcW w:w="567" w:type="dxa"/>
          </w:tcPr>
          <w:p w14:paraId="001031F2"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u</w:t>
            </w:r>
          </w:p>
        </w:tc>
        <w:tc>
          <w:tcPr>
            <w:tcW w:w="564" w:type="dxa"/>
          </w:tcPr>
          <w:p w14:paraId="0858B0B0"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v</w:t>
            </w:r>
          </w:p>
        </w:tc>
        <w:tc>
          <w:tcPr>
            <w:tcW w:w="1133" w:type="dxa"/>
          </w:tcPr>
          <w:p w14:paraId="4D7F0403"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Tore</w:t>
            </w:r>
          </w:p>
        </w:tc>
        <w:tc>
          <w:tcPr>
            <w:tcW w:w="1133" w:type="dxa"/>
          </w:tcPr>
          <w:p w14:paraId="1CC9D7CE"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Pkt</w:t>
            </w:r>
          </w:p>
        </w:tc>
      </w:tr>
      <w:tr w:rsidR="00A7733B" w:rsidRPr="003347C4" w14:paraId="71D84476" w14:textId="77777777" w:rsidTr="00DB7F37">
        <w:tc>
          <w:tcPr>
            <w:tcW w:w="988" w:type="dxa"/>
          </w:tcPr>
          <w:p w14:paraId="78B3C8E5"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1.</w:t>
            </w:r>
          </w:p>
        </w:tc>
        <w:tc>
          <w:tcPr>
            <w:tcW w:w="3543" w:type="dxa"/>
          </w:tcPr>
          <w:p w14:paraId="242EF7AC"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Union Rösrath</w:t>
            </w:r>
          </w:p>
        </w:tc>
        <w:tc>
          <w:tcPr>
            <w:tcW w:w="567" w:type="dxa"/>
          </w:tcPr>
          <w:p w14:paraId="38E04C57"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12</w:t>
            </w:r>
          </w:p>
        </w:tc>
        <w:tc>
          <w:tcPr>
            <w:tcW w:w="567" w:type="dxa"/>
          </w:tcPr>
          <w:p w14:paraId="0FDD6AB1"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10</w:t>
            </w:r>
          </w:p>
        </w:tc>
        <w:tc>
          <w:tcPr>
            <w:tcW w:w="567" w:type="dxa"/>
          </w:tcPr>
          <w:p w14:paraId="3C52CDE9"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0</w:t>
            </w:r>
          </w:p>
        </w:tc>
        <w:tc>
          <w:tcPr>
            <w:tcW w:w="564" w:type="dxa"/>
          </w:tcPr>
          <w:p w14:paraId="4FB233AB"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2</w:t>
            </w:r>
          </w:p>
        </w:tc>
        <w:tc>
          <w:tcPr>
            <w:tcW w:w="1133" w:type="dxa"/>
          </w:tcPr>
          <w:p w14:paraId="027500AA"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52:17</w:t>
            </w:r>
          </w:p>
        </w:tc>
        <w:tc>
          <w:tcPr>
            <w:tcW w:w="1133" w:type="dxa"/>
          </w:tcPr>
          <w:p w14:paraId="5DA72F8E"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30</w:t>
            </w:r>
          </w:p>
        </w:tc>
      </w:tr>
      <w:tr w:rsidR="00A7733B" w14:paraId="7773D47D" w14:textId="77777777" w:rsidTr="00DB7F37">
        <w:tc>
          <w:tcPr>
            <w:tcW w:w="988" w:type="dxa"/>
          </w:tcPr>
          <w:p w14:paraId="10C7469A"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2.</w:t>
            </w:r>
          </w:p>
        </w:tc>
        <w:tc>
          <w:tcPr>
            <w:tcW w:w="3543" w:type="dxa"/>
          </w:tcPr>
          <w:p w14:paraId="47EC2C6E" w14:textId="77777777" w:rsidR="00A7733B" w:rsidRPr="00C53B21" w:rsidRDefault="00A7733B" w:rsidP="00DB7F37">
            <w:pPr>
              <w:contextualSpacing/>
              <w:rPr>
                <w:rFonts w:ascii="Arial" w:hAnsi="Arial" w:cs="Arial"/>
                <w:b/>
                <w:color w:val="FF0000"/>
                <w:shd w:val="clear" w:color="auto" w:fill="FFFFFF"/>
              </w:rPr>
            </w:pPr>
            <w:r w:rsidRPr="00C53B21">
              <w:rPr>
                <w:rFonts w:ascii="Arial" w:hAnsi="Arial" w:cs="Arial"/>
                <w:b/>
                <w:color w:val="FF0000"/>
                <w:shd w:val="clear" w:color="auto" w:fill="FFFFFF"/>
              </w:rPr>
              <w:t>SSV Marienheide U19</w:t>
            </w:r>
          </w:p>
        </w:tc>
        <w:tc>
          <w:tcPr>
            <w:tcW w:w="567" w:type="dxa"/>
          </w:tcPr>
          <w:p w14:paraId="4A71516D"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12</w:t>
            </w:r>
          </w:p>
        </w:tc>
        <w:tc>
          <w:tcPr>
            <w:tcW w:w="567" w:type="dxa"/>
          </w:tcPr>
          <w:p w14:paraId="784D97CA"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9</w:t>
            </w:r>
          </w:p>
        </w:tc>
        <w:tc>
          <w:tcPr>
            <w:tcW w:w="567" w:type="dxa"/>
          </w:tcPr>
          <w:p w14:paraId="53C50E60"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1</w:t>
            </w:r>
          </w:p>
        </w:tc>
        <w:tc>
          <w:tcPr>
            <w:tcW w:w="564" w:type="dxa"/>
          </w:tcPr>
          <w:p w14:paraId="49C56B97" w14:textId="77777777" w:rsidR="00A7733B" w:rsidRPr="003347C4" w:rsidRDefault="00A7733B" w:rsidP="00DB7F37">
            <w:pPr>
              <w:contextualSpacing/>
              <w:rPr>
                <w:rFonts w:ascii="Arial" w:hAnsi="Arial" w:cs="Arial"/>
                <w:color w:val="000000" w:themeColor="text1"/>
                <w:shd w:val="clear" w:color="auto" w:fill="FFFFFF"/>
              </w:rPr>
            </w:pPr>
            <w:r w:rsidRPr="003347C4">
              <w:rPr>
                <w:rFonts w:ascii="Arial" w:hAnsi="Arial" w:cs="Arial"/>
                <w:color w:val="000000" w:themeColor="text1"/>
                <w:shd w:val="clear" w:color="auto" w:fill="FFFFFF"/>
              </w:rPr>
              <w:t>2</w:t>
            </w:r>
          </w:p>
        </w:tc>
        <w:tc>
          <w:tcPr>
            <w:tcW w:w="1133" w:type="dxa"/>
          </w:tcPr>
          <w:p w14:paraId="35BD5D3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49:19</w:t>
            </w:r>
          </w:p>
        </w:tc>
        <w:tc>
          <w:tcPr>
            <w:tcW w:w="1133" w:type="dxa"/>
          </w:tcPr>
          <w:p w14:paraId="3CADED4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28</w:t>
            </w:r>
          </w:p>
        </w:tc>
      </w:tr>
      <w:tr w:rsidR="00A7733B" w14:paraId="1D673AFD" w14:textId="77777777" w:rsidTr="00DB7F37">
        <w:tc>
          <w:tcPr>
            <w:tcW w:w="988" w:type="dxa"/>
          </w:tcPr>
          <w:p w14:paraId="31ABC59C"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w:t>
            </w:r>
          </w:p>
        </w:tc>
        <w:tc>
          <w:tcPr>
            <w:tcW w:w="3543" w:type="dxa"/>
          </w:tcPr>
          <w:p w14:paraId="25C8B170"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TV Herkenrath</w:t>
            </w:r>
          </w:p>
        </w:tc>
        <w:tc>
          <w:tcPr>
            <w:tcW w:w="567" w:type="dxa"/>
          </w:tcPr>
          <w:p w14:paraId="1F4BDF45"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12</w:t>
            </w:r>
          </w:p>
        </w:tc>
        <w:tc>
          <w:tcPr>
            <w:tcW w:w="567" w:type="dxa"/>
          </w:tcPr>
          <w:p w14:paraId="3CC11BC7"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7</w:t>
            </w:r>
          </w:p>
        </w:tc>
        <w:tc>
          <w:tcPr>
            <w:tcW w:w="567" w:type="dxa"/>
          </w:tcPr>
          <w:p w14:paraId="5753869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w:t>
            </w:r>
          </w:p>
        </w:tc>
        <w:tc>
          <w:tcPr>
            <w:tcW w:w="564" w:type="dxa"/>
          </w:tcPr>
          <w:p w14:paraId="3A5F653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w:t>
            </w:r>
          </w:p>
        </w:tc>
        <w:tc>
          <w:tcPr>
            <w:tcW w:w="1133" w:type="dxa"/>
          </w:tcPr>
          <w:p w14:paraId="78BB9DD6"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24:18</w:t>
            </w:r>
          </w:p>
        </w:tc>
        <w:tc>
          <w:tcPr>
            <w:tcW w:w="1133" w:type="dxa"/>
          </w:tcPr>
          <w:p w14:paraId="50A32249"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23</w:t>
            </w:r>
          </w:p>
        </w:tc>
      </w:tr>
      <w:tr w:rsidR="00A7733B" w14:paraId="6550ED2B" w14:textId="77777777" w:rsidTr="00DB7F37">
        <w:tc>
          <w:tcPr>
            <w:tcW w:w="988" w:type="dxa"/>
          </w:tcPr>
          <w:p w14:paraId="1C4EC80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4.</w:t>
            </w:r>
          </w:p>
        </w:tc>
        <w:tc>
          <w:tcPr>
            <w:tcW w:w="3543" w:type="dxa"/>
          </w:tcPr>
          <w:p w14:paraId="155CF017"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SG Agathaberg</w:t>
            </w:r>
          </w:p>
        </w:tc>
        <w:tc>
          <w:tcPr>
            <w:tcW w:w="567" w:type="dxa"/>
          </w:tcPr>
          <w:p w14:paraId="29736EA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12</w:t>
            </w:r>
          </w:p>
        </w:tc>
        <w:tc>
          <w:tcPr>
            <w:tcW w:w="567" w:type="dxa"/>
          </w:tcPr>
          <w:p w14:paraId="4C68133E"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6</w:t>
            </w:r>
          </w:p>
        </w:tc>
        <w:tc>
          <w:tcPr>
            <w:tcW w:w="567" w:type="dxa"/>
          </w:tcPr>
          <w:p w14:paraId="4FB71BEC"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w:t>
            </w:r>
          </w:p>
        </w:tc>
        <w:tc>
          <w:tcPr>
            <w:tcW w:w="564" w:type="dxa"/>
          </w:tcPr>
          <w:p w14:paraId="3EB703E0"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5</w:t>
            </w:r>
          </w:p>
        </w:tc>
        <w:tc>
          <w:tcPr>
            <w:tcW w:w="1133" w:type="dxa"/>
          </w:tcPr>
          <w:p w14:paraId="0E1C8BBC"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27:23</w:t>
            </w:r>
          </w:p>
        </w:tc>
        <w:tc>
          <w:tcPr>
            <w:tcW w:w="1133" w:type="dxa"/>
          </w:tcPr>
          <w:p w14:paraId="7829593A"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17</w:t>
            </w:r>
          </w:p>
        </w:tc>
      </w:tr>
      <w:tr w:rsidR="00A7733B" w14:paraId="23D924CF" w14:textId="77777777" w:rsidTr="00DB7F37">
        <w:tc>
          <w:tcPr>
            <w:tcW w:w="988" w:type="dxa"/>
          </w:tcPr>
          <w:p w14:paraId="6CA7886C"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5.</w:t>
            </w:r>
          </w:p>
        </w:tc>
        <w:tc>
          <w:tcPr>
            <w:tcW w:w="3543" w:type="dxa"/>
          </w:tcPr>
          <w:p w14:paraId="72299676"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DJK Dürscheid</w:t>
            </w:r>
          </w:p>
        </w:tc>
        <w:tc>
          <w:tcPr>
            <w:tcW w:w="567" w:type="dxa"/>
          </w:tcPr>
          <w:p w14:paraId="407E1731"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12</w:t>
            </w:r>
          </w:p>
        </w:tc>
        <w:tc>
          <w:tcPr>
            <w:tcW w:w="567" w:type="dxa"/>
          </w:tcPr>
          <w:p w14:paraId="404C830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w:t>
            </w:r>
          </w:p>
        </w:tc>
        <w:tc>
          <w:tcPr>
            <w:tcW w:w="567" w:type="dxa"/>
          </w:tcPr>
          <w:p w14:paraId="524C51CE"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w:t>
            </w:r>
          </w:p>
        </w:tc>
        <w:tc>
          <w:tcPr>
            <w:tcW w:w="564" w:type="dxa"/>
          </w:tcPr>
          <w:p w14:paraId="54EB1BA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7</w:t>
            </w:r>
          </w:p>
        </w:tc>
        <w:tc>
          <w:tcPr>
            <w:tcW w:w="1133" w:type="dxa"/>
          </w:tcPr>
          <w:p w14:paraId="5A9000D9"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23:44</w:t>
            </w:r>
          </w:p>
        </w:tc>
        <w:tc>
          <w:tcPr>
            <w:tcW w:w="1133" w:type="dxa"/>
          </w:tcPr>
          <w:p w14:paraId="617D6D5B"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9</w:t>
            </w:r>
          </w:p>
        </w:tc>
      </w:tr>
      <w:tr w:rsidR="00A7733B" w14:paraId="075C8897" w14:textId="77777777" w:rsidTr="00DB7F37">
        <w:tc>
          <w:tcPr>
            <w:tcW w:w="988" w:type="dxa"/>
          </w:tcPr>
          <w:p w14:paraId="5C65F07D"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6.</w:t>
            </w:r>
          </w:p>
        </w:tc>
        <w:tc>
          <w:tcPr>
            <w:tcW w:w="3543" w:type="dxa"/>
          </w:tcPr>
          <w:p w14:paraId="4DC7DCB4"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Jan Wellem Bergisch GL 2</w:t>
            </w:r>
          </w:p>
        </w:tc>
        <w:tc>
          <w:tcPr>
            <w:tcW w:w="567" w:type="dxa"/>
          </w:tcPr>
          <w:p w14:paraId="076AB17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12</w:t>
            </w:r>
          </w:p>
        </w:tc>
        <w:tc>
          <w:tcPr>
            <w:tcW w:w="567" w:type="dxa"/>
          </w:tcPr>
          <w:p w14:paraId="232623E7"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w:t>
            </w:r>
          </w:p>
        </w:tc>
        <w:tc>
          <w:tcPr>
            <w:tcW w:w="567" w:type="dxa"/>
          </w:tcPr>
          <w:p w14:paraId="093C2552"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3</w:t>
            </w:r>
          </w:p>
        </w:tc>
        <w:tc>
          <w:tcPr>
            <w:tcW w:w="564" w:type="dxa"/>
          </w:tcPr>
          <w:p w14:paraId="63706A71"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7</w:t>
            </w:r>
          </w:p>
        </w:tc>
        <w:tc>
          <w:tcPr>
            <w:tcW w:w="1133" w:type="dxa"/>
          </w:tcPr>
          <w:p w14:paraId="6AB05EF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22:43</w:t>
            </w:r>
          </w:p>
        </w:tc>
        <w:tc>
          <w:tcPr>
            <w:tcW w:w="1133" w:type="dxa"/>
          </w:tcPr>
          <w:p w14:paraId="0B383BD8"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9</w:t>
            </w:r>
          </w:p>
        </w:tc>
      </w:tr>
      <w:tr w:rsidR="00A7733B" w:rsidRPr="003347C4" w14:paraId="1E583313" w14:textId="77777777" w:rsidTr="00DB7F37">
        <w:tc>
          <w:tcPr>
            <w:tcW w:w="988" w:type="dxa"/>
          </w:tcPr>
          <w:p w14:paraId="03F0C866" w14:textId="77777777" w:rsidR="00A7733B" w:rsidRDefault="00A7733B" w:rsidP="00DB7F37">
            <w:pPr>
              <w:contextualSpacing/>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7.</w:t>
            </w:r>
          </w:p>
        </w:tc>
        <w:tc>
          <w:tcPr>
            <w:tcW w:w="3543" w:type="dxa"/>
          </w:tcPr>
          <w:p w14:paraId="4744A5BB" w14:textId="77777777" w:rsidR="00A7733B" w:rsidRPr="00C53B21" w:rsidRDefault="00A7733B" w:rsidP="00DB7F37">
            <w:pPr>
              <w:contextualSpacing/>
              <w:rPr>
                <w:rFonts w:ascii="Arial" w:hAnsi="Arial" w:cs="Arial"/>
                <w:b/>
                <w:color w:val="000000" w:themeColor="text1"/>
                <w:shd w:val="clear" w:color="auto" w:fill="FFFFFF"/>
              </w:rPr>
            </w:pPr>
            <w:r w:rsidRPr="00C53B21">
              <w:rPr>
                <w:rFonts w:ascii="Arial" w:hAnsi="Arial" w:cs="Arial"/>
                <w:b/>
                <w:color w:val="FF0000"/>
                <w:shd w:val="clear" w:color="auto" w:fill="FFFFFF"/>
              </w:rPr>
              <w:t>SG Lindlar-Hohk.-Linde U18</w:t>
            </w:r>
          </w:p>
        </w:tc>
        <w:tc>
          <w:tcPr>
            <w:tcW w:w="567" w:type="dxa"/>
          </w:tcPr>
          <w:p w14:paraId="2F96C503" w14:textId="77777777" w:rsidR="00A7733B" w:rsidRPr="003347C4"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4610C1E8" w14:textId="77777777" w:rsidR="00A7733B" w:rsidRPr="003347C4"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0BEBB581" w14:textId="77777777" w:rsidR="00A7733B" w:rsidRPr="003347C4"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6C9ECFA1" w14:textId="77777777" w:rsidR="00A7733B" w:rsidRPr="003347C4"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1133" w:type="dxa"/>
          </w:tcPr>
          <w:p w14:paraId="2390556A" w14:textId="77777777" w:rsidR="00A7733B" w:rsidRPr="003347C4"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16:49</w:t>
            </w:r>
          </w:p>
        </w:tc>
        <w:tc>
          <w:tcPr>
            <w:tcW w:w="1133" w:type="dxa"/>
          </w:tcPr>
          <w:p w14:paraId="73299C25" w14:textId="77777777" w:rsidR="00A7733B" w:rsidRPr="003347C4"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r>
    </w:tbl>
    <w:p w14:paraId="38AC2EA7" w14:textId="77777777" w:rsidR="00A7733B" w:rsidRPr="003347C4" w:rsidRDefault="00A7733B" w:rsidP="00A7733B">
      <w:pPr>
        <w:contextualSpacing/>
        <w:rPr>
          <w:rFonts w:ascii="Arial" w:hAnsi="Arial" w:cs="Arial"/>
          <w:color w:val="000000" w:themeColor="text1"/>
          <w:shd w:val="clear" w:color="auto" w:fill="FFFFFF"/>
        </w:rPr>
      </w:pPr>
    </w:p>
    <w:p w14:paraId="408692D6" w14:textId="77777777" w:rsidR="00A7733B" w:rsidRDefault="00A7733B" w:rsidP="00A7733B">
      <w:pPr>
        <w:shd w:val="clear" w:color="auto" w:fill="FFFFFF"/>
        <w:rPr>
          <w:rFonts w:ascii="Arial" w:hAnsi="Arial" w:cs="Arial"/>
          <w:color w:val="000000" w:themeColor="text1"/>
        </w:rPr>
      </w:pPr>
    </w:p>
    <w:p w14:paraId="05BBF13D" w14:textId="77777777" w:rsidR="00A7733B" w:rsidRDefault="00A7733B" w:rsidP="00A7733B">
      <w:pPr>
        <w:shd w:val="clear" w:color="auto" w:fill="FFFFFF"/>
        <w:rPr>
          <w:rFonts w:ascii="Arial" w:hAnsi="Arial" w:cs="Arial"/>
          <w:color w:val="000000" w:themeColor="text1"/>
        </w:rPr>
      </w:pPr>
    </w:p>
    <w:p w14:paraId="16226E4E" w14:textId="77777777" w:rsidR="00A7733B" w:rsidRDefault="00A7733B" w:rsidP="00A7733B">
      <w:pPr>
        <w:shd w:val="clear" w:color="auto" w:fill="FFFFFF"/>
        <w:rPr>
          <w:rFonts w:ascii="Arial" w:hAnsi="Arial" w:cs="Arial"/>
          <w:color w:val="000000" w:themeColor="text1"/>
        </w:rPr>
      </w:pPr>
    </w:p>
    <w:p w14:paraId="41EE6234" w14:textId="77777777" w:rsidR="00A7733B" w:rsidRPr="00405108" w:rsidRDefault="00A7733B" w:rsidP="00A7733B">
      <w:pPr>
        <w:shd w:val="clear" w:color="auto" w:fill="FFFFFF"/>
        <w:rPr>
          <w:rFonts w:ascii="Arial" w:hAnsi="Arial" w:cs="Arial"/>
          <w:b/>
          <w:color w:val="000000" w:themeColor="text1"/>
          <w:sz w:val="56"/>
          <w:u w:val="single"/>
        </w:rPr>
      </w:pPr>
      <w:r w:rsidRPr="00405108">
        <w:rPr>
          <w:rFonts w:ascii="Arial" w:hAnsi="Arial" w:cs="Arial"/>
          <w:b/>
          <w:color w:val="000000" w:themeColor="text1"/>
          <w:sz w:val="56"/>
          <w:u w:val="single"/>
        </w:rPr>
        <w:t>U17-Mannschaft</w:t>
      </w:r>
    </w:p>
    <w:p w14:paraId="713A43BF" w14:textId="77777777" w:rsidR="00A7733B" w:rsidRDefault="00A7733B" w:rsidP="00A7733B">
      <w:pPr>
        <w:shd w:val="clear" w:color="auto" w:fill="FFFFFF"/>
        <w:rPr>
          <w:rFonts w:ascii="Arial" w:hAnsi="Arial" w:cs="Arial"/>
          <w:color w:val="000000" w:themeColor="text1"/>
        </w:rPr>
      </w:pPr>
    </w:p>
    <w:p w14:paraId="6345F4F0" w14:textId="77777777" w:rsidR="00A7733B" w:rsidRDefault="00A7733B" w:rsidP="00A7733B">
      <w:pPr>
        <w:shd w:val="clear" w:color="auto" w:fill="FFFFFF"/>
        <w:rPr>
          <w:rFonts w:ascii="Arial" w:hAnsi="Arial" w:cs="Arial"/>
          <w:color w:val="000000" w:themeColor="text1"/>
        </w:rPr>
      </w:pPr>
    </w:p>
    <w:p w14:paraId="0DD29373" w14:textId="77777777" w:rsidR="00A7733B" w:rsidRDefault="00A7733B" w:rsidP="00A7733B">
      <w:pPr>
        <w:shd w:val="clear" w:color="auto" w:fill="FFFFFF"/>
        <w:rPr>
          <w:rFonts w:ascii="Arial" w:hAnsi="Arial" w:cs="Arial"/>
          <w:color w:val="000000" w:themeColor="text1"/>
        </w:rPr>
      </w:pPr>
    </w:p>
    <w:p w14:paraId="626F6AB5" w14:textId="77777777" w:rsidR="00A7733B" w:rsidRDefault="00A7733B" w:rsidP="00A7733B">
      <w:pPr>
        <w:shd w:val="clear" w:color="auto" w:fill="FFFFFF"/>
        <w:rPr>
          <w:rFonts w:ascii="Arial" w:hAnsi="Arial" w:cs="Arial"/>
          <w:color w:val="000000" w:themeColor="text1"/>
        </w:rPr>
      </w:pPr>
    </w:p>
    <w:p w14:paraId="675D89FA" w14:textId="77777777" w:rsidR="00A7733B" w:rsidRPr="00405108" w:rsidRDefault="00A7733B" w:rsidP="00A7733B">
      <w:pPr>
        <w:shd w:val="clear" w:color="auto" w:fill="FFFFFF"/>
        <w:jc w:val="center"/>
        <w:rPr>
          <w:rFonts w:ascii="Arial" w:hAnsi="Arial" w:cs="Arial"/>
          <w:b/>
          <w:color w:val="000000" w:themeColor="text1"/>
          <w:sz w:val="48"/>
          <w:u w:val="single"/>
        </w:rPr>
      </w:pPr>
      <w:r w:rsidRPr="00405108">
        <w:rPr>
          <w:rFonts w:ascii="Arial" w:hAnsi="Arial" w:cs="Arial"/>
          <w:b/>
          <w:color w:val="000000" w:themeColor="text1"/>
          <w:sz w:val="48"/>
          <w:u w:val="single"/>
        </w:rPr>
        <w:lastRenderedPageBreak/>
        <w:t>Nationalmannschaft</w:t>
      </w:r>
    </w:p>
    <w:p w14:paraId="0A832F10" w14:textId="77777777" w:rsidR="00A7733B" w:rsidRDefault="00A7733B" w:rsidP="00A7733B">
      <w:pPr>
        <w:shd w:val="clear" w:color="auto" w:fill="FFFFFF"/>
        <w:rPr>
          <w:rFonts w:ascii="Arial" w:hAnsi="Arial" w:cs="Arial"/>
          <w:color w:val="000000" w:themeColor="text1"/>
        </w:rPr>
      </w:pPr>
    </w:p>
    <w:p w14:paraId="65B13A3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801E4A4" w14:textId="77777777" w:rsidTr="00DB7F37">
        <w:tc>
          <w:tcPr>
            <w:tcW w:w="9062" w:type="dxa"/>
          </w:tcPr>
          <w:p w14:paraId="5B138C80" w14:textId="77777777" w:rsidR="00A7733B" w:rsidRDefault="00A7733B" w:rsidP="00DB7F37">
            <w:pPr>
              <w:contextualSpacing/>
              <w:rPr>
                <w:rFonts w:ascii="Arial" w:hAnsi="Arial" w:cs="Arial"/>
                <w:color w:val="000000" w:themeColor="text1"/>
              </w:rPr>
            </w:pPr>
            <w:r>
              <w:rPr>
                <w:rFonts w:ascii="Arial" w:hAnsi="Arial" w:cs="Arial"/>
                <w:color w:val="000000" w:themeColor="text1"/>
              </w:rPr>
              <w:t>6. September 2021</w:t>
            </w:r>
          </w:p>
        </w:tc>
      </w:tr>
      <w:tr w:rsidR="00A7733B" w14:paraId="5DE7B7BE" w14:textId="77777777" w:rsidTr="00DB7F37">
        <w:tc>
          <w:tcPr>
            <w:tcW w:w="9062" w:type="dxa"/>
          </w:tcPr>
          <w:p w14:paraId="1BAD2EC3" w14:textId="77777777" w:rsidR="00A7733B" w:rsidRDefault="00A7733B" w:rsidP="00DB7F37">
            <w:pPr>
              <w:contextualSpacing/>
              <w:rPr>
                <w:rFonts w:ascii="Arial" w:hAnsi="Arial" w:cs="Arial"/>
                <w:color w:val="000000" w:themeColor="text1"/>
              </w:rPr>
            </w:pPr>
            <w:r>
              <w:rPr>
                <w:rFonts w:ascii="Arial" w:hAnsi="Arial" w:cs="Arial"/>
                <w:color w:val="000000" w:themeColor="text1"/>
              </w:rPr>
              <w:t>Freundschaftsspiel (Vier-Länder-Turnier - 3. Spieltag)</w:t>
            </w:r>
          </w:p>
        </w:tc>
      </w:tr>
      <w:tr w:rsidR="00A7733B" w14:paraId="75A21833" w14:textId="77777777" w:rsidTr="00DB7F37">
        <w:tc>
          <w:tcPr>
            <w:tcW w:w="9062" w:type="dxa"/>
          </w:tcPr>
          <w:p w14:paraId="1D80EA1D" w14:textId="77777777" w:rsidR="00A7733B" w:rsidRDefault="00A7733B" w:rsidP="00DB7F37">
            <w:pPr>
              <w:contextualSpacing/>
              <w:rPr>
                <w:rFonts w:ascii="Arial" w:hAnsi="Arial" w:cs="Arial"/>
                <w:color w:val="000000" w:themeColor="text1"/>
              </w:rPr>
            </w:pPr>
            <w:r>
              <w:rPr>
                <w:rFonts w:ascii="Arial" w:hAnsi="Arial" w:cs="Arial"/>
                <w:color w:val="000000" w:themeColor="text1"/>
              </w:rPr>
              <w:t>Deutschland U17 - Italien U17 2:1 (1:1)</w:t>
            </w:r>
          </w:p>
        </w:tc>
      </w:tr>
      <w:tr w:rsidR="00A7733B" w14:paraId="2E5334FA" w14:textId="77777777" w:rsidTr="00DB7F37">
        <w:tc>
          <w:tcPr>
            <w:tcW w:w="9062" w:type="dxa"/>
          </w:tcPr>
          <w:p w14:paraId="6687492C" w14:textId="77777777" w:rsidR="00A7733B" w:rsidRDefault="00A7733B" w:rsidP="00DB7F37">
            <w:pPr>
              <w:contextualSpacing/>
              <w:rPr>
                <w:rFonts w:ascii="Arial" w:hAnsi="Arial" w:cs="Arial"/>
                <w:color w:val="000000" w:themeColor="text1"/>
              </w:rPr>
            </w:pPr>
            <w:r>
              <w:rPr>
                <w:rFonts w:ascii="Arial" w:hAnsi="Arial" w:cs="Arial"/>
                <w:color w:val="000000" w:themeColor="text1"/>
              </w:rPr>
              <w:t>Goller (Hertha BSC Berlin) - Savic (Fortuna Düsseldorf) [ab 58. Walde (Borussia Mönchengladbach)], Garcia Posadas (Hamburger SV [ab 66. Bischof (TSG 1899 Hoffenheim)], Fritschi (VfB Stuttgart), Nogueira Azvedo (VfB Stuttgart), Aseko Knili (Hertha BSC Berlin), di Benedetto (VfB Stuttgart), Ulrich (VfB Stuttgart) [ab 66. Drexler (TSG 1899 Hoffenheim)], Wanner (FC Bayern München), Weiper (1. FSV Mainz 05) [ab 75. Pejcinovic (FC Augsburg)], Ibrahimovic (FC Bayern München) [ab 75. Popp (Hertha BSC Berlin)</w:t>
            </w:r>
          </w:p>
          <w:p w14:paraId="6F0F0582"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Marc-Patrick Meister]</w:t>
            </w:r>
          </w:p>
        </w:tc>
      </w:tr>
      <w:tr w:rsidR="00A7733B" w14:paraId="0CA90D35" w14:textId="77777777" w:rsidTr="00DB7F37">
        <w:tc>
          <w:tcPr>
            <w:tcW w:w="9062" w:type="dxa"/>
          </w:tcPr>
          <w:p w14:paraId="49243243" w14:textId="77777777" w:rsidR="00A7733B" w:rsidRDefault="00A7733B" w:rsidP="00DB7F37">
            <w:pPr>
              <w:contextualSpacing/>
              <w:rPr>
                <w:rFonts w:ascii="Arial" w:hAnsi="Arial" w:cs="Arial"/>
                <w:color w:val="000000" w:themeColor="text1"/>
              </w:rPr>
            </w:pPr>
          </w:p>
        </w:tc>
      </w:tr>
      <w:tr w:rsidR="00A7733B" w14:paraId="51A27488" w14:textId="77777777" w:rsidTr="00DB7F37">
        <w:tc>
          <w:tcPr>
            <w:tcW w:w="9062" w:type="dxa"/>
          </w:tcPr>
          <w:p w14:paraId="4C6C6E10"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Chiarodia (21.)</w:t>
            </w:r>
          </w:p>
          <w:p w14:paraId="76C74469"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Weiper (33.)</w:t>
            </w:r>
          </w:p>
          <w:p w14:paraId="55985FDD"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Pejcinovic (85.)</w:t>
            </w:r>
          </w:p>
        </w:tc>
      </w:tr>
      <w:tr w:rsidR="00A7733B" w14:paraId="77F9729E" w14:textId="77777777" w:rsidTr="00DB7F37">
        <w:tc>
          <w:tcPr>
            <w:tcW w:w="9062" w:type="dxa"/>
          </w:tcPr>
          <w:p w14:paraId="605D57AD" w14:textId="77777777" w:rsidR="00A7733B" w:rsidRDefault="00A7733B" w:rsidP="00DB7F37">
            <w:pPr>
              <w:contextualSpacing/>
              <w:rPr>
                <w:rFonts w:ascii="Arial" w:hAnsi="Arial" w:cs="Arial"/>
                <w:color w:val="000000" w:themeColor="text1"/>
              </w:rPr>
            </w:pPr>
            <w:r>
              <w:rPr>
                <w:rFonts w:ascii="Arial" w:hAnsi="Arial" w:cs="Arial"/>
                <w:color w:val="000000" w:themeColor="text1"/>
              </w:rPr>
              <w:t>Das Turnier wurde in Duisburg ausgetragen</w:t>
            </w:r>
          </w:p>
        </w:tc>
      </w:tr>
    </w:tbl>
    <w:p w14:paraId="37AF1162" w14:textId="77777777" w:rsidR="00A7733B" w:rsidRPr="00177E64" w:rsidRDefault="00A7733B" w:rsidP="00A7733B">
      <w:pPr>
        <w:contextualSpacing/>
        <w:rPr>
          <w:rFonts w:ascii="Arial" w:hAnsi="Arial" w:cs="Arial"/>
          <w:color w:val="000000" w:themeColor="text1"/>
        </w:rPr>
      </w:pPr>
    </w:p>
    <w:p w14:paraId="523AAB5A" w14:textId="77777777" w:rsidR="00A7733B" w:rsidRPr="00177E64" w:rsidRDefault="00A7733B" w:rsidP="00A7733B">
      <w:pPr>
        <w:contextualSpacing/>
        <w:rPr>
          <w:rFonts w:ascii="Arial" w:hAnsi="Arial" w:cs="Arial"/>
          <w:color w:val="000000" w:themeColor="text1"/>
        </w:rPr>
      </w:pPr>
    </w:p>
    <w:p w14:paraId="2FCC71DD" w14:textId="77777777" w:rsidR="00A7733B" w:rsidRPr="00177E64" w:rsidRDefault="00A7733B" w:rsidP="00A7733B">
      <w:pPr>
        <w:contextualSpacing/>
        <w:rPr>
          <w:rFonts w:ascii="Arial" w:hAnsi="Arial" w:cs="Arial"/>
          <w:color w:val="000000" w:themeColor="text1"/>
        </w:rPr>
      </w:pPr>
    </w:p>
    <w:p w14:paraId="513900C7" w14:textId="77777777" w:rsidR="00A7733B" w:rsidRPr="00177E64" w:rsidRDefault="00A7733B" w:rsidP="00A7733B">
      <w:pPr>
        <w:contextualSpacing/>
        <w:rPr>
          <w:rFonts w:ascii="Arial" w:hAnsi="Arial" w:cs="Arial"/>
          <w:color w:val="000000" w:themeColor="text1"/>
        </w:rPr>
      </w:pPr>
    </w:p>
    <w:p w14:paraId="12DFB5CD" w14:textId="77777777" w:rsidR="00A7733B" w:rsidRPr="00177E64" w:rsidRDefault="00A7733B" w:rsidP="00A7733B">
      <w:pPr>
        <w:contextualSpacing/>
        <w:jc w:val="center"/>
        <w:rPr>
          <w:rFonts w:ascii="Arial" w:hAnsi="Arial" w:cs="Arial"/>
          <w:b/>
          <w:color w:val="000000" w:themeColor="text1"/>
          <w:sz w:val="48"/>
          <w:u w:val="single"/>
        </w:rPr>
      </w:pPr>
      <w:r w:rsidRPr="00177E64">
        <w:rPr>
          <w:rFonts w:ascii="Arial" w:hAnsi="Arial" w:cs="Arial"/>
          <w:b/>
          <w:color w:val="000000" w:themeColor="text1"/>
          <w:sz w:val="48"/>
          <w:u w:val="single"/>
        </w:rPr>
        <w:t>Bundesliga West</w:t>
      </w:r>
    </w:p>
    <w:p w14:paraId="2B4E3558" w14:textId="77777777" w:rsidR="00A7733B" w:rsidRPr="00177E64" w:rsidRDefault="00A7733B" w:rsidP="00A7733B">
      <w:pPr>
        <w:contextualSpacing/>
        <w:rPr>
          <w:rFonts w:ascii="Arial" w:hAnsi="Arial" w:cs="Arial"/>
          <w:color w:val="000000" w:themeColor="text1"/>
        </w:rPr>
      </w:pPr>
    </w:p>
    <w:p w14:paraId="72612976" w14:textId="77777777" w:rsidR="00A7733B" w:rsidRPr="00177E64"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177E64" w14:paraId="237E0B22" w14:textId="77777777" w:rsidTr="00DB7F37">
        <w:tc>
          <w:tcPr>
            <w:tcW w:w="9062" w:type="dxa"/>
          </w:tcPr>
          <w:p w14:paraId="1480926D" w14:textId="77777777" w:rsidR="00A7733B" w:rsidRPr="00177E64" w:rsidRDefault="00A7733B" w:rsidP="00DB7F37">
            <w:pPr>
              <w:contextualSpacing/>
              <w:rPr>
                <w:rFonts w:ascii="Arial" w:hAnsi="Arial" w:cs="Arial"/>
              </w:rPr>
            </w:pPr>
            <w:r w:rsidRPr="00177E64">
              <w:rPr>
                <w:rFonts w:ascii="Arial" w:hAnsi="Arial" w:cs="Arial"/>
              </w:rPr>
              <w:t>27. Februar 2022</w:t>
            </w:r>
          </w:p>
        </w:tc>
      </w:tr>
      <w:tr w:rsidR="00A7733B" w:rsidRPr="00177E64" w14:paraId="38EBB562" w14:textId="77777777" w:rsidTr="00DB7F37">
        <w:tc>
          <w:tcPr>
            <w:tcW w:w="9062" w:type="dxa"/>
          </w:tcPr>
          <w:p w14:paraId="357DDF49" w14:textId="77777777" w:rsidR="00A7733B" w:rsidRPr="00177E64" w:rsidRDefault="00A7733B" w:rsidP="00DB7F37">
            <w:pPr>
              <w:contextualSpacing/>
              <w:rPr>
                <w:rFonts w:ascii="Arial" w:hAnsi="Arial" w:cs="Arial"/>
              </w:rPr>
            </w:pPr>
            <w:r w:rsidRPr="00177E64">
              <w:rPr>
                <w:rFonts w:ascii="Arial" w:hAnsi="Arial" w:cs="Arial"/>
              </w:rPr>
              <w:t>Bundesliga West</w:t>
            </w:r>
          </w:p>
        </w:tc>
      </w:tr>
      <w:tr w:rsidR="00A7733B" w:rsidRPr="00177E64" w14:paraId="49355919" w14:textId="77777777" w:rsidTr="00DB7F37">
        <w:tc>
          <w:tcPr>
            <w:tcW w:w="9062" w:type="dxa"/>
          </w:tcPr>
          <w:p w14:paraId="459A3D7A" w14:textId="77777777" w:rsidR="00A7733B" w:rsidRPr="00177E64" w:rsidRDefault="00A7733B" w:rsidP="00DB7F37">
            <w:pPr>
              <w:contextualSpacing/>
              <w:rPr>
                <w:rFonts w:ascii="Arial" w:hAnsi="Arial" w:cs="Arial"/>
              </w:rPr>
            </w:pPr>
            <w:r w:rsidRPr="00177E64">
              <w:rPr>
                <w:rFonts w:ascii="Arial" w:hAnsi="Arial" w:cs="Arial"/>
              </w:rPr>
              <w:t>1.FC Köln U17 - Borussia Dortmund U17 1:2 (1:0)</w:t>
            </w:r>
          </w:p>
        </w:tc>
      </w:tr>
      <w:tr w:rsidR="00A7733B" w:rsidRPr="00177E64" w14:paraId="28E9C4BB" w14:textId="77777777" w:rsidTr="00DB7F37">
        <w:tc>
          <w:tcPr>
            <w:tcW w:w="9062" w:type="dxa"/>
          </w:tcPr>
          <w:p w14:paraId="1EA7DD84" w14:textId="77777777" w:rsidR="00A7733B" w:rsidRPr="00177E64" w:rsidRDefault="00A7733B" w:rsidP="00DB7F37">
            <w:pPr>
              <w:contextualSpacing/>
              <w:rPr>
                <w:rFonts w:ascii="Arial" w:hAnsi="Arial" w:cs="Arial"/>
              </w:rPr>
            </w:pPr>
            <w:r w:rsidRPr="00177E64">
              <w:rPr>
                <w:rFonts w:ascii="Arial" w:hAnsi="Arial" w:cs="Arial"/>
              </w:rPr>
              <w:t>Luca Heise</w:t>
            </w:r>
          </w:p>
        </w:tc>
      </w:tr>
      <w:tr w:rsidR="00A7733B" w:rsidRPr="00177E64" w14:paraId="7890A4CD" w14:textId="77777777" w:rsidTr="00DB7F37">
        <w:tc>
          <w:tcPr>
            <w:tcW w:w="9062" w:type="dxa"/>
          </w:tcPr>
          <w:p w14:paraId="2B2D011E" w14:textId="77777777" w:rsidR="00A7733B" w:rsidRPr="00177E64" w:rsidRDefault="00A7733B" w:rsidP="00DB7F37">
            <w:pPr>
              <w:contextualSpacing/>
              <w:rPr>
                <w:rFonts w:ascii="Arial" w:hAnsi="Arial" w:cs="Arial"/>
              </w:rPr>
            </w:pPr>
            <w:r w:rsidRPr="00177E64">
              <w:rPr>
                <w:rFonts w:ascii="Arial" w:hAnsi="Arial" w:cs="Arial"/>
              </w:rPr>
              <w:t>Paris Brunner, Kjell-Arik Wätgen</w:t>
            </w:r>
          </w:p>
        </w:tc>
      </w:tr>
      <w:tr w:rsidR="00A7733B" w:rsidRPr="00177E64" w14:paraId="3BB9979B" w14:textId="77777777" w:rsidTr="00DB7F37">
        <w:tc>
          <w:tcPr>
            <w:tcW w:w="9062" w:type="dxa"/>
          </w:tcPr>
          <w:p w14:paraId="600F428F" w14:textId="77777777" w:rsidR="00A7733B" w:rsidRPr="00177E64" w:rsidRDefault="00A7733B" w:rsidP="00DB7F37">
            <w:pPr>
              <w:contextualSpacing/>
              <w:rPr>
                <w:rFonts w:ascii="Arial" w:hAnsi="Arial" w:cs="Arial"/>
              </w:rPr>
            </w:pPr>
            <w:r w:rsidRPr="00177E64">
              <w:rPr>
                <w:rFonts w:ascii="Arial" w:hAnsi="Arial" w:cs="Arial"/>
              </w:rPr>
              <w:t>1:0 Heise (32.)</w:t>
            </w:r>
          </w:p>
          <w:p w14:paraId="44794BFB" w14:textId="77777777" w:rsidR="00A7733B" w:rsidRPr="00177E64" w:rsidRDefault="00A7733B" w:rsidP="00DB7F37">
            <w:pPr>
              <w:contextualSpacing/>
              <w:rPr>
                <w:rFonts w:ascii="Arial" w:hAnsi="Arial" w:cs="Arial"/>
              </w:rPr>
            </w:pPr>
            <w:r w:rsidRPr="00177E64">
              <w:rPr>
                <w:rFonts w:ascii="Arial" w:hAnsi="Arial" w:cs="Arial"/>
              </w:rPr>
              <w:t>1:1 Brunner (41.)</w:t>
            </w:r>
          </w:p>
          <w:p w14:paraId="7C64A277" w14:textId="77777777" w:rsidR="00A7733B" w:rsidRPr="00177E64" w:rsidRDefault="00A7733B" w:rsidP="00DB7F37">
            <w:pPr>
              <w:contextualSpacing/>
              <w:rPr>
                <w:rFonts w:ascii="Arial" w:hAnsi="Arial" w:cs="Arial"/>
              </w:rPr>
            </w:pPr>
            <w:r w:rsidRPr="00177E64">
              <w:rPr>
                <w:rFonts w:ascii="Arial" w:hAnsi="Arial" w:cs="Arial"/>
              </w:rPr>
              <w:t>1:2 Wätgen (45.)</w:t>
            </w:r>
          </w:p>
        </w:tc>
      </w:tr>
    </w:tbl>
    <w:p w14:paraId="59F9F032" w14:textId="77777777" w:rsidR="00A7733B" w:rsidRPr="002849A9" w:rsidRDefault="00A7733B" w:rsidP="00A7733B">
      <w:pPr>
        <w:contextualSpacing/>
        <w:rPr>
          <w:rFonts w:ascii="Arial" w:hAnsi="Arial" w:cs="Arial"/>
        </w:rPr>
      </w:pPr>
    </w:p>
    <w:p w14:paraId="648094AA" w14:textId="77777777" w:rsidR="00A7733B" w:rsidRPr="002849A9" w:rsidRDefault="00A7733B" w:rsidP="00A7733B">
      <w:pPr>
        <w:contextualSpacing/>
        <w:rPr>
          <w:rFonts w:ascii="Arial" w:hAnsi="Arial" w:cs="Arial"/>
        </w:rPr>
      </w:pPr>
    </w:p>
    <w:p w14:paraId="33D42A2E" w14:textId="77777777" w:rsidR="00A7733B" w:rsidRPr="002849A9" w:rsidRDefault="00A7733B" w:rsidP="00A7733B">
      <w:pPr>
        <w:contextualSpacing/>
        <w:rPr>
          <w:rFonts w:ascii="Arial" w:hAnsi="Arial" w:cs="Arial"/>
        </w:rPr>
      </w:pPr>
    </w:p>
    <w:p w14:paraId="6D62FA2E" w14:textId="77777777" w:rsidR="00A7733B" w:rsidRPr="002849A9" w:rsidRDefault="00A7733B" w:rsidP="00A7733B">
      <w:pPr>
        <w:contextualSpacing/>
        <w:rPr>
          <w:rFonts w:ascii="Arial" w:hAnsi="Arial" w:cs="Arial"/>
        </w:rPr>
      </w:pPr>
    </w:p>
    <w:p w14:paraId="09249DE4" w14:textId="77777777" w:rsidR="00A7733B" w:rsidRPr="002849A9" w:rsidRDefault="00A7733B" w:rsidP="00A7733B">
      <w:pPr>
        <w:contextualSpacing/>
        <w:jc w:val="center"/>
        <w:rPr>
          <w:rFonts w:ascii="Arial" w:hAnsi="Arial" w:cs="Arial"/>
          <w:b/>
          <w:sz w:val="48"/>
          <w:u w:val="single"/>
        </w:rPr>
      </w:pPr>
      <w:r w:rsidRPr="002849A9">
        <w:rPr>
          <w:rFonts w:ascii="Arial" w:hAnsi="Arial" w:cs="Arial"/>
          <w:b/>
          <w:sz w:val="48"/>
          <w:u w:val="single"/>
        </w:rPr>
        <w:t>Mittelrheinpokal</w:t>
      </w:r>
    </w:p>
    <w:p w14:paraId="5CC9EBF3" w14:textId="77777777" w:rsidR="00A7733B" w:rsidRPr="002849A9" w:rsidRDefault="00A7733B" w:rsidP="00A7733B">
      <w:pPr>
        <w:contextualSpacing/>
        <w:rPr>
          <w:rFonts w:ascii="Arial" w:hAnsi="Arial" w:cs="Arial"/>
        </w:rPr>
      </w:pPr>
    </w:p>
    <w:p w14:paraId="496DA4FD" w14:textId="77777777" w:rsidR="00A7733B" w:rsidRPr="002849A9" w:rsidRDefault="00A7733B" w:rsidP="00A7733B">
      <w:pPr>
        <w:contextualSpacing/>
        <w:rPr>
          <w:rFonts w:ascii="Arial" w:hAnsi="Arial" w:cs="Arial"/>
        </w:rPr>
      </w:pPr>
    </w:p>
    <w:p w14:paraId="0E5F6457" w14:textId="77777777" w:rsidR="00A7733B" w:rsidRPr="002849A9" w:rsidRDefault="00A7733B" w:rsidP="00A7733B">
      <w:pPr>
        <w:contextualSpacing/>
        <w:rPr>
          <w:rFonts w:ascii="Arial" w:hAnsi="Arial" w:cs="Arial"/>
        </w:rPr>
      </w:pPr>
    </w:p>
    <w:p w14:paraId="7C991CB1" w14:textId="77777777" w:rsidR="00A7733B" w:rsidRPr="002849A9" w:rsidRDefault="00A7733B" w:rsidP="00A7733B">
      <w:pPr>
        <w:contextualSpacing/>
        <w:rPr>
          <w:rFonts w:ascii="Arial" w:hAnsi="Arial" w:cs="Arial"/>
          <w:b/>
          <w:sz w:val="40"/>
          <w:u w:val="single"/>
        </w:rPr>
      </w:pPr>
      <w:r w:rsidRPr="002849A9">
        <w:rPr>
          <w:rFonts w:ascii="Arial" w:hAnsi="Arial" w:cs="Arial"/>
          <w:b/>
          <w:sz w:val="40"/>
          <w:u w:val="single"/>
        </w:rPr>
        <w:t>1.Hauptrunde</w:t>
      </w:r>
    </w:p>
    <w:p w14:paraId="18EEB042" w14:textId="77777777" w:rsidR="00A7733B" w:rsidRPr="002849A9" w:rsidRDefault="00A7733B" w:rsidP="00A7733B">
      <w:pPr>
        <w:contextualSpacing/>
        <w:rPr>
          <w:rFonts w:ascii="Arial" w:hAnsi="Arial" w:cs="Arial"/>
        </w:rPr>
      </w:pPr>
    </w:p>
    <w:p w14:paraId="17EC947E" w14:textId="77777777" w:rsidR="00A7733B" w:rsidRPr="002849A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849A9" w14:paraId="05F383EE" w14:textId="77777777" w:rsidTr="00DB7F37">
        <w:tc>
          <w:tcPr>
            <w:tcW w:w="9062" w:type="dxa"/>
          </w:tcPr>
          <w:p w14:paraId="6A09684F"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26. Februar 2022</w:t>
            </w:r>
          </w:p>
        </w:tc>
      </w:tr>
      <w:tr w:rsidR="00A7733B" w:rsidRPr="002849A9" w14:paraId="5CC0F29B" w14:textId="77777777" w:rsidTr="00DB7F37">
        <w:tc>
          <w:tcPr>
            <w:tcW w:w="9062" w:type="dxa"/>
          </w:tcPr>
          <w:p w14:paraId="6A190425"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Mittelrheinpokal (1. Runde)</w:t>
            </w:r>
          </w:p>
        </w:tc>
      </w:tr>
      <w:tr w:rsidR="00A7733B" w:rsidRPr="002849A9" w14:paraId="27591D73" w14:textId="77777777" w:rsidTr="00DB7F37">
        <w:tc>
          <w:tcPr>
            <w:tcW w:w="9062" w:type="dxa"/>
          </w:tcPr>
          <w:p w14:paraId="7128051D" w14:textId="77777777" w:rsidR="00A7733B" w:rsidRPr="002849A9" w:rsidRDefault="00A7733B" w:rsidP="00DB7F37">
            <w:pPr>
              <w:contextualSpacing/>
              <w:rPr>
                <w:rFonts w:ascii="Arial" w:hAnsi="Arial" w:cs="Arial"/>
                <w:color w:val="000000" w:themeColor="text1"/>
              </w:rPr>
            </w:pPr>
            <w:r w:rsidRPr="002849A9">
              <w:rPr>
                <w:rFonts w:ascii="Arial" w:hAnsi="Arial" w:cs="Arial"/>
                <w:b/>
                <w:color w:val="FF0000"/>
              </w:rPr>
              <w:lastRenderedPageBreak/>
              <w:t>SG Lindlar-Linde-Hohkeppel U17</w:t>
            </w:r>
            <w:r w:rsidRPr="002849A9">
              <w:rPr>
                <w:rFonts w:ascii="Arial" w:hAnsi="Arial" w:cs="Arial"/>
                <w:color w:val="000000" w:themeColor="text1"/>
              </w:rPr>
              <w:t xml:space="preserve"> - FC Wegberg-Beeck U17 0:2 (0:0)</w:t>
            </w:r>
          </w:p>
        </w:tc>
      </w:tr>
      <w:tr w:rsidR="00A7733B" w:rsidRPr="002849A9" w14:paraId="57B0BCED" w14:textId="77777777" w:rsidTr="00DB7F37">
        <w:tc>
          <w:tcPr>
            <w:tcW w:w="9062" w:type="dxa"/>
          </w:tcPr>
          <w:p w14:paraId="20CB9E9E"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Niko Schachow, Melvin Marszewski</w:t>
            </w:r>
          </w:p>
          <w:p w14:paraId="3E90E512"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[Trainer: Pascal Dreiner]</w:t>
            </w:r>
          </w:p>
        </w:tc>
      </w:tr>
      <w:tr w:rsidR="00A7733B" w:rsidRPr="002849A9" w14:paraId="46225FB1" w14:textId="77777777" w:rsidTr="00DB7F37">
        <w:tc>
          <w:tcPr>
            <w:tcW w:w="9062" w:type="dxa"/>
          </w:tcPr>
          <w:p w14:paraId="324CC4B0" w14:textId="77777777" w:rsidR="00A7733B" w:rsidRPr="002849A9" w:rsidRDefault="00A7733B" w:rsidP="00DB7F37">
            <w:pPr>
              <w:contextualSpacing/>
              <w:rPr>
                <w:rFonts w:ascii="Arial" w:hAnsi="Arial" w:cs="Arial"/>
                <w:color w:val="000000" w:themeColor="text1"/>
              </w:rPr>
            </w:pPr>
          </w:p>
        </w:tc>
      </w:tr>
      <w:tr w:rsidR="00A7733B" w:rsidRPr="002849A9" w14:paraId="7D96F25D" w14:textId="77777777" w:rsidTr="00DB7F37">
        <w:tc>
          <w:tcPr>
            <w:tcW w:w="9062" w:type="dxa"/>
          </w:tcPr>
          <w:p w14:paraId="2FBDD548"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0:1 (49.)</w:t>
            </w:r>
          </w:p>
          <w:p w14:paraId="20ABE5AD"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0:2 (52.)</w:t>
            </w:r>
          </w:p>
        </w:tc>
      </w:tr>
      <w:tr w:rsidR="00A7733B" w:rsidRPr="002849A9" w14:paraId="0D0297E7" w14:textId="77777777" w:rsidTr="00DB7F37">
        <w:tc>
          <w:tcPr>
            <w:tcW w:w="9062" w:type="dxa"/>
          </w:tcPr>
          <w:p w14:paraId="22DCD5CB"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150 Zuschauer im Lindlarer Volksbank-Parkstadion</w:t>
            </w:r>
          </w:p>
        </w:tc>
      </w:tr>
    </w:tbl>
    <w:p w14:paraId="378A3383" w14:textId="77777777" w:rsidR="00A7733B" w:rsidRPr="002849A9" w:rsidRDefault="00A7733B" w:rsidP="00A7733B">
      <w:pPr>
        <w:contextualSpacing/>
        <w:rPr>
          <w:rFonts w:ascii="Arial" w:hAnsi="Arial" w:cs="Arial"/>
          <w:color w:val="000000" w:themeColor="text1"/>
        </w:rPr>
      </w:pPr>
    </w:p>
    <w:p w14:paraId="4BE70414" w14:textId="77777777" w:rsidR="00A7733B" w:rsidRPr="002849A9" w:rsidRDefault="00A7733B" w:rsidP="00A7733B">
      <w:pPr>
        <w:contextualSpacing/>
        <w:rPr>
          <w:rFonts w:ascii="Arial" w:hAnsi="Arial" w:cs="Arial"/>
        </w:rPr>
      </w:pPr>
    </w:p>
    <w:p w14:paraId="789444C9" w14:textId="77777777" w:rsidR="00A7733B" w:rsidRPr="002849A9" w:rsidRDefault="00A7733B" w:rsidP="00A7733B">
      <w:pPr>
        <w:contextualSpacing/>
        <w:rPr>
          <w:rFonts w:ascii="Arial" w:hAnsi="Arial" w:cs="Arial"/>
          <w:color w:val="000000" w:themeColor="text1"/>
        </w:rPr>
      </w:pPr>
    </w:p>
    <w:p w14:paraId="6B1FC4D5" w14:textId="77777777" w:rsidR="00A7733B" w:rsidRPr="002849A9" w:rsidRDefault="00A7733B" w:rsidP="00A7733B">
      <w:pPr>
        <w:shd w:val="clear" w:color="auto" w:fill="FFFFFF"/>
        <w:contextualSpacing/>
        <w:rPr>
          <w:rFonts w:ascii="Arial" w:hAnsi="Arial" w:cs="Arial"/>
          <w:color w:val="000000" w:themeColor="text1"/>
        </w:rPr>
      </w:pPr>
    </w:p>
    <w:p w14:paraId="3CCF1C49" w14:textId="77777777" w:rsidR="00A7733B" w:rsidRPr="002849A9" w:rsidRDefault="00A7733B" w:rsidP="00A7733B">
      <w:pPr>
        <w:shd w:val="clear" w:color="auto" w:fill="FFFFFF"/>
        <w:contextualSpacing/>
        <w:rPr>
          <w:rFonts w:ascii="Arial" w:hAnsi="Arial" w:cs="Arial"/>
          <w:color w:val="000000" w:themeColor="text1"/>
        </w:rPr>
      </w:pPr>
    </w:p>
    <w:p w14:paraId="707CEE90" w14:textId="77777777" w:rsidR="00A7733B" w:rsidRPr="002849A9" w:rsidRDefault="00A7733B" w:rsidP="00A7733B">
      <w:pPr>
        <w:shd w:val="clear" w:color="auto" w:fill="FFFFFF"/>
        <w:contextualSpacing/>
        <w:rPr>
          <w:rFonts w:ascii="Arial" w:hAnsi="Arial" w:cs="Arial"/>
          <w:color w:val="000000" w:themeColor="text1"/>
        </w:rPr>
      </w:pPr>
    </w:p>
    <w:p w14:paraId="03D9068C" w14:textId="77777777" w:rsidR="00A7733B" w:rsidRDefault="00A7733B" w:rsidP="00A7733B">
      <w:pPr>
        <w:shd w:val="clear" w:color="auto" w:fill="FFFFFF"/>
        <w:rPr>
          <w:rFonts w:ascii="Arial" w:hAnsi="Arial" w:cs="Arial"/>
          <w:color w:val="000000" w:themeColor="text1"/>
        </w:rPr>
      </w:pPr>
    </w:p>
    <w:p w14:paraId="37DCE2A1" w14:textId="77777777" w:rsidR="00A7733B" w:rsidRPr="00F979A8" w:rsidRDefault="00A7733B" w:rsidP="00A7733B">
      <w:pPr>
        <w:shd w:val="clear" w:color="auto" w:fill="FFFFFF"/>
        <w:jc w:val="center"/>
        <w:rPr>
          <w:rFonts w:ascii="Arial" w:hAnsi="Arial" w:cs="Arial"/>
          <w:b/>
          <w:color w:val="000000" w:themeColor="text1"/>
          <w:sz w:val="48"/>
          <w:u w:val="single"/>
        </w:rPr>
      </w:pPr>
      <w:r w:rsidRPr="00F979A8">
        <w:rPr>
          <w:rFonts w:ascii="Arial" w:hAnsi="Arial" w:cs="Arial"/>
          <w:b/>
          <w:color w:val="000000" w:themeColor="text1"/>
          <w:sz w:val="48"/>
          <w:u w:val="single"/>
        </w:rPr>
        <w:t>Mittelrheinliga (</w:t>
      </w:r>
      <w:r w:rsidRPr="00F979A8">
        <w:rPr>
          <w:rFonts w:ascii="Arial" w:hAnsi="Arial" w:cs="Arial"/>
          <w:b/>
          <w:color w:val="0000FF"/>
          <w:sz w:val="48"/>
          <w:u w:val="single"/>
        </w:rPr>
        <w:t>2. Liga</w:t>
      </w:r>
      <w:r w:rsidRPr="00F979A8">
        <w:rPr>
          <w:rFonts w:ascii="Arial" w:hAnsi="Arial" w:cs="Arial"/>
          <w:b/>
          <w:color w:val="000000" w:themeColor="text1"/>
          <w:sz w:val="48"/>
          <w:u w:val="single"/>
        </w:rPr>
        <w:t>)</w:t>
      </w:r>
    </w:p>
    <w:p w14:paraId="2FEF160D" w14:textId="77777777" w:rsidR="00A7733B" w:rsidRDefault="00A7733B" w:rsidP="00A7733B">
      <w:pPr>
        <w:shd w:val="clear" w:color="auto" w:fill="FFFFFF"/>
        <w:rPr>
          <w:rFonts w:ascii="Arial" w:hAnsi="Arial" w:cs="Arial"/>
          <w:color w:val="000000" w:themeColor="text1"/>
        </w:rPr>
      </w:pPr>
    </w:p>
    <w:p w14:paraId="022DC938" w14:textId="77777777" w:rsidR="00A7733B" w:rsidRDefault="00A7733B" w:rsidP="00A7733B">
      <w:pPr>
        <w:shd w:val="clear" w:color="auto" w:fill="FFFFFF"/>
        <w:rPr>
          <w:rFonts w:ascii="Arial" w:hAnsi="Arial" w:cs="Arial"/>
          <w:color w:val="000000" w:themeColor="text1"/>
        </w:rPr>
      </w:pPr>
    </w:p>
    <w:p w14:paraId="318D0A50" w14:textId="77777777" w:rsidR="00A7733B" w:rsidRDefault="00A7733B" w:rsidP="00A7733B">
      <w:pPr>
        <w:shd w:val="clear" w:color="auto" w:fill="FFFFFF"/>
        <w:rPr>
          <w:rFonts w:ascii="Arial" w:hAnsi="Arial" w:cs="Arial"/>
          <w:color w:val="000000" w:themeColor="text1"/>
        </w:rPr>
      </w:pPr>
    </w:p>
    <w:p w14:paraId="0AD175E9" w14:textId="77777777" w:rsidR="00A7733B" w:rsidRPr="00F979A8" w:rsidRDefault="00A7733B" w:rsidP="00A7733B">
      <w:pPr>
        <w:shd w:val="clear" w:color="auto" w:fill="FFFFFF"/>
        <w:rPr>
          <w:rFonts w:ascii="Arial" w:hAnsi="Arial" w:cs="Arial"/>
          <w:b/>
          <w:color w:val="000000" w:themeColor="text1"/>
          <w:sz w:val="40"/>
          <w:u w:val="single"/>
        </w:rPr>
      </w:pPr>
      <w:r w:rsidRPr="00F979A8">
        <w:rPr>
          <w:rFonts w:ascii="Arial" w:hAnsi="Arial" w:cs="Arial"/>
          <w:b/>
          <w:color w:val="000000" w:themeColor="text1"/>
          <w:sz w:val="40"/>
          <w:u w:val="single"/>
        </w:rPr>
        <w:t>1.Spieltag</w:t>
      </w:r>
    </w:p>
    <w:p w14:paraId="20A523C5" w14:textId="77777777" w:rsidR="00A7733B" w:rsidRDefault="00A7733B" w:rsidP="00A7733B">
      <w:pPr>
        <w:shd w:val="clear" w:color="auto" w:fill="FFFFFF"/>
        <w:rPr>
          <w:rFonts w:ascii="Arial" w:hAnsi="Arial" w:cs="Arial"/>
          <w:color w:val="000000" w:themeColor="text1"/>
        </w:rPr>
      </w:pPr>
    </w:p>
    <w:p w14:paraId="7A59F1EA" w14:textId="77777777" w:rsidR="00A7733B" w:rsidRPr="00FF4CE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F4CEE" w14:paraId="60BF7BDA" w14:textId="77777777" w:rsidTr="00DB7F37">
        <w:tc>
          <w:tcPr>
            <w:tcW w:w="9062" w:type="dxa"/>
          </w:tcPr>
          <w:p w14:paraId="67A2846F"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28. August 2021</w:t>
            </w:r>
          </w:p>
        </w:tc>
      </w:tr>
      <w:tr w:rsidR="00A7733B" w:rsidRPr="00FF4CEE" w14:paraId="563126CB" w14:textId="77777777" w:rsidTr="00DB7F37">
        <w:tc>
          <w:tcPr>
            <w:tcW w:w="9062" w:type="dxa"/>
          </w:tcPr>
          <w:p w14:paraId="2CFF38C2"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Mittelrheinliga (1. Spieltag)</w:t>
            </w:r>
          </w:p>
        </w:tc>
      </w:tr>
      <w:tr w:rsidR="00A7733B" w:rsidRPr="00FF4CEE" w14:paraId="3703048D" w14:textId="77777777" w:rsidTr="00DB7F37">
        <w:tc>
          <w:tcPr>
            <w:tcW w:w="9062" w:type="dxa"/>
          </w:tcPr>
          <w:p w14:paraId="36AA1C0E" w14:textId="77777777" w:rsidR="00A7733B" w:rsidRPr="00FF4CEE" w:rsidRDefault="00A7733B" w:rsidP="00DB7F37">
            <w:pPr>
              <w:contextualSpacing/>
              <w:rPr>
                <w:rFonts w:ascii="Arial" w:hAnsi="Arial" w:cs="Arial"/>
                <w:color w:val="000000" w:themeColor="text1"/>
              </w:rPr>
            </w:pPr>
            <w:r w:rsidRPr="00F979A8">
              <w:rPr>
                <w:rFonts w:ascii="Arial" w:hAnsi="Arial" w:cs="Arial"/>
                <w:b/>
                <w:color w:val="FF0000"/>
              </w:rPr>
              <w:t>FV Wiehl U17</w:t>
            </w:r>
            <w:r w:rsidRPr="00F979A8">
              <w:rPr>
                <w:rFonts w:ascii="Arial" w:hAnsi="Arial" w:cs="Arial"/>
                <w:color w:val="FF0000"/>
              </w:rPr>
              <w:t xml:space="preserve"> </w:t>
            </w:r>
            <w:r w:rsidRPr="00FF4CEE">
              <w:rPr>
                <w:rFonts w:ascii="Arial" w:hAnsi="Arial" w:cs="Arial"/>
                <w:color w:val="000000" w:themeColor="text1"/>
              </w:rPr>
              <w:t>- SC Fortuna Köln U16 1:3 (0:2)</w:t>
            </w:r>
          </w:p>
        </w:tc>
      </w:tr>
      <w:tr w:rsidR="00A7733B" w:rsidRPr="00FF4CEE" w14:paraId="69CEB6DA" w14:textId="77777777" w:rsidTr="00DB7F37">
        <w:tc>
          <w:tcPr>
            <w:tcW w:w="9062" w:type="dxa"/>
          </w:tcPr>
          <w:p w14:paraId="09D2694C"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Justus Dabringhausen, Shervin Parvanehpour, Felix Krüger, Yannick Blumberg, Till Schreiber, Nils Boratynski</w:t>
            </w:r>
          </w:p>
          <w:p w14:paraId="681E3471"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[Trainer: Thomas Koch]</w:t>
            </w:r>
          </w:p>
        </w:tc>
      </w:tr>
      <w:tr w:rsidR="00A7733B" w:rsidRPr="00FF4CEE" w14:paraId="3B6FA359" w14:textId="77777777" w:rsidTr="00DB7F37">
        <w:tc>
          <w:tcPr>
            <w:tcW w:w="9062" w:type="dxa"/>
          </w:tcPr>
          <w:p w14:paraId="3A49C74D" w14:textId="77777777" w:rsidR="00A7733B" w:rsidRPr="00FF4CEE" w:rsidRDefault="00A7733B" w:rsidP="00DB7F37">
            <w:pPr>
              <w:contextualSpacing/>
              <w:rPr>
                <w:rFonts w:ascii="Arial" w:hAnsi="Arial" w:cs="Arial"/>
                <w:color w:val="000000" w:themeColor="text1"/>
              </w:rPr>
            </w:pPr>
          </w:p>
        </w:tc>
      </w:tr>
      <w:tr w:rsidR="00A7733B" w:rsidRPr="00FF4CEE" w14:paraId="44638EE2" w14:textId="77777777" w:rsidTr="00DB7F37">
        <w:tc>
          <w:tcPr>
            <w:tcW w:w="9062" w:type="dxa"/>
          </w:tcPr>
          <w:p w14:paraId="44DA6705"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0:1 (35.)</w:t>
            </w:r>
          </w:p>
          <w:p w14:paraId="09AF14EB"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0:2 (39.)</w:t>
            </w:r>
          </w:p>
          <w:p w14:paraId="1CC236A4"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1:2 Dabringhausen (65.)</w:t>
            </w:r>
          </w:p>
          <w:p w14:paraId="61B6FF0D" w14:textId="77777777" w:rsidR="00A7733B" w:rsidRPr="00FF4CEE" w:rsidRDefault="00A7733B" w:rsidP="00DB7F37">
            <w:pPr>
              <w:contextualSpacing/>
              <w:rPr>
                <w:rFonts w:ascii="Arial" w:hAnsi="Arial" w:cs="Arial"/>
                <w:color w:val="000000" w:themeColor="text1"/>
              </w:rPr>
            </w:pPr>
            <w:r w:rsidRPr="00FF4CEE">
              <w:rPr>
                <w:rFonts w:ascii="Arial" w:hAnsi="Arial" w:cs="Arial"/>
                <w:color w:val="000000" w:themeColor="text1"/>
              </w:rPr>
              <w:t>1:3 (80.)</w:t>
            </w:r>
          </w:p>
        </w:tc>
      </w:tr>
    </w:tbl>
    <w:p w14:paraId="3A6D42ED" w14:textId="77777777" w:rsidR="00A7733B" w:rsidRPr="000B0838" w:rsidRDefault="00A7733B" w:rsidP="00A7733B">
      <w:pPr>
        <w:contextualSpacing/>
        <w:rPr>
          <w:rFonts w:ascii="Arial" w:hAnsi="Arial" w:cs="Arial"/>
          <w:color w:val="000000" w:themeColor="text1"/>
        </w:rPr>
      </w:pPr>
    </w:p>
    <w:p w14:paraId="0CAD5B3D" w14:textId="77777777" w:rsidR="00A7733B" w:rsidRPr="000B0838" w:rsidRDefault="00A7733B" w:rsidP="00A7733B">
      <w:pPr>
        <w:contextualSpacing/>
        <w:rPr>
          <w:rFonts w:ascii="Arial" w:hAnsi="Arial" w:cs="Arial"/>
          <w:color w:val="000000" w:themeColor="text1"/>
        </w:rPr>
      </w:pPr>
    </w:p>
    <w:p w14:paraId="7191DE2B" w14:textId="77777777" w:rsidR="00A7733B" w:rsidRPr="000B0838" w:rsidRDefault="00A7733B" w:rsidP="00A7733B">
      <w:pPr>
        <w:contextualSpacing/>
        <w:rPr>
          <w:rFonts w:ascii="Arial" w:hAnsi="Arial" w:cs="Arial"/>
          <w:color w:val="000000" w:themeColor="text1"/>
        </w:rPr>
      </w:pPr>
    </w:p>
    <w:p w14:paraId="0404FB81" w14:textId="77777777" w:rsidR="00A7733B" w:rsidRPr="000B0838" w:rsidRDefault="00A7733B" w:rsidP="00A7733B">
      <w:pPr>
        <w:contextualSpacing/>
        <w:rPr>
          <w:rFonts w:ascii="Arial" w:hAnsi="Arial" w:cs="Arial"/>
          <w:color w:val="000000" w:themeColor="text1"/>
        </w:rPr>
      </w:pPr>
    </w:p>
    <w:p w14:paraId="4E313C49" w14:textId="77777777" w:rsidR="00A7733B" w:rsidRPr="000B0838" w:rsidRDefault="00A7733B" w:rsidP="00A7733B">
      <w:pPr>
        <w:contextualSpacing/>
        <w:rPr>
          <w:rFonts w:ascii="Arial" w:hAnsi="Arial" w:cs="Arial"/>
          <w:b/>
          <w:color w:val="000000" w:themeColor="text1"/>
          <w:sz w:val="40"/>
          <w:u w:val="single"/>
        </w:rPr>
      </w:pPr>
      <w:r w:rsidRPr="000B0838">
        <w:rPr>
          <w:rFonts w:ascii="Arial" w:hAnsi="Arial" w:cs="Arial"/>
          <w:b/>
          <w:color w:val="000000" w:themeColor="text1"/>
          <w:sz w:val="40"/>
          <w:u w:val="single"/>
        </w:rPr>
        <w:t>2. Spieltag</w:t>
      </w:r>
    </w:p>
    <w:p w14:paraId="51E28DBE" w14:textId="77777777" w:rsidR="00A7733B" w:rsidRPr="000B0838" w:rsidRDefault="00A7733B" w:rsidP="00A7733B">
      <w:pPr>
        <w:contextualSpacing/>
        <w:rPr>
          <w:rFonts w:ascii="Arial" w:hAnsi="Arial" w:cs="Arial"/>
          <w:color w:val="000000" w:themeColor="text1"/>
        </w:rPr>
      </w:pPr>
    </w:p>
    <w:p w14:paraId="7B6487F6" w14:textId="77777777" w:rsidR="00A7733B" w:rsidRPr="000B083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B0838" w14:paraId="379E043B" w14:textId="77777777" w:rsidTr="00DB7F37">
        <w:tc>
          <w:tcPr>
            <w:tcW w:w="9062" w:type="dxa"/>
          </w:tcPr>
          <w:p w14:paraId="5AC0F5AE"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t>4. September 2021</w:t>
            </w:r>
          </w:p>
        </w:tc>
      </w:tr>
      <w:tr w:rsidR="00A7733B" w:rsidRPr="000B0838" w14:paraId="77B17DB7" w14:textId="77777777" w:rsidTr="00DB7F37">
        <w:tc>
          <w:tcPr>
            <w:tcW w:w="9062" w:type="dxa"/>
          </w:tcPr>
          <w:p w14:paraId="4415141D"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t>Mittelrheinliga (2. Spieltag)</w:t>
            </w:r>
          </w:p>
        </w:tc>
      </w:tr>
      <w:tr w:rsidR="00A7733B" w:rsidRPr="000B0838" w14:paraId="3D23E789" w14:textId="77777777" w:rsidTr="00DB7F37">
        <w:tc>
          <w:tcPr>
            <w:tcW w:w="9062" w:type="dxa"/>
          </w:tcPr>
          <w:p w14:paraId="6F30C5DF"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t xml:space="preserve">SV Eilendorf U17 - </w:t>
            </w:r>
            <w:r w:rsidRPr="000B0838">
              <w:rPr>
                <w:rFonts w:ascii="Arial" w:hAnsi="Arial" w:cs="Arial"/>
                <w:b/>
                <w:color w:val="FF0000"/>
              </w:rPr>
              <w:t>FV Wiehl U17</w:t>
            </w:r>
            <w:r w:rsidRPr="000B0838">
              <w:rPr>
                <w:rFonts w:ascii="Arial" w:hAnsi="Arial" w:cs="Arial"/>
                <w:color w:val="FF0000"/>
              </w:rPr>
              <w:t xml:space="preserve"> </w:t>
            </w:r>
            <w:r w:rsidRPr="000B0838">
              <w:rPr>
                <w:rFonts w:ascii="Arial" w:hAnsi="Arial" w:cs="Arial"/>
                <w:color w:val="000000" w:themeColor="text1"/>
              </w:rPr>
              <w:t>2:2 (0:0)</w:t>
            </w:r>
          </w:p>
        </w:tc>
      </w:tr>
      <w:tr w:rsidR="00A7733B" w:rsidRPr="000B0838" w14:paraId="446BE51B" w14:textId="77777777" w:rsidTr="00DB7F37">
        <w:tc>
          <w:tcPr>
            <w:tcW w:w="9062" w:type="dxa"/>
          </w:tcPr>
          <w:p w14:paraId="25763F6C" w14:textId="77777777" w:rsidR="00A7733B" w:rsidRPr="000B0838" w:rsidRDefault="00A7733B" w:rsidP="00DB7F37">
            <w:pPr>
              <w:contextualSpacing/>
              <w:rPr>
                <w:rFonts w:ascii="Arial" w:hAnsi="Arial" w:cs="Arial"/>
                <w:color w:val="000000" w:themeColor="text1"/>
              </w:rPr>
            </w:pPr>
          </w:p>
        </w:tc>
      </w:tr>
      <w:tr w:rsidR="00A7733B" w:rsidRPr="000B0838" w14:paraId="41A78D1D" w14:textId="77777777" w:rsidTr="00DB7F37">
        <w:tc>
          <w:tcPr>
            <w:tcW w:w="9062" w:type="dxa"/>
          </w:tcPr>
          <w:p w14:paraId="7A411299"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Justin Broy - Maurice Lux, Shervin Parvanehpour, Nils Boratynski</w:t>
            </w:r>
          </w:p>
          <w:p w14:paraId="2D7376F6"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t>[Trainer: Thomas Koch]</w:t>
            </w:r>
          </w:p>
        </w:tc>
      </w:tr>
      <w:tr w:rsidR="00A7733B" w:rsidRPr="000B0838" w14:paraId="0AF5C92E" w14:textId="77777777" w:rsidTr="00DB7F37">
        <w:tc>
          <w:tcPr>
            <w:tcW w:w="9062" w:type="dxa"/>
          </w:tcPr>
          <w:p w14:paraId="53DD71E4"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t>1:0 (51.)</w:t>
            </w:r>
          </w:p>
          <w:p w14:paraId="7167284B"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t>2:0 (54.)</w:t>
            </w:r>
          </w:p>
          <w:p w14:paraId="1D81B7BD"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t>2:1 Lux (57.)</w:t>
            </w:r>
          </w:p>
          <w:p w14:paraId="1472961E"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lastRenderedPageBreak/>
              <w:t>2:2 Parvanehpour (78. - Foulelfmeter)</w:t>
            </w:r>
          </w:p>
        </w:tc>
      </w:tr>
      <w:tr w:rsidR="00A7733B" w:rsidRPr="000B0838" w14:paraId="609DD20F" w14:textId="77777777" w:rsidTr="00DB7F37">
        <w:tc>
          <w:tcPr>
            <w:tcW w:w="9062" w:type="dxa"/>
          </w:tcPr>
          <w:p w14:paraId="123399BE" w14:textId="77777777" w:rsidR="00A7733B" w:rsidRPr="000B0838" w:rsidRDefault="00A7733B" w:rsidP="00DB7F37">
            <w:pPr>
              <w:contextualSpacing/>
              <w:rPr>
                <w:rFonts w:ascii="Arial" w:hAnsi="Arial" w:cs="Arial"/>
                <w:color w:val="000000" w:themeColor="text1"/>
              </w:rPr>
            </w:pPr>
            <w:r w:rsidRPr="000B0838">
              <w:rPr>
                <w:rFonts w:ascii="Arial" w:hAnsi="Arial" w:cs="Arial"/>
                <w:color w:val="000000" w:themeColor="text1"/>
              </w:rPr>
              <w:lastRenderedPageBreak/>
              <w:t>In der 80. Minute, beim Spielstand von 2:2, erhielt der Eilendorfer Trainer wegen Schiedsrichterbeleidigung die Rote Karte</w:t>
            </w:r>
          </w:p>
        </w:tc>
      </w:tr>
    </w:tbl>
    <w:p w14:paraId="21906098" w14:textId="77777777" w:rsidR="00A7733B" w:rsidRPr="00F93EC0" w:rsidRDefault="00A7733B" w:rsidP="00A7733B">
      <w:pPr>
        <w:contextualSpacing/>
        <w:rPr>
          <w:rFonts w:ascii="Arial" w:hAnsi="Arial" w:cs="Arial"/>
          <w:color w:val="000000" w:themeColor="text1"/>
        </w:rPr>
      </w:pPr>
    </w:p>
    <w:p w14:paraId="3AD66436" w14:textId="77777777" w:rsidR="00A7733B" w:rsidRPr="00F93EC0" w:rsidRDefault="00A7733B" w:rsidP="00A7733B">
      <w:pPr>
        <w:contextualSpacing/>
        <w:rPr>
          <w:rFonts w:ascii="Arial" w:hAnsi="Arial" w:cs="Arial"/>
          <w:color w:val="000000" w:themeColor="text1"/>
        </w:rPr>
      </w:pPr>
    </w:p>
    <w:p w14:paraId="4DCF3FE9" w14:textId="77777777" w:rsidR="00A7733B" w:rsidRPr="00F93EC0" w:rsidRDefault="00A7733B" w:rsidP="00A7733B">
      <w:pPr>
        <w:contextualSpacing/>
        <w:rPr>
          <w:rFonts w:ascii="Arial" w:hAnsi="Arial" w:cs="Arial"/>
          <w:color w:val="000000" w:themeColor="text1"/>
        </w:rPr>
      </w:pPr>
    </w:p>
    <w:p w14:paraId="22D3B4BF" w14:textId="77777777" w:rsidR="00A7733B" w:rsidRPr="00F93EC0" w:rsidRDefault="00A7733B" w:rsidP="00A7733B">
      <w:pPr>
        <w:contextualSpacing/>
        <w:rPr>
          <w:rFonts w:ascii="Arial" w:hAnsi="Arial" w:cs="Arial"/>
          <w:color w:val="000000" w:themeColor="text1"/>
        </w:rPr>
      </w:pPr>
    </w:p>
    <w:p w14:paraId="2EC9DAD4" w14:textId="77777777" w:rsidR="00A7733B" w:rsidRPr="00F93EC0" w:rsidRDefault="00A7733B" w:rsidP="00A7733B">
      <w:pPr>
        <w:contextualSpacing/>
        <w:rPr>
          <w:rFonts w:ascii="Arial" w:hAnsi="Arial" w:cs="Arial"/>
          <w:b/>
          <w:color w:val="000000" w:themeColor="text1"/>
          <w:sz w:val="40"/>
          <w:u w:val="single"/>
        </w:rPr>
      </w:pPr>
      <w:r w:rsidRPr="00F93EC0">
        <w:rPr>
          <w:rFonts w:ascii="Arial" w:hAnsi="Arial" w:cs="Arial"/>
          <w:b/>
          <w:color w:val="000000" w:themeColor="text1"/>
          <w:sz w:val="40"/>
          <w:u w:val="single"/>
        </w:rPr>
        <w:t>3. Spieltag</w:t>
      </w:r>
    </w:p>
    <w:p w14:paraId="10DCCFE2" w14:textId="77777777" w:rsidR="00A7733B" w:rsidRPr="00F93EC0" w:rsidRDefault="00A7733B" w:rsidP="00A7733B">
      <w:pPr>
        <w:contextualSpacing/>
        <w:rPr>
          <w:rFonts w:ascii="Arial" w:hAnsi="Arial" w:cs="Arial"/>
          <w:color w:val="000000" w:themeColor="text1"/>
        </w:rPr>
      </w:pPr>
    </w:p>
    <w:p w14:paraId="021FD4EA" w14:textId="77777777" w:rsidR="00A7733B" w:rsidRPr="00F93EC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93EC0" w14:paraId="6B49553E" w14:textId="77777777" w:rsidTr="00DB7F37">
        <w:tc>
          <w:tcPr>
            <w:tcW w:w="9062" w:type="dxa"/>
          </w:tcPr>
          <w:p w14:paraId="1A37D73F" w14:textId="77777777" w:rsidR="00A7733B" w:rsidRPr="00F93EC0" w:rsidRDefault="00A7733B" w:rsidP="00DB7F37">
            <w:pPr>
              <w:contextualSpacing/>
              <w:rPr>
                <w:rFonts w:ascii="Arial" w:hAnsi="Arial" w:cs="Arial"/>
                <w:color w:val="000000" w:themeColor="text1"/>
              </w:rPr>
            </w:pPr>
            <w:r w:rsidRPr="00F93EC0">
              <w:rPr>
                <w:rFonts w:ascii="Arial" w:hAnsi="Arial" w:cs="Arial"/>
                <w:color w:val="000000" w:themeColor="text1"/>
              </w:rPr>
              <w:t>11. September 2021</w:t>
            </w:r>
          </w:p>
        </w:tc>
      </w:tr>
      <w:tr w:rsidR="00A7733B" w:rsidRPr="00F93EC0" w14:paraId="09453658" w14:textId="77777777" w:rsidTr="00DB7F37">
        <w:tc>
          <w:tcPr>
            <w:tcW w:w="9062" w:type="dxa"/>
          </w:tcPr>
          <w:p w14:paraId="775815B2" w14:textId="77777777" w:rsidR="00A7733B" w:rsidRPr="00F93EC0" w:rsidRDefault="00A7733B" w:rsidP="00DB7F37">
            <w:pPr>
              <w:contextualSpacing/>
              <w:rPr>
                <w:rFonts w:ascii="Arial" w:hAnsi="Arial" w:cs="Arial"/>
                <w:color w:val="000000" w:themeColor="text1"/>
              </w:rPr>
            </w:pPr>
            <w:r w:rsidRPr="00F93EC0">
              <w:rPr>
                <w:rFonts w:ascii="Arial" w:hAnsi="Arial" w:cs="Arial"/>
                <w:color w:val="000000" w:themeColor="text1"/>
              </w:rPr>
              <w:t>Mittelrheinliga (3. Spieltag)</w:t>
            </w:r>
          </w:p>
        </w:tc>
      </w:tr>
      <w:tr w:rsidR="00A7733B" w:rsidRPr="00F93EC0" w14:paraId="74029461" w14:textId="77777777" w:rsidTr="00DB7F37">
        <w:tc>
          <w:tcPr>
            <w:tcW w:w="9062" w:type="dxa"/>
          </w:tcPr>
          <w:p w14:paraId="3F427801" w14:textId="77777777" w:rsidR="00A7733B" w:rsidRPr="00F93EC0" w:rsidRDefault="00A7733B" w:rsidP="00DB7F37">
            <w:pPr>
              <w:contextualSpacing/>
              <w:rPr>
                <w:rFonts w:ascii="Arial" w:hAnsi="Arial" w:cs="Arial"/>
                <w:color w:val="000000" w:themeColor="text1"/>
              </w:rPr>
            </w:pPr>
            <w:r w:rsidRPr="00F93EC0">
              <w:rPr>
                <w:rFonts w:ascii="Arial" w:hAnsi="Arial" w:cs="Arial"/>
                <w:b/>
                <w:bCs/>
                <w:iCs/>
                <w:color w:val="FF0000"/>
              </w:rPr>
              <w:t>FV Wiehl U17</w:t>
            </w:r>
            <w:r w:rsidRPr="00F93EC0">
              <w:rPr>
                <w:rFonts w:ascii="Arial" w:hAnsi="Arial" w:cs="Arial"/>
                <w:bCs/>
                <w:iCs/>
                <w:color w:val="000000" w:themeColor="text1"/>
              </w:rPr>
              <w:t xml:space="preserve"> – 1. FC Düren U17 1:3 (1:1)</w:t>
            </w:r>
          </w:p>
        </w:tc>
      </w:tr>
      <w:tr w:rsidR="00A7733B" w:rsidRPr="00F93EC0" w14:paraId="5BCDBA25" w14:textId="77777777" w:rsidTr="00DB7F37">
        <w:tc>
          <w:tcPr>
            <w:tcW w:w="9062" w:type="dxa"/>
          </w:tcPr>
          <w:p w14:paraId="22033B29" w14:textId="77777777" w:rsidR="00A7733B" w:rsidRPr="00F93EC0" w:rsidRDefault="00A7733B" w:rsidP="00DB7F37">
            <w:pPr>
              <w:contextualSpacing/>
              <w:rPr>
                <w:rFonts w:ascii="Arial" w:hAnsi="Arial" w:cs="Arial"/>
                <w:bCs/>
                <w:iCs/>
                <w:color w:val="000000" w:themeColor="text1"/>
              </w:rPr>
            </w:pPr>
            <w:r w:rsidRPr="00F93EC0">
              <w:rPr>
                <w:rFonts w:ascii="Arial" w:hAnsi="Arial" w:cs="Arial"/>
                <w:bCs/>
                <w:iCs/>
                <w:color w:val="000000" w:themeColor="text1"/>
              </w:rPr>
              <w:t>Nils Boratynski, Justus Dabringhausen, Shervin Parvanehpour</w:t>
            </w:r>
          </w:p>
          <w:p w14:paraId="7101595A" w14:textId="77777777" w:rsidR="00A7733B" w:rsidRPr="00F93EC0" w:rsidRDefault="00A7733B" w:rsidP="00DB7F37">
            <w:pPr>
              <w:contextualSpacing/>
              <w:rPr>
                <w:rFonts w:ascii="Arial" w:hAnsi="Arial" w:cs="Arial"/>
                <w:bCs/>
                <w:iCs/>
                <w:color w:val="000000" w:themeColor="text1"/>
              </w:rPr>
            </w:pPr>
            <w:r w:rsidRPr="00F93EC0">
              <w:rPr>
                <w:rFonts w:ascii="Arial" w:hAnsi="Arial" w:cs="Arial"/>
                <w:bCs/>
                <w:iCs/>
                <w:color w:val="000000" w:themeColor="text1"/>
              </w:rPr>
              <w:t>[Trainer: Thomas Koch]</w:t>
            </w:r>
          </w:p>
        </w:tc>
      </w:tr>
      <w:tr w:rsidR="00A7733B" w:rsidRPr="00F93EC0" w14:paraId="69D3C8DC" w14:textId="77777777" w:rsidTr="00DB7F37">
        <w:tc>
          <w:tcPr>
            <w:tcW w:w="9062" w:type="dxa"/>
          </w:tcPr>
          <w:p w14:paraId="7E6AFF5F" w14:textId="77777777" w:rsidR="00A7733B" w:rsidRPr="00F93EC0" w:rsidRDefault="00A7733B" w:rsidP="00DB7F37">
            <w:pPr>
              <w:contextualSpacing/>
              <w:rPr>
                <w:rFonts w:ascii="Arial" w:hAnsi="Arial" w:cs="Arial"/>
                <w:bCs/>
                <w:iCs/>
                <w:color w:val="000000" w:themeColor="text1"/>
              </w:rPr>
            </w:pPr>
            <w:r w:rsidRPr="00F93EC0">
              <w:rPr>
                <w:rFonts w:ascii="Arial" w:hAnsi="Arial" w:cs="Arial"/>
                <w:bCs/>
                <w:iCs/>
                <w:color w:val="000000" w:themeColor="text1"/>
              </w:rPr>
              <w:t>Yannik Younga</w:t>
            </w:r>
          </w:p>
        </w:tc>
      </w:tr>
      <w:tr w:rsidR="00A7733B" w:rsidRPr="00F93EC0" w14:paraId="1C2A215A" w14:textId="77777777" w:rsidTr="00DB7F37">
        <w:tc>
          <w:tcPr>
            <w:tcW w:w="9062" w:type="dxa"/>
          </w:tcPr>
          <w:p w14:paraId="7CCD88BE" w14:textId="77777777" w:rsidR="00A7733B" w:rsidRPr="00F93EC0" w:rsidRDefault="00A7733B" w:rsidP="00DB7F37">
            <w:pPr>
              <w:contextualSpacing/>
              <w:rPr>
                <w:rFonts w:ascii="Arial" w:hAnsi="Arial" w:cs="Arial"/>
                <w:color w:val="000000" w:themeColor="text1"/>
              </w:rPr>
            </w:pPr>
            <w:r w:rsidRPr="00F93EC0">
              <w:rPr>
                <w:rFonts w:ascii="Arial" w:hAnsi="Arial" w:cs="Arial"/>
                <w:color w:val="000000" w:themeColor="text1"/>
              </w:rPr>
              <w:t>0:1 (15.)</w:t>
            </w:r>
          </w:p>
          <w:p w14:paraId="7403E5A5" w14:textId="77777777" w:rsidR="00A7733B" w:rsidRPr="00F93EC0" w:rsidRDefault="00A7733B" w:rsidP="00DB7F37">
            <w:pPr>
              <w:contextualSpacing/>
              <w:rPr>
                <w:rFonts w:ascii="Arial" w:hAnsi="Arial" w:cs="Arial"/>
                <w:color w:val="000000" w:themeColor="text1"/>
              </w:rPr>
            </w:pPr>
            <w:r w:rsidRPr="00F93EC0">
              <w:rPr>
                <w:rFonts w:ascii="Arial" w:hAnsi="Arial" w:cs="Arial"/>
                <w:color w:val="000000" w:themeColor="text1"/>
              </w:rPr>
              <w:t>1:1 Boratynski (26.)</w:t>
            </w:r>
          </w:p>
          <w:p w14:paraId="548DD843" w14:textId="77777777" w:rsidR="00A7733B" w:rsidRPr="00F93EC0" w:rsidRDefault="00A7733B" w:rsidP="00DB7F37">
            <w:pPr>
              <w:contextualSpacing/>
              <w:rPr>
                <w:rFonts w:ascii="Arial" w:hAnsi="Arial" w:cs="Arial"/>
                <w:color w:val="000000" w:themeColor="text1"/>
              </w:rPr>
            </w:pPr>
            <w:r w:rsidRPr="00F93EC0">
              <w:rPr>
                <w:rFonts w:ascii="Arial" w:hAnsi="Arial" w:cs="Arial"/>
                <w:color w:val="000000" w:themeColor="text1"/>
              </w:rPr>
              <w:t>1:2 Younga (68.)</w:t>
            </w:r>
          </w:p>
          <w:p w14:paraId="60AE5CC7" w14:textId="77777777" w:rsidR="00A7733B" w:rsidRPr="00F93EC0" w:rsidRDefault="00A7733B" w:rsidP="00DB7F37">
            <w:pPr>
              <w:contextualSpacing/>
              <w:rPr>
                <w:rFonts w:ascii="Arial" w:hAnsi="Arial" w:cs="Arial"/>
                <w:bCs/>
                <w:iCs/>
                <w:color w:val="000000" w:themeColor="text1"/>
              </w:rPr>
            </w:pPr>
            <w:r w:rsidRPr="00F93EC0">
              <w:rPr>
                <w:rFonts w:ascii="Arial" w:hAnsi="Arial" w:cs="Arial"/>
                <w:color w:val="000000" w:themeColor="text1"/>
              </w:rPr>
              <w:t>1:3 Younga (74.)</w:t>
            </w:r>
          </w:p>
        </w:tc>
      </w:tr>
    </w:tbl>
    <w:p w14:paraId="174E321E" w14:textId="77777777" w:rsidR="00A7733B" w:rsidRDefault="00A7733B" w:rsidP="00A7733B">
      <w:pPr>
        <w:contextualSpacing/>
        <w:rPr>
          <w:rFonts w:ascii="Arial" w:hAnsi="Arial" w:cs="Arial"/>
          <w:color w:val="000000" w:themeColor="text1"/>
        </w:rPr>
      </w:pPr>
    </w:p>
    <w:p w14:paraId="2DE57A1F" w14:textId="77777777" w:rsidR="00A7733B" w:rsidRDefault="00A7733B" w:rsidP="00A7733B">
      <w:pPr>
        <w:contextualSpacing/>
        <w:rPr>
          <w:rFonts w:ascii="Arial" w:hAnsi="Arial" w:cs="Arial"/>
          <w:color w:val="000000" w:themeColor="text1"/>
        </w:rPr>
      </w:pPr>
    </w:p>
    <w:p w14:paraId="578ACD34" w14:textId="77777777" w:rsidR="00A7733B" w:rsidRDefault="00A7733B" w:rsidP="00A7733B">
      <w:pPr>
        <w:contextualSpacing/>
        <w:rPr>
          <w:rFonts w:ascii="Arial" w:hAnsi="Arial" w:cs="Arial"/>
          <w:color w:val="000000" w:themeColor="text1"/>
        </w:rPr>
      </w:pPr>
    </w:p>
    <w:p w14:paraId="02EF2AD9" w14:textId="77777777" w:rsidR="00A7733B" w:rsidRDefault="00A7733B" w:rsidP="00A7733B">
      <w:pPr>
        <w:contextualSpacing/>
        <w:rPr>
          <w:rFonts w:ascii="Arial" w:hAnsi="Arial" w:cs="Arial"/>
          <w:color w:val="000000" w:themeColor="text1"/>
        </w:rPr>
      </w:pPr>
    </w:p>
    <w:p w14:paraId="2C4B69FA" w14:textId="77777777" w:rsidR="00A7733B" w:rsidRPr="001813D0" w:rsidRDefault="00A7733B" w:rsidP="00A7733B">
      <w:pPr>
        <w:contextualSpacing/>
        <w:rPr>
          <w:rFonts w:ascii="Arial" w:hAnsi="Arial" w:cs="Arial"/>
          <w:b/>
          <w:color w:val="000000" w:themeColor="text1"/>
          <w:sz w:val="40"/>
          <w:u w:val="single"/>
        </w:rPr>
      </w:pPr>
      <w:r w:rsidRPr="001813D0">
        <w:rPr>
          <w:rFonts w:ascii="Arial" w:hAnsi="Arial" w:cs="Arial"/>
          <w:b/>
          <w:color w:val="000000" w:themeColor="text1"/>
          <w:sz w:val="40"/>
          <w:u w:val="single"/>
        </w:rPr>
        <w:t>4. Spieltag</w:t>
      </w:r>
    </w:p>
    <w:p w14:paraId="642D5691" w14:textId="77777777" w:rsidR="00A7733B" w:rsidRPr="001813D0" w:rsidRDefault="00A7733B" w:rsidP="00A7733B">
      <w:pPr>
        <w:contextualSpacing/>
        <w:rPr>
          <w:rFonts w:ascii="Arial" w:hAnsi="Arial" w:cs="Arial"/>
          <w:color w:val="000000" w:themeColor="text1"/>
        </w:rPr>
      </w:pPr>
    </w:p>
    <w:p w14:paraId="3A5ED2BE" w14:textId="77777777" w:rsidR="00A7733B" w:rsidRPr="001813D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813D0" w14:paraId="1B028830" w14:textId="77777777" w:rsidTr="00DB7F37">
        <w:tc>
          <w:tcPr>
            <w:tcW w:w="9062" w:type="dxa"/>
          </w:tcPr>
          <w:p w14:paraId="62C7833C" w14:textId="77777777" w:rsidR="00A7733B" w:rsidRPr="001813D0" w:rsidRDefault="00A7733B" w:rsidP="00DB7F37">
            <w:pPr>
              <w:contextualSpacing/>
              <w:rPr>
                <w:rFonts w:ascii="Arial" w:hAnsi="Arial" w:cs="Arial"/>
                <w:color w:val="000000" w:themeColor="text1"/>
              </w:rPr>
            </w:pPr>
            <w:r w:rsidRPr="001813D0">
              <w:rPr>
                <w:rFonts w:ascii="Arial" w:hAnsi="Arial" w:cs="Arial"/>
                <w:color w:val="000000" w:themeColor="text1"/>
              </w:rPr>
              <w:t>18. September 2021</w:t>
            </w:r>
          </w:p>
        </w:tc>
      </w:tr>
      <w:tr w:rsidR="00A7733B" w:rsidRPr="001813D0" w14:paraId="74D3CE91" w14:textId="77777777" w:rsidTr="00DB7F37">
        <w:tc>
          <w:tcPr>
            <w:tcW w:w="9062" w:type="dxa"/>
          </w:tcPr>
          <w:p w14:paraId="4B2F68C9" w14:textId="77777777" w:rsidR="00A7733B" w:rsidRPr="001813D0" w:rsidRDefault="00A7733B" w:rsidP="00DB7F37">
            <w:pPr>
              <w:contextualSpacing/>
              <w:rPr>
                <w:rFonts w:ascii="Arial" w:hAnsi="Arial" w:cs="Arial"/>
                <w:color w:val="000000" w:themeColor="text1"/>
              </w:rPr>
            </w:pPr>
            <w:r w:rsidRPr="001813D0">
              <w:rPr>
                <w:rFonts w:ascii="Arial" w:hAnsi="Arial" w:cs="Arial"/>
                <w:color w:val="000000" w:themeColor="text1"/>
              </w:rPr>
              <w:t>Mittelrheinliga (4. Spieltag)</w:t>
            </w:r>
          </w:p>
        </w:tc>
      </w:tr>
      <w:tr w:rsidR="00A7733B" w:rsidRPr="001813D0" w14:paraId="69F317AC" w14:textId="77777777" w:rsidTr="00DB7F37">
        <w:tc>
          <w:tcPr>
            <w:tcW w:w="9062" w:type="dxa"/>
          </w:tcPr>
          <w:p w14:paraId="7CA891EC" w14:textId="77777777" w:rsidR="00A7733B" w:rsidRPr="001813D0" w:rsidRDefault="00A7733B" w:rsidP="00DB7F37">
            <w:pPr>
              <w:contextualSpacing/>
              <w:rPr>
                <w:rFonts w:ascii="Arial" w:hAnsi="Arial" w:cs="Arial"/>
                <w:color w:val="000000" w:themeColor="text1"/>
              </w:rPr>
            </w:pPr>
            <w:r w:rsidRPr="001813D0">
              <w:rPr>
                <w:rStyle w:val="Hervorhebung"/>
                <w:rFonts w:ascii="Arial" w:hAnsi="Arial" w:cs="Arial"/>
                <w:color w:val="000000" w:themeColor="text1"/>
              </w:rPr>
              <w:t xml:space="preserve">Alemannia Aachen U16 - </w:t>
            </w:r>
            <w:r w:rsidRPr="001813D0">
              <w:rPr>
                <w:rStyle w:val="Hervorhebung"/>
                <w:rFonts w:ascii="Arial" w:hAnsi="Arial" w:cs="Arial"/>
                <w:color w:val="FF0000"/>
              </w:rPr>
              <w:t xml:space="preserve">FV Wiehl U17 </w:t>
            </w:r>
            <w:r w:rsidRPr="001813D0">
              <w:rPr>
                <w:rStyle w:val="Hervorhebung"/>
                <w:rFonts w:ascii="Arial" w:hAnsi="Arial" w:cs="Arial"/>
                <w:color w:val="000000" w:themeColor="text1"/>
              </w:rPr>
              <w:t>1:4 (1:3)</w:t>
            </w:r>
          </w:p>
        </w:tc>
      </w:tr>
      <w:tr w:rsidR="00A7733B" w:rsidRPr="001813D0" w14:paraId="08908499" w14:textId="77777777" w:rsidTr="00DB7F37">
        <w:tc>
          <w:tcPr>
            <w:tcW w:w="9062" w:type="dxa"/>
          </w:tcPr>
          <w:p w14:paraId="2DE014F3" w14:textId="77777777" w:rsidR="00A7733B" w:rsidRPr="001813D0" w:rsidRDefault="00A7733B" w:rsidP="00DB7F37">
            <w:pPr>
              <w:contextualSpacing/>
              <w:rPr>
                <w:rStyle w:val="Hervorhebung"/>
                <w:rFonts w:ascii="Arial" w:hAnsi="Arial" w:cs="Arial"/>
                <w:bCs/>
                <w:i w:val="0"/>
                <w:color w:val="000000" w:themeColor="text1"/>
              </w:rPr>
            </w:pPr>
          </w:p>
        </w:tc>
      </w:tr>
      <w:tr w:rsidR="00A7733B" w:rsidRPr="001813D0" w14:paraId="690E9AA7" w14:textId="77777777" w:rsidTr="00DB7F37">
        <w:tc>
          <w:tcPr>
            <w:tcW w:w="9062" w:type="dxa"/>
          </w:tcPr>
          <w:p w14:paraId="2B3B9EA6" w14:textId="77777777" w:rsidR="00A7733B" w:rsidRPr="001813D0" w:rsidRDefault="00A7733B" w:rsidP="00DB7F37">
            <w:pPr>
              <w:contextualSpacing/>
              <w:rPr>
                <w:rStyle w:val="Hervorhebung"/>
                <w:rFonts w:ascii="Arial" w:hAnsi="Arial" w:cs="Arial"/>
                <w:bCs/>
                <w:i w:val="0"/>
                <w:color w:val="000000" w:themeColor="text1"/>
              </w:rPr>
            </w:pPr>
            <w:r w:rsidRPr="001813D0">
              <w:rPr>
                <w:rStyle w:val="Hervorhebung"/>
                <w:rFonts w:ascii="Arial" w:hAnsi="Arial" w:cs="Arial"/>
                <w:color w:val="000000" w:themeColor="text1"/>
              </w:rPr>
              <w:t>Shervin Parvanehpour, Till Schreiber, Justus Dabringhausen, Felix Krüger</w:t>
            </w:r>
          </w:p>
          <w:p w14:paraId="29422192" w14:textId="77777777" w:rsidR="00A7733B" w:rsidRPr="001813D0" w:rsidRDefault="00A7733B" w:rsidP="00DB7F37">
            <w:pPr>
              <w:contextualSpacing/>
              <w:rPr>
                <w:rStyle w:val="Hervorhebung"/>
                <w:rFonts w:ascii="Arial" w:hAnsi="Arial" w:cs="Arial"/>
                <w:bCs/>
                <w:i w:val="0"/>
                <w:color w:val="000000" w:themeColor="text1"/>
              </w:rPr>
            </w:pPr>
            <w:r w:rsidRPr="001813D0">
              <w:rPr>
                <w:rStyle w:val="Hervorhebung"/>
                <w:rFonts w:ascii="Arial" w:hAnsi="Arial" w:cs="Arial"/>
                <w:color w:val="000000" w:themeColor="text1"/>
              </w:rPr>
              <w:t>[Trainer: Thomas Koch]</w:t>
            </w:r>
          </w:p>
        </w:tc>
      </w:tr>
      <w:tr w:rsidR="00A7733B" w:rsidRPr="001813D0" w14:paraId="394420ED" w14:textId="77777777" w:rsidTr="00DB7F37">
        <w:tc>
          <w:tcPr>
            <w:tcW w:w="9062" w:type="dxa"/>
          </w:tcPr>
          <w:p w14:paraId="704FF6D8" w14:textId="77777777" w:rsidR="00A7733B" w:rsidRPr="001813D0" w:rsidRDefault="00A7733B" w:rsidP="00DB7F37">
            <w:pPr>
              <w:contextualSpacing/>
              <w:rPr>
                <w:rFonts w:ascii="Arial" w:hAnsi="Arial" w:cs="Arial"/>
                <w:color w:val="000000" w:themeColor="text1"/>
                <w:lang w:val="en-US"/>
              </w:rPr>
            </w:pPr>
            <w:r w:rsidRPr="001813D0">
              <w:rPr>
                <w:rFonts w:ascii="Arial" w:hAnsi="Arial" w:cs="Arial"/>
                <w:color w:val="000000" w:themeColor="text1"/>
                <w:lang w:val="en-US"/>
              </w:rPr>
              <w:t>0:1 Parvanehpour (20.)</w:t>
            </w:r>
          </w:p>
          <w:p w14:paraId="46BDB82D" w14:textId="77777777" w:rsidR="00A7733B" w:rsidRPr="001813D0" w:rsidRDefault="00A7733B" w:rsidP="00DB7F37">
            <w:pPr>
              <w:contextualSpacing/>
              <w:rPr>
                <w:rFonts w:ascii="Arial" w:hAnsi="Arial" w:cs="Arial"/>
                <w:color w:val="000000" w:themeColor="text1"/>
                <w:lang w:val="en-US"/>
              </w:rPr>
            </w:pPr>
            <w:r w:rsidRPr="001813D0">
              <w:rPr>
                <w:rFonts w:ascii="Arial" w:hAnsi="Arial" w:cs="Arial"/>
                <w:color w:val="000000" w:themeColor="text1"/>
                <w:lang w:val="en-US"/>
              </w:rPr>
              <w:t>1:1 (23.)</w:t>
            </w:r>
          </w:p>
          <w:p w14:paraId="774F6BFD" w14:textId="77777777" w:rsidR="00A7733B" w:rsidRPr="001813D0" w:rsidRDefault="00A7733B" w:rsidP="00DB7F37">
            <w:pPr>
              <w:contextualSpacing/>
              <w:rPr>
                <w:rFonts w:ascii="Arial" w:hAnsi="Arial" w:cs="Arial"/>
                <w:color w:val="000000" w:themeColor="text1"/>
                <w:lang w:val="en-US"/>
              </w:rPr>
            </w:pPr>
            <w:r w:rsidRPr="001813D0">
              <w:rPr>
                <w:rFonts w:ascii="Arial" w:hAnsi="Arial" w:cs="Arial"/>
                <w:color w:val="000000" w:themeColor="text1"/>
                <w:lang w:val="en-US"/>
              </w:rPr>
              <w:t>1:2 Parvanehpour (35.)</w:t>
            </w:r>
          </w:p>
          <w:p w14:paraId="3CEEBA5A" w14:textId="77777777" w:rsidR="00A7733B" w:rsidRPr="001813D0" w:rsidRDefault="00A7733B" w:rsidP="00DB7F37">
            <w:pPr>
              <w:contextualSpacing/>
              <w:rPr>
                <w:rFonts w:ascii="Arial" w:hAnsi="Arial" w:cs="Arial"/>
                <w:color w:val="000000" w:themeColor="text1"/>
                <w:lang w:val="en-US"/>
              </w:rPr>
            </w:pPr>
            <w:r w:rsidRPr="001813D0">
              <w:rPr>
                <w:rFonts w:ascii="Arial" w:hAnsi="Arial" w:cs="Arial"/>
                <w:color w:val="000000" w:themeColor="text1"/>
                <w:lang w:val="en-US"/>
              </w:rPr>
              <w:t>1:3 Schreiber (38.)</w:t>
            </w:r>
          </w:p>
          <w:p w14:paraId="2D6FE8D6" w14:textId="77777777" w:rsidR="00A7733B" w:rsidRPr="001813D0" w:rsidRDefault="00A7733B" w:rsidP="00DB7F37">
            <w:pPr>
              <w:contextualSpacing/>
              <w:rPr>
                <w:rStyle w:val="Hervorhebung"/>
                <w:rFonts w:ascii="Arial" w:hAnsi="Arial" w:cs="Arial"/>
                <w:bCs/>
                <w:i w:val="0"/>
                <w:color w:val="000000" w:themeColor="text1"/>
              </w:rPr>
            </w:pPr>
            <w:r w:rsidRPr="001813D0">
              <w:rPr>
                <w:rFonts w:ascii="Arial" w:hAnsi="Arial" w:cs="Arial"/>
                <w:color w:val="000000" w:themeColor="text1"/>
                <w:lang w:val="en-US"/>
              </w:rPr>
              <w:t>1:4 Parvanehpour (55.</w:t>
            </w:r>
            <w:r w:rsidRPr="001813D0">
              <w:rPr>
                <w:rFonts w:ascii="Arial" w:hAnsi="Arial" w:cs="Arial"/>
                <w:color w:val="000000" w:themeColor="text1"/>
              </w:rPr>
              <w:t>)</w:t>
            </w:r>
          </w:p>
        </w:tc>
      </w:tr>
      <w:tr w:rsidR="00A7733B" w:rsidRPr="001813D0" w14:paraId="49240F16" w14:textId="77777777" w:rsidTr="00DB7F37">
        <w:tc>
          <w:tcPr>
            <w:tcW w:w="9062" w:type="dxa"/>
          </w:tcPr>
          <w:p w14:paraId="05AFED02" w14:textId="77777777" w:rsidR="00A7733B" w:rsidRPr="001813D0" w:rsidRDefault="00A7733B" w:rsidP="00DB7F37">
            <w:pPr>
              <w:contextualSpacing/>
              <w:rPr>
                <w:rFonts w:ascii="Arial" w:hAnsi="Arial" w:cs="Arial"/>
                <w:color w:val="000000" w:themeColor="text1"/>
              </w:rPr>
            </w:pPr>
            <w:r w:rsidRPr="001813D0">
              <w:rPr>
                <w:rFonts w:ascii="Arial" w:hAnsi="Arial" w:cs="Arial"/>
                <w:color w:val="000000" w:themeColor="text1"/>
              </w:rPr>
              <w:t>Das Spiel wurde auf dem Sportplatz in Eschweiler ausgetragen</w:t>
            </w:r>
          </w:p>
        </w:tc>
      </w:tr>
    </w:tbl>
    <w:p w14:paraId="0763A306" w14:textId="77777777" w:rsidR="00A7733B" w:rsidRDefault="00A7733B" w:rsidP="00A7733B">
      <w:pPr>
        <w:contextualSpacing/>
        <w:rPr>
          <w:rFonts w:ascii="Arial" w:hAnsi="Arial" w:cs="Arial"/>
          <w:color w:val="000000" w:themeColor="text1"/>
        </w:rPr>
      </w:pPr>
      <w:r w:rsidRPr="001813D0">
        <w:rPr>
          <w:rFonts w:ascii="Arial" w:hAnsi="Arial" w:cs="Arial"/>
          <w:color w:val="000000" w:themeColor="text1"/>
        </w:rPr>
        <w:t> </w:t>
      </w:r>
    </w:p>
    <w:p w14:paraId="1471E377" w14:textId="77777777" w:rsidR="00A7733B" w:rsidRDefault="00A7733B" w:rsidP="00A7733B">
      <w:pPr>
        <w:contextualSpacing/>
        <w:rPr>
          <w:rFonts w:ascii="Arial" w:hAnsi="Arial" w:cs="Arial"/>
          <w:color w:val="000000" w:themeColor="text1"/>
        </w:rPr>
      </w:pPr>
    </w:p>
    <w:p w14:paraId="70300E3D" w14:textId="77777777" w:rsidR="00A7733B" w:rsidRDefault="00A7733B" w:rsidP="00A7733B">
      <w:pPr>
        <w:contextualSpacing/>
        <w:rPr>
          <w:rFonts w:ascii="Arial" w:hAnsi="Arial" w:cs="Arial"/>
          <w:color w:val="000000" w:themeColor="text1"/>
        </w:rPr>
      </w:pPr>
    </w:p>
    <w:p w14:paraId="7E9F3B55" w14:textId="77777777" w:rsidR="00A7733B" w:rsidRDefault="00A7733B" w:rsidP="00A7733B">
      <w:pPr>
        <w:contextualSpacing/>
        <w:rPr>
          <w:rFonts w:ascii="Arial" w:hAnsi="Arial" w:cs="Arial"/>
          <w:color w:val="000000" w:themeColor="text1"/>
        </w:rPr>
      </w:pPr>
    </w:p>
    <w:p w14:paraId="3DB431C7" w14:textId="77777777" w:rsidR="00A7733B" w:rsidRPr="0036160A" w:rsidRDefault="00A7733B" w:rsidP="00A7733B">
      <w:pPr>
        <w:contextualSpacing/>
        <w:rPr>
          <w:rFonts w:ascii="Arial" w:hAnsi="Arial" w:cs="Arial"/>
          <w:b/>
          <w:color w:val="000000" w:themeColor="text1"/>
          <w:sz w:val="40"/>
          <w:u w:val="single"/>
        </w:rPr>
      </w:pPr>
      <w:r w:rsidRPr="0036160A">
        <w:rPr>
          <w:rFonts w:ascii="Arial" w:hAnsi="Arial" w:cs="Arial"/>
          <w:b/>
          <w:color w:val="000000" w:themeColor="text1"/>
          <w:sz w:val="40"/>
          <w:u w:val="single"/>
        </w:rPr>
        <w:t>5. Spieltag</w:t>
      </w:r>
    </w:p>
    <w:p w14:paraId="44E6698C" w14:textId="77777777" w:rsidR="00A7733B" w:rsidRPr="0036160A" w:rsidRDefault="00A7733B" w:rsidP="00A7733B">
      <w:pPr>
        <w:contextualSpacing/>
        <w:rPr>
          <w:rFonts w:ascii="Arial" w:hAnsi="Arial" w:cs="Arial"/>
          <w:color w:val="000000" w:themeColor="text1"/>
        </w:rPr>
      </w:pPr>
    </w:p>
    <w:p w14:paraId="566BF9EC" w14:textId="77777777" w:rsidR="00A7733B" w:rsidRPr="0036160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6160A" w14:paraId="7E54FF16" w14:textId="77777777" w:rsidTr="00DB7F37">
        <w:tc>
          <w:tcPr>
            <w:tcW w:w="9062" w:type="dxa"/>
          </w:tcPr>
          <w:p w14:paraId="075FB951"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25. September 2021</w:t>
            </w:r>
          </w:p>
        </w:tc>
      </w:tr>
      <w:tr w:rsidR="00A7733B" w:rsidRPr="0036160A" w14:paraId="0BB4B505" w14:textId="77777777" w:rsidTr="00DB7F37">
        <w:tc>
          <w:tcPr>
            <w:tcW w:w="9062" w:type="dxa"/>
          </w:tcPr>
          <w:p w14:paraId="1DCAE4B5"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Mittelrheinliga (5. Spieltag)</w:t>
            </w:r>
          </w:p>
        </w:tc>
      </w:tr>
      <w:tr w:rsidR="00A7733B" w:rsidRPr="0036160A" w14:paraId="14C38515" w14:textId="77777777" w:rsidTr="00DB7F37">
        <w:tc>
          <w:tcPr>
            <w:tcW w:w="9062" w:type="dxa"/>
          </w:tcPr>
          <w:p w14:paraId="2E913C50" w14:textId="77777777" w:rsidR="00A7733B" w:rsidRPr="0036160A" w:rsidRDefault="00A7733B" w:rsidP="00DB7F37">
            <w:pPr>
              <w:contextualSpacing/>
              <w:rPr>
                <w:rFonts w:ascii="Arial" w:hAnsi="Arial" w:cs="Arial"/>
                <w:color w:val="000000" w:themeColor="text1"/>
              </w:rPr>
            </w:pPr>
            <w:r w:rsidRPr="0036160A">
              <w:rPr>
                <w:rFonts w:ascii="Arial" w:hAnsi="Arial" w:cs="Arial"/>
                <w:b/>
                <w:color w:val="FF0000"/>
              </w:rPr>
              <w:lastRenderedPageBreak/>
              <w:t>FV Wiehl U17</w:t>
            </w:r>
            <w:r w:rsidRPr="0036160A">
              <w:rPr>
                <w:rFonts w:ascii="Arial" w:hAnsi="Arial" w:cs="Arial"/>
                <w:color w:val="000000" w:themeColor="text1"/>
              </w:rPr>
              <w:t xml:space="preserve"> - 1. FC Köln U16 1:2 (1:1)</w:t>
            </w:r>
          </w:p>
        </w:tc>
      </w:tr>
      <w:tr w:rsidR="00A7733B" w:rsidRPr="0036160A" w14:paraId="0D04316A" w14:textId="77777777" w:rsidTr="00DB7F37">
        <w:tc>
          <w:tcPr>
            <w:tcW w:w="9062" w:type="dxa"/>
          </w:tcPr>
          <w:p w14:paraId="2BD53D10"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Justin Boy - Shervin Parvanehpour, Till Schreiber</w:t>
            </w:r>
          </w:p>
          <w:p w14:paraId="2E945EC3"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[Trainer: Thomas Koch]</w:t>
            </w:r>
          </w:p>
        </w:tc>
      </w:tr>
      <w:tr w:rsidR="00A7733B" w:rsidRPr="0036160A" w14:paraId="1321641A" w14:textId="77777777" w:rsidTr="00DB7F37">
        <w:tc>
          <w:tcPr>
            <w:tcW w:w="9062" w:type="dxa"/>
          </w:tcPr>
          <w:p w14:paraId="74E8696D" w14:textId="77777777" w:rsidR="00A7733B" w:rsidRPr="0036160A" w:rsidRDefault="00A7733B" w:rsidP="00DB7F37">
            <w:pPr>
              <w:contextualSpacing/>
              <w:rPr>
                <w:rFonts w:ascii="Arial" w:hAnsi="Arial" w:cs="Arial"/>
                <w:color w:val="000000" w:themeColor="text1"/>
              </w:rPr>
            </w:pPr>
          </w:p>
        </w:tc>
      </w:tr>
      <w:tr w:rsidR="00A7733B" w:rsidRPr="0036160A" w14:paraId="56D33942" w14:textId="77777777" w:rsidTr="00DB7F37">
        <w:tc>
          <w:tcPr>
            <w:tcW w:w="9062" w:type="dxa"/>
          </w:tcPr>
          <w:p w14:paraId="0309E356"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0:1 (3.)</w:t>
            </w:r>
          </w:p>
          <w:p w14:paraId="2D62FBF6"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1:1 Parvanehpour (33.)</w:t>
            </w:r>
          </w:p>
          <w:p w14:paraId="4968DC2B" w14:textId="77777777" w:rsidR="00A7733B" w:rsidRPr="0036160A" w:rsidRDefault="00A7733B" w:rsidP="00DB7F37">
            <w:pPr>
              <w:contextualSpacing/>
              <w:rPr>
                <w:rFonts w:ascii="Arial" w:hAnsi="Arial" w:cs="Arial"/>
                <w:color w:val="000000" w:themeColor="text1"/>
              </w:rPr>
            </w:pPr>
            <w:r w:rsidRPr="0036160A">
              <w:rPr>
                <w:rFonts w:ascii="Arial" w:hAnsi="Arial" w:cs="Arial"/>
                <w:color w:val="000000" w:themeColor="text1"/>
              </w:rPr>
              <w:t>1:2 (77.)</w:t>
            </w:r>
          </w:p>
        </w:tc>
      </w:tr>
    </w:tbl>
    <w:p w14:paraId="00487870" w14:textId="77777777" w:rsidR="00A7733B" w:rsidRDefault="00A7733B" w:rsidP="00A7733B">
      <w:pPr>
        <w:contextualSpacing/>
        <w:rPr>
          <w:rFonts w:ascii="Arial" w:hAnsi="Arial" w:cs="Arial"/>
          <w:color w:val="000000" w:themeColor="text1"/>
        </w:rPr>
      </w:pPr>
    </w:p>
    <w:p w14:paraId="774123E5" w14:textId="77777777" w:rsidR="00A7733B" w:rsidRDefault="00A7733B" w:rsidP="00A7733B">
      <w:pPr>
        <w:contextualSpacing/>
        <w:rPr>
          <w:rFonts w:ascii="Arial" w:hAnsi="Arial" w:cs="Arial"/>
          <w:color w:val="000000" w:themeColor="text1"/>
        </w:rPr>
      </w:pPr>
    </w:p>
    <w:p w14:paraId="190B05C6" w14:textId="77777777" w:rsidR="00A7733B" w:rsidRDefault="00A7733B" w:rsidP="00A7733B">
      <w:pPr>
        <w:contextualSpacing/>
        <w:rPr>
          <w:rFonts w:ascii="Arial" w:hAnsi="Arial" w:cs="Arial"/>
          <w:color w:val="000000" w:themeColor="text1"/>
        </w:rPr>
      </w:pPr>
    </w:p>
    <w:p w14:paraId="56E94F46" w14:textId="77777777" w:rsidR="00A7733B" w:rsidRDefault="00A7733B" w:rsidP="00A7733B">
      <w:pPr>
        <w:contextualSpacing/>
        <w:rPr>
          <w:rFonts w:ascii="Arial" w:hAnsi="Arial" w:cs="Arial"/>
          <w:color w:val="000000" w:themeColor="text1"/>
        </w:rPr>
      </w:pPr>
    </w:p>
    <w:p w14:paraId="4F93222C" w14:textId="77777777" w:rsidR="00A7733B" w:rsidRPr="007B30EE" w:rsidRDefault="00A7733B" w:rsidP="00A7733B">
      <w:pPr>
        <w:contextualSpacing/>
        <w:rPr>
          <w:rFonts w:ascii="Arial" w:hAnsi="Arial" w:cs="Arial"/>
          <w:b/>
          <w:color w:val="000000" w:themeColor="text1"/>
          <w:sz w:val="40"/>
          <w:u w:val="single"/>
        </w:rPr>
      </w:pPr>
      <w:r w:rsidRPr="007B30EE">
        <w:rPr>
          <w:rFonts w:ascii="Arial" w:hAnsi="Arial" w:cs="Arial"/>
          <w:b/>
          <w:color w:val="000000" w:themeColor="text1"/>
          <w:sz w:val="40"/>
          <w:u w:val="single"/>
        </w:rPr>
        <w:t>6. Spieltag</w:t>
      </w:r>
    </w:p>
    <w:p w14:paraId="5A92C17B" w14:textId="77777777" w:rsidR="00A7733B" w:rsidRPr="007B30EE" w:rsidRDefault="00A7733B" w:rsidP="00A7733B">
      <w:pPr>
        <w:contextualSpacing/>
        <w:rPr>
          <w:rFonts w:ascii="Arial" w:hAnsi="Arial" w:cs="Arial"/>
          <w:color w:val="000000" w:themeColor="text1"/>
        </w:rPr>
      </w:pPr>
    </w:p>
    <w:p w14:paraId="4B15812C" w14:textId="77777777" w:rsidR="00A7733B" w:rsidRPr="007B30E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7B30EE" w14:paraId="660DD2BD" w14:textId="77777777" w:rsidTr="00DB7F37">
        <w:tc>
          <w:tcPr>
            <w:tcW w:w="9062" w:type="dxa"/>
          </w:tcPr>
          <w:p w14:paraId="130947A2" w14:textId="77777777" w:rsidR="00A7733B" w:rsidRPr="007B30EE" w:rsidRDefault="00A7733B" w:rsidP="00DB7F37">
            <w:pPr>
              <w:contextualSpacing/>
              <w:rPr>
                <w:rFonts w:ascii="Arial" w:hAnsi="Arial" w:cs="Arial"/>
                <w:color w:val="000000" w:themeColor="text1"/>
              </w:rPr>
            </w:pPr>
            <w:r w:rsidRPr="007B30EE">
              <w:rPr>
                <w:rFonts w:ascii="Arial" w:hAnsi="Arial" w:cs="Arial"/>
                <w:color w:val="000000" w:themeColor="text1"/>
              </w:rPr>
              <w:t>2. Oktober 2021</w:t>
            </w:r>
          </w:p>
        </w:tc>
      </w:tr>
      <w:tr w:rsidR="00A7733B" w:rsidRPr="007B30EE" w14:paraId="1A3B8A42" w14:textId="77777777" w:rsidTr="00DB7F37">
        <w:tc>
          <w:tcPr>
            <w:tcW w:w="9062" w:type="dxa"/>
          </w:tcPr>
          <w:p w14:paraId="3B5A820A" w14:textId="77777777" w:rsidR="00A7733B" w:rsidRPr="007B30EE" w:rsidRDefault="00A7733B" w:rsidP="00DB7F37">
            <w:pPr>
              <w:contextualSpacing/>
              <w:rPr>
                <w:rFonts w:ascii="Arial" w:hAnsi="Arial" w:cs="Arial"/>
                <w:color w:val="000000" w:themeColor="text1"/>
              </w:rPr>
            </w:pPr>
            <w:r w:rsidRPr="007B30EE">
              <w:rPr>
                <w:rFonts w:ascii="Arial" w:hAnsi="Arial" w:cs="Arial"/>
                <w:color w:val="000000" w:themeColor="text1"/>
              </w:rPr>
              <w:t>Mittelrheinliga</w:t>
            </w:r>
          </w:p>
        </w:tc>
      </w:tr>
      <w:tr w:rsidR="00A7733B" w:rsidRPr="007B30EE" w14:paraId="52EDCB53" w14:textId="77777777" w:rsidTr="00DB7F37">
        <w:tc>
          <w:tcPr>
            <w:tcW w:w="9062" w:type="dxa"/>
          </w:tcPr>
          <w:p w14:paraId="7933CA88" w14:textId="77777777" w:rsidR="00A7733B" w:rsidRPr="007B30EE" w:rsidRDefault="00A7733B" w:rsidP="00DB7F37">
            <w:pPr>
              <w:contextualSpacing/>
              <w:rPr>
                <w:rFonts w:ascii="Arial" w:hAnsi="Arial" w:cs="Arial"/>
                <w:color w:val="000000" w:themeColor="text1"/>
              </w:rPr>
            </w:pPr>
            <w:r w:rsidRPr="007B30EE">
              <w:rPr>
                <w:rFonts w:ascii="Arial" w:hAnsi="Arial" w:cs="Arial"/>
                <w:color w:val="000000" w:themeColor="text1"/>
              </w:rPr>
              <w:t xml:space="preserve">FC Wegberg-Beeck U17 - </w:t>
            </w:r>
            <w:r w:rsidRPr="007B30EE">
              <w:rPr>
                <w:rFonts w:ascii="Arial" w:hAnsi="Arial" w:cs="Arial"/>
                <w:b/>
                <w:color w:val="FF0000"/>
              </w:rPr>
              <w:t>FV Wiehl U17</w:t>
            </w:r>
            <w:r w:rsidRPr="007B30EE">
              <w:rPr>
                <w:rFonts w:ascii="Arial" w:hAnsi="Arial" w:cs="Arial"/>
                <w:color w:val="FF0000"/>
              </w:rPr>
              <w:t xml:space="preserve"> </w:t>
            </w:r>
            <w:r w:rsidRPr="007B30EE">
              <w:rPr>
                <w:rFonts w:ascii="Arial" w:hAnsi="Arial" w:cs="Arial"/>
                <w:color w:val="000000" w:themeColor="text1"/>
              </w:rPr>
              <w:t>0:3 (0:1)</w:t>
            </w:r>
          </w:p>
        </w:tc>
      </w:tr>
      <w:tr w:rsidR="00A7733B" w:rsidRPr="007B30EE" w14:paraId="57ABA8D6" w14:textId="77777777" w:rsidTr="00DB7F37">
        <w:tc>
          <w:tcPr>
            <w:tcW w:w="9062" w:type="dxa"/>
          </w:tcPr>
          <w:p w14:paraId="079E1C2D" w14:textId="77777777" w:rsidR="00A7733B" w:rsidRPr="007B30EE" w:rsidRDefault="00A7733B" w:rsidP="00DB7F37">
            <w:pPr>
              <w:contextualSpacing/>
              <w:rPr>
                <w:rFonts w:ascii="Arial" w:hAnsi="Arial" w:cs="Arial"/>
                <w:color w:val="000000" w:themeColor="text1"/>
              </w:rPr>
            </w:pPr>
          </w:p>
        </w:tc>
      </w:tr>
      <w:tr w:rsidR="00A7733B" w:rsidRPr="007B30EE" w14:paraId="7D8F3686" w14:textId="77777777" w:rsidTr="00DB7F37">
        <w:tc>
          <w:tcPr>
            <w:tcW w:w="9062" w:type="dxa"/>
          </w:tcPr>
          <w:p w14:paraId="6F790650" w14:textId="77777777" w:rsidR="00A7733B" w:rsidRPr="007B30EE" w:rsidRDefault="00A7733B" w:rsidP="00DB7F37">
            <w:pPr>
              <w:contextualSpacing/>
              <w:rPr>
                <w:rFonts w:ascii="Arial" w:hAnsi="Arial" w:cs="Arial"/>
                <w:color w:val="000000" w:themeColor="text1"/>
              </w:rPr>
            </w:pPr>
            <w:r w:rsidRPr="007B30EE">
              <w:rPr>
                <w:rFonts w:ascii="Arial" w:hAnsi="Arial" w:cs="Arial"/>
                <w:color w:val="000000" w:themeColor="text1"/>
              </w:rPr>
              <w:t>Shervin Parvanehpour, Justus Dabringhausen, Nils Boratynski, Kenan Karaca, Luke Janzen, Benedikt Brockhöft</w:t>
            </w:r>
          </w:p>
          <w:p w14:paraId="10F40C79" w14:textId="77777777" w:rsidR="00A7733B" w:rsidRPr="007B30EE" w:rsidRDefault="00A7733B" w:rsidP="00DB7F37">
            <w:pPr>
              <w:contextualSpacing/>
              <w:rPr>
                <w:rFonts w:ascii="Arial" w:hAnsi="Arial" w:cs="Arial"/>
                <w:color w:val="000000" w:themeColor="text1"/>
              </w:rPr>
            </w:pPr>
            <w:r w:rsidRPr="007B30EE">
              <w:rPr>
                <w:rFonts w:ascii="Arial" w:hAnsi="Arial" w:cs="Arial"/>
                <w:color w:val="000000" w:themeColor="text1"/>
              </w:rPr>
              <w:t>[Trainer: Thomas Koch]</w:t>
            </w:r>
          </w:p>
        </w:tc>
      </w:tr>
      <w:tr w:rsidR="00A7733B" w:rsidRPr="007B30EE" w14:paraId="2BC83C24" w14:textId="77777777" w:rsidTr="00DB7F37">
        <w:tc>
          <w:tcPr>
            <w:tcW w:w="9062" w:type="dxa"/>
          </w:tcPr>
          <w:p w14:paraId="7A2BB833" w14:textId="77777777" w:rsidR="00A7733B" w:rsidRPr="007B30EE" w:rsidRDefault="00A7733B" w:rsidP="00DB7F37">
            <w:pPr>
              <w:contextualSpacing/>
              <w:rPr>
                <w:rFonts w:ascii="Arial" w:hAnsi="Arial" w:cs="Arial"/>
                <w:color w:val="000000" w:themeColor="text1"/>
                <w:lang w:val="en-US"/>
              </w:rPr>
            </w:pPr>
            <w:r w:rsidRPr="007B30EE">
              <w:rPr>
                <w:rFonts w:ascii="Arial" w:hAnsi="Arial" w:cs="Arial"/>
                <w:color w:val="000000" w:themeColor="text1"/>
                <w:lang w:val="en-US"/>
              </w:rPr>
              <w:t>0:1 Parvanehpour (5.)</w:t>
            </w:r>
          </w:p>
          <w:p w14:paraId="7A4670BD" w14:textId="77777777" w:rsidR="00A7733B" w:rsidRPr="007B30EE" w:rsidRDefault="00A7733B" w:rsidP="00DB7F37">
            <w:pPr>
              <w:contextualSpacing/>
              <w:rPr>
                <w:rFonts w:ascii="Arial" w:hAnsi="Arial" w:cs="Arial"/>
                <w:color w:val="000000" w:themeColor="text1"/>
                <w:lang w:val="en-US"/>
              </w:rPr>
            </w:pPr>
            <w:r w:rsidRPr="007B30EE">
              <w:rPr>
                <w:rFonts w:ascii="Arial" w:hAnsi="Arial" w:cs="Arial"/>
                <w:color w:val="000000" w:themeColor="text1"/>
                <w:lang w:val="en-US"/>
              </w:rPr>
              <w:t>0:2 Boratynski (59.)</w:t>
            </w:r>
          </w:p>
          <w:p w14:paraId="7B5FF85F" w14:textId="77777777" w:rsidR="00A7733B" w:rsidRPr="007B30EE" w:rsidRDefault="00A7733B" w:rsidP="00DB7F37">
            <w:pPr>
              <w:contextualSpacing/>
              <w:rPr>
                <w:rFonts w:ascii="Arial" w:hAnsi="Arial" w:cs="Arial"/>
                <w:color w:val="000000" w:themeColor="text1"/>
              </w:rPr>
            </w:pPr>
            <w:r w:rsidRPr="007B30EE">
              <w:rPr>
                <w:rFonts w:ascii="Arial" w:hAnsi="Arial" w:cs="Arial"/>
                <w:color w:val="000000" w:themeColor="text1"/>
                <w:lang w:val="en-US"/>
              </w:rPr>
              <w:t>0:3 Boratynski (63.</w:t>
            </w:r>
            <w:r w:rsidRPr="007B30EE">
              <w:rPr>
                <w:rFonts w:ascii="Arial" w:hAnsi="Arial" w:cs="Arial"/>
                <w:color w:val="000000" w:themeColor="text1"/>
              </w:rPr>
              <w:t>)</w:t>
            </w:r>
          </w:p>
        </w:tc>
      </w:tr>
    </w:tbl>
    <w:p w14:paraId="3BB7ECA6" w14:textId="77777777" w:rsidR="00A7733B" w:rsidRPr="007B30EE" w:rsidRDefault="00A7733B" w:rsidP="00A7733B">
      <w:pPr>
        <w:contextualSpacing/>
        <w:rPr>
          <w:rFonts w:ascii="Arial" w:hAnsi="Arial" w:cs="Arial"/>
          <w:color w:val="000000" w:themeColor="text1"/>
        </w:rPr>
      </w:pPr>
    </w:p>
    <w:p w14:paraId="19FE5F4B" w14:textId="77777777" w:rsidR="00A7733B" w:rsidRPr="007B30EE" w:rsidRDefault="00A7733B" w:rsidP="00A7733B">
      <w:pPr>
        <w:contextualSpacing/>
        <w:rPr>
          <w:rFonts w:ascii="Arial" w:hAnsi="Arial" w:cs="Arial"/>
          <w:color w:val="000000" w:themeColor="text1"/>
        </w:rPr>
      </w:pPr>
    </w:p>
    <w:p w14:paraId="4E9A828F" w14:textId="77777777" w:rsidR="00A7733B" w:rsidRPr="007B30EE" w:rsidRDefault="00A7733B" w:rsidP="00A7733B">
      <w:pPr>
        <w:contextualSpacing/>
        <w:rPr>
          <w:rFonts w:ascii="Arial" w:hAnsi="Arial" w:cs="Arial"/>
          <w:color w:val="000000" w:themeColor="text1"/>
        </w:rPr>
      </w:pPr>
    </w:p>
    <w:p w14:paraId="188F7846" w14:textId="77777777" w:rsidR="00A7733B" w:rsidRPr="007B30EE" w:rsidRDefault="00A7733B" w:rsidP="00A7733B">
      <w:pPr>
        <w:contextualSpacing/>
        <w:rPr>
          <w:rFonts w:ascii="Arial" w:hAnsi="Arial" w:cs="Arial"/>
          <w:color w:val="000000" w:themeColor="text1"/>
        </w:rPr>
      </w:pPr>
    </w:p>
    <w:p w14:paraId="5305E47A" w14:textId="77777777" w:rsidR="00A7733B" w:rsidRPr="007B30E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A374C" w14:paraId="3D02CACB" w14:textId="77777777" w:rsidTr="00DB7F37">
        <w:tc>
          <w:tcPr>
            <w:tcW w:w="9062" w:type="dxa"/>
          </w:tcPr>
          <w:p w14:paraId="241B0E5D" w14:textId="77777777" w:rsidR="00A7733B" w:rsidRPr="002A374C" w:rsidRDefault="00A7733B" w:rsidP="00DB7F37">
            <w:pPr>
              <w:contextualSpacing/>
              <w:rPr>
                <w:rFonts w:ascii="Arial" w:hAnsi="Arial" w:cs="Arial"/>
                <w:color w:val="000000" w:themeColor="text1"/>
              </w:rPr>
            </w:pPr>
            <w:r w:rsidRPr="002A374C">
              <w:rPr>
                <w:rFonts w:ascii="Arial" w:hAnsi="Arial" w:cs="Arial"/>
                <w:color w:val="000000" w:themeColor="text1"/>
              </w:rPr>
              <w:t>20. Februar 2022</w:t>
            </w:r>
          </w:p>
        </w:tc>
      </w:tr>
      <w:tr w:rsidR="00A7733B" w:rsidRPr="002A374C" w14:paraId="141843E6" w14:textId="77777777" w:rsidTr="00DB7F37">
        <w:tc>
          <w:tcPr>
            <w:tcW w:w="9062" w:type="dxa"/>
          </w:tcPr>
          <w:p w14:paraId="2F2AB2C0" w14:textId="77777777" w:rsidR="00A7733B" w:rsidRPr="002A374C" w:rsidRDefault="00A7733B" w:rsidP="00DB7F37">
            <w:pPr>
              <w:contextualSpacing/>
              <w:rPr>
                <w:rFonts w:ascii="Arial" w:hAnsi="Arial" w:cs="Arial"/>
                <w:color w:val="000000" w:themeColor="text1"/>
              </w:rPr>
            </w:pPr>
            <w:r w:rsidRPr="002A374C">
              <w:rPr>
                <w:rFonts w:ascii="Arial" w:hAnsi="Arial" w:cs="Arial"/>
                <w:color w:val="000000" w:themeColor="text1"/>
              </w:rPr>
              <w:t>Mittelrheinliga</w:t>
            </w:r>
          </w:p>
        </w:tc>
      </w:tr>
      <w:tr w:rsidR="00A7733B" w:rsidRPr="002A374C" w14:paraId="28FC5FBE" w14:textId="77777777" w:rsidTr="00DB7F37">
        <w:tc>
          <w:tcPr>
            <w:tcW w:w="9062" w:type="dxa"/>
          </w:tcPr>
          <w:p w14:paraId="01F1815C" w14:textId="77777777" w:rsidR="00A7733B" w:rsidRPr="002A374C" w:rsidRDefault="00A7733B" w:rsidP="00DB7F37">
            <w:pPr>
              <w:contextualSpacing/>
              <w:rPr>
                <w:rFonts w:ascii="Arial" w:hAnsi="Arial" w:cs="Arial"/>
                <w:color w:val="000000" w:themeColor="text1"/>
              </w:rPr>
            </w:pPr>
            <w:r w:rsidRPr="002A374C">
              <w:rPr>
                <w:rFonts w:ascii="Arial" w:hAnsi="Arial" w:cs="Arial"/>
                <w:color w:val="000000" w:themeColor="text1"/>
              </w:rPr>
              <w:t xml:space="preserve">SC Borussia Lindenthal-Hohenlind U17 - </w:t>
            </w:r>
            <w:r w:rsidRPr="002A374C">
              <w:rPr>
                <w:rFonts w:ascii="Arial" w:hAnsi="Arial" w:cs="Arial"/>
                <w:b/>
                <w:color w:val="FF0000"/>
              </w:rPr>
              <w:t>FV Wiehl U17</w:t>
            </w:r>
            <w:r w:rsidRPr="002A374C">
              <w:rPr>
                <w:rFonts w:ascii="Arial" w:hAnsi="Arial" w:cs="Arial"/>
                <w:color w:val="FF0000"/>
              </w:rPr>
              <w:t xml:space="preserve"> </w:t>
            </w:r>
            <w:r w:rsidRPr="002A374C">
              <w:rPr>
                <w:rFonts w:ascii="Arial" w:hAnsi="Arial" w:cs="Arial"/>
                <w:color w:val="000000" w:themeColor="text1"/>
              </w:rPr>
              <w:t>0:2 (0:0)</w:t>
            </w:r>
          </w:p>
        </w:tc>
      </w:tr>
      <w:tr w:rsidR="00A7733B" w:rsidRPr="002A374C" w14:paraId="7C644AEE" w14:textId="77777777" w:rsidTr="00DB7F37">
        <w:tc>
          <w:tcPr>
            <w:tcW w:w="9062" w:type="dxa"/>
          </w:tcPr>
          <w:p w14:paraId="74F1D423" w14:textId="77777777" w:rsidR="00A7733B" w:rsidRPr="002A374C" w:rsidRDefault="00A7733B" w:rsidP="00DB7F37">
            <w:pPr>
              <w:contextualSpacing/>
              <w:rPr>
                <w:rFonts w:ascii="Arial" w:hAnsi="Arial" w:cs="Arial"/>
                <w:color w:val="000000" w:themeColor="text1"/>
              </w:rPr>
            </w:pPr>
          </w:p>
        </w:tc>
      </w:tr>
      <w:tr w:rsidR="00A7733B" w:rsidRPr="002A374C" w14:paraId="01905B8B" w14:textId="77777777" w:rsidTr="00DB7F37">
        <w:tc>
          <w:tcPr>
            <w:tcW w:w="9062" w:type="dxa"/>
          </w:tcPr>
          <w:p w14:paraId="2E9B955B" w14:textId="77777777" w:rsidR="00A7733B" w:rsidRPr="002A374C" w:rsidRDefault="00A7733B" w:rsidP="00DB7F37">
            <w:pPr>
              <w:contextualSpacing/>
              <w:rPr>
                <w:rFonts w:ascii="Arial" w:hAnsi="Arial" w:cs="Arial"/>
                <w:color w:val="000000" w:themeColor="text1"/>
                <w:shd w:val="clear" w:color="auto" w:fill="FFFFFF"/>
              </w:rPr>
            </w:pPr>
            <w:r w:rsidRPr="002A374C">
              <w:rPr>
                <w:rFonts w:ascii="Arial" w:hAnsi="Arial" w:cs="Arial"/>
                <w:color w:val="000000" w:themeColor="text1"/>
                <w:shd w:val="clear" w:color="auto" w:fill="FFFFFF"/>
                <w:lang w:val="en-US"/>
              </w:rPr>
              <w:t xml:space="preserve">Shervin Parvanehpour, Dogukan Bülbül, Felix Krüger, </w:t>
            </w:r>
            <w:r w:rsidRPr="002A374C">
              <w:rPr>
                <w:rFonts w:ascii="Arial" w:hAnsi="Arial" w:cs="Arial"/>
                <w:color w:val="000000" w:themeColor="text1"/>
                <w:shd w:val="clear" w:color="auto" w:fill="FFFFFF"/>
              </w:rPr>
              <w:t>Justus Dabringhausen</w:t>
            </w:r>
          </w:p>
          <w:p w14:paraId="21BD9881" w14:textId="77777777" w:rsidR="00A7733B" w:rsidRPr="002A374C" w:rsidRDefault="00A7733B" w:rsidP="00DB7F37">
            <w:pPr>
              <w:contextualSpacing/>
              <w:rPr>
                <w:rFonts w:ascii="Arial" w:hAnsi="Arial" w:cs="Arial"/>
                <w:color w:val="000000" w:themeColor="text1"/>
                <w:lang w:val="en-US"/>
              </w:rPr>
            </w:pPr>
            <w:r w:rsidRPr="002A374C">
              <w:rPr>
                <w:rFonts w:ascii="Arial" w:hAnsi="Arial" w:cs="Arial"/>
                <w:color w:val="000000" w:themeColor="text1"/>
                <w:shd w:val="clear" w:color="auto" w:fill="FFFFFF"/>
              </w:rPr>
              <w:t>[Trainer: Thomas Koch]</w:t>
            </w:r>
          </w:p>
        </w:tc>
      </w:tr>
      <w:tr w:rsidR="00A7733B" w:rsidRPr="002A374C" w14:paraId="592D3A67" w14:textId="77777777" w:rsidTr="00DB7F37">
        <w:tc>
          <w:tcPr>
            <w:tcW w:w="9062" w:type="dxa"/>
          </w:tcPr>
          <w:p w14:paraId="1A148C56" w14:textId="77777777" w:rsidR="00A7733B" w:rsidRPr="002A374C" w:rsidRDefault="00A7733B" w:rsidP="00DB7F37">
            <w:pPr>
              <w:contextualSpacing/>
              <w:rPr>
                <w:rFonts w:ascii="Arial" w:hAnsi="Arial" w:cs="Arial"/>
                <w:color w:val="000000" w:themeColor="text1"/>
                <w:shd w:val="clear" w:color="auto" w:fill="FFFFFF"/>
                <w:lang w:val="en-US"/>
              </w:rPr>
            </w:pPr>
            <w:r w:rsidRPr="002A374C">
              <w:rPr>
                <w:rFonts w:ascii="Arial" w:hAnsi="Arial" w:cs="Arial"/>
                <w:color w:val="000000" w:themeColor="text1"/>
                <w:shd w:val="clear" w:color="auto" w:fill="FFFFFF"/>
                <w:lang w:val="en-US"/>
              </w:rPr>
              <w:t>0:1 Parvanehpour (59.)</w:t>
            </w:r>
          </w:p>
          <w:p w14:paraId="2158727F" w14:textId="77777777" w:rsidR="00A7733B" w:rsidRPr="002A374C" w:rsidRDefault="00A7733B" w:rsidP="00DB7F37">
            <w:pPr>
              <w:contextualSpacing/>
              <w:rPr>
                <w:rFonts w:ascii="Arial" w:hAnsi="Arial" w:cs="Arial"/>
                <w:color w:val="000000" w:themeColor="text1"/>
                <w:lang w:val="en-US"/>
              </w:rPr>
            </w:pPr>
            <w:r w:rsidRPr="002A374C">
              <w:rPr>
                <w:rFonts w:ascii="Arial" w:hAnsi="Arial" w:cs="Arial"/>
                <w:color w:val="000000" w:themeColor="text1"/>
                <w:shd w:val="clear" w:color="auto" w:fill="FFFFFF"/>
                <w:lang w:val="en-US"/>
              </w:rPr>
              <w:t>0:2 Krüger (71.)</w:t>
            </w:r>
          </w:p>
        </w:tc>
      </w:tr>
    </w:tbl>
    <w:p w14:paraId="372675D2" w14:textId="77777777" w:rsidR="00A7733B" w:rsidRDefault="00A7733B" w:rsidP="00A7733B">
      <w:pPr>
        <w:contextualSpacing/>
        <w:rPr>
          <w:rFonts w:ascii="Arial" w:hAnsi="Arial" w:cs="Arial"/>
          <w:color w:val="000000" w:themeColor="text1"/>
          <w:lang w:val="en-US"/>
        </w:rPr>
      </w:pPr>
    </w:p>
    <w:p w14:paraId="5982C6C4" w14:textId="77777777" w:rsidR="00A7733B" w:rsidRDefault="00A7733B" w:rsidP="00A7733B">
      <w:pPr>
        <w:contextualSpacing/>
        <w:rPr>
          <w:rFonts w:ascii="Arial" w:hAnsi="Arial" w:cs="Arial"/>
          <w:color w:val="000000" w:themeColor="text1"/>
          <w:lang w:val="en-US"/>
        </w:rPr>
      </w:pPr>
    </w:p>
    <w:p w14:paraId="09102001" w14:textId="77777777" w:rsidR="00A7733B" w:rsidRDefault="00A7733B" w:rsidP="00A7733B">
      <w:pPr>
        <w:contextualSpacing/>
        <w:rPr>
          <w:rFonts w:ascii="Arial" w:hAnsi="Arial" w:cs="Arial"/>
          <w:color w:val="000000" w:themeColor="text1"/>
          <w:lang w:val="en-US"/>
        </w:rPr>
      </w:pPr>
    </w:p>
    <w:p w14:paraId="4AA86ED3" w14:textId="77777777" w:rsidR="00A7733B" w:rsidRDefault="00A7733B" w:rsidP="00A7733B">
      <w:pPr>
        <w:contextualSpacing/>
        <w:rPr>
          <w:rFonts w:ascii="Arial" w:hAnsi="Arial" w:cs="Arial"/>
          <w:color w:val="000000" w:themeColor="text1"/>
          <w:lang w:val="en-US"/>
        </w:rPr>
      </w:pPr>
    </w:p>
    <w:p w14:paraId="3AB071CA" w14:textId="77777777" w:rsidR="00A7733B" w:rsidRPr="00FE3BEF" w:rsidRDefault="00A7733B" w:rsidP="00A7733B">
      <w:pPr>
        <w:contextualSpacing/>
        <w:rPr>
          <w:rFonts w:ascii="Arial" w:hAnsi="Arial" w:cs="Arial"/>
          <w:b/>
          <w:color w:val="000000" w:themeColor="text1"/>
          <w:sz w:val="40"/>
          <w:u w:val="single"/>
          <w:lang w:val="en-US"/>
        </w:rPr>
      </w:pPr>
      <w:r w:rsidRPr="00FE3BEF">
        <w:rPr>
          <w:rFonts w:ascii="Arial" w:hAnsi="Arial" w:cs="Arial"/>
          <w:b/>
          <w:color w:val="000000" w:themeColor="text1"/>
          <w:sz w:val="40"/>
          <w:u w:val="single"/>
          <w:lang w:val="en-US"/>
        </w:rPr>
        <w:t>10. Spieltag</w:t>
      </w:r>
    </w:p>
    <w:p w14:paraId="1E0A23C2" w14:textId="77777777" w:rsidR="00A7733B" w:rsidRDefault="00A7733B" w:rsidP="00A7733B">
      <w:pPr>
        <w:contextualSpacing/>
        <w:rPr>
          <w:rFonts w:ascii="Arial" w:hAnsi="Arial" w:cs="Arial"/>
          <w:color w:val="000000" w:themeColor="text1"/>
          <w:lang w:val="en-US"/>
        </w:rPr>
      </w:pPr>
    </w:p>
    <w:p w14:paraId="060A86FF" w14:textId="77777777" w:rsidR="00A7733B" w:rsidRPr="003C0BA3"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3C0BA3" w14:paraId="093839CE" w14:textId="77777777" w:rsidTr="00DB7F37">
        <w:tc>
          <w:tcPr>
            <w:tcW w:w="9062" w:type="dxa"/>
          </w:tcPr>
          <w:p w14:paraId="5CE99CFB"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5. März 2022</w:t>
            </w:r>
          </w:p>
        </w:tc>
      </w:tr>
      <w:tr w:rsidR="00A7733B" w:rsidRPr="003C0BA3" w14:paraId="37DB3959" w14:textId="77777777" w:rsidTr="00DB7F37">
        <w:tc>
          <w:tcPr>
            <w:tcW w:w="9062" w:type="dxa"/>
          </w:tcPr>
          <w:p w14:paraId="4D0E4789" w14:textId="77777777" w:rsidR="00A7733B" w:rsidRPr="003C0BA3" w:rsidRDefault="00A7733B" w:rsidP="00DB7F37">
            <w:pPr>
              <w:contextualSpacing/>
              <w:rPr>
                <w:rFonts w:ascii="Arial" w:hAnsi="Arial" w:cs="Arial"/>
                <w:color w:val="000000" w:themeColor="text1"/>
              </w:rPr>
            </w:pPr>
            <w:r w:rsidRPr="003C0BA3">
              <w:rPr>
                <w:rFonts w:ascii="Arial" w:hAnsi="Arial" w:cs="Arial"/>
                <w:color w:val="000000" w:themeColor="text1"/>
              </w:rPr>
              <w:t>Mittelrheinliga</w:t>
            </w:r>
            <w:r>
              <w:rPr>
                <w:rFonts w:ascii="Arial" w:hAnsi="Arial" w:cs="Arial"/>
                <w:color w:val="000000" w:themeColor="text1"/>
              </w:rPr>
              <w:t xml:space="preserve"> (12. Spieltag</w:t>
            </w:r>
          </w:p>
        </w:tc>
      </w:tr>
      <w:tr w:rsidR="00A7733B" w:rsidRPr="003C0BA3" w14:paraId="100010C6" w14:textId="77777777" w:rsidTr="00DB7F37">
        <w:tc>
          <w:tcPr>
            <w:tcW w:w="9062" w:type="dxa"/>
          </w:tcPr>
          <w:p w14:paraId="7033D85B" w14:textId="77777777" w:rsidR="00A7733B" w:rsidRPr="003C0BA3" w:rsidRDefault="00A7733B" w:rsidP="00DB7F37">
            <w:pPr>
              <w:contextualSpacing/>
              <w:rPr>
                <w:rFonts w:ascii="Arial" w:hAnsi="Arial" w:cs="Arial"/>
                <w:color w:val="000000" w:themeColor="text1"/>
              </w:rPr>
            </w:pPr>
            <w:r w:rsidRPr="00E91DE6">
              <w:rPr>
                <w:rFonts w:ascii="Arial" w:hAnsi="Arial" w:cs="Arial"/>
                <w:b/>
                <w:color w:val="FF0000"/>
              </w:rPr>
              <w:t>FV Wiehl U17</w:t>
            </w:r>
            <w:r w:rsidRPr="00E91DE6">
              <w:rPr>
                <w:rFonts w:ascii="Arial" w:hAnsi="Arial" w:cs="Arial"/>
                <w:color w:val="FF0000"/>
              </w:rPr>
              <w:t xml:space="preserve"> </w:t>
            </w:r>
            <w:r>
              <w:rPr>
                <w:rFonts w:ascii="Arial" w:hAnsi="Arial" w:cs="Arial"/>
                <w:color w:val="000000" w:themeColor="text1"/>
              </w:rPr>
              <w:t>- Bonner SC U17 4:3 (1:1)</w:t>
            </w:r>
          </w:p>
        </w:tc>
      </w:tr>
      <w:tr w:rsidR="00A7733B" w:rsidRPr="003C0BA3" w14:paraId="783DA98F" w14:textId="77777777" w:rsidTr="00DB7F37">
        <w:tc>
          <w:tcPr>
            <w:tcW w:w="9062" w:type="dxa"/>
          </w:tcPr>
          <w:p w14:paraId="6D903D31" w14:textId="77777777" w:rsidR="00A7733B" w:rsidRDefault="00A7733B" w:rsidP="00DB7F37">
            <w:pPr>
              <w:contextualSpacing/>
              <w:rPr>
                <w:rFonts w:ascii="Arial" w:hAnsi="Arial" w:cs="Arial"/>
                <w:color w:val="000000" w:themeColor="text1"/>
              </w:rPr>
            </w:pPr>
            <w:r w:rsidRPr="00E91DE6">
              <w:rPr>
                <w:rFonts w:ascii="Arial" w:hAnsi="Arial" w:cs="Arial"/>
                <w:color w:val="000000" w:themeColor="text1"/>
              </w:rPr>
              <w:t xml:space="preserve">Shervin Parvanehpour, Felix Krüger, </w:t>
            </w:r>
            <w:r w:rsidRPr="003C0BA3">
              <w:rPr>
                <w:rFonts w:ascii="Arial" w:hAnsi="Arial" w:cs="Arial"/>
                <w:color w:val="000000" w:themeColor="text1"/>
              </w:rPr>
              <w:t>Luke Janzen</w:t>
            </w:r>
            <w:r>
              <w:rPr>
                <w:rFonts w:ascii="Arial" w:hAnsi="Arial" w:cs="Arial"/>
                <w:color w:val="000000" w:themeColor="text1"/>
              </w:rPr>
              <w:t>, Ti</w:t>
            </w:r>
            <w:r w:rsidRPr="003C0BA3">
              <w:rPr>
                <w:rFonts w:ascii="Arial" w:hAnsi="Arial" w:cs="Arial"/>
                <w:color w:val="000000" w:themeColor="text1"/>
              </w:rPr>
              <w:t>ll Schreiber</w:t>
            </w:r>
          </w:p>
          <w:p w14:paraId="518862A8"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Thomas Koch]</w:t>
            </w:r>
          </w:p>
        </w:tc>
      </w:tr>
      <w:tr w:rsidR="00A7733B" w:rsidRPr="0070784E" w14:paraId="17457A6F" w14:textId="77777777" w:rsidTr="00DB7F37">
        <w:tc>
          <w:tcPr>
            <w:tcW w:w="9062" w:type="dxa"/>
          </w:tcPr>
          <w:p w14:paraId="709ECDAE" w14:textId="77777777" w:rsidR="00A7733B" w:rsidRPr="00E91DE6" w:rsidRDefault="00A7733B" w:rsidP="00DB7F37">
            <w:pPr>
              <w:contextualSpacing/>
              <w:rPr>
                <w:rFonts w:ascii="Arial" w:hAnsi="Arial" w:cs="Arial"/>
                <w:color w:val="000000" w:themeColor="text1"/>
                <w:lang w:val="en-US"/>
              </w:rPr>
            </w:pPr>
            <w:r w:rsidRPr="00E91DE6">
              <w:rPr>
                <w:rFonts w:ascii="Arial" w:hAnsi="Arial" w:cs="Arial"/>
                <w:color w:val="000000" w:themeColor="text1"/>
                <w:lang w:val="en-US"/>
              </w:rPr>
              <w:lastRenderedPageBreak/>
              <w:t>Erdem Ercan Demirköprü, Redon Thaqi, Florian Nicolai Meyer</w:t>
            </w:r>
          </w:p>
        </w:tc>
      </w:tr>
      <w:tr w:rsidR="00A7733B" w:rsidRPr="003C0BA3" w14:paraId="5A198046" w14:textId="77777777" w:rsidTr="00DB7F37">
        <w:tc>
          <w:tcPr>
            <w:tcW w:w="9062" w:type="dxa"/>
          </w:tcPr>
          <w:p w14:paraId="5F76AF4B" w14:textId="77777777" w:rsidR="00A7733B" w:rsidRPr="00FE3BEF" w:rsidRDefault="00A7733B" w:rsidP="00DB7F37">
            <w:pPr>
              <w:contextualSpacing/>
              <w:rPr>
                <w:rFonts w:ascii="Arial" w:hAnsi="Arial" w:cs="Arial"/>
                <w:color w:val="000000" w:themeColor="text1"/>
              </w:rPr>
            </w:pPr>
            <w:r w:rsidRPr="00FE3BEF">
              <w:rPr>
                <w:rFonts w:ascii="Arial" w:hAnsi="Arial" w:cs="Arial"/>
                <w:color w:val="000000" w:themeColor="text1"/>
              </w:rPr>
              <w:t>0:1 Demirköprü (32.)</w:t>
            </w:r>
          </w:p>
          <w:p w14:paraId="672FA836" w14:textId="77777777" w:rsidR="00A7733B" w:rsidRPr="00FE3BEF" w:rsidRDefault="00A7733B" w:rsidP="00DB7F37">
            <w:pPr>
              <w:contextualSpacing/>
              <w:rPr>
                <w:rFonts w:ascii="Arial" w:hAnsi="Arial" w:cs="Arial"/>
                <w:color w:val="000000" w:themeColor="text1"/>
              </w:rPr>
            </w:pPr>
            <w:r w:rsidRPr="00FE3BEF">
              <w:rPr>
                <w:rFonts w:ascii="Arial" w:hAnsi="Arial" w:cs="Arial"/>
                <w:color w:val="000000" w:themeColor="text1"/>
              </w:rPr>
              <w:t>1:1 Parvanehpour (35.)</w:t>
            </w:r>
          </w:p>
          <w:p w14:paraId="2A5502E6" w14:textId="77777777" w:rsidR="00A7733B" w:rsidRDefault="00A7733B" w:rsidP="00DB7F37">
            <w:pPr>
              <w:contextualSpacing/>
              <w:rPr>
                <w:rFonts w:ascii="Arial" w:hAnsi="Arial" w:cs="Arial"/>
                <w:color w:val="000000" w:themeColor="text1"/>
              </w:rPr>
            </w:pPr>
            <w:r w:rsidRPr="00E91DE6">
              <w:rPr>
                <w:rFonts w:ascii="Arial" w:hAnsi="Arial" w:cs="Arial"/>
                <w:color w:val="000000" w:themeColor="text1"/>
              </w:rPr>
              <w:t xml:space="preserve">2:1 </w:t>
            </w:r>
            <w:r>
              <w:rPr>
                <w:rFonts w:ascii="Arial" w:hAnsi="Arial" w:cs="Arial"/>
                <w:color w:val="000000" w:themeColor="text1"/>
              </w:rPr>
              <w:t>Krüger (62.</w:t>
            </w:r>
            <w:r w:rsidRPr="003C0BA3">
              <w:rPr>
                <w:rFonts w:ascii="Arial" w:hAnsi="Arial" w:cs="Arial"/>
                <w:color w:val="000000" w:themeColor="text1"/>
              </w:rPr>
              <w:t>)</w:t>
            </w:r>
          </w:p>
          <w:p w14:paraId="1A5CFEE2"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3:1 Schreiber (72.)</w:t>
            </w:r>
          </w:p>
          <w:p w14:paraId="7CAAE8F5"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 xml:space="preserve">4:1 </w:t>
            </w:r>
            <w:r>
              <w:rPr>
                <w:rFonts w:ascii="Arial" w:hAnsi="Arial" w:cs="Arial"/>
                <w:color w:val="000000" w:themeColor="text1"/>
              </w:rPr>
              <w:t xml:space="preserve">Demirköprü </w:t>
            </w:r>
            <w:r w:rsidRPr="003C0BA3">
              <w:rPr>
                <w:rFonts w:ascii="Arial" w:hAnsi="Arial" w:cs="Arial"/>
                <w:color w:val="000000" w:themeColor="text1"/>
              </w:rPr>
              <w:t>(76. Eigentor)</w:t>
            </w:r>
          </w:p>
          <w:p w14:paraId="43B7FC6F"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 xml:space="preserve">4:2 </w:t>
            </w:r>
            <w:r>
              <w:rPr>
                <w:rFonts w:ascii="Arial" w:hAnsi="Arial" w:cs="Arial"/>
                <w:color w:val="000000" w:themeColor="text1"/>
              </w:rPr>
              <w:t xml:space="preserve">Thaqi </w:t>
            </w:r>
            <w:r w:rsidRPr="003C0BA3">
              <w:rPr>
                <w:rFonts w:ascii="Arial" w:hAnsi="Arial" w:cs="Arial"/>
                <w:color w:val="000000" w:themeColor="text1"/>
              </w:rPr>
              <w:t>(78.)</w:t>
            </w:r>
          </w:p>
          <w:p w14:paraId="045C0ADD" w14:textId="77777777" w:rsidR="00A7733B" w:rsidRDefault="00A7733B" w:rsidP="00DB7F37">
            <w:pPr>
              <w:contextualSpacing/>
              <w:rPr>
                <w:rFonts w:ascii="Arial" w:hAnsi="Arial" w:cs="Arial"/>
                <w:color w:val="000000" w:themeColor="text1"/>
              </w:rPr>
            </w:pPr>
            <w:r w:rsidRPr="003C0BA3">
              <w:rPr>
                <w:rFonts w:ascii="Arial" w:hAnsi="Arial" w:cs="Arial"/>
                <w:color w:val="000000" w:themeColor="text1"/>
              </w:rPr>
              <w:t xml:space="preserve">4:3 </w:t>
            </w:r>
            <w:r>
              <w:rPr>
                <w:rFonts w:ascii="Arial" w:hAnsi="Arial" w:cs="Arial"/>
                <w:color w:val="000000" w:themeColor="text1"/>
              </w:rPr>
              <w:t xml:space="preserve">Meyer </w:t>
            </w:r>
            <w:r w:rsidRPr="003C0BA3">
              <w:rPr>
                <w:rFonts w:ascii="Arial" w:hAnsi="Arial" w:cs="Arial"/>
                <w:color w:val="000000" w:themeColor="text1"/>
              </w:rPr>
              <w:t>(80.+2)</w:t>
            </w:r>
          </w:p>
        </w:tc>
      </w:tr>
    </w:tbl>
    <w:p w14:paraId="1F5ADBEB" w14:textId="77777777" w:rsidR="00A7733B" w:rsidRDefault="00A7733B" w:rsidP="00A7733B">
      <w:pPr>
        <w:contextualSpacing/>
        <w:rPr>
          <w:rFonts w:ascii="Arial" w:hAnsi="Arial" w:cs="Arial"/>
          <w:color w:val="000000" w:themeColor="text1"/>
        </w:rPr>
      </w:pPr>
    </w:p>
    <w:p w14:paraId="7BB37BB7" w14:textId="77777777" w:rsidR="00A7733B" w:rsidRDefault="00A7733B" w:rsidP="00A7733B">
      <w:pPr>
        <w:contextualSpacing/>
        <w:rPr>
          <w:rFonts w:ascii="Arial" w:hAnsi="Arial" w:cs="Arial"/>
          <w:color w:val="000000" w:themeColor="text1"/>
        </w:rPr>
      </w:pPr>
    </w:p>
    <w:p w14:paraId="2F9E2846" w14:textId="77777777" w:rsidR="00A7733B" w:rsidRDefault="00A7733B" w:rsidP="00A7733B">
      <w:pPr>
        <w:contextualSpacing/>
        <w:rPr>
          <w:rFonts w:ascii="Arial" w:hAnsi="Arial" w:cs="Arial"/>
          <w:color w:val="000000" w:themeColor="text1"/>
        </w:rPr>
      </w:pPr>
    </w:p>
    <w:p w14:paraId="617BC498" w14:textId="77777777" w:rsidR="00A7733B" w:rsidRDefault="00A7733B" w:rsidP="00A7733B">
      <w:pPr>
        <w:contextualSpacing/>
        <w:rPr>
          <w:rFonts w:ascii="Arial" w:hAnsi="Arial" w:cs="Arial"/>
          <w:color w:val="000000" w:themeColor="text1"/>
        </w:rPr>
      </w:pPr>
    </w:p>
    <w:p w14:paraId="6431D9C7" w14:textId="77777777" w:rsidR="00A7733B" w:rsidRPr="0075149B" w:rsidRDefault="00A7733B" w:rsidP="00A7733B">
      <w:pPr>
        <w:contextualSpacing/>
        <w:jc w:val="center"/>
        <w:rPr>
          <w:rFonts w:ascii="Arial" w:hAnsi="Arial" w:cs="Arial"/>
          <w:b/>
          <w:color w:val="000000" w:themeColor="text1"/>
          <w:sz w:val="48"/>
          <w:u w:val="single"/>
        </w:rPr>
      </w:pPr>
      <w:r w:rsidRPr="0075149B">
        <w:rPr>
          <w:rFonts w:ascii="Arial" w:hAnsi="Arial" w:cs="Arial"/>
          <w:b/>
          <w:color w:val="000000" w:themeColor="text1"/>
          <w:sz w:val="48"/>
          <w:u w:val="single"/>
        </w:rPr>
        <w:t>Aufstiegsrunde</w:t>
      </w:r>
    </w:p>
    <w:p w14:paraId="677C89F9" w14:textId="77777777" w:rsidR="00A7733B" w:rsidRDefault="00A7733B" w:rsidP="00A7733B">
      <w:pPr>
        <w:contextualSpacing/>
        <w:rPr>
          <w:rFonts w:ascii="Arial" w:hAnsi="Arial" w:cs="Arial"/>
          <w:color w:val="000000" w:themeColor="text1"/>
          <w:lang w:val="en-US"/>
        </w:rPr>
      </w:pPr>
    </w:p>
    <w:p w14:paraId="2FC5F7C4" w14:textId="77777777" w:rsidR="00A7733B" w:rsidRDefault="00A7733B" w:rsidP="00A7733B">
      <w:pPr>
        <w:contextualSpacing/>
        <w:rPr>
          <w:rFonts w:ascii="Arial" w:hAnsi="Arial" w:cs="Arial"/>
          <w:color w:val="000000" w:themeColor="text1"/>
          <w:lang w:val="en-US"/>
        </w:rPr>
      </w:pPr>
    </w:p>
    <w:p w14:paraId="58BED9AB" w14:textId="77777777" w:rsidR="00A7733B" w:rsidRDefault="00A7733B" w:rsidP="00A7733B">
      <w:pPr>
        <w:contextualSpacing/>
        <w:rPr>
          <w:rFonts w:ascii="Arial" w:hAnsi="Arial" w:cs="Arial"/>
          <w:color w:val="000000" w:themeColor="text1"/>
          <w:lang w:val="en-US"/>
        </w:rPr>
      </w:pPr>
    </w:p>
    <w:p w14:paraId="2CB14931" w14:textId="77777777" w:rsidR="00A7733B" w:rsidRPr="0075149B" w:rsidRDefault="00A7733B" w:rsidP="00A7733B">
      <w:pPr>
        <w:contextualSpacing/>
        <w:rPr>
          <w:rFonts w:ascii="Arial" w:hAnsi="Arial" w:cs="Arial"/>
          <w:b/>
          <w:color w:val="000000" w:themeColor="text1"/>
          <w:sz w:val="40"/>
          <w:u w:val="single"/>
          <w:lang w:val="en-US"/>
        </w:rPr>
      </w:pPr>
      <w:r w:rsidRPr="0075149B">
        <w:rPr>
          <w:rFonts w:ascii="Arial" w:hAnsi="Arial" w:cs="Arial"/>
          <w:b/>
          <w:color w:val="000000" w:themeColor="text1"/>
          <w:sz w:val="40"/>
          <w:u w:val="single"/>
          <w:lang w:val="en-US"/>
        </w:rPr>
        <w:t>6. Spieltag</w:t>
      </w:r>
    </w:p>
    <w:p w14:paraId="2851AF00" w14:textId="77777777" w:rsidR="00A7733B" w:rsidRDefault="00A7733B" w:rsidP="00A7733B">
      <w:pPr>
        <w:contextualSpacing/>
        <w:rPr>
          <w:rFonts w:ascii="Arial" w:hAnsi="Arial" w:cs="Arial"/>
          <w:color w:val="000000" w:themeColor="text1"/>
          <w:lang w:val="en-US"/>
        </w:rPr>
      </w:pPr>
    </w:p>
    <w:p w14:paraId="60B35071" w14:textId="77777777" w:rsidR="00A7733B" w:rsidRPr="002F29B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F29BD" w14:paraId="5F39F81F" w14:textId="77777777" w:rsidTr="00DB7F37">
        <w:tc>
          <w:tcPr>
            <w:tcW w:w="9062" w:type="dxa"/>
          </w:tcPr>
          <w:p w14:paraId="5A21D6CA"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21. Mai 2022</w:t>
            </w:r>
          </w:p>
        </w:tc>
      </w:tr>
      <w:tr w:rsidR="00A7733B" w:rsidRPr="002F29BD" w14:paraId="21DBD261" w14:textId="77777777" w:rsidTr="00DB7F37">
        <w:tc>
          <w:tcPr>
            <w:tcW w:w="9062" w:type="dxa"/>
          </w:tcPr>
          <w:p w14:paraId="4DF096F3" w14:textId="77777777" w:rsidR="00A7733B" w:rsidRPr="002F29BD" w:rsidRDefault="00A7733B" w:rsidP="00DB7F37">
            <w:pPr>
              <w:contextualSpacing/>
              <w:rPr>
                <w:rFonts w:ascii="Arial" w:hAnsi="Arial" w:cs="Arial"/>
                <w:color w:val="000000" w:themeColor="text1"/>
              </w:rPr>
            </w:pPr>
            <w:r w:rsidRPr="002F29BD">
              <w:rPr>
                <w:rFonts w:ascii="Arial" w:hAnsi="Arial" w:cs="Arial"/>
                <w:color w:val="000000" w:themeColor="text1"/>
              </w:rPr>
              <w:t>Mittelrheinliga</w:t>
            </w:r>
            <w:r>
              <w:rPr>
                <w:rFonts w:ascii="Arial" w:hAnsi="Arial" w:cs="Arial"/>
                <w:color w:val="000000" w:themeColor="text1"/>
              </w:rPr>
              <w:t xml:space="preserve"> -</w:t>
            </w:r>
            <w:r w:rsidRPr="002F29BD">
              <w:rPr>
                <w:rFonts w:ascii="Arial" w:hAnsi="Arial" w:cs="Arial"/>
                <w:color w:val="000000" w:themeColor="text1"/>
              </w:rPr>
              <w:t xml:space="preserve"> Aufstiegsrunde (6. Spieltag)</w:t>
            </w:r>
          </w:p>
        </w:tc>
      </w:tr>
      <w:tr w:rsidR="00A7733B" w:rsidRPr="002F29BD" w14:paraId="0DC1DEB5" w14:textId="77777777" w:rsidTr="00DB7F37">
        <w:tc>
          <w:tcPr>
            <w:tcW w:w="9062" w:type="dxa"/>
          </w:tcPr>
          <w:p w14:paraId="09228E83" w14:textId="77777777" w:rsidR="00A7733B" w:rsidRPr="002F29BD" w:rsidRDefault="00A7733B" w:rsidP="00DB7F37">
            <w:pPr>
              <w:contextualSpacing/>
              <w:rPr>
                <w:rFonts w:ascii="Arial" w:hAnsi="Arial" w:cs="Arial"/>
                <w:color w:val="000000" w:themeColor="text1"/>
              </w:rPr>
            </w:pPr>
            <w:r w:rsidRPr="0075149B">
              <w:rPr>
                <w:rFonts w:ascii="Arial" w:hAnsi="Arial" w:cs="Arial"/>
                <w:b/>
                <w:color w:val="FF0000"/>
              </w:rPr>
              <w:t>FV Wiehl U17</w:t>
            </w:r>
            <w:r w:rsidRPr="002F29BD">
              <w:rPr>
                <w:rFonts w:ascii="Arial" w:hAnsi="Arial" w:cs="Arial"/>
                <w:color w:val="000000" w:themeColor="text1"/>
              </w:rPr>
              <w:t xml:space="preserve"> - SC Borussia Lindenthal-Hohenlind U17 5:3 (3:2)</w:t>
            </w:r>
          </w:p>
        </w:tc>
      </w:tr>
      <w:tr w:rsidR="00A7733B" w:rsidRPr="002F29BD" w14:paraId="056F697B" w14:textId="77777777" w:rsidTr="00DB7F37">
        <w:tc>
          <w:tcPr>
            <w:tcW w:w="9062" w:type="dxa"/>
          </w:tcPr>
          <w:p w14:paraId="6189722F" w14:textId="77777777" w:rsidR="00A7733B" w:rsidRDefault="00A7733B" w:rsidP="00DB7F37">
            <w:pPr>
              <w:contextualSpacing/>
              <w:rPr>
                <w:rFonts w:ascii="Arial" w:hAnsi="Arial" w:cs="Arial"/>
                <w:color w:val="000000" w:themeColor="text1"/>
              </w:rPr>
            </w:pPr>
            <w:r>
              <w:rPr>
                <w:rFonts w:ascii="Arial" w:hAnsi="Arial" w:cs="Arial"/>
                <w:color w:val="000000" w:themeColor="text1"/>
              </w:rPr>
              <w:t>Justus Dabringhausen, Shervan Parvanehpour, Felix Krüger, Dogukan Bülbül</w:t>
            </w:r>
          </w:p>
          <w:p w14:paraId="70EE6A42" w14:textId="77777777" w:rsidR="00A7733B" w:rsidRPr="002F29BD" w:rsidRDefault="00A7733B" w:rsidP="00DB7F37">
            <w:pPr>
              <w:contextualSpacing/>
              <w:rPr>
                <w:rFonts w:ascii="Arial" w:hAnsi="Arial" w:cs="Arial"/>
                <w:color w:val="000000" w:themeColor="text1"/>
              </w:rPr>
            </w:pPr>
            <w:r>
              <w:rPr>
                <w:rFonts w:ascii="Arial" w:hAnsi="Arial" w:cs="Arial"/>
                <w:color w:val="000000" w:themeColor="text1"/>
              </w:rPr>
              <w:t>[Trainer: Thomas Koch]</w:t>
            </w:r>
          </w:p>
        </w:tc>
      </w:tr>
      <w:tr w:rsidR="00A7733B" w:rsidRPr="002F29BD" w14:paraId="6F2AD00C" w14:textId="77777777" w:rsidTr="00DB7F37">
        <w:tc>
          <w:tcPr>
            <w:tcW w:w="9062" w:type="dxa"/>
          </w:tcPr>
          <w:p w14:paraId="1E2E3EC5" w14:textId="77777777" w:rsidR="00A7733B" w:rsidRPr="002F29BD" w:rsidRDefault="00A7733B" w:rsidP="00DB7F37">
            <w:pPr>
              <w:contextualSpacing/>
              <w:rPr>
                <w:rFonts w:ascii="Arial" w:hAnsi="Arial" w:cs="Arial"/>
                <w:color w:val="000000" w:themeColor="text1"/>
              </w:rPr>
            </w:pPr>
          </w:p>
        </w:tc>
      </w:tr>
      <w:tr w:rsidR="00A7733B" w:rsidRPr="002F29BD" w14:paraId="5F1B21E3" w14:textId="77777777" w:rsidTr="00DB7F37">
        <w:tc>
          <w:tcPr>
            <w:tcW w:w="9062" w:type="dxa"/>
          </w:tcPr>
          <w:p w14:paraId="587C5D4F" w14:textId="77777777" w:rsidR="00A7733B" w:rsidRPr="0075149B" w:rsidRDefault="00A7733B" w:rsidP="00DB7F37">
            <w:pPr>
              <w:contextualSpacing/>
              <w:rPr>
                <w:rFonts w:ascii="Arial" w:hAnsi="Arial" w:cs="Arial"/>
                <w:color w:val="000000" w:themeColor="text1"/>
              </w:rPr>
            </w:pPr>
            <w:r w:rsidRPr="0075149B">
              <w:rPr>
                <w:rFonts w:ascii="Arial" w:hAnsi="Arial" w:cs="Arial"/>
                <w:color w:val="000000" w:themeColor="text1"/>
              </w:rPr>
              <w:t>0:1 (2.)</w:t>
            </w:r>
          </w:p>
          <w:p w14:paraId="361490C4" w14:textId="77777777" w:rsidR="00A7733B" w:rsidRPr="0075149B" w:rsidRDefault="00A7733B" w:rsidP="00DB7F37">
            <w:pPr>
              <w:contextualSpacing/>
              <w:rPr>
                <w:rFonts w:ascii="Arial" w:hAnsi="Arial" w:cs="Arial"/>
                <w:color w:val="000000" w:themeColor="text1"/>
              </w:rPr>
            </w:pPr>
            <w:r w:rsidRPr="0075149B">
              <w:rPr>
                <w:rFonts w:ascii="Arial" w:hAnsi="Arial" w:cs="Arial"/>
                <w:color w:val="000000" w:themeColor="text1"/>
              </w:rPr>
              <w:t>1:1 Dabringhausen (5.)</w:t>
            </w:r>
          </w:p>
          <w:p w14:paraId="4E028CB7" w14:textId="77777777" w:rsidR="00A7733B" w:rsidRPr="0075149B" w:rsidRDefault="00A7733B" w:rsidP="00DB7F37">
            <w:pPr>
              <w:contextualSpacing/>
              <w:rPr>
                <w:rFonts w:ascii="Arial" w:hAnsi="Arial" w:cs="Arial"/>
                <w:color w:val="000000" w:themeColor="text1"/>
              </w:rPr>
            </w:pPr>
            <w:r w:rsidRPr="0075149B">
              <w:rPr>
                <w:rFonts w:ascii="Arial" w:hAnsi="Arial" w:cs="Arial"/>
                <w:color w:val="000000" w:themeColor="text1"/>
              </w:rPr>
              <w:t>2:1 Krüger (8.)</w:t>
            </w:r>
          </w:p>
          <w:p w14:paraId="52DD1655" w14:textId="77777777" w:rsidR="00A7733B" w:rsidRPr="0075149B" w:rsidRDefault="00A7733B" w:rsidP="00DB7F37">
            <w:pPr>
              <w:contextualSpacing/>
              <w:rPr>
                <w:rFonts w:ascii="Arial" w:hAnsi="Arial" w:cs="Arial"/>
                <w:color w:val="000000" w:themeColor="text1"/>
              </w:rPr>
            </w:pPr>
            <w:r w:rsidRPr="0075149B">
              <w:rPr>
                <w:rFonts w:ascii="Arial" w:hAnsi="Arial" w:cs="Arial"/>
                <w:color w:val="000000" w:themeColor="text1"/>
              </w:rPr>
              <w:t>3:1 Parvanehpour (36.)</w:t>
            </w:r>
          </w:p>
          <w:p w14:paraId="06AE8A28" w14:textId="77777777" w:rsidR="00A7733B" w:rsidRPr="0075149B" w:rsidRDefault="00A7733B" w:rsidP="00DB7F37">
            <w:pPr>
              <w:contextualSpacing/>
              <w:rPr>
                <w:rFonts w:ascii="Arial" w:hAnsi="Arial" w:cs="Arial"/>
                <w:color w:val="000000" w:themeColor="text1"/>
              </w:rPr>
            </w:pPr>
            <w:r w:rsidRPr="0075149B">
              <w:rPr>
                <w:rFonts w:ascii="Arial" w:hAnsi="Arial" w:cs="Arial"/>
                <w:color w:val="000000" w:themeColor="text1"/>
              </w:rPr>
              <w:t>3:2 (38.)</w:t>
            </w:r>
          </w:p>
          <w:p w14:paraId="70F6DABF" w14:textId="77777777" w:rsidR="00A7733B" w:rsidRPr="0075149B" w:rsidRDefault="00A7733B" w:rsidP="00DB7F37">
            <w:pPr>
              <w:contextualSpacing/>
              <w:rPr>
                <w:rFonts w:ascii="Arial" w:hAnsi="Arial" w:cs="Arial"/>
                <w:color w:val="000000" w:themeColor="text1"/>
              </w:rPr>
            </w:pPr>
            <w:r w:rsidRPr="0075149B">
              <w:rPr>
                <w:rFonts w:ascii="Arial" w:hAnsi="Arial" w:cs="Arial"/>
                <w:color w:val="000000" w:themeColor="text1"/>
              </w:rPr>
              <w:t>3:3 (45.)</w:t>
            </w:r>
          </w:p>
          <w:p w14:paraId="4932D6C2" w14:textId="77777777" w:rsidR="00A7733B" w:rsidRPr="0075149B" w:rsidRDefault="00A7733B" w:rsidP="00DB7F37">
            <w:pPr>
              <w:contextualSpacing/>
              <w:rPr>
                <w:rFonts w:ascii="Arial" w:hAnsi="Arial" w:cs="Arial"/>
                <w:color w:val="000000" w:themeColor="text1"/>
              </w:rPr>
            </w:pPr>
            <w:r w:rsidRPr="0075149B">
              <w:rPr>
                <w:rFonts w:ascii="Arial" w:hAnsi="Arial" w:cs="Arial"/>
                <w:color w:val="000000" w:themeColor="text1"/>
              </w:rPr>
              <w:t>4:3 Parvanehpour (70. - Freistoß)</w:t>
            </w:r>
          </w:p>
          <w:p w14:paraId="3E65B69B" w14:textId="77777777" w:rsidR="00A7733B" w:rsidRPr="002F29BD" w:rsidRDefault="00A7733B" w:rsidP="00DB7F37">
            <w:pPr>
              <w:contextualSpacing/>
              <w:rPr>
                <w:rFonts w:ascii="Arial" w:hAnsi="Arial" w:cs="Arial"/>
                <w:color w:val="000000" w:themeColor="text1"/>
                <w:lang w:val="en-US"/>
              </w:rPr>
            </w:pPr>
            <w:r w:rsidRPr="002F29BD">
              <w:rPr>
                <w:rFonts w:ascii="Arial" w:hAnsi="Arial" w:cs="Arial"/>
                <w:color w:val="000000" w:themeColor="text1"/>
                <w:lang w:val="en-US"/>
              </w:rPr>
              <w:t>5:3 Parvanehpour (</w:t>
            </w:r>
            <w:proofErr w:type="gramStart"/>
            <w:r w:rsidRPr="002F29BD">
              <w:rPr>
                <w:rFonts w:ascii="Arial" w:hAnsi="Arial" w:cs="Arial"/>
                <w:color w:val="000000" w:themeColor="text1"/>
                <w:lang w:val="en-US"/>
              </w:rPr>
              <w:t>80.+</w:t>
            </w:r>
            <w:proofErr w:type="gramEnd"/>
            <w:r w:rsidRPr="002F29BD">
              <w:rPr>
                <w:rFonts w:ascii="Arial" w:hAnsi="Arial" w:cs="Arial"/>
                <w:color w:val="000000" w:themeColor="text1"/>
                <w:lang w:val="en-US"/>
              </w:rPr>
              <w:t>2)</w:t>
            </w:r>
          </w:p>
        </w:tc>
      </w:tr>
    </w:tbl>
    <w:p w14:paraId="2EEFE98B" w14:textId="77777777" w:rsidR="00A7733B" w:rsidRDefault="00A7733B" w:rsidP="00A7733B">
      <w:pPr>
        <w:contextualSpacing/>
        <w:rPr>
          <w:rFonts w:ascii="Arial" w:hAnsi="Arial" w:cs="Arial"/>
          <w:color w:val="000000" w:themeColor="text1"/>
          <w:lang w:val="en-US"/>
        </w:rPr>
      </w:pPr>
    </w:p>
    <w:p w14:paraId="44DF3870" w14:textId="77777777" w:rsidR="00A7733B" w:rsidRDefault="00A7733B" w:rsidP="00A7733B">
      <w:pPr>
        <w:contextualSpacing/>
        <w:rPr>
          <w:rFonts w:ascii="Arial" w:hAnsi="Arial" w:cs="Arial"/>
          <w:color w:val="000000" w:themeColor="text1"/>
          <w:lang w:val="en-US"/>
        </w:rPr>
      </w:pPr>
    </w:p>
    <w:p w14:paraId="4284EA58" w14:textId="77777777" w:rsidR="00A7733B" w:rsidRDefault="00A7733B" w:rsidP="00A7733B">
      <w:pPr>
        <w:contextualSpacing/>
        <w:rPr>
          <w:rFonts w:ascii="Arial" w:hAnsi="Arial" w:cs="Arial"/>
          <w:color w:val="000000" w:themeColor="text1"/>
          <w:lang w:val="en-US"/>
        </w:rPr>
      </w:pPr>
    </w:p>
    <w:p w14:paraId="001EFAA7" w14:textId="77777777" w:rsidR="00A7733B" w:rsidRDefault="00A7733B" w:rsidP="00A7733B">
      <w:pPr>
        <w:contextualSpacing/>
        <w:rPr>
          <w:rFonts w:ascii="Arial" w:hAnsi="Arial" w:cs="Arial"/>
          <w:color w:val="000000" w:themeColor="text1"/>
          <w:lang w:val="en-US"/>
        </w:rPr>
      </w:pPr>
    </w:p>
    <w:p w14:paraId="3F82937D" w14:textId="77777777" w:rsidR="00A7733B" w:rsidRPr="00B57003" w:rsidRDefault="00A7733B" w:rsidP="00A7733B">
      <w:pPr>
        <w:contextualSpacing/>
        <w:rPr>
          <w:rFonts w:ascii="Arial" w:hAnsi="Arial" w:cs="Arial"/>
          <w:b/>
          <w:color w:val="000000" w:themeColor="text1"/>
          <w:sz w:val="40"/>
          <w:u w:val="single"/>
          <w:lang w:val="en-US"/>
        </w:rPr>
      </w:pPr>
      <w:r w:rsidRPr="00B57003">
        <w:rPr>
          <w:rFonts w:ascii="Arial" w:hAnsi="Arial" w:cs="Arial"/>
          <w:b/>
          <w:color w:val="000000" w:themeColor="text1"/>
          <w:sz w:val="40"/>
          <w:u w:val="single"/>
          <w:lang w:val="en-US"/>
        </w:rPr>
        <w:t>7. Spieltag</w:t>
      </w:r>
    </w:p>
    <w:p w14:paraId="0F60EC72" w14:textId="77777777" w:rsidR="00A7733B" w:rsidRDefault="00A7733B" w:rsidP="00A7733B">
      <w:pPr>
        <w:contextualSpacing/>
        <w:rPr>
          <w:rFonts w:ascii="Arial" w:hAnsi="Arial" w:cs="Arial"/>
          <w:color w:val="000000" w:themeColor="text1"/>
          <w:lang w:val="en-US"/>
        </w:rPr>
      </w:pPr>
    </w:p>
    <w:p w14:paraId="145B7E99" w14:textId="77777777" w:rsidR="00A7733B" w:rsidRPr="00C1022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10220" w14:paraId="4DCD7913" w14:textId="77777777" w:rsidTr="00DB7F37">
        <w:tc>
          <w:tcPr>
            <w:tcW w:w="9062" w:type="dxa"/>
          </w:tcPr>
          <w:p w14:paraId="15147B5E" w14:textId="77777777" w:rsidR="00A7733B" w:rsidRPr="00C10220" w:rsidRDefault="00A7733B" w:rsidP="00DB7F37">
            <w:pPr>
              <w:contextualSpacing/>
              <w:rPr>
                <w:rFonts w:ascii="Arial" w:hAnsi="Arial" w:cs="Arial"/>
                <w:color w:val="000000" w:themeColor="text1"/>
              </w:rPr>
            </w:pPr>
            <w:r>
              <w:rPr>
                <w:rFonts w:ascii="Arial" w:hAnsi="Arial" w:cs="Arial"/>
                <w:color w:val="000000" w:themeColor="text1"/>
              </w:rPr>
              <w:t>28</w:t>
            </w:r>
            <w:r w:rsidRPr="00C10220">
              <w:rPr>
                <w:rFonts w:ascii="Arial" w:hAnsi="Arial" w:cs="Arial"/>
                <w:color w:val="000000" w:themeColor="text1"/>
              </w:rPr>
              <w:t>. Mai 2022</w:t>
            </w:r>
          </w:p>
        </w:tc>
      </w:tr>
      <w:tr w:rsidR="00A7733B" w:rsidRPr="00C10220" w14:paraId="533CDDD8" w14:textId="77777777" w:rsidTr="00DB7F37">
        <w:tc>
          <w:tcPr>
            <w:tcW w:w="9062" w:type="dxa"/>
          </w:tcPr>
          <w:p w14:paraId="5EAAA305" w14:textId="77777777" w:rsidR="00A7733B" w:rsidRPr="00C10220" w:rsidRDefault="00A7733B" w:rsidP="00DB7F37">
            <w:pPr>
              <w:contextualSpacing/>
              <w:rPr>
                <w:rFonts w:ascii="Arial" w:hAnsi="Arial" w:cs="Arial"/>
                <w:color w:val="000000" w:themeColor="text1"/>
              </w:rPr>
            </w:pPr>
            <w:r>
              <w:rPr>
                <w:rFonts w:ascii="Arial" w:hAnsi="Arial" w:cs="Arial"/>
                <w:color w:val="000000" w:themeColor="text1"/>
              </w:rPr>
              <w:t>Mittelrheinliga (Aufstiegsrunde - 5. Spieltag)</w:t>
            </w:r>
          </w:p>
        </w:tc>
      </w:tr>
      <w:tr w:rsidR="00A7733B" w:rsidRPr="00C10220" w14:paraId="5C613589" w14:textId="77777777" w:rsidTr="00DB7F37">
        <w:tc>
          <w:tcPr>
            <w:tcW w:w="9062" w:type="dxa"/>
          </w:tcPr>
          <w:p w14:paraId="611777F1" w14:textId="77777777" w:rsidR="00A7733B" w:rsidRPr="00C10220" w:rsidRDefault="00A7733B" w:rsidP="00DB7F37">
            <w:pPr>
              <w:contextualSpacing/>
              <w:rPr>
                <w:rFonts w:ascii="Arial" w:hAnsi="Arial" w:cs="Arial"/>
                <w:color w:val="000000" w:themeColor="text1"/>
              </w:rPr>
            </w:pPr>
            <w:r>
              <w:rPr>
                <w:rFonts w:ascii="Arial" w:hAnsi="Arial" w:cs="Arial"/>
                <w:color w:val="000000" w:themeColor="text1"/>
              </w:rPr>
              <w:t>SV Deutz 05 U17</w:t>
            </w:r>
            <w:r w:rsidRPr="00C10220">
              <w:rPr>
                <w:rFonts w:ascii="Arial" w:hAnsi="Arial" w:cs="Arial"/>
                <w:color w:val="000000" w:themeColor="text1"/>
              </w:rPr>
              <w:t xml:space="preserve"> - </w:t>
            </w:r>
            <w:r>
              <w:rPr>
                <w:rFonts w:ascii="Arial" w:hAnsi="Arial" w:cs="Arial"/>
                <w:b/>
                <w:color w:val="FF0000"/>
              </w:rPr>
              <w:t>FV Wiehl U17</w:t>
            </w:r>
            <w:r w:rsidRPr="00C10220">
              <w:rPr>
                <w:rFonts w:ascii="Arial" w:hAnsi="Arial" w:cs="Arial"/>
                <w:color w:val="FF0000"/>
              </w:rPr>
              <w:t xml:space="preserve"> </w:t>
            </w:r>
            <w:r>
              <w:rPr>
                <w:rFonts w:ascii="Arial" w:hAnsi="Arial" w:cs="Arial"/>
                <w:color w:val="000000" w:themeColor="text1"/>
              </w:rPr>
              <w:t>3:1 (1</w:t>
            </w:r>
            <w:r w:rsidRPr="00C10220">
              <w:rPr>
                <w:rFonts w:ascii="Arial" w:hAnsi="Arial" w:cs="Arial"/>
                <w:color w:val="000000" w:themeColor="text1"/>
              </w:rPr>
              <w:t>:0)</w:t>
            </w:r>
          </w:p>
        </w:tc>
      </w:tr>
      <w:tr w:rsidR="00A7733B" w:rsidRPr="0070784E" w14:paraId="448250CC" w14:textId="77777777" w:rsidTr="00DB7F37">
        <w:tc>
          <w:tcPr>
            <w:tcW w:w="9062" w:type="dxa"/>
          </w:tcPr>
          <w:p w14:paraId="184FB292" w14:textId="77777777" w:rsidR="00A7733B" w:rsidRPr="00C10220" w:rsidRDefault="00A7733B" w:rsidP="00DB7F37">
            <w:pPr>
              <w:contextualSpacing/>
              <w:rPr>
                <w:rFonts w:ascii="Arial" w:hAnsi="Arial" w:cs="Arial"/>
                <w:color w:val="000000" w:themeColor="text1"/>
                <w:lang w:val="en-US"/>
              </w:rPr>
            </w:pPr>
            <w:proofErr w:type="gramStart"/>
            <w:r w:rsidRPr="00C10220">
              <w:rPr>
                <w:rFonts w:ascii="Arial" w:hAnsi="Arial" w:cs="Arial"/>
                <w:color w:val="000000" w:themeColor="text1"/>
                <w:lang w:val="en-US"/>
              </w:rPr>
              <w:t>Devin  Avellino</w:t>
            </w:r>
            <w:proofErr w:type="gramEnd"/>
            <w:r w:rsidRPr="00C10220">
              <w:rPr>
                <w:rFonts w:ascii="Arial" w:hAnsi="Arial" w:cs="Arial"/>
                <w:color w:val="000000" w:themeColor="text1"/>
                <w:lang w:val="en-US"/>
              </w:rPr>
              <w:t xml:space="preserve"> - Julian Raider, Giovanni Lippolis</w:t>
            </w:r>
          </w:p>
        </w:tc>
      </w:tr>
      <w:tr w:rsidR="00A7733B" w:rsidRPr="00C10220" w14:paraId="491805A7" w14:textId="77777777" w:rsidTr="00DB7F37">
        <w:tc>
          <w:tcPr>
            <w:tcW w:w="9062" w:type="dxa"/>
          </w:tcPr>
          <w:p w14:paraId="56628012" w14:textId="77777777" w:rsidR="00A7733B" w:rsidRPr="00C10220" w:rsidRDefault="00A7733B" w:rsidP="00DB7F37">
            <w:pPr>
              <w:contextualSpacing/>
              <w:rPr>
                <w:rFonts w:ascii="Arial" w:hAnsi="Arial" w:cs="Arial"/>
                <w:color w:val="000000" w:themeColor="text1"/>
                <w:lang w:val="en-US"/>
              </w:rPr>
            </w:pPr>
            <w:r w:rsidRPr="00C10220">
              <w:rPr>
                <w:rFonts w:ascii="Arial" w:hAnsi="Arial" w:cs="Arial"/>
                <w:color w:val="000000" w:themeColor="text1"/>
                <w:lang w:val="en-US"/>
              </w:rPr>
              <w:t>Justin Broy - Shervan Parvanehpour</w:t>
            </w:r>
            <w:r>
              <w:rPr>
                <w:rFonts w:ascii="Arial" w:hAnsi="Arial" w:cs="Arial"/>
                <w:color w:val="000000" w:themeColor="text1"/>
                <w:lang w:val="en-US"/>
              </w:rPr>
              <w:t>, Felix Krüger</w:t>
            </w:r>
          </w:p>
          <w:p w14:paraId="1BD803D7" w14:textId="77777777" w:rsidR="00A7733B" w:rsidRPr="00C10220" w:rsidRDefault="00A7733B" w:rsidP="00DB7F37">
            <w:pPr>
              <w:contextualSpacing/>
              <w:rPr>
                <w:rFonts w:ascii="Arial" w:hAnsi="Arial" w:cs="Arial"/>
                <w:color w:val="000000" w:themeColor="text1"/>
                <w:lang w:val="en-US"/>
              </w:rPr>
            </w:pPr>
            <w:r w:rsidRPr="00C10220">
              <w:rPr>
                <w:rFonts w:ascii="Arial" w:hAnsi="Arial" w:cs="Arial"/>
                <w:color w:val="000000" w:themeColor="text1"/>
                <w:lang w:val="en-US"/>
              </w:rPr>
              <w:t>[Trainer: Thomas Koch]</w:t>
            </w:r>
          </w:p>
        </w:tc>
      </w:tr>
      <w:tr w:rsidR="00A7733B" w:rsidRPr="0070784E" w14:paraId="59255BFB" w14:textId="77777777" w:rsidTr="00DB7F37">
        <w:tc>
          <w:tcPr>
            <w:tcW w:w="9062" w:type="dxa"/>
          </w:tcPr>
          <w:p w14:paraId="399DBA8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1:0 Lippolis (36.)</w:t>
            </w:r>
          </w:p>
          <w:p w14:paraId="73088A60"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2:0 Lippolis (52. - Foulelfmeter)</w:t>
            </w:r>
          </w:p>
          <w:p w14:paraId="29B188D3"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lastRenderedPageBreak/>
              <w:t>2:1 Parvanehpour (54.)</w:t>
            </w:r>
          </w:p>
          <w:p w14:paraId="1ADADB8C" w14:textId="77777777" w:rsidR="00A7733B" w:rsidRPr="00C10220" w:rsidRDefault="00A7733B" w:rsidP="00DB7F37">
            <w:pPr>
              <w:contextualSpacing/>
              <w:rPr>
                <w:rFonts w:ascii="Arial" w:hAnsi="Arial" w:cs="Arial"/>
                <w:color w:val="000000" w:themeColor="text1"/>
                <w:lang w:val="en-US"/>
              </w:rPr>
            </w:pPr>
            <w:r>
              <w:rPr>
                <w:rFonts w:ascii="Arial" w:hAnsi="Arial" w:cs="Arial"/>
                <w:color w:val="000000" w:themeColor="text1"/>
                <w:lang w:val="en-US"/>
              </w:rPr>
              <w:t>3:1 Lippolis (79.)</w:t>
            </w:r>
          </w:p>
        </w:tc>
      </w:tr>
      <w:tr w:rsidR="00A7733B" w:rsidRPr="00C10220" w14:paraId="720360AD" w14:textId="77777777" w:rsidTr="00DB7F37">
        <w:tc>
          <w:tcPr>
            <w:tcW w:w="9062" w:type="dxa"/>
          </w:tcPr>
          <w:p w14:paraId="09468906" w14:textId="77777777" w:rsidR="00A7733B" w:rsidRPr="00C10220" w:rsidRDefault="00A7733B" w:rsidP="00DB7F37">
            <w:pPr>
              <w:contextualSpacing/>
              <w:rPr>
                <w:rFonts w:ascii="Arial" w:hAnsi="Arial" w:cs="Arial"/>
                <w:color w:val="000000" w:themeColor="text1"/>
              </w:rPr>
            </w:pPr>
            <w:r>
              <w:rPr>
                <w:rFonts w:ascii="Arial" w:hAnsi="Arial" w:cs="Arial"/>
                <w:color w:val="000000" w:themeColor="text1"/>
              </w:rPr>
              <w:lastRenderedPageBreak/>
              <w:t>400 Zuschauer auf dem Deutzer Sportplatz</w:t>
            </w:r>
          </w:p>
        </w:tc>
      </w:tr>
    </w:tbl>
    <w:p w14:paraId="06A0C137" w14:textId="77777777" w:rsidR="00A7733B" w:rsidRDefault="00A7733B" w:rsidP="00A7733B">
      <w:pPr>
        <w:contextualSpacing/>
        <w:rPr>
          <w:rFonts w:ascii="Arial" w:hAnsi="Arial" w:cs="Arial"/>
          <w:color w:val="000000" w:themeColor="text1"/>
        </w:rPr>
      </w:pPr>
    </w:p>
    <w:p w14:paraId="602111E7" w14:textId="77777777" w:rsidR="00A7733B" w:rsidRDefault="00A7733B" w:rsidP="00A7733B">
      <w:pPr>
        <w:contextualSpacing/>
        <w:rPr>
          <w:rFonts w:ascii="Arial" w:hAnsi="Arial" w:cs="Arial"/>
          <w:color w:val="000000" w:themeColor="text1"/>
        </w:rPr>
      </w:pPr>
    </w:p>
    <w:p w14:paraId="6FB8AA39" w14:textId="77777777" w:rsidR="00A7733B" w:rsidRDefault="00A7733B" w:rsidP="00A7733B">
      <w:pPr>
        <w:contextualSpacing/>
        <w:rPr>
          <w:rFonts w:ascii="Arial" w:hAnsi="Arial" w:cs="Arial"/>
          <w:color w:val="000000" w:themeColor="text1"/>
        </w:rPr>
      </w:pPr>
    </w:p>
    <w:p w14:paraId="1A674EB6" w14:textId="77777777" w:rsidR="00A7733B" w:rsidRPr="00F57E3F" w:rsidRDefault="00A7733B" w:rsidP="00A7733B">
      <w:pPr>
        <w:contextualSpacing/>
        <w:rPr>
          <w:rFonts w:ascii="Arial" w:hAnsi="Arial" w:cs="Arial"/>
          <w:b/>
          <w:color w:val="000000" w:themeColor="text1"/>
          <w:u w:val="single"/>
        </w:rPr>
      </w:pPr>
      <w:r w:rsidRPr="00F57E3F">
        <w:rPr>
          <w:rFonts w:ascii="Arial" w:hAnsi="Arial" w:cs="Arial"/>
          <w:b/>
          <w:color w:val="000000" w:themeColor="text1"/>
          <w:u w:val="single"/>
        </w:rPr>
        <w:t>Tabelle</w:t>
      </w:r>
    </w:p>
    <w:p w14:paraId="0843554B" w14:textId="77777777" w:rsidR="00A7733B" w:rsidRDefault="00A7733B" w:rsidP="00A7733B">
      <w:pPr>
        <w:contextualSpacing/>
        <w:rPr>
          <w:rFonts w:ascii="Arial" w:hAnsi="Arial" w:cs="Arial"/>
          <w:color w:val="000000" w:themeColor="text1"/>
        </w:rPr>
      </w:pPr>
    </w:p>
    <w:p w14:paraId="1A2BC21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3F8C5363" w14:textId="77777777" w:rsidTr="00DB7F37">
        <w:tc>
          <w:tcPr>
            <w:tcW w:w="1132" w:type="dxa"/>
          </w:tcPr>
          <w:p w14:paraId="1BC0B2E9" w14:textId="77777777" w:rsidR="00A7733B" w:rsidRDefault="00A7733B" w:rsidP="00DB7F37">
            <w:pPr>
              <w:contextualSpacing/>
              <w:rPr>
                <w:rFonts w:ascii="Arial" w:hAnsi="Arial" w:cs="Arial"/>
                <w:color w:val="000000" w:themeColor="text1"/>
              </w:rPr>
            </w:pPr>
          </w:p>
        </w:tc>
        <w:tc>
          <w:tcPr>
            <w:tcW w:w="3399" w:type="dxa"/>
          </w:tcPr>
          <w:p w14:paraId="4A9C58FB" w14:textId="77777777" w:rsidR="00A7733B" w:rsidRDefault="00A7733B" w:rsidP="00DB7F37">
            <w:pPr>
              <w:contextualSpacing/>
              <w:rPr>
                <w:rFonts w:ascii="Arial" w:hAnsi="Arial" w:cs="Arial"/>
                <w:color w:val="000000" w:themeColor="text1"/>
              </w:rPr>
            </w:pPr>
          </w:p>
        </w:tc>
        <w:tc>
          <w:tcPr>
            <w:tcW w:w="567" w:type="dxa"/>
          </w:tcPr>
          <w:p w14:paraId="6B0E61D5" w14:textId="77777777" w:rsidR="00A7733B" w:rsidRPr="00F57E3F" w:rsidRDefault="00A7733B" w:rsidP="00DB7F37">
            <w:pPr>
              <w:contextualSpacing/>
              <w:rPr>
                <w:rFonts w:ascii="Arial" w:hAnsi="Arial" w:cs="Arial"/>
                <w:b/>
                <w:color w:val="000000" w:themeColor="text1"/>
              </w:rPr>
            </w:pPr>
            <w:r w:rsidRPr="00F57E3F">
              <w:rPr>
                <w:rFonts w:ascii="Arial" w:hAnsi="Arial" w:cs="Arial"/>
                <w:b/>
                <w:color w:val="000000" w:themeColor="text1"/>
              </w:rPr>
              <w:t>Sp</w:t>
            </w:r>
          </w:p>
        </w:tc>
        <w:tc>
          <w:tcPr>
            <w:tcW w:w="567" w:type="dxa"/>
          </w:tcPr>
          <w:p w14:paraId="21CC219D" w14:textId="77777777" w:rsidR="00A7733B" w:rsidRPr="00F57E3F" w:rsidRDefault="00A7733B" w:rsidP="00DB7F37">
            <w:pPr>
              <w:contextualSpacing/>
              <w:rPr>
                <w:rFonts w:ascii="Arial" w:hAnsi="Arial" w:cs="Arial"/>
                <w:b/>
                <w:color w:val="000000" w:themeColor="text1"/>
              </w:rPr>
            </w:pPr>
            <w:r w:rsidRPr="00F57E3F">
              <w:rPr>
                <w:rFonts w:ascii="Arial" w:hAnsi="Arial" w:cs="Arial"/>
                <w:b/>
                <w:color w:val="000000" w:themeColor="text1"/>
              </w:rPr>
              <w:t>g</w:t>
            </w:r>
          </w:p>
        </w:tc>
        <w:tc>
          <w:tcPr>
            <w:tcW w:w="567" w:type="dxa"/>
          </w:tcPr>
          <w:p w14:paraId="2F3259FB" w14:textId="77777777" w:rsidR="00A7733B" w:rsidRPr="00F57E3F" w:rsidRDefault="00A7733B" w:rsidP="00DB7F37">
            <w:pPr>
              <w:contextualSpacing/>
              <w:rPr>
                <w:rFonts w:ascii="Arial" w:hAnsi="Arial" w:cs="Arial"/>
                <w:b/>
                <w:color w:val="000000" w:themeColor="text1"/>
              </w:rPr>
            </w:pPr>
            <w:r w:rsidRPr="00F57E3F">
              <w:rPr>
                <w:rFonts w:ascii="Arial" w:hAnsi="Arial" w:cs="Arial"/>
                <w:b/>
                <w:color w:val="000000" w:themeColor="text1"/>
              </w:rPr>
              <w:t>u</w:t>
            </w:r>
          </w:p>
        </w:tc>
        <w:tc>
          <w:tcPr>
            <w:tcW w:w="564" w:type="dxa"/>
          </w:tcPr>
          <w:p w14:paraId="39B2B2C6" w14:textId="77777777" w:rsidR="00A7733B" w:rsidRPr="00F57E3F" w:rsidRDefault="00A7733B" w:rsidP="00DB7F37">
            <w:pPr>
              <w:contextualSpacing/>
              <w:rPr>
                <w:rFonts w:ascii="Arial" w:hAnsi="Arial" w:cs="Arial"/>
                <w:b/>
                <w:color w:val="000000" w:themeColor="text1"/>
              </w:rPr>
            </w:pPr>
            <w:r w:rsidRPr="00F57E3F">
              <w:rPr>
                <w:rFonts w:ascii="Arial" w:hAnsi="Arial" w:cs="Arial"/>
                <w:b/>
                <w:color w:val="000000" w:themeColor="text1"/>
              </w:rPr>
              <w:t>v</w:t>
            </w:r>
          </w:p>
        </w:tc>
        <w:tc>
          <w:tcPr>
            <w:tcW w:w="1133" w:type="dxa"/>
          </w:tcPr>
          <w:p w14:paraId="17811F70" w14:textId="77777777" w:rsidR="00A7733B" w:rsidRPr="00F57E3F" w:rsidRDefault="00A7733B" w:rsidP="00DB7F37">
            <w:pPr>
              <w:contextualSpacing/>
              <w:rPr>
                <w:rFonts w:ascii="Arial" w:hAnsi="Arial" w:cs="Arial"/>
                <w:b/>
                <w:color w:val="000000" w:themeColor="text1"/>
              </w:rPr>
            </w:pPr>
            <w:r w:rsidRPr="00F57E3F">
              <w:rPr>
                <w:rFonts w:ascii="Arial" w:hAnsi="Arial" w:cs="Arial"/>
                <w:b/>
                <w:color w:val="000000" w:themeColor="text1"/>
              </w:rPr>
              <w:t>Tore</w:t>
            </w:r>
          </w:p>
        </w:tc>
        <w:tc>
          <w:tcPr>
            <w:tcW w:w="1133" w:type="dxa"/>
          </w:tcPr>
          <w:p w14:paraId="4F9FC66E" w14:textId="77777777" w:rsidR="00A7733B" w:rsidRPr="00F57E3F" w:rsidRDefault="00A7733B" w:rsidP="00DB7F37">
            <w:pPr>
              <w:contextualSpacing/>
              <w:rPr>
                <w:rFonts w:ascii="Arial" w:hAnsi="Arial" w:cs="Arial"/>
                <w:b/>
                <w:color w:val="000000" w:themeColor="text1"/>
              </w:rPr>
            </w:pPr>
            <w:r w:rsidRPr="00F57E3F">
              <w:rPr>
                <w:rFonts w:ascii="Arial" w:hAnsi="Arial" w:cs="Arial"/>
                <w:b/>
                <w:color w:val="000000" w:themeColor="text1"/>
              </w:rPr>
              <w:t>Pkt</w:t>
            </w:r>
          </w:p>
        </w:tc>
      </w:tr>
      <w:tr w:rsidR="00A7733B" w14:paraId="0FA0AACF" w14:textId="77777777" w:rsidTr="00DB7F37">
        <w:tc>
          <w:tcPr>
            <w:tcW w:w="1132" w:type="dxa"/>
          </w:tcPr>
          <w:p w14:paraId="0567C640"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792D2B16" w14:textId="77777777" w:rsidR="00A7733B" w:rsidRDefault="00A7733B" w:rsidP="00DB7F37">
            <w:pPr>
              <w:contextualSpacing/>
              <w:rPr>
                <w:rFonts w:ascii="Arial" w:hAnsi="Arial" w:cs="Arial"/>
                <w:color w:val="000000" w:themeColor="text1"/>
              </w:rPr>
            </w:pPr>
            <w:r>
              <w:rPr>
                <w:rFonts w:ascii="Arial" w:hAnsi="Arial" w:cs="Arial"/>
                <w:color w:val="000000" w:themeColor="text1"/>
              </w:rPr>
              <w:t>1.FC Köln U16</w:t>
            </w:r>
          </w:p>
        </w:tc>
        <w:tc>
          <w:tcPr>
            <w:tcW w:w="567" w:type="dxa"/>
          </w:tcPr>
          <w:p w14:paraId="54DAE0C7"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6BEE20CF"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296DA255"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DF9578A"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11A03FF9" w14:textId="77777777" w:rsidR="00A7733B" w:rsidRDefault="00A7733B" w:rsidP="00DB7F37">
            <w:pPr>
              <w:contextualSpacing/>
              <w:rPr>
                <w:rFonts w:ascii="Arial" w:hAnsi="Arial" w:cs="Arial"/>
                <w:color w:val="000000" w:themeColor="text1"/>
              </w:rPr>
            </w:pPr>
            <w:r>
              <w:rPr>
                <w:rFonts w:ascii="Arial" w:hAnsi="Arial" w:cs="Arial"/>
                <w:color w:val="000000" w:themeColor="text1"/>
              </w:rPr>
              <w:t>20:3</w:t>
            </w:r>
          </w:p>
        </w:tc>
        <w:tc>
          <w:tcPr>
            <w:tcW w:w="1133" w:type="dxa"/>
          </w:tcPr>
          <w:p w14:paraId="4BC2EA3B" w14:textId="77777777" w:rsidR="00A7733B" w:rsidRDefault="00A7733B" w:rsidP="00DB7F37">
            <w:pPr>
              <w:contextualSpacing/>
              <w:rPr>
                <w:rFonts w:ascii="Arial" w:hAnsi="Arial" w:cs="Arial"/>
                <w:color w:val="000000" w:themeColor="text1"/>
              </w:rPr>
            </w:pPr>
            <w:r>
              <w:rPr>
                <w:rFonts w:ascii="Arial" w:hAnsi="Arial" w:cs="Arial"/>
                <w:color w:val="000000" w:themeColor="text1"/>
              </w:rPr>
              <w:t>16</w:t>
            </w:r>
          </w:p>
        </w:tc>
      </w:tr>
      <w:tr w:rsidR="00A7733B" w14:paraId="27F6A482" w14:textId="77777777" w:rsidTr="00DB7F37">
        <w:tc>
          <w:tcPr>
            <w:tcW w:w="1132" w:type="dxa"/>
          </w:tcPr>
          <w:p w14:paraId="21C584B8" w14:textId="77777777" w:rsidR="00A7733B" w:rsidRDefault="00A7733B" w:rsidP="00DB7F37">
            <w:pPr>
              <w:contextualSpacing/>
              <w:rPr>
                <w:rFonts w:ascii="Arial" w:hAnsi="Arial" w:cs="Arial"/>
                <w:color w:val="000000" w:themeColor="text1"/>
              </w:rPr>
            </w:pPr>
            <w:r>
              <w:rPr>
                <w:rFonts w:ascii="Arial" w:hAnsi="Arial" w:cs="Arial"/>
                <w:color w:val="000000" w:themeColor="text1"/>
              </w:rPr>
              <w:t>2. (Auf)</w:t>
            </w:r>
          </w:p>
        </w:tc>
        <w:tc>
          <w:tcPr>
            <w:tcW w:w="3399" w:type="dxa"/>
          </w:tcPr>
          <w:p w14:paraId="31813F31"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Deutz 05</w:t>
            </w:r>
          </w:p>
        </w:tc>
        <w:tc>
          <w:tcPr>
            <w:tcW w:w="567" w:type="dxa"/>
          </w:tcPr>
          <w:p w14:paraId="4662050E"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3968C427"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0339CC63"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5B6298A0"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708627D6" w14:textId="77777777" w:rsidR="00A7733B" w:rsidRDefault="00A7733B" w:rsidP="00DB7F37">
            <w:pPr>
              <w:contextualSpacing/>
              <w:rPr>
                <w:rFonts w:ascii="Arial" w:hAnsi="Arial" w:cs="Arial"/>
                <w:color w:val="000000" w:themeColor="text1"/>
              </w:rPr>
            </w:pPr>
            <w:r>
              <w:rPr>
                <w:rFonts w:ascii="Arial" w:hAnsi="Arial" w:cs="Arial"/>
                <w:color w:val="000000" w:themeColor="text1"/>
              </w:rPr>
              <w:t>12:7</w:t>
            </w:r>
          </w:p>
        </w:tc>
        <w:tc>
          <w:tcPr>
            <w:tcW w:w="1133" w:type="dxa"/>
          </w:tcPr>
          <w:p w14:paraId="65B33B4B"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r>
      <w:tr w:rsidR="00A7733B" w14:paraId="2FC3FDCE" w14:textId="77777777" w:rsidTr="00DB7F37">
        <w:tc>
          <w:tcPr>
            <w:tcW w:w="1132" w:type="dxa"/>
          </w:tcPr>
          <w:p w14:paraId="3C11D729"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137801C2" w14:textId="77777777" w:rsidR="00A7733B" w:rsidRPr="00F57E3F" w:rsidRDefault="00A7733B" w:rsidP="00DB7F37">
            <w:pPr>
              <w:contextualSpacing/>
              <w:rPr>
                <w:rFonts w:ascii="Arial" w:hAnsi="Arial" w:cs="Arial"/>
                <w:b/>
                <w:color w:val="000000" w:themeColor="text1"/>
              </w:rPr>
            </w:pPr>
            <w:r w:rsidRPr="00F57E3F">
              <w:rPr>
                <w:rFonts w:ascii="Arial" w:hAnsi="Arial" w:cs="Arial"/>
                <w:b/>
                <w:color w:val="FF0000"/>
              </w:rPr>
              <w:t>FV Wiehl</w:t>
            </w:r>
          </w:p>
        </w:tc>
        <w:tc>
          <w:tcPr>
            <w:tcW w:w="567" w:type="dxa"/>
          </w:tcPr>
          <w:p w14:paraId="7DE83C59"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51603078"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72305B75"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44319EF9"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3EAC9FE2" w14:textId="77777777" w:rsidR="00A7733B" w:rsidRDefault="00A7733B" w:rsidP="00DB7F37">
            <w:pPr>
              <w:contextualSpacing/>
              <w:rPr>
                <w:rFonts w:ascii="Arial" w:hAnsi="Arial" w:cs="Arial"/>
                <w:color w:val="000000" w:themeColor="text1"/>
              </w:rPr>
            </w:pPr>
            <w:r>
              <w:rPr>
                <w:rFonts w:ascii="Arial" w:hAnsi="Arial" w:cs="Arial"/>
                <w:color w:val="000000" w:themeColor="text1"/>
              </w:rPr>
              <w:t>12:17</w:t>
            </w:r>
          </w:p>
        </w:tc>
        <w:tc>
          <w:tcPr>
            <w:tcW w:w="1133" w:type="dxa"/>
          </w:tcPr>
          <w:p w14:paraId="7F7E6A61"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tc>
      </w:tr>
      <w:tr w:rsidR="00A7733B" w14:paraId="05BDCD09" w14:textId="77777777" w:rsidTr="00DB7F37">
        <w:tc>
          <w:tcPr>
            <w:tcW w:w="1132" w:type="dxa"/>
          </w:tcPr>
          <w:p w14:paraId="0CEC9757"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6B768D5D" w14:textId="77777777" w:rsidR="00A7733B" w:rsidRDefault="00A7733B" w:rsidP="00DB7F37">
            <w:pPr>
              <w:contextualSpacing/>
              <w:rPr>
                <w:rFonts w:ascii="Arial" w:hAnsi="Arial" w:cs="Arial"/>
                <w:color w:val="000000" w:themeColor="text1"/>
              </w:rPr>
            </w:pPr>
            <w:r>
              <w:rPr>
                <w:rFonts w:ascii="Arial" w:hAnsi="Arial" w:cs="Arial"/>
                <w:color w:val="000000" w:themeColor="text1"/>
              </w:rPr>
              <w:t>Viktoria Köln</w:t>
            </w:r>
          </w:p>
        </w:tc>
        <w:tc>
          <w:tcPr>
            <w:tcW w:w="567" w:type="dxa"/>
          </w:tcPr>
          <w:p w14:paraId="3E1A21C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0B8F5013"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13FFAEE3"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4" w:type="dxa"/>
          </w:tcPr>
          <w:p w14:paraId="52E506F7"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37491D07" w14:textId="77777777" w:rsidR="00A7733B" w:rsidRDefault="00A7733B" w:rsidP="00DB7F37">
            <w:pPr>
              <w:contextualSpacing/>
              <w:rPr>
                <w:rFonts w:ascii="Arial" w:hAnsi="Arial" w:cs="Arial"/>
                <w:color w:val="000000" w:themeColor="text1"/>
              </w:rPr>
            </w:pPr>
            <w:r>
              <w:rPr>
                <w:rFonts w:ascii="Arial" w:hAnsi="Arial" w:cs="Arial"/>
                <w:color w:val="000000" w:themeColor="text1"/>
              </w:rPr>
              <w:t>15:9</w:t>
            </w:r>
          </w:p>
        </w:tc>
        <w:tc>
          <w:tcPr>
            <w:tcW w:w="1133" w:type="dxa"/>
          </w:tcPr>
          <w:p w14:paraId="0AEB7395"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r>
      <w:tr w:rsidR="00A7733B" w14:paraId="15597861" w14:textId="77777777" w:rsidTr="00DB7F37">
        <w:tc>
          <w:tcPr>
            <w:tcW w:w="1132" w:type="dxa"/>
          </w:tcPr>
          <w:p w14:paraId="5D6F84B2"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1A4283DF" w14:textId="77777777" w:rsidR="00A7733B" w:rsidRDefault="00A7733B" w:rsidP="00DB7F37">
            <w:pPr>
              <w:contextualSpacing/>
              <w:rPr>
                <w:rFonts w:ascii="Arial" w:hAnsi="Arial" w:cs="Arial"/>
                <w:color w:val="000000" w:themeColor="text1"/>
              </w:rPr>
            </w:pPr>
            <w:r>
              <w:rPr>
                <w:rFonts w:ascii="Arial" w:hAnsi="Arial" w:cs="Arial"/>
                <w:color w:val="000000" w:themeColor="text1"/>
              </w:rPr>
              <w:t>Borussia Lindenthal-Hohenl.</w:t>
            </w:r>
          </w:p>
        </w:tc>
        <w:tc>
          <w:tcPr>
            <w:tcW w:w="567" w:type="dxa"/>
          </w:tcPr>
          <w:p w14:paraId="04C9C860"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4C18AD7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7" w:type="dxa"/>
          </w:tcPr>
          <w:p w14:paraId="69C49177"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50D622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5D7AC5BC" w14:textId="77777777" w:rsidR="00A7733B" w:rsidRDefault="00A7733B" w:rsidP="00DB7F37">
            <w:pPr>
              <w:contextualSpacing/>
              <w:rPr>
                <w:rFonts w:ascii="Arial" w:hAnsi="Arial" w:cs="Arial"/>
                <w:color w:val="000000" w:themeColor="text1"/>
              </w:rPr>
            </w:pPr>
            <w:r>
              <w:rPr>
                <w:rFonts w:ascii="Arial" w:hAnsi="Arial" w:cs="Arial"/>
                <w:color w:val="000000" w:themeColor="text1"/>
              </w:rPr>
              <w:t>13:15</w:t>
            </w:r>
          </w:p>
        </w:tc>
        <w:tc>
          <w:tcPr>
            <w:tcW w:w="1133" w:type="dxa"/>
          </w:tcPr>
          <w:p w14:paraId="4A00A226"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r>
      <w:tr w:rsidR="00A7733B" w14:paraId="78E206FB" w14:textId="77777777" w:rsidTr="00DB7F37">
        <w:tc>
          <w:tcPr>
            <w:tcW w:w="1132" w:type="dxa"/>
          </w:tcPr>
          <w:p w14:paraId="246BDC49"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3399" w:type="dxa"/>
          </w:tcPr>
          <w:p w14:paraId="58EE9517" w14:textId="77777777" w:rsidR="00A7733B" w:rsidRDefault="00A7733B" w:rsidP="00DB7F37">
            <w:pPr>
              <w:contextualSpacing/>
              <w:rPr>
                <w:rFonts w:ascii="Arial" w:hAnsi="Arial" w:cs="Arial"/>
                <w:color w:val="000000" w:themeColor="text1"/>
              </w:rPr>
            </w:pPr>
            <w:r>
              <w:rPr>
                <w:rFonts w:ascii="Arial" w:hAnsi="Arial" w:cs="Arial"/>
                <w:color w:val="000000" w:themeColor="text1"/>
              </w:rPr>
              <w:t>1.FC Düren</w:t>
            </w:r>
          </w:p>
        </w:tc>
        <w:tc>
          <w:tcPr>
            <w:tcW w:w="567" w:type="dxa"/>
          </w:tcPr>
          <w:p w14:paraId="53DA7283"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7E67FFA6"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7" w:type="dxa"/>
          </w:tcPr>
          <w:p w14:paraId="76C7915E"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120ABF9"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3D724DCB" w14:textId="77777777" w:rsidR="00A7733B" w:rsidRDefault="00A7733B" w:rsidP="00DB7F37">
            <w:pPr>
              <w:contextualSpacing/>
              <w:rPr>
                <w:rFonts w:ascii="Arial" w:hAnsi="Arial" w:cs="Arial"/>
                <w:color w:val="000000" w:themeColor="text1"/>
              </w:rPr>
            </w:pPr>
            <w:r>
              <w:rPr>
                <w:rFonts w:ascii="Arial" w:hAnsi="Arial" w:cs="Arial"/>
                <w:color w:val="000000" w:themeColor="text1"/>
              </w:rPr>
              <w:t>3:11</w:t>
            </w:r>
          </w:p>
        </w:tc>
        <w:tc>
          <w:tcPr>
            <w:tcW w:w="1133" w:type="dxa"/>
          </w:tcPr>
          <w:p w14:paraId="651F328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r>
      <w:tr w:rsidR="00A7733B" w14:paraId="3AA15E72" w14:textId="77777777" w:rsidTr="00DB7F37">
        <w:tc>
          <w:tcPr>
            <w:tcW w:w="1132" w:type="dxa"/>
          </w:tcPr>
          <w:p w14:paraId="1232D641"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c>
          <w:tcPr>
            <w:tcW w:w="3399" w:type="dxa"/>
          </w:tcPr>
          <w:p w14:paraId="435233E2"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09 Bergisch Gladbach</w:t>
            </w:r>
          </w:p>
        </w:tc>
        <w:tc>
          <w:tcPr>
            <w:tcW w:w="567" w:type="dxa"/>
          </w:tcPr>
          <w:p w14:paraId="439D4EC0"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04E2F9F0"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129B2C08"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65F4D917"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7D392B4E" w14:textId="77777777" w:rsidR="00A7733B" w:rsidRDefault="00A7733B" w:rsidP="00DB7F37">
            <w:pPr>
              <w:contextualSpacing/>
              <w:rPr>
                <w:rFonts w:ascii="Arial" w:hAnsi="Arial" w:cs="Arial"/>
                <w:color w:val="000000" w:themeColor="text1"/>
              </w:rPr>
            </w:pPr>
            <w:r>
              <w:rPr>
                <w:rFonts w:ascii="Arial" w:hAnsi="Arial" w:cs="Arial"/>
                <w:color w:val="000000" w:themeColor="text1"/>
              </w:rPr>
              <w:t>5:18</w:t>
            </w:r>
          </w:p>
        </w:tc>
        <w:tc>
          <w:tcPr>
            <w:tcW w:w="1133" w:type="dxa"/>
          </w:tcPr>
          <w:p w14:paraId="153F5B61"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r>
    </w:tbl>
    <w:p w14:paraId="5BB11CD2" w14:textId="77777777" w:rsidR="00A7733B" w:rsidRDefault="00A7733B" w:rsidP="00A7733B">
      <w:pPr>
        <w:contextualSpacing/>
        <w:rPr>
          <w:rFonts w:ascii="Arial" w:hAnsi="Arial" w:cs="Arial"/>
          <w:color w:val="000000" w:themeColor="text1"/>
        </w:rPr>
      </w:pPr>
    </w:p>
    <w:p w14:paraId="34AB8339" w14:textId="77777777" w:rsidR="00A7733B" w:rsidRPr="00C10220" w:rsidRDefault="00A7733B" w:rsidP="00A7733B">
      <w:pPr>
        <w:contextualSpacing/>
        <w:rPr>
          <w:rFonts w:ascii="Arial" w:hAnsi="Arial" w:cs="Arial"/>
          <w:color w:val="000000" w:themeColor="text1"/>
        </w:rPr>
      </w:pPr>
    </w:p>
    <w:p w14:paraId="32D600DE" w14:textId="77777777" w:rsidR="00A7733B" w:rsidRPr="0036160A" w:rsidRDefault="00A7733B" w:rsidP="00A7733B">
      <w:pPr>
        <w:contextualSpacing/>
        <w:rPr>
          <w:rFonts w:ascii="Arial" w:hAnsi="Arial" w:cs="Arial"/>
          <w:color w:val="000000" w:themeColor="text1"/>
        </w:rPr>
      </w:pPr>
    </w:p>
    <w:p w14:paraId="56EC1259" w14:textId="77777777" w:rsidR="00A7733B" w:rsidRPr="001813D0" w:rsidRDefault="00A7733B" w:rsidP="00A7733B">
      <w:pPr>
        <w:contextualSpacing/>
        <w:rPr>
          <w:rFonts w:ascii="Arial" w:hAnsi="Arial" w:cs="Arial"/>
          <w:color w:val="000000" w:themeColor="text1"/>
        </w:rPr>
      </w:pPr>
    </w:p>
    <w:p w14:paraId="3988C809" w14:textId="77777777" w:rsidR="00A7733B" w:rsidRPr="00CE7193" w:rsidRDefault="00A7733B" w:rsidP="00A7733B">
      <w:pPr>
        <w:contextualSpacing/>
        <w:jc w:val="center"/>
        <w:rPr>
          <w:rFonts w:ascii="Arial" w:hAnsi="Arial" w:cs="Arial"/>
          <w:b/>
          <w:color w:val="000000" w:themeColor="text1"/>
          <w:sz w:val="48"/>
          <w:u w:val="single"/>
        </w:rPr>
      </w:pPr>
      <w:r w:rsidRPr="00CE7193">
        <w:rPr>
          <w:rFonts w:ascii="Arial" w:hAnsi="Arial" w:cs="Arial"/>
          <w:b/>
          <w:color w:val="000000" w:themeColor="text1"/>
          <w:sz w:val="48"/>
          <w:u w:val="single"/>
        </w:rPr>
        <w:t>Bezirksliga Mittelrhein, Staffel 1</w:t>
      </w:r>
    </w:p>
    <w:p w14:paraId="4F6EC3BB" w14:textId="77777777" w:rsidR="00A7733B" w:rsidRDefault="00A7733B" w:rsidP="00A7733B">
      <w:pPr>
        <w:contextualSpacing/>
        <w:rPr>
          <w:rFonts w:ascii="Arial" w:hAnsi="Arial" w:cs="Arial"/>
          <w:color w:val="000000" w:themeColor="text1"/>
        </w:rPr>
      </w:pPr>
    </w:p>
    <w:p w14:paraId="6757BB31" w14:textId="77777777" w:rsidR="00A7733B" w:rsidRDefault="00A7733B" w:rsidP="00A7733B">
      <w:pPr>
        <w:contextualSpacing/>
        <w:rPr>
          <w:rFonts w:ascii="Arial" w:hAnsi="Arial" w:cs="Arial"/>
          <w:color w:val="000000" w:themeColor="text1"/>
        </w:rPr>
      </w:pPr>
    </w:p>
    <w:p w14:paraId="2BB533F9" w14:textId="77777777" w:rsidR="00A7733B" w:rsidRDefault="00A7733B" w:rsidP="00A7733B">
      <w:pPr>
        <w:contextualSpacing/>
        <w:rPr>
          <w:rFonts w:ascii="Arial" w:hAnsi="Arial" w:cs="Arial"/>
          <w:color w:val="000000" w:themeColor="text1"/>
        </w:rPr>
      </w:pPr>
    </w:p>
    <w:p w14:paraId="6197A3E2" w14:textId="77777777" w:rsidR="00A7733B" w:rsidRPr="00CE7193" w:rsidRDefault="00A7733B" w:rsidP="00A7733B">
      <w:pPr>
        <w:contextualSpacing/>
        <w:rPr>
          <w:rFonts w:ascii="Arial" w:hAnsi="Arial" w:cs="Arial"/>
          <w:b/>
          <w:color w:val="000000" w:themeColor="text1"/>
          <w:sz w:val="40"/>
          <w:u w:val="single"/>
        </w:rPr>
      </w:pPr>
      <w:r w:rsidRPr="00CE7193">
        <w:rPr>
          <w:rFonts w:ascii="Arial" w:hAnsi="Arial" w:cs="Arial"/>
          <w:b/>
          <w:color w:val="000000" w:themeColor="text1"/>
          <w:sz w:val="40"/>
          <w:u w:val="single"/>
        </w:rPr>
        <w:t>1.Spieltag</w:t>
      </w:r>
    </w:p>
    <w:p w14:paraId="1176F96F" w14:textId="77777777" w:rsidR="00A7733B" w:rsidRDefault="00A7733B" w:rsidP="00A7733B">
      <w:pPr>
        <w:contextualSpacing/>
        <w:rPr>
          <w:rFonts w:ascii="Arial" w:hAnsi="Arial" w:cs="Arial"/>
          <w:color w:val="000000" w:themeColor="text1"/>
        </w:rPr>
      </w:pPr>
    </w:p>
    <w:p w14:paraId="1C4BD31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28B0AB2" w14:textId="77777777" w:rsidTr="00DB7F37">
        <w:tc>
          <w:tcPr>
            <w:tcW w:w="9062" w:type="dxa"/>
          </w:tcPr>
          <w:p w14:paraId="23EEFDCB" w14:textId="77777777" w:rsidR="00A7733B" w:rsidRDefault="00A7733B" w:rsidP="00DB7F37">
            <w:pPr>
              <w:contextualSpacing/>
              <w:rPr>
                <w:rFonts w:ascii="Arial" w:hAnsi="Arial" w:cs="Arial"/>
                <w:color w:val="000000" w:themeColor="text1"/>
              </w:rPr>
            </w:pPr>
            <w:r>
              <w:rPr>
                <w:rFonts w:ascii="Arial" w:hAnsi="Arial" w:cs="Arial"/>
                <w:color w:val="000000" w:themeColor="text1"/>
              </w:rPr>
              <w:t>28. August 2021</w:t>
            </w:r>
          </w:p>
        </w:tc>
      </w:tr>
      <w:tr w:rsidR="00A7733B" w14:paraId="10AABD06" w14:textId="77777777" w:rsidTr="00DB7F37">
        <w:tc>
          <w:tcPr>
            <w:tcW w:w="9062" w:type="dxa"/>
          </w:tcPr>
          <w:p w14:paraId="4B26201C" w14:textId="77777777" w:rsidR="00A7733B" w:rsidRDefault="00A7733B" w:rsidP="00DB7F37">
            <w:pPr>
              <w:contextualSpacing/>
              <w:rPr>
                <w:rFonts w:ascii="Arial" w:hAnsi="Arial" w:cs="Arial"/>
                <w:color w:val="000000" w:themeColor="text1"/>
              </w:rPr>
            </w:pPr>
            <w:r>
              <w:rPr>
                <w:rFonts w:ascii="Arial" w:hAnsi="Arial" w:cs="Arial"/>
                <w:color w:val="000000" w:themeColor="text1"/>
              </w:rPr>
              <w:t>Bezirksliga Mittelrhein (1. Spieltag)</w:t>
            </w:r>
          </w:p>
        </w:tc>
      </w:tr>
      <w:tr w:rsidR="00A7733B" w14:paraId="1A80B76A" w14:textId="77777777" w:rsidTr="00DB7F37">
        <w:tc>
          <w:tcPr>
            <w:tcW w:w="9062" w:type="dxa"/>
          </w:tcPr>
          <w:p w14:paraId="01224369"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SV 09 Bergisch Gladbach U16 - </w:t>
            </w:r>
            <w:r w:rsidRPr="00CE7193">
              <w:rPr>
                <w:rFonts w:ascii="Arial" w:hAnsi="Arial" w:cs="Arial"/>
                <w:b/>
                <w:color w:val="FF0000"/>
              </w:rPr>
              <w:t>FV Wiehl U16</w:t>
            </w:r>
            <w:r w:rsidRPr="00CE7193">
              <w:rPr>
                <w:rFonts w:ascii="Arial" w:hAnsi="Arial" w:cs="Arial"/>
                <w:color w:val="FF0000"/>
              </w:rPr>
              <w:t xml:space="preserve"> </w:t>
            </w:r>
            <w:r>
              <w:rPr>
                <w:rFonts w:ascii="Arial" w:hAnsi="Arial" w:cs="Arial"/>
                <w:color w:val="000000" w:themeColor="text1"/>
              </w:rPr>
              <w:t>6:0 (2:0)</w:t>
            </w:r>
          </w:p>
        </w:tc>
      </w:tr>
      <w:tr w:rsidR="00A7733B" w:rsidRPr="0070784E" w14:paraId="115EF66A" w14:textId="77777777" w:rsidTr="00DB7F37">
        <w:tc>
          <w:tcPr>
            <w:tcW w:w="9062" w:type="dxa"/>
          </w:tcPr>
          <w:p w14:paraId="57090DB0"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Imad Tolin, Christie Diambu, Justin Janetovic, Emer Abdo</w:t>
            </w:r>
          </w:p>
        </w:tc>
      </w:tr>
      <w:tr w:rsidR="00A7733B" w14:paraId="7C6CB5E1" w14:textId="77777777" w:rsidTr="00DB7F37">
        <w:tc>
          <w:tcPr>
            <w:tcW w:w="9062" w:type="dxa"/>
          </w:tcPr>
          <w:p w14:paraId="031FF7A9"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Patrick Zetsche]</w:t>
            </w:r>
          </w:p>
        </w:tc>
      </w:tr>
      <w:tr w:rsidR="00A7733B" w14:paraId="7D0D28B4" w14:textId="77777777" w:rsidTr="00DB7F37">
        <w:tc>
          <w:tcPr>
            <w:tcW w:w="9062" w:type="dxa"/>
          </w:tcPr>
          <w:p w14:paraId="718A6E60"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1:0Tolin (20.)</w:t>
            </w:r>
          </w:p>
          <w:p w14:paraId="66B95089"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2:0 Tolin (28.)</w:t>
            </w:r>
          </w:p>
          <w:p w14:paraId="6E5374C1"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3:0 Diambu (43.)</w:t>
            </w:r>
          </w:p>
          <w:p w14:paraId="12B2F9EA"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4:0 Janetovic (66.)</w:t>
            </w:r>
          </w:p>
          <w:p w14:paraId="772A4BC3"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5:0 Abdo (75.)</w:t>
            </w:r>
          </w:p>
          <w:p w14:paraId="2CA97C2A" w14:textId="77777777" w:rsidR="00A7733B" w:rsidRDefault="00A7733B" w:rsidP="00DB7F37">
            <w:pPr>
              <w:contextualSpacing/>
              <w:rPr>
                <w:rFonts w:ascii="Arial" w:hAnsi="Arial" w:cs="Arial"/>
                <w:color w:val="000000" w:themeColor="text1"/>
              </w:rPr>
            </w:pPr>
            <w:r>
              <w:rPr>
                <w:rFonts w:ascii="Arial" w:hAnsi="Arial" w:cs="Arial"/>
                <w:color w:val="000000" w:themeColor="text1"/>
              </w:rPr>
              <w:t>6:0 Abdo (80.+1)</w:t>
            </w:r>
          </w:p>
        </w:tc>
      </w:tr>
    </w:tbl>
    <w:p w14:paraId="7CDF6C3C" w14:textId="77777777" w:rsidR="00A7733B" w:rsidRDefault="00A7733B" w:rsidP="00A7733B">
      <w:pPr>
        <w:contextualSpacing/>
        <w:rPr>
          <w:rFonts w:ascii="Arial" w:hAnsi="Arial" w:cs="Arial"/>
          <w:color w:val="000000" w:themeColor="text1"/>
        </w:rPr>
      </w:pPr>
    </w:p>
    <w:p w14:paraId="22483AE7" w14:textId="77777777" w:rsidR="00A7733B" w:rsidRDefault="00A7733B" w:rsidP="00A7733B">
      <w:pPr>
        <w:contextualSpacing/>
        <w:rPr>
          <w:rFonts w:ascii="Arial" w:hAnsi="Arial" w:cs="Arial"/>
          <w:color w:val="000000" w:themeColor="text1"/>
        </w:rPr>
      </w:pPr>
    </w:p>
    <w:p w14:paraId="48086232" w14:textId="77777777" w:rsidR="00A7733B" w:rsidRDefault="00A7733B" w:rsidP="00A7733B">
      <w:pPr>
        <w:contextualSpacing/>
        <w:rPr>
          <w:rFonts w:ascii="Arial" w:hAnsi="Arial" w:cs="Arial"/>
          <w:color w:val="000000" w:themeColor="text1"/>
        </w:rPr>
      </w:pPr>
    </w:p>
    <w:p w14:paraId="04ABED70" w14:textId="77777777" w:rsidR="00A7733B" w:rsidRDefault="00A7733B" w:rsidP="00A7733B">
      <w:pPr>
        <w:contextualSpacing/>
        <w:rPr>
          <w:rFonts w:ascii="Arial" w:hAnsi="Arial" w:cs="Arial"/>
          <w:color w:val="000000" w:themeColor="text1"/>
        </w:rPr>
      </w:pPr>
    </w:p>
    <w:p w14:paraId="52C089EC" w14:textId="77777777" w:rsidR="00A7733B" w:rsidRPr="00D679FC" w:rsidRDefault="00A7733B" w:rsidP="00A7733B">
      <w:pPr>
        <w:contextualSpacing/>
        <w:rPr>
          <w:rFonts w:ascii="Arial" w:hAnsi="Arial" w:cs="Arial"/>
          <w:b/>
          <w:color w:val="000000" w:themeColor="text1"/>
          <w:sz w:val="40"/>
          <w:u w:val="single"/>
        </w:rPr>
      </w:pPr>
      <w:r w:rsidRPr="00D679FC">
        <w:rPr>
          <w:rFonts w:ascii="Arial" w:hAnsi="Arial" w:cs="Arial"/>
          <w:b/>
          <w:color w:val="000000" w:themeColor="text1"/>
          <w:sz w:val="40"/>
          <w:u w:val="single"/>
        </w:rPr>
        <w:t>2. Spieltag</w:t>
      </w:r>
    </w:p>
    <w:p w14:paraId="3F781154" w14:textId="77777777" w:rsidR="00A7733B" w:rsidRPr="008D67B9" w:rsidRDefault="00A7733B" w:rsidP="00A7733B">
      <w:pPr>
        <w:shd w:val="clear" w:color="auto" w:fill="FFFFFF"/>
        <w:rPr>
          <w:rFonts w:ascii="Arial" w:hAnsi="Arial" w:cs="Arial"/>
          <w:color w:val="000000" w:themeColor="text1"/>
        </w:rPr>
      </w:pPr>
    </w:p>
    <w:p w14:paraId="7C3DA13F" w14:textId="77777777" w:rsidR="00A7733B" w:rsidRPr="008D67B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D67B9" w14:paraId="7393CAC9" w14:textId="77777777" w:rsidTr="00DB7F37">
        <w:tc>
          <w:tcPr>
            <w:tcW w:w="9062" w:type="dxa"/>
          </w:tcPr>
          <w:p w14:paraId="635FF701"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4. September 2021</w:t>
            </w:r>
          </w:p>
        </w:tc>
      </w:tr>
      <w:tr w:rsidR="00A7733B" w:rsidRPr="008D67B9" w14:paraId="6F09F61B" w14:textId="77777777" w:rsidTr="00DB7F37">
        <w:tc>
          <w:tcPr>
            <w:tcW w:w="9062" w:type="dxa"/>
          </w:tcPr>
          <w:p w14:paraId="07D770AB"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Bezirksliga Mittelrhein (2. Spieltag)</w:t>
            </w:r>
          </w:p>
        </w:tc>
      </w:tr>
      <w:tr w:rsidR="00A7733B" w:rsidRPr="008D67B9" w14:paraId="0BFDE0D6" w14:textId="77777777" w:rsidTr="00DB7F37">
        <w:tc>
          <w:tcPr>
            <w:tcW w:w="9062" w:type="dxa"/>
          </w:tcPr>
          <w:p w14:paraId="6C336D88" w14:textId="77777777" w:rsidR="00A7733B" w:rsidRPr="008D67B9" w:rsidRDefault="00A7733B" w:rsidP="00DB7F37">
            <w:pPr>
              <w:contextualSpacing/>
              <w:rPr>
                <w:rFonts w:ascii="Arial" w:hAnsi="Arial" w:cs="Arial"/>
                <w:color w:val="000000" w:themeColor="text1"/>
              </w:rPr>
            </w:pPr>
            <w:r w:rsidRPr="008D67B9">
              <w:rPr>
                <w:rFonts w:ascii="Arial" w:hAnsi="Arial" w:cs="Arial"/>
                <w:b/>
                <w:color w:val="FF0000"/>
              </w:rPr>
              <w:lastRenderedPageBreak/>
              <w:t>FV Wiehl U16</w:t>
            </w:r>
            <w:r w:rsidRPr="008D67B9">
              <w:rPr>
                <w:rFonts w:ascii="Arial" w:hAnsi="Arial" w:cs="Arial"/>
                <w:color w:val="FF0000"/>
              </w:rPr>
              <w:t xml:space="preserve"> </w:t>
            </w:r>
            <w:r w:rsidRPr="008D67B9">
              <w:rPr>
                <w:rFonts w:ascii="Arial" w:hAnsi="Arial" w:cs="Arial"/>
                <w:color w:val="000000" w:themeColor="text1"/>
              </w:rPr>
              <w:t>- JFV Siebengebirge U17 0:3 (0:2)</w:t>
            </w:r>
          </w:p>
        </w:tc>
      </w:tr>
      <w:tr w:rsidR="00A7733B" w:rsidRPr="008D67B9" w14:paraId="5C3BA4C9" w14:textId="77777777" w:rsidTr="00DB7F37">
        <w:tc>
          <w:tcPr>
            <w:tcW w:w="9062" w:type="dxa"/>
          </w:tcPr>
          <w:p w14:paraId="25A730E9"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Veit Allerdings</w:t>
            </w:r>
          </w:p>
          <w:p w14:paraId="1A0C12D8"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[Trainer: Patrick Zetzsche]</w:t>
            </w:r>
          </w:p>
        </w:tc>
      </w:tr>
      <w:tr w:rsidR="00A7733B" w:rsidRPr="008D67B9" w14:paraId="2AC676FB" w14:textId="77777777" w:rsidTr="00DB7F37">
        <w:tc>
          <w:tcPr>
            <w:tcW w:w="9062" w:type="dxa"/>
          </w:tcPr>
          <w:p w14:paraId="772D9553" w14:textId="77777777" w:rsidR="00A7733B" w:rsidRPr="008D67B9" w:rsidRDefault="00A7733B" w:rsidP="00DB7F37">
            <w:pPr>
              <w:contextualSpacing/>
              <w:rPr>
                <w:rFonts w:ascii="Arial" w:hAnsi="Arial" w:cs="Arial"/>
                <w:color w:val="000000" w:themeColor="text1"/>
              </w:rPr>
            </w:pPr>
          </w:p>
        </w:tc>
      </w:tr>
      <w:tr w:rsidR="00A7733B" w:rsidRPr="008D67B9" w14:paraId="37F0C54F" w14:textId="77777777" w:rsidTr="00DB7F37">
        <w:tc>
          <w:tcPr>
            <w:tcW w:w="9062" w:type="dxa"/>
          </w:tcPr>
          <w:p w14:paraId="1ACF4F55"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0:1 (25.)</w:t>
            </w:r>
          </w:p>
          <w:p w14:paraId="1E2322AF"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0:2 (30.)</w:t>
            </w:r>
          </w:p>
          <w:p w14:paraId="44F64CE5"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0:3 (80.+2 - Foulelfmeter)</w:t>
            </w:r>
          </w:p>
        </w:tc>
      </w:tr>
    </w:tbl>
    <w:p w14:paraId="2ACE328E" w14:textId="77777777" w:rsidR="00A7733B" w:rsidRPr="00D679FC" w:rsidRDefault="00A7733B" w:rsidP="00A7733B">
      <w:pPr>
        <w:contextualSpacing/>
        <w:rPr>
          <w:rFonts w:ascii="Arial" w:hAnsi="Arial" w:cs="Arial"/>
          <w:color w:val="000000" w:themeColor="text1"/>
        </w:rPr>
      </w:pPr>
    </w:p>
    <w:p w14:paraId="437636AC" w14:textId="77777777" w:rsidR="00A7733B" w:rsidRDefault="00A7733B" w:rsidP="00A7733B">
      <w:pPr>
        <w:shd w:val="clear" w:color="auto" w:fill="FFFFFF"/>
        <w:rPr>
          <w:rFonts w:ascii="Arial" w:hAnsi="Arial" w:cs="Arial"/>
          <w:color w:val="000000" w:themeColor="text1"/>
        </w:rPr>
      </w:pPr>
    </w:p>
    <w:p w14:paraId="291C2A18" w14:textId="77777777" w:rsidR="00A7733B" w:rsidRDefault="00A7733B" w:rsidP="00A7733B">
      <w:pPr>
        <w:shd w:val="clear" w:color="auto" w:fill="FFFFFF"/>
        <w:rPr>
          <w:rFonts w:ascii="Arial" w:hAnsi="Arial" w:cs="Arial"/>
          <w:color w:val="000000" w:themeColor="text1"/>
        </w:rPr>
      </w:pPr>
    </w:p>
    <w:p w14:paraId="3887AABE" w14:textId="77777777" w:rsidR="00A7733B" w:rsidRDefault="00A7733B" w:rsidP="00A7733B">
      <w:pPr>
        <w:shd w:val="clear" w:color="auto" w:fill="FFFFFF"/>
        <w:rPr>
          <w:rFonts w:ascii="Arial" w:hAnsi="Arial" w:cs="Arial"/>
          <w:color w:val="000000" w:themeColor="text1"/>
        </w:rPr>
      </w:pPr>
    </w:p>
    <w:p w14:paraId="47AE1490" w14:textId="77777777" w:rsidR="00A7733B" w:rsidRPr="00D679FC" w:rsidRDefault="00A7733B" w:rsidP="00A7733B">
      <w:pPr>
        <w:shd w:val="clear" w:color="auto" w:fill="FFFFFF"/>
        <w:rPr>
          <w:rFonts w:ascii="Arial" w:hAnsi="Arial" w:cs="Arial"/>
          <w:b/>
          <w:color w:val="000000" w:themeColor="text1"/>
          <w:sz w:val="40"/>
          <w:u w:val="single"/>
        </w:rPr>
      </w:pPr>
      <w:r w:rsidRPr="00D679FC">
        <w:rPr>
          <w:rFonts w:ascii="Arial" w:hAnsi="Arial" w:cs="Arial"/>
          <w:b/>
          <w:color w:val="000000" w:themeColor="text1"/>
          <w:sz w:val="40"/>
          <w:u w:val="single"/>
        </w:rPr>
        <w:t>3. Spieltag</w:t>
      </w:r>
    </w:p>
    <w:p w14:paraId="7C57B479" w14:textId="77777777" w:rsidR="00A7733B" w:rsidRPr="00D679FC" w:rsidRDefault="00A7733B" w:rsidP="00A7733B">
      <w:pPr>
        <w:shd w:val="clear" w:color="auto" w:fill="FFFFFF"/>
        <w:rPr>
          <w:rFonts w:ascii="Arial" w:hAnsi="Arial" w:cs="Arial"/>
          <w:color w:val="000000" w:themeColor="text1"/>
        </w:rPr>
      </w:pPr>
    </w:p>
    <w:p w14:paraId="4BB36FD5" w14:textId="77777777" w:rsidR="00A7733B" w:rsidRPr="00D679F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679FC" w14:paraId="5777C484" w14:textId="77777777" w:rsidTr="00DB7F37">
        <w:tc>
          <w:tcPr>
            <w:tcW w:w="9062" w:type="dxa"/>
          </w:tcPr>
          <w:p w14:paraId="3DD60B2E"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11. September 2021</w:t>
            </w:r>
          </w:p>
        </w:tc>
      </w:tr>
      <w:tr w:rsidR="00A7733B" w:rsidRPr="00D679FC" w14:paraId="2690F16A" w14:textId="77777777" w:rsidTr="00DB7F37">
        <w:tc>
          <w:tcPr>
            <w:tcW w:w="9062" w:type="dxa"/>
          </w:tcPr>
          <w:p w14:paraId="28BAEFDE"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Bezirksliga Mittelrhein (3. Spieltag)</w:t>
            </w:r>
          </w:p>
        </w:tc>
      </w:tr>
      <w:tr w:rsidR="00A7733B" w:rsidRPr="00D679FC" w14:paraId="4EE80721" w14:textId="77777777" w:rsidTr="00DB7F37">
        <w:tc>
          <w:tcPr>
            <w:tcW w:w="9062" w:type="dxa"/>
          </w:tcPr>
          <w:p w14:paraId="218A3A37" w14:textId="77777777" w:rsidR="00A7733B" w:rsidRPr="00D679FC" w:rsidRDefault="00A7733B" w:rsidP="00DB7F37">
            <w:pPr>
              <w:contextualSpacing/>
              <w:rPr>
                <w:rFonts w:ascii="Arial" w:hAnsi="Arial" w:cs="Arial"/>
                <w:color w:val="000000" w:themeColor="text1"/>
              </w:rPr>
            </w:pPr>
            <w:r>
              <w:rPr>
                <w:rFonts w:ascii="Arial" w:hAnsi="Arial" w:cs="Arial"/>
                <w:color w:val="000000" w:themeColor="text1"/>
              </w:rPr>
              <w:t>Bonner SC U16</w:t>
            </w:r>
            <w:r w:rsidRPr="00D679FC">
              <w:rPr>
                <w:rFonts w:ascii="Arial" w:hAnsi="Arial" w:cs="Arial"/>
                <w:color w:val="000000" w:themeColor="text1"/>
              </w:rPr>
              <w:t xml:space="preserve"> - </w:t>
            </w:r>
            <w:r w:rsidRPr="00D679FC">
              <w:rPr>
                <w:rFonts w:ascii="Arial" w:hAnsi="Arial" w:cs="Arial"/>
                <w:b/>
                <w:color w:val="FF0000"/>
              </w:rPr>
              <w:t>FV Wiehl U16</w:t>
            </w:r>
            <w:r w:rsidRPr="00D679FC">
              <w:rPr>
                <w:rFonts w:ascii="Arial" w:hAnsi="Arial" w:cs="Arial"/>
                <w:color w:val="FF0000"/>
              </w:rPr>
              <w:t xml:space="preserve"> </w:t>
            </w:r>
            <w:r w:rsidRPr="00D679FC">
              <w:rPr>
                <w:rFonts w:ascii="Arial" w:hAnsi="Arial" w:cs="Arial"/>
                <w:color w:val="000000" w:themeColor="text1"/>
              </w:rPr>
              <w:t>2:1 (2:0)</w:t>
            </w:r>
          </w:p>
        </w:tc>
      </w:tr>
      <w:tr w:rsidR="00A7733B" w:rsidRPr="00D679FC" w14:paraId="0D51E962" w14:textId="77777777" w:rsidTr="00DB7F37">
        <w:tc>
          <w:tcPr>
            <w:tcW w:w="9062" w:type="dxa"/>
          </w:tcPr>
          <w:p w14:paraId="36664AD7" w14:textId="77777777" w:rsidR="00A7733B" w:rsidRPr="00D679FC" w:rsidRDefault="00A7733B" w:rsidP="00DB7F37">
            <w:pPr>
              <w:contextualSpacing/>
              <w:rPr>
                <w:rFonts w:ascii="Arial" w:hAnsi="Arial" w:cs="Arial"/>
                <w:color w:val="000000" w:themeColor="text1"/>
              </w:rPr>
            </w:pPr>
          </w:p>
        </w:tc>
      </w:tr>
      <w:tr w:rsidR="00A7733B" w:rsidRPr="00D679FC" w14:paraId="36C9E2BD" w14:textId="77777777" w:rsidTr="00DB7F37">
        <w:tc>
          <w:tcPr>
            <w:tcW w:w="9062" w:type="dxa"/>
          </w:tcPr>
          <w:p w14:paraId="1A730ED3"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Gökay Yildiz</w:t>
            </w:r>
          </w:p>
          <w:p w14:paraId="4B0C6D4C"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[Trainer: Patrick Zetzsche]</w:t>
            </w:r>
          </w:p>
        </w:tc>
      </w:tr>
      <w:tr w:rsidR="00A7733B" w:rsidRPr="00D679FC" w14:paraId="1F517FF9" w14:textId="77777777" w:rsidTr="00DB7F37">
        <w:tc>
          <w:tcPr>
            <w:tcW w:w="9062" w:type="dxa"/>
          </w:tcPr>
          <w:p w14:paraId="7A0C363D"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1:0 (7.)</w:t>
            </w:r>
          </w:p>
          <w:p w14:paraId="4189AA3C"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2:0 (11.)</w:t>
            </w:r>
          </w:p>
          <w:p w14:paraId="5954A52C"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2:1 Yildiz (53.)</w:t>
            </w:r>
          </w:p>
        </w:tc>
      </w:tr>
    </w:tbl>
    <w:p w14:paraId="14A73805" w14:textId="77777777" w:rsidR="00A7733B" w:rsidRDefault="00A7733B" w:rsidP="00A7733B">
      <w:pPr>
        <w:contextualSpacing/>
        <w:rPr>
          <w:rFonts w:ascii="Arial" w:hAnsi="Arial" w:cs="Arial"/>
          <w:color w:val="000000" w:themeColor="text1"/>
        </w:rPr>
      </w:pPr>
    </w:p>
    <w:p w14:paraId="6E1CD302" w14:textId="77777777" w:rsidR="00A7733B" w:rsidRDefault="00A7733B" w:rsidP="00A7733B">
      <w:pPr>
        <w:contextualSpacing/>
        <w:rPr>
          <w:rFonts w:ascii="Arial" w:hAnsi="Arial" w:cs="Arial"/>
          <w:color w:val="000000" w:themeColor="text1"/>
        </w:rPr>
      </w:pPr>
    </w:p>
    <w:p w14:paraId="62D7E098" w14:textId="77777777" w:rsidR="00A7733B" w:rsidRDefault="00A7733B" w:rsidP="00A7733B">
      <w:pPr>
        <w:contextualSpacing/>
        <w:rPr>
          <w:rFonts w:ascii="Arial" w:hAnsi="Arial" w:cs="Arial"/>
          <w:color w:val="000000" w:themeColor="text1"/>
        </w:rPr>
      </w:pPr>
    </w:p>
    <w:p w14:paraId="0ED02494" w14:textId="77777777" w:rsidR="00A7733B" w:rsidRDefault="00A7733B" w:rsidP="00A7733B">
      <w:pPr>
        <w:contextualSpacing/>
        <w:rPr>
          <w:rFonts w:ascii="Arial" w:hAnsi="Arial" w:cs="Arial"/>
          <w:color w:val="000000" w:themeColor="text1"/>
        </w:rPr>
      </w:pPr>
    </w:p>
    <w:p w14:paraId="6217F0D2" w14:textId="77777777" w:rsidR="00A7733B" w:rsidRPr="0011640E" w:rsidRDefault="00A7733B" w:rsidP="00A7733B">
      <w:pPr>
        <w:contextualSpacing/>
        <w:rPr>
          <w:rFonts w:ascii="Arial" w:hAnsi="Arial" w:cs="Arial"/>
          <w:b/>
          <w:color w:val="000000" w:themeColor="text1"/>
          <w:sz w:val="40"/>
          <w:u w:val="single"/>
        </w:rPr>
      </w:pPr>
      <w:r w:rsidRPr="0011640E">
        <w:rPr>
          <w:rFonts w:ascii="Arial" w:hAnsi="Arial" w:cs="Arial"/>
          <w:b/>
          <w:color w:val="000000" w:themeColor="text1"/>
          <w:sz w:val="40"/>
          <w:u w:val="single"/>
        </w:rPr>
        <w:t>4. Spieltag</w:t>
      </w:r>
    </w:p>
    <w:p w14:paraId="4B7E84D3" w14:textId="77777777" w:rsidR="00A7733B" w:rsidRPr="0011640E" w:rsidRDefault="00A7733B" w:rsidP="00A7733B">
      <w:pPr>
        <w:contextualSpacing/>
        <w:rPr>
          <w:rFonts w:ascii="Arial" w:hAnsi="Arial" w:cs="Arial"/>
          <w:color w:val="000000" w:themeColor="text1"/>
        </w:rPr>
      </w:pPr>
    </w:p>
    <w:p w14:paraId="4FBA7901" w14:textId="77777777" w:rsidR="00A7733B" w:rsidRPr="0011640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640E" w14:paraId="693DD58B" w14:textId="77777777" w:rsidTr="00DB7F37">
        <w:tc>
          <w:tcPr>
            <w:tcW w:w="9062" w:type="dxa"/>
          </w:tcPr>
          <w:p w14:paraId="3FC0F9D9"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18. September 2021</w:t>
            </w:r>
          </w:p>
        </w:tc>
      </w:tr>
      <w:tr w:rsidR="00A7733B" w:rsidRPr="0011640E" w14:paraId="2ADA1230" w14:textId="77777777" w:rsidTr="00DB7F37">
        <w:tc>
          <w:tcPr>
            <w:tcW w:w="9062" w:type="dxa"/>
          </w:tcPr>
          <w:p w14:paraId="04361BED"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Bezirksliga Mittelrhein, Staffel 1 (4. Spieltag)</w:t>
            </w:r>
          </w:p>
        </w:tc>
      </w:tr>
      <w:tr w:rsidR="00A7733B" w:rsidRPr="0011640E" w14:paraId="7D2D5A57" w14:textId="77777777" w:rsidTr="00DB7F37">
        <w:tc>
          <w:tcPr>
            <w:tcW w:w="9062" w:type="dxa"/>
          </w:tcPr>
          <w:p w14:paraId="0AF89308" w14:textId="77777777" w:rsidR="00A7733B" w:rsidRPr="0011640E" w:rsidRDefault="00A7733B" w:rsidP="00DB7F37">
            <w:pPr>
              <w:contextualSpacing/>
              <w:rPr>
                <w:rFonts w:ascii="Arial" w:hAnsi="Arial" w:cs="Arial"/>
                <w:color w:val="000000" w:themeColor="text1"/>
              </w:rPr>
            </w:pPr>
            <w:r w:rsidRPr="0011640E">
              <w:rPr>
                <w:rFonts w:ascii="Arial" w:hAnsi="Arial" w:cs="Arial"/>
                <w:b/>
                <w:bCs/>
                <w:iCs/>
                <w:color w:val="FF0000"/>
              </w:rPr>
              <w:t>FV Wiehl U16</w:t>
            </w:r>
            <w:r w:rsidRPr="0011640E">
              <w:rPr>
                <w:rFonts w:ascii="Arial" w:hAnsi="Arial" w:cs="Arial"/>
                <w:bCs/>
                <w:iCs/>
                <w:color w:val="FF0000"/>
              </w:rPr>
              <w:t xml:space="preserve"> </w:t>
            </w:r>
            <w:r w:rsidRPr="0011640E">
              <w:rPr>
                <w:rFonts w:ascii="Arial" w:hAnsi="Arial" w:cs="Arial"/>
                <w:bCs/>
                <w:iCs/>
                <w:color w:val="000000" w:themeColor="text1"/>
              </w:rPr>
              <w:t>– FSV Neunkirchen-Seelscheid U17 2:8 (1:3)</w:t>
            </w:r>
          </w:p>
        </w:tc>
      </w:tr>
      <w:tr w:rsidR="00A7733B" w:rsidRPr="0011640E" w14:paraId="46DF6177" w14:textId="77777777" w:rsidTr="00DB7F37">
        <w:tc>
          <w:tcPr>
            <w:tcW w:w="9062" w:type="dxa"/>
          </w:tcPr>
          <w:p w14:paraId="4FEFC3E6" w14:textId="77777777" w:rsidR="00A7733B" w:rsidRPr="0011640E" w:rsidRDefault="00A7733B" w:rsidP="00DB7F37">
            <w:pPr>
              <w:contextualSpacing/>
              <w:rPr>
                <w:rFonts w:ascii="Arial" w:hAnsi="Arial" w:cs="Arial"/>
                <w:bCs/>
                <w:iCs/>
                <w:color w:val="000000" w:themeColor="text1"/>
              </w:rPr>
            </w:pPr>
            <w:r w:rsidRPr="0011640E">
              <w:rPr>
                <w:rFonts w:ascii="Arial" w:hAnsi="Arial" w:cs="Arial"/>
                <w:bCs/>
                <w:iCs/>
                <w:color w:val="000000" w:themeColor="text1"/>
              </w:rPr>
              <w:t>Sem Likya-Edjokola, Yunuis Kalkan</w:t>
            </w:r>
          </w:p>
          <w:p w14:paraId="3C3B37FB" w14:textId="77777777" w:rsidR="00A7733B" w:rsidRPr="0011640E" w:rsidRDefault="00A7733B" w:rsidP="00DB7F37">
            <w:pPr>
              <w:contextualSpacing/>
              <w:rPr>
                <w:rFonts w:ascii="Arial" w:hAnsi="Arial" w:cs="Arial"/>
                <w:bCs/>
                <w:iCs/>
                <w:color w:val="000000" w:themeColor="text1"/>
              </w:rPr>
            </w:pPr>
            <w:r w:rsidRPr="0011640E">
              <w:rPr>
                <w:rFonts w:ascii="Arial" w:hAnsi="Arial" w:cs="Arial"/>
                <w:bCs/>
                <w:iCs/>
                <w:color w:val="000000" w:themeColor="text1"/>
              </w:rPr>
              <w:t>[Trainer: Patrick Zetsche]</w:t>
            </w:r>
          </w:p>
        </w:tc>
      </w:tr>
      <w:tr w:rsidR="00A7733B" w:rsidRPr="0011640E" w14:paraId="702417BF" w14:textId="77777777" w:rsidTr="00DB7F37">
        <w:tc>
          <w:tcPr>
            <w:tcW w:w="9062" w:type="dxa"/>
          </w:tcPr>
          <w:p w14:paraId="02AADE70" w14:textId="77777777" w:rsidR="00A7733B" w:rsidRPr="0011640E" w:rsidRDefault="00A7733B" w:rsidP="00DB7F37">
            <w:pPr>
              <w:contextualSpacing/>
              <w:rPr>
                <w:rFonts w:ascii="Arial" w:hAnsi="Arial" w:cs="Arial"/>
                <w:bCs/>
                <w:iCs/>
                <w:color w:val="000000" w:themeColor="text1"/>
              </w:rPr>
            </w:pPr>
          </w:p>
        </w:tc>
      </w:tr>
      <w:tr w:rsidR="00A7733B" w:rsidRPr="0011640E" w14:paraId="32969046" w14:textId="77777777" w:rsidTr="00DB7F37">
        <w:tc>
          <w:tcPr>
            <w:tcW w:w="9062" w:type="dxa"/>
          </w:tcPr>
          <w:p w14:paraId="33AFE8E9"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0:1 (10. - Foulelfmeter)</w:t>
            </w:r>
          </w:p>
          <w:p w14:paraId="7E86FA0C"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0:2 (19. - Foulelfmeter)</w:t>
            </w:r>
          </w:p>
          <w:p w14:paraId="1B33A289"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1:2 Likya-Edjokola (30.)</w:t>
            </w:r>
          </w:p>
          <w:p w14:paraId="26EF2522"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1:3 (32.)</w:t>
            </w:r>
          </w:p>
          <w:p w14:paraId="3F704824"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1:4 (42.)</w:t>
            </w:r>
          </w:p>
          <w:p w14:paraId="518C6F29"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2:4 Kalkan (51.)</w:t>
            </w:r>
          </w:p>
          <w:p w14:paraId="139148D2"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2:5 (54.)</w:t>
            </w:r>
          </w:p>
          <w:p w14:paraId="47A35A5C"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2:6 (56.)</w:t>
            </w:r>
          </w:p>
          <w:p w14:paraId="60CE4C7E" w14:textId="77777777" w:rsidR="00A7733B" w:rsidRPr="0011640E" w:rsidRDefault="00A7733B" w:rsidP="00DB7F37">
            <w:pPr>
              <w:contextualSpacing/>
              <w:rPr>
                <w:rFonts w:ascii="Arial" w:hAnsi="Arial" w:cs="Arial"/>
                <w:color w:val="000000" w:themeColor="text1"/>
              </w:rPr>
            </w:pPr>
            <w:r w:rsidRPr="0011640E">
              <w:rPr>
                <w:rFonts w:ascii="Arial" w:hAnsi="Arial" w:cs="Arial"/>
                <w:color w:val="000000" w:themeColor="text1"/>
              </w:rPr>
              <w:t>2:7 (67.)</w:t>
            </w:r>
          </w:p>
          <w:p w14:paraId="65596C24" w14:textId="77777777" w:rsidR="00A7733B" w:rsidRPr="0011640E" w:rsidRDefault="00A7733B" w:rsidP="00DB7F37">
            <w:pPr>
              <w:contextualSpacing/>
              <w:rPr>
                <w:rFonts w:ascii="Arial" w:hAnsi="Arial" w:cs="Arial"/>
                <w:bCs/>
                <w:iCs/>
                <w:color w:val="000000" w:themeColor="text1"/>
              </w:rPr>
            </w:pPr>
            <w:r w:rsidRPr="0011640E">
              <w:rPr>
                <w:rFonts w:ascii="Arial" w:hAnsi="Arial" w:cs="Arial"/>
                <w:color w:val="000000" w:themeColor="text1"/>
              </w:rPr>
              <w:t>2:8 (76.)</w:t>
            </w:r>
          </w:p>
        </w:tc>
      </w:tr>
    </w:tbl>
    <w:p w14:paraId="5529962F" w14:textId="77777777" w:rsidR="00A7733B" w:rsidRPr="0011640E" w:rsidRDefault="00A7733B" w:rsidP="00A7733B">
      <w:pPr>
        <w:contextualSpacing/>
        <w:rPr>
          <w:rFonts w:ascii="Arial" w:hAnsi="Arial" w:cs="Arial"/>
          <w:color w:val="000000" w:themeColor="text1"/>
        </w:rPr>
      </w:pPr>
    </w:p>
    <w:p w14:paraId="3773713A" w14:textId="77777777" w:rsidR="00A7733B" w:rsidRPr="0011640E" w:rsidRDefault="00A7733B" w:rsidP="00A7733B">
      <w:pPr>
        <w:contextualSpacing/>
        <w:rPr>
          <w:rFonts w:ascii="Arial" w:hAnsi="Arial" w:cs="Arial"/>
          <w:color w:val="000000" w:themeColor="text1"/>
        </w:rPr>
      </w:pPr>
    </w:p>
    <w:p w14:paraId="62CB83FA" w14:textId="77777777" w:rsidR="00A7733B" w:rsidRPr="0011640E" w:rsidRDefault="00A7733B" w:rsidP="00A7733B">
      <w:pPr>
        <w:contextualSpacing/>
        <w:rPr>
          <w:rFonts w:ascii="Arial" w:hAnsi="Arial" w:cs="Arial"/>
          <w:color w:val="000000" w:themeColor="text1"/>
        </w:rPr>
      </w:pPr>
    </w:p>
    <w:p w14:paraId="3492F9B8" w14:textId="77777777" w:rsidR="00A7733B" w:rsidRPr="00C35FF5" w:rsidRDefault="00A7733B" w:rsidP="00A7733B">
      <w:pPr>
        <w:contextualSpacing/>
        <w:rPr>
          <w:rFonts w:ascii="Arial" w:hAnsi="Arial" w:cs="Arial"/>
          <w:b/>
          <w:color w:val="000000" w:themeColor="text1"/>
          <w:sz w:val="40"/>
          <w:u w:val="single"/>
        </w:rPr>
      </w:pPr>
      <w:r w:rsidRPr="00C35FF5">
        <w:rPr>
          <w:rFonts w:ascii="Arial" w:hAnsi="Arial" w:cs="Arial"/>
          <w:b/>
          <w:color w:val="000000" w:themeColor="text1"/>
          <w:sz w:val="40"/>
          <w:u w:val="single"/>
        </w:rPr>
        <w:lastRenderedPageBreak/>
        <w:t>5. Spieltag</w:t>
      </w:r>
    </w:p>
    <w:p w14:paraId="0582D0E7" w14:textId="77777777" w:rsidR="00A7733B" w:rsidRPr="00610687" w:rsidRDefault="00A7733B" w:rsidP="00A7733B">
      <w:pPr>
        <w:shd w:val="clear" w:color="auto" w:fill="FFFFFF"/>
        <w:rPr>
          <w:rFonts w:ascii="Arial" w:hAnsi="Arial" w:cs="Arial"/>
          <w:color w:val="000000" w:themeColor="text1"/>
        </w:rPr>
      </w:pPr>
    </w:p>
    <w:p w14:paraId="0694E538" w14:textId="77777777" w:rsidR="00A7733B" w:rsidRPr="00610687"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10687" w14:paraId="06832E9A" w14:textId="77777777" w:rsidTr="00DB7F37">
        <w:tc>
          <w:tcPr>
            <w:tcW w:w="9062" w:type="dxa"/>
          </w:tcPr>
          <w:p w14:paraId="192A4AC5"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25. September 2021</w:t>
            </w:r>
          </w:p>
        </w:tc>
      </w:tr>
      <w:tr w:rsidR="00A7733B" w:rsidRPr="00610687" w14:paraId="0FBADCFA" w14:textId="77777777" w:rsidTr="00DB7F37">
        <w:tc>
          <w:tcPr>
            <w:tcW w:w="9062" w:type="dxa"/>
          </w:tcPr>
          <w:p w14:paraId="719F84E9"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Bezirksliga Mittelrhein (5. Spieltag)</w:t>
            </w:r>
          </w:p>
        </w:tc>
      </w:tr>
      <w:tr w:rsidR="00A7733B" w:rsidRPr="00610687" w14:paraId="622022BA" w14:textId="77777777" w:rsidTr="00DB7F37">
        <w:tc>
          <w:tcPr>
            <w:tcW w:w="9062" w:type="dxa"/>
          </w:tcPr>
          <w:p w14:paraId="0EBC1FE4" w14:textId="77777777" w:rsidR="00A7733B" w:rsidRPr="00610687" w:rsidRDefault="00A7733B" w:rsidP="00DB7F37">
            <w:pPr>
              <w:contextualSpacing/>
              <w:rPr>
                <w:rFonts w:ascii="Arial" w:hAnsi="Arial" w:cs="Arial"/>
                <w:color w:val="000000" w:themeColor="text1"/>
              </w:rPr>
            </w:pPr>
            <w:r w:rsidRPr="00610687">
              <w:rPr>
                <w:rFonts w:ascii="Arial" w:hAnsi="Arial" w:cs="Arial"/>
                <w:b/>
                <w:color w:val="FF0000"/>
              </w:rPr>
              <w:t>FV Wiehl U16</w:t>
            </w:r>
            <w:r w:rsidRPr="00610687">
              <w:rPr>
                <w:rFonts w:ascii="Arial" w:hAnsi="Arial" w:cs="Arial"/>
                <w:color w:val="FF0000"/>
              </w:rPr>
              <w:t xml:space="preserve"> </w:t>
            </w:r>
            <w:r w:rsidRPr="00610687">
              <w:rPr>
                <w:rFonts w:ascii="Arial" w:hAnsi="Arial" w:cs="Arial"/>
                <w:color w:val="000000" w:themeColor="text1"/>
              </w:rPr>
              <w:t>- SC Uckerath U17 13:1 (9:0)</w:t>
            </w:r>
          </w:p>
        </w:tc>
      </w:tr>
      <w:tr w:rsidR="00A7733B" w:rsidRPr="00610687" w14:paraId="34C6C5FA" w14:textId="77777777" w:rsidTr="00DB7F37">
        <w:tc>
          <w:tcPr>
            <w:tcW w:w="9062" w:type="dxa"/>
          </w:tcPr>
          <w:p w14:paraId="05E11C8E"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Ilyas Yalcin, Gökay Yildiz, Collins Ihekaire, Seyyid-Emre Bodur, Veit Allerdings, Yunus Kalkan, Sem Likya-Edjokola</w:t>
            </w:r>
          </w:p>
          <w:p w14:paraId="2811250A"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[Trainer: Patrick Zetsche]</w:t>
            </w:r>
          </w:p>
        </w:tc>
      </w:tr>
      <w:tr w:rsidR="00A7733B" w:rsidRPr="00610687" w14:paraId="1E2B0971" w14:textId="77777777" w:rsidTr="00DB7F37">
        <w:tc>
          <w:tcPr>
            <w:tcW w:w="9062" w:type="dxa"/>
          </w:tcPr>
          <w:p w14:paraId="48A5DD63" w14:textId="77777777" w:rsidR="00A7733B" w:rsidRPr="00610687" w:rsidRDefault="00A7733B" w:rsidP="00DB7F37">
            <w:pPr>
              <w:contextualSpacing/>
              <w:rPr>
                <w:rFonts w:ascii="Arial" w:hAnsi="Arial" w:cs="Arial"/>
                <w:color w:val="000000" w:themeColor="text1"/>
              </w:rPr>
            </w:pPr>
          </w:p>
        </w:tc>
      </w:tr>
      <w:tr w:rsidR="00A7733B" w:rsidRPr="00610687" w14:paraId="4B883A83" w14:textId="77777777" w:rsidTr="00DB7F37">
        <w:tc>
          <w:tcPr>
            <w:tcW w:w="9062" w:type="dxa"/>
          </w:tcPr>
          <w:p w14:paraId="7415EBCB"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1:0 Yalcin (2.)</w:t>
            </w:r>
          </w:p>
          <w:p w14:paraId="0803D059"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2:0 Yildiz (5.)</w:t>
            </w:r>
          </w:p>
          <w:p w14:paraId="155C94B7"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3:0 Ihekaire (9.)</w:t>
            </w:r>
          </w:p>
          <w:p w14:paraId="1BC1F4AB"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4:0 Ihekaire (11.)</w:t>
            </w:r>
          </w:p>
          <w:p w14:paraId="7AD402D5"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5:0 Bodur (12.)</w:t>
            </w:r>
          </w:p>
          <w:p w14:paraId="327DA6DB"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6:0 Yalcin (13.)</w:t>
            </w:r>
          </w:p>
          <w:p w14:paraId="1976F49B"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7:0 Yildiz (18.)</w:t>
            </w:r>
          </w:p>
          <w:p w14:paraId="03929802"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8:0 Allerdings (19.)</w:t>
            </w:r>
          </w:p>
          <w:p w14:paraId="29DE32F6"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9:0 Bodur (40.)</w:t>
            </w:r>
          </w:p>
          <w:p w14:paraId="4C55BD9D"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10:0 Kalkan (48.)</w:t>
            </w:r>
          </w:p>
          <w:p w14:paraId="10581D5C"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11:0 Kalkan (49.)</w:t>
            </w:r>
          </w:p>
          <w:p w14:paraId="1F6B066D"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12:0 Likya-Edjokola (62.)</w:t>
            </w:r>
          </w:p>
          <w:p w14:paraId="67E23952"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13:0 Allerdings (73.)</w:t>
            </w:r>
          </w:p>
          <w:p w14:paraId="6CBDE1B1" w14:textId="77777777" w:rsidR="00A7733B" w:rsidRPr="00610687" w:rsidRDefault="00A7733B" w:rsidP="00DB7F37">
            <w:pPr>
              <w:contextualSpacing/>
              <w:rPr>
                <w:rFonts w:ascii="Arial" w:hAnsi="Arial" w:cs="Arial"/>
                <w:color w:val="000000" w:themeColor="text1"/>
              </w:rPr>
            </w:pPr>
            <w:r w:rsidRPr="00610687">
              <w:rPr>
                <w:rFonts w:ascii="Arial" w:hAnsi="Arial" w:cs="Arial"/>
                <w:color w:val="000000" w:themeColor="text1"/>
              </w:rPr>
              <w:t>13:1 (76.)</w:t>
            </w:r>
          </w:p>
        </w:tc>
      </w:tr>
    </w:tbl>
    <w:p w14:paraId="44398D21" w14:textId="77777777" w:rsidR="00A7733B" w:rsidRPr="00610687" w:rsidRDefault="00A7733B" w:rsidP="00A7733B">
      <w:pPr>
        <w:contextualSpacing/>
        <w:rPr>
          <w:rFonts w:ascii="Arial" w:hAnsi="Arial" w:cs="Arial"/>
          <w:color w:val="000000" w:themeColor="text1"/>
        </w:rPr>
      </w:pPr>
    </w:p>
    <w:p w14:paraId="6EE80726" w14:textId="77777777" w:rsidR="00A7733B" w:rsidRDefault="00A7733B" w:rsidP="00A7733B">
      <w:pPr>
        <w:shd w:val="clear" w:color="auto" w:fill="FFFFFF"/>
        <w:rPr>
          <w:rFonts w:ascii="Arial" w:hAnsi="Arial" w:cs="Arial"/>
          <w:color w:val="000000" w:themeColor="text1"/>
        </w:rPr>
      </w:pPr>
    </w:p>
    <w:p w14:paraId="566726AD" w14:textId="77777777" w:rsidR="00A7733B" w:rsidRDefault="00A7733B" w:rsidP="00A7733B">
      <w:pPr>
        <w:shd w:val="clear" w:color="auto" w:fill="FFFFFF"/>
        <w:rPr>
          <w:rFonts w:ascii="Arial" w:hAnsi="Arial" w:cs="Arial"/>
          <w:color w:val="000000" w:themeColor="text1"/>
        </w:rPr>
      </w:pPr>
    </w:p>
    <w:p w14:paraId="4E43AE03" w14:textId="77777777" w:rsidR="00A7733B" w:rsidRPr="008B035C" w:rsidRDefault="00A7733B" w:rsidP="00A7733B">
      <w:pPr>
        <w:shd w:val="clear" w:color="auto" w:fill="FFFFFF"/>
        <w:rPr>
          <w:rFonts w:ascii="Arial" w:hAnsi="Arial" w:cs="Arial"/>
          <w:b/>
          <w:color w:val="000000" w:themeColor="text1"/>
          <w:sz w:val="40"/>
          <w:u w:val="single"/>
        </w:rPr>
      </w:pPr>
      <w:r w:rsidRPr="008B035C">
        <w:rPr>
          <w:rFonts w:ascii="Arial" w:hAnsi="Arial" w:cs="Arial"/>
          <w:b/>
          <w:color w:val="000000" w:themeColor="text1"/>
          <w:sz w:val="40"/>
          <w:u w:val="single"/>
        </w:rPr>
        <w:t>12. Spieltag</w:t>
      </w:r>
    </w:p>
    <w:p w14:paraId="157789E6" w14:textId="77777777" w:rsidR="00A7733B" w:rsidRDefault="00A7733B" w:rsidP="00A7733B">
      <w:pPr>
        <w:shd w:val="clear" w:color="auto" w:fill="FFFFFF"/>
        <w:rPr>
          <w:rFonts w:ascii="Arial" w:hAnsi="Arial" w:cs="Arial"/>
          <w:color w:val="000000" w:themeColor="text1"/>
        </w:rPr>
      </w:pPr>
    </w:p>
    <w:p w14:paraId="25F20A1B" w14:textId="77777777" w:rsidR="00A7733B" w:rsidRPr="003D172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D172A" w14:paraId="64AFDD1B" w14:textId="77777777" w:rsidTr="00DB7F37">
        <w:tc>
          <w:tcPr>
            <w:tcW w:w="9062" w:type="dxa"/>
          </w:tcPr>
          <w:p w14:paraId="517A8792"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20. Februar 2022</w:t>
            </w:r>
          </w:p>
        </w:tc>
      </w:tr>
      <w:tr w:rsidR="00A7733B" w:rsidRPr="003D172A" w14:paraId="3A1141A4" w14:textId="77777777" w:rsidTr="00DB7F37">
        <w:tc>
          <w:tcPr>
            <w:tcW w:w="9062" w:type="dxa"/>
          </w:tcPr>
          <w:p w14:paraId="49C23252"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Bezirksliga</w:t>
            </w:r>
          </w:p>
        </w:tc>
      </w:tr>
      <w:tr w:rsidR="00A7733B" w:rsidRPr="003D172A" w14:paraId="57D72EC7" w14:textId="77777777" w:rsidTr="00DB7F37">
        <w:tc>
          <w:tcPr>
            <w:tcW w:w="9062" w:type="dxa"/>
          </w:tcPr>
          <w:p w14:paraId="430FFFDA" w14:textId="77777777" w:rsidR="00A7733B" w:rsidRPr="003D172A" w:rsidRDefault="00A7733B" w:rsidP="00DB7F37">
            <w:pPr>
              <w:contextualSpacing/>
              <w:rPr>
                <w:rFonts w:ascii="Arial" w:hAnsi="Arial" w:cs="Arial"/>
                <w:color w:val="000000" w:themeColor="text1"/>
              </w:rPr>
            </w:pPr>
            <w:r w:rsidRPr="003D172A">
              <w:rPr>
                <w:rFonts w:ascii="Arial" w:hAnsi="Arial" w:cs="Arial"/>
                <w:b/>
                <w:color w:val="FF0000"/>
              </w:rPr>
              <w:t>FV Wiehl U16</w:t>
            </w:r>
            <w:r w:rsidRPr="003D172A">
              <w:rPr>
                <w:rFonts w:ascii="Arial" w:hAnsi="Arial" w:cs="Arial"/>
                <w:color w:val="FF0000"/>
              </w:rPr>
              <w:t xml:space="preserve"> </w:t>
            </w:r>
            <w:r w:rsidRPr="003D172A">
              <w:rPr>
                <w:rFonts w:ascii="Arial" w:hAnsi="Arial" w:cs="Arial"/>
                <w:color w:val="000000" w:themeColor="text1"/>
              </w:rPr>
              <w:t>- Bonner SC U16 ausgefallen</w:t>
            </w:r>
          </w:p>
        </w:tc>
      </w:tr>
      <w:tr w:rsidR="00A7733B" w:rsidRPr="003D172A" w14:paraId="76C9DB19" w14:textId="77777777" w:rsidTr="00DB7F37">
        <w:tc>
          <w:tcPr>
            <w:tcW w:w="9062" w:type="dxa"/>
          </w:tcPr>
          <w:p w14:paraId="752A674D" w14:textId="77777777" w:rsidR="00A7733B" w:rsidRPr="003D172A" w:rsidRDefault="00A7733B" w:rsidP="00DB7F37">
            <w:pPr>
              <w:contextualSpacing/>
              <w:rPr>
                <w:rFonts w:ascii="Arial" w:hAnsi="Arial" w:cs="Arial"/>
                <w:color w:val="000000" w:themeColor="text1"/>
              </w:rPr>
            </w:pPr>
          </w:p>
        </w:tc>
      </w:tr>
      <w:tr w:rsidR="00A7733B" w:rsidRPr="003D172A" w14:paraId="1A463434" w14:textId="77777777" w:rsidTr="00DB7F37">
        <w:tc>
          <w:tcPr>
            <w:tcW w:w="9062" w:type="dxa"/>
          </w:tcPr>
          <w:p w14:paraId="38E73E1A"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Aufgrund von einigen Corona-Fällen bei den Bonnern musste diese Begegnung abgesagt werden</w:t>
            </w:r>
          </w:p>
        </w:tc>
      </w:tr>
    </w:tbl>
    <w:p w14:paraId="124D70AE" w14:textId="77777777" w:rsidR="00A7733B" w:rsidRDefault="00A7733B" w:rsidP="00A7733B">
      <w:pPr>
        <w:contextualSpacing/>
        <w:rPr>
          <w:rFonts w:ascii="Arial" w:hAnsi="Arial" w:cs="Arial"/>
          <w:color w:val="000000" w:themeColor="text1"/>
        </w:rPr>
      </w:pPr>
    </w:p>
    <w:p w14:paraId="3FE8891F" w14:textId="77777777" w:rsidR="00A7733B" w:rsidRDefault="00A7733B" w:rsidP="00A7733B">
      <w:pPr>
        <w:contextualSpacing/>
        <w:rPr>
          <w:rFonts w:ascii="Arial" w:hAnsi="Arial" w:cs="Arial"/>
          <w:color w:val="000000" w:themeColor="text1"/>
        </w:rPr>
      </w:pPr>
    </w:p>
    <w:p w14:paraId="56E12FCB" w14:textId="77777777" w:rsidR="00A7733B" w:rsidRPr="00197D0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97D08" w14:paraId="70D61EEA" w14:textId="77777777" w:rsidTr="00DB7F37">
        <w:tc>
          <w:tcPr>
            <w:tcW w:w="9062" w:type="dxa"/>
          </w:tcPr>
          <w:p w14:paraId="17F36E2B"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9. April 2022</w:t>
            </w:r>
          </w:p>
        </w:tc>
      </w:tr>
      <w:tr w:rsidR="00A7733B" w:rsidRPr="00197D08" w14:paraId="2C9F6101" w14:textId="77777777" w:rsidTr="00DB7F37">
        <w:tc>
          <w:tcPr>
            <w:tcW w:w="9062" w:type="dxa"/>
          </w:tcPr>
          <w:p w14:paraId="616CF928"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Bezirksliga Mittelrhein (12. Spieltag</w:t>
            </w:r>
            <w:r>
              <w:rPr>
                <w:rFonts w:ascii="Arial" w:hAnsi="Arial" w:cs="Arial"/>
                <w:color w:val="000000" w:themeColor="text1"/>
              </w:rPr>
              <w:t xml:space="preserve"> - Nachholspiel</w:t>
            </w:r>
            <w:r w:rsidRPr="00197D08">
              <w:rPr>
                <w:rFonts w:ascii="Arial" w:hAnsi="Arial" w:cs="Arial"/>
                <w:color w:val="000000" w:themeColor="text1"/>
              </w:rPr>
              <w:t>)</w:t>
            </w:r>
          </w:p>
        </w:tc>
      </w:tr>
      <w:tr w:rsidR="00A7733B" w:rsidRPr="00197D08" w14:paraId="6BF8CED1" w14:textId="77777777" w:rsidTr="00DB7F37">
        <w:tc>
          <w:tcPr>
            <w:tcW w:w="9062" w:type="dxa"/>
          </w:tcPr>
          <w:p w14:paraId="7959254C" w14:textId="77777777" w:rsidR="00A7733B" w:rsidRPr="00197D08" w:rsidRDefault="00A7733B" w:rsidP="00DB7F37">
            <w:pPr>
              <w:contextualSpacing/>
              <w:rPr>
                <w:rFonts w:ascii="Arial" w:hAnsi="Arial" w:cs="Arial"/>
                <w:color w:val="000000" w:themeColor="text1"/>
              </w:rPr>
            </w:pPr>
            <w:r w:rsidRPr="001B5219">
              <w:rPr>
                <w:rFonts w:ascii="Arial" w:hAnsi="Arial" w:cs="Arial"/>
                <w:b/>
                <w:color w:val="FF0000"/>
              </w:rPr>
              <w:t>FV Wiehl U16</w:t>
            </w:r>
            <w:r w:rsidRPr="001B5219">
              <w:rPr>
                <w:rFonts w:ascii="Arial" w:hAnsi="Arial" w:cs="Arial"/>
                <w:color w:val="FF0000"/>
              </w:rPr>
              <w:t xml:space="preserve"> </w:t>
            </w:r>
            <w:r>
              <w:rPr>
                <w:rFonts w:ascii="Arial" w:hAnsi="Arial" w:cs="Arial"/>
                <w:color w:val="000000" w:themeColor="text1"/>
              </w:rPr>
              <w:t>- Bonner SC U16 2:4 (1:2)</w:t>
            </w:r>
          </w:p>
        </w:tc>
      </w:tr>
      <w:tr w:rsidR="00A7733B" w:rsidRPr="00197D08" w14:paraId="3282FCE1" w14:textId="77777777" w:rsidTr="00DB7F37">
        <w:tc>
          <w:tcPr>
            <w:tcW w:w="9062" w:type="dxa"/>
          </w:tcPr>
          <w:p w14:paraId="43230BA8" w14:textId="77777777" w:rsidR="00A7733B" w:rsidRDefault="00A7733B" w:rsidP="00DB7F37">
            <w:pPr>
              <w:contextualSpacing/>
              <w:rPr>
                <w:rFonts w:ascii="Arial" w:hAnsi="Arial" w:cs="Arial"/>
                <w:color w:val="000000" w:themeColor="text1"/>
              </w:rPr>
            </w:pPr>
            <w:r>
              <w:rPr>
                <w:rFonts w:ascii="Arial" w:hAnsi="Arial" w:cs="Arial"/>
                <w:color w:val="000000" w:themeColor="text1"/>
              </w:rPr>
              <w:t>Justin Janjetovic, Benjamin Ott</w:t>
            </w:r>
          </w:p>
        </w:tc>
      </w:tr>
      <w:tr w:rsidR="00A7733B" w:rsidRPr="00197D08" w14:paraId="45692916" w14:textId="77777777" w:rsidTr="00DB7F37">
        <w:tc>
          <w:tcPr>
            <w:tcW w:w="9062" w:type="dxa"/>
          </w:tcPr>
          <w:p w14:paraId="662C1D33" w14:textId="77777777" w:rsidR="00A7733B" w:rsidRDefault="00A7733B" w:rsidP="00DB7F37">
            <w:pPr>
              <w:contextualSpacing/>
              <w:rPr>
                <w:rFonts w:ascii="Arial" w:hAnsi="Arial" w:cs="Arial"/>
                <w:color w:val="000000" w:themeColor="text1"/>
              </w:rPr>
            </w:pPr>
          </w:p>
        </w:tc>
      </w:tr>
      <w:tr w:rsidR="00A7733B" w:rsidRPr="00197D08" w14:paraId="2A0298E2" w14:textId="77777777" w:rsidTr="00DB7F37">
        <w:tc>
          <w:tcPr>
            <w:tcW w:w="9062" w:type="dxa"/>
          </w:tcPr>
          <w:p w14:paraId="6E59F89F"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1:0 Janjetovic (3.)</w:t>
            </w:r>
          </w:p>
          <w:p w14:paraId="0CA3DE7B"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1:1 (11.)</w:t>
            </w:r>
          </w:p>
          <w:p w14:paraId="059ACBC3"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1:2 (15.)</w:t>
            </w:r>
          </w:p>
          <w:p w14:paraId="1E87985C"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1:3 (64.)</w:t>
            </w:r>
          </w:p>
          <w:p w14:paraId="52ECD4D1" w14:textId="77777777" w:rsidR="00A7733B" w:rsidRDefault="00A7733B" w:rsidP="00DB7F37">
            <w:pPr>
              <w:contextualSpacing/>
              <w:rPr>
                <w:rFonts w:ascii="Arial" w:hAnsi="Arial" w:cs="Arial"/>
                <w:color w:val="000000" w:themeColor="text1"/>
                <w:lang w:val="en-US"/>
              </w:rPr>
            </w:pPr>
            <w:r w:rsidRPr="00197D08">
              <w:rPr>
                <w:rFonts w:ascii="Arial" w:hAnsi="Arial" w:cs="Arial"/>
                <w:color w:val="000000" w:themeColor="text1"/>
                <w:lang w:val="en-US"/>
              </w:rPr>
              <w:t>2:3 Ott (66.)</w:t>
            </w:r>
          </w:p>
          <w:p w14:paraId="62AD3622"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lang w:val="en-US"/>
              </w:rPr>
              <w:lastRenderedPageBreak/>
              <w:t>2:4 (72.)</w:t>
            </w:r>
          </w:p>
        </w:tc>
      </w:tr>
    </w:tbl>
    <w:p w14:paraId="40AFEA79" w14:textId="77777777" w:rsidR="00A7733B" w:rsidRPr="00197D08" w:rsidRDefault="00A7733B" w:rsidP="00A7733B">
      <w:pPr>
        <w:contextualSpacing/>
        <w:rPr>
          <w:rFonts w:ascii="Arial" w:hAnsi="Arial" w:cs="Arial"/>
          <w:color w:val="000000" w:themeColor="text1"/>
        </w:rPr>
      </w:pPr>
    </w:p>
    <w:p w14:paraId="37C2EBAA" w14:textId="77777777" w:rsidR="00A7733B" w:rsidRPr="00110912" w:rsidRDefault="00A7733B" w:rsidP="00A7733B">
      <w:pPr>
        <w:contextualSpacing/>
        <w:rPr>
          <w:rFonts w:ascii="Arial" w:hAnsi="Arial" w:cs="Arial"/>
          <w:color w:val="000000" w:themeColor="text1"/>
        </w:rPr>
      </w:pPr>
    </w:p>
    <w:p w14:paraId="4BD7AC14" w14:textId="77777777" w:rsidR="00A7733B" w:rsidRPr="00110912" w:rsidRDefault="00A7733B" w:rsidP="00A7733B">
      <w:pPr>
        <w:contextualSpacing/>
        <w:rPr>
          <w:rFonts w:ascii="Arial" w:hAnsi="Arial" w:cs="Arial"/>
          <w:color w:val="000000" w:themeColor="text1"/>
        </w:rPr>
      </w:pPr>
    </w:p>
    <w:p w14:paraId="2BF15482" w14:textId="77777777" w:rsidR="00A7733B" w:rsidRPr="00110912" w:rsidRDefault="00A7733B" w:rsidP="00A7733B">
      <w:pPr>
        <w:contextualSpacing/>
        <w:rPr>
          <w:rFonts w:ascii="Arial" w:hAnsi="Arial" w:cs="Arial"/>
          <w:b/>
          <w:color w:val="000000" w:themeColor="text1"/>
          <w:sz w:val="56"/>
        </w:rPr>
      </w:pPr>
      <w:r w:rsidRPr="00110912">
        <w:rPr>
          <w:rFonts w:ascii="Arial" w:hAnsi="Arial" w:cs="Arial"/>
          <w:b/>
          <w:color w:val="000000" w:themeColor="text1"/>
          <w:sz w:val="56"/>
        </w:rPr>
        <w:t>Kreis Berg</w:t>
      </w:r>
    </w:p>
    <w:p w14:paraId="6443BF83" w14:textId="77777777" w:rsidR="00A7733B" w:rsidRPr="00110912" w:rsidRDefault="00A7733B" w:rsidP="00A7733B">
      <w:pPr>
        <w:contextualSpacing/>
        <w:rPr>
          <w:rFonts w:ascii="Arial" w:hAnsi="Arial" w:cs="Arial"/>
          <w:color w:val="000000" w:themeColor="text1"/>
        </w:rPr>
      </w:pPr>
    </w:p>
    <w:p w14:paraId="1616FEF3" w14:textId="77777777" w:rsidR="00A7733B" w:rsidRPr="00110912" w:rsidRDefault="00A7733B" w:rsidP="00A7733B">
      <w:pPr>
        <w:contextualSpacing/>
        <w:rPr>
          <w:rFonts w:ascii="Arial" w:hAnsi="Arial" w:cs="Arial"/>
          <w:color w:val="000000" w:themeColor="text1"/>
        </w:rPr>
      </w:pPr>
    </w:p>
    <w:p w14:paraId="0B3F7B82" w14:textId="77777777" w:rsidR="00A7733B" w:rsidRPr="00110912" w:rsidRDefault="00A7733B" w:rsidP="00A7733B">
      <w:pPr>
        <w:contextualSpacing/>
        <w:rPr>
          <w:rFonts w:ascii="Arial" w:hAnsi="Arial" w:cs="Arial"/>
          <w:color w:val="000000" w:themeColor="text1"/>
        </w:rPr>
      </w:pPr>
    </w:p>
    <w:p w14:paraId="1D71EBCB" w14:textId="77777777" w:rsidR="00A7733B" w:rsidRPr="00110912" w:rsidRDefault="00A7733B" w:rsidP="00A7733B">
      <w:pPr>
        <w:contextualSpacing/>
        <w:jc w:val="center"/>
        <w:rPr>
          <w:rFonts w:ascii="Arial" w:hAnsi="Arial" w:cs="Arial"/>
          <w:b/>
          <w:color w:val="000000" w:themeColor="text1"/>
          <w:sz w:val="48"/>
          <w:u w:val="single"/>
        </w:rPr>
      </w:pPr>
      <w:r w:rsidRPr="00110912">
        <w:rPr>
          <w:rFonts w:ascii="Arial" w:hAnsi="Arial" w:cs="Arial"/>
          <w:b/>
          <w:color w:val="000000" w:themeColor="text1"/>
          <w:sz w:val="48"/>
          <w:u w:val="single"/>
        </w:rPr>
        <w:t>Kreispokal Berg</w:t>
      </w:r>
    </w:p>
    <w:p w14:paraId="366F7BC0" w14:textId="77777777" w:rsidR="00A7733B" w:rsidRPr="00110912" w:rsidRDefault="00A7733B" w:rsidP="00A7733B">
      <w:pPr>
        <w:contextualSpacing/>
        <w:rPr>
          <w:rFonts w:ascii="Arial" w:hAnsi="Arial" w:cs="Arial"/>
          <w:color w:val="000000" w:themeColor="text1"/>
        </w:rPr>
      </w:pPr>
    </w:p>
    <w:p w14:paraId="6DEB46A5" w14:textId="77777777" w:rsidR="00A7733B" w:rsidRPr="00110912" w:rsidRDefault="00A7733B" w:rsidP="00A7733B">
      <w:pPr>
        <w:contextualSpacing/>
        <w:rPr>
          <w:rFonts w:ascii="Arial" w:hAnsi="Arial" w:cs="Arial"/>
          <w:color w:val="000000" w:themeColor="text1"/>
        </w:rPr>
      </w:pPr>
    </w:p>
    <w:p w14:paraId="7602163C" w14:textId="77777777" w:rsidR="00A7733B" w:rsidRPr="00110912" w:rsidRDefault="00A7733B" w:rsidP="00A7733B">
      <w:pPr>
        <w:contextualSpacing/>
        <w:rPr>
          <w:rFonts w:ascii="Arial" w:hAnsi="Arial" w:cs="Arial"/>
          <w:color w:val="000000" w:themeColor="text1"/>
        </w:rPr>
      </w:pPr>
    </w:p>
    <w:p w14:paraId="491BE406" w14:textId="77777777" w:rsidR="00A7733B" w:rsidRPr="00110912" w:rsidRDefault="00A7733B" w:rsidP="00A7733B">
      <w:pPr>
        <w:contextualSpacing/>
        <w:rPr>
          <w:rFonts w:ascii="Arial" w:hAnsi="Arial" w:cs="Arial"/>
          <w:b/>
          <w:color w:val="000000" w:themeColor="text1"/>
          <w:sz w:val="40"/>
          <w:u w:val="single"/>
        </w:rPr>
      </w:pPr>
      <w:r w:rsidRPr="00110912">
        <w:rPr>
          <w:rFonts w:ascii="Arial" w:hAnsi="Arial" w:cs="Arial"/>
          <w:b/>
          <w:color w:val="000000" w:themeColor="text1"/>
          <w:sz w:val="40"/>
          <w:u w:val="single"/>
        </w:rPr>
        <w:t>Achtelfinale</w:t>
      </w:r>
    </w:p>
    <w:p w14:paraId="4E078721" w14:textId="77777777" w:rsidR="00A7733B" w:rsidRPr="00110912" w:rsidRDefault="00A7733B" w:rsidP="00A7733B">
      <w:pPr>
        <w:contextualSpacing/>
        <w:rPr>
          <w:rFonts w:ascii="Arial" w:hAnsi="Arial" w:cs="Arial"/>
          <w:color w:val="000000" w:themeColor="text1"/>
        </w:rPr>
      </w:pPr>
    </w:p>
    <w:p w14:paraId="11D7EBBC"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4CD024D2" w14:textId="77777777" w:rsidTr="00DB7F37">
        <w:tc>
          <w:tcPr>
            <w:tcW w:w="9062" w:type="dxa"/>
          </w:tcPr>
          <w:p w14:paraId="237B509C"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28. September 2021</w:t>
            </w:r>
          </w:p>
        </w:tc>
      </w:tr>
      <w:tr w:rsidR="00A7733B" w:rsidRPr="00110912" w14:paraId="66C4B5B9" w14:textId="77777777" w:rsidTr="00DB7F37">
        <w:tc>
          <w:tcPr>
            <w:tcW w:w="9062" w:type="dxa"/>
          </w:tcPr>
          <w:p w14:paraId="6821764F"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7834AE0A" w14:textId="77777777" w:rsidTr="00DB7F37">
        <w:tc>
          <w:tcPr>
            <w:tcW w:w="9062" w:type="dxa"/>
          </w:tcPr>
          <w:p w14:paraId="237C722B" w14:textId="77777777" w:rsidR="00A7733B" w:rsidRPr="00110912" w:rsidRDefault="00A7733B" w:rsidP="00DB7F37">
            <w:pPr>
              <w:contextualSpacing/>
              <w:rPr>
                <w:rFonts w:ascii="Arial" w:hAnsi="Arial" w:cs="Arial"/>
                <w:color w:val="000000" w:themeColor="text1"/>
              </w:rPr>
            </w:pPr>
            <w:r>
              <w:rPr>
                <w:rFonts w:ascii="Arial" w:hAnsi="Arial" w:cs="Arial"/>
                <w:color w:val="000000" w:themeColor="text1"/>
              </w:rPr>
              <w:t>SV Refrath U17 - SV Bechen U17 7:0</w:t>
            </w:r>
          </w:p>
        </w:tc>
      </w:tr>
    </w:tbl>
    <w:p w14:paraId="1805AE58" w14:textId="77777777" w:rsidR="00A7733B" w:rsidRDefault="00A7733B" w:rsidP="00A7733B">
      <w:pPr>
        <w:contextualSpacing/>
        <w:rPr>
          <w:rFonts w:ascii="Arial" w:hAnsi="Arial" w:cs="Arial"/>
          <w:color w:val="000000" w:themeColor="text1"/>
        </w:rPr>
      </w:pPr>
    </w:p>
    <w:p w14:paraId="2CFE316C" w14:textId="77777777" w:rsidR="00A7733B" w:rsidRDefault="00A7733B" w:rsidP="00A7733B">
      <w:pPr>
        <w:contextualSpacing/>
        <w:rPr>
          <w:rFonts w:ascii="Arial" w:hAnsi="Arial" w:cs="Arial"/>
          <w:color w:val="000000" w:themeColor="text1"/>
        </w:rPr>
      </w:pPr>
    </w:p>
    <w:p w14:paraId="2EBAD2B4"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2B5F0BB7" w14:textId="77777777" w:rsidTr="00DB7F37">
        <w:tc>
          <w:tcPr>
            <w:tcW w:w="9062" w:type="dxa"/>
          </w:tcPr>
          <w:p w14:paraId="50320E65"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28. September 2021</w:t>
            </w:r>
          </w:p>
        </w:tc>
      </w:tr>
      <w:tr w:rsidR="00A7733B" w:rsidRPr="00110912" w14:paraId="5C98DD9A" w14:textId="77777777" w:rsidTr="00DB7F37">
        <w:tc>
          <w:tcPr>
            <w:tcW w:w="9062" w:type="dxa"/>
          </w:tcPr>
          <w:p w14:paraId="785128D8"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434058E4" w14:textId="77777777" w:rsidTr="00DB7F37">
        <w:tc>
          <w:tcPr>
            <w:tcW w:w="9062" w:type="dxa"/>
          </w:tcPr>
          <w:p w14:paraId="6F7A55F4" w14:textId="77777777" w:rsidR="00A7733B" w:rsidRPr="00110912" w:rsidRDefault="00A7733B" w:rsidP="00DB7F37">
            <w:pPr>
              <w:contextualSpacing/>
              <w:rPr>
                <w:rFonts w:ascii="Arial" w:hAnsi="Arial" w:cs="Arial"/>
                <w:color w:val="000000" w:themeColor="text1"/>
              </w:rPr>
            </w:pPr>
            <w:r w:rsidRPr="00110912">
              <w:rPr>
                <w:rFonts w:ascii="Arial" w:hAnsi="Arial" w:cs="Arial"/>
                <w:b/>
                <w:color w:val="FF0000"/>
              </w:rPr>
              <w:t>SSV Marienheide U17</w:t>
            </w:r>
            <w:r w:rsidRPr="00110912">
              <w:rPr>
                <w:rFonts w:ascii="Arial" w:hAnsi="Arial" w:cs="Arial"/>
                <w:color w:val="FF0000"/>
              </w:rPr>
              <w:t xml:space="preserve"> </w:t>
            </w:r>
            <w:r>
              <w:rPr>
                <w:rFonts w:ascii="Arial" w:hAnsi="Arial" w:cs="Arial"/>
                <w:color w:val="000000" w:themeColor="text1"/>
              </w:rPr>
              <w:t xml:space="preserve">- </w:t>
            </w:r>
            <w:r w:rsidRPr="00110912">
              <w:rPr>
                <w:rFonts w:ascii="Arial" w:hAnsi="Arial" w:cs="Arial"/>
                <w:b/>
                <w:color w:val="FF0000"/>
              </w:rPr>
              <w:t>VfR Wipperfürth U17</w:t>
            </w:r>
            <w:r w:rsidRPr="00110912">
              <w:rPr>
                <w:rFonts w:ascii="Arial" w:hAnsi="Arial" w:cs="Arial"/>
                <w:color w:val="FF0000"/>
              </w:rPr>
              <w:t xml:space="preserve"> </w:t>
            </w:r>
            <w:r>
              <w:rPr>
                <w:rFonts w:ascii="Arial" w:hAnsi="Arial" w:cs="Arial"/>
                <w:color w:val="000000" w:themeColor="text1"/>
              </w:rPr>
              <w:t>1:2 n. Verlängerung</w:t>
            </w:r>
          </w:p>
        </w:tc>
      </w:tr>
    </w:tbl>
    <w:p w14:paraId="169F085C" w14:textId="77777777" w:rsidR="00A7733B" w:rsidRPr="00110912" w:rsidRDefault="00A7733B" w:rsidP="00A7733B">
      <w:pPr>
        <w:contextualSpacing/>
        <w:rPr>
          <w:rFonts w:ascii="Arial" w:hAnsi="Arial" w:cs="Arial"/>
          <w:color w:val="000000" w:themeColor="text1"/>
        </w:rPr>
      </w:pPr>
    </w:p>
    <w:p w14:paraId="6E10699E" w14:textId="77777777" w:rsidR="00A7733B" w:rsidRDefault="00A7733B" w:rsidP="00A7733B">
      <w:pPr>
        <w:contextualSpacing/>
        <w:rPr>
          <w:rFonts w:ascii="Arial" w:hAnsi="Arial" w:cs="Arial"/>
          <w:color w:val="000000" w:themeColor="text1"/>
        </w:rPr>
      </w:pPr>
    </w:p>
    <w:p w14:paraId="06B0B515"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0CAF80BE" w14:textId="77777777" w:rsidTr="00DB7F37">
        <w:tc>
          <w:tcPr>
            <w:tcW w:w="9062" w:type="dxa"/>
          </w:tcPr>
          <w:p w14:paraId="441FA2A6"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28. September 2021</w:t>
            </w:r>
          </w:p>
        </w:tc>
      </w:tr>
      <w:tr w:rsidR="00A7733B" w:rsidRPr="00110912" w14:paraId="1B6D0D3F" w14:textId="77777777" w:rsidTr="00DB7F37">
        <w:tc>
          <w:tcPr>
            <w:tcW w:w="9062" w:type="dxa"/>
          </w:tcPr>
          <w:p w14:paraId="43EAA29C"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7AAD3F55" w14:textId="77777777" w:rsidTr="00DB7F37">
        <w:tc>
          <w:tcPr>
            <w:tcW w:w="9062" w:type="dxa"/>
          </w:tcPr>
          <w:p w14:paraId="41A1E3CE" w14:textId="77777777" w:rsidR="00A7733B" w:rsidRPr="00110912" w:rsidRDefault="00A7733B" w:rsidP="00DB7F37">
            <w:pPr>
              <w:contextualSpacing/>
              <w:rPr>
                <w:rFonts w:ascii="Arial" w:hAnsi="Arial" w:cs="Arial"/>
                <w:color w:val="000000" w:themeColor="text1"/>
              </w:rPr>
            </w:pPr>
            <w:r>
              <w:rPr>
                <w:rFonts w:ascii="Arial" w:hAnsi="Arial" w:cs="Arial"/>
                <w:color w:val="000000" w:themeColor="text1"/>
              </w:rPr>
              <w:t>Jan Wellem Bergisch Gladbach U17 - SV Altenberg U17 3:5</w:t>
            </w:r>
          </w:p>
        </w:tc>
      </w:tr>
    </w:tbl>
    <w:p w14:paraId="6363967D" w14:textId="77777777" w:rsidR="00A7733B" w:rsidRDefault="00A7733B" w:rsidP="00A7733B">
      <w:pPr>
        <w:contextualSpacing/>
        <w:rPr>
          <w:rFonts w:ascii="Arial" w:hAnsi="Arial" w:cs="Arial"/>
          <w:color w:val="000000" w:themeColor="text1"/>
        </w:rPr>
      </w:pPr>
    </w:p>
    <w:p w14:paraId="7E9127ED" w14:textId="77777777" w:rsidR="00A7733B" w:rsidRDefault="00A7733B" w:rsidP="00A7733B">
      <w:pPr>
        <w:contextualSpacing/>
        <w:rPr>
          <w:rFonts w:ascii="Arial" w:hAnsi="Arial" w:cs="Arial"/>
          <w:color w:val="000000" w:themeColor="text1"/>
        </w:rPr>
      </w:pPr>
    </w:p>
    <w:p w14:paraId="21B5AC3B"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1218D38F" w14:textId="77777777" w:rsidTr="00DB7F37">
        <w:tc>
          <w:tcPr>
            <w:tcW w:w="9062" w:type="dxa"/>
          </w:tcPr>
          <w:p w14:paraId="519D1419"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28. September 2021</w:t>
            </w:r>
          </w:p>
        </w:tc>
      </w:tr>
      <w:tr w:rsidR="00A7733B" w:rsidRPr="00110912" w14:paraId="7E2689D6" w14:textId="77777777" w:rsidTr="00DB7F37">
        <w:tc>
          <w:tcPr>
            <w:tcW w:w="9062" w:type="dxa"/>
          </w:tcPr>
          <w:p w14:paraId="5D78CB92"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5E7A7652" w14:textId="77777777" w:rsidTr="00DB7F37">
        <w:tc>
          <w:tcPr>
            <w:tcW w:w="9062" w:type="dxa"/>
          </w:tcPr>
          <w:p w14:paraId="2782C2DE" w14:textId="77777777" w:rsidR="00A7733B" w:rsidRPr="00110912" w:rsidRDefault="00A7733B" w:rsidP="00DB7F37">
            <w:pPr>
              <w:contextualSpacing/>
              <w:rPr>
                <w:rFonts w:ascii="Arial" w:hAnsi="Arial" w:cs="Arial"/>
                <w:color w:val="000000" w:themeColor="text1"/>
              </w:rPr>
            </w:pPr>
            <w:r w:rsidRPr="007243FC">
              <w:rPr>
                <w:rFonts w:ascii="Arial" w:hAnsi="Arial" w:cs="Arial"/>
                <w:b/>
                <w:color w:val="FF0000"/>
              </w:rPr>
              <w:t>SG Nümbrecht-Bröltal U17</w:t>
            </w:r>
            <w:r>
              <w:rPr>
                <w:rFonts w:ascii="Arial" w:hAnsi="Arial" w:cs="Arial"/>
                <w:color w:val="000000" w:themeColor="text1"/>
              </w:rPr>
              <w:t xml:space="preserve"> - </w:t>
            </w:r>
            <w:r w:rsidRPr="007243FC">
              <w:rPr>
                <w:rFonts w:ascii="Arial" w:hAnsi="Arial" w:cs="Arial"/>
                <w:b/>
                <w:color w:val="FF0000"/>
              </w:rPr>
              <w:t>SG Lindlar-Linde-Hohkeppel U17</w:t>
            </w:r>
            <w:r w:rsidRPr="007243FC">
              <w:rPr>
                <w:rFonts w:ascii="Arial" w:hAnsi="Arial" w:cs="Arial"/>
                <w:color w:val="FF0000"/>
              </w:rPr>
              <w:t xml:space="preserve"> </w:t>
            </w:r>
            <w:r>
              <w:rPr>
                <w:rFonts w:ascii="Arial" w:hAnsi="Arial" w:cs="Arial"/>
                <w:color w:val="000000" w:themeColor="text1"/>
              </w:rPr>
              <w:t>1:2</w:t>
            </w:r>
          </w:p>
        </w:tc>
      </w:tr>
    </w:tbl>
    <w:p w14:paraId="1B1A000F" w14:textId="77777777" w:rsidR="00A7733B" w:rsidRDefault="00A7733B" w:rsidP="00A7733B">
      <w:pPr>
        <w:contextualSpacing/>
        <w:rPr>
          <w:rFonts w:ascii="Arial" w:hAnsi="Arial" w:cs="Arial"/>
          <w:color w:val="000000" w:themeColor="text1"/>
        </w:rPr>
      </w:pPr>
    </w:p>
    <w:p w14:paraId="4F80F1E0" w14:textId="77777777" w:rsidR="00A7733B" w:rsidRDefault="00A7733B" w:rsidP="00A7733B">
      <w:pPr>
        <w:contextualSpacing/>
        <w:rPr>
          <w:rFonts w:ascii="Arial" w:hAnsi="Arial" w:cs="Arial"/>
          <w:color w:val="000000" w:themeColor="text1"/>
        </w:rPr>
      </w:pPr>
    </w:p>
    <w:p w14:paraId="20CC0195"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48A5BF64" w14:textId="77777777" w:rsidTr="00DB7F37">
        <w:tc>
          <w:tcPr>
            <w:tcW w:w="9062" w:type="dxa"/>
          </w:tcPr>
          <w:p w14:paraId="4D65777C"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28. September 2021</w:t>
            </w:r>
          </w:p>
        </w:tc>
      </w:tr>
      <w:tr w:rsidR="00A7733B" w:rsidRPr="00110912" w14:paraId="7EA13DB9" w14:textId="77777777" w:rsidTr="00DB7F37">
        <w:tc>
          <w:tcPr>
            <w:tcW w:w="9062" w:type="dxa"/>
          </w:tcPr>
          <w:p w14:paraId="19AC3606"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7B1FC8FF" w14:textId="77777777" w:rsidTr="00DB7F37">
        <w:tc>
          <w:tcPr>
            <w:tcW w:w="9062" w:type="dxa"/>
          </w:tcPr>
          <w:p w14:paraId="0AC9CF3B" w14:textId="77777777" w:rsidR="00A7733B" w:rsidRPr="00110912" w:rsidRDefault="00A7733B" w:rsidP="00DB7F37">
            <w:pPr>
              <w:contextualSpacing/>
              <w:rPr>
                <w:rFonts w:ascii="Arial" w:hAnsi="Arial" w:cs="Arial"/>
                <w:color w:val="000000" w:themeColor="text1"/>
              </w:rPr>
            </w:pPr>
            <w:r w:rsidRPr="007243FC">
              <w:rPr>
                <w:rFonts w:ascii="Arial" w:hAnsi="Arial" w:cs="Arial"/>
                <w:b/>
                <w:color w:val="FF0000"/>
              </w:rPr>
              <w:t>FV Wiehl U17</w:t>
            </w:r>
            <w:r>
              <w:rPr>
                <w:rFonts w:ascii="Arial" w:hAnsi="Arial" w:cs="Arial"/>
                <w:color w:val="000000" w:themeColor="text1"/>
              </w:rPr>
              <w:t xml:space="preserve"> - SV 09 Bergisch Gladbach U17 5:6 n. Elfmeterschießen</w:t>
            </w:r>
          </w:p>
        </w:tc>
      </w:tr>
    </w:tbl>
    <w:p w14:paraId="0D6ED22E" w14:textId="77777777" w:rsidR="00A7733B" w:rsidRDefault="00A7733B" w:rsidP="00A7733B">
      <w:pPr>
        <w:contextualSpacing/>
        <w:rPr>
          <w:rFonts w:ascii="Arial" w:hAnsi="Arial" w:cs="Arial"/>
          <w:color w:val="000000" w:themeColor="text1"/>
        </w:rPr>
      </w:pPr>
    </w:p>
    <w:p w14:paraId="6F81E5C8" w14:textId="77777777" w:rsidR="00A7733B" w:rsidRDefault="00A7733B" w:rsidP="00A7733B">
      <w:pPr>
        <w:contextualSpacing/>
        <w:rPr>
          <w:rFonts w:ascii="Arial" w:hAnsi="Arial" w:cs="Arial"/>
          <w:color w:val="000000" w:themeColor="text1"/>
        </w:rPr>
      </w:pPr>
    </w:p>
    <w:p w14:paraId="655916E6"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4850F003" w14:textId="77777777" w:rsidTr="00DB7F37">
        <w:tc>
          <w:tcPr>
            <w:tcW w:w="9062" w:type="dxa"/>
          </w:tcPr>
          <w:p w14:paraId="25D06F77"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28. September 2021</w:t>
            </w:r>
          </w:p>
        </w:tc>
      </w:tr>
      <w:tr w:rsidR="00A7733B" w:rsidRPr="00110912" w14:paraId="011AC75C" w14:textId="77777777" w:rsidTr="00DB7F37">
        <w:tc>
          <w:tcPr>
            <w:tcW w:w="9062" w:type="dxa"/>
          </w:tcPr>
          <w:p w14:paraId="64147D60"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00217D78" w14:textId="77777777" w:rsidTr="00DB7F37">
        <w:tc>
          <w:tcPr>
            <w:tcW w:w="9062" w:type="dxa"/>
          </w:tcPr>
          <w:p w14:paraId="7B5ED515" w14:textId="77777777" w:rsidR="00A7733B" w:rsidRPr="00110912" w:rsidRDefault="00A7733B" w:rsidP="00DB7F37">
            <w:pPr>
              <w:contextualSpacing/>
              <w:rPr>
                <w:rFonts w:ascii="Arial" w:hAnsi="Arial" w:cs="Arial"/>
                <w:color w:val="000000" w:themeColor="text1"/>
              </w:rPr>
            </w:pPr>
            <w:r w:rsidRPr="007243FC">
              <w:rPr>
                <w:rFonts w:ascii="Arial" w:hAnsi="Arial" w:cs="Arial"/>
                <w:b/>
                <w:color w:val="FF0000"/>
              </w:rPr>
              <w:lastRenderedPageBreak/>
              <w:t>BSV Bielstein U17</w:t>
            </w:r>
            <w:r w:rsidRPr="007243FC">
              <w:rPr>
                <w:rFonts w:ascii="Arial" w:hAnsi="Arial" w:cs="Arial"/>
                <w:color w:val="FF0000"/>
              </w:rPr>
              <w:t xml:space="preserve"> </w:t>
            </w:r>
            <w:r>
              <w:rPr>
                <w:rFonts w:ascii="Arial" w:hAnsi="Arial" w:cs="Arial"/>
                <w:color w:val="000000" w:themeColor="text1"/>
              </w:rPr>
              <w:t>- JFC Biesfeld-Kürten-Olpe U17 2:7</w:t>
            </w:r>
          </w:p>
        </w:tc>
      </w:tr>
    </w:tbl>
    <w:p w14:paraId="1FD726C2" w14:textId="77777777" w:rsidR="00A7733B" w:rsidRDefault="00A7733B" w:rsidP="00A7733B">
      <w:pPr>
        <w:contextualSpacing/>
        <w:rPr>
          <w:rFonts w:ascii="Arial" w:hAnsi="Arial" w:cs="Arial"/>
          <w:color w:val="000000" w:themeColor="text1"/>
        </w:rPr>
      </w:pPr>
    </w:p>
    <w:p w14:paraId="1BF6A2DE" w14:textId="77777777" w:rsidR="00A7733B" w:rsidRDefault="00A7733B" w:rsidP="00A7733B">
      <w:pPr>
        <w:contextualSpacing/>
        <w:rPr>
          <w:rFonts w:ascii="Arial" w:hAnsi="Arial" w:cs="Arial"/>
          <w:color w:val="000000" w:themeColor="text1"/>
        </w:rPr>
      </w:pPr>
    </w:p>
    <w:p w14:paraId="5FD2DDF6"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2CD282BA" w14:textId="77777777" w:rsidTr="00DB7F37">
        <w:tc>
          <w:tcPr>
            <w:tcW w:w="9062" w:type="dxa"/>
          </w:tcPr>
          <w:p w14:paraId="379A12DD"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28. September 2021</w:t>
            </w:r>
          </w:p>
        </w:tc>
      </w:tr>
      <w:tr w:rsidR="00A7733B" w:rsidRPr="00110912" w14:paraId="1941A720" w14:textId="77777777" w:rsidTr="00DB7F37">
        <w:tc>
          <w:tcPr>
            <w:tcW w:w="9062" w:type="dxa"/>
          </w:tcPr>
          <w:p w14:paraId="22EDD644"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739225C6" w14:textId="77777777" w:rsidTr="00DB7F37">
        <w:tc>
          <w:tcPr>
            <w:tcW w:w="9062" w:type="dxa"/>
          </w:tcPr>
          <w:p w14:paraId="06B547DA" w14:textId="77777777" w:rsidR="00A7733B" w:rsidRPr="00110912" w:rsidRDefault="00A7733B" w:rsidP="00DB7F37">
            <w:pPr>
              <w:contextualSpacing/>
              <w:rPr>
                <w:rFonts w:ascii="Arial" w:hAnsi="Arial" w:cs="Arial"/>
                <w:color w:val="000000" w:themeColor="text1"/>
              </w:rPr>
            </w:pPr>
            <w:r>
              <w:rPr>
                <w:rFonts w:ascii="Arial" w:hAnsi="Arial" w:cs="Arial"/>
                <w:color w:val="000000" w:themeColor="text1"/>
              </w:rPr>
              <w:t>TV Herkenrath U17 - TV Hoffnungsthal U17 1:10</w:t>
            </w:r>
          </w:p>
        </w:tc>
      </w:tr>
    </w:tbl>
    <w:p w14:paraId="48C003E2" w14:textId="77777777" w:rsidR="00A7733B" w:rsidRDefault="00A7733B" w:rsidP="00A7733B">
      <w:pPr>
        <w:contextualSpacing/>
        <w:rPr>
          <w:rFonts w:ascii="Arial" w:hAnsi="Arial" w:cs="Arial"/>
          <w:color w:val="000000" w:themeColor="text1"/>
        </w:rPr>
      </w:pPr>
    </w:p>
    <w:p w14:paraId="0961BEC2" w14:textId="77777777" w:rsidR="00A7733B" w:rsidRDefault="00A7733B" w:rsidP="00A7733B">
      <w:pPr>
        <w:contextualSpacing/>
        <w:rPr>
          <w:rFonts w:ascii="Arial" w:hAnsi="Arial" w:cs="Arial"/>
          <w:color w:val="000000" w:themeColor="text1"/>
        </w:rPr>
      </w:pPr>
    </w:p>
    <w:p w14:paraId="05DFE129" w14:textId="77777777" w:rsidR="00A7733B" w:rsidRPr="0011091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10912" w14:paraId="0301E283" w14:textId="77777777" w:rsidTr="00DB7F37">
        <w:tc>
          <w:tcPr>
            <w:tcW w:w="9062" w:type="dxa"/>
          </w:tcPr>
          <w:p w14:paraId="78CD9CB6" w14:textId="77777777" w:rsidR="00A7733B" w:rsidRPr="00110912" w:rsidRDefault="00A7733B" w:rsidP="00DB7F37">
            <w:pPr>
              <w:contextualSpacing/>
              <w:rPr>
                <w:rFonts w:ascii="Arial" w:hAnsi="Arial" w:cs="Arial"/>
                <w:color w:val="000000" w:themeColor="text1"/>
              </w:rPr>
            </w:pPr>
            <w:r>
              <w:rPr>
                <w:rFonts w:ascii="Arial" w:hAnsi="Arial" w:cs="Arial"/>
                <w:color w:val="000000" w:themeColor="text1"/>
              </w:rPr>
              <w:t>4. Okto</w:t>
            </w:r>
            <w:r w:rsidRPr="00110912">
              <w:rPr>
                <w:rFonts w:ascii="Arial" w:hAnsi="Arial" w:cs="Arial"/>
                <w:color w:val="000000" w:themeColor="text1"/>
              </w:rPr>
              <w:t>ber 2021</w:t>
            </w:r>
          </w:p>
        </w:tc>
      </w:tr>
      <w:tr w:rsidR="00A7733B" w:rsidRPr="00110912" w14:paraId="23671255" w14:textId="77777777" w:rsidTr="00DB7F37">
        <w:tc>
          <w:tcPr>
            <w:tcW w:w="9062" w:type="dxa"/>
          </w:tcPr>
          <w:p w14:paraId="7A5B80BF" w14:textId="77777777" w:rsidR="00A7733B" w:rsidRPr="00110912" w:rsidRDefault="00A7733B" w:rsidP="00DB7F37">
            <w:pPr>
              <w:contextualSpacing/>
              <w:rPr>
                <w:rFonts w:ascii="Arial" w:hAnsi="Arial" w:cs="Arial"/>
                <w:color w:val="000000" w:themeColor="text1"/>
              </w:rPr>
            </w:pPr>
            <w:r w:rsidRPr="00110912">
              <w:rPr>
                <w:rFonts w:ascii="Arial" w:hAnsi="Arial" w:cs="Arial"/>
                <w:color w:val="000000" w:themeColor="text1"/>
              </w:rPr>
              <w:t>Kreispokal Berg (Achtelfinale)</w:t>
            </w:r>
          </w:p>
        </w:tc>
      </w:tr>
      <w:tr w:rsidR="00A7733B" w:rsidRPr="00110912" w14:paraId="0D8DF6F5" w14:textId="77777777" w:rsidTr="00DB7F37">
        <w:tc>
          <w:tcPr>
            <w:tcW w:w="9062" w:type="dxa"/>
          </w:tcPr>
          <w:p w14:paraId="4437037F" w14:textId="77777777" w:rsidR="00A7733B" w:rsidRPr="00110912" w:rsidRDefault="00A7733B" w:rsidP="00DB7F37">
            <w:pPr>
              <w:contextualSpacing/>
              <w:rPr>
                <w:rFonts w:ascii="Arial" w:hAnsi="Arial" w:cs="Arial"/>
                <w:color w:val="000000" w:themeColor="text1"/>
              </w:rPr>
            </w:pPr>
            <w:r>
              <w:rPr>
                <w:rFonts w:ascii="Arial" w:hAnsi="Arial" w:cs="Arial"/>
                <w:color w:val="000000" w:themeColor="text1"/>
              </w:rPr>
              <w:t>DJK Dürscheid U17 - Union Rösrath U17</w:t>
            </w:r>
          </w:p>
        </w:tc>
      </w:tr>
    </w:tbl>
    <w:p w14:paraId="1A47C3FD" w14:textId="77777777" w:rsidR="00A7733B" w:rsidRPr="004C2BE9" w:rsidRDefault="00A7733B" w:rsidP="00A7733B">
      <w:pPr>
        <w:contextualSpacing/>
        <w:rPr>
          <w:rFonts w:ascii="Arial" w:hAnsi="Arial" w:cs="Arial"/>
          <w:color w:val="000000" w:themeColor="text1"/>
        </w:rPr>
      </w:pPr>
    </w:p>
    <w:p w14:paraId="4E36701D" w14:textId="77777777" w:rsidR="00A7733B" w:rsidRPr="004C2BE9" w:rsidRDefault="00A7733B" w:rsidP="00A7733B">
      <w:pPr>
        <w:contextualSpacing/>
        <w:rPr>
          <w:rFonts w:ascii="Arial" w:hAnsi="Arial" w:cs="Arial"/>
          <w:color w:val="000000" w:themeColor="text1"/>
        </w:rPr>
      </w:pPr>
    </w:p>
    <w:p w14:paraId="1977F303" w14:textId="77777777" w:rsidR="00A7733B" w:rsidRPr="004C2BE9" w:rsidRDefault="00A7733B" w:rsidP="00A7733B">
      <w:pPr>
        <w:contextualSpacing/>
        <w:rPr>
          <w:rFonts w:ascii="Arial" w:hAnsi="Arial" w:cs="Arial"/>
          <w:color w:val="000000" w:themeColor="text1"/>
        </w:rPr>
      </w:pPr>
    </w:p>
    <w:p w14:paraId="29B271D7" w14:textId="77777777" w:rsidR="00A7733B" w:rsidRPr="004C2BE9" w:rsidRDefault="00A7733B" w:rsidP="00A7733B">
      <w:pPr>
        <w:contextualSpacing/>
        <w:rPr>
          <w:rFonts w:ascii="Arial" w:hAnsi="Arial" w:cs="Arial"/>
          <w:b/>
          <w:color w:val="000000" w:themeColor="text1"/>
          <w:sz w:val="40"/>
          <w:u w:val="single"/>
        </w:rPr>
      </w:pPr>
      <w:r w:rsidRPr="004C2BE9">
        <w:rPr>
          <w:rFonts w:ascii="Arial" w:hAnsi="Arial" w:cs="Arial"/>
          <w:b/>
          <w:color w:val="000000" w:themeColor="text1"/>
          <w:sz w:val="40"/>
          <w:u w:val="single"/>
        </w:rPr>
        <w:t>Endspiel</w:t>
      </w:r>
    </w:p>
    <w:p w14:paraId="3DC5FDFA" w14:textId="77777777" w:rsidR="00A7733B" w:rsidRPr="004C2BE9" w:rsidRDefault="00A7733B" w:rsidP="00A7733B">
      <w:pPr>
        <w:contextualSpacing/>
        <w:rPr>
          <w:rFonts w:ascii="Arial" w:hAnsi="Arial" w:cs="Arial"/>
          <w:color w:val="000000" w:themeColor="text1"/>
        </w:rPr>
      </w:pPr>
    </w:p>
    <w:p w14:paraId="6FAD347D" w14:textId="77777777" w:rsidR="00A7733B" w:rsidRPr="004C2BE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C2BE9" w14:paraId="01850D30" w14:textId="77777777" w:rsidTr="00DB7F37">
        <w:tc>
          <w:tcPr>
            <w:tcW w:w="9062" w:type="dxa"/>
          </w:tcPr>
          <w:p w14:paraId="62C382FD" w14:textId="77777777" w:rsidR="00A7733B" w:rsidRPr="004C2BE9" w:rsidRDefault="00A7733B" w:rsidP="00DB7F37">
            <w:pPr>
              <w:contextualSpacing/>
              <w:rPr>
                <w:rFonts w:ascii="Arial" w:hAnsi="Arial" w:cs="Arial"/>
                <w:color w:val="000000" w:themeColor="text1"/>
              </w:rPr>
            </w:pPr>
            <w:r w:rsidRPr="004C2BE9">
              <w:rPr>
                <w:rFonts w:ascii="Arial" w:hAnsi="Arial" w:cs="Arial"/>
                <w:color w:val="000000" w:themeColor="text1"/>
              </w:rPr>
              <w:t>4. Juni 2022</w:t>
            </w:r>
          </w:p>
        </w:tc>
      </w:tr>
      <w:tr w:rsidR="00A7733B" w:rsidRPr="004C2BE9" w14:paraId="057FBE1B" w14:textId="77777777" w:rsidTr="00DB7F37">
        <w:tc>
          <w:tcPr>
            <w:tcW w:w="9062" w:type="dxa"/>
          </w:tcPr>
          <w:p w14:paraId="6857A5C7" w14:textId="77777777" w:rsidR="00A7733B" w:rsidRPr="004C2BE9" w:rsidRDefault="00A7733B" w:rsidP="00DB7F37">
            <w:pPr>
              <w:contextualSpacing/>
              <w:rPr>
                <w:rFonts w:ascii="Arial" w:hAnsi="Arial" w:cs="Arial"/>
                <w:color w:val="000000" w:themeColor="text1"/>
              </w:rPr>
            </w:pPr>
            <w:r w:rsidRPr="004C2BE9">
              <w:rPr>
                <w:rFonts w:ascii="Arial" w:hAnsi="Arial" w:cs="Arial"/>
                <w:color w:val="000000" w:themeColor="text1"/>
              </w:rPr>
              <w:t>Kreispokal Berg (Endspiel)</w:t>
            </w:r>
          </w:p>
        </w:tc>
      </w:tr>
      <w:tr w:rsidR="00A7733B" w:rsidRPr="004C2BE9" w14:paraId="4F24D2AC" w14:textId="77777777" w:rsidTr="00DB7F37">
        <w:tc>
          <w:tcPr>
            <w:tcW w:w="9062" w:type="dxa"/>
          </w:tcPr>
          <w:p w14:paraId="10ACC596" w14:textId="77777777" w:rsidR="00A7733B" w:rsidRPr="004C2BE9" w:rsidRDefault="00A7733B" w:rsidP="00DB7F37">
            <w:pPr>
              <w:contextualSpacing/>
              <w:rPr>
                <w:rFonts w:ascii="Arial" w:hAnsi="Arial" w:cs="Arial"/>
                <w:color w:val="000000" w:themeColor="text1"/>
              </w:rPr>
            </w:pPr>
            <w:r w:rsidRPr="004C2BE9">
              <w:rPr>
                <w:rStyle w:val="Hervorhebung"/>
                <w:rFonts w:ascii="Arial" w:hAnsi="Arial" w:cs="Arial"/>
                <w:color w:val="FF0000"/>
                <w:shd w:val="clear" w:color="auto" w:fill="FFFFFF"/>
              </w:rPr>
              <w:t xml:space="preserve">SG Lindlar/Linde/Hohkeppel U17 </w:t>
            </w:r>
            <w:r w:rsidRPr="004C2BE9">
              <w:rPr>
                <w:rStyle w:val="Hervorhebung"/>
                <w:rFonts w:ascii="Arial" w:hAnsi="Arial" w:cs="Arial"/>
                <w:color w:val="000000" w:themeColor="text1"/>
                <w:shd w:val="clear" w:color="auto" w:fill="FFFFFF"/>
              </w:rPr>
              <w:t>– SV 09 Bergisch Gladbach U17 0:11 (0:5)</w:t>
            </w:r>
          </w:p>
        </w:tc>
      </w:tr>
      <w:tr w:rsidR="00A7733B" w:rsidRPr="004C2BE9" w14:paraId="380A5ED6" w14:textId="77777777" w:rsidTr="00DB7F37">
        <w:tc>
          <w:tcPr>
            <w:tcW w:w="9062" w:type="dxa"/>
          </w:tcPr>
          <w:p w14:paraId="52B2FFC1" w14:textId="77777777" w:rsidR="00A7733B" w:rsidRPr="004C2BE9" w:rsidRDefault="00A7733B" w:rsidP="00DB7F37">
            <w:pPr>
              <w:contextualSpacing/>
              <w:rPr>
                <w:rStyle w:val="Hervorhebung"/>
                <w:rFonts w:ascii="Arial" w:hAnsi="Arial" w:cs="Arial"/>
                <w:bCs/>
                <w:i w:val="0"/>
                <w:color w:val="000000" w:themeColor="text1"/>
                <w:shd w:val="clear" w:color="auto" w:fill="FFFFFF"/>
              </w:rPr>
            </w:pPr>
          </w:p>
        </w:tc>
      </w:tr>
      <w:tr w:rsidR="00A7733B" w:rsidRPr="004C2BE9" w14:paraId="76DC9058" w14:textId="77777777" w:rsidTr="00DB7F37">
        <w:tc>
          <w:tcPr>
            <w:tcW w:w="9062" w:type="dxa"/>
          </w:tcPr>
          <w:p w14:paraId="00E51BC7"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0:1 Ben Taudien (7.)</w:t>
            </w:r>
          </w:p>
          <w:p w14:paraId="70674136"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0:2 Lirim Yashari (8.)</w:t>
            </w:r>
          </w:p>
          <w:p w14:paraId="443D9CFE"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0:3 Kevin Marnu (9.)</w:t>
            </w:r>
          </w:p>
          <w:p w14:paraId="0ABCA2B4"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0:4 (27. - Eigentor)</w:t>
            </w:r>
          </w:p>
          <w:p w14:paraId="01BA927C"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0:5 Niklas Uhl (40.)</w:t>
            </w:r>
          </w:p>
          <w:p w14:paraId="6D925046"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0:6 Julius Manderfeld (46.)</w:t>
            </w:r>
          </w:p>
          <w:p w14:paraId="211E743C"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0:7 Kevin Marnu (48.)</w:t>
            </w:r>
          </w:p>
          <w:p w14:paraId="285DF472"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0:8 Mate Milos (50.)</w:t>
            </w:r>
          </w:p>
          <w:p w14:paraId="37777A4E"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0:9 Julius Manderfeld (64.)</w:t>
            </w:r>
          </w:p>
          <w:p w14:paraId="7D9BC159"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0:10 Marvin Walocha (71.)</w:t>
            </w:r>
          </w:p>
          <w:p w14:paraId="5B556A51" w14:textId="77777777" w:rsidR="00A7733B" w:rsidRPr="004C2BE9" w:rsidRDefault="00A7733B" w:rsidP="00DB7F37">
            <w:pPr>
              <w:contextualSpacing/>
              <w:rPr>
                <w:rStyle w:val="Hervorhebung"/>
                <w:rFonts w:ascii="Arial" w:hAnsi="Arial" w:cs="Arial"/>
                <w:bCs/>
                <w:i w:val="0"/>
                <w:color w:val="000000" w:themeColor="text1"/>
                <w:shd w:val="clear" w:color="auto" w:fill="FFFFFF"/>
              </w:rPr>
            </w:pPr>
            <w:r w:rsidRPr="004C2BE9">
              <w:rPr>
                <w:rFonts w:ascii="Arial" w:hAnsi="Arial" w:cs="Arial"/>
                <w:color w:val="000000" w:themeColor="text1"/>
                <w:shd w:val="clear" w:color="auto" w:fill="FFFFFF"/>
              </w:rPr>
              <w:t>0:11 Kevin Marnu (74.).</w:t>
            </w:r>
          </w:p>
        </w:tc>
      </w:tr>
    </w:tbl>
    <w:p w14:paraId="069A87E4" w14:textId="77777777" w:rsidR="00A7733B" w:rsidRPr="004C2BE9" w:rsidRDefault="00A7733B" w:rsidP="00A7733B">
      <w:pPr>
        <w:contextualSpacing/>
        <w:rPr>
          <w:rFonts w:ascii="Arial" w:hAnsi="Arial" w:cs="Arial"/>
          <w:color w:val="000000" w:themeColor="text1"/>
          <w:shd w:val="clear" w:color="auto" w:fill="FFFFFF"/>
        </w:rPr>
      </w:pPr>
    </w:p>
    <w:p w14:paraId="715BFC7C" w14:textId="77777777" w:rsidR="00A7733B" w:rsidRDefault="00A7733B" w:rsidP="00A7733B">
      <w:pPr>
        <w:contextualSpacing/>
        <w:rPr>
          <w:rFonts w:ascii="Arial" w:hAnsi="Arial" w:cs="Arial"/>
          <w:color w:val="000000" w:themeColor="text1"/>
        </w:rPr>
      </w:pPr>
    </w:p>
    <w:p w14:paraId="70F205E6" w14:textId="77777777" w:rsidR="00A7733B" w:rsidRPr="00110912" w:rsidRDefault="00A7733B" w:rsidP="00A7733B">
      <w:pPr>
        <w:contextualSpacing/>
        <w:rPr>
          <w:rFonts w:ascii="Arial" w:hAnsi="Arial" w:cs="Arial"/>
          <w:color w:val="000000" w:themeColor="text1"/>
        </w:rPr>
      </w:pPr>
    </w:p>
    <w:p w14:paraId="0FD93547" w14:textId="77777777" w:rsidR="00A7733B" w:rsidRPr="00610687" w:rsidRDefault="00A7733B" w:rsidP="00A7733B">
      <w:pPr>
        <w:shd w:val="clear" w:color="auto" w:fill="FFFFFF"/>
        <w:rPr>
          <w:rFonts w:ascii="Arial" w:hAnsi="Arial" w:cs="Arial"/>
          <w:color w:val="000000" w:themeColor="text1"/>
        </w:rPr>
      </w:pPr>
    </w:p>
    <w:p w14:paraId="1ADDADDA" w14:textId="77777777" w:rsidR="00A7733B" w:rsidRPr="00610687" w:rsidRDefault="00A7733B" w:rsidP="00A7733B">
      <w:pPr>
        <w:shd w:val="clear" w:color="auto" w:fill="FFFFFF"/>
        <w:rPr>
          <w:rFonts w:ascii="Arial" w:hAnsi="Arial" w:cs="Arial"/>
          <w:color w:val="000000" w:themeColor="text1"/>
        </w:rPr>
      </w:pPr>
    </w:p>
    <w:p w14:paraId="45633B7E" w14:textId="77777777" w:rsidR="00A7733B" w:rsidRPr="00610687" w:rsidRDefault="00A7733B" w:rsidP="00A7733B">
      <w:pPr>
        <w:shd w:val="clear" w:color="auto" w:fill="FFFFFF"/>
        <w:rPr>
          <w:rFonts w:ascii="Arial" w:hAnsi="Arial" w:cs="Arial"/>
          <w:color w:val="000000" w:themeColor="text1"/>
        </w:rPr>
      </w:pPr>
    </w:p>
    <w:p w14:paraId="0AEE2C90" w14:textId="77777777" w:rsidR="00A7733B" w:rsidRPr="00F24748" w:rsidRDefault="00A7733B" w:rsidP="00A7733B">
      <w:pPr>
        <w:shd w:val="clear" w:color="auto" w:fill="FFFFFF"/>
        <w:jc w:val="center"/>
        <w:rPr>
          <w:rFonts w:ascii="Arial" w:hAnsi="Arial" w:cs="Arial"/>
          <w:b/>
          <w:color w:val="000000" w:themeColor="text1"/>
          <w:sz w:val="48"/>
          <w:u w:val="single"/>
        </w:rPr>
      </w:pPr>
      <w:r w:rsidRPr="00F24748">
        <w:rPr>
          <w:rFonts w:ascii="Arial" w:hAnsi="Arial" w:cs="Arial"/>
          <w:b/>
          <w:color w:val="000000" w:themeColor="text1"/>
          <w:sz w:val="48"/>
          <w:u w:val="single"/>
        </w:rPr>
        <w:t>Sonderstaffel Berg</w:t>
      </w:r>
      <w:r>
        <w:rPr>
          <w:rFonts w:ascii="Arial" w:hAnsi="Arial" w:cs="Arial"/>
          <w:b/>
          <w:color w:val="000000" w:themeColor="text1"/>
          <w:sz w:val="48"/>
          <w:u w:val="single"/>
        </w:rPr>
        <w:t xml:space="preserve"> (</w:t>
      </w:r>
      <w:r w:rsidRPr="009512A5">
        <w:rPr>
          <w:rFonts w:ascii="Arial" w:hAnsi="Arial" w:cs="Arial"/>
          <w:b/>
          <w:color w:val="FF00FF"/>
          <w:sz w:val="48"/>
          <w:u w:val="single"/>
        </w:rPr>
        <w:t>4. Liga</w:t>
      </w:r>
      <w:r>
        <w:rPr>
          <w:rFonts w:ascii="Arial" w:hAnsi="Arial" w:cs="Arial"/>
          <w:b/>
          <w:color w:val="000000" w:themeColor="text1"/>
          <w:sz w:val="48"/>
          <w:u w:val="single"/>
        </w:rPr>
        <w:t>)</w:t>
      </w:r>
    </w:p>
    <w:p w14:paraId="6E305758" w14:textId="77777777" w:rsidR="00A7733B" w:rsidRPr="00F24748" w:rsidRDefault="00A7733B" w:rsidP="00A7733B">
      <w:pPr>
        <w:shd w:val="clear" w:color="auto" w:fill="FFFFFF"/>
        <w:rPr>
          <w:rFonts w:ascii="Arial" w:hAnsi="Arial" w:cs="Arial"/>
          <w:color w:val="000000" w:themeColor="text1"/>
        </w:rPr>
      </w:pPr>
    </w:p>
    <w:p w14:paraId="4F93AC4D" w14:textId="77777777" w:rsidR="00A7733B" w:rsidRPr="00F24748" w:rsidRDefault="00A7733B" w:rsidP="00A7733B">
      <w:pPr>
        <w:shd w:val="clear" w:color="auto" w:fill="FFFFFF"/>
        <w:rPr>
          <w:rFonts w:ascii="Arial" w:hAnsi="Arial" w:cs="Arial"/>
          <w:color w:val="000000" w:themeColor="text1"/>
        </w:rPr>
      </w:pPr>
    </w:p>
    <w:p w14:paraId="6F45DE03"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SV Altenberg</w:t>
      </w:r>
    </w:p>
    <w:p w14:paraId="66630356"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JFC Biesfeld-Kürten-</w:t>
      </w:r>
      <w:r w:rsidRPr="00F24748">
        <w:rPr>
          <w:rFonts w:ascii="Arial" w:hAnsi="Arial" w:cs="Arial"/>
          <w:color w:val="000000" w:themeColor="text1"/>
        </w:rPr>
        <w:t>Olpe             </w:t>
      </w:r>
    </w:p>
    <w:p w14:paraId="7F83E9F5"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Blau-Weiß Hand</w:t>
      </w:r>
    </w:p>
    <w:p w14:paraId="02B3558B"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Heiligenhauser SV</w:t>
      </w:r>
    </w:p>
    <w:p w14:paraId="34E55A96"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TV Hoffnungsthal</w:t>
      </w:r>
    </w:p>
    <w:p w14:paraId="5DD102F6"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Lindlar-Linde-Hohkeppel</w:t>
      </w:r>
    </w:p>
    <w:p w14:paraId="366B7960"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lastRenderedPageBreak/>
        <w:t>SG Nümbrecht-</w:t>
      </w:r>
      <w:r w:rsidRPr="00F24748">
        <w:rPr>
          <w:rFonts w:ascii="Arial" w:hAnsi="Arial" w:cs="Arial"/>
          <w:color w:val="000000" w:themeColor="text1"/>
        </w:rPr>
        <w:t>Bröltal</w:t>
      </w:r>
    </w:p>
    <w:p w14:paraId="541C21D4"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SV Refrath</w:t>
      </w:r>
    </w:p>
    <w:p w14:paraId="564AA691"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Ründeroth-Engelskirchen-</w:t>
      </w:r>
      <w:r w:rsidRPr="00F24748">
        <w:rPr>
          <w:rFonts w:ascii="Arial" w:hAnsi="Arial" w:cs="Arial"/>
          <w:color w:val="000000" w:themeColor="text1"/>
        </w:rPr>
        <w:t>Schnellenbach       </w:t>
      </w:r>
    </w:p>
    <w:p w14:paraId="08E4FFBE" w14:textId="77777777" w:rsidR="00A7733B" w:rsidRDefault="00A7733B" w:rsidP="00A7733B">
      <w:pPr>
        <w:shd w:val="clear" w:color="auto" w:fill="FFFFFF"/>
        <w:rPr>
          <w:rFonts w:ascii="Arial" w:hAnsi="Arial" w:cs="Arial"/>
          <w:color w:val="000000" w:themeColor="text1"/>
        </w:rPr>
      </w:pPr>
    </w:p>
    <w:p w14:paraId="5433C130" w14:textId="77777777" w:rsidR="00A7733B" w:rsidRDefault="00A7733B" w:rsidP="00A7733B">
      <w:pPr>
        <w:shd w:val="clear" w:color="auto" w:fill="FFFFFF"/>
        <w:rPr>
          <w:rFonts w:ascii="Arial" w:hAnsi="Arial" w:cs="Arial"/>
          <w:color w:val="000000" w:themeColor="text1"/>
        </w:rPr>
      </w:pPr>
    </w:p>
    <w:p w14:paraId="60872BDF" w14:textId="77777777" w:rsidR="00A7733B" w:rsidRDefault="00A7733B" w:rsidP="00A7733B">
      <w:pPr>
        <w:shd w:val="clear" w:color="auto" w:fill="FFFFFF"/>
        <w:rPr>
          <w:rFonts w:ascii="Arial" w:hAnsi="Arial" w:cs="Arial"/>
          <w:color w:val="000000" w:themeColor="text1"/>
        </w:rPr>
      </w:pPr>
    </w:p>
    <w:p w14:paraId="3CAAF742" w14:textId="77777777" w:rsidR="00A7733B" w:rsidRDefault="00A7733B" w:rsidP="00A7733B">
      <w:pPr>
        <w:shd w:val="clear" w:color="auto" w:fill="FFFFFF"/>
        <w:rPr>
          <w:rFonts w:ascii="Arial" w:hAnsi="Arial" w:cs="Arial"/>
          <w:color w:val="000000" w:themeColor="text1"/>
        </w:rPr>
      </w:pPr>
    </w:p>
    <w:p w14:paraId="05DC7260" w14:textId="77777777" w:rsidR="00A7733B" w:rsidRPr="00F24748" w:rsidRDefault="00A7733B" w:rsidP="00A7733B">
      <w:pPr>
        <w:shd w:val="clear" w:color="auto" w:fill="FFFFFF"/>
        <w:jc w:val="center"/>
        <w:rPr>
          <w:rFonts w:ascii="Arial" w:hAnsi="Arial" w:cs="Arial"/>
          <w:b/>
          <w:color w:val="000000" w:themeColor="text1"/>
          <w:sz w:val="48"/>
          <w:u w:val="single"/>
        </w:rPr>
      </w:pPr>
      <w:r w:rsidRPr="00F24748">
        <w:rPr>
          <w:rFonts w:ascii="Arial" w:hAnsi="Arial" w:cs="Arial"/>
          <w:b/>
          <w:color w:val="000000" w:themeColor="text1"/>
          <w:sz w:val="48"/>
          <w:u w:val="single"/>
        </w:rPr>
        <w:t>Leistungsstaffel Berg</w:t>
      </w:r>
      <w:r>
        <w:rPr>
          <w:rFonts w:ascii="Arial" w:hAnsi="Arial" w:cs="Arial"/>
          <w:b/>
          <w:color w:val="000000" w:themeColor="text1"/>
          <w:sz w:val="48"/>
          <w:u w:val="single"/>
        </w:rPr>
        <w:t xml:space="preserve"> (</w:t>
      </w:r>
      <w:r w:rsidRPr="009512A5">
        <w:rPr>
          <w:rFonts w:ascii="Arial" w:hAnsi="Arial" w:cs="Arial"/>
          <w:b/>
          <w:color w:val="833C0B" w:themeColor="accent2" w:themeShade="80"/>
          <w:sz w:val="48"/>
          <w:u w:val="single"/>
        </w:rPr>
        <w:t>5. Liga</w:t>
      </w:r>
      <w:r>
        <w:rPr>
          <w:rFonts w:ascii="Arial" w:hAnsi="Arial" w:cs="Arial"/>
          <w:b/>
          <w:color w:val="000000" w:themeColor="text1"/>
          <w:sz w:val="48"/>
          <w:u w:val="single"/>
        </w:rPr>
        <w:t>)</w:t>
      </w:r>
    </w:p>
    <w:p w14:paraId="751C86B7" w14:textId="77777777" w:rsidR="00A7733B" w:rsidRDefault="00A7733B" w:rsidP="00A7733B">
      <w:pPr>
        <w:shd w:val="clear" w:color="auto" w:fill="FFFFFF"/>
        <w:rPr>
          <w:rFonts w:ascii="Arial" w:hAnsi="Arial" w:cs="Arial"/>
          <w:color w:val="000000" w:themeColor="text1"/>
        </w:rPr>
      </w:pPr>
    </w:p>
    <w:p w14:paraId="6269235F" w14:textId="77777777" w:rsidR="00A7733B" w:rsidRDefault="00A7733B" w:rsidP="00A7733B">
      <w:pPr>
        <w:shd w:val="clear" w:color="auto" w:fill="FFFFFF"/>
        <w:rPr>
          <w:rFonts w:ascii="Arial" w:hAnsi="Arial" w:cs="Arial"/>
          <w:color w:val="000000" w:themeColor="text1"/>
        </w:rPr>
      </w:pPr>
    </w:p>
    <w:p w14:paraId="767EEE51" w14:textId="77777777" w:rsidR="00A7733B" w:rsidRPr="00843B26" w:rsidRDefault="00A7733B" w:rsidP="00A7733B">
      <w:pPr>
        <w:shd w:val="clear" w:color="auto" w:fill="FFFFFF"/>
        <w:rPr>
          <w:rFonts w:ascii="Arial" w:hAnsi="Arial" w:cs="Arial"/>
          <w:b/>
          <w:color w:val="000000" w:themeColor="text1"/>
          <w:sz w:val="40"/>
          <w:u w:val="single"/>
        </w:rPr>
      </w:pPr>
      <w:r w:rsidRPr="00843B26">
        <w:rPr>
          <w:rFonts w:ascii="Arial" w:hAnsi="Arial" w:cs="Arial"/>
          <w:b/>
          <w:color w:val="000000" w:themeColor="text1"/>
          <w:sz w:val="40"/>
          <w:u w:val="single"/>
        </w:rPr>
        <w:t>1. Spieltag</w:t>
      </w:r>
    </w:p>
    <w:p w14:paraId="7E898E76" w14:textId="77777777" w:rsidR="00A7733B" w:rsidRDefault="00A7733B" w:rsidP="00A7733B">
      <w:pPr>
        <w:shd w:val="clear" w:color="auto" w:fill="FFFFFF"/>
        <w:rPr>
          <w:rFonts w:ascii="Arial" w:hAnsi="Arial" w:cs="Arial"/>
          <w:color w:val="000000" w:themeColor="text1"/>
        </w:rPr>
      </w:pPr>
    </w:p>
    <w:p w14:paraId="7E2B3A9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BBB0942" w14:textId="77777777" w:rsidTr="00DB7F37">
        <w:tc>
          <w:tcPr>
            <w:tcW w:w="9062" w:type="dxa"/>
          </w:tcPr>
          <w:p w14:paraId="5B732764" w14:textId="77777777" w:rsidR="00A7733B" w:rsidRDefault="00A7733B" w:rsidP="00DB7F37">
            <w:pPr>
              <w:contextualSpacing/>
              <w:rPr>
                <w:rFonts w:ascii="Arial" w:hAnsi="Arial" w:cs="Arial"/>
              </w:rPr>
            </w:pPr>
            <w:r>
              <w:rPr>
                <w:rFonts w:ascii="Arial" w:hAnsi="Arial" w:cs="Arial"/>
              </w:rPr>
              <w:t>28. August 2021</w:t>
            </w:r>
          </w:p>
        </w:tc>
      </w:tr>
      <w:tr w:rsidR="00A7733B" w14:paraId="374EE2FA" w14:textId="77777777" w:rsidTr="00DB7F37">
        <w:tc>
          <w:tcPr>
            <w:tcW w:w="9062" w:type="dxa"/>
          </w:tcPr>
          <w:p w14:paraId="015F1254" w14:textId="77777777" w:rsidR="00A7733B" w:rsidRDefault="00A7733B" w:rsidP="00DB7F37">
            <w:pPr>
              <w:contextualSpacing/>
              <w:rPr>
                <w:rFonts w:ascii="Arial" w:hAnsi="Arial" w:cs="Arial"/>
              </w:rPr>
            </w:pPr>
            <w:r>
              <w:rPr>
                <w:rFonts w:ascii="Arial" w:hAnsi="Arial" w:cs="Arial"/>
              </w:rPr>
              <w:t>Leistungsstaffel Berg (1. Spieltag)</w:t>
            </w:r>
          </w:p>
        </w:tc>
      </w:tr>
      <w:tr w:rsidR="00A7733B" w14:paraId="3CC04AE7" w14:textId="77777777" w:rsidTr="00DB7F37">
        <w:tc>
          <w:tcPr>
            <w:tcW w:w="9062" w:type="dxa"/>
          </w:tcPr>
          <w:p w14:paraId="68666F14" w14:textId="77777777" w:rsidR="00A7733B" w:rsidRDefault="00A7733B" w:rsidP="00DB7F37">
            <w:pPr>
              <w:contextualSpacing/>
              <w:rPr>
                <w:rFonts w:ascii="Arial" w:hAnsi="Arial" w:cs="Arial"/>
              </w:rPr>
            </w:pPr>
            <w:r w:rsidRPr="00843B26">
              <w:rPr>
                <w:rFonts w:ascii="Arial" w:hAnsi="Arial" w:cs="Arial"/>
                <w:b/>
                <w:color w:val="FF0000"/>
              </w:rPr>
              <w:t>SG E</w:t>
            </w:r>
            <w:r>
              <w:rPr>
                <w:rFonts w:ascii="Arial" w:hAnsi="Arial" w:cs="Arial"/>
                <w:b/>
                <w:color w:val="FF0000"/>
              </w:rPr>
              <w:t>lsenroth-Drabenderhöhe U17</w:t>
            </w:r>
            <w:r w:rsidRPr="00843B26">
              <w:rPr>
                <w:rFonts w:ascii="Arial" w:hAnsi="Arial" w:cs="Arial"/>
                <w:color w:val="FF0000"/>
              </w:rPr>
              <w:t xml:space="preserve"> </w:t>
            </w:r>
            <w:r>
              <w:rPr>
                <w:rFonts w:ascii="Arial" w:hAnsi="Arial" w:cs="Arial"/>
              </w:rPr>
              <w:t>- JFC Kürten-Biesfeld-Olpe U17 2 2:1 (2:0)</w:t>
            </w:r>
          </w:p>
        </w:tc>
      </w:tr>
      <w:tr w:rsidR="00A7733B" w14:paraId="63781E22" w14:textId="77777777" w:rsidTr="00DB7F37">
        <w:tc>
          <w:tcPr>
            <w:tcW w:w="9062" w:type="dxa"/>
          </w:tcPr>
          <w:p w14:paraId="38064454" w14:textId="77777777" w:rsidR="00A7733B" w:rsidRDefault="00A7733B" w:rsidP="00DB7F37">
            <w:pPr>
              <w:contextualSpacing/>
              <w:rPr>
                <w:rFonts w:ascii="Arial" w:hAnsi="Arial" w:cs="Arial"/>
              </w:rPr>
            </w:pPr>
            <w:r>
              <w:rPr>
                <w:rFonts w:ascii="Arial" w:hAnsi="Arial" w:cs="Arial"/>
              </w:rPr>
              <w:t>Tim Hoge</w:t>
            </w:r>
          </w:p>
        </w:tc>
      </w:tr>
      <w:tr w:rsidR="00A7733B" w14:paraId="4810F266" w14:textId="77777777" w:rsidTr="00DB7F37">
        <w:tc>
          <w:tcPr>
            <w:tcW w:w="9062" w:type="dxa"/>
          </w:tcPr>
          <w:p w14:paraId="1228F378" w14:textId="77777777" w:rsidR="00A7733B" w:rsidRDefault="00A7733B" w:rsidP="00DB7F37">
            <w:pPr>
              <w:contextualSpacing/>
              <w:rPr>
                <w:rFonts w:ascii="Arial" w:hAnsi="Arial" w:cs="Arial"/>
              </w:rPr>
            </w:pPr>
          </w:p>
        </w:tc>
      </w:tr>
      <w:tr w:rsidR="00A7733B" w14:paraId="7FA5384F" w14:textId="77777777" w:rsidTr="00DB7F37">
        <w:tc>
          <w:tcPr>
            <w:tcW w:w="9062" w:type="dxa"/>
          </w:tcPr>
          <w:p w14:paraId="4D30088C" w14:textId="77777777" w:rsidR="00A7733B" w:rsidRDefault="00A7733B" w:rsidP="00DB7F37">
            <w:pPr>
              <w:contextualSpacing/>
              <w:rPr>
                <w:rFonts w:ascii="Arial" w:hAnsi="Arial" w:cs="Arial"/>
              </w:rPr>
            </w:pPr>
            <w:r>
              <w:rPr>
                <w:rFonts w:ascii="Arial" w:hAnsi="Arial" w:cs="Arial"/>
              </w:rPr>
              <w:t>1:0</w:t>
            </w:r>
          </w:p>
          <w:p w14:paraId="46C4C65D" w14:textId="77777777" w:rsidR="00A7733B" w:rsidRDefault="00A7733B" w:rsidP="00DB7F37">
            <w:pPr>
              <w:contextualSpacing/>
              <w:rPr>
                <w:rFonts w:ascii="Arial" w:hAnsi="Arial" w:cs="Arial"/>
              </w:rPr>
            </w:pPr>
            <w:r>
              <w:rPr>
                <w:rFonts w:ascii="Arial" w:hAnsi="Arial" w:cs="Arial"/>
              </w:rPr>
              <w:t>2:0 Hoge (35.)</w:t>
            </w:r>
          </w:p>
          <w:p w14:paraId="05FAC005" w14:textId="77777777" w:rsidR="00A7733B" w:rsidRDefault="00A7733B" w:rsidP="00DB7F37">
            <w:pPr>
              <w:contextualSpacing/>
              <w:rPr>
                <w:rFonts w:ascii="Arial" w:hAnsi="Arial" w:cs="Arial"/>
              </w:rPr>
            </w:pPr>
            <w:r>
              <w:rPr>
                <w:rFonts w:ascii="Arial" w:hAnsi="Arial" w:cs="Arial"/>
              </w:rPr>
              <w:t>2:1 (73.)</w:t>
            </w:r>
          </w:p>
        </w:tc>
      </w:tr>
      <w:tr w:rsidR="00A7733B" w14:paraId="1DCAE883" w14:textId="77777777" w:rsidTr="00DB7F37">
        <w:tc>
          <w:tcPr>
            <w:tcW w:w="9062" w:type="dxa"/>
          </w:tcPr>
          <w:p w14:paraId="006E2D42" w14:textId="77777777" w:rsidR="00A7733B" w:rsidRDefault="00A7733B" w:rsidP="00DB7F37">
            <w:pPr>
              <w:contextualSpacing/>
              <w:rPr>
                <w:rFonts w:ascii="Arial" w:hAnsi="Arial" w:cs="Arial"/>
              </w:rPr>
            </w:pPr>
            <w:r>
              <w:rPr>
                <w:rFonts w:ascii="Arial" w:hAnsi="Arial" w:cs="Arial"/>
              </w:rPr>
              <w:t>Schiedsrichter: Achim Korf</w:t>
            </w:r>
          </w:p>
        </w:tc>
      </w:tr>
    </w:tbl>
    <w:p w14:paraId="0C46B187" w14:textId="77777777" w:rsidR="00A7733B" w:rsidRDefault="00A7733B" w:rsidP="00A7733B">
      <w:pPr>
        <w:contextualSpacing/>
        <w:rPr>
          <w:rFonts w:ascii="Arial" w:hAnsi="Arial" w:cs="Arial"/>
        </w:rPr>
      </w:pPr>
    </w:p>
    <w:p w14:paraId="0F152F0C" w14:textId="77777777" w:rsidR="00A7733B" w:rsidRDefault="00A7733B" w:rsidP="00A7733B">
      <w:pPr>
        <w:contextualSpacing/>
        <w:rPr>
          <w:rFonts w:ascii="Arial" w:hAnsi="Arial" w:cs="Arial"/>
        </w:rPr>
      </w:pPr>
    </w:p>
    <w:p w14:paraId="3ABA948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D94237A" w14:textId="77777777" w:rsidTr="00DB7F37">
        <w:tc>
          <w:tcPr>
            <w:tcW w:w="9062" w:type="dxa"/>
          </w:tcPr>
          <w:p w14:paraId="22E09A82" w14:textId="77777777" w:rsidR="00A7733B" w:rsidRDefault="00A7733B" w:rsidP="00DB7F37">
            <w:pPr>
              <w:contextualSpacing/>
              <w:rPr>
                <w:rFonts w:ascii="Arial" w:hAnsi="Arial" w:cs="Arial"/>
              </w:rPr>
            </w:pPr>
            <w:r>
              <w:rPr>
                <w:rFonts w:ascii="Arial" w:hAnsi="Arial" w:cs="Arial"/>
              </w:rPr>
              <w:t>20. November 2021</w:t>
            </w:r>
          </w:p>
        </w:tc>
      </w:tr>
      <w:tr w:rsidR="00A7733B" w14:paraId="45C06C28" w14:textId="77777777" w:rsidTr="00DB7F37">
        <w:tc>
          <w:tcPr>
            <w:tcW w:w="9062" w:type="dxa"/>
          </w:tcPr>
          <w:p w14:paraId="5721C647" w14:textId="77777777" w:rsidR="00A7733B" w:rsidRDefault="00A7733B" w:rsidP="00DB7F37">
            <w:pPr>
              <w:contextualSpacing/>
              <w:rPr>
                <w:rFonts w:ascii="Arial" w:hAnsi="Arial" w:cs="Arial"/>
              </w:rPr>
            </w:pPr>
            <w:r>
              <w:rPr>
                <w:rFonts w:ascii="Arial" w:hAnsi="Arial" w:cs="Arial"/>
              </w:rPr>
              <w:t>Leistungsstaffel Berg (1. Spieltag - Nachholspiel)</w:t>
            </w:r>
          </w:p>
        </w:tc>
      </w:tr>
      <w:tr w:rsidR="00A7733B" w14:paraId="252A8E4E" w14:textId="77777777" w:rsidTr="00DB7F37">
        <w:tc>
          <w:tcPr>
            <w:tcW w:w="9062" w:type="dxa"/>
          </w:tcPr>
          <w:p w14:paraId="0202169F" w14:textId="77777777" w:rsidR="00A7733B" w:rsidRDefault="00A7733B" w:rsidP="00DB7F37">
            <w:pPr>
              <w:contextualSpacing/>
              <w:rPr>
                <w:rFonts w:ascii="Arial" w:hAnsi="Arial" w:cs="Arial"/>
              </w:rPr>
            </w:pPr>
            <w:r>
              <w:rPr>
                <w:rFonts w:ascii="Arial" w:hAnsi="Arial" w:cs="Arial"/>
              </w:rPr>
              <w:t xml:space="preserve">TuS Marialinden U17 - </w:t>
            </w:r>
            <w:r w:rsidRPr="0082655D">
              <w:rPr>
                <w:rFonts w:ascii="Arial" w:hAnsi="Arial" w:cs="Arial"/>
                <w:b/>
                <w:color w:val="FF0000"/>
              </w:rPr>
              <w:t>SSV 08 Bergneustadt U17</w:t>
            </w:r>
            <w:r w:rsidRPr="0082655D">
              <w:rPr>
                <w:rFonts w:ascii="Arial" w:hAnsi="Arial" w:cs="Arial"/>
                <w:color w:val="FF0000"/>
              </w:rPr>
              <w:t xml:space="preserve"> </w:t>
            </w:r>
            <w:r>
              <w:rPr>
                <w:rFonts w:ascii="Arial" w:hAnsi="Arial" w:cs="Arial"/>
              </w:rPr>
              <w:t>2:1 (0:0)</w:t>
            </w:r>
          </w:p>
        </w:tc>
      </w:tr>
      <w:tr w:rsidR="00A7733B" w14:paraId="2160568B" w14:textId="77777777" w:rsidTr="00DB7F37">
        <w:tc>
          <w:tcPr>
            <w:tcW w:w="9062" w:type="dxa"/>
          </w:tcPr>
          <w:p w14:paraId="6CA2172F" w14:textId="77777777" w:rsidR="00A7733B" w:rsidRDefault="00A7733B" w:rsidP="00DB7F37">
            <w:pPr>
              <w:contextualSpacing/>
              <w:rPr>
                <w:rFonts w:ascii="Arial" w:hAnsi="Arial" w:cs="Arial"/>
              </w:rPr>
            </w:pPr>
          </w:p>
        </w:tc>
      </w:tr>
      <w:tr w:rsidR="00A7733B" w14:paraId="72404873" w14:textId="77777777" w:rsidTr="00DB7F37">
        <w:tc>
          <w:tcPr>
            <w:tcW w:w="9062" w:type="dxa"/>
          </w:tcPr>
          <w:p w14:paraId="07E4DEB4" w14:textId="77777777" w:rsidR="00A7733B" w:rsidRDefault="00A7733B" w:rsidP="00DB7F37">
            <w:pPr>
              <w:contextualSpacing/>
              <w:rPr>
                <w:rFonts w:ascii="Arial" w:hAnsi="Arial" w:cs="Arial"/>
              </w:rPr>
            </w:pPr>
            <w:r>
              <w:rPr>
                <w:rFonts w:ascii="Arial" w:hAnsi="Arial" w:cs="Arial"/>
              </w:rPr>
              <w:t>Louis Diego Gwizdz</w:t>
            </w:r>
          </w:p>
        </w:tc>
      </w:tr>
      <w:tr w:rsidR="00A7733B" w14:paraId="37E0C18B" w14:textId="77777777" w:rsidTr="00DB7F37">
        <w:tc>
          <w:tcPr>
            <w:tcW w:w="9062" w:type="dxa"/>
          </w:tcPr>
          <w:p w14:paraId="2728524C" w14:textId="77777777" w:rsidR="00A7733B" w:rsidRDefault="00A7733B" w:rsidP="00DB7F37">
            <w:pPr>
              <w:contextualSpacing/>
              <w:rPr>
                <w:rFonts w:ascii="Arial" w:hAnsi="Arial" w:cs="Arial"/>
              </w:rPr>
            </w:pPr>
            <w:r>
              <w:rPr>
                <w:rFonts w:ascii="Arial" w:hAnsi="Arial" w:cs="Arial"/>
              </w:rPr>
              <w:t>1:0 (66.)</w:t>
            </w:r>
          </w:p>
          <w:p w14:paraId="50EA0473" w14:textId="77777777" w:rsidR="00A7733B" w:rsidRDefault="00A7733B" w:rsidP="00DB7F37">
            <w:pPr>
              <w:contextualSpacing/>
              <w:rPr>
                <w:rFonts w:ascii="Arial" w:hAnsi="Arial" w:cs="Arial"/>
              </w:rPr>
            </w:pPr>
            <w:r>
              <w:rPr>
                <w:rFonts w:ascii="Arial" w:hAnsi="Arial" w:cs="Arial"/>
              </w:rPr>
              <w:t>2:0 (80.)</w:t>
            </w:r>
          </w:p>
          <w:p w14:paraId="3CB99D9F" w14:textId="77777777" w:rsidR="00A7733B" w:rsidRDefault="00A7733B" w:rsidP="00DB7F37">
            <w:pPr>
              <w:contextualSpacing/>
              <w:rPr>
                <w:rFonts w:ascii="Arial" w:hAnsi="Arial" w:cs="Arial"/>
              </w:rPr>
            </w:pPr>
            <w:r>
              <w:rPr>
                <w:rFonts w:ascii="Arial" w:hAnsi="Arial" w:cs="Arial"/>
              </w:rPr>
              <w:t>2:1 Gwizdz (80.)</w:t>
            </w:r>
          </w:p>
        </w:tc>
      </w:tr>
    </w:tbl>
    <w:p w14:paraId="446DB0BC" w14:textId="77777777" w:rsidR="00A7733B" w:rsidRPr="00A72556" w:rsidRDefault="00A7733B" w:rsidP="00A7733B">
      <w:pPr>
        <w:contextualSpacing/>
        <w:rPr>
          <w:rFonts w:ascii="Arial" w:hAnsi="Arial" w:cs="Arial"/>
        </w:rPr>
      </w:pPr>
    </w:p>
    <w:p w14:paraId="3F2201D3" w14:textId="77777777" w:rsidR="00A7733B" w:rsidRDefault="00A7733B" w:rsidP="00A7733B">
      <w:pPr>
        <w:contextualSpacing/>
        <w:rPr>
          <w:rFonts w:ascii="Arial" w:hAnsi="Arial" w:cs="Arial"/>
        </w:rPr>
      </w:pPr>
    </w:p>
    <w:p w14:paraId="16ACDA37" w14:textId="77777777" w:rsidR="00A7733B" w:rsidRDefault="00A7733B" w:rsidP="00A7733B">
      <w:pPr>
        <w:contextualSpacing/>
        <w:rPr>
          <w:rFonts w:ascii="Arial" w:hAnsi="Arial" w:cs="Arial"/>
        </w:rPr>
      </w:pPr>
    </w:p>
    <w:p w14:paraId="003C2C4D" w14:textId="77777777" w:rsidR="00A7733B" w:rsidRDefault="00A7733B" w:rsidP="00A7733B">
      <w:pPr>
        <w:contextualSpacing/>
        <w:rPr>
          <w:rFonts w:ascii="Arial" w:hAnsi="Arial" w:cs="Arial"/>
        </w:rPr>
      </w:pPr>
    </w:p>
    <w:p w14:paraId="1F7C41EB" w14:textId="77777777" w:rsidR="00A7733B" w:rsidRPr="00016088" w:rsidRDefault="00A7733B" w:rsidP="00A7733B">
      <w:pPr>
        <w:contextualSpacing/>
        <w:rPr>
          <w:rFonts w:ascii="Arial" w:hAnsi="Arial" w:cs="Arial"/>
          <w:b/>
          <w:sz w:val="40"/>
          <w:u w:val="single"/>
        </w:rPr>
      </w:pPr>
      <w:r w:rsidRPr="00016088">
        <w:rPr>
          <w:rFonts w:ascii="Arial" w:hAnsi="Arial" w:cs="Arial"/>
          <w:b/>
          <w:sz w:val="40"/>
          <w:u w:val="single"/>
        </w:rPr>
        <w:t>7. Spieltag</w:t>
      </w:r>
    </w:p>
    <w:p w14:paraId="7CF993D5" w14:textId="77777777" w:rsidR="00A7733B" w:rsidRDefault="00A7733B" w:rsidP="00A7733B">
      <w:pPr>
        <w:contextualSpacing/>
        <w:rPr>
          <w:rFonts w:ascii="Arial" w:hAnsi="Arial" w:cs="Arial"/>
        </w:rPr>
      </w:pPr>
    </w:p>
    <w:p w14:paraId="0DA95B3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190B608" w14:textId="77777777" w:rsidTr="00DB7F37">
        <w:tc>
          <w:tcPr>
            <w:tcW w:w="9062" w:type="dxa"/>
          </w:tcPr>
          <w:p w14:paraId="351C8114" w14:textId="77777777" w:rsidR="00A7733B" w:rsidRDefault="00A7733B" w:rsidP="00DB7F37">
            <w:pPr>
              <w:contextualSpacing/>
              <w:rPr>
                <w:rFonts w:ascii="Arial" w:hAnsi="Arial" w:cs="Arial"/>
              </w:rPr>
            </w:pPr>
            <w:r>
              <w:rPr>
                <w:rFonts w:ascii="Arial" w:hAnsi="Arial" w:cs="Arial"/>
              </w:rPr>
              <w:t>20. November 2021</w:t>
            </w:r>
          </w:p>
        </w:tc>
      </w:tr>
      <w:tr w:rsidR="00A7733B" w14:paraId="7DC40D2E" w14:textId="77777777" w:rsidTr="00DB7F37">
        <w:tc>
          <w:tcPr>
            <w:tcW w:w="9062" w:type="dxa"/>
          </w:tcPr>
          <w:p w14:paraId="47A41B9C" w14:textId="77777777" w:rsidR="00A7733B" w:rsidRDefault="00A7733B" w:rsidP="00DB7F37">
            <w:pPr>
              <w:contextualSpacing/>
              <w:rPr>
                <w:rFonts w:ascii="Arial" w:hAnsi="Arial" w:cs="Arial"/>
              </w:rPr>
            </w:pPr>
            <w:r>
              <w:rPr>
                <w:rFonts w:ascii="Arial" w:hAnsi="Arial" w:cs="Arial"/>
              </w:rPr>
              <w:t>Leistungsstaffel Berg (7. Spieltag)</w:t>
            </w:r>
          </w:p>
        </w:tc>
      </w:tr>
      <w:tr w:rsidR="00A7733B" w14:paraId="12FD0073" w14:textId="77777777" w:rsidTr="00DB7F37">
        <w:tc>
          <w:tcPr>
            <w:tcW w:w="9062" w:type="dxa"/>
          </w:tcPr>
          <w:p w14:paraId="653A91EC" w14:textId="77777777" w:rsidR="00A7733B" w:rsidRDefault="00A7733B" w:rsidP="00DB7F37">
            <w:pPr>
              <w:contextualSpacing/>
              <w:rPr>
                <w:rFonts w:ascii="Arial" w:hAnsi="Arial" w:cs="Arial"/>
              </w:rPr>
            </w:pPr>
            <w:r>
              <w:rPr>
                <w:rFonts w:ascii="Arial" w:hAnsi="Arial" w:cs="Arial"/>
              </w:rPr>
              <w:t>FC Wiedenest-Othetal U17 - SG Elsenroth-Drabenderhöhe U17 2:1 (2:0)</w:t>
            </w:r>
          </w:p>
        </w:tc>
      </w:tr>
      <w:tr w:rsidR="00A7733B" w14:paraId="1A236A9F" w14:textId="77777777" w:rsidTr="00DB7F37">
        <w:tc>
          <w:tcPr>
            <w:tcW w:w="9062" w:type="dxa"/>
          </w:tcPr>
          <w:p w14:paraId="0F06FCF8" w14:textId="77777777" w:rsidR="00A7733B" w:rsidRDefault="00A7733B" w:rsidP="00DB7F37">
            <w:pPr>
              <w:contextualSpacing/>
              <w:rPr>
                <w:rFonts w:ascii="Arial" w:hAnsi="Arial" w:cs="Arial"/>
              </w:rPr>
            </w:pPr>
            <w:r>
              <w:rPr>
                <w:rFonts w:ascii="Arial" w:hAnsi="Arial" w:cs="Arial"/>
              </w:rPr>
              <w:t>Lars Röser</w:t>
            </w:r>
          </w:p>
        </w:tc>
      </w:tr>
      <w:tr w:rsidR="00A7733B" w14:paraId="265B04FA" w14:textId="77777777" w:rsidTr="00DB7F37">
        <w:tc>
          <w:tcPr>
            <w:tcW w:w="9062" w:type="dxa"/>
          </w:tcPr>
          <w:p w14:paraId="5BBE15E6" w14:textId="77777777" w:rsidR="00A7733B" w:rsidRDefault="00A7733B" w:rsidP="00DB7F37">
            <w:pPr>
              <w:contextualSpacing/>
              <w:rPr>
                <w:rFonts w:ascii="Arial" w:hAnsi="Arial" w:cs="Arial"/>
              </w:rPr>
            </w:pPr>
          </w:p>
        </w:tc>
      </w:tr>
      <w:tr w:rsidR="00A7733B" w14:paraId="6B0B79AA" w14:textId="77777777" w:rsidTr="00DB7F37">
        <w:tc>
          <w:tcPr>
            <w:tcW w:w="9062" w:type="dxa"/>
          </w:tcPr>
          <w:p w14:paraId="0CDABE4B" w14:textId="77777777" w:rsidR="00A7733B" w:rsidRDefault="00A7733B" w:rsidP="00DB7F37">
            <w:pPr>
              <w:contextualSpacing/>
              <w:rPr>
                <w:rFonts w:ascii="Arial" w:hAnsi="Arial" w:cs="Arial"/>
              </w:rPr>
            </w:pPr>
            <w:r>
              <w:rPr>
                <w:rFonts w:ascii="Arial" w:hAnsi="Arial" w:cs="Arial"/>
              </w:rPr>
              <w:t>1:0 (20.)</w:t>
            </w:r>
          </w:p>
          <w:p w14:paraId="3EC3040F" w14:textId="77777777" w:rsidR="00A7733B" w:rsidRDefault="00A7733B" w:rsidP="00DB7F37">
            <w:pPr>
              <w:contextualSpacing/>
              <w:rPr>
                <w:rFonts w:ascii="Arial" w:hAnsi="Arial" w:cs="Arial"/>
              </w:rPr>
            </w:pPr>
            <w:r>
              <w:rPr>
                <w:rFonts w:ascii="Arial" w:hAnsi="Arial" w:cs="Arial"/>
              </w:rPr>
              <w:t>2:0 Röser (27)</w:t>
            </w:r>
          </w:p>
          <w:p w14:paraId="5A7F91DC" w14:textId="77777777" w:rsidR="00A7733B" w:rsidRDefault="00A7733B" w:rsidP="00DB7F37">
            <w:pPr>
              <w:contextualSpacing/>
              <w:rPr>
                <w:rFonts w:ascii="Arial" w:hAnsi="Arial" w:cs="Arial"/>
              </w:rPr>
            </w:pPr>
            <w:r>
              <w:rPr>
                <w:rFonts w:ascii="Arial" w:hAnsi="Arial" w:cs="Arial"/>
              </w:rPr>
              <w:t>2:1 (44.)</w:t>
            </w:r>
          </w:p>
        </w:tc>
      </w:tr>
      <w:tr w:rsidR="00A7733B" w14:paraId="7639EA90" w14:textId="77777777" w:rsidTr="00DB7F37">
        <w:tc>
          <w:tcPr>
            <w:tcW w:w="9062" w:type="dxa"/>
          </w:tcPr>
          <w:p w14:paraId="3247594F" w14:textId="77777777" w:rsidR="00A7733B" w:rsidRDefault="00A7733B" w:rsidP="00DB7F37">
            <w:pPr>
              <w:contextualSpacing/>
              <w:rPr>
                <w:rFonts w:ascii="Arial" w:hAnsi="Arial" w:cs="Arial"/>
              </w:rPr>
            </w:pPr>
            <w:r>
              <w:rPr>
                <w:rFonts w:ascii="Arial" w:hAnsi="Arial" w:cs="Arial"/>
              </w:rPr>
              <w:lastRenderedPageBreak/>
              <w:t>Schiedsrichter: Robin Steuer</w:t>
            </w:r>
          </w:p>
        </w:tc>
      </w:tr>
    </w:tbl>
    <w:p w14:paraId="26E87F5D" w14:textId="77777777" w:rsidR="00A7733B" w:rsidRDefault="00A7733B" w:rsidP="00A7733B">
      <w:pPr>
        <w:contextualSpacing/>
        <w:rPr>
          <w:rFonts w:ascii="Arial" w:hAnsi="Arial" w:cs="Arial"/>
        </w:rPr>
      </w:pPr>
    </w:p>
    <w:p w14:paraId="406ADFBD" w14:textId="77777777" w:rsidR="00A7733B" w:rsidRDefault="00A7733B" w:rsidP="00A7733B">
      <w:pPr>
        <w:contextualSpacing/>
        <w:rPr>
          <w:rFonts w:ascii="Arial" w:hAnsi="Arial" w:cs="Arial"/>
        </w:rPr>
      </w:pPr>
    </w:p>
    <w:p w14:paraId="5F161E0A" w14:textId="77777777" w:rsidR="00A7733B" w:rsidRDefault="00A7733B" w:rsidP="00A7733B">
      <w:pPr>
        <w:contextualSpacing/>
        <w:rPr>
          <w:rFonts w:ascii="Arial" w:hAnsi="Arial" w:cs="Arial"/>
        </w:rPr>
      </w:pPr>
    </w:p>
    <w:p w14:paraId="6E8B514D" w14:textId="77777777" w:rsidR="00A7733B" w:rsidRDefault="00A7733B" w:rsidP="00A7733B">
      <w:pPr>
        <w:contextualSpacing/>
        <w:rPr>
          <w:rFonts w:ascii="Arial" w:hAnsi="Arial" w:cs="Arial"/>
        </w:rPr>
      </w:pPr>
    </w:p>
    <w:p w14:paraId="71BAF7D9" w14:textId="77777777" w:rsidR="00A7733B" w:rsidRDefault="00A7733B" w:rsidP="00A7733B">
      <w:pPr>
        <w:contextualSpacing/>
        <w:rPr>
          <w:rFonts w:ascii="Arial" w:hAnsi="Arial" w:cs="Arial"/>
        </w:rPr>
      </w:pPr>
    </w:p>
    <w:p w14:paraId="2CC329DB" w14:textId="77777777" w:rsidR="00A7733B" w:rsidRPr="00016088" w:rsidRDefault="00A7733B" w:rsidP="00A7733B">
      <w:pPr>
        <w:contextualSpacing/>
        <w:rPr>
          <w:rFonts w:ascii="Arial" w:hAnsi="Arial" w:cs="Arial"/>
          <w:b/>
          <w:sz w:val="40"/>
          <w:u w:val="single"/>
        </w:rPr>
      </w:pPr>
      <w:r w:rsidRPr="00016088">
        <w:rPr>
          <w:rFonts w:ascii="Arial" w:hAnsi="Arial" w:cs="Arial"/>
          <w:b/>
          <w:sz w:val="40"/>
          <w:u w:val="single"/>
        </w:rPr>
        <w:t>10. Spieltag</w:t>
      </w:r>
    </w:p>
    <w:p w14:paraId="5629914C" w14:textId="77777777" w:rsidR="00A7733B" w:rsidRDefault="00A7733B" w:rsidP="00A7733B">
      <w:pPr>
        <w:contextualSpacing/>
        <w:rPr>
          <w:rFonts w:ascii="Arial" w:hAnsi="Arial" w:cs="Arial"/>
        </w:rPr>
      </w:pPr>
    </w:p>
    <w:p w14:paraId="13B7E92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1728006" w14:textId="77777777" w:rsidTr="00DB7F37">
        <w:tc>
          <w:tcPr>
            <w:tcW w:w="9062" w:type="dxa"/>
          </w:tcPr>
          <w:p w14:paraId="117931A7" w14:textId="77777777" w:rsidR="00A7733B" w:rsidRDefault="00A7733B" w:rsidP="00DB7F37">
            <w:pPr>
              <w:contextualSpacing/>
              <w:rPr>
                <w:rFonts w:ascii="Arial" w:hAnsi="Arial" w:cs="Arial"/>
              </w:rPr>
            </w:pPr>
            <w:r>
              <w:rPr>
                <w:rFonts w:ascii="Arial" w:hAnsi="Arial" w:cs="Arial"/>
              </w:rPr>
              <w:t>5. März 2022</w:t>
            </w:r>
          </w:p>
        </w:tc>
      </w:tr>
      <w:tr w:rsidR="00A7733B" w14:paraId="1800AE64" w14:textId="77777777" w:rsidTr="00DB7F37">
        <w:tc>
          <w:tcPr>
            <w:tcW w:w="9062" w:type="dxa"/>
          </w:tcPr>
          <w:p w14:paraId="50A65466" w14:textId="77777777" w:rsidR="00A7733B" w:rsidRDefault="00A7733B" w:rsidP="00DB7F37">
            <w:pPr>
              <w:contextualSpacing/>
              <w:rPr>
                <w:rFonts w:ascii="Arial" w:hAnsi="Arial" w:cs="Arial"/>
              </w:rPr>
            </w:pPr>
            <w:r>
              <w:rPr>
                <w:rFonts w:ascii="Arial" w:hAnsi="Arial" w:cs="Arial"/>
              </w:rPr>
              <w:t>Leistungsstaffel Berg (10. Spieltag)</w:t>
            </w:r>
          </w:p>
        </w:tc>
      </w:tr>
      <w:tr w:rsidR="00A7733B" w14:paraId="3AEB04BE" w14:textId="77777777" w:rsidTr="00DB7F37">
        <w:tc>
          <w:tcPr>
            <w:tcW w:w="9062" w:type="dxa"/>
          </w:tcPr>
          <w:p w14:paraId="6D2EE3EE" w14:textId="77777777" w:rsidR="00A7733B" w:rsidRPr="002932D9" w:rsidRDefault="00A7733B" w:rsidP="00DB7F37">
            <w:pPr>
              <w:contextualSpacing/>
              <w:rPr>
                <w:rFonts w:ascii="Arial" w:hAnsi="Arial" w:cs="Arial"/>
              </w:rPr>
            </w:pPr>
            <w:r w:rsidRPr="00016088">
              <w:rPr>
                <w:rFonts w:ascii="Arial" w:hAnsi="Arial" w:cs="Arial"/>
                <w:b/>
                <w:color w:val="FF0000"/>
              </w:rPr>
              <w:t>SSV 08 Bergneustadt U17</w:t>
            </w:r>
            <w:r w:rsidRPr="00016088">
              <w:rPr>
                <w:rFonts w:ascii="Arial" w:hAnsi="Arial" w:cs="Arial"/>
                <w:color w:val="FF0000"/>
              </w:rPr>
              <w:t xml:space="preserve"> </w:t>
            </w:r>
            <w:r w:rsidRPr="002932D9">
              <w:rPr>
                <w:rFonts w:ascii="Arial" w:hAnsi="Arial" w:cs="Arial"/>
              </w:rPr>
              <w:t>- TuS Marialinden U17 3:0 (1:0)</w:t>
            </w:r>
          </w:p>
        </w:tc>
      </w:tr>
      <w:tr w:rsidR="00A7733B" w14:paraId="59F9B36D" w14:textId="77777777" w:rsidTr="00DB7F37">
        <w:tc>
          <w:tcPr>
            <w:tcW w:w="9062" w:type="dxa"/>
          </w:tcPr>
          <w:p w14:paraId="6521BA6C" w14:textId="77777777" w:rsidR="00A7733B" w:rsidRPr="002932D9" w:rsidRDefault="00A7733B" w:rsidP="00DB7F37">
            <w:pPr>
              <w:contextualSpacing/>
              <w:rPr>
                <w:rFonts w:ascii="Arial" w:hAnsi="Arial" w:cs="Arial"/>
              </w:rPr>
            </w:pPr>
            <w:r w:rsidRPr="002932D9">
              <w:rPr>
                <w:rFonts w:ascii="Arial" w:hAnsi="Arial" w:cs="Arial"/>
              </w:rPr>
              <w:t>Cem Özkan, Louis Diego</w:t>
            </w:r>
            <w:r w:rsidRPr="002932D9">
              <w:rPr>
                <w:rStyle w:val="hidden-small"/>
                <w:rFonts w:ascii="Arial" w:hAnsi="Arial" w:cs="Arial"/>
                <w:color w:val="1C1C1C"/>
                <w:bdr w:val="none" w:sz="0" w:space="0" w:color="auto" w:frame="1"/>
                <w:shd w:val="clear" w:color="auto" w:fill="FFFFFF"/>
              </w:rPr>
              <w:t xml:space="preserve"> Gwizdz</w:t>
            </w:r>
            <w:r>
              <w:rPr>
                <w:rStyle w:val="hidden-small"/>
                <w:rFonts w:ascii="Arial" w:hAnsi="Arial" w:cs="Arial"/>
                <w:color w:val="1C1C1C"/>
                <w:bdr w:val="none" w:sz="0" w:space="0" w:color="auto" w:frame="1"/>
                <w:shd w:val="clear" w:color="auto" w:fill="FFFFFF"/>
              </w:rPr>
              <w:t>, Dion Ahmetaj</w:t>
            </w:r>
          </w:p>
        </w:tc>
      </w:tr>
      <w:tr w:rsidR="00A7733B" w14:paraId="53DDC442" w14:textId="77777777" w:rsidTr="00DB7F37">
        <w:tc>
          <w:tcPr>
            <w:tcW w:w="9062" w:type="dxa"/>
          </w:tcPr>
          <w:p w14:paraId="5B652F8B" w14:textId="77777777" w:rsidR="00A7733B" w:rsidRPr="002932D9" w:rsidRDefault="00A7733B" w:rsidP="00DB7F37">
            <w:pPr>
              <w:contextualSpacing/>
              <w:rPr>
                <w:rFonts w:ascii="Arial" w:hAnsi="Arial" w:cs="Arial"/>
              </w:rPr>
            </w:pPr>
          </w:p>
        </w:tc>
      </w:tr>
      <w:tr w:rsidR="00A7733B" w14:paraId="39698F4D" w14:textId="77777777" w:rsidTr="00DB7F37">
        <w:tc>
          <w:tcPr>
            <w:tcW w:w="9062" w:type="dxa"/>
          </w:tcPr>
          <w:p w14:paraId="7DBEECDE" w14:textId="77777777" w:rsidR="00A7733B" w:rsidRDefault="00A7733B" w:rsidP="00DB7F37">
            <w:pPr>
              <w:contextualSpacing/>
              <w:rPr>
                <w:rFonts w:ascii="Arial" w:hAnsi="Arial" w:cs="Arial"/>
              </w:rPr>
            </w:pPr>
            <w:r>
              <w:rPr>
                <w:rFonts w:ascii="Arial" w:hAnsi="Arial" w:cs="Arial"/>
              </w:rPr>
              <w:t>1:0 Özkan (38.)</w:t>
            </w:r>
          </w:p>
          <w:p w14:paraId="2091F923" w14:textId="77777777" w:rsidR="00A7733B" w:rsidRDefault="00A7733B" w:rsidP="00DB7F37">
            <w:pPr>
              <w:contextualSpacing/>
              <w:rPr>
                <w:rFonts w:ascii="Arial" w:hAnsi="Arial" w:cs="Arial"/>
              </w:rPr>
            </w:pPr>
            <w:r>
              <w:rPr>
                <w:rFonts w:ascii="Arial" w:hAnsi="Arial" w:cs="Arial"/>
              </w:rPr>
              <w:t>2:0 Gwizdz (45.)</w:t>
            </w:r>
          </w:p>
          <w:p w14:paraId="1B0F6A31" w14:textId="77777777" w:rsidR="00A7733B" w:rsidRDefault="00A7733B" w:rsidP="00DB7F37">
            <w:pPr>
              <w:contextualSpacing/>
              <w:rPr>
                <w:rFonts w:ascii="Arial" w:hAnsi="Arial" w:cs="Arial"/>
              </w:rPr>
            </w:pPr>
            <w:r>
              <w:rPr>
                <w:rFonts w:ascii="Arial" w:hAnsi="Arial" w:cs="Arial"/>
              </w:rPr>
              <w:t>3:0 Ahmetaj (78.)</w:t>
            </w:r>
          </w:p>
        </w:tc>
      </w:tr>
    </w:tbl>
    <w:p w14:paraId="21AB4AFA" w14:textId="77777777" w:rsidR="00A7733B" w:rsidRDefault="00A7733B" w:rsidP="00A7733B">
      <w:pPr>
        <w:contextualSpacing/>
        <w:rPr>
          <w:rFonts w:ascii="Arial" w:hAnsi="Arial" w:cs="Arial"/>
        </w:rPr>
      </w:pPr>
    </w:p>
    <w:p w14:paraId="43680FAB" w14:textId="77777777" w:rsidR="00A7733B" w:rsidRDefault="00A7733B" w:rsidP="00A7733B">
      <w:pPr>
        <w:contextualSpacing/>
        <w:rPr>
          <w:rFonts w:ascii="Arial" w:hAnsi="Arial" w:cs="Arial"/>
        </w:rPr>
      </w:pPr>
    </w:p>
    <w:p w14:paraId="0A2DEB77" w14:textId="77777777" w:rsidR="00A7733B" w:rsidRPr="00F24748" w:rsidRDefault="00A7733B" w:rsidP="00A7733B">
      <w:pPr>
        <w:shd w:val="clear" w:color="auto" w:fill="FFFFFF"/>
        <w:rPr>
          <w:rFonts w:ascii="Arial" w:hAnsi="Arial" w:cs="Arial"/>
          <w:color w:val="000000" w:themeColor="text1"/>
        </w:rPr>
      </w:pPr>
    </w:p>
    <w:p w14:paraId="1EAEEDA1" w14:textId="77777777" w:rsidR="00A7733B" w:rsidRPr="00F24748" w:rsidRDefault="00A7733B" w:rsidP="00A7733B">
      <w:pPr>
        <w:shd w:val="clear" w:color="auto" w:fill="FFFFFF"/>
        <w:rPr>
          <w:rFonts w:ascii="Arial" w:hAnsi="Arial" w:cs="Arial"/>
          <w:color w:val="000000" w:themeColor="text1"/>
        </w:rPr>
      </w:pPr>
    </w:p>
    <w:p w14:paraId="37DEF236"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Bensberg-Sand-</w:t>
      </w:r>
      <w:r w:rsidRPr="00F24748">
        <w:rPr>
          <w:rFonts w:ascii="Arial" w:hAnsi="Arial" w:cs="Arial"/>
          <w:color w:val="000000" w:themeColor="text1"/>
        </w:rPr>
        <w:t>SC</w:t>
      </w:r>
      <w:r>
        <w:rPr>
          <w:rFonts w:ascii="Arial" w:hAnsi="Arial" w:cs="Arial"/>
          <w:color w:val="000000" w:themeColor="text1"/>
        </w:rPr>
        <w:t xml:space="preserve"> </w:t>
      </w:r>
      <w:r w:rsidRPr="00F24748">
        <w:rPr>
          <w:rFonts w:ascii="Arial" w:hAnsi="Arial" w:cs="Arial"/>
          <w:color w:val="000000" w:themeColor="text1"/>
        </w:rPr>
        <w:t>27</w:t>
      </w:r>
      <w:r>
        <w:rPr>
          <w:rFonts w:ascii="Arial" w:hAnsi="Arial" w:cs="Arial"/>
          <w:color w:val="000000" w:themeColor="text1"/>
        </w:rPr>
        <w:t xml:space="preserve"> Bergisch Gladbach</w:t>
      </w:r>
    </w:p>
    <w:p w14:paraId="7EFEC859"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 xml:space="preserve">SSV </w:t>
      </w:r>
      <w:r>
        <w:rPr>
          <w:rFonts w:ascii="Arial" w:hAnsi="Arial" w:cs="Arial"/>
          <w:color w:val="000000" w:themeColor="text1"/>
        </w:rPr>
        <w:t xml:space="preserve">08 </w:t>
      </w:r>
      <w:r w:rsidRPr="00F24748">
        <w:rPr>
          <w:rFonts w:ascii="Arial" w:hAnsi="Arial" w:cs="Arial"/>
          <w:color w:val="000000" w:themeColor="text1"/>
        </w:rPr>
        <w:t>Bergneustadt</w:t>
      </w:r>
    </w:p>
    <w:p w14:paraId="0F58EA28"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Frielingsdorf-Berghausen-</w:t>
      </w:r>
      <w:r w:rsidRPr="00F24748">
        <w:rPr>
          <w:rFonts w:ascii="Arial" w:hAnsi="Arial" w:cs="Arial"/>
          <w:color w:val="000000" w:themeColor="text1"/>
        </w:rPr>
        <w:t>Süng</w:t>
      </w:r>
    </w:p>
    <w:p w14:paraId="611BC2B1"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SSV Jan Wellem Bergisch Gladbach</w:t>
      </w:r>
    </w:p>
    <w:p w14:paraId="0108E90E"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TuS Marialinden</w:t>
      </w:r>
    </w:p>
    <w:p w14:paraId="4DE16F03" w14:textId="77777777" w:rsidR="00A7733B" w:rsidRPr="00FA0DCE" w:rsidRDefault="00A7733B" w:rsidP="00A7733B">
      <w:pPr>
        <w:pStyle w:val="KeinLeerraum"/>
        <w:shd w:val="clear" w:color="auto" w:fill="FFFFFF"/>
        <w:spacing w:before="0" w:beforeAutospacing="0" w:after="0" w:afterAutospacing="0"/>
        <w:rPr>
          <w:rFonts w:ascii="Arial" w:hAnsi="Arial" w:cs="Arial"/>
          <w:color w:val="000000" w:themeColor="text1"/>
          <w:lang w:val="en-US"/>
        </w:rPr>
      </w:pPr>
      <w:r w:rsidRPr="00FA0DCE">
        <w:rPr>
          <w:rFonts w:ascii="Arial" w:hAnsi="Arial" w:cs="Arial"/>
          <w:color w:val="000000" w:themeColor="text1"/>
          <w:lang w:val="en-US"/>
        </w:rPr>
        <w:t>Union Rösrath</w:t>
      </w:r>
    </w:p>
    <w:p w14:paraId="5C6CB762" w14:textId="77777777" w:rsidR="00A7733B" w:rsidRPr="00FA0DCE" w:rsidRDefault="00A7733B" w:rsidP="00A7733B">
      <w:pPr>
        <w:pStyle w:val="KeinLeerraum"/>
        <w:shd w:val="clear" w:color="auto" w:fill="FFFFFF"/>
        <w:spacing w:before="0" w:beforeAutospacing="0" w:after="0" w:afterAutospacing="0"/>
        <w:rPr>
          <w:rFonts w:ascii="Arial" w:hAnsi="Arial" w:cs="Arial"/>
          <w:color w:val="000000" w:themeColor="text1"/>
          <w:lang w:val="en-US"/>
        </w:rPr>
      </w:pPr>
      <w:r w:rsidRPr="00FA0DCE">
        <w:rPr>
          <w:rFonts w:ascii="Arial" w:hAnsi="Arial" w:cs="Arial"/>
          <w:color w:val="000000" w:themeColor="text1"/>
          <w:lang w:val="en-US"/>
        </w:rPr>
        <w:t>FC Wiedenest-Othetal</w:t>
      </w:r>
    </w:p>
    <w:p w14:paraId="51C4021E" w14:textId="77777777" w:rsidR="00A7733B" w:rsidRPr="00FA0DCE" w:rsidRDefault="00A7733B" w:rsidP="00A7733B">
      <w:pPr>
        <w:pStyle w:val="KeinLeerraum"/>
        <w:shd w:val="clear" w:color="auto" w:fill="FFFFFF"/>
        <w:spacing w:before="0" w:beforeAutospacing="0" w:after="0" w:afterAutospacing="0"/>
        <w:rPr>
          <w:rFonts w:ascii="Arial" w:hAnsi="Arial" w:cs="Arial"/>
          <w:color w:val="000000" w:themeColor="text1"/>
          <w:lang w:val="en-US"/>
        </w:rPr>
      </w:pPr>
      <w:r w:rsidRPr="00FA0DCE">
        <w:rPr>
          <w:rFonts w:ascii="Arial" w:hAnsi="Arial" w:cs="Arial"/>
          <w:color w:val="000000" w:themeColor="text1"/>
          <w:lang w:val="en-US"/>
        </w:rPr>
        <w:t>VfR Wipperfürth</w:t>
      </w:r>
    </w:p>
    <w:p w14:paraId="679218BB" w14:textId="77777777" w:rsidR="00A7733B" w:rsidRPr="00FA0DCE" w:rsidRDefault="00A7733B" w:rsidP="00A7733B">
      <w:pPr>
        <w:pStyle w:val="KeinLeerraum"/>
        <w:shd w:val="clear" w:color="auto" w:fill="FFFFFF"/>
        <w:spacing w:before="0" w:beforeAutospacing="0" w:after="0" w:afterAutospacing="0"/>
        <w:rPr>
          <w:rFonts w:ascii="Arial" w:hAnsi="Arial" w:cs="Arial"/>
          <w:color w:val="000000" w:themeColor="text1"/>
          <w:lang w:val="en-US"/>
        </w:rPr>
      </w:pPr>
    </w:p>
    <w:p w14:paraId="6ACBA3FC" w14:textId="77777777" w:rsidR="00A7733B" w:rsidRPr="00FA0DCE" w:rsidRDefault="00A7733B" w:rsidP="00A7733B">
      <w:pPr>
        <w:pStyle w:val="KeinLeerraum"/>
        <w:shd w:val="clear" w:color="auto" w:fill="FFFFFF"/>
        <w:spacing w:before="0" w:beforeAutospacing="0" w:after="0" w:afterAutospacing="0"/>
        <w:rPr>
          <w:rFonts w:ascii="Arial" w:hAnsi="Arial" w:cs="Arial"/>
          <w:color w:val="000000" w:themeColor="text1"/>
          <w:lang w:val="en-US"/>
        </w:rPr>
      </w:pPr>
    </w:p>
    <w:p w14:paraId="215EE386" w14:textId="77777777" w:rsidR="00A7733B" w:rsidRPr="00FA0DCE" w:rsidRDefault="00A7733B" w:rsidP="00A7733B">
      <w:pPr>
        <w:pStyle w:val="KeinLeerraum"/>
        <w:shd w:val="clear" w:color="auto" w:fill="FFFFFF"/>
        <w:spacing w:before="0" w:beforeAutospacing="0" w:after="0" w:afterAutospacing="0"/>
        <w:rPr>
          <w:rFonts w:ascii="Arial" w:hAnsi="Arial" w:cs="Arial"/>
          <w:color w:val="000000" w:themeColor="text1"/>
          <w:lang w:val="en-US"/>
        </w:rPr>
      </w:pPr>
    </w:p>
    <w:p w14:paraId="504B5196" w14:textId="77777777" w:rsidR="00A7733B" w:rsidRPr="00D16E64" w:rsidRDefault="00A7733B" w:rsidP="00A7733B">
      <w:pPr>
        <w:pStyle w:val="KeinLeerraum"/>
        <w:shd w:val="clear" w:color="auto" w:fill="FFFFFF"/>
        <w:spacing w:before="0" w:beforeAutospacing="0" w:after="0" w:afterAutospacing="0"/>
        <w:jc w:val="center"/>
        <w:rPr>
          <w:rFonts w:ascii="Arial" w:hAnsi="Arial" w:cs="Arial"/>
          <w:b/>
          <w:color w:val="000000" w:themeColor="text1"/>
          <w:sz w:val="48"/>
          <w:u w:val="single"/>
        </w:rPr>
      </w:pPr>
      <w:r w:rsidRPr="00D16E64">
        <w:rPr>
          <w:rFonts w:ascii="Arial" w:hAnsi="Arial" w:cs="Arial"/>
          <w:b/>
          <w:color w:val="000000" w:themeColor="text1"/>
          <w:sz w:val="48"/>
          <w:u w:val="single"/>
        </w:rPr>
        <w:t>Normalstaffel Berg</w:t>
      </w:r>
      <w:r>
        <w:rPr>
          <w:rFonts w:ascii="Arial" w:hAnsi="Arial" w:cs="Arial"/>
          <w:b/>
          <w:color w:val="000000" w:themeColor="text1"/>
          <w:sz w:val="48"/>
          <w:u w:val="single"/>
        </w:rPr>
        <w:t>, Gruppe</w:t>
      </w:r>
      <w:r w:rsidRPr="00D16E64">
        <w:rPr>
          <w:rFonts w:ascii="Arial" w:hAnsi="Arial" w:cs="Arial"/>
          <w:b/>
          <w:color w:val="000000" w:themeColor="text1"/>
          <w:sz w:val="48"/>
          <w:u w:val="single"/>
        </w:rPr>
        <w:t xml:space="preserve"> Ost</w:t>
      </w:r>
      <w:r>
        <w:rPr>
          <w:rFonts w:ascii="Arial" w:hAnsi="Arial" w:cs="Arial"/>
          <w:b/>
          <w:color w:val="000000" w:themeColor="text1"/>
          <w:sz w:val="48"/>
          <w:u w:val="single"/>
        </w:rPr>
        <w:t xml:space="preserve"> (</w:t>
      </w:r>
      <w:r w:rsidRPr="009512A5">
        <w:rPr>
          <w:rFonts w:ascii="Arial" w:hAnsi="Arial" w:cs="Arial"/>
          <w:b/>
          <w:color w:val="7030A0"/>
          <w:sz w:val="48"/>
          <w:u w:val="single"/>
        </w:rPr>
        <w:t>6. Liga</w:t>
      </w:r>
      <w:r>
        <w:rPr>
          <w:rFonts w:ascii="Arial" w:hAnsi="Arial" w:cs="Arial"/>
          <w:b/>
          <w:color w:val="000000" w:themeColor="text1"/>
          <w:sz w:val="48"/>
          <w:u w:val="single"/>
        </w:rPr>
        <w:t>)</w:t>
      </w:r>
    </w:p>
    <w:p w14:paraId="7485D363" w14:textId="77777777" w:rsidR="00A7733B" w:rsidRPr="00D16E64" w:rsidRDefault="00A7733B" w:rsidP="00A7733B">
      <w:pPr>
        <w:pStyle w:val="KeinLeerraum"/>
        <w:shd w:val="clear" w:color="auto" w:fill="FFFFFF"/>
        <w:spacing w:before="0" w:beforeAutospacing="0" w:after="0" w:afterAutospacing="0"/>
        <w:contextualSpacing/>
        <w:rPr>
          <w:rFonts w:ascii="Arial" w:hAnsi="Arial" w:cs="Arial"/>
          <w:color w:val="000000" w:themeColor="text1"/>
        </w:rPr>
      </w:pPr>
    </w:p>
    <w:p w14:paraId="4D0B6C62" w14:textId="77777777" w:rsidR="00A7733B" w:rsidRPr="00D16E64"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16E64" w14:paraId="0BBDCB00" w14:textId="77777777" w:rsidTr="00DB7F37">
        <w:tc>
          <w:tcPr>
            <w:tcW w:w="9062" w:type="dxa"/>
          </w:tcPr>
          <w:p w14:paraId="4A49C956" w14:textId="77777777" w:rsidR="00A7733B" w:rsidRPr="00D16E64" w:rsidRDefault="00A7733B" w:rsidP="00DB7F37">
            <w:pPr>
              <w:contextualSpacing/>
              <w:rPr>
                <w:rFonts w:ascii="Arial" w:hAnsi="Arial" w:cs="Arial"/>
                <w:color w:val="000000" w:themeColor="text1"/>
              </w:rPr>
            </w:pPr>
            <w:r w:rsidRPr="00D16E64">
              <w:rPr>
                <w:rFonts w:ascii="Arial" w:hAnsi="Arial" w:cs="Arial"/>
                <w:color w:val="000000" w:themeColor="text1"/>
              </w:rPr>
              <w:t>18. September 2021</w:t>
            </w:r>
          </w:p>
        </w:tc>
      </w:tr>
      <w:tr w:rsidR="00A7733B" w:rsidRPr="00D16E64" w14:paraId="1F81A95A" w14:textId="77777777" w:rsidTr="00DB7F37">
        <w:tc>
          <w:tcPr>
            <w:tcW w:w="9062" w:type="dxa"/>
          </w:tcPr>
          <w:p w14:paraId="0B2181EA" w14:textId="77777777" w:rsidR="00A7733B" w:rsidRPr="00D16E64" w:rsidRDefault="00A7733B" w:rsidP="00DB7F37">
            <w:pPr>
              <w:contextualSpacing/>
              <w:rPr>
                <w:rFonts w:ascii="Arial" w:hAnsi="Arial" w:cs="Arial"/>
                <w:color w:val="000000" w:themeColor="text1"/>
              </w:rPr>
            </w:pPr>
            <w:r w:rsidRPr="00D16E64">
              <w:rPr>
                <w:rFonts w:ascii="Arial" w:hAnsi="Arial" w:cs="Arial"/>
                <w:color w:val="000000" w:themeColor="text1"/>
              </w:rPr>
              <w:t>Normalstaffel Berg Ost</w:t>
            </w:r>
          </w:p>
        </w:tc>
      </w:tr>
      <w:tr w:rsidR="00A7733B" w:rsidRPr="00D16E64" w14:paraId="693A51C0" w14:textId="77777777" w:rsidTr="00DB7F37">
        <w:tc>
          <w:tcPr>
            <w:tcW w:w="9062" w:type="dxa"/>
          </w:tcPr>
          <w:p w14:paraId="4C4AB624" w14:textId="77777777" w:rsidR="00A7733B" w:rsidRPr="00D16E64" w:rsidRDefault="00A7733B" w:rsidP="00DB7F37">
            <w:pPr>
              <w:contextualSpacing/>
              <w:rPr>
                <w:rFonts w:ascii="Arial" w:hAnsi="Arial" w:cs="Arial"/>
                <w:color w:val="000000" w:themeColor="text1"/>
              </w:rPr>
            </w:pPr>
            <w:r w:rsidRPr="00FB2AF6">
              <w:rPr>
                <w:rFonts w:ascii="Arial" w:hAnsi="Arial" w:cs="Arial"/>
                <w:b/>
                <w:color w:val="FF0000"/>
              </w:rPr>
              <w:t>SG Hochwald-Schönenbach-Rossenbach U17</w:t>
            </w:r>
            <w:r w:rsidRPr="00D16E64">
              <w:rPr>
                <w:rFonts w:ascii="Arial" w:hAnsi="Arial" w:cs="Arial"/>
                <w:color w:val="000000" w:themeColor="text1"/>
              </w:rPr>
              <w:t xml:space="preserve"> - </w:t>
            </w:r>
            <w:r w:rsidRPr="00FB2AF6">
              <w:rPr>
                <w:rFonts w:ascii="Arial" w:hAnsi="Arial" w:cs="Arial"/>
                <w:b/>
                <w:color w:val="FF0000"/>
              </w:rPr>
              <w:t>FV Wiehl U17 2</w:t>
            </w:r>
            <w:r w:rsidRPr="00FB2AF6">
              <w:rPr>
                <w:rFonts w:ascii="Arial" w:hAnsi="Arial" w:cs="Arial"/>
                <w:color w:val="FF0000"/>
              </w:rPr>
              <w:t xml:space="preserve"> </w:t>
            </w:r>
            <w:r w:rsidRPr="00D16E64">
              <w:rPr>
                <w:rFonts w:ascii="Arial" w:hAnsi="Arial" w:cs="Arial"/>
                <w:color w:val="000000" w:themeColor="text1"/>
              </w:rPr>
              <w:t>2:5</w:t>
            </w:r>
          </w:p>
        </w:tc>
      </w:tr>
    </w:tbl>
    <w:p w14:paraId="7D5F284F" w14:textId="77777777" w:rsidR="00A7733B" w:rsidRPr="00D16E64" w:rsidRDefault="00A7733B" w:rsidP="00A7733B">
      <w:pPr>
        <w:contextualSpacing/>
        <w:rPr>
          <w:rFonts w:ascii="Arial" w:hAnsi="Arial" w:cs="Arial"/>
          <w:color w:val="000000" w:themeColor="text1"/>
        </w:rPr>
      </w:pPr>
    </w:p>
    <w:p w14:paraId="469A5EAD" w14:textId="77777777" w:rsidR="00A7733B" w:rsidRPr="00D16E64" w:rsidRDefault="00A7733B" w:rsidP="00A7733B">
      <w:pPr>
        <w:pStyle w:val="KeinLeerraum"/>
        <w:shd w:val="clear" w:color="auto" w:fill="FFFFFF"/>
        <w:spacing w:before="0" w:beforeAutospacing="0" w:after="0" w:afterAutospacing="0"/>
        <w:contextualSpacing/>
        <w:rPr>
          <w:rFonts w:ascii="Arial" w:hAnsi="Arial" w:cs="Arial"/>
          <w:color w:val="000000" w:themeColor="text1"/>
        </w:rPr>
      </w:pPr>
    </w:p>
    <w:p w14:paraId="2B2EF5F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3D59D81" w14:textId="77777777" w:rsidTr="00DB7F37">
        <w:tc>
          <w:tcPr>
            <w:tcW w:w="9062" w:type="dxa"/>
          </w:tcPr>
          <w:p w14:paraId="439F5D93" w14:textId="77777777" w:rsidR="00A7733B" w:rsidRDefault="00A7733B" w:rsidP="00DB7F37">
            <w:pPr>
              <w:contextualSpacing/>
              <w:rPr>
                <w:rFonts w:ascii="Arial" w:hAnsi="Arial" w:cs="Arial"/>
              </w:rPr>
            </w:pPr>
            <w:r>
              <w:rPr>
                <w:rFonts w:ascii="Arial" w:hAnsi="Arial" w:cs="Arial"/>
              </w:rPr>
              <w:t>25. September 2021</w:t>
            </w:r>
          </w:p>
        </w:tc>
      </w:tr>
      <w:tr w:rsidR="00A7733B" w14:paraId="66C6AC24" w14:textId="77777777" w:rsidTr="00DB7F37">
        <w:tc>
          <w:tcPr>
            <w:tcW w:w="9062" w:type="dxa"/>
          </w:tcPr>
          <w:p w14:paraId="4508342E" w14:textId="77777777" w:rsidR="00A7733B" w:rsidRDefault="00A7733B" w:rsidP="00DB7F37">
            <w:pPr>
              <w:contextualSpacing/>
              <w:rPr>
                <w:rFonts w:ascii="Arial" w:hAnsi="Arial" w:cs="Arial"/>
              </w:rPr>
            </w:pPr>
            <w:r>
              <w:rPr>
                <w:rFonts w:ascii="Arial" w:hAnsi="Arial" w:cs="Arial"/>
              </w:rPr>
              <w:t>Normalstaffe Berg</w:t>
            </w:r>
          </w:p>
        </w:tc>
      </w:tr>
      <w:tr w:rsidR="00A7733B" w14:paraId="59343896" w14:textId="77777777" w:rsidTr="00DB7F37">
        <w:tc>
          <w:tcPr>
            <w:tcW w:w="9062" w:type="dxa"/>
          </w:tcPr>
          <w:p w14:paraId="6EC6BC57" w14:textId="77777777" w:rsidR="00A7733B" w:rsidRDefault="00A7733B" w:rsidP="00DB7F37">
            <w:pPr>
              <w:contextualSpacing/>
              <w:rPr>
                <w:rFonts w:ascii="Arial" w:hAnsi="Arial" w:cs="Arial"/>
              </w:rPr>
            </w:pPr>
            <w:r>
              <w:rPr>
                <w:rFonts w:ascii="Arial" w:hAnsi="Arial" w:cs="Arial"/>
              </w:rPr>
              <w:t>DJK Gummersbach U17 - FV Wiehl U17 2 3:2</w:t>
            </w:r>
          </w:p>
        </w:tc>
      </w:tr>
    </w:tbl>
    <w:p w14:paraId="436BAA62" w14:textId="77777777" w:rsidR="00A7733B" w:rsidRDefault="00A7733B" w:rsidP="00A7733B">
      <w:pPr>
        <w:contextualSpacing/>
        <w:rPr>
          <w:rFonts w:ascii="Arial" w:hAnsi="Arial" w:cs="Arial"/>
        </w:rPr>
      </w:pPr>
    </w:p>
    <w:p w14:paraId="14744DEB" w14:textId="77777777" w:rsidR="00A7733B" w:rsidRPr="00D16E64" w:rsidRDefault="00A7733B" w:rsidP="00A7733B">
      <w:pPr>
        <w:pStyle w:val="KeinLeerraum"/>
        <w:shd w:val="clear" w:color="auto" w:fill="FFFFFF"/>
        <w:spacing w:before="0" w:beforeAutospacing="0" w:after="0" w:afterAutospacing="0"/>
        <w:contextualSpacing/>
        <w:rPr>
          <w:rFonts w:ascii="Arial" w:hAnsi="Arial" w:cs="Arial"/>
          <w:color w:val="000000" w:themeColor="text1"/>
        </w:rPr>
      </w:pPr>
    </w:p>
    <w:p w14:paraId="4CDDDB74" w14:textId="77777777" w:rsidR="00A7733B" w:rsidRDefault="00A7733B" w:rsidP="00A7733B">
      <w:pPr>
        <w:shd w:val="clear" w:color="auto" w:fill="FFFFFF"/>
        <w:contextualSpacing/>
        <w:rPr>
          <w:rFonts w:ascii="Arial" w:hAnsi="Arial" w:cs="Arial"/>
          <w:color w:val="000000" w:themeColor="text1"/>
        </w:rPr>
      </w:pPr>
    </w:p>
    <w:p w14:paraId="7638DBFC" w14:textId="77777777" w:rsidR="00A7733B" w:rsidRDefault="00A7733B" w:rsidP="00A7733B">
      <w:pPr>
        <w:shd w:val="clear" w:color="auto" w:fill="FFFFFF"/>
        <w:contextualSpacing/>
        <w:rPr>
          <w:rFonts w:ascii="Arial" w:hAnsi="Arial" w:cs="Arial"/>
          <w:color w:val="000000" w:themeColor="text1"/>
        </w:rPr>
      </w:pPr>
    </w:p>
    <w:p w14:paraId="7E5C537F" w14:textId="77777777" w:rsidR="00A7733B" w:rsidRDefault="00A7733B" w:rsidP="00A7733B">
      <w:pPr>
        <w:shd w:val="clear" w:color="auto" w:fill="FFFFFF"/>
        <w:contextualSpacing/>
        <w:rPr>
          <w:rFonts w:ascii="Arial" w:hAnsi="Arial" w:cs="Arial"/>
          <w:color w:val="000000" w:themeColor="text1"/>
        </w:rPr>
      </w:pPr>
    </w:p>
    <w:p w14:paraId="36FC2034" w14:textId="77777777" w:rsidR="00A7733B" w:rsidRPr="00702702" w:rsidRDefault="00A7733B" w:rsidP="00A7733B">
      <w:pPr>
        <w:shd w:val="clear" w:color="auto" w:fill="FFFFFF"/>
        <w:rPr>
          <w:rFonts w:ascii="Arial" w:hAnsi="Arial" w:cs="Arial"/>
          <w:b/>
          <w:color w:val="000000" w:themeColor="text1"/>
          <w:sz w:val="56"/>
          <w:u w:val="single"/>
        </w:rPr>
      </w:pPr>
      <w:r w:rsidRPr="00702702">
        <w:rPr>
          <w:rFonts w:ascii="Arial" w:hAnsi="Arial" w:cs="Arial"/>
          <w:b/>
          <w:color w:val="000000" w:themeColor="text1"/>
          <w:sz w:val="56"/>
          <w:u w:val="single"/>
        </w:rPr>
        <w:t>U15-Mannschaft</w:t>
      </w:r>
    </w:p>
    <w:p w14:paraId="016C487B" w14:textId="77777777" w:rsidR="00A7733B" w:rsidRDefault="00A7733B" w:rsidP="00A7733B">
      <w:pPr>
        <w:shd w:val="clear" w:color="auto" w:fill="FFFFFF"/>
        <w:rPr>
          <w:rFonts w:ascii="Arial" w:hAnsi="Arial" w:cs="Arial"/>
          <w:color w:val="000000" w:themeColor="text1"/>
        </w:rPr>
      </w:pPr>
    </w:p>
    <w:p w14:paraId="32254524" w14:textId="77777777" w:rsidR="00A7733B" w:rsidRDefault="00A7733B" w:rsidP="00A7733B">
      <w:pPr>
        <w:shd w:val="clear" w:color="auto" w:fill="FFFFFF"/>
        <w:rPr>
          <w:rFonts w:ascii="Arial" w:hAnsi="Arial" w:cs="Arial"/>
          <w:color w:val="000000" w:themeColor="text1"/>
        </w:rPr>
      </w:pPr>
    </w:p>
    <w:p w14:paraId="5ADA413B" w14:textId="77777777" w:rsidR="00A7733B" w:rsidRDefault="00A7733B" w:rsidP="00A7733B">
      <w:pPr>
        <w:shd w:val="clear" w:color="auto" w:fill="FFFFFF"/>
        <w:rPr>
          <w:rFonts w:ascii="Arial" w:hAnsi="Arial" w:cs="Arial"/>
          <w:color w:val="000000" w:themeColor="text1"/>
        </w:rPr>
      </w:pPr>
    </w:p>
    <w:p w14:paraId="020560E5" w14:textId="77777777" w:rsidR="00A7733B" w:rsidRPr="00A727C1" w:rsidRDefault="00A7733B" w:rsidP="00A7733B">
      <w:pPr>
        <w:shd w:val="clear" w:color="auto" w:fill="FFFFFF"/>
        <w:rPr>
          <w:rFonts w:ascii="Arial" w:hAnsi="Arial" w:cs="Arial"/>
          <w:b/>
          <w:color w:val="000000" w:themeColor="text1"/>
          <w:sz w:val="56"/>
        </w:rPr>
      </w:pPr>
      <w:r w:rsidRPr="00A727C1">
        <w:rPr>
          <w:rFonts w:ascii="Arial" w:hAnsi="Arial" w:cs="Arial"/>
          <w:b/>
          <w:color w:val="000000" w:themeColor="text1"/>
          <w:sz w:val="56"/>
        </w:rPr>
        <w:t>FV Mittelrhein</w:t>
      </w:r>
    </w:p>
    <w:p w14:paraId="2362F4EE" w14:textId="77777777" w:rsidR="00A7733B" w:rsidRDefault="00A7733B" w:rsidP="00A7733B">
      <w:pPr>
        <w:shd w:val="clear" w:color="auto" w:fill="FFFFFF"/>
        <w:rPr>
          <w:rFonts w:ascii="Arial" w:hAnsi="Arial" w:cs="Arial"/>
          <w:color w:val="000000" w:themeColor="text1"/>
        </w:rPr>
      </w:pPr>
    </w:p>
    <w:p w14:paraId="265B09BC" w14:textId="77777777" w:rsidR="00A7733B" w:rsidRDefault="00A7733B" w:rsidP="00A7733B">
      <w:pPr>
        <w:shd w:val="clear" w:color="auto" w:fill="FFFFFF"/>
        <w:rPr>
          <w:rFonts w:ascii="Arial" w:hAnsi="Arial" w:cs="Arial"/>
          <w:color w:val="000000" w:themeColor="text1"/>
        </w:rPr>
      </w:pPr>
    </w:p>
    <w:p w14:paraId="0D912F6A" w14:textId="77777777" w:rsidR="00A7733B" w:rsidRDefault="00A7733B" w:rsidP="00A7733B">
      <w:pPr>
        <w:shd w:val="clear" w:color="auto" w:fill="FFFFFF"/>
        <w:rPr>
          <w:rFonts w:ascii="Arial" w:hAnsi="Arial" w:cs="Arial"/>
          <w:color w:val="000000" w:themeColor="text1"/>
        </w:rPr>
      </w:pPr>
    </w:p>
    <w:p w14:paraId="15D4BF3D" w14:textId="77777777" w:rsidR="00A7733B" w:rsidRPr="00F73078" w:rsidRDefault="00A7733B" w:rsidP="00A7733B">
      <w:pPr>
        <w:shd w:val="clear" w:color="auto" w:fill="FFFFFF"/>
        <w:jc w:val="center"/>
        <w:rPr>
          <w:rFonts w:ascii="Arial" w:hAnsi="Arial" w:cs="Arial"/>
          <w:b/>
          <w:color w:val="000000" w:themeColor="text1"/>
          <w:sz w:val="48"/>
          <w:u w:val="single"/>
        </w:rPr>
      </w:pPr>
      <w:r w:rsidRPr="00F73078">
        <w:rPr>
          <w:rFonts w:ascii="Arial" w:hAnsi="Arial" w:cs="Arial"/>
          <w:b/>
          <w:color w:val="000000" w:themeColor="text1"/>
          <w:sz w:val="48"/>
          <w:u w:val="single"/>
        </w:rPr>
        <w:t>Bezirksliga Mittelrhein</w:t>
      </w:r>
    </w:p>
    <w:p w14:paraId="1DB956D0" w14:textId="77777777" w:rsidR="00A7733B" w:rsidRDefault="00A7733B" w:rsidP="00A7733B">
      <w:pPr>
        <w:shd w:val="clear" w:color="auto" w:fill="FFFFFF"/>
        <w:rPr>
          <w:rFonts w:ascii="Arial" w:hAnsi="Arial" w:cs="Arial"/>
          <w:color w:val="000000" w:themeColor="text1"/>
        </w:rPr>
      </w:pPr>
    </w:p>
    <w:p w14:paraId="6A442042" w14:textId="77777777" w:rsidR="00A7733B" w:rsidRDefault="00A7733B" w:rsidP="00A7733B">
      <w:pPr>
        <w:shd w:val="clear" w:color="auto" w:fill="FFFFFF"/>
        <w:rPr>
          <w:rFonts w:ascii="Arial" w:hAnsi="Arial" w:cs="Arial"/>
          <w:color w:val="000000" w:themeColor="text1"/>
        </w:rPr>
      </w:pPr>
    </w:p>
    <w:p w14:paraId="529674BE" w14:textId="77777777" w:rsidR="00A7733B" w:rsidRDefault="00A7733B" w:rsidP="00A7733B">
      <w:pPr>
        <w:shd w:val="clear" w:color="auto" w:fill="FFFFFF"/>
        <w:rPr>
          <w:rFonts w:ascii="Arial" w:hAnsi="Arial" w:cs="Arial"/>
          <w:color w:val="000000" w:themeColor="text1"/>
        </w:rPr>
      </w:pPr>
    </w:p>
    <w:p w14:paraId="71098505" w14:textId="77777777" w:rsidR="00A7733B" w:rsidRPr="00F73078" w:rsidRDefault="00A7733B" w:rsidP="00A7733B">
      <w:pPr>
        <w:shd w:val="clear" w:color="auto" w:fill="FFFFFF"/>
        <w:rPr>
          <w:rFonts w:ascii="Arial" w:hAnsi="Arial" w:cs="Arial"/>
          <w:b/>
          <w:color w:val="000000" w:themeColor="text1"/>
          <w:sz w:val="40"/>
          <w:u w:val="single"/>
        </w:rPr>
      </w:pPr>
      <w:r w:rsidRPr="00F73078">
        <w:rPr>
          <w:rFonts w:ascii="Arial" w:hAnsi="Arial" w:cs="Arial"/>
          <w:b/>
          <w:color w:val="000000" w:themeColor="text1"/>
          <w:sz w:val="40"/>
          <w:u w:val="single"/>
        </w:rPr>
        <w:t>1.Spieltag</w:t>
      </w:r>
    </w:p>
    <w:p w14:paraId="15411584" w14:textId="77777777" w:rsidR="00A7733B" w:rsidRDefault="00A7733B" w:rsidP="00A7733B">
      <w:pPr>
        <w:shd w:val="clear" w:color="auto" w:fill="FFFFFF"/>
        <w:rPr>
          <w:rFonts w:ascii="Arial" w:hAnsi="Arial" w:cs="Arial"/>
          <w:color w:val="000000" w:themeColor="text1"/>
        </w:rPr>
      </w:pPr>
    </w:p>
    <w:p w14:paraId="7CE336CD" w14:textId="77777777" w:rsidR="00A7733B"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D06AEE8" w14:textId="77777777" w:rsidTr="00DB7F37">
        <w:tc>
          <w:tcPr>
            <w:tcW w:w="9062" w:type="dxa"/>
          </w:tcPr>
          <w:p w14:paraId="33BA4C1C" w14:textId="77777777" w:rsidR="00A7733B" w:rsidRDefault="00A7733B" w:rsidP="00DB7F37">
            <w:pPr>
              <w:rPr>
                <w:rFonts w:ascii="Arial" w:hAnsi="Arial" w:cs="Arial"/>
                <w:color w:val="000000" w:themeColor="text1"/>
              </w:rPr>
            </w:pPr>
            <w:r>
              <w:rPr>
                <w:rFonts w:ascii="Arial" w:hAnsi="Arial" w:cs="Arial"/>
                <w:color w:val="000000" w:themeColor="text1"/>
              </w:rPr>
              <w:t>28. August 2021</w:t>
            </w:r>
          </w:p>
        </w:tc>
      </w:tr>
      <w:tr w:rsidR="00A7733B" w14:paraId="04A3BC2D" w14:textId="77777777" w:rsidTr="00DB7F37">
        <w:tc>
          <w:tcPr>
            <w:tcW w:w="9062" w:type="dxa"/>
          </w:tcPr>
          <w:p w14:paraId="5470C0DD" w14:textId="77777777" w:rsidR="00A7733B" w:rsidRDefault="00A7733B" w:rsidP="00DB7F37">
            <w:pPr>
              <w:rPr>
                <w:rFonts w:ascii="Arial" w:hAnsi="Arial" w:cs="Arial"/>
                <w:color w:val="000000" w:themeColor="text1"/>
              </w:rPr>
            </w:pPr>
            <w:r>
              <w:rPr>
                <w:rFonts w:ascii="Arial" w:hAnsi="Arial" w:cs="Arial"/>
                <w:color w:val="000000" w:themeColor="text1"/>
              </w:rPr>
              <w:t>Bezirksliga Mittelrhein (1. Spieltag)</w:t>
            </w:r>
          </w:p>
        </w:tc>
      </w:tr>
      <w:tr w:rsidR="00A7733B" w14:paraId="1C0A1419" w14:textId="77777777" w:rsidTr="00DB7F37">
        <w:tc>
          <w:tcPr>
            <w:tcW w:w="9062" w:type="dxa"/>
          </w:tcPr>
          <w:p w14:paraId="1876AE51" w14:textId="77777777" w:rsidR="00A7733B" w:rsidRDefault="00A7733B" w:rsidP="00DB7F37">
            <w:pPr>
              <w:rPr>
                <w:rFonts w:ascii="Arial" w:hAnsi="Arial" w:cs="Arial"/>
                <w:color w:val="000000" w:themeColor="text1"/>
              </w:rPr>
            </w:pPr>
            <w:r>
              <w:rPr>
                <w:rFonts w:ascii="Arial" w:hAnsi="Arial" w:cs="Arial"/>
                <w:color w:val="000000" w:themeColor="text1"/>
              </w:rPr>
              <w:t xml:space="preserve">SV Deutz 05 U15 - </w:t>
            </w:r>
            <w:r w:rsidRPr="00F73078">
              <w:rPr>
                <w:rFonts w:ascii="Arial" w:hAnsi="Arial" w:cs="Arial"/>
                <w:b/>
                <w:color w:val="FF0000"/>
              </w:rPr>
              <w:t>FV Wiehl U15</w:t>
            </w:r>
            <w:r w:rsidRPr="00F73078">
              <w:rPr>
                <w:rFonts w:ascii="Arial" w:hAnsi="Arial" w:cs="Arial"/>
                <w:color w:val="FF0000"/>
              </w:rPr>
              <w:t xml:space="preserve"> </w:t>
            </w:r>
            <w:r>
              <w:rPr>
                <w:rFonts w:ascii="Arial" w:hAnsi="Arial" w:cs="Arial"/>
                <w:color w:val="000000" w:themeColor="text1"/>
              </w:rPr>
              <w:t>3:3 (2:1)</w:t>
            </w:r>
          </w:p>
        </w:tc>
      </w:tr>
      <w:tr w:rsidR="00A7733B" w14:paraId="42FFEEC0" w14:textId="77777777" w:rsidTr="00DB7F37">
        <w:tc>
          <w:tcPr>
            <w:tcW w:w="9062" w:type="dxa"/>
          </w:tcPr>
          <w:p w14:paraId="49B1BF2D" w14:textId="77777777" w:rsidR="00A7733B" w:rsidRDefault="00A7733B" w:rsidP="00DB7F37">
            <w:pPr>
              <w:rPr>
                <w:rFonts w:ascii="Arial" w:hAnsi="Arial" w:cs="Arial"/>
                <w:color w:val="000000" w:themeColor="text1"/>
              </w:rPr>
            </w:pPr>
          </w:p>
        </w:tc>
      </w:tr>
      <w:tr w:rsidR="00A7733B" w14:paraId="467EA1F4" w14:textId="77777777" w:rsidTr="00DB7F37">
        <w:tc>
          <w:tcPr>
            <w:tcW w:w="9062" w:type="dxa"/>
          </w:tcPr>
          <w:p w14:paraId="6F770793" w14:textId="77777777" w:rsidR="00A7733B" w:rsidRDefault="00A7733B" w:rsidP="00DB7F37">
            <w:pPr>
              <w:rPr>
                <w:rFonts w:ascii="Arial" w:hAnsi="Arial" w:cs="Arial"/>
                <w:color w:val="000000" w:themeColor="text1"/>
              </w:rPr>
            </w:pPr>
            <w:r>
              <w:rPr>
                <w:rFonts w:ascii="Arial" w:hAnsi="Arial" w:cs="Arial"/>
                <w:color w:val="000000" w:themeColor="text1"/>
              </w:rPr>
              <w:t>Leo Reifenrath, Yüksel Özkan</w:t>
            </w:r>
          </w:p>
          <w:p w14:paraId="446A8BB6" w14:textId="77777777" w:rsidR="00A7733B" w:rsidRDefault="00A7733B" w:rsidP="00DB7F37">
            <w:pPr>
              <w:rPr>
                <w:rFonts w:ascii="Arial" w:hAnsi="Arial" w:cs="Arial"/>
                <w:color w:val="000000" w:themeColor="text1"/>
              </w:rPr>
            </w:pPr>
            <w:r>
              <w:rPr>
                <w:rFonts w:ascii="Arial" w:hAnsi="Arial" w:cs="Arial"/>
                <w:color w:val="000000" w:themeColor="text1"/>
              </w:rPr>
              <w:t>[Trainer: Daniel Minnerup]</w:t>
            </w:r>
          </w:p>
        </w:tc>
      </w:tr>
      <w:tr w:rsidR="00A7733B" w14:paraId="1BDAE58D" w14:textId="77777777" w:rsidTr="00DB7F37">
        <w:tc>
          <w:tcPr>
            <w:tcW w:w="9062" w:type="dxa"/>
          </w:tcPr>
          <w:p w14:paraId="0317E982" w14:textId="77777777" w:rsidR="00A7733B" w:rsidRDefault="00A7733B" w:rsidP="00DB7F37">
            <w:pPr>
              <w:rPr>
                <w:rFonts w:ascii="Arial" w:hAnsi="Arial" w:cs="Arial"/>
                <w:color w:val="000000" w:themeColor="text1"/>
              </w:rPr>
            </w:pPr>
            <w:r>
              <w:rPr>
                <w:rFonts w:ascii="Arial" w:hAnsi="Arial" w:cs="Arial"/>
                <w:color w:val="000000" w:themeColor="text1"/>
              </w:rPr>
              <w:t>1:0 (16.)</w:t>
            </w:r>
          </w:p>
          <w:p w14:paraId="4765C7DD" w14:textId="77777777" w:rsidR="00A7733B" w:rsidRDefault="00A7733B" w:rsidP="00DB7F37">
            <w:pPr>
              <w:rPr>
                <w:rFonts w:ascii="Arial" w:hAnsi="Arial" w:cs="Arial"/>
                <w:color w:val="000000" w:themeColor="text1"/>
              </w:rPr>
            </w:pPr>
            <w:r>
              <w:rPr>
                <w:rFonts w:ascii="Arial" w:hAnsi="Arial" w:cs="Arial"/>
                <w:color w:val="000000" w:themeColor="text1"/>
              </w:rPr>
              <w:t>2:0 (20.)</w:t>
            </w:r>
          </w:p>
          <w:p w14:paraId="26B14680" w14:textId="77777777" w:rsidR="00A7733B" w:rsidRDefault="00A7733B" w:rsidP="00DB7F37">
            <w:pPr>
              <w:rPr>
                <w:rFonts w:ascii="Arial" w:hAnsi="Arial" w:cs="Arial"/>
                <w:color w:val="000000" w:themeColor="text1"/>
              </w:rPr>
            </w:pPr>
            <w:r>
              <w:rPr>
                <w:rFonts w:ascii="Arial" w:hAnsi="Arial" w:cs="Arial"/>
                <w:color w:val="000000" w:themeColor="text1"/>
              </w:rPr>
              <w:t>2:1 Reifenrath (30.)</w:t>
            </w:r>
          </w:p>
          <w:p w14:paraId="79EA657A" w14:textId="77777777" w:rsidR="00A7733B" w:rsidRDefault="00A7733B" w:rsidP="00DB7F37">
            <w:pPr>
              <w:rPr>
                <w:rFonts w:ascii="Arial" w:hAnsi="Arial" w:cs="Arial"/>
                <w:color w:val="000000" w:themeColor="text1"/>
              </w:rPr>
            </w:pPr>
            <w:r>
              <w:rPr>
                <w:rFonts w:ascii="Arial" w:hAnsi="Arial" w:cs="Arial"/>
                <w:color w:val="000000" w:themeColor="text1"/>
              </w:rPr>
              <w:t>2:2 Ozkan (37.)</w:t>
            </w:r>
          </w:p>
          <w:p w14:paraId="3043F660" w14:textId="77777777" w:rsidR="00A7733B" w:rsidRDefault="00A7733B" w:rsidP="00DB7F37">
            <w:pPr>
              <w:rPr>
                <w:rFonts w:ascii="Arial" w:hAnsi="Arial" w:cs="Arial"/>
                <w:color w:val="000000" w:themeColor="text1"/>
              </w:rPr>
            </w:pPr>
            <w:r>
              <w:rPr>
                <w:rFonts w:ascii="Arial" w:hAnsi="Arial" w:cs="Arial"/>
                <w:color w:val="000000" w:themeColor="text1"/>
              </w:rPr>
              <w:t>2:3 Özkan (41.)</w:t>
            </w:r>
          </w:p>
          <w:p w14:paraId="3A4FA0DC" w14:textId="77777777" w:rsidR="00A7733B" w:rsidRDefault="00A7733B" w:rsidP="00DB7F37">
            <w:pPr>
              <w:rPr>
                <w:rFonts w:ascii="Arial" w:hAnsi="Arial" w:cs="Arial"/>
                <w:color w:val="000000" w:themeColor="text1"/>
              </w:rPr>
            </w:pPr>
            <w:r>
              <w:rPr>
                <w:rFonts w:ascii="Arial" w:hAnsi="Arial" w:cs="Arial"/>
                <w:color w:val="000000" w:themeColor="text1"/>
              </w:rPr>
              <w:t>3:3 (65.)</w:t>
            </w:r>
          </w:p>
        </w:tc>
      </w:tr>
    </w:tbl>
    <w:p w14:paraId="37A50C98" w14:textId="77777777" w:rsidR="00A7733B" w:rsidRPr="008D67B9" w:rsidRDefault="00A7733B" w:rsidP="00A7733B">
      <w:pPr>
        <w:shd w:val="clear" w:color="auto" w:fill="FFFFFF"/>
        <w:contextualSpacing/>
        <w:rPr>
          <w:rFonts w:ascii="Arial" w:hAnsi="Arial" w:cs="Arial"/>
          <w:color w:val="000000" w:themeColor="text1"/>
        </w:rPr>
      </w:pPr>
    </w:p>
    <w:p w14:paraId="51E0E9CD" w14:textId="77777777" w:rsidR="00A7733B" w:rsidRPr="008D67B9" w:rsidRDefault="00A7733B" w:rsidP="00A7733B">
      <w:pPr>
        <w:shd w:val="clear" w:color="auto" w:fill="FFFFFF"/>
        <w:contextualSpacing/>
        <w:rPr>
          <w:rFonts w:ascii="Arial" w:hAnsi="Arial" w:cs="Arial"/>
          <w:color w:val="000000" w:themeColor="text1"/>
        </w:rPr>
      </w:pPr>
    </w:p>
    <w:p w14:paraId="3C763B5C" w14:textId="77777777" w:rsidR="00A7733B" w:rsidRPr="008D67B9" w:rsidRDefault="00A7733B" w:rsidP="00A7733B">
      <w:pPr>
        <w:shd w:val="clear" w:color="auto" w:fill="FFFFFF"/>
        <w:contextualSpacing/>
        <w:rPr>
          <w:rFonts w:ascii="Arial" w:hAnsi="Arial" w:cs="Arial"/>
          <w:color w:val="000000" w:themeColor="text1"/>
        </w:rPr>
      </w:pPr>
    </w:p>
    <w:p w14:paraId="1ED002C1" w14:textId="77777777" w:rsidR="00A7733B" w:rsidRPr="008D67B9" w:rsidRDefault="00A7733B" w:rsidP="00A7733B">
      <w:pPr>
        <w:shd w:val="clear" w:color="auto" w:fill="FFFFFF"/>
        <w:contextualSpacing/>
        <w:rPr>
          <w:rFonts w:ascii="Arial" w:hAnsi="Arial" w:cs="Arial"/>
          <w:color w:val="000000" w:themeColor="text1"/>
        </w:rPr>
      </w:pPr>
    </w:p>
    <w:p w14:paraId="2D0660C9" w14:textId="77777777" w:rsidR="00A7733B" w:rsidRPr="008D67B9" w:rsidRDefault="00A7733B" w:rsidP="00A7733B">
      <w:pPr>
        <w:shd w:val="clear" w:color="auto" w:fill="FFFFFF"/>
        <w:contextualSpacing/>
        <w:rPr>
          <w:rFonts w:ascii="Arial" w:hAnsi="Arial" w:cs="Arial"/>
          <w:b/>
          <w:color w:val="000000" w:themeColor="text1"/>
          <w:sz w:val="40"/>
          <w:u w:val="single"/>
        </w:rPr>
      </w:pPr>
      <w:r w:rsidRPr="008D67B9">
        <w:rPr>
          <w:rFonts w:ascii="Arial" w:hAnsi="Arial" w:cs="Arial"/>
          <w:b/>
          <w:color w:val="000000" w:themeColor="text1"/>
          <w:sz w:val="40"/>
          <w:u w:val="single"/>
        </w:rPr>
        <w:t>2. Spieltag</w:t>
      </w:r>
    </w:p>
    <w:p w14:paraId="68BBBB1C" w14:textId="77777777" w:rsidR="00A7733B" w:rsidRPr="008D67B9" w:rsidRDefault="00A7733B" w:rsidP="00A7733B">
      <w:pPr>
        <w:shd w:val="clear" w:color="auto" w:fill="FFFFFF"/>
        <w:contextualSpacing/>
        <w:rPr>
          <w:rFonts w:ascii="Arial" w:hAnsi="Arial" w:cs="Arial"/>
          <w:color w:val="000000" w:themeColor="text1"/>
        </w:rPr>
      </w:pPr>
    </w:p>
    <w:p w14:paraId="050614F1" w14:textId="77777777" w:rsidR="00A7733B" w:rsidRPr="008D67B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D67B9" w14:paraId="133FF767" w14:textId="77777777" w:rsidTr="00DB7F37">
        <w:tc>
          <w:tcPr>
            <w:tcW w:w="9062" w:type="dxa"/>
          </w:tcPr>
          <w:p w14:paraId="555E0704"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4. September 2021</w:t>
            </w:r>
          </w:p>
        </w:tc>
      </w:tr>
      <w:tr w:rsidR="00A7733B" w:rsidRPr="008D67B9" w14:paraId="417786D2" w14:textId="77777777" w:rsidTr="00DB7F37">
        <w:tc>
          <w:tcPr>
            <w:tcW w:w="9062" w:type="dxa"/>
          </w:tcPr>
          <w:p w14:paraId="1802E0D2"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Bezirksliga Mittelrhein (2. Spieltag)</w:t>
            </w:r>
          </w:p>
        </w:tc>
      </w:tr>
      <w:tr w:rsidR="00A7733B" w:rsidRPr="008D67B9" w14:paraId="2BF5B0FB" w14:textId="77777777" w:rsidTr="00DB7F37">
        <w:tc>
          <w:tcPr>
            <w:tcW w:w="9062" w:type="dxa"/>
          </w:tcPr>
          <w:p w14:paraId="217BF86A" w14:textId="77777777" w:rsidR="00A7733B" w:rsidRPr="008D67B9" w:rsidRDefault="00A7733B" w:rsidP="00DB7F37">
            <w:pPr>
              <w:contextualSpacing/>
              <w:rPr>
                <w:rFonts w:ascii="Arial" w:hAnsi="Arial" w:cs="Arial"/>
                <w:color w:val="000000" w:themeColor="text1"/>
              </w:rPr>
            </w:pPr>
            <w:r w:rsidRPr="008D67B9">
              <w:rPr>
                <w:rFonts w:ascii="Arial" w:hAnsi="Arial" w:cs="Arial"/>
                <w:b/>
                <w:color w:val="FF0000"/>
              </w:rPr>
              <w:t>FV Wiehl U15</w:t>
            </w:r>
            <w:r w:rsidRPr="008D67B9">
              <w:rPr>
                <w:rFonts w:ascii="Arial" w:hAnsi="Arial" w:cs="Arial"/>
                <w:color w:val="FF0000"/>
              </w:rPr>
              <w:t xml:space="preserve"> </w:t>
            </w:r>
            <w:r w:rsidRPr="008D67B9">
              <w:rPr>
                <w:rFonts w:ascii="Arial" w:hAnsi="Arial" w:cs="Arial"/>
                <w:color w:val="000000" w:themeColor="text1"/>
              </w:rPr>
              <w:t>- Sportfreunde Troisdorf U15 3:3 (1:2)</w:t>
            </w:r>
          </w:p>
        </w:tc>
      </w:tr>
      <w:tr w:rsidR="00A7733B" w:rsidRPr="008D67B9" w14:paraId="5C8709A2" w14:textId="77777777" w:rsidTr="00DB7F37">
        <w:tc>
          <w:tcPr>
            <w:tcW w:w="9062" w:type="dxa"/>
          </w:tcPr>
          <w:p w14:paraId="0B93690D"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Allaith Teet, Yüksel Özkan, Max Tillmann, Mika Huppertz</w:t>
            </w:r>
          </w:p>
          <w:p w14:paraId="3131BF5C"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[Trainer: Daniel Minnerup]</w:t>
            </w:r>
          </w:p>
        </w:tc>
      </w:tr>
      <w:tr w:rsidR="00A7733B" w:rsidRPr="008D67B9" w14:paraId="08D58B90" w14:textId="77777777" w:rsidTr="00DB7F37">
        <w:tc>
          <w:tcPr>
            <w:tcW w:w="9062" w:type="dxa"/>
          </w:tcPr>
          <w:p w14:paraId="43896431" w14:textId="77777777" w:rsidR="00A7733B" w:rsidRPr="008D67B9" w:rsidRDefault="00A7733B" w:rsidP="00DB7F37">
            <w:pPr>
              <w:contextualSpacing/>
              <w:rPr>
                <w:rFonts w:ascii="Arial" w:hAnsi="Arial" w:cs="Arial"/>
                <w:color w:val="000000" w:themeColor="text1"/>
              </w:rPr>
            </w:pPr>
          </w:p>
        </w:tc>
      </w:tr>
      <w:tr w:rsidR="00A7733B" w:rsidRPr="008D67B9" w14:paraId="37881CC9" w14:textId="77777777" w:rsidTr="00DB7F37">
        <w:tc>
          <w:tcPr>
            <w:tcW w:w="9062" w:type="dxa"/>
          </w:tcPr>
          <w:p w14:paraId="0357CC0A"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0:1 (21.)</w:t>
            </w:r>
          </w:p>
          <w:p w14:paraId="5A3B3C00"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1:1 Teet (25.)</w:t>
            </w:r>
          </w:p>
          <w:p w14:paraId="2D79B7D3"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1:2 (30.)</w:t>
            </w:r>
          </w:p>
          <w:p w14:paraId="318DDBBE"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1:3 (43.)</w:t>
            </w:r>
          </w:p>
          <w:p w14:paraId="2A33C371"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lastRenderedPageBreak/>
              <w:t>2:3 Özkan (70.+2)</w:t>
            </w:r>
          </w:p>
          <w:p w14:paraId="1EDDA177"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3:3 Tillmann (70.+4)</w:t>
            </w:r>
          </w:p>
        </w:tc>
      </w:tr>
    </w:tbl>
    <w:p w14:paraId="7BC51A97" w14:textId="77777777" w:rsidR="00A7733B" w:rsidRPr="008D67B9" w:rsidRDefault="00A7733B" w:rsidP="00A7733B">
      <w:pPr>
        <w:contextualSpacing/>
        <w:rPr>
          <w:rFonts w:ascii="Arial" w:hAnsi="Arial" w:cs="Arial"/>
          <w:color w:val="000000" w:themeColor="text1"/>
        </w:rPr>
      </w:pPr>
    </w:p>
    <w:p w14:paraId="539A0F4F" w14:textId="77777777" w:rsidR="00A7733B" w:rsidRDefault="00A7733B" w:rsidP="00A7733B">
      <w:pPr>
        <w:shd w:val="clear" w:color="auto" w:fill="FFFFFF"/>
        <w:contextualSpacing/>
        <w:rPr>
          <w:rFonts w:ascii="Arial" w:hAnsi="Arial" w:cs="Arial"/>
          <w:color w:val="000000" w:themeColor="text1"/>
        </w:rPr>
      </w:pPr>
    </w:p>
    <w:p w14:paraId="584A3EA9" w14:textId="77777777" w:rsidR="00A7733B" w:rsidRDefault="00A7733B" w:rsidP="00A7733B">
      <w:pPr>
        <w:shd w:val="clear" w:color="auto" w:fill="FFFFFF"/>
        <w:contextualSpacing/>
        <w:rPr>
          <w:rFonts w:ascii="Arial" w:hAnsi="Arial" w:cs="Arial"/>
          <w:color w:val="000000" w:themeColor="text1"/>
        </w:rPr>
      </w:pPr>
    </w:p>
    <w:p w14:paraId="3352C7FD" w14:textId="77777777" w:rsidR="00A7733B" w:rsidRDefault="00A7733B" w:rsidP="00A7733B">
      <w:pPr>
        <w:shd w:val="clear" w:color="auto" w:fill="FFFFFF"/>
        <w:contextualSpacing/>
        <w:rPr>
          <w:rFonts w:ascii="Arial" w:hAnsi="Arial" w:cs="Arial"/>
          <w:color w:val="000000" w:themeColor="text1"/>
        </w:rPr>
      </w:pPr>
    </w:p>
    <w:p w14:paraId="09CF12A6" w14:textId="77777777" w:rsidR="00A7733B" w:rsidRPr="00D679FC" w:rsidRDefault="00A7733B" w:rsidP="00A7733B">
      <w:pPr>
        <w:shd w:val="clear" w:color="auto" w:fill="FFFFFF"/>
        <w:contextualSpacing/>
        <w:rPr>
          <w:rFonts w:ascii="Arial" w:hAnsi="Arial" w:cs="Arial"/>
          <w:b/>
          <w:color w:val="000000" w:themeColor="text1"/>
          <w:sz w:val="40"/>
          <w:u w:val="single"/>
        </w:rPr>
      </w:pPr>
      <w:r w:rsidRPr="00D679FC">
        <w:rPr>
          <w:rFonts w:ascii="Arial" w:hAnsi="Arial" w:cs="Arial"/>
          <w:b/>
          <w:color w:val="000000" w:themeColor="text1"/>
          <w:sz w:val="40"/>
          <w:u w:val="single"/>
        </w:rPr>
        <w:t>3. Spieltag</w:t>
      </w:r>
    </w:p>
    <w:p w14:paraId="680B26B2" w14:textId="77777777" w:rsidR="00A7733B" w:rsidRDefault="00A7733B" w:rsidP="00A7733B">
      <w:pPr>
        <w:shd w:val="clear" w:color="auto" w:fill="FFFFFF"/>
        <w:contextualSpacing/>
        <w:rPr>
          <w:rFonts w:ascii="Arial" w:hAnsi="Arial" w:cs="Arial"/>
          <w:color w:val="000000" w:themeColor="text1"/>
        </w:rPr>
      </w:pPr>
    </w:p>
    <w:p w14:paraId="0ED863F1" w14:textId="77777777" w:rsidR="00A7733B" w:rsidRPr="00D679F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679FC" w14:paraId="01FA58A4" w14:textId="77777777" w:rsidTr="00DB7F37">
        <w:tc>
          <w:tcPr>
            <w:tcW w:w="9062" w:type="dxa"/>
          </w:tcPr>
          <w:p w14:paraId="1E7ECFE5"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11. September 2021</w:t>
            </w:r>
          </w:p>
        </w:tc>
      </w:tr>
      <w:tr w:rsidR="00A7733B" w:rsidRPr="00D679FC" w14:paraId="06FE8109" w14:textId="77777777" w:rsidTr="00DB7F37">
        <w:tc>
          <w:tcPr>
            <w:tcW w:w="9062" w:type="dxa"/>
          </w:tcPr>
          <w:p w14:paraId="7C2733E3"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Bezirksliga Mittelrhein (3. Spieltag)</w:t>
            </w:r>
          </w:p>
        </w:tc>
      </w:tr>
      <w:tr w:rsidR="00A7733B" w:rsidRPr="00D679FC" w14:paraId="24C630F6" w14:textId="77777777" w:rsidTr="00DB7F37">
        <w:tc>
          <w:tcPr>
            <w:tcW w:w="9062" w:type="dxa"/>
          </w:tcPr>
          <w:p w14:paraId="6CA8DA28" w14:textId="77777777" w:rsidR="00A7733B" w:rsidRPr="00D679FC" w:rsidRDefault="00A7733B" w:rsidP="00DB7F37">
            <w:pPr>
              <w:contextualSpacing/>
              <w:rPr>
                <w:rFonts w:ascii="Arial" w:hAnsi="Arial" w:cs="Arial"/>
                <w:color w:val="000000" w:themeColor="text1"/>
              </w:rPr>
            </w:pPr>
            <w:r w:rsidRPr="00D679FC">
              <w:rPr>
                <w:rFonts w:ascii="Arial" w:hAnsi="Arial" w:cs="Arial"/>
                <w:b/>
                <w:color w:val="FF0000"/>
              </w:rPr>
              <w:t>FV Wiehl U15</w:t>
            </w:r>
            <w:r w:rsidRPr="00D679FC">
              <w:rPr>
                <w:rFonts w:ascii="Arial" w:hAnsi="Arial" w:cs="Arial"/>
                <w:color w:val="FF0000"/>
              </w:rPr>
              <w:t xml:space="preserve"> </w:t>
            </w:r>
            <w:r w:rsidRPr="00D679FC">
              <w:rPr>
                <w:rFonts w:ascii="Arial" w:hAnsi="Arial" w:cs="Arial"/>
                <w:color w:val="000000" w:themeColor="text1"/>
              </w:rPr>
              <w:t>- SV Schlebusch U15 4:1 (3:0)</w:t>
            </w:r>
          </w:p>
        </w:tc>
      </w:tr>
      <w:tr w:rsidR="00A7733B" w:rsidRPr="00D679FC" w14:paraId="4584D3A9" w14:textId="77777777" w:rsidTr="00DB7F37">
        <w:tc>
          <w:tcPr>
            <w:tcW w:w="9062" w:type="dxa"/>
          </w:tcPr>
          <w:p w14:paraId="62510DBB"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Allaith Teet, Phil Loyek, Efe Ucar, Jonas Kobeszko</w:t>
            </w:r>
          </w:p>
          <w:p w14:paraId="5A8899E5"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[Trainer: Daniel Minnerup]</w:t>
            </w:r>
          </w:p>
        </w:tc>
      </w:tr>
      <w:tr w:rsidR="00A7733B" w:rsidRPr="00D679FC" w14:paraId="36DD9A82" w14:textId="77777777" w:rsidTr="00DB7F37">
        <w:tc>
          <w:tcPr>
            <w:tcW w:w="9062" w:type="dxa"/>
          </w:tcPr>
          <w:p w14:paraId="13B8E2B3" w14:textId="77777777" w:rsidR="00A7733B" w:rsidRPr="00D679FC" w:rsidRDefault="00A7733B" w:rsidP="00DB7F37">
            <w:pPr>
              <w:contextualSpacing/>
              <w:rPr>
                <w:rFonts w:ascii="Arial" w:hAnsi="Arial" w:cs="Arial"/>
                <w:color w:val="000000" w:themeColor="text1"/>
              </w:rPr>
            </w:pPr>
          </w:p>
        </w:tc>
      </w:tr>
      <w:tr w:rsidR="00A7733B" w:rsidRPr="00D679FC" w14:paraId="55B5C8C3" w14:textId="77777777" w:rsidTr="00DB7F37">
        <w:tc>
          <w:tcPr>
            <w:tcW w:w="9062" w:type="dxa"/>
          </w:tcPr>
          <w:p w14:paraId="6E7D50E1"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1:0 Teet (6.)</w:t>
            </w:r>
          </w:p>
          <w:p w14:paraId="5894B7E8"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2:0 Loyek (8.)</w:t>
            </w:r>
          </w:p>
          <w:p w14:paraId="5C6015F9"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3:0 Ucar (34. - Foulelfmeter)</w:t>
            </w:r>
          </w:p>
          <w:p w14:paraId="6D37D15D"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4:0 Kobeszko (58.)</w:t>
            </w:r>
          </w:p>
          <w:p w14:paraId="1167C9CF"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4:1 (60.)</w:t>
            </w:r>
          </w:p>
        </w:tc>
      </w:tr>
    </w:tbl>
    <w:p w14:paraId="39E3D461" w14:textId="77777777" w:rsidR="00A7733B" w:rsidRDefault="00A7733B" w:rsidP="00A7733B">
      <w:pPr>
        <w:contextualSpacing/>
        <w:rPr>
          <w:rFonts w:ascii="Arial" w:hAnsi="Arial" w:cs="Arial"/>
          <w:color w:val="000000" w:themeColor="text1"/>
        </w:rPr>
      </w:pPr>
    </w:p>
    <w:p w14:paraId="74576A85" w14:textId="77777777" w:rsidR="00A7733B" w:rsidRDefault="00A7733B" w:rsidP="00A7733B">
      <w:pPr>
        <w:contextualSpacing/>
        <w:rPr>
          <w:rFonts w:ascii="Arial" w:hAnsi="Arial" w:cs="Arial"/>
          <w:color w:val="000000" w:themeColor="text1"/>
        </w:rPr>
      </w:pPr>
    </w:p>
    <w:p w14:paraId="589E75FD" w14:textId="77777777" w:rsidR="00A7733B" w:rsidRDefault="00A7733B" w:rsidP="00A7733B">
      <w:pPr>
        <w:contextualSpacing/>
        <w:rPr>
          <w:rFonts w:ascii="Arial" w:hAnsi="Arial" w:cs="Arial"/>
          <w:color w:val="000000" w:themeColor="text1"/>
        </w:rPr>
      </w:pPr>
    </w:p>
    <w:p w14:paraId="5221468C" w14:textId="77777777" w:rsidR="00A7733B" w:rsidRDefault="00A7733B" w:rsidP="00A7733B">
      <w:pPr>
        <w:contextualSpacing/>
        <w:rPr>
          <w:rFonts w:ascii="Arial" w:hAnsi="Arial" w:cs="Arial"/>
          <w:color w:val="000000" w:themeColor="text1"/>
        </w:rPr>
      </w:pPr>
    </w:p>
    <w:p w14:paraId="619C4851" w14:textId="77777777" w:rsidR="00A7733B" w:rsidRPr="009C5B4D" w:rsidRDefault="00A7733B" w:rsidP="00A7733B">
      <w:pPr>
        <w:contextualSpacing/>
        <w:rPr>
          <w:rFonts w:ascii="Arial" w:hAnsi="Arial" w:cs="Arial"/>
          <w:b/>
          <w:color w:val="000000" w:themeColor="text1"/>
          <w:sz w:val="40"/>
          <w:u w:val="single"/>
        </w:rPr>
      </w:pPr>
      <w:r w:rsidRPr="009C5B4D">
        <w:rPr>
          <w:rFonts w:ascii="Arial" w:hAnsi="Arial" w:cs="Arial"/>
          <w:b/>
          <w:color w:val="000000" w:themeColor="text1"/>
          <w:sz w:val="40"/>
          <w:u w:val="single"/>
        </w:rPr>
        <w:t>4. Spieltag</w:t>
      </w:r>
    </w:p>
    <w:p w14:paraId="438F3500" w14:textId="77777777" w:rsidR="00A7733B" w:rsidRPr="009C5B4D" w:rsidRDefault="00A7733B" w:rsidP="00A7733B">
      <w:pPr>
        <w:contextualSpacing/>
        <w:rPr>
          <w:rFonts w:ascii="Arial" w:hAnsi="Arial" w:cs="Arial"/>
          <w:color w:val="000000" w:themeColor="text1"/>
        </w:rPr>
      </w:pPr>
    </w:p>
    <w:p w14:paraId="67F11837" w14:textId="77777777" w:rsidR="00A7733B" w:rsidRPr="009C5B4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C5B4D" w14:paraId="18BBE083" w14:textId="77777777" w:rsidTr="00DB7F37">
        <w:tc>
          <w:tcPr>
            <w:tcW w:w="9062" w:type="dxa"/>
          </w:tcPr>
          <w:p w14:paraId="273AE04E" w14:textId="77777777" w:rsidR="00A7733B" w:rsidRPr="009C5B4D" w:rsidRDefault="00A7733B" w:rsidP="00DB7F37">
            <w:pPr>
              <w:contextualSpacing/>
              <w:rPr>
                <w:rFonts w:ascii="Arial" w:hAnsi="Arial" w:cs="Arial"/>
                <w:color w:val="000000" w:themeColor="text1"/>
              </w:rPr>
            </w:pPr>
            <w:r w:rsidRPr="009C5B4D">
              <w:rPr>
                <w:rFonts w:ascii="Arial" w:hAnsi="Arial" w:cs="Arial"/>
                <w:color w:val="000000" w:themeColor="text1"/>
              </w:rPr>
              <w:t>18. September 2021</w:t>
            </w:r>
          </w:p>
        </w:tc>
      </w:tr>
      <w:tr w:rsidR="00A7733B" w:rsidRPr="009C5B4D" w14:paraId="045A4750" w14:textId="77777777" w:rsidTr="00DB7F37">
        <w:tc>
          <w:tcPr>
            <w:tcW w:w="9062" w:type="dxa"/>
          </w:tcPr>
          <w:p w14:paraId="7AA0C2B3" w14:textId="77777777" w:rsidR="00A7733B" w:rsidRPr="009C5B4D" w:rsidRDefault="00A7733B" w:rsidP="00DB7F37">
            <w:pPr>
              <w:contextualSpacing/>
              <w:rPr>
                <w:rFonts w:ascii="Arial" w:hAnsi="Arial" w:cs="Arial"/>
                <w:color w:val="000000" w:themeColor="text1"/>
              </w:rPr>
            </w:pPr>
            <w:r w:rsidRPr="009C5B4D">
              <w:rPr>
                <w:rFonts w:ascii="Arial" w:hAnsi="Arial" w:cs="Arial"/>
                <w:color w:val="000000" w:themeColor="text1"/>
              </w:rPr>
              <w:t>Bezirksliga Mittelrhein, Staffel 1 (4. Spieltag)</w:t>
            </w:r>
          </w:p>
        </w:tc>
      </w:tr>
      <w:tr w:rsidR="00A7733B" w:rsidRPr="009C5B4D" w14:paraId="2A0A11D6" w14:textId="77777777" w:rsidTr="00DB7F37">
        <w:tc>
          <w:tcPr>
            <w:tcW w:w="9062" w:type="dxa"/>
          </w:tcPr>
          <w:p w14:paraId="166E8C53" w14:textId="77777777" w:rsidR="00A7733B" w:rsidRPr="009C5B4D" w:rsidRDefault="00A7733B" w:rsidP="00DB7F37">
            <w:pPr>
              <w:contextualSpacing/>
              <w:rPr>
                <w:rFonts w:ascii="Arial" w:hAnsi="Arial" w:cs="Arial"/>
                <w:color w:val="000000" w:themeColor="text1"/>
              </w:rPr>
            </w:pPr>
            <w:r w:rsidRPr="009C5B4D">
              <w:rPr>
                <w:rFonts w:ascii="Arial" w:hAnsi="Arial" w:cs="Arial"/>
                <w:bCs/>
                <w:iCs/>
                <w:color w:val="000000" w:themeColor="text1"/>
              </w:rPr>
              <w:t xml:space="preserve">SC Fortuna Bonn U15 – </w:t>
            </w:r>
            <w:r w:rsidRPr="009C5B4D">
              <w:rPr>
                <w:rFonts w:ascii="Arial" w:hAnsi="Arial" w:cs="Arial"/>
                <w:b/>
                <w:bCs/>
                <w:iCs/>
                <w:color w:val="FF0000"/>
              </w:rPr>
              <w:t>FV Wiehl U15</w:t>
            </w:r>
            <w:r w:rsidRPr="009C5B4D">
              <w:rPr>
                <w:rFonts w:ascii="Arial" w:hAnsi="Arial" w:cs="Arial"/>
                <w:bCs/>
                <w:iCs/>
                <w:color w:val="FF0000"/>
              </w:rPr>
              <w:t xml:space="preserve"> </w:t>
            </w:r>
            <w:r w:rsidRPr="009C5B4D">
              <w:rPr>
                <w:rFonts w:ascii="Arial" w:hAnsi="Arial" w:cs="Arial"/>
                <w:bCs/>
                <w:iCs/>
                <w:color w:val="000000" w:themeColor="text1"/>
              </w:rPr>
              <w:t>2:5 (1:1)</w:t>
            </w:r>
          </w:p>
        </w:tc>
      </w:tr>
      <w:tr w:rsidR="00A7733B" w:rsidRPr="009C5B4D" w14:paraId="445DA2B7" w14:textId="77777777" w:rsidTr="00DB7F37">
        <w:tc>
          <w:tcPr>
            <w:tcW w:w="9062" w:type="dxa"/>
          </w:tcPr>
          <w:p w14:paraId="5F5B15BB" w14:textId="77777777" w:rsidR="00A7733B" w:rsidRPr="009C5B4D" w:rsidRDefault="00A7733B" w:rsidP="00DB7F37">
            <w:pPr>
              <w:contextualSpacing/>
              <w:rPr>
                <w:rFonts w:ascii="Arial" w:hAnsi="Arial" w:cs="Arial"/>
                <w:bCs/>
                <w:iCs/>
                <w:color w:val="000000" w:themeColor="text1"/>
              </w:rPr>
            </w:pPr>
          </w:p>
        </w:tc>
      </w:tr>
      <w:tr w:rsidR="00A7733B" w:rsidRPr="009C5B4D" w14:paraId="79D75B51" w14:textId="77777777" w:rsidTr="00DB7F37">
        <w:tc>
          <w:tcPr>
            <w:tcW w:w="9062" w:type="dxa"/>
          </w:tcPr>
          <w:p w14:paraId="57382304" w14:textId="77777777" w:rsidR="00A7733B" w:rsidRPr="009C5B4D" w:rsidRDefault="00A7733B" w:rsidP="00DB7F37">
            <w:pPr>
              <w:contextualSpacing/>
              <w:rPr>
                <w:rFonts w:ascii="Arial" w:hAnsi="Arial" w:cs="Arial"/>
                <w:bCs/>
                <w:iCs/>
                <w:color w:val="000000" w:themeColor="text1"/>
                <w:lang w:val="en-US"/>
              </w:rPr>
            </w:pPr>
            <w:r w:rsidRPr="009C5B4D">
              <w:rPr>
                <w:rFonts w:ascii="Arial" w:hAnsi="Arial" w:cs="Arial"/>
                <w:bCs/>
                <w:iCs/>
                <w:color w:val="000000" w:themeColor="text1"/>
                <w:lang w:val="en-US"/>
              </w:rPr>
              <w:t>Yüksel Özkan, Allaith Teet, Leo Reifenrath</w:t>
            </w:r>
          </w:p>
          <w:p w14:paraId="1FA436CF" w14:textId="77777777" w:rsidR="00A7733B" w:rsidRPr="009C5B4D" w:rsidRDefault="00A7733B" w:rsidP="00DB7F37">
            <w:pPr>
              <w:contextualSpacing/>
              <w:rPr>
                <w:rFonts w:ascii="Arial" w:hAnsi="Arial" w:cs="Arial"/>
                <w:bCs/>
                <w:iCs/>
                <w:color w:val="000000" w:themeColor="text1"/>
                <w:lang w:val="en-US"/>
              </w:rPr>
            </w:pPr>
            <w:r w:rsidRPr="009C5B4D">
              <w:rPr>
                <w:rFonts w:ascii="Arial" w:hAnsi="Arial" w:cs="Arial"/>
                <w:bCs/>
                <w:iCs/>
                <w:color w:val="000000" w:themeColor="text1"/>
                <w:lang w:val="en-US"/>
              </w:rPr>
              <w:t>[Trainer: Daniel Minnerup]</w:t>
            </w:r>
          </w:p>
        </w:tc>
      </w:tr>
      <w:tr w:rsidR="00A7733B" w:rsidRPr="0070784E" w14:paraId="3B3EE6B1" w14:textId="77777777" w:rsidTr="00DB7F37">
        <w:tc>
          <w:tcPr>
            <w:tcW w:w="9062" w:type="dxa"/>
          </w:tcPr>
          <w:p w14:paraId="55D73480" w14:textId="77777777" w:rsidR="00A7733B" w:rsidRPr="009C5B4D" w:rsidRDefault="00A7733B" w:rsidP="00DB7F37">
            <w:pPr>
              <w:contextualSpacing/>
              <w:rPr>
                <w:rFonts w:ascii="Arial" w:hAnsi="Arial" w:cs="Arial"/>
                <w:color w:val="000000" w:themeColor="text1"/>
                <w:lang w:val="en-US"/>
              </w:rPr>
            </w:pPr>
            <w:r w:rsidRPr="009C5B4D">
              <w:rPr>
                <w:rFonts w:ascii="Arial" w:hAnsi="Arial" w:cs="Arial"/>
                <w:color w:val="000000" w:themeColor="text1"/>
                <w:lang w:val="en-US"/>
              </w:rPr>
              <w:t>0:1 Özkan (4.)</w:t>
            </w:r>
          </w:p>
          <w:p w14:paraId="3C05F8ED" w14:textId="77777777" w:rsidR="00A7733B" w:rsidRPr="009C5B4D" w:rsidRDefault="00A7733B" w:rsidP="00DB7F37">
            <w:pPr>
              <w:contextualSpacing/>
              <w:rPr>
                <w:rFonts w:ascii="Arial" w:hAnsi="Arial" w:cs="Arial"/>
                <w:color w:val="000000" w:themeColor="text1"/>
                <w:lang w:val="en-US"/>
              </w:rPr>
            </w:pPr>
            <w:r w:rsidRPr="009C5B4D">
              <w:rPr>
                <w:rFonts w:ascii="Arial" w:hAnsi="Arial" w:cs="Arial"/>
                <w:color w:val="000000" w:themeColor="text1"/>
                <w:lang w:val="en-US"/>
              </w:rPr>
              <w:t>1:1 (23.)</w:t>
            </w:r>
          </w:p>
          <w:p w14:paraId="4C2B818D" w14:textId="77777777" w:rsidR="00A7733B" w:rsidRPr="009C5B4D" w:rsidRDefault="00A7733B" w:rsidP="00DB7F37">
            <w:pPr>
              <w:contextualSpacing/>
              <w:rPr>
                <w:rFonts w:ascii="Arial" w:hAnsi="Arial" w:cs="Arial"/>
                <w:color w:val="000000" w:themeColor="text1"/>
                <w:lang w:val="en-US"/>
              </w:rPr>
            </w:pPr>
            <w:r w:rsidRPr="009C5B4D">
              <w:rPr>
                <w:rFonts w:ascii="Arial" w:hAnsi="Arial" w:cs="Arial"/>
                <w:color w:val="000000" w:themeColor="text1"/>
                <w:lang w:val="en-US"/>
              </w:rPr>
              <w:t>1:2 Teet (50.)</w:t>
            </w:r>
          </w:p>
          <w:p w14:paraId="3C15D5D0" w14:textId="77777777" w:rsidR="00A7733B" w:rsidRPr="009C5B4D" w:rsidRDefault="00A7733B" w:rsidP="00DB7F37">
            <w:pPr>
              <w:contextualSpacing/>
              <w:rPr>
                <w:rFonts w:ascii="Arial" w:hAnsi="Arial" w:cs="Arial"/>
                <w:color w:val="000000" w:themeColor="text1"/>
                <w:lang w:val="en-US"/>
              </w:rPr>
            </w:pPr>
            <w:r w:rsidRPr="009C5B4D">
              <w:rPr>
                <w:rFonts w:ascii="Arial" w:hAnsi="Arial" w:cs="Arial"/>
                <w:color w:val="000000" w:themeColor="text1"/>
                <w:lang w:val="en-US"/>
              </w:rPr>
              <w:t>1:3 Teet (54.)</w:t>
            </w:r>
          </w:p>
          <w:p w14:paraId="2CB8735E" w14:textId="77777777" w:rsidR="00A7733B" w:rsidRPr="009C5B4D" w:rsidRDefault="00A7733B" w:rsidP="00DB7F37">
            <w:pPr>
              <w:contextualSpacing/>
              <w:rPr>
                <w:rFonts w:ascii="Arial" w:hAnsi="Arial" w:cs="Arial"/>
                <w:color w:val="000000" w:themeColor="text1"/>
                <w:lang w:val="en-US"/>
              </w:rPr>
            </w:pPr>
            <w:r w:rsidRPr="009C5B4D">
              <w:rPr>
                <w:rFonts w:ascii="Arial" w:hAnsi="Arial" w:cs="Arial"/>
                <w:color w:val="000000" w:themeColor="text1"/>
                <w:lang w:val="en-US"/>
              </w:rPr>
              <w:t>2:3 (60.)</w:t>
            </w:r>
          </w:p>
          <w:p w14:paraId="3B2E98B8" w14:textId="77777777" w:rsidR="00A7733B" w:rsidRPr="009C5B4D" w:rsidRDefault="00A7733B" w:rsidP="00DB7F37">
            <w:pPr>
              <w:contextualSpacing/>
              <w:rPr>
                <w:rFonts w:ascii="Arial" w:hAnsi="Arial" w:cs="Arial"/>
                <w:color w:val="000000" w:themeColor="text1"/>
                <w:lang w:val="en-US"/>
              </w:rPr>
            </w:pPr>
            <w:r w:rsidRPr="009C5B4D">
              <w:rPr>
                <w:rFonts w:ascii="Arial" w:hAnsi="Arial" w:cs="Arial"/>
                <w:color w:val="000000" w:themeColor="text1"/>
                <w:lang w:val="en-US"/>
              </w:rPr>
              <w:t>2:4 Reifenrath (65.)</w:t>
            </w:r>
          </w:p>
          <w:p w14:paraId="05A58DD5" w14:textId="77777777" w:rsidR="00A7733B" w:rsidRPr="009C5B4D" w:rsidRDefault="00A7733B" w:rsidP="00DB7F37">
            <w:pPr>
              <w:contextualSpacing/>
              <w:rPr>
                <w:rFonts w:ascii="Arial" w:hAnsi="Arial" w:cs="Arial"/>
                <w:bCs/>
                <w:iCs/>
                <w:color w:val="000000" w:themeColor="text1"/>
                <w:lang w:val="en-US"/>
              </w:rPr>
            </w:pPr>
            <w:r w:rsidRPr="009C5B4D">
              <w:rPr>
                <w:rFonts w:ascii="Arial" w:hAnsi="Arial" w:cs="Arial"/>
                <w:color w:val="000000" w:themeColor="text1"/>
                <w:lang w:val="en-US"/>
              </w:rPr>
              <w:t>2:5 Reifenrath (69.)</w:t>
            </w:r>
          </w:p>
        </w:tc>
      </w:tr>
    </w:tbl>
    <w:p w14:paraId="7724E49F" w14:textId="77777777" w:rsidR="00A7733B" w:rsidRPr="00C10FF5" w:rsidRDefault="00A7733B" w:rsidP="00A7733B">
      <w:pPr>
        <w:contextualSpacing/>
        <w:rPr>
          <w:rFonts w:ascii="Arial" w:hAnsi="Arial" w:cs="Arial"/>
          <w:color w:val="000000" w:themeColor="text1"/>
          <w:lang w:val="en-US"/>
        </w:rPr>
      </w:pPr>
    </w:p>
    <w:p w14:paraId="5D639D2C" w14:textId="77777777" w:rsidR="00A7733B" w:rsidRDefault="00A7733B" w:rsidP="00A7733B">
      <w:pPr>
        <w:contextualSpacing/>
        <w:rPr>
          <w:rFonts w:ascii="Arial" w:hAnsi="Arial" w:cs="Arial"/>
          <w:color w:val="000000" w:themeColor="text1"/>
          <w:lang w:val="en-US"/>
        </w:rPr>
      </w:pPr>
    </w:p>
    <w:p w14:paraId="51919319" w14:textId="77777777" w:rsidR="00A7733B" w:rsidRDefault="00A7733B" w:rsidP="00A7733B">
      <w:pPr>
        <w:contextualSpacing/>
        <w:rPr>
          <w:rFonts w:ascii="Arial" w:hAnsi="Arial" w:cs="Arial"/>
          <w:color w:val="000000" w:themeColor="text1"/>
          <w:lang w:val="en-US"/>
        </w:rPr>
      </w:pPr>
    </w:p>
    <w:p w14:paraId="58C5186C" w14:textId="77777777" w:rsidR="00A7733B" w:rsidRDefault="00A7733B" w:rsidP="00A7733B">
      <w:pPr>
        <w:contextualSpacing/>
        <w:rPr>
          <w:rFonts w:ascii="Arial" w:hAnsi="Arial" w:cs="Arial"/>
          <w:color w:val="000000" w:themeColor="text1"/>
          <w:lang w:val="en-US"/>
        </w:rPr>
      </w:pPr>
    </w:p>
    <w:p w14:paraId="1C46C81F" w14:textId="77777777" w:rsidR="00A7733B" w:rsidRPr="00C10FF5" w:rsidRDefault="00A7733B" w:rsidP="00A7733B">
      <w:pPr>
        <w:contextualSpacing/>
        <w:rPr>
          <w:rFonts w:ascii="Arial" w:hAnsi="Arial" w:cs="Arial"/>
          <w:b/>
          <w:color w:val="000000" w:themeColor="text1"/>
          <w:sz w:val="40"/>
          <w:u w:val="single"/>
          <w:lang w:val="en-US"/>
        </w:rPr>
      </w:pPr>
      <w:r w:rsidRPr="00C10FF5">
        <w:rPr>
          <w:rFonts w:ascii="Arial" w:hAnsi="Arial" w:cs="Arial"/>
          <w:b/>
          <w:color w:val="000000" w:themeColor="text1"/>
          <w:sz w:val="40"/>
          <w:u w:val="single"/>
          <w:lang w:val="en-US"/>
        </w:rPr>
        <w:t>6. Spieltag</w:t>
      </w:r>
    </w:p>
    <w:p w14:paraId="6277FB6A" w14:textId="77777777" w:rsidR="00A7733B" w:rsidRPr="00C10FF5" w:rsidRDefault="00A7733B" w:rsidP="00A7733B">
      <w:pPr>
        <w:contextualSpacing/>
        <w:rPr>
          <w:rFonts w:ascii="Arial" w:hAnsi="Arial" w:cs="Arial"/>
          <w:color w:val="000000" w:themeColor="text1"/>
          <w:lang w:val="en-US"/>
        </w:rPr>
      </w:pPr>
    </w:p>
    <w:p w14:paraId="2FF50D84" w14:textId="77777777" w:rsidR="00A7733B" w:rsidRPr="00C10FF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10FF5" w14:paraId="10B5A8E6" w14:textId="77777777" w:rsidTr="00DB7F37">
        <w:tc>
          <w:tcPr>
            <w:tcW w:w="9062" w:type="dxa"/>
          </w:tcPr>
          <w:p w14:paraId="67144C07" w14:textId="77777777" w:rsidR="00A7733B" w:rsidRPr="00C10FF5" w:rsidRDefault="00A7733B" w:rsidP="00DB7F37">
            <w:pPr>
              <w:contextualSpacing/>
              <w:rPr>
                <w:rFonts w:ascii="Arial" w:hAnsi="Arial" w:cs="Arial"/>
                <w:color w:val="000000" w:themeColor="text1"/>
              </w:rPr>
            </w:pPr>
            <w:r w:rsidRPr="00C10FF5">
              <w:rPr>
                <w:rFonts w:ascii="Arial" w:hAnsi="Arial" w:cs="Arial"/>
                <w:color w:val="000000" w:themeColor="text1"/>
              </w:rPr>
              <w:t>2. Oktober 2021</w:t>
            </w:r>
          </w:p>
        </w:tc>
      </w:tr>
      <w:tr w:rsidR="00A7733B" w:rsidRPr="00C10FF5" w14:paraId="1018E1A0" w14:textId="77777777" w:rsidTr="00DB7F37">
        <w:tc>
          <w:tcPr>
            <w:tcW w:w="9062" w:type="dxa"/>
          </w:tcPr>
          <w:p w14:paraId="241D38CD" w14:textId="77777777" w:rsidR="00A7733B" w:rsidRPr="00C10FF5" w:rsidRDefault="00A7733B" w:rsidP="00DB7F37">
            <w:pPr>
              <w:contextualSpacing/>
              <w:rPr>
                <w:rFonts w:ascii="Arial" w:hAnsi="Arial" w:cs="Arial"/>
                <w:color w:val="000000" w:themeColor="text1"/>
              </w:rPr>
            </w:pPr>
            <w:r w:rsidRPr="00C10FF5">
              <w:rPr>
                <w:rFonts w:ascii="Arial" w:hAnsi="Arial" w:cs="Arial"/>
                <w:color w:val="000000" w:themeColor="text1"/>
              </w:rPr>
              <w:t>Bezirksliga Mittelrhein, Staffel 1</w:t>
            </w:r>
            <w:r>
              <w:rPr>
                <w:rFonts w:ascii="Arial" w:hAnsi="Arial" w:cs="Arial"/>
                <w:color w:val="000000" w:themeColor="text1"/>
              </w:rPr>
              <w:t xml:space="preserve"> (6. Spieltag)</w:t>
            </w:r>
          </w:p>
        </w:tc>
      </w:tr>
      <w:tr w:rsidR="00A7733B" w:rsidRPr="00C10FF5" w14:paraId="48299A5F" w14:textId="77777777" w:rsidTr="00DB7F37">
        <w:tc>
          <w:tcPr>
            <w:tcW w:w="9062" w:type="dxa"/>
          </w:tcPr>
          <w:p w14:paraId="25945FBD" w14:textId="77777777" w:rsidR="00A7733B" w:rsidRPr="00C10FF5" w:rsidRDefault="00A7733B" w:rsidP="00DB7F37">
            <w:pPr>
              <w:contextualSpacing/>
              <w:rPr>
                <w:rFonts w:ascii="Arial" w:hAnsi="Arial" w:cs="Arial"/>
                <w:color w:val="000000" w:themeColor="text1"/>
              </w:rPr>
            </w:pPr>
            <w:r w:rsidRPr="00C10FF5">
              <w:rPr>
                <w:rFonts w:ascii="Arial" w:hAnsi="Arial" w:cs="Arial"/>
                <w:b/>
                <w:color w:val="FF0000"/>
              </w:rPr>
              <w:lastRenderedPageBreak/>
              <w:t>FV Wiehl U15</w:t>
            </w:r>
            <w:r w:rsidRPr="00C10FF5">
              <w:rPr>
                <w:rFonts w:ascii="Arial" w:hAnsi="Arial" w:cs="Arial"/>
                <w:color w:val="000000" w:themeColor="text1"/>
              </w:rPr>
              <w:t xml:space="preserve"> - SV Deutz 05 U15 1:0 (1:0)</w:t>
            </w:r>
          </w:p>
        </w:tc>
      </w:tr>
      <w:tr w:rsidR="00A7733B" w:rsidRPr="00C10FF5" w14:paraId="54894FFE" w14:textId="77777777" w:rsidTr="00DB7F37">
        <w:tc>
          <w:tcPr>
            <w:tcW w:w="9062" w:type="dxa"/>
          </w:tcPr>
          <w:p w14:paraId="7F13F7A3" w14:textId="77777777" w:rsidR="00A7733B" w:rsidRPr="00C10FF5" w:rsidRDefault="00A7733B" w:rsidP="00DB7F37">
            <w:pPr>
              <w:contextualSpacing/>
              <w:rPr>
                <w:rFonts w:ascii="Arial" w:hAnsi="Arial" w:cs="Arial"/>
                <w:color w:val="000000" w:themeColor="text1"/>
              </w:rPr>
            </w:pPr>
            <w:r w:rsidRPr="00C10FF5">
              <w:rPr>
                <w:rFonts w:ascii="Arial" w:hAnsi="Arial" w:cs="Arial"/>
                <w:color w:val="000000" w:themeColor="text1"/>
              </w:rPr>
              <w:t>Efe Ucar</w:t>
            </w:r>
          </w:p>
          <w:p w14:paraId="3C103335" w14:textId="77777777" w:rsidR="00A7733B" w:rsidRPr="00C10FF5" w:rsidRDefault="00A7733B" w:rsidP="00DB7F37">
            <w:pPr>
              <w:contextualSpacing/>
              <w:rPr>
                <w:rFonts w:ascii="Arial" w:hAnsi="Arial" w:cs="Arial"/>
                <w:color w:val="000000" w:themeColor="text1"/>
              </w:rPr>
            </w:pPr>
            <w:r w:rsidRPr="00C10FF5">
              <w:rPr>
                <w:rFonts w:ascii="Arial" w:hAnsi="Arial" w:cs="Arial"/>
                <w:color w:val="000000" w:themeColor="text1"/>
              </w:rPr>
              <w:t>[Trainer: Daniel Minnerup]</w:t>
            </w:r>
          </w:p>
        </w:tc>
      </w:tr>
      <w:tr w:rsidR="00A7733B" w:rsidRPr="00C10FF5" w14:paraId="3F7624C8" w14:textId="77777777" w:rsidTr="00DB7F37">
        <w:tc>
          <w:tcPr>
            <w:tcW w:w="9062" w:type="dxa"/>
          </w:tcPr>
          <w:p w14:paraId="32CEB803" w14:textId="77777777" w:rsidR="00A7733B" w:rsidRPr="00C10FF5" w:rsidRDefault="00A7733B" w:rsidP="00DB7F37">
            <w:pPr>
              <w:contextualSpacing/>
              <w:rPr>
                <w:rFonts w:ascii="Arial" w:hAnsi="Arial" w:cs="Arial"/>
                <w:color w:val="000000" w:themeColor="text1"/>
              </w:rPr>
            </w:pPr>
          </w:p>
        </w:tc>
      </w:tr>
      <w:tr w:rsidR="00A7733B" w:rsidRPr="00C10FF5" w14:paraId="39E06DF6" w14:textId="77777777" w:rsidTr="00DB7F37">
        <w:tc>
          <w:tcPr>
            <w:tcW w:w="9062" w:type="dxa"/>
          </w:tcPr>
          <w:p w14:paraId="326DD065" w14:textId="77777777" w:rsidR="00A7733B" w:rsidRPr="00C10FF5" w:rsidRDefault="00A7733B" w:rsidP="00DB7F37">
            <w:pPr>
              <w:contextualSpacing/>
              <w:rPr>
                <w:rFonts w:ascii="Arial" w:hAnsi="Arial" w:cs="Arial"/>
                <w:color w:val="000000" w:themeColor="text1"/>
              </w:rPr>
            </w:pPr>
            <w:r w:rsidRPr="00C10FF5">
              <w:rPr>
                <w:rFonts w:ascii="Arial" w:hAnsi="Arial" w:cs="Arial"/>
                <w:color w:val="000000" w:themeColor="text1"/>
              </w:rPr>
              <w:t>1:0 Ucar (17. - Fouelfmeter)</w:t>
            </w:r>
          </w:p>
        </w:tc>
      </w:tr>
    </w:tbl>
    <w:p w14:paraId="71E743D7" w14:textId="77777777" w:rsidR="00A7733B" w:rsidRPr="00C10FF5" w:rsidRDefault="00A7733B" w:rsidP="00A7733B">
      <w:pPr>
        <w:contextualSpacing/>
        <w:rPr>
          <w:rFonts w:ascii="Arial" w:hAnsi="Arial" w:cs="Arial"/>
          <w:color w:val="000000" w:themeColor="text1"/>
        </w:rPr>
      </w:pPr>
    </w:p>
    <w:p w14:paraId="50228844" w14:textId="77777777" w:rsidR="00A7733B" w:rsidRDefault="00A7733B" w:rsidP="00A7733B">
      <w:pPr>
        <w:contextualSpacing/>
        <w:rPr>
          <w:rFonts w:ascii="Arial" w:hAnsi="Arial" w:cs="Arial"/>
          <w:color w:val="000000" w:themeColor="text1"/>
        </w:rPr>
      </w:pPr>
    </w:p>
    <w:p w14:paraId="57D2679A" w14:textId="77777777" w:rsidR="00A7733B" w:rsidRPr="00197D0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97D08" w14:paraId="712DB6F9" w14:textId="77777777" w:rsidTr="00DB7F37">
        <w:tc>
          <w:tcPr>
            <w:tcW w:w="9062" w:type="dxa"/>
          </w:tcPr>
          <w:p w14:paraId="3DDD630D"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9. April 2022</w:t>
            </w:r>
          </w:p>
        </w:tc>
      </w:tr>
      <w:tr w:rsidR="00A7733B" w:rsidRPr="00197D08" w14:paraId="565EEB74" w14:textId="77777777" w:rsidTr="00DB7F37">
        <w:tc>
          <w:tcPr>
            <w:tcW w:w="9062" w:type="dxa"/>
          </w:tcPr>
          <w:p w14:paraId="01D152B7" w14:textId="77777777" w:rsidR="00A7733B" w:rsidRPr="00197D08" w:rsidRDefault="00A7733B" w:rsidP="00DB7F37">
            <w:pPr>
              <w:contextualSpacing/>
              <w:rPr>
                <w:rFonts w:ascii="Arial" w:hAnsi="Arial" w:cs="Arial"/>
                <w:color w:val="000000" w:themeColor="text1"/>
              </w:rPr>
            </w:pPr>
            <w:r w:rsidRPr="00197D08">
              <w:rPr>
                <w:rFonts w:ascii="Arial" w:hAnsi="Arial" w:cs="Arial"/>
                <w:color w:val="000000" w:themeColor="text1"/>
              </w:rPr>
              <w:t>Mittelrheinliga (6. Spieltag)</w:t>
            </w:r>
          </w:p>
        </w:tc>
      </w:tr>
      <w:tr w:rsidR="00A7733B" w:rsidRPr="00197D08" w14:paraId="2D5F7C0E" w14:textId="77777777" w:rsidTr="00DB7F37">
        <w:tc>
          <w:tcPr>
            <w:tcW w:w="9062" w:type="dxa"/>
          </w:tcPr>
          <w:p w14:paraId="127BAB18" w14:textId="77777777" w:rsidR="00A7733B" w:rsidRPr="00197D08" w:rsidRDefault="00A7733B" w:rsidP="00DB7F37">
            <w:pPr>
              <w:contextualSpacing/>
              <w:rPr>
                <w:rFonts w:ascii="Arial" w:hAnsi="Arial" w:cs="Arial"/>
                <w:color w:val="000000" w:themeColor="text1"/>
              </w:rPr>
            </w:pPr>
            <w:r w:rsidRPr="001B5219">
              <w:rPr>
                <w:rFonts w:ascii="Arial" w:hAnsi="Arial" w:cs="Arial"/>
                <w:b/>
                <w:color w:val="FF0000"/>
              </w:rPr>
              <w:t>FV Wiehl U15</w:t>
            </w:r>
            <w:r w:rsidRPr="001B5219">
              <w:rPr>
                <w:rFonts w:ascii="Arial" w:hAnsi="Arial" w:cs="Arial"/>
                <w:color w:val="FF0000"/>
              </w:rPr>
              <w:t xml:space="preserve"> </w:t>
            </w:r>
            <w:r>
              <w:rPr>
                <w:rFonts w:ascii="Arial" w:hAnsi="Arial" w:cs="Arial"/>
                <w:color w:val="000000" w:themeColor="text1"/>
              </w:rPr>
              <w:t>- FC Hürth U15 1:2 (0:1)</w:t>
            </w:r>
          </w:p>
        </w:tc>
      </w:tr>
      <w:tr w:rsidR="00A7733B" w:rsidRPr="001B5219" w14:paraId="5D11E133" w14:textId="77777777" w:rsidTr="00DB7F37">
        <w:tc>
          <w:tcPr>
            <w:tcW w:w="9062" w:type="dxa"/>
          </w:tcPr>
          <w:p w14:paraId="4326F1BD" w14:textId="77777777" w:rsidR="00A7733B" w:rsidRPr="001B5219" w:rsidRDefault="00A7733B" w:rsidP="00DB7F37">
            <w:pPr>
              <w:contextualSpacing/>
              <w:rPr>
                <w:rFonts w:ascii="Arial" w:hAnsi="Arial" w:cs="Arial"/>
                <w:color w:val="000000" w:themeColor="text1"/>
              </w:rPr>
            </w:pPr>
            <w:r w:rsidRPr="001B5219">
              <w:rPr>
                <w:rFonts w:ascii="Arial" w:hAnsi="Arial" w:cs="Arial"/>
                <w:color w:val="000000" w:themeColor="text1"/>
              </w:rPr>
              <w:t>Allaith Teet, Max Tillmann, Luca Börsch, Finley Friedrichs</w:t>
            </w:r>
          </w:p>
          <w:p w14:paraId="4814B288" w14:textId="77777777" w:rsidR="00A7733B" w:rsidRPr="001B5219" w:rsidRDefault="00A7733B" w:rsidP="00DB7F37">
            <w:pPr>
              <w:contextualSpacing/>
              <w:rPr>
                <w:rFonts w:ascii="Arial" w:hAnsi="Arial" w:cs="Arial"/>
                <w:color w:val="000000" w:themeColor="text1"/>
              </w:rPr>
            </w:pPr>
            <w:r w:rsidRPr="001B5219">
              <w:rPr>
                <w:rFonts w:ascii="Arial" w:hAnsi="Arial" w:cs="Arial"/>
                <w:color w:val="000000" w:themeColor="text1"/>
              </w:rPr>
              <w:t>[T</w:t>
            </w:r>
            <w:r>
              <w:rPr>
                <w:rFonts w:ascii="Arial" w:hAnsi="Arial" w:cs="Arial"/>
                <w:color w:val="000000" w:themeColor="text1"/>
              </w:rPr>
              <w:t>rainer: Daniel Minnerup]</w:t>
            </w:r>
          </w:p>
        </w:tc>
      </w:tr>
      <w:tr w:rsidR="00A7733B" w:rsidRPr="001B5219" w14:paraId="2147B83F" w14:textId="77777777" w:rsidTr="00DB7F37">
        <w:tc>
          <w:tcPr>
            <w:tcW w:w="9062" w:type="dxa"/>
          </w:tcPr>
          <w:p w14:paraId="11F93A8C" w14:textId="77777777" w:rsidR="00A7733B" w:rsidRPr="001B5219" w:rsidRDefault="00A7733B" w:rsidP="00DB7F37">
            <w:pPr>
              <w:contextualSpacing/>
              <w:rPr>
                <w:rFonts w:ascii="Arial" w:hAnsi="Arial" w:cs="Arial"/>
                <w:color w:val="000000" w:themeColor="text1"/>
              </w:rPr>
            </w:pPr>
          </w:p>
        </w:tc>
      </w:tr>
      <w:tr w:rsidR="00A7733B" w:rsidRPr="00197D08" w14:paraId="2430130F" w14:textId="77777777" w:rsidTr="00DB7F37">
        <w:tc>
          <w:tcPr>
            <w:tcW w:w="9062" w:type="dxa"/>
          </w:tcPr>
          <w:p w14:paraId="577402E1"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0:1 (10.)</w:t>
            </w:r>
          </w:p>
          <w:p w14:paraId="189F6235"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1:1 </w:t>
            </w:r>
            <w:r w:rsidRPr="00197D08">
              <w:rPr>
                <w:rFonts w:ascii="Arial" w:hAnsi="Arial" w:cs="Arial"/>
                <w:color w:val="000000" w:themeColor="text1"/>
              </w:rPr>
              <w:t>Teet (37.)</w:t>
            </w:r>
          </w:p>
          <w:p w14:paraId="35875762" w14:textId="77777777" w:rsidR="00A7733B" w:rsidRDefault="00A7733B" w:rsidP="00DB7F37">
            <w:pPr>
              <w:contextualSpacing/>
              <w:rPr>
                <w:rFonts w:ascii="Arial" w:hAnsi="Arial" w:cs="Arial"/>
                <w:color w:val="000000" w:themeColor="text1"/>
              </w:rPr>
            </w:pPr>
            <w:r w:rsidRPr="00197D08">
              <w:rPr>
                <w:rFonts w:ascii="Arial" w:hAnsi="Arial" w:cs="Arial"/>
                <w:color w:val="000000" w:themeColor="text1"/>
              </w:rPr>
              <w:t>1:2 (43.)</w:t>
            </w:r>
          </w:p>
        </w:tc>
      </w:tr>
    </w:tbl>
    <w:p w14:paraId="6357F2B9" w14:textId="77777777" w:rsidR="00A7733B" w:rsidRPr="00197D08" w:rsidRDefault="00A7733B" w:rsidP="00A7733B">
      <w:pPr>
        <w:contextualSpacing/>
        <w:rPr>
          <w:rFonts w:ascii="Arial" w:hAnsi="Arial" w:cs="Arial"/>
          <w:color w:val="000000" w:themeColor="text1"/>
        </w:rPr>
      </w:pPr>
    </w:p>
    <w:p w14:paraId="40079FF7" w14:textId="77777777" w:rsidR="00A7733B" w:rsidRDefault="00A7733B" w:rsidP="00A7733B">
      <w:pPr>
        <w:contextualSpacing/>
        <w:rPr>
          <w:rFonts w:ascii="Arial" w:hAnsi="Arial" w:cs="Arial"/>
          <w:color w:val="000000" w:themeColor="text1"/>
        </w:rPr>
      </w:pPr>
    </w:p>
    <w:p w14:paraId="7F908AC3" w14:textId="77777777" w:rsidR="00A7733B" w:rsidRDefault="00A7733B" w:rsidP="00A7733B">
      <w:pPr>
        <w:contextualSpacing/>
        <w:rPr>
          <w:rFonts w:ascii="Arial" w:hAnsi="Arial" w:cs="Arial"/>
          <w:color w:val="000000" w:themeColor="text1"/>
        </w:rPr>
      </w:pPr>
    </w:p>
    <w:p w14:paraId="67285858" w14:textId="77777777" w:rsidR="00A7733B" w:rsidRDefault="00A7733B" w:rsidP="00A7733B">
      <w:pPr>
        <w:contextualSpacing/>
        <w:rPr>
          <w:rFonts w:ascii="Arial" w:hAnsi="Arial" w:cs="Arial"/>
          <w:color w:val="000000" w:themeColor="text1"/>
        </w:rPr>
      </w:pPr>
    </w:p>
    <w:p w14:paraId="11D20B67" w14:textId="77777777" w:rsidR="00A7733B" w:rsidRPr="00956165" w:rsidRDefault="00A7733B" w:rsidP="00A7733B">
      <w:pPr>
        <w:contextualSpacing/>
        <w:rPr>
          <w:rFonts w:ascii="Arial" w:hAnsi="Arial" w:cs="Arial"/>
          <w:b/>
          <w:color w:val="000000" w:themeColor="text1"/>
          <w:sz w:val="40"/>
          <w:u w:val="single"/>
        </w:rPr>
      </w:pPr>
      <w:r w:rsidRPr="00956165">
        <w:rPr>
          <w:rFonts w:ascii="Arial" w:hAnsi="Arial" w:cs="Arial"/>
          <w:b/>
          <w:color w:val="000000" w:themeColor="text1"/>
          <w:sz w:val="40"/>
          <w:u w:val="single"/>
        </w:rPr>
        <w:t>8. Spieltag</w:t>
      </w:r>
    </w:p>
    <w:p w14:paraId="420C2351" w14:textId="77777777" w:rsidR="00A7733B" w:rsidRDefault="00A7733B" w:rsidP="00A7733B">
      <w:pPr>
        <w:contextualSpacing/>
        <w:rPr>
          <w:rFonts w:ascii="Arial" w:hAnsi="Arial" w:cs="Arial"/>
          <w:color w:val="000000" w:themeColor="text1"/>
        </w:rPr>
      </w:pPr>
    </w:p>
    <w:p w14:paraId="66B3BD67" w14:textId="77777777" w:rsidR="00A7733B"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14:paraId="054DC0EE" w14:textId="77777777" w:rsidTr="00DB7F37">
        <w:tc>
          <w:tcPr>
            <w:tcW w:w="9062" w:type="dxa"/>
          </w:tcPr>
          <w:p w14:paraId="1876169A" w14:textId="77777777" w:rsidR="00A7733B" w:rsidRDefault="00A7733B" w:rsidP="00DB7F37">
            <w:pPr>
              <w:contextualSpacing/>
              <w:rPr>
                <w:rFonts w:ascii="Arial" w:hAnsi="Arial" w:cs="Arial"/>
                <w:color w:val="000000" w:themeColor="text1"/>
                <w:lang w:val="en-US"/>
              </w:rPr>
            </w:pPr>
            <w:r>
              <w:rPr>
                <w:rFonts w:ascii="Arial" w:hAnsi="Arial" w:cs="Arial"/>
                <w:color w:val="000000" w:themeColor="text1"/>
                <w:lang w:val="en-US"/>
              </w:rPr>
              <w:t>14. Mai 2022</w:t>
            </w:r>
          </w:p>
        </w:tc>
      </w:tr>
      <w:tr w:rsidR="00A7733B" w:rsidRPr="0028672A" w14:paraId="79B8793A" w14:textId="77777777" w:rsidTr="00DB7F37">
        <w:tc>
          <w:tcPr>
            <w:tcW w:w="9062" w:type="dxa"/>
          </w:tcPr>
          <w:p w14:paraId="12EF19AB" w14:textId="77777777" w:rsidR="00A7733B" w:rsidRPr="0028672A" w:rsidRDefault="00A7733B" w:rsidP="00DB7F37">
            <w:pPr>
              <w:contextualSpacing/>
              <w:rPr>
                <w:rFonts w:ascii="Arial" w:hAnsi="Arial" w:cs="Arial"/>
                <w:color w:val="000000" w:themeColor="text1"/>
              </w:rPr>
            </w:pPr>
            <w:r w:rsidRPr="0028672A">
              <w:rPr>
                <w:rFonts w:ascii="Arial" w:hAnsi="Arial" w:cs="Arial"/>
                <w:color w:val="000000" w:themeColor="text1"/>
              </w:rPr>
              <w:t xml:space="preserve">Mittelrheinliga (8. </w:t>
            </w:r>
            <w:r>
              <w:rPr>
                <w:rFonts w:ascii="Arial" w:hAnsi="Arial" w:cs="Arial"/>
                <w:color w:val="000000" w:themeColor="text1"/>
              </w:rPr>
              <w:t>Spieltag)</w:t>
            </w:r>
          </w:p>
        </w:tc>
      </w:tr>
      <w:tr w:rsidR="00A7733B" w:rsidRPr="0028672A" w14:paraId="350E75BB" w14:textId="77777777" w:rsidTr="00DB7F37">
        <w:tc>
          <w:tcPr>
            <w:tcW w:w="9062" w:type="dxa"/>
          </w:tcPr>
          <w:p w14:paraId="350FAA8B" w14:textId="77777777" w:rsidR="00A7733B" w:rsidRPr="0028672A" w:rsidRDefault="00A7733B" w:rsidP="00DB7F37">
            <w:pPr>
              <w:contextualSpacing/>
              <w:rPr>
                <w:rFonts w:ascii="Arial" w:hAnsi="Arial" w:cs="Arial"/>
                <w:color w:val="000000" w:themeColor="text1"/>
              </w:rPr>
            </w:pPr>
            <w:r>
              <w:rPr>
                <w:rFonts w:ascii="Arial" w:hAnsi="Arial" w:cs="Arial"/>
                <w:color w:val="000000" w:themeColor="text1"/>
              </w:rPr>
              <w:t xml:space="preserve">FC Wegberg-Beeck U15 - </w:t>
            </w:r>
            <w:r w:rsidRPr="0028672A">
              <w:rPr>
                <w:rFonts w:ascii="Arial" w:hAnsi="Arial" w:cs="Arial"/>
                <w:b/>
                <w:color w:val="FF0000"/>
              </w:rPr>
              <w:t>FV Wiehl U15</w:t>
            </w:r>
            <w:r>
              <w:rPr>
                <w:rFonts w:ascii="Arial" w:hAnsi="Arial" w:cs="Arial"/>
                <w:color w:val="000000" w:themeColor="text1"/>
              </w:rPr>
              <w:t xml:space="preserve"> 0:1 (0:0)</w:t>
            </w:r>
          </w:p>
        </w:tc>
      </w:tr>
      <w:tr w:rsidR="00A7733B" w:rsidRPr="0028672A" w14:paraId="29120687" w14:textId="77777777" w:rsidTr="00DB7F37">
        <w:tc>
          <w:tcPr>
            <w:tcW w:w="9062" w:type="dxa"/>
          </w:tcPr>
          <w:p w14:paraId="06C75B9B" w14:textId="77777777" w:rsidR="00A7733B" w:rsidRDefault="00A7733B" w:rsidP="00DB7F37">
            <w:pPr>
              <w:contextualSpacing/>
              <w:rPr>
                <w:rFonts w:ascii="Arial" w:hAnsi="Arial" w:cs="Arial"/>
                <w:color w:val="000000" w:themeColor="text1"/>
              </w:rPr>
            </w:pPr>
          </w:p>
        </w:tc>
      </w:tr>
      <w:tr w:rsidR="00A7733B" w:rsidRPr="0028672A" w14:paraId="236FEDE3" w14:textId="77777777" w:rsidTr="00DB7F37">
        <w:tc>
          <w:tcPr>
            <w:tcW w:w="9062" w:type="dxa"/>
          </w:tcPr>
          <w:p w14:paraId="33912BE1" w14:textId="77777777" w:rsidR="00A7733B" w:rsidRDefault="00A7733B" w:rsidP="00DB7F37">
            <w:pPr>
              <w:contextualSpacing/>
              <w:rPr>
                <w:rFonts w:ascii="Arial" w:hAnsi="Arial" w:cs="Arial"/>
                <w:color w:val="000000" w:themeColor="text1"/>
              </w:rPr>
            </w:pPr>
            <w:r>
              <w:rPr>
                <w:rFonts w:ascii="Arial" w:hAnsi="Arial" w:cs="Arial"/>
                <w:color w:val="000000" w:themeColor="text1"/>
              </w:rPr>
              <w:t>Alon Gehrmann - Yüksel Özkan</w:t>
            </w:r>
          </w:p>
          <w:p w14:paraId="634D317A"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Daniel Minnerup]</w:t>
            </w:r>
          </w:p>
        </w:tc>
      </w:tr>
      <w:tr w:rsidR="00A7733B" w:rsidRPr="0028672A" w14:paraId="363290ED" w14:textId="77777777" w:rsidTr="00DB7F37">
        <w:tc>
          <w:tcPr>
            <w:tcW w:w="9062" w:type="dxa"/>
          </w:tcPr>
          <w:p w14:paraId="1805EBC5"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Özkan (56. - Freistoß)</w:t>
            </w:r>
          </w:p>
        </w:tc>
      </w:tr>
      <w:tr w:rsidR="00A7733B" w:rsidRPr="0028672A" w14:paraId="78E1C0E5" w14:textId="77777777" w:rsidTr="00DB7F37">
        <w:tc>
          <w:tcPr>
            <w:tcW w:w="9062" w:type="dxa"/>
          </w:tcPr>
          <w:p w14:paraId="4CEE9BF4" w14:textId="77777777" w:rsidR="00A7733B" w:rsidRDefault="00A7733B" w:rsidP="00DB7F37">
            <w:pPr>
              <w:contextualSpacing/>
              <w:rPr>
                <w:rFonts w:ascii="Arial" w:hAnsi="Arial" w:cs="Arial"/>
                <w:color w:val="000000" w:themeColor="text1"/>
              </w:rPr>
            </w:pPr>
            <w:r>
              <w:rPr>
                <w:rFonts w:ascii="Arial" w:hAnsi="Arial" w:cs="Arial"/>
                <w:color w:val="000000" w:themeColor="text1"/>
              </w:rPr>
              <w:t>In der 33. Minute, beim Spielstand von 0:0, verschießt ein Wegberger Spieler einen Elfmeter</w:t>
            </w:r>
          </w:p>
        </w:tc>
      </w:tr>
    </w:tbl>
    <w:p w14:paraId="07B2088E" w14:textId="77777777" w:rsidR="00A7733B" w:rsidRDefault="00A7733B" w:rsidP="00A7733B">
      <w:pPr>
        <w:contextualSpacing/>
        <w:rPr>
          <w:rFonts w:ascii="Arial" w:hAnsi="Arial" w:cs="Arial"/>
          <w:color w:val="000000" w:themeColor="text1"/>
        </w:rPr>
      </w:pPr>
    </w:p>
    <w:p w14:paraId="53FEF0B3" w14:textId="77777777" w:rsidR="00A7733B" w:rsidRDefault="00A7733B" w:rsidP="00A7733B">
      <w:pPr>
        <w:contextualSpacing/>
        <w:rPr>
          <w:rFonts w:ascii="Arial" w:hAnsi="Arial" w:cs="Arial"/>
          <w:color w:val="000000" w:themeColor="text1"/>
        </w:rPr>
      </w:pPr>
    </w:p>
    <w:p w14:paraId="7664D6F2" w14:textId="77777777" w:rsidR="00A7733B" w:rsidRDefault="00A7733B" w:rsidP="00A7733B">
      <w:pPr>
        <w:contextualSpacing/>
        <w:rPr>
          <w:rFonts w:ascii="Arial" w:hAnsi="Arial" w:cs="Arial"/>
          <w:color w:val="000000" w:themeColor="text1"/>
        </w:rPr>
      </w:pPr>
    </w:p>
    <w:p w14:paraId="1596EC8A" w14:textId="77777777" w:rsidR="00A7733B" w:rsidRPr="0028672A" w:rsidRDefault="00A7733B" w:rsidP="00A7733B">
      <w:pPr>
        <w:contextualSpacing/>
        <w:rPr>
          <w:rFonts w:ascii="Arial" w:hAnsi="Arial" w:cs="Arial"/>
          <w:b/>
          <w:color w:val="000000" w:themeColor="text1"/>
          <w:u w:val="single"/>
        </w:rPr>
      </w:pPr>
      <w:r w:rsidRPr="0028672A">
        <w:rPr>
          <w:rFonts w:ascii="Arial" w:hAnsi="Arial" w:cs="Arial"/>
          <w:b/>
          <w:color w:val="000000" w:themeColor="text1"/>
          <w:u w:val="single"/>
        </w:rPr>
        <w:t>Tabelle</w:t>
      </w:r>
    </w:p>
    <w:p w14:paraId="59FD2FE4" w14:textId="77777777" w:rsidR="00A7733B" w:rsidRDefault="00A7733B" w:rsidP="00A7733B">
      <w:pPr>
        <w:contextualSpacing/>
        <w:rPr>
          <w:rFonts w:ascii="Arial" w:hAnsi="Arial" w:cs="Arial"/>
          <w:color w:val="000000" w:themeColor="text1"/>
        </w:rPr>
      </w:pPr>
    </w:p>
    <w:p w14:paraId="61231BC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7E205977" w14:textId="77777777" w:rsidTr="00DB7F37">
        <w:tc>
          <w:tcPr>
            <w:tcW w:w="1132" w:type="dxa"/>
          </w:tcPr>
          <w:p w14:paraId="1AEDE5AF" w14:textId="77777777" w:rsidR="00A7733B" w:rsidRDefault="00A7733B" w:rsidP="00DB7F37">
            <w:pPr>
              <w:contextualSpacing/>
              <w:rPr>
                <w:rFonts w:ascii="Arial" w:hAnsi="Arial" w:cs="Arial"/>
                <w:color w:val="000000" w:themeColor="text1"/>
              </w:rPr>
            </w:pPr>
          </w:p>
        </w:tc>
        <w:tc>
          <w:tcPr>
            <w:tcW w:w="3399" w:type="dxa"/>
          </w:tcPr>
          <w:p w14:paraId="33912120" w14:textId="77777777" w:rsidR="00A7733B" w:rsidRDefault="00A7733B" w:rsidP="00DB7F37">
            <w:pPr>
              <w:contextualSpacing/>
              <w:rPr>
                <w:rFonts w:ascii="Arial" w:hAnsi="Arial" w:cs="Arial"/>
                <w:color w:val="000000" w:themeColor="text1"/>
              </w:rPr>
            </w:pPr>
          </w:p>
        </w:tc>
        <w:tc>
          <w:tcPr>
            <w:tcW w:w="567" w:type="dxa"/>
          </w:tcPr>
          <w:p w14:paraId="61B08517" w14:textId="77777777" w:rsidR="00A7733B" w:rsidRPr="0028672A" w:rsidRDefault="00A7733B" w:rsidP="00DB7F37">
            <w:pPr>
              <w:contextualSpacing/>
              <w:rPr>
                <w:rFonts w:ascii="Arial" w:hAnsi="Arial" w:cs="Arial"/>
                <w:b/>
                <w:color w:val="000000" w:themeColor="text1"/>
              </w:rPr>
            </w:pPr>
            <w:r w:rsidRPr="0028672A">
              <w:rPr>
                <w:rFonts w:ascii="Arial" w:hAnsi="Arial" w:cs="Arial"/>
                <w:b/>
                <w:color w:val="000000" w:themeColor="text1"/>
              </w:rPr>
              <w:t>Sp</w:t>
            </w:r>
          </w:p>
        </w:tc>
        <w:tc>
          <w:tcPr>
            <w:tcW w:w="567" w:type="dxa"/>
          </w:tcPr>
          <w:p w14:paraId="4BEEB399" w14:textId="77777777" w:rsidR="00A7733B" w:rsidRPr="0028672A" w:rsidRDefault="00A7733B" w:rsidP="00DB7F37">
            <w:pPr>
              <w:contextualSpacing/>
              <w:rPr>
                <w:rFonts w:ascii="Arial" w:hAnsi="Arial" w:cs="Arial"/>
                <w:b/>
                <w:color w:val="000000" w:themeColor="text1"/>
              </w:rPr>
            </w:pPr>
            <w:r w:rsidRPr="0028672A">
              <w:rPr>
                <w:rFonts w:ascii="Arial" w:hAnsi="Arial" w:cs="Arial"/>
                <w:b/>
                <w:color w:val="000000" w:themeColor="text1"/>
              </w:rPr>
              <w:t>g</w:t>
            </w:r>
          </w:p>
        </w:tc>
        <w:tc>
          <w:tcPr>
            <w:tcW w:w="567" w:type="dxa"/>
          </w:tcPr>
          <w:p w14:paraId="1F6CD22B" w14:textId="77777777" w:rsidR="00A7733B" w:rsidRPr="0028672A" w:rsidRDefault="00A7733B" w:rsidP="00DB7F37">
            <w:pPr>
              <w:contextualSpacing/>
              <w:rPr>
                <w:rFonts w:ascii="Arial" w:hAnsi="Arial" w:cs="Arial"/>
                <w:b/>
                <w:color w:val="000000" w:themeColor="text1"/>
              </w:rPr>
            </w:pPr>
            <w:r w:rsidRPr="0028672A">
              <w:rPr>
                <w:rFonts w:ascii="Arial" w:hAnsi="Arial" w:cs="Arial"/>
                <w:b/>
                <w:color w:val="000000" w:themeColor="text1"/>
              </w:rPr>
              <w:t>u</w:t>
            </w:r>
          </w:p>
        </w:tc>
        <w:tc>
          <w:tcPr>
            <w:tcW w:w="564" w:type="dxa"/>
          </w:tcPr>
          <w:p w14:paraId="2CC79071" w14:textId="77777777" w:rsidR="00A7733B" w:rsidRPr="0028672A" w:rsidRDefault="00A7733B" w:rsidP="00DB7F37">
            <w:pPr>
              <w:contextualSpacing/>
              <w:rPr>
                <w:rFonts w:ascii="Arial" w:hAnsi="Arial" w:cs="Arial"/>
                <w:b/>
                <w:color w:val="000000" w:themeColor="text1"/>
              </w:rPr>
            </w:pPr>
            <w:r w:rsidRPr="0028672A">
              <w:rPr>
                <w:rFonts w:ascii="Arial" w:hAnsi="Arial" w:cs="Arial"/>
                <w:b/>
                <w:color w:val="000000" w:themeColor="text1"/>
              </w:rPr>
              <w:t>v</w:t>
            </w:r>
          </w:p>
        </w:tc>
        <w:tc>
          <w:tcPr>
            <w:tcW w:w="1133" w:type="dxa"/>
          </w:tcPr>
          <w:p w14:paraId="7EFD0A33" w14:textId="77777777" w:rsidR="00A7733B" w:rsidRPr="0028672A" w:rsidRDefault="00A7733B" w:rsidP="00DB7F37">
            <w:pPr>
              <w:contextualSpacing/>
              <w:rPr>
                <w:rFonts w:ascii="Arial" w:hAnsi="Arial" w:cs="Arial"/>
                <w:b/>
                <w:color w:val="000000" w:themeColor="text1"/>
              </w:rPr>
            </w:pPr>
            <w:r w:rsidRPr="0028672A">
              <w:rPr>
                <w:rFonts w:ascii="Arial" w:hAnsi="Arial" w:cs="Arial"/>
                <w:b/>
                <w:color w:val="000000" w:themeColor="text1"/>
              </w:rPr>
              <w:t>Tore</w:t>
            </w:r>
          </w:p>
        </w:tc>
        <w:tc>
          <w:tcPr>
            <w:tcW w:w="1133" w:type="dxa"/>
          </w:tcPr>
          <w:p w14:paraId="4C7D4DD9" w14:textId="77777777" w:rsidR="00A7733B" w:rsidRPr="0028672A" w:rsidRDefault="00A7733B" w:rsidP="00DB7F37">
            <w:pPr>
              <w:contextualSpacing/>
              <w:rPr>
                <w:rFonts w:ascii="Arial" w:hAnsi="Arial" w:cs="Arial"/>
                <w:b/>
                <w:color w:val="000000" w:themeColor="text1"/>
              </w:rPr>
            </w:pPr>
            <w:r w:rsidRPr="0028672A">
              <w:rPr>
                <w:rFonts w:ascii="Arial" w:hAnsi="Arial" w:cs="Arial"/>
                <w:b/>
                <w:color w:val="000000" w:themeColor="text1"/>
              </w:rPr>
              <w:t>Pkt</w:t>
            </w:r>
          </w:p>
        </w:tc>
      </w:tr>
      <w:tr w:rsidR="00A7733B" w14:paraId="7A89A538" w14:textId="77777777" w:rsidTr="00DB7F37">
        <w:tc>
          <w:tcPr>
            <w:tcW w:w="1132" w:type="dxa"/>
          </w:tcPr>
          <w:p w14:paraId="3A15300E"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59E14C72"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09 Bergisch Gladbach</w:t>
            </w:r>
          </w:p>
        </w:tc>
        <w:tc>
          <w:tcPr>
            <w:tcW w:w="567" w:type="dxa"/>
          </w:tcPr>
          <w:p w14:paraId="333E9692"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03231AC3"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74C65565"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77C70A7D"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29EA457D" w14:textId="77777777" w:rsidR="00A7733B" w:rsidRDefault="00A7733B" w:rsidP="00DB7F37">
            <w:pPr>
              <w:contextualSpacing/>
              <w:rPr>
                <w:rFonts w:ascii="Arial" w:hAnsi="Arial" w:cs="Arial"/>
                <w:color w:val="000000" w:themeColor="text1"/>
              </w:rPr>
            </w:pPr>
            <w:r>
              <w:rPr>
                <w:rFonts w:ascii="Arial" w:hAnsi="Arial" w:cs="Arial"/>
                <w:color w:val="000000" w:themeColor="text1"/>
              </w:rPr>
              <w:t>21:9</w:t>
            </w:r>
          </w:p>
        </w:tc>
        <w:tc>
          <w:tcPr>
            <w:tcW w:w="1133" w:type="dxa"/>
          </w:tcPr>
          <w:p w14:paraId="1B788B6D" w14:textId="77777777" w:rsidR="00A7733B" w:rsidRDefault="00A7733B" w:rsidP="00DB7F37">
            <w:pPr>
              <w:contextualSpacing/>
              <w:rPr>
                <w:rFonts w:ascii="Arial" w:hAnsi="Arial" w:cs="Arial"/>
                <w:color w:val="000000" w:themeColor="text1"/>
              </w:rPr>
            </w:pPr>
            <w:r>
              <w:rPr>
                <w:rFonts w:ascii="Arial" w:hAnsi="Arial" w:cs="Arial"/>
                <w:color w:val="000000" w:themeColor="text1"/>
              </w:rPr>
              <w:t>19</w:t>
            </w:r>
          </w:p>
        </w:tc>
      </w:tr>
      <w:tr w:rsidR="00A7733B" w14:paraId="162F6FD0" w14:textId="77777777" w:rsidTr="00DB7F37">
        <w:tc>
          <w:tcPr>
            <w:tcW w:w="1132" w:type="dxa"/>
          </w:tcPr>
          <w:p w14:paraId="0D94404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0B725257"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Rheinsüd Köln</w:t>
            </w:r>
          </w:p>
        </w:tc>
        <w:tc>
          <w:tcPr>
            <w:tcW w:w="567" w:type="dxa"/>
          </w:tcPr>
          <w:p w14:paraId="3BCD7AB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4E9B7A3"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2536DD68"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44D8958E"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43EE39F5" w14:textId="77777777" w:rsidR="00A7733B" w:rsidRDefault="00A7733B" w:rsidP="00DB7F37">
            <w:pPr>
              <w:contextualSpacing/>
              <w:rPr>
                <w:rFonts w:ascii="Arial" w:hAnsi="Arial" w:cs="Arial"/>
                <w:color w:val="000000" w:themeColor="text1"/>
              </w:rPr>
            </w:pPr>
            <w:r>
              <w:rPr>
                <w:rFonts w:ascii="Arial" w:hAnsi="Arial" w:cs="Arial"/>
                <w:color w:val="000000" w:themeColor="text1"/>
              </w:rPr>
              <w:t>14:14</w:t>
            </w:r>
          </w:p>
        </w:tc>
        <w:tc>
          <w:tcPr>
            <w:tcW w:w="1133" w:type="dxa"/>
          </w:tcPr>
          <w:p w14:paraId="25324FE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r>
      <w:tr w:rsidR="00A7733B" w14:paraId="2D41497F" w14:textId="77777777" w:rsidTr="00DB7F37">
        <w:tc>
          <w:tcPr>
            <w:tcW w:w="1132" w:type="dxa"/>
          </w:tcPr>
          <w:p w14:paraId="34E148D1"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41B353FD"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Hürth</w:t>
            </w:r>
          </w:p>
        </w:tc>
        <w:tc>
          <w:tcPr>
            <w:tcW w:w="567" w:type="dxa"/>
          </w:tcPr>
          <w:p w14:paraId="17A9F77D"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6E88436F"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7C8FEF08"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38D213E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1133" w:type="dxa"/>
          </w:tcPr>
          <w:p w14:paraId="6E521A1F" w14:textId="77777777" w:rsidR="00A7733B" w:rsidRDefault="00A7733B" w:rsidP="00DB7F37">
            <w:pPr>
              <w:contextualSpacing/>
              <w:rPr>
                <w:rFonts w:ascii="Arial" w:hAnsi="Arial" w:cs="Arial"/>
                <w:color w:val="000000" w:themeColor="text1"/>
              </w:rPr>
            </w:pPr>
            <w:r>
              <w:rPr>
                <w:rFonts w:ascii="Arial" w:hAnsi="Arial" w:cs="Arial"/>
                <w:color w:val="000000" w:themeColor="text1"/>
              </w:rPr>
              <w:t>11:12</w:t>
            </w:r>
          </w:p>
        </w:tc>
        <w:tc>
          <w:tcPr>
            <w:tcW w:w="1133" w:type="dxa"/>
          </w:tcPr>
          <w:p w14:paraId="5EC1009C"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tc>
      </w:tr>
      <w:tr w:rsidR="00A7733B" w14:paraId="164E6DBA" w14:textId="77777777" w:rsidTr="00DB7F37">
        <w:tc>
          <w:tcPr>
            <w:tcW w:w="1132" w:type="dxa"/>
          </w:tcPr>
          <w:p w14:paraId="3CAD6B66"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63FDEEDC"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Wegberg-Beeck</w:t>
            </w:r>
          </w:p>
        </w:tc>
        <w:tc>
          <w:tcPr>
            <w:tcW w:w="567" w:type="dxa"/>
          </w:tcPr>
          <w:p w14:paraId="1FC160B7"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8A80A72"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41A59992"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4" w:type="dxa"/>
          </w:tcPr>
          <w:p w14:paraId="09014DEF"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12177FC7" w14:textId="77777777" w:rsidR="00A7733B" w:rsidRDefault="00A7733B" w:rsidP="00DB7F37">
            <w:pPr>
              <w:contextualSpacing/>
              <w:rPr>
                <w:rFonts w:ascii="Arial" w:hAnsi="Arial" w:cs="Arial"/>
                <w:color w:val="000000" w:themeColor="text1"/>
              </w:rPr>
            </w:pPr>
            <w:r>
              <w:rPr>
                <w:rFonts w:ascii="Arial" w:hAnsi="Arial" w:cs="Arial"/>
                <w:color w:val="000000" w:themeColor="text1"/>
              </w:rPr>
              <w:t>6:10</w:t>
            </w:r>
          </w:p>
        </w:tc>
        <w:tc>
          <w:tcPr>
            <w:tcW w:w="1133" w:type="dxa"/>
          </w:tcPr>
          <w:p w14:paraId="2A8DA061"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r>
      <w:tr w:rsidR="00A7733B" w14:paraId="297191F3" w14:textId="77777777" w:rsidTr="00DB7F37">
        <w:tc>
          <w:tcPr>
            <w:tcW w:w="1132" w:type="dxa"/>
          </w:tcPr>
          <w:p w14:paraId="59D42CCB"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3BC758BD" w14:textId="77777777" w:rsidR="00A7733B" w:rsidRPr="0028672A" w:rsidRDefault="00A7733B" w:rsidP="00DB7F37">
            <w:pPr>
              <w:contextualSpacing/>
              <w:rPr>
                <w:rFonts w:ascii="Arial" w:hAnsi="Arial" w:cs="Arial"/>
                <w:b/>
                <w:color w:val="FF0000"/>
              </w:rPr>
            </w:pPr>
            <w:r w:rsidRPr="0028672A">
              <w:rPr>
                <w:rFonts w:ascii="Arial" w:hAnsi="Arial" w:cs="Arial"/>
                <w:b/>
                <w:color w:val="FF0000"/>
              </w:rPr>
              <w:t>FV Wiehl</w:t>
            </w:r>
          </w:p>
        </w:tc>
        <w:tc>
          <w:tcPr>
            <w:tcW w:w="567" w:type="dxa"/>
          </w:tcPr>
          <w:p w14:paraId="69A42133"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89A99DC"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567" w:type="dxa"/>
          </w:tcPr>
          <w:p w14:paraId="3E0D822F"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2748292E"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166096F7" w14:textId="77777777" w:rsidR="00A7733B" w:rsidRDefault="00A7733B" w:rsidP="00DB7F37">
            <w:pPr>
              <w:contextualSpacing/>
              <w:rPr>
                <w:rFonts w:ascii="Arial" w:hAnsi="Arial" w:cs="Arial"/>
                <w:color w:val="000000" w:themeColor="text1"/>
              </w:rPr>
            </w:pPr>
            <w:r>
              <w:rPr>
                <w:rFonts w:ascii="Arial" w:hAnsi="Arial" w:cs="Arial"/>
                <w:color w:val="000000" w:themeColor="text1"/>
              </w:rPr>
              <w:t>11:18</w:t>
            </w:r>
          </w:p>
        </w:tc>
        <w:tc>
          <w:tcPr>
            <w:tcW w:w="1133" w:type="dxa"/>
          </w:tcPr>
          <w:p w14:paraId="128C3FA0" w14:textId="77777777" w:rsidR="00A7733B" w:rsidRDefault="00A7733B" w:rsidP="00DB7F37">
            <w:pPr>
              <w:contextualSpacing/>
              <w:rPr>
                <w:rFonts w:ascii="Arial" w:hAnsi="Arial" w:cs="Arial"/>
                <w:color w:val="000000" w:themeColor="text1"/>
              </w:rPr>
            </w:pPr>
            <w:r>
              <w:rPr>
                <w:rFonts w:ascii="Arial" w:hAnsi="Arial" w:cs="Arial"/>
                <w:color w:val="000000" w:themeColor="text1"/>
              </w:rPr>
              <w:t>7</w:t>
            </w:r>
          </w:p>
        </w:tc>
      </w:tr>
    </w:tbl>
    <w:p w14:paraId="04F8F34B" w14:textId="77777777" w:rsidR="00A7733B" w:rsidRDefault="00A7733B" w:rsidP="00A7733B">
      <w:pPr>
        <w:contextualSpacing/>
        <w:rPr>
          <w:rFonts w:ascii="Arial" w:hAnsi="Arial" w:cs="Arial"/>
          <w:color w:val="000000" w:themeColor="text1"/>
        </w:rPr>
      </w:pPr>
    </w:p>
    <w:p w14:paraId="5D9A39D1" w14:textId="77777777" w:rsidR="00A7733B" w:rsidRPr="00C10FF5" w:rsidRDefault="00A7733B" w:rsidP="00A7733B">
      <w:pPr>
        <w:contextualSpacing/>
        <w:rPr>
          <w:rFonts w:ascii="Arial" w:hAnsi="Arial" w:cs="Arial"/>
          <w:color w:val="000000" w:themeColor="text1"/>
        </w:rPr>
      </w:pPr>
    </w:p>
    <w:p w14:paraId="00A90243" w14:textId="77777777" w:rsidR="00A7733B" w:rsidRPr="00C10FF5" w:rsidRDefault="00A7733B" w:rsidP="00A7733B">
      <w:pPr>
        <w:contextualSpacing/>
        <w:rPr>
          <w:rFonts w:ascii="Arial" w:hAnsi="Arial" w:cs="Arial"/>
          <w:color w:val="000000" w:themeColor="text1"/>
        </w:rPr>
      </w:pPr>
    </w:p>
    <w:p w14:paraId="6EC87710" w14:textId="77777777" w:rsidR="00A7733B" w:rsidRPr="00C10FF5" w:rsidRDefault="00A7733B" w:rsidP="00A7733B">
      <w:pPr>
        <w:contextualSpacing/>
        <w:rPr>
          <w:rFonts w:ascii="Arial" w:hAnsi="Arial" w:cs="Arial"/>
          <w:color w:val="000000" w:themeColor="text1"/>
        </w:rPr>
      </w:pPr>
    </w:p>
    <w:p w14:paraId="1B8C9FE5" w14:textId="77777777" w:rsidR="00A7733B" w:rsidRPr="003D172A" w:rsidRDefault="00A7733B" w:rsidP="00A7733B">
      <w:pPr>
        <w:contextualSpacing/>
        <w:jc w:val="center"/>
        <w:rPr>
          <w:rFonts w:ascii="Arial" w:hAnsi="Arial" w:cs="Arial"/>
          <w:b/>
          <w:color w:val="000000" w:themeColor="text1"/>
          <w:sz w:val="48"/>
          <w:u w:val="single"/>
          <w:lang w:val="en-US"/>
        </w:rPr>
      </w:pPr>
      <w:r w:rsidRPr="00C10FF5">
        <w:rPr>
          <w:rFonts w:ascii="Arial" w:hAnsi="Arial" w:cs="Arial"/>
          <w:b/>
          <w:color w:val="000000" w:themeColor="text1"/>
          <w:sz w:val="48"/>
          <w:u w:val="single"/>
        </w:rPr>
        <w:lastRenderedPageBreak/>
        <w:t>Mittelr</w:t>
      </w:r>
      <w:r w:rsidRPr="003D172A">
        <w:rPr>
          <w:rFonts w:ascii="Arial" w:hAnsi="Arial" w:cs="Arial"/>
          <w:b/>
          <w:color w:val="000000" w:themeColor="text1"/>
          <w:sz w:val="48"/>
          <w:u w:val="single"/>
          <w:lang w:val="en-US"/>
        </w:rPr>
        <w:t>heinliga, Staffel 1</w:t>
      </w:r>
    </w:p>
    <w:p w14:paraId="7CDED59A" w14:textId="77777777" w:rsidR="00A7733B" w:rsidRDefault="00A7733B" w:rsidP="00A7733B">
      <w:pPr>
        <w:contextualSpacing/>
        <w:rPr>
          <w:rFonts w:ascii="Arial" w:hAnsi="Arial" w:cs="Arial"/>
          <w:color w:val="000000" w:themeColor="text1"/>
          <w:lang w:val="en-US"/>
        </w:rPr>
      </w:pPr>
    </w:p>
    <w:p w14:paraId="0BB564BE" w14:textId="77777777" w:rsidR="00A7733B" w:rsidRDefault="00A7733B" w:rsidP="00A7733B">
      <w:pPr>
        <w:contextualSpacing/>
        <w:rPr>
          <w:rFonts w:ascii="Arial" w:hAnsi="Arial" w:cs="Arial"/>
          <w:color w:val="000000" w:themeColor="text1"/>
          <w:lang w:val="en-US"/>
        </w:rPr>
      </w:pPr>
    </w:p>
    <w:p w14:paraId="48E680CC" w14:textId="77777777" w:rsidR="00A7733B" w:rsidRDefault="00A7733B" w:rsidP="00A7733B">
      <w:pPr>
        <w:contextualSpacing/>
        <w:rPr>
          <w:rFonts w:ascii="Arial" w:hAnsi="Arial" w:cs="Arial"/>
          <w:color w:val="000000" w:themeColor="text1"/>
          <w:lang w:val="en-US"/>
        </w:rPr>
      </w:pPr>
    </w:p>
    <w:p w14:paraId="4DE7FFA7" w14:textId="77777777" w:rsidR="00A7733B" w:rsidRPr="002849A9" w:rsidRDefault="00A7733B" w:rsidP="00A7733B">
      <w:pPr>
        <w:contextualSpacing/>
        <w:rPr>
          <w:rFonts w:ascii="Arial" w:hAnsi="Arial" w:cs="Arial"/>
          <w:b/>
          <w:color w:val="000000" w:themeColor="text1"/>
          <w:sz w:val="40"/>
          <w:u w:val="single"/>
          <w:lang w:val="en-US"/>
        </w:rPr>
      </w:pPr>
      <w:r w:rsidRPr="002849A9">
        <w:rPr>
          <w:rFonts w:ascii="Arial" w:hAnsi="Arial" w:cs="Arial"/>
          <w:b/>
          <w:color w:val="000000" w:themeColor="text1"/>
          <w:sz w:val="40"/>
          <w:u w:val="single"/>
          <w:lang w:val="en-US"/>
        </w:rPr>
        <w:t>1.Spieltag</w:t>
      </w:r>
    </w:p>
    <w:p w14:paraId="584798EF" w14:textId="77777777" w:rsidR="00A7733B" w:rsidRDefault="00A7733B" w:rsidP="00A7733B">
      <w:pPr>
        <w:contextualSpacing/>
        <w:rPr>
          <w:rFonts w:ascii="Arial" w:hAnsi="Arial" w:cs="Arial"/>
          <w:color w:val="000000" w:themeColor="text1"/>
          <w:lang w:val="en-US"/>
        </w:rPr>
      </w:pPr>
    </w:p>
    <w:p w14:paraId="4DC2FEE9" w14:textId="77777777" w:rsidR="00A7733B" w:rsidRPr="002849A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2849A9" w14:paraId="19B7F722" w14:textId="77777777" w:rsidTr="00DB7F37">
        <w:tc>
          <w:tcPr>
            <w:tcW w:w="9062" w:type="dxa"/>
          </w:tcPr>
          <w:p w14:paraId="4CBA14AC"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26. Februar 2022</w:t>
            </w:r>
          </w:p>
        </w:tc>
      </w:tr>
      <w:tr w:rsidR="00A7733B" w:rsidRPr="002849A9" w14:paraId="62BEEB99" w14:textId="77777777" w:rsidTr="00DB7F37">
        <w:tc>
          <w:tcPr>
            <w:tcW w:w="9062" w:type="dxa"/>
          </w:tcPr>
          <w:p w14:paraId="4190955D" w14:textId="77777777" w:rsidR="00A7733B" w:rsidRPr="002849A9" w:rsidRDefault="00A7733B" w:rsidP="00DB7F37">
            <w:pPr>
              <w:contextualSpacing/>
              <w:rPr>
                <w:rFonts w:ascii="Arial" w:hAnsi="Arial" w:cs="Arial"/>
                <w:color w:val="000000" w:themeColor="text1"/>
              </w:rPr>
            </w:pPr>
            <w:r>
              <w:rPr>
                <w:rFonts w:ascii="Arial" w:hAnsi="Arial" w:cs="Arial"/>
                <w:color w:val="000000" w:themeColor="text1"/>
              </w:rPr>
              <w:t>Mittelrheinliga (1</w:t>
            </w:r>
            <w:r w:rsidRPr="002849A9">
              <w:rPr>
                <w:rFonts w:ascii="Arial" w:hAnsi="Arial" w:cs="Arial"/>
                <w:color w:val="000000" w:themeColor="text1"/>
              </w:rPr>
              <w:t>. Spieltag - Nachholspiel)</w:t>
            </w:r>
          </w:p>
        </w:tc>
      </w:tr>
      <w:tr w:rsidR="00A7733B" w:rsidRPr="002849A9" w14:paraId="17E64515" w14:textId="77777777" w:rsidTr="00DB7F37">
        <w:tc>
          <w:tcPr>
            <w:tcW w:w="9062" w:type="dxa"/>
          </w:tcPr>
          <w:p w14:paraId="51612C1D"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 xml:space="preserve">FC Hürth U15 - </w:t>
            </w:r>
            <w:r w:rsidRPr="002849A9">
              <w:rPr>
                <w:rFonts w:ascii="Arial" w:hAnsi="Arial" w:cs="Arial"/>
                <w:b/>
                <w:color w:val="FF0000"/>
              </w:rPr>
              <w:t>FV Wiehl U15</w:t>
            </w:r>
            <w:r w:rsidRPr="002849A9">
              <w:rPr>
                <w:rFonts w:ascii="Arial" w:hAnsi="Arial" w:cs="Arial"/>
                <w:color w:val="FF0000"/>
              </w:rPr>
              <w:t xml:space="preserve"> </w:t>
            </w:r>
            <w:r w:rsidRPr="002849A9">
              <w:rPr>
                <w:rFonts w:ascii="Arial" w:hAnsi="Arial" w:cs="Arial"/>
                <w:color w:val="000000" w:themeColor="text1"/>
              </w:rPr>
              <w:t>4:0 (2:0)</w:t>
            </w:r>
          </w:p>
        </w:tc>
      </w:tr>
      <w:tr w:rsidR="00A7733B" w:rsidRPr="002849A9" w14:paraId="08C32B20" w14:textId="77777777" w:rsidTr="00DB7F37">
        <w:tc>
          <w:tcPr>
            <w:tcW w:w="9062" w:type="dxa"/>
          </w:tcPr>
          <w:p w14:paraId="77F4E35C" w14:textId="77777777" w:rsidR="00A7733B" w:rsidRPr="002849A9" w:rsidRDefault="00A7733B" w:rsidP="00DB7F37">
            <w:pPr>
              <w:contextualSpacing/>
              <w:rPr>
                <w:rFonts w:ascii="Arial" w:hAnsi="Arial" w:cs="Arial"/>
                <w:color w:val="000000" w:themeColor="text1"/>
              </w:rPr>
            </w:pPr>
          </w:p>
        </w:tc>
      </w:tr>
      <w:tr w:rsidR="00A7733B" w:rsidRPr="002849A9" w14:paraId="1447B3E2" w14:textId="77777777" w:rsidTr="00DB7F37">
        <w:tc>
          <w:tcPr>
            <w:tcW w:w="9062" w:type="dxa"/>
          </w:tcPr>
          <w:p w14:paraId="425A10EA"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[Trainer: Daniel Minnerup]</w:t>
            </w:r>
          </w:p>
        </w:tc>
      </w:tr>
      <w:tr w:rsidR="00A7733B" w:rsidRPr="002849A9" w14:paraId="1C52FD9A" w14:textId="77777777" w:rsidTr="00DB7F37">
        <w:tc>
          <w:tcPr>
            <w:tcW w:w="9062" w:type="dxa"/>
          </w:tcPr>
          <w:p w14:paraId="1DCC9489"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1:0 (24.)</w:t>
            </w:r>
          </w:p>
          <w:p w14:paraId="4C6AFE6C"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2:0 (35.)</w:t>
            </w:r>
          </w:p>
          <w:p w14:paraId="3FAF46FB"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3:0 (37.)</w:t>
            </w:r>
          </w:p>
          <w:p w14:paraId="4242EB8B" w14:textId="77777777" w:rsidR="00A7733B" w:rsidRPr="002849A9" w:rsidRDefault="00A7733B" w:rsidP="00DB7F37">
            <w:pPr>
              <w:contextualSpacing/>
              <w:rPr>
                <w:rFonts w:ascii="Arial" w:hAnsi="Arial" w:cs="Arial"/>
                <w:color w:val="000000" w:themeColor="text1"/>
              </w:rPr>
            </w:pPr>
            <w:r w:rsidRPr="002849A9">
              <w:rPr>
                <w:rFonts w:ascii="Arial" w:hAnsi="Arial" w:cs="Arial"/>
                <w:color w:val="000000" w:themeColor="text1"/>
              </w:rPr>
              <w:t>4:0 (55.)</w:t>
            </w:r>
          </w:p>
        </w:tc>
      </w:tr>
    </w:tbl>
    <w:p w14:paraId="36D7C913" w14:textId="77777777" w:rsidR="00A7733B" w:rsidRDefault="00A7733B" w:rsidP="00A7733B">
      <w:pPr>
        <w:contextualSpacing/>
        <w:rPr>
          <w:rFonts w:ascii="Arial" w:hAnsi="Arial" w:cs="Arial"/>
          <w:color w:val="000000" w:themeColor="text1"/>
        </w:rPr>
      </w:pPr>
    </w:p>
    <w:p w14:paraId="0F49A65C" w14:textId="77777777" w:rsidR="00A7733B" w:rsidRDefault="00A7733B" w:rsidP="00A7733B">
      <w:pPr>
        <w:contextualSpacing/>
        <w:rPr>
          <w:rFonts w:ascii="Arial" w:hAnsi="Arial" w:cs="Arial"/>
          <w:color w:val="000000" w:themeColor="text1"/>
          <w:lang w:val="en-US"/>
        </w:rPr>
      </w:pPr>
    </w:p>
    <w:p w14:paraId="177FE3B4" w14:textId="77777777" w:rsidR="00A7733B" w:rsidRDefault="00A7733B" w:rsidP="00A7733B">
      <w:pPr>
        <w:contextualSpacing/>
        <w:rPr>
          <w:rFonts w:ascii="Arial" w:hAnsi="Arial" w:cs="Arial"/>
          <w:color w:val="000000" w:themeColor="text1"/>
          <w:lang w:val="en-US"/>
        </w:rPr>
      </w:pPr>
    </w:p>
    <w:p w14:paraId="204F206C" w14:textId="77777777" w:rsidR="00A7733B" w:rsidRDefault="00A7733B" w:rsidP="00A7733B">
      <w:pPr>
        <w:contextualSpacing/>
        <w:rPr>
          <w:rFonts w:ascii="Arial" w:hAnsi="Arial" w:cs="Arial"/>
          <w:color w:val="000000" w:themeColor="text1"/>
          <w:lang w:val="en-US"/>
        </w:rPr>
      </w:pPr>
    </w:p>
    <w:p w14:paraId="169B9346" w14:textId="77777777" w:rsidR="00A7733B" w:rsidRPr="003D172A" w:rsidRDefault="00A7733B" w:rsidP="00A7733B">
      <w:pPr>
        <w:contextualSpacing/>
        <w:rPr>
          <w:rFonts w:ascii="Arial" w:hAnsi="Arial" w:cs="Arial"/>
          <w:b/>
          <w:color w:val="000000" w:themeColor="text1"/>
          <w:sz w:val="40"/>
          <w:u w:val="single"/>
          <w:lang w:val="en-US"/>
        </w:rPr>
      </w:pPr>
      <w:r>
        <w:rPr>
          <w:rFonts w:ascii="Arial" w:hAnsi="Arial" w:cs="Arial"/>
          <w:b/>
          <w:color w:val="000000" w:themeColor="text1"/>
          <w:sz w:val="40"/>
          <w:u w:val="single"/>
          <w:lang w:val="en-US"/>
        </w:rPr>
        <w:t>2</w:t>
      </w:r>
      <w:r w:rsidRPr="003D172A">
        <w:rPr>
          <w:rFonts w:ascii="Arial" w:hAnsi="Arial" w:cs="Arial"/>
          <w:b/>
          <w:color w:val="000000" w:themeColor="text1"/>
          <w:sz w:val="40"/>
          <w:u w:val="single"/>
          <w:lang w:val="en-US"/>
        </w:rPr>
        <w:t>. Spieltag</w:t>
      </w:r>
    </w:p>
    <w:p w14:paraId="696D9535" w14:textId="77777777" w:rsidR="00A7733B" w:rsidRPr="003D172A" w:rsidRDefault="00A7733B" w:rsidP="00A7733B">
      <w:pPr>
        <w:contextualSpacing/>
        <w:rPr>
          <w:rFonts w:ascii="Arial" w:hAnsi="Arial" w:cs="Arial"/>
          <w:color w:val="000000" w:themeColor="text1"/>
          <w:lang w:val="en-US"/>
        </w:rPr>
      </w:pPr>
    </w:p>
    <w:p w14:paraId="2C01F59C" w14:textId="77777777" w:rsidR="00A7733B" w:rsidRPr="003D172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D172A" w14:paraId="217B2BD6" w14:textId="77777777" w:rsidTr="00DB7F37">
        <w:tc>
          <w:tcPr>
            <w:tcW w:w="9062" w:type="dxa"/>
          </w:tcPr>
          <w:p w14:paraId="623835F7"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20. Februar 2022</w:t>
            </w:r>
          </w:p>
        </w:tc>
      </w:tr>
      <w:tr w:rsidR="00A7733B" w:rsidRPr="003D172A" w14:paraId="6CAE8E27" w14:textId="77777777" w:rsidTr="00DB7F37">
        <w:tc>
          <w:tcPr>
            <w:tcW w:w="9062" w:type="dxa"/>
          </w:tcPr>
          <w:p w14:paraId="0D4D61D3"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 xml:space="preserve">Mittelrheinliga, </w:t>
            </w:r>
            <w:r>
              <w:rPr>
                <w:rFonts w:ascii="Arial" w:hAnsi="Arial" w:cs="Arial"/>
                <w:color w:val="000000" w:themeColor="text1"/>
              </w:rPr>
              <w:t>Staffel 1 (2</w:t>
            </w:r>
            <w:r w:rsidRPr="003D172A">
              <w:rPr>
                <w:rFonts w:ascii="Arial" w:hAnsi="Arial" w:cs="Arial"/>
                <w:color w:val="000000" w:themeColor="text1"/>
              </w:rPr>
              <w:t>. Spieltag)</w:t>
            </w:r>
          </w:p>
        </w:tc>
      </w:tr>
      <w:tr w:rsidR="00A7733B" w:rsidRPr="003D172A" w14:paraId="5F99EA47" w14:textId="77777777" w:rsidTr="00DB7F37">
        <w:tc>
          <w:tcPr>
            <w:tcW w:w="9062" w:type="dxa"/>
          </w:tcPr>
          <w:p w14:paraId="7F905856"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 xml:space="preserve">FC Rheinsüd Köln U15 - </w:t>
            </w:r>
            <w:r w:rsidRPr="003D172A">
              <w:rPr>
                <w:rFonts w:ascii="Arial" w:hAnsi="Arial" w:cs="Arial"/>
                <w:b/>
                <w:color w:val="FF0000"/>
              </w:rPr>
              <w:t>FV Wiehl U15</w:t>
            </w:r>
            <w:r w:rsidRPr="003D172A">
              <w:rPr>
                <w:rFonts w:ascii="Arial" w:hAnsi="Arial" w:cs="Arial"/>
                <w:color w:val="FF0000"/>
              </w:rPr>
              <w:t xml:space="preserve"> </w:t>
            </w:r>
            <w:r w:rsidRPr="003D172A">
              <w:rPr>
                <w:rFonts w:ascii="Arial" w:hAnsi="Arial" w:cs="Arial"/>
                <w:color w:val="000000" w:themeColor="text1"/>
              </w:rPr>
              <w:t>4:2 (1:1)</w:t>
            </w:r>
          </w:p>
        </w:tc>
      </w:tr>
      <w:tr w:rsidR="00A7733B" w:rsidRPr="003D172A" w14:paraId="3B2BC99B" w14:textId="77777777" w:rsidTr="00DB7F37">
        <w:tc>
          <w:tcPr>
            <w:tcW w:w="9062" w:type="dxa"/>
          </w:tcPr>
          <w:p w14:paraId="2EBD9C8E" w14:textId="77777777" w:rsidR="00A7733B" w:rsidRPr="003D172A" w:rsidRDefault="00A7733B" w:rsidP="00DB7F37">
            <w:pPr>
              <w:contextualSpacing/>
              <w:rPr>
                <w:rFonts w:ascii="Arial" w:hAnsi="Arial" w:cs="Arial"/>
                <w:color w:val="000000" w:themeColor="text1"/>
              </w:rPr>
            </w:pPr>
          </w:p>
        </w:tc>
      </w:tr>
      <w:tr w:rsidR="00A7733B" w:rsidRPr="003D172A" w14:paraId="7B286C62" w14:textId="77777777" w:rsidTr="00DB7F37">
        <w:tc>
          <w:tcPr>
            <w:tcW w:w="9062" w:type="dxa"/>
          </w:tcPr>
          <w:p w14:paraId="19E206DE"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Yüksel Mustafa Özkan, Leo Reifenrath</w:t>
            </w:r>
          </w:p>
          <w:p w14:paraId="0F2E3809" w14:textId="77777777" w:rsidR="00A7733B" w:rsidRPr="003D172A" w:rsidRDefault="00A7733B" w:rsidP="00DB7F37">
            <w:pPr>
              <w:contextualSpacing/>
              <w:rPr>
                <w:rFonts w:ascii="Arial" w:hAnsi="Arial" w:cs="Arial"/>
                <w:color w:val="000000" w:themeColor="text1"/>
              </w:rPr>
            </w:pPr>
            <w:r w:rsidRPr="003D172A">
              <w:rPr>
                <w:rFonts w:ascii="Arial" w:hAnsi="Arial" w:cs="Arial"/>
                <w:color w:val="000000" w:themeColor="text1"/>
              </w:rPr>
              <w:t>[Trainer: Daniel Minnerup]</w:t>
            </w:r>
          </w:p>
        </w:tc>
      </w:tr>
      <w:tr w:rsidR="00A7733B" w:rsidRPr="003D172A" w14:paraId="4A16483B" w14:textId="77777777" w:rsidTr="00DB7F37">
        <w:tc>
          <w:tcPr>
            <w:tcW w:w="9062" w:type="dxa"/>
          </w:tcPr>
          <w:p w14:paraId="58D2F7DE" w14:textId="77777777" w:rsidR="00A7733B" w:rsidRPr="003D172A" w:rsidRDefault="00A7733B" w:rsidP="00DB7F37">
            <w:pPr>
              <w:contextualSpacing/>
              <w:rPr>
                <w:rFonts w:ascii="Arial" w:hAnsi="Arial" w:cs="Arial"/>
                <w:color w:val="000000" w:themeColor="text1"/>
              </w:rPr>
            </w:pPr>
            <w:r w:rsidRPr="005A54D1">
              <w:rPr>
                <w:rFonts w:ascii="Arial" w:hAnsi="Arial" w:cs="Arial"/>
                <w:color w:val="000000" w:themeColor="text1"/>
              </w:rPr>
              <w:t>1:0 (2.)</w:t>
            </w:r>
          </w:p>
          <w:p w14:paraId="307BDAB0" w14:textId="77777777" w:rsidR="00A7733B" w:rsidRPr="003D172A" w:rsidRDefault="00A7733B" w:rsidP="00DB7F37">
            <w:pPr>
              <w:contextualSpacing/>
              <w:rPr>
                <w:rFonts w:ascii="Arial" w:hAnsi="Arial" w:cs="Arial"/>
                <w:color w:val="000000" w:themeColor="text1"/>
                <w:lang w:val="en-US"/>
              </w:rPr>
            </w:pPr>
            <w:r w:rsidRPr="005A54D1">
              <w:rPr>
                <w:rFonts w:ascii="Arial" w:hAnsi="Arial" w:cs="Arial"/>
                <w:color w:val="000000" w:themeColor="text1"/>
              </w:rPr>
              <w:t>1</w:t>
            </w:r>
            <w:r w:rsidRPr="005A54D1">
              <w:rPr>
                <w:rFonts w:ascii="Arial" w:hAnsi="Arial" w:cs="Arial"/>
                <w:color w:val="000000" w:themeColor="text1"/>
                <w:lang w:val="en-US"/>
              </w:rPr>
              <w:t>:1 Özkan (10.)</w:t>
            </w:r>
          </w:p>
          <w:p w14:paraId="1A816004" w14:textId="77777777" w:rsidR="00A7733B" w:rsidRPr="003D172A" w:rsidRDefault="00A7733B" w:rsidP="00DB7F37">
            <w:pPr>
              <w:contextualSpacing/>
              <w:rPr>
                <w:rFonts w:ascii="Arial" w:hAnsi="Arial" w:cs="Arial"/>
                <w:color w:val="000000" w:themeColor="text1"/>
                <w:lang w:val="en-US"/>
              </w:rPr>
            </w:pPr>
            <w:r w:rsidRPr="005A54D1">
              <w:rPr>
                <w:rFonts w:ascii="Arial" w:hAnsi="Arial" w:cs="Arial"/>
                <w:color w:val="000000" w:themeColor="text1"/>
                <w:lang w:val="en-US"/>
              </w:rPr>
              <w:t>2:1 (45.)</w:t>
            </w:r>
          </w:p>
          <w:p w14:paraId="704D3744" w14:textId="77777777" w:rsidR="00A7733B" w:rsidRPr="003D172A" w:rsidRDefault="00A7733B" w:rsidP="00DB7F37">
            <w:pPr>
              <w:contextualSpacing/>
              <w:rPr>
                <w:rFonts w:ascii="Arial" w:hAnsi="Arial" w:cs="Arial"/>
                <w:color w:val="000000" w:themeColor="text1"/>
                <w:lang w:val="en-US"/>
              </w:rPr>
            </w:pPr>
            <w:r w:rsidRPr="005A54D1">
              <w:rPr>
                <w:rFonts w:ascii="Arial" w:hAnsi="Arial" w:cs="Arial"/>
                <w:color w:val="000000" w:themeColor="text1"/>
                <w:lang w:val="en-US"/>
              </w:rPr>
              <w:t>2:2 Reifenrath (48.)</w:t>
            </w:r>
          </w:p>
          <w:p w14:paraId="5D4E2649" w14:textId="77777777" w:rsidR="00A7733B" w:rsidRPr="003D172A" w:rsidRDefault="00A7733B" w:rsidP="00DB7F37">
            <w:pPr>
              <w:contextualSpacing/>
              <w:rPr>
                <w:rFonts w:ascii="Arial" w:hAnsi="Arial" w:cs="Arial"/>
                <w:color w:val="000000" w:themeColor="text1"/>
                <w:lang w:val="en-US"/>
              </w:rPr>
            </w:pPr>
            <w:r w:rsidRPr="005A54D1">
              <w:rPr>
                <w:rFonts w:ascii="Arial" w:hAnsi="Arial" w:cs="Arial"/>
                <w:color w:val="000000" w:themeColor="text1"/>
                <w:lang w:val="en-US"/>
              </w:rPr>
              <w:t>3:2 (50.)</w:t>
            </w:r>
          </w:p>
          <w:p w14:paraId="1A1F9EA8" w14:textId="77777777" w:rsidR="00A7733B" w:rsidRPr="003D172A" w:rsidRDefault="00A7733B" w:rsidP="00DB7F37">
            <w:pPr>
              <w:contextualSpacing/>
              <w:rPr>
                <w:rFonts w:ascii="Arial" w:hAnsi="Arial" w:cs="Arial"/>
                <w:color w:val="000000" w:themeColor="text1"/>
              </w:rPr>
            </w:pPr>
            <w:r w:rsidRPr="005A54D1">
              <w:rPr>
                <w:rFonts w:ascii="Arial" w:hAnsi="Arial" w:cs="Arial"/>
                <w:color w:val="000000" w:themeColor="text1"/>
                <w:lang w:val="en-US"/>
              </w:rPr>
              <w:t>4:2 (56.)</w:t>
            </w:r>
          </w:p>
        </w:tc>
      </w:tr>
    </w:tbl>
    <w:p w14:paraId="53DDD7EC" w14:textId="77777777" w:rsidR="00A7733B" w:rsidRPr="002849A9" w:rsidRDefault="00A7733B" w:rsidP="00A7733B">
      <w:pPr>
        <w:contextualSpacing/>
        <w:rPr>
          <w:rFonts w:ascii="Arial" w:hAnsi="Arial" w:cs="Arial"/>
          <w:color w:val="000000" w:themeColor="text1"/>
        </w:rPr>
      </w:pPr>
    </w:p>
    <w:p w14:paraId="00B1666F" w14:textId="77777777" w:rsidR="00A7733B" w:rsidRPr="002849A9" w:rsidRDefault="00A7733B" w:rsidP="00A7733B">
      <w:pPr>
        <w:contextualSpacing/>
        <w:rPr>
          <w:rFonts w:ascii="Arial" w:hAnsi="Arial" w:cs="Arial"/>
          <w:color w:val="000000" w:themeColor="text1"/>
          <w:lang w:val="en-US"/>
        </w:rPr>
      </w:pPr>
    </w:p>
    <w:p w14:paraId="30B360CE" w14:textId="77777777" w:rsidR="00A7733B" w:rsidRPr="003D172A" w:rsidRDefault="00A7733B" w:rsidP="00A7733B">
      <w:pPr>
        <w:contextualSpacing/>
        <w:rPr>
          <w:rFonts w:ascii="Arial" w:hAnsi="Arial" w:cs="Arial"/>
          <w:color w:val="000000" w:themeColor="text1"/>
          <w:lang w:val="en-US"/>
        </w:rPr>
      </w:pPr>
    </w:p>
    <w:p w14:paraId="6C958651" w14:textId="77777777" w:rsidR="00A7733B" w:rsidRPr="003D172A" w:rsidRDefault="00A7733B" w:rsidP="00A7733B">
      <w:pPr>
        <w:contextualSpacing/>
        <w:rPr>
          <w:rFonts w:ascii="Arial" w:hAnsi="Arial" w:cs="Arial"/>
          <w:color w:val="000000" w:themeColor="text1"/>
          <w:lang w:val="en-US"/>
        </w:rPr>
      </w:pPr>
    </w:p>
    <w:p w14:paraId="3F4EC1B5" w14:textId="77777777" w:rsidR="00A7733B" w:rsidRPr="00FA0DCE" w:rsidRDefault="00A7733B" w:rsidP="00A7733B">
      <w:pPr>
        <w:contextualSpacing/>
        <w:rPr>
          <w:rFonts w:ascii="Arial" w:hAnsi="Arial" w:cs="Arial"/>
          <w:b/>
          <w:color w:val="000000" w:themeColor="text1"/>
          <w:sz w:val="56"/>
        </w:rPr>
      </w:pPr>
      <w:r w:rsidRPr="00FA0DCE">
        <w:rPr>
          <w:rFonts w:ascii="Arial" w:hAnsi="Arial" w:cs="Arial"/>
          <w:b/>
          <w:color w:val="000000" w:themeColor="text1"/>
          <w:sz w:val="56"/>
        </w:rPr>
        <w:t>Kreis Berg</w:t>
      </w:r>
    </w:p>
    <w:p w14:paraId="4B6A0AC1" w14:textId="77777777" w:rsidR="00A7733B" w:rsidRDefault="00A7733B" w:rsidP="00A7733B">
      <w:pPr>
        <w:contextualSpacing/>
        <w:rPr>
          <w:rFonts w:ascii="Arial" w:hAnsi="Arial" w:cs="Arial"/>
          <w:color w:val="000000" w:themeColor="text1"/>
        </w:rPr>
      </w:pPr>
    </w:p>
    <w:p w14:paraId="3E2B6B53" w14:textId="77777777" w:rsidR="00A7733B" w:rsidRDefault="00A7733B" w:rsidP="00A7733B">
      <w:pPr>
        <w:contextualSpacing/>
        <w:rPr>
          <w:rFonts w:ascii="Arial" w:hAnsi="Arial" w:cs="Arial"/>
          <w:color w:val="000000" w:themeColor="text1"/>
        </w:rPr>
      </w:pPr>
    </w:p>
    <w:p w14:paraId="22C1277F" w14:textId="77777777" w:rsidR="00A7733B" w:rsidRDefault="00A7733B" w:rsidP="00A7733B">
      <w:pPr>
        <w:contextualSpacing/>
        <w:rPr>
          <w:rFonts w:ascii="Arial" w:hAnsi="Arial" w:cs="Arial"/>
          <w:color w:val="000000" w:themeColor="text1"/>
        </w:rPr>
      </w:pPr>
    </w:p>
    <w:p w14:paraId="6714EC88" w14:textId="77777777" w:rsidR="00A7733B" w:rsidRPr="00FA0DCE" w:rsidRDefault="00A7733B" w:rsidP="00A7733B">
      <w:pPr>
        <w:contextualSpacing/>
        <w:jc w:val="center"/>
        <w:rPr>
          <w:rFonts w:ascii="Arial" w:hAnsi="Arial" w:cs="Arial"/>
          <w:b/>
          <w:color w:val="000000" w:themeColor="text1"/>
          <w:sz w:val="48"/>
          <w:u w:val="single"/>
        </w:rPr>
      </w:pPr>
      <w:r w:rsidRPr="00FA0DCE">
        <w:rPr>
          <w:rFonts w:ascii="Arial" w:hAnsi="Arial" w:cs="Arial"/>
          <w:b/>
          <w:color w:val="000000" w:themeColor="text1"/>
          <w:sz w:val="48"/>
          <w:u w:val="single"/>
        </w:rPr>
        <w:t>Kreispokal Berg</w:t>
      </w:r>
    </w:p>
    <w:p w14:paraId="28C2FC7E" w14:textId="77777777" w:rsidR="00A7733B" w:rsidRDefault="00A7733B" w:rsidP="00A7733B">
      <w:pPr>
        <w:contextualSpacing/>
        <w:rPr>
          <w:rFonts w:ascii="Arial" w:hAnsi="Arial" w:cs="Arial"/>
          <w:color w:val="000000" w:themeColor="text1"/>
        </w:rPr>
      </w:pPr>
    </w:p>
    <w:p w14:paraId="5B5D3481" w14:textId="77777777" w:rsidR="00A7733B" w:rsidRDefault="00A7733B" w:rsidP="00A7733B">
      <w:pPr>
        <w:contextualSpacing/>
        <w:rPr>
          <w:rFonts w:ascii="Arial" w:hAnsi="Arial" w:cs="Arial"/>
          <w:color w:val="000000" w:themeColor="text1"/>
        </w:rPr>
      </w:pPr>
    </w:p>
    <w:p w14:paraId="21B424B0" w14:textId="77777777" w:rsidR="00A7733B" w:rsidRDefault="00A7733B" w:rsidP="00A7733B">
      <w:pPr>
        <w:contextualSpacing/>
        <w:rPr>
          <w:rFonts w:ascii="Arial" w:hAnsi="Arial" w:cs="Arial"/>
          <w:color w:val="000000" w:themeColor="text1"/>
        </w:rPr>
      </w:pPr>
    </w:p>
    <w:p w14:paraId="16F03607" w14:textId="77777777" w:rsidR="00A7733B" w:rsidRPr="00417DB0" w:rsidRDefault="00A7733B" w:rsidP="00A7733B">
      <w:pPr>
        <w:contextualSpacing/>
        <w:rPr>
          <w:rFonts w:ascii="Arial" w:hAnsi="Arial" w:cs="Arial"/>
          <w:b/>
          <w:color w:val="000000" w:themeColor="text1"/>
          <w:sz w:val="40"/>
          <w:u w:val="single"/>
        </w:rPr>
      </w:pPr>
      <w:r w:rsidRPr="00417DB0">
        <w:rPr>
          <w:rFonts w:ascii="Arial" w:hAnsi="Arial" w:cs="Arial"/>
          <w:b/>
          <w:color w:val="000000" w:themeColor="text1"/>
          <w:sz w:val="40"/>
          <w:u w:val="single"/>
        </w:rPr>
        <w:t>1.Runde</w:t>
      </w:r>
    </w:p>
    <w:p w14:paraId="185565F7" w14:textId="77777777" w:rsidR="00A7733B" w:rsidRDefault="00A7733B" w:rsidP="00A7733B">
      <w:pPr>
        <w:contextualSpacing/>
        <w:rPr>
          <w:rFonts w:ascii="Arial" w:hAnsi="Arial" w:cs="Arial"/>
          <w:color w:val="000000" w:themeColor="text1"/>
        </w:rPr>
      </w:pPr>
    </w:p>
    <w:p w14:paraId="1F3569C8"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9042F32" w14:textId="77777777" w:rsidTr="00DB7F37">
        <w:tc>
          <w:tcPr>
            <w:tcW w:w="9062" w:type="dxa"/>
          </w:tcPr>
          <w:p w14:paraId="5F27E835"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September 2021</w:t>
            </w:r>
          </w:p>
        </w:tc>
      </w:tr>
      <w:tr w:rsidR="00A7733B" w14:paraId="3C2D5FB8" w14:textId="77777777" w:rsidTr="00DB7F37">
        <w:tc>
          <w:tcPr>
            <w:tcW w:w="9062" w:type="dxa"/>
          </w:tcPr>
          <w:p w14:paraId="509340E5"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(1. Runde)</w:t>
            </w:r>
          </w:p>
        </w:tc>
      </w:tr>
      <w:tr w:rsidR="00A7733B" w14:paraId="14F208AB" w14:textId="77777777" w:rsidTr="00DB7F37">
        <w:tc>
          <w:tcPr>
            <w:tcW w:w="9062" w:type="dxa"/>
          </w:tcPr>
          <w:p w14:paraId="33BDD71B"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TV Hoffnungsthal U15 - </w:t>
            </w:r>
            <w:r w:rsidRPr="00417DB0">
              <w:rPr>
                <w:rFonts w:ascii="Arial" w:hAnsi="Arial" w:cs="Arial"/>
                <w:b/>
                <w:color w:val="FF0000"/>
              </w:rPr>
              <w:t>SSV 08 Bergneustadt U15</w:t>
            </w:r>
            <w:r w:rsidRPr="00417DB0">
              <w:rPr>
                <w:rFonts w:ascii="Arial" w:hAnsi="Arial" w:cs="Arial"/>
                <w:color w:val="FF0000"/>
              </w:rPr>
              <w:t xml:space="preserve"> </w:t>
            </w:r>
            <w:r>
              <w:rPr>
                <w:rFonts w:ascii="Arial" w:hAnsi="Arial" w:cs="Arial"/>
                <w:color w:val="000000" w:themeColor="text1"/>
              </w:rPr>
              <w:t>15:0 (8:0)</w:t>
            </w:r>
          </w:p>
        </w:tc>
      </w:tr>
      <w:tr w:rsidR="00A7733B" w14:paraId="4399DF83" w14:textId="77777777" w:rsidTr="00DB7F37">
        <w:tc>
          <w:tcPr>
            <w:tcW w:w="9062" w:type="dxa"/>
          </w:tcPr>
          <w:p w14:paraId="24434424" w14:textId="77777777" w:rsidR="00A7733B" w:rsidRDefault="00A7733B" w:rsidP="00DB7F37">
            <w:pPr>
              <w:contextualSpacing/>
              <w:rPr>
                <w:rFonts w:ascii="Arial" w:hAnsi="Arial" w:cs="Arial"/>
                <w:color w:val="000000" w:themeColor="text1"/>
              </w:rPr>
            </w:pPr>
            <w:r>
              <w:rPr>
                <w:rFonts w:ascii="Arial" w:hAnsi="Arial" w:cs="Arial"/>
                <w:color w:val="000000" w:themeColor="text1"/>
              </w:rPr>
              <w:t>Max Vaterrodt, Nils Esinger, Mohammad Alshikh</w:t>
            </w:r>
          </w:p>
        </w:tc>
      </w:tr>
      <w:tr w:rsidR="00A7733B" w14:paraId="5523A4B4" w14:textId="77777777" w:rsidTr="00DB7F37">
        <w:tc>
          <w:tcPr>
            <w:tcW w:w="9062" w:type="dxa"/>
          </w:tcPr>
          <w:p w14:paraId="0120748B" w14:textId="77777777" w:rsidR="00A7733B" w:rsidRDefault="00A7733B" w:rsidP="00DB7F37">
            <w:pPr>
              <w:contextualSpacing/>
              <w:rPr>
                <w:rFonts w:ascii="Arial" w:hAnsi="Arial" w:cs="Arial"/>
                <w:color w:val="000000" w:themeColor="text1"/>
              </w:rPr>
            </w:pPr>
          </w:p>
        </w:tc>
      </w:tr>
      <w:tr w:rsidR="00A7733B" w14:paraId="40E69323" w14:textId="77777777" w:rsidTr="00DB7F37">
        <w:tc>
          <w:tcPr>
            <w:tcW w:w="9062" w:type="dxa"/>
          </w:tcPr>
          <w:p w14:paraId="53726DAC"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Vaterrodt (2.)</w:t>
            </w:r>
          </w:p>
          <w:p w14:paraId="67E65472"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Esinger (7.)</w:t>
            </w:r>
          </w:p>
          <w:p w14:paraId="0A428803" w14:textId="77777777" w:rsidR="00A7733B" w:rsidRDefault="00A7733B" w:rsidP="00DB7F37">
            <w:pPr>
              <w:contextualSpacing/>
              <w:rPr>
                <w:rFonts w:ascii="Arial" w:hAnsi="Arial" w:cs="Arial"/>
                <w:color w:val="000000" w:themeColor="text1"/>
              </w:rPr>
            </w:pPr>
            <w:r>
              <w:rPr>
                <w:rFonts w:ascii="Arial" w:hAnsi="Arial" w:cs="Arial"/>
                <w:color w:val="000000" w:themeColor="text1"/>
              </w:rPr>
              <w:t>3:0 (22.)</w:t>
            </w:r>
          </w:p>
          <w:p w14:paraId="35689276" w14:textId="77777777" w:rsidR="00A7733B" w:rsidRDefault="00A7733B" w:rsidP="00DB7F37">
            <w:pPr>
              <w:contextualSpacing/>
              <w:rPr>
                <w:rFonts w:ascii="Arial" w:hAnsi="Arial" w:cs="Arial"/>
                <w:color w:val="000000" w:themeColor="text1"/>
              </w:rPr>
            </w:pPr>
            <w:r>
              <w:rPr>
                <w:rFonts w:ascii="Arial" w:hAnsi="Arial" w:cs="Arial"/>
                <w:color w:val="000000" w:themeColor="text1"/>
              </w:rPr>
              <w:t>4:0 Vaterrodt (23.)</w:t>
            </w:r>
          </w:p>
          <w:p w14:paraId="07C79BA0" w14:textId="77777777" w:rsidR="00A7733B" w:rsidRDefault="00A7733B" w:rsidP="00DB7F37">
            <w:pPr>
              <w:contextualSpacing/>
              <w:rPr>
                <w:rFonts w:ascii="Arial" w:hAnsi="Arial" w:cs="Arial"/>
                <w:color w:val="000000" w:themeColor="text1"/>
              </w:rPr>
            </w:pPr>
            <w:r>
              <w:rPr>
                <w:rFonts w:ascii="Arial" w:hAnsi="Arial" w:cs="Arial"/>
                <w:color w:val="000000" w:themeColor="text1"/>
              </w:rPr>
              <w:t>5:0 Alshikh (25.)</w:t>
            </w:r>
          </w:p>
          <w:p w14:paraId="0FAA0C0A" w14:textId="77777777" w:rsidR="00A7733B" w:rsidRDefault="00A7733B" w:rsidP="00DB7F37">
            <w:pPr>
              <w:contextualSpacing/>
              <w:rPr>
                <w:rFonts w:ascii="Arial" w:hAnsi="Arial" w:cs="Arial"/>
                <w:color w:val="000000" w:themeColor="text1"/>
              </w:rPr>
            </w:pPr>
            <w:r>
              <w:rPr>
                <w:rFonts w:ascii="Arial" w:hAnsi="Arial" w:cs="Arial"/>
                <w:color w:val="000000" w:themeColor="text1"/>
              </w:rPr>
              <w:t>6:0 Vaterrodt (30.)</w:t>
            </w:r>
          </w:p>
          <w:p w14:paraId="099C96FB" w14:textId="77777777" w:rsidR="00A7733B" w:rsidRDefault="00A7733B" w:rsidP="00DB7F37">
            <w:pPr>
              <w:contextualSpacing/>
              <w:rPr>
                <w:rFonts w:ascii="Arial" w:hAnsi="Arial" w:cs="Arial"/>
                <w:color w:val="000000" w:themeColor="text1"/>
              </w:rPr>
            </w:pPr>
            <w:r>
              <w:rPr>
                <w:rFonts w:ascii="Arial" w:hAnsi="Arial" w:cs="Arial"/>
                <w:color w:val="000000" w:themeColor="text1"/>
              </w:rPr>
              <w:t>7:0 Vaterrodt (31.)</w:t>
            </w:r>
          </w:p>
          <w:p w14:paraId="5758C943" w14:textId="77777777" w:rsidR="00A7733B" w:rsidRDefault="00A7733B" w:rsidP="00DB7F37">
            <w:pPr>
              <w:contextualSpacing/>
              <w:rPr>
                <w:rFonts w:ascii="Arial" w:hAnsi="Arial" w:cs="Arial"/>
                <w:color w:val="000000" w:themeColor="text1"/>
              </w:rPr>
            </w:pPr>
            <w:r>
              <w:rPr>
                <w:rFonts w:ascii="Arial" w:hAnsi="Arial" w:cs="Arial"/>
                <w:color w:val="000000" w:themeColor="text1"/>
              </w:rPr>
              <w:t>8:0 Esinger (33.)</w:t>
            </w:r>
          </w:p>
          <w:p w14:paraId="042E0462" w14:textId="77777777" w:rsidR="00A7733B" w:rsidRDefault="00A7733B" w:rsidP="00DB7F37">
            <w:pPr>
              <w:contextualSpacing/>
              <w:rPr>
                <w:rFonts w:ascii="Arial" w:hAnsi="Arial" w:cs="Arial"/>
                <w:color w:val="000000" w:themeColor="text1"/>
              </w:rPr>
            </w:pPr>
            <w:r>
              <w:rPr>
                <w:rFonts w:ascii="Arial" w:hAnsi="Arial" w:cs="Arial"/>
                <w:color w:val="000000" w:themeColor="text1"/>
              </w:rPr>
              <w:t>9:0 (39.)</w:t>
            </w:r>
          </w:p>
          <w:p w14:paraId="746ACC6F" w14:textId="77777777" w:rsidR="00A7733B" w:rsidRDefault="00A7733B" w:rsidP="00DB7F37">
            <w:pPr>
              <w:contextualSpacing/>
              <w:rPr>
                <w:rFonts w:ascii="Arial" w:hAnsi="Arial" w:cs="Arial"/>
                <w:color w:val="000000" w:themeColor="text1"/>
              </w:rPr>
            </w:pPr>
            <w:r>
              <w:rPr>
                <w:rFonts w:ascii="Arial" w:hAnsi="Arial" w:cs="Arial"/>
                <w:color w:val="000000" w:themeColor="text1"/>
              </w:rPr>
              <w:t>10:0 Esinger (40.)</w:t>
            </w:r>
          </w:p>
          <w:p w14:paraId="4031BE4D" w14:textId="77777777" w:rsidR="00A7733B" w:rsidRDefault="00A7733B" w:rsidP="00DB7F37">
            <w:pPr>
              <w:contextualSpacing/>
              <w:rPr>
                <w:rFonts w:ascii="Arial" w:hAnsi="Arial" w:cs="Arial"/>
                <w:color w:val="000000" w:themeColor="text1"/>
              </w:rPr>
            </w:pPr>
            <w:r>
              <w:rPr>
                <w:rFonts w:ascii="Arial" w:hAnsi="Arial" w:cs="Arial"/>
                <w:color w:val="000000" w:themeColor="text1"/>
              </w:rPr>
              <w:t>11:0 (47.)</w:t>
            </w:r>
          </w:p>
          <w:p w14:paraId="4F5E731A" w14:textId="77777777" w:rsidR="00A7733B" w:rsidRDefault="00A7733B" w:rsidP="00DB7F37">
            <w:pPr>
              <w:contextualSpacing/>
              <w:rPr>
                <w:rFonts w:ascii="Arial" w:hAnsi="Arial" w:cs="Arial"/>
                <w:color w:val="000000" w:themeColor="text1"/>
              </w:rPr>
            </w:pPr>
            <w:r>
              <w:rPr>
                <w:rFonts w:ascii="Arial" w:hAnsi="Arial" w:cs="Arial"/>
                <w:color w:val="000000" w:themeColor="text1"/>
              </w:rPr>
              <w:t>12:0 Esinger (48.)</w:t>
            </w:r>
          </w:p>
          <w:p w14:paraId="75729232" w14:textId="77777777" w:rsidR="00A7733B" w:rsidRDefault="00A7733B" w:rsidP="00DB7F37">
            <w:pPr>
              <w:contextualSpacing/>
              <w:rPr>
                <w:rFonts w:ascii="Arial" w:hAnsi="Arial" w:cs="Arial"/>
                <w:color w:val="000000" w:themeColor="text1"/>
              </w:rPr>
            </w:pPr>
            <w:r>
              <w:rPr>
                <w:rFonts w:ascii="Arial" w:hAnsi="Arial" w:cs="Arial"/>
                <w:color w:val="000000" w:themeColor="text1"/>
              </w:rPr>
              <w:t>13:0 (56.)</w:t>
            </w:r>
          </w:p>
          <w:p w14:paraId="475F7BA1" w14:textId="77777777" w:rsidR="00A7733B" w:rsidRDefault="00A7733B" w:rsidP="00DB7F37">
            <w:pPr>
              <w:contextualSpacing/>
              <w:rPr>
                <w:rFonts w:ascii="Arial" w:hAnsi="Arial" w:cs="Arial"/>
                <w:color w:val="000000" w:themeColor="text1"/>
              </w:rPr>
            </w:pPr>
            <w:r>
              <w:rPr>
                <w:rFonts w:ascii="Arial" w:hAnsi="Arial" w:cs="Arial"/>
                <w:color w:val="000000" w:themeColor="text1"/>
              </w:rPr>
              <w:t>14:0 Esinger (59.)</w:t>
            </w:r>
          </w:p>
          <w:p w14:paraId="3516A5E2" w14:textId="77777777" w:rsidR="00A7733B" w:rsidRDefault="00A7733B" w:rsidP="00DB7F37">
            <w:pPr>
              <w:contextualSpacing/>
              <w:rPr>
                <w:rFonts w:ascii="Arial" w:hAnsi="Arial" w:cs="Arial"/>
                <w:color w:val="000000" w:themeColor="text1"/>
              </w:rPr>
            </w:pPr>
            <w:r>
              <w:rPr>
                <w:rFonts w:ascii="Arial" w:hAnsi="Arial" w:cs="Arial"/>
                <w:color w:val="000000" w:themeColor="text1"/>
              </w:rPr>
              <w:t>15:0 (61.)</w:t>
            </w:r>
          </w:p>
        </w:tc>
      </w:tr>
    </w:tbl>
    <w:p w14:paraId="68A77CDB" w14:textId="77777777" w:rsidR="00A7733B" w:rsidRDefault="00A7733B" w:rsidP="00A7733B">
      <w:pPr>
        <w:contextualSpacing/>
        <w:rPr>
          <w:rFonts w:ascii="Arial" w:hAnsi="Arial" w:cs="Arial"/>
          <w:color w:val="000000" w:themeColor="text1"/>
        </w:rPr>
      </w:pPr>
    </w:p>
    <w:p w14:paraId="7C6DC0E9" w14:textId="77777777" w:rsidR="00A7733B" w:rsidRDefault="00A7733B" w:rsidP="00A7733B">
      <w:pPr>
        <w:contextualSpacing/>
        <w:rPr>
          <w:rFonts w:ascii="Arial" w:hAnsi="Arial" w:cs="Arial"/>
          <w:color w:val="000000" w:themeColor="text1"/>
        </w:rPr>
      </w:pPr>
    </w:p>
    <w:p w14:paraId="198EA54E" w14:textId="77777777" w:rsidR="00A7733B" w:rsidRDefault="00A7733B" w:rsidP="00A7733B">
      <w:pPr>
        <w:contextualSpacing/>
        <w:rPr>
          <w:rFonts w:ascii="Arial" w:hAnsi="Arial" w:cs="Arial"/>
          <w:color w:val="000000" w:themeColor="text1"/>
        </w:rPr>
      </w:pPr>
    </w:p>
    <w:p w14:paraId="10686227" w14:textId="77777777" w:rsidR="00A7733B" w:rsidRPr="00FA0DCE" w:rsidRDefault="00A7733B" w:rsidP="00A7733B">
      <w:pPr>
        <w:contextualSpacing/>
        <w:rPr>
          <w:rFonts w:ascii="Arial" w:hAnsi="Arial" w:cs="Arial"/>
          <w:b/>
          <w:color w:val="000000" w:themeColor="text1"/>
          <w:sz w:val="40"/>
          <w:u w:val="single"/>
        </w:rPr>
      </w:pPr>
      <w:r w:rsidRPr="00FA0DCE">
        <w:rPr>
          <w:rFonts w:ascii="Arial" w:hAnsi="Arial" w:cs="Arial"/>
          <w:b/>
          <w:color w:val="000000" w:themeColor="text1"/>
          <w:sz w:val="40"/>
          <w:u w:val="single"/>
        </w:rPr>
        <w:t>Achtelfinale</w:t>
      </w:r>
    </w:p>
    <w:p w14:paraId="0F8A2A38" w14:textId="77777777" w:rsidR="00A7733B" w:rsidRPr="00FA0DCE" w:rsidRDefault="00A7733B" w:rsidP="00A7733B">
      <w:pPr>
        <w:contextualSpacing/>
        <w:rPr>
          <w:rFonts w:ascii="Arial" w:hAnsi="Arial" w:cs="Arial"/>
          <w:color w:val="000000" w:themeColor="text1"/>
        </w:rPr>
      </w:pPr>
    </w:p>
    <w:p w14:paraId="428254B9" w14:textId="77777777" w:rsidR="00A7733B" w:rsidRPr="00FA0DC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A0DCE" w14:paraId="1D76FC32" w14:textId="77777777" w:rsidTr="00DB7F37">
        <w:tc>
          <w:tcPr>
            <w:tcW w:w="9062" w:type="dxa"/>
          </w:tcPr>
          <w:p w14:paraId="1CF927C2"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28. September 2021</w:t>
            </w:r>
          </w:p>
        </w:tc>
      </w:tr>
      <w:tr w:rsidR="00A7733B" w:rsidRPr="00FA0DCE" w14:paraId="6F69EC0D" w14:textId="77777777" w:rsidTr="00DB7F37">
        <w:tc>
          <w:tcPr>
            <w:tcW w:w="9062" w:type="dxa"/>
          </w:tcPr>
          <w:p w14:paraId="78B5BEE9"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Kreispokal Berg (Achtelfinale)</w:t>
            </w:r>
          </w:p>
        </w:tc>
      </w:tr>
      <w:tr w:rsidR="00A7733B" w:rsidRPr="00FA0DCE" w14:paraId="64224332" w14:textId="77777777" w:rsidTr="00DB7F37">
        <w:tc>
          <w:tcPr>
            <w:tcW w:w="9062" w:type="dxa"/>
          </w:tcPr>
          <w:p w14:paraId="4D918EDB"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TV Hoffnungsthal U15 - Heiligenhauser SV U15 0:4</w:t>
            </w:r>
          </w:p>
        </w:tc>
      </w:tr>
    </w:tbl>
    <w:p w14:paraId="1178B4A0" w14:textId="77777777" w:rsidR="00A7733B" w:rsidRPr="00FA0DCE" w:rsidRDefault="00A7733B" w:rsidP="00A7733B">
      <w:pPr>
        <w:contextualSpacing/>
        <w:rPr>
          <w:rFonts w:ascii="Arial" w:hAnsi="Arial" w:cs="Arial"/>
          <w:color w:val="000000" w:themeColor="text1"/>
        </w:rPr>
      </w:pPr>
    </w:p>
    <w:p w14:paraId="5EB62156" w14:textId="77777777" w:rsidR="00A7733B" w:rsidRPr="00FA0DCE" w:rsidRDefault="00A7733B" w:rsidP="00A7733B">
      <w:pPr>
        <w:contextualSpacing/>
        <w:rPr>
          <w:rFonts w:ascii="Arial" w:hAnsi="Arial" w:cs="Arial"/>
          <w:color w:val="000000" w:themeColor="text1"/>
        </w:rPr>
      </w:pPr>
    </w:p>
    <w:p w14:paraId="0C29B776" w14:textId="77777777" w:rsidR="00A7733B" w:rsidRPr="00FA0DC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A0DCE" w14:paraId="5C03AE30" w14:textId="77777777" w:rsidTr="00DB7F37">
        <w:tc>
          <w:tcPr>
            <w:tcW w:w="9062" w:type="dxa"/>
          </w:tcPr>
          <w:p w14:paraId="376FEDD4"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28. September 2021</w:t>
            </w:r>
          </w:p>
        </w:tc>
      </w:tr>
      <w:tr w:rsidR="00A7733B" w:rsidRPr="00FA0DCE" w14:paraId="35663AEE" w14:textId="77777777" w:rsidTr="00DB7F37">
        <w:tc>
          <w:tcPr>
            <w:tcW w:w="9062" w:type="dxa"/>
          </w:tcPr>
          <w:p w14:paraId="143E4EEB"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Kreispokal Berg (Achtelfinale)</w:t>
            </w:r>
          </w:p>
        </w:tc>
      </w:tr>
      <w:tr w:rsidR="00A7733B" w:rsidRPr="00FA0DCE" w14:paraId="5829FEE4" w14:textId="77777777" w:rsidTr="00DB7F37">
        <w:tc>
          <w:tcPr>
            <w:tcW w:w="9062" w:type="dxa"/>
          </w:tcPr>
          <w:p w14:paraId="2DEF80B9" w14:textId="77777777" w:rsidR="00A7733B" w:rsidRPr="00FA0DCE" w:rsidRDefault="00A7733B" w:rsidP="00DB7F37">
            <w:pPr>
              <w:contextualSpacing/>
              <w:rPr>
                <w:rFonts w:ascii="Arial" w:hAnsi="Arial" w:cs="Arial"/>
                <w:color w:val="000000" w:themeColor="text1"/>
              </w:rPr>
            </w:pPr>
            <w:r w:rsidRPr="00FA0DCE">
              <w:rPr>
                <w:rFonts w:ascii="Arial" w:hAnsi="Arial" w:cs="Arial"/>
                <w:b/>
                <w:color w:val="FF0000"/>
              </w:rPr>
              <w:t>BSV Bielstein U15</w:t>
            </w:r>
            <w:r w:rsidRPr="00FA0DCE">
              <w:rPr>
                <w:rFonts w:ascii="Arial" w:hAnsi="Arial" w:cs="Arial"/>
                <w:color w:val="000000" w:themeColor="text1"/>
              </w:rPr>
              <w:t xml:space="preserve"> - </w:t>
            </w:r>
            <w:r w:rsidRPr="00FA0DCE">
              <w:rPr>
                <w:rFonts w:ascii="Arial" w:hAnsi="Arial" w:cs="Arial"/>
                <w:b/>
                <w:color w:val="FF0000"/>
              </w:rPr>
              <w:t>SG Wallerhausen-Holpe-Morsbach U15</w:t>
            </w:r>
            <w:r w:rsidRPr="00FA0DCE">
              <w:rPr>
                <w:rFonts w:ascii="Arial" w:hAnsi="Arial" w:cs="Arial"/>
                <w:color w:val="FF0000"/>
              </w:rPr>
              <w:t xml:space="preserve"> </w:t>
            </w:r>
            <w:r w:rsidRPr="00FA0DCE">
              <w:rPr>
                <w:rFonts w:ascii="Arial" w:hAnsi="Arial" w:cs="Arial"/>
                <w:color w:val="000000" w:themeColor="text1"/>
              </w:rPr>
              <w:t>1:4</w:t>
            </w:r>
          </w:p>
        </w:tc>
      </w:tr>
    </w:tbl>
    <w:p w14:paraId="5E2447D1" w14:textId="77777777" w:rsidR="00A7733B" w:rsidRPr="00FA0DCE" w:rsidRDefault="00A7733B" w:rsidP="00A7733B">
      <w:pPr>
        <w:contextualSpacing/>
        <w:rPr>
          <w:rFonts w:ascii="Arial" w:hAnsi="Arial" w:cs="Arial"/>
          <w:color w:val="000000" w:themeColor="text1"/>
        </w:rPr>
      </w:pPr>
    </w:p>
    <w:p w14:paraId="30E418B5" w14:textId="77777777" w:rsidR="00A7733B" w:rsidRPr="00FA0DCE" w:rsidRDefault="00A7733B" w:rsidP="00A7733B">
      <w:pPr>
        <w:contextualSpacing/>
        <w:rPr>
          <w:rFonts w:ascii="Arial" w:hAnsi="Arial" w:cs="Arial"/>
          <w:color w:val="000000" w:themeColor="text1"/>
        </w:rPr>
      </w:pPr>
    </w:p>
    <w:p w14:paraId="3994B44B" w14:textId="77777777" w:rsidR="00A7733B" w:rsidRPr="00FA0DC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A0DCE" w14:paraId="4D001948" w14:textId="77777777" w:rsidTr="00DB7F37">
        <w:tc>
          <w:tcPr>
            <w:tcW w:w="9062" w:type="dxa"/>
          </w:tcPr>
          <w:p w14:paraId="18D5613D"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28. September 2021</w:t>
            </w:r>
          </w:p>
        </w:tc>
      </w:tr>
      <w:tr w:rsidR="00A7733B" w:rsidRPr="00FA0DCE" w14:paraId="23CBBD14" w14:textId="77777777" w:rsidTr="00DB7F37">
        <w:tc>
          <w:tcPr>
            <w:tcW w:w="9062" w:type="dxa"/>
          </w:tcPr>
          <w:p w14:paraId="17D6BADF"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Kreispokal Berg (Achtelfinale)</w:t>
            </w:r>
          </w:p>
        </w:tc>
      </w:tr>
      <w:tr w:rsidR="00A7733B" w:rsidRPr="00FA0DCE" w14:paraId="4E86E5A6" w14:textId="77777777" w:rsidTr="00DB7F37">
        <w:tc>
          <w:tcPr>
            <w:tcW w:w="9062" w:type="dxa"/>
          </w:tcPr>
          <w:p w14:paraId="5A21675B" w14:textId="77777777" w:rsidR="00A7733B" w:rsidRPr="00FA0DCE" w:rsidRDefault="00A7733B" w:rsidP="00DB7F37">
            <w:pPr>
              <w:contextualSpacing/>
              <w:rPr>
                <w:rFonts w:ascii="Arial" w:hAnsi="Arial" w:cs="Arial"/>
                <w:color w:val="000000" w:themeColor="text1"/>
              </w:rPr>
            </w:pPr>
            <w:r w:rsidRPr="00FA0DCE">
              <w:rPr>
                <w:rFonts w:ascii="Arial" w:hAnsi="Arial" w:cs="Arial"/>
                <w:b/>
                <w:color w:val="FF0000"/>
              </w:rPr>
              <w:t>SG Frielingsdorf-Berghausen-Süng U15</w:t>
            </w:r>
            <w:r w:rsidRPr="00FA0DCE">
              <w:rPr>
                <w:rFonts w:ascii="Arial" w:hAnsi="Arial" w:cs="Arial"/>
                <w:color w:val="FF0000"/>
              </w:rPr>
              <w:t xml:space="preserve"> </w:t>
            </w:r>
            <w:r w:rsidRPr="00FA0DCE">
              <w:rPr>
                <w:rFonts w:ascii="Arial" w:hAnsi="Arial" w:cs="Arial"/>
                <w:color w:val="000000" w:themeColor="text1"/>
              </w:rPr>
              <w:t xml:space="preserve">- </w:t>
            </w:r>
            <w:r w:rsidRPr="00FA0DCE">
              <w:rPr>
                <w:rFonts w:ascii="Arial" w:hAnsi="Arial" w:cs="Arial"/>
                <w:b/>
                <w:color w:val="FF0000"/>
              </w:rPr>
              <w:t>SG Nümbrecht-Bröltal U15</w:t>
            </w:r>
            <w:r w:rsidRPr="00FA0DCE">
              <w:rPr>
                <w:rFonts w:ascii="Arial" w:hAnsi="Arial" w:cs="Arial"/>
                <w:color w:val="FF0000"/>
              </w:rPr>
              <w:t xml:space="preserve"> </w:t>
            </w:r>
            <w:r>
              <w:rPr>
                <w:rFonts w:ascii="Arial" w:hAnsi="Arial" w:cs="Arial"/>
                <w:color w:val="000000" w:themeColor="text1"/>
              </w:rPr>
              <w:t>2:3 n.V.</w:t>
            </w:r>
          </w:p>
        </w:tc>
      </w:tr>
    </w:tbl>
    <w:p w14:paraId="2824F81C" w14:textId="77777777" w:rsidR="00A7733B" w:rsidRPr="00FA0DCE" w:rsidRDefault="00A7733B" w:rsidP="00A7733B">
      <w:pPr>
        <w:contextualSpacing/>
        <w:rPr>
          <w:rFonts w:ascii="Arial" w:hAnsi="Arial" w:cs="Arial"/>
          <w:color w:val="000000" w:themeColor="text1"/>
        </w:rPr>
      </w:pPr>
    </w:p>
    <w:p w14:paraId="2D4F05BE" w14:textId="77777777" w:rsidR="00A7733B" w:rsidRPr="00FA0DCE" w:rsidRDefault="00A7733B" w:rsidP="00A7733B">
      <w:pPr>
        <w:contextualSpacing/>
        <w:rPr>
          <w:rFonts w:ascii="Arial" w:hAnsi="Arial" w:cs="Arial"/>
          <w:color w:val="000000" w:themeColor="text1"/>
        </w:rPr>
      </w:pPr>
    </w:p>
    <w:p w14:paraId="4B9C0D02" w14:textId="77777777" w:rsidR="00A7733B" w:rsidRPr="00FA0DC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A0DCE" w14:paraId="2AE5B5BE" w14:textId="77777777" w:rsidTr="00DB7F37">
        <w:tc>
          <w:tcPr>
            <w:tcW w:w="9062" w:type="dxa"/>
          </w:tcPr>
          <w:p w14:paraId="3CABEE67"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28. September 2021</w:t>
            </w:r>
          </w:p>
        </w:tc>
      </w:tr>
      <w:tr w:rsidR="00A7733B" w:rsidRPr="00FA0DCE" w14:paraId="69BAE994" w14:textId="77777777" w:rsidTr="00DB7F37">
        <w:tc>
          <w:tcPr>
            <w:tcW w:w="9062" w:type="dxa"/>
          </w:tcPr>
          <w:p w14:paraId="497A0913"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lastRenderedPageBreak/>
              <w:t>Kreispokal Berg (Achtelfinale)</w:t>
            </w:r>
          </w:p>
        </w:tc>
      </w:tr>
      <w:tr w:rsidR="00A7733B" w:rsidRPr="00FA0DCE" w14:paraId="054E29B9" w14:textId="77777777" w:rsidTr="00DB7F37">
        <w:tc>
          <w:tcPr>
            <w:tcW w:w="9062" w:type="dxa"/>
          </w:tcPr>
          <w:p w14:paraId="429FBE23" w14:textId="77777777" w:rsidR="00A7733B" w:rsidRPr="00FA0DCE" w:rsidRDefault="00A7733B" w:rsidP="00DB7F37">
            <w:pPr>
              <w:contextualSpacing/>
              <w:rPr>
                <w:rFonts w:ascii="Arial" w:hAnsi="Arial" w:cs="Arial"/>
                <w:color w:val="000000" w:themeColor="text1"/>
              </w:rPr>
            </w:pPr>
            <w:r w:rsidRPr="00FA0DCE">
              <w:rPr>
                <w:rFonts w:ascii="Arial" w:hAnsi="Arial" w:cs="Arial"/>
                <w:color w:val="000000" w:themeColor="text1"/>
              </w:rPr>
              <w:t xml:space="preserve">Blau-Weiß Hand U15 - </w:t>
            </w:r>
            <w:r w:rsidRPr="00FA0DCE">
              <w:rPr>
                <w:rFonts w:ascii="Arial" w:hAnsi="Arial" w:cs="Arial"/>
                <w:b/>
                <w:color w:val="FF0000"/>
              </w:rPr>
              <w:t>SG Engelskirchen-Ründeroth-Schnellenbach U15</w:t>
            </w:r>
            <w:r w:rsidRPr="00FA0DCE">
              <w:rPr>
                <w:rFonts w:ascii="Arial" w:hAnsi="Arial" w:cs="Arial"/>
                <w:color w:val="000000" w:themeColor="text1"/>
              </w:rPr>
              <w:t xml:space="preserve"> 2:0</w:t>
            </w:r>
          </w:p>
        </w:tc>
      </w:tr>
    </w:tbl>
    <w:p w14:paraId="22A34BFE" w14:textId="77777777" w:rsidR="00A7733B" w:rsidRPr="00A727C1" w:rsidRDefault="00A7733B" w:rsidP="00A7733B">
      <w:pPr>
        <w:contextualSpacing/>
        <w:rPr>
          <w:rFonts w:ascii="Arial" w:hAnsi="Arial" w:cs="Arial"/>
          <w:color w:val="000000" w:themeColor="text1"/>
        </w:rPr>
      </w:pPr>
    </w:p>
    <w:p w14:paraId="6DA70213" w14:textId="77777777" w:rsidR="00A7733B" w:rsidRDefault="00A7733B" w:rsidP="00A7733B">
      <w:pPr>
        <w:contextualSpacing/>
        <w:rPr>
          <w:rFonts w:ascii="Arial" w:hAnsi="Arial" w:cs="Arial"/>
          <w:color w:val="000000" w:themeColor="text1"/>
        </w:rPr>
      </w:pPr>
    </w:p>
    <w:p w14:paraId="3B077296" w14:textId="77777777" w:rsidR="00A7733B" w:rsidRPr="00A727C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727C1" w14:paraId="1B2A5766" w14:textId="77777777" w:rsidTr="00DB7F37">
        <w:tc>
          <w:tcPr>
            <w:tcW w:w="9062" w:type="dxa"/>
          </w:tcPr>
          <w:p w14:paraId="27C3BCAF" w14:textId="77777777" w:rsidR="00A7733B" w:rsidRPr="00A727C1" w:rsidRDefault="00A7733B" w:rsidP="00DB7F37">
            <w:pPr>
              <w:contextualSpacing/>
              <w:rPr>
                <w:rFonts w:ascii="Arial" w:hAnsi="Arial" w:cs="Arial"/>
                <w:color w:val="000000" w:themeColor="text1"/>
              </w:rPr>
            </w:pPr>
            <w:r w:rsidRPr="00A727C1">
              <w:rPr>
                <w:rFonts w:ascii="Arial" w:hAnsi="Arial" w:cs="Arial"/>
                <w:color w:val="000000" w:themeColor="text1"/>
              </w:rPr>
              <w:t>28. September 2021</w:t>
            </w:r>
          </w:p>
        </w:tc>
      </w:tr>
      <w:tr w:rsidR="00A7733B" w:rsidRPr="00A727C1" w14:paraId="1D3276CD" w14:textId="77777777" w:rsidTr="00DB7F37">
        <w:tc>
          <w:tcPr>
            <w:tcW w:w="9062" w:type="dxa"/>
          </w:tcPr>
          <w:p w14:paraId="4267A505" w14:textId="77777777" w:rsidR="00A7733B" w:rsidRPr="00A727C1" w:rsidRDefault="00A7733B" w:rsidP="00DB7F37">
            <w:pPr>
              <w:contextualSpacing/>
              <w:rPr>
                <w:rFonts w:ascii="Arial" w:hAnsi="Arial" w:cs="Arial"/>
                <w:color w:val="000000" w:themeColor="text1"/>
              </w:rPr>
            </w:pPr>
            <w:r w:rsidRPr="00A727C1">
              <w:rPr>
                <w:rFonts w:ascii="Arial" w:hAnsi="Arial" w:cs="Arial"/>
                <w:color w:val="000000" w:themeColor="text1"/>
              </w:rPr>
              <w:t>Kreispokal Berg (Achtelfinale)</w:t>
            </w:r>
          </w:p>
        </w:tc>
      </w:tr>
      <w:tr w:rsidR="00A7733B" w:rsidRPr="00A727C1" w14:paraId="2755D5C2" w14:textId="77777777" w:rsidTr="00DB7F37">
        <w:tc>
          <w:tcPr>
            <w:tcW w:w="9062" w:type="dxa"/>
          </w:tcPr>
          <w:p w14:paraId="340462FA" w14:textId="77777777" w:rsidR="00A7733B" w:rsidRPr="00A727C1" w:rsidRDefault="00A7733B" w:rsidP="00DB7F37">
            <w:pPr>
              <w:contextualSpacing/>
              <w:rPr>
                <w:rFonts w:ascii="Arial" w:hAnsi="Arial" w:cs="Arial"/>
                <w:color w:val="000000" w:themeColor="text1"/>
              </w:rPr>
            </w:pPr>
            <w:r w:rsidRPr="00A727C1">
              <w:rPr>
                <w:rFonts w:ascii="Arial" w:hAnsi="Arial" w:cs="Arial"/>
                <w:b/>
                <w:color w:val="FF0000"/>
              </w:rPr>
              <w:t>SG Gummersbach-Frömmersbach U15</w:t>
            </w:r>
            <w:r w:rsidRPr="00A727C1">
              <w:rPr>
                <w:rFonts w:ascii="Arial" w:hAnsi="Arial" w:cs="Arial"/>
                <w:color w:val="FF0000"/>
              </w:rPr>
              <w:t xml:space="preserve"> </w:t>
            </w:r>
            <w:r>
              <w:rPr>
                <w:rFonts w:ascii="Arial" w:hAnsi="Arial" w:cs="Arial"/>
                <w:color w:val="000000" w:themeColor="text1"/>
              </w:rPr>
              <w:t>- SV Altenberg U15 0:7</w:t>
            </w:r>
          </w:p>
        </w:tc>
      </w:tr>
    </w:tbl>
    <w:p w14:paraId="22F62B26" w14:textId="77777777" w:rsidR="00A7733B" w:rsidRPr="00A727C1" w:rsidRDefault="00A7733B" w:rsidP="00A7733B">
      <w:pPr>
        <w:contextualSpacing/>
        <w:rPr>
          <w:rFonts w:ascii="Arial" w:hAnsi="Arial" w:cs="Arial"/>
          <w:color w:val="000000" w:themeColor="text1"/>
        </w:rPr>
      </w:pPr>
    </w:p>
    <w:p w14:paraId="58E22912" w14:textId="77777777" w:rsidR="00A7733B" w:rsidRDefault="00A7733B" w:rsidP="00A7733B">
      <w:pPr>
        <w:contextualSpacing/>
        <w:rPr>
          <w:rFonts w:ascii="Arial" w:hAnsi="Arial" w:cs="Arial"/>
          <w:color w:val="000000" w:themeColor="text1"/>
        </w:rPr>
      </w:pPr>
    </w:p>
    <w:p w14:paraId="774E7053" w14:textId="77777777" w:rsidR="00A7733B" w:rsidRPr="00A727C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727C1" w14:paraId="60A56490" w14:textId="77777777" w:rsidTr="00DB7F37">
        <w:tc>
          <w:tcPr>
            <w:tcW w:w="9062" w:type="dxa"/>
          </w:tcPr>
          <w:p w14:paraId="173829B9" w14:textId="77777777" w:rsidR="00A7733B" w:rsidRPr="00A727C1" w:rsidRDefault="00A7733B" w:rsidP="00DB7F37">
            <w:pPr>
              <w:contextualSpacing/>
              <w:rPr>
                <w:rFonts w:ascii="Arial" w:hAnsi="Arial" w:cs="Arial"/>
                <w:color w:val="000000" w:themeColor="text1"/>
              </w:rPr>
            </w:pPr>
            <w:r w:rsidRPr="00A727C1">
              <w:rPr>
                <w:rFonts w:ascii="Arial" w:hAnsi="Arial" w:cs="Arial"/>
                <w:color w:val="000000" w:themeColor="text1"/>
              </w:rPr>
              <w:t>28. September 2021</w:t>
            </w:r>
          </w:p>
        </w:tc>
      </w:tr>
      <w:tr w:rsidR="00A7733B" w:rsidRPr="00A727C1" w14:paraId="2ED11EBA" w14:textId="77777777" w:rsidTr="00DB7F37">
        <w:tc>
          <w:tcPr>
            <w:tcW w:w="9062" w:type="dxa"/>
          </w:tcPr>
          <w:p w14:paraId="440FD7A8" w14:textId="77777777" w:rsidR="00A7733B" w:rsidRPr="00A727C1" w:rsidRDefault="00A7733B" w:rsidP="00DB7F37">
            <w:pPr>
              <w:contextualSpacing/>
              <w:rPr>
                <w:rFonts w:ascii="Arial" w:hAnsi="Arial" w:cs="Arial"/>
                <w:color w:val="000000" w:themeColor="text1"/>
              </w:rPr>
            </w:pPr>
            <w:r w:rsidRPr="00A727C1">
              <w:rPr>
                <w:rFonts w:ascii="Arial" w:hAnsi="Arial" w:cs="Arial"/>
                <w:color w:val="000000" w:themeColor="text1"/>
              </w:rPr>
              <w:t>Kreispokal Berg (Achtelfinale)</w:t>
            </w:r>
          </w:p>
        </w:tc>
      </w:tr>
      <w:tr w:rsidR="00A7733B" w:rsidRPr="00A727C1" w14:paraId="06DD688F" w14:textId="77777777" w:rsidTr="00DB7F37">
        <w:tc>
          <w:tcPr>
            <w:tcW w:w="9062" w:type="dxa"/>
          </w:tcPr>
          <w:p w14:paraId="27947F1E" w14:textId="77777777" w:rsidR="00A7733B" w:rsidRPr="00A727C1" w:rsidRDefault="00A7733B" w:rsidP="00DB7F37">
            <w:pPr>
              <w:contextualSpacing/>
              <w:rPr>
                <w:rFonts w:ascii="Arial" w:hAnsi="Arial" w:cs="Arial"/>
                <w:color w:val="000000" w:themeColor="text1"/>
              </w:rPr>
            </w:pPr>
            <w:r>
              <w:rPr>
                <w:rFonts w:ascii="Arial" w:hAnsi="Arial" w:cs="Arial"/>
                <w:color w:val="000000" w:themeColor="text1"/>
              </w:rPr>
              <w:t xml:space="preserve">TuS Marialinden U15 - </w:t>
            </w:r>
            <w:r w:rsidRPr="006045D5">
              <w:rPr>
                <w:rFonts w:ascii="Arial" w:hAnsi="Arial" w:cs="Arial"/>
                <w:b/>
                <w:color w:val="FF0000"/>
              </w:rPr>
              <w:t>TuS Lindlar U15</w:t>
            </w:r>
            <w:r w:rsidRPr="006045D5">
              <w:rPr>
                <w:rFonts w:ascii="Arial" w:hAnsi="Arial" w:cs="Arial"/>
                <w:color w:val="FF0000"/>
              </w:rPr>
              <w:t xml:space="preserve"> </w:t>
            </w:r>
            <w:r>
              <w:rPr>
                <w:rFonts w:ascii="Arial" w:hAnsi="Arial" w:cs="Arial"/>
                <w:color w:val="000000" w:themeColor="text1"/>
              </w:rPr>
              <w:t>0:11</w:t>
            </w:r>
          </w:p>
        </w:tc>
      </w:tr>
    </w:tbl>
    <w:p w14:paraId="7700F470" w14:textId="77777777" w:rsidR="00A7733B" w:rsidRDefault="00A7733B" w:rsidP="00A7733B">
      <w:pPr>
        <w:contextualSpacing/>
        <w:rPr>
          <w:rFonts w:ascii="Arial" w:hAnsi="Arial" w:cs="Arial"/>
          <w:color w:val="000000" w:themeColor="text1"/>
        </w:rPr>
      </w:pPr>
    </w:p>
    <w:p w14:paraId="7AAE5941" w14:textId="77777777" w:rsidR="00A7733B" w:rsidRDefault="00A7733B" w:rsidP="00A7733B">
      <w:pPr>
        <w:contextualSpacing/>
        <w:rPr>
          <w:rFonts w:ascii="Arial" w:hAnsi="Arial" w:cs="Arial"/>
          <w:color w:val="000000" w:themeColor="text1"/>
        </w:rPr>
      </w:pPr>
    </w:p>
    <w:p w14:paraId="0DA31A76" w14:textId="77777777" w:rsidR="00A7733B" w:rsidRPr="00A727C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727C1" w14:paraId="7EC2B0B0" w14:textId="77777777" w:rsidTr="00DB7F37">
        <w:tc>
          <w:tcPr>
            <w:tcW w:w="9062" w:type="dxa"/>
          </w:tcPr>
          <w:p w14:paraId="453AE07B" w14:textId="77777777" w:rsidR="00A7733B" w:rsidRPr="00A727C1" w:rsidRDefault="00A7733B" w:rsidP="00DB7F37">
            <w:pPr>
              <w:contextualSpacing/>
              <w:rPr>
                <w:rFonts w:ascii="Arial" w:hAnsi="Arial" w:cs="Arial"/>
                <w:color w:val="000000" w:themeColor="text1"/>
              </w:rPr>
            </w:pPr>
            <w:r w:rsidRPr="00A727C1">
              <w:rPr>
                <w:rFonts w:ascii="Arial" w:hAnsi="Arial" w:cs="Arial"/>
                <w:color w:val="000000" w:themeColor="text1"/>
              </w:rPr>
              <w:t>28. September 2021</w:t>
            </w:r>
          </w:p>
        </w:tc>
      </w:tr>
      <w:tr w:rsidR="00A7733B" w:rsidRPr="00A727C1" w14:paraId="610AE23E" w14:textId="77777777" w:rsidTr="00DB7F37">
        <w:tc>
          <w:tcPr>
            <w:tcW w:w="9062" w:type="dxa"/>
          </w:tcPr>
          <w:p w14:paraId="0E014042" w14:textId="77777777" w:rsidR="00A7733B" w:rsidRPr="00A727C1" w:rsidRDefault="00A7733B" w:rsidP="00DB7F37">
            <w:pPr>
              <w:contextualSpacing/>
              <w:rPr>
                <w:rFonts w:ascii="Arial" w:hAnsi="Arial" w:cs="Arial"/>
                <w:color w:val="000000" w:themeColor="text1"/>
              </w:rPr>
            </w:pPr>
            <w:r w:rsidRPr="00A727C1">
              <w:rPr>
                <w:rFonts w:ascii="Arial" w:hAnsi="Arial" w:cs="Arial"/>
                <w:color w:val="000000" w:themeColor="text1"/>
              </w:rPr>
              <w:t>Kreispokal Berg (Achtelfinale)</w:t>
            </w:r>
          </w:p>
        </w:tc>
      </w:tr>
      <w:tr w:rsidR="00A7733B" w:rsidRPr="00A727C1" w14:paraId="138FEB36" w14:textId="77777777" w:rsidTr="00DB7F37">
        <w:tc>
          <w:tcPr>
            <w:tcW w:w="9062" w:type="dxa"/>
          </w:tcPr>
          <w:p w14:paraId="79963C30" w14:textId="77777777" w:rsidR="00A7733B" w:rsidRPr="00A727C1" w:rsidRDefault="00A7733B" w:rsidP="00DB7F37">
            <w:pPr>
              <w:contextualSpacing/>
              <w:rPr>
                <w:rFonts w:ascii="Arial" w:hAnsi="Arial" w:cs="Arial"/>
                <w:color w:val="000000" w:themeColor="text1"/>
              </w:rPr>
            </w:pPr>
            <w:r w:rsidRPr="000E0C41">
              <w:rPr>
                <w:rFonts w:ascii="Arial" w:hAnsi="Arial" w:cs="Arial"/>
                <w:b/>
                <w:color w:val="FF0000"/>
              </w:rPr>
              <w:t>SG Hochwald-Schönenbach-Rossenbach U15</w:t>
            </w:r>
            <w:r>
              <w:rPr>
                <w:rFonts w:ascii="Arial" w:hAnsi="Arial" w:cs="Arial"/>
                <w:color w:val="000000" w:themeColor="text1"/>
              </w:rPr>
              <w:t xml:space="preserve"> - </w:t>
            </w:r>
            <w:r w:rsidRPr="000E0C41">
              <w:rPr>
                <w:rFonts w:ascii="Arial" w:hAnsi="Arial" w:cs="Arial"/>
                <w:b/>
                <w:color w:val="FF0000"/>
              </w:rPr>
              <w:t>FV Wiehl U15</w:t>
            </w:r>
            <w:r w:rsidRPr="000E0C41">
              <w:rPr>
                <w:rFonts w:ascii="Arial" w:hAnsi="Arial" w:cs="Arial"/>
                <w:color w:val="FF0000"/>
              </w:rPr>
              <w:t xml:space="preserve"> </w:t>
            </w:r>
            <w:r>
              <w:rPr>
                <w:rFonts w:ascii="Arial" w:hAnsi="Arial" w:cs="Arial"/>
                <w:color w:val="000000" w:themeColor="text1"/>
              </w:rPr>
              <w:t>0:7</w:t>
            </w:r>
          </w:p>
        </w:tc>
      </w:tr>
    </w:tbl>
    <w:p w14:paraId="133F2E24" w14:textId="77777777" w:rsidR="00A7733B" w:rsidRDefault="00A7733B" w:rsidP="00A7733B">
      <w:pPr>
        <w:contextualSpacing/>
        <w:rPr>
          <w:rFonts w:ascii="Arial" w:hAnsi="Arial" w:cs="Arial"/>
          <w:color w:val="000000" w:themeColor="text1"/>
        </w:rPr>
      </w:pPr>
    </w:p>
    <w:p w14:paraId="79D9E567" w14:textId="77777777" w:rsidR="00A7733B" w:rsidRDefault="00A7733B" w:rsidP="00A7733B">
      <w:pPr>
        <w:contextualSpacing/>
        <w:rPr>
          <w:rFonts w:ascii="Arial" w:hAnsi="Arial" w:cs="Arial"/>
          <w:color w:val="000000" w:themeColor="text1"/>
        </w:rPr>
      </w:pPr>
    </w:p>
    <w:p w14:paraId="3742A7D0" w14:textId="77777777" w:rsidR="00A7733B" w:rsidRPr="00A727C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727C1" w14:paraId="35C5A217" w14:textId="77777777" w:rsidTr="00DB7F37">
        <w:tc>
          <w:tcPr>
            <w:tcW w:w="9062" w:type="dxa"/>
          </w:tcPr>
          <w:p w14:paraId="132CB919" w14:textId="77777777" w:rsidR="00A7733B" w:rsidRPr="00A727C1" w:rsidRDefault="00A7733B" w:rsidP="00DB7F37">
            <w:pPr>
              <w:contextualSpacing/>
              <w:rPr>
                <w:rFonts w:ascii="Arial" w:hAnsi="Arial" w:cs="Arial"/>
                <w:color w:val="000000" w:themeColor="text1"/>
              </w:rPr>
            </w:pPr>
            <w:r>
              <w:rPr>
                <w:rFonts w:ascii="Arial" w:hAnsi="Arial" w:cs="Arial"/>
                <w:color w:val="000000" w:themeColor="text1"/>
              </w:rPr>
              <w:t>4. Okto</w:t>
            </w:r>
            <w:r w:rsidRPr="00A727C1">
              <w:rPr>
                <w:rFonts w:ascii="Arial" w:hAnsi="Arial" w:cs="Arial"/>
                <w:color w:val="000000" w:themeColor="text1"/>
              </w:rPr>
              <w:t>ber 2021</w:t>
            </w:r>
          </w:p>
        </w:tc>
      </w:tr>
      <w:tr w:rsidR="00A7733B" w:rsidRPr="00A727C1" w14:paraId="57567D22" w14:textId="77777777" w:rsidTr="00DB7F37">
        <w:tc>
          <w:tcPr>
            <w:tcW w:w="9062" w:type="dxa"/>
          </w:tcPr>
          <w:p w14:paraId="79E8140F" w14:textId="77777777" w:rsidR="00A7733B" w:rsidRPr="00A727C1" w:rsidRDefault="00A7733B" w:rsidP="00DB7F37">
            <w:pPr>
              <w:contextualSpacing/>
              <w:rPr>
                <w:rFonts w:ascii="Arial" w:hAnsi="Arial" w:cs="Arial"/>
                <w:color w:val="000000" w:themeColor="text1"/>
              </w:rPr>
            </w:pPr>
            <w:r w:rsidRPr="00A727C1">
              <w:rPr>
                <w:rFonts w:ascii="Arial" w:hAnsi="Arial" w:cs="Arial"/>
                <w:color w:val="000000" w:themeColor="text1"/>
              </w:rPr>
              <w:t>Kreispokal Berg (Achtelfinale)</w:t>
            </w:r>
          </w:p>
        </w:tc>
      </w:tr>
      <w:tr w:rsidR="00A7733B" w:rsidRPr="00A727C1" w14:paraId="4A9F3982" w14:textId="77777777" w:rsidTr="00DB7F37">
        <w:tc>
          <w:tcPr>
            <w:tcW w:w="9062" w:type="dxa"/>
          </w:tcPr>
          <w:p w14:paraId="2C0B5A98" w14:textId="77777777" w:rsidR="00A7733B" w:rsidRPr="00A727C1" w:rsidRDefault="00A7733B" w:rsidP="00DB7F37">
            <w:pPr>
              <w:contextualSpacing/>
              <w:rPr>
                <w:rFonts w:ascii="Arial" w:hAnsi="Arial" w:cs="Arial"/>
                <w:color w:val="000000" w:themeColor="text1"/>
              </w:rPr>
            </w:pPr>
            <w:r>
              <w:rPr>
                <w:rFonts w:ascii="Arial" w:hAnsi="Arial" w:cs="Arial"/>
                <w:color w:val="000000" w:themeColor="text1"/>
              </w:rPr>
              <w:t>JFC Biesfeld-Kürten-Olpe U15 - Jan Wellem Bergisch Gladbach U15</w:t>
            </w:r>
          </w:p>
        </w:tc>
      </w:tr>
    </w:tbl>
    <w:p w14:paraId="596E0438" w14:textId="77777777" w:rsidR="00A7733B" w:rsidRPr="00A727C1" w:rsidRDefault="00A7733B" w:rsidP="00A7733B">
      <w:pPr>
        <w:contextualSpacing/>
        <w:rPr>
          <w:rFonts w:ascii="Arial" w:hAnsi="Arial" w:cs="Arial"/>
          <w:color w:val="000000" w:themeColor="text1"/>
        </w:rPr>
      </w:pPr>
    </w:p>
    <w:p w14:paraId="6CA4C9EF" w14:textId="77777777" w:rsidR="00A7733B" w:rsidRDefault="00A7733B" w:rsidP="00A7733B">
      <w:pPr>
        <w:contextualSpacing/>
        <w:rPr>
          <w:rFonts w:ascii="Arial" w:hAnsi="Arial" w:cs="Arial"/>
          <w:color w:val="000000" w:themeColor="text1"/>
        </w:rPr>
      </w:pPr>
    </w:p>
    <w:p w14:paraId="08E3BDC1" w14:textId="77777777" w:rsidR="00A7733B" w:rsidRPr="004C2BE9" w:rsidRDefault="00A7733B" w:rsidP="00A7733B">
      <w:pPr>
        <w:contextualSpacing/>
        <w:rPr>
          <w:rFonts w:ascii="Arial" w:hAnsi="Arial" w:cs="Arial"/>
          <w:color w:val="000000" w:themeColor="text1"/>
        </w:rPr>
      </w:pPr>
    </w:p>
    <w:p w14:paraId="23F34631" w14:textId="77777777" w:rsidR="00A7733B" w:rsidRPr="004C2BE9" w:rsidRDefault="00A7733B" w:rsidP="00A7733B">
      <w:pPr>
        <w:contextualSpacing/>
        <w:rPr>
          <w:rFonts w:ascii="Arial" w:hAnsi="Arial" w:cs="Arial"/>
          <w:b/>
          <w:color w:val="000000" w:themeColor="text1"/>
          <w:sz w:val="40"/>
          <w:u w:val="single"/>
        </w:rPr>
      </w:pPr>
      <w:r w:rsidRPr="004C2BE9">
        <w:rPr>
          <w:rFonts w:ascii="Arial" w:hAnsi="Arial" w:cs="Arial"/>
          <w:b/>
          <w:color w:val="000000" w:themeColor="text1"/>
          <w:sz w:val="40"/>
          <w:u w:val="single"/>
        </w:rPr>
        <w:t>Endspiel</w:t>
      </w:r>
    </w:p>
    <w:p w14:paraId="46D89EAA" w14:textId="77777777" w:rsidR="00A7733B" w:rsidRPr="004C2BE9" w:rsidRDefault="00A7733B" w:rsidP="00A7733B">
      <w:pPr>
        <w:contextualSpacing/>
        <w:rPr>
          <w:rFonts w:ascii="Arial" w:hAnsi="Arial" w:cs="Arial"/>
          <w:color w:val="000000" w:themeColor="text1"/>
        </w:rPr>
      </w:pPr>
    </w:p>
    <w:p w14:paraId="7F4BC9ED" w14:textId="77777777" w:rsidR="00A7733B" w:rsidRPr="004C2BE9"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rsidRPr="004C2BE9" w14:paraId="0E6C672C" w14:textId="77777777" w:rsidTr="00DB7F37">
        <w:tc>
          <w:tcPr>
            <w:tcW w:w="9062" w:type="dxa"/>
          </w:tcPr>
          <w:p w14:paraId="198E9810"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4. Juni 2022</w:t>
            </w:r>
          </w:p>
        </w:tc>
      </w:tr>
      <w:tr w:rsidR="00A7733B" w:rsidRPr="004C2BE9" w14:paraId="016ACA0E" w14:textId="77777777" w:rsidTr="00DB7F37">
        <w:tc>
          <w:tcPr>
            <w:tcW w:w="9062" w:type="dxa"/>
          </w:tcPr>
          <w:p w14:paraId="6FBEAFCA"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Kreispokal Berg (Endspiel)</w:t>
            </w:r>
          </w:p>
        </w:tc>
      </w:tr>
      <w:tr w:rsidR="00A7733B" w:rsidRPr="004C2BE9" w14:paraId="492FF9BB" w14:textId="77777777" w:rsidTr="00DB7F37">
        <w:tc>
          <w:tcPr>
            <w:tcW w:w="9062" w:type="dxa"/>
          </w:tcPr>
          <w:p w14:paraId="78D61D53" w14:textId="77777777" w:rsidR="00A7733B" w:rsidRPr="004C2BE9" w:rsidRDefault="00A7733B" w:rsidP="00DB7F37">
            <w:pPr>
              <w:contextualSpacing/>
              <w:rPr>
                <w:rFonts w:ascii="Arial" w:hAnsi="Arial" w:cs="Arial"/>
                <w:color w:val="000000" w:themeColor="text1"/>
                <w:shd w:val="clear" w:color="auto" w:fill="FFFFFF"/>
              </w:rPr>
            </w:pPr>
            <w:r w:rsidRPr="004C2BE9">
              <w:rPr>
                <w:rStyle w:val="Hervorhebung"/>
                <w:rFonts w:ascii="Arial" w:hAnsi="Arial" w:cs="Arial"/>
                <w:color w:val="FF0000"/>
                <w:shd w:val="clear" w:color="auto" w:fill="FFFFFF"/>
              </w:rPr>
              <w:t xml:space="preserve">FV Wiehl U15 </w:t>
            </w:r>
            <w:r w:rsidRPr="004C2BE9">
              <w:rPr>
                <w:rStyle w:val="Hervorhebung"/>
                <w:rFonts w:ascii="Arial" w:hAnsi="Arial" w:cs="Arial"/>
                <w:color w:val="000000" w:themeColor="text1"/>
                <w:shd w:val="clear" w:color="auto" w:fill="FFFFFF"/>
              </w:rPr>
              <w:t>– Heiligenhauser SV U15 3:1 (1:1, 0:0) n. Verlängerung</w:t>
            </w:r>
          </w:p>
        </w:tc>
      </w:tr>
      <w:tr w:rsidR="00A7733B" w:rsidRPr="004C2BE9" w14:paraId="6FC6768D" w14:textId="77777777" w:rsidTr="00DB7F37">
        <w:tc>
          <w:tcPr>
            <w:tcW w:w="9062" w:type="dxa"/>
          </w:tcPr>
          <w:p w14:paraId="508C549F" w14:textId="77777777" w:rsidR="00A7733B" w:rsidRPr="004C2BE9" w:rsidRDefault="00A7733B" w:rsidP="00DB7F37">
            <w:pPr>
              <w:contextualSpacing/>
              <w:rPr>
                <w:rStyle w:val="Hervorhebung"/>
                <w:rFonts w:ascii="Arial" w:hAnsi="Arial" w:cs="Arial"/>
                <w:bCs/>
                <w:i w:val="0"/>
                <w:color w:val="000000" w:themeColor="text1"/>
                <w:shd w:val="clear" w:color="auto" w:fill="FFFFFF"/>
              </w:rPr>
            </w:pPr>
            <w:r w:rsidRPr="004C2BE9">
              <w:rPr>
                <w:rStyle w:val="Hervorhebung"/>
                <w:rFonts w:ascii="Arial" w:hAnsi="Arial" w:cs="Arial"/>
                <w:color w:val="000000" w:themeColor="text1"/>
                <w:shd w:val="clear" w:color="auto" w:fill="FFFFFF"/>
              </w:rPr>
              <w:t>Alon Gehrmann - Leo Reifenrath, Yüksel Özkan, Finley Friedrichs</w:t>
            </w:r>
          </w:p>
          <w:p w14:paraId="329741DC" w14:textId="77777777" w:rsidR="00A7733B" w:rsidRPr="004C2BE9" w:rsidRDefault="00A7733B" w:rsidP="00DB7F37">
            <w:pPr>
              <w:contextualSpacing/>
              <w:rPr>
                <w:rStyle w:val="Hervorhebung"/>
                <w:rFonts w:ascii="Arial" w:hAnsi="Arial" w:cs="Arial"/>
                <w:bCs/>
                <w:i w:val="0"/>
                <w:color w:val="000000" w:themeColor="text1"/>
                <w:shd w:val="clear" w:color="auto" w:fill="FFFFFF"/>
              </w:rPr>
            </w:pPr>
            <w:r w:rsidRPr="004C2BE9">
              <w:rPr>
                <w:rStyle w:val="Hervorhebung"/>
                <w:rFonts w:ascii="Arial" w:hAnsi="Arial" w:cs="Arial"/>
                <w:color w:val="000000" w:themeColor="text1"/>
                <w:shd w:val="clear" w:color="auto" w:fill="FFFFFF"/>
              </w:rPr>
              <w:t>[Trainer: Daniel Minnerup]</w:t>
            </w:r>
          </w:p>
        </w:tc>
      </w:tr>
      <w:tr w:rsidR="00A7733B" w:rsidRPr="004C2BE9" w14:paraId="577F7FC2" w14:textId="77777777" w:rsidTr="00DB7F37">
        <w:tc>
          <w:tcPr>
            <w:tcW w:w="9062" w:type="dxa"/>
          </w:tcPr>
          <w:p w14:paraId="2BBEF310" w14:textId="77777777" w:rsidR="00A7733B" w:rsidRPr="004C2BE9" w:rsidRDefault="00A7733B" w:rsidP="00DB7F37">
            <w:pPr>
              <w:contextualSpacing/>
              <w:rPr>
                <w:rStyle w:val="Hervorhebung"/>
                <w:rFonts w:ascii="Arial" w:hAnsi="Arial" w:cs="Arial"/>
                <w:bCs/>
                <w:i w:val="0"/>
                <w:color w:val="000000" w:themeColor="text1"/>
                <w:shd w:val="clear" w:color="auto" w:fill="FFFFFF"/>
              </w:rPr>
            </w:pPr>
            <w:r w:rsidRPr="004C2BE9">
              <w:rPr>
                <w:rStyle w:val="Hervorhebung"/>
                <w:rFonts w:ascii="Arial" w:hAnsi="Arial" w:cs="Arial"/>
                <w:color w:val="000000" w:themeColor="text1"/>
                <w:shd w:val="clear" w:color="auto" w:fill="FFFFFF"/>
              </w:rPr>
              <w:t>Ferdinand Harmann - Yannick Plug, Adrian Kratzke</w:t>
            </w:r>
          </w:p>
        </w:tc>
      </w:tr>
      <w:tr w:rsidR="00A7733B" w:rsidRPr="004C2BE9" w14:paraId="6D103637" w14:textId="77777777" w:rsidTr="00DB7F37">
        <w:tc>
          <w:tcPr>
            <w:tcW w:w="9062" w:type="dxa"/>
          </w:tcPr>
          <w:p w14:paraId="5155123D"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0:1 Plug (51.)</w:t>
            </w:r>
          </w:p>
          <w:p w14:paraId="47A9830E"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1:1 Reifenrath (65.)</w:t>
            </w:r>
          </w:p>
          <w:p w14:paraId="4D158235"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2:1 Özkan (72.)</w:t>
            </w:r>
          </w:p>
          <w:p w14:paraId="4D310817" w14:textId="77777777" w:rsidR="00A7733B" w:rsidRPr="004C2BE9" w:rsidRDefault="00A7733B" w:rsidP="00DB7F37">
            <w:pPr>
              <w:contextualSpacing/>
              <w:rPr>
                <w:rStyle w:val="Hervorhebung"/>
                <w:rFonts w:ascii="Arial" w:hAnsi="Arial" w:cs="Arial"/>
                <w:bCs/>
                <w:i w:val="0"/>
                <w:color w:val="000000" w:themeColor="text1"/>
                <w:shd w:val="clear" w:color="auto" w:fill="FFFFFF"/>
              </w:rPr>
            </w:pPr>
            <w:r w:rsidRPr="004C2BE9">
              <w:rPr>
                <w:rFonts w:ascii="Arial" w:hAnsi="Arial" w:cs="Arial"/>
                <w:color w:val="000000" w:themeColor="text1"/>
                <w:shd w:val="clear" w:color="auto" w:fill="FFFFFF"/>
              </w:rPr>
              <w:t>3:1 Friedrichs (78.)</w:t>
            </w:r>
          </w:p>
        </w:tc>
      </w:tr>
      <w:tr w:rsidR="00A7733B" w:rsidRPr="004C2BE9" w14:paraId="7AD19D40" w14:textId="77777777" w:rsidTr="00DB7F37">
        <w:tc>
          <w:tcPr>
            <w:tcW w:w="9062" w:type="dxa"/>
          </w:tcPr>
          <w:p w14:paraId="21FCD059" w14:textId="77777777" w:rsidR="00A7733B" w:rsidRPr="004C2BE9" w:rsidRDefault="00A7733B" w:rsidP="00DB7F37">
            <w:pPr>
              <w:contextualSpacing/>
              <w:rPr>
                <w:rFonts w:ascii="Arial" w:hAnsi="Arial" w:cs="Arial"/>
                <w:color w:val="000000" w:themeColor="text1"/>
                <w:shd w:val="clear" w:color="auto" w:fill="FFFFFF"/>
              </w:rPr>
            </w:pPr>
            <w:r w:rsidRPr="004C2BE9">
              <w:rPr>
                <w:rFonts w:ascii="Arial" w:hAnsi="Arial" w:cs="Arial"/>
                <w:color w:val="000000" w:themeColor="text1"/>
                <w:shd w:val="clear" w:color="auto" w:fill="FFFFFF"/>
              </w:rPr>
              <w:t>In der 66. Minute, beim Spielstand von 1:1 pariert der Wiehler Torwart Gehrmann einen Foulelfmeter</w:t>
            </w:r>
          </w:p>
        </w:tc>
      </w:tr>
    </w:tbl>
    <w:p w14:paraId="568AA5EC" w14:textId="77777777" w:rsidR="00A7733B" w:rsidRPr="004C2BE9" w:rsidRDefault="00A7733B" w:rsidP="00A7733B">
      <w:pPr>
        <w:contextualSpacing/>
        <w:rPr>
          <w:rFonts w:ascii="Arial" w:hAnsi="Arial" w:cs="Arial"/>
          <w:color w:val="000000" w:themeColor="text1"/>
          <w:shd w:val="clear" w:color="auto" w:fill="FFFFFF"/>
        </w:rPr>
      </w:pPr>
    </w:p>
    <w:p w14:paraId="200C2A60" w14:textId="77777777" w:rsidR="00A7733B" w:rsidRPr="00A727C1" w:rsidRDefault="00A7733B" w:rsidP="00A7733B">
      <w:pPr>
        <w:contextualSpacing/>
        <w:rPr>
          <w:rFonts w:ascii="Arial" w:hAnsi="Arial" w:cs="Arial"/>
          <w:color w:val="000000" w:themeColor="text1"/>
        </w:rPr>
      </w:pPr>
    </w:p>
    <w:p w14:paraId="0DC25DF9" w14:textId="77777777" w:rsidR="00A7733B" w:rsidRPr="00FA0DCE" w:rsidRDefault="00A7733B" w:rsidP="00A7733B">
      <w:pPr>
        <w:shd w:val="clear" w:color="auto" w:fill="FFFFFF"/>
        <w:contextualSpacing/>
        <w:rPr>
          <w:rFonts w:ascii="Arial" w:hAnsi="Arial" w:cs="Arial"/>
          <w:color w:val="000000" w:themeColor="text1"/>
        </w:rPr>
      </w:pPr>
    </w:p>
    <w:p w14:paraId="749BDCAA" w14:textId="77777777" w:rsidR="00A7733B" w:rsidRPr="00FA0DCE" w:rsidRDefault="00A7733B" w:rsidP="00A7733B">
      <w:pPr>
        <w:shd w:val="clear" w:color="auto" w:fill="FFFFFF"/>
        <w:contextualSpacing/>
        <w:rPr>
          <w:rFonts w:ascii="Arial" w:hAnsi="Arial" w:cs="Arial"/>
          <w:color w:val="000000" w:themeColor="text1"/>
        </w:rPr>
      </w:pPr>
    </w:p>
    <w:p w14:paraId="1A6D6357" w14:textId="77777777" w:rsidR="00A7733B" w:rsidRPr="00FA0DCE" w:rsidRDefault="00A7733B" w:rsidP="00A7733B">
      <w:pPr>
        <w:shd w:val="clear" w:color="auto" w:fill="FFFFFF"/>
        <w:rPr>
          <w:rFonts w:ascii="Arial" w:hAnsi="Arial" w:cs="Arial"/>
          <w:color w:val="000000" w:themeColor="text1"/>
        </w:rPr>
      </w:pPr>
    </w:p>
    <w:p w14:paraId="7188C490" w14:textId="77777777" w:rsidR="00A7733B" w:rsidRPr="00F24748" w:rsidRDefault="00A7733B" w:rsidP="00A7733B">
      <w:pPr>
        <w:shd w:val="clear" w:color="auto" w:fill="FFFFFF"/>
        <w:jc w:val="center"/>
        <w:rPr>
          <w:rFonts w:ascii="Arial" w:hAnsi="Arial" w:cs="Arial"/>
          <w:b/>
          <w:color w:val="000000" w:themeColor="text1"/>
          <w:sz w:val="48"/>
          <w:u w:val="single"/>
        </w:rPr>
      </w:pPr>
      <w:r w:rsidRPr="00F24748">
        <w:rPr>
          <w:rFonts w:ascii="Arial" w:hAnsi="Arial" w:cs="Arial"/>
          <w:b/>
          <w:color w:val="000000" w:themeColor="text1"/>
          <w:sz w:val="48"/>
          <w:u w:val="single"/>
        </w:rPr>
        <w:lastRenderedPageBreak/>
        <w:t>Sonderstaffel Berg</w:t>
      </w:r>
    </w:p>
    <w:p w14:paraId="26E9BEDA" w14:textId="77777777" w:rsidR="00A7733B" w:rsidRPr="00F24748" w:rsidRDefault="00A7733B" w:rsidP="00A7733B">
      <w:pPr>
        <w:shd w:val="clear" w:color="auto" w:fill="FFFFFF"/>
        <w:rPr>
          <w:rFonts w:ascii="Arial" w:hAnsi="Arial" w:cs="Arial"/>
          <w:color w:val="000000" w:themeColor="text1"/>
        </w:rPr>
      </w:pPr>
    </w:p>
    <w:p w14:paraId="704B7275" w14:textId="77777777" w:rsidR="00A7733B" w:rsidRPr="00F24748" w:rsidRDefault="00A7733B" w:rsidP="00A7733B">
      <w:pPr>
        <w:shd w:val="clear" w:color="auto" w:fill="FFFFFF"/>
        <w:rPr>
          <w:rFonts w:ascii="Arial" w:hAnsi="Arial" w:cs="Arial"/>
          <w:color w:val="000000" w:themeColor="text1"/>
        </w:rPr>
      </w:pPr>
    </w:p>
    <w:p w14:paraId="1972D45D"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SV Altenberg</w:t>
      </w:r>
    </w:p>
    <w:p w14:paraId="6549AFF3"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Heiligenhauser SV          </w:t>
      </w:r>
    </w:p>
    <w:p w14:paraId="56EFF802"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TV Hoffnungsthal           </w:t>
      </w:r>
    </w:p>
    <w:p w14:paraId="4F0A52CC"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SSV Jan Wellem Bergisch Gladbach</w:t>
      </w:r>
    </w:p>
    <w:p w14:paraId="5A172F6E"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Nümbrecht-</w:t>
      </w:r>
      <w:r w:rsidRPr="00F24748">
        <w:rPr>
          <w:rFonts w:ascii="Arial" w:hAnsi="Arial" w:cs="Arial"/>
          <w:color w:val="000000" w:themeColor="text1"/>
        </w:rPr>
        <w:t>Bröltal   </w:t>
      </w:r>
    </w:p>
    <w:p w14:paraId="46836833"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TuS Lindlar</w:t>
      </w:r>
    </w:p>
    <w:p w14:paraId="3A41532E" w14:textId="77777777" w:rsidR="00A7733B" w:rsidRDefault="00A7733B" w:rsidP="00A7733B">
      <w:pPr>
        <w:shd w:val="clear" w:color="auto" w:fill="FFFFFF"/>
        <w:rPr>
          <w:rFonts w:ascii="Arial" w:hAnsi="Arial" w:cs="Arial"/>
          <w:color w:val="000000" w:themeColor="text1"/>
        </w:rPr>
      </w:pPr>
    </w:p>
    <w:p w14:paraId="7720DFB4" w14:textId="77777777" w:rsidR="00A7733B" w:rsidRDefault="00A7733B" w:rsidP="00A7733B">
      <w:pPr>
        <w:shd w:val="clear" w:color="auto" w:fill="FFFFFF"/>
        <w:rPr>
          <w:rFonts w:ascii="Arial" w:hAnsi="Arial" w:cs="Arial"/>
          <w:color w:val="000000" w:themeColor="text1"/>
        </w:rPr>
      </w:pPr>
    </w:p>
    <w:p w14:paraId="4332EDFB" w14:textId="77777777" w:rsidR="00A7733B" w:rsidRDefault="00A7733B" w:rsidP="00A7733B">
      <w:pPr>
        <w:shd w:val="clear" w:color="auto" w:fill="FFFFFF"/>
        <w:rPr>
          <w:rFonts w:ascii="Arial" w:hAnsi="Arial" w:cs="Arial"/>
          <w:color w:val="000000" w:themeColor="text1"/>
        </w:rPr>
      </w:pPr>
    </w:p>
    <w:p w14:paraId="13E09E1D" w14:textId="77777777" w:rsidR="00A7733B" w:rsidRPr="00F24748" w:rsidRDefault="00A7733B" w:rsidP="00A7733B">
      <w:pPr>
        <w:shd w:val="clear" w:color="auto" w:fill="FFFFFF"/>
        <w:jc w:val="center"/>
        <w:rPr>
          <w:rFonts w:ascii="Arial" w:hAnsi="Arial" w:cs="Arial"/>
          <w:b/>
          <w:color w:val="000000" w:themeColor="text1"/>
          <w:sz w:val="48"/>
          <w:u w:val="single"/>
        </w:rPr>
      </w:pPr>
      <w:r w:rsidRPr="00F24748">
        <w:rPr>
          <w:rFonts w:ascii="Arial" w:hAnsi="Arial" w:cs="Arial"/>
          <w:b/>
          <w:color w:val="000000" w:themeColor="text1"/>
          <w:sz w:val="48"/>
          <w:u w:val="single"/>
        </w:rPr>
        <w:t>Leistungsstaffel Berg</w:t>
      </w:r>
    </w:p>
    <w:p w14:paraId="2B1E6F8A" w14:textId="77777777" w:rsidR="00A7733B" w:rsidRDefault="00A7733B" w:rsidP="00A7733B">
      <w:pPr>
        <w:shd w:val="clear" w:color="auto" w:fill="FFFFFF"/>
        <w:rPr>
          <w:rFonts w:ascii="Arial" w:hAnsi="Arial" w:cs="Arial"/>
          <w:color w:val="000000" w:themeColor="text1"/>
        </w:rPr>
      </w:pPr>
    </w:p>
    <w:p w14:paraId="49A9D307" w14:textId="77777777" w:rsidR="00A7733B" w:rsidRDefault="00A7733B" w:rsidP="00A7733B">
      <w:pPr>
        <w:shd w:val="clear" w:color="auto" w:fill="FFFFFF"/>
        <w:rPr>
          <w:rFonts w:ascii="Arial" w:hAnsi="Arial" w:cs="Arial"/>
          <w:color w:val="000000" w:themeColor="text1"/>
        </w:rPr>
      </w:pPr>
    </w:p>
    <w:p w14:paraId="1311A1D7" w14:textId="77777777" w:rsidR="00A7733B" w:rsidRPr="00F24748" w:rsidRDefault="00A7733B" w:rsidP="00A7733B">
      <w:pPr>
        <w:shd w:val="clear" w:color="auto" w:fill="FFFFFF"/>
        <w:rPr>
          <w:rFonts w:ascii="Arial" w:hAnsi="Arial" w:cs="Arial"/>
          <w:color w:val="000000" w:themeColor="text1"/>
        </w:rPr>
      </w:pPr>
    </w:p>
    <w:p w14:paraId="267A76F8" w14:textId="77777777" w:rsidR="00A7733B" w:rsidRPr="00F24748" w:rsidRDefault="00A7733B" w:rsidP="00A7733B">
      <w:pPr>
        <w:shd w:val="clear" w:color="auto" w:fill="FFFFFF"/>
        <w:rPr>
          <w:rFonts w:ascii="Arial" w:hAnsi="Arial" w:cs="Arial"/>
          <w:color w:val="000000" w:themeColor="text1"/>
        </w:rPr>
      </w:pPr>
    </w:p>
    <w:p w14:paraId="4332D4F8"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Bensberg-Sand-</w:t>
      </w:r>
      <w:r w:rsidRPr="00F24748">
        <w:rPr>
          <w:rFonts w:ascii="Arial" w:hAnsi="Arial" w:cs="Arial"/>
          <w:color w:val="000000" w:themeColor="text1"/>
        </w:rPr>
        <w:t>SC</w:t>
      </w:r>
      <w:r>
        <w:rPr>
          <w:rFonts w:ascii="Arial" w:hAnsi="Arial" w:cs="Arial"/>
          <w:color w:val="000000" w:themeColor="text1"/>
        </w:rPr>
        <w:t xml:space="preserve"> </w:t>
      </w:r>
      <w:r w:rsidRPr="00F24748">
        <w:rPr>
          <w:rFonts w:ascii="Arial" w:hAnsi="Arial" w:cs="Arial"/>
          <w:color w:val="000000" w:themeColor="text1"/>
        </w:rPr>
        <w:t>27</w:t>
      </w:r>
      <w:r>
        <w:rPr>
          <w:rFonts w:ascii="Arial" w:hAnsi="Arial" w:cs="Arial"/>
          <w:color w:val="000000" w:themeColor="text1"/>
        </w:rPr>
        <w:t xml:space="preserve"> Bergisch Gladbach</w:t>
      </w:r>
    </w:p>
    <w:p w14:paraId="102115DF"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 xml:space="preserve">SSV </w:t>
      </w:r>
      <w:r>
        <w:rPr>
          <w:rFonts w:ascii="Arial" w:hAnsi="Arial" w:cs="Arial"/>
          <w:color w:val="000000" w:themeColor="text1"/>
        </w:rPr>
        <w:t xml:space="preserve">08 </w:t>
      </w:r>
      <w:r w:rsidRPr="00F24748">
        <w:rPr>
          <w:rFonts w:ascii="Arial" w:hAnsi="Arial" w:cs="Arial"/>
          <w:color w:val="000000" w:themeColor="text1"/>
        </w:rPr>
        <w:t>Bergneustadt</w:t>
      </w:r>
    </w:p>
    <w:p w14:paraId="6050D571"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JFC Biesfeld-Kürten-</w:t>
      </w:r>
      <w:r w:rsidRPr="00F24748">
        <w:rPr>
          <w:rFonts w:ascii="Arial" w:hAnsi="Arial" w:cs="Arial"/>
          <w:color w:val="000000" w:themeColor="text1"/>
        </w:rPr>
        <w:t>Olpe</w:t>
      </w:r>
    </w:p>
    <w:p w14:paraId="18192A31"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Elsenroth-</w:t>
      </w:r>
      <w:r w:rsidRPr="00F24748">
        <w:rPr>
          <w:rFonts w:ascii="Arial" w:hAnsi="Arial" w:cs="Arial"/>
          <w:color w:val="000000" w:themeColor="text1"/>
        </w:rPr>
        <w:t>Drabenderhöhe</w:t>
      </w:r>
    </w:p>
    <w:p w14:paraId="187460FC"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SG Frielingsdorf-Berghausen-</w:t>
      </w:r>
      <w:r w:rsidRPr="00F24748">
        <w:rPr>
          <w:rFonts w:ascii="Arial" w:hAnsi="Arial" w:cs="Arial"/>
          <w:color w:val="000000" w:themeColor="text1"/>
        </w:rPr>
        <w:t>Süng</w:t>
      </w:r>
    </w:p>
    <w:p w14:paraId="43B96C74"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TuS Marialinden</w:t>
      </w:r>
    </w:p>
    <w:p w14:paraId="3B826DDD"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SV Refrath</w:t>
      </w:r>
    </w:p>
    <w:p w14:paraId="15BD9B51"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FC Wiedenest-Othetal</w:t>
      </w:r>
    </w:p>
    <w:p w14:paraId="25FC38B6" w14:textId="77777777" w:rsidR="00A7733B"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VfR Wipperfürth</w:t>
      </w:r>
    </w:p>
    <w:p w14:paraId="58186021" w14:textId="77777777" w:rsidR="00A7733B" w:rsidRPr="00D679FC" w:rsidRDefault="00A7733B" w:rsidP="00A7733B">
      <w:pPr>
        <w:pStyle w:val="KeinLeerraum"/>
        <w:shd w:val="clear" w:color="auto" w:fill="FFFFFF"/>
        <w:spacing w:before="0" w:beforeAutospacing="0" w:after="0" w:afterAutospacing="0"/>
        <w:rPr>
          <w:rFonts w:ascii="Arial" w:hAnsi="Arial" w:cs="Arial"/>
          <w:color w:val="000000" w:themeColor="text1"/>
        </w:rPr>
      </w:pPr>
    </w:p>
    <w:p w14:paraId="3A2CACCD" w14:textId="77777777" w:rsidR="00A7733B" w:rsidRPr="00D679FC" w:rsidRDefault="00A7733B" w:rsidP="00A7733B">
      <w:pPr>
        <w:pStyle w:val="KeinLeerraum"/>
        <w:shd w:val="clear" w:color="auto" w:fill="FFFFFF"/>
        <w:spacing w:before="0" w:beforeAutospacing="0" w:after="0" w:afterAutospacing="0"/>
        <w:rPr>
          <w:rFonts w:ascii="Arial" w:hAnsi="Arial" w:cs="Arial"/>
          <w:color w:val="000000" w:themeColor="text1"/>
        </w:rPr>
      </w:pPr>
    </w:p>
    <w:p w14:paraId="5EEE1401" w14:textId="77777777" w:rsidR="00A7733B" w:rsidRPr="00D679FC" w:rsidRDefault="00A7733B" w:rsidP="00A7733B">
      <w:pPr>
        <w:pStyle w:val="KeinLeerraum"/>
        <w:shd w:val="clear" w:color="auto" w:fill="FFFFFF"/>
        <w:spacing w:before="0" w:beforeAutospacing="0" w:after="0" w:afterAutospacing="0"/>
        <w:rPr>
          <w:rFonts w:ascii="Arial" w:hAnsi="Arial" w:cs="Arial"/>
          <w:color w:val="000000" w:themeColor="text1"/>
        </w:rPr>
      </w:pPr>
    </w:p>
    <w:p w14:paraId="6E825AE7" w14:textId="77777777" w:rsidR="00A7733B" w:rsidRPr="00D679FC" w:rsidRDefault="00A7733B" w:rsidP="00A7733B">
      <w:pPr>
        <w:pStyle w:val="KeinLeerraum"/>
        <w:shd w:val="clear" w:color="auto" w:fill="FFFFFF"/>
        <w:spacing w:before="0" w:beforeAutospacing="0" w:after="0" w:afterAutospacing="0"/>
        <w:jc w:val="center"/>
        <w:rPr>
          <w:rFonts w:ascii="Arial" w:hAnsi="Arial" w:cs="Arial"/>
          <w:b/>
          <w:color w:val="000000" w:themeColor="text1"/>
          <w:sz w:val="48"/>
          <w:u w:val="single"/>
        </w:rPr>
      </w:pPr>
      <w:r>
        <w:rPr>
          <w:rFonts w:ascii="Arial" w:hAnsi="Arial" w:cs="Arial"/>
          <w:b/>
          <w:color w:val="000000" w:themeColor="text1"/>
          <w:sz w:val="48"/>
          <w:u w:val="single"/>
        </w:rPr>
        <w:t>Normalstaffel Berg, Gruppe Ost</w:t>
      </w:r>
    </w:p>
    <w:p w14:paraId="19E64961" w14:textId="77777777" w:rsidR="00A7733B" w:rsidRPr="00D679FC" w:rsidRDefault="00A7733B" w:rsidP="00A7733B">
      <w:pPr>
        <w:pStyle w:val="KeinLeerraum"/>
        <w:shd w:val="clear" w:color="auto" w:fill="FFFFFF"/>
        <w:spacing w:before="0" w:beforeAutospacing="0" w:after="0" w:afterAutospacing="0"/>
        <w:contextualSpacing/>
        <w:rPr>
          <w:rFonts w:ascii="Arial" w:hAnsi="Arial" w:cs="Arial"/>
          <w:color w:val="000000" w:themeColor="text1"/>
        </w:rPr>
      </w:pPr>
    </w:p>
    <w:p w14:paraId="3299D2A6" w14:textId="77777777" w:rsidR="00A7733B" w:rsidRPr="00D679FC"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679FC" w14:paraId="09443BDA" w14:textId="77777777" w:rsidTr="00DB7F37">
        <w:tc>
          <w:tcPr>
            <w:tcW w:w="9062" w:type="dxa"/>
          </w:tcPr>
          <w:p w14:paraId="5232FDED" w14:textId="77777777" w:rsidR="00A7733B" w:rsidRPr="00D679FC" w:rsidRDefault="00A7733B" w:rsidP="00DB7F37">
            <w:pPr>
              <w:ind w:right="-225"/>
              <w:contextualSpacing/>
              <w:rPr>
                <w:rFonts w:ascii="Arial" w:hAnsi="Arial" w:cs="Arial"/>
                <w:color w:val="000000" w:themeColor="text1"/>
              </w:rPr>
            </w:pPr>
            <w:r w:rsidRPr="00D679FC">
              <w:rPr>
                <w:rFonts w:ascii="Arial" w:hAnsi="Arial" w:cs="Arial"/>
                <w:color w:val="000000" w:themeColor="text1"/>
              </w:rPr>
              <w:t>11. September 2021</w:t>
            </w:r>
          </w:p>
        </w:tc>
      </w:tr>
      <w:tr w:rsidR="00A7733B" w:rsidRPr="00D679FC" w14:paraId="612A377E" w14:textId="77777777" w:rsidTr="00DB7F37">
        <w:tc>
          <w:tcPr>
            <w:tcW w:w="9062" w:type="dxa"/>
          </w:tcPr>
          <w:p w14:paraId="19B8CA01" w14:textId="77777777" w:rsidR="00A7733B" w:rsidRPr="00D679FC" w:rsidRDefault="00A7733B" w:rsidP="00DB7F37">
            <w:pPr>
              <w:ind w:right="-225"/>
              <w:contextualSpacing/>
              <w:rPr>
                <w:rFonts w:ascii="Arial" w:hAnsi="Arial" w:cs="Arial"/>
                <w:color w:val="000000" w:themeColor="text1"/>
              </w:rPr>
            </w:pPr>
            <w:r>
              <w:rPr>
                <w:rFonts w:ascii="Arial" w:hAnsi="Arial" w:cs="Arial"/>
                <w:color w:val="000000" w:themeColor="text1"/>
              </w:rPr>
              <w:t>Normalstaffel Berg Ost</w:t>
            </w:r>
          </w:p>
        </w:tc>
      </w:tr>
      <w:tr w:rsidR="00A7733B" w:rsidRPr="00D679FC" w14:paraId="2AA04607" w14:textId="77777777" w:rsidTr="00DB7F37">
        <w:tc>
          <w:tcPr>
            <w:tcW w:w="9062" w:type="dxa"/>
          </w:tcPr>
          <w:p w14:paraId="2B9FC048" w14:textId="77777777" w:rsidR="00A7733B" w:rsidRPr="00D679FC" w:rsidRDefault="00A7733B" w:rsidP="00DB7F37">
            <w:pPr>
              <w:ind w:right="-225"/>
              <w:contextualSpacing/>
              <w:rPr>
                <w:rFonts w:ascii="Arial" w:hAnsi="Arial" w:cs="Arial"/>
                <w:color w:val="000000" w:themeColor="text1"/>
              </w:rPr>
            </w:pPr>
            <w:r w:rsidRPr="00FB2AF6">
              <w:rPr>
                <w:rFonts w:ascii="Arial" w:hAnsi="Arial" w:cs="Arial"/>
                <w:b/>
                <w:color w:val="FF0000"/>
              </w:rPr>
              <w:t>SSV Marienheide U15</w:t>
            </w:r>
            <w:r w:rsidRPr="00FB2AF6">
              <w:rPr>
                <w:rFonts w:ascii="Arial" w:hAnsi="Arial" w:cs="Arial"/>
                <w:color w:val="FF0000"/>
              </w:rPr>
              <w:t xml:space="preserve"> </w:t>
            </w:r>
            <w:r w:rsidRPr="00D679FC">
              <w:rPr>
                <w:rFonts w:ascii="Arial" w:hAnsi="Arial" w:cs="Arial"/>
                <w:color w:val="000000" w:themeColor="text1"/>
              </w:rPr>
              <w:t xml:space="preserve">- </w:t>
            </w:r>
            <w:r w:rsidRPr="00FB2AF6">
              <w:rPr>
                <w:rFonts w:ascii="Arial" w:hAnsi="Arial" w:cs="Arial"/>
                <w:b/>
                <w:color w:val="FF0000"/>
              </w:rPr>
              <w:t>SpVg Dümmlinghausen U15</w:t>
            </w:r>
            <w:r w:rsidRPr="00FB2AF6">
              <w:rPr>
                <w:rFonts w:ascii="Arial" w:hAnsi="Arial" w:cs="Arial"/>
                <w:color w:val="FF0000"/>
              </w:rPr>
              <w:t xml:space="preserve"> </w:t>
            </w:r>
            <w:r w:rsidRPr="00D679FC">
              <w:rPr>
                <w:rFonts w:ascii="Arial" w:hAnsi="Arial" w:cs="Arial"/>
                <w:color w:val="000000" w:themeColor="text1"/>
              </w:rPr>
              <w:t>0:14</w:t>
            </w:r>
          </w:p>
        </w:tc>
      </w:tr>
    </w:tbl>
    <w:p w14:paraId="61AB330A" w14:textId="77777777" w:rsidR="00A7733B" w:rsidRPr="00D679FC" w:rsidRDefault="00A7733B" w:rsidP="00A7733B">
      <w:pPr>
        <w:ind w:right="-225"/>
        <w:contextualSpacing/>
        <w:rPr>
          <w:rFonts w:ascii="Arial" w:hAnsi="Arial" w:cs="Arial"/>
          <w:color w:val="000000" w:themeColor="text1"/>
        </w:rPr>
      </w:pPr>
    </w:p>
    <w:p w14:paraId="7FD1DED2" w14:textId="77777777" w:rsidR="00A7733B" w:rsidRDefault="00A7733B" w:rsidP="00A7733B">
      <w:pPr>
        <w:pStyle w:val="KeinLeerraum"/>
        <w:shd w:val="clear" w:color="auto" w:fill="FFFFFF"/>
        <w:spacing w:before="0" w:beforeAutospacing="0" w:after="0" w:afterAutospacing="0"/>
        <w:contextualSpacing/>
        <w:rPr>
          <w:rFonts w:ascii="Arial" w:hAnsi="Arial" w:cs="Arial"/>
          <w:color w:val="000000" w:themeColor="text1"/>
        </w:rPr>
      </w:pPr>
    </w:p>
    <w:p w14:paraId="315E167A" w14:textId="77777777" w:rsidR="00A7733B" w:rsidRDefault="00A7733B" w:rsidP="00A7733B">
      <w:pPr>
        <w:pStyle w:val="KeinLeerraum"/>
        <w:shd w:val="clear" w:color="auto" w:fill="FFFFFF"/>
        <w:spacing w:before="0" w:beforeAutospacing="0" w:after="0" w:afterAutospacing="0"/>
        <w:contextualSpacing/>
        <w:rPr>
          <w:rFonts w:ascii="Arial" w:hAnsi="Arial" w:cs="Arial"/>
          <w:color w:val="000000" w:themeColor="text1"/>
        </w:rPr>
      </w:pPr>
    </w:p>
    <w:p w14:paraId="0191074A" w14:textId="77777777" w:rsidR="00A7733B" w:rsidRPr="00D679FC" w:rsidRDefault="00A7733B" w:rsidP="00A7733B">
      <w:pPr>
        <w:pStyle w:val="KeinLeerraum"/>
        <w:shd w:val="clear" w:color="auto" w:fill="FFFFFF"/>
        <w:spacing w:before="0" w:beforeAutospacing="0" w:after="0" w:afterAutospacing="0"/>
        <w:contextualSpacing/>
        <w:rPr>
          <w:rFonts w:ascii="Arial" w:hAnsi="Arial" w:cs="Arial"/>
          <w:color w:val="000000" w:themeColor="text1"/>
        </w:rPr>
      </w:pPr>
      <w:r>
        <w:rPr>
          <w:rFonts w:ascii="Arial" w:hAnsi="Arial" w:cs="Arial"/>
          <w:color w:val="000000" w:themeColor="text1"/>
        </w:rPr>
        <w:t>JSG Wiehltal</w:t>
      </w:r>
    </w:p>
    <w:p w14:paraId="33D14181" w14:textId="77777777" w:rsidR="00A7733B" w:rsidRDefault="00A7733B" w:rsidP="00A7733B">
      <w:pPr>
        <w:shd w:val="clear" w:color="auto" w:fill="FFFFFF"/>
        <w:contextualSpacing/>
        <w:rPr>
          <w:rFonts w:ascii="Arial" w:hAnsi="Arial" w:cs="Arial"/>
          <w:color w:val="000000" w:themeColor="text1"/>
        </w:rPr>
      </w:pPr>
    </w:p>
    <w:p w14:paraId="7DCABE5D" w14:textId="77777777" w:rsidR="00A7733B" w:rsidRDefault="00A7733B" w:rsidP="00A7733B">
      <w:pPr>
        <w:shd w:val="clear" w:color="auto" w:fill="FFFFFF"/>
        <w:contextualSpacing/>
        <w:rPr>
          <w:rFonts w:ascii="Arial" w:hAnsi="Arial" w:cs="Arial"/>
          <w:color w:val="000000" w:themeColor="text1"/>
        </w:rPr>
      </w:pPr>
    </w:p>
    <w:p w14:paraId="65F5EC95" w14:textId="77777777" w:rsidR="00A7733B" w:rsidRDefault="00A7733B" w:rsidP="00A7733B">
      <w:pPr>
        <w:shd w:val="clear" w:color="auto" w:fill="FFFFFF"/>
        <w:contextualSpacing/>
        <w:rPr>
          <w:rFonts w:ascii="Arial" w:hAnsi="Arial" w:cs="Arial"/>
          <w:color w:val="000000" w:themeColor="text1"/>
        </w:rPr>
      </w:pPr>
    </w:p>
    <w:p w14:paraId="2681FCDA" w14:textId="77777777" w:rsidR="00A7733B" w:rsidRPr="003D2A84" w:rsidRDefault="00A7733B" w:rsidP="00A7733B">
      <w:pPr>
        <w:shd w:val="clear" w:color="auto" w:fill="FFFFFF"/>
        <w:contextualSpacing/>
        <w:jc w:val="center"/>
        <w:rPr>
          <w:rFonts w:ascii="Arial" w:hAnsi="Arial" w:cs="Arial"/>
          <w:b/>
          <w:color w:val="000000" w:themeColor="text1"/>
          <w:sz w:val="48"/>
          <w:u w:val="single"/>
        </w:rPr>
      </w:pPr>
      <w:r w:rsidRPr="003D2A84">
        <w:rPr>
          <w:rFonts w:ascii="Arial" w:hAnsi="Arial" w:cs="Arial"/>
          <w:b/>
          <w:color w:val="000000" w:themeColor="text1"/>
          <w:sz w:val="48"/>
          <w:u w:val="single"/>
        </w:rPr>
        <w:t>Normalstaffel Berg, Gruppe Mitte</w:t>
      </w:r>
    </w:p>
    <w:p w14:paraId="63CE002C" w14:textId="77777777" w:rsidR="00A7733B" w:rsidRDefault="00A7733B" w:rsidP="00A7733B">
      <w:pPr>
        <w:shd w:val="clear" w:color="auto" w:fill="FFFFFF"/>
        <w:contextualSpacing/>
        <w:rPr>
          <w:rFonts w:ascii="Arial" w:hAnsi="Arial" w:cs="Arial"/>
          <w:color w:val="000000" w:themeColor="text1"/>
        </w:rPr>
      </w:pPr>
    </w:p>
    <w:p w14:paraId="70E99509" w14:textId="77777777" w:rsidR="00A7733B" w:rsidRDefault="00A7733B" w:rsidP="00A7733B">
      <w:pPr>
        <w:shd w:val="clear" w:color="auto" w:fill="FFFFFF"/>
        <w:contextualSpacing/>
        <w:rPr>
          <w:rFonts w:ascii="Arial" w:hAnsi="Arial" w:cs="Arial"/>
          <w:color w:val="000000" w:themeColor="text1"/>
        </w:rPr>
      </w:pPr>
    </w:p>
    <w:p w14:paraId="4C07808A" w14:textId="77777777" w:rsidR="00A7733B" w:rsidRPr="00D679FC" w:rsidRDefault="00A7733B" w:rsidP="00A7733B">
      <w:pPr>
        <w:shd w:val="clear" w:color="auto" w:fill="FFFFFF"/>
        <w:contextualSpacing/>
        <w:rPr>
          <w:rFonts w:ascii="Arial" w:hAnsi="Arial" w:cs="Arial"/>
          <w:color w:val="000000" w:themeColor="text1"/>
        </w:rPr>
      </w:pPr>
      <w:r>
        <w:rPr>
          <w:rFonts w:ascii="Arial" w:hAnsi="Arial" w:cs="Arial"/>
          <w:color w:val="000000" w:themeColor="text1"/>
        </w:rPr>
        <w:t>TuS Lindlar U15 2</w:t>
      </w:r>
    </w:p>
    <w:p w14:paraId="56DB1B27" w14:textId="77777777" w:rsidR="00A7733B" w:rsidRPr="00D679FC" w:rsidRDefault="00A7733B" w:rsidP="00A7733B">
      <w:pPr>
        <w:shd w:val="clear" w:color="auto" w:fill="FFFFFF"/>
        <w:contextualSpacing/>
        <w:rPr>
          <w:rFonts w:ascii="Arial" w:hAnsi="Arial" w:cs="Arial"/>
          <w:color w:val="000000" w:themeColor="text1"/>
        </w:rPr>
      </w:pPr>
    </w:p>
    <w:p w14:paraId="2EAD8C06" w14:textId="77777777" w:rsidR="00A7733B" w:rsidRDefault="00A7733B" w:rsidP="00A7733B">
      <w:pPr>
        <w:shd w:val="clear" w:color="auto" w:fill="FFFFFF"/>
        <w:contextualSpacing/>
        <w:rPr>
          <w:rFonts w:ascii="Arial" w:hAnsi="Arial" w:cs="Arial"/>
          <w:color w:val="000000" w:themeColor="text1"/>
        </w:rPr>
      </w:pPr>
    </w:p>
    <w:p w14:paraId="52E18863" w14:textId="77777777" w:rsidR="00A7733B" w:rsidRDefault="00A7733B" w:rsidP="00A7733B">
      <w:pPr>
        <w:shd w:val="clear" w:color="auto" w:fill="FFFFFF"/>
        <w:contextualSpacing/>
        <w:rPr>
          <w:rFonts w:ascii="Arial" w:hAnsi="Arial" w:cs="Arial"/>
          <w:color w:val="000000" w:themeColor="text1"/>
        </w:rPr>
      </w:pPr>
    </w:p>
    <w:p w14:paraId="313A1F5F" w14:textId="77777777" w:rsidR="00A7733B" w:rsidRPr="00F73078" w:rsidRDefault="00A7733B" w:rsidP="00A7733B">
      <w:pPr>
        <w:shd w:val="clear" w:color="auto" w:fill="FFFFFF"/>
        <w:rPr>
          <w:rFonts w:ascii="Arial" w:hAnsi="Arial" w:cs="Arial"/>
          <w:b/>
          <w:color w:val="000000" w:themeColor="text1"/>
          <w:sz w:val="56"/>
        </w:rPr>
      </w:pPr>
      <w:r w:rsidRPr="00F73078">
        <w:rPr>
          <w:rFonts w:ascii="Arial" w:hAnsi="Arial" w:cs="Arial"/>
          <w:b/>
          <w:color w:val="000000" w:themeColor="text1"/>
          <w:sz w:val="56"/>
        </w:rPr>
        <w:t>U14-Mannschaft</w:t>
      </w:r>
    </w:p>
    <w:p w14:paraId="1DD25E73" w14:textId="77777777" w:rsidR="00A7733B" w:rsidRDefault="00A7733B" w:rsidP="00A7733B">
      <w:pPr>
        <w:shd w:val="clear" w:color="auto" w:fill="FFFFFF"/>
        <w:rPr>
          <w:rFonts w:ascii="Arial" w:hAnsi="Arial" w:cs="Arial"/>
          <w:color w:val="000000" w:themeColor="text1"/>
        </w:rPr>
      </w:pPr>
    </w:p>
    <w:p w14:paraId="2A7E1A93" w14:textId="77777777" w:rsidR="00A7733B" w:rsidRDefault="00A7733B" w:rsidP="00A7733B">
      <w:pPr>
        <w:shd w:val="clear" w:color="auto" w:fill="FFFFFF"/>
        <w:rPr>
          <w:rFonts w:ascii="Arial" w:hAnsi="Arial" w:cs="Arial"/>
          <w:color w:val="000000" w:themeColor="text1"/>
        </w:rPr>
      </w:pPr>
    </w:p>
    <w:p w14:paraId="42CE471A" w14:textId="77777777" w:rsidR="00A7733B" w:rsidRDefault="00A7733B" w:rsidP="00A7733B">
      <w:pPr>
        <w:shd w:val="clear" w:color="auto" w:fill="FFFFFF"/>
        <w:rPr>
          <w:rFonts w:ascii="Arial" w:hAnsi="Arial" w:cs="Arial"/>
          <w:color w:val="000000" w:themeColor="text1"/>
        </w:rPr>
      </w:pPr>
    </w:p>
    <w:p w14:paraId="7E8A9824" w14:textId="77777777" w:rsidR="00A7733B" w:rsidRPr="00593F90" w:rsidRDefault="00A7733B" w:rsidP="00A7733B">
      <w:pPr>
        <w:shd w:val="clear" w:color="auto" w:fill="FFFFFF"/>
        <w:jc w:val="center"/>
        <w:rPr>
          <w:rFonts w:ascii="Arial" w:hAnsi="Arial" w:cs="Arial"/>
          <w:b/>
          <w:color w:val="000000" w:themeColor="text1"/>
          <w:sz w:val="48"/>
          <w:u w:val="single"/>
        </w:rPr>
      </w:pPr>
      <w:r w:rsidRPr="00593F90">
        <w:rPr>
          <w:rFonts w:ascii="Arial" w:hAnsi="Arial" w:cs="Arial"/>
          <w:b/>
          <w:color w:val="000000" w:themeColor="text1"/>
          <w:sz w:val="48"/>
          <w:u w:val="single"/>
        </w:rPr>
        <w:t>Regionalliga West (</w:t>
      </w:r>
      <w:r w:rsidRPr="00593F90">
        <w:rPr>
          <w:rFonts w:ascii="Arial" w:hAnsi="Arial" w:cs="Arial"/>
          <w:b/>
          <w:color w:val="FF0000"/>
          <w:sz w:val="48"/>
          <w:u w:val="single"/>
        </w:rPr>
        <w:t>1. Liga</w:t>
      </w:r>
      <w:r w:rsidRPr="00593F90">
        <w:rPr>
          <w:rFonts w:ascii="Arial" w:hAnsi="Arial" w:cs="Arial"/>
          <w:b/>
          <w:color w:val="000000" w:themeColor="text1"/>
          <w:sz w:val="48"/>
          <w:u w:val="single"/>
        </w:rPr>
        <w:t>)</w:t>
      </w:r>
    </w:p>
    <w:p w14:paraId="25FBAC45" w14:textId="77777777" w:rsidR="00A7733B" w:rsidRDefault="00A7733B" w:rsidP="00A7733B">
      <w:pPr>
        <w:shd w:val="clear" w:color="auto" w:fill="FFFFFF"/>
        <w:rPr>
          <w:rFonts w:ascii="Arial" w:hAnsi="Arial" w:cs="Arial"/>
          <w:color w:val="000000" w:themeColor="text1"/>
        </w:rPr>
      </w:pPr>
    </w:p>
    <w:p w14:paraId="430C8B0A" w14:textId="77777777" w:rsidR="00A7733B" w:rsidRDefault="00A7733B" w:rsidP="00A7733B">
      <w:pPr>
        <w:shd w:val="clear" w:color="auto" w:fill="FFFFFF"/>
        <w:rPr>
          <w:rFonts w:ascii="Arial" w:hAnsi="Arial" w:cs="Arial"/>
          <w:color w:val="000000" w:themeColor="text1"/>
        </w:rPr>
      </w:pPr>
    </w:p>
    <w:p w14:paraId="533ECC68" w14:textId="77777777" w:rsidR="00A7733B" w:rsidRDefault="00A7733B" w:rsidP="00A7733B">
      <w:pPr>
        <w:shd w:val="clear" w:color="auto" w:fill="FFFFFF"/>
        <w:rPr>
          <w:rFonts w:ascii="Arial" w:hAnsi="Arial" w:cs="Arial"/>
          <w:color w:val="000000" w:themeColor="text1"/>
        </w:rPr>
      </w:pPr>
    </w:p>
    <w:p w14:paraId="2B34A074"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9. Spieltag</w:t>
      </w:r>
    </w:p>
    <w:p w14:paraId="1CFC407C" w14:textId="77777777" w:rsidR="00A7733B" w:rsidRDefault="00A7733B" w:rsidP="00A7733B">
      <w:pPr>
        <w:shd w:val="clear" w:color="auto" w:fill="FFFFFF"/>
        <w:rPr>
          <w:rFonts w:ascii="Arial" w:hAnsi="Arial" w:cs="Arial"/>
          <w:color w:val="000000" w:themeColor="text1"/>
        </w:rPr>
      </w:pPr>
    </w:p>
    <w:p w14:paraId="14428D52"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8712516" w14:textId="77777777" w:rsidTr="00DB7F37">
        <w:tc>
          <w:tcPr>
            <w:tcW w:w="9062" w:type="dxa"/>
          </w:tcPr>
          <w:p w14:paraId="58344613" w14:textId="77777777" w:rsidR="00A7733B" w:rsidRDefault="00A7733B" w:rsidP="00DB7F37">
            <w:pPr>
              <w:contextualSpacing/>
              <w:rPr>
                <w:rFonts w:ascii="Arial" w:hAnsi="Arial" w:cs="Arial"/>
              </w:rPr>
            </w:pPr>
            <w:r>
              <w:rPr>
                <w:rFonts w:ascii="Arial" w:hAnsi="Arial" w:cs="Arial"/>
              </w:rPr>
              <w:t>6. November 2021</w:t>
            </w:r>
          </w:p>
        </w:tc>
      </w:tr>
      <w:tr w:rsidR="00A7733B" w14:paraId="7B8985B5" w14:textId="77777777" w:rsidTr="00DB7F37">
        <w:tc>
          <w:tcPr>
            <w:tcW w:w="9062" w:type="dxa"/>
          </w:tcPr>
          <w:p w14:paraId="57A8A331" w14:textId="77777777" w:rsidR="00A7733B" w:rsidRDefault="00A7733B" w:rsidP="00DB7F37">
            <w:pPr>
              <w:contextualSpacing/>
              <w:rPr>
                <w:rFonts w:ascii="Arial" w:hAnsi="Arial" w:cs="Arial"/>
              </w:rPr>
            </w:pPr>
            <w:r>
              <w:rPr>
                <w:rFonts w:ascii="Arial" w:hAnsi="Arial" w:cs="Arial"/>
              </w:rPr>
              <w:t>Regionalliga West (9. Spieltag)</w:t>
            </w:r>
          </w:p>
        </w:tc>
      </w:tr>
      <w:tr w:rsidR="00A7733B" w14:paraId="300D475E" w14:textId="77777777" w:rsidTr="00DB7F37">
        <w:tc>
          <w:tcPr>
            <w:tcW w:w="9062" w:type="dxa"/>
          </w:tcPr>
          <w:p w14:paraId="65DB7B12" w14:textId="77777777" w:rsidR="00A7733B" w:rsidRPr="00593F90" w:rsidRDefault="00A7733B" w:rsidP="00DB7F37">
            <w:pPr>
              <w:contextualSpacing/>
              <w:rPr>
                <w:rFonts w:ascii="Arial" w:hAnsi="Arial" w:cs="Arial"/>
                <w:color w:val="000000" w:themeColor="text1"/>
              </w:rPr>
            </w:pPr>
            <w:r w:rsidRPr="00593F90">
              <w:rPr>
                <w:rFonts w:ascii="Arial" w:hAnsi="Arial" w:cs="Arial"/>
                <w:color w:val="000000" w:themeColor="text1"/>
              </w:rPr>
              <w:t>MSV Duisburg U14 - 1. FC Köln U14 0:0</w:t>
            </w:r>
          </w:p>
        </w:tc>
      </w:tr>
      <w:tr w:rsidR="00A7733B" w14:paraId="736FF78A" w14:textId="77777777" w:rsidTr="00DB7F37">
        <w:tc>
          <w:tcPr>
            <w:tcW w:w="9062" w:type="dxa"/>
          </w:tcPr>
          <w:p w14:paraId="0877B539" w14:textId="77777777" w:rsidR="00A7733B" w:rsidRDefault="00A7733B" w:rsidP="00DB7F37">
            <w:pPr>
              <w:contextualSpacing/>
              <w:rPr>
                <w:rFonts w:ascii="Arial" w:hAnsi="Arial" w:cs="Arial"/>
              </w:rPr>
            </w:pPr>
          </w:p>
        </w:tc>
      </w:tr>
      <w:tr w:rsidR="00A7733B" w14:paraId="072C6AEF" w14:textId="77777777" w:rsidTr="00DB7F37">
        <w:tc>
          <w:tcPr>
            <w:tcW w:w="9062" w:type="dxa"/>
          </w:tcPr>
          <w:p w14:paraId="29784CF0" w14:textId="77777777" w:rsidR="00A7733B" w:rsidRDefault="00A7733B" w:rsidP="00DB7F37">
            <w:pPr>
              <w:contextualSpacing/>
              <w:rPr>
                <w:rFonts w:ascii="Arial" w:hAnsi="Arial" w:cs="Arial"/>
              </w:rPr>
            </w:pPr>
            <w:r>
              <w:rPr>
                <w:rFonts w:ascii="Arial" w:hAnsi="Arial" w:cs="Arial"/>
              </w:rPr>
              <w:t>Fehlanzeige</w:t>
            </w:r>
          </w:p>
        </w:tc>
      </w:tr>
      <w:tr w:rsidR="00A7733B" w14:paraId="2FB9BD6F" w14:textId="77777777" w:rsidTr="00DB7F37">
        <w:tc>
          <w:tcPr>
            <w:tcW w:w="9062" w:type="dxa"/>
          </w:tcPr>
          <w:p w14:paraId="4E0EFAD6" w14:textId="77777777" w:rsidR="00A7733B" w:rsidRDefault="00A7733B" w:rsidP="00DB7F37">
            <w:pPr>
              <w:contextualSpacing/>
              <w:rPr>
                <w:rFonts w:ascii="Arial" w:hAnsi="Arial" w:cs="Arial"/>
              </w:rPr>
            </w:pPr>
            <w:r>
              <w:rPr>
                <w:rFonts w:ascii="Arial" w:hAnsi="Arial" w:cs="Arial"/>
              </w:rPr>
              <w:t>Schiedsrichter: Marvin Konopatzki</w:t>
            </w:r>
          </w:p>
        </w:tc>
      </w:tr>
    </w:tbl>
    <w:p w14:paraId="03A50F10" w14:textId="77777777" w:rsidR="00A7733B" w:rsidRDefault="00A7733B" w:rsidP="00A7733B">
      <w:pPr>
        <w:contextualSpacing/>
        <w:rPr>
          <w:rFonts w:ascii="Arial" w:hAnsi="Arial" w:cs="Arial"/>
        </w:rPr>
      </w:pPr>
    </w:p>
    <w:p w14:paraId="6E3F9414" w14:textId="77777777" w:rsidR="00A7733B" w:rsidRDefault="00A7733B" w:rsidP="00A7733B">
      <w:pPr>
        <w:shd w:val="clear" w:color="auto" w:fill="FFFFFF"/>
        <w:rPr>
          <w:rFonts w:ascii="Arial" w:hAnsi="Arial" w:cs="Arial"/>
          <w:color w:val="000000" w:themeColor="text1"/>
        </w:rPr>
      </w:pPr>
    </w:p>
    <w:p w14:paraId="1820B71C" w14:textId="77777777" w:rsidR="00A7733B" w:rsidRDefault="00A7733B" w:rsidP="00A7733B">
      <w:pPr>
        <w:shd w:val="clear" w:color="auto" w:fill="FFFFFF"/>
        <w:rPr>
          <w:rFonts w:ascii="Arial" w:hAnsi="Arial" w:cs="Arial"/>
          <w:color w:val="000000" w:themeColor="text1"/>
        </w:rPr>
      </w:pPr>
    </w:p>
    <w:p w14:paraId="3A1D59C1" w14:textId="77777777" w:rsidR="00A7733B" w:rsidRDefault="00A7733B" w:rsidP="00A7733B">
      <w:pPr>
        <w:shd w:val="clear" w:color="auto" w:fill="FFFFFF"/>
        <w:rPr>
          <w:rFonts w:ascii="Arial" w:hAnsi="Arial" w:cs="Arial"/>
          <w:color w:val="000000" w:themeColor="text1"/>
        </w:rPr>
      </w:pPr>
    </w:p>
    <w:p w14:paraId="13091DE1"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10. Spieltag</w:t>
      </w:r>
    </w:p>
    <w:p w14:paraId="5FCBEF44" w14:textId="77777777" w:rsidR="00A7733B" w:rsidRDefault="00A7733B" w:rsidP="00A7733B">
      <w:pPr>
        <w:shd w:val="clear" w:color="auto" w:fill="FFFFFF"/>
        <w:rPr>
          <w:rFonts w:ascii="Arial" w:hAnsi="Arial" w:cs="Arial"/>
          <w:color w:val="000000" w:themeColor="text1"/>
        </w:rPr>
      </w:pPr>
    </w:p>
    <w:p w14:paraId="2DA6FC3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F9C4B4C" w14:textId="77777777" w:rsidTr="00DB7F37">
        <w:tc>
          <w:tcPr>
            <w:tcW w:w="9062" w:type="dxa"/>
          </w:tcPr>
          <w:p w14:paraId="7A259A45" w14:textId="77777777" w:rsidR="00A7733B" w:rsidRDefault="00A7733B" w:rsidP="00DB7F37">
            <w:pPr>
              <w:contextualSpacing/>
              <w:rPr>
                <w:rFonts w:ascii="Arial" w:hAnsi="Arial" w:cs="Arial"/>
              </w:rPr>
            </w:pPr>
            <w:r>
              <w:rPr>
                <w:rFonts w:ascii="Arial" w:hAnsi="Arial" w:cs="Arial"/>
              </w:rPr>
              <w:t>20. November 2021</w:t>
            </w:r>
          </w:p>
        </w:tc>
      </w:tr>
      <w:tr w:rsidR="00A7733B" w14:paraId="1E8FEFD7" w14:textId="77777777" w:rsidTr="00DB7F37">
        <w:tc>
          <w:tcPr>
            <w:tcW w:w="9062" w:type="dxa"/>
          </w:tcPr>
          <w:p w14:paraId="7A014A65" w14:textId="77777777" w:rsidR="00A7733B" w:rsidRDefault="00A7733B" w:rsidP="00DB7F37">
            <w:pPr>
              <w:contextualSpacing/>
              <w:rPr>
                <w:rFonts w:ascii="Arial" w:hAnsi="Arial" w:cs="Arial"/>
              </w:rPr>
            </w:pPr>
            <w:r>
              <w:rPr>
                <w:rFonts w:ascii="Arial" w:hAnsi="Arial" w:cs="Arial"/>
              </w:rPr>
              <w:t>Regionalliga West (10. Spieltag)</w:t>
            </w:r>
          </w:p>
        </w:tc>
      </w:tr>
      <w:tr w:rsidR="00A7733B" w14:paraId="3D1BFA24" w14:textId="77777777" w:rsidTr="00DB7F37">
        <w:tc>
          <w:tcPr>
            <w:tcW w:w="9062" w:type="dxa"/>
          </w:tcPr>
          <w:p w14:paraId="12F0DB5B" w14:textId="77777777" w:rsidR="00A7733B" w:rsidRDefault="00A7733B" w:rsidP="00DB7F37">
            <w:pPr>
              <w:contextualSpacing/>
              <w:rPr>
                <w:rFonts w:ascii="Arial" w:hAnsi="Arial" w:cs="Arial"/>
              </w:rPr>
            </w:pPr>
            <w:r>
              <w:rPr>
                <w:rFonts w:ascii="Arial" w:hAnsi="Arial" w:cs="Arial"/>
              </w:rPr>
              <w:t>1.FC Köln U14 - Borussia Dortmund 3:2 (1:2)</w:t>
            </w:r>
          </w:p>
        </w:tc>
      </w:tr>
      <w:tr w:rsidR="00A7733B" w14:paraId="4D0CAA5F" w14:textId="77777777" w:rsidTr="00DB7F37">
        <w:tc>
          <w:tcPr>
            <w:tcW w:w="9062" w:type="dxa"/>
          </w:tcPr>
          <w:p w14:paraId="755806E0" w14:textId="77777777" w:rsidR="00A7733B" w:rsidRDefault="00A7733B" w:rsidP="00DB7F37">
            <w:pPr>
              <w:contextualSpacing/>
              <w:rPr>
                <w:rFonts w:ascii="Arial" w:hAnsi="Arial" w:cs="Arial"/>
              </w:rPr>
            </w:pPr>
          </w:p>
        </w:tc>
      </w:tr>
      <w:tr w:rsidR="00A7733B" w14:paraId="29DC2D05" w14:textId="77777777" w:rsidTr="00DB7F37">
        <w:tc>
          <w:tcPr>
            <w:tcW w:w="9062" w:type="dxa"/>
          </w:tcPr>
          <w:p w14:paraId="79F0E709" w14:textId="77777777" w:rsidR="00A7733B" w:rsidRDefault="00A7733B" w:rsidP="00DB7F37">
            <w:pPr>
              <w:contextualSpacing/>
              <w:rPr>
                <w:rFonts w:ascii="Arial" w:hAnsi="Arial" w:cs="Arial"/>
              </w:rPr>
            </w:pPr>
            <w:r>
              <w:rPr>
                <w:rFonts w:ascii="Arial" w:hAnsi="Arial" w:cs="Arial"/>
              </w:rPr>
              <w:t>Mamoudou Bah, Mussa Kaba</w:t>
            </w:r>
          </w:p>
        </w:tc>
      </w:tr>
      <w:tr w:rsidR="00A7733B" w14:paraId="4221A7FA" w14:textId="77777777" w:rsidTr="00DB7F37">
        <w:tc>
          <w:tcPr>
            <w:tcW w:w="9062" w:type="dxa"/>
          </w:tcPr>
          <w:p w14:paraId="7EB7F041" w14:textId="77777777" w:rsidR="00A7733B" w:rsidRDefault="00A7733B" w:rsidP="00DB7F37">
            <w:pPr>
              <w:contextualSpacing/>
              <w:rPr>
                <w:rFonts w:ascii="Arial" w:hAnsi="Arial" w:cs="Arial"/>
              </w:rPr>
            </w:pPr>
            <w:r>
              <w:rPr>
                <w:rFonts w:ascii="Arial" w:hAnsi="Arial" w:cs="Arial"/>
              </w:rPr>
              <w:t>0:1 Bah (7.)</w:t>
            </w:r>
          </w:p>
          <w:p w14:paraId="7188ECD7" w14:textId="77777777" w:rsidR="00A7733B" w:rsidRDefault="00A7733B" w:rsidP="00DB7F37">
            <w:pPr>
              <w:contextualSpacing/>
              <w:rPr>
                <w:rFonts w:ascii="Arial" w:hAnsi="Arial" w:cs="Arial"/>
              </w:rPr>
            </w:pPr>
            <w:r>
              <w:rPr>
                <w:rFonts w:ascii="Arial" w:hAnsi="Arial" w:cs="Arial"/>
              </w:rPr>
              <w:t>1:1 (10.)</w:t>
            </w:r>
          </w:p>
          <w:p w14:paraId="2CF2DE6E" w14:textId="77777777" w:rsidR="00A7733B" w:rsidRDefault="00A7733B" w:rsidP="00DB7F37">
            <w:pPr>
              <w:contextualSpacing/>
              <w:rPr>
                <w:rFonts w:ascii="Arial" w:hAnsi="Arial" w:cs="Arial"/>
              </w:rPr>
            </w:pPr>
            <w:r>
              <w:rPr>
                <w:rFonts w:ascii="Arial" w:hAnsi="Arial" w:cs="Arial"/>
              </w:rPr>
              <w:t>1:2 Kaba (18.)</w:t>
            </w:r>
          </w:p>
          <w:p w14:paraId="7C4BF235" w14:textId="77777777" w:rsidR="00A7733B" w:rsidRDefault="00A7733B" w:rsidP="00DB7F37">
            <w:pPr>
              <w:contextualSpacing/>
              <w:rPr>
                <w:rFonts w:ascii="Arial" w:hAnsi="Arial" w:cs="Arial"/>
              </w:rPr>
            </w:pPr>
            <w:r>
              <w:rPr>
                <w:rFonts w:ascii="Arial" w:hAnsi="Arial" w:cs="Arial"/>
              </w:rPr>
              <w:t>2:2 (45.)</w:t>
            </w:r>
          </w:p>
          <w:p w14:paraId="0897C9B4" w14:textId="77777777" w:rsidR="00A7733B" w:rsidRDefault="00A7733B" w:rsidP="00DB7F37">
            <w:pPr>
              <w:contextualSpacing/>
              <w:rPr>
                <w:rFonts w:ascii="Arial" w:hAnsi="Arial" w:cs="Arial"/>
              </w:rPr>
            </w:pPr>
            <w:r>
              <w:rPr>
                <w:rFonts w:ascii="Arial" w:hAnsi="Arial" w:cs="Arial"/>
              </w:rPr>
              <w:t>3:2 (78.)</w:t>
            </w:r>
          </w:p>
        </w:tc>
      </w:tr>
      <w:tr w:rsidR="00A7733B" w14:paraId="50ED809C" w14:textId="77777777" w:rsidTr="00DB7F37">
        <w:tc>
          <w:tcPr>
            <w:tcW w:w="9062" w:type="dxa"/>
          </w:tcPr>
          <w:p w14:paraId="2035F465" w14:textId="77777777" w:rsidR="00A7733B" w:rsidRDefault="00A7733B" w:rsidP="00DB7F37">
            <w:pPr>
              <w:contextualSpacing/>
              <w:rPr>
                <w:rFonts w:ascii="Arial" w:hAnsi="Arial" w:cs="Arial"/>
              </w:rPr>
            </w:pPr>
            <w:r>
              <w:rPr>
                <w:rFonts w:ascii="Arial" w:hAnsi="Arial" w:cs="Arial"/>
              </w:rPr>
              <w:t>Schiedsrichter: Robin Schlömer</w:t>
            </w:r>
          </w:p>
        </w:tc>
      </w:tr>
    </w:tbl>
    <w:p w14:paraId="426BCA2C" w14:textId="77777777" w:rsidR="00A7733B" w:rsidRDefault="00A7733B" w:rsidP="00A7733B">
      <w:pPr>
        <w:contextualSpacing/>
        <w:rPr>
          <w:rFonts w:ascii="Arial" w:hAnsi="Arial" w:cs="Arial"/>
        </w:rPr>
      </w:pPr>
    </w:p>
    <w:p w14:paraId="3C37CA3C" w14:textId="77777777" w:rsidR="00A7733B" w:rsidRDefault="00A7733B" w:rsidP="00A7733B">
      <w:pPr>
        <w:shd w:val="clear" w:color="auto" w:fill="FFFFFF"/>
        <w:rPr>
          <w:rFonts w:ascii="Arial" w:hAnsi="Arial" w:cs="Arial"/>
          <w:color w:val="000000" w:themeColor="text1"/>
        </w:rPr>
      </w:pPr>
    </w:p>
    <w:p w14:paraId="435627E1" w14:textId="77777777" w:rsidR="00A7733B" w:rsidRDefault="00A7733B" w:rsidP="00A7733B">
      <w:pPr>
        <w:shd w:val="clear" w:color="auto" w:fill="FFFFFF"/>
        <w:rPr>
          <w:rFonts w:ascii="Arial" w:hAnsi="Arial" w:cs="Arial"/>
          <w:color w:val="000000" w:themeColor="text1"/>
        </w:rPr>
      </w:pPr>
    </w:p>
    <w:p w14:paraId="5B44B289"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11. Spieltag</w:t>
      </w:r>
    </w:p>
    <w:p w14:paraId="75821CC4" w14:textId="77777777" w:rsidR="00A7733B" w:rsidRDefault="00A7733B" w:rsidP="00A7733B">
      <w:pPr>
        <w:shd w:val="clear" w:color="auto" w:fill="FFFFFF"/>
        <w:rPr>
          <w:rFonts w:ascii="Arial" w:hAnsi="Arial" w:cs="Arial"/>
          <w:color w:val="000000" w:themeColor="text1"/>
        </w:rPr>
      </w:pPr>
    </w:p>
    <w:p w14:paraId="1B9673B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FA3F3F4" w14:textId="77777777" w:rsidTr="00DB7F37">
        <w:tc>
          <w:tcPr>
            <w:tcW w:w="9062" w:type="dxa"/>
          </w:tcPr>
          <w:p w14:paraId="75E28F64" w14:textId="77777777" w:rsidR="00A7733B" w:rsidRDefault="00A7733B" w:rsidP="00DB7F37">
            <w:pPr>
              <w:contextualSpacing/>
              <w:rPr>
                <w:rFonts w:ascii="Arial" w:hAnsi="Arial" w:cs="Arial"/>
              </w:rPr>
            </w:pPr>
            <w:r>
              <w:rPr>
                <w:rFonts w:ascii="Arial" w:hAnsi="Arial" w:cs="Arial"/>
              </w:rPr>
              <w:t>27. November 2021</w:t>
            </w:r>
          </w:p>
        </w:tc>
      </w:tr>
      <w:tr w:rsidR="00A7733B" w14:paraId="6E1B2DF1" w14:textId="77777777" w:rsidTr="00DB7F37">
        <w:tc>
          <w:tcPr>
            <w:tcW w:w="9062" w:type="dxa"/>
          </w:tcPr>
          <w:p w14:paraId="1FD29E9A" w14:textId="77777777" w:rsidR="00A7733B" w:rsidRDefault="00A7733B" w:rsidP="00DB7F37">
            <w:pPr>
              <w:contextualSpacing/>
              <w:rPr>
                <w:rFonts w:ascii="Arial" w:hAnsi="Arial" w:cs="Arial"/>
              </w:rPr>
            </w:pPr>
            <w:r>
              <w:rPr>
                <w:rFonts w:ascii="Arial" w:hAnsi="Arial" w:cs="Arial"/>
              </w:rPr>
              <w:t>Regionalliga West (11. Spieltag)</w:t>
            </w:r>
          </w:p>
        </w:tc>
      </w:tr>
      <w:tr w:rsidR="00A7733B" w14:paraId="5D34D7FB" w14:textId="77777777" w:rsidTr="00DB7F37">
        <w:tc>
          <w:tcPr>
            <w:tcW w:w="9062" w:type="dxa"/>
          </w:tcPr>
          <w:p w14:paraId="23BE7901" w14:textId="77777777" w:rsidR="00A7733B" w:rsidRDefault="00A7733B" w:rsidP="00DB7F37">
            <w:pPr>
              <w:contextualSpacing/>
              <w:rPr>
                <w:rFonts w:ascii="Arial" w:hAnsi="Arial" w:cs="Arial"/>
              </w:rPr>
            </w:pPr>
            <w:r>
              <w:rPr>
                <w:rFonts w:ascii="Arial" w:hAnsi="Arial" w:cs="Arial"/>
              </w:rPr>
              <w:t>Fortuna Düsseldorf U14 - 1. FC Köln U14 1:3 (1:0)</w:t>
            </w:r>
          </w:p>
        </w:tc>
      </w:tr>
      <w:tr w:rsidR="00A7733B" w14:paraId="13F72559" w14:textId="77777777" w:rsidTr="00DB7F37">
        <w:tc>
          <w:tcPr>
            <w:tcW w:w="9062" w:type="dxa"/>
          </w:tcPr>
          <w:p w14:paraId="4F4E9000" w14:textId="77777777" w:rsidR="00A7733B" w:rsidRDefault="00A7733B" w:rsidP="00DB7F37">
            <w:pPr>
              <w:contextualSpacing/>
              <w:rPr>
                <w:rFonts w:ascii="Arial" w:hAnsi="Arial" w:cs="Arial"/>
              </w:rPr>
            </w:pPr>
          </w:p>
        </w:tc>
      </w:tr>
      <w:tr w:rsidR="00A7733B" w14:paraId="6B11E6A9" w14:textId="77777777" w:rsidTr="00DB7F37">
        <w:tc>
          <w:tcPr>
            <w:tcW w:w="9062" w:type="dxa"/>
          </w:tcPr>
          <w:p w14:paraId="0B60768A" w14:textId="77777777" w:rsidR="00A7733B" w:rsidRDefault="00A7733B" w:rsidP="00DB7F37">
            <w:pPr>
              <w:contextualSpacing/>
              <w:rPr>
                <w:rFonts w:ascii="Arial" w:hAnsi="Arial" w:cs="Arial"/>
              </w:rPr>
            </w:pPr>
            <w:r>
              <w:rPr>
                <w:rFonts w:ascii="Arial" w:hAnsi="Arial" w:cs="Arial"/>
              </w:rPr>
              <w:t>1:0 (7.)</w:t>
            </w:r>
          </w:p>
          <w:p w14:paraId="0EB0503F" w14:textId="77777777" w:rsidR="00A7733B" w:rsidRDefault="00A7733B" w:rsidP="00DB7F37">
            <w:pPr>
              <w:contextualSpacing/>
              <w:rPr>
                <w:rFonts w:ascii="Arial" w:hAnsi="Arial" w:cs="Arial"/>
              </w:rPr>
            </w:pPr>
            <w:r>
              <w:rPr>
                <w:rFonts w:ascii="Arial" w:hAnsi="Arial" w:cs="Arial"/>
              </w:rPr>
              <w:t>1:1 (47.)</w:t>
            </w:r>
          </w:p>
          <w:p w14:paraId="1D0338A3" w14:textId="77777777" w:rsidR="00A7733B" w:rsidRDefault="00A7733B" w:rsidP="00DB7F37">
            <w:pPr>
              <w:contextualSpacing/>
              <w:rPr>
                <w:rFonts w:ascii="Arial" w:hAnsi="Arial" w:cs="Arial"/>
              </w:rPr>
            </w:pPr>
            <w:r>
              <w:rPr>
                <w:rFonts w:ascii="Arial" w:hAnsi="Arial" w:cs="Arial"/>
              </w:rPr>
              <w:t>1:2 (61.)</w:t>
            </w:r>
          </w:p>
          <w:p w14:paraId="1FA07E16" w14:textId="77777777" w:rsidR="00A7733B" w:rsidRDefault="00A7733B" w:rsidP="00DB7F37">
            <w:pPr>
              <w:contextualSpacing/>
              <w:rPr>
                <w:rFonts w:ascii="Arial" w:hAnsi="Arial" w:cs="Arial"/>
              </w:rPr>
            </w:pPr>
            <w:r>
              <w:rPr>
                <w:rFonts w:ascii="Arial" w:hAnsi="Arial" w:cs="Arial"/>
              </w:rPr>
              <w:t>1:3 (71.)</w:t>
            </w:r>
          </w:p>
        </w:tc>
      </w:tr>
      <w:tr w:rsidR="00A7733B" w14:paraId="05F36DBC" w14:textId="77777777" w:rsidTr="00DB7F37">
        <w:tc>
          <w:tcPr>
            <w:tcW w:w="9062" w:type="dxa"/>
          </w:tcPr>
          <w:p w14:paraId="28CAC4FA" w14:textId="77777777" w:rsidR="00A7733B" w:rsidRDefault="00A7733B" w:rsidP="00DB7F37">
            <w:pPr>
              <w:contextualSpacing/>
              <w:rPr>
                <w:rFonts w:ascii="Arial" w:hAnsi="Arial" w:cs="Arial"/>
              </w:rPr>
            </w:pPr>
            <w:r>
              <w:rPr>
                <w:rFonts w:ascii="Arial" w:hAnsi="Arial" w:cs="Arial"/>
              </w:rPr>
              <w:t>Schiedsrichter: Fabian Rahmacher</w:t>
            </w:r>
          </w:p>
        </w:tc>
      </w:tr>
    </w:tbl>
    <w:p w14:paraId="66C580A3" w14:textId="77777777" w:rsidR="00A7733B" w:rsidRDefault="00A7733B" w:rsidP="00A7733B">
      <w:pPr>
        <w:contextualSpacing/>
        <w:rPr>
          <w:rFonts w:ascii="Arial" w:hAnsi="Arial" w:cs="Arial"/>
        </w:rPr>
      </w:pPr>
    </w:p>
    <w:p w14:paraId="41E4E806" w14:textId="77777777" w:rsidR="00A7733B" w:rsidRDefault="00A7733B" w:rsidP="00A7733B">
      <w:pPr>
        <w:shd w:val="clear" w:color="auto" w:fill="FFFFFF"/>
        <w:rPr>
          <w:rFonts w:ascii="Arial" w:hAnsi="Arial" w:cs="Arial"/>
          <w:color w:val="000000" w:themeColor="text1"/>
        </w:rPr>
      </w:pPr>
    </w:p>
    <w:p w14:paraId="05A5FCDC" w14:textId="77777777" w:rsidR="00A7733B" w:rsidRDefault="00A7733B" w:rsidP="00A7733B">
      <w:pPr>
        <w:shd w:val="clear" w:color="auto" w:fill="FFFFFF"/>
        <w:rPr>
          <w:rFonts w:ascii="Arial" w:hAnsi="Arial" w:cs="Arial"/>
          <w:color w:val="000000" w:themeColor="text1"/>
        </w:rPr>
      </w:pPr>
    </w:p>
    <w:p w14:paraId="4BE22CC2" w14:textId="77777777" w:rsidR="00A7733B" w:rsidRDefault="00A7733B" w:rsidP="00A7733B">
      <w:pPr>
        <w:shd w:val="clear" w:color="auto" w:fill="FFFFFF"/>
        <w:rPr>
          <w:rFonts w:ascii="Arial" w:hAnsi="Arial" w:cs="Arial"/>
          <w:color w:val="000000" w:themeColor="text1"/>
        </w:rPr>
      </w:pPr>
    </w:p>
    <w:p w14:paraId="3EDBE817"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12. Spieltag</w:t>
      </w:r>
    </w:p>
    <w:p w14:paraId="15639D7D" w14:textId="77777777" w:rsidR="00A7733B" w:rsidRDefault="00A7733B" w:rsidP="00A7733B">
      <w:pPr>
        <w:shd w:val="clear" w:color="auto" w:fill="FFFFFF"/>
        <w:rPr>
          <w:rFonts w:ascii="Arial" w:hAnsi="Arial" w:cs="Arial"/>
          <w:color w:val="000000" w:themeColor="text1"/>
        </w:rPr>
      </w:pPr>
    </w:p>
    <w:p w14:paraId="299D83C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31309B9" w14:textId="77777777" w:rsidTr="00DB7F37">
        <w:tc>
          <w:tcPr>
            <w:tcW w:w="9062" w:type="dxa"/>
          </w:tcPr>
          <w:p w14:paraId="1AD61C94" w14:textId="77777777" w:rsidR="00A7733B" w:rsidRDefault="00A7733B" w:rsidP="00DB7F37">
            <w:pPr>
              <w:contextualSpacing/>
              <w:rPr>
                <w:rFonts w:ascii="Arial" w:hAnsi="Arial" w:cs="Arial"/>
              </w:rPr>
            </w:pPr>
            <w:r>
              <w:rPr>
                <w:rFonts w:ascii="Arial" w:hAnsi="Arial" w:cs="Arial"/>
              </w:rPr>
              <w:t>4. Dezember 2021</w:t>
            </w:r>
          </w:p>
        </w:tc>
      </w:tr>
      <w:tr w:rsidR="00A7733B" w14:paraId="48E547B1" w14:textId="77777777" w:rsidTr="00DB7F37">
        <w:tc>
          <w:tcPr>
            <w:tcW w:w="9062" w:type="dxa"/>
          </w:tcPr>
          <w:p w14:paraId="2C68BB46" w14:textId="77777777" w:rsidR="00A7733B" w:rsidRDefault="00A7733B" w:rsidP="00DB7F37">
            <w:pPr>
              <w:contextualSpacing/>
              <w:rPr>
                <w:rFonts w:ascii="Arial" w:hAnsi="Arial" w:cs="Arial"/>
              </w:rPr>
            </w:pPr>
            <w:r>
              <w:rPr>
                <w:rFonts w:ascii="Arial" w:hAnsi="Arial" w:cs="Arial"/>
              </w:rPr>
              <w:t>Regionalliga West (12. Spieltag)</w:t>
            </w:r>
          </w:p>
        </w:tc>
      </w:tr>
      <w:tr w:rsidR="00A7733B" w14:paraId="4C6E85F9" w14:textId="77777777" w:rsidTr="00DB7F37">
        <w:tc>
          <w:tcPr>
            <w:tcW w:w="9062" w:type="dxa"/>
          </w:tcPr>
          <w:p w14:paraId="1EFC3449" w14:textId="77777777" w:rsidR="00A7733B" w:rsidRDefault="00A7733B" w:rsidP="00DB7F37">
            <w:pPr>
              <w:contextualSpacing/>
              <w:rPr>
                <w:rFonts w:ascii="Arial" w:hAnsi="Arial" w:cs="Arial"/>
              </w:rPr>
            </w:pPr>
            <w:r>
              <w:rPr>
                <w:rFonts w:ascii="Arial" w:hAnsi="Arial" w:cs="Arial"/>
              </w:rPr>
              <w:t>1.FC Köln U14 - Rot-Weiss Essen U14 3:1 (0:1)</w:t>
            </w:r>
          </w:p>
        </w:tc>
      </w:tr>
      <w:tr w:rsidR="00A7733B" w14:paraId="43D86C0A" w14:textId="77777777" w:rsidTr="00DB7F37">
        <w:tc>
          <w:tcPr>
            <w:tcW w:w="9062" w:type="dxa"/>
          </w:tcPr>
          <w:p w14:paraId="471676CD" w14:textId="77777777" w:rsidR="00A7733B" w:rsidRDefault="00A7733B" w:rsidP="00DB7F37">
            <w:pPr>
              <w:contextualSpacing/>
              <w:rPr>
                <w:rFonts w:ascii="Arial" w:hAnsi="Arial" w:cs="Arial"/>
              </w:rPr>
            </w:pPr>
          </w:p>
        </w:tc>
      </w:tr>
      <w:tr w:rsidR="00A7733B" w14:paraId="26D1C967" w14:textId="77777777" w:rsidTr="00DB7F37">
        <w:tc>
          <w:tcPr>
            <w:tcW w:w="9062" w:type="dxa"/>
          </w:tcPr>
          <w:p w14:paraId="60B5A61B" w14:textId="77777777" w:rsidR="00A7733B" w:rsidRDefault="00A7733B" w:rsidP="00DB7F37">
            <w:pPr>
              <w:contextualSpacing/>
              <w:rPr>
                <w:rFonts w:ascii="Arial" w:hAnsi="Arial" w:cs="Arial"/>
              </w:rPr>
            </w:pPr>
            <w:r>
              <w:rPr>
                <w:rFonts w:ascii="Arial" w:hAnsi="Arial" w:cs="Arial"/>
              </w:rPr>
              <w:t>0:1 (5.)</w:t>
            </w:r>
          </w:p>
          <w:p w14:paraId="33B237EB" w14:textId="77777777" w:rsidR="00A7733B" w:rsidRDefault="00A7733B" w:rsidP="00DB7F37">
            <w:pPr>
              <w:contextualSpacing/>
              <w:rPr>
                <w:rFonts w:ascii="Arial" w:hAnsi="Arial" w:cs="Arial"/>
              </w:rPr>
            </w:pPr>
            <w:r>
              <w:rPr>
                <w:rFonts w:ascii="Arial" w:hAnsi="Arial" w:cs="Arial"/>
              </w:rPr>
              <w:t>1:1 (45.)</w:t>
            </w:r>
          </w:p>
          <w:p w14:paraId="5718119B" w14:textId="77777777" w:rsidR="00A7733B" w:rsidRDefault="00A7733B" w:rsidP="00DB7F37">
            <w:pPr>
              <w:contextualSpacing/>
              <w:rPr>
                <w:rFonts w:ascii="Arial" w:hAnsi="Arial" w:cs="Arial"/>
              </w:rPr>
            </w:pPr>
            <w:r>
              <w:rPr>
                <w:rFonts w:ascii="Arial" w:hAnsi="Arial" w:cs="Arial"/>
              </w:rPr>
              <w:t>2:1 (60.)</w:t>
            </w:r>
          </w:p>
          <w:p w14:paraId="51683BFA" w14:textId="77777777" w:rsidR="00A7733B" w:rsidRDefault="00A7733B" w:rsidP="00DB7F37">
            <w:pPr>
              <w:contextualSpacing/>
              <w:rPr>
                <w:rFonts w:ascii="Arial" w:hAnsi="Arial" w:cs="Arial"/>
              </w:rPr>
            </w:pPr>
            <w:r>
              <w:rPr>
                <w:rFonts w:ascii="Arial" w:hAnsi="Arial" w:cs="Arial"/>
              </w:rPr>
              <w:t>3:1 (77.)</w:t>
            </w:r>
          </w:p>
        </w:tc>
      </w:tr>
    </w:tbl>
    <w:p w14:paraId="59283741" w14:textId="77777777" w:rsidR="00A7733B" w:rsidRDefault="00A7733B" w:rsidP="00A7733B">
      <w:pPr>
        <w:contextualSpacing/>
        <w:rPr>
          <w:rFonts w:ascii="Arial" w:hAnsi="Arial" w:cs="Arial"/>
        </w:rPr>
      </w:pPr>
    </w:p>
    <w:p w14:paraId="76DC9359" w14:textId="77777777" w:rsidR="00A7733B" w:rsidRDefault="00A7733B" w:rsidP="00A7733B">
      <w:pPr>
        <w:shd w:val="clear" w:color="auto" w:fill="FFFFFF"/>
        <w:rPr>
          <w:rFonts w:ascii="Arial" w:hAnsi="Arial" w:cs="Arial"/>
          <w:color w:val="000000" w:themeColor="text1"/>
        </w:rPr>
      </w:pPr>
    </w:p>
    <w:p w14:paraId="070DBC44" w14:textId="77777777" w:rsidR="00A7733B" w:rsidRDefault="00A7733B" w:rsidP="00A7733B">
      <w:pPr>
        <w:shd w:val="clear" w:color="auto" w:fill="FFFFFF"/>
        <w:rPr>
          <w:rFonts w:ascii="Arial" w:hAnsi="Arial" w:cs="Arial"/>
          <w:color w:val="000000" w:themeColor="text1"/>
        </w:rPr>
      </w:pPr>
    </w:p>
    <w:p w14:paraId="34FC24CA" w14:textId="77777777" w:rsidR="00A7733B" w:rsidRDefault="00A7733B" w:rsidP="00A7733B">
      <w:pPr>
        <w:shd w:val="clear" w:color="auto" w:fill="FFFFFF"/>
        <w:rPr>
          <w:rFonts w:ascii="Arial" w:hAnsi="Arial" w:cs="Arial"/>
          <w:color w:val="000000" w:themeColor="text1"/>
        </w:rPr>
      </w:pPr>
    </w:p>
    <w:p w14:paraId="481C3A0A"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13. Spieltag</w:t>
      </w:r>
    </w:p>
    <w:p w14:paraId="7DEB779B" w14:textId="77777777" w:rsidR="00A7733B" w:rsidRDefault="00A7733B" w:rsidP="00A7733B">
      <w:pPr>
        <w:shd w:val="clear" w:color="auto" w:fill="FFFFFF"/>
        <w:rPr>
          <w:rFonts w:ascii="Arial" w:hAnsi="Arial" w:cs="Arial"/>
          <w:color w:val="000000" w:themeColor="text1"/>
        </w:rPr>
      </w:pPr>
    </w:p>
    <w:p w14:paraId="4D587DA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EC29DD1" w14:textId="77777777" w:rsidTr="00DB7F37">
        <w:tc>
          <w:tcPr>
            <w:tcW w:w="9062" w:type="dxa"/>
          </w:tcPr>
          <w:p w14:paraId="56DA462A" w14:textId="77777777" w:rsidR="00A7733B" w:rsidRDefault="00A7733B" w:rsidP="00DB7F37">
            <w:pPr>
              <w:contextualSpacing/>
              <w:rPr>
                <w:rFonts w:ascii="Arial" w:hAnsi="Arial" w:cs="Arial"/>
              </w:rPr>
            </w:pPr>
            <w:r>
              <w:rPr>
                <w:rFonts w:ascii="Arial" w:hAnsi="Arial" w:cs="Arial"/>
              </w:rPr>
              <w:t>12. Dezember 2021</w:t>
            </w:r>
          </w:p>
        </w:tc>
      </w:tr>
      <w:tr w:rsidR="00A7733B" w14:paraId="692FA6DE" w14:textId="77777777" w:rsidTr="00DB7F37">
        <w:tc>
          <w:tcPr>
            <w:tcW w:w="9062" w:type="dxa"/>
          </w:tcPr>
          <w:p w14:paraId="5B2D0542" w14:textId="77777777" w:rsidR="00A7733B" w:rsidRDefault="00A7733B" w:rsidP="00DB7F37">
            <w:pPr>
              <w:contextualSpacing/>
              <w:rPr>
                <w:rFonts w:ascii="Arial" w:hAnsi="Arial" w:cs="Arial"/>
              </w:rPr>
            </w:pPr>
            <w:r>
              <w:rPr>
                <w:rFonts w:ascii="Arial" w:hAnsi="Arial" w:cs="Arial"/>
              </w:rPr>
              <w:t>Regionalliga West (13. Spieltag)</w:t>
            </w:r>
          </w:p>
        </w:tc>
      </w:tr>
      <w:tr w:rsidR="00A7733B" w14:paraId="71D5C2DF" w14:textId="77777777" w:rsidTr="00DB7F37">
        <w:tc>
          <w:tcPr>
            <w:tcW w:w="9062" w:type="dxa"/>
          </w:tcPr>
          <w:p w14:paraId="64217015" w14:textId="77777777" w:rsidR="00A7733B" w:rsidRDefault="00A7733B" w:rsidP="00DB7F37">
            <w:pPr>
              <w:contextualSpacing/>
              <w:rPr>
                <w:rFonts w:ascii="Arial" w:hAnsi="Arial" w:cs="Arial"/>
              </w:rPr>
            </w:pPr>
            <w:r>
              <w:rPr>
                <w:rFonts w:ascii="Arial" w:hAnsi="Arial" w:cs="Arial"/>
              </w:rPr>
              <w:t>FC Schalke 04 U14 - 1. FC Köln U14 1:2 (0:1)</w:t>
            </w:r>
          </w:p>
        </w:tc>
      </w:tr>
      <w:tr w:rsidR="00A7733B" w14:paraId="4CEC0BD9" w14:textId="77777777" w:rsidTr="00DB7F37">
        <w:tc>
          <w:tcPr>
            <w:tcW w:w="9062" w:type="dxa"/>
          </w:tcPr>
          <w:p w14:paraId="30A1DEC5" w14:textId="77777777" w:rsidR="00A7733B" w:rsidRDefault="00A7733B" w:rsidP="00DB7F37">
            <w:pPr>
              <w:contextualSpacing/>
              <w:rPr>
                <w:rFonts w:ascii="Arial" w:hAnsi="Arial" w:cs="Arial"/>
              </w:rPr>
            </w:pPr>
          </w:p>
        </w:tc>
      </w:tr>
      <w:tr w:rsidR="00A7733B" w14:paraId="3E39EA57" w14:textId="77777777" w:rsidTr="00DB7F37">
        <w:tc>
          <w:tcPr>
            <w:tcW w:w="9062" w:type="dxa"/>
          </w:tcPr>
          <w:p w14:paraId="168F6D55" w14:textId="77777777" w:rsidR="00A7733B" w:rsidRDefault="00A7733B" w:rsidP="00DB7F37">
            <w:pPr>
              <w:contextualSpacing/>
              <w:rPr>
                <w:rFonts w:ascii="Arial" w:hAnsi="Arial" w:cs="Arial"/>
              </w:rPr>
            </w:pPr>
            <w:r>
              <w:rPr>
                <w:rFonts w:ascii="Arial" w:hAnsi="Arial" w:cs="Arial"/>
              </w:rPr>
              <w:t>0:1 (26.)</w:t>
            </w:r>
          </w:p>
          <w:p w14:paraId="17622621" w14:textId="77777777" w:rsidR="00A7733B" w:rsidRDefault="00A7733B" w:rsidP="00DB7F37">
            <w:pPr>
              <w:contextualSpacing/>
              <w:rPr>
                <w:rFonts w:ascii="Arial" w:hAnsi="Arial" w:cs="Arial"/>
              </w:rPr>
            </w:pPr>
            <w:r>
              <w:rPr>
                <w:rFonts w:ascii="Arial" w:hAnsi="Arial" w:cs="Arial"/>
              </w:rPr>
              <w:t>0:2 (52.)</w:t>
            </w:r>
          </w:p>
          <w:p w14:paraId="2B5D8812" w14:textId="77777777" w:rsidR="00A7733B" w:rsidRDefault="00A7733B" w:rsidP="00DB7F37">
            <w:pPr>
              <w:contextualSpacing/>
              <w:rPr>
                <w:rFonts w:ascii="Arial" w:hAnsi="Arial" w:cs="Arial"/>
              </w:rPr>
            </w:pPr>
            <w:r>
              <w:rPr>
                <w:rFonts w:ascii="Arial" w:hAnsi="Arial" w:cs="Arial"/>
              </w:rPr>
              <w:t>1:2 (62.)</w:t>
            </w:r>
          </w:p>
        </w:tc>
      </w:tr>
      <w:tr w:rsidR="00A7733B" w14:paraId="7B449CAF" w14:textId="77777777" w:rsidTr="00DB7F37">
        <w:tc>
          <w:tcPr>
            <w:tcW w:w="9062" w:type="dxa"/>
          </w:tcPr>
          <w:p w14:paraId="4EDFD03D" w14:textId="77777777" w:rsidR="00A7733B" w:rsidRDefault="00A7733B" w:rsidP="00DB7F37">
            <w:pPr>
              <w:contextualSpacing/>
              <w:rPr>
                <w:rFonts w:ascii="Arial" w:hAnsi="Arial" w:cs="Arial"/>
              </w:rPr>
            </w:pPr>
            <w:r>
              <w:rPr>
                <w:rFonts w:ascii="Arial" w:hAnsi="Arial" w:cs="Arial"/>
              </w:rPr>
              <w:t>Schiedsrichter: Mario Tiller</w:t>
            </w:r>
          </w:p>
        </w:tc>
      </w:tr>
    </w:tbl>
    <w:p w14:paraId="123BCE54" w14:textId="77777777" w:rsidR="00A7733B" w:rsidRDefault="00A7733B" w:rsidP="00A7733B">
      <w:pPr>
        <w:contextualSpacing/>
        <w:rPr>
          <w:rFonts w:ascii="Arial" w:hAnsi="Arial" w:cs="Arial"/>
        </w:rPr>
      </w:pPr>
    </w:p>
    <w:p w14:paraId="1B671D99" w14:textId="77777777" w:rsidR="00A7733B" w:rsidRDefault="00A7733B" w:rsidP="00A7733B">
      <w:pPr>
        <w:shd w:val="clear" w:color="auto" w:fill="FFFFFF"/>
        <w:rPr>
          <w:rFonts w:ascii="Arial" w:hAnsi="Arial" w:cs="Arial"/>
          <w:color w:val="000000" w:themeColor="text1"/>
        </w:rPr>
      </w:pPr>
    </w:p>
    <w:p w14:paraId="5DE72915" w14:textId="77777777" w:rsidR="00A7733B" w:rsidRDefault="00A7733B" w:rsidP="00A7733B">
      <w:pPr>
        <w:shd w:val="clear" w:color="auto" w:fill="FFFFFF"/>
        <w:rPr>
          <w:rFonts w:ascii="Arial" w:hAnsi="Arial" w:cs="Arial"/>
          <w:color w:val="000000" w:themeColor="text1"/>
        </w:rPr>
      </w:pPr>
    </w:p>
    <w:p w14:paraId="081FF4CE" w14:textId="77777777" w:rsidR="00A7733B" w:rsidRDefault="00A7733B" w:rsidP="00A7733B">
      <w:pPr>
        <w:shd w:val="clear" w:color="auto" w:fill="FFFFFF"/>
        <w:rPr>
          <w:rFonts w:ascii="Arial" w:hAnsi="Arial" w:cs="Arial"/>
          <w:color w:val="000000" w:themeColor="text1"/>
        </w:rPr>
      </w:pPr>
    </w:p>
    <w:p w14:paraId="4CFF4512"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14. Spieltag</w:t>
      </w:r>
    </w:p>
    <w:p w14:paraId="7809B341" w14:textId="77777777" w:rsidR="00A7733B" w:rsidRDefault="00A7733B" w:rsidP="00A7733B">
      <w:pPr>
        <w:shd w:val="clear" w:color="auto" w:fill="FFFFFF"/>
        <w:rPr>
          <w:rFonts w:ascii="Arial" w:hAnsi="Arial" w:cs="Arial"/>
          <w:color w:val="000000" w:themeColor="text1"/>
        </w:rPr>
      </w:pPr>
    </w:p>
    <w:p w14:paraId="272EBE2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7555172" w14:textId="77777777" w:rsidTr="00DB7F37">
        <w:tc>
          <w:tcPr>
            <w:tcW w:w="9062" w:type="dxa"/>
          </w:tcPr>
          <w:p w14:paraId="47418342" w14:textId="77777777" w:rsidR="00A7733B" w:rsidRDefault="00A7733B" w:rsidP="00DB7F37">
            <w:pPr>
              <w:contextualSpacing/>
              <w:rPr>
                <w:rFonts w:ascii="Arial" w:hAnsi="Arial" w:cs="Arial"/>
              </w:rPr>
            </w:pPr>
            <w:r>
              <w:rPr>
                <w:rFonts w:ascii="Arial" w:hAnsi="Arial" w:cs="Arial"/>
              </w:rPr>
              <w:t>27. Februar 2022</w:t>
            </w:r>
          </w:p>
        </w:tc>
      </w:tr>
      <w:tr w:rsidR="00A7733B" w14:paraId="4200D4E4" w14:textId="77777777" w:rsidTr="00DB7F37">
        <w:tc>
          <w:tcPr>
            <w:tcW w:w="9062" w:type="dxa"/>
          </w:tcPr>
          <w:p w14:paraId="5F224D6A" w14:textId="77777777" w:rsidR="00A7733B" w:rsidRDefault="00A7733B" w:rsidP="00DB7F37">
            <w:pPr>
              <w:contextualSpacing/>
              <w:rPr>
                <w:rFonts w:ascii="Arial" w:hAnsi="Arial" w:cs="Arial"/>
              </w:rPr>
            </w:pPr>
            <w:r>
              <w:rPr>
                <w:rFonts w:ascii="Arial" w:hAnsi="Arial" w:cs="Arial"/>
              </w:rPr>
              <w:t>Regionalliga West (14. Spieltag)</w:t>
            </w:r>
          </w:p>
        </w:tc>
      </w:tr>
      <w:tr w:rsidR="00A7733B" w14:paraId="1278C8BA" w14:textId="77777777" w:rsidTr="00DB7F37">
        <w:tc>
          <w:tcPr>
            <w:tcW w:w="9062" w:type="dxa"/>
          </w:tcPr>
          <w:p w14:paraId="34F4128F" w14:textId="77777777" w:rsidR="00A7733B" w:rsidRDefault="00A7733B" w:rsidP="00DB7F37">
            <w:pPr>
              <w:contextualSpacing/>
              <w:rPr>
                <w:rFonts w:ascii="Arial" w:hAnsi="Arial" w:cs="Arial"/>
              </w:rPr>
            </w:pPr>
            <w:r>
              <w:rPr>
                <w:rFonts w:ascii="Arial" w:hAnsi="Arial" w:cs="Arial"/>
              </w:rPr>
              <w:t>1.FC Köln U14 - FC Schalke 04 U14 1:1 (1:1)</w:t>
            </w:r>
          </w:p>
        </w:tc>
      </w:tr>
      <w:tr w:rsidR="00A7733B" w14:paraId="620159B4" w14:textId="77777777" w:rsidTr="00DB7F37">
        <w:tc>
          <w:tcPr>
            <w:tcW w:w="9062" w:type="dxa"/>
          </w:tcPr>
          <w:p w14:paraId="3EB933B4" w14:textId="77777777" w:rsidR="00A7733B" w:rsidRDefault="00A7733B" w:rsidP="00DB7F37">
            <w:pPr>
              <w:contextualSpacing/>
              <w:rPr>
                <w:rFonts w:ascii="Arial" w:hAnsi="Arial" w:cs="Arial"/>
              </w:rPr>
            </w:pPr>
          </w:p>
        </w:tc>
      </w:tr>
      <w:tr w:rsidR="00A7733B" w14:paraId="5A3CE555" w14:textId="77777777" w:rsidTr="00DB7F37">
        <w:tc>
          <w:tcPr>
            <w:tcW w:w="9062" w:type="dxa"/>
          </w:tcPr>
          <w:p w14:paraId="68DB3C02" w14:textId="77777777" w:rsidR="00A7733B" w:rsidRDefault="00A7733B" w:rsidP="00DB7F37">
            <w:pPr>
              <w:contextualSpacing/>
              <w:rPr>
                <w:rFonts w:ascii="Arial" w:hAnsi="Arial" w:cs="Arial"/>
              </w:rPr>
            </w:pPr>
            <w:r>
              <w:rPr>
                <w:rFonts w:ascii="Arial" w:hAnsi="Arial" w:cs="Arial"/>
              </w:rPr>
              <w:t>1:0 (14.)</w:t>
            </w:r>
          </w:p>
          <w:p w14:paraId="3D9A0EF7" w14:textId="77777777" w:rsidR="00A7733B" w:rsidRDefault="00A7733B" w:rsidP="00DB7F37">
            <w:pPr>
              <w:contextualSpacing/>
              <w:rPr>
                <w:rFonts w:ascii="Arial" w:hAnsi="Arial" w:cs="Arial"/>
              </w:rPr>
            </w:pPr>
            <w:r>
              <w:rPr>
                <w:rFonts w:ascii="Arial" w:hAnsi="Arial" w:cs="Arial"/>
              </w:rPr>
              <w:lastRenderedPageBreak/>
              <w:t>1:1 (22.)</w:t>
            </w:r>
          </w:p>
        </w:tc>
      </w:tr>
      <w:tr w:rsidR="00A7733B" w14:paraId="6B2DFD47" w14:textId="77777777" w:rsidTr="00DB7F37">
        <w:tc>
          <w:tcPr>
            <w:tcW w:w="9062" w:type="dxa"/>
          </w:tcPr>
          <w:p w14:paraId="6D36D248" w14:textId="77777777" w:rsidR="00A7733B" w:rsidRDefault="00A7733B" w:rsidP="00DB7F37">
            <w:pPr>
              <w:contextualSpacing/>
              <w:rPr>
                <w:rFonts w:ascii="Arial" w:hAnsi="Arial" w:cs="Arial"/>
              </w:rPr>
            </w:pPr>
            <w:r>
              <w:rPr>
                <w:rFonts w:ascii="Arial" w:hAnsi="Arial" w:cs="Arial"/>
              </w:rPr>
              <w:lastRenderedPageBreak/>
              <w:t>Schiedsrichter: Severin Nießen</w:t>
            </w:r>
          </w:p>
        </w:tc>
      </w:tr>
    </w:tbl>
    <w:p w14:paraId="5E5A8700" w14:textId="77777777" w:rsidR="00A7733B" w:rsidRDefault="00A7733B" w:rsidP="00A7733B">
      <w:pPr>
        <w:contextualSpacing/>
        <w:rPr>
          <w:rFonts w:ascii="Arial" w:hAnsi="Arial" w:cs="Arial"/>
        </w:rPr>
      </w:pPr>
    </w:p>
    <w:p w14:paraId="51F9EEBB" w14:textId="77777777" w:rsidR="00A7733B" w:rsidRDefault="00A7733B" w:rsidP="00A7733B">
      <w:pPr>
        <w:shd w:val="clear" w:color="auto" w:fill="FFFFFF"/>
        <w:rPr>
          <w:rFonts w:ascii="Arial" w:hAnsi="Arial" w:cs="Arial"/>
          <w:color w:val="000000" w:themeColor="text1"/>
        </w:rPr>
      </w:pPr>
    </w:p>
    <w:p w14:paraId="7C484CB4" w14:textId="77777777" w:rsidR="00A7733B" w:rsidRDefault="00A7733B" w:rsidP="00A7733B">
      <w:pPr>
        <w:shd w:val="clear" w:color="auto" w:fill="FFFFFF"/>
        <w:rPr>
          <w:rFonts w:ascii="Arial" w:hAnsi="Arial" w:cs="Arial"/>
          <w:color w:val="000000" w:themeColor="text1"/>
        </w:rPr>
      </w:pPr>
    </w:p>
    <w:p w14:paraId="7CB38E3F" w14:textId="77777777" w:rsidR="00A7733B" w:rsidRDefault="00A7733B" w:rsidP="00A7733B">
      <w:pPr>
        <w:shd w:val="clear" w:color="auto" w:fill="FFFFFF"/>
        <w:rPr>
          <w:rFonts w:ascii="Arial" w:hAnsi="Arial" w:cs="Arial"/>
          <w:color w:val="000000" w:themeColor="text1"/>
        </w:rPr>
      </w:pPr>
    </w:p>
    <w:p w14:paraId="0F6506A5"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16. Spieltag</w:t>
      </w:r>
    </w:p>
    <w:p w14:paraId="31BC8FE1" w14:textId="77777777" w:rsidR="00A7733B" w:rsidRDefault="00A7733B" w:rsidP="00A7733B">
      <w:pPr>
        <w:shd w:val="clear" w:color="auto" w:fill="FFFFFF"/>
        <w:rPr>
          <w:rFonts w:ascii="Arial" w:hAnsi="Arial" w:cs="Arial"/>
          <w:color w:val="000000" w:themeColor="text1"/>
        </w:rPr>
      </w:pPr>
    </w:p>
    <w:p w14:paraId="29E87D7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9909D77" w14:textId="77777777" w:rsidTr="00DB7F37">
        <w:tc>
          <w:tcPr>
            <w:tcW w:w="9062" w:type="dxa"/>
          </w:tcPr>
          <w:p w14:paraId="5721DFB9" w14:textId="77777777" w:rsidR="00A7733B" w:rsidRDefault="00A7733B" w:rsidP="00DB7F37">
            <w:pPr>
              <w:contextualSpacing/>
              <w:rPr>
                <w:rFonts w:ascii="Arial" w:hAnsi="Arial" w:cs="Arial"/>
              </w:rPr>
            </w:pPr>
            <w:r>
              <w:rPr>
                <w:rFonts w:ascii="Arial" w:hAnsi="Arial" w:cs="Arial"/>
              </w:rPr>
              <w:t>5. März 2022</w:t>
            </w:r>
          </w:p>
        </w:tc>
      </w:tr>
      <w:tr w:rsidR="00A7733B" w14:paraId="2B502B79" w14:textId="77777777" w:rsidTr="00DB7F37">
        <w:tc>
          <w:tcPr>
            <w:tcW w:w="9062" w:type="dxa"/>
          </w:tcPr>
          <w:p w14:paraId="4BF5AF3A" w14:textId="77777777" w:rsidR="00A7733B" w:rsidRDefault="00A7733B" w:rsidP="00DB7F37">
            <w:pPr>
              <w:contextualSpacing/>
              <w:rPr>
                <w:rFonts w:ascii="Arial" w:hAnsi="Arial" w:cs="Arial"/>
              </w:rPr>
            </w:pPr>
            <w:r>
              <w:rPr>
                <w:rFonts w:ascii="Arial" w:hAnsi="Arial" w:cs="Arial"/>
              </w:rPr>
              <w:t>Regionalliga West (16. Spieltag)</w:t>
            </w:r>
          </w:p>
        </w:tc>
      </w:tr>
      <w:tr w:rsidR="00A7733B" w14:paraId="5370EC06" w14:textId="77777777" w:rsidTr="00DB7F37">
        <w:tc>
          <w:tcPr>
            <w:tcW w:w="9062" w:type="dxa"/>
          </w:tcPr>
          <w:p w14:paraId="3DA08DE9" w14:textId="77777777" w:rsidR="00A7733B" w:rsidRDefault="00A7733B" w:rsidP="00DB7F37">
            <w:pPr>
              <w:contextualSpacing/>
              <w:rPr>
                <w:rFonts w:ascii="Arial" w:hAnsi="Arial" w:cs="Arial"/>
              </w:rPr>
            </w:pPr>
            <w:r>
              <w:rPr>
                <w:rFonts w:ascii="Arial" w:hAnsi="Arial" w:cs="Arial"/>
              </w:rPr>
              <w:t>1.FC Köln U14 - Viktoria Köln U14 2:3 (0:3)</w:t>
            </w:r>
          </w:p>
        </w:tc>
      </w:tr>
      <w:tr w:rsidR="00A7733B" w14:paraId="721DBEB5" w14:textId="77777777" w:rsidTr="00DB7F37">
        <w:tc>
          <w:tcPr>
            <w:tcW w:w="9062" w:type="dxa"/>
          </w:tcPr>
          <w:p w14:paraId="2E1B8DDA" w14:textId="77777777" w:rsidR="00A7733B" w:rsidRDefault="00A7733B" w:rsidP="00DB7F37">
            <w:pPr>
              <w:contextualSpacing/>
              <w:rPr>
                <w:rFonts w:ascii="Arial" w:hAnsi="Arial" w:cs="Arial"/>
              </w:rPr>
            </w:pPr>
          </w:p>
        </w:tc>
      </w:tr>
      <w:tr w:rsidR="00A7733B" w14:paraId="3F7C8FD4" w14:textId="77777777" w:rsidTr="00DB7F37">
        <w:tc>
          <w:tcPr>
            <w:tcW w:w="9062" w:type="dxa"/>
          </w:tcPr>
          <w:p w14:paraId="7A2A0FC6" w14:textId="77777777" w:rsidR="00A7733B" w:rsidRDefault="00A7733B" w:rsidP="00DB7F37">
            <w:pPr>
              <w:contextualSpacing/>
              <w:rPr>
                <w:rFonts w:ascii="Arial" w:hAnsi="Arial" w:cs="Arial"/>
              </w:rPr>
            </w:pPr>
            <w:r>
              <w:rPr>
                <w:rFonts w:ascii="Arial" w:hAnsi="Arial" w:cs="Arial"/>
              </w:rPr>
              <w:t>0:1 (9.)</w:t>
            </w:r>
          </w:p>
          <w:p w14:paraId="3AAC2008" w14:textId="77777777" w:rsidR="00A7733B" w:rsidRDefault="00A7733B" w:rsidP="00DB7F37">
            <w:pPr>
              <w:contextualSpacing/>
              <w:rPr>
                <w:rFonts w:ascii="Arial" w:hAnsi="Arial" w:cs="Arial"/>
              </w:rPr>
            </w:pPr>
            <w:r>
              <w:rPr>
                <w:rFonts w:ascii="Arial" w:hAnsi="Arial" w:cs="Arial"/>
              </w:rPr>
              <w:t>0:2 (16.)</w:t>
            </w:r>
          </w:p>
          <w:p w14:paraId="7855AB8B" w14:textId="77777777" w:rsidR="00A7733B" w:rsidRDefault="00A7733B" w:rsidP="00DB7F37">
            <w:pPr>
              <w:contextualSpacing/>
              <w:rPr>
                <w:rFonts w:ascii="Arial" w:hAnsi="Arial" w:cs="Arial"/>
              </w:rPr>
            </w:pPr>
            <w:r>
              <w:rPr>
                <w:rFonts w:ascii="Arial" w:hAnsi="Arial" w:cs="Arial"/>
              </w:rPr>
              <w:t>0:3 (35.)</w:t>
            </w:r>
          </w:p>
          <w:p w14:paraId="09A2EF22" w14:textId="77777777" w:rsidR="00A7733B" w:rsidRDefault="00A7733B" w:rsidP="00DB7F37">
            <w:pPr>
              <w:contextualSpacing/>
              <w:rPr>
                <w:rFonts w:ascii="Arial" w:hAnsi="Arial" w:cs="Arial"/>
              </w:rPr>
            </w:pPr>
            <w:r>
              <w:rPr>
                <w:rFonts w:ascii="Arial" w:hAnsi="Arial" w:cs="Arial"/>
              </w:rPr>
              <w:t>1:3 (64.)</w:t>
            </w:r>
          </w:p>
          <w:p w14:paraId="4ABC93BD" w14:textId="77777777" w:rsidR="00A7733B" w:rsidRDefault="00A7733B" w:rsidP="00DB7F37">
            <w:pPr>
              <w:contextualSpacing/>
              <w:rPr>
                <w:rFonts w:ascii="Arial" w:hAnsi="Arial" w:cs="Arial"/>
              </w:rPr>
            </w:pPr>
            <w:r>
              <w:rPr>
                <w:rFonts w:ascii="Arial" w:hAnsi="Arial" w:cs="Arial"/>
              </w:rPr>
              <w:t>2:3 (72.)</w:t>
            </w:r>
          </w:p>
        </w:tc>
      </w:tr>
      <w:tr w:rsidR="00A7733B" w14:paraId="188F97BC" w14:textId="77777777" w:rsidTr="00DB7F37">
        <w:tc>
          <w:tcPr>
            <w:tcW w:w="9062" w:type="dxa"/>
          </w:tcPr>
          <w:p w14:paraId="28A68D83" w14:textId="77777777" w:rsidR="00A7733B" w:rsidRDefault="00A7733B" w:rsidP="00DB7F37">
            <w:pPr>
              <w:contextualSpacing/>
              <w:rPr>
                <w:rFonts w:ascii="Arial" w:hAnsi="Arial" w:cs="Arial"/>
              </w:rPr>
            </w:pPr>
            <w:r>
              <w:rPr>
                <w:rFonts w:ascii="Arial" w:hAnsi="Arial" w:cs="Arial"/>
              </w:rPr>
              <w:t>Schiedsrichter: Andreas Gaudzinski</w:t>
            </w:r>
          </w:p>
        </w:tc>
      </w:tr>
    </w:tbl>
    <w:p w14:paraId="57BCC32A" w14:textId="77777777" w:rsidR="00A7733B" w:rsidRDefault="00A7733B" w:rsidP="00A7733B">
      <w:pPr>
        <w:contextualSpacing/>
        <w:rPr>
          <w:rFonts w:ascii="Arial" w:hAnsi="Arial" w:cs="Arial"/>
        </w:rPr>
      </w:pPr>
    </w:p>
    <w:p w14:paraId="7F98011D" w14:textId="77777777" w:rsidR="00A7733B" w:rsidRDefault="00A7733B" w:rsidP="00A7733B">
      <w:pPr>
        <w:shd w:val="clear" w:color="auto" w:fill="FFFFFF"/>
        <w:rPr>
          <w:rFonts w:ascii="Arial" w:hAnsi="Arial" w:cs="Arial"/>
          <w:color w:val="000000" w:themeColor="text1"/>
        </w:rPr>
      </w:pPr>
    </w:p>
    <w:p w14:paraId="056FB418" w14:textId="77777777" w:rsidR="00A7733B" w:rsidRDefault="00A7733B" w:rsidP="00A7733B">
      <w:pPr>
        <w:shd w:val="clear" w:color="auto" w:fill="FFFFFF"/>
        <w:rPr>
          <w:rFonts w:ascii="Arial" w:hAnsi="Arial" w:cs="Arial"/>
          <w:color w:val="000000" w:themeColor="text1"/>
        </w:rPr>
      </w:pPr>
    </w:p>
    <w:p w14:paraId="295CA841" w14:textId="77777777" w:rsidR="00A7733B" w:rsidRDefault="00A7733B" w:rsidP="00A7733B">
      <w:pPr>
        <w:shd w:val="clear" w:color="auto" w:fill="FFFFFF"/>
        <w:rPr>
          <w:rFonts w:ascii="Arial" w:hAnsi="Arial" w:cs="Arial"/>
          <w:color w:val="000000" w:themeColor="text1"/>
        </w:rPr>
      </w:pPr>
    </w:p>
    <w:p w14:paraId="62AF8D8B"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18. Spieltag</w:t>
      </w:r>
    </w:p>
    <w:p w14:paraId="03D5F5BA" w14:textId="77777777" w:rsidR="00A7733B" w:rsidRDefault="00A7733B" w:rsidP="00A7733B">
      <w:pPr>
        <w:shd w:val="clear" w:color="auto" w:fill="FFFFFF"/>
        <w:rPr>
          <w:rFonts w:ascii="Arial" w:hAnsi="Arial" w:cs="Arial"/>
          <w:color w:val="000000" w:themeColor="text1"/>
        </w:rPr>
      </w:pPr>
    </w:p>
    <w:p w14:paraId="42408715"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3341736" w14:textId="77777777" w:rsidTr="00DB7F37">
        <w:tc>
          <w:tcPr>
            <w:tcW w:w="9062" w:type="dxa"/>
          </w:tcPr>
          <w:p w14:paraId="408B1868" w14:textId="77777777" w:rsidR="00A7733B" w:rsidRDefault="00A7733B" w:rsidP="00DB7F37">
            <w:pPr>
              <w:contextualSpacing/>
              <w:rPr>
                <w:rFonts w:ascii="Arial" w:hAnsi="Arial" w:cs="Arial"/>
              </w:rPr>
            </w:pPr>
            <w:r>
              <w:rPr>
                <w:rFonts w:ascii="Arial" w:hAnsi="Arial" w:cs="Arial"/>
              </w:rPr>
              <w:t>19. März 2022</w:t>
            </w:r>
          </w:p>
        </w:tc>
      </w:tr>
      <w:tr w:rsidR="00A7733B" w14:paraId="5F6C75A8" w14:textId="77777777" w:rsidTr="00DB7F37">
        <w:tc>
          <w:tcPr>
            <w:tcW w:w="9062" w:type="dxa"/>
          </w:tcPr>
          <w:p w14:paraId="706B4CC1" w14:textId="77777777" w:rsidR="00A7733B" w:rsidRDefault="00A7733B" w:rsidP="00DB7F37">
            <w:pPr>
              <w:contextualSpacing/>
              <w:rPr>
                <w:rFonts w:ascii="Arial" w:hAnsi="Arial" w:cs="Arial"/>
              </w:rPr>
            </w:pPr>
            <w:r>
              <w:rPr>
                <w:rFonts w:ascii="Arial" w:hAnsi="Arial" w:cs="Arial"/>
              </w:rPr>
              <w:t>Regionalliga West (18. Spieltag)</w:t>
            </w:r>
          </w:p>
        </w:tc>
      </w:tr>
      <w:tr w:rsidR="00A7733B" w14:paraId="69A7226F" w14:textId="77777777" w:rsidTr="00DB7F37">
        <w:tc>
          <w:tcPr>
            <w:tcW w:w="9062" w:type="dxa"/>
          </w:tcPr>
          <w:p w14:paraId="5EEA9D73" w14:textId="77777777" w:rsidR="00A7733B" w:rsidRDefault="00A7733B" w:rsidP="00DB7F37">
            <w:pPr>
              <w:contextualSpacing/>
              <w:rPr>
                <w:rFonts w:ascii="Arial" w:hAnsi="Arial" w:cs="Arial"/>
              </w:rPr>
            </w:pPr>
            <w:r>
              <w:rPr>
                <w:rFonts w:ascii="Arial" w:hAnsi="Arial" w:cs="Arial"/>
              </w:rPr>
              <w:t>1.FC Köln U14 - Rot-Weiß Oberhausen U14 1:0 (1:0)</w:t>
            </w:r>
          </w:p>
        </w:tc>
      </w:tr>
      <w:tr w:rsidR="00A7733B" w14:paraId="118F555B" w14:textId="77777777" w:rsidTr="00DB7F37">
        <w:tc>
          <w:tcPr>
            <w:tcW w:w="9062" w:type="dxa"/>
          </w:tcPr>
          <w:p w14:paraId="4BE0FE79" w14:textId="77777777" w:rsidR="00A7733B" w:rsidRDefault="00A7733B" w:rsidP="00DB7F37">
            <w:pPr>
              <w:contextualSpacing/>
              <w:rPr>
                <w:rFonts w:ascii="Arial" w:hAnsi="Arial" w:cs="Arial"/>
              </w:rPr>
            </w:pPr>
          </w:p>
        </w:tc>
      </w:tr>
      <w:tr w:rsidR="00A7733B" w14:paraId="63E0C782" w14:textId="77777777" w:rsidTr="00DB7F37">
        <w:tc>
          <w:tcPr>
            <w:tcW w:w="9062" w:type="dxa"/>
          </w:tcPr>
          <w:p w14:paraId="42CA3F07" w14:textId="77777777" w:rsidR="00A7733B" w:rsidRDefault="00A7733B" w:rsidP="00DB7F37">
            <w:pPr>
              <w:contextualSpacing/>
              <w:rPr>
                <w:rFonts w:ascii="Arial" w:hAnsi="Arial" w:cs="Arial"/>
              </w:rPr>
            </w:pPr>
            <w:r>
              <w:rPr>
                <w:rFonts w:ascii="Arial" w:hAnsi="Arial" w:cs="Arial"/>
              </w:rPr>
              <w:t>1:0 (39.)</w:t>
            </w:r>
          </w:p>
        </w:tc>
      </w:tr>
      <w:tr w:rsidR="00A7733B" w14:paraId="1B3DAD8E" w14:textId="77777777" w:rsidTr="00DB7F37">
        <w:tc>
          <w:tcPr>
            <w:tcW w:w="9062" w:type="dxa"/>
          </w:tcPr>
          <w:p w14:paraId="4152A982" w14:textId="77777777" w:rsidR="00A7733B" w:rsidRDefault="00A7733B" w:rsidP="00DB7F37">
            <w:pPr>
              <w:contextualSpacing/>
              <w:rPr>
                <w:rFonts w:ascii="Arial" w:hAnsi="Arial" w:cs="Arial"/>
              </w:rPr>
            </w:pPr>
            <w:r>
              <w:rPr>
                <w:rFonts w:ascii="Arial" w:hAnsi="Arial" w:cs="Arial"/>
              </w:rPr>
              <w:t>Schiedsrichter: Marcus von Scheid</w:t>
            </w:r>
          </w:p>
        </w:tc>
      </w:tr>
    </w:tbl>
    <w:p w14:paraId="2837E572" w14:textId="77777777" w:rsidR="00A7733B" w:rsidRDefault="00A7733B" w:rsidP="00A7733B">
      <w:pPr>
        <w:contextualSpacing/>
        <w:rPr>
          <w:rFonts w:ascii="Arial" w:hAnsi="Arial" w:cs="Arial"/>
        </w:rPr>
      </w:pPr>
    </w:p>
    <w:p w14:paraId="036A1D7C" w14:textId="77777777" w:rsidR="00A7733B" w:rsidRDefault="00A7733B" w:rsidP="00A7733B">
      <w:pPr>
        <w:shd w:val="clear" w:color="auto" w:fill="FFFFFF"/>
        <w:rPr>
          <w:rFonts w:ascii="Arial" w:hAnsi="Arial" w:cs="Arial"/>
          <w:color w:val="000000" w:themeColor="text1"/>
        </w:rPr>
      </w:pPr>
    </w:p>
    <w:p w14:paraId="18F9D413" w14:textId="77777777" w:rsidR="00A7733B" w:rsidRDefault="00A7733B" w:rsidP="00A7733B">
      <w:pPr>
        <w:shd w:val="clear" w:color="auto" w:fill="FFFFFF"/>
        <w:rPr>
          <w:rFonts w:ascii="Arial" w:hAnsi="Arial" w:cs="Arial"/>
          <w:color w:val="000000" w:themeColor="text1"/>
        </w:rPr>
      </w:pPr>
    </w:p>
    <w:p w14:paraId="43498EF4" w14:textId="77777777" w:rsidR="00A7733B" w:rsidRDefault="00A7733B" w:rsidP="00A7733B">
      <w:pPr>
        <w:shd w:val="clear" w:color="auto" w:fill="FFFFFF"/>
        <w:rPr>
          <w:rFonts w:ascii="Arial" w:hAnsi="Arial" w:cs="Arial"/>
          <w:color w:val="000000" w:themeColor="text1"/>
        </w:rPr>
      </w:pPr>
    </w:p>
    <w:p w14:paraId="77FE0D5D"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19. Spieltag</w:t>
      </w:r>
    </w:p>
    <w:p w14:paraId="6853AA1C" w14:textId="77777777" w:rsidR="00A7733B" w:rsidRDefault="00A7733B" w:rsidP="00A7733B">
      <w:pPr>
        <w:shd w:val="clear" w:color="auto" w:fill="FFFFFF"/>
        <w:rPr>
          <w:rFonts w:ascii="Arial" w:hAnsi="Arial" w:cs="Arial"/>
          <w:color w:val="000000" w:themeColor="text1"/>
        </w:rPr>
      </w:pPr>
    </w:p>
    <w:p w14:paraId="6CB1E1C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E61B783" w14:textId="77777777" w:rsidTr="00DB7F37">
        <w:tc>
          <w:tcPr>
            <w:tcW w:w="9062" w:type="dxa"/>
          </w:tcPr>
          <w:p w14:paraId="7F2FF89E" w14:textId="77777777" w:rsidR="00A7733B" w:rsidRDefault="00A7733B" w:rsidP="00DB7F37">
            <w:pPr>
              <w:contextualSpacing/>
              <w:rPr>
                <w:rFonts w:ascii="Arial" w:hAnsi="Arial" w:cs="Arial"/>
              </w:rPr>
            </w:pPr>
            <w:r>
              <w:rPr>
                <w:rFonts w:ascii="Arial" w:hAnsi="Arial" w:cs="Arial"/>
              </w:rPr>
              <w:t>26. März 2022</w:t>
            </w:r>
          </w:p>
        </w:tc>
      </w:tr>
      <w:tr w:rsidR="00A7733B" w14:paraId="23AE814A" w14:textId="77777777" w:rsidTr="00DB7F37">
        <w:tc>
          <w:tcPr>
            <w:tcW w:w="9062" w:type="dxa"/>
          </w:tcPr>
          <w:p w14:paraId="35CA0F02" w14:textId="77777777" w:rsidR="00A7733B" w:rsidRDefault="00A7733B" w:rsidP="00DB7F37">
            <w:pPr>
              <w:contextualSpacing/>
              <w:rPr>
                <w:rFonts w:ascii="Arial" w:hAnsi="Arial" w:cs="Arial"/>
              </w:rPr>
            </w:pPr>
            <w:r>
              <w:rPr>
                <w:rFonts w:ascii="Arial" w:hAnsi="Arial" w:cs="Arial"/>
              </w:rPr>
              <w:t>Regionalliga West (19. Spieltag)</w:t>
            </w:r>
          </w:p>
        </w:tc>
      </w:tr>
      <w:tr w:rsidR="00A7733B" w14:paraId="185C2826" w14:textId="77777777" w:rsidTr="00DB7F37">
        <w:tc>
          <w:tcPr>
            <w:tcW w:w="9062" w:type="dxa"/>
          </w:tcPr>
          <w:p w14:paraId="78A2CB3F" w14:textId="77777777" w:rsidR="00A7733B" w:rsidRDefault="00A7733B" w:rsidP="00DB7F37">
            <w:pPr>
              <w:contextualSpacing/>
              <w:rPr>
                <w:rFonts w:ascii="Arial" w:hAnsi="Arial" w:cs="Arial"/>
              </w:rPr>
            </w:pPr>
            <w:r>
              <w:rPr>
                <w:rFonts w:ascii="Arial" w:hAnsi="Arial" w:cs="Arial"/>
              </w:rPr>
              <w:t>Bayer 04 Leverkusen U14 - 1. FC Köln U14 2:0 (2:0)</w:t>
            </w:r>
          </w:p>
        </w:tc>
      </w:tr>
      <w:tr w:rsidR="00A7733B" w14:paraId="30BB5165" w14:textId="77777777" w:rsidTr="00DB7F37">
        <w:tc>
          <w:tcPr>
            <w:tcW w:w="9062" w:type="dxa"/>
          </w:tcPr>
          <w:p w14:paraId="227D01D0" w14:textId="77777777" w:rsidR="00A7733B" w:rsidRDefault="00A7733B" w:rsidP="00DB7F37">
            <w:pPr>
              <w:contextualSpacing/>
              <w:rPr>
                <w:rFonts w:ascii="Arial" w:hAnsi="Arial" w:cs="Arial"/>
              </w:rPr>
            </w:pPr>
          </w:p>
        </w:tc>
      </w:tr>
      <w:tr w:rsidR="00A7733B" w14:paraId="30F08196" w14:textId="77777777" w:rsidTr="00DB7F37">
        <w:tc>
          <w:tcPr>
            <w:tcW w:w="9062" w:type="dxa"/>
          </w:tcPr>
          <w:p w14:paraId="1D2E5873" w14:textId="77777777" w:rsidR="00A7733B" w:rsidRDefault="00A7733B" w:rsidP="00DB7F37">
            <w:pPr>
              <w:contextualSpacing/>
              <w:rPr>
                <w:rFonts w:ascii="Arial" w:hAnsi="Arial" w:cs="Arial"/>
              </w:rPr>
            </w:pPr>
            <w:r>
              <w:rPr>
                <w:rFonts w:ascii="Arial" w:hAnsi="Arial" w:cs="Arial"/>
              </w:rPr>
              <w:t>1:0 (14.)</w:t>
            </w:r>
          </w:p>
          <w:p w14:paraId="1603F591" w14:textId="77777777" w:rsidR="00A7733B" w:rsidRDefault="00A7733B" w:rsidP="00DB7F37">
            <w:pPr>
              <w:contextualSpacing/>
              <w:rPr>
                <w:rFonts w:ascii="Arial" w:hAnsi="Arial" w:cs="Arial"/>
              </w:rPr>
            </w:pPr>
            <w:r>
              <w:rPr>
                <w:rFonts w:ascii="Arial" w:hAnsi="Arial" w:cs="Arial"/>
              </w:rPr>
              <w:t>2:0 (27.)</w:t>
            </w:r>
          </w:p>
        </w:tc>
      </w:tr>
      <w:tr w:rsidR="00A7733B" w14:paraId="6D6E5E98" w14:textId="77777777" w:rsidTr="00DB7F37">
        <w:tc>
          <w:tcPr>
            <w:tcW w:w="9062" w:type="dxa"/>
          </w:tcPr>
          <w:p w14:paraId="15A81D07" w14:textId="77777777" w:rsidR="00A7733B" w:rsidRDefault="00A7733B" w:rsidP="00DB7F37">
            <w:pPr>
              <w:contextualSpacing/>
              <w:rPr>
                <w:rFonts w:ascii="Arial" w:hAnsi="Arial" w:cs="Arial"/>
              </w:rPr>
            </w:pPr>
            <w:r>
              <w:rPr>
                <w:rFonts w:ascii="Arial" w:hAnsi="Arial" w:cs="Arial"/>
              </w:rPr>
              <w:t>Schiedsrichter: Julien Fryges</w:t>
            </w:r>
          </w:p>
        </w:tc>
      </w:tr>
    </w:tbl>
    <w:p w14:paraId="3E2FF13E" w14:textId="77777777" w:rsidR="00A7733B" w:rsidRDefault="00A7733B" w:rsidP="00A7733B">
      <w:pPr>
        <w:contextualSpacing/>
        <w:rPr>
          <w:rFonts w:ascii="Arial" w:hAnsi="Arial" w:cs="Arial"/>
        </w:rPr>
      </w:pPr>
    </w:p>
    <w:p w14:paraId="5046B376" w14:textId="77777777" w:rsidR="00A7733B" w:rsidRDefault="00A7733B" w:rsidP="00A7733B">
      <w:pPr>
        <w:shd w:val="clear" w:color="auto" w:fill="FFFFFF"/>
        <w:rPr>
          <w:rFonts w:ascii="Arial" w:hAnsi="Arial" w:cs="Arial"/>
          <w:color w:val="000000" w:themeColor="text1"/>
        </w:rPr>
      </w:pPr>
    </w:p>
    <w:p w14:paraId="435F8AD6" w14:textId="77777777" w:rsidR="00A7733B" w:rsidRDefault="00A7733B" w:rsidP="00A7733B">
      <w:pPr>
        <w:shd w:val="clear" w:color="auto" w:fill="FFFFFF"/>
        <w:rPr>
          <w:rFonts w:ascii="Arial" w:hAnsi="Arial" w:cs="Arial"/>
          <w:color w:val="000000" w:themeColor="text1"/>
        </w:rPr>
      </w:pPr>
    </w:p>
    <w:p w14:paraId="435E0CD5" w14:textId="77777777" w:rsidR="00A7733B" w:rsidRDefault="00A7733B" w:rsidP="00A7733B">
      <w:pPr>
        <w:shd w:val="clear" w:color="auto" w:fill="FFFFFF"/>
        <w:rPr>
          <w:rFonts w:ascii="Arial" w:hAnsi="Arial" w:cs="Arial"/>
          <w:color w:val="000000" w:themeColor="text1"/>
        </w:rPr>
      </w:pPr>
    </w:p>
    <w:p w14:paraId="0A1F2019" w14:textId="77777777" w:rsidR="00A7733B" w:rsidRPr="00593F90" w:rsidRDefault="00A7733B" w:rsidP="00A7733B">
      <w:pPr>
        <w:shd w:val="clear" w:color="auto" w:fill="FFFFFF"/>
        <w:rPr>
          <w:rFonts w:ascii="Arial" w:hAnsi="Arial" w:cs="Arial"/>
          <w:b/>
          <w:color w:val="000000" w:themeColor="text1"/>
          <w:sz w:val="40"/>
          <w:u w:val="single"/>
        </w:rPr>
      </w:pPr>
      <w:r w:rsidRPr="00593F90">
        <w:rPr>
          <w:rFonts w:ascii="Arial" w:hAnsi="Arial" w:cs="Arial"/>
          <w:b/>
          <w:color w:val="000000" w:themeColor="text1"/>
          <w:sz w:val="40"/>
          <w:u w:val="single"/>
        </w:rPr>
        <w:t>20. Spieltag</w:t>
      </w:r>
    </w:p>
    <w:p w14:paraId="671F14F4" w14:textId="77777777" w:rsidR="00A7733B" w:rsidRDefault="00A7733B" w:rsidP="00A7733B">
      <w:pPr>
        <w:shd w:val="clear" w:color="auto" w:fill="FFFFFF"/>
        <w:rPr>
          <w:rFonts w:ascii="Arial" w:hAnsi="Arial" w:cs="Arial"/>
          <w:color w:val="000000" w:themeColor="text1"/>
        </w:rPr>
      </w:pPr>
    </w:p>
    <w:p w14:paraId="2E73C57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9AF56E3" w14:textId="77777777" w:rsidTr="00DB7F37">
        <w:tc>
          <w:tcPr>
            <w:tcW w:w="9062" w:type="dxa"/>
          </w:tcPr>
          <w:p w14:paraId="2A6BEEA7" w14:textId="77777777" w:rsidR="00A7733B" w:rsidRDefault="00A7733B" w:rsidP="00DB7F37">
            <w:pPr>
              <w:contextualSpacing/>
              <w:rPr>
                <w:rFonts w:ascii="Arial" w:hAnsi="Arial" w:cs="Arial"/>
              </w:rPr>
            </w:pPr>
            <w:r>
              <w:rPr>
                <w:rFonts w:ascii="Arial" w:hAnsi="Arial" w:cs="Arial"/>
              </w:rPr>
              <w:t>2. April 2022</w:t>
            </w:r>
          </w:p>
        </w:tc>
      </w:tr>
      <w:tr w:rsidR="00A7733B" w14:paraId="1FBB8466" w14:textId="77777777" w:rsidTr="00DB7F37">
        <w:tc>
          <w:tcPr>
            <w:tcW w:w="9062" w:type="dxa"/>
          </w:tcPr>
          <w:p w14:paraId="26A4EA41" w14:textId="77777777" w:rsidR="00A7733B" w:rsidRDefault="00A7733B" w:rsidP="00DB7F37">
            <w:pPr>
              <w:contextualSpacing/>
              <w:rPr>
                <w:rFonts w:ascii="Arial" w:hAnsi="Arial" w:cs="Arial"/>
              </w:rPr>
            </w:pPr>
            <w:r>
              <w:rPr>
                <w:rFonts w:ascii="Arial" w:hAnsi="Arial" w:cs="Arial"/>
              </w:rPr>
              <w:t>Regionalliga West (20. Spieltag)</w:t>
            </w:r>
          </w:p>
        </w:tc>
      </w:tr>
      <w:tr w:rsidR="00A7733B" w14:paraId="76AC71AC" w14:textId="77777777" w:rsidTr="00DB7F37">
        <w:tc>
          <w:tcPr>
            <w:tcW w:w="9062" w:type="dxa"/>
          </w:tcPr>
          <w:p w14:paraId="77D30D26" w14:textId="77777777" w:rsidR="00A7733B" w:rsidRDefault="00A7733B" w:rsidP="00DB7F37">
            <w:pPr>
              <w:contextualSpacing/>
              <w:rPr>
                <w:rFonts w:ascii="Arial" w:hAnsi="Arial" w:cs="Arial"/>
              </w:rPr>
            </w:pPr>
            <w:r>
              <w:rPr>
                <w:rFonts w:ascii="Arial" w:hAnsi="Arial" w:cs="Arial"/>
              </w:rPr>
              <w:t>1.FC Köln U14 - Borussia Mönchengladbach U14 0:5 (0:1)</w:t>
            </w:r>
          </w:p>
        </w:tc>
      </w:tr>
      <w:tr w:rsidR="00A7733B" w14:paraId="052DDBCB" w14:textId="77777777" w:rsidTr="00DB7F37">
        <w:tc>
          <w:tcPr>
            <w:tcW w:w="9062" w:type="dxa"/>
          </w:tcPr>
          <w:p w14:paraId="5091D1E3" w14:textId="77777777" w:rsidR="00A7733B" w:rsidRDefault="00A7733B" w:rsidP="00DB7F37">
            <w:pPr>
              <w:contextualSpacing/>
              <w:rPr>
                <w:rFonts w:ascii="Arial" w:hAnsi="Arial" w:cs="Arial"/>
              </w:rPr>
            </w:pPr>
          </w:p>
        </w:tc>
      </w:tr>
      <w:tr w:rsidR="00A7733B" w14:paraId="6FD664D7" w14:textId="77777777" w:rsidTr="00DB7F37">
        <w:tc>
          <w:tcPr>
            <w:tcW w:w="9062" w:type="dxa"/>
          </w:tcPr>
          <w:p w14:paraId="4B55A48E" w14:textId="77777777" w:rsidR="00A7733B" w:rsidRDefault="00A7733B" w:rsidP="00DB7F37">
            <w:pPr>
              <w:contextualSpacing/>
              <w:rPr>
                <w:rFonts w:ascii="Arial" w:hAnsi="Arial" w:cs="Arial"/>
              </w:rPr>
            </w:pPr>
            <w:r>
              <w:rPr>
                <w:rFonts w:ascii="Arial" w:hAnsi="Arial" w:cs="Arial"/>
              </w:rPr>
              <w:t>0:1 (25.)</w:t>
            </w:r>
          </w:p>
          <w:p w14:paraId="2F96C310" w14:textId="77777777" w:rsidR="00A7733B" w:rsidRDefault="00A7733B" w:rsidP="00DB7F37">
            <w:pPr>
              <w:contextualSpacing/>
              <w:rPr>
                <w:rFonts w:ascii="Arial" w:hAnsi="Arial" w:cs="Arial"/>
              </w:rPr>
            </w:pPr>
            <w:r>
              <w:rPr>
                <w:rFonts w:ascii="Arial" w:hAnsi="Arial" w:cs="Arial"/>
              </w:rPr>
              <w:t>0:2 (47.)</w:t>
            </w:r>
          </w:p>
          <w:p w14:paraId="45C610BB" w14:textId="77777777" w:rsidR="00A7733B" w:rsidRDefault="00A7733B" w:rsidP="00DB7F37">
            <w:pPr>
              <w:contextualSpacing/>
              <w:rPr>
                <w:rFonts w:ascii="Arial" w:hAnsi="Arial" w:cs="Arial"/>
              </w:rPr>
            </w:pPr>
            <w:r>
              <w:rPr>
                <w:rFonts w:ascii="Arial" w:hAnsi="Arial" w:cs="Arial"/>
              </w:rPr>
              <w:t>0:3 (64.)</w:t>
            </w:r>
          </w:p>
          <w:p w14:paraId="5A7CC08E" w14:textId="77777777" w:rsidR="00A7733B" w:rsidRDefault="00A7733B" w:rsidP="00DB7F37">
            <w:pPr>
              <w:contextualSpacing/>
              <w:rPr>
                <w:rFonts w:ascii="Arial" w:hAnsi="Arial" w:cs="Arial"/>
              </w:rPr>
            </w:pPr>
            <w:r>
              <w:rPr>
                <w:rFonts w:ascii="Arial" w:hAnsi="Arial" w:cs="Arial"/>
              </w:rPr>
              <w:t>0:4 (65.)</w:t>
            </w:r>
          </w:p>
          <w:p w14:paraId="7EF3F3A1" w14:textId="77777777" w:rsidR="00A7733B" w:rsidRDefault="00A7733B" w:rsidP="00DB7F37">
            <w:pPr>
              <w:contextualSpacing/>
              <w:rPr>
                <w:rFonts w:ascii="Arial" w:hAnsi="Arial" w:cs="Arial"/>
              </w:rPr>
            </w:pPr>
            <w:r>
              <w:rPr>
                <w:rFonts w:ascii="Arial" w:hAnsi="Arial" w:cs="Arial"/>
              </w:rPr>
              <w:t>0:5 (80.)</w:t>
            </w:r>
          </w:p>
        </w:tc>
      </w:tr>
      <w:tr w:rsidR="00A7733B" w14:paraId="6357CBF2" w14:textId="77777777" w:rsidTr="00DB7F37">
        <w:tc>
          <w:tcPr>
            <w:tcW w:w="9062" w:type="dxa"/>
          </w:tcPr>
          <w:p w14:paraId="0EE787F7" w14:textId="77777777" w:rsidR="00A7733B" w:rsidRDefault="00A7733B" w:rsidP="00DB7F37">
            <w:pPr>
              <w:contextualSpacing/>
              <w:rPr>
                <w:rFonts w:ascii="Arial" w:hAnsi="Arial" w:cs="Arial"/>
              </w:rPr>
            </w:pPr>
            <w:r>
              <w:rPr>
                <w:rFonts w:ascii="Arial" w:hAnsi="Arial" w:cs="Arial"/>
              </w:rPr>
              <w:t>Schiedsrichter: Can Kurda</w:t>
            </w:r>
          </w:p>
        </w:tc>
      </w:tr>
    </w:tbl>
    <w:p w14:paraId="3A37EC1D" w14:textId="77777777" w:rsidR="00A7733B" w:rsidRDefault="00A7733B" w:rsidP="00A7733B">
      <w:pPr>
        <w:contextualSpacing/>
        <w:rPr>
          <w:rFonts w:ascii="Arial" w:hAnsi="Arial" w:cs="Arial"/>
        </w:rPr>
      </w:pPr>
    </w:p>
    <w:p w14:paraId="0E69EF47" w14:textId="77777777" w:rsidR="00A7733B" w:rsidRDefault="00A7733B" w:rsidP="00A7733B">
      <w:pPr>
        <w:shd w:val="clear" w:color="auto" w:fill="FFFFFF"/>
        <w:rPr>
          <w:rFonts w:ascii="Arial" w:hAnsi="Arial" w:cs="Arial"/>
          <w:color w:val="000000" w:themeColor="text1"/>
        </w:rPr>
      </w:pPr>
    </w:p>
    <w:p w14:paraId="110D2900" w14:textId="77777777" w:rsidR="00A7733B" w:rsidRDefault="00A7733B" w:rsidP="00A7733B">
      <w:pPr>
        <w:shd w:val="clear" w:color="auto" w:fill="FFFFFF"/>
        <w:rPr>
          <w:rFonts w:ascii="Arial" w:hAnsi="Arial" w:cs="Arial"/>
          <w:color w:val="000000" w:themeColor="text1"/>
        </w:rPr>
      </w:pPr>
    </w:p>
    <w:p w14:paraId="40EA8CF0" w14:textId="77777777" w:rsidR="00A7733B" w:rsidRDefault="00A7733B" w:rsidP="00A7733B">
      <w:pPr>
        <w:shd w:val="clear" w:color="auto" w:fill="FFFFFF"/>
        <w:rPr>
          <w:rFonts w:ascii="Arial" w:hAnsi="Arial" w:cs="Arial"/>
          <w:color w:val="000000" w:themeColor="text1"/>
        </w:rPr>
      </w:pPr>
    </w:p>
    <w:p w14:paraId="012DA5EA" w14:textId="77777777" w:rsidR="00A7733B" w:rsidRDefault="00A7733B" w:rsidP="00A7733B">
      <w:pPr>
        <w:shd w:val="clear" w:color="auto" w:fill="FFFFFF"/>
        <w:rPr>
          <w:rFonts w:ascii="Arial" w:hAnsi="Arial" w:cs="Arial"/>
          <w:color w:val="000000" w:themeColor="text1"/>
        </w:rPr>
      </w:pPr>
    </w:p>
    <w:p w14:paraId="4F42A380" w14:textId="77777777" w:rsidR="00A7733B" w:rsidRPr="00F73078" w:rsidRDefault="00A7733B" w:rsidP="00A7733B">
      <w:pPr>
        <w:shd w:val="clear" w:color="auto" w:fill="FFFFFF"/>
        <w:jc w:val="center"/>
        <w:rPr>
          <w:rFonts w:ascii="Arial" w:hAnsi="Arial" w:cs="Arial"/>
          <w:b/>
          <w:color w:val="000000" w:themeColor="text1"/>
          <w:sz w:val="48"/>
          <w:u w:val="single"/>
        </w:rPr>
      </w:pPr>
      <w:r w:rsidRPr="00F73078">
        <w:rPr>
          <w:rFonts w:ascii="Arial" w:hAnsi="Arial" w:cs="Arial"/>
          <w:b/>
          <w:color w:val="000000" w:themeColor="text1"/>
          <w:sz w:val="48"/>
          <w:u w:val="single"/>
        </w:rPr>
        <w:t>Bezirksliga Mittelrhein</w:t>
      </w:r>
    </w:p>
    <w:p w14:paraId="4A8746C2" w14:textId="77777777" w:rsidR="00A7733B" w:rsidRDefault="00A7733B" w:rsidP="00A7733B">
      <w:pPr>
        <w:shd w:val="clear" w:color="auto" w:fill="FFFFFF"/>
        <w:rPr>
          <w:rFonts w:ascii="Arial" w:hAnsi="Arial" w:cs="Arial"/>
          <w:color w:val="000000" w:themeColor="text1"/>
        </w:rPr>
      </w:pPr>
    </w:p>
    <w:p w14:paraId="42B25CF0" w14:textId="77777777" w:rsidR="00A7733B" w:rsidRDefault="00A7733B" w:rsidP="00A7733B">
      <w:pPr>
        <w:shd w:val="clear" w:color="auto" w:fill="FFFFFF"/>
        <w:rPr>
          <w:rFonts w:ascii="Arial" w:hAnsi="Arial" w:cs="Arial"/>
          <w:color w:val="000000" w:themeColor="text1"/>
        </w:rPr>
      </w:pPr>
    </w:p>
    <w:p w14:paraId="4FA44292" w14:textId="77777777" w:rsidR="00A7733B" w:rsidRDefault="00A7733B" w:rsidP="00A7733B">
      <w:pPr>
        <w:shd w:val="clear" w:color="auto" w:fill="FFFFFF"/>
        <w:rPr>
          <w:rFonts w:ascii="Arial" w:hAnsi="Arial" w:cs="Arial"/>
          <w:color w:val="000000" w:themeColor="text1"/>
        </w:rPr>
      </w:pPr>
    </w:p>
    <w:p w14:paraId="6B9ABDA4" w14:textId="77777777" w:rsidR="00A7733B" w:rsidRPr="00F73078" w:rsidRDefault="00A7733B" w:rsidP="00A7733B">
      <w:pPr>
        <w:shd w:val="clear" w:color="auto" w:fill="FFFFFF"/>
        <w:rPr>
          <w:rFonts w:ascii="Arial" w:hAnsi="Arial" w:cs="Arial"/>
          <w:b/>
          <w:color w:val="000000" w:themeColor="text1"/>
          <w:sz w:val="40"/>
          <w:u w:val="single"/>
        </w:rPr>
      </w:pPr>
      <w:r w:rsidRPr="00F73078">
        <w:rPr>
          <w:rFonts w:ascii="Arial" w:hAnsi="Arial" w:cs="Arial"/>
          <w:b/>
          <w:color w:val="000000" w:themeColor="text1"/>
          <w:sz w:val="40"/>
          <w:u w:val="single"/>
        </w:rPr>
        <w:t>1.Spieltag</w:t>
      </w:r>
    </w:p>
    <w:p w14:paraId="2A6A3E48" w14:textId="77777777" w:rsidR="00A7733B" w:rsidRDefault="00A7733B" w:rsidP="00A7733B">
      <w:pPr>
        <w:shd w:val="clear" w:color="auto" w:fill="FFFFFF"/>
        <w:rPr>
          <w:rFonts w:ascii="Arial" w:hAnsi="Arial" w:cs="Arial"/>
          <w:color w:val="000000" w:themeColor="text1"/>
        </w:rPr>
      </w:pPr>
    </w:p>
    <w:p w14:paraId="48E413D1" w14:textId="77777777" w:rsidR="00A7733B" w:rsidRDefault="00A7733B" w:rsidP="00A7733B">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2D15974" w14:textId="77777777" w:rsidTr="00DB7F37">
        <w:tc>
          <w:tcPr>
            <w:tcW w:w="9062" w:type="dxa"/>
          </w:tcPr>
          <w:p w14:paraId="70D91396" w14:textId="77777777" w:rsidR="00A7733B" w:rsidRDefault="00A7733B" w:rsidP="00DB7F37">
            <w:pPr>
              <w:rPr>
                <w:rFonts w:ascii="Arial" w:hAnsi="Arial" w:cs="Arial"/>
                <w:color w:val="000000" w:themeColor="text1"/>
              </w:rPr>
            </w:pPr>
            <w:r>
              <w:rPr>
                <w:rFonts w:ascii="Arial" w:hAnsi="Arial" w:cs="Arial"/>
                <w:color w:val="000000" w:themeColor="text1"/>
              </w:rPr>
              <w:t>28. August 2021</w:t>
            </w:r>
          </w:p>
        </w:tc>
      </w:tr>
      <w:tr w:rsidR="00A7733B" w14:paraId="6CEA0B87" w14:textId="77777777" w:rsidTr="00DB7F37">
        <w:tc>
          <w:tcPr>
            <w:tcW w:w="9062" w:type="dxa"/>
          </w:tcPr>
          <w:p w14:paraId="446189A3" w14:textId="77777777" w:rsidR="00A7733B" w:rsidRDefault="00A7733B" w:rsidP="00DB7F37">
            <w:pPr>
              <w:rPr>
                <w:rFonts w:ascii="Arial" w:hAnsi="Arial" w:cs="Arial"/>
                <w:color w:val="000000" w:themeColor="text1"/>
              </w:rPr>
            </w:pPr>
            <w:r>
              <w:rPr>
                <w:rFonts w:ascii="Arial" w:hAnsi="Arial" w:cs="Arial"/>
                <w:color w:val="000000" w:themeColor="text1"/>
              </w:rPr>
              <w:t>Bezirksliga Mittelrhein (1. Spieltag)</w:t>
            </w:r>
          </w:p>
        </w:tc>
      </w:tr>
      <w:tr w:rsidR="00A7733B" w14:paraId="650374B4" w14:textId="77777777" w:rsidTr="00DB7F37">
        <w:tc>
          <w:tcPr>
            <w:tcW w:w="9062" w:type="dxa"/>
          </w:tcPr>
          <w:p w14:paraId="69C927A9" w14:textId="77777777" w:rsidR="00A7733B" w:rsidRDefault="00A7733B" w:rsidP="00DB7F37">
            <w:pPr>
              <w:rPr>
                <w:rFonts w:ascii="Arial" w:hAnsi="Arial" w:cs="Arial"/>
                <w:color w:val="000000" w:themeColor="text1"/>
              </w:rPr>
            </w:pPr>
            <w:r w:rsidRPr="00F73078">
              <w:rPr>
                <w:rFonts w:ascii="Arial" w:hAnsi="Arial" w:cs="Arial"/>
                <w:b/>
                <w:color w:val="FF0000"/>
              </w:rPr>
              <w:t>FV Wiehl U14</w:t>
            </w:r>
            <w:r w:rsidRPr="00F73078">
              <w:rPr>
                <w:rFonts w:ascii="Arial" w:hAnsi="Arial" w:cs="Arial"/>
                <w:color w:val="FF0000"/>
              </w:rPr>
              <w:t xml:space="preserve"> </w:t>
            </w:r>
            <w:r>
              <w:rPr>
                <w:rFonts w:ascii="Arial" w:hAnsi="Arial" w:cs="Arial"/>
                <w:color w:val="000000" w:themeColor="text1"/>
              </w:rPr>
              <w:t>- FC Hennef 04 U14 1:9 (0:5)</w:t>
            </w:r>
          </w:p>
        </w:tc>
      </w:tr>
      <w:tr w:rsidR="00A7733B" w14:paraId="5AE7E1D2" w14:textId="77777777" w:rsidTr="00DB7F37">
        <w:tc>
          <w:tcPr>
            <w:tcW w:w="9062" w:type="dxa"/>
          </w:tcPr>
          <w:p w14:paraId="50A11653" w14:textId="77777777" w:rsidR="00A7733B" w:rsidRDefault="00A7733B" w:rsidP="00DB7F37">
            <w:pPr>
              <w:rPr>
                <w:rFonts w:ascii="Arial" w:hAnsi="Arial" w:cs="Arial"/>
                <w:color w:val="000000" w:themeColor="text1"/>
              </w:rPr>
            </w:pPr>
            <w:r>
              <w:rPr>
                <w:rFonts w:ascii="Arial" w:hAnsi="Arial" w:cs="Arial"/>
                <w:color w:val="000000" w:themeColor="text1"/>
              </w:rPr>
              <w:t>Paul Welk</w:t>
            </w:r>
          </w:p>
          <w:p w14:paraId="4EE24E6F" w14:textId="77777777" w:rsidR="00A7733B" w:rsidRDefault="00A7733B" w:rsidP="00DB7F37">
            <w:pPr>
              <w:rPr>
                <w:rFonts w:ascii="Arial" w:hAnsi="Arial" w:cs="Arial"/>
                <w:color w:val="000000" w:themeColor="text1"/>
              </w:rPr>
            </w:pPr>
            <w:r>
              <w:rPr>
                <w:rFonts w:ascii="Arial" w:hAnsi="Arial" w:cs="Arial"/>
                <w:color w:val="000000" w:themeColor="text1"/>
              </w:rPr>
              <w:t>[Trainer: Sascha Vor]</w:t>
            </w:r>
          </w:p>
        </w:tc>
      </w:tr>
      <w:tr w:rsidR="00A7733B" w14:paraId="02D40501" w14:textId="77777777" w:rsidTr="00DB7F37">
        <w:tc>
          <w:tcPr>
            <w:tcW w:w="9062" w:type="dxa"/>
          </w:tcPr>
          <w:p w14:paraId="0CCF2BE7" w14:textId="77777777" w:rsidR="00A7733B" w:rsidRDefault="00A7733B" w:rsidP="00DB7F37">
            <w:pPr>
              <w:rPr>
                <w:rFonts w:ascii="Arial" w:hAnsi="Arial" w:cs="Arial"/>
                <w:color w:val="000000" w:themeColor="text1"/>
              </w:rPr>
            </w:pPr>
          </w:p>
        </w:tc>
      </w:tr>
      <w:tr w:rsidR="00A7733B" w14:paraId="321F2AD6" w14:textId="77777777" w:rsidTr="00DB7F37">
        <w:tc>
          <w:tcPr>
            <w:tcW w:w="9062" w:type="dxa"/>
          </w:tcPr>
          <w:p w14:paraId="1AD0A0CD" w14:textId="77777777" w:rsidR="00A7733B" w:rsidRDefault="00A7733B" w:rsidP="00DB7F37">
            <w:pPr>
              <w:rPr>
                <w:rFonts w:ascii="Arial" w:hAnsi="Arial" w:cs="Arial"/>
                <w:color w:val="000000" w:themeColor="text1"/>
              </w:rPr>
            </w:pPr>
            <w:r>
              <w:rPr>
                <w:rFonts w:ascii="Arial" w:hAnsi="Arial" w:cs="Arial"/>
                <w:color w:val="000000" w:themeColor="text1"/>
              </w:rPr>
              <w:t>0:1 (6.)</w:t>
            </w:r>
          </w:p>
          <w:p w14:paraId="50B59D1C" w14:textId="77777777" w:rsidR="00A7733B" w:rsidRDefault="00A7733B" w:rsidP="00DB7F37">
            <w:pPr>
              <w:rPr>
                <w:rFonts w:ascii="Arial" w:hAnsi="Arial" w:cs="Arial"/>
                <w:color w:val="000000" w:themeColor="text1"/>
              </w:rPr>
            </w:pPr>
            <w:r>
              <w:rPr>
                <w:rFonts w:ascii="Arial" w:hAnsi="Arial" w:cs="Arial"/>
                <w:color w:val="000000" w:themeColor="text1"/>
              </w:rPr>
              <w:t>0:2 (8.)</w:t>
            </w:r>
          </w:p>
          <w:p w14:paraId="62591456" w14:textId="77777777" w:rsidR="00A7733B" w:rsidRDefault="00A7733B" w:rsidP="00DB7F37">
            <w:pPr>
              <w:rPr>
                <w:rFonts w:ascii="Arial" w:hAnsi="Arial" w:cs="Arial"/>
                <w:color w:val="000000" w:themeColor="text1"/>
              </w:rPr>
            </w:pPr>
            <w:r>
              <w:rPr>
                <w:rFonts w:ascii="Arial" w:hAnsi="Arial" w:cs="Arial"/>
                <w:color w:val="000000" w:themeColor="text1"/>
              </w:rPr>
              <w:t>0:5</w:t>
            </w:r>
          </w:p>
          <w:p w14:paraId="0E6E06EE" w14:textId="77777777" w:rsidR="00A7733B" w:rsidRDefault="00A7733B" w:rsidP="00DB7F37">
            <w:pPr>
              <w:rPr>
                <w:rFonts w:ascii="Arial" w:hAnsi="Arial" w:cs="Arial"/>
                <w:color w:val="000000" w:themeColor="text1"/>
              </w:rPr>
            </w:pPr>
            <w:r>
              <w:rPr>
                <w:rFonts w:ascii="Arial" w:hAnsi="Arial" w:cs="Arial"/>
                <w:color w:val="000000" w:themeColor="text1"/>
              </w:rPr>
              <w:t>1:5 Welk (43.)</w:t>
            </w:r>
          </w:p>
          <w:p w14:paraId="2E0C8A37" w14:textId="77777777" w:rsidR="00A7733B" w:rsidRDefault="00A7733B" w:rsidP="00DB7F37">
            <w:pPr>
              <w:rPr>
                <w:rFonts w:ascii="Arial" w:hAnsi="Arial" w:cs="Arial"/>
                <w:color w:val="000000" w:themeColor="text1"/>
              </w:rPr>
            </w:pPr>
            <w:r>
              <w:rPr>
                <w:rFonts w:ascii="Arial" w:hAnsi="Arial" w:cs="Arial"/>
                <w:color w:val="000000" w:themeColor="text1"/>
              </w:rPr>
              <w:t>1:9</w:t>
            </w:r>
          </w:p>
        </w:tc>
      </w:tr>
    </w:tbl>
    <w:p w14:paraId="70BB18D3" w14:textId="77777777" w:rsidR="00A7733B" w:rsidRDefault="00A7733B" w:rsidP="00A7733B">
      <w:pPr>
        <w:shd w:val="clear" w:color="auto" w:fill="FFFFFF"/>
        <w:contextualSpacing/>
        <w:rPr>
          <w:rFonts w:ascii="Arial" w:hAnsi="Arial" w:cs="Arial"/>
          <w:color w:val="000000" w:themeColor="text1"/>
        </w:rPr>
      </w:pPr>
    </w:p>
    <w:p w14:paraId="54B442A0" w14:textId="77777777" w:rsidR="00A7733B" w:rsidRDefault="00A7733B" w:rsidP="00A7733B">
      <w:pPr>
        <w:shd w:val="clear" w:color="auto" w:fill="FFFFFF"/>
        <w:contextualSpacing/>
        <w:rPr>
          <w:rFonts w:ascii="Arial" w:hAnsi="Arial" w:cs="Arial"/>
          <w:color w:val="000000" w:themeColor="text1"/>
        </w:rPr>
      </w:pPr>
    </w:p>
    <w:p w14:paraId="226CC43A" w14:textId="77777777" w:rsidR="00A7733B" w:rsidRDefault="00A7733B" w:rsidP="00A7733B">
      <w:pPr>
        <w:shd w:val="clear" w:color="auto" w:fill="FFFFFF"/>
        <w:contextualSpacing/>
        <w:rPr>
          <w:rFonts w:ascii="Arial" w:hAnsi="Arial" w:cs="Arial"/>
          <w:color w:val="000000" w:themeColor="text1"/>
        </w:rPr>
      </w:pPr>
    </w:p>
    <w:p w14:paraId="41B09F37" w14:textId="77777777" w:rsidR="00A7733B" w:rsidRDefault="00A7733B" w:rsidP="00A7733B">
      <w:pPr>
        <w:shd w:val="clear" w:color="auto" w:fill="FFFFFF"/>
        <w:contextualSpacing/>
        <w:rPr>
          <w:rFonts w:ascii="Arial" w:hAnsi="Arial" w:cs="Arial"/>
          <w:color w:val="000000" w:themeColor="text1"/>
        </w:rPr>
      </w:pPr>
    </w:p>
    <w:p w14:paraId="2FD8D906" w14:textId="77777777" w:rsidR="00A7733B" w:rsidRPr="008D67B9" w:rsidRDefault="00A7733B" w:rsidP="00A7733B">
      <w:pPr>
        <w:shd w:val="clear" w:color="auto" w:fill="FFFFFF"/>
        <w:contextualSpacing/>
        <w:rPr>
          <w:rFonts w:ascii="Arial" w:hAnsi="Arial" w:cs="Arial"/>
          <w:b/>
          <w:color w:val="000000" w:themeColor="text1"/>
          <w:sz w:val="40"/>
          <w:u w:val="single"/>
        </w:rPr>
      </w:pPr>
      <w:r w:rsidRPr="008D67B9">
        <w:rPr>
          <w:rFonts w:ascii="Arial" w:hAnsi="Arial" w:cs="Arial"/>
          <w:b/>
          <w:color w:val="000000" w:themeColor="text1"/>
          <w:sz w:val="40"/>
          <w:u w:val="single"/>
        </w:rPr>
        <w:t>2. Spieltag</w:t>
      </w:r>
    </w:p>
    <w:p w14:paraId="2D0A7F11" w14:textId="77777777" w:rsidR="00A7733B" w:rsidRPr="008D67B9" w:rsidRDefault="00A7733B" w:rsidP="00A7733B">
      <w:pPr>
        <w:shd w:val="clear" w:color="auto" w:fill="FFFFFF"/>
        <w:contextualSpacing/>
        <w:rPr>
          <w:rFonts w:ascii="Arial" w:hAnsi="Arial" w:cs="Arial"/>
          <w:color w:val="000000" w:themeColor="text1"/>
        </w:rPr>
      </w:pPr>
    </w:p>
    <w:p w14:paraId="06B97862" w14:textId="77777777" w:rsidR="00A7733B" w:rsidRPr="008D67B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D67B9" w14:paraId="4495414A" w14:textId="77777777" w:rsidTr="00DB7F37">
        <w:tc>
          <w:tcPr>
            <w:tcW w:w="9062" w:type="dxa"/>
          </w:tcPr>
          <w:p w14:paraId="144C0CD7"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4. September 2021</w:t>
            </w:r>
          </w:p>
        </w:tc>
      </w:tr>
      <w:tr w:rsidR="00A7733B" w:rsidRPr="008D67B9" w14:paraId="06F3030D" w14:textId="77777777" w:rsidTr="00DB7F37">
        <w:tc>
          <w:tcPr>
            <w:tcW w:w="9062" w:type="dxa"/>
          </w:tcPr>
          <w:p w14:paraId="2CF67BAA"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Bezirksliga Mittelrhein (2. Spieltag)</w:t>
            </w:r>
          </w:p>
        </w:tc>
      </w:tr>
      <w:tr w:rsidR="00A7733B" w:rsidRPr="008D67B9" w14:paraId="365A0759" w14:textId="77777777" w:rsidTr="00DB7F37">
        <w:tc>
          <w:tcPr>
            <w:tcW w:w="9062" w:type="dxa"/>
          </w:tcPr>
          <w:p w14:paraId="33C8B87B"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 xml:space="preserve">FC Hennef U14 - </w:t>
            </w:r>
            <w:r w:rsidRPr="008D67B9">
              <w:rPr>
                <w:rFonts w:ascii="Arial" w:hAnsi="Arial" w:cs="Arial"/>
                <w:b/>
                <w:color w:val="FF0000"/>
              </w:rPr>
              <w:t>TuS Lindlar U14</w:t>
            </w:r>
            <w:r w:rsidRPr="008D67B9">
              <w:rPr>
                <w:rFonts w:ascii="Arial" w:hAnsi="Arial" w:cs="Arial"/>
                <w:color w:val="FF0000"/>
              </w:rPr>
              <w:t xml:space="preserve"> </w:t>
            </w:r>
            <w:r w:rsidRPr="008D67B9">
              <w:rPr>
                <w:rFonts w:ascii="Arial" w:hAnsi="Arial" w:cs="Arial"/>
                <w:color w:val="000000" w:themeColor="text1"/>
              </w:rPr>
              <w:t>10:0 (8:0)</w:t>
            </w:r>
          </w:p>
        </w:tc>
      </w:tr>
      <w:tr w:rsidR="00A7733B" w:rsidRPr="008D67B9" w14:paraId="322A08D3" w14:textId="77777777" w:rsidTr="00DB7F37">
        <w:tc>
          <w:tcPr>
            <w:tcW w:w="9062" w:type="dxa"/>
          </w:tcPr>
          <w:p w14:paraId="36D8B1CE" w14:textId="77777777" w:rsidR="00A7733B" w:rsidRPr="008D67B9" w:rsidRDefault="00A7733B" w:rsidP="00DB7F37">
            <w:pPr>
              <w:contextualSpacing/>
              <w:rPr>
                <w:rFonts w:ascii="Arial" w:hAnsi="Arial" w:cs="Arial"/>
                <w:color w:val="000000" w:themeColor="text1"/>
              </w:rPr>
            </w:pPr>
          </w:p>
        </w:tc>
      </w:tr>
      <w:tr w:rsidR="00A7733B" w:rsidRPr="008D67B9" w14:paraId="73A41A1C" w14:textId="77777777" w:rsidTr="00DB7F37">
        <w:tc>
          <w:tcPr>
            <w:tcW w:w="9062" w:type="dxa"/>
          </w:tcPr>
          <w:p w14:paraId="11A14A17"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[Trainer: Ufuk Opak]</w:t>
            </w:r>
          </w:p>
        </w:tc>
      </w:tr>
      <w:tr w:rsidR="00A7733B" w:rsidRPr="008D67B9" w14:paraId="58F0C493" w14:textId="77777777" w:rsidTr="00DB7F37">
        <w:tc>
          <w:tcPr>
            <w:tcW w:w="9062" w:type="dxa"/>
          </w:tcPr>
          <w:p w14:paraId="798AA87E"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1:0 (1.)</w:t>
            </w:r>
          </w:p>
          <w:p w14:paraId="576EE195"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2:0 (2.)</w:t>
            </w:r>
          </w:p>
          <w:p w14:paraId="53D0FC0D"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3:0 (5.)</w:t>
            </w:r>
          </w:p>
          <w:p w14:paraId="13626048"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4:0 (16.)</w:t>
            </w:r>
          </w:p>
          <w:p w14:paraId="401470AA"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5:0 (17.)</w:t>
            </w:r>
          </w:p>
          <w:p w14:paraId="6B3300AC"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6:0 (31.)</w:t>
            </w:r>
          </w:p>
          <w:p w14:paraId="1EADBB4D"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7:0 (32. - Foulelfmeter)</w:t>
            </w:r>
          </w:p>
          <w:p w14:paraId="09F73358"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8:0 (35.)</w:t>
            </w:r>
          </w:p>
          <w:p w14:paraId="6B797D8D"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9:0 (40.)</w:t>
            </w:r>
          </w:p>
          <w:p w14:paraId="2ED2681C"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10:0 (46.)</w:t>
            </w:r>
          </w:p>
        </w:tc>
      </w:tr>
    </w:tbl>
    <w:p w14:paraId="27B22368" w14:textId="77777777" w:rsidR="00A7733B" w:rsidRPr="008D67B9" w:rsidRDefault="00A7733B" w:rsidP="00A7733B">
      <w:pPr>
        <w:contextualSpacing/>
        <w:rPr>
          <w:rFonts w:ascii="Arial" w:hAnsi="Arial" w:cs="Arial"/>
          <w:color w:val="000000" w:themeColor="text1"/>
        </w:rPr>
      </w:pPr>
    </w:p>
    <w:p w14:paraId="780504C0" w14:textId="77777777" w:rsidR="00A7733B" w:rsidRPr="008D67B9" w:rsidRDefault="00A7733B" w:rsidP="00A7733B">
      <w:pPr>
        <w:shd w:val="clear" w:color="auto" w:fill="FFFFFF"/>
        <w:contextualSpacing/>
        <w:rPr>
          <w:rFonts w:ascii="Arial" w:hAnsi="Arial" w:cs="Arial"/>
          <w:color w:val="000000" w:themeColor="text1"/>
        </w:rPr>
      </w:pPr>
    </w:p>
    <w:p w14:paraId="73942DE3" w14:textId="77777777" w:rsidR="00A7733B" w:rsidRPr="008D67B9"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8D67B9" w14:paraId="2AC858E0" w14:textId="77777777" w:rsidTr="00DB7F37">
        <w:tc>
          <w:tcPr>
            <w:tcW w:w="9062" w:type="dxa"/>
          </w:tcPr>
          <w:p w14:paraId="16B14C49"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4. September 2021</w:t>
            </w:r>
          </w:p>
        </w:tc>
      </w:tr>
      <w:tr w:rsidR="00A7733B" w:rsidRPr="008D67B9" w14:paraId="01E062CB" w14:textId="77777777" w:rsidTr="00DB7F37">
        <w:tc>
          <w:tcPr>
            <w:tcW w:w="9062" w:type="dxa"/>
          </w:tcPr>
          <w:p w14:paraId="6306405F"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Bezirksliga Mittelrhein (2. Spieltag)</w:t>
            </w:r>
          </w:p>
        </w:tc>
      </w:tr>
      <w:tr w:rsidR="00A7733B" w:rsidRPr="008D67B9" w14:paraId="1F877565" w14:textId="77777777" w:rsidTr="00DB7F37">
        <w:tc>
          <w:tcPr>
            <w:tcW w:w="9062" w:type="dxa"/>
          </w:tcPr>
          <w:p w14:paraId="183AB6E7" w14:textId="77777777" w:rsidR="00A7733B" w:rsidRPr="008D67B9" w:rsidRDefault="00A7733B" w:rsidP="00DB7F37">
            <w:pPr>
              <w:contextualSpacing/>
              <w:rPr>
                <w:rFonts w:ascii="Arial" w:hAnsi="Arial" w:cs="Arial"/>
                <w:color w:val="000000" w:themeColor="text1"/>
              </w:rPr>
            </w:pPr>
            <w:r w:rsidRPr="008D67B9">
              <w:rPr>
                <w:rFonts w:ascii="Arial" w:hAnsi="Arial" w:cs="Arial"/>
                <w:bCs/>
                <w:iCs/>
                <w:color w:val="000000" w:themeColor="text1"/>
              </w:rPr>
              <w:t xml:space="preserve">Bonner SC U14 – </w:t>
            </w:r>
            <w:r w:rsidRPr="008D67B9">
              <w:rPr>
                <w:rFonts w:ascii="Arial" w:hAnsi="Arial" w:cs="Arial"/>
                <w:b/>
                <w:bCs/>
                <w:iCs/>
                <w:color w:val="FF0000"/>
              </w:rPr>
              <w:t>FV Wiehl U14</w:t>
            </w:r>
            <w:r w:rsidRPr="008D67B9">
              <w:rPr>
                <w:rFonts w:ascii="Arial" w:hAnsi="Arial" w:cs="Arial"/>
                <w:bCs/>
                <w:iCs/>
                <w:color w:val="FF0000"/>
              </w:rPr>
              <w:t xml:space="preserve"> </w:t>
            </w:r>
            <w:r w:rsidRPr="008D67B9">
              <w:rPr>
                <w:rFonts w:ascii="Arial" w:hAnsi="Arial" w:cs="Arial"/>
                <w:bCs/>
                <w:iCs/>
                <w:color w:val="000000" w:themeColor="text1"/>
              </w:rPr>
              <w:t>4:2 (1:1)</w:t>
            </w:r>
          </w:p>
        </w:tc>
      </w:tr>
      <w:tr w:rsidR="00A7733B" w:rsidRPr="008D67B9" w14:paraId="233723BA" w14:textId="77777777" w:rsidTr="00DB7F37">
        <w:tc>
          <w:tcPr>
            <w:tcW w:w="9062" w:type="dxa"/>
          </w:tcPr>
          <w:p w14:paraId="2AAF5406" w14:textId="77777777" w:rsidR="00A7733B" w:rsidRPr="008D67B9" w:rsidRDefault="00A7733B" w:rsidP="00DB7F37">
            <w:pPr>
              <w:contextualSpacing/>
              <w:rPr>
                <w:rFonts w:ascii="Arial" w:hAnsi="Arial" w:cs="Arial"/>
                <w:bCs/>
                <w:iCs/>
                <w:color w:val="000000" w:themeColor="text1"/>
              </w:rPr>
            </w:pPr>
          </w:p>
        </w:tc>
      </w:tr>
      <w:tr w:rsidR="00A7733B" w:rsidRPr="008D67B9" w14:paraId="799F5EEC" w14:textId="77777777" w:rsidTr="00DB7F37">
        <w:tc>
          <w:tcPr>
            <w:tcW w:w="9062" w:type="dxa"/>
          </w:tcPr>
          <w:p w14:paraId="15625D3B" w14:textId="77777777" w:rsidR="00A7733B" w:rsidRPr="008D67B9" w:rsidRDefault="00A7733B" w:rsidP="00DB7F37">
            <w:pPr>
              <w:contextualSpacing/>
              <w:rPr>
                <w:rFonts w:ascii="Arial" w:hAnsi="Arial" w:cs="Arial"/>
                <w:bCs/>
                <w:iCs/>
                <w:color w:val="000000" w:themeColor="text1"/>
              </w:rPr>
            </w:pPr>
            <w:r w:rsidRPr="008D67B9">
              <w:rPr>
                <w:rFonts w:ascii="Arial" w:hAnsi="Arial" w:cs="Arial"/>
                <w:bCs/>
                <w:iCs/>
                <w:color w:val="000000" w:themeColor="text1"/>
              </w:rPr>
              <w:t>Arthur Allerdings, Paul Welk</w:t>
            </w:r>
          </w:p>
        </w:tc>
      </w:tr>
      <w:tr w:rsidR="00A7733B" w:rsidRPr="008D67B9" w14:paraId="30BAACB2" w14:textId="77777777" w:rsidTr="00DB7F37">
        <w:tc>
          <w:tcPr>
            <w:tcW w:w="9062" w:type="dxa"/>
          </w:tcPr>
          <w:p w14:paraId="7209704E"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0:1 Allerdings (10.)</w:t>
            </w:r>
          </w:p>
          <w:p w14:paraId="6F2641D1"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1:1 (25.)</w:t>
            </w:r>
          </w:p>
          <w:p w14:paraId="29B7D4E8"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1:2 Allerdings (40.)</w:t>
            </w:r>
          </w:p>
          <w:p w14:paraId="0C6F8401"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2:2 (50.)</w:t>
            </w:r>
          </w:p>
          <w:p w14:paraId="2D27C4ED"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3:2 (54.)</w:t>
            </w:r>
          </w:p>
          <w:p w14:paraId="69BA722A" w14:textId="77777777" w:rsidR="00A7733B" w:rsidRPr="008D67B9" w:rsidRDefault="00A7733B" w:rsidP="00DB7F37">
            <w:pPr>
              <w:contextualSpacing/>
              <w:rPr>
                <w:rFonts w:ascii="Arial" w:hAnsi="Arial" w:cs="Arial"/>
                <w:bCs/>
                <w:iCs/>
                <w:color w:val="000000" w:themeColor="text1"/>
              </w:rPr>
            </w:pPr>
            <w:r w:rsidRPr="008D67B9">
              <w:rPr>
                <w:rFonts w:ascii="Arial" w:hAnsi="Arial" w:cs="Arial"/>
                <w:color w:val="000000" w:themeColor="text1"/>
              </w:rPr>
              <w:t>3:3 (60.)</w:t>
            </w:r>
          </w:p>
        </w:tc>
      </w:tr>
      <w:tr w:rsidR="00A7733B" w:rsidRPr="008D67B9" w14:paraId="3B40BF51" w14:textId="77777777" w:rsidTr="00DB7F37">
        <w:tc>
          <w:tcPr>
            <w:tcW w:w="9062" w:type="dxa"/>
          </w:tcPr>
          <w:p w14:paraId="047FF0AD" w14:textId="77777777" w:rsidR="00A7733B" w:rsidRPr="008D67B9" w:rsidRDefault="00A7733B" w:rsidP="00DB7F37">
            <w:pPr>
              <w:contextualSpacing/>
              <w:rPr>
                <w:rFonts w:ascii="Arial" w:hAnsi="Arial" w:cs="Arial"/>
                <w:color w:val="000000" w:themeColor="text1"/>
              </w:rPr>
            </w:pPr>
            <w:r w:rsidRPr="008D67B9">
              <w:rPr>
                <w:rFonts w:ascii="Arial" w:hAnsi="Arial" w:cs="Arial"/>
                <w:color w:val="000000" w:themeColor="text1"/>
              </w:rPr>
              <w:t>In der 63. Minute, beim Spielstand von 2:4, schießt der Wiehler Spieler Allerdings einen Foulelfmeter an die Latte</w:t>
            </w:r>
          </w:p>
        </w:tc>
      </w:tr>
    </w:tbl>
    <w:p w14:paraId="3DF84F2E" w14:textId="77777777" w:rsidR="00A7733B" w:rsidRPr="008D67B9" w:rsidRDefault="00A7733B" w:rsidP="00A7733B">
      <w:pPr>
        <w:contextualSpacing/>
        <w:rPr>
          <w:rFonts w:ascii="Arial" w:hAnsi="Arial" w:cs="Arial"/>
          <w:color w:val="000000" w:themeColor="text1"/>
        </w:rPr>
      </w:pPr>
    </w:p>
    <w:p w14:paraId="7A027FDC" w14:textId="77777777" w:rsidR="00A7733B" w:rsidRPr="008D67B9" w:rsidRDefault="00A7733B" w:rsidP="00A7733B">
      <w:pPr>
        <w:shd w:val="clear" w:color="auto" w:fill="FFFFFF"/>
        <w:contextualSpacing/>
        <w:rPr>
          <w:rFonts w:ascii="Arial" w:hAnsi="Arial" w:cs="Arial"/>
          <w:color w:val="000000" w:themeColor="text1"/>
        </w:rPr>
      </w:pPr>
    </w:p>
    <w:p w14:paraId="4CF00731" w14:textId="77777777" w:rsidR="00A7733B" w:rsidRPr="008D67B9" w:rsidRDefault="00A7733B" w:rsidP="00A7733B">
      <w:pPr>
        <w:shd w:val="clear" w:color="auto" w:fill="FFFFFF"/>
        <w:contextualSpacing/>
        <w:rPr>
          <w:rFonts w:ascii="Arial" w:hAnsi="Arial" w:cs="Arial"/>
          <w:color w:val="000000" w:themeColor="text1"/>
        </w:rPr>
      </w:pPr>
    </w:p>
    <w:p w14:paraId="2F50CEC6" w14:textId="77777777" w:rsidR="00A7733B" w:rsidRPr="0067722E" w:rsidRDefault="00A7733B" w:rsidP="00A7733B">
      <w:pPr>
        <w:shd w:val="clear" w:color="auto" w:fill="FFFFFF"/>
        <w:contextualSpacing/>
        <w:rPr>
          <w:rFonts w:ascii="Arial" w:hAnsi="Arial" w:cs="Arial"/>
          <w:color w:val="000000" w:themeColor="text1"/>
        </w:rPr>
      </w:pPr>
    </w:p>
    <w:p w14:paraId="4A1951F4" w14:textId="77777777" w:rsidR="00A7733B" w:rsidRPr="0067722E" w:rsidRDefault="00A7733B" w:rsidP="00A7733B">
      <w:pPr>
        <w:shd w:val="clear" w:color="auto" w:fill="FFFFFF"/>
        <w:contextualSpacing/>
        <w:rPr>
          <w:rFonts w:ascii="Arial" w:hAnsi="Arial" w:cs="Arial"/>
          <w:b/>
          <w:color w:val="000000" w:themeColor="text1"/>
          <w:sz w:val="40"/>
          <w:u w:val="single"/>
        </w:rPr>
      </w:pPr>
      <w:r w:rsidRPr="0067722E">
        <w:rPr>
          <w:rFonts w:ascii="Arial" w:hAnsi="Arial" w:cs="Arial"/>
          <w:b/>
          <w:color w:val="000000" w:themeColor="text1"/>
          <w:sz w:val="40"/>
          <w:u w:val="single"/>
        </w:rPr>
        <w:t>3. Spieltag</w:t>
      </w:r>
    </w:p>
    <w:p w14:paraId="4869D72E" w14:textId="77777777" w:rsidR="00A7733B" w:rsidRPr="00D679FC" w:rsidRDefault="00A7733B" w:rsidP="00A7733B">
      <w:pPr>
        <w:shd w:val="clear" w:color="auto" w:fill="FFFFFF"/>
        <w:contextualSpacing/>
        <w:rPr>
          <w:rFonts w:ascii="Arial" w:hAnsi="Arial" w:cs="Arial"/>
          <w:color w:val="000000" w:themeColor="text1"/>
        </w:rPr>
      </w:pPr>
    </w:p>
    <w:p w14:paraId="1F70DBE0" w14:textId="77777777" w:rsidR="00A7733B" w:rsidRPr="00D679F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679FC" w14:paraId="41C64831" w14:textId="77777777" w:rsidTr="00DB7F37">
        <w:tc>
          <w:tcPr>
            <w:tcW w:w="9062" w:type="dxa"/>
          </w:tcPr>
          <w:p w14:paraId="47AFE3E3"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11. September 2021</w:t>
            </w:r>
          </w:p>
        </w:tc>
      </w:tr>
      <w:tr w:rsidR="00A7733B" w:rsidRPr="00D679FC" w14:paraId="3097BA40" w14:textId="77777777" w:rsidTr="00DB7F37">
        <w:tc>
          <w:tcPr>
            <w:tcW w:w="9062" w:type="dxa"/>
          </w:tcPr>
          <w:p w14:paraId="6ECC59A3"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Bezirksliga Mittelrhein (3. Spieltag)</w:t>
            </w:r>
          </w:p>
        </w:tc>
      </w:tr>
      <w:tr w:rsidR="00A7733B" w:rsidRPr="00D679FC" w14:paraId="3864DB8C" w14:textId="77777777" w:rsidTr="00DB7F37">
        <w:tc>
          <w:tcPr>
            <w:tcW w:w="9062" w:type="dxa"/>
          </w:tcPr>
          <w:p w14:paraId="47D102CA" w14:textId="77777777" w:rsidR="00A7733B" w:rsidRPr="00D679FC" w:rsidRDefault="00A7733B" w:rsidP="00DB7F37">
            <w:pPr>
              <w:contextualSpacing/>
              <w:rPr>
                <w:rFonts w:ascii="Arial" w:hAnsi="Arial" w:cs="Arial"/>
                <w:color w:val="000000" w:themeColor="text1"/>
              </w:rPr>
            </w:pPr>
            <w:r w:rsidRPr="00D679FC">
              <w:rPr>
                <w:rFonts w:ascii="Arial" w:hAnsi="Arial" w:cs="Arial"/>
                <w:b/>
                <w:color w:val="FF0000"/>
              </w:rPr>
              <w:t>TuS Lindlar U14</w:t>
            </w:r>
            <w:r w:rsidRPr="00D679FC">
              <w:rPr>
                <w:rFonts w:ascii="Arial" w:hAnsi="Arial" w:cs="Arial"/>
                <w:color w:val="FF0000"/>
              </w:rPr>
              <w:t xml:space="preserve"> </w:t>
            </w:r>
            <w:r w:rsidRPr="00D679FC">
              <w:rPr>
                <w:rFonts w:ascii="Arial" w:hAnsi="Arial" w:cs="Arial"/>
                <w:color w:val="000000" w:themeColor="text1"/>
              </w:rPr>
              <w:t>- Bonner SC U14 0:2 (0:2)</w:t>
            </w:r>
          </w:p>
        </w:tc>
      </w:tr>
      <w:tr w:rsidR="00A7733B" w:rsidRPr="0070784E" w14:paraId="5612B800" w14:textId="77777777" w:rsidTr="00DB7F37">
        <w:tc>
          <w:tcPr>
            <w:tcW w:w="9062" w:type="dxa"/>
          </w:tcPr>
          <w:p w14:paraId="10474D5F"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Brian Blair Abrifor</w:t>
            </w:r>
          </w:p>
          <w:p w14:paraId="1A70023E"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Ufuk Opak]</w:t>
            </w:r>
          </w:p>
        </w:tc>
      </w:tr>
      <w:tr w:rsidR="00A7733B" w:rsidRPr="0070784E" w14:paraId="045F04E1" w14:textId="77777777" w:rsidTr="00DB7F37">
        <w:tc>
          <w:tcPr>
            <w:tcW w:w="9062" w:type="dxa"/>
          </w:tcPr>
          <w:p w14:paraId="2729A9AC" w14:textId="77777777" w:rsidR="00A7733B" w:rsidRPr="00FA0DCE" w:rsidRDefault="00A7733B" w:rsidP="00DB7F37">
            <w:pPr>
              <w:contextualSpacing/>
              <w:rPr>
                <w:rFonts w:ascii="Arial" w:hAnsi="Arial" w:cs="Arial"/>
                <w:color w:val="000000" w:themeColor="text1"/>
                <w:lang w:val="en-US"/>
              </w:rPr>
            </w:pPr>
          </w:p>
        </w:tc>
      </w:tr>
      <w:tr w:rsidR="00A7733B" w:rsidRPr="00D679FC" w14:paraId="5BD04D01" w14:textId="77777777" w:rsidTr="00DB7F37">
        <w:tc>
          <w:tcPr>
            <w:tcW w:w="9062" w:type="dxa"/>
          </w:tcPr>
          <w:p w14:paraId="4C4AD39A"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0:1 (7.)</w:t>
            </w:r>
          </w:p>
          <w:p w14:paraId="6DA486B2" w14:textId="77777777" w:rsidR="00A7733B" w:rsidRPr="00D679FC" w:rsidRDefault="00A7733B" w:rsidP="00DB7F37">
            <w:pPr>
              <w:contextualSpacing/>
              <w:rPr>
                <w:rFonts w:ascii="Arial" w:hAnsi="Arial" w:cs="Arial"/>
                <w:color w:val="000000" w:themeColor="text1"/>
              </w:rPr>
            </w:pPr>
            <w:r w:rsidRPr="00D679FC">
              <w:rPr>
                <w:rFonts w:ascii="Arial" w:hAnsi="Arial" w:cs="Arial"/>
                <w:color w:val="000000" w:themeColor="text1"/>
              </w:rPr>
              <w:t>0:2 (30.)</w:t>
            </w:r>
          </w:p>
        </w:tc>
      </w:tr>
    </w:tbl>
    <w:p w14:paraId="61270065" w14:textId="77777777" w:rsidR="00A7733B" w:rsidRPr="00D679FC" w:rsidRDefault="00A7733B" w:rsidP="00A7733B">
      <w:pPr>
        <w:contextualSpacing/>
        <w:rPr>
          <w:rFonts w:ascii="Arial" w:hAnsi="Arial" w:cs="Arial"/>
          <w:color w:val="000000" w:themeColor="text1"/>
        </w:rPr>
      </w:pPr>
    </w:p>
    <w:p w14:paraId="30470526" w14:textId="77777777" w:rsidR="00A7733B" w:rsidRPr="00D679FC" w:rsidRDefault="00A7733B" w:rsidP="00A7733B">
      <w:pPr>
        <w:shd w:val="clear" w:color="auto" w:fill="FFFFFF"/>
        <w:contextualSpacing/>
        <w:rPr>
          <w:rFonts w:ascii="Arial" w:hAnsi="Arial" w:cs="Arial"/>
          <w:color w:val="000000" w:themeColor="text1"/>
        </w:rPr>
      </w:pPr>
    </w:p>
    <w:p w14:paraId="2F9D5035" w14:textId="77777777" w:rsidR="00A7733B" w:rsidRPr="00D679F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7722E" w14:paraId="3C3A7193" w14:textId="77777777" w:rsidTr="00DB7F37">
        <w:tc>
          <w:tcPr>
            <w:tcW w:w="9062" w:type="dxa"/>
          </w:tcPr>
          <w:p w14:paraId="411ACD15" w14:textId="77777777" w:rsidR="00A7733B" w:rsidRPr="0067722E" w:rsidRDefault="00A7733B" w:rsidP="00DB7F37">
            <w:pPr>
              <w:contextualSpacing/>
              <w:rPr>
                <w:rFonts w:ascii="Arial" w:hAnsi="Arial" w:cs="Arial"/>
                <w:color w:val="000000" w:themeColor="text1"/>
              </w:rPr>
            </w:pPr>
            <w:r w:rsidRPr="0067722E">
              <w:rPr>
                <w:rFonts w:ascii="Arial" w:hAnsi="Arial" w:cs="Arial"/>
                <w:color w:val="000000" w:themeColor="text1"/>
              </w:rPr>
              <w:t>16. September 2021</w:t>
            </w:r>
          </w:p>
        </w:tc>
      </w:tr>
      <w:tr w:rsidR="00A7733B" w:rsidRPr="0067722E" w14:paraId="62E7AD26" w14:textId="77777777" w:rsidTr="00DB7F37">
        <w:tc>
          <w:tcPr>
            <w:tcW w:w="9062" w:type="dxa"/>
          </w:tcPr>
          <w:p w14:paraId="2923F12A" w14:textId="77777777" w:rsidR="00A7733B" w:rsidRPr="0067722E" w:rsidRDefault="00A7733B" w:rsidP="00DB7F37">
            <w:pPr>
              <w:contextualSpacing/>
              <w:rPr>
                <w:rFonts w:ascii="Arial" w:hAnsi="Arial" w:cs="Arial"/>
                <w:color w:val="000000" w:themeColor="text1"/>
              </w:rPr>
            </w:pPr>
            <w:r w:rsidRPr="0067722E">
              <w:rPr>
                <w:rFonts w:ascii="Arial" w:hAnsi="Arial" w:cs="Arial"/>
                <w:color w:val="000000" w:themeColor="text1"/>
              </w:rPr>
              <w:t>Bezirksliga Mittelrhein (3. Spieltag - Nachholspiel)</w:t>
            </w:r>
          </w:p>
        </w:tc>
      </w:tr>
      <w:tr w:rsidR="00A7733B" w:rsidRPr="0067722E" w14:paraId="7BBB8AB7" w14:textId="77777777" w:rsidTr="00DB7F37">
        <w:tc>
          <w:tcPr>
            <w:tcW w:w="9062" w:type="dxa"/>
          </w:tcPr>
          <w:p w14:paraId="6CEA8349" w14:textId="77777777" w:rsidR="00A7733B" w:rsidRPr="0067722E" w:rsidRDefault="00A7733B" w:rsidP="00DB7F37">
            <w:pPr>
              <w:contextualSpacing/>
              <w:rPr>
                <w:rFonts w:ascii="Arial" w:hAnsi="Arial" w:cs="Arial"/>
                <w:color w:val="000000" w:themeColor="text1"/>
              </w:rPr>
            </w:pPr>
            <w:r w:rsidRPr="0067722E">
              <w:rPr>
                <w:rFonts w:ascii="Arial" w:hAnsi="Arial" w:cs="Arial"/>
                <w:color w:val="000000" w:themeColor="text1"/>
              </w:rPr>
              <w:t xml:space="preserve">Sportfreunde Troisdorf U14 - </w:t>
            </w:r>
            <w:r w:rsidRPr="0067722E">
              <w:rPr>
                <w:rFonts w:ascii="Arial" w:hAnsi="Arial" w:cs="Arial"/>
                <w:b/>
                <w:color w:val="FF0000"/>
              </w:rPr>
              <w:t>FV Wiehl U14</w:t>
            </w:r>
            <w:r w:rsidRPr="0067722E">
              <w:rPr>
                <w:rFonts w:ascii="Arial" w:hAnsi="Arial" w:cs="Arial"/>
                <w:color w:val="FF0000"/>
              </w:rPr>
              <w:t xml:space="preserve"> </w:t>
            </w:r>
            <w:r w:rsidRPr="0067722E">
              <w:rPr>
                <w:rFonts w:ascii="Arial" w:hAnsi="Arial" w:cs="Arial"/>
                <w:color w:val="000000" w:themeColor="text1"/>
              </w:rPr>
              <w:t>1:4 (1:2)</w:t>
            </w:r>
          </w:p>
        </w:tc>
      </w:tr>
      <w:tr w:rsidR="00A7733B" w:rsidRPr="0067722E" w14:paraId="0A501DB4" w14:textId="77777777" w:rsidTr="00DB7F37">
        <w:tc>
          <w:tcPr>
            <w:tcW w:w="9062" w:type="dxa"/>
          </w:tcPr>
          <w:p w14:paraId="64C590C7" w14:textId="77777777" w:rsidR="00A7733B" w:rsidRPr="0067722E" w:rsidRDefault="00A7733B" w:rsidP="00DB7F37">
            <w:pPr>
              <w:contextualSpacing/>
              <w:rPr>
                <w:rFonts w:ascii="Arial" w:hAnsi="Arial" w:cs="Arial"/>
                <w:color w:val="000000" w:themeColor="text1"/>
              </w:rPr>
            </w:pPr>
          </w:p>
        </w:tc>
      </w:tr>
      <w:tr w:rsidR="00A7733B" w:rsidRPr="0067722E" w14:paraId="344A131B" w14:textId="77777777" w:rsidTr="00DB7F37">
        <w:tc>
          <w:tcPr>
            <w:tcW w:w="9062" w:type="dxa"/>
          </w:tcPr>
          <w:p w14:paraId="3E903C16" w14:textId="77777777" w:rsidR="00A7733B" w:rsidRPr="0067722E" w:rsidRDefault="00A7733B" w:rsidP="00DB7F37">
            <w:pPr>
              <w:contextualSpacing/>
              <w:rPr>
                <w:rFonts w:ascii="Arial" w:hAnsi="Arial" w:cs="Arial"/>
                <w:color w:val="000000" w:themeColor="text1"/>
              </w:rPr>
            </w:pPr>
            <w:r w:rsidRPr="0067722E">
              <w:rPr>
                <w:rFonts w:ascii="Arial" w:hAnsi="Arial" w:cs="Arial"/>
                <w:color w:val="000000" w:themeColor="text1"/>
              </w:rPr>
              <w:lastRenderedPageBreak/>
              <w:t>Karl Krieger, Arthur Allerdings, Tim Tombers, Neo Conrad</w:t>
            </w:r>
          </w:p>
          <w:p w14:paraId="3E5DEC96" w14:textId="77777777" w:rsidR="00A7733B" w:rsidRPr="0067722E" w:rsidRDefault="00A7733B" w:rsidP="00DB7F37">
            <w:pPr>
              <w:contextualSpacing/>
              <w:rPr>
                <w:rFonts w:ascii="Arial" w:hAnsi="Arial" w:cs="Arial"/>
                <w:color w:val="000000" w:themeColor="text1"/>
              </w:rPr>
            </w:pPr>
            <w:r w:rsidRPr="0067722E">
              <w:rPr>
                <w:rFonts w:ascii="Arial" w:hAnsi="Arial" w:cs="Arial"/>
                <w:color w:val="000000" w:themeColor="text1"/>
              </w:rPr>
              <w:t>[Trainer: Sascha Vor]</w:t>
            </w:r>
          </w:p>
        </w:tc>
      </w:tr>
      <w:tr w:rsidR="00A7733B" w:rsidRPr="0067722E" w14:paraId="767C7642" w14:textId="77777777" w:rsidTr="00DB7F37">
        <w:tc>
          <w:tcPr>
            <w:tcW w:w="9062" w:type="dxa"/>
          </w:tcPr>
          <w:p w14:paraId="18CBB9C5" w14:textId="77777777" w:rsidR="00A7733B" w:rsidRPr="0067722E" w:rsidRDefault="00A7733B" w:rsidP="00DB7F37">
            <w:pPr>
              <w:contextualSpacing/>
              <w:rPr>
                <w:rFonts w:ascii="Arial" w:hAnsi="Arial" w:cs="Arial"/>
                <w:color w:val="000000" w:themeColor="text1"/>
              </w:rPr>
            </w:pPr>
            <w:r w:rsidRPr="001C493D">
              <w:rPr>
                <w:rFonts w:ascii="Arial" w:hAnsi="Arial" w:cs="Arial"/>
                <w:color w:val="000000" w:themeColor="text1"/>
              </w:rPr>
              <w:t>1:0 (21.)</w:t>
            </w:r>
          </w:p>
          <w:p w14:paraId="5AA26E91" w14:textId="77777777" w:rsidR="00A7733B" w:rsidRPr="0067722E" w:rsidRDefault="00A7733B" w:rsidP="00DB7F37">
            <w:pPr>
              <w:contextualSpacing/>
              <w:rPr>
                <w:rFonts w:ascii="Arial" w:hAnsi="Arial" w:cs="Arial"/>
                <w:color w:val="000000" w:themeColor="text1"/>
              </w:rPr>
            </w:pPr>
            <w:r w:rsidRPr="001C493D">
              <w:rPr>
                <w:rFonts w:ascii="Arial" w:hAnsi="Arial" w:cs="Arial"/>
                <w:color w:val="000000" w:themeColor="text1"/>
              </w:rPr>
              <w:t>1:1 Krieger (29.)</w:t>
            </w:r>
          </w:p>
          <w:p w14:paraId="24788CC4" w14:textId="77777777" w:rsidR="00A7733B" w:rsidRPr="0067722E" w:rsidRDefault="00A7733B" w:rsidP="00DB7F37">
            <w:pPr>
              <w:contextualSpacing/>
              <w:rPr>
                <w:rFonts w:ascii="Arial" w:hAnsi="Arial" w:cs="Arial"/>
                <w:color w:val="000000" w:themeColor="text1"/>
              </w:rPr>
            </w:pPr>
            <w:r w:rsidRPr="001C493D">
              <w:rPr>
                <w:rFonts w:ascii="Arial" w:hAnsi="Arial" w:cs="Arial"/>
                <w:color w:val="000000" w:themeColor="text1"/>
              </w:rPr>
              <w:t>1:2 Allerdings (31.)</w:t>
            </w:r>
          </w:p>
          <w:p w14:paraId="3FBCF7BF" w14:textId="77777777" w:rsidR="00A7733B" w:rsidRPr="0067722E" w:rsidRDefault="00A7733B" w:rsidP="00DB7F37">
            <w:pPr>
              <w:contextualSpacing/>
              <w:rPr>
                <w:rFonts w:ascii="Arial" w:hAnsi="Arial" w:cs="Arial"/>
                <w:color w:val="000000" w:themeColor="text1"/>
              </w:rPr>
            </w:pPr>
            <w:r w:rsidRPr="001C493D">
              <w:rPr>
                <w:rFonts w:ascii="Arial" w:hAnsi="Arial" w:cs="Arial"/>
                <w:color w:val="000000" w:themeColor="text1"/>
              </w:rPr>
              <w:t>1:3 Tombers (52.)</w:t>
            </w:r>
          </w:p>
          <w:p w14:paraId="4F792B3C" w14:textId="77777777" w:rsidR="00A7733B" w:rsidRPr="0067722E" w:rsidRDefault="00A7733B" w:rsidP="00DB7F37">
            <w:pPr>
              <w:contextualSpacing/>
              <w:rPr>
                <w:rFonts w:ascii="Arial" w:hAnsi="Arial" w:cs="Arial"/>
                <w:color w:val="000000" w:themeColor="text1"/>
              </w:rPr>
            </w:pPr>
            <w:r w:rsidRPr="001C493D">
              <w:rPr>
                <w:rFonts w:ascii="Arial" w:hAnsi="Arial" w:cs="Arial"/>
                <w:color w:val="000000" w:themeColor="text1"/>
              </w:rPr>
              <w:t>1:4 Conrad (67.)</w:t>
            </w:r>
          </w:p>
        </w:tc>
      </w:tr>
    </w:tbl>
    <w:p w14:paraId="1FD1BD89" w14:textId="77777777" w:rsidR="00A7733B" w:rsidRPr="00010ACA" w:rsidRDefault="00A7733B" w:rsidP="00A7733B">
      <w:pPr>
        <w:contextualSpacing/>
        <w:rPr>
          <w:rFonts w:ascii="Arial" w:hAnsi="Arial" w:cs="Arial"/>
          <w:color w:val="000000" w:themeColor="text1"/>
        </w:rPr>
      </w:pPr>
    </w:p>
    <w:p w14:paraId="4C60F87A" w14:textId="77777777" w:rsidR="00A7733B" w:rsidRPr="00010ACA" w:rsidRDefault="00A7733B" w:rsidP="00A7733B">
      <w:pPr>
        <w:contextualSpacing/>
        <w:rPr>
          <w:rFonts w:ascii="Arial" w:hAnsi="Arial" w:cs="Arial"/>
          <w:color w:val="000000" w:themeColor="text1"/>
        </w:rPr>
      </w:pPr>
    </w:p>
    <w:p w14:paraId="3F2933A4" w14:textId="77777777" w:rsidR="00A7733B" w:rsidRPr="00010ACA" w:rsidRDefault="00A7733B" w:rsidP="00A7733B">
      <w:pPr>
        <w:contextualSpacing/>
        <w:rPr>
          <w:rFonts w:ascii="Arial" w:hAnsi="Arial" w:cs="Arial"/>
          <w:color w:val="000000" w:themeColor="text1"/>
        </w:rPr>
      </w:pPr>
    </w:p>
    <w:p w14:paraId="2AAEF3D2" w14:textId="77777777" w:rsidR="00A7733B" w:rsidRPr="00010ACA" w:rsidRDefault="00A7733B" w:rsidP="00A7733B">
      <w:pPr>
        <w:contextualSpacing/>
        <w:rPr>
          <w:rFonts w:ascii="Arial" w:hAnsi="Arial" w:cs="Arial"/>
          <w:color w:val="000000" w:themeColor="text1"/>
        </w:rPr>
      </w:pPr>
    </w:p>
    <w:p w14:paraId="14CC7F95" w14:textId="77777777" w:rsidR="00A7733B" w:rsidRPr="00010ACA" w:rsidRDefault="00A7733B" w:rsidP="00A7733B">
      <w:pPr>
        <w:contextualSpacing/>
        <w:rPr>
          <w:rFonts w:ascii="Arial" w:hAnsi="Arial" w:cs="Arial"/>
          <w:b/>
          <w:color w:val="000000" w:themeColor="text1"/>
          <w:sz w:val="40"/>
          <w:u w:val="single"/>
        </w:rPr>
      </w:pPr>
      <w:r w:rsidRPr="00010ACA">
        <w:rPr>
          <w:rFonts w:ascii="Arial" w:hAnsi="Arial" w:cs="Arial"/>
          <w:b/>
          <w:color w:val="000000" w:themeColor="text1"/>
          <w:sz w:val="40"/>
          <w:u w:val="single"/>
        </w:rPr>
        <w:t>4. Spieltag</w:t>
      </w:r>
    </w:p>
    <w:p w14:paraId="044724C4" w14:textId="77777777" w:rsidR="00A7733B" w:rsidRPr="00010ACA" w:rsidRDefault="00A7733B" w:rsidP="00A7733B">
      <w:pPr>
        <w:contextualSpacing/>
        <w:rPr>
          <w:rFonts w:ascii="Arial" w:hAnsi="Arial" w:cs="Arial"/>
          <w:color w:val="000000" w:themeColor="text1"/>
        </w:rPr>
      </w:pPr>
    </w:p>
    <w:p w14:paraId="385A1812" w14:textId="77777777" w:rsidR="00A7733B" w:rsidRPr="00010ACA"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010ACA" w14:paraId="655AB8CF" w14:textId="77777777" w:rsidTr="00DB7F37">
        <w:tc>
          <w:tcPr>
            <w:tcW w:w="9062" w:type="dxa"/>
          </w:tcPr>
          <w:p w14:paraId="735A2C19"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18. September 2021</w:t>
            </w:r>
          </w:p>
        </w:tc>
      </w:tr>
      <w:tr w:rsidR="00A7733B" w:rsidRPr="00010ACA" w14:paraId="57BF978A" w14:textId="77777777" w:rsidTr="00DB7F37">
        <w:tc>
          <w:tcPr>
            <w:tcW w:w="9062" w:type="dxa"/>
          </w:tcPr>
          <w:p w14:paraId="6470D59B"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Bezirksliga Mittelrhein, Staffel 1 (4. Spieltag)</w:t>
            </w:r>
          </w:p>
        </w:tc>
      </w:tr>
      <w:tr w:rsidR="00A7733B" w:rsidRPr="00010ACA" w14:paraId="723E7185" w14:textId="77777777" w:rsidTr="00DB7F37">
        <w:tc>
          <w:tcPr>
            <w:tcW w:w="9062" w:type="dxa"/>
          </w:tcPr>
          <w:p w14:paraId="6C25691D" w14:textId="77777777" w:rsidR="00A7733B" w:rsidRPr="00010ACA" w:rsidRDefault="00A7733B" w:rsidP="00DB7F37">
            <w:pPr>
              <w:contextualSpacing/>
              <w:rPr>
                <w:rFonts w:ascii="Arial" w:hAnsi="Arial" w:cs="Arial"/>
                <w:color w:val="000000" w:themeColor="text1"/>
              </w:rPr>
            </w:pPr>
            <w:r w:rsidRPr="00010ACA">
              <w:rPr>
                <w:rFonts w:ascii="Arial" w:hAnsi="Arial" w:cs="Arial"/>
                <w:b/>
                <w:bCs/>
                <w:iCs/>
                <w:color w:val="FF0000"/>
              </w:rPr>
              <w:t>FV Wiehl U14</w:t>
            </w:r>
            <w:r w:rsidRPr="00010ACA">
              <w:rPr>
                <w:rFonts w:ascii="Arial" w:hAnsi="Arial" w:cs="Arial"/>
                <w:bCs/>
                <w:iCs/>
                <w:color w:val="FF0000"/>
              </w:rPr>
              <w:t xml:space="preserve"> </w:t>
            </w:r>
            <w:r w:rsidRPr="00010ACA">
              <w:rPr>
                <w:rFonts w:ascii="Arial" w:hAnsi="Arial" w:cs="Arial"/>
                <w:bCs/>
                <w:iCs/>
                <w:color w:val="000000" w:themeColor="text1"/>
              </w:rPr>
              <w:t xml:space="preserve">- </w:t>
            </w:r>
            <w:r w:rsidRPr="00010ACA">
              <w:rPr>
                <w:rFonts w:ascii="Arial" w:hAnsi="Arial" w:cs="Arial"/>
                <w:b/>
                <w:bCs/>
                <w:iCs/>
                <w:color w:val="FF0000"/>
              </w:rPr>
              <w:t>TuS Lindlar U14</w:t>
            </w:r>
            <w:r w:rsidRPr="00010ACA">
              <w:rPr>
                <w:rFonts w:ascii="Arial" w:hAnsi="Arial" w:cs="Arial"/>
                <w:bCs/>
                <w:iCs/>
                <w:color w:val="FF0000"/>
              </w:rPr>
              <w:t xml:space="preserve"> </w:t>
            </w:r>
            <w:r w:rsidRPr="00010ACA">
              <w:rPr>
                <w:rFonts w:ascii="Arial" w:hAnsi="Arial" w:cs="Arial"/>
                <w:bCs/>
                <w:iCs/>
                <w:color w:val="000000" w:themeColor="text1"/>
              </w:rPr>
              <w:t>5:2 (1:1)</w:t>
            </w:r>
          </w:p>
        </w:tc>
      </w:tr>
      <w:tr w:rsidR="00A7733B" w:rsidRPr="00010ACA" w14:paraId="48D4271C" w14:textId="77777777" w:rsidTr="00DB7F37">
        <w:tc>
          <w:tcPr>
            <w:tcW w:w="9062" w:type="dxa"/>
          </w:tcPr>
          <w:p w14:paraId="60960269" w14:textId="77777777" w:rsidR="00A7733B" w:rsidRPr="00010ACA" w:rsidRDefault="00A7733B" w:rsidP="00DB7F37">
            <w:pPr>
              <w:contextualSpacing/>
              <w:rPr>
                <w:rFonts w:ascii="Arial" w:hAnsi="Arial" w:cs="Arial"/>
                <w:bCs/>
                <w:iCs/>
                <w:color w:val="000000" w:themeColor="text1"/>
              </w:rPr>
            </w:pPr>
            <w:r w:rsidRPr="00010ACA">
              <w:rPr>
                <w:rFonts w:ascii="Arial" w:hAnsi="Arial" w:cs="Arial"/>
                <w:bCs/>
                <w:iCs/>
                <w:color w:val="000000" w:themeColor="text1"/>
              </w:rPr>
              <w:t>Neo Conrad, Arthur Allerdings, Semih Tatar, Karl Krieger</w:t>
            </w:r>
          </w:p>
          <w:p w14:paraId="75E7632A" w14:textId="77777777" w:rsidR="00A7733B" w:rsidRPr="00010ACA" w:rsidRDefault="00A7733B" w:rsidP="00DB7F37">
            <w:pPr>
              <w:contextualSpacing/>
              <w:rPr>
                <w:rFonts w:ascii="Arial" w:hAnsi="Arial" w:cs="Arial"/>
                <w:bCs/>
                <w:iCs/>
                <w:color w:val="000000" w:themeColor="text1"/>
              </w:rPr>
            </w:pPr>
            <w:r w:rsidRPr="00010ACA">
              <w:rPr>
                <w:rFonts w:ascii="Arial" w:hAnsi="Arial" w:cs="Arial"/>
                <w:bCs/>
                <w:iCs/>
                <w:color w:val="000000" w:themeColor="text1"/>
              </w:rPr>
              <w:t>[Trainer: Sascha Vor]</w:t>
            </w:r>
          </w:p>
        </w:tc>
      </w:tr>
      <w:tr w:rsidR="00A7733B" w:rsidRPr="0070784E" w14:paraId="0E3F31AE" w14:textId="77777777" w:rsidTr="00DB7F37">
        <w:tc>
          <w:tcPr>
            <w:tcW w:w="9062" w:type="dxa"/>
          </w:tcPr>
          <w:p w14:paraId="0DED49E5" w14:textId="77777777" w:rsidR="00A7733B" w:rsidRPr="00010ACA" w:rsidRDefault="00A7733B" w:rsidP="00DB7F37">
            <w:pPr>
              <w:contextualSpacing/>
              <w:rPr>
                <w:rFonts w:ascii="Arial" w:hAnsi="Arial" w:cs="Arial"/>
                <w:bCs/>
                <w:iCs/>
                <w:color w:val="000000" w:themeColor="text1"/>
                <w:lang w:val="en-US"/>
              </w:rPr>
            </w:pPr>
            <w:r w:rsidRPr="00010ACA">
              <w:rPr>
                <w:rFonts w:ascii="Arial" w:hAnsi="Arial" w:cs="Arial"/>
                <w:bCs/>
                <w:iCs/>
                <w:color w:val="000000" w:themeColor="text1"/>
                <w:lang w:val="en-US"/>
              </w:rPr>
              <w:t>Bent Loris Kaiser</w:t>
            </w:r>
          </w:p>
          <w:p w14:paraId="63389F2B" w14:textId="77777777" w:rsidR="00A7733B" w:rsidRPr="00010ACA" w:rsidRDefault="00A7733B" w:rsidP="00DB7F37">
            <w:pPr>
              <w:contextualSpacing/>
              <w:rPr>
                <w:rFonts w:ascii="Arial" w:hAnsi="Arial" w:cs="Arial"/>
                <w:bCs/>
                <w:iCs/>
                <w:color w:val="000000" w:themeColor="text1"/>
                <w:lang w:val="en-US"/>
              </w:rPr>
            </w:pPr>
            <w:r w:rsidRPr="00010ACA">
              <w:rPr>
                <w:rFonts w:ascii="Arial" w:hAnsi="Arial" w:cs="Arial"/>
                <w:bCs/>
                <w:iCs/>
                <w:color w:val="000000" w:themeColor="text1"/>
                <w:lang w:val="en-US"/>
              </w:rPr>
              <w:t>[Trainer: Ufuk Opak]</w:t>
            </w:r>
          </w:p>
        </w:tc>
      </w:tr>
      <w:tr w:rsidR="00A7733B" w:rsidRPr="00010ACA" w14:paraId="237A519E" w14:textId="77777777" w:rsidTr="00DB7F37">
        <w:tc>
          <w:tcPr>
            <w:tcW w:w="9062" w:type="dxa"/>
          </w:tcPr>
          <w:p w14:paraId="296199C2"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0:1 Kaiser (10.)</w:t>
            </w:r>
          </w:p>
          <w:p w14:paraId="20546E23"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1:1 Conrad (24.)</w:t>
            </w:r>
          </w:p>
          <w:p w14:paraId="6211F334"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2:1 Allerdings (38.)</w:t>
            </w:r>
          </w:p>
          <w:p w14:paraId="65ABFE76"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3:1 Tatar (44.)</w:t>
            </w:r>
          </w:p>
          <w:p w14:paraId="124DD647"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3:2 Kaiser (48.)</w:t>
            </w:r>
          </w:p>
          <w:p w14:paraId="4F221A5D" w14:textId="77777777" w:rsidR="00A7733B" w:rsidRPr="00010ACA" w:rsidRDefault="00A7733B" w:rsidP="00DB7F37">
            <w:pPr>
              <w:contextualSpacing/>
              <w:rPr>
                <w:rFonts w:ascii="Arial" w:hAnsi="Arial" w:cs="Arial"/>
                <w:color w:val="000000" w:themeColor="text1"/>
              </w:rPr>
            </w:pPr>
            <w:r w:rsidRPr="00010ACA">
              <w:rPr>
                <w:rFonts w:ascii="Arial" w:hAnsi="Arial" w:cs="Arial"/>
                <w:color w:val="000000" w:themeColor="text1"/>
              </w:rPr>
              <w:t>4:2 Tatar (58.)</w:t>
            </w:r>
          </w:p>
          <w:p w14:paraId="6A5A40F1" w14:textId="77777777" w:rsidR="00A7733B" w:rsidRPr="00010ACA" w:rsidRDefault="00A7733B" w:rsidP="00DB7F37">
            <w:pPr>
              <w:contextualSpacing/>
              <w:rPr>
                <w:rFonts w:ascii="Arial" w:hAnsi="Arial" w:cs="Arial"/>
                <w:bCs/>
                <w:iCs/>
                <w:color w:val="000000" w:themeColor="text1"/>
              </w:rPr>
            </w:pPr>
            <w:r w:rsidRPr="00010ACA">
              <w:rPr>
                <w:rFonts w:ascii="Arial" w:hAnsi="Arial" w:cs="Arial"/>
                <w:color w:val="000000" w:themeColor="text1"/>
              </w:rPr>
              <w:t>5:2 Krieger (63.)</w:t>
            </w:r>
          </w:p>
        </w:tc>
      </w:tr>
    </w:tbl>
    <w:p w14:paraId="2699DBBD" w14:textId="77777777" w:rsidR="00A7733B" w:rsidRPr="00010ACA" w:rsidRDefault="00A7733B" w:rsidP="00A7733B">
      <w:pPr>
        <w:contextualSpacing/>
        <w:rPr>
          <w:rFonts w:ascii="Arial" w:hAnsi="Arial" w:cs="Arial"/>
          <w:color w:val="000000" w:themeColor="text1"/>
        </w:rPr>
      </w:pPr>
    </w:p>
    <w:p w14:paraId="778FA41E" w14:textId="77777777" w:rsidR="00A7733B" w:rsidRPr="00010ACA" w:rsidRDefault="00A7733B" w:rsidP="00A7733B">
      <w:pPr>
        <w:contextualSpacing/>
        <w:rPr>
          <w:rFonts w:ascii="Arial" w:hAnsi="Arial" w:cs="Arial"/>
          <w:color w:val="000000" w:themeColor="text1"/>
        </w:rPr>
      </w:pPr>
    </w:p>
    <w:p w14:paraId="5C981785" w14:textId="77777777" w:rsidR="00A7733B" w:rsidRDefault="00A7733B" w:rsidP="00A7733B">
      <w:pPr>
        <w:shd w:val="clear" w:color="auto" w:fill="FFFFFF"/>
        <w:contextualSpacing/>
        <w:rPr>
          <w:rFonts w:ascii="Arial" w:hAnsi="Arial" w:cs="Arial"/>
          <w:color w:val="000000" w:themeColor="text1"/>
        </w:rPr>
      </w:pPr>
    </w:p>
    <w:p w14:paraId="51CB36A3" w14:textId="77777777" w:rsidR="00A7733B" w:rsidRDefault="00A7733B" w:rsidP="00A7733B">
      <w:pPr>
        <w:shd w:val="clear" w:color="auto" w:fill="FFFFFF"/>
        <w:contextualSpacing/>
        <w:rPr>
          <w:rFonts w:ascii="Arial" w:hAnsi="Arial" w:cs="Arial"/>
          <w:color w:val="000000" w:themeColor="text1"/>
        </w:rPr>
      </w:pPr>
    </w:p>
    <w:p w14:paraId="7BFBE593" w14:textId="77777777" w:rsidR="00A7733B" w:rsidRPr="00010ACA" w:rsidRDefault="00A7733B" w:rsidP="00A7733B">
      <w:pPr>
        <w:shd w:val="clear" w:color="auto" w:fill="FFFFFF"/>
        <w:contextualSpacing/>
        <w:rPr>
          <w:rFonts w:ascii="Arial" w:hAnsi="Arial" w:cs="Arial"/>
          <w:b/>
          <w:color w:val="000000" w:themeColor="text1"/>
          <w:sz w:val="40"/>
          <w:u w:val="single"/>
        </w:rPr>
      </w:pPr>
      <w:r w:rsidRPr="00010ACA">
        <w:rPr>
          <w:rFonts w:ascii="Arial" w:hAnsi="Arial" w:cs="Arial"/>
          <w:b/>
          <w:color w:val="000000" w:themeColor="text1"/>
          <w:sz w:val="40"/>
          <w:u w:val="single"/>
        </w:rPr>
        <w:t>5. Spieltag</w:t>
      </w:r>
    </w:p>
    <w:p w14:paraId="09A33ADB" w14:textId="77777777" w:rsidR="00A7733B" w:rsidRPr="00010ACA" w:rsidRDefault="00A7733B" w:rsidP="00A7733B">
      <w:pPr>
        <w:shd w:val="clear" w:color="auto" w:fill="FFFFFF"/>
        <w:contextualSpacing/>
        <w:rPr>
          <w:rFonts w:ascii="Arial" w:hAnsi="Arial" w:cs="Arial"/>
          <w:color w:val="000000" w:themeColor="text1"/>
        </w:rPr>
      </w:pPr>
    </w:p>
    <w:p w14:paraId="5615A02D" w14:textId="77777777" w:rsidR="00A7733B" w:rsidRPr="00010ACA"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78F3E9A" w14:textId="77777777" w:rsidTr="00DB7F37">
        <w:tc>
          <w:tcPr>
            <w:tcW w:w="9062" w:type="dxa"/>
          </w:tcPr>
          <w:p w14:paraId="16AEB62B" w14:textId="77777777" w:rsidR="00A7733B" w:rsidRDefault="00A7733B" w:rsidP="00DB7F37">
            <w:pPr>
              <w:contextualSpacing/>
              <w:rPr>
                <w:rFonts w:ascii="Arial" w:hAnsi="Arial" w:cs="Arial"/>
              </w:rPr>
            </w:pPr>
            <w:r>
              <w:rPr>
                <w:rFonts w:ascii="Arial" w:hAnsi="Arial" w:cs="Arial"/>
              </w:rPr>
              <w:t>25. September 2021</w:t>
            </w:r>
          </w:p>
        </w:tc>
      </w:tr>
      <w:tr w:rsidR="00A7733B" w14:paraId="7DFFDF0F" w14:textId="77777777" w:rsidTr="00DB7F37">
        <w:tc>
          <w:tcPr>
            <w:tcW w:w="9062" w:type="dxa"/>
          </w:tcPr>
          <w:p w14:paraId="5D616F83" w14:textId="77777777" w:rsidR="00A7733B" w:rsidRDefault="00A7733B" w:rsidP="00DB7F37">
            <w:pPr>
              <w:contextualSpacing/>
              <w:rPr>
                <w:rFonts w:ascii="Arial" w:hAnsi="Arial" w:cs="Arial"/>
              </w:rPr>
            </w:pPr>
            <w:r>
              <w:rPr>
                <w:rFonts w:ascii="Arial" w:hAnsi="Arial" w:cs="Arial"/>
              </w:rPr>
              <w:t>Bezirksliga Mittelrhein (5. Spieltag)</w:t>
            </w:r>
          </w:p>
        </w:tc>
      </w:tr>
      <w:tr w:rsidR="00A7733B" w14:paraId="6A36AAF7" w14:textId="77777777" w:rsidTr="00DB7F37">
        <w:tc>
          <w:tcPr>
            <w:tcW w:w="9062" w:type="dxa"/>
          </w:tcPr>
          <w:p w14:paraId="5C1D46EC" w14:textId="77777777" w:rsidR="00A7733B" w:rsidRDefault="00A7733B" w:rsidP="00DB7F37">
            <w:pPr>
              <w:contextualSpacing/>
              <w:rPr>
                <w:rFonts w:ascii="Arial" w:hAnsi="Arial" w:cs="Arial"/>
              </w:rPr>
            </w:pPr>
            <w:r w:rsidRPr="00FB2AF6">
              <w:rPr>
                <w:rFonts w:ascii="Arial" w:hAnsi="Arial" w:cs="Arial"/>
                <w:b/>
                <w:color w:val="FF0000"/>
              </w:rPr>
              <w:t>FV Wiehl U14</w:t>
            </w:r>
            <w:r>
              <w:rPr>
                <w:rFonts w:ascii="Arial" w:hAnsi="Arial" w:cs="Arial"/>
              </w:rPr>
              <w:t xml:space="preserve"> - 1. FC Niederkassel U14 8:1</w:t>
            </w:r>
          </w:p>
        </w:tc>
      </w:tr>
    </w:tbl>
    <w:p w14:paraId="4E49C0C3" w14:textId="77777777" w:rsidR="00A7733B" w:rsidRPr="00384C57" w:rsidRDefault="00A7733B" w:rsidP="00A7733B">
      <w:pPr>
        <w:contextualSpacing/>
        <w:rPr>
          <w:rFonts w:ascii="Arial" w:hAnsi="Arial" w:cs="Arial"/>
        </w:rPr>
      </w:pPr>
    </w:p>
    <w:p w14:paraId="7E74DC6B" w14:textId="77777777" w:rsidR="00A7733B" w:rsidRPr="00384C57" w:rsidRDefault="00A7733B" w:rsidP="00A7733B">
      <w:pPr>
        <w:shd w:val="clear" w:color="auto" w:fill="FFFFFF"/>
        <w:contextualSpacing/>
        <w:rPr>
          <w:rFonts w:ascii="Arial" w:hAnsi="Arial" w:cs="Arial"/>
          <w:color w:val="000000" w:themeColor="text1"/>
        </w:rPr>
      </w:pPr>
    </w:p>
    <w:p w14:paraId="6438DE12" w14:textId="77777777" w:rsidR="00A7733B" w:rsidRPr="00384C57" w:rsidRDefault="00A7733B" w:rsidP="00A7733B">
      <w:pPr>
        <w:shd w:val="clear" w:color="auto" w:fill="FFFFFF"/>
        <w:contextualSpacing/>
        <w:rPr>
          <w:rFonts w:ascii="Arial" w:hAnsi="Arial" w:cs="Arial"/>
          <w:color w:val="000000" w:themeColor="text1"/>
        </w:rPr>
      </w:pPr>
    </w:p>
    <w:p w14:paraId="74AC3346" w14:textId="77777777" w:rsidR="00A7733B" w:rsidRPr="00384C57" w:rsidRDefault="00A7733B" w:rsidP="00A7733B">
      <w:pPr>
        <w:shd w:val="clear" w:color="auto" w:fill="FFFFFF"/>
        <w:ind w:right="7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84C57" w14:paraId="38E5AEDF" w14:textId="77777777" w:rsidTr="00DB7F37">
        <w:tc>
          <w:tcPr>
            <w:tcW w:w="9062" w:type="dxa"/>
          </w:tcPr>
          <w:p w14:paraId="0D38035D"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20. November 2021</w:t>
            </w:r>
          </w:p>
        </w:tc>
      </w:tr>
      <w:tr w:rsidR="00A7733B" w:rsidRPr="00384C57" w14:paraId="69E56319" w14:textId="77777777" w:rsidTr="00DB7F37">
        <w:tc>
          <w:tcPr>
            <w:tcW w:w="9062" w:type="dxa"/>
          </w:tcPr>
          <w:p w14:paraId="5E7281AB"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Bezirksliga Mittelrhein (Herbstrunde)</w:t>
            </w:r>
          </w:p>
        </w:tc>
      </w:tr>
      <w:tr w:rsidR="00A7733B" w:rsidRPr="00384C57" w14:paraId="4432744F" w14:textId="77777777" w:rsidTr="00DB7F37">
        <w:tc>
          <w:tcPr>
            <w:tcW w:w="9062" w:type="dxa"/>
          </w:tcPr>
          <w:p w14:paraId="20179817"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b/>
                <w:color w:val="FF0000"/>
              </w:rPr>
              <w:t>TuS Lindlar U14</w:t>
            </w:r>
            <w:r w:rsidRPr="00384C57">
              <w:rPr>
                <w:rFonts w:ascii="Arial" w:hAnsi="Arial" w:cs="Arial"/>
                <w:color w:val="FF0000"/>
              </w:rPr>
              <w:t xml:space="preserve"> </w:t>
            </w:r>
            <w:r w:rsidRPr="00384C57">
              <w:rPr>
                <w:rFonts w:ascii="Arial" w:hAnsi="Arial" w:cs="Arial"/>
                <w:color w:val="000000" w:themeColor="text1"/>
              </w:rPr>
              <w:t xml:space="preserve">- </w:t>
            </w:r>
            <w:r w:rsidRPr="00384C57">
              <w:rPr>
                <w:rFonts w:ascii="Arial" w:hAnsi="Arial" w:cs="Arial"/>
                <w:b/>
                <w:color w:val="FF0000"/>
              </w:rPr>
              <w:t>FV Wiehl U14</w:t>
            </w:r>
            <w:r w:rsidRPr="00384C57">
              <w:rPr>
                <w:rFonts w:ascii="Arial" w:hAnsi="Arial" w:cs="Arial"/>
                <w:color w:val="FF0000"/>
              </w:rPr>
              <w:t xml:space="preserve"> </w:t>
            </w:r>
            <w:r w:rsidRPr="00384C57">
              <w:rPr>
                <w:rFonts w:ascii="Arial" w:hAnsi="Arial" w:cs="Arial"/>
                <w:color w:val="000000" w:themeColor="text1"/>
              </w:rPr>
              <w:t>3:2 (2:0)</w:t>
            </w:r>
          </w:p>
        </w:tc>
      </w:tr>
      <w:tr w:rsidR="00A7733B" w:rsidRPr="00384C57" w14:paraId="34747597" w14:textId="77777777" w:rsidTr="00DB7F37">
        <w:tc>
          <w:tcPr>
            <w:tcW w:w="9062" w:type="dxa"/>
          </w:tcPr>
          <w:p w14:paraId="5EA4DF40"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Devran Ördem, Jan Malte Stief, Felix Löhr, Devine Oghale Abrifor</w:t>
            </w:r>
          </w:p>
          <w:p w14:paraId="7615914F"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[Trainer: Ufuk Opak]</w:t>
            </w:r>
          </w:p>
        </w:tc>
      </w:tr>
      <w:tr w:rsidR="00A7733B" w:rsidRPr="00384C57" w14:paraId="78F57088" w14:textId="77777777" w:rsidTr="00DB7F37">
        <w:tc>
          <w:tcPr>
            <w:tcW w:w="9062" w:type="dxa"/>
          </w:tcPr>
          <w:p w14:paraId="72CFFF4A"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Mohammed Teet, Bendix Sievers</w:t>
            </w:r>
          </w:p>
          <w:p w14:paraId="3081A721"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[Trainer: Sascha Vor]</w:t>
            </w:r>
          </w:p>
        </w:tc>
      </w:tr>
      <w:tr w:rsidR="00A7733B" w:rsidRPr="00384C57" w14:paraId="463AD4FD" w14:textId="77777777" w:rsidTr="00DB7F37">
        <w:tc>
          <w:tcPr>
            <w:tcW w:w="9062" w:type="dxa"/>
          </w:tcPr>
          <w:p w14:paraId="7AEAFF8C"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lastRenderedPageBreak/>
              <w:t>1:0 Ördem (5.)</w:t>
            </w:r>
          </w:p>
          <w:p w14:paraId="245A9EAA"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2:0 Stief (31.)</w:t>
            </w:r>
          </w:p>
          <w:p w14:paraId="43859C86"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3:0 Löhr (44. Foulelfmeter)</w:t>
            </w:r>
          </w:p>
          <w:p w14:paraId="77D2A66E"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3:1 Teet (55.)</w:t>
            </w:r>
          </w:p>
          <w:p w14:paraId="6747BD6C" w14:textId="77777777" w:rsidR="00A7733B" w:rsidRPr="00384C57" w:rsidRDefault="00A7733B" w:rsidP="00DB7F37">
            <w:pPr>
              <w:ind w:right="75"/>
              <w:contextualSpacing/>
              <w:rPr>
                <w:rFonts w:ascii="Arial" w:hAnsi="Arial" w:cs="Arial"/>
                <w:color w:val="000000" w:themeColor="text1"/>
                <w:lang w:val="en-US"/>
              </w:rPr>
            </w:pPr>
            <w:r w:rsidRPr="00384C57">
              <w:rPr>
                <w:rFonts w:ascii="Arial" w:hAnsi="Arial" w:cs="Arial"/>
                <w:color w:val="000000" w:themeColor="text1"/>
                <w:lang w:val="en-US"/>
              </w:rPr>
              <w:t>3:2 Sievers (</w:t>
            </w:r>
            <w:proofErr w:type="gramStart"/>
            <w:r w:rsidRPr="00384C57">
              <w:rPr>
                <w:rFonts w:ascii="Arial" w:hAnsi="Arial" w:cs="Arial"/>
                <w:color w:val="000000" w:themeColor="text1"/>
                <w:lang w:val="en-US"/>
              </w:rPr>
              <w:t>70.+</w:t>
            </w:r>
            <w:proofErr w:type="gramEnd"/>
            <w:r w:rsidRPr="00384C57">
              <w:rPr>
                <w:rFonts w:ascii="Arial" w:hAnsi="Arial" w:cs="Arial"/>
                <w:color w:val="000000" w:themeColor="text1"/>
                <w:lang w:val="en-US"/>
              </w:rPr>
              <w:t>2)</w:t>
            </w:r>
          </w:p>
        </w:tc>
      </w:tr>
      <w:tr w:rsidR="00A7733B" w:rsidRPr="00384C57" w14:paraId="46BC25D7" w14:textId="77777777" w:rsidTr="00DB7F37">
        <w:tc>
          <w:tcPr>
            <w:tcW w:w="9062" w:type="dxa"/>
          </w:tcPr>
          <w:p w14:paraId="5A09D84F" w14:textId="77777777" w:rsidR="00A7733B" w:rsidRPr="00384C57" w:rsidRDefault="00A7733B" w:rsidP="00DB7F37">
            <w:pPr>
              <w:ind w:right="75"/>
              <w:contextualSpacing/>
              <w:rPr>
                <w:rFonts w:ascii="Arial" w:hAnsi="Arial" w:cs="Arial"/>
                <w:color w:val="000000" w:themeColor="text1"/>
              </w:rPr>
            </w:pPr>
            <w:r w:rsidRPr="00384C57">
              <w:rPr>
                <w:rFonts w:ascii="Arial" w:hAnsi="Arial" w:cs="Arial"/>
                <w:color w:val="000000" w:themeColor="text1"/>
              </w:rPr>
              <w:t>In der 33. Minute, beim Spielstand von 2:0 verschießt der Lindlarer Spieler Abrifor einen Foulelfmeter.</w:t>
            </w:r>
          </w:p>
        </w:tc>
      </w:tr>
    </w:tbl>
    <w:p w14:paraId="3B048C76" w14:textId="77777777" w:rsidR="00A7733B" w:rsidRPr="0090209F" w:rsidRDefault="00A7733B" w:rsidP="00A7733B">
      <w:pPr>
        <w:shd w:val="clear" w:color="auto" w:fill="FFFFFF"/>
        <w:ind w:right="75"/>
        <w:contextualSpacing/>
        <w:rPr>
          <w:rFonts w:ascii="Arial" w:hAnsi="Arial" w:cs="Arial"/>
          <w:color w:val="000000" w:themeColor="text1"/>
        </w:rPr>
      </w:pPr>
    </w:p>
    <w:p w14:paraId="388D5F2A" w14:textId="77777777" w:rsidR="00A7733B" w:rsidRPr="0090209F" w:rsidRDefault="00A7733B" w:rsidP="00A7733B">
      <w:pPr>
        <w:shd w:val="clear" w:color="auto" w:fill="FFFFFF"/>
        <w:ind w:right="75"/>
        <w:contextualSpacing/>
        <w:rPr>
          <w:rFonts w:ascii="Arial" w:hAnsi="Arial" w:cs="Arial"/>
          <w:color w:val="000000" w:themeColor="text1"/>
        </w:rPr>
      </w:pPr>
    </w:p>
    <w:p w14:paraId="22888EFF" w14:textId="77777777" w:rsidR="00A7733B" w:rsidRPr="0090209F" w:rsidRDefault="00A7733B" w:rsidP="00A7733B">
      <w:pPr>
        <w:shd w:val="clear" w:color="auto" w:fill="FFFFFF"/>
        <w:ind w:right="75"/>
        <w:contextualSpacing/>
        <w:rPr>
          <w:rFonts w:ascii="Arial" w:hAnsi="Arial" w:cs="Arial"/>
          <w:color w:val="000000" w:themeColor="text1"/>
        </w:rPr>
      </w:pPr>
    </w:p>
    <w:p w14:paraId="6BE2A413" w14:textId="77777777" w:rsidR="00A7733B" w:rsidRPr="0090209F" w:rsidRDefault="00A7733B" w:rsidP="00A7733B">
      <w:pPr>
        <w:shd w:val="clear" w:color="auto" w:fill="FFFFFF"/>
        <w:ind w:right="75"/>
        <w:contextualSpacing/>
        <w:rPr>
          <w:rFonts w:ascii="Arial" w:hAnsi="Arial" w:cs="Arial"/>
          <w:color w:val="000000" w:themeColor="text1"/>
        </w:rPr>
      </w:pPr>
    </w:p>
    <w:p w14:paraId="70BD6C21" w14:textId="77777777" w:rsidR="00A7733B" w:rsidRPr="0090209F" w:rsidRDefault="00A7733B" w:rsidP="00A7733B">
      <w:pPr>
        <w:shd w:val="clear" w:color="auto" w:fill="FFFFFF"/>
        <w:ind w:right="75"/>
        <w:contextualSpacing/>
        <w:rPr>
          <w:rFonts w:ascii="Arial" w:hAnsi="Arial" w:cs="Arial"/>
          <w:b/>
          <w:color w:val="000000" w:themeColor="text1"/>
          <w:sz w:val="40"/>
          <w:u w:val="single"/>
        </w:rPr>
      </w:pPr>
      <w:r w:rsidRPr="0090209F">
        <w:rPr>
          <w:rFonts w:ascii="Arial" w:hAnsi="Arial" w:cs="Arial"/>
          <w:b/>
          <w:color w:val="000000" w:themeColor="text1"/>
          <w:sz w:val="40"/>
          <w:u w:val="single"/>
        </w:rPr>
        <w:t>6. Spieltag</w:t>
      </w:r>
    </w:p>
    <w:p w14:paraId="2DEA1850" w14:textId="77777777" w:rsidR="00A7733B" w:rsidRPr="0090209F" w:rsidRDefault="00A7733B" w:rsidP="00A7733B">
      <w:pPr>
        <w:shd w:val="clear" w:color="auto" w:fill="FFFFFF"/>
        <w:ind w:right="75"/>
        <w:contextualSpacing/>
        <w:rPr>
          <w:rFonts w:ascii="Arial" w:hAnsi="Arial" w:cs="Arial"/>
          <w:color w:val="000000" w:themeColor="text1"/>
        </w:rPr>
      </w:pPr>
    </w:p>
    <w:p w14:paraId="08B38550" w14:textId="77777777" w:rsidR="00A7733B" w:rsidRPr="0090209F"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90209F" w14:paraId="3974593E" w14:textId="77777777" w:rsidTr="00DB7F37">
        <w:tc>
          <w:tcPr>
            <w:tcW w:w="9062" w:type="dxa"/>
          </w:tcPr>
          <w:p w14:paraId="6A0E1624"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 Oktober 2021</w:t>
            </w:r>
          </w:p>
        </w:tc>
      </w:tr>
      <w:tr w:rsidR="00A7733B" w:rsidRPr="0090209F" w14:paraId="215F3B0F" w14:textId="77777777" w:rsidTr="00DB7F37">
        <w:tc>
          <w:tcPr>
            <w:tcW w:w="9062" w:type="dxa"/>
          </w:tcPr>
          <w:p w14:paraId="3F906428"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Bezirksliga Mittelrhein, Staffel 1</w:t>
            </w:r>
          </w:p>
        </w:tc>
      </w:tr>
      <w:tr w:rsidR="00A7733B" w:rsidRPr="0090209F" w14:paraId="311A9909" w14:textId="77777777" w:rsidTr="00DB7F37">
        <w:tc>
          <w:tcPr>
            <w:tcW w:w="9062" w:type="dxa"/>
          </w:tcPr>
          <w:p w14:paraId="5D6970D6"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 xml:space="preserve">FC Hennef 05 U14 - </w:t>
            </w:r>
            <w:r w:rsidRPr="0090209F">
              <w:rPr>
                <w:rFonts w:ascii="Arial" w:hAnsi="Arial" w:cs="Arial"/>
                <w:b/>
                <w:color w:val="FF0000"/>
              </w:rPr>
              <w:t>FV Wiehl U14</w:t>
            </w:r>
            <w:r w:rsidRPr="0090209F">
              <w:rPr>
                <w:rFonts w:ascii="Arial" w:hAnsi="Arial" w:cs="Arial"/>
                <w:color w:val="FF0000"/>
              </w:rPr>
              <w:t xml:space="preserve"> </w:t>
            </w:r>
            <w:r w:rsidRPr="0090209F">
              <w:rPr>
                <w:rFonts w:ascii="Arial" w:hAnsi="Arial" w:cs="Arial"/>
                <w:color w:val="000000" w:themeColor="text1"/>
              </w:rPr>
              <w:t>8:0 (4:0)</w:t>
            </w:r>
          </w:p>
        </w:tc>
      </w:tr>
      <w:tr w:rsidR="00A7733B" w:rsidRPr="0090209F" w14:paraId="6066A594" w14:textId="77777777" w:rsidTr="00DB7F37">
        <w:tc>
          <w:tcPr>
            <w:tcW w:w="9062" w:type="dxa"/>
          </w:tcPr>
          <w:p w14:paraId="646DB932" w14:textId="77777777" w:rsidR="00A7733B" w:rsidRPr="0090209F" w:rsidRDefault="00A7733B" w:rsidP="00DB7F37">
            <w:pPr>
              <w:contextualSpacing/>
              <w:rPr>
                <w:rFonts w:ascii="Arial" w:hAnsi="Arial" w:cs="Arial"/>
                <w:color w:val="000000" w:themeColor="text1"/>
              </w:rPr>
            </w:pPr>
          </w:p>
        </w:tc>
      </w:tr>
      <w:tr w:rsidR="00A7733B" w:rsidRPr="0090209F" w14:paraId="3F69ABCC" w14:textId="77777777" w:rsidTr="00DB7F37">
        <w:tc>
          <w:tcPr>
            <w:tcW w:w="9062" w:type="dxa"/>
          </w:tcPr>
          <w:p w14:paraId="5CEB069D"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[Trainer: Sascha Vor]</w:t>
            </w:r>
          </w:p>
        </w:tc>
      </w:tr>
      <w:tr w:rsidR="00A7733B" w:rsidRPr="0090209F" w14:paraId="0E8E274E" w14:textId="77777777" w:rsidTr="00DB7F37">
        <w:tc>
          <w:tcPr>
            <w:tcW w:w="9062" w:type="dxa"/>
          </w:tcPr>
          <w:p w14:paraId="53F08720"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1:0 (8.)</w:t>
            </w:r>
          </w:p>
          <w:p w14:paraId="4D7CC48B"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2:0 (10.)</w:t>
            </w:r>
          </w:p>
          <w:p w14:paraId="468CF43E"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3:0 (23.)</w:t>
            </w:r>
          </w:p>
          <w:p w14:paraId="2882D002"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4:0 (27.)</w:t>
            </w:r>
          </w:p>
          <w:p w14:paraId="3D729C44"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5:0 (42.)</w:t>
            </w:r>
          </w:p>
          <w:p w14:paraId="70E1B7BD"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6:0 (48.)</w:t>
            </w:r>
          </w:p>
          <w:p w14:paraId="1E52C21A"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7:0 (67.)</w:t>
            </w:r>
          </w:p>
          <w:p w14:paraId="67ED1D69" w14:textId="77777777" w:rsidR="00A7733B" w:rsidRPr="0090209F" w:rsidRDefault="00A7733B" w:rsidP="00DB7F37">
            <w:pPr>
              <w:contextualSpacing/>
              <w:rPr>
                <w:rFonts w:ascii="Arial" w:hAnsi="Arial" w:cs="Arial"/>
                <w:color w:val="000000" w:themeColor="text1"/>
              </w:rPr>
            </w:pPr>
            <w:r w:rsidRPr="0090209F">
              <w:rPr>
                <w:rFonts w:ascii="Arial" w:hAnsi="Arial" w:cs="Arial"/>
                <w:color w:val="000000" w:themeColor="text1"/>
              </w:rPr>
              <w:t>8:0 (70.)</w:t>
            </w:r>
          </w:p>
        </w:tc>
      </w:tr>
    </w:tbl>
    <w:p w14:paraId="7E868CDC" w14:textId="77777777" w:rsidR="00A7733B" w:rsidRDefault="00A7733B" w:rsidP="00A7733B">
      <w:pPr>
        <w:contextualSpacing/>
        <w:rPr>
          <w:rFonts w:ascii="Arial" w:hAnsi="Arial" w:cs="Arial"/>
          <w:color w:val="000000" w:themeColor="text1"/>
        </w:rPr>
      </w:pPr>
    </w:p>
    <w:p w14:paraId="0AD6D69A" w14:textId="77777777" w:rsidR="00A7733B" w:rsidRDefault="00A7733B" w:rsidP="00A7733B">
      <w:pPr>
        <w:contextualSpacing/>
        <w:rPr>
          <w:rFonts w:ascii="Arial" w:hAnsi="Arial" w:cs="Arial"/>
          <w:color w:val="000000" w:themeColor="text1"/>
        </w:rPr>
      </w:pPr>
    </w:p>
    <w:p w14:paraId="6EF37D07" w14:textId="77777777" w:rsidR="00A7733B" w:rsidRDefault="00A7733B" w:rsidP="00A7733B">
      <w:pPr>
        <w:contextualSpacing/>
        <w:rPr>
          <w:rFonts w:ascii="Arial" w:hAnsi="Arial" w:cs="Arial"/>
          <w:color w:val="000000" w:themeColor="text1"/>
        </w:rPr>
      </w:pPr>
    </w:p>
    <w:p w14:paraId="0E106065" w14:textId="77777777" w:rsidR="00A7733B" w:rsidRPr="00956165" w:rsidRDefault="00A7733B" w:rsidP="00A7733B">
      <w:pPr>
        <w:contextualSpacing/>
        <w:rPr>
          <w:rFonts w:ascii="Arial" w:hAnsi="Arial" w:cs="Arial"/>
          <w:b/>
          <w:color w:val="000000" w:themeColor="text1"/>
          <w:u w:val="single"/>
        </w:rPr>
      </w:pPr>
      <w:r w:rsidRPr="00956165">
        <w:rPr>
          <w:rFonts w:ascii="Arial" w:hAnsi="Arial" w:cs="Arial"/>
          <w:b/>
          <w:color w:val="000000" w:themeColor="text1"/>
          <w:u w:val="single"/>
        </w:rPr>
        <w:t>Tabelle</w:t>
      </w:r>
    </w:p>
    <w:p w14:paraId="254EB711" w14:textId="77777777" w:rsidR="00A7733B" w:rsidRDefault="00A7733B" w:rsidP="00A7733B">
      <w:pPr>
        <w:contextualSpacing/>
        <w:rPr>
          <w:rFonts w:ascii="Arial" w:hAnsi="Arial" w:cs="Arial"/>
          <w:color w:val="000000" w:themeColor="text1"/>
        </w:rPr>
      </w:pPr>
    </w:p>
    <w:p w14:paraId="57D1DFB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07958212" w14:textId="77777777" w:rsidTr="00DB7F37">
        <w:tc>
          <w:tcPr>
            <w:tcW w:w="1132" w:type="dxa"/>
          </w:tcPr>
          <w:p w14:paraId="29814A53" w14:textId="77777777" w:rsidR="00A7733B" w:rsidRDefault="00A7733B" w:rsidP="00DB7F37">
            <w:pPr>
              <w:contextualSpacing/>
              <w:rPr>
                <w:rFonts w:ascii="Arial" w:hAnsi="Arial" w:cs="Arial"/>
                <w:color w:val="000000" w:themeColor="text1"/>
              </w:rPr>
            </w:pPr>
          </w:p>
        </w:tc>
        <w:tc>
          <w:tcPr>
            <w:tcW w:w="3399" w:type="dxa"/>
          </w:tcPr>
          <w:p w14:paraId="600D24DF" w14:textId="77777777" w:rsidR="00A7733B" w:rsidRDefault="00A7733B" w:rsidP="00DB7F37">
            <w:pPr>
              <w:contextualSpacing/>
              <w:rPr>
                <w:rFonts w:ascii="Arial" w:hAnsi="Arial" w:cs="Arial"/>
                <w:color w:val="000000" w:themeColor="text1"/>
              </w:rPr>
            </w:pPr>
          </w:p>
        </w:tc>
        <w:tc>
          <w:tcPr>
            <w:tcW w:w="567" w:type="dxa"/>
          </w:tcPr>
          <w:p w14:paraId="734C6D3A" w14:textId="77777777" w:rsidR="00A7733B" w:rsidRPr="00956165" w:rsidRDefault="00A7733B" w:rsidP="00DB7F37">
            <w:pPr>
              <w:contextualSpacing/>
              <w:rPr>
                <w:rFonts w:ascii="Arial" w:hAnsi="Arial" w:cs="Arial"/>
                <w:b/>
                <w:color w:val="000000" w:themeColor="text1"/>
              </w:rPr>
            </w:pPr>
            <w:r w:rsidRPr="00956165">
              <w:rPr>
                <w:rFonts w:ascii="Arial" w:hAnsi="Arial" w:cs="Arial"/>
                <w:b/>
                <w:color w:val="000000" w:themeColor="text1"/>
              </w:rPr>
              <w:t>Sp</w:t>
            </w:r>
          </w:p>
        </w:tc>
        <w:tc>
          <w:tcPr>
            <w:tcW w:w="567" w:type="dxa"/>
          </w:tcPr>
          <w:p w14:paraId="560751B1" w14:textId="77777777" w:rsidR="00A7733B" w:rsidRPr="00956165" w:rsidRDefault="00A7733B" w:rsidP="00DB7F37">
            <w:pPr>
              <w:contextualSpacing/>
              <w:rPr>
                <w:rFonts w:ascii="Arial" w:hAnsi="Arial" w:cs="Arial"/>
                <w:b/>
                <w:color w:val="000000" w:themeColor="text1"/>
              </w:rPr>
            </w:pPr>
            <w:r w:rsidRPr="00956165">
              <w:rPr>
                <w:rFonts w:ascii="Arial" w:hAnsi="Arial" w:cs="Arial"/>
                <w:b/>
                <w:color w:val="000000" w:themeColor="text1"/>
              </w:rPr>
              <w:t>g</w:t>
            </w:r>
          </w:p>
        </w:tc>
        <w:tc>
          <w:tcPr>
            <w:tcW w:w="567" w:type="dxa"/>
          </w:tcPr>
          <w:p w14:paraId="71D5C472" w14:textId="77777777" w:rsidR="00A7733B" w:rsidRPr="00956165" w:rsidRDefault="00A7733B" w:rsidP="00DB7F37">
            <w:pPr>
              <w:contextualSpacing/>
              <w:rPr>
                <w:rFonts w:ascii="Arial" w:hAnsi="Arial" w:cs="Arial"/>
                <w:b/>
                <w:color w:val="000000" w:themeColor="text1"/>
              </w:rPr>
            </w:pPr>
            <w:r w:rsidRPr="00956165">
              <w:rPr>
                <w:rFonts w:ascii="Arial" w:hAnsi="Arial" w:cs="Arial"/>
                <w:b/>
                <w:color w:val="000000" w:themeColor="text1"/>
              </w:rPr>
              <w:t>u</w:t>
            </w:r>
          </w:p>
        </w:tc>
        <w:tc>
          <w:tcPr>
            <w:tcW w:w="564" w:type="dxa"/>
          </w:tcPr>
          <w:p w14:paraId="30DE3EC1" w14:textId="77777777" w:rsidR="00A7733B" w:rsidRPr="00956165" w:rsidRDefault="00A7733B" w:rsidP="00DB7F37">
            <w:pPr>
              <w:contextualSpacing/>
              <w:rPr>
                <w:rFonts w:ascii="Arial" w:hAnsi="Arial" w:cs="Arial"/>
                <w:b/>
                <w:color w:val="000000" w:themeColor="text1"/>
              </w:rPr>
            </w:pPr>
            <w:r w:rsidRPr="00956165">
              <w:rPr>
                <w:rFonts w:ascii="Arial" w:hAnsi="Arial" w:cs="Arial"/>
                <w:b/>
                <w:color w:val="000000" w:themeColor="text1"/>
              </w:rPr>
              <w:t>v</w:t>
            </w:r>
          </w:p>
        </w:tc>
        <w:tc>
          <w:tcPr>
            <w:tcW w:w="1133" w:type="dxa"/>
          </w:tcPr>
          <w:p w14:paraId="591A36F9" w14:textId="77777777" w:rsidR="00A7733B" w:rsidRPr="00956165" w:rsidRDefault="00A7733B" w:rsidP="00DB7F37">
            <w:pPr>
              <w:contextualSpacing/>
              <w:rPr>
                <w:rFonts w:ascii="Arial" w:hAnsi="Arial" w:cs="Arial"/>
                <w:b/>
                <w:color w:val="000000" w:themeColor="text1"/>
              </w:rPr>
            </w:pPr>
            <w:r w:rsidRPr="00956165">
              <w:rPr>
                <w:rFonts w:ascii="Arial" w:hAnsi="Arial" w:cs="Arial"/>
                <w:b/>
                <w:color w:val="000000" w:themeColor="text1"/>
              </w:rPr>
              <w:t>Tore</w:t>
            </w:r>
          </w:p>
        </w:tc>
        <w:tc>
          <w:tcPr>
            <w:tcW w:w="1133" w:type="dxa"/>
          </w:tcPr>
          <w:p w14:paraId="5DBBC586" w14:textId="77777777" w:rsidR="00A7733B" w:rsidRPr="00956165" w:rsidRDefault="00A7733B" w:rsidP="00DB7F37">
            <w:pPr>
              <w:contextualSpacing/>
              <w:rPr>
                <w:rFonts w:ascii="Arial" w:hAnsi="Arial" w:cs="Arial"/>
                <w:b/>
                <w:color w:val="000000" w:themeColor="text1"/>
              </w:rPr>
            </w:pPr>
            <w:r w:rsidRPr="00956165">
              <w:rPr>
                <w:rFonts w:ascii="Arial" w:hAnsi="Arial" w:cs="Arial"/>
                <w:b/>
                <w:color w:val="000000" w:themeColor="text1"/>
              </w:rPr>
              <w:t>Pkt</w:t>
            </w:r>
          </w:p>
        </w:tc>
      </w:tr>
      <w:tr w:rsidR="00A7733B" w14:paraId="24827886" w14:textId="77777777" w:rsidTr="00DB7F37">
        <w:tc>
          <w:tcPr>
            <w:tcW w:w="1132" w:type="dxa"/>
          </w:tcPr>
          <w:p w14:paraId="0DAB9E98"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0BEFED96"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Hennef</w:t>
            </w:r>
          </w:p>
        </w:tc>
        <w:tc>
          <w:tcPr>
            <w:tcW w:w="567" w:type="dxa"/>
          </w:tcPr>
          <w:p w14:paraId="0E7A4818"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042C87D4"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3B6391F4"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75E3117B"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1133" w:type="dxa"/>
          </w:tcPr>
          <w:p w14:paraId="2322A5B4" w14:textId="77777777" w:rsidR="00A7733B" w:rsidRDefault="00A7733B" w:rsidP="00DB7F37">
            <w:pPr>
              <w:contextualSpacing/>
              <w:rPr>
                <w:rFonts w:ascii="Arial" w:hAnsi="Arial" w:cs="Arial"/>
                <w:color w:val="000000" w:themeColor="text1"/>
              </w:rPr>
            </w:pPr>
            <w:r>
              <w:rPr>
                <w:rFonts w:ascii="Arial" w:hAnsi="Arial" w:cs="Arial"/>
                <w:color w:val="000000" w:themeColor="text1"/>
              </w:rPr>
              <w:t>68:7</w:t>
            </w:r>
          </w:p>
        </w:tc>
        <w:tc>
          <w:tcPr>
            <w:tcW w:w="1133" w:type="dxa"/>
          </w:tcPr>
          <w:p w14:paraId="033BB459" w14:textId="77777777" w:rsidR="00A7733B" w:rsidRDefault="00A7733B" w:rsidP="00DB7F37">
            <w:pPr>
              <w:contextualSpacing/>
              <w:rPr>
                <w:rFonts w:ascii="Arial" w:hAnsi="Arial" w:cs="Arial"/>
                <w:color w:val="000000" w:themeColor="text1"/>
              </w:rPr>
            </w:pPr>
            <w:r>
              <w:rPr>
                <w:rFonts w:ascii="Arial" w:hAnsi="Arial" w:cs="Arial"/>
                <w:color w:val="000000" w:themeColor="text1"/>
              </w:rPr>
              <w:t>24</w:t>
            </w:r>
          </w:p>
        </w:tc>
      </w:tr>
      <w:tr w:rsidR="00A7733B" w14:paraId="1D3DA061" w14:textId="77777777" w:rsidTr="00DB7F37">
        <w:tc>
          <w:tcPr>
            <w:tcW w:w="1132" w:type="dxa"/>
          </w:tcPr>
          <w:p w14:paraId="3C567D61"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5D14D4C4" w14:textId="77777777" w:rsidR="00A7733B" w:rsidRDefault="00A7733B" w:rsidP="00DB7F37">
            <w:pPr>
              <w:contextualSpacing/>
              <w:rPr>
                <w:rFonts w:ascii="Arial" w:hAnsi="Arial" w:cs="Arial"/>
                <w:color w:val="000000" w:themeColor="text1"/>
              </w:rPr>
            </w:pPr>
            <w:r>
              <w:rPr>
                <w:rFonts w:ascii="Arial" w:hAnsi="Arial" w:cs="Arial"/>
                <w:color w:val="000000" w:themeColor="text1"/>
              </w:rPr>
              <w:t>Bonner SC</w:t>
            </w:r>
          </w:p>
        </w:tc>
        <w:tc>
          <w:tcPr>
            <w:tcW w:w="567" w:type="dxa"/>
          </w:tcPr>
          <w:p w14:paraId="03335DF1"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64A787E4"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0A152F85"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69CCA4D5"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1133" w:type="dxa"/>
          </w:tcPr>
          <w:p w14:paraId="6ADC5CF6" w14:textId="77777777" w:rsidR="00A7733B" w:rsidRDefault="00A7733B" w:rsidP="00DB7F37">
            <w:pPr>
              <w:contextualSpacing/>
              <w:rPr>
                <w:rFonts w:ascii="Arial" w:hAnsi="Arial" w:cs="Arial"/>
                <w:color w:val="000000" w:themeColor="text1"/>
              </w:rPr>
            </w:pPr>
            <w:r>
              <w:rPr>
                <w:rFonts w:ascii="Arial" w:hAnsi="Arial" w:cs="Arial"/>
                <w:color w:val="000000" w:themeColor="text1"/>
              </w:rPr>
              <w:t>32:17</w:t>
            </w:r>
          </w:p>
        </w:tc>
        <w:tc>
          <w:tcPr>
            <w:tcW w:w="1133" w:type="dxa"/>
          </w:tcPr>
          <w:p w14:paraId="22E7448D" w14:textId="77777777" w:rsidR="00A7733B" w:rsidRDefault="00A7733B" w:rsidP="00DB7F37">
            <w:pPr>
              <w:contextualSpacing/>
              <w:rPr>
                <w:rFonts w:ascii="Arial" w:hAnsi="Arial" w:cs="Arial"/>
                <w:color w:val="000000" w:themeColor="text1"/>
              </w:rPr>
            </w:pPr>
            <w:r>
              <w:rPr>
                <w:rFonts w:ascii="Arial" w:hAnsi="Arial" w:cs="Arial"/>
                <w:color w:val="000000" w:themeColor="text1"/>
              </w:rPr>
              <w:t>18</w:t>
            </w:r>
          </w:p>
        </w:tc>
      </w:tr>
      <w:tr w:rsidR="00A7733B" w14:paraId="0295C250" w14:textId="77777777" w:rsidTr="00DB7F37">
        <w:tc>
          <w:tcPr>
            <w:tcW w:w="1132" w:type="dxa"/>
          </w:tcPr>
          <w:p w14:paraId="603E63D5"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5488BDDE" w14:textId="77777777" w:rsidR="00A7733B" w:rsidRPr="00956165" w:rsidRDefault="00A7733B" w:rsidP="00DB7F37">
            <w:pPr>
              <w:contextualSpacing/>
              <w:rPr>
                <w:rFonts w:ascii="Arial" w:hAnsi="Arial" w:cs="Arial"/>
                <w:b/>
                <w:color w:val="FF0000"/>
              </w:rPr>
            </w:pPr>
            <w:r w:rsidRPr="00956165">
              <w:rPr>
                <w:rFonts w:ascii="Arial" w:hAnsi="Arial" w:cs="Arial"/>
                <w:b/>
                <w:color w:val="FF0000"/>
              </w:rPr>
              <w:t>FV Wiehl</w:t>
            </w:r>
          </w:p>
        </w:tc>
        <w:tc>
          <w:tcPr>
            <w:tcW w:w="567" w:type="dxa"/>
          </w:tcPr>
          <w:p w14:paraId="1CE8BF2C"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27FAC670"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5A9B8D27"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1C830289"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690514CA" w14:textId="77777777" w:rsidR="00A7733B" w:rsidRDefault="00A7733B" w:rsidP="00DB7F37">
            <w:pPr>
              <w:contextualSpacing/>
              <w:rPr>
                <w:rFonts w:ascii="Arial" w:hAnsi="Arial" w:cs="Arial"/>
                <w:color w:val="000000" w:themeColor="text1"/>
              </w:rPr>
            </w:pPr>
            <w:r>
              <w:rPr>
                <w:rFonts w:ascii="Arial" w:hAnsi="Arial" w:cs="Arial"/>
                <w:color w:val="000000" w:themeColor="text1"/>
              </w:rPr>
              <w:t>26:36</w:t>
            </w:r>
          </w:p>
        </w:tc>
        <w:tc>
          <w:tcPr>
            <w:tcW w:w="1133" w:type="dxa"/>
          </w:tcPr>
          <w:p w14:paraId="02FB6D1E"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r>
      <w:tr w:rsidR="00A7733B" w14:paraId="6AE854F3" w14:textId="77777777" w:rsidTr="00DB7F37">
        <w:tc>
          <w:tcPr>
            <w:tcW w:w="1132" w:type="dxa"/>
          </w:tcPr>
          <w:p w14:paraId="464C2333"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71EF2579" w14:textId="77777777" w:rsidR="00A7733B" w:rsidRPr="00956165" w:rsidRDefault="00A7733B" w:rsidP="00DB7F37">
            <w:pPr>
              <w:contextualSpacing/>
              <w:rPr>
                <w:rFonts w:ascii="Arial" w:hAnsi="Arial" w:cs="Arial"/>
                <w:b/>
                <w:color w:val="FF0000"/>
              </w:rPr>
            </w:pPr>
            <w:r w:rsidRPr="00956165">
              <w:rPr>
                <w:rFonts w:ascii="Arial" w:hAnsi="Arial" w:cs="Arial"/>
                <w:b/>
                <w:color w:val="FF0000"/>
              </w:rPr>
              <w:t>TuS Lindlar</w:t>
            </w:r>
          </w:p>
        </w:tc>
        <w:tc>
          <w:tcPr>
            <w:tcW w:w="567" w:type="dxa"/>
          </w:tcPr>
          <w:p w14:paraId="7E7D963A"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32F93844"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567" w:type="dxa"/>
          </w:tcPr>
          <w:p w14:paraId="1DF052A9"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279FDB96"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3AB7DA31" w14:textId="77777777" w:rsidR="00A7733B" w:rsidRDefault="00A7733B" w:rsidP="00DB7F37">
            <w:pPr>
              <w:contextualSpacing/>
              <w:rPr>
                <w:rFonts w:ascii="Arial" w:hAnsi="Arial" w:cs="Arial"/>
                <w:color w:val="000000" w:themeColor="text1"/>
              </w:rPr>
            </w:pPr>
            <w:r>
              <w:rPr>
                <w:rFonts w:ascii="Arial" w:hAnsi="Arial" w:cs="Arial"/>
                <w:color w:val="000000" w:themeColor="text1"/>
              </w:rPr>
              <w:t>16:34</w:t>
            </w:r>
          </w:p>
        </w:tc>
        <w:tc>
          <w:tcPr>
            <w:tcW w:w="1133" w:type="dxa"/>
          </w:tcPr>
          <w:p w14:paraId="3A3A5554" w14:textId="77777777" w:rsidR="00A7733B" w:rsidRDefault="00A7733B" w:rsidP="00DB7F37">
            <w:pPr>
              <w:contextualSpacing/>
              <w:rPr>
                <w:rFonts w:ascii="Arial" w:hAnsi="Arial" w:cs="Arial"/>
                <w:color w:val="000000" w:themeColor="text1"/>
              </w:rPr>
            </w:pPr>
            <w:r>
              <w:rPr>
                <w:rFonts w:ascii="Arial" w:hAnsi="Arial" w:cs="Arial"/>
                <w:color w:val="000000" w:themeColor="text1"/>
              </w:rPr>
              <w:t>9</w:t>
            </w:r>
          </w:p>
        </w:tc>
      </w:tr>
      <w:tr w:rsidR="00A7733B" w14:paraId="2AD5C9D6" w14:textId="77777777" w:rsidTr="00DB7F37">
        <w:tc>
          <w:tcPr>
            <w:tcW w:w="1132" w:type="dxa"/>
          </w:tcPr>
          <w:p w14:paraId="6E0FDB8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3399" w:type="dxa"/>
          </w:tcPr>
          <w:p w14:paraId="71657739" w14:textId="77777777" w:rsidR="00A7733B" w:rsidRDefault="00A7733B" w:rsidP="00DB7F37">
            <w:pPr>
              <w:contextualSpacing/>
              <w:rPr>
                <w:rFonts w:ascii="Arial" w:hAnsi="Arial" w:cs="Arial"/>
                <w:color w:val="000000" w:themeColor="text1"/>
              </w:rPr>
            </w:pPr>
            <w:r>
              <w:rPr>
                <w:rFonts w:ascii="Arial" w:hAnsi="Arial" w:cs="Arial"/>
                <w:color w:val="000000" w:themeColor="text1"/>
              </w:rPr>
              <w:t>Sportfreunde Troisdorf</w:t>
            </w:r>
          </w:p>
        </w:tc>
        <w:tc>
          <w:tcPr>
            <w:tcW w:w="567" w:type="dxa"/>
          </w:tcPr>
          <w:p w14:paraId="5C9BB3ED"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567" w:type="dxa"/>
          </w:tcPr>
          <w:p w14:paraId="5C526C6E"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7" w:type="dxa"/>
          </w:tcPr>
          <w:p w14:paraId="61168FED"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399C5A61" w14:textId="77777777" w:rsidR="00A7733B" w:rsidRDefault="00A7733B" w:rsidP="00DB7F37">
            <w:pPr>
              <w:contextualSpacing/>
              <w:rPr>
                <w:rFonts w:ascii="Arial" w:hAnsi="Arial" w:cs="Arial"/>
                <w:color w:val="000000" w:themeColor="text1"/>
              </w:rPr>
            </w:pPr>
            <w:r>
              <w:rPr>
                <w:rFonts w:ascii="Arial" w:hAnsi="Arial" w:cs="Arial"/>
                <w:color w:val="000000" w:themeColor="text1"/>
              </w:rPr>
              <w:t>8</w:t>
            </w:r>
          </w:p>
        </w:tc>
        <w:tc>
          <w:tcPr>
            <w:tcW w:w="1133" w:type="dxa"/>
          </w:tcPr>
          <w:p w14:paraId="3E440891" w14:textId="77777777" w:rsidR="00A7733B" w:rsidRDefault="00A7733B" w:rsidP="00DB7F37">
            <w:pPr>
              <w:contextualSpacing/>
              <w:rPr>
                <w:rFonts w:ascii="Arial" w:hAnsi="Arial" w:cs="Arial"/>
                <w:color w:val="000000" w:themeColor="text1"/>
              </w:rPr>
            </w:pPr>
            <w:r>
              <w:rPr>
                <w:rFonts w:ascii="Arial" w:hAnsi="Arial" w:cs="Arial"/>
                <w:color w:val="000000" w:themeColor="text1"/>
              </w:rPr>
              <w:t>9:57</w:t>
            </w:r>
          </w:p>
        </w:tc>
        <w:tc>
          <w:tcPr>
            <w:tcW w:w="1133" w:type="dxa"/>
          </w:tcPr>
          <w:p w14:paraId="53096789"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r>
    </w:tbl>
    <w:p w14:paraId="66ACF320" w14:textId="77777777" w:rsidR="00A7733B" w:rsidRDefault="00A7733B" w:rsidP="00A7733B">
      <w:pPr>
        <w:contextualSpacing/>
        <w:rPr>
          <w:rFonts w:ascii="Arial" w:hAnsi="Arial" w:cs="Arial"/>
          <w:color w:val="000000" w:themeColor="text1"/>
        </w:rPr>
      </w:pPr>
    </w:p>
    <w:p w14:paraId="13F81168" w14:textId="77777777" w:rsidR="00A7733B" w:rsidRPr="0090209F" w:rsidRDefault="00A7733B" w:rsidP="00A7733B">
      <w:pPr>
        <w:shd w:val="clear" w:color="auto" w:fill="FFFFFF"/>
        <w:ind w:right="75"/>
        <w:contextualSpacing/>
        <w:rPr>
          <w:rFonts w:ascii="Arial" w:hAnsi="Arial" w:cs="Arial"/>
          <w:color w:val="000000" w:themeColor="text1"/>
        </w:rPr>
      </w:pPr>
    </w:p>
    <w:p w14:paraId="2EC08325" w14:textId="77777777" w:rsidR="00A7733B" w:rsidRPr="0090209F" w:rsidRDefault="00A7733B" w:rsidP="00A7733B">
      <w:pPr>
        <w:shd w:val="clear" w:color="auto" w:fill="FFFFFF"/>
        <w:ind w:right="75"/>
        <w:contextualSpacing/>
        <w:rPr>
          <w:rFonts w:ascii="Arial" w:hAnsi="Arial" w:cs="Arial"/>
          <w:color w:val="000000" w:themeColor="text1"/>
        </w:rPr>
      </w:pPr>
    </w:p>
    <w:p w14:paraId="2A73FD68" w14:textId="77777777" w:rsidR="00A7733B" w:rsidRPr="006F00A1" w:rsidRDefault="00A7733B" w:rsidP="00A7733B">
      <w:pPr>
        <w:shd w:val="clear" w:color="auto" w:fill="FFFFFF"/>
        <w:ind w:right="75"/>
        <w:contextualSpacing/>
        <w:rPr>
          <w:rFonts w:ascii="Arial" w:hAnsi="Arial" w:cs="Arial"/>
          <w:b/>
          <w:color w:val="000000" w:themeColor="text1"/>
          <w:sz w:val="48"/>
        </w:rPr>
      </w:pPr>
      <w:r w:rsidRPr="006F00A1">
        <w:rPr>
          <w:rFonts w:ascii="Arial" w:hAnsi="Arial" w:cs="Arial"/>
          <w:b/>
          <w:color w:val="000000" w:themeColor="text1"/>
          <w:sz w:val="48"/>
        </w:rPr>
        <w:t>Frühjahrsrunde</w:t>
      </w:r>
    </w:p>
    <w:p w14:paraId="3ECD45E3" w14:textId="77777777" w:rsidR="00A7733B" w:rsidRDefault="00A7733B" w:rsidP="00A7733B">
      <w:pPr>
        <w:shd w:val="clear" w:color="auto" w:fill="FFFFFF"/>
        <w:ind w:right="75"/>
        <w:contextualSpacing/>
        <w:rPr>
          <w:rFonts w:ascii="Arial" w:hAnsi="Arial" w:cs="Arial"/>
          <w:color w:val="000000" w:themeColor="text1"/>
        </w:rPr>
      </w:pPr>
    </w:p>
    <w:p w14:paraId="63FEFDC3" w14:textId="77777777" w:rsidR="00A7733B" w:rsidRDefault="00A7733B" w:rsidP="00A7733B">
      <w:pPr>
        <w:shd w:val="clear" w:color="auto" w:fill="FFFFFF"/>
        <w:ind w:right="75"/>
        <w:contextualSpacing/>
        <w:rPr>
          <w:rFonts w:ascii="Arial" w:hAnsi="Arial" w:cs="Arial"/>
          <w:color w:val="000000" w:themeColor="text1"/>
        </w:rPr>
      </w:pPr>
    </w:p>
    <w:p w14:paraId="485A1C0C" w14:textId="77777777" w:rsidR="00A7733B" w:rsidRDefault="00A7733B" w:rsidP="00A7733B">
      <w:pPr>
        <w:shd w:val="clear" w:color="auto" w:fill="FFFFFF"/>
        <w:ind w:right="75"/>
        <w:contextualSpacing/>
        <w:rPr>
          <w:rFonts w:ascii="Arial" w:hAnsi="Arial" w:cs="Arial"/>
          <w:color w:val="000000" w:themeColor="text1"/>
        </w:rPr>
      </w:pPr>
    </w:p>
    <w:p w14:paraId="43F2DC04" w14:textId="77777777" w:rsidR="00A7733B" w:rsidRPr="006F00A1" w:rsidRDefault="00A7733B" w:rsidP="00A7733B">
      <w:pPr>
        <w:shd w:val="clear" w:color="auto" w:fill="FFFFFF"/>
        <w:ind w:right="75"/>
        <w:contextualSpacing/>
        <w:jc w:val="center"/>
        <w:rPr>
          <w:rFonts w:ascii="Arial" w:hAnsi="Arial" w:cs="Arial"/>
          <w:b/>
          <w:color w:val="000000" w:themeColor="text1"/>
          <w:sz w:val="48"/>
          <w:u w:val="single"/>
        </w:rPr>
      </w:pPr>
      <w:r w:rsidRPr="006F00A1">
        <w:rPr>
          <w:rFonts w:ascii="Arial" w:hAnsi="Arial" w:cs="Arial"/>
          <w:b/>
          <w:color w:val="000000" w:themeColor="text1"/>
          <w:sz w:val="48"/>
          <w:u w:val="single"/>
        </w:rPr>
        <w:t>Bezirksliga Mittelrhein, Staffel 1</w:t>
      </w:r>
    </w:p>
    <w:p w14:paraId="56EF4F42" w14:textId="77777777" w:rsidR="00A7733B" w:rsidRDefault="00A7733B" w:rsidP="00A7733B">
      <w:pPr>
        <w:shd w:val="clear" w:color="auto" w:fill="FFFFFF"/>
        <w:ind w:right="75"/>
        <w:contextualSpacing/>
        <w:rPr>
          <w:rFonts w:ascii="Arial" w:hAnsi="Arial" w:cs="Arial"/>
          <w:color w:val="000000" w:themeColor="text1"/>
        </w:rPr>
      </w:pPr>
    </w:p>
    <w:p w14:paraId="35C06D98" w14:textId="77777777" w:rsidR="00A7733B" w:rsidRDefault="00A7733B" w:rsidP="00A7733B">
      <w:pPr>
        <w:shd w:val="clear" w:color="auto" w:fill="FFFFFF"/>
        <w:ind w:right="75"/>
        <w:contextualSpacing/>
        <w:rPr>
          <w:rFonts w:ascii="Arial" w:hAnsi="Arial" w:cs="Arial"/>
          <w:color w:val="000000" w:themeColor="text1"/>
        </w:rPr>
      </w:pPr>
    </w:p>
    <w:p w14:paraId="32393929" w14:textId="77777777" w:rsidR="00A7733B" w:rsidRDefault="00A7733B" w:rsidP="00A7733B">
      <w:pPr>
        <w:shd w:val="clear" w:color="auto" w:fill="FFFFFF"/>
        <w:ind w:right="75"/>
        <w:contextualSpacing/>
        <w:rPr>
          <w:rFonts w:ascii="Arial" w:hAnsi="Arial" w:cs="Arial"/>
          <w:color w:val="000000" w:themeColor="text1"/>
        </w:rPr>
      </w:pPr>
    </w:p>
    <w:p w14:paraId="5852A4AC" w14:textId="77777777" w:rsidR="00A7733B" w:rsidRPr="006F00A1" w:rsidRDefault="00A7733B" w:rsidP="00A7733B">
      <w:pPr>
        <w:shd w:val="clear" w:color="auto" w:fill="FFFFFF"/>
        <w:ind w:right="75"/>
        <w:contextualSpacing/>
        <w:rPr>
          <w:rFonts w:ascii="Arial" w:hAnsi="Arial" w:cs="Arial"/>
          <w:b/>
          <w:color w:val="000000" w:themeColor="text1"/>
          <w:sz w:val="40"/>
          <w:u w:val="single"/>
        </w:rPr>
      </w:pPr>
      <w:r w:rsidRPr="006F00A1">
        <w:rPr>
          <w:rFonts w:ascii="Arial" w:hAnsi="Arial" w:cs="Arial"/>
          <w:b/>
          <w:color w:val="000000" w:themeColor="text1"/>
          <w:sz w:val="40"/>
          <w:u w:val="single"/>
        </w:rPr>
        <w:t>3. Spieltag</w:t>
      </w:r>
    </w:p>
    <w:p w14:paraId="75843EF6" w14:textId="77777777" w:rsidR="00A7733B" w:rsidRDefault="00A7733B" w:rsidP="00A7733B">
      <w:pPr>
        <w:shd w:val="clear" w:color="auto" w:fill="FFFFFF"/>
        <w:ind w:right="75"/>
        <w:contextualSpacing/>
        <w:rPr>
          <w:rFonts w:ascii="Arial" w:hAnsi="Arial" w:cs="Arial"/>
          <w:color w:val="000000" w:themeColor="text1"/>
        </w:rPr>
      </w:pPr>
    </w:p>
    <w:p w14:paraId="6D705375" w14:textId="77777777" w:rsidR="00A7733B" w:rsidRPr="006F00A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F00A1" w14:paraId="43609617" w14:textId="77777777" w:rsidTr="00DB7F37">
        <w:tc>
          <w:tcPr>
            <w:tcW w:w="9062" w:type="dxa"/>
          </w:tcPr>
          <w:p w14:paraId="093EA585"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20. Februar 2022</w:t>
            </w:r>
          </w:p>
        </w:tc>
      </w:tr>
      <w:tr w:rsidR="00A7733B" w:rsidRPr="006F00A1" w14:paraId="7996E072" w14:textId="77777777" w:rsidTr="00DB7F37">
        <w:tc>
          <w:tcPr>
            <w:tcW w:w="9062" w:type="dxa"/>
          </w:tcPr>
          <w:p w14:paraId="6B6AC1BA"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Bezirksliga Mittelrhein, Staffel 1 (Frühjahrsrunde - 3. Spieltag)</w:t>
            </w:r>
          </w:p>
        </w:tc>
      </w:tr>
      <w:tr w:rsidR="00A7733B" w:rsidRPr="006F00A1" w14:paraId="67C3B79C" w14:textId="77777777" w:rsidTr="00DB7F37">
        <w:tc>
          <w:tcPr>
            <w:tcW w:w="9062" w:type="dxa"/>
          </w:tcPr>
          <w:p w14:paraId="2C2D7A90" w14:textId="77777777" w:rsidR="00A7733B" w:rsidRPr="006F00A1" w:rsidRDefault="00A7733B" w:rsidP="00DB7F37">
            <w:pPr>
              <w:contextualSpacing/>
              <w:rPr>
                <w:rFonts w:ascii="Arial" w:hAnsi="Arial" w:cs="Arial"/>
                <w:color w:val="000000" w:themeColor="text1"/>
              </w:rPr>
            </w:pPr>
            <w:r w:rsidRPr="006F00A1">
              <w:rPr>
                <w:rFonts w:ascii="Arial" w:hAnsi="Arial" w:cs="Arial"/>
                <w:b/>
                <w:color w:val="FF0000"/>
              </w:rPr>
              <w:t>FV Wiehl U14</w:t>
            </w:r>
            <w:r w:rsidRPr="006F00A1">
              <w:rPr>
                <w:rFonts w:ascii="Arial" w:hAnsi="Arial" w:cs="Arial"/>
                <w:color w:val="FF0000"/>
              </w:rPr>
              <w:t xml:space="preserve"> </w:t>
            </w:r>
            <w:r w:rsidRPr="006F00A1">
              <w:rPr>
                <w:rFonts w:ascii="Arial" w:hAnsi="Arial" w:cs="Arial"/>
                <w:color w:val="000000" w:themeColor="text1"/>
              </w:rPr>
              <w:t>- FC Pesch U14 3:2 (2:1)</w:t>
            </w:r>
          </w:p>
        </w:tc>
      </w:tr>
      <w:tr w:rsidR="00A7733B" w:rsidRPr="006F00A1" w14:paraId="0747BD40" w14:textId="77777777" w:rsidTr="00DB7F37">
        <w:tc>
          <w:tcPr>
            <w:tcW w:w="9062" w:type="dxa"/>
          </w:tcPr>
          <w:p w14:paraId="5A67B895"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Bendix Sievers, Arthur Allerdings, Paul Welk</w:t>
            </w:r>
          </w:p>
          <w:p w14:paraId="58210EF5"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[Trainer: Sascha Vor]</w:t>
            </w:r>
          </w:p>
        </w:tc>
      </w:tr>
      <w:tr w:rsidR="00A7733B" w:rsidRPr="006F00A1" w14:paraId="72A9B1C6" w14:textId="77777777" w:rsidTr="00DB7F37">
        <w:tc>
          <w:tcPr>
            <w:tcW w:w="9062" w:type="dxa"/>
          </w:tcPr>
          <w:p w14:paraId="6633F778" w14:textId="77777777" w:rsidR="00A7733B" w:rsidRPr="006F00A1" w:rsidRDefault="00A7733B" w:rsidP="00DB7F37">
            <w:pPr>
              <w:contextualSpacing/>
              <w:rPr>
                <w:rFonts w:ascii="Arial" w:hAnsi="Arial" w:cs="Arial"/>
                <w:color w:val="000000" w:themeColor="text1"/>
              </w:rPr>
            </w:pPr>
          </w:p>
        </w:tc>
      </w:tr>
      <w:tr w:rsidR="00A7733B" w:rsidRPr="006F00A1" w14:paraId="1E667F65" w14:textId="77777777" w:rsidTr="00DB7F37">
        <w:tc>
          <w:tcPr>
            <w:tcW w:w="9062" w:type="dxa"/>
          </w:tcPr>
          <w:p w14:paraId="7315EA71" w14:textId="77777777" w:rsidR="00A7733B" w:rsidRPr="006F00A1" w:rsidRDefault="00A7733B" w:rsidP="00DB7F37">
            <w:pPr>
              <w:contextualSpacing/>
              <w:rPr>
                <w:rFonts w:ascii="Arial" w:hAnsi="Arial" w:cs="Arial"/>
                <w:color w:val="000000" w:themeColor="text1"/>
              </w:rPr>
            </w:pPr>
            <w:r w:rsidRPr="00B6502F">
              <w:rPr>
                <w:rFonts w:ascii="Arial" w:hAnsi="Arial" w:cs="Arial"/>
                <w:color w:val="000000" w:themeColor="text1"/>
              </w:rPr>
              <w:t>0:1 (11.)</w:t>
            </w:r>
          </w:p>
          <w:p w14:paraId="2ACFF873" w14:textId="77777777" w:rsidR="00A7733B" w:rsidRPr="006F00A1" w:rsidRDefault="00A7733B" w:rsidP="00DB7F37">
            <w:pPr>
              <w:contextualSpacing/>
              <w:rPr>
                <w:rFonts w:ascii="Arial" w:hAnsi="Arial" w:cs="Arial"/>
                <w:color w:val="000000" w:themeColor="text1"/>
              </w:rPr>
            </w:pPr>
            <w:r w:rsidRPr="00B6502F">
              <w:rPr>
                <w:rFonts w:ascii="Arial" w:hAnsi="Arial" w:cs="Arial"/>
                <w:color w:val="000000" w:themeColor="text1"/>
              </w:rPr>
              <w:t>1:1 Sievers (14.)</w:t>
            </w:r>
          </w:p>
          <w:p w14:paraId="077B0FF3" w14:textId="77777777" w:rsidR="00A7733B" w:rsidRPr="006F00A1" w:rsidRDefault="00A7733B" w:rsidP="00DB7F37">
            <w:pPr>
              <w:contextualSpacing/>
              <w:rPr>
                <w:rFonts w:ascii="Arial" w:hAnsi="Arial" w:cs="Arial"/>
                <w:color w:val="000000" w:themeColor="text1"/>
              </w:rPr>
            </w:pPr>
            <w:r w:rsidRPr="00B6502F">
              <w:rPr>
                <w:rFonts w:ascii="Arial" w:hAnsi="Arial" w:cs="Arial"/>
                <w:color w:val="000000" w:themeColor="text1"/>
              </w:rPr>
              <w:t>2:1 Allerdings (15.)</w:t>
            </w:r>
          </w:p>
          <w:p w14:paraId="171F8B49" w14:textId="77777777" w:rsidR="00A7733B" w:rsidRPr="006F00A1" w:rsidRDefault="00A7733B" w:rsidP="00DB7F37">
            <w:pPr>
              <w:contextualSpacing/>
              <w:rPr>
                <w:rFonts w:ascii="Arial" w:hAnsi="Arial" w:cs="Arial"/>
                <w:color w:val="000000" w:themeColor="text1"/>
              </w:rPr>
            </w:pPr>
            <w:r w:rsidRPr="00B6502F">
              <w:rPr>
                <w:rFonts w:ascii="Arial" w:hAnsi="Arial" w:cs="Arial"/>
                <w:color w:val="000000" w:themeColor="text1"/>
              </w:rPr>
              <w:t>3:1 Welk (58.)</w:t>
            </w:r>
          </w:p>
          <w:p w14:paraId="302F373A" w14:textId="77777777" w:rsidR="00A7733B" w:rsidRPr="006F00A1" w:rsidRDefault="00A7733B" w:rsidP="00DB7F37">
            <w:pPr>
              <w:contextualSpacing/>
              <w:rPr>
                <w:rFonts w:ascii="Arial" w:hAnsi="Arial" w:cs="Arial"/>
                <w:color w:val="000000" w:themeColor="text1"/>
              </w:rPr>
            </w:pPr>
            <w:r w:rsidRPr="00B6502F">
              <w:rPr>
                <w:rFonts w:ascii="Arial" w:hAnsi="Arial" w:cs="Arial"/>
                <w:color w:val="000000" w:themeColor="text1"/>
              </w:rPr>
              <w:t>3:2 (59.)</w:t>
            </w:r>
          </w:p>
        </w:tc>
      </w:tr>
    </w:tbl>
    <w:p w14:paraId="5D31F891" w14:textId="77777777" w:rsidR="00A7733B" w:rsidRDefault="00A7733B" w:rsidP="00A7733B">
      <w:pPr>
        <w:contextualSpacing/>
        <w:rPr>
          <w:rFonts w:ascii="Arial" w:hAnsi="Arial" w:cs="Arial"/>
          <w:color w:val="000000" w:themeColor="text1"/>
        </w:rPr>
      </w:pPr>
    </w:p>
    <w:p w14:paraId="6119B953" w14:textId="77777777" w:rsidR="00A7733B" w:rsidRDefault="00A7733B" w:rsidP="00A7733B">
      <w:pPr>
        <w:contextualSpacing/>
        <w:rPr>
          <w:rFonts w:ascii="Arial" w:hAnsi="Arial" w:cs="Arial"/>
          <w:color w:val="000000" w:themeColor="text1"/>
        </w:rPr>
      </w:pPr>
    </w:p>
    <w:p w14:paraId="32E79F83" w14:textId="77777777" w:rsidR="00A7733B" w:rsidRDefault="00A7733B" w:rsidP="00A7733B">
      <w:pPr>
        <w:contextualSpacing/>
        <w:rPr>
          <w:rFonts w:ascii="Arial" w:hAnsi="Arial" w:cs="Arial"/>
          <w:color w:val="000000" w:themeColor="text1"/>
        </w:rPr>
      </w:pPr>
    </w:p>
    <w:p w14:paraId="7ADF2FD1" w14:textId="77777777" w:rsidR="00A7733B" w:rsidRDefault="00A7733B" w:rsidP="00A7733B">
      <w:pPr>
        <w:contextualSpacing/>
        <w:rPr>
          <w:rFonts w:ascii="Arial" w:hAnsi="Arial" w:cs="Arial"/>
          <w:color w:val="000000" w:themeColor="text1"/>
        </w:rPr>
      </w:pPr>
    </w:p>
    <w:p w14:paraId="5F3A4CDA" w14:textId="77777777" w:rsidR="00A7733B" w:rsidRPr="006F00A1" w:rsidRDefault="00A7733B" w:rsidP="00A7733B">
      <w:pPr>
        <w:contextualSpacing/>
        <w:jc w:val="center"/>
        <w:rPr>
          <w:rFonts w:ascii="Arial" w:hAnsi="Arial" w:cs="Arial"/>
          <w:b/>
          <w:color w:val="000000" w:themeColor="text1"/>
          <w:sz w:val="48"/>
          <w:u w:val="single"/>
        </w:rPr>
      </w:pPr>
      <w:r w:rsidRPr="006F00A1">
        <w:rPr>
          <w:rFonts w:ascii="Arial" w:hAnsi="Arial" w:cs="Arial"/>
          <w:b/>
          <w:color w:val="000000" w:themeColor="text1"/>
          <w:sz w:val="48"/>
          <w:u w:val="single"/>
        </w:rPr>
        <w:t>Bezirksliga Mittelrhein, Staffel 2</w:t>
      </w:r>
    </w:p>
    <w:p w14:paraId="5AA31EA3" w14:textId="77777777" w:rsidR="00A7733B" w:rsidRDefault="00A7733B" w:rsidP="00A7733B">
      <w:pPr>
        <w:contextualSpacing/>
        <w:rPr>
          <w:rFonts w:ascii="Arial" w:hAnsi="Arial" w:cs="Arial"/>
          <w:color w:val="000000" w:themeColor="text1"/>
        </w:rPr>
      </w:pPr>
    </w:p>
    <w:p w14:paraId="3EDB2C15" w14:textId="77777777" w:rsidR="00A7733B" w:rsidRDefault="00A7733B" w:rsidP="00A7733B">
      <w:pPr>
        <w:contextualSpacing/>
        <w:rPr>
          <w:rFonts w:ascii="Arial" w:hAnsi="Arial" w:cs="Arial"/>
          <w:color w:val="000000" w:themeColor="text1"/>
        </w:rPr>
      </w:pPr>
    </w:p>
    <w:p w14:paraId="7936E570" w14:textId="77777777" w:rsidR="00A7733B" w:rsidRDefault="00A7733B" w:rsidP="00A7733B">
      <w:pPr>
        <w:contextualSpacing/>
        <w:rPr>
          <w:rFonts w:ascii="Arial" w:hAnsi="Arial" w:cs="Arial"/>
          <w:color w:val="000000" w:themeColor="text1"/>
        </w:rPr>
      </w:pPr>
    </w:p>
    <w:p w14:paraId="4A0CE249" w14:textId="77777777" w:rsidR="00A7733B" w:rsidRPr="006F00A1" w:rsidRDefault="00A7733B" w:rsidP="00A7733B">
      <w:pPr>
        <w:contextualSpacing/>
        <w:rPr>
          <w:rFonts w:ascii="Arial" w:hAnsi="Arial" w:cs="Arial"/>
          <w:b/>
          <w:color w:val="000000" w:themeColor="text1"/>
          <w:sz w:val="40"/>
          <w:u w:val="single"/>
        </w:rPr>
      </w:pPr>
      <w:r w:rsidRPr="006F00A1">
        <w:rPr>
          <w:rFonts w:ascii="Arial" w:hAnsi="Arial" w:cs="Arial"/>
          <w:b/>
          <w:color w:val="000000" w:themeColor="text1"/>
          <w:sz w:val="40"/>
          <w:u w:val="single"/>
        </w:rPr>
        <w:t>3. Spieltag</w:t>
      </w:r>
    </w:p>
    <w:p w14:paraId="6B51FA3C" w14:textId="77777777" w:rsidR="00A7733B" w:rsidRPr="006F00A1" w:rsidRDefault="00A7733B" w:rsidP="00A7733B">
      <w:pPr>
        <w:contextualSpacing/>
        <w:rPr>
          <w:rFonts w:ascii="Arial" w:hAnsi="Arial" w:cs="Arial"/>
          <w:color w:val="000000" w:themeColor="text1"/>
        </w:rPr>
      </w:pPr>
    </w:p>
    <w:p w14:paraId="42F9C955" w14:textId="77777777" w:rsidR="00A7733B" w:rsidRPr="006F00A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6F00A1" w14:paraId="3413CC59" w14:textId="77777777" w:rsidTr="00DB7F37">
        <w:tc>
          <w:tcPr>
            <w:tcW w:w="9062" w:type="dxa"/>
          </w:tcPr>
          <w:p w14:paraId="03AD8D56"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20. Februar 2022</w:t>
            </w:r>
          </w:p>
        </w:tc>
      </w:tr>
      <w:tr w:rsidR="00A7733B" w:rsidRPr="006F00A1" w14:paraId="09A4DF44" w14:textId="77777777" w:rsidTr="00DB7F37">
        <w:tc>
          <w:tcPr>
            <w:tcW w:w="9062" w:type="dxa"/>
          </w:tcPr>
          <w:p w14:paraId="76933D55"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Bezirksliga Mittelrhein, Staffel 2 (Frühjahrsrunde - 3. Spieltag)</w:t>
            </w:r>
          </w:p>
        </w:tc>
      </w:tr>
      <w:tr w:rsidR="00A7733B" w:rsidRPr="006F00A1" w14:paraId="05CE1051" w14:textId="77777777" w:rsidTr="00DB7F37">
        <w:tc>
          <w:tcPr>
            <w:tcW w:w="9062" w:type="dxa"/>
          </w:tcPr>
          <w:p w14:paraId="1515F113"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 xml:space="preserve">FC Wegberg-Beeck U14 - </w:t>
            </w:r>
            <w:r w:rsidRPr="006F00A1">
              <w:rPr>
                <w:rFonts w:ascii="Arial" w:hAnsi="Arial" w:cs="Arial"/>
                <w:b/>
                <w:color w:val="FF0000"/>
              </w:rPr>
              <w:t>TuS Lindlar U14</w:t>
            </w:r>
            <w:r w:rsidRPr="006F00A1">
              <w:rPr>
                <w:rFonts w:ascii="Arial" w:hAnsi="Arial" w:cs="Arial"/>
                <w:color w:val="FF0000"/>
              </w:rPr>
              <w:t xml:space="preserve"> </w:t>
            </w:r>
            <w:r w:rsidRPr="006F00A1">
              <w:rPr>
                <w:rFonts w:ascii="Arial" w:hAnsi="Arial" w:cs="Arial"/>
                <w:color w:val="000000" w:themeColor="text1"/>
              </w:rPr>
              <w:t>7:1 (4:0)</w:t>
            </w:r>
          </w:p>
        </w:tc>
      </w:tr>
      <w:tr w:rsidR="00A7733B" w:rsidRPr="006F00A1" w14:paraId="427A0A44" w14:textId="77777777" w:rsidTr="00DB7F37">
        <w:tc>
          <w:tcPr>
            <w:tcW w:w="9062" w:type="dxa"/>
          </w:tcPr>
          <w:p w14:paraId="4D549F8F" w14:textId="77777777" w:rsidR="00A7733B" w:rsidRPr="006F00A1" w:rsidRDefault="00A7733B" w:rsidP="00DB7F37">
            <w:pPr>
              <w:contextualSpacing/>
              <w:rPr>
                <w:rFonts w:ascii="Arial" w:hAnsi="Arial" w:cs="Arial"/>
                <w:color w:val="000000" w:themeColor="text1"/>
              </w:rPr>
            </w:pPr>
          </w:p>
        </w:tc>
      </w:tr>
      <w:tr w:rsidR="00A7733B" w:rsidRPr="006F00A1" w14:paraId="40651020" w14:textId="77777777" w:rsidTr="00DB7F37">
        <w:tc>
          <w:tcPr>
            <w:tcW w:w="9062" w:type="dxa"/>
          </w:tcPr>
          <w:p w14:paraId="5EE899F5"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Devran Ördem</w:t>
            </w:r>
          </w:p>
          <w:p w14:paraId="1C67423E" w14:textId="77777777" w:rsidR="00A7733B" w:rsidRPr="006F00A1" w:rsidRDefault="00A7733B" w:rsidP="00DB7F37">
            <w:pPr>
              <w:contextualSpacing/>
              <w:rPr>
                <w:rFonts w:ascii="Arial" w:hAnsi="Arial" w:cs="Arial"/>
                <w:color w:val="000000" w:themeColor="text1"/>
              </w:rPr>
            </w:pPr>
            <w:r w:rsidRPr="006F00A1">
              <w:rPr>
                <w:rFonts w:ascii="Arial" w:hAnsi="Arial" w:cs="Arial"/>
                <w:color w:val="000000" w:themeColor="text1"/>
              </w:rPr>
              <w:t>[Trainer; Ufuk Opak]</w:t>
            </w:r>
          </w:p>
        </w:tc>
      </w:tr>
      <w:tr w:rsidR="00A7733B" w:rsidRPr="006F00A1" w14:paraId="21D4CBCC" w14:textId="77777777" w:rsidTr="00DB7F37">
        <w:tc>
          <w:tcPr>
            <w:tcW w:w="9062" w:type="dxa"/>
          </w:tcPr>
          <w:p w14:paraId="00288008" w14:textId="77777777" w:rsidR="00A7733B" w:rsidRPr="006F00A1" w:rsidRDefault="00A7733B" w:rsidP="00DB7F37">
            <w:pPr>
              <w:shd w:val="clear" w:color="auto" w:fill="FFFFFF"/>
              <w:rPr>
                <w:rFonts w:ascii="Arial" w:hAnsi="Arial" w:cs="Arial"/>
                <w:color w:val="000000" w:themeColor="text1"/>
              </w:rPr>
            </w:pPr>
            <w:r w:rsidRPr="00B6502F">
              <w:rPr>
                <w:rFonts w:ascii="Arial" w:hAnsi="Arial" w:cs="Arial"/>
                <w:color w:val="000000" w:themeColor="text1"/>
              </w:rPr>
              <w:t>1:0 (4.)</w:t>
            </w:r>
          </w:p>
          <w:p w14:paraId="2CC475AB" w14:textId="77777777" w:rsidR="00A7733B" w:rsidRPr="006F00A1" w:rsidRDefault="00A7733B" w:rsidP="00DB7F37">
            <w:pPr>
              <w:shd w:val="clear" w:color="auto" w:fill="FFFFFF"/>
              <w:rPr>
                <w:rFonts w:ascii="Arial" w:hAnsi="Arial" w:cs="Arial"/>
                <w:color w:val="000000" w:themeColor="text1"/>
              </w:rPr>
            </w:pPr>
            <w:r w:rsidRPr="00B6502F">
              <w:rPr>
                <w:rFonts w:ascii="Arial" w:hAnsi="Arial" w:cs="Arial"/>
                <w:color w:val="000000" w:themeColor="text1"/>
              </w:rPr>
              <w:t>2:0 (16.)</w:t>
            </w:r>
          </w:p>
          <w:p w14:paraId="07E2F4E5" w14:textId="77777777" w:rsidR="00A7733B" w:rsidRPr="006F00A1" w:rsidRDefault="00A7733B" w:rsidP="00DB7F37">
            <w:pPr>
              <w:shd w:val="clear" w:color="auto" w:fill="FFFFFF"/>
              <w:rPr>
                <w:rFonts w:ascii="Arial" w:hAnsi="Arial" w:cs="Arial"/>
                <w:color w:val="000000" w:themeColor="text1"/>
              </w:rPr>
            </w:pPr>
            <w:r w:rsidRPr="00B6502F">
              <w:rPr>
                <w:rFonts w:ascii="Arial" w:hAnsi="Arial" w:cs="Arial"/>
                <w:color w:val="000000" w:themeColor="text1"/>
              </w:rPr>
              <w:t>3:0 (18.)</w:t>
            </w:r>
          </w:p>
          <w:p w14:paraId="28D9B9E7" w14:textId="77777777" w:rsidR="00A7733B" w:rsidRPr="006F00A1" w:rsidRDefault="00A7733B" w:rsidP="00DB7F37">
            <w:pPr>
              <w:shd w:val="clear" w:color="auto" w:fill="FFFFFF"/>
              <w:rPr>
                <w:rFonts w:ascii="Arial" w:hAnsi="Arial" w:cs="Arial"/>
                <w:color w:val="000000" w:themeColor="text1"/>
              </w:rPr>
            </w:pPr>
            <w:r w:rsidRPr="00B6502F">
              <w:rPr>
                <w:rFonts w:ascii="Arial" w:hAnsi="Arial" w:cs="Arial"/>
                <w:color w:val="000000" w:themeColor="text1"/>
              </w:rPr>
              <w:t>4:0 (22.)</w:t>
            </w:r>
          </w:p>
          <w:p w14:paraId="43BD9C0C" w14:textId="77777777" w:rsidR="00A7733B" w:rsidRPr="006F00A1" w:rsidRDefault="00A7733B" w:rsidP="00DB7F37">
            <w:pPr>
              <w:shd w:val="clear" w:color="auto" w:fill="FFFFFF"/>
              <w:rPr>
                <w:rFonts w:ascii="Arial" w:hAnsi="Arial" w:cs="Arial"/>
                <w:color w:val="000000" w:themeColor="text1"/>
              </w:rPr>
            </w:pPr>
            <w:r w:rsidRPr="00B6502F">
              <w:rPr>
                <w:rFonts w:ascii="Arial" w:hAnsi="Arial" w:cs="Arial"/>
                <w:color w:val="000000" w:themeColor="text1"/>
              </w:rPr>
              <w:t>5:0 (42.)</w:t>
            </w:r>
          </w:p>
          <w:p w14:paraId="5C185CFD" w14:textId="77777777" w:rsidR="00A7733B" w:rsidRPr="006F00A1" w:rsidRDefault="00A7733B" w:rsidP="00DB7F37">
            <w:pPr>
              <w:shd w:val="clear" w:color="auto" w:fill="FFFFFF"/>
              <w:rPr>
                <w:rFonts w:ascii="Arial" w:hAnsi="Arial" w:cs="Arial"/>
                <w:color w:val="000000" w:themeColor="text1"/>
              </w:rPr>
            </w:pPr>
            <w:r w:rsidRPr="00B6502F">
              <w:rPr>
                <w:rFonts w:ascii="Arial" w:hAnsi="Arial" w:cs="Arial"/>
                <w:color w:val="000000" w:themeColor="text1"/>
              </w:rPr>
              <w:t>5:1 Ör</w:t>
            </w:r>
            <w:r w:rsidRPr="006F00A1">
              <w:rPr>
                <w:rFonts w:ascii="Arial" w:hAnsi="Arial" w:cs="Arial"/>
                <w:color w:val="000000" w:themeColor="text1"/>
              </w:rPr>
              <w:t>dem (46.)</w:t>
            </w:r>
          </w:p>
          <w:p w14:paraId="2DB42D94" w14:textId="77777777" w:rsidR="00A7733B" w:rsidRPr="006F00A1" w:rsidRDefault="00A7733B" w:rsidP="00DB7F37">
            <w:pPr>
              <w:shd w:val="clear" w:color="auto" w:fill="FFFFFF"/>
              <w:rPr>
                <w:rFonts w:ascii="Arial" w:hAnsi="Arial" w:cs="Arial"/>
                <w:color w:val="000000" w:themeColor="text1"/>
              </w:rPr>
            </w:pPr>
            <w:r w:rsidRPr="006F00A1">
              <w:rPr>
                <w:rFonts w:ascii="Arial" w:hAnsi="Arial" w:cs="Arial"/>
                <w:color w:val="000000" w:themeColor="text1"/>
              </w:rPr>
              <w:t>6:1 (56.)</w:t>
            </w:r>
          </w:p>
          <w:p w14:paraId="74454E2B" w14:textId="77777777" w:rsidR="00A7733B" w:rsidRPr="006F00A1" w:rsidRDefault="00A7733B" w:rsidP="00DB7F37">
            <w:pPr>
              <w:shd w:val="clear" w:color="auto" w:fill="FFFFFF"/>
              <w:rPr>
                <w:rFonts w:ascii="Arial" w:hAnsi="Arial" w:cs="Arial"/>
                <w:color w:val="000000" w:themeColor="text1"/>
              </w:rPr>
            </w:pPr>
            <w:r w:rsidRPr="006F00A1">
              <w:rPr>
                <w:rFonts w:ascii="Arial" w:hAnsi="Arial" w:cs="Arial"/>
                <w:color w:val="000000" w:themeColor="text1"/>
              </w:rPr>
              <w:t>7:1 (58.)</w:t>
            </w:r>
          </w:p>
        </w:tc>
      </w:tr>
    </w:tbl>
    <w:p w14:paraId="7B9B1477" w14:textId="77777777" w:rsidR="00A7733B" w:rsidRDefault="00A7733B" w:rsidP="00A7733B">
      <w:pPr>
        <w:contextualSpacing/>
        <w:rPr>
          <w:rFonts w:ascii="Arial" w:hAnsi="Arial" w:cs="Arial"/>
          <w:color w:val="000000" w:themeColor="text1"/>
        </w:rPr>
      </w:pPr>
    </w:p>
    <w:p w14:paraId="076D24C0" w14:textId="77777777" w:rsidR="00A7733B" w:rsidRDefault="00A7733B" w:rsidP="00A7733B">
      <w:pPr>
        <w:contextualSpacing/>
        <w:rPr>
          <w:rFonts w:ascii="Arial" w:hAnsi="Arial" w:cs="Arial"/>
          <w:color w:val="000000" w:themeColor="text1"/>
        </w:rPr>
      </w:pPr>
    </w:p>
    <w:p w14:paraId="0127959F" w14:textId="77777777" w:rsidR="00A7733B" w:rsidRDefault="00A7733B" w:rsidP="00A7733B">
      <w:pPr>
        <w:contextualSpacing/>
        <w:rPr>
          <w:rFonts w:ascii="Arial" w:hAnsi="Arial" w:cs="Arial"/>
          <w:color w:val="000000" w:themeColor="text1"/>
        </w:rPr>
      </w:pPr>
    </w:p>
    <w:p w14:paraId="66A3AD41" w14:textId="77777777" w:rsidR="00A7733B" w:rsidRDefault="00A7733B" w:rsidP="00A7733B">
      <w:pPr>
        <w:contextualSpacing/>
        <w:rPr>
          <w:rFonts w:ascii="Arial" w:hAnsi="Arial" w:cs="Arial"/>
          <w:color w:val="000000" w:themeColor="text1"/>
        </w:rPr>
      </w:pPr>
    </w:p>
    <w:p w14:paraId="303A952B" w14:textId="77777777" w:rsidR="00A7733B" w:rsidRPr="00A75A33" w:rsidRDefault="00A7733B" w:rsidP="00A7733B">
      <w:pPr>
        <w:contextualSpacing/>
        <w:rPr>
          <w:rFonts w:ascii="Arial" w:hAnsi="Arial" w:cs="Arial"/>
          <w:b/>
          <w:color w:val="000000" w:themeColor="text1"/>
          <w:sz w:val="40"/>
          <w:u w:val="single"/>
        </w:rPr>
      </w:pPr>
      <w:r w:rsidRPr="00A75A33">
        <w:rPr>
          <w:rFonts w:ascii="Arial" w:hAnsi="Arial" w:cs="Arial"/>
          <w:b/>
          <w:color w:val="000000" w:themeColor="text1"/>
          <w:sz w:val="40"/>
          <w:u w:val="single"/>
        </w:rPr>
        <w:t>9. Spieltag</w:t>
      </w:r>
    </w:p>
    <w:p w14:paraId="52796FE8" w14:textId="77777777" w:rsidR="00A7733B" w:rsidRPr="006F00A1" w:rsidRDefault="00A7733B" w:rsidP="00A7733B">
      <w:pPr>
        <w:contextualSpacing/>
        <w:rPr>
          <w:rFonts w:ascii="Arial" w:hAnsi="Arial" w:cs="Arial"/>
          <w:color w:val="000000" w:themeColor="text1"/>
        </w:rPr>
      </w:pPr>
    </w:p>
    <w:p w14:paraId="17C6F698"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440F33B" w14:textId="77777777" w:rsidTr="00DB7F37">
        <w:tc>
          <w:tcPr>
            <w:tcW w:w="9062" w:type="dxa"/>
          </w:tcPr>
          <w:p w14:paraId="46EEDA7E"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7. April 2022</w:t>
            </w:r>
          </w:p>
        </w:tc>
      </w:tr>
      <w:tr w:rsidR="00A7733B" w14:paraId="14000BF2" w14:textId="77777777" w:rsidTr="00DB7F37">
        <w:tc>
          <w:tcPr>
            <w:tcW w:w="9062" w:type="dxa"/>
          </w:tcPr>
          <w:p w14:paraId="5AC00802" w14:textId="77777777" w:rsidR="00A7733B" w:rsidRDefault="00A7733B" w:rsidP="00DB7F37">
            <w:pPr>
              <w:contextualSpacing/>
              <w:rPr>
                <w:rFonts w:ascii="Arial" w:hAnsi="Arial" w:cs="Arial"/>
                <w:color w:val="000000" w:themeColor="text1"/>
              </w:rPr>
            </w:pPr>
            <w:r>
              <w:rPr>
                <w:rFonts w:ascii="Arial" w:hAnsi="Arial" w:cs="Arial"/>
                <w:color w:val="000000" w:themeColor="text1"/>
              </w:rPr>
              <w:t>Bezirksliga Mittelrhein, Staffel 2 (9. Spieltag - vorgezogenes Spiel)</w:t>
            </w:r>
          </w:p>
        </w:tc>
      </w:tr>
      <w:tr w:rsidR="00A7733B" w14:paraId="342F8F8D" w14:textId="77777777" w:rsidTr="00DB7F37">
        <w:tc>
          <w:tcPr>
            <w:tcW w:w="9062" w:type="dxa"/>
          </w:tcPr>
          <w:p w14:paraId="60D706DF"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SV Lövenich-Widdersdorf U14 - </w:t>
            </w:r>
            <w:r w:rsidRPr="00CC53FA">
              <w:rPr>
                <w:rFonts w:ascii="Arial" w:hAnsi="Arial" w:cs="Arial"/>
                <w:b/>
                <w:color w:val="FF0000"/>
              </w:rPr>
              <w:t>TuS Lindlar U14</w:t>
            </w:r>
            <w:r w:rsidRPr="00CC53FA">
              <w:rPr>
                <w:rFonts w:ascii="Arial" w:hAnsi="Arial" w:cs="Arial"/>
                <w:color w:val="FF0000"/>
              </w:rPr>
              <w:t xml:space="preserve"> </w:t>
            </w:r>
            <w:r>
              <w:rPr>
                <w:rFonts w:ascii="Arial" w:hAnsi="Arial" w:cs="Arial"/>
                <w:color w:val="000000" w:themeColor="text1"/>
              </w:rPr>
              <w:t>2:0 (1:0)</w:t>
            </w:r>
          </w:p>
        </w:tc>
      </w:tr>
      <w:tr w:rsidR="00A7733B" w14:paraId="44DF1829" w14:textId="77777777" w:rsidTr="00DB7F37">
        <w:tc>
          <w:tcPr>
            <w:tcW w:w="9062" w:type="dxa"/>
          </w:tcPr>
          <w:p w14:paraId="1FA2D556" w14:textId="77777777" w:rsidR="00A7733B" w:rsidRDefault="00A7733B" w:rsidP="00DB7F37">
            <w:pPr>
              <w:contextualSpacing/>
              <w:rPr>
                <w:rFonts w:ascii="Arial" w:hAnsi="Arial" w:cs="Arial"/>
                <w:color w:val="000000" w:themeColor="text1"/>
              </w:rPr>
            </w:pPr>
          </w:p>
        </w:tc>
      </w:tr>
      <w:tr w:rsidR="00A7733B" w14:paraId="40CB79FE" w14:textId="77777777" w:rsidTr="00DB7F37">
        <w:tc>
          <w:tcPr>
            <w:tcW w:w="9062" w:type="dxa"/>
          </w:tcPr>
          <w:p w14:paraId="3DAEC785" w14:textId="77777777" w:rsidR="00A7733B" w:rsidRDefault="00A7733B" w:rsidP="00DB7F37">
            <w:pPr>
              <w:contextualSpacing/>
              <w:rPr>
                <w:rFonts w:ascii="Arial" w:hAnsi="Arial" w:cs="Arial"/>
                <w:color w:val="000000" w:themeColor="text1"/>
              </w:rPr>
            </w:pPr>
            <w:r>
              <w:rPr>
                <w:rFonts w:ascii="Arial" w:hAnsi="Arial" w:cs="Arial"/>
                <w:color w:val="000000" w:themeColor="text1"/>
              </w:rPr>
              <w:t>Devran Ördem</w:t>
            </w:r>
          </w:p>
          <w:p w14:paraId="7528FEFF"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Ufuk Opak]</w:t>
            </w:r>
          </w:p>
        </w:tc>
      </w:tr>
      <w:tr w:rsidR="00A7733B" w14:paraId="7DD625FB" w14:textId="77777777" w:rsidTr="00DB7F37">
        <w:tc>
          <w:tcPr>
            <w:tcW w:w="9062" w:type="dxa"/>
          </w:tcPr>
          <w:p w14:paraId="5913DAC4"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(25.)</w:t>
            </w:r>
          </w:p>
          <w:p w14:paraId="69BC74B5"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(66.)</w:t>
            </w:r>
          </w:p>
        </w:tc>
      </w:tr>
    </w:tbl>
    <w:p w14:paraId="1B7C1369" w14:textId="77777777" w:rsidR="00A7733B" w:rsidRDefault="00A7733B" w:rsidP="00A7733B">
      <w:pPr>
        <w:contextualSpacing/>
        <w:rPr>
          <w:rFonts w:ascii="Arial" w:hAnsi="Arial" w:cs="Arial"/>
          <w:color w:val="000000" w:themeColor="text1"/>
        </w:rPr>
      </w:pPr>
    </w:p>
    <w:p w14:paraId="02015520" w14:textId="77777777" w:rsidR="00A7733B" w:rsidRDefault="00A7733B" w:rsidP="00A7733B">
      <w:pPr>
        <w:contextualSpacing/>
        <w:rPr>
          <w:rFonts w:ascii="Arial" w:hAnsi="Arial" w:cs="Arial"/>
          <w:color w:val="000000" w:themeColor="text1"/>
        </w:rPr>
      </w:pPr>
    </w:p>
    <w:p w14:paraId="082B6606" w14:textId="77777777" w:rsidR="00A7733B" w:rsidRDefault="00A7733B" w:rsidP="00A7733B">
      <w:pPr>
        <w:contextualSpacing/>
        <w:rPr>
          <w:rFonts w:ascii="Arial" w:hAnsi="Arial" w:cs="Arial"/>
          <w:color w:val="000000" w:themeColor="text1"/>
        </w:rPr>
      </w:pPr>
    </w:p>
    <w:p w14:paraId="03F5ACE8" w14:textId="77777777" w:rsidR="00A7733B" w:rsidRPr="00B46A37" w:rsidRDefault="00A7733B" w:rsidP="00A7733B">
      <w:pPr>
        <w:contextualSpacing/>
        <w:jc w:val="center"/>
        <w:rPr>
          <w:rFonts w:ascii="Arial" w:hAnsi="Arial" w:cs="Arial"/>
          <w:b/>
          <w:color w:val="000000" w:themeColor="text1"/>
          <w:sz w:val="48"/>
          <w:u w:val="single"/>
        </w:rPr>
      </w:pPr>
      <w:r w:rsidRPr="00B46A37">
        <w:rPr>
          <w:rFonts w:ascii="Arial" w:hAnsi="Arial" w:cs="Arial"/>
          <w:b/>
          <w:color w:val="000000" w:themeColor="text1"/>
          <w:sz w:val="48"/>
          <w:u w:val="single"/>
        </w:rPr>
        <w:t>Qualifikationsrunde zur Bezirksliga Mittelrhein</w:t>
      </w:r>
    </w:p>
    <w:p w14:paraId="02F6F7A6" w14:textId="77777777" w:rsidR="00A7733B" w:rsidRDefault="00A7733B" w:rsidP="00A7733B">
      <w:pPr>
        <w:contextualSpacing/>
        <w:rPr>
          <w:rFonts w:ascii="Arial" w:hAnsi="Arial" w:cs="Arial"/>
          <w:color w:val="000000" w:themeColor="text1"/>
        </w:rPr>
      </w:pPr>
    </w:p>
    <w:p w14:paraId="57874870" w14:textId="77777777" w:rsidR="00A7733B" w:rsidRDefault="00A7733B" w:rsidP="00A7733B">
      <w:pPr>
        <w:contextualSpacing/>
        <w:rPr>
          <w:rFonts w:ascii="Arial" w:hAnsi="Arial" w:cs="Arial"/>
          <w:color w:val="000000" w:themeColor="text1"/>
        </w:rPr>
      </w:pPr>
    </w:p>
    <w:p w14:paraId="7BF2DF45" w14:textId="77777777" w:rsidR="00A7733B" w:rsidRDefault="00A7733B" w:rsidP="00A7733B">
      <w:pPr>
        <w:contextualSpacing/>
        <w:rPr>
          <w:rFonts w:ascii="Arial" w:hAnsi="Arial" w:cs="Arial"/>
          <w:color w:val="000000" w:themeColor="text1"/>
        </w:rPr>
      </w:pPr>
    </w:p>
    <w:p w14:paraId="2F6C65E2" w14:textId="77777777" w:rsidR="00A7733B" w:rsidRPr="00B46A37" w:rsidRDefault="00A7733B" w:rsidP="00A7733B">
      <w:pPr>
        <w:contextualSpacing/>
        <w:rPr>
          <w:rFonts w:ascii="Arial" w:hAnsi="Arial" w:cs="Arial"/>
          <w:b/>
          <w:color w:val="000000" w:themeColor="text1"/>
          <w:u w:val="single"/>
        </w:rPr>
      </w:pPr>
      <w:r w:rsidRPr="00B46A37">
        <w:rPr>
          <w:rFonts w:ascii="Arial" w:hAnsi="Arial" w:cs="Arial"/>
          <w:b/>
          <w:color w:val="000000" w:themeColor="text1"/>
          <w:u w:val="single"/>
        </w:rPr>
        <w:t>Hinspiel</w:t>
      </w:r>
    </w:p>
    <w:p w14:paraId="6C8D66D7" w14:textId="77777777" w:rsidR="00A7733B" w:rsidRDefault="00A7733B" w:rsidP="00A7733B">
      <w:pPr>
        <w:contextualSpacing/>
        <w:rPr>
          <w:rFonts w:ascii="Arial" w:hAnsi="Arial" w:cs="Arial"/>
          <w:color w:val="000000" w:themeColor="text1"/>
        </w:rPr>
      </w:pPr>
    </w:p>
    <w:p w14:paraId="07AF3AD9" w14:textId="77777777" w:rsidR="00A7733B" w:rsidRPr="0001657D" w:rsidRDefault="00A7733B" w:rsidP="00A7733B">
      <w:pPr>
        <w:pStyle w:val="StandardWeb"/>
        <w:shd w:val="clear" w:color="auto" w:fill="FFFFFF"/>
        <w:spacing w:before="0" w:beforeAutospacing="0" w:after="0" w:afterAutospacing="0"/>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1657D" w14:paraId="5D3C8A5F" w14:textId="77777777" w:rsidTr="00DB7F37">
        <w:tc>
          <w:tcPr>
            <w:tcW w:w="9062" w:type="dxa"/>
          </w:tcPr>
          <w:p w14:paraId="68714A4E" w14:textId="77777777" w:rsidR="00A7733B" w:rsidRPr="0001657D" w:rsidRDefault="00A7733B" w:rsidP="00DB7F37">
            <w:pPr>
              <w:pStyle w:val="StandardWeb"/>
              <w:spacing w:before="0" w:beforeAutospacing="0" w:after="0" w:afterAutospacing="0"/>
              <w:ind w:right="75"/>
              <w:rPr>
                <w:rFonts w:ascii="Arial" w:hAnsi="Arial" w:cs="Arial"/>
                <w:color w:val="000000" w:themeColor="text1"/>
                <w:lang w:val="en-US"/>
              </w:rPr>
            </w:pPr>
            <w:r w:rsidRPr="0001657D">
              <w:rPr>
                <w:rFonts w:ascii="Arial" w:hAnsi="Arial" w:cs="Arial"/>
                <w:color w:val="000000" w:themeColor="text1"/>
                <w:lang w:val="en-US"/>
              </w:rPr>
              <w:t>11. Juni 2022</w:t>
            </w:r>
          </w:p>
        </w:tc>
      </w:tr>
      <w:tr w:rsidR="00A7733B" w:rsidRPr="0001657D" w14:paraId="558E6724" w14:textId="77777777" w:rsidTr="00DB7F37">
        <w:tc>
          <w:tcPr>
            <w:tcW w:w="9062" w:type="dxa"/>
          </w:tcPr>
          <w:p w14:paraId="769537E6" w14:textId="77777777" w:rsidR="00A7733B" w:rsidRPr="0001657D" w:rsidRDefault="00A7733B" w:rsidP="00DB7F37">
            <w:pPr>
              <w:pStyle w:val="StandardWeb"/>
              <w:spacing w:before="0" w:beforeAutospacing="0" w:after="0" w:afterAutospacing="0"/>
              <w:ind w:right="75"/>
              <w:rPr>
                <w:rFonts w:ascii="Arial" w:hAnsi="Arial" w:cs="Arial"/>
                <w:color w:val="000000" w:themeColor="text1"/>
                <w:lang w:val="en-US"/>
              </w:rPr>
            </w:pPr>
            <w:r w:rsidRPr="0001657D">
              <w:rPr>
                <w:rFonts w:ascii="Arial" w:hAnsi="Arial" w:cs="Arial"/>
                <w:color w:val="000000" w:themeColor="text1"/>
                <w:lang w:val="en-US"/>
              </w:rPr>
              <w:t>Qualifikationsrunde zur Bezirksliga Mittelrhein</w:t>
            </w:r>
          </w:p>
        </w:tc>
      </w:tr>
      <w:tr w:rsidR="00A7733B" w:rsidRPr="0001657D" w14:paraId="5181C424" w14:textId="77777777" w:rsidTr="00DB7F37">
        <w:tc>
          <w:tcPr>
            <w:tcW w:w="9062" w:type="dxa"/>
          </w:tcPr>
          <w:p w14:paraId="5317C231"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sidRPr="0001657D">
              <w:rPr>
                <w:rFonts w:ascii="Arial" w:hAnsi="Arial" w:cs="Arial"/>
                <w:b/>
                <w:color w:val="FF0000"/>
              </w:rPr>
              <w:t>FV Wiehl U14</w:t>
            </w:r>
            <w:r w:rsidRPr="0001657D">
              <w:rPr>
                <w:rFonts w:ascii="Arial" w:hAnsi="Arial" w:cs="Arial"/>
                <w:color w:val="FF0000"/>
              </w:rPr>
              <w:t xml:space="preserve"> </w:t>
            </w:r>
            <w:r w:rsidRPr="0001657D">
              <w:rPr>
                <w:rFonts w:ascii="Arial" w:hAnsi="Arial" w:cs="Arial"/>
                <w:color w:val="000000" w:themeColor="text1"/>
              </w:rPr>
              <w:t>- Heiligenhauser SV U14 2:1 (1:1)</w:t>
            </w:r>
          </w:p>
        </w:tc>
      </w:tr>
      <w:tr w:rsidR="00A7733B" w:rsidRPr="0001657D" w14:paraId="1A74281C" w14:textId="77777777" w:rsidTr="00DB7F37">
        <w:tc>
          <w:tcPr>
            <w:tcW w:w="9062" w:type="dxa"/>
          </w:tcPr>
          <w:p w14:paraId="7A4E79F5"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sidRPr="0001657D">
              <w:rPr>
                <w:rFonts w:ascii="Arial" w:hAnsi="Arial" w:cs="Arial"/>
                <w:color w:val="000000" w:themeColor="text1"/>
              </w:rPr>
              <w:t>Taylan Gülseven, Luca Munteanu</w:t>
            </w:r>
          </w:p>
          <w:p w14:paraId="2FA9A6E3"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sidRPr="0001657D">
              <w:rPr>
                <w:rFonts w:ascii="Arial" w:hAnsi="Arial" w:cs="Arial"/>
                <w:color w:val="000000" w:themeColor="text1"/>
              </w:rPr>
              <w:t>[Trainer: Dirk Monheimius</w:t>
            </w:r>
          </w:p>
        </w:tc>
      </w:tr>
      <w:tr w:rsidR="00A7733B" w:rsidRPr="0001657D" w14:paraId="548BC23D" w14:textId="77777777" w:rsidTr="00DB7F37">
        <w:tc>
          <w:tcPr>
            <w:tcW w:w="9062" w:type="dxa"/>
          </w:tcPr>
          <w:p w14:paraId="7533853F"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p>
        </w:tc>
      </w:tr>
      <w:tr w:rsidR="00A7733B" w:rsidRPr="0001657D" w14:paraId="6873036A" w14:textId="77777777" w:rsidTr="00DB7F37">
        <w:tc>
          <w:tcPr>
            <w:tcW w:w="9062" w:type="dxa"/>
          </w:tcPr>
          <w:p w14:paraId="10A77DD9"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sidRPr="0001657D">
              <w:rPr>
                <w:rFonts w:ascii="Arial" w:hAnsi="Arial" w:cs="Arial"/>
                <w:color w:val="000000" w:themeColor="text1"/>
              </w:rPr>
              <w:t>0:1 (7.)</w:t>
            </w:r>
          </w:p>
          <w:p w14:paraId="04939F97"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sidRPr="0001657D">
              <w:rPr>
                <w:rFonts w:ascii="Arial" w:hAnsi="Arial" w:cs="Arial"/>
                <w:color w:val="000000" w:themeColor="text1"/>
              </w:rPr>
              <w:t>1:1 Gülseven (35.+2)</w:t>
            </w:r>
          </w:p>
          <w:p w14:paraId="2E5E0859"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sidRPr="0001657D">
              <w:rPr>
                <w:rFonts w:ascii="Arial" w:hAnsi="Arial" w:cs="Arial"/>
                <w:color w:val="000000" w:themeColor="text1"/>
              </w:rPr>
              <w:t>2:1 Munteanu (70.+1)</w:t>
            </w:r>
          </w:p>
        </w:tc>
      </w:tr>
    </w:tbl>
    <w:p w14:paraId="1F56E57B" w14:textId="77777777" w:rsidR="00A7733B" w:rsidRPr="0001657D" w:rsidRDefault="00A7733B" w:rsidP="00A7733B">
      <w:pPr>
        <w:pStyle w:val="StandardWeb"/>
        <w:shd w:val="clear" w:color="auto" w:fill="FFFFFF"/>
        <w:spacing w:before="0" w:beforeAutospacing="0" w:after="0" w:afterAutospacing="0"/>
        <w:ind w:right="75"/>
        <w:rPr>
          <w:rFonts w:ascii="Arial" w:hAnsi="Arial" w:cs="Arial"/>
          <w:color w:val="000000" w:themeColor="text1"/>
        </w:rPr>
      </w:pPr>
    </w:p>
    <w:p w14:paraId="63AE6FB5" w14:textId="77777777" w:rsidR="00A7733B" w:rsidRDefault="00A7733B" w:rsidP="00A7733B">
      <w:pPr>
        <w:contextualSpacing/>
        <w:rPr>
          <w:rFonts w:ascii="Arial" w:hAnsi="Arial" w:cs="Arial"/>
          <w:color w:val="000000" w:themeColor="text1"/>
        </w:rPr>
      </w:pPr>
    </w:p>
    <w:p w14:paraId="36004C4B" w14:textId="77777777" w:rsidR="00A7733B" w:rsidRPr="006F00A1" w:rsidRDefault="00A7733B" w:rsidP="00A7733B">
      <w:pPr>
        <w:shd w:val="clear" w:color="auto" w:fill="FFFFFF"/>
        <w:ind w:right="75"/>
        <w:contextualSpacing/>
        <w:rPr>
          <w:rFonts w:ascii="Arial" w:hAnsi="Arial" w:cs="Arial"/>
          <w:color w:val="000000" w:themeColor="text1"/>
        </w:rPr>
      </w:pPr>
    </w:p>
    <w:p w14:paraId="447BB568" w14:textId="77777777" w:rsidR="00A7733B" w:rsidRPr="006F00A1" w:rsidRDefault="00A7733B" w:rsidP="00A7733B">
      <w:pPr>
        <w:shd w:val="clear" w:color="auto" w:fill="FFFFFF"/>
        <w:contextualSpacing/>
        <w:rPr>
          <w:rFonts w:ascii="Arial" w:hAnsi="Arial" w:cs="Arial"/>
          <w:color w:val="000000" w:themeColor="text1"/>
        </w:rPr>
      </w:pPr>
    </w:p>
    <w:p w14:paraId="58EB40A7" w14:textId="77777777" w:rsidR="00A7733B" w:rsidRPr="006F00A1" w:rsidRDefault="00A7733B" w:rsidP="00A7733B">
      <w:pPr>
        <w:shd w:val="clear" w:color="auto" w:fill="FFFFFF"/>
        <w:contextualSpacing/>
        <w:rPr>
          <w:rFonts w:ascii="Arial" w:hAnsi="Arial" w:cs="Arial"/>
          <w:color w:val="000000" w:themeColor="text1"/>
        </w:rPr>
      </w:pPr>
    </w:p>
    <w:p w14:paraId="541C39C2" w14:textId="77777777" w:rsidR="00A7733B" w:rsidRPr="006F00A1" w:rsidRDefault="00A7733B" w:rsidP="00A7733B">
      <w:pPr>
        <w:shd w:val="clear" w:color="auto" w:fill="FFFFFF"/>
        <w:contextualSpacing/>
        <w:rPr>
          <w:rFonts w:ascii="Arial" w:hAnsi="Arial" w:cs="Arial"/>
          <w:color w:val="000000" w:themeColor="text1"/>
        </w:rPr>
      </w:pPr>
    </w:p>
    <w:p w14:paraId="59E0A150" w14:textId="77777777" w:rsidR="00A7733B" w:rsidRPr="00702702" w:rsidRDefault="00A7733B" w:rsidP="00A7733B">
      <w:pPr>
        <w:shd w:val="clear" w:color="auto" w:fill="FFFFFF"/>
        <w:rPr>
          <w:rFonts w:ascii="Arial" w:hAnsi="Arial" w:cs="Arial"/>
          <w:b/>
          <w:color w:val="000000" w:themeColor="text1"/>
          <w:sz w:val="56"/>
          <w:u w:val="single"/>
        </w:rPr>
      </w:pPr>
      <w:r w:rsidRPr="00702702">
        <w:rPr>
          <w:rFonts w:ascii="Arial" w:hAnsi="Arial" w:cs="Arial"/>
          <w:b/>
          <w:color w:val="000000" w:themeColor="text1"/>
          <w:sz w:val="56"/>
          <w:u w:val="single"/>
        </w:rPr>
        <w:t>U13-Mannschaft</w:t>
      </w:r>
    </w:p>
    <w:p w14:paraId="1999721A" w14:textId="77777777" w:rsidR="00A7733B" w:rsidRDefault="00A7733B" w:rsidP="00A7733B">
      <w:pPr>
        <w:shd w:val="clear" w:color="auto" w:fill="FFFFFF"/>
        <w:rPr>
          <w:rFonts w:ascii="Arial" w:hAnsi="Arial" w:cs="Arial"/>
          <w:color w:val="000000" w:themeColor="text1"/>
        </w:rPr>
      </w:pPr>
    </w:p>
    <w:p w14:paraId="2EBB0279" w14:textId="77777777" w:rsidR="00A7733B" w:rsidRDefault="00A7733B" w:rsidP="00A7733B">
      <w:pPr>
        <w:shd w:val="clear" w:color="auto" w:fill="FFFFFF"/>
        <w:rPr>
          <w:rFonts w:ascii="Arial" w:hAnsi="Arial" w:cs="Arial"/>
          <w:color w:val="000000" w:themeColor="text1"/>
        </w:rPr>
      </w:pPr>
    </w:p>
    <w:p w14:paraId="575AAA2E" w14:textId="77777777" w:rsidR="00A7733B" w:rsidRDefault="00A7733B" w:rsidP="00A7733B">
      <w:pPr>
        <w:shd w:val="clear" w:color="auto" w:fill="FFFFFF"/>
        <w:rPr>
          <w:rFonts w:ascii="Arial" w:hAnsi="Arial" w:cs="Arial"/>
          <w:color w:val="000000" w:themeColor="text1"/>
        </w:rPr>
      </w:pPr>
    </w:p>
    <w:p w14:paraId="4C3F98D4" w14:textId="77777777" w:rsidR="00A7733B" w:rsidRPr="00702702" w:rsidRDefault="00A7733B" w:rsidP="00A7733B">
      <w:pPr>
        <w:shd w:val="clear" w:color="auto" w:fill="FFFFFF"/>
        <w:jc w:val="center"/>
        <w:rPr>
          <w:rFonts w:ascii="Arial" w:hAnsi="Arial" w:cs="Arial"/>
          <w:b/>
          <w:color w:val="000000" w:themeColor="text1"/>
          <w:sz w:val="48"/>
          <w:u w:val="single"/>
        </w:rPr>
      </w:pPr>
      <w:r w:rsidRPr="00702702">
        <w:rPr>
          <w:rFonts w:ascii="Arial" w:hAnsi="Arial" w:cs="Arial"/>
          <w:b/>
          <w:color w:val="000000" w:themeColor="text1"/>
          <w:sz w:val="48"/>
          <w:u w:val="single"/>
        </w:rPr>
        <w:t>Regionalliga West (</w:t>
      </w:r>
      <w:r w:rsidRPr="00702702">
        <w:rPr>
          <w:rFonts w:ascii="Arial" w:hAnsi="Arial" w:cs="Arial"/>
          <w:b/>
          <w:color w:val="FF0000"/>
          <w:sz w:val="48"/>
          <w:u w:val="single"/>
        </w:rPr>
        <w:t>1. Liga</w:t>
      </w:r>
      <w:r w:rsidRPr="00702702">
        <w:rPr>
          <w:rFonts w:ascii="Arial" w:hAnsi="Arial" w:cs="Arial"/>
          <w:b/>
          <w:color w:val="000000" w:themeColor="text1"/>
          <w:sz w:val="48"/>
          <w:u w:val="single"/>
        </w:rPr>
        <w:t>)</w:t>
      </w:r>
    </w:p>
    <w:p w14:paraId="3ED6C8FE" w14:textId="77777777" w:rsidR="00A7733B" w:rsidRDefault="00A7733B" w:rsidP="00A7733B">
      <w:pPr>
        <w:shd w:val="clear" w:color="auto" w:fill="FFFFFF"/>
        <w:rPr>
          <w:rFonts w:ascii="Arial" w:hAnsi="Arial" w:cs="Arial"/>
          <w:color w:val="000000" w:themeColor="text1"/>
        </w:rPr>
      </w:pPr>
    </w:p>
    <w:p w14:paraId="50E99928" w14:textId="77777777" w:rsidR="00A7733B" w:rsidRDefault="00A7733B" w:rsidP="00A7733B">
      <w:pPr>
        <w:shd w:val="clear" w:color="auto" w:fill="FFFFFF"/>
        <w:rPr>
          <w:rFonts w:ascii="Arial" w:hAnsi="Arial" w:cs="Arial"/>
          <w:color w:val="000000" w:themeColor="text1"/>
        </w:rPr>
      </w:pPr>
    </w:p>
    <w:p w14:paraId="2CA5680D" w14:textId="77777777" w:rsidR="00A7733B" w:rsidRPr="000F1DA1" w:rsidRDefault="00A7733B" w:rsidP="00A7733B">
      <w:pPr>
        <w:shd w:val="clear" w:color="auto" w:fill="FFFFFF"/>
        <w:rPr>
          <w:rFonts w:ascii="Arial" w:hAnsi="Arial" w:cs="Arial"/>
          <w:b/>
          <w:color w:val="000000" w:themeColor="text1"/>
          <w:sz w:val="40"/>
          <w:u w:val="single"/>
        </w:rPr>
      </w:pPr>
      <w:r w:rsidRPr="000F1DA1">
        <w:rPr>
          <w:rFonts w:ascii="Arial" w:hAnsi="Arial" w:cs="Arial"/>
          <w:b/>
          <w:color w:val="000000" w:themeColor="text1"/>
          <w:sz w:val="40"/>
          <w:u w:val="single"/>
        </w:rPr>
        <w:t>1. Spieltag</w:t>
      </w:r>
    </w:p>
    <w:p w14:paraId="6095905D" w14:textId="77777777" w:rsidR="00A7733B" w:rsidRDefault="00A7733B" w:rsidP="00A7733B">
      <w:pPr>
        <w:shd w:val="clear" w:color="auto" w:fill="FFFFFF"/>
        <w:rPr>
          <w:rFonts w:ascii="Arial" w:hAnsi="Arial" w:cs="Arial"/>
          <w:color w:val="000000" w:themeColor="text1"/>
        </w:rPr>
      </w:pPr>
    </w:p>
    <w:p w14:paraId="64D0313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F281710" w14:textId="77777777" w:rsidTr="00DB7F37">
        <w:tc>
          <w:tcPr>
            <w:tcW w:w="9062" w:type="dxa"/>
          </w:tcPr>
          <w:p w14:paraId="21FD5810" w14:textId="77777777" w:rsidR="00A7733B" w:rsidRDefault="00A7733B" w:rsidP="00DB7F37">
            <w:pPr>
              <w:contextualSpacing/>
              <w:rPr>
                <w:rFonts w:ascii="Arial" w:hAnsi="Arial" w:cs="Arial"/>
              </w:rPr>
            </w:pPr>
            <w:r>
              <w:rPr>
                <w:rFonts w:ascii="Arial" w:hAnsi="Arial" w:cs="Arial"/>
              </w:rPr>
              <w:t>20. November 2021</w:t>
            </w:r>
          </w:p>
        </w:tc>
      </w:tr>
      <w:tr w:rsidR="00A7733B" w14:paraId="54719B8E" w14:textId="77777777" w:rsidTr="00DB7F37">
        <w:tc>
          <w:tcPr>
            <w:tcW w:w="9062" w:type="dxa"/>
          </w:tcPr>
          <w:p w14:paraId="10096B9A" w14:textId="77777777" w:rsidR="00A7733B" w:rsidRDefault="00A7733B" w:rsidP="00DB7F37">
            <w:pPr>
              <w:contextualSpacing/>
              <w:rPr>
                <w:rFonts w:ascii="Arial" w:hAnsi="Arial" w:cs="Arial"/>
              </w:rPr>
            </w:pPr>
            <w:r>
              <w:rPr>
                <w:rFonts w:ascii="Arial" w:hAnsi="Arial" w:cs="Arial"/>
              </w:rPr>
              <w:t>Regionalliga West (1. Spieltag - Nachholspiel)</w:t>
            </w:r>
          </w:p>
        </w:tc>
      </w:tr>
      <w:tr w:rsidR="00A7733B" w14:paraId="5B9FF986" w14:textId="77777777" w:rsidTr="00DB7F37">
        <w:tc>
          <w:tcPr>
            <w:tcW w:w="9062" w:type="dxa"/>
          </w:tcPr>
          <w:p w14:paraId="256981A9" w14:textId="77777777" w:rsidR="00A7733B" w:rsidRDefault="00A7733B" w:rsidP="00DB7F37">
            <w:pPr>
              <w:contextualSpacing/>
              <w:rPr>
                <w:rFonts w:ascii="Arial" w:hAnsi="Arial" w:cs="Arial"/>
              </w:rPr>
            </w:pPr>
            <w:r>
              <w:rPr>
                <w:rFonts w:ascii="Arial" w:hAnsi="Arial" w:cs="Arial"/>
              </w:rPr>
              <w:lastRenderedPageBreak/>
              <w:t>1.FC Köln U13 - Borussia Mönchengladbach 3:5 (0:4)</w:t>
            </w:r>
          </w:p>
        </w:tc>
      </w:tr>
      <w:tr w:rsidR="00A7733B" w14:paraId="2D78A45E" w14:textId="77777777" w:rsidTr="00DB7F37">
        <w:tc>
          <w:tcPr>
            <w:tcW w:w="9062" w:type="dxa"/>
          </w:tcPr>
          <w:p w14:paraId="23346E4F" w14:textId="77777777" w:rsidR="00A7733B" w:rsidRDefault="00A7733B" w:rsidP="00DB7F37">
            <w:pPr>
              <w:contextualSpacing/>
              <w:rPr>
                <w:rFonts w:ascii="Arial" w:hAnsi="Arial" w:cs="Arial"/>
              </w:rPr>
            </w:pPr>
          </w:p>
        </w:tc>
      </w:tr>
      <w:tr w:rsidR="00A7733B" w14:paraId="3E716C46" w14:textId="77777777" w:rsidTr="00DB7F37">
        <w:tc>
          <w:tcPr>
            <w:tcW w:w="9062" w:type="dxa"/>
          </w:tcPr>
          <w:p w14:paraId="0846718F" w14:textId="77777777" w:rsidR="00A7733B" w:rsidRDefault="00A7733B" w:rsidP="00DB7F37">
            <w:pPr>
              <w:contextualSpacing/>
              <w:rPr>
                <w:rFonts w:ascii="Arial" w:hAnsi="Arial" w:cs="Arial"/>
              </w:rPr>
            </w:pPr>
            <w:r>
              <w:rPr>
                <w:rFonts w:ascii="Arial" w:hAnsi="Arial" w:cs="Arial"/>
              </w:rPr>
              <w:t>0:1 (3.)</w:t>
            </w:r>
          </w:p>
          <w:p w14:paraId="117F3266" w14:textId="77777777" w:rsidR="00A7733B" w:rsidRDefault="00A7733B" w:rsidP="00DB7F37">
            <w:pPr>
              <w:contextualSpacing/>
              <w:rPr>
                <w:rFonts w:ascii="Arial" w:hAnsi="Arial" w:cs="Arial"/>
              </w:rPr>
            </w:pPr>
            <w:r>
              <w:rPr>
                <w:rFonts w:ascii="Arial" w:hAnsi="Arial" w:cs="Arial"/>
              </w:rPr>
              <w:t>0:2 (17.)</w:t>
            </w:r>
          </w:p>
          <w:p w14:paraId="57BD366A" w14:textId="77777777" w:rsidR="00A7733B" w:rsidRDefault="00A7733B" w:rsidP="00DB7F37">
            <w:pPr>
              <w:contextualSpacing/>
              <w:rPr>
                <w:rFonts w:ascii="Arial" w:hAnsi="Arial" w:cs="Arial"/>
              </w:rPr>
            </w:pPr>
            <w:r>
              <w:rPr>
                <w:rFonts w:ascii="Arial" w:hAnsi="Arial" w:cs="Arial"/>
              </w:rPr>
              <w:t>0:3 (24.)</w:t>
            </w:r>
          </w:p>
          <w:p w14:paraId="10DD65AA" w14:textId="77777777" w:rsidR="00A7733B" w:rsidRDefault="00A7733B" w:rsidP="00DB7F37">
            <w:pPr>
              <w:contextualSpacing/>
              <w:rPr>
                <w:rFonts w:ascii="Arial" w:hAnsi="Arial" w:cs="Arial"/>
              </w:rPr>
            </w:pPr>
            <w:r>
              <w:rPr>
                <w:rFonts w:ascii="Arial" w:hAnsi="Arial" w:cs="Arial"/>
              </w:rPr>
              <w:t>0:4 (35.)</w:t>
            </w:r>
          </w:p>
          <w:p w14:paraId="1891E67A" w14:textId="77777777" w:rsidR="00A7733B" w:rsidRDefault="00A7733B" w:rsidP="00DB7F37">
            <w:pPr>
              <w:contextualSpacing/>
              <w:rPr>
                <w:rFonts w:ascii="Arial" w:hAnsi="Arial" w:cs="Arial"/>
              </w:rPr>
            </w:pPr>
            <w:r>
              <w:rPr>
                <w:rFonts w:ascii="Arial" w:hAnsi="Arial" w:cs="Arial"/>
              </w:rPr>
              <w:t>1:4 (47.)</w:t>
            </w:r>
          </w:p>
          <w:p w14:paraId="3043A73F" w14:textId="77777777" w:rsidR="00A7733B" w:rsidRDefault="00A7733B" w:rsidP="00DB7F37">
            <w:pPr>
              <w:contextualSpacing/>
              <w:rPr>
                <w:rFonts w:ascii="Arial" w:hAnsi="Arial" w:cs="Arial"/>
              </w:rPr>
            </w:pPr>
            <w:r>
              <w:rPr>
                <w:rFonts w:ascii="Arial" w:hAnsi="Arial" w:cs="Arial"/>
              </w:rPr>
              <w:t>2:4 (56.)</w:t>
            </w:r>
          </w:p>
          <w:p w14:paraId="2E73D5F5" w14:textId="77777777" w:rsidR="00A7733B" w:rsidRDefault="00A7733B" w:rsidP="00DB7F37">
            <w:pPr>
              <w:contextualSpacing/>
              <w:rPr>
                <w:rFonts w:ascii="Arial" w:hAnsi="Arial" w:cs="Arial"/>
              </w:rPr>
            </w:pPr>
            <w:r>
              <w:rPr>
                <w:rFonts w:ascii="Arial" w:hAnsi="Arial" w:cs="Arial"/>
              </w:rPr>
              <w:t>3:4 (63.)</w:t>
            </w:r>
          </w:p>
          <w:p w14:paraId="2CE3E914" w14:textId="77777777" w:rsidR="00A7733B" w:rsidRDefault="00A7733B" w:rsidP="00DB7F37">
            <w:pPr>
              <w:contextualSpacing/>
              <w:rPr>
                <w:rFonts w:ascii="Arial" w:hAnsi="Arial" w:cs="Arial"/>
              </w:rPr>
            </w:pPr>
            <w:r>
              <w:rPr>
                <w:rFonts w:ascii="Arial" w:hAnsi="Arial" w:cs="Arial"/>
              </w:rPr>
              <w:t>3:5 (70.+1)</w:t>
            </w:r>
          </w:p>
        </w:tc>
      </w:tr>
      <w:tr w:rsidR="00A7733B" w14:paraId="3EB90D18" w14:textId="77777777" w:rsidTr="00DB7F37">
        <w:tc>
          <w:tcPr>
            <w:tcW w:w="9062" w:type="dxa"/>
          </w:tcPr>
          <w:p w14:paraId="20538243" w14:textId="77777777" w:rsidR="00A7733B" w:rsidRDefault="00A7733B" w:rsidP="00DB7F37">
            <w:pPr>
              <w:contextualSpacing/>
              <w:rPr>
                <w:rFonts w:ascii="Arial" w:hAnsi="Arial" w:cs="Arial"/>
              </w:rPr>
            </w:pPr>
            <w:r>
              <w:rPr>
                <w:rFonts w:ascii="Arial" w:hAnsi="Arial" w:cs="Arial"/>
              </w:rPr>
              <w:t>Schiedsrichter: Joshua Berg</w:t>
            </w:r>
          </w:p>
        </w:tc>
      </w:tr>
      <w:tr w:rsidR="00A7733B" w14:paraId="7410E5EB" w14:textId="77777777" w:rsidTr="00DB7F37">
        <w:tc>
          <w:tcPr>
            <w:tcW w:w="9062" w:type="dxa"/>
          </w:tcPr>
          <w:p w14:paraId="5C3839DE" w14:textId="77777777" w:rsidR="00A7733B" w:rsidRDefault="00A7733B" w:rsidP="00DB7F37">
            <w:pPr>
              <w:contextualSpacing/>
              <w:rPr>
                <w:rFonts w:ascii="Arial" w:hAnsi="Arial" w:cs="Arial"/>
              </w:rPr>
            </w:pPr>
            <w:r>
              <w:rPr>
                <w:rFonts w:ascii="Arial" w:hAnsi="Arial" w:cs="Arial"/>
              </w:rPr>
              <w:t>Das Spiel wurde im Kölner RheinEnergie Sportpark ausgetragen</w:t>
            </w:r>
          </w:p>
        </w:tc>
      </w:tr>
    </w:tbl>
    <w:p w14:paraId="47515445" w14:textId="77777777" w:rsidR="00A7733B" w:rsidRDefault="00A7733B" w:rsidP="00A7733B">
      <w:pPr>
        <w:contextualSpacing/>
        <w:rPr>
          <w:rFonts w:ascii="Arial" w:hAnsi="Arial" w:cs="Arial"/>
        </w:rPr>
      </w:pPr>
    </w:p>
    <w:p w14:paraId="161AA420" w14:textId="77777777" w:rsidR="00A7733B" w:rsidRDefault="00A7733B" w:rsidP="00A7733B">
      <w:pPr>
        <w:contextualSpacing/>
        <w:rPr>
          <w:rFonts w:ascii="Arial" w:hAnsi="Arial" w:cs="Arial"/>
        </w:rPr>
      </w:pPr>
    </w:p>
    <w:p w14:paraId="171716ED" w14:textId="77777777" w:rsidR="00A7733B" w:rsidRDefault="00A7733B" w:rsidP="00A7733B">
      <w:pPr>
        <w:contextualSpacing/>
        <w:rPr>
          <w:rFonts w:ascii="Arial" w:hAnsi="Arial" w:cs="Arial"/>
        </w:rPr>
      </w:pPr>
    </w:p>
    <w:p w14:paraId="6BD73785" w14:textId="77777777" w:rsidR="00A7733B" w:rsidRDefault="00A7733B" w:rsidP="00A7733B">
      <w:pPr>
        <w:contextualSpacing/>
        <w:rPr>
          <w:rFonts w:ascii="Arial" w:hAnsi="Arial" w:cs="Arial"/>
        </w:rPr>
      </w:pPr>
    </w:p>
    <w:p w14:paraId="3A79D6B6" w14:textId="77777777" w:rsidR="00A7733B" w:rsidRPr="000F1DA1" w:rsidRDefault="00A7733B" w:rsidP="00A7733B">
      <w:pPr>
        <w:contextualSpacing/>
        <w:rPr>
          <w:rFonts w:ascii="Arial" w:hAnsi="Arial" w:cs="Arial"/>
          <w:b/>
          <w:sz w:val="40"/>
          <w:u w:val="single"/>
        </w:rPr>
      </w:pPr>
      <w:r w:rsidRPr="000F1DA1">
        <w:rPr>
          <w:rFonts w:ascii="Arial" w:hAnsi="Arial" w:cs="Arial"/>
          <w:b/>
          <w:sz w:val="40"/>
          <w:u w:val="single"/>
        </w:rPr>
        <w:t>10. Spieltag</w:t>
      </w:r>
    </w:p>
    <w:p w14:paraId="6F2EE572" w14:textId="77777777" w:rsidR="00A7733B" w:rsidRDefault="00A7733B" w:rsidP="00A7733B">
      <w:pPr>
        <w:contextualSpacing/>
        <w:rPr>
          <w:rFonts w:ascii="Arial" w:hAnsi="Arial" w:cs="Arial"/>
        </w:rPr>
      </w:pPr>
    </w:p>
    <w:p w14:paraId="752544B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6430D7A" w14:textId="77777777" w:rsidTr="00DB7F37">
        <w:tc>
          <w:tcPr>
            <w:tcW w:w="9062" w:type="dxa"/>
          </w:tcPr>
          <w:p w14:paraId="31CB1074" w14:textId="77777777" w:rsidR="00A7733B" w:rsidRDefault="00A7733B" w:rsidP="00DB7F37">
            <w:pPr>
              <w:contextualSpacing/>
              <w:rPr>
                <w:rFonts w:ascii="Arial" w:hAnsi="Arial" w:cs="Arial"/>
              </w:rPr>
            </w:pPr>
            <w:r>
              <w:rPr>
                <w:rFonts w:ascii="Arial" w:hAnsi="Arial" w:cs="Arial"/>
              </w:rPr>
              <w:t>14. November 2021</w:t>
            </w:r>
          </w:p>
        </w:tc>
      </w:tr>
      <w:tr w:rsidR="00A7733B" w14:paraId="051689C4" w14:textId="77777777" w:rsidTr="00DB7F37">
        <w:tc>
          <w:tcPr>
            <w:tcW w:w="9062" w:type="dxa"/>
          </w:tcPr>
          <w:p w14:paraId="6568EB44" w14:textId="77777777" w:rsidR="00A7733B" w:rsidRDefault="00A7733B" w:rsidP="00DB7F37">
            <w:pPr>
              <w:contextualSpacing/>
              <w:rPr>
                <w:rFonts w:ascii="Arial" w:hAnsi="Arial" w:cs="Arial"/>
              </w:rPr>
            </w:pPr>
            <w:r>
              <w:rPr>
                <w:rFonts w:ascii="Arial" w:hAnsi="Arial" w:cs="Arial"/>
              </w:rPr>
              <w:t>Regionalliga West (10. Spieltag)</w:t>
            </w:r>
          </w:p>
        </w:tc>
      </w:tr>
      <w:tr w:rsidR="00A7733B" w14:paraId="1053E700" w14:textId="77777777" w:rsidTr="00DB7F37">
        <w:tc>
          <w:tcPr>
            <w:tcW w:w="9062" w:type="dxa"/>
          </w:tcPr>
          <w:p w14:paraId="4CAFD38F" w14:textId="77777777" w:rsidR="00A7733B" w:rsidRDefault="00A7733B" w:rsidP="00DB7F37">
            <w:pPr>
              <w:contextualSpacing/>
              <w:rPr>
                <w:rFonts w:ascii="Arial" w:hAnsi="Arial" w:cs="Arial"/>
              </w:rPr>
            </w:pPr>
            <w:r>
              <w:rPr>
                <w:rFonts w:ascii="Arial" w:hAnsi="Arial" w:cs="Arial"/>
              </w:rPr>
              <w:t>FC Schalke 04 U13 - 1. FC Köln U13 3:3 (2:0)</w:t>
            </w:r>
          </w:p>
        </w:tc>
      </w:tr>
      <w:tr w:rsidR="00A7733B" w14:paraId="6D2126D8" w14:textId="77777777" w:rsidTr="00DB7F37">
        <w:tc>
          <w:tcPr>
            <w:tcW w:w="9062" w:type="dxa"/>
          </w:tcPr>
          <w:p w14:paraId="7DD19A80" w14:textId="77777777" w:rsidR="00A7733B" w:rsidRDefault="00A7733B" w:rsidP="00DB7F37">
            <w:pPr>
              <w:contextualSpacing/>
              <w:rPr>
                <w:rFonts w:ascii="Arial" w:hAnsi="Arial" w:cs="Arial"/>
              </w:rPr>
            </w:pPr>
          </w:p>
        </w:tc>
      </w:tr>
      <w:tr w:rsidR="00A7733B" w14:paraId="03458EAC" w14:textId="77777777" w:rsidTr="00DB7F37">
        <w:tc>
          <w:tcPr>
            <w:tcW w:w="9062" w:type="dxa"/>
          </w:tcPr>
          <w:p w14:paraId="2BDC2089" w14:textId="77777777" w:rsidR="00A7733B" w:rsidRDefault="00A7733B" w:rsidP="00DB7F37">
            <w:pPr>
              <w:contextualSpacing/>
              <w:rPr>
                <w:rFonts w:ascii="Arial" w:hAnsi="Arial" w:cs="Arial"/>
              </w:rPr>
            </w:pPr>
            <w:r>
              <w:rPr>
                <w:rFonts w:ascii="Arial" w:hAnsi="Arial" w:cs="Arial"/>
              </w:rPr>
              <w:t>1:0 (7.)</w:t>
            </w:r>
          </w:p>
          <w:p w14:paraId="36D8E92F" w14:textId="77777777" w:rsidR="00A7733B" w:rsidRDefault="00A7733B" w:rsidP="00DB7F37">
            <w:pPr>
              <w:contextualSpacing/>
              <w:rPr>
                <w:rFonts w:ascii="Arial" w:hAnsi="Arial" w:cs="Arial"/>
              </w:rPr>
            </w:pPr>
            <w:r>
              <w:rPr>
                <w:rFonts w:ascii="Arial" w:hAnsi="Arial" w:cs="Arial"/>
              </w:rPr>
              <w:t>2:0 (24.)</w:t>
            </w:r>
          </w:p>
          <w:p w14:paraId="3A767981" w14:textId="77777777" w:rsidR="00A7733B" w:rsidRDefault="00A7733B" w:rsidP="00DB7F37">
            <w:pPr>
              <w:contextualSpacing/>
              <w:rPr>
                <w:rFonts w:ascii="Arial" w:hAnsi="Arial" w:cs="Arial"/>
              </w:rPr>
            </w:pPr>
            <w:r>
              <w:rPr>
                <w:rFonts w:ascii="Arial" w:hAnsi="Arial" w:cs="Arial"/>
              </w:rPr>
              <w:t>2:1 (51.)</w:t>
            </w:r>
          </w:p>
          <w:p w14:paraId="6E202400" w14:textId="77777777" w:rsidR="00A7733B" w:rsidRDefault="00A7733B" w:rsidP="00DB7F37">
            <w:pPr>
              <w:contextualSpacing/>
              <w:rPr>
                <w:rFonts w:ascii="Arial" w:hAnsi="Arial" w:cs="Arial"/>
              </w:rPr>
            </w:pPr>
            <w:r>
              <w:rPr>
                <w:rFonts w:ascii="Arial" w:hAnsi="Arial" w:cs="Arial"/>
              </w:rPr>
              <w:t>2:2 (56.)</w:t>
            </w:r>
          </w:p>
          <w:p w14:paraId="6212018B" w14:textId="77777777" w:rsidR="00A7733B" w:rsidRDefault="00A7733B" w:rsidP="00DB7F37">
            <w:pPr>
              <w:contextualSpacing/>
              <w:rPr>
                <w:rFonts w:ascii="Arial" w:hAnsi="Arial" w:cs="Arial"/>
              </w:rPr>
            </w:pPr>
            <w:r>
              <w:rPr>
                <w:rFonts w:ascii="Arial" w:hAnsi="Arial" w:cs="Arial"/>
              </w:rPr>
              <w:t>2:3 (70.)</w:t>
            </w:r>
          </w:p>
          <w:p w14:paraId="67D220EA" w14:textId="77777777" w:rsidR="00A7733B" w:rsidRDefault="00A7733B" w:rsidP="00DB7F37">
            <w:pPr>
              <w:contextualSpacing/>
              <w:rPr>
                <w:rFonts w:ascii="Arial" w:hAnsi="Arial" w:cs="Arial"/>
              </w:rPr>
            </w:pPr>
            <w:r>
              <w:rPr>
                <w:rFonts w:ascii="Arial" w:hAnsi="Arial" w:cs="Arial"/>
              </w:rPr>
              <w:t>3:3 (70.+5)</w:t>
            </w:r>
          </w:p>
        </w:tc>
      </w:tr>
      <w:tr w:rsidR="00A7733B" w14:paraId="0BDEDEAF" w14:textId="77777777" w:rsidTr="00DB7F37">
        <w:tc>
          <w:tcPr>
            <w:tcW w:w="9062" w:type="dxa"/>
          </w:tcPr>
          <w:p w14:paraId="1E7F11E9" w14:textId="77777777" w:rsidR="00A7733B" w:rsidRDefault="00A7733B" w:rsidP="00DB7F37">
            <w:pPr>
              <w:contextualSpacing/>
              <w:rPr>
                <w:rFonts w:ascii="Arial" w:hAnsi="Arial" w:cs="Arial"/>
              </w:rPr>
            </w:pPr>
            <w:r>
              <w:rPr>
                <w:rFonts w:ascii="Arial" w:hAnsi="Arial" w:cs="Arial"/>
              </w:rPr>
              <w:t>Schiedsrichter: Björn Schleyer</w:t>
            </w:r>
          </w:p>
        </w:tc>
      </w:tr>
      <w:tr w:rsidR="00A7733B" w14:paraId="3C1558F9" w14:textId="77777777" w:rsidTr="00DB7F37">
        <w:tc>
          <w:tcPr>
            <w:tcW w:w="9062" w:type="dxa"/>
          </w:tcPr>
          <w:p w14:paraId="00118B30" w14:textId="77777777" w:rsidR="00A7733B" w:rsidRDefault="00A7733B" w:rsidP="00DB7F37">
            <w:pPr>
              <w:contextualSpacing/>
              <w:rPr>
                <w:rFonts w:ascii="Arial" w:hAnsi="Arial" w:cs="Arial"/>
              </w:rPr>
            </w:pPr>
            <w:r>
              <w:rPr>
                <w:rFonts w:ascii="Arial" w:hAnsi="Arial" w:cs="Arial"/>
              </w:rPr>
              <w:t>Das Spiel wurde auf Platz 5 der Sportanlage am Gelsenkirchner Parkstadion ausgetragen</w:t>
            </w:r>
          </w:p>
        </w:tc>
      </w:tr>
    </w:tbl>
    <w:p w14:paraId="1A032C91" w14:textId="77777777" w:rsidR="00A7733B" w:rsidRDefault="00A7733B" w:rsidP="00A7733B">
      <w:pPr>
        <w:contextualSpacing/>
        <w:rPr>
          <w:rFonts w:ascii="Arial" w:hAnsi="Arial" w:cs="Arial"/>
        </w:rPr>
      </w:pPr>
    </w:p>
    <w:p w14:paraId="06D16B34" w14:textId="77777777" w:rsidR="00A7733B" w:rsidRDefault="00A7733B" w:rsidP="00A7733B">
      <w:pPr>
        <w:contextualSpacing/>
        <w:rPr>
          <w:rFonts w:ascii="Arial" w:hAnsi="Arial" w:cs="Arial"/>
        </w:rPr>
      </w:pPr>
    </w:p>
    <w:p w14:paraId="49927AF7" w14:textId="77777777" w:rsidR="00A7733B" w:rsidRDefault="00A7733B" w:rsidP="00A7733B">
      <w:pPr>
        <w:shd w:val="clear" w:color="auto" w:fill="FFFFFF"/>
        <w:rPr>
          <w:rFonts w:ascii="Arial" w:hAnsi="Arial" w:cs="Arial"/>
          <w:color w:val="000000" w:themeColor="text1"/>
        </w:rPr>
      </w:pPr>
    </w:p>
    <w:p w14:paraId="13842934" w14:textId="77777777" w:rsidR="00A7733B" w:rsidRDefault="00A7733B" w:rsidP="00A7733B">
      <w:pPr>
        <w:shd w:val="clear" w:color="auto" w:fill="FFFFFF"/>
        <w:rPr>
          <w:rFonts w:ascii="Arial" w:hAnsi="Arial" w:cs="Arial"/>
          <w:color w:val="000000" w:themeColor="text1"/>
        </w:rPr>
      </w:pPr>
    </w:p>
    <w:p w14:paraId="502D70B4" w14:textId="77777777" w:rsidR="00A7733B" w:rsidRPr="000F1DA1" w:rsidRDefault="00A7733B" w:rsidP="00A7733B">
      <w:pPr>
        <w:shd w:val="clear" w:color="auto" w:fill="FFFFFF"/>
        <w:rPr>
          <w:rFonts w:ascii="Arial" w:hAnsi="Arial" w:cs="Arial"/>
          <w:b/>
          <w:color w:val="000000" w:themeColor="text1"/>
          <w:sz w:val="40"/>
          <w:u w:val="single"/>
        </w:rPr>
      </w:pPr>
      <w:r w:rsidRPr="000F1DA1">
        <w:rPr>
          <w:rFonts w:ascii="Arial" w:hAnsi="Arial" w:cs="Arial"/>
          <w:b/>
          <w:color w:val="000000" w:themeColor="text1"/>
          <w:sz w:val="40"/>
          <w:u w:val="single"/>
        </w:rPr>
        <w:t>11. Spieltag</w:t>
      </w:r>
    </w:p>
    <w:p w14:paraId="7A4987CC" w14:textId="77777777" w:rsidR="00A7733B" w:rsidRDefault="00A7733B" w:rsidP="00A7733B">
      <w:pPr>
        <w:shd w:val="clear" w:color="auto" w:fill="FFFFFF"/>
        <w:rPr>
          <w:rFonts w:ascii="Arial" w:hAnsi="Arial" w:cs="Arial"/>
          <w:color w:val="000000" w:themeColor="text1"/>
        </w:rPr>
      </w:pPr>
    </w:p>
    <w:p w14:paraId="71EB983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EF5E011" w14:textId="77777777" w:rsidTr="00DB7F37">
        <w:tc>
          <w:tcPr>
            <w:tcW w:w="9062" w:type="dxa"/>
          </w:tcPr>
          <w:p w14:paraId="763B609A" w14:textId="77777777" w:rsidR="00A7733B" w:rsidRDefault="00A7733B" w:rsidP="00DB7F37">
            <w:pPr>
              <w:contextualSpacing/>
              <w:rPr>
                <w:rFonts w:ascii="Arial" w:hAnsi="Arial" w:cs="Arial"/>
              </w:rPr>
            </w:pPr>
            <w:r>
              <w:rPr>
                <w:rFonts w:ascii="Arial" w:hAnsi="Arial" w:cs="Arial"/>
              </w:rPr>
              <w:t>28. November 2021</w:t>
            </w:r>
          </w:p>
        </w:tc>
      </w:tr>
      <w:tr w:rsidR="00A7733B" w14:paraId="6ED751E1" w14:textId="77777777" w:rsidTr="00DB7F37">
        <w:tc>
          <w:tcPr>
            <w:tcW w:w="9062" w:type="dxa"/>
          </w:tcPr>
          <w:p w14:paraId="19A1CA37" w14:textId="77777777" w:rsidR="00A7733B" w:rsidRDefault="00A7733B" w:rsidP="00DB7F37">
            <w:pPr>
              <w:contextualSpacing/>
              <w:rPr>
                <w:rFonts w:ascii="Arial" w:hAnsi="Arial" w:cs="Arial"/>
              </w:rPr>
            </w:pPr>
            <w:r>
              <w:rPr>
                <w:rFonts w:ascii="Arial" w:hAnsi="Arial" w:cs="Arial"/>
              </w:rPr>
              <w:t>Regionalliga West (11. Spieltag)</w:t>
            </w:r>
          </w:p>
        </w:tc>
      </w:tr>
      <w:tr w:rsidR="00A7733B" w14:paraId="5706C51B" w14:textId="77777777" w:rsidTr="00DB7F37">
        <w:tc>
          <w:tcPr>
            <w:tcW w:w="9062" w:type="dxa"/>
          </w:tcPr>
          <w:p w14:paraId="556D23E4" w14:textId="77777777" w:rsidR="00A7733B" w:rsidRPr="000F1DA1" w:rsidRDefault="00A7733B" w:rsidP="00DB7F37">
            <w:pPr>
              <w:contextualSpacing/>
              <w:rPr>
                <w:rFonts w:ascii="Arial" w:hAnsi="Arial" w:cs="Arial"/>
                <w:color w:val="000000" w:themeColor="text1"/>
              </w:rPr>
            </w:pPr>
            <w:r w:rsidRPr="000F1DA1">
              <w:rPr>
                <w:rFonts w:ascii="Arial" w:hAnsi="Arial" w:cs="Arial"/>
                <w:color w:val="000000" w:themeColor="text1"/>
              </w:rPr>
              <w:t>1.FC Köln U13 - Fortuna Düsseldorf U13 5:0 (2:0)</w:t>
            </w:r>
          </w:p>
        </w:tc>
      </w:tr>
      <w:tr w:rsidR="00A7733B" w14:paraId="44E8435C" w14:textId="77777777" w:rsidTr="00DB7F37">
        <w:tc>
          <w:tcPr>
            <w:tcW w:w="9062" w:type="dxa"/>
          </w:tcPr>
          <w:p w14:paraId="39C49080" w14:textId="77777777" w:rsidR="00A7733B" w:rsidRDefault="00A7733B" w:rsidP="00DB7F37">
            <w:pPr>
              <w:contextualSpacing/>
              <w:rPr>
                <w:rFonts w:ascii="Arial" w:hAnsi="Arial" w:cs="Arial"/>
              </w:rPr>
            </w:pPr>
          </w:p>
        </w:tc>
      </w:tr>
      <w:tr w:rsidR="00A7733B" w14:paraId="48CE0D70" w14:textId="77777777" w:rsidTr="00DB7F37">
        <w:tc>
          <w:tcPr>
            <w:tcW w:w="9062" w:type="dxa"/>
          </w:tcPr>
          <w:p w14:paraId="1D6CF77E" w14:textId="77777777" w:rsidR="00A7733B" w:rsidRDefault="00A7733B" w:rsidP="00DB7F37">
            <w:pPr>
              <w:contextualSpacing/>
              <w:rPr>
                <w:rFonts w:ascii="Arial" w:hAnsi="Arial" w:cs="Arial"/>
              </w:rPr>
            </w:pPr>
            <w:r>
              <w:rPr>
                <w:rFonts w:ascii="Arial" w:hAnsi="Arial" w:cs="Arial"/>
              </w:rPr>
              <w:t>1:0 (14.)</w:t>
            </w:r>
          </w:p>
          <w:p w14:paraId="785F52CB" w14:textId="77777777" w:rsidR="00A7733B" w:rsidRDefault="00A7733B" w:rsidP="00DB7F37">
            <w:pPr>
              <w:contextualSpacing/>
              <w:rPr>
                <w:rFonts w:ascii="Arial" w:hAnsi="Arial" w:cs="Arial"/>
              </w:rPr>
            </w:pPr>
            <w:r>
              <w:rPr>
                <w:rFonts w:ascii="Arial" w:hAnsi="Arial" w:cs="Arial"/>
              </w:rPr>
              <w:t>2:0 (34.)</w:t>
            </w:r>
          </w:p>
          <w:p w14:paraId="7BF83485" w14:textId="77777777" w:rsidR="00A7733B" w:rsidRDefault="00A7733B" w:rsidP="00DB7F37">
            <w:pPr>
              <w:contextualSpacing/>
              <w:rPr>
                <w:rFonts w:ascii="Arial" w:hAnsi="Arial" w:cs="Arial"/>
              </w:rPr>
            </w:pPr>
            <w:r>
              <w:rPr>
                <w:rFonts w:ascii="Arial" w:hAnsi="Arial" w:cs="Arial"/>
              </w:rPr>
              <w:t>3:0 (41.)</w:t>
            </w:r>
          </w:p>
          <w:p w14:paraId="7C03DF67" w14:textId="77777777" w:rsidR="00A7733B" w:rsidRDefault="00A7733B" w:rsidP="00DB7F37">
            <w:pPr>
              <w:contextualSpacing/>
              <w:rPr>
                <w:rFonts w:ascii="Arial" w:hAnsi="Arial" w:cs="Arial"/>
              </w:rPr>
            </w:pPr>
            <w:r>
              <w:rPr>
                <w:rFonts w:ascii="Arial" w:hAnsi="Arial" w:cs="Arial"/>
              </w:rPr>
              <w:t>4:0 (53.)</w:t>
            </w:r>
          </w:p>
          <w:p w14:paraId="3B9E73D2" w14:textId="77777777" w:rsidR="00A7733B" w:rsidRDefault="00A7733B" w:rsidP="00DB7F37">
            <w:pPr>
              <w:contextualSpacing/>
              <w:rPr>
                <w:rFonts w:ascii="Arial" w:hAnsi="Arial" w:cs="Arial"/>
              </w:rPr>
            </w:pPr>
            <w:r>
              <w:rPr>
                <w:rFonts w:ascii="Arial" w:hAnsi="Arial" w:cs="Arial"/>
              </w:rPr>
              <w:t>5:0 (60.)</w:t>
            </w:r>
          </w:p>
        </w:tc>
      </w:tr>
      <w:tr w:rsidR="00A7733B" w14:paraId="59EA1DD7" w14:textId="77777777" w:rsidTr="00DB7F37">
        <w:tc>
          <w:tcPr>
            <w:tcW w:w="9062" w:type="dxa"/>
          </w:tcPr>
          <w:p w14:paraId="23E66CD6" w14:textId="77777777" w:rsidR="00A7733B" w:rsidRDefault="00A7733B" w:rsidP="00DB7F37">
            <w:pPr>
              <w:contextualSpacing/>
              <w:rPr>
                <w:rFonts w:ascii="Arial" w:hAnsi="Arial" w:cs="Arial"/>
              </w:rPr>
            </w:pPr>
            <w:r>
              <w:rPr>
                <w:rFonts w:ascii="Arial" w:hAnsi="Arial" w:cs="Arial"/>
              </w:rPr>
              <w:t>Schiedsrichter: Mehmet Kahraman</w:t>
            </w:r>
          </w:p>
        </w:tc>
      </w:tr>
    </w:tbl>
    <w:p w14:paraId="0587A19E" w14:textId="77777777" w:rsidR="00A7733B" w:rsidRDefault="00A7733B" w:rsidP="00A7733B">
      <w:pPr>
        <w:contextualSpacing/>
        <w:rPr>
          <w:rFonts w:ascii="Arial" w:hAnsi="Arial" w:cs="Arial"/>
        </w:rPr>
      </w:pPr>
    </w:p>
    <w:p w14:paraId="3F4FDC14" w14:textId="77777777" w:rsidR="00A7733B" w:rsidRDefault="00A7733B" w:rsidP="00A7733B">
      <w:pPr>
        <w:shd w:val="clear" w:color="auto" w:fill="FFFFFF"/>
        <w:rPr>
          <w:rFonts w:ascii="Arial" w:hAnsi="Arial" w:cs="Arial"/>
          <w:color w:val="000000" w:themeColor="text1"/>
        </w:rPr>
      </w:pPr>
    </w:p>
    <w:p w14:paraId="75BAAF26" w14:textId="77777777" w:rsidR="00A7733B" w:rsidRDefault="00A7733B" w:rsidP="00A7733B">
      <w:pPr>
        <w:shd w:val="clear" w:color="auto" w:fill="FFFFFF"/>
        <w:rPr>
          <w:rFonts w:ascii="Arial" w:hAnsi="Arial" w:cs="Arial"/>
          <w:color w:val="000000" w:themeColor="text1"/>
        </w:rPr>
      </w:pPr>
    </w:p>
    <w:p w14:paraId="15DE3460" w14:textId="77777777" w:rsidR="00A7733B" w:rsidRDefault="00A7733B" w:rsidP="00A7733B">
      <w:pPr>
        <w:shd w:val="clear" w:color="auto" w:fill="FFFFFF"/>
        <w:rPr>
          <w:rFonts w:ascii="Arial" w:hAnsi="Arial" w:cs="Arial"/>
          <w:color w:val="000000" w:themeColor="text1"/>
        </w:rPr>
      </w:pPr>
    </w:p>
    <w:p w14:paraId="088C0C30" w14:textId="77777777" w:rsidR="00A7733B" w:rsidRPr="000F1DA1" w:rsidRDefault="00A7733B" w:rsidP="00A7733B">
      <w:pPr>
        <w:shd w:val="clear" w:color="auto" w:fill="FFFFFF"/>
        <w:rPr>
          <w:rFonts w:ascii="Arial" w:hAnsi="Arial" w:cs="Arial"/>
          <w:b/>
          <w:color w:val="000000" w:themeColor="text1"/>
          <w:sz w:val="40"/>
          <w:u w:val="single"/>
        </w:rPr>
      </w:pPr>
      <w:r w:rsidRPr="000F1DA1">
        <w:rPr>
          <w:rFonts w:ascii="Arial" w:hAnsi="Arial" w:cs="Arial"/>
          <w:b/>
          <w:color w:val="000000" w:themeColor="text1"/>
          <w:sz w:val="40"/>
          <w:u w:val="single"/>
        </w:rPr>
        <w:t>12. Spieltag</w:t>
      </w:r>
    </w:p>
    <w:p w14:paraId="7FBC4196" w14:textId="77777777" w:rsidR="00A7733B" w:rsidRDefault="00A7733B" w:rsidP="00A7733B">
      <w:pPr>
        <w:shd w:val="clear" w:color="auto" w:fill="FFFFFF"/>
        <w:rPr>
          <w:rFonts w:ascii="Arial" w:hAnsi="Arial" w:cs="Arial"/>
          <w:color w:val="000000" w:themeColor="text1"/>
        </w:rPr>
      </w:pPr>
    </w:p>
    <w:p w14:paraId="742D018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E2101F0" w14:textId="77777777" w:rsidTr="00DB7F37">
        <w:tc>
          <w:tcPr>
            <w:tcW w:w="9062" w:type="dxa"/>
          </w:tcPr>
          <w:p w14:paraId="7D9FFFB0" w14:textId="77777777" w:rsidR="00A7733B" w:rsidRDefault="00A7733B" w:rsidP="00DB7F37">
            <w:pPr>
              <w:contextualSpacing/>
              <w:rPr>
                <w:rFonts w:ascii="Arial" w:hAnsi="Arial" w:cs="Arial"/>
              </w:rPr>
            </w:pPr>
            <w:r>
              <w:rPr>
                <w:rFonts w:ascii="Arial" w:hAnsi="Arial" w:cs="Arial"/>
              </w:rPr>
              <w:t>4. Dezember 2021</w:t>
            </w:r>
          </w:p>
        </w:tc>
      </w:tr>
      <w:tr w:rsidR="00A7733B" w14:paraId="6489D9D5" w14:textId="77777777" w:rsidTr="00DB7F37">
        <w:tc>
          <w:tcPr>
            <w:tcW w:w="9062" w:type="dxa"/>
          </w:tcPr>
          <w:p w14:paraId="53544FE5" w14:textId="77777777" w:rsidR="00A7733B" w:rsidRDefault="00A7733B" w:rsidP="00DB7F37">
            <w:pPr>
              <w:contextualSpacing/>
              <w:rPr>
                <w:rFonts w:ascii="Arial" w:hAnsi="Arial" w:cs="Arial"/>
              </w:rPr>
            </w:pPr>
            <w:r>
              <w:rPr>
                <w:rFonts w:ascii="Arial" w:hAnsi="Arial" w:cs="Arial"/>
              </w:rPr>
              <w:t>Regionalliga West (12. Spieltag)</w:t>
            </w:r>
          </w:p>
        </w:tc>
      </w:tr>
      <w:tr w:rsidR="00A7733B" w14:paraId="3F909F47" w14:textId="77777777" w:rsidTr="00DB7F37">
        <w:tc>
          <w:tcPr>
            <w:tcW w:w="9062" w:type="dxa"/>
          </w:tcPr>
          <w:p w14:paraId="1776B1D3" w14:textId="77777777" w:rsidR="00A7733B" w:rsidRPr="000F1DA1" w:rsidRDefault="00A7733B" w:rsidP="00DB7F37">
            <w:pPr>
              <w:contextualSpacing/>
              <w:rPr>
                <w:rFonts w:ascii="Arial" w:hAnsi="Arial" w:cs="Arial"/>
                <w:color w:val="000000" w:themeColor="text1"/>
              </w:rPr>
            </w:pPr>
            <w:r w:rsidRPr="000F1DA1">
              <w:rPr>
                <w:rFonts w:ascii="Arial" w:hAnsi="Arial" w:cs="Arial"/>
                <w:color w:val="000000" w:themeColor="text1"/>
              </w:rPr>
              <w:t>Rot-Weiss Essen U13 - 1. FC Köln U13 1:2 (1:1)</w:t>
            </w:r>
          </w:p>
        </w:tc>
      </w:tr>
      <w:tr w:rsidR="00A7733B" w14:paraId="3F08AE91" w14:textId="77777777" w:rsidTr="00DB7F37">
        <w:tc>
          <w:tcPr>
            <w:tcW w:w="9062" w:type="dxa"/>
          </w:tcPr>
          <w:p w14:paraId="2A3B4667" w14:textId="77777777" w:rsidR="00A7733B" w:rsidRDefault="00A7733B" w:rsidP="00DB7F37">
            <w:pPr>
              <w:contextualSpacing/>
              <w:rPr>
                <w:rFonts w:ascii="Arial" w:hAnsi="Arial" w:cs="Arial"/>
              </w:rPr>
            </w:pPr>
          </w:p>
        </w:tc>
      </w:tr>
      <w:tr w:rsidR="00A7733B" w14:paraId="508BE2C7" w14:textId="77777777" w:rsidTr="00DB7F37">
        <w:tc>
          <w:tcPr>
            <w:tcW w:w="9062" w:type="dxa"/>
          </w:tcPr>
          <w:p w14:paraId="4B1DBFA6" w14:textId="77777777" w:rsidR="00A7733B" w:rsidRDefault="00A7733B" w:rsidP="00DB7F37">
            <w:pPr>
              <w:contextualSpacing/>
              <w:rPr>
                <w:rFonts w:ascii="Arial" w:hAnsi="Arial" w:cs="Arial"/>
              </w:rPr>
            </w:pPr>
            <w:r>
              <w:rPr>
                <w:rFonts w:ascii="Arial" w:hAnsi="Arial" w:cs="Arial"/>
              </w:rPr>
              <w:t>0:1 (21.)</w:t>
            </w:r>
          </w:p>
          <w:p w14:paraId="4F4E2E60" w14:textId="77777777" w:rsidR="00A7733B" w:rsidRDefault="00A7733B" w:rsidP="00DB7F37">
            <w:pPr>
              <w:contextualSpacing/>
              <w:rPr>
                <w:rFonts w:ascii="Arial" w:hAnsi="Arial" w:cs="Arial"/>
              </w:rPr>
            </w:pPr>
            <w:r>
              <w:rPr>
                <w:rFonts w:ascii="Arial" w:hAnsi="Arial" w:cs="Arial"/>
              </w:rPr>
              <w:t>1:1 (29.)</w:t>
            </w:r>
          </w:p>
          <w:p w14:paraId="0556085F" w14:textId="77777777" w:rsidR="00A7733B" w:rsidRDefault="00A7733B" w:rsidP="00DB7F37">
            <w:pPr>
              <w:contextualSpacing/>
              <w:rPr>
                <w:rFonts w:ascii="Arial" w:hAnsi="Arial" w:cs="Arial"/>
              </w:rPr>
            </w:pPr>
            <w:r>
              <w:rPr>
                <w:rFonts w:ascii="Arial" w:hAnsi="Arial" w:cs="Arial"/>
              </w:rPr>
              <w:t>1:2 (63.)</w:t>
            </w:r>
          </w:p>
        </w:tc>
      </w:tr>
      <w:tr w:rsidR="00A7733B" w14:paraId="70757BC5" w14:textId="77777777" w:rsidTr="00DB7F37">
        <w:tc>
          <w:tcPr>
            <w:tcW w:w="9062" w:type="dxa"/>
          </w:tcPr>
          <w:p w14:paraId="2187C3F6" w14:textId="77777777" w:rsidR="00A7733B" w:rsidRDefault="00A7733B" w:rsidP="00DB7F37">
            <w:pPr>
              <w:contextualSpacing/>
              <w:rPr>
                <w:rFonts w:ascii="Arial" w:hAnsi="Arial" w:cs="Arial"/>
              </w:rPr>
            </w:pPr>
            <w:r>
              <w:rPr>
                <w:rFonts w:ascii="Arial" w:hAnsi="Arial" w:cs="Arial"/>
              </w:rPr>
              <w:t>Schiedsrichterin: Amelie Lainka</w:t>
            </w:r>
          </w:p>
        </w:tc>
      </w:tr>
    </w:tbl>
    <w:p w14:paraId="661A38BD" w14:textId="77777777" w:rsidR="00A7733B" w:rsidRDefault="00A7733B" w:rsidP="00A7733B">
      <w:pPr>
        <w:contextualSpacing/>
        <w:rPr>
          <w:rFonts w:ascii="Arial" w:hAnsi="Arial" w:cs="Arial"/>
        </w:rPr>
      </w:pPr>
    </w:p>
    <w:p w14:paraId="16FF9463" w14:textId="77777777" w:rsidR="00A7733B" w:rsidRDefault="00A7733B" w:rsidP="00A7733B">
      <w:pPr>
        <w:shd w:val="clear" w:color="auto" w:fill="FFFFFF"/>
        <w:rPr>
          <w:rFonts w:ascii="Arial" w:hAnsi="Arial" w:cs="Arial"/>
          <w:color w:val="000000" w:themeColor="text1"/>
        </w:rPr>
      </w:pPr>
    </w:p>
    <w:p w14:paraId="65EC58C1" w14:textId="77777777" w:rsidR="00A7733B" w:rsidRDefault="00A7733B" w:rsidP="00A7733B">
      <w:pPr>
        <w:shd w:val="clear" w:color="auto" w:fill="FFFFFF"/>
        <w:rPr>
          <w:rFonts w:ascii="Arial" w:hAnsi="Arial" w:cs="Arial"/>
          <w:color w:val="000000" w:themeColor="text1"/>
        </w:rPr>
      </w:pPr>
    </w:p>
    <w:p w14:paraId="3715C632" w14:textId="77777777" w:rsidR="00A7733B" w:rsidRDefault="00A7733B" w:rsidP="00A7733B">
      <w:pPr>
        <w:shd w:val="clear" w:color="auto" w:fill="FFFFFF"/>
        <w:rPr>
          <w:rFonts w:ascii="Arial" w:hAnsi="Arial" w:cs="Arial"/>
          <w:color w:val="000000" w:themeColor="text1"/>
        </w:rPr>
      </w:pPr>
    </w:p>
    <w:p w14:paraId="59613D16" w14:textId="77777777" w:rsidR="00A7733B" w:rsidRPr="000F1DA1" w:rsidRDefault="00A7733B" w:rsidP="00A7733B">
      <w:pPr>
        <w:shd w:val="clear" w:color="auto" w:fill="FFFFFF"/>
        <w:rPr>
          <w:rFonts w:ascii="Arial" w:hAnsi="Arial" w:cs="Arial"/>
          <w:b/>
          <w:color w:val="000000" w:themeColor="text1"/>
          <w:sz w:val="40"/>
          <w:u w:val="single"/>
        </w:rPr>
      </w:pPr>
      <w:r w:rsidRPr="000F1DA1">
        <w:rPr>
          <w:rFonts w:ascii="Arial" w:hAnsi="Arial" w:cs="Arial"/>
          <w:b/>
          <w:color w:val="000000" w:themeColor="text1"/>
          <w:sz w:val="40"/>
          <w:u w:val="single"/>
        </w:rPr>
        <w:t>14. Spieltag</w:t>
      </w:r>
    </w:p>
    <w:p w14:paraId="0271556E" w14:textId="77777777" w:rsidR="00A7733B" w:rsidRDefault="00A7733B" w:rsidP="00A7733B">
      <w:pPr>
        <w:shd w:val="clear" w:color="auto" w:fill="FFFFFF"/>
        <w:rPr>
          <w:rFonts w:ascii="Arial" w:hAnsi="Arial" w:cs="Arial"/>
          <w:color w:val="000000" w:themeColor="text1"/>
        </w:rPr>
      </w:pPr>
    </w:p>
    <w:p w14:paraId="50E707A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FC4D69A" w14:textId="77777777" w:rsidTr="00DB7F37">
        <w:tc>
          <w:tcPr>
            <w:tcW w:w="9062" w:type="dxa"/>
          </w:tcPr>
          <w:p w14:paraId="4A1E197E" w14:textId="77777777" w:rsidR="00A7733B" w:rsidRDefault="00A7733B" w:rsidP="00DB7F37">
            <w:pPr>
              <w:contextualSpacing/>
              <w:rPr>
                <w:rFonts w:ascii="Arial" w:hAnsi="Arial" w:cs="Arial"/>
              </w:rPr>
            </w:pPr>
            <w:r>
              <w:rPr>
                <w:rFonts w:ascii="Arial" w:hAnsi="Arial" w:cs="Arial"/>
              </w:rPr>
              <w:t>12. Februar 2022</w:t>
            </w:r>
          </w:p>
        </w:tc>
      </w:tr>
      <w:tr w:rsidR="00A7733B" w14:paraId="2184588C" w14:textId="77777777" w:rsidTr="00DB7F37">
        <w:tc>
          <w:tcPr>
            <w:tcW w:w="9062" w:type="dxa"/>
          </w:tcPr>
          <w:p w14:paraId="3D69DE5D" w14:textId="77777777" w:rsidR="00A7733B" w:rsidRDefault="00A7733B" w:rsidP="00DB7F37">
            <w:pPr>
              <w:contextualSpacing/>
              <w:rPr>
                <w:rFonts w:ascii="Arial" w:hAnsi="Arial" w:cs="Arial"/>
              </w:rPr>
            </w:pPr>
            <w:r>
              <w:rPr>
                <w:rFonts w:ascii="Arial" w:hAnsi="Arial" w:cs="Arial"/>
              </w:rPr>
              <w:t>Regionalliga West (14. Spieltag)</w:t>
            </w:r>
          </w:p>
        </w:tc>
      </w:tr>
      <w:tr w:rsidR="00A7733B" w14:paraId="28E1EB2D" w14:textId="77777777" w:rsidTr="00DB7F37">
        <w:tc>
          <w:tcPr>
            <w:tcW w:w="9062" w:type="dxa"/>
          </w:tcPr>
          <w:p w14:paraId="6D45C6A0" w14:textId="77777777" w:rsidR="00A7733B" w:rsidRDefault="00A7733B" w:rsidP="00DB7F37">
            <w:pPr>
              <w:contextualSpacing/>
              <w:rPr>
                <w:rFonts w:ascii="Arial" w:hAnsi="Arial" w:cs="Arial"/>
              </w:rPr>
            </w:pPr>
            <w:r>
              <w:rPr>
                <w:rFonts w:ascii="Arial" w:hAnsi="Arial" w:cs="Arial"/>
              </w:rPr>
              <w:t>Bayer 04 Leverkusen U13 - 1. FC Köln U13 1:6 (0:1)</w:t>
            </w:r>
          </w:p>
        </w:tc>
      </w:tr>
      <w:tr w:rsidR="00A7733B" w14:paraId="10DC928C" w14:textId="77777777" w:rsidTr="00DB7F37">
        <w:tc>
          <w:tcPr>
            <w:tcW w:w="9062" w:type="dxa"/>
          </w:tcPr>
          <w:p w14:paraId="7E07EB58" w14:textId="77777777" w:rsidR="00A7733B" w:rsidRDefault="00A7733B" w:rsidP="00DB7F37">
            <w:pPr>
              <w:contextualSpacing/>
              <w:rPr>
                <w:rFonts w:ascii="Arial" w:hAnsi="Arial" w:cs="Arial"/>
              </w:rPr>
            </w:pPr>
          </w:p>
        </w:tc>
      </w:tr>
      <w:tr w:rsidR="00A7733B" w14:paraId="78E90F7F" w14:textId="77777777" w:rsidTr="00DB7F37">
        <w:tc>
          <w:tcPr>
            <w:tcW w:w="9062" w:type="dxa"/>
          </w:tcPr>
          <w:p w14:paraId="78EEB6D5" w14:textId="77777777" w:rsidR="00A7733B" w:rsidRDefault="00A7733B" w:rsidP="00DB7F37">
            <w:pPr>
              <w:contextualSpacing/>
              <w:rPr>
                <w:rFonts w:ascii="Arial" w:hAnsi="Arial" w:cs="Arial"/>
              </w:rPr>
            </w:pPr>
            <w:r>
              <w:rPr>
                <w:rFonts w:ascii="Arial" w:hAnsi="Arial" w:cs="Arial"/>
              </w:rPr>
              <w:t>Schiedsrichter: Fadi Assi</w:t>
            </w:r>
          </w:p>
        </w:tc>
      </w:tr>
      <w:tr w:rsidR="00A7733B" w14:paraId="67CB810A" w14:textId="77777777" w:rsidTr="00DB7F37">
        <w:tc>
          <w:tcPr>
            <w:tcW w:w="9062" w:type="dxa"/>
          </w:tcPr>
          <w:p w14:paraId="200480BC" w14:textId="77777777" w:rsidR="00A7733B" w:rsidRDefault="00A7733B" w:rsidP="00DB7F37">
            <w:pPr>
              <w:contextualSpacing/>
              <w:rPr>
                <w:rFonts w:ascii="Arial" w:hAnsi="Arial" w:cs="Arial"/>
              </w:rPr>
            </w:pPr>
            <w:r>
              <w:rPr>
                <w:rFonts w:ascii="Arial" w:hAnsi="Arial" w:cs="Arial"/>
              </w:rPr>
              <w:t>Das Spiel wurde im Leistungszentrum Kurtekotten ausgetragen</w:t>
            </w:r>
          </w:p>
        </w:tc>
      </w:tr>
    </w:tbl>
    <w:p w14:paraId="0522472F" w14:textId="77777777" w:rsidR="00A7733B" w:rsidRDefault="00A7733B" w:rsidP="00A7733B">
      <w:pPr>
        <w:contextualSpacing/>
        <w:rPr>
          <w:rFonts w:ascii="Arial" w:hAnsi="Arial" w:cs="Arial"/>
        </w:rPr>
      </w:pPr>
    </w:p>
    <w:p w14:paraId="0F1194CB" w14:textId="77777777" w:rsidR="00A7733B" w:rsidRDefault="00A7733B" w:rsidP="00A7733B">
      <w:pPr>
        <w:shd w:val="clear" w:color="auto" w:fill="FFFFFF"/>
        <w:rPr>
          <w:rFonts w:ascii="Arial" w:hAnsi="Arial" w:cs="Arial"/>
          <w:color w:val="000000" w:themeColor="text1"/>
        </w:rPr>
      </w:pPr>
    </w:p>
    <w:p w14:paraId="3085E47F" w14:textId="77777777" w:rsidR="00A7733B" w:rsidRDefault="00A7733B" w:rsidP="00A7733B">
      <w:pPr>
        <w:shd w:val="clear" w:color="auto" w:fill="FFFFFF"/>
        <w:rPr>
          <w:rFonts w:ascii="Arial" w:hAnsi="Arial" w:cs="Arial"/>
          <w:color w:val="000000" w:themeColor="text1"/>
        </w:rPr>
      </w:pPr>
    </w:p>
    <w:p w14:paraId="1B9BB12F" w14:textId="77777777" w:rsidR="00A7733B" w:rsidRDefault="00A7733B" w:rsidP="00A7733B">
      <w:pPr>
        <w:shd w:val="clear" w:color="auto" w:fill="FFFFFF"/>
        <w:rPr>
          <w:rFonts w:ascii="Arial" w:hAnsi="Arial" w:cs="Arial"/>
          <w:color w:val="000000" w:themeColor="text1"/>
        </w:rPr>
      </w:pPr>
    </w:p>
    <w:p w14:paraId="3EE911C5" w14:textId="77777777" w:rsidR="00A7733B" w:rsidRPr="00186DBC" w:rsidRDefault="00A7733B" w:rsidP="00A7733B">
      <w:pPr>
        <w:shd w:val="clear" w:color="auto" w:fill="FFFFFF"/>
        <w:rPr>
          <w:rFonts w:ascii="Arial" w:hAnsi="Arial" w:cs="Arial"/>
          <w:b/>
          <w:color w:val="000000" w:themeColor="text1"/>
          <w:sz w:val="40"/>
          <w:u w:val="single"/>
        </w:rPr>
      </w:pPr>
      <w:r w:rsidRPr="00186DBC">
        <w:rPr>
          <w:rFonts w:ascii="Arial" w:hAnsi="Arial" w:cs="Arial"/>
          <w:b/>
          <w:color w:val="000000" w:themeColor="text1"/>
          <w:sz w:val="40"/>
          <w:u w:val="single"/>
        </w:rPr>
        <w:t>15. Spieltag</w:t>
      </w:r>
    </w:p>
    <w:p w14:paraId="0E5B872A" w14:textId="77777777" w:rsidR="00A7733B" w:rsidRDefault="00A7733B" w:rsidP="00A7733B">
      <w:pPr>
        <w:shd w:val="clear" w:color="auto" w:fill="FFFFFF"/>
        <w:rPr>
          <w:rFonts w:ascii="Arial" w:hAnsi="Arial" w:cs="Arial"/>
          <w:color w:val="000000" w:themeColor="text1"/>
        </w:rPr>
      </w:pPr>
    </w:p>
    <w:p w14:paraId="685D0C8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6824B70" w14:textId="77777777" w:rsidTr="00DB7F37">
        <w:tc>
          <w:tcPr>
            <w:tcW w:w="9062" w:type="dxa"/>
          </w:tcPr>
          <w:p w14:paraId="54B59E2F" w14:textId="77777777" w:rsidR="00A7733B" w:rsidRDefault="00A7733B" w:rsidP="00DB7F37">
            <w:pPr>
              <w:contextualSpacing/>
              <w:rPr>
                <w:rFonts w:ascii="Arial" w:hAnsi="Arial" w:cs="Arial"/>
              </w:rPr>
            </w:pPr>
            <w:r>
              <w:rPr>
                <w:rFonts w:ascii="Arial" w:hAnsi="Arial" w:cs="Arial"/>
              </w:rPr>
              <w:t>20. Februar 2022</w:t>
            </w:r>
          </w:p>
        </w:tc>
      </w:tr>
      <w:tr w:rsidR="00A7733B" w14:paraId="6DF305D5" w14:textId="77777777" w:rsidTr="00DB7F37">
        <w:tc>
          <w:tcPr>
            <w:tcW w:w="9062" w:type="dxa"/>
          </w:tcPr>
          <w:p w14:paraId="5F94E3C6" w14:textId="77777777" w:rsidR="00A7733B" w:rsidRDefault="00A7733B" w:rsidP="00DB7F37">
            <w:pPr>
              <w:contextualSpacing/>
              <w:rPr>
                <w:rFonts w:ascii="Arial" w:hAnsi="Arial" w:cs="Arial"/>
              </w:rPr>
            </w:pPr>
            <w:r>
              <w:rPr>
                <w:rFonts w:ascii="Arial" w:hAnsi="Arial" w:cs="Arial"/>
              </w:rPr>
              <w:t>Regionalliga West (15. Spieltag)</w:t>
            </w:r>
          </w:p>
        </w:tc>
      </w:tr>
      <w:tr w:rsidR="00A7733B" w14:paraId="1D7D8166" w14:textId="77777777" w:rsidTr="00DB7F37">
        <w:tc>
          <w:tcPr>
            <w:tcW w:w="9062" w:type="dxa"/>
          </w:tcPr>
          <w:p w14:paraId="1F33B398" w14:textId="77777777" w:rsidR="00A7733B" w:rsidRDefault="00A7733B" w:rsidP="00DB7F37">
            <w:pPr>
              <w:contextualSpacing/>
              <w:rPr>
                <w:rFonts w:ascii="Arial" w:hAnsi="Arial" w:cs="Arial"/>
              </w:rPr>
            </w:pPr>
            <w:r>
              <w:rPr>
                <w:rFonts w:ascii="Arial" w:hAnsi="Arial" w:cs="Arial"/>
              </w:rPr>
              <w:t>1.FC Köln U13 - FC Schalke 04 U13 1:1 (1:0)</w:t>
            </w:r>
          </w:p>
        </w:tc>
      </w:tr>
      <w:tr w:rsidR="00A7733B" w14:paraId="2AD42412" w14:textId="77777777" w:rsidTr="00DB7F37">
        <w:tc>
          <w:tcPr>
            <w:tcW w:w="9062" w:type="dxa"/>
          </w:tcPr>
          <w:p w14:paraId="72D9DBDA" w14:textId="77777777" w:rsidR="00A7733B" w:rsidRDefault="00A7733B" w:rsidP="00DB7F37">
            <w:pPr>
              <w:contextualSpacing/>
              <w:rPr>
                <w:rFonts w:ascii="Arial" w:hAnsi="Arial" w:cs="Arial"/>
              </w:rPr>
            </w:pPr>
          </w:p>
        </w:tc>
      </w:tr>
      <w:tr w:rsidR="00A7733B" w14:paraId="7B751D0E" w14:textId="77777777" w:rsidTr="00DB7F37">
        <w:tc>
          <w:tcPr>
            <w:tcW w:w="9062" w:type="dxa"/>
          </w:tcPr>
          <w:p w14:paraId="27789358" w14:textId="77777777" w:rsidR="00A7733B" w:rsidRDefault="00A7733B" w:rsidP="00DB7F37">
            <w:pPr>
              <w:contextualSpacing/>
              <w:rPr>
                <w:rFonts w:ascii="Arial" w:hAnsi="Arial" w:cs="Arial"/>
              </w:rPr>
            </w:pPr>
            <w:r>
              <w:rPr>
                <w:rFonts w:ascii="Arial" w:hAnsi="Arial" w:cs="Arial"/>
              </w:rPr>
              <w:t>1:0 (4.)</w:t>
            </w:r>
          </w:p>
          <w:p w14:paraId="57B95169" w14:textId="77777777" w:rsidR="00A7733B" w:rsidRDefault="00A7733B" w:rsidP="00DB7F37">
            <w:pPr>
              <w:contextualSpacing/>
              <w:rPr>
                <w:rFonts w:ascii="Arial" w:hAnsi="Arial" w:cs="Arial"/>
              </w:rPr>
            </w:pPr>
            <w:r>
              <w:rPr>
                <w:rFonts w:ascii="Arial" w:hAnsi="Arial" w:cs="Arial"/>
              </w:rPr>
              <w:t>1:1 (60.)</w:t>
            </w:r>
          </w:p>
        </w:tc>
      </w:tr>
      <w:tr w:rsidR="00A7733B" w14:paraId="35A3E2D6" w14:textId="77777777" w:rsidTr="00DB7F37">
        <w:tc>
          <w:tcPr>
            <w:tcW w:w="9062" w:type="dxa"/>
          </w:tcPr>
          <w:p w14:paraId="56E8A236" w14:textId="77777777" w:rsidR="00A7733B" w:rsidRDefault="00A7733B" w:rsidP="00DB7F37">
            <w:pPr>
              <w:contextualSpacing/>
              <w:rPr>
                <w:rFonts w:ascii="Arial" w:hAnsi="Arial" w:cs="Arial"/>
              </w:rPr>
            </w:pPr>
            <w:r>
              <w:rPr>
                <w:rFonts w:ascii="Arial" w:hAnsi="Arial" w:cs="Arial"/>
              </w:rPr>
              <w:t>Schiedsrichter: Wassim Irohalen</w:t>
            </w:r>
          </w:p>
        </w:tc>
      </w:tr>
      <w:tr w:rsidR="00A7733B" w14:paraId="5BC0BA9F" w14:textId="77777777" w:rsidTr="00DB7F37">
        <w:tc>
          <w:tcPr>
            <w:tcW w:w="9062" w:type="dxa"/>
          </w:tcPr>
          <w:p w14:paraId="6B41F0D3" w14:textId="77777777" w:rsidR="00A7733B" w:rsidRDefault="00A7733B" w:rsidP="00DB7F37">
            <w:pPr>
              <w:contextualSpacing/>
              <w:rPr>
                <w:rFonts w:ascii="Arial" w:hAnsi="Arial" w:cs="Arial"/>
              </w:rPr>
            </w:pPr>
            <w:r>
              <w:rPr>
                <w:rFonts w:ascii="Arial" w:hAnsi="Arial" w:cs="Arial"/>
              </w:rPr>
              <w:t>Das Spiel wurde im Kölner RheinEnergie Sportpark ausgetragen</w:t>
            </w:r>
          </w:p>
        </w:tc>
      </w:tr>
    </w:tbl>
    <w:p w14:paraId="0BC45C3A" w14:textId="77777777" w:rsidR="00A7733B" w:rsidRDefault="00A7733B" w:rsidP="00A7733B">
      <w:pPr>
        <w:contextualSpacing/>
        <w:rPr>
          <w:rFonts w:ascii="Arial" w:hAnsi="Arial" w:cs="Arial"/>
        </w:rPr>
      </w:pPr>
    </w:p>
    <w:p w14:paraId="0712D738" w14:textId="77777777" w:rsidR="00A7733B" w:rsidRDefault="00A7733B" w:rsidP="00A7733B">
      <w:pPr>
        <w:shd w:val="clear" w:color="auto" w:fill="FFFFFF"/>
        <w:rPr>
          <w:rFonts w:ascii="Arial" w:hAnsi="Arial" w:cs="Arial"/>
          <w:color w:val="000000" w:themeColor="text1"/>
        </w:rPr>
      </w:pPr>
    </w:p>
    <w:p w14:paraId="78D73105" w14:textId="77777777" w:rsidR="00A7733B" w:rsidRDefault="00A7733B" w:rsidP="00A7733B">
      <w:pPr>
        <w:shd w:val="clear" w:color="auto" w:fill="FFFFFF"/>
        <w:rPr>
          <w:rFonts w:ascii="Arial" w:hAnsi="Arial" w:cs="Arial"/>
          <w:color w:val="000000" w:themeColor="text1"/>
        </w:rPr>
      </w:pPr>
    </w:p>
    <w:p w14:paraId="72807710" w14:textId="77777777" w:rsidR="00A7733B" w:rsidRDefault="00A7733B" w:rsidP="00A7733B">
      <w:pPr>
        <w:shd w:val="clear" w:color="auto" w:fill="FFFFFF"/>
        <w:rPr>
          <w:rFonts w:ascii="Arial" w:hAnsi="Arial" w:cs="Arial"/>
          <w:color w:val="000000" w:themeColor="text1"/>
        </w:rPr>
      </w:pPr>
    </w:p>
    <w:p w14:paraId="45649088" w14:textId="77777777" w:rsidR="00A7733B" w:rsidRPr="00186DBC" w:rsidRDefault="00A7733B" w:rsidP="00A7733B">
      <w:pPr>
        <w:shd w:val="clear" w:color="auto" w:fill="FFFFFF"/>
        <w:rPr>
          <w:rFonts w:ascii="Arial" w:hAnsi="Arial" w:cs="Arial"/>
          <w:b/>
          <w:color w:val="000000" w:themeColor="text1"/>
          <w:sz w:val="40"/>
          <w:u w:val="single"/>
        </w:rPr>
      </w:pPr>
      <w:r w:rsidRPr="00186DBC">
        <w:rPr>
          <w:rFonts w:ascii="Arial" w:hAnsi="Arial" w:cs="Arial"/>
          <w:b/>
          <w:color w:val="000000" w:themeColor="text1"/>
          <w:sz w:val="40"/>
          <w:u w:val="single"/>
        </w:rPr>
        <w:t>16. Spieltag</w:t>
      </w:r>
    </w:p>
    <w:p w14:paraId="3E0984A7" w14:textId="77777777" w:rsidR="00A7733B" w:rsidRDefault="00A7733B" w:rsidP="00A7733B">
      <w:pPr>
        <w:shd w:val="clear" w:color="auto" w:fill="FFFFFF"/>
        <w:rPr>
          <w:rFonts w:ascii="Arial" w:hAnsi="Arial" w:cs="Arial"/>
          <w:color w:val="000000" w:themeColor="text1"/>
        </w:rPr>
      </w:pPr>
    </w:p>
    <w:p w14:paraId="0E32CCF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7D799FD" w14:textId="77777777" w:rsidTr="00DB7F37">
        <w:tc>
          <w:tcPr>
            <w:tcW w:w="9062" w:type="dxa"/>
          </w:tcPr>
          <w:p w14:paraId="4DECFDF6" w14:textId="77777777" w:rsidR="00A7733B" w:rsidRDefault="00A7733B" w:rsidP="00DB7F37">
            <w:pPr>
              <w:contextualSpacing/>
              <w:rPr>
                <w:rFonts w:ascii="Arial" w:hAnsi="Arial" w:cs="Arial"/>
              </w:rPr>
            </w:pPr>
            <w:r>
              <w:rPr>
                <w:rFonts w:ascii="Arial" w:hAnsi="Arial" w:cs="Arial"/>
              </w:rPr>
              <w:t>5. März 2022</w:t>
            </w:r>
          </w:p>
        </w:tc>
      </w:tr>
      <w:tr w:rsidR="00A7733B" w14:paraId="0F1F2291" w14:textId="77777777" w:rsidTr="00DB7F37">
        <w:tc>
          <w:tcPr>
            <w:tcW w:w="9062" w:type="dxa"/>
          </w:tcPr>
          <w:p w14:paraId="453B4DA9" w14:textId="77777777" w:rsidR="00A7733B" w:rsidRDefault="00A7733B" w:rsidP="00DB7F37">
            <w:pPr>
              <w:contextualSpacing/>
              <w:rPr>
                <w:rFonts w:ascii="Arial" w:hAnsi="Arial" w:cs="Arial"/>
              </w:rPr>
            </w:pPr>
            <w:r>
              <w:rPr>
                <w:rFonts w:ascii="Arial" w:hAnsi="Arial" w:cs="Arial"/>
              </w:rPr>
              <w:t>Regionalliga West (16. Spieltag)</w:t>
            </w:r>
          </w:p>
        </w:tc>
      </w:tr>
      <w:tr w:rsidR="00A7733B" w14:paraId="4BCD9957" w14:textId="77777777" w:rsidTr="00DB7F37">
        <w:tc>
          <w:tcPr>
            <w:tcW w:w="9062" w:type="dxa"/>
          </w:tcPr>
          <w:p w14:paraId="387DC3CE" w14:textId="77777777" w:rsidR="00A7733B" w:rsidRDefault="00A7733B" w:rsidP="00DB7F37">
            <w:pPr>
              <w:contextualSpacing/>
              <w:rPr>
                <w:rFonts w:ascii="Arial" w:hAnsi="Arial" w:cs="Arial"/>
              </w:rPr>
            </w:pPr>
            <w:r>
              <w:rPr>
                <w:rFonts w:ascii="Arial" w:hAnsi="Arial" w:cs="Arial"/>
              </w:rPr>
              <w:t>Borussia Mönchengladbach U13 - 1. FC Köln U13 1:0 (1:0)</w:t>
            </w:r>
          </w:p>
        </w:tc>
      </w:tr>
      <w:tr w:rsidR="00A7733B" w14:paraId="41DB709A" w14:textId="77777777" w:rsidTr="00DB7F37">
        <w:tc>
          <w:tcPr>
            <w:tcW w:w="9062" w:type="dxa"/>
          </w:tcPr>
          <w:p w14:paraId="298080D7" w14:textId="77777777" w:rsidR="00A7733B" w:rsidRDefault="00A7733B" w:rsidP="00DB7F37">
            <w:pPr>
              <w:contextualSpacing/>
              <w:rPr>
                <w:rFonts w:ascii="Arial" w:hAnsi="Arial" w:cs="Arial"/>
              </w:rPr>
            </w:pPr>
          </w:p>
        </w:tc>
      </w:tr>
      <w:tr w:rsidR="00A7733B" w14:paraId="1321BC8A" w14:textId="77777777" w:rsidTr="00DB7F37">
        <w:tc>
          <w:tcPr>
            <w:tcW w:w="9062" w:type="dxa"/>
          </w:tcPr>
          <w:p w14:paraId="1A7B9C23" w14:textId="77777777" w:rsidR="00A7733B" w:rsidRDefault="00A7733B" w:rsidP="00DB7F37">
            <w:pPr>
              <w:contextualSpacing/>
              <w:rPr>
                <w:rFonts w:ascii="Arial" w:hAnsi="Arial" w:cs="Arial"/>
              </w:rPr>
            </w:pPr>
            <w:r>
              <w:rPr>
                <w:rFonts w:ascii="Arial" w:hAnsi="Arial" w:cs="Arial"/>
              </w:rPr>
              <w:t>1:0 (34.)</w:t>
            </w:r>
          </w:p>
        </w:tc>
      </w:tr>
      <w:tr w:rsidR="00A7733B" w14:paraId="1DF87411" w14:textId="77777777" w:rsidTr="00DB7F37">
        <w:tc>
          <w:tcPr>
            <w:tcW w:w="9062" w:type="dxa"/>
          </w:tcPr>
          <w:p w14:paraId="104ABB19" w14:textId="77777777" w:rsidR="00A7733B" w:rsidRDefault="00A7733B" w:rsidP="00DB7F37">
            <w:pPr>
              <w:contextualSpacing/>
              <w:rPr>
                <w:rFonts w:ascii="Arial" w:hAnsi="Arial" w:cs="Arial"/>
              </w:rPr>
            </w:pPr>
            <w:r>
              <w:rPr>
                <w:rFonts w:ascii="Arial" w:hAnsi="Arial" w:cs="Arial"/>
              </w:rPr>
              <w:t>Schiedsrichter: Kevin Reinders</w:t>
            </w:r>
          </w:p>
        </w:tc>
      </w:tr>
      <w:tr w:rsidR="00A7733B" w14:paraId="3880E425" w14:textId="77777777" w:rsidTr="00DB7F37">
        <w:tc>
          <w:tcPr>
            <w:tcW w:w="9062" w:type="dxa"/>
          </w:tcPr>
          <w:p w14:paraId="5F897CAD" w14:textId="77777777" w:rsidR="00A7733B" w:rsidRDefault="00A7733B" w:rsidP="00DB7F37">
            <w:pPr>
              <w:contextualSpacing/>
              <w:rPr>
                <w:rFonts w:ascii="Arial" w:hAnsi="Arial" w:cs="Arial"/>
              </w:rPr>
            </w:pPr>
            <w:r>
              <w:rPr>
                <w:rFonts w:ascii="Arial" w:hAnsi="Arial" w:cs="Arial"/>
              </w:rPr>
              <w:t>Das Spiel wurde auf dem Nebenplatz 4 am Borussia-Park ausgetragen</w:t>
            </w:r>
          </w:p>
        </w:tc>
      </w:tr>
    </w:tbl>
    <w:p w14:paraId="43BD3D7A" w14:textId="77777777" w:rsidR="00A7733B" w:rsidRDefault="00A7733B" w:rsidP="00A7733B">
      <w:pPr>
        <w:contextualSpacing/>
        <w:rPr>
          <w:rFonts w:ascii="Arial" w:hAnsi="Arial" w:cs="Arial"/>
        </w:rPr>
      </w:pPr>
    </w:p>
    <w:p w14:paraId="4DEC4996" w14:textId="77777777" w:rsidR="00A7733B" w:rsidRDefault="00A7733B" w:rsidP="00A7733B">
      <w:pPr>
        <w:shd w:val="clear" w:color="auto" w:fill="FFFFFF"/>
        <w:rPr>
          <w:rFonts w:ascii="Arial" w:hAnsi="Arial" w:cs="Arial"/>
          <w:color w:val="000000" w:themeColor="text1"/>
        </w:rPr>
      </w:pPr>
    </w:p>
    <w:p w14:paraId="7CCFD847" w14:textId="77777777" w:rsidR="00A7733B" w:rsidRDefault="00A7733B" w:rsidP="00A7733B">
      <w:pPr>
        <w:shd w:val="clear" w:color="auto" w:fill="FFFFFF"/>
        <w:rPr>
          <w:rFonts w:ascii="Arial" w:hAnsi="Arial" w:cs="Arial"/>
          <w:color w:val="000000" w:themeColor="text1"/>
        </w:rPr>
      </w:pPr>
    </w:p>
    <w:p w14:paraId="4CA9255C" w14:textId="77777777" w:rsidR="00A7733B" w:rsidRDefault="00A7733B" w:rsidP="00A7733B">
      <w:pPr>
        <w:shd w:val="clear" w:color="auto" w:fill="FFFFFF"/>
        <w:rPr>
          <w:rFonts w:ascii="Arial" w:hAnsi="Arial" w:cs="Arial"/>
          <w:color w:val="000000" w:themeColor="text1"/>
        </w:rPr>
      </w:pPr>
    </w:p>
    <w:p w14:paraId="100B2725" w14:textId="77777777" w:rsidR="00A7733B" w:rsidRPr="008A047B" w:rsidRDefault="00A7733B" w:rsidP="00A7733B">
      <w:pPr>
        <w:shd w:val="clear" w:color="auto" w:fill="FFFFFF"/>
        <w:rPr>
          <w:rFonts w:ascii="Arial" w:hAnsi="Arial" w:cs="Arial"/>
          <w:b/>
          <w:color w:val="000000" w:themeColor="text1"/>
          <w:sz w:val="40"/>
          <w:u w:val="single"/>
        </w:rPr>
      </w:pPr>
      <w:r w:rsidRPr="008A047B">
        <w:rPr>
          <w:rFonts w:ascii="Arial" w:hAnsi="Arial" w:cs="Arial"/>
          <w:b/>
          <w:color w:val="000000" w:themeColor="text1"/>
          <w:sz w:val="40"/>
          <w:u w:val="single"/>
        </w:rPr>
        <w:t>17. Spieltag</w:t>
      </w:r>
    </w:p>
    <w:p w14:paraId="16E97F6D" w14:textId="77777777" w:rsidR="00A7733B" w:rsidRDefault="00A7733B" w:rsidP="00A7733B">
      <w:pPr>
        <w:shd w:val="clear" w:color="auto" w:fill="FFFFFF"/>
        <w:rPr>
          <w:rFonts w:ascii="Arial" w:hAnsi="Arial" w:cs="Arial"/>
          <w:color w:val="000000" w:themeColor="text1"/>
        </w:rPr>
      </w:pPr>
    </w:p>
    <w:p w14:paraId="16CA28E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6BACF63" w14:textId="77777777" w:rsidTr="00DB7F37">
        <w:tc>
          <w:tcPr>
            <w:tcW w:w="9062" w:type="dxa"/>
          </w:tcPr>
          <w:p w14:paraId="6490EC01" w14:textId="77777777" w:rsidR="00A7733B" w:rsidRDefault="00A7733B" w:rsidP="00DB7F37">
            <w:pPr>
              <w:contextualSpacing/>
              <w:rPr>
                <w:rFonts w:ascii="Arial" w:hAnsi="Arial" w:cs="Arial"/>
              </w:rPr>
            </w:pPr>
            <w:r>
              <w:rPr>
                <w:rFonts w:ascii="Arial" w:hAnsi="Arial" w:cs="Arial"/>
              </w:rPr>
              <w:t>13. März 2022</w:t>
            </w:r>
          </w:p>
        </w:tc>
      </w:tr>
      <w:tr w:rsidR="00A7733B" w14:paraId="509A99B6" w14:textId="77777777" w:rsidTr="00DB7F37">
        <w:tc>
          <w:tcPr>
            <w:tcW w:w="9062" w:type="dxa"/>
          </w:tcPr>
          <w:p w14:paraId="67B2C774" w14:textId="77777777" w:rsidR="00A7733B" w:rsidRDefault="00A7733B" w:rsidP="00DB7F37">
            <w:pPr>
              <w:contextualSpacing/>
              <w:rPr>
                <w:rFonts w:ascii="Arial" w:hAnsi="Arial" w:cs="Arial"/>
              </w:rPr>
            </w:pPr>
            <w:r>
              <w:rPr>
                <w:rFonts w:ascii="Arial" w:hAnsi="Arial" w:cs="Arial"/>
              </w:rPr>
              <w:t>Regionalliga West (17. Spieltag)</w:t>
            </w:r>
          </w:p>
        </w:tc>
      </w:tr>
      <w:tr w:rsidR="00A7733B" w14:paraId="01D83F9E" w14:textId="77777777" w:rsidTr="00DB7F37">
        <w:tc>
          <w:tcPr>
            <w:tcW w:w="9062" w:type="dxa"/>
          </w:tcPr>
          <w:p w14:paraId="5607BC86" w14:textId="77777777" w:rsidR="00A7733B" w:rsidRDefault="00A7733B" w:rsidP="00DB7F37">
            <w:pPr>
              <w:contextualSpacing/>
              <w:rPr>
                <w:rFonts w:ascii="Arial" w:hAnsi="Arial" w:cs="Arial"/>
              </w:rPr>
            </w:pPr>
            <w:r>
              <w:rPr>
                <w:rFonts w:ascii="Arial" w:hAnsi="Arial" w:cs="Arial"/>
              </w:rPr>
              <w:t>1.FC Köln U13 - Borussia Dortmund U13 2:3 (0:2)</w:t>
            </w:r>
          </w:p>
        </w:tc>
      </w:tr>
      <w:tr w:rsidR="00A7733B" w14:paraId="78BDD0DD" w14:textId="77777777" w:rsidTr="00DB7F37">
        <w:tc>
          <w:tcPr>
            <w:tcW w:w="9062" w:type="dxa"/>
          </w:tcPr>
          <w:p w14:paraId="600D4931" w14:textId="77777777" w:rsidR="00A7733B" w:rsidRDefault="00A7733B" w:rsidP="00DB7F37">
            <w:pPr>
              <w:contextualSpacing/>
              <w:rPr>
                <w:rFonts w:ascii="Arial" w:hAnsi="Arial" w:cs="Arial"/>
              </w:rPr>
            </w:pPr>
          </w:p>
        </w:tc>
      </w:tr>
      <w:tr w:rsidR="00A7733B" w14:paraId="72B345BE" w14:textId="77777777" w:rsidTr="00DB7F37">
        <w:tc>
          <w:tcPr>
            <w:tcW w:w="9062" w:type="dxa"/>
          </w:tcPr>
          <w:p w14:paraId="2502ACFE" w14:textId="77777777" w:rsidR="00A7733B" w:rsidRDefault="00A7733B" w:rsidP="00DB7F37">
            <w:pPr>
              <w:contextualSpacing/>
              <w:rPr>
                <w:rFonts w:ascii="Arial" w:hAnsi="Arial" w:cs="Arial"/>
              </w:rPr>
            </w:pPr>
            <w:r>
              <w:rPr>
                <w:rFonts w:ascii="Arial" w:hAnsi="Arial" w:cs="Arial"/>
              </w:rPr>
              <w:t>Desmond Ndlovu</w:t>
            </w:r>
          </w:p>
        </w:tc>
      </w:tr>
      <w:tr w:rsidR="00A7733B" w14:paraId="2757393E" w14:textId="77777777" w:rsidTr="00DB7F37">
        <w:tc>
          <w:tcPr>
            <w:tcW w:w="9062" w:type="dxa"/>
          </w:tcPr>
          <w:p w14:paraId="62877013" w14:textId="77777777" w:rsidR="00A7733B" w:rsidRDefault="00A7733B" w:rsidP="00DB7F37">
            <w:pPr>
              <w:contextualSpacing/>
              <w:rPr>
                <w:rFonts w:ascii="Arial" w:hAnsi="Arial" w:cs="Arial"/>
              </w:rPr>
            </w:pPr>
            <w:r>
              <w:rPr>
                <w:rFonts w:ascii="Arial" w:hAnsi="Arial" w:cs="Arial"/>
              </w:rPr>
              <w:t>0:1 Ndlovu (1.)</w:t>
            </w:r>
          </w:p>
          <w:p w14:paraId="00E37208" w14:textId="77777777" w:rsidR="00A7733B" w:rsidRDefault="00A7733B" w:rsidP="00DB7F37">
            <w:pPr>
              <w:contextualSpacing/>
              <w:rPr>
                <w:rFonts w:ascii="Arial" w:hAnsi="Arial" w:cs="Arial"/>
              </w:rPr>
            </w:pPr>
            <w:r>
              <w:rPr>
                <w:rFonts w:ascii="Arial" w:hAnsi="Arial" w:cs="Arial"/>
              </w:rPr>
              <w:t>0:2 Ndlovu (35.)</w:t>
            </w:r>
          </w:p>
          <w:p w14:paraId="309A4A50" w14:textId="77777777" w:rsidR="00A7733B" w:rsidRDefault="00A7733B" w:rsidP="00DB7F37">
            <w:pPr>
              <w:contextualSpacing/>
              <w:rPr>
                <w:rFonts w:ascii="Arial" w:hAnsi="Arial" w:cs="Arial"/>
              </w:rPr>
            </w:pPr>
            <w:r>
              <w:rPr>
                <w:rFonts w:ascii="Arial" w:hAnsi="Arial" w:cs="Arial"/>
              </w:rPr>
              <w:t>1:2 (37.)</w:t>
            </w:r>
          </w:p>
          <w:p w14:paraId="2A21BBC0" w14:textId="77777777" w:rsidR="00A7733B" w:rsidRDefault="00A7733B" w:rsidP="00DB7F37">
            <w:pPr>
              <w:contextualSpacing/>
              <w:rPr>
                <w:rFonts w:ascii="Arial" w:hAnsi="Arial" w:cs="Arial"/>
              </w:rPr>
            </w:pPr>
            <w:r>
              <w:rPr>
                <w:rFonts w:ascii="Arial" w:hAnsi="Arial" w:cs="Arial"/>
              </w:rPr>
              <w:t>1:3 (63. - Eigentor)</w:t>
            </w:r>
          </w:p>
          <w:p w14:paraId="6B2C8E2D" w14:textId="77777777" w:rsidR="00A7733B" w:rsidRDefault="00A7733B" w:rsidP="00DB7F37">
            <w:pPr>
              <w:contextualSpacing/>
              <w:rPr>
                <w:rFonts w:ascii="Arial" w:hAnsi="Arial" w:cs="Arial"/>
              </w:rPr>
            </w:pPr>
            <w:r>
              <w:rPr>
                <w:rFonts w:ascii="Arial" w:hAnsi="Arial" w:cs="Arial"/>
              </w:rPr>
              <w:t>2:3 (70. - Elfmeter)</w:t>
            </w:r>
          </w:p>
        </w:tc>
      </w:tr>
      <w:tr w:rsidR="00A7733B" w14:paraId="05C7933E" w14:textId="77777777" w:rsidTr="00DB7F37">
        <w:tc>
          <w:tcPr>
            <w:tcW w:w="9062" w:type="dxa"/>
          </w:tcPr>
          <w:p w14:paraId="583BB625" w14:textId="77777777" w:rsidR="00A7733B" w:rsidRDefault="00A7733B" w:rsidP="00DB7F37">
            <w:pPr>
              <w:contextualSpacing/>
              <w:rPr>
                <w:rFonts w:ascii="Arial" w:hAnsi="Arial" w:cs="Arial"/>
              </w:rPr>
            </w:pPr>
            <w:r>
              <w:rPr>
                <w:rFonts w:ascii="Arial" w:hAnsi="Arial" w:cs="Arial"/>
              </w:rPr>
              <w:t>Schiedsrichter: Jasper Langner</w:t>
            </w:r>
          </w:p>
        </w:tc>
      </w:tr>
    </w:tbl>
    <w:p w14:paraId="54687748" w14:textId="77777777" w:rsidR="00A7733B" w:rsidRDefault="00A7733B" w:rsidP="00A7733B">
      <w:pPr>
        <w:contextualSpacing/>
        <w:rPr>
          <w:rFonts w:ascii="Arial" w:hAnsi="Arial" w:cs="Arial"/>
        </w:rPr>
      </w:pPr>
    </w:p>
    <w:p w14:paraId="46B4E31E" w14:textId="77777777" w:rsidR="00A7733B" w:rsidRDefault="00A7733B" w:rsidP="00A7733B">
      <w:pPr>
        <w:shd w:val="clear" w:color="auto" w:fill="FFFFFF"/>
        <w:rPr>
          <w:rFonts w:ascii="Arial" w:hAnsi="Arial" w:cs="Arial"/>
          <w:color w:val="000000" w:themeColor="text1"/>
        </w:rPr>
      </w:pPr>
    </w:p>
    <w:p w14:paraId="2479C733" w14:textId="77777777" w:rsidR="00A7733B" w:rsidRDefault="00A7733B" w:rsidP="00A7733B">
      <w:pPr>
        <w:shd w:val="clear" w:color="auto" w:fill="FFFFFF"/>
        <w:rPr>
          <w:rFonts w:ascii="Arial" w:hAnsi="Arial" w:cs="Arial"/>
          <w:color w:val="000000" w:themeColor="text1"/>
        </w:rPr>
      </w:pPr>
    </w:p>
    <w:p w14:paraId="6EDBA613" w14:textId="77777777" w:rsidR="00A7733B" w:rsidRDefault="00A7733B" w:rsidP="00A7733B">
      <w:pPr>
        <w:shd w:val="clear" w:color="auto" w:fill="FFFFFF"/>
        <w:rPr>
          <w:rFonts w:ascii="Arial" w:hAnsi="Arial" w:cs="Arial"/>
          <w:color w:val="000000" w:themeColor="text1"/>
        </w:rPr>
      </w:pPr>
    </w:p>
    <w:p w14:paraId="7B7F09BB" w14:textId="77777777" w:rsidR="00A7733B" w:rsidRPr="00702702" w:rsidRDefault="00A7733B" w:rsidP="00A7733B">
      <w:pPr>
        <w:shd w:val="clear" w:color="auto" w:fill="FFFFFF"/>
        <w:rPr>
          <w:rFonts w:ascii="Arial" w:hAnsi="Arial" w:cs="Arial"/>
          <w:b/>
          <w:color w:val="000000" w:themeColor="text1"/>
          <w:sz w:val="40"/>
          <w:u w:val="single"/>
        </w:rPr>
      </w:pPr>
      <w:r w:rsidRPr="00702702">
        <w:rPr>
          <w:rFonts w:ascii="Arial" w:hAnsi="Arial" w:cs="Arial"/>
          <w:b/>
          <w:color w:val="000000" w:themeColor="text1"/>
          <w:sz w:val="40"/>
          <w:u w:val="single"/>
        </w:rPr>
        <w:t>18. Spieltag</w:t>
      </w:r>
    </w:p>
    <w:p w14:paraId="53A53B40" w14:textId="77777777" w:rsidR="00A7733B" w:rsidRDefault="00A7733B" w:rsidP="00A7733B">
      <w:pPr>
        <w:shd w:val="clear" w:color="auto" w:fill="FFFFFF"/>
        <w:rPr>
          <w:rFonts w:ascii="Arial" w:hAnsi="Arial" w:cs="Arial"/>
          <w:color w:val="000000" w:themeColor="text1"/>
        </w:rPr>
      </w:pPr>
    </w:p>
    <w:p w14:paraId="04DEEAE2"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0080A30" w14:textId="77777777" w:rsidTr="00DB7F37">
        <w:tc>
          <w:tcPr>
            <w:tcW w:w="9062" w:type="dxa"/>
          </w:tcPr>
          <w:p w14:paraId="76E59167" w14:textId="77777777" w:rsidR="00A7733B" w:rsidRDefault="00A7733B" w:rsidP="00DB7F37">
            <w:pPr>
              <w:contextualSpacing/>
              <w:rPr>
                <w:rFonts w:ascii="Arial" w:hAnsi="Arial" w:cs="Arial"/>
              </w:rPr>
            </w:pPr>
            <w:r>
              <w:rPr>
                <w:rFonts w:ascii="Arial" w:hAnsi="Arial" w:cs="Arial"/>
              </w:rPr>
              <w:t>19. März 2022</w:t>
            </w:r>
          </w:p>
        </w:tc>
      </w:tr>
      <w:tr w:rsidR="00A7733B" w14:paraId="374E877B" w14:textId="77777777" w:rsidTr="00DB7F37">
        <w:tc>
          <w:tcPr>
            <w:tcW w:w="9062" w:type="dxa"/>
          </w:tcPr>
          <w:p w14:paraId="2F7BB153" w14:textId="77777777" w:rsidR="00A7733B" w:rsidRDefault="00A7733B" w:rsidP="00DB7F37">
            <w:pPr>
              <w:contextualSpacing/>
              <w:rPr>
                <w:rFonts w:ascii="Arial" w:hAnsi="Arial" w:cs="Arial"/>
              </w:rPr>
            </w:pPr>
            <w:r>
              <w:rPr>
                <w:rFonts w:ascii="Arial" w:hAnsi="Arial" w:cs="Arial"/>
              </w:rPr>
              <w:t>Regionalliga West (18. Spieltag)</w:t>
            </w:r>
          </w:p>
        </w:tc>
      </w:tr>
      <w:tr w:rsidR="00A7733B" w14:paraId="3A9500F0" w14:textId="77777777" w:rsidTr="00DB7F37">
        <w:tc>
          <w:tcPr>
            <w:tcW w:w="9062" w:type="dxa"/>
          </w:tcPr>
          <w:p w14:paraId="5AB05AB7" w14:textId="77777777" w:rsidR="00A7733B" w:rsidRDefault="00A7733B" w:rsidP="00DB7F37">
            <w:pPr>
              <w:contextualSpacing/>
              <w:rPr>
                <w:rFonts w:ascii="Arial" w:hAnsi="Arial" w:cs="Arial"/>
              </w:rPr>
            </w:pPr>
            <w:r>
              <w:rPr>
                <w:rFonts w:ascii="Arial" w:hAnsi="Arial" w:cs="Arial"/>
              </w:rPr>
              <w:t>VfL Bochum U13 - 1. FC Köln U13 1:4 (1:2)</w:t>
            </w:r>
          </w:p>
        </w:tc>
      </w:tr>
      <w:tr w:rsidR="00A7733B" w14:paraId="38EFA0AF" w14:textId="77777777" w:rsidTr="00DB7F37">
        <w:tc>
          <w:tcPr>
            <w:tcW w:w="9062" w:type="dxa"/>
          </w:tcPr>
          <w:p w14:paraId="0151C498" w14:textId="77777777" w:rsidR="00A7733B" w:rsidRDefault="00A7733B" w:rsidP="00DB7F37">
            <w:pPr>
              <w:contextualSpacing/>
              <w:rPr>
                <w:rFonts w:ascii="Arial" w:hAnsi="Arial" w:cs="Arial"/>
              </w:rPr>
            </w:pPr>
          </w:p>
        </w:tc>
      </w:tr>
      <w:tr w:rsidR="00A7733B" w14:paraId="219E1234" w14:textId="77777777" w:rsidTr="00DB7F37">
        <w:tc>
          <w:tcPr>
            <w:tcW w:w="9062" w:type="dxa"/>
          </w:tcPr>
          <w:p w14:paraId="5BF42C85" w14:textId="77777777" w:rsidR="00A7733B" w:rsidRDefault="00A7733B" w:rsidP="00DB7F37">
            <w:pPr>
              <w:contextualSpacing/>
              <w:rPr>
                <w:rFonts w:ascii="Arial" w:hAnsi="Arial" w:cs="Arial"/>
              </w:rPr>
            </w:pPr>
            <w:r>
              <w:rPr>
                <w:rFonts w:ascii="Arial" w:hAnsi="Arial" w:cs="Arial"/>
              </w:rPr>
              <w:t>1:0 (3.)</w:t>
            </w:r>
          </w:p>
          <w:p w14:paraId="415CD28B" w14:textId="77777777" w:rsidR="00A7733B" w:rsidRDefault="00A7733B" w:rsidP="00DB7F37">
            <w:pPr>
              <w:contextualSpacing/>
              <w:rPr>
                <w:rFonts w:ascii="Arial" w:hAnsi="Arial" w:cs="Arial"/>
              </w:rPr>
            </w:pPr>
            <w:r>
              <w:rPr>
                <w:rFonts w:ascii="Arial" w:hAnsi="Arial" w:cs="Arial"/>
              </w:rPr>
              <w:t>1:1 (11.)</w:t>
            </w:r>
          </w:p>
          <w:p w14:paraId="2105EB60" w14:textId="77777777" w:rsidR="00A7733B" w:rsidRDefault="00A7733B" w:rsidP="00DB7F37">
            <w:pPr>
              <w:contextualSpacing/>
              <w:rPr>
                <w:rFonts w:ascii="Arial" w:hAnsi="Arial" w:cs="Arial"/>
              </w:rPr>
            </w:pPr>
            <w:r>
              <w:rPr>
                <w:rFonts w:ascii="Arial" w:hAnsi="Arial" w:cs="Arial"/>
              </w:rPr>
              <w:t>1:2 (26.)</w:t>
            </w:r>
          </w:p>
          <w:p w14:paraId="7B238349" w14:textId="77777777" w:rsidR="00A7733B" w:rsidRDefault="00A7733B" w:rsidP="00DB7F37">
            <w:pPr>
              <w:contextualSpacing/>
              <w:rPr>
                <w:rFonts w:ascii="Arial" w:hAnsi="Arial" w:cs="Arial"/>
              </w:rPr>
            </w:pPr>
            <w:r>
              <w:rPr>
                <w:rFonts w:ascii="Arial" w:hAnsi="Arial" w:cs="Arial"/>
              </w:rPr>
              <w:t>1:3 (60.)</w:t>
            </w:r>
          </w:p>
          <w:p w14:paraId="1C707751" w14:textId="77777777" w:rsidR="00A7733B" w:rsidRDefault="00A7733B" w:rsidP="00DB7F37">
            <w:pPr>
              <w:contextualSpacing/>
              <w:rPr>
                <w:rFonts w:ascii="Arial" w:hAnsi="Arial" w:cs="Arial"/>
              </w:rPr>
            </w:pPr>
            <w:r>
              <w:rPr>
                <w:rFonts w:ascii="Arial" w:hAnsi="Arial" w:cs="Arial"/>
              </w:rPr>
              <w:t>1:4 (65.)</w:t>
            </w:r>
          </w:p>
        </w:tc>
      </w:tr>
      <w:tr w:rsidR="00A7733B" w14:paraId="059ACDD0" w14:textId="77777777" w:rsidTr="00DB7F37">
        <w:tc>
          <w:tcPr>
            <w:tcW w:w="9062" w:type="dxa"/>
          </w:tcPr>
          <w:p w14:paraId="482D1C13" w14:textId="77777777" w:rsidR="00A7733B" w:rsidRDefault="00A7733B" w:rsidP="00DB7F37">
            <w:pPr>
              <w:contextualSpacing/>
              <w:rPr>
                <w:rFonts w:ascii="Arial" w:hAnsi="Arial" w:cs="Arial"/>
              </w:rPr>
            </w:pPr>
            <w:r>
              <w:rPr>
                <w:rFonts w:ascii="Arial" w:hAnsi="Arial" w:cs="Arial"/>
              </w:rPr>
              <w:t>Schiedsrichter: Finn-Luka Halstrick</w:t>
            </w:r>
          </w:p>
        </w:tc>
      </w:tr>
    </w:tbl>
    <w:p w14:paraId="1ED64DED" w14:textId="77777777" w:rsidR="00A7733B" w:rsidRDefault="00A7733B" w:rsidP="00A7733B">
      <w:pPr>
        <w:contextualSpacing/>
        <w:rPr>
          <w:rFonts w:ascii="Arial" w:hAnsi="Arial" w:cs="Arial"/>
        </w:rPr>
      </w:pPr>
    </w:p>
    <w:p w14:paraId="1E783AC4" w14:textId="77777777" w:rsidR="00A7733B" w:rsidRDefault="00A7733B" w:rsidP="00A7733B">
      <w:pPr>
        <w:contextualSpacing/>
        <w:rPr>
          <w:rFonts w:ascii="Arial" w:hAnsi="Arial" w:cs="Arial"/>
        </w:rPr>
      </w:pPr>
    </w:p>
    <w:p w14:paraId="0573377D" w14:textId="77777777" w:rsidR="00A7733B" w:rsidRDefault="00A7733B" w:rsidP="00A7733B">
      <w:pPr>
        <w:shd w:val="clear" w:color="auto" w:fill="FFFFFF"/>
        <w:rPr>
          <w:rFonts w:ascii="Arial" w:hAnsi="Arial" w:cs="Arial"/>
          <w:color w:val="000000" w:themeColor="text1"/>
        </w:rPr>
      </w:pPr>
    </w:p>
    <w:p w14:paraId="3024786C" w14:textId="77777777" w:rsidR="00A7733B" w:rsidRDefault="00A7733B" w:rsidP="00A7733B">
      <w:pPr>
        <w:shd w:val="clear" w:color="auto" w:fill="FFFFFF"/>
        <w:rPr>
          <w:rFonts w:ascii="Arial" w:hAnsi="Arial" w:cs="Arial"/>
          <w:color w:val="000000" w:themeColor="text1"/>
        </w:rPr>
      </w:pPr>
    </w:p>
    <w:p w14:paraId="022CA20D" w14:textId="77777777" w:rsidR="00A7733B" w:rsidRPr="00702702" w:rsidRDefault="00A7733B" w:rsidP="00A7733B">
      <w:pPr>
        <w:shd w:val="clear" w:color="auto" w:fill="FFFFFF"/>
        <w:rPr>
          <w:rFonts w:ascii="Arial" w:hAnsi="Arial" w:cs="Arial"/>
          <w:b/>
          <w:color w:val="000000" w:themeColor="text1"/>
          <w:sz w:val="40"/>
          <w:u w:val="single"/>
        </w:rPr>
      </w:pPr>
      <w:r w:rsidRPr="00702702">
        <w:rPr>
          <w:rFonts w:ascii="Arial" w:hAnsi="Arial" w:cs="Arial"/>
          <w:b/>
          <w:color w:val="000000" w:themeColor="text1"/>
          <w:sz w:val="40"/>
          <w:u w:val="single"/>
        </w:rPr>
        <w:lastRenderedPageBreak/>
        <w:t>20. Spieltag</w:t>
      </w:r>
    </w:p>
    <w:p w14:paraId="055185E6" w14:textId="77777777" w:rsidR="00A7733B" w:rsidRDefault="00A7733B" w:rsidP="00A7733B">
      <w:pPr>
        <w:shd w:val="clear" w:color="auto" w:fill="FFFFFF"/>
        <w:rPr>
          <w:rFonts w:ascii="Arial" w:hAnsi="Arial" w:cs="Arial"/>
          <w:color w:val="000000" w:themeColor="text1"/>
        </w:rPr>
      </w:pPr>
    </w:p>
    <w:p w14:paraId="238A6C6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90F8055" w14:textId="77777777" w:rsidTr="00DB7F37">
        <w:tc>
          <w:tcPr>
            <w:tcW w:w="9062" w:type="dxa"/>
          </w:tcPr>
          <w:p w14:paraId="106C629B" w14:textId="77777777" w:rsidR="00A7733B" w:rsidRDefault="00A7733B" w:rsidP="00DB7F37">
            <w:pPr>
              <w:contextualSpacing/>
              <w:rPr>
                <w:rFonts w:ascii="Arial" w:hAnsi="Arial" w:cs="Arial"/>
              </w:rPr>
            </w:pPr>
            <w:r>
              <w:rPr>
                <w:rFonts w:ascii="Arial" w:hAnsi="Arial" w:cs="Arial"/>
              </w:rPr>
              <w:t>3. April 2022</w:t>
            </w:r>
          </w:p>
        </w:tc>
      </w:tr>
      <w:tr w:rsidR="00A7733B" w14:paraId="69DE6691" w14:textId="77777777" w:rsidTr="00DB7F37">
        <w:tc>
          <w:tcPr>
            <w:tcW w:w="9062" w:type="dxa"/>
          </w:tcPr>
          <w:p w14:paraId="52BAF88F" w14:textId="77777777" w:rsidR="00A7733B" w:rsidRDefault="00A7733B" w:rsidP="00DB7F37">
            <w:pPr>
              <w:contextualSpacing/>
              <w:rPr>
                <w:rFonts w:ascii="Arial" w:hAnsi="Arial" w:cs="Arial"/>
              </w:rPr>
            </w:pPr>
            <w:r>
              <w:rPr>
                <w:rFonts w:ascii="Arial" w:hAnsi="Arial" w:cs="Arial"/>
              </w:rPr>
              <w:t>Regionalliga West (20. Spieltag)</w:t>
            </w:r>
          </w:p>
        </w:tc>
      </w:tr>
      <w:tr w:rsidR="00A7733B" w14:paraId="07BEE3A6" w14:textId="77777777" w:rsidTr="00DB7F37">
        <w:tc>
          <w:tcPr>
            <w:tcW w:w="9062" w:type="dxa"/>
          </w:tcPr>
          <w:p w14:paraId="1411BE51" w14:textId="77777777" w:rsidR="00A7733B" w:rsidRDefault="00A7733B" w:rsidP="00DB7F37">
            <w:pPr>
              <w:contextualSpacing/>
              <w:rPr>
                <w:rFonts w:ascii="Arial" w:hAnsi="Arial" w:cs="Arial"/>
              </w:rPr>
            </w:pPr>
            <w:r>
              <w:rPr>
                <w:rFonts w:ascii="Arial" w:hAnsi="Arial" w:cs="Arial"/>
              </w:rPr>
              <w:t>Arminia Bielefeld U13 - 1. FC Köln U13 0:2 (0:2)</w:t>
            </w:r>
          </w:p>
        </w:tc>
      </w:tr>
      <w:tr w:rsidR="00A7733B" w14:paraId="6BE0C367" w14:textId="77777777" w:rsidTr="00DB7F37">
        <w:tc>
          <w:tcPr>
            <w:tcW w:w="9062" w:type="dxa"/>
          </w:tcPr>
          <w:p w14:paraId="41300FF3" w14:textId="77777777" w:rsidR="00A7733B" w:rsidRDefault="00A7733B" w:rsidP="00DB7F37">
            <w:pPr>
              <w:contextualSpacing/>
              <w:rPr>
                <w:rFonts w:ascii="Arial" w:hAnsi="Arial" w:cs="Arial"/>
              </w:rPr>
            </w:pPr>
          </w:p>
        </w:tc>
      </w:tr>
      <w:tr w:rsidR="00A7733B" w14:paraId="7343602E" w14:textId="77777777" w:rsidTr="00DB7F37">
        <w:tc>
          <w:tcPr>
            <w:tcW w:w="9062" w:type="dxa"/>
          </w:tcPr>
          <w:p w14:paraId="28B5365D" w14:textId="77777777" w:rsidR="00A7733B" w:rsidRDefault="00A7733B" w:rsidP="00DB7F37">
            <w:pPr>
              <w:contextualSpacing/>
              <w:rPr>
                <w:rFonts w:ascii="Arial" w:hAnsi="Arial" w:cs="Arial"/>
              </w:rPr>
            </w:pPr>
            <w:r>
              <w:rPr>
                <w:rFonts w:ascii="Arial" w:hAnsi="Arial" w:cs="Arial"/>
              </w:rPr>
              <w:t>0:1 (22.)</w:t>
            </w:r>
          </w:p>
          <w:p w14:paraId="4AF34FA6" w14:textId="77777777" w:rsidR="00A7733B" w:rsidRDefault="00A7733B" w:rsidP="00DB7F37">
            <w:pPr>
              <w:contextualSpacing/>
              <w:rPr>
                <w:rFonts w:ascii="Arial" w:hAnsi="Arial" w:cs="Arial"/>
              </w:rPr>
            </w:pPr>
            <w:r>
              <w:rPr>
                <w:rFonts w:ascii="Arial" w:hAnsi="Arial" w:cs="Arial"/>
              </w:rPr>
              <w:t>0:2 (27.)</w:t>
            </w:r>
          </w:p>
        </w:tc>
      </w:tr>
      <w:tr w:rsidR="00A7733B" w14:paraId="3F5F00EA" w14:textId="77777777" w:rsidTr="00DB7F37">
        <w:tc>
          <w:tcPr>
            <w:tcW w:w="9062" w:type="dxa"/>
          </w:tcPr>
          <w:p w14:paraId="7ACDAC7C" w14:textId="77777777" w:rsidR="00A7733B" w:rsidRDefault="00A7733B" w:rsidP="00DB7F37">
            <w:pPr>
              <w:contextualSpacing/>
              <w:rPr>
                <w:rFonts w:ascii="Arial" w:hAnsi="Arial" w:cs="Arial"/>
              </w:rPr>
            </w:pPr>
            <w:r>
              <w:rPr>
                <w:rFonts w:ascii="Arial" w:hAnsi="Arial" w:cs="Arial"/>
              </w:rPr>
              <w:t>Schiedsrichter: Henrik Lochmöller</w:t>
            </w:r>
          </w:p>
        </w:tc>
      </w:tr>
    </w:tbl>
    <w:p w14:paraId="3AB2F231" w14:textId="77777777" w:rsidR="00A7733B" w:rsidRDefault="00A7733B" w:rsidP="00A7733B">
      <w:pPr>
        <w:contextualSpacing/>
        <w:rPr>
          <w:rFonts w:ascii="Arial" w:hAnsi="Arial" w:cs="Arial"/>
        </w:rPr>
      </w:pPr>
    </w:p>
    <w:p w14:paraId="7E020BD4" w14:textId="77777777" w:rsidR="00A7733B" w:rsidRDefault="00A7733B" w:rsidP="00A7733B">
      <w:pPr>
        <w:shd w:val="clear" w:color="auto" w:fill="FFFFFF"/>
        <w:rPr>
          <w:rFonts w:ascii="Arial" w:hAnsi="Arial" w:cs="Arial"/>
          <w:color w:val="000000" w:themeColor="text1"/>
        </w:rPr>
      </w:pPr>
    </w:p>
    <w:p w14:paraId="2F8CAF8A" w14:textId="77777777" w:rsidR="00A7733B" w:rsidRDefault="00A7733B" w:rsidP="00A7733B">
      <w:pPr>
        <w:shd w:val="clear" w:color="auto" w:fill="FFFFFF"/>
        <w:rPr>
          <w:rFonts w:ascii="Arial" w:hAnsi="Arial" w:cs="Arial"/>
          <w:color w:val="000000" w:themeColor="text1"/>
        </w:rPr>
      </w:pPr>
    </w:p>
    <w:p w14:paraId="43370DC9" w14:textId="77777777" w:rsidR="00A7733B" w:rsidRDefault="00A7733B" w:rsidP="00A7733B">
      <w:pPr>
        <w:shd w:val="clear" w:color="auto" w:fill="FFFFFF"/>
        <w:rPr>
          <w:rFonts w:ascii="Arial" w:hAnsi="Arial" w:cs="Arial"/>
          <w:color w:val="000000" w:themeColor="text1"/>
        </w:rPr>
      </w:pPr>
    </w:p>
    <w:p w14:paraId="3218AAE4" w14:textId="77777777" w:rsidR="00A7733B" w:rsidRPr="00702702" w:rsidRDefault="00A7733B" w:rsidP="00A7733B">
      <w:pPr>
        <w:shd w:val="clear" w:color="auto" w:fill="FFFFFF"/>
        <w:rPr>
          <w:rFonts w:ascii="Arial" w:hAnsi="Arial" w:cs="Arial"/>
          <w:b/>
          <w:color w:val="000000" w:themeColor="text1"/>
          <w:sz w:val="40"/>
          <w:u w:val="single"/>
        </w:rPr>
      </w:pPr>
      <w:r w:rsidRPr="00702702">
        <w:rPr>
          <w:rFonts w:ascii="Arial" w:hAnsi="Arial" w:cs="Arial"/>
          <w:b/>
          <w:color w:val="000000" w:themeColor="text1"/>
          <w:sz w:val="40"/>
          <w:u w:val="single"/>
        </w:rPr>
        <w:t>21. Spieltag</w:t>
      </w:r>
    </w:p>
    <w:p w14:paraId="7760C29E" w14:textId="77777777" w:rsidR="00A7733B" w:rsidRDefault="00A7733B" w:rsidP="00A7733B">
      <w:pPr>
        <w:shd w:val="clear" w:color="auto" w:fill="FFFFFF"/>
        <w:rPr>
          <w:rFonts w:ascii="Arial" w:hAnsi="Arial" w:cs="Arial"/>
          <w:color w:val="000000" w:themeColor="text1"/>
        </w:rPr>
      </w:pPr>
    </w:p>
    <w:p w14:paraId="561726C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71EC9FD" w14:textId="77777777" w:rsidTr="00DB7F37">
        <w:tc>
          <w:tcPr>
            <w:tcW w:w="9062" w:type="dxa"/>
          </w:tcPr>
          <w:p w14:paraId="5137720A" w14:textId="77777777" w:rsidR="00A7733B" w:rsidRDefault="00A7733B" w:rsidP="00DB7F37">
            <w:pPr>
              <w:contextualSpacing/>
              <w:rPr>
                <w:rFonts w:ascii="Arial" w:hAnsi="Arial" w:cs="Arial"/>
              </w:rPr>
            </w:pPr>
            <w:r>
              <w:rPr>
                <w:rFonts w:ascii="Arial" w:hAnsi="Arial" w:cs="Arial"/>
              </w:rPr>
              <w:t>10. April 2022</w:t>
            </w:r>
          </w:p>
        </w:tc>
      </w:tr>
      <w:tr w:rsidR="00A7733B" w14:paraId="2181585E" w14:textId="77777777" w:rsidTr="00DB7F37">
        <w:tc>
          <w:tcPr>
            <w:tcW w:w="9062" w:type="dxa"/>
          </w:tcPr>
          <w:p w14:paraId="5337DF60" w14:textId="77777777" w:rsidR="00A7733B" w:rsidRDefault="00A7733B" w:rsidP="00DB7F37">
            <w:pPr>
              <w:contextualSpacing/>
              <w:rPr>
                <w:rFonts w:ascii="Arial" w:hAnsi="Arial" w:cs="Arial"/>
              </w:rPr>
            </w:pPr>
            <w:r>
              <w:rPr>
                <w:rFonts w:ascii="Arial" w:hAnsi="Arial" w:cs="Arial"/>
              </w:rPr>
              <w:t>Regionalliga West (21. Spieltag)</w:t>
            </w:r>
          </w:p>
        </w:tc>
      </w:tr>
      <w:tr w:rsidR="00A7733B" w14:paraId="6560C495" w14:textId="77777777" w:rsidTr="00DB7F37">
        <w:tc>
          <w:tcPr>
            <w:tcW w:w="9062" w:type="dxa"/>
          </w:tcPr>
          <w:p w14:paraId="7A27D69A" w14:textId="77777777" w:rsidR="00A7733B" w:rsidRDefault="00A7733B" w:rsidP="00DB7F37">
            <w:pPr>
              <w:contextualSpacing/>
              <w:rPr>
                <w:rFonts w:ascii="Arial" w:hAnsi="Arial" w:cs="Arial"/>
              </w:rPr>
            </w:pPr>
            <w:r>
              <w:rPr>
                <w:rFonts w:ascii="Arial" w:hAnsi="Arial" w:cs="Arial"/>
              </w:rPr>
              <w:t>1.FC Köln U13 - Viktoria Köln U13 4:0 (3:0)</w:t>
            </w:r>
          </w:p>
        </w:tc>
      </w:tr>
      <w:tr w:rsidR="00A7733B" w14:paraId="7A967C3D" w14:textId="77777777" w:rsidTr="00DB7F37">
        <w:tc>
          <w:tcPr>
            <w:tcW w:w="9062" w:type="dxa"/>
          </w:tcPr>
          <w:p w14:paraId="4C628509" w14:textId="77777777" w:rsidR="00A7733B" w:rsidRDefault="00A7733B" w:rsidP="00DB7F37">
            <w:pPr>
              <w:contextualSpacing/>
              <w:rPr>
                <w:rFonts w:ascii="Arial" w:hAnsi="Arial" w:cs="Arial"/>
              </w:rPr>
            </w:pPr>
          </w:p>
        </w:tc>
      </w:tr>
      <w:tr w:rsidR="00A7733B" w14:paraId="0A621BD9" w14:textId="77777777" w:rsidTr="00DB7F37">
        <w:tc>
          <w:tcPr>
            <w:tcW w:w="9062" w:type="dxa"/>
          </w:tcPr>
          <w:p w14:paraId="7A29256B" w14:textId="77777777" w:rsidR="00A7733B" w:rsidRDefault="00A7733B" w:rsidP="00DB7F37">
            <w:pPr>
              <w:contextualSpacing/>
              <w:rPr>
                <w:rFonts w:ascii="Arial" w:hAnsi="Arial" w:cs="Arial"/>
              </w:rPr>
            </w:pPr>
            <w:r>
              <w:rPr>
                <w:rFonts w:ascii="Arial" w:hAnsi="Arial" w:cs="Arial"/>
              </w:rPr>
              <w:t>1:0 (1.)</w:t>
            </w:r>
          </w:p>
          <w:p w14:paraId="178D846B" w14:textId="77777777" w:rsidR="00A7733B" w:rsidRDefault="00A7733B" w:rsidP="00DB7F37">
            <w:pPr>
              <w:contextualSpacing/>
              <w:rPr>
                <w:rFonts w:ascii="Arial" w:hAnsi="Arial" w:cs="Arial"/>
              </w:rPr>
            </w:pPr>
            <w:r>
              <w:rPr>
                <w:rFonts w:ascii="Arial" w:hAnsi="Arial" w:cs="Arial"/>
              </w:rPr>
              <w:t>2:0 (13.)</w:t>
            </w:r>
          </w:p>
          <w:p w14:paraId="2B1DAACE" w14:textId="77777777" w:rsidR="00A7733B" w:rsidRDefault="00A7733B" w:rsidP="00DB7F37">
            <w:pPr>
              <w:contextualSpacing/>
              <w:rPr>
                <w:rFonts w:ascii="Arial" w:hAnsi="Arial" w:cs="Arial"/>
              </w:rPr>
            </w:pPr>
            <w:r>
              <w:rPr>
                <w:rFonts w:ascii="Arial" w:hAnsi="Arial" w:cs="Arial"/>
              </w:rPr>
              <w:t>3:0 (39.)</w:t>
            </w:r>
          </w:p>
          <w:p w14:paraId="2C2E6193" w14:textId="77777777" w:rsidR="00A7733B" w:rsidRDefault="00A7733B" w:rsidP="00DB7F37">
            <w:pPr>
              <w:contextualSpacing/>
              <w:rPr>
                <w:rFonts w:ascii="Arial" w:hAnsi="Arial" w:cs="Arial"/>
              </w:rPr>
            </w:pPr>
            <w:r>
              <w:rPr>
                <w:rFonts w:ascii="Arial" w:hAnsi="Arial" w:cs="Arial"/>
              </w:rPr>
              <w:t>4:0 (50.)</w:t>
            </w:r>
          </w:p>
        </w:tc>
      </w:tr>
      <w:tr w:rsidR="00A7733B" w14:paraId="6AA6D50D" w14:textId="77777777" w:rsidTr="00DB7F37">
        <w:tc>
          <w:tcPr>
            <w:tcW w:w="9062" w:type="dxa"/>
          </w:tcPr>
          <w:p w14:paraId="70D30655" w14:textId="77777777" w:rsidR="00A7733B" w:rsidRDefault="00A7733B" w:rsidP="00DB7F37">
            <w:pPr>
              <w:contextualSpacing/>
              <w:rPr>
                <w:rFonts w:ascii="Arial" w:hAnsi="Arial" w:cs="Arial"/>
              </w:rPr>
            </w:pPr>
            <w:r>
              <w:rPr>
                <w:rFonts w:ascii="Arial" w:hAnsi="Arial" w:cs="Arial"/>
              </w:rPr>
              <w:t>Schiedsrichter: Andreas Gaudzinski</w:t>
            </w:r>
          </w:p>
        </w:tc>
      </w:tr>
    </w:tbl>
    <w:p w14:paraId="1D483C66" w14:textId="77777777" w:rsidR="00A7733B" w:rsidRDefault="00A7733B" w:rsidP="00A7733B">
      <w:pPr>
        <w:contextualSpacing/>
        <w:rPr>
          <w:rFonts w:ascii="Arial" w:hAnsi="Arial" w:cs="Arial"/>
        </w:rPr>
      </w:pPr>
    </w:p>
    <w:p w14:paraId="7741E560" w14:textId="77777777" w:rsidR="00A7733B" w:rsidRDefault="00A7733B" w:rsidP="00A7733B">
      <w:pPr>
        <w:contextualSpacing/>
        <w:rPr>
          <w:rFonts w:ascii="Arial" w:hAnsi="Arial" w:cs="Arial"/>
        </w:rPr>
      </w:pPr>
    </w:p>
    <w:p w14:paraId="3609894A" w14:textId="77777777" w:rsidR="00A7733B" w:rsidRDefault="00A7733B" w:rsidP="00A7733B">
      <w:pPr>
        <w:contextualSpacing/>
        <w:rPr>
          <w:rFonts w:ascii="Arial" w:hAnsi="Arial" w:cs="Arial"/>
        </w:rPr>
      </w:pPr>
    </w:p>
    <w:p w14:paraId="26E4A7A3" w14:textId="77777777" w:rsidR="00A7733B" w:rsidRDefault="00A7733B" w:rsidP="00A7733B">
      <w:pPr>
        <w:contextualSpacing/>
        <w:rPr>
          <w:rFonts w:ascii="Arial" w:hAnsi="Arial" w:cs="Arial"/>
        </w:rPr>
      </w:pPr>
    </w:p>
    <w:p w14:paraId="2CFFE432" w14:textId="77777777" w:rsidR="00A7733B" w:rsidRPr="00D713CA" w:rsidRDefault="00A7733B" w:rsidP="00A7733B">
      <w:pPr>
        <w:contextualSpacing/>
        <w:rPr>
          <w:rFonts w:ascii="Arial" w:hAnsi="Arial" w:cs="Arial"/>
          <w:b/>
          <w:sz w:val="56"/>
        </w:rPr>
      </w:pPr>
      <w:r w:rsidRPr="00D713CA">
        <w:rPr>
          <w:rFonts w:ascii="Arial" w:hAnsi="Arial" w:cs="Arial"/>
          <w:b/>
          <w:sz w:val="56"/>
        </w:rPr>
        <w:t>FV Mittelrhein</w:t>
      </w:r>
    </w:p>
    <w:p w14:paraId="6FE20CAE" w14:textId="77777777" w:rsidR="00A7733B" w:rsidRDefault="00A7733B" w:rsidP="00A7733B">
      <w:pPr>
        <w:contextualSpacing/>
        <w:rPr>
          <w:rFonts w:ascii="Arial" w:hAnsi="Arial" w:cs="Arial"/>
        </w:rPr>
      </w:pPr>
    </w:p>
    <w:p w14:paraId="4E0D6A18" w14:textId="77777777" w:rsidR="00A7733B" w:rsidRDefault="00A7733B" w:rsidP="00A7733B">
      <w:pPr>
        <w:contextualSpacing/>
        <w:rPr>
          <w:rFonts w:ascii="Arial" w:hAnsi="Arial" w:cs="Arial"/>
        </w:rPr>
      </w:pPr>
    </w:p>
    <w:p w14:paraId="73ABF05C" w14:textId="77777777" w:rsidR="00A7733B" w:rsidRDefault="00A7733B" w:rsidP="00A7733B">
      <w:pPr>
        <w:contextualSpacing/>
        <w:rPr>
          <w:rFonts w:ascii="Arial" w:hAnsi="Arial" w:cs="Arial"/>
        </w:rPr>
      </w:pPr>
    </w:p>
    <w:p w14:paraId="2630EADD" w14:textId="77777777" w:rsidR="00A7733B" w:rsidRPr="00B46A37" w:rsidRDefault="00A7733B" w:rsidP="00A7733B">
      <w:pPr>
        <w:contextualSpacing/>
        <w:jc w:val="center"/>
        <w:rPr>
          <w:rFonts w:ascii="Arial" w:hAnsi="Arial" w:cs="Arial"/>
          <w:b/>
          <w:sz w:val="48"/>
          <w:u w:val="single"/>
        </w:rPr>
      </w:pPr>
      <w:r w:rsidRPr="00B46A37">
        <w:rPr>
          <w:rFonts w:ascii="Arial" w:hAnsi="Arial" w:cs="Arial"/>
          <w:b/>
          <w:sz w:val="48"/>
          <w:u w:val="single"/>
        </w:rPr>
        <w:t>Qualifikationsrunde zur Bezirksliga Mittelrhein</w:t>
      </w:r>
    </w:p>
    <w:p w14:paraId="3DAEFA6D" w14:textId="77777777" w:rsidR="00A7733B" w:rsidRDefault="00A7733B" w:rsidP="00A7733B">
      <w:pPr>
        <w:contextualSpacing/>
        <w:rPr>
          <w:rFonts w:ascii="Arial" w:hAnsi="Arial" w:cs="Arial"/>
        </w:rPr>
      </w:pPr>
    </w:p>
    <w:p w14:paraId="7CC9EEC7" w14:textId="77777777" w:rsidR="00A7733B" w:rsidRDefault="00A7733B" w:rsidP="00A7733B">
      <w:pPr>
        <w:contextualSpacing/>
        <w:rPr>
          <w:rFonts w:ascii="Arial" w:hAnsi="Arial" w:cs="Arial"/>
        </w:rPr>
      </w:pPr>
    </w:p>
    <w:p w14:paraId="69DA378F" w14:textId="77777777" w:rsidR="00A7733B" w:rsidRDefault="00A7733B" w:rsidP="00A7733B">
      <w:pPr>
        <w:contextualSpacing/>
        <w:rPr>
          <w:rFonts w:ascii="Arial" w:hAnsi="Arial" w:cs="Arial"/>
        </w:rPr>
      </w:pPr>
    </w:p>
    <w:p w14:paraId="73925F1C" w14:textId="77777777" w:rsidR="00A7733B" w:rsidRPr="00B46A37" w:rsidRDefault="00A7733B" w:rsidP="00A7733B">
      <w:pPr>
        <w:contextualSpacing/>
        <w:rPr>
          <w:rFonts w:ascii="Arial" w:hAnsi="Arial" w:cs="Arial"/>
          <w:b/>
        </w:rPr>
      </w:pPr>
      <w:r w:rsidRPr="00B46A37">
        <w:rPr>
          <w:rFonts w:ascii="Arial" w:hAnsi="Arial" w:cs="Arial"/>
          <w:b/>
        </w:rPr>
        <w:t>Hinspiel</w:t>
      </w:r>
    </w:p>
    <w:p w14:paraId="5157A02B" w14:textId="77777777" w:rsidR="00A7733B" w:rsidRDefault="00A7733B" w:rsidP="00A7733B">
      <w:pPr>
        <w:contextualSpacing/>
        <w:rPr>
          <w:rFonts w:ascii="Arial" w:hAnsi="Arial" w:cs="Arial"/>
        </w:rPr>
      </w:pPr>
    </w:p>
    <w:p w14:paraId="29A87A26" w14:textId="77777777" w:rsidR="00A7733B" w:rsidRPr="0001657D" w:rsidRDefault="00A7733B" w:rsidP="00A7733B">
      <w:pPr>
        <w:pStyle w:val="StandardWeb"/>
        <w:shd w:val="clear" w:color="auto" w:fill="FFFFFF"/>
        <w:spacing w:before="0" w:beforeAutospacing="0" w:after="0" w:afterAutospacing="0"/>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1657D" w14:paraId="4B5A1D18" w14:textId="77777777" w:rsidTr="00DB7F37">
        <w:tc>
          <w:tcPr>
            <w:tcW w:w="9062" w:type="dxa"/>
          </w:tcPr>
          <w:p w14:paraId="3F62C631" w14:textId="77777777" w:rsidR="00A7733B" w:rsidRPr="0001657D" w:rsidRDefault="00A7733B" w:rsidP="00DB7F37">
            <w:pPr>
              <w:pStyle w:val="StandardWeb"/>
              <w:spacing w:before="0" w:beforeAutospacing="0" w:after="0" w:afterAutospacing="0"/>
              <w:ind w:right="75"/>
              <w:rPr>
                <w:rFonts w:ascii="Arial" w:hAnsi="Arial" w:cs="Arial"/>
                <w:color w:val="000000" w:themeColor="text1"/>
                <w:lang w:val="en-US"/>
              </w:rPr>
            </w:pPr>
            <w:r w:rsidRPr="0001657D">
              <w:rPr>
                <w:rFonts w:ascii="Arial" w:hAnsi="Arial" w:cs="Arial"/>
                <w:color w:val="000000" w:themeColor="text1"/>
                <w:lang w:val="en-US"/>
              </w:rPr>
              <w:t>11. Juni 2022</w:t>
            </w:r>
          </w:p>
        </w:tc>
      </w:tr>
      <w:tr w:rsidR="00A7733B" w:rsidRPr="0001657D" w14:paraId="32F5685C" w14:textId="77777777" w:rsidTr="00DB7F37">
        <w:tc>
          <w:tcPr>
            <w:tcW w:w="9062" w:type="dxa"/>
          </w:tcPr>
          <w:p w14:paraId="5B1AECA5"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sidRPr="0001657D">
              <w:rPr>
                <w:rFonts w:ascii="Arial" w:hAnsi="Arial" w:cs="Arial"/>
                <w:color w:val="000000" w:themeColor="text1"/>
              </w:rPr>
              <w:t>Qualifikationsrunde zur Bezirksliga Mittelrhein (Hinspiel)</w:t>
            </w:r>
          </w:p>
        </w:tc>
      </w:tr>
      <w:tr w:rsidR="00A7733B" w:rsidRPr="0001657D" w14:paraId="2CC6850B" w14:textId="77777777" w:rsidTr="00DB7F37">
        <w:tc>
          <w:tcPr>
            <w:tcW w:w="9062" w:type="dxa"/>
          </w:tcPr>
          <w:p w14:paraId="0BB152EA" w14:textId="77777777" w:rsidR="00A7733B" w:rsidRPr="0001657D" w:rsidRDefault="00A7733B" w:rsidP="00DB7F37">
            <w:pPr>
              <w:pStyle w:val="StandardWeb"/>
              <w:spacing w:before="0" w:beforeAutospacing="0" w:after="0" w:afterAutospacing="0"/>
              <w:ind w:right="75"/>
              <w:rPr>
                <w:rFonts w:ascii="Arial" w:hAnsi="Arial" w:cs="Arial"/>
                <w:color w:val="000000" w:themeColor="text1"/>
              </w:rPr>
            </w:pPr>
            <w:r>
              <w:rPr>
                <w:rFonts w:ascii="Arial" w:hAnsi="Arial" w:cs="Arial"/>
                <w:b/>
                <w:color w:val="FF0000"/>
              </w:rPr>
              <w:t>FV Wiehl U13</w:t>
            </w:r>
            <w:r w:rsidRPr="0001657D">
              <w:rPr>
                <w:rFonts w:ascii="Arial" w:hAnsi="Arial" w:cs="Arial"/>
                <w:color w:val="FF0000"/>
              </w:rPr>
              <w:t xml:space="preserve"> </w:t>
            </w:r>
            <w:r w:rsidRPr="0001657D">
              <w:rPr>
                <w:rFonts w:ascii="Arial" w:hAnsi="Arial" w:cs="Arial"/>
                <w:color w:val="000000" w:themeColor="text1"/>
              </w:rPr>
              <w:t xml:space="preserve">- </w:t>
            </w:r>
            <w:r>
              <w:rPr>
                <w:rFonts w:ascii="Arial" w:hAnsi="Arial" w:cs="Arial"/>
                <w:color w:val="000000" w:themeColor="text1"/>
              </w:rPr>
              <w:t>Pulheimer SC U13</w:t>
            </w:r>
            <w:r w:rsidRPr="0001657D">
              <w:rPr>
                <w:rFonts w:ascii="Arial" w:hAnsi="Arial" w:cs="Arial"/>
                <w:color w:val="000000" w:themeColor="text1"/>
              </w:rPr>
              <w:t xml:space="preserve"> </w:t>
            </w:r>
            <w:r>
              <w:rPr>
                <w:rFonts w:ascii="Arial" w:hAnsi="Arial" w:cs="Arial"/>
                <w:color w:val="000000" w:themeColor="text1"/>
              </w:rPr>
              <w:t>7:0 (4:0</w:t>
            </w:r>
            <w:r w:rsidRPr="0001657D">
              <w:rPr>
                <w:rFonts w:ascii="Arial" w:hAnsi="Arial" w:cs="Arial"/>
                <w:color w:val="000000" w:themeColor="text1"/>
              </w:rPr>
              <w:t>)</w:t>
            </w:r>
          </w:p>
        </w:tc>
      </w:tr>
    </w:tbl>
    <w:p w14:paraId="56EACD03" w14:textId="77777777" w:rsidR="00A7733B" w:rsidRPr="0001657D" w:rsidRDefault="00A7733B" w:rsidP="00A7733B">
      <w:pPr>
        <w:pStyle w:val="StandardWeb"/>
        <w:shd w:val="clear" w:color="auto" w:fill="FFFFFF"/>
        <w:spacing w:before="0" w:beforeAutospacing="0" w:after="0" w:afterAutospacing="0"/>
        <w:ind w:right="75"/>
        <w:rPr>
          <w:rFonts w:ascii="Arial" w:hAnsi="Arial" w:cs="Arial"/>
          <w:color w:val="000000" w:themeColor="text1"/>
        </w:rPr>
      </w:pPr>
    </w:p>
    <w:p w14:paraId="08C7DA03" w14:textId="77777777" w:rsidR="00A7733B" w:rsidRDefault="00A7733B" w:rsidP="00A7733B">
      <w:pPr>
        <w:contextualSpacing/>
        <w:rPr>
          <w:rFonts w:ascii="Arial" w:hAnsi="Arial" w:cs="Arial"/>
        </w:rPr>
      </w:pPr>
    </w:p>
    <w:p w14:paraId="76036A78" w14:textId="77777777" w:rsidR="00A7733B" w:rsidRDefault="00A7733B" w:rsidP="00A7733B">
      <w:pPr>
        <w:contextualSpacing/>
        <w:rPr>
          <w:rFonts w:ascii="Arial" w:hAnsi="Arial" w:cs="Arial"/>
        </w:rPr>
      </w:pPr>
    </w:p>
    <w:p w14:paraId="7C18856F" w14:textId="77777777" w:rsidR="00A7733B" w:rsidRDefault="00A7733B" w:rsidP="00A7733B">
      <w:pPr>
        <w:shd w:val="clear" w:color="auto" w:fill="FFFFFF"/>
        <w:rPr>
          <w:rFonts w:ascii="Arial" w:hAnsi="Arial" w:cs="Arial"/>
          <w:color w:val="000000" w:themeColor="text1"/>
        </w:rPr>
      </w:pPr>
    </w:p>
    <w:p w14:paraId="53C3FFAA" w14:textId="77777777" w:rsidR="00A7733B" w:rsidRDefault="00A7733B" w:rsidP="00A7733B">
      <w:pPr>
        <w:shd w:val="clear" w:color="auto" w:fill="FFFFFF"/>
        <w:rPr>
          <w:rFonts w:ascii="Arial" w:hAnsi="Arial" w:cs="Arial"/>
          <w:color w:val="000000" w:themeColor="text1"/>
        </w:rPr>
      </w:pPr>
    </w:p>
    <w:p w14:paraId="2133FED7" w14:textId="77777777" w:rsidR="00A7733B" w:rsidRDefault="00A7733B" w:rsidP="00A7733B">
      <w:pPr>
        <w:shd w:val="clear" w:color="auto" w:fill="FFFFFF"/>
        <w:rPr>
          <w:rFonts w:ascii="Arial" w:hAnsi="Arial" w:cs="Arial"/>
          <w:color w:val="000000" w:themeColor="text1"/>
        </w:rPr>
      </w:pPr>
    </w:p>
    <w:p w14:paraId="62C44F07" w14:textId="77777777" w:rsidR="00A7733B" w:rsidRDefault="00A7733B" w:rsidP="00A7733B">
      <w:pPr>
        <w:shd w:val="clear" w:color="auto" w:fill="FFFFFF"/>
        <w:rPr>
          <w:rFonts w:ascii="Arial" w:hAnsi="Arial" w:cs="Arial"/>
          <w:color w:val="000000" w:themeColor="text1"/>
        </w:rPr>
      </w:pPr>
    </w:p>
    <w:p w14:paraId="20189FFA" w14:textId="77777777" w:rsidR="00A7733B" w:rsidRPr="00702702" w:rsidRDefault="00A7733B" w:rsidP="00A7733B">
      <w:pPr>
        <w:shd w:val="clear" w:color="auto" w:fill="FFFFFF"/>
        <w:rPr>
          <w:rFonts w:ascii="Arial" w:hAnsi="Arial" w:cs="Arial"/>
          <w:b/>
          <w:color w:val="000000" w:themeColor="text1"/>
          <w:sz w:val="56"/>
        </w:rPr>
      </w:pPr>
      <w:r w:rsidRPr="00702702">
        <w:rPr>
          <w:rFonts w:ascii="Arial" w:hAnsi="Arial" w:cs="Arial"/>
          <w:b/>
          <w:color w:val="000000" w:themeColor="text1"/>
          <w:sz w:val="56"/>
        </w:rPr>
        <w:t>Kreis Berg</w:t>
      </w:r>
    </w:p>
    <w:p w14:paraId="6BBE0AE4" w14:textId="77777777" w:rsidR="00A7733B" w:rsidRDefault="00A7733B" w:rsidP="00A7733B">
      <w:pPr>
        <w:shd w:val="clear" w:color="auto" w:fill="FFFFFF"/>
        <w:rPr>
          <w:rFonts w:ascii="Arial" w:hAnsi="Arial" w:cs="Arial"/>
          <w:color w:val="000000" w:themeColor="text1"/>
        </w:rPr>
      </w:pPr>
    </w:p>
    <w:p w14:paraId="74B4BB32" w14:textId="77777777" w:rsidR="00A7733B" w:rsidRDefault="00A7733B" w:rsidP="00A7733B">
      <w:pPr>
        <w:shd w:val="clear" w:color="auto" w:fill="FFFFFF"/>
        <w:rPr>
          <w:rFonts w:ascii="Arial" w:hAnsi="Arial" w:cs="Arial"/>
          <w:color w:val="000000" w:themeColor="text1"/>
        </w:rPr>
      </w:pPr>
    </w:p>
    <w:p w14:paraId="547E5C6F" w14:textId="77777777" w:rsidR="00A7733B" w:rsidRDefault="00A7733B" w:rsidP="00A7733B">
      <w:pPr>
        <w:shd w:val="clear" w:color="auto" w:fill="FFFFFF"/>
        <w:rPr>
          <w:rFonts w:ascii="Arial" w:hAnsi="Arial" w:cs="Arial"/>
          <w:color w:val="000000" w:themeColor="text1"/>
        </w:rPr>
      </w:pPr>
    </w:p>
    <w:p w14:paraId="0EACDE20" w14:textId="77777777" w:rsidR="00A7733B" w:rsidRPr="003B65B8" w:rsidRDefault="00A7733B" w:rsidP="00A7733B">
      <w:pPr>
        <w:shd w:val="clear" w:color="auto" w:fill="FFFFFF"/>
        <w:jc w:val="center"/>
        <w:rPr>
          <w:rFonts w:ascii="Arial" w:hAnsi="Arial" w:cs="Arial"/>
          <w:b/>
          <w:color w:val="000000" w:themeColor="text1"/>
          <w:sz w:val="48"/>
          <w:u w:val="single"/>
        </w:rPr>
      </w:pPr>
      <w:r w:rsidRPr="003B65B8">
        <w:rPr>
          <w:rFonts w:ascii="Arial" w:hAnsi="Arial" w:cs="Arial"/>
          <w:b/>
          <w:color w:val="000000" w:themeColor="text1"/>
          <w:sz w:val="48"/>
          <w:u w:val="single"/>
        </w:rPr>
        <w:t>Kreispokal Berg</w:t>
      </w:r>
    </w:p>
    <w:p w14:paraId="18D23643" w14:textId="77777777" w:rsidR="00A7733B" w:rsidRDefault="00A7733B" w:rsidP="00A7733B">
      <w:pPr>
        <w:shd w:val="clear" w:color="auto" w:fill="FFFFFF"/>
        <w:rPr>
          <w:rFonts w:ascii="Arial" w:hAnsi="Arial" w:cs="Arial"/>
          <w:color w:val="000000" w:themeColor="text1"/>
        </w:rPr>
      </w:pPr>
    </w:p>
    <w:p w14:paraId="53786A80" w14:textId="77777777" w:rsidR="00A7733B" w:rsidRDefault="00A7733B" w:rsidP="00A7733B">
      <w:pPr>
        <w:shd w:val="clear" w:color="auto" w:fill="FFFFFF"/>
        <w:rPr>
          <w:rFonts w:ascii="Arial" w:hAnsi="Arial" w:cs="Arial"/>
          <w:color w:val="000000" w:themeColor="text1"/>
        </w:rPr>
      </w:pPr>
    </w:p>
    <w:p w14:paraId="4D9A9940" w14:textId="77777777" w:rsidR="00A7733B" w:rsidRDefault="00A7733B" w:rsidP="00A7733B">
      <w:pPr>
        <w:shd w:val="clear" w:color="auto" w:fill="FFFFFF"/>
        <w:rPr>
          <w:rFonts w:ascii="Arial" w:hAnsi="Arial" w:cs="Arial"/>
          <w:color w:val="000000" w:themeColor="text1"/>
        </w:rPr>
      </w:pPr>
    </w:p>
    <w:p w14:paraId="3EF6038B" w14:textId="77777777" w:rsidR="00A7733B" w:rsidRPr="003B65B8" w:rsidRDefault="00A7733B" w:rsidP="00A7733B">
      <w:pPr>
        <w:shd w:val="clear" w:color="auto" w:fill="FFFFFF"/>
        <w:rPr>
          <w:rFonts w:ascii="Arial" w:hAnsi="Arial" w:cs="Arial"/>
          <w:b/>
          <w:color w:val="000000" w:themeColor="text1"/>
          <w:sz w:val="40"/>
          <w:u w:val="single"/>
        </w:rPr>
      </w:pPr>
      <w:r w:rsidRPr="003B65B8">
        <w:rPr>
          <w:rFonts w:ascii="Arial" w:hAnsi="Arial" w:cs="Arial"/>
          <w:b/>
          <w:color w:val="000000" w:themeColor="text1"/>
          <w:sz w:val="40"/>
          <w:u w:val="single"/>
        </w:rPr>
        <w:t>Achtelfinale</w:t>
      </w:r>
    </w:p>
    <w:p w14:paraId="7EF2B66C" w14:textId="77777777" w:rsidR="00A7733B" w:rsidRPr="003B65B8" w:rsidRDefault="00A7733B" w:rsidP="00A7733B">
      <w:pPr>
        <w:shd w:val="clear" w:color="auto" w:fill="FFFFFF"/>
        <w:contextualSpacing/>
        <w:rPr>
          <w:rFonts w:ascii="Arial" w:hAnsi="Arial" w:cs="Arial"/>
          <w:color w:val="000000" w:themeColor="text1"/>
        </w:rPr>
      </w:pPr>
    </w:p>
    <w:p w14:paraId="404D3FA6"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18A8CDCD" w14:textId="77777777" w:rsidTr="00DB7F37">
        <w:tc>
          <w:tcPr>
            <w:tcW w:w="9062" w:type="dxa"/>
          </w:tcPr>
          <w:p w14:paraId="6E8FAB3A"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28. September 2021</w:t>
            </w:r>
          </w:p>
        </w:tc>
      </w:tr>
      <w:tr w:rsidR="00A7733B" w:rsidRPr="003B65B8" w14:paraId="5F4FDB2F" w14:textId="77777777" w:rsidTr="00DB7F37">
        <w:tc>
          <w:tcPr>
            <w:tcW w:w="9062" w:type="dxa"/>
          </w:tcPr>
          <w:p w14:paraId="1EEC0385"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158F5F14" w14:textId="77777777" w:rsidTr="00DB7F37">
        <w:tc>
          <w:tcPr>
            <w:tcW w:w="9062" w:type="dxa"/>
          </w:tcPr>
          <w:p w14:paraId="15987A0F"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Union Rösrath U13 - TV Hoffnungsthal U13 0:1</w:t>
            </w:r>
          </w:p>
        </w:tc>
      </w:tr>
    </w:tbl>
    <w:p w14:paraId="383F3CA3" w14:textId="77777777" w:rsidR="00A7733B" w:rsidRPr="003B65B8" w:rsidRDefault="00A7733B" w:rsidP="00A7733B">
      <w:pPr>
        <w:contextualSpacing/>
        <w:rPr>
          <w:rFonts w:ascii="Arial" w:hAnsi="Arial" w:cs="Arial"/>
          <w:color w:val="000000" w:themeColor="text1"/>
        </w:rPr>
      </w:pPr>
    </w:p>
    <w:p w14:paraId="6D05FFCB" w14:textId="77777777" w:rsidR="00A7733B" w:rsidRPr="003B65B8" w:rsidRDefault="00A7733B" w:rsidP="00A7733B">
      <w:pPr>
        <w:shd w:val="clear" w:color="auto" w:fill="FFFFFF"/>
        <w:contextualSpacing/>
        <w:rPr>
          <w:rFonts w:ascii="Arial" w:hAnsi="Arial" w:cs="Arial"/>
          <w:color w:val="000000" w:themeColor="text1"/>
        </w:rPr>
      </w:pPr>
    </w:p>
    <w:p w14:paraId="1A3312FF"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431EE6A2" w14:textId="77777777" w:rsidTr="00DB7F37">
        <w:tc>
          <w:tcPr>
            <w:tcW w:w="9062" w:type="dxa"/>
          </w:tcPr>
          <w:p w14:paraId="346C8B0B"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28. September 2021</w:t>
            </w:r>
          </w:p>
        </w:tc>
      </w:tr>
      <w:tr w:rsidR="00A7733B" w:rsidRPr="003B65B8" w14:paraId="18210637" w14:textId="77777777" w:rsidTr="00DB7F37">
        <w:tc>
          <w:tcPr>
            <w:tcW w:w="9062" w:type="dxa"/>
          </w:tcPr>
          <w:p w14:paraId="1382B330"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5DFAB939" w14:textId="77777777" w:rsidTr="00DB7F37">
        <w:tc>
          <w:tcPr>
            <w:tcW w:w="9062" w:type="dxa"/>
          </w:tcPr>
          <w:p w14:paraId="45F83449"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SG Hohkeppel-Linde U13 - SV 09 Bergisch Gladbach U13 0:29</w:t>
            </w:r>
          </w:p>
        </w:tc>
      </w:tr>
    </w:tbl>
    <w:p w14:paraId="76A09E57" w14:textId="77777777" w:rsidR="00A7733B" w:rsidRPr="003B65B8" w:rsidRDefault="00A7733B" w:rsidP="00A7733B">
      <w:pPr>
        <w:contextualSpacing/>
        <w:rPr>
          <w:rFonts w:ascii="Arial" w:hAnsi="Arial" w:cs="Arial"/>
          <w:color w:val="000000" w:themeColor="text1"/>
        </w:rPr>
      </w:pPr>
    </w:p>
    <w:p w14:paraId="0AE75942" w14:textId="77777777" w:rsidR="00A7733B" w:rsidRPr="003B65B8" w:rsidRDefault="00A7733B" w:rsidP="00A7733B">
      <w:pPr>
        <w:shd w:val="clear" w:color="auto" w:fill="FFFFFF"/>
        <w:contextualSpacing/>
        <w:rPr>
          <w:rFonts w:ascii="Arial" w:hAnsi="Arial" w:cs="Arial"/>
          <w:color w:val="000000" w:themeColor="text1"/>
        </w:rPr>
      </w:pPr>
    </w:p>
    <w:p w14:paraId="6857F0F2"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337BA965" w14:textId="77777777" w:rsidTr="00DB7F37">
        <w:tc>
          <w:tcPr>
            <w:tcW w:w="9062" w:type="dxa"/>
          </w:tcPr>
          <w:p w14:paraId="10C3680E"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28. September 2021</w:t>
            </w:r>
          </w:p>
        </w:tc>
      </w:tr>
      <w:tr w:rsidR="00A7733B" w:rsidRPr="003B65B8" w14:paraId="66717F8A" w14:textId="77777777" w:rsidTr="00DB7F37">
        <w:tc>
          <w:tcPr>
            <w:tcW w:w="9062" w:type="dxa"/>
          </w:tcPr>
          <w:p w14:paraId="2A1E4609"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6DA868D7" w14:textId="77777777" w:rsidTr="00DB7F37">
        <w:tc>
          <w:tcPr>
            <w:tcW w:w="9062" w:type="dxa"/>
          </w:tcPr>
          <w:p w14:paraId="2B36BAC9"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Heiligenhauser SV U13 - SV Bechen U13 2:0</w:t>
            </w:r>
          </w:p>
        </w:tc>
      </w:tr>
    </w:tbl>
    <w:p w14:paraId="70CAE64E" w14:textId="77777777" w:rsidR="00A7733B" w:rsidRPr="003B65B8" w:rsidRDefault="00A7733B" w:rsidP="00A7733B">
      <w:pPr>
        <w:contextualSpacing/>
        <w:rPr>
          <w:rFonts w:ascii="Arial" w:hAnsi="Arial" w:cs="Arial"/>
          <w:color w:val="000000" w:themeColor="text1"/>
        </w:rPr>
      </w:pPr>
    </w:p>
    <w:p w14:paraId="32F23540" w14:textId="77777777" w:rsidR="00A7733B" w:rsidRPr="003B65B8" w:rsidRDefault="00A7733B" w:rsidP="00A7733B">
      <w:pPr>
        <w:shd w:val="clear" w:color="auto" w:fill="FFFFFF"/>
        <w:contextualSpacing/>
        <w:rPr>
          <w:rFonts w:ascii="Arial" w:hAnsi="Arial" w:cs="Arial"/>
          <w:color w:val="000000" w:themeColor="text1"/>
        </w:rPr>
      </w:pPr>
    </w:p>
    <w:p w14:paraId="10F195EB"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6ED1D50A" w14:textId="77777777" w:rsidTr="00DB7F37">
        <w:tc>
          <w:tcPr>
            <w:tcW w:w="9062" w:type="dxa"/>
          </w:tcPr>
          <w:p w14:paraId="1F111EA8"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28. September 2021</w:t>
            </w:r>
          </w:p>
        </w:tc>
      </w:tr>
      <w:tr w:rsidR="00A7733B" w:rsidRPr="003B65B8" w14:paraId="6E71A1BB" w14:textId="77777777" w:rsidTr="00DB7F37">
        <w:tc>
          <w:tcPr>
            <w:tcW w:w="9062" w:type="dxa"/>
          </w:tcPr>
          <w:p w14:paraId="02E6E1D0"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4798F97E" w14:textId="77777777" w:rsidTr="00DB7F37">
        <w:tc>
          <w:tcPr>
            <w:tcW w:w="9062" w:type="dxa"/>
          </w:tcPr>
          <w:p w14:paraId="1856737B"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 xml:space="preserve">JFC Biesfeld-Kürten-Olpe U13 - </w:t>
            </w:r>
            <w:r w:rsidRPr="003B65B8">
              <w:rPr>
                <w:rFonts w:ascii="Arial" w:hAnsi="Arial" w:cs="Arial"/>
                <w:b/>
                <w:color w:val="FF0000"/>
              </w:rPr>
              <w:t>SG Drabenderhöhe-Elsenroth U13</w:t>
            </w:r>
            <w:r w:rsidRPr="003B65B8">
              <w:rPr>
                <w:rFonts w:ascii="Arial" w:hAnsi="Arial" w:cs="Arial"/>
                <w:color w:val="FF0000"/>
              </w:rPr>
              <w:t xml:space="preserve"> </w:t>
            </w:r>
            <w:r w:rsidRPr="003B65B8">
              <w:rPr>
                <w:rFonts w:ascii="Arial" w:hAnsi="Arial" w:cs="Arial"/>
                <w:color w:val="000000" w:themeColor="text1"/>
              </w:rPr>
              <w:t>4:2 n. Verlg</w:t>
            </w:r>
          </w:p>
        </w:tc>
      </w:tr>
    </w:tbl>
    <w:p w14:paraId="52A83F5F" w14:textId="77777777" w:rsidR="00A7733B" w:rsidRPr="003B65B8" w:rsidRDefault="00A7733B" w:rsidP="00A7733B">
      <w:pPr>
        <w:contextualSpacing/>
        <w:rPr>
          <w:rFonts w:ascii="Arial" w:hAnsi="Arial" w:cs="Arial"/>
          <w:color w:val="000000" w:themeColor="text1"/>
        </w:rPr>
      </w:pPr>
    </w:p>
    <w:p w14:paraId="1B940F3B" w14:textId="77777777" w:rsidR="00A7733B" w:rsidRPr="003B65B8" w:rsidRDefault="00A7733B" w:rsidP="00A7733B">
      <w:pPr>
        <w:shd w:val="clear" w:color="auto" w:fill="FFFFFF"/>
        <w:contextualSpacing/>
        <w:rPr>
          <w:rFonts w:ascii="Arial" w:hAnsi="Arial" w:cs="Arial"/>
          <w:color w:val="000000" w:themeColor="text1"/>
        </w:rPr>
      </w:pPr>
    </w:p>
    <w:p w14:paraId="1A191D9B"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7B18E590" w14:textId="77777777" w:rsidTr="00DB7F37">
        <w:tc>
          <w:tcPr>
            <w:tcW w:w="9062" w:type="dxa"/>
          </w:tcPr>
          <w:p w14:paraId="50918E9C"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28. September 2021</w:t>
            </w:r>
          </w:p>
        </w:tc>
      </w:tr>
      <w:tr w:rsidR="00A7733B" w:rsidRPr="003B65B8" w14:paraId="7A483614" w14:textId="77777777" w:rsidTr="00DB7F37">
        <w:tc>
          <w:tcPr>
            <w:tcW w:w="9062" w:type="dxa"/>
          </w:tcPr>
          <w:p w14:paraId="052BBEED"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6A2E0F60" w14:textId="77777777" w:rsidTr="00DB7F37">
        <w:tc>
          <w:tcPr>
            <w:tcW w:w="9062" w:type="dxa"/>
          </w:tcPr>
          <w:p w14:paraId="3F4F8F02" w14:textId="77777777" w:rsidR="00A7733B" w:rsidRPr="003B65B8" w:rsidRDefault="00A7733B" w:rsidP="00DB7F37">
            <w:pPr>
              <w:contextualSpacing/>
              <w:rPr>
                <w:rFonts w:ascii="Arial" w:hAnsi="Arial" w:cs="Arial"/>
                <w:color w:val="000000" w:themeColor="text1"/>
              </w:rPr>
            </w:pPr>
            <w:r w:rsidRPr="003B65B8">
              <w:rPr>
                <w:rFonts w:ascii="Arial" w:hAnsi="Arial" w:cs="Arial"/>
                <w:b/>
                <w:color w:val="FF0000"/>
              </w:rPr>
              <w:t>RS 19 Waldbröl U13</w:t>
            </w:r>
            <w:r w:rsidRPr="003B65B8">
              <w:rPr>
                <w:rFonts w:ascii="Arial" w:hAnsi="Arial" w:cs="Arial"/>
                <w:color w:val="000000" w:themeColor="text1"/>
              </w:rPr>
              <w:t xml:space="preserve"> - </w:t>
            </w:r>
            <w:r w:rsidRPr="003B65B8">
              <w:rPr>
                <w:rFonts w:ascii="Arial" w:hAnsi="Arial" w:cs="Arial"/>
                <w:b/>
                <w:color w:val="FF0000"/>
              </w:rPr>
              <w:t>FV Wiehl U13</w:t>
            </w:r>
            <w:r w:rsidRPr="003B65B8">
              <w:rPr>
                <w:rFonts w:ascii="Arial" w:hAnsi="Arial" w:cs="Arial"/>
                <w:color w:val="000000" w:themeColor="text1"/>
              </w:rPr>
              <w:t xml:space="preserve"> 0:2</w:t>
            </w:r>
          </w:p>
        </w:tc>
      </w:tr>
    </w:tbl>
    <w:p w14:paraId="0410B2F1" w14:textId="77777777" w:rsidR="00A7733B" w:rsidRPr="003B65B8" w:rsidRDefault="00A7733B" w:rsidP="00A7733B">
      <w:pPr>
        <w:contextualSpacing/>
        <w:rPr>
          <w:rFonts w:ascii="Arial" w:hAnsi="Arial" w:cs="Arial"/>
          <w:color w:val="000000" w:themeColor="text1"/>
        </w:rPr>
      </w:pPr>
    </w:p>
    <w:p w14:paraId="0FAD6B98" w14:textId="77777777" w:rsidR="00A7733B" w:rsidRPr="003B65B8" w:rsidRDefault="00A7733B" w:rsidP="00A7733B">
      <w:pPr>
        <w:shd w:val="clear" w:color="auto" w:fill="FFFFFF"/>
        <w:contextualSpacing/>
        <w:rPr>
          <w:rFonts w:ascii="Arial" w:hAnsi="Arial" w:cs="Arial"/>
          <w:color w:val="000000" w:themeColor="text1"/>
        </w:rPr>
      </w:pPr>
    </w:p>
    <w:p w14:paraId="0B0567DC"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400A90F8" w14:textId="77777777" w:rsidTr="00DB7F37">
        <w:tc>
          <w:tcPr>
            <w:tcW w:w="9062" w:type="dxa"/>
          </w:tcPr>
          <w:p w14:paraId="696E1AE4"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lastRenderedPageBreak/>
              <w:t>28. September 2021</w:t>
            </w:r>
          </w:p>
        </w:tc>
      </w:tr>
      <w:tr w:rsidR="00A7733B" w:rsidRPr="003B65B8" w14:paraId="6AC827C2" w14:textId="77777777" w:rsidTr="00DB7F37">
        <w:tc>
          <w:tcPr>
            <w:tcW w:w="9062" w:type="dxa"/>
          </w:tcPr>
          <w:p w14:paraId="70684266"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680547E5" w14:textId="77777777" w:rsidTr="00DB7F37">
        <w:tc>
          <w:tcPr>
            <w:tcW w:w="9062" w:type="dxa"/>
          </w:tcPr>
          <w:p w14:paraId="1BAA1C1D"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DJK SSV Ommerborn-Sand U13 - FC Bensberg U13 3:0</w:t>
            </w:r>
          </w:p>
        </w:tc>
      </w:tr>
    </w:tbl>
    <w:p w14:paraId="2DA40159" w14:textId="77777777" w:rsidR="00A7733B" w:rsidRPr="003B65B8" w:rsidRDefault="00A7733B" w:rsidP="00A7733B">
      <w:pPr>
        <w:contextualSpacing/>
        <w:rPr>
          <w:rFonts w:ascii="Arial" w:hAnsi="Arial" w:cs="Arial"/>
          <w:color w:val="000000" w:themeColor="text1"/>
        </w:rPr>
      </w:pPr>
    </w:p>
    <w:p w14:paraId="07D46F0E" w14:textId="77777777" w:rsidR="00A7733B" w:rsidRPr="003B65B8" w:rsidRDefault="00A7733B" w:rsidP="00A7733B">
      <w:pPr>
        <w:shd w:val="clear" w:color="auto" w:fill="FFFFFF"/>
        <w:contextualSpacing/>
        <w:rPr>
          <w:rFonts w:ascii="Arial" w:hAnsi="Arial" w:cs="Arial"/>
          <w:color w:val="000000" w:themeColor="text1"/>
        </w:rPr>
      </w:pPr>
    </w:p>
    <w:p w14:paraId="7BB516A4"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490C6C06" w14:textId="77777777" w:rsidTr="00DB7F37">
        <w:tc>
          <w:tcPr>
            <w:tcW w:w="9062" w:type="dxa"/>
          </w:tcPr>
          <w:p w14:paraId="6D32985F"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28. September 2021</w:t>
            </w:r>
          </w:p>
        </w:tc>
      </w:tr>
      <w:tr w:rsidR="00A7733B" w:rsidRPr="003B65B8" w14:paraId="126B301D" w14:textId="77777777" w:rsidTr="00DB7F37">
        <w:tc>
          <w:tcPr>
            <w:tcW w:w="9062" w:type="dxa"/>
          </w:tcPr>
          <w:p w14:paraId="7C98F13A"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6345B23D" w14:textId="77777777" w:rsidTr="00DB7F37">
        <w:tc>
          <w:tcPr>
            <w:tcW w:w="9062" w:type="dxa"/>
          </w:tcPr>
          <w:p w14:paraId="35218DB2"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 xml:space="preserve">SSV Overath U13 - </w:t>
            </w:r>
            <w:r w:rsidRPr="003B65B8">
              <w:rPr>
                <w:rFonts w:ascii="Arial" w:hAnsi="Arial" w:cs="Arial"/>
                <w:b/>
                <w:color w:val="FF0000"/>
              </w:rPr>
              <w:t>Sportfreunde Asbachtal U13</w:t>
            </w:r>
            <w:r w:rsidRPr="003B65B8">
              <w:rPr>
                <w:rFonts w:ascii="Arial" w:hAnsi="Arial" w:cs="Arial"/>
                <w:color w:val="000000" w:themeColor="text1"/>
              </w:rPr>
              <w:t xml:space="preserve"> 3:1 i. Elfmeterschießen</w:t>
            </w:r>
          </w:p>
        </w:tc>
      </w:tr>
    </w:tbl>
    <w:p w14:paraId="03D3C06E" w14:textId="77777777" w:rsidR="00A7733B" w:rsidRPr="003B65B8" w:rsidRDefault="00A7733B" w:rsidP="00A7733B">
      <w:pPr>
        <w:contextualSpacing/>
        <w:rPr>
          <w:rFonts w:ascii="Arial" w:hAnsi="Arial" w:cs="Arial"/>
          <w:color w:val="000000" w:themeColor="text1"/>
        </w:rPr>
      </w:pPr>
    </w:p>
    <w:p w14:paraId="6D89EF82" w14:textId="77777777" w:rsidR="00A7733B" w:rsidRPr="003B65B8" w:rsidRDefault="00A7733B" w:rsidP="00A7733B">
      <w:pPr>
        <w:contextualSpacing/>
        <w:rPr>
          <w:rFonts w:ascii="Arial" w:hAnsi="Arial" w:cs="Arial"/>
          <w:color w:val="000000" w:themeColor="text1"/>
        </w:rPr>
      </w:pPr>
    </w:p>
    <w:p w14:paraId="5FB64D3A" w14:textId="77777777" w:rsidR="00A7733B" w:rsidRPr="003B65B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3B65B8" w14:paraId="598D98DC" w14:textId="77777777" w:rsidTr="00DB7F37">
        <w:tc>
          <w:tcPr>
            <w:tcW w:w="9062" w:type="dxa"/>
          </w:tcPr>
          <w:p w14:paraId="6FBDA5C6"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28. September 2021</w:t>
            </w:r>
          </w:p>
        </w:tc>
      </w:tr>
      <w:tr w:rsidR="00A7733B" w:rsidRPr="003B65B8" w14:paraId="0BBD328C" w14:textId="77777777" w:rsidTr="00DB7F37">
        <w:tc>
          <w:tcPr>
            <w:tcW w:w="9062" w:type="dxa"/>
          </w:tcPr>
          <w:p w14:paraId="282E1A8C"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Kreispokal Berg (Achtelfinale)</w:t>
            </w:r>
          </w:p>
        </w:tc>
      </w:tr>
      <w:tr w:rsidR="00A7733B" w:rsidRPr="003B65B8" w14:paraId="2932F1D5" w14:textId="77777777" w:rsidTr="00DB7F37">
        <w:tc>
          <w:tcPr>
            <w:tcW w:w="9062" w:type="dxa"/>
          </w:tcPr>
          <w:p w14:paraId="7448D57C" w14:textId="77777777" w:rsidR="00A7733B" w:rsidRPr="003B65B8" w:rsidRDefault="00A7733B" w:rsidP="00DB7F37">
            <w:pPr>
              <w:contextualSpacing/>
              <w:rPr>
                <w:rFonts w:ascii="Arial" w:hAnsi="Arial" w:cs="Arial"/>
                <w:color w:val="000000" w:themeColor="text1"/>
              </w:rPr>
            </w:pPr>
            <w:r w:rsidRPr="003B65B8">
              <w:rPr>
                <w:rFonts w:ascii="Arial" w:hAnsi="Arial" w:cs="Arial"/>
                <w:color w:val="000000" w:themeColor="text1"/>
              </w:rPr>
              <w:t>SG Agathaberg U13 - SV Altenberg U13 1:3</w:t>
            </w:r>
          </w:p>
        </w:tc>
      </w:tr>
    </w:tbl>
    <w:p w14:paraId="22742E8E" w14:textId="77777777" w:rsidR="00A7733B" w:rsidRPr="003B65B8" w:rsidRDefault="00A7733B" w:rsidP="00A7733B">
      <w:pPr>
        <w:contextualSpacing/>
        <w:rPr>
          <w:rFonts w:ascii="Arial" w:hAnsi="Arial" w:cs="Arial"/>
          <w:color w:val="000000" w:themeColor="text1"/>
        </w:rPr>
      </w:pPr>
    </w:p>
    <w:p w14:paraId="5E2ABD93" w14:textId="77777777" w:rsidR="00A7733B" w:rsidRDefault="00A7733B" w:rsidP="00A7733B">
      <w:pPr>
        <w:contextualSpacing/>
        <w:rPr>
          <w:rFonts w:ascii="Arial" w:hAnsi="Arial" w:cs="Arial"/>
          <w:color w:val="000000" w:themeColor="text1"/>
        </w:rPr>
      </w:pPr>
    </w:p>
    <w:p w14:paraId="28B78EE3" w14:textId="77777777" w:rsidR="00A7733B" w:rsidRDefault="00A7733B" w:rsidP="00A7733B">
      <w:pPr>
        <w:contextualSpacing/>
        <w:rPr>
          <w:rFonts w:ascii="Arial" w:hAnsi="Arial" w:cs="Arial"/>
          <w:color w:val="000000" w:themeColor="text1"/>
        </w:rPr>
      </w:pPr>
    </w:p>
    <w:p w14:paraId="24F1762E" w14:textId="77777777" w:rsidR="00A7733B" w:rsidRPr="004C2BE9" w:rsidRDefault="00A7733B" w:rsidP="00A7733B">
      <w:pPr>
        <w:contextualSpacing/>
        <w:rPr>
          <w:rFonts w:ascii="Arial" w:hAnsi="Arial" w:cs="Arial"/>
          <w:b/>
          <w:color w:val="000000" w:themeColor="text1"/>
          <w:sz w:val="40"/>
          <w:u w:val="single"/>
        </w:rPr>
      </w:pPr>
      <w:r w:rsidRPr="004C2BE9">
        <w:rPr>
          <w:rFonts w:ascii="Arial" w:hAnsi="Arial" w:cs="Arial"/>
          <w:b/>
          <w:color w:val="000000" w:themeColor="text1"/>
          <w:sz w:val="40"/>
          <w:u w:val="single"/>
        </w:rPr>
        <w:t>Endspiel</w:t>
      </w:r>
    </w:p>
    <w:p w14:paraId="5E4F82C6" w14:textId="77777777" w:rsidR="00A7733B" w:rsidRDefault="00A7733B" w:rsidP="00A7733B">
      <w:pPr>
        <w:contextualSpacing/>
        <w:rPr>
          <w:rFonts w:ascii="Arial" w:hAnsi="Arial" w:cs="Arial"/>
          <w:color w:val="000000" w:themeColor="text1"/>
        </w:rPr>
      </w:pPr>
    </w:p>
    <w:p w14:paraId="2B58CB62" w14:textId="77777777" w:rsidR="00A7733B" w:rsidRPr="00B0283A"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rsidRPr="00B0283A" w14:paraId="15B4AC9B" w14:textId="77777777" w:rsidTr="00DB7F37">
        <w:tc>
          <w:tcPr>
            <w:tcW w:w="9062" w:type="dxa"/>
          </w:tcPr>
          <w:p w14:paraId="087F4632" w14:textId="77777777" w:rsidR="00A7733B" w:rsidRPr="00B0283A" w:rsidRDefault="00A7733B" w:rsidP="00DB7F37">
            <w:pPr>
              <w:contextualSpacing/>
              <w:rPr>
                <w:rFonts w:ascii="Arial" w:hAnsi="Arial" w:cs="Arial"/>
                <w:color w:val="000000" w:themeColor="text1"/>
                <w:shd w:val="clear" w:color="auto" w:fill="FFFFFF"/>
              </w:rPr>
            </w:pPr>
            <w:r w:rsidRPr="00B0283A">
              <w:rPr>
                <w:rFonts w:ascii="Arial" w:hAnsi="Arial" w:cs="Arial"/>
                <w:color w:val="000000" w:themeColor="text1"/>
                <w:shd w:val="clear" w:color="auto" w:fill="FFFFFF"/>
              </w:rPr>
              <w:t>4. Juni 2022</w:t>
            </w:r>
          </w:p>
        </w:tc>
      </w:tr>
      <w:tr w:rsidR="00A7733B" w:rsidRPr="00B0283A" w14:paraId="0F7387BA" w14:textId="77777777" w:rsidTr="00DB7F37">
        <w:tc>
          <w:tcPr>
            <w:tcW w:w="9062" w:type="dxa"/>
          </w:tcPr>
          <w:p w14:paraId="4F4E71E0" w14:textId="77777777" w:rsidR="00A7733B" w:rsidRPr="00B0283A" w:rsidRDefault="00A7733B" w:rsidP="00DB7F37">
            <w:pPr>
              <w:contextualSpacing/>
              <w:rPr>
                <w:rFonts w:ascii="Arial" w:hAnsi="Arial" w:cs="Arial"/>
                <w:color w:val="000000" w:themeColor="text1"/>
                <w:shd w:val="clear" w:color="auto" w:fill="FFFFFF"/>
              </w:rPr>
            </w:pPr>
            <w:r w:rsidRPr="00B0283A">
              <w:rPr>
                <w:rFonts w:ascii="Arial" w:hAnsi="Arial" w:cs="Arial"/>
                <w:color w:val="000000" w:themeColor="text1"/>
                <w:shd w:val="clear" w:color="auto" w:fill="FFFFFF"/>
              </w:rPr>
              <w:t>Kreispokal Berg (Endspiel)</w:t>
            </w:r>
          </w:p>
        </w:tc>
      </w:tr>
      <w:tr w:rsidR="00A7733B" w:rsidRPr="00B0283A" w14:paraId="26372A6D" w14:textId="77777777" w:rsidTr="00DB7F37">
        <w:tc>
          <w:tcPr>
            <w:tcW w:w="9062" w:type="dxa"/>
          </w:tcPr>
          <w:p w14:paraId="5E2AACE1" w14:textId="77777777" w:rsidR="00A7733B" w:rsidRPr="00B0283A" w:rsidRDefault="00A7733B" w:rsidP="00DB7F37">
            <w:pPr>
              <w:contextualSpacing/>
              <w:rPr>
                <w:rFonts w:ascii="Arial" w:hAnsi="Arial" w:cs="Arial"/>
                <w:color w:val="000000" w:themeColor="text1"/>
                <w:shd w:val="clear" w:color="auto" w:fill="FFFFFF"/>
              </w:rPr>
            </w:pPr>
            <w:r w:rsidRPr="00B0283A">
              <w:rPr>
                <w:rFonts w:ascii="Arial" w:hAnsi="Arial" w:cs="Arial"/>
                <w:b/>
                <w:color w:val="FF0000"/>
                <w:shd w:val="clear" w:color="auto" w:fill="FFFFFF"/>
              </w:rPr>
              <w:t>FV Wiehl U13</w:t>
            </w:r>
            <w:r w:rsidRPr="00B0283A">
              <w:rPr>
                <w:rFonts w:ascii="Arial" w:hAnsi="Arial" w:cs="Arial"/>
                <w:color w:val="FF0000"/>
                <w:shd w:val="clear" w:color="auto" w:fill="FFFFFF"/>
              </w:rPr>
              <w:t xml:space="preserve"> </w:t>
            </w:r>
            <w:r w:rsidRPr="00B0283A">
              <w:rPr>
                <w:rFonts w:ascii="Arial" w:hAnsi="Arial" w:cs="Arial"/>
                <w:color w:val="000000" w:themeColor="text1"/>
                <w:shd w:val="clear" w:color="auto" w:fill="FFFFFF"/>
              </w:rPr>
              <w:t xml:space="preserve">- Heiligenhauser SV U13 1:1 (1:1, 0:0) n. Verlg. 5:4 im </w:t>
            </w:r>
            <w:proofErr w:type="gramStart"/>
            <w:r w:rsidRPr="00B0283A">
              <w:rPr>
                <w:rFonts w:ascii="Arial" w:hAnsi="Arial" w:cs="Arial"/>
                <w:color w:val="000000" w:themeColor="text1"/>
                <w:shd w:val="clear" w:color="auto" w:fill="FFFFFF"/>
              </w:rPr>
              <w:t>Neunmeters..</w:t>
            </w:r>
            <w:proofErr w:type="gramEnd"/>
          </w:p>
        </w:tc>
      </w:tr>
      <w:tr w:rsidR="00A7733B" w:rsidRPr="00B0283A" w14:paraId="2E9CBD8F" w14:textId="77777777" w:rsidTr="00DB7F37">
        <w:tc>
          <w:tcPr>
            <w:tcW w:w="9062" w:type="dxa"/>
          </w:tcPr>
          <w:p w14:paraId="2D6366A6" w14:textId="77777777" w:rsidR="00A7733B" w:rsidRPr="00B0283A" w:rsidRDefault="00A7733B" w:rsidP="00DB7F37">
            <w:pPr>
              <w:contextualSpacing/>
              <w:rPr>
                <w:rFonts w:ascii="Arial" w:hAnsi="Arial" w:cs="Arial"/>
                <w:color w:val="000000" w:themeColor="text1"/>
              </w:rPr>
            </w:pPr>
            <w:r w:rsidRPr="00B0283A">
              <w:rPr>
                <w:rFonts w:ascii="Arial" w:hAnsi="Arial" w:cs="Arial"/>
                <w:color w:val="000000" w:themeColor="text1"/>
                <w:shd w:val="clear" w:color="auto" w:fill="FFFFFF"/>
              </w:rPr>
              <w:t xml:space="preserve">Lion Carruci - </w:t>
            </w:r>
            <w:r w:rsidRPr="00B0283A">
              <w:rPr>
                <w:rFonts w:ascii="Arial" w:hAnsi="Arial" w:cs="Arial"/>
                <w:color w:val="000000" w:themeColor="text1"/>
              </w:rPr>
              <w:t>Talylan Gülseven, Erjon Deliu, Marcel Harder, Mika Wirtz, Milo Schneider</w:t>
            </w:r>
          </w:p>
          <w:p w14:paraId="5965B9FB" w14:textId="77777777" w:rsidR="00A7733B" w:rsidRPr="00B0283A" w:rsidRDefault="00A7733B" w:rsidP="00DB7F37">
            <w:pPr>
              <w:contextualSpacing/>
              <w:rPr>
                <w:rFonts w:ascii="Arial" w:hAnsi="Arial" w:cs="Arial"/>
                <w:color w:val="000000" w:themeColor="text1"/>
                <w:shd w:val="clear" w:color="auto" w:fill="FFFFFF"/>
              </w:rPr>
            </w:pPr>
            <w:r w:rsidRPr="00B0283A">
              <w:rPr>
                <w:rFonts w:ascii="Arial" w:hAnsi="Arial" w:cs="Arial"/>
                <w:color w:val="000000" w:themeColor="text1"/>
              </w:rPr>
              <w:t>[Trainer: Meikel Harder]</w:t>
            </w:r>
          </w:p>
        </w:tc>
      </w:tr>
      <w:tr w:rsidR="00A7733B" w:rsidRPr="00B0283A" w14:paraId="5CAED600" w14:textId="77777777" w:rsidTr="00DB7F37">
        <w:tc>
          <w:tcPr>
            <w:tcW w:w="9062" w:type="dxa"/>
          </w:tcPr>
          <w:p w14:paraId="4E20D597" w14:textId="77777777" w:rsidR="00A7733B" w:rsidRPr="00B0283A" w:rsidRDefault="00A7733B" w:rsidP="00DB7F37">
            <w:pPr>
              <w:contextualSpacing/>
              <w:rPr>
                <w:rFonts w:ascii="Arial" w:hAnsi="Arial" w:cs="Arial"/>
                <w:color w:val="000000" w:themeColor="text1"/>
                <w:shd w:val="clear" w:color="auto" w:fill="FFFFFF"/>
              </w:rPr>
            </w:pPr>
            <w:r w:rsidRPr="00B0283A">
              <w:rPr>
                <w:rFonts w:ascii="Arial" w:hAnsi="Arial" w:cs="Arial"/>
                <w:color w:val="000000" w:themeColor="text1"/>
                <w:shd w:val="clear" w:color="auto" w:fill="FFFFFF"/>
              </w:rPr>
              <w:t>Enrico Aserio</w:t>
            </w:r>
          </w:p>
        </w:tc>
      </w:tr>
      <w:tr w:rsidR="00A7733B" w:rsidRPr="00B0283A" w14:paraId="7FD02205" w14:textId="77777777" w:rsidTr="00DB7F37">
        <w:tc>
          <w:tcPr>
            <w:tcW w:w="9062" w:type="dxa"/>
          </w:tcPr>
          <w:p w14:paraId="3A54972A"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0:1 Aserio (14.)</w:t>
            </w:r>
          </w:p>
          <w:p w14:paraId="5A3805F1"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1:1 Deliu (38.)</w:t>
            </w:r>
          </w:p>
          <w:p w14:paraId="3248C6AB"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p>
          <w:p w14:paraId="2CFA58FA" w14:textId="77777777" w:rsidR="00A7733B"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Neunmeterschießen</w:t>
            </w:r>
          </w:p>
          <w:p w14:paraId="1B3433E8"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p>
          <w:p w14:paraId="3CB810E4"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1:0 Gülseven</w:t>
            </w:r>
          </w:p>
          <w:p w14:paraId="7C6CCAD9"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1:1</w:t>
            </w:r>
          </w:p>
          <w:p w14:paraId="74AEE6BB"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2:1 Deliu</w:t>
            </w:r>
          </w:p>
          <w:p w14:paraId="74D69688"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2:2</w:t>
            </w:r>
          </w:p>
          <w:p w14:paraId="6759D052"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3:2 Harder</w:t>
            </w:r>
          </w:p>
          <w:p w14:paraId="7B99CFCC"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3:3</w:t>
            </w:r>
          </w:p>
          <w:p w14:paraId="56C5C888"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4:3 Wirtz</w:t>
            </w:r>
          </w:p>
          <w:p w14:paraId="7CAAFA52"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4:4</w:t>
            </w:r>
          </w:p>
          <w:p w14:paraId="465211BA"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5:4 Schneider</w:t>
            </w:r>
          </w:p>
          <w:p w14:paraId="557EE2D0"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sidRPr="00B0283A">
              <w:rPr>
                <w:rFonts w:ascii="Arial" w:hAnsi="Arial" w:cs="Arial"/>
                <w:color w:val="000000" w:themeColor="text1"/>
              </w:rPr>
              <w:t>5:4 (an den Pfosten geschossen)</w:t>
            </w:r>
          </w:p>
        </w:tc>
      </w:tr>
      <w:tr w:rsidR="00A7733B" w:rsidRPr="00B0283A" w14:paraId="5BE5B9FE" w14:textId="77777777" w:rsidTr="00DB7F37">
        <w:tc>
          <w:tcPr>
            <w:tcW w:w="9062" w:type="dxa"/>
          </w:tcPr>
          <w:p w14:paraId="6EB61F90" w14:textId="77777777" w:rsidR="00A7733B" w:rsidRPr="00B0283A" w:rsidRDefault="00A7733B" w:rsidP="00DB7F37">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Hier handelt es sich um die 9er-Mannschaften</w:t>
            </w:r>
          </w:p>
        </w:tc>
      </w:tr>
    </w:tbl>
    <w:p w14:paraId="171D27A8" w14:textId="77777777" w:rsidR="00A7733B" w:rsidRDefault="00A7733B" w:rsidP="00A7733B">
      <w:pPr>
        <w:contextualSpacing/>
        <w:rPr>
          <w:rFonts w:ascii="Arial" w:hAnsi="Arial" w:cs="Arial"/>
          <w:color w:val="000000" w:themeColor="text1"/>
          <w:shd w:val="clear" w:color="auto" w:fill="FFFFFF"/>
        </w:rPr>
      </w:pPr>
    </w:p>
    <w:p w14:paraId="54871E77" w14:textId="77777777" w:rsidR="00A7733B" w:rsidRDefault="00A7733B" w:rsidP="00A7733B">
      <w:pPr>
        <w:contextualSpacing/>
        <w:rPr>
          <w:rFonts w:ascii="Arial" w:hAnsi="Arial" w:cs="Arial"/>
          <w:color w:val="000000" w:themeColor="text1"/>
          <w:shd w:val="clear" w:color="auto" w:fill="FFFFFF"/>
        </w:rPr>
      </w:pPr>
    </w:p>
    <w:p w14:paraId="5EA88B2D" w14:textId="77777777" w:rsidR="00A7733B" w:rsidRDefault="00A7733B" w:rsidP="00A7733B">
      <w:pPr>
        <w:contextualSpacing/>
        <w:rPr>
          <w:rFonts w:ascii="Arial" w:hAnsi="Arial" w:cs="Arial"/>
          <w:color w:val="000000" w:themeColor="text1"/>
          <w:shd w:val="clear" w:color="auto" w:fill="FFFFFF"/>
        </w:rPr>
      </w:pPr>
    </w:p>
    <w:p w14:paraId="02F03649" w14:textId="77777777" w:rsidR="00A7733B" w:rsidRPr="004C2BE9" w:rsidRDefault="00A7733B" w:rsidP="00A7733B">
      <w:pPr>
        <w:contextualSpacing/>
        <w:rPr>
          <w:rFonts w:ascii="Arial" w:hAnsi="Arial" w:cs="Arial"/>
          <w:b/>
          <w:color w:val="000000" w:themeColor="text1"/>
          <w:sz w:val="40"/>
          <w:u w:val="single"/>
          <w:shd w:val="clear" w:color="auto" w:fill="FFFFFF"/>
        </w:rPr>
      </w:pPr>
      <w:r w:rsidRPr="004C2BE9">
        <w:rPr>
          <w:rFonts w:ascii="Arial" w:hAnsi="Arial" w:cs="Arial"/>
          <w:b/>
          <w:color w:val="000000" w:themeColor="text1"/>
          <w:sz w:val="40"/>
          <w:u w:val="single"/>
          <w:shd w:val="clear" w:color="auto" w:fill="FFFFFF"/>
        </w:rPr>
        <w:t>Endspiel</w:t>
      </w:r>
    </w:p>
    <w:p w14:paraId="545F4870" w14:textId="77777777" w:rsidR="00A7733B" w:rsidRPr="003B65B8" w:rsidRDefault="00A7733B" w:rsidP="00A7733B">
      <w:pPr>
        <w:contextualSpacing/>
        <w:rPr>
          <w:rFonts w:ascii="Arial" w:hAnsi="Arial" w:cs="Arial"/>
          <w:color w:val="000000" w:themeColor="text1"/>
        </w:rPr>
      </w:pPr>
    </w:p>
    <w:p w14:paraId="666ADA30"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14:paraId="5FDB2750" w14:textId="77777777" w:rsidTr="00DB7F37">
        <w:tc>
          <w:tcPr>
            <w:tcW w:w="9062" w:type="dxa"/>
          </w:tcPr>
          <w:p w14:paraId="2C414AB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 Juni 2022</w:t>
            </w:r>
          </w:p>
        </w:tc>
      </w:tr>
      <w:tr w:rsidR="00A7733B" w14:paraId="4F33FA48" w14:textId="77777777" w:rsidTr="00DB7F37">
        <w:tc>
          <w:tcPr>
            <w:tcW w:w="9062" w:type="dxa"/>
          </w:tcPr>
          <w:p w14:paraId="75801F0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Kreispokal Berg (Endspiel)</w:t>
            </w:r>
          </w:p>
        </w:tc>
      </w:tr>
      <w:tr w:rsidR="00A7733B" w14:paraId="1EF556AC" w14:textId="77777777" w:rsidTr="00DB7F37">
        <w:tc>
          <w:tcPr>
            <w:tcW w:w="9062" w:type="dxa"/>
          </w:tcPr>
          <w:p w14:paraId="18157DCA" w14:textId="77777777" w:rsidR="00A7733B" w:rsidRDefault="00A7733B" w:rsidP="00DB7F37">
            <w:pPr>
              <w:contextualSpacing/>
              <w:rPr>
                <w:rFonts w:ascii="Arial" w:hAnsi="Arial" w:cs="Arial"/>
                <w:color w:val="000000" w:themeColor="text1"/>
                <w:shd w:val="clear" w:color="auto" w:fill="FFFFFF"/>
              </w:rPr>
            </w:pPr>
            <w:r w:rsidRPr="004C2BE9">
              <w:rPr>
                <w:rFonts w:ascii="Arial" w:hAnsi="Arial" w:cs="Arial"/>
                <w:b/>
                <w:color w:val="FF0000"/>
                <w:shd w:val="clear" w:color="auto" w:fill="FFFFFF"/>
              </w:rPr>
              <w:t>SSV Marienheide U13</w:t>
            </w:r>
            <w:r w:rsidRPr="004C2BE9">
              <w:rPr>
                <w:rFonts w:ascii="Arial" w:hAnsi="Arial" w:cs="Arial"/>
                <w:color w:val="FF0000"/>
                <w:shd w:val="clear" w:color="auto" w:fill="FFFFFF"/>
              </w:rPr>
              <w:t xml:space="preserve"> </w:t>
            </w:r>
            <w:r>
              <w:rPr>
                <w:rFonts w:ascii="Arial" w:hAnsi="Arial" w:cs="Arial"/>
                <w:color w:val="000000" w:themeColor="text1"/>
                <w:shd w:val="clear" w:color="auto" w:fill="FFFFFF"/>
              </w:rPr>
              <w:t>- DJK Montania Kürten U13 2:0</w:t>
            </w:r>
          </w:p>
          <w:p w14:paraId="0B877BD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 xml:space="preserve">DJK Montania Kürten U13 - </w:t>
            </w:r>
            <w:r w:rsidRPr="004C2BE9">
              <w:rPr>
                <w:rFonts w:ascii="Arial" w:hAnsi="Arial" w:cs="Arial"/>
                <w:b/>
                <w:color w:val="FF0000"/>
                <w:shd w:val="clear" w:color="auto" w:fill="FFFFFF"/>
              </w:rPr>
              <w:t>VfR Wipperfürth U13</w:t>
            </w:r>
            <w:r w:rsidRPr="004C2BE9">
              <w:rPr>
                <w:rFonts w:ascii="Arial" w:hAnsi="Arial" w:cs="Arial"/>
                <w:color w:val="FF0000"/>
                <w:shd w:val="clear" w:color="auto" w:fill="FFFFFF"/>
              </w:rPr>
              <w:t xml:space="preserve"> </w:t>
            </w:r>
            <w:r>
              <w:rPr>
                <w:rFonts w:ascii="Arial" w:hAnsi="Arial" w:cs="Arial"/>
                <w:color w:val="000000" w:themeColor="text1"/>
                <w:shd w:val="clear" w:color="auto" w:fill="FFFFFF"/>
              </w:rPr>
              <w:t>0:11</w:t>
            </w:r>
          </w:p>
          <w:p w14:paraId="67A779B7" w14:textId="77777777" w:rsidR="00A7733B" w:rsidRDefault="00A7733B" w:rsidP="00DB7F37">
            <w:pPr>
              <w:contextualSpacing/>
              <w:rPr>
                <w:rFonts w:ascii="Arial" w:hAnsi="Arial" w:cs="Arial"/>
                <w:color w:val="000000" w:themeColor="text1"/>
                <w:shd w:val="clear" w:color="auto" w:fill="FFFFFF"/>
              </w:rPr>
            </w:pPr>
            <w:r w:rsidRPr="004C2BE9">
              <w:rPr>
                <w:rFonts w:ascii="Arial" w:hAnsi="Arial" w:cs="Arial"/>
                <w:b/>
                <w:color w:val="FF0000"/>
                <w:shd w:val="clear" w:color="auto" w:fill="FFFFFF"/>
              </w:rPr>
              <w:t>VfR Wipperfürth U13</w:t>
            </w:r>
            <w:r w:rsidRPr="004C2BE9">
              <w:rPr>
                <w:rFonts w:ascii="Arial" w:hAnsi="Arial" w:cs="Arial"/>
                <w:color w:val="FF0000"/>
                <w:shd w:val="clear" w:color="auto" w:fill="FFFFFF"/>
              </w:rPr>
              <w:t xml:space="preserve"> </w:t>
            </w:r>
            <w:r>
              <w:rPr>
                <w:rFonts w:ascii="Arial" w:hAnsi="Arial" w:cs="Arial"/>
                <w:color w:val="000000" w:themeColor="text1"/>
                <w:shd w:val="clear" w:color="auto" w:fill="FFFFFF"/>
              </w:rPr>
              <w:t xml:space="preserve">- </w:t>
            </w:r>
            <w:r w:rsidRPr="004C2BE9">
              <w:rPr>
                <w:rFonts w:ascii="Arial" w:hAnsi="Arial" w:cs="Arial"/>
                <w:b/>
                <w:color w:val="FF0000"/>
                <w:shd w:val="clear" w:color="auto" w:fill="FFFFFF"/>
              </w:rPr>
              <w:t>SSV Marienheide U13</w:t>
            </w:r>
            <w:r w:rsidRPr="004C2BE9">
              <w:rPr>
                <w:rFonts w:ascii="Arial" w:hAnsi="Arial" w:cs="Arial"/>
                <w:color w:val="FF0000"/>
                <w:shd w:val="clear" w:color="auto" w:fill="FFFFFF"/>
              </w:rPr>
              <w:t xml:space="preserve"> </w:t>
            </w:r>
            <w:r>
              <w:rPr>
                <w:rFonts w:ascii="Arial" w:hAnsi="Arial" w:cs="Arial"/>
                <w:color w:val="000000" w:themeColor="text1"/>
                <w:shd w:val="clear" w:color="auto" w:fill="FFFFFF"/>
              </w:rPr>
              <w:t>4:0</w:t>
            </w:r>
          </w:p>
        </w:tc>
      </w:tr>
      <w:tr w:rsidR="00A7733B" w14:paraId="47BEA459" w14:textId="77777777" w:rsidTr="00DB7F37">
        <w:tc>
          <w:tcPr>
            <w:tcW w:w="9062" w:type="dxa"/>
          </w:tcPr>
          <w:p w14:paraId="450ABB42" w14:textId="77777777" w:rsidR="00A7733B" w:rsidRDefault="00A7733B" w:rsidP="00DB7F37">
            <w:pPr>
              <w:contextualSpacing/>
              <w:rPr>
                <w:rFonts w:ascii="Arial" w:hAnsi="Arial" w:cs="Arial"/>
                <w:color w:val="000000" w:themeColor="text1"/>
                <w:shd w:val="clear" w:color="auto" w:fill="FFFFFF"/>
              </w:rPr>
            </w:pPr>
          </w:p>
        </w:tc>
      </w:tr>
      <w:tr w:rsidR="00A7733B" w14:paraId="47FACC54" w14:textId="77777777" w:rsidTr="00DB7F37">
        <w:tc>
          <w:tcPr>
            <w:tcW w:w="9062" w:type="dxa"/>
          </w:tcPr>
          <w:p w14:paraId="77B3CE3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Hier handelt es sich um die 7er-Mannschaften</w:t>
            </w:r>
          </w:p>
        </w:tc>
      </w:tr>
    </w:tbl>
    <w:p w14:paraId="7B7D7CC4" w14:textId="77777777" w:rsidR="00A7733B" w:rsidRDefault="00A7733B" w:rsidP="00A7733B">
      <w:pPr>
        <w:contextualSpacing/>
        <w:rPr>
          <w:rFonts w:ascii="Arial" w:hAnsi="Arial" w:cs="Arial"/>
          <w:color w:val="000000" w:themeColor="text1"/>
          <w:shd w:val="clear" w:color="auto" w:fill="FFFFFF"/>
        </w:rPr>
      </w:pPr>
    </w:p>
    <w:p w14:paraId="18286BA2" w14:textId="77777777" w:rsidR="00A7733B" w:rsidRDefault="00A7733B" w:rsidP="00A7733B">
      <w:pPr>
        <w:contextualSpacing/>
        <w:rPr>
          <w:rFonts w:ascii="Arial" w:hAnsi="Arial" w:cs="Arial"/>
          <w:color w:val="000000" w:themeColor="text1"/>
          <w:shd w:val="clear" w:color="auto" w:fill="FFFFFF"/>
        </w:rPr>
      </w:pPr>
    </w:p>
    <w:p w14:paraId="61B5E637" w14:textId="77777777" w:rsidR="00A7733B" w:rsidRDefault="00A7733B" w:rsidP="00A7733B">
      <w:pPr>
        <w:contextualSpacing/>
        <w:rPr>
          <w:rFonts w:ascii="Arial" w:hAnsi="Arial" w:cs="Arial"/>
          <w:color w:val="000000" w:themeColor="text1"/>
          <w:shd w:val="clear" w:color="auto" w:fill="FFFFFF"/>
        </w:rPr>
      </w:pPr>
    </w:p>
    <w:p w14:paraId="1A4DA6F2" w14:textId="77777777" w:rsidR="00A7733B" w:rsidRPr="00B0283A" w:rsidRDefault="00A7733B" w:rsidP="00A7733B">
      <w:pPr>
        <w:contextualSpacing/>
        <w:rPr>
          <w:rFonts w:ascii="Arial" w:hAnsi="Arial" w:cs="Arial"/>
          <w:b/>
          <w:color w:val="000000" w:themeColor="text1"/>
          <w:u w:val="single"/>
          <w:shd w:val="clear" w:color="auto" w:fill="FFFFFF"/>
        </w:rPr>
      </w:pPr>
      <w:r w:rsidRPr="00B0283A">
        <w:rPr>
          <w:rFonts w:ascii="Arial" w:hAnsi="Arial" w:cs="Arial"/>
          <w:b/>
          <w:color w:val="000000" w:themeColor="text1"/>
          <w:u w:val="single"/>
          <w:shd w:val="clear" w:color="auto" w:fill="FFFFFF"/>
        </w:rPr>
        <w:t>Tabelle</w:t>
      </w:r>
    </w:p>
    <w:p w14:paraId="300A5906" w14:textId="77777777" w:rsidR="00A7733B" w:rsidRDefault="00A7733B" w:rsidP="00A7733B">
      <w:pPr>
        <w:contextualSpacing/>
        <w:rPr>
          <w:rFonts w:ascii="Arial" w:hAnsi="Arial" w:cs="Arial"/>
          <w:color w:val="000000" w:themeColor="text1"/>
          <w:shd w:val="clear" w:color="auto" w:fill="FFFFFF"/>
        </w:rPr>
      </w:pPr>
    </w:p>
    <w:p w14:paraId="1805FD1F"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1965010E" w14:textId="77777777" w:rsidTr="00DB7F37">
        <w:tc>
          <w:tcPr>
            <w:tcW w:w="1132" w:type="dxa"/>
          </w:tcPr>
          <w:p w14:paraId="38CC3BBE" w14:textId="77777777" w:rsidR="00A7733B" w:rsidRDefault="00A7733B" w:rsidP="00DB7F37">
            <w:pPr>
              <w:contextualSpacing/>
              <w:rPr>
                <w:rFonts w:ascii="Arial" w:hAnsi="Arial" w:cs="Arial"/>
                <w:color w:val="000000" w:themeColor="text1"/>
                <w:shd w:val="clear" w:color="auto" w:fill="FFFFFF"/>
              </w:rPr>
            </w:pPr>
          </w:p>
        </w:tc>
        <w:tc>
          <w:tcPr>
            <w:tcW w:w="3399" w:type="dxa"/>
          </w:tcPr>
          <w:p w14:paraId="0E1CCBAE" w14:textId="77777777" w:rsidR="00A7733B" w:rsidRDefault="00A7733B" w:rsidP="00DB7F37">
            <w:pPr>
              <w:contextualSpacing/>
              <w:rPr>
                <w:rFonts w:ascii="Arial" w:hAnsi="Arial" w:cs="Arial"/>
                <w:color w:val="000000" w:themeColor="text1"/>
                <w:shd w:val="clear" w:color="auto" w:fill="FFFFFF"/>
              </w:rPr>
            </w:pPr>
          </w:p>
        </w:tc>
        <w:tc>
          <w:tcPr>
            <w:tcW w:w="567" w:type="dxa"/>
          </w:tcPr>
          <w:p w14:paraId="01BE9C05" w14:textId="77777777" w:rsidR="00A7733B" w:rsidRPr="00B0283A" w:rsidRDefault="00A7733B" w:rsidP="00DB7F37">
            <w:pPr>
              <w:contextualSpacing/>
              <w:rPr>
                <w:rFonts w:ascii="Arial" w:hAnsi="Arial" w:cs="Arial"/>
                <w:b/>
                <w:color w:val="000000" w:themeColor="text1"/>
                <w:shd w:val="clear" w:color="auto" w:fill="FFFFFF"/>
              </w:rPr>
            </w:pPr>
            <w:r w:rsidRPr="00B0283A">
              <w:rPr>
                <w:rFonts w:ascii="Arial" w:hAnsi="Arial" w:cs="Arial"/>
                <w:b/>
                <w:color w:val="000000" w:themeColor="text1"/>
                <w:shd w:val="clear" w:color="auto" w:fill="FFFFFF"/>
              </w:rPr>
              <w:t>Sp</w:t>
            </w:r>
          </w:p>
        </w:tc>
        <w:tc>
          <w:tcPr>
            <w:tcW w:w="567" w:type="dxa"/>
          </w:tcPr>
          <w:p w14:paraId="08741C13" w14:textId="77777777" w:rsidR="00A7733B" w:rsidRPr="00B0283A" w:rsidRDefault="00A7733B" w:rsidP="00DB7F37">
            <w:pPr>
              <w:contextualSpacing/>
              <w:rPr>
                <w:rFonts w:ascii="Arial" w:hAnsi="Arial" w:cs="Arial"/>
                <w:b/>
                <w:color w:val="000000" w:themeColor="text1"/>
                <w:shd w:val="clear" w:color="auto" w:fill="FFFFFF"/>
              </w:rPr>
            </w:pPr>
            <w:r w:rsidRPr="00B0283A">
              <w:rPr>
                <w:rFonts w:ascii="Arial" w:hAnsi="Arial" w:cs="Arial"/>
                <w:b/>
                <w:color w:val="000000" w:themeColor="text1"/>
                <w:shd w:val="clear" w:color="auto" w:fill="FFFFFF"/>
              </w:rPr>
              <w:t>g</w:t>
            </w:r>
          </w:p>
        </w:tc>
        <w:tc>
          <w:tcPr>
            <w:tcW w:w="567" w:type="dxa"/>
          </w:tcPr>
          <w:p w14:paraId="6965B77B" w14:textId="77777777" w:rsidR="00A7733B" w:rsidRPr="00B0283A" w:rsidRDefault="00A7733B" w:rsidP="00DB7F37">
            <w:pPr>
              <w:contextualSpacing/>
              <w:rPr>
                <w:rFonts w:ascii="Arial" w:hAnsi="Arial" w:cs="Arial"/>
                <w:b/>
                <w:color w:val="000000" w:themeColor="text1"/>
                <w:shd w:val="clear" w:color="auto" w:fill="FFFFFF"/>
              </w:rPr>
            </w:pPr>
            <w:r w:rsidRPr="00B0283A">
              <w:rPr>
                <w:rFonts w:ascii="Arial" w:hAnsi="Arial" w:cs="Arial"/>
                <w:b/>
                <w:color w:val="000000" w:themeColor="text1"/>
                <w:shd w:val="clear" w:color="auto" w:fill="FFFFFF"/>
              </w:rPr>
              <w:t>u</w:t>
            </w:r>
          </w:p>
        </w:tc>
        <w:tc>
          <w:tcPr>
            <w:tcW w:w="564" w:type="dxa"/>
          </w:tcPr>
          <w:p w14:paraId="7E3CCB74" w14:textId="77777777" w:rsidR="00A7733B" w:rsidRPr="00B0283A" w:rsidRDefault="00A7733B" w:rsidP="00DB7F37">
            <w:pPr>
              <w:contextualSpacing/>
              <w:rPr>
                <w:rFonts w:ascii="Arial" w:hAnsi="Arial" w:cs="Arial"/>
                <w:b/>
                <w:color w:val="000000" w:themeColor="text1"/>
                <w:shd w:val="clear" w:color="auto" w:fill="FFFFFF"/>
              </w:rPr>
            </w:pPr>
            <w:r w:rsidRPr="00B0283A">
              <w:rPr>
                <w:rFonts w:ascii="Arial" w:hAnsi="Arial" w:cs="Arial"/>
                <w:b/>
                <w:color w:val="000000" w:themeColor="text1"/>
                <w:shd w:val="clear" w:color="auto" w:fill="FFFFFF"/>
              </w:rPr>
              <w:t>v</w:t>
            </w:r>
          </w:p>
        </w:tc>
        <w:tc>
          <w:tcPr>
            <w:tcW w:w="1133" w:type="dxa"/>
          </w:tcPr>
          <w:p w14:paraId="7D5613A1" w14:textId="77777777" w:rsidR="00A7733B" w:rsidRPr="00B0283A" w:rsidRDefault="00A7733B" w:rsidP="00DB7F37">
            <w:pPr>
              <w:contextualSpacing/>
              <w:rPr>
                <w:rFonts w:ascii="Arial" w:hAnsi="Arial" w:cs="Arial"/>
                <w:b/>
                <w:color w:val="000000" w:themeColor="text1"/>
                <w:shd w:val="clear" w:color="auto" w:fill="FFFFFF"/>
              </w:rPr>
            </w:pPr>
            <w:r w:rsidRPr="00B0283A">
              <w:rPr>
                <w:rFonts w:ascii="Arial" w:hAnsi="Arial" w:cs="Arial"/>
                <w:b/>
                <w:color w:val="000000" w:themeColor="text1"/>
                <w:shd w:val="clear" w:color="auto" w:fill="FFFFFF"/>
              </w:rPr>
              <w:t>Tore</w:t>
            </w:r>
          </w:p>
        </w:tc>
        <w:tc>
          <w:tcPr>
            <w:tcW w:w="1133" w:type="dxa"/>
          </w:tcPr>
          <w:p w14:paraId="6A3BF64E" w14:textId="77777777" w:rsidR="00A7733B" w:rsidRPr="00B0283A" w:rsidRDefault="00A7733B" w:rsidP="00DB7F37">
            <w:pPr>
              <w:contextualSpacing/>
              <w:rPr>
                <w:rFonts w:ascii="Arial" w:hAnsi="Arial" w:cs="Arial"/>
                <w:b/>
                <w:color w:val="000000" w:themeColor="text1"/>
                <w:shd w:val="clear" w:color="auto" w:fill="FFFFFF"/>
              </w:rPr>
            </w:pPr>
            <w:r w:rsidRPr="00B0283A">
              <w:rPr>
                <w:rFonts w:ascii="Arial" w:hAnsi="Arial" w:cs="Arial"/>
                <w:b/>
                <w:color w:val="000000" w:themeColor="text1"/>
                <w:shd w:val="clear" w:color="auto" w:fill="FFFFFF"/>
              </w:rPr>
              <w:t>Pkt</w:t>
            </w:r>
          </w:p>
        </w:tc>
      </w:tr>
      <w:tr w:rsidR="00A7733B" w14:paraId="1FFA987D" w14:textId="77777777" w:rsidTr="00DB7F37">
        <w:tc>
          <w:tcPr>
            <w:tcW w:w="1132" w:type="dxa"/>
          </w:tcPr>
          <w:p w14:paraId="52E62D1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3399" w:type="dxa"/>
          </w:tcPr>
          <w:p w14:paraId="635C64E7" w14:textId="77777777" w:rsidR="00A7733B" w:rsidRPr="004C2BE9" w:rsidRDefault="00A7733B" w:rsidP="00DB7F37">
            <w:pPr>
              <w:contextualSpacing/>
              <w:rPr>
                <w:rFonts w:ascii="Arial" w:hAnsi="Arial" w:cs="Arial"/>
                <w:b/>
                <w:color w:val="FF0000"/>
                <w:shd w:val="clear" w:color="auto" w:fill="FFFFFF"/>
              </w:rPr>
            </w:pPr>
            <w:r w:rsidRPr="004C2BE9">
              <w:rPr>
                <w:rFonts w:ascii="Arial" w:hAnsi="Arial" w:cs="Arial"/>
                <w:b/>
                <w:color w:val="FF0000"/>
                <w:shd w:val="clear" w:color="auto" w:fill="FFFFFF"/>
              </w:rPr>
              <w:t>VfR Wipperfürth</w:t>
            </w:r>
          </w:p>
        </w:tc>
        <w:tc>
          <w:tcPr>
            <w:tcW w:w="567" w:type="dxa"/>
          </w:tcPr>
          <w:p w14:paraId="6A97EFC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61D744F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1A7CB79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3D9C77E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36B15E9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15:0</w:t>
            </w:r>
          </w:p>
        </w:tc>
        <w:tc>
          <w:tcPr>
            <w:tcW w:w="1133" w:type="dxa"/>
          </w:tcPr>
          <w:p w14:paraId="4D85C59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r>
      <w:tr w:rsidR="00A7733B" w14:paraId="3824E111" w14:textId="77777777" w:rsidTr="00DB7F37">
        <w:tc>
          <w:tcPr>
            <w:tcW w:w="1132" w:type="dxa"/>
          </w:tcPr>
          <w:p w14:paraId="6BB8AA5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266B5E31" w14:textId="77777777" w:rsidR="00A7733B" w:rsidRPr="004C2BE9" w:rsidRDefault="00A7733B" w:rsidP="00DB7F37">
            <w:pPr>
              <w:contextualSpacing/>
              <w:rPr>
                <w:rFonts w:ascii="Arial" w:hAnsi="Arial" w:cs="Arial"/>
                <w:b/>
                <w:color w:val="FF0000"/>
                <w:shd w:val="clear" w:color="auto" w:fill="FFFFFF"/>
              </w:rPr>
            </w:pPr>
            <w:r w:rsidRPr="004C2BE9">
              <w:rPr>
                <w:rFonts w:ascii="Arial" w:hAnsi="Arial" w:cs="Arial"/>
                <w:b/>
                <w:color w:val="FF0000"/>
                <w:shd w:val="clear" w:color="auto" w:fill="FFFFFF"/>
              </w:rPr>
              <w:t>SSV Marienheide</w:t>
            </w:r>
          </w:p>
        </w:tc>
        <w:tc>
          <w:tcPr>
            <w:tcW w:w="567" w:type="dxa"/>
          </w:tcPr>
          <w:p w14:paraId="0009331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7BF93F5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7" w:type="dxa"/>
          </w:tcPr>
          <w:p w14:paraId="2400960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45873C9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1133" w:type="dxa"/>
          </w:tcPr>
          <w:p w14:paraId="702B53D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1133" w:type="dxa"/>
          </w:tcPr>
          <w:p w14:paraId="493CAF7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r>
      <w:tr w:rsidR="00A7733B" w14:paraId="2DE7AA89" w14:textId="77777777" w:rsidTr="00DB7F37">
        <w:tc>
          <w:tcPr>
            <w:tcW w:w="1132" w:type="dxa"/>
          </w:tcPr>
          <w:p w14:paraId="79DB2BC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682B72F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DJK Montania Kürten</w:t>
            </w:r>
          </w:p>
        </w:tc>
        <w:tc>
          <w:tcPr>
            <w:tcW w:w="567" w:type="dxa"/>
          </w:tcPr>
          <w:p w14:paraId="65E7644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78FF924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7F9B590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05B3340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1133" w:type="dxa"/>
          </w:tcPr>
          <w:p w14:paraId="46E03D0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0:13</w:t>
            </w:r>
          </w:p>
        </w:tc>
        <w:tc>
          <w:tcPr>
            <w:tcW w:w="1133" w:type="dxa"/>
          </w:tcPr>
          <w:p w14:paraId="2391DD6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bl>
    <w:p w14:paraId="2B8615C0" w14:textId="77777777" w:rsidR="00A7733B" w:rsidRPr="00B0283A" w:rsidRDefault="00A7733B" w:rsidP="00A7733B">
      <w:pPr>
        <w:contextualSpacing/>
        <w:rPr>
          <w:rFonts w:ascii="Arial" w:hAnsi="Arial" w:cs="Arial"/>
          <w:color w:val="000000" w:themeColor="text1"/>
          <w:shd w:val="clear" w:color="auto" w:fill="FFFFFF"/>
        </w:rPr>
      </w:pPr>
    </w:p>
    <w:p w14:paraId="51FD2145" w14:textId="77777777" w:rsidR="00A7733B" w:rsidRPr="003B65B8" w:rsidRDefault="00A7733B" w:rsidP="00A7733B">
      <w:pPr>
        <w:shd w:val="clear" w:color="auto" w:fill="FFFFFF"/>
        <w:contextualSpacing/>
        <w:rPr>
          <w:rFonts w:ascii="Arial" w:hAnsi="Arial" w:cs="Arial"/>
          <w:color w:val="000000" w:themeColor="text1"/>
        </w:rPr>
      </w:pPr>
    </w:p>
    <w:p w14:paraId="76F22895" w14:textId="77777777" w:rsidR="00A7733B" w:rsidRPr="003B65B8" w:rsidRDefault="00A7733B" w:rsidP="00A7733B">
      <w:pPr>
        <w:shd w:val="clear" w:color="auto" w:fill="FFFFFF"/>
        <w:contextualSpacing/>
        <w:rPr>
          <w:rFonts w:ascii="Arial" w:hAnsi="Arial" w:cs="Arial"/>
          <w:color w:val="000000" w:themeColor="text1"/>
        </w:rPr>
      </w:pPr>
    </w:p>
    <w:p w14:paraId="430BD823" w14:textId="77777777" w:rsidR="00A7733B" w:rsidRPr="003B65B8" w:rsidRDefault="00A7733B" w:rsidP="00A7733B">
      <w:pPr>
        <w:shd w:val="clear" w:color="auto" w:fill="FFFFFF"/>
        <w:contextualSpacing/>
        <w:rPr>
          <w:rFonts w:ascii="Arial" w:hAnsi="Arial" w:cs="Arial"/>
          <w:color w:val="000000" w:themeColor="text1"/>
        </w:rPr>
      </w:pPr>
    </w:p>
    <w:p w14:paraId="386F81DE" w14:textId="77777777" w:rsidR="00A7733B" w:rsidRDefault="00A7733B" w:rsidP="00A7733B">
      <w:pPr>
        <w:shd w:val="clear" w:color="auto" w:fill="FFFFFF"/>
        <w:rPr>
          <w:rFonts w:ascii="Arial" w:hAnsi="Arial" w:cs="Arial"/>
          <w:color w:val="000000" w:themeColor="text1"/>
        </w:rPr>
      </w:pPr>
    </w:p>
    <w:p w14:paraId="28D6029B" w14:textId="77777777" w:rsidR="00A7733B" w:rsidRPr="00F24748" w:rsidRDefault="00A7733B" w:rsidP="00A7733B">
      <w:pPr>
        <w:shd w:val="clear" w:color="auto" w:fill="FFFFFF"/>
        <w:jc w:val="center"/>
        <w:rPr>
          <w:rFonts w:ascii="Arial" w:hAnsi="Arial" w:cs="Arial"/>
          <w:b/>
          <w:color w:val="000000" w:themeColor="text1"/>
          <w:sz w:val="48"/>
          <w:u w:val="single"/>
        </w:rPr>
      </w:pPr>
      <w:r w:rsidRPr="00F24748">
        <w:rPr>
          <w:rFonts w:ascii="Arial" w:hAnsi="Arial" w:cs="Arial"/>
          <w:b/>
          <w:color w:val="000000" w:themeColor="text1"/>
          <w:sz w:val="48"/>
          <w:u w:val="single"/>
        </w:rPr>
        <w:t>Sonderstaffel Berg</w:t>
      </w:r>
    </w:p>
    <w:p w14:paraId="352ECFCC" w14:textId="77777777" w:rsidR="00A7733B" w:rsidRPr="00BF217C" w:rsidRDefault="00A7733B" w:rsidP="00A7733B">
      <w:pPr>
        <w:shd w:val="clear" w:color="auto" w:fill="FFFFFF"/>
        <w:rPr>
          <w:rFonts w:ascii="Arial" w:hAnsi="Arial" w:cs="Arial"/>
          <w:color w:val="000000" w:themeColor="text1"/>
        </w:rPr>
      </w:pPr>
    </w:p>
    <w:p w14:paraId="5FE696A1" w14:textId="77777777" w:rsidR="00A7733B" w:rsidRPr="00BF217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F217C" w14:paraId="6B05D6CD" w14:textId="77777777" w:rsidTr="00DB7F37">
        <w:tc>
          <w:tcPr>
            <w:tcW w:w="9062" w:type="dxa"/>
          </w:tcPr>
          <w:p w14:paraId="2C2D904E" w14:textId="77777777" w:rsidR="00A7733B" w:rsidRPr="00BF217C" w:rsidRDefault="00A7733B" w:rsidP="00DB7F37">
            <w:pPr>
              <w:contextualSpacing/>
              <w:rPr>
                <w:rFonts w:ascii="Arial" w:hAnsi="Arial" w:cs="Arial"/>
                <w:color w:val="000000" w:themeColor="text1"/>
              </w:rPr>
            </w:pPr>
            <w:r w:rsidRPr="00BF217C">
              <w:rPr>
                <w:rFonts w:ascii="Arial" w:hAnsi="Arial" w:cs="Arial"/>
                <w:color w:val="000000" w:themeColor="text1"/>
              </w:rPr>
              <w:t>18. September 2021</w:t>
            </w:r>
          </w:p>
        </w:tc>
      </w:tr>
      <w:tr w:rsidR="00A7733B" w:rsidRPr="00BF217C" w14:paraId="75B27633" w14:textId="77777777" w:rsidTr="00DB7F37">
        <w:tc>
          <w:tcPr>
            <w:tcW w:w="9062" w:type="dxa"/>
          </w:tcPr>
          <w:p w14:paraId="5A0E67D7" w14:textId="77777777" w:rsidR="00A7733B" w:rsidRPr="00BF217C" w:rsidRDefault="00A7733B" w:rsidP="00DB7F37">
            <w:pPr>
              <w:contextualSpacing/>
              <w:rPr>
                <w:rFonts w:ascii="Arial" w:hAnsi="Arial" w:cs="Arial"/>
                <w:color w:val="000000" w:themeColor="text1"/>
              </w:rPr>
            </w:pPr>
            <w:r>
              <w:rPr>
                <w:rFonts w:ascii="Arial" w:hAnsi="Arial" w:cs="Arial"/>
                <w:color w:val="000000" w:themeColor="text1"/>
              </w:rPr>
              <w:t>Sonderstaffel Berg</w:t>
            </w:r>
          </w:p>
        </w:tc>
      </w:tr>
      <w:tr w:rsidR="00A7733B" w:rsidRPr="00BF217C" w14:paraId="330416B9" w14:textId="77777777" w:rsidTr="00DB7F37">
        <w:tc>
          <w:tcPr>
            <w:tcW w:w="9062" w:type="dxa"/>
          </w:tcPr>
          <w:p w14:paraId="5A6D6D39" w14:textId="77777777" w:rsidR="00A7733B" w:rsidRPr="00BF217C" w:rsidRDefault="00A7733B" w:rsidP="00DB7F37">
            <w:pPr>
              <w:contextualSpacing/>
              <w:rPr>
                <w:rFonts w:ascii="Arial" w:hAnsi="Arial" w:cs="Arial"/>
                <w:color w:val="000000" w:themeColor="text1"/>
              </w:rPr>
            </w:pPr>
            <w:r w:rsidRPr="00BF217C">
              <w:rPr>
                <w:rFonts w:ascii="Arial" w:hAnsi="Arial" w:cs="Arial"/>
                <w:b/>
                <w:color w:val="FF0000"/>
              </w:rPr>
              <w:t>FV Wiehl U13</w:t>
            </w:r>
            <w:r w:rsidRPr="00BF217C">
              <w:rPr>
                <w:rFonts w:ascii="Arial" w:hAnsi="Arial" w:cs="Arial"/>
                <w:color w:val="000000" w:themeColor="text1"/>
              </w:rPr>
              <w:t xml:space="preserve"> - FC Bensberg U13 4:1</w:t>
            </w:r>
          </w:p>
        </w:tc>
      </w:tr>
    </w:tbl>
    <w:p w14:paraId="3EE88A14" w14:textId="77777777" w:rsidR="00A7733B" w:rsidRPr="00BF217C" w:rsidRDefault="00A7733B" w:rsidP="00A7733B">
      <w:pPr>
        <w:contextualSpacing/>
        <w:rPr>
          <w:rFonts w:ascii="Arial" w:hAnsi="Arial" w:cs="Arial"/>
          <w:color w:val="000000" w:themeColor="text1"/>
        </w:rPr>
      </w:pPr>
    </w:p>
    <w:p w14:paraId="7A05F70E" w14:textId="77777777" w:rsidR="00A7733B" w:rsidRDefault="00A7733B" w:rsidP="00A7733B">
      <w:pPr>
        <w:shd w:val="clear" w:color="auto" w:fill="FFFFFF"/>
        <w:rPr>
          <w:rFonts w:ascii="Arial" w:hAnsi="Arial" w:cs="Arial"/>
          <w:color w:val="000000" w:themeColor="text1"/>
        </w:rPr>
      </w:pPr>
    </w:p>
    <w:p w14:paraId="51E3D377" w14:textId="77777777" w:rsidR="00A7733B" w:rsidRPr="00BF217C" w:rsidRDefault="00A7733B" w:rsidP="00A7733B">
      <w:pPr>
        <w:shd w:val="clear" w:color="auto" w:fill="FFFFFF"/>
        <w:rPr>
          <w:rFonts w:ascii="Arial" w:hAnsi="Arial" w:cs="Arial"/>
          <w:color w:val="000000" w:themeColor="text1"/>
        </w:rPr>
      </w:pPr>
    </w:p>
    <w:p w14:paraId="2C344DFB" w14:textId="77777777" w:rsidR="00A7733B" w:rsidRPr="00BF217C" w:rsidRDefault="00A7733B" w:rsidP="00A7733B">
      <w:pPr>
        <w:shd w:val="clear" w:color="auto" w:fill="FFFFFF"/>
        <w:rPr>
          <w:rFonts w:ascii="Arial" w:hAnsi="Arial" w:cs="Arial"/>
          <w:color w:val="000000" w:themeColor="text1"/>
        </w:rPr>
      </w:pPr>
    </w:p>
    <w:p w14:paraId="6DA0502D"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FC Bensberg</w:t>
      </w:r>
    </w:p>
    <w:p w14:paraId="3A30BED1"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SV 09 Bergisch Gladbach 2</w:t>
      </w:r>
    </w:p>
    <w:p w14:paraId="7B152420"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TV Hoffnungsthal</w:t>
      </w:r>
    </w:p>
    <w:p w14:paraId="7517D569"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TuS Lindlar</w:t>
      </w:r>
    </w:p>
    <w:p w14:paraId="2E630BAA"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SV Refrath</w:t>
      </w:r>
    </w:p>
    <w:p w14:paraId="28C34F9A" w14:textId="77777777" w:rsidR="00A7733B" w:rsidRPr="00F24748" w:rsidRDefault="00A7733B" w:rsidP="00A7733B">
      <w:pPr>
        <w:pStyle w:val="KeinLeerraum"/>
        <w:shd w:val="clear" w:color="auto" w:fill="FFFFFF"/>
        <w:spacing w:before="0" w:beforeAutospacing="0" w:after="0" w:afterAutospacing="0"/>
        <w:rPr>
          <w:rFonts w:ascii="Arial" w:hAnsi="Arial" w:cs="Arial"/>
          <w:color w:val="000000" w:themeColor="text1"/>
        </w:rPr>
      </w:pPr>
      <w:r w:rsidRPr="00F24748">
        <w:rPr>
          <w:rFonts w:ascii="Arial" w:hAnsi="Arial" w:cs="Arial"/>
          <w:color w:val="000000" w:themeColor="text1"/>
        </w:rPr>
        <w:t>FV Wiehl</w:t>
      </w:r>
    </w:p>
    <w:p w14:paraId="67D18E6D" w14:textId="77777777" w:rsidR="00A7733B" w:rsidRDefault="00A7733B" w:rsidP="00A7733B">
      <w:pPr>
        <w:shd w:val="clear" w:color="auto" w:fill="FFFFFF"/>
        <w:rPr>
          <w:rFonts w:ascii="Arial" w:hAnsi="Arial" w:cs="Arial"/>
          <w:color w:val="000000" w:themeColor="text1"/>
        </w:rPr>
      </w:pPr>
    </w:p>
    <w:p w14:paraId="6D51D060" w14:textId="77777777" w:rsidR="00A7733B" w:rsidRDefault="00A7733B" w:rsidP="00A7733B">
      <w:pPr>
        <w:shd w:val="clear" w:color="auto" w:fill="FFFFFF"/>
        <w:rPr>
          <w:rFonts w:ascii="Arial" w:hAnsi="Arial" w:cs="Arial"/>
          <w:color w:val="000000" w:themeColor="text1"/>
        </w:rPr>
      </w:pPr>
    </w:p>
    <w:p w14:paraId="76B3D87A" w14:textId="77777777" w:rsidR="00A7733B" w:rsidRDefault="00A7733B" w:rsidP="00A7733B">
      <w:pPr>
        <w:shd w:val="clear" w:color="auto" w:fill="FFFFFF"/>
        <w:rPr>
          <w:rFonts w:ascii="Arial" w:hAnsi="Arial" w:cs="Arial"/>
          <w:color w:val="000000" w:themeColor="text1"/>
        </w:rPr>
      </w:pPr>
    </w:p>
    <w:p w14:paraId="6C84A5D9" w14:textId="77777777" w:rsidR="00A7733B" w:rsidRDefault="00A7733B" w:rsidP="00A7733B">
      <w:pPr>
        <w:shd w:val="clear" w:color="auto" w:fill="FFFFFF"/>
        <w:rPr>
          <w:rFonts w:ascii="Arial" w:hAnsi="Arial" w:cs="Arial"/>
          <w:color w:val="000000" w:themeColor="text1"/>
        </w:rPr>
      </w:pPr>
    </w:p>
    <w:p w14:paraId="37DB5478" w14:textId="77777777" w:rsidR="00A7733B" w:rsidRPr="00F24748" w:rsidRDefault="00A7733B" w:rsidP="00A7733B">
      <w:pPr>
        <w:shd w:val="clear" w:color="auto" w:fill="FFFFFF"/>
        <w:jc w:val="center"/>
        <w:rPr>
          <w:rFonts w:ascii="Arial" w:hAnsi="Arial" w:cs="Arial"/>
          <w:b/>
          <w:color w:val="000000" w:themeColor="text1"/>
          <w:sz w:val="48"/>
          <w:u w:val="single"/>
        </w:rPr>
      </w:pPr>
      <w:r w:rsidRPr="00F24748">
        <w:rPr>
          <w:rFonts w:ascii="Arial" w:hAnsi="Arial" w:cs="Arial"/>
          <w:b/>
          <w:color w:val="000000" w:themeColor="text1"/>
          <w:sz w:val="48"/>
          <w:u w:val="single"/>
        </w:rPr>
        <w:t>Leistungsstaffel Berg, Gruppe Ost</w:t>
      </w:r>
    </w:p>
    <w:p w14:paraId="744442F4" w14:textId="77777777" w:rsidR="00A7733B" w:rsidRDefault="00A7733B" w:rsidP="00A7733B">
      <w:pPr>
        <w:shd w:val="clear" w:color="auto" w:fill="FFFFFF"/>
        <w:rPr>
          <w:rFonts w:ascii="Arial" w:hAnsi="Arial" w:cs="Arial"/>
          <w:color w:val="000000" w:themeColor="text1"/>
        </w:rPr>
      </w:pPr>
    </w:p>
    <w:p w14:paraId="79C96FCA" w14:textId="77777777" w:rsidR="00A7733B" w:rsidRDefault="00A7733B" w:rsidP="00A7733B">
      <w:pPr>
        <w:shd w:val="clear" w:color="auto" w:fill="FFFFFF"/>
        <w:rPr>
          <w:rFonts w:ascii="Arial" w:hAnsi="Arial" w:cs="Arial"/>
          <w:color w:val="000000" w:themeColor="text1"/>
        </w:rPr>
      </w:pPr>
    </w:p>
    <w:p w14:paraId="3FD2A0FA" w14:textId="77777777" w:rsidR="00A7733B" w:rsidRDefault="00A7733B" w:rsidP="00A7733B">
      <w:pPr>
        <w:shd w:val="clear" w:color="auto" w:fill="FFFFFF"/>
        <w:rPr>
          <w:rFonts w:ascii="Arial" w:hAnsi="Arial" w:cs="Arial"/>
          <w:color w:val="000000" w:themeColor="text1"/>
        </w:rPr>
      </w:pPr>
    </w:p>
    <w:p w14:paraId="0E7675C2" w14:textId="77777777" w:rsidR="00A7733B" w:rsidRPr="00A86D5E" w:rsidRDefault="00A7733B" w:rsidP="00A7733B">
      <w:pPr>
        <w:shd w:val="clear" w:color="auto" w:fill="FFFFFF"/>
        <w:rPr>
          <w:rFonts w:ascii="Arial" w:hAnsi="Arial" w:cs="Arial"/>
          <w:b/>
          <w:color w:val="000000" w:themeColor="text1"/>
          <w:sz w:val="40"/>
          <w:u w:val="single"/>
        </w:rPr>
      </w:pPr>
      <w:r w:rsidRPr="00A86D5E">
        <w:rPr>
          <w:rFonts w:ascii="Arial" w:hAnsi="Arial" w:cs="Arial"/>
          <w:b/>
          <w:color w:val="000000" w:themeColor="text1"/>
          <w:sz w:val="40"/>
          <w:u w:val="single"/>
        </w:rPr>
        <w:t>1.Spieltag</w:t>
      </w:r>
    </w:p>
    <w:p w14:paraId="71904C45" w14:textId="77777777" w:rsidR="00A7733B" w:rsidRPr="00196191" w:rsidRDefault="00A7733B" w:rsidP="00A7733B">
      <w:pPr>
        <w:shd w:val="clear" w:color="auto" w:fill="FFFFFF"/>
        <w:rPr>
          <w:rFonts w:ascii="Arial" w:hAnsi="Arial" w:cs="Arial"/>
          <w:color w:val="000000" w:themeColor="text1"/>
        </w:rPr>
      </w:pPr>
    </w:p>
    <w:p w14:paraId="47CAE721" w14:textId="77777777" w:rsidR="00A7733B" w:rsidRPr="0019619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96191" w14:paraId="1AB65CA3" w14:textId="77777777" w:rsidTr="00DB7F37">
        <w:tc>
          <w:tcPr>
            <w:tcW w:w="9062" w:type="dxa"/>
          </w:tcPr>
          <w:p w14:paraId="4E11C4C3"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28. August 2021</w:t>
            </w:r>
          </w:p>
        </w:tc>
      </w:tr>
      <w:tr w:rsidR="00A7733B" w:rsidRPr="00196191" w14:paraId="3989B375" w14:textId="77777777" w:rsidTr="00DB7F37">
        <w:tc>
          <w:tcPr>
            <w:tcW w:w="9062" w:type="dxa"/>
          </w:tcPr>
          <w:p w14:paraId="610C8CFD"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Leistungsklasse Berg</w:t>
            </w:r>
            <w:r>
              <w:rPr>
                <w:rFonts w:ascii="Arial" w:hAnsi="Arial" w:cs="Arial"/>
                <w:color w:val="000000" w:themeColor="text1"/>
              </w:rPr>
              <w:t xml:space="preserve"> (1. Spieltag)</w:t>
            </w:r>
          </w:p>
        </w:tc>
      </w:tr>
      <w:tr w:rsidR="00A7733B" w:rsidRPr="00196191" w14:paraId="586A83DE" w14:textId="77777777" w:rsidTr="00DB7F37">
        <w:tc>
          <w:tcPr>
            <w:tcW w:w="9062" w:type="dxa"/>
          </w:tcPr>
          <w:p w14:paraId="72B65868" w14:textId="77777777" w:rsidR="00A7733B" w:rsidRPr="00196191" w:rsidRDefault="00A7733B" w:rsidP="00DB7F37">
            <w:pPr>
              <w:contextualSpacing/>
              <w:rPr>
                <w:rFonts w:ascii="Arial" w:hAnsi="Arial" w:cs="Arial"/>
                <w:color w:val="000000" w:themeColor="text1"/>
              </w:rPr>
            </w:pPr>
            <w:r w:rsidRPr="00196191">
              <w:rPr>
                <w:rFonts w:ascii="Arial" w:hAnsi="Arial" w:cs="Arial"/>
                <w:b/>
                <w:color w:val="FF0000"/>
              </w:rPr>
              <w:t>TuS Lindlar U12</w:t>
            </w:r>
            <w:r w:rsidRPr="00196191">
              <w:rPr>
                <w:rFonts w:ascii="Arial" w:hAnsi="Arial" w:cs="Arial"/>
                <w:color w:val="FF0000"/>
              </w:rPr>
              <w:t xml:space="preserve"> </w:t>
            </w:r>
            <w:r w:rsidRPr="00196191">
              <w:rPr>
                <w:rFonts w:ascii="Arial" w:hAnsi="Arial" w:cs="Arial"/>
                <w:color w:val="000000" w:themeColor="text1"/>
              </w:rPr>
              <w:t xml:space="preserve">- </w:t>
            </w:r>
            <w:r w:rsidRPr="00196191">
              <w:rPr>
                <w:rFonts w:ascii="Arial" w:hAnsi="Arial" w:cs="Arial"/>
                <w:b/>
                <w:color w:val="FF0000"/>
              </w:rPr>
              <w:t>SG Nümbrecht-Homburg-Elsenroth U13</w:t>
            </w:r>
            <w:r w:rsidRPr="00196191">
              <w:rPr>
                <w:rFonts w:ascii="Arial" w:hAnsi="Arial" w:cs="Arial"/>
                <w:color w:val="FF0000"/>
              </w:rPr>
              <w:t xml:space="preserve"> </w:t>
            </w:r>
            <w:r w:rsidRPr="00196191">
              <w:rPr>
                <w:rFonts w:ascii="Arial" w:hAnsi="Arial" w:cs="Arial"/>
                <w:color w:val="000000" w:themeColor="text1"/>
              </w:rPr>
              <w:t>14:0</w:t>
            </w:r>
          </w:p>
        </w:tc>
      </w:tr>
    </w:tbl>
    <w:p w14:paraId="0951BFAE" w14:textId="77777777" w:rsidR="00A7733B" w:rsidRPr="00196191" w:rsidRDefault="00A7733B" w:rsidP="00A7733B">
      <w:pPr>
        <w:contextualSpacing/>
        <w:rPr>
          <w:rFonts w:ascii="Arial" w:hAnsi="Arial" w:cs="Arial"/>
          <w:color w:val="000000" w:themeColor="text1"/>
        </w:rPr>
      </w:pPr>
    </w:p>
    <w:p w14:paraId="20333C7F" w14:textId="77777777" w:rsidR="00A7733B" w:rsidRDefault="00A7733B" w:rsidP="00A7733B">
      <w:pPr>
        <w:shd w:val="clear" w:color="auto" w:fill="FFFFFF"/>
        <w:rPr>
          <w:rFonts w:ascii="Arial" w:hAnsi="Arial" w:cs="Arial"/>
          <w:color w:val="000000" w:themeColor="text1"/>
        </w:rPr>
      </w:pPr>
    </w:p>
    <w:p w14:paraId="68A49625"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7A12EEF" w14:textId="77777777" w:rsidTr="00DB7F37">
        <w:tc>
          <w:tcPr>
            <w:tcW w:w="9062" w:type="dxa"/>
          </w:tcPr>
          <w:p w14:paraId="0D210A9F" w14:textId="77777777" w:rsidR="00A7733B" w:rsidRDefault="00A7733B" w:rsidP="00DB7F37">
            <w:pPr>
              <w:contextualSpacing/>
              <w:rPr>
                <w:rFonts w:ascii="Arial" w:hAnsi="Arial" w:cs="Arial"/>
              </w:rPr>
            </w:pPr>
            <w:r>
              <w:rPr>
                <w:rFonts w:ascii="Arial" w:hAnsi="Arial" w:cs="Arial"/>
              </w:rPr>
              <w:t>28. August 2021</w:t>
            </w:r>
          </w:p>
        </w:tc>
      </w:tr>
      <w:tr w:rsidR="00A7733B" w14:paraId="413A6676" w14:textId="77777777" w:rsidTr="00DB7F37">
        <w:tc>
          <w:tcPr>
            <w:tcW w:w="9062" w:type="dxa"/>
          </w:tcPr>
          <w:p w14:paraId="0D925102" w14:textId="77777777" w:rsidR="00A7733B" w:rsidRDefault="00A7733B" w:rsidP="00DB7F37">
            <w:pPr>
              <w:contextualSpacing/>
              <w:rPr>
                <w:rFonts w:ascii="Arial" w:hAnsi="Arial" w:cs="Arial"/>
              </w:rPr>
            </w:pPr>
            <w:r>
              <w:rPr>
                <w:rFonts w:ascii="Arial" w:hAnsi="Arial" w:cs="Arial"/>
              </w:rPr>
              <w:t>Leistungsstaffel Berg (1. Spieltag)</w:t>
            </w:r>
          </w:p>
        </w:tc>
      </w:tr>
      <w:tr w:rsidR="00A7733B" w14:paraId="685E748A" w14:textId="77777777" w:rsidTr="00DB7F37">
        <w:tc>
          <w:tcPr>
            <w:tcW w:w="9062" w:type="dxa"/>
          </w:tcPr>
          <w:p w14:paraId="78798133" w14:textId="77777777" w:rsidR="00A7733B" w:rsidRDefault="00A7733B" w:rsidP="00DB7F37">
            <w:pPr>
              <w:contextualSpacing/>
              <w:rPr>
                <w:rFonts w:ascii="Arial" w:hAnsi="Arial" w:cs="Arial"/>
              </w:rPr>
            </w:pPr>
            <w:r w:rsidRPr="003136F1">
              <w:rPr>
                <w:rFonts w:ascii="Arial" w:hAnsi="Arial" w:cs="Arial"/>
                <w:b/>
                <w:color w:val="FF0000"/>
              </w:rPr>
              <w:t>FV Wiehl U12</w:t>
            </w:r>
            <w:r w:rsidRPr="003136F1">
              <w:rPr>
                <w:rFonts w:ascii="Arial" w:hAnsi="Arial" w:cs="Arial"/>
                <w:color w:val="FF0000"/>
              </w:rPr>
              <w:t xml:space="preserve"> </w:t>
            </w:r>
            <w:r>
              <w:rPr>
                <w:rFonts w:ascii="Arial" w:hAnsi="Arial" w:cs="Arial"/>
              </w:rPr>
              <w:t xml:space="preserve">- </w:t>
            </w:r>
            <w:r w:rsidRPr="003136F1">
              <w:rPr>
                <w:rFonts w:ascii="Arial" w:hAnsi="Arial" w:cs="Arial"/>
                <w:b/>
                <w:color w:val="FF0000"/>
              </w:rPr>
              <w:t>SG Elsenroth-Drabenderhöhe U13</w:t>
            </w:r>
            <w:r w:rsidRPr="003136F1">
              <w:rPr>
                <w:rFonts w:ascii="Arial" w:hAnsi="Arial" w:cs="Arial"/>
                <w:color w:val="FF0000"/>
              </w:rPr>
              <w:t xml:space="preserve"> </w:t>
            </w:r>
            <w:r>
              <w:rPr>
                <w:rFonts w:ascii="Arial" w:hAnsi="Arial" w:cs="Arial"/>
              </w:rPr>
              <w:t>4:1</w:t>
            </w:r>
          </w:p>
        </w:tc>
      </w:tr>
    </w:tbl>
    <w:p w14:paraId="0AA9CB72" w14:textId="77777777" w:rsidR="00A7733B" w:rsidRDefault="00A7733B" w:rsidP="00A7733B">
      <w:pPr>
        <w:contextualSpacing/>
        <w:rPr>
          <w:rFonts w:ascii="Arial" w:hAnsi="Arial" w:cs="Arial"/>
        </w:rPr>
      </w:pPr>
    </w:p>
    <w:p w14:paraId="2EEE8AD0" w14:textId="77777777" w:rsidR="00A7733B" w:rsidRDefault="00A7733B" w:rsidP="00A7733B">
      <w:pPr>
        <w:contextualSpacing/>
        <w:rPr>
          <w:rFonts w:ascii="Arial" w:hAnsi="Arial" w:cs="Arial"/>
        </w:rPr>
      </w:pPr>
    </w:p>
    <w:p w14:paraId="10502276" w14:textId="77777777" w:rsidR="00A7733B" w:rsidRDefault="00A7733B" w:rsidP="00A7733B">
      <w:pPr>
        <w:contextualSpacing/>
        <w:rPr>
          <w:rFonts w:ascii="Arial" w:hAnsi="Arial" w:cs="Arial"/>
        </w:rPr>
      </w:pPr>
    </w:p>
    <w:p w14:paraId="6D46B49F" w14:textId="77777777" w:rsidR="00A7733B" w:rsidRPr="00437135" w:rsidRDefault="00A7733B" w:rsidP="00A7733B">
      <w:pPr>
        <w:contextualSpacing/>
        <w:rPr>
          <w:rFonts w:ascii="Arial" w:hAnsi="Arial" w:cs="Arial"/>
        </w:rPr>
      </w:pPr>
    </w:p>
    <w:p w14:paraId="4C8C3AF6" w14:textId="77777777" w:rsidR="00A7733B" w:rsidRPr="00437135" w:rsidRDefault="00A7733B" w:rsidP="00A7733B">
      <w:pPr>
        <w:contextualSpacing/>
        <w:rPr>
          <w:rFonts w:ascii="Arial" w:hAnsi="Arial" w:cs="Arial"/>
          <w:b/>
          <w:sz w:val="40"/>
          <w:u w:val="single"/>
        </w:rPr>
      </w:pPr>
      <w:r w:rsidRPr="00437135">
        <w:rPr>
          <w:rFonts w:ascii="Arial" w:hAnsi="Arial" w:cs="Arial"/>
          <w:b/>
          <w:sz w:val="40"/>
          <w:u w:val="single"/>
        </w:rPr>
        <w:t>3. Spieltag</w:t>
      </w:r>
    </w:p>
    <w:p w14:paraId="3ABECB4E" w14:textId="77777777" w:rsidR="00A7733B" w:rsidRPr="00437135" w:rsidRDefault="00A7733B" w:rsidP="00A7733B">
      <w:pPr>
        <w:contextualSpacing/>
        <w:rPr>
          <w:rFonts w:ascii="Arial" w:hAnsi="Arial" w:cs="Arial"/>
        </w:rPr>
      </w:pPr>
    </w:p>
    <w:p w14:paraId="448A444E" w14:textId="77777777" w:rsidR="00A7733B" w:rsidRPr="0043713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37135" w14:paraId="38205750" w14:textId="77777777" w:rsidTr="00DB7F37">
        <w:tc>
          <w:tcPr>
            <w:tcW w:w="9062" w:type="dxa"/>
          </w:tcPr>
          <w:p w14:paraId="076B3D6E" w14:textId="77777777" w:rsidR="00A7733B" w:rsidRPr="00437135" w:rsidRDefault="00A7733B" w:rsidP="00DB7F37">
            <w:pPr>
              <w:contextualSpacing/>
              <w:rPr>
                <w:rFonts w:ascii="Arial" w:hAnsi="Arial" w:cs="Arial"/>
                <w:color w:val="000000" w:themeColor="text1"/>
              </w:rPr>
            </w:pPr>
            <w:r w:rsidRPr="00437135">
              <w:rPr>
                <w:rFonts w:ascii="Arial" w:hAnsi="Arial" w:cs="Arial"/>
                <w:color w:val="000000" w:themeColor="text1"/>
              </w:rPr>
              <w:t>11. September 2021</w:t>
            </w:r>
          </w:p>
        </w:tc>
      </w:tr>
      <w:tr w:rsidR="00A7733B" w:rsidRPr="00437135" w14:paraId="7DF47873" w14:textId="77777777" w:rsidTr="00DB7F37">
        <w:tc>
          <w:tcPr>
            <w:tcW w:w="9062" w:type="dxa"/>
          </w:tcPr>
          <w:p w14:paraId="4BC2744D" w14:textId="77777777" w:rsidR="00A7733B" w:rsidRPr="00437135" w:rsidRDefault="00A7733B" w:rsidP="00DB7F37">
            <w:pPr>
              <w:contextualSpacing/>
              <w:rPr>
                <w:rFonts w:ascii="Arial" w:hAnsi="Arial" w:cs="Arial"/>
                <w:color w:val="000000" w:themeColor="text1"/>
              </w:rPr>
            </w:pPr>
            <w:r w:rsidRPr="00437135">
              <w:rPr>
                <w:rFonts w:ascii="Arial" w:hAnsi="Arial" w:cs="Arial"/>
                <w:color w:val="000000" w:themeColor="text1"/>
              </w:rPr>
              <w:t>Leistungsklasse Berg (3. Spieltag)</w:t>
            </w:r>
          </w:p>
        </w:tc>
      </w:tr>
      <w:tr w:rsidR="00A7733B" w:rsidRPr="00437135" w14:paraId="58E4F3AD" w14:textId="77777777" w:rsidTr="00DB7F37">
        <w:tc>
          <w:tcPr>
            <w:tcW w:w="9062" w:type="dxa"/>
          </w:tcPr>
          <w:p w14:paraId="26BDC2BF" w14:textId="77777777" w:rsidR="00A7733B" w:rsidRPr="00437135" w:rsidRDefault="00A7733B" w:rsidP="00DB7F37">
            <w:pPr>
              <w:contextualSpacing/>
              <w:rPr>
                <w:rFonts w:ascii="Arial" w:hAnsi="Arial" w:cs="Arial"/>
                <w:color w:val="000000" w:themeColor="text1"/>
              </w:rPr>
            </w:pPr>
            <w:r w:rsidRPr="00437135">
              <w:rPr>
                <w:rFonts w:ascii="Arial" w:hAnsi="Arial" w:cs="Arial"/>
                <w:b/>
                <w:color w:val="FF0000"/>
              </w:rPr>
              <w:t>SpVg Dümmlinghausen U13</w:t>
            </w:r>
            <w:r w:rsidRPr="00437135">
              <w:rPr>
                <w:rFonts w:ascii="Arial" w:hAnsi="Arial" w:cs="Arial"/>
                <w:color w:val="FF0000"/>
              </w:rPr>
              <w:t xml:space="preserve"> </w:t>
            </w:r>
            <w:r w:rsidRPr="00437135">
              <w:rPr>
                <w:rFonts w:ascii="Arial" w:hAnsi="Arial" w:cs="Arial"/>
                <w:color w:val="000000" w:themeColor="text1"/>
              </w:rPr>
              <w:t xml:space="preserve">- </w:t>
            </w:r>
            <w:r w:rsidRPr="00437135">
              <w:rPr>
                <w:rFonts w:ascii="Arial" w:hAnsi="Arial" w:cs="Arial"/>
                <w:b/>
                <w:color w:val="FF0000"/>
              </w:rPr>
              <w:t>DJK Gummersbach U15 2</w:t>
            </w:r>
            <w:r w:rsidRPr="00437135">
              <w:rPr>
                <w:rFonts w:ascii="Arial" w:hAnsi="Arial" w:cs="Arial"/>
                <w:color w:val="000000" w:themeColor="text1"/>
              </w:rPr>
              <w:t xml:space="preserve"> 4:3</w:t>
            </w:r>
          </w:p>
        </w:tc>
      </w:tr>
    </w:tbl>
    <w:p w14:paraId="626508F7" w14:textId="77777777" w:rsidR="00A7733B" w:rsidRPr="00437135" w:rsidRDefault="00A7733B" w:rsidP="00A7733B">
      <w:pPr>
        <w:ind w:right="-225"/>
        <w:contextualSpacing/>
        <w:rPr>
          <w:rFonts w:ascii="Arial" w:hAnsi="Arial" w:cs="Arial"/>
          <w:color w:val="000000" w:themeColor="text1"/>
        </w:rPr>
      </w:pPr>
    </w:p>
    <w:p w14:paraId="5915D2C1" w14:textId="77777777" w:rsidR="00A7733B" w:rsidRPr="00437135" w:rsidRDefault="00A7733B" w:rsidP="00A7733B">
      <w:pPr>
        <w:contextualSpacing/>
        <w:rPr>
          <w:rFonts w:ascii="Arial" w:hAnsi="Arial" w:cs="Arial"/>
        </w:rPr>
      </w:pPr>
    </w:p>
    <w:p w14:paraId="35432CF3" w14:textId="77777777" w:rsidR="00A7733B" w:rsidRPr="00437135" w:rsidRDefault="00A7733B" w:rsidP="00A7733B">
      <w:pPr>
        <w:contextualSpacing/>
        <w:rPr>
          <w:rFonts w:ascii="Arial" w:hAnsi="Arial" w:cs="Arial"/>
        </w:rPr>
      </w:pPr>
    </w:p>
    <w:p w14:paraId="6D204343" w14:textId="77777777" w:rsidR="00A7733B" w:rsidRPr="00437135" w:rsidRDefault="00A7733B" w:rsidP="00A7733B">
      <w:pPr>
        <w:contextualSpacing/>
        <w:rPr>
          <w:rFonts w:ascii="Arial" w:hAnsi="Arial" w:cs="Arial"/>
        </w:rPr>
      </w:pPr>
    </w:p>
    <w:p w14:paraId="09C14B24" w14:textId="77777777" w:rsidR="00A7733B" w:rsidRPr="00A86D5E" w:rsidRDefault="00A7733B" w:rsidP="00A7733B">
      <w:pPr>
        <w:contextualSpacing/>
        <w:rPr>
          <w:rFonts w:ascii="Arial" w:hAnsi="Arial" w:cs="Arial"/>
          <w:b/>
          <w:sz w:val="40"/>
          <w:u w:val="single"/>
        </w:rPr>
      </w:pPr>
      <w:r w:rsidRPr="00A86D5E">
        <w:rPr>
          <w:rFonts w:ascii="Arial" w:hAnsi="Arial" w:cs="Arial"/>
          <w:b/>
          <w:sz w:val="40"/>
          <w:u w:val="single"/>
        </w:rPr>
        <w:t>4. Spieltag</w:t>
      </w:r>
    </w:p>
    <w:p w14:paraId="576C69D6" w14:textId="77777777" w:rsidR="00A7733B" w:rsidRPr="00A86D5E" w:rsidRDefault="00A7733B" w:rsidP="00A7733B">
      <w:pPr>
        <w:contextualSpacing/>
        <w:rPr>
          <w:rFonts w:ascii="Arial" w:hAnsi="Arial" w:cs="Arial"/>
        </w:rPr>
      </w:pPr>
    </w:p>
    <w:p w14:paraId="752514B3" w14:textId="77777777" w:rsidR="00A7733B" w:rsidRPr="00A86D5E"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A86D5E" w14:paraId="267852ED" w14:textId="77777777" w:rsidTr="00DB7F37">
        <w:tc>
          <w:tcPr>
            <w:tcW w:w="9062" w:type="dxa"/>
          </w:tcPr>
          <w:p w14:paraId="2A980EB1" w14:textId="77777777" w:rsidR="00A7733B" w:rsidRPr="00A86D5E" w:rsidRDefault="00A7733B" w:rsidP="00DB7F37">
            <w:pPr>
              <w:contextualSpacing/>
              <w:rPr>
                <w:rFonts w:ascii="Arial" w:hAnsi="Arial" w:cs="Arial"/>
                <w:color w:val="000000" w:themeColor="text1"/>
              </w:rPr>
            </w:pPr>
            <w:r w:rsidRPr="00A86D5E">
              <w:rPr>
                <w:rFonts w:ascii="Arial" w:hAnsi="Arial" w:cs="Arial"/>
                <w:color w:val="000000" w:themeColor="text1"/>
              </w:rPr>
              <w:t>18. September 2021</w:t>
            </w:r>
          </w:p>
        </w:tc>
      </w:tr>
      <w:tr w:rsidR="00A7733B" w:rsidRPr="00A86D5E" w14:paraId="5D377A87" w14:textId="77777777" w:rsidTr="00DB7F37">
        <w:tc>
          <w:tcPr>
            <w:tcW w:w="9062" w:type="dxa"/>
          </w:tcPr>
          <w:p w14:paraId="71121188" w14:textId="77777777" w:rsidR="00A7733B" w:rsidRPr="00A86D5E" w:rsidRDefault="00A7733B" w:rsidP="00DB7F37">
            <w:pPr>
              <w:contextualSpacing/>
              <w:rPr>
                <w:rFonts w:ascii="Arial" w:hAnsi="Arial" w:cs="Arial"/>
                <w:color w:val="000000" w:themeColor="text1"/>
              </w:rPr>
            </w:pPr>
            <w:r>
              <w:rPr>
                <w:rFonts w:ascii="Arial" w:hAnsi="Arial" w:cs="Arial"/>
                <w:color w:val="000000" w:themeColor="text1"/>
              </w:rPr>
              <w:t>Leistungsstaffel Berg (4. Spieltag)</w:t>
            </w:r>
          </w:p>
        </w:tc>
      </w:tr>
      <w:tr w:rsidR="00A7733B" w:rsidRPr="00A86D5E" w14:paraId="0B6CB689" w14:textId="77777777" w:rsidTr="00DB7F37">
        <w:tc>
          <w:tcPr>
            <w:tcW w:w="9062" w:type="dxa"/>
          </w:tcPr>
          <w:p w14:paraId="34646B14" w14:textId="77777777" w:rsidR="00A7733B" w:rsidRPr="00A86D5E" w:rsidRDefault="00A7733B" w:rsidP="00DB7F37">
            <w:pPr>
              <w:contextualSpacing/>
              <w:rPr>
                <w:rFonts w:ascii="Arial" w:hAnsi="Arial" w:cs="Arial"/>
                <w:color w:val="000000" w:themeColor="text1"/>
              </w:rPr>
            </w:pPr>
            <w:r w:rsidRPr="00FB2AF6">
              <w:rPr>
                <w:rFonts w:ascii="Arial" w:hAnsi="Arial" w:cs="Arial"/>
                <w:b/>
                <w:color w:val="FF0000"/>
              </w:rPr>
              <w:t>SSV 08 Bergneustadt U13</w:t>
            </w:r>
            <w:r w:rsidRPr="00FB2AF6">
              <w:rPr>
                <w:rFonts w:ascii="Arial" w:hAnsi="Arial" w:cs="Arial"/>
                <w:color w:val="FF0000"/>
              </w:rPr>
              <w:t xml:space="preserve"> </w:t>
            </w:r>
            <w:r w:rsidRPr="00A86D5E">
              <w:rPr>
                <w:rFonts w:ascii="Arial" w:hAnsi="Arial" w:cs="Arial"/>
                <w:color w:val="000000" w:themeColor="text1"/>
              </w:rPr>
              <w:t xml:space="preserve">- </w:t>
            </w:r>
            <w:r w:rsidRPr="00FB2AF6">
              <w:rPr>
                <w:rFonts w:ascii="Arial" w:hAnsi="Arial" w:cs="Arial"/>
                <w:b/>
                <w:color w:val="FF0000"/>
              </w:rPr>
              <w:t>FV Wiehl U12</w:t>
            </w:r>
            <w:r w:rsidRPr="00FB2AF6">
              <w:rPr>
                <w:rFonts w:ascii="Arial" w:hAnsi="Arial" w:cs="Arial"/>
                <w:color w:val="FF0000"/>
              </w:rPr>
              <w:t xml:space="preserve"> </w:t>
            </w:r>
            <w:r w:rsidRPr="00A86D5E">
              <w:rPr>
                <w:rFonts w:ascii="Arial" w:hAnsi="Arial" w:cs="Arial"/>
                <w:color w:val="000000" w:themeColor="text1"/>
              </w:rPr>
              <w:t>0:21</w:t>
            </w:r>
          </w:p>
        </w:tc>
      </w:tr>
    </w:tbl>
    <w:p w14:paraId="64A35832" w14:textId="77777777" w:rsidR="00A7733B" w:rsidRPr="00A86D5E" w:rsidRDefault="00A7733B" w:rsidP="00A7733B">
      <w:pPr>
        <w:contextualSpacing/>
        <w:rPr>
          <w:rFonts w:ascii="Arial" w:hAnsi="Arial" w:cs="Arial"/>
          <w:color w:val="000000" w:themeColor="text1"/>
        </w:rPr>
      </w:pPr>
    </w:p>
    <w:p w14:paraId="697B595E" w14:textId="77777777" w:rsidR="00A7733B" w:rsidRDefault="00A7733B" w:rsidP="00A7733B">
      <w:pPr>
        <w:contextualSpacing/>
        <w:rPr>
          <w:rFonts w:ascii="Arial" w:hAnsi="Arial" w:cs="Arial"/>
        </w:rPr>
      </w:pPr>
    </w:p>
    <w:p w14:paraId="3C2057DF" w14:textId="77777777" w:rsidR="00A7733B" w:rsidRDefault="00A7733B" w:rsidP="00A7733B">
      <w:pPr>
        <w:contextualSpacing/>
        <w:rPr>
          <w:rFonts w:ascii="Arial" w:hAnsi="Arial" w:cs="Arial"/>
        </w:rPr>
      </w:pPr>
    </w:p>
    <w:p w14:paraId="3FD7CEFE" w14:textId="77777777" w:rsidR="00A7733B" w:rsidRDefault="00A7733B" w:rsidP="00A7733B">
      <w:pPr>
        <w:contextualSpacing/>
        <w:rPr>
          <w:rFonts w:ascii="Arial" w:hAnsi="Arial" w:cs="Arial"/>
        </w:rPr>
      </w:pPr>
    </w:p>
    <w:p w14:paraId="552CBCF7" w14:textId="77777777" w:rsidR="00A7733B" w:rsidRPr="00FB2AF6" w:rsidRDefault="00A7733B" w:rsidP="00A7733B">
      <w:pPr>
        <w:contextualSpacing/>
        <w:rPr>
          <w:rFonts w:ascii="Arial" w:hAnsi="Arial" w:cs="Arial"/>
          <w:b/>
          <w:sz w:val="40"/>
          <w:u w:val="single"/>
        </w:rPr>
      </w:pPr>
      <w:r w:rsidRPr="00FB2AF6">
        <w:rPr>
          <w:rFonts w:ascii="Arial" w:hAnsi="Arial" w:cs="Arial"/>
          <w:b/>
          <w:sz w:val="40"/>
          <w:u w:val="single"/>
        </w:rPr>
        <w:t>5. Spieltag</w:t>
      </w:r>
    </w:p>
    <w:p w14:paraId="305A2FA4" w14:textId="77777777" w:rsidR="00A7733B" w:rsidRDefault="00A7733B" w:rsidP="00A7733B">
      <w:pPr>
        <w:contextualSpacing/>
        <w:rPr>
          <w:rFonts w:ascii="Arial" w:hAnsi="Arial" w:cs="Arial"/>
        </w:rPr>
      </w:pPr>
    </w:p>
    <w:p w14:paraId="0EE26D3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EE57BE0" w14:textId="77777777" w:rsidTr="00DB7F37">
        <w:tc>
          <w:tcPr>
            <w:tcW w:w="9062" w:type="dxa"/>
          </w:tcPr>
          <w:p w14:paraId="1F857BA7" w14:textId="77777777" w:rsidR="00A7733B" w:rsidRDefault="00A7733B" w:rsidP="00DB7F37">
            <w:pPr>
              <w:contextualSpacing/>
              <w:rPr>
                <w:rFonts w:ascii="Arial" w:hAnsi="Arial" w:cs="Arial"/>
              </w:rPr>
            </w:pPr>
            <w:r>
              <w:rPr>
                <w:rFonts w:ascii="Arial" w:hAnsi="Arial" w:cs="Arial"/>
              </w:rPr>
              <w:t>25. September 2021</w:t>
            </w:r>
          </w:p>
        </w:tc>
      </w:tr>
      <w:tr w:rsidR="00A7733B" w14:paraId="12F2D498" w14:textId="77777777" w:rsidTr="00DB7F37">
        <w:tc>
          <w:tcPr>
            <w:tcW w:w="9062" w:type="dxa"/>
          </w:tcPr>
          <w:p w14:paraId="24CE21C9" w14:textId="77777777" w:rsidR="00A7733B" w:rsidRDefault="00A7733B" w:rsidP="00DB7F37">
            <w:pPr>
              <w:contextualSpacing/>
              <w:rPr>
                <w:rFonts w:ascii="Arial" w:hAnsi="Arial" w:cs="Arial"/>
              </w:rPr>
            </w:pPr>
            <w:r>
              <w:rPr>
                <w:rFonts w:ascii="Arial" w:hAnsi="Arial" w:cs="Arial"/>
              </w:rPr>
              <w:t xml:space="preserve">Leistungsstaffel Berg </w:t>
            </w:r>
          </w:p>
        </w:tc>
      </w:tr>
      <w:tr w:rsidR="00A7733B" w14:paraId="0F1F5B28" w14:textId="77777777" w:rsidTr="00DB7F37">
        <w:tc>
          <w:tcPr>
            <w:tcW w:w="9062" w:type="dxa"/>
          </w:tcPr>
          <w:p w14:paraId="08D28405" w14:textId="77777777" w:rsidR="00A7733B" w:rsidRDefault="00A7733B" w:rsidP="00DB7F37">
            <w:pPr>
              <w:contextualSpacing/>
              <w:rPr>
                <w:rFonts w:ascii="Arial" w:hAnsi="Arial" w:cs="Arial"/>
              </w:rPr>
            </w:pPr>
            <w:r w:rsidRPr="00FB2AF6">
              <w:rPr>
                <w:rFonts w:ascii="Arial" w:hAnsi="Arial" w:cs="Arial"/>
                <w:b/>
                <w:color w:val="FF0000"/>
              </w:rPr>
              <w:t>FV Wiehl U12</w:t>
            </w:r>
            <w:r w:rsidRPr="00FB2AF6">
              <w:rPr>
                <w:rFonts w:ascii="Arial" w:hAnsi="Arial" w:cs="Arial"/>
                <w:color w:val="FF0000"/>
              </w:rPr>
              <w:t xml:space="preserve"> </w:t>
            </w:r>
            <w:r>
              <w:rPr>
                <w:rFonts w:ascii="Arial" w:hAnsi="Arial" w:cs="Arial"/>
              </w:rPr>
              <w:t xml:space="preserve">- </w:t>
            </w:r>
            <w:r w:rsidRPr="00FB2AF6">
              <w:rPr>
                <w:rFonts w:ascii="Arial" w:hAnsi="Arial" w:cs="Arial"/>
                <w:b/>
                <w:color w:val="FF0000"/>
              </w:rPr>
              <w:t xml:space="preserve">TuS Lindlar </w:t>
            </w:r>
            <w:r>
              <w:rPr>
                <w:rFonts w:ascii="Arial" w:hAnsi="Arial" w:cs="Arial"/>
                <w:b/>
                <w:color w:val="FF0000"/>
              </w:rPr>
              <w:t>U12</w:t>
            </w:r>
            <w:r w:rsidRPr="00FB2AF6">
              <w:rPr>
                <w:rFonts w:ascii="Arial" w:hAnsi="Arial" w:cs="Arial"/>
                <w:color w:val="FF0000"/>
              </w:rPr>
              <w:t xml:space="preserve"> </w:t>
            </w:r>
            <w:r>
              <w:rPr>
                <w:rFonts w:ascii="Arial" w:hAnsi="Arial" w:cs="Arial"/>
              </w:rPr>
              <w:t>5:3</w:t>
            </w:r>
          </w:p>
        </w:tc>
      </w:tr>
    </w:tbl>
    <w:p w14:paraId="40F8CEDE" w14:textId="77777777" w:rsidR="00A7733B" w:rsidRDefault="00A7733B" w:rsidP="00A7733B">
      <w:pPr>
        <w:contextualSpacing/>
        <w:rPr>
          <w:rFonts w:ascii="Arial" w:hAnsi="Arial" w:cs="Arial"/>
        </w:rPr>
      </w:pPr>
    </w:p>
    <w:p w14:paraId="2425037A" w14:textId="77777777" w:rsidR="00A7733B" w:rsidRDefault="00A7733B" w:rsidP="00A7733B">
      <w:pPr>
        <w:contextualSpacing/>
        <w:rPr>
          <w:rFonts w:ascii="Arial" w:hAnsi="Arial" w:cs="Arial"/>
        </w:rPr>
      </w:pPr>
    </w:p>
    <w:p w14:paraId="3B031738" w14:textId="77777777" w:rsidR="00A7733B" w:rsidRDefault="00A7733B" w:rsidP="00A7733B">
      <w:pPr>
        <w:contextualSpacing/>
        <w:rPr>
          <w:rFonts w:ascii="Arial" w:hAnsi="Arial" w:cs="Arial"/>
        </w:rPr>
      </w:pPr>
    </w:p>
    <w:p w14:paraId="009E8628" w14:textId="77777777" w:rsidR="00A7733B" w:rsidRDefault="00A7733B" w:rsidP="00A7733B">
      <w:pPr>
        <w:contextualSpacing/>
        <w:rPr>
          <w:rFonts w:ascii="Arial" w:hAnsi="Arial" w:cs="Arial"/>
        </w:rPr>
      </w:pPr>
    </w:p>
    <w:p w14:paraId="5C8D5298" w14:textId="77777777" w:rsidR="00A7733B" w:rsidRPr="00C01F82" w:rsidRDefault="00A7733B" w:rsidP="00A7733B">
      <w:pPr>
        <w:contextualSpacing/>
        <w:rPr>
          <w:rFonts w:ascii="Arial" w:hAnsi="Arial" w:cs="Arial"/>
          <w:b/>
          <w:sz w:val="40"/>
          <w:u w:val="single"/>
        </w:rPr>
      </w:pPr>
      <w:r w:rsidRPr="00C01F82">
        <w:rPr>
          <w:rFonts w:ascii="Arial" w:hAnsi="Arial" w:cs="Arial"/>
          <w:b/>
          <w:sz w:val="40"/>
          <w:u w:val="single"/>
        </w:rPr>
        <w:t>10. Spieltag</w:t>
      </w:r>
    </w:p>
    <w:p w14:paraId="34A6758D" w14:textId="77777777" w:rsidR="00A7733B" w:rsidRDefault="00A7733B" w:rsidP="00A7733B">
      <w:pPr>
        <w:contextualSpacing/>
        <w:rPr>
          <w:rFonts w:ascii="Arial" w:hAnsi="Arial" w:cs="Arial"/>
        </w:rPr>
      </w:pPr>
    </w:p>
    <w:p w14:paraId="70F8697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83F30B5" w14:textId="77777777" w:rsidTr="00DB7F37">
        <w:tc>
          <w:tcPr>
            <w:tcW w:w="9062" w:type="dxa"/>
          </w:tcPr>
          <w:p w14:paraId="04F36390" w14:textId="77777777" w:rsidR="00A7733B" w:rsidRDefault="00A7733B" w:rsidP="00DB7F37">
            <w:pPr>
              <w:contextualSpacing/>
              <w:rPr>
                <w:rFonts w:ascii="Arial" w:hAnsi="Arial" w:cs="Arial"/>
              </w:rPr>
            </w:pPr>
            <w:r>
              <w:rPr>
                <w:rFonts w:ascii="Arial" w:hAnsi="Arial" w:cs="Arial"/>
              </w:rPr>
              <w:lastRenderedPageBreak/>
              <w:t>5. März 2022</w:t>
            </w:r>
          </w:p>
        </w:tc>
      </w:tr>
      <w:tr w:rsidR="00A7733B" w14:paraId="4FD83808" w14:textId="77777777" w:rsidTr="00DB7F37">
        <w:tc>
          <w:tcPr>
            <w:tcW w:w="9062" w:type="dxa"/>
          </w:tcPr>
          <w:p w14:paraId="7B3C355D" w14:textId="77777777" w:rsidR="00A7733B" w:rsidRDefault="00A7733B" w:rsidP="00DB7F37">
            <w:pPr>
              <w:contextualSpacing/>
              <w:rPr>
                <w:rFonts w:ascii="Arial" w:hAnsi="Arial" w:cs="Arial"/>
              </w:rPr>
            </w:pPr>
            <w:r>
              <w:rPr>
                <w:rFonts w:ascii="Arial" w:hAnsi="Arial" w:cs="Arial"/>
              </w:rPr>
              <w:t>Leistungsstaffel Berg, Gruppe Ost (10. Spieltag)</w:t>
            </w:r>
          </w:p>
        </w:tc>
      </w:tr>
      <w:tr w:rsidR="00A7733B" w14:paraId="1E5E8E1D" w14:textId="77777777" w:rsidTr="00DB7F37">
        <w:tc>
          <w:tcPr>
            <w:tcW w:w="9062" w:type="dxa"/>
          </w:tcPr>
          <w:p w14:paraId="34EA5F80" w14:textId="77777777" w:rsidR="00A7733B" w:rsidRDefault="00A7733B" w:rsidP="00DB7F37">
            <w:pPr>
              <w:contextualSpacing/>
              <w:rPr>
                <w:rFonts w:ascii="Arial" w:hAnsi="Arial" w:cs="Arial"/>
              </w:rPr>
            </w:pPr>
            <w:r w:rsidRPr="00C01F82">
              <w:rPr>
                <w:rFonts w:ascii="Arial" w:hAnsi="Arial" w:cs="Arial"/>
                <w:b/>
                <w:color w:val="FF0000"/>
              </w:rPr>
              <w:t>SSV 08 Bergneustadt U13</w:t>
            </w:r>
            <w:r w:rsidRPr="00C01F82">
              <w:rPr>
                <w:rFonts w:ascii="Arial" w:hAnsi="Arial" w:cs="Arial"/>
                <w:color w:val="FF0000"/>
              </w:rPr>
              <w:t xml:space="preserve"> </w:t>
            </w:r>
            <w:r>
              <w:rPr>
                <w:rFonts w:ascii="Arial" w:hAnsi="Arial" w:cs="Arial"/>
              </w:rPr>
              <w:t xml:space="preserve">- </w:t>
            </w:r>
            <w:r w:rsidRPr="00C01F82">
              <w:rPr>
                <w:rFonts w:ascii="Arial" w:hAnsi="Arial" w:cs="Arial"/>
                <w:b/>
                <w:color w:val="FF0000"/>
              </w:rPr>
              <w:t>RS 19 Waldbröl U13</w:t>
            </w:r>
            <w:r>
              <w:rPr>
                <w:rFonts w:ascii="Arial" w:hAnsi="Arial" w:cs="Arial"/>
              </w:rPr>
              <w:t xml:space="preserve"> 0:15 (0:5)</w:t>
            </w:r>
          </w:p>
        </w:tc>
      </w:tr>
      <w:tr w:rsidR="00A7733B" w14:paraId="14057D24" w14:textId="77777777" w:rsidTr="00DB7F37">
        <w:tc>
          <w:tcPr>
            <w:tcW w:w="9062" w:type="dxa"/>
          </w:tcPr>
          <w:p w14:paraId="2C7EB57E" w14:textId="77777777" w:rsidR="00A7733B" w:rsidRDefault="00A7733B" w:rsidP="00DB7F37">
            <w:pPr>
              <w:contextualSpacing/>
              <w:rPr>
                <w:rFonts w:ascii="Arial" w:hAnsi="Arial" w:cs="Arial"/>
              </w:rPr>
            </w:pPr>
          </w:p>
        </w:tc>
      </w:tr>
      <w:tr w:rsidR="00A7733B" w14:paraId="29333261" w14:textId="77777777" w:rsidTr="00DB7F37">
        <w:tc>
          <w:tcPr>
            <w:tcW w:w="9062" w:type="dxa"/>
          </w:tcPr>
          <w:p w14:paraId="319E83CE" w14:textId="77777777" w:rsidR="00A7733B" w:rsidRDefault="00A7733B" w:rsidP="00DB7F37">
            <w:pPr>
              <w:contextualSpacing/>
              <w:rPr>
                <w:rFonts w:ascii="Arial" w:hAnsi="Arial" w:cs="Arial"/>
              </w:rPr>
            </w:pPr>
            <w:r>
              <w:rPr>
                <w:rFonts w:ascii="Arial" w:hAnsi="Arial" w:cs="Arial"/>
              </w:rPr>
              <w:t>Medin Nimanaj</w:t>
            </w:r>
          </w:p>
        </w:tc>
      </w:tr>
      <w:tr w:rsidR="00A7733B" w14:paraId="07EAC996" w14:textId="77777777" w:rsidTr="00DB7F37">
        <w:tc>
          <w:tcPr>
            <w:tcW w:w="9062" w:type="dxa"/>
          </w:tcPr>
          <w:p w14:paraId="2C208416" w14:textId="77777777" w:rsidR="00A7733B" w:rsidRDefault="00A7733B" w:rsidP="00DB7F37">
            <w:pPr>
              <w:contextualSpacing/>
              <w:rPr>
                <w:rFonts w:ascii="Arial" w:hAnsi="Arial" w:cs="Arial"/>
              </w:rPr>
            </w:pPr>
            <w:r>
              <w:rPr>
                <w:rFonts w:ascii="Arial" w:hAnsi="Arial" w:cs="Arial"/>
              </w:rPr>
              <w:t>0:1 (13.)</w:t>
            </w:r>
          </w:p>
          <w:p w14:paraId="76781974" w14:textId="77777777" w:rsidR="00A7733B" w:rsidRDefault="00A7733B" w:rsidP="00DB7F37">
            <w:pPr>
              <w:contextualSpacing/>
              <w:rPr>
                <w:rFonts w:ascii="Arial" w:hAnsi="Arial" w:cs="Arial"/>
              </w:rPr>
            </w:pPr>
            <w:r>
              <w:rPr>
                <w:rFonts w:ascii="Arial" w:hAnsi="Arial" w:cs="Arial"/>
              </w:rPr>
              <w:t>0:2 (15.)</w:t>
            </w:r>
          </w:p>
          <w:p w14:paraId="787572B2" w14:textId="77777777" w:rsidR="00A7733B" w:rsidRDefault="00A7733B" w:rsidP="00DB7F37">
            <w:pPr>
              <w:contextualSpacing/>
              <w:rPr>
                <w:rFonts w:ascii="Arial" w:hAnsi="Arial" w:cs="Arial"/>
              </w:rPr>
            </w:pPr>
            <w:r>
              <w:rPr>
                <w:rFonts w:ascii="Arial" w:hAnsi="Arial" w:cs="Arial"/>
              </w:rPr>
              <w:t>0:3 Nimanaj (17.)</w:t>
            </w:r>
          </w:p>
          <w:p w14:paraId="4CBE04BC" w14:textId="77777777" w:rsidR="00A7733B" w:rsidRDefault="00A7733B" w:rsidP="00DB7F37">
            <w:pPr>
              <w:contextualSpacing/>
              <w:rPr>
                <w:rFonts w:ascii="Arial" w:hAnsi="Arial" w:cs="Arial"/>
              </w:rPr>
            </w:pPr>
            <w:r>
              <w:rPr>
                <w:rFonts w:ascii="Arial" w:hAnsi="Arial" w:cs="Arial"/>
              </w:rPr>
              <w:t>0:4 (19. - Eigentor)</w:t>
            </w:r>
          </w:p>
          <w:p w14:paraId="30C873B1" w14:textId="77777777" w:rsidR="00A7733B" w:rsidRDefault="00A7733B" w:rsidP="00DB7F37">
            <w:pPr>
              <w:contextualSpacing/>
              <w:rPr>
                <w:rFonts w:ascii="Arial" w:hAnsi="Arial" w:cs="Arial"/>
              </w:rPr>
            </w:pPr>
            <w:r>
              <w:rPr>
                <w:rFonts w:ascii="Arial" w:hAnsi="Arial" w:cs="Arial"/>
              </w:rPr>
              <w:t>0:5 (29. - Eigentor)</w:t>
            </w:r>
          </w:p>
          <w:p w14:paraId="150B2D83" w14:textId="77777777" w:rsidR="00A7733B" w:rsidRDefault="00A7733B" w:rsidP="00DB7F37">
            <w:pPr>
              <w:contextualSpacing/>
              <w:rPr>
                <w:rFonts w:ascii="Arial" w:hAnsi="Arial" w:cs="Arial"/>
              </w:rPr>
            </w:pPr>
            <w:r>
              <w:rPr>
                <w:rFonts w:ascii="Arial" w:hAnsi="Arial" w:cs="Arial"/>
              </w:rPr>
              <w:t>0:6 (32.)</w:t>
            </w:r>
          </w:p>
          <w:p w14:paraId="68DDB6C1" w14:textId="77777777" w:rsidR="00A7733B" w:rsidRDefault="00A7733B" w:rsidP="00DB7F37">
            <w:pPr>
              <w:contextualSpacing/>
              <w:rPr>
                <w:rFonts w:ascii="Arial" w:hAnsi="Arial" w:cs="Arial"/>
              </w:rPr>
            </w:pPr>
            <w:r>
              <w:rPr>
                <w:rFonts w:ascii="Arial" w:hAnsi="Arial" w:cs="Arial"/>
              </w:rPr>
              <w:t>0:7 (35.)</w:t>
            </w:r>
          </w:p>
          <w:p w14:paraId="1CB904D9" w14:textId="77777777" w:rsidR="00A7733B" w:rsidRDefault="00A7733B" w:rsidP="00DB7F37">
            <w:pPr>
              <w:contextualSpacing/>
              <w:rPr>
                <w:rFonts w:ascii="Arial" w:hAnsi="Arial" w:cs="Arial"/>
              </w:rPr>
            </w:pPr>
            <w:r>
              <w:rPr>
                <w:rFonts w:ascii="Arial" w:hAnsi="Arial" w:cs="Arial"/>
              </w:rPr>
              <w:t>0:8 (37.)</w:t>
            </w:r>
          </w:p>
          <w:p w14:paraId="00FBC08B" w14:textId="77777777" w:rsidR="00A7733B" w:rsidRDefault="00A7733B" w:rsidP="00DB7F37">
            <w:pPr>
              <w:contextualSpacing/>
              <w:rPr>
                <w:rFonts w:ascii="Arial" w:hAnsi="Arial" w:cs="Arial"/>
              </w:rPr>
            </w:pPr>
            <w:r>
              <w:rPr>
                <w:rFonts w:ascii="Arial" w:hAnsi="Arial" w:cs="Arial"/>
              </w:rPr>
              <w:t>0:9 (39.)</w:t>
            </w:r>
          </w:p>
          <w:p w14:paraId="55164174" w14:textId="77777777" w:rsidR="00A7733B" w:rsidRDefault="00A7733B" w:rsidP="00DB7F37">
            <w:pPr>
              <w:contextualSpacing/>
              <w:rPr>
                <w:rFonts w:ascii="Arial" w:hAnsi="Arial" w:cs="Arial"/>
              </w:rPr>
            </w:pPr>
            <w:r>
              <w:rPr>
                <w:rFonts w:ascii="Arial" w:hAnsi="Arial" w:cs="Arial"/>
              </w:rPr>
              <w:t>0:10 (40.)</w:t>
            </w:r>
          </w:p>
          <w:p w14:paraId="51D9D861" w14:textId="77777777" w:rsidR="00A7733B" w:rsidRDefault="00A7733B" w:rsidP="00DB7F37">
            <w:pPr>
              <w:contextualSpacing/>
              <w:rPr>
                <w:rFonts w:ascii="Arial" w:hAnsi="Arial" w:cs="Arial"/>
              </w:rPr>
            </w:pPr>
            <w:r>
              <w:rPr>
                <w:rFonts w:ascii="Arial" w:hAnsi="Arial" w:cs="Arial"/>
              </w:rPr>
              <w:t>0:11 (50.)</w:t>
            </w:r>
          </w:p>
          <w:p w14:paraId="2D4EF35B" w14:textId="77777777" w:rsidR="00A7733B" w:rsidRDefault="00A7733B" w:rsidP="00DB7F37">
            <w:pPr>
              <w:contextualSpacing/>
              <w:rPr>
                <w:rFonts w:ascii="Arial" w:hAnsi="Arial" w:cs="Arial"/>
              </w:rPr>
            </w:pPr>
            <w:r>
              <w:rPr>
                <w:rFonts w:ascii="Arial" w:hAnsi="Arial" w:cs="Arial"/>
              </w:rPr>
              <w:t>0:12 (58.)</w:t>
            </w:r>
          </w:p>
          <w:p w14:paraId="48DAB609" w14:textId="77777777" w:rsidR="00A7733B" w:rsidRDefault="00A7733B" w:rsidP="00DB7F37">
            <w:pPr>
              <w:contextualSpacing/>
              <w:rPr>
                <w:rFonts w:ascii="Arial" w:hAnsi="Arial" w:cs="Arial"/>
              </w:rPr>
            </w:pPr>
            <w:r>
              <w:rPr>
                <w:rFonts w:ascii="Arial" w:hAnsi="Arial" w:cs="Arial"/>
              </w:rPr>
              <w:t>0:13 (59.)</w:t>
            </w:r>
          </w:p>
          <w:p w14:paraId="09865828" w14:textId="77777777" w:rsidR="00A7733B" w:rsidRDefault="00A7733B" w:rsidP="00DB7F37">
            <w:pPr>
              <w:contextualSpacing/>
              <w:rPr>
                <w:rFonts w:ascii="Arial" w:hAnsi="Arial" w:cs="Arial"/>
              </w:rPr>
            </w:pPr>
            <w:r>
              <w:rPr>
                <w:rFonts w:ascii="Arial" w:hAnsi="Arial" w:cs="Arial"/>
              </w:rPr>
              <w:t>0:14 (60.)</w:t>
            </w:r>
          </w:p>
          <w:p w14:paraId="01F0A4B1" w14:textId="77777777" w:rsidR="00A7733B" w:rsidRDefault="00A7733B" w:rsidP="00DB7F37">
            <w:pPr>
              <w:contextualSpacing/>
              <w:rPr>
                <w:rFonts w:ascii="Arial" w:hAnsi="Arial" w:cs="Arial"/>
              </w:rPr>
            </w:pPr>
            <w:r>
              <w:rPr>
                <w:rFonts w:ascii="Arial" w:hAnsi="Arial" w:cs="Arial"/>
              </w:rPr>
              <w:t>0:15 (60.+2)</w:t>
            </w:r>
          </w:p>
        </w:tc>
      </w:tr>
    </w:tbl>
    <w:p w14:paraId="55442435" w14:textId="77777777" w:rsidR="00A7733B" w:rsidRDefault="00A7733B" w:rsidP="00A7733B">
      <w:pPr>
        <w:contextualSpacing/>
        <w:rPr>
          <w:rFonts w:ascii="Arial" w:hAnsi="Arial" w:cs="Arial"/>
        </w:rPr>
      </w:pPr>
    </w:p>
    <w:p w14:paraId="322DF63D" w14:textId="77777777" w:rsidR="00A7733B" w:rsidRDefault="00A7733B" w:rsidP="00A7733B">
      <w:pPr>
        <w:shd w:val="clear" w:color="auto" w:fill="FFFFFF"/>
        <w:contextualSpacing/>
        <w:rPr>
          <w:rFonts w:ascii="Arial" w:hAnsi="Arial" w:cs="Arial"/>
          <w:color w:val="000000" w:themeColor="text1"/>
        </w:rPr>
      </w:pPr>
    </w:p>
    <w:p w14:paraId="284C496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97E33FE" w14:textId="77777777" w:rsidTr="00DB7F37">
        <w:tc>
          <w:tcPr>
            <w:tcW w:w="9062" w:type="dxa"/>
          </w:tcPr>
          <w:p w14:paraId="11A95DBF" w14:textId="77777777" w:rsidR="00A7733B" w:rsidRDefault="00A7733B" w:rsidP="00DB7F37">
            <w:pPr>
              <w:contextualSpacing/>
              <w:rPr>
                <w:rFonts w:ascii="Arial" w:hAnsi="Arial" w:cs="Arial"/>
              </w:rPr>
            </w:pPr>
            <w:r>
              <w:rPr>
                <w:rFonts w:ascii="Arial" w:hAnsi="Arial" w:cs="Arial"/>
              </w:rPr>
              <w:t>5. März 2022</w:t>
            </w:r>
          </w:p>
        </w:tc>
      </w:tr>
      <w:tr w:rsidR="00A7733B" w14:paraId="53DEC730" w14:textId="77777777" w:rsidTr="00DB7F37">
        <w:tc>
          <w:tcPr>
            <w:tcW w:w="9062" w:type="dxa"/>
          </w:tcPr>
          <w:p w14:paraId="699D5550" w14:textId="77777777" w:rsidR="00A7733B" w:rsidRDefault="00A7733B" w:rsidP="00DB7F37">
            <w:pPr>
              <w:contextualSpacing/>
              <w:rPr>
                <w:rFonts w:ascii="Arial" w:hAnsi="Arial" w:cs="Arial"/>
              </w:rPr>
            </w:pPr>
            <w:r>
              <w:rPr>
                <w:rFonts w:ascii="Arial" w:hAnsi="Arial" w:cs="Arial"/>
              </w:rPr>
              <w:t>Leistungsstaffel Berg, Gruppe Ost (10. Spieltag)</w:t>
            </w:r>
          </w:p>
        </w:tc>
      </w:tr>
      <w:tr w:rsidR="00A7733B" w14:paraId="35EDDDF1" w14:textId="77777777" w:rsidTr="00DB7F37">
        <w:tc>
          <w:tcPr>
            <w:tcW w:w="9062" w:type="dxa"/>
          </w:tcPr>
          <w:p w14:paraId="248C5036" w14:textId="77777777" w:rsidR="00A7733B" w:rsidRDefault="00A7733B" w:rsidP="00DB7F37">
            <w:pPr>
              <w:contextualSpacing/>
              <w:rPr>
                <w:rFonts w:ascii="Arial" w:hAnsi="Arial" w:cs="Arial"/>
              </w:rPr>
            </w:pPr>
            <w:r w:rsidRPr="006452E3">
              <w:rPr>
                <w:rFonts w:ascii="Arial" w:hAnsi="Arial" w:cs="Arial"/>
                <w:b/>
                <w:color w:val="FF0000"/>
              </w:rPr>
              <w:t>SG Frielingsdsorf-Berghausen-Süng U12</w:t>
            </w:r>
            <w:r w:rsidRPr="006452E3">
              <w:rPr>
                <w:rFonts w:ascii="Arial" w:hAnsi="Arial" w:cs="Arial"/>
                <w:color w:val="FF0000"/>
              </w:rPr>
              <w:t xml:space="preserve"> </w:t>
            </w:r>
            <w:r>
              <w:rPr>
                <w:rFonts w:ascii="Arial" w:hAnsi="Arial" w:cs="Arial"/>
              </w:rPr>
              <w:t xml:space="preserve">- </w:t>
            </w:r>
            <w:r w:rsidRPr="006452E3">
              <w:rPr>
                <w:rFonts w:ascii="Arial" w:hAnsi="Arial" w:cs="Arial"/>
                <w:b/>
                <w:color w:val="FF0000"/>
              </w:rPr>
              <w:t>SV Frömmersbach U13</w:t>
            </w:r>
            <w:r w:rsidRPr="006452E3">
              <w:rPr>
                <w:rFonts w:ascii="Arial" w:hAnsi="Arial" w:cs="Arial"/>
                <w:color w:val="FF0000"/>
              </w:rPr>
              <w:t xml:space="preserve"> </w:t>
            </w:r>
            <w:r>
              <w:rPr>
                <w:rFonts w:ascii="Arial" w:hAnsi="Arial" w:cs="Arial"/>
              </w:rPr>
              <w:t>0:6 (0:4)</w:t>
            </w:r>
          </w:p>
        </w:tc>
      </w:tr>
      <w:tr w:rsidR="00A7733B" w14:paraId="15B20291" w14:textId="77777777" w:rsidTr="00DB7F37">
        <w:tc>
          <w:tcPr>
            <w:tcW w:w="9062" w:type="dxa"/>
          </w:tcPr>
          <w:p w14:paraId="0168347B" w14:textId="77777777" w:rsidR="00A7733B" w:rsidRDefault="00A7733B" w:rsidP="00DB7F37">
            <w:pPr>
              <w:contextualSpacing/>
              <w:rPr>
                <w:rFonts w:ascii="Arial" w:hAnsi="Arial" w:cs="Arial"/>
              </w:rPr>
            </w:pPr>
          </w:p>
        </w:tc>
      </w:tr>
      <w:tr w:rsidR="00A7733B" w14:paraId="058AD8D2" w14:textId="77777777" w:rsidTr="00DB7F37">
        <w:tc>
          <w:tcPr>
            <w:tcW w:w="9062" w:type="dxa"/>
          </w:tcPr>
          <w:p w14:paraId="69192AC6" w14:textId="77777777" w:rsidR="00A7733B" w:rsidRDefault="00A7733B" w:rsidP="00DB7F37">
            <w:pPr>
              <w:contextualSpacing/>
              <w:rPr>
                <w:rFonts w:ascii="Arial" w:hAnsi="Arial" w:cs="Arial"/>
              </w:rPr>
            </w:pPr>
            <w:r>
              <w:rPr>
                <w:rFonts w:ascii="Arial" w:hAnsi="Arial" w:cs="Arial"/>
              </w:rPr>
              <w:t>Valerij Martenc, Leonardo Zacchini</w:t>
            </w:r>
          </w:p>
        </w:tc>
      </w:tr>
      <w:tr w:rsidR="00A7733B" w14:paraId="4370E7A6" w14:textId="77777777" w:rsidTr="00DB7F37">
        <w:tc>
          <w:tcPr>
            <w:tcW w:w="9062" w:type="dxa"/>
          </w:tcPr>
          <w:p w14:paraId="3AAC94DB" w14:textId="77777777" w:rsidR="00A7733B" w:rsidRDefault="00A7733B" w:rsidP="00DB7F37">
            <w:pPr>
              <w:contextualSpacing/>
              <w:rPr>
                <w:rFonts w:ascii="Arial" w:hAnsi="Arial" w:cs="Arial"/>
              </w:rPr>
            </w:pPr>
            <w:r>
              <w:rPr>
                <w:rFonts w:ascii="Arial" w:hAnsi="Arial" w:cs="Arial"/>
              </w:rPr>
              <w:t>0:1 Martenc (5.)</w:t>
            </w:r>
          </w:p>
          <w:p w14:paraId="09D7619D" w14:textId="77777777" w:rsidR="00A7733B" w:rsidRDefault="00A7733B" w:rsidP="00DB7F37">
            <w:pPr>
              <w:contextualSpacing/>
              <w:rPr>
                <w:rFonts w:ascii="Arial" w:hAnsi="Arial" w:cs="Arial"/>
              </w:rPr>
            </w:pPr>
            <w:r>
              <w:rPr>
                <w:rFonts w:ascii="Arial" w:hAnsi="Arial" w:cs="Arial"/>
              </w:rPr>
              <w:t>0:2 Zacchini (10.)</w:t>
            </w:r>
          </w:p>
          <w:p w14:paraId="26C88586" w14:textId="77777777" w:rsidR="00A7733B" w:rsidRDefault="00A7733B" w:rsidP="00DB7F37">
            <w:pPr>
              <w:contextualSpacing/>
              <w:rPr>
                <w:rFonts w:ascii="Arial" w:hAnsi="Arial" w:cs="Arial"/>
              </w:rPr>
            </w:pPr>
            <w:r>
              <w:rPr>
                <w:rFonts w:ascii="Arial" w:hAnsi="Arial" w:cs="Arial"/>
              </w:rPr>
              <w:t>0:3 (23.)</w:t>
            </w:r>
          </w:p>
          <w:p w14:paraId="75B73613" w14:textId="77777777" w:rsidR="00A7733B" w:rsidRDefault="00A7733B" w:rsidP="00DB7F37">
            <w:pPr>
              <w:contextualSpacing/>
              <w:rPr>
                <w:rFonts w:ascii="Arial" w:hAnsi="Arial" w:cs="Arial"/>
              </w:rPr>
            </w:pPr>
            <w:r>
              <w:rPr>
                <w:rFonts w:ascii="Arial" w:hAnsi="Arial" w:cs="Arial"/>
              </w:rPr>
              <w:t>0:4 (28.)</w:t>
            </w:r>
          </w:p>
          <w:p w14:paraId="10A27349" w14:textId="77777777" w:rsidR="00A7733B" w:rsidRDefault="00A7733B" w:rsidP="00DB7F37">
            <w:pPr>
              <w:contextualSpacing/>
              <w:rPr>
                <w:rFonts w:ascii="Arial" w:hAnsi="Arial" w:cs="Arial"/>
              </w:rPr>
            </w:pPr>
            <w:r>
              <w:rPr>
                <w:rFonts w:ascii="Arial" w:hAnsi="Arial" w:cs="Arial"/>
              </w:rPr>
              <w:t>0:5 (41.)</w:t>
            </w:r>
          </w:p>
          <w:p w14:paraId="432D7F14" w14:textId="77777777" w:rsidR="00A7733B" w:rsidRDefault="00A7733B" w:rsidP="00DB7F37">
            <w:pPr>
              <w:contextualSpacing/>
              <w:rPr>
                <w:rFonts w:ascii="Arial" w:hAnsi="Arial" w:cs="Arial"/>
              </w:rPr>
            </w:pPr>
            <w:r>
              <w:rPr>
                <w:rFonts w:ascii="Arial" w:hAnsi="Arial" w:cs="Arial"/>
              </w:rPr>
              <w:t>0:6 Martenc (55.)</w:t>
            </w:r>
          </w:p>
        </w:tc>
      </w:tr>
    </w:tbl>
    <w:p w14:paraId="5D73ACC9" w14:textId="77777777" w:rsidR="00A7733B" w:rsidRDefault="00A7733B" w:rsidP="00A7733B">
      <w:pPr>
        <w:shd w:val="clear" w:color="auto" w:fill="FFFFFF"/>
        <w:contextualSpacing/>
        <w:rPr>
          <w:rFonts w:ascii="Arial" w:hAnsi="Arial" w:cs="Arial"/>
          <w:color w:val="000000" w:themeColor="text1"/>
        </w:rPr>
      </w:pPr>
    </w:p>
    <w:p w14:paraId="39B880EC" w14:textId="77777777" w:rsidR="00A7733B" w:rsidRDefault="00A7733B" w:rsidP="00A7733B">
      <w:pPr>
        <w:shd w:val="clear" w:color="auto" w:fill="FFFFFF"/>
        <w:contextualSpacing/>
        <w:rPr>
          <w:rFonts w:ascii="Arial" w:hAnsi="Arial" w:cs="Arial"/>
          <w:color w:val="000000" w:themeColor="text1"/>
        </w:rPr>
      </w:pPr>
    </w:p>
    <w:p w14:paraId="7636B8C5" w14:textId="77777777" w:rsidR="00A7733B"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665D4B1" w14:textId="77777777" w:rsidTr="00DB7F37">
        <w:tc>
          <w:tcPr>
            <w:tcW w:w="9062" w:type="dxa"/>
          </w:tcPr>
          <w:p w14:paraId="2C5B5202" w14:textId="77777777" w:rsidR="00A7733B" w:rsidRDefault="00A7733B" w:rsidP="00DB7F37">
            <w:pPr>
              <w:contextualSpacing/>
              <w:rPr>
                <w:rFonts w:ascii="Arial" w:hAnsi="Arial" w:cs="Arial"/>
              </w:rPr>
            </w:pPr>
            <w:r>
              <w:rPr>
                <w:rFonts w:ascii="Arial" w:hAnsi="Arial" w:cs="Arial"/>
              </w:rPr>
              <w:t>5. März 2022</w:t>
            </w:r>
          </w:p>
        </w:tc>
      </w:tr>
      <w:tr w:rsidR="00A7733B" w14:paraId="71569C64" w14:textId="77777777" w:rsidTr="00DB7F37">
        <w:tc>
          <w:tcPr>
            <w:tcW w:w="9062" w:type="dxa"/>
          </w:tcPr>
          <w:p w14:paraId="4B9D6C75" w14:textId="77777777" w:rsidR="00A7733B" w:rsidRDefault="00A7733B" w:rsidP="00DB7F37">
            <w:pPr>
              <w:contextualSpacing/>
              <w:rPr>
                <w:rFonts w:ascii="Arial" w:hAnsi="Arial" w:cs="Arial"/>
              </w:rPr>
            </w:pPr>
            <w:r>
              <w:rPr>
                <w:rFonts w:ascii="Arial" w:hAnsi="Arial" w:cs="Arial"/>
              </w:rPr>
              <w:t>Leistungsstaffel Berg, Gruppe Ost (10. Spieltag)</w:t>
            </w:r>
          </w:p>
        </w:tc>
      </w:tr>
      <w:tr w:rsidR="00A7733B" w14:paraId="6E3F16CF" w14:textId="77777777" w:rsidTr="00DB7F37">
        <w:tc>
          <w:tcPr>
            <w:tcW w:w="9062" w:type="dxa"/>
          </w:tcPr>
          <w:p w14:paraId="22BAAB01" w14:textId="77777777" w:rsidR="00A7733B" w:rsidRDefault="00A7733B" w:rsidP="00DB7F37">
            <w:pPr>
              <w:contextualSpacing/>
              <w:rPr>
                <w:rFonts w:ascii="Arial" w:hAnsi="Arial" w:cs="Arial"/>
                <w:color w:val="000000" w:themeColor="text1"/>
              </w:rPr>
            </w:pPr>
            <w:r w:rsidRPr="006452E3">
              <w:rPr>
                <w:rFonts w:ascii="Arial" w:hAnsi="Arial" w:cs="Arial"/>
                <w:b/>
                <w:color w:val="FF0000"/>
              </w:rPr>
              <w:t>SpVg Dümmlinghausen U13</w:t>
            </w:r>
            <w:r w:rsidRPr="006452E3">
              <w:rPr>
                <w:rFonts w:ascii="Arial" w:hAnsi="Arial" w:cs="Arial"/>
                <w:color w:val="FF0000"/>
              </w:rPr>
              <w:t xml:space="preserve"> </w:t>
            </w:r>
            <w:r>
              <w:rPr>
                <w:rFonts w:ascii="Arial" w:hAnsi="Arial" w:cs="Arial"/>
                <w:color w:val="000000" w:themeColor="text1"/>
              </w:rPr>
              <w:t xml:space="preserve">- </w:t>
            </w:r>
            <w:r w:rsidRPr="006452E3">
              <w:rPr>
                <w:rFonts w:ascii="Arial" w:hAnsi="Arial" w:cs="Arial"/>
                <w:b/>
                <w:color w:val="FF0000"/>
              </w:rPr>
              <w:t>JSG Wiehltal U13</w:t>
            </w:r>
            <w:r w:rsidRPr="006452E3">
              <w:rPr>
                <w:rFonts w:ascii="Arial" w:hAnsi="Arial" w:cs="Arial"/>
                <w:color w:val="FF0000"/>
              </w:rPr>
              <w:t xml:space="preserve"> </w:t>
            </w:r>
            <w:r>
              <w:rPr>
                <w:rFonts w:ascii="Arial" w:hAnsi="Arial" w:cs="Arial"/>
                <w:color w:val="000000" w:themeColor="text1"/>
              </w:rPr>
              <w:t>2:0 (0:0)</w:t>
            </w:r>
          </w:p>
        </w:tc>
      </w:tr>
      <w:tr w:rsidR="00A7733B" w14:paraId="0C6B1D1A" w14:textId="77777777" w:rsidTr="00DB7F37">
        <w:tc>
          <w:tcPr>
            <w:tcW w:w="9062" w:type="dxa"/>
          </w:tcPr>
          <w:p w14:paraId="055AEE0D" w14:textId="77777777" w:rsidR="00A7733B" w:rsidRDefault="00A7733B" w:rsidP="00DB7F37">
            <w:pPr>
              <w:contextualSpacing/>
              <w:rPr>
                <w:rFonts w:ascii="Arial" w:hAnsi="Arial" w:cs="Arial"/>
                <w:color w:val="000000" w:themeColor="text1"/>
              </w:rPr>
            </w:pPr>
          </w:p>
        </w:tc>
      </w:tr>
      <w:tr w:rsidR="00A7733B" w14:paraId="5E194E9A" w14:textId="77777777" w:rsidTr="00DB7F37">
        <w:tc>
          <w:tcPr>
            <w:tcW w:w="9062" w:type="dxa"/>
          </w:tcPr>
          <w:p w14:paraId="044820A7" w14:textId="77777777" w:rsidR="00A7733B" w:rsidRDefault="00A7733B" w:rsidP="00DB7F37">
            <w:pPr>
              <w:contextualSpacing/>
              <w:rPr>
                <w:rFonts w:ascii="Arial" w:hAnsi="Arial" w:cs="Arial"/>
                <w:color w:val="000000" w:themeColor="text1"/>
              </w:rPr>
            </w:pPr>
          </w:p>
        </w:tc>
      </w:tr>
      <w:tr w:rsidR="00A7733B" w14:paraId="07AFA71A" w14:textId="77777777" w:rsidTr="00DB7F37">
        <w:tc>
          <w:tcPr>
            <w:tcW w:w="9062" w:type="dxa"/>
          </w:tcPr>
          <w:p w14:paraId="0BE96308"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(36.)</w:t>
            </w:r>
          </w:p>
          <w:p w14:paraId="1388F1C4"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(51.)</w:t>
            </w:r>
          </w:p>
        </w:tc>
      </w:tr>
      <w:tr w:rsidR="00A7733B" w14:paraId="35A955AB" w14:textId="77777777" w:rsidTr="00DB7F37">
        <w:tc>
          <w:tcPr>
            <w:tcW w:w="9062" w:type="dxa"/>
          </w:tcPr>
          <w:p w14:paraId="78AA3B14" w14:textId="77777777" w:rsidR="00A7733B" w:rsidRDefault="00A7733B" w:rsidP="00DB7F37">
            <w:pPr>
              <w:contextualSpacing/>
              <w:rPr>
                <w:rFonts w:ascii="Arial" w:hAnsi="Arial" w:cs="Arial"/>
                <w:color w:val="000000" w:themeColor="text1"/>
              </w:rPr>
            </w:pPr>
            <w:r>
              <w:rPr>
                <w:rFonts w:ascii="Arial" w:hAnsi="Arial" w:cs="Arial"/>
                <w:color w:val="000000" w:themeColor="text1"/>
              </w:rPr>
              <w:t>Schiedsrichter: Ahmet Kara-Ali</w:t>
            </w:r>
          </w:p>
        </w:tc>
      </w:tr>
    </w:tbl>
    <w:p w14:paraId="3C484E13" w14:textId="77777777" w:rsidR="00A7733B" w:rsidRDefault="00A7733B" w:rsidP="00A7733B">
      <w:pPr>
        <w:shd w:val="clear" w:color="auto" w:fill="FFFFFF"/>
        <w:contextualSpacing/>
        <w:rPr>
          <w:rFonts w:ascii="Arial" w:hAnsi="Arial" w:cs="Arial"/>
          <w:color w:val="000000" w:themeColor="text1"/>
        </w:rPr>
      </w:pPr>
    </w:p>
    <w:p w14:paraId="3CE7F749" w14:textId="77777777" w:rsidR="00A7733B" w:rsidRDefault="00A7733B" w:rsidP="00A7733B">
      <w:pPr>
        <w:shd w:val="clear" w:color="auto" w:fill="FFFFFF"/>
        <w:contextualSpacing/>
        <w:rPr>
          <w:rFonts w:ascii="Arial" w:hAnsi="Arial" w:cs="Arial"/>
          <w:color w:val="000000" w:themeColor="text1"/>
        </w:rPr>
      </w:pPr>
    </w:p>
    <w:p w14:paraId="2A0670D4" w14:textId="77777777" w:rsidR="00A7733B"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9AED810" w14:textId="77777777" w:rsidTr="00DB7F37">
        <w:tc>
          <w:tcPr>
            <w:tcW w:w="9062" w:type="dxa"/>
          </w:tcPr>
          <w:p w14:paraId="54234F87" w14:textId="77777777" w:rsidR="00A7733B" w:rsidRDefault="00A7733B" w:rsidP="00DB7F37">
            <w:pPr>
              <w:contextualSpacing/>
              <w:rPr>
                <w:rFonts w:ascii="Arial" w:hAnsi="Arial" w:cs="Arial"/>
              </w:rPr>
            </w:pPr>
            <w:r>
              <w:rPr>
                <w:rFonts w:ascii="Arial" w:hAnsi="Arial" w:cs="Arial"/>
              </w:rPr>
              <w:t>5. März 2022</w:t>
            </w:r>
          </w:p>
        </w:tc>
      </w:tr>
      <w:tr w:rsidR="00A7733B" w14:paraId="70A8AFB3" w14:textId="77777777" w:rsidTr="00DB7F37">
        <w:tc>
          <w:tcPr>
            <w:tcW w:w="9062" w:type="dxa"/>
          </w:tcPr>
          <w:p w14:paraId="73A3DED6" w14:textId="77777777" w:rsidR="00A7733B" w:rsidRDefault="00A7733B" w:rsidP="00DB7F37">
            <w:pPr>
              <w:contextualSpacing/>
              <w:rPr>
                <w:rFonts w:ascii="Arial" w:hAnsi="Arial" w:cs="Arial"/>
              </w:rPr>
            </w:pPr>
            <w:r>
              <w:rPr>
                <w:rFonts w:ascii="Arial" w:hAnsi="Arial" w:cs="Arial"/>
              </w:rPr>
              <w:t>Leistungsstaffel Berg, Gruppe Ost (10. Spieltag)</w:t>
            </w:r>
          </w:p>
        </w:tc>
      </w:tr>
      <w:tr w:rsidR="00A7733B" w14:paraId="6F6A03DA" w14:textId="77777777" w:rsidTr="00DB7F37">
        <w:tc>
          <w:tcPr>
            <w:tcW w:w="9062" w:type="dxa"/>
          </w:tcPr>
          <w:p w14:paraId="12695EE4" w14:textId="77777777" w:rsidR="00A7733B" w:rsidRDefault="00A7733B" w:rsidP="00DB7F37">
            <w:pPr>
              <w:contextualSpacing/>
              <w:rPr>
                <w:rFonts w:ascii="Arial" w:hAnsi="Arial" w:cs="Arial"/>
              </w:rPr>
            </w:pPr>
            <w:r w:rsidRPr="003C6CA7">
              <w:rPr>
                <w:rFonts w:ascii="Arial" w:hAnsi="Arial" w:cs="Arial"/>
                <w:b/>
                <w:color w:val="FF0000"/>
              </w:rPr>
              <w:lastRenderedPageBreak/>
              <w:t>SG Nümbrecht-Bröltal-Elsenroth U13</w:t>
            </w:r>
            <w:r w:rsidRPr="003C6CA7">
              <w:rPr>
                <w:rFonts w:ascii="Arial" w:hAnsi="Arial" w:cs="Arial"/>
                <w:color w:val="FF0000"/>
              </w:rPr>
              <w:t xml:space="preserve"> </w:t>
            </w:r>
            <w:r>
              <w:rPr>
                <w:rFonts w:ascii="Arial" w:hAnsi="Arial" w:cs="Arial"/>
              </w:rPr>
              <w:t xml:space="preserve">- </w:t>
            </w:r>
            <w:r w:rsidRPr="003C6CA7">
              <w:rPr>
                <w:rFonts w:ascii="Arial" w:hAnsi="Arial" w:cs="Arial"/>
                <w:b/>
                <w:color w:val="FF0000"/>
              </w:rPr>
              <w:t>TuS Lindlar U12</w:t>
            </w:r>
            <w:r w:rsidRPr="003C6CA7">
              <w:rPr>
                <w:rFonts w:ascii="Arial" w:hAnsi="Arial" w:cs="Arial"/>
                <w:color w:val="FF0000"/>
              </w:rPr>
              <w:t xml:space="preserve"> </w:t>
            </w:r>
            <w:r>
              <w:rPr>
                <w:rFonts w:ascii="Arial" w:hAnsi="Arial" w:cs="Arial"/>
              </w:rPr>
              <w:t>0:0</w:t>
            </w:r>
          </w:p>
        </w:tc>
      </w:tr>
      <w:tr w:rsidR="00A7733B" w14:paraId="3BCB08C6" w14:textId="77777777" w:rsidTr="00DB7F37">
        <w:tc>
          <w:tcPr>
            <w:tcW w:w="9062" w:type="dxa"/>
          </w:tcPr>
          <w:p w14:paraId="5122B6C8" w14:textId="77777777" w:rsidR="00A7733B" w:rsidRDefault="00A7733B" w:rsidP="00DB7F37">
            <w:pPr>
              <w:contextualSpacing/>
              <w:rPr>
                <w:rFonts w:ascii="Arial" w:hAnsi="Arial" w:cs="Arial"/>
              </w:rPr>
            </w:pPr>
          </w:p>
        </w:tc>
      </w:tr>
      <w:tr w:rsidR="00A7733B" w14:paraId="1698282B" w14:textId="77777777" w:rsidTr="00DB7F37">
        <w:tc>
          <w:tcPr>
            <w:tcW w:w="9062" w:type="dxa"/>
          </w:tcPr>
          <w:p w14:paraId="771C5FE7" w14:textId="77777777" w:rsidR="00A7733B" w:rsidRDefault="00A7733B" w:rsidP="00DB7F37">
            <w:pPr>
              <w:contextualSpacing/>
              <w:rPr>
                <w:rFonts w:ascii="Arial" w:hAnsi="Arial" w:cs="Arial"/>
              </w:rPr>
            </w:pPr>
          </w:p>
        </w:tc>
      </w:tr>
      <w:tr w:rsidR="00A7733B" w14:paraId="32B932CF" w14:textId="77777777" w:rsidTr="00DB7F37">
        <w:tc>
          <w:tcPr>
            <w:tcW w:w="9062" w:type="dxa"/>
          </w:tcPr>
          <w:p w14:paraId="6649A7DA" w14:textId="77777777" w:rsidR="00A7733B" w:rsidRDefault="00A7733B" w:rsidP="00DB7F37">
            <w:pPr>
              <w:contextualSpacing/>
              <w:rPr>
                <w:rFonts w:ascii="Arial" w:hAnsi="Arial" w:cs="Arial"/>
              </w:rPr>
            </w:pPr>
            <w:r>
              <w:rPr>
                <w:rFonts w:ascii="Arial" w:hAnsi="Arial" w:cs="Arial"/>
              </w:rPr>
              <w:t>Fehlanzeige</w:t>
            </w:r>
          </w:p>
        </w:tc>
      </w:tr>
    </w:tbl>
    <w:p w14:paraId="05DEF629" w14:textId="77777777" w:rsidR="00A7733B" w:rsidRDefault="00A7733B" w:rsidP="00A7733B">
      <w:pPr>
        <w:shd w:val="clear" w:color="auto" w:fill="FFFFFF"/>
        <w:contextualSpacing/>
        <w:rPr>
          <w:rFonts w:ascii="Arial" w:hAnsi="Arial" w:cs="Arial"/>
          <w:color w:val="000000" w:themeColor="text1"/>
        </w:rPr>
      </w:pPr>
    </w:p>
    <w:p w14:paraId="559636E5" w14:textId="77777777" w:rsidR="00A7733B" w:rsidRDefault="00A7733B" w:rsidP="00A7733B">
      <w:pPr>
        <w:shd w:val="clear" w:color="auto" w:fill="FFFFFF"/>
        <w:contextualSpacing/>
        <w:rPr>
          <w:rFonts w:ascii="Arial" w:hAnsi="Arial" w:cs="Arial"/>
          <w:color w:val="000000" w:themeColor="text1"/>
        </w:rPr>
      </w:pPr>
    </w:p>
    <w:p w14:paraId="7EC4CB46" w14:textId="77777777" w:rsidR="00A7733B" w:rsidRDefault="00A7733B" w:rsidP="00A7733B">
      <w:pPr>
        <w:shd w:val="clear" w:color="auto" w:fill="FFFFFF"/>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7F9B4E0" w14:textId="77777777" w:rsidTr="00DB7F37">
        <w:tc>
          <w:tcPr>
            <w:tcW w:w="9062" w:type="dxa"/>
          </w:tcPr>
          <w:p w14:paraId="5EB745B2" w14:textId="77777777" w:rsidR="00A7733B" w:rsidRDefault="00A7733B" w:rsidP="00DB7F37">
            <w:pPr>
              <w:contextualSpacing/>
              <w:rPr>
                <w:rFonts w:ascii="Arial" w:hAnsi="Arial" w:cs="Arial"/>
              </w:rPr>
            </w:pPr>
            <w:r>
              <w:rPr>
                <w:rFonts w:ascii="Arial" w:hAnsi="Arial" w:cs="Arial"/>
              </w:rPr>
              <w:t>5. März 2022</w:t>
            </w:r>
          </w:p>
        </w:tc>
      </w:tr>
      <w:tr w:rsidR="00A7733B" w14:paraId="77B7E34C" w14:textId="77777777" w:rsidTr="00DB7F37">
        <w:tc>
          <w:tcPr>
            <w:tcW w:w="9062" w:type="dxa"/>
          </w:tcPr>
          <w:p w14:paraId="019CCED8" w14:textId="77777777" w:rsidR="00A7733B" w:rsidRDefault="00A7733B" w:rsidP="00DB7F37">
            <w:pPr>
              <w:contextualSpacing/>
              <w:rPr>
                <w:rFonts w:ascii="Arial" w:hAnsi="Arial" w:cs="Arial"/>
              </w:rPr>
            </w:pPr>
            <w:r>
              <w:rPr>
                <w:rFonts w:ascii="Arial" w:hAnsi="Arial" w:cs="Arial"/>
              </w:rPr>
              <w:t>Leistungsstaffel Berg, Gruppe Ost (10. Spieltag)</w:t>
            </w:r>
          </w:p>
        </w:tc>
      </w:tr>
      <w:tr w:rsidR="00A7733B" w14:paraId="2DF7BA33" w14:textId="77777777" w:rsidTr="00DB7F37">
        <w:tc>
          <w:tcPr>
            <w:tcW w:w="9062" w:type="dxa"/>
          </w:tcPr>
          <w:p w14:paraId="6497C89A" w14:textId="77777777" w:rsidR="00A7733B" w:rsidRDefault="00A7733B" w:rsidP="00DB7F37">
            <w:pPr>
              <w:contextualSpacing/>
              <w:rPr>
                <w:rFonts w:ascii="Arial" w:hAnsi="Arial" w:cs="Arial"/>
              </w:rPr>
            </w:pPr>
            <w:r>
              <w:rPr>
                <w:rFonts w:ascii="Arial" w:hAnsi="Arial" w:cs="Arial"/>
              </w:rPr>
              <w:t>SG Drabenderhöhe-Elsenroth U13 - FV Wiehl U12 1:7</w:t>
            </w:r>
          </w:p>
        </w:tc>
      </w:tr>
    </w:tbl>
    <w:p w14:paraId="13AF12D8" w14:textId="77777777" w:rsidR="00A7733B" w:rsidRDefault="00A7733B" w:rsidP="00A7733B">
      <w:pPr>
        <w:shd w:val="clear" w:color="auto" w:fill="FFFFFF"/>
        <w:contextualSpacing/>
        <w:rPr>
          <w:rFonts w:ascii="Arial" w:hAnsi="Arial" w:cs="Arial"/>
          <w:color w:val="000000" w:themeColor="text1"/>
        </w:rPr>
      </w:pPr>
    </w:p>
    <w:p w14:paraId="3E72938E" w14:textId="77777777" w:rsidR="00A7733B" w:rsidRPr="00A86D5E" w:rsidRDefault="00A7733B" w:rsidP="00A7733B">
      <w:pPr>
        <w:shd w:val="clear" w:color="auto" w:fill="FFFFFF"/>
        <w:contextualSpacing/>
        <w:rPr>
          <w:rFonts w:ascii="Arial" w:hAnsi="Arial" w:cs="Arial"/>
          <w:color w:val="000000" w:themeColor="text1"/>
        </w:rPr>
      </w:pPr>
    </w:p>
    <w:p w14:paraId="4C937312" w14:textId="77777777" w:rsidR="00A7733B" w:rsidRDefault="00A7733B" w:rsidP="00A7733B">
      <w:pPr>
        <w:shd w:val="clear" w:color="auto" w:fill="FFFFFF"/>
        <w:rPr>
          <w:rFonts w:ascii="Arial" w:hAnsi="Arial" w:cs="Arial"/>
          <w:color w:val="000000" w:themeColor="text1"/>
        </w:rPr>
      </w:pPr>
    </w:p>
    <w:p w14:paraId="4FB25420" w14:textId="77777777" w:rsidR="00A7733B" w:rsidRDefault="00A7733B" w:rsidP="00A7733B">
      <w:pPr>
        <w:shd w:val="clear" w:color="auto" w:fill="FFFFFF"/>
        <w:rPr>
          <w:rFonts w:ascii="Arial" w:hAnsi="Arial" w:cs="Arial"/>
          <w:color w:val="000000" w:themeColor="text1"/>
        </w:rPr>
      </w:pPr>
    </w:p>
    <w:p w14:paraId="0752409F" w14:textId="77777777" w:rsidR="00A7733B" w:rsidRPr="007B6022" w:rsidRDefault="00A7733B" w:rsidP="00A7733B">
      <w:pPr>
        <w:shd w:val="clear" w:color="auto" w:fill="FFFFFF"/>
        <w:jc w:val="center"/>
        <w:rPr>
          <w:rFonts w:ascii="Arial" w:hAnsi="Arial" w:cs="Arial"/>
          <w:b/>
          <w:color w:val="000000" w:themeColor="text1"/>
          <w:sz w:val="48"/>
          <w:u w:val="single"/>
        </w:rPr>
      </w:pPr>
      <w:r w:rsidRPr="007B6022">
        <w:rPr>
          <w:rFonts w:ascii="Arial" w:hAnsi="Arial" w:cs="Arial"/>
          <w:b/>
          <w:color w:val="000000" w:themeColor="text1"/>
          <w:sz w:val="48"/>
          <w:u w:val="single"/>
        </w:rPr>
        <w:t>Leistungsstaffel Berg, Gruppe West</w:t>
      </w:r>
    </w:p>
    <w:p w14:paraId="7985C3F0" w14:textId="77777777" w:rsidR="00A7733B" w:rsidRPr="007B6022" w:rsidRDefault="00A7733B" w:rsidP="00A7733B">
      <w:pPr>
        <w:shd w:val="clear" w:color="auto" w:fill="FFFFFF"/>
        <w:rPr>
          <w:rFonts w:ascii="Arial" w:hAnsi="Arial" w:cs="Arial"/>
          <w:color w:val="000000" w:themeColor="text1"/>
        </w:rPr>
      </w:pPr>
    </w:p>
    <w:p w14:paraId="1BBAC686" w14:textId="77777777" w:rsidR="00A7733B" w:rsidRPr="007B6022" w:rsidRDefault="00A7733B" w:rsidP="00A7733B">
      <w:pPr>
        <w:shd w:val="clear" w:color="auto" w:fill="FFFFFF"/>
        <w:rPr>
          <w:rFonts w:ascii="Arial" w:hAnsi="Arial" w:cs="Arial"/>
          <w:color w:val="000000" w:themeColor="text1"/>
        </w:rPr>
      </w:pPr>
    </w:p>
    <w:p w14:paraId="675ED1BA"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SV Altenberg 2</w:t>
      </w:r>
    </w:p>
    <w:p w14:paraId="3BA0BE9D"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sidRPr="007B6022">
        <w:rPr>
          <w:rFonts w:ascii="Arial" w:hAnsi="Arial" w:cs="Arial"/>
          <w:color w:val="000000" w:themeColor="text1"/>
        </w:rPr>
        <w:t>SV Bechen</w:t>
      </w:r>
    </w:p>
    <w:p w14:paraId="20BD520C"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FC Bensberg 2</w:t>
      </w:r>
    </w:p>
    <w:p w14:paraId="1A015501"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sidRPr="007B6022">
        <w:rPr>
          <w:rFonts w:ascii="Arial" w:hAnsi="Arial" w:cs="Arial"/>
          <w:color w:val="000000" w:themeColor="text1"/>
        </w:rPr>
        <w:t>SC 27 Bergisch Gladbach</w:t>
      </w:r>
    </w:p>
    <w:p w14:paraId="4026B525"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sidRPr="007B6022">
        <w:rPr>
          <w:rFonts w:ascii="Arial" w:hAnsi="Arial" w:cs="Arial"/>
          <w:color w:val="000000" w:themeColor="text1"/>
        </w:rPr>
        <w:t xml:space="preserve">SV </w:t>
      </w:r>
      <w:r>
        <w:rPr>
          <w:rFonts w:ascii="Arial" w:hAnsi="Arial" w:cs="Arial"/>
          <w:color w:val="000000" w:themeColor="text1"/>
        </w:rPr>
        <w:t>09 Bergisch Gladbach 09 3</w:t>
      </w:r>
    </w:p>
    <w:p w14:paraId="2800259C"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JFC Biesfeld-Kürten-</w:t>
      </w:r>
      <w:r w:rsidRPr="007B6022">
        <w:rPr>
          <w:rFonts w:ascii="Arial" w:hAnsi="Arial" w:cs="Arial"/>
          <w:color w:val="000000" w:themeColor="text1"/>
        </w:rPr>
        <w:t>Olpe</w:t>
      </w:r>
    </w:p>
    <w:p w14:paraId="28AF8AFE"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sidRPr="007B6022">
        <w:rPr>
          <w:rFonts w:ascii="Arial" w:hAnsi="Arial" w:cs="Arial"/>
          <w:color w:val="000000" w:themeColor="text1"/>
        </w:rPr>
        <w:t>Blau-Weiß Hand</w:t>
      </w:r>
    </w:p>
    <w:p w14:paraId="71740A63"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sidRPr="007B6022">
        <w:rPr>
          <w:rFonts w:ascii="Arial" w:hAnsi="Arial" w:cs="Arial"/>
          <w:color w:val="000000" w:themeColor="text1"/>
        </w:rPr>
        <w:t>SSV Jan Wellem Bergisch Gladbach</w:t>
      </w:r>
    </w:p>
    <w:p w14:paraId="0BBF692F"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Bayer Leverkusen U12</w:t>
      </w:r>
    </w:p>
    <w:p w14:paraId="4932F53C"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sidRPr="007B6022">
        <w:rPr>
          <w:rFonts w:ascii="Arial" w:hAnsi="Arial" w:cs="Arial"/>
          <w:color w:val="000000" w:themeColor="text1"/>
        </w:rPr>
        <w:t>TuS Marialinden</w:t>
      </w:r>
    </w:p>
    <w:p w14:paraId="42F6CB60" w14:textId="77777777" w:rsidR="00A7733B" w:rsidRPr="007B6022" w:rsidRDefault="00A7733B" w:rsidP="00A7733B">
      <w:pPr>
        <w:pStyle w:val="KeinLeerraum"/>
        <w:shd w:val="clear" w:color="auto" w:fill="FFFFFF"/>
        <w:spacing w:before="0" w:beforeAutospacing="0" w:after="0" w:afterAutospacing="0"/>
        <w:rPr>
          <w:rFonts w:ascii="Arial" w:hAnsi="Arial" w:cs="Arial"/>
          <w:color w:val="000000" w:themeColor="text1"/>
        </w:rPr>
      </w:pPr>
      <w:r w:rsidRPr="007B6022">
        <w:rPr>
          <w:rFonts w:ascii="Arial" w:hAnsi="Arial" w:cs="Arial"/>
          <w:color w:val="000000" w:themeColor="text1"/>
        </w:rPr>
        <w:t>Union Rösrath.</w:t>
      </w:r>
    </w:p>
    <w:p w14:paraId="10E4EDC8" w14:textId="77777777" w:rsidR="00A7733B" w:rsidRPr="00C75D8D" w:rsidRDefault="00A7733B" w:rsidP="00A7733B">
      <w:pPr>
        <w:shd w:val="clear" w:color="auto" w:fill="FFFFFF"/>
        <w:rPr>
          <w:rFonts w:ascii="Arial" w:hAnsi="Arial" w:cs="Arial"/>
          <w:color w:val="000000" w:themeColor="text1"/>
        </w:rPr>
      </w:pPr>
    </w:p>
    <w:p w14:paraId="3982C535" w14:textId="77777777" w:rsidR="00A7733B" w:rsidRPr="00C75D8D" w:rsidRDefault="00A7733B" w:rsidP="00A7733B">
      <w:pPr>
        <w:shd w:val="clear" w:color="auto" w:fill="FFFFFF"/>
        <w:rPr>
          <w:rFonts w:ascii="Arial" w:hAnsi="Arial" w:cs="Arial"/>
          <w:color w:val="000000" w:themeColor="text1"/>
        </w:rPr>
      </w:pPr>
    </w:p>
    <w:p w14:paraId="68D45AE4" w14:textId="77777777" w:rsidR="00A7733B" w:rsidRPr="00C75D8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75D8D" w14:paraId="360FF578" w14:textId="77777777" w:rsidTr="00DB7F37">
        <w:tc>
          <w:tcPr>
            <w:tcW w:w="9062" w:type="dxa"/>
          </w:tcPr>
          <w:p w14:paraId="35AFD876" w14:textId="77777777" w:rsidR="00A7733B" w:rsidRPr="00C75D8D" w:rsidRDefault="00A7733B" w:rsidP="00DB7F37">
            <w:pPr>
              <w:contextualSpacing/>
              <w:rPr>
                <w:rFonts w:ascii="Arial" w:hAnsi="Arial" w:cs="Arial"/>
                <w:color w:val="000000" w:themeColor="text1"/>
              </w:rPr>
            </w:pPr>
            <w:r w:rsidRPr="00C75D8D">
              <w:rPr>
                <w:rFonts w:ascii="Arial" w:hAnsi="Arial" w:cs="Arial"/>
                <w:color w:val="000000" w:themeColor="text1"/>
              </w:rPr>
              <w:t>28. August 2021</w:t>
            </w:r>
          </w:p>
        </w:tc>
      </w:tr>
      <w:tr w:rsidR="00A7733B" w:rsidRPr="00C75D8D" w14:paraId="0BB3B064" w14:textId="77777777" w:rsidTr="00DB7F37">
        <w:tc>
          <w:tcPr>
            <w:tcW w:w="9062" w:type="dxa"/>
          </w:tcPr>
          <w:p w14:paraId="1D48C4D4" w14:textId="77777777" w:rsidR="00A7733B" w:rsidRPr="00C75D8D" w:rsidRDefault="00A7733B" w:rsidP="00DB7F37">
            <w:pPr>
              <w:contextualSpacing/>
              <w:rPr>
                <w:rFonts w:ascii="Arial" w:hAnsi="Arial" w:cs="Arial"/>
                <w:color w:val="000000" w:themeColor="text1"/>
              </w:rPr>
            </w:pPr>
            <w:r w:rsidRPr="00C75D8D">
              <w:rPr>
                <w:rFonts w:ascii="Arial" w:hAnsi="Arial" w:cs="Arial"/>
                <w:color w:val="000000" w:themeColor="text1"/>
              </w:rPr>
              <w:t>KreisK Berg</w:t>
            </w:r>
          </w:p>
        </w:tc>
      </w:tr>
      <w:tr w:rsidR="00A7733B" w:rsidRPr="00C75D8D" w14:paraId="3A8F841E" w14:textId="77777777" w:rsidTr="00DB7F37">
        <w:tc>
          <w:tcPr>
            <w:tcW w:w="9062" w:type="dxa"/>
          </w:tcPr>
          <w:p w14:paraId="0782A8B9" w14:textId="77777777" w:rsidR="00A7733B" w:rsidRPr="00C75D8D" w:rsidRDefault="00A7733B" w:rsidP="00DB7F37">
            <w:pPr>
              <w:contextualSpacing/>
              <w:rPr>
                <w:rFonts w:ascii="Arial" w:hAnsi="Arial" w:cs="Arial"/>
                <w:color w:val="000000" w:themeColor="text1"/>
              </w:rPr>
            </w:pPr>
            <w:r>
              <w:rPr>
                <w:rFonts w:ascii="Arial" w:hAnsi="Arial" w:cs="Arial"/>
                <w:color w:val="000000" w:themeColor="text1"/>
              </w:rPr>
              <w:t>DJK Ommerborn-Sand</w:t>
            </w:r>
            <w:r w:rsidRPr="00C75D8D">
              <w:rPr>
                <w:rFonts w:ascii="Arial" w:hAnsi="Arial" w:cs="Arial"/>
                <w:color w:val="000000" w:themeColor="text1"/>
              </w:rPr>
              <w:t xml:space="preserve"> - TuS Lindlar U12 2 1:3</w:t>
            </w:r>
          </w:p>
        </w:tc>
      </w:tr>
    </w:tbl>
    <w:p w14:paraId="2ECC549B" w14:textId="77777777" w:rsidR="00A7733B" w:rsidRDefault="00A7733B" w:rsidP="00A7733B">
      <w:pPr>
        <w:contextualSpacing/>
        <w:rPr>
          <w:rFonts w:ascii="Arial" w:hAnsi="Arial" w:cs="Arial"/>
          <w:color w:val="000000" w:themeColor="text1"/>
        </w:rPr>
      </w:pPr>
    </w:p>
    <w:p w14:paraId="6FD692C0" w14:textId="77777777" w:rsidR="00A7733B" w:rsidRDefault="00A7733B" w:rsidP="00A7733B">
      <w:pPr>
        <w:contextualSpacing/>
        <w:rPr>
          <w:rFonts w:ascii="Arial" w:hAnsi="Arial" w:cs="Arial"/>
          <w:color w:val="000000" w:themeColor="text1"/>
        </w:rPr>
      </w:pPr>
    </w:p>
    <w:p w14:paraId="15C8C4CA" w14:textId="77777777" w:rsidR="00A7733B" w:rsidRDefault="00A7733B" w:rsidP="00A7733B">
      <w:pPr>
        <w:contextualSpacing/>
        <w:rPr>
          <w:rFonts w:ascii="Arial" w:hAnsi="Arial" w:cs="Arial"/>
          <w:color w:val="000000" w:themeColor="text1"/>
        </w:rPr>
      </w:pPr>
    </w:p>
    <w:p w14:paraId="523248BB" w14:textId="77777777" w:rsidR="00A7733B" w:rsidRPr="00031A7B" w:rsidRDefault="00A7733B" w:rsidP="00A7733B">
      <w:pPr>
        <w:contextualSpacing/>
        <w:jc w:val="center"/>
        <w:rPr>
          <w:rFonts w:ascii="Arial" w:hAnsi="Arial" w:cs="Arial"/>
          <w:b/>
          <w:color w:val="000000" w:themeColor="text1"/>
          <w:sz w:val="48"/>
          <w:u w:val="single"/>
        </w:rPr>
      </w:pPr>
      <w:r w:rsidRPr="00031A7B">
        <w:rPr>
          <w:rFonts w:ascii="Arial" w:hAnsi="Arial" w:cs="Arial"/>
          <w:b/>
          <w:color w:val="000000" w:themeColor="text1"/>
          <w:sz w:val="48"/>
          <w:u w:val="single"/>
        </w:rPr>
        <w:t>Normalstaffel Berg</w:t>
      </w:r>
      <w:r>
        <w:rPr>
          <w:rFonts w:ascii="Arial" w:hAnsi="Arial" w:cs="Arial"/>
          <w:b/>
          <w:color w:val="000000" w:themeColor="text1"/>
          <w:sz w:val="48"/>
          <w:u w:val="single"/>
        </w:rPr>
        <w:t>, Gruppe</w:t>
      </w:r>
      <w:r w:rsidRPr="00031A7B">
        <w:rPr>
          <w:rFonts w:ascii="Arial" w:hAnsi="Arial" w:cs="Arial"/>
          <w:b/>
          <w:color w:val="000000" w:themeColor="text1"/>
          <w:sz w:val="48"/>
          <w:u w:val="single"/>
        </w:rPr>
        <w:t xml:space="preserve"> Ost</w:t>
      </w:r>
    </w:p>
    <w:p w14:paraId="6E1D157B" w14:textId="77777777" w:rsidR="00A7733B" w:rsidRDefault="00A7733B" w:rsidP="00A7733B">
      <w:pPr>
        <w:contextualSpacing/>
        <w:rPr>
          <w:rFonts w:ascii="Arial" w:hAnsi="Arial" w:cs="Arial"/>
          <w:color w:val="000000" w:themeColor="text1"/>
        </w:rPr>
      </w:pPr>
    </w:p>
    <w:p w14:paraId="6CCE10EF" w14:textId="77777777" w:rsidR="00A7733B" w:rsidRDefault="00A7733B" w:rsidP="00A7733B">
      <w:pPr>
        <w:contextualSpacing/>
        <w:rPr>
          <w:rFonts w:ascii="Arial" w:hAnsi="Arial" w:cs="Arial"/>
          <w:color w:val="000000" w:themeColor="text1"/>
        </w:rPr>
      </w:pPr>
    </w:p>
    <w:p w14:paraId="386C8767" w14:textId="77777777" w:rsidR="00A7733B" w:rsidRDefault="00A7733B" w:rsidP="00A7733B">
      <w:pPr>
        <w:contextualSpacing/>
        <w:rPr>
          <w:rFonts w:ascii="Arial" w:hAnsi="Arial" w:cs="Arial"/>
          <w:color w:val="000000" w:themeColor="text1"/>
        </w:rPr>
      </w:pPr>
      <w:r>
        <w:rPr>
          <w:rFonts w:ascii="Arial" w:hAnsi="Arial" w:cs="Arial"/>
          <w:color w:val="000000" w:themeColor="text1"/>
        </w:rPr>
        <w:t>SpVg Dümmlinghausen 2</w:t>
      </w:r>
    </w:p>
    <w:p w14:paraId="36934785" w14:textId="77777777" w:rsidR="00A7733B" w:rsidRDefault="00A7733B" w:rsidP="00A7733B">
      <w:pPr>
        <w:contextualSpacing/>
        <w:rPr>
          <w:rFonts w:ascii="Arial" w:hAnsi="Arial" w:cs="Arial"/>
          <w:color w:val="000000" w:themeColor="text1"/>
        </w:rPr>
      </w:pPr>
      <w:r>
        <w:rPr>
          <w:rFonts w:ascii="Arial" w:hAnsi="Arial" w:cs="Arial"/>
          <w:color w:val="000000" w:themeColor="text1"/>
        </w:rPr>
        <w:t>FC Wiedenest-Othetal U13 (11er)</w:t>
      </w:r>
    </w:p>
    <w:p w14:paraId="4B2B8FA2" w14:textId="77777777" w:rsidR="00A7733B" w:rsidRDefault="00A7733B" w:rsidP="00A7733B">
      <w:pPr>
        <w:contextualSpacing/>
        <w:rPr>
          <w:rFonts w:ascii="Arial" w:hAnsi="Arial" w:cs="Arial"/>
          <w:color w:val="000000" w:themeColor="text1"/>
        </w:rPr>
      </w:pPr>
      <w:r>
        <w:rPr>
          <w:rFonts w:ascii="Arial" w:hAnsi="Arial" w:cs="Arial"/>
          <w:color w:val="000000" w:themeColor="text1"/>
        </w:rPr>
        <w:t>TuS Lindlar U13 2</w:t>
      </w:r>
    </w:p>
    <w:p w14:paraId="61321D48" w14:textId="77777777" w:rsidR="00A7733B" w:rsidRDefault="00A7733B" w:rsidP="00A7733B">
      <w:pPr>
        <w:contextualSpacing/>
        <w:rPr>
          <w:rFonts w:ascii="Arial" w:hAnsi="Arial" w:cs="Arial"/>
          <w:color w:val="000000" w:themeColor="text1"/>
        </w:rPr>
      </w:pPr>
    </w:p>
    <w:p w14:paraId="5A9A2E6B" w14:textId="77777777" w:rsidR="00A7733B" w:rsidRDefault="00A7733B" w:rsidP="00A7733B">
      <w:pPr>
        <w:contextualSpacing/>
        <w:rPr>
          <w:rFonts w:ascii="Arial" w:hAnsi="Arial" w:cs="Arial"/>
          <w:color w:val="000000" w:themeColor="text1"/>
        </w:rPr>
      </w:pPr>
    </w:p>
    <w:p w14:paraId="67F3A1D9" w14:textId="77777777" w:rsidR="00A7733B" w:rsidRDefault="00A7733B" w:rsidP="00A7733B">
      <w:pPr>
        <w:contextualSpacing/>
        <w:rPr>
          <w:rFonts w:ascii="Arial" w:hAnsi="Arial" w:cs="Arial"/>
          <w:color w:val="000000" w:themeColor="text1"/>
        </w:rPr>
      </w:pPr>
    </w:p>
    <w:p w14:paraId="08950004" w14:textId="77777777" w:rsidR="00A7733B" w:rsidRPr="009512A5" w:rsidRDefault="00A7733B" w:rsidP="00A7733B">
      <w:pPr>
        <w:contextualSpacing/>
        <w:jc w:val="center"/>
        <w:rPr>
          <w:rFonts w:ascii="Arial" w:hAnsi="Arial" w:cs="Arial"/>
          <w:b/>
          <w:color w:val="000000" w:themeColor="text1"/>
          <w:sz w:val="48"/>
          <w:u w:val="single"/>
        </w:rPr>
      </w:pPr>
      <w:r w:rsidRPr="009512A5">
        <w:rPr>
          <w:rFonts w:ascii="Arial" w:hAnsi="Arial" w:cs="Arial"/>
          <w:b/>
          <w:color w:val="000000" w:themeColor="text1"/>
          <w:sz w:val="48"/>
          <w:u w:val="single"/>
        </w:rPr>
        <w:t>Normalstaffel Berg, Gruppe Ost</w:t>
      </w:r>
    </w:p>
    <w:p w14:paraId="572E486F" w14:textId="77777777" w:rsidR="00A7733B" w:rsidRDefault="00A7733B" w:rsidP="00A7733B">
      <w:pPr>
        <w:contextualSpacing/>
        <w:rPr>
          <w:rFonts w:ascii="Arial" w:hAnsi="Arial" w:cs="Arial"/>
          <w:color w:val="000000" w:themeColor="text1"/>
        </w:rPr>
      </w:pPr>
    </w:p>
    <w:p w14:paraId="259D9FE5" w14:textId="77777777" w:rsidR="00A7733B" w:rsidRDefault="00A7733B" w:rsidP="00A7733B">
      <w:pPr>
        <w:contextualSpacing/>
        <w:rPr>
          <w:rFonts w:ascii="Arial" w:hAnsi="Arial" w:cs="Arial"/>
          <w:color w:val="000000" w:themeColor="text1"/>
        </w:rPr>
      </w:pPr>
    </w:p>
    <w:p w14:paraId="2B0BD84E" w14:textId="77777777" w:rsidR="00A7733B" w:rsidRDefault="00A7733B" w:rsidP="00A7733B">
      <w:pPr>
        <w:contextualSpacing/>
        <w:rPr>
          <w:rFonts w:ascii="Arial" w:hAnsi="Arial" w:cs="Arial"/>
          <w:color w:val="000000" w:themeColor="text1"/>
        </w:rPr>
      </w:pPr>
      <w:r>
        <w:rPr>
          <w:rFonts w:ascii="Arial" w:hAnsi="Arial" w:cs="Arial"/>
          <w:color w:val="000000" w:themeColor="text1"/>
        </w:rPr>
        <w:t>FC Wiedenest-Othetal U13 (7er)</w:t>
      </w:r>
    </w:p>
    <w:p w14:paraId="0075E016" w14:textId="77777777" w:rsidR="00A7733B" w:rsidRDefault="00A7733B" w:rsidP="00A7733B">
      <w:pPr>
        <w:contextualSpacing/>
        <w:rPr>
          <w:rFonts w:ascii="Arial" w:hAnsi="Arial" w:cs="Arial"/>
          <w:color w:val="000000" w:themeColor="text1"/>
        </w:rPr>
      </w:pPr>
    </w:p>
    <w:p w14:paraId="452264DD" w14:textId="77777777" w:rsidR="00A7733B" w:rsidRDefault="00A7733B" w:rsidP="00A7733B">
      <w:pPr>
        <w:contextualSpacing/>
        <w:rPr>
          <w:rFonts w:ascii="Arial" w:hAnsi="Arial" w:cs="Arial"/>
          <w:color w:val="000000" w:themeColor="text1"/>
        </w:rPr>
      </w:pPr>
    </w:p>
    <w:p w14:paraId="538446F4" w14:textId="77777777" w:rsidR="00A7733B" w:rsidRDefault="00A7733B" w:rsidP="00A7733B">
      <w:pPr>
        <w:contextualSpacing/>
        <w:rPr>
          <w:rFonts w:ascii="Arial" w:hAnsi="Arial" w:cs="Arial"/>
          <w:color w:val="000000" w:themeColor="text1"/>
        </w:rPr>
      </w:pPr>
    </w:p>
    <w:p w14:paraId="14A2EDB0" w14:textId="77777777" w:rsidR="00A7733B" w:rsidRPr="00433096" w:rsidRDefault="00A7733B" w:rsidP="00A7733B">
      <w:pPr>
        <w:contextualSpacing/>
        <w:jc w:val="center"/>
        <w:rPr>
          <w:rFonts w:ascii="Arial" w:hAnsi="Arial" w:cs="Arial"/>
          <w:b/>
          <w:color w:val="000000" w:themeColor="text1"/>
          <w:sz w:val="48"/>
          <w:u w:val="single"/>
        </w:rPr>
      </w:pPr>
      <w:r w:rsidRPr="00433096">
        <w:rPr>
          <w:rFonts w:ascii="Arial" w:hAnsi="Arial" w:cs="Arial"/>
          <w:b/>
          <w:color w:val="000000" w:themeColor="text1"/>
          <w:sz w:val="48"/>
          <w:u w:val="single"/>
        </w:rPr>
        <w:t>Normalstaffel Berg, Gruppe West</w:t>
      </w:r>
    </w:p>
    <w:p w14:paraId="498533C2" w14:textId="77777777" w:rsidR="00A7733B" w:rsidRDefault="00A7733B" w:rsidP="00A7733B">
      <w:pPr>
        <w:contextualSpacing/>
        <w:rPr>
          <w:rFonts w:ascii="Arial" w:hAnsi="Arial" w:cs="Arial"/>
          <w:color w:val="000000" w:themeColor="text1"/>
        </w:rPr>
      </w:pPr>
    </w:p>
    <w:p w14:paraId="161F6382" w14:textId="77777777" w:rsidR="00A7733B" w:rsidRDefault="00A7733B" w:rsidP="00A7733B">
      <w:pPr>
        <w:contextualSpacing/>
        <w:rPr>
          <w:rFonts w:ascii="Arial" w:hAnsi="Arial" w:cs="Arial"/>
          <w:color w:val="000000" w:themeColor="text1"/>
        </w:rPr>
      </w:pPr>
    </w:p>
    <w:p w14:paraId="4D393763" w14:textId="77777777" w:rsidR="00A7733B" w:rsidRPr="00C75D8D" w:rsidRDefault="00A7733B" w:rsidP="00A7733B">
      <w:pPr>
        <w:contextualSpacing/>
        <w:rPr>
          <w:rFonts w:ascii="Arial" w:hAnsi="Arial" w:cs="Arial"/>
          <w:color w:val="000000" w:themeColor="text1"/>
        </w:rPr>
      </w:pPr>
      <w:r>
        <w:rPr>
          <w:rFonts w:ascii="Arial" w:hAnsi="Arial" w:cs="Arial"/>
          <w:color w:val="000000" w:themeColor="text1"/>
        </w:rPr>
        <w:t>TuS Lindlar U12 2</w:t>
      </w:r>
    </w:p>
    <w:p w14:paraId="270E9D8B" w14:textId="77777777" w:rsidR="00A7733B" w:rsidRPr="00C75D8D" w:rsidRDefault="00A7733B" w:rsidP="00A7733B">
      <w:pPr>
        <w:shd w:val="clear" w:color="auto" w:fill="FFFFFF"/>
        <w:rPr>
          <w:rFonts w:ascii="Arial" w:hAnsi="Arial" w:cs="Arial"/>
          <w:color w:val="000000" w:themeColor="text1"/>
        </w:rPr>
      </w:pPr>
    </w:p>
    <w:p w14:paraId="76BEA965" w14:textId="77777777" w:rsidR="00A7733B" w:rsidRPr="00C75D8D" w:rsidRDefault="00A7733B" w:rsidP="00A7733B">
      <w:pPr>
        <w:contextualSpacing/>
        <w:rPr>
          <w:rFonts w:ascii="Arial" w:hAnsi="Arial" w:cs="Arial"/>
          <w:color w:val="000000" w:themeColor="text1"/>
        </w:rPr>
      </w:pPr>
    </w:p>
    <w:p w14:paraId="0B7587F9" w14:textId="77777777" w:rsidR="00A7733B" w:rsidRDefault="00A7733B" w:rsidP="00A7733B">
      <w:pPr>
        <w:contextualSpacing/>
        <w:rPr>
          <w:rFonts w:ascii="Arial" w:hAnsi="Arial" w:cs="Arial"/>
          <w:color w:val="000000" w:themeColor="text1"/>
        </w:rPr>
      </w:pPr>
    </w:p>
    <w:p w14:paraId="36EE0DBC" w14:textId="77777777" w:rsidR="00A7733B" w:rsidRPr="00196191" w:rsidRDefault="00A7733B" w:rsidP="00A7733B">
      <w:pPr>
        <w:contextualSpacing/>
        <w:rPr>
          <w:rFonts w:ascii="Arial" w:hAnsi="Arial" w:cs="Arial"/>
          <w:b/>
          <w:color w:val="000000" w:themeColor="text1"/>
          <w:sz w:val="56"/>
        </w:rPr>
      </w:pPr>
      <w:r w:rsidRPr="00196191">
        <w:rPr>
          <w:rFonts w:ascii="Arial" w:hAnsi="Arial" w:cs="Arial"/>
          <w:b/>
          <w:color w:val="000000" w:themeColor="text1"/>
          <w:sz w:val="56"/>
        </w:rPr>
        <w:t>U11-Mannschaft</w:t>
      </w:r>
    </w:p>
    <w:p w14:paraId="6591BA90" w14:textId="77777777" w:rsidR="00A7733B" w:rsidRDefault="00A7733B" w:rsidP="00A7733B">
      <w:pPr>
        <w:contextualSpacing/>
        <w:rPr>
          <w:rFonts w:ascii="Arial" w:hAnsi="Arial" w:cs="Arial"/>
          <w:color w:val="000000" w:themeColor="text1"/>
        </w:rPr>
      </w:pPr>
    </w:p>
    <w:p w14:paraId="22AF1B47" w14:textId="77777777" w:rsidR="00A7733B" w:rsidRDefault="00A7733B" w:rsidP="00A7733B">
      <w:pPr>
        <w:contextualSpacing/>
        <w:rPr>
          <w:rFonts w:ascii="Arial" w:hAnsi="Arial" w:cs="Arial"/>
          <w:color w:val="000000" w:themeColor="text1"/>
        </w:rPr>
      </w:pPr>
    </w:p>
    <w:p w14:paraId="32B63B06" w14:textId="77777777" w:rsidR="00A7733B" w:rsidRDefault="00A7733B" w:rsidP="00A7733B">
      <w:pPr>
        <w:contextualSpacing/>
        <w:rPr>
          <w:rFonts w:ascii="Arial" w:hAnsi="Arial" w:cs="Arial"/>
          <w:color w:val="000000" w:themeColor="text1"/>
        </w:rPr>
      </w:pPr>
    </w:p>
    <w:p w14:paraId="140332EB" w14:textId="77777777" w:rsidR="00A7733B" w:rsidRPr="007B0670" w:rsidRDefault="00A7733B" w:rsidP="00A7733B">
      <w:pPr>
        <w:contextualSpacing/>
        <w:jc w:val="center"/>
        <w:rPr>
          <w:rFonts w:ascii="Arial" w:hAnsi="Arial" w:cs="Arial"/>
          <w:b/>
          <w:color w:val="000000" w:themeColor="text1"/>
          <w:sz w:val="48"/>
          <w:u w:val="single"/>
        </w:rPr>
      </w:pPr>
      <w:r w:rsidRPr="007B0670">
        <w:rPr>
          <w:rFonts w:ascii="Arial" w:hAnsi="Arial" w:cs="Arial"/>
          <w:b/>
          <w:color w:val="000000" w:themeColor="text1"/>
          <w:sz w:val="48"/>
          <w:u w:val="single"/>
        </w:rPr>
        <w:t>Kreispokal Berg</w:t>
      </w:r>
    </w:p>
    <w:p w14:paraId="59C51DC3" w14:textId="77777777" w:rsidR="00A7733B" w:rsidRDefault="00A7733B" w:rsidP="00A7733B">
      <w:pPr>
        <w:contextualSpacing/>
        <w:rPr>
          <w:rFonts w:ascii="Arial" w:hAnsi="Arial" w:cs="Arial"/>
          <w:color w:val="000000" w:themeColor="text1"/>
        </w:rPr>
      </w:pPr>
    </w:p>
    <w:p w14:paraId="7A13AB1C" w14:textId="77777777" w:rsidR="00A7733B" w:rsidRDefault="00A7733B" w:rsidP="00A7733B">
      <w:pPr>
        <w:contextualSpacing/>
        <w:rPr>
          <w:rFonts w:ascii="Arial" w:hAnsi="Arial" w:cs="Arial"/>
          <w:color w:val="000000" w:themeColor="text1"/>
        </w:rPr>
      </w:pPr>
    </w:p>
    <w:p w14:paraId="5F98593D" w14:textId="77777777" w:rsidR="00A7733B" w:rsidRDefault="00A7733B" w:rsidP="00A7733B">
      <w:pPr>
        <w:contextualSpacing/>
        <w:rPr>
          <w:rFonts w:ascii="Arial" w:hAnsi="Arial" w:cs="Arial"/>
          <w:color w:val="000000" w:themeColor="text1"/>
        </w:rPr>
      </w:pPr>
    </w:p>
    <w:p w14:paraId="72A473F7" w14:textId="77777777" w:rsidR="00A7733B" w:rsidRPr="007B0670" w:rsidRDefault="00A7733B" w:rsidP="00A7733B">
      <w:pPr>
        <w:contextualSpacing/>
        <w:rPr>
          <w:rFonts w:ascii="Arial" w:hAnsi="Arial" w:cs="Arial"/>
          <w:b/>
          <w:color w:val="000000" w:themeColor="text1"/>
          <w:sz w:val="40"/>
          <w:u w:val="single"/>
        </w:rPr>
      </w:pPr>
      <w:r w:rsidRPr="007B0670">
        <w:rPr>
          <w:rFonts w:ascii="Arial" w:hAnsi="Arial" w:cs="Arial"/>
          <w:b/>
          <w:color w:val="000000" w:themeColor="text1"/>
          <w:sz w:val="40"/>
          <w:u w:val="single"/>
        </w:rPr>
        <w:t>Endspiel</w:t>
      </w:r>
    </w:p>
    <w:p w14:paraId="2A01BFC5" w14:textId="77777777" w:rsidR="00A7733B" w:rsidRDefault="00A7733B" w:rsidP="00A7733B">
      <w:pPr>
        <w:contextualSpacing/>
        <w:rPr>
          <w:rFonts w:ascii="Arial" w:hAnsi="Arial" w:cs="Arial"/>
          <w:color w:val="000000" w:themeColor="text1"/>
        </w:rPr>
      </w:pPr>
    </w:p>
    <w:p w14:paraId="2026B7EB" w14:textId="77777777" w:rsidR="00A7733B" w:rsidRPr="00DE7A64" w:rsidRDefault="00A7733B" w:rsidP="00A7733B">
      <w:pPr>
        <w:pStyle w:val="KeinLeerraum"/>
        <w:shd w:val="clear" w:color="auto" w:fill="FFFFFF"/>
        <w:spacing w:before="0" w:beforeAutospacing="0" w:after="0" w:afterAutospacing="0"/>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E7A64" w14:paraId="76E00FD6" w14:textId="77777777" w:rsidTr="00DB7F37">
        <w:tc>
          <w:tcPr>
            <w:tcW w:w="9062" w:type="dxa"/>
          </w:tcPr>
          <w:p w14:paraId="086A7390" w14:textId="77777777" w:rsidR="00A7733B" w:rsidRPr="00DE7A64" w:rsidRDefault="00A7733B" w:rsidP="00DB7F37">
            <w:pPr>
              <w:pStyle w:val="KeinLeerraum"/>
              <w:spacing w:before="0" w:beforeAutospacing="0" w:after="0" w:afterAutospacing="0"/>
              <w:rPr>
                <w:rFonts w:ascii="Arial" w:hAnsi="Arial" w:cs="Arial"/>
                <w:color w:val="000000" w:themeColor="text1"/>
              </w:rPr>
            </w:pPr>
            <w:r w:rsidRPr="00DE7A64">
              <w:rPr>
                <w:rFonts w:ascii="Arial" w:hAnsi="Arial" w:cs="Arial"/>
                <w:color w:val="000000" w:themeColor="text1"/>
              </w:rPr>
              <w:t>4. Juni 2022</w:t>
            </w:r>
          </w:p>
        </w:tc>
      </w:tr>
      <w:tr w:rsidR="00A7733B" w:rsidRPr="00DE7A64" w14:paraId="193B15F3" w14:textId="77777777" w:rsidTr="00DB7F37">
        <w:tc>
          <w:tcPr>
            <w:tcW w:w="9062" w:type="dxa"/>
          </w:tcPr>
          <w:p w14:paraId="0CCC6B3F" w14:textId="77777777" w:rsidR="00A7733B" w:rsidRPr="00DE7A64" w:rsidRDefault="00A7733B" w:rsidP="00DB7F37">
            <w:pPr>
              <w:pStyle w:val="KeinLeerraum"/>
              <w:spacing w:before="0" w:beforeAutospacing="0" w:after="0" w:afterAutospacing="0"/>
              <w:rPr>
                <w:rFonts w:ascii="Arial" w:hAnsi="Arial" w:cs="Arial"/>
                <w:color w:val="000000" w:themeColor="text1"/>
              </w:rPr>
            </w:pPr>
            <w:r w:rsidRPr="00DE7A64">
              <w:rPr>
                <w:rFonts w:ascii="Arial" w:hAnsi="Arial" w:cs="Arial"/>
                <w:color w:val="000000" w:themeColor="text1"/>
              </w:rPr>
              <w:t>Kreispokal Berg (Endspiel)</w:t>
            </w:r>
          </w:p>
        </w:tc>
      </w:tr>
      <w:tr w:rsidR="00A7733B" w:rsidRPr="00DE7A64" w14:paraId="5E3F6EC7" w14:textId="77777777" w:rsidTr="00DB7F37">
        <w:tc>
          <w:tcPr>
            <w:tcW w:w="9062" w:type="dxa"/>
          </w:tcPr>
          <w:p w14:paraId="0AC5B863" w14:textId="77777777" w:rsidR="00A7733B" w:rsidRPr="00DE7A64" w:rsidRDefault="00A7733B" w:rsidP="00DB7F37">
            <w:pPr>
              <w:pStyle w:val="KeinLeerraum"/>
              <w:spacing w:before="0" w:beforeAutospacing="0" w:after="0" w:afterAutospacing="0"/>
              <w:rPr>
                <w:rFonts w:ascii="Arial" w:hAnsi="Arial" w:cs="Arial"/>
                <w:color w:val="000000" w:themeColor="text1"/>
              </w:rPr>
            </w:pPr>
            <w:r w:rsidRPr="00DE7A64">
              <w:rPr>
                <w:rFonts w:ascii="Arial" w:hAnsi="Arial" w:cs="Arial"/>
                <w:color w:val="000000" w:themeColor="text1"/>
              </w:rPr>
              <w:t xml:space="preserve">SV 09 Bergisch Gladbach U11 - </w:t>
            </w:r>
            <w:r w:rsidRPr="00DE7A64">
              <w:rPr>
                <w:rFonts w:ascii="Arial" w:hAnsi="Arial" w:cs="Arial"/>
                <w:b/>
                <w:color w:val="FF0000"/>
              </w:rPr>
              <w:t>JSG Wiehtal U11</w:t>
            </w:r>
            <w:r w:rsidRPr="00DE7A64">
              <w:rPr>
                <w:rFonts w:ascii="Arial" w:hAnsi="Arial" w:cs="Arial"/>
                <w:color w:val="FF0000"/>
              </w:rPr>
              <w:t xml:space="preserve"> </w:t>
            </w:r>
            <w:r w:rsidRPr="00DE7A64">
              <w:rPr>
                <w:rFonts w:ascii="Arial" w:hAnsi="Arial" w:cs="Arial"/>
                <w:color w:val="000000" w:themeColor="text1"/>
              </w:rPr>
              <w:t>4:3 abgebrochen</w:t>
            </w:r>
          </w:p>
        </w:tc>
      </w:tr>
      <w:tr w:rsidR="00A7733B" w:rsidRPr="00DE7A64" w14:paraId="35CD1C23" w14:textId="77777777" w:rsidTr="00DB7F37">
        <w:tc>
          <w:tcPr>
            <w:tcW w:w="9062" w:type="dxa"/>
          </w:tcPr>
          <w:p w14:paraId="4289A6B4" w14:textId="77777777" w:rsidR="00A7733B" w:rsidRPr="00DE7A64" w:rsidRDefault="00A7733B" w:rsidP="00DB7F37">
            <w:pPr>
              <w:pStyle w:val="KeinLeerraum"/>
              <w:spacing w:before="0" w:beforeAutospacing="0" w:after="0" w:afterAutospacing="0"/>
              <w:rPr>
                <w:rFonts w:ascii="Arial" w:hAnsi="Arial" w:cs="Arial"/>
                <w:color w:val="000000" w:themeColor="text1"/>
              </w:rPr>
            </w:pPr>
          </w:p>
        </w:tc>
      </w:tr>
      <w:tr w:rsidR="00A7733B" w:rsidRPr="0070784E" w14:paraId="2CBD12A2" w14:textId="77777777" w:rsidTr="00DB7F37">
        <w:tc>
          <w:tcPr>
            <w:tcW w:w="9062" w:type="dxa"/>
          </w:tcPr>
          <w:p w14:paraId="18BD2EE7" w14:textId="77777777" w:rsidR="00A7733B" w:rsidRPr="00DE7A64" w:rsidRDefault="00A7733B" w:rsidP="00DB7F37">
            <w:pPr>
              <w:pStyle w:val="KeinLeerraum"/>
              <w:spacing w:before="0" w:beforeAutospacing="0" w:after="0" w:afterAutospacing="0"/>
              <w:rPr>
                <w:rFonts w:ascii="Arial" w:hAnsi="Arial" w:cs="Arial"/>
                <w:color w:val="000000" w:themeColor="text1"/>
                <w:lang w:val="en-US"/>
              </w:rPr>
            </w:pPr>
            <w:r w:rsidRPr="00DE7A64">
              <w:rPr>
                <w:rFonts w:ascii="Arial" w:hAnsi="Arial" w:cs="Arial"/>
                <w:color w:val="000000" w:themeColor="text1"/>
                <w:lang w:val="en-US"/>
              </w:rPr>
              <w:t>[Trainer: Henrik Elbers u. Manuel Culina]</w:t>
            </w:r>
          </w:p>
        </w:tc>
      </w:tr>
      <w:tr w:rsidR="00A7733B" w:rsidRPr="0070784E" w14:paraId="1F51F7C7" w14:textId="77777777" w:rsidTr="00DB7F37">
        <w:tc>
          <w:tcPr>
            <w:tcW w:w="9062" w:type="dxa"/>
          </w:tcPr>
          <w:p w14:paraId="6C80ABF6" w14:textId="77777777" w:rsidR="00A7733B" w:rsidRPr="00DE7A64" w:rsidRDefault="00A7733B" w:rsidP="00DB7F37">
            <w:pPr>
              <w:pStyle w:val="KeinLeerraum"/>
              <w:spacing w:before="0" w:beforeAutospacing="0" w:after="0" w:afterAutospacing="0"/>
              <w:rPr>
                <w:rFonts w:ascii="Arial" w:hAnsi="Arial" w:cs="Arial"/>
                <w:color w:val="000000" w:themeColor="text1"/>
                <w:lang w:val="en-US"/>
              </w:rPr>
            </w:pPr>
          </w:p>
        </w:tc>
      </w:tr>
      <w:tr w:rsidR="00A7733B" w:rsidRPr="00DE7A64" w14:paraId="1FA1975E" w14:textId="77777777" w:rsidTr="00DB7F37">
        <w:tc>
          <w:tcPr>
            <w:tcW w:w="9062" w:type="dxa"/>
          </w:tcPr>
          <w:p w14:paraId="269B4711" w14:textId="77777777" w:rsidR="00A7733B" w:rsidRPr="00DE7A64" w:rsidRDefault="00A7733B" w:rsidP="00DB7F37">
            <w:pPr>
              <w:pStyle w:val="KeinLeerraum"/>
              <w:shd w:val="clear" w:color="auto" w:fill="FFFFFF"/>
              <w:spacing w:before="0" w:beforeAutospacing="0" w:after="0" w:afterAutospacing="0"/>
              <w:rPr>
                <w:rFonts w:ascii="Arial" w:hAnsi="Arial" w:cs="Arial"/>
                <w:color w:val="000000" w:themeColor="text1"/>
              </w:rPr>
            </w:pPr>
            <w:r w:rsidRPr="00DE7A64">
              <w:rPr>
                <w:rFonts w:ascii="Arial" w:hAnsi="Arial" w:cs="Arial"/>
                <w:color w:val="000000" w:themeColor="text1"/>
              </w:rPr>
              <w:t>Wiehltal hatte durch einen direkt verwandelten Eckstoß auf 4:3 verkürzt und die Akteure beider Mannschaften sich wieder Richtung Anstoßpunkt orientiert, als ein Bergisch Gladbacher Zuschauer auf den Platz rannte und den Ball zurück an die Fahne legte, weil die Ecke nicht korrekt ausgeführt worden sei.</w:t>
            </w:r>
          </w:p>
          <w:p w14:paraId="2E020C60" w14:textId="77777777" w:rsidR="00A7733B" w:rsidRPr="00DE7A64" w:rsidRDefault="00A7733B" w:rsidP="00DB7F37">
            <w:pPr>
              <w:pStyle w:val="StandardWeb"/>
              <w:shd w:val="clear" w:color="auto" w:fill="FFFFFF"/>
              <w:spacing w:before="0" w:beforeAutospacing="0" w:after="0" w:afterAutospacing="0"/>
              <w:rPr>
                <w:rFonts w:ascii="Arial" w:hAnsi="Arial" w:cs="Arial"/>
                <w:color w:val="000000" w:themeColor="text1"/>
              </w:rPr>
            </w:pPr>
            <w:r w:rsidRPr="00DE7A64">
              <w:rPr>
                <w:rFonts w:ascii="Arial" w:hAnsi="Arial" w:cs="Arial"/>
                <w:color w:val="000000" w:themeColor="text1"/>
              </w:rPr>
              <w:t xml:space="preserve">Ein absolutes „No-Go“ für das JSG-Trainergespann Henrik Elbers und Manuel Culina, </w:t>
            </w:r>
            <w:proofErr w:type="gramStart"/>
            <w:r w:rsidRPr="00DE7A64">
              <w:rPr>
                <w:rFonts w:ascii="Arial" w:hAnsi="Arial" w:cs="Arial"/>
                <w:color w:val="000000" w:themeColor="text1"/>
              </w:rPr>
              <w:t>das</w:t>
            </w:r>
            <w:proofErr w:type="gramEnd"/>
            <w:r w:rsidRPr="00DE7A64">
              <w:rPr>
                <w:rFonts w:ascii="Arial" w:hAnsi="Arial" w:cs="Arial"/>
                <w:color w:val="000000" w:themeColor="text1"/>
              </w:rPr>
              <w:t xml:space="preserve"> die Spieler sofort vom Feld holte und nicht mehr bereit war, die Partie fortzusetzen.</w:t>
            </w:r>
          </w:p>
        </w:tc>
      </w:tr>
    </w:tbl>
    <w:p w14:paraId="1538B87C" w14:textId="77777777" w:rsidR="00A7733B" w:rsidRPr="00DE7A64" w:rsidRDefault="00A7733B" w:rsidP="00A7733B">
      <w:pPr>
        <w:pStyle w:val="KeinLeerraum"/>
        <w:shd w:val="clear" w:color="auto" w:fill="FFFFFF"/>
        <w:spacing w:before="0" w:beforeAutospacing="0" w:after="0" w:afterAutospacing="0"/>
        <w:rPr>
          <w:rFonts w:ascii="Arial" w:hAnsi="Arial" w:cs="Arial"/>
          <w:color w:val="000000" w:themeColor="text1"/>
        </w:rPr>
      </w:pPr>
    </w:p>
    <w:p w14:paraId="3C0A1D87" w14:textId="77777777" w:rsidR="00A7733B" w:rsidRDefault="00A7733B" w:rsidP="00A7733B">
      <w:pPr>
        <w:contextualSpacing/>
        <w:rPr>
          <w:rFonts w:ascii="Arial" w:hAnsi="Arial" w:cs="Arial"/>
          <w:color w:val="000000" w:themeColor="text1"/>
        </w:rPr>
      </w:pPr>
    </w:p>
    <w:p w14:paraId="6B1B8B86" w14:textId="77777777" w:rsidR="00A7733B" w:rsidRDefault="00A7733B" w:rsidP="00A7733B">
      <w:pPr>
        <w:contextualSpacing/>
        <w:rPr>
          <w:rFonts w:ascii="Arial" w:hAnsi="Arial" w:cs="Arial"/>
          <w:color w:val="000000" w:themeColor="text1"/>
        </w:rPr>
      </w:pPr>
    </w:p>
    <w:p w14:paraId="1AC47876" w14:textId="77777777" w:rsidR="00A7733B" w:rsidRDefault="00A7733B" w:rsidP="00A7733B">
      <w:pPr>
        <w:contextualSpacing/>
        <w:rPr>
          <w:rFonts w:ascii="Arial" w:hAnsi="Arial" w:cs="Arial"/>
          <w:color w:val="000000" w:themeColor="text1"/>
        </w:rPr>
      </w:pPr>
    </w:p>
    <w:p w14:paraId="7E4E062E" w14:textId="77777777" w:rsidR="00A7733B" w:rsidRDefault="00A7733B" w:rsidP="00A7733B">
      <w:pPr>
        <w:contextualSpacing/>
        <w:rPr>
          <w:rFonts w:ascii="Arial" w:hAnsi="Arial" w:cs="Arial"/>
          <w:color w:val="000000" w:themeColor="text1"/>
        </w:rPr>
      </w:pPr>
    </w:p>
    <w:p w14:paraId="124FFF36" w14:textId="77777777" w:rsidR="00A7733B" w:rsidRPr="00D679FC" w:rsidRDefault="00A7733B" w:rsidP="00A7733B">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D679FC" w14:paraId="38E95F5B" w14:textId="77777777" w:rsidTr="00DB7F37">
        <w:tc>
          <w:tcPr>
            <w:tcW w:w="9062" w:type="dxa"/>
          </w:tcPr>
          <w:p w14:paraId="21FE6EB2" w14:textId="77777777" w:rsidR="00A7733B" w:rsidRPr="00D679FC" w:rsidRDefault="00A7733B" w:rsidP="00DB7F37">
            <w:pPr>
              <w:ind w:right="-225"/>
              <w:contextualSpacing/>
              <w:rPr>
                <w:rFonts w:ascii="Arial" w:hAnsi="Arial" w:cs="Arial"/>
                <w:color w:val="000000" w:themeColor="text1"/>
              </w:rPr>
            </w:pPr>
            <w:r w:rsidRPr="00D679FC">
              <w:rPr>
                <w:rFonts w:ascii="Arial" w:hAnsi="Arial" w:cs="Arial"/>
                <w:color w:val="000000" w:themeColor="text1"/>
              </w:rPr>
              <w:t>11. September 2021</w:t>
            </w:r>
          </w:p>
        </w:tc>
      </w:tr>
      <w:tr w:rsidR="00A7733B" w:rsidRPr="00D679FC" w14:paraId="3E52A3B1" w14:textId="77777777" w:rsidTr="00DB7F37">
        <w:tc>
          <w:tcPr>
            <w:tcW w:w="9062" w:type="dxa"/>
          </w:tcPr>
          <w:p w14:paraId="6BFC04D7" w14:textId="77777777" w:rsidR="00A7733B" w:rsidRPr="00D679FC" w:rsidRDefault="00A7733B" w:rsidP="00DB7F37">
            <w:pPr>
              <w:ind w:right="-225"/>
              <w:contextualSpacing/>
              <w:rPr>
                <w:rFonts w:ascii="Arial" w:hAnsi="Arial" w:cs="Arial"/>
                <w:color w:val="000000" w:themeColor="text1"/>
              </w:rPr>
            </w:pPr>
            <w:r w:rsidRPr="00D679FC">
              <w:rPr>
                <w:rFonts w:ascii="Arial" w:hAnsi="Arial" w:cs="Arial"/>
                <w:color w:val="000000" w:themeColor="text1"/>
              </w:rPr>
              <w:t>1.Kreisklasse Berg</w:t>
            </w:r>
          </w:p>
        </w:tc>
      </w:tr>
      <w:tr w:rsidR="00A7733B" w:rsidRPr="00D679FC" w14:paraId="5E439879" w14:textId="77777777" w:rsidTr="00DB7F37">
        <w:tc>
          <w:tcPr>
            <w:tcW w:w="9062" w:type="dxa"/>
          </w:tcPr>
          <w:p w14:paraId="035E933F" w14:textId="77777777" w:rsidR="00A7733B" w:rsidRPr="00D679FC" w:rsidRDefault="00A7733B" w:rsidP="00DB7F37">
            <w:pPr>
              <w:ind w:right="-225"/>
              <w:contextualSpacing/>
              <w:rPr>
                <w:rFonts w:ascii="Arial" w:hAnsi="Arial" w:cs="Arial"/>
                <w:color w:val="000000" w:themeColor="text1"/>
              </w:rPr>
            </w:pPr>
            <w:r w:rsidRPr="00031A7B">
              <w:rPr>
                <w:rFonts w:ascii="Arial" w:hAnsi="Arial" w:cs="Arial"/>
                <w:b/>
                <w:color w:val="FF0000"/>
              </w:rPr>
              <w:t>SpVg Dümmlinghausen U11</w:t>
            </w:r>
            <w:r w:rsidRPr="00031A7B">
              <w:rPr>
                <w:rFonts w:ascii="Arial" w:hAnsi="Arial" w:cs="Arial"/>
                <w:color w:val="FF0000"/>
              </w:rPr>
              <w:t xml:space="preserve"> </w:t>
            </w:r>
            <w:r w:rsidRPr="00D679FC">
              <w:rPr>
                <w:rFonts w:ascii="Arial" w:hAnsi="Arial" w:cs="Arial"/>
                <w:color w:val="000000" w:themeColor="text1"/>
              </w:rPr>
              <w:t xml:space="preserve">- </w:t>
            </w:r>
            <w:r w:rsidRPr="00031A7B">
              <w:rPr>
                <w:rFonts w:ascii="Arial" w:hAnsi="Arial" w:cs="Arial"/>
                <w:b/>
                <w:color w:val="FF0000"/>
              </w:rPr>
              <w:t>SG Ründeroth-Engelskirchen U11</w:t>
            </w:r>
            <w:r w:rsidRPr="00031A7B">
              <w:rPr>
                <w:rFonts w:ascii="Arial" w:hAnsi="Arial" w:cs="Arial"/>
                <w:color w:val="FF0000"/>
              </w:rPr>
              <w:t xml:space="preserve"> </w:t>
            </w:r>
            <w:r w:rsidRPr="00D679FC">
              <w:rPr>
                <w:rFonts w:ascii="Arial" w:hAnsi="Arial" w:cs="Arial"/>
                <w:color w:val="000000" w:themeColor="text1"/>
              </w:rPr>
              <w:t>3:1</w:t>
            </w:r>
          </w:p>
        </w:tc>
      </w:tr>
    </w:tbl>
    <w:p w14:paraId="623D49D3" w14:textId="77777777" w:rsidR="00A7733B" w:rsidRPr="00D679FC" w:rsidRDefault="00A7733B" w:rsidP="00A7733B">
      <w:pPr>
        <w:ind w:right="-225"/>
        <w:contextualSpacing/>
        <w:rPr>
          <w:rFonts w:ascii="Arial" w:hAnsi="Arial" w:cs="Arial"/>
          <w:color w:val="000000" w:themeColor="text1"/>
        </w:rPr>
      </w:pPr>
    </w:p>
    <w:p w14:paraId="644604C2" w14:textId="77777777" w:rsidR="00A7733B" w:rsidRPr="00D679FC" w:rsidRDefault="00A7733B" w:rsidP="00A7733B">
      <w:pPr>
        <w:contextualSpacing/>
        <w:rPr>
          <w:rFonts w:ascii="Arial" w:hAnsi="Arial" w:cs="Arial"/>
          <w:color w:val="000000" w:themeColor="text1"/>
        </w:rPr>
      </w:pPr>
    </w:p>
    <w:p w14:paraId="6D316FE6" w14:textId="77777777" w:rsidR="00A7733B" w:rsidRPr="00D679FC"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D679FC" w14:paraId="105A02E2" w14:textId="77777777" w:rsidTr="00DB7F37">
        <w:tc>
          <w:tcPr>
            <w:tcW w:w="9062" w:type="dxa"/>
          </w:tcPr>
          <w:p w14:paraId="1C9EBA33" w14:textId="77777777" w:rsidR="00A7733B" w:rsidRPr="00D679FC" w:rsidRDefault="00A7733B" w:rsidP="00DB7F37">
            <w:pPr>
              <w:contextualSpacing/>
              <w:rPr>
                <w:rFonts w:ascii="Arial" w:hAnsi="Arial" w:cs="Arial"/>
              </w:rPr>
            </w:pPr>
            <w:r w:rsidRPr="00D679FC">
              <w:rPr>
                <w:rFonts w:ascii="Arial" w:hAnsi="Arial" w:cs="Arial"/>
              </w:rPr>
              <w:t>25. September 2021</w:t>
            </w:r>
          </w:p>
        </w:tc>
      </w:tr>
      <w:tr w:rsidR="00A7733B" w14:paraId="2D40585C" w14:textId="77777777" w:rsidTr="00DB7F37">
        <w:tc>
          <w:tcPr>
            <w:tcW w:w="9062" w:type="dxa"/>
          </w:tcPr>
          <w:p w14:paraId="682D4F19" w14:textId="77777777" w:rsidR="00A7733B" w:rsidRDefault="00A7733B" w:rsidP="00DB7F37">
            <w:pPr>
              <w:contextualSpacing/>
              <w:rPr>
                <w:rFonts w:ascii="Arial" w:hAnsi="Arial" w:cs="Arial"/>
              </w:rPr>
            </w:pPr>
          </w:p>
        </w:tc>
      </w:tr>
      <w:tr w:rsidR="00A7733B" w14:paraId="181A0F06" w14:textId="77777777" w:rsidTr="00DB7F37">
        <w:tc>
          <w:tcPr>
            <w:tcW w:w="9062" w:type="dxa"/>
          </w:tcPr>
          <w:p w14:paraId="188A98F1" w14:textId="77777777" w:rsidR="00A7733B" w:rsidRDefault="00A7733B" w:rsidP="00DB7F37">
            <w:pPr>
              <w:contextualSpacing/>
              <w:rPr>
                <w:rFonts w:ascii="Arial" w:hAnsi="Arial" w:cs="Arial"/>
              </w:rPr>
            </w:pPr>
            <w:r w:rsidRPr="00D679FC">
              <w:rPr>
                <w:rFonts w:ascii="Arial" w:hAnsi="Arial" w:cs="Arial"/>
                <w:b/>
                <w:color w:val="FF0000"/>
              </w:rPr>
              <w:t>SG Schönenbach-Hochwald U11</w:t>
            </w:r>
            <w:r w:rsidRPr="00D679FC">
              <w:rPr>
                <w:rFonts w:ascii="Arial" w:hAnsi="Arial" w:cs="Arial"/>
                <w:color w:val="FF0000"/>
              </w:rPr>
              <w:t xml:space="preserve"> </w:t>
            </w:r>
            <w:r>
              <w:rPr>
                <w:rFonts w:ascii="Arial" w:hAnsi="Arial" w:cs="Arial"/>
              </w:rPr>
              <w:t xml:space="preserve">- </w:t>
            </w:r>
            <w:r w:rsidRPr="00D679FC">
              <w:rPr>
                <w:rFonts w:ascii="Arial" w:hAnsi="Arial" w:cs="Arial"/>
                <w:b/>
                <w:color w:val="FF0000"/>
              </w:rPr>
              <w:t>TuS Elsenroth U11</w:t>
            </w:r>
            <w:r w:rsidRPr="00D679FC">
              <w:rPr>
                <w:rFonts w:ascii="Arial" w:hAnsi="Arial" w:cs="Arial"/>
                <w:color w:val="FF0000"/>
              </w:rPr>
              <w:t xml:space="preserve"> </w:t>
            </w:r>
            <w:r>
              <w:rPr>
                <w:rFonts w:ascii="Arial" w:hAnsi="Arial" w:cs="Arial"/>
              </w:rPr>
              <w:t>7:2</w:t>
            </w:r>
          </w:p>
        </w:tc>
      </w:tr>
    </w:tbl>
    <w:p w14:paraId="3ABF18DF" w14:textId="77777777" w:rsidR="00A7733B" w:rsidRDefault="00A7733B" w:rsidP="00A7733B">
      <w:pPr>
        <w:contextualSpacing/>
        <w:rPr>
          <w:rFonts w:ascii="Arial" w:hAnsi="Arial" w:cs="Arial"/>
        </w:rPr>
      </w:pPr>
    </w:p>
    <w:p w14:paraId="5029E59F" w14:textId="77777777" w:rsidR="00A7733B" w:rsidRDefault="00A7733B" w:rsidP="00A7733B">
      <w:pPr>
        <w:contextualSpacing/>
        <w:rPr>
          <w:rFonts w:ascii="Arial" w:hAnsi="Arial" w:cs="Arial"/>
          <w:color w:val="000000" w:themeColor="text1"/>
        </w:rPr>
      </w:pPr>
    </w:p>
    <w:p w14:paraId="725AF0F5" w14:textId="77777777" w:rsidR="00A7733B" w:rsidRDefault="00A7733B" w:rsidP="00A7733B">
      <w:pPr>
        <w:contextualSpacing/>
        <w:rPr>
          <w:rFonts w:ascii="Arial" w:hAnsi="Arial" w:cs="Arial"/>
          <w:color w:val="000000" w:themeColor="text1"/>
        </w:rPr>
      </w:pPr>
    </w:p>
    <w:p w14:paraId="25DACBEF" w14:textId="77777777" w:rsidR="00A7733B" w:rsidRPr="00433096" w:rsidRDefault="00A7733B" w:rsidP="00A7733B">
      <w:pPr>
        <w:contextualSpacing/>
        <w:jc w:val="center"/>
        <w:rPr>
          <w:rFonts w:ascii="Arial" w:hAnsi="Arial" w:cs="Arial"/>
          <w:b/>
          <w:color w:val="000000" w:themeColor="text1"/>
          <w:sz w:val="48"/>
          <w:u w:val="single"/>
        </w:rPr>
      </w:pPr>
      <w:r w:rsidRPr="00433096">
        <w:rPr>
          <w:rFonts w:ascii="Arial" w:hAnsi="Arial" w:cs="Arial"/>
          <w:b/>
          <w:color w:val="000000" w:themeColor="text1"/>
          <w:sz w:val="48"/>
          <w:u w:val="single"/>
        </w:rPr>
        <w:t>Normalstaffel Berg, Gruppe Mitte</w:t>
      </w:r>
      <w:r>
        <w:rPr>
          <w:rFonts w:ascii="Arial" w:hAnsi="Arial" w:cs="Arial"/>
          <w:b/>
          <w:color w:val="000000" w:themeColor="text1"/>
          <w:sz w:val="48"/>
          <w:u w:val="single"/>
        </w:rPr>
        <w:t xml:space="preserve"> 1</w:t>
      </w:r>
    </w:p>
    <w:p w14:paraId="55CE5D13" w14:textId="77777777" w:rsidR="00A7733B" w:rsidRDefault="00A7733B" w:rsidP="00A7733B">
      <w:pPr>
        <w:contextualSpacing/>
        <w:rPr>
          <w:rFonts w:ascii="Arial" w:hAnsi="Arial" w:cs="Arial"/>
          <w:color w:val="000000" w:themeColor="text1"/>
        </w:rPr>
      </w:pPr>
    </w:p>
    <w:p w14:paraId="68D58627" w14:textId="77777777" w:rsidR="00A7733B" w:rsidRDefault="00A7733B" w:rsidP="00A7733B">
      <w:pPr>
        <w:contextualSpacing/>
        <w:rPr>
          <w:rFonts w:ascii="Arial" w:hAnsi="Arial" w:cs="Arial"/>
          <w:color w:val="000000" w:themeColor="text1"/>
        </w:rPr>
      </w:pPr>
    </w:p>
    <w:p w14:paraId="628887B8" w14:textId="77777777" w:rsidR="00A7733B" w:rsidRPr="0019619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96191" w14:paraId="5B0EA27F" w14:textId="77777777" w:rsidTr="00DB7F37">
        <w:tc>
          <w:tcPr>
            <w:tcW w:w="9062" w:type="dxa"/>
          </w:tcPr>
          <w:p w14:paraId="2ACB79DB"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28. August 2021</w:t>
            </w:r>
          </w:p>
        </w:tc>
      </w:tr>
      <w:tr w:rsidR="00A7733B" w:rsidRPr="00196191" w14:paraId="5A895FE6" w14:textId="77777777" w:rsidTr="00DB7F37">
        <w:tc>
          <w:tcPr>
            <w:tcW w:w="9062" w:type="dxa"/>
          </w:tcPr>
          <w:p w14:paraId="5B7CB71B" w14:textId="77777777" w:rsidR="00A7733B" w:rsidRPr="00196191" w:rsidRDefault="00A7733B" w:rsidP="00DB7F37">
            <w:pPr>
              <w:contextualSpacing/>
              <w:rPr>
                <w:rFonts w:ascii="Arial" w:hAnsi="Arial" w:cs="Arial"/>
                <w:color w:val="000000" w:themeColor="text1"/>
              </w:rPr>
            </w:pPr>
            <w:r>
              <w:rPr>
                <w:rFonts w:ascii="Arial" w:hAnsi="Arial" w:cs="Arial"/>
                <w:color w:val="000000" w:themeColor="text1"/>
              </w:rPr>
              <w:t>Normalstaffel Berg, Gruppe Mitrte 1</w:t>
            </w:r>
          </w:p>
        </w:tc>
      </w:tr>
      <w:tr w:rsidR="00A7733B" w:rsidRPr="00196191" w14:paraId="6325DA4D" w14:textId="77777777" w:rsidTr="00DB7F37">
        <w:tc>
          <w:tcPr>
            <w:tcW w:w="9062" w:type="dxa"/>
          </w:tcPr>
          <w:p w14:paraId="6330D345"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 xml:space="preserve">Union Rösrath - </w:t>
            </w:r>
            <w:r w:rsidRPr="00196191">
              <w:rPr>
                <w:rFonts w:ascii="Arial" w:hAnsi="Arial" w:cs="Arial"/>
                <w:b/>
                <w:color w:val="FF0000"/>
              </w:rPr>
              <w:t>TuS Lindlar U11</w:t>
            </w:r>
            <w:r w:rsidRPr="00196191">
              <w:rPr>
                <w:rFonts w:ascii="Arial" w:hAnsi="Arial" w:cs="Arial"/>
                <w:color w:val="000000" w:themeColor="text1"/>
              </w:rPr>
              <w:t xml:space="preserve"> 1:2</w:t>
            </w:r>
          </w:p>
        </w:tc>
      </w:tr>
    </w:tbl>
    <w:p w14:paraId="3E34ACD1" w14:textId="77777777" w:rsidR="00A7733B" w:rsidRPr="00D679FC" w:rsidRDefault="00A7733B" w:rsidP="00A7733B">
      <w:pPr>
        <w:contextualSpacing/>
        <w:rPr>
          <w:rFonts w:ascii="Arial" w:hAnsi="Arial" w:cs="Arial"/>
          <w:color w:val="000000" w:themeColor="text1"/>
        </w:rPr>
      </w:pPr>
    </w:p>
    <w:p w14:paraId="05D69689" w14:textId="77777777" w:rsidR="00A7733B" w:rsidRPr="00D679FC" w:rsidRDefault="00A7733B" w:rsidP="00A7733B">
      <w:pPr>
        <w:contextualSpacing/>
        <w:rPr>
          <w:rFonts w:ascii="Arial" w:hAnsi="Arial" w:cs="Arial"/>
          <w:color w:val="000000" w:themeColor="text1"/>
        </w:rPr>
      </w:pPr>
    </w:p>
    <w:p w14:paraId="1459B99F" w14:textId="77777777" w:rsidR="00A7733B" w:rsidRDefault="00A7733B" w:rsidP="00A7733B">
      <w:pPr>
        <w:contextualSpacing/>
        <w:rPr>
          <w:rFonts w:ascii="Arial" w:hAnsi="Arial" w:cs="Arial"/>
          <w:color w:val="000000" w:themeColor="text1"/>
        </w:rPr>
      </w:pPr>
    </w:p>
    <w:p w14:paraId="5132D6E9" w14:textId="77777777" w:rsidR="00A7733B" w:rsidRDefault="00A7733B" w:rsidP="00A7733B">
      <w:pPr>
        <w:contextualSpacing/>
        <w:rPr>
          <w:rFonts w:ascii="Arial" w:hAnsi="Arial" w:cs="Arial"/>
          <w:color w:val="000000" w:themeColor="text1"/>
        </w:rPr>
      </w:pPr>
    </w:p>
    <w:p w14:paraId="266B93CB" w14:textId="77777777" w:rsidR="00A7733B" w:rsidRDefault="00A7733B" w:rsidP="00A7733B">
      <w:pPr>
        <w:contextualSpacing/>
        <w:rPr>
          <w:rFonts w:ascii="Arial" w:hAnsi="Arial" w:cs="Arial"/>
          <w:color w:val="000000" w:themeColor="text1"/>
        </w:rPr>
      </w:pPr>
    </w:p>
    <w:p w14:paraId="0811A2D9" w14:textId="77777777" w:rsidR="00A7733B" w:rsidRPr="00196191" w:rsidRDefault="00A7733B" w:rsidP="00A7733B">
      <w:pPr>
        <w:contextualSpacing/>
        <w:jc w:val="center"/>
        <w:rPr>
          <w:rFonts w:ascii="Arial" w:hAnsi="Arial" w:cs="Arial"/>
          <w:b/>
          <w:color w:val="000000" w:themeColor="text1"/>
          <w:sz w:val="48"/>
          <w:u w:val="single"/>
        </w:rPr>
      </w:pPr>
      <w:r>
        <w:rPr>
          <w:rFonts w:ascii="Arial" w:hAnsi="Arial" w:cs="Arial"/>
          <w:b/>
          <w:color w:val="000000" w:themeColor="text1"/>
          <w:sz w:val="48"/>
          <w:u w:val="single"/>
        </w:rPr>
        <w:t>Staffel Berg, Gruppe Ost 1 (Herbstrunde)</w:t>
      </w:r>
    </w:p>
    <w:p w14:paraId="27A118FA" w14:textId="77777777" w:rsidR="00A7733B" w:rsidRDefault="00A7733B" w:rsidP="00A7733B">
      <w:pPr>
        <w:contextualSpacing/>
        <w:rPr>
          <w:rFonts w:ascii="Arial" w:hAnsi="Arial" w:cs="Arial"/>
          <w:color w:val="000000" w:themeColor="text1"/>
        </w:rPr>
      </w:pPr>
    </w:p>
    <w:p w14:paraId="6A4806D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3453130" w14:textId="77777777" w:rsidTr="00DB7F37">
        <w:tc>
          <w:tcPr>
            <w:tcW w:w="9062" w:type="dxa"/>
          </w:tcPr>
          <w:p w14:paraId="683C102B" w14:textId="77777777" w:rsidR="00A7733B" w:rsidRDefault="00A7733B" w:rsidP="00DB7F37">
            <w:pPr>
              <w:contextualSpacing/>
              <w:rPr>
                <w:rFonts w:ascii="Arial" w:hAnsi="Arial" w:cs="Arial"/>
              </w:rPr>
            </w:pPr>
            <w:r>
              <w:rPr>
                <w:rFonts w:ascii="Arial" w:hAnsi="Arial" w:cs="Arial"/>
              </w:rPr>
              <w:t>25. September 2021</w:t>
            </w:r>
          </w:p>
        </w:tc>
      </w:tr>
      <w:tr w:rsidR="00A7733B" w14:paraId="032B2ED2" w14:textId="77777777" w:rsidTr="00DB7F37">
        <w:tc>
          <w:tcPr>
            <w:tcW w:w="9062" w:type="dxa"/>
          </w:tcPr>
          <w:p w14:paraId="707CEA08" w14:textId="77777777" w:rsidR="00A7733B" w:rsidRDefault="00A7733B" w:rsidP="00DB7F37">
            <w:pPr>
              <w:contextualSpacing/>
              <w:rPr>
                <w:rFonts w:ascii="Arial" w:hAnsi="Arial" w:cs="Arial"/>
              </w:rPr>
            </w:pPr>
            <w:r>
              <w:rPr>
                <w:rFonts w:ascii="Arial" w:hAnsi="Arial" w:cs="Arial"/>
              </w:rPr>
              <w:t>Staffel Berg, Gruppe Ost 1 (Herbstrunde)</w:t>
            </w:r>
          </w:p>
        </w:tc>
      </w:tr>
      <w:tr w:rsidR="00A7733B" w14:paraId="35C30CEB" w14:textId="77777777" w:rsidTr="00DB7F37">
        <w:tc>
          <w:tcPr>
            <w:tcW w:w="9062" w:type="dxa"/>
          </w:tcPr>
          <w:p w14:paraId="2AAFCFC9" w14:textId="77777777" w:rsidR="00A7733B" w:rsidRDefault="00A7733B" w:rsidP="00DB7F37">
            <w:pPr>
              <w:contextualSpacing/>
              <w:rPr>
                <w:rFonts w:ascii="Arial" w:hAnsi="Arial" w:cs="Arial"/>
              </w:rPr>
            </w:pPr>
            <w:r w:rsidRPr="005C4430">
              <w:rPr>
                <w:rFonts w:ascii="Arial" w:hAnsi="Arial" w:cs="Arial"/>
                <w:b/>
                <w:color w:val="FF0000"/>
              </w:rPr>
              <w:t>FV Wiehl U11 2</w:t>
            </w:r>
            <w:r w:rsidRPr="005C4430">
              <w:rPr>
                <w:rFonts w:ascii="Arial" w:hAnsi="Arial" w:cs="Arial"/>
                <w:color w:val="FF0000"/>
              </w:rPr>
              <w:t xml:space="preserve"> </w:t>
            </w:r>
            <w:r>
              <w:rPr>
                <w:rFonts w:ascii="Arial" w:hAnsi="Arial" w:cs="Arial"/>
              </w:rPr>
              <w:t xml:space="preserve">- </w:t>
            </w:r>
            <w:r w:rsidRPr="005C4430">
              <w:rPr>
                <w:rFonts w:ascii="Arial" w:hAnsi="Arial" w:cs="Arial"/>
                <w:b/>
                <w:color w:val="FF0000"/>
              </w:rPr>
              <w:t>SG Nümbrecht-Bröltal U11 2</w:t>
            </w:r>
            <w:r>
              <w:rPr>
                <w:rFonts w:ascii="Arial" w:hAnsi="Arial" w:cs="Arial"/>
              </w:rPr>
              <w:t xml:space="preserve"> 4:2</w:t>
            </w:r>
          </w:p>
        </w:tc>
      </w:tr>
    </w:tbl>
    <w:p w14:paraId="16D35503" w14:textId="77777777" w:rsidR="00A7733B" w:rsidRDefault="00A7733B" w:rsidP="00A7733B">
      <w:pPr>
        <w:contextualSpacing/>
        <w:rPr>
          <w:rFonts w:ascii="Arial" w:hAnsi="Arial" w:cs="Arial"/>
        </w:rPr>
      </w:pPr>
    </w:p>
    <w:p w14:paraId="44710C10" w14:textId="77777777" w:rsidR="00A7733B" w:rsidRDefault="00A7733B" w:rsidP="00A7733B">
      <w:pPr>
        <w:contextualSpacing/>
        <w:rPr>
          <w:rFonts w:ascii="Arial" w:hAnsi="Arial" w:cs="Arial"/>
        </w:rPr>
      </w:pPr>
    </w:p>
    <w:p w14:paraId="3FE88F97" w14:textId="77777777" w:rsidR="00A7733B" w:rsidRDefault="00A7733B" w:rsidP="00A7733B">
      <w:pPr>
        <w:contextualSpacing/>
        <w:rPr>
          <w:rFonts w:ascii="Arial" w:hAnsi="Arial" w:cs="Arial"/>
        </w:rPr>
      </w:pPr>
    </w:p>
    <w:p w14:paraId="57D95C29" w14:textId="77777777" w:rsidR="00A7733B" w:rsidRDefault="00A7733B" w:rsidP="00A7733B">
      <w:pPr>
        <w:contextualSpacing/>
        <w:rPr>
          <w:rFonts w:ascii="Arial" w:hAnsi="Arial" w:cs="Arial"/>
        </w:rPr>
      </w:pPr>
      <w:r>
        <w:rPr>
          <w:rFonts w:ascii="Arial" w:hAnsi="Arial" w:cs="Arial"/>
        </w:rPr>
        <w:t>SSV 08 Bergneustadt U11</w:t>
      </w:r>
    </w:p>
    <w:p w14:paraId="48B17599" w14:textId="77777777" w:rsidR="00A7733B" w:rsidRDefault="00A7733B" w:rsidP="00A7733B">
      <w:pPr>
        <w:contextualSpacing/>
        <w:rPr>
          <w:rFonts w:ascii="Arial" w:hAnsi="Arial" w:cs="Arial"/>
        </w:rPr>
      </w:pPr>
    </w:p>
    <w:p w14:paraId="5AF94D37" w14:textId="77777777" w:rsidR="00A7733B" w:rsidRDefault="00A7733B" w:rsidP="00A7733B">
      <w:pPr>
        <w:contextualSpacing/>
        <w:rPr>
          <w:rFonts w:ascii="Arial" w:hAnsi="Arial" w:cs="Arial"/>
          <w:color w:val="000000" w:themeColor="text1"/>
        </w:rPr>
      </w:pPr>
    </w:p>
    <w:p w14:paraId="291420A2" w14:textId="77777777" w:rsidR="00A7733B" w:rsidRDefault="00A7733B" w:rsidP="00A7733B">
      <w:pPr>
        <w:contextualSpacing/>
        <w:rPr>
          <w:rFonts w:ascii="Arial" w:hAnsi="Arial" w:cs="Arial"/>
        </w:rPr>
      </w:pPr>
    </w:p>
    <w:p w14:paraId="04349EAD" w14:textId="77777777" w:rsidR="00A7733B" w:rsidRDefault="00A7733B" w:rsidP="00A7733B">
      <w:pPr>
        <w:contextualSpacing/>
        <w:rPr>
          <w:rFonts w:ascii="Arial" w:hAnsi="Arial" w:cs="Arial"/>
        </w:rPr>
      </w:pPr>
    </w:p>
    <w:p w14:paraId="71B812AF" w14:textId="77777777" w:rsidR="00A7733B" w:rsidRPr="0048345F" w:rsidRDefault="00A7733B" w:rsidP="00A7733B">
      <w:pPr>
        <w:contextualSpacing/>
        <w:jc w:val="center"/>
        <w:rPr>
          <w:rFonts w:ascii="Arial" w:hAnsi="Arial" w:cs="Arial"/>
          <w:b/>
          <w:sz w:val="48"/>
          <w:u w:val="single"/>
        </w:rPr>
      </w:pPr>
      <w:r w:rsidRPr="0048345F">
        <w:rPr>
          <w:rFonts w:ascii="Arial" w:hAnsi="Arial" w:cs="Arial"/>
          <w:b/>
          <w:sz w:val="48"/>
          <w:u w:val="single"/>
        </w:rPr>
        <w:t>Staffel Berg, Gruppe Ost 2 (Herbstrunde)</w:t>
      </w:r>
    </w:p>
    <w:p w14:paraId="3DB1BA7C" w14:textId="77777777" w:rsidR="00A7733B" w:rsidRDefault="00A7733B" w:rsidP="00A7733B">
      <w:pPr>
        <w:contextualSpacing/>
        <w:rPr>
          <w:rFonts w:ascii="Arial" w:hAnsi="Arial" w:cs="Arial"/>
        </w:rPr>
      </w:pPr>
    </w:p>
    <w:p w14:paraId="664C0B13" w14:textId="77777777" w:rsidR="00A7733B" w:rsidRDefault="00A7733B" w:rsidP="00A7733B">
      <w:pPr>
        <w:contextualSpacing/>
        <w:rPr>
          <w:rFonts w:ascii="Arial" w:hAnsi="Arial" w:cs="Arial"/>
        </w:rPr>
      </w:pPr>
    </w:p>
    <w:p w14:paraId="0E51C48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5FE339C" w14:textId="77777777" w:rsidTr="00DB7F37">
        <w:tc>
          <w:tcPr>
            <w:tcW w:w="9062" w:type="dxa"/>
          </w:tcPr>
          <w:p w14:paraId="71EE173B" w14:textId="77777777" w:rsidR="00A7733B" w:rsidRDefault="00A7733B" w:rsidP="00DB7F37">
            <w:pPr>
              <w:contextualSpacing/>
              <w:rPr>
                <w:rFonts w:ascii="Arial" w:hAnsi="Arial" w:cs="Arial"/>
              </w:rPr>
            </w:pPr>
            <w:r>
              <w:rPr>
                <w:rFonts w:ascii="Arial" w:hAnsi="Arial" w:cs="Arial"/>
              </w:rPr>
              <w:t>25. September 2021</w:t>
            </w:r>
          </w:p>
        </w:tc>
      </w:tr>
      <w:tr w:rsidR="00A7733B" w14:paraId="15FD0670" w14:textId="77777777" w:rsidTr="00DB7F37">
        <w:tc>
          <w:tcPr>
            <w:tcW w:w="9062" w:type="dxa"/>
          </w:tcPr>
          <w:p w14:paraId="140EC735" w14:textId="77777777" w:rsidR="00A7733B" w:rsidRDefault="00A7733B" w:rsidP="00DB7F37">
            <w:pPr>
              <w:contextualSpacing/>
              <w:rPr>
                <w:rFonts w:ascii="Arial" w:hAnsi="Arial" w:cs="Arial"/>
              </w:rPr>
            </w:pPr>
            <w:r>
              <w:rPr>
                <w:rFonts w:ascii="Arial" w:hAnsi="Arial" w:cs="Arial"/>
              </w:rPr>
              <w:t>Staffel Berg, Gruppe Ost 2 (Herbstrunde)</w:t>
            </w:r>
          </w:p>
        </w:tc>
      </w:tr>
      <w:tr w:rsidR="00A7733B" w14:paraId="5F462A91" w14:textId="77777777" w:rsidTr="00DB7F37">
        <w:tc>
          <w:tcPr>
            <w:tcW w:w="9062" w:type="dxa"/>
          </w:tcPr>
          <w:p w14:paraId="26ECA36C" w14:textId="77777777" w:rsidR="00A7733B" w:rsidRDefault="00A7733B" w:rsidP="00DB7F37">
            <w:pPr>
              <w:contextualSpacing/>
              <w:rPr>
                <w:rFonts w:ascii="Arial" w:hAnsi="Arial" w:cs="Arial"/>
              </w:rPr>
            </w:pPr>
            <w:r w:rsidRPr="0048345F">
              <w:rPr>
                <w:rFonts w:ascii="Arial" w:hAnsi="Arial" w:cs="Arial"/>
                <w:b/>
                <w:color w:val="FF0000"/>
              </w:rPr>
              <w:t>FV Wiehl U11</w:t>
            </w:r>
            <w:r>
              <w:rPr>
                <w:rFonts w:ascii="Arial" w:hAnsi="Arial" w:cs="Arial"/>
              </w:rPr>
              <w:t xml:space="preserve"> - TSV Hämmern U11 7:0</w:t>
            </w:r>
          </w:p>
        </w:tc>
      </w:tr>
    </w:tbl>
    <w:p w14:paraId="21DBEFB1" w14:textId="77777777" w:rsidR="00A7733B" w:rsidRDefault="00A7733B" w:rsidP="00A7733B">
      <w:pPr>
        <w:contextualSpacing/>
        <w:rPr>
          <w:rFonts w:ascii="Arial" w:hAnsi="Arial" w:cs="Arial"/>
        </w:rPr>
      </w:pPr>
    </w:p>
    <w:p w14:paraId="0D872C2D" w14:textId="77777777" w:rsidR="00A7733B" w:rsidRDefault="00A7733B" w:rsidP="00A7733B">
      <w:pPr>
        <w:contextualSpacing/>
        <w:rPr>
          <w:rFonts w:ascii="Arial" w:hAnsi="Arial" w:cs="Arial"/>
        </w:rPr>
      </w:pPr>
    </w:p>
    <w:p w14:paraId="15B669C8" w14:textId="77777777" w:rsidR="00A7733B" w:rsidRDefault="00A7733B" w:rsidP="00A7733B">
      <w:pPr>
        <w:contextualSpacing/>
        <w:rPr>
          <w:rFonts w:ascii="Arial" w:hAnsi="Arial" w:cs="Arial"/>
        </w:rPr>
      </w:pPr>
    </w:p>
    <w:p w14:paraId="1204D050" w14:textId="77777777" w:rsidR="00A7733B" w:rsidRDefault="00A7733B" w:rsidP="00A7733B">
      <w:pPr>
        <w:contextualSpacing/>
        <w:rPr>
          <w:rFonts w:ascii="Arial" w:hAnsi="Arial" w:cs="Arial"/>
        </w:rPr>
      </w:pPr>
      <w:r>
        <w:rPr>
          <w:rFonts w:ascii="Arial" w:hAnsi="Arial" w:cs="Arial"/>
        </w:rPr>
        <w:t>FC Wiedenest-Othetal U11</w:t>
      </w:r>
    </w:p>
    <w:p w14:paraId="5DB83872" w14:textId="77777777" w:rsidR="00A7733B" w:rsidRDefault="00A7733B" w:rsidP="00A7733B">
      <w:pPr>
        <w:contextualSpacing/>
        <w:rPr>
          <w:rFonts w:ascii="Arial" w:hAnsi="Arial" w:cs="Arial"/>
        </w:rPr>
      </w:pPr>
    </w:p>
    <w:p w14:paraId="7F5A4DC5" w14:textId="77777777" w:rsidR="00A7733B" w:rsidRDefault="00A7733B" w:rsidP="00A7733B">
      <w:pPr>
        <w:contextualSpacing/>
        <w:rPr>
          <w:rFonts w:ascii="Arial" w:hAnsi="Arial" w:cs="Arial"/>
        </w:rPr>
      </w:pPr>
    </w:p>
    <w:p w14:paraId="46666F09" w14:textId="77777777" w:rsidR="00A7733B" w:rsidRDefault="00A7733B" w:rsidP="00A7733B">
      <w:pPr>
        <w:contextualSpacing/>
        <w:rPr>
          <w:rFonts w:ascii="Arial" w:hAnsi="Arial" w:cs="Arial"/>
        </w:rPr>
      </w:pPr>
    </w:p>
    <w:p w14:paraId="62BE7878" w14:textId="77777777" w:rsidR="00A7733B" w:rsidRDefault="00A7733B" w:rsidP="00A7733B">
      <w:pPr>
        <w:contextualSpacing/>
        <w:rPr>
          <w:rFonts w:ascii="Arial" w:hAnsi="Arial" w:cs="Arial"/>
        </w:rPr>
      </w:pPr>
    </w:p>
    <w:p w14:paraId="40208962" w14:textId="77777777" w:rsidR="00A7733B" w:rsidRPr="00031A7B" w:rsidRDefault="00A7733B" w:rsidP="00A7733B">
      <w:pPr>
        <w:contextualSpacing/>
        <w:jc w:val="center"/>
        <w:rPr>
          <w:rFonts w:ascii="Arial" w:hAnsi="Arial" w:cs="Arial"/>
          <w:b/>
          <w:sz w:val="48"/>
          <w:u w:val="single"/>
        </w:rPr>
      </w:pPr>
      <w:r w:rsidRPr="00031A7B">
        <w:rPr>
          <w:rFonts w:ascii="Arial" w:hAnsi="Arial" w:cs="Arial"/>
          <w:b/>
          <w:sz w:val="48"/>
          <w:u w:val="single"/>
        </w:rPr>
        <w:t>Staffel Berg Mitte 2 (Herbstrunde)</w:t>
      </w:r>
    </w:p>
    <w:p w14:paraId="3B433CC2" w14:textId="77777777" w:rsidR="00A7733B" w:rsidRDefault="00A7733B" w:rsidP="00A7733B">
      <w:pPr>
        <w:contextualSpacing/>
        <w:rPr>
          <w:rFonts w:ascii="Arial" w:hAnsi="Arial" w:cs="Arial"/>
        </w:rPr>
      </w:pPr>
    </w:p>
    <w:p w14:paraId="1D7EB53F" w14:textId="77777777" w:rsidR="00A7733B" w:rsidRDefault="00A7733B" w:rsidP="00A7733B">
      <w:pPr>
        <w:contextualSpacing/>
        <w:rPr>
          <w:rFonts w:ascii="Arial" w:hAnsi="Arial" w:cs="Arial"/>
        </w:rPr>
      </w:pPr>
    </w:p>
    <w:p w14:paraId="20FBF267" w14:textId="77777777" w:rsidR="00A7733B" w:rsidRDefault="00A7733B" w:rsidP="00A7733B">
      <w:pPr>
        <w:contextualSpacing/>
        <w:rPr>
          <w:rFonts w:ascii="Arial" w:hAnsi="Arial" w:cs="Arial"/>
        </w:rPr>
      </w:pPr>
      <w:r>
        <w:rPr>
          <w:rFonts w:ascii="Arial" w:hAnsi="Arial" w:cs="Arial"/>
        </w:rPr>
        <w:t>SpVg Dümmlinghausen U11 2</w:t>
      </w:r>
    </w:p>
    <w:p w14:paraId="7C8F1BF3" w14:textId="77777777" w:rsidR="00A7733B" w:rsidRDefault="00A7733B" w:rsidP="00A7733B">
      <w:pPr>
        <w:contextualSpacing/>
        <w:rPr>
          <w:rFonts w:ascii="Arial" w:hAnsi="Arial" w:cs="Arial"/>
          <w:color w:val="000000" w:themeColor="text1"/>
        </w:rPr>
      </w:pPr>
    </w:p>
    <w:p w14:paraId="193044DF" w14:textId="77777777" w:rsidR="00A7733B" w:rsidRDefault="00A7733B" w:rsidP="00A7733B">
      <w:pPr>
        <w:contextualSpacing/>
        <w:rPr>
          <w:rFonts w:ascii="Arial" w:hAnsi="Arial" w:cs="Arial"/>
          <w:color w:val="000000" w:themeColor="text1"/>
        </w:rPr>
      </w:pPr>
    </w:p>
    <w:p w14:paraId="6BCEE1C5" w14:textId="77777777" w:rsidR="00A7733B" w:rsidRDefault="00A7733B" w:rsidP="00A7733B">
      <w:pPr>
        <w:contextualSpacing/>
        <w:rPr>
          <w:rFonts w:ascii="Arial" w:hAnsi="Arial" w:cs="Arial"/>
          <w:color w:val="000000" w:themeColor="text1"/>
        </w:rPr>
      </w:pPr>
    </w:p>
    <w:p w14:paraId="7AB83CB2" w14:textId="77777777" w:rsidR="00A7733B" w:rsidRPr="00031A7B" w:rsidRDefault="00A7733B" w:rsidP="00A7733B">
      <w:pPr>
        <w:contextualSpacing/>
        <w:rPr>
          <w:rFonts w:ascii="Arial" w:hAnsi="Arial" w:cs="Arial"/>
          <w:b/>
          <w:color w:val="000000" w:themeColor="text1"/>
          <w:sz w:val="56"/>
        </w:rPr>
      </w:pPr>
      <w:r w:rsidRPr="00031A7B">
        <w:rPr>
          <w:rFonts w:ascii="Arial" w:hAnsi="Arial" w:cs="Arial"/>
          <w:b/>
          <w:color w:val="000000" w:themeColor="text1"/>
          <w:sz w:val="56"/>
        </w:rPr>
        <w:t>U10-Mannschaft</w:t>
      </w:r>
    </w:p>
    <w:p w14:paraId="08FD7BDE" w14:textId="77777777" w:rsidR="00A7733B" w:rsidRDefault="00A7733B" w:rsidP="00A7733B">
      <w:pPr>
        <w:contextualSpacing/>
        <w:rPr>
          <w:rFonts w:ascii="Arial" w:hAnsi="Arial" w:cs="Arial"/>
          <w:color w:val="000000" w:themeColor="text1"/>
        </w:rPr>
      </w:pPr>
    </w:p>
    <w:p w14:paraId="7F85A938" w14:textId="77777777" w:rsidR="00A7733B" w:rsidRDefault="00A7733B" w:rsidP="00A7733B">
      <w:pPr>
        <w:contextualSpacing/>
        <w:rPr>
          <w:rFonts w:ascii="Arial" w:hAnsi="Arial" w:cs="Arial"/>
          <w:color w:val="000000" w:themeColor="text1"/>
        </w:rPr>
      </w:pPr>
    </w:p>
    <w:p w14:paraId="45B9C4AD" w14:textId="77777777" w:rsidR="00A7733B" w:rsidRDefault="00A7733B" w:rsidP="00A7733B">
      <w:pPr>
        <w:contextualSpacing/>
        <w:rPr>
          <w:rFonts w:ascii="Arial" w:hAnsi="Arial" w:cs="Arial"/>
          <w:color w:val="000000" w:themeColor="text1"/>
        </w:rPr>
      </w:pPr>
    </w:p>
    <w:p w14:paraId="02BAFA17" w14:textId="77777777" w:rsidR="00A7733B" w:rsidRPr="00D536C9" w:rsidRDefault="00A7733B" w:rsidP="00A7733B">
      <w:pPr>
        <w:contextualSpacing/>
        <w:jc w:val="center"/>
        <w:rPr>
          <w:rFonts w:ascii="Arial" w:hAnsi="Arial" w:cs="Arial"/>
          <w:b/>
          <w:color w:val="000000" w:themeColor="text1"/>
          <w:sz w:val="48"/>
          <w:u w:val="single"/>
        </w:rPr>
      </w:pPr>
      <w:r w:rsidRPr="00D536C9">
        <w:rPr>
          <w:rFonts w:ascii="Arial" w:hAnsi="Arial" w:cs="Arial"/>
          <w:b/>
          <w:color w:val="000000" w:themeColor="text1"/>
          <w:sz w:val="48"/>
          <w:u w:val="single"/>
        </w:rPr>
        <w:t xml:space="preserve">Staffel Berg, Gruppe </w:t>
      </w:r>
      <w:r>
        <w:rPr>
          <w:rFonts w:ascii="Arial" w:hAnsi="Arial" w:cs="Arial"/>
          <w:b/>
          <w:color w:val="000000" w:themeColor="text1"/>
          <w:sz w:val="48"/>
          <w:u w:val="single"/>
        </w:rPr>
        <w:t>Mitte 1</w:t>
      </w:r>
      <w:r w:rsidRPr="00D536C9">
        <w:rPr>
          <w:rFonts w:ascii="Arial" w:hAnsi="Arial" w:cs="Arial"/>
          <w:b/>
          <w:color w:val="000000" w:themeColor="text1"/>
          <w:sz w:val="48"/>
          <w:u w:val="single"/>
        </w:rPr>
        <w:t xml:space="preserve"> (Herbstrunde)</w:t>
      </w:r>
    </w:p>
    <w:p w14:paraId="5A1904A5" w14:textId="77777777" w:rsidR="00A7733B" w:rsidRDefault="00A7733B" w:rsidP="00A7733B">
      <w:pPr>
        <w:contextualSpacing/>
        <w:rPr>
          <w:rFonts w:ascii="Arial" w:hAnsi="Arial" w:cs="Arial"/>
          <w:color w:val="000000" w:themeColor="text1"/>
        </w:rPr>
      </w:pPr>
    </w:p>
    <w:p w14:paraId="0CD401F1" w14:textId="77777777" w:rsidR="00A7733B" w:rsidRDefault="00A7733B" w:rsidP="00A7733B">
      <w:pPr>
        <w:contextualSpacing/>
        <w:rPr>
          <w:rFonts w:ascii="Arial" w:hAnsi="Arial" w:cs="Arial"/>
          <w:color w:val="000000" w:themeColor="text1"/>
        </w:rPr>
      </w:pPr>
    </w:p>
    <w:p w14:paraId="3C5B366B" w14:textId="77777777" w:rsidR="00A7733B" w:rsidRDefault="00A7733B" w:rsidP="00A7733B">
      <w:pPr>
        <w:contextualSpacing/>
        <w:rPr>
          <w:rFonts w:ascii="Arial" w:hAnsi="Arial" w:cs="Arial"/>
          <w:color w:val="000000" w:themeColor="text1"/>
        </w:rPr>
      </w:pPr>
      <w:r>
        <w:rPr>
          <w:rFonts w:ascii="Arial" w:hAnsi="Arial" w:cs="Arial"/>
          <w:color w:val="000000" w:themeColor="text1"/>
        </w:rPr>
        <w:t>TuS Lindlar U10 2</w:t>
      </w:r>
    </w:p>
    <w:p w14:paraId="124385BC" w14:textId="77777777" w:rsidR="00A7733B" w:rsidRDefault="00A7733B" w:rsidP="00A7733B">
      <w:pPr>
        <w:contextualSpacing/>
        <w:rPr>
          <w:rFonts w:ascii="Arial" w:hAnsi="Arial" w:cs="Arial"/>
          <w:color w:val="000000" w:themeColor="text1"/>
        </w:rPr>
      </w:pPr>
    </w:p>
    <w:p w14:paraId="436E2F20" w14:textId="77777777" w:rsidR="00A7733B" w:rsidRDefault="00A7733B" w:rsidP="00A7733B">
      <w:pPr>
        <w:contextualSpacing/>
        <w:rPr>
          <w:rFonts w:ascii="Arial" w:hAnsi="Arial" w:cs="Arial"/>
          <w:color w:val="000000" w:themeColor="text1"/>
        </w:rPr>
      </w:pPr>
    </w:p>
    <w:p w14:paraId="7512B072" w14:textId="77777777" w:rsidR="00A7733B" w:rsidRDefault="00A7733B" w:rsidP="00A7733B">
      <w:pPr>
        <w:contextualSpacing/>
        <w:rPr>
          <w:rFonts w:ascii="Arial" w:hAnsi="Arial" w:cs="Arial"/>
          <w:color w:val="000000" w:themeColor="text1"/>
        </w:rPr>
      </w:pPr>
    </w:p>
    <w:p w14:paraId="6907ECBD" w14:textId="77777777" w:rsidR="00A7733B" w:rsidRDefault="00A7733B" w:rsidP="00A7733B">
      <w:pPr>
        <w:contextualSpacing/>
        <w:rPr>
          <w:rFonts w:ascii="Arial" w:hAnsi="Arial" w:cs="Arial"/>
          <w:color w:val="000000" w:themeColor="text1"/>
        </w:rPr>
      </w:pPr>
    </w:p>
    <w:p w14:paraId="7011FB14" w14:textId="77777777" w:rsidR="00A7733B" w:rsidRPr="00031A7B" w:rsidRDefault="00A7733B" w:rsidP="00A7733B">
      <w:pPr>
        <w:contextualSpacing/>
        <w:jc w:val="center"/>
        <w:rPr>
          <w:rFonts w:ascii="Arial" w:hAnsi="Arial" w:cs="Arial"/>
          <w:b/>
          <w:color w:val="000000" w:themeColor="text1"/>
          <w:sz w:val="48"/>
          <w:u w:val="single"/>
        </w:rPr>
      </w:pPr>
      <w:r w:rsidRPr="00031A7B">
        <w:rPr>
          <w:rFonts w:ascii="Arial" w:hAnsi="Arial" w:cs="Arial"/>
          <w:b/>
          <w:color w:val="000000" w:themeColor="text1"/>
          <w:sz w:val="48"/>
          <w:u w:val="single"/>
        </w:rPr>
        <w:t>Staffel Berg</w:t>
      </w:r>
      <w:r>
        <w:rPr>
          <w:rFonts w:ascii="Arial" w:hAnsi="Arial" w:cs="Arial"/>
          <w:b/>
          <w:color w:val="000000" w:themeColor="text1"/>
          <w:sz w:val="48"/>
          <w:u w:val="single"/>
        </w:rPr>
        <w:t>, Gruppe</w:t>
      </w:r>
      <w:r w:rsidRPr="00031A7B">
        <w:rPr>
          <w:rFonts w:ascii="Arial" w:hAnsi="Arial" w:cs="Arial"/>
          <w:b/>
          <w:color w:val="000000" w:themeColor="text1"/>
          <w:sz w:val="48"/>
          <w:u w:val="single"/>
        </w:rPr>
        <w:t xml:space="preserve"> Ost 1 (Herbstrunde)</w:t>
      </w:r>
    </w:p>
    <w:p w14:paraId="7CDA2818" w14:textId="77777777" w:rsidR="00A7733B" w:rsidRDefault="00A7733B" w:rsidP="00A7733B">
      <w:pPr>
        <w:contextualSpacing/>
        <w:rPr>
          <w:rFonts w:ascii="Arial" w:hAnsi="Arial" w:cs="Arial"/>
          <w:color w:val="000000" w:themeColor="text1"/>
        </w:rPr>
      </w:pPr>
    </w:p>
    <w:p w14:paraId="58412E68" w14:textId="77777777" w:rsidR="00A7733B" w:rsidRDefault="00A7733B" w:rsidP="00A7733B">
      <w:pPr>
        <w:contextualSpacing/>
        <w:rPr>
          <w:rFonts w:ascii="Arial" w:hAnsi="Arial" w:cs="Arial"/>
          <w:color w:val="000000" w:themeColor="text1"/>
        </w:rPr>
      </w:pPr>
    </w:p>
    <w:p w14:paraId="579E3834" w14:textId="77777777" w:rsidR="00A7733B" w:rsidRDefault="00A7733B" w:rsidP="00A7733B">
      <w:pPr>
        <w:contextualSpacing/>
        <w:rPr>
          <w:rFonts w:ascii="Arial" w:hAnsi="Arial" w:cs="Arial"/>
          <w:color w:val="000000" w:themeColor="text1"/>
        </w:rPr>
      </w:pPr>
      <w:r>
        <w:rPr>
          <w:rFonts w:ascii="Arial" w:hAnsi="Arial" w:cs="Arial"/>
          <w:color w:val="000000" w:themeColor="text1"/>
        </w:rPr>
        <w:t>SpVg Dümmlinghausen U10</w:t>
      </w:r>
    </w:p>
    <w:p w14:paraId="6BDEF65C" w14:textId="77777777" w:rsidR="00A7733B" w:rsidRDefault="00A7733B" w:rsidP="00A7733B">
      <w:pPr>
        <w:contextualSpacing/>
        <w:rPr>
          <w:rFonts w:ascii="Arial" w:hAnsi="Arial" w:cs="Arial"/>
          <w:color w:val="000000" w:themeColor="text1"/>
        </w:rPr>
      </w:pPr>
      <w:r>
        <w:rPr>
          <w:rFonts w:ascii="Arial" w:hAnsi="Arial" w:cs="Arial"/>
          <w:color w:val="000000" w:themeColor="text1"/>
        </w:rPr>
        <w:t>SSV 08 Bergneustadt U10</w:t>
      </w:r>
    </w:p>
    <w:p w14:paraId="639E0E99" w14:textId="77777777" w:rsidR="00A7733B" w:rsidRDefault="00A7733B" w:rsidP="00A7733B">
      <w:pPr>
        <w:contextualSpacing/>
        <w:rPr>
          <w:rFonts w:ascii="Arial" w:hAnsi="Arial" w:cs="Arial"/>
          <w:color w:val="000000" w:themeColor="text1"/>
        </w:rPr>
      </w:pPr>
    </w:p>
    <w:p w14:paraId="41A2E211" w14:textId="77777777" w:rsidR="00A7733B" w:rsidRDefault="00A7733B" w:rsidP="00A7733B">
      <w:pPr>
        <w:contextualSpacing/>
        <w:rPr>
          <w:rFonts w:ascii="Arial" w:hAnsi="Arial" w:cs="Arial"/>
          <w:color w:val="000000" w:themeColor="text1"/>
        </w:rPr>
      </w:pPr>
    </w:p>
    <w:p w14:paraId="20C781E4" w14:textId="77777777" w:rsidR="00A7733B" w:rsidRDefault="00A7733B" w:rsidP="00A7733B">
      <w:pPr>
        <w:contextualSpacing/>
        <w:rPr>
          <w:rFonts w:ascii="Arial" w:hAnsi="Arial" w:cs="Arial"/>
          <w:color w:val="000000" w:themeColor="text1"/>
        </w:rPr>
      </w:pPr>
    </w:p>
    <w:p w14:paraId="20CEC7E5" w14:textId="77777777" w:rsidR="00A7733B" w:rsidRPr="00D536C9" w:rsidRDefault="00A7733B" w:rsidP="00A7733B">
      <w:pPr>
        <w:contextualSpacing/>
        <w:jc w:val="center"/>
        <w:rPr>
          <w:rFonts w:ascii="Arial" w:hAnsi="Arial" w:cs="Arial"/>
          <w:b/>
          <w:color w:val="000000" w:themeColor="text1"/>
          <w:sz w:val="48"/>
          <w:u w:val="single"/>
        </w:rPr>
      </w:pPr>
      <w:r w:rsidRPr="00D536C9">
        <w:rPr>
          <w:rFonts w:ascii="Arial" w:hAnsi="Arial" w:cs="Arial"/>
          <w:b/>
          <w:color w:val="000000" w:themeColor="text1"/>
          <w:sz w:val="48"/>
          <w:u w:val="single"/>
        </w:rPr>
        <w:t>Staffel Berg, Gruppe West 2 (Herbstrunde)</w:t>
      </w:r>
    </w:p>
    <w:p w14:paraId="37D75B48" w14:textId="77777777" w:rsidR="00A7733B" w:rsidRDefault="00A7733B" w:rsidP="00A7733B">
      <w:pPr>
        <w:contextualSpacing/>
        <w:rPr>
          <w:rFonts w:ascii="Arial" w:hAnsi="Arial" w:cs="Arial"/>
          <w:color w:val="000000" w:themeColor="text1"/>
        </w:rPr>
      </w:pPr>
    </w:p>
    <w:p w14:paraId="5BD5B0BF" w14:textId="77777777" w:rsidR="00A7733B" w:rsidRDefault="00A7733B" w:rsidP="00A7733B">
      <w:pPr>
        <w:contextualSpacing/>
        <w:rPr>
          <w:rFonts w:ascii="Arial" w:hAnsi="Arial" w:cs="Arial"/>
          <w:color w:val="000000" w:themeColor="text1"/>
        </w:rPr>
      </w:pPr>
    </w:p>
    <w:p w14:paraId="2FEA7631" w14:textId="77777777" w:rsidR="00A7733B" w:rsidRDefault="00A7733B" w:rsidP="00A7733B">
      <w:pPr>
        <w:contextualSpacing/>
        <w:rPr>
          <w:rFonts w:ascii="Arial" w:hAnsi="Arial" w:cs="Arial"/>
          <w:color w:val="000000" w:themeColor="text1"/>
        </w:rPr>
      </w:pPr>
      <w:r>
        <w:rPr>
          <w:rFonts w:ascii="Arial" w:hAnsi="Arial" w:cs="Arial"/>
          <w:color w:val="000000" w:themeColor="text1"/>
        </w:rPr>
        <w:t>TuS Lindlar U10</w:t>
      </w:r>
    </w:p>
    <w:p w14:paraId="50C4F15E" w14:textId="77777777" w:rsidR="00A7733B" w:rsidRDefault="00A7733B" w:rsidP="00A7733B">
      <w:pPr>
        <w:contextualSpacing/>
        <w:rPr>
          <w:rFonts w:ascii="Arial" w:hAnsi="Arial" w:cs="Arial"/>
          <w:color w:val="000000" w:themeColor="text1"/>
        </w:rPr>
      </w:pPr>
    </w:p>
    <w:p w14:paraId="2E6C8C80" w14:textId="77777777" w:rsidR="00A7733B" w:rsidRDefault="00A7733B" w:rsidP="00A7733B">
      <w:pPr>
        <w:contextualSpacing/>
        <w:rPr>
          <w:rFonts w:ascii="Arial" w:hAnsi="Arial" w:cs="Arial"/>
          <w:color w:val="000000" w:themeColor="text1"/>
        </w:rPr>
      </w:pPr>
    </w:p>
    <w:p w14:paraId="1556CCD1" w14:textId="77777777" w:rsidR="00A7733B" w:rsidRDefault="00A7733B" w:rsidP="00A7733B">
      <w:pPr>
        <w:contextualSpacing/>
        <w:rPr>
          <w:rFonts w:ascii="Arial" w:hAnsi="Arial" w:cs="Arial"/>
          <w:color w:val="000000" w:themeColor="text1"/>
        </w:rPr>
      </w:pPr>
    </w:p>
    <w:p w14:paraId="3DFC17E3" w14:textId="77777777" w:rsidR="00A7733B" w:rsidRDefault="00A7733B" w:rsidP="00A7733B">
      <w:pPr>
        <w:contextualSpacing/>
        <w:rPr>
          <w:rFonts w:ascii="Arial" w:hAnsi="Arial" w:cs="Arial"/>
          <w:color w:val="000000" w:themeColor="text1"/>
        </w:rPr>
      </w:pPr>
    </w:p>
    <w:p w14:paraId="0B2D2E85" w14:textId="77777777" w:rsidR="00A7733B" w:rsidRDefault="00A7733B" w:rsidP="00A7733B">
      <w:pPr>
        <w:contextualSpacing/>
        <w:rPr>
          <w:rFonts w:ascii="Arial" w:hAnsi="Arial" w:cs="Arial"/>
          <w:color w:val="000000" w:themeColor="text1"/>
        </w:rPr>
      </w:pPr>
    </w:p>
    <w:p w14:paraId="5F5E49A1" w14:textId="77777777" w:rsidR="00A7733B" w:rsidRPr="001614E3" w:rsidRDefault="00A7733B" w:rsidP="00A7733B">
      <w:pPr>
        <w:contextualSpacing/>
        <w:rPr>
          <w:rFonts w:ascii="Arial" w:hAnsi="Arial" w:cs="Arial"/>
          <w:b/>
          <w:color w:val="000000" w:themeColor="text1"/>
          <w:sz w:val="56"/>
        </w:rPr>
      </w:pPr>
      <w:r w:rsidRPr="001614E3">
        <w:rPr>
          <w:rFonts w:ascii="Arial" w:hAnsi="Arial" w:cs="Arial"/>
          <w:b/>
          <w:color w:val="000000" w:themeColor="text1"/>
          <w:sz w:val="56"/>
        </w:rPr>
        <w:lastRenderedPageBreak/>
        <w:t>U9-Mannschaft</w:t>
      </w:r>
    </w:p>
    <w:p w14:paraId="3F3B90DC" w14:textId="77777777" w:rsidR="00A7733B" w:rsidRDefault="00A7733B" w:rsidP="00A7733B">
      <w:pPr>
        <w:contextualSpacing/>
        <w:rPr>
          <w:rFonts w:ascii="Arial" w:hAnsi="Arial" w:cs="Arial"/>
          <w:color w:val="000000" w:themeColor="text1"/>
        </w:rPr>
      </w:pPr>
    </w:p>
    <w:p w14:paraId="6B312CEC" w14:textId="77777777" w:rsidR="00A7733B" w:rsidRDefault="00A7733B" w:rsidP="00A7733B">
      <w:pPr>
        <w:contextualSpacing/>
        <w:rPr>
          <w:rFonts w:ascii="Arial" w:hAnsi="Arial" w:cs="Arial"/>
          <w:color w:val="000000" w:themeColor="text1"/>
        </w:rPr>
      </w:pPr>
    </w:p>
    <w:p w14:paraId="5895543E" w14:textId="77777777" w:rsidR="00A7733B" w:rsidRDefault="00A7733B" w:rsidP="00A7733B">
      <w:pPr>
        <w:contextualSpacing/>
        <w:rPr>
          <w:rFonts w:ascii="Arial" w:hAnsi="Arial" w:cs="Arial"/>
          <w:color w:val="000000" w:themeColor="text1"/>
        </w:rPr>
      </w:pPr>
    </w:p>
    <w:p w14:paraId="73CDA7C3" w14:textId="77777777" w:rsidR="00A7733B" w:rsidRDefault="00A7733B" w:rsidP="00A7733B">
      <w:pPr>
        <w:contextualSpacing/>
        <w:rPr>
          <w:rFonts w:ascii="Arial" w:hAnsi="Arial" w:cs="Arial"/>
          <w:color w:val="000000" w:themeColor="text1"/>
        </w:rPr>
      </w:pPr>
    </w:p>
    <w:p w14:paraId="33A9CA7E" w14:textId="77777777" w:rsidR="00A7733B" w:rsidRPr="005C4430" w:rsidRDefault="00A7733B" w:rsidP="00A7733B">
      <w:pPr>
        <w:contextualSpacing/>
        <w:jc w:val="center"/>
        <w:rPr>
          <w:rFonts w:ascii="Arial" w:hAnsi="Arial" w:cs="Arial"/>
          <w:b/>
          <w:color w:val="000000" w:themeColor="text1"/>
          <w:sz w:val="48"/>
          <w:u w:val="single"/>
        </w:rPr>
      </w:pPr>
      <w:r w:rsidRPr="005C4430">
        <w:rPr>
          <w:rFonts w:ascii="Arial" w:hAnsi="Arial" w:cs="Arial"/>
          <w:b/>
          <w:color w:val="000000" w:themeColor="text1"/>
          <w:sz w:val="48"/>
          <w:u w:val="single"/>
        </w:rPr>
        <w:t>Staffel Berg, Gruppe Mitte 1 (Herbstrunde)</w:t>
      </w:r>
    </w:p>
    <w:p w14:paraId="13CA17EC" w14:textId="77777777" w:rsidR="00A7733B" w:rsidRDefault="00A7733B" w:rsidP="00A7733B">
      <w:pPr>
        <w:contextualSpacing/>
        <w:rPr>
          <w:rFonts w:ascii="Arial" w:hAnsi="Arial" w:cs="Arial"/>
          <w:color w:val="000000" w:themeColor="text1"/>
        </w:rPr>
      </w:pPr>
    </w:p>
    <w:p w14:paraId="4B046B89" w14:textId="77777777" w:rsidR="00A7733B" w:rsidRDefault="00A7733B" w:rsidP="00A7733B">
      <w:pPr>
        <w:contextualSpacing/>
        <w:rPr>
          <w:rFonts w:ascii="Arial" w:hAnsi="Arial" w:cs="Arial"/>
          <w:color w:val="000000" w:themeColor="text1"/>
        </w:rPr>
      </w:pPr>
    </w:p>
    <w:p w14:paraId="039E4675"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CA0B6D4" w14:textId="77777777" w:rsidTr="00DB7F37">
        <w:tc>
          <w:tcPr>
            <w:tcW w:w="9062" w:type="dxa"/>
          </w:tcPr>
          <w:p w14:paraId="6A01A841" w14:textId="77777777" w:rsidR="00A7733B" w:rsidRDefault="00A7733B" w:rsidP="00DB7F37">
            <w:pPr>
              <w:contextualSpacing/>
              <w:rPr>
                <w:rFonts w:ascii="Arial" w:hAnsi="Arial" w:cs="Arial"/>
              </w:rPr>
            </w:pPr>
            <w:r>
              <w:rPr>
                <w:rFonts w:ascii="Arial" w:hAnsi="Arial" w:cs="Arial"/>
              </w:rPr>
              <w:t>25. September 2021</w:t>
            </w:r>
          </w:p>
        </w:tc>
      </w:tr>
      <w:tr w:rsidR="00A7733B" w14:paraId="470770D7" w14:textId="77777777" w:rsidTr="00DB7F37">
        <w:tc>
          <w:tcPr>
            <w:tcW w:w="9062" w:type="dxa"/>
          </w:tcPr>
          <w:p w14:paraId="1C92CE77" w14:textId="77777777" w:rsidR="00A7733B" w:rsidRDefault="00A7733B" w:rsidP="00DB7F37">
            <w:pPr>
              <w:contextualSpacing/>
              <w:rPr>
                <w:rFonts w:ascii="Arial" w:hAnsi="Arial" w:cs="Arial"/>
              </w:rPr>
            </w:pPr>
            <w:r>
              <w:rPr>
                <w:rFonts w:ascii="Arial" w:hAnsi="Arial" w:cs="Arial"/>
              </w:rPr>
              <w:t>Staffel Berg, Gruppe Mitte 1 (Herbstrunde)</w:t>
            </w:r>
          </w:p>
        </w:tc>
      </w:tr>
      <w:tr w:rsidR="00A7733B" w14:paraId="7C24A386" w14:textId="77777777" w:rsidTr="00DB7F37">
        <w:tc>
          <w:tcPr>
            <w:tcW w:w="9062" w:type="dxa"/>
          </w:tcPr>
          <w:p w14:paraId="0380B822" w14:textId="77777777" w:rsidR="00A7733B" w:rsidRDefault="00A7733B" w:rsidP="00DB7F37">
            <w:pPr>
              <w:contextualSpacing/>
              <w:rPr>
                <w:rFonts w:ascii="Arial" w:hAnsi="Arial" w:cs="Arial"/>
              </w:rPr>
            </w:pPr>
            <w:r w:rsidRPr="005C4430">
              <w:rPr>
                <w:rFonts w:ascii="Arial" w:hAnsi="Arial" w:cs="Arial"/>
                <w:b/>
                <w:color w:val="FF0000"/>
              </w:rPr>
              <w:t>TuRa Dieringhausen U9</w:t>
            </w:r>
            <w:r>
              <w:rPr>
                <w:rFonts w:ascii="Arial" w:hAnsi="Arial" w:cs="Arial"/>
              </w:rPr>
              <w:t xml:space="preserve"> - </w:t>
            </w:r>
            <w:r w:rsidRPr="005C4430">
              <w:rPr>
                <w:rFonts w:ascii="Arial" w:hAnsi="Arial" w:cs="Arial"/>
                <w:b/>
                <w:color w:val="FF0000"/>
              </w:rPr>
              <w:t>FV Wiehl U9</w:t>
            </w:r>
            <w:r w:rsidRPr="005C4430">
              <w:rPr>
                <w:rFonts w:ascii="Arial" w:hAnsi="Arial" w:cs="Arial"/>
                <w:color w:val="FF0000"/>
              </w:rPr>
              <w:t xml:space="preserve"> </w:t>
            </w:r>
            <w:r>
              <w:rPr>
                <w:rFonts w:ascii="Arial" w:hAnsi="Arial" w:cs="Arial"/>
              </w:rPr>
              <w:t>0:8</w:t>
            </w:r>
          </w:p>
        </w:tc>
      </w:tr>
    </w:tbl>
    <w:p w14:paraId="24A24E35" w14:textId="77777777" w:rsidR="00A7733B" w:rsidRDefault="00A7733B" w:rsidP="00A7733B">
      <w:pPr>
        <w:contextualSpacing/>
        <w:rPr>
          <w:rFonts w:ascii="Arial" w:hAnsi="Arial" w:cs="Arial"/>
        </w:rPr>
      </w:pPr>
    </w:p>
    <w:p w14:paraId="019F0AEB" w14:textId="77777777" w:rsidR="00A7733B" w:rsidRDefault="00A7733B" w:rsidP="00A7733B">
      <w:pPr>
        <w:contextualSpacing/>
        <w:rPr>
          <w:rFonts w:ascii="Arial" w:hAnsi="Arial" w:cs="Arial"/>
        </w:rPr>
      </w:pPr>
    </w:p>
    <w:p w14:paraId="4D728DAC" w14:textId="77777777" w:rsidR="00A7733B" w:rsidRDefault="00A7733B" w:rsidP="00A7733B">
      <w:pPr>
        <w:contextualSpacing/>
        <w:rPr>
          <w:rFonts w:ascii="Arial" w:hAnsi="Arial" w:cs="Arial"/>
        </w:rPr>
      </w:pPr>
      <w:r>
        <w:rPr>
          <w:rFonts w:ascii="Arial" w:hAnsi="Arial" w:cs="Arial"/>
        </w:rPr>
        <w:t>TuS Lindlar U9</w:t>
      </w:r>
    </w:p>
    <w:p w14:paraId="3EB1D115" w14:textId="77777777" w:rsidR="00A7733B" w:rsidRDefault="00A7733B" w:rsidP="00A7733B">
      <w:pPr>
        <w:contextualSpacing/>
        <w:rPr>
          <w:rFonts w:ascii="Arial" w:hAnsi="Arial" w:cs="Arial"/>
          <w:color w:val="000000" w:themeColor="text1"/>
        </w:rPr>
      </w:pPr>
    </w:p>
    <w:p w14:paraId="46AEF084" w14:textId="77777777" w:rsidR="00A7733B" w:rsidRDefault="00A7733B" w:rsidP="00A7733B">
      <w:pPr>
        <w:contextualSpacing/>
        <w:rPr>
          <w:rFonts w:ascii="Arial" w:hAnsi="Arial" w:cs="Arial"/>
          <w:color w:val="000000" w:themeColor="text1"/>
        </w:rPr>
      </w:pPr>
    </w:p>
    <w:p w14:paraId="404DC248" w14:textId="77777777" w:rsidR="00A7733B" w:rsidRDefault="00A7733B" w:rsidP="00A7733B">
      <w:pPr>
        <w:contextualSpacing/>
        <w:rPr>
          <w:rFonts w:ascii="Arial" w:hAnsi="Arial" w:cs="Arial"/>
          <w:color w:val="000000" w:themeColor="text1"/>
        </w:rPr>
      </w:pPr>
    </w:p>
    <w:p w14:paraId="02232531" w14:textId="77777777" w:rsidR="00A7733B" w:rsidRDefault="00A7733B" w:rsidP="00A7733B">
      <w:pPr>
        <w:contextualSpacing/>
        <w:rPr>
          <w:rFonts w:ascii="Arial" w:hAnsi="Arial" w:cs="Arial"/>
          <w:color w:val="000000" w:themeColor="text1"/>
        </w:rPr>
      </w:pPr>
    </w:p>
    <w:p w14:paraId="195684E5" w14:textId="77777777" w:rsidR="00A7733B" w:rsidRDefault="00A7733B" w:rsidP="00A7733B">
      <w:pPr>
        <w:contextualSpacing/>
        <w:rPr>
          <w:rFonts w:ascii="Arial" w:hAnsi="Arial" w:cs="Arial"/>
          <w:color w:val="000000" w:themeColor="text1"/>
        </w:rPr>
      </w:pPr>
    </w:p>
    <w:p w14:paraId="27351299" w14:textId="77777777" w:rsidR="00A7733B" w:rsidRPr="001614E3" w:rsidRDefault="00A7733B" w:rsidP="00A7733B">
      <w:pPr>
        <w:contextualSpacing/>
        <w:jc w:val="center"/>
        <w:rPr>
          <w:rFonts w:ascii="Arial" w:hAnsi="Arial" w:cs="Arial"/>
          <w:b/>
          <w:color w:val="000000" w:themeColor="text1"/>
          <w:sz w:val="48"/>
          <w:u w:val="single"/>
        </w:rPr>
      </w:pPr>
      <w:r w:rsidRPr="001614E3">
        <w:rPr>
          <w:rFonts w:ascii="Arial" w:hAnsi="Arial" w:cs="Arial"/>
          <w:b/>
          <w:color w:val="000000" w:themeColor="text1"/>
          <w:sz w:val="48"/>
          <w:u w:val="single"/>
        </w:rPr>
        <w:t>Staffel Berg</w:t>
      </w:r>
      <w:r>
        <w:rPr>
          <w:rFonts w:ascii="Arial" w:hAnsi="Arial" w:cs="Arial"/>
          <w:b/>
          <w:color w:val="000000" w:themeColor="text1"/>
          <w:sz w:val="48"/>
          <w:u w:val="single"/>
        </w:rPr>
        <w:t>, Gruppe</w:t>
      </w:r>
      <w:r w:rsidRPr="001614E3">
        <w:rPr>
          <w:rFonts w:ascii="Arial" w:hAnsi="Arial" w:cs="Arial"/>
          <w:b/>
          <w:color w:val="000000" w:themeColor="text1"/>
          <w:sz w:val="48"/>
          <w:u w:val="single"/>
        </w:rPr>
        <w:t xml:space="preserve"> Mitt</w:t>
      </w:r>
      <w:r>
        <w:rPr>
          <w:rFonts w:ascii="Arial" w:hAnsi="Arial" w:cs="Arial"/>
          <w:b/>
          <w:color w:val="000000" w:themeColor="text1"/>
          <w:sz w:val="48"/>
          <w:u w:val="single"/>
        </w:rPr>
        <w:t>e</w:t>
      </w:r>
      <w:r w:rsidRPr="001614E3">
        <w:rPr>
          <w:rFonts w:ascii="Arial" w:hAnsi="Arial" w:cs="Arial"/>
          <w:b/>
          <w:color w:val="000000" w:themeColor="text1"/>
          <w:sz w:val="48"/>
          <w:u w:val="single"/>
        </w:rPr>
        <w:t xml:space="preserve"> 2 (Herbstrunde)</w:t>
      </w:r>
    </w:p>
    <w:p w14:paraId="3A17340D" w14:textId="77777777" w:rsidR="00A7733B" w:rsidRDefault="00A7733B" w:rsidP="00A7733B">
      <w:pPr>
        <w:contextualSpacing/>
        <w:rPr>
          <w:rFonts w:ascii="Arial" w:hAnsi="Arial" w:cs="Arial"/>
          <w:color w:val="000000" w:themeColor="text1"/>
        </w:rPr>
      </w:pPr>
    </w:p>
    <w:p w14:paraId="2734A09B" w14:textId="77777777" w:rsidR="00A7733B" w:rsidRDefault="00A7733B" w:rsidP="00A7733B">
      <w:pPr>
        <w:contextualSpacing/>
        <w:rPr>
          <w:rFonts w:ascii="Arial" w:hAnsi="Arial" w:cs="Arial"/>
          <w:color w:val="000000" w:themeColor="text1"/>
        </w:rPr>
      </w:pPr>
    </w:p>
    <w:p w14:paraId="29021188" w14:textId="77777777" w:rsidR="00A7733B" w:rsidRDefault="00A7733B" w:rsidP="00A7733B">
      <w:pPr>
        <w:contextualSpacing/>
        <w:rPr>
          <w:rFonts w:ascii="Arial" w:hAnsi="Arial" w:cs="Arial"/>
          <w:color w:val="000000" w:themeColor="text1"/>
        </w:rPr>
      </w:pPr>
      <w:r>
        <w:rPr>
          <w:rFonts w:ascii="Arial" w:hAnsi="Arial" w:cs="Arial"/>
          <w:color w:val="000000" w:themeColor="text1"/>
        </w:rPr>
        <w:t>SpVg Dümmlinghausen U9</w:t>
      </w:r>
    </w:p>
    <w:p w14:paraId="4F676339" w14:textId="77777777" w:rsidR="00A7733B" w:rsidRDefault="00A7733B" w:rsidP="00A7733B">
      <w:pPr>
        <w:contextualSpacing/>
        <w:rPr>
          <w:rFonts w:ascii="Arial" w:hAnsi="Arial" w:cs="Arial"/>
          <w:color w:val="000000" w:themeColor="text1"/>
        </w:rPr>
      </w:pPr>
      <w:r>
        <w:rPr>
          <w:rFonts w:ascii="Arial" w:hAnsi="Arial" w:cs="Arial"/>
          <w:color w:val="000000" w:themeColor="text1"/>
        </w:rPr>
        <w:t>TuS Lindlar U9 2</w:t>
      </w:r>
    </w:p>
    <w:p w14:paraId="4C567339" w14:textId="77777777" w:rsidR="00A7733B" w:rsidRDefault="00A7733B" w:rsidP="00A7733B">
      <w:pPr>
        <w:contextualSpacing/>
        <w:rPr>
          <w:rFonts w:ascii="Arial" w:hAnsi="Arial" w:cs="Arial"/>
          <w:color w:val="000000" w:themeColor="text1"/>
        </w:rPr>
      </w:pPr>
    </w:p>
    <w:p w14:paraId="2B8F32AA" w14:textId="77777777" w:rsidR="00A7733B" w:rsidRDefault="00A7733B" w:rsidP="00A7733B">
      <w:pPr>
        <w:contextualSpacing/>
        <w:rPr>
          <w:rFonts w:ascii="Arial" w:hAnsi="Arial" w:cs="Arial"/>
          <w:color w:val="000000" w:themeColor="text1"/>
        </w:rPr>
      </w:pPr>
    </w:p>
    <w:p w14:paraId="2F977F3F" w14:textId="77777777" w:rsidR="00A7733B" w:rsidRDefault="00A7733B" w:rsidP="00A7733B">
      <w:pPr>
        <w:contextualSpacing/>
        <w:rPr>
          <w:rFonts w:ascii="Arial" w:hAnsi="Arial" w:cs="Arial"/>
          <w:color w:val="000000" w:themeColor="text1"/>
        </w:rPr>
      </w:pPr>
    </w:p>
    <w:p w14:paraId="61F96568" w14:textId="77777777" w:rsidR="00A7733B" w:rsidRPr="00E37DD4" w:rsidRDefault="00A7733B" w:rsidP="00A7733B">
      <w:pPr>
        <w:contextualSpacing/>
        <w:jc w:val="center"/>
        <w:rPr>
          <w:rFonts w:ascii="Arial" w:hAnsi="Arial" w:cs="Arial"/>
          <w:b/>
          <w:color w:val="000000" w:themeColor="text1"/>
          <w:sz w:val="48"/>
          <w:u w:val="single"/>
        </w:rPr>
      </w:pPr>
      <w:r w:rsidRPr="00E37DD4">
        <w:rPr>
          <w:rFonts w:ascii="Arial" w:hAnsi="Arial" w:cs="Arial"/>
          <w:b/>
          <w:color w:val="000000" w:themeColor="text1"/>
          <w:sz w:val="48"/>
          <w:u w:val="single"/>
        </w:rPr>
        <w:t>Staffel Berg, Gruppe Ost 1 (Herbstrunde)</w:t>
      </w:r>
    </w:p>
    <w:p w14:paraId="37B43899" w14:textId="77777777" w:rsidR="00A7733B" w:rsidRDefault="00A7733B" w:rsidP="00A7733B">
      <w:pPr>
        <w:contextualSpacing/>
        <w:rPr>
          <w:rFonts w:ascii="Arial" w:hAnsi="Arial" w:cs="Arial"/>
          <w:color w:val="000000" w:themeColor="text1"/>
        </w:rPr>
      </w:pPr>
    </w:p>
    <w:p w14:paraId="17EC1C0D" w14:textId="77777777" w:rsidR="00A7733B" w:rsidRDefault="00A7733B" w:rsidP="00A7733B">
      <w:pPr>
        <w:contextualSpacing/>
        <w:rPr>
          <w:rFonts w:ascii="Arial" w:hAnsi="Arial" w:cs="Arial"/>
          <w:color w:val="000000" w:themeColor="text1"/>
        </w:rPr>
      </w:pPr>
    </w:p>
    <w:p w14:paraId="57FCE9B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7F01F96" w14:textId="77777777" w:rsidTr="00DB7F37">
        <w:tc>
          <w:tcPr>
            <w:tcW w:w="9062" w:type="dxa"/>
          </w:tcPr>
          <w:p w14:paraId="1C9F5798" w14:textId="77777777" w:rsidR="00A7733B" w:rsidRDefault="00A7733B" w:rsidP="00DB7F37">
            <w:pPr>
              <w:contextualSpacing/>
              <w:rPr>
                <w:rFonts w:ascii="Arial" w:hAnsi="Arial" w:cs="Arial"/>
              </w:rPr>
            </w:pPr>
            <w:r>
              <w:rPr>
                <w:rFonts w:ascii="Arial" w:hAnsi="Arial" w:cs="Arial"/>
              </w:rPr>
              <w:t>25. September 2021</w:t>
            </w:r>
          </w:p>
        </w:tc>
      </w:tr>
      <w:tr w:rsidR="00A7733B" w14:paraId="77769932" w14:textId="77777777" w:rsidTr="00DB7F37">
        <w:tc>
          <w:tcPr>
            <w:tcW w:w="9062" w:type="dxa"/>
          </w:tcPr>
          <w:p w14:paraId="41F88E44" w14:textId="77777777" w:rsidR="00A7733B" w:rsidRDefault="00A7733B" w:rsidP="00DB7F37">
            <w:pPr>
              <w:contextualSpacing/>
              <w:rPr>
                <w:rFonts w:ascii="Arial" w:hAnsi="Arial" w:cs="Arial"/>
              </w:rPr>
            </w:pPr>
            <w:r>
              <w:rPr>
                <w:rFonts w:ascii="Arial" w:hAnsi="Arial" w:cs="Arial"/>
              </w:rPr>
              <w:t>Staffel Berg, Gruppe Ost 1 (Herbstrunde)</w:t>
            </w:r>
          </w:p>
        </w:tc>
      </w:tr>
      <w:tr w:rsidR="00A7733B" w14:paraId="7E3FAFB9" w14:textId="77777777" w:rsidTr="00DB7F37">
        <w:tc>
          <w:tcPr>
            <w:tcW w:w="9062" w:type="dxa"/>
          </w:tcPr>
          <w:p w14:paraId="1BE012D8" w14:textId="77777777" w:rsidR="00A7733B" w:rsidRDefault="00A7733B" w:rsidP="00DB7F37">
            <w:pPr>
              <w:contextualSpacing/>
              <w:rPr>
                <w:rFonts w:ascii="Arial" w:hAnsi="Arial" w:cs="Arial"/>
              </w:rPr>
            </w:pPr>
            <w:r w:rsidRPr="00E37DD4">
              <w:rPr>
                <w:rFonts w:ascii="Arial" w:hAnsi="Arial" w:cs="Arial"/>
                <w:b/>
                <w:color w:val="FF0000"/>
              </w:rPr>
              <w:t>SG Nümbrecht-Bröltal U9</w:t>
            </w:r>
            <w:r w:rsidRPr="00E37DD4">
              <w:rPr>
                <w:rFonts w:ascii="Arial" w:hAnsi="Arial" w:cs="Arial"/>
                <w:color w:val="FF0000"/>
              </w:rPr>
              <w:t xml:space="preserve"> </w:t>
            </w:r>
            <w:r>
              <w:rPr>
                <w:rFonts w:ascii="Arial" w:hAnsi="Arial" w:cs="Arial"/>
              </w:rPr>
              <w:t xml:space="preserve">- </w:t>
            </w:r>
            <w:r w:rsidRPr="00E37DD4">
              <w:rPr>
                <w:rFonts w:ascii="Arial" w:hAnsi="Arial" w:cs="Arial"/>
                <w:b/>
                <w:color w:val="FF0000"/>
              </w:rPr>
              <w:t>FV Wiehl U9 2</w:t>
            </w:r>
            <w:r w:rsidRPr="00E37DD4">
              <w:rPr>
                <w:rFonts w:ascii="Arial" w:hAnsi="Arial" w:cs="Arial"/>
                <w:color w:val="FF0000"/>
              </w:rPr>
              <w:t xml:space="preserve"> </w:t>
            </w:r>
            <w:r>
              <w:rPr>
                <w:rFonts w:ascii="Arial" w:hAnsi="Arial" w:cs="Arial"/>
              </w:rPr>
              <w:t>1:5</w:t>
            </w:r>
          </w:p>
        </w:tc>
      </w:tr>
    </w:tbl>
    <w:p w14:paraId="6C454271" w14:textId="77777777" w:rsidR="00A7733B" w:rsidRDefault="00A7733B" w:rsidP="00A7733B">
      <w:pPr>
        <w:contextualSpacing/>
        <w:rPr>
          <w:rFonts w:ascii="Arial" w:hAnsi="Arial" w:cs="Arial"/>
        </w:rPr>
      </w:pPr>
    </w:p>
    <w:p w14:paraId="3812DB2B" w14:textId="77777777" w:rsidR="00A7733B" w:rsidRDefault="00A7733B" w:rsidP="00A7733B">
      <w:pPr>
        <w:contextualSpacing/>
        <w:rPr>
          <w:rFonts w:ascii="Arial" w:hAnsi="Arial" w:cs="Arial"/>
          <w:color w:val="000000" w:themeColor="text1"/>
        </w:rPr>
      </w:pPr>
    </w:p>
    <w:p w14:paraId="466ECCAC" w14:textId="77777777" w:rsidR="00A7733B" w:rsidRDefault="00A7733B" w:rsidP="00A7733B">
      <w:pPr>
        <w:contextualSpacing/>
        <w:rPr>
          <w:rFonts w:ascii="Arial" w:hAnsi="Arial" w:cs="Arial"/>
          <w:color w:val="000000" w:themeColor="text1"/>
        </w:rPr>
      </w:pPr>
      <w:r>
        <w:rPr>
          <w:rFonts w:ascii="Arial" w:hAnsi="Arial" w:cs="Arial"/>
          <w:color w:val="000000" w:themeColor="text1"/>
        </w:rPr>
        <w:t>FC Wiedenest-Othetal U9</w:t>
      </w:r>
    </w:p>
    <w:p w14:paraId="23AECA56" w14:textId="77777777" w:rsidR="00A7733B" w:rsidRDefault="00A7733B" w:rsidP="00A7733B">
      <w:pPr>
        <w:contextualSpacing/>
        <w:rPr>
          <w:rFonts w:ascii="Arial" w:hAnsi="Arial" w:cs="Arial"/>
          <w:color w:val="000000" w:themeColor="text1"/>
        </w:rPr>
      </w:pPr>
    </w:p>
    <w:p w14:paraId="039515A5" w14:textId="77777777" w:rsidR="00A7733B" w:rsidRDefault="00A7733B" w:rsidP="00A7733B">
      <w:pPr>
        <w:contextualSpacing/>
        <w:rPr>
          <w:rFonts w:ascii="Arial" w:hAnsi="Arial" w:cs="Arial"/>
          <w:color w:val="000000" w:themeColor="text1"/>
        </w:rPr>
      </w:pPr>
    </w:p>
    <w:p w14:paraId="096C0A99" w14:textId="77777777" w:rsidR="00A7733B" w:rsidRDefault="00A7733B" w:rsidP="00A7733B">
      <w:pPr>
        <w:contextualSpacing/>
        <w:rPr>
          <w:rFonts w:ascii="Arial" w:hAnsi="Arial" w:cs="Arial"/>
          <w:color w:val="000000" w:themeColor="text1"/>
        </w:rPr>
      </w:pPr>
    </w:p>
    <w:p w14:paraId="10DF5724" w14:textId="77777777" w:rsidR="00A7733B" w:rsidRPr="00E37DD4" w:rsidRDefault="00A7733B" w:rsidP="00A7733B">
      <w:pPr>
        <w:contextualSpacing/>
        <w:rPr>
          <w:rFonts w:ascii="Arial" w:hAnsi="Arial" w:cs="Arial"/>
          <w:b/>
          <w:color w:val="000000" w:themeColor="text1"/>
          <w:sz w:val="56"/>
        </w:rPr>
      </w:pPr>
      <w:r w:rsidRPr="00E37DD4">
        <w:rPr>
          <w:rFonts w:ascii="Arial" w:hAnsi="Arial" w:cs="Arial"/>
          <w:b/>
          <w:color w:val="000000" w:themeColor="text1"/>
          <w:sz w:val="56"/>
        </w:rPr>
        <w:lastRenderedPageBreak/>
        <w:t>U8-Mannschaft</w:t>
      </w:r>
    </w:p>
    <w:p w14:paraId="631EC576" w14:textId="77777777" w:rsidR="00A7733B" w:rsidRDefault="00A7733B" w:rsidP="00A7733B">
      <w:pPr>
        <w:contextualSpacing/>
        <w:rPr>
          <w:rFonts w:ascii="Arial" w:hAnsi="Arial" w:cs="Arial"/>
          <w:color w:val="000000" w:themeColor="text1"/>
        </w:rPr>
      </w:pPr>
    </w:p>
    <w:p w14:paraId="2E8A215A" w14:textId="77777777" w:rsidR="00A7733B" w:rsidRDefault="00A7733B" w:rsidP="00A7733B">
      <w:pPr>
        <w:contextualSpacing/>
        <w:rPr>
          <w:rFonts w:ascii="Arial" w:hAnsi="Arial" w:cs="Arial"/>
          <w:color w:val="000000" w:themeColor="text1"/>
        </w:rPr>
      </w:pPr>
    </w:p>
    <w:p w14:paraId="042E393D" w14:textId="77777777" w:rsidR="00A7733B" w:rsidRDefault="00A7733B" w:rsidP="00A7733B">
      <w:pPr>
        <w:contextualSpacing/>
        <w:rPr>
          <w:rFonts w:ascii="Arial" w:hAnsi="Arial" w:cs="Arial"/>
          <w:color w:val="000000" w:themeColor="text1"/>
        </w:rPr>
      </w:pPr>
    </w:p>
    <w:p w14:paraId="7C568DD5" w14:textId="77777777" w:rsidR="00A7733B" w:rsidRDefault="00A7733B" w:rsidP="00A7733B">
      <w:pPr>
        <w:contextualSpacing/>
        <w:rPr>
          <w:rFonts w:ascii="Arial" w:hAnsi="Arial" w:cs="Arial"/>
          <w:color w:val="000000" w:themeColor="text1"/>
        </w:rPr>
      </w:pPr>
    </w:p>
    <w:p w14:paraId="1F8C18D2" w14:textId="77777777" w:rsidR="00A7733B" w:rsidRPr="00132787" w:rsidRDefault="00A7733B" w:rsidP="00A7733B">
      <w:pPr>
        <w:contextualSpacing/>
        <w:jc w:val="center"/>
        <w:rPr>
          <w:rFonts w:ascii="Arial" w:hAnsi="Arial" w:cs="Arial"/>
          <w:b/>
          <w:color w:val="000000" w:themeColor="text1"/>
          <w:sz w:val="48"/>
          <w:u w:val="single"/>
        </w:rPr>
      </w:pPr>
      <w:r w:rsidRPr="00132787">
        <w:rPr>
          <w:rFonts w:ascii="Arial" w:hAnsi="Arial" w:cs="Arial"/>
          <w:b/>
          <w:color w:val="000000" w:themeColor="text1"/>
          <w:sz w:val="48"/>
          <w:u w:val="single"/>
        </w:rPr>
        <w:t>Staffel Berg, Gruppe Mitte (Herbstrunde)</w:t>
      </w:r>
    </w:p>
    <w:p w14:paraId="5CA0EE41" w14:textId="77777777" w:rsidR="00A7733B" w:rsidRDefault="00A7733B" w:rsidP="00A7733B">
      <w:pPr>
        <w:contextualSpacing/>
        <w:rPr>
          <w:rFonts w:ascii="Arial" w:hAnsi="Arial" w:cs="Arial"/>
          <w:color w:val="000000" w:themeColor="text1"/>
        </w:rPr>
      </w:pPr>
    </w:p>
    <w:p w14:paraId="24E115C5" w14:textId="77777777" w:rsidR="00A7733B" w:rsidRDefault="00A7733B" w:rsidP="00A7733B">
      <w:pPr>
        <w:contextualSpacing/>
        <w:rPr>
          <w:rFonts w:ascii="Arial" w:hAnsi="Arial" w:cs="Arial"/>
          <w:color w:val="000000" w:themeColor="text1"/>
        </w:rPr>
      </w:pPr>
    </w:p>
    <w:p w14:paraId="6A0CFE7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5C7E55F" w14:textId="77777777" w:rsidTr="00DB7F37">
        <w:tc>
          <w:tcPr>
            <w:tcW w:w="9062" w:type="dxa"/>
          </w:tcPr>
          <w:p w14:paraId="0F8AAAD2" w14:textId="77777777" w:rsidR="00A7733B" w:rsidRDefault="00A7733B" w:rsidP="00DB7F37">
            <w:pPr>
              <w:contextualSpacing/>
              <w:rPr>
                <w:rFonts w:ascii="Arial" w:hAnsi="Arial" w:cs="Arial"/>
              </w:rPr>
            </w:pPr>
            <w:r>
              <w:rPr>
                <w:rFonts w:ascii="Arial" w:hAnsi="Arial" w:cs="Arial"/>
              </w:rPr>
              <w:t>25. September 2021</w:t>
            </w:r>
          </w:p>
        </w:tc>
      </w:tr>
      <w:tr w:rsidR="00A7733B" w14:paraId="44C59C03" w14:textId="77777777" w:rsidTr="00DB7F37">
        <w:tc>
          <w:tcPr>
            <w:tcW w:w="9062" w:type="dxa"/>
          </w:tcPr>
          <w:p w14:paraId="70B7585B" w14:textId="77777777" w:rsidR="00A7733B" w:rsidRDefault="00A7733B" w:rsidP="00DB7F37">
            <w:pPr>
              <w:contextualSpacing/>
              <w:rPr>
                <w:rFonts w:ascii="Arial" w:hAnsi="Arial" w:cs="Arial"/>
              </w:rPr>
            </w:pPr>
            <w:r>
              <w:rPr>
                <w:rFonts w:ascii="Arial" w:hAnsi="Arial" w:cs="Arial"/>
              </w:rPr>
              <w:t>Staffel Berg, Gruppe Mitte (Herbstrunde)</w:t>
            </w:r>
          </w:p>
        </w:tc>
      </w:tr>
      <w:tr w:rsidR="00A7733B" w14:paraId="2D5BEE42" w14:textId="77777777" w:rsidTr="00DB7F37">
        <w:tc>
          <w:tcPr>
            <w:tcW w:w="9062" w:type="dxa"/>
          </w:tcPr>
          <w:p w14:paraId="6BFEE9CA" w14:textId="77777777" w:rsidR="00A7733B" w:rsidRDefault="00A7733B" w:rsidP="00DB7F37">
            <w:pPr>
              <w:contextualSpacing/>
              <w:rPr>
                <w:rFonts w:ascii="Arial" w:hAnsi="Arial" w:cs="Arial"/>
              </w:rPr>
            </w:pPr>
            <w:r w:rsidRPr="00132787">
              <w:rPr>
                <w:rFonts w:ascii="Arial" w:hAnsi="Arial" w:cs="Arial"/>
                <w:b/>
                <w:color w:val="FF0000"/>
              </w:rPr>
              <w:t>FV Wiehl U8 2</w:t>
            </w:r>
            <w:r w:rsidRPr="00132787">
              <w:rPr>
                <w:rFonts w:ascii="Arial" w:hAnsi="Arial" w:cs="Arial"/>
                <w:color w:val="FF0000"/>
              </w:rPr>
              <w:t xml:space="preserve"> </w:t>
            </w:r>
            <w:r>
              <w:rPr>
                <w:rFonts w:ascii="Arial" w:hAnsi="Arial" w:cs="Arial"/>
              </w:rPr>
              <w:t xml:space="preserve">- </w:t>
            </w:r>
            <w:r w:rsidRPr="00132787">
              <w:rPr>
                <w:rFonts w:ascii="Arial" w:hAnsi="Arial" w:cs="Arial"/>
                <w:b/>
                <w:color w:val="FF0000"/>
              </w:rPr>
              <w:t>SG Nümbrecht-Bröltal U8</w:t>
            </w:r>
            <w:r w:rsidRPr="00132787">
              <w:rPr>
                <w:rFonts w:ascii="Arial" w:hAnsi="Arial" w:cs="Arial"/>
                <w:color w:val="FF0000"/>
              </w:rPr>
              <w:t xml:space="preserve"> </w:t>
            </w:r>
            <w:r>
              <w:rPr>
                <w:rFonts w:ascii="Arial" w:hAnsi="Arial" w:cs="Arial"/>
              </w:rPr>
              <w:t>6:1</w:t>
            </w:r>
          </w:p>
        </w:tc>
      </w:tr>
    </w:tbl>
    <w:p w14:paraId="3AD027D4" w14:textId="77777777" w:rsidR="00A7733B" w:rsidRDefault="00A7733B" w:rsidP="00A7733B">
      <w:pPr>
        <w:contextualSpacing/>
        <w:rPr>
          <w:rFonts w:ascii="Arial" w:hAnsi="Arial" w:cs="Arial"/>
        </w:rPr>
      </w:pPr>
    </w:p>
    <w:p w14:paraId="5E94BF4A" w14:textId="77777777" w:rsidR="00A7733B" w:rsidRDefault="00A7733B" w:rsidP="00A7733B">
      <w:pPr>
        <w:contextualSpacing/>
        <w:rPr>
          <w:rFonts w:ascii="Arial" w:hAnsi="Arial" w:cs="Arial"/>
        </w:rPr>
      </w:pPr>
    </w:p>
    <w:p w14:paraId="0B7B5A78" w14:textId="77777777" w:rsidR="00A7733B" w:rsidRDefault="00A7733B" w:rsidP="00A7733B">
      <w:pPr>
        <w:contextualSpacing/>
        <w:rPr>
          <w:rFonts w:ascii="Arial" w:hAnsi="Arial" w:cs="Arial"/>
        </w:rPr>
      </w:pPr>
    </w:p>
    <w:p w14:paraId="164A663E" w14:textId="77777777" w:rsidR="00A7733B" w:rsidRDefault="00A7733B" w:rsidP="00A7733B">
      <w:pPr>
        <w:contextualSpacing/>
        <w:rPr>
          <w:rFonts w:ascii="Arial" w:hAnsi="Arial" w:cs="Arial"/>
        </w:rPr>
      </w:pPr>
      <w:r>
        <w:rPr>
          <w:rFonts w:ascii="Arial" w:hAnsi="Arial" w:cs="Arial"/>
        </w:rPr>
        <w:t>TuS Lindlar U8 2</w:t>
      </w:r>
    </w:p>
    <w:p w14:paraId="3F41184A" w14:textId="77777777" w:rsidR="00A7733B" w:rsidRDefault="00A7733B" w:rsidP="00A7733B">
      <w:pPr>
        <w:contextualSpacing/>
        <w:rPr>
          <w:rFonts w:ascii="Arial" w:hAnsi="Arial" w:cs="Arial"/>
          <w:color w:val="000000" w:themeColor="text1"/>
        </w:rPr>
      </w:pPr>
    </w:p>
    <w:p w14:paraId="3F4D9876" w14:textId="77777777" w:rsidR="00A7733B" w:rsidRDefault="00A7733B" w:rsidP="00A7733B">
      <w:pPr>
        <w:contextualSpacing/>
        <w:rPr>
          <w:rFonts w:ascii="Arial" w:hAnsi="Arial" w:cs="Arial"/>
          <w:color w:val="000000" w:themeColor="text1"/>
        </w:rPr>
      </w:pPr>
    </w:p>
    <w:p w14:paraId="1EDECEF2" w14:textId="77777777" w:rsidR="00A7733B" w:rsidRDefault="00A7733B" w:rsidP="00A7733B">
      <w:pPr>
        <w:contextualSpacing/>
        <w:rPr>
          <w:rFonts w:ascii="Arial" w:hAnsi="Arial" w:cs="Arial"/>
          <w:color w:val="000000" w:themeColor="text1"/>
        </w:rPr>
      </w:pPr>
    </w:p>
    <w:p w14:paraId="64B5D8DA" w14:textId="77777777" w:rsidR="00A7733B" w:rsidRPr="00E37DD4" w:rsidRDefault="00A7733B" w:rsidP="00A7733B">
      <w:pPr>
        <w:contextualSpacing/>
        <w:jc w:val="center"/>
        <w:rPr>
          <w:rFonts w:ascii="Arial" w:hAnsi="Arial" w:cs="Arial"/>
          <w:b/>
          <w:color w:val="000000" w:themeColor="text1"/>
          <w:sz w:val="48"/>
          <w:u w:val="single"/>
        </w:rPr>
      </w:pPr>
      <w:r w:rsidRPr="00E37DD4">
        <w:rPr>
          <w:rFonts w:ascii="Arial" w:hAnsi="Arial" w:cs="Arial"/>
          <w:b/>
          <w:color w:val="000000" w:themeColor="text1"/>
          <w:sz w:val="48"/>
          <w:u w:val="single"/>
        </w:rPr>
        <w:t>Staffel Berg, Gruppe West 2 (Herbstrunde)</w:t>
      </w:r>
    </w:p>
    <w:p w14:paraId="2F4D1337" w14:textId="77777777" w:rsidR="00A7733B" w:rsidRDefault="00A7733B" w:rsidP="00A7733B">
      <w:pPr>
        <w:contextualSpacing/>
        <w:rPr>
          <w:rFonts w:ascii="Arial" w:hAnsi="Arial" w:cs="Arial"/>
          <w:color w:val="000000" w:themeColor="text1"/>
        </w:rPr>
      </w:pPr>
    </w:p>
    <w:p w14:paraId="3AE6EDA9" w14:textId="77777777" w:rsidR="00A7733B" w:rsidRDefault="00A7733B" w:rsidP="00A7733B">
      <w:pPr>
        <w:contextualSpacing/>
        <w:rPr>
          <w:rFonts w:ascii="Arial" w:hAnsi="Arial" w:cs="Arial"/>
          <w:color w:val="000000" w:themeColor="text1"/>
        </w:rPr>
      </w:pPr>
    </w:p>
    <w:p w14:paraId="48384D9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F968744" w14:textId="77777777" w:rsidTr="00DB7F37">
        <w:tc>
          <w:tcPr>
            <w:tcW w:w="9062" w:type="dxa"/>
          </w:tcPr>
          <w:p w14:paraId="3304F0CC" w14:textId="77777777" w:rsidR="00A7733B" w:rsidRDefault="00A7733B" w:rsidP="00DB7F37">
            <w:pPr>
              <w:contextualSpacing/>
              <w:rPr>
                <w:rFonts w:ascii="Arial" w:hAnsi="Arial" w:cs="Arial"/>
              </w:rPr>
            </w:pPr>
            <w:r>
              <w:rPr>
                <w:rFonts w:ascii="Arial" w:hAnsi="Arial" w:cs="Arial"/>
              </w:rPr>
              <w:t>25. September 2021</w:t>
            </w:r>
          </w:p>
        </w:tc>
      </w:tr>
      <w:tr w:rsidR="00A7733B" w14:paraId="499A3BD8" w14:textId="77777777" w:rsidTr="00DB7F37">
        <w:tc>
          <w:tcPr>
            <w:tcW w:w="9062" w:type="dxa"/>
          </w:tcPr>
          <w:p w14:paraId="2CD02EA5" w14:textId="77777777" w:rsidR="00A7733B" w:rsidRDefault="00A7733B" w:rsidP="00DB7F37">
            <w:pPr>
              <w:contextualSpacing/>
              <w:rPr>
                <w:rFonts w:ascii="Arial" w:hAnsi="Arial" w:cs="Arial"/>
              </w:rPr>
            </w:pPr>
            <w:r>
              <w:rPr>
                <w:rFonts w:ascii="Arial" w:hAnsi="Arial" w:cs="Arial"/>
              </w:rPr>
              <w:t>Staffel Berg, Gruppe West 2 (Herbstrunde)</w:t>
            </w:r>
          </w:p>
        </w:tc>
      </w:tr>
      <w:tr w:rsidR="00A7733B" w14:paraId="5D80333E" w14:textId="77777777" w:rsidTr="00DB7F37">
        <w:tc>
          <w:tcPr>
            <w:tcW w:w="9062" w:type="dxa"/>
          </w:tcPr>
          <w:p w14:paraId="3CF6A762" w14:textId="77777777" w:rsidR="00A7733B" w:rsidRDefault="00A7733B" w:rsidP="00DB7F37">
            <w:pPr>
              <w:contextualSpacing/>
              <w:rPr>
                <w:rFonts w:ascii="Arial" w:hAnsi="Arial" w:cs="Arial"/>
              </w:rPr>
            </w:pPr>
            <w:r w:rsidRPr="00E37DD4">
              <w:rPr>
                <w:rFonts w:ascii="Arial" w:hAnsi="Arial" w:cs="Arial"/>
                <w:b/>
                <w:color w:val="FF0000"/>
              </w:rPr>
              <w:t>FV Wiehl U8</w:t>
            </w:r>
            <w:r>
              <w:rPr>
                <w:rFonts w:ascii="Arial" w:hAnsi="Arial" w:cs="Arial"/>
              </w:rPr>
              <w:t xml:space="preserve"> - </w:t>
            </w:r>
            <w:r w:rsidRPr="00E37DD4">
              <w:rPr>
                <w:rFonts w:ascii="Arial" w:hAnsi="Arial" w:cs="Arial"/>
                <w:b/>
                <w:color w:val="FF0000"/>
              </w:rPr>
              <w:t>SG Loope-Vilkerath U8</w:t>
            </w:r>
            <w:r>
              <w:rPr>
                <w:rFonts w:ascii="Arial" w:hAnsi="Arial" w:cs="Arial"/>
              </w:rPr>
              <w:t xml:space="preserve"> 4:6</w:t>
            </w:r>
          </w:p>
        </w:tc>
      </w:tr>
    </w:tbl>
    <w:p w14:paraId="1A3AA6CB" w14:textId="77777777" w:rsidR="00A7733B" w:rsidRDefault="00A7733B" w:rsidP="00A7733B">
      <w:pPr>
        <w:contextualSpacing/>
        <w:rPr>
          <w:rFonts w:ascii="Arial" w:hAnsi="Arial" w:cs="Arial"/>
        </w:rPr>
      </w:pPr>
    </w:p>
    <w:p w14:paraId="571D8858" w14:textId="77777777" w:rsidR="00A7733B" w:rsidRDefault="00A7733B" w:rsidP="00A7733B">
      <w:pPr>
        <w:contextualSpacing/>
        <w:rPr>
          <w:rFonts w:ascii="Arial" w:hAnsi="Arial" w:cs="Arial"/>
          <w:color w:val="000000" w:themeColor="text1"/>
        </w:rPr>
      </w:pPr>
    </w:p>
    <w:p w14:paraId="23048691" w14:textId="77777777" w:rsidR="00A7733B" w:rsidRDefault="00A7733B" w:rsidP="00A7733B">
      <w:pPr>
        <w:contextualSpacing/>
        <w:rPr>
          <w:rFonts w:ascii="Arial" w:hAnsi="Arial" w:cs="Arial"/>
          <w:color w:val="000000" w:themeColor="text1"/>
        </w:rPr>
      </w:pPr>
      <w:r>
        <w:rPr>
          <w:rFonts w:ascii="Arial" w:hAnsi="Arial" w:cs="Arial"/>
          <w:color w:val="000000" w:themeColor="text1"/>
        </w:rPr>
        <w:t>TuS Lindlar U8</w:t>
      </w:r>
    </w:p>
    <w:p w14:paraId="7FAB200B" w14:textId="77777777" w:rsidR="00A7733B" w:rsidRDefault="00A7733B" w:rsidP="00A7733B">
      <w:pPr>
        <w:contextualSpacing/>
        <w:rPr>
          <w:rFonts w:ascii="Arial" w:hAnsi="Arial" w:cs="Arial"/>
          <w:color w:val="000000" w:themeColor="text1"/>
        </w:rPr>
      </w:pPr>
    </w:p>
    <w:p w14:paraId="62F94F1D" w14:textId="77777777" w:rsidR="00A7733B" w:rsidRDefault="00A7733B" w:rsidP="00A7733B">
      <w:pPr>
        <w:contextualSpacing/>
        <w:rPr>
          <w:rFonts w:ascii="Arial" w:hAnsi="Arial" w:cs="Arial"/>
          <w:color w:val="000000" w:themeColor="text1"/>
        </w:rPr>
      </w:pPr>
    </w:p>
    <w:p w14:paraId="115CF4F6" w14:textId="77777777" w:rsidR="00A7733B" w:rsidRDefault="00A7733B" w:rsidP="00A7733B">
      <w:pPr>
        <w:contextualSpacing/>
        <w:rPr>
          <w:rFonts w:ascii="Arial" w:hAnsi="Arial" w:cs="Arial"/>
          <w:color w:val="000000" w:themeColor="text1"/>
        </w:rPr>
      </w:pPr>
    </w:p>
    <w:p w14:paraId="362E4AA6" w14:textId="77777777" w:rsidR="00A7733B" w:rsidRPr="006262A1" w:rsidRDefault="00A7733B" w:rsidP="00A7733B">
      <w:pPr>
        <w:contextualSpacing/>
        <w:jc w:val="center"/>
        <w:rPr>
          <w:rFonts w:ascii="Arial" w:hAnsi="Arial" w:cs="Arial"/>
          <w:b/>
          <w:color w:val="000000" w:themeColor="text1"/>
          <w:sz w:val="72"/>
          <w:u w:val="single"/>
        </w:rPr>
      </w:pPr>
      <w:r w:rsidRPr="006262A1">
        <w:rPr>
          <w:rFonts w:ascii="Arial" w:hAnsi="Arial" w:cs="Arial"/>
          <w:b/>
          <w:color w:val="000000" w:themeColor="text1"/>
          <w:sz w:val="72"/>
          <w:u w:val="single"/>
        </w:rPr>
        <w:t>Frauenfußball</w:t>
      </w:r>
    </w:p>
    <w:p w14:paraId="28F28E82" w14:textId="77777777" w:rsidR="00A7733B" w:rsidRDefault="00A7733B" w:rsidP="00A7733B">
      <w:pPr>
        <w:contextualSpacing/>
        <w:rPr>
          <w:rFonts w:ascii="Arial" w:hAnsi="Arial" w:cs="Arial"/>
          <w:color w:val="000000" w:themeColor="text1"/>
        </w:rPr>
      </w:pPr>
    </w:p>
    <w:p w14:paraId="7C51E0A6" w14:textId="77777777" w:rsidR="00A7733B" w:rsidRDefault="00A7733B" w:rsidP="00A7733B">
      <w:pPr>
        <w:contextualSpacing/>
        <w:rPr>
          <w:rFonts w:ascii="Arial" w:hAnsi="Arial" w:cs="Arial"/>
          <w:color w:val="000000" w:themeColor="text1"/>
        </w:rPr>
      </w:pPr>
    </w:p>
    <w:p w14:paraId="6C242ED2" w14:textId="77777777" w:rsidR="00A7733B" w:rsidRDefault="00A7733B" w:rsidP="00A7733B">
      <w:pPr>
        <w:contextualSpacing/>
        <w:rPr>
          <w:rFonts w:ascii="Arial" w:hAnsi="Arial" w:cs="Arial"/>
          <w:color w:val="000000" w:themeColor="text1"/>
        </w:rPr>
      </w:pPr>
    </w:p>
    <w:p w14:paraId="43252B7F" w14:textId="77777777" w:rsidR="00A7733B" w:rsidRDefault="00A7733B" w:rsidP="00A7733B">
      <w:pPr>
        <w:contextualSpacing/>
        <w:rPr>
          <w:rFonts w:ascii="Arial" w:hAnsi="Arial" w:cs="Arial"/>
          <w:color w:val="000000" w:themeColor="text1"/>
        </w:rPr>
      </w:pPr>
      <w:r>
        <w:rPr>
          <w:rFonts w:ascii="Arial" w:hAnsi="Arial" w:cs="Arial"/>
          <w:color w:val="000000" w:themeColor="text1"/>
        </w:rPr>
        <w:t xml:space="preserve">Bundesliga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t>
      </w:r>
      <w:r w:rsidRPr="00B01680">
        <w:rPr>
          <w:rFonts w:ascii="Arial" w:hAnsi="Arial" w:cs="Arial"/>
          <w:color w:val="FF0000"/>
        </w:rPr>
        <w:t>1. Liga</w:t>
      </w:r>
      <w:r>
        <w:rPr>
          <w:rFonts w:ascii="Arial" w:hAnsi="Arial" w:cs="Arial"/>
          <w:color w:val="000000" w:themeColor="text1"/>
        </w:rPr>
        <w:t>)</w:t>
      </w:r>
    </w:p>
    <w:p w14:paraId="04026EB2" w14:textId="77777777" w:rsidR="00A7733B" w:rsidRDefault="00A7733B" w:rsidP="00A7733B">
      <w:pPr>
        <w:contextualSpacing/>
        <w:rPr>
          <w:rFonts w:ascii="Arial" w:hAnsi="Arial" w:cs="Arial"/>
          <w:color w:val="000000" w:themeColor="text1"/>
        </w:rPr>
      </w:pPr>
      <w:r>
        <w:rPr>
          <w:rFonts w:ascii="Arial" w:hAnsi="Arial" w:cs="Arial"/>
          <w:color w:val="000000" w:themeColor="text1"/>
        </w:rPr>
        <w:t xml:space="preserve">2. Bundesliga </w:t>
      </w:r>
      <w:r>
        <w:rPr>
          <w:rFonts w:ascii="Arial" w:hAnsi="Arial" w:cs="Arial"/>
          <w:color w:val="000000" w:themeColor="text1"/>
        </w:rPr>
        <w:tab/>
      </w:r>
      <w:r>
        <w:rPr>
          <w:rFonts w:ascii="Arial" w:hAnsi="Arial" w:cs="Arial"/>
          <w:color w:val="000000" w:themeColor="text1"/>
        </w:rPr>
        <w:tab/>
        <w:t>(</w:t>
      </w:r>
      <w:r w:rsidRPr="00B01680">
        <w:rPr>
          <w:rFonts w:ascii="Arial" w:hAnsi="Arial" w:cs="Arial"/>
          <w:color w:val="0000FF"/>
        </w:rPr>
        <w:t>2. Liga</w:t>
      </w:r>
      <w:r>
        <w:rPr>
          <w:rFonts w:ascii="Arial" w:hAnsi="Arial" w:cs="Arial"/>
          <w:color w:val="000000" w:themeColor="text1"/>
        </w:rPr>
        <w:t>)</w:t>
      </w:r>
    </w:p>
    <w:p w14:paraId="6C5D680C" w14:textId="77777777" w:rsidR="00A7733B" w:rsidRDefault="00A7733B" w:rsidP="00A7733B">
      <w:pPr>
        <w:contextualSpacing/>
        <w:rPr>
          <w:rFonts w:ascii="Arial" w:hAnsi="Arial" w:cs="Arial"/>
          <w:color w:val="000000" w:themeColor="text1"/>
        </w:rPr>
      </w:pPr>
      <w:r>
        <w:rPr>
          <w:rFonts w:ascii="Arial" w:hAnsi="Arial" w:cs="Arial"/>
          <w:color w:val="000000" w:themeColor="text1"/>
        </w:rPr>
        <w:t>Regionalliga West</w:t>
      </w:r>
      <w:r>
        <w:rPr>
          <w:rFonts w:ascii="Arial" w:hAnsi="Arial" w:cs="Arial"/>
          <w:color w:val="000000" w:themeColor="text1"/>
        </w:rPr>
        <w:tab/>
      </w:r>
      <w:r>
        <w:rPr>
          <w:rFonts w:ascii="Arial" w:hAnsi="Arial" w:cs="Arial"/>
          <w:color w:val="000000" w:themeColor="text1"/>
        </w:rPr>
        <w:tab/>
        <w:t>(</w:t>
      </w:r>
      <w:r w:rsidRPr="00005BB8">
        <w:rPr>
          <w:rFonts w:ascii="Arial" w:hAnsi="Arial" w:cs="Arial"/>
          <w:color w:val="008000"/>
        </w:rPr>
        <w:t>3. Liga</w:t>
      </w: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p>
    <w:p w14:paraId="566D75D7" w14:textId="77777777" w:rsidR="00A7733B" w:rsidRDefault="00A7733B" w:rsidP="00A7733B">
      <w:pPr>
        <w:contextualSpacing/>
        <w:rPr>
          <w:rFonts w:ascii="Arial" w:hAnsi="Arial" w:cs="Arial"/>
          <w:color w:val="000000" w:themeColor="text1"/>
        </w:rPr>
      </w:pPr>
      <w:r>
        <w:rPr>
          <w:rFonts w:ascii="Arial" w:hAnsi="Arial" w:cs="Arial"/>
          <w:color w:val="000000" w:themeColor="text1"/>
        </w:rPr>
        <w:t>Verbandsliga Mittelrhein</w:t>
      </w:r>
      <w:r>
        <w:rPr>
          <w:rFonts w:ascii="Arial" w:hAnsi="Arial" w:cs="Arial"/>
          <w:color w:val="000000" w:themeColor="text1"/>
        </w:rPr>
        <w:tab/>
        <w:t>(</w:t>
      </w:r>
      <w:r w:rsidRPr="00005BB8">
        <w:rPr>
          <w:rFonts w:ascii="Arial" w:hAnsi="Arial" w:cs="Arial"/>
          <w:color w:val="FF00FF"/>
        </w:rPr>
        <w:t>4. Liga</w:t>
      </w:r>
      <w:r>
        <w:rPr>
          <w:rFonts w:ascii="Arial" w:hAnsi="Arial" w:cs="Arial"/>
          <w:color w:val="000000" w:themeColor="text1"/>
        </w:rPr>
        <w:t>)</w:t>
      </w:r>
    </w:p>
    <w:p w14:paraId="404E9F15" w14:textId="77777777" w:rsidR="00A7733B" w:rsidRDefault="00A7733B" w:rsidP="00A7733B">
      <w:pPr>
        <w:contextualSpacing/>
        <w:rPr>
          <w:rFonts w:ascii="Arial" w:hAnsi="Arial" w:cs="Arial"/>
          <w:color w:val="000000" w:themeColor="text1"/>
        </w:rPr>
      </w:pPr>
      <w:r>
        <w:rPr>
          <w:rFonts w:ascii="Arial" w:hAnsi="Arial" w:cs="Arial"/>
          <w:color w:val="000000" w:themeColor="text1"/>
        </w:rPr>
        <w:t>Landesliga Mittelrhein</w:t>
      </w:r>
      <w:r>
        <w:rPr>
          <w:rFonts w:ascii="Arial" w:hAnsi="Arial" w:cs="Arial"/>
          <w:color w:val="000000" w:themeColor="text1"/>
        </w:rPr>
        <w:tab/>
        <w:t>(</w:t>
      </w:r>
      <w:r w:rsidRPr="00005BB8">
        <w:rPr>
          <w:rFonts w:ascii="Arial" w:hAnsi="Arial" w:cs="Arial"/>
          <w:color w:val="833C0B" w:themeColor="accent2" w:themeShade="80"/>
        </w:rPr>
        <w:t>5. Liga</w:t>
      </w:r>
      <w:r>
        <w:rPr>
          <w:rFonts w:ascii="Arial" w:hAnsi="Arial" w:cs="Arial"/>
          <w:color w:val="000000" w:themeColor="text1"/>
        </w:rPr>
        <w:t>)</w:t>
      </w:r>
    </w:p>
    <w:p w14:paraId="2339CAA3" w14:textId="77777777" w:rsidR="00A7733B" w:rsidRDefault="00A7733B" w:rsidP="00A7733B">
      <w:pPr>
        <w:contextualSpacing/>
        <w:rPr>
          <w:rFonts w:ascii="Arial" w:hAnsi="Arial" w:cs="Arial"/>
          <w:color w:val="000000" w:themeColor="text1"/>
        </w:rPr>
      </w:pPr>
      <w:r>
        <w:rPr>
          <w:rFonts w:ascii="Arial" w:hAnsi="Arial" w:cs="Arial"/>
          <w:color w:val="000000" w:themeColor="text1"/>
        </w:rPr>
        <w:t>Bezirksliga Mittelrhein</w:t>
      </w:r>
      <w:r>
        <w:rPr>
          <w:rFonts w:ascii="Arial" w:hAnsi="Arial" w:cs="Arial"/>
          <w:color w:val="000000" w:themeColor="text1"/>
        </w:rPr>
        <w:tab/>
        <w:t>(</w:t>
      </w:r>
      <w:r w:rsidRPr="00005BB8">
        <w:rPr>
          <w:rFonts w:ascii="Arial" w:hAnsi="Arial" w:cs="Arial"/>
          <w:color w:val="7030A0"/>
        </w:rPr>
        <w:t>6. Liga</w:t>
      </w:r>
      <w:r>
        <w:rPr>
          <w:rFonts w:ascii="Arial" w:hAnsi="Arial" w:cs="Arial"/>
          <w:color w:val="000000" w:themeColor="text1"/>
        </w:rPr>
        <w:t>)</w:t>
      </w:r>
    </w:p>
    <w:p w14:paraId="7B1F992A" w14:textId="77777777" w:rsidR="00A7733B" w:rsidRDefault="00A7733B" w:rsidP="00A7733B">
      <w:pPr>
        <w:contextualSpacing/>
        <w:rPr>
          <w:rFonts w:ascii="Arial" w:hAnsi="Arial" w:cs="Arial"/>
          <w:color w:val="000000" w:themeColor="text1"/>
        </w:rPr>
      </w:pPr>
      <w:r>
        <w:rPr>
          <w:rFonts w:ascii="Arial" w:hAnsi="Arial" w:cs="Arial"/>
          <w:color w:val="000000" w:themeColor="text1"/>
        </w:rPr>
        <w:lastRenderedPageBreak/>
        <w:t>Kreisliga A Berg</w:t>
      </w:r>
      <w:r>
        <w:rPr>
          <w:rFonts w:ascii="Arial" w:hAnsi="Arial" w:cs="Arial"/>
          <w:color w:val="000000" w:themeColor="text1"/>
        </w:rPr>
        <w:tab/>
      </w:r>
      <w:r>
        <w:rPr>
          <w:rFonts w:ascii="Arial" w:hAnsi="Arial" w:cs="Arial"/>
          <w:color w:val="000000" w:themeColor="text1"/>
        </w:rPr>
        <w:tab/>
        <w:t>(</w:t>
      </w:r>
      <w:r w:rsidRPr="00005BB8">
        <w:rPr>
          <w:rFonts w:ascii="Arial" w:hAnsi="Arial" w:cs="Arial"/>
          <w:color w:val="FF6600"/>
        </w:rPr>
        <w:t>7. Liga</w:t>
      </w:r>
      <w:r>
        <w:rPr>
          <w:rFonts w:ascii="Arial" w:hAnsi="Arial" w:cs="Arial"/>
          <w:color w:val="000000" w:themeColor="text1"/>
        </w:rPr>
        <w:t>)</w:t>
      </w:r>
    </w:p>
    <w:p w14:paraId="0643EB2E" w14:textId="77777777" w:rsidR="00A7733B" w:rsidRDefault="00A7733B" w:rsidP="00A7733B">
      <w:pPr>
        <w:contextualSpacing/>
        <w:rPr>
          <w:rFonts w:ascii="Arial" w:hAnsi="Arial" w:cs="Arial"/>
          <w:color w:val="000000" w:themeColor="text1"/>
        </w:rPr>
      </w:pPr>
      <w:r>
        <w:rPr>
          <w:rFonts w:ascii="Arial" w:hAnsi="Arial" w:cs="Arial"/>
          <w:color w:val="000000" w:themeColor="text1"/>
        </w:rPr>
        <w:t>Kreisliga B Berg</w:t>
      </w:r>
      <w:r>
        <w:rPr>
          <w:rFonts w:ascii="Arial" w:hAnsi="Arial" w:cs="Arial"/>
          <w:color w:val="000000" w:themeColor="text1"/>
        </w:rPr>
        <w:tab/>
      </w:r>
      <w:r>
        <w:rPr>
          <w:rFonts w:ascii="Arial" w:hAnsi="Arial" w:cs="Arial"/>
          <w:color w:val="000000" w:themeColor="text1"/>
        </w:rPr>
        <w:tab/>
        <w:t>(</w:t>
      </w:r>
      <w:r w:rsidRPr="00005BB8">
        <w:rPr>
          <w:rFonts w:ascii="Arial" w:hAnsi="Arial" w:cs="Arial"/>
          <w:color w:val="7F7F7F" w:themeColor="text1" w:themeTint="80"/>
        </w:rPr>
        <w:t>8. Liga</w:t>
      </w:r>
      <w:r>
        <w:rPr>
          <w:rFonts w:ascii="Arial" w:hAnsi="Arial" w:cs="Arial"/>
          <w:color w:val="000000" w:themeColor="text1"/>
        </w:rPr>
        <w:t>)</w:t>
      </w:r>
    </w:p>
    <w:p w14:paraId="76A1EE31" w14:textId="77777777" w:rsidR="00A7733B" w:rsidRDefault="00A7733B" w:rsidP="00A7733B">
      <w:pPr>
        <w:contextualSpacing/>
        <w:rPr>
          <w:rFonts w:ascii="Arial" w:hAnsi="Arial" w:cs="Arial"/>
          <w:color w:val="000000" w:themeColor="text1"/>
        </w:rPr>
      </w:pPr>
    </w:p>
    <w:p w14:paraId="3D3BCDA1" w14:textId="77777777" w:rsidR="00A7733B" w:rsidRDefault="00A7733B" w:rsidP="00A7733B">
      <w:pPr>
        <w:contextualSpacing/>
        <w:rPr>
          <w:rFonts w:ascii="Arial" w:hAnsi="Arial" w:cs="Arial"/>
          <w:color w:val="000000" w:themeColor="text1"/>
        </w:rPr>
      </w:pPr>
    </w:p>
    <w:p w14:paraId="3A4C6ED5" w14:textId="77777777" w:rsidR="00A7733B" w:rsidRDefault="00A7733B" w:rsidP="00A7733B">
      <w:pPr>
        <w:contextualSpacing/>
        <w:rPr>
          <w:rFonts w:ascii="Arial" w:hAnsi="Arial" w:cs="Arial"/>
          <w:color w:val="000000" w:themeColor="text1"/>
        </w:rPr>
      </w:pPr>
    </w:p>
    <w:p w14:paraId="2144B6F3" w14:textId="77777777" w:rsidR="00A7733B" w:rsidRDefault="00A7733B" w:rsidP="00A7733B">
      <w:pPr>
        <w:contextualSpacing/>
        <w:rPr>
          <w:rFonts w:ascii="Arial" w:hAnsi="Arial" w:cs="Arial"/>
          <w:color w:val="000000" w:themeColor="text1"/>
        </w:rPr>
      </w:pPr>
    </w:p>
    <w:p w14:paraId="642B4C63" w14:textId="77777777" w:rsidR="00A7733B" w:rsidRPr="004C486F" w:rsidRDefault="00A7733B" w:rsidP="00A7733B">
      <w:pPr>
        <w:contextualSpacing/>
        <w:jc w:val="center"/>
        <w:rPr>
          <w:rFonts w:ascii="Arial" w:hAnsi="Arial" w:cs="Arial"/>
          <w:b/>
          <w:color w:val="000000" w:themeColor="text1"/>
          <w:sz w:val="48"/>
          <w:u w:val="single"/>
        </w:rPr>
      </w:pPr>
      <w:r w:rsidRPr="004C486F">
        <w:rPr>
          <w:rFonts w:ascii="Arial" w:hAnsi="Arial" w:cs="Arial"/>
          <w:b/>
          <w:color w:val="000000" w:themeColor="text1"/>
          <w:sz w:val="48"/>
          <w:u w:val="single"/>
        </w:rPr>
        <w:t>Champions League</w:t>
      </w:r>
    </w:p>
    <w:p w14:paraId="6C1E5013" w14:textId="77777777" w:rsidR="00A7733B" w:rsidRDefault="00A7733B" w:rsidP="00A7733B">
      <w:pPr>
        <w:contextualSpacing/>
        <w:rPr>
          <w:rFonts w:ascii="Arial" w:hAnsi="Arial" w:cs="Arial"/>
          <w:color w:val="000000" w:themeColor="text1"/>
        </w:rPr>
      </w:pPr>
    </w:p>
    <w:p w14:paraId="61F2C822" w14:textId="77777777" w:rsidR="00A7733B" w:rsidRDefault="00A7733B" w:rsidP="00A7733B">
      <w:pPr>
        <w:contextualSpacing/>
        <w:rPr>
          <w:rFonts w:ascii="Arial" w:hAnsi="Arial" w:cs="Arial"/>
          <w:color w:val="000000" w:themeColor="text1"/>
        </w:rPr>
      </w:pPr>
    </w:p>
    <w:p w14:paraId="39F4BB76" w14:textId="77777777" w:rsidR="00A7733B" w:rsidRDefault="00A7733B" w:rsidP="00A7733B">
      <w:pPr>
        <w:contextualSpacing/>
        <w:rPr>
          <w:rFonts w:ascii="Arial" w:hAnsi="Arial" w:cs="Arial"/>
          <w:color w:val="000000" w:themeColor="text1"/>
        </w:rPr>
      </w:pPr>
    </w:p>
    <w:p w14:paraId="7CC8620C" w14:textId="77777777" w:rsidR="00A7733B" w:rsidRPr="004C486F" w:rsidRDefault="00A7733B" w:rsidP="00A7733B">
      <w:pPr>
        <w:contextualSpacing/>
        <w:rPr>
          <w:rFonts w:ascii="Arial" w:hAnsi="Arial" w:cs="Arial"/>
          <w:b/>
          <w:color w:val="000000" w:themeColor="text1"/>
          <w:sz w:val="40"/>
        </w:rPr>
      </w:pPr>
      <w:r w:rsidRPr="004C486F">
        <w:rPr>
          <w:rFonts w:ascii="Arial" w:hAnsi="Arial" w:cs="Arial"/>
          <w:b/>
          <w:color w:val="000000" w:themeColor="text1"/>
          <w:sz w:val="40"/>
        </w:rPr>
        <w:t>Gruppe D</w:t>
      </w:r>
    </w:p>
    <w:p w14:paraId="2E6671CD" w14:textId="77777777" w:rsidR="00A7733B" w:rsidRDefault="00A7733B" w:rsidP="00A7733B">
      <w:pPr>
        <w:contextualSpacing/>
        <w:rPr>
          <w:rFonts w:ascii="Arial" w:hAnsi="Arial" w:cs="Arial"/>
          <w:color w:val="000000" w:themeColor="text1"/>
        </w:rPr>
      </w:pPr>
    </w:p>
    <w:p w14:paraId="2B28A0A9" w14:textId="77777777" w:rsidR="00A7733B" w:rsidRDefault="00A7733B" w:rsidP="00A7733B">
      <w:pPr>
        <w:contextualSpacing/>
        <w:rPr>
          <w:rFonts w:ascii="Arial" w:hAnsi="Arial" w:cs="Arial"/>
          <w:color w:val="000000" w:themeColor="text1"/>
        </w:rPr>
      </w:pPr>
    </w:p>
    <w:p w14:paraId="50A84F68" w14:textId="77777777" w:rsidR="00A7733B" w:rsidRDefault="00A7733B" w:rsidP="00A7733B">
      <w:pPr>
        <w:contextualSpacing/>
        <w:rPr>
          <w:rFonts w:ascii="Arial" w:hAnsi="Arial" w:cs="Arial"/>
          <w:color w:val="000000" w:themeColor="text1"/>
        </w:rPr>
      </w:pPr>
    </w:p>
    <w:p w14:paraId="63FB24B7" w14:textId="77777777" w:rsidR="00A7733B" w:rsidRPr="004C486F" w:rsidRDefault="00A7733B" w:rsidP="00A7733B">
      <w:pPr>
        <w:contextualSpacing/>
        <w:rPr>
          <w:rFonts w:ascii="Arial" w:hAnsi="Arial" w:cs="Arial"/>
          <w:b/>
          <w:color w:val="000000" w:themeColor="text1"/>
          <w:sz w:val="40"/>
          <w:u w:val="single"/>
        </w:rPr>
      </w:pPr>
      <w:r w:rsidRPr="004C486F">
        <w:rPr>
          <w:rFonts w:ascii="Arial" w:hAnsi="Arial" w:cs="Arial"/>
          <w:b/>
          <w:color w:val="000000" w:themeColor="text1"/>
          <w:sz w:val="40"/>
          <w:u w:val="single"/>
        </w:rPr>
        <w:t>2. Spieltag</w:t>
      </w:r>
    </w:p>
    <w:p w14:paraId="34BC7BD0" w14:textId="77777777" w:rsidR="00A7733B" w:rsidRDefault="00A7733B" w:rsidP="00A7733B">
      <w:pPr>
        <w:contextualSpacing/>
        <w:rPr>
          <w:rFonts w:ascii="Arial" w:hAnsi="Arial" w:cs="Arial"/>
          <w:color w:val="000000" w:themeColor="text1"/>
        </w:rPr>
      </w:pPr>
    </w:p>
    <w:p w14:paraId="3DE6B3A7"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04119D7" w14:textId="77777777" w:rsidTr="00DB7F37">
        <w:tc>
          <w:tcPr>
            <w:tcW w:w="9062" w:type="dxa"/>
          </w:tcPr>
          <w:p w14:paraId="5686E662" w14:textId="77777777" w:rsidR="00A7733B" w:rsidRDefault="00A7733B" w:rsidP="00DB7F37">
            <w:pPr>
              <w:contextualSpacing/>
              <w:rPr>
                <w:rFonts w:ascii="Arial" w:hAnsi="Arial" w:cs="Arial"/>
                <w:color w:val="000000" w:themeColor="text1"/>
              </w:rPr>
            </w:pPr>
            <w:r>
              <w:rPr>
                <w:rFonts w:ascii="Arial" w:hAnsi="Arial" w:cs="Arial"/>
                <w:color w:val="000000" w:themeColor="text1"/>
              </w:rPr>
              <w:t>12. Oktober 2021</w:t>
            </w:r>
          </w:p>
        </w:tc>
      </w:tr>
      <w:tr w:rsidR="00A7733B" w14:paraId="225A9E1A" w14:textId="77777777" w:rsidTr="00DB7F37">
        <w:tc>
          <w:tcPr>
            <w:tcW w:w="9062" w:type="dxa"/>
          </w:tcPr>
          <w:p w14:paraId="2C891796" w14:textId="77777777" w:rsidR="00A7733B" w:rsidRDefault="00A7733B" w:rsidP="00DB7F37">
            <w:pPr>
              <w:contextualSpacing/>
              <w:rPr>
                <w:rFonts w:ascii="Arial" w:hAnsi="Arial" w:cs="Arial"/>
                <w:color w:val="000000" w:themeColor="text1"/>
              </w:rPr>
            </w:pPr>
            <w:r>
              <w:rPr>
                <w:rFonts w:ascii="Arial" w:hAnsi="Arial" w:cs="Arial"/>
                <w:color w:val="000000" w:themeColor="text1"/>
              </w:rPr>
              <w:t>Champions League (Gruppe D - 2. Spieltag)</w:t>
            </w:r>
          </w:p>
        </w:tc>
      </w:tr>
      <w:tr w:rsidR="00A7733B" w14:paraId="28A1D4C3" w14:textId="77777777" w:rsidTr="00DB7F37">
        <w:tc>
          <w:tcPr>
            <w:tcW w:w="9062" w:type="dxa"/>
          </w:tcPr>
          <w:p w14:paraId="096FFF4D"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Bayern München - BK Häcken FF [SWE] 4:0</w:t>
            </w:r>
          </w:p>
        </w:tc>
      </w:tr>
    </w:tbl>
    <w:p w14:paraId="636C019F" w14:textId="77777777" w:rsidR="00A7733B" w:rsidRDefault="00A7733B" w:rsidP="00A7733B">
      <w:pPr>
        <w:contextualSpacing/>
        <w:rPr>
          <w:rFonts w:ascii="Arial" w:hAnsi="Arial" w:cs="Arial"/>
          <w:color w:val="000000" w:themeColor="text1"/>
        </w:rPr>
      </w:pPr>
    </w:p>
    <w:p w14:paraId="41872739" w14:textId="77777777" w:rsidR="00A7733B" w:rsidRDefault="00A7733B" w:rsidP="00A7733B">
      <w:pPr>
        <w:contextualSpacing/>
        <w:rPr>
          <w:rFonts w:ascii="Arial" w:hAnsi="Arial" w:cs="Arial"/>
          <w:color w:val="000000" w:themeColor="text1"/>
        </w:rPr>
      </w:pPr>
    </w:p>
    <w:p w14:paraId="78F89636" w14:textId="77777777" w:rsidR="00A7733B" w:rsidRDefault="00A7733B" w:rsidP="00A7733B">
      <w:pPr>
        <w:contextualSpacing/>
        <w:rPr>
          <w:rFonts w:ascii="Arial" w:hAnsi="Arial" w:cs="Arial"/>
          <w:color w:val="000000" w:themeColor="text1"/>
        </w:rPr>
      </w:pPr>
    </w:p>
    <w:p w14:paraId="73A79405" w14:textId="77777777" w:rsidR="00A7733B" w:rsidRDefault="00A7733B" w:rsidP="00A7733B">
      <w:pPr>
        <w:contextualSpacing/>
        <w:rPr>
          <w:rFonts w:ascii="Arial" w:hAnsi="Arial" w:cs="Arial"/>
          <w:color w:val="000000" w:themeColor="text1"/>
        </w:rPr>
      </w:pPr>
    </w:p>
    <w:p w14:paraId="7EE66E23" w14:textId="77777777" w:rsidR="00A7733B" w:rsidRPr="006E39B9" w:rsidRDefault="00A7733B" w:rsidP="00A7733B">
      <w:pPr>
        <w:contextualSpacing/>
        <w:rPr>
          <w:rFonts w:ascii="Arial" w:hAnsi="Arial" w:cs="Arial"/>
          <w:b/>
          <w:color w:val="000000" w:themeColor="text1"/>
          <w:sz w:val="40"/>
          <w:u w:val="single"/>
        </w:rPr>
      </w:pPr>
      <w:r w:rsidRPr="006E39B9">
        <w:rPr>
          <w:rFonts w:ascii="Arial" w:hAnsi="Arial" w:cs="Arial"/>
          <w:b/>
          <w:color w:val="000000" w:themeColor="text1"/>
          <w:sz w:val="40"/>
          <w:u w:val="single"/>
        </w:rPr>
        <w:t>3. Spieltag</w:t>
      </w:r>
    </w:p>
    <w:p w14:paraId="691C2B53" w14:textId="77777777" w:rsidR="00A7733B" w:rsidRDefault="00A7733B" w:rsidP="00A7733B">
      <w:pPr>
        <w:contextualSpacing/>
        <w:rPr>
          <w:rFonts w:ascii="Arial" w:hAnsi="Arial" w:cs="Arial"/>
          <w:color w:val="000000" w:themeColor="text1"/>
        </w:rPr>
      </w:pPr>
    </w:p>
    <w:p w14:paraId="78B6FDA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6E12C46" w14:textId="77777777" w:rsidTr="00DB7F37">
        <w:tc>
          <w:tcPr>
            <w:tcW w:w="9062" w:type="dxa"/>
          </w:tcPr>
          <w:p w14:paraId="1F2E8641"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November 2021</w:t>
            </w:r>
          </w:p>
        </w:tc>
      </w:tr>
      <w:tr w:rsidR="00A7733B" w14:paraId="361BBDB1" w14:textId="77777777" w:rsidTr="00DB7F37">
        <w:tc>
          <w:tcPr>
            <w:tcW w:w="9062" w:type="dxa"/>
          </w:tcPr>
          <w:p w14:paraId="176C7045" w14:textId="77777777" w:rsidR="00A7733B" w:rsidRDefault="00A7733B" w:rsidP="00DB7F37">
            <w:pPr>
              <w:contextualSpacing/>
              <w:rPr>
                <w:rFonts w:ascii="Arial" w:hAnsi="Arial" w:cs="Arial"/>
                <w:color w:val="000000" w:themeColor="text1"/>
              </w:rPr>
            </w:pPr>
            <w:r>
              <w:rPr>
                <w:rFonts w:ascii="Arial" w:hAnsi="Arial" w:cs="Arial"/>
                <w:color w:val="000000" w:themeColor="text1"/>
              </w:rPr>
              <w:t>Champions League (Gruppe D - 3. Spieltag)</w:t>
            </w:r>
          </w:p>
        </w:tc>
      </w:tr>
      <w:tr w:rsidR="00A7733B" w14:paraId="4695026B" w14:textId="77777777" w:rsidTr="00DB7F37">
        <w:tc>
          <w:tcPr>
            <w:tcW w:w="9062" w:type="dxa"/>
          </w:tcPr>
          <w:p w14:paraId="6148F2BC" w14:textId="77777777" w:rsidR="00A7733B" w:rsidRDefault="00A7733B" w:rsidP="00DB7F37">
            <w:pPr>
              <w:contextualSpacing/>
              <w:rPr>
                <w:rFonts w:ascii="Arial" w:hAnsi="Arial" w:cs="Arial"/>
                <w:color w:val="000000" w:themeColor="text1"/>
              </w:rPr>
            </w:pPr>
            <w:r>
              <w:rPr>
                <w:rFonts w:ascii="Arial" w:hAnsi="Arial" w:cs="Arial"/>
                <w:color w:val="000000" w:themeColor="text1"/>
              </w:rPr>
              <w:t>Olympique Lyon [FRA] - FC Bayern München 2:1</w:t>
            </w:r>
          </w:p>
        </w:tc>
      </w:tr>
    </w:tbl>
    <w:p w14:paraId="5D8AA0D4" w14:textId="77777777" w:rsidR="00A7733B" w:rsidRDefault="00A7733B" w:rsidP="00A7733B">
      <w:pPr>
        <w:contextualSpacing/>
        <w:rPr>
          <w:rFonts w:ascii="Arial" w:hAnsi="Arial" w:cs="Arial"/>
          <w:color w:val="000000" w:themeColor="text1"/>
        </w:rPr>
      </w:pPr>
    </w:p>
    <w:p w14:paraId="2A48DCAE" w14:textId="77777777" w:rsidR="00A7733B" w:rsidRDefault="00A7733B" w:rsidP="00A7733B">
      <w:pPr>
        <w:contextualSpacing/>
        <w:rPr>
          <w:rFonts w:ascii="Arial" w:hAnsi="Arial" w:cs="Arial"/>
          <w:color w:val="000000" w:themeColor="text1"/>
        </w:rPr>
      </w:pPr>
    </w:p>
    <w:p w14:paraId="4846B5C2" w14:textId="77777777" w:rsidR="00A7733B" w:rsidRDefault="00A7733B" w:rsidP="00A7733B">
      <w:pPr>
        <w:contextualSpacing/>
        <w:rPr>
          <w:rFonts w:ascii="Arial" w:hAnsi="Arial" w:cs="Arial"/>
          <w:color w:val="000000" w:themeColor="text1"/>
        </w:rPr>
      </w:pPr>
    </w:p>
    <w:p w14:paraId="5BB7B64E" w14:textId="77777777" w:rsidR="00A7733B" w:rsidRDefault="00A7733B" w:rsidP="00A7733B">
      <w:pPr>
        <w:contextualSpacing/>
        <w:rPr>
          <w:rFonts w:ascii="Arial" w:hAnsi="Arial" w:cs="Arial"/>
          <w:color w:val="000000" w:themeColor="text1"/>
        </w:rPr>
      </w:pPr>
    </w:p>
    <w:p w14:paraId="31D9BE94" w14:textId="77777777" w:rsidR="00A7733B" w:rsidRPr="004554EA" w:rsidRDefault="00A7733B" w:rsidP="00A7733B">
      <w:pPr>
        <w:contextualSpacing/>
        <w:rPr>
          <w:rFonts w:ascii="Arial" w:hAnsi="Arial" w:cs="Arial"/>
          <w:b/>
          <w:color w:val="000000" w:themeColor="text1"/>
          <w:sz w:val="40"/>
          <w:u w:val="single"/>
        </w:rPr>
      </w:pPr>
      <w:r w:rsidRPr="004554EA">
        <w:rPr>
          <w:rFonts w:ascii="Arial" w:hAnsi="Arial" w:cs="Arial"/>
          <w:b/>
          <w:color w:val="000000" w:themeColor="text1"/>
          <w:sz w:val="40"/>
          <w:u w:val="single"/>
        </w:rPr>
        <w:t>5. Spieltag</w:t>
      </w:r>
    </w:p>
    <w:p w14:paraId="0971115B" w14:textId="77777777" w:rsidR="00A7733B" w:rsidRDefault="00A7733B" w:rsidP="00A7733B">
      <w:pPr>
        <w:contextualSpacing/>
        <w:rPr>
          <w:rFonts w:ascii="Arial" w:hAnsi="Arial" w:cs="Arial"/>
          <w:color w:val="000000" w:themeColor="text1"/>
        </w:rPr>
      </w:pPr>
    </w:p>
    <w:p w14:paraId="51B37E8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7AC41C3" w14:textId="77777777" w:rsidTr="00DB7F37">
        <w:tc>
          <w:tcPr>
            <w:tcW w:w="9062" w:type="dxa"/>
          </w:tcPr>
          <w:p w14:paraId="6E09591B" w14:textId="77777777" w:rsidR="00A7733B" w:rsidRDefault="00A7733B" w:rsidP="00DB7F37">
            <w:pPr>
              <w:contextualSpacing/>
              <w:rPr>
                <w:rFonts w:ascii="Arial" w:hAnsi="Arial" w:cs="Arial"/>
                <w:color w:val="000000" w:themeColor="text1"/>
              </w:rPr>
            </w:pPr>
            <w:r>
              <w:rPr>
                <w:rFonts w:ascii="Arial" w:hAnsi="Arial" w:cs="Arial"/>
                <w:color w:val="000000" w:themeColor="text1"/>
              </w:rPr>
              <w:t>9. Dezember 2021</w:t>
            </w:r>
          </w:p>
        </w:tc>
      </w:tr>
      <w:tr w:rsidR="00A7733B" w14:paraId="5F5C32A3" w14:textId="77777777" w:rsidTr="00DB7F37">
        <w:tc>
          <w:tcPr>
            <w:tcW w:w="9062" w:type="dxa"/>
          </w:tcPr>
          <w:p w14:paraId="2663D7D8" w14:textId="77777777" w:rsidR="00A7733B" w:rsidRDefault="00A7733B" w:rsidP="00DB7F37">
            <w:pPr>
              <w:contextualSpacing/>
              <w:rPr>
                <w:rFonts w:ascii="Arial" w:hAnsi="Arial" w:cs="Arial"/>
                <w:color w:val="000000" w:themeColor="text1"/>
              </w:rPr>
            </w:pPr>
            <w:r>
              <w:rPr>
                <w:rFonts w:ascii="Arial" w:hAnsi="Arial" w:cs="Arial"/>
                <w:color w:val="000000" w:themeColor="text1"/>
              </w:rPr>
              <w:t>Champions League (Gruppe D - 5. Spieltag)</w:t>
            </w:r>
          </w:p>
        </w:tc>
      </w:tr>
      <w:tr w:rsidR="00A7733B" w14:paraId="41D7F092" w14:textId="77777777" w:rsidTr="00DB7F37">
        <w:tc>
          <w:tcPr>
            <w:tcW w:w="9062" w:type="dxa"/>
          </w:tcPr>
          <w:p w14:paraId="6F0F87C1" w14:textId="77777777" w:rsidR="00A7733B" w:rsidRDefault="00A7733B" w:rsidP="00DB7F37">
            <w:pPr>
              <w:contextualSpacing/>
              <w:rPr>
                <w:rFonts w:ascii="Arial" w:hAnsi="Arial" w:cs="Arial"/>
                <w:color w:val="000000" w:themeColor="text1"/>
              </w:rPr>
            </w:pPr>
            <w:r>
              <w:rPr>
                <w:rFonts w:ascii="Arial" w:hAnsi="Arial" w:cs="Arial"/>
                <w:color w:val="000000" w:themeColor="text1"/>
              </w:rPr>
              <w:t>BK Häcken FF [SWE] - FC Bayern München 1:5</w:t>
            </w:r>
          </w:p>
        </w:tc>
      </w:tr>
    </w:tbl>
    <w:p w14:paraId="1434FBD1" w14:textId="77777777" w:rsidR="00A7733B" w:rsidRDefault="00A7733B" w:rsidP="00A7733B">
      <w:pPr>
        <w:contextualSpacing/>
        <w:rPr>
          <w:rFonts w:ascii="Arial" w:hAnsi="Arial" w:cs="Arial"/>
          <w:color w:val="000000" w:themeColor="text1"/>
        </w:rPr>
      </w:pPr>
    </w:p>
    <w:p w14:paraId="4FAD2E2F" w14:textId="77777777" w:rsidR="00A7733B" w:rsidRDefault="00A7733B" w:rsidP="00A7733B">
      <w:pPr>
        <w:contextualSpacing/>
        <w:rPr>
          <w:rFonts w:ascii="Arial" w:hAnsi="Arial" w:cs="Arial"/>
          <w:color w:val="000000" w:themeColor="text1"/>
        </w:rPr>
      </w:pPr>
    </w:p>
    <w:p w14:paraId="41D18FD3" w14:textId="77777777" w:rsidR="00A7733B" w:rsidRDefault="00A7733B" w:rsidP="00A7733B">
      <w:pPr>
        <w:contextualSpacing/>
        <w:rPr>
          <w:rFonts w:ascii="Arial" w:hAnsi="Arial" w:cs="Arial"/>
          <w:color w:val="000000" w:themeColor="text1"/>
        </w:rPr>
      </w:pPr>
    </w:p>
    <w:p w14:paraId="1F8767D2" w14:textId="77777777" w:rsidR="00A7733B" w:rsidRDefault="00A7733B" w:rsidP="00A7733B">
      <w:pPr>
        <w:contextualSpacing/>
        <w:rPr>
          <w:rFonts w:ascii="Arial" w:hAnsi="Arial" w:cs="Arial"/>
          <w:color w:val="000000" w:themeColor="text1"/>
        </w:rPr>
      </w:pPr>
    </w:p>
    <w:p w14:paraId="28A6B8C9" w14:textId="77777777" w:rsidR="00A7733B" w:rsidRPr="0002445A" w:rsidRDefault="00A7733B" w:rsidP="00A7733B">
      <w:pPr>
        <w:contextualSpacing/>
        <w:rPr>
          <w:rFonts w:ascii="Arial" w:hAnsi="Arial" w:cs="Arial"/>
          <w:b/>
          <w:color w:val="000000" w:themeColor="text1"/>
          <w:sz w:val="40"/>
          <w:u w:val="single"/>
        </w:rPr>
      </w:pPr>
      <w:r w:rsidRPr="0002445A">
        <w:rPr>
          <w:rFonts w:ascii="Arial" w:hAnsi="Arial" w:cs="Arial"/>
          <w:b/>
          <w:color w:val="000000" w:themeColor="text1"/>
          <w:sz w:val="40"/>
          <w:u w:val="single"/>
        </w:rPr>
        <w:t>6. Spieltag</w:t>
      </w:r>
    </w:p>
    <w:p w14:paraId="1F0BB42A" w14:textId="77777777" w:rsidR="00A7733B" w:rsidRDefault="00A7733B" w:rsidP="00A7733B">
      <w:pPr>
        <w:contextualSpacing/>
        <w:rPr>
          <w:rFonts w:ascii="Arial" w:hAnsi="Arial" w:cs="Arial"/>
          <w:color w:val="000000" w:themeColor="text1"/>
        </w:rPr>
      </w:pPr>
    </w:p>
    <w:p w14:paraId="1F0B6B21" w14:textId="77777777" w:rsidR="00A7733B" w:rsidRPr="0002445A"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2445A" w14:paraId="32BC323D" w14:textId="77777777" w:rsidTr="00DB7F37">
        <w:tc>
          <w:tcPr>
            <w:tcW w:w="9062" w:type="dxa"/>
          </w:tcPr>
          <w:p w14:paraId="1419897D"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lastRenderedPageBreak/>
              <w:t>15. Dezember 2021</w:t>
            </w:r>
          </w:p>
        </w:tc>
      </w:tr>
      <w:tr w:rsidR="00A7733B" w:rsidRPr="0002445A" w14:paraId="4937C782" w14:textId="77777777" w:rsidTr="00DB7F37">
        <w:tc>
          <w:tcPr>
            <w:tcW w:w="9062" w:type="dxa"/>
          </w:tcPr>
          <w:p w14:paraId="78E01FFB"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t>Champions League (Gruppe D - 6. Spieltag)</w:t>
            </w:r>
          </w:p>
        </w:tc>
      </w:tr>
      <w:tr w:rsidR="00A7733B" w:rsidRPr="0002445A" w14:paraId="68EB5DC6" w14:textId="77777777" w:rsidTr="00DB7F37">
        <w:tc>
          <w:tcPr>
            <w:tcW w:w="9062" w:type="dxa"/>
          </w:tcPr>
          <w:p w14:paraId="7BEDB2A5"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t>FC Bayern München - Benfica Lissabon 4:0 (2:0)</w:t>
            </w:r>
          </w:p>
        </w:tc>
      </w:tr>
      <w:tr w:rsidR="00A7733B" w:rsidRPr="0002445A" w14:paraId="53B84ADE" w14:textId="77777777" w:rsidTr="00DB7F37">
        <w:tc>
          <w:tcPr>
            <w:tcW w:w="9062" w:type="dxa"/>
          </w:tcPr>
          <w:p w14:paraId="28795C42"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Glodis Perla </w:t>
            </w:r>
            <w:r w:rsidRPr="0002445A">
              <w:rPr>
                <w:rFonts w:ascii="Arial" w:hAnsi="Arial" w:cs="Arial"/>
                <w:color w:val="000000" w:themeColor="text1"/>
              </w:rPr>
              <w:t xml:space="preserve">Vilhjalmsdottir, </w:t>
            </w:r>
            <w:r>
              <w:rPr>
                <w:rFonts w:ascii="Arial" w:hAnsi="Arial" w:cs="Arial"/>
                <w:color w:val="000000" w:themeColor="text1"/>
              </w:rPr>
              <w:t xml:space="preserve">Lea </w:t>
            </w:r>
            <w:r w:rsidRPr="0002445A">
              <w:rPr>
                <w:rFonts w:ascii="Arial" w:hAnsi="Arial" w:cs="Arial"/>
                <w:color w:val="000000" w:themeColor="text1"/>
              </w:rPr>
              <w:t xml:space="preserve">Schüller, </w:t>
            </w:r>
            <w:r>
              <w:rPr>
                <w:rFonts w:ascii="Arial" w:hAnsi="Arial" w:cs="Arial"/>
                <w:color w:val="000000" w:themeColor="text1"/>
              </w:rPr>
              <w:t xml:space="preserve">Giulia </w:t>
            </w:r>
            <w:r w:rsidRPr="0002445A">
              <w:rPr>
                <w:rFonts w:ascii="Arial" w:hAnsi="Arial" w:cs="Arial"/>
                <w:color w:val="000000" w:themeColor="text1"/>
              </w:rPr>
              <w:t xml:space="preserve">Gwinn, </w:t>
            </w:r>
            <w:r>
              <w:rPr>
                <w:rFonts w:ascii="Arial" w:hAnsi="Arial" w:cs="Arial"/>
                <w:color w:val="000000" w:themeColor="text1"/>
              </w:rPr>
              <w:t xml:space="preserve">Klara </w:t>
            </w:r>
            <w:r w:rsidRPr="0002445A">
              <w:rPr>
                <w:rFonts w:ascii="Arial" w:hAnsi="Arial" w:cs="Arial"/>
                <w:color w:val="000000" w:themeColor="text1"/>
              </w:rPr>
              <w:t>Bühl</w:t>
            </w:r>
          </w:p>
          <w:p w14:paraId="52D515F5" w14:textId="77777777" w:rsidR="00A7733B" w:rsidRPr="0002445A" w:rsidRDefault="00A7733B" w:rsidP="00DB7F37">
            <w:pPr>
              <w:contextualSpacing/>
              <w:rPr>
                <w:rFonts w:ascii="Arial" w:hAnsi="Arial" w:cs="Arial"/>
                <w:color w:val="000000" w:themeColor="text1"/>
              </w:rPr>
            </w:pPr>
            <w:r>
              <w:rPr>
                <w:rFonts w:ascii="Arial" w:hAnsi="Arial" w:cs="Arial"/>
                <w:color w:val="000000" w:themeColor="text1"/>
              </w:rPr>
              <w:t>[Trainer: Jens Scheuer]</w:t>
            </w:r>
          </w:p>
        </w:tc>
      </w:tr>
      <w:tr w:rsidR="00A7733B" w:rsidRPr="0002445A" w14:paraId="56464EF3" w14:textId="77777777" w:rsidTr="00DB7F37">
        <w:tc>
          <w:tcPr>
            <w:tcW w:w="9062" w:type="dxa"/>
          </w:tcPr>
          <w:p w14:paraId="601D11F2" w14:textId="77777777" w:rsidR="00A7733B" w:rsidRPr="0002445A" w:rsidRDefault="00A7733B" w:rsidP="00DB7F37">
            <w:pPr>
              <w:contextualSpacing/>
              <w:rPr>
                <w:rFonts w:ascii="Arial" w:hAnsi="Arial" w:cs="Arial"/>
                <w:color w:val="000000" w:themeColor="text1"/>
              </w:rPr>
            </w:pPr>
          </w:p>
        </w:tc>
      </w:tr>
      <w:tr w:rsidR="00A7733B" w:rsidRPr="0002445A" w14:paraId="01E18872" w14:textId="77777777" w:rsidTr="00DB7F37">
        <w:tc>
          <w:tcPr>
            <w:tcW w:w="9062" w:type="dxa"/>
          </w:tcPr>
          <w:p w14:paraId="624F988B"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t>1:0 Vilhjalmsdottir (26.)</w:t>
            </w:r>
          </w:p>
          <w:p w14:paraId="229BE54A"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t>2:0 Schüller (28.)</w:t>
            </w:r>
          </w:p>
          <w:p w14:paraId="51B804B9"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t>3:0 Gwinn (48. - Foulelfmeter)</w:t>
            </w:r>
          </w:p>
          <w:p w14:paraId="1B9A19EE"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t>4:0 Bühl (49.)</w:t>
            </w:r>
          </w:p>
        </w:tc>
      </w:tr>
      <w:tr w:rsidR="00A7733B" w:rsidRPr="0002445A" w14:paraId="53B3B1EF" w14:textId="77777777" w:rsidTr="00DB7F37">
        <w:tc>
          <w:tcPr>
            <w:tcW w:w="9062" w:type="dxa"/>
          </w:tcPr>
          <w:p w14:paraId="443C2DBE" w14:textId="77777777" w:rsidR="00A7733B" w:rsidRPr="0002445A" w:rsidRDefault="00A7733B" w:rsidP="00DB7F37">
            <w:pPr>
              <w:contextualSpacing/>
              <w:rPr>
                <w:rFonts w:ascii="Arial" w:hAnsi="Arial" w:cs="Arial"/>
                <w:color w:val="000000" w:themeColor="text1"/>
              </w:rPr>
            </w:pPr>
            <w:r w:rsidRPr="0002445A">
              <w:rPr>
                <w:rFonts w:ascii="Arial" w:hAnsi="Arial" w:cs="Arial"/>
                <w:color w:val="000000" w:themeColor="text1"/>
              </w:rPr>
              <w:t>Keine zugelassenen Zuschauer</w:t>
            </w:r>
          </w:p>
        </w:tc>
      </w:tr>
    </w:tbl>
    <w:p w14:paraId="2FBDFB7C" w14:textId="77777777" w:rsidR="00A7733B" w:rsidRPr="0002445A" w:rsidRDefault="00A7733B" w:rsidP="00A7733B">
      <w:pPr>
        <w:contextualSpacing/>
        <w:rPr>
          <w:rFonts w:ascii="Arial" w:hAnsi="Arial" w:cs="Arial"/>
          <w:color w:val="000000" w:themeColor="text1"/>
        </w:rPr>
      </w:pPr>
    </w:p>
    <w:p w14:paraId="26659FD6" w14:textId="77777777" w:rsidR="00A7733B" w:rsidRDefault="00A7733B" w:rsidP="00A7733B">
      <w:pPr>
        <w:contextualSpacing/>
        <w:rPr>
          <w:rFonts w:ascii="Arial" w:hAnsi="Arial" w:cs="Arial"/>
          <w:color w:val="000000" w:themeColor="text1"/>
        </w:rPr>
      </w:pPr>
    </w:p>
    <w:p w14:paraId="23B19BC7" w14:textId="77777777" w:rsidR="00A7733B" w:rsidRDefault="00A7733B" w:rsidP="00A7733B">
      <w:pPr>
        <w:contextualSpacing/>
        <w:rPr>
          <w:rFonts w:ascii="Arial" w:hAnsi="Arial" w:cs="Arial"/>
          <w:color w:val="000000" w:themeColor="text1"/>
        </w:rPr>
      </w:pPr>
    </w:p>
    <w:p w14:paraId="6FB1DC42" w14:textId="77777777" w:rsidR="00A7733B" w:rsidRPr="0002445A" w:rsidRDefault="00A7733B" w:rsidP="00A7733B">
      <w:pPr>
        <w:contextualSpacing/>
        <w:rPr>
          <w:rFonts w:ascii="Arial" w:hAnsi="Arial" w:cs="Arial"/>
          <w:b/>
          <w:color w:val="000000" w:themeColor="text1"/>
          <w:u w:val="single"/>
        </w:rPr>
      </w:pPr>
      <w:r w:rsidRPr="0002445A">
        <w:rPr>
          <w:rFonts w:ascii="Arial" w:hAnsi="Arial" w:cs="Arial"/>
          <w:b/>
          <w:color w:val="000000" w:themeColor="text1"/>
          <w:u w:val="single"/>
        </w:rPr>
        <w:t>Tabelle</w:t>
      </w:r>
    </w:p>
    <w:p w14:paraId="155BCE4F" w14:textId="77777777" w:rsidR="00A7733B" w:rsidRDefault="00A7733B" w:rsidP="00A7733B">
      <w:pPr>
        <w:contextualSpacing/>
        <w:rPr>
          <w:rFonts w:ascii="Arial" w:hAnsi="Arial" w:cs="Arial"/>
          <w:color w:val="000000" w:themeColor="text1"/>
        </w:rPr>
      </w:pPr>
    </w:p>
    <w:p w14:paraId="7E0669C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4D0A9959" w14:textId="77777777" w:rsidTr="00DB7F37">
        <w:tc>
          <w:tcPr>
            <w:tcW w:w="1132" w:type="dxa"/>
          </w:tcPr>
          <w:p w14:paraId="57145F77" w14:textId="77777777" w:rsidR="00A7733B" w:rsidRDefault="00A7733B" w:rsidP="00DB7F37">
            <w:pPr>
              <w:contextualSpacing/>
              <w:rPr>
                <w:rFonts w:ascii="Arial" w:hAnsi="Arial" w:cs="Arial"/>
                <w:color w:val="000000" w:themeColor="text1"/>
              </w:rPr>
            </w:pPr>
          </w:p>
        </w:tc>
        <w:tc>
          <w:tcPr>
            <w:tcW w:w="3399" w:type="dxa"/>
          </w:tcPr>
          <w:p w14:paraId="439F3B5C" w14:textId="77777777" w:rsidR="00A7733B" w:rsidRDefault="00A7733B" w:rsidP="00DB7F37">
            <w:pPr>
              <w:contextualSpacing/>
              <w:rPr>
                <w:rFonts w:ascii="Arial" w:hAnsi="Arial" w:cs="Arial"/>
                <w:color w:val="000000" w:themeColor="text1"/>
              </w:rPr>
            </w:pPr>
          </w:p>
        </w:tc>
        <w:tc>
          <w:tcPr>
            <w:tcW w:w="567" w:type="dxa"/>
          </w:tcPr>
          <w:p w14:paraId="4EB51E2D" w14:textId="77777777" w:rsidR="00A7733B" w:rsidRPr="0002445A" w:rsidRDefault="00A7733B" w:rsidP="00DB7F37">
            <w:pPr>
              <w:contextualSpacing/>
              <w:rPr>
                <w:rFonts w:ascii="Arial" w:hAnsi="Arial" w:cs="Arial"/>
                <w:b/>
                <w:color w:val="000000" w:themeColor="text1"/>
              </w:rPr>
            </w:pPr>
            <w:r w:rsidRPr="0002445A">
              <w:rPr>
                <w:rFonts w:ascii="Arial" w:hAnsi="Arial" w:cs="Arial"/>
                <w:b/>
                <w:color w:val="000000" w:themeColor="text1"/>
              </w:rPr>
              <w:t>Sp</w:t>
            </w:r>
          </w:p>
        </w:tc>
        <w:tc>
          <w:tcPr>
            <w:tcW w:w="567" w:type="dxa"/>
          </w:tcPr>
          <w:p w14:paraId="15537174" w14:textId="77777777" w:rsidR="00A7733B" w:rsidRPr="0002445A" w:rsidRDefault="00A7733B" w:rsidP="00DB7F37">
            <w:pPr>
              <w:contextualSpacing/>
              <w:rPr>
                <w:rFonts w:ascii="Arial" w:hAnsi="Arial" w:cs="Arial"/>
                <w:b/>
                <w:color w:val="000000" w:themeColor="text1"/>
              </w:rPr>
            </w:pPr>
            <w:r w:rsidRPr="0002445A">
              <w:rPr>
                <w:rFonts w:ascii="Arial" w:hAnsi="Arial" w:cs="Arial"/>
                <w:b/>
                <w:color w:val="000000" w:themeColor="text1"/>
              </w:rPr>
              <w:t>g</w:t>
            </w:r>
          </w:p>
        </w:tc>
        <w:tc>
          <w:tcPr>
            <w:tcW w:w="567" w:type="dxa"/>
          </w:tcPr>
          <w:p w14:paraId="3D341F18" w14:textId="77777777" w:rsidR="00A7733B" w:rsidRPr="0002445A" w:rsidRDefault="00A7733B" w:rsidP="00DB7F37">
            <w:pPr>
              <w:contextualSpacing/>
              <w:rPr>
                <w:rFonts w:ascii="Arial" w:hAnsi="Arial" w:cs="Arial"/>
                <w:b/>
                <w:color w:val="000000" w:themeColor="text1"/>
              </w:rPr>
            </w:pPr>
            <w:r w:rsidRPr="0002445A">
              <w:rPr>
                <w:rFonts w:ascii="Arial" w:hAnsi="Arial" w:cs="Arial"/>
                <w:b/>
                <w:color w:val="000000" w:themeColor="text1"/>
              </w:rPr>
              <w:t>u</w:t>
            </w:r>
          </w:p>
        </w:tc>
        <w:tc>
          <w:tcPr>
            <w:tcW w:w="564" w:type="dxa"/>
          </w:tcPr>
          <w:p w14:paraId="1399BF27" w14:textId="77777777" w:rsidR="00A7733B" w:rsidRPr="0002445A" w:rsidRDefault="00A7733B" w:rsidP="00DB7F37">
            <w:pPr>
              <w:contextualSpacing/>
              <w:rPr>
                <w:rFonts w:ascii="Arial" w:hAnsi="Arial" w:cs="Arial"/>
                <w:b/>
                <w:color w:val="000000" w:themeColor="text1"/>
              </w:rPr>
            </w:pPr>
            <w:r w:rsidRPr="0002445A">
              <w:rPr>
                <w:rFonts w:ascii="Arial" w:hAnsi="Arial" w:cs="Arial"/>
                <w:b/>
                <w:color w:val="000000" w:themeColor="text1"/>
              </w:rPr>
              <w:t>v</w:t>
            </w:r>
          </w:p>
        </w:tc>
        <w:tc>
          <w:tcPr>
            <w:tcW w:w="1133" w:type="dxa"/>
          </w:tcPr>
          <w:p w14:paraId="0C46F012" w14:textId="77777777" w:rsidR="00A7733B" w:rsidRPr="0002445A" w:rsidRDefault="00A7733B" w:rsidP="00DB7F37">
            <w:pPr>
              <w:contextualSpacing/>
              <w:rPr>
                <w:rFonts w:ascii="Arial" w:hAnsi="Arial" w:cs="Arial"/>
                <w:b/>
                <w:color w:val="000000" w:themeColor="text1"/>
              </w:rPr>
            </w:pPr>
            <w:r w:rsidRPr="0002445A">
              <w:rPr>
                <w:rFonts w:ascii="Arial" w:hAnsi="Arial" w:cs="Arial"/>
                <w:b/>
                <w:color w:val="000000" w:themeColor="text1"/>
              </w:rPr>
              <w:t>Tore</w:t>
            </w:r>
          </w:p>
        </w:tc>
        <w:tc>
          <w:tcPr>
            <w:tcW w:w="1133" w:type="dxa"/>
          </w:tcPr>
          <w:p w14:paraId="18749F29" w14:textId="77777777" w:rsidR="00A7733B" w:rsidRPr="0002445A" w:rsidRDefault="00A7733B" w:rsidP="00DB7F37">
            <w:pPr>
              <w:contextualSpacing/>
              <w:rPr>
                <w:rFonts w:ascii="Arial" w:hAnsi="Arial" w:cs="Arial"/>
                <w:b/>
                <w:color w:val="000000" w:themeColor="text1"/>
              </w:rPr>
            </w:pPr>
            <w:r w:rsidRPr="0002445A">
              <w:rPr>
                <w:rFonts w:ascii="Arial" w:hAnsi="Arial" w:cs="Arial"/>
                <w:b/>
                <w:color w:val="000000" w:themeColor="text1"/>
              </w:rPr>
              <w:t>Pkt</w:t>
            </w:r>
          </w:p>
        </w:tc>
      </w:tr>
      <w:tr w:rsidR="00A7733B" w14:paraId="2BB3093A" w14:textId="77777777" w:rsidTr="00DB7F37">
        <w:tc>
          <w:tcPr>
            <w:tcW w:w="1132" w:type="dxa"/>
          </w:tcPr>
          <w:p w14:paraId="2AA9C0AD"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3399" w:type="dxa"/>
          </w:tcPr>
          <w:p w14:paraId="4D51826A" w14:textId="77777777" w:rsidR="00A7733B" w:rsidRDefault="00A7733B" w:rsidP="00DB7F37">
            <w:pPr>
              <w:contextualSpacing/>
              <w:rPr>
                <w:rFonts w:ascii="Arial" w:hAnsi="Arial" w:cs="Arial"/>
                <w:color w:val="000000" w:themeColor="text1"/>
              </w:rPr>
            </w:pPr>
            <w:r>
              <w:rPr>
                <w:rFonts w:ascii="Arial" w:hAnsi="Arial" w:cs="Arial"/>
                <w:color w:val="000000" w:themeColor="text1"/>
              </w:rPr>
              <w:t>Olympique Lyon</w:t>
            </w:r>
          </w:p>
        </w:tc>
        <w:tc>
          <w:tcPr>
            <w:tcW w:w="567" w:type="dxa"/>
          </w:tcPr>
          <w:p w14:paraId="4B0506FB"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1AE9A94C"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567" w:type="dxa"/>
          </w:tcPr>
          <w:p w14:paraId="1110817C"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4144205A"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6D9A0046" w14:textId="77777777" w:rsidR="00A7733B" w:rsidRDefault="00A7733B" w:rsidP="00DB7F37">
            <w:pPr>
              <w:contextualSpacing/>
              <w:rPr>
                <w:rFonts w:ascii="Arial" w:hAnsi="Arial" w:cs="Arial"/>
                <w:color w:val="000000" w:themeColor="text1"/>
              </w:rPr>
            </w:pPr>
            <w:r>
              <w:rPr>
                <w:rFonts w:ascii="Arial" w:hAnsi="Arial" w:cs="Arial"/>
                <w:color w:val="000000" w:themeColor="text1"/>
              </w:rPr>
              <w:t>19:2</w:t>
            </w:r>
          </w:p>
        </w:tc>
        <w:tc>
          <w:tcPr>
            <w:tcW w:w="1133" w:type="dxa"/>
          </w:tcPr>
          <w:p w14:paraId="480966A1" w14:textId="77777777" w:rsidR="00A7733B" w:rsidRDefault="00A7733B" w:rsidP="00DB7F37">
            <w:pPr>
              <w:contextualSpacing/>
              <w:rPr>
                <w:rFonts w:ascii="Arial" w:hAnsi="Arial" w:cs="Arial"/>
                <w:color w:val="000000" w:themeColor="text1"/>
              </w:rPr>
            </w:pPr>
            <w:r>
              <w:rPr>
                <w:rFonts w:ascii="Arial" w:hAnsi="Arial" w:cs="Arial"/>
                <w:color w:val="000000" w:themeColor="text1"/>
              </w:rPr>
              <w:t>15</w:t>
            </w:r>
          </w:p>
        </w:tc>
      </w:tr>
      <w:tr w:rsidR="00A7733B" w14:paraId="4E64DB65" w14:textId="77777777" w:rsidTr="00DB7F37">
        <w:tc>
          <w:tcPr>
            <w:tcW w:w="1132" w:type="dxa"/>
          </w:tcPr>
          <w:p w14:paraId="0E75CEA4" w14:textId="77777777" w:rsidR="00A7733B" w:rsidRDefault="00A7733B" w:rsidP="00DB7F37">
            <w:pPr>
              <w:contextualSpacing/>
              <w:rPr>
                <w:rFonts w:ascii="Arial" w:hAnsi="Arial" w:cs="Arial"/>
                <w:color w:val="000000" w:themeColor="text1"/>
              </w:rPr>
            </w:pPr>
            <w:r>
              <w:rPr>
                <w:rFonts w:ascii="Arial" w:hAnsi="Arial" w:cs="Arial"/>
                <w:color w:val="000000" w:themeColor="text1"/>
              </w:rPr>
              <w:t>2.</w:t>
            </w:r>
          </w:p>
        </w:tc>
        <w:tc>
          <w:tcPr>
            <w:tcW w:w="3399" w:type="dxa"/>
          </w:tcPr>
          <w:p w14:paraId="58851184"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Bayern München</w:t>
            </w:r>
          </w:p>
        </w:tc>
        <w:tc>
          <w:tcPr>
            <w:tcW w:w="567" w:type="dxa"/>
          </w:tcPr>
          <w:p w14:paraId="03FDC7AE"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39E1FFB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567" w:type="dxa"/>
          </w:tcPr>
          <w:p w14:paraId="2E1B7DA6"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FB01A4D"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1133" w:type="dxa"/>
          </w:tcPr>
          <w:p w14:paraId="51EDE35F" w14:textId="77777777" w:rsidR="00A7733B" w:rsidRDefault="00A7733B" w:rsidP="00DB7F37">
            <w:pPr>
              <w:contextualSpacing/>
              <w:rPr>
                <w:rFonts w:ascii="Arial" w:hAnsi="Arial" w:cs="Arial"/>
                <w:color w:val="000000" w:themeColor="text1"/>
              </w:rPr>
            </w:pPr>
            <w:r>
              <w:rPr>
                <w:rFonts w:ascii="Arial" w:hAnsi="Arial" w:cs="Arial"/>
                <w:color w:val="000000" w:themeColor="text1"/>
              </w:rPr>
              <w:t>15:3</w:t>
            </w:r>
          </w:p>
        </w:tc>
        <w:tc>
          <w:tcPr>
            <w:tcW w:w="1133" w:type="dxa"/>
          </w:tcPr>
          <w:p w14:paraId="2E38A6D4" w14:textId="77777777" w:rsidR="00A7733B" w:rsidRDefault="00A7733B" w:rsidP="00DB7F37">
            <w:pPr>
              <w:contextualSpacing/>
              <w:rPr>
                <w:rFonts w:ascii="Arial" w:hAnsi="Arial" w:cs="Arial"/>
                <w:color w:val="000000" w:themeColor="text1"/>
              </w:rPr>
            </w:pPr>
            <w:r>
              <w:rPr>
                <w:rFonts w:ascii="Arial" w:hAnsi="Arial" w:cs="Arial"/>
                <w:color w:val="000000" w:themeColor="text1"/>
              </w:rPr>
              <w:t>13</w:t>
            </w:r>
          </w:p>
        </w:tc>
      </w:tr>
      <w:tr w:rsidR="00A7733B" w14:paraId="53A3E8D6" w14:textId="77777777" w:rsidTr="00DB7F37">
        <w:tc>
          <w:tcPr>
            <w:tcW w:w="1132" w:type="dxa"/>
          </w:tcPr>
          <w:p w14:paraId="0E419D5E"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c>
          <w:tcPr>
            <w:tcW w:w="3399" w:type="dxa"/>
          </w:tcPr>
          <w:p w14:paraId="063ED34D" w14:textId="77777777" w:rsidR="00A7733B" w:rsidRDefault="00A7733B" w:rsidP="00DB7F37">
            <w:pPr>
              <w:contextualSpacing/>
              <w:rPr>
                <w:rFonts w:ascii="Arial" w:hAnsi="Arial" w:cs="Arial"/>
                <w:color w:val="000000" w:themeColor="text1"/>
              </w:rPr>
            </w:pPr>
            <w:r>
              <w:rPr>
                <w:rFonts w:ascii="Arial" w:hAnsi="Arial" w:cs="Arial"/>
                <w:color w:val="000000" w:themeColor="text1"/>
              </w:rPr>
              <w:t>Benfica Lissabon</w:t>
            </w:r>
          </w:p>
        </w:tc>
        <w:tc>
          <w:tcPr>
            <w:tcW w:w="567" w:type="dxa"/>
          </w:tcPr>
          <w:p w14:paraId="333CF4A2"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4481C584"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7" w:type="dxa"/>
          </w:tcPr>
          <w:p w14:paraId="41832A8D"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4" w:type="dxa"/>
          </w:tcPr>
          <w:p w14:paraId="600435A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1133" w:type="dxa"/>
          </w:tcPr>
          <w:p w14:paraId="1C8ACD4A" w14:textId="77777777" w:rsidR="00A7733B" w:rsidRDefault="00A7733B" w:rsidP="00DB7F37">
            <w:pPr>
              <w:contextualSpacing/>
              <w:rPr>
                <w:rFonts w:ascii="Arial" w:hAnsi="Arial" w:cs="Arial"/>
                <w:color w:val="000000" w:themeColor="text1"/>
              </w:rPr>
            </w:pPr>
            <w:r>
              <w:rPr>
                <w:rFonts w:ascii="Arial" w:hAnsi="Arial" w:cs="Arial"/>
                <w:color w:val="000000" w:themeColor="text1"/>
              </w:rPr>
              <w:t>2:16</w:t>
            </w:r>
          </w:p>
        </w:tc>
        <w:tc>
          <w:tcPr>
            <w:tcW w:w="1133" w:type="dxa"/>
          </w:tcPr>
          <w:p w14:paraId="13F25B44"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r>
      <w:tr w:rsidR="00A7733B" w14:paraId="2D59AE58" w14:textId="77777777" w:rsidTr="00DB7F37">
        <w:tc>
          <w:tcPr>
            <w:tcW w:w="1132" w:type="dxa"/>
          </w:tcPr>
          <w:p w14:paraId="52284F3B" w14:textId="77777777" w:rsidR="00A7733B" w:rsidRDefault="00A7733B" w:rsidP="00DB7F37">
            <w:pPr>
              <w:contextualSpacing/>
              <w:rPr>
                <w:rFonts w:ascii="Arial" w:hAnsi="Arial" w:cs="Arial"/>
                <w:color w:val="000000" w:themeColor="text1"/>
              </w:rPr>
            </w:pPr>
            <w:r>
              <w:rPr>
                <w:rFonts w:ascii="Arial" w:hAnsi="Arial" w:cs="Arial"/>
                <w:color w:val="000000" w:themeColor="text1"/>
              </w:rPr>
              <w:t>4.</w:t>
            </w:r>
          </w:p>
        </w:tc>
        <w:tc>
          <w:tcPr>
            <w:tcW w:w="3399" w:type="dxa"/>
          </w:tcPr>
          <w:p w14:paraId="6F745D14" w14:textId="77777777" w:rsidR="00A7733B" w:rsidRDefault="00A7733B" w:rsidP="00DB7F37">
            <w:pPr>
              <w:contextualSpacing/>
              <w:rPr>
                <w:rFonts w:ascii="Arial" w:hAnsi="Arial" w:cs="Arial"/>
                <w:color w:val="000000" w:themeColor="text1"/>
              </w:rPr>
            </w:pPr>
            <w:r>
              <w:rPr>
                <w:rFonts w:ascii="Arial" w:hAnsi="Arial" w:cs="Arial"/>
                <w:color w:val="000000" w:themeColor="text1"/>
              </w:rPr>
              <w:t>BK Häcken FF</w:t>
            </w:r>
          </w:p>
        </w:tc>
        <w:tc>
          <w:tcPr>
            <w:tcW w:w="567" w:type="dxa"/>
          </w:tcPr>
          <w:p w14:paraId="5E23AF84" w14:textId="77777777" w:rsidR="00A7733B" w:rsidRDefault="00A7733B" w:rsidP="00DB7F37">
            <w:pPr>
              <w:contextualSpacing/>
              <w:rPr>
                <w:rFonts w:ascii="Arial" w:hAnsi="Arial" w:cs="Arial"/>
                <w:color w:val="000000" w:themeColor="text1"/>
              </w:rPr>
            </w:pPr>
            <w:r>
              <w:rPr>
                <w:rFonts w:ascii="Arial" w:hAnsi="Arial" w:cs="Arial"/>
                <w:color w:val="000000" w:themeColor="text1"/>
              </w:rPr>
              <w:t>6</w:t>
            </w:r>
          </w:p>
        </w:tc>
        <w:tc>
          <w:tcPr>
            <w:tcW w:w="567" w:type="dxa"/>
          </w:tcPr>
          <w:p w14:paraId="1A11407C" w14:textId="77777777" w:rsidR="00A7733B" w:rsidRDefault="00A7733B" w:rsidP="00DB7F37">
            <w:pPr>
              <w:contextualSpacing/>
              <w:rPr>
                <w:rFonts w:ascii="Arial" w:hAnsi="Arial" w:cs="Arial"/>
                <w:color w:val="000000" w:themeColor="text1"/>
              </w:rPr>
            </w:pPr>
            <w:r>
              <w:rPr>
                <w:rFonts w:ascii="Arial" w:hAnsi="Arial" w:cs="Arial"/>
                <w:color w:val="000000" w:themeColor="text1"/>
              </w:rPr>
              <w:t>1</w:t>
            </w:r>
          </w:p>
        </w:tc>
        <w:tc>
          <w:tcPr>
            <w:tcW w:w="567" w:type="dxa"/>
          </w:tcPr>
          <w:p w14:paraId="22E38D3F" w14:textId="77777777" w:rsidR="00A7733B" w:rsidRDefault="00A7733B" w:rsidP="00DB7F37">
            <w:pPr>
              <w:contextualSpacing/>
              <w:rPr>
                <w:rFonts w:ascii="Arial" w:hAnsi="Arial" w:cs="Arial"/>
                <w:color w:val="000000" w:themeColor="text1"/>
              </w:rPr>
            </w:pPr>
            <w:r>
              <w:rPr>
                <w:rFonts w:ascii="Arial" w:hAnsi="Arial" w:cs="Arial"/>
                <w:color w:val="000000" w:themeColor="text1"/>
              </w:rPr>
              <w:t>0</w:t>
            </w:r>
          </w:p>
        </w:tc>
        <w:tc>
          <w:tcPr>
            <w:tcW w:w="564" w:type="dxa"/>
          </w:tcPr>
          <w:p w14:paraId="0EAE6635" w14:textId="77777777" w:rsidR="00A7733B" w:rsidRDefault="00A7733B" w:rsidP="00DB7F37">
            <w:pPr>
              <w:contextualSpacing/>
              <w:rPr>
                <w:rFonts w:ascii="Arial" w:hAnsi="Arial" w:cs="Arial"/>
                <w:color w:val="000000" w:themeColor="text1"/>
              </w:rPr>
            </w:pPr>
            <w:r>
              <w:rPr>
                <w:rFonts w:ascii="Arial" w:hAnsi="Arial" w:cs="Arial"/>
                <w:color w:val="000000" w:themeColor="text1"/>
              </w:rPr>
              <w:t>5</w:t>
            </w:r>
          </w:p>
        </w:tc>
        <w:tc>
          <w:tcPr>
            <w:tcW w:w="1133" w:type="dxa"/>
          </w:tcPr>
          <w:p w14:paraId="5393BB32" w14:textId="77777777" w:rsidR="00A7733B" w:rsidRDefault="00A7733B" w:rsidP="00DB7F37">
            <w:pPr>
              <w:contextualSpacing/>
              <w:rPr>
                <w:rFonts w:ascii="Arial" w:hAnsi="Arial" w:cs="Arial"/>
                <w:color w:val="000000" w:themeColor="text1"/>
              </w:rPr>
            </w:pPr>
            <w:r>
              <w:rPr>
                <w:rFonts w:ascii="Arial" w:hAnsi="Arial" w:cs="Arial"/>
                <w:color w:val="000000" w:themeColor="text1"/>
              </w:rPr>
              <w:t>3:18</w:t>
            </w:r>
          </w:p>
        </w:tc>
        <w:tc>
          <w:tcPr>
            <w:tcW w:w="1133" w:type="dxa"/>
          </w:tcPr>
          <w:p w14:paraId="658152FD" w14:textId="77777777" w:rsidR="00A7733B" w:rsidRDefault="00A7733B" w:rsidP="00DB7F37">
            <w:pPr>
              <w:contextualSpacing/>
              <w:rPr>
                <w:rFonts w:ascii="Arial" w:hAnsi="Arial" w:cs="Arial"/>
                <w:color w:val="000000" w:themeColor="text1"/>
              </w:rPr>
            </w:pPr>
            <w:r>
              <w:rPr>
                <w:rFonts w:ascii="Arial" w:hAnsi="Arial" w:cs="Arial"/>
                <w:color w:val="000000" w:themeColor="text1"/>
              </w:rPr>
              <w:t>3</w:t>
            </w:r>
          </w:p>
        </w:tc>
      </w:tr>
    </w:tbl>
    <w:p w14:paraId="6482382A" w14:textId="46A09C82" w:rsidR="00A7733B" w:rsidRDefault="00A7733B" w:rsidP="00A7733B">
      <w:pPr>
        <w:contextualSpacing/>
        <w:rPr>
          <w:rFonts w:ascii="Arial" w:hAnsi="Arial" w:cs="Arial"/>
          <w:color w:val="000000" w:themeColor="text1"/>
        </w:rPr>
      </w:pPr>
    </w:p>
    <w:p w14:paraId="1AA10650" w14:textId="2E7BF1CC" w:rsidR="00920A14" w:rsidRDefault="00920A14" w:rsidP="00A7733B">
      <w:pPr>
        <w:contextualSpacing/>
        <w:rPr>
          <w:rFonts w:ascii="Arial" w:hAnsi="Arial" w:cs="Arial"/>
          <w:color w:val="000000" w:themeColor="text1"/>
        </w:rPr>
      </w:pPr>
    </w:p>
    <w:p w14:paraId="63F7E491" w14:textId="38087720" w:rsidR="00920A14" w:rsidRDefault="00920A14" w:rsidP="00A7733B">
      <w:pPr>
        <w:contextualSpacing/>
        <w:rPr>
          <w:rFonts w:ascii="Arial" w:hAnsi="Arial" w:cs="Arial"/>
          <w:color w:val="000000" w:themeColor="text1"/>
        </w:rPr>
      </w:pPr>
    </w:p>
    <w:p w14:paraId="37CEE868" w14:textId="326C575D" w:rsidR="00920A14" w:rsidRPr="00920A14" w:rsidRDefault="00920A14" w:rsidP="00A7733B">
      <w:pPr>
        <w:contextualSpacing/>
        <w:rPr>
          <w:rFonts w:ascii="Arial" w:hAnsi="Arial" w:cs="Arial"/>
          <w:b/>
          <w:bCs/>
          <w:color w:val="000000" w:themeColor="text1"/>
          <w:sz w:val="40"/>
          <w:szCs w:val="40"/>
          <w:u w:val="single"/>
        </w:rPr>
      </w:pPr>
      <w:r w:rsidRPr="00920A14">
        <w:rPr>
          <w:rFonts w:ascii="Arial" w:hAnsi="Arial" w:cs="Arial"/>
          <w:b/>
          <w:bCs/>
          <w:color w:val="000000" w:themeColor="text1"/>
          <w:sz w:val="40"/>
          <w:szCs w:val="40"/>
          <w:u w:val="single"/>
        </w:rPr>
        <w:t>Viertelfinale</w:t>
      </w:r>
    </w:p>
    <w:p w14:paraId="01604E13" w14:textId="669FE6B9" w:rsidR="00920A14" w:rsidRDefault="00920A14" w:rsidP="00A7733B">
      <w:pPr>
        <w:contextualSpacing/>
        <w:rPr>
          <w:rFonts w:ascii="Arial" w:hAnsi="Arial" w:cs="Arial"/>
          <w:color w:val="000000" w:themeColor="text1"/>
        </w:rPr>
      </w:pPr>
    </w:p>
    <w:p w14:paraId="1F632D6A" w14:textId="3AD1F128" w:rsidR="00920A14" w:rsidRDefault="00920A14" w:rsidP="00A7733B">
      <w:pPr>
        <w:contextualSpacing/>
        <w:rPr>
          <w:rFonts w:ascii="Arial" w:hAnsi="Arial" w:cs="Arial"/>
          <w:color w:val="000000" w:themeColor="text1"/>
        </w:rPr>
      </w:pPr>
    </w:p>
    <w:p w14:paraId="231D6778" w14:textId="3D089960" w:rsidR="00920A14" w:rsidRPr="00920A14" w:rsidRDefault="00920A14" w:rsidP="00A7733B">
      <w:pPr>
        <w:contextualSpacing/>
        <w:rPr>
          <w:rFonts w:ascii="Arial" w:hAnsi="Arial" w:cs="Arial"/>
          <w:b/>
          <w:bCs/>
          <w:color w:val="000000" w:themeColor="text1"/>
        </w:rPr>
      </w:pPr>
      <w:r w:rsidRPr="00920A14">
        <w:rPr>
          <w:rFonts w:ascii="Arial" w:hAnsi="Arial" w:cs="Arial"/>
          <w:b/>
          <w:bCs/>
          <w:color w:val="000000" w:themeColor="text1"/>
        </w:rPr>
        <w:t>Rückspiel</w:t>
      </w:r>
    </w:p>
    <w:p w14:paraId="72B1870F" w14:textId="3D766EDC" w:rsidR="00A7733B" w:rsidRDefault="00A7733B" w:rsidP="00A7733B">
      <w:pPr>
        <w:contextualSpacing/>
        <w:rPr>
          <w:rFonts w:ascii="Arial" w:hAnsi="Arial" w:cs="Arial"/>
          <w:color w:val="000000" w:themeColor="text1"/>
        </w:rPr>
      </w:pPr>
    </w:p>
    <w:p w14:paraId="09FEF86B" w14:textId="77777777" w:rsidR="00920A14" w:rsidRPr="003449EE" w:rsidRDefault="00920A14" w:rsidP="00920A1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920A14" w:rsidRPr="003449EE" w14:paraId="54A1A430" w14:textId="77777777" w:rsidTr="00882C7B">
        <w:tc>
          <w:tcPr>
            <w:tcW w:w="9062" w:type="dxa"/>
          </w:tcPr>
          <w:p w14:paraId="158CC657"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30. März 2022</w:t>
            </w:r>
          </w:p>
        </w:tc>
      </w:tr>
      <w:tr w:rsidR="00920A14" w:rsidRPr="003449EE" w14:paraId="106F536D" w14:textId="77777777" w:rsidTr="00882C7B">
        <w:tc>
          <w:tcPr>
            <w:tcW w:w="9062" w:type="dxa"/>
          </w:tcPr>
          <w:p w14:paraId="5824A233"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Champions League (Viertelfinale – Rückspiel)</w:t>
            </w:r>
          </w:p>
        </w:tc>
      </w:tr>
      <w:tr w:rsidR="00920A14" w:rsidRPr="003449EE" w14:paraId="477907E5" w14:textId="77777777" w:rsidTr="00882C7B">
        <w:tc>
          <w:tcPr>
            <w:tcW w:w="9062" w:type="dxa"/>
          </w:tcPr>
          <w:p w14:paraId="19E0285C"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Paris Saint-Germain Frauen [FRA] – FC Bayern München Frauen 2:2 (1:2, 1:1) n. Verlängerung</w:t>
            </w:r>
          </w:p>
        </w:tc>
      </w:tr>
      <w:tr w:rsidR="00920A14" w:rsidRPr="003449EE" w14:paraId="1CDC8C35" w14:textId="77777777" w:rsidTr="00882C7B">
        <w:tc>
          <w:tcPr>
            <w:tcW w:w="9062" w:type="dxa"/>
          </w:tcPr>
          <w:p w14:paraId="0930B80F"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Votikova – Lawrence, Dudek [ab 106 De Almeida], Ilestedt, Karchaoui, Hamraoui [ab 93. Bachmann], Geyoro [ab 119. Luana], Diallo [ab 77. Fazer], Diani, Katoto, Baltimore [ab 116. Folquet]</w:t>
            </w:r>
          </w:p>
          <w:p w14:paraId="2D11BF16"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[Trainer: Olle-Nicolle]</w:t>
            </w:r>
          </w:p>
        </w:tc>
      </w:tr>
      <w:tr w:rsidR="00920A14" w:rsidRPr="003449EE" w14:paraId="095B68E3" w14:textId="77777777" w:rsidTr="00882C7B">
        <w:tc>
          <w:tcPr>
            <w:tcW w:w="9062" w:type="dxa"/>
          </w:tcPr>
          <w:p w14:paraId="53FB7F3B"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Janina Leitzig – Hanna Glas, Saki Kumagai, Glodis Perla Viggosdottir, Giulia Gwinn, Lina Magull, Sydney Lohmann, Carolin Simon, Lineth Beerensteyn [ab 105.+1 Julia Landenberger], Klara Bühl, Lea Schüller</w:t>
            </w:r>
          </w:p>
          <w:p w14:paraId="724CDA30"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[Trainer: Jens Scheuer]</w:t>
            </w:r>
          </w:p>
        </w:tc>
      </w:tr>
      <w:tr w:rsidR="00920A14" w:rsidRPr="003449EE" w14:paraId="5432C6A7" w14:textId="77777777" w:rsidTr="00882C7B">
        <w:tc>
          <w:tcPr>
            <w:tcW w:w="9062" w:type="dxa"/>
          </w:tcPr>
          <w:p w14:paraId="12D39346"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1:0 Baltimore (17.)</w:t>
            </w:r>
          </w:p>
          <w:p w14:paraId="59C5B0DB"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1:1 Kumagai (19.)</w:t>
            </w:r>
          </w:p>
          <w:p w14:paraId="101EA5E4"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1:2 Schüller (54.)</w:t>
            </w:r>
          </w:p>
          <w:p w14:paraId="02CED7A0"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2:2 Bachmann (112.)</w:t>
            </w:r>
          </w:p>
        </w:tc>
      </w:tr>
      <w:tr w:rsidR="00920A14" w:rsidRPr="003449EE" w14:paraId="698D15A2" w14:textId="77777777" w:rsidTr="00882C7B">
        <w:tc>
          <w:tcPr>
            <w:tcW w:w="9062" w:type="dxa"/>
          </w:tcPr>
          <w:p w14:paraId="3AFBD0FC"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Schiedsrichter: Esther Staubli (Schweiz)</w:t>
            </w:r>
          </w:p>
        </w:tc>
      </w:tr>
      <w:tr w:rsidR="00920A14" w:rsidRPr="003449EE" w14:paraId="2EDB2744" w14:textId="77777777" w:rsidTr="00882C7B">
        <w:tc>
          <w:tcPr>
            <w:tcW w:w="9062" w:type="dxa"/>
          </w:tcPr>
          <w:p w14:paraId="6483C9A2"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27.300 Zuschauer im Pariser Prinzenparkstadion</w:t>
            </w:r>
          </w:p>
        </w:tc>
      </w:tr>
    </w:tbl>
    <w:p w14:paraId="287E2642" w14:textId="77777777" w:rsidR="00920A14" w:rsidRPr="003449EE" w:rsidRDefault="00920A14" w:rsidP="00920A14">
      <w:pPr>
        <w:contextualSpacing/>
        <w:rPr>
          <w:rFonts w:ascii="Arial" w:hAnsi="Arial" w:cs="Arial"/>
          <w:color w:val="000000" w:themeColor="text1"/>
        </w:rPr>
      </w:pPr>
    </w:p>
    <w:p w14:paraId="0387C0E0" w14:textId="77777777" w:rsidR="00920A14" w:rsidRDefault="00920A14" w:rsidP="00A7733B">
      <w:pPr>
        <w:contextualSpacing/>
        <w:rPr>
          <w:rFonts w:ascii="Arial" w:hAnsi="Arial" w:cs="Arial"/>
          <w:color w:val="000000" w:themeColor="text1"/>
        </w:rPr>
      </w:pPr>
    </w:p>
    <w:p w14:paraId="1F97488E" w14:textId="77777777" w:rsidR="00A7733B" w:rsidRDefault="00A7733B" w:rsidP="00A7733B">
      <w:pPr>
        <w:contextualSpacing/>
        <w:rPr>
          <w:rFonts w:ascii="Arial" w:hAnsi="Arial" w:cs="Arial"/>
          <w:color w:val="000000" w:themeColor="text1"/>
        </w:rPr>
      </w:pPr>
    </w:p>
    <w:p w14:paraId="09C73E0A" w14:textId="77777777" w:rsidR="00A7733B" w:rsidRDefault="00A7733B" w:rsidP="00A7733B">
      <w:pPr>
        <w:contextualSpacing/>
        <w:rPr>
          <w:rFonts w:ascii="Arial" w:hAnsi="Arial" w:cs="Arial"/>
          <w:color w:val="000000" w:themeColor="text1"/>
        </w:rPr>
      </w:pPr>
    </w:p>
    <w:p w14:paraId="3BA3BFED" w14:textId="77777777" w:rsidR="00A7733B" w:rsidRPr="006262A1" w:rsidRDefault="00A7733B" w:rsidP="00A7733B">
      <w:pPr>
        <w:contextualSpacing/>
        <w:jc w:val="center"/>
        <w:rPr>
          <w:rFonts w:ascii="Arial" w:hAnsi="Arial" w:cs="Arial"/>
          <w:b/>
          <w:color w:val="000000" w:themeColor="text1"/>
          <w:sz w:val="48"/>
          <w:u w:val="single"/>
        </w:rPr>
      </w:pPr>
      <w:r w:rsidRPr="006262A1">
        <w:rPr>
          <w:rFonts w:ascii="Arial" w:hAnsi="Arial" w:cs="Arial"/>
          <w:b/>
          <w:color w:val="000000" w:themeColor="text1"/>
          <w:sz w:val="48"/>
          <w:u w:val="single"/>
        </w:rPr>
        <w:t>DFB-Pokal</w:t>
      </w:r>
    </w:p>
    <w:p w14:paraId="1406CD14" w14:textId="77777777" w:rsidR="00A7733B" w:rsidRDefault="00A7733B" w:rsidP="00A7733B">
      <w:pPr>
        <w:contextualSpacing/>
        <w:rPr>
          <w:rFonts w:ascii="Arial" w:hAnsi="Arial" w:cs="Arial"/>
          <w:color w:val="000000" w:themeColor="text1"/>
        </w:rPr>
      </w:pPr>
    </w:p>
    <w:p w14:paraId="63F633E8" w14:textId="77777777" w:rsidR="00A7733B" w:rsidRDefault="00A7733B" w:rsidP="00A7733B">
      <w:pPr>
        <w:contextualSpacing/>
        <w:rPr>
          <w:rFonts w:ascii="Arial" w:hAnsi="Arial" w:cs="Arial"/>
          <w:color w:val="000000" w:themeColor="text1"/>
        </w:rPr>
      </w:pPr>
    </w:p>
    <w:p w14:paraId="77323B99" w14:textId="77777777" w:rsidR="00A7733B" w:rsidRDefault="00A7733B" w:rsidP="00A7733B">
      <w:pPr>
        <w:contextualSpacing/>
        <w:rPr>
          <w:rFonts w:ascii="Arial" w:hAnsi="Arial" w:cs="Arial"/>
          <w:color w:val="000000" w:themeColor="text1"/>
        </w:rPr>
      </w:pPr>
    </w:p>
    <w:p w14:paraId="5D254122" w14:textId="77777777" w:rsidR="00A7733B" w:rsidRPr="006262A1" w:rsidRDefault="00A7733B" w:rsidP="00A7733B">
      <w:pPr>
        <w:contextualSpacing/>
        <w:rPr>
          <w:rFonts w:ascii="Arial" w:hAnsi="Arial" w:cs="Arial"/>
          <w:b/>
          <w:color w:val="000000" w:themeColor="text1"/>
          <w:sz w:val="40"/>
          <w:u w:val="single"/>
        </w:rPr>
      </w:pPr>
      <w:r w:rsidRPr="006262A1">
        <w:rPr>
          <w:rFonts w:ascii="Arial" w:hAnsi="Arial" w:cs="Arial"/>
          <w:b/>
          <w:color w:val="000000" w:themeColor="text1"/>
          <w:sz w:val="40"/>
          <w:u w:val="single"/>
        </w:rPr>
        <w:t>1.Hauptrunde</w:t>
      </w:r>
    </w:p>
    <w:p w14:paraId="7940AC8F" w14:textId="77777777" w:rsidR="00A7733B" w:rsidRDefault="00A7733B" w:rsidP="00A7733B">
      <w:pPr>
        <w:contextualSpacing/>
        <w:rPr>
          <w:rFonts w:ascii="Arial" w:hAnsi="Arial" w:cs="Arial"/>
          <w:color w:val="000000" w:themeColor="text1"/>
        </w:rPr>
      </w:pPr>
    </w:p>
    <w:p w14:paraId="4128E9C7"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291DEC9" w14:textId="77777777" w:rsidTr="00DB7F37">
        <w:tc>
          <w:tcPr>
            <w:tcW w:w="9062" w:type="dxa"/>
          </w:tcPr>
          <w:p w14:paraId="599D4CA3"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August 2021</w:t>
            </w:r>
          </w:p>
        </w:tc>
      </w:tr>
      <w:tr w:rsidR="00A7733B" w14:paraId="2EC5951A" w14:textId="77777777" w:rsidTr="00DB7F37">
        <w:tc>
          <w:tcPr>
            <w:tcW w:w="9062" w:type="dxa"/>
          </w:tcPr>
          <w:p w14:paraId="311C8921" w14:textId="77777777" w:rsidR="00A7733B" w:rsidRDefault="00A7733B" w:rsidP="00DB7F37">
            <w:pPr>
              <w:contextualSpacing/>
              <w:rPr>
                <w:rFonts w:ascii="Arial" w:hAnsi="Arial" w:cs="Arial"/>
                <w:color w:val="000000" w:themeColor="text1"/>
              </w:rPr>
            </w:pPr>
            <w:r>
              <w:rPr>
                <w:rFonts w:ascii="Arial" w:hAnsi="Arial" w:cs="Arial"/>
                <w:color w:val="000000" w:themeColor="text1"/>
              </w:rPr>
              <w:t>DFB-Pokal (1. Hauptrunde)</w:t>
            </w:r>
          </w:p>
        </w:tc>
      </w:tr>
      <w:tr w:rsidR="00A7733B" w14:paraId="2E2BD365" w14:textId="77777777" w:rsidTr="00DB7F37">
        <w:tc>
          <w:tcPr>
            <w:tcW w:w="9062" w:type="dxa"/>
          </w:tcPr>
          <w:p w14:paraId="6CF5D651" w14:textId="77777777" w:rsidR="00A7733B" w:rsidRDefault="00A7733B" w:rsidP="00DB7F37">
            <w:pPr>
              <w:contextualSpacing/>
              <w:rPr>
                <w:rFonts w:ascii="Arial" w:hAnsi="Arial" w:cs="Arial"/>
                <w:color w:val="000000" w:themeColor="text1"/>
              </w:rPr>
            </w:pPr>
            <w:r>
              <w:rPr>
                <w:rFonts w:ascii="Arial" w:hAnsi="Arial" w:cs="Arial"/>
                <w:color w:val="000000" w:themeColor="text1"/>
              </w:rPr>
              <w:t>TSG Hütter - 1. FC Köln 0:7 (0:3)</w:t>
            </w:r>
          </w:p>
        </w:tc>
      </w:tr>
    </w:tbl>
    <w:p w14:paraId="625987CE" w14:textId="77777777" w:rsidR="00A7733B" w:rsidRDefault="00A7733B" w:rsidP="00A7733B">
      <w:pPr>
        <w:contextualSpacing/>
        <w:rPr>
          <w:rFonts w:ascii="Arial" w:hAnsi="Arial" w:cs="Arial"/>
          <w:color w:val="000000" w:themeColor="text1"/>
        </w:rPr>
      </w:pPr>
    </w:p>
    <w:p w14:paraId="1FBBD9EE" w14:textId="77777777" w:rsidR="00A7733B" w:rsidRDefault="00A7733B" w:rsidP="00A7733B">
      <w:pPr>
        <w:contextualSpacing/>
        <w:rPr>
          <w:rFonts w:ascii="Arial" w:hAnsi="Arial" w:cs="Arial"/>
          <w:color w:val="000000" w:themeColor="text1"/>
        </w:rPr>
      </w:pPr>
    </w:p>
    <w:p w14:paraId="04A44F1D" w14:textId="77777777" w:rsidR="00A7733B" w:rsidRDefault="00A7733B" w:rsidP="00A7733B">
      <w:pPr>
        <w:contextualSpacing/>
        <w:rPr>
          <w:rFonts w:ascii="Arial" w:hAnsi="Arial" w:cs="Arial"/>
          <w:color w:val="000000" w:themeColor="text1"/>
        </w:rPr>
      </w:pPr>
    </w:p>
    <w:p w14:paraId="2E7BC23C" w14:textId="77777777" w:rsidR="00A7733B" w:rsidRDefault="00A7733B" w:rsidP="00A7733B">
      <w:pPr>
        <w:contextualSpacing/>
        <w:rPr>
          <w:rFonts w:ascii="Arial" w:hAnsi="Arial" w:cs="Arial"/>
          <w:color w:val="000000" w:themeColor="text1"/>
        </w:rPr>
      </w:pPr>
    </w:p>
    <w:p w14:paraId="5CD74233" w14:textId="77777777" w:rsidR="00A7733B" w:rsidRPr="00727444" w:rsidRDefault="00A7733B" w:rsidP="00A7733B">
      <w:pPr>
        <w:contextualSpacing/>
        <w:rPr>
          <w:rFonts w:ascii="Arial" w:hAnsi="Arial" w:cs="Arial"/>
          <w:b/>
          <w:color w:val="000000" w:themeColor="text1"/>
          <w:sz w:val="40"/>
          <w:u w:val="single"/>
        </w:rPr>
      </w:pPr>
      <w:r w:rsidRPr="00727444">
        <w:rPr>
          <w:rFonts w:ascii="Arial" w:hAnsi="Arial" w:cs="Arial"/>
          <w:b/>
          <w:color w:val="000000" w:themeColor="text1"/>
          <w:sz w:val="40"/>
          <w:u w:val="single"/>
        </w:rPr>
        <w:t>2. Hauptrunde</w:t>
      </w:r>
    </w:p>
    <w:p w14:paraId="49138687" w14:textId="77777777" w:rsidR="00A7733B" w:rsidRDefault="00A7733B" w:rsidP="00A7733B">
      <w:pPr>
        <w:contextualSpacing/>
        <w:rPr>
          <w:rFonts w:ascii="Arial" w:hAnsi="Arial" w:cs="Arial"/>
          <w:color w:val="000000" w:themeColor="text1"/>
        </w:rPr>
      </w:pPr>
    </w:p>
    <w:p w14:paraId="0D1CC76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6693BC3" w14:textId="77777777" w:rsidTr="00DB7F37">
        <w:tc>
          <w:tcPr>
            <w:tcW w:w="9062" w:type="dxa"/>
          </w:tcPr>
          <w:p w14:paraId="2419A204" w14:textId="77777777" w:rsidR="00A7733B" w:rsidRDefault="00A7733B" w:rsidP="00DB7F37">
            <w:pPr>
              <w:contextualSpacing/>
              <w:rPr>
                <w:rFonts w:ascii="Arial" w:hAnsi="Arial" w:cs="Arial"/>
                <w:color w:val="000000" w:themeColor="text1"/>
              </w:rPr>
            </w:pPr>
            <w:r>
              <w:rPr>
                <w:rFonts w:ascii="Arial" w:hAnsi="Arial" w:cs="Arial"/>
                <w:color w:val="000000" w:themeColor="text1"/>
              </w:rPr>
              <w:t>25. September 2021</w:t>
            </w:r>
          </w:p>
        </w:tc>
      </w:tr>
      <w:tr w:rsidR="00A7733B" w14:paraId="722AD158" w14:textId="77777777" w:rsidTr="00DB7F37">
        <w:tc>
          <w:tcPr>
            <w:tcW w:w="9062" w:type="dxa"/>
          </w:tcPr>
          <w:p w14:paraId="0E26662F" w14:textId="77777777" w:rsidR="00A7733B" w:rsidRDefault="00A7733B" w:rsidP="00DB7F37">
            <w:pPr>
              <w:contextualSpacing/>
              <w:rPr>
                <w:rFonts w:ascii="Arial" w:hAnsi="Arial" w:cs="Arial"/>
                <w:color w:val="000000" w:themeColor="text1"/>
              </w:rPr>
            </w:pPr>
            <w:r>
              <w:rPr>
                <w:rFonts w:ascii="Arial" w:hAnsi="Arial" w:cs="Arial"/>
                <w:color w:val="000000" w:themeColor="text1"/>
              </w:rPr>
              <w:t>DFB-Pokal (2. Hauptrunde)</w:t>
            </w:r>
          </w:p>
        </w:tc>
      </w:tr>
      <w:tr w:rsidR="00A7733B" w14:paraId="0240B9BD" w14:textId="77777777" w:rsidTr="00DB7F37">
        <w:tc>
          <w:tcPr>
            <w:tcW w:w="9062" w:type="dxa"/>
          </w:tcPr>
          <w:p w14:paraId="6FAE069D" w14:textId="77777777" w:rsidR="00A7733B" w:rsidRDefault="00A7733B" w:rsidP="00DB7F37">
            <w:pPr>
              <w:contextualSpacing/>
              <w:rPr>
                <w:rFonts w:ascii="Arial" w:hAnsi="Arial" w:cs="Arial"/>
                <w:color w:val="000000" w:themeColor="text1"/>
              </w:rPr>
            </w:pPr>
            <w:r>
              <w:rPr>
                <w:rFonts w:ascii="Arial" w:hAnsi="Arial" w:cs="Arial"/>
                <w:color w:val="000000" w:themeColor="text1"/>
              </w:rPr>
              <w:t>SV Elversberg - FC Bayern München 0:6</w:t>
            </w:r>
          </w:p>
        </w:tc>
      </w:tr>
    </w:tbl>
    <w:p w14:paraId="08222F27" w14:textId="77777777" w:rsidR="00A7733B" w:rsidRDefault="00A7733B" w:rsidP="00A7733B">
      <w:pPr>
        <w:contextualSpacing/>
        <w:rPr>
          <w:rFonts w:ascii="Arial" w:hAnsi="Arial" w:cs="Arial"/>
          <w:color w:val="000000" w:themeColor="text1"/>
        </w:rPr>
      </w:pPr>
    </w:p>
    <w:p w14:paraId="22779415" w14:textId="77777777" w:rsidR="00A7733B" w:rsidRDefault="00A7733B" w:rsidP="00A7733B">
      <w:pPr>
        <w:contextualSpacing/>
        <w:rPr>
          <w:rFonts w:ascii="Arial" w:hAnsi="Arial" w:cs="Arial"/>
          <w:color w:val="000000" w:themeColor="text1"/>
        </w:rPr>
      </w:pPr>
    </w:p>
    <w:p w14:paraId="6078BAD7"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4139B60" w14:textId="77777777" w:rsidTr="00DB7F37">
        <w:tc>
          <w:tcPr>
            <w:tcW w:w="9062" w:type="dxa"/>
          </w:tcPr>
          <w:p w14:paraId="12A4B72B" w14:textId="77777777" w:rsidR="00A7733B" w:rsidRDefault="00A7733B" w:rsidP="00DB7F37">
            <w:pPr>
              <w:contextualSpacing/>
              <w:rPr>
                <w:rFonts w:ascii="Arial" w:hAnsi="Arial" w:cs="Arial"/>
                <w:color w:val="000000" w:themeColor="text1"/>
              </w:rPr>
            </w:pPr>
            <w:r>
              <w:rPr>
                <w:rFonts w:ascii="Arial" w:hAnsi="Arial" w:cs="Arial"/>
                <w:color w:val="000000" w:themeColor="text1"/>
              </w:rPr>
              <w:t>25. September 2021</w:t>
            </w:r>
          </w:p>
        </w:tc>
      </w:tr>
      <w:tr w:rsidR="00A7733B" w14:paraId="22C2A665" w14:textId="77777777" w:rsidTr="00DB7F37">
        <w:tc>
          <w:tcPr>
            <w:tcW w:w="9062" w:type="dxa"/>
          </w:tcPr>
          <w:p w14:paraId="0F3C98E8" w14:textId="77777777" w:rsidR="00A7733B" w:rsidRDefault="00A7733B" w:rsidP="00DB7F37">
            <w:pPr>
              <w:contextualSpacing/>
              <w:rPr>
                <w:rFonts w:ascii="Arial" w:hAnsi="Arial" w:cs="Arial"/>
                <w:color w:val="000000" w:themeColor="text1"/>
              </w:rPr>
            </w:pPr>
            <w:r>
              <w:rPr>
                <w:rFonts w:ascii="Arial" w:hAnsi="Arial" w:cs="Arial"/>
                <w:color w:val="000000" w:themeColor="text1"/>
              </w:rPr>
              <w:t>DFB-Pokal (2. Hauptrunde)</w:t>
            </w:r>
          </w:p>
        </w:tc>
      </w:tr>
      <w:tr w:rsidR="00A7733B" w14:paraId="6FCF11DC" w14:textId="77777777" w:rsidTr="00DB7F37">
        <w:tc>
          <w:tcPr>
            <w:tcW w:w="9062" w:type="dxa"/>
          </w:tcPr>
          <w:p w14:paraId="20762751" w14:textId="77777777" w:rsidR="00A7733B" w:rsidRDefault="00A7733B" w:rsidP="00DB7F37">
            <w:pPr>
              <w:contextualSpacing/>
              <w:rPr>
                <w:rFonts w:ascii="Arial" w:hAnsi="Arial" w:cs="Arial"/>
                <w:color w:val="000000" w:themeColor="text1"/>
              </w:rPr>
            </w:pPr>
            <w:r>
              <w:rPr>
                <w:rFonts w:ascii="Arial" w:hAnsi="Arial" w:cs="Arial"/>
                <w:color w:val="000000" w:themeColor="text1"/>
              </w:rPr>
              <w:t>Arminia Bielefeld - 1. FC Köln 0:6</w:t>
            </w:r>
          </w:p>
        </w:tc>
      </w:tr>
      <w:tr w:rsidR="00A7733B" w14:paraId="22B3B109" w14:textId="77777777" w:rsidTr="00DB7F37">
        <w:tc>
          <w:tcPr>
            <w:tcW w:w="9062" w:type="dxa"/>
          </w:tcPr>
          <w:p w14:paraId="75ED110A" w14:textId="77777777" w:rsidR="00A7733B" w:rsidRDefault="00A7733B" w:rsidP="00DB7F37">
            <w:pPr>
              <w:contextualSpacing/>
              <w:rPr>
                <w:rFonts w:ascii="Arial" w:hAnsi="Arial" w:cs="Arial"/>
                <w:color w:val="000000" w:themeColor="text1"/>
              </w:rPr>
            </w:pPr>
          </w:p>
        </w:tc>
      </w:tr>
      <w:tr w:rsidR="00A7733B" w14:paraId="7C9548A4" w14:textId="77777777" w:rsidTr="00DB7F37">
        <w:tc>
          <w:tcPr>
            <w:tcW w:w="9062" w:type="dxa"/>
          </w:tcPr>
          <w:p w14:paraId="629B583F" w14:textId="77777777" w:rsidR="00A7733B" w:rsidRDefault="00A7733B" w:rsidP="00DB7F37">
            <w:pPr>
              <w:contextualSpacing/>
              <w:rPr>
                <w:rFonts w:ascii="Arial" w:hAnsi="Arial" w:cs="Arial"/>
                <w:color w:val="000000" w:themeColor="text1"/>
              </w:rPr>
            </w:pPr>
            <w:r>
              <w:rPr>
                <w:rFonts w:ascii="Arial" w:hAnsi="Arial" w:cs="Arial"/>
                <w:color w:val="000000" w:themeColor="text1"/>
              </w:rPr>
              <w:t>Amber Barrett, Peggy Kuznik, Eunice Beckmann, Marith Müller-Prießen</w:t>
            </w:r>
          </w:p>
        </w:tc>
      </w:tr>
      <w:tr w:rsidR="00A7733B" w14:paraId="3B02C380" w14:textId="77777777" w:rsidTr="00DB7F37">
        <w:tc>
          <w:tcPr>
            <w:tcW w:w="9062" w:type="dxa"/>
          </w:tcPr>
          <w:p w14:paraId="0610C107"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Barrett</w:t>
            </w:r>
          </w:p>
          <w:p w14:paraId="4BC9F05A"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Barrett</w:t>
            </w:r>
          </w:p>
          <w:p w14:paraId="1D167920" w14:textId="77777777" w:rsidR="00A7733B" w:rsidRDefault="00A7733B" w:rsidP="00DB7F37">
            <w:pPr>
              <w:contextualSpacing/>
              <w:rPr>
                <w:rFonts w:ascii="Arial" w:hAnsi="Arial" w:cs="Arial"/>
                <w:color w:val="000000" w:themeColor="text1"/>
              </w:rPr>
            </w:pPr>
            <w:r>
              <w:rPr>
                <w:rFonts w:ascii="Arial" w:hAnsi="Arial" w:cs="Arial"/>
                <w:color w:val="000000" w:themeColor="text1"/>
              </w:rPr>
              <w:t>0:3 Kuznik</w:t>
            </w:r>
          </w:p>
          <w:p w14:paraId="02317E98" w14:textId="77777777" w:rsidR="00A7733B" w:rsidRDefault="00A7733B" w:rsidP="00DB7F37">
            <w:pPr>
              <w:contextualSpacing/>
              <w:rPr>
                <w:rFonts w:ascii="Arial" w:hAnsi="Arial" w:cs="Arial"/>
                <w:color w:val="000000" w:themeColor="text1"/>
              </w:rPr>
            </w:pPr>
            <w:r>
              <w:rPr>
                <w:rFonts w:ascii="Arial" w:hAnsi="Arial" w:cs="Arial"/>
                <w:color w:val="000000" w:themeColor="text1"/>
              </w:rPr>
              <w:t>0:4 Kuznik</w:t>
            </w:r>
          </w:p>
          <w:p w14:paraId="3FD24903" w14:textId="77777777" w:rsidR="00A7733B" w:rsidRDefault="00A7733B" w:rsidP="00DB7F37">
            <w:pPr>
              <w:contextualSpacing/>
              <w:rPr>
                <w:rFonts w:ascii="Arial" w:hAnsi="Arial" w:cs="Arial"/>
                <w:color w:val="000000" w:themeColor="text1"/>
              </w:rPr>
            </w:pPr>
            <w:r>
              <w:rPr>
                <w:rFonts w:ascii="Arial" w:hAnsi="Arial" w:cs="Arial"/>
                <w:color w:val="000000" w:themeColor="text1"/>
              </w:rPr>
              <w:t>0:5 Beckmann</w:t>
            </w:r>
          </w:p>
          <w:p w14:paraId="0147CFFD" w14:textId="77777777" w:rsidR="00A7733B" w:rsidRDefault="00A7733B" w:rsidP="00DB7F37">
            <w:pPr>
              <w:contextualSpacing/>
              <w:rPr>
                <w:rFonts w:ascii="Arial" w:hAnsi="Arial" w:cs="Arial"/>
                <w:color w:val="000000" w:themeColor="text1"/>
              </w:rPr>
            </w:pPr>
            <w:r>
              <w:rPr>
                <w:rFonts w:ascii="Arial" w:hAnsi="Arial" w:cs="Arial"/>
                <w:color w:val="000000" w:themeColor="text1"/>
              </w:rPr>
              <w:t>0:6 Müller-Prießen</w:t>
            </w:r>
          </w:p>
        </w:tc>
      </w:tr>
    </w:tbl>
    <w:p w14:paraId="7412CDE1" w14:textId="77777777" w:rsidR="00A7733B" w:rsidRDefault="00A7733B" w:rsidP="00A7733B">
      <w:pPr>
        <w:contextualSpacing/>
        <w:rPr>
          <w:rFonts w:ascii="Arial" w:hAnsi="Arial" w:cs="Arial"/>
          <w:color w:val="000000" w:themeColor="text1"/>
        </w:rPr>
      </w:pPr>
    </w:p>
    <w:p w14:paraId="107127E1" w14:textId="77777777" w:rsidR="00A7733B" w:rsidRDefault="00A7733B" w:rsidP="00A7733B">
      <w:pPr>
        <w:contextualSpacing/>
        <w:rPr>
          <w:rFonts w:ascii="Arial" w:hAnsi="Arial" w:cs="Arial"/>
          <w:color w:val="000000" w:themeColor="text1"/>
        </w:rPr>
      </w:pPr>
    </w:p>
    <w:p w14:paraId="60138F05" w14:textId="77777777" w:rsidR="00A7733B" w:rsidRDefault="00A7733B" w:rsidP="00A7733B">
      <w:pPr>
        <w:contextualSpacing/>
        <w:rPr>
          <w:rFonts w:ascii="Arial" w:hAnsi="Arial" w:cs="Arial"/>
          <w:color w:val="000000" w:themeColor="text1"/>
        </w:rPr>
      </w:pPr>
    </w:p>
    <w:p w14:paraId="69629A11" w14:textId="77777777" w:rsidR="00A7733B" w:rsidRDefault="00A7733B" w:rsidP="00A7733B">
      <w:pPr>
        <w:contextualSpacing/>
        <w:rPr>
          <w:rFonts w:ascii="Arial" w:hAnsi="Arial" w:cs="Arial"/>
          <w:color w:val="000000" w:themeColor="text1"/>
        </w:rPr>
      </w:pPr>
    </w:p>
    <w:p w14:paraId="06BD638F" w14:textId="77777777" w:rsidR="00A7733B" w:rsidRPr="00806747" w:rsidRDefault="00A7733B" w:rsidP="00A7733B">
      <w:pPr>
        <w:contextualSpacing/>
        <w:rPr>
          <w:rFonts w:ascii="Arial" w:hAnsi="Arial" w:cs="Arial"/>
          <w:b/>
          <w:color w:val="000000" w:themeColor="text1"/>
          <w:sz w:val="40"/>
          <w:u w:val="single"/>
        </w:rPr>
      </w:pPr>
      <w:r w:rsidRPr="00806747">
        <w:rPr>
          <w:rFonts w:ascii="Arial" w:hAnsi="Arial" w:cs="Arial"/>
          <w:b/>
          <w:color w:val="000000" w:themeColor="text1"/>
          <w:sz w:val="40"/>
          <w:u w:val="single"/>
        </w:rPr>
        <w:t>Achtelfinale</w:t>
      </w:r>
    </w:p>
    <w:p w14:paraId="2AA10F36" w14:textId="77777777" w:rsidR="00A7733B" w:rsidRDefault="00A7733B" w:rsidP="00A7733B">
      <w:pPr>
        <w:contextualSpacing/>
        <w:rPr>
          <w:rFonts w:ascii="Arial" w:hAnsi="Arial" w:cs="Arial"/>
          <w:color w:val="000000" w:themeColor="text1"/>
        </w:rPr>
      </w:pPr>
    </w:p>
    <w:p w14:paraId="7FD14F2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E9454F1" w14:textId="77777777" w:rsidTr="00DB7F37">
        <w:tc>
          <w:tcPr>
            <w:tcW w:w="9062" w:type="dxa"/>
          </w:tcPr>
          <w:p w14:paraId="1BD752E8" w14:textId="77777777" w:rsidR="00A7733B" w:rsidRDefault="00A7733B" w:rsidP="00DB7F37">
            <w:pPr>
              <w:contextualSpacing/>
              <w:rPr>
                <w:rFonts w:ascii="Arial" w:hAnsi="Arial" w:cs="Arial"/>
                <w:color w:val="000000" w:themeColor="text1"/>
              </w:rPr>
            </w:pPr>
            <w:r>
              <w:rPr>
                <w:rFonts w:ascii="Arial" w:hAnsi="Arial" w:cs="Arial"/>
                <w:color w:val="000000" w:themeColor="text1"/>
              </w:rPr>
              <w:t>31. Oktober 2021</w:t>
            </w:r>
          </w:p>
        </w:tc>
      </w:tr>
      <w:tr w:rsidR="00A7733B" w14:paraId="7CF04C33" w14:textId="77777777" w:rsidTr="00DB7F37">
        <w:tc>
          <w:tcPr>
            <w:tcW w:w="9062" w:type="dxa"/>
          </w:tcPr>
          <w:p w14:paraId="0B8B600B" w14:textId="77777777" w:rsidR="00A7733B" w:rsidRDefault="00A7733B" w:rsidP="00DB7F37">
            <w:pPr>
              <w:contextualSpacing/>
              <w:rPr>
                <w:rFonts w:ascii="Arial" w:hAnsi="Arial" w:cs="Arial"/>
                <w:color w:val="000000" w:themeColor="text1"/>
              </w:rPr>
            </w:pPr>
            <w:r>
              <w:rPr>
                <w:rFonts w:ascii="Arial" w:hAnsi="Arial" w:cs="Arial"/>
                <w:color w:val="000000" w:themeColor="text1"/>
              </w:rPr>
              <w:t>DFB-Pokal (Achtelfinale)</w:t>
            </w:r>
          </w:p>
        </w:tc>
      </w:tr>
      <w:tr w:rsidR="00A7733B" w14:paraId="37EA6A8B" w14:textId="77777777" w:rsidTr="00DB7F37">
        <w:tc>
          <w:tcPr>
            <w:tcW w:w="9062" w:type="dxa"/>
          </w:tcPr>
          <w:p w14:paraId="29A8484D" w14:textId="77777777" w:rsidR="00A7733B" w:rsidRDefault="00A7733B" w:rsidP="00DB7F37">
            <w:pPr>
              <w:contextualSpacing/>
              <w:rPr>
                <w:rFonts w:ascii="Arial" w:hAnsi="Arial" w:cs="Arial"/>
                <w:color w:val="000000" w:themeColor="text1"/>
              </w:rPr>
            </w:pPr>
            <w:r>
              <w:rPr>
                <w:rFonts w:ascii="Arial" w:hAnsi="Arial" w:cs="Arial"/>
                <w:color w:val="000000" w:themeColor="text1"/>
              </w:rPr>
              <w:t>Turbine Potsdam - 1. FC Köln 2:0 (0:0)</w:t>
            </w:r>
          </w:p>
        </w:tc>
      </w:tr>
      <w:tr w:rsidR="00A7733B" w14:paraId="04453BBC" w14:textId="77777777" w:rsidTr="00DB7F37">
        <w:tc>
          <w:tcPr>
            <w:tcW w:w="9062" w:type="dxa"/>
          </w:tcPr>
          <w:p w14:paraId="370635A8"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Marie Höbinger, Selina Cerci </w:t>
            </w:r>
          </w:p>
        </w:tc>
      </w:tr>
      <w:tr w:rsidR="00A7733B" w14:paraId="081B9BAE" w14:textId="77777777" w:rsidTr="00DB7F37">
        <w:tc>
          <w:tcPr>
            <w:tcW w:w="9062" w:type="dxa"/>
          </w:tcPr>
          <w:p w14:paraId="6F115CA2"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Manjou Wildes</w:t>
            </w:r>
          </w:p>
        </w:tc>
      </w:tr>
      <w:tr w:rsidR="00A7733B" w14:paraId="48695580" w14:textId="77777777" w:rsidTr="00DB7F37">
        <w:tc>
          <w:tcPr>
            <w:tcW w:w="9062" w:type="dxa"/>
          </w:tcPr>
          <w:p w14:paraId="26301A2F"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Höbinger (53.)</w:t>
            </w:r>
          </w:p>
          <w:p w14:paraId="1E694ADA" w14:textId="77777777" w:rsidR="00A7733B" w:rsidRDefault="00A7733B" w:rsidP="00DB7F37">
            <w:pPr>
              <w:contextualSpacing/>
              <w:rPr>
                <w:rFonts w:ascii="Arial" w:hAnsi="Arial" w:cs="Arial"/>
                <w:color w:val="000000" w:themeColor="text1"/>
              </w:rPr>
            </w:pPr>
            <w:r>
              <w:rPr>
                <w:rFonts w:ascii="Arial" w:hAnsi="Arial" w:cs="Arial"/>
                <w:color w:val="000000" w:themeColor="text1"/>
              </w:rPr>
              <w:t>2:0 Cerci (88.)</w:t>
            </w:r>
          </w:p>
        </w:tc>
      </w:tr>
    </w:tbl>
    <w:p w14:paraId="0C01F435" w14:textId="77777777" w:rsidR="00A7733B" w:rsidRDefault="00A7733B" w:rsidP="00A7733B">
      <w:pPr>
        <w:contextualSpacing/>
        <w:rPr>
          <w:rFonts w:ascii="Arial" w:hAnsi="Arial" w:cs="Arial"/>
          <w:color w:val="000000" w:themeColor="text1"/>
        </w:rPr>
      </w:pPr>
    </w:p>
    <w:p w14:paraId="42024D86" w14:textId="77777777" w:rsidR="00A7733B" w:rsidRDefault="00A7733B" w:rsidP="00A7733B">
      <w:pPr>
        <w:contextualSpacing/>
        <w:rPr>
          <w:rFonts w:ascii="Arial" w:hAnsi="Arial" w:cs="Arial"/>
          <w:color w:val="000000" w:themeColor="text1"/>
        </w:rPr>
      </w:pPr>
    </w:p>
    <w:p w14:paraId="6D64F75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23FCC4D" w14:textId="77777777" w:rsidTr="00DB7F37">
        <w:tc>
          <w:tcPr>
            <w:tcW w:w="9062" w:type="dxa"/>
          </w:tcPr>
          <w:p w14:paraId="55712FB3" w14:textId="77777777" w:rsidR="00A7733B" w:rsidRDefault="00A7733B" w:rsidP="00DB7F37">
            <w:pPr>
              <w:contextualSpacing/>
              <w:rPr>
                <w:rFonts w:ascii="Arial" w:hAnsi="Arial" w:cs="Arial"/>
                <w:color w:val="000000" w:themeColor="text1"/>
              </w:rPr>
            </w:pPr>
            <w:r>
              <w:rPr>
                <w:rFonts w:ascii="Arial" w:hAnsi="Arial" w:cs="Arial"/>
                <w:color w:val="000000" w:themeColor="text1"/>
              </w:rPr>
              <w:t>31. Oktober 2021</w:t>
            </w:r>
          </w:p>
        </w:tc>
      </w:tr>
      <w:tr w:rsidR="00A7733B" w14:paraId="18D3C208" w14:textId="77777777" w:rsidTr="00DB7F37">
        <w:tc>
          <w:tcPr>
            <w:tcW w:w="9062" w:type="dxa"/>
          </w:tcPr>
          <w:p w14:paraId="148DA3DB" w14:textId="77777777" w:rsidR="00A7733B" w:rsidRDefault="00A7733B" w:rsidP="00DB7F37">
            <w:pPr>
              <w:contextualSpacing/>
              <w:rPr>
                <w:rFonts w:ascii="Arial" w:hAnsi="Arial" w:cs="Arial"/>
                <w:color w:val="000000" w:themeColor="text1"/>
              </w:rPr>
            </w:pPr>
            <w:r>
              <w:rPr>
                <w:rFonts w:ascii="Arial" w:hAnsi="Arial" w:cs="Arial"/>
                <w:color w:val="000000" w:themeColor="text1"/>
              </w:rPr>
              <w:t>DFB-Pokal (Achtelfinale)</w:t>
            </w:r>
          </w:p>
        </w:tc>
      </w:tr>
      <w:tr w:rsidR="00A7733B" w14:paraId="139DEC32" w14:textId="77777777" w:rsidTr="00DB7F37">
        <w:tc>
          <w:tcPr>
            <w:tcW w:w="9062" w:type="dxa"/>
          </w:tcPr>
          <w:p w14:paraId="0EC76C99"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Bayern München - Eintracht Frankfurt 4:2</w:t>
            </w:r>
          </w:p>
        </w:tc>
      </w:tr>
    </w:tbl>
    <w:p w14:paraId="2C7B0000" w14:textId="77777777" w:rsidR="00A7733B" w:rsidRPr="008C2A46" w:rsidRDefault="00A7733B" w:rsidP="00A7733B">
      <w:pPr>
        <w:contextualSpacing/>
        <w:rPr>
          <w:rFonts w:ascii="Arial" w:hAnsi="Arial" w:cs="Arial"/>
          <w:color w:val="000000" w:themeColor="text1"/>
        </w:rPr>
      </w:pPr>
    </w:p>
    <w:p w14:paraId="05BBBE92" w14:textId="77777777" w:rsidR="00A7733B" w:rsidRPr="008C2A46" w:rsidRDefault="00A7733B" w:rsidP="00A7733B">
      <w:pPr>
        <w:contextualSpacing/>
        <w:rPr>
          <w:rFonts w:ascii="Arial" w:hAnsi="Arial" w:cs="Arial"/>
          <w:color w:val="000000" w:themeColor="text1"/>
        </w:rPr>
      </w:pPr>
    </w:p>
    <w:p w14:paraId="0E8A8DDB" w14:textId="77777777" w:rsidR="00A7733B" w:rsidRPr="008C2A46" w:rsidRDefault="00A7733B" w:rsidP="00A7733B">
      <w:pPr>
        <w:contextualSpacing/>
        <w:rPr>
          <w:rFonts w:ascii="Arial" w:hAnsi="Arial" w:cs="Arial"/>
          <w:color w:val="000000" w:themeColor="text1"/>
        </w:rPr>
      </w:pPr>
    </w:p>
    <w:p w14:paraId="7470C17A" w14:textId="77777777" w:rsidR="00A7733B" w:rsidRPr="008C2A46" w:rsidRDefault="00A7733B" w:rsidP="00A7733B">
      <w:pPr>
        <w:contextualSpacing/>
        <w:rPr>
          <w:rFonts w:ascii="Arial" w:hAnsi="Arial" w:cs="Arial"/>
          <w:color w:val="000000" w:themeColor="text1"/>
        </w:rPr>
      </w:pPr>
    </w:p>
    <w:p w14:paraId="24BB6AFF" w14:textId="77777777" w:rsidR="00A7733B" w:rsidRPr="008C2A46" w:rsidRDefault="00A7733B" w:rsidP="00A7733B">
      <w:pPr>
        <w:contextualSpacing/>
        <w:rPr>
          <w:rFonts w:ascii="Arial" w:hAnsi="Arial" w:cs="Arial"/>
          <w:b/>
          <w:color w:val="000000" w:themeColor="text1"/>
          <w:sz w:val="40"/>
          <w:u w:val="single"/>
        </w:rPr>
      </w:pPr>
      <w:r w:rsidRPr="008C2A46">
        <w:rPr>
          <w:rFonts w:ascii="Arial" w:hAnsi="Arial" w:cs="Arial"/>
          <w:b/>
          <w:color w:val="000000" w:themeColor="text1"/>
          <w:sz w:val="40"/>
          <w:u w:val="single"/>
        </w:rPr>
        <w:t>Viertelfinale</w:t>
      </w:r>
    </w:p>
    <w:p w14:paraId="45046DE9" w14:textId="77777777" w:rsidR="00A7733B" w:rsidRPr="008C2A46" w:rsidRDefault="00A7733B" w:rsidP="00A7733B">
      <w:pPr>
        <w:contextualSpacing/>
        <w:rPr>
          <w:rFonts w:ascii="Arial" w:hAnsi="Arial" w:cs="Arial"/>
          <w:color w:val="000000" w:themeColor="text1"/>
        </w:rPr>
      </w:pPr>
    </w:p>
    <w:p w14:paraId="55F9631A" w14:textId="77777777" w:rsidR="00A7733B" w:rsidRPr="008C2A46" w:rsidRDefault="00A7733B" w:rsidP="00A7733B">
      <w:pPr>
        <w:rPr>
          <w:rFonts w:ascii="Arial" w:hAnsi="Arial" w:cs="Arial"/>
        </w:rPr>
      </w:pPr>
    </w:p>
    <w:tbl>
      <w:tblPr>
        <w:tblStyle w:val="Tabellenraster"/>
        <w:tblW w:w="0" w:type="auto"/>
        <w:tblLook w:val="04A0" w:firstRow="1" w:lastRow="0" w:firstColumn="1" w:lastColumn="0" w:noHBand="0" w:noVBand="1"/>
      </w:tblPr>
      <w:tblGrid>
        <w:gridCol w:w="9062"/>
      </w:tblGrid>
      <w:tr w:rsidR="00A7733B" w:rsidRPr="008C2A46" w14:paraId="6AC88508" w14:textId="77777777" w:rsidTr="00DB7F37">
        <w:tc>
          <w:tcPr>
            <w:tcW w:w="9062" w:type="dxa"/>
          </w:tcPr>
          <w:p w14:paraId="5B5BC605" w14:textId="77777777" w:rsidR="00A7733B" w:rsidRPr="008C2A46" w:rsidRDefault="00A7733B" w:rsidP="00DB7F37">
            <w:pPr>
              <w:rPr>
                <w:rFonts w:ascii="Arial" w:hAnsi="Arial" w:cs="Arial"/>
              </w:rPr>
            </w:pPr>
            <w:r w:rsidRPr="008C2A46">
              <w:rPr>
                <w:rFonts w:ascii="Arial" w:hAnsi="Arial" w:cs="Arial"/>
              </w:rPr>
              <w:t>28. Februar 2022</w:t>
            </w:r>
          </w:p>
        </w:tc>
      </w:tr>
      <w:tr w:rsidR="00A7733B" w:rsidRPr="008C2A46" w14:paraId="24259DAF" w14:textId="77777777" w:rsidTr="00DB7F37">
        <w:tc>
          <w:tcPr>
            <w:tcW w:w="9062" w:type="dxa"/>
          </w:tcPr>
          <w:p w14:paraId="29A46E3B" w14:textId="77777777" w:rsidR="00A7733B" w:rsidRPr="008C2A46" w:rsidRDefault="00A7733B" w:rsidP="00DB7F37">
            <w:pPr>
              <w:rPr>
                <w:rFonts w:ascii="Arial" w:hAnsi="Arial" w:cs="Arial"/>
              </w:rPr>
            </w:pPr>
            <w:r w:rsidRPr="008C2A46">
              <w:rPr>
                <w:rFonts w:ascii="Arial" w:hAnsi="Arial" w:cs="Arial"/>
              </w:rPr>
              <w:t>DFB-Pokal (Viertelfinale)</w:t>
            </w:r>
          </w:p>
        </w:tc>
      </w:tr>
      <w:tr w:rsidR="00A7733B" w:rsidRPr="008C2A46" w14:paraId="0BE89ED5" w14:textId="77777777" w:rsidTr="00DB7F37">
        <w:tc>
          <w:tcPr>
            <w:tcW w:w="9062" w:type="dxa"/>
          </w:tcPr>
          <w:p w14:paraId="521F0AA8" w14:textId="77777777" w:rsidR="00A7733B" w:rsidRPr="008C2A46" w:rsidRDefault="00A7733B" w:rsidP="00DB7F37">
            <w:pPr>
              <w:rPr>
                <w:rFonts w:ascii="Arial" w:hAnsi="Arial" w:cs="Arial"/>
              </w:rPr>
            </w:pPr>
            <w:r w:rsidRPr="008C2A46">
              <w:rPr>
                <w:rFonts w:ascii="Arial" w:hAnsi="Arial" w:cs="Arial"/>
              </w:rPr>
              <w:t>Carl Zeiss Jena - FC Bayern München 1:9 (1:5)</w:t>
            </w:r>
          </w:p>
        </w:tc>
      </w:tr>
      <w:tr w:rsidR="00A7733B" w:rsidRPr="008C2A46" w14:paraId="3F81C4DC" w14:textId="77777777" w:rsidTr="00DB7F37">
        <w:tc>
          <w:tcPr>
            <w:tcW w:w="9062" w:type="dxa"/>
          </w:tcPr>
          <w:p w14:paraId="76221603" w14:textId="77777777" w:rsidR="00A7733B" w:rsidRPr="008C2A46" w:rsidRDefault="00A7733B" w:rsidP="00DB7F37">
            <w:pPr>
              <w:rPr>
                <w:rFonts w:ascii="Arial" w:hAnsi="Arial" w:cs="Arial"/>
              </w:rPr>
            </w:pPr>
            <w:r w:rsidRPr="008C2A46">
              <w:rPr>
                <w:rFonts w:ascii="Arial" w:hAnsi="Arial" w:cs="Arial"/>
              </w:rPr>
              <w:t>Schuldt - Weiß, Paulsen, Kremlitschka, Woldmann, Adam, Graser [ab 75. Gora], Volkmer [ab 75. Sas], Fetaj [ab 65. Mesch], Schumacher [ab 46. Sahraoui], Birkholz [ab 65. Grajqevci]</w:t>
            </w:r>
          </w:p>
          <w:p w14:paraId="14B3599E" w14:textId="77777777" w:rsidR="00A7733B" w:rsidRPr="008C2A46" w:rsidRDefault="00A7733B" w:rsidP="00DB7F37">
            <w:pPr>
              <w:rPr>
                <w:rFonts w:ascii="Arial" w:hAnsi="Arial" w:cs="Arial"/>
              </w:rPr>
            </w:pPr>
            <w:r w:rsidRPr="008C2A46">
              <w:rPr>
                <w:rFonts w:ascii="Arial" w:hAnsi="Arial" w:cs="Arial"/>
              </w:rPr>
              <w:t>[Trainerin: Anne Pochert]</w:t>
            </w:r>
          </w:p>
        </w:tc>
      </w:tr>
      <w:tr w:rsidR="00A7733B" w:rsidRPr="008C2A46" w14:paraId="650B719A" w14:textId="77777777" w:rsidTr="00DB7F37">
        <w:tc>
          <w:tcPr>
            <w:tcW w:w="9062" w:type="dxa"/>
          </w:tcPr>
          <w:p w14:paraId="706A0A2E" w14:textId="77777777" w:rsidR="00A7733B" w:rsidRPr="008C2A46" w:rsidRDefault="00A7733B" w:rsidP="00DB7F37">
            <w:pPr>
              <w:rPr>
                <w:rFonts w:ascii="Arial" w:hAnsi="Arial" w:cs="Arial"/>
              </w:rPr>
            </w:pPr>
            <w:r w:rsidRPr="008C2A46">
              <w:rPr>
                <w:rFonts w:ascii="Arial" w:hAnsi="Arial" w:cs="Arial"/>
              </w:rPr>
              <w:t>Leitzig [ab 71. Runarsdottir] - Glas, Kumagai, Wenninger, Gwinn [ab 46. Vilhjalmsdottir], Zadrazil, Beerensteyn, Magull [ab 46. Simon], Dallmann [ab 71. Rall], Bühl [ab 46. Asseyi], Damnjanovic</w:t>
            </w:r>
          </w:p>
          <w:p w14:paraId="2F1573E2" w14:textId="77777777" w:rsidR="00A7733B" w:rsidRPr="008C2A46" w:rsidRDefault="00A7733B" w:rsidP="00DB7F37">
            <w:pPr>
              <w:rPr>
                <w:rFonts w:ascii="Arial" w:hAnsi="Arial" w:cs="Arial"/>
              </w:rPr>
            </w:pPr>
            <w:r w:rsidRPr="008C2A46">
              <w:rPr>
                <w:rFonts w:ascii="Arial" w:hAnsi="Arial" w:cs="Arial"/>
              </w:rPr>
              <w:t>[Trainer: Jens Scheuer]</w:t>
            </w:r>
          </w:p>
        </w:tc>
      </w:tr>
      <w:tr w:rsidR="00A7733B" w:rsidRPr="008C2A46" w14:paraId="05320E4F" w14:textId="77777777" w:rsidTr="00DB7F37">
        <w:tc>
          <w:tcPr>
            <w:tcW w:w="9062" w:type="dxa"/>
          </w:tcPr>
          <w:p w14:paraId="03120C3F" w14:textId="77777777" w:rsidR="00A7733B" w:rsidRPr="008C2A46" w:rsidRDefault="00A7733B" w:rsidP="00DB7F37">
            <w:pPr>
              <w:rPr>
                <w:rFonts w:ascii="Arial" w:hAnsi="Arial" w:cs="Arial"/>
              </w:rPr>
            </w:pPr>
            <w:r w:rsidRPr="008C2A46">
              <w:rPr>
                <w:rFonts w:ascii="Arial" w:hAnsi="Arial" w:cs="Arial"/>
              </w:rPr>
              <w:t>0:1 Kremlitschka (9. - Eigentor)</w:t>
            </w:r>
          </w:p>
          <w:p w14:paraId="666C848E" w14:textId="77777777" w:rsidR="00A7733B" w:rsidRPr="008C2A46" w:rsidRDefault="00A7733B" w:rsidP="00DB7F37">
            <w:pPr>
              <w:rPr>
                <w:rFonts w:ascii="Arial" w:hAnsi="Arial" w:cs="Arial"/>
              </w:rPr>
            </w:pPr>
            <w:r w:rsidRPr="008C2A46">
              <w:rPr>
                <w:rFonts w:ascii="Arial" w:hAnsi="Arial" w:cs="Arial"/>
              </w:rPr>
              <w:t>0:2 Damnjanovic (25.)</w:t>
            </w:r>
          </w:p>
          <w:p w14:paraId="6C263A37" w14:textId="77777777" w:rsidR="00A7733B" w:rsidRPr="008C2A46" w:rsidRDefault="00A7733B" w:rsidP="00DB7F37">
            <w:pPr>
              <w:rPr>
                <w:rFonts w:ascii="Arial" w:hAnsi="Arial" w:cs="Arial"/>
              </w:rPr>
            </w:pPr>
            <w:r w:rsidRPr="008C2A46">
              <w:rPr>
                <w:rFonts w:ascii="Arial" w:hAnsi="Arial" w:cs="Arial"/>
              </w:rPr>
              <w:t>0:3 Damnjanovic (37.)</w:t>
            </w:r>
          </w:p>
          <w:p w14:paraId="11943FC7" w14:textId="77777777" w:rsidR="00A7733B" w:rsidRPr="008C2A46" w:rsidRDefault="00A7733B" w:rsidP="00DB7F37">
            <w:pPr>
              <w:rPr>
                <w:rFonts w:ascii="Arial" w:hAnsi="Arial" w:cs="Arial"/>
              </w:rPr>
            </w:pPr>
            <w:r w:rsidRPr="008C2A46">
              <w:rPr>
                <w:rFonts w:ascii="Arial" w:hAnsi="Arial" w:cs="Arial"/>
              </w:rPr>
              <w:t>0:4 Bühl (39.)</w:t>
            </w:r>
          </w:p>
          <w:p w14:paraId="7F5F6911" w14:textId="77777777" w:rsidR="00A7733B" w:rsidRPr="008C2A46" w:rsidRDefault="00A7733B" w:rsidP="00DB7F37">
            <w:pPr>
              <w:rPr>
                <w:rFonts w:ascii="Arial" w:hAnsi="Arial" w:cs="Arial"/>
              </w:rPr>
            </w:pPr>
            <w:r w:rsidRPr="008C2A46">
              <w:rPr>
                <w:rFonts w:ascii="Arial" w:hAnsi="Arial" w:cs="Arial"/>
              </w:rPr>
              <w:t>1:4 Glas (40. - Eigentor)</w:t>
            </w:r>
          </w:p>
          <w:p w14:paraId="0A4E9EB9" w14:textId="77777777" w:rsidR="00A7733B" w:rsidRPr="008C2A46" w:rsidRDefault="00A7733B" w:rsidP="00DB7F37">
            <w:pPr>
              <w:rPr>
                <w:rFonts w:ascii="Arial" w:hAnsi="Arial" w:cs="Arial"/>
              </w:rPr>
            </w:pPr>
            <w:r w:rsidRPr="008C2A46">
              <w:rPr>
                <w:rFonts w:ascii="Arial" w:hAnsi="Arial" w:cs="Arial"/>
              </w:rPr>
              <w:t>1:5 Magull (42.)</w:t>
            </w:r>
          </w:p>
          <w:p w14:paraId="052BE844" w14:textId="77777777" w:rsidR="00A7733B" w:rsidRPr="008C2A46" w:rsidRDefault="00A7733B" w:rsidP="00DB7F37">
            <w:pPr>
              <w:rPr>
                <w:rFonts w:ascii="Arial" w:hAnsi="Arial" w:cs="Arial"/>
              </w:rPr>
            </w:pPr>
            <w:r w:rsidRPr="008C2A46">
              <w:rPr>
                <w:rFonts w:ascii="Arial" w:hAnsi="Arial" w:cs="Arial"/>
              </w:rPr>
              <w:t>1:6 Kumagai (55.)</w:t>
            </w:r>
          </w:p>
          <w:p w14:paraId="007A3001" w14:textId="77777777" w:rsidR="00A7733B" w:rsidRPr="008C2A46" w:rsidRDefault="00A7733B" w:rsidP="00DB7F37">
            <w:pPr>
              <w:rPr>
                <w:rFonts w:ascii="Arial" w:hAnsi="Arial" w:cs="Arial"/>
              </w:rPr>
            </w:pPr>
            <w:r w:rsidRPr="008C2A46">
              <w:rPr>
                <w:rFonts w:ascii="Arial" w:hAnsi="Arial" w:cs="Arial"/>
              </w:rPr>
              <w:t>1:7 Adam (77. - Eigentor)</w:t>
            </w:r>
          </w:p>
          <w:p w14:paraId="6A904BC9" w14:textId="77777777" w:rsidR="00A7733B" w:rsidRPr="008C2A46" w:rsidRDefault="00A7733B" w:rsidP="00DB7F37">
            <w:pPr>
              <w:rPr>
                <w:rFonts w:ascii="Arial" w:hAnsi="Arial" w:cs="Arial"/>
              </w:rPr>
            </w:pPr>
            <w:r w:rsidRPr="008C2A46">
              <w:rPr>
                <w:rFonts w:ascii="Arial" w:hAnsi="Arial" w:cs="Arial"/>
              </w:rPr>
              <w:t>1:8 Asseyi (83.)</w:t>
            </w:r>
          </w:p>
          <w:p w14:paraId="3CB84B6B" w14:textId="77777777" w:rsidR="00A7733B" w:rsidRPr="008C2A46" w:rsidRDefault="00A7733B" w:rsidP="00DB7F37">
            <w:pPr>
              <w:rPr>
                <w:rFonts w:ascii="Arial" w:hAnsi="Arial" w:cs="Arial"/>
              </w:rPr>
            </w:pPr>
            <w:r w:rsidRPr="008C2A46">
              <w:rPr>
                <w:rFonts w:ascii="Arial" w:hAnsi="Arial" w:cs="Arial"/>
              </w:rPr>
              <w:t>1:9 Rall 88.)</w:t>
            </w:r>
          </w:p>
        </w:tc>
      </w:tr>
      <w:tr w:rsidR="00A7733B" w:rsidRPr="008C2A46" w14:paraId="10A14118" w14:textId="77777777" w:rsidTr="00DB7F37">
        <w:tc>
          <w:tcPr>
            <w:tcW w:w="9062" w:type="dxa"/>
          </w:tcPr>
          <w:p w14:paraId="6C5B9648" w14:textId="77777777" w:rsidR="00A7733B" w:rsidRPr="008C2A46" w:rsidRDefault="00A7733B" w:rsidP="00DB7F37">
            <w:pPr>
              <w:rPr>
                <w:rFonts w:ascii="Arial" w:hAnsi="Arial" w:cs="Arial"/>
              </w:rPr>
            </w:pPr>
            <w:r w:rsidRPr="008C2A46">
              <w:rPr>
                <w:rFonts w:ascii="Arial" w:hAnsi="Arial" w:cs="Arial"/>
              </w:rPr>
              <w:t>Schiedsrichterin. Franziska Wildfeuer (Sereetz)</w:t>
            </w:r>
          </w:p>
        </w:tc>
      </w:tr>
      <w:tr w:rsidR="00A7733B" w:rsidRPr="008C2A46" w14:paraId="76DDE974" w14:textId="77777777" w:rsidTr="00DB7F37">
        <w:tc>
          <w:tcPr>
            <w:tcW w:w="9062" w:type="dxa"/>
          </w:tcPr>
          <w:p w14:paraId="154AEFCB" w14:textId="77777777" w:rsidR="00A7733B" w:rsidRPr="008C2A46" w:rsidRDefault="00A7733B" w:rsidP="00DB7F37">
            <w:pPr>
              <w:rPr>
                <w:rFonts w:ascii="Arial" w:hAnsi="Arial" w:cs="Arial"/>
              </w:rPr>
            </w:pPr>
            <w:r w:rsidRPr="008C2A46">
              <w:rPr>
                <w:rFonts w:ascii="Arial" w:hAnsi="Arial" w:cs="Arial"/>
              </w:rPr>
              <w:t>480 Zuschauer im Jenaer Erst-Abbe-Sportfeld</w:t>
            </w:r>
          </w:p>
        </w:tc>
      </w:tr>
    </w:tbl>
    <w:p w14:paraId="3A51F583" w14:textId="77777777" w:rsidR="00A7733B" w:rsidRPr="008C2A46" w:rsidRDefault="00A7733B" w:rsidP="00A7733B">
      <w:pPr>
        <w:rPr>
          <w:rFonts w:ascii="Arial" w:hAnsi="Arial" w:cs="Arial"/>
        </w:rPr>
      </w:pPr>
    </w:p>
    <w:p w14:paraId="75446B7E" w14:textId="77777777" w:rsidR="00A7733B" w:rsidRPr="008C2A46" w:rsidRDefault="00A7733B" w:rsidP="00A7733B">
      <w:pPr>
        <w:contextualSpacing/>
        <w:rPr>
          <w:rFonts w:ascii="Arial" w:hAnsi="Arial" w:cs="Arial"/>
          <w:color w:val="000000" w:themeColor="text1"/>
        </w:rPr>
      </w:pPr>
    </w:p>
    <w:p w14:paraId="5CDCB6DC" w14:textId="77777777" w:rsidR="00A7733B" w:rsidRPr="008C2A46" w:rsidRDefault="00A7733B" w:rsidP="00A7733B">
      <w:pPr>
        <w:contextualSpacing/>
        <w:rPr>
          <w:rFonts w:ascii="Arial" w:hAnsi="Arial" w:cs="Arial"/>
          <w:color w:val="000000" w:themeColor="text1"/>
        </w:rPr>
      </w:pPr>
    </w:p>
    <w:p w14:paraId="1A5FF9F4" w14:textId="77777777" w:rsidR="00A7733B" w:rsidRDefault="00A7733B" w:rsidP="00A7733B">
      <w:pPr>
        <w:contextualSpacing/>
        <w:rPr>
          <w:rFonts w:ascii="Arial" w:hAnsi="Arial" w:cs="Arial"/>
          <w:color w:val="000000" w:themeColor="text1"/>
        </w:rPr>
      </w:pPr>
    </w:p>
    <w:p w14:paraId="6F04CBEC" w14:textId="77777777" w:rsidR="00A7733B" w:rsidRPr="00FD6D50" w:rsidRDefault="00A7733B" w:rsidP="00A7733B">
      <w:pPr>
        <w:contextualSpacing/>
        <w:jc w:val="center"/>
        <w:rPr>
          <w:rFonts w:ascii="Arial" w:hAnsi="Arial" w:cs="Arial"/>
          <w:b/>
          <w:color w:val="000000" w:themeColor="text1"/>
          <w:sz w:val="48"/>
          <w:u w:val="single"/>
        </w:rPr>
      </w:pPr>
      <w:r w:rsidRPr="00FD6D50">
        <w:rPr>
          <w:rFonts w:ascii="Arial" w:hAnsi="Arial" w:cs="Arial"/>
          <w:b/>
          <w:color w:val="000000" w:themeColor="text1"/>
          <w:sz w:val="48"/>
          <w:u w:val="single"/>
        </w:rPr>
        <w:t>Bundesliga (</w:t>
      </w:r>
      <w:r w:rsidRPr="00FD6D50">
        <w:rPr>
          <w:rFonts w:ascii="Arial" w:hAnsi="Arial" w:cs="Arial"/>
          <w:b/>
          <w:color w:val="FF0000"/>
          <w:sz w:val="48"/>
          <w:u w:val="single"/>
        </w:rPr>
        <w:t>1. Liga</w:t>
      </w:r>
      <w:r w:rsidRPr="00FD6D50">
        <w:rPr>
          <w:rFonts w:ascii="Arial" w:hAnsi="Arial" w:cs="Arial"/>
          <w:b/>
          <w:color w:val="000000" w:themeColor="text1"/>
          <w:sz w:val="48"/>
          <w:u w:val="single"/>
        </w:rPr>
        <w:t>)</w:t>
      </w:r>
    </w:p>
    <w:p w14:paraId="2610051D" w14:textId="77777777" w:rsidR="00A7733B" w:rsidRDefault="00A7733B" w:rsidP="00A7733B">
      <w:pPr>
        <w:contextualSpacing/>
        <w:rPr>
          <w:rFonts w:ascii="Arial" w:hAnsi="Arial" w:cs="Arial"/>
          <w:color w:val="000000" w:themeColor="text1"/>
        </w:rPr>
      </w:pPr>
    </w:p>
    <w:p w14:paraId="4FA0DE0F" w14:textId="77777777" w:rsidR="00A7733B" w:rsidRDefault="00A7733B" w:rsidP="00A7733B">
      <w:pPr>
        <w:contextualSpacing/>
        <w:rPr>
          <w:rFonts w:ascii="Arial" w:hAnsi="Arial" w:cs="Arial"/>
          <w:color w:val="000000" w:themeColor="text1"/>
        </w:rPr>
      </w:pPr>
    </w:p>
    <w:p w14:paraId="6973CBF3" w14:textId="77777777" w:rsidR="00A7733B" w:rsidRDefault="00A7733B" w:rsidP="00A7733B">
      <w:pPr>
        <w:contextualSpacing/>
        <w:rPr>
          <w:rFonts w:ascii="Arial" w:hAnsi="Arial" w:cs="Arial"/>
          <w:color w:val="000000" w:themeColor="text1"/>
        </w:rPr>
      </w:pPr>
    </w:p>
    <w:p w14:paraId="1A6415B4" w14:textId="77777777" w:rsidR="00A7733B" w:rsidRPr="00FD6D50" w:rsidRDefault="00A7733B" w:rsidP="00A7733B">
      <w:pPr>
        <w:contextualSpacing/>
        <w:rPr>
          <w:rFonts w:ascii="Arial" w:hAnsi="Arial" w:cs="Arial"/>
          <w:b/>
          <w:color w:val="000000" w:themeColor="text1"/>
          <w:sz w:val="40"/>
          <w:u w:val="single"/>
        </w:rPr>
      </w:pPr>
      <w:r w:rsidRPr="00FD6D50">
        <w:rPr>
          <w:rFonts w:ascii="Arial" w:hAnsi="Arial" w:cs="Arial"/>
          <w:b/>
          <w:color w:val="000000" w:themeColor="text1"/>
          <w:sz w:val="40"/>
          <w:u w:val="single"/>
        </w:rPr>
        <w:t>1.Spieltag</w:t>
      </w:r>
    </w:p>
    <w:p w14:paraId="0CA14780" w14:textId="77777777" w:rsidR="00A7733B" w:rsidRDefault="00A7733B" w:rsidP="00A7733B">
      <w:pPr>
        <w:contextualSpacing/>
        <w:rPr>
          <w:rFonts w:ascii="Arial" w:hAnsi="Arial" w:cs="Arial"/>
          <w:color w:val="000000" w:themeColor="text1"/>
        </w:rPr>
      </w:pPr>
    </w:p>
    <w:p w14:paraId="2240BA5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7CC8FB4" w14:textId="77777777" w:rsidTr="00DB7F37">
        <w:tc>
          <w:tcPr>
            <w:tcW w:w="9062" w:type="dxa"/>
          </w:tcPr>
          <w:p w14:paraId="28386D79" w14:textId="77777777" w:rsidR="00A7733B" w:rsidRDefault="00A7733B" w:rsidP="00DB7F37">
            <w:pPr>
              <w:contextualSpacing/>
              <w:rPr>
                <w:rFonts w:ascii="Arial" w:hAnsi="Arial" w:cs="Arial"/>
                <w:color w:val="000000" w:themeColor="text1"/>
              </w:rPr>
            </w:pPr>
            <w:r>
              <w:rPr>
                <w:rFonts w:ascii="Arial" w:hAnsi="Arial" w:cs="Arial"/>
                <w:color w:val="000000" w:themeColor="text1"/>
              </w:rPr>
              <w:t>28. August 2021</w:t>
            </w:r>
          </w:p>
        </w:tc>
      </w:tr>
      <w:tr w:rsidR="00A7733B" w14:paraId="44CFDC7B" w14:textId="77777777" w:rsidTr="00DB7F37">
        <w:tc>
          <w:tcPr>
            <w:tcW w:w="9062" w:type="dxa"/>
          </w:tcPr>
          <w:p w14:paraId="1DB1B094" w14:textId="77777777" w:rsidR="00A7733B" w:rsidRDefault="00A7733B" w:rsidP="00DB7F37">
            <w:pPr>
              <w:contextualSpacing/>
              <w:rPr>
                <w:rFonts w:ascii="Arial" w:hAnsi="Arial" w:cs="Arial"/>
                <w:color w:val="000000" w:themeColor="text1"/>
              </w:rPr>
            </w:pPr>
            <w:r>
              <w:rPr>
                <w:rFonts w:ascii="Arial" w:hAnsi="Arial" w:cs="Arial"/>
                <w:color w:val="000000" w:themeColor="text1"/>
              </w:rPr>
              <w:t>Bundesliga (1. Spieltag)</w:t>
            </w:r>
          </w:p>
        </w:tc>
      </w:tr>
      <w:tr w:rsidR="00A7733B" w14:paraId="3AFEA827" w14:textId="77777777" w:rsidTr="00DB7F37">
        <w:tc>
          <w:tcPr>
            <w:tcW w:w="9062" w:type="dxa"/>
          </w:tcPr>
          <w:p w14:paraId="754A35CB" w14:textId="77777777" w:rsidR="00A7733B" w:rsidRDefault="00A7733B" w:rsidP="00DB7F37">
            <w:pPr>
              <w:contextualSpacing/>
              <w:rPr>
                <w:rFonts w:ascii="Arial" w:hAnsi="Arial" w:cs="Arial"/>
                <w:color w:val="000000" w:themeColor="text1"/>
              </w:rPr>
            </w:pPr>
            <w:r>
              <w:rPr>
                <w:rFonts w:ascii="Arial" w:hAnsi="Arial" w:cs="Arial"/>
                <w:color w:val="000000" w:themeColor="text1"/>
              </w:rPr>
              <w:t>SGS Essen - 1. FC Köln 1:1 (0:0)</w:t>
            </w:r>
          </w:p>
        </w:tc>
      </w:tr>
      <w:tr w:rsidR="00A7733B" w14:paraId="642F2588" w14:textId="77777777" w:rsidTr="00DB7F37">
        <w:tc>
          <w:tcPr>
            <w:tcW w:w="9062" w:type="dxa"/>
          </w:tcPr>
          <w:p w14:paraId="5685C04D" w14:textId="77777777" w:rsidR="00A7733B" w:rsidRDefault="00A7733B" w:rsidP="00DB7F37">
            <w:pPr>
              <w:contextualSpacing/>
              <w:rPr>
                <w:rFonts w:ascii="Arial" w:hAnsi="Arial" w:cs="Arial"/>
                <w:color w:val="000000" w:themeColor="text1"/>
              </w:rPr>
            </w:pPr>
            <w:r>
              <w:rPr>
                <w:rFonts w:ascii="Arial" w:hAnsi="Arial" w:cs="Arial"/>
                <w:color w:val="000000" w:themeColor="text1"/>
              </w:rPr>
              <w:t>Jill Baijings</w:t>
            </w:r>
          </w:p>
        </w:tc>
      </w:tr>
      <w:tr w:rsidR="00A7733B" w:rsidRPr="0070784E" w14:paraId="2F5EA354" w14:textId="77777777" w:rsidTr="00DB7F37">
        <w:tc>
          <w:tcPr>
            <w:tcW w:w="9062" w:type="dxa"/>
          </w:tcPr>
          <w:p w14:paraId="7FBFD142"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Alicia Gudorf, Mandy Islacker</w:t>
            </w:r>
          </w:p>
          <w:p w14:paraId="7CCBBEAB"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[Trainer: Sascha Glass]</w:t>
            </w:r>
          </w:p>
        </w:tc>
      </w:tr>
      <w:tr w:rsidR="00A7733B" w14:paraId="19BA3501" w14:textId="77777777" w:rsidTr="00DB7F37">
        <w:tc>
          <w:tcPr>
            <w:tcW w:w="9062" w:type="dxa"/>
          </w:tcPr>
          <w:p w14:paraId="5CAC9512"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Baijings (50.)</w:t>
            </w:r>
          </w:p>
          <w:p w14:paraId="63DFBF49"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Islacker (51. - Foulelfmeter)</w:t>
            </w:r>
          </w:p>
        </w:tc>
      </w:tr>
    </w:tbl>
    <w:p w14:paraId="179026E8" w14:textId="77777777" w:rsidR="00A7733B" w:rsidRDefault="00A7733B" w:rsidP="00A7733B">
      <w:pPr>
        <w:contextualSpacing/>
        <w:rPr>
          <w:rFonts w:ascii="Arial" w:hAnsi="Arial" w:cs="Arial"/>
          <w:color w:val="000000" w:themeColor="text1"/>
        </w:rPr>
      </w:pPr>
    </w:p>
    <w:p w14:paraId="103146F6" w14:textId="77777777" w:rsidR="00A7733B" w:rsidRDefault="00A7733B" w:rsidP="00A7733B">
      <w:pPr>
        <w:contextualSpacing/>
        <w:rPr>
          <w:rFonts w:ascii="Arial" w:hAnsi="Arial" w:cs="Arial"/>
          <w:color w:val="000000" w:themeColor="text1"/>
        </w:rPr>
      </w:pPr>
    </w:p>
    <w:p w14:paraId="4D7BF314"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14E2BA1" w14:textId="77777777" w:rsidTr="00DB7F37">
        <w:tc>
          <w:tcPr>
            <w:tcW w:w="9062" w:type="dxa"/>
          </w:tcPr>
          <w:p w14:paraId="27292A72" w14:textId="77777777" w:rsidR="00A7733B" w:rsidRDefault="00A7733B" w:rsidP="00DB7F37">
            <w:pPr>
              <w:contextualSpacing/>
              <w:rPr>
                <w:rFonts w:ascii="Arial" w:hAnsi="Arial" w:cs="Arial"/>
                <w:color w:val="000000" w:themeColor="text1"/>
              </w:rPr>
            </w:pPr>
            <w:r>
              <w:rPr>
                <w:rFonts w:ascii="Arial" w:hAnsi="Arial" w:cs="Arial"/>
                <w:color w:val="000000" w:themeColor="text1"/>
              </w:rPr>
              <w:t>28. August 2021</w:t>
            </w:r>
          </w:p>
        </w:tc>
      </w:tr>
      <w:tr w:rsidR="00A7733B" w14:paraId="3C74302F" w14:textId="77777777" w:rsidTr="00DB7F37">
        <w:tc>
          <w:tcPr>
            <w:tcW w:w="9062" w:type="dxa"/>
          </w:tcPr>
          <w:p w14:paraId="5EECC5FC" w14:textId="77777777" w:rsidR="00A7733B" w:rsidRDefault="00A7733B" w:rsidP="00DB7F37">
            <w:pPr>
              <w:contextualSpacing/>
              <w:rPr>
                <w:rFonts w:ascii="Arial" w:hAnsi="Arial" w:cs="Arial"/>
                <w:color w:val="000000" w:themeColor="text1"/>
              </w:rPr>
            </w:pPr>
            <w:r>
              <w:rPr>
                <w:rFonts w:ascii="Arial" w:hAnsi="Arial" w:cs="Arial"/>
                <w:color w:val="000000" w:themeColor="text1"/>
              </w:rPr>
              <w:t>Bundesliga (1. Spieltag)</w:t>
            </w:r>
          </w:p>
        </w:tc>
      </w:tr>
      <w:tr w:rsidR="00A7733B" w14:paraId="74C2FCFA" w14:textId="77777777" w:rsidTr="00DB7F37">
        <w:tc>
          <w:tcPr>
            <w:tcW w:w="9062" w:type="dxa"/>
          </w:tcPr>
          <w:p w14:paraId="50695A88" w14:textId="77777777" w:rsidR="00A7733B" w:rsidRDefault="00A7733B" w:rsidP="00DB7F37">
            <w:pPr>
              <w:contextualSpacing/>
              <w:rPr>
                <w:rFonts w:ascii="Arial" w:hAnsi="Arial" w:cs="Arial"/>
                <w:color w:val="000000" w:themeColor="text1"/>
              </w:rPr>
            </w:pPr>
            <w:r>
              <w:rPr>
                <w:rFonts w:ascii="Arial" w:hAnsi="Arial" w:cs="Arial"/>
                <w:color w:val="000000" w:themeColor="text1"/>
              </w:rPr>
              <w:t>FC Bayern München - SV Werder Bremen 8:0</w:t>
            </w:r>
          </w:p>
        </w:tc>
      </w:tr>
    </w:tbl>
    <w:p w14:paraId="77700066" w14:textId="77777777" w:rsidR="00A7733B" w:rsidRDefault="00A7733B" w:rsidP="00A7733B">
      <w:pPr>
        <w:contextualSpacing/>
        <w:rPr>
          <w:rFonts w:ascii="Arial" w:hAnsi="Arial" w:cs="Arial"/>
        </w:rPr>
      </w:pPr>
    </w:p>
    <w:p w14:paraId="1ECC3361" w14:textId="77777777" w:rsidR="00A7733B" w:rsidRDefault="00A7733B" w:rsidP="00A7733B">
      <w:pPr>
        <w:contextualSpacing/>
        <w:rPr>
          <w:rFonts w:ascii="Arial" w:hAnsi="Arial" w:cs="Arial"/>
        </w:rPr>
      </w:pPr>
    </w:p>
    <w:p w14:paraId="1ADBE07D" w14:textId="77777777" w:rsidR="00A7733B" w:rsidRDefault="00A7733B" w:rsidP="00A7733B">
      <w:pPr>
        <w:contextualSpacing/>
        <w:rPr>
          <w:rFonts w:ascii="Arial" w:hAnsi="Arial" w:cs="Arial"/>
        </w:rPr>
      </w:pPr>
    </w:p>
    <w:p w14:paraId="003FE37F" w14:textId="77777777" w:rsidR="00A7733B" w:rsidRDefault="00A7733B" w:rsidP="00A7733B">
      <w:pPr>
        <w:contextualSpacing/>
        <w:rPr>
          <w:rFonts w:ascii="Arial" w:hAnsi="Arial" w:cs="Arial"/>
        </w:rPr>
      </w:pPr>
    </w:p>
    <w:p w14:paraId="2E072893" w14:textId="77777777" w:rsidR="00A7733B" w:rsidRPr="00725C1F" w:rsidRDefault="00A7733B" w:rsidP="00A7733B">
      <w:pPr>
        <w:contextualSpacing/>
        <w:rPr>
          <w:rFonts w:ascii="Arial" w:hAnsi="Arial" w:cs="Arial"/>
          <w:b/>
          <w:sz w:val="40"/>
          <w:u w:val="single"/>
        </w:rPr>
      </w:pPr>
      <w:r w:rsidRPr="00725C1F">
        <w:rPr>
          <w:rFonts w:ascii="Arial" w:hAnsi="Arial" w:cs="Arial"/>
          <w:b/>
          <w:sz w:val="40"/>
          <w:u w:val="single"/>
        </w:rPr>
        <w:t>2. Spieltag</w:t>
      </w:r>
    </w:p>
    <w:p w14:paraId="63AC5409" w14:textId="77777777" w:rsidR="00A7733B" w:rsidRDefault="00A7733B" w:rsidP="00A7733B">
      <w:pPr>
        <w:contextualSpacing/>
        <w:rPr>
          <w:rFonts w:ascii="Arial" w:hAnsi="Arial" w:cs="Arial"/>
        </w:rPr>
      </w:pPr>
    </w:p>
    <w:p w14:paraId="6520D42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0507B70" w14:textId="77777777" w:rsidTr="00DB7F37">
        <w:tc>
          <w:tcPr>
            <w:tcW w:w="9062" w:type="dxa"/>
          </w:tcPr>
          <w:p w14:paraId="3778CCAB" w14:textId="77777777" w:rsidR="00A7733B" w:rsidRDefault="00A7733B" w:rsidP="00DB7F37">
            <w:pPr>
              <w:contextualSpacing/>
              <w:rPr>
                <w:rFonts w:ascii="Arial" w:hAnsi="Arial" w:cs="Arial"/>
              </w:rPr>
            </w:pPr>
            <w:r>
              <w:rPr>
                <w:rFonts w:ascii="Arial" w:hAnsi="Arial" w:cs="Arial"/>
              </w:rPr>
              <w:t>5. September 2021</w:t>
            </w:r>
          </w:p>
        </w:tc>
      </w:tr>
      <w:tr w:rsidR="00A7733B" w14:paraId="76FC7BB9" w14:textId="77777777" w:rsidTr="00DB7F37">
        <w:tc>
          <w:tcPr>
            <w:tcW w:w="9062" w:type="dxa"/>
          </w:tcPr>
          <w:p w14:paraId="1A9C3DD3" w14:textId="77777777" w:rsidR="00A7733B" w:rsidRDefault="00A7733B" w:rsidP="00DB7F37">
            <w:pPr>
              <w:contextualSpacing/>
              <w:rPr>
                <w:rFonts w:ascii="Arial" w:hAnsi="Arial" w:cs="Arial"/>
              </w:rPr>
            </w:pPr>
            <w:r>
              <w:rPr>
                <w:rFonts w:ascii="Arial" w:hAnsi="Arial" w:cs="Arial"/>
              </w:rPr>
              <w:t>Bundesliga (2. Spieltag)</w:t>
            </w:r>
          </w:p>
        </w:tc>
      </w:tr>
      <w:tr w:rsidR="00A7733B" w14:paraId="1DCAE610" w14:textId="77777777" w:rsidTr="00DB7F37">
        <w:tc>
          <w:tcPr>
            <w:tcW w:w="9062" w:type="dxa"/>
          </w:tcPr>
          <w:p w14:paraId="4F2371A0" w14:textId="77777777" w:rsidR="00A7733B" w:rsidRDefault="00A7733B" w:rsidP="00DB7F37">
            <w:pPr>
              <w:contextualSpacing/>
              <w:rPr>
                <w:rFonts w:ascii="Arial" w:hAnsi="Arial" w:cs="Arial"/>
              </w:rPr>
            </w:pPr>
            <w:r>
              <w:rPr>
                <w:rFonts w:ascii="Arial" w:hAnsi="Arial" w:cs="Arial"/>
              </w:rPr>
              <w:t>1.FC Köln - TSG 1899 Hoffenheim 1:2 (1:1)</w:t>
            </w:r>
          </w:p>
        </w:tc>
      </w:tr>
      <w:tr w:rsidR="00A7733B" w14:paraId="7832AA5F" w14:textId="77777777" w:rsidTr="00DB7F37">
        <w:tc>
          <w:tcPr>
            <w:tcW w:w="9062" w:type="dxa"/>
          </w:tcPr>
          <w:p w14:paraId="0BE8AC9D" w14:textId="77777777" w:rsidR="00A7733B" w:rsidRDefault="00A7733B" w:rsidP="00DB7F37">
            <w:pPr>
              <w:contextualSpacing/>
              <w:rPr>
                <w:rFonts w:ascii="Arial" w:hAnsi="Arial" w:cs="Arial"/>
              </w:rPr>
            </w:pPr>
            <w:r>
              <w:rPr>
                <w:rFonts w:ascii="Arial" w:hAnsi="Arial" w:cs="Arial"/>
              </w:rPr>
              <w:t>Manjou Wilde</w:t>
            </w:r>
          </w:p>
        </w:tc>
      </w:tr>
      <w:tr w:rsidR="00A7733B" w14:paraId="18928E72" w14:textId="77777777" w:rsidTr="00DB7F37">
        <w:tc>
          <w:tcPr>
            <w:tcW w:w="9062" w:type="dxa"/>
          </w:tcPr>
          <w:p w14:paraId="4ABEE636" w14:textId="77777777" w:rsidR="00A7733B" w:rsidRDefault="00A7733B" w:rsidP="00DB7F37">
            <w:pPr>
              <w:contextualSpacing/>
              <w:rPr>
                <w:rFonts w:ascii="Arial" w:hAnsi="Arial" w:cs="Arial"/>
              </w:rPr>
            </w:pPr>
            <w:r>
              <w:rPr>
                <w:rFonts w:ascii="Arial" w:hAnsi="Arial" w:cs="Arial"/>
              </w:rPr>
              <w:t>Franziska Harsch, Laura Wienroither</w:t>
            </w:r>
          </w:p>
        </w:tc>
      </w:tr>
      <w:tr w:rsidR="00A7733B" w14:paraId="6FFEB204" w14:textId="77777777" w:rsidTr="00DB7F37">
        <w:tc>
          <w:tcPr>
            <w:tcW w:w="9062" w:type="dxa"/>
          </w:tcPr>
          <w:p w14:paraId="496F634F" w14:textId="77777777" w:rsidR="00A7733B" w:rsidRDefault="00A7733B" w:rsidP="00DB7F37">
            <w:pPr>
              <w:contextualSpacing/>
              <w:rPr>
                <w:rFonts w:ascii="Arial" w:hAnsi="Arial" w:cs="Arial"/>
              </w:rPr>
            </w:pPr>
            <w:r>
              <w:rPr>
                <w:rFonts w:ascii="Arial" w:hAnsi="Arial" w:cs="Arial"/>
              </w:rPr>
              <w:t>1:0 Wilde (16.)</w:t>
            </w:r>
          </w:p>
          <w:p w14:paraId="5141BADE" w14:textId="77777777" w:rsidR="00A7733B" w:rsidRDefault="00A7733B" w:rsidP="00DB7F37">
            <w:pPr>
              <w:contextualSpacing/>
              <w:rPr>
                <w:rFonts w:ascii="Arial" w:hAnsi="Arial" w:cs="Arial"/>
              </w:rPr>
            </w:pPr>
            <w:r>
              <w:rPr>
                <w:rFonts w:ascii="Arial" w:hAnsi="Arial" w:cs="Arial"/>
              </w:rPr>
              <w:t>1:1 Harsch (28.)</w:t>
            </w:r>
          </w:p>
          <w:p w14:paraId="61AAC970" w14:textId="77777777" w:rsidR="00A7733B" w:rsidRDefault="00A7733B" w:rsidP="00DB7F37">
            <w:pPr>
              <w:contextualSpacing/>
              <w:rPr>
                <w:rFonts w:ascii="Arial" w:hAnsi="Arial" w:cs="Arial"/>
              </w:rPr>
            </w:pPr>
            <w:r>
              <w:rPr>
                <w:rFonts w:ascii="Arial" w:hAnsi="Arial" w:cs="Arial"/>
              </w:rPr>
              <w:t>1:2 Wienroither (77.)</w:t>
            </w:r>
          </w:p>
        </w:tc>
      </w:tr>
      <w:tr w:rsidR="00A7733B" w14:paraId="35AFA9B7" w14:textId="77777777" w:rsidTr="00DB7F37">
        <w:tc>
          <w:tcPr>
            <w:tcW w:w="9062" w:type="dxa"/>
          </w:tcPr>
          <w:p w14:paraId="1900259D" w14:textId="77777777" w:rsidR="00A7733B" w:rsidRDefault="00A7733B" w:rsidP="00DB7F37">
            <w:pPr>
              <w:contextualSpacing/>
              <w:rPr>
                <w:rFonts w:ascii="Arial" w:hAnsi="Arial" w:cs="Arial"/>
              </w:rPr>
            </w:pPr>
            <w:r>
              <w:rPr>
                <w:rFonts w:ascii="Arial" w:hAnsi="Arial" w:cs="Arial"/>
              </w:rPr>
              <w:t xml:space="preserve">650 Zuschauer im Kölner Franz-Kremer-Stadion </w:t>
            </w:r>
          </w:p>
        </w:tc>
      </w:tr>
    </w:tbl>
    <w:p w14:paraId="2F0E955E" w14:textId="77777777" w:rsidR="00A7733B" w:rsidRDefault="00A7733B" w:rsidP="00A7733B">
      <w:pPr>
        <w:contextualSpacing/>
        <w:rPr>
          <w:rFonts w:ascii="Arial" w:hAnsi="Arial" w:cs="Arial"/>
        </w:rPr>
      </w:pPr>
    </w:p>
    <w:p w14:paraId="5D85005A" w14:textId="77777777" w:rsidR="00A7733B" w:rsidRDefault="00A7733B" w:rsidP="00A7733B">
      <w:pPr>
        <w:contextualSpacing/>
        <w:rPr>
          <w:rFonts w:ascii="Arial" w:hAnsi="Arial" w:cs="Arial"/>
        </w:rPr>
      </w:pPr>
    </w:p>
    <w:p w14:paraId="526B684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F65AB88" w14:textId="77777777" w:rsidTr="00DB7F37">
        <w:tc>
          <w:tcPr>
            <w:tcW w:w="9062" w:type="dxa"/>
          </w:tcPr>
          <w:p w14:paraId="7D8CD8CA" w14:textId="77777777" w:rsidR="00A7733B" w:rsidRDefault="00A7733B" w:rsidP="00DB7F37">
            <w:pPr>
              <w:contextualSpacing/>
              <w:rPr>
                <w:rFonts w:ascii="Arial" w:hAnsi="Arial" w:cs="Arial"/>
              </w:rPr>
            </w:pPr>
            <w:r>
              <w:rPr>
                <w:rFonts w:ascii="Arial" w:hAnsi="Arial" w:cs="Arial"/>
              </w:rPr>
              <w:t>5. September 2021</w:t>
            </w:r>
          </w:p>
        </w:tc>
      </w:tr>
      <w:tr w:rsidR="00A7733B" w14:paraId="2A5435BE" w14:textId="77777777" w:rsidTr="00DB7F37">
        <w:tc>
          <w:tcPr>
            <w:tcW w:w="9062" w:type="dxa"/>
          </w:tcPr>
          <w:p w14:paraId="1A72347C" w14:textId="77777777" w:rsidR="00A7733B" w:rsidRDefault="00A7733B" w:rsidP="00DB7F37">
            <w:pPr>
              <w:contextualSpacing/>
              <w:rPr>
                <w:rFonts w:ascii="Arial" w:hAnsi="Arial" w:cs="Arial"/>
              </w:rPr>
            </w:pPr>
            <w:r>
              <w:rPr>
                <w:rFonts w:ascii="Arial" w:hAnsi="Arial" w:cs="Arial"/>
              </w:rPr>
              <w:t>Bundesliga (2. Spieltag)</w:t>
            </w:r>
          </w:p>
        </w:tc>
      </w:tr>
      <w:tr w:rsidR="00A7733B" w14:paraId="089950A4" w14:textId="77777777" w:rsidTr="00DB7F37">
        <w:tc>
          <w:tcPr>
            <w:tcW w:w="9062" w:type="dxa"/>
          </w:tcPr>
          <w:p w14:paraId="7B9E7271" w14:textId="77777777" w:rsidR="00A7733B" w:rsidRDefault="00A7733B" w:rsidP="00DB7F37">
            <w:pPr>
              <w:contextualSpacing/>
              <w:rPr>
                <w:rFonts w:ascii="Arial" w:hAnsi="Arial" w:cs="Arial"/>
              </w:rPr>
            </w:pPr>
            <w:r>
              <w:rPr>
                <w:rFonts w:ascii="Arial" w:hAnsi="Arial" w:cs="Arial"/>
              </w:rPr>
              <w:t>SC Sand - FC Bayern München 0:3</w:t>
            </w:r>
          </w:p>
        </w:tc>
      </w:tr>
    </w:tbl>
    <w:p w14:paraId="7CB75327" w14:textId="77777777" w:rsidR="00A7733B" w:rsidRDefault="00A7733B" w:rsidP="00A7733B">
      <w:pPr>
        <w:contextualSpacing/>
        <w:rPr>
          <w:rFonts w:ascii="Arial" w:hAnsi="Arial" w:cs="Arial"/>
        </w:rPr>
      </w:pPr>
    </w:p>
    <w:p w14:paraId="1FFE0C7C" w14:textId="77777777" w:rsidR="00A7733B" w:rsidRDefault="00A7733B" w:rsidP="00A7733B">
      <w:pPr>
        <w:contextualSpacing/>
        <w:rPr>
          <w:rFonts w:ascii="Arial" w:hAnsi="Arial" w:cs="Arial"/>
        </w:rPr>
      </w:pPr>
    </w:p>
    <w:p w14:paraId="7031BAB3" w14:textId="77777777" w:rsidR="00A7733B" w:rsidRDefault="00A7733B" w:rsidP="00A7733B">
      <w:pPr>
        <w:contextualSpacing/>
        <w:rPr>
          <w:rFonts w:ascii="Arial" w:hAnsi="Arial" w:cs="Arial"/>
        </w:rPr>
      </w:pPr>
    </w:p>
    <w:p w14:paraId="3ED45412" w14:textId="77777777" w:rsidR="00A7733B" w:rsidRDefault="00A7733B" w:rsidP="00A7733B">
      <w:pPr>
        <w:contextualSpacing/>
        <w:rPr>
          <w:rFonts w:ascii="Arial" w:hAnsi="Arial" w:cs="Arial"/>
        </w:rPr>
      </w:pPr>
    </w:p>
    <w:p w14:paraId="72AA17DE" w14:textId="77777777" w:rsidR="00A7733B" w:rsidRPr="00780BB2" w:rsidRDefault="00A7733B" w:rsidP="00A7733B">
      <w:pPr>
        <w:contextualSpacing/>
        <w:rPr>
          <w:rFonts w:ascii="Arial" w:hAnsi="Arial" w:cs="Arial"/>
          <w:b/>
          <w:sz w:val="40"/>
          <w:u w:val="single"/>
        </w:rPr>
      </w:pPr>
      <w:r w:rsidRPr="00780BB2">
        <w:rPr>
          <w:rFonts w:ascii="Arial" w:hAnsi="Arial" w:cs="Arial"/>
          <w:b/>
          <w:sz w:val="40"/>
          <w:u w:val="single"/>
        </w:rPr>
        <w:t>3. Spieltag</w:t>
      </w:r>
    </w:p>
    <w:p w14:paraId="02629DFB" w14:textId="77777777" w:rsidR="00A7733B" w:rsidRDefault="00A7733B" w:rsidP="00A7733B">
      <w:pPr>
        <w:contextualSpacing/>
        <w:rPr>
          <w:rFonts w:ascii="Arial" w:hAnsi="Arial" w:cs="Arial"/>
        </w:rPr>
      </w:pPr>
    </w:p>
    <w:p w14:paraId="1C53634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1C3C092" w14:textId="77777777" w:rsidTr="00DB7F37">
        <w:tc>
          <w:tcPr>
            <w:tcW w:w="9062" w:type="dxa"/>
          </w:tcPr>
          <w:p w14:paraId="46136984" w14:textId="77777777" w:rsidR="00A7733B" w:rsidRDefault="00A7733B" w:rsidP="00DB7F37">
            <w:pPr>
              <w:contextualSpacing/>
              <w:rPr>
                <w:rFonts w:ascii="Arial" w:hAnsi="Arial" w:cs="Arial"/>
              </w:rPr>
            </w:pPr>
            <w:r>
              <w:rPr>
                <w:rFonts w:ascii="Arial" w:hAnsi="Arial" w:cs="Arial"/>
              </w:rPr>
              <w:t>12. September 2021</w:t>
            </w:r>
          </w:p>
        </w:tc>
      </w:tr>
      <w:tr w:rsidR="00A7733B" w14:paraId="39F02C69" w14:textId="77777777" w:rsidTr="00DB7F37">
        <w:tc>
          <w:tcPr>
            <w:tcW w:w="9062" w:type="dxa"/>
          </w:tcPr>
          <w:p w14:paraId="7DBF9626" w14:textId="77777777" w:rsidR="00A7733B" w:rsidRDefault="00A7733B" w:rsidP="00DB7F37">
            <w:pPr>
              <w:contextualSpacing/>
              <w:rPr>
                <w:rFonts w:ascii="Arial" w:hAnsi="Arial" w:cs="Arial"/>
              </w:rPr>
            </w:pPr>
            <w:r>
              <w:rPr>
                <w:rFonts w:ascii="Arial" w:hAnsi="Arial" w:cs="Arial"/>
              </w:rPr>
              <w:t>Bundesliga (3. Spieltag)</w:t>
            </w:r>
          </w:p>
        </w:tc>
      </w:tr>
      <w:tr w:rsidR="00A7733B" w14:paraId="5528BD90" w14:textId="77777777" w:rsidTr="00DB7F37">
        <w:tc>
          <w:tcPr>
            <w:tcW w:w="9062" w:type="dxa"/>
          </w:tcPr>
          <w:p w14:paraId="4DE494AE" w14:textId="77777777" w:rsidR="00A7733B" w:rsidRDefault="00A7733B" w:rsidP="00DB7F37">
            <w:pPr>
              <w:contextualSpacing/>
              <w:rPr>
                <w:rFonts w:ascii="Arial" w:hAnsi="Arial" w:cs="Arial"/>
              </w:rPr>
            </w:pPr>
            <w:r>
              <w:rPr>
                <w:rFonts w:ascii="Arial" w:hAnsi="Arial" w:cs="Arial"/>
              </w:rPr>
              <w:t>FC Bayern München - SC Freiburg 4:0</w:t>
            </w:r>
          </w:p>
        </w:tc>
      </w:tr>
    </w:tbl>
    <w:p w14:paraId="16FD1BCD" w14:textId="77777777" w:rsidR="00A7733B" w:rsidRDefault="00A7733B" w:rsidP="00A7733B">
      <w:pPr>
        <w:contextualSpacing/>
        <w:rPr>
          <w:rFonts w:ascii="Arial" w:hAnsi="Arial" w:cs="Arial"/>
        </w:rPr>
      </w:pPr>
    </w:p>
    <w:p w14:paraId="07203CD3" w14:textId="77777777" w:rsidR="00A7733B" w:rsidRDefault="00A7733B" w:rsidP="00A7733B">
      <w:pPr>
        <w:contextualSpacing/>
        <w:rPr>
          <w:rFonts w:ascii="Arial" w:hAnsi="Arial" w:cs="Arial"/>
        </w:rPr>
      </w:pPr>
    </w:p>
    <w:p w14:paraId="7ACA2AB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4990F90" w14:textId="77777777" w:rsidTr="00DB7F37">
        <w:tc>
          <w:tcPr>
            <w:tcW w:w="9062" w:type="dxa"/>
          </w:tcPr>
          <w:p w14:paraId="38D593EF" w14:textId="77777777" w:rsidR="00A7733B" w:rsidRDefault="00A7733B" w:rsidP="00DB7F37">
            <w:pPr>
              <w:contextualSpacing/>
              <w:rPr>
                <w:rFonts w:ascii="Arial" w:hAnsi="Arial" w:cs="Arial"/>
              </w:rPr>
            </w:pPr>
            <w:r>
              <w:rPr>
                <w:rFonts w:ascii="Arial" w:hAnsi="Arial" w:cs="Arial"/>
              </w:rPr>
              <w:t>12. September 2021</w:t>
            </w:r>
          </w:p>
        </w:tc>
      </w:tr>
      <w:tr w:rsidR="00A7733B" w14:paraId="54305890" w14:textId="77777777" w:rsidTr="00DB7F37">
        <w:tc>
          <w:tcPr>
            <w:tcW w:w="9062" w:type="dxa"/>
          </w:tcPr>
          <w:p w14:paraId="2EF6FC0D" w14:textId="77777777" w:rsidR="00A7733B" w:rsidRDefault="00A7733B" w:rsidP="00DB7F37">
            <w:pPr>
              <w:contextualSpacing/>
              <w:rPr>
                <w:rFonts w:ascii="Arial" w:hAnsi="Arial" w:cs="Arial"/>
              </w:rPr>
            </w:pPr>
            <w:r>
              <w:rPr>
                <w:rFonts w:ascii="Arial" w:hAnsi="Arial" w:cs="Arial"/>
              </w:rPr>
              <w:t>Bundesliga (3. Spieltag)</w:t>
            </w:r>
          </w:p>
        </w:tc>
      </w:tr>
      <w:tr w:rsidR="00A7733B" w14:paraId="049C65F1" w14:textId="77777777" w:rsidTr="00DB7F37">
        <w:tc>
          <w:tcPr>
            <w:tcW w:w="9062" w:type="dxa"/>
          </w:tcPr>
          <w:p w14:paraId="5DC25DFC" w14:textId="77777777" w:rsidR="00A7733B" w:rsidRDefault="00A7733B" w:rsidP="00DB7F37">
            <w:pPr>
              <w:contextualSpacing/>
              <w:rPr>
                <w:rFonts w:ascii="Arial" w:hAnsi="Arial" w:cs="Arial"/>
              </w:rPr>
            </w:pPr>
            <w:r>
              <w:rPr>
                <w:rFonts w:ascii="Arial" w:hAnsi="Arial" w:cs="Arial"/>
              </w:rPr>
              <w:t>Eintracht Frankfurt - 1. FC Köln 4:0 (1:0)</w:t>
            </w:r>
          </w:p>
        </w:tc>
      </w:tr>
      <w:tr w:rsidR="00A7733B" w14:paraId="296E8C43" w14:textId="77777777" w:rsidTr="00DB7F37">
        <w:tc>
          <w:tcPr>
            <w:tcW w:w="9062" w:type="dxa"/>
          </w:tcPr>
          <w:p w14:paraId="7EFF7669" w14:textId="77777777" w:rsidR="00A7733B" w:rsidRDefault="00A7733B" w:rsidP="00DB7F37">
            <w:pPr>
              <w:contextualSpacing/>
              <w:rPr>
                <w:rFonts w:ascii="Arial" w:hAnsi="Arial" w:cs="Arial"/>
              </w:rPr>
            </w:pPr>
            <w:r>
              <w:rPr>
                <w:rFonts w:ascii="Arial" w:hAnsi="Arial" w:cs="Arial"/>
              </w:rPr>
              <w:t>Lara Prasnikar, Shekiera Martinez</w:t>
            </w:r>
          </w:p>
        </w:tc>
      </w:tr>
      <w:tr w:rsidR="00A7733B" w:rsidRPr="0070784E" w14:paraId="73824B1B" w14:textId="77777777" w:rsidTr="00DB7F37">
        <w:tc>
          <w:tcPr>
            <w:tcW w:w="9062" w:type="dxa"/>
          </w:tcPr>
          <w:p w14:paraId="1107B265" w14:textId="77777777" w:rsidR="00A7733B" w:rsidRPr="00FA0DCE" w:rsidRDefault="00A7733B" w:rsidP="00DB7F37">
            <w:pPr>
              <w:contextualSpacing/>
              <w:rPr>
                <w:rFonts w:ascii="Arial" w:hAnsi="Arial" w:cs="Arial"/>
                <w:lang w:val="en-US"/>
              </w:rPr>
            </w:pPr>
            <w:r w:rsidRPr="00FA0DCE">
              <w:rPr>
                <w:rFonts w:ascii="Arial" w:hAnsi="Arial" w:cs="Arial"/>
                <w:lang w:val="en-US"/>
              </w:rPr>
              <w:t>Myrthe Moorrees</w:t>
            </w:r>
          </w:p>
          <w:p w14:paraId="6F538E2D" w14:textId="77777777" w:rsidR="00A7733B" w:rsidRPr="00FA0DCE" w:rsidRDefault="00A7733B" w:rsidP="00DB7F37">
            <w:pPr>
              <w:contextualSpacing/>
              <w:rPr>
                <w:rFonts w:ascii="Arial" w:hAnsi="Arial" w:cs="Arial"/>
                <w:lang w:val="en-US"/>
              </w:rPr>
            </w:pPr>
            <w:r w:rsidRPr="00FA0DCE">
              <w:rPr>
                <w:rFonts w:ascii="Arial" w:hAnsi="Arial" w:cs="Arial"/>
                <w:lang w:val="en-US"/>
              </w:rPr>
              <w:t>[Trainer: Sascha Glass]</w:t>
            </w:r>
          </w:p>
        </w:tc>
      </w:tr>
      <w:tr w:rsidR="00A7733B" w14:paraId="2F8A00E7" w14:textId="77777777" w:rsidTr="00DB7F37">
        <w:tc>
          <w:tcPr>
            <w:tcW w:w="9062" w:type="dxa"/>
          </w:tcPr>
          <w:p w14:paraId="68884743" w14:textId="77777777" w:rsidR="00A7733B" w:rsidRDefault="00A7733B" w:rsidP="00DB7F37">
            <w:pPr>
              <w:contextualSpacing/>
              <w:rPr>
                <w:rFonts w:ascii="Arial" w:hAnsi="Arial" w:cs="Arial"/>
              </w:rPr>
            </w:pPr>
            <w:r>
              <w:rPr>
                <w:rFonts w:ascii="Arial" w:hAnsi="Arial" w:cs="Arial"/>
              </w:rPr>
              <w:t>1:0 Prasnikar (34.)</w:t>
            </w:r>
          </w:p>
          <w:p w14:paraId="4F22CA4D" w14:textId="77777777" w:rsidR="00A7733B" w:rsidRDefault="00A7733B" w:rsidP="00DB7F37">
            <w:pPr>
              <w:contextualSpacing/>
              <w:rPr>
                <w:rFonts w:ascii="Arial" w:hAnsi="Arial" w:cs="Arial"/>
              </w:rPr>
            </w:pPr>
            <w:r>
              <w:rPr>
                <w:rFonts w:ascii="Arial" w:hAnsi="Arial" w:cs="Arial"/>
              </w:rPr>
              <w:t>2:0 Moorrees (48. - Eigentor)</w:t>
            </w:r>
          </w:p>
          <w:p w14:paraId="04B7DA92" w14:textId="77777777" w:rsidR="00A7733B" w:rsidRDefault="00A7733B" w:rsidP="00DB7F37">
            <w:pPr>
              <w:contextualSpacing/>
              <w:rPr>
                <w:rFonts w:ascii="Arial" w:hAnsi="Arial" w:cs="Arial"/>
              </w:rPr>
            </w:pPr>
            <w:r>
              <w:rPr>
                <w:rFonts w:ascii="Arial" w:hAnsi="Arial" w:cs="Arial"/>
              </w:rPr>
              <w:t>3:0 Martinez (56.)</w:t>
            </w:r>
          </w:p>
          <w:p w14:paraId="1C48CA6A" w14:textId="77777777" w:rsidR="00A7733B" w:rsidRDefault="00A7733B" w:rsidP="00DB7F37">
            <w:pPr>
              <w:contextualSpacing/>
              <w:rPr>
                <w:rFonts w:ascii="Arial" w:hAnsi="Arial" w:cs="Arial"/>
              </w:rPr>
            </w:pPr>
            <w:r>
              <w:rPr>
                <w:rFonts w:ascii="Arial" w:hAnsi="Arial" w:cs="Arial"/>
              </w:rPr>
              <w:t>4:0 Martinez (86.)</w:t>
            </w:r>
          </w:p>
        </w:tc>
      </w:tr>
    </w:tbl>
    <w:p w14:paraId="5C5160D4" w14:textId="77777777" w:rsidR="00A7733B" w:rsidRDefault="00A7733B" w:rsidP="00A7733B">
      <w:pPr>
        <w:contextualSpacing/>
        <w:rPr>
          <w:rFonts w:ascii="Arial" w:hAnsi="Arial" w:cs="Arial"/>
        </w:rPr>
      </w:pPr>
    </w:p>
    <w:p w14:paraId="38FC86B9" w14:textId="77777777" w:rsidR="00A7733B" w:rsidRDefault="00A7733B" w:rsidP="00A7733B">
      <w:pPr>
        <w:contextualSpacing/>
        <w:rPr>
          <w:rFonts w:ascii="Arial" w:hAnsi="Arial" w:cs="Arial"/>
        </w:rPr>
      </w:pPr>
    </w:p>
    <w:p w14:paraId="4AC93BA7" w14:textId="77777777" w:rsidR="00A7733B" w:rsidRDefault="00A7733B" w:rsidP="00A7733B">
      <w:pPr>
        <w:contextualSpacing/>
        <w:rPr>
          <w:rFonts w:ascii="Arial" w:hAnsi="Arial" w:cs="Arial"/>
        </w:rPr>
      </w:pPr>
    </w:p>
    <w:p w14:paraId="25024458" w14:textId="77777777" w:rsidR="00A7733B" w:rsidRDefault="00A7733B" w:rsidP="00A7733B">
      <w:pPr>
        <w:contextualSpacing/>
        <w:rPr>
          <w:rFonts w:ascii="Arial" w:hAnsi="Arial" w:cs="Arial"/>
        </w:rPr>
      </w:pPr>
    </w:p>
    <w:p w14:paraId="6304B32B" w14:textId="77777777" w:rsidR="00A7733B" w:rsidRPr="00830BCD" w:rsidRDefault="00A7733B" w:rsidP="00A7733B">
      <w:pPr>
        <w:contextualSpacing/>
        <w:rPr>
          <w:rFonts w:ascii="Arial" w:hAnsi="Arial" w:cs="Arial"/>
          <w:b/>
          <w:sz w:val="40"/>
          <w:u w:val="single"/>
        </w:rPr>
      </w:pPr>
      <w:r w:rsidRPr="00830BCD">
        <w:rPr>
          <w:rFonts w:ascii="Arial" w:hAnsi="Arial" w:cs="Arial"/>
          <w:b/>
          <w:sz w:val="40"/>
          <w:u w:val="single"/>
        </w:rPr>
        <w:t>4. Spieltag</w:t>
      </w:r>
    </w:p>
    <w:p w14:paraId="465A523C" w14:textId="77777777" w:rsidR="00A7733B" w:rsidRDefault="00A7733B" w:rsidP="00A7733B">
      <w:pPr>
        <w:contextualSpacing/>
        <w:rPr>
          <w:rFonts w:ascii="Arial" w:hAnsi="Arial" w:cs="Arial"/>
        </w:rPr>
      </w:pPr>
    </w:p>
    <w:p w14:paraId="1211AAEE"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BBA174C" w14:textId="77777777" w:rsidTr="00DB7F37">
        <w:tc>
          <w:tcPr>
            <w:tcW w:w="9062" w:type="dxa"/>
          </w:tcPr>
          <w:p w14:paraId="4AD72BDA" w14:textId="77777777" w:rsidR="00A7733B" w:rsidRDefault="00A7733B" w:rsidP="00DB7F37">
            <w:pPr>
              <w:contextualSpacing/>
              <w:rPr>
                <w:rFonts w:ascii="Arial" w:hAnsi="Arial" w:cs="Arial"/>
              </w:rPr>
            </w:pPr>
            <w:r>
              <w:rPr>
                <w:rFonts w:ascii="Arial" w:hAnsi="Arial" w:cs="Arial"/>
              </w:rPr>
              <w:t>2. Oktober 2021</w:t>
            </w:r>
          </w:p>
        </w:tc>
      </w:tr>
      <w:tr w:rsidR="00A7733B" w14:paraId="7C8A2B86" w14:textId="77777777" w:rsidTr="00DB7F37">
        <w:tc>
          <w:tcPr>
            <w:tcW w:w="9062" w:type="dxa"/>
          </w:tcPr>
          <w:p w14:paraId="6D1C94ED" w14:textId="77777777" w:rsidR="00A7733B" w:rsidRDefault="00A7733B" w:rsidP="00DB7F37">
            <w:pPr>
              <w:contextualSpacing/>
              <w:rPr>
                <w:rFonts w:ascii="Arial" w:hAnsi="Arial" w:cs="Arial"/>
              </w:rPr>
            </w:pPr>
            <w:r>
              <w:rPr>
                <w:rFonts w:ascii="Arial" w:hAnsi="Arial" w:cs="Arial"/>
              </w:rPr>
              <w:t>Bundesliga (4. Spieltag)</w:t>
            </w:r>
          </w:p>
        </w:tc>
      </w:tr>
      <w:tr w:rsidR="00A7733B" w14:paraId="3E9F3443" w14:textId="77777777" w:rsidTr="00DB7F37">
        <w:tc>
          <w:tcPr>
            <w:tcW w:w="9062" w:type="dxa"/>
          </w:tcPr>
          <w:p w14:paraId="5BB4B561" w14:textId="77777777" w:rsidR="00A7733B" w:rsidRDefault="00A7733B" w:rsidP="00DB7F37">
            <w:pPr>
              <w:contextualSpacing/>
              <w:rPr>
                <w:rFonts w:ascii="Arial" w:hAnsi="Arial" w:cs="Arial"/>
              </w:rPr>
            </w:pPr>
            <w:r>
              <w:rPr>
                <w:rFonts w:ascii="Arial" w:hAnsi="Arial" w:cs="Arial"/>
              </w:rPr>
              <w:t>1.FC Köln - FC Bayern München 0:6</w:t>
            </w:r>
          </w:p>
        </w:tc>
      </w:tr>
    </w:tbl>
    <w:p w14:paraId="7CA4C900" w14:textId="77777777" w:rsidR="00A7733B" w:rsidRDefault="00A7733B" w:rsidP="00A7733B">
      <w:pPr>
        <w:contextualSpacing/>
        <w:rPr>
          <w:rFonts w:ascii="Arial" w:hAnsi="Arial" w:cs="Arial"/>
        </w:rPr>
      </w:pPr>
    </w:p>
    <w:p w14:paraId="58BFFCF6" w14:textId="77777777" w:rsidR="00A7733B" w:rsidRDefault="00A7733B" w:rsidP="00A7733B">
      <w:pPr>
        <w:contextualSpacing/>
        <w:rPr>
          <w:rFonts w:ascii="Arial" w:hAnsi="Arial" w:cs="Arial"/>
        </w:rPr>
      </w:pPr>
    </w:p>
    <w:p w14:paraId="58583BDD" w14:textId="77777777" w:rsidR="00A7733B" w:rsidRDefault="00A7733B" w:rsidP="00A7733B">
      <w:pPr>
        <w:contextualSpacing/>
        <w:rPr>
          <w:rFonts w:ascii="Arial" w:hAnsi="Arial" w:cs="Arial"/>
        </w:rPr>
      </w:pPr>
    </w:p>
    <w:p w14:paraId="4BFD6699" w14:textId="77777777" w:rsidR="00A7733B" w:rsidRDefault="00A7733B" w:rsidP="00A7733B">
      <w:pPr>
        <w:contextualSpacing/>
        <w:rPr>
          <w:rFonts w:ascii="Arial" w:hAnsi="Arial" w:cs="Arial"/>
        </w:rPr>
      </w:pPr>
    </w:p>
    <w:p w14:paraId="5355E934" w14:textId="77777777" w:rsidR="00A7733B" w:rsidRPr="003E46A9" w:rsidRDefault="00A7733B" w:rsidP="00A7733B">
      <w:pPr>
        <w:contextualSpacing/>
        <w:rPr>
          <w:rFonts w:ascii="Arial" w:hAnsi="Arial" w:cs="Arial"/>
          <w:b/>
          <w:sz w:val="40"/>
          <w:u w:val="single"/>
        </w:rPr>
      </w:pPr>
      <w:r w:rsidRPr="003E46A9">
        <w:rPr>
          <w:rFonts w:ascii="Arial" w:hAnsi="Arial" w:cs="Arial"/>
          <w:b/>
          <w:sz w:val="40"/>
          <w:u w:val="single"/>
        </w:rPr>
        <w:t>5. Spieltag</w:t>
      </w:r>
    </w:p>
    <w:p w14:paraId="21E03FC4" w14:textId="77777777" w:rsidR="00A7733B" w:rsidRDefault="00A7733B" w:rsidP="00A7733B">
      <w:pPr>
        <w:contextualSpacing/>
        <w:rPr>
          <w:rFonts w:ascii="Arial" w:hAnsi="Arial" w:cs="Arial"/>
        </w:rPr>
      </w:pPr>
    </w:p>
    <w:p w14:paraId="32FB0DC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BA4194A" w14:textId="77777777" w:rsidTr="00DB7F37">
        <w:tc>
          <w:tcPr>
            <w:tcW w:w="9062" w:type="dxa"/>
          </w:tcPr>
          <w:p w14:paraId="644D7C3D" w14:textId="77777777" w:rsidR="00A7733B" w:rsidRDefault="00A7733B" w:rsidP="00DB7F37">
            <w:pPr>
              <w:contextualSpacing/>
              <w:rPr>
                <w:rFonts w:ascii="Arial" w:hAnsi="Arial" w:cs="Arial"/>
              </w:rPr>
            </w:pPr>
            <w:r>
              <w:rPr>
                <w:rFonts w:ascii="Arial" w:hAnsi="Arial" w:cs="Arial"/>
              </w:rPr>
              <w:t>9. Oktober 2021</w:t>
            </w:r>
          </w:p>
        </w:tc>
      </w:tr>
      <w:tr w:rsidR="00A7733B" w14:paraId="6B1EC891" w14:textId="77777777" w:rsidTr="00DB7F37">
        <w:tc>
          <w:tcPr>
            <w:tcW w:w="9062" w:type="dxa"/>
          </w:tcPr>
          <w:p w14:paraId="316AD94A" w14:textId="77777777" w:rsidR="00A7733B" w:rsidRDefault="00A7733B" w:rsidP="00DB7F37">
            <w:pPr>
              <w:contextualSpacing/>
              <w:rPr>
                <w:rFonts w:ascii="Arial" w:hAnsi="Arial" w:cs="Arial"/>
              </w:rPr>
            </w:pPr>
            <w:r>
              <w:rPr>
                <w:rFonts w:ascii="Arial" w:hAnsi="Arial" w:cs="Arial"/>
              </w:rPr>
              <w:t>Bundesliga (5. Spieltag)</w:t>
            </w:r>
          </w:p>
        </w:tc>
      </w:tr>
      <w:tr w:rsidR="00A7733B" w14:paraId="297217FA" w14:textId="77777777" w:rsidTr="00DB7F37">
        <w:tc>
          <w:tcPr>
            <w:tcW w:w="9062" w:type="dxa"/>
          </w:tcPr>
          <w:p w14:paraId="170156F8" w14:textId="77777777" w:rsidR="00A7733B" w:rsidRDefault="00A7733B" w:rsidP="00DB7F37">
            <w:pPr>
              <w:contextualSpacing/>
              <w:rPr>
                <w:rFonts w:ascii="Arial" w:hAnsi="Arial" w:cs="Arial"/>
              </w:rPr>
            </w:pPr>
            <w:r>
              <w:rPr>
                <w:rFonts w:ascii="Arial" w:hAnsi="Arial" w:cs="Arial"/>
              </w:rPr>
              <w:t>FC Bayern München - TSG 1899 Hoffenheim 3:1 (1:0)</w:t>
            </w:r>
          </w:p>
        </w:tc>
      </w:tr>
      <w:tr w:rsidR="00A7733B" w14:paraId="3DF8CBB8" w14:textId="77777777" w:rsidTr="00DB7F37">
        <w:tc>
          <w:tcPr>
            <w:tcW w:w="9062" w:type="dxa"/>
          </w:tcPr>
          <w:p w14:paraId="190E87EC" w14:textId="77777777" w:rsidR="00A7733B" w:rsidRDefault="00A7733B" w:rsidP="00DB7F37">
            <w:pPr>
              <w:contextualSpacing/>
              <w:rPr>
                <w:rFonts w:ascii="Arial" w:hAnsi="Arial" w:cs="Arial"/>
              </w:rPr>
            </w:pPr>
            <w:r>
              <w:rPr>
                <w:rFonts w:ascii="Arial" w:hAnsi="Arial" w:cs="Arial"/>
              </w:rPr>
              <w:t>Lea Schüller, Beerensteyn</w:t>
            </w:r>
          </w:p>
          <w:p w14:paraId="5D8121C1" w14:textId="77777777" w:rsidR="00A7733B" w:rsidRDefault="00A7733B" w:rsidP="00DB7F37">
            <w:pPr>
              <w:contextualSpacing/>
              <w:rPr>
                <w:rFonts w:ascii="Arial" w:hAnsi="Arial" w:cs="Arial"/>
              </w:rPr>
            </w:pPr>
            <w:r>
              <w:rPr>
                <w:rFonts w:ascii="Arial" w:hAnsi="Arial" w:cs="Arial"/>
              </w:rPr>
              <w:t>[Trainer: Jens Scheuer]</w:t>
            </w:r>
          </w:p>
        </w:tc>
      </w:tr>
      <w:tr w:rsidR="00A7733B" w:rsidRPr="0070784E" w14:paraId="05545218" w14:textId="77777777" w:rsidTr="00DB7F37">
        <w:tc>
          <w:tcPr>
            <w:tcW w:w="9062" w:type="dxa"/>
          </w:tcPr>
          <w:p w14:paraId="0CAC2D2F" w14:textId="77777777" w:rsidR="00A7733B" w:rsidRPr="00E34A95" w:rsidRDefault="00A7733B" w:rsidP="00DB7F37">
            <w:pPr>
              <w:contextualSpacing/>
              <w:rPr>
                <w:rFonts w:ascii="Arial" w:hAnsi="Arial" w:cs="Arial"/>
                <w:lang w:val="en-US"/>
              </w:rPr>
            </w:pPr>
            <w:r w:rsidRPr="00E34A95">
              <w:rPr>
                <w:rFonts w:ascii="Arial" w:hAnsi="Arial" w:cs="Arial"/>
                <w:lang w:val="en-US"/>
              </w:rPr>
              <w:t>Nicole Billa</w:t>
            </w:r>
          </w:p>
          <w:p w14:paraId="444E27A9" w14:textId="77777777" w:rsidR="00A7733B" w:rsidRPr="00E34A95" w:rsidRDefault="00A7733B" w:rsidP="00DB7F37">
            <w:pPr>
              <w:contextualSpacing/>
              <w:rPr>
                <w:rFonts w:ascii="Arial" w:hAnsi="Arial" w:cs="Arial"/>
                <w:lang w:val="en-US"/>
              </w:rPr>
            </w:pPr>
            <w:r w:rsidRPr="00E34A95">
              <w:rPr>
                <w:rFonts w:ascii="Arial" w:hAnsi="Arial" w:cs="Arial"/>
                <w:lang w:val="en-US"/>
              </w:rPr>
              <w:t>[Trainer: Gabor Gallai]</w:t>
            </w:r>
          </w:p>
        </w:tc>
      </w:tr>
      <w:tr w:rsidR="00A7733B" w14:paraId="414A05F7" w14:textId="77777777" w:rsidTr="00DB7F37">
        <w:tc>
          <w:tcPr>
            <w:tcW w:w="9062" w:type="dxa"/>
          </w:tcPr>
          <w:p w14:paraId="0EDE1214" w14:textId="77777777" w:rsidR="00A7733B" w:rsidRDefault="00A7733B" w:rsidP="00DB7F37">
            <w:pPr>
              <w:contextualSpacing/>
              <w:rPr>
                <w:rFonts w:ascii="Arial" w:hAnsi="Arial" w:cs="Arial"/>
              </w:rPr>
            </w:pPr>
            <w:r>
              <w:rPr>
                <w:rFonts w:ascii="Arial" w:hAnsi="Arial" w:cs="Arial"/>
              </w:rPr>
              <w:t>1:0 Schüller (43.)</w:t>
            </w:r>
          </w:p>
          <w:p w14:paraId="786834F2" w14:textId="77777777" w:rsidR="00A7733B" w:rsidRDefault="00A7733B" w:rsidP="00DB7F37">
            <w:pPr>
              <w:contextualSpacing/>
              <w:rPr>
                <w:rFonts w:ascii="Arial" w:hAnsi="Arial" w:cs="Arial"/>
              </w:rPr>
            </w:pPr>
            <w:r>
              <w:rPr>
                <w:rFonts w:ascii="Arial" w:hAnsi="Arial" w:cs="Arial"/>
              </w:rPr>
              <w:t>2:0 Schüller (61.)</w:t>
            </w:r>
          </w:p>
          <w:p w14:paraId="50C42425" w14:textId="77777777" w:rsidR="00A7733B" w:rsidRDefault="00A7733B" w:rsidP="00DB7F37">
            <w:pPr>
              <w:contextualSpacing/>
              <w:rPr>
                <w:rFonts w:ascii="Arial" w:hAnsi="Arial" w:cs="Arial"/>
              </w:rPr>
            </w:pPr>
            <w:r>
              <w:rPr>
                <w:rFonts w:ascii="Arial" w:hAnsi="Arial" w:cs="Arial"/>
              </w:rPr>
              <w:t>2:1 Billa (78.)</w:t>
            </w:r>
          </w:p>
          <w:p w14:paraId="0FAB7F94" w14:textId="77777777" w:rsidR="00A7733B" w:rsidRDefault="00A7733B" w:rsidP="00DB7F37">
            <w:pPr>
              <w:contextualSpacing/>
              <w:rPr>
                <w:rFonts w:ascii="Arial" w:hAnsi="Arial" w:cs="Arial"/>
              </w:rPr>
            </w:pPr>
            <w:r>
              <w:rPr>
                <w:rFonts w:ascii="Arial" w:hAnsi="Arial" w:cs="Arial"/>
              </w:rPr>
              <w:t>3:1 Beerensteyn (90.+1)</w:t>
            </w:r>
          </w:p>
        </w:tc>
      </w:tr>
      <w:tr w:rsidR="00A7733B" w14:paraId="06A92B0B" w14:textId="77777777" w:rsidTr="00DB7F37">
        <w:tc>
          <w:tcPr>
            <w:tcW w:w="9062" w:type="dxa"/>
          </w:tcPr>
          <w:p w14:paraId="4FD3AD38" w14:textId="77777777" w:rsidR="00A7733B" w:rsidRDefault="00A7733B" w:rsidP="00DB7F37">
            <w:pPr>
              <w:contextualSpacing/>
              <w:rPr>
                <w:rFonts w:ascii="Arial" w:hAnsi="Arial" w:cs="Arial"/>
              </w:rPr>
            </w:pPr>
            <w:r>
              <w:rPr>
                <w:rFonts w:ascii="Arial" w:hAnsi="Arial" w:cs="Arial"/>
              </w:rPr>
              <w:t>1.128 Zuschauer</w:t>
            </w:r>
          </w:p>
        </w:tc>
      </w:tr>
    </w:tbl>
    <w:p w14:paraId="22E4F57A" w14:textId="77777777" w:rsidR="00A7733B" w:rsidRDefault="00A7733B" w:rsidP="00A7733B">
      <w:pPr>
        <w:contextualSpacing/>
        <w:rPr>
          <w:rFonts w:ascii="Arial" w:hAnsi="Arial" w:cs="Arial"/>
        </w:rPr>
      </w:pPr>
    </w:p>
    <w:p w14:paraId="44AA10CD" w14:textId="77777777" w:rsidR="00A7733B" w:rsidRDefault="00A7733B" w:rsidP="00A7733B">
      <w:pPr>
        <w:contextualSpacing/>
        <w:rPr>
          <w:rFonts w:ascii="Arial" w:hAnsi="Arial" w:cs="Arial"/>
        </w:rPr>
      </w:pPr>
    </w:p>
    <w:p w14:paraId="4B536D4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7BA31B9" w14:textId="77777777" w:rsidTr="00DB7F37">
        <w:tc>
          <w:tcPr>
            <w:tcW w:w="9062" w:type="dxa"/>
          </w:tcPr>
          <w:p w14:paraId="5A9315DA" w14:textId="77777777" w:rsidR="00A7733B" w:rsidRDefault="00A7733B" w:rsidP="00DB7F37">
            <w:pPr>
              <w:contextualSpacing/>
              <w:rPr>
                <w:rFonts w:ascii="Arial" w:hAnsi="Arial" w:cs="Arial"/>
              </w:rPr>
            </w:pPr>
            <w:r>
              <w:rPr>
                <w:rFonts w:ascii="Arial" w:hAnsi="Arial" w:cs="Arial"/>
              </w:rPr>
              <w:t>9. Oktober 2021</w:t>
            </w:r>
          </w:p>
        </w:tc>
      </w:tr>
      <w:tr w:rsidR="00A7733B" w14:paraId="65B095E2" w14:textId="77777777" w:rsidTr="00DB7F37">
        <w:tc>
          <w:tcPr>
            <w:tcW w:w="9062" w:type="dxa"/>
          </w:tcPr>
          <w:p w14:paraId="1D1264C5" w14:textId="77777777" w:rsidR="00A7733B" w:rsidRDefault="00A7733B" w:rsidP="00DB7F37">
            <w:pPr>
              <w:contextualSpacing/>
              <w:rPr>
                <w:rFonts w:ascii="Arial" w:hAnsi="Arial" w:cs="Arial"/>
              </w:rPr>
            </w:pPr>
            <w:r>
              <w:rPr>
                <w:rFonts w:ascii="Arial" w:hAnsi="Arial" w:cs="Arial"/>
              </w:rPr>
              <w:t>Bundesliga (5. Spieltag)</w:t>
            </w:r>
          </w:p>
        </w:tc>
      </w:tr>
      <w:tr w:rsidR="00A7733B" w14:paraId="4C3E389C" w14:textId="77777777" w:rsidTr="00DB7F37">
        <w:tc>
          <w:tcPr>
            <w:tcW w:w="9062" w:type="dxa"/>
          </w:tcPr>
          <w:p w14:paraId="4272E168" w14:textId="77777777" w:rsidR="00A7733B" w:rsidRDefault="00A7733B" w:rsidP="00DB7F37">
            <w:pPr>
              <w:contextualSpacing/>
              <w:rPr>
                <w:rFonts w:ascii="Arial" w:hAnsi="Arial" w:cs="Arial"/>
              </w:rPr>
            </w:pPr>
            <w:r>
              <w:rPr>
                <w:rFonts w:ascii="Arial" w:hAnsi="Arial" w:cs="Arial"/>
              </w:rPr>
              <w:t>VfL Wolfsburg - 1. FC Köln 3:0 (1:0)</w:t>
            </w:r>
          </w:p>
        </w:tc>
      </w:tr>
      <w:tr w:rsidR="00A7733B" w14:paraId="6B3A2738" w14:textId="77777777" w:rsidTr="00DB7F37">
        <w:tc>
          <w:tcPr>
            <w:tcW w:w="9062" w:type="dxa"/>
          </w:tcPr>
          <w:p w14:paraId="0A0E8CBF" w14:textId="77777777" w:rsidR="00A7733B" w:rsidRDefault="00A7733B" w:rsidP="00DB7F37">
            <w:pPr>
              <w:contextualSpacing/>
              <w:rPr>
                <w:rFonts w:ascii="Arial" w:hAnsi="Arial" w:cs="Arial"/>
              </w:rPr>
            </w:pPr>
            <w:r>
              <w:rPr>
                <w:rFonts w:ascii="Arial" w:hAnsi="Arial" w:cs="Arial"/>
              </w:rPr>
              <w:t>Va de Sanden, Roord, Huth</w:t>
            </w:r>
          </w:p>
        </w:tc>
      </w:tr>
      <w:tr w:rsidR="00A7733B" w14:paraId="52F1508B" w14:textId="77777777" w:rsidTr="00DB7F37">
        <w:tc>
          <w:tcPr>
            <w:tcW w:w="9062" w:type="dxa"/>
          </w:tcPr>
          <w:p w14:paraId="30FF7326" w14:textId="77777777" w:rsidR="00A7733B" w:rsidRDefault="00A7733B" w:rsidP="00DB7F37">
            <w:pPr>
              <w:contextualSpacing/>
              <w:rPr>
                <w:rFonts w:ascii="Arial" w:hAnsi="Arial" w:cs="Arial"/>
              </w:rPr>
            </w:pPr>
          </w:p>
        </w:tc>
      </w:tr>
      <w:tr w:rsidR="00A7733B" w14:paraId="55219C12" w14:textId="77777777" w:rsidTr="00DB7F37">
        <w:tc>
          <w:tcPr>
            <w:tcW w:w="9062" w:type="dxa"/>
          </w:tcPr>
          <w:p w14:paraId="0EABD93D" w14:textId="77777777" w:rsidR="00A7733B" w:rsidRDefault="00A7733B" w:rsidP="00DB7F37">
            <w:pPr>
              <w:contextualSpacing/>
              <w:rPr>
                <w:rFonts w:ascii="Arial" w:hAnsi="Arial" w:cs="Arial"/>
              </w:rPr>
            </w:pPr>
            <w:r>
              <w:rPr>
                <w:rFonts w:ascii="Arial" w:hAnsi="Arial" w:cs="Arial"/>
              </w:rPr>
              <w:lastRenderedPageBreak/>
              <w:t>1:0 van de Sanden (36.)</w:t>
            </w:r>
          </w:p>
          <w:p w14:paraId="71B9AC7C" w14:textId="77777777" w:rsidR="00A7733B" w:rsidRDefault="00A7733B" w:rsidP="00DB7F37">
            <w:pPr>
              <w:contextualSpacing/>
              <w:rPr>
                <w:rFonts w:ascii="Arial" w:hAnsi="Arial" w:cs="Arial"/>
              </w:rPr>
            </w:pPr>
            <w:r>
              <w:rPr>
                <w:rFonts w:ascii="Arial" w:hAnsi="Arial" w:cs="Arial"/>
              </w:rPr>
              <w:t>2:0 Roord (72.)</w:t>
            </w:r>
          </w:p>
          <w:p w14:paraId="7B1AFB24" w14:textId="77777777" w:rsidR="00A7733B" w:rsidRDefault="00A7733B" w:rsidP="00DB7F37">
            <w:pPr>
              <w:contextualSpacing/>
              <w:rPr>
                <w:rFonts w:ascii="Arial" w:hAnsi="Arial" w:cs="Arial"/>
              </w:rPr>
            </w:pPr>
            <w:r>
              <w:rPr>
                <w:rFonts w:ascii="Arial" w:hAnsi="Arial" w:cs="Arial"/>
              </w:rPr>
              <w:t>3:0 Huth (85.)</w:t>
            </w:r>
          </w:p>
        </w:tc>
      </w:tr>
      <w:tr w:rsidR="00A7733B" w14:paraId="4E0105E7" w14:textId="77777777" w:rsidTr="00DB7F37">
        <w:tc>
          <w:tcPr>
            <w:tcW w:w="9062" w:type="dxa"/>
          </w:tcPr>
          <w:p w14:paraId="056D5275" w14:textId="77777777" w:rsidR="00A7733B" w:rsidRDefault="00A7733B" w:rsidP="00DB7F37">
            <w:pPr>
              <w:contextualSpacing/>
              <w:rPr>
                <w:rFonts w:ascii="Arial" w:hAnsi="Arial" w:cs="Arial"/>
              </w:rPr>
            </w:pPr>
            <w:r>
              <w:rPr>
                <w:rFonts w:ascii="Arial" w:hAnsi="Arial" w:cs="Arial"/>
              </w:rPr>
              <w:t>998 Zuschauer</w:t>
            </w:r>
          </w:p>
        </w:tc>
      </w:tr>
    </w:tbl>
    <w:p w14:paraId="184C5FFD" w14:textId="77777777" w:rsidR="00A7733B" w:rsidRDefault="00A7733B" w:rsidP="00A7733B">
      <w:pPr>
        <w:contextualSpacing/>
        <w:rPr>
          <w:rFonts w:ascii="Arial" w:hAnsi="Arial" w:cs="Arial"/>
        </w:rPr>
      </w:pPr>
    </w:p>
    <w:p w14:paraId="450B240F" w14:textId="77777777" w:rsidR="00A7733B" w:rsidRDefault="00A7733B" w:rsidP="00A7733B">
      <w:pPr>
        <w:contextualSpacing/>
        <w:rPr>
          <w:rFonts w:ascii="Arial" w:hAnsi="Arial" w:cs="Arial"/>
        </w:rPr>
      </w:pPr>
    </w:p>
    <w:p w14:paraId="5773214C" w14:textId="77777777" w:rsidR="00A7733B" w:rsidRDefault="00A7733B" w:rsidP="00A7733B">
      <w:pPr>
        <w:contextualSpacing/>
        <w:rPr>
          <w:rFonts w:ascii="Arial" w:hAnsi="Arial" w:cs="Arial"/>
        </w:rPr>
      </w:pPr>
    </w:p>
    <w:p w14:paraId="76D1563E" w14:textId="77777777" w:rsidR="00A7733B" w:rsidRDefault="00A7733B" w:rsidP="00A7733B">
      <w:pPr>
        <w:contextualSpacing/>
        <w:rPr>
          <w:rFonts w:ascii="Arial" w:hAnsi="Arial" w:cs="Arial"/>
        </w:rPr>
      </w:pPr>
    </w:p>
    <w:p w14:paraId="57E68F78" w14:textId="77777777" w:rsidR="00A7733B" w:rsidRPr="004C486F" w:rsidRDefault="00A7733B" w:rsidP="00A7733B">
      <w:pPr>
        <w:contextualSpacing/>
        <w:rPr>
          <w:rFonts w:ascii="Arial" w:hAnsi="Arial" w:cs="Arial"/>
          <w:b/>
          <w:sz w:val="40"/>
          <w:u w:val="single"/>
        </w:rPr>
      </w:pPr>
      <w:r w:rsidRPr="004C486F">
        <w:rPr>
          <w:rFonts w:ascii="Arial" w:hAnsi="Arial" w:cs="Arial"/>
          <w:b/>
          <w:sz w:val="40"/>
          <w:u w:val="single"/>
        </w:rPr>
        <w:t>6. Spieltag</w:t>
      </w:r>
    </w:p>
    <w:p w14:paraId="431ACDAE" w14:textId="77777777" w:rsidR="00A7733B" w:rsidRDefault="00A7733B" w:rsidP="00A7733B">
      <w:pPr>
        <w:contextualSpacing/>
        <w:rPr>
          <w:rFonts w:ascii="Arial" w:hAnsi="Arial" w:cs="Arial"/>
        </w:rPr>
      </w:pPr>
    </w:p>
    <w:p w14:paraId="765152F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0A4CC09" w14:textId="77777777" w:rsidTr="00DB7F37">
        <w:tc>
          <w:tcPr>
            <w:tcW w:w="9062" w:type="dxa"/>
          </w:tcPr>
          <w:p w14:paraId="28E7D360" w14:textId="77777777" w:rsidR="00A7733B" w:rsidRDefault="00A7733B" w:rsidP="00DB7F37">
            <w:pPr>
              <w:contextualSpacing/>
              <w:rPr>
                <w:rFonts w:ascii="Arial" w:hAnsi="Arial" w:cs="Arial"/>
              </w:rPr>
            </w:pPr>
            <w:r>
              <w:rPr>
                <w:rFonts w:ascii="Arial" w:hAnsi="Arial" w:cs="Arial"/>
              </w:rPr>
              <w:t>17. Oktober 2021</w:t>
            </w:r>
          </w:p>
        </w:tc>
      </w:tr>
      <w:tr w:rsidR="00A7733B" w14:paraId="4D07BD1B" w14:textId="77777777" w:rsidTr="00DB7F37">
        <w:tc>
          <w:tcPr>
            <w:tcW w:w="9062" w:type="dxa"/>
          </w:tcPr>
          <w:p w14:paraId="2D345E05" w14:textId="77777777" w:rsidR="00A7733B" w:rsidRDefault="00A7733B" w:rsidP="00DB7F37">
            <w:pPr>
              <w:contextualSpacing/>
              <w:rPr>
                <w:rFonts w:ascii="Arial" w:hAnsi="Arial" w:cs="Arial"/>
              </w:rPr>
            </w:pPr>
            <w:r>
              <w:rPr>
                <w:rFonts w:ascii="Arial" w:hAnsi="Arial" w:cs="Arial"/>
              </w:rPr>
              <w:t>Bundesliga (6. Spieltag)</w:t>
            </w:r>
          </w:p>
        </w:tc>
      </w:tr>
      <w:tr w:rsidR="00A7733B" w14:paraId="2A66FF80" w14:textId="77777777" w:rsidTr="00DB7F37">
        <w:tc>
          <w:tcPr>
            <w:tcW w:w="9062" w:type="dxa"/>
          </w:tcPr>
          <w:p w14:paraId="3CEEA61A" w14:textId="77777777" w:rsidR="00A7733B" w:rsidRDefault="00A7733B" w:rsidP="00DB7F37">
            <w:pPr>
              <w:contextualSpacing/>
              <w:rPr>
                <w:rFonts w:ascii="Arial" w:hAnsi="Arial" w:cs="Arial"/>
              </w:rPr>
            </w:pPr>
            <w:r>
              <w:rPr>
                <w:rFonts w:ascii="Arial" w:hAnsi="Arial" w:cs="Arial"/>
              </w:rPr>
              <w:t>Eintracht Frankfurt - FC Bayern München 3:2 (0:0)</w:t>
            </w:r>
          </w:p>
        </w:tc>
      </w:tr>
      <w:tr w:rsidR="00A7733B" w14:paraId="4967C44F" w14:textId="77777777" w:rsidTr="00DB7F37">
        <w:tc>
          <w:tcPr>
            <w:tcW w:w="9062" w:type="dxa"/>
          </w:tcPr>
          <w:p w14:paraId="4C6492FD" w14:textId="77777777" w:rsidR="00A7733B" w:rsidRDefault="00A7733B" w:rsidP="00DB7F37">
            <w:pPr>
              <w:contextualSpacing/>
              <w:rPr>
                <w:rFonts w:ascii="Arial" w:hAnsi="Arial" w:cs="Arial"/>
              </w:rPr>
            </w:pPr>
            <w:r>
              <w:rPr>
                <w:rFonts w:ascii="Arial" w:hAnsi="Arial" w:cs="Arial"/>
              </w:rPr>
              <w:t>Martinez, Freigang, Nüsken</w:t>
            </w:r>
          </w:p>
        </w:tc>
      </w:tr>
      <w:tr w:rsidR="00A7733B" w14:paraId="16D3BA67" w14:textId="77777777" w:rsidTr="00DB7F37">
        <w:tc>
          <w:tcPr>
            <w:tcW w:w="9062" w:type="dxa"/>
          </w:tcPr>
          <w:p w14:paraId="2CE2E0B8" w14:textId="77777777" w:rsidR="00A7733B" w:rsidRDefault="00A7733B" w:rsidP="00DB7F37">
            <w:pPr>
              <w:contextualSpacing/>
              <w:rPr>
                <w:rFonts w:ascii="Arial" w:hAnsi="Arial" w:cs="Arial"/>
              </w:rPr>
            </w:pPr>
            <w:r>
              <w:rPr>
                <w:rFonts w:ascii="Arial" w:hAnsi="Arial" w:cs="Arial"/>
              </w:rPr>
              <w:t>Rall</w:t>
            </w:r>
          </w:p>
        </w:tc>
      </w:tr>
      <w:tr w:rsidR="00A7733B" w14:paraId="77F40FCB" w14:textId="77777777" w:rsidTr="00DB7F37">
        <w:tc>
          <w:tcPr>
            <w:tcW w:w="9062" w:type="dxa"/>
          </w:tcPr>
          <w:p w14:paraId="53A2C6CD" w14:textId="77777777" w:rsidR="00A7733B" w:rsidRDefault="00A7733B" w:rsidP="00DB7F37">
            <w:pPr>
              <w:contextualSpacing/>
              <w:rPr>
                <w:rFonts w:ascii="Arial" w:hAnsi="Arial" w:cs="Arial"/>
              </w:rPr>
            </w:pPr>
            <w:r>
              <w:rPr>
                <w:rFonts w:ascii="Arial" w:hAnsi="Arial" w:cs="Arial"/>
              </w:rPr>
              <w:t>1:0 Martinez (67.)</w:t>
            </w:r>
          </w:p>
          <w:p w14:paraId="26B187F5" w14:textId="77777777" w:rsidR="00A7733B" w:rsidRDefault="00A7733B" w:rsidP="00DB7F37">
            <w:pPr>
              <w:contextualSpacing/>
              <w:rPr>
                <w:rFonts w:ascii="Arial" w:hAnsi="Arial" w:cs="Arial"/>
              </w:rPr>
            </w:pPr>
            <w:r>
              <w:rPr>
                <w:rFonts w:ascii="Arial" w:hAnsi="Arial" w:cs="Arial"/>
              </w:rPr>
              <w:t>1:1 Rall (79.)</w:t>
            </w:r>
          </w:p>
          <w:p w14:paraId="03B9818C" w14:textId="77777777" w:rsidR="00A7733B" w:rsidRDefault="00A7733B" w:rsidP="00DB7F37">
            <w:pPr>
              <w:contextualSpacing/>
              <w:rPr>
                <w:rFonts w:ascii="Arial" w:hAnsi="Arial" w:cs="Arial"/>
              </w:rPr>
            </w:pPr>
            <w:r>
              <w:rPr>
                <w:rFonts w:ascii="Arial" w:hAnsi="Arial" w:cs="Arial"/>
              </w:rPr>
              <w:t>1:2 Rall (83.)</w:t>
            </w:r>
          </w:p>
          <w:p w14:paraId="7EAB8C88" w14:textId="77777777" w:rsidR="00A7733B" w:rsidRDefault="00A7733B" w:rsidP="00DB7F37">
            <w:pPr>
              <w:contextualSpacing/>
              <w:rPr>
                <w:rFonts w:ascii="Arial" w:hAnsi="Arial" w:cs="Arial"/>
              </w:rPr>
            </w:pPr>
            <w:r>
              <w:rPr>
                <w:rFonts w:ascii="Arial" w:hAnsi="Arial" w:cs="Arial"/>
              </w:rPr>
              <w:t>2:2 Freigang (88.)</w:t>
            </w:r>
          </w:p>
          <w:p w14:paraId="163B31D9" w14:textId="77777777" w:rsidR="00A7733B" w:rsidRDefault="00A7733B" w:rsidP="00DB7F37">
            <w:pPr>
              <w:contextualSpacing/>
              <w:rPr>
                <w:rFonts w:ascii="Arial" w:hAnsi="Arial" w:cs="Arial"/>
              </w:rPr>
            </w:pPr>
            <w:r>
              <w:rPr>
                <w:rFonts w:ascii="Arial" w:hAnsi="Arial" w:cs="Arial"/>
              </w:rPr>
              <w:t>3:2 Nüsken (90.)</w:t>
            </w:r>
          </w:p>
        </w:tc>
      </w:tr>
      <w:tr w:rsidR="00A7733B" w14:paraId="7BCAF3BE" w14:textId="77777777" w:rsidTr="00DB7F37">
        <w:tc>
          <w:tcPr>
            <w:tcW w:w="9062" w:type="dxa"/>
          </w:tcPr>
          <w:p w14:paraId="690EE743" w14:textId="77777777" w:rsidR="00A7733B" w:rsidRDefault="00A7733B" w:rsidP="00DB7F37">
            <w:pPr>
              <w:contextualSpacing/>
              <w:rPr>
                <w:rFonts w:ascii="Arial" w:hAnsi="Arial" w:cs="Arial"/>
              </w:rPr>
            </w:pPr>
            <w:r>
              <w:rPr>
                <w:rFonts w:ascii="Arial" w:hAnsi="Arial" w:cs="Arial"/>
              </w:rPr>
              <w:t>1.720 Zuschauer</w:t>
            </w:r>
          </w:p>
        </w:tc>
      </w:tr>
    </w:tbl>
    <w:p w14:paraId="33F5AA46" w14:textId="77777777" w:rsidR="00A7733B" w:rsidRDefault="00A7733B" w:rsidP="00A7733B">
      <w:pPr>
        <w:contextualSpacing/>
        <w:rPr>
          <w:rFonts w:ascii="Arial" w:hAnsi="Arial" w:cs="Arial"/>
        </w:rPr>
      </w:pPr>
    </w:p>
    <w:p w14:paraId="729208C8" w14:textId="77777777" w:rsidR="00A7733B" w:rsidRDefault="00A7733B" w:rsidP="00A7733B">
      <w:pPr>
        <w:contextualSpacing/>
        <w:rPr>
          <w:rFonts w:ascii="Arial" w:hAnsi="Arial" w:cs="Arial"/>
        </w:rPr>
      </w:pPr>
    </w:p>
    <w:p w14:paraId="6767DA3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1157514" w14:textId="77777777" w:rsidTr="00DB7F37">
        <w:tc>
          <w:tcPr>
            <w:tcW w:w="9062" w:type="dxa"/>
          </w:tcPr>
          <w:p w14:paraId="162A5542" w14:textId="77777777" w:rsidR="00A7733B" w:rsidRDefault="00A7733B" w:rsidP="00DB7F37">
            <w:pPr>
              <w:contextualSpacing/>
              <w:rPr>
                <w:rFonts w:ascii="Arial" w:hAnsi="Arial" w:cs="Arial"/>
              </w:rPr>
            </w:pPr>
            <w:r>
              <w:rPr>
                <w:rFonts w:ascii="Arial" w:hAnsi="Arial" w:cs="Arial"/>
              </w:rPr>
              <w:t>17. Oktober 2021</w:t>
            </w:r>
          </w:p>
        </w:tc>
      </w:tr>
      <w:tr w:rsidR="00A7733B" w14:paraId="39C926F3" w14:textId="77777777" w:rsidTr="00DB7F37">
        <w:tc>
          <w:tcPr>
            <w:tcW w:w="9062" w:type="dxa"/>
          </w:tcPr>
          <w:p w14:paraId="5F3971A1" w14:textId="77777777" w:rsidR="00A7733B" w:rsidRDefault="00A7733B" w:rsidP="00DB7F37">
            <w:pPr>
              <w:contextualSpacing/>
              <w:rPr>
                <w:rFonts w:ascii="Arial" w:hAnsi="Arial" w:cs="Arial"/>
              </w:rPr>
            </w:pPr>
            <w:r>
              <w:rPr>
                <w:rFonts w:ascii="Arial" w:hAnsi="Arial" w:cs="Arial"/>
              </w:rPr>
              <w:t>Bundesliga (6. Spieltag)</w:t>
            </w:r>
          </w:p>
        </w:tc>
      </w:tr>
      <w:tr w:rsidR="00A7733B" w14:paraId="02D2DFB1" w14:textId="77777777" w:rsidTr="00DB7F37">
        <w:tc>
          <w:tcPr>
            <w:tcW w:w="9062" w:type="dxa"/>
          </w:tcPr>
          <w:p w14:paraId="74E7FC9C" w14:textId="77777777" w:rsidR="00A7733B" w:rsidRDefault="00A7733B" w:rsidP="00DB7F37">
            <w:pPr>
              <w:contextualSpacing/>
              <w:rPr>
                <w:rFonts w:ascii="Arial" w:hAnsi="Arial" w:cs="Arial"/>
              </w:rPr>
            </w:pPr>
            <w:r>
              <w:rPr>
                <w:rFonts w:ascii="Arial" w:hAnsi="Arial" w:cs="Arial"/>
              </w:rPr>
              <w:t>1.FC Köln - Carl Zeiss Jena 2:0 (1:0)</w:t>
            </w:r>
          </w:p>
        </w:tc>
      </w:tr>
      <w:tr w:rsidR="00A7733B" w14:paraId="110BFBDE" w14:textId="77777777" w:rsidTr="00DB7F37">
        <w:tc>
          <w:tcPr>
            <w:tcW w:w="9062" w:type="dxa"/>
          </w:tcPr>
          <w:p w14:paraId="6EDC35E1" w14:textId="77777777" w:rsidR="00A7733B" w:rsidRDefault="00A7733B" w:rsidP="00DB7F37">
            <w:pPr>
              <w:contextualSpacing/>
              <w:rPr>
                <w:rFonts w:ascii="Arial" w:hAnsi="Arial" w:cs="Arial"/>
              </w:rPr>
            </w:pPr>
            <w:r>
              <w:rPr>
                <w:rFonts w:ascii="Arial" w:hAnsi="Arial" w:cs="Arial"/>
              </w:rPr>
              <w:t>Nietgen, Islacker</w:t>
            </w:r>
          </w:p>
        </w:tc>
      </w:tr>
      <w:tr w:rsidR="00A7733B" w14:paraId="50036900" w14:textId="77777777" w:rsidTr="00DB7F37">
        <w:tc>
          <w:tcPr>
            <w:tcW w:w="9062" w:type="dxa"/>
          </w:tcPr>
          <w:p w14:paraId="13CA3943" w14:textId="77777777" w:rsidR="00A7733B" w:rsidRDefault="00A7733B" w:rsidP="00DB7F37">
            <w:pPr>
              <w:contextualSpacing/>
              <w:rPr>
                <w:rFonts w:ascii="Arial" w:hAnsi="Arial" w:cs="Arial"/>
              </w:rPr>
            </w:pPr>
          </w:p>
        </w:tc>
      </w:tr>
      <w:tr w:rsidR="00A7733B" w14:paraId="5627B71E" w14:textId="77777777" w:rsidTr="00DB7F37">
        <w:tc>
          <w:tcPr>
            <w:tcW w:w="9062" w:type="dxa"/>
          </w:tcPr>
          <w:p w14:paraId="2DDFFE8A" w14:textId="77777777" w:rsidR="00A7733B" w:rsidRDefault="00A7733B" w:rsidP="00DB7F37">
            <w:pPr>
              <w:contextualSpacing/>
              <w:rPr>
                <w:rFonts w:ascii="Arial" w:hAnsi="Arial" w:cs="Arial"/>
              </w:rPr>
            </w:pPr>
            <w:r>
              <w:rPr>
                <w:rFonts w:ascii="Arial" w:hAnsi="Arial" w:cs="Arial"/>
              </w:rPr>
              <w:t>1:0 Nietgen (22.)</w:t>
            </w:r>
          </w:p>
          <w:p w14:paraId="0534D04C" w14:textId="77777777" w:rsidR="00A7733B" w:rsidRDefault="00A7733B" w:rsidP="00DB7F37">
            <w:pPr>
              <w:contextualSpacing/>
              <w:rPr>
                <w:rFonts w:ascii="Arial" w:hAnsi="Arial" w:cs="Arial"/>
              </w:rPr>
            </w:pPr>
            <w:r>
              <w:rPr>
                <w:rFonts w:ascii="Arial" w:hAnsi="Arial" w:cs="Arial"/>
              </w:rPr>
              <w:t>2:0 Islacker (47. - Foulelfmeter)</w:t>
            </w:r>
          </w:p>
        </w:tc>
      </w:tr>
      <w:tr w:rsidR="00A7733B" w14:paraId="07987FC1" w14:textId="77777777" w:rsidTr="00DB7F37">
        <w:tc>
          <w:tcPr>
            <w:tcW w:w="9062" w:type="dxa"/>
          </w:tcPr>
          <w:p w14:paraId="4CA8ECFD" w14:textId="77777777" w:rsidR="00A7733B" w:rsidRDefault="00A7733B" w:rsidP="00DB7F37">
            <w:pPr>
              <w:contextualSpacing/>
              <w:rPr>
                <w:rFonts w:ascii="Arial" w:hAnsi="Arial" w:cs="Arial"/>
              </w:rPr>
            </w:pPr>
            <w:r>
              <w:rPr>
                <w:rFonts w:ascii="Arial" w:hAnsi="Arial" w:cs="Arial"/>
              </w:rPr>
              <w:t>444 Zuschauer</w:t>
            </w:r>
          </w:p>
        </w:tc>
      </w:tr>
    </w:tbl>
    <w:p w14:paraId="0069BA6D" w14:textId="77777777" w:rsidR="00A7733B" w:rsidRDefault="00A7733B" w:rsidP="00A7733B">
      <w:pPr>
        <w:contextualSpacing/>
        <w:rPr>
          <w:rFonts w:ascii="Arial" w:hAnsi="Arial" w:cs="Arial"/>
        </w:rPr>
      </w:pPr>
    </w:p>
    <w:p w14:paraId="73219A9F" w14:textId="77777777" w:rsidR="00A7733B" w:rsidRDefault="00A7733B" w:rsidP="00A7733B">
      <w:pPr>
        <w:contextualSpacing/>
        <w:rPr>
          <w:rFonts w:ascii="Arial" w:hAnsi="Arial" w:cs="Arial"/>
        </w:rPr>
      </w:pPr>
    </w:p>
    <w:p w14:paraId="6B35BA59" w14:textId="77777777" w:rsidR="00A7733B" w:rsidRDefault="00A7733B" w:rsidP="00A7733B">
      <w:pPr>
        <w:contextualSpacing/>
        <w:rPr>
          <w:rFonts w:ascii="Arial" w:hAnsi="Arial" w:cs="Arial"/>
        </w:rPr>
      </w:pPr>
    </w:p>
    <w:p w14:paraId="073AE8D6" w14:textId="77777777" w:rsidR="00A7733B" w:rsidRDefault="00A7733B" w:rsidP="00A7733B">
      <w:pPr>
        <w:contextualSpacing/>
        <w:rPr>
          <w:rFonts w:ascii="Arial" w:hAnsi="Arial" w:cs="Arial"/>
        </w:rPr>
      </w:pPr>
    </w:p>
    <w:p w14:paraId="7A0320FF" w14:textId="77777777" w:rsidR="00A7733B" w:rsidRPr="00207472" w:rsidRDefault="00A7733B" w:rsidP="00A7733B">
      <w:pPr>
        <w:contextualSpacing/>
        <w:rPr>
          <w:rFonts w:ascii="Arial" w:hAnsi="Arial" w:cs="Arial"/>
          <w:b/>
          <w:sz w:val="40"/>
          <w:u w:val="single"/>
        </w:rPr>
      </w:pPr>
      <w:r w:rsidRPr="00207472">
        <w:rPr>
          <w:rFonts w:ascii="Arial" w:hAnsi="Arial" w:cs="Arial"/>
          <w:b/>
          <w:sz w:val="40"/>
          <w:u w:val="single"/>
        </w:rPr>
        <w:t>7. Spieltag</w:t>
      </w:r>
    </w:p>
    <w:p w14:paraId="6515CCDF" w14:textId="77777777" w:rsidR="00A7733B" w:rsidRDefault="00A7733B" w:rsidP="00A7733B">
      <w:pPr>
        <w:contextualSpacing/>
        <w:rPr>
          <w:rFonts w:ascii="Arial" w:hAnsi="Arial" w:cs="Arial"/>
        </w:rPr>
      </w:pPr>
    </w:p>
    <w:p w14:paraId="1061792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C8E8E9D" w14:textId="77777777" w:rsidTr="00DB7F37">
        <w:tc>
          <w:tcPr>
            <w:tcW w:w="9062" w:type="dxa"/>
          </w:tcPr>
          <w:p w14:paraId="0670B2F8" w14:textId="77777777" w:rsidR="00A7733B" w:rsidRDefault="00A7733B" w:rsidP="00DB7F37">
            <w:pPr>
              <w:contextualSpacing/>
              <w:rPr>
                <w:rFonts w:ascii="Arial" w:hAnsi="Arial" w:cs="Arial"/>
              </w:rPr>
            </w:pPr>
            <w:r>
              <w:rPr>
                <w:rFonts w:ascii="Arial" w:hAnsi="Arial" w:cs="Arial"/>
              </w:rPr>
              <w:t>6. November 2021</w:t>
            </w:r>
          </w:p>
        </w:tc>
      </w:tr>
      <w:tr w:rsidR="00A7733B" w14:paraId="099CAA3C" w14:textId="77777777" w:rsidTr="00DB7F37">
        <w:tc>
          <w:tcPr>
            <w:tcW w:w="9062" w:type="dxa"/>
          </w:tcPr>
          <w:p w14:paraId="7401F18D" w14:textId="77777777" w:rsidR="00A7733B" w:rsidRDefault="00A7733B" w:rsidP="00DB7F37">
            <w:pPr>
              <w:contextualSpacing/>
              <w:rPr>
                <w:rFonts w:ascii="Arial" w:hAnsi="Arial" w:cs="Arial"/>
              </w:rPr>
            </w:pPr>
            <w:r>
              <w:rPr>
                <w:rFonts w:ascii="Arial" w:hAnsi="Arial" w:cs="Arial"/>
              </w:rPr>
              <w:t>Bundesliga (7. Spieltag)</w:t>
            </w:r>
          </w:p>
        </w:tc>
      </w:tr>
      <w:tr w:rsidR="00A7733B" w14:paraId="338EAF73" w14:textId="77777777" w:rsidTr="00DB7F37">
        <w:tc>
          <w:tcPr>
            <w:tcW w:w="9062" w:type="dxa"/>
          </w:tcPr>
          <w:p w14:paraId="5A3B6496" w14:textId="77777777" w:rsidR="00A7733B" w:rsidRDefault="00A7733B" w:rsidP="00DB7F37">
            <w:pPr>
              <w:contextualSpacing/>
              <w:rPr>
                <w:rFonts w:ascii="Arial" w:hAnsi="Arial" w:cs="Arial"/>
              </w:rPr>
            </w:pPr>
            <w:r>
              <w:rPr>
                <w:rFonts w:ascii="Arial" w:hAnsi="Arial" w:cs="Arial"/>
              </w:rPr>
              <w:t>SGS Essen - FC Bayern München 1:2</w:t>
            </w:r>
          </w:p>
        </w:tc>
      </w:tr>
    </w:tbl>
    <w:p w14:paraId="03EDAA45" w14:textId="77777777" w:rsidR="00A7733B" w:rsidRDefault="00A7733B" w:rsidP="00A7733B">
      <w:pPr>
        <w:contextualSpacing/>
        <w:rPr>
          <w:rFonts w:ascii="Arial" w:hAnsi="Arial" w:cs="Arial"/>
        </w:rPr>
      </w:pPr>
    </w:p>
    <w:p w14:paraId="4FA9C439" w14:textId="77777777" w:rsidR="00A7733B" w:rsidRDefault="00A7733B" w:rsidP="00A7733B">
      <w:pPr>
        <w:contextualSpacing/>
        <w:rPr>
          <w:rFonts w:ascii="Arial" w:hAnsi="Arial" w:cs="Arial"/>
        </w:rPr>
      </w:pPr>
    </w:p>
    <w:p w14:paraId="3ED9B08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8C50BCF" w14:textId="77777777" w:rsidTr="00DB7F37">
        <w:tc>
          <w:tcPr>
            <w:tcW w:w="9062" w:type="dxa"/>
          </w:tcPr>
          <w:p w14:paraId="4055DB26" w14:textId="77777777" w:rsidR="00A7733B" w:rsidRDefault="00A7733B" w:rsidP="00DB7F37">
            <w:pPr>
              <w:contextualSpacing/>
              <w:rPr>
                <w:rFonts w:ascii="Arial" w:hAnsi="Arial" w:cs="Arial"/>
              </w:rPr>
            </w:pPr>
            <w:r>
              <w:rPr>
                <w:rFonts w:ascii="Arial" w:hAnsi="Arial" w:cs="Arial"/>
              </w:rPr>
              <w:t>6. November 2021</w:t>
            </w:r>
          </w:p>
        </w:tc>
      </w:tr>
      <w:tr w:rsidR="00A7733B" w14:paraId="3CE76313" w14:textId="77777777" w:rsidTr="00DB7F37">
        <w:tc>
          <w:tcPr>
            <w:tcW w:w="9062" w:type="dxa"/>
          </w:tcPr>
          <w:p w14:paraId="7A62D737" w14:textId="77777777" w:rsidR="00A7733B" w:rsidRDefault="00A7733B" w:rsidP="00DB7F37">
            <w:pPr>
              <w:contextualSpacing/>
              <w:rPr>
                <w:rFonts w:ascii="Arial" w:hAnsi="Arial" w:cs="Arial"/>
              </w:rPr>
            </w:pPr>
            <w:r>
              <w:rPr>
                <w:rFonts w:ascii="Arial" w:hAnsi="Arial" w:cs="Arial"/>
              </w:rPr>
              <w:t>Bundesliga (7. Spieltag)</w:t>
            </w:r>
          </w:p>
        </w:tc>
      </w:tr>
      <w:tr w:rsidR="00A7733B" w14:paraId="45B3BF37" w14:textId="77777777" w:rsidTr="00DB7F37">
        <w:tc>
          <w:tcPr>
            <w:tcW w:w="9062" w:type="dxa"/>
          </w:tcPr>
          <w:p w14:paraId="13D0A0C1" w14:textId="77777777" w:rsidR="00A7733B" w:rsidRDefault="00A7733B" w:rsidP="00DB7F37">
            <w:pPr>
              <w:contextualSpacing/>
              <w:rPr>
                <w:rFonts w:ascii="Arial" w:hAnsi="Arial" w:cs="Arial"/>
              </w:rPr>
            </w:pPr>
            <w:r>
              <w:rPr>
                <w:rFonts w:ascii="Arial" w:hAnsi="Arial" w:cs="Arial"/>
              </w:rPr>
              <w:t>Bayer 04 Leverkusen - 1. FC Köln 3:4 (0:2)</w:t>
            </w:r>
          </w:p>
        </w:tc>
      </w:tr>
      <w:tr w:rsidR="00A7733B" w14:paraId="01B163FC" w14:textId="77777777" w:rsidTr="00DB7F37">
        <w:tc>
          <w:tcPr>
            <w:tcW w:w="9062" w:type="dxa"/>
          </w:tcPr>
          <w:p w14:paraId="1BBB762D" w14:textId="77777777" w:rsidR="00A7733B" w:rsidRDefault="00A7733B" w:rsidP="00DB7F37">
            <w:pPr>
              <w:contextualSpacing/>
              <w:rPr>
                <w:rFonts w:ascii="Arial" w:hAnsi="Arial" w:cs="Arial"/>
              </w:rPr>
            </w:pPr>
            <w:r>
              <w:rPr>
                <w:rFonts w:ascii="Arial" w:hAnsi="Arial" w:cs="Arial"/>
              </w:rPr>
              <w:lastRenderedPageBreak/>
              <w:t>Dora Zeller, Milena Nikolic</w:t>
            </w:r>
          </w:p>
        </w:tc>
      </w:tr>
      <w:tr w:rsidR="00A7733B" w14:paraId="0B1A0043" w14:textId="77777777" w:rsidTr="00DB7F37">
        <w:tc>
          <w:tcPr>
            <w:tcW w:w="9062" w:type="dxa"/>
          </w:tcPr>
          <w:p w14:paraId="0D55608A" w14:textId="77777777" w:rsidR="00A7733B" w:rsidRDefault="00A7733B" w:rsidP="00DB7F37">
            <w:pPr>
              <w:contextualSpacing/>
              <w:rPr>
                <w:rFonts w:ascii="Arial" w:hAnsi="Arial" w:cs="Arial"/>
              </w:rPr>
            </w:pPr>
            <w:r>
              <w:rPr>
                <w:rFonts w:ascii="Arial" w:hAnsi="Arial" w:cs="Arial"/>
              </w:rPr>
              <w:t>Weronika Zawistowska, Mandy Islacker</w:t>
            </w:r>
          </w:p>
          <w:p w14:paraId="1F654523" w14:textId="77777777" w:rsidR="00A7733B" w:rsidRDefault="00A7733B" w:rsidP="00DB7F37">
            <w:pPr>
              <w:contextualSpacing/>
              <w:rPr>
                <w:rFonts w:ascii="Arial" w:hAnsi="Arial" w:cs="Arial"/>
              </w:rPr>
            </w:pPr>
            <w:r>
              <w:rPr>
                <w:rFonts w:ascii="Arial" w:hAnsi="Arial" w:cs="Arial"/>
              </w:rPr>
              <w:t>[Trainer: Sascha Glass]</w:t>
            </w:r>
          </w:p>
        </w:tc>
      </w:tr>
      <w:tr w:rsidR="00A7733B" w14:paraId="73E9D973" w14:textId="77777777" w:rsidTr="00DB7F37">
        <w:tc>
          <w:tcPr>
            <w:tcW w:w="9062" w:type="dxa"/>
          </w:tcPr>
          <w:p w14:paraId="7F88C98A" w14:textId="77777777" w:rsidR="00A7733B" w:rsidRDefault="00A7733B" w:rsidP="00DB7F37">
            <w:pPr>
              <w:contextualSpacing/>
              <w:rPr>
                <w:rFonts w:ascii="Arial" w:hAnsi="Arial" w:cs="Arial"/>
              </w:rPr>
            </w:pPr>
            <w:r>
              <w:rPr>
                <w:rFonts w:ascii="Arial" w:hAnsi="Arial" w:cs="Arial"/>
              </w:rPr>
              <w:t>0:1 Zawistowska (13.)</w:t>
            </w:r>
          </w:p>
          <w:p w14:paraId="3DA8A85C" w14:textId="77777777" w:rsidR="00A7733B" w:rsidRDefault="00A7733B" w:rsidP="00DB7F37">
            <w:pPr>
              <w:contextualSpacing/>
              <w:rPr>
                <w:rFonts w:ascii="Arial" w:hAnsi="Arial" w:cs="Arial"/>
              </w:rPr>
            </w:pPr>
            <w:r>
              <w:rPr>
                <w:rFonts w:ascii="Arial" w:hAnsi="Arial" w:cs="Arial"/>
              </w:rPr>
              <w:t>0:2 Islacker (34.)</w:t>
            </w:r>
          </w:p>
          <w:p w14:paraId="0A4F9EFA" w14:textId="77777777" w:rsidR="00A7733B" w:rsidRDefault="00A7733B" w:rsidP="00DB7F37">
            <w:pPr>
              <w:contextualSpacing/>
              <w:rPr>
                <w:rFonts w:ascii="Arial" w:hAnsi="Arial" w:cs="Arial"/>
              </w:rPr>
            </w:pPr>
            <w:r>
              <w:rPr>
                <w:rFonts w:ascii="Arial" w:hAnsi="Arial" w:cs="Arial"/>
              </w:rPr>
              <w:t>0:3 Islacker (49.)</w:t>
            </w:r>
          </w:p>
          <w:p w14:paraId="2B929039" w14:textId="77777777" w:rsidR="00A7733B" w:rsidRDefault="00A7733B" w:rsidP="00DB7F37">
            <w:pPr>
              <w:contextualSpacing/>
              <w:rPr>
                <w:rFonts w:ascii="Arial" w:hAnsi="Arial" w:cs="Arial"/>
              </w:rPr>
            </w:pPr>
            <w:r>
              <w:rPr>
                <w:rFonts w:ascii="Arial" w:hAnsi="Arial" w:cs="Arial"/>
              </w:rPr>
              <w:t>1:3 Zeller (63.)</w:t>
            </w:r>
          </w:p>
          <w:p w14:paraId="30B3A569" w14:textId="77777777" w:rsidR="00A7733B" w:rsidRDefault="00A7733B" w:rsidP="00DB7F37">
            <w:pPr>
              <w:contextualSpacing/>
              <w:rPr>
                <w:rFonts w:ascii="Arial" w:hAnsi="Arial" w:cs="Arial"/>
              </w:rPr>
            </w:pPr>
            <w:r>
              <w:rPr>
                <w:rFonts w:ascii="Arial" w:hAnsi="Arial" w:cs="Arial"/>
              </w:rPr>
              <w:t>2:3 Nikolic (73.)</w:t>
            </w:r>
          </w:p>
          <w:p w14:paraId="76DD8AA7" w14:textId="77777777" w:rsidR="00A7733B" w:rsidRDefault="00A7733B" w:rsidP="00DB7F37">
            <w:pPr>
              <w:contextualSpacing/>
              <w:rPr>
                <w:rFonts w:ascii="Arial" w:hAnsi="Arial" w:cs="Arial"/>
              </w:rPr>
            </w:pPr>
            <w:r>
              <w:rPr>
                <w:rFonts w:ascii="Arial" w:hAnsi="Arial" w:cs="Arial"/>
              </w:rPr>
              <w:t>2:4 Islacker (80. - Elfmeter)</w:t>
            </w:r>
          </w:p>
          <w:p w14:paraId="2C1D1CE2" w14:textId="77777777" w:rsidR="00A7733B" w:rsidRDefault="00A7733B" w:rsidP="00DB7F37">
            <w:pPr>
              <w:contextualSpacing/>
              <w:rPr>
                <w:rFonts w:ascii="Arial" w:hAnsi="Arial" w:cs="Arial"/>
              </w:rPr>
            </w:pPr>
            <w:r>
              <w:rPr>
                <w:rFonts w:ascii="Arial" w:hAnsi="Arial" w:cs="Arial"/>
              </w:rPr>
              <w:t>3:3 Zeller (82.)</w:t>
            </w:r>
          </w:p>
        </w:tc>
      </w:tr>
    </w:tbl>
    <w:p w14:paraId="6D47F853" w14:textId="77777777" w:rsidR="00A7733B" w:rsidRDefault="00A7733B" w:rsidP="00A7733B">
      <w:pPr>
        <w:contextualSpacing/>
        <w:rPr>
          <w:rFonts w:ascii="Arial" w:hAnsi="Arial" w:cs="Arial"/>
        </w:rPr>
      </w:pPr>
    </w:p>
    <w:p w14:paraId="7D0E898D" w14:textId="77777777" w:rsidR="00A7733B" w:rsidRDefault="00A7733B" w:rsidP="00A7733B">
      <w:pPr>
        <w:contextualSpacing/>
        <w:rPr>
          <w:rFonts w:ascii="Arial" w:hAnsi="Arial" w:cs="Arial"/>
        </w:rPr>
      </w:pPr>
    </w:p>
    <w:p w14:paraId="31BFDABD" w14:textId="77777777" w:rsidR="00A7733B" w:rsidRDefault="00A7733B" w:rsidP="00A7733B">
      <w:pPr>
        <w:contextualSpacing/>
        <w:rPr>
          <w:rFonts w:ascii="Arial" w:hAnsi="Arial" w:cs="Arial"/>
        </w:rPr>
      </w:pPr>
    </w:p>
    <w:p w14:paraId="28374985" w14:textId="77777777" w:rsidR="00A7733B" w:rsidRDefault="00A7733B" w:rsidP="00A7733B">
      <w:pPr>
        <w:contextualSpacing/>
        <w:rPr>
          <w:rFonts w:ascii="Arial" w:hAnsi="Arial" w:cs="Arial"/>
        </w:rPr>
      </w:pPr>
    </w:p>
    <w:p w14:paraId="6C0C4A61" w14:textId="77777777" w:rsidR="00A7733B" w:rsidRPr="006E39B9" w:rsidRDefault="00A7733B" w:rsidP="00A7733B">
      <w:pPr>
        <w:contextualSpacing/>
        <w:rPr>
          <w:rFonts w:ascii="Arial" w:hAnsi="Arial" w:cs="Arial"/>
          <w:b/>
          <w:sz w:val="40"/>
          <w:u w:val="single"/>
        </w:rPr>
      </w:pPr>
      <w:r w:rsidRPr="006E39B9">
        <w:rPr>
          <w:rFonts w:ascii="Arial" w:hAnsi="Arial" w:cs="Arial"/>
          <w:b/>
          <w:sz w:val="40"/>
          <w:u w:val="single"/>
        </w:rPr>
        <w:t>8. Spieltag</w:t>
      </w:r>
    </w:p>
    <w:p w14:paraId="2E8E6DFD" w14:textId="77777777" w:rsidR="00A7733B" w:rsidRPr="006E39B9" w:rsidRDefault="00A7733B" w:rsidP="00A7733B">
      <w:pPr>
        <w:contextualSpacing/>
        <w:rPr>
          <w:rFonts w:ascii="Arial" w:hAnsi="Arial" w:cs="Arial"/>
        </w:rPr>
      </w:pPr>
    </w:p>
    <w:p w14:paraId="291E5B67" w14:textId="77777777" w:rsidR="00A7733B" w:rsidRPr="006E39B9"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6E39B9" w14:paraId="3B71AD98" w14:textId="77777777" w:rsidTr="00DB7F37">
        <w:tc>
          <w:tcPr>
            <w:tcW w:w="9062" w:type="dxa"/>
          </w:tcPr>
          <w:p w14:paraId="0CA545C1" w14:textId="77777777" w:rsidR="00A7733B" w:rsidRPr="006E39B9" w:rsidRDefault="00A7733B" w:rsidP="00DB7F37">
            <w:pPr>
              <w:contextualSpacing/>
              <w:rPr>
                <w:rFonts w:ascii="Arial" w:hAnsi="Arial" w:cs="Arial"/>
              </w:rPr>
            </w:pPr>
            <w:r w:rsidRPr="006E39B9">
              <w:rPr>
                <w:rFonts w:ascii="Arial" w:hAnsi="Arial" w:cs="Arial"/>
              </w:rPr>
              <w:t>14. November 2021</w:t>
            </w:r>
          </w:p>
        </w:tc>
      </w:tr>
      <w:tr w:rsidR="00A7733B" w:rsidRPr="006E39B9" w14:paraId="6A2022CE" w14:textId="77777777" w:rsidTr="00DB7F37">
        <w:tc>
          <w:tcPr>
            <w:tcW w:w="9062" w:type="dxa"/>
          </w:tcPr>
          <w:p w14:paraId="131D67B4" w14:textId="77777777" w:rsidR="00A7733B" w:rsidRPr="006E39B9" w:rsidRDefault="00A7733B" w:rsidP="00DB7F37">
            <w:pPr>
              <w:contextualSpacing/>
              <w:rPr>
                <w:rFonts w:ascii="Arial" w:hAnsi="Arial" w:cs="Arial"/>
              </w:rPr>
            </w:pPr>
            <w:r w:rsidRPr="006E39B9">
              <w:rPr>
                <w:rFonts w:ascii="Arial" w:hAnsi="Arial" w:cs="Arial"/>
              </w:rPr>
              <w:t>Bundesliga (8. Spieltag)</w:t>
            </w:r>
          </w:p>
        </w:tc>
      </w:tr>
      <w:tr w:rsidR="00A7733B" w:rsidRPr="006E39B9" w14:paraId="63709437" w14:textId="77777777" w:rsidTr="00DB7F37">
        <w:tc>
          <w:tcPr>
            <w:tcW w:w="9062" w:type="dxa"/>
          </w:tcPr>
          <w:p w14:paraId="6DE41E70" w14:textId="77777777" w:rsidR="00A7733B" w:rsidRPr="006E39B9" w:rsidRDefault="00A7733B" w:rsidP="00DB7F37">
            <w:pPr>
              <w:contextualSpacing/>
              <w:rPr>
                <w:rFonts w:ascii="Arial" w:hAnsi="Arial" w:cs="Arial"/>
              </w:rPr>
            </w:pPr>
            <w:r w:rsidRPr="006E39B9">
              <w:rPr>
                <w:rFonts w:ascii="Arial" w:hAnsi="Arial" w:cs="Arial"/>
              </w:rPr>
              <w:t>FC Bayern München - VfL Wolfsburg 0:1 (0:0)</w:t>
            </w:r>
          </w:p>
        </w:tc>
      </w:tr>
      <w:tr w:rsidR="00A7733B" w:rsidRPr="006E39B9" w14:paraId="7E15A7E8" w14:textId="77777777" w:rsidTr="00DB7F37">
        <w:tc>
          <w:tcPr>
            <w:tcW w:w="9062" w:type="dxa"/>
          </w:tcPr>
          <w:p w14:paraId="70F2E09D" w14:textId="77777777" w:rsidR="00A7733B" w:rsidRPr="006E39B9" w:rsidRDefault="00A7733B" w:rsidP="00DB7F37">
            <w:pPr>
              <w:contextualSpacing/>
              <w:rPr>
                <w:rFonts w:ascii="Arial" w:hAnsi="Arial" w:cs="Arial"/>
              </w:rPr>
            </w:pPr>
            <w:r w:rsidRPr="006E39B9">
              <w:rPr>
                <w:rFonts w:ascii="Arial" w:hAnsi="Arial" w:cs="Arial"/>
              </w:rPr>
              <w:t>Lineth Beerensteyn</w:t>
            </w:r>
          </w:p>
          <w:p w14:paraId="309FD0AF" w14:textId="77777777" w:rsidR="00A7733B" w:rsidRPr="006E39B9" w:rsidRDefault="00A7733B" w:rsidP="00DB7F37">
            <w:pPr>
              <w:contextualSpacing/>
              <w:rPr>
                <w:rFonts w:ascii="Arial" w:hAnsi="Arial" w:cs="Arial"/>
              </w:rPr>
            </w:pPr>
            <w:r w:rsidRPr="006E39B9">
              <w:rPr>
                <w:rFonts w:ascii="Arial" w:hAnsi="Arial" w:cs="Arial"/>
              </w:rPr>
              <w:t>[Trainer: Jens Scheuer]</w:t>
            </w:r>
          </w:p>
        </w:tc>
      </w:tr>
      <w:tr w:rsidR="00A7733B" w:rsidRPr="006E39B9" w14:paraId="228AC894" w14:textId="77777777" w:rsidTr="00DB7F37">
        <w:tc>
          <w:tcPr>
            <w:tcW w:w="9062" w:type="dxa"/>
          </w:tcPr>
          <w:p w14:paraId="1FD7636C" w14:textId="77777777" w:rsidR="00A7733B" w:rsidRPr="006E39B9" w:rsidRDefault="00A7733B" w:rsidP="00DB7F37">
            <w:pPr>
              <w:contextualSpacing/>
              <w:rPr>
                <w:rFonts w:ascii="Arial" w:hAnsi="Arial" w:cs="Arial"/>
              </w:rPr>
            </w:pPr>
            <w:r w:rsidRPr="006E39B9">
              <w:rPr>
                <w:rFonts w:ascii="Arial" w:hAnsi="Arial" w:cs="Arial"/>
              </w:rPr>
              <w:t>Almuth Schult - Kathrin Hendrich</w:t>
            </w:r>
          </w:p>
          <w:p w14:paraId="250DEEB1" w14:textId="77777777" w:rsidR="00A7733B" w:rsidRPr="006E39B9" w:rsidRDefault="00A7733B" w:rsidP="00DB7F37">
            <w:pPr>
              <w:contextualSpacing/>
              <w:rPr>
                <w:rFonts w:ascii="Arial" w:hAnsi="Arial" w:cs="Arial"/>
              </w:rPr>
            </w:pPr>
            <w:r w:rsidRPr="006E39B9">
              <w:rPr>
                <w:rFonts w:ascii="Arial" w:hAnsi="Arial" w:cs="Arial"/>
              </w:rPr>
              <w:t>[Trainer: Tommy Stroot]</w:t>
            </w:r>
          </w:p>
        </w:tc>
      </w:tr>
      <w:tr w:rsidR="00A7733B" w:rsidRPr="006E39B9" w14:paraId="760264ED" w14:textId="77777777" w:rsidTr="00DB7F37">
        <w:tc>
          <w:tcPr>
            <w:tcW w:w="9062" w:type="dxa"/>
          </w:tcPr>
          <w:p w14:paraId="413DAC28" w14:textId="77777777" w:rsidR="00A7733B" w:rsidRPr="006E39B9" w:rsidRDefault="00A7733B" w:rsidP="00DB7F37">
            <w:pPr>
              <w:contextualSpacing/>
              <w:rPr>
                <w:rFonts w:ascii="Arial" w:hAnsi="Arial" w:cs="Arial"/>
              </w:rPr>
            </w:pPr>
            <w:r w:rsidRPr="006E39B9">
              <w:rPr>
                <w:rFonts w:ascii="Arial" w:hAnsi="Arial" w:cs="Arial"/>
              </w:rPr>
              <w:t>0:1 Hendrich (69.)</w:t>
            </w:r>
          </w:p>
        </w:tc>
      </w:tr>
      <w:tr w:rsidR="00A7733B" w:rsidRPr="006E39B9" w14:paraId="369D5860" w14:textId="77777777" w:rsidTr="00DB7F37">
        <w:tc>
          <w:tcPr>
            <w:tcW w:w="9062" w:type="dxa"/>
          </w:tcPr>
          <w:p w14:paraId="54E6D59A" w14:textId="77777777" w:rsidR="00A7733B" w:rsidRPr="006E39B9" w:rsidRDefault="00A7733B" w:rsidP="00DB7F37">
            <w:pPr>
              <w:contextualSpacing/>
              <w:rPr>
                <w:rFonts w:ascii="Arial" w:hAnsi="Arial" w:cs="Arial"/>
              </w:rPr>
            </w:pPr>
            <w:r w:rsidRPr="006E39B9">
              <w:rPr>
                <w:rFonts w:ascii="Arial" w:hAnsi="Arial" w:cs="Arial"/>
              </w:rPr>
              <w:t>1.931 Zuschauer im Stadion des Bayern-Campus</w:t>
            </w:r>
          </w:p>
        </w:tc>
      </w:tr>
    </w:tbl>
    <w:p w14:paraId="4D543623" w14:textId="77777777" w:rsidR="00A7733B" w:rsidRPr="006E39B9" w:rsidRDefault="00A7733B" w:rsidP="00A7733B">
      <w:pPr>
        <w:contextualSpacing/>
        <w:rPr>
          <w:rFonts w:ascii="Arial" w:hAnsi="Arial" w:cs="Arial"/>
        </w:rPr>
      </w:pPr>
    </w:p>
    <w:p w14:paraId="32ADBFB2" w14:textId="77777777" w:rsidR="00A7733B" w:rsidRPr="006E39B9" w:rsidRDefault="00A7733B" w:rsidP="00A7733B">
      <w:pPr>
        <w:contextualSpacing/>
        <w:rPr>
          <w:rFonts w:ascii="Arial" w:hAnsi="Arial" w:cs="Arial"/>
        </w:rPr>
      </w:pPr>
    </w:p>
    <w:p w14:paraId="4E9FE77B" w14:textId="77777777" w:rsidR="00A7733B" w:rsidRPr="006E39B9"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6E39B9" w14:paraId="3B98F51D" w14:textId="77777777" w:rsidTr="00DB7F37">
        <w:tc>
          <w:tcPr>
            <w:tcW w:w="9062" w:type="dxa"/>
          </w:tcPr>
          <w:p w14:paraId="67802F06" w14:textId="77777777" w:rsidR="00A7733B" w:rsidRPr="006E39B9" w:rsidRDefault="00A7733B" w:rsidP="00DB7F37">
            <w:pPr>
              <w:contextualSpacing/>
              <w:rPr>
                <w:rFonts w:ascii="Arial" w:hAnsi="Arial" w:cs="Arial"/>
              </w:rPr>
            </w:pPr>
            <w:r w:rsidRPr="006E39B9">
              <w:rPr>
                <w:rFonts w:ascii="Arial" w:hAnsi="Arial" w:cs="Arial"/>
              </w:rPr>
              <w:t>14. November 2021</w:t>
            </w:r>
          </w:p>
        </w:tc>
      </w:tr>
      <w:tr w:rsidR="00A7733B" w:rsidRPr="006E39B9" w14:paraId="7D7E210C" w14:textId="77777777" w:rsidTr="00DB7F37">
        <w:tc>
          <w:tcPr>
            <w:tcW w:w="9062" w:type="dxa"/>
          </w:tcPr>
          <w:p w14:paraId="76001DA4" w14:textId="77777777" w:rsidR="00A7733B" w:rsidRPr="006E39B9" w:rsidRDefault="00A7733B" w:rsidP="00DB7F37">
            <w:pPr>
              <w:contextualSpacing/>
              <w:rPr>
                <w:rFonts w:ascii="Arial" w:hAnsi="Arial" w:cs="Arial"/>
              </w:rPr>
            </w:pPr>
            <w:r w:rsidRPr="006E39B9">
              <w:rPr>
                <w:rFonts w:ascii="Arial" w:hAnsi="Arial" w:cs="Arial"/>
              </w:rPr>
              <w:t>Bundesliga (8. Spieltag)</w:t>
            </w:r>
          </w:p>
        </w:tc>
      </w:tr>
      <w:tr w:rsidR="00A7733B" w:rsidRPr="006E39B9" w14:paraId="67FE61BF" w14:textId="77777777" w:rsidTr="00DB7F37">
        <w:tc>
          <w:tcPr>
            <w:tcW w:w="9062" w:type="dxa"/>
          </w:tcPr>
          <w:p w14:paraId="6AC6CEF4" w14:textId="77777777" w:rsidR="00A7733B" w:rsidRPr="006E39B9" w:rsidRDefault="00A7733B" w:rsidP="00DB7F37">
            <w:pPr>
              <w:contextualSpacing/>
              <w:rPr>
                <w:rFonts w:ascii="Arial" w:hAnsi="Arial" w:cs="Arial"/>
              </w:rPr>
            </w:pPr>
            <w:r w:rsidRPr="006E39B9">
              <w:rPr>
                <w:rFonts w:ascii="Arial" w:hAnsi="Arial" w:cs="Arial"/>
              </w:rPr>
              <w:t>1.FC Köln - Turbine Potsdam 1:3 (1:0)</w:t>
            </w:r>
          </w:p>
        </w:tc>
      </w:tr>
      <w:tr w:rsidR="00A7733B" w:rsidRPr="006E39B9" w14:paraId="76F783C5" w14:textId="77777777" w:rsidTr="00DB7F37">
        <w:tc>
          <w:tcPr>
            <w:tcW w:w="9062" w:type="dxa"/>
          </w:tcPr>
          <w:p w14:paraId="24F8C703" w14:textId="77777777" w:rsidR="00A7733B" w:rsidRPr="006E39B9" w:rsidRDefault="00A7733B" w:rsidP="00DB7F37">
            <w:pPr>
              <w:contextualSpacing/>
              <w:rPr>
                <w:rFonts w:ascii="Arial" w:hAnsi="Arial" w:cs="Arial"/>
              </w:rPr>
            </w:pPr>
            <w:r w:rsidRPr="006E39B9">
              <w:rPr>
                <w:rFonts w:ascii="Arial" w:hAnsi="Arial" w:cs="Arial"/>
                <w:lang w:val="en-US"/>
              </w:rPr>
              <w:t xml:space="preserve">Manon Klett - Myrthe Moorrees, Wilde [ab 84. </w:t>
            </w:r>
            <w:r w:rsidRPr="006E39B9">
              <w:rPr>
                <w:rFonts w:ascii="Arial" w:hAnsi="Arial" w:cs="Arial"/>
              </w:rPr>
              <w:t>Calo], Barrett, Achcinska, Beckmann [ab 83. Müller-Prießen], Pfluger [ab 76. Horvat], Peggy Kuznik, Zawistowska, Donhauser, Rachel Rinast</w:t>
            </w:r>
          </w:p>
        </w:tc>
      </w:tr>
      <w:tr w:rsidR="00A7733B" w:rsidRPr="0070784E" w14:paraId="29FA483B" w14:textId="77777777" w:rsidTr="00DB7F37">
        <w:tc>
          <w:tcPr>
            <w:tcW w:w="9062" w:type="dxa"/>
          </w:tcPr>
          <w:p w14:paraId="108719ED" w14:textId="77777777" w:rsidR="00A7733B" w:rsidRPr="006E39B9" w:rsidRDefault="00A7733B" w:rsidP="00DB7F37">
            <w:pPr>
              <w:contextualSpacing/>
              <w:rPr>
                <w:rFonts w:ascii="Arial" w:hAnsi="Arial" w:cs="Arial"/>
                <w:lang w:val="en-US"/>
              </w:rPr>
            </w:pPr>
            <w:r w:rsidRPr="006E39B9">
              <w:rPr>
                <w:rFonts w:ascii="Arial" w:hAnsi="Arial" w:cs="Arial"/>
                <w:lang w:val="en-US"/>
              </w:rPr>
              <w:t>Selina Cerci, Melissa Kössler, Gina Chemielinski</w:t>
            </w:r>
          </w:p>
        </w:tc>
      </w:tr>
      <w:tr w:rsidR="00A7733B" w:rsidRPr="006E39B9" w14:paraId="05821CD2" w14:textId="77777777" w:rsidTr="00DB7F37">
        <w:tc>
          <w:tcPr>
            <w:tcW w:w="9062" w:type="dxa"/>
          </w:tcPr>
          <w:p w14:paraId="01B1BC94" w14:textId="77777777" w:rsidR="00A7733B" w:rsidRPr="006E39B9" w:rsidRDefault="00A7733B" w:rsidP="00DB7F37">
            <w:pPr>
              <w:contextualSpacing/>
              <w:rPr>
                <w:rFonts w:ascii="Arial" w:hAnsi="Arial" w:cs="Arial"/>
                <w:lang w:val="en-US"/>
              </w:rPr>
            </w:pPr>
            <w:r w:rsidRPr="006E39B9">
              <w:rPr>
                <w:rFonts w:ascii="Arial" w:hAnsi="Arial" w:cs="Arial"/>
                <w:lang w:val="en-US"/>
              </w:rPr>
              <w:t>1:0 Moorrees (23.)</w:t>
            </w:r>
          </w:p>
          <w:p w14:paraId="1A9C35A3" w14:textId="77777777" w:rsidR="00A7733B" w:rsidRPr="006E39B9" w:rsidRDefault="00A7733B" w:rsidP="00DB7F37">
            <w:pPr>
              <w:contextualSpacing/>
              <w:rPr>
                <w:rFonts w:ascii="Arial" w:hAnsi="Arial" w:cs="Arial"/>
                <w:lang w:val="en-US"/>
              </w:rPr>
            </w:pPr>
            <w:r w:rsidRPr="006E39B9">
              <w:rPr>
                <w:rFonts w:ascii="Arial" w:hAnsi="Arial" w:cs="Arial"/>
                <w:lang w:val="en-US"/>
              </w:rPr>
              <w:t>1:1 Cerci (60.)</w:t>
            </w:r>
          </w:p>
          <w:p w14:paraId="75C266B6" w14:textId="77777777" w:rsidR="00A7733B" w:rsidRPr="006E39B9" w:rsidRDefault="00A7733B" w:rsidP="00DB7F37">
            <w:pPr>
              <w:contextualSpacing/>
              <w:rPr>
                <w:rFonts w:ascii="Arial" w:hAnsi="Arial" w:cs="Arial"/>
                <w:lang w:val="en-US"/>
              </w:rPr>
            </w:pPr>
            <w:r w:rsidRPr="006E39B9">
              <w:rPr>
                <w:rFonts w:ascii="Arial" w:hAnsi="Arial" w:cs="Arial"/>
                <w:lang w:val="en-US"/>
              </w:rPr>
              <w:t>1:2 Kössler (74.)</w:t>
            </w:r>
          </w:p>
          <w:p w14:paraId="3DEB4350" w14:textId="77777777" w:rsidR="00A7733B" w:rsidRPr="006E39B9" w:rsidRDefault="00A7733B" w:rsidP="00DB7F37">
            <w:pPr>
              <w:contextualSpacing/>
              <w:rPr>
                <w:rFonts w:ascii="Arial" w:hAnsi="Arial" w:cs="Arial"/>
                <w:lang w:val="en-US"/>
              </w:rPr>
            </w:pPr>
            <w:r w:rsidRPr="006E39B9">
              <w:rPr>
                <w:rFonts w:ascii="Arial" w:hAnsi="Arial" w:cs="Arial"/>
                <w:lang w:val="en-US"/>
              </w:rPr>
              <w:t>1:3 Kössler (88.)</w:t>
            </w:r>
          </w:p>
        </w:tc>
      </w:tr>
      <w:tr w:rsidR="00A7733B" w:rsidRPr="006E39B9" w14:paraId="5090D32C" w14:textId="77777777" w:rsidTr="00DB7F37">
        <w:tc>
          <w:tcPr>
            <w:tcW w:w="9062" w:type="dxa"/>
          </w:tcPr>
          <w:p w14:paraId="6B986613" w14:textId="77777777" w:rsidR="00A7733B" w:rsidRPr="006E39B9" w:rsidRDefault="00A7733B" w:rsidP="00DB7F37">
            <w:pPr>
              <w:contextualSpacing/>
              <w:rPr>
                <w:rFonts w:ascii="Arial" w:hAnsi="Arial" w:cs="Arial"/>
              </w:rPr>
            </w:pPr>
            <w:r w:rsidRPr="006E39B9">
              <w:rPr>
                <w:rFonts w:ascii="Arial" w:hAnsi="Arial" w:cs="Arial"/>
              </w:rPr>
              <w:t>1.333 Zuschauer im Kölner Franz-Kremer-Stadion</w:t>
            </w:r>
          </w:p>
        </w:tc>
      </w:tr>
    </w:tbl>
    <w:p w14:paraId="5F022AF4" w14:textId="77777777" w:rsidR="00A7733B" w:rsidRPr="00DA4752" w:rsidRDefault="00A7733B" w:rsidP="00A7733B">
      <w:pPr>
        <w:contextualSpacing/>
        <w:rPr>
          <w:rFonts w:ascii="Arial" w:hAnsi="Arial" w:cs="Arial"/>
        </w:rPr>
      </w:pPr>
    </w:p>
    <w:p w14:paraId="7136C906" w14:textId="77777777" w:rsidR="00A7733B" w:rsidRPr="00DA4752" w:rsidRDefault="00A7733B" w:rsidP="00A7733B">
      <w:pPr>
        <w:contextualSpacing/>
        <w:rPr>
          <w:rFonts w:ascii="Arial" w:hAnsi="Arial" w:cs="Arial"/>
        </w:rPr>
      </w:pPr>
    </w:p>
    <w:p w14:paraId="5DCAEB15" w14:textId="77777777" w:rsidR="00A7733B" w:rsidRPr="00DA4752" w:rsidRDefault="00A7733B" w:rsidP="00A7733B">
      <w:pPr>
        <w:contextualSpacing/>
        <w:rPr>
          <w:rFonts w:ascii="Arial" w:hAnsi="Arial" w:cs="Arial"/>
        </w:rPr>
      </w:pPr>
    </w:p>
    <w:p w14:paraId="4CA960DD" w14:textId="77777777" w:rsidR="00A7733B" w:rsidRPr="00DA4752" w:rsidRDefault="00A7733B" w:rsidP="00A7733B">
      <w:pPr>
        <w:contextualSpacing/>
        <w:rPr>
          <w:rFonts w:ascii="Arial" w:hAnsi="Arial" w:cs="Arial"/>
        </w:rPr>
      </w:pPr>
    </w:p>
    <w:p w14:paraId="18F5EF21" w14:textId="77777777" w:rsidR="00A7733B" w:rsidRPr="00DA4752" w:rsidRDefault="00A7733B" w:rsidP="00A7733B">
      <w:pPr>
        <w:contextualSpacing/>
        <w:rPr>
          <w:rFonts w:ascii="Arial" w:hAnsi="Arial" w:cs="Arial"/>
          <w:b/>
          <w:sz w:val="40"/>
          <w:u w:val="single"/>
        </w:rPr>
      </w:pPr>
      <w:r w:rsidRPr="00DA4752">
        <w:rPr>
          <w:rFonts w:ascii="Arial" w:hAnsi="Arial" w:cs="Arial"/>
          <w:b/>
          <w:sz w:val="40"/>
          <w:u w:val="single"/>
        </w:rPr>
        <w:t>10. Spieltag</w:t>
      </w:r>
    </w:p>
    <w:p w14:paraId="2DE38D98" w14:textId="77777777" w:rsidR="00A7733B" w:rsidRPr="00DA4752" w:rsidRDefault="00A7733B" w:rsidP="00A7733B">
      <w:pPr>
        <w:contextualSpacing/>
        <w:rPr>
          <w:rFonts w:ascii="Arial" w:hAnsi="Arial" w:cs="Arial"/>
        </w:rPr>
      </w:pPr>
    </w:p>
    <w:p w14:paraId="0DBBDA70" w14:textId="77777777" w:rsidR="00A7733B" w:rsidRPr="00DA4752"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DA4752" w14:paraId="71E0E71A" w14:textId="77777777" w:rsidTr="00DB7F37">
        <w:tc>
          <w:tcPr>
            <w:tcW w:w="9062" w:type="dxa"/>
          </w:tcPr>
          <w:p w14:paraId="7AB7A279" w14:textId="77777777" w:rsidR="00A7733B" w:rsidRPr="00DA4752" w:rsidRDefault="00A7733B" w:rsidP="00DB7F37">
            <w:pPr>
              <w:contextualSpacing/>
              <w:rPr>
                <w:rFonts w:ascii="Arial" w:hAnsi="Arial" w:cs="Arial"/>
              </w:rPr>
            </w:pPr>
            <w:r w:rsidRPr="00DA4752">
              <w:rPr>
                <w:rFonts w:ascii="Arial" w:hAnsi="Arial" w:cs="Arial"/>
              </w:rPr>
              <w:t>5. Dezember 2021</w:t>
            </w:r>
          </w:p>
        </w:tc>
      </w:tr>
      <w:tr w:rsidR="00A7733B" w:rsidRPr="00DA4752" w14:paraId="3DF7529B" w14:textId="77777777" w:rsidTr="00DB7F37">
        <w:tc>
          <w:tcPr>
            <w:tcW w:w="9062" w:type="dxa"/>
          </w:tcPr>
          <w:p w14:paraId="5C0EC70E" w14:textId="77777777" w:rsidR="00A7733B" w:rsidRPr="00DA4752" w:rsidRDefault="00A7733B" w:rsidP="00DB7F37">
            <w:pPr>
              <w:contextualSpacing/>
              <w:rPr>
                <w:rFonts w:ascii="Arial" w:hAnsi="Arial" w:cs="Arial"/>
              </w:rPr>
            </w:pPr>
            <w:r w:rsidRPr="00DA4752">
              <w:rPr>
                <w:rFonts w:ascii="Arial" w:hAnsi="Arial" w:cs="Arial"/>
              </w:rPr>
              <w:lastRenderedPageBreak/>
              <w:t>Bundesliga (10. Spieltag)</w:t>
            </w:r>
          </w:p>
        </w:tc>
      </w:tr>
      <w:tr w:rsidR="00A7733B" w:rsidRPr="00DA4752" w14:paraId="3E694EC8" w14:textId="77777777" w:rsidTr="00DB7F37">
        <w:tc>
          <w:tcPr>
            <w:tcW w:w="9062" w:type="dxa"/>
          </w:tcPr>
          <w:p w14:paraId="5428DB13" w14:textId="77777777" w:rsidR="00A7733B" w:rsidRPr="00DA4752" w:rsidRDefault="00A7733B" w:rsidP="00DB7F37">
            <w:pPr>
              <w:contextualSpacing/>
              <w:rPr>
                <w:rFonts w:ascii="Arial" w:hAnsi="Arial" w:cs="Arial"/>
              </w:rPr>
            </w:pPr>
            <w:r w:rsidRPr="00DA4752">
              <w:rPr>
                <w:rFonts w:ascii="Arial" w:hAnsi="Arial" w:cs="Arial"/>
              </w:rPr>
              <w:t>FC Bayern München - Bayer 04 Leverkusen 7:1</w:t>
            </w:r>
          </w:p>
        </w:tc>
      </w:tr>
    </w:tbl>
    <w:p w14:paraId="69001131" w14:textId="77777777" w:rsidR="00A7733B" w:rsidRPr="00DA4752" w:rsidRDefault="00A7733B" w:rsidP="00A7733B">
      <w:pPr>
        <w:contextualSpacing/>
        <w:rPr>
          <w:rFonts w:ascii="Arial" w:hAnsi="Arial" w:cs="Arial"/>
        </w:rPr>
      </w:pPr>
    </w:p>
    <w:p w14:paraId="42A06A07" w14:textId="77777777" w:rsidR="00A7733B" w:rsidRPr="00DA4752" w:rsidRDefault="00A7733B" w:rsidP="00A7733B">
      <w:pPr>
        <w:contextualSpacing/>
        <w:rPr>
          <w:rFonts w:ascii="Arial" w:hAnsi="Arial" w:cs="Arial"/>
        </w:rPr>
      </w:pPr>
    </w:p>
    <w:p w14:paraId="1F107798" w14:textId="77777777" w:rsidR="00A7733B" w:rsidRPr="00DA4752"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DA4752" w14:paraId="13BAD3A0" w14:textId="77777777" w:rsidTr="00DB7F37">
        <w:tc>
          <w:tcPr>
            <w:tcW w:w="9062" w:type="dxa"/>
          </w:tcPr>
          <w:p w14:paraId="55C8CF05" w14:textId="77777777" w:rsidR="00A7733B" w:rsidRPr="00DA4752" w:rsidRDefault="00A7733B" w:rsidP="00DB7F37">
            <w:pPr>
              <w:contextualSpacing/>
              <w:rPr>
                <w:rFonts w:ascii="Arial" w:hAnsi="Arial" w:cs="Arial"/>
              </w:rPr>
            </w:pPr>
            <w:r w:rsidRPr="00DA4752">
              <w:rPr>
                <w:rFonts w:ascii="Arial" w:hAnsi="Arial" w:cs="Arial"/>
              </w:rPr>
              <w:t>5. Dezember 2021</w:t>
            </w:r>
          </w:p>
        </w:tc>
      </w:tr>
      <w:tr w:rsidR="00A7733B" w:rsidRPr="00DA4752" w14:paraId="4583BC9D" w14:textId="77777777" w:rsidTr="00DB7F37">
        <w:tc>
          <w:tcPr>
            <w:tcW w:w="9062" w:type="dxa"/>
          </w:tcPr>
          <w:p w14:paraId="01556EAE" w14:textId="77777777" w:rsidR="00A7733B" w:rsidRPr="00DA4752" w:rsidRDefault="00A7733B" w:rsidP="00DB7F37">
            <w:pPr>
              <w:contextualSpacing/>
              <w:rPr>
                <w:rFonts w:ascii="Arial" w:hAnsi="Arial" w:cs="Arial"/>
              </w:rPr>
            </w:pPr>
            <w:r w:rsidRPr="00DA4752">
              <w:rPr>
                <w:rFonts w:ascii="Arial" w:hAnsi="Arial" w:cs="Arial"/>
              </w:rPr>
              <w:t>Bundesliga (10. Spieltag)</w:t>
            </w:r>
          </w:p>
        </w:tc>
      </w:tr>
      <w:tr w:rsidR="00A7733B" w:rsidRPr="00DA4752" w14:paraId="759B44A2" w14:textId="77777777" w:rsidTr="00DB7F37">
        <w:tc>
          <w:tcPr>
            <w:tcW w:w="9062" w:type="dxa"/>
          </w:tcPr>
          <w:p w14:paraId="69E79DBD" w14:textId="77777777" w:rsidR="00A7733B" w:rsidRPr="00DA4752" w:rsidRDefault="00A7733B" w:rsidP="00DB7F37">
            <w:pPr>
              <w:contextualSpacing/>
              <w:rPr>
                <w:rFonts w:ascii="Arial" w:hAnsi="Arial" w:cs="Arial"/>
              </w:rPr>
            </w:pPr>
            <w:r w:rsidRPr="00DA4752">
              <w:rPr>
                <w:rFonts w:ascii="Arial" w:hAnsi="Arial" w:cs="Arial"/>
              </w:rPr>
              <w:t>1.FC Köln - SC Sand 1:0 (1:0)</w:t>
            </w:r>
          </w:p>
        </w:tc>
      </w:tr>
      <w:tr w:rsidR="00A7733B" w:rsidRPr="0070784E" w14:paraId="16B89010" w14:textId="77777777" w:rsidTr="00DB7F37">
        <w:tc>
          <w:tcPr>
            <w:tcW w:w="9062" w:type="dxa"/>
          </w:tcPr>
          <w:p w14:paraId="60A4E70C" w14:textId="77777777" w:rsidR="00A7733B" w:rsidRPr="00DA4752" w:rsidRDefault="00A7733B" w:rsidP="00DB7F37">
            <w:pPr>
              <w:contextualSpacing/>
              <w:rPr>
                <w:rFonts w:ascii="Arial" w:hAnsi="Arial" w:cs="Arial"/>
                <w:lang w:val="en-US"/>
              </w:rPr>
            </w:pPr>
            <w:r w:rsidRPr="00DA4752">
              <w:rPr>
                <w:rFonts w:ascii="Arial" w:hAnsi="Arial" w:cs="Arial"/>
                <w:lang w:val="en-US"/>
              </w:rPr>
              <w:t>Sharon Beck, Mandy Islacker</w:t>
            </w:r>
          </w:p>
          <w:p w14:paraId="31409C4A" w14:textId="77777777" w:rsidR="00A7733B" w:rsidRPr="00DA4752" w:rsidRDefault="00A7733B" w:rsidP="00DB7F37">
            <w:pPr>
              <w:contextualSpacing/>
              <w:rPr>
                <w:rFonts w:ascii="Arial" w:hAnsi="Arial" w:cs="Arial"/>
                <w:lang w:val="en-US"/>
              </w:rPr>
            </w:pPr>
            <w:r w:rsidRPr="00DA4752">
              <w:rPr>
                <w:rFonts w:ascii="Arial" w:hAnsi="Arial" w:cs="Arial"/>
                <w:lang w:val="en-US"/>
              </w:rPr>
              <w:t>[Trainer: Sascha Glass]</w:t>
            </w:r>
          </w:p>
        </w:tc>
      </w:tr>
      <w:tr w:rsidR="00A7733B" w:rsidRPr="0070784E" w14:paraId="3707479B" w14:textId="77777777" w:rsidTr="00DB7F37">
        <w:tc>
          <w:tcPr>
            <w:tcW w:w="9062" w:type="dxa"/>
          </w:tcPr>
          <w:p w14:paraId="417B6CBC" w14:textId="77777777" w:rsidR="00A7733B" w:rsidRPr="00DA4752" w:rsidRDefault="00A7733B" w:rsidP="00DB7F37">
            <w:pPr>
              <w:contextualSpacing/>
              <w:rPr>
                <w:rFonts w:ascii="Arial" w:hAnsi="Arial" w:cs="Arial"/>
                <w:lang w:val="en-US"/>
              </w:rPr>
            </w:pPr>
          </w:p>
        </w:tc>
      </w:tr>
      <w:tr w:rsidR="00A7733B" w:rsidRPr="00DA4752" w14:paraId="5F8C835F" w14:textId="77777777" w:rsidTr="00DB7F37">
        <w:tc>
          <w:tcPr>
            <w:tcW w:w="9062" w:type="dxa"/>
          </w:tcPr>
          <w:p w14:paraId="2D52E0F3" w14:textId="77777777" w:rsidR="00A7733B" w:rsidRPr="00DA4752" w:rsidRDefault="00A7733B" w:rsidP="00DB7F37">
            <w:pPr>
              <w:contextualSpacing/>
              <w:rPr>
                <w:rFonts w:ascii="Arial" w:hAnsi="Arial" w:cs="Arial"/>
              </w:rPr>
            </w:pPr>
            <w:r w:rsidRPr="00DA4752">
              <w:rPr>
                <w:rFonts w:ascii="Arial" w:hAnsi="Arial" w:cs="Arial"/>
              </w:rPr>
              <w:t>1:0 Beck (7.)</w:t>
            </w:r>
          </w:p>
        </w:tc>
      </w:tr>
    </w:tbl>
    <w:p w14:paraId="2C98BD16" w14:textId="77777777" w:rsidR="00A7733B" w:rsidRDefault="00A7733B" w:rsidP="00A7733B">
      <w:pPr>
        <w:contextualSpacing/>
        <w:rPr>
          <w:rFonts w:ascii="Arial" w:hAnsi="Arial" w:cs="Arial"/>
        </w:rPr>
      </w:pPr>
    </w:p>
    <w:p w14:paraId="7A9ACC35" w14:textId="77777777" w:rsidR="00A7733B" w:rsidRDefault="00A7733B" w:rsidP="00A7733B">
      <w:pPr>
        <w:contextualSpacing/>
        <w:rPr>
          <w:rFonts w:ascii="Arial" w:hAnsi="Arial" w:cs="Arial"/>
        </w:rPr>
      </w:pPr>
    </w:p>
    <w:p w14:paraId="1F98F794" w14:textId="77777777" w:rsidR="00A7733B" w:rsidRDefault="00A7733B" w:rsidP="00A7733B">
      <w:pPr>
        <w:contextualSpacing/>
        <w:rPr>
          <w:rFonts w:ascii="Arial" w:hAnsi="Arial" w:cs="Arial"/>
        </w:rPr>
      </w:pPr>
    </w:p>
    <w:p w14:paraId="4A5EB903" w14:textId="77777777" w:rsidR="00A7733B" w:rsidRDefault="00A7733B" w:rsidP="00A7733B">
      <w:pPr>
        <w:contextualSpacing/>
        <w:rPr>
          <w:rFonts w:ascii="Arial" w:hAnsi="Arial" w:cs="Arial"/>
        </w:rPr>
      </w:pPr>
    </w:p>
    <w:p w14:paraId="2EEC9689" w14:textId="77777777" w:rsidR="00A7733B" w:rsidRPr="004554EA" w:rsidRDefault="00A7733B" w:rsidP="00A7733B">
      <w:pPr>
        <w:contextualSpacing/>
        <w:rPr>
          <w:rFonts w:ascii="Arial" w:hAnsi="Arial" w:cs="Arial"/>
          <w:b/>
          <w:sz w:val="40"/>
          <w:u w:val="single"/>
        </w:rPr>
      </w:pPr>
      <w:r w:rsidRPr="004554EA">
        <w:rPr>
          <w:rFonts w:ascii="Arial" w:hAnsi="Arial" w:cs="Arial"/>
          <w:b/>
          <w:sz w:val="40"/>
          <w:u w:val="single"/>
        </w:rPr>
        <w:t>11. Spieltag</w:t>
      </w:r>
    </w:p>
    <w:p w14:paraId="4557D591" w14:textId="77777777" w:rsidR="00A7733B" w:rsidRDefault="00A7733B" w:rsidP="00A7733B">
      <w:pPr>
        <w:contextualSpacing/>
        <w:rPr>
          <w:rFonts w:ascii="Arial" w:hAnsi="Arial" w:cs="Arial"/>
        </w:rPr>
      </w:pPr>
    </w:p>
    <w:p w14:paraId="55A906AC"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3B387E7A" w14:textId="77777777" w:rsidTr="00DB7F37">
        <w:tc>
          <w:tcPr>
            <w:tcW w:w="9062" w:type="dxa"/>
          </w:tcPr>
          <w:p w14:paraId="5071DD02" w14:textId="77777777" w:rsidR="00A7733B" w:rsidRDefault="00A7733B" w:rsidP="00DB7F37">
            <w:pPr>
              <w:contextualSpacing/>
              <w:rPr>
                <w:rFonts w:ascii="Arial" w:hAnsi="Arial" w:cs="Arial"/>
              </w:rPr>
            </w:pPr>
            <w:r>
              <w:rPr>
                <w:rFonts w:ascii="Arial" w:hAnsi="Arial" w:cs="Arial"/>
              </w:rPr>
              <w:t>12. Dezember 2021</w:t>
            </w:r>
          </w:p>
        </w:tc>
      </w:tr>
      <w:tr w:rsidR="00A7733B" w14:paraId="4A6D82F7" w14:textId="77777777" w:rsidTr="00DB7F37">
        <w:tc>
          <w:tcPr>
            <w:tcW w:w="9062" w:type="dxa"/>
          </w:tcPr>
          <w:p w14:paraId="0158E59E" w14:textId="77777777" w:rsidR="00A7733B" w:rsidRDefault="00A7733B" w:rsidP="00DB7F37">
            <w:pPr>
              <w:contextualSpacing/>
              <w:rPr>
                <w:rFonts w:ascii="Arial" w:hAnsi="Arial" w:cs="Arial"/>
              </w:rPr>
            </w:pPr>
            <w:r>
              <w:rPr>
                <w:rFonts w:ascii="Arial" w:hAnsi="Arial" w:cs="Arial"/>
              </w:rPr>
              <w:t>Bundesliga (11. Spieltag)</w:t>
            </w:r>
          </w:p>
        </w:tc>
      </w:tr>
      <w:tr w:rsidR="00A7733B" w14:paraId="27F230F9" w14:textId="77777777" w:rsidTr="00DB7F37">
        <w:tc>
          <w:tcPr>
            <w:tcW w:w="9062" w:type="dxa"/>
          </w:tcPr>
          <w:p w14:paraId="664609C8" w14:textId="77777777" w:rsidR="00A7733B" w:rsidRDefault="00A7733B" w:rsidP="00DB7F37">
            <w:pPr>
              <w:contextualSpacing/>
              <w:rPr>
                <w:rFonts w:ascii="Arial" w:hAnsi="Arial" w:cs="Arial"/>
              </w:rPr>
            </w:pPr>
            <w:r>
              <w:rPr>
                <w:rFonts w:ascii="Arial" w:hAnsi="Arial" w:cs="Arial"/>
              </w:rPr>
              <w:t>SC Freiburg - 1. FC Köln 2:2 (1:2)</w:t>
            </w:r>
          </w:p>
        </w:tc>
      </w:tr>
      <w:tr w:rsidR="00A7733B" w14:paraId="6687656A" w14:textId="77777777" w:rsidTr="00DB7F37">
        <w:tc>
          <w:tcPr>
            <w:tcW w:w="9062" w:type="dxa"/>
          </w:tcPr>
          <w:p w14:paraId="114D88D7" w14:textId="77777777" w:rsidR="00A7733B" w:rsidRDefault="00A7733B" w:rsidP="00DB7F37">
            <w:pPr>
              <w:contextualSpacing/>
              <w:rPr>
                <w:rFonts w:ascii="Arial" w:hAnsi="Arial" w:cs="Arial"/>
              </w:rPr>
            </w:pPr>
            <w:r>
              <w:rPr>
                <w:rFonts w:ascii="Arial" w:hAnsi="Arial" w:cs="Arial"/>
              </w:rPr>
              <w:t>Fölmli, Steuerwald</w:t>
            </w:r>
          </w:p>
        </w:tc>
      </w:tr>
      <w:tr w:rsidR="00A7733B" w14:paraId="096B9FD8" w14:textId="77777777" w:rsidTr="00DB7F37">
        <w:tc>
          <w:tcPr>
            <w:tcW w:w="9062" w:type="dxa"/>
          </w:tcPr>
          <w:p w14:paraId="734A6E05" w14:textId="77777777" w:rsidR="00A7733B" w:rsidRDefault="00A7733B" w:rsidP="00DB7F37">
            <w:pPr>
              <w:contextualSpacing/>
              <w:rPr>
                <w:rFonts w:ascii="Arial" w:hAnsi="Arial" w:cs="Arial"/>
              </w:rPr>
            </w:pPr>
            <w:r>
              <w:rPr>
                <w:rFonts w:ascii="Arial" w:hAnsi="Arial" w:cs="Arial"/>
              </w:rPr>
              <w:t>Beck, Zawistowska</w:t>
            </w:r>
          </w:p>
        </w:tc>
      </w:tr>
      <w:tr w:rsidR="00A7733B" w14:paraId="7E41DAD7" w14:textId="77777777" w:rsidTr="00DB7F37">
        <w:tc>
          <w:tcPr>
            <w:tcW w:w="9062" w:type="dxa"/>
          </w:tcPr>
          <w:p w14:paraId="00DFD5D9" w14:textId="77777777" w:rsidR="00A7733B" w:rsidRDefault="00A7733B" w:rsidP="00DB7F37">
            <w:pPr>
              <w:contextualSpacing/>
              <w:rPr>
                <w:rFonts w:ascii="Arial" w:hAnsi="Arial" w:cs="Arial"/>
              </w:rPr>
            </w:pPr>
            <w:r>
              <w:rPr>
                <w:rFonts w:ascii="Arial" w:hAnsi="Arial" w:cs="Arial"/>
              </w:rPr>
              <w:t>0:1 Beck (10.)</w:t>
            </w:r>
          </w:p>
          <w:p w14:paraId="261B9809" w14:textId="77777777" w:rsidR="00A7733B" w:rsidRDefault="00A7733B" w:rsidP="00DB7F37">
            <w:pPr>
              <w:contextualSpacing/>
              <w:rPr>
                <w:rFonts w:ascii="Arial" w:hAnsi="Arial" w:cs="Arial"/>
              </w:rPr>
            </w:pPr>
            <w:r>
              <w:rPr>
                <w:rFonts w:ascii="Arial" w:hAnsi="Arial" w:cs="Arial"/>
              </w:rPr>
              <w:t>0:2 Zawistowska (24.)</w:t>
            </w:r>
          </w:p>
          <w:p w14:paraId="0BA45F93" w14:textId="77777777" w:rsidR="00A7733B" w:rsidRDefault="00A7733B" w:rsidP="00DB7F37">
            <w:pPr>
              <w:contextualSpacing/>
              <w:rPr>
                <w:rFonts w:ascii="Arial" w:hAnsi="Arial" w:cs="Arial"/>
              </w:rPr>
            </w:pPr>
            <w:r>
              <w:rPr>
                <w:rFonts w:ascii="Arial" w:hAnsi="Arial" w:cs="Arial"/>
              </w:rPr>
              <w:t>1:2 Fölmli (45.+3)</w:t>
            </w:r>
          </w:p>
          <w:p w14:paraId="3BF34243" w14:textId="77777777" w:rsidR="00A7733B" w:rsidRDefault="00A7733B" w:rsidP="00DB7F37">
            <w:pPr>
              <w:contextualSpacing/>
              <w:rPr>
                <w:rFonts w:ascii="Arial" w:hAnsi="Arial" w:cs="Arial"/>
              </w:rPr>
            </w:pPr>
            <w:r>
              <w:rPr>
                <w:rFonts w:ascii="Arial" w:hAnsi="Arial" w:cs="Arial"/>
              </w:rPr>
              <w:t>2:2 Steuerwald (90.+4)</w:t>
            </w:r>
          </w:p>
        </w:tc>
      </w:tr>
      <w:tr w:rsidR="00A7733B" w14:paraId="17A9FCCB" w14:textId="77777777" w:rsidTr="00DB7F37">
        <w:tc>
          <w:tcPr>
            <w:tcW w:w="9062" w:type="dxa"/>
          </w:tcPr>
          <w:p w14:paraId="3F75722D" w14:textId="77777777" w:rsidR="00A7733B" w:rsidRDefault="00A7733B" w:rsidP="00DB7F37">
            <w:pPr>
              <w:contextualSpacing/>
              <w:rPr>
                <w:rFonts w:ascii="Arial" w:hAnsi="Arial" w:cs="Arial"/>
              </w:rPr>
            </w:pPr>
            <w:r>
              <w:rPr>
                <w:rFonts w:ascii="Arial" w:hAnsi="Arial" w:cs="Arial"/>
              </w:rPr>
              <w:t>505 Zuschauer</w:t>
            </w:r>
          </w:p>
        </w:tc>
      </w:tr>
    </w:tbl>
    <w:p w14:paraId="6F53C66B" w14:textId="77777777" w:rsidR="00A7733B" w:rsidRDefault="00A7733B" w:rsidP="00A7733B">
      <w:pPr>
        <w:contextualSpacing/>
        <w:rPr>
          <w:rFonts w:ascii="Arial" w:hAnsi="Arial" w:cs="Arial"/>
        </w:rPr>
      </w:pPr>
    </w:p>
    <w:p w14:paraId="7BEFEC6E" w14:textId="77777777" w:rsidR="00A7733B" w:rsidRDefault="00A7733B" w:rsidP="00A7733B">
      <w:pPr>
        <w:contextualSpacing/>
        <w:rPr>
          <w:rFonts w:ascii="Arial" w:hAnsi="Arial" w:cs="Arial"/>
        </w:rPr>
      </w:pPr>
    </w:p>
    <w:p w14:paraId="3E4E3804" w14:textId="77777777" w:rsidR="00A7733B" w:rsidRDefault="00A7733B" w:rsidP="00A7733B">
      <w:pPr>
        <w:contextualSpacing/>
        <w:rPr>
          <w:rFonts w:ascii="Arial" w:hAnsi="Arial" w:cs="Arial"/>
        </w:rPr>
      </w:pPr>
    </w:p>
    <w:p w14:paraId="59C7B54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3E0EDE8" w14:textId="77777777" w:rsidTr="00DB7F37">
        <w:tc>
          <w:tcPr>
            <w:tcW w:w="9062" w:type="dxa"/>
          </w:tcPr>
          <w:p w14:paraId="5D81B3F0" w14:textId="77777777" w:rsidR="00A7733B" w:rsidRDefault="00A7733B" w:rsidP="00DB7F37">
            <w:pPr>
              <w:contextualSpacing/>
              <w:rPr>
                <w:rFonts w:ascii="Arial" w:hAnsi="Arial" w:cs="Arial"/>
              </w:rPr>
            </w:pPr>
            <w:r>
              <w:rPr>
                <w:rFonts w:ascii="Arial" w:hAnsi="Arial" w:cs="Arial"/>
              </w:rPr>
              <w:t>12. Dezember 2021</w:t>
            </w:r>
          </w:p>
        </w:tc>
      </w:tr>
      <w:tr w:rsidR="00A7733B" w14:paraId="49651D71" w14:textId="77777777" w:rsidTr="00DB7F37">
        <w:tc>
          <w:tcPr>
            <w:tcW w:w="9062" w:type="dxa"/>
          </w:tcPr>
          <w:p w14:paraId="7713B073" w14:textId="77777777" w:rsidR="00A7733B" w:rsidRDefault="00A7733B" w:rsidP="00DB7F37">
            <w:pPr>
              <w:contextualSpacing/>
              <w:rPr>
                <w:rFonts w:ascii="Arial" w:hAnsi="Arial" w:cs="Arial"/>
              </w:rPr>
            </w:pPr>
            <w:r>
              <w:rPr>
                <w:rFonts w:ascii="Arial" w:hAnsi="Arial" w:cs="Arial"/>
              </w:rPr>
              <w:t>Bundesliga (11. Spieltag)</w:t>
            </w:r>
          </w:p>
        </w:tc>
      </w:tr>
      <w:tr w:rsidR="00A7733B" w14:paraId="4DA80508" w14:textId="77777777" w:rsidTr="00DB7F37">
        <w:tc>
          <w:tcPr>
            <w:tcW w:w="9062" w:type="dxa"/>
          </w:tcPr>
          <w:p w14:paraId="47276705" w14:textId="77777777" w:rsidR="00A7733B" w:rsidRDefault="00A7733B" w:rsidP="00DB7F37">
            <w:pPr>
              <w:contextualSpacing/>
              <w:rPr>
                <w:rFonts w:ascii="Arial" w:hAnsi="Arial" w:cs="Arial"/>
              </w:rPr>
            </w:pPr>
            <w:r>
              <w:rPr>
                <w:rFonts w:ascii="Arial" w:hAnsi="Arial" w:cs="Arial"/>
              </w:rPr>
              <w:t>Turbine Potsdam - FC Bayern München 1:1 (1:0)</w:t>
            </w:r>
          </w:p>
        </w:tc>
      </w:tr>
      <w:tr w:rsidR="00A7733B" w14:paraId="42E84E3C" w14:textId="77777777" w:rsidTr="00DB7F37">
        <w:tc>
          <w:tcPr>
            <w:tcW w:w="9062" w:type="dxa"/>
          </w:tcPr>
          <w:p w14:paraId="41D5D20F" w14:textId="77777777" w:rsidR="00A7733B" w:rsidRDefault="00A7733B" w:rsidP="00DB7F37">
            <w:pPr>
              <w:contextualSpacing/>
              <w:rPr>
                <w:rFonts w:ascii="Arial" w:hAnsi="Arial" w:cs="Arial"/>
              </w:rPr>
            </w:pPr>
            <w:r>
              <w:rPr>
                <w:rFonts w:ascii="Arial" w:hAnsi="Arial" w:cs="Arial"/>
              </w:rPr>
              <w:t>Cerci</w:t>
            </w:r>
          </w:p>
        </w:tc>
      </w:tr>
      <w:tr w:rsidR="00A7733B" w14:paraId="6A83E8B2" w14:textId="77777777" w:rsidTr="00DB7F37">
        <w:tc>
          <w:tcPr>
            <w:tcW w:w="9062" w:type="dxa"/>
          </w:tcPr>
          <w:p w14:paraId="650E23E5" w14:textId="77777777" w:rsidR="00A7733B" w:rsidRDefault="00A7733B" w:rsidP="00DB7F37">
            <w:pPr>
              <w:contextualSpacing/>
              <w:rPr>
                <w:rFonts w:ascii="Arial" w:hAnsi="Arial" w:cs="Arial"/>
              </w:rPr>
            </w:pPr>
            <w:r>
              <w:rPr>
                <w:rFonts w:ascii="Arial" w:hAnsi="Arial" w:cs="Arial"/>
              </w:rPr>
              <w:t>Gwinn</w:t>
            </w:r>
          </w:p>
        </w:tc>
      </w:tr>
      <w:tr w:rsidR="00A7733B" w14:paraId="4576C7CD" w14:textId="77777777" w:rsidTr="00DB7F37">
        <w:tc>
          <w:tcPr>
            <w:tcW w:w="9062" w:type="dxa"/>
          </w:tcPr>
          <w:p w14:paraId="6182F311" w14:textId="77777777" w:rsidR="00A7733B" w:rsidRDefault="00A7733B" w:rsidP="00DB7F37">
            <w:pPr>
              <w:contextualSpacing/>
              <w:rPr>
                <w:rFonts w:ascii="Arial" w:hAnsi="Arial" w:cs="Arial"/>
              </w:rPr>
            </w:pPr>
            <w:r>
              <w:rPr>
                <w:rFonts w:ascii="Arial" w:hAnsi="Arial" w:cs="Arial"/>
              </w:rPr>
              <w:t>1:0 Cerci (30.)</w:t>
            </w:r>
          </w:p>
          <w:p w14:paraId="77B3BD6C" w14:textId="77777777" w:rsidR="00A7733B" w:rsidRDefault="00A7733B" w:rsidP="00DB7F37">
            <w:pPr>
              <w:contextualSpacing/>
              <w:rPr>
                <w:rFonts w:ascii="Arial" w:hAnsi="Arial" w:cs="Arial"/>
              </w:rPr>
            </w:pPr>
            <w:r>
              <w:rPr>
                <w:rFonts w:ascii="Arial" w:hAnsi="Arial" w:cs="Arial"/>
              </w:rPr>
              <w:t>1:1 Gwinn (49. - Foulelfmeter)</w:t>
            </w:r>
          </w:p>
        </w:tc>
      </w:tr>
      <w:tr w:rsidR="00A7733B" w14:paraId="287238F5" w14:textId="77777777" w:rsidTr="00DB7F37">
        <w:tc>
          <w:tcPr>
            <w:tcW w:w="9062" w:type="dxa"/>
          </w:tcPr>
          <w:p w14:paraId="78DBEF24" w14:textId="77777777" w:rsidR="00A7733B" w:rsidRDefault="00A7733B" w:rsidP="00DB7F37">
            <w:pPr>
              <w:contextualSpacing/>
              <w:rPr>
                <w:rFonts w:ascii="Arial" w:hAnsi="Arial" w:cs="Arial"/>
              </w:rPr>
            </w:pPr>
            <w:r>
              <w:rPr>
                <w:rFonts w:ascii="Arial" w:hAnsi="Arial" w:cs="Arial"/>
              </w:rPr>
              <w:t xml:space="preserve">1.093 Zuschauer im Potsdamer Stadion </w:t>
            </w:r>
          </w:p>
        </w:tc>
      </w:tr>
    </w:tbl>
    <w:p w14:paraId="40FFD2AA" w14:textId="77777777" w:rsidR="00A7733B" w:rsidRDefault="00A7733B" w:rsidP="00A7733B">
      <w:pPr>
        <w:contextualSpacing/>
        <w:rPr>
          <w:rFonts w:ascii="Arial" w:hAnsi="Arial" w:cs="Arial"/>
        </w:rPr>
      </w:pPr>
    </w:p>
    <w:p w14:paraId="31419E6C" w14:textId="77777777" w:rsidR="00A7733B" w:rsidRDefault="00A7733B" w:rsidP="00A7733B">
      <w:pPr>
        <w:contextualSpacing/>
        <w:rPr>
          <w:rFonts w:ascii="Arial" w:hAnsi="Arial" w:cs="Arial"/>
        </w:rPr>
      </w:pPr>
    </w:p>
    <w:p w14:paraId="3D6766D5" w14:textId="77777777" w:rsidR="00A7733B" w:rsidRDefault="00A7733B" w:rsidP="00A7733B">
      <w:pPr>
        <w:contextualSpacing/>
        <w:rPr>
          <w:rFonts w:ascii="Arial" w:hAnsi="Arial" w:cs="Arial"/>
        </w:rPr>
      </w:pPr>
    </w:p>
    <w:p w14:paraId="42E0CBCD" w14:textId="77777777" w:rsidR="00A7733B" w:rsidRDefault="00A7733B" w:rsidP="00A7733B">
      <w:pPr>
        <w:contextualSpacing/>
        <w:rPr>
          <w:rFonts w:ascii="Arial" w:hAnsi="Arial" w:cs="Arial"/>
        </w:rPr>
      </w:pPr>
    </w:p>
    <w:p w14:paraId="44F749D2" w14:textId="77777777" w:rsidR="00A7733B" w:rsidRPr="00126A84" w:rsidRDefault="00A7733B" w:rsidP="00A7733B">
      <w:pPr>
        <w:contextualSpacing/>
        <w:rPr>
          <w:rFonts w:ascii="Arial" w:hAnsi="Arial" w:cs="Arial"/>
          <w:b/>
          <w:sz w:val="40"/>
          <w:u w:val="single"/>
        </w:rPr>
      </w:pPr>
      <w:r w:rsidRPr="00126A84">
        <w:rPr>
          <w:rFonts w:ascii="Arial" w:hAnsi="Arial" w:cs="Arial"/>
          <w:b/>
          <w:sz w:val="40"/>
          <w:u w:val="single"/>
        </w:rPr>
        <w:t>12. Spieltag</w:t>
      </w:r>
    </w:p>
    <w:p w14:paraId="5DD7C8AA" w14:textId="77777777" w:rsidR="00A7733B" w:rsidRDefault="00A7733B" w:rsidP="00A7733B">
      <w:pPr>
        <w:contextualSpacing/>
        <w:rPr>
          <w:rFonts w:ascii="Arial" w:hAnsi="Arial" w:cs="Arial"/>
        </w:rPr>
      </w:pPr>
    </w:p>
    <w:p w14:paraId="3B9A7075" w14:textId="77777777" w:rsidR="00B01DD5" w:rsidRPr="003449EE" w:rsidRDefault="00B01DD5" w:rsidP="00B01DD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B01DD5" w:rsidRPr="003449EE" w14:paraId="5576F01C" w14:textId="77777777" w:rsidTr="00882C7B">
        <w:tc>
          <w:tcPr>
            <w:tcW w:w="9062" w:type="dxa"/>
          </w:tcPr>
          <w:p w14:paraId="2ED8FD37" w14:textId="77777777" w:rsidR="00B01DD5" w:rsidRPr="003449EE" w:rsidRDefault="00B01DD5" w:rsidP="00882C7B">
            <w:pPr>
              <w:contextualSpacing/>
              <w:rPr>
                <w:rFonts w:ascii="Arial" w:hAnsi="Arial" w:cs="Arial"/>
              </w:rPr>
            </w:pPr>
            <w:r w:rsidRPr="003449EE">
              <w:rPr>
                <w:rFonts w:ascii="Arial" w:hAnsi="Arial" w:cs="Arial"/>
              </w:rPr>
              <w:t>18. Dezember 2021</w:t>
            </w:r>
          </w:p>
        </w:tc>
      </w:tr>
      <w:tr w:rsidR="00B01DD5" w:rsidRPr="003449EE" w14:paraId="7336FE23" w14:textId="77777777" w:rsidTr="00882C7B">
        <w:tc>
          <w:tcPr>
            <w:tcW w:w="9062" w:type="dxa"/>
          </w:tcPr>
          <w:p w14:paraId="4EE646CD" w14:textId="77777777" w:rsidR="00B01DD5" w:rsidRPr="003449EE" w:rsidRDefault="00B01DD5" w:rsidP="00882C7B">
            <w:pPr>
              <w:contextualSpacing/>
              <w:rPr>
                <w:rFonts w:ascii="Arial" w:hAnsi="Arial" w:cs="Arial"/>
              </w:rPr>
            </w:pPr>
            <w:r w:rsidRPr="003449EE">
              <w:rPr>
                <w:rFonts w:ascii="Arial" w:hAnsi="Arial" w:cs="Arial"/>
              </w:rPr>
              <w:lastRenderedPageBreak/>
              <w:t>Bundesliga (12. Spieltag)</w:t>
            </w:r>
          </w:p>
        </w:tc>
      </w:tr>
      <w:tr w:rsidR="00B01DD5" w:rsidRPr="003449EE" w14:paraId="34F4DCEF" w14:textId="77777777" w:rsidTr="00882C7B">
        <w:tc>
          <w:tcPr>
            <w:tcW w:w="9062" w:type="dxa"/>
          </w:tcPr>
          <w:p w14:paraId="1FC0727D" w14:textId="77777777" w:rsidR="00B01DD5" w:rsidRPr="003449EE" w:rsidRDefault="00B01DD5" w:rsidP="00882C7B">
            <w:pPr>
              <w:contextualSpacing/>
              <w:rPr>
                <w:rFonts w:ascii="Arial" w:hAnsi="Arial" w:cs="Arial"/>
              </w:rPr>
            </w:pPr>
            <w:r w:rsidRPr="003449EE">
              <w:rPr>
                <w:rFonts w:ascii="Arial" w:hAnsi="Arial" w:cs="Arial"/>
              </w:rPr>
              <w:t>Werder Bremen</w:t>
            </w:r>
            <w:r>
              <w:rPr>
                <w:rFonts w:ascii="Arial" w:hAnsi="Arial" w:cs="Arial"/>
              </w:rPr>
              <w:t xml:space="preserve"> Frauen</w:t>
            </w:r>
            <w:r w:rsidRPr="003449EE">
              <w:rPr>
                <w:rFonts w:ascii="Arial" w:hAnsi="Arial" w:cs="Arial"/>
              </w:rPr>
              <w:t xml:space="preserve"> - FC Bayern München</w:t>
            </w:r>
            <w:r>
              <w:rPr>
                <w:rFonts w:ascii="Arial" w:hAnsi="Arial" w:cs="Arial"/>
              </w:rPr>
              <w:t xml:space="preserve"> Frauen</w:t>
            </w:r>
            <w:r w:rsidRPr="003449EE">
              <w:rPr>
                <w:rFonts w:ascii="Arial" w:hAnsi="Arial" w:cs="Arial"/>
              </w:rPr>
              <w:t xml:space="preserve"> 0:2 (0:1)</w:t>
            </w:r>
          </w:p>
        </w:tc>
      </w:tr>
      <w:tr w:rsidR="00B01DD5" w:rsidRPr="003449EE" w14:paraId="3169C434" w14:textId="77777777" w:rsidTr="00882C7B">
        <w:tc>
          <w:tcPr>
            <w:tcW w:w="9062" w:type="dxa"/>
          </w:tcPr>
          <w:p w14:paraId="30CC8728" w14:textId="77777777" w:rsidR="00B01DD5" w:rsidRPr="003449EE" w:rsidRDefault="00B01DD5" w:rsidP="00882C7B">
            <w:pPr>
              <w:contextualSpacing/>
              <w:rPr>
                <w:rFonts w:ascii="Arial" w:hAnsi="Arial" w:cs="Arial"/>
              </w:rPr>
            </w:pPr>
          </w:p>
        </w:tc>
      </w:tr>
      <w:tr w:rsidR="00B01DD5" w:rsidRPr="003449EE" w14:paraId="1B4A22F3" w14:textId="77777777" w:rsidTr="00882C7B">
        <w:tc>
          <w:tcPr>
            <w:tcW w:w="9062" w:type="dxa"/>
          </w:tcPr>
          <w:p w14:paraId="4198BAFC" w14:textId="77777777" w:rsidR="00B01DD5" w:rsidRPr="003449EE" w:rsidRDefault="00B01DD5" w:rsidP="00882C7B">
            <w:pPr>
              <w:contextualSpacing/>
              <w:rPr>
                <w:rFonts w:ascii="Arial" w:hAnsi="Arial" w:cs="Arial"/>
              </w:rPr>
            </w:pPr>
            <w:r w:rsidRPr="003449EE">
              <w:rPr>
                <w:rFonts w:ascii="Arial" w:hAnsi="Arial" w:cs="Arial"/>
              </w:rPr>
              <w:t>Rall, Kumagai</w:t>
            </w:r>
          </w:p>
        </w:tc>
      </w:tr>
      <w:tr w:rsidR="00B01DD5" w:rsidRPr="003449EE" w14:paraId="62C27EDF" w14:textId="77777777" w:rsidTr="00882C7B">
        <w:tc>
          <w:tcPr>
            <w:tcW w:w="9062" w:type="dxa"/>
          </w:tcPr>
          <w:p w14:paraId="062B901C" w14:textId="77777777" w:rsidR="00B01DD5" w:rsidRPr="003449EE" w:rsidRDefault="00B01DD5" w:rsidP="00882C7B">
            <w:pPr>
              <w:contextualSpacing/>
              <w:rPr>
                <w:rFonts w:ascii="Arial" w:hAnsi="Arial" w:cs="Arial"/>
              </w:rPr>
            </w:pPr>
            <w:r w:rsidRPr="003449EE">
              <w:rPr>
                <w:rFonts w:ascii="Arial" w:hAnsi="Arial" w:cs="Arial"/>
              </w:rPr>
              <w:t>0:1 Rall (11.)</w:t>
            </w:r>
          </w:p>
          <w:p w14:paraId="50442EC1" w14:textId="77777777" w:rsidR="00B01DD5" w:rsidRPr="003449EE" w:rsidRDefault="00B01DD5" w:rsidP="00882C7B">
            <w:pPr>
              <w:contextualSpacing/>
              <w:rPr>
                <w:rFonts w:ascii="Arial" w:hAnsi="Arial" w:cs="Arial"/>
              </w:rPr>
            </w:pPr>
            <w:r w:rsidRPr="003449EE">
              <w:rPr>
                <w:rFonts w:ascii="Arial" w:hAnsi="Arial" w:cs="Arial"/>
              </w:rPr>
              <w:t>0:2 Kumagai (90.+2)</w:t>
            </w:r>
          </w:p>
        </w:tc>
      </w:tr>
      <w:tr w:rsidR="00B01DD5" w:rsidRPr="003449EE" w14:paraId="01D12531" w14:textId="77777777" w:rsidTr="00882C7B">
        <w:tc>
          <w:tcPr>
            <w:tcW w:w="9062" w:type="dxa"/>
          </w:tcPr>
          <w:p w14:paraId="5A8A2C44" w14:textId="77777777" w:rsidR="00B01DD5" w:rsidRPr="003449EE" w:rsidRDefault="00B01DD5" w:rsidP="00882C7B">
            <w:pPr>
              <w:contextualSpacing/>
              <w:rPr>
                <w:rFonts w:ascii="Arial" w:hAnsi="Arial" w:cs="Arial"/>
              </w:rPr>
            </w:pPr>
            <w:r w:rsidRPr="003449EE">
              <w:rPr>
                <w:rFonts w:ascii="Arial" w:hAnsi="Arial" w:cs="Arial"/>
              </w:rPr>
              <w:t>544 Zuschauer</w:t>
            </w:r>
          </w:p>
        </w:tc>
      </w:tr>
    </w:tbl>
    <w:p w14:paraId="4F8C7F46" w14:textId="77777777" w:rsidR="00B01DD5" w:rsidRPr="003449EE" w:rsidRDefault="00B01DD5" w:rsidP="00B01DD5">
      <w:pPr>
        <w:contextualSpacing/>
        <w:rPr>
          <w:rFonts w:ascii="Arial" w:hAnsi="Arial" w:cs="Arial"/>
        </w:rPr>
      </w:pPr>
    </w:p>
    <w:p w14:paraId="0C10BBD5" w14:textId="77777777" w:rsidR="00A7733B" w:rsidRDefault="00A7733B" w:rsidP="00A7733B">
      <w:pPr>
        <w:contextualSpacing/>
        <w:rPr>
          <w:rFonts w:ascii="Arial" w:hAnsi="Arial" w:cs="Arial"/>
        </w:rPr>
      </w:pPr>
    </w:p>
    <w:p w14:paraId="38F87E68" w14:textId="77777777" w:rsidR="00B01DD5" w:rsidRPr="003449EE" w:rsidRDefault="00B01DD5" w:rsidP="00B01DD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B01DD5" w:rsidRPr="003449EE" w14:paraId="5BC10CB6" w14:textId="77777777" w:rsidTr="00882C7B">
        <w:tc>
          <w:tcPr>
            <w:tcW w:w="9062" w:type="dxa"/>
          </w:tcPr>
          <w:p w14:paraId="30161F71" w14:textId="77777777" w:rsidR="00B01DD5" w:rsidRPr="003449EE" w:rsidRDefault="00B01DD5" w:rsidP="00882C7B">
            <w:pPr>
              <w:contextualSpacing/>
              <w:rPr>
                <w:rFonts w:ascii="Arial" w:hAnsi="Arial" w:cs="Arial"/>
              </w:rPr>
            </w:pPr>
            <w:r w:rsidRPr="003449EE">
              <w:rPr>
                <w:rFonts w:ascii="Arial" w:hAnsi="Arial" w:cs="Arial"/>
              </w:rPr>
              <w:t>18. Dezember 2021</w:t>
            </w:r>
          </w:p>
        </w:tc>
      </w:tr>
      <w:tr w:rsidR="00B01DD5" w:rsidRPr="003449EE" w14:paraId="7650C3AF" w14:textId="77777777" w:rsidTr="00882C7B">
        <w:tc>
          <w:tcPr>
            <w:tcW w:w="9062" w:type="dxa"/>
          </w:tcPr>
          <w:p w14:paraId="18119A15" w14:textId="77777777" w:rsidR="00B01DD5" w:rsidRPr="003449EE" w:rsidRDefault="00B01DD5" w:rsidP="00882C7B">
            <w:pPr>
              <w:contextualSpacing/>
              <w:rPr>
                <w:rFonts w:ascii="Arial" w:hAnsi="Arial" w:cs="Arial"/>
              </w:rPr>
            </w:pPr>
            <w:r w:rsidRPr="003449EE">
              <w:rPr>
                <w:rFonts w:ascii="Arial" w:hAnsi="Arial" w:cs="Arial"/>
              </w:rPr>
              <w:t>Bundesliga (12. Spieltag)</w:t>
            </w:r>
          </w:p>
        </w:tc>
      </w:tr>
      <w:tr w:rsidR="00B01DD5" w:rsidRPr="003449EE" w14:paraId="4C2100F9" w14:textId="77777777" w:rsidTr="00882C7B">
        <w:tc>
          <w:tcPr>
            <w:tcW w:w="9062" w:type="dxa"/>
          </w:tcPr>
          <w:p w14:paraId="13700949" w14:textId="77777777" w:rsidR="00B01DD5" w:rsidRPr="003449EE" w:rsidRDefault="00B01DD5" w:rsidP="00882C7B">
            <w:pPr>
              <w:contextualSpacing/>
              <w:rPr>
                <w:rFonts w:ascii="Arial" w:hAnsi="Arial" w:cs="Arial"/>
              </w:rPr>
            </w:pPr>
            <w:r w:rsidRPr="003449EE">
              <w:rPr>
                <w:rFonts w:ascii="Arial" w:hAnsi="Arial" w:cs="Arial"/>
              </w:rPr>
              <w:t>1.FC Köln</w:t>
            </w:r>
            <w:r>
              <w:rPr>
                <w:rFonts w:ascii="Arial" w:hAnsi="Arial" w:cs="Arial"/>
              </w:rPr>
              <w:t xml:space="preserve"> Frauen</w:t>
            </w:r>
            <w:r w:rsidRPr="003449EE">
              <w:rPr>
                <w:rFonts w:ascii="Arial" w:hAnsi="Arial" w:cs="Arial"/>
              </w:rPr>
              <w:t xml:space="preserve"> - SGS Essen</w:t>
            </w:r>
            <w:r>
              <w:rPr>
                <w:rFonts w:ascii="Arial" w:hAnsi="Arial" w:cs="Arial"/>
              </w:rPr>
              <w:t xml:space="preserve"> Frauen</w:t>
            </w:r>
            <w:r w:rsidRPr="003449EE">
              <w:rPr>
                <w:rFonts w:ascii="Arial" w:hAnsi="Arial" w:cs="Arial"/>
              </w:rPr>
              <w:t xml:space="preserve"> 2:1 (2:0)</w:t>
            </w:r>
          </w:p>
        </w:tc>
      </w:tr>
      <w:tr w:rsidR="00B01DD5" w:rsidRPr="003449EE" w14:paraId="10F51D1B" w14:textId="77777777" w:rsidTr="00882C7B">
        <w:tc>
          <w:tcPr>
            <w:tcW w:w="9062" w:type="dxa"/>
          </w:tcPr>
          <w:p w14:paraId="292F26ED" w14:textId="77777777" w:rsidR="00B01DD5" w:rsidRPr="003449EE" w:rsidRDefault="00B01DD5" w:rsidP="00882C7B">
            <w:pPr>
              <w:contextualSpacing/>
              <w:rPr>
                <w:rFonts w:ascii="Arial" w:hAnsi="Arial" w:cs="Arial"/>
              </w:rPr>
            </w:pPr>
            <w:r w:rsidRPr="003449EE">
              <w:rPr>
                <w:rFonts w:ascii="Arial" w:hAnsi="Arial" w:cs="Arial"/>
              </w:rPr>
              <w:t>Beck, Donhauser</w:t>
            </w:r>
          </w:p>
        </w:tc>
      </w:tr>
      <w:tr w:rsidR="00B01DD5" w:rsidRPr="003449EE" w14:paraId="555E55F6" w14:textId="77777777" w:rsidTr="00882C7B">
        <w:tc>
          <w:tcPr>
            <w:tcW w:w="9062" w:type="dxa"/>
          </w:tcPr>
          <w:p w14:paraId="266A4178" w14:textId="77777777" w:rsidR="00B01DD5" w:rsidRPr="003449EE" w:rsidRDefault="00B01DD5" w:rsidP="00882C7B">
            <w:pPr>
              <w:contextualSpacing/>
              <w:rPr>
                <w:rFonts w:ascii="Arial" w:hAnsi="Arial" w:cs="Arial"/>
              </w:rPr>
            </w:pPr>
            <w:r w:rsidRPr="003449EE">
              <w:rPr>
                <w:rFonts w:ascii="Arial" w:hAnsi="Arial" w:cs="Arial"/>
              </w:rPr>
              <w:t>Baaß</w:t>
            </w:r>
          </w:p>
        </w:tc>
      </w:tr>
      <w:tr w:rsidR="00B01DD5" w:rsidRPr="003449EE" w14:paraId="691AB419" w14:textId="77777777" w:rsidTr="00882C7B">
        <w:tc>
          <w:tcPr>
            <w:tcW w:w="9062" w:type="dxa"/>
          </w:tcPr>
          <w:p w14:paraId="1F148F24" w14:textId="77777777" w:rsidR="00B01DD5" w:rsidRPr="003449EE" w:rsidRDefault="00B01DD5" w:rsidP="00882C7B">
            <w:pPr>
              <w:contextualSpacing/>
              <w:rPr>
                <w:rFonts w:ascii="Arial" w:hAnsi="Arial" w:cs="Arial"/>
              </w:rPr>
            </w:pPr>
            <w:r w:rsidRPr="003449EE">
              <w:rPr>
                <w:rFonts w:ascii="Arial" w:hAnsi="Arial" w:cs="Arial"/>
              </w:rPr>
              <w:t>1:0 Beck (3.)</w:t>
            </w:r>
          </w:p>
          <w:p w14:paraId="72C42A92" w14:textId="77777777" w:rsidR="00B01DD5" w:rsidRPr="003449EE" w:rsidRDefault="00B01DD5" w:rsidP="00882C7B">
            <w:pPr>
              <w:contextualSpacing/>
              <w:rPr>
                <w:rFonts w:ascii="Arial" w:hAnsi="Arial" w:cs="Arial"/>
              </w:rPr>
            </w:pPr>
            <w:r w:rsidRPr="003449EE">
              <w:rPr>
                <w:rFonts w:ascii="Arial" w:hAnsi="Arial" w:cs="Arial"/>
              </w:rPr>
              <w:t>2:0 Donhauser (35.)</w:t>
            </w:r>
          </w:p>
          <w:p w14:paraId="6AA222B7" w14:textId="77777777" w:rsidR="00B01DD5" w:rsidRPr="003449EE" w:rsidRDefault="00B01DD5" w:rsidP="00882C7B">
            <w:pPr>
              <w:contextualSpacing/>
              <w:rPr>
                <w:rFonts w:ascii="Arial" w:hAnsi="Arial" w:cs="Arial"/>
              </w:rPr>
            </w:pPr>
            <w:r w:rsidRPr="003449EE">
              <w:rPr>
                <w:rFonts w:ascii="Arial" w:hAnsi="Arial" w:cs="Arial"/>
              </w:rPr>
              <w:t>2:1 Baaß (78.)</w:t>
            </w:r>
          </w:p>
        </w:tc>
      </w:tr>
      <w:tr w:rsidR="00B01DD5" w:rsidRPr="003449EE" w14:paraId="73E42A64" w14:textId="77777777" w:rsidTr="00882C7B">
        <w:tc>
          <w:tcPr>
            <w:tcW w:w="9062" w:type="dxa"/>
          </w:tcPr>
          <w:p w14:paraId="407C1952" w14:textId="77777777" w:rsidR="00B01DD5" w:rsidRPr="003449EE" w:rsidRDefault="00B01DD5" w:rsidP="00882C7B">
            <w:pPr>
              <w:contextualSpacing/>
              <w:rPr>
                <w:rFonts w:ascii="Arial" w:hAnsi="Arial" w:cs="Arial"/>
              </w:rPr>
            </w:pPr>
            <w:r w:rsidRPr="003449EE">
              <w:rPr>
                <w:rFonts w:ascii="Arial" w:hAnsi="Arial" w:cs="Arial"/>
              </w:rPr>
              <w:t>632 Zuschauer im Kölner Franz-Kremer-Stadion</w:t>
            </w:r>
          </w:p>
        </w:tc>
      </w:tr>
    </w:tbl>
    <w:p w14:paraId="133B22BC" w14:textId="77777777" w:rsidR="00B01DD5" w:rsidRPr="003449EE" w:rsidRDefault="00B01DD5" w:rsidP="00B01DD5">
      <w:pPr>
        <w:contextualSpacing/>
        <w:rPr>
          <w:rFonts w:ascii="Arial" w:hAnsi="Arial" w:cs="Arial"/>
        </w:rPr>
      </w:pPr>
    </w:p>
    <w:p w14:paraId="111DB3D0" w14:textId="3B87DACD" w:rsidR="002A729E" w:rsidRDefault="002A729E" w:rsidP="00A7733B">
      <w:pPr>
        <w:contextualSpacing/>
        <w:rPr>
          <w:rFonts w:ascii="Arial" w:hAnsi="Arial" w:cs="Arial"/>
        </w:rPr>
      </w:pPr>
    </w:p>
    <w:p w14:paraId="65E1B2B4" w14:textId="1E918121" w:rsidR="002A729E" w:rsidRDefault="002A729E" w:rsidP="00A7733B">
      <w:pPr>
        <w:contextualSpacing/>
        <w:rPr>
          <w:rFonts w:ascii="Arial" w:hAnsi="Arial" w:cs="Arial"/>
        </w:rPr>
      </w:pPr>
    </w:p>
    <w:p w14:paraId="4F138B61" w14:textId="0E62AB9A" w:rsidR="002A729E" w:rsidRPr="002A729E" w:rsidRDefault="002A729E" w:rsidP="00A7733B">
      <w:pPr>
        <w:contextualSpacing/>
        <w:rPr>
          <w:rFonts w:ascii="Arial" w:hAnsi="Arial" w:cs="Arial"/>
          <w:b/>
          <w:bCs/>
          <w:sz w:val="40"/>
          <w:szCs w:val="40"/>
          <w:u w:val="single"/>
        </w:rPr>
      </w:pPr>
      <w:r w:rsidRPr="002A729E">
        <w:rPr>
          <w:rFonts w:ascii="Arial" w:hAnsi="Arial" w:cs="Arial"/>
          <w:b/>
          <w:bCs/>
          <w:sz w:val="40"/>
          <w:szCs w:val="40"/>
          <w:u w:val="single"/>
        </w:rPr>
        <w:t>14. Spieltag</w:t>
      </w:r>
    </w:p>
    <w:p w14:paraId="6C613466" w14:textId="7A5DEFB5" w:rsidR="00A15602" w:rsidRDefault="00A15602" w:rsidP="00A7733B">
      <w:pPr>
        <w:contextualSpacing/>
        <w:rPr>
          <w:rFonts w:ascii="Arial" w:hAnsi="Arial" w:cs="Arial"/>
        </w:rPr>
      </w:pPr>
    </w:p>
    <w:p w14:paraId="2D5B7E44" w14:textId="77777777" w:rsidR="002A729E" w:rsidRPr="003449EE" w:rsidRDefault="002A729E" w:rsidP="002A729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2A729E" w:rsidRPr="003449EE" w14:paraId="04A811E9" w14:textId="77777777" w:rsidTr="00882C7B">
        <w:tc>
          <w:tcPr>
            <w:tcW w:w="9062" w:type="dxa"/>
          </w:tcPr>
          <w:p w14:paraId="2A07B499"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12. Februar 2022</w:t>
            </w:r>
          </w:p>
        </w:tc>
      </w:tr>
      <w:tr w:rsidR="002A729E" w:rsidRPr="003449EE" w14:paraId="7AD988E6" w14:textId="77777777" w:rsidTr="00882C7B">
        <w:tc>
          <w:tcPr>
            <w:tcW w:w="9062" w:type="dxa"/>
          </w:tcPr>
          <w:p w14:paraId="3EC3DBF1"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Bundesliga (14. Spieltag)</w:t>
            </w:r>
          </w:p>
        </w:tc>
      </w:tr>
      <w:tr w:rsidR="002A729E" w:rsidRPr="003449EE" w14:paraId="09AB30D1" w14:textId="77777777" w:rsidTr="00882C7B">
        <w:tc>
          <w:tcPr>
            <w:tcW w:w="9062" w:type="dxa"/>
          </w:tcPr>
          <w:p w14:paraId="0665C7B5"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SC Freiburg Frauen – FC Bayern München Frauen 0:3 (0:1)</w:t>
            </w:r>
          </w:p>
        </w:tc>
      </w:tr>
      <w:tr w:rsidR="002A729E" w:rsidRPr="003449EE" w14:paraId="4BBC6D15" w14:textId="77777777" w:rsidTr="00882C7B">
        <w:tc>
          <w:tcPr>
            <w:tcW w:w="9062" w:type="dxa"/>
          </w:tcPr>
          <w:p w14:paraId="077C6F09" w14:textId="77777777" w:rsidR="002A729E" w:rsidRPr="003449EE" w:rsidRDefault="002A729E" w:rsidP="00882C7B">
            <w:pPr>
              <w:contextualSpacing/>
              <w:rPr>
                <w:rFonts w:ascii="Arial" w:hAnsi="Arial" w:cs="Arial"/>
                <w:color w:val="000000" w:themeColor="text1"/>
              </w:rPr>
            </w:pPr>
          </w:p>
        </w:tc>
      </w:tr>
      <w:tr w:rsidR="002A729E" w:rsidRPr="003449EE" w14:paraId="36E25D61" w14:textId="77777777" w:rsidTr="00882C7B">
        <w:tc>
          <w:tcPr>
            <w:tcW w:w="9062" w:type="dxa"/>
          </w:tcPr>
          <w:p w14:paraId="16B19D0B"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Leitzig – Glas [ab 81. Simon], Kumagai, Viggosdottir, Gwinn, Magull [ab 81. Wenninger], Zadrazil, Rall [ab 81. Beerensteyn], Dallmann [ab 62. Vilhjaldottir], Bühl, Schüller [ab 55. Damnjanovic]</w:t>
            </w:r>
          </w:p>
        </w:tc>
      </w:tr>
      <w:tr w:rsidR="002A729E" w:rsidRPr="003449EE" w14:paraId="25AC2D65" w14:textId="77777777" w:rsidTr="00882C7B">
        <w:tc>
          <w:tcPr>
            <w:tcW w:w="9062" w:type="dxa"/>
          </w:tcPr>
          <w:p w14:paraId="2525166D"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0:1 Gwinn (27. – Elfmeter)</w:t>
            </w:r>
          </w:p>
          <w:p w14:paraId="1ADA1251"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0:2 Dallmann (53.)</w:t>
            </w:r>
          </w:p>
          <w:p w14:paraId="3AFD622D"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0:3 Glas (60.)</w:t>
            </w:r>
          </w:p>
        </w:tc>
      </w:tr>
      <w:tr w:rsidR="002A729E" w:rsidRPr="003449EE" w14:paraId="5B4AEB8F" w14:textId="77777777" w:rsidTr="00882C7B">
        <w:tc>
          <w:tcPr>
            <w:tcW w:w="9062" w:type="dxa"/>
          </w:tcPr>
          <w:p w14:paraId="5956356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In der 39. Minute, beim Spielstand von 1:0, verschoß die Münchner Spielerin Magull einen Elfmeter</w:t>
            </w:r>
          </w:p>
        </w:tc>
      </w:tr>
      <w:tr w:rsidR="002A729E" w:rsidRPr="003449EE" w14:paraId="5FE4C045" w14:textId="77777777" w:rsidTr="00882C7B">
        <w:tc>
          <w:tcPr>
            <w:tcW w:w="9062" w:type="dxa"/>
          </w:tcPr>
          <w:p w14:paraId="643BA98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Schiedsrichterin: Nadine Westerhoff (Bochum)</w:t>
            </w:r>
          </w:p>
        </w:tc>
      </w:tr>
      <w:tr w:rsidR="002A729E" w:rsidRPr="003449EE" w14:paraId="502AE50C" w14:textId="77777777" w:rsidTr="00882C7B">
        <w:tc>
          <w:tcPr>
            <w:tcW w:w="9062" w:type="dxa"/>
          </w:tcPr>
          <w:p w14:paraId="65B0F16E"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Das Spiel wurde in Freiburger Dreisamstadion ausgetragen</w:t>
            </w:r>
          </w:p>
        </w:tc>
      </w:tr>
    </w:tbl>
    <w:p w14:paraId="18A1E044" w14:textId="77777777" w:rsidR="002A729E" w:rsidRPr="003449EE" w:rsidRDefault="002A729E" w:rsidP="002A729E">
      <w:pPr>
        <w:contextualSpacing/>
        <w:rPr>
          <w:rFonts w:ascii="Arial" w:hAnsi="Arial" w:cs="Arial"/>
          <w:color w:val="000000" w:themeColor="text1"/>
        </w:rPr>
      </w:pPr>
    </w:p>
    <w:p w14:paraId="00C1FEE0" w14:textId="55F3BA13" w:rsidR="002A729E" w:rsidRDefault="002A729E" w:rsidP="00A7733B">
      <w:pPr>
        <w:contextualSpacing/>
        <w:rPr>
          <w:rFonts w:ascii="Arial" w:hAnsi="Arial" w:cs="Arial"/>
        </w:rPr>
      </w:pPr>
    </w:p>
    <w:p w14:paraId="77231CC1" w14:textId="77777777" w:rsidR="00DA7DAE" w:rsidRPr="003449EE" w:rsidRDefault="00DA7DAE" w:rsidP="00DA7DAE">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A7DAE" w:rsidRPr="003449EE" w14:paraId="0903CD6F" w14:textId="77777777" w:rsidTr="003C4314">
        <w:tc>
          <w:tcPr>
            <w:tcW w:w="9062" w:type="dxa"/>
          </w:tcPr>
          <w:p w14:paraId="1913006B" w14:textId="77777777" w:rsidR="00DA7DAE" w:rsidRPr="003449EE" w:rsidRDefault="00DA7DAE" w:rsidP="003C4314">
            <w:pPr>
              <w:contextualSpacing/>
              <w:rPr>
                <w:rFonts w:ascii="Arial" w:hAnsi="Arial" w:cs="Arial"/>
              </w:rPr>
            </w:pPr>
            <w:r w:rsidRPr="003449EE">
              <w:rPr>
                <w:rFonts w:ascii="Arial" w:hAnsi="Arial" w:cs="Arial"/>
              </w:rPr>
              <w:t>13. Februar 2022</w:t>
            </w:r>
          </w:p>
        </w:tc>
      </w:tr>
      <w:tr w:rsidR="00DA7DAE" w:rsidRPr="003449EE" w14:paraId="25EE72D3" w14:textId="77777777" w:rsidTr="003C4314">
        <w:tc>
          <w:tcPr>
            <w:tcW w:w="9062" w:type="dxa"/>
          </w:tcPr>
          <w:p w14:paraId="71ECD684" w14:textId="77777777" w:rsidR="00DA7DAE" w:rsidRPr="003449EE" w:rsidRDefault="00DA7DAE" w:rsidP="003C4314">
            <w:pPr>
              <w:contextualSpacing/>
              <w:rPr>
                <w:rFonts w:ascii="Arial" w:hAnsi="Arial" w:cs="Arial"/>
              </w:rPr>
            </w:pPr>
            <w:r w:rsidRPr="003449EE">
              <w:rPr>
                <w:rFonts w:ascii="Arial" w:hAnsi="Arial" w:cs="Arial"/>
              </w:rPr>
              <w:t>Bundesliga (14. Spieltag)</w:t>
            </w:r>
          </w:p>
        </w:tc>
      </w:tr>
      <w:tr w:rsidR="00DA7DAE" w:rsidRPr="003449EE" w14:paraId="740B925B" w14:textId="77777777" w:rsidTr="003C4314">
        <w:tc>
          <w:tcPr>
            <w:tcW w:w="9062" w:type="dxa"/>
          </w:tcPr>
          <w:p w14:paraId="47B7DFA5" w14:textId="77777777" w:rsidR="00DA7DAE" w:rsidRPr="00DA7DAE" w:rsidRDefault="00DA7DAE" w:rsidP="003C4314">
            <w:pPr>
              <w:contextualSpacing/>
              <w:rPr>
                <w:rFonts w:ascii="Arial" w:hAnsi="Arial" w:cs="Arial"/>
                <w:bCs/>
                <w:color w:val="000000" w:themeColor="text1"/>
              </w:rPr>
            </w:pPr>
            <w:r w:rsidRPr="00DA7DAE">
              <w:rPr>
                <w:rFonts w:ascii="Arial" w:hAnsi="Arial" w:cs="Arial"/>
                <w:bCs/>
                <w:color w:val="000000" w:themeColor="text1"/>
              </w:rPr>
              <w:t>1.FC Köln Frauen - Eintracht Frankfurt Frauen 1:2 (1:2)</w:t>
            </w:r>
          </w:p>
        </w:tc>
      </w:tr>
      <w:tr w:rsidR="00DA7DAE" w:rsidRPr="003449EE" w14:paraId="0C77D17E" w14:textId="77777777" w:rsidTr="003C4314">
        <w:tc>
          <w:tcPr>
            <w:tcW w:w="9062" w:type="dxa"/>
          </w:tcPr>
          <w:p w14:paraId="7AFAAFF4" w14:textId="77777777" w:rsidR="00DA7DAE" w:rsidRPr="003449EE" w:rsidRDefault="00DA7DAE" w:rsidP="003C4314">
            <w:pPr>
              <w:contextualSpacing/>
              <w:rPr>
                <w:rFonts w:ascii="Arial" w:hAnsi="Arial" w:cs="Arial"/>
              </w:rPr>
            </w:pPr>
            <w:r w:rsidRPr="003449EE">
              <w:rPr>
                <w:rFonts w:ascii="Arial" w:hAnsi="Arial" w:cs="Arial"/>
              </w:rPr>
              <w:t>Klett - Rinast, Kuznik, Moorrees [ab 53. Calo], Zawistowska, Gudorf [ab 53. Beckmann], Achcinska [ab 72. Pfluger], Horvat [ab 79. Donhauser], Demann, Beck, Barrett</w:t>
            </w:r>
          </w:p>
          <w:p w14:paraId="7E3D306D" w14:textId="77777777" w:rsidR="00DA7DAE" w:rsidRPr="003449EE" w:rsidRDefault="00DA7DAE" w:rsidP="003C4314">
            <w:pPr>
              <w:contextualSpacing/>
              <w:rPr>
                <w:rFonts w:ascii="Arial" w:hAnsi="Arial" w:cs="Arial"/>
              </w:rPr>
            </w:pPr>
            <w:r w:rsidRPr="003449EE">
              <w:rPr>
                <w:rFonts w:ascii="Arial" w:hAnsi="Arial" w:cs="Arial"/>
              </w:rPr>
              <w:t>[Trainer: Sascha Glass]</w:t>
            </w:r>
          </w:p>
        </w:tc>
      </w:tr>
      <w:tr w:rsidR="00DA7DAE" w:rsidRPr="003449EE" w14:paraId="54C59AA5" w14:textId="77777777" w:rsidTr="003C4314">
        <w:tc>
          <w:tcPr>
            <w:tcW w:w="9062" w:type="dxa"/>
          </w:tcPr>
          <w:p w14:paraId="6BAC870B" w14:textId="77777777" w:rsidR="00DA7DAE" w:rsidRPr="003449EE" w:rsidRDefault="00DA7DAE" w:rsidP="003C4314">
            <w:pPr>
              <w:contextualSpacing/>
              <w:rPr>
                <w:rFonts w:ascii="Arial" w:hAnsi="Arial" w:cs="Arial"/>
              </w:rPr>
            </w:pPr>
            <w:r w:rsidRPr="003449EE">
              <w:rPr>
                <w:rFonts w:ascii="Arial" w:hAnsi="Arial" w:cs="Arial"/>
              </w:rPr>
              <w:lastRenderedPageBreak/>
              <w:t>Anyomi, Prasnikar</w:t>
            </w:r>
          </w:p>
        </w:tc>
      </w:tr>
      <w:tr w:rsidR="00DA7DAE" w:rsidRPr="003449EE" w14:paraId="2360E4AD" w14:textId="77777777" w:rsidTr="003C4314">
        <w:tc>
          <w:tcPr>
            <w:tcW w:w="9062" w:type="dxa"/>
          </w:tcPr>
          <w:p w14:paraId="3BCA8A47" w14:textId="77777777" w:rsidR="00DA7DAE" w:rsidRPr="003449EE" w:rsidRDefault="00DA7DAE" w:rsidP="003C4314">
            <w:pPr>
              <w:contextualSpacing/>
              <w:rPr>
                <w:rFonts w:ascii="Arial" w:hAnsi="Arial" w:cs="Arial"/>
              </w:rPr>
            </w:pPr>
            <w:r w:rsidRPr="003449EE">
              <w:rPr>
                <w:rFonts w:ascii="Arial" w:hAnsi="Arial" w:cs="Arial"/>
              </w:rPr>
              <w:t>1:0 Zawistowska (17.)</w:t>
            </w:r>
          </w:p>
          <w:p w14:paraId="64279391" w14:textId="77777777" w:rsidR="00DA7DAE" w:rsidRPr="003449EE" w:rsidRDefault="00DA7DAE" w:rsidP="003C4314">
            <w:pPr>
              <w:contextualSpacing/>
              <w:rPr>
                <w:rFonts w:ascii="Arial" w:hAnsi="Arial" w:cs="Arial"/>
              </w:rPr>
            </w:pPr>
            <w:r w:rsidRPr="003449EE">
              <w:rPr>
                <w:rFonts w:ascii="Arial" w:hAnsi="Arial" w:cs="Arial"/>
              </w:rPr>
              <w:t>1:1 Anyomi (33.)</w:t>
            </w:r>
          </w:p>
          <w:p w14:paraId="5D551058" w14:textId="77777777" w:rsidR="00DA7DAE" w:rsidRPr="003449EE" w:rsidRDefault="00DA7DAE" w:rsidP="003C4314">
            <w:pPr>
              <w:contextualSpacing/>
              <w:rPr>
                <w:rFonts w:ascii="Arial" w:hAnsi="Arial" w:cs="Arial"/>
              </w:rPr>
            </w:pPr>
            <w:r w:rsidRPr="003449EE">
              <w:rPr>
                <w:rFonts w:ascii="Arial" w:hAnsi="Arial" w:cs="Arial"/>
              </w:rPr>
              <w:t>1:2 Prasnikar (39.)</w:t>
            </w:r>
          </w:p>
        </w:tc>
      </w:tr>
    </w:tbl>
    <w:p w14:paraId="5731791E" w14:textId="77777777" w:rsidR="00DA7DAE" w:rsidRPr="003449EE" w:rsidRDefault="00DA7DAE" w:rsidP="00DA7DAE">
      <w:pPr>
        <w:contextualSpacing/>
        <w:rPr>
          <w:rFonts w:ascii="Arial" w:hAnsi="Arial" w:cs="Arial"/>
        </w:rPr>
      </w:pPr>
    </w:p>
    <w:p w14:paraId="023645DF" w14:textId="2A0CD3F9" w:rsidR="00DA7DAE" w:rsidRDefault="00DA7DAE" w:rsidP="00A7733B">
      <w:pPr>
        <w:contextualSpacing/>
        <w:rPr>
          <w:rFonts w:ascii="Arial" w:hAnsi="Arial" w:cs="Arial"/>
        </w:rPr>
      </w:pPr>
    </w:p>
    <w:p w14:paraId="492CC515" w14:textId="77777777" w:rsidR="00C02279" w:rsidRDefault="00C02279" w:rsidP="00A7733B">
      <w:pPr>
        <w:contextualSpacing/>
        <w:rPr>
          <w:rFonts w:ascii="Arial" w:hAnsi="Arial" w:cs="Arial"/>
        </w:rPr>
      </w:pPr>
    </w:p>
    <w:p w14:paraId="49DB88EB" w14:textId="06208CC5" w:rsidR="00A15602" w:rsidRDefault="00A15602" w:rsidP="00A7733B">
      <w:pPr>
        <w:contextualSpacing/>
        <w:rPr>
          <w:rFonts w:ascii="Arial" w:hAnsi="Arial" w:cs="Arial"/>
        </w:rPr>
      </w:pPr>
    </w:p>
    <w:p w14:paraId="29C51C89" w14:textId="2800EDF8" w:rsidR="00A15602" w:rsidRPr="00A15602" w:rsidRDefault="00A15602" w:rsidP="00A7733B">
      <w:pPr>
        <w:contextualSpacing/>
        <w:rPr>
          <w:rFonts w:ascii="Arial" w:hAnsi="Arial" w:cs="Arial"/>
          <w:b/>
          <w:bCs/>
          <w:sz w:val="40"/>
          <w:szCs w:val="40"/>
          <w:u w:val="single"/>
        </w:rPr>
      </w:pPr>
      <w:r w:rsidRPr="00A15602">
        <w:rPr>
          <w:rFonts w:ascii="Arial" w:hAnsi="Arial" w:cs="Arial"/>
          <w:b/>
          <w:bCs/>
          <w:sz w:val="40"/>
          <w:szCs w:val="40"/>
          <w:u w:val="single"/>
        </w:rPr>
        <w:t>15. Spieltag</w:t>
      </w:r>
    </w:p>
    <w:p w14:paraId="7A94D78F" w14:textId="46B60063" w:rsidR="00CE5D42" w:rsidRDefault="00CE5D42" w:rsidP="00A7733B">
      <w:pPr>
        <w:contextualSpacing/>
        <w:rPr>
          <w:rFonts w:ascii="Arial" w:hAnsi="Arial" w:cs="Arial"/>
        </w:rPr>
      </w:pPr>
    </w:p>
    <w:p w14:paraId="70B31F2E" w14:textId="77777777" w:rsidR="00A15602" w:rsidRPr="003449EE" w:rsidRDefault="00A15602" w:rsidP="00A1560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15602" w:rsidRPr="003449EE" w14:paraId="40A58F4F" w14:textId="77777777" w:rsidTr="00F829D6">
        <w:tc>
          <w:tcPr>
            <w:tcW w:w="9062" w:type="dxa"/>
          </w:tcPr>
          <w:p w14:paraId="22C02704"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6. März 2022</w:t>
            </w:r>
          </w:p>
        </w:tc>
      </w:tr>
      <w:tr w:rsidR="00A15602" w:rsidRPr="003449EE" w14:paraId="47AD7AA1" w14:textId="77777777" w:rsidTr="00F829D6">
        <w:tc>
          <w:tcPr>
            <w:tcW w:w="9062" w:type="dxa"/>
          </w:tcPr>
          <w:p w14:paraId="2A778EC9"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Bundesliga (15. Spieltag)</w:t>
            </w:r>
          </w:p>
        </w:tc>
      </w:tr>
      <w:tr w:rsidR="00A15602" w:rsidRPr="003449EE" w14:paraId="53727521" w14:textId="77777777" w:rsidTr="00F829D6">
        <w:tc>
          <w:tcPr>
            <w:tcW w:w="9062" w:type="dxa"/>
          </w:tcPr>
          <w:p w14:paraId="65464282"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FC Bayern München Frauen – 1. FC Köln Frauen 6:0 (0:0)</w:t>
            </w:r>
          </w:p>
        </w:tc>
      </w:tr>
      <w:tr w:rsidR="00A15602" w:rsidRPr="003449EE" w14:paraId="47A035F0" w14:textId="77777777" w:rsidTr="00F829D6">
        <w:tc>
          <w:tcPr>
            <w:tcW w:w="9062" w:type="dxa"/>
          </w:tcPr>
          <w:p w14:paraId="69044F26"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Leitzig – Glas [ab 70. Simon], Viggosdottir, Kumagai, Gwinn, Magull [ab 70. Vilhjalmsdottir, Zadrazil [ab 79. Wenninger], Beerensteyn [ab 46. Asseyi], Dallmann, Bühl, Damnjanovic [ab 46. Schüller]</w:t>
            </w:r>
          </w:p>
          <w:p w14:paraId="655D4EAD"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[Trainer: Scheuer]</w:t>
            </w:r>
          </w:p>
        </w:tc>
      </w:tr>
      <w:tr w:rsidR="00A15602" w:rsidRPr="003449EE" w14:paraId="0F3CDF60" w14:textId="77777777" w:rsidTr="00F829D6">
        <w:tc>
          <w:tcPr>
            <w:tcW w:w="9062" w:type="dxa"/>
          </w:tcPr>
          <w:p w14:paraId="68421206"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Klett – Horvat, Calo, Kuznik, Rinast, Pfluger [ab 79. Müller-Prießen], Achcinska, Beckmann [ab 90. Krump], Beck, Zawistowska, Barrett [ab 70. Gudorf]</w:t>
            </w:r>
          </w:p>
          <w:p w14:paraId="49BA6837"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[Trainer: Glass]</w:t>
            </w:r>
          </w:p>
        </w:tc>
      </w:tr>
      <w:tr w:rsidR="00A15602" w:rsidRPr="003449EE" w14:paraId="19EB93EF" w14:textId="77777777" w:rsidTr="00F829D6">
        <w:tc>
          <w:tcPr>
            <w:tcW w:w="9062" w:type="dxa"/>
          </w:tcPr>
          <w:p w14:paraId="2D520DBD"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1:0 Schüller (48.)</w:t>
            </w:r>
          </w:p>
          <w:p w14:paraId="3FE5D76A"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2:0 Asseyi (50.)</w:t>
            </w:r>
          </w:p>
          <w:p w14:paraId="6F85C97C"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3:0 Glas (66.)</w:t>
            </w:r>
          </w:p>
          <w:p w14:paraId="7A8F7AED"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4:0 Schüller (68.)</w:t>
            </w:r>
          </w:p>
          <w:p w14:paraId="6D6BD10D"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5:0 Schüller (76.)</w:t>
            </w:r>
          </w:p>
          <w:p w14:paraId="5C3FE2C5"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6:0 Kumagai (90.+1)</w:t>
            </w:r>
          </w:p>
        </w:tc>
      </w:tr>
      <w:tr w:rsidR="00A15602" w:rsidRPr="003449EE" w14:paraId="224F14D4" w14:textId="77777777" w:rsidTr="00F829D6">
        <w:tc>
          <w:tcPr>
            <w:tcW w:w="9062" w:type="dxa"/>
          </w:tcPr>
          <w:p w14:paraId="7D96EEAB"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Schiedsrichterin. Melissa Joos (Echterdingen)</w:t>
            </w:r>
          </w:p>
        </w:tc>
      </w:tr>
      <w:tr w:rsidR="00A15602" w:rsidRPr="003449EE" w14:paraId="52D7F519" w14:textId="77777777" w:rsidTr="00F829D6">
        <w:tc>
          <w:tcPr>
            <w:tcW w:w="9062" w:type="dxa"/>
          </w:tcPr>
          <w:p w14:paraId="4EDEC27C" w14:textId="77777777" w:rsidR="00A15602" w:rsidRPr="003449EE" w:rsidRDefault="00A15602" w:rsidP="00F829D6">
            <w:pPr>
              <w:contextualSpacing/>
              <w:rPr>
                <w:rFonts w:ascii="Arial" w:hAnsi="Arial" w:cs="Arial"/>
                <w:color w:val="000000" w:themeColor="text1"/>
              </w:rPr>
            </w:pPr>
            <w:r w:rsidRPr="003449EE">
              <w:rPr>
                <w:rFonts w:ascii="Arial" w:hAnsi="Arial" w:cs="Arial"/>
                <w:color w:val="000000" w:themeColor="text1"/>
              </w:rPr>
              <w:t>Das Spiel wurde im Stadion des FC Bayern Campus ausgetragen</w:t>
            </w:r>
          </w:p>
        </w:tc>
      </w:tr>
    </w:tbl>
    <w:p w14:paraId="41E2A90F" w14:textId="53D82C35" w:rsidR="00A15602" w:rsidRDefault="00A15602" w:rsidP="00A15602">
      <w:pPr>
        <w:contextualSpacing/>
        <w:rPr>
          <w:rFonts w:ascii="Arial" w:hAnsi="Arial" w:cs="Arial"/>
          <w:color w:val="000000" w:themeColor="text1"/>
        </w:rPr>
      </w:pPr>
    </w:p>
    <w:p w14:paraId="2724CE23" w14:textId="4A04E93C" w:rsidR="00232EA1" w:rsidRDefault="00232EA1" w:rsidP="00A15602">
      <w:pPr>
        <w:contextualSpacing/>
        <w:rPr>
          <w:rFonts w:ascii="Arial" w:hAnsi="Arial" w:cs="Arial"/>
          <w:color w:val="000000" w:themeColor="text1"/>
        </w:rPr>
      </w:pPr>
    </w:p>
    <w:p w14:paraId="39747871" w14:textId="443D5221" w:rsidR="00232EA1" w:rsidRDefault="00232EA1" w:rsidP="00A15602">
      <w:pPr>
        <w:contextualSpacing/>
        <w:rPr>
          <w:rFonts w:ascii="Arial" w:hAnsi="Arial" w:cs="Arial"/>
          <w:color w:val="000000" w:themeColor="text1"/>
        </w:rPr>
      </w:pPr>
    </w:p>
    <w:p w14:paraId="7F8495F9" w14:textId="58ABD113" w:rsidR="00232EA1" w:rsidRPr="00232EA1" w:rsidRDefault="00232EA1" w:rsidP="00A15602">
      <w:pPr>
        <w:contextualSpacing/>
        <w:rPr>
          <w:rFonts w:ascii="Arial" w:hAnsi="Arial" w:cs="Arial"/>
          <w:b/>
          <w:bCs/>
          <w:color w:val="000000" w:themeColor="text1"/>
          <w:sz w:val="40"/>
          <w:szCs w:val="40"/>
          <w:u w:val="single"/>
        </w:rPr>
      </w:pPr>
      <w:r w:rsidRPr="00232EA1">
        <w:rPr>
          <w:rFonts w:ascii="Arial" w:hAnsi="Arial" w:cs="Arial"/>
          <w:b/>
          <w:bCs/>
          <w:color w:val="000000" w:themeColor="text1"/>
          <w:sz w:val="40"/>
          <w:szCs w:val="40"/>
          <w:u w:val="single"/>
        </w:rPr>
        <w:t>16. Spieltag</w:t>
      </w:r>
    </w:p>
    <w:p w14:paraId="4F399FC5" w14:textId="77777777" w:rsidR="00A15602" w:rsidRDefault="00A15602" w:rsidP="00A7733B">
      <w:pPr>
        <w:contextualSpacing/>
        <w:rPr>
          <w:rFonts w:ascii="Arial" w:hAnsi="Arial" w:cs="Arial"/>
        </w:rPr>
      </w:pPr>
    </w:p>
    <w:p w14:paraId="107B0E1A" w14:textId="77777777" w:rsidR="00232EA1" w:rsidRPr="003449EE" w:rsidRDefault="00232EA1" w:rsidP="00232EA1">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232EA1" w:rsidRPr="003449EE" w14:paraId="22B8858A" w14:textId="77777777" w:rsidTr="00F829D6">
        <w:tc>
          <w:tcPr>
            <w:tcW w:w="9062" w:type="dxa"/>
          </w:tcPr>
          <w:p w14:paraId="5BD8AED8"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11. März 2022</w:t>
            </w:r>
          </w:p>
        </w:tc>
      </w:tr>
      <w:tr w:rsidR="00232EA1" w:rsidRPr="003449EE" w14:paraId="2348B602" w14:textId="77777777" w:rsidTr="00F829D6">
        <w:tc>
          <w:tcPr>
            <w:tcW w:w="9062" w:type="dxa"/>
          </w:tcPr>
          <w:p w14:paraId="1BE7B648"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Bundesliga (16. Spieltag)</w:t>
            </w:r>
          </w:p>
        </w:tc>
      </w:tr>
      <w:tr w:rsidR="00232EA1" w:rsidRPr="003449EE" w14:paraId="0D6CF296" w14:textId="77777777" w:rsidTr="00F829D6">
        <w:tc>
          <w:tcPr>
            <w:tcW w:w="9062" w:type="dxa"/>
          </w:tcPr>
          <w:p w14:paraId="377B3A00"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1.FC Köln Frauen – VfL Wolfsburg Frauen 1:5 (0:3)</w:t>
            </w:r>
          </w:p>
        </w:tc>
      </w:tr>
      <w:tr w:rsidR="00232EA1" w:rsidRPr="003449EE" w14:paraId="5097010C" w14:textId="77777777" w:rsidTr="00F829D6">
        <w:tc>
          <w:tcPr>
            <w:tcW w:w="9062" w:type="dxa"/>
          </w:tcPr>
          <w:p w14:paraId="27A31D24"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Klett – Horvat, Calo, Moorees, Müller-Prießen, Beckmann [ab 83. Hirano], Achcinska, Pfluger [ab 46. Gudorf], Beck, Zawistowska, Barrett [ab 67. Wilde]</w:t>
            </w:r>
          </w:p>
          <w:p w14:paraId="37A1ADD8"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[Trainer: Glass]</w:t>
            </w:r>
          </w:p>
        </w:tc>
      </w:tr>
      <w:tr w:rsidR="00232EA1" w:rsidRPr="003449EE" w14:paraId="1F79B4A1" w14:textId="77777777" w:rsidTr="00F829D6">
        <w:tc>
          <w:tcPr>
            <w:tcW w:w="9062" w:type="dxa"/>
          </w:tcPr>
          <w:p w14:paraId="4C10116F" w14:textId="77777777" w:rsidR="00232EA1" w:rsidRPr="003449EE" w:rsidRDefault="00232EA1" w:rsidP="00F829D6">
            <w:pPr>
              <w:contextualSpacing/>
              <w:rPr>
                <w:rFonts w:ascii="Arial" w:hAnsi="Arial" w:cs="Arial"/>
                <w:color w:val="000000" w:themeColor="text1"/>
              </w:rPr>
            </w:pPr>
          </w:p>
        </w:tc>
      </w:tr>
      <w:tr w:rsidR="00232EA1" w:rsidRPr="003449EE" w14:paraId="257D5D17" w14:textId="77777777" w:rsidTr="00F829D6">
        <w:tc>
          <w:tcPr>
            <w:tcW w:w="9062" w:type="dxa"/>
          </w:tcPr>
          <w:p w14:paraId="1B134E25"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0:1 Jonsdottir (21.)</w:t>
            </w:r>
          </w:p>
          <w:p w14:paraId="4EA9AA1F"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0:2 Jonsdottir (33.)</w:t>
            </w:r>
          </w:p>
          <w:p w14:paraId="5DF04871"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0:3 Waßmuth (37.)</w:t>
            </w:r>
          </w:p>
          <w:p w14:paraId="66180771"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0:4 Waßmuth (63.)</w:t>
            </w:r>
          </w:p>
          <w:p w14:paraId="42E26593"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1:4 Beckmann (69.)</w:t>
            </w:r>
          </w:p>
          <w:p w14:paraId="025F84FC"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1:5 Roord (90.+1)</w:t>
            </w:r>
          </w:p>
        </w:tc>
      </w:tr>
      <w:tr w:rsidR="00232EA1" w:rsidRPr="003449EE" w14:paraId="35A229ED" w14:textId="77777777" w:rsidTr="00F829D6">
        <w:tc>
          <w:tcPr>
            <w:tcW w:w="9062" w:type="dxa"/>
          </w:tcPr>
          <w:p w14:paraId="5568EEE8"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t>Schiedsrichterin: Kathrin Heimann (Gladbeck)</w:t>
            </w:r>
          </w:p>
        </w:tc>
      </w:tr>
      <w:tr w:rsidR="00232EA1" w:rsidRPr="003449EE" w14:paraId="131C9A66" w14:textId="77777777" w:rsidTr="00F829D6">
        <w:tc>
          <w:tcPr>
            <w:tcW w:w="9062" w:type="dxa"/>
          </w:tcPr>
          <w:p w14:paraId="292F354D" w14:textId="77777777" w:rsidR="00232EA1" w:rsidRPr="003449EE" w:rsidRDefault="00232EA1" w:rsidP="00F829D6">
            <w:pPr>
              <w:contextualSpacing/>
              <w:rPr>
                <w:rFonts w:ascii="Arial" w:hAnsi="Arial" w:cs="Arial"/>
                <w:color w:val="000000" w:themeColor="text1"/>
              </w:rPr>
            </w:pPr>
            <w:r w:rsidRPr="003449EE">
              <w:rPr>
                <w:rFonts w:ascii="Arial" w:hAnsi="Arial" w:cs="Arial"/>
                <w:color w:val="000000" w:themeColor="text1"/>
              </w:rPr>
              <w:lastRenderedPageBreak/>
              <w:t>Das Spiel wurde im Kölner Franz-Kremer-Stadion ausgetragen</w:t>
            </w:r>
          </w:p>
        </w:tc>
      </w:tr>
    </w:tbl>
    <w:p w14:paraId="4B5C0336" w14:textId="77777777" w:rsidR="00232EA1" w:rsidRPr="003449EE" w:rsidRDefault="00232EA1" w:rsidP="00232EA1">
      <w:pPr>
        <w:contextualSpacing/>
        <w:rPr>
          <w:rFonts w:ascii="Arial" w:hAnsi="Arial" w:cs="Arial"/>
          <w:color w:val="000000" w:themeColor="text1"/>
        </w:rPr>
      </w:pPr>
    </w:p>
    <w:p w14:paraId="19D19956" w14:textId="04B6989B" w:rsidR="00CE5D42" w:rsidRDefault="00CE5D42" w:rsidP="00A7733B">
      <w:pPr>
        <w:contextualSpacing/>
        <w:rPr>
          <w:rFonts w:ascii="Arial" w:hAnsi="Arial" w:cs="Arial"/>
        </w:rPr>
      </w:pPr>
    </w:p>
    <w:p w14:paraId="35B384ED" w14:textId="77777777" w:rsidR="002A729E" w:rsidRPr="003449EE" w:rsidRDefault="002A729E" w:rsidP="002A729E">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2A729E" w:rsidRPr="003449EE" w14:paraId="561A0B54" w14:textId="77777777" w:rsidTr="00882C7B">
        <w:tc>
          <w:tcPr>
            <w:tcW w:w="9062" w:type="dxa"/>
          </w:tcPr>
          <w:p w14:paraId="42FF4580"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12. März 2022</w:t>
            </w:r>
          </w:p>
        </w:tc>
      </w:tr>
      <w:tr w:rsidR="002A729E" w:rsidRPr="003449EE" w14:paraId="428153A1" w14:textId="77777777" w:rsidTr="00882C7B">
        <w:tc>
          <w:tcPr>
            <w:tcW w:w="9062" w:type="dxa"/>
          </w:tcPr>
          <w:p w14:paraId="40316876"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Bundesliga (16. Spieltag)</w:t>
            </w:r>
          </w:p>
        </w:tc>
      </w:tr>
      <w:tr w:rsidR="002A729E" w:rsidRPr="003449EE" w14:paraId="12B7ADBA" w14:textId="77777777" w:rsidTr="00882C7B">
        <w:tc>
          <w:tcPr>
            <w:tcW w:w="9062" w:type="dxa"/>
          </w:tcPr>
          <w:p w14:paraId="76721C61"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TSG 1899 Hoffenheim Frauen – FC Bayern München Frauen 2:4 (1:2)</w:t>
            </w:r>
          </w:p>
        </w:tc>
      </w:tr>
      <w:tr w:rsidR="002A729E" w:rsidRPr="003449EE" w14:paraId="3DF2C9EC" w14:textId="77777777" w:rsidTr="00882C7B">
        <w:tc>
          <w:tcPr>
            <w:tcW w:w="9062" w:type="dxa"/>
          </w:tcPr>
          <w:p w14:paraId="2B906F0B"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Tufekovic – Steinert, Specht, Feldkamp, Naschenweng, Harsch, Hagel, de Caigny, Corley [ab 82. Linder], Hartig [ab 46. Brand], Billa [ab 82. Kocsan]</w:t>
            </w:r>
          </w:p>
          <w:p w14:paraId="5F00D4DB"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Gallai]</w:t>
            </w:r>
          </w:p>
        </w:tc>
      </w:tr>
      <w:tr w:rsidR="002A729E" w:rsidRPr="003449EE" w14:paraId="0D8B4060" w14:textId="77777777" w:rsidTr="00882C7B">
        <w:tc>
          <w:tcPr>
            <w:tcW w:w="9062" w:type="dxa"/>
          </w:tcPr>
          <w:p w14:paraId="26393FF2"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Leitzig – Glas, Viggosdottir, Kumagai, Gwinn [ab 67. Rall], Magull [ab 81. Vilhjalmsdottir], Zadrazil, Simon, Dallmann [ab 67. Damnjanovic], Bühl, Schüller [ab 90. Wenninger]</w:t>
            </w:r>
          </w:p>
          <w:p w14:paraId="7D56FF40"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[Trainer: Scheuer]</w:t>
            </w:r>
          </w:p>
        </w:tc>
      </w:tr>
      <w:tr w:rsidR="002A729E" w:rsidRPr="003449EE" w14:paraId="5B65A227" w14:textId="77777777" w:rsidTr="00882C7B">
        <w:tc>
          <w:tcPr>
            <w:tcW w:w="9062" w:type="dxa"/>
          </w:tcPr>
          <w:p w14:paraId="32315BB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1:0 de Caigny (13.)</w:t>
            </w:r>
          </w:p>
          <w:p w14:paraId="2A99830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1:1 Dallmann (18.)</w:t>
            </w:r>
          </w:p>
          <w:p w14:paraId="5E4593AA"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1:2 Feldkamp (28. – Eigentor)</w:t>
            </w:r>
          </w:p>
          <w:p w14:paraId="2E3EC9F5"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2:2 Hagel (63.)</w:t>
            </w:r>
          </w:p>
          <w:p w14:paraId="39D696BE"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2:3 Rall (68.)</w:t>
            </w:r>
          </w:p>
          <w:p w14:paraId="7861CF96"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2:4 Damnjanovic (90.+3)</w:t>
            </w:r>
          </w:p>
        </w:tc>
      </w:tr>
      <w:tr w:rsidR="002A729E" w:rsidRPr="003449EE" w14:paraId="655B8457" w14:textId="77777777" w:rsidTr="00882C7B">
        <w:tc>
          <w:tcPr>
            <w:tcW w:w="9062" w:type="dxa"/>
          </w:tcPr>
          <w:p w14:paraId="650AAB53"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Schiedsrichterin: Fabienne Michel (Gau-Odernheim)</w:t>
            </w:r>
          </w:p>
        </w:tc>
      </w:tr>
      <w:tr w:rsidR="002A729E" w:rsidRPr="003449EE" w14:paraId="6D047C65" w14:textId="77777777" w:rsidTr="00882C7B">
        <w:tc>
          <w:tcPr>
            <w:tcW w:w="9062" w:type="dxa"/>
          </w:tcPr>
          <w:p w14:paraId="02F0DABF" w14:textId="77777777" w:rsidR="002A729E" w:rsidRPr="003449EE" w:rsidRDefault="002A729E" w:rsidP="00882C7B">
            <w:pPr>
              <w:contextualSpacing/>
              <w:rPr>
                <w:rFonts w:ascii="Arial" w:hAnsi="Arial" w:cs="Arial"/>
                <w:color w:val="000000" w:themeColor="text1"/>
              </w:rPr>
            </w:pPr>
            <w:r w:rsidRPr="003449EE">
              <w:rPr>
                <w:rFonts w:ascii="Arial" w:hAnsi="Arial" w:cs="Arial"/>
                <w:color w:val="000000" w:themeColor="text1"/>
              </w:rPr>
              <w:t>2.317 Zuschauer im Hoffenheimer Dietmar-Hopp-Stadion</w:t>
            </w:r>
          </w:p>
        </w:tc>
      </w:tr>
    </w:tbl>
    <w:p w14:paraId="60251292" w14:textId="413DA860" w:rsidR="002A729E" w:rsidRDefault="002A729E" w:rsidP="002A729E">
      <w:pPr>
        <w:contextualSpacing/>
        <w:rPr>
          <w:rFonts w:ascii="Arial" w:hAnsi="Arial" w:cs="Arial"/>
          <w:color w:val="000000" w:themeColor="text1"/>
        </w:rPr>
      </w:pPr>
    </w:p>
    <w:p w14:paraId="75714CF4" w14:textId="16A223EE" w:rsidR="00920A14" w:rsidRDefault="00920A14" w:rsidP="002A729E">
      <w:pPr>
        <w:contextualSpacing/>
        <w:rPr>
          <w:rFonts w:ascii="Arial" w:hAnsi="Arial" w:cs="Arial"/>
          <w:color w:val="000000" w:themeColor="text1"/>
        </w:rPr>
      </w:pPr>
    </w:p>
    <w:p w14:paraId="65491B87" w14:textId="40B2017B" w:rsidR="00920A14" w:rsidRDefault="00920A14" w:rsidP="002A729E">
      <w:pPr>
        <w:contextualSpacing/>
        <w:rPr>
          <w:rFonts w:ascii="Arial" w:hAnsi="Arial" w:cs="Arial"/>
          <w:color w:val="000000" w:themeColor="text1"/>
        </w:rPr>
      </w:pPr>
    </w:p>
    <w:p w14:paraId="07EF93B2" w14:textId="198C9DB1" w:rsidR="00920A14" w:rsidRPr="00920A14" w:rsidRDefault="00920A14" w:rsidP="002A729E">
      <w:pPr>
        <w:contextualSpacing/>
        <w:rPr>
          <w:rFonts w:ascii="Arial" w:hAnsi="Arial" w:cs="Arial"/>
          <w:b/>
          <w:bCs/>
          <w:color w:val="000000" w:themeColor="text1"/>
          <w:sz w:val="40"/>
          <w:szCs w:val="40"/>
          <w:u w:val="single"/>
        </w:rPr>
      </w:pPr>
      <w:r w:rsidRPr="00920A14">
        <w:rPr>
          <w:rFonts w:ascii="Arial" w:hAnsi="Arial" w:cs="Arial"/>
          <w:b/>
          <w:bCs/>
          <w:color w:val="000000" w:themeColor="text1"/>
          <w:sz w:val="40"/>
          <w:szCs w:val="40"/>
          <w:u w:val="single"/>
        </w:rPr>
        <w:t>18. Spieltag</w:t>
      </w:r>
    </w:p>
    <w:p w14:paraId="6C0923E9" w14:textId="428A5788" w:rsidR="002A729E" w:rsidRDefault="002A729E" w:rsidP="00A7733B">
      <w:pPr>
        <w:contextualSpacing/>
        <w:rPr>
          <w:rFonts w:ascii="Arial" w:hAnsi="Arial" w:cs="Arial"/>
        </w:rPr>
      </w:pPr>
    </w:p>
    <w:p w14:paraId="26C529E7" w14:textId="77777777" w:rsidR="00C02279" w:rsidRPr="003449EE" w:rsidRDefault="00C02279" w:rsidP="00C0227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02279" w:rsidRPr="003449EE" w14:paraId="1A8C7989" w14:textId="77777777" w:rsidTr="003C4314">
        <w:tc>
          <w:tcPr>
            <w:tcW w:w="9062" w:type="dxa"/>
          </w:tcPr>
          <w:p w14:paraId="74E544C7" w14:textId="77777777" w:rsidR="00C02279" w:rsidRPr="003449EE" w:rsidRDefault="00C02279" w:rsidP="003C4314">
            <w:pPr>
              <w:contextualSpacing/>
              <w:rPr>
                <w:rFonts w:ascii="Arial" w:hAnsi="Arial" w:cs="Arial"/>
              </w:rPr>
            </w:pPr>
            <w:r w:rsidRPr="003449EE">
              <w:rPr>
                <w:rFonts w:ascii="Arial" w:hAnsi="Arial" w:cs="Arial"/>
              </w:rPr>
              <w:t>26. März 2022</w:t>
            </w:r>
          </w:p>
        </w:tc>
      </w:tr>
      <w:tr w:rsidR="00C02279" w:rsidRPr="003449EE" w14:paraId="3BA71A3F" w14:textId="77777777" w:rsidTr="003C4314">
        <w:tc>
          <w:tcPr>
            <w:tcW w:w="9062" w:type="dxa"/>
          </w:tcPr>
          <w:p w14:paraId="1A1F3E56" w14:textId="77777777" w:rsidR="00C02279" w:rsidRPr="003449EE" w:rsidRDefault="00C02279" w:rsidP="003C4314">
            <w:pPr>
              <w:contextualSpacing/>
              <w:rPr>
                <w:rFonts w:ascii="Arial" w:hAnsi="Arial" w:cs="Arial"/>
              </w:rPr>
            </w:pPr>
            <w:r w:rsidRPr="003449EE">
              <w:rPr>
                <w:rFonts w:ascii="Arial" w:hAnsi="Arial" w:cs="Arial"/>
              </w:rPr>
              <w:t>Bundesliga (18. Spieltag)</w:t>
            </w:r>
          </w:p>
        </w:tc>
      </w:tr>
      <w:tr w:rsidR="00C02279" w:rsidRPr="003449EE" w14:paraId="5A724AF3" w14:textId="77777777" w:rsidTr="003C4314">
        <w:tc>
          <w:tcPr>
            <w:tcW w:w="9062" w:type="dxa"/>
          </w:tcPr>
          <w:p w14:paraId="14A6B4C9" w14:textId="77777777" w:rsidR="00C02279" w:rsidRPr="003449EE" w:rsidRDefault="00C02279" w:rsidP="003C4314">
            <w:pPr>
              <w:contextualSpacing/>
              <w:rPr>
                <w:rFonts w:ascii="Arial" w:hAnsi="Arial" w:cs="Arial"/>
              </w:rPr>
            </w:pPr>
            <w:r w:rsidRPr="003449EE">
              <w:rPr>
                <w:rFonts w:ascii="Arial" w:hAnsi="Arial" w:cs="Arial"/>
              </w:rPr>
              <w:t>1.FC Köln Frauen - TSV Bayer 04 Leverkusen Frauen 1:1 (1:0)</w:t>
            </w:r>
          </w:p>
        </w:tc>
      </w:tr>
      <w:tr w:rsidR="00C02279" w:rsidRPr="003449EE" w14:paraId="689505BD" w14:textId="77777777" w:rsidTr="003C4314">
        <w:tc>
          <w:tcPr>
            <w:tcW w:w="9062" w:type="dxa"/>
          </w:tcPr>
          <w:p w14:paraId="6DB23480" w14:textId="77777777" w:rsidR="00C02279" w:rsidRPr="003449EE" w:rsidRDefault="00C02279" w:rsidP="003C4314">
            <w:pPr>
              <w:contextualSpacing/>
              <w:rPr>
                <w:rFonts w:ascii="Arial" w:hAnsi="Arial" w:cs="Arial"/>
              </w:rPr>
            </w:pPr>
            <w:r w:rsidRPr="003449EE">
              <w:rPr>
                <w:rFonts w:ascii="Arial" w:hAnsi="Arial" w:cs="Arial"/>
              </w:rPr>
              <w:t>Klett - Horvat [ab 74. Wilde], Kuznik, Moorrees, Hirano, Demann, Achcinska, Gudorf [ab 78. Müller-Prießen], Beck, Zawistowska, Islacker [ab 84. Barrett]</w:t>
            </w:r>
          </w:p>
        </w:tc>
      </w:tr>
      <w:tr w:rsidR="00C02279" w:rsidRPr="003449EE" w14:paraId="5409D9D1" w14:textId="77777777" w:rsidTr="003C4314">
        <w:tc>
          <w:tcPr>
            <w:tcW w:w="9062" w:type="dxa"/>
          </w:tcPr>
          <w:p w14:paraId="380A0B96" w14:textId="77777777" w:rsidR="00C02279" w:rsidRPr="003449EE" w:rsidRDefault="00C02279" w:rsidP="003C4314">
            <w:pPr>
              <w:contextualSpacing/>
              <w:rPr>
                <w:rFonts w:ascii="Arial" w:hAnsi="Arial" w:cs="Arial"/>
              </w:rPr>
            </w:pPr>
            <w:r w:rsidRPr="003449EE">
              <w:rPr>
                <w:rFonts w:ascii="Arial" w:hAnsi="Arial" w:cs="Arial"/>
              </w:rPr>
              <w:t>Klink - Siems, Friedrich, Turanyi, Fröhlich [ab 75. Pollack], Wirtz [ab 81. Brüggemann], Gräwe, Kögel, Arfaoui [ab 56. Enderle], Zeller, Pando [ab 81. Wich]</w:t>
            </w:r>
          </w:p>
          <w:p w14:paraId="746B50DB" w14:textId="77777777" w:rsidR="00C02279" w:rsidRPr="003449EE" w:rsidRDefault="00C02279" w:rsidP="003C4314">
            <w:pPr>
              <w:contextualSpacing/>
              <w:rPr>
                <w:rFonts w:ascii="Arial" w:hAnsi="Arial" w:cs="Arial"/>
              </w:rPr>
            </w:pPr>
            <w:r w:rsidRPr="003449EE">
              <w:rPr>
                <w:rFonts w:ascii="Arial" w:hAnsi="Arial" w:cs="Arial"/>
              </w:rPr>
              <w:t>[Trainer: Feifel]</w:t>
            </w:r>
          </w:p>
        </w:tc>
      </w:tr>
      <w:tr w:rsidR="00C02279" w:rsidRPr="003449EE" w14:paraId="7B2530CE" w14:textId="77777777" w:rsidTr="003C4314">
        <w:tc>
          <w:tcPr>
            <w:tcW w:w="9062" w:type="dxa"/>
          </w:tcPr>
          <w:p w14:paraId="18F6154C" w14:textId="77777777" w:rsidR="00C02279" w:rsidRPr="003449EE" w:rsidRDefault="00C02279" w:rsidP="003C4314">
            <w:pPr>
              <w:contextualSpacing/>
              <w:rPr>
                <w:rFonts w:ascii="Arial" w:hAnsi="Arial" w:cs="Arial"/>
              </w:rPr>
            </w:pPr>
            <w:r w:rsidRPr="003449EE">
              <w:rPr>
                <w:rFonts w:ascii="Arial" w:hAnsi="Arial" w:cs="Arial"/>
              </w:rPr>
              <w:t>1:0 Islacker (16.)</w:t>
            </w:r>
          </w:p>
          <w:p w14:paraId="339BCD71" w14:textId="77777777" w:rsidR="00C02279" w:rsidRPr="003449EE" w:rsidRDefault="00C02279" w:rsidP="003C4314">
            <w:pPr>
              <w:contextualSpacing/>
              <w:rPr>
                <w:rFonts w:ascii="Arial" w:hAnsi="Arial" w:cs="Arial"/>
              </w:rPr>
            </w:pPr>
            <w:r w:rsidRPr="003449EE">
              <w:rPr>
                <w:rFonts w:ascii="Arial" w:hAnsi="Arial" w:cs="Arial"/>
              </w:rPr>
              <w:t>1:1 Zeller (84.)</w:t>
            </w:r>
          </w:p>
        </w:tc>
      </w:tr>
      <w:tr w:rsidR="00C02279" w:rsidRPr="003449EE" w14:paraId="6E204DF7" w14:textId="77777777" w:rsidTr="003C4314">
        <w:tc>
          <w:tcPr>
            <w:tcW w:w="9062" w:type="dxa"/>
          </w:tcPr>
          <w:p w14:paraId="5CCE36FC" w14:textId="77777777" w:rsidR="00C02279" w:rsidRPr="003449EE" w:rsidRDefault="00C02279" w:rsidP="003C4314">
            <w:pPr>
              <w:contextualSpacing/>
              <w:rPr>
                <w:rFonts w:ascii="Arial" w:hAnsi="Arial" w:cs="Arial"/>
              </w:rPr>
            </w:pPr>
            <w:r w:rsidRPr="003449EE">
              <w:rPr>
                <w:rFonts w:ascii="Arial" w:hAnsi="Arial" w:cs="Arial"/>
              </w:rPr>
              <w:t>1.700 Zuschauer im Kölner Franz-Kremer-Stadion</w:t>
            </w:r>
          </w:p>
        </w:tc>
      </w:tr>
    </w:tbl>
    <w:p w14:paraId="685BF690" w14:textId="77777777" w:rsidR="00C02279" w:rsidRPr="003449EE" w:rsidRDefault="00C02279" w:rsidP="00C02279">
      <w:pPr>
        <w:contextualSpacing/>
        <w:rPr>
          <w:rFonts w:ascii="Arial" w:hAnsi="Arial" w:cs="Arial"/>
        </w:rPr>
      </w:pPr>
    </w:p>
    <w:p w14:paraId="2F5979D6" w14:textId="7A8E8FAC" w:rsidR="00920A14" w:rsidRDefault="00920A14" w:rsidP="00920A14">
      <w:pPr>
        <w:contextualSpacing/>
        <w:rPr>
          <w:rFonts w:ascii="Arial" w:hAnsi="Arial" w:cs="Arial"/>
          <w:color w:val="000000" w:themeColor="text1"/>
        </w:rPr>
      </w:pPr>
    </w:p>
    <w:p w14:paraId="4A2AA90D" w14:textId="77777777" w:rsidR="00C02279" w:rsidRPr="003449EE" w:rsidRDefault="00C02279" w:rsidP="00920A1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920A14" w:rsidRPr="003449EE" w14:paraId="247BED60" w14:textId="77777777" w:rsidTr="00882C7B">
        <w:tc>
          <w:tcPr>
            <w:tcW w:w="9062" w:type="dxa"/>
          </w:tcPr>
          <w:p w14:paraId="16A3C9A8"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27. März 2022</w:t>
            </w:r>
          </w:p>
        </w:tc>
      </w:tr>
      <w:tr w:rsidR="00920A14" w:rsidRPr="003449EE" w14:paraId="746C2876" w14:textId="77777777" w:rsidTr="00882C7B">
        <w:tc>
          <w:tcPr>
            <w:tcW w:w="9062" w:type="dxa"/>
          </w:tcPr>
          <w:p w14:paraId="414E5052"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Bundesliga (18. Spieltag)</w:t>
            </w:r>
          </w:p>
        </w:tc>
      </w:tr>
      <w:tr w:rsidR="00920A14" w:rsidRPr="003449EE" w14:paraId="1C0A51A7" w14:textId="77777777" w:rsidTr="00882C7B">
        <w:tc>
          <w:tcPr>
            <w:tcW w:w="9062" w:type="dxa"/>
          </w:tcPr>
          <w:p w14:paraId="74592C6D"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FC Bayern München Frauen – SGS Essen Frauen 4:0 (3:0)</w:t>
            </w:r>
          </w:p>
        </w:tc>
      </w:tr>
      <w:tr w:rsidR="00920A14" w:rsidRPr="003449EE" w14:paraId="61EDC616" w14:textId="77777777" w:rsidTr="00882C7B">
        <w:tc>
          <w:tcPr>
            <w:tcW w:w="9062" w:type="dxa"/>
          </w:tcPr>
          <w:p w14:paraId="52EB377A"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Janina Leitzig – Giulia Gwinn [ab 80. Andrea Gavric], Saki Kumagai, Glodis Perla Viggosdottir, Carolin Simon, Lina Magull [ab 80. Amelie Schuster], Lineth Beerensteyn, Lohmann [ab 76. Julia Landenberger], Viviane Asseyi, Lea Schüller [ab 60. Hanna Glas], Maximiliane Rall</w:t>
            </w:r>
          </w:p>
          <w:p w14:paraId="24BC2BEC"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[Trainer: Scheuer]</w:t>
            </w:r>
          </w:p>
        </w:tc>
      </w:tr>
      <w:tr w:rsidR="00920A14" w:rsidRPr="003449EE" w14:paraId="790957EF" w14:textId="77777777" w:rsidTr="00882C7B">
        <w:tc>
          <w:tcPr>
            <w:tcW w:w="9062" w:type="dxa"/>
          </w:tcPr>
          <w:p w14:paraId="79D53386"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lastRenderedPageBreak/>
              <w:t>Kämper – Sterner, Meißner, Debetzki, Ella Touon, Piljic [ab 46. Baijings], Baaß [ab 82. Nesse], Senß, Kockmann [ab 82. Kockmann], Berentzen [ab 46. Wamser], Endemann [ab 64. Laurier]</w:t>
            </w:r>
          </w:p>
          <w:p w14:paraId="03268D5A"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[Trainer: Högner]</w:t>
            </w:r>
          </w:p>
        </w:tc>
      </w:tr>
      <w:tr w:rsidR="00920A14" w:rsidRPr="003449EE" w14:paraId="566D6E99" w14:textId="77777777" w:rsidTr="00882C7B">
        <w:tc>
          <w:tcPr>
            <w:tcW w:w="9062" w:type="dxa"/>
          </w:tcPr>
          <w:p w14:paraId="767F6C67"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1:0 Asseyi (7.)</w:t>
            </w:r>
          </w:p>
          <w:p w14:paraId="116E90A6"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2:0 Kumagai (24.)</w:t>
            </w:r>
          </w:p>
          <w:p w14:paraId="59AFF311"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3:0 Simon (40.)</w:t>
            </w:r>
          </w:p>
          <w:p w14:paraId="4E0CA6F2"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4:0 Kumagai (78.)</w:t>
            </w:r>
          </w:p>
        </w:tc>
      </w:tr>
      <w:tr w:rsidR="00920A14" w:rsidRPr="003449EE" w14:paraId="02BE5C42" w14:textId="77777777" w:rsidTr="00882C7B">
        <w:tc>
          <w:tcPr>
            <w:tcW w:w="9062" w:type="dxa"/>
          </w:tcPr>
          <w:p w14:paraId="3F38D7DF"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Schiedsrichter: Kathrin Rafalski (Bad Zwesten)</w:t>
            </w:r>
          </w:p>
        </w:tc>
      </w:tr>
      <w:tr w:rsidR="00920A14" w:rsidRPr="003449EE" w14:paraId="2283E64A" w14:textId="77777777" w:rsidTr="00882C7B">
        <w:tc>
          <w:tcPr>
            <w:tcW w:w="9062" w:type="dxa"/>
          </w:tcPr>
          <w:p w14:paraId="5BE60613" w14:textId="77777777" w:rsidR="00920A14" w:rsidRPr="003449EE" w:rsidRDefault="00920A14" w:rsidP="00882C7B">
            <w:pPr>
              <w:contextualSpacing/>
              <w:rPr>
                <w:rFonts w:ascii="Arial" w:hAnsi="Arial" w:cs="Arial"/>
                <w:color w:val="000000" w:themeColor="text1"/>
              </w:rPr>
            </w:pPr>
            <w:r w:rsidRPr="003449EE">
              <w:rPr>
                <w:rFonts w:ascii="Arial" w:hAnsi="Arial" w:cs="Arial"/>
                <w:color w:val="000000" w:themeColor="text1"/>
              </w:rPr>
              <w:t>844 Zuschauer im Stadion des Bayern Campus</w:t>
            </w:r>
          </w:p>
        </w:tc>
      </w:tr>
    </w:tbl>
    <w:p w14:paraId="39267821" w14:textId="77777777" w:rsidR="00920A14" w:rsidRPr="003449EE" w:rsidRDefault="00920A14" w:rsidP="00920A14">
      <w:pPr>
        <w:contextualSpacing/>
        <w:rPr>
          <w:rFonts w:ascii="Arial" w:hAnsi="Arial" w:cs="Arial"/>
          <w:color w:val="000000" w:themeColor="text1"/>
        </w:rPr>
      </w:pPr>
    </w:p>
    <w:p w14:paraId="504CDA24" w14:textId="77777777" w:rsidR="00920A14" w:rsidRDefault="00920A14" w:rsidP="00A7733B">
      <w:pPr>
        <w:contextualSpacing/>
        <w:rPr>
          <w:rFonts w:ascii="Arial" w:hAnsi="Arial" w:cs="Arial"/>
        </w:rPr>
      </w:pPr>
    </w:p>
    <w:p w14:paraId="2F48A1FC" w14:textId="77777777" w:rsidR="00232EA1" w:rsidRDefault="00232EA1" w:rsidP="00A7733B">
      <w:pPr>
        <w:contextualSpacing/>
        <w:rPr>
          <w:rFonts w:ascii="Arial" w:hAnsi="Arial" w:cs="Arial"/>
        </w:rPr>
      </w:pPr>
    </w:p>
    <w:p w14:paraId="6C9108BE" w14:textId="5C8CFA13" w:rsidR="00CE5D42" w:rsidRPr="00CE5D42" w:rsidRDefault="00CE5D42" w:rsidP="00A7733B">
      <w:pPr>
        <w:contextualSpacing/>
        <w:rPr>
          <w:rFonts w:ascii="Arial" w:hAnsi="Arial" w:cs="Arial"/>
          <w:b/>
          <w:bCs/>
          <w:sz w:val="40"/>
          <w:szCs w:val="40"/>
          <w:u w:val="single"/>
        </w:rPr>
      </w:pPr>
      <w:r w:rsidRPr="00CE5D42">
        <w:rPr>
          <w:rFonts w:ascii="Arial" w:hAnsi="Arial" w:cs="Arial"/>
          <w:b/>
          <w:bCs/>
          <w:sz w:val="40"/>
          <w:szCs w:val="40"/>
          <w:u w:val="single"/>
        </w:rPr>
        <w:t>19. Spieltag</w:t>
      </w:r>
    </w:p>
    <w:p w14:paraId="27628472" w14:textId="097FCD9A" w:rsidR="00CE5D42" w:rsidRDefault="00CE5D42" w:rsidP="00A7733B">
      <w:pPr>
        <w:contextualSpacing/>
        <w:rPr>
          <w:rFonts w:ascii="Arial" w:hAnsi="Arial" w:cs="Arial"/>
        </w:rPr>
      </w:pPr>
    </w:p>
    <w:p w14:paraId="0B066D83" w14:textId="77777777" w:rsidR="00CE5D42" w:rsidRDefault="00CE5D42" w:rsidP="00CE5D42">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CE5D42" w14:paraId="7B38DC1F" w14:textId="77777777" w:rsidTr="00F829D6">
        <w:tc>
          <w:tcPr>
            <w:tcW w:w="9062" w:type="dxa"/>
          </w:tcPr>
          <w:p w14:paraId="10A3E946" w14:textId="77777777" w:rsidR="00CE5D42" w:rsidRDefault="00CE5D42" w:rsidP="00F829D6">
            <w:pPr>
              <w:contextualSpacing/>
              <w:rPr>
                <w:rFonts w:ascii="Arial" w:hAnsi="Arial" w:cs="Arial"/>
                <w:color w:val="000000" w:themeColor="text1"/>
              </w:rPr>
            </w:pPr>
            <w:r>
              <w:rPr>
                <w:rFonts w:ascii="Arial" w:hAnsi="Arial" w:cs="Arial"/>
                <w:color w:val="000000" w:themeColor="text1"/>
              </w:rPr>
              <w:t>3. April 2022</w:t>
            </w:r>
          </w:p>
        </w:tc>
      </w:tr>
      <w:tr w:rsidR="00CE5D42" w14:paraId="6C4D1D07" w14:textId="77777777" w:rsidTr="00F829D6">
        <w:tc>
          <w:tcPr>
            <w:tcW w:w="9062" w:type="dxa"/>
          </w:tcPr>
          <w:p w14:paraId="4F618C38" w14:textId="77777777" w:rsidR="00CE5D42" w:rsidRDefault="00CE5D42" w:rsidP="00F829D6">
            <w:pPr>
              <w:contextualSpacing/>
              <w:rPr>
                <w:rFonts w:ascii="Arial" w:hAnsi="Arial" w:cs="Arial"/>
                <w:color w:val="000000" w:themeColor="text1"/>
              </w:rPr>
            </w:pPr>
            <w:r>
              <w:rPr>
                <w:rFonts w:ascii="Arial" w:hAnsi="Arial" w:cs="Arial"/>
                <w:color w:val="000000" w:themeColor="text1"/>
              </w:rPr>
              <w:t>Bundesliga (19. Spieltag)</w:t>
            </w:r>
          </w:p>
        </w:tc>
      </w:tr>
      <w:tr w:rsidR="00CE5D42" w14:paraId="1D3786A0" w14:textId="77777777" w:rsidTr="00F829D6">
        <w:tc>
          <w:tcPr>
            <w:tcW w:w="9062" w:type="dxa"/>
          </w:tcPr>
          <w:p w14:paraId="655F89D4" w14:textId="77777777" w:rsidR="00CE5D42" w:rsidRDefault="00CE5D42" w:rsidP="00F829D6">
            <w:pPr>
              <w:contextualSpacing/>
              <w:rPr>
                <w:rFonts w:ascii="Arial" w:hAnsi="Arial" w:cs="Arial"/>
                <w:color w:val="000000" w:themeColor="text1"/>
              </w:rPr>
            </w:pPr>
            <w:r>
              <w:rPr>
                <w:rFonts w:ascii="Arial" w:hAnsi="Arial" w:cs="Arial"/>
                <w:color w:val="000000" w:themeColor="text1"/>
              </w:rPr>
              <w:t>VfL Wolfsburg Frauen – FC Bayern München Frauen 6:0 (3:0)</w:t>
            </w:r>
          </w:p>
        </w:tc>
      </w:tr>
      <w:tr w:rsidR="00CE5D42" w14:paraId="3A17A509" w14:textId="77777777" w:rsidTr="00F829D6">
        <w:tc>
          <w:tcPr>
            <w:tcW w:w="9062" w:type="dxa"/>
          </w:tcPr>
          <w:p w14:paraId="76345E38" w14:textId="77777777" w:rsidR="00CE5D42" w:rsidRDefault="00CE5D42" w:rsidP="00F829D6">
            <w:pPr>
              <w:contextualSpacing/>
              <w:rPr>
                <w:rFonts w:ascii="Arial" w:hAnsi="Arial" w:cs="Arial"/>
                <w:color w:val="000000" w:themeColor="text1"/>
              </w:rPr>
            </w:pPr>
            <w:r>
              <w:rPr>
                <w:rFonts w:ascii="Arial" w:hAnsi="Arial" w:cs="Arial"/>
                <w:color w:val="000000" w:themeColor="text1"/>
              </w:rPr>
              <w:t>Schult – Wedemeyer, Hendrich, Janssen, Rauch, Oberdorf [ab 86. Starke], Popp, Huth [ab 86. Knaak], Roord [ab 75. Wilms], Jonsdottir [ab 75. Blomqvist], Waßmuth [ab 59. Pajor]</w:t>
            </w:r>
          </w:p>
          <w:p w14:paraId="520F9017" w14:textId="77777777" w:rsidR="00CE5D42" w:rsidRDefault="00CE5D42" w:rsidP="00F829D6">
            <w:pPr>
              <w:contextualSpacing/>
              <w:rPr>
                <w:rFonts w:ascii="Arial" w:hAnsi="Arial" w:cs="Arial"/>
                <w:color w:val="000000" w:themeColor="text1"/>
              </w:rPr>
            </w:pPr>
            <w:r>
              <w:rPr>
                <w:rFonts w:ascii="Arial" w:hAnsi="Arial" w:cs="Arial"/>
                <w:color w:val="000000" w:themeColor="text1"/>
              </w:rPr>
              <w:t>[Trainer: Stroot]</w:t>
            </w:r>
          </w:p>
        </w:tc>
      </w:tr>
      <w:tr w:rsidR="00CE5D42" w14:paraId="050D5082" w14:textId="77777777" w:rsidTr="00F829D6">
        <w:tc>
          <w:tcPr>
            <w:tcW w:w="9062" w:type="dxa"/>
          </w:tcPr>
          <w:p w14:paraId="38232C94" w14:textId="77777777" w:rsidR="00CE5D42" w:rsidRDefault="00CE5D42" w:rsidP="00F829D6">
            <w:pPr>
              <w:contextualSpacing/>
              <w:rPr>
                <w:rFonts w:ascii="Arial" w:hAnsi="Arial" w:cs="Arial"/>
                <w:color w:val="000000" w:themeColor="text1"/>
              </w:rPr>
            </w:pPr>
            <w:r>
              <w:rPr>
                <w:rFonts w:ascii="Arial" w:hAnsi="Arial" w:cs="Arial"/>
                <w:color w:val="000000" w:themeColor="text1"/>
              </w:rPr>
              <w:t>Leitzig [ab 46. Runarsdottir] – Glas, Kumagai, Viggosdottir, Gwinn [ab 46. Beerensteyn], Magull [ab 46. Vilhjalmsdottir], Zadrazil, Simon [ab 84. Landenberger], Bühl, Damnjanovic, Schüller [ab 66. Asseyi]</w:t>
            </w:r>
          </w:p>
          <w:p w14:paraId="3871E93B" w14:textId="77777777" w:rsidR="00CE5D42" w:rsidRDefault="00CE5D42" w:rsidP="00F829D6">
            <w:pPr>
              <w:contextualSpacing/>
              <w:rPr>
                <w:rFonts w:ascii="Arial" w:hAnsi="Arial" w:cs="Arial"/>
                <w:color w:val="000000" w:themeColor="text1"/>
              </w:rPr>
            </w:pPr>
            <w:r>
              <w:rPr>
                <w:rFonts w:ascii="Arial" w:hAnsi="Arial" w:cs="Arial"/>
                <w:color w:val="000000" w:themeColor="text1"/>
              </w:rPr>
              <w:t>[Trainer: Scheuer]</w:t>
            </w:r>
          </w:p>
        </w:tc>
      </w:tr>
      <w:tr w:rsidR="00CE5D42" w14:paraId="26F0D812" w14:textId="77777777" w:rsidTr="00F829D6">
        <w:tc>
          <w:tcPr>
            <w:tcW w:w="9062" w:type="dxa"/>
          </w:tcPr>
          <w:p w14:paraId="6AD6370F" w14:textId="77777777" w:rsidR="00CE5D42" w:rsidRDefault="00CE5D42" w:rsidP="00F829D6">
            <w:pPr>
              <w:contextualSpacing/>
              <w:rPr>
                <w:rFonts w:ascii="Arial" w:hAnsi="Arial" w:cs="Arial"/>
                <w:color w:val="000000" w:themeColor="text1"/>
              </w:rPr>
            </w:pPr>
            <w:r>
              <w:rPr>
                <w:rFonts w:ascii="Arial" w:hAnsi="Arial" w:cs="Arial"/>
                <w:color w:val="000000" w:themeColor="text1"/>
              </w:rPr>
              <w:t>1:0 Huth (8.)</w:t>
            </w:r>
          </w:p>
          <w:p w14:paraId="370B1E41" w14:textId="77777777" w:rsidR="00CE5D42" w:rsidRDefault="00CE5D42" w:rsidP="00F829D6">
            <w:pPr>
              <w:contextualSpacing/>
              <w:rPr>
                <w:rFonts w:ascii="Arial" w:hAnsi="Arial" w:cs="Arial"/>
                <w:color w:val="000000" w:themeColor="text1"/>
              </w:rPr>
            </w:pPr>
            <w:r>
              <w:rPr>
                <w:rFonts w:ascii="Arial" w:hAnsi="Arial" w:cs="Arial"/>
                <w:color w:val="000000" w:themeColor="text1"/>
              </w:rPr>
              <w:t>2:0 Wedemeyer (33.)</w:t>
            </w:r>
          </w:p>
          <w:p w14:paraId="40947B5B" w14:textId="77777777" w:rsidR="00CE5D42" w:rsidRDefault="00CE5D42" w:rsidP="00F829D6">
            <w:pPr>
              <w:contextualSpacing/>
              <w:rPr>
                <w:rFonts w:ascii="Arial" w:hAnsi="Arial" w:cs="Arial"/>
                <w:color w:val="000000" w:themeColor="text1"/>
              </w:rPr>
            </w:pPr>
            <w:r>
              <w:rPr>
                <w:rFonts w:ascii="Arial" w:hAnsi="Arial" w:cs="Arial"/>
                <w:color w:val="000000" w:themeColor="text1"/>
              </w:rPr>
              <w:t>3:0 Waßmuth (39.)</w:t>
            </w:r>
          </w:p>
          <w:p w14:paraId="1B4D2070" w14:textId="77777777" w:rsidR="00CE5D42" w:rsidRDefault="00CE5D42" w:rsidP="00F829D6">
            <w:pPr>
              <w:contextualSpacing/>
              <w:rPr>
                <w:rFonts w:ascii="Arial" w:hAnsi="Arial" w:cs="Arial"/>
                <w:color w:val="000000" w:themeColor="text1"/>
              </w:rPr>
            </w:pPr>
            <w:r>
              <w:rPr>
                <w:rFonts w:ascii="Arial" w:hAnsi="Arial" w:cs="Arial"/>
                <w:color w:val="000000" w:themeColor="text1"/>
              </w:rPr>
              <w:t>4:0 Popp (77.)</w:t>
            </w:r>
          </w:p>
          <w:p w14:paraId="78E21C03" w14:textId="77777777" w:rsidR="00CE5D42" w:rsidRDefault="00CE5D42" w:rsidP="00F829D6">
            <w:pPr>
              <w:contextualSpacing/>
              <w:rPr>
                <w:rFonts w:ascii="Arial" w:hAnsi="Arial" w:cs="Arial"/>
                <w:color w:val="000000" w:themeColor="text1"/>
              </w:rPr>
            </w:pPr>
            <w:r>
              <w:rPr>
                <w:rFonts w:ascii="Arial" w:hAnsi="Arial" w:cs="Arial"/>
                <w:color w:val="000000" w:themeColor="text1"/>
              </w:rPr>
              <w:t>5:0 Oberdorf (82.)</w:t>
            </w:r>
          </w:p>
          <w:p w14:paraId="15598931" w14:textId="77777777" w:rsidR="00CE5D42" w:rsidRDefault="00CE5D42" w:rsidP="00F829D6">
            <w:pPr>
              <w:contextualSpacing/>
              <w:rPr>
                <w:rFonts w:ascii="Arial" w:hAnsi="Arial" w:cs="Arial"/>
                <w:color w:val="000000" w:themeColor="text1"/>
              </w:rPr>
            </w:pPr>
            <w:r>
              <w:rPr>
                <w:rFonts w:ascii="Arial" w:hAnsi="Arial" w:cs="Arial"/>
                <w:color w:val="000000" w:themeColor="text1"/>
              </w:rPr>
              <w:t>6:0 Pajor (90.+1)</w:t>
            </w:r>
          </w:p>
        </w:tc>
      </w:tr>
      <w:tr w:rsidR="00CE5D42" w14:paraId="47408440" w14:textId="77777777" w:rsidTr="00F829D6">
        <w:tc>
          <w:tcPr>
            <w:tcW w:w="9062" w:type="dxa"/>
          </w:tcPr>
          <w:p w14:paraId="009DF805" w14:textId="77777777" w:rsidR="00CE5D42" w:rsidRDefault="00CE5D42" w:rsidP="00F829D6">
            <w:pPr>
              <w:contextualSpacing/>
              <w:rPr>
                <w:rFonts w:ascii="Arial" w:hAnsi="Arial" w:cs="Arial"/>
                <w:color w:val="000000" w:themeColor="text1"/>
              </w:rPr>
            </w:pPr>
            <w:r>
              <w:rPr>
                <w:rFonts w:ascii="Arial" w:hAnsi="Arial" w:cs="Arial"/>
                <w:color w:val="000000" w:themeColor="text1"/>
              </w:rPr>
              <w:t>Schiedsrichterin: Franziska Wildfeuer (Sereetz]</w:t>
            </w:r>
          </w:p>
        </w:tc>
      </w:tr>
      <w:tr w:rsidR="00CE5D42" w14:paraId="54727380" w14:textId="77777777" w:rsidTr="00F829D6">
        <w:tc>
          <w:tcPr>
            <w:tcW w:w="9062" w:type="dxa"/>
          </w:tcPr>
          <w:p w14:paraId="111E5A14" w14:textId="77777777" w:rsidR="00CE5D42" w:rsidRDefault="00CE5D42" w:rsidP="00F829D6">
            <w:pPr>
              <w:contextualSpacing/>
              <w:rPr>
                <w:rFonts w:ascii="Arial" w:hAnsi="Arial" w:cs="Arial"/>
                <w:color w:val="000000" w:themeColor="text1"/>
              </w:rPr>
            </w:pPr>
            <w:r>
              <w:rPr>
                <w:rFonts w:ascii="Arial" w:hAnsi="Arial" w:cs="Arial"/>
                <w:color w:val="000000" w:themeColor="text1"/>
              </w:rPr>
              <w:t>Das Spiel wurde im Wolfsburger AOK-Stadion ausgetragen</w:t>
            </w:r>
          </w:p>
        </w:tc>
      </w:tr>
    </w:tbl>
    <w:p w14:paraId="45C5E538" w14:textId="77777777" w:rsidR="00CE5D42" w:rsidRDefault="00CE5D42" w:rsidP="00CE5D42">
      <w:pPr>
        <w:contextualSpacing/>
        <w:rPr>
          <w:rFonts w:ascii="Arial" w:hAnsi="Arial" w:cs="Arial"/>
          <w:color w:val="000000" w:themeColor="text1"/>
        </w:rPr>
      </w:pPr>
    </w:p>
    <w:p w14:paraId="06FF4BAA" w14:textId="77777777" w:rsidR="00CE5D42" w:rsidRDefault="00CE5D42" w:rsidP="00A7733B">
      <w:pPr>
        <w:contextualSpacing/>
        <w:rPr>
          <w:rFonts w:ascii="Arial" w:hAnsi="Arial" w:cs="Arial"/>
        </w:rPr>
      </w:pPr>
    </w:p>
    <w:p w14:paraId="701B5133" w14:textId="6307031E" w:rsidR="00800C30" w:rsidRDefault="00800C30" w:rsidP="00A7733B">
      <w:pPr>
        <w:contextualSpacing/>
        <w:rPr>
          <w:rFonts w:ascii="Arial" w:hAnsi="Arial" w:cs="Arial"/>
        </w:rPr>
      </w:pPr>
    </w:p>
    <w:p w14:paraId="1F0F7DD4" w14:textId="305ADF05" w:rsidR="00800C30" w:rsidRDefault="00800C30" w:rsidP="00A7733B">
      <w:pPr>
        <w:contextualSpacing/>
        <w:rPr>
          <w:rFonts w:ascii="Arial" w:hAnsi="Arial" w:cs="Arial"/>
        </w:rPr>
      </w:pPr>
    </w:p>
    <w:p w14:paraId="292A94B7" w14:textId="4528FA0C" w:rsidR="00800C30" w:rsidRPr="00800C30" w:rsidRDefault="00800C30" w:rsidP="00A7733B">
      <w:pPr>
        <w:contextualSpacing/>
        <w:rPr>
          <w:rFonts w:ascii="Arial" w:hAnsi="Arial" w:cs="Arial"/>
          <w:b/>
          <w:bCs/>
          <w:sz w:val="40"/>
          <w:szCs w:val="40"/>
          <w:u w:val="single"/>
        </w:rPr>
      </w:pPr>
      <w:r w:rsidRPr="00800C30">
        <w:rPr>
          <w:rFonts w:ascii="Arial" w:hAnsi="Arial" w:cs="Arial"/>
          <w:b/>
          <w:bCs/>
          <w:sz w:val="40"/>
          <w:szCs w:val="40"/>
          <w:u w:val="single"/>
        </w:rPr>
        <w:t>20. Spieltag</w:t>
      </w:r>
    </w:p>
    <w:p w14:paraId="500D68C3" w14:textId="2D78E8D7" w:rsidR="00800C30" w:rsidRDefault="00800C30" w:rsidP="00A7733B">
      <w:pPr>
        <w:contextualSpacing/>
        <w:rPr>
          <w:rFonts w:ascii="Arial" w:hAnsi="Arial" w:cs="Arial"/>
        </w:rPr>
      </w:pPr>
    </w:p>
    <w:p w14:paraId="3AF8E2D4" w14:textId="77777777" w:rsidR="00800C30" w:rsidRDefault="00800C30" w:rsidP="00800C30">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00C30" w14:paraId="4179D97E" w14:textId="77777777" w:rsidTr="00F829D6">
        <w:tc>
          <w:tcPr>
            <w:tcW w:w="9062" w:type="dxa"/>
          </w:tcPr>
          <w:p w14:paraId="7922A751" w14:textId="77777777" w:rsidR="00800C30" w:rsidRDefault="00800C30" w:rsidP="00F829D6">
            <w:pPr>
              <w:contextualSpacing/>
              <w:rPr>
                <w:rFonts w:ascii="Arial" w:hAnsi="Arial" w:cs="Arial"/>
                <w:color w:val="000000" w:themeColor="text1"/>
              </w:rPr>
            </w:pPr>
            <w:r>
              <w:rPr>
                <w:rFonts w:ascii="Arial" w:hAnsi="Arial" w:cs="Arial"/>
                <w:color w:val="000000" w:themeColor="text1"/>
              </w:rPr>
              <w:t>24. April 2022</w:t>
            </w:r>
          </w:p>
        </w:tc>
      </w:tr>
      <w:tr w:rsidR="00800C30" w14:paraId="7105A06D" w14:textId="77777777" w:rsidTr="00F829D6">
        <w:tc>
          <w:tcPr>
            <w:tcW w:w="9062" w:type="dxa"/>
          </w:tcPr>
          <w:p w14:paraId="7A999568" w14:textId="77777777" w:rsidR="00800C30" w:rsidRDefault="00800C30" w:rsidP="00F829D6">
            <w:pPr>
              <w:contextualSpacing/>
              <w:rPr>
                <w:rFonts w:ascii="Arial" w:hAnsi="Arial" w:cs="Arial"/>
                <w:color w:val="000000" w:themeColor="text1"/>
              </w:rPr>
            </w:pPr>
            <w:r>
              <w:rPr>
                <w:rFonts w:ascii="Arial" w:hAnsi="Arial" w:cs="Arial"/>
                <w:color w:val="000000" w:themeColor="text1"/>
              </w:rPr>
              <w:t>Bundesliga (20. Spieltag)</w:t>
            </w:r>
          </w:p>
        </w:tc>
      </w:tr>
      <w:tr w:rsidR="00800C30" w14:paraId="14A88376" w14:textId="77777777" w:rsidTr="00F829D6">
        <w:tc>
          <w:tcPr>
            <w:tcW w:w="9062" w:type="dxa"/>
          </w:tcPr>
          <w:p w14:paraId="7FE87A4B" w14:textId="77777777" w:rsidR="00800C30" w:rsidRDefault="00800C30" w:rsidP="00F829D6">
            <w:pPr>
              <w:contextualSpacing/>
              <w:rPr>
                <w:rFonts w:ascii="Arial" w:hAnsi="Arial" w:cs="Arial"/>
                <w:color w:val="000000" w:themeColor="text1"/>
              </w:rPr>
            </w:pPr>
            <w:r>
              <w:rPr>
                <w:rFonts w:ascii="Arial" w:hAnsi="Arial" w:cs="Arial"/>
                <w:color w:val="000000" w:themeColor="text1"/>
              </w:rPr>
              <w:t>1.FC Köln Frauen – Werder Bremen Frauen 1:1 (1:1)</w:t>
            </w:r>
          </w:p>
        </w:tc>
      </w:tr>
      <w:tr w:rsidR="00800C30" w14:paraId="59E2C688" w14:textId="77777777" w:rsidTr="00F829D6">
        <w:tc>
          <w:tcPr>
            <w:tcW w:w="9062" w:type="dxa"/>
          </w:tcPr>
          <w:p w14:paraId="1FC81538" w14:textId="77777777" w:rsidR="00800C30" w:rsidRDefault="00800C30" w:rsidP="00F829D6">
            <w:pPr>
              <w:contextualSpacing/>
              <w:rPr>
                <w:rFonts w:ascii="Arial" w:hAnsi="Arial" w:cs="Arial"/>
                <w:color w:val="000000" w:themeColor="text1"/>
              </w:rPr>
            </w:pPr>
            <w:r>
              <w:rPr>
                <w:rFonts w:ascii="Arial" w:hAnsi="Arial" w:cs="Arial"/>
                <w:color w:val="000000" w:themeColor="text1"/>
              </w:rPr>
              <w:t>Klett – Horvat [ab 46. Donhauser], Kuznik, Moorrees [ab 46. Islacker], Rinast, Demann, Achcinska [ab 82. Pfluger], Gudorf, Beck, Zawistowska, Barrett [ab 71. Hirano]</w:t>
            </w:r>
          </w:p>
        </w:tc>
      </w:tr>
      <w:tr w:rsidR="00800C30" w14:paraId="40A23CCF" w14:textId="77777777" w:rsidTr="00F829D6">
        <w:tc>
          <w:tcPr>
            <w:tcW w:w="9062" w:type="dxa"/>
          </w:tcPr>
          <w:p w14:paraId="6BE72A4B" w14:textId="77777777" w:rsidR="00800C30" w:rsidRDefault="00800C30" w:rsidP="00F829D6">
            <w:pPr>
              <w:contextualSpacing/>
              <w:rPr>
                <w:rFonts w:ascii="Arial" w:hAnsi="Arial" w:cs="Arial"/>
                <w:color w:val="000000" w:themeColor="text1"/>
              </w:rPr>
            </w:pPr>
            <w:r>
              <w:rPr>
                <w:rFonts w:ascii="Arial" w:hAnsi="Arial" w:cs="Arial"/>
                <w:color w:val="000000" w:themeColor="text1"/>
              </w:rPr>
              <w:lastRenderedPageBreak/>
              <w:t>Borbe – Weiß, Ulbrich, Schiechtl, Lührßen [ab 81. Bernhardt], Wichmann [ab 72. Sehan], Hausicke, Dieckmann, Keles, Meyer [ab 61. Sternad], Walkling [ab 61. Tarczynska]</w:t>
            </w:r>
          </w:p>
          <w:p w14:paraId="1E4E65C0"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Horsch]</w:t>
            </w:r>
          </w:p>
        </w:tc>
      </w:tr>
      <w:tr w:rsidR="00800C30" w14:paraId="02111106" w14:textId="77777777" w:rsidTr="00F829D6">
        <w:tc>
          <w:tcPr>
            <w:tcW w:w="9062" w:type="dxa"/>
          </w:tcPr>
          <w:p w14:paraId="2B03A4AC" w14:textId="77777777" w:rsidR="00800C30" w:rsidRDefault="00800C30" w:rsidP="00F829D6">
            <w:pPr>
              <w:contextualSpacing/>
              <w:rPr>
                <w:rFonts w:ascii="Arial" w:hAnsi="Arial" w:cs="Arial"/>
                <w:color w:val="000000" w:themeColor="text1"/>
              </w:rPr>
            </w:pPr>
            <w:r>
              <w:rPr>
                <w:rFonts w:ascii="Arial" w:hAnsi="Arial" w:cs="Arial"/>
                <w:color w:val="000000" w:themeColor="text1"/>
              </w:rPr>
              <w:t>1:0 Barrett (1.)</w:t>
            </w:r>
          </w:p>
          <w:p w14:paraId="45D11B4C" w14:textId="77777777" w:rsidR="00800C30" w:rsidRDefault="00800C30" w:rsidP="00F829D6">
            <w:pPr>
              <w:contextualSpacing/>
              <w:rPr>
                <w:rFonts w:ascii="Arial" w:hAnsi="Arial" w:cs="Arial"/>
                <w:color w:val="000000" w:themeColor="text1"/>
              </w:rPr>
            </w:pPr>
            <w:r>
              <w:rPr>
                <w:rFonts w:ascii="Arial" w:hAnsi="Arial" w:cs="Arial"/>
                <w:color w:val="000000" w:themeColor="text1"/>
              </w:rPr>
              <w:t>1:1 Hausicke (18.)</w:t>
            </w:r>
          </w:p>
        </w:tc>
      </w:tr>
      <w:tr w:rsidR="00800C30" w14:paraId="5AFC7580" w14:textId="77777777" w:rsidTr="00F829D6">
        <w:tc>
          <w:tcPr>
            <w:tcW w:w="9062" w:type="dxa"/>
          </w:tcPr>
          <w:p w14:paraId="63C6C18F" w14:textId="77777777" w:rsidR="00800C30" w:rsidRDefault="00800C30" w:rsidP="00F829D6">
            <w:pPr>
              <w:contextualSpacing/>
              <w:rPr>
                <w:rFonts w:ascii="Arial" w:hAnsi="Arial" w:cs="Arial"/>
                <w:color w:val="000000" w:themeColor="text1"/>
              </w:rPr>
            </w:pPr>
            <w:r>
              <w:rPr>
                <w:rFonts w:ascii="Arial" w:hAnsi="Arial" w:cs="Arial"/>
                <w:color w:val="000000" w:themeColor="text1"/>
              </w:rPr>
              <w:t>Schiedsrichter: Annika Kost (Münster)</w:t>
            </w:r>
          </w:p>
        </w:tc>
      </w:tr>
      <w:tr w:rsidR="00800C30" w14:paraId="53E78764" w14:textId="77777777" w:rsidTr="00F829D6">
        <w:tc>
          <w:tcPr>
            <w:tcW w:w="9062" w:type="dxa"/>
          </w:tcPr>
          <w:p w14:paraId="22348538" w14:textId="77777777" w:rsidR="00800C30" w:rsidRDefault="00800C30" w:rsidP="00F829D6">
            <w:pPr>
              <w:contextualSpacing/>
              <w:rPr>
                <w:rFonts w:ascii="Arial" w:hAnsi="Arial" w:cs="Arial"/>
                <w:color w:val="000000" w:themeColor="text1"/>
              </w:rPr>
            </w:pPr>
            <w:r>
              <w:rPr>
                <w:rFonts w:ascii="Arial" w:hAnsi="Arial" w:cs="Arial"/>
                <w:color w:val="000000" w:themeColor="text1"/>
              </w:rPr>
              <w:t>1.000 Zuschauer im Kölner Franz-Kremer-Stadion</w:t>
            </w:r>
          </w:p>
        </w:tc>
      </w:tr>
    </w:tbl>
    <w:p w14:paraId="7441DD31" w14:textId="77777777" w:rsidR="00800C30" w:rsidRDefault="00800C30" w:rsidP="00800C30">
      <w:pPr>
        <w:contextualSpacing/>
        <w:rPr>
          <w:rFonts w:ascii="Arial" w:hAnsi="Arial" w:cs="Arial"/>
          <w:color w:val="000000" w:themeColor="text1"/>
        </w:rPr>
      </w:pPr>
    </w:p>
    <w:p w14:paraId="12895E71" w14:textId="77777777" w:rsidR="00800C30" w:rsidRDefault="00800C30" w:rsidP="00A7733B">
      <w:pPr>
        <w:contextualSpacing/>
        <w:rPr>
          <w:rFonts w:ascii="Arial" w:hAnsi="Arial" w:cs="Arial"/>
        </w:rPr>
      </w:pPr>
    </w:p>
    <w:p w14:paraId="3D75AA67" w14:textId="66170749" w:rsidR="00800C30" w:rsidRDefault="00800C30" w:rsidP="00A7733B">
      <w:pPr>
        <w:contextualSpacing/>
        <w:rPr>
          <w:rFonts w:ascii="Arial" w:hAnsi="Arial" w:cs="Arial"/>
        </w:rPr>
      </w:pPr>
    </w:p>
    <w:p w14:paraId="1C7F5B81" w14:textId="5CE6317D" w:rsidR="00800C30" w:rsidRDefault="00800C30" w:rsidP="00A7733B">
      <w:pPr>
        <w:contextualSpacing/>
        <w:rPr>
          <w:rFonts w:ascii="Arial" w:hAnsi="Arial" w:cs="Arial"/>
        </w:rPr>
      </w:pPr>
    </w:p>
    <w:p w14:paraId="06056925" w14:textId="4759886F" w:rsidR="00800C30" w:rsidRPr="00800C30" w:rsidRDefault="00800C30" w:rsidP="00A7733B">
      <w:pPr>
        <w:contextualSpacing/>
        <w:rPr>
          <w:rFonts w:ascii="Arial" w:hAnsi="Arial" w:cs="Arial"/>
          <w:b/>
          <w:bCs/>
          <w:sz w:val="40"/>
          <w:szCs w:val="40"/>
          <w:u w:val="single"/>
        </w:rPr>
      </w:pPr>
      <w:r w:rsidRPr="00800C30">
        <w:rPr>
          <w:rFonts w:ascii="Arial" w:hAnsi="Arial" w:cs="Arial"/>
          <w:b/>
          <w:bCs/>
          <w:sz w:val="40"/>
          <w:szCs w:val="40"/>
          <w:u w:val="single"/>
        </w:rPr>
        <w:t>21. Spieltag</w:t>
      </w:r>
    </w:p>
    <w:p w14:paraId="0DF73529" w14:textId="50D3EB35" w:rsidR="00A7733B" w:rsidRDefault="00A7733B" w:rsidP="00A7733B">
      <w:pPr>
        <w:contextualSpacing/>
        <w:rPr>
          <w:rFonts w:ascii="Arial" w:hAnsi="Arial" w:cs="Arial"/>
        </w:rPr>
      </w:pPr>
    </w:p>
    <w:p w14:paraId="46D69593" w14:textId="77777777" w:rsidR="00800C30" w:rsidRDefault="00800C30" w:rsidP="00800C30">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00C30" w14:paraId="57706F8B" w14:textId="77777777" w:rsidTr="00F829D6">
        <w:tc>
          <w:tcPr>
            <w:tcW w:w="9062" w:type="dxa"/>
          </w:tcPr>
          <w:p w14:paraId="3134F38F" w14:textId="77777777" w:rsidR="00800C30" w:rsidRDefault="00800C30" w:rsidP="00F829D6">
            <w:pPr>
              <w:contextualSpacing/>
              <w:rPr>
                <w:rFonts w:ascii="Arial" w:hAnsi="Arial" w:cs="Arial"/>
                <w:color w:val="000000" w:themeColor="text1"/>
              </w:rPr>
            </w:pPr>
            <w:r>
              <w:rPr>
                <w:rFonts w:ascii="Arial" w:hAnsi="Arial" w:cs="Arial"/>
                <w:color w:val="000000" w:themeColor="text1"/>
              </w:rPr>
              <w:t>8. Mai 2022</w:t>
            </w:r>
          </w:p>
        </w:tc>
      </w:tr>
      <w:tr w:rsidR="00800C30" w14:paraId="70A34F11" w14:textId="77777777" w:rsidTr="00F829D6">
        <w:tc>
          <w:tcPr>
            <w:tcW w:w="9062" w:type="dxa"/>
          </w:tcPr>
          <w:p w14:paraId="0F7402FD" w14:textId="77777777" w:rsidR="00800C30" w:rsidRDefault="00800C30" w:rsidP="00F829D6">
            <w:pPr>
              <w:contextualSpacing/>
              <w:rPr>
                <w:rFonts w:ascii="Arial" w:hAnsi="Arial" w:cs="Arial"/>
                <w:color w:val="000000" w:themeColor="text1"/>
              </w:rPr>
            </w:pPr>
            <w:r>
              <w:rPr>
                <w:rFonts w:ascii="Arial" w:hAnsi="Arial" w:cs="Arial"/>
                <w:color w:val="000000" w:themeColor="text1"/>
              </w:rPr>
              <w:t>Bundesliga (21. Spieltag)</w:t>
            </w:r>
          </w:p>
        </w:tc>
      </w:tr>
      <w:tr w:rsidR="00800C30" w14:paraId="2EED56D1" w14:textId="77777777" w:rsidTr="00F829D6">
        <w:tc>
          <w:tcPr>
            <w:tcW w:w="9062" w:type="dxa"/>
          </w:tcPr>
          <w:p w14:paraId="441D30FE" w14:textId="77777777" w:rsidR="00800C30" w:rsidRDefault="00800C30" w:rsidP="00F829D6">
            <w:pPr>
              <w:contextualSpacing/>
              <w:rPr>
                <w:rFonts w:ascii="Arial" w:hAnsi="Arial" w:cs="Arial"/>
                <w:color w:val="000000" w:themeColor="text1"/>
              </w:rPr>
            </w:pPr>
            <w:r>
              <w:rPr>
                <w:rFonts w:ascii="Arial" w:hAnsi="Arial" w:cs="Arial"/>
                <w:color w:val="000000" w:themeColor="text1"/>
              </w:rPr>
              <w:t>SC Sand Frauen – 1. FC Köln Frauen 1:0 (0:0)</w:t>
            </w:r>
          </w:p>
        </w:tc>
      </w:tr>
      <w:tr w:rsidR="00800C30" w14:paraId="3FFFDD3F" w14:textId="77777777" w:rsidTr="00F829D6">
        <w:tc>
          <w:tcPr>
            <w:tcW w:w="9062" w:type="dxa"/>
          </w:tcPr>
          <w:p w14:paraId="622861E5" w14:textId="77777777" w:rsidR="00800C30" w:rsidRDefault="00800C30" w:rsidP="00F829D6">
            <w:pPr>
              <w:contextualSpacing/>
              <w:rPr>
                <w:rFonts w:ascii="Arial" w:hAnsi="Arial" w:cs="Arial"/>
                <w:color w:val="000000" w:themeColor="text1"/>
              </w:rPr>
            </w:pPr>
            <w:r>
              <w:rPr>
                <w:rFonts w:ascii="Arial" w:hAnsi="Arial" w:cs="Arial"/>
                <w:color w:val="000000" w:themeColor="text1"/>
              </w:rPr>
              <w:t>Esson – Sakar [ab 73. Bruce], Georgieva, Pearl [ab 73. Balcerzak], Jordan, Gentile [ab 65. Green], Brandenburg [ab 85. George], Loos, Evels, Browne, Hoppius [ab 85. Bissey]</w:t>
            </w:r>
          </w:p>
          <w:p w14:paraId="42408374"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Fischinger)</w:t>
            </w:r>
          </w:p>
        </w:tc>
      </w:tr>
      <w:tr w:rsidR="00800C30" w14:paraId="5FB85E48" w14:textId="77777777" w:rsidTr="00F829D6">
        <w:tc>
          <w:tcPr>
            <w:tcW w:w="9062" w:type="dxa"/>
          </w:tcPr>
          <w:p w14:paraId="55D78723" w14:textId="77777777" w:rsidR="00800C30" w:rsidRDefault="00800C30" w:rsidP="00F829D6">
            <w:pPr>
              <w:contextualSpacing/>
              <w:rPr>
                <w:rFonts w:ascii="Arial" w:hAnsi="Arial" w:cs="Arial"/>
                <w:color w:val="000000" w:themeColor="text1"/>
              </w:rPr>
            </w:pPr>
            <w:r>
              <w:rPr>
                <w:rFonts w:ascii="Arial" w:hAnsi="Arial" w:cs="Arial"/>
                <w:color w:val="000000" w:themeColor="text1"/>
              </w:rPr>
              <w:t>Manon Klett – Yuka Hirano, Peggy Kuznik, Kristin Demann, Laura Donhauser, Rachel Rinast [ab 62. Sabrina Horvat], Adriana Achcinska [ab 77. Manjou Wilde], Anja Pfluger [ab 58. Marit Müller-Prießen], Alicia-Sophie Gudorf, Mandy Islacker, Weronika Zawistowska</w:t>
            </w:r>
          </w:p>
          <w:p w14:paraId="48682DF8" w14:textId="77777777" w:rsidR="00800C30" w:rsidRDefault="00800C30" w:rsidP="00F829D6">
            <w:pPr>
              <w:contextualSpacing/>
              <w:rPr>
                <w:rFonts w:ascii="Arial" w:hAnsi="Arial" w:cs="Arial"/>
                <w:color w:val="000000" w:themeColor="text1"/>
              </w:rPr>
            </w:pPr>
            <w:r>
              <w:rPr>
                <w:rFonts w:ascii="Arial" w:hAnsi="Arial" w:cs="Arial"/>
                <w:color w:val="000000" w:themeColor="text1"/>
              </w:rPr>
              <w:t>[Trainer: Sascha Glass]</w:t>
            </w:r>
          </w:p>
        </w:tc>
      </w:tr>
      <w:tr w:rsidR="00800C30" w14:paraId="5C76698F" w14:textId="77777777" w:rsidTr="00F829D6">
        <w:tc>
          <w:tcPr>
            <w:tcW w:w="9062" w:type="dxa"/>
          </w:tcPr>
          <w:p w14:paraId="3F05CC2B" w14:textId="77777777" w:rsidR="00800C30" w:rsidRDefault="00800C30" w:rsidP="00F829D6">
            <w:pPr>
              <w:contextualSpacing/>
              <w:rPr>
                <w:rFonts w:ascii="Arial" w:hAnsi="Arial" w:cs="Arial"/>
                <w:color w:val="000000" w:themeColor="text1"/>
              </w:rPr>
            </w:pPr>
            <w:r>
              <w:rPr>
                <w:rFonts w:ascii="Arial" w:hAnsi="Arial" w:cs="Arial"/>
                <w:color w:val="000000" w:themeColor="text1"/>
              </w:rPr>
              <w:t>1:0 Rinast (56. – Eigentor)</w:t>
            </w:r>
          </w:p>
        </w:tc>
      </w:tr>
      <w:tr w:rsidR="00800C30" w14:paraId="67EB7B75" w14:textId="77777777" w:rsidTr="00F829D6">
        <w:tc>
          <w:tcPr>
            <w:tcW w:w="9062" w:type="dxa"/>
          </w:tcPr>
          <w:p w14:paraId="45BC67EB" w14:textId="77777777" w:rsidR="00800C30" w:rsidRDefault="00800C30" w:rsidP="00F829D6">
            <w:pPr>
              <w:contextualSpacing/>
              <w:rPr>
                <w:rFonts w:ascii="Arial" w:hAnsi="Arial" w:cs="Arial"/>
                <w:color w:val="000000" w:themeColor="text1"/>
              </w:rPr>
            </w:pPr>
            <w:r>
              <w:rPr>
                <w:rFonts w:ascii="Arial" w:hAnsi="Arial" w:cs="Arial"/>
                <w:color w:val="000000" w:themeColor="text1"/>
              </w:rPr>
              <w:t>Schiedsrichterin: Melissa Joos (Echterdingen)</w:t>
            </w:r>
          </w:p>
        </w:tc>
      </w:tr>
      <w:tr w:rsidR="00800C30" w14:paraId="33F6CE5E" w14:textId="77777777" w:rsidTr="00F829D6">
        <w:tc>
          <w:tcPr>
            <w:tcW w:w="9062" w:type="dxa"/>
          </w:tcPr>
          <w:p w14:paraId="4FEC3695" w14:textId="77777777" w:rsidR="00800C30" w:rsidRDefault="00800C30" w:rsidP="00F829D6">
            <w:pPr>
              <w:contextualSpacing/>
              <w:rPr>
                <w:rFonts w:ascii="Arial" w:hAnsi="Arial" w:cs="Arial"/>
                <w:color w:val="000000" w:themeColor="text1"/>
              </w:rPr>
            </w:pPr>
            <w:r>
              <w:rPr>
                <w:rFonts w:ascii="Arial" w:hAnsi="Arial" w:cs="Arial"/>
                <w:color w:val="000000" w:themeColor="text1"/>
              </w:rPr>
              <w:t>680 Zuschauer in der Willstätter Adams Arena</w:t>
            </w:r>
          </w:p>
        </w:tc>
      </w:tr>
    </w:tbl>
    <w:p w14:paraId="1E57B6A1" w14:textId="77777777" w:rsidR="00800C30" w:rsidRDefault="00800C30" w:rsidP="00800C30">
      <w:pPr>
        <w:contextualSpacing/>
        <w:rPr>
          <w:rFonts w:ascii="Arial" w:hAnsi="Arial" w:cs="Arial"/>
          <w:color w:val="000000" w:themeColor="text1"/>
        </w:rPr>
      </w:pPr>
    </w:p>
    <w:p w14:paraId="6CF324C5" w14:textId="77777777" w:rsidR="00800C30" w:rsidRDefault="00800C30" w:rsidP="00A7733B">
      <w:pPr>
        <w:contextualSpacing/>
        <w:rPr>
          <w:rFonts w:ascii="Arial" w:hAnsi="Arial" w:cs="Arial"/>
        </w:rPr>
      </w:pPr>
    </w:p>
    <w:p w14:paraId="5FBF1D31" w14:textId="77777777" w:rsidR="00A7733B" w:rsidRDefault="00A7733B" w:rsidP="00A7733B">
      <w:pPr>
        <w:contextualSpacing/>
        <w:rPr>
          <w:rFonts w:ascii="Arial" w:hAnsi="Arial" w:cs="Arial"/>
        </w:rPr>
      </w:pPr>
    </w:p>
    <w:p w14:paraId="41CFBC97" w14:textId="77777777" w:rsidR="00A7733B" w:rsidRPr="009C17DA" w:rsidRDefault="00A7733B" w:rsidP="00A7733B">
      <w:pPr>
        <w:contextualSpacing/>
        <w:rPr>
          <w:rFonts w:ascii="Arial" w:hAnsi="Arial" w:cs="Arial"/>
          <w:b/>
          <w:sz w:val="40"/>
          <w:u w:val="single"/>
        </w:rPr>
      </w:pPr>
      <w:r w:rsidRPr="009C17DA">
        <w:rPr>
          <w:rFonts w:ascii="Arial" w:hAnsi="Arial" w:cs="Arial"/>
          <w:b/>
          <w:sz w:val="40"/>
          <w:u w:val="single"/>
        </w:rPr>
        <w:t>22. Spieltag</w:t>
      </w:r>
    </w:p>
    <w:p w14:paraId="5982B3E3" w14:textId="77777777" w:rsidR="00A7733B" w:rsidRDefault="00A7733B" w:rsidP="00A7733B">
      <w:pPr>
        <w:contextualSpacing/>
        <w:rPr>
          <w:rFonts w:ascii="Arial" w:hAnsi="Arial" w:cs="Arial"/>
        </w:rPr>
      </w:pPr>
    </w:p>
    <w:p w14:paraId="063BECC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1D98A2F" w14:textId="77777777" w:rsidTr="00DB7F37">
        <w:tc>
          <w:tcPr>
            <w:tcW w:w="9062" w:type="dxa"/>
          </w:tcPr>
          <w:p w14:paraId="43F82613" w14:textId="77777777" w:rsidR="00A7733B" w:rsidRDefault="00A7733B" w:rsidP="00DB7F37">
            <w:pPr>
              <w:contextualSpacing/>
              <w:rPr>
                <w:rFonts w:ascii="Arial" w:hAnsi="Arial" w:cs="Arial"/>
              </w:rPr>
            </w:pPr>
            <w:r>
              <w:rPr>
                <w:rFonts w:ascii="Arial" w:hAnsi="Arial" w:cs="Arial"/>
              </w:rPr>
              <w:t>15. Mai 2022</w:t>
            </w:r>
          </w:p>
        </w:tc>
      </w:tr>
      <w:tr w:rsidR="00A7733B" w14:paraId="08110648" w14:textId="77777777" w:rsidTr="00DB7F37">
        <w:tc>
          <w:tcPr>
            <w:tcW w:w="9062" w:type="dxa"/>
          </w:tcPr>
          <w:p w14:paraId="3196FA67" w14:textId="77777777" w:rsidR="00A7733B" w:rsidRDefault="00A7733B" w:rsidP="00DB7F37">
            <w:pPr>
              <w:contextualSpacing/>
              <w:rPr>
                <w:rFonts w:ascii="Arial" w:hAnsi="Arial" w:cs="Arial"/>
              </w:rPr>
            </w:pPr>
            <w:r>
              <w:rPr>
                <w:rFonts w:ascii="Arial" w:hAnsi="Arial" w:cs="Arial"/>
              </w:rPr>
              <w:t>Bundesliga (22. Spieltag)</w:t>
            </w:r>
          </w:p>
        </w:tc>
      </w:tr>
      <w:tr w:rsidR="00A7733B" w14:paraId="4F9CDC4F" w14:textId="77777777" w:rsidTr="00DB7F37">
        <w:tc>
          <w:tcPr>
            <w:tcW w:w="9062" w:type="dxa"/>
          </w:tcPr>
          <w:p w14:paraId="102AA8DD" w14:textId="77777777" w:rsidR="00A7733B" w:rsidRDefault="00A7733B" w:rsidP="00DB7F37">
            <w:pPr>
              <w:contextualSpacing/>
              <w:rPr>
                <w:rFonts w:ascii="Arial" w:hAnsi="Arial" w:cs="Arial"/>
              </w:rPr>
            </w:pPr>
            <w:r>
              <w:rPr>
                <w:rFonts w:ascii="Arial" w:hAnsi="Arial" w:cs="Arial"/>
              </w:rPr>
              <w:t>1.FC Köln - SC Freiburg 0:0</w:t>
            </w:r>
          </w:p>
        </w:tc>
      </w:tr>
      <w:tr w:rsidR="00A7733B" w14:paraId="7E397B4D" w14:textId="77777777" w:rsidTr="00DB7F37">
        <w:tc>
          <w:tcPr>
            <w:tcW w:w="9062" w:type="dxa"/>
          </w:tcPr>
          <w:p w14:paraId="4FBC9B1D" w14:textId="77777777" w:rsidR="00A7733B" w:rsidRDefault="00A7733B" w:rsidP="00DB7F37">
            <w:pPr>
              <w:contextualSpacing/>
              <w:rPr>
                <w:rFonts w:ascii="Arial" w:hAnsi="Arial" w:cs="Arial"/>
              </w:rPr>
            </w:pPr>
            <w:r>
              <w:rPr>
                <w:rFonts w:ascii="Arial" w:hAnsi="Arial" w:cs="Arial"/>
              </w:rPr>
              <w:t>Klett - Donhauser [ab 69. Wilde], Kuznik, Müller-Prießen, Horvat [ab 79. Calo], Demann, Achcinska [ab 82. Pfluger], Gudorf, Zawistowska, Rinast, Islacker</w:t>
            </w:r>
          </w:p>
          <w:p w14:paraId="11978E44" w14:textId="77777777" w:rsidR="00A7733B" w:rsidRDefault="00A7733B" w:rsidP="00DB7F37">
            <w:pPr>
              <w:contextualSpacing/>
              <w:rPr>
                <w:rFonts w:ascii="Arial" w:hAnsi="Arial" w:cs="Arial"/>
              </w:rPr>
            </w:pPr>
            <w:r>
              <w:rPr>
                <w:rFonts w:ascii="Arial" w:hAnsi="Arial" w:cs="Arial"/>
              </w:rPr>
              <w:t>[Trainer: Glass]</w:t>
            </w:r>
          </w:p>
        </w:tc>
      </w:tr>
      <w:tr w:rsidR="00A7733B" w14:paraId="4226217C" w14:textId="77777777" w:rsidTr="00DB7F37">
        <w:tc>
          <w:tcPr>
            <w:tcW w:w="9062" w:type="dxa"/>
          </w:tcPr>
          <w:p w14:paraId="7E3C2670" w14:textId="77777777" w:rsidR="00A7733B" w:rsidRDefault="00A7733B" w:rsidP="00DB7F37">
            <w:pPr>
              <w:contextualSpacing/>
              <w:rPr>
                <w:rFonts w:ascii="Arial" w:hAnsi="Arial" w:cs="Arial"/>
              </w:rPr>
            </w:pPr>
            <w:r>
              <w:rPr>
                <w:rFonts w:ascii="Arial" w:hAnsi="Arial" w:cs="Arial"/>
              </w:rPr>
              <w:t>Borggräfe - Vojtekova [ab 69. Zicai], Wensing [ab 46. Stegmann], Minge, Karl, Xhemaili [ab 74. Büchele], Tittje, Kayikci, Müller, Fömli [ab 59. Hoffmann], Memeti [ab 59. Kolb]</w:t>
            </w:r>
          </w:p>
          <w:p w14:paraId="649BA56D" w14:textId="77777777" w:rsidR="00A7733B" w:rsidRDefault="00A7733B" w:rsidP="00DB7F37">
            <w:pPr>
              <w:contextualSpacing/>
              <w:rPr>
                <w:rFonts w:ascii="Arial" w:hAnsi="Arial" w:cs="Arial"/>
              </w:rPr>
            </w:pPr>
            <w:r>
              <w:rPr>
                <w:rFonts w:ascii="Arial" w:hAnsi="Arial" w:cs="Arial"/>
              </w:rPr>
              <w:t>[Trainer: Kraus]</w:t>
            </w:r>
          </w:p>
        </w:tc>
      </w:tr>
      <w:tr w:rsidR="00A7733B" w14:paraId="57207F48" w14:textId="77777777" w:rsidTr="00DB7F37">
        <w:tc>
          <w:tcPr>
            <w:tcW w:w="9062" w:type="dxa"/>
          </w:tcPr>
          <w:p w14:paraId="4BDF788C" w14:textId="77777777" w:rsidR="00A7733B" w:rsidRDefault="00A7733B" w:rsidP="00DB7F37">
            <w:pPr>
              <w:contextualSpacing/>
              <w:rPr>
                <w:rFonts w:ascii="Arial" w:hAnsi="Arial" w:cs="Arial"/>
              </w:rPr>
            </w:pPr>
            <w:r>
              <w:rPr>
                <w:rFonts w:ascii="Arial" w:hAnsi="Arial" w:cs="Arial"/>
              </w:rPr>
              <w:t>Fehlanzeige</w:t>
            </w:r>
          </w:p>
        </w:tc>
      </w:tr>
      <w:tr w:rsidR="00A7733B" w14:paraId="1B4DA14E" w14:textId="77777777" w:rsidTr="00DB7F37">
        <w:tc>
          <w:tcPr>
            <w:tcW w:w="9062" w:type="dxa"/>
          </w:tcPr>
          <w:p w14:paraId="14BFC0A1" w14:textId="77777777" w:rsidR="00A7733B" w:rsidRDefault="00A7733B" w:rsidP="00DB7F37">
            <w:pPr>
              <w:contextualSpacing/>
              <w:rPr>
                <w:rFonts w:ascii="Arial" w:hAnsi="Arial" w:cs="Arial"/>
              </w:rPr>
            </w:pPr>
            <w:r>
              <w:rPr>
                <w:rFonts w:ascii="Arial" w:hAnsi="Arial" w:cs="Arial"/>
              </w:rPr>
              <w:t>Schiedsrichterin: Nadine Westerhoff (Bochum)</w:t>
            </w:r>
          </w:p>
        </w:tc>
      </w:tr>
      <w:tr w:rsidR="00A7733B" w14:paraId="7139B558" w14:textId="77777777" w:rsidTr="00DB7F37">
        <w:tc>
          <w:tcPr>
            <w:tcW w:w="9062" w:type="dxa"/>
          </w:tcPr>
          <w:p w14:paraId="0C31E563" w14:textId="77777777" w:rsidR="00A7733B" w:rsidRDefault="00A7733B" w:rsidP="00DB7F37">
            <w:pPr>
              <w:contextualSpacing/>
              <w:rPr>
                <w:rFonts w:ascii="Arial" w:hAnsi="Arial" w:cs="Arial"/>
              </w:rPr>
            </w:pPr>
            <w:r>
              <w:rPr>
                <w:rFonts w:ascii="Arial" w:hAnsi="Arial" w:cs="Arial"/>
              </w:rPr>
              <w:t>1.050 Zuschauer im Kölner Franz-Kremer-Stadion</w:t>
            </w:r>
          </w:p>
        </w:tc>
      </w:tr>
    </w:tbl>
    <w:p w14:paraId="4DEEDB84" w14:textId="77777777" w:rsidR="00A7733B" w:rsidRDefault="00A7733B" w:rsidP="00A7733B">
      <w:pPr>
        <w:contextualSpacing/>
        <w:rPr>
          <w:rFonts w:ascii="Arial" w:hAnsi="Arial" w:cs="Arial"/>
        </w:rPr>
      </w:pPr>
    </w:p>
    <w:p w14:paraId="5F683C2E" w14:textId="77777777" w:rsidR="00A7733B" w:rsidRDefault="00A7733B" w:rsidP="00A7733B">
      <w:pPr>
        <w:contextualSpacing/>
        <w:rPr>
          <w:rFonts w:ascii="Arial" w:hAnsi="Arial" w:cs="Arial"/>
        </w:rPr>
      </w:pPr>
    </w:p>
    <w:p w14:paraId="3CD999C3" w14:textId="77777777" w:rsidR="00A7733B" w:rsidRDefault="00A7733B" w:rsidP="00A7733B">
      <w:pPr>
        <w:contextualSpacing/>
        <w:rPr>
          <w:rFonts w:ascii="Arial" w:hAnsi="Arial" w:cs="Arial"/>
        </w:rPr>
      </w:pPr>
    </w:p>
    <w:p w14:paraId="02EC9AA5" w14:textId="77777777" w:rsidR="00A7733B" w:rsidRPr="0075149B" w:rsidRDefault="00A7733B" w:rsidP="00A7733B">
      <w:pPr>
        <w:contextualSpacing/>
        <w:rPr>
          <w:rFonts w:ascii="Arial" w:hAnsi="Arial" w:cs="Arial"/>
          <w:b/>
          <w:u w:val="single"/>
        </w:rPr>
      </w:pPr>
      <w:r w:rsidRPr="0075149B">
        <w:rPr>
          <w:rFonts w:ascii="Arial" w:hAnsi="Arial" w:cs="Arial"/>
          <w:b/>
          <w:u w:val="single"/>
        </w:rPr>
        <w:t>Tabelle</w:t>
      </w:r>
    </w:p>
    <w:p w14:paraId="49F56663" w14:textId="77777777" w:rsidR="00A7733B" w:rsidRDefault="00A7733B" w:rsidP="00A7733B">
      <w:pPr>
        <w:contextualSpacing/>
        <w:rPr>
          <w:rFonts w:ascii="Arial" w:hAnsi="Arial" w:cs="Arial"/>
        </w:rPr>
      </w:pPr>
    </w:p>
    <w:p w14:paraId="6665B18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3570E83B" w14:textId="77777777" w:rsidTr="00DB7F37">
        <w:tc>
          <w:tcPr>
            <w:tcW w:w="1132" w:type="dxa"/>
          </w:tcPr>
          <w:p w14:paraId="665805B8" w14:textId="77777777" w:rsidR="00A7733B" w:rsidRDefault="00A7733B" w:rsidP="00DB7F37">
            <w:pPr>
              <w:contextualSpacing/>
              <w:rPr>
                <w:rFonts w:ascii="Arial" w:hAnsi="Arial" w:cs="Arial"/>
              </w:rPr>
            </w:pPr>
          </w:p>
        </w:tc>
        <w:tc>
          <w:tcPr>
            <w:tcW w:w="3399" w:type="dxa"/>
          </w:tcPr>
          <w:p w14:paraId="59E04BD8" w14:textId="77777777" w:rsidR="00A7733B" w:rsidRDefault="00A7733B" w:rsidP="00DB7F37">
            <w:pPr>
              <w:contextualSpacing/>
              <w:rPr>
                <w:rFonts w:ascii="Arial" w:hAnsi="Arial" w:cs="Arial"/>
              </w:rPr>
            </w:pPr>
          </w:p>
        </w:tc>
        <w:tc>
          <w:tcPr>
            <w:tcW w:w="567" w:type="dxa"/>
          </w:tcPr>
          <w:p w14:paraId="0CCA7BCF" w14:textId="77777777" w:rsidR="00A7733B" w:rsidRPr="00FD3887" w:rsidRDefault="00A7733B" w:rsidP="00DB7F37">
            <w:pPr>
              <w:contextualSpacing/>
              <w:rPr>
                <w:rFonts w:ascii="Arial" w:hAnsi="Arial" w:cs="Arial"/>
                <w:b/>
              </w:rPr>
            </w:pPr>
            <w:r w:rsidRPr="00FD3887">
              <w:rPr>
                <w:rFonts w:ascii="Arial" w:hAnsi="Arial" w:cs="Arial"/>
                <w:b/>
              </w:rPr>
              <w:t>Sp</w:t>
            </w:r>
          </w:p>
        </w:tc>
        <w:tc>
          <w:tcPr>
            <w:tcW w:w="567" w:type="dxa"/>
          </w:tcPr>
          <w:p w14:paraId="4EFC5B9C" w14:textId="77777777" w:rsidR="00A7733B" w:rsidRPr="00FD3887" w:rsidRDefault="00A7733B" w:rsidP="00DB7F37">
            <w:pPr>
              <w:contextualSpacing/>
              <w:rPr>
                <w:rFonts w:ascii="Arial" w:hAnsi="Arial" w:cs="Arial"/>
                <w:b/>
              </w:rPr>
            </w:pPr>
            <w:r w:rsidRPr="00FD3887">
              <w:rPr>
                <w:rFonts w:ascii="Arial" w:hAnsi="Arial" w:cs="Arial"/>
                <w:b/>
              </w:rPr>
              <w:t>g</w:t>
            </w:r>
          </w:p>
        </w:tc>
        <w:tc>
          <w:tcPr>
            <w:tcW w:w="567" w:type="dxa"/>
          </w:tcPr>
          <w:p w14:paraId="42535E57" w14:textId="77777777" w:rsidR="00A7733B" w:rsidRPr="00FD3887" w:rsidRDefault="00A7733B" w:rsidP="00DB7F37">
            <w:pPr>
              <w:contextualSpacing/>
              <w:rPr>
                <w:rFonts w:ascii="Arial" w:hAnsi="Arial" w:cs="Arial"/>
                <w:b/>
              </w:rPr>
            </w:pPr>
            <w:r w:rsidRPr="00FD3887">
              <w:rPr>
                <w:rFonts w:ascii="Arial" w:hAnsi="Arial" w:cs="Arial"/>
                <w:b/>
              </w:rPr>
              <w:t>u</w:t>
            </w:r>
          </w:p>
        </w:tc>
        <w:tc>
          <w:tcPr>
            <w:tcW w:w="564" w:type="dxa"/>
          </w:tcPr>
          <w:p w14:paraId="13571450" w14:textId="77777777" w:rsidR="00A7733B" w:rsidRPr="00FD3887" w:rsidRDefault="00A7733B" w:rsidP="00DB7F37">
            <w:pPr>
              <w:contextualSpacing/>
              <w:rPr>
                <w:rFonts w:ascii="Arial" w:hAnsi="Arial" w:cs="Arial"/>
                <w:b/>
              </w:rPr>
            </w:pPr>
            <w:r w:rsidRPr="00FD3887">
              <w:rPr>
                <w:rFonts w:ascii="Arial" w:hAnsi="Arial" w:cs="Arial"/>
                <w:b/>
              </w:rPr>
              <w:t>v</w:t>
            </w:r>
          </w:p>
        </w:tc>
        <w:tc>
          <w:tcPr>
            <w:tcW w:w="1133" w:type="dxa"/>
          </w:tcPr>
          <w:p w14:paraId="0EB2F956" w14:textId="77777777" w:rsidR="00A7733B" w:rsidRPr="00FD3887" w:rsidRDefault="00A7733B" w:rsidP="00DB7F37">
            <w:pPr>
              <w:contextualSpacing/>
              <w:rPr>
                <w:rFonts w:ascii="Arial" w:hAnsi="Arial" w:cs="Arial"/>
                <w:b/>
              </w:rPr>
            </w:pPr>
            <w:r w:rsidRPr="00FD3887">
              <w:rPr>
                <w:rFonts w:ascii="Arial" w:hAnsi="Arial" w:cs="Arial"/>
                <w:b/>
              </w:rPr>
              <w:t>Tore</w:t>
            </w:r>
          </w:p>
        </w:tc>
        <w:tc>
          <w:tcPr>
            <w:tcW w:w="1133" w:type="dxa"/>
          </w:tcPr>
          <w:p w14:paraId="03141B88" w14:textId="77777777" w:rsidR="00A7733B" w:rsidRPr="00FD3887" w:rsidRDefault="00A7733B" w:rsidP="00DB7F37">
            <w:pPr>
              <w:contextualSpacing/>
              <w:rPr>
                <w:rFonts w:ascii="Arial" w:hAnsi="Arial" w:cs="Arial"/>
                <w:b/>
              </w:rPr>
            </w:pPr>
            <w:r w:rsidRPr="00FD3887">
              <w:rPr>
                <w:rFonts w:ascii="Arial" w:hAnsi="Arial" w:cs="Arial"/>
                <w:b/>
              </w:rPr>
              <w:t>Pkt</w:t>
            </w:r>
          </w:p>
        </w:tc>
      </w:tr>
      <w:tr w:rsidR="00A7733B" w14:paraId="775D5CDD" w14:textId="77777777" w:rsidTr="00DB7F37">
        <w:tc>
          <w:tcPr>
            <w:tcW w:w="1132" w:type="dxa"/>
          </w:tcPr>
          <w:p w14:paraId="4789DF46" w14:textId="77777777" w:rsidR="00A7733B" w:rsidRDefault="00A7733B" w:rsidP="00DB7F37">
            <w:pPr>
              <w:contextualSpacing/>
              <w:rPr>
                <w:rFonts w:ascii="Arial" w:hAnsi="Arial" w:cs="Arial"/>
              </w:rPr>
            </w:pPr>
            <w:r>
              <w:rPr>
                <w:rFonts w:ascii="Arial" w:hAnsi="Arial" w:cs="Arial"/>
              </w:rPr>
              <w:t>1.</w:t>
            </w:r>
          </w:p>
        </w:tc>
        <w:tc>
          <w:tcPr>
            <w:tcW w:w="3399" w:type="dxa"/>
          </w:tcPr>
          <w:p w14:paraId="0F4767FC" w14:textId="77777777" w:rsidR="00A7733B" w:rsidRDefault="00A7733B" w:rsidP="00DB7F37">
            <w:pPr>
              <w:contextualSpacing/>
              <w:rPr>
                <w:rFonts w:ascii="Arial" w:hAnsi="Arial" w:cs="Arial"/>
              </w:rPr>
            </w:pPr>
            <w:r>
              <w:rPr>
                <w:rFonts w:ascii="Arial" w:hAnsi="Arial" w:cs="Arial"/>
              </w:rPr>
              <w:t>VfL Wolfsburg</w:t>
            </w:r>
          </w:p>
        </w:tc>
        <w:tc>
          <w:tcPr>
            <w:tcW w:w="567" w:type="dxa"/>
          </w:tcPr>
          <w:p w14:paraId="416CE312" w14:textId="77777777" w:rsidR="00A7733B" w:rsidRDefault="00A7733B" w:rsidP="00DB7F37">
            <w:pPr>
              <w:contextualSpacing/>
              <w:rPr>
                <w:rFonts w:ascii="Arial" w:hAnsi="Arial" w:cs="Arial"/>
              </w:rPr>
            </w:pPr>
            <w:r>
              <w:rPr>
                <w:rFonts w:ascii="Arial" w:hAnsi="Arial" w:cs="Arial"/>
              </w:rPr>
              <w:t>22</w:t>
            </w:r>
          </w:p>
        </w:tc>
        <w:tc>
          <w:tcPr>
            <w:tcW w:w="567" w:type="dxa"/>
          </w:tcPr>
          <w:p w14:paraId="0950100B" w14:textId="77777777" w:rsidR="00A7733B" w:rsidRDefault="00A7733B" w:rsidP="00DB7F37">
            <w:pPr>
              <w:contextualSpacing/>
              <w:rPr>
                <w:rFonts w:ascii="Arial" w:hAnsi="Arial" w:cs="Arial"/>
              </w:rPr>
            </w:pPr>
          </w:p>
        </w:tc>
        <w:tc>
          <w:tcPr>
            <w:tcW w:w="567" w:type="dxa"/>
          </w:tcPr>
          <w:p w14:paraId="5F843C0D" w14:textId="77777777" w:rsidR="00A7733B" w:rsidRDefault="00A7733B" w:rsidP="00DB7F37">
            <w:pPr>
              <w:contextualSpacing/>
              <w:rPr>
                <w:rFonts w:ascii="Arial" w:hAnsi="Arial" w:cs="Arial"/>
              </w:rPr>
            </w:pPr>
          </w:p>
        </w:tc>
        <w:tc>
          <w:tcPr>
            <w:tcW w:w="564" w:type="dxa"/>
          </w:tcPr>
          <w:p w14:paraId="6F00B88E" w14:textId="77777777" w:rsidR="00A7733B" w:rsidRDefault="00A7733B" w:rsidP="00DB7F37">
            <w:pPr>
              <w:contextualSpacing/>
              <w:rPr>
                <w:rFonts w:ascii="Arial" w:hAnsi="Arial" w:cs="Arial"/>
              </w:rPr>
            </w:pPr>
          </w:p>
        </w:tc>
        <w:tc>
          <w:tcPr>
            <w:tcW w:w="1133" w:type="dxa"/>
          </w:tcPr>
          <w:p w14:paraId="09B506C4" w14:textId="77777777" w:rsidR="00A7733B" w:rsidRDefault="00A7733B" w:rsidP="00DB7F37">
            <w:pPr>
              <w:contextualSpacing/>
              <w:rPr>
                <w:rFonts w:ascii="Arial" w:hAnsi="Arial" w:cs="Arial"/>
              </w:rPr>
            </w:pPr>
            <w:r>
              <w:rPr>
                <w:rFonts w:ascii="Arial" w:hAnsi="Arial" w:cs="Arial"/>
              </w:rPr>
              <w:t>82:16</w:t>
            </w:r>
          </w:p>
        </w:tc>
        <w:tc>
          <w:tcPr>
            <w:tcW w:w="1133" w:type="dxa"/>
          </w:tcPr>
          <w:p w14:paraId="00D14554" w14:textId="77777777" w:rsidR="00A7733B" w:rsidRDefault="00A7733B" w:rsidP="00DB7F37">
            <w:pPr>
              <w:contextualSpacing/>
              <w:rPr>
                <w:rFonts w:ascii="Arial" w:hAnsi="Arial" w:cs="Arial"/>
              </w:rPr>
            </w:pPr>
            <w:r>
              <w:rPr>
                <w:rFonts w:ascii="Arial" w:hAnsi="Arial" w:cs="Arial"/>
              </w:rPr>
              <w:t>59</w:t>
            </w:r>
          </w:p>
        </w:tc>
      </w:tr>
      <w:tr w:rsidR="00A7733B" w14:paraId="0D193DAB" w14:textId="77777777" w:rsidTr="00DB7F37">
        <w:tc>
          <w:tcPr>
            <w:tcW w:w="1132" w:type="dxa"/>
          </w:tcPr>
          <w:p w14:paraId="53C070B6" w14:textId="77777777" w:rsidR="00A7733B" w:rsidRDefault="00A7733B" w:rsidP="00DB7F37">
            <w:pPr>
              <w:contextualSpacing/>
              <w:rPr>
                <w:rFonts w:ascii="Arial" w:hAnsi="Arial" w:cs="Arial"/>
              </w:rPr>
            </w:pPr>
            <w:r>
              <w:rPr>
                <w:rFonts w:ascii="Arial" w:hAnsi="Arial" w:cs="Arial"/>
              </w:rPr>
              <w:t>2.</w:t>
            </w:r>
          </w:p>
        </w:tc>
        <w:tc>
          <w:tcPr>
            <w:tcW w:w="3399" w:type="dxa"/>
          </w:tcPr>
          <w:p w14:paraId="18B0E730" w14:textId="77777777" w:rsidR="00A7733B" w:rsidRDefault="00A7733B" w:rsidP="00DB7F37">
            <w:pPr>
              <w:contextualSpacing/>
              <w:rPr>
                <w:rFonts w:ascii="Arial" w:hAnsi="Arial" w:cs="Arial"/>
              </w:rPr>
            </w:pPr>
            <w:r>
              <w:rPr>
                <w:rFonts w:ascii="Arial" w:hAnsi="Arial" w:cs="Arial"/>
              </w:rPr>
              <w:t>Bayern München</w:t>
            </w:r>
          </w:p>
        </w:tc>
        <w:tc>
          <w:tcPr>
            <w:tcW w:w="567" w:type="dxa"/>
          </w:tcPr>
          <w:p w14:paraId="55A1D395" w14:textId="77777777" w:rsidR="00A7733B" w:rsidRDefault="00A7733B" w:rsidP="00DB7F37">
            <w:pPr>
              <w:contextualSpacing/>
              <w:rPr>
                <w:rFonts w:ascii="Arial" w:hAnsi="Arial" w:cs="Arial"/>
              </w:rPr>
            </w:pPr>
            <w:r>
              <w:rPr>
                <w:rFonts w:ascii="Arial" w:hAnsi="Arial" w:cs="Arial"/>
              </w:rPr>
              <w:t>22</w:t>
            </w:r>
          </w:p>
        </w:tc>
        <w:tc>
          <w:tcPr>
            <w:tcW w:w="567" w:type="dxa"/>
          </w:tcPr>
          <w:p w14:paraId="3C3EEF58" w14:textId="77777777" w:rsidR="00A7733B" w:rsidRDefault="00A7733B" w:rsidP="00DB7F37">
            <w:pPr>
              <w:contextualSpacing/>
              <w:rPr>
                <w:rFonts w:ascii="Arial" w:hAnsi="Arial" w:cs="Arial"/>
              </w:rPr>
            </w:pPr>
          </w:p>
        </w:tc>
        <w:tc>
          <w:tcPr>
            <w:tcW w:w="567" w:type="dxa"/>
          </w:tcPr>
          <w:p w14:paraId="5570D23E" w14:textId="77777777" w:rsidR="00A7733B" w:rsidRDefault="00A7733B" w:rsidP="00DB7F37">
            <w:pPr>
              <w:contextualSpacing/>
              <w:rPr>
                <w:rFonts w:ascii="Arial" w:hAnsi="Arial" w:cs="Arial"/>
              </w:rPr>
            </w:pPr>
          </w:p>
        </w:tc>
        <w:tc>
          <w:tcPr>
            <w:tcW w:w="564" w:type="dxa"/>
          </w:tcPr>
          <w:p w14:paraId="643E751B" w14:textId="77777777" w:rsidR="00A7733B" w:rsidRDefault="00A7733B" w:rsidP="00DB7F37">
            <w:pPr>
              <w:contextualSpacing/>
              <w:rPr>
                <w:rFonts w:ascii="Arial" w:hAnsi="Arial" w:cs="Arial"/>
              </w:rPr>
            </w:pPr>
          </w:p>
        </w:tc>
        <w:tc>
          <w:tcPr>
            <w:tcW w:w="1133" w:type="dxa"/>
          </w:tcPr>
          <w:p w14:paraId="4B1F6BD1" w14:textId="77777777" w:rsidR="00A7733B" w:rsidRDefault="00A7733B" w:rsidP="00DB7F37">
            <w:pPr>
              <w:contextualSpacing/>
              <w:rPr>
                <w:rFonts w:ascii="Arial" w:hAnsi="Arial" w:cs="Arial"/>
              </w:rPr>
            </w:pPr>
            <w:r>
              <w:rPr>
                <w:rFonts w:ascii="Arial" w:hAnsi="Arial" w:cs="Arial"/>
              </w:rPr>
              <w:t>78:18</w:t>
            </w:r>
          </w:p>
        </w:tc>
        <w:tc>
          <w:tcPr>
            <w:tcW w:w="1133" w:type="dxa"/>
          </w:tcPr>
          <w:p w14:paraId="0F78170E" w14:textId="77777777" w:rsidR="00A7733B" w:rsidRDefault="00A7733B" w:rsidP="00DB7F37">
            <w:pPr>
              <w:contextualSpacing/>
              <w:rPr>
                <w:rFonts w:ascii="Arial" w:hAnsi="Arial" w:cs="Arial"/>
              </w:rPr>
            </w:pPr>
            <w:r>
              <w:rPr>
                <w:rFonts w:ascii="Arial" w:hAnsi="Arial" w:cs="Arial"/>
              </w:rPr>
              <w:t>55</w:t>
            </w:r>
          </w:p>
        </w:tc>
      </w:tr>
      <w:tr w:rsidR="00A7733B" w14:paraId="445CC63C" w14:textId="77777777" w:rsidTr="00DB7F37">
        <w:tc>
          <w:tcPr>
            <w:tcW w:w="1132" w:type="dxa"/>
          </w:tcPr>
          <w:p w14:paraId="1C5F8AD6" w14:textId="77777777" w:rsidR="00A7733B" w:rsidRDefault="00A7733B" w:rsidP="00DB7F37">
            <w:pPr>
              <w:contextualSpacing/>
              <w:rPr>
                <w:rFonts w:ascii="Arial" w:hAnsi="Arial" w:cs="Arial"/>
              </w:rPr>
            </w:pPr>
            <w:r>
              <w:rPr>
                <w:rFonts w:ascii="Arial" w:hAnsi="Arial" w:cs="Arial"/>
              </w:rPr>
              <w:t>3.</w:t>
            </w:r>
          </w:p>
        </w:tc>
        <w:tc>
          <w:tcPr>
            <w:tcW w:w="3399" w:type="dxa"/>
          </w:tcPr>
          <w:p w14:paraId="185DF2AF" w14:textId="77777777" w:rsidR="00A7733B" w:rsidRDefault="00A7733B" w:rsidP="00DB7F37">
            <w:pPr>
              <w:contextualSpacing/>
              <w:rPr>
                <w:rFonts w:ascii="Arial" w:hAnsi="Arial" w:cs="Arial"/>
              </w:rPr>
            </w:pPr>
            <w:r>
              <w:rPr>
                <w:rFonts w:ascii="Arial" w:hAnsi="Arial" w:cs="Arial"/>
              </w:rPr>
              <w:t>Eintracht Frankfurt</w:t>
            </w:r>
          </w:p>
        </w:tc>
        <w:tc>
          <w:tcPr>
            <w:tcW w:w="567" w:type="dxa"/>
          </w:tcPr>
          <w:p w14:paraId="6733ED3A" w14:textId="77777777" w:rsidR="00A7733B" w:rsidRDefault="00A7733B" w:rsidP="00DB7F37">
            <w:pPr>
              <w:contextualSpacing/>
              <w:rPr>
                <w:rFonts w:ascii="Arial" w:hAnsi="Arial" w:cs="Arial"/>
              </w:rPr>
            </w:pPr>
            <w:r>
              <w:rPr>
                <w:rFonts w:ascii="Arial" w:hAnsi="Arial" w:cs="Arial"/>
              </w:rPr>
              <w:t>22</w:t>
            </w:r>
          </w:p>
        </w:tc>
        <w:tc>
          <w:tcPr>
            <w:tcW w:w="567" w:type="dxa"/>
          </w:tcPr>
          <w:p w14:paraId="4E20B91D" w14:textId="77777777" w:rsidR="00A7733B" w:rsidRDefault="00A7733B" w:rsidP="00DB7F37">
            <w:pPr>
              <w:contextualSpacing/>
              <w:rPr>
                <w:rFonts w:ascii="Arial" w:hAnsi="Arial" w:cs="Arial"/>
              </w:rPr>
            </w:pPr>
          </w:p>
        </w:tc>
        <w:tc>
          <w:tcPr>
            <w:tcW w:w="567" w:type="dxa"/>
          </w:tcPr>
          <w:p w14:paraId="586A6EB7" w14:textId="77777777" w:rsidR="00A7733B" w:rsidRDefault="00A7733B" w:rsidP="00DB7F37">
            <w:pPr>
              <w:contextualSpacing/>
              <w:rPr>
                <w:rFonts w:ascii="Arial" w:hAnsi="Arial" w:cs="Arial"/>
              </w:rPr>
            </w:pPr>
          </w:p>
        </w:tc>
        <w:tc>
          <w:tcPr>
            <w:tcW w:w="564" w:type="dxa"/>
          </w:tcPr>
          <w:p w14:paraId="062652E0" w14:textId="77777777" w:rsidR="00A7733B" w:rsidRDefault="00A7733B" w:rsidP="00DB7F37">
            <w:pPr>
              <w:contextualSpacing/>
              <w:rPr>
                <w:rFonts w:ascii="Arial" w:hAnsi="Arial" w:cs="Arial"/>
              </w:rPr>
            </w:pPr>
          </w:p>
        </w:tc>
        <w:tc>
          <w:tcPr>
            <w:tcW w:w="1133" w:type="dxa"/>
          </w:tcPr>
          <w:p w14:paraId="0746208A" w14:textId="77777777" w:rsidR="00A7733B" w:rsidRDefault="00A7733B" w:rsidP="00DB7F37">
            <w:pPr>
              <w:contextualSpacing/>
              <w:rPr>
                <w:rFonts w:ascii="Arial" w:hAnsi="Arial" w:cs="Arial"/>
              </w:rPr>
            </w:pPr>
            <w:r>
              <w:rPr>
                <w:rFonts w:ascii="Arial" w:hAnsi="Arial" w:cs="Arial"/>
              </w:rPr>
              <w:t>49:26</w:t>
            </w:r>
          </w:p>
        </w:tc>
        <w:tc>
          <w:tcPr>
            <w:tcW w:w="1133" w:type="dxa"/>
          </w:tcPr>
          <w:p w14:paraId="285AF459" w14:textId="77777777" w:rsidR="00A7733B" w:rsidRDefault="00A7733B" w:rsidP="00DB7F37">
            <w:pPr>
              <w:contextualSpacing/>
              <w:rPr>
                <w:rFonts w:ascii="Arial" w:hAnsi="Arial" w:cs="Arial"/>
              </w:rPr>
            </w:pPr>
            <w:r>
              <w:rPr>
                <w:rFonts w:ascii="Arial" w:hAnsi="Arial" w:cs="Arial"/>
              </w:rPr>
              <w:t>46</w:t>
            </w:r>
          </w:p>
        </w:tc>
      </w:tr>
      <w:tr w:rsidR="00A7733B" w14:paraId="2A9D7DBC" w14:textId="77777777" w:rsidTr="00DB7F37">
        <w:tc>
          <w:tcPr>
            <w:tcW w:w="1132" w:type="dxa"/>
          </w:tcPr>
          <w:p w14:paraId="362DC5B6" w14:textId="77777777" w:rsidR="00A7733B" w:rsidRDefault="00A7733B" w:rsidP="00DB7F37">
            <w:pPr>
              <w:contextualSpacing/>
              <w:rPr>
                <w:rFonts w:ascii="Arial" w:hAnsi="Arial" w:cs="Arial"/>
              </w:rPr>
            </w:pPr>
            <w:r>
              <w:rPr>
                <w:rFonts w:ascii="Arial" w:hAnsi="Arial" w:cs="Arial"/>
              </w:rPr>
              <w:t>4.</w:t>
            </w:r>
          </w:p>
        </w:tc>
        <w:tc>
          <w:tcPr>
            <w:tcW w:w="3399" w:type="dxa"/>
          </w:tcPr>
          <w:p w14:paraId="1506AFC3" w14:textId="77777777" w:rsidR="00A7733B" w:rsidRDefault="00A7733B" w:rsidP="00DB7F37">
            <w:pPr>
              <w:contextualSpacing/>
              <w:rPr>
                <w:rFonts w:ascii="Arial" w:hAnsi="Arial" w:cs="Arial"/>
              </w:rPr>
            </w:pPr>
            <w:r>
              <w:rPr>
                <w:rFonts w:ascii="Arial" w:hAnsi="Arial" w:cs="Arial"/>
              </w:rPr>
              <w:t>Turbine Potsdam</w:t>
            </w:r>
          </w:p>
        </w:tc>
        <w:tc>
          <w:tcPr>
            <w:tcW w:w="567" w:type="dxa"/>
          </w:tcPr>
          <w:p w14:paraId="3C917ABF" w14:textId="77777777" w:rsidR="00A7733B" w:rsidRDefault="00A7733B" w:rsidP="00DB7F37">
            <w:pPr>
              <w:contextualSpacing/>
              <w:rPr>
                <w:rFonts w:ascii="Arial" w:hAnsi="Arial" w:cs="Arial"/>
              </w:rPr>
            </w:pPr>
            <w:r>
              <w:rPr>
                <w:rFonts w:ascii="Arial" w:hAnsi="Arial" w:cs="Arial"/>
              </w:rPr>
              <w:t>22</w:t>
            </w:r>
          </w:p>
        </w:tc>
        <w:tc>
          <w:tcPr>
            <w:tcW w:w="567" w:type="dxa"/>
          </w:tcPr>
          <w:p w14:paraId="341EBFFD" w14:textId="77777777" w:rsidR="00A7733B" w:rsidRDefault="00A7733B" w:rsidP="00DB7F37">
            <w:pPr>
              <w:contextualSpacing/>
              <w:rPr>
                <w:rFonts w:ascii="Arial" w:hAnsi="Arial" w:cs="Arial"/>
              </w:rPr>
            </w:pPr>
          </w:p>
        </w:tc>
        <w:tc>
          <w:tcPr>
            <w:tcW w:w="567" w:type="dxa"/>
          </w:tcPr>
          <w:p w14:paraId="1AB81525" w14:textId="77777777" w:rsidR="00A7733B" w:rsidRDefault="00A7733B" w:rsidP="00DB7F37">
            <w:pPr>
              <w:contextualSpacing/>
              <w:rPr>
                <w:rFonts w:ascii="Arial" w:hAnsi="Arial" w:cs="Arial"/>
              </w:rPr>
            </w:pPr>
          </w:p>
        </w:tc>
        <w:tc>
          <w:tcPr>
            <w:tcW w:w="564" w:type="dxa"/>
          </w:tcPr>
          <w:p w14:paraId="230FE3D1" w14:textId="77777777" w:rsidR="00A7733B" w:rsidRDefault="00A7733B" w:rsidP="00DB7F37">
            <w:pPr>
              <w:contextualSpacing/>
              <w:rPr>
                <w:rFonts w:ascii="Arial" w:hAnsi="Arial" w:cs="Arial"/>
              </w:rPr>
            </w:pPr>
          </w:p>
        </w:tc>
        <w:tc>
          <w:tcPr>
            <w:tcW w:w="1133" w:type="dxa"/>
          </w:tcPr>
          <w:p w14:paraId="33A38552" w14:textId="77777777" w:rsidR="00A7733B" w:rsidRDefault="00A7733B" w:rsidP="00DB7F37">
            <w:pPr>
              <w:contextualSpacing/>
              <w:rPr>
                <w:rFonts w:ascii="Arial" w:hAnsi="Arial" w:cs="Arial"/>
              </w:rPr>
            </w:pPr>
            <w:r>
              <w:rPr>
                <w:rFonts w:ascii="Arial" w:hAnsi="Arial" w:cs="Arial"/>
              </w:rPr>
              <w:t>52:29</w:t>
            </w:r>
          </w:p>
        </w:tc>
        <w:tc>
          <w:tcPr>
            <w:tcW w:w="1133" w:type="dxa"/>
          </w:tcPr>
          <w:p w14:paraId="233E5DB4" w14:textId="77777777" w:rsidR="00A7733B" w:rsidRDefault="00A7733B" w:rsidP="00DB7F37">
            <w:pPr>
              <w:contextualSpacing/>
              <w:rPr>
                <w:rFonts w:ascii="Arial" w:hAnsi="Arial" w:cs="Arial"/>
              </w:rPr>
            </w:pPr>
            <w:r>
              <w:rPr>
                <w:rFonts w:ascii="Arial" w:hAnsi="Arial" w:cs="Arial"/>
              </w:rPr>
              <w:t>43</w:t>
            </w:r>
          </w:p>
        </w:tc>
      </w:tr>
      <w:tr w:rsidR="00A7733B" w14:paraId="7CECAA43" w14:textId="77777777" w:rsidTr="00DB7F37">
        <w:tc>
          <w:tcPr>
            <w:tcW w:w="1132" w:type="dxa"/>
          </w:tcPr>
          <w:p w14:paraId="76ED69BD" w14:textId="77777777" w:rsidR="00A7733B" w:rsidRDefault="00A7733B" w:rsidP="00DB7F37">
            <w:pPr>
              <w:contextualSpacing/>
              <w:rPr>
                <w:rFonts w:ascii="Arial" w:hAnsi="Arial" w:cs="Arial"/>
              </w:rPr>
            </w:pPr>
            <w:r>
              <w:rPr>
                <w:rFonts w:ascii="Arial" w:hAnsi="Arial" w:cs="Arial"/>
              </w:rPr>
              <w:t>5.</w:t>
            </w:r>
          </w:p>
        </w:tc>
        <w:tc>
          <w:tcPr>
            <w:tcW w:w="3399" w:type="dxa"/>
          </w:tcPr>
          <w:p w14:paraId="0CFE6CB4" w14:textId="77777777" w:rsidR="00A7733B" w:rsidRDefault="00A7733B" w:rsidP="00DB7F37">
            <w:pPr>
              <w:contextualSpacing/>
              <w:rPr>
                <w:rFonts w:ascii="Arial" w:hAnsi="Arial" w:cs="Arial"/>
              </w:rPr>
            </w:pPr>
            <w:r>
              <w:rPr>
                <w:rFonts w:ascii="Arial" w:hAnsi="Arial" w:cs="Arial"/>
              </w:rPr>
              <w:t>TSG 1899 Hoffenheim</w:t>
            </w:r>
          </w:p>
        </w:tc>
        <w:tc>
          <w:tcPr>
            <w:tcW w:w="567" w:type="dxa"/>
          </w:tcPr>
          <w:p w14:paraId="179CDE61" w14:textId="77777777" w:rsidR="00A7733B" w:rsidRDefault="00A7733B" w:rsidP="00DB7F37">
            <w:pPr>
              <w:contextualSpacing/>
              <w:rPr>
                <w:rFonts w:ascii="Arial" w:hAnsi="Arial" w:cs="Arial"/>
              </w:rPr>
            </w:pPr>
            <w:r>
              <w:rPr>
                <w:rFonts w:ascii="Arial" w:hAnsi="Arial" w:cs="Arial"/>
              </w:rPr>
              <w:t>22</w:t>
            </w:r>
          </w:p>
        </w:tc>
        <w:tc>
          <w:tcPr>
            <w:tcW w:w="567" w:type="dxa"/>
          </w:tcPr>
          <w:p w14:paraId="780BF06C" w14:textId="77777777" w:rsidR="00A7733B" w:rsidRDefault="00A7733B" w:rsidP="00DB7F37">
            <w:pPr>
              <w:contextualSpacing/>
              <w:rPr>
                <w:rFonts w:ascii="Arial" w:hAnsi="Arial" w:cs="Arial"/>
              </w:rPr>
            </w:pPr>
          </w:p>
        </w:tc>
        <w:tc>
          <w:tcPr>
            <w:tcW w:w="567" w:type="dxa"/>
          </w:tcPr>
          <w:p w14:paraId="7D13607B" w14:textId="77777777" w:rsidR="00A7733B" w:rsidRDefault="00A7733B" w:rsidP="00DB7F37">
            <w:pPr>
              <w:contextualSpacing/>
              <w:rPr>
                <w:rFonts w:ascii="Arial" w:hAnsi="Arial" w:cs="Arial"/>
              </w:rPr>
            </w:pPr>
          </w:p>
        </w:tc>
        <w:tc>
          <w:tcPr>
            <w:tcW w:w="564" w:type="dxa"/>
          </w:tcPr>
          <w:p w14:paraId="6B695B9F" w14:textId="77777777" w:rsidR="00A7733B" w:rsidRDefault="00A7733B" w:rsidP="00DB7F37">
            <w:pPr>
              <w:contextualSpacing/>
              <w:rPr>
                <w:rFonts w:ascii="Arial" w:hAnsi="Arial" w:cs="Arial"/>
              </w:rPr>
            </w:pPr>
          </w:p>
        </w:tc>
        <w:tc>
          <w:tcPr>
            <w:tcW w:w="1133" w:type="dxa"/>
          </w:tcPr>
          <w:p w14:paraId="43ECD63A" w14:textId="77777777" w:rsidR="00A7733B" w:rsidRDefault="00A7733B" w:rsidP="00DB7F37">
            <w:pPr>
              <w:contextualSpacing/>
              <w:rPr>
                <w:rFonts w:ascii="Arial" w:hAnsi="Arial" w:cs="Arial"/>
              </w:rPr>
            </w:pPr>
            <w:r>
              <w:rPr>
                <w:rFonts w:ascii="Arial" w:hAnsi="Arial" w:cs="Arial"/>
              </w:rPr>
              <w:t>56:32</w:t>
            </w:r>
          </w:p>
        </w:tc>
        <w:tc>
          <w:tcPr>
            <w:tcW w:w="1133" w:type="dxa"/>
          </w:tcPr>
          <w:p w14:paraId="6FE34576" w14:textId="77777777" w:rsidR="00A7733B" w:rsidRDefault="00A7733B" w:rsidP="00DB7F37">
            <w:pPr>
              <w:contextualSpacing/>
              <w:rPr>
                <w:rFonts w:ascii="Arial" w:hAnsi="Arial" w:cs="Arial"/>
              </w:rPr>
            </w:pPr>
            <w:r>
              <w:rPr>
                <w:rFonts w:ascii="Arial" w:hAnsi="Arial" w:cs="Arial"/>
              </w:rPr>
              <w:t>41</w:t>
            </w:r>
          </w:p>
        </w:tc>
      </w:tr>
      <w:tr w:rsidR="00A7733B" w14:paraId="0E736246" w14:textId="77777777" w:rsidTr="00DB7F37">
        <w:tc>
          <w:tcPr>
            <w:tcW w:w="1132" w:type="dxa"/>
          </w:tcPr>
          <w:p w14:paraId="1E4CC9D9" w14:textId="77777777" w:rsidR="00A7733B" w:rsidRDefault="00A7733B" w:rsidP="00DB7F37">
            <w:pPr>
              <w:contextualSpacing/>
              <w:rPr>
                <w:rFonts w:ascii="Arial" w:hAnsi="Arial" w:cs="Arial"/>
              </w:rPr>
            </w:pPr>
            <w:r>
              <w:rPr>
                <w:rFonts w:ascii="Arial" w:hAnsi="Arial" w:cs="Arial"/>
              </w:rPr>
              <w:t>6.</w:t>
            </w:r>
          </w:p>
        </w:tc>
        <w:tc>
          <w:tcPr>
            <w:tcW w:w="3399" w:type="dxa"/>
          </w:tcPr>
          <w:p w14:paraId="02E846E7" w14:textId="77777777" w:rsidR="00A7733B" w:rsidRDefault="00A7733B" w:rsidP="00DB7F37">
            <w:pPr>
              <w:contextualSpacing/>
              <w:rPr>
                <w:rFonts w:ascii="Arial" w:hAnsi="Arial" w:cs="Arial"/>
              </w:rPr>
            </w:pPr>
            <w:r>
              <w:rPr>
                <w:rFonts w:ascii="Arial" w:hAnsi="Arial" w:cs="Arial"/>
              </w:rPr>
              <w:t>SC Freiburg</w:t>
            </w:r>
          </w:p>
        </w:tc>
        <w:tc>
          <w:tcPr>
            <w:tcW w:w="567" w:type="dxa"/>
          </w:tcPr>
          <w:p w14:paraId="23F4C0D2" w14:textId="77777777" w:rsidR="00A7733B" w:rsidRDefault="00A7733B" w:rsidP="00DB7F37">
            <w:pPr>
              <w:contextualSpacing/>
              <w:rPr>
                <w:rFonts w:ascii="Arial" w:hAnsi="Arial" w:cs="Arial"/>
              </w:rPr>
            </w:pPr>
            <w:r>
              <w:rPr>
                <w:rFonts w:ascii="Arial" w:hAnsi="Arial" w:cs="Arial"/>
              </w:rPr>
              <w:t>22</w:t>
            </w:r>
          </w:p>
        </w:tc>
        <w:tc>
          <w:tcPr>
            <w:tcW w:w="567" w:type="dxa"/>
          </w:tcPr>
          <w:p w14:paraId="7F95F4E8" w14:textId="77777777" w:rsidR="00A7733B" w:rsidRDefault="00A7733B" w:rsidP="00DB7F37">
            <w:pPr>
              <w:contextualSpacing/>
              <w:rPr>
                <w:rFonts w:ascii="Arial" w:hAnsi="Arial" w:cs="Arial"/>
              </w:rPr>
            </w:pPr>
          </w:p>
        </w:tc>
        <w:tc>
          <w:tcPr>
            <w:tcW w:w="567" w:type="dxa"/>
          </w:tcPr>
          <w:p w14:paraId="36E1571A" w14:textId="77777777" w:rsidR="00A7733B" w:rsidRDefault="00A7733B" w:rsidP="00DB7F37">
            <w:pPr>
              <w:contextualSpacing/>
              <w:rPr>
                <w:rFonts w:ascii="Arial" w:hAnsi="Arial" w:cs="Arial"/>
              </w:rPr>
            </w:pPr>
          </w:p>
        </w:tc>
        <w:tc>
          <w:tcPr>
            <w:tcW w:w="564" w:type="dxa"/>
          </w:tcPr>
          <w:p w14:paraId="7DD74CCB" w14:textId="77777777" w:rsidR="00A7733B" w:rsidRDefault="00A7733B" w:rsidP="00DB7F37">
            <w:pPr>
              <w:contextualSpacing/>
              <w:rPr>
                <w:rFonts w:ascii="Arial" w:hAnsi="Arial" w:cs="Arial"/>
              </w:rPr>
            </w:pPr>
          </w:p>
        </w:tc>
        <w:tc>
          <w:tcPr>
            <w:tcW w:w="1133" w:type="dxa"/>
          </w:tcPr>
          <w:p w14:paraId="47AA0B78" w14:textId="77777777" w:rsidR="00A7733B" w:rsidRDefault="00A7733B" w:rsidP="00DB7F37">
            <w:pPr>
              <w:contextualSpacing/>
              <w:rPr>
                <w:rFonts w:ascii="Arial" w:hAnsi="Arial" w:cs="Arial"/>
              </w:rPr>
            </w:pPr>
            <w:r>
              <w:rPr>
                <w:rFonts w:ascii="Arial" w:hAnsi="Arial" w:cs="Arial"/>
              </w:rPr>
              <w:t>40:31</w:t>
            </w:r>
          </w:p>
        </w:tc>
        <w:tc>
          <w:tcPr>
            <w:tcW w:w="1133" w:type="dxa"/>
          </w:tcPr>
          <w:p w14:paraId="6186E105" w14:textId="77777777" w:rsidR="00A7733B" w:rsidRDefault="00A7733B" w:rsidP="00DB7F37">
            <w:pPr>
              <w:contextualSpacing/>
              <w:rPr>
                <w:rFonts w:ascii="Arial" w:hAnsi="Arial" w:cs="Arial"/>
              </w:rPr>
            </w:pPr>
            <w:r>
              <w:rPr>
                <w:rFonts w:ascii="Arial" w:hAnsi="Arial" w:cs="Arial"/>
              </w:rPr>
              <w:t>32</w:t>
            </w:r>
          </w:p>
        </w:tc>
      </w:tr>
      <w:tr w:rsidR="00A7733B" w14:paraId="0D303266" w14:textId="77777777" w:rsidTr="00DB7F37">
        <w:tc>
          <w:tcPr>
            <w:tcW w:w="1132" w:type="dxa"/>
          </w:tcPr>
          <w:p w14:paraId="7B8DC8A7" w14:textId="77777777" w:rsidR="00A7733B" w:rsidRDefault="00A7733B" w:rsidP="00DB7F37">
            <w:pPr>
              <w:contextualSpacing/>
              <w:rPr>
                <w:rFonts w:ascii="Arial" w:hAnsi="Arial" w:cs="Arial"/>
              </w:rPr>
            </w:pPr>
            <w:r>
              <w:rPr>
                <w:rFonts w:ascii="Arial" w:hAnsi="Arial" w:cs="Arial"/>
              </w:rPr>
              <w:t>7.</w:t>
            </w:r>
          </w:p>
        </w:tc>
        <w:tc>
          <w:tcPr>
            <w:tcW w:w="3399" w:type="dxa"/>
          </w:tcPr>
          <w:p w14:paraId="0957BBD6" w14:textId="77777777" w:rsidR="00A7733B" w:rsidRDefault="00A7733B" w:rsidP="00DB7F37">
            <w:pPr>
              <w:contextualSpacing/>
              <w:rPr>
                <w:rFonts w:ascii="Arial" w:hAnsi="Arial" w:cs="Arial"/>
              </w:rPr>
            </w:pPr>
            <w:r>
              <w:rPr>
                <w:rFonts w:ascii="Arial" w:hAnsi="Arial" w:cs="Arial"/>
              </w:rPr>
              <w:t>Bayer 04 Leverkusen</w:t>
            </w:r>
          </w:p>
        </w:tc>
        <w:tc>
          <w:tcPr>
            <w:tcW w:w="567" w:type="dxa"/>
          </w:tcPr>
          <w:p w14:paraId="05CDBC50" w14:textId="77777777" w:rsidR="00A7733B" w:rsidRDefault="00A7733B" w:rsidP="00DB7F37">
            <w:pPr>
              <w:contextualSpacing/>
              <w:rPr>
                <w:rFonts w:ascii="Arial" w:hAnsi="Arial" w:cs="Arial"/>
              </w:rPr>
            </w:pPr>
            <w:r>
              <w:rPr>
                <w:rFonts w:ascii="Arial" w:hAnsi="Arial" w:cs="Arial"/>
              </w:rPr>
              <w:t>22</w:t>
            </w:r>
          </w:p>
        </w:tc>
        <w:tc>
          <w:tcPr>
            <w:tcW w:w="567" w:type="dxa"/>
          </w:tcPr>
          <w:p w14:paraId="40BE0C0C" w14:textId="77777777" w:rsidR="00A7733B" w:rsidRDefault="00A7733B" w:rsidP="00DB7F37">
            <w:pPr>
              <w:contextualSpacing/>
              <w:rPr>
                <w:rFonts w:ascii="Arial" w:hAnsi="Arial" w:cs="Arial"/>
              </w:rPr>
            </w:pPr>
          </w:p>
        </w:tc>
        <w:tc>
          <w:tcPr>
            <w:tcW w:w="567" w:type="dxa"/>
          </w:tcPr>
          <w:p w14:paraId="55E11108" w14:textId="77777777" w:rsidR="00A7733B" w:rsidRDefault="00A7733B" w:rsidP="00DB7F37">
            <w:pPr>
              <w:contextualSpacing/>
              <w:rPr>
                <w:rFonts w:ascii="Arial" w:hAnsi="Arial" w:cs="Arial"/>
              </w:rPr>
            </w:pPr>
          </w:p>
        </w:tc>
        <w:tc>
          <w:tcPr>
            <w:tcW w:w="564" w:type="dxa"/>
          </w:tcPr>
          <w:p w14:paraId="36575698" w14:textId="77777777" w:rsidR="00A7733B" w:rsidRDefault="00A7733B" w:rsidP="00DB7F37">
            <w:pPr>
              <w:contextualSpacing/>
              <w:rPr>
                <w:rFonts w:ascii="Arial" w:hAnsi="Arial" w:cs="Arial"/>
              </w:rPr>
            </w:pPr>
          </w:p>
        </w:tc>
        <w:tc>
          <w:tcPr>
            <w:tcW w:w="1133" w:type="dxa"/>
          </w:tcPr>
          <w:p w14:paraId="4FA1D444" w14:textId="77777777" w:rsidR="00A7733B" w:rsidRDefault="00A7733B" w:rsidP="00DB7F37">
            <w:pPr>
              <w:contextualSpacing/>
              <w:rPr>
                <w:rFonts w:ascii="Arial" w:hAnsi="Arial" w:cs="Arial"/>
              </w:rPr>
            </w:pPr>
            <w:r>
              <w:rPr>
                <w:rFonts w:ascii="Arial" w:hAnsi="Arial" w:cs="Arial"/>
              </w:rPr>
              <w:t>31:50</w:t>
            </w:r>
          </w:p>
        </w:tc>
        <w:tc>
          <w:tcPr>
            <w:tcW w:w="1133" w:type="dxa"/>
          </w:tcPr>
          <w:p w14:paraId="0E5926BF" w14:textId="77777777" w:rsidR="00A7733B" w:rsidRDefault="00A7733B" w:rsidP="00DB7F37">
            <w:pPr>
              <w:contextualSpacing/>
              <w:rPr>
                <w:rFonts w:ascii="Arial" w:hAnsi="Arial" w:cs="Arial"/>
              </w:rPr>
            </w:pPr>
            <w:r>
              <w:rPr>
                <w:rFonts w:ascii="Arial" w:hAnsi="Arial" w:cs="Arial"/>
              </w:rPr>
              <w:t>22</w:t>
            </w:r>
          </w:p>
        </w:tc>
      </w:tr>
      <w:tr w:rsidR="00A7733B" w14:paraId="3D497FD5" w14:textId="77777777" w:rsidTr="00DB7F37">
        <w:tc>
          <w:tcPr>
            <w:tcW w:w="1132" w:type="dxa"/>
          </w:tcPr>
          <w:p w14:paraId="0D0A31B3" w14:textId="77777777" w:rsidR="00A7733B" w:rsidRDefault="00A7733B" w:rsidP="00DB7F37">
            <w:pPr>
              <w:contextualSpacing/>
              <w:rPr>
                <w:rFonts w:ascii="Arial" w:hAnsi="Arial" w:cs="Arial"/>
              </w:rPr>
            </w:pPr>
            <w:r>
              <w:rPr>
                <w:rFonts w:ascii="Arial" w:hAnsi="Arial" w:cs="Arial"/>
              </w:rPr>
              <w:t>8.</w:t>
            </w:r>
          </w:p>
        </w:tc>
        <w:tc>
          <w:tcPr>
            <w:tcW w:w="3399" w:type="dxa"/>
          </w:tcPr>
          <w:p w14:paraId="5B214DCF" w14:textId="77777777" w:rsidR="00A7733B" w:rsidRDefault="00A7733B" w:rsidP="00DB7F37">
            <w:pPr>
              <w:contextualSpacing/>
              <w:rPr>
                <w:rFonts w:ascii="Arial" w:hAnsi="Arial" w:cs="Arial"/>
              </w:rPr>
            </w:pPr>
            <w:r>
              <w:rPr>
                <w:rFonts w:ascii="Arial" w:hAnsi="Arial" w:cs="Arial"/>
              </w:rPr>
              <w:t>1.FC Köln</w:t>
            </w:r>
          </w:p>
        </w:tc>
        <w:tc>
          <w:tcPr>
            <w:tcW w:w="567" w:type="dxa"/>
          </w:tcPr>
          <w:p w14:paraId="27B2D75E" w14:textId="77777777" w:rsidR="00A7733B" w:rsidRDefault="00A7733B" w:rsidP="00DB7F37">
            <w:pPr>
              <w:contextualSpacing/>
              <w:rPr>
                <w:rFonts w:ascii="Arial" w:hAnsi="Arial" w:cs="Arial"/>
              </w:rPr>
            </w:pPr>
            <w:r>
              <w:rPr>
                <w:rFonts w:ascii="Arial" w:hAnsi="Arial" w:cs="Arial"/>
              </w:rPr>
              <w:t>22</w:t>
            </w:r>
          </w:p>
        </w:tc>
        <w:tc>
          <w:tcPr>
            <w:tcW w:w="567" w:type="dxa"/>
          </w:tcPr>
          <w:p w14:paraId="12FCEA79" w14:textId="77777777" w:rsidR="00A7733B" w:rsidRDefault="00A7733B" w:rsidP="00DB7F37">
            <w:pPr>
              <w:contextualSpacing/>
              <w:rPr>
                <w:rFonts w:ascii="Arial" w:hAnsi="Arial" w:cs="Arial"/>
              </w:rPr>
            </w:pPr>
          </w:p>
        </w:tc>
        <w:tc>
          <w:tcPr>
            <w:tcW w:w="567" w:type="dxa"/>
          </w:tcPr>
          <w:p w14:paraId="0BBBD5B7" w14:textId="77777777" w:rsidR="00A7733B" w:rsidRDefault="00A7733B" w:rsidP="00DB7F37">
            <w:pPr>
              <w:contextualSpacing/>
              <w:rPr>
                <w:rFonts w:ascii="Arial" w:hAnsi="Arial" w:cs="Arial"/>
              </w:rPr>
            </w:pPr>
          </w:p>
        </w:tc>
        <w:tc>
          <w:tcPr>
            <w:tcW w:w="564" w:type="dxa"/>
          </w:tcPr>
          <w:p w14:paraId="400271F9" w14:textId="77777777" w:rsidR="00A7733B" w:rsidRDefault="00A7733B" w:rsidP="00DB7F37">
            <w:pPr>
              <w:contextualSpacing/>
              <w:rPr>
                <w:rFonts w:ascii="Arial" w:hAnsi="Arial" w:cs="Arial"/>
              </w:rPr>
            </w:pPr>
          </w:p>
        </w:tc>
        <w:tc>
          <w:tcPr>
            <w:tcW w:w="1133" w:type="dxa"/>
          </w:tcPr>
          <w:p w14:paraId="38DB228B" w14:textId="77777777" w:rsidR="00A7733B" w:rsidRDefault="00A7733B" w:rsidP="00DB7F37">
            <w:pPr>
              <w:contextualSpacing/>
              <w:rPr>
                <w:rFonts w:ascii="Arial" w:hAnsi="Arial" w:cs="Arial"/>
              </w:rPr>
            </w:pPr>
            <w:r>
              <w:rPr>
                <w:rFonts w:ascii="Arial" w:hAnsi="Arial" w:cs="Arial"/>
              </w:rPr>
              <w:t>22:45</w:t>
            </w:r>
          </w:p>
        </w:tc>
        <w:tc>
          <w:tcPr>
            <w:tcW w:w="1133" w:type="dxa"/>
          </w:tcPr>
          <w:p w14:paraId="49C8F41B" w14:textId="77777777" w:rsidR="00A7733B" w:rsidRDefault="00A7733B" w:rsidP="00DB7F37">
            <w:pPr>
              <w:contextualSpacing/>
              <w:rPr>
                <w:rFonts w:ascii="Arial" w:hAnsi="Arial" w:cs="Arial"/>
              </w:rPr>
            </w:pPr>
            <w:r>
              <w:rPr>
                <w:rFonts w:ascii="Arial" w:hAnsi="Arial" w:cs="Arial"/>
              </w:rPr>
              <w:t>22</w:t>
            </w:r>
          </w:p>
        </w:tc>
      </w:tr>
      <w:tr w:rsidR="00A7733B" w14:paraId="0B35C8A8" w14:textId="77777777" w:rsidTr="00DB7F37">
        <w:tc>
          <w:tcPr>
            <w:tcW w:w="1132" w:type="dxa"/>
          </w:tcPr>
          <w:p w14:paraId="47B9E7EB" w14:textId="77777777" w:rsidR="00A7733B" w:rsidRDefault="00A7733B" w:rsidP="00DB7F37">
            <w:pPr>
              <w:contextualSpacing/>
              <w:rPr>
                <w:rFonts w:ascii="Arial" w:hAnsi="Arial" w:cs="Arial"/>
              </w:rPr>
            </w:pPr>
            <w:r>
              <w:rPr>
                <w:rFonts w:ascii="Arial" w:hAnsi="Arial" w:cs="Arial"/>
              </w:rPr>
              <w:t>9.</w:t>
            </w:r>
          </w:p>
        </w:tc>
        <w:tc>
          <w:tcPr>
            <w:tcW w:w="3399" w:type="dxa"/>
          </w:tcPr>
          <w:p w14:paraId="4202FE88" w14:textId="77777777" w:rsidR="00A7733B" w:rsidRDefault="00A7733B" w:rsidP="00DB7F37">
            <w:pPr>
              <w:contextualSpacing/>
              <w:rPr>
                <w:rFonts w:ascii="Arial" w:hAnsi="Arial" w:cs="Arial"/>
              </w:rPr>
            </w:pPr>
            <w:r>
              <w:rPr>
                <w:rFonts w:ascii="Arial" w:hAnsi="Arial" w:cs="Arial"/>
              </w:rPr>
              <w:t>Werder Bremen</w:t>
            </w:r>
          </w:p>
        </w:tc>
        <w:tc>
          <w:tcPr>
            <w:tcW w:w="567" w:type="dxa"/>
          </w:tcPr>
          <w:p w14:paraId="07EB9149" w14:textId="77777777" w:rsidR="00A7733B" w:rsidRDefault="00A7733B" w:rsidP="00DB7F37">
            <w:pPr>
              <w:contextualSpacing/>
              <w:rPr>
                <w:rFonts w:ascii="Arial" w:hAnsi="Arial" w:cs="Arial"/>
              </w:rPr>
            </w:pPr>
            <w:r>
              <w:rPr>
                <w:rFonts w:ascii="Arial" w:hAnsi="Arial" w:cs="Arial"/>
              </w:rPr>
              <w:t>22</w:t>
            </w:r>
          </w:p>
        </w:tc>
        <w:tc>
          <w:tcPr>
            <w:tcW w:w="567" w:type="dxa"/>
          </w:tcPr>
          <w:p w14:paraId="733143E1" w14:textId="77777777" w:rsidR="00A7733B" w:rsidRDefault="00A7733B" w:rsidP="00DB7F37">
            <w:pPr>
              <w:contextualSpacing/>
              <w:rPr>
                <w:rFonts w:ascii="Arial" w:hAnsi="Arial" w:cs="Arial"/>
              </w:rPr>
            </w:pPr>
          </w:p>
        </w:tc>
        <w:tc>
          <w:tcPr>
            <w:tcW w:w="567" w:type="dxa"/>
          </w:tcPr>
          <w:p w14:paraId="44060EF1" w14:textId="77777777" w:rsidR="00A7733B" w:rsidRDefault="00A7733B" w:rsidP="00DB7F37">
            <w:pPr>
              <w:contextualSpacing/>
              <w:rPr>
                <w:rFonts w:ascii="Arial" w:hAnsi="Arial" w:cs="Arial"/>
              </w:rPr>
            </w:pPr>
          </w:p>
        </w:tc>
        <w:tc>
          <w:tcPr>
            <w:tcW w:w="564" w:type="dxa"/>
          </w:tcPr>
          <w:p w14:paraId="3778054C" w14:textId="77777777" w:rsidR="00A7733B" w:rsidRDefault="00A7733B" w:rsidP="00DB7F37">
            <w:pPr>
              <w:contextualSpacing/>
              <w:rPr>
                <w:rFonts w:ascii="Arial" w:hAnsi="Arial" w:cs="Arial"/>
              </w:rPr>
            </w:pPr>
          </w:p>
        </w:tc>
        <w:tc>
          <w:tcPr>
            <w:tcW w:w="1133" w:type="dxa"/>
          </w:tcPr>
          <w:p w14:paraId="127014F8" w14:textId="77777777" w:rsidR="00A7733B" w:rsidRDefault="00A7733B" w:rsidP="00DB7F37">
            <w:pPr>
              <w:contextualSpacing/>
              <w:rPr>
                <w:rFonts w:ascii="Arial" w:hAnsi="Arial" w:cs="Arial"/>
              </w:rPr>
            </w:pPr>
            <w:r>
              <w:rPr>
                <w:rFonts w:ascii="Arial" w:hAnsi="Arial" w:cs="Arial"/>
              </w:rPr>
              <w:t>9:46</w:t>
            </w:r>
          </w:p>
        </w:tc>
        <w:tc>
          <w:tcPr>
            <w:tcW w:w="1133" w:type="dxa"/>
          </w:tcPr>
          <w:p w14:paraId="70E13832" w14:textId="77777777" w:rsidR="00A7733B" w:rsidRDefault="00A7733B" w:rsidP="00DB7F37">
            <w:pPr>
              <w:contextualSpacing/>
              <w:rPr>
                <w:rFonts w:ascii="Arial" w:hAnsi="Arial" w:cs="Arial"/>
              </w:rPr>
            </w:pPr>
            <w:r>
              <w:rPr>
                <w:rFonts w:ascii="Arial" w:hAnsi="Arial" w:cs="Arial"/>
              </w:rPr>
              <w:t>18</w:t>
            </w:r>
          </w:p>
        </w:tc>
      </w:tr>
      <w:tr w:rsidR="00A7733B" w14:paraId="6A66F5D9" w14:textId="77777777" w:rsidTr="00DB7F37">
        <w:tc>
          <w:tcPr>
            <w:tcW w:w="1132" w:type="dxa"/>
          </w:tcPr>
          <w:p w14:paraId="295F9D7D" w14:textId="77777777" w:rsidR="00A7733B" w:rsidRDefault="00A7733B" w:rsidP="00DB7F37">
            <w:pPr>
              <w:contextualSpacing/>
              <w:rPr>
                <w:rFonts w:ascii="Arial" w:hAnsi="Arial" w:cs="Arial"/>
              </w:rPr>
            </w:pPr>
            <w:r>
              <w:rPr>
                <w:rFonts w:ascii="Arial" w:hAnsi="Arial" w:cs="Arial"/>
              </w:rPr>
              <w:t>10.</w:t>
            </w:r>
          </w:p>
        </w:tc>
        <w:tc>
          <w:tcPr>
            <w:tcW w:w="3399" w:type="dxa"/>
          </w:tcPr>
          <w:p w14:paraId="542990B0" w14:textId="77777777" w:rsidR="00A7733B" w:rsidRDefault="00A7733B" w:rsidP="00DB7F37">
            <w:pPr>
              <w:contextualSpacing/>
              <w:rPr>
                <w:rFonts w:ascii="Arial" w:hAnsi="Arial" w:cs="Arial"/>
              </w:rPr>
            </w:pPr>
            <w:r>
              <w:rPr>
                <w:rFonts w:ascii="Arial" w:hAnsi="Arial" w:cs="Arial"/>
              </w:rPr>
              <w:t>SGS Essen</w:t>
            </w:r>
          </w:p>
        </w:tc>
        <w:tc>
          <w:tcPr>
            <w:tcW w:w="567" w:type="dxa"/>
          </w:tcPr>
          <w:p w14:paraId="59A08654" w14:textId="77777777" w:rsidR="00A7733B" w:rsidRDefault="00A7733B" w:rsidP="00DB7F37">
            <w:pPr>
              <w:contextualSpacing/>
              <w:rPr>
                <w:rFonts w:ascii="Arial" w:hAnsi="Arial" w:cs="Arial"/>
              </w:rPr>
            </w:pPr>
            <w:r>
              <w:rPr>
                <w:rFonts w:ascii="Arial" w:hAnsi="Arial" w:cs="Arial"/>
              </w:rPr>
              <w:t>22</w:t>
            </w:r>
          </w:p>
        </w:tc>
        <w:tc>
          <w:tcPr>
            <w:tcW w:w="567" w:type="dxa"/>
          </w:tcPr>
          <w:p w14:paraId="7E4E2EE9" w14:textId="77777777" w:rsidR="00A7733B" w:rsidRDefault="00A7733B" w:rsidP="00DB7F37">
            <w:pPr>
              <w:contextualSpacing/>
              <w:rPr>
                <w:rFonts w:ascii="Arial" w:hAnsi="Arial" w:cs="Arial"/>
              </w:rPr>
            </w:pPr>
          </w:p>
        </w:tc>
        <w:tc>
          <w:tcPr>
            <w:tcW w:w="567" w:type="dxa"/>
          </w:tcPr>
          <w:p w14:paraId="186A9E27" w14:textId="77777777" w:rsidR="00A7733B" w:rsidRDefault="00A7733B" w:rsidP="00DB7F37">
            <w:pPr>
              <w:contextualSpacing/>
              <w:rPr>
                <w:rFonts w:ascii="Arial" w:hAnsi="Arial" w:cs="Arial"/>
              </w:rPr>
            </w:pPr>
          </w:p>
        </w:tc>
        <w:tc>
          <w:tcPr>
            <w:tcW w:w="564" w:type="dxa"/>
          </w:tcPr>
          <w:p w14:paraId="4D41FB3C" w14:textId="77777777" w:rsidR="00A7733B" w:rsidRDefault="00A7733B" w:rsidP="00DB7F37">
            <w:pPr>
              <w:contextualSpacing/>
              <w:rPr>
                <w:rFonts w:ascii="Arial" w:hAnsi="Arial" w:cs="Arial"/>
              </w:rPr>
            </w:pPr>
          </w:p>
        </w:tc>
        <w:tc>
          <w:tcPr>
            <w:tcW w:w="1133" w:type="dxa"/>
          </w:tcPr>
          <w:p w14:paraId="7750080E" w14:textId="77777777" w:rsidR="00A7733B" w:rsidRDefault="00A7733B" w:rsidP="00DB7F37">
            <w:pPr>
              <w:contextualSpacing/>
              <w:rPr>
                <w:rFonts w:ascii="Arial" w:hAnsi="Arial" w:cs="Arial"/>
              </w:rPr>
            </w:pPr>
            <w:r>
              <w:rPr>
                <w:rFonts w:ascii="Arial" w:hAnsi="Arial" w:cs="Arial"/>
              </w:rPr>
              <w:t>23:41</w:t>
            </w:r>
          </w:p>
        </w:tc>
        <w:tc>
          <w:tcPr>
            <w:tcW w:w="1133" w:type="dxa"/>
          </w:tcPr>
          <w:p w14:paraId="54520A6E" w14:textId="77777777" w:rsidR="00A7733B" w:rsidRDefault="00A7733B" w:rsidP="00DB7F37">
            <w:pPr>
              <w:contextualSpacing/>
              <w:rPr>
                <w:rFonts w:ascii="Arial" w:hAnsi="Arial" w:cs="Arial"/>
              </w:rPr>
            </w:pPr>
            <w:r>
              <w:rPr>
                <w:rFonts w:ascii="Arial" w:hAnsi="Arial" w:cs="Arial"/>
              </w:rPr>
              <w:t>17</w:t>
            </w:r>
          </w:p>
        </w:tc>
      </w:tr>
      <w:tr w:rsidR="00A7733B" w14:paraId="45C3477D" w14:textId="77777777" w:rsidTr="00DB7F37">
        <w:tc>
          <w:tcPr>
            <w:tcW w:w="1132" w:type="dxa"/>
          </w:tcPr>
          <w:p w14:paraId="0AF28883" w14:textId="77777777" w:rsidR="00A7733B" w:rsidRDefault="00A7733B" w:rsidP="00DB7F37">
            <w:pPr>
              <w:contextualSpacing/>
              <w:rPr>
                <w:rFonts w:ascii="Arial" w:hAnsi="Arial" w:cs="Arial"/>
              </w:rPr>
            </w:pPr>
            <w:r>
              <w:rPr>
                <w:rFonts w:ascii="Arial" w:hAnsi="Arial" w:cs="Arial"/>
              </w:rPr>
              <w:t>11. (Ab)</w:t>
            </w:r>
          </w:p>
        </w:tc>
        <w:tc>
          <w:tcPr>
            <w:tcW w:w="3399" w:type="dxa"/>
          </w:tcPr>
          <w:p w14:paraId="156BB4AD" w14:textId="77777777" w:rsidR="00A7733B" w:rsidRDefault="00A7733B" w:rsidP="00DB7F37">
            <w:pPr>
              <w:contextualSpacing/>
              <w:rPr>
                <w:rFonts w:ascii="Arial" w:hAnsi="Arial" w:cs="Arial"/>
              </w:rPr>
            </w:pPr>
            <w:r>
              <w:rPr>
                <w:rFonts w:ascii="Arial" w:hAnsi="Arial" w:cs="Arial"/>
              </w:rPr>
              <w:t>SC Sand</w:t>
            </w:r>
          </w:p>
        </w:tc>
        <w:tc>
          <w:tcPr>
            <w:tcW w:w="567" w:type="dxa"/>
          </w:tcPr>
          <w:p w14:paraId="5FFF1555" w14:textId="77777777" w:rsidR="00A7733B" w:rsidRDefault="00A7733B" w:rsidP="00DB7F37">
            <w:pPr>
              <w:contextualSpacing/>
              <w:rPr>
                <w:rFonts w:ascii="Arial" w:hAnsi="Arial" w:cs="Arial"/>
              </w:rPr>
            </w:pPr>
            <w:r>
              <w:rPr>
                <w:rFonts w:ascii="Arial" w:hAnsi="Arial" w:cs="Arial"/>
              </w:rPr>
              <w:t>22</w:t>
            </w:r>
          </w:p>
        </w:tc>
        <w:tc>
          <w:tcPr>
            <w:tcW w:w="567" w:type="dxa"/>
          </w:tcPr>
          <w:p w14:paraId="57E23877" w14:textId="77777777" w:rsidR="00A7733B" w:rsidRDefault="00A7733B" w:rsidP="00DB7F37">
            <w:pPr>
              <w:contextualSpacing/>
              <w:rPr>
                <w:rFonts w:ascii="Arial" w:hAnsi="Arial" w:cs="Arial"/>
              </w:rPr>
            </w:pPr>
          </w:p>
        </w:tc>
        <w:tc>
          <w:tcPr>
            <w:tcW w:w="567" w:type="dxa"/>
          </w:tcPr>
          <w:p w14:paraId="1C9D1E3A" w14:textId="77777777" w:rsidR="00A7733B" w:rsidRDefault="00A7733B" w:rsidP="00DB7F37">
            <w:pPr>
              <w:contextualSpacing/>
              <w:rPr>
                <w:rFonts w:ascii="Arial" w:hAnsi="Arial" w:cs="Arial"/>
              </w:rPr>
            </w:pPr>
          </w:p>
        </w:tc>
        <w:tc>
          <w:tcPr>
            <w:tcW w:w="564" w:type="dxa"/>
          </w:tcPr>
          <w:p w14:paraId="529D4740" w14:textId="77777777" w:rsidR="00A7733B" w:rsidRDefault="00A7733B" w:rsidP="00DB7F37">
            <w:pPr>
              <w:contextualSpacing/>
              <w:rPr>
                <w:rFonts w:ascii="Arial" w:hAnsi="Arial" w:cs="Arial"/>
              </w:rPr>
            </w:pPr>
          </w:p>
        </w:tc>
        <w:tc>
          <w:tcPr>
            <w:tcW w:w="1133" w:type="dxa"/>
          </w:tcPr>
          <w:p w14:paraId="76C33438" w14:textId="77777777" w:rsidR="00A7733B" w:rsidRDefault="00A7733B" w:rsidP="00DB7F37">
            <w:pPr>
              <w:contextualSpacing/>
              <w:rPr>
                <w:rFonts w:ascii="Arial" w:hAnsi="Arial" w:cs="Arial"/>
              </w:rPr>
            </w:pPr>
            <w:r>
              <w:rPr>
                <w:rFonts w:ascii="Arial" w:hAnsi="Arial" w:cs="Arial"/>
              </w:rPr>
              <w:t>16:45</w:t>
            </w:r>
          </w:p>
        </w:tc>
        <w:tc>
          <w:tcPr>
            <w:tcW w:w="1133" w:type="dxa"/>
          </w:tcPr>
          <w:p w14:paraId="39B73D9B" w14:textId="77777777" w:rsidR="00A7733B" w:rsidRDefault="00A7733B" w:rsidP="00DB7F37">
            <w:pPr>
              <w:contextualSpacing/>
              <w:rPr>
                <w:rFonts w:ascii="Arial" w:hAnsi="Arial" w:cs="Arial"/>
              </w:rPr>
            </w:pPr>
            <w:r>
              <w:rPr>
                <w:rFonts w:ascii="Arial" w:hAnsi="Arial" w:cs="Arial"/>
              </w:rPr>
              <w:t>13</w:t>
            </w:r>
          </w:p>
        </w:tc>
      </w:tr>
      <w:tr w:rsidR="00A7733B" w14:paraId="5F077415" w14:textId="77777777" w:rsidTr="00DB7F37">
        <w:tc>
          <w:tcPr>
            <w:tcW w:w="1132" w:type="dxa"/>
          </w:tcPr>
          <w:p w14:paraId="6F9A5AA1" w14:textId="77777777" w:rsidR="00A7733B" w:rsidRDefault="00A7733B" w:rsidP="00DB7F37">
            <w:pPr>
              <w:contextualSpacing/>
              <w:rPr>
                <w:rFonts w:ascii="Arial" w:hAnsi="Arial" w:cs="Arial"/>
              </w:rPr>
            </w:pPr>
            <w:r>
              <w:rPr>
                <w:rFonts w:ascii="Arial" w:hAnsi="Arial" w:cs="Arial"/>
              </w:rPr>
              <w:t>12. (Ab)</w:t>
            </w:r>
          </w:p>
        </w:tc>
        <w:tc>
          <w:tcPr>
            <w:tcW w:w="3399" w:type="dxa"/>
          </w:tcPr>
          <w:p w14:paraId="0F93B2A0" w14:textId="77777777" w:rsidR="00A7733B" w:rsidRDefault="00A7733B" w:rsidP="00DB7F37">
            <w:pPr>
              <w:contextualSpacing/>
              <w:rPr>
                <w:rFonts w:ascii="Arial" w:hAnsi="Arial" w:cs="Arial"/>
              </w:rPr>
            </w:pPr>
            <w:r>
              <w:rPr>
                <w:rFonts w:ascii="Arial" w:hAnsi="Arial" w:cs="Arial"/>
              </w:rPr>
              <w:t>Carl Zeiss Jena</w:t>
            </w:r>
          </w:p>
        </w:tc>
        <w:tc>
          <w:tcPr>
            <w:tcW w:w="567" w:type="dxa"/>
          </w:tcPr>
          <w:p w14:paraId="30385966" w14:textId="77777777" w:rsidR="00A7733B" w:rsidRDefault="00A7733B" w:rsidP="00DB7F37">
            <w:pPr>
              <w:contextualSpacing/>
              <w:rPr>
                <w:rFonts w:ascii="Arial" w:hAnsi="Arial" w:cs="Arial"/>
              </w:rPr>
            </w:pPr>
            <w:r>
              <w:rPr>
                <w:rFonts w:ascii="Arial" w:hAnsi="Arial" w:cs="Arial"/>
              </w:rPr>
              <w:t>22</w:t>
            </w:r>
          </w:p>
        </w:tc>
        <w:tc>
          <w:tcPr>
            <w:tcW w:w="567" w:type="dxa"/>
          </w:tcPr>
          <w:p w14:paraId="7CCA7D83" w14:textId="77777777" w:rsidR="00A7733B" w:rsidRDefault="00A7733B" w:rsidP="00DB7F37">
            <w:pPr>
              <w:contextualSpacing/>
              <w:rPr>
                <w:rFonts w:ascii="Arial" w:hAnsi="Arial" w:cs="Arial"/>
              </w:rPr>
            </w:pPr>
          </w:p>
        </w:tc>
        <w:tc>
          <w:tcPr>
            <w:tcW w:w="567" w:type="dxa"/>
          </w:tcPr>
          <w:p w14:paraId="7F3DF429" w14:textId="77777777" w:rsidR="00A7733B" w:rsidRDefault="00A7733B" w:rsidP="00DB7F37">
            <w:pPr>
              <w:contextualSpacing/>
              <w:rPr>
                <w:rFonts w:ascii="Arial" w:hAnsi="Arial" w:cs="Arial"/>
              </w:rPr>
            </w:pPr>
          </w:p>
        </w:tc>
        <w:tc>
          <w:tcPr>
            <w:tcW w:w="564" w:type="dxa"/>
          </w:tcPr>
          <w:p w14:paraId="06CCC68E" w14:textId="77777777" w:rsidR="00A7733B" w:rsidRDefault="00A7733B" w:rsidP="00DB7F37">
            <w:pPr>
              <w:contextualSpacing/>
              <w:rPr>
                <w:rFonts w:ascii="Arial" w:hAnsi="Arial" w:cs="Arial"/>
              </w:rPr>
            </w:pPr>
          </w:p>
        </w:tc>
        <w:tc>
          <w:tcPr>
            <w:tcW w:w="1133" w:type="dxa"/>
          </w:tcPr>
          <w:p w14:paraId="78E9DA39" w14:textId="77777777" w:rsidR="00A7733B" w:rsidRDefault="00A7733B" w:rsidP="00DB7F37">
            <w:pPr>
              <w:contextualSpacing/>
              <w:rPr>
                <w:rFonts w:ascii="Arial" w:hAnsi="Arial" w:cs="Arial"/>
              </w:rPr>
            </w:pPr>
            <w:r>
              <w:rPr>
                <w:rFonts w:ascii="Arial" w:hAnsi="Arial" w:cs="Arial"/>
              </w:rPr>
              <w:t>9:88</w:t>
            </w:r>
          </w:p>
        </w:tc>
        <w:tc>
          <w:tcPr>
            <w:tcW w:w="1133" w:type="dxa"/>
          </w:tcPr>
          <w:p w14:paraId="3E65B617" w14:textId="77777777" w:rsidR="00A7733B" w:rsidRDefault="00A7733B" w:rsidP="00DB7F37">
            <w:pPr>
              <w:contextualSpacing/>
              <w:rPr>
                <w:rFonts w:ascii="Arial" w:hAnsi="Arial" w:cs="Arial"/>
              </w:rPr>
            </w:pPr>
            <w:r>
              <w:rPr>
                <w:rFonts w:ascii="Arial" w:hAnsi="Arial" w:cs="Arial"/>
              </w:rPr>
              <w:t>5</w:t>
            </w:r>
          </w:p>
        </w:tc>
      </w:tr>
    </w:tbl>
    <w:p w14:paraId="3BFD40C4" w14:textId="77777777" w:rsidR="00A7733B" w:rsidRDefault="00A7733B" w:rsidP="00A7733B">
      <w:pPr>
        <w:contextualSpacing/>
        <w:rPr>
          <w:rFonts w:ascii="Arial" w:hAnsi="Arial" w:cs="Arial"/>
        </w:rPr>
      </w:pPr>
    </w:p>
    <w:p w14:paraId="7DAA71B2" w14:textId="77777777" w:rsidR="00A7733B" w:rsidRDefault="00A7733B" w:rsidP="00A7733B">
      <w:pPr>
        <w:contextualSpacing/>
        <w:rPr>
          <w:rFonts w:ascii="Arial" w:hAnsi="Arial" w:cs="Arial"/>
        </w:rPr>
      </w:pPr>
    </w:p>
    <w:p w14:paraId="0ED8B958" w14:textId="77777777" w:rsidR="00A7733B" w:rsidRDefault="00A7733B" w:rsidP="00A7733B">
      <w:pPr>
        <w:contextualSpacing/>
        <w:rPr>
          <w:rFonts w:ascii="Arial" w:hAnsi="Arial" w:cs="Arial"/>
        </w:rPr>
      </w:pPr>
    </w:p>
    <w:p w14:paraId="2B4B2C3A" w14:textId="77777777" w:rsidR="00A7733B" w:rsidRPr="00A937A7" w:rsidRDefault="00A7733B" w:rsidP="00A7733B">
      <w:pPr>
        <w:contextualSpacing/>
        <w:rPr>
          <w:rFonts w:ascii="Arial" w:hAnsi="Arial" w:cs="Arial"/>
          <w:b/>
          <w:u w:val="single"/>
        </w:rPr>
      </w:pPr>
      <w:r w:rsidRPr="00A937A7">
        <w:rPr>
          <w:rFonts w:ascii="Arial" w:hAnsi="Arial" w:cs="Arial"/>
          <w:b/>
          <w:u w:val="single"/>
        </w:rPr>
        <w:t>Torschützenliste</w:t>
      </w:r>
    </w:p>
    <w:p w14:paraId="7DEC7CF1" w14:textId="77777777" w:rsidR="00A7733B" w:rsidRDefault="00A7733B" w:rsidP="00A7733B">
      <w:pPr>
        <w:contextualSpacing/>
        <w:rPr>
          <w:rFonts w:ascii="Arial" w:hAnsi="Arial" w:cs="Arial"/>
        </w:rPr>
      </w:pPr>
    </w:p>
    <w:p w14:paraId="74821B8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1271"/>
        <w:gridCol w:w="3259"/>
        <w:gridCol w:w="3403"/>
        <w:gridCol w:w="1129"/>
      </w:tblGrid>
      <w:tr w:rsidR="00A7733B" w14:paraId="00BBD808" w14:textId="77777777" w:rsidTr="00DB7F37">
        <w:tc>
          <w:tcPr>
            <w:tcW w:w="1271" w:type="dxa"/>
          </w:tcPr>
          <w:p w14:paraId="3E667B6F" w14:textId="77777777" w:rsidR="00A7733B" w:rsidRPr="00A937A7" w:rsidRDefault="00A7733B" w:rsidP="00DB7F37">
            <w:pPr>
              <w:contextualSpacing/>
              <w:rPr>
                <w:rFonts w:ascii="Arial" w:hAnsi="Arial" w:cs="Arial"/>
                <w:b/>
              </w:rPr>
            </w:pPr>
            <w:r w:rsidRPr="00A937A7">
              <w:rPr>
                <w:rFonts w:ascii="Arial" w:hAnsi="Arial" w:cs="Arial"/>
                <w:b/>
              </w:rPr>
              <w:t>Platz</w:t>
            </w:r>
          </w:p>
        </w:tc>
        <w:tc>
          <w:tcPr>
            <w:tcW w:w="3259" w:type="dxa"/>
          </w:tcPr>
          <w:p w14:paraId="7C9A1B20" w14:textId="77777777" w:rsidR="00A7733B" w:rsidRPr="00A937A7" w:rsidRDefault="00A7733B" w:rsidP="00DB7F37">
            <w:pPr>
              <w:contextualSpacing/>
              <w:rPr>
                <w:rFonts w:ascii="Arial" w:hAnsi="Arial" w:cs="Arial"/>
                <w:b/>
              </w:rPr>
            </w:pPr>
            <w:r w:rsidRPr="00A937A7">
              <w:rPr>
                <w:rFonts w:ascii="Arial" w:hAnsi="Arial" w:cs="Arial"/>
                <w:b/>
              </w:rPr>
              <w:t>Name</w:t>
            </w:r>
          </w:p>
        </w:tc>
        <w:tc>
          <w:tcPr>
            <w:tcW w:w="3403" w:type="dxa"/>
          </w:tcPr>
          <w:p w14:paraId="3F0F979B" w14:textId="77777777" w:rsidR="00A7733B" w:rsidRPr="00A937A7" w:rsidRDefault="00A7733B" w:rsidP="00DB7F37">
            <w:pPr>
              <w:contextualSpacing/>
              <w:rPr>
                <w:rFonts w:ascii="Arial" w:hAnsi="Arial" w:cs="Arial"/>
                <w:b/>
              </w:rPr>
            </w:pPr>
            <w:r w:rsidRPr="00A937A7">
              <w:rPr>
                <w:rFonts w:ascii="Arial" w:hAnsi="Arial" w:cs="Arial"/>
                <w:b/>
              </w:rPr>
              <w:t>Verein</w:t>
            </w:r>
          </w:p>
        </w:tc>
        <w:tc>
          <w:tcPr>
            <w:tcW w:w="1129" w:type="dxa"/>
          </w:tcPr>
          <w:p w14:paraId="5437EE3F" w14:textId="77777777" w:rsidR="00A7733B" w:rsidRPr="00A937A7" w:rsidRDefault="00A7733B" w:rsidP="00DB7F37">
            <w:pPr>
              <w:contextualSpacing/>
              <w:rPr>
                <w:rFonts w:ascii="Arial" w:hAnsi="Arial" w:cs="Arial"/>
                <w:b/>
              </w:rPr>
            </w:pPr>
            <w:r w:rsidRPr="00A937A7">
              <w:rPr>
                <w:rFonts w:ascii="Arial" w:hAnsi="Arial" w:cs="Arial"/>
                <w:b/>
              </w:rPr>
              <w:t>Tore</w:t>
            </w:r>
          </w:p>
        </w:tc>
      </w:tr>
      <w:tr w:rsidR="00A7733B" w14:paraId="01728A61" w14:textId="77777777" w:rsidTr="00DB7F37">
        <w:tc>
          <w:tcPr>
            <w:tcW w:w="1271" w:type="dxa"/>
          </w:tcPr>
          <w:p w14:paraId="415B6906" w14:textId="77777777" w:rsidR="00A7733B" w:rsidRDefault="00A7733B" w:rsidP="00DB7F37">
            <w:pPr>
              <w:contextualSpacing/>
              <w:rPr>
                <w:rFonts w:ascii="Arial" w:hAnsi="Arial" w:cs="Arial"/>
              </w:rPr>
            </w:pPr>
            <w:r>
              <w:rPr>
                <w:rFonts w:ascii="Arial" w:hAnsi="Arial" w:cs="Arial"/>
              </w:rPr>
              <w:t>1.</w:t>
            </w:r>
          </w:p>
        </w:tc>
        <w:tc>
          <w:tcPr>
            <w:tcW w:w="3259" w:type="dxa"/>
          </w:tcPr>
          <w:p w14:paraId="6AD8D4E8" w14:textId="77777777" w:rsidR="00A7733B" w:rsidRDefault="00A7733B" w:rsidP="00DB7F37">
            <w:pPr>
              <w:contextualSpacing/>
              <w:rPr>
                <w:rFonts w:ascii="Arial" w:hAnsi="Arial" w:cs="Arial"/>
              </w:rPr>
            </w:pPr>
            <w:r>
              <w:rPr>
                <w:rFonts w:ascii="Arial" w:hAnsi="Arial" w:cs="Arial"/>
              </w:rPr>
              <w:t>Lea Schüller</w:t>
            </w:r>
          </w:p>
        </w:tc>
        <w:tc>
          <w:tcPr>
            <w:tcW w:w="3403" w:type="dxa"/>
          </w:tcPr>
          <w:p w14:paraId="1B6CC9C3" w14:textId="77777777" w:rsidR="00A7733B" w:rsidRDefault="00A7733B" w:rsidP="00DB7F37">
            <w:pPr>
              <w:contextualSpacing/>
              <w:rPr>
                <w:rFonts w:ascii="Arial" w:hAnsi="Arial" w:cs="Arial"/>
              </w:rPr>
            </w:pPr>
            <w:r>
              <w:rPr>
                <w:rFonts w:ascii="Arial" w:hAnsi="Arial" w:cs="Arial"/>
              </w:rPr>
              <w:t>Bayern München</w:t>
            </w:r>
          </w:p>
        </w:tc>
        <w:tc>
          <w:tcPr>
            <w:tcW w:w="1129" w:type="dxa"/>
          </w:tcPr>
          <w:p w14:paraId="3784EC85" w14:textId="77777777" w:rsidR="00A7733B" w:rsidRDefault="00A7733B" w:rsidP="00DB7F37">
            <w:pPr>
              <w:contextualSpacing/>
              <w:rPr>
                <w:rFonts w:ascii="Arial" w:hAnsi="Arial" w:cs="Arial"/>
              </w:rPr>
            </w:pPr>
            <w:r>
              <w:rPr>
                <w:rFonts w:ascii="Arial" w:hAnsi="Arial" w:cs="Arial"/>
              </w:rPr>
              <w:t>16</w:t>
            </w:r>
          </w:p>
        </w:tc>
      </w:tr>
      <w:tr w:rsidR="00A7733B" w14:paraId="60FDDD7C" w14:textId="77777777" w:rsidTr="00DB7F37">
        <w:tc>
          <w:tcPr>
            <w:tcW w:w="1271" w:type="dxa"/>
          </w:tcPr>
          <w:p w14:paraId="22335979" w14:textId="77777777" w:rsidR="00A7733B" w:rsidRDefault="00A7733B" w:rsidP="00DB7F37">
            <w:pPr>
              <w:contextualSpacing/>
              <w:rPr>
                <w:rFonts w:ascii="Arial" w:hAnsi="Arial" w:cs="Arial"/>
              </w:rPr>
            </w:pPr>
            <w:r>
              <w:rPr>
                <w:rFonts w:ascii="Arial" w:hAnsi="Arial" w:cs="Arial"/>
              </w:rPr>
              <w:t>2.</w:t>
            </w:r>
          </w:p>
        </w:tc>
        <w:tc>
          <w:tcPr>
            <w:tcW w:w="3259" w:type="dxa"/>
          </w:tcPr>
          <w:p w14:paraId="26FC2D35" w14:textId="77777777" w:rsidR="00A7733B" w:rsidRDefault="00A7733B" w:rsidP="00DB7F37">
            <w:pPr>
              <w:contextualSpacing/>
              <w:rPr>
                <w:rFonts w:ascii="Arial" w:hAnsi="Arial" w:cs="Arial"/>
              </w:rPr>
            </w:pPr>
            <w:r>
              <w:rPr>
                <w:rFonts w:ascii="Arial" w:hAnsi="Arial" w:cs="Arial"/>
              </w:rPr>
              <w:t>Cerci</w:t>
            </w:r>
          </w:p>
        </w:tc>
        <w:tc>
          <w:tcPr>
            <w:tcW w:w="3403" w:type="dxa"/>
          </w:tcPr>
          <w:p w14:paraId="335F1CB7" w14:textId="77777777" w:rsidR="00A7733B" w:rsidRDefault="00A7733B" w:rsidP="00DB7F37">
            <w:pPr>
              <w:contextualSpacing/>
              <w:rPr>
                <w:rFonts w:ascii="Arial" w:hAnsi="Arial" w:cs="Arial"/>
              </w:rPr>
            </w:pPr>
            <w:r>
              <w:rPr>
                <w:rFonts w:ascii="Arial" w:hAnsi="Arial" w:cs="Arial"/>
              </w:rPr>
              <w:t>Turbine Potsdam</w:t>
            </w:r>
          </w:p>
        </w:tc>
        <w:tc>
          <w:tcPr>
            <w:tcW w:w="1129" w:type="dxa"/>
          </w:tcPr>
          <w:p w14:paraId="62DD5B21" w14:textId="77777777" w:rsidR="00A7733B" w:rsidRDefault="00A7733B" w:rsidP="00DB7F37">
            <w:pPr>
              <w:contextualSpacing/>
              <w:rPr>
                <w:rFonts w:ascii="Arial" w:hAnsi="Arial" w:cs="Arial"/>
              </w:rPr>
            </w:pPr>
            <w:r>
              <w:rPr>
                <w:rFonts w:ascii="Arial" w:hAnsi="Arial" w:cs="Arial"/>
              </w:rPr>
              <w:t>13</w:t>
            </w:r>
          </w:p>
        </w:tc>
      </w:tr>
      <w:tr w:rsidR="00A7733B" w14:paraId="32A9EE22" w14:textId="77777777" w:rsidTr="00DB7F37">
        <w:tc>
          <w:tcPr>
            <w:tcW w:w="1271" w:type="dxa"/>
          </w:tcPr>
          <w:p w14:paraId="0626D423" w14:textId="77777777" w:rsidR="00A7733B" w:rsidRDefault="00A7733B" w:rsidP="00DB7F37">
            <w:pPr>
              <w:contextualSpacing/>
              <w:rPr>
                <w:rFonts w:ascii="Arial" w:hAnsi="Arial" w:cs="Arial"/>
              </w:rPr>
            </w:pPr>
          </w:p>
        </w:tc>
        <w:tc>
          <w:tcPr>
            <w:tcW w:w="3259" w:type="dxa"/>
          </w:tcPr>
          <w:p w14:paraId="1AA50062" w14:textId="77777777" w:rsidR="00A7733B" w:rsidRDefault="00A7733B" w:rsidP="00DB7F37">
            <w:pPr>
              <w:contextualSpacing/>
              <w:rPr>
                <w:rFonts w:ascii="Arial" w:hAnsi="Arial" w:cs="Arial"/>
              </w:rPr>
            </w:pPr>
            <w:r>
              <w:rPr>
                <w:rFonts w:ascii="Arial" w:hAnsi="Arial" w:cs="Arial"/>
              </w:rPr>
              <w:t>Waßmuth</w:t>
            </w:r>
          </w:p>
        </w:tc>
        <w:tc>
          <w:tcPr>
            <w:tcW w:w="3403" w:type="dxa"/>
          </w:tcPr>
          <w:p w14:paraId="470C75E2" w14:textId="77777777" w:rsidR="00A7733B" w:rsidRDefault="00A7733B" w:rsidP="00DB7F37">
            <w:pPr>
              <w:contextualSpacing/>
              <w:rPr>
                <w:rFonts w:ascii="Arial" w:hAnsi="Arial" w:cs="Arial"/>
              </w:rPr>
            </w:pPr>
            <w:r>
              <w:rPr>
                <w:rFonts w:ascii="Arial" w:hAnsi="Arial" w:cs="Arial"/>
              </w:rPr>
              <w:t>VfL Wolfsburg</w:t>
            </w:r>
          </w:p>
        </w:tc>
        <w:tc>
          <w:tcPr>
            <w:tcW w:w="1129" w:type="dxa"/>
          </w:tcPr>
          <w:p w14:paraId="4413477A" w14:textId="77777777" w:rsidR="00A7733B" w:rsidRDefault="00A7733B" w:rsidP="00DB7F37">
            <w:pPr>
              <w:contextualSpacing/>
              <w:rPr>
                <w:rFonts w:ascii="Arial" w:hAnsi="Arial" w:cs="Arial"/>
              </w:rPr>
            </w:pPr>
            <w:r>
              <w:rPr>
                <w:rFonts w:ascii="Arial" w:hAnsi="Arial" w:cs="Arial"/>
              </w:rPr>
              <w:t>13</w:t>
            </w:r>
          </w:p>
        </w:tc>
      </w:tr>
      <w:tr w:rsidR="00A7733B" w14:paraId="56E605BF" w14:textId="77777777" w:rsidTr="00DB7F37">
        <w:tc>
          <w:tcPr>
            <w:tcW w:w="1271" w:type="dxa"/>
          </w:tcPr>
          <w:p w14:paraId="3C216DE3" w14:textId="77777777" w:rsidR="00A7733B" w:rsidRDefault="00A7733B" w:rsidP="00DB7F37">
            <w:pPr>
              <w:contextualSpacing/>
              <w:rPr>
                <w:rFonts w:ascii="Arial" w:hAnsi="Arial" w:cs="Arial"/>
              </w:rPr>
            </w:pPr>
            <w:r>
              <w:rPr>
                <w:rFonts w:ascii="Arial" w:hAnsi="Arial" w:cs="Arial"/>
              </w:rPr>
              <w:t>4.</w:t>
            </w:r>
          </w:p>
        </w:tc>
        <w:tc>
          <w:tcPr>
            <w:tcW w:w="3259" w:type="dxa"/>
          </w:tcPr>
          <w:p w14:paraId="698167A4" w14:textId="77777777" w:rsidR="00A7733B" w:rsidRDefault="00A7733B" w:rsidP="00DB7F37">
            <w:pPr>
              <w:contextualSpacing/>
              <w:rPr>
                <w:rFonts w:ascii="Arial" w:hAnsi="Arial" w:cs="Arial"/>
              </w:rPr>
            </w:pPr>
            <w:r>
              <w:rPr>
                <w:rFonts w:ascii="Arial" w:hAnsi="Arial" w:cs="Arial"/>
              </w:rPr>
              <w:t>Freigang</w:t>
            </w:r>
          </w:p>
        </w:tc>
        <w:tc>
          <w:tcPr>
            <w:tcW w:w="3403" w:type="dxa"/>
          </w:tcPr>
          <w:p w14:paraId="2471F80A" w14:textId="77777777" w:rsidR="00A7733B" w:rsidRDefault="00A7733B" w:rsidP="00DB7F37">
            <w:pPr>
              <w:contextualSpacing/>
              <w:rPr>
                <w:rFonts w:ascii="Arial" w:hAnsi="Arial" w:cs="Arial"/>
              </w:rPr>
            </w:pPr>
            <w:r>
              <w:rPr>
                <w:rFonts w:ascii="Arial" w:hAnsi="Arial" w:cs="Arial"/>
              </w:rPr>
              <w:t>Eintracht Frankfurt</w:t>
            </w:r>
          </w:p>
        </w:tc>
        <w:tc>
          <w:tcPr>
            <w:tcW w:w="1129" w:type="dxa"/>
          </w:tcPr>
          <w:p w14:paraId="43455BF8" w14:textId="77777777" w:rsidR="00A7733B" w:rsidRDefault="00A7733B" w:rsidP="00DB7F37">
            <w:pPr>
              <w:contextualSpacing/>
              <w:rPr>
                <w:rFonts w:ascii="Arial" w:hAnsi="Arial" w:cs="Arial"/>
              </w:rPr>
            </w:pPr>
            <w:r>
              <w:rPr>
                <w:rFonts w:ascii="Arial" w:hAnsi="Arial" w:cs="Arial"/>
              </w:rPr>
              <w:t>12</w:t>
            </w:r>
          </w:p>
        </w:tc>
      </w:tr>
      <w:tr w:rsidR="00A7733B" w14:paraId="0D6700BC" w14:textId="77777777" w:rsidTr="00DB7F37">
        <w:tc>
          <w:tcPr>
            <w:tcW w:w="1271" w:type="dxa"/>
          </w:tcPr>
          <w:p w14:paraId="51774342" w14:textId="77777777" w:rsidR="00A7733B" w:rsidRDefault="00A7733B" w:rsidP="00DB7F37">
            <w:pPr>
              <w:contextualSpacing/>
              <w:rPr>
                <w:rFonts w:ascii="Arial" w:hAnsi="Arial" w:cs="Arial"/>
              </w:rPr>
            </w:pPr>
          </w:p>
        </w:tc>
        <w:tc>
          <w:tcPr>
            <w:tcW w:w="3259" w:type="dxa"/>
          </w:tcPr>
          <w:p w14:paraId="675C10C4" w14:textId="77777777" w:rsidR="00A7733B" w:rsidRDefault="00A7733B" w:rsidP="00DB7F37">
            <w:pPr>
              <w:contextualSpacing/>
              <w:rPr>
                <w:rFonts w:ascii="Arial" w:hAnsi="Arial" w:cs="Arial"/>
              </w:rPr>
            </w:pPr>
            <w:r>
              <w:rPr>
                <w:rFonts w:ascii="Arial" w:hAnsi="Arial" w:cs="Arial"/>
              </w:rPr>
              <w:t>Billa</w:t>
            </w:r>
          </w:p>
        </w:tc>
        <w:tc>
          <w:tcPr>
            <w:tcW w:w="3403" w:type="dxa"/>
          </w:tcPr>
          <w:p w14:paraId="51FC2E95" w14:textId="77777777" w:rsidR="00A7733B" w:rsidRDefault="00A7733B" w:rsidP="00DB7F37">
            <w:pPr>
              <w:contextualSpacing/>
              <w:rPr>
                <w:rFonts w:ascii="Arial" w:hAnsi="Arial" w:cs="Arial"/>
              </w:rPr>
            </w:pPr>
            <w:r>
              <w:rPr>
                <w:rFonts w:ascii="Arial" w:hAnsi="Arial" w:cs="Arial"/>
              </w:rPr>
              <w:t>TSG 1899 Hoffenheim</w:t>
            </w:r>
          </w:p>
        </w:tc>
        <w:tc>
          <w:tcPr>
            <w:tcW w:w="1129" w:type="dxa"/>
          </w:tcPr>
          <w:p w14:paraId="5293DBE0" w14:textId="77777777" w:rsidR="00A7733B" w:rsidRDefault="00A7733B" w:rsidP="00DB7F37">
            <w:pPr>
              <w:contextualSpacing/>
              <w:rPr>
                <w:rFonts w:ascii="Arial" w:hAnsi="Arial" w:cs="Arial"/>
              </w:rPr>
            </w:pPr>
            <w:r>
              <w:rPr>
                <w:rFonts w:ascii="Arial" w:hAnsi="Arial" w:cs="Arial"/>
              </w:rPr>
              <w:t>12</w:t>
            </w:r>
          </w:p>
        </w:tc>
      </w:tr>
      <w:tr w:rsidR="00A7733B" w14:paraId="0894BAF0" w14:textId="77777777" w:rsidTr="00DB7F37">
        <w:tc>
          <w:tcPr>
            <w:tcW w:w="1271" w:type="dxa"/>
          </w:tcPr>
          <w:p w14:paraId="4393F667" w14:textId="77777777" w:rsidR="00A7733B" w:rsidRDefault="00A7733B" w:rsidP="00DB7F37">
            <w:pPr>
              <w:contextualSpacing/>
              <w:rPr>
                <w:rFonts w:ascii="Arial" w:hAnsi="Arial" w:cs="Arial"/>
              </w:rPr>
            </w:pPr>
          </w:p>
        </w:tc>
        <w:tc>
          <w:tcPr>
            <w:tcW w:w="3259" w:type="dxa"/>
          </w:tcPr>
          <w:p w14:paraId="1E60998C" w14:textId="77777777" w:rsidR="00A7733B" w:rsidRDefault="00A7733B" w:rsidP="00DB7F37">
            <w:pPr>
              <w:contextualSpacing/>
              <w:rPr>
                <w:rFonts w:ascii="Arial" w:hAnsi="Arial" w:cs="Arial"/>
              </w:rPr>
            </w:pPr>
            <w:r>
              <w:rPr>
                <w:rFonts w:ascii="Arial" w:hAnsi="Arial" w:cs="Arial"/>
              </w:rPr>
              <w:t>Hagel</w:t>
            </w:r>
          </w:p>
        </w:tc>
        <w:tc>
          <w:tcPr>
            <w:tcW w:w="3403" w:type="dxa"/>
          </w:tcPr>
          <w:p w14:paraId="7AEF5850" w14:textId="77777777" w:rsidR="00A7733B" w:rsidRDefault="00A7733B" w:rsidP="00DB7F37">
            <w:pPr>
              <w:contextualSpacing/>
              <w:rPr>
                <w:rFonts w:ascii="Arial" w:hAnsi="Arial" w:cs="Arial"/>
              </w:rPr>
            </w:pPr>
            <w:r>
              <w:rPr>
                <w:rFonts w:ascii="Arial" w:hAnsi="Arial" w:cs="Arial"/>
              </w:rPr>
              <w:t>TSG 1899 Hoffenheim</w:t>
            </w:r>
          </w:p>
        </w:tc>
        <w:tc>
          <w:tcPr>
            <w:tcW w:w="1129" w:type="dxa"/>
          </w:tcPr>
          <w:p w14:paraId="4B1BE7B4" w14:textId="77777777" w:rsidR="00A7733B" w:rsidRDefault="00A7733B" w:rsidP="00DB7F37">
            <w:pPr>
              <w:contextualSpacing/>
              <w:rPr>
                <w:rFonts w:ascii="Arial" w:hAnsi="Arial" w:cs="Arial"/>
              </w:rPr>
            </w:pPr>
            <w:r>
              <w:rPr>
                <w:rFonts w:ascii="Arial" w:hAnsi="Arial" w:cs="Arial"/>
              </w:rPr>
              <w:t>12</w:t>
            </w:r>
          </w:p>
        </w:tc>
      </w:tr>
    </w:tbl>
    <w:p w14:paraId="4CD434CC" w14:textId="77777777" w:rsidR="00A7733B" w:rsidRPr="00DA4752" w:rsidRDefault="00A7733B" w:rsidP="00A7733B">
      <w:pPr>
        <w:contextualSpacing/>
        <w:rPr>
          <w:rFonts w:ascii="Arial" w:hAnsi="Arial" w:cs="Arial"/>
        </w:rPr>
      </w:pPr>
    </w:p>
    <w:p w14:paraId="03FA4503" w14:textId="77777777" w:rsidR="00A7733B" w:rsidRDefault="00A7733B" w:rsidP="00A7733B">
      <w:pPr>
        <w:contextualSpacing/>
        <w:rPr>
          <w:rFonts w:ascii="Arial" w:hAnsi="Arial" w:cs="Arial"/>
        </w:rPr>
      </w:pPr>
    </w:p>
    <w:p w14:paraId="333641D5" w14:textId="77777777" w:rsidR="00A7733B" w:rsidRPr="00DA4752" w:rsidRDefault="00A7733B" w:rsidP="00A7733B">
      <w:pPr>
        <w:contextualSpacing/>
        <w:rPr>
          <w:rFonts w:ascii="Arial" w:hAnsi="Arial" w:cs="Arial"/>
        </w:rPr>
      </w:pPr>
    </w:p>
    <w:p w14:paraId="438855A1" w14:textId="77777777" w:rsidR="00A7733B" w:rsidRPr="006E39B9" w:rsidRDefault="00A7733B" w:rsidP="00A7733B">
      <w:pPr>
        <w:contextualSpacing/>
        <w:rPr>
          <w:rFonts w:ascii="Arial" w:hAnsi="Arial" w:cs="Arial"/>
        </w:rPr>
      </w:pPr>
    </w:p>
    <w:p w14:paraId="6049E5BE" w14:textId="77777777" w:rsidR="00A7733B" w:rsidRPr="00F743A2" w:rsidRDefault="00A7733B" w:rsidP="00A7733B">
      <w:pPr>
        <w:contextualSpacing/>
        <w:rPr>
          <w:rFonts w:ascii="Arial" w:hAnsi="Arial" w:cs="Arial"/>
          <w:b/>
          <w:sz w:val="56"/>
        </w:rPr>
      </w:pPr>
      <w:r w:rsidRPr="00F743A2">
        <w:rPr>
          <w:rFonts w:ascii="Arial" w:hAnsi="Arial" w:cs="Arial"/>
          <w:b/>
          <w:sz w:val="56"/>
        </w:rPr>
        <w:t>FV Mittelrhein</w:t>
      </w:r>
    </w:p>
    <w:p w14:paraId="0DFF8537" w14:textId="77777777" w:rsidR="00A7733B" w:rsidRDefault="00A7733B" w:rsidP="00A7733B">
      <w:pPr>
        <w:contextualSpacing/>
        <w:rPr>
          <w:rFonts w:ascii="Arial" w:hAnsi="Arial" w:cs="Arial"/>
        </w:rPr>
      </w:pPr>
    </w:p>
    <w:p w14:paraId="1EA644A2" w14:textId="77777777" w:rsidR="00A7733B" w:rsidRDefault="00A7733B" w:rsidP="00A7733B">
      <w:pPr>
        <w:contextualSpacing/>
        <w:rPr>
          <w:rFonts w:ascii="Arial" w:hAnsi="Arial" w:cs="Arial"/>
        </w:rPr>
      </w:pPr>
    </w:p>
    <w:p w14:paraId="6BA3B06C" w14:textId="77777777" w:rsidR="00A7733B" w:rsidRDefault="00A7733B" w:rsidP="00A7733B">
      <w:pPr>
        <w:contextualSpacing/>
        <w:rPr>
          <w:rFonts w:ascii="Arial" w:hAnsi="Arial" w:cs="Arial"/>
        </w:rPr>
      </w:pPr>
    </w:p>
    <w:p w14:paraId="01B41A92" w14:textId="77777777" w:rsidR="00A7733B" w:rsidRPr="00BE697C" w:rsidRDefault="00A7733B" w:rsidP="00A7733B">
      <w:pPr>
        <w:contextualSpacing/>
        <w:jc w:val="center"/>
        <w:rPr>
          <w:rFonts w:ascii="Arial" w:hAnsi="Arial" w:cs="Arial"/>
          <w:b/>
          <w:u w:val="single"/>
        </w:rPr>
      </w:pPr>
      <w:r w:rsidRPr="00BE697C">
        <w:rPr>
          <w:rFonts w:ascii="Arial" w:hAnsi="Arial" w:cs="Arial"/>
          <w:b/>
          <w:sz w:val="48"/>
          <w:u w:val="single"/>
        </w:rPr>
        <w:t>Mittelrheinpokal</w:t>
      </w:r>
    </w:p>
    <w:p w14:paraId="756C05EA" w14:textId="77777777" w:rsidR="00A7733B" w:rsidRDefault="00A7733B" w:rsidP="00A7733B">
      <w:pPr>
        <w:contextualSpacing/>
        <w:rPr>
          <w:rFonts w:ascii="Arial" w:hAnsi="Arial" w:cs="Arial"/>
        </w:rPr>
      </w:pPr>
    </w:p>
    <w:p w14:paraId="4C2BC8A9" w14:textId="77777777" w:rsidR="00A7733B" w:rsidRDefault="00A7733B" w:rsidP="00A7733B">
      <w:pPr>
        <w:contextualSpacing/>
        <w:rPr>
          <w:rFonts w:ascii="Arial" w:hAnsi="Arial" w:cs="Arial"/>
        </w:rPr>
      </w:pPr>
    </w:p>
    <w:p w14:paraId="46BDE678" w14:textId="77777777" w:rsidR="00A7733B" w:rsidRDefault="00A7733B" w:rsidP="00A7733B">
      <w:pPr>
        <w:contextualSpacing/>
        <w:rPr>
          <w:rFonts w:ascii="Arial" w:hAnsi="Arial" w:cs="Arial"/>
        </w:rPr>
      </w:pPr>
    </w:p>
    <w:p w14:paraId="7E3F52B8" w14:textId="77777777" w:rsidR="00A7733B" w:rsidRPr="00BE697C" w:rsidRDefault="00A7733B" w:rsidP="00A7733B">
      <w:pPr>
        <w:contextualSpacing/>
        <w:rPr>
          <w:rFonts w:ascii="Arial" w:hAnsi="Arial" w:cs="Arial"/>
          <w:b/>
          <w:sz w:val="40"/>
          <w:u w:val="single"/>
        </w:rPr>
      </w:pPr>
      <w:r w:rsidRPr="00BE697C">
        <w:rPr>
          <w:rFonts w:ascii="Arial" w:hAnsi="Arial" w:cs="Arial"/>
          <w:b/>
          <w:sz w:val="40"/>
          <w:u w:val="single"/>
        </w:rPr>
        <w:t>1.Runde</w:t>
      </w:r>
    </w:p>
    <w:p w14:paraId="5E5567D6" w14:textId="77777777" w:rsidR="00A7733B" w:rsidRDefault="00A7733B" w:rsidP="00A7733B">
      <w:pPr>
        <w:contextualSpacing/>
        <w:rPr>
          <w:rFonts w:ascii="Arial" w:hAnsi="Arial" w:cs="Arial"/>
        </w:rPr>
      </w:pPr>
    </w:p>
    <w:p w14:paraId="0D7D547D" w14:textId="77777777" w:rsidR="00A7733B" w:rsidRPr="00463736"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rsidRPr="00463736" w14:paraId="68A0F3EC" w14:textId="77777777" w:rsidTr="00DB7F37">
        <w:tc>
          <w:tcPr>
            <w:tcW w:w="9062" w:type="dxa"/>
          </w:tcPr>
          <w:p w14:paraId="1C1EE76D" w14:textId="77777777" w:rsidR="00A7733B" w:rsidRPr="00463736" w:rsidRDefault="00A7733B" w:rsidP="00DB7F37">
            <w:pPr>
              <w:contextualSpacing/>
              <w:rPr>
                <w:rFonts w:ascii="Arial" w:hAnsi="Arial" w:cs="Arial"/>
              </w:rPr>
            </w:pPr>
            <w:r w:rsidRPr="00463736">
              <w:rPr>
                <w:rFonts w:ascii="Arial" w:hAnsi="Arial" w:cs="Arial"/>
              </w:rPr>
              <w:lastRenderedPageBreak/>
              <w:t>27. Oktober 2021</w:t>
            </w:r>
          </w:p>
        </w:tc>
      </w:tr>
      <w:tr w:rsidR="00A7733B" w:rsidRPr="00463736" w14:paraId="6D066302" w14:textId="77777777" w:rsidTr="00DB7F37">
        <w:tc>
          <w:tcPr>
            <w:tcW w:w="9062" w:type="dxa"/>
          </w:tcPr>
          <w:p w14:paraId="01BA8ED6" w14:textId="77777777" w:rsidR="00A7733B" w:rsidRPr="00463736" w:rsidRDefault="00A7733B" w:rsidP="00DB7F37">
            <w:pPr>
              <w:contextualSpacing/>
              <w:rPr>
                <w:rFonts w:ascii="Arial" w:hAnsi="Arial" w:cs="Arial"/>
              </w:rPr>
            </w:pPr>
            <w:r w:rsidRPr="00463736">
              <w:rPr>
                <w:rFonts w:ascii="Arial" w:hAnsi="Arial" w:cs="Arial"/>
              </w:rPr>
              <w:t>Mittelrheinpokal (1. Runde)</w:t>
            </w:r>
          </w:p>
        </w:tc>
      </w:tr>
      <w:tr w:rsidR="00A7733B" w:rsidRPr="00463736" w14:paraId="148D9F8D" w14:textId="77777777" w:rsidTr="00DB7F37">
        <w:tc>
          <w:tcPr>
            <w:tcW w:w="9062" w:type="dxa"/>
          </w:tcPr>
          <w:p w14:paraId="29113792" w14:textId="77777777" w:rsidR="00A7733B" w:rsidRPr="00463736" w:rsidRDefault="00A7733B" w:rsidP="00DB7F37">
            <w:pPr>
              <w:contextualSpacing/>
              <w:rPr>
                <w:rFonts w:ascii="Arial" w:hAnsi="Arial" w:cs="Arial"/>
              </w:rPr>
            </w:pPr>
            <w:r w:rsidRPr="00463736">
              <w:rPr>
                <w:rFonts w:ascii="Arial" w:hAnsi="Arial" w:cs="Arial"/>
                <w:b/>
                <w:color w:val="FF0000"/>
              </w:rPr>
              <w:t>TuS Homburg-Bröltal Frauen</w:t>
            </w:r>
            <w:r>
              <w:rPr>
                <w:rFonts w:ascii="Arial" w:hAnsi="Arial" w:cs="Arial"/>
              </w:rPr>
              <w:t xml:space="preserve"> - Rot-Weiß Waldenrath-Straeten Frauen 0:6 (0:2)</w:t>
            </w:r>
          </w:p>
        </w:tc>
      </w:tr>
      <w:tr w:rsidR="00A7733B" w:rsidRPr="00463736" w14:paraId="10A73493" w14:textId="77777777" w:rsidTr="00DB7F37">
        <w:tc>
          <w:tcPr>
            <w:tcW w:w="9062" w:type="dxa"/>
          </w:tcPr>
          <w:p w14:paraId="182EB0F4" w14:textId="77777777" w:rsidR="00A7733B" w:rsidRPr="00463736" w:rsidRDefault="00A7733B" w:rsidP="00DB7F37">
            <w:pPr>
              <w:contextualSpacing/>
              <w:rPr>
                <w:rFonts w:ascii="Arial" w:hAnsi="Arial" w:cs="Arial"/>
                <w:lang w:val="en-US"/>
              </w:rPr>
            </w:pPr>
            <w:r w:rsidRPr="00463736">
              <w:rPr>
                <w:rFonts w:ascii="Arial" w:hAnsi="Arial" w:cs="Arial"/>
                <w:lang w:val="en-US"/>
              </w:rPr>
              <w:t xml:space="preserve">Melike Kargin - Emma Graeve, Blerina Asani, </w:t>
            </w:r>
            <w:r>
              <w:rPr>
                <w:rFonts w:ascii="Arial" w:hAnsi="Arial" w:cs="Arial"/>
                <w:lang w:val="en-US"/>
              </w:rPr>
              <w:t>Tamara Fuchs, Maxine Herweg, Laney Peters</w:t>
            </w:r>
          </w:p>
          <w:p w14:paraId="5247341E" w14:textId="77777777" w:rsidR="00A7733B" w:rsidRDefault="00A7733B" w:rsidP="00DB7F37">
            <w:pPr>
              <w:contextualSpacing/>
              <w:rPr>
                <w:rFonts w:ascii="Arial" w:hAnsi="Arial" w:cs="Arial"/>
              </w:rPr>
            </w:pPr>
            <w:r>
              <w:rPr>
                <w:rFonts w:ascii="Arial" w:hAnsi="Arial" w:cs="Arial"/>
              </w:rPr>
              <w:t>[Trainer: Frank Sellau]</w:t>
            </w:r>
          </w:p>
        </w:tc>
      </w:tr>
      <w:tr w:rsidR="00A7733B" w:rsidRPr="00463736" w14:paraId="6F02B02F" w14:textId="77777777" w:rsidTr="00DB7F37">
        <w:tc>
          <w:tcPr>
            <w:tcW w:w="9062" w:type="dxa"/>
          </w:tcPr>
          <w:p w14:paraId="79989E6D" w14:textId="77777777" w:rsidR="00A7733B" w:rsidRPr="00463736" w:rsidRDefault="00A7733B" w:rsidP="00DB7F37">
            <w:pPr>
              <w:contextualSpacing/>
              <w:rPr>
                <w:rFonts w:ascii="Arial" w:hAnsi="Arial" w:cs="Arial"/>
              </w:rPr>
            </w:pPr>
            <w:r w:rsidRPr="00463736">
              <w:rPr>
                <w:rFonts w:ascii="Arial" w:hAnsi="Arial" w:cs="Arial"/>
              </w:rPr>
              <w:t>Miriam Senft, Sarah Cremers, Jana Roggen, Julia van der Zander</w:t>
            </w:r>
          </w:p>
        </w:tc>
      </w:tr>
      <w:tr w:rsidR="00A7733B" w:rsidRPr="00463736" w14:paraId="5E86680C" w14:textId="77777777" w:rsidTr="00DB7F37">
        <w:tc>
          <w:tcPr>
            <w:tcW w:w="9062" w:type="dxa"/>
          </w:tcPr>
          <w:p w14:paraId="552DED30" w14:textId="77777777" w:rsidR="00A7733B" w:rsidRDefault="00A7733B" w:rsidP="00DB7F37">
            <w:pPr>
              <w:contextualSpacing/>
              <w:rPr>
                <w:rFonts w:ascii="Arial" w:hAnsi="Arial" w:cs="Arial"/>
              </w:rPr>
            </w:pPr>
            <w:r>
              <w:rPr>
                <w:rFonts w:ascii="Arial" w:hAnsi="Arial" w:cs="Arial"/>
              </w:rPr>
              <w:t>0:1 Senft (2.)</w:t>
            </w:r>
          </w:p>
          <w:p w14:paraId="5DF13CDA" w14:textId="77777777" w:rsidR="00A7733B" w:rsidRDefault="00A7733B" w:rsidP="00DB7F37">
            <w:pPr>
              <w:contextualSpacing/>
              <w:rPr>
                <w:rFonts w:ascii="Arial" w:hAnsi="Arial" w:cs="Arial"/>
              </w:rPr>
            </w:pPr>
            <w:r>
              <w:rPr>
                <w:rFonts w:ascii="Arial" w:hAnsi="Arial" w:cs="Arial"/>
              </w:rPr>
              <w:t>0:2 Cremers (5.)</w:t>
            </w:r>
          </w:p>
          <w:p w14:paraId="0AB85F0D" w14:textId="77777777" w:rsidR="00A7733B" w:rsidRDefault="00A7733B" w:rsidP="00DB7F37">
            <w:pPr>
              <w:contextualSpacing/>
              <w:rPr>
                <w:rFonts w:ascii="Arial" w:hAnsi="Arial" w:cs="Arial"/>
              </w:rPr>
            </w:pPr>
            <w:r>
              <w:rPr>
                <w:rFonts w:ascii="Arial" w:hAnsi="Arial" w:cs="Arial"/>
              </w:rPr>
              <w:t>0:3 van der Zander (49.)</w:t>
            </w:r>
          </w:p>
          <w:p w14:paraId="5E231FC2" w14:textId="77777777" w:rsidR="00A7733B" w:rsidRDefault="00A7733B" w:rsidP="00DB7F37">
            <w:pPr>
              <w:contextualSpacing/>
              <w:rPr>
                <w:rFonts w:ascii="Arial" w:hAnsi="Arial" w:cs="Arial"/>
              </w:rPr>
            </w:pPr>
            <w:r>
              <w:rPr>
                <w:rFonts w:ascii="Arial" w:hAnsi="Arial" w:cs="Arial"/>
              </w:rPr>
              <w:t>0:4 Senft (81.)</w:t>
            </w:r>
          </w:p>
          <w:p w14:paraId="04862B80" w14:textId="77777777" w:rsidR="00A7733B" w:rsidRDefault="00A7733B" w:rsidP="00DB7F37">
            <w:pPr>
              <w:contextualSpacing/>
              <w:rPr>
                <w:rFonts w:ascii="Arial" w:hAnsi="Arial" w:cs="Arial"/>
              </w:rPr>
            </w:pPr>
            <w:r>
              <w:rPr>
                <w:rFonts w:ascii="Arial" w:hAnsi="Arial" w:cs="Arial"/>
              </w:rPr>
              <w:t>0:5 Senft (83.)</w:t>
            </w:r>
          </w:p>
          <w:p w14:paraId="2A3F6EB2" w14:textId="77777777" w:rsidR="00A7733B" w:rsidRDefault="00A7733B" w:rsidP="00DB7F37">
            <w:pPr>
              <w:contextualSpacing/>
              <w:rPr>
                <w:rFonts w:ascii="Arial" w:hAnsi="Arial" w:cs="Arial"/>
              </w:rPr>
            </w:pPr>
            <w:r>
              <w:rPr>
                <w:rFonts w:ascii="Arial" w:hAnsi="Arial" w:cs="Arial"/>
              </w:rPr>
              <w:t>0:6 Senft (88.)</w:t>
            </w:r>
          </w:p>
        </w:tc>
      </w:tr>
    </w:tbl>
    <w:p w14:paraId="655275D7" w14:textId="77777777" w:rsidR="00A7733B" w:rsidRDefault="00A7733B" w:rsidP="00A7733B">
      <w:pPr>
        <w:contextualSpacing/>
        <w:rPr>
          <w:rFonts w:ascii="Arial" w:hAnsi="Arial" w:cs="Arial"/>
        </w:rPr>
      </w:pPr>
    </w:p>
    <w:p w14:paraId="277F9F03" w14:textId="77777777" w:rsidR="00A7733B" w:rsidRDefault="00A7733B" w:rsidP="00A7733B">
      <w:pPr>
        <w:contextualSpacing/>
        <w:rPr>
          <w:rFonts w:ascii="Arial" w:hAnsi="Arial" w:cs="Arial"/>
        </w:rPr>
      </w:pPr>
    </w:p>
    <w:p w14:paraId="6603EAC3" w14:textId="77777777" w:rsidR="00A7733B" w:rsidRPr="00F743A2" w:rsidRDefault="00A7733B" w:rsidP="00A7733B">
      <w:pPr>
        <w:contextualSpacing/>
        <w:rPr>
          <w:rFonts w:ascii="Arial" w:hAnsi="Arial" w:cs="Arial"/>
        </w:rPr>
      </w:pPr>
    </w:p>
    <w:p w14:paraId="3F522F47" w14:textId="77777777" w:rsidR="00A7733B" w:rsidRPr="00F743A2" w:rsidRDefault="00A7733B" w:rsidP="00A7733B">
      <w:pPr>
        <w:contextualSpacing/>
        <w:rPr>
          <w:rFonts w:ascii="Arial" w:hAnsi="Arial" w:cs="Arial"/>
        </w:rPr>
      </w:pPr>
    </w:p>
    <w:p w14:paraId="4EEC9AF9" w14:textId="77777777" w:rsidR="00A7733B" w:rsidRPr="00F743A2" w:rsidRDefault="00A7733B" w:rsidP="00A7733B">
      <w:pPr>
        <w:contextualSpacing/>
        <w:rPr>
          <w:rFonts w:ascii="Arial" w:hAnsi="Arial" w:cs="Arial"/>
        </w:rPr>
      </w:pPr>
    </w:p>
    <w:p w14:paraId="660216AD" w14:textId="77777777" w:rsidR="00A7733B" w:rsidRPr="00F743A2" w:rsidRDefault="00A7733B" w:rsidP="00A7733B">
      <w:pPr>
        <w:contextualSpacing/>
        <w:jc w:val="center"/>
        <w:rPr>
          <w:rFonts w:ascii="Arial" w:hAnsi="Arial" w:cs="Arial"/>
          <w:b/>
          <w:sz w:val="48"/>
          <w:u w:val="single"/>
        </w:rPr>
      </w:pPr>
      <w:r w:rsidRPr="00F743A2">
        <w:rPr>
          <w:rFonts w:ascii="Arial" w:hAnsi="Arial" w:cs="Arial"/>
          <w:b/>
          <w:sz w:val="48"/>
          <w:u w:val="single"/>
        </w:rPr>
        <w:t>Landesliga Mittelrhein</w:t>
      </w:r>
      <w:r>
        <w:rPr>
          <w:rFonts w:ascii="Arial" w:hAnsi="Arial" w:cs="Arial"/>
          <w:b/>
          <w:sz w:val="48"/>
          <w:u w:val="single"/>
        </w:rPr>
        <w:t>, St.</w:t>
      </w:r>
      <w:r w:rsidRPr="00F743A2">
        <w:rPr>
          <w:rFonts w:ascii="Arial" w:hAnsi="Arial" w:cs="Arial"/>
          <w:b/>
          <w:sz w:val="48"/>
          <w:u w:val="single"/>
        </w:rPr>
        <w:t xml:space="preserve"> 1</w:t>
      </w:r>
      <w:r>
        <w:rPr>
          <w:rFonts w:ascii="Arial" w:hAnsi="Arial" w:cs="Arial"/>
          <w:b/>
          <w:sz w:val="48"/>
          <w:u w:val="single"/>
        </w:rPr>
        <w:t xml:space="preserve"> (</w:t>
      </w:r>
      <w:r w:rsidRPr="00BE697C">
        <w:rPr>
          <w:rFonts w:ascii="Arial" w:hAnsi="Arial" w:cs="Arial"/>
          <w:b/>
          <w:color w:val="833C0B" w:themeColor="accent2" w:themeShade="80"/>
          <w:sz w:val="48"/>
          <w:u w:val="single"/>
        </w:rPr>
        <w:t>5. Liga</w:t>
      </w:r>
      <w:r>
        <w:rPr>
          <w:rFonts w:ascii="Arial" w:hAnsi="Arial" w:cs="Arial"/>
          <w:b/>
          <w:sz w:val="48"/>
          <w:u w:val="single"/>
        </w:rPr>
        <w:t>)</w:t>
      </w:r>
    </w:p>
    <w:p w14:paraId="792CCAFA" w14:textId="77777777" w:rsidR="00A7733B" w:rsidRDefault="00A7733B" w:rsidP="00A7733B">
      <w:pPr>
        <w:contextualSpacing/>
        <w:rPr>
          <w:rFonts w:ascii="Arial" w:hAnsi="Arial" w:cs="Arial"/>
        </w:rPr>
      </w:pPr>
    </w:p>
    <w:p w14:paraId="4673DABF" w14:textId="77777777" w:rsidR="00A7733B" w:rsidRPr="00F743A2" w:rsidRDefault="00A7733B" w:rsidP="00A7733B">
      <w:pPr>
        <w:contextualSpacing/>
        <w:rPr>
          <w:rFonts w:ascii="Arial" w:hAnsi="Arial" w:cs="Arial"/>
        </w:rPr>
      </w:pPr>
    </w:p>
    <w:p w14:paraId="659BAA06" w14:textId="77777777" w:rsidR="00A7733B" w:rsidRPr="00F743A2" w:rsidRDefault="00A7733B" w:rsidP="00A7733B">
      <w:pPr>
        <w:contextualSpacing/>
        <w:rPr>
          <w:rFonts w:ascii="Arial" w:hAnsi="Arial" w:cs="Arial"/>
        </w:rPr>
      </w:pPr>
    </w:p>
    <w:p w14:paraId="1FD6A3D0" w14:textId="77777777" w:rsidR="00A7733B" w:rsidRPr="00F743A2" w:rsidRDefault="00A7733B" w:rsidP="00A7733B">
      <w:pPr>
        <w:contextualSpacing/>
        <w:rPr>
          <w:rFonts w:ascii="Arial" w:hAnsi="Arial" w:cs="Arial"/>
          <w:b/>
          <w:sz w:val="40"/>
          <w:u w:val="single"/>
        </w:rPr>
      </w:pPr>
      <w:r w:rsidRPr="00F743A2">
        <w:rPr>
          <w:rFonts w:ascii="Arial" w:hAnsi="Arial" w:cs="Arial"/>
          <w:b/>
          <w:sz w:val="40"/>
          <w:u w:val="single"/>
        </w:rPr>
        <w:t>3. Spieltag</w:t>
      </w:r>
    </w:p>
    <w:p w14:paraId="0857312A" w14:textId="77777777" w:rsidR="00A7733B" w:rsidRPr="00F743A2" w:rsidRDefault="00A7733B" w:rsidP="00A7733B">
      <w:pPr>
        <w:contextualSpacing/>
        <w:rPr>
          <w:rFonts w:ascii="Arial" w:hAnsi="Arial" w:cs="Arial"/>
        </w:rPr>
      </w:pPr>
    </w:p>
    <w:p w14:paraId="1405E07E" w14:textId="77777777" w:rsidR="00A7733B" w:rsidRPr="00F743A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743A2" w14:paraId="553FE332" w14:textId="77777777" w:rsidTr="00DB7F37">
        <w:tc>
          <w:tcPr>
            <w:tcW w:w="9062" w:type="dxa"/>
          </w:tcPr>
          <w:p w14:paraId="4081F925" w14:textId="77777777" w:rsidR="00A7733B" w:rsidRPr="00F743A2" w:rsidRDefault="00A7733B" w:rsidP="00DB7F37">
            <w:pPr>
              <w:contextualSpacing/>
              <w:rPr>
                <w:rFonts w:ascii="Arial" w:hAnsi="Arial" w:cs="Arial"/>
                <w:color w:val="000000" w:themeColor="text1"/>
              </w:rPr>
            </w:pPr>
            <w:r w:rsidRPr="00F743A2">
              <w:rPr>
                <w:rFonts w:ascii="Arial" w:hAnsi="Arial" w:cs="Arial"/>
                <w:color w:val="000000" w:themeColor="text1"/>
              </w:rPr>
              <w:t>5. September 2021</w:t>
            </w:r>
          </w:p>
        </w:tc>
      </w:tr>
      <w:tr w:rsidR="00A7733B" w:rsidRPr="00F743A2" w14:paraId="6F915064" w14:textId="77777777" w:rsidTr="00DB7F37">
        <w:tc>
          <w:tcPr>
            <w:tcW w:w="9062" w:type="dxa"/>
          </w:tcPr>
          <w:p w14:paraId="0EFBDE71" w14:textId="77777777" w:rsidR="00A7733B" w:rsidRPr="00F743A2" w:rsidRDefault="00A7733B" w:rsidP="00DB7F37">
            <w:pPr>
              <w:contextualSpacing/>
              <w:rPr>
                <w:rFonts w:ascii="Arial" w:hAnsi="Arial" w:cs="Arial"/>
                <w:color w:val="000000" w:themeColor="text1"/>
              </w:rPr>
            </w:pPr>
            <w:r w:rsidRPr="00F743A2">
              <w:rPr>
                <w:rFonts w:ascii="Arial" w:hAnsi="Arial" w:cs="Arial"/>
                <w:color w:val="000000" w:themeColor="text1"/>
              </w:rPr>
              <w:t>Landesliga Mittelrhein, Staffel 1 (3. Spieltag)</w:t>
            </w:r>
          </w:p>
        </w:tc>
      </w:tr>
      <w:tr w:rsidR="00A7733B" w:rsidRPr="00F743A2" w14:paraId="2C0C9877" w14:textId="77777777" w:rsidTr="00DB7F37">
        <w:tc>
          <w:tcPr>
            <w:tcW w:w="9062" w:type="dxa"/>
          </w:tcPr>
          <w:p w14:paraId="34C60723" w14:textId="77777777" w:rsidR="00A7733B" w:rsidRPr="00F743A2" w:rsidRDefault="00A7733B" w:rsidP="00DB7F37">
            <w:pPr>
              <w:contextualSpacing/>
              <w:rPr>
                <w:rFonts w:ascii="Arial" w:hAnsi="Arial" w:cs="Arial"/>
                <w:color w:val="000000" w:themeColor="text1"/>
              </w:rPr>
            </w:pPr>
            <w:r w:rsidRPr="00F743A2">
              <w:rPr>
                <w:rFonts w:ascii="Arial" w:hAnsi="Arial" w:cs="Arial"/>
                <w:bCs/>
                <w:iCs/>
                <w:color w:val="000000" w:themeColor="text1"/>
              </w:rPr>
              <w:t xml:space="preserve">Sportfreunde Ippendorf Frauen 2 - </w:t>
            </w:r>
            <w:r w:rsidRPr="001229AD">
              <w:rPr>
                <w:rFonts w:ascii="Arial" w:hAnsi="Arial" w:cs="Arial"/>
                <w:b/>
                <w:bCs/>
                <w:iCs/>
                <w:color w:val="FF0000"/>
              </w:rPr>
              <w:t>Eintracht Hohkeppel Frauen</w:t>
            </w:r>
            <w:r w:rsidRPr="001229AD">
              <w:rPr>
                <w:rFonts w:ascii="Arial" w:hAnsi="Arial" w:cs="Arial"/>
                <w:bCs/>
                <w:iCs/>
                <w:color w:val="FF0000"/>
              </w:rPr>
              <w:t xml:space="preserve"> </w:t>
            </w:r>
            <w:r w:rsidRPr="00F743A2">
              <w:rPr>
                <w:rFonts w:ascii="Arial" w:hAnsi="Arial" w:cs="Arial"/>
                <w:bCs/>
                <w:iCs/>
                <w:color w:val="000000" w:themeColor="text1"/>
              </w:rPr>
              <w:t>2:4 (1:1)</w:t>
            </w:r>
          </w:p>
        </w:tc>
      </w:tr>
      <w:tr w:rsidR="00A7733B" w:rsidRPr="00F743A2" w14:paraId="4CBD958C" w14:textId="77777777" w:rsidTr="00DB7F37">
        <w:tc>
          <w:tcPr>
            <w:tcW w:w="9062" w:type="dxa"/>
          </w:tcPr>
          <w:p w14:paraId="7A41E365" w14:textId="77777777" w:rsidR="00A7733B" w:rsidRPr="00F743A2" w:rsidRDefault="00A7733B" w:rsidP="00DB7F37">
            <w:pPr>
              <w:contextualSpacing/>
              <w:rPr>
                <w:rFonts w:ascii="Arial" w:hAnsi="Arial" w:cs="Arial"/>
                <w:bCs/>
                <w:iCs/>
                <w:color w:val="000000" w:themeColor="text1"/>
              </w:rPr>
            </w:pPr>
          </w:p>
        </w:tc>
      </w:tr>
      <w:tr w:rsidR="00A7733B" w:rsidRPr="00F743A2" w14:paraId="38D76334" w14:textId="77777777" w:rsidTr="00DB7F37">
        <w:tc>
          <w:tcPr>
            <w:tcW w:w="9062" w:type="dxa"/>
          </w:tcPr>
          <w:p w14:paraId="201EFF71" w14:textId="77777777" w:rsidR="00A7733B" w:rsidRPr="00F743A2" w:rsidRDefault="00A7733B" w:rsidP="00DB7F37">
            <w:pPr>
              <w:contextualSpacing/>
              <w:rPr>
                <w:rFonts w:ascii="Arial" w:hAnsi="Arial" w:cs="Arial"/>
                <w:bCs/>
                <w:iCs/>
                <w:color w:val="000000" w:themeColor="text1"/>
              </w:rPr>
            </w:pPr>
            <w:r w:rsidRPr="00F743A2">
              <w:rPr>
                <w:rFonts w:ascii="Arial" w:hAnsi="Arial" w:cs="Arial"/>
                <w:bCs/>
                <w:iCs/>
                <w:color w:val="000000" w:themeColor="text1"/>
              </w:rPr>
              <w:t>Jennifer Petzhold, Verena Miebach</w:t>
            </w:r>
          </w:p>
          <w:p w14:paraId="603A54E3" w14:textId="77777777" w:rsidR="00A7733B" w:rsidRPr="00F743A2" w:rsidRDefault="00A7733B" w:rsidP="00DB7F37">
            <w:pPr>
              <w:contextualSpacing/>
              <w:rPr>
                <w:rFonts w:ascii="Arial" w:hAnsi="Arial" w:cs="Arial"/>
                <w:bCs/>
                <w:iCs/>
                <w:color w:val="000000" w:themeColor="text1"/>
              </w:rPr>
            </w:pPr>
            <w:r w:rsidRPr="00F743A2">
              <w:rPr>
                <w:rFonts w:ascii="Arial" w:hAnsi="Arial" w:cs="Arial"/>
                <w:bCs/>
                <w:iCs/>
                <w:color w:val="000000" w:themeColor="text1"/>
              </w:rPr>
              <w:t>[Trainer: Idris Coban]</w:t>
            </w:r>
          </w:p>
        </w:tc>
      </w:tr>
      <w:tr w:rsidR="00A7733B" w:rsidRPr="00F743A2" w14:paraId="24AD6AE2" w14:textId="77777777" w:rsidTr="00DB7F37">
        <w:tc>
          <w:tcPr>
            <w:tcW w:w="9062" w:type="dxa"/>
          </w:tcPr>
          <w:p w14:paraId="3A059A75"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1:0 (32.)</w:t>
            </w:r>
          </w:p>
          <w:p w14:paraId="040348CF"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1:1 Petzhold (39.)</w:t>
            </w:r>
          </w:p>
          <w:p w14:paraId="0D0CD98F"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2:1 (53.)</w:t>
            </w:r>
          </w:p>
          <w:p w14:paraId="41030ACE"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2:2 Miebach (60.)</w:t>
            </w:r>
          </w:p>
          <w:p w14:paraId="2CC26218"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2:3 Petzhold (80.)</w:t>
            </w:r>
          </w:p>
          <w:p w14:paraId="383A03B8" w14:textId="77777777" w:rsidR="00A7733B" w:rsidRPr="00F743A2" w:rsidRDefault="00A7733B" w:rsidP="00DB7F37">
            <w:pPr>
              <w:contextualSpacing/>
              <w:rPr>
                <w:rFonts w:ascii="Arial" w:hAnsi="Arial" w:cs="Arial"/>
                <w:bCs/>
                <w:iCs/>
                <w:color w:val="000000" w:themeColor="text1"/>
              </w:rPr>
            </w:pPr>
            <w:r w:rsidRPr="001369F3">
              <w:rPr>
                <w:rFonts w:ascii="Arial" w:hAnsi="Arial" w:cs="Arial"/>
                <w:color w:val="000000" w:themeColor="text1"/>
              </w:rPr>
              <w:t>2:4 Miebach (85.)</w:t>
            </w:r>
          </w:p>
        </w:tc>
      </w:tr>
    </w:tbl>
    <w:p w14:paraId="2BEA2D0E" w14:textId="77777777" w:rsidR="00A7733B" w:rsidRDefault="00A7733B" w:rsidP="00A7733B">
      <w:pPr>
        <w:contextualSpacing/>
        <w:rPr>
          <w:rFonts w:ascii="Arial" w:hAnsi="Arial" w:cs="Arial"/>
          <w:color w:val="000000" w:themeColor="text1"/>
        </w:rPr>
      </w:pPr>
    </w:p>
    <w:p w14:paraId="51CF3A77" w14:textId="77777777" w:rsidR="00A7733B" w:rsidRDefault="00A7733B" w:rsidP="00A7733B">
      <w:pPr>
        <w:contextualSpacing/>
        <w:rPr>
          <w:rFonts w:ascii="Arial" w:hAnsi="Arial" w:cs="Arial"/>
          <w:color w:val="000000" w:themeColor="text1"/>
        </w:rPr>
      </w:pPr>
    </w:p>
    <w:p w14:paraId="1602D2E8" w14:textId="77777777" w:rsidR="00A7733B" w:rsidRDefault="00A7733B" w:rsidP="00A7733B">
      <w:pPr>
        <w:contextualSpacing/>
        <w:rPr>
          <w:rFonts w:ascii="Arial" w:hAnsi="Arial" w:cs="Arial"/>
          <w:color w:val="000000" w:themeColor="text1"/>
        </w:rPr>
      </w:pPr>
    </w:p>
    <w:p w14:paraId="0561C26F" w14:textId="77777777" w:rsidR="00A7733B" w:rsidRDefault="00A7733B" w:rsidP="00A7733B">
      <w:pPr>
        <w:contextualSpacing/>
        <w:rPr>
          <w:rFonts w:ascii="Arial" w:hAnsi="Arial" w:cs="Arial"/>
          <w:color w:val="000000" w:themeColor="text1"/>
        </w:rPr>
      </w:pPr>
    </w:p>
    <w:p w14:paraId="126CDFFD" w14:textId="77777777" w:rsidR="00A7733B" w:rsidRPr="00A75A33" w:rsidRDefault="00A7733B" w:rsidP="00A7733B">
      <w:pPr>
        <w:contextualSpacing/>
        <w:rPr>
          <w:rFonts w:ascii="Arial" w:hAnsi="Arial" w:cs="Arial"/>
          <w:b/>
          <w:color w:val="000000" w:themeColor="text1"/>
          <w:sz w:val="40"/>
          <w:u w:val="single"/>
        </w:rPr>
      </w:pPr>
      <w:r w:rsidRPr="00A75A33">
        <w:rPr>
          <w:rFonts w:ascii="Arial" w:hAnsi="Arial" w:cs="Arial"/>
          <w:b/>
          <w:color w:val="000000" w:themeColor="text1"/>
          <w:sz w:val="40"/>
          <w:u w:val="single"/>
        </w:rPr>
        <w:t>4. Spieltag</w:t>
      </w:r>
    </w:p>
    <w:p w14:paraId="75D9A135" w14:textId="77777777" w:rsidR="00A7733B" w:rsidRPr="001229AD" w:rsidRDefault="00A7733B" w:rsidP="00A7733B">
      <w:pPr>
        <w:contextualSpacing/>
        <w:rPr>
          <w:rFonts w:ascii="Arial" w:hAnsi="Arial" w:cs="Arial"/>
        </w:rPr>
      </w:pPr>
    </w:p>
    <w:p w14:paraId="390A6637" w14:textId="77777777" w:rsidR="00A7733B" w:rsidRPr="001229A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229AD" w14:paraId="229E07A3" w14:textId="77777777" w:rsidTr="00DB7F37">
        <w:tc>
          <w:tcPr>
            <w:tcW w:w="9062" w:type="dxa"/>
          </w:tcPr>
          <w:p w14:paraId="5F001E7A" w14:textId="77777777" w:rsidR="00A7733B" w:rsidRPr="001229AD" w:rsidRDefault="00A7733B" w:rsidP="00DB7F37">
            <w:pPr>
              <w:contextualSpacing/>
              <w:rPr>
                <w:rFonts w:ascii="Arial" w:hAnsi="Arial" w:cs="Arial"/>
                <w:color w:val="000000" w:themeColor="text1"/>
              </w:rPr>
            </w:pPr>
            <w:r w:rsidRPr="001229AD">
              <w:rPr>
                <w:rFonts w:ascii="Arial" w:hAnsi="Arial" w:cs="Arial"/>
                <w:color w:val="000000" w:themeColor="text1"/>
              </w:rPr>
              <w:t>12. September 2021</w:t>
            </w:r>
          </w:p>
        </w:tc>
      </w:tr>
      <w:tr w:rsidR="00A7733B" w:rsidRPr="001229AD" w14:paraId="0F9954D5" w14:textId="77777777" w:rsidTr="00DB7F37">
        <w:tc>
          <w:tcPr>
            <w:tcW w:w="9062" w:type="dxa"/>
          </w:tcPr>
          <w:p w14:paraId="2397BF79" w14:textId="77777777" w:rsidR="00A7733B" w:rsidRPr="001229AD" w:rsidRDefault="00A7733B" w:rsidP="00DB7F37">
            <w:pPr>
              <w:contextualSpacing/>
              <w:rPr>
                <w:rFonts w:ascii="Arial" w:hAnsi="Arial" w:cs="Arial"/>
                <w:color w:val="000000" w:themeColor="text1"/>
              </w:rPr>
            </w:pPr>
            <w:r w:rsidRPr="001229AD">
              <w:rPr>
                <w:rFonts w:ascii="Arial" w:hAnsi="Arial" w:cs="Arial"/>
                <w:color w:val="000000" w:themeColor="text1"/>
              </w:rPr>
              <w:t>Landesliga Mittelrhein</w:t>
            </w:r>
            <w:r>
              <w:rPr>
                <w:rFonts w:ascii="Arial" w:hAnsi="Arial" w:cs="Arial"/>
                <w:color w:val="000000" w:themeColor="text1"/>
              </w:rPr>
              <w:t xml:space="preserve"> (4. Spieltag)</w:t>
            </w:r>
          </w:p>
        </w:tc>
      </w:tr>
      <w:tr w:rsidR="00A7733B" w:rsidRPr="001229AD" w14:paraId="3BDB9397" w14:textId="77777777" w:rsidTr="00DB7F37">
        <w:tc>
          <w:tcPr>
            <w:tcW w:w="9062" w:type="dxa"/>
          </w:tcPr>
          <w:p w14:paraId="08583AFC" w14:textId="77777777" w:rsidR="00A7733B" w:rsidRPr="001229AD" w:rsidRDefault="00A7733B" w:rsidP="00DB7F37">
            <w:pPr>
              <w:contextualSpacing/>
              <w:rPr>
                <w:rFonts w:ascii="Arial" w:hAnsi="Arial" w:cs="Arial"/>
                <w:color w:val="000000" w:themeColor="text1"/>
              </w:rPr>
            </w:pPr>
            <w:r w:rsidRPr="001229AD">
              <w:rPr>
                <w:rFonts w:ascii="Arial" w:hAnsi="Arial" w:cs="Arial"/>
                <w:b/>
                <w:color w:val="FF0000"/>
              </w:rPr>
              <w:t>Eintracht Hohkeppel Frauen</w:t>
            </w:r>
            <w:r w:rsidRPr="001229AD">
              <w:rPr>
                <w:rFonts w:ascii="Arial" w:hAnsi="Arial" w:cs="Arial"/>
                <w:color w:val="FF0000"/>
              </w:rPr>
              <w:t xml:space="preserve"> </w:t>
            </w:r>
            <w:r w:rsidRPr="001229AD">
              <w:rPr>
                <w:rFonts w:ascii="Arial" w:hAnsi="Arial" w:cs="Arial"/>
                <w:color w:val="000000" w:themeColor="text1"/>
              </w:rPr>
              <w:t>- SpVg Wesseling-Urfeld Frauen 1:2 (0:1)</w:t>
            </w:r>
          </w:p>
        </w:tc>
      </w:tr>
      <w:tr w:rsidR="00A7733B" w:rsidRPr="0070784E" w14:paraId="0D7DC576" w14:textId="77777777" w:rsidTr="00DB7F37">
        <w:tc>
          <w:tcPr>
            <w:tcW w:w="9062" w:type="dxa"/>
          </w:tcPr>
          <w:p w14:paraId="71B9CA9D" w14:textId="77777777" w:rsidR="00A7733B" w:rsidRPr="00D953F2" w:rsidRDefault="00A7733B" w:rsidP="00DB7F37">
            <w:pPr>
              <w:contextualSpacing/>
              <w:rPr>
                <w:rFonts w:ascii="Arial" w:hAnsi="Arial" w:cs="Arial"/>
                <w:color w:val="000000" w:themeColor="text1"/>
                <w:lang w:val="en-US"/>
              </w:rPr>
            </w:pPr>
            <w:r w:rsidRPr="00D953F2">
              <w:rPr>
                <w:rFonts w:ascii="Arial" w:hAnsi="Arial" w:cs="Arial"/>
                <w:color w:val="000000" w:themeColor="text1"/>
                <w:lang w:val="en-US"/>
              </w:rPr>
              <w:t>Jennifer Petzhold</w:t>
            </w:r>
          </w:p>
          <w:p w14:paraId="7F9EE32A" w14:textId="77777777" w:rsidR="00A7733B" w:rsidRPr="00D953F2" w:rsidRDefault="00A7733B" w:rsidP="00DB7F37">
            <w:pPr>
              <w:contextualSpacing/>
              <w:rPr>
                <w:rFonts w:ascii="Arial" w:hAnsi="Arial" w:cs="Arial"/>
                <w:color w:val="000000" w:themeColor="text1"/>
                <w:lang w:val="en-US"/>
              </w:rPr>
            </w:pPr>
            <w:r w:rsidRPr="00D953F2">
              <w:rPr>
                <w:rFonts w:ascii="Arial" w:hAnsi="Arial" w:cs="Arial"/>
                <w:color w:val="000000" w:themeColor="text1"/>
                <w:lang w:val="en-US"/>
              </w:rPr>
              <w:lastRenderedPageBreak/>
              <w:t>[Trainer: Idris Coban]</w:t>
            </w:r>
          </w:p>
        </w:tc>
      </w:tr>
      <w:tr w:rsidR="00A7733B" w:rsidRPr="0070784E" w14:paraId="6530C504" w14:textId="77777777" w:rsidTr="00DB7F37">
        <w:tc>
          <w:tcPr>
            <w:tcW w:w="9062" w:type="dxa"/>
          </w:tcPr>
          <w:p w14:paraId="2D0CF571" w14:textId="77777777" w:rsidR="00A7733B" w:rsidRPr="001229AD" w:rsidRDefault="00A7733B" w:rsidP="00DB7F37">
            <w:pPr>
              <w:contextualSpacing/>
              <w:rPr>
                <w:rFonts w:ascii="Arial" w:hAnsi="Arial" w:cs="Arial"/>
                <w:color w:val="000000" w:themeColor="text1"/>
                <w:lang w:val="en-US"/>
              </w:rPr>
            </w:pPr>
            <w:r w:rsidRPr="00D953F2">
              <w:rPr>
                <w:rFonts w:ascii="Arial" w:hAnsi="Arial" w:cs="Arial"/>
                <w:color w:val="000000" w:themeColor="text1"/>
                <w:lang w:val="en-US"/>
              </w:rPr>
              <w:lastRenderedPageBreak/>
              <w:t>Vanessa Dubbe</w:t>
            </w:r>
            <w:r w:rsidRPr="001229AD">
              <w:rPr>
                <w:rFonts w:ascii="Arial" w:hAnsi="Arial" w:cs="Arial"/>
                <w:color w:val="000000" w:themeColor="text1"/>
                <w:lang w:val="en-US"/>
              </w:rPr>
              <w:t xml:space="preserve">l, Antonia Sara Strobel </w:t>
            </w:r>
          </w:p>
        </w:tc>
      </w:tr>
      <w:tr w:rsidR="00A7733B" w:rsidRPr="001229AD" w14:paraId="3E0D2EDB" w14:textId="77777777" w:rsidTr="00DB7F37">
        <w:tc>
          <w:tcPr>
            <w:tcW w:w="9062" w:type="dxa"/>
          </w:tcPr>
          <w:p w14:paraId="1B0329E9" w14:textId="77777777" w:rsidR="00A7733B" w:rsidRPr="001229AD" w:rsidRDefault="00A7733B" w:rsidP="00DB7F37">
            <w:pPr>
              <w:contextualSpacing/>
              <w:rPr>
                <w:rFonts w:ascii="Arial" w:hAnsi="Arial" w:cs="Arial"/>
                <w:color w:val="000000" w:themeColor="text1"/>
                <w:lang w:val="en-US"/>
              </w:rPr>
            </w:pPr>
            <w:r w:rsidRPr="001229AD">
              <w:rPr>
                <w:rFonts w:ascii="Arial" w:hAnsi="Arial" w:cs="Arial"/>
                <w:color w:val="000000" w:themeColor="text1"/>
                <w:lang w:val="en-US"/>
              </w:rPr>
              <w:t>0:1 Dubbel (36.)</w:t>
            </w:r>
          </w:p>
          <w:p w14:paraId="636B81FF" w14:textId="77777777" w:rsidR="00A7733B" w:rsidRPr="001229AD" w:rsidRDefault="00A7733B" w:rsidP="00DB7F37">
            <w:pPr>
              <w:contextualSpacing/>
              <w:rPr>
                <w:rFonts w:ascii="Arial" w:hAnsi="Arial" w:cs="Arial"/>
                <w:color w:val="000000" w:themeColor="text1"/>
                <w:lang w:val="en-US"/>
              </w:rPr>
            </w:pPr>
            <w:r w:rsidRPr="001229AD">
              <w:rPr>
                <w:rFonts w:ascii="Arial" w:hAnsi="Arial" w:cs="Arial"/>
                <w:color w:val="000000" w:themeColor="text1"/>
                <w:lang w:val="en-US"/>
              </w:rPr>
              <w:t>1:1 Petzhold (69.)</w:t>
            </w:r>
          </w:p>
          <w:p w14:paraId="2E66EFE0" w14:textId="77777777" w:rsidR="00A7733B" w:rsidRPr="001229AD" w:rsidRDefault="00A7733B" w:rsidP="00DB7F37">
            <w:pPr>
              <w:contextualSpacing/>
              <w:rPr>
                <w:rFonts w:ascii="Arial" w:hAnsi="Arial" w:cs="Arial"/>
                <w:color w:val="000000" w:themeColor="text1"/>
                <w:lang w:val="en-US"/>
              </w:rPr>
            </w:pPr>
            <w:r w:rsidRPr="001229AD">
              <w:rPr>
                <w:rFonts w:ascii="Arial" w:hAnsi="Arial" w:cs="Arial"/>
                <w:color w:val="000000" w:themeColor="text1"/>
                <w:lang w:val="en-US"/>
              </w:rPr>
              <w:t>1:2 Strobel (88.)</w:t>
            </w:r>
          </w:p>
        </w:tc>
      </w:tr>
    </w:tbl>
    <w:p w14:paraId="1ACB502B" w14:textId="77777777" w:rsidR="00A7733B" w:rsidRDefault="00A7733B" w:rsidP="00A7733B">
      <w:pPr>
        <w:contextualSpacing/>
        <w:rPr>
          <w:rFonts w:ascii="Arial" w:hAnsi="Arial" w:cs="Arial"/>
          <w:color w:val="000000" w:themeColor="text1"/>
          <w:lang w:val="en-US"/>
        </w:rPr>
      </w:pPr>
    </w:p>
    <w:p w14:paraId="04CF357A" w14:textId="77777777" w:rsidR="00A7733B" w:rsidRDefault="00A7733B" w:rsidP="00A7733B">
      <w:pPr>
        <w:contextualSpacing/>
        <w:rPr>
          <w:rFonts w:ascii="Arial" w:hAnsi="Arial" w:cs="Arial"/>
          <w:color w:val="000000" w:themeColor="text1"/>
          <w:lang w:val="en-US"/>
        </w:rPr>
      </w:pPr>
    </w:p>
    <w:p w14:paraId="1C43311C" w14:textId="77777777" w:rsidR="00A7733B" w:rsidRDefault="00A7733B" w:rsidP="00A7733B">
      <w:pPr>
        <w:contextualSpacing/>
        <w:rPr>
          <w:rFonts w:ascii="Arial" w:hAnsi="Arial" w:cs="Arial"/>
          <w:color w:val="000000" w:themeColor="text1"/>
          <w:lang w:val="en-US"/>
        </w:rPr>
      </w:pPr>
    </w:p>
    <w:p w14:paraId="58BFC3F4" w14:textId="77777777" w:rsidR="00A7733B" w:rsidRDefault="00A7733B" w:rsidP="00A7733B">
      <w:pPr>
        <w:contextualSpacing/>
        <w:rPr>
          <w:rFonts w:ascii="Arial" w:hAnsi="Arial" w:cs="Arial"/>
          <w:color w:val="000000" w:themeColor="text1"/>
          <w:lang w:val="en-US"/>
        </w:rPr>
      </w:pPr>
    </w:p>
    <w:p w14:paraId="4FCD5E1A" w14:textId="77777777" w:rsidR="00A7733B" w:rsidRPr="00A75A33" w:rsidRDefault="00A7733B" w:rsidP="00A7733B">
      <w:pPr>
        <w:contextualSpacing/>
        <w:rPr>
          <w:rFonts w:ascii="Arial" w:hAnsi="Arial" w:cs="Arial"/>
          <w:b/>
          <w:color w:val="000000" w:themeColor="text1"/>
          <w:sz w:val="40"/>
          <w:u w:val="single"/>
          <w:lang w:val="en-US"/>
        </w:rPr>
      </w:pPr>
      <w:r w:rsidRPr="00A75A33">
        <w:rPr>
          <w:rFonts w:ascii="Arial" w:hAnsi="Arial" w:cs="Arial"/>
          <w:b/>
          <w:color w:val="000000" w:themeColor="text1"/>
          <w:sz w:val="40"/>
          <w:u w:val="single"/>
          <w:lang w:val="en-US"/>
        </w:rPr>
        <w:t>14. Spieltag</w:t>
      </w:r>
    </w:p>
    <w:p w14:paraId="149FEBF5" w14:textId="77777777" w:rsidR="00A7733B" w:rsidRDefault="00A7733B" w:rsidP="00A7733B">
      <w:pPr>
        <w:contextualSpacing/>
        <w:rPr>
          <w:rFonts w:ascii="Arial" w:hAnsi="Arial" w:cs="Arial"/>
          <w:color w:val="000000" w:themeColor="text1"/>
          <w:lang w:val="en-US"/>
        </w:rPr>
      </w:pPr>
    </w:p>
    <w:p w14:paraId="562BC7AE"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520A013" w14:textId="77777777" w:rsidTr="00DB7F37">
        <w:tc>
          <w:tcPr>
            <w:tcW w:w="9062" w:type="dxa"/>
          </w:tcPr>
          <w:p w14:paraId="68984875" w14:textId="77777777" w:rsidR="00A7733B" w:rsidRDefault="00A7733B" w:rsidP="00DB7F37">
            <w:pPr>
              <w:contextualSpacing/>
              <w:rPr>
                <w:rFonts w:ascii="Arial" w:hAnsi="Arial" w:cs="Arial"/>
                <w:color w:val="000000" w:themeColor="text1"/>
              </w:rPr>
            </w:pPr>
            <w:r>
              <w:rPr>
                <w:rFonts w:ascii="Arial" w:hAnsi="Arial" w:cs="Arial"/>
                <w:color w:val="000000" w:themeColor="text1"/>
              </w:rPr>
              <w:t>7. April 2022</w:t>
            </w:r>
          </w:p>
        </w:tc>
      </w:tr>
      <w:tr w:rsidR="00A7733B" w14:paraId="6DF01842" w14:textId="77777777" w:rsidTr="00DB7F37">
        <w:tc>
          <w:tcPr>
            <w:tcW w:w="9062" w:type="dxa"/>
          </w:tcPr>
          <w:p w14:paraId="3FA9BE23" w14:textId="77777777" w:rsidR="00A7733B" w:rsidRDefault="00A7733B" w:rsidP="00DB7F37">
            <w:pPr>
              <w:contextualSpacing/>
              <w:rPr>
                <w:rFonts w:ascii="Arial" w:hAnsi="Arial" w:cs="Arial"/>
                <w:color w:val="000000" w:themeColor="text1"/>
              </w:rPr>
            </w:pPr>
            <w:r>
              <w:rPr>
                <w:rFonts w:ascii="Arial" w:hAnsi="Arial" w:cs="Arial"/>
                <w:color w:val="000000" w:themeColor="text1"/>
              </w:rPr>
              <w:t>Landesliga Mittelrhein (14. Spieltag)</w:t>
            </w:r>
          </w:p>
        </w:tc>
      </w:tr>
      <w:tr w:rsidR="00A7733B" w14:paraId="50C2A1B3" w14:textId="77777777" w:rsidTr="00DB7F37">
        <w:tc>
          <w:tcPr>
            <w:tcW w:w="9062" w:type="dxa"/>
          </w:tcPr>
          <w:p w14:paraId="2EDF8A1F" w14:textId="77777777" w:rsidR="00A7733B" w:rsidRDefault="00A7733B" w:rsidP="00DB7F37">
            <w:pPr>
              <w:contextualSpacing/>
              <w:rPr>
                <w:rFonts w:ascii="Arial" w:hAnsi="Arial" w:cs="Arial"/>
                <w:color w:val="000000" w:themeColor="text1"/>
              </w:rPr>
            </w:pPr>
            <w:r w:rsidRPr="00A75A33">
              <w:rPr>
                <w:rFonts w:ascii="Arial" w:hAnsi="Arial" w:cs="Arial"/>
                <w:b/>
                <w:color w:val="FF0000"/>
              </w:rPr>
              <w:t>Eintracht Hohkeppel Frauen</w:t>
            </w:r>
            <w:r w:rsidRPr="00A75A33">
              <w:rPr>
                <w:rFonts w:ascii="Arial" w:hAnsi="Arial" w:cs="Arial"/>
                <w:color w:val="FF0000"/>
              </w:rPr>
              <w:t xml:space="preserve"> </w:t>
            </w:r>
            <w:r>
              <w:rPr>
                <w:rFonts w:ascii="Arial" w:hAnsi="Arial" w:cs="Arial"/>
                <w:color w:val="000000" w:themeColor="text1"/>
              </w:rPr>
              <w:t>- Rot-Weiß Merl Frauen 2:9 (0:6)</w:t>
            </w:r>
          </w:p>
        </w:tc>
      </w:tr>
      <w:tr w:rsidR="00A7733B" w14:paraId="162E8B6B" w14:textId="77777777" w:rsidTr="00DB7F37">
        <w:tc>
          <w:tcPr>
            <w:tcW w:w="9062" w:type="dxa"/>
          </w:tcPr>
          <w:p w14:paraId="55C23315" w14:textId="77777777" w:rsidR="00A7733B" w:rsidRDefault="00A7733B" w:rsidP="00DB7F37">
            <w:pPr>
              <w:contextualSpacing/>
              <w:rPr>
                <w:rFonts w:ascii="Arial" w:hAnsi="Arial" w:cs="Arial"/>
                <w:color w:val="000000" w:themeColor="text1"/>
              </w:rPr>
            </w:pPr>
            <w:r>
              <w:rPr>
                <w:rFonts w:ascii="Arial" w:hAnsi="Arial" w:cs="Arial"/>
                <w:color w:val="000000" w:themeColor="text1"/>
              </w:rPr>
              <w:t>Sira Steuer, Anja Lehmann</w:t>
            </w:r>
          </w:p>
        </w:tc>
      </w:tr>
      <w:tr w:rsidR="00A7733B" w:rsidRPr="00A75A33" w14:paraId="335205E1" w14:textId="77777777" w:rsidTr="00DB7F37">
        <w:tc>
          <w:tcPr>
            <w:tcW w:w="9062" w:type="dxa"/>
          </w:tcPr>
          <w:p w14:paraId="12A732BC" w14:textId="77777777" w:rsidR="00A7733B" w:rsidRPr="00A75A33" w:rsidRDefault="00A7733B" w:rsidP="00DB7F37">
            <w:pPr>
              <w:contextualSpacing/>
              <w:rPr>
                <w:rFonts w:ascii="Arial" w:hAnsi="Arial" w:cs="Arial"/>
                <w:color w:val="000000" w:themeColor="text1"/>
              </w:rPr>
            </w:pPr>
          </w:p>
        </w:tc>
      </w:tr>
      <w:tr w:rsidR="00A7733B" w:rsidRPr="00A75A33" w14:paraId="5EBD353E" w14:textId="77777777" w:rsidTr="00DB7F37">
        <w:tc>
          <w:tcPr>
            <w:tcW w:w="9062" w:type="dxa"/>
          </w:tcPr>
          <w:p w14:paraId="6CB84953"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0:1 (6.)</w:t>
            </w:r>
          </w:p>
          <w:p w14:paraId="74E1E504"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0:2 (11.)</w:t>
            </w:r>
          </w:p>
          <w:p w14:paraId="191BD200"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0:3 (16.)</w:t>
            </w:r>
          </w:p>
          <w:p w14:paraId="5B54141A"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0:4 (31.)</w:t>
            </w:r>
          </w:p>
          <w:p w14:paraId="43941BF0"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0:5 (35.)</w:t>
            </w:r>
          </w:p>
          <w:p w14:paraId="24008EA5"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0:6 (39.)</w:t>
            </w:r>
          </w:p>
          <w:p w14:paraId="446D1C38"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0:7 (51.)</w:t>
            </w:r>
          </w:p>
          <w:p w14:paraId="28E066BD"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1:7 Steuer (55. - Foulelfmeter)</w:t>
            </w:r>
          </w:p>
          <w:p w14:paraId="43D224B2"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1:8 (65.)</w:t>
            </w:r>
          </w:p>
          <w:p w14:paraId="6FD697CE" w14:textId="77777777" w:rsidR="00A7733B" w:rsidRPr="00A75A33" w:rsidRDefault="00A7733B" w:rsidP="00DB7F37">
            <w:pPr>
              <w:contextualSpacing/>
              <w:rPr>
                <w:rFonts w:ascii="Arial" w:hAnsi="Arial" w:cs="Arial"/>
                <w:color w:val="000000" w:themeColor="text1"/>
                <w:shd w:val="clear" w:color="auto" w:fill="FFFFFF"/>
              </w:rPr>
            </w:pPr>
            <w:r w:rsidRPr="00A75A33">
              <w:rPr>
                <w:rFonts w:ascii="Arial" w:hAnsi="Arial" w:cs="Arial"/>
                <w:color w:val="000000" w:themeColor="text1"/>
                <w:shd w:val="clear" w:color="auto" w:fill="FFFFFF"/>
              </w:rPr>
              <w:t>1:9 (76.)</w:t>
            </w:r>
          </w:p>
          <w:p w14:paraId="168A9D32" w14:textId="77777777" w:rsidR="00A7733B" w:rsidRPr="00A75A33" w:rsidRDefault="00A7733B" w:rsidP="00DB7F37">
            <w:pPr>
              <w:contextualSpacing/>
              <w:rPr>
                <w:rFonts w:ascii="Arial" w:hAnsi="Arial" w:cs="Arial"/>
                <w:color w:val="000000" w:themeColor="text1"/>
              </w:rPr>
            </w:pPr>
            <w:r w:rsidRPr="00A75A33">
              <w:rPr>
                <w:rFonts w:ascii="Arial" w:hAnsi="Arial" w:cs="Arial"/>
                <w:color w:val="000000" w:themeColor="text1"/>
                <w:shd w:val="clear" w:color="auto" w:fill="FFFFFF"/>
              </w:rPr>
              <w:t>2:9 Lehmann (80.).</w:t>
            </w:r>
          </w:p>
        </w:tc>
      </w:tr>
    </w:tbl>
    <w:p w14:paraId="1BB08090" w14:textId="77777777" w:rsidR="00A7733B" w:rsidRPr="00A75A33" w:rsidRDefault="00A7733B" w:rsidP="00A7733B">
      <w:pPr>
        <w:contextualSpacing/>
        <w:rPr>
          <w:rFonts w:ascii="Arial" w:hAnsi="Arial" w:cs="Arial"/>
          <w:color w:val="000000" w:themeColor="text1"/>
        </w:rPr>
      </w:pPr>
    </w:p>
    <w:p w14:paraId="5D40E383" w14:textId="77777777" w:rsidR="00A7733B" w:rsidRPr="001229AD" w:rsidRDefault="00A7733B" w:rsidP="00A7733B">
      <w:pPr>
        <w:contextualSpacing/>
        <w:rPr>
          <w:rFonts w:ascii="Arial" w:hAnsi="Arial" w:cs="Arial"/>
          <w:color w:val="000000" w:themeColor="text1"/>
          <w:lang w:val="en-US"/>
        </w:rPr>
      </w:pPr>
    </w:p>
    <w:p w14:paraId="1D64F235" w14:textId="77777777" w:rsidR="00A7733B" w:rsidRDefault="00A7733B" w:rsidP="00A7733B">
      <w:pPr>
        <w:contextualSpacing/>
        <w:rPr>
          <w:rFonts w:ascii="Arial" w:hAnsi="Arial" w:cs="Arial"/>
          <w:color w:val="000000" w:themeColor="text1"/>
          <w:shd w:val="clear" w:color="auto" w:fill="FFFFFF"/>
        </w:rPr>
      </w:pPr>
    </w:p>
    <w:p w14:paraId="44AC9805" w14:textId="77777777" w:rsidR="00A7733B" w:rsidRPr="006D6C9D" w:rsidRDefault="00A7733B" w:rsidP="00A7733B">
      <w:pPr>
        <w:contextualSpacing/>
        <w:rPr>
          <w:rFonts w:ascii="Arial" w:hAnsi="Arial" w:cs="Arial"/>
          <w:b/>
          <w:color w:val="000000" w:themeColor="text1"/>
          <w:u w:val="single"/>
          <w:shd w:val="clear" w:color="auto" w:fill="FFFFFF"/>
        </w:rPr>
      </w:pPr>
      <w:r w:rsidRPr="006D6C9D">
        <w:rPr>
          <w:rFonts w:ascii="Arial" w:hAnsi="Arial" w:cs="Arial"/>
          <w:b/>
          <w:color w:val="000000" w:themeColor="text1"/>
          <w:u w:val="single"/>
          <w:shd w:val="clear" w:color="auto" w:fill="FFFFFF"/>
        </w:rPr>
        <w:t>Tabelle</w:t>
      </w:r>
    </w:p>
    <w:p w14:paraId="2C50DD92" w14:textId="77777777" w:rsidR="00A7733B" w:rsidRDefault="00A7733B" w:rsidP="00A7733B">
      <w:pPr>
        <w:contextualSpacing/>
        <w:rPr>
          <w:rFonts w:ascii="Arial" w:hAnsi="Arial" w:cs="Arial"/>
          <w:color w:val="000000" w:themeColor="text1"/>
          <w:shd w:val="clear" w:color="auto" w:fill="FFFFFF"/>
        </w:rPr>
      </w:pPr>
    </w:p>
    <w:p w14:paraId="3550F724"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2884C8E0" w14:textId="77777777" w:rsidTr="00DB7F37">
        <w:tc>
          <w:tcPr>
            <w:tcW w:w="1132" w:type="dxa"/>
          </w:tcPr>
          <w:p w14:paraId="7E25F664" w14:textId="77777777" w:rsidR="00A7733B" w:rsidRDefault="00A7733B" w:rsidP="00DB7F37">
            <w:pPr>
              <w:contextualSpacing/>
              <w:rPr>
                <w:rFonts w:ascii="Arial" w:hAnsi="Arial" w:cs="Arial"/>
                <w:color w:val="000000" w:themeColor="text1"/>
                <w:shd w:val="clear" w:color="auto" w:fill="FFFFFF"/>
              </w:rPr>
            </w:pPr>
          </w:p>
        </w:tc>
        <w:tc>
          <w:tcPr>
            <w:tcW w:w="3399" w:type="dxa"/>
          </w:tcPr>
          <w:p w14:paraId="116A6420" w14:textId="77777777" w:rsidR="00A7733B" w:rsidRDefault="00A7733B" w:rsidP="00DB7F37">
            <w:pPr>
              <w:contextualSpacing/>
              <w:rPr>
                <w:rFonts w:ascii="Arial" w:hAnsi="Arial" w:cs="Arial"/>
                <w:color w:val="000000" w:themeColor="text1"/>
                <w:shd w:val="clear" w:color="auto" w:fill="FFFFFF"/>
              </w:rPr>
            </w:pPr>
          </w:p>
        </w:tc>
        <w:tc>
          <w:tcPr>
            <w:tcW w:w="567" w:type="dxa"/>
          </w:tcPr>
          <w:p w14:paraId="398FD49A"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Sp</w:t>
            </w:r>
          </w:p>
        </w:tc>
        <w:tc>
          <w:tcPr>
            <w:tcW w:w="567" w:type="dxa"/>
          </w:tcPr>
          <w:p w14:paraId="5DDBDB87"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g</w:t>
            </w:r>
          </w:p>
        </w:tc>
        <w:tc>
          <w:tcPr>
            <w:tcW w:w="567" w:type="dxa"/>
          </w:tcPr>
          <w:p w14:paraId="5681C41A"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u</w:t>
            </w:r>
          </w:p>
        </w:tc>
        <w:tc>
          <w:tcPr>
            <w:tcW w:w="564" w:type="dxa"/>
          </w:tcPr>
          <w:p w14:paraId="4B4CEF2A"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v</w:t>
            </w:r>
          </w:p>
        </w:tc>
        <w:tc>
          <w:tcPr>
            <w:tcW w:w="1133" w:type="dxa"/>
          </w:tcPr>
          <w:p w14:paraId="617FF04D"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Tore</w:t>
            </w:r>
          </w:p>
        </w:tc>
        <w:tc>
          <w:tcPr>
            <w:tcW w:w="1133" w:type="dxa"/>
          </w:tcPr>
          <w:p w14:paraId="0432B635"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Pkt</w:t>
            </w:r>
          </w:p>
        </w:tc>
      </w:tr>
      <w:tr w:rsidR="00A7733B" w14:paraId="6BABD6ED" w14:textId="77777777" w:rsidTr="00DB7F37">
        <w:tc>
          <w:tcPr>
            <w:tcW w:w="1132" w:type="dxa"/>
          </w:tcPr>
          <w:p w14:paraId="091B070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1.(Auf)</w:t>
            </w:r>
          </w:p>
        </w:tc>
        <w:tc>
          <w:tcPr>
            <w:tcW w:w="3399" w:type="dxa"/>
          </w:tcPr>
          <w:p w14:paraId="6CE86BB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Rot-Weiß Merl</w:t>
            </w:r>
          </w:p>
        </w:tc>
        <w:tc>
          <w:tcPr>
            <w:tcW w:w="567" w:type="dxa"/>
          </w:tcPr>
          <w:p w14:paraId="2B79D1E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7B7582C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c>
          <w:tcPr>
            <w:tcW w:w="567" w:type="dxa"/>
          </w:tcPr>
          <w:p w14:paraId="6626BE3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775B5D1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1133" w:type="dxa"/>
          </w:tcPr>
          <w:p w14:paraId="070F9F9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91:9</w:t>
            </w:r>
          </w:p>
        </w:tc>
        <w:tc>
          <w:tcPr>
            <w:tcW w:w="1133" w:type="dxa"/>
          </w:tcPr>
          <w:p w14:paraId="7D6A221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45</w:t>
            </w:r>
          </w:p>
        </w:tc>
      </w:tr>
      <w:tr w:rsidR="00A7733B" w14:paraId="0F883E40" w14:textId="77777777" w:rsidTr="00DB7F37">
        <w:tc>
          <w:tcPr>
            <w:tcW w:w="1132" w:type="dxa"/>
          </w:tcPr>
          <w:p w14:paraId="3A61300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3D7BF54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SpVgg Wesseling-Urfeld</w:t>
            </w:r>
          </w:p>
        </w:tc>
        <w:tc>
          <w:tcPr>
            <w:tcW w:w="567" w:type="dxa"/>
          </w:tcPr>
          <w:p w14:paraId="577D66E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00E0A78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567" w:type="dxa"/>
          </w:tcPr>
          <w:p w14:paraId="458774B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7895F47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1133" w:type="dxa"/>
          </w:tcPr>
          <w:p w14:paraId="2BD13A7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30:14</w:t>
            </w:r>
          </w:p>
        </w:tc>
        <w:tc>
          <w:tcPr>
            <w:tcW w:w="1133" w:type="dxa"/>
          </w:tcPr>
          <w:p w14:paraId="14BC1BE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29</w:t>
            </w:r>
          </w:p>
        </w:tc>
      </w:tr>
      <w:tr w:rsidR="00A7733B" w14:paraId="0BF3278F" w14:textId="77777777" w:rsidTr="00DB7F37">
        <w:tc>
          <w:tcPr>
            <w:tcW w:w="1132" w:type="dxa"/>
          </w:tcPr>
          <w:p w14:paraId="78C8C6F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4986920E" w14:textId="77777777" w:rsidR="00A7733B" w:rsidRPr="00F331F1" w:rsidRDefault="00A7733B" w:rsidP="00DB7F37">
            <w:pPr>
              <w:contextualSpacing/>
              <w:rPr>
                <w:rFonts w:ascii="Arial" w:hAnsi="Arial" w:cs="Arial"/>
                <w:b/>
                <w:color w:val="FF0000"/>
                <w:shd w:val="clear" w:color="auto" w:fill="FFFFFF"/>
              </w:rPr>
            </w:pPr>
            <w:r w:rsidRPr="00F331F1">
              <w:rPr>
                <w:rFonts w:ascii="Arial" w:hAnsi="Arial" w:cs="Arial"/>
                <w:b/>
                <w:color w:val="FF0000"/>
                <w:shd w:val="clear" w:color="auto" w:fill="FFFFFF"/>
              </w:rPr>
              <w:t>Eintracht Hohkeppel</w:t>
            </w:r>
          </w:p>
        </w:tc>
        <w:tc>
          <w:tcPr>
            <w:tcW w:w="567" w:type="dxa"/>
          </w:tcPr>
          <w:p w14:paraId="4A9DFB2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29B7E4E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0ED42E9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4" w:type="dxa"/>
          </w:tcPr>
          <w:p w14:paraId="7D0BCF5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1133" w:type="dxa"/>
          </w:tcPr>
          <w:p w14:paraId="491EF65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36:34</w:t>
            </w:r>
          </w:p>
        </w:tc>
        <w:tc>
          <w:tcPr>
            <w:tcW w:w="1133" w:type="dxa"/>
          </w:tcPr>
          <w:p w14:paraId="43DCE2B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27</w:t>
            </w:r>
          </w:p>
        </w:tc>
      </w:tr>
      <w:tr w:rsidR="00A7733B" w14:paraId="03AAE0D6" w14:textId="77777777" w:rsidTr="00DB7F37">
        <w:tc>
          <w:tcPr>
            <w:tcW w:w="1132" w:type="dxa"/>
          </w:tcPr>
          <w:p w14:paraId="0A41439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04CA928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Sportfreunde Ippendorf 2</w:t>
            </w:r>
          </w:p>
        </w:tc>
        <w:tc>
          <w:tcPr>
            <w:tcW w:w="567" w:type="dxa"/>
          </w:tcPr>
          <w:p w14:paraId="6A64385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21D2E9C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3360492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564" w:type="dxa"/>
          </w:tcPr>
          <w:p w14:paraId="0FE2EAF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1133" w:type="dxa"/>
          </w:tcPr>
          <w:p w14:paraId="0F5C7CA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39:26</w:t>
            </w:r>
          </w:p>
        </w:tc>
        <w:tc>
          <w:tcPr>
            <w:tcW w:w="1133" w:type="dxa"/>
          </w:tcPr>
          <w:p w14:paraId="6A27606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26</w:t>
            </w:r>
          </w:p>
        </w:tc>
      </w:tr>
      <w:tr w:rsidR="00A7733B" w14:paraId="0F650D1D" w14:textId="77777777" w:rsidTr="00DB7F37">
        <w:tc>
          <w:tcPr>
            <w:tcW w:w="1132" w:type="dxa"/>
          </w:tcPr>
          <w:p w14:paraId="4D801DC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470413D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Menden 2</w:t>
            </w:r>
          </w:p>
        </w:tc>
        <w:tc>
          <w:tcPr>
            <w:tcW w:w="567" w:type="dxa"/>
          </w:tcPr>
          <w:p w14:paraId="02792AA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7D66B19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67B8EFE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4" w:type="dxa"/>
          </w:tcPr>
          <w:p w14:paraId="3CD7C13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3C1B339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21:22</w:t>
            </w:r>
          </w:p>
        </w:tc>
        <w:tc>
          <w:tcPr>
            <w:tcW w:w="1133" w:type="dxa"/>
          </w:tcPr>
          <w:p w14:paraId="7A9709E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r>
      <w:tr w:rsidR="00A7733B" w14:paraId="6F7C054C" w14:textId="77777777" w:rsidTr="00DB7F37">
        <w:tc>
          <w:tcPr>
            <w:tcW w:w="1132" w:type="dxa"/>
          </w:tcPr>
          <w:p w14:paraId="32B4CB9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5CF3CA6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Birk</w:t>
            </w:r>
          </w:p>
        </w:tc>
        <w:tc>
          <w:tcPr>
            <w:tcW w:w="567" w:type="dxa"/>
          </w:tcPr>
          <w:p w14:paraId="0FA7D99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3553FE8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7257639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4" w:type="dxa"/>
          </w:tcPr>
          <w:p w14:paraId="1D958C8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0D3DC34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25:39</w:t>
            </w:r>
          </w:p>
        </w:tc>
        <w:tc>
          <w:tcPr>
            <w:tcW w:w="1133" w:type="dxa"/>
          </w:tcPr>
          <w:p w14:paraId="157974A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r>
      <w:tr w:rsidR="00A7733B" w14:paraId="47923CFB" w14:textId="77777777" w:rsidTr="00DB7F37">
        <w:tc>
          <w:tcPr>
            <w:tcW w:w="1132" w:type="dxa"/>
          </w:tcPr>
          <w:p w14:paraId="03E4396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657A395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Union Rösrath</w:t>
            </w:r>
          </w:p>
        </w:tc>
        <w:tc>
          <w:tcPr>
            <w:tcW w:w="567" w:type="dxa"/>
          </w:tcPr>
          <w:p w14:paraId="1CF6CF8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4383E00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567" w:type="dxa"/>
          </w:tcPr>
          <w:p w14:paraId="35366E0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04278AD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1133" w:type="dxa"/>
          </w:tcPr>
          <w:p w14:paraId="7C06F9F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17:37</w:t>
            </w:r>
          </w:p>
        </w:tc>
        <w:tc>
          <w:tcPr>
            <w:tcW w:w="1133" w:type="dxa"/>
          </w:tcPr>
          <w:p w14:paraId="32B0E6C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r>
      <w:tr w:rsidR="00A7733B" w14:paraId="774018DC" w14:textId="77777777" w:rsidTr="00DB7F37">
        <w:tc>
          <w:tcPr>
            <w:tcW w:w="1132" w:type="dxa"/>
          </w:tcPr>
          <w:p w14:paraId="503A371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6461036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 xml:space="preserve">TV Hoffnungsthal </w:t>
            </w:r>
          </w:p>
        </w:tc>
        <w:tc>
          <w:tcPr>
            <w:tcW w:w="567" w:type="dxa"/>
          </w:tcPr>
          <w:p w14:paraId="78CCD5F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65396A7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66B6AD0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0917BB4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1133" w:type="dxa"/>
          </w:tcPr>
          <w:p w14:paraId="6E79852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16:46</w:t>
            </w:r>
          </w:p>
        </w:tc>
        <w:tc>
          <w:tcPr>
            <w:tcW w:w="1133" w:type="dxa"/>
          </w:tcPr>
          <w:p w14:paraId="46F6705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r>
      <w:tr w:rsidR="00A7733B" w14:paraId="762563B7" w14:textId="77777777" w:rsidTr="00DB7F37">
        <w:tc>
          <w:tcPr>
            <w:tcW w:w="1132" w:type="dxa"/>
          </w:tcPr>
          <w:p w14:paraId="7106A1A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3399" w:type="dxa"/>
          </w:tcPr>
          <w:p w14:paraId="2674C66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Blau-Weiß Biesfeld 2</w:t>
            </w:r>
          </w:p>
        </w:tc>
        <w:tc>
          <w:tcPr>
            <w:tcW w:w="567" w:type="dxa"/>
          </w:tcPr>
          <w:p w14:paraId="68EC60E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4F4EE8B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2143A4E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3B1A10A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71FCBAB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0:0</w:t>
            </w:r>
          </w:p>
        </w:tc>
        <w:tc>
          <w:tcPr>
            <w:tcW w:w="1133" w:type="dxa"/>
          </w:tcPr>
          <w:p w14:paraId="0794E51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r w:rsidR="00A7733B" w14:paraId="6DE2582F" w14:textId="77777777" w:rsidTr="00DB7F37">
        <w:tc>
          <w:tcPr>
            <w:tcW w:w="1132" w:type="dxa"/>
          </w:tcPr>
          <w:p w14:paraId="136F64C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3399" w:type="dxa"/>
          </w:tcPr>
          <w:p w14:paraId="337B207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Schwarz-Weiß Eulenthal</w:t>
            </w:r>
          </w:p>
        </w:tc>
        <w:tc>
          <w:tcPr>
            <w:tcW w:w="567" w:type="dxa"/>
          </w:tcPr>
          <w:p w14:paraId="1598F86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287D6CD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6EC5588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23E15C5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17A0BC8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0:0</w:t>
            </w:r>
          </w:p>
        </w:tc>
        <w:tc>
          <w:tcPr>
            <w:tcW w:w="1133" w:type="dxa"/>
          </w:tcPr>
          <w:p w14:paraId="0C6DDDC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bl>
    <w:p w14:paraId="1F5E000F" w14:textId="77777777" w:rsidR="00A7733B" w:rsidRDefault="00A7733B" w:rsidP="00A7733B">
      <w:pPr>
        <w:contextualSpacing/>
        <w:rPr>
          <w:rFonts w:ascii="Arial" w:hAnsi="Arial" w:cs="Arial"/>
          <w:color w:val="000000" w:themeColor="text1"/>
          <w:shd w:val="clear" w:color="auto" w:fill="FFFFFF"/>
        </w:rPr>
      </w:pPr>
    </w:p>
    <w:p w14:paraId="7434F206" w14:textId="77777777" w:rsidR="00A7733B" w:rsidRDefault="00A7733B" w:rsidP="00A7733B">
      <w:pPr>
        <w:contextualSpacing/>
        <w:rPr>
          <w:rFonts w:ascii="Arial" w:hAnsi="Arial" w:cs="Arial"/>
        </w:rPr>
      </w:pPr>
    </w:p>
    <w:p w14:paraId="2E35C153" w14:textId="77777777" w:rsidR="00A7733B" w:rsidRDefault="00A7733B" w:rsidP="00A7733B">
      <w:pPr>
        <w:contextualSpacing/>
        <w:rPr>
          <w:rFonts w:ascii="Arial" w:hAnsi="Arial" w:cs="Arial"/>
          <w:color w:val="000000" w:themeColor="text1"/>
        </w:rPr>
      </w:pPr>
    </w:p>
    <w:p w14:paraId="5F464B6B" w14:textId="77777777" w:rsidR="00A7733B" w:rsidRPr="00F331F1" w:rsidRDefault="00A7733B" w:rsidP="00A7733B">
      <w:pPr>
        <w:contextualSpacing/>
        <w:rPr>
          <w:rFonts w:ascii="Arial" w:hAnsi="Arial" w:cs="Arial"/>
          <w:b/>
          <w:color w:val="000000" w:themeColor="text1"/>
          <w:sz w:val="40"/>
        </w:rPr>
      </w:pPr>
      <w:r w:rsidRPr="00F331F1">
        <w:rPr>
          <w:rFonts w:ascii="Arial" w:hAnsi="Arial" w:cs="Arial"/>
          <w:b/>
          <w:color w:val="000000" w:themeColor="text1"/>
          <w:sz w:val="40"/>
        </w:rPr>
        <w:t>Eintracht Hohkeppel</w:t>
      </w:r>
    </w:p>
    <w:p w14:paraId="26C81F8A" w14:textId="77777777" w:rsidR="00A7733B" w:rsidRDefault="00A7733B" w:rsidP="00A7733B">
      <w:pPr>
        <w:contextualSpacing/>
        <w:rPr>
          <w:rFonts w:ascii="Arial" w:hAnsi="Arial" w:cs="Arial"/>
          <w:color w:val="000000" w:themeColor="text1"/>
        </w:rPr>
      </w:pPr>
    </w:p>
    <w:p w14:paraId="666EB88A"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A7733B" w14:paraId="29833E36" w14:textId="77777777" w:rsidTr="00DB7F37">
        <w:tc>
          <w:tcPr>
            <w:tcW w:w="6091" w:type="dxa"/>
          </w:tcPr>
          <w:p w14:paraId="40AA63F1" w14:textId="77777777" w:rsidR="00A7733B" w:rsidRDefault="00A7733B" w:rsidP="00DB7F37">
            <w:pPr>
              <w:contextualSpacing/>
              <w:rPr>
                <w:rFonts w:ascii="Arial" w:hAnsi="Arial" w:cs="Arial"/>
                <w:color w:val="000000" w:themeColor="text1"/>
              </w:rPr>
            </w:pPr>
          </w:p>
        </w:tc>
        <w:tc>
          <w:tcPr>
            <w:tcW w:w="1417" w:type="dxa"/>
          </w:tcPr>
          <w:p w14:paraId="63C8FE46" w14:textId="77777777" w:rsidR="00A7733B" w:rsidRPr="00F743A2" w:rsidRDefault="00A7733B" w:rsidP="00DB7F37">
            <w:pPr>
              <w:contextualSpacing/>
              <w:rPr>
                <w:rFonts w:ascii="Arial" w:hAnsi="Arial" w:cs="Arial"/>
                <w:b/>
                <w:color w:val="000000" w:themeColor="text1"/>
              </w:rPr>
            </w:pPr>
            <w:r w:rsidRPr="00F743A2">
              <w:rPr>
                <w:rFonts w:ascii="Arial" w:hAnsi="Arial" w:cs="Arial"/>
                <w:b/>
                <w:color w:val="000000" w:themeColor="text1"/>
              </w:rPr>
              <w:t>Spiele</w:t>
            </w:r>
          </w:p>
        </w:tc>
        <w:tc>
          <w:tcPr>
            <w:tcW w:w="1554" w:type="dxa"/>
          </w:tcPr>
          <w:p w14:paraId="30CFA896" w14:textId="77777777" w:rsidR="00A7733B" w:rsidRPr="00F743A2" w:rsidRDefault="00A7733B" w:rsidP="00DB7F37">
            <w:pPr>
              <w:contextualSpacing/>
              <w:rPr>
                <w:rFonts w:ascii="Arial" w:hAnsi="Arial" w:cs="Arial"/>
                <w:b/>
                <w:color w:val="000000" w:themeColor="text1"/>
              </w:rPr>
            </w:pPr>
            <w:r w:rsidRPr="00F743A2">
              <w:rPr>
                <w:rFonts w:ascii="Arial" w:hAnsi="Arial" w:cs="Arial"/>
                <w:b/>
                <w:color w:val="000000" w:themeColor="text1"/>
              </w:rPr>
              <w:t>Tore</w:t>
            </w:r>
          </w:p>
        </w:tc>
      </w:tr>
      <w:tr w:rsidR="00A7733B" w14:paraId="2346B0C2" w14:textId="77777777" w:rsidTr="00DB7F37">
        <w:tc>
          <w:tcPr>
            <w:tcW w:w="6091" w:type="dxa"/>
          </w:tcPr>
          <w:p w14:paraId="2AF66E8B" w14:textId="77777777" w:rsidR="00A7733B" w:rsidRDefault="00A7733B" w:rsidP="00DB7F37">
            <w:pPr>
              <w:contextualSpacing/>
              <w:rPr>
                <w:rFonts w:ascii="Arial" w:hAnsi="Arial" w:cs="Arial"/>
                <w:color w:val="000000" w:themeColor="text1"/>
              </w:rPr>
            </w:pPr>
            <w:r>
              <w:rPr>
                <w:rFonts w:ascii="Arial" w:hAnsi="Arial" w:cs="Arial"/>
                <w:color w:val="000000" w:themeColor="text1"/>
              </w:rPr>
              <w:t>Anja Lehmann</w:t>
            </w:r>
          </w:p>
        </w:tc>
        <w:tc>
          <w:tcPr>
            <w:tcW w:w="1417" w:type="dxa"/>
          </w:tcPr>
          <w:p w14:paraId="4AFB8491" w14:textId="77777777" w:rsidR="00A7733B" w:rsidRPr="00F743A2" w:rsidRDefault="00A7733B" w:rsidP="00DB7F37">
            <w:pPr>
              <w:contextualSpacing/>
              <w:rPr>
                <w:rFonts w:ascii="Arial" w:hAnsi="Arial" w:cs="Arial"/>
                <w:b/>
                <w:color w:val="000000" w:themeColor="text1"/>
              </w:rPr>
            </w:pPr>
          </w:p>
        </w:tc>
        <w:tc>
          <w:tcPr>
            <w:tcW w:w="1554" w:type="dxa"/>
          </w:tcPr>
          <w:p w14:paraId="2E197FC0" w14:textId="77777777" w:rsidR="00A7733B" w:rsidRPr="00F743A2" w:rsidRDefault="00A7733B" w:rsidP="00DB7F37">
            <w:pPr>
              <w:contextualSpacing/>
              <w:rPr>
                <w:rFonts w:ascii="Arial" w:hAnsi="Arial" w:cs="Arial"/>
                <w:b/>
                <w:color w:val="000000" w:themeColor="text1"/>
              </w:rPr>
            </w:pPr>
          </w:p>
        </w:tc>
      </w:tr>
      <w:tr w:rsidR="00A7733B" w14:paraId="023BB329" w14:textId="77777777" w:rsidTr="00DB7F37">
        <w:tc>
          <w:tcPr>
            <w:tcW w:w="6091" w:type="dxa"/>
          </w:tcPr>
          <w:p w14:paraId="69F7CB4E" w14:textId="77777777" w:rsidR="00A7733B" w:rsidRDefault="00A7733B" w:rsidP="00DB7F37">
            <w:pPr>
              <w:contextualSpacing/>
              <w:rPr>
                <w:rFonts w:ascii="Arial" w:hAnsi="Arial" w:cs="Arial"/>
                <w:color w:val="000000" w:themeColor="text1"/>
              </w:rPr>
            </w:pPr>
            <w:r>
              <w:rPr>
                <w:rFonts w:ascii="Arial" w:hAnsi="Arial" w:cs="Arial"/>
                <w:color w:val="000000" w:themeColor="text1"/>
              </w:rPr>
              <w:t>Verena Miebach</w:t>
            </w:r>
          </w:p>
        </w:tc>
        <w:tc>
          <w:tcPr>
            <w:tcW w:w="1417" w:type="dxa"/>
          </w:tcPr>
          <w:p w14:paraId="623F5E74" w14:textId="77777777" w:rsidR="00A7733B" w:rsidRDefault="00A7733B" w:rsidP="00DB7F37">
            <w:pPr>
              <w:contextualSpacing/>
              <w:rPr>
                <w:rFonts w:ascii="Arial" w:hAnsi="Arial" w:cs="Arial"/>
                <w:color w:val="000000" w:themeColor="text1"/>
              </w:rPr>
            </w:pPr>
          </w:p>
        </w:tc>
        <w:tc>
          <w:tcPr>
            <w:tcW w:w="1554" w:type="dxa"/>
          </w:tcPr>
          <w:p w14:paraId="3417704B" w14:textId="77777777" w:rsidR="00A7733B" w:rsidRDefault="00A7733B" w:rsidP="00DB7F37">
            <w:pPr>
              <w:contextualSpacing/>
              <w:rPr>
                <w:rFonts w:ascii="Arial" w:hAnsi="Arial" w:cs="Arial"/>
                <w:color w:val="000000" w:themeColor="text1"/>
              </w:rPr>
            </w:pPr>
          </w:p>
        </w:tc>
      </w:tr>
      <w:tr w:rsidR="00A7733B" w14:paraId="1E4E61CE" w14:textId="77777777" w:rsidTr="00DB7F37">
        <w:tc>
          <w:tcPr>
            <w:tcW w:w="6091" w:type="dxa"/>
          </w:tcPr>
          <w:p w14:paraId="4754CB11" w14:textId="77777777" w:rsidR="00A7733B" w:rsidRDefault="00A7733B" w:rsidP="00DB7F37">
            <w:pPr>
              <w:contextualSpacing/>
              <w:rPr>
                <w:rFonts w:ascii="Arial" w:hAnsi="Arial" w:cs="Arial"/>
                <w:color w:val="000000" w:themeColor="text1"/>
              </w:rPr>
            </w:pPr>
            <w:r>
              <w:rPr>
                <w:rFonts w:ascii="Arial" w:hAnsi="Arial" w:cs="Arial"/>
                <w:color w:val="000000" w:themeColor="text1"/>
              </w:rPr>
              <w:t>Jennifer Petzhold</w:t>
            </w:r>
          </w:p>
        </w:tc>
        <w:tc>
          <w:tcPr>
            <w:tcW w:w="1417" w:type="dxa"/>
          </w:tcPr>
          <w:p w14:paraId="1AFF143C" w14:textId="77777777" w:rsidR="00A7733B" w:rsidRDefault="00A7733B" w:rsidP="00DB7F37">
            <w:pPr>
              <w:contextualSpacing/>
              <w:rPr>
                <w:rFonts w:ascii="Arial" w:hAnsi="Arial" w:cs="Arial"/>
                <w:color w:val="000000" w:themeColor="text1"/>
              </w:rPr>
            </w:pPr>
          </w:p>
        </w:tc>
        <w:tc>
          <w:tcPr>
            <w:tcW w:w="1554" w:type="dxa"/>
          </w:tcPr>
          <w:p w14:paraId="46B81019" w14:textId="77777777" w:rsidR="00A7733B" w:rsidRDefault="00A7733B" w:rsidP="00DB7F37">
            <w:pPr>
              <w:contextualSpacing/>
              <w:rPr>
                <w:rFonts w:ascii="Arial" w:hAnsi="Arial" w:cs="Arial"/>
                <w:color w:val="000000" w:themeColor="text1"/>
              </w:rPr>
            </w:pPr>
          </w:p>
        </w:tc>
      </w:tr>
      <w:tr w:rsidR="00A7733B" w14:paraId="285EFF64" w14:textId="77777777" w:rsidTr="00DB7F37">
        <w:tc>
          <w:tcPr>
            <w:tcW w:w="6091" w:type="dxa"/>
          </w:tcPr>
          <w:p w14:paraId="400AE3B1"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Sira Steuer </w:t>
            </w:r>
          </w:p>
        </w:tc>
        <w:tc>
          <w:tcPr>
            <w:tcW w:w="1417" w:type="dxa"/>
          </w:tcPr>
          <w:p w14:paraId="7CCDDE8E" w14:textId="77777777" w:rsidR="00A7733B" w:rsidRDefault="00A7733B" w:rsidP="00DB7F37">
            <w:pPr>
              <w:contextualSpacing/>
              <w:rPr>
                <w:rFonts w:ascii="Arial" w:hAnsi="Arial" w:cs="Arial"/>
                <w:color w:val="000000" w:themeColor="text1"/>
              </w:rPr>
            </w:pPr>
          </w:p>
        </w:tc>
        <w:tc>
          <w:tcPr>
            <w:tcW w:w="1554" w:type="dxa"/>
          </w:tcPr>
          <w:p w14:paraId="00DFE4F3" w14:textId="77777777" w:rsidR="00A7733B" w:rsidRDefault="00A7733B" w:rsidP="00DB7F37">
            <w:pPr>
              <w:contextualSpacing/>
              <w:rPr>
                <w:rFonts w:ascii="Arial" w:hAnsi="Arial" w:cs="Arial"/>
                <w:color w:val="000000" w:themeColor="text1"/>
              </w:rPr>
            </w:pPr>
          </w:p>
        </w:tc>
      </w:tr>
      <w:tr w:rsidR="00A7733B" w14:paraId="4F4F5F93" w14:textId="77777777" w:rsidTr="00DB7F37">
        <w:tc>
          <w:tcPr>
            <w:tcW w:w="6091" w:type="dxa"/>
          </w:tcPr>
          <w:p w14:paraId="5F78733F" w14:textId="77777777" w:rsidR="00A7733B" w:rsidRDefault="00A7733B" w:rsidP="00DB7F37">
            <w:pPr>
              <w:contextualSpacing/>
              <w:rPr>
                <w:rFonts w:ascii="Arial" w:hAnsi="Arial" w:cs="Arial"/>
                <w:color w:val="000000" w:themeColor="text1"/>
              </w:rPr>
            </w:pPr>
          </w:p>
        </w:tc>
        <w:tc>
          <w:tcPr>
            <w:tcW w:w="1417" w:type="dxa"/>
          </w:tcPr>
          <w:p w14:paraId="2AEA2E03" w14:textId="77777777" w:rsidR="00A7733B" w:rsidRDefault="00A7733B" w:rsidP="00DB7F37">
            <w:pPr>
              <w:contextualSpacing/>
              <w:rPr>
                <w:rFonts w:ascii="Arial" w:hAnsi="Arial" w:cs="Arial"/>
                <w:color w:val="000000" w:themeColor="text1"/>
              </w:rPr>
            </w:pPr>
          </w:p>
        </w:tc>
        <w:tc>
          <w:tcPr>
            <w:tcW w:w="1554" w:type="dxa"/>
          </w:tcPr>
          <w:p w14:paraId="74F3FD75" w14:textId="77777777" w:rsidR="00A7733B" w:rsidRDefault="00A7733B" w:rsidP="00DB7F37">
            <w:pPr>
              <w:contextualSpacing/>
              <w:rPr>
                <w:rFonts w:ascii="Arial" w:hAnsi="Arial" w:cs="Arial"/>
                <w:color w:val="000000" w:themeColor="text1"/>
              </w:rPr>
            </w:pPr>
          </w:p>
        </w:tc>
      </w:tr>
      <w:tr w:rsidR="00A7733B" w14:paraId="1F50AF60" w14:textId="77777777" w:rsidTr="00DB7F37">
        <w:tc>
          <w:tcPr>
            <w:tcW w:w="6091" w:type="dxa"/>
          </w:tcPr>
          <w:p w14:paraId="33125DCC" w14:textId="77777777" w:rsidR="00A7733B" w:rsidRDefault="00A7733B" w:rsidP="00DB7F37">
            <w:pPr>
              <w:contextualSpacing/>
              <w:rPr>
                <w:rFonts w:ascii="Arial" w:hAnsi="Arial" w:cs="Arial"/>
                <w:color w:val="000000" w:themeColor="text1"/>
              </w:rPr>
            </w:pPr>
            <w:r>
              <w:rPr>
                <w:rFonts w:ascii="Arial" w:hAnsi="Arial" w:cs="Arial"/>
                <w:color w:val="000000" w:themeColor="text1"/>
              </w:rPr>
              <w:t>Idris Coban (TR)</w:t>
            </w:r>
          </w:p>
        </w:tc>
        <w:tc>
          <w:tcPr>
            <w:tcW w:w="1417" w:type="dxa"/>
          </w:tcPr>
          <w:p w14:paraId="62A53B51" w14:textId="77777777" w:rsidR="00A7733B" w:rsidRDefault="00A7733B" w:rsidP="00DB7F37">
            <w:pPr>
              <w:contextualSpacing/>
              <w:rPr>
                <w:rFonts w:ascii="Arial" w:hAnsi="Arial" w:cs="Arial"/>
                <w:color w:val="000000" w:themeColor="text1"/>
              </w:rPr>
            </w:pPr>
          </w:p>
        </w:tc>
        <w:tc>
          <w:tcPr>
            <w:tcW w:w="1554" w:type="dxa"/>
          </w:tcPr>
          <w:p w14:paraId="77E174F4" w14:textId="77777777" w:rsidR="00A7733B" w:rsidRDefault="00A7733B" w:rsidP="00DB7F37">
            <w:pPr>
              <w:contextualSpacing/>
              <w:rPr>
                <w:rFonts w:ascii="Arial" w:hAnsi="Arial" w:cs="Arial"/>
                <w:color w:val="000000" w:themeColor="text1"/>
              </w:rPr>
            </w:pPr>
          </w:p>
        </w:tc>
      </w:tr>
    </w:tbl>
    <w:p w14:paraId="7564BDBA" w14:textId="77777777" w:rsidR="00A7733B" w:rsidRDefault="00A7733B" w:rsidP="00A7733B">
      <w:pPr>
        <w:contextualSpacing/>
        <w:rPr>
          <w:rFonts w:ascii="Arial" w:hAnsi="Arial" w:cs="Arial"/>
          <w:color w:val="000000" w:themeColor="text1"/>
        </w:rPr>
      </w:pPr>
    </w:p>
    <w:p w14:paraId="34CF9031" w14:textId="77777777" w:rsidR="00A7733B" w:rsidRPr="001229AD" w:rsidRDefault="00A7733B" w:rsidP="00A7733B">
      <w:pPr>
        <w:contextualSpacing/>
        <w:rPr>
          <w:rFonts w:ascii="Arial" w:hAnsi="Arial" w:cs="Arial"/>
        </w:rPr>
      </w:pPr>
    </w:p>
    <w:p w14:paraId="19DB78F3" w14:textId="77777777" w:rsidR="00A7733B" w:rsidRPr="001229AD" w:rsidRDefault="00A7733B" w:rsidP="00A7733B">
      <w:pPr>
        <w:contextualSpacing/>
        <w:rPr>
          <w:rFonts w:ascii="Arial" w:hAnsi="Arial" w:cs="Arial"/>
        </w:rPr>
      </w:pPr>
    </w:p>
    <w:p w14:paraId="13BBD141" w14:textId="77777777" w:rsidR="00A7733B" w:rsidRPr="001229AD" w:rsidRDefault="00A7733B" w:rsidP="00A7733B">
      <w:pPr>
        <w:contextualSpacing/>
        <w:rPr>
          <w:rFonts w:ascii="Arial" w:hAnsi="Arial" w:cs="Arial"/>
        </w:rPr>
      </w:pPr>
    </w:p>
    <w:p w14:paraId="27576F53" w14:textId="77777777" w:rsidR="00A7733B" w:rsidRPr="001229AD" w:rsidRDefault="00A7733B" w:rsidP="00A7733B">
      <w:pPr>
        <w:contextualSpacing/>
        <w:rPr>
          <w:rFonts w:ascii="Arial" w:hAnsi="Arial" w:cs="Arial"/>
        </w:rPr>
      </w:pPr>
    </w:p>
    <w:p w14:paraId="60568C48" w14:textId="77777777" w:rsidR="00A7733B" w:rsidRPr="00B01680" w:rsidRDefault="00A7733B" w:rsidP="00A7733B">
      <w:pPr>
        <w:contextualSpacing/>
        <w:jc w:val="center"/>
        <w:rPr>
          <w:rFonts w:ascii="Arial" w:hAnsi="Arial" w:cs="Arial"/>
          <w:b/>
          <w:sz w:val="48"/>
          <w:u w:val="single"/>
        </w:rPr>
      </w:pPr>
      <w:r w:rsidRPr="00B01680">
        <w:rPr>
          <w:rFonts w:ascii="Arial" w:hAnsi="Arial" w:cs="Arial"/>
          <w:b/>
          <w:sz w:val="48"/>
          <w:u w:val="single"/>
        </w:rPr>
        <w:t>Bezirksliga Mittelrhein</w:t>
      </w:r>
      <w:r>
        <w:rPr>
          <w:rFonts w:ascii="Arial" w:hAnsi="Arial" w:cs="Arial"/>
          <w:b/>
          <w:sz w:val="48"/>
          <w:u w:val="single"/>
        </w:rPr>
        <w:t>, St. 1 (</w:t>
      </w:r>
      <w:r w:rsidRPr="00BE697C">
        <w:rPr>
          <w:rFonts w:ascii="Arial" w:hAnsi="Arial" w:cs="Arial"/>
          <w:b/>
          <w:color w:val="7030A0"/>
          <w:sz w:val="48"/>
          <w:u w:val="single"/>
        </w:rPr>
        <w:t>6. Liga</w:t>
      </w:r>
      <w:r>
        <w:rPr>
          <w:rFonts w:ascii="Arial" w:hAnsi="Arial" w:cs="Arial"/>
          <w:b/>
          <w:sz w:val="48"/>
          <w:u w:val="single"/>
        </w:rPr>
        <w:t>)</w:t>
      </w:r>
    </w:p>
    <w:p w14:paraId="73508AC8" w14:textId="77777777" w:rsidR="00A7733B" w:rsidRDefault="00A7733B" w:rsidP="00A7733B">
      <w:pPr>
        <w:contextualSpacing/>
        <w:rPr>
          <w:rFonts w:ascii="Arial" w:hAnsi="Arial" w:cs="Arial"/>
          <w:color w:val="000000" w:themeColor="text1"/>
        </w:rPr>
      </w:pPr>
    </w:p>
    <w:p w14:paraId="73E918AF" w14:textId="77777777" w:rsidR="00A7733B" w:rsidRDefault="00A7733B" w:rsidP="00A7733B">
      <w:pPr>
        <w:contextualSpacing/>
        <w:rPr>
          <w:rFonts w:ascii="Arial" w:hAnsi="Arial" w:cs="Arial"/>
          <w:color w:val="000000" w:themeColor="text1"/>
        </w:rPr>
      </w:pPr>
    </w:p>
    <w:p w14:paraId="5064DF7E" w14:textId="77777777" w:rsidR="00A7733B" w:rsidRDefault="00A7733B" w:rsidP="00A7733B">
      <w:pPr>
        <w:contextualSpacing/>
        <w:rPr>
          <w:rFonts w:ascii="Arial" w:hAnsi="Arial" w:cs="Arial"/>
          <w:color w:val="000000" w:themeColor="text1"/>
        </w:rPr>
      </w:pPr>
    </w:p>
    <w:p w14:paraId="48DED098" w14:textId="77777777" w:rsidR="00A7733B" w:rsidRPr="00F743A2" w:rsidRDefault="00A7733B" w:rsidP="00A7733B">
      <w:pPr>
        <w:contextualSpacing/>
        <w:rPr>
          <w:rFonts w:ascii="Arial" w:hAnsi="Arial" w:cs="Arial"/>
          <w:b/>
          <w:color w:val="000000" w:themeColor="text1"/>
          <w:sz w:val="40"/>
          <w:u w:val="single"/>
        </w:rPr>
      </w:pPr>
      <w:r w:rsidRPr="00F743A2">
        <w:rPr>
          <w:rFonts w:ascii="Arial" w:hAnsi="Arial" w:cs="Arial"/>
          <w:b/>
          <w:color w:val="000000" w:themeColor="text1"/>
          <w:sz w:val="40"/>
          <w:u w:val="single"/>
        </w:rPr>
        <w:t>2. Spieltag</w:t>
      </w:r>
    </w:p>
    <w:p w14:paraId="26F53FAC" w14:textId="77777777" w:rsidR="00A7733B" w:rsidRPr="00B01680" w:rsidRDefault="00A7733B" w:rsidP="00A7733B">
      <w:pPr>
        <w:contextualSpacing/>
        <w:rPr>
          <w:rFonts w:ascii="Arial" w:hAnsi="Arial" w:cs="Arial"/>
          <w:color w:val="000000" w:themeColor="text1"/>
        </w:rPr>
      </w:pPr>
    </w:p>
    <w:p w14:paraId="299864E7" w14:textId="77777777" w:rsidR="00A7733B" w:rsidRPr="00B0168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01680" w14:paraId="4DC9006F" w14:textId="77777777" w:rsidTr="00DB7F37">
        <w:tc>
          <w:tcPr>
            <w:tcW w:w="9062" w:type="dxa"/>
          </w:tcPr>
          <w:p w14:paraId="5663CD54" w14:textId="77777777" w:rsidR="00A7733B" w:rsidRPr="00B01680" w:rsidRDefault="00A7733B" w:rsidP="00DB7F37">
            <w:pPr>
              <w:contextualSpacing/>
              <w:rPr>
                <w:rFonts w:ascii="Arial" w:hAnsi="Arial" w:cs="Arial"/>
                <w:color w:val="000000" w:themeColor="text1"/>
              </w:rPr>
            </w:pPr>
            <w:r w:rsidRPr="00B01680">
              <w:rPr>
                <w:rFonts w:ascii="Arial" w:hAnsi="Arial" w:cs="Arial"/>
                <w:color w:val="000000" w:themeColor="text1"/>
              </w:rPr>
              <w:t>29. August 2021</w:t>
            </w:r>
          </w:p>
        </w:tc>
      </w:tr>
      <w:tr w:rsidR="00A7733B" w:rsidRPr="00B01680" w14:paraId="4B785AA6" w14:textId="77777777" w:rsidTr="00DB7F37">
        <w:tc>
          <w:tcPr>
            <w:tcW w:w="9062" w:type="dxa"/>
          </w:tcPr>
          <w:p w14:paraId="332271E6" w14:textId="77777777" w:rsidR="00A7733B" w:rsidRPr="00B01680" w:rsidRDefault="00A7733B" w:rsidP="00DB7F37">
            <w:pPr>
              <w:contextualSpacing/>
              <w:rPr>
                <w:rFonts w:ascii="Arial" w:hAnsi="Arial" w:cs="Arial"/>
                <w:color w:val="000000" w:themeColor="text1"/>
              </w:rPr>
            </w:pPr>
            <w:r w:rsidRPr="00B01680">
              <w:rPr>
                <w:rFonts w:ascii="Arial" w:hAnsi="Arial" w:cs="Arial"/>
                <w:color w:val="000000" w:themeColor="text1"/>
              </w:rPr>
              <w:t>Bezirksliga Mittelrhein</w:t>
            </w:r>
          </w:p>
        </w:tc>
      </w:tr>
      <w:tr w:rsidR="00A7733B" w:rsidRPr="00B01680" w14:paraId="51A18CA4" w14:textId="77777777" w:rsidTr="00DB7F37">
        <w:tc>
          <w:tcPr>
            <w:tcW w:w="9062" w:type="dxa"/>
          </w:tcPr>
          <w:p w14:paraId="633A60D4" w14:textId="77777777" w:rsidR="00A7733B" w:rsidRPr="00B01680" w:rsidRDefault="00A7733B" w:rsidP="00DB7F37">
            <w:pPr>
              <w:contextualSpacing/>
              <w:rPr>
                <w:rFonts w:ascii="Arial" w:hAnsi="Arial" w:cs="Arial"/>
                <w:color w:val="000000" w:themeColor="text1"/>
              </w:rPr>
            </w:pPr>
            <w:r w:rsidRPr="00B01680">
              <w:rPr>
                <w:rFonts w:ascii="Arial" w:hAnsi="Arial" w:cs="Arial"/>
                <w:b/>
                <w:color w:val="FF0000"/>
              </w:rPr>
              <w:t xml:space="preserve">TuS Homburg-Bröltal </w:t>
            </w:r>
            <w:r w:rsidRPr="00B01680">
              <w:rPr>
                <w:rFonts w:ascii="Arial" w:hAnsi="Arial" w:cs="Arial"/>
                <w:color w:val="000000" w:themeColor="text1"/>
              </w:rPr>
              <w:t>- RSV Roleber 5:1 (2:1)</w:t>
            </w:r>
          </w:p>
        </w:tc>
      </w:tr>
    </w:tbl>
    <w:p w14:paraId="3D9D516F" w14:textId="77777777" w:rsidR="00A7733B" w:rsidRPr="00F743A2" w:rsidRDefault="00A7733B" w:rsidP="00A7733B">
      <w:pPr>
        <w:contextualSpacing/>
        <w:rPr>
          <w:rFonts w:ascii="Arial" w:hAnsi="Arial" w:cs="Arial"/>
          <w:color w:val="000000" w:themeColor="text1"/>
        </w:rPr>
      </w:pPr>
    </w:p>
    <w:p w14:paraId="5749F1B4" w14:textId="77777777" w:rsidR="00A7733B" w:rsidRPr="00F743A2" w:rsidRDefault="00A7733B" w:rsidP="00A7733B">
      <w:pPr>
        <w:contextualSpacing/>
        <w:rPr>
          <w:rFonts w:ascii="Arial" w:hAnsi="Arial" w:cs="Arial"/>
          <w:color w:val="000000" w:themeColor="text1"/>
        </w:rPr>
      </w:pPr>
    </w:p>
    <w:p w14:paraId="4ACA7330" w14:textId="77777777" w:rsidR="00A7733B" w:rsidRPr="00F743A2" w:rsidRDefault="00A7733B" w:rsidP="00A7733B">
      <w:pPr>
        <w:contextualSpacing/>
        <w:rPr>
          <w:rFonts w:ascii="Arial" w:hAnsi="Arial" w:cs="Arial"/>
          <w:color w:val="000000" w:themeColor="text1"/>
        </w:rPr>
      </w:pPr>
    </w:p>
    <w:p w14:paraId="53B1C863" w14:textId="77777777" w:rsidR="00A7733B" w:rsidRPr="00F743A2" w:rsidRDefault="00A7733B" w:rsidP="00A7733B">
      <w:pPr>
        <w:contextualSpacing/>
        <w:rPr>
          <w:rFonts w:ascii="Arial" w:hAnsi="Arial" w:cs="Arial"/>
          <w:b/>
          <w:color w:val="000000" w:themeColor="text1"/>
          <w:sz w:val="40"/>
          <w:u w:val="single"/>
        </w:rPr>
      </w:pPr>
      <w:r w:rsidRPr="00F743A2">
        <w:rPr>
          <w:rFonts w:ascii="Arial" w:hAnsi="Arial" w:cs="Arial"/>
          <w:b/>
          <w:color w:val="000000" w:themeColor="text1"/>
          <w:sz w:val="40"/>
          <w:u w:val="single"/>
        </w:rPr>
        <w:t>3. Spieltag</w:t>
      </w:r>
    </w:p>
    <w:p w14:paraId="66615089" w14:textId="77777777" w:rsidR="00A7733B" w:rsidRPr="00F743A2" w:rsidRDefault="00A7733B" w:rsidP="00A7733B">
      <w:pPr>
        <w:contextualSpacing/>
        <w:rPr>
          <w:rFonts w:ascii="Arial" w:hAnsi="Arial" w:cs="Arial"/>
          <w:color w:val="000000" w:themeColor="text1"/>
        </w:rPr>
      </w:pPr>
    </w:p>
    <w:p w14:paraId="3E5B780E" w14:textId="77777777" w:rsidR="00A7733B" w:rsidRPr="00F743A2"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F743A2" w14:paraId="298C7EF5" w14:textId="77777777" w:rsidTr="00DB7F37">
        <w:tc>
          <w:tcPr>
            <w:tcW w:w="9062" w:type="dxa"/>
          </w:tcPr>
          <w:p w14:paraId="56197438" w14:textId="77777777" w:rsidR="00A7733B" w:rsidRPr="00F743A2" w:rsidRDefault="00A7733B" w:rsidP="00DB7F37">
            <w:pPr>
              <w:contextualSpacing/>
              <w:rPr>
                <w:rFonts w:ascii="Arial" w:hAnsi="Arial" w:cs="Arial"/>
                <w:color w:val="000000" w:themeColor="text1"/>
              </w:rPr>
            </w:pPr>
            <w:r w:rsidRPr="00F743A2">
              <w:rPr>
                <w:rFonts w:ascii="Arial" w:hAnsi="Arial" w:cs="Arial"/>
                <w:color w:val="000000" w:themeColor="text1"/>
              </w:rPr>
              <w:t>5. September 2021</w:t>
            </w:r>
          </w:p>
        </w:tc>
      </w:tr>
      <w:tr w:rsidR="00A7733B" w:rsidRPr="00F743A2" w14:paraId="2F3A2CCB" w14:textId="77777777" w:rsidTr="00DB7F37">
        <w:tc>
          <w:tcPr>
            <w:tcW w:w="9062" w:type="dxa"/>
          </w:tcPr>
          <w:p w14:paraId="0DEF4517" w14:textId="77777777" w:rsidR="00A7733B" w:rsidRPr="00F743A2" w:rsidRDefault="00A7733B" w:rsidP="00DB7F37">
            <w:pPr>
              <w:contextualSpacing/>
              <w:rPr>
                <w:rFonts w:ascii="Arial" w:hAnsi="Arial" w:cs="Arial"/>
                <w:color w:val="000000" w:themeColor="text1"/>
              </w:rPr>
            </w:pPr>
            <w:r w:rsidRPr="00F743A2">
              <w:rPr>
                <w:rFonts w:ascii="Arial" w:hAnsi="Arial" w:cs="Arial"/>
                <w:color w:val="000000" w:themeColor="text1"/>
              </w:rPr>
              <w:t>Bezirksliga Mittelrhein, Staffel 1 (3. Spieltag)</w:t>
            </w:r>
          </w:p>
        </w:tc>
      </w:tr>
      <w:tr w:rsidR="00A7733B" w:rsidRPr="00F743A2" w14:paraId="3E146DC4" w14:textId="77777777" w:rsidTr="00DB7F37">
        <w:tc>
          <w:tcPr>
            <w:tcW w:w="9062" w:type="dxa"/>
          </w:tcPr>
          <w:p w14:paraId="65D52C61" w14:textId="77777777" w:rsidR="00A7733B" w:rsidRPr="00F743A2" w:rsidRDefault="00A7733B" w:rsidP="00DB7F37">
            <w:pPr>
              <w:contextualSpacing/>
              <w:rPr>
                <w:rFonts w:ascii="Arial" w:hAnsi="Arial" w:cs="Arial"/>
                <w:color w:val="000000" w:themeColor="text1"/>
              </w:rPr>
            </w:pPr>
            <w:r w:rsidRPr="00F743A2">
              <w:rPr>
                <w:rFonts w:ascii="Arial" w:hAnsi="Arial" w:cs="Arial"/>
                <w:bCs/>
                <w:iCs/>
                <w:color w:val="000000" w:themeColor="text1"/>
              </w:rPr>
              <w:t xml:space="preserve">1.FFC Bergisch Gladbach– </w:t>
            </w:r>
            <w:r w:rsidRPr="00F743A2">
              <w:rPr>
                <w:rFonts w:ascii="Arial" w:hAnsi="Arial" w:cs="Arial"/>
                <w:b/>
                <w:bCs/>
                <w:iCs/>
                <w:color w:val="FF0000"/>
              </w:rPr>
              <w:t xml:space="preserve">SV Morsbach </w:t>
            </w:r>
            <w:r w:rsidRPr="00F743A2">
              <w:rPr>
                <w:rFonts w:ascii="Arial" w:hAnsi="Arial" w:cs="Arial"/>
                <w:bCs/>
                <w:iCs/>
                <w:color w:val="000000" w:themeColor="text1"/>
              </w:rPr>
              <w:t>4:0 (2:0)</w:t>
            </w:r>
          </w:p>
        </w:tc>
      </w:tr>
      <w:tr w:rsidR="00A7733B" w:rsidRPr="00F743A2" w14:paraId="5FDA0A25" w14:textId="77777777" w:rsidTr="00DB7F37">
        <w:tc>
          <w:tcPr>
            <w:tcW w:w="9062" w:type="dxa"/>
          </w:tcPr>
          <w:p w14:paraId="30C3BA97" w14:textId="77777777" w:rsidR="00A7733B" w:rsidRPr="00F743A2" w:rsidRDefault="00A7733B" w:rsidP="00DB7F37">
            <w:pPr>
              <w:contextualSpacing/>
              <w:rPr>
                <w:rFonts w:ascii="Arial" w:hAnsi="Arial" w:cs="Arial"/>
                <w:bCs/>
                <w:iCs/>
                <w:color w:val="000000" w:themeColor="text1"/>
              </w:rPr>
            </w:pPr>
          </w:p>
        </w:tc>
      </w:tr>
      <w:tr w:rsidR="00A7733B" w:rsidRPr="00F743A2" w14:paraId="60DBDE59" w14:textId="77777777" w:rsidTr="00DB7F37">
        <w:tc>
          <w:tcPr>
            <w:tcW w:w="9062" w:type="dxa"/>
          </w:tcPr>
          <w:p w14:paraId="4AC41EBC" w14:textId="77777777" w:rsidR="00A7733B" w:rsidRPr="00F743A2" w:rsidRDefault="00A7733B" w:rsidP="00DB7F37">
            <w:pPr>
              <w:contextualSpacing/>
              <w:rPr>
                <w:rFonts w:ascii="Arial" w:hAnsi="Arial" w:cs="Arial"/>
                <w:bCs/>
                <w:iCs/>
                <w:color w:val="000000" w:themeColor="text1"/>
              </w:rPr>
            </w:pPr>
            <w:r w:rsidRPr="00F743A2">
              <w:rPr>
                <w:rFonts w:ascii="Arial" w:hAnsi="Arial" w:cs="Arial"/>
                <w:bCs/>
                <w:iCs/>
                <w:color w:val="000000" w:themeColor="text1"/>
              </w:rPr>
              <w:t>[Trainer: Patrick Kroll]</w:t>
            </w:r>
          </w:p>
        </w:tc>
      </w:tr>
      <w:tr w:rsidR="00A7733B" w:rsidRPr="00F743A2" w14:paraId="51EF9883" w14:textId="77777777" w:rsidTr="00DB7F37">
        <w:tc>
          <w:tcPr>
            <w:tcW w:w="9062" w:type="dxa"/>
          </w:tcPr>
          <w:p w14:paraId="6DEDE42E"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1:0 (6.)</w:t>
            </w:r>
          </w:p>
          <w:p w14:paraId="5A57AF79"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2:0 (26.)</w:t>
            </w:r>
          </w:p>
          <w:p w14:paraId="70F38B0C" w14:textId="77777777" w:rsidR="00A7733B" w:rsidRPr="00F743A2" w:rsidRDefault="00A7733B" w:rsidP="00DB7F37">
            <w:pPr>
              <w:contextualSpacing/>
              <w:rPr>
                <w:rFonts w:ascii="Arial" w:hAnsi="Arial" w:cs="Arial"/>
                <w:color w:val="000000" w:themeColor="text1"/>
              </w:rPr>
            </w:pPr>
            <w:r w:rsidRPr="001369F3">
              <w:rPr>
                <w:rFonts w:ascii="Arial" w:hAnsi="Arial" w:cs="Arial"/>
                <w:color w:val="000000" w:themeColor="text1"/>
              </w:rPr>
              <w:t>3:0 (90.)</w:t>
            </w:r>
          </w:p>
          <w:p w14:paraId="4A2A403F" w14:textId="77777777" w:rsidR="00A7733B" w:rsidRPr="00F743A2" w:rsidRDefault="00A7733B" w:rsidP="00DB7F37">
            <w:pPr>
              <w:contextualSpacing/>
              <w:rPr>
                <w:rFonts w:ascii="Arial" w:hAnsi="Arial" w:cs="Arial"/>
                <w:bCs/>
                <w:iCs/>
                <w:color w:val="000000" w:themeColor="text1"/>
              </w:rPr>
            </w:pPr>
            <w:r w:rsidRPr="001369F3">
              <w:rPr>
                <w:rFonts w:ascii="Arial" w:hAnsi="Arial" w:cs="Arial"/>
                <w:color w:val="000000" w:themeColor="text1"/>
              </w:rPr>
              <w:t>4:0 (90.+3)</w:t>
            </w:r>
          </w:p>
        </w:tc>
      </w:tr>
    </w:tbl>
    <w:p w14:paraId="6FBABB72" w14:textId="77777777" w:rsidR="00A7733B" w:rsidRPr="00F413E8" w:rsidRDefault="00A7733B" w:rsidP="00A7733B">
      <w:pPr>
        <w:contextualSpacing/>
        <w:rPr>
          <w:rFonts w:ascii="Arial" w:hAnsi="Arial" w:cs="Arial"/>
          <w:color w:val="000000" w:themeColor="text1"/>
        </w:rPr>
      </w:pPr>
    </w:p>
    <w:p w14:paraId="69B5E6CB" w14:textId="77777777" w:rsidR="00A7733B" w:rsidRPr="00F413E8" w:rsidRDefault="00A7733B" w:rsidP="00A7733B">
      <w:pPr>
        <w:contextualSpacing/>
        <w:rPr>
          <w:rFonts w:ascii="Arial" w:hAnsi="Arial" w:cs="Arial"/>
          <w:color w:val="000000" w:themeColor="text1"/>
        </w:rPr>
      </w:pPr>
    </w:p>
    <w:p w14:paraId="0263E69F" w14:textId="77777777" w:rsidR="00A7733B" w:rsidRPr="00F413E8" w:rsidRDefault="00A7733B" w:rsidP="00A7733B">
      <w:pPr>
        <w:contextualSpacing/>
        <w:rPr>
          <w:rFonts w:ascii="Arial" w:hAnsi="Arial" w:cs="Arial"/>
          <w:color w:val="000000" w:themeColor="text1"/>
        </w:rPr>
      </w:pPr>
    </w:p>
    <w:p w14:paraId="4D931251" w14:textId="77777777" w:rsidR="00A7733B" w:rsidRPr="00F413E8" w:rsidRDefault="00A7733B" w:rsidP="00A7733B">
      <w:pPr>
        <w:contextualSpacing/>
        <w:rPr>
          <w:rFonts w:ascii="Arial" w:hAnsi="Arial" w:cs="Arial"/>
          <w:color w:val="000000" w:themeColor="text1"/>
        </w:rPr>
      </w:pPr>
    </w:p>
    <w:p w14:paraId="1E327BE1" w14:textId="77777777" w:rsidR="00A7733B" w:rsidRPr="00F413E8" w:rsidRDefault="00A7733B" w:rsidP="00A7733B">
      <w:pPr>
        <w:contextualSpacing/>
        <w:rPr>
          <w:rFonts w:ascii="Arial" w:hAnsi="Arial" w:cs="Arial"/>
          <w:b/>
          <w:color w:val="000000" w:themeColor="text1"/>
          <w:sz w:val="40"/>
          <w:u w:val="single"/>
        </w:rPr>
      </w:pPr>
      <w:r w:rsidRPr="00F413E8">
        <w:rPr>
          <w:rFonts w:ascii="Arial" w:hAnsi="Arial" w:cs="Arial"/>
          <w:b/>
          <w:color w:val="000000" w:themeColor="text1"/>
          <w:sz w:val="40"/>
          <w:u w:val="single"/>
        </w:rPr>
        <w:t>4. Spieltag</w:t>
      </w:r>
    </w:p>
    <w:p w14:paraId="11C7380A" w14:textId="77777777" w:rsidR="00A7733B" w:rsidRPr="00F413E8" w:rsidRDefault="00A7733B" w:rsidP="00A7733B">
      <w:pPr>
        <w:contextualSpacing/>
        <w:rPr>
          <w:rFonts w:ascii="Arial" w:hAnsi="Arial" w:cs="Arial"/>
          <w:color w:val="000000" w:themeColor="text1"/>
        </w:rPr>
      </w:pPr>
    </w:p>
    <w:p w14:paraId="22BD8E2F" w14:textId="77777777" w:rsidR="00A7733B" w:rsidRPr="00F413E8"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rsidRPr="00F413E8" w14:paraId="0B856761" w14:textId="77777777" w:rsidTr="00DB7F37">
        <w:tc>
          <w:tcPr>
            <w:tcW w:w="9062" w:type="dxa"/>
          </w:tcPr>
          <w:p w14:paraId="5D045D8A"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12. September 2021</w:t>
            </w:r>
          </w:p>
        </w:tc>
      </w:tr>
      <w:tr w:rsidR="00A7733B" w:rsidRPr="00F413E8" w14:paraId="614DA2AF" w14:textId="77777777" w:rsidTr="00DB7F37">
        <w:tc>
          <w:tcPr>
            <w:tcW w:w="9062" w:type="dxa"/>
          </w:tcPr>
          <w:p w14:paraId="17DBAB77"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lastRenderedPageBreak/>
              <w:t>Bezirksliga Mittelrhein (4. Spieltag)</w:t>
            </w:r>
          </w:p>
        </w:tc>
      </w:tr>
      <w:tr w:rsidR="00A7733B" w:rsidRPr="00F413E8" w14:paraId="5D3B2450" w14:textId="77777777" w:rsidTr="00DB7F37">
        <w:tc>
          <w:tcPr>
            <w:tcW w:w="9062" w:type="dxa"/>
          </w:tcPr>
          <w:p w14:paraId="7A670516" w14:textId="77777777" w:rsidR="00A7733B" w:rsidRPr="00F413E8" w:rsidRDefault="00A7733B" w:rsidP="00DB7F37">
            <w:pPr>
              <w:contextualSpacing/>
              <w:rPr>
                <w:rFonts w:ascii="Arial" w:hAnsi="Arial" w:cs="Arial"/>
                <w:color w:val="000000" w:themeColor="text1"/>
              </w:rPr>
            </w:pPr>
            <w:r w:rsidRPr="00F413E8">
              <w:rPr>
                <w:rFonts w:ascii="Arial" w:hAnsi="Arial" w:cs="Arial"/>
                <w:b/>
                <w:color w:val="FF0000"/>
              </w:rPr>
              <w:t xml:space="preserve">SV Morsbach </w:t>
            </w:r>
            <w:r w:rsidRPr="00F413E8">
              <w:rPr>
                <w:rFonts w:ascii="Arial" w:hAnsi="Arial" w:cs="Arial"/>
                <w:color w:val="000000" w:themeColor="text1"/>
              </w:rPr>
              <w:t xml:space="preserve">- </w:t>
            </w:r>
            <w:r w:rsidRPr="00F413E8">
              <w:rPr>
                <w:rFonts w:ascii="Arial" w:hAnsi="Arial" w:cs="Arial"/>
                <w:b/>
                <w:color w:val="FF0000"/>
              </w:rPr>
              <w:t xml:space="preserve">TuS Homburg-Bröltal </w:t>
            </w:r>
            <w:r w:rsidRPr="00F413E8">
              <w:rPr>
                <w:rFonts w:ascii="Arial" w:hAnsi="Arial" w:cs="Arial"/>
                <w:color w:val="000000" w:themeColor="text1"/>
              </w:rPr>
              <w:t>3:3 (1:0)</w:t>
            </w:r>
          </w:p>
        </w:tc>
      </w:tr>
      <w:tr w:rsidR="00A7733B" w:rsidRPr="00F413E8" w14:paraId="5538749F" w14:textId="77777777" w:rsidTr="00DB7F37">
        <w:tc>
          <w:tcPr>
            <w:tcW w:w="9062" w:type="dxa"/>
          </w:tcPr>
          <w:p w14:paraId="40ECECB3"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Channa Kaiser, Eileen Hegemann, Aylin Prelic</w:t>
            </w:r>
          </w:p>
          <w:p w14:paraId="5C416E7C"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[Trainer: Patrick Kroll]</w:t>
            </w:r>
          </w:p>
        </w:tc>
      </w:tr>
      <w:tr w:rsidR="00A7733B" w:rsidRPr="00F413E8" w14:paraId="0BB73726" w14:textId="77777777" w:rsidTr="00DB7F37">
        <w:tc>
          <w:tcPr>
            <w:tcW w:w="9062" w:type="dxa"/>
          </w:tcPr>
          <w:p w14:paraId="71DECEFA"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Sofia Heiden, Maxine Herweg, Paulina Sievers</w:t>
            </w:r>
          </w:p>
        </w:tc>
      </w:tr>
      <w:tr w:rsidR="00A7733B" w:rsidRPr="00F413E8" w14:paraId="36F1DB82" w14:textId="77777777" w:rsidTr="00DB7F37">
        <w:tc>
          <w:tcPr>
            <w:tcW w:w="9062" w:type="dxa"/>
          </w:tcPr>
          <w:p w14:paraId="0ECB56B1"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1:0 Kaiser (29.)</w:t>
            </w:r>
          </w:p>
          <w:p w14:paraId="29C98C62"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2:0 Hegemann (65.)</w:t>
            </w:r>
          </w:p>
          <w:p w14:paraId="341B5B67"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2:1 Heiden (82.)</w:t>
            </w:r>
          </w:p>
          <w:p w14:paraId="188E430E"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2:2 Herweg (88.)</w:t>
            </w:r>
          </w:p>
          <w:p w14:paraId="24AF3240"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3:2 Prelic (90.)</w:t>
            </w:r>
          </w:p>
          <w:p w14:paraId="702783A2" w14:textId="77777777" w:rsidR="00A7733B" w:rsidRPr="00F413E8" w:rsidRDefault="00A7733B" w:rsidP="00DB7F37">
            <w:pPr>
              <w:contextualSpacing/>
              <w:rPr>
                <w:rFonts w:ascii="Arial" w:hAnsi="Arial" w:cs="Arial"/>
                <w:color w:val="000000" w:themeColor="text1"/>
              </w:rPr>
            </w:pPr>
            <w:r w:rsidRPr="00F413E8">
              <w:rPr>
                <w:rFonts w:ascii="Arial" w:hAnsi="Arial" w:cs="Arial"/>
                <w:color w:val="000000" w:themeColor="text1"/>
              </w:rPr>
              <w:t>3:3 Sievers (90.+2)</w:t>
            </w:r>
          </w:p>
        </w:tc>
      </w:tr>
    </w:tbl>
    <w:p w14:paraId="777ED53A" w14:textId="77777777" w:rsidR="00A7733B" w:rsidRPr="00F413E8" w:rsidRDefault="00A7733B" w:rsidP="00A7733B">
      <w:pPr>
        <w:contextualSpacing/>
        <w:rPr>
          <w:rFonts w:ascii="Arial" w:hAnsi="Arial" w:cs="Arial"/>
          <w:color w:val="000000" w:themeColor="text1"/>
        </w:rPr>
      </w:pPr>
    </w:p>
    <w:p w14:paraId="57C70B74" w14:textId="77777777" w:rsidR="00A7733B" w:rsidRPr="00F413E8" w:rsidRDefault="00A7733B" w:rsidP="00A7733B">
      <w:pPr>
        <w:contextualSpacing/>
        <w:rPr>
          <w:rFonts w:ascii="Arial" w:hAnsi="Arial" w:cs="Arial"/>
          <w:color w:val="000000" w:themeColor="text1"/>
        </w:rPr>
      </w:pPr>
    </w:p>
    <w:p w14:paraId="0A0F44E0" w14:textId="77777777" w:rsidR="00A7733B" w:rsidRPr="00F413E8" w:rsidRDefault="00A7733B" w:rsidP="00A7733B">
      <w:pPr>
        <w:contextualSpacing/>
        <w:rPr>
          <w:rFonts w:ascii="Arial" w:hAnsi="Arial" w:cs="Arial"/>
          <w:color w:val="000000" w:themeColor="text1"/>
        </w:rPr>
      </w:pPr>
    </w:p>
    <w:p w14:paraId="06D1EFCA" w14:textId="77777777" w:rsidR="00A7733B" w:rsidRPr="00BF217C" w:rsidRDefault="00A7733B" w:rsidP="00A7733B">
      <w:pPr>
        <w:contextualSpacing/>
        <w:rPr>
          <w:rFonts w:ascii="Arial" w:hAnsi="Arial" w:cs="Arial"/>
          <w:b/>
          <w:color w:val="000000" w:themeColor="text1"/>
          <w:sz w:val="40"/>
          <w:u w:val="single"/>
        </w:rPr>
      </w:pPr>
      <w:r w:rsidRPr="00BF217C">
        <w:rPr>
          <w:rFonts w:ascii="Arial" w:hAnsi="Arial" w:cs="Arial"/>
          <w:b/>
          <w:color w:val="000000" w:themeColor="text1"/>
          <w:sz w:val="40"/>
          <w:u w:val="single"/>
        </w:rPr>
        <w:t>5. Spieltag</w:t>
      </w:r>
    </w:p>
    <w:p w14:paraId="3EE8C484" w14:textId="77777777" w:rsidR="00A7733B" w:rsidRPr="00BF217C" w:rsidRDefault="00A7733B" w:rsidP="00A7733B">
      <w:pPr>
        <w:contextualSpacing/>
        <w:rPr>
          <w:rFonts w:ascii="Arial" w:hAnsi="Arial" w:cs="Arial"/>
          <w:color w:val="000000" w:themeColor="text1"/>
        </w:rPr>
      </w:pPr>
    </w:p>
    <w:p w14:paraId="02C7D546" w14:textId="77777777" w:rsidR="00A7733B" w:rsidRPr="00BF217C"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BF217C" w14:paraId="031A6308" w14:textId="77777777" w:rsidTr="00DB7F37">
        <w:tc>
          <w:tcPr>
            <w:tcW w:w="9062" w:type="dxa"/>
          </w:tcPr>
          <w:p w14:paraId="474D7F53" w14:textId="77777777" w:rsidR="00A7733B" w:rsidRPr="00BF217C" w:rsidRDefault="00A7733B" w:rsidP="00DB7F37">
            <w:pPr>
              <w:contextualSpacing/>
              <w:rPr>
                <w:rFonts w:ascii="Arial" w:hAnsi="Arial" w:cs="Arial"/>
                <w:color w:val="000000" w:themeColor="text1"/>
              </w:rPr>
            </w:pPr>
            <w:r w:rsidRPr="00BF217C">
              <w:rPr>
                <w:rFonts w:ascii="Arial" w:hAnsi="Arial" w:cs="Arial"/>
                <w:color w:val="000000" w:themeColor="text1"/>
              </w:rPr>
              <w:t>19. September 2021</w:t>
            </w:r>
          </w:p>
        </w:tc>
      </w:tr>
      <w:tr w:rsidR="00A7733B" w:rsidRPr="00BF217C" w14:paraId="486B1B25" w14:textId="77777777" w:rsidTr="00DB7F37">
        <w:tc>
          <w:tcPr>
            <w:tcW w:w="9062" w:type="dxa"/>
          </w:tcPr>
          <w:p w14:paraId="2655E627" w14:textId="77777777" w:rsidR="00A7733B" w:rsidRPr="00BF217C" w:rsidRDefault="00A7733B" w:rsidP="00DB7F37">
            <w:pPr>
              <w:contextualSpacing/>
              <w:rPr>
                <w:rFonts w:ascii="Arial" w:hAnsi="Arial" w:cs="Arial"/>
                <w:color w:val="000000" w:themeColor="text1"/>
              </w:rPr>
            </w:pPr>
            <w:r w:rsidRPr="00BF217C">
              <w:rPr>
                <w:rFonts w:ascii="Arial" w:hAnsi="Arial" w:cs="Arial"/>
                <w:color w:val="000000" w:themeColor="text1"/>
              </w:rPr>
              <w:t>Bezirksliga Mittelrhein, Staffel 1</w:t>
            </w:r>
          </w:p>
        </w:tc>
      </w:tr>
      <w:tr w:rsidR="00A7733B" w:rsidRPr="00BF217C" w14:paraId="3FE83E89" w14:textId="77777777" w:rsidTr="00DB7F37">
        <w:tc>
          <w:tcPr>
            <w:tcW w:w="9062" w:type="dxa"/>
          </w:tcPr>
          <w:p w14:paraId="4FFD3507" w14:textId="77777777" w:rsidR="00A7733B" w:rsidRPr="00BF217C" w:rsidRDefault="00A7733B" w:rsidP="00DB7F37">
            <w:pPr>
              <w:contextualSpacing/>
              <w:rPr>
                <w:rFonts w:ascii="Arial" w:hAnsi="Arial" w:cs="Arial"/>
                <w:color w:val="000000" w:themeColor="text1"/>
              </w:rPr>
            </w:pPr>
            <w:r w:rsidRPr="00BF217C">
              <w:rPr>
                <w:rFonts w:ascii="Arial" w:hAnsi="Arial" w:cs="Arial"/>
                <w:b/>
                <w:color w:val="FF0000"/>
              </w:rPr>
              <w:t xml:space="preserve">TuS Homburg-Bröltal </w:t>
            </w:r>
            <w:r w:rsidRPr="00BF217C">
              <w:rPr>
                <w:rFonts w:ascii="Arial" w:hAnsi="Arial" w:cs="Arial"/>
                <w:color w:val="000000" w:themeColor="text1"/>
              </w:rPr>
              <w:t>- Casa de Espana Köln 4:3</w:t>
            </w:r>
          </w:p>
        </w:tc>
      </w:tr>
    </w:tbl>
    <w:p w14:paraId="4BB3E450" w14:textId="77777777" w:rsidR="00A7733B" w:rsidRDefault="00A7733B" w:rsidP="00A7733B">
      <w:pPr>
        <w:contextualSpacing/>
        <w:rPr>
          <w:rFonts w:ascii="Arial" w:hAnsi="Arial" w:cs="Arial"/>
          <w:color w:val="000000" w:themeColor="text1"/>
        </w:rPr>
      </w:pPr>
    </w:p>
    <w:p w14:paraId="4F4AA309" w14:textId="77777777" w:rsidR="00A7733B" w:rsidRDefault="00A7733B" w:rsidP="00A7733B">
      <w:pPr>
        <w:contextualSpacing/>
        <w:rPr>
          <w:rFonts w:ascii="Arial" w:hAnsi="Arial" w:cs="Arial"/>
          <w:color w:val="000000" w:themeColor="text1"/>
        </w:rPr>
      </w:pPr>
    </w:p>
    <w:p w14:paraId="7D5D5F2A" w14:textId="77777777" w:rsidR="00A7733B" w:rsidRDefault="00A7733B" w:rsidP="00A7733B">
      <w:pPr>
        <w:contextualSpacing/>
        <w:rPr>
          <w:rFonts w:ascii="Arial" w:hAnsi="Arial" w:cs="Arial"/>
          <w:color w:val="000000" w:themeColor="text1"/>
        </w:rPr>
      </w:pPr>
    </w:p>
    <w:p w14:paraId="0218D8BB" w14:textId="77777777" w:rsidR="00A7733B" w:rsidRDefault="00A7733B" w:rsidP="00A7733B">
      <w:pPr>
        <w:contextualSpacing/>
        <w:rPr>
          <w:rFonts w:ascii="Arial" w:hAnsi="Arial" w:cs="Arial"/>
          <w:color w:val="000000" w:themeColor="text1"/>
        </w:rPr>
      </w:pPr>
    </w:p>
    <w:p w14:paraId="0E3F24D3" w14:textId="77777777" w:rsidR="00A7733B" w:rsidRPr="00F83DC6" w:rsidRDefault="00A7733B" w:rsidP="00A7733B">
      <w:pPr>
        <w:contextualSpacing/>
        <w:rPr>
          <w:rFonts w:ascii="Arial" w:hAnsi="Arial" w:cs="Arial"/>
          <w:b/>
          <w:color w:val="000000" w:themeColor="text1"/>
          <w:sz w:val="40"/>
          <w:u w:val="single"/>
        </w:rPr>
      </w:pPr>
      <w:r w:rsidRPr="00F83DC6">
        <w:rPr>
          <w:rFonts w:ascii="Arial" w:hAnsi="Arial" w:cs="Arial"/>
          <w:b/>
          <w:color w:val="000000" w:themeColor="text1"/>
          <w:sz w:val="40"/>
          <w:u w:val="single"/>
        </w:rPr>
        <w:t>6. Spieltag</w:t>
      </w:r>
    </w:p>
    <w:p w14:paraId="2774708C" w14:textId="77777777" w:rsidR="00A7733B" w:rsidRDefault="00A7733B" w:rsidP="00A7733B">
      <w:pPr>
        <w:contextualSpacing/>
        <w:rPr>
          <w:rFonts w:ascii="Arial" w:hAnsi="Arial" w:cs="Arial"/>
          <w:color w:val="000000" w:themeColor="text1"/>
        </w:rPr>
      </w:pPr>
    </w:p>
    <w:p w14:paraId="390E76B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4D508ADD" w14:textId="77777777" w:rsidTr="00DB7F37">
        <w:tc>
          <w:tcPr>
            <w:tcW w:w="9062" w:type="dxa"/>
          </w:tcPr>
          <w:p w14:paraId="7AEC10E1" w14:textId="77777777" w:rsidR="00A7733B" w:rsidRDefault="00A7733B" w:rsidP="00DB7F37">
            <w:pPr>
              <w:contextualSpacing/>
              <w:rPr>
                <w:rFonts w:ascii="Arial" w:hAnsi="Arial" w:cs="Arial"/>
                <w:color w:val="000000" w:themeColor="text1"/>
              </w:rPr>
            </w:pPr>
            <w:r>
              <w:rPr>
                <w:rFonts w:ascii="Arial" w:hAnsi="Arial" w:cs="Arial"/>
                <w:color w:val="000000" w:themeColor="text1"/>
              </w:rPr>
              <w:t>16. September 2021</w:t>
            </w:r>
          </w:p>
        </w:tc>
      </w:tr>
      <w:tr w:rsidR="00A7733B" w14:paraId="6CFB1792" w14:textId="77777777" w:rsidTr="00DB7F37">
        <w:tc>
          <w:tcPr>
            <w:tcW w:w="9062" w:type="dxa"/>
          </w:tcPr>
          <w:p w14:paraId="25EC1555" w14:textId="77777777" w:rsidR="00A7733B" w:rsidRDefault="00A7733B" w:rsidP="00DB7F37">
            <w:pPr>
              <w:contextualSpacing/>
              <w:rPr>
                <w:rFonts w:ascii="Arial" w:hAnsi="Arial" w:cs="Arial"/>
                <w:color w:val="000000" w:themeColor="text1"/>
              </w:rPr>
            </w:pPr>
            <w:r>
              <w:rPr>
                <w:rFonts w:ascii="Arial" w:hAnsi="Arial" w:cs="Arial"/>
                <w:color w:val="000000" w:themeColor="text1"/>
              </w:rPr>
              <w:t>Bezirksliga Mittelrhein, Staffel 1 (6. Spieltag)</w:t>
            </w:r>
          </w:p>
        </w:tc>
      </w:tr>
      <w:tr w:rsidR="00A7733B" w14:paraId="3D7EB153" w14:textId="77777777" w:rsidTr="00DB7F37">
        <w:tc>
          <w:tcPr>
            <w:tcW w:w="9062" w:type="dxa"/>
          </w:tcPr>
          <w:p w14:paraId="77C436FE" w14:textId="77777777" w:rsidR="00A7733B" w:rsidRDefault="00A7733B" w:rsidP="00DB7F37">
            <w:pPr>
              <w:contextualSpacing/>
              <w:rPr>
                <w:rFonts w:ascii="Arial" w:hAnsi="Arial" w:cs="Arial"/>
                <w:color w:val="000000" w:themeColor="text1"/>
              </w:rPr>
            </w:pPr>
            <w:r w:rsidRPr="00F83DC6">
              <w:rPr>
                <w:rFonts w:ascii="Arial" w:hAnsi="Arial" w:cs="Arial"/>
                <w:b/>
                <w:color w:val="FF0000"/>
              </w:rPr>
              <w:t xml:space="preserve">BSV Bielstein </w:t>
            </w:r>
            <w:r>
              <w:rPr>
                <w:rFonts w:ascii="Arial" w:hAnsi="Arial" w:cs="Arial"/>
                <w:color w:val="000000" w:themeColor="text1"/>
              </w:rPr>
              <w:t xml:space="preserve">- </w:t>
            </w:r>
            <w:r w:rsidRPr="00F83DC6">
              <w:rPr>
                <w:rFonts w:ascii="Arial" w:hAnsi="Arial" w:cs="Arial"/>
                <w:b/>
                <w:color w:val="FF0000"/>
              </w:rPr>
              <w:t xml:space="preserve">TuS Homburg-Bröltal </w:t>
            </w:r>
            <w:r>
              <w:rPr>
                <w:rFonts w:ascii="Arial" w:hAnsi="Arial" w:cs="Arial"/>
                <w:color w:val="000000" w:themeColor="text1"/>
              </w:rPr>
              <w:t>3:2</w:t>
            </w:r>
          </w:p>
        </w:tc>
      </w:tr>
    </w:tbl>
    <w:p w14:paraId="40658B27" w14:textId="77777777" w:rsidR="00A7733B" w:rsidRPr="00BF217C" w:rsidRDefault="00A7733B" w:rsidP="00A7733B">
      <w:pPr>
        <w:contextualSpacing/>
        <w:rPr>
          <w:rFonts w:ascii="Arial" w:hAnsi="Arial" w:cs="Arial"/>
          <w:color w:val="000000" w:themeColor="text1"/>
        </w:rPr>
      </w:pPr>
    </w:p>
    <w:p w14:paraId="12983462" w14:textId="77777777" w:rsidR="00A7733B" w:rsidRDefault="00A7733B" w:rsidP="00A7733B">
      <w:pPr>
        <w:contextualSpacing/>
        <w:rPr>
          <w:rFonts w:ascii="Arial" w:hAnsi="Arial" w:cs="Arial"/>
          <w:color w:val="000000" w:themeColor="text1"/>
        </w:rPr>
      </w:pPr>
    </w:p>
    <w:p w14:paraId="741E4593" w14:textId="77777777" w:rsidR="00A7733B" w:rsidRDefault="00A7733B" w:rsidP="00A7733B">
      <w:pPr>
        <w:contextualSpacing/>
        <w:rPr>
          <w:rFonts w:ascii="Arial" w:hAnsi="Arial" w:cs="Arial"/>
          <w:color w:val="000000" w:themeColor="text1"/>
          <w:shd w:val="clear" w:color="auto" w:fill="FFFFFF"/>
        </w:rPr>
      </w:pPr>
    </w:p>
    <w:p w14:paraId="48601E86" w14:textId="77777777" w:rsidR="00A7733B" w:rsidRPr="006D6C9D" w:rsidRDefault="00A7733B" w:rsidP="00A7733B">
      <w:pPr>
        <w:contextualSpacing/>
        <w:rPr>
          <w:rFonts w:ascii="Arial" w:hAnsi="Arial" w:cs="Arial"/>
          <w:b/>
          <w:color w:val="000000" w:themeColor="text1"/>
          <w:u w:val="single"/>
          <w:shd w:val="clear" w:color="auto" w:fill="FFFFFF"/>
        </w:rPr>
      </w:pPr>
      <w:r w:rsidRPr="006D6C9D">
        <w:rPr>
          <w:rFonts w:ascii="Arial" w:hAnsi="Arial" w:cs="Arial"/>
          <w:b/>
          <w:color w:val="000000" w:themeColor="text1"/>
          <w:u w:val="single"/>
          <w:shd w:val="clear" w:color="auto" w:fill="FFFFFF"/>
        </w:rPr>
        <w:t>Tabelle</w:t>
      </w:r>
    </w:p>
    <w:p w14:paraId="2A7FD9EA" w14:textId="77777777" w:rsidR="00A7733B" w:rsidRDefault="00A7733B" w:rsidP="00A7733B">
      <w:pPr>
        <w:contextualSpacing/>
        <w:rPr>
          <w:rFonts w:ascii="Arial" w:hAnsi="Arial" w:cs="Arial"/>
          <w:color w:val="000000" w:themeColor="text1"/>
          <w:shd w:val="clear" w:color="auto" w:fill="FFFFFF"/>
        </w:rPr>
      </w:pPr>
    </w:p>
    <w:p w14:paraId="05D7BAAE"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6A379CB3" w14:textId="77777777" w:rsidTr="00DB7F37">
        <w:tc>
          <w:tcPr>
            <w:tcW w:w="1132" w:type="dxa"/>
          </w:tcPr>
          <w:p w14:paraId="4021626D" w14:textId="77777777" w:rsidR="00A7733B" w:rsidRDefault="00A7733B" w:rsidP="00DB7F37">
            <w:pPr>
              <w:contextualSpacing/>
              <w:rPr>
                <w:rFonts w:ascii="Arial" w:hAnsi="Arial" w:cs="Arial"/>
                <w:color w:val="000000" w:themeColor="text1"/>
                <w:shd w:val="clear" w:color="auto" w:fill="FFFFFF"/>
              </w:rPr>
            </w:pPr>
          </w:p>
        </w:tc>
        <w:tc>
          <w:tcPr>
            <w:tcW w:w="3399" w:type="dxa"/>
          </w:tcPr>
          <w:p w14:paraId="5BC9D8CC" w14:textId="77777777" w:rsidR="00A7733B" w:rsidRDefault="00A7733B" w:rsidP="00DB7F37">
            <w:pPr>
              <w:contextualSpacing/>
              <w:rPr>
                <w:rFonts w:ascii="Arial" w:hAnsi="Arial" w:cs="Arial"/>
                <w:color w:val="000000" w:themeColor="text1"/>
                <w:shd w:val="clear" w:color="auto" w:fill="FFFFFF"/>
              </w:rPr>
            </w:pPr>
          </w:p>
        </w:tc>
        <w:tc>
          <w:tcPr>
            <w:tcW w:w="567" w:type="dxa"/>
          </w:tcPr>
          <w:p w14:paraId="698EE4D8"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Sp</w:t>
            </w:r>
          </w:p>
        </w:tc>
        <w:tc>
          <w:tcPr>
            <w:tcW w:w="567" w:type="dxa"/>
          </w:tcPr>
          <w:p w14:paraId="29EE3166"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g</w:t>
            </w:r>
          </w:p>
        </w:tc>
        <w:tc>
          <w:tcPr>
            <w:tcW w:w="567" w:type="dxa"/>
          </w:tcPr>
          <w:p w14:paraId="31E9E45B"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u</w:t>
            </w:r>
          </w:p>
        </w:tc>
        <w:tc>
          <w:tcPr>
            <w:tcW w:w="564" w:type="dxa"/>
          </w:tcPr>
          <w:p w14:paraId="74EA49C7"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v</w:t>
            </w:r>
          </w:p>
        </w:tc>
        <w:tc>
          <w:tcPr>
            <w:tcW w:w="1133" w:type="dxa"/>
          </w:tcPr>
          <w:p w14:paraId="5B1D4583"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Tore</w:t>
            </w:r>
          </w:p>
        </w:tc>
        <w:tc>
          <w:tcPr>
            <w:tcW w:w="1133" w:type="dxa"/>
          </w:tcPr>
          <w:p w14:paraId="0D0093ED"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Pkt</w:t>
            </w:r>
          </w:p>
        </w:tc>
      </w:tr>
      <w:tr w:rsidR="00A7733B" w14:paraId="0DD462C6" w14:textId="77777777" w:rsidTr="00DB7F37">
        <w:tc>
          <w:tcPr>
            <w:tcW w:w="1132" w:type="dxa"/>
          </w:tcPr>
          <w:p w14:paraId="7283624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1.(Auf)</w:t>
            </w:r>
          </w:p>
        </w:tc>
        <w:tc>
          <w:tcPr>
            <w:tcW w:w="3399" w:type="dxa"/>
          </w:tcPr>
          <w:p w14:paraId="355F3E0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SSV Süng</w:t>
            </w:r>
          </w:p>
        </w:tc>
        <w:tc>
          <w:tcPr>
            <w:tcW w:w="567" w:type="dxa"/>
          </w:tcPr>
          <w:p w14:paraId="21DB576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76B4E17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19</w:t>
            </w:r>
          </w:p>
        </w:tc>
        <w:tc>
          <w:tcPr>
            <w:tcW w:w="567" w:type="dxa"/>
          </w:tcPr>
          <w:p w14:paraId="143B2E7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3D7130D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3A6A894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79:25</w:t>
            </w:r>
          </w:p>
        </w:tc>
        <w:tc>
          <w:tcPr>
            <w:tcW w:w="1133" w:type="dxa"/>
          </w:tcPr>
          <w:p w14:paraId="24207FD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59</w:t>
            </w:r>
          </w:p>
        </w:tc>
      </w:tr>
      <w:tr w:rsidR="00A7733B" w14:paraId="7D377AF7" w14:textId="77777777" w:rsidTr="00DB7F37">
        <w:tc>
          <w:tcPr>
            <w:tcW w:w="1132" w:type="dxa"/>
          </w:tcPr>
          <w:p w14:paraId="27DE045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0B598993" w14:textId="77777777" w:rsidR="00A7733B" w:rsidRPr="005648D7" w:rsidRDefault="00A7733B" w:rsidP="00DB7F37">
            <w:pPr>
              <w:contextualSpacing/>
              <w:rPr>
                <w:rFonts w:ascii="Arial" w:hAnsi="Arial" w:cs="Arial"/>
                <w:b/>
                <w:color w:val="FF0000"/>
                <w:shd w:val="clear" w:color="auto" w:fill="FFFFFF"/>
              </w:rPr>
            </w:pPr>
            <w:r w:rsidRPr="005648D7">
              <w:rPr>
                <w:rFonts w:ascii="Arial" w:hAnsi="Arial" w:cs="Arial"/>
                <w:b/>
                <w:color w:val="FF0000"/>
                <w:shd w:val="clear" w:color="auto" w:fill="FFFFFF"/>
              </w:rPr>
              <w:t>TuS Homburg-Bröltal</w:t>
            </w:r>
          </w:p>
        </w:tc>
        <w:tc>
          <w:tcPr>
            <w:tcW w:w="567" w:type="dxa"/>
          </w:tcPr>
          <w:p w14:paraId="04FF8B9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5A9A183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18</w:t>
            </w:r>
          </w:p>
        </w:tc>
        <w:tc>
          <w:tcPr>
            <w:tcW w:w="567" w:type="dxa"/>
          </w:tcPr>
          <w:p w14:paraId="64A0987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4" w:type="dxa"/>
          </w:tcPr>
          <w:p w14:paraId="000662A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100279F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101:36</w:t>
            </w:r>
          </w:p>
        </w:tc>
        <w:tc>
          <w:tcPr>
            <w:tcW w:w="1133" w:type="dxa"/>
          </w:tcPr>
          <w:p w14:paraId="4A0D59B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57</w:t>
            </w:r>
          </w:p>
        </w:tc>
      </w:tr>
      <w:tr w:rsidR="00A7733B" w14:paraId="1BD09ED3" w14:textId="77777777" w:rsidTr="00DB7F37">
        <w:tc>
          <w:tcPr>
            <w:tcW w:w="1132" w:type="dxa"/>
          </w:tcPr>
          <w:p w14:paraId="54755A4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35153C1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Ideal C.F. Casa des Espana</w:t>
            </w:r>
          </w:p>
        </w:tc>
        <w:tc>
          <w:tcPr>
            <w:tcW w:w="567" w:type="dxa"/>
          </w:tcPr>
          <w:p w14:paraId="0AAE560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5D2836E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c>
          <w:tcPr>
            <w:tcW w:w="567" w:type="dxa"/>
          </w:tcPr>
          <w:p w14:paraId="6ACFBB6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4" w:type="dxa"/>
          </w:tcPr>
          <w:p w14:paraId="3E56073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1133" w:type="dxa"/>
          </w:tcPr>
          <w:p w14:paraId="055F688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96:31</w:t>
            </w:r>
          </w:p>
        </w:tc>
        <w:tc>
          <w:tcPr>
            <w:tcW w:w="1133" w:type="dxa"/>
          </w:tcPr>
          <w:p w14:paraId="3839C89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49</w:t>
            </w:r>
          </w:p>
        </w:tc>
      </w:tr>
      <w:tr w:rsidR="00A7733B" w14:paraId="0DDE30F2" w14:textId="77777777" w:rsidTr="00DB7F37">
        <w:tc>
          <w:tcPr>
            <w:tcW w:w="1132" w:type="dxa"/>
          </w:tcPr>
          <w:p w14:paraId="2D69BBF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4C5C3510" w14:textId="77777777" w:rsidR="00A7733B" w:rsidRPr="005648D7" w:rsidRDefault="00A7733B" w:rsidP="00DB7F37">
            <w:pPr>
              <w:contextualSpacing/>
              <w:rPr>
                <w:rFonts w:ascii="Arial" w:hAnsi="Arial" w:cs="Arial"/>
                <w:b/>
                <w:color w:val="FF0000"/>
                <w:shd w:val="clear" w:color="auto" w:fill="FFFFFF"/>
              </w:rPr>
            </w:pPr>
            <w:r w:rsidRPr="005648D7">
              <w:rPr>
                <w:rFonts w:ascii="Arial" w:hAnsi="Arial" w:cs="Arial"/>
                <w:b/>
                <w:color w:val="FF0000"/>
                <w:shd w:val="clear" w:color="auto" w:fill="FFFFFF"/>
              </w:rPr>
              <w:t>BSV Bielstein</w:t>
            </w:r>
          </w:p>
        </w:tc>
        <w:tc>
          <w:tcPr>
            <w:tcW w:w="567" w:type="dxa"/>
          </w:tcPr>
          <w:p w14:paraId="086C943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487E969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3B63D07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4" w:type="dxa"/>
          </w:tcPr>
          <w:p w14:paraId="7F40FBC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1133" w:type="dxa"/>
          </w:tcPr>
          <w:p w14:paraId="7B081B5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61:33</w:t>
            </w:r>
          </w:p>
        </w:tc>
        <w:tc>
          <w:tcPr>
            <w:tcW w:w="1133" w:type="dxa"/>
          </w:tcPr>
          <w:p w14:paraId="010DEA3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45</w:t>
            </w:r>
          </w:p>
        </w:tc>
      </w:tr>
      <w:tr w:rsidR="00A7733B" w14:paraId="3B273307" w14:textId="77777777" w:rsidTr="00DB7F37">
        <w:tc>
          <w:tcPr>
            <w:tcW w:w="1132" w:type="dxa"/>
          </w:tcPr>
          <w:p w14:paraId="200870E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7EE0541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Ehrenfeld</w:t>
            </w:r>
          </w:p>
        </w:tc>
        <w:tc>
          <w:tcPr>
            <w:tcW w:w="567" w:type="dxa"/>
          </w:tcPr>
          <w:p w14:paraId="7F0652A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309DA88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13</w:t>
            </w:r>
          </w:p>
        </w:tc>
        <w:tc>
          <w:tcPr>
            <w:tcW w:w="567" w:type="dxa"/>
          </w:tcPr>
          <w:p w14:paraId="2B58525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765B85A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1133" w:type="dxa"/>
          </w:tcPr>
          <w:p w14:paraId="302364C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59:52</w:t>
            </w:r>
          </w:p>
        </w:tc>
        <w:tc>
          <w:tcPr>
            <w:tcW w:w="1133" w:type="dxa"/>
          </w:tcPr>
          <w:p w14:paraId="58DD418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41</w:t>
            </w:r>
          </w:p>
        </w:tc>
      </w:tr>
      <w:tr w:rsidR="00A7733B" w14:paraId="2CBC0279" w14:textId="77777777" w:rsidTr="00DB7F37">
        <w:tc>
          <w:tcPr>
            <w:tcW w:w="1132" w:type="dxa"/>
          </w:tcPr>
          <w:p w14:paraId="69DD77B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7046C86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1.FFC Bergisch Gladbach</w:t>
            </w:r>
          </w:p>
        </w:tc>
        <w:tc>
          <w:tcPr>
            <w:tcW w:w="567" w:type="dxa"/>
          </w:tcPr>
          <w:p w14:paraId="6683DDB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6BDE2A9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567" w:type="dxa"/>
          </w:tcPr>
          <w:p w14:paraId="4514027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564" w:type="dxa"/>
          </w:tcPr>
          <w:p w14:paraId="2BB0ABD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33BDFC1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67:51</w:t>
            </w:r>
          </w:p>
        </w:tc>
        <w:tc>
          <w:tcPr>
            <w:tcW w:w="1133" w:type="dxa"/>
          </w:tcPr>
          <w:p w14:paraId="1A7C46F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38</w:t>
            </w:r>
          </w:p>
        </w:tc>
      </w:tr>
      <w:tr w:rsidR="00A7733B" w14:paraId="5C6DE259" w14:textId="77777777" w:rsidTr="00DB7F37">
        <w:tc>
          <w:tcPr>
            <w:tcW w:w="1132" w:type="dxa"/>
          </w:tcPr>
          <w:p w14:paraId="43B7960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75035B9D" w14:textId="77777777" w:rsidR="00A7733B" w:rsidRPr="005648D7" w:rsidRDefault="00A7733B" w:rsidP="00DB7F37">
            <w:pPr>
              <w:contextualSpacing/>
              <w:rPr>
                <w:rFonts w:ascii="Arial" w:hAnsi="Arial" w:cs="Arial"/>
                <w:b/>
                <w:color w:val="FF0000"/>
                <w:shd w:val="clear" w:color="auto" w:fill="FFFFFF"/>
              </w:rPr>
            </w:pPr>
            <w:r w:rsidRPr="005648D7">
              <w:rPr>
                <w:rFonts w:ascii="Arial" w:hAnsi="Arial" w:cs="Arial"/>
                <w:b/>
                <w:color w:val="FF0000"/>
                <w:shd w:val="clear" w:color="auto" w:fill="FFFFFF"/>
              </w:rPr>
              <w:t>SV Morsbach</w:t>
            </w:r>
          </w:p>
        </w:tc>
        <w:tc>
          <w:tcPr>
            <w:tcW w:w="567" w:type="dxa"/>
          </w:tcPr>
          <w:p w14:paraId="1CDE846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1F8A52B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567" w:type="dxa"/>
          </w:tcPr>
          <w:p w14:paraId="1892F9A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4" w:type="dxa"/>
          </w:tcPr>
          <w:p w14:paraId="5980AC6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386397E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51:54</w:t>
            </w:r>
          </w:p>
        </w:tc>
        <w:tc>
          <w:tcPr>
            <w:tcW w:w="1133" w:type="dxa"/>
          </w:tcPr>
          <w:p w14:paraId="5FC67B1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34</w:t>
            </w:r>
          </w:p>
        </w:tc>
      </w:tr>
      <w:tr w:rsidR="00A7733B" w14:paraId="7055933D" w14:textId="77777777" w:rsidTr="00DB7F37">
        <w:tc>
          <w:tcPr>
            <w:tcW w:w="1132" w:type="dxa"/>
          </w:tcPr>
          <w:p w14:paraId="7E914FD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27B1C1D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09 Eitorf</w:t>
            </w:r>
          </w:p>
        </w:tc>
        <w:tc>
          <w:tcPr>
            <w:tcW w:w="567" w:type="dxa"/>
          </w:tcPr>
          <w:p w14:paraId="6965B54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7DE79D9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3996547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57326D1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13</w:t>
            </w:r>
          </w:p>
        </w:tc>
        <w:tc>
          <w:tcPr>
            <w:tcW w:w="1133" w:type="dxa"/>
          </w:tcPr>
          <w:p w14:paraId="4490A0E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50:61</w:t>
            </w:r>
          </w:p>
        </w:tc>
        <w:tc>
          <w:tcPr>
            <w:tcW w:w="1133" w:type="dxa"/>
          </w:tcPr>
          <w:p w14:paraId="7B791CD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31</w:t>
            </w:r>
          </w:p>
        </w:tc>
      </w:tr>
      <w:tr w:rsidR="00A7733B" w14:paraId="1096F5DB" w14:textId="77777777" w:rsidTr="00DB7F37">
        <w:tc>
          <w:tcPr>
            <w:tcW w:w="1132" w:type="dxa"/>
          </w:tcPr>
          <w:p w14:paraId="1DFE91A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3399" w:type="dxa"/>
          </w:tcPr>
          <w:p w14:paraId="4A26B5A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Köln rrh.</w:t>
            </w:r>
          </w:p>
        </w:tc>
        <w:tc>
          <w:tcPr>
            <w:tcW w:w="567" w:type="dxa"/>
          </w:tcPr>
          <w:p w14:paraId="4A14409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05FE575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09697BD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2EC0119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1133" w:type="dxa"/>
          </w:tcPr>
          <w:p w14:paraId="1970843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40:63</w:t>
            </w:r>
          </w:p>
        </w:tc>
        <w:tc>
          <w:tcPr>
            <w:tcW w:w="1133" w:type="dxa"/>
          </w:tcPr>
          <w:p w14:paraId="0C8CCCB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26</w:t>
            </w:r>
          </w:p>
        </w:tc>
      </w:tr>
      <w:tr w:rsidR="00A7733B" w14:paraId="0B650128" w14:textId="77777777" w:rsidTr="00DB7F37">
        <w:tc>
          <w:tcPr>
            <w:tcW w:w="1132" w:type="dxa"/>
          </w:tcPr>
          <w:p w14:paraId="0A6296D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3399" w:type="dxa"/>
          </w:tcPr>
          <w:p w14:paraId="0340BBF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SpVg Hurst-Rosbach</w:t>
            </w:r>
          </w:p>
        </w:tc>
        <w:tc>
          <w:tcPr>
            <w:tcW w:w="567" w:type="dxa"/>
          </w:tcPr>
          <w:p w14:paraId="6578167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4B020F3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290DE4B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4" w:type="dxa"/>
          </w:tcPr>
          <w:p w14:paraId="150BAAA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17</w:t>
            </w:r>
          </w:p>
        </w:tc>
        <w:tc>
          <w:tcPr>
            <w:tcW w:w="1133" w:type="dxa"/>
          </w:tcPr>
          <w:p w14:paraId="7B9F8E2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33:93</w:t>
            </w:r>
          </w:p>
        </w:tc>
        <w:tc>
          <w:tcPr>
            <w:tcW w:w="1133" w:type="dxa"/>
          </w:tcPr>
          <w:p w14:paraId="331D702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r>
      <w:tr w:rsidR="00A7733B" w14:paraId="73D44B50" w14:textId="77777777" w:rsidTr="00DB7F37">
        <w:tc>
          <w:tcPr>
            <w:tcW w:w="1132" w:type="dxa"/>
          </w:tcPr>
          <w:p w14:paraId="3CEA25B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3399" w:type="dxa"/>
          </w:tcPr>
          <w:p w14:paraId="7DB58A3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Oberkasseler FV</w:t>
            </w:r>
          </w:p>
        </w:tc>
        <w:tc>
          <w:tcPr>
            <w:tcW w:w="567" w:type="dxa"/>
          </w:tcPr>
          <w:p w14:paraId="3884245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c>
          <w:tcPr>
            <w:tcW w:w="567" w:type="dxa"/>
          </w:tcPr>
          <w:p w14:paraId="4072041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7113462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4" w:type="dxa"/>
          </w:tcPr>
          <w:p w14:paraId="0B76828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18</w:t>
            </w:r>
          </w:p>
        </w:tc>
        <w:tc>
          <w:tcPr>
            <w:tcW w:w="1133" w:type="dxa"/>
          </w:tcPr>
          <w:p w14:paraId="5C798E5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22:81</w:t>
            </w:r>
          </w:p>
        </w:tc>
        <w:tc>
          <w:tcPr>
            <w:tcW w:w="1133" w:type="dxa"/>
          </w:tcPr>
          <w:p w14:paraId="3E55922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r>
      <w:tr w:rsidR="00A7733B" w14:paraId="05A437DB" w14:textId="77777777" w:rsidTr="00DB7F37">
        <w:tc>
          <w:tcPr>
            <w:tcW w:w="1132" w:type="dxa"/>
          </w:tcPr>
          <w:p w14:paraId="325A2CE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3399" w:type="dxa"/>
          </w:tcPr>
          <w:p w14:paraId="4879890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BSV Roleber</w:t>
            </w:r>
          </w:p>
        </w:tc>
        <w:tc>
          <w:tcPr>
            <w:tcW w:w="567" w:type="dxa"/>
          </w:tcPr>
          <w:p w14:paraId="798B066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6582232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4C8B080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0CC0AAC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56633AE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0:0</w:t>
            </w:r>
          </w:p>
        </w:tc>
        <w:tc>
          <w:tcPr>
            <w:tcW w:w="1133" w:type="dxa"/>
          </w:tcPr>
          <w:p w14:paraId="37D8724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r w:rsidR="00A7733B" w14:paraId="0D2E5148" w14:textId="77777777" w:rsidTr="00DB7F37">
        <w:tc>
          <w:tcPr>
            <w:tcW w:w="1132" w:type="dxa"/>
          </w:tcPr>
          <w:p w14:paraId="07FF72E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13.</w:t>
            </w:r>
          </w:p>
        </w:tc>
        <w:tc>
          <w:tcPr>
            <w:tcW w:w="3399" w:type="dxa"/>
          </w:tcPr>
          <w:p w14:paraId="6DE8A19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SSV Ommerborn-Sand</w:t>
            </w:r>
          </w:p>
        </w:tc>
        <w:tc>
          <w:tcPr>
            <w:tcW w:w="567" w:type="dxa"/>
          </w:tcPr>
          <w:p w14:paraId="108B561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4C71F07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4A21FB3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14AF307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1FE41E8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0:0</w:t>
            </w:r>
          </w:p>
        </w:tc>
        <w:tc>
          <w:tcPr>
            <w:tcW w:w="1133" w:type="dxa"/>
          </w:tcPr>
          <w:p w14:paraId="0D72EE5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r w:rsidR="00A7733B" w14:paraId="3AED5042" w14:textId="77777777" w:rsidTr="00DB7F37">
        <w:tc>
          <w:tcPr>
            <w:tcW w:w="1132" w:type="dxa"/>
          </w:tcPr>
          <w:p w14:paraId="44F0EA2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3399" w:type="dxa"/>
          </w:tcPr>
          <w:p w14:paraId="6954DB4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TSV Wolsdorf</w:t>
            </w:r>
          </w:p>
        </w:tc>
        <w:tc>
          <w:tcPr>
            <w:tcW w:w="567" w:type="dxa"/>
          </w:tcPr>
          <w:p w14:paraId="776DE4B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4DEC7F8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04E5FEE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0670534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1E37E4E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0:0</w:t>
            </w:r>
          </w:p>
        </w:tc>
        <w:tc>
          <w:tcPr>
            <w:tcW w:w="1133" w:type="dxa"/>
          </w:tcPr>
          <w:p w14:paraId="6155FD8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bl>
    <w:p w14:paraId="3D2CD0BD" w14:textId="77777777" w:rsidR="00A7733B" w:rsidRDefault="00A7733B" w:rsidP="00A7733B">
      <w:pPr>
        <w:contextualSpacing/>
        <w:rPr>
          <w:rFonts w:ascii="Arial" w:hAnsi="Arial" w:cs="Arial"/>
          <w:color w:val="000000" w:themeColor="text1"/>
          <w:shd w:val="clear" w:color="auto" w:fill="FFFFFF"/>
        </w:rPr>
      </w:pPr>
    </w:p>
    <w:p w14:paraId="7B50B78D" w14:textId="77777777" w:rsidR="00A7733B" w:rsidRDefault="00A7733B" w:rsidP="00A7733B">
      <w:pPr>
        <w:contextualSpacing/>
        <w:rPr>
          <w:rFonts w:ascii="Arial" w:hAnsi="Arial" w:cs="Arial"/>
          <w:color w:val="000000" w:themeColor="text1"/>
        </w:rPr>
      </w:pPr>
    </w:p>
    <w:p w14:paraId="629E94B5" w14:textId="77777777" w:rsidR="00A7733B" w:rsidRPr="005076F8" w:rsidRDefault="00A7733B" w:rsidP="00A7733B">
      <w:pPr>
        <w:contextualSpacing/>
        <w:rPr>
          <w:rFonts w:ascii="Arial" w:hAnsi="Arial" w:cs="Arial"/>
          <w:color w:val="000000" w:themeColor="text1"/>
        </w:rPr>
      </w:pPr>
    </w:p>
    <w:p w14:paraId="78BBC096" w14:textId="77777777" w:rsidR="00A7733B" w:rsidRPr="005648D7" w:rsidRDefault="00A7733B" w:rsidP="00A7733B">
      <w:pPr>
        <w:contextualSpacing/>
        <w:rPr>
          <w:rFonts w:ascii="Arial" w:hAnsi="Arial" w:cs="Arial"/>
          <w:b/>
          <w:color w:val="000000" w:themeColor="text1"/>
          <w:sz w:val="40"/>
        </w:rPr>
      </w:pPr>
      <w:r w:rsidRPr="005648D7">
        <w:rPr>
          <w:rFonts w:ascii="Arial" w:hAnsi="Arial" w:cs="Arial"/>
          <w:b/>
          <w:color w:val="000000" w:themeColor="text1"/>
          <w:sz w:val="40"/>
        </w:rPr>
        <w:t>BSV Bielstein</w:t>
      </w:r>
    </w:p>
    <w:p w14:paraId="55D83CB7" w14:textId="77777777" w:rsidR="00A7733B" w:rsidRPr="005076F8" w:rsidRDefault="00A7733B" w:rsidP="00A7733B">
      <w:pPr>
        <w:contextualSpacing/>
        <w:rPr>
          <w:rFonts w:ascii="Arial" w:hAnsi="Arial" w:cs="Arial"/>
          <w:color w:val="000000" w:themeColor="text1"/>
        </w:rPr>
      </w:pPr>
    </w:p>
    <w:p w14:paraId="639E2CFE" w14:textId="77777777" w:rsidR="00A7733B" w:rsidRPr="005076F8"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516"/>
        <w:gridCol w:w="1276"/>
        <w:gridCol w:w="1270"/>
      </w:tblGrid>
      <w:tr w:rsidR="00A7733B" w:rsidRPr="005076F8" w14:paraId="68ABC101" w14:textId="77777777" w:rsidTr="00DB7F37">
        <w:tc>
          <w:tcPr>
            <w:tcW w:w="6516" w:type="dxa"/>
          </w:tcPr>
          <w:p w14:paraId="4630F76C" w14:textId="77777777" w:rsidR="00A7733B" w:rsidRPr="005076F8" w:rsidRDefault="00A7733B" w:rsidP="00DB7F37">
            <w:pPr>
              <w:contextualSpacing/>
              <w:rPr>
                <w:rFonts w:ascii="Arial" w:hAnsi="Arial" w:cs="Arial"/>
                <w:color w:val="000000" w:themeColor="text1"/>
              </w:rPr>
            </w:pPr>
          </w:p>
        </w:tc>
        <w:tc>
          <w:tcPr>
            <w:tcW w:w="1276" w:type="dxa"/>
          </w:tcPr>
          <w:p w14:paraId="5F90BA55"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Spiele</w:t>
            </w:r>
          </w:p>
        </w:tc>
        <w:tc>
          <w:tcPr>
            <w:tcW w:w="1270" w:type="dxa"/>
          </w:tcPr>
          <w:p w14:paraId="4E492F63"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Tore</w:t>
            </w:r>
          </w:p>
        </w:tc>
      </w:tr>
      <w:tr w:rsidR="00A7733B" w:rsidRPr="005076F8" w14:paraId="219B0A06" w14:textId="77777777" w:rsidTr="00DB7F37">
        <w:tc>
          <w:tcPr>
            <w:tcW w:w="6516" w:type="dxa"/>
          </w:tcPr>
          <w:p w14:paraId="20182D9D"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Katja Boecker</w:t>
            </w:r>
          </w:p>
        </w:tc>
        <w:tc>
          <w:tcPr>
            <w:tcW w:w="1276" w:type="dxa"/>
          </w:tcPr>
          <w:p w14:paraId="5A9AA93D" w14:textId="77777777" w:rsidR="00A7733B" w:rsidRPr="005076F8" w:rsidRDefault="00A7733B" w:rsidP="00DB7F37">
            <w:pPr>
              <w:contextualSpacing/>
              <w:rPr>
                <w:rFonts w:ascii="Arial" w:hAnsi="Arial" w:cs="Arial"/>
                <w:color w:val="000000" w:themeColor="text1"/>
              </w:rPr>
            </w:pPr>
          </w:p>
        </w:tc>
        <w:tc>
          <w:tcPr>
            <w:tcW w:w="1270" w:type="dxa"/>
          </w:tcPr>
          <w:p w14:paraId="7A5B74C1" w14:textId="77777777" w:rsidR="00A7733B" w:rsidRPr="005076F8" w:rsidRDefault="00A7733B" w:rsidP="00DB7F37">
            <w:pPr>
              <w:contextualSpacing/>
              <w:rPr>
                <w:rFonts w:ascii="Arial" w:hAnsi="Arial" w:cs="Arial"/>
                <w:color w:val="000000" w:themeColor="text1"/>
              </w:rPr>
            </w:pPr>
          </w:p>
        </w:tc>
      </w:tr>
      <w:tr w:rsidR="00A7733B" w:rsidRPr="005076F8" w14:paraId="14A2DD09" w14:textId="77777777" w:rsidTr="00DB7F37">
        <w:tc>
          <w:tcPr>
            <w:tcW w:w="6516" w:type="dxa"/>
          </w:tcPr>
          <w:p w14:paraId="53DC5009"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Medina Cirikovic</w:t>
            </w:r>
          </w:p>
        </w:tc>
        <w:tc>
          <w:tcPr>
            <w:tcW w:w="1276" w:type="dxa"/>
          </w:tcPr>
          <w:p w14:paraId="45F74A87" w14:textId="77777777" w:rsidR="00A7733B" w:rsidRPr="005076F8" w:rsidRDefault="00A7733B" w:rsidP="00DB7F37">
            <w:pPr>
              <w:contextualSpacing/>
              <w:rPr>
                <w:rFonts w:ascii="Arial" w:hAnsi="Arial" w:cs="Arial"/>
                <w:color w:val="000000" w:themeColor="text1"/>
              </w:rPr>
            </w:pPr>
          </w:p>
        </w:tc>
        <w:tc>
          <w:tcPr>
            <w:tcW w:w="1270" w:type="dxa"/>
          </w:tcPr>
          <w:p w14:paraId="3AF2EE0B" w14:textId="77777777" w:rsidR="00A7733B" w:rsidRPr="005076F8" w:rsidRDefault="00A7733B" w:rsidP="00DB7F37">
            <w:pPr>
              <w:contextualSpacing/>
              <w:rPr>
                <w:rFonts w:ascii="Arial" w:hAnsi="Arial" w:cs="Arial"/>
                <w:color w:val="000000" w:themeColor="text1"/>
              </w:rPr>
            </w:pPr>
          </w:p>
        </w:tc>
      </w:tr>
      <w:tr w:rsidR="00A7733B" w:rsidRPr="005076F8" w14:paraId="2E11A546" w14:textId="77777777" w:rsidTr="00DB7F37">
        <w:tc>
          <w:tcPr>
            <w:tcW w:w="6516" w:type="dxa"/>
          </w:tcPr>
          <w:p w14:paraId="47066F39"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Janin Günther</w:t>
            </w:r>
          </w:p>
        </w:tc>
        <w:tc>
          <w:tcPr>
            <w:tcW w:w="1276" w:type="dxa"/>
          </w:tcPr>
          <w:p w14:paraId="5CE5A616" w14:textId="77777777" w:rsidR="00A7733B" w:rsidRPr="005076F8" w:rsidRDefault="00A7733B" w:rsidP="00DB7F37">
            <w:pPr>
              <w:contextualSpacing/>
              <w:rPr>
                <w:rFonts w:ascii="Arial" w:hAnsi="Arial" w:cs="Arial"/>
                <w:color w:val="000000" w:themeColor="text1"/>
              </w:rPr>
            </w:pPr>
          </w:p>
        </w:tc>
        <w:tc>
          <w:tcPr>
            <w:tcW w:w="1270" w:type="dxa"/>
          </w:tcPr>
          <w:p w14:paraId="712185A9" w14:textId="77777777" w:rsidR="00A7733B" w:rsidRPr="005076F8" w:rsidRDefault="00A7733B" w:rsidP="00DB7F37">
            <w:pPr>
              <w:contextualSpacing/>
              <w:rPr>
                <w:rFonts w:ascii="Arial" w:hAnsi="Arial" w:cs="Arial"/>
                <w:color w:val="000000" w:themeColor="text1"/>
              </w:rPr>
            </w:pPr>
          </w:p>
        </w:tc>
      </w:tr>
      <w:tr w:rsidR="00A7733B" w:rsidRPr="005076F8" w14:paraId="494290AC" w14:textId="77777777" w:rsidTr="00DB7F37">
        <w:tc>
          <w:tcPr>
            <w:tcW w:w="6516" w:type="dxa"/>
          </w:tcPr>
          <w:p w14:paraId="75FE3216"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Jasmina Jautze</w:t>
            </w:r>
          </w:p>
        </w:tc>
        <w:tc>
          <w:tcPr>
            <w:tcW w:w="1276" w:type="dxa"/>
          </w:tcPr>
          <w:p w14:paraId="33D47705" w14:textId="77777777" w:rsidR="00A7733B" w:rsidRPr="005076F8" w:rsidRDefault="00A7733B" w:rsidP="00DB7F37">
            <w:pPr>
              <w:contextualSpacing/>
              <w:rPr>
                <w:rFonts w:ascii="Arial" w:hAnsi="Arial" w:cs="Arial"/>
                <w:color w:val="000000" w:themeColor="text1"/>
              </w:rPr>
            </w:pPr>
          </w:p>
        </w:tc>
        <w:tc>
          <w:tcPr>
            <w:tcW w:w="1270" w:type="dxa"/>
          </w:tcPr>
          <w:p w14:paraId="78E6CC8F" w14:textId="77777777" w:rsidR="00A7733B" w:rsidRPr="005076F8" w:rsidRDefault="00A7733B" w:rsidP="00DB7F37">
            <w:pPr>
              <w:contextualSpacing/>
              <w:rPr>
                <w:rFonts w:ascii="Arial" w:hAnsi="Arial" w:cs="Arial"/>
                <w:color w:val="000000" w:themeColor="text1"/>
              </w:rPr>
            </w:pPr>
          </w:p>
        </w:tc>
      </w:tr>
      <w:tr w:rsidR="00A7733B" w:rsidRPr="005076F8" w14:paraId="7CDE9B0B" w14:textId="77777777" w:rsidTr="00DB7F37">
        <w:tc>
          <w:tcPr>
            <w:tcW w:w="6516" w:type="dxa"/>
          </w:tcPr>
          <w:p w14:paraId="19B4E0BE"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Alina Johann</w:t>
            </w:r>
          </w:p>
        </w:tc>
        <w:tc>
          <w:tcPr>
            <w:tcW w:w="1276" w:type="dxa"/>
          </w:tcPr>
          <w:p w14:paraId="4B1E8CB9" w14:textId="77777777" w:rsidR="00A7733B" w:rsidRPr="005076F8" w:rsidRDefault="00A7733B" w:rsidP="00DB7F37">
            <w:pPr>
              <w:contextualSpacing/>
              <w:rPr>
                <w:rFonts w:ascii="Arial" w:hAnsi="Arial" w:cs="Arial"/>
                <w:color w:val="000000" w:themeColor="text1"/>
              </w:rPr>
            </w:pPr>
          </w:p>
        </w:tc>
        <w:tc>
          <w:tcPr>
            <w:tcW w:w="1270" w:type="dxa"/>
          </w:tcPr>
          <w:p w14:paraId="6E097BC8" w14:textId="77777777" w:rsidR="00A7733B" w:rsidRPr="005076F8" w:rsidRDefault="00A7733B" w:rsidP="00DB7F37">
            <w:pPr>
              <w:contextualSpacing/>
              <w:rPr>
                <w:rFonts w:ascii="Arial" w:hAnsi="Arial" w:cs="Arial"/>
                <w:color w:val="000000" w:themeColor="text1"/>
              </w:rPr>
            </w:pPr>
          </w:p>
        </w:tc>
      </w:tr>
      <w:tr w:rsidR="00A7733B" w:rsidRPr="005076F8" w14:paraId="31FB821B" w14:textId="77777777" w:rsidTr="00DB7F37">
        <w:tc>
          <w:tcPr>
            <w:tcW w:w="6516" w:type="dxa"/>
          </w:tcPr>
          <w:p w14:paraId="02EEEAB6"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Victoria Kaltenbach</w:t>
            </w:r>
          </w:p>
        </w:tc>
        <w:tc>
          <w:tcPr>
            <w:tcW w:w="1276" w:type="dxa"/>
          </w:tcPr>
          <w:p w14:paraId="22AF0962" w14:textId="77777777" w:rsidR="00A7733B" w:rsidRPr="005076F8" w:rsidRDefault="00A7733B" w:rsidP="00DB7F37">
            <w:pPr>
              <w:contextualSpacing/>
              <w:rPr>
                <w:rFonts w:ascii="Arial" w:hAnsi="Arial" w:cs="Arial"/>
                <w:color w:val="000000" w:themeColor="text1"/>
              </w:rPr>
            </w:pPr>
          </w:p>
        </w:tc>
        <w:tc>
          <w:tcPr>
            <w:tcW w:w="1270" w:type="dxa"/>
          </w:tcPr>
          <w:p w14:paraId="3007B019" w14:textId="77777777" w:rsidR="00A7733B" w:rsidRPr="005076F8" w:rsidRDefault="00A7733B" w:rsidP="00DB7F37">
            <w:pPr>
              <w:contextualSpacing/>
              <w:rPr>
                <w:rFonts w:ascii="Arial" w:hAnsi="Arial" w:cs="Arial"/>
                <w:color w:val="000000" w:themeColor="text1"/>
              </w:rPr>
            </w:pPr>
          </w:p>
        </w:tc>
      </w:tr>
      <w:tr w:rsidR="00A7733B" w:rsidRPr="005076F8" w14:paraId="7B197CCA" w14:textId="77777777" w:rsidTr="00DB7F37">
        <w:tc>
          <w:tcPr>
            <w:tcW w:w="6516" w:type="dxa"/>
          </w:tcPr>
          <w:p w14:paraId="18BB032D"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Anna Lena Krämer</w:t>
            </w:r>
          </w:p>
        </w:tc>
        <w:tc>
          <w:tcPr>
            <w:tcW w:w="1276" w:type="dxa"/>
          </w:tcPr>
          <w:p w14:paraId="5975A61E" w14:textId="77777777" w:rsidR="00A7733B" w:rsidRPr="005076F8" w:rsidRDefault="00A7733B" w:rsidP="00DB7F37">
            <w:pPr>
              <w:contextualSpacing/>
              <w:rPr>
                <w:rFonts w:ascii="Arial" w:hAnsi="Arial" w:cs="Arial"/>
                <w:color w:val="000000" w:themeColor="text1"/>
              </w:rPr>
            </w:pPr>
          </w:p>
        </w:tc>
        <w:tc>
          <w:tcPr>
            <w:tcW w:w="1270" w:type="dxa"/>
          </w:tcPr>
          <w:p w14:paraId="1172C5C3" w14:textId="77777777" w:rsidR="00A7733B" w:rsidRPr="005076F8" w:rsidRDefault="00A7733B" w:rsidP="00DB7F37">
            <w:pPr>
              <w:contextualSpacing/>
              <w:rPr>
                <w:rFonts w:ascii="Arial" w:hAnsi="Arial" w:cs="Arial"/>
                <w:color w:val="000000" w:themeColor="text1"/>
              </w:rPr>
            </w:pPr>
          </w:p>
        </w:tc>
      </w:tr>
      <w:tr w:rsidR="00A7733B" w:rsidRPr="005076F8" w14:paraId="0C0FBB23" w14:textId="77777777" w:rsidTr="00DB7F37">
        <w:tc>
          <w:tcPr>
            <w:tcW w:w="6516" w:type="dxa"/>
          </w:tcPr>
          <w:p w14:paraId="1BD53F01"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Gina Maria Krämer</w:t>
            </w:r>
          </w:p>
        </w:tc>
        <w:tc>
          <w:tcPr>
            <w:tcW w:w="1276" w:type="dxa"/>
          </w:tcPr>
          <w:p w14:paraId="5EDED94F" w14:textId="77777777" w:rsidR="00A7733B" w:rsidRPr="005076F8" w:rsidRDefault="00A7733B" w:rsidP="00DB7F37">
            <w:pPr>
              <w:contextualSpacing/>
              <w:rPr>
                <w:rFonts w:ascii="Arial" w:hAnsi="Arial" w:cs="Arial"/>
                <w:color w:val="000000" w:themeColor="text1"/>
              </w:rPr>
            </w:pPr>
          </w:p>
        </w:tc>
        <w:tc>
          <w:tcPr>
            <w:tcW w:w="1270" w:type="dxa"/>
          </w:tcPr>
          <w:p w14:paraId="2643A4A3" w14:textId="77777777" w:rsidR="00A7733B" w:rsidRPr="005076F8" w:rsidRDefault="00A7733B" w:rsidP="00DB7F37">
            <w:pPr>
              <w:contextualSpacing/>
              <w:rPr>
                <w:rFonts w:ascii="Arial" w:hAnsi="Arial" w:cs="Arial"/>
                <w:color w:val="000000" w:themeColor="text1"/>
              </w:rPr>
            </w:pPr>
          </w:p>
        </w:tc>
      </w:tr>
      <w:tr w:rsidR="00A7733B" w:rsidRPr="005076F8" w14:paraId="0B8263F0" w14:textId="77777777" w:rsidTr="00DB7F37">
        <w:tc>
          <w:tcPr>
            <w:tcW w:w="6516" w:type="dxa"/>
          </w:tcPr>
          <w:p w14:paraId="528AF0DA"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Isabell Liebe</w:t>
            </w:r>
          </w:p>
        </w:tc>
        <w:tc>
          <w:tcPr>
            <w:tcW w:w="1276" w:type="dxa"/>
          </w:tcPr>
          <w:p w14:paraId="3746AB72" w14:textId="77777777" w:rsidR="00A7733B" w:rsidRPr="005076F8" w:rsidRDefault="00A7733B" w:rsidP="00DB7F37">
            <w:pPr>
              <w:contextualSpacing/>
              <w:rPr>
                <w:rFonts w:ascii="Arial" w:hAnsi="Arial" w:cs="Arial"/>
                <w:color w:val="000000" w:themeColor="text1"/>
              </w:rPr>
            </w:pPr>
          </w:p>
        </w:tc>
        <w:tc>
          <w:tcPr>
            <w:tcW w:w="1270" w:type="dxa"/>
          </w:tcPr>
          <w:p w14:paraId="2D2BFC7F" w14:textId="77777777" w:rsidR="00A7733B" w:rsidRPr="005076F8" w:rsidRDefault="00A7733B" w:rsidP="00DB7F37">
            <w:pPr>
              <w:contextualSpacing/>
              <w:rPr>
                <w:rFonts w:ascii="Arial" w:hAnsi="Arial" w:cs="Arial"/>
                <w:color w:val="000000" w:themeColor="text1"/>
              </w:rPr>
            </w:pPr>
          </w:p>
        </w:tc>
      </w:tr>
      <w:tr w:rsidR="00A7733B" w:rsidRPr="005076F8" w14:paraId="341EF25B" w14:textId="77777777" w:rsidTr="00DB7F37">
        <w:tc>
          <w:tcPr>
            <w:tcW w:w="6516" w:type="dxa"/>
          </w:tcPr>
          <w:p w14:paraId="2440B2D3"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Jennifer Lieth</w:t>
            </w:r>
          </w:p>
        </w:tc>
        <w:tc>
          <w:tcPr>
            <w:tcW w:w="1276" w:type="dxa"/>
          </w:tcPr>
          <w:p w14:paraId="61190AD0" w14:textId="77777777" w:rsidR="00A7733B" w:rsidRPr="005076F8" w:rsidRDefault="00A7733B" w:rsidP="00DB7F37">
            <w:pPr>
              <w:contextualSpacing/>
              <w:rPr>
                <w:rFonts w:ascii="Arial" w:hAnsi="Arial" w:cs="Arial"/>
                <w:color w:val="000000" w:themeColor="text1"/>
              </w:rPr>
            </w:pPr>
          </w:p>
        </w:tc>
        <w:tc>
          <w:tcPr>
            <w:tcW w:w="1270" w:type="dxa"/>
          </w:tcPr>
          <w:p w14:paraId="18C0B651" w14:textId="77777777" w:rsidR="00A7733B" w:rsidRPr="005076F8" w:rsidRDefault="00A7733B" w:rsidP="00DB7F37">
            <w:pPr>
              <w:contextualSpacing/>
              <w:rPr>
                <w:rFonts w:ascii="Arial" w:hAnsi="Arial" w:cs="Arial"/>
                <w:color w:val="000000" w:themeColor="text1"/>
              </w:rPr>
            </w:pPr>
          </w:p>
        </w:tc>
      </w:tr>
      <w:tr w:rsidR="00A7733B" w:rsidRPr="005076F8" w14:paraId="792695BD" w14:textId="77777777" w:rsidTr="00DB7F37">
        <w:tc>
          <w:tcPr>
            <w:tcW w:w="6516" w:type="dxa"/>
          </w:tcPr>
          <w:p w14:paraId="224457FD"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Andrea Lurz</w:t>
            </w:r>
          </w:p>
        </w:tc>
        <w:tc>
          <w:tcPr>
            <w:tcW w:w="1276" w:type="dxa"/>
          </w:tcPr>
          <w:p w14:paraId="32F050F7" w14:textId="77777777" w:rsidR="00A7733B" w:rsidRPr="005076F8" w:rsidRDefault="00A7733B" w:rsidP="00DB7F37">
            <w:pPr>
              <w:contextualSpacing/>
              <w:rPr>
                <w:rFonts w:ascii="Arial" w:hAnsi="Arial" w:cs="Arial"/>
                <w:color w:val="000000" w:themeColor="text1"/>
              </w:rPr>
            </w:pPr>
          </w:p>
        </w:tc>
        <w:tc>
          <w:tcPr>
            <w:tcW w:w="1270" w:type="dxa"/>
          </w:tcPr>
          <w:p w14:paraId="485ED538" w14:textId="77777777" w:rsidR="00A7733B" w:rsidRPr="005076F8" w:rsidRDefault="00A7733B" w:rsidP="00DB7F37">
            <w:pPr>
              <w:contextualSpacing/>
              <w:rPr>
                <w:rFonts w:ascii="Arial" w:hAnsi="Arial" w:cs="Arial"/>
                <w:color w:val="000000" w:themeColor="text1"/>
              </w:rPr>
            </w:pPr>
          </w:p>
        </w:tc>
      </w:tr>
      <w:tr w:rsidR="00A7733B" w:rsidRPr="005076F8" w14:paraId="351E2C94" w14:textId="77777777" w:rsidTr="00DB7F37">
        <w:tc>
          <w:tcPr>
            <w:tcW w:w="6516" w:type="dxa"/>
          </w:tcPr>
          <w:p w14:paraId="584B700A"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Tanja Lurz (TW)</w:t>
            </w:r>
          </w:p>
        </w:tc>
        <w:tc>
          <w:tcPr>
            <w:tcW w:w="1276" w:type="dxa"/>
          </w:tcPr>
          <w:p w14:paraId="61161D8D" w14:textId="77777777" w:rsidR="00A7733B" w:rsidRPr="005076F8" w:rsidRDefault="00A7733B" w:rsidP="00DB7F37">
            <w:pPr>
              <w:contextualSpacing/>
              <w:rPr>
                <w:rFonts w:ascii="Arial" w:hAnsi="Arial" w:cs="Arial"/>
                <w:color w:val="000000" w:themeColor="text1"/>
              </w:rPr>
            </w:pPr>
          </w:p>
        </w:tc>
        <w:tc>
          <w:tcPr>
            <w:tcW w:w="1270" w:type="dxa"/>
          </w:tcPr>
          <w:p w14:paraId="287895F9" w14:textId="77777777" w:rsidR="00A7733B" w:rsidRPr="005076F8" w:rsidRDefault="00A7733B" w:rsidP="00DB7F37">
            <w:pPr>
              <w:contextualSpacing/>
              <w:rPr>
                <w:rFonts w:ascii="Arial" w:hAnsi="Arial" w:cs="Arial"/>
                <w:color w:val="000000" w:themeColor="text1"/>
              </w:rPr>
            </w:pPr>
          </w:p>
        </w:tc>
      </w:tr>
      <w:tr w:rsidR="00A7733B" w:rsidRPr="005076F8" w14:paraId="40426E9B" w14:textId="77777777" w:rsidTr="00DB7F37">
        <w:tc>
          <w:tcPr>
            <w:tcW w:w="6516" w:type="dxa"/>
          </w:tcPr>
          <w:p w14:paraId="61A0E94E"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Annalena Müllenmeister</w:t>
            </w:r>
          </w:p>
        </w:tc>
        <w:tc>
          <w:tcPr>
            <w:tcW w:w="1276" w:type="dxa"/>
          </w:tcPr>
          <w:p w14:paraId="7523305F" w14:textId="77777777" w:rsidR="00A7733B" w:rsidRPr="005076F8" w:rsidRDefault="00A7733B" w:rsidP="00DB7F37">
            <w:pPr>
              <w:contextualSpacing/>
              <w:rPr>
                <w:rFonts w:ascii="Arial" w:hAnsi="Arial" w:cs="Arial"/>
                <w:color w:val="000000" w:themeColor="text1"/>
              </w:rPr>
            </w:pPr>
          </w:p>
        </w:tc>
        <w:tc>
          <w:tcPr>
            <w:tcW w:w="1270" w:type="dxa"/>
          </w:tcPr>
          <w:p w14:paraId="6203A0F3" w14:textId="77777777" w:rsidR="00A7733B" w:rsidRPr="005076F8" w:rsidRDefault="00A7733B" w:rsidP="00DB7F37">
            <w:pPr>
              <w:contextualSpacing/>
              <w:rPr>
                <w:rFonts w:ascii="Arial" w:hAnsi="Arial" w:cs="Arial"/>
                <w:color w:val="000000" w:themeColor="text1"/>
              </w:rPr>
            </w:pPr>
          </w:p>
        </w:tc>
      </w:tr>
      <w:tr w:rsidR="00A7733B" w:rsidRPr="005076F8" w14:paraId="4F85E4D9" w14:textId="77777777" w:rsidTr="00DB7F37">
        <w:tc>
          <w:tcPr>
            <w:tcW w:w="6516" w:type="dxa"/>
          </w:tcPr>
          <w:p w14:paraId="4F9A1277"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Maren Petersdorf</w:t>
            </w:r>
          </w:p>
        </w:tc>
        <w:tc>
          <w:tcPr>
            <w:tcW w:w="1276" w:type="dxa"/>
          </w:tcPr>
          <w:p w14:paraId="64C3371F" w14:textId="77777777" w:rsidR="00A7733B" w:rsidRPr="005076F8" w:rsidRDefault="00A7733B" w:rsidP="00DB7F37">
            <w:pPr>
              <w:contextualSpacing/>
              <w:rPr>
                <w:rFonts w:ascii="Arial" w:hAnsi="Arial" w:cs="Arial"/>
                <w:color w:val="000000" w:themeColor="text1"/>
              </w:rPr>
            </w:pPr>
          </w:p>
        </w:tc>
        <w:tc>
          <w:tcPr>
            <w:tcW w:w="1270" w:type="dxa"/>
          </w:tcPr>
          <w:p w14:paraId="30267C93" w14:textId="77777777" w:rsidR="00A7733B" w:rsidRPr="005076F8" w:rsidRDefault="00A7733B" w:rsidP="00DB7F37">
            <w:pPr>
              <w:contextualSpacing/>
              <w:rPr>
                <w:rFonts w:ascii="Arial" w:hAnsi="Arial" w:cs="Arial"/>
                <w:color w:val="000000" w:themeColor="text1"/>
              </w:rPr>
            </w:pPr>
          </w:p>
        </w:tc>
      </w:tr>
      <w:tr w:rsidR="00A7733B" w:rsidRPr="005076F8" w14:paraId="1F80B6FD" w14:textId="77777777" w:rsidTr="00DB7F37">
        <w:tc>
          <w:tcPr>
            <w:tcW w:w="6516" w:type="dxa"/>
          </w:tcPr>
          <w:p w14:paraId="5EA943AE"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Rebecca Potthoff</w:t>
            </w:r>
          </w:p>
        </w:tc>
        <w:tc>
          <w:tcPr>
            <w:tcW w:w="1276" w:type="dxa"/>
          </w:tcPr>
          <w:p w14:paraId="1E9644CD" w14:textId="77777777" w:rsidR="00A7733B" w:rsidRPr="005076F8" w:rsidRDefault="00A7733B" w:rsidP="00DB7F37">
            <w:pPr>
              <w:contextualSpacing/>
              <w:rPr>
                <w:rFonts w:ascii="Arial" w:hAnsi="Arial" w:cs="Arial"/>
                <w:color w:val="000000" w:themeColor="text1"/>
              </w:rPr>
            </w:pPr>
          </w:p>
        </w:tc>
        <w:tc>
          <w:tcPr>
            <w:tcW w:w="1270" w:type="dxa"/>
          </w:tcPr>
          <w:p w14:paraId="05DA371B" w14:textId="77777777" w:rsidR="00A7733B" w:rsidRPr="005076F8" w:rsidRDefault="00A7733B" w:rsidP="00DB7F37">
            <w:pPr>
              <w:contextualSpacing/>
              <w:rPr>
                <w:rFonts w:ascii="Arial" w:hAnsi="Arial" w:cs="Arial"/>
                <w:color w:val="000000" w:themeColor="text1"/>
              </w:rPr>
            </w:pPr>
          </w:p>
        </w:tc>
      </w:tr>
      <w:tr w:rsidR="00A7733B" w:rsidRPr="005076F8" w14:paraId="455ABF0F" w14:textId="77777777" w:rsidTr="00DB7F37">
        <w:tc>
          <w:tcPr>
            <w:tcW w:w="6516" w:type="dxa"/>
          </w:tcPr>
          <w:p w14:paraId="27F8D9E2"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Lena Prückl</w:t>
            </w:r>
          </w:p>
        </w:tc>
        <w:tc>
          <w:tcPr>
            <w:tcW w:w="1276" w:type="dxa"/>
          </w:tcPr>
          <w:p w14:paraId="10CB8201" w14:textId="77777777" w:rsidR="00A7733B" w:rsidRPr="005076F8" w:rsidRDefault="00A7733B" w:rsidP="00DB7F37">
            <w:pPr>
              <w:contextualSpacing/>
              <w:rPr>
                <w:rFonts w:ascii="Arial" w:hAnsi="Arial" w:cs="Arial"/>
                <w:color w:val="000000" w:themeColor="text1"/>
              </w:rPr>
            </w:pPr>
          </w:p>
        </w:tc>
        <w:tc>
          <w:tcPr>
            <w:tcW w:w="1270" w:type="dxa"/>
          </w:tcPr>
          <w:p w14:paraId="6A471E1A" w14:textId="77777777" w:rsidR="00A7733B" w:rsidRPr="005076F8" w:rsidRDefault="00A7733B" w:rsidP="00DB7F37">
            <w:pPr>
              <w:contextualSpacing/>
              <w:rPr>
                <w:rFonts w:ascii="Arial" w:hAnsi="Arial" w:cs="Arial"/>
                <w:color w:val="000000" w:themeColor="text1"/>
              </w:rPr>
            </w:pPr>
          </w:p>
        </w:tc>
      </w:tr>
      <w:tr w:rsidR="00A7733B" w:rsidRPr="005076F8" w14:paraId="4597053B" w14:textId="77777777" w:rsidTr="00DB7F37">
        <w:tc>
          <w:tcPr>
            <w:tcW w:w="6516" w:type="dxa"/>
          </w:tcPr>
          <w:p w14:paraId="456086B4"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Tatjana Rosenthal</w:t>
            </w:r>
          </w:p>
        </w:tc>
        <w:tc>
          <w:tcPr>
            <w:tcW w:w="1276" w:type="dxa"/>
          </w:tcPr>
          <w:p w14:paraId="231C8295" w14:textId="77777777" w:rsidR="00A7733B" w:rsidRPr="005076F8" w:rsidRDefault="00A7733B" w:rsidP="00DB7F37">
            <w:pPr>
              <w:contextualSpacing/>
              <w:rPr>
                <w:rFonts w:ascii="Arial" w:hAnsi="Arial" w:cs="Arial"/>
                <w:color w:val="000000" w:themeColor="text1"/>
              </w:rPr>
            </w:pPr>
          </w:p>
        </w:tc>
        <w:tc>
          <w:tcPr>
            <w:tcW w:w="1270" w:type="dxa"/>
          </w:tcPr>
          <w:p w14:paraId="17CA43C8" w14:textId="77777777" w:rsidR="00A7733B" w:rsidRPr="005076F8" w:rsidRDefault="00A7733B" w:rsidP="00DB7F37">
            <w:pPr>
              <w:contextualSpacing/>
              <w:rPr>
                <w:rFonts w:ascii="Arial" w:hAnsi="Arial" w:cs="Arial"/>
                <w:color w:val="000000" w:themeColor="text1"/>
              </w:rPr>
            </w:pPr>
          </w:p>
        </w:tc>
      </w:tr>
      <w:tr w:rsidR="00A7733B" w:rsidRPr="005076F8" w14:paraId="11B819CA" w14:textId="77777777" w:rsidTr="00DB7F37">
        <w:tc>
          <w:tcPr>
            <w:tcW w:w="6516" w:type="dxa"/>
          </w:tcPr>
          <w:p w14:paraId="4DB07D67"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Nadine Schilling</w:t>
            </w:r>
          </w:p>
        </w:tc>
        <w:tc>
          <w:tcPr>
            <w:tcW w:w="1276" w:type="dxa"/>
          </w:tcPr>
          <w:p w14:paraId="06C7B183" w14:textId="77777777" w:rsidR="00A7733B" w:rsidRPr="005076F8" w:rsidRDefault="00A7733B" w:rsidP="00DB7F37">
            <w:pPr>
              <w:contextualSpacing/>
              <w:rPr>
                <w:rFonts w:ascii="Arial" w:hAnsi="Arial" w:cs="Arial"/>
                <w:color w:val="000000" w:themeColor="text1"/>
              </w:rPr>
            </w:pPr>
          </w:p>
        </w:tc>
        <w:tc>
          <w:tcPr>
            <w:tcW w:w="1270" w:type="dxa"/>
          </w:tcPr>
          <w:p w14:paraId="35F1A0F1" w14:textId="77777777" w:rsidR="00A7733B" w:rsidRPr="005076F8" w:rsidRDefault="00A7733B" w:rsidP="00DB7F37">
            <w:pPr>
              <w:contextualSpacing/>
              <w:rPr>
                <w:rFonts w:ascii="Arial" w:hAnsi="Arial" w:cs="Arial"/>
                <w:color w:val="000000" w:themeColor="text1"/>
              </w:rPr>
            </w:pPr>
          </w:p>
        </w:tc>
      </w:tr>
      <w:tr w:rsidR="00A7733B" w:rsidRPr="005076F8" w14:paraId="7BA38F25" w14:textId="77777777" w:rsidTr="00DB7F37">
        <w:tc>
          <w:tcPr>
            <w:tcW w:w="6516" w:type="dxa"/>
          </w:tcPr>
          <w:p w14:paraId="5EC224DC"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Vivian Schulte</w:t>
            </w:r>
          </w:p>
        </w:tc>
        <w:tc>
          <w:tcPr>
            <w:tcW w:w="1276" w:type="dxa"/>
          </w:tcPr>
          <w:p w14:paraId="590CFAE4" w14:textId="77777777" w:rsidR="00A7733B" w:rsidRPr="005076F8" w:rsidRDefault="00A7733B" w:rsidP="00DB7F37">
            <w:pPr>
              <w:contextualSpacing/>
              <w:rPr>
                <w:rFonts w:ascii="Arial" w:hAnsi="Arial" w:cs="Arial"/>
                <w:color w:val="000000" w:themeColor="text1"/>
              </w:rPr>
            </w:pPr>
          </w:p>
        </w:tc>
        <w:tc>
          <w:tcPr>
            <w:tcW w:w="1270" w:type="dxa"/>
          </w:tcPr>
          <w:p w14:paraId="6201D70A" w14:textId="77777777" w:rsidR="00A7733B" w:rsidRPr="005076F8" w:rsidRDefault="00A7733B" w:rsidP="00DB7F37">
            <w:pPr>
              <w:contextualSpacing/>
              <w:rPr>
                <w:rFonts w:ascii="Arial" w:hAnsi="Arial" w:cs="Arial"/>
                <w:color w:val="000000" w:themeColor="text1"/>
              </w:rPr>
            </w:pPr>
          </w:p>
        </w:tc>
      </w:tr>
      <w:tr w:rsidR="00A7733B" w:rsidRPr="005076F8" w14:paraId="0C7B67A1" w14:textId="77777777" w:rsidTr="00DB7F37">
        <w:tc>
          <w:tcPr>
            <w:tcW w:w="6516" w:type="dxa"/>
          </w:tcPr>
          <w:p w14:paraId="4CB76997"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Mia Schumacher</w:t>
            </w:r>
          </w:p>
        </w:tc>
        <w:tc>
          <w:tcPr>
            <w:tcW w:w="1276" w:type="dxa"/>
          </w:tcPr>
          <w:p w14:paraId="335A961B" w14:textId="77777777" w:rsidR="00A7733B" w:rsidRPr="005076F8" w:rsidRDefault="00A7733B" w:rsidP="00DB7F37">
            <w:pPr>
              <w:contextualSpacing/>
              <w:rPr>
                <w:rFonts w:ascii="Arial" w:hAnsi="Arial" w:cs="Arial"/>
                <w:color w:val="000000" w:themeColor="text1"/>
              </w:rPr>
            </w:pPr>
          </w:p>
        </w:tc>
        <w:tc>
          <w:tcPr>
            <w:tcW w:w="1270" w:type="dxa"/>
          </w:tcPr>
          <w:p w14:paraId="353D51E4" w14:textId="77777777" w:rsidR="00A7733B" w:rsidRPr="005076F8" w:rsidRDefault="00A7733B" w:rsidP="00DB7F37">
            <w:pPr>
              <w:contextualSpacing/>
              <w:rPr>
                <w:rFonts w:ascii="Arial" w:hAnsi="Arial" w:cs="Arial"/>
                <w:color w:val="000000" w:themeColor="text1"/>
              </w:rPr>
            </w:pPr>
          </w:p>
        </w:tc>
      </w:tr>
      <w:tr w:rsidR="00A7733B" w:rsidRPr="005076F8" w14:paraId="168A0CBB" w14:textId="77777777" w:rsidTr="00DB7F37">
        <w:tc>
          <w:tcPr>
            <w:tcW w:w="6516" w:type="dxa"/>
          </w:tcPr>
          <w:p w14:paraId="7543501F"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Chiara Schwarzloh</w:t>
            </w:r>
          </w:p>
        </w:tc>
        <w:tc>
          <w:tcPr>
            <w:tcW w:w="1276" w:type="dxa"/>
          </w:tcPr>
          <w:p w14:paraId="32659DCA" w14:textId="77777777" w:rsidR="00A7733B" w:rsidRPr="005076F8" w:rsidRDefault="00A7733B" w:rsidP="00DB7F37">
            <w:pPr>
              <w:contextualSpacing/>
              <w:rPr>
                <w:rFonts w:ascii="Arial" w:hAnsi="Arial" w:cs="Arial"/>
                <w:color w:val="000000" w:themeColor="text1"/>
              </w:rPr>
            </w:pPr>
          </w:p>
        </w:tc>
        <w:tc>
          <w:tcPr>
            <w:tcW w:w="1270" w:type="dxa"/>
          </w:tcPr>
          <w:p w14:paraId="7F6310D7" w14:textId="77777777" w:rsidR="00A7733B" w:rsidRPr="005076F8" w:rsidRDefault="00A7733B" w:rsidP="00DB7F37">
            <w:pPr>
              <w:contextualSpacing/>
              <w:rPr>
                <w:rFonts w:ascii="Arial" w:hAnsi="Arial" w:cs="Arial"/>
                <w:color w:val="000000" w:themeColor="text1"/>
              </w:rPr>
            </w:pPr>
          </w:p>
        </w:tc>
      </w:tr>
      <w:tr w:rsidR="00A7733B" w:rsidRPr="005076F8" w14:paraId="3767235F" w14:textId="77777777" w:rsidTr="00DB7F37">
        <w:tc>
          <w:tcPr>
            <w:tcW w:w="6516" w:type="dxa"/>
          </w:tcPr>
          <w:p w14:paraId="491728E4"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Marika Walkowska</w:t>
            </w:r>
          </w:p>
        </w:tc>
        <w:tc>
          <w:tcPr>
            <w:tcW w:w="1276" w:type="dxa"/>
          </w:tcPr>
          <w:p w14:paraId="18888D32" w14:textId="77777777" w:rsidR="00A7733B" w:rsidRPr="005076F8" w:rsidRDefault="00A7733B" w:rsidP="00DB7F37">
            <w:pPr>
              <w:contextualSpacing/>
              <w:rPr>
                <w:rFonts w:ascii="Arial" w:hAnsi="Arial" w:cs="Arial"/>
                <w:color w:val="000000" w:themeColor="text1"/>
              </w:rPr>
            </w:pPr>
          </w:p>
        </w:tc>
        <w:tc>
          <w:tcPr>
            <w:tcW w:w="1270" w:type="dxa"/>
          </w:tcPr>
          <w:p w14:paraId="499D6CE3" w14:textId="77777777" w:rsidR="00A7733B" w:rsidRPr="005076F8" w:rsidRDefault="00A7733B" w:rsidP="00DB7F37">
            <w:pPr>
              <w:contextualSpacing/>
              <w:rPr>
                <w:rFonts w:ascii="Arial" w:hAnsi="Arial" w:cs="Arial"/>
                <w:color w:val="000000" w:themeColor="text1"/>
              </w:rPr>
            </w:pPr>
          </w:p>
        </w:tc>
      </w:tr>
      <w:tr w:rsidR="00A7733B" w:rsidRPr="005076F8" w14:paraId="39DBF607" w14:textId="77777777" w:rsidTr="00DB7F37">
        <w:tc>
          <w:tcPr>
            <w:tcW w:w="6516" w:type="dxa"/>
          </w:tcPr>
          <w:p w14:paraId="0AC4C45D"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Maja Zakrzewski</w:t>
            </w:r>
          </w:p>
        </w:tc>
        <w:tc>
          <w:tcPr>
            <w:tcW w:w="1276" w:type="dxa"/>
          </w:tcPr>
          <w:p w14:paraId="39ADD6E3" w14:textId="77777777" w:rsidR="00A7733B" w:rsidRPr="005076F8" w:rsidRDefault="00A7733B" w:rsidP="00DB7F37">
            <w:pPr>
              <w:contextualSpacing/>
              <w:rPr>
                <w:rFonts w:ascii="Arial" w:hAnsi="Arial" w:cs="Arial"/>
                <w:color w:val="000000" w:themeColor="text1"/>
              </w:rPr>
            </w:pPr>
          </w:p>
        </w:tc>
        <w:tc>
          <w:tcPr>
            <w:tcW w:w="1270" w:type="dxa"/>
          </w:tcPr>
          <w:p w14:paraId="5D1997A8" w14:textId="77777777" w:rsidR="00A7733B" w:rsidRPr="005076F8" w:rsidRDefault="00A7733B" w:rsidP="00DB7F37">
            <w:pPr>
              <w:contextualSpacing/>
              <w:rPr>
                <w:rFonts w:ascii="Arial" w:hAnsi="Arial" w:cs="Arial"/>
                <w:color w:val="000000" w:themeColor="text1"/>
              </w:rPr>
            </w:pPr>
          </w:p>
        </w:tc>
      </w:tr>
      <w:tr w:rsidR="00A7733B" w:rsidRPr="005076F8" w14:paraId="5F1ABD04" w14:textId="77777777" w:rsidTr="00DB7F37">
        <w:tc>
          <w:tcPr>
            <w:tcW w:w="6516" w:type="dxa"/>
          </w:tcPr>
          <w:p w14:paraId="467A36E5" w14:textId="77777777" w:rsidR="00A7733B" w:rsidRPr="005076F8" w:rsidRDefault="00A7733B" w:rsidP="00DB7F37">
            <w:pPr>
              <w:contextualSpacing/>
              <w:rPr>
                <w:rFonts w:ascii="Arial" w:hAnsi="Arial" w:cs="Arial"/>
                <w:color w:val="000000" w:themeColor="text1"/>
              </w:rPr>
            </w:pPr>
          </w:p>
        </w:tc>
        <w:tc>
          <w:tcPr>
            <w:tcW w:w="1276" w:type="dxa"/>
          </w:tcPr>
          <w:p w14:paraId="5998CC8D" w14:textId="77777777" w:rsidR="00A7733B" w:rsidRPr="005076F8" w:rsidRDefault="00A7733B" w:rsidP="00DB7F37">
            <w:pPr>
              <w:contextualSpacing/>
              <w:rPr>
                <w:rFonts w:ascii="Arial" w:hAnsi="Arial" w:cs="Arial"/>
                <w:color w:val="000000" w:themeColor="text1"/>
              </w:rPr>
            </w:pPr>
          </w:p>
        </w:tc>
        <w:tc>
          <w:tcPr>
            <w:tcW w:w="1270" w:type="dxa"/>
          </w:tcPr>
          <w:p w14:paraId="55EC2380" w14:textId="77777777" w:rsidR="00A7733B" w:rsidRPr="005076F8" w:rsidRDefault="00A7733B" w:rsidP="00DB7F37">
            <w:pPr>
              <w:contextualSpacing/>
              <w:rPr>
                <w:rFonts w:ascii="Arial" w:hAnsi="Arial" w:cs="Arial"/>
                <w:color w:val="000000" w:themeColor="text1"/>
              </w:rPr>
            </w:pPr>
          </w:p>
        </w:tc>
      </w:tr>
      <w:tr w:rsidR="00A7733B" w:rsidRPr="005076F8" w14:paraId="790C7148" w14:textId="77777777" w:rsidTr="00DB7F37">
        <w:tc>
          <w:tcPr>
            <w:tcW w:w="6516" w:type="dxa"/>
          </w:tcPr>
          <w:p w14:paraId="1FD2224A" w14:textId="77777777" w:rsidR="00A7733B" w:rsidRPr="005076F8" w:rsidRDefault="00A7733B" w:rsidP="00DB7F37">
            <w:pPr>
              <w:contextualSpacing/>
              <w:rPr>
                <w:rFonts w:ascii="Arial" w:hAnsi="Arial" w:cs="Arial"/>
                <w:color w:val="000000" w:themeColor="text1"/>
              </w:rPr>
            </w:pPr>
            <w:r w:rsidRPr="005076F8">
              <w:rPr>
                <w:rFonts w:ascii="Arial" w:hAnsi="Arial" w:cs="Arial"/>
                <w:color w:val="000000" w:themeColor="text1"/>
              </w:rPr>
              <w:t>Pierre Achenbach (TR)</w:t>
            </w:r>
          </w:p>
        </w:tc>
        <w:tc>
          <w:tcPr>
            <w:tcW w:w="1276" w:type="dxa"/>
          </w:tcPr>
          <w:p w14:paraId="5B7A3092" w14:textId="77777777" w:rsidR="00A7733B" w:rsidRPr="005076F8" w:rsidRDefault="00A7733B" w:rsidP="00DB7F37">
            <w:pPr>
              <w:contextualSpacing/>
              <w:rPr>
                <w:rFonts w:ascii="Arial" w:hAnsi="Arial" w:cs="Arial"/>
                <w:color w:val="000000" w:themeColor="text1"/>
              </w:rPr>
            </w:pPr>
          </w:p>
        </w:tc>
        <w:tc>
          <w:tcPr>
            <w:tcW w:w="1270" w:type="dxa"/>
          </w:tcPr>
          <w:p w14:paraId="79A63A03" w14:textId="77777777" w:rsidR="00A7733B" w:rsidRPr="005076F8" w:rsidRDefault="00A7733B" w:rsidP="00DB7F37">
            <w:pPr>
              <w:contextualSpacing/>
              <w:rPr>
                <w:rFonts w:ascii="Arial" w:hAnsi="Arial" w:cs="Arial"/>
                <w:color w:val="000000" w:themeColor="text1"/>
              </w:rPr>
            </w:pPr>
          </w:p>
        </w:tc>
      </w:tr>
    </w:tbl>
    <w:p w14:paraId="6D62E272" w14:textId="77777777" w:rsidR="00A7733B" w:rsidRDefault="00A7733B" w:rsidP="00A7733B">
      <w:pPr>
        <w:contextualSpacing/>
        <w:rPr>
          <w:rFonts w:ascii="Arial" w:hAnsi="Arial" w:cs="Arial"/>
          <w:color w:val="000000" w:themeColor="text1"/>
        </w:rPr>
      </w:pPr>
    </w:p>
    <w:p w14:paraId="05962308" w14:textId="77777777" w:rsidR="00A7733B" w:rsidRDefault="00A7733B" w:rsidP="00A7733B">
      <w:pPr>
        <w:contextualSpacing/>
        <w:rPr>
          <w:rFonts w:ascii="Arial" w:hAnsi="Arial" w:cs="Arial"/>
          <w:color w:val="000000" w:themeColor="text1"/>
        </w:rPr>
      </w:pPr>
    </w:p>
    <w:p w14:paraId="6BCAA7DF" w14:textId="77777777" w:rsidR="00A7733B" w:rsidRPr="00433000" w:rsidRDefault="00A7733B" w:rsidP="00A7733B">
      <w:pPr>
        <w:contextualSpacing/>
        <w:rPr>
          <w:rFonts w:ascii="Arial" w:hAnsi="Arial" w:cs="Arial"/>
          <w:color w:val="000000" w:themeColor="text1"/>
        </w:rPr>
      </w:pPr>
    </w:p>
    <w:p w14:paraId="5896F82B" w14:textId="77777777" w:rsidR="00A7733B" w:rsidRPr="005648D7" w:rsidRDefault="00A7733B" w:rsidP="00A7733B">
      <w:pPr>
        <w:contextualSpacing/>
        <w:rPr>
          <w:rFonts w:ascii="Arial" w:hAnsi="Arial" w:cs="Arial"/>
          <w:b/>
          <w:color w:val="000000" w:themeColor="text1"/>
          <w:sz w:val="40"/>
        </w:rPr>
      </w:pPr>
      <w:r w:rsidRPr="005648D7">
        <w:rPr>
          <w:rFonts w:ascii="Arial" w:hAnsi="Arial" w:cs="Arial"/>
          <w:b/>
          <w:color w:val="000000" w:themeColor="text1"/>
          <w:sz w:val="40"/>
        </w:rPr>
        <w:t>SV Morsbach</w:t>
      </w:r>
    </w:p>
    <w:p w14:paraId="32BB61AA" w14:textId="77777777" w:rsidR="00A7733B" w:rsidRPr="00433000" w:rsidRDefault="00A7733B" w:rsidP="00A7733B">
      <w:pPr>
        <w:contextualSpacing/>
        <w:rPr>
          <w:rFonts w:ascii="Arial" w:hAnsi="Arial" w:cs="Arial"/>
          <w:color w:val="000000" w:themeColor="text1"/>
        </w:rPr>
      </w:pPr>
    </w:p>
    <w:p w14:paraId="599E7AA4" w14:textId="77777777" w:rsidR="00A7733B" w:rsidRPr="00433000"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5949"/>
        <w:gridCol w:w="1559"/>
        <w:gridCol w:w="1554"/>
      </w:tblGrid>
      <w:tr w:rsidR="00A7733B" w:rsidRPr="00433000" w14:paraId="387F6B91" w14:textId="77777777" w:rsidTr="00DB7F37">
        <w:tc>
          <w:tcPr>
            <w:tcW w:w="5949" w:type="dxa"/>
          </w:tcPr>
          <w:p w14:paraId="2FD3D526" w14:textId="77777777" w:rsidR="00A7733B" w:rsidRPr="00433000" w:rsidRDefault="00A7733B" w:rsidP="00DB7F37">
            <w:pPr>
              <w:contextualSpacing/>
              <w:rPr>
                <w:rFonts w:ascii="Arial" w:hAnsi="Arial" w:cs="Arial"/>
                <w:color w:val="000000" w:themeColor="text1"/>
              </w:rPr>
            </w:pPr>
          </w:p>
        </w:tc>
        <w:tc>
          <w:tcPr>
            <w:tcW w:w="1559" w:type="dxa"/>
          </w:tcPr>
          <w:p w14:paraId="6CA4D809"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Spiele</w:t>
            </w:r>
          </w:p>
        </w:tc>
        <w:tc>
          <w:tcPr>
            <w:tcW w:w="1554" w:type="dxa"/>
          </w:tcPr>
          <w:p w14:paraId="0B00CB2E"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Tore</w:t>
            </w:r>
          </w:p>
        </w:tc>
      </w:tr>
      <w:tr w:rsidR="00A7733B" w:rsidRPr="00433000" w14:paraId="0543A142" w14:textId="77777777" w:rsidTr="00DB7F37">
        <w:tc>
          <w:tcPr>
            <w:tcW w:w="5949" w:type="dxa"/>
          </w:tcPr>
          <w:p w14:paraId="0B4E7AF0"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Nadine Altmann</w:t>
            </w:r>
          </w:p>
        </w:tc>
        <w:tc>
          <w:tcPr>
            <w:tcW w:w="1559" w:type="dxa"/>
          </w:tcPr>
          <w:p w14:paraId="5CCEF3D2" w14:textId="77777777" w:rsidR="00A7733B" w:rsidRPr="00433000" w:rsidRDefault="00A7733B" w:rsidP="00DB7F37">
            <w:pPr>
              <w:contextualSpacing/>
              <w:rPr>
                <w:rFonts w:ascii="Arial" w:hAnsi="Arial" w:cs="Arial"/>
                <w:color w:val="000000" w:themeColor="text1"/>
              </w:rPr>
            </w:pPr>
          </w:p>
        </w:tc>
        <w:tc>
          <w:tcPr>
            <w:tcW w:w="1554" w:type="dxa"/>
          </w:tcPr>
          <w:p w14:paraId="0A6CA6B2" w14:textId="77777777" w:rsidR="00A7733B" w:rsidRPr="00433000" w:rsidRDefault="00A7733B" w:rsidP="00DB7F37">
            <w:pPr>
              <w:contextualSpacing/>
              <w:rPr>
                <w:rFonts w:ascii="Arial" w:hAnsi="Arial" w:cs="Arial"/>
                <w:color w:val="000000" w:themeColor="text1"/>
              </w:rPr>
            </w:pPr>
          </w:p>
        </w:tc>
      </w:tr>
      <w:tr w:rsidR="00A7733B" w:rsidRPr="00433000" w14:paraId="6A15429E" w14:textId="77777777" w:rsidTr="00DB7F37">
        <w:tc>
          <w:tcPr>
            <w:tcW w:w="5949" w:type="dxa"/>
          </w:tcPr>
          <w:p w14:paraId="0E8E02FF"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Ebru Bekrek</w:t>
            </w:r>
          </w:p>
        </w:tc>
        <w:tc>
          <w:tcPr>
            <w:tcW w:w="1559" w:type="dxa"/>
          </w:tcPr>
          <w:p w14:paraId="7915B5F1" w14:textId="77777777" w:rsidR="00A7733B" w:rsidRPr="00433000" w:rsidRDefault="00A7733B" w:rsidP="00DB7F37">
            <w:pPr>
              <w:contextualSpacing/>
              <w:rPr>
                <w:rFonts w:ascii="Arial" w:hAnsi="Arial" w:cs="Arial"/>
                <w:color w:val="000000" w:themeColor="text1"/>
              </w:rPr>
            </w:pPr>
          </w:p>
        </w:tc>
        <w:tc>
          <w:tcPr>
            <w:tcW w:w="1554" w:type="dxa"/>
          </w:tcPr>
          <w:p w14:paraId="50F1DF6D" w14:textId="77777777" w:rsidR="00A7733B" w:rsidRPr="00433000" w:rsidRDefault="00A7733B" w:rsidP="00DB7F37">
            <w:pPr>
              <w:contextualSpacing/>
              <w:rPr>
                <w:rFonts w:ascii="Arial" w:hAnsi="Arial" w:cs="Arial"/>
                <w:color w:val="000000" w:themeColor="text1"/>
              </w:rPr>
            </w:pPr>
          </w:p>
        </w:tc>
      </w:tr>
      <w:tr w:rsidR="00A7733B" w:rsidRPr="00433000" w14:paraId="60A343D6" w14:textId="77777777" w:rsidTr="00DB7F37">
        <w:tc>
          <w:tcPr>
            <w:tcW w:w="5949" w:type="dxa"/>
          </w:tcPr>
          <w:p w14:paraId="4CA9A86D"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Alina Blomtrath</w:t>
            </w:r>
          </w:p>
        </w:tc>
        <w:tc>
          <w:tcPr>
            <w:tcW w:w="1559" w:type="dxa"/>
          </w:tcPr>
          <w:p w14:paraId="23AF2F32" w14:textId="77777777" w:rsidR="00A7733B" w:rsidRPr="00433000" w:rsidRDefault="00A7733B" w:rsidP="00DB7F37">
            <w:pPr>
              <w:contextualSpacing/>
              <w:rPr>
                <w:rFonts w:ascii="Arial" w:hAnsi="Arial" w:cs="Arial"/>
                <w:color w:val="000000" w:themeColor="text1"/>
              </w:rPr>
            </w:pPr>
          </w:p>
        </w:tc>
        <w:tc>
          <w:tcPr>
            <w:tcW w:w="1554" w:type="dxa"/>
          </w:tcPr>
          <w:p w14:paraId="12B26397" w14:textId="77777777" w:rsidR="00A7733B" w:rsidRPr="00433000" w:rsidRDefault="00A7733B" w:rsidP="00DB7F37">
            <w:pPr>
              <w:contextualSpacing/>
              <w:rPr>
                <w:rFonts w:ascii="Arial" w:hAnsi="Arial" w:cs="Arial"/>
                <w:color w:val="000000" w:themeColor="text1"/>
              </w:rPr>
            </w:pPr>
          </w:p>
        </w:tc>
      </w:tr>
      <w:tr w:rsidR="00A7733B" w:rsidRPr="00433000" w14:paraId="2F42C111" w14:textId="77777777" w:rsidTr="00DB7F37">
        <w:tc>
          <w:tcPr>
            <w:tcW w:w="5949" w:type="dxa"/>
          </w:tcPr>
          <w:p w14:paraId="726E5A7B"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Jillima Fiedler</w:t>
            </w:r>
          </w:p>
        </w:tc>
        <w:tc>
          <w:tcPr>
            <w:tcW w:w="1559" w:type="dxa"/>
          </w:tcPr>
          <w:p w14:paraId="0E92168D" w14:textId="77777777" w:rsidR="00A7733B" w:rsidRPr="00433000" w:rsidRDefault="00A7733B" w:rsidP="00DB7F37">
            <w:pPr>
              <w:contextualSpacing/>
              <w:rPr>
                <w:rFonts w:ascii="Arial" w:hAnsi="Arial" w:cs="Arial"/>
                <w:color w:val="000000" w:themeColor="text1"/>
              </w:rPr>
            </w:pPr>
          </w:p>
        </w:tc>
        <w:tc>
          <w:tcPr>
            <w:tcW w:w="1554" w:type="dxa"/>
          </w:tcPr>
          <w:p w14:paraId="1577C810" w14:textId="77777777" w:rsidR="00A7733B" w:rsidRPr="00433000" w:rsidRDefault="00A7733B" w:rsidP="00DB7F37">
            <w:pPr>
              <w:contextualSpacing/>
              <w:rPr>
                <w:rFonts w:ascii="Arial" w:hAnsi="Arial" w:cs="Arial"/>
                <w:color w:val="000000" w:themeColor="text1"/>
              </w:rPr>
            </w:pPr>
          </w:p>
        </w:tc>
      </w:tr>
      <w:tr w:rsidR="00A7733B" w:rsidRPr="00433000" w14:paraId="3BF65C01" w14:textId="77777777" w:rsidTr="00DB7F37">
        <w:tc>
          <w:tcPr>
            <w:tcW w:w="5949" w:type="dxa"/>
          </w:tcPr>
          <w:p w14:paraId="2EF565F2"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Celine Galle (TW)</w:t>
            </w:r>
          </w:p>
        </w:tc>
        <w:tc>
          <w:tcPr>
            <w:tcW w:w="1559" w:type="dxa"/>
          </w:tcPr>
          <w:p w14:paraId="1754B44E" w14:textId="77777777" w:rsidR="00A7733B" w:rsidRPr="00433000" w:rsidRDefault="00A7733B" w:rsidP="00DB7F37">
            <w:pPr>
              <w:contextualSpacing/>
              <w:rPr>
                <w:rFonts w:ascii="Arial" w:hAnsi="Arial" w:cs="Arial"/>
                <w:color w:val="000000" w:themeColor="text1"/>
              </w:rPr>
            </w:pPr>
          </w:p>
        </w:tc>
        <w:tc>
          <w:tcPr>
            <w:tcW w:w="1554" w:type="dxa"/>
          </w:tcPr>
          <w:p w14:paraId="2795E170" w14:textId="77777777" w:rsidR="00A7733B" w:rsidRPr="00433000" w:rsidRDefault="00A7733B" w:rsidP="00DB7F37">
            <w:pPr>
              <w:contextualSpacing/>
              <w:rPr>
                <w:rFonts w:ascii="Arial" w:hAnsi="Arial" w:cs="Arial"/>
                <w:color w:val="000000" w:themeColor="text1"/>
              </w:rPr>
            </w:pPr>
          </w:p>
        </w:tc>
      </w:tr>
      <w:tr w:rsidR="00A7733B" w:rsidRPr="00433000" w14:paraId="59C5D263" w14:textId="77777777" w:rsidTr="00DB7F37">
        <w:tc>
          <w:tcPr>
            <w:tcW w:w="5949" w:type="dxa"/>
          </w:tcPr>
          <w:p w14:paraId="753475CA"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Alina Gehrmann</w:t>
            </w:r>
          </w:p>
        </w:tc>
        <w:tc>
          <w:tcPr>
            <w:tcW w:w="1559" w:type="dxa"/>
          </w:tcPr>
          <w:p w14:paraId="7897C801" w14:textId="77777777" w:rsidR="00A7733B" w:rsidRPr="00433000" w:rsidRDefault="00A7733B" w:rsidP="00DB7F37">
            <w:pPr>
              <w:contextualSpacing/>
              <w:rPr>
                <w:rFonts w:ascii="Arial" w:hAnsi="Arial" w:cs="Arial"/>
                <w:color w:val="000000" w:themeColor="text1"/>
              </w:rPr>
            </w:pPr>
          </w:p>
        </w:tc>
        <w:tc>
          <w:tcPr>
            <w:tcW w:w="1554" w:type="dxa"/>
          </w:tcPr>
          <w:p w14:paraId="71E0D7DB" w14:textId="77777777" w:rsidR="00A7733B" w:rsidRPr="00433000" w:rsidRDefault="00A7733B" w:rsidP="00DB7F37">
            <w:pPr>
              <w:contextualSpacing/>
              <w:rPr>
                <w:rFonts w:ascii="Arial" w:hAnsi="Arial" w:cs="Arial"/>
                <w:color w:val="000000" w:themeColor="text1"/>
              </w:rPr>
            </w:pPr>
          </w:p>
        </w:tc>
      </w:tr>
      <w:tr w:rsidR="00A7733B" w:rsidRPr="00433000" w14:paraId="35313D37" w14:textId="77777777" w:rsidTr="00DB7F37">
        <w:tc>
          <w:tcPr>
            <w:tcW w:w="5949" w:type="dxa"/>
          </w:tcPr>
          <w:p w14:paraId="1524F41D"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Lara Gehrmann</w:t>
            </w:r>
          </w:p>
        </w:tc>
        <w:tc>
          <w:tcPr>
            <w:tcW w:w="1559" w:type="dxa"/>
          </w:tcPr>
          <w:p w14:paraId="45B5AF56" w14:textId="77777777" w:rsidR="00A7733B" w:rsidRPr="00433000" w:rsidRDefault="00A7733B" w:rsidP="00DB7F37">
            <w:pPr>
              <w:contextualSpacing/>
              <w:rPr>
                <w:rFonts w:ascii="Arial" w:hAnsi="Arial" w:cs="Arial"/>
                <w:color w:val="000000" w:themeColor="text1"/>
              </w:rPr>
            </w:pPr>
          </w:p>
        </w:tc>
        <w:tc>
          <w:tcPr>
            <w:tcW w:w="1554" w:type="dxa"/>
          </w:tcPr>
          <w:p w14:paraId="661455EC" w14:textId="77777777" w:rsidR="00A7733B" w:rsidRPr="00433000" w:rsidRDefault="00A7733B" w:rsidP="00DB7F37">
            <w:pPr>
              <w:contextualSpacing/>
              <w:rPr>
                <w:rFonts w:ascii="Arial" w:hAnsi="Arial" w:cs="Arial"/>
                <w:color w:val="000000" w:themeColor="text1"/>
              </w:rPr>
            </w:pPr>
          </w:p>
        </w:tc>
      </w:tr>
      <w:tr w:rsidR="00A7733B" w:rsidRPr="00433000" w14:paraId="1B67E727" w14:textId="77777777" w:rsidTr="00DB7F37">
        <w:tc>
          <w:tcPr>
            <w:tcW w:w="5949" w:type="dxa"/>
          </w:tcPr>
          <w:p w14:paraId="3D0631D6"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lastRenderedPageBreak/>
              <w:t>Michelle Hammer</w:t>
            </w:r>
          </w:p>
        </w:tc>
        <w:tc>
          <w:tcPr>
            <w:tcW w:w="1559" w:type="dxa"/>
          </w:tcPr>
          <w:p w14:paraId="31B2A3D4" w14:textId="77777777" w:rsidR="00A7733B" w:rsidRPr="00433000" w:rsidRDefault="00A7733B" w:rsidP="00DB7F37">
            <w:pPr>
              <w:contextualSpacing/>
              <w:rPr>
                <w:rFonts w:ascii="Arial" w:hAnsi="Arial" w:cs="Arial"/>
                <w:color w:val="000000" w:themeColor="text1"/>
              </w:rPr>
            </w:pPr>
          </w:p>
        </w:tc>
        <w:tc>
          <w:tcPr>
            <w:tcW w:w="1554" w:type="dxa"/>
          </w:tcPr>
          <w:p w14:paraId="2D43C1A0" w14:textId="77777777" w:rsidR="00A7733B" w:rsidRPr="00433000" w:rsidRDefault="00A7733B" w:rsidP="00DB7F37">
            <w:pPr>
              <w:contextualSpacing/>
              <w:rPr>
                <w:rFonts w:ascii="Arial" w:hAnsi="Arial" w:cs="Arial"/>
                <w:color w:val="000000" w:themeColor="text1"/>
              </w:rPr>
            </w:pPr>
          </w:p>
        </w:tc>
      </w:tr>
      <w:tr w:rsidR="00A7733B" w:rsidRPr="00433000" w14:paraId="303AF3C1" w14:textId="77777777" w:rsidTr="00DB7F37">
        <w:tc>
          <w:tcPr>
            <w:tcW w:w="5949" w:type="dxa"/>
          </w:tcPr>
          <w:p w14:paraId="7C1B7657"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Jana Hasenpflug</w:t>
            </w:r>
          </w:p>
        </w:tc>
        <w:tc>
          <w:tcPr>
            <w:tcW w:w="1559" w:type="dxa"/>
          </w:tcPr>
          <w:p w14:paraId="4497EA21" w14:textId="77777777" w:rsidR="00A7733B" w:rsidRPr="00433000" w:rsidRDefault="00A7733B" w:rsidP="00DB7F37">
            <w:pPr>
              <w:contextualSpacing/>
              <w:rPr>
                <w:rFonts w:ascii="Arial" w:hAnsi="Arial" w:cs="Arial"/>
                <w:color w:val="000000" w:themeColor="text1"/>
              </w:rPr>
            </w:pPr>
          </w:p>
        </w:tc>
        <w:tc>
          <w:tcPr>
            <w:tcW w:w="1554" w:type="dxa"/>
          </w:tcPr>
          <w:p w14:paraId="12FDDE04" w14:textId="77777777" w:rsidR="00A7733B" w:rsidRPr="00433000" w:rsidRDefault="00A7733B" w:rsidP="00DB7F37">
            <w:pPr>
              <w:contextualSpacing/>
              <w:rPr>
                <w:rFonts w:ascii="Arial" w:hAnsi="Arial" w:cs="Arial"/>
                <w:color w:val="000000" w:themeColor="text1"/>
              </w:rPr>
            </w:pPr>
          </w:p>
        </w:tc>
      </w:tr>
      <w:tr w:rsidR="00A7733B" w:rsidRPr="00433000" w14:paraId="25DBA610" w14:textId="77777777" w:rsidTr="00DB7F37">
        <w:tc>
          <w:tcPr>
            <w:tcW w:w="5949" w:type="dxa"/>
          </w:tcPr>
          <w:p w14:paraId="60A604B5"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Antonia Haustein</w:t>
            </w:r>
          </w:p>
        </w:tc>
        <w:tc>
          <w:tcPr>
            <w:tcW w:w="1559" w:type="dxa"/>
          </w:tcPr>
          <w:p w14:paraId="5C0F8C89" w14:textId="77777777" w:rsidR="00A7733B" w:rsidRPr="00433000" w:rsidRDefault="00A7733B" w:rsidP="00DB7F37">
            <w:pPr>
              <w:contextualSpacing/>
              <w:rPr>
                <w:rFonts w:ascii="Arial" w:hAnsi="Arial" w:cs="Arial"/>
                <w:color w:val="000000" w:themeColor="text1"/>
              </w:rPr>
            </w:pPr>
          </w:p>
        </w:tc>
        <w:tc>
          <w:tcPr>
            <w:tcW w:w="1554" w:type="dxa"/>
          </w:tcPr>
          <w:p w14:paraId="5B8F5C7A" w14:textId="77777777" w:rsidR="00A7733B" w:rsidRPr="00433000" w:rsidRDefault="00A7733B" w:rsidP="00DB7F37">
            <w:pPr>
              <w:contextualSpacing/>
              <w:rPr>
                <w:rFonts w:ascii="Arial" w:hAnsi="Arial" w:cs="Arial"/>
                <w:color w:val="000000" w:themeColor="text1"/>
              </w:rPr>
            </w:pPr>
          </w:p>
        </w:tc>
      </w:tr>
      <w:tr w:rsidR="00A7733B" w:rsidRPr="00433000" w14:paraId="52D23BF4" w14:textId="77777777" w:rsidTr="00DB7F37">
        <w:tc>
          <w:tcPr>
            <w:tcW w:w="5949" w:type="dxa"/>
          </w:tcPr>
          <w:p w14:paraId="767E834F"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Eileen Hegemann</w:t>
            </w:r>
          </w:p>
        </w:tc>
        <w:tc>
          <w:tcPr>
            <w:tcW w:w="1559" w:type="dxa"/>
          </w:tcPr>
          <w:p w14:paraId="6E80632F" w14:textId="77777777" w:rsidR="00A7733B" w:rsidRPr="00433000" w:rsidRDefault="00A7733B" w:rsidP="00DB7F37">
            <w:pPr>
              <w:contextualSpacing/>
              <w:rPr>
                <w:rFonts w:ascii="Arial" w:hAnsi="Arial" w:cs="Arial"/>
                <w:color w:val="000000" w:themeColor="text1"/>
              </w:rPr>
            </w:pPr>
          </w:p>
        </w:tc>
        <w:tc>
          <w:tcPr>
            <w:tcW w:w="1554" w:type="dxa"/>
          </w:tcPr>
          <w:p w14:paraId="4E69FB15" w14:textId="77777777" w:rsidR="00A7733B" w:rsidRPr="00433000" w:rsidRDefault="00A7733B" w:rsidP="00DB7F37">
            <w:pPr>
              <w:contextualSpacing/>
              <w:rPr>
                <w:rFonts w:ascii="Arial" w:hAnsi="Arial" w:cs="Arial"/>
                <w:color w:val="000000" w:themeColor="text1"/>
              </w:rPr>
            </w:pPr>
          </w:p>
        </w:tc>
      </w:tr>
      <w:tr w:rsidR="00A7733B" w:rsidRPr="00433000" w14:paraId="42B5F516" w14:textId="77777777" w:rsidTr="00DB7F37">
        <w:tc>
          <w:tcPr>
            <w:tcW w:w="5949" w:type="dxa"/>
          </w:tcPr>
          <w:p w14:paraId="6652EBFC"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Laura Hock</w:t>
            </w:r>
          </w:p>
        </w:tc>
        <w:tc>
          <w:tcPr>
            <w:tcW w:w="1559" w:type="dxa"/>
          </w:tcPr>
          <w:p w14:paraId="1634156A" w14:textId="77777777" w:rsidR="00A7733B" w:rsidRPr="00433000" w:rsidRDefault="00A7733B" w:rsidP="00DB7F37">
            <w:pPr>
              <w:contextualSpacing/>
              <w:rPr>
                <w:rFonts w:ascii="Arial" w:hAnsi="Arial" w:cs="Arial"/>
                <w:color w:val="000000" w:themeColor="text1"/>
              </w:rPr>
            </w:pPr>
          </w:p>
        </w:tc>
        <w:tc>
          <w:tcPr>
            <w:tcW w:w="1554" w:type="dxa"/>
          </w:tcPr>
          <w:p w14:paraId="67264871" w14:textId="77777777" w:rsidR="00A7733B" w:rsidRPr="00433000" w:rsidRDefault="00A7733B" w:rsidP="00DB7F37">
            <w:pPr>
              <w:contextualSpacing/>
              <w:rPr>
                <w:rFonts w:ascii="Arial" w:hAnsi="Arial" w:cs="Arial"/>
                <w:color w:val="000000" w:themeColor="text1"/>
              </w:rPr>
            </w:pPr>
          </w:p>
        </w:tc>
      </w:tr>
      <w:tr w:rsidR="00A7733B" w:rsidRPr="00433000" w14:paraId="2C78D181" w14:textId="77777777" w:rsidTr="00DB7F37">
        <w:tc>
          <w:tcPr>
            <w:tcW w:w="5949" w:type="dxa"/>
          </w:tcPr>
          <w:p w14:paraId="59882542"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Channa Kaiser</w:t>
            </w:r>
          </w:p>
        </w:tc>
        <w:tc>
          <w:tcPr>
            <w:tcW w:w="1559" w:type="dxa"/>
          </w:tcPr>
          <w:p w14:paraId="570A2DC4" w14:textId="77777777" w:rsidR="00A7733B" w:rsidRPr="00433000" w:rsidRDefault="00A7733B" w:rsidP="00DB7F37">
            <w:pPr>
              <w:contextualSpacing/>
              <w:rPr>
                <w:rFonts w:ascii="Arial" w:hAnsi="Arial" w:cs="Arial"/>
                <w:color w:val="000000" w:themeColor="text1"/>
              </w:rPr>
            </w:pPr>
          </w:p>
        </w:tc>
        <w:tc>
          <w:tcPr>
            <w:tcW w:w="1554" w:type="dxa"/>
          </w:tcPr>
          <w:p w14:paraId="3C8A9B69" w14:textId="77777777" w:rsidR="00A7733B" w:rsidRPr="00433000" w:rsidRDefault="00A7733B" w:rsidP="00DB7F37">
            <w:pPr>
              <w:contextualSpacing/>
              <w:rPr>
                <w:rFonts w:ascii="Arial" w:hAnsi="Arial" w:cs="Arial"/>
                <w:color w:val="000000" w:themeColor="text1"/>
              </w:rPr>
            </w:pPr>
          </w:p>
        </w:tc>
      </w:tr>
      <w:tr w:rsidR="00A7733B" w:rsidRPr="00433000" w14:paraId="154DE87F" w14:textId="77777777" w:rsidTr="00DB7F37">
        <w:tc>
          <w:tcPr>
            <w:tcW w:w="5949" w:type="dxa"/>
          </w:tcPr>
          <w:p w14:paraId="320A0AD8"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Marie Kamieth</w:t>
            </w:r>
          </w:p>
        </w:tc>
        <w:tc>
          <w:tcPr>
            <w:tcW w:w="1559" w:type="dxa"/>
          </w:tcPr>
          <w:p w14:paraId="464ED729" w14:textId="77777777" w:rsidR="00A7733B" w:rsidRPr="00433000" w:rsidRDefault="00A7733B" w:rsidP="00DB7F37">
            <w:pPr>
              <w:contextualSpacing/>
              <w:rPr>
                <w:rFonts w:ascii="Arial" w:hAnsi="Arial" w:cs="Arial"/>
                <w:color w:val="000000" w:themeColor="text1"/>
              </w:rPr>
            </w:pPr>
          </w:p>
        </w:tc>
        <w:tc>
          <w:tcPr>
            <w:tcW w:w="1554" w:type="dxa"/>
          </w:tcPr>
          <w:p w14:paraId="59A11FCD" w14:textId="77777777" w:rsidR="00A7733B" w:rsidRPr="00433000" w:rsidRDefault="00A7733B" w:rsidP="00DB7F37">
            <w:pPr>
              <w:contextualSpacing/>
              <w:rPr>
                <w:rFonts w:ascii="Arial" w:hAnsi="Arial" w:cs="Arial"/>
                <w:color w:val="000000" w:themeColor="text1"/>
              </w:rPr>
            </w:pPr>
          </w:p>
        </w:tc>
      </w:tr>
      <w:tr w:rsidR="00A7733B" w:rsidRPr="00433000" w14:paraId="488A0379" w14:textId="77777777" w:rsidTr="00DB7F37">
        <w:tc>
          <w:tcPr>
            <w:tcW w:w="5949" w:type="dxa"/>
          </w:tcPr>
          <w:p w14:paraId="68DD0EA0"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Chiara Klein</w:t>
            </w:r>
          </w:p>
        </w:tc>
        <w:tc>
          <w:tcPr>
            <w:tcW w:w="1559" w:type="dxa"/>
          </w:tcPr>
          <w:p w14:paraId="0386FCB3" w14:textId="77777777" w:rsidR="00A7733B" w:rsidRPr="00433000" w:rsidRDefault="00A7733B" w:rsidP="00DB7F37">
            <w:pPr>
              <w:contextualSpacing/>
              <w:rPr>
                <w:rFonts w:ascii="Arial" w:hAnsi="Arial" w:cs="Arial"/>
                <w:color w:val="000000" w:themeColor="text1"/>
              </w:rPr>
            </w:pPr>
          </w:p>
        </w:tc>
        <w:tc>
          <w:tcPr>
            <w:tcW w:w="1554" w:type="dxa"/>
          </w:tcPr>
          <w:p w14:paraId="6C991A12" w14:textId="77777777" w:rsidR="00A7733B" w:rsidRPr="00433000" w:rsidRDefault="00A7733B" w:rsidP="00DB7F37">
            <w:pPr>
              <w:contextualSpacing/>
              <w:rPr>
                <w:rFonts w:ascii="Arial" w:hAnsi="Arial" w:cs="Arial"/>
                <w:color w:val="000000" w:themeColor="text1"/>
              </w:rPr>
            </w:pPr>
          </w:p>
        </w:tc>
      </w:tr>
      <w:tr w:rsidR="00A7733B" w:rsidRPr="00433000" w14:paraId="390147ED" w14:textId="77777777" w:rsidTr="00DB7F37">
        <w:tc>
          <w:tcPr>
            <w:tcW w:w="5949" w:type="dxa"/>
          </w:tcPr>
          <w:p w14:paraId="71B41830"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Antonia Klüser</w:t>
            </w:r>
          </w:p>
        </w:tc>
        <w:tc>
          <w:tcPr>
            <w:tcW w:w="1559" w:type="dxa"/>
          </w:tcPr>
          <w:p w14:paraId="2510E479" w14:textId="77777777" w:rsidR="00A7733B" w:rsidRPr="00433000" w:rsidRDefault="00A7733B" w:rsidP="00DB7F37">
            <w:pPr>
              <w:contextualSpacing/>
              <w:rPr>
                <w:rFonts w:ascii="Arial" w:hAnsi="Arial" w:cs="Arial"/>
                <w:color w:val="000000" w:themeColor="text1"/>
              </w:rPr>
            </w:pPr>
          </w:p>
        </w:tc>
        <w:tc>
          <w:tcPr>
            <w:tcW w:w="1554" w:type="dxa"/>
          </w:tcPr>
          <w:p w14:paraId="1419B354" w14:textId="77777777" w:rsidR="00A7733B" w:rsidRPr="00433000" w:rsidRDefault="00A7733B" w:rsidP="00DB7F37">
            <w:pPr>
              <w:contextualSpacing/>
              <w:rPr>
                <w:rFonts w:ascii="Arial" w:hAnsi="Arial" w:cs="Arial"/>
                <w:color w:val="000000" w:themeColor="text1"/>
              </w:rPr>
            </w:pPr>
          </w:p>
        </w:tc>
      </w:tr>
      <w:tr w:rsidR="00A7733B" w:rsidRPr="00433000" w14:paraId="7EB7DFE1" w14:textId="77777777" w:rsidTr="00DB7F37">
        <w:tc>
          <w:tcPr>
            <w:tcW w:w="5949" w:type="dxa"/>
          </w:tcPr>
          <w:p w14:paraId="01312199"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Karolin Knipp</w:t>
            </w:r>
          </w:p>
        </w:tc>
        <w:tc>
          <w:tcPr>
            <w:tcW w:w="1559" w:type="dxa"/>
          </w:tcPr>
          <w:p w14:paraId="54E29D88" w14:textId="77777777" w:rsidR="00A7733B" w:rsidRPr="00433000" w:rsidRDefault="00A7733B" w:rsidP="00DB7F37">
            <w:pPr>
              <w:contextualSpacing/>
              <w:rPr>
                <w:rFonts w:ascii="Arial" w:hAnsi="Arial" w:cs="Arial"/>
                <w:color w:val="000000" w:themeColor="text1"/>
              </w:rPr>
            </w:pPr>
          </w:p>
        </w:tc>
        <w:tc>
          <w:tcPr>
            <w:tcW w:w="1554" w:type="dxa"/>
          </w:tcPr>
          <w:p w14:paraId="14C25808" w14:textId="77777777" w:rsidR="00A7733B" w:rsidRPr="00433000" w:rsidRDefault="00A7733B" w:rsidP="00DB7F37">
            <w:pPr>
              <w:contextualSpacing/>
              <w:rPr>
                <w:rFonts w:ascii="Arial" w:hAnsi="Arial" w:cs="Arial"/>
                <w:color w:val="000000" w:themeColor="text1"/>
              </w:rPr>
            </w:pPr>
          </w:p>
        </w:tc>
      </w:tr>
      <w:tr w:rsidR="00A7733B" w:rsidRPr="00433000" w14:paraId="1D4AD1BD" w14:textId="77777777" w:rsidTr="00DB7F37">
        <w:tc>
          <w:tcPr>
            <w:tcW w:w="5949" w:type="dxa"/>
          </w:tcPr>
          <w:p w14:paraId="6F14A4AF"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Tessa Koch</w:t>
            </w:r>
          </w:p>
        </w:tc>
        <w:tc>
          <w:tcPr>
            <w:tcW w:w="1559" w:type="dxa"/>
          </w:tcPr>
          <w:p w14:paraId="05FEC7C9" w14:textId="77777777" w:rsidR="00A7733B" w:rsidRPr="00433000" w:rsidRDefault="00A7733B" w:rsidP="00DB7F37">
            <w:pPr>
              <w:contextualSpacing/>
              <w:rPr>
                <w:rFonts w:ascii="Arial" w:hAnsi="Arial" w:cs="Arial"/>
                <w:color w:val="000000" w:themeColor="text1"/>
              </w:rPr>
            </w:pPr>
          </w:p>
        </w:tc>
        <w:tc>
          <w:tcPr>
            <w:tcW w:w="1554" w:type="dxa"/>
          </w:tcPr>
          <w:p w14:paraId="1A432763" w14:textId="77777777" w:rsidR="00A7733B" w:rsidRPr="00433000" w:rsidRDefault="00A7733B" w:rsidP="00DB7F37">
            <w:pPr>
              <w:contextualSpacing/>
              <w:rPr>
                <w:rFonts w:ascii="Arial" w:hAnsi="Arial" w:cs="Arial"/>
                <w:color w:val="000000" w:themeColor="text1"/>
              </w:rPr>
            </w:pPr>
          </w:p>
        </w:tc>
      </w:tr>
      <w:tr w:rsidR="00A7733B" w:rsidRPr="00433000" w14:paraId="1734073B" w14:textId="77777777" w:rsidTr="00DB7F37">
        <w:tc>
          <w:tcPr>
            <w:tcW w:w="5949" w:type="dxa"/>
          </w:tcPr>
          <w:p w14:paraId="5A5D1228"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Arlene Nutsch</w:t>
            </w:r>
          </w:p>
        </w:tc>
        <w:tc>
          <w:tcPr>
            <w:tcW w:w="1559" w:type="dxa"/>
          </w:tcPr>
          <w:p w14:paraId="3F8E61D9" w14:textId="77777777" w:rsidR="00A7733B" w:rsidRPr="00433000" w:rsidRDefault="00A7733B" w:rsidP="00DB7F37">
            <w:pPr>
              <w:contextualSpacing/>
              <w:rPr>
                <w:rFonts w:ascii="Arial" w:hAnsi="Arial" w:cs="Arial"/>
                <w:color w:val="000000" w:themeColor="text1"/>
              </w:rPr>
            </w:pPr>
          </w:p>
        </w:tc>
        <w:tc>
          <w:tcPr>
            <w:tcW w:w="1554" w:type="dxa"/>
          </w:tcPr>
          <w:p w14:paraId="544C8917" w14:textId="77777777" w:rsidR="00A7733B" w:rsidRPr="00433000" w:rsidRDefault="00A7733B" w:rsidP="00DB7F37">
            <w:pPr>
              <w:contextualSpacing/>
              <w:rPr>
                <w:rFonts w:ascii="Arial" w:hAnsi="Arial" w:cs="Arial"/>
                <w:color w:val="000000" w:themeColor="text1"/>
              </w:rPr>
            </w:pPr>
          </w:p>
        </w:tc>
      </w:tr>
      <w:tr w:rsidR="00A7733B" w:rsidRPr="00433000" w14:paraId="02719273" w14:textId="77777777" w:rsidTr="00DB7F37">
        <w:tc>
          <w:tcPr>
            <w:tcW w:w="5949" w:type="dxa"/>
          </w:tcPr>
          <w:p w14:paraId="42062E09"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Lea Nutsch</w:t>
            </w:r>
          </w:p>
        </w:tc>
        <w:tc>
          <w:tcPr>
            <w:tcW w:w="1559" w:type="dxa"/>
          </w:tcPr>
          <w:p w14:paraId="0220F3AD" w14:textId="77777777" w:rsidR="00A7733B" w:rsidRPr="00433000" w:rsidRDefault="00A7733B" w:rsidP="00DB7F37">
            <w:pPr>
              <w:contextualSpacing/>
              <w:rPr>
                <w:rFonts w:ascii="Arial" w:hAnsi="Arial" w:cs="Arial"/>
                <w:color w:val="000000" w:themeColor="text1"/>
              </w:rPr>
            </w:pPr>
          </w:p>
        </w:tc>
        <w:tc>
          <w:tcPr>
            <w:tcW w:w="1554" w:type="dxa"/>
          </w:tcPr>
          <w:p w14:paraId="4530F69C" w14:textId="77777777" w:rsidR="00A7733B" w:rsidRPr="00433000" w:rsidRDefault="00A7733B" w:rsidP="00DB7F37">
            <w:pPr>
              <w:contextualSpacing/>
              <w:rPr>
                <w:rFonts w:ascii="Arial" w:hAnsi="Arial" w:cs="Arial"/>
                <w:color w:val="000000" w:themeColor="text1"/>
              </w:rPr>
            </w:pPr>
          </w:p>
        </w:tc>
      </w:tr>
      <w:tr w:rsidR="00A7733B" w:rsidRPr="00433000" w14:paraId="4C61084E" w14:textId="77777777" w:rsidTr="00DB7F37">
        <w:tc>
          <w:tcPr>
            <w:tcW w:w="5949" w:type="dxa"/>
          </w:tcPr>
          <w:p w14:paraId="5A0BECBD"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Kathrin Osinski</w:t>
            </w:r>
          </w:p>
        </w:tc>
        <w:tc>
          <w:tcPr>
            <w:tcW w:w="1559" w:type="dxa"/>
          </w:tcPr>
          <w:p w14:paraId="1685F9E3" w14:textId="77777777" w:rsidR="00A7733B" w:rsidRPr="00433000" w:rsidRDefault="00A7733B" w:rsidP="00DB7F37">
            <w:pPr>
              <w:contextualSpacing/>
              <w:rPr>
                <w:rFonts w:ascii="Arial" w:hAnsi="Arial" w:cs="Arial"/>
                <w:color w:val="000000" w:themeColor="text1"/>
              </w:rPr>
            </w:pPr>
          </w:p>
        </w:tc>
        <w:tc>
          <w:tcPr>
            <w:tcW w:w="1554" w:type="dxa"/>
          </w:tcPr>
          <w:p w14:paraId="2CD0412C" w14:textId="77777777" w:rsidR="00A7733B" w:rsidRPr="00433000" w:rsidRDefault="00A7733B" w:rsidP="00DB7F37">
            <w:pPr>
              <w:contextualSpacing/>
              <w:rPr>
                <w:rFonts w:ascii="Arial" w:hAnsi="Arial" w:cs="Arial"/>
                <w:color w:val="000000" w:themeColor="text1"/>
              </w:rPr>
            </w:pPr>
          </w:p>
        </w:tc>
      </w:tr>
      <w:tr w:rsidR="00A7733B" w:rsidRPr="00433000" w14:paraId="53BF1CDB" w14:textId="77777777" w:rsidTr="00DB7F37">
        <w:tc>
          <w:tcPr>
            <w:tcW w:w="5949" w:type="dxa"/>
          </w:tcPr>
          <w:p w14:paraId="41887193"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Aylin Prelic</w:t>
            </w:r>
          </w:p>
        </w:tc>
        <w:tc>
          <w:tcPr>
            <w:tcW w:w="1559" w:type="dxa"/>
          </w:tcPr>
          <w:p w14:paraId="2A79FB0E" w14:textId="77777777" w:rsidR="00A7733B" w:rsidRPr="00433000" w:rsidRDefault="00A7733B" w:rsidP="00DB7F37">
            <w:pPr>
              <w:contextualSpacing/>
              <w:rPr>
                <w:rFonts w:ascii="Arial" w:hAnsi="Arial" w:cs="Arial"/>
                <w:color w:val="000000" w:themeColor="text1"/>
              </w:rPr>
            </w:pPr>
          </w:p>
        </w:tc>
        <w:tc>
          <w:tcPr>
            <w:tcW w:w="1554" w:type="dxa"/>
          </w:tcPr>
          <w:p w14:paraId="24A11C15" w14:textId="77777777" w:rsidR="00A7733B" w:rsidRPr="00433000" w:rsidRDefault="00A7733B" w:rsidP="00DB7F37">
            <w:pPr>
              <w:contextualSpacing/>
              <w:rPr>
                <w:rFonts w:ascii="Arial" w:hAnsi="Arial" w:cs="Arial"/>
                <w:color w:val="000000" w:themeColor="text1"/>
              </w:rPr>
            </w:pPr>
          </w:p>
        </w:tc>
      </w:tr>
      <w:tr w:rsidR="00A7733B" w:rsidRPr="00433000" w14:paraId="486006B7" w14:textId="77777777" w:rsidTr="00DB7F37">
        <w:tc>
          <w:tcPr>
            <w:tcW w:w="5949" w:type="dxa"/>
          </w:tcPr>
          <w:p w14:paraId="65C2E57B"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Alexandra Schmidt (TW)</w:t>
            </w:r>
          </w:p>
        </w:tc>
        <w:tc>
          <w:tcPr>
            <w:tcW w:w="1559" w:type="dxa"/>
          </w:tcPr>
          <w:p w14:paraId="00EA9D6B" w14:textId="77777777" w:rsidR="00A7733B" w:rsidRPr="00433000" w:rsidRDefault="00A7733B" w:rsidP="00DB7F37">
            <w:pPr>
              <w:contextualSpacing/>
              <w:rPr>
                <w:rFonts w:ascii="Arial" w:hAnsi="Arial" w:cs="Arial"/>
                <w:color w:val="000000" w:themeColor="text1"/>
              </w:rPr>
            </w:pPr>
          </w:p>
        </w:tc>
        <w:tc>
          <w:tcPr>
            <w:tcW w:w="1554" w:type="dxa"/>
          </w:tcPr>
          <w:p w14:paraId="43A5BD68" w14:textId="77777777" w:rsidR="00A7733B" w:rsidRPr="00433000" w:rsidRDefault="00A7733B" w:rsidP="00DB7F37">
            <w:pPr>
              <w:contextualSpacing/>
              <w:rPr>
                <w:rFonts w:ascii="Arial" w:hAnsi="Arial" w:cs="Arial"/>
                <w:color w:val="000000" w:themeColor="text1"/>
              </w:rPr>
            </w:pPr>
          </w:p>
        </w:tc>
      </w:tr>
      <w:tr w:rsidR="00A7733B" w:rsidRPr="00433000" w14:paraId="74833F56" w14:textId="77777777" w:rsidTr="00DB7F37">
        <w:tc>
          <w:tcPr>
            <w:tcW w:w="5949" w:type="dxa"/>
          </w:tcPr>
          <w:p w14:paraId="26EE67CF" w14:textId="77777777" w:rsidR="00A7733B" w:rsidRPr="00433000" w:rsidRDefault="00A7733B" w:rsidP="00DB7F37">
            <w:pPr>
              <w:contextualSpacing/>
              <w:rPr>
                <w:rFonts w:ascii="Arial" w:hAnsi="Arial" w:cs="Arial"/>
                <w:color w:val="000000" w:themeColor="text1"/>
              </w:rPr>
            </w:pPr>
          </w:p>
        </w:tc>
        <w:tc>
          <w:tcPr>
            <w:tcW w:w="1559" w:type="dxa"/>
          </w:tcPr>
          <w:p w14:paraId="2311350F" w14:textId="77777777" w:rsidR="00A7733B" w:rsidRPr="00433000" w:rsidRDefault="00A7733B" w:rsidP="00DB7F37">
            <w:pPr>
              <w:contextualSpacing/>
              <w:rPr>
                <w:rFonts w:ascii="Arial" w:hAnsi="Arial" w:cs="Arial"/>
                <w:color w:val="000000" w:themeColor="text1"/>
              </w:rPr>
            </w:pPr>
          </w:p>
        </w:tc>
        <w:tc>
          <w:tcPr>
            <w:tcW w:w="1554" w:type="dxa"/>
          </w:tcPr>
          <w:p w14:paraId="662D5784" w14:textId="77777777" w:rsidR="00A7733B" w:rsidRPr="00433000" w:rsidRDefault="00A7733B" w:rsidP="00DB7F37">
            <w:pPr>
              <w:contextualSpacing/>
              <w:rPr>
                <w:rFonts w:ascii="Arial" w:hAnsi="Arial" w:cs="Arial"/>
                <w:color w:val="000000" w:themeColor="text1"/>
              </w:rPr>
            </w:pPr>
          </w:p>
        </w:tc>
      </w:tr>
      <w:tr w:rsidR="00A7733B" w:rsidRPr="00433000" w14:paraId="752B37F9" w14:textId="77777777" w:rsidTr="00DB7F37">
        <w:tc>
          <w:tcPr>
            <w:tcW w:w="5949" w:type="dxa"/>
          </w:tcPr>
          <w:p w14:paraId="6A21C505" w14:textId="77777777" w:rsidR="00A7733B" w:rsidRPr="00433000" w:rsidRDefault="00A7733B" w:rsidP="00DB7F37">
            <w:pPr>
              <w:contextualSpacing/>
              <w:rPr>
                <w:rFonts w:ascii="Arial" w:hAnsi="Arial" w:cs="Arial"/>
                <w:color w:val="000000" w:themeColor="text1"/>
              </w:rPr>
            </w:pPr>
            <w:r w:rsidRPr="00433000">
              <w:rPr>
                <w:rFonts w:ascii="Arial" w:hAnsi="Arial" w:cs="Arial"/>
                <w:color w:val="000000" w:themeColor="text1"/>
              </w:rPr>
              <w:t>Patrick Kroll (TR)</w:t>
            </w:r>
          </w:p>
        </w:tc>
        <w:tc>
          <w:tcPr>
            <w:tcW w:w="1559" w:type="dxa"/>
          </w:tcPr>
          <w:p w14:paraId="2C90378B" w14:textId="77777777" w:rsidR="00A7733B" w:rsidRPr="00433000" w:rsidRDefault="00A7733B" w:rsidP="00DB7F37">
            <w:pPr>
              <w:contextualSpacing/>
              <w:rPr>
                <w:rFonts w:ascii="Arial" w:hAnsi="Arial" w:cs="Arial"/>
                <w:color w:val="000000" w:themeColor="text1"/>
              </w:rPr>
            </w:pPr>
          </w:p>
        </w:tc>
        <w:tc>
          <w:tcPr>
            <w:tcW w:w="1554" w:type="dxa"/>
          </w:tcPr>
          <w:p w14:paraId="33AFAA76" w14:textId="77777777" w:rsidR="00A7733B" w:rsidRPr="00433000" w:rsidRDefault="00A7733B" w:rsidP="00DB7F37">
            <w:pPr>
              <w:contextualSpacing/>
              <w:rPr>
                <w:rFonts w:ascii="Arial" w:hAnsi="Arial" w:cs="Arial"/>
                <w:color w:val="000000" w:themeColor="text1"/>
              </w:rPr>
            </w:pPr>
          </w:p>
        </w:tc>
      </w:tr>
    </w:tbl>
    <w:p w14:paraId="160F33C3" w14:textId="77777777" w:rsidR="00A7733B" w:rsidRDefault="00A7733B" w:rsidP="00A7733B">
      <w:pPr>
        <w:contextualSpacing/>
        <w:rPr>
          <w:rFonts w:ascii="Arial" w:hAnsi="Arial" w:cs="Arial"/>
          <w:color w:val="000000" w:themeColor="text1"/>
        </w:rPr>
      </w:pPr>
    </w:p>
    <w:p w14:paraId="60416D52" w14:textId="77777777" w:rsidR="00A7733B" w:rsidRDefault="00A7733B" w:rsidP="00A7733B">
      <w:pPr>
        <w:contextualSpacing/>
        <w:rPr>
          <w:rFonts w:ascii="Arial" w:hAnsi="Arial" w:cs="Arial"/>
          <w:color w:val="000000" w:themeColor="text1"/>
        </w:rPr>
      </w:pPr>
    </w:p>
    <w:p w14:paraId="490BC672" w14:textId="77777777" w:rsidR="00A7733B" w:rsidRPr="00BF217C" w:rsidRDefault="00A7733B" w:rsidP="00A7733B">
      <w:pPr>
        <w:contextualSpacing/>
        <w:rPr>
          <w:rFonts w:ascii="Arial" w:hAnsi="Arial" w:cs="Arial"/>
          <w:color w:val="000000" w:themeColor="text1"/>
        </w:rPr>
      </w:pPr>
    </w:p>
    <w:p w14:paraId="63C8CD37" w14:textId="77777777" w:rsidR="00A7733B" w:rsidRPr="00BF217C" w:rsidRDefault="00A7733B" w:rsidP="00A7733B">
      <w:pPr>
        <w:contextualSpacing/>
        <w:rPr>
          <w:rFonts w:ascii="Arial" w:hAnsi="Arial" w:cs="Arial"/>
          <w:color w:val="000000" w:themeColor="text1"/>
        </w:rPr>
      </w:pPr>
    </w:p>
    <w:p w14:paraId="2975B3F6" w14:textId="77777777" w:rsidR="00A7733B" w:rsidRPr="001E1D78" w:rsidRDefault="00A7733B" w:rsidP="00A7733B">
      <w:pPr>
        <w:contextualSpacing/>
        <w:rPr>
          <w:rFonts w:ascii="Arial" w:hAnsi="Arial" w:cs="Arial"/>
          <w:b/>
          <w:color w:val="000000" w:themeColor="text1"/>
          <w:sz w:val="56"/>
        </w:rPr>
      </w:pPr>
      <w:r w:rsidRPr="001E1D78">
        <w:rPr>
          <w:rFonts w:ascii="Arial" w:hAnsi="Arial" w:cs="Arial"/>
          <w:b/>
          <w:color w:val="000000" w:themeColor="text1"/>
          <w:sz w:val="56"/>
        </w:rPr>
        <w:t>Kreis Berg</w:t>
      </w:r>
    </w:p>
    <w:p w14:paraId="2385BD4F" w14:textId="77777777" w:rsidR="00A7733B" w:rsidRDefault="00A7733B" w:rsidP="00A7733B">
      <w:pPr>
        <w:contextualSpacing/>
        <w:rPr>
          <w:rFonts w:ascii="Arial" w:hAnsi="Arial" w:cs="Arial"/>
          <w:color w:val="000000" w:themeColor="text1"/>
        </w:rPr>
      </w:pPr>
    </w:p>
    <w:p w14:paraId="5CBC4A7A" w14:textId="77777777" w:rsidR="00A7733B" w:rsidRDefault="00A7733B" w:rsidP="00A7733B">
      <w:pPr>
        <w:contextualSpacing/>
        <w:rPr>
          <w:rFonts w:ascii="Arial" w:hAnsi="Arial" w:cs="Arial"/>
          <w:color w:val="000000" w:themeColor="text1"/>
        </w:rPr>
      </w:pPr>
    </w:p>
    <w:p w14:paraId="3E820ECD" w14:textId="77777777" w:rsidR="00A7733B" w:rsidRDefault="00A7733B" w:rsidP="00A7733B">
      <w:pPr>
        <w:contextualSpacing/>
        <w:rPr>
          <w:rFonts w:ascii="Arial" w:hAnsi="Arial" w:cs="Arial"/>
          <w:color w:val="000000" w:themeColor="text1"/>
        </w:rPr>
      </w:pPr>
    </w:p>
    <w:p w14:paraId="1E7E9834" w14:textId="77777777" w:rsidR="00A7733B" w:rsidRDefault="00A7733B" w:rsidP="00A7733B">
      <w:pPr>
        <w:contextualSpacing/>
        <w:rPr>
          <w:rFonts w:ascii="Arial" w:hAnsi="Arial" w:cs="Arial"/>
          <w:color w:val="000000" w:themeColor="text1"/>
        </w:rPr>
      </w:pPr>
    </w:p>
    <w:p w14:paraId="79A1D289" w14:textId="77777777" w:rsidR="00A7733B" w:rsidRPr="001E1D78" w:rsidRDefault="00A7733B" w:rsidP="00A7733B">
      <w:pPr>
        <w:contextualSpacing/>
        <w:jc w:val="center"/>
        <w:rPr>
          <w:rFonts w:ascii="Arial" w:hAnsi="Arial" w:cs="Arial"/>
          <w:b/>
          <w:color w:val="000000" w:themeColor="text1"/>
          <w:sz w:val="48"/>
          <w:u w:val="single"/>
        </w:rPr>
      </w:pPr>
      <w:r w:rsidRPr="001E1D78">
        <w:rPr>
          <w:rFonts w:ascii="Arial" w:hAnsi="Arial" w:cs="Arial"/>
          <w:b/>
          <w:color w:val="000000" w:themeColor="text1"/>
          <w:sz w:val="48"/>
          <w:u w:val="single"/>
        </w:rPr>
        <w:t>Kreispokal Berg</w:t>
      </w:r>
    </w:p>
    <w:p w14:paraId="5016D531" w14:textId="77777777" w:rsidR="00A7733B" w:rsidRDefault="00A7733B" w:rsidP="00A7733B">
      <w:pPr>
        <w:contextualSpacing/>
        <w:rPr>
          <w:rFonts w:ascii="Arial" w:hAnsi="Arial" w:cs="Arial"/>
          <w:color w:val="000000" w:themeColor="text1"/>
        </w:rPr>
      </w:pPr>
    </w:p>
    <w:p w14:paraId="16FDA9B8" w14:textId="77777777" w:rsidR="00A7733B" w:rsidRDefault="00A7733B" w:rsidP="00A7733B">
      <w:pPr>
        <w:contextualSpacing/>
        <w:rPr>
          <w:rFonts w:ascii="Arial" w:hAnsi="Arial" w:cs="Arial"/>
          <w:color w:val="000000" w:themeColor="text1"/>
        </w:rPr>
      </w:pPr>
    </w:p>
    <w:p w14:paraId="1C64C76C" w14:textId="77777777" w:rsidR="00A7733B" w:rsidRDefault="00A7733B" w:rsidP="00A7733B">
      <w:pPr>
        <w:contextualSpacing/>
        <w:rPr>
          <w:rFonts w:ascii="Arial" w:hAnsi="Arial" w:cs="Arial"/>
          <w:color w:val="000000" w:themeColor="text1"/>
        </w:rPr>
      </w:pPr>
    </w:p>
    <w:p w14:paraId="614329F6" w14:textId="77777777" w:rsidR="00A7733B" w:rsidRPr="001E1D78" w:rsidRDefault="00A7733B" w:rsidP="00A7733B">
      <w:pPr>
        <w:contextualSpacing/>
        <w:rPr>
          <w:rFonts w:ascii="Arial" w:hAnsi="Arial" w:cs="Arial"/>
          <w:b/>
          <w:color w:val="000000" w:themeColor="text1"/>
          <w:sz w:val="40"/>
          <w:u w:val="single"/>
        </w:rPr>
      </w:pPr>
      <w:r w:rsidRPr="001E1D78">
        <w:rPr>
          <w:rFonts w:ascii="Arial" w:hAnsi="Arial" w:cs="Arial"/>
          <w:b/>
          <w:color w:val="000000" w:themeColor="text1"/>
          <w:sz w:val="40"/>
          <w:u w:val="single"/>
        </w:rPr>
        <w:t>2. Runde</w:t>
      </w:r>
    </w:p>
    <w:p w14:paraId="68ADB741" w14:textId="77777777" w:rsidR="00A7733B" w:rsidRDefault="00A7733B" w:rsidP="00A7733B">
      <w:pPr>
        <w:contextualSpacing/>
        <w:rPr>
          <w:rFonts w:ascii="Arial" w:hAnsi="Arial" w:cs="Arial"/>
          <w:color w:val="000000" w:themeColor="text1"/>
        </w:rPr>
      </w:pPr>
    </w:p>
    <w:p w14:paraId="6B5C203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5E6C9FB" w14:textId="77777777" w:rsidTr="00DB7F37">
        <w:tc>
          <w:tcPr>
            <w:tcW w:w="9062" w:type="dxa"/>
          </w:tcPr>
          <w:p w14:paraId="484DA604" w14:textId="77777777" w:rsidR="00A7733B" w:rsidRDefault="00A7733B" w:rsidP="00DB7F37">
            <w:pPr>
              <w:contextualSpacing/>
              <w:rPr>
                <w:rFonts w:ascii="Arial" w:hAnsi="Arial" w:cs="Arial"/>
                <w:color w:val="000000" w:themeColor="text1"/>
              </w:rPr>
            </w:pPr>
            <w:r>
              <w:rPr>
                <w:rFonts w:ascii="Arial" w:hAnsi="Arial" w:cs="Arial"/>
                <w:color w:val="000000" w:themeColor="text1"/>
              </w:rPr>
              <w:t>5. September 2021</w:t>
            </w:r>
          </w:p>
        </w:tc>
      </w:tr>
      <w:tr w:rsidR="00A7733B" w14:paraId="5A93AB14" w14:textId="77777777" w:rsidTr="00DB7F37">
        <w:tc>
          <w:tcPr>
            <w:tcW w:w="9062" w:type="dxa"/>
          </w:tcPr>
          <w:p w14:paraId="61DF9CEA"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(2. Runde)</w:t>
            </w:r>
          </w:p>
        </w:tc>
      </w:tr>
      <w:tr w:rsidR="00A7733B" w14:paraId="013EE0BC" w14:textId="77777777" w:rsidTr="00DB7F37">
        <w:tc>
          <w:tcPr>
            <w:tcW w:w="9062" w:type="dxa"/>
          </w:tcPr>
          <w:p w14:paraId="6E16F195" w14:textId="77777777" w:rsidR="00A7733B" w:rsidRDefault="00A7733B" w:rsidP="00DB7F37">
            <w:pPr>
              <w:contextualSpacing/>
              <w:rPr>
                <w:rFonts w:ascii="Arial" w:hAnsi="Arial" w:cs="Arial"/>
                <w:color w:val="000000" w:themeColor="text1"/>
              </w:rPr>
            </w:pPr>
            <w:r w:rsidRPr="001E1D78">
              <w:rPr>
                <w:rFonts w:ascii="Arial" w:hAnsi="Arial" w:cs="Arial"/>
                <w:b/>
                <w:color w:val="FF0000"/>
              </w:rPr>
              <w:t>FC Wiedenest-Othetal Frauen</w:t>
            </w:r>
            <w:r w:rsidRPr="001E1D78">
              <w:rPr>
                <w:rFonts w:ascii="Arial" w:hAnsi="Arial" w:cs="Arial"/>
                <w:color w:val="FF0000"/>
              </w:rPr>
              <w:t xml:space="preserve"> </w:t>
            </w:r>
            <w:r>
              <w:rPr>
                <w:rFonts w:ascii="Arial" w:hAnsi="Arial" w:cs="Arial"/>
                <w:color w:val="000000" w:themeColor="text1"/>
              </w:rPr>
              <w:t xml:space="preserve">- </w:t>
            </w:r>
            <w:r w:rsidRPr="001E1D78">
              <w:rPr>
                <w:rFonts w:ascii="Arial" w:hAnsi="Arial" w:cs="Arial"/>
                <w:b/>
                <w:color w:val="FF0000"/>
              </w:rPr>
              <w:t>BV 09 Drabenderhöhe Frauen</w:t>
            </w:r>
            <w:r w:rsidRPr="001E1D78">
              <w:rPr>
                <w:rFonts w:ascii="Arial" w:hAnsi="Arial" w:cs="Arial"/>
                <w:color w:val="FF0000"/>
              </w:rPr>
              <w:t xml:space="preserve"> </w:t>
            </w:r>
            <w:r>
              <w:rPr>
                <w:rFonts w:ascii="Arial" w:hAnsi="Arial" w:cs="Arial"/>
                <w:color w:val="000000" w:themeColor="text1"/>
              </w:rPr>
              <w:t>4:1 (2:1)</w:t>
            </w:r>
          </w:p>
        </w:tc>
      </w:tr>
      <w:tr w:rsidR="00A7733B" w14:paraId="0564FDFF" w14:textId="77777777" w:rsidTr="00DB7F37">
        <w:tc>
          <w:tcPr>
            <w:tcW w:w="9062" w:type="dxa"/>
          </w:tcPr>
          <w:p w14:paraId="64404CA9" w14:textId="77777777" w:rsidR="00A7733B" w:rsidRDefault="00A7733B" w:rsidP="00DB7F37">
            <w:pPr>
              <w:contextualSpacing/>
              <w:rPr>
                <w:rFonts w:ascii="Arial" w:hAnsi="Arial" w:cs="Arial"/>
                <w:color w:val="000000" w:themeColor="text1"/>
              </w:rPr>
            </w:pPr>
            <w:r>
              <w:rPr>
                <w:rFonts w:ascii="Arial" w:hAnsi="Arial" w:cs="Arial"/>
                <w:color w:val="000000" w:themeColor="text1"/>
              </w:rPr>
              <w:t>Lea Sophie Kort, Jennifer Extremera-Fernandez, Sophie Pack</w:t>
            </w:r>
          </w:p>
          <w:p w14:paraId="11C9CA5D" w14:textId="77777777" w:rsidR="00A7733B" w:rsidRPr="00E34452" w:rsidRDefault="00A7733B" w:rsidP="00DB7F37">
            <w:pPr>
              <w:contextualSpacing/>
              <w:rPr>
                <w:rFonts w:ascii="Arial" w:hAnsi="Arial" w:cs="Arial"/>
                <w:color w:val="000000" w:themeColor="text1"/>
              </w:rPr>
            </w:pPr>
            <w:r>
              <w:rPr>
                <w:rFonts w:ascii="Arial" w:hAnsi="Arial" w:cs="Arial"/>
                <w:color w:val="000000" w:themeColor="text1"/>
              </w:rPr>
              <w:t>[Trainer: Andreas Bürger]</w:t>
            </w:r>
          </w:p>
        </w:tc>
      </w:tr>
      <w:tr w:rsidR="00A7733B" w14:paraId="1A570616" w14:textId="77777777" w:rsidTr="00DB7F37">
        <w:tc>
          <w:tcPr>
            <w:tcW w:w="9062" w:type="dxa"/>
          </w:tcPr>
          <w:p w14:paraId="0E70D98F" w14:textId="77777777" w:rsidR="00A7733B" w:rsidRDefault="00A7733B" w:rsidP="00DB7F37">
            <w:pPr>
              <w:contextualSpacing/>
              <w:rPr>
                <w:rFonts w:ascii="Arial" w:hAnsi="Arial" w:cs="Arial"/>
                <w:color w:val="000000" w:themeColor="text1"/>
              </w:rPr>
            </w:pPr>
            <w:r>
              <w:rPr>
                <w:rFonts w:ascii="Arial" w:hAnsi="Arial" w:cs="Arial"/>
                <w:color w:val="000000" w:themeColor="text1"/>
              </w:rPr>
              <w:t>Stefanie Enns</w:t>
            </w:r>
          </w:p>
        </w:tc>
      </w:tr>
      <w:tr w:rsidR="00A7733B" w:rsidRPr="0070784E" w14:paraId="451B892C" w14:textId="77777777" w:rsidTr="00DB7F37">
        <w:tc>
          <w:tcPr>
            <w:tcW w:w="9062" w:type="dxa"/>
          </w:tcPr>
          <w:p w14:paraId="17914A3E"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1:0 Kort (23.)</w:t>
            </w:r>
          </w:p>
          <w:p w14:paraId="3BD9F49B"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2:0 Extremera-Fernandez (35.)</w:t>
            </w:r>
          </w:p>
          <w:p w14:paraId="3389AE1C"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2:1 Enns (42.)</w:t>
            </w:r>
          </w:p>
          <w:p w14:paraId="43E92CCE"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3:1 Pack (62.)</w:t>
            </w:r>
          </w:p>
          <w:p w14:paraId="6368C35C"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4:1 Pack (83.)</w:t>
            </w:r>
          </w:p>
        </w:tc>
      </w:tr>
    </w:tbl>
    <w:p w14:paraId="4C6A3447" w14:textId="77777777" w:rsidR="00A7733B" w:rsidRPr="00FA0DCE" w:rsidRDefault="00A7733B" w:rsidP="00A7733B">
      <w:pPr>
        <w:contextualSpacing/>
        <w:rPr>
          <w:rFonts w:ascii="Arial" w:hAnsi="Arial" w:cs="Arial"/>
          <w:color w:val="000000" w:themeColor="text1"/>
          <w:lang w:val="en-US"/>
        </w:rPr>
      </w:pPr>
    </w:p>
    <w:p w14:paraId="216452B9" w14:textId="77777777" w:rsidR="00A7733B" w:rsidRPr="00FA0DCE" w:rsidRDefault="00A7733B" w:rsidP="00A7733B">
      <w:pPr>
        <w:contextualSpacing/>
        <w:rPr>
          <w:rFonts w:ascii="Arial" w:hAnsi="Arial" w:cs="Arial"/>
          <w:color w:val="000000" w:themeColor="text1"/>
          <w:lang w:val="en-US"/>
        </w:rPr>
      </w:pPr>
    </w:p>
    <w:p w14:paraId="20C64F43" w14:textId="77777777" w:rsidR="00A7733B" w:rsidRPr="00FA0DCE" w:rsidRDefault="00A7733B" w:rsidP="00A7733B">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A7733B" w14:paraId="699D5B69" w14:textId="77777777" w:rsidTr="00DB7F37">
        <w:tc>
          <w:tcPr>
            <w:tcW w:w="9062" w:type="dxa"/>
          </w:tcPr>
          <w:p w14:paraId="72DB7ED3" w14:textId="77777777" w:rsidR="00A7733B" w:rsidRDefault="00A7733B" w:rsidP="00DB7F37">
            <w:pPr>
              <w:contextualSpacing/>
              <w:rPr>
                <w:rFonts w:ascii="Arial" w:hAnsi="Arial" w:cs="Arial"/>
                <w:color w:val="000000" w:themeColor="text1"/>
              </w:rPr>
            </w:pPr>
            <w:r>
              <w:rPr>
                <w:rFonts w:ascii="Arial" w:hAnsi="Arial" w:cs="Arial"/>
                <w:color w:val="000000" w:themeColor="text1"/>
              </w:rPr>
              <w:t>7. September 2021</w:t>
            </w:r>
          </w:p>
        </w:tc>
      </w:tr>
      <w:tr w:rsidR="00A7733B" w14:paraId="359E2D79" w14:textId="77777777" w:rsidTr="00DB7F37">
        <w:tc>
          <w:tcPr>
            <w:tcW w:w="9062" w:type="dxa"/>
          </w:tcPr>
          <w:p w14:paraId="54C8C799"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(2. Runde)</w:t>
            </w:r>
          </w:p>
        </w:tc>
      </w:tr>
      <w:tr w:rsidR="00A7733B" w14:paraId="7E6A1232" w14:textId="77777777" w:rsidTr="00DB7F37">
        <w:tc>
          <w:tcPr>
            <w:tcW w:w="9062" w:type="dxa"/>
          </w:tcPr>
          <w:p w14:paraId="10433C39" w14:textId="77777777" w:rsidR="00A7733B" w:rsidRPr="00930155" w:rsidRDefault="00A7733B" w:rsidP="00DB7F37">
            <w:pPr>
              <w:contextualSpacing/>
              <w:rPr>
                <w:rFonts w:ascii="Arial" w:hAnsi="Arial" w:cs="Arial"/>
                <w:color w:val="000000" w:themeColor="text1"/>
              </w:rPr>
            </w:pPr>
            <w:r>
              <w:rPr>
                <w:rFonts w:ascii="Arial" w:hAnsi="Arial" w:cs="Arial"/>
                <w:color w:val="000000" w:themeColor="text1"/>
              </w:rPr>
              <w:t xml:space="preserve">DJK Dürscheid Frauen - </w:t>
            </w:r>
            <w:r w:rsidRPr="001E1D78">
              <w:rPr>
                <w:rFonts w:ascii="Arial" w:hAnsi="Arial" w:cs="Arial"/>
                <w:b/>
                <w:color w:val="FF0000"/>
              </w:rPr>
              <w:t>SV Morsbach Frauen</w:t>
            </w:r>
            <w:r>
              <w:rPr>
                <w:rFonts w:ascii="Arial" w:hAnsi="Arial" w:cs="Arial"/>
                <w:color w:val="000000" w:themeColor="text1"/>
              </w:rPr>
              <w:t xml:space="preserve"> 4:0</w:t>
            </w:r>
          </w:p>
        </w:tc>
      </w:tr>
      <w:tr w:rsidR="00A7733B" w14:paraId="7C1A8126" w14:textId="77777777" w:rsidTr="00DB7F37">
        <w:tc>
          <w:tcPr>
            <w:tcW w:w="9062" w:type="dxa"/>
          </w:tcPr>
          <w:p w14:paraId="464910E8" w14:textId="77777777" w:rsidR="00A7733B" w:rsidRDefault="00A7733B" w:rsidP="00DB7F37">
            <w:pPr>
              <w:contextualSpacing/>
              <w:rPr>
                <w:rFonts w:ascii="Arial" w:hAnsi="Arial" w:cs="Arial"/>
                <w:color w:val="000000" w:themeColor="text1"/>
              </w:rPr>
            </w:pPr>
          </w:p>
        </w:tc>
      </w:tr>
      <w:tr w:rsidR="00A7733B" w14:paraId="77DFF670" w14:textId="77777777" w:rsidTr="00DB7F37">
        <w:tc>
          <w:tcPr>
            <w:tcW w:w="9062" w:type="dxa"/>
          </w:tcPr>
          <w:p w14:paraId="1FD98C16" w14:textId="77777777" w:rsidR="00A7733B" w:rsidRDefault="00A7733B" w:rsidP="00DB7F37">
            <w:pPr>
              <w:contextualSpacing/>
              <w:rPr>
                <w:rFonts w:ascii="Arial" w:hAnsi="Arial" w:cs="Arial"/>
                <w:color w:val="000000" w:themeColor="text1"/>
              </w:rPr>
            </w:pPr>
            <w:r>
              <w:rPr>
                <w:rFonts w:ascii="Arial" w:hAnsi="Arial" w:cs="Arial"/>
                <w:color w:val="000000" w:themeColor="text1"/>
              </w:rPr>
              <w:t>[Trainer: Patrick Kroll]</w:t>
            </w:r>
          </w:p>
        </w:tc>
      </w:tr>
      <w:tr w:rsidR="00A7733B" w14:paraId="36BCF9D3" w14:textId="77777777" w:rsidTr="00DB7F37">
        <w:tc>
          <w:tcPr>
            <w:tcW w:w="9062" w:type="dxa"/>
          </w:tcPr>
          <w:p w14:paraId="65FE2DB5" w14:textId="77777777" w:rsidR="00A7733B" w:rsidRDefault="00A7733B" w:rsidP="00DB7F37">
            <w:pPr>
              <w:contextualSpacing/>
              <w:rPr>
                <w:rFonts w:ascii="Arial" w:hAnsi="Arial" w:cs="Arial"/>
                <w:color w:val="000000" w:themeColor="text1"/>
              </w:rPr>
            </w:pPr>
            <w:r>
              <w:rPr>
                <w:rFonts w:ascii="Arial" w:hAnsi="Arial" w:cs="Arial"/>
                <w:color w:val="000000" w:themeColor="text1"/>
              </w:rPr>
              <w:t>1:0</w:t>
            </w:r>
          </w:p>
          <w:p w14:paraId="632C5EE1" w14:textId="77777777" w:rsidR="00A7733B" w:rsidRDefault="00A7733B" w:rsidP="00DB7F37">
            <w:pPr>
              <w:contextualSpacing/>
              <w:rPr>
                <w:rFonts w:ascii="Arial" w:hAnsi="Arial" w:cs="Arial"/>
                <w:color w:val="000000" w:themeColor="text1"/>
              </w:rPr>
            </w:pPr>
            <w:r>
              <w:rPr>
                <w:rFonts w:ascii="Arial" w:hAnsi="Arial" w:cs="Arial"/>
                <w:color w:val="000000" w:themeColor="text1"/>
              </w:rPr>
              <w:t>2:0</w:t>
            </w:r>
          </w:p>
          <w:p w14:paraId="3840CDAF" w14:textId="77777777" w:rsidR="00A7733B" w:rsidRDefault="00A7733B" w:rsidP="00DB7F37">
            <w:pPr>
              <w:contextualSpacing/>
              <w:rPr>
                <w:rFonts w:ascii="Arial" w:hAnsi="Arial" w:cs="Arial"/>
                <w:color w:val="000000" w:themeColor="text1"/>
              </w:rPr>
            </w:pPr>
            <w:r>
              <w:rPr>
                <w:rFonts w:ascii="Arial" w:hAnsi="Arial" w:cs="Arial"/>
                <w:color w:val="000000" w:themeColor="text1"/>
              </w:rPr>
              <w:t>3:0</w:t>
            </w:r>
          </w:p>
          <w:p w14:paraId="291F744A" w14:textId="77777777" w:rsidR="00A7733B" w:rsidRDefault="00A7733B" w:rsidP="00DB7F37">
            <w:pPr>
              <w:contextualSpacing/>
              <w:rPr>
                <w:rFonts w:ascii="Arial" w:hAnsi="Arial" w:cs="Arial"/>
                <w:color w:val="000000" w:themeColor="text1"/>
              </w:rPr>
            </w:pPr>
            <w:r>
              <w:rPr>
                <w:rFonts w:ascii="Arial" w:hAnsi="Arial" w:cs="Arial"/>
                <w:color w:val="000000" w:themeColor="text1"/>
              </w:rPr>
              <w:t>4:0</w:t>
            </w:r>
          </w:p>
        </w:tc>
      </w:tr>
    </w:tbl>
    <w:p w14:paraId="0AC8DD4F" w14:textId="77777777" w:rsidR="00A7733B" w:rsidRDefault="00A7733B" w:rsidP="00A7733B">
      <w:pPr>
        <w:contextualSpacing/>
        <w:rPr>
          <w:rFonts w:ascii="Arial" w:hAnsi="Arial" w:cs="Arial"/>
          <w:color w:val="000000" w:themeColor="text1"/>
        </w:rPr>
      </w:pPr>
    </w:p>
    <w:p w14:paraId="56DEE861" w14:textId="77777777" w:rsidR="00A7733B" w:rsidRDefault="00A7733B" w:rsidP="00A7733B">
      <w:pPr>
        <w:contextualSpacing/>
        <w:rPr>
          <w:rFonts w:ascii="Arial" w:hAnsi="Arial" w:cs="Arial"/>
          <w:color w:val="000000" w:themeColor="text1"/>
        </w:rPr>
      </w:pPr>
    </w:p>
    <w:p w14:paraId="4085B26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6CF62CDC" w14:textId="77777777" w:rsidTr="00DB7F37">
        <w:tc>
          <w:tcPr>
            <w:tcW w:w="9062" w:type="dxa"/>
          </w:tcPr>
          <w:p w14:paraId="641AA343" w14:textId="77777777" w:rsidR="00A7733B" w:rsidRDefault="00A7733B" w:rsidP="00DB7F37">
            <w:pPr>
              <w:contextualSpacing/>
              <w:rPr>
                <w:rFonts w:ascii="Arial" w:hAnsi="Arial" w:cs="Arial"/>
                <w:color w:val="000000" w:themeColor="text1"/>
              </w:rPr>
            </w:pPr>
            <w:r>
              <w:rPr>
                <w:rFonts w:ascii="Arial" w:hAnsi="Arial" w:cs="Arial"/>
                <w:color w:val="000000" w:themeColor="text1"/>
              </w:rPr>
              <w:t>8. September 2021</w:t>
            </w:r>
          </w:p>
        </w:tc>
      </w:tr>
      <w:tr w:rsidR="00A7733B" w14:paraId="6B5C7856" w14:textId="77777777" w:rsidTr="00DB7F37">
        <w:tc>
          <w:tcPr>
            <w:tcW w:w="9062" w:type="dxa"/>
          </w:tcPr>
          <w:p w14:paraId="3B23E6DD"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(2. Runde)</w:t>
            </w:r>
          </w:p>
        </w:tc>
      </w:tr>
      <w:tr w:rsidR="00A7733B" w14:paraId="5FC36044" w14:textId="77777777" w:rsidTr="00DB7F37">
        <w:tc>
          <w:tcPr>
            <w:tcW w:w="9062" w:type="dxa"/>
          </w:tcPr>
          <w:p w14:paraId="55816318" w14:textId="77777777" w:rsidR="00A7733B" w:rsidRDefault="00A7733B" w:rsidP="00DB7F37">
            <w:pPr>
              <w:contextualSpacing/>
              <w:rPr>
                <w:rFonts w:ascii="Arial" w:hAnsi="Arial" w:cs="Arial"/>
                <w:color w:val="000000" w:themeColor="text1"/>
              </w:rPr>
            </w:pPr>
            <w:r w:rsidRPr="001E1D78">
              <w:rPr>
                <w:rFonts w:ascii="Arial" w:hAnsi="Arial" w:cs="Arial"/>
                <w:b/>
                <w:color w:val="FF0000"/>
              </w:rPr>
              <w:t>TuS Lindlar Frauen</w:t>
            </w:r>
            <w:r>
              <w:rPr>
                <w:rFonts w:ascii="Arial" w:hAnsi="Arial" w:cs="Arial"/>
                <w:color w:val="000000" w:themeColor="text1"/>
              </w:rPr>
              <w:t xml:space="preserve"> - </w:t>
            </w:r>
            <w:r w:rsidRPr="001E1D78">
              <w:rPr>
                <w:rFonts w:ascii="Arial" w:hAnsi="Arial" w:cs="Arial"/>
                <w:b/>
                <w:color w:val="FF0000"/>
              </w:rPr>
              <w:t>TuS Homburg-Bröltal Frauen</w:t>
            </w:r>
            <w:r w:rsidRPr="00930155">
              <w:rPr>
                <w:rFonts w:ascii="Arial" w:hAnsi="Arial" w:cs="Arial"/>
                <w:color w:val="000000" w:themeColor="text1"/>
              </w:rPr>
              <w:t xml:space="preserve"> ausgefallen</w:t>
            </w:r>
          </w:p>
        </w:tc>
      </w:tr>
      <w:tr w:rsidR="00A7733B" w14:paraId="6DC6B6B5" w14:textId="77777777" w:rsidTr="00DB7F37">
        <w:tc>
          <w:tcPr>
            <w:tcW w:w="9062" w:type="dxa"/>
          </w:tcPr>
          <w:p w14:paraId="6550F4A8" w14:textId="77777777" w:rsidR="00A7733B" w:rsidRPr="00930155" w:rsidRDefault="00A7733B" w:rsidP="00DB7F37">
            <w:pPr>
              <w:contextualSpacing/>
              <w:rPr>
                <w:rFonts w:ascii="Arial" w:hAnsi="Arial" w:cs="Arial"/>
                <w:color w:val="000000" w:themeColor="text1"/>
              </w:rPr>
            </w:pPr>
          </w:p>
        </w:tc>
      </w:tr>
      <w:tr w:rsidR="00A7733B" w14:paraId="19CDB3B1" w14:textId="77777777" w:rsidTr="00DB7F37">
        <w:tc>
          <w:tcPr>
            <w:tcW w:w="9062" w:type="dxa"/>
          </w:tcPr>
          <w:p w14:paraId="7B5C2A3F" w14:textId="77777777" w:rsidR="00A7733B" w:rsidRPr="00930155" w:rsidRDefault="00A7733B" w:rsidP="00DB7F37">
            <w:pPr>
              <w:contextualSpacing/>
              <w:rPr>
                <w:rFonts w:ascii="Arial" w:hAnsi="Arial" w:cs="Arial"/>
                <w:color w:val="000000" w:themeColor="text1"/>
              </w:rPr>
            </w:pPr>
            <w:r w:rsidRPr="00930155">
              <w:rPr>
                <w:rFonts w:ascii="Arial" w:hAnsi="Arial" w:cs="Arial"/>
                <w:color w:val="000000" w:themeColor="text1"/>
              </w:rPr>
              <w:t>Das Spiel musste ausfallen, da die Lindlarer nicht genügend Spieler</w:t>
            </w:r>
            <w:r>
              <w:rPr>
                <w:rFonts w:ascii="Arial" w:hAnsi="Arial" w:cs="Arial"/>
                <w:color w:val="000000" w:themeColor="text1"/>
              </w:rPr>
              <w:t>innen</w:t>
            </w:r>
            <w:r w:rsidRPr="00930155">
              <w:rPr>
                <w:rFonts w:ascii="Arial" w:hAnsi="Arial" w:cs="Arial"/>
                <w:color w:val="000000" w:themeColor="text1"/>
              </w:rPr>
              <w:t xml:space="preserve"> aufbieten konnten. Die Begegnung wird folglich mit 2:0 Toren für Homburg-Bröltal als gewonnen gewertet</w:t>
            </w:r>
          </w:p>
        </w:tc>
      </w:tr>
    </w:tbl>
    <w:p w14:paraId="03734A12" w14:textId="77777777" w:rsidR="00A7733B" w:rsidRDefault="00A7733B" w:rsidP="00A7733B">
      <w:pPr>
        <w:contextualSpacing/>
        <w:rPr>
          <w:rFonts w:ascii="Arial" w:hAnsi="Arial" w:cs="Arial"/>
          <w:color w:val="000000" w:themeColor="text1"/>
        </w:rPr>
      </w:pPr>
    </w:p>
    <w:p w14:paraId="78ED53ED" w14:textId="77777777" w:rsidR="00A7733B" w:rsidRDefault="00A7733B" w:rsidP="00A7733B">
      <w:pPr>
        <w:contextualSpacing/>
        <w:rPr>
          <w:rFonts w:ascii="Arial" w:hAnsi="Arial" w:cs="Arial"/>
          <w:color w:val="000000" w:themeColor="text1"/>
        </w:rPr>
      </w:pPr>
    </w:p>
    <w:p w14:paraId="43B99E9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AC773CA" w14:textId="77777777" w:rsidTr="00DB7F37">
        <w:tc>
          <w:tcPr>
            <w:tcW w:w="9062" w:type="dxa"/>
          </w:tcPr>
          <w:p w14:paraId="4304D0B4" w14:textId="77777777" w:rsidR="00A7733B" w:rsidRDefault="00A7733B" w:rsidP="00DB7F37">
            <w:pPr>
              <w:contextualSpacing/>
              <w:rPr>
                <w:rFonts w:ascii="Arial" w:hAnsi="Arial" w:cs="Arial"/>
                <w:color w:val="000000" w:themeColor="text1"/>
              </w:rPr>
            </w:pPr>
            <w:r>
              <w:rPr>
                <w:rFonts w:ascii="Arial" w:hAnsi="Arial" w:cs="Arial"/>
                <w:color w:val="000000" w:themeColor="text1"/>
              </w:rPr>
              <w:t>8. September 2021</w:t>
            </w:r>
          </w:p>
        </w:tc>
      </w:tr>
      <w:tr w:rsidR="00A7733B" w14:paraId="03726F0A" w14:textId="77777777" w:rsidTr="00DB7F37">
        <w:tc>
          <w:tcPr>
            <w:tcW w:w="9062" w:type="dxa"/>
          </w:tcPr>
          <w:p w14:paraId="40B1E386"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(2. Runde)</w:t>
            </w:r>
          </w:p>
        </w:tc>
      </w:tr>
      <w:tr w:rsidR="00A7733B" w14:paraId="0BC2FB6B" w14:textId="77777777" w:rsidTr="00DB7F37">
        <w:tc>
          <w:tcPr>
            <w:tcW w:w="9062" w:type="dxa"/>
          </w:tcPr>
          <w:p w14:paraId="581A8090" w14:textId="77777777" w:rsidR="00A7733B" w:rsidRDefault="00A7733B" w:rsidP="00DB7F37">
            <w:pPr>
              <w:contextualSpacing/>
              <w:rPr>
                <w:rFonts w:ascii="Arial" w:hAnsi="Arial" w:cs="Arial"/>
                <w:color w:val="000000" w:themeColor="text1"/>
              </w:rPr>
            </w:pPr>
            <w:r>
              <w:rPr>
                <w:rFonts w:ascii="Arial" w:hAnsi="Arial" w:cs="Arial"/>
                <w:color w:val="000000" w:themeColor="text1"/>
              </w:rPr>
              <w:t>Eintracht Hohkeppel Frauen - Union Blaur-Weiß Biesfeld Frauen</w:t>
            </w:r>
          </w:p>
        </w:tc>
      </w:tr>
    </w:tbl>
    <w:p w14:paraId="5233E8F3" w14:textId="77777777" w:rsidR="00A7733B" w:rsidRDefault="00A7733B" w:rsidP="00A7733B">
      <w:pPr>
        <w:contextualSpacing/>
        <w:rPr>
          <w:rFonts w:ascii="Arial" w:hAnsi="Arial" w:cs="Arial"/>
          <w:color w:val="000000" w:themeColor="text1"/>
        </w:rPr>
      </w:pPr>
    </w:p>
    <w:p w14:paraId="2C7C8B25" w14:textId="77777777" w:rsidR="00A7733B" w:rsidRDefault="00A7733B" w:rsidP="00A7733B">
      <w:pPr>
        <w:contextualSpacing/>
        <w:rPr>
          <w:rFonts w:ascii="Arial" w:hAnsi="Arial" w:cs="Arial"/>
          <w:color w:val="000000" w:themeColor="text1"/>
        </w:rPr>
      </w:pPr>
    </w:p>
    <w:p w14:paraId="40F2CE4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BED558D" w14:textId="77777777" w:rsidTr="00DB7F37">
        <w:tc>
          <w:tcPr>
            <w:tcW w:w="9062" w:type="dxa"/>
          </w:tcPr>
          <w:p w14:paraId="3DDF55DA" w14:textId="77777777" w:rsidR="00A7733B" w:rsidRDefault="00A7733B" w:rsidP="00DB7F37">
            <w:pPr>
              <w:contextualSpacing/>
              <w:rPr>
                <w:rFonts w:ascii="Arial" w:hAnsi="Arial" w:cs="Arial"/>
                <w:color w:val="000000" w:themeColor="text1"/>
              </w:rPr>
            </w:pPr>
            <w:r>
              <w:rPr>
                <w:rFonts w:ascii="Arial" w:hAnsi="Arial" w:cs="Arial"/>
                <w:color w:val="000000" w:themeColor="text1"/>
              </w:rPr>
              <w:t>8. September 2021</w:t>
            </w:r>
          </w:p>
        </w:tc>
      </w:tr>
      <w:tr w:rsidR="00A7733B" w14:paraId="30C24EFF" w14:textId="77777777" w:rsidTr="00DB7F37">
        <w:tc>
          <w:tcPr>
            <w:tcW w:w="9062" w:type="dxa"/>
          </w:tcPr>
          <w:p w14:paraId="1AF7D565"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(2. Runde)</w:t>
            </w:r>
          </w:p>
        </w:tc>
      </w:tr>
      <w:tr w:rsidR="00A7733B" w14:paraId="7C9925DD" w14:textId="77777777" w:rsidTr="00DB7F37">
        <w:tc>
          <w:tcPr>
            <w:tcW w:w="9062" w:type="dxa"/>
          </w:tcPr>
          <w:p w14:paraId="295D552B"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Agathaberg Frauen - DJK SSV Ommerborn-Sand Frauen</w:t>
            </w:r>
          </w:p>
        </w:tc>
      </w:tr>
    </w:tbl>
    <w:p w14:paraId="1A4E87EC" w14:textId="77777777" w:rsidR="00A7733B" w:rsidRDefault="00A7733B" w:rsidP="00A7733B">
      <w:pPr>
        <w:contextualSpacing/>
        <w:rPr>
          <w:rFonts w:ascii="Arial" w:hAnsi="Arial" w:cs="Arial"/>
          <w:color w:val="000000" w:themeColor="text1"/>
        </w:rPr>
      </w:pPr>
    </w:p>
    <w:p w14:paraId="51C12D4B" w14:textId="77777777" w:rsidR="00A7733B" w:rsidRDefault="00A7733B" w:rsidP="00A7733B">
      <w:pPr>
        <w:contextualSpacing/>
        <w:rPr>
          <w:rFonts w:ascii="Arial" w:hAnsi="Arial" w:cs="Arial"/>
          <w:color w:val="000000" w:themeColor="text1"/>
        </w:rPr>
      </w:pPr>
    </w:p>
    <w:p w14:paraId="7AF377CD"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57666F7" w14:textId="77777777" w:rsidTr="00DB7F37">
        <w:tc>
          <w:tcPr>
            <w:tcW w:w="9062" w:type="dxa"/>
          </w:tcPr>
          <w:p w14:paraId="6947E057" w14:textId="77777777" w:rsidR="00A7733B" w:rsidRDefault="00A7733B" w:rsidP="00DB7F37">
            <w:pPr>
              <w:contextualSpacing/>
              <w:rPr>
                <w:rFonts w:ascii="Arial" w:hAnsi="Arial" w:cs="Arial"/>
                <w:color w:val="000000" w:themeColor="text1"/>
              </w:rPr>
            </w:pPr>
            <w:r>
              <w:rPr>
                <w:rFonts w:ascii="Arial" w:hAnsi="Arial" w:cs="Arial"/>
                <w:color w:val="000000" w:themeColor="text1"/>
              </w:rPr>
              <w:t>9. September 2021</w:t>
            </w:r>
          </w:p>
        </w:tc>
      </w:tr>
      <w:tr w:rsidR="00A7733B" w14:paraId="29E8BB8F" w14:textId="77777777" w:rsidTr="00DB7F37">
        <w:tc>
          <w:tcPr>
            <w:tcW w:w="9062" w:type="dxa"/>
          </w:tcPr>
          <w:p w14:paraId="2A58C0C9"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(2. Runde)</w:t>
            </w:r>
          </w:p>
        </w:tc>
      </w:tr>
      <w:tr w:rsidR="00A7733B" w14:paraId="481301AC" w14:textId="77777777" w:rsidTr="00DB7F37">
        <w:tc>
          <w:tcPr>
            <w:tcW w:w="9062" w:type="dxa"/>
          </w:tcPr>
          <w:p w14:paraId="60701CF0" w14:textId="77777777" w:rsidR="00A7733B" w:rsidRDefault="00A7733B" w:rsidP="00DB7F37">
            <w:pPr>
              <w:contextualSpacing/>
              <w:rPr>
                <w:rFonts w:ascii="Arial" w:hAnsi="Arial" w:cs="Arial"/>
                <w:color w:val="000000" w:themeColor="text1"/>
              </w:rPr>
            </w:pPr>
            <w:r>
              <w:rPr>
                <w:rFonts w:ascii="Arial" w:hAnsi="Arial" w:cs="Arial"/>
                <w:color w:val="000000" w:themeColor="text1"/>
              </w:rPr>
              <w:t>1.FFC Bergisch Gladbach Frauen - SSV Süng Frauen</w:t>
            </w:r>
          </w:p>
        </w:tc>
      </w:tr>
    </w:tbl>
    <w:p w14:paraId="1C33FF33" w14:textId="77777777" w:rsidR="00A7733B" w:rsidRDefault="00A7733B" w:rsidP="00A7733B">
      <w:pPr>
        <w:contextualSpacing/>
        <w:rPr>
          <w:rFonts w:ascii="Arial" w:hAnsi="Arial" w:cs="Arial"/>
          <w:color w:val="000000" w:themeColor="text1"/>
        </w:rPr>
      </w:pPr>
    </w:p>
    <w:p w14:paraId="11D20798" w14:textId="77777777" w:rsidR="00A7733B" w:rsidRDefault="00A7733B" w:rsidP="00A7733B">
      <w:pPr>
        <w:contextualSpacing/>
        <w:rPr>
          <w:rFonts w:ascii="Arial" w:hAnsi="Arial" w:cs="Arial"/>
          <w:color w:val="000000" w:themeColor="text1"/>
        </w:rPr>
      </w:pPr>
    </w:p>
    <w:p w14:paraId="417A114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3478CAF" w14:textId="77777777" w:rsidTr="00DB7F37">
        <w:tc>
          <w:tcPr>
            <w:tcW w:w="9062" w:type="dxa"/>
          </w:tcPr>
          <w:p w14:paraId="02F6DB4B" w14:textId="77777777" w:rsidR="00A7733B" w:rsidRDefault="00A7733B" w:rsidP="00DB7F37">
            <w:pPr>
              <w:contextualSpacing/>
              <w:rPr>
                <w:rFonts w:ascii="Arial" w:hAnsi="Arial" w:cs="Arial"/>
                <w:color w:val="000000" w:themeColor="text1"/>
              </w:rPr>
            </w:pPr>
            <w:r>
              <w:rPr>
                <w:rFonts w:ascii="Arial" w:hAnsi="Arial" w:cs="Arial"/>
                <w:color w:val="000000" w:themeColor="text1"/>
              </w:rPr>
              <w:t>9. September 2021</w:t>
            </w:r>
          </w:p>
        </w:tc>
      </w:tr>
      <w:tr w:rsidR="00A7733B" w14:paraId="6FE01036" w14:textId="77777777" w:rsidTr="00DB7F37">
        <w:tc>
          <w:tcPr>
            <w:tcW w:w="9062" w:type="dxa"/>
          </w:tcPr>
          <w:p w14:paraId="7AECF781"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(2. Runde)</w:t>
            </w:r>
          </w:p>
        </w:tc>
      </w:tr>
      <w:tr w:rsidR="00A7733B" w14:paraId="46DC6AF3" w14:textId="77777777" w:rsidTr="00DB7F37">
        <w:tc>
          <w:tcPr>
            <w:tcW w:w="9062" w:type="dxa"/>
          </w:tcPr>
          <w:p w14:paraId="01DAEDAB" w14:textId="77777777" w:rsidR="00A7733B" w:rsidRDefault="00A7733B" w:rsidP="00DB7F37">
            <w:pPr>
              <w:contextualSpacing/>
              <w:rPr>
                <w:rFonts w:ascii="Arial" w:hAnsi="Arial" w:cs="Arial"/>
                <w:color w:val="000000" w:themeColor="text1"/>
              </w:rPr>
            </w:pPr>
            <w:r w:rsidRPr="001E1D78">
              <w:rPr>
                <w:rFonts w:ascii="Arial" w:hAnsi="Arial" w:cs="Arial"/>
                <w:b/>
                <w:color w:val="FF0000"/>
              </w:rPr>
              <w:t>TSV Ründeroth Frauen</w:t>
            </w:r>
            <w:r>
              <w:rPr>
                <w:rFonts w:ascii="Arial" w:hAnsi="Arial" w:cs="Arial"/>
                <w:color w:val="000000" w:themeColor="text1"/>
              </w:rPr>
              <w:t xml:space="preserve"> - TV Hoffnungsthal Frauen 0:3 (0:0)</w:t>
            </w:r>
          </w:p>
        </w:tc>
      </w:tr>
      <w:tr w:rsidR="00A7733B" w:rsidRPr="00930155" w14:paraId="3E2CC369" w14:textId="77777777" w:rsidTr="00DB7F37">
        <w:tc>
          <w:tcPr>
            <w:tcW w:w="9062" w:type="dxa"/>
          </w:tcPr>
          <w:p w14:paraId="10FFBE1B" w14:textId="77777777" w:rsidR="00A7733B" w:rsidRPr="00930155" w:rsidRDefault="00A7733B" w:rsidP="00DB7F37">
            <w:pPr>
              <w:contextualSpacing/>
              <w:rPr>
                <w:rFonts w:ascii="Arial" w:hAnsi="Arial" w:cs="Arial"/>
                <w:color w:val="000000" w:themeColor="text1"/>
              </w:rPr>
            </w:pPr>
            <w:r w:rsidRPr="00930155">
              <w:rPr>
                <w:rFonts w:ascii="Arial" w:hAnsi="Arial" w:cs="Arial"/>
                <w:color w:val="000000" w:themeColor="text1"/>
              </w:rPr>
              <w:t>[Trainer: Stefan Becher]</w:t>
            </w:r>
          </w:p>
        </w:tc>
      </w:tr>
      <w:tr w:rsidR="00A7733B" w:rsidRPr="00930155" w14:paraId="0E3900ED" w14:textId="77777777" w:rsidTr="00DB7F37">
        <w:tc>
          <w:tcPr>
            <w:tcW w:w="9062" w:type="dxa"/>
          </w:tcPr>
          <w:p w14:paraId="5651766C" w14:textId="77777777" w:rsidR="00A7733B" w:rsidRPr="00930155" w:rsidRDefault="00A7733B" w:rsidP="00DB7F37">
            <w:pPr>
              <w:contextualSpacing/>
              <w:rPr>
                <w:rFonts w:ascii="Arial" w:hAnsi="Arial" w:cs="Arial"/>
                <w:color w:val="000000" w:themeColor="text1"/>
              </w:rPr>
            </w:pPr>
            <w:r>
              <w:rPr>
                <w:rFonts w:ascii="Arial" w:hAnsi="Arial" w:cs="Arial"/>
                <w:color w:val="000000" w:themeColor="text1"/>
              </w:rPr>
              <w:t>Laura Helena Milka, Svenja Szafranski</w:t>
            </w:r>
          </w:p>
        </w:tc>
      </w:tr>
      <w:tr w:rsidR="00A7733B" w:rsidRPr="00930155" w14:paraId="4463D883" w14:textId="77777777" w:rsidTr="00DB7F37">
        <w:tc>
          <w:tcPr>
            <w:tcW w:w="9062" w:type="dxa"/>
          </w:tcPr>
          <w:p w14:paraId="3BE548F5"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Milka (54.)</w:t>
            </w:r>
          </w:p>
          <w:p w14:paraId="662CB612"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Szafranski (61.)</w:t>
            </w:r>
          </w:p>
          <w:p w14:paraId="5C51ACED" w14:textId="77777777" w:rsidR="00A7733B" w:rsidRPr="00930155" w:rsidRDefault="00A7733B" w:rsidP="00DB7F37">
            <w:pPr>
              <w:contextualSpacing/>
              <w:rPr>
                <w:rFonts w:ascii="Arial" w:hAnsi="Arial" w:cs="Arial"/>
                <w:color w:val="000000" w:themeColor="text1"/>
              </w:rPr>
            </w:pPr>
            <w:r>
              <w:rPr>
                <w:rFonts w:ascii="Arial" w:hAnsi="Arial" w:cs="Arial"/>
                <w:color w:val="000000" w:themeColor="text1"/>
              </w:rPr>
              <w:t>0:3 Szafranski (83.)</w:t>
            </w:r>
          </w:p>
        </w:tc>
      </w:tr>
    </w:tbl>
    <w:p w14:paraId="45760051" w14:textId="77777777" w:rsidR="00A7733B" w:rsidRDefault="00A7733B" w:rsidP="00A7733B">
      <w:pPr>
        <w:contextualSpacing/>
        <w:rPr>
          <w:rFonts w:ascii="Arial" w:hAnsi="Arial" w:cs="Arial"/>
          <w:color w:val="000000" w:themeColor="text1"/>
        </w:rPr>
      </w:pPr>
    </w:p>
    <w:p w14:paraId="5AF6FE63" w14:textId="77777777" w:rsidR="00A7733B" w:rsidRDefault="00A7733B" w:rsidP="00A7733B">
      <w:pPr>
        <w:contextualSpacing/>
        <w:rPr>
          <w:rFonts w:ascii="Arial" w:hAnsi="Arial" w:cs="Arial"/>
          <w:color w:val="000000" w:themeColor="text1"/>
        </w:rPr>
      </w:pPr>
    </w:p>
    <w:p w14:paraId="508A096F" w14:textId="77777777" w:rsidR="00A7733B" w:rsidRDefault="00A7733B" w:rsidP="00A7733B">
      <w:pPr>
        <w:contextualSpacing/>
        <w:rPr>
          <w:rFonts w:ascii="Arial" w:hAnsi="Arial" w:cs="Arial"/>
          <w:color w:val="000000" w:themeColor="text1"/>
        </w:rPr>
      </w:pPr>
    </w:p>
    <w:p w14:paraId="5A98CFA0" w14:textId="77777777" w:rsidR="00A7733B" w:rsidRDefault="00A7733B" w:rsidP="00A7733B">
      <w:pPr>
        <w:contextualSpacing/>
        <w:rPr>
          <w:rFonts w:ascii="Arial" w:hAnsi="Arial" w:cs="Arial"/>
          <w:color w:val="000000" w:themeColor="text1"/>
        </w:rPr>
      </w:pPr>
    </w:p>
    <w:p w14:paraId="336200F9" w14:textId="77777777" w:rsidR="00A7733B" w:rsidRPr="001849FC" w:rsidRDefault="00A7733B" w:rsidP="00A7733B">
      <w:pPr>
        <w:contextualSpacing/>
        <w:rPr>
          <w:rFonts w:ascii="Arial" w:hAnsi="Arial" w:cs="Arial"/>
          <w:b/>
          <w:color w:val="000000" w:themeColor="text1"/>
          <w:sz w:val="40"/>
          <w:u w:val="single"/>
        </w:rPr>
      </w:pPr>
      <w:r w:rsidRPr="001849FC">
        <w:rPr>
          <w:rFonts w:ascii="Arial" w:hAnsi="Arial" w:cs="Arial"/>
          <w:b/>
          <w:color w:val="000000" w:themeColor="text1"/>
          <w:sz w:val="40"/>
          <w:u w:val="single"/>
        </w:rPr>
        <w:t>Halbfinale</w:t>
      </w:r>
    </w:p>
    <w:p w14:paraId="51CC0DBF" w14:textId="77777777" w:rsidR="00A7733B" w:rsidRDefault="00A7733B" w:rsidP="00A7733B">
      <w:pPr>
        <w:contextualSpacing/>
        <w:rPr>
          <w:rFonts w:ascii="Arial" w:hAnsi="Arial" w:cs="Arial"/>
          <w:color w:val="000000" w:themeColor="text1"/>
        </w:rPr>
      </w:pPr>
    </w:p>
    <w:p w14:paraId="1C38488F"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44611D4" w14:textId="77777777" w:rsidTr="00DB7F37">
        <w:tc>
          <w:tcPr>
            <w:tcW w:w="9062" w:type="dxa"/>
          </w:tcPr>
          <w:p w14:paraId="36444634"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September 2021</w:t>
            </w:r>
          </w:p>
        </w:tc>
      </w:tr>
      <w:tr w:rsidR="00A7733B" w14:paraId="51E55A29" w14:textId="77777777" w:rsidTr="00DB7F37">
        <w:tc>
          <w:tcPr>
            <w:tcW w:w="9062" w:type="dxa"/>
          </w:tcPr>
          <w:p w14:paraId="3F26E328"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(Halbfinale)</w:t>
            </w:r>
          </w:p>
        </w:tc>
      </w:tr>
      <w:tr w:rsidR="00A7733B" w14:paraId="08F591B9" w14:textId="77777777" w:rsidTr="00DB7F37">
        <w:tc>
          <w:tcPr>
            <w:tcW w:w="9062" w:type="dxa"/>
          </w:tcPr>
          <w:p w14:paraId="66C0AE8F" w14:textId="77777777" w:rsidR="00A7733B" w:rsidRDefault="00A7733B" w:rsidP="00DB7F37">
            <w:pPr>
              <w:contextualSpacing/>
              <w:rPr>
                <w:rFonts w:ascii="Arial" w:hAnsi="Arial" w:cs="Arial"/>
                <w:color w:val="000000" w:themeColor="text1"/>
              </w:rPr>
            </w:pPr>
            <w:r w:rsidRPr="001849FC">
              <w:rPr>
                <w:rFonts w:ascii="Arial" w:hAnsi="Arial" w:cs="Arial"/>
                <w:b/>
                <w:color w:val="FF0000"/>
              </w:rPr>
              <w:t>TuS Homburg-Bröltal Frauen</w:t>
            </w:r>
            <w:r w:rsidRPr="001849FC">
              <w:rPr>
                <w:rFonts w:ascii="Arial" w:hAnsi="Arial" w:cs="Arial"/>
                <w:color w:val="FF0000"/>
              </w:rPr>
              <w:t xml:space="preserve"> </w:t>
            </w:r>
            <w:r>
              <w:rPr>
                <w:rFonts w:ascii="Arial" w:hAnsi="Arial" w:cs="Arial"/>
                <w:color w:val="000000" w:themeColor="text1"/>
              </w:rPr>
              <w:t>- Union Rösrath Frauen 2:1 (0:0)</w:t>
            </w:r>
          </w:p>
        </w:tc>
      </w:tr>
      <w:tr w:rsidR="00A7733B" w14:paraId="7D527963" w14:textId="77777777" w:rsidTr="00DB7F37">
        <w:tc>
          <w:tcPr>
            <w:tcW w:w="9062" w:type="dxa"/>
          </w:tcPr>
          <w:p w14:paraId="4FE41DA7" w14:textId="77777777" w:rsidR="00A7733B" w:rsidRDefault="00A7733B" w:rsidP="00DB7F37">
            <w:pPr>
              <w:contextualSpacing/>
              <w:rPr>
                <w:rFonts w:ascii="Arial" w:hAnsi="Arial" w:cs="Arial"/>
                <w:color w:val="000000" w:themeColor="text1"/>
              </w:rPr>
            </w:pPr>
          </w:p>
        </w:tc>
      </w:tr>
      <w:tr w:rsidR="00A7733B" w14:paraId="140EEDD8" w14:textId="77777777" w:rsidTr="00DB7F37">
        <w:tc>
          <w:tcPr>
            <w:tcW w:w="9062" w:type="dxa"/>
          </w:tcPr>
          <w:p w14:paraId="6007D67B"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(63.)</w:t>
            </w:r>
          </w:p>
          <w:p w14:paraId="27BC0EEB"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(64.)</w:t>
            </w:r>
          </w:p>
          <w:p w14:paraId="749505DD"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(89. - Eigentor)</w:t>
            </w:r>
          </w:p>
        </w:tc>
      </w:tr>
    </w:tbl>
    <w:p w14:paraId="1BC72301" w14:textId="77777777" w:rsidR="00A7733B" w:rsidRPr="00C37436" w:rsidRDefault="00A7733B" w:rsidP="00A7733B">
      <w:pPr>
        <w:contextualSpacing/>
        <w:rPr>
          <w:rFonts w:ascii="Arial" w:hAnsi="Arial" w:cs="Arial"/>
          <w:color w:val="000000" w:themeColor="text1"/>
        </w:rPr>
      </w:pPr>
    </w:p>
    <w:p w14:paraId="4196A54B" w14:textId="77777777" w:rsidR="00A7733B" w:rsidRPr="00C37436" w:rsidRDefault="00A7733B" w:rsidP="00A7733B">
      <w:pPr>
        <w:contextualSpacing/>
        <w:rPr>
          <w:rFonts w:ascii="Arial" w:hAnsi="Arial" w:cs="Arial"/>
          <w:color w:val="000000" w:themeColor="text1"/>
        </w:rPr>
      </w:pPr>
    </w:p>
    <w:p w14:paraId="4B501679" w14:textId="77777777" w:rsidR="00A7733B" w:rsidRPr="00C37436" w:rsidRDefault="00A7733B" w:rsidP="00A7733B">
      <w:pPr>
        <w:contextualSpacing/>
        <w:rPr>
          <w:rFonts w:ascii="Arial" w:hAnsi="Arial" w:cs="Arial"/>
          <w:color w:val="000000" w:themeColor="text1"/>
        </w:rPr>
      </w:pPr>
    </w:p>
    <w:p w14:paraId="5A7AECD5" w14:textId="77777777" w:rsidR="00A7733B" w:rsidRPr="00C37436" w:rsidRDefault="00A7733B" w:rsidP="00A7733B">
      <w:pPr>
        <w:contextualSpacing/>
        <w:rPr>
          <w:rFonts w:ascii="Arial" w:hAnsi="Arial" w:cs="Arial"/>
          <w:b/>
          <w:color w:val="000000" w:themeColor="text1"/>
          <w:sz w:val="40"/>
          <w:u w:val="single"/>
        </w:rPr>
      </w:pPr>
      <w:r w:rsidRPr="00C37436">
        <w:rPr>
          <w:rFonts w:ascii="Arial" w:hAnsi="Arial" w:cs="Arial"/>
          <w:b/>
          <w:color w:val="000000" w:themeColor="text1"/>
          <w:sz w:val="40"/>
          <w:u w:val="single"/>
        </w:rPr>
        <w:t>Endspiel</w:t>
      </w:r>
    </w:p>
    <w:p w14:paraId="38DC8F28" w14:textId="77777777" w:rsidR="00A7733B" w:rsidRPr="00C37436" w:rsidRDefault="00A7733B" w:rsidP="00A7733B">
      <w:pPr>
        <w:contextualSpacing/>
        <w:rPr>
          <w:rFonts w:ascii="Arial" w:hAnsi="Arial" w:cs="Arial"/>
          <w:color w:val="000000" w:themeColor="text1"/>
        </w:rPr>
      </w:pPr>
    </w:p>
    <w:p w14:paraId="006CBAF7" w14:textId="77777777" w:rsidR="00A7733B" w:rsidRPr="00C37436"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C37436" w14:paraId="3E09C769" w14:textId="77777777" w:rsidTr="00DB7F37">
        <w:tc>
          <w:tcPr>
            <w:tcW w:w="9062" w:type="dxa"/>
          </w:tcPr>
          <w:p w14:paraId="664D4981" w14:textId="77777777" w:rsidR="00A7733B" w:rsidRPr="00C37436" w:rsidRDefault="00A7733B" w:rsidP="00DB7F37">
            <w:pPr>
              <w:contextualSpacing/>
              <w:rPr>
                <w:rFonts w:ascii="Arial" w:hAnsi="Arial" w:cs="Arial"/>
                <w:color w:val="000000" w:themeColor="text1"/>
              </w:rPr>
            </w:pPr>
            <w:r w:rsidRPr="00C37436">
              <w:rPr>
                <w:rFonts w:ascii="Arial" w:hAnsi="Arial" w:cs="Arial"/>
                <w:color w:val="000000" w:themeColor="text1"/>
              </w:rPr>
              <w:t>2. Oktober 2021</w:t>
            </w:r>
          </w:p>
        </w:tc>
      </w:tr>
      <w:tr w:rsidR="00A7733B" w:rsidRPr="00C37436" w14:paraId="18791EAA" w14:textId="77777777" w:rsidTr="00DB7F37">
        <w:tc>
          <w:tcPr>
            <w:tcW w:w="9062" w:type="dxa"/>
          </w:tcPr>
          <w:p w14:paraId="1833DB84" w14:textId="77777777" w:rsidR="00A7733B" w:rsidRPr="00C37436" w:rsidRDefault="00A7733B" w:rsidP="00DB7F37">
            <w:pPr>
              <w:contextualSpacing/>
              <w:rPr>
                <w:rFonts w:ascii="Arial" w:hAnsi="Arial" w:cs="Arial"/>
                <w:color w:val="000000" w:themeColor="text1"/>
              </w:rPr>
            </w:pPr>
            <w:r w:rsidRPr="00C37436">
              <w:rPr>
                <w:rFonts w:ascii="Arial" w:hAnsi="Arial" w:cs="Arial"/>
                <w:color w:val="000000" w:themeColor="text1"/>
              </w:rPr>
              <w:t>Kreispokal Berg (Endspiel)</w:t>
            </w:r>
          </w:p>
        </w:tc>
      </w:tr>
      <w:tr w:rsidR="00A7733B" w:rsidRPr="00C37436" w14:paraId="25E6A1B9" w14:textId="77777777" w:rsidTr="00DB7F37">
        <w:tc>
          <w:tcPr>
            <w:tcW w:w="9062" w:type="dxa"/>
          </w:tcPr>
          <w:p w14:paraId="799A0CB6" w14:textId="77777777" w:rsidR="00A7733B" w:rsidRPr="00C37436" w:rsidRDefault="00A7733B" w:rsidP="00DB7F37">
            <w:pPr>
              <w:contextualSpacing/>
              <w:rPr>
                <w:rFonts w:ascii="Arial" w:hAnsi="Arial" w:cs="Arial"/>
                <w:color w:val="000000" w:themeColor="text1"/>
              </w:rPr>
            </w:pPr>
            <w:r w:rsidRPr="00C37436">
              <w:rPr>
                <w:rFonts w:ascii="Arial" w:hAnsi="Arial" w:cs="Arial"/>
                <w:b/>
                <w:color w:val="FF0000"/>
              </w:rPr>
              <w:t>TuS Homburg-Bröltal Frauen</w:t>
            </w:r>
            <w:r w:rsidRPr="00C37436">
              <w:rPr>
                <w:rFonts w:ascii="Arial" w:hAnsi="Arial" w:cs="Arial"/>
                <w:color w:val="FF0000"/>
              </w:rPr>
              <w:t xml:space="preserve"> </w:t>
            </w:r>
            <w:r w:rsidRPr="00C37436">
              <w:rPr>
                <w:rFonts w:ascii="Arial" w:hAnsi="Arial" w:cs="Arial"/>
                <w:color w:val="000000" w:themeColor="text1"/>
              </w:rPr>
              <w:t>- TV Hoffnungsthal Frauen 2:1 (1:1)</w:t>
            </w:r>
          </w:p>
        </w:tc>
      </w:tr>
      <w:tr w:rsidR="00A7733B" w:rsidRPr="00C37436" w14:paraId="37F85F79" w14:textId="77777777" w:rsidTr="00DB7F37">
        <w:tc>
          <w:tcPr>
            <w:tcW w:w="9062" w:type="dxa"/>
          </w:tcPr>
          <w:p w14:paraId="1BD6F693" w14:textId="77777777" w:rsidR="00A7733B" w:rsidRPr="00C37436" w:rsidRDefault="00A7733B" w:rsidP="00DB7F37">
            <w:pPr>
              <w:contextualSpacing/>
              <w:rPr>
                <w:rFonts w:ascii="Arial" w:hAnsi="Arial" w:cs="Arial"/>
                <w:color w:val="000000" w:themeColor="text1"/>
                <w:lang w:val="en-US"/>
              </w:rPr>
            </w:pPr>
            <w:r>
              <w:rPr>
                <w:rFonts w:ascii="Arial" w:hAnsi="Arial" w:cs="Arial"/>
                <w:color w:val="000000" w:themeColor="text1"/>
                <w:lang w:val="en-US"/>
              </w:rPr>
              <w:t>Melike Kargin -</w:t>
            </w:r>
            <w:r w:rsidRPr="00C37436">
              <w:rPr>
                <w:rFonts w:ascii="Arial" w:hAnsi="Arial" w:cs="Arial"/>
                <w:color w:val="000000" w:themeColor="text1"/>
                <w:lang w:val="en-US"/>
              </w:rPr>
              <w:t xml:space="preserve"> Celine Simon, Blerina Asani, Luzie Beyer, Laney Peters, Tamara Fuchs, Paulina Sievers</w:t>
            </w:r>
            <w:r>
              <w:rPr>
                <w:rFonts w:ascii="Arial" w:hAnsi="Arial" w:cs="Arial"/>
                <w:color w:val="000000" w:themeColor="text1"/>
                <w:lang w:val="en-US"/>
              </w:rPr>
              <w:t>, Maxine Herweg, Ariana Ajdari [ab 46. Sonja Jurkowski], Anita Hooge [ab 68. Lina Meiers], Annalena Roth [ab 88. Kim Marie Mortsiefer]</w:t>
            </w:r>
          </w:p>
          <w:p w14:paraId="20BE1A01" w14:textId="77777777" w:rsidR="00A7733B" w:rsidRPr="00C37436" w:rsidRDefault="00A7733B" w:rsidP="00DB7F37">
            <w:pPr>
              <w:contextualSpacing/>
              <w:rPr>
                <w:rFonts w:ascii="Arial" w:hAnsi="Arial" w:cs="Arial"/>
                <w:color w:val="000000" w:themeColor="text1"/>
              </w:rPr>
            </w:pPr>
            <w:r w:rsidRPr="00C37436">
              <w:rPr>
                <w:rFonts w:ascii="Arial" w:hAnsi="Arial" w:cs="Arial"/>
                <w:color w:val="000000" w:themeColor="text1"/>
              </w:rPr>
              <w:t>[Trainer: Frank Sellau]</w:t>
            </w:r>
          </w:p>
        </w:tc>
      </w:tr>
      <w:tr w:rsidR="00A7733B" w:rsidRPr="00C37436" w14:paraId="3C3F3309" w14:textId="77777777" w:rsidTr="00DB7F37">
        <w:tc>
          <w:tcPr>
            <w:tcW w:w="9062" w:type="dxa"/>
          </w:tcPr>
          <w:p w14:paraId="4E7366E5" w14:textId="77777777" w:rsidR="00A7733B" w:rsidRPr="00C37436" w:rsidRDefault="00A7733B" w:rsidP="00DB7F37">
            <w:pPr>
              <w:contextualSpacing/>
              <w:rPr>
                <w:rFonts w:ascii="Arial" w:hAnsi="Arial" w:cs="Arial"/>
                <w:color w:val="000000" w:themeColor="text1"/>
              </w:rPr>
            </w:pPr>
            <w:r w:rsidRPr="00C37436">
              <w:rPr>
                <w:rFonts w:ascii="Arial" w:hAnsi="Arial" w:cs="Arial"/>
                <w:color w:val="000000" w:themeColor="text1"/>
              </w:rPr>
              <w:t xml:space="preserve">Sarah Philippi - Anna Philippi, Leonie Harbach [ab 57. </w:t>
            </w:r>
            <w:r>
              <w:rPr>
                <w:rFonts w:ascii="Arial" w:hAnsi="Arial" w:cs="Arial"/>
                <w:color w:val="000000" w:themeColor="text1"/>
              </w:rPr>
              <w:t>Luisa Schumacher]</w:t>
            </w:r>
            <w:r w:rsidRPr="00C37436">
              <w:rPr>
                <w:rFonts w:ascii="Arial" w:hAnsi="Arial" w:cs="Arial"/>
                <w:color w:val="000000" w:themeColor="text1"/>
              </w:rPr>
              <w:t xml:space="preserve">, Janina Krimmel, </w:t>
            </w:r>
            <w:r>
              <w:rPr>
                <w:rFonts w:ascii="Arial" w:hAnsi="Arial" w:cs="Arial"/>
                <w:color w:val="000000" w:themeColor="text1"/>
              </w:rPr>
              <w:t>Gülben Kubat, Rebecca Yozgatli [ab 71. Laura Mika]</w:t>
            </w:r>
            <w:r w:rsidRPr="00C37436">
              <w:rPr>
                <w:rFonts w:ascii="Arial" w:hAnsi="Arial" w:cs="Arial"/>
                <w:color w:val="000000" w:themeColor="text1"/>
              </w:rPr>
              <w:t>, Annette Wotschel</w:t>
            </w:r>
            <w:r>
              <w:rPr>
                <w:rFonts w:ascii="Arial" w:hAnsi="Arial" w:cs="Arial"/>
                <w:color w:val="000000" w:themeColor="text1"/>
              </w:rPr>
              <w:t>, Lina Lautz, Sharleena Hakami [ab 76. Amelie Haas]</w:t>
            </w:r>
            <w:r w:rsidRPr="00C37436">
              <w:rPr>
                <w:rFonts w:ascii="Arial" w:hAnsi="Arial" w:cs="Arial"/>
                <w:color w:val="000000" w:themeColor="text1"/>
              </w:rPr>
              <w:t>, Sophie Klöber, Svenja Szafranski.  </w:t>
            </w:r>
          </w:p>
        </w:tc>
      </w:tr>
      <w:tr w:rsidR="00A7733B" w:rsidRPr="00C37436" w14:paraId="12A0C8B6" w14:textId="77777777" w:rsidTr="00DB7F37">
        <w:tc>
          <w:tcPr>
            <w:tcW w:w="9062" w:type="dxa"/>
          </w:tcPr>
          <w:p w14:paraId="5F95C3EC" w14:textId="77777777" w:rsidR="00A7733B" w:rsidRPr="00C37436" w:rsidRDefault="00A7733B" w:rsidP="00DB7F37">
            <w:pPr>
              <w:contextualSpacing/>
              <w:rPr>
                <w:rFonts w:ascii="Arial" w:hAnsi="Arial" w:cs="Arial"/>
                <w:color w:val="000000" w:themeColor="text1"/>
                <w:lang w:val="en-US"/>
              </w:rPr>
            </w:pPr>
            <w:r w:rsidRPr="00C37436">
              <w:rPr>
                <w:rFonts w:ascii="Arial" w:hAnsi="Arial" w:cs="Arial"/>
                <w:color w:val="000000" w:themeColor="text1"/>
                <w:lang w:val="en-US"/>
              </w:rPr>
              <w:t xml:space="preserve">1:0 </w:t>
            </w:r>
            <w:r>
              <w:rPr>
                <w:rFonts w:ascii="Arial" w:hAnsi="Arial" w:cs="Arial"/>
                <w:color w:val="000000" w:themeColor="text1"/>
                <w:lang w:val="en-US"/>
              </w:rPr>
              <w:t>Roth (25.</w:t>
            </w:r>
            <w:r w:rsidRPr="00C37436">
              <w:rPr>
                <w:rFonts w:ascii="Arial" w:hAnsi="Arial" w:cs="Arial"/>
                <w:color w:val="000000" w:themeColor="text1"/>
                <w:lang w:val="en-US"/>
              </w:rPr>
              <w:t>)</w:t>
            </w:r>
          </w:p>
          <w:p w14:paraId="0F8A24E8" w14:textId="77777777" w:rsidR="00A7733B" w:rsidRPr="00C37436" w:rsidRDefault="00A7733B" w:rsidP="00DB7F37">
            <w:pPr>
              <w:contextualSpacing/>
              <w:rPr>
                <w:rFonts w:ascii="Arial" w:hAnsi="Arial" w:cs="Arial"/>
                <w:color w:val="000000" w:themeColor="text1"/>
                <w:lang w:val="en-US"/>
              </w:rPr>
            </w:pPr>
            <w:r w:rsidRPr="00C37436">
              <w:rPr>
                <w:rFonts w:ascii="Arial" w:hAnsi="Arial" w:cs="Arial"/>
                <w:color w:val="000000" w:themeColor="text1"/>
                <w:lang w:val="en-US"/>
              </w:rPr>
              <w:t>1:1 Szafranski (33.)</w:t>
            </w:r>
          </w:p>
          <w:p w14:paraId="41B68889" w14:textId="77777777" w:rsidR="00A7733B" w:rsidRPr="00C37436" w:rsidRDefault="00A7733B" w:rsidP="00DB7F37">
            <w:pPr>
              <w:contextualSpacing/>
              <w:rPr>
                <w:rFonts w:ascii="Arial" w:hAnsi="Arial" w:cs="Arial"/>
                <w:color w:val="000000" w:themeColor="text1"/>
              </w:rPr>
            </w:pPr>
            <w:r w:rsidRPr="00C37436">
              <w:rPr>
                <w:rFonts w:ascii="Arial" w:hAnsi="Arial" w:cs="Arial"/>
                <w:color w:val="000000" w:themeColor="text1"/>
              </w:rPr>
              <w:t xml:space="preserve">2:1 Sievers (55. </w:t>
            </w:r>
            <w:r>
              <w:rPr>
                <w:rFonts w:ascii="Arial" w:hAnsi="Arial" w:cs="Arial"/>
                <w:color w:val="000000" w:themeColor="text1"/>
              </w:rPr>
              <w:t xml:space="preserve">- </w:t>
            </w:r>
            <w:r w:rsidRPr="00C37436">
              <w:rPr>
                <w:rFonts w:ascii="Arial" w:hAnsi="Arial" w:cs="Arial"/>
                <w:color w:val="000000" w:themeColor="text1"/>
              </w:rPr>
              <w:t>Freistoß).</w:t>
            </w:r>
          </w:p>
        </w:tc>
      </w:tr>
      <w:tr w:rsidR="00A7733B" w:rsidRPr="00C37436" w14:paraId="77020DAB" w14:textId="77777777" w:rsidTr="00DB7F37">
        <w:tc>
          <w:tcPr>
            <w:tcW w:w="9062" w:type="dxa"/>
          </w:tcPr>
          <w:p w14:paraId="3D40B8E5" w14:textId="77777777" w:rsidR="00A7733B" w:rsidRPr="00C37436" w:rsidRDefault="00A7733B" w:rsidP="00DB7F37">
            <w:pPr>
              <w:contextualSpacing/>
              <w:rPr>
                <w:rFonts w:ascii="Arial" w:hAnsi="Arial" w:cs="Arial"/>
                <w:color w:val="000000" w:themeColor="text1"/>
              </w:rPr>
            </w:pPr>
            <w:r w:rsidRPr="00C37436">
              <w:rPr>
                <w:rFonts w:ascii="Arial" w:hAnsi="Arial" w:cs="Arial"/>
                <w:color w:val="000000" w:themeColor="text1"/>
              </w:rPr>
              <w:t>400 Zuschauer im Engelskirchener Sportpark Leppe</w:t>
            </w:r>
          </w:p>
        </w:tc>
      </w:tr>
    </w:tbl>
    <w:p w14:paraId="24D34937" w14:textId="77777777" w:rsidR="00A7733B" w:rsidRPr="00C37436" w:rsidRDefault="00A7733B" w:rsidP="00A7733B">
      <w:pPr>
        <w:contextualSpacing/>
        <w:rPr>
          <w:rFonts w:ascii="Arial" w:hAnsi="Arial" w:cs="Arial"/>
          <w:color w:val="000000" w:themeColor="text1"/>
        </w:rPr>
      </w:pPr>
    </w:p>
    <w:p w14:paraId="58AC92A1" w14:textId="77777777" w:rsidR="00A7733B" w:rsidRPr="00C37436" w:rsidRDefault="00A7733B" w:rsidP="00A7733B">
      <w:pPr>
        <w:contextualSpacing/>
        <w:rPr>
          <w:rFonts w:ascii="Arial" w:hAnsi="Arial" w:cs="Arial"/>
          <w:color w:val="000000" w:themeColor="text1"/>
        </w:rPr>
      </w:pPr>
    </w:p>
    <w:p w14:paraId="6F82078C" w14:textId="77777777" w:rsidR="00A7733B" w:rsidRPr="00C37436" w:rsidRDefault="00A7733B" w:rsidP="00A7733B">
      <w:pPr>
        <w:contextualSpacing/>
        <w:rPr>
          <w:rFonts w:ascii="Arial" w:hAnsi="Arial" w:cs="Arial"/>
          <w:color w:val="000000" w:themeColor="text1"/>
        </w:rPr>
      </w:pPr>
    </w:p>
    <w:p w14:paraId="6A6876A0" w14:textId="77777777" w:rsidR="00A7733B" w:rsidRPr="00C37436" w:rsidRDefault="00A7733B" w:rsidP="00A7733B">
      <w:pPr>
        <w:contextualSpacing/>
        <w:rPr>
          <w:rFonts w:ascii="Arial" w:hAnsi="Arial" w:cs="Arial"/>
          <w:color w:val="000000" w:themeColor="text1"/>
        </w:rPr>
      </w:pPr>
    </w:p>
    <w:p w14:paraId="449BC033" w14:textId="77777777" w:rsidR="00A7733B" w:rsidRPr="00C37436" w:rsidRDefault="00A7733B" w:rsidP="00A7733B">
      <w:pPr>
        <w:contextualSpacing/>
        <w:rPr>
          <w:rFonts w:ascii="Arial" w:hAnsi="Arial" w:cs="Arial"/>
          <w:color w:val="000000" w:themeColor="text1"/>
        </w:rPr>
      </w:pPr>
    </w:p>
    <w:p w14:paraId="262949D5" w14:textId="77777777" w:rsidR="00A7733B" w:rsidRPr="00B01680" w:rsidRDefault="00A7733B" w:rsidP="00A7733B">
      <w:pPr>
        <w:contextualSpacing/>
        <w:rPr>
          <w:rFonts w:ascii="Arial" w:hAnsi="Arial" w:cs="Arial"/>
          <w:color w:val="000000" w:themeColor="text1"/>
        </w:rPr>
      </w:pPr>
    </w:p>
    <w:p w14:paraId="19023A09" w14:textId="77777777" w:rsidR="00A7733B" w:rsidRPr="00B01680" w:rsidRDefault="00A7733B" w:rsidP="00A7733B">
      <w:pPr>
        <w:contextualSpacing/>
        <w:rPr>
          <w:rFonts w:ascii="Arial" w:hAnsi="Arial" w:cs="Arial"/>
          <w:color w:val="000000" w:themeColor="text1"/>
        </w:rPr>
      </w:pPr>
    </w:p>
    <w:p w14:paraId="057933F4" w14:textId="77777777" w:rsidR="00A7733B" w:rsidRPr="00ED261F" w:rsidRDefault="00A7733B" w:rsidP="00A7733B">
      <w:pPr>
        <w:contextualSpacing/>
        <w:jc w:val="center"/>
        <w:rPr>
          <w:rFonts w:ascii="Arial" w:hAnsi="Arial" w:cs="Arial"/>
          <w:b/>
          <w:color w:val="000000" w:themeColor="text1"/>
          <w:sz w:val="48"/>
          <w:u w:val="single"/>
        </w:rPr>
      </w:pPr>
      <w:r w:rsidRPr="00ED261F">
        <w:rPr>
          <w:rFonts w:ascii="Arial" w:hAnsi="Arial" w:cs="Arial"/>
          <w:b/>
          <w:color w:val="000000" w:themeColor="text1"/>
          <w:sz w:val="48"/>
          <w:u w:val="single"/>
        </w:rPr>
        <w:t>Kreisliga A Berg</w:t>
      </w:r>
    </w:p>
    <w:p w14:paraId="15CAD276" w14:textId="77777777" w:rsidR="00A7733B" w:rsidRDefault="00A7733B" w:rsidP="00A7733B">
      <w:pPr>
        <w:contextualSpacing/>
        <w:rPr>
          <w:rFonts w:ascii="Arial" w:hAnsi="Arial" w:cs="Arial"/>
          <w:color w:val="000000" w:themeColor="text1"/>
        </w:rPr>
      </w:pPr>
    </w:p>
    <w:p w14:paraId="20F8C2E6" w14:textId="77777777" w:rsidR="00A7733B" w:rsidRDefault="00A7733B" w:rsidP="00A7733B">
      <w:pPr>
        <w:contextualSpacing/>
        <w:rPr>
          <w:rFonts w:ascii="Arial" w:hAnsi="Arial" w:cs="Arial"/>
          <w:color w:val="000000" w:themeColor="text1"/>
        </w:rPr>
      </w:pPr>
    </w:p>
    <w:p w14:paraId="0259B6B8" w14:textId="77777777" w:rsidR="00A7733B" w:rsidRDefault="00A7733B" w:rsidP="00A7733B">
      <w:pPr>
        <w:contextualSpacing/>
        <w:rPr>
          <w:rFonts w:ascii="Arial" w:hAnsi="Arial" w:cs="Arial"/>
          <w:color w:val="000000" w:themeColor="text1"/>
        </w:rPr>
      </w:pPr>
    </w:p>
    <w:p w14:paraId="46C3570F" w14:textId="77777777" w:rsidR="00A7733B" w:rsidRPr="002406D3" w:rsidRDefault="00A7733B" w:rsidP="00A7733B">
      <w:pPr>
        <w:contextualSpacing/>
        <w:rPr>
          <w:rFonts w:ascii="Arial" w:hAnsi="Arial" w:cs="Arial"/>
          <w:b/>
          <w:color w:val="000000" w:themeColor="text1"/>
          <w:sz w:val="40"/>
          <w:u w:val="single"/>
        </w:rPr>
      </w:pPr>
      <w:r w:rsidRPr="002406D3">
        <w:rPr>
          <w:rFonts w:ascii="Arial" w:hAnsi="Arial" w:cs="Arial"/>
          <w:b/>
          <w:color w:val="000000" w:themeColor="text1"/>
          <w:sz w:val="40"/>
          <w:u w:val="single"/>
        </w:rPr>
        <w:t>1.Spieltag</w:t>
      </w:r>
    </w:p>
    <w:p w14:paraId="4EEFA65A" w14:textId="77777777" w:rsidR="00A7733B" w:rsidRDefault="00A7733B" w:rsidP="00A7733B">
      <w:pPr>
        <w:contextualSpacing/>
        <w:rPr>
          <w:rFonts w:ascii="Arial" w:hAnsi="Arial" w:cs="Arial"/>
          <w:color w:val="000000" w:themeColor="text1"/>
        </w:rPr>
      </w:pPr>
    </w:p>
    <w:p w14:paraId="5ACDBB9C"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FB247C5" w14:textId="77777777" w:rsidTr="00DB7F37">
        <w:tc>
          <w:tcPr>
            <w:tcW w:w="9062" w:type="dxa"/>
          </w:tcPr>
          <w:p w14:paraId="21A3459C"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22. August 2021</w:t>
            </w:r>
          </w:p>
        </w:tc>
      </w:tr>
      <w:tr w:rsidR="00A7733B" w14:paraId="268DDF33" w14:textId="77777777" w:rsidTr="00DB7F37">
        <w:tc>
          <w:tcPr>
            <w:tcW w:w="9062" w:type="dxa"/>
          </w:tcPr>
          <w:p w14:paraId="4577F8BA"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Kreisliga A Berg </w:t>
            </w:r>
          </w:p>
        </w:tc>
      </w:tr>
      <w:tr w:rsidR="00A7733B" w14:paraId="5BBB9932" w14:textId="77777777" w:rsidTr="00DB7F37">
        <w:tc>
          <w:tcPr>
            <w:tcW w:w="9062" w:type="dxa"/>
          </w:tcPr>
          <w:p w14:paraId="2BB86306"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SG Agathaberg - </w:t>
            </w:r>
            <w:r w:rsidRPr="002406D3">
              <w:rPr>
                <w:rFonts w:ascii="Arial" w:hAnsi="Arial" w:cs="Arial"/>
                <w:b/>
                <w:color w:val="FF0000"/>
              </w:rPr>
              <w:t xml:space="preserve">SG Hochwald-Holpe </w:t>
            </w:r>
            <w:r>
              <w:rPr>
                <w:rFonts w:ascii="Arial" w:hAnsi="Arial" w:cs="Arial"/>
                <w:color w:val="000000" w:themeColor="text1"/>
              </w:rPr>
              <w:t>6:1</w:t>
            </w:r>
          </w:p>
        </w:tc>
      </w:tr>
    </w:tbl>
    <w:p w14:paraId="46F0FFF6" w14:textId="77777777" w:rsidR="00A7733B" w:rsidRPr="00196191" w:rsidRDefault="00A7733B" w:rsidP="00A7733B">
      <w:pPr>
        <w:contextualSpacing/>
        <w:rPr>
          <w:rFonts w:ascii="Arial" w:hAnsi="Arial" w:cs="Arial"/>
          <w:color w:val="000000" w:themeColor="text1"/>
        </w:rPr>
      </w:pPr>
    </w:p>
    <w:p w14:paraId="26985051" w14:textId="77777777" w:rsidR="00A7733B" w:rsidRPr="00196191" w:rsidRDefault="00A7733B" w:rsidP="00A7733B">
      <w:pPr>
        <w:contextualSpacing/>
        <w:rPr>
          <w:rFonts w:ascii="Arial" w:hAnsi="Arial" w:cs="Arial"/>
          <w:color w:val="000000" w:themeColor="text1"/>
        </w:rPr>
      </w:pPr>
    </w:p>
    <w:p w14:paraId="3C4E05FF" w14:textId="77777777" w:rsidR="00A7733B" w:rsidRDefault="00A7733B" w:rsidP="00A7733B">
      <w:pPr>
        <w:contextualSpacing/>
        <w:rPr>
          <w:rFonts w:ascii="Arial" w:hAnsi="Arial" w:cs="Arial"/>
          <w:color w:val="000000" w:themeColor="text1"/>
        </w:rPr>
      </w:pPr>
    </w:p>
    <w:p w14:paraId="1848E7EC" w14:textId="77777777" w:rsidR="00A7733B" w:rsidRPr="00196191" w:rsidRDefault="00A7733B" w:rsidP="00A7733B">
      <w:pPr>
        <w:contextualSpacing/>
        <w:rPr>
          <w:rFonts w:ascii="Arial" w:hAnsi="Arial" w:cs="Arial"/>
          <w:color w:val="000000" w:themeColor="text1"/>
        </w:rPr>
      </w:pPr>
    </w:p>
    <w:p w14:paraId="3FF60BDF" w14:textId="77777777" w:rsidR="00A7733B" w:rsidRPr="00196191" w:rsidRDefault="00A7733B" w:rsidP="00A7733B">
      <w:pPr>
        <w:contextualSpacing/>
        <w:rPr>
          <w:rFonts w:ascii="Arial" w:hAnsi="Arial" w:cs="Arial"/>
          <w:b/>
          <w:color w:val="000000" w:themeColor="text1"/>
          <w:sz w:val="40"/>
          <w:u w:val="single"/>
        </w:rPr>
      </w:pPr>
      <w:r w:rsidRPr="00196191">
        <w:rPr>
          <w:rFonts w:ascii="Arial" w:hAnsi="Arial" w:cs="Arial"/>
          <w:b/>
          <w:color w:val="000000" w:themeColor="text1"/>
          <w:sz w:val="40"/>
          <w:u w:val="single"/>
        </w:rPr>
        <w:t>2. Spieltag</w:t>
      </w:r>
    </w:p>
    <w:p w14:paraId="5D323A42" w14:textId="77777777" w:rsidR="00A7733B" w:rsidRPr="00196191" w:rsidRDefault="00A7733B" w:rsidP="00A7733B">
      <w:pPr>
        <w:contextualSpacing/>
        <w:rPr>
          <w:rFonts w:ascii="Arial" w:hAnsi="Arial" w:cs="Arial"/>
          <w:color w:val="000000" w:themeColor="text1"/>
        </w:rPr>
      </w:pPr>
    </w:p>
    <w:p w14:paraId="6AF1E46B" w14:textId="77777777" w:rsidR="00A7733B" w:rsidRPr="00196191"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196191" w14:paraId="6BB0C4FA" w14:textId="77777777" w:rsidTr="00DB7F37">
        <w:tc>
          <w:tcPr>
            <w:tcW w:w="9062" w:type="dxa"/>
          </w:tcPr>
          <w:p w14:paraId="5CD4D308"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29. August 2021</w:t>
            </w:r>
          </w:p>
        </w:tc>
      </w:tr>
      <w:tr w:rsidR="00A7733B" w:rsidRPr="00196191" w14:paraId="4209D3B1" w14:textId="77777777" w:rsidTr="00DB7F37">
        <w:tc>
          <w:tcPr>
            <w:tcW w:w="9062" w:type="dxa"/>
          </w:tcPr>
          <w:p w14:paraId="77819A4F" w14:textId="77777777" w:rsidR="00A7733B" w:rsidRPr="00196191" w:rsidRDefault="00A7733B" w:rsidP="00DB7F37">
            <w:pPr>
              <w:contextualSpacing/>
              <w:rPr>
                <w:rFonts w:ascii="Arial" w:hAnsi="Arial" w:cs="Arial"/>
                <w:color w:val="000000" w:themeColor="text1"/>
              </w:rPr>
            </w:pPr>
            <w:r w:rsidRPr="00196191">
              <w:rPr>
                <w:rFonts w:ascii="Arial" w:hAnsi="Arial" w:cs="Arial"/>
                <w:color w:val="000000" w:themeColor="text1"/>
              </w:rPr>
              <w:t>Kreisliga A Berg (2. Spieltag)</w:t>
            </w:r>
          </w:p>
        </w:tc>
      </w:tr>
      <w:tr w:rsidR="00A7733B" w:rsidRPr="00196191" w14:paraId="57CD455F" w14:textId="77777777" w:rsidTr="00DB7F37">
        <w:tc>
          <w:tcPr>
            <w:tcW w:w="9062" w:type="dxa"/>
          </w:tcPr>
          <w:p w14:paraId="0E0B050C" w14:textId="77777777" w:rsidR="00A7733B" w:rsidRPr="00196191" w:rsidRDefault="00A7733B" w:rsidP="00DB7F37">
            <w:pPr>
              <w:contextualSpacing/>
              <w:rPr>
                <w:rFonts w:ascii="Arial" w:hAnsi="Arial" w:cs="Arial"/>
                <w:color w:val="000000" w:themeColor="text1"/>
              </w:rPr>
            </w:pPr>
            <w:r w:rsidRPr="00196191">
              <w:rPr>
                <w:rFonts w:ascii="Arial" w:hAnsi="Arial" w:cs="Arial"/>
                <w:b/>
                <w:color w:val="FF0000"/>
              </w:rPr>
              <w:t xml:space="preserve">SG Hochwald-Holpe </w:t>
            </w:r>
            <w:r w:rsidRPr="00196191">
              <w:rPr>
                <w:rFonts w:ascii="Arial" w:hAnsi="Arial" w:cs="Arial"/>
                <w:color w:val="000000" w:themeColor="text1"/>
              </w:rPr>
              <w:t>- SV Bechen 5:1</w:t>
            </w:r>
          </w:p>
        </w:tc>
      </w:tr>
    </w:tbl>
    <w:p w14:paraId="78EB2733" w14:textId="77777777" w:rsidR="00A7733B" w:rsidRPr="00196191" w:rsidRDefault="00A7733B" w:rsidP="00A7733B">
      <w:pPr>
        <w:contextualSpacing/>
        <w:rPr>
          <w:rFonts w:ascii="Arial" w:hAnsi="Arial" w:cs="Arial"/>
          <w:color w:val="000000" w:themeColor="text1"/>
        </w:rPr>
      </w:pPr>
    </w:p>
    <w:p w14:paraId="704BB9A0" w14:textId="77777777" w:rsidR="00A7733B" w:rsidRDefault="00A7733B" w:rsidP="00A7733B">
      <w:pPr>
        <w:contextualSpacing/>
        <w:rPr>
          <w:rFonts w:ascii="Arial" w:hAnsi="Arial" w:cs="Arial"/>
          <w:color w:val="000000" w:themeColor="text1"/>
        </w:rPr>
      </w:pPr>
    </w:p>
    <w:p w14:paraId="241D10C2" w14:textId="77777777" w:rsidR="00A7733B" w:rsidRPr="00437135" w:rsidRDefault="00A7733B" w:rsidP="00A7733B">
      <w:pPr>
        <w:contextualSpacing/>
        <w:rPr>
          <w:rFonts w:ascii="Arial" w:hAnsi="Arial" w:cs="Arial"/>
          <w:color w:val="000000" w:themeColor="text1"/>
        </w:rPr>
      </w:pPr>
    </w:p>
    <w:p w14:paraId="0A18B008" w14:textId="77777777" w:rsidR="00A7733B" w:rsidRPr="00F83DC6" w:rsidRDefault="00A7733B" w:rsidP="00A7733B">
      <w:pPr>
        <w:contextualSpacing/>
        <w:rPr>
          <w:rFonts w:ascii="Arial" w:hAnsi="Arial" w:cs="Arial"/>
          <w:b/>
          <w:color w:val="000000" w:themeColor="text1"/>
          <w:sz w:val="40"/>
          <w:u w:val="single"/>
        </w:rPr>
      </w:pPr>
      <w:r w:rsidRPr="00F83DC6">
        <w:rPr>
          <w:rFonts w:ascii="Arial" w:hAnsi="Arial" w:cs="Arial"/>
          <w:b/>
          <w:color w:val="000000" w:themeColor="text1"/>
          <w:sz w:val="40"/>
          <w:u w:val="single"/>
        </w:rPr>
        <w:t>6. Spieltag</w:t>
      </w:r>
    </w:p>
    <w:p w14:paraId="7025D64E" w14:textId="77777777" w:rsidR="00A7733B" w:rsidRDefault="00A7733B" w:rsidP="00A7733B">
      <w:pPr>
        <w:contextualSpacing/>
        <w:rPr>
          <w:rFonts w:ascii="Arial" w:hAnsi="Arial" w:cs="Arial"/>
          <w:color w:val="000000" w:themeColor="text1"/>
        </w:rPr>
      </w:pPr>
    </w:p>
    <w:p w14:paraId="769B5F66"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5DE38B41" w14:textId="77777777" w:rsidTr="00DB7F37">
        <w:tc>
          <w:tcPr>
            <w:tcW w:w="9062" w:type="dxa"/>
          </w:tcPr>
          <w:p w14:paraId="41A7D001" w14:textId="77777777" w:rsidR="00A7733B" w:rsidRDefault="00A7733B" w:rsidP="00DB7F37">
            <w:pPr>
              <w:contextualSpacing/>
              <w:rPr>
                <w:rFonts w:ascii="Arial" w:hAnsi="Arial" w:cs="Arial"/>
                <w:color w:val="000000" w:themeColor="text1"/>
              </w:rPr>
            </w:pPr>
            <w:r>
              <w:rPr>
                <w:rFonts w:ascii="Arial" w:hAnsi="Arial" w:cs="Arial"/>
                <w:color w:val="000000" w:themeColor="text1"/>
              </w:rPr>
              <w:t>26. September 2021</w:t>
            </w:r>
          </w:p>
        </w:tc>
      </w:tr>
      <w:tr w:rsidR="00A7733B" w14:paraId="3B9BDCEB" w14:textId="77777777" w:rsidTr="00DB7F37">
        <w:tc>
          <w:tcPr>
            <w:tcW w:w="9062" w:type="dxa"/>
          </w:tcPr>
          <w:p w14:paraId="7D623518"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A Berg (6. Spieltag)</w:t>
            </w:r>
          </w:p>
        </w:tc>
      </w:tr>
      <w:tr w:rsidR="00A7733B" w14:paraId="212D4EAC" w14:textId="77777777" w:rsidTr="00DB7F37">
        <w:tc>
          <w:tcPr>
            <w:tcW w:w="9062" w:type="dxa"/>
          </w:tcPr>
          <w:p w14:paraId="6576FF4E" w14:textId="77777777" w:rsidR="00A7733B" w:rsidRDefault="00A7733B" w:rsidP="00DB7F37">
            <w:pPr>
              <w:contextualSpacing/>
              <w:rPr>
                <w:rFonts w:ascii="Arial" w:hAnsi="Arial" w:cs="Arial"/>
                <w:color w:val="000000" w:themeColor="text1"/>
              </w:rPr>
            </w:pPr>
            <w:r w:rsidRPr="00F83DC6">
              <w:rPr>
                <w:rFonts w:ascii="Arial" w:hAnsi="Arial" w:cs="Arial"/>
                <w:b/>
                <w:color w:val="FF0000"/>
              </w:rPr>
              <w:t xml:space="preserve">SG Hochwald-Holpe </w:t>
            </w:r>
            <w:r>
              <w:rPr>
                <w:rFonts w:ascii="Arial" w:hAnsi="Arial" w:cs="Arial"/>
                <w:color w:val="000000" w:themeColor="text1"/>
              </w:rPr>
              <w:t xml:space="preserve">- </w:t>
            </w:r>
            <w:r w:rsidRPr="00F83DC6">
              <w:rPr>
                <w:rFonts w:ascii="Arial" w:hAnsi="Arial" w:cs="Arial"/>
                <w:b/>
                <w:color w:val="FF0000"/>
              </w:rPr>
              <w:t xml:space="preserve">TuS Reichshof </w:t>
            </w:r>
            <w:r>
              <w:rPr>
                <w:rFonts w:ascii="Arial" w:hAnsi="Arial" w:cs="Arial"/>
                <w:color w:val="000000" w:themeColor="text1"/>
              </w:rPr>
              <w:t>5:1</w:t>
            </w:r>
          </w:p>
        </w:tc>
      </w:tr>
    </w:tbl>
    <w:p w14:paraId="622FCF36" w14:textId="77777777" w:rsidR="00A7733B" w:rsidRDefault="00A7733B" w:rsidP="00A7733B">
      <w:pPr>
        <w:contextualSpacing/>
        <w:rPr>
          <w:rFonts w:ascii="Arial" w:hAnsi="Arial" w:cs="Arial"/>
          <w:color w:val="000000" w:themeColor="text1"/>
        </w:rPr>
      </w:pPr>
    </w:p>
    <w:p w14:paraId="5F2D2355" w14:textId="77777777" w:rsidR="00A7733B" w:rsidRDefault="00A7733B" w:rsidP="00A7733B">
      <w:pPr>
        <w:contextualSpacing/>
        <w:rPr>
          <w:rFonts w:ascii="Arial" w:hAnsi="Arial" w:cs="Arial"/>
          <w:color w:val="000000" w:themeColor="text1"/>
        </w:rPr>
      </w:pPr>
    </w:p>
    <w:p w14:paraId="61B1501D" w14:textId="77777777" w:rsidR="00A7733B" w:rsidRDefault="00A7733B" w:rsidP="00A7733B">
      <w:pPr>
        <w:contextualSpacing/>
        <w:rPr>
          <w:rFonts w:ascii="Arial" w:hAnsi="Arial" w:cs="Arial"/>
          <w:color w:val="000000" w:themeColor="text1"/>
          <w:shd w:val="clear" w:color="auto" w:fill="FFFFFF"/>
        </w:rPr>
      </w:pPr>
    </w:p>
    <w:p w14:paraId="6A5B5960" w14:textId="77777777" w:rsidR="00A7733B" w:rsidRPr="006D6C9D" w:rsidRDefault="00A7733B" w:rsidP="00A7733B">
      <w:pPr>
        <w:contextualSpacing/>
        <w:rPr>
          <w:rFonts w:ascii="Arial" w:hAnsi="Arial" w:cs="Arial"/>
          <w:b/>
          <w:color w:val="000000" w:themeColor="text1"/>
          <w:u w:val="single"/>
          <w:shd w:val="clear" w:color="auto" w:fill="FFFFFF"/>
        </w:rPr>
      </w:pPr>
      <w:r w:rsidRPr="006D6C9D">
        <w:rPr>
          <w:rFonts w:ascii="Arial" w:hAnsi="Arial" w:cs="Arial"/>
          <w:b/>
          <w:color w:val="000000" w:themeColor="text1"/>
          <w:u w:val="single"/>
          <w:shd w:val="clear" w:color="auto" w:fill="FFFFFF"/>
        </w:rPr>
        <w:t>Tabelle</w:t>
      </w:r>
    </w:p>
    <w:p w14:paraId="4D80A6D8" w14:textId="77777777" w:rsidR="00A7733B" w:rsidRDefault="00A7733B" w:rsidP="00A7733B">
      <w:pPr>
        <w:contextualSpacing/>
        <w:rPr>
          <w:rFonts w:ascii="Arial" w:hAnsi="Arial" w:cs="Arial"/>
          <w:color w:val="000000" w:themeColor="text1"/>
          <w:shd w:val="clear" w:color="auto" w:fill="FFFFFF"/>
        </w:rPr>
      </w:pPr>
    </w:p>
    <w:p w14:paraId="5B8D86AE"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34E7CFA1" w14:textId="77777777" w:rsidTr="00DB7F37">
        <w:tc>
          <w:tcPr>
            <w:tcW w:w="1132" w:type="dxa"/>
          </w:tcPr>
          <w:p w14:paraId="5F74B5B9" w14:textId="77777777" w:rsidR="00A7733B" w:rsidRDefault="00A7733B" w:rsidP="00DB7F37">
            <w:pPr>
              <w:contextualSpacing/>
              <w:rPr>
                <w:rFonts w:ascii="Arial" w:hAnsi="Arial" w:cs="Arial"/>
                <w:color w:val="000000" w:themeColor="text1"/>
                <w:shd w:val="clear" w:color="auto" w:fill="FFFFFF"/>
              </w:rPr>
            </w:pPr>
          </w:p>
        </w:tc>
        <w:tc>
          <w:tcPr>
            <w:tcW w:w="3399" w:type="dxa"/>
          </w:tcPr>
          <w:p w14:paraId="1B6C655B" w14:textId="77777777" w:rsidR="00A7733B" w:rsidRDefault="00A7733B" w:rsidP="00DB7F37">
            <w:pPr>
              <w:contextualSpacing/>
              <w:rPr>
                <w:rFonts w:ascii="Arial" w:hAnsi="Arial" w:cs="Arial"/>
                <w:color w:val="000000" w:themeColor="text1"/>
                <w:shd w:val="clear" w:color="auto" w:fill="FFFFFF"/>
              </w:rPr>
            </w:pPr>
          </w:p>
        </w:tc>
        <w:tc>
          <w:tcPr>
            <w:tcW w:w="567" w:type="dxa"/>
          </w:tcPr>
          <w:p w14:paraId="28792429"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Sp</w:t>
            </w:r>
          </w:p>
        </w:tc>
        <w:tc>
          <w:tcPr>
            <w:tcW w:w="567" w:type="dxa"/>
          </w:tcPr>
          <w:p w14:paraId="4A6CF30A"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g</w:t>
            </w:r>
          </w:p>
        </w:tc>
        <w:tc>
          <w:tcPr>
            <w:tcW w:w="567" w:type="dxa"/>
          </w:tcPr>
          <w:p w14:paraId="50B49EAC"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u</w:t>
            </w:r>
          </w:p>
        </w:tc>
        <w:tc>
          <w:tcPr>
            <w:tcW w:w="564" w:type="dxa"/>
          </w:tcPr>
          <w:p w14:paraId="3C3816BC"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v</w:t>
            </w:r>
          </w:p>
        </w:tc>
        <w:tc>
          <w:tcPr>
            <w:tcW w:w="1133" w:type="dxa"/>
          </w:tcPr>
          <w:p w14:paraId="4ECCF380"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Tore</w:t>
            </w:r>
          </w:p>
        </w:tc>
        <w:tc>
          <w:tcPr>
            <w:tcW w:w="1133" w:type="dxa"/>
          </w:tcPr>
          <w:p w14:paraId="27A66119"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Pkt</w:t>
            </w:r>
          </w:p>
        </w:tc>
      </w:tr>
      <w:tr w:rsidR="00A7733B" w14:paraId="145AD0FB" w14:textId="77777777" w:rsidTr="00DB7F37">
        <w:tc>
          <w:tcPr>
            <w:tcW w:w="1132" w:type="dxa"/>
          </w:tcPr>
          <w:p w14:paraId="3C151B4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1.(Auf)</w:t>
            </w:r>
          </w:p>
        </w:tc>
        <w:tc>
          <w:tcPr>
            <w:tcW w:w="3399" w:type="dxa"/>
          </w:tcPr>
          <w:p w14:paraId="10C4005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DJK Dürscheid</w:t>
            </w:r>
          </w:p>
        </w:tc>
        <w:tc>
          <w:tcPr>
            <w:tcW w:w="567" w:type="dxa"/>
          </w:tcPr>
          <w:p w14:paraId="4A4E782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3F653D6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c>
          <w:tcPr>
            <w:tcW w:w="567" w:type="dxa"/>
          </w:tcPr>
          <w:p w14:paraId="29F05C5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05139F5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5CD3D03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66:11</w:t>
            </w:r>
          </w:p>
        </w:tc>
        <w:tc>
          <w:tcPr>
            <w:tcW w:w="1133" w:type="dxa"/>
          </w:tcPr>
          <w:p w14:paraId="44E806D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45</w:t>
            </w:r>
          </w:p>
        </w:tc>
      </w:tr>
      <w:tr w:rsidR="00A7733B" w14:paraId="7E3A007E" w14:textId="77777777" w:rsidTr="00DB7F37">
        <w:tc>
          <w:tcPr>
            <w:tcW w:w="1132" w:type="dxa"/>
          </w:tcPr>
          <w:p w14:paraId="7B0FD81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29E2D3D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Union Rösrath 2</w:t>
            </w:r>
          </w:p>
        </w:tc>
        <w:tc>
          <w:tcPr>
            <w:tcW w:w="567" w:type="dxa"/>
          </w:tcPr>
          <w:p w14:paraId="7DE48F0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444FEFC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567" w:type="dxa"/>
          </w:tcPr>
          <w:p w14:paraId="49AECFC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526501D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1133" w:type="dxa"/>
          </w:tcPr>
          <w:p w14:paraId="08058AE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57:20</w:t>
            </w:r>
          </w:p>
        </w:tc>
        <w:tc>
          <w:tcPr>
            <w:tcW w:w="1133" w:type="dxa"/>
          </w:tcPr>
          <w:p w14:paraId="57AF617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38</w:t>
            </w:r>
          </w:p>
        </w:tc>
      </w:tr>
      <w:tr w:rsidR="00A7733B" w14:paraId="340C6C9F" w14:textId="77777777" w:rsidTr="00DB7F37">
        <w:tc>
          <w:tcPr>
            <w:tcW w:w="1132" w:type="dxa"/>
          </w:tcPr>
          <w:p w14:paraId="1231D6D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1D0AB8EA" w14:textId="77777777" w:rsidR="00A7733B" w:rsidRPr="005673A5" w:rsidRDefault="00A7733B" w:rsidP="00DB7F37">
            <w:pPr>
              <w:contextualSpacing/>
              <w:rPr>
                <w:rFonts w:ascii="Arial" w:hAnsi="Arial" w:cs="Arial"/>
                <w:b/>
                <w:color w:val="FF0000"/>
                <w:shd w:val="clear" w:color="auto" w:fill="FFFFFF"/>
              </w:rPr>
            </w:pPr>
            <w:r w:rsidRPr="005673A5">
              <w:rPr>
                <w:rFonts w:ascii="Arial" w:hAnsi="Arial" w:cs="Arial"/>
                <w:b/>
                <w:color w:val="FF0000"/>
                <w:shd w:val="clear" w:color="auto" w:fill="FFFFFF"/>
              </w:rPr>
              <w:t>TSV Ründeroth</w:t>
            </w:r>
          </w:p>
        </w:tc>
        <w:tc>
          <w:tcPr>
            <w:tcW w:w="567" w:type="dxa"/>
          </w:tcPr>
          <w:p w14:paraId="3F64AA3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13E21B0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6434A83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53267F2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06E7E87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56:32</w:t>
            </w:r>
          </w:p>
        </w:tc>
        <w:tc>
          <w:tcPr>
            <w:tcW w:w="1133" w:type="dxa"/>
          </w:tcPr>
          <w:p w14:paraId="09CDB7A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30</w:t>
            </w:r>
          </w:p>
        </w:tc>
      </w:tr>
      <w:tr w:rsidR="00A7733B" w14:paraId="5A364E44" w14:textId="77777777" w:rsidTr="00DB7F37">
        <w:tc>
          <w:tcPr>
            <w:tcW w:w="1132" w:type="dxa"/>
          </w:tcPr>
          <w:p w14:paraId="5BAFE48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05DE136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SG Agathaberg</w:t>
            </w:r>
          </w:p>
        </w:tc>
        <w:tc>
          <w:tcPr>
            <w:tcW w:w="567" w:type="dxa"/>
          </w:tcPr>
          <w:p w14:paraId="339B883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70C5CDD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567" w:type="dxa"/>
          </w:tcPr>
          <w:p w14:paraId="6F75C65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14468B0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714FCDB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51:32</w:t>
            </w:r>
          </w:p>
        </w:tc>
        <w:tc>
          <w:tcPr>
            <w:tcW w:w="1133" w:type="dxa"/>
          </w:tcPr>
          <w:p w14:paraId="1D94380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28</w:t>
            </w:r>
          </w:p>
        </w:tc>
      </w:tr>
      <w:tr w:rsidR="00A7733B" w14:paraId="2EE1121E" w14:textId="77777777" w:rsidTr="00DB7F37">
        <w:tc>
          <w:tcPr>
            <w:tcW w:w="1132" w:type="dxa"/>
          </w:tcPr>
          <w:p w14:paraId="70656BD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7DE792A3" w14:textId="77777777" w:rsidR="00A7733B" w:rsidRPr="005673A5" w:rsidRDefault="00A7733B" w:rsidP="00DB7F37">
            <w:pPr>
              <w:contextualSpacing/>
              <w:rPr>
                <w:rFonts w:ascii="Arial" w:hAnsi="Arial" w:cs="Arial"/>
                <w:b/>
                <w:color w:val="FF0000"/>
                <w:shd w:val="clear" w:color="auto" w:fill="FFFFFF"/>
              </w:rPr>
            </w:pPr>
            <w:r w:rsidRPr="005673A5">
              <w:rPr>
                <w:rFonts w:ascii="Arial" w:hAnsi="Arial" w:cs="Arial"/>
                <w:b/>
                <w:color w:val="FF0000"/>
                <w:shd w:val="clear" w:color="auto" w:fill="FFFFFF"/>
              </w:rPr>
              <w:t>SG Hochwald-Holpe</w:t>
            </w:r>
          </w:p>
        </w:tc>
        <w:tc>
          <w:tcPr>
            <w:tcW w:w="567" w:type="dxa"/>
          </w:tcPr>
          <w:p w14:paraId="37F16E9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442BE4E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62F85FA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6D7A9AA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138BE4B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39:42</w:t>
            </w:r>
          </w:p>
        </w:tc>
        <w:tc>
          <w:tcPr>
            <w:tcW w:w="1133" w:type="dxa"/>
          </w:tcPr>
          <w:p w14:paraId="78D2179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w:t>
            </w:r>
          </w:p>
        </w:tc>
      </w:tr>
      <w:tr w:rsidR="00A7733B" w14:paraId="228A07A1" w14:textId="77777777" w:rsidTr="00DB7F37">
        <w:tc>
          <w:tcPr>
            <w:tcW w:w="1132" w:type="dxa"/>
          </w:tcPr>
          <w:p w14:paraId="0B80DD5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69B847A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Untereschbach</w:t>
            </w:r>
          </w:p>
        </w:tc>
        <w:tc>
          <w:tcPr>
            <w:tcW w:w="567" w:type="dxa"/>
          </w:tcPr>
          <w:p w14:paraId="5DA1542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1125C2B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70AAE36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66E3D8B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1133" w:type="dxa"/>
          </w:tcPr>
          <w:p w14:paraId="4DFDB1B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47:38</w:t>
            </w:r>
          </w:p>
        </w:tc>
        <w:tc>
          <w:tcPr>
            <w:tcW w:w="1133" w:type="dxa"/>
          </w:tcPr>
          <w:p w14:paraId="1898373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21</w:t>
            </w:r>
          </w:p>
        </w:tc>
      </w:tr>
      <w:tr w:rsidR="00A7733B" w14:paraId="4DFEEDE7" w14:textId="77777777" w:rsidTr="00DB7F37">
        <w:tc>
          <w:tcPr>
            <w:tcW w:w="1132" w:type="dxa"/>
          </w:tcPr>
          <w:p w14:paraId="2453612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2DC257A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Bechen</w:t>
            </w:r>
          </w:p>
        </w:tc>
        <w:tc>
          <w:tcPr>
            <w:tcW w:w="567" w:type="dxa"/>
          </w:tcPr>
          <w:p w14:paraId="13A976A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6739244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16329D0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2EBFD7F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1133" w:type="dxa"/>
          </w:tcPr>
          <w:p w14:paraId="10CCC2D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38:31</w:t>
            </w:r>
          </w:p>
        </w:tc>
        <w:tc>
          <w:tcPr>
            <w:tcW w:w="1133" w:type="dxa"/>
          </w:tcPr>
          <w:p w14:paraId="1A5BC77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21</w:t>
            </w:r>
          </w:p>
        </w:tc>
      </w:tr>
      <w:tr w:rsidR="00A7733B" w14:paraId="198549C1" w14:textId="77777777" w:rsidTr="00DB7F37">
        <w:tc>
          <w:tcPr>
            <w:tcW w:w="1132" w:type="dxa"/>
          </w:tcPr>
          <w:p w14:paraId="47F9851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4A72C853" w14:textId="77777777" w:rsidR="00A7733B" w:rsidRPr="005673A5" w:rsidRDefault="00A7733B" w:rsidP="00DB7F37">
            <w:pPr>
              <w:contextualSpacing/>
              <w:rPr>
                <w:rFonts w:ascii="Arial" w:hAnsi="Arial" w:cs="Arial"/>
                <w:b/>
                <w:color w:val="FF0000"/>
                <w:shd w:val="clear" w:color="auto" w:fill="FFFFFF"/>
              </w:rPr>
            </w:pPr>
            <w:r w:rsidRPr="005673A5">
              <w:rPr>
                <w:rFonts w:ascii="Arial" w:hAnsi="Arial" w:cs="Arial"/>
                <w:b/>
                <w:color w:val="FF0000"/>
                <w:shd w:val="clear" w:color="auto" w:fill="FFFFFF"/>
              </w:rPr>
              <w:t>TuS Reichshof</w:t>
            </w:r>
          </w:p>
        </w:tc>
        <w:tc>
          <w:tcPr>
            <w:tcW w:w="567" w:type="dxa"/>
          </w:tcPr>
          <w:p w14:paraId="307BE84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1C89BFC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6B8E4D8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4D40AB3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1133" w:type="dxa"/>
          </w:tcPr>
          <w:p w14:paraId="44F4B33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14:70</w:t>
            </w:r>
          </w:p>
        </w:tc>
        <w:tc>
          <w:tcPr>
            <w:tcW w:w="1133" w:type="dxa"/>
          </w:tcPr>
          <w:p w14:paraId="7A8D4B0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r>
      <w:tr w:rsidR="00A7733B" w14:paraId="39205261" w14:textId="77777777" w:rsidTr="00DB7F37">
        <w:tc>
          <w:tcPr>
            <w:tcW w:w="1132" w:type="dxa"/>
          </w:tcPr>
          <w:p w14:paraId="296B39B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3399" w:type="dxa"/>
          </w:tcPr>
          <w:p w14:paraId="1192221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Bensberg</w:t>
            </w:r>
          </w:p>
        </w:tc>
        <w:tc>
          <w:tcPr>
            <w:tcW w:w="567" w:type="dxa"/>
          </w:tcPr>
          <w:p w14:paraId="2E31679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567" w:type="dxa"/>
          </w:tcPr>
          <w:p w14:paraId="386043B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60132D0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5AB36C6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c>
          <w:tcPr>
            <w:tcW w:w="1133" w:type="dxa"/>
          </w:tcPr>
          <w:p w14:paraId="3052F68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8:10</w:t>
            </w:r>
          </w:p>
        </w:tc>
        <w:tc>
          <w:tcPr>
            <w:tcW w:w="1133" w:type="dxa"/>
          </w:tcPr>
          <w:p w14:paraId="79C9431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r w:rsidR="00A7733B" w14:paraId="7BDDE944" w14:textId="77777777" w:rsidTr="00DB7F37">
        <w:tc>
          <w:tcPr>
            <w:tcW w:w="1132" w:type="dxa"/>
          </w:tcPr>
          <w:p w14:paraId="2805188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 (Ab)</w:t>
            </w:r>
          </w:p>
        </w:tc>
        <w:tc>
          <w:tcPr>
            <w:tcW w:w="3399" w:type="dxa"/>
          </w:tcPr>
          <w:p w14:paraId="668B8D5F" w14:textId="77777777" w:rsidR="00A7733B" w:rsidRPr="005673A5" w:rsidRDefault="00A7733B" w:rsidP="00DB7F37">
            <w:pPr>
              <w:contextualSpacing/>
              <w:rPr>
                <w:rFonts w:ascii="Arial" w:hAnsi="Arial" w:cs="Arial"/>
                <w:b/>
                <w:color w:val="FF0000"/>
                <w:shd w:val="clear" w:color="auto" w:fill="FFFFFF"/>
              </w:rPr>
            </w:pPr>
            <w:r w:rsidRPr="005673A5">
              <w:rPr>
                <w:rFonts w:ascii="Arial" w:hAnsi="Arial" w:cs="Arial"/>
                <w:b/>
                <w:color w:val="FF0000"/>
                <w:shd w:val="clear" w:color="auto" w:fill="FFFFFF"/>
              </w:rPr>
              <w:t>DJK Gummersbach</w:t>
            </w:r>
          </w:p>
        </w:tc>
        <w:tc>
          <w:tcPr>
            <w:tcW w:w="567" w:type="dxa"/>
          </w:tcPr>
          <w:p w14:paraId="12BB5F8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394CE56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7" w:type="dxa"/>
          </w:tcPr>
          <w:p w14:paraId="560AA4E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7165C42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682304E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0:0</w:t>
            </w:r>
          </w:p>
        </w:tc>
        <w:tc>
          <w:tcPr>
            <w:tcW w:w="1133" w:type="dxa"/>
          </w:tcPr>
          <w:p w14:paraId="227EF73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r>
    </w:tbl>
    <w:p w14:paraId="0B4AC713" w14:textId="77777777" w:rsidR="00A7733B" w:rsidRDefault="00A7733B" w:rsidP="00A7733B">
      <w:pPr>
        <w:contextualSpacing/>
        <w:rPr>
          <w:rFonts w:ascii="Arial" w:hAnsi="Arial" w:cs="Arial"/>
          <w:color w:val="000000" w:themeColor="text1"/>
          <w:shd w:val="clear" w:color="auto" w:fill="FFFFFF"/>
        </w:rPr>
      </w:pPr>
    </w:p>
    <w:p w14:paraId="4EC3D0A2" w14:textId="77777777" w:rsidR="00A7733B" w:rsidRDefault="00A7733B" w:rsidP="00A7733B">
      <w:pPr>
        <w:contextualSpacing/>
        <w:rPr>
          <w:rFonts w:ascii="Arial" w:hAnsi="Arial" w:cs="Arial"/>
          <w:color w:val="000000" w:themeColor="text1"/>
        </w:rPr>
      </w:pPr>
    </w:p>
    <w:p w14:paraId="4927C18D" w14:textId="77777777" w:rsidR="00A7733B" w:rsidRDefault="00A7733B" w:rsidP="00A7733B">
      <w:pPr>
        <w:contextualSpacing/>
        <w:rPr>
          <w:rFonts w:ascii="Arial" w:hAnsi="Arial" w:cs="Arial"/>
          <w:color w:val="000000" w:themeColor="text1"/>
        </w:rPr>
      </w:pPr>
    </w:p>
    <w:p w14:paraId="15390AE1" w14:textId="77777777" w:rsidR="00A7733B" w:rsidRPr="00D536C9" w:rsidRDefault="00A7733B" w:rsidP="00A7733B">
      <w:pPr>
        <w:contextualSpacing/>
        <w:jc w:val="center"/>
        <w:rPr>
          <w:rFonts w:ascii="Arial" w:hAnsi="Arial" w:cs="Arial"/>
          <w:b/>
          <w:color w:val="000000" w:themeColor="text1"/>
          <w:sz w:val="48"/>
          <w:u w:val="single"/>
        </w:rPr>
      </w:pPr>
      <w:r w:rsidRPr="00D536C9">
        <w:rPr>
          <w:rFonts w:ascii="Arial" w:hAnsi="Arial" w:cs="Arial"/>
          <w:b/>
          <w:color w:val="000000" w:themeColor="text1"/>
          <w:sz w:val="48"/>
          <w:u w:val="single"/>
        </w:rPr>
        <w:t>Kreisliga B Berg</w:t>
      </w:r>
    </w:p>
    <w:p w14:paraId="4863063F" w14:textId="77777777" w:rsidR="00A7733B" w:rsidRDefault="00A7733B" w:rsidP="00A7733B">
      <w:pPr>
        <w:contextualSpacing/>
        <w:rPr>
          <w:rFonts w:ascii="Arial" w:hAnsi="Arial" w:cs="Arial"/>
          <w:color w:val="000000" w:themeColor="text1"/>
        </w:rPr>
      </w:pPr>
    </w:p>
    <w:p w14:paraId="19F374AF" w14:textId="77777777" w:rsidR="00A7733B" w:rsidRDefault="00A7733B" w:rsidP="00A7733B">
      <w:pPr>
        <w:contextualSpacing/>
        <w:rPr>
          <w:rFonts w:ascii="Arial" w:hAnsi="Arial" w:cs="Arial"/>
          <w:color w:val="000000" w:themeColor="text1"/>
        </w:rPr>
      </w:pPr>
    </w:p>
    <w:p w14:paraId="2BD0103A"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1574FC49" w14:textId="77777777" w:rsidTr="00DB7F37">
        <w:tc>
          <w:tcPr>
            <w:tcW w:w="9062" w:type="dxa"/>
          </w:tcPr>
          <w:p w14:paraId="680B52D1" w14:textId="77777777" w:rsidR="00A7733B" w:rsidRDefault="00A7733B" w:rsidP="00DB7F37">
            <w:pPr>
              <w:contextualSpacing/>
              <w:rPr>
                <w:rFonts w:ascii="Arial" w:hAnsi="Arial" w:cs="Arial"/>
                <w:color w:val="000000" w:themeColor="text1"/>
              </w:rPr>
            </w:pPr>
            <w:r>
              <w:rPr>
                <w:rFonts w:ascii="Arial" w:hAnsi="Arial" w:cs="Arial"/>
                <w:color w:val="000000" w:themeColor="text1"/>
              </w:rPr>
              <w:t>29. August 2021</w:t>
            </w:r>
          </w:p>
        </w:tc>
      </w:tr>
      <w:tr w:rsidR="00A7733B" w14:paraId="33453441" w14:textId="77777777" w:rsidTr="00DB7F37">
        <w:tc>
          <w:tcPr>
            <w:tcW w:w="9062" w:type="dxa"/>
          </w:tcPr>
          <w:p w14:paraId="43FF46A0"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Kreisliga B Berg (2. Spieltag)</w:t>
            </w:r>
          </w:p>
        </w:tc>
      </w:tr>
      <w:tr w:rsidR="00A7733B" w14:paraId="6EDC00D0" w14:textId="77777777" w:rsidTr="00DB7F37">
        <w:tc>
          <w:tcPr>
            <w:tcW w:w="9062" w:type="dxa"/>
          </w:tcPr>
          <w:p w14:paraId="00F26A13" w14:textId="77777777" w:rsidR="00A7733B" w:rsidRDefault="00A7733B" w:rsidP="00DB7F37">
            <w:pPr>
              <w:contextualSpacing/>
              <w:rPr>
                <w:rFonts w:ascii="Arial" w:hAnsi="Arial" w:cs="Arial"/>
                <w:color w:val="000000" w:themeColor="text1"/>
              </w:rPr>
            </w:pPr>
            <w:r w:rsidRPr="00B53FBE">
              <w:rPr>
                <w:rFonts w:ascii="Arial" w:hAnsi="Arial" w:cs="Arial"/>
                <w:b/>
                <w:color w:val="FF0000"/>
              </w:rPr>
              <w:lastRenderedPageBreak/>
              <w:t xml:space="preserve">BV 09 Drabenderhöhe </w:t>
            </w:r>
            <w:r>
              <w:rPr>
                <w:rFonts w:ascii="Arial" w:hAnsi="Arial" w:cs="Arial"/>
                <w:color w:val="000000" w:themeColor="text1"/>
              </w:rPr>
              <w:t xml:space="preserve">- </w:t>
            </w:r>
            <w:r w:rsidRPr="00B53FBE">
              <w:rPr>
                <w:rFonts w:ascii="Arial" w:hAnsi="Arial" w:cs="Arial"/>
                <w:b/>
                <w:color w:val="FF0000"/>
              </w:rPr>
              <w:t xml:space="preserve">FC Wiedenest-Othetal </w:t>
            </w:r>
            <w:r>
              <w:rPr>
                <w:rFonts w:ascii="Arial" w:hAnsi="Arial" w:cs="Arial"/>
                <w:color w:val="000000" w:themeColor="text1"/>
              </w:rPr>
              <w:t>4:1 (2:1)</w:t>
            </w:r>
          </w:p>
        </w:tc>
      </w:tr>
      <w:tr w:rsidR="00A7733B" w14:paraId="7ECFA16F" w14:textId="77777777" w:rsidTr="00DB7F37">
        <w:tc>
          <w:tcPr>
            <w:tcW w:w="9062" w:type="dxa"/>
          </w:tcPr>
          <w:p w14:paraId="09182853" w14:textId="77777777" w:rsidR="00A7733B" w:rsidRDefault="00A7733B" w:rsidP="00DB7F37">
            <w:pPr>
              <w:contextualSpacing/>
              <w:rPr>
                <w:rFonts w:ascii="Arial" w:hAnsi="Arial" w:cs="Arial"/>
                <w:color w:val="000000" w:themeColor="text1"/>
              </w:rPr>
            </w:pPr>
            <w:r>
              <w:rPr>
                <w:rFonts w:ascii="Arial" w:hAnsi="Arial" w:cs="Arial"/>
                <w:color w:val="000000" w:themeColor="text1"/>
              </w:rPr>
              <w:t>Stefanie Enns, Joelle Michelle Fisi</w:t>
            </w:r>
          </w:p>
        </w:tc>
      </w:tr>
      <w:tr w:rsidR="00A7733B" w:rsidRPr="0070784E" w14:paraId="554EEA4D" w14:textId="77777777" w:rsidTr="00DB7F37">
        <w:tc>
          <w:tcPr>
            <w:tcW w:w="9062" w:type="dxa"/>
          </w:tcPr>
          <w:p w14:paraId="7E7122BF" w14:textId="77777777" w:rsidR="00A7733B" w:rsidRPr="00FA0DCE" w:rsidRDefault="00A7733B" w:rsidP="00DB7F37">
            <w:pPr>
              <w:contextualSpacing/>
              <w:rPr>
                <w:rFonts w:ascii="Arial" w:hAnsi="Arial" w:cs="Arial"/>
                <w:color w:val="000000" w:themeColor="text1"/>
                <w:lang w:val="en-US"/>
              </w:rPr>
            </w:pPr>
            <w:r w:rsidRPr="00FA0DCE">
              <w:rPr>
                <w:rFonts w:ascii="Arial" w:hAnsi="Arial" w:cs="Arial"/>
                <w:color w:val="000000" w:themeColor="text1"/>
                <w:lang w:val="en-US"/>
              </w:rPr>
              <w:t>Lina Theresa Rothausen, Susanne Schlott</w:t>
            </w:r>
          </w:p>
        </w:tc>
      </w:tr>
      <w:tr w:rsidR="00A7733B" w14:paraId="5EA43B76" w14:textId="77777777" w:rsidTr="00DB7F37">
        <w:tc>
          <w:tcPr>
            <w:tcW w:w="9062" w:type="dxa"/>
          </w:tcPr>
          <w:p w14:paraId="4F7F81FC"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Rothausen (3.)</w:t>
            </w:r>
          </w:p>
          <w:p w14:paraId="69AA7D9B" w14:textId="77777777" w:rsidR="00A7733B" w:rsidRDefault="00A7733B" w:rsidP="00DB7F37">
            <w:pPr>
              <w:contextualSpacing/>
              <w:rPr>
                <w:rFonts w:ascii="Arial" w:hAnsi="Arial" w:cs="Arial"/>
                <w:color w:val="000000" w:themeColor="text1"/>
              </w:rPr>
            </w:pPr>
            <w:r>
              <w:rPr>
                <w:rFonts w:ascii="Arial" w:hAnsi="Arial" w:cs="Arial"/>
                <w:color w:val="000000" w:themeColor="text1"/>
              </w:rPr>
              <w:t>1:1 Schlott (16.)</w:t>
            </w:r>
          </w:p>
          <w:p w14:paraId="4CA19413"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Enns (19.)</w:t>
            </w:r>
          </w:p>
          <w:p w14:paraId="6DBA84E6" w14:textId="77777777" w:rsidR="00A7733B" w:rsidRDefault="00A7733B" w:rsidP="00DB7F37">
            <w:pPr>
              <w:contextualSpacing/>
              <w:rPr>
                <w:rFonts w:ascii="Arial" w:hAnsi="Arial" w:cs="Arial"/>
                <w:color w:val="000000" w:themeColor="text1"/>
              </w:rPr>
            </w:pPr>
            <w:r>
              <w:rPr>
                <w:rFonts w:ascii="Arial" w:hAnsi="Arial" w:cs="Arial"/>
                <w:color w:val="000000" w:themeColor="text1"/>
              </w:rPr>
              <w:t>3:1 Enns (54.)</w:t>
            </w:r>
          </w:p>
          <w:p w14:paraId="27897041" w14:textId="77777777" w:rsidR="00A7733B" w:rsidRDefault="00A7733B" w:rsidP="00DB7F37">
            <w:pPr>
              <w:contextualSpacing/>
              <w:rPr>
                <w:rFonts w:ascii="Arial" w:hAnsi="Arial" w:cs="Arial"/>
                <w:color w:val="000000" w:themeColor="text1"/>
              </w:rPr>
            </w:pPr>
            <w:r>
              <w:rPr>
                <w:rFonts w:ascii="Arial" w:hAnsi="Arial" w:cs="Arial"/>
                <w:color w:val="000000" w:themeColor="text1"/>
              </w:rPr>
              <w:t>4:1 (71.)</w:t>
            </w:r>
          </w:p>
        </w:tc>
      </w:tr>
    </w:tbl>
    <w:p w14:paraId="5D8A1381" w14:textId="77777777" w:rsidR="00A7733B" w:rsidRPr="00437135" w:rsidRDefault="00A7733B" w:rsidP="00A7733B">
      <w:pPr>
        <w:contextualSpacing/>
        <w:rPr>
          <w:rFonts w:ascii="Arial" w:hAnsi="Arial" w:cs="Arial"/>
          <w:color w:val="000000" w:themeColor="text1"/>
        </w:rPr>
      </w:pPr>
    </w:p>
    <w:p w14:paraId="151B1C73" w14:textId="77777777" w:rsidR="00A7733B" w:rsidRPr="00437135" w:rsidRDefault="00A7733B" w:rsidP="00A7733B">
      <w:pPr>
        <w:contextualSpacing/>
        <w:rPr>
          <w:rFonts w:ascii="Arial" w:hAnsi="Arial" w:cs="Arial"/>
          <w:color w:val="000000" w:themeColor="text1"/>
        </w:rPr>
      </w:pPr>
    </w:p>
    <w:p w14:paraId="4C1F206C" w14:textId="77777777" w:rsidR="00A7733B" w:rsidRPr="00437135" w:rsidRDefault="00A7733B" w:rsidP="00A7733B">
      <w:pPr>
        <w:contextualSpacing/>
        <w:rPr>
          <w:rFonts w:ascii="Arial" w:hAnsi="Arial" w:cs="Arial"/>
          <w:color w:val="000000" w:themeColor="text1"/>
        </w:rPr>
      </w:pPr>
    </w:p>
    <w:p w14:paraId="612BB55C" w14:textId="77777777" w:rsidR="00A7733B" w:rsidRPr="00437135"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437135" w14:paraId="063829DD" w14:textId="77777777" w:rsidTr="00DB7F37">
        <w:tc>
          <w:tcPr>
            <w:tcW w:w="9062" w:type="dxa"/>
          </w:tcPr>
          <w:p w14:paraId="64D97A5D" w14:textId="77777777" w:rsidR="00A7733B" w:rsidRPr="00437135" w:rsidRDefault="00A7733B" w:rsidP="00DB7F37">
            <w:pPr>
              <w:contextualSpacing/>
              <w:rPr>
                <w:rFonts w:ascii="Arial" w:hAnsi="Arial" w:cs="Arial"/>
                <w:color w:val="000000" w:themeColor="text1"/>
              </w:rPr>
            </w:pPr>
            <w:r w:rsidRPr="00437135">
              <w:rPr>
                <w:rFonts w:ascii="Arial" w:hAnsi="Arial" w:cs="Arial"/>
                <w:color w:val="000000" w:themeColor="text1"/>
              </w:rPr>
              <w:t>11. September 2021</w:t>
            </w:r>
          </w:p>
        </w:tc>
      </w:tr>
      <w:tr w:rsidR="00A7733B" w:rsidRPr="00437135" w14:paraId="38E9F4BA" w14:textId="77777777" w:rsidTr="00DB7F37">
        <w:tc>
          <w:tcPr>
            <w:tcW w:w="9062" w:type="dxa"/>
          </w:tcPr>
          <w:p w14:paraId="33AAC23A" w14:textId="77777777" w:rsidR="00A7733B" w:rsidRPr="00437135" w:rsidRDefault="00A7733B" w:rsidP="00DB7F37">
            <w:pPr>
              <w:contextualSpacing/>
              <w:rPr>
                <w:rFonts w:ascii="Arial" w:hAnsi="Arial" w:cs="Arial"/>
                <w:color w:val="000000" w:themeColor="text1"/>
              </w:rPr>
            </w:pPr>
            <w:r>
              <w:rPr>
                <w:rFonts w:ascii="Arial" w:hAnsi="Arial" w:cs="Arial"/>
                <w:color w:val="000000" w:themeColor="text1"/>
              </w:rPr>
              <w:t>Kreisliga B Berg</w:t>
            </w:r>
          </w:p>
        </w:tc>
      </w:tr>
      <w:tr w:rsidR="00A7733B" w:rsidRPr="00437135" w14:paraId="76A0146E" w14:textId="77777777" w:rsidTr="00DB7F37">
        <w:tc>
          <w:tcPr>
            <w:tcW w:w="9062" w:type="dxa"/>
          </w:tcPr>
          <w:p w14:paraId="025E4C41" w14:textId="77777777" w:rsidR="00A7733B" w:rsidRPr="00437135" w:rsidRDefault="00A7733B" w:rsidP="00DB7F37">
            <w:pPr>
              <w:contextualSpacing/>
              <w:rPr>
                <w:rFonts w:ascii="Arial" w:hAnsi="Arial" w:cs="Arial"/>
                <w:color w:val="000000" w:themeColor="text1"/>
              </w:rPr>
            </w:pPr>
            <w:r w:rsidRPr="00437135">
              <w:rPr>
                <w:rFonts w:ascii="Arial" w:hAnsi="Arial" w:cs="Arial"/>
                <w:b/>
                <w:color w:val="FF0000"/>
              </w:rPr>
              <w:t>SSV Marienheide</w:t>
            </w:r>
            <w:r w:rsidRPr="00437135">
              <w:rPr>
                <w:rFonts w:ascii="Arial" w:hAnsi="Arial" w:cs="Arial"/>
                <w:color w:val="000000" w:themeColor="text1"/>
              </w:rPr>
              <w:t xml:space="preserve"> - </w:t>
            </w:r>
            <w:r w:rsidRPr="00437135">
              <w:rPr>
                <w:rFonts w:ascii="Arial" w:hAnsi="Arial" w:cs="Arial"/>
                <w:b/>
                <w:color w:val="FF0000"/>
              </w:rPr>
              <w:t>BV 09 Drabenderhöhe</w:t>
            </w:r>
            <w:r w:rsidRPr="00437135">
              <w:rPr>
                <w:rFonts w:ascii="Arial" w:hAnsi="Arial" w:cs="Arial"/>
                <w:color w:val="FF0000"/>
              </w:rPr>
              <w:t xml:space="preserve"> </w:t>
            </w:r>
            <w:r w:rsidRPr="00437135">
              <w:rPr>
                <w:rFonts w:ascii="Arial" w:hAnsi="Arial" w:cs="Arial"/>
                <w:color w:val="000000" w:themeColor="text1"/>
              </w:rPr>
              <w:t>3:5</w:t>
            </w:r>
          </w:p>
        </w:tc>
      </w:tr>
    </w:tbl>
    <w:p w14:paraId="763CB05A" w14:textId="77777777" w:rsidR="00A7733B" w:rsidRPr="00437135" w:rsidRDefault="00A7733B" w:rsidP="00A7733B">
      <w:pPr>
        <w:ind w:right="-225"/>
        <w:contextualSpacing/>
        <w:rPr>
          <w:rFonts w:ascii="Arial" w:hAnsi="Arial" w:cs="Arial"/>
          <w:color w:val="000000" w:themeColor="text1"/>
        </w:rPr>
      </w:pPr>
    </w:p>
    <w:p w14:paraId="11466F4C" w14:textId="77777777" w:rsidR="00A7733B" w:rsidRDefault="00A7733B" w:rsidP="00A7733B">
      <w:pPr>
        <w:contextualSpacing/>
        <w:rPr>
          <w:rFonts w:ascii="Arial" w:hAnsi="Arial" w:cs="Arial"/>
          <w:color w:val="000000" w:themeColor="text1"/>
        </w:rPr>
      </w:pPr>
    </w:p>
    <w:p w14:paraId="56288129" w14:textId="77777777" w:rsidR="00A7733B" w:rsidRDefault="00A7733B" w:rsidP="00A7733B">
      <w:pPr>
        <w:contextualSpacing/>
        <w:rPr>
          <w:rFonts w:ascii="Arial" w:hAnsi="Arial" w:cs="Arial"/>
          <w:color w:val="000000" w:themeColor="text1"/>
          <w:shd w:val="clear" w:color="auto" w:fill="FFFFFF"/>
        </w:rPr>
      </w:pPr>
    </w:p>
    <w:p w14:paraId="6AEFF7D4" w14:textId="77777777" w:rsidR="00A7733B" w:rsidRPr="006D6C9D" w:rsidRDefault="00A7733B" w:rsidP="00A7733B">
      <w:pPr>
        <w:contextualSpacing/>
        <w:rPr>
          <w:rFonts w:ascii="Arial" w:hAnsi="Arial" w:cs="Arial"/>
          <w:b/>
          <w:color w:val="000000" w:themeColor="text1"/>
          <w:u w:val="single"/>
          <w:shd w:val="clear" w:color="auto" w:fill="FFFFFF"/>
        </w:rPr>
      </w:pPr>
      <w:r w:rsidRPr="006D6C9D">
        <w:rPr>
          <w:rFonts w:ascii="Arial" w:hAnsi="Arial" w:cs="Arial"/>
          <w:b/>
          <w:color w:val="000000" w:themeColor="text1"/>
          <w:u w:val="single"/>
          <w:shd w:val="clear" w:color="auto" w:fill="FFFFFF"/>
        </w:rPr>
        <w:t>Tabelle</w:t>
      </w:r>
    </w:p>
    <w:p w14:paraId="13037C79" w14:textId="77777777" w:rsidR="00A7733B" w:rsidRDefault="00A7733B" w:rsidP="00A7733B">
      <w:pPr>
        <w:contextualSpacing/>
        <w:rPr>
          <w:rFonts w:ascii="Arial" w:hAnsi="Arial" w:cs="Arial"/>
          <w:color w:val="000000" w:themeColor="text1"/>
          <w:shd w:val="clear" w:color="auto" w:fill="FFFFFF"/>
        </w:rPr>
      </w:pPr>
    </w:p>
    <w:p w14:paraId="07CAFC90" w14:textId="77777777" w:rsidR="00A7733B"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7733B" w14:paraId="20DC73FA" w14:textId="77777777" w:rsidTr="00DB7F37">
        <w:tc>
          <w:tcPr>
            <w:tcW w:w="1132" w:type="dxa"/>
          </w:tcPr>
          <w:p w14:paraId="1147C22F" w14:textId="77777777" w:rsidR="00A7733B" w:rsidRDefault="00A7733B" w:rsidP="00DB7F37">
            <w:pPr>
              <w:contextualSpacing/>
              <w:rPr>
                <w:rFonts w:ascii="Arial" w:hAnsi="Arial" w:cs="Arial"/>
                <w:color w:val="000000" w:themeColor="text1"/>
                <w:shd w:val="clear" w:color="auto" w:fill="FFFFFF"/>
              </w:rPr>
            </w:pPr>
          </w:p>
        </w:tc>
        <w:tc>
          <w:tcPr>
            <w:tcW w:w="3399" w:type="dxa"/>
          </w:tcPr>
          <w:p w14:paraId="08F13C73" w14:textId="77777777" w:rsidR="00A7733B" w:rsidRDefault="00A7733B" w:rsidP="00DB7F37">
            <w:pPr>
              <w:contextualSpacing/>
              <w:rPr>
                <w:rFonts w:ascii="Arial" w:hAnsi="Arial" w:cs="Arial"/>
                <w:color w:val="000000" w:themeColor="text1"/>
                <w:shd w:val="clear" w:color="auto" w:fill="FFFFFF"/>
              </w:rPr>
            </w:pPr>
          </w:p>
        </w:tc>
        <w:tc>
          <w:tcPr>
            <w:tcW w:w="567" w:type="dxa"/>
          </w:tcPr>
          <w:p w14:paraId="29A8C42C"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Sp</w:t>
            </w:r>
          </w:p>
        </w:tc>
        <w:tc>
          <w:tcPr>
            <w:tcW w:w="567" w:type="dxa"/>
          </w:tcPr>
          <w:p w14:paraId="4A7A8EE5"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g</w:t>
            </w:r>
          </w:p>
        </w:tc>
        <w:tc>
          <w:tcPr>
            <w:tcW w:w="567" w:type="dxa"/>
          </w:tcPr>
          <w:p w14:paraId="5AC8C8E6"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u</w:t>
            </w:r>
          </w:p>
        </w:tc>
        <w:tc>
          <w:tcPr>
            <w:tcW w:w="564" w:type="dxa"/>
          </w:tcPr>
          <w:p w14:paraId="63CFF3FF"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v</w:t>
            </w:r>
          </w:p>
        </w:tc>
        <w:tc>
          <w:tcPr>
            <w:tcW w:w="1133" w:type="dxa"/>
          </w:tcPr>
          <w:p w14:paraId="3BD072AD"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Tore</w:t>
            </w:r>
          </w:p>
        </w:tc>
        <w:tc>
          <w:tcPr>
            <w:tcW w:w="1133" w:type="dxa"/>
          </w:tcPr>
          <w:p w14:paraId="46CC260C" w14:textId="77777777" w:rsidR="00A7733B" w:rsidRPr="006D6C9D" w:rsidRDefault="00A7733B" w:rsidP="00DB7F37">
            <w:pPr>
              <w:contextualSpacing/>
              <w:rPr>
                <w:rFonts w:ascii="Arial" w:hAnsi="Arial" w:cs="Arial"/>
                <w:b/>
                <w:color w:val="000000" w:themeColor="text1"/>
                <w:shd w:val="clear" w:color="auto" w:fill="FFFFFF"/>
              </w:rPr>
            </w:pPr>
            <w:r w:rsidRPr="006D6C9D">
              <w:rPr>
                <w:rFonts w:ascii="Arial" w:hAnsi="Arial" w:cs="Arial"/>
                <w:b/>
                <w:color w:val="000000" w:themeColor="text1"/>
                <w:shd w:val="clear" w:color="auto" w:fill="FFFFFF"/>
              </w:rPr>
              <w:t>Pkt</w:t>
            </w:r>
          </w:p>
        </w:tc>
      </w:tr>
      <w:tr w:rsidR="00A7733B" w14:paraId="35EB446E" w14:textId="77777777" w:rsidTr="00DB7F37">
        <w:tc>
          <w:tcPr>
            <w:tcW w:w="1132" w:type="dxa"/>
          </w:tcPr>
          <w:p w14:paraId="4459FA9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1.(Auf)</w:t>
            </w:r>
          </w:p>
        </w:tc>
        <w:tc>
          <w:tcPr>
            <w:tcW w:w="3399" w:type="dxa"/>
          </w:tcPr>
          <w:p w14:paraId="4AEF323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TuS Marialinden</w:t>
            </w:r>
          </w:p>
        </w:tc>
        <w:tc>
          <w:tcPr>
            <w:tcW w:w="567" w:type="dxa"/>
          </w:tcPr>
          <w:p w14:paraId="556767F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7B0D2B3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4340338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110490D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1133" w:type="dxa"/>
          </w:tcPr>
          <w:p w14:paraId="77354BB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67:8</w:t>
            </w:r>
          </w:p>
        </w:tc>
        <w:tc>
          <w:tcPr>
            <w:tcW w:w="1133" w:type="dxa"/>
          </w:tcPr>
          <w:p w14:paraId="52A598F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42</w:t>
            </w:r>
          </w:p>
        </w:tc>
      </w:tr>
      <w:tr w:rsidR="00A7733B" w14:paraId="4E0ADDF1" w14:textId="77777777" w:rsidTr="00DB7F37">
        <w:tc>
          <w:tcPr>
            <w:tcW w:w="1132" w:type="dxa"/>
          </w:tcPr>
          <w:p w14:paraId="1DAD08F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123E309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Wiedenest-Othetal</w:t>
            </w:r>
          </w:p>
        </w:tc>
        <w:tc>
          <w:tcPr>
            <w:tcW w:w="567" w:type="dxa"/>
          </w:tcPr>
          <w:p w14:paraId="76DA0B08"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25E6226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567" w:type="dxa"/>
          </w:tcPr>
          <w:p w14:paraId="08C1891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4" w:type="dxa"/>
          </w:tcPr>
          <w:p w14:paraId="03B493B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4192B57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39:29</w:t>
            </w:r>
          </w:p>
        </w:tc>
        <w:tc>
          <w:tcPr>
            <w:tcW w:w="1133" w:type="dxa"/>
          </w:tcPr>
          <w:p w14:paraId="3448204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27</w:t>
            </w:r>
          </w:p>
        </w:tc>
      </w:tr>
      <w:tr w:rsidR="00A7733B" w14:paraId="7599AD7E" w14:textId="77777777" w:rsidTr="00DB7F37">
        <w:tc>
          <w:tcPr>
            <w:tcW w:w="1132" w:type="dxa"/>
          </w:tcPr>
          <w:p w14:paraId="11F14F7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7181D401" w14:textId="77777777" w:rsidR="00A7733B" w:rsidRPr="00DB371F" w:rsidRDefault="00A7733B" w:rsidP="00DB7F37">
            <w:pPr>
              <w:contextualSpacing/>
              <w:rPr>
                <w:rFonts w:ascii="Arial" w:hAnsi="Arial" w:cs="Arial"/>
                <w:b/>
                <w:color w:val="FF0000"/>
                <w:shd w:val="clear" w:color="auto" w:fill="FFFFFF"/>
              </w:rPr>
            </w:pPr>
            <w:r w:rsidRPr="00DB371F">
              <w:rPr>
                <w:rFonts w:ascii="Arial" w:hAnsi="Arial" w:cs="Arial"/>
                <w:b/>
                <w:color w:val="FF0000"/>
                <w:shd w:val="clear" w:color="auto" w:fill="FFFFFF"/>
              </w:rPr>
              <w:t>BV 09 Drabenderhöhe</w:t>
            </w:r>
          </w:p>
        </w:tc>
        <w:tc>
          <w:tcPr>
            <w:tcW w:w="567" w:type="dxa"/>
          </w:tcPr>
          <w:p w14:paraId="1CAF136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0388967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567" w:type="dxa"/>
          </w:tcPr>
          <w:p w14:paraId="2A00F54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01CD5D9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1133" w:type="dxa"/>
          </w:tcPr>
          <w:p w14:paraId="3E8B117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39:39</w:t>
            </w:r>
          </w:p>
        </w:tc>
        <w:tc>
          <w:tcPr>
            <w:tcW w:w="1133" w:type="dxa"/>
          </w:tcPr>
          <w:p w14:paraId="7829C5E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27</w:t>
            </w:r>
          </w:p>
        </w:tc>
      </w:tr>
      <w:tr w:rsidR="00A7733B" w14:paraId="7B078312" w14:textId="77777777" w:rsidTr="00DB7F37">
        <w:tc>
          <w:tcPr>
            <w:tcW w:w="1132" w:type="dxa"/>
          </w:tcPr>
          <w:p w14:paraId="23A1A9B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0BF9B85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Thier</w:t>
            </w:r>
          </w:p>
        </w:tc>
        <w:tc>
          <w:tcPr>
            <w:tcW w:w="567" w:type="dxa"/>
          </w:tcPr>
          <w:p w14:paraId="0620AA2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2E2D8DB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7" w:type="dxa"/>
          </w:tcPr>
          <w:p w14:paraId="24A35C2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564" w:type="dxa"/>
          </w:tcPr>
          <w:p w14:paraId="2A12615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1E2D0A0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26:26</w:t>
            </w:r>
          </w:p>
        </w:tc>
        <w:tc>
          <w:tcPr>
            <w:tcW w:w="1133" w:type="dxa"/>
          </w:tcPr>
          <w:p w14:paraId="40E70DC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r>
      <w:tr w:rsidR="00A7733B" w14:paraId="32ECCCE3" w14:textId="77777777" w:rsidTr="00DB7F37">
        <w:tc>
          <w:tcPr>
            <w:tcW w:w="1132" w:type="dxa"/>
          </w:tcPr>
          <w:p w14:paraId="6A3C413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249E1E8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 xml:space="preserve">TuS Lindlar </w:t>
            </w:r>
          </w:p>
        </w:tc>
        <w:tc>
          <w:tcPr>
            <w:tcW w:w="567" w:type="dxa"/>
          </w:tcPr>
          <w:p w14:paraId="61057163"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28DBCF17"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567" w:type="dxa"/>
          </w:tcPr>
          <w:p w14:paraId="13A45CF5"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238ECDF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387F4D1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25:35</w:t>
            </w:r>
          </w:p>
        </w:tc>
        <w:tc>
          <w:tcPr>
            <w:tcW w:w="1133" w:type="dxa"/>
          </w:tcPr>
          <w:p w14:paraId="06BD9AE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w:t>
            </w:r>
          </w:p>
        </w:tc>
      </w:tr>
      <w:tr w:rsidR="00A7733B" w14:paraId="00C58E2C" w14:textId="77777777" w:rsidTr="00DB7F37">
        <w:tc>
          <w:tcPr>
            <w:tcW w:w="1132" w:type="dxa"/>
          </w:tcPr>
          <w:p w14:paraId="417CFE0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732B0D8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TV Hoffnungsthal 2</w:t>
            </w:r>
          </w:p>
        </w:tc>
        <w:tc>
          <w:tcPr>
            <w:tcW w:w="567" w:type="dxa"/>
          </w:tcPr>
          <w:p w14:paraId="55B358A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5C5CB956"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567" w:type="dxa"/>
          </w:tcPr>
          <w:p w14:paraId="6C3EFAB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4724726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1133" w:type="dxa"/>
          </w:tcPr>
          <w:p w14:paraId="5C46B1D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19:43</w:t>
            </w:r>
          </w:p>
        </w:tc>
        <w:tc>
          <w:tcPr>
            <w:tcW w:w="1133" w:type="dxa"/>
          </w:tcPr>
          <w:p w14:paraId="1F22453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15</w:t>
            </w:r>
          </w:p>
        </w:tc>
      </w:tr>
      <w:tr w:rsidR="00A7733B" w14:paraId="4AEC1578" w14:textId="77777777" w:rsidTr="00DB7F37">
        <w:tc>
          <w:tcPr>
            <w:tcW w:w="1132" w:type="dxa"/>
          </w:tcPr>
          <w:p w14:paraId="35EBDCE4"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3485E56E"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SSV Marienheide</w:t>
            </w:r>
          </w:p>
        </w:tc>
        <w:tc>
          <w:tcPr>
            <w:tcW w:w="567" w:type="dxa"/>
          </w:tcPr>
          <w:p w14:paraId="0FBF80A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40B782C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567" w:type="dxa"/>
          </w:tcPr>
          <w:p w14:paraId="5B1FD1C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6EC054F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1133" w:type="dxa"/>
          </w:tcPr>
          <w:p w14:paraId="6388DACD"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24:51</w:t>
            </w:r>
          </w:p>
        </w:tc>
        <w:tc>
          <w:tcPr>
            <w:tcW w:w="1133" w:type="dxa"/>
          </w:tcPr>
          <w:p w14:paraId="143EDE8A"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r>
      <w:tr w:rsidR="00A7733B" w14:paraId="19BF7FBF" w14:textId="77777777" w:rsidTr="00DB7F37">
        <w:tc>
          <w:tcPr>
            <w:tcW w:w="1132" w:type="dxa"/>
          </w:tcPr>
          <w:p w14:paraId="5E00856B"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550B3821"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Schönenbach</w:t>
            </w:r>
          </w:p>
        </w:tc>
        <w:tc>
          <w:tcPr>
            <w:tcW w:w="567" w:type="dxa"/>
          </w:tcPr>
          <w:p w14:paraId="2A75372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6DD1EC52"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2963EA1F"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79196320"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11</w:t>
            </w:r>
          </w:p>
        </w:tc>
        <w:tc>
          <w:tcPr>
            <w:tcW w:w="1133" w:type="dxa"/>
          </w:tcPr>
          <w:p w14:paraId="5DFCC7D9"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17:29</w:t>
            </w:r>
          </w:p>
        </w:tc>
        <w:tc>
          <w:tcPr>
            <w:tcW w:w="1133" w:type="dxa"/>
          </w:tcPr>
          <w:p w14:paraId="458BA82C" w14:textId="77777777" w:rsidR="00A7733B" w:rsidRDefault="00A7733B" w:rsidP="00DB7F37">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r>
    </w:tbl>
    <w:p w14:paraId="62947B1B" w14:textId="77777777" w:rsidR="00A7733B" w:rsidRDefault="00A7733B" w:rsidP="00A7733B">
      <w:pPr>
        <w:contextualSpacing/>
        <w:rPr>
          <w:rFonts w:ascii="Arial" w:hAnsi="Arial" w:cs="Arial"/>
          <w:color w:val="000000" w:themeColor="text1"/>
          <w:shd w:val="clear" w:color="auto" w:fill="FFFFFF"/>
        </w:rPr>
      </w:pPr>
    </w:p>
    <w:p w14:paraId="7543A7E7" w14:textId="77777777" w:rsidR="00A7733B" w:rsidRDefault="00A7733B" w:rsidP="00A7733B">
      <w:pPr>
        <w:contextualSpacing/>
        <w:rPr>
          <w:rFonts w:ascii="Arial" w:hAnsi="Arial" w:cs="Arial"/>
          <w:color w:val="000000" w:themeColor="text1"/>
        </w:rPr>
      </w:pPr>
    </w:p>
    <w:p w14:paraId="3F8D34BD" w14:textId="77777777" w:rsidR="00A7733B" w:rsidRPr="00C2480E" w:rsidRDefault="00A7733B" w:rsidP="00A7733B">
      <w:pPr>
        <w:contextualSpacing/>
        <w:rPr>
          <w:rFonts w:ascii="Arial" w:hAnsi="Arial" w:cs="Arial"/>
          <w:color w:val="000000" w:themeColor="text1"/>
        </w:rPr>
      </w:pPr>
    </w:p>
    <w:p w14:paraId="272D1F30" w14:textId="77777777" w:rsidR="00A7733B" w:rsidRPr="00DB371F" w:rsidRDefault="00A7733B" w:rsidP="00A7733B">
      <w:pPr>
        <w:contextualSpacing/>
        <w:rPr>
          <w:rFonts w:ascii="Arial" w:hAnsi="Arial" w:cs="Arial"/>
          <w:b/>
          <w:color w:val="000000" w:themeColor="text1"/>
          <w:sz w:val="40"/>
        </w:rPr>
      </w:pPr>
      <w:r w:rsidRPr="00DB371F">
        <w:rPr>
          <w:rFonts w:ascii="Arial" w:hAnsi="Arial" w:cs="Arial"/>
          <w:b/>
          <w:color w:val="000000" w:themeColor="text1"/>
          <w:sz w:val="40"/>
        </w:rPr>
        <w:t>BV 09 Drabenderhöhe</w:t>
      </w:r>
    </w:p>
    <w:p w14:paraId="091236D4" w14:textId="77777777" w:rsidR="00A7733B" w:rsidRDefault="00A7733B" w:rsidP="00A7733B">
      <w:pPr>
        <w:contextualSpacing/>
        <w:rPr>
          <w:rFonts w:ascii="Arial" w:hAnsi="Arial" w:cs="Arial"/>
          <w:color w:val="000000" w:themeColor="text1"/>
        </w:rPr>
      </w:pPr>
    </w:p>
    <w:p w14:paraId="1ACE13F2"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5949"/>
        <w:gridCol w:w="1559"/>
        <w:gridCol w:w="1554"/>
      </w:tblGrid>
      <w:tr w:rsidR="00A7733B" w14:paraId="6B07A2E3" w14:textId="77777777" w:rsidTr="00DB7F37">
        <w:tc>
          <w:tcPr>
            <w:tcW w:w="5949" w:type="dxa"/>
          </w:tcPr>
          <w:p w14:paraId="6EDFF5D7" w14:textId="77777777" w:rsidR="00A7733B" w:rsidRDefault="00A7733B" w:rsidP="00DB7F37">
            <w:pPr>
              <w:contextualSpacing/>
              <w:rPr>
                <w:rFonts w:ascii="Arial" w:hAnsi="Arial" w:cs="Arial"/>
                <w:color w:val="000000" w:themeColor="text1"/>
              </w:rPr>
            </w:pPr>
          </w:p>
        </w:tc>
        <w:tc>
          <w:tcPr>
            <w:tcW w:w="1559" w:type="dxa"/>
          </w:tcPr>
          <w:p w14:paraId="20E72B86" w14:textId="77777777" w:rsidR="00A7733B" w:rsidRPr="009D1EFE" w:rsidRDefault="00A7733B" w:rsidP="00DB7F37">
            <w:pPr>
              <w:contextualSpacing/>
              <w:rPr>
                <w:rFonts w:ascii="Arial" w:hAnsi="Arial" w:cs="Arial"/>
                <w:b/>
                <w:color w:val="000000" w:themeColor="text1"/>
              </w:rPr>
            </w:pPr>
            <w:r w:rsidRPr="009D1EFE">
              <w:rPr>
                <w:rFonts w:ascii="Arial" w:hAnsi="Arial" w:cs="Arial"/>
                <w:b/>
                <w:color w:val="000000" w:themeColor="text1"/>
              </w:rPr>
              <w:t>Spiele</w:t>
            </w:r>
          </w:p>
        </w:tc>
        <w:tc>
          <w:tcPr>
            <w:tcW w:w="1554" w:type="dxa"/>
          </w:tcPr>
          <w:p w14:paraId="5F7D753E" w14:textId="77777777" w:rsidR="00A7733B" w:rsidRPr="009D1EFE" w:rsidRDefault="00A7733B" w:rsidP="00DB7F37">
            <w:pPr>
              <w:contextualSpacing/>
              <w:rPr>
                <w:rFonts w:ascii="Arial" w:hAnsi="Arial" w:cs="Arial"/>
                <w:b/>
                <w:color w:val="000000" w:themeColor="text1"/>
              </w:rPr>
            </w:pPr>
            <w:r w:rsidRPr="009D1EFE">
              <w:rPr>
                <w:rFonts w:ascii="Arial" w:hAnsi="Arial" w:cs="Arial"/>
                <w:b/>
                <w:color w:val="000000" w:themeColor="text1"/>
              </w:rPr>
              <w:t>Tore</w:t>
            </w:r>
          </w:p>
        </w:tc>
      </w:tr>
      <w:tr w:rsidR="00A7733B" w14:paraId="3AC56157" w14:textId="77777777" w:rsidTr="00DB7F37">
        <w:tc>
          <w:tcPr>
            <w:tcW w:w="5949" w:type="dxa"/>
          </w:tcPr>
          <w:p w14:paraId="1F00D6BA" w14:textId="77777777" w:rsidR="00A7733B" w:rsidRDefault="00A7733B" w:rsidP="00DB7F37">
            <w:pPr>
              <w:contextualSpacing/>
              <w:rPr>
                <w:rFonts w:ascii="Arial" w:hAnsi="Arial" w:cs="Arial"/>
                <w:color w:val="000000" w:themeColor="text1"/>
              </w:rPr>
            </w:pPr>
            <w:r>
              <w:rPr>
                <w:rFonts w:ascii="Arial" w:hAnsi="Arial" w:cs="Arial"/>
                <w:color w:val="000000" w:themeColor="text1"/>
              </w:rPr>
              <w:t>Mareen Auner</w:t>
            </w:r>
          </w:p>
        </w:tc>
        <w:tc>
          <w:tcPr>
            <w:tcW w:w="1559" w:type="dxa"/>
          </w:tcPr>
          <w:p w14:paraId="7E3A6593" w14:textId="77777777" w:rsidR="00A7733B" w:rsidRPr="009D1EFE" w:rsidRDefault="00A7733B" w:rsidP="00DB7F37">
            <w:pPr>
              <w:contextualSpacing/>
              <w:rPr>
                <w:rFonts w:ascii="Arial" w:hAnsi="Arial" w:cs="Arial"/>
                <w:b/>
                <w:color w:val="000000" w:themeColor="text1"/>
              </w:rPr>
            </w:pPr>
          </w:p>
        </w:tc>
        <w:tc>
          <w:tcPr>
            <w:tcW w:w="1554" w:type="dxa"/>
          </w:tcPr>
          <w:p w14:paraId="2157A799" w14:textId="77777777" w:rsidR="00A7733B" w:rsidRPr="009D1EFE" w:rsidRDefault="00A7733B" w:rsidP="00DB7F37">
            <w:pPr>
              <w:contextualSpacing/>
              <w:rPr>
                <w:rFonts w:ascii="Arial" w:hAnsi="Arial" w:cs="Arial"/>
                <w:b/>
                <w:color w:val="000000" w:themeColor="text1"/>
              </w:rPr>
            </w:pPr>
          </w:p>
        </w:tc>
      </w:tr>
      <w:tr w:rsidR="00A7733B" w14:paraId="48D05CBD" w14:textId="77777777" w:rsidTr="00DB7F37">
        <w:tc>
          <w:tcPr>
            <w:tcW w:w="5949" w:type="dxa"/>
          </w:tcPr>
          <w:p w14:paraId="41340865" w14:textId="77777777" w:rsidR="00A7733B" w:rsidRDefault="00A7733B" w:rsidP="00DB7F37">
            <w:pPr>
              <w:contextualSpacing/>
              <w:rPr>
                <w:rFonts w:ascii="Arial" w:hAnsi="Arial" w:cs="Arial"/>
                <w:color w:val="000000" w:themeColor="text1"/>
              </w:rPr>
            </w:pPr>
            <w:r>
              <w:rPr>
                <w:rFonts w:ascii="Arial" w:hAnsi="Arial" w:cs="Arial"/>
                <w:color w:val="000000" w:themeColor="text1"/>
              </w:rPr>
              <w:t>Stefanie Enns</w:t>
            </w:r>
          </w:p>
        </w:tc>
        <w:tc>
          <w:tcPr>
            <w:tcW w:w="1559" w:type="dxa"/>
          </w:tcPr>
          <w:p w14:paraId="0432D09A" w14:textId="77777777" w:rsidR="00A7733B" w:rsidRDefault="00A7733B" w:rsidP="00DB7F37">
            <w:pPr>
              <w:contextualSpacing/>
              <w:rPr>
                <w:rFonts w:ascii="Arial" w:hAnsi="Arial" w:cs="Arial"/>
                <w:color w:val="000000" w:themeColor="text1"/>
              </w:rPr>
            </w:pPr>
          </w:p>
        </w:tc>
        <w:tc>
          <w:tcPr>
            <w:tcW w:w="1554" w:type="dxa"/>
          </w:tcPr>
          <w:p w14:paraId="2C79697B" w14:textId="77777777" w:rsidR="00A7733B" w:rsidRDefault="00A7733B" w:rsidP="00DB7F37">
            <w:pPr>
              <w:contextualSpacing/>
              <w:rPr>
                <w:rFonts w:ascii="Arial" w:hAnsi="Arial" w:cs="Arial"/>
                <w:color w:val="000000" w:themeColor="text1"/>
              </w:rPr>
            </w:pPr>
          </w:p>
        </w:tc>
      </w:tr>
      <w:tr w:rsidR="00A7733B" w14:paraId="25951050" w14:textId="77777777" w:rsidTr="00DB7F37">
        <w:tc>
          <w:tcPr>
            <w:tcW w:w="5949" w:type="dxa"/>
          </w:tcPr>
          <w:p w14:paraId="7C829C51" w14:textId="77777777" w:rsidR="00A7733B" w:rsidRDefault="00A7733B" w:rsidP="00DB7F37">
            <w:pPr>
              <w:contextualSpacing/>
              <w:rPr>
                <w:rFonts w:ascii="Arial" w:hAnsi="Arial" w:cs="Arial"/>
                <w:color w:val="000000" w:themeColor="text1"/>
              </w:rPr>
            </w:pPr>
            <w:r>
              <w:rPr>
                <w:rFonts w:ascii="Arial" w:hAnsi="Arial" w:cs="Arial"/>
                <w:color w:val="000000" w:themeColor="text1"/>
              </w:rPr>
              <w:t>Joelle Michelle Fisi</w:t>
            </w:r>
          </w:p>
        </w:tc>
        <w:tc>
          <w:tcPr>
            <w:tcW w:w="1559" w:type="dxa"/>
          </w:tcPr>
          <w:p w14:paraId="39B3D194" w14:textId="77777777" w:rsidR="00A7733B" w:rsidRDefault="00A7733B" w:rsidP="00DB7F37">
            <w:pPr>
              <w:contextualSpacing/>
              <w:rPr>
                <w:rFonts w:ascii="Arial" w:hAnsi="Arial" w:cs="Arial"/>
                <w:color w:val="000000" w:themeColor="text1"/>
              </w:rPr>
            </w:pPr>
          </w:p>
        </w:tc>
        <w:tc>
          <w:tcPr>
            <w:tcW w:w="1554" w:type="dxa"/>
          </w:tcPr>
          <w:p w14:paraId="427BE1DF" w14:textId="77777777" w:rsidR="00A7733B" w:rsidRDefault="00A7733B" w:rsidP="00DB7F37">
            <w:pPr>
              <w:contextualSpacing/>
              <w:rPr>
                <w:rFonts w:ascii="Arial" w:hAnsi="Arial" w:cs="Arial"/>
                <w:color w:val="000000" w:themeColor="text1"/>
              </w:rPr>
            </w:pPr>
          </w:p>
        </w:tc>
      </w:tr>
      <w:tr w:rsidR="00A7733B" w14:paraId="5A3BE5E4" w14:textId="77777777" w:rsidTr="00DB7F37">
        <w:tc>
          <w:tcPr>
            <w:tcW w:w="5949" w:type="dxa"/>
          </w:tcPr>
          <w:p w14:paraId="629FA0E8" w14:textId="77777777" w:rsidR="00A7733B" w:rsidRDefault="00A7733B" w:rsidP="00DB7F37">
            <w:pPr>
              <w:contextualSpacing/>
              <w:rPr>
                <w:rFonts w:ascii="Arial" w:hAnsi="Arial" w:cs="Arial"/>
                <w:color w:val="000000" w:themeColor="text1"/>
              </w:rPr>
            </w:pPr>
            <w:r>
              <w:rPr>
                <w:rFonts w:ascii="Arial" w:hAnsi="Arial" w:cs="Arial"/>
                <w:color w:val="000000" w:themeColor="text1"/>
              </w:rPr>
              <w:t>Maya Steinacker</w:t>
            </w:r>
          </w:p>
        </w:tc>
        <w:tc>
          <w:tcPr>
            <w:tcW w:w="1559" w:type="dxa"/>
          </w:tcPr>
          <w:p w14:paraId="20ECC7F0" w14:textId="77777777" w:rsidR="00A7733B" w:rsidRDefault="00A7733B" w:rsidP="00DB7F37">
            <w:pPr>
              <w:contextualSpacing/>
              <w:rPr>
                <w:rFonts w:ascii="Arial" w:hAnsi="Arial" w:cs="Arial"/>
                <w:color w:val="000000" w:themeColor="text1"/>
              </w:rPr>
            </w:pPr>
          </w:p>
        </w:tc>
        <w:tc>
          <w:tcPr>
            <w:tcW w:w="1554" w:type="dxa"/>
          </w:tcPr>
          <w:p w14:paraId="36BF0BFE" w14:textId="77777777" w:rsidR="00A7733B" w:rsidRDefault="00A7733B" w:rsidP="00DB7F37">
            <w:pPr>
              <w:contextualSpacing/>
              <w:rPr>
                <w:rFonts w:ascii="Arial" w:hAnsi="Arial" w:cs="Arial"/>
                <w:color w:val="000000" w:themeColor="text1"/>
              </w:rPr>
            </w:pPr>
          </w:p>
        </w:tc>
      </w:tr>
    </w:tbl>
    <w:p w14:paraId="46EF34C5" w14:textId="77777777" w:rsidR="00A7733B" w:rsidRPr="00196191" w:rsidRDefault="00A7733B" w:rsidP="00A7733B">
      <w:pPr>
        <w:contextualSpacing/>
        <w:rPr>
          <w:rFonts w:ascii="Arial" w:hAnsi="Arial" w:cs="Arial"/>
          <w:color w:val="000000" w:themeColor="text1"/>
        </w:rPr>
      </w:pPr>
    </w:p>
    <w:p w14:paraId="61C83458" w14:textId="77777777" w:rsidR="00A7733B" w:rsidRDefault="00A7733B" w:rsidP="00A7733B">
      <w:pPr>
        <w:contextualSpacing/>
        <w:rPr>
          <w:rFonts w:ascii="Arial" w:hAnsi="Arial" w:cs="Arial"/>
          <w:color w:val="000000" w:themeColor="text1"/>
        </w:rPr>
      </w:pPr>
    </w:p>
    <w:p w14:paraId="588CF872" w14:textId="77777777" w:rsidR="00A7733B" w:rsidRPr="00FA0DCE" w:rsidRDefault="00A7733B" w:rsidP="00A7733B">
      <w:pPr>
        <w:contextualSpacing/>
        <w:rPr>
          <w:rFonts w:ascii="Arial" w:hAnsi="Arial" w:cs="Arial"/>
          <w:color w:val="000000" w:themeColor="text1"/>
          <w:lang w:val="en-US"/>
        </w:rPr>
      </w:pPr>
    </w:p>
    <w:p w14:paraId="33241D82" w14:textId="77777777" w:rsidR="00A7733B" w:rsidRPr="00DB371F" w:rsidRDefault="00A7733B" w:rsidP="00A7733B">
      <w:pPr>
        <w:contextualSpacing/>
        <w:rPr>
          <w:rFonts w:ascii="Arial" w:hAnsi="Arial" w:cs="Arial"/>
          <w:b/>
          <w:color w:val="000000" w:themeColor="text1"/>
          <w:sz w:val="40"/>
        </w:rPr>
      </w:pPr>
      <w:r w:rsidRPr="00DB371F">
        <w:rPr>
          <w:rFonts w:ascii="Arial" w:hAnsi="Arial" w:cs="Arial"/>
          <w:b/>
          <w:color w:val="000000" w:themeColor="text1"/>
          <w:sz w:val="40"/>
        </w:rPr>
        <w:t>FC Wiedenest-Othetal</w:t>
      </w:r>
    </w:p>
    <w:p w14:paraId="0B8CD3E1" w14:textId="77777777" w:rsidR="00A7733B" w:rsidRDefault="00A7733B" w:rsidP="00A7733B">
      <w:pPr>
        <w:contextualSpacing/>
        <w:rPr>
          <w:rFonts w:ascii="Arial" w:hAnsi="Arial" w:cs="Arial"/>
          <w:color w:val="000000" w:themeColor="text1"/>
        </w:rPr>
      </w:pPr>
    </w:p>
    <w:p w14:paraId="34A91570"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374"/>
        <w:gridCol w:w="1276"/>
        <w:gridCol w:w="1412"/>
      </w:tblGrid>
      <w:tr w:rsidR="00A7733B" w14:paraId="4C147B77" w14:textId="77777777" w:rsidTr="00DB7F37">
        <w:tc>
          <w:tcPr>
            <w:tcW w:w="6374" w:type="dxa"/>
          </w:tcPr>
          <w:p w14:paraId="55A83417" w14:textId="77777777" w:rsidR="00A7733B" w:rsidRDefault="00A7733B" w:rsidP="00DB7F37">
            <w:pPr>
              <w:contextualSpacing/>
              <w:rPr>
                <w:rFonts w:ascii="Arial" w:hAnsi="Arial" w:cs="Arial"/>
                <w:color w:val="000000" w:themeColor="text1"/>
              </w:rPr>
            </w:pPr>
          </w:p>
        </w:tc>
        <w:tc>
          <w:tcPr>
            <w:tcW w:w="1276" w:type="dxa"/>
          </w:tcPr>
          <w:p w14:paraId="30E33E5B" w14:textId="77777777" w:rsidR="00A7733B" w:rsidRPr="009D1EFE" w:rsidRDefault="00A7733B" w:rsidP="00DB7F37">
            <w:pPr>
              <w:contextualSpacing/>
              <w:rPr>
                <w:rFonts w:ascii="Arial" w:hAnsi="Arial" w:cs="Arial"/>
                <w:b/>
                <w:color w:val="000000" w:themeColor="text1"/>
              </w:rPr>
            </w:pPr>
            <w:r w:rsidRPr="009D1EFE">
              <w:rPr>
                <w:rFonts w:ascii="Arial" w:hAnsi="Arial" w:cs="Arial"/>
                <w:b/>
                <w:color w:val="000000" w:themeColor="text1"/>
              </w:rPr>
              <w:t>Spiele</w:t>
            </w:r>
          </w:p>
        </w:tc>
        <w:tc>
          <w:tcPr>
            <w:tcW w:w="1412" w:type="dxa"/>
          </w:tcPr>
          <w:p w14:paraId="18DC0765" w14:textId="77777777" w:rsidR="00A7733B" w:rsidRPr="009D1EFE" w:rsidRDefault="00A7733B" w:rsidP="00DB7F37">
            <w:pPr>
              <w:contextualSpacing/>
              <w:rPr>
                <w:rFonts w:ascii="Arial" w:hAnsi="Arial" w:cs="Arial"/>
                <w:b/>
                <w:color w:val="000000" w:themeColor="text1"/>
              </w:rPr>
            </w:pPr>
            <w:r w:rsidRPr="009D1EFE">
              <w:rPr>
                <w:rFonts w:ascii="Arial" w:hAnsi="Arial" w:cs="Arial"/>
                <w:b/>
                <w:color w:val="000000" w:themeColor="text1"/>
              </w:rPr>
              <w:t>Tore</w:t>
            </w:r>
          </w:p>
        </w:tc>
      </w:tr>
      <w:tr w:rsidR="00A7733B" w14:paraId="49773A52" w14:textId="77777777" w:rsidTr="00DB7F37">
        <w:tc>
          <w:tcPr>
            <w:tcW w:w="6374" w:type="dxa"/>
          </w:tcPr>
          <w:p w14:paraId="48D172E6" w14:textId="77777777" w:rsidR="00A7733B" w:rsidRDefault="00A7733B" w:rsidP="00DB7F37">
            <w:pPr>
              <w:contextualSpacing/>
              <w:rPr>
                <w:rFonts w:ascii="Arial" w:hAnsi="Arial" w:cs="Arial"/>
                <w:color w:val="000000" w:themeColor="text1"/>
              </w:rPr>
            </w:pPr>
            <w:r>
              <w:rPr>
                <w:rFonts w:ascii="Arial" w:hAnsi="Arial" w:cs="Arial"/>
                <w:color w:val="000000" w:themeColor="text1"/>
              </w:rPr>
              <w:t>Jennifer Extremera-Fernandez</w:t>
            </w:r>
          </w:p>
        </w:tc>
        <w:tc>
          <w:tcPr>
            <w:tcW w:w="1276" w:type="dxa"/>
          </w:tcPr>
          <w:p w14:paraId="2631C643" w14:textId="77777777" w:rsidR="00A7733B" w:rsidRPr="009D1EFE" w:rsidRDefault="00A7733B" w:rsidP="00DB7F37">
            <w:pPr>
              <w:contextualSpacing/>
              <w:rPr>
                <w:rFonts w:ascii="Arial" w:hAnsi="Arial" w:cs="Arial"/>
                <w:b/>
                <w:color w:val="000000" w:themeColor="text1"/>
              </w:rPr>
            </w:pPr>
          </w:p>
        </w:tc>
        <w:tc>
          <w:tcPr>
            <w:tcW w:w="1412" w:type="dxa"/>
          </w:tcPr>
          <w:p w14:paraId="5E8FB09C" w14:textId="77777777" w:rsidR="00A7733B" w:rsidRPr="009D1EFE" w:rsidRDefault="00A7733B" w:rsidP="00DB7F37">
            <w:pPr>
              <w:contextualSpacing/>
              <w:rPr>
                <w:rFonts w:ascii="Arial" w:hAnsi="Arial" w:cs="Arial"/>
                <w:b/>
                <w:color w:val="000000" w:themeColor="text1"/>
              </w:rPr>
            </w:pPr>
          </w:p>
        </w:tc>
      </w:tr>
      <w:tr w:rsidR="00A7733B" w14:paraId="5D2A3B81" w14:textId="77777777" w:rsidTr="00DB7F37">
        <w:tc>
          <w:tcPr>
            <w:tcW w:w="6374" w:type="dxa"/>
          </w:tcPr>
          <w:p w14:paraId="7E0539F8" w14:textId="77777777" w:rsidR="00A7733B" w:rsidRDefault="00A7733B" w:rsidP="00DB7F37">
            <w:pPr>
              <w:contextualSpacing/>
              <w:rPr>
                <w:rFonts w:ascii="Arial" w:hAnsi="Arial" w:cs="Arial"/>
                <w:color w:val="000000" w:themeColor="text1"/>
              </w:rPr>
            </w:pPr>
            <w:r>
              <w:rPr>
                <w:rFonts w:ascii="Arial" w:hAnsi="Arial" w:cs="Arial"/>
                <w:color w:val="000000" w:themeColor="text1"/>
              </w:rPr>
              <w:lastRenderedPageBreak/>
              <w:t>Lea Sophie Kort</w:t>
            </w:r>
          </w:p>
        </w:tc>
        <w:tc>
          <w:tcPr>
            <w:tcW w:w="1276" w:type="dxa"/>
          </w:tcPr>
          <w:p w14:paraId="298DEBA9" w14:textId="77777777" w:rsidR="00A7733B" w:rsidRPr="009D1EFE" w:rsidRDefault="00A7733B" w:rsidP="00DB7F37">
            <w:pPr>
              <w:contextualSpacing/>
              <w:rPr>
                <w:rFonts w:ascii="Arial" w:hAnsi="Arial" w:cs="Arial"/>
                <w:b/>
                <w:color w:val="000000" w:themeColor="text1"/>
              </w:rPr>
            </w:pPr>
          </w:p>
        </w:tc>
        <w:tc>
          <w:tcPr>
            <w:tcW w:w="1412" w:type="dxa"/>
          </w:tcPr>
          <w:p w14:paraId="449682F1" w14:textId="77777777" w:rsidR="00A7733B" w:rsidRPr="009D1EFE" w:rsidRDefault="00A7733B" w:rsidP="00DB7F37">
            <w:pPr>
              <w:contextualSpacing/>
              <w:rPr>
                <w:rFonts w:ascii="Arial" w:hAnsi="Arial" w:cs="Arial"/>
                <w:b/>
                <w:color w:val="000000" w:themeColor="text1"/>
              </w:rPr>
            </w:pPr>
          </w:p>
        </w:tc>
      </w:tr>
      <w:tr w:rsidR="00A7733B" w14:paraId="66F77027" w14:textId="77777777" w:rsidTr="00DB7F37">
        <w:tc>
          <w:tcPr>
            <w:tcW w:w="6374" w:type="dxa"/>
          </w:tcPr>
          <w:p w14:paraId="3839A98B" w14:textId="77777777" w:rsidR="00A7733B" w:rsidRDefault="00A7733B" w:rsidP="00DB7F37">
            <w:pPr>
              <w:contextualSpacing/>
              <w:rPr>
                <w:rFonts w:ascii="Arial" w:hAnsi="Arial" w:cs="Arial"/>
                <w:color w:val="000000" w:themeColor="text1"/>
              </w:rPr>
            </w:pPr>
            <w:r>
              <w:rPr>
                <w:rFonts w:ascii="Arial" w:hAnsi="Arial" w:cs="Arial"/>
                <w:color w:val="000000" w:themeColor="text1"/>
              </w:rPr>
              <w:t>Sophie Pack</w:t>
            </w:r>
          </w:p>
        </w:tc>
        <w:tc>
          <w:tcPr>
            <w:tcW w:w="1276" w:type="dxa"/>
          </w:tcPr>
          <w:p w14:paraId="1729FFA2" w14:textId="77777777" w:rsidR="00A7733B" w:rsidRPr="009D1EFE" w:rsidRDefault="00A7733B" w:rsidP="00DB7F37">
            <w:pPr>
              <w:contextualSpacing/>
              <w:rPr>
                <w:rFonts w:ascii="Arial" w:hAnsi="Arial" w:cs="Arial"/>
                <w:b/>
                <w:color w:val="000000" w:themeColor="text1"/>
              </w:rPr>
            </w:pPr>
          </w:p>
        </w:tc>
        <w:tc>
          <w:tcPr>
            <w:tcW w:w="1412" w:type="dxa"/>
          </w:tcPr>
          <w:p w14:paraId="41409DED" w14:textId="77777777" w:rsidR="00A7733B" w:rsidRPr="009D1EFE" w:rsidRDefault="00A7733B" w:rsidP="00DB7F37">
            <w:pPr>
              <w:contextualSpacing/>
              <w:rPr>
                <w:rFonts w:ascii="Arial" w:hAnsi="Arial" w:cs="Arial"/>
                <w:b/>
                <w:color w:val="000000" w:themeColor="text1"/>
              </w:rPr>
            </w:pPr>
          </w:p>
        </w:tc>
      </w:tr>
      <w:tr w:rsidR="00A7733B" w14:paraId="40016306" w14:textId="77777777" w:rsidTr="00DB7F37">
        <w:tc>
          <w:tcPr>
            <w:tcW w:w="6374" w:type="dxa"/>
          </w:tcPr>
          <w:p w14:paraId="3D9666F4" w14:textId="77777777" w:rsidR="00A7733B" w:rsidRDefault="00A7733B" w:rsidP="00DB7F37">
            <w:pPr>
              <w:contextualSpacing/>
              <w:rPr>
                <w:rFonts w:ascii="Arial" w:hAnsi="Arial" w:cs="Arial"/>
                <w:color w:val="000000" w:themeColor="text1"/>
              </w:rPr>
            </w:pPr>
            <w:r>
              <w:rPr>
                <w:rFonts w:ascii="Arial" w:hAnsi="Arial" w:cs="Arial"/>
                <w:color w:val="000000" w:themeColor="text1"/>
              </w:rPr>
              <w:t>Lina Theresa Rothausen</w:t>
            </w:r>
          </w:p>
        </w:tc>
        <w:tc>
          <w:tcPr>
            <w:tcW w:w="1276" w:type="dxa"/>
          </w:tcPr>
          <w:p w14:paraId="4DF86FDD" w14:textId="77777777" w:rsidR="00A7733B" w:rsidRDefault="00A7733B" w:rsidP="00DB7F37">
            <w:pPr>
              <w:contextualSpacing/>
              <w:rPr>
                <w:rFonts w:ascii="Arial" w:hAnsi="Arial" w:cs="Arial"/>
                <w:color w:val="000000" w:themeColor="text1"/>
              </w:rPr>
            </w:pPr>
          </w:p>
        </w:tc>
        <w:tc>
          <w:tcPr>
            <w:tcW w:w="1412" w:type="dxa"/>
          </w:tcPr>
          <w:p w14:paraId="4EE8473A" w14:textId="77777777" w:rsidR="00A7733B" w:rsidRDefault="00A7733B" w:rsidP="00DB7F37">
            <w:pPr>
              <w:contextualSpacing/>
              <w:rPr>
                <w:rFonts w:ascii="Arial" w:hAnsi="Arial" w:cs="Arial"/>
                <w:color w:val="000000" w:themeColor="text1"/>
              </w:rPr>
            </w:pPr>
          </w:p>
        </w:tc>
      </w:tr>
      <w:tr w:rsidR="00A7733B" w14:paraId="7C8F6A7E" w14:textId="77777777" w:rsidTr="00DB7F37">
        <w:tc>
          <w:tcPr>
            <w:tcW w:w="6374" w:type="dxa"/>
          </w:tcPr>
          <w:p w14:paraId="1040A6B0" w14:textId="77777777" w:rsidR="00A7733B" w:rsidRDefault="00A7733B" w:rsidP="00DB7F37">
            <w:pPr>
              <w:contextualSpacing/>
              <w:rPr>
                <w:rFonts w:ascii="Arial" w:hAnsi="Arial" w:cs="Arial"/>
                <w:color w:val="000000" w:themeColor="text1"/>
              </w:rPr>
            </w:pPr>
            <w:r>
              <w:rPr>
                <w:rFonts w:ascii="Arial" w:hAnsi="Arial" w:cs="Arial"/>
                <w:color w:val="000000" w:themeColor="text1"/>
              </w:rPr>
              <w:t>Susanne Schlott</w:t>
            </w:r>
          </w:p>
        </w:tc>
        <w:tc>
          <w:tcPr>
            <w:tcW w:w="1276" w:type="dxa"/>
          </w:tcPr>
          <w:p w14:paraId="1B4768AF" w14:textId="77777777" w:rsidR="00A7733B" w:rsidRDefault="00A7733B" w:rsidP="00DB7F37">
            <w:pPr>
              <w:contextualSpacing/>
              <w:rPr>
                <w:rFonts w:ascii="Arial" w:hAnsi="Arial" w:cs="Arial"/>
                <w:color w:val="000000" w:themeColor="text1"/>
              </w:rPr>
            </w:pPr>
          </w:p>
        </w:tc>
        <w:tc>
          <w:tcPr>
            <w:tcW w:w="1412" w:type="dxa"/>
          </w:tcPr>
          <w:p w14:paraId="1D87C4A3" w14:textId="77777777" w:rsidR="00A7733B" w:rsidRDefault="00A7733B" w:rsidP="00DB7F37">
            <w:pPr>
              <w:contextualSpacing/>
              <w:rPr>
                <w:rFonts w:ascii="Arial" w:hAnsi="Arial" w:cs="Arial"/>
                <w:color w:val="000000" w:themeColor="text1"/>
              </w:rPr>
            </w:pPr>
          </w:p>
        </w:tc>
      </w:tr>
      <w:tr w:rsidR="00A7733B" w14:paraId="7A26E478" w14:textId="77777777" w:rsidTr="00DB7F37">
        <w:tc>
          <w:tcPr>
            <w:tcW w:w="6374" w:type="dxa"/>
          </w:tcPr>
          <w:p w14:paraId="24F55657" w14:textId="77777777" w:rsidR="00A7733B" w:rsidRDefault="00A7733B" w:rsidP="00DB7F37">
            <w:pPr>
              <w:contextualSpacing/>
              <w:rPr>
                <w:rFonts w:ascii="Arial" w:hAnsi="Arial" w:cs="Arial"/>
                <w:color w:val="000000" w:themeColor="text1"/>
              </w:rPr>
            </w:pPr>
          </w:p>
        </w:tc>
        <w:tc>
          <w:tcPr>
            <w:tcW w:w="1276" w:type="dxa"/>
          </w:tcPr>
          <w:p w14:paraId="72FE171A" w14:textId="77777777" w:rsidR="00A7733B" w:rsidRDefault="00A7733B" w:rsidP="00DB7F37">
            <w:pPr>
              <w:contextualSpacing/>
              <w:rPr>
                <w:rFonts w:ascii="Arial" w:hAnsi="Arial" w:cs="Arial"/>
                <w:color w:val="000000" w:themeColor="text1"/>
              </w:rPr>
            </w:pPr>
          </w:p>
        </w:tc>
        <w:tc>
          <w:tcPr>
            <w:tcW w:w="1412" w:type="dxa"/>
          </w:tcPr>
          <w:p w14:paraId="18C935F0" w14:textId="77777777" w:rsidR="00A7733B" w:rsidRDefault="00A7733B" w:rsidP="00DB7F37">
            <w:pPr>
              <w:contextualSpacing/>
              <w:rPr>
                <w:rFonts w:ascii="Arial" w:hAnsi="Arial" w:cs="Arial"/>
                <w:color w:val="000000" w:themeColor="text1"/>
              </w:rPr>
            </w:pPr>
          </w:p>
        </w:tc>
      </w:tr>
      <w:tr w:rsidR="00A7733B" w14:paraId="1D682AD9" w14:textId="77777777" w:rsidTr="00DB7F37">
        <w:tc>
          <w:tcPr>
            <w:tcW w:w="6374" w:type="dxa"/>
          </w:tcPr>
          <w:p w14:paraId="4117B6D8" w14:textId="77777777" w:rsidR="00A7733B" w:rsidRDefault="00A7733B" w:rsidP="00DB7F37">
            <w:pPr>
              <w:contextualSpacing/>
              <w:rPr>
                <w:rFonts w:ascii="Arial" w:hAnsi="Arial" w:cs="Arial"/>
                <w:color w:val="000000" w:themeColor="text1"/>
              </w:rPr>
            </w:pPr>
            <w:r>
              <w:rPr>
                <w:rFonts w:ascii="Arial" w:hAnsi="Arial" w:cs="Arial"/>
                <w:color w:val="000000" w:themeColor="text1"/>
              </w:rPr>
              <w:t>Andreas Bürger (TR)</w:t>
            </w:r>
          </w:p>
        </w:tc>
        <w:tc>
          <w:tcPr>
            <w:tcW w:w="1276" w:type="dxa"/>
          </w:tcPr>
          <w:p w14:paraId="45CE61FF" w14:textId="77777777" w:rsidR="00A7733B" w:rsidRDefault="00A7733B" w:rsidP="00DB7F37">
            <w:pPr>
              <w:contextualSpacing/>
              <w:rPr>
                <w:rFonts w:ascii="Arial" w:hAnsi="Arial" w:cs="Arial"/>
                <w:color w:val="000000" w:themeColor="text1"/>
              </w:rPr>
            </w:pPr>
          </w:p>
        </w:tc>
        <w:tc>
          <w:tcPr>
            <w:tcW w:w="1412" w:type="dxa"/>
          </w:tcPr>
          <w:p w14:paraId="19925233" w14:textId="77777777" w:rsidR="00A7733B" w:rsidRDefault="00A7733B" w:rsidP="00DB7F37">
            <w:pPr>
              <w:contextualSpacing/>
              <w:rPr>
                <w:rFonts w:ascii="Arial" w:hAnsi="Arial" w:cs="Arial"/>
                <w:color w:val="000000" w:themeColor="text1"/>
              </w:rPr>
            </w:pPr>
          </w:p>
        </w:tc>
      </w:tr>
    </w:tbl>
    <w:p w14:paraId="404082C6" w14:textId="77777777" w:rsidR="00A7733B" w:rsidRDefault="00A7733B" w:rsidP="00A7733B">
      <w:pPr>
        <w:contextualSpacing/>
        <w:rPr>
          <w:rFonts w:ascii="Arial" w:hAnsi="Arial" w:cs="Arial"/>
          <w:color w:val="000000" w:themeColor="text1"/>
        </w:rPr>
      </w:pPr>
    </w:p>
    <w:p w14:paraId="05E5CBC3" w14:textId="77777777" w:rsidR="00A7733B" w:rsidRDefault="00A7733B" w:rsidP="00A7733B">
      <w:pPr>
        <w:contextualSpacing/>
        <w:rPr>
          <w:rFonts w:ascii="Arial" w:hAnsi="Arial" w:cs="Arial"/>
          <w:color w:val="000000" w:themeColor="text1"/>
        </w:rPr>
      </w:pPr>
    </w:p>
    <w:p w14:paraId="5BC6A58B" w14:textId="77777777" w:rsidR="00A7733B" w:rsidRDefault="00A7733B" w:rsidP="00A7733B">
      <w:pPr>
        <w:contextualSpacing/>
        <w:rPr>
          <w:rFonts w:ascii="Arial" w:hAnsi="Arial" w:cs="Arial"/>
          <w:color w:val="000000" w:themeColor="text1"/>
        </w:rPr>
      </w:pPr>
    </w:p>
    <w:p w14:paraId="6EC9BE0E" w14:textId="77777777" w:rsidR="00A7733B" w:rsidRDefault="00A7733B" w:rsidP="00A7733B">
      <w:pPr>
        <w:contextualSpacing/>
        <w:rPr>
          <w:rFonts w:ascii="Arial" w:hAnsi="Arial" w:cs="Arial"/>
          <w:color w:val="000000" w:themeColor="text1"/>
        </w:rPr>
      </w:pPr>
    </w:p>
    <w:p w14:paraId="4C8D02E4" w14:textId="77777777" w:rsidR="00A7733B" w:rsidRPr="003828B5" w:rsidRDefault="00A7733B" w:rsidP="00A7733B">
      <w:pPr>
        <w:contextualSpacing/>
        <w:rPr>
          <w:rFonts w:ascii="Arial" w:hAnsi="Arial" w:cs="Arial"/>
          <w:b/>
          <w:color w:val="000000" w:themeColor="text1"/>
          <w:sz w:val="56"/>
        </w:rPr>
      </w:pPr>
      <w:r>
        <w:rPr>
          <w:rFonts w:ascii="Arial" w:hAnsi="Arial" w:cs="Arial"/>
          <w:b/>
          <w:color w:val="000000" w:themeColor="text1"/>
          <w:sz w:val="56"/>
        </w:rPr>
        <w:t xml:space="preserve">Weibl. </w:t>
      </w:r>
      <w:r w:rsidRPr="003828B5">
        <w:rPr>
          <w:rFonts w:ascii="Arial" w:hAnsi="Arial" w:cs="Arial"/>
          <w:b/>
          <w:color w:val="000000" w:themeColor="text1"/>
          <w:sz w:val="56"/>
        </w:rPr>
        <w:t>U17-Mannschaft</w:t>
      </w:r>
    </w:p>
    <w:p w14:paraId="58B4BC91" w14:textId="77777777" w:rsidR="00A7733B" w:rsidRDefault="00A7733B" w:rsidP="00A7733B">
      <w:pPr>
        <w:contextualSpacing/>
        <w:rPr>
          <w:rFonts w:ascii="Arial" w:hAnsi="Arial" w:cs="Arial"/>
          <w:color w:val="000000" w:themeColor="text1"/>
        </w:rPr>
      </w:pPr>
    </w:p>
    <w:p w14:paraId="28B2FB6A" w14:textId="77777777" w:rsidR="00A7733B" w:rsidRDefault="00A7733B" w:rsidP="00A7733B">
      <w:pPr>
        <w:contextualSpacing/>
        <w:rPr>
          <w:rFonts w:ascii="Arial" w:hAnsi="Arial" w:cs="Arial"/>
          <w:color w:val="000000" w:themeColor="text1"/>
        </w:rPr>
      </w:pPr>
    </w:p>
    <w:p w14:paraId="7563EB32" w14:textId="77777777" w:rsidR="00A7733B" w:rsidRDefault="00A7733B" w:rsidP="00A7733B">
      <w:pPr>
        <w:contextualSpacing/>
        <w:rPr>
          <w:rFonts w:ascii="Arial" w:hAnsi="Arial" w:cs="Arial"/>
          <w:color w:val="000000" w:themeColor="text1"/>
        </w:rPr>
      </w:pPr>
    </w:p>
    <w:p w14:paraId="1542C744" w14:textId="77777777" w:rsidR="00A7733B" w:rsidRPr="00301BB6" w:rsidRDefault="00A7733B" w:rsidP="00A7733B">
      <w:pPr>
        <w:contextualSpacing/>
        <w:jc w:val="center"/>
        <w:rPr>
          <w:rFonts w:ascii="Arial" w:hAnsi="Arial" w:cs="Arial"/>
          <w:b/>
          <w:color w:val="000000" w:themeColor="text1"/>
          <w:sz w:val="48"/>
          <w:u w:val="single"/>
        </w:rPr>
      </w:pPr>
      <w:r w:rsidRPr="00301BB6">
        <w:rPr>
          <w:rFonts w:ascii="Arial" w:hAnsi="Arial" w:cs="Arial"/>
          <w:b/>
          <w:color w:val="000000" w:themeColor="text1"/>
          <w:sz w:val="48"/>
          <w:u w:val="single"/>
        </w:rPr>
        <w:t>Bundesliga West - Südwest (</w:t>
      </w:r>
      <w:r w:rsidRPr="00301BB6">
        <w:rPr>
          <w:rFonts w:ascii="Arial" w:hAnsi="Arial" w:cs="Arial"/>
          <w:b/>
          <w:color w:val="FF0000"/>
          <w:sz w:val="48"/>
          <w:u w:val="single"/>
        </w:rPr>
        <w:t>1. Liga</w:t>
      </w:r>
      <w:r w:rsidRPr="00301BB6">
        <w:rPr>
          <w:rFonts w:ascii="Arial" w:hAnsi="Arial" w:cs="Arial"/>
          <w:b/>
          <w:color w:val="000000" w:themeColor="text1"/>
          <w:sz w:val="48"/>
          <w:u w:val="single"/>
        </w:rPr>
        <w:t>)</w:t>
      </w:r>
    </w:p>
    <w:p w14:paraId="3DE336F9" w14:textId="77777777" w:rsidR="00A7733B" w:rsidRDefault="00A7733B" w:rsidP="00A7733B">
      <w:pPr>
        <w:contextualSpacing/>
        <w:rPr>
          <w:rFonts w:ascii="Arial" w:hAnsi="Arial" w:cs="Arial"/>
          <w:color w:val="000000" w:themeColor="text1"/>
        </w:rPr>
      </w:pPr>
    </w:p>
    <w:p w14:paraId="50C0BBEF" w14:textId="77777777" w:rsidR="00A7733B" w:rsidRDefault="00A7733B" w:rsidP="00A7733B">
      <w:pPr>
        <w:contextualSpacing/>
        <w:rPr>
          <w:rFonts w:ascii="Arial" w:hAnsi="Arial" w:cs="Arial"/>
          <w:color w:val="000000" w:themeColor="text1"/>
        </w:rPr>
      </w:pPr>
    </w:p>
    <w:p w14:paraId="0CF692A0" w14:textId="77777777" w:rsidR="00A7733B" w:rsidRDefault="00A7733B" w:rsidP="00A7733B">
      <w:pPr>
        <w:contextualSpacing/>
        <w:rPr>
          <w:rFonts w:ascii="Arial" w:hAnsi="Arial" w:cs="Arial"/>
          <w:color w:val="000000" w:themeColor="text1"/>
        </w:rPr>
      </w:pPr>
    </w:p>
    <w:p w14:paraId="6A63AC96" w14:textId="77777777" w:rsidR="00A7733B" w:rsidRPr="009000D4" w:rsidRDefault="00A7733B" w:rsidP="00A7733B">
      <w:pPr>
        <w:contextualSpacing/>
        <w:rPr>
          <w:rFonts w:ascii="Arial" w:hAnsi="Arial" w:cs="Arial"/>
          <w:b/>
          <w:color w:val="000000" w:themeColor="text1"/>
          <w:sz w:val="40"/>
          <w:u w:val="single"/>
        </w:rPr>
      </w:pPr>
      <w:r w:rsidRPr="009000D4">
        <w:rPr>
          <w:rFonts w:ascii="Arial" w:hAnsi="Arial" w:cs="Arial"/>
          <w:b/>
          <w:color w:val="000000" w:themeColor="text1"/>
          <w:sz w:val="40"/>
          <w:u w:val="single"/>
        </w:rPr>
        <w:t>4. Spieltag</w:t>
      </w:r>
    </w:p>
    <w:p w14:paraId="0CE0D3A2" w14:textId="77777777" w:rsidR="00A7733B" w:rsidRDefault="00A7733B" w:rsidP="00A7733B">
      <w:pPr>
        <w:contextualSpacing/>
        <w:rPr>
          <w:rFonts w:ascii="Arial" w:hAnsi="Arial" w:cs="Arial"/>
          <w:color w:val="000000" w:themeColor="text1"/>
        </w:rPr>
      </w:pPr>
    </w:p>
    <w:p w14:paraId="282398D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7C807E2E" w14:textId="77777777" w:rsidTr="00DB7F37">
        <w:tc>
          <w:tcPr>
            <w:tcW w:w="9062" w:type="dxa"/>
          </w:tcPr>
          <w:p w14:paraId="78AC13CC" w14:textId="77777777" w:rsidR="00A7733B" w:rsidRDefault="00A7733B" w:rsidP="00DB7F37">
            <w:pPr>
              <w:contextualSpacing/>
              <w:rPr>
                <w:rFonts w:ascii="Arial" w:hAnsi="Arial" w:cs="Arial"/>
              </w:rPr>
            </w:pPr>
            <w:r>
              <w:rPr>
                <w:rFonts w:ascii="Arial" w:hAnsi="Arial" w:cs="Arial"/>
              </w:rPr>
              <w:t>4. September 2022</w:t>
            </w:r>
          </w:p>
        </w:tc>
      </w:tr>
      <w:tr w:rsidR="00A7733B" w14:paraId="02D4BFA9" w14:textId="77777777" w:rsidTr="00DB7F37">
        <w:tc>
          <w:tcPr>
            <w:tcW w:w="9062" w:type="dxa"/>
          </w:tcPr>
          <w:p w14:paraId="68759B53" w14:textId="77777777" w:rsidR="00A7733B" w:rsidRDefault="00A7733B" w:rsidP="00DB7F37">
            <w:pPr>
              <w:contextualSpacing/>
              <w:rPr>
                <w:rFonts w:ascii="Arial" w:hAnsi="Arial" w:cs="Arial"/>
              </w:rPr>
            </w:pPr>
            <w:r>
              <w:rPr>
                <w:rFonts w:ascii="Arial" w:hAnsi="Arial" w:cs="Arial"/>
              </w:rPr>
              <w:t>Bundesliga West-Südwest (4. Spieltag)</w:t>
            </w:r>
          </w:p>
        </w:tc>
      </w:tr>
      <w:tr w:rsidR="00A7733B" w14:paraId="6523A1E3" w14:textId="77777777" w:rsidTr="00DB7F37">
        <w:tc>
          <w:tcPr>
            <w:tcW w:w="9062" w:type="dxa"/>
          </w:tcPr>
          <w:p w14:paraId="36C95737" w14:textId="77777777" w:rsidR="00A7733B" w:rsidRDefault="00A7733B" w:rsidP="00DB7F37">
            <w:pPr>
              <w:contextualSpacing/>
              <w:rPr>
                <w:rFonts w:ascii="Arial" w:hAnsi="Arial" w:cs="Arial"/>
              </w:rPr>
            </w:pPr>
            <w:r>
              <w:rPr>
                <w:rFonts w:ascii="Arial" w:hAnsi="Arial" w:cs="Arial"/>
              </w:rPr>
              <w:t>1.FC Köln weibl U17 - Bayer 04 Leverkusen weibl U17 3:3 (2:0)</w:t>
            </w:r>
          </w:p>
        </w:tc>
      </w:tr>
      <w:tr w:rsidR="00A7733B" w14:paraId="47D7FAC3" w14:textId="77777777" w:rsidTr="00DB7F37">
        <w:tc>
          <w:tcPr>
            <w:tcW w:w="9062" w:type="dxa"/>
          </w:tcPr>
          <w:p w14:paraId="23066832" w14:textId="77777777" w:rsidR="00A7733B" w:rsidRDefault="00A7733B" w:rsidP="00DB7F37">
            <w:pPr>
              <w:contextualSpacing/>
              <w:rPr>
                <w:rFonts w:ascii="Arial" w:hAnsi="Arial" w:cs="Arial"/>
              </w:rPr>
            </w:pPr>
            <w:r>
              <w:rPr>
                <w:rFonts w:ascii="Arial" w:hAnsi="Arial" w:cs="Arial"/>
              </w:rPr>
              <w:t>Sabrina Grundmann, Frieda Marie Bähr, Joana Merten</w:t>
            </w:r>
          </w:p>
        </w:tc>
      </w:tr>
      <w:tr w:rsidR="00A7733B" w14:paraId="1D31D700" w14:textId="77777777" w:rsidTr="00DB7F37">
        <w:tc>
          <w:tcPr>
            <w:tcW w:w="9062" w:type="dxa"/>
          </w:tcPr>
          <w:p w14:paraId="43BBF84F" w14:textId="77777777" w:rsidR="00A7733B" w:rsidRDefault="00A7733B" w:rsidP="00DB7F37">
            <w:pPr>
              <w:contextualSpacing/>
              <w:rPr>
                <w:rFonts w:ascii="Arial" w:hAnsi="Arial" w:cs="Arial"/>
              </w:rPr>
            </w:pPr>
            <w:r>
              <w:rPr>
                <w:rFonts w:ascii="Arial" w:hAnsi="Arial" w:cs="Arial"/>
              </w:rPr>
              <w:t>Estrella Gonzales, Klara Fieth</w:t>
            </w:r>
          </w:p>
        </w:tc>
      </w:tr>
      <w:tr w:rsidR="00A7733B" w14:paraId="1505E517" w14:textId="77777777" w:rsidTr="00DB7F37">
        <w:tc>
          <w:tcPr>
            <w:tcW w:w="9062" w:type="dxa"/>
          </w:tcPr>
          <w:p w14:paraId="1C11EED9" w14:textId="77777777" w:rsidR="00A7733B" w:rsidRDefault="00A7733B" w:rsidP="00DB7F37">
            <w:pPr>
              <w:contextualSpacing/>
              <w:rPr>
                <w:rFonts w:ascii="Arial" w:hAnsi="Arial" w:cs="Arial"/>
              </w:rPr>
            </w:pPr>
            <w:r>
              <w:rPr>
                <w:rFonts w:ascii="Arial" w:hAnsi="Arial" w:cs="Arial"/>
              </w:rPr>
              <w:t>1:0 Grundmann (14.)</w:t>
            </w:r>
          </w:p>
          <w:p w14:paraId="7704B81F" w14:textId="77777777" w:rsidR="00A7733B" w:rsidRDefault="00A7733B" w:rsidP="00DB7F37">
            <w:pPr>
              <w:contextualSpacing/>
              <w:rPr>
                <w:rFonts w:ascii="Arial" w:hAnsi="Arial" w:cs="Arial"/>
              </w:rPr>
            </w:pPr>
            <w:r>
              <w:rPr>
                <w:rFonts w:ascii="Arial" w:hAnsi="Arial" w:cs="Arial"/>
              </w:rPr>
              <w:t>2:0 Bähr (26.)</w:t>
            </w:r>
          </w:p>
          <w:p w14:paraId="0B186D6F" w14:textId="77777777" w:rsidR="00A7733B" w:rsidRDefault="00A7733B" w:rsidP="00DB7F37">
            <w:pPr>
              <w:contextualSpacing/>
              <w:rPr>
                <w:rFonts w:ascii="Arial" w:hAnsi="Arial" w:cs="Arial"/>
              </w:rPr>
            </w:pPr>
            <w:r>
              <w:rPr>
                <w:rFonts w:ascii="Arial" w:hAnsi="Arial" w:cs="Arial"/>
              </w:rPr>
              <w:t>2:1 Gonzales (55.)</w:t>
            </w:r>
          </w:p>
          <w:p w14:paraId="432AEBA7" w14:textId="77777777" w:rsidR="00A7733B" w:rsidRDefault="00A7733B" w:rsidP="00DB7F37">
            <w:pPr>
              <w:contextualSpacing/>
              <w:rPr>
                <w:rFonts w:ascii="Arial" w:hAnsi="Arial" w:cs="Arial"/>
              </w:rPr>
            </w:pPr>
            <w:r>
              <w:rPr>
                <w:rFonts w:ascii="Arial" w:hAnsi="Arial" w:cs="Arial"/>
              </w:rPr>
              <w:t>3:1 Merten /71.)</w:t>
            </w:r>
          </w:p>
          <w:p w14:paraId="609F4593" w14:textId="77777777" w:rsidR="00A7733B" w:rsidRDefault="00A7733B" w:rsidP="00DB7F37">
            <w:pPr>
              <w:contextualSpacing/>
              <w:rPr>
                <w:rFonts w:ascii="Arial" w:hAnsi="Arial" w:cs="Arial"/>
              </w:rPr>
            </w:pPr>
            <w:r>
              <w:rPr>
                <w:rFonts w:ascii="Arial" w:hAnsi="Arial" w:cs="Arial"/>
              </w:rPr>
              <w:t>3:2 Gonzales (72.)</w:t>
            </w:r>
          </w:p>
          <w:p w14:paraId="593D056C" w14:textId="77777777" w:rsidR="00A7733B" w:rsidRDefault="00A7733B" w:rsidP="00DB7F37">
            <w:pPr>
              <w:contextualSpacing/>
              <w:rPr>
                <w:rFonts w:ascii="Arial" w:hAnsi="Arial" w:cs="Arial"/>
              </w:rPr>
            </w:pPr>
            <w:r>
              <w:rPr>
                <w:rFonts w:ascii="Arial" w:hAnsi="Arial" w:cs="Arial"/>
              </w:rPr>
              <w:t>3:3 Fieth (80.+4)</w:t>
            </w:r>
          </w:p>
        </w:tc>
      </w:tr>
      <w:tr w:rsidR="00A7733B" w14:paraId="0F089AB9" w14:textId="77777777" w:rsidTr="00DB7F37">
        <w:tc>
          <w:tcPr>
            <w:tcW w:w="9062" w:type="dxa"/>
          </w:tcPr>
          <w:p w14:paraId="1E326991" w14:textId="77777777" w:rsidR="00A7733B" w:rsidRDefault="00A7733B" w:rsidP="00DB7F37">
            <w:pPr>
              <w:contextualSpacing/>
              <w:rPr>
                <w:rFonts w:ascii="Arial" w:hAnsi="Arial" w:cs="Arial"/>
              </w:rPr>
            </w:pPr>
            <w:r>
              <w:rPr>
                <w:rFonts w:ascii="Arial" w:hAnsi="Arial" w:cs="Arial"/>
              </w:rPr>
              <w:t>Schiedsrichterin: Julia Dörr</w:t>
            </w:r>
          </w:p>
        </w:tc>
      </w:tr>
      <w:tr w:rsidR="00A7733B" w14:paraId="0714A875" w14:textId="77777777" w:rsidTr="00DB7F37">
        <w:tc>
          <w:tcPr>
            <w:tcW w:w="9062" w:type="dxa"/>
          </w:tcPr>
          <w:p w14:paraId="582463C7" w14:textId="77777777" w:rsidR="00A7733B" w:rsidRDefault="00A7733B" w:rsidP="00DB7F37">
            <w:pPr>
              <w:contextualSpacing/>
              <w:rPr>
                <w:rFonts w:ascii="Arial" w:hAnsi="Arial" w:cs="Arial"/>
              </w:rPr>
            </w:pPr>
            <w:r>
              <w:rPr>
                <w:rFonts w:ascii="Arial" w:hAnsi="Arial" w:cs="Arial"/>
              </w:rPr>
              <w:t>100 Zuschauer</w:t>
            </w:r>
          </w:p>
        </w:tc>
      </w:tr>
    </w:tbl>
    <w:p w14:paraId="3E8F37D7" w14:textId="77777777" w:rsidR="00A7733B" w:rsidRDefault="00A7733B" w:rsidP="00A7733B">
      <w:pPr>
        <w:contextualSpacing/>
        <w:rPr>
          <w:rFonts w:ascii="Arial" w:hAnsi="Arial" w:cs="Arial"/>
        </w:rPr>
      </w:pPr>
    </w:p>
    <w:p w14:paraId="175E1ACF" w14:textId="77777777" w:rsidR="00A7733B" w:rsidRDefault="00A7733B" w:rsidP="00A7733B">
      <w:pPr>
        <w:contextualSpacing/>
        <w:rPr>
          <w:rFonts w:ascii="Arial" w:hAnsi="Arial" w:cs="Arial"/>
          <w:color w:val="000000" w:themeColor="text1"/>
        </w:rPr>
      </w:pPr>
    </w:p>
    <w:p w14:paraId="103739AA" w14:textId="77777777" w:rsidR="00A7733B" w:rsidRDefault="00A7733B" w:rsidP="00A7733B">
      <w:pPr>
        <w:contextualSpacing/>
        <w:rPr>
          <w:rFonts w:ascii="Arial" w:hAnsi="Arial" w:cs="Arial"/>
          <w:color w:val="000000" w:themeColor="text1"/>
        </w:rPr>
      </w:pPr>
    </w:p>
    <w:p w14:paraId="31ABE6A8" w14:textId="77777777" w:rsidR="00A7733B" w:rsidRDefault="00A7733B" w:rsidP="00A7733B">
      <w:pPr>
        <w:contextualSpacing/>
        <w:rPr>
          <w:rFonts w:ascii="Arial" w:hAnsi="Arial" w:cs="Arial"/>
          <w:color w:val="000000" w:themeColor="text1"/>
        </w:rPr>
      </w:pPr>
    </w:p>
    <w:p w14:paraId="2ABC81D7" w14:textId="77777777" w:rsidR="00A7733B" w:rsidRPr="009000D4" w:rsidRDefault="00A7733B" w:rsidP="00A7733B">
      <w:pPr>
        <w:contextualSpacing/>
        <w:rPr>
          <w:rFonts w:ascii="Arial" w:hAnsi="Arial" w:cs="Arial"/>
          <w:b/>
          <w:color w:val="000000" w:themeColor="text1"/>
          <w:sz w:val="40"/>
          <w:u w:val="single"/>
        </w:rPr>
      </w:pPr>
      <w:r w:rsidRPr="009000D4">
        <w:rPr>
          <w:rFonts w:ascii="Arial" w:hAnsi="Arial" w:cs="Arial"/>
          <w:b/>
          <w:color w:val="000000" w:themeColor="text1"/>
          <w:sz w:val="40"/>
          <w:u w:val="single"/>
        </w:rPr>
        <w:t>5. Spieltag</w:t>
      </w:r>
    </w:p>
    <w:p w14:paraId="1CCDE189" w14:textId="77777777" w:rsidR="00A7733B" w:rsidRDefault="00A7733B" w:rsidP="00A7733B">
      <w:pPr>
        <w:contextualSpacing/>
        <w:rPr>
          <w:rFonts w:ascii="Arial" w:hAnsi="Arial" w:cs="Arial"/>
          <w:color w:val="000000" w:themeColor="text1"/>
        </w:rPr>
      </w:pPr>
    </w:p>
    <w:p w14:paraId="215202B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3F9E208" w14:textId="77777777" w:rsidTr="00DB7F37">
        <w:tc>
          <w:tcPr>
            <w:tcW w:w="9062" w:type="dxa"/>
          </w:tcPr>
          <w:p w14:paraId="623FC874" w14:textId="77777777" w:rsidR="00A7733B" w:rsidRDefault="00A7733B" w:rsidP="00DB7F37">
            <w:pPr>
              <w:contextualSpacing/>
              <w:rPr>
                <w:rFonts w:ascii="Arial" w:hAnsi="Arial" w:cs="Arial"/>
              </w:rPr>
            </w:pPr>
            <w:r>
              <w:rPr>
                <w:rFonts w:ascii="Arial" w:hAnsi="Arial" w:cs="Arial"/>
              </w:rPr>
              <w:t>11. September 2021</w:t>
            </w:r>
          </w:p>
        </w:tc>
      </w:tr>
      <w:tr w:rsidR="00A7733B" w14:paraId="7E771ACA" w14:textId="77777777" w:rsidTr="00DB7F37">
        <w:tc>
          <w:tcPr>
            <w:tcW w:w="9062" w:type="dxa"/>
          </w:tcPr>
          <w:p w14:paraId="64612937" w14:textId="77777777" w:rsidR="00A7733B" w:rsidRDefault="00A7733B" w:rsidP="00DB7F37">
            <w:pPr>
              <w:contextualSpacing/>
              <w:rPr>
                <w:rFonts w:ascii="Arial" w:hAnsi="Arial" w:cs="Arial"/>
              </w:rPr>
            </w:pPr>
            <w:r>
              <w:rPr>
                <w:rFonts w:ascii="Arial" w:hAnsi="Arial" w:cs="Arial"/>
              </w:rPr>
              <w:t>Bundesliga West-Südwest (5. Spieltag)</w:t>
            </w:r>
          </w:p>
        </w:tc>
      </w:tr>
      <w:tr w:rsidR="00A7733B" w14:paraId="029B8C2D" w14:textId="77777777" w:rsidTr="00DB7F37">
        <w:tc>
          <w:tcPr>
            <w:tcW w:w="9062" w:type="dxa"/>
          </w:tcPr>
          <w:p w14:paraId="3A4BA23B" w14:textId="77777777" w:rsidR="00A7733B" w:rsidRDefault="00A7733B" w:rsidP="00DB7F37">
            <w:pPr>
              <w:contextualSpacing/>
              <w:rPr>
                <w:rFonts w:ascii="Arial" w:hAnsi="Arial" w:cs="Arial"/>
              </w:rPr>
            </w:pPr>
            <w:r>
              <w:rPr>
                <w:rFonts w:ascii="Arial" w:hAnsi="Arial" w:cs="Arial"/>
              </w:rPr>
              <w:t>SSV Rhade weibl U17 - 1. FC Köln weibl U17 1:1 (0:1)</w:t>
            </w:r>
          </w:p>
        </w:tc>
      </w:tr>
      <w:tr w:rsidR="00A7733B" w14:paraId="2A4E8B87" w14:textId="77777777" w:rsidTr="00DB7F37">
        <w:tc>
          <w:tcPr>
            <w:tcW w:w="9062" w:type="dxa"/>
          </w:tcPr>
          <w:p w14:paraId="245D4C8D" w14:textId="77777777" w:rsidR="00A7733B" w:rsidRDefault="00A7733B" w:rsidP="00DB7F37">
            <w:pPr>
              <w:contextualSpacing/>
              <w:rPr>
                <w:rFonts w:ascii="Arial" w:hAnsi="Arial" w:cs="Arial"/>
              </w:rPr>
            </w:pPr>
            <w:r>
              <w:rPr>
                <w:rFonts w:ascii="Arial" w:hAnsi="Arial" w:cs="Arial"/>
              </w:rPr>
              <w:t>Lavinia Paulusma</w:t>
            </w:r>
          </w:p>
        </w:tc>
      </w:tr>
      <w:tr w:rsidR="00A7733B" w14:paraId="4516BD92" w14:textId="77777777" w:rsidTr="00DB7F37">
        <w:tc>
          <w:tcPr>
            <w:tcW w:w="9062" w:type="dxa"/>
          </w:tcPr>
          <w:p w14:paraId="224B7D68" w14:textId="77777777" w:rsidR="00A7733B" w:rsidRDefault="00A7733B" w:rsidP="00DB7F37">
            <w:pPr>
              <w:contextualSpacing/>
              <w:rPr>
                <w:rFonts w:ascii="Arial" w:hAnsi="Arial" w:cs="Arial"/>
              </w:rPr>
            </w:pPr>
            <w:r>
              <w:rPr>
                <w:rFonts w:ascii="Arial" w:hAnsi="Arial" w:cs="Arial"/>
              </w:rPr>
              <w:t>Oljesa Arslan</w:t>
            </w:r>
          </w:p>
        </w:tc>
      </w:tr>
      <w:tr w:rsidR="00A7733B" w14:paraId="614B9581" w14:textId="77777777" w:rsidTr="00DB7F37">
        <w:tc>
          <w:tcPr>
            <w:tcW w:w="9062" w:type="dxa"/>
          </w:tcPr>
          <w:p w14:paraId="14736C20" w14:textId="77777777" w:rsidR="00A7733B" w:rsidRDefault="00A7733B" w:rsidP="00DB7F37">
            <w:pPr>
              <w:contextualSpacing/>
              <w:rPr>
                <w:rFonts w:ascii="Arial" w:hAnsi="Arial" w:cs="Arial"/>
              </w:rPr>
            </w:pPr>
            <w:r>
              <w:rPr>
                <w:rFonts w:ascii="Arial" w:hAnsi="Arial" w:cs="Arial"/>
              </w:rPr>
              <w:t>0:1 Arslan (40.)</w:t>
            </w:r>
          </w:p>
          <w:p w14:paraId="2B07B230" w14:textId="77777777" w:rsidR="00A7733B" w:rsidRDefault="00A7733B" w:rsidP="00DB7F37">
            <w:pPr>
              <w:contextualSpacing/>
              <w:rPr>
                <w:rFonts w:ascii="Arial" w:hAnsi="Arial" w:cs="Arial"/>
              </w:rPr>
            </w:pPr>
            <w:r>
              <w:rPr>
                <w:rFonts w:ascii="Arial" w:hAnsi="Arial" w:cs="Arial"/>
              </w:rPr>
              <w:lastRenderedPageBreak/>
              <w:t>1.1 Paulusma (80.)</w:t>
            </w:r>
          </w:p>
        </w:tc>
      </w:tr>
      <w:tr w:rsidR="00A7733B" w14:paraId="1D74EAFB" w14:textId="77777777" w:rsidTr="00DB7F37">
        <w:tc>
          <w:tcPr>
            <w:tcW w:w="9062" w:type="dxa"/>
          </w:tcPr>
          <w:p w14:paraId="2BB36D4D" w14:textId="77777777" w:rsidR="00A7733B" w:rsidRDefault="00A7733B" w:rsidP="00DB7F37">
            <w:pPr>
              <w:contextualSpacing/>
              <w:rPr>
                <w:rFonts w:ascii="Arial" w:hAnsi="Arial" w:cs="Arial"/>
              </w:rPr>
            </w:pPr>
            <w:r>
              <w:rPr>
                <w:rFonts w:ascii="Arial" w:hAnsi="Arial" w:cs="Arial"/>
              </w:rPr>
              <w:lastRenderedPageBreak/>
              <w:t>Schiedsrichter: Felix May</w:t>
            </w:r>
          </w:p>
        </w:tc>
      </w:tr>
      <w:tr w:rsidR="00A7733B" w14:paraId="7F0E2A34" w14:textId="77777777" w:rsidTr="00DB7F37">
        <w:tc>
          <w:tcPr>
            <w:tcW w:w="9062" w:type="dxa"/>
          </w:tcPr>
          <w:p w14:paraId="29676804" w14:textId="77777777" w:rsidR="00A7733B" w:rsidRDefault="00A7733B" w:rsidP="00DB7F37">
            <w:pPr>
              <w:contextualSpacing/>
              <w:rPr>
                <w:rFonts w:ascii="Arial" w:hAnsi="Arial" w:cs="Arial"/>
              </w:rPr>
            </w:pPr>
            <w:r>
              <w:rPr>
                <w:rFonts w:ascii="Arial" w:hAnsi="Arial" w:cs="Arial"/>
              </w:rPr>
              <w:t>80 Zuschauer</w:t>
            </w:r>
          </w:p>
        </w:tc>
      </w:tr>
    </w:tbl>
    <w:p w14:paraId="5D761B67" w14:textId="77777777" w:rsidR="00A7733B" w:rsidRDefault="00A7733B" w:rsidP="00A7733B">
      <w:pPr>
        <w:contextualSpacing/>
        <w:rPr>
          <w:rFonts w:ascii="Arial" w:hAnsi="Arial" w:cs="Arial"/>
        </w:rPr>
      </w:pPr>
    </w:p>
    <w:p w14:paraId="17062AD8" w14:textId="77777777" w:rsidR="00A7733B" w:rsidRDefault="00A7733B" w:rsidP="00A7733B">
      <w:pPr>
        <w:contextualSpacing/>
        <w:rPr>
          <w:rFonts w:ascii="Arial" w:hAnsi="Arial" w:cs="Arial"/>
          <w:color w:val="000000" w:themeColor="text1"/>
        </w:rPr>
      </w:pPr>
    </w:p>
    <w:p w14:paraId="62A64D93" w14:textId="77777777" w:rsidR="00A7733B" w:rsidRDefault="00A7733B" w:rsidP="00A7733B">
      <w:pPr>
        <w:contextualSpacing/>
        <w:rPr>
          <w:rFonts w:ascii="Arial" w:hAnsi="Arial" w:cs="Arial"/>
          <w:color w:val="000000" w:themeColor="text1"/>
        </w:rPr>
      </w:pPr>
    </w:p>
    <w:p w14:paraId="20FAE795" w14:textId="77777777" w:rsidR="00A7733B" w:rsidRPr="00075F0D" w:rsidRDefault="00A7733B" w:rsidP="00A7733B">
      <w:pPr>
        <w:contextualSpacing/>
        <w:rPr>
          <w:rFonts w:ascii="Arial" w:hAnsi="Arial" w:cs="Arial"/>
          <w:b/>
          <w:color w:val="000000" w:themeColor="text1"/>
          <w:sz w:val="40"/>
          <w:u w:val="single"/>
        </w:rPr>
      </w:pPr>
      <w:r w:rsidRPr="00075F0D">
        <w:rPr>
          <w:rFonts w:ascii="Arial" w:hAnsi="Arial" w:cs="Arial"/>
          <w:b/>
          <w:color w:val="000000" w:themeColor="text1"/>
          <w:sz w:val="40"/>
          <w:u w:val="single"/>
        </w:rPr>
        <w:t>6. Spieltag</w:t>
      </w:r>
    </w:p>
    <w:p w14:paraId="5492F72D" w14:textId="77777777" w:rsidR="00A7733B" w:rsidRDefault="00A7733B" w:rsidP="00A7733B">
      <w:pPr>
        <w:contextualSpacing/>
        <w:rPr>
          <w:rFonts w:ascii="Arial" w:hAnsi="Arial" w:cs="Arial"/>
          <w:color w:val="000000" w:themeColor="text1"/>
        </w:rPr>
      </w:pPr>
    </w:p>
    <w:p w14:paraId="25214E18"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D852CFF" w14:textId="77777777" w:rsidTr="00DB7F37">
        <w:tc>
          <w:tcPr>
            <w:tcW w:w="9062" w:type="dxa"/>
          </w:tcPr>
          <w:p w14:paraId="09BDB2E8" w14:textId="77777777" w:rsidR="00A7733B" w:rsidRDefault="00A7733B" w:rsidP="00DB7F37">
            <w:pPr>
              <w:contextualSpacing/>
              <w:rPr>
                <w:rFonts w:ascii="Arial" w:hAnsi="Arial" w:cs="Arial"/>
              </w:rPr>
            </w:pPr>
            <w:r>
              <w:rPr>
                <w:rFonts w:ascii="Arial" w:hAnsi="Arial" w:cs="Arial"/>
              </w:rPr>
              <w:t>7. November 2021</w:t>
            </w:r>
          </w:p>
        </w:tc>
      </w:tr>
      <w:tr w:rsidR="00A7733B" w14:paraId="144853CC" w14:textId="77777777" w:rsidTr="00DB7F37">
        <w:tc>
          <w:tcPr>
            <w:tcW w:w="9062" w:type="dxa"/>
          </w:tcPr>
          <w:p w14:paraId="091C0DC1" w14:textId="77777777" w:rsidR="00A7733B" w:rsidRDefault="00A7733B" w:rsidP="00DB7F37">
            <w:pPr>
              <w:contextualSpacing/>
              <w:rPr>
                <w:rFonts w:ascii="Arial" w:hAnsi="Arial" w:cs="Arial"/>
              </w:rPr>
            </w:pPr>
            <w:r>
              <w:rPr>
                <w:rFonts w:ascii="Arial" w:hAnsi="Arial" w:cs="Arial"/>
              </w:rPr>
              <w:t>Bundesliga West-Südwest (6. Spieltag - Nachholspiel)</w:t>
            </w:r>
          </w:p>
        </w:tc>
      </w:tr>
      <w:tr w:rsidR="00A7733B" w14:paraId="26181D6F" w14:textId="77777777" w:rsidTr="00DB7F37">
        <w:tc>
          <w:tcPr>
            <w:tcW w:w="9062" w:type="dxa"/>
          </w:tcPr>
          <w:p w14:paraId="35C372CE" w14:textId="77777777" w:rsidR="00A7733B" w:rsidRDefault="00A7733B" w:rsidP="00DB7F37">
            <w:pPr>
              <w:contextualSpacing/>
              <w:rPr>
                <w:rFonts w:ascii="Arial" w:hAnsi="Arial" w:cs="Arial"/>
              </w:rPr>
            </w:pPr>
            <w:r>
              <w:rPr>
                <w:rFonts w:ascii="Arial" w:hAnsi="Arial" w:cs="Arial"/>
              </w:rPr>
              <w:t>1.FC Köln weibl U17 - SC 13 Bad Neuenahr weibl U17 2:1 (2:1)</w:t>
            </w:r>
          </w:p>
        </w:tc>
      </w:tr>
      <w:tr w:rsidR="00A7733B" w14:paraId="29338B5C" w14:textId="77777777" w:rsidTr="00DB7F37">
        <w:tc>
          <w:tcPr>
            <w:tcW w:w="9062" w:type="dxa"/>
          </w:tcPr>
          <w:p w14:paraId="062DE193" w14:textId="77777777" w:rsidR="00A7733B" w:rsidRDefault="00A7733B" w:rsidP="00DB7F37">
            <w:pPr>
              <w:contextualSpacing/>
              <w:rPr>
                <w:rFonts w:ascii="Arial" w:hAnsi="Arial" w:cs="Arial"/>
              </w:rPr>
            </w:pPr>
            <w:r>
              <w:rPr>
                <w:rFonts w:ascii="Arial" w:hAnsi="Arial" w:cs="Arial"/>
              </w:rPr>
              <w:t>Julia Schiffarth, Sophie Schrage</w:t>
            </w:r>
          </w:p>
        </w:tc>
      </w:tr>
      <w:tr w:rsidR="00A7733B" w14:paraId="0421551C" w14:textId="77777777" w:rsidTr="00DB7F37">
        <w:tc>
          <w:tcPr>
            <w:tcW w:w="9062" w:type="dxa"/>
          </w:tcPr>
          <w:p w14:paraId="397622C9" w14:textId="77777777" w:rsidR="00A7733B" w:rsidRDefault="00A7733B" w:rsidP="00DB7F37">
            <w:pPr>
              <w:contextualSpacing/>
              <w:rPr>
                <w:rFonts w:ascii="Arial" w:hAnsi="Arial" w:cs="Arial"/>
              </w:rPr>
            </w:pPr>
            <w:r>
              <w:rPr>
                <w:rFonts w:ascii="Arial" w:hAnsi="Arial" w:cs="Arial"/>
              </w:rPr>
              <w:t>Loredana Martini</w:t>
            </w:r>
          </w:p>
        </w:tc>
      </w:tr>
      <w:tr w:rsidR="00A7733B" w14:paraId="1838B561" w14:textId="77777777" w:rsidTr="00DB7F37">
        <w:tc>
          <w:tcPr>
            <w:tcW w:w="9062" w:type="dxa"/>
          </w:tcPr>
          <w:p w14:paraId="0DCACFB8" w14:textId="77777777" w:rsidR="00A7733B" w:rsidRDefault="00A7733B" w:rsidP="00DB7F37">
            <w:pPr>
              <w:contextualSpacing/>
              <w:rPr>
                <w:rFonts w:ascii="Arial" w:hAnsi="Arial" w:cs="Arial"/>
              </w:rPr>
            </w:pPr>
            <w:r>
              <w:rPr>
                <w:rFonts w:ascii="Arial" w:hAnsi="Arial" w:cs="Arial"/>
              </w:rPr>
              <w:t>1:0 Schiffarth (3.)</w:t>
            </w:r>
          </w:p>
          <w:p w14:paraId="388F7054" w14:textId="77777777" w:rsidR="00A7733B" w:rsidRDefault="00A7733B" w:rsidP="00DB7F37">
            <w:pPr>
              <w:contextualSpacing/>
              <w:rPr>
                <w:rFonts w:ascii="Arial" w:hAnsi="Arial" w:cs="Arial"/>
              </w:rPr>
            </w:pPr>
            <w:r>
              <w:rPr>
                <w:rFonts w:ascii="Arial" w:hAnsi="Arial" w:cs="Arial"/>
              </w:rPr>
              <w:t>1:1 Martini (7.)</w:t>
            </w:r>
          </w:p>
          <w:p w14:paraId="71D51FFA" w14:textId="77777777" w:rsidR="00A7733B" w:rsidRDefault="00A7733B" w:rsidP="00DB7F37">
            <w:pPr>
              <w:contextualSpacing/>
              <w:rPr>
                <w:rFonts w:ascii="Arial" w:hAnsi="Arial" w:cs="Arial"/>
              </w:rPr>
            </w:pPr>
            <w:r>
              <w:rPr>
                <w:rFonts w:ascii="Arial" w:hAnsi="Arial" w:cs="Arial"/>
              </w:rPr>
              <w:t>2:1 Schrage (10.)</w:t>
            </w:r>
          </w:p>
        </w:tc>
      </w:tr>
      <w:tr w:rsidR="00A7733B" w14:paraId="6F24443B" w14:textId="77777777" w:rsidTr="00DB7F37">
        <w:tc>
          <w:tcPr>
            <w:tcW w:w="9062" w:type="dxa"/>
          </w:tcPr>
          <w:p w14:paraId="529311F2" w14:textId="77777777" w:rsidR="00A7733B" w:rsidRDefault="00A7733B" w:rsidP="00DB7F37">
            <w:pPr>
              <w:contextualSpacing/>
              <w:rPr>
                <w:rFonts w:ascii="Arial" w:hAnsi="Arial" w:cs="Arial"/>
              </w:rPr>
            </w:pPr>
            <w:r>
              <w:rPr>
                <w:rFonts w:ascii="Arial" w:hAnsi="Arial" w:cs="Arial"/>
              </w:rPr>
              <w:t>Schiedsrichterin: Sandra Föhrdes</w:t>
            </w:r>
          </w:p>
        </w:tc>
      </w:tr>
      <w:tr w:rsidR="00A7733B" w14:paraId="7594BEFE" w14:textId="77777777" w:rsidTr="00DB7F37">
        <w:tc>
          <w:tcPr>
            <w:tcW w:w="9062" w:type="dxa"/>
          </w:tcPr>
          <w:p w14:paraId="5D5A8B09" w14:textId="77777777" w:rsidR="00A7733B" w:rsidRDefault="00A7733B" w:rsidP="00DB7F37">
            <w:pPr>
              <w:contextualSpacing/>
              <w:rPr>
                <w:rFonts w:ascii="Arial" w:hAnsi="Arial" w:cs="Arial"/>
              </w:rPr>
            </w:pPr>
            <w:r>
              <w:rPr>
                <w:rFonts w:ascii="Arial" w:hAnsi="Arial" w:cs="Arial"/>
              </w:rPr>
              <w:t>85 Zuschauer</w:t>
            </w:r>
          </w:p>
        </w:tc>
      </w:tr>
    </w:tbl>
    <w:p w14:paraId="66701799" w14:textId="77777777" w:rsidR="00A7733B" w:rsidRDefault="00A7733B" w:rsidP="00A7733B">
      <w:pPr>
        <w:contextualSpacing/>
        <w:rPr>
          <w:rFonts w:ascii="Arial" w:hAnsi="Arial" w:cs="Arial"/>
        </w:rPr>
      </w:pPr>
    </w:p>
    <w:p w14:paraId="75463633" w14:textId="77777777" w:rsidR="00A7733B" w:rsidRDefault="00A7733B" w:rsidP="00A7733B">
      <w:pPr>
        <w:contextualSpacing/>
        <w:rPr>
          <w:rFonts w:ascii="Arial" w:hAnsi="Arial" w:cs="Arial"/>
        </w:rPr>
      </w:pPr>
    </w:p>
    <w:p w14:paraId="219A38C4" w14:textId="77777777" w:rsidR="00A7733B" w:rsidRDefault="00A7733B" w:rsidP="00A7733B">
      <w:pPr>
        <w:contextualSpacing/>
        <w:rPr>
          <w:rFonts w:ascii="Arial" w:hAnsi="Arial" w:cs="Arial"/>
        </w:rPr>
      </w:pPr>
    </w:p>
    <w:p w14:paraId="348082F5" w14:textId="77777777" w:rsidR="00A7733B" w:rsidRDefault="00A7733B" w:rsidP="00A7733B">
      <w:pPr>
        <w:contextualSpacing/>
        <w:rPr>
          <w:rFonts w:ascii="Arial" w:hAnsi="Arial" w:cs="Arial"/>
        </w:rPr>
      </w:pPr>
    </w:p>
    <w:p w14:paraId="412CBCFB" w14:textId="77777777" w:rsidR="00A7733B" w:rsidRPr="007F03F8" w:rsidRDefault="00A7733B" w:rsidP="00A7733B">
      <w:pPr>
        <w:contextualSpacing/>
        <w:rPr>
          <w:rFonts w:ascii="Arial" w:hAnsi="Arial" w:cs="Arial"/>
          <w:b/>
          <w:sz w:val="40"/>
          <w:u w:val="single"/>
        </w:rPr>
      </w:pPr>
      <w:r w:rsidRPr="007F03F8">
        <w:rPr>
          <w:rFonts w:ascii="Arial" w:hAnsi="Arial" w:cs="Arial"/>
          <w:b/>
          <w:sz w:val="40"/>
          <w:u w:val="single"/>
        </w:rPr>
        <w:t>7. Spieltag</w:t>
      </w:r>
    </w:p>
    <w:p w14:paraId="6C5ACA10" w14:textId="77777777" w:rsidR="00A7733B" w:rsidRDefault="00A7733B" w:rsidP="00A7733B">
      <w:pPr>
        <w:contextualSpacing/>
        <w:rPr>
          <w:rFonts w:ascii="Arial" w:hAnsi="Arial" w:cs="Arial"/>
        </w:rPr>
      </w:pPr>
    </w:p>
    <w:p w14:paraId="7206C2B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8472DDB" w14:textId="77777777" w:rsidTr="00DB7F37">
        <w:tc>
          <w:tcPr>
            <w:tcW w:w="9062" w:type="dxa"/>
          </w:tcPr>
          <w:p w14:paraId="0867FC50" w14:textId="77777777" w:rsidR="00A7733B" w:rsidRDefault="00A7733B" w:rsidP="00DB7F37">
            <w:pPr>
              <w:contextualSpacing/>
              <w:rPr>
                <w:rFonts w:ascii="Arial" w:hAnsi="Arial" w:cs="Arial"/>
              </w:rPr>
            </w:pPr>
            <w:r>
              <w:rPr>
                <w:rFonts w:ascii="Arial" w:hAnsi="Arial" w:cs="Arial"/>
              </w:rPr>
              <w:t>9. Oktober 2021</w:t>
            </w:r>
          </w:p>
        </w:tc>
      </w:tr>
      <w:tr w:rsidR="00A7733B" w14:paraId="6C81E4A7" w14:textId="77777777" w:rsidTr="00DB7F37">
        <w:tc>
          <w:tcPr>
            <w:tcW w:w="9062" w:type="dxa"/>
          </w:tcPr>
          <w:p w14:paraId="7DB6E526" w14:textId="77777777" w:rsidR="00A7733B" w:rsidRDefault="00A7733B" w:rsidP="00DB7F37">
            <w:pPr>
              <w:contextualSpacing/>
              <w:rPr>
                <w:rFonts w:ascii="Arial" w:hAnsi="Arial" w:cs="Arial"/>
              </w:rPr>
            </w:pPr>
            <w:r>
              <w:rPr>
                <w:rFonts w:ascii="Arial" w:hAnsi="Arial" w:cs="Arial"/>
              </w:rPr>
              <w:t>Bundesliga West-Südwest (7. Spieltag)</w:t>
            </w:r>
          </w:p>
        </w:tc>
      </w:tr>
      <w:tr w:rsidR="00A7733B" w14:paraId="4EF63CFC" w14:textId="77777777" w:rsidTr="00DB7F37">
        <w:tc>
          <w:tcPr>
            <w:tcW w:w="9062" w:type="dxa"/>
          </w:tcPr>
          <w:p w14:paraId="4E2DD2A1" w14:textId="77777777" w:rsidR="00A7733B" w:rsidRDefault="00A7733B" w:rsidP="00DB7F37">
            <w:pPr>
              <w:contextualSpacing/>
              <w:rPr>
                <w:rFonts w:ascii="Arial" w:hAnsi="Arial" w:cs="Arial"/>
              </w:rPr>
            </w:pPr>
            <w:r>
              <w:rPr>
                <w:rFonts w:ascii="Arial" w:hAnsi="Arial" w:cs="Arial"/>
              </w:rPr>
              <w:t>FSV Gütersloh weibl U17 - 1. FC Köln weibl U17 2:0 (1:0)</w:t>
            </w:r>
          </w:p>
        </w:tc>
      </w:tr>
      <w:tr w:rsidR="00A7733B" w14:paraId="0D59AD8C" w14:textId="77777777" w:rsidTr="00DB7F37">
        <w:tc>
          <w:tcPr>
            <w:tcW w:w="9062" w:type="dxa"/>
          </w:tcPr>
          <w:p w14:paraId="578E68DC" w14:textId="77777777" w:rsidR="00A7733B" w:rsidRDefault="00A7733B" w:rsidP="00DB7F37">
            <w:pPr>
              <w:contextualSpacing/>
              <w:rPr>
                <w:rFonts w:ascii="Arial" w:hAnsi="Arial" w:cs="Arial"/>
              </w:rPr>
            </w:pPr>
            <w:r>
              <w:rPr>
                <w:rFonts w:ascii="Arial" w:hAnsi="Arial" w:cs="Arial"/>
              </w:rPr>
              <w:t>Hannah Krone, Hedda Wahle</w:t>
            </w:r>
          </w:p>
        </w:tc>
      </w:tr>
      <w:tr w:rsidR="00A7733B" w14:paraId="37CD711D" w14:textId="77777777" w:rsidTr="00DB7F37">
        <w:tc>
          <w:tcPr>
            <w:tcW w:w="9062" w:type="dxa"/>
          </w:tcPr>
          <w:p w14:paraId="44637D5F" w14:textId="77777777" w:rsidR="00A7733B" w:rsidRDefault="00A7733B" w:rsidP="00DB7F37">
            <w:pPr>
              <w:contextualSpacing/>
              <w:rPr>
                <w:rFonts w:ascii="Arial" w:hAnsi="Arial" w:cs="Arial"/>
              </w:rPr>
            </w:pPr>
          </w:p>
        </w:tc>
      </w:tr>
      <w:tr w:rsidR="00A7733B" w14:paraId="353981D5" w14:textId="77777777" w:rsidTr="00DB7F37">
        <w:tc>
          <w:tcPr>
            <w:tcW w:w="9062" w:type="dxa"/>
          </w:tcPr>
          <w:p w14:paraId="5F7949F0" w14:textId="77777777" w:rsidR="00A7733B" w:rsidRDefault="00A7733B" w:rsidP="00DB7F37">
            <w:pPr>
              <w:contextualSpacing/>
              <w:rPr>
                <w:rFonts w:ascii="Arial" w:hAnsi="Arial" w:cs="Arial"/>
              </w:rPr>
            </w:pPr>
            <w:r>
              <w:rPr>
                <w:rFonts w:ascii="Arial" w:hAnsi="Arial" w:cs="Arial"/>
              </w:rPr>
              <w:t>1:0 Krone (39.)</w:t>
            </w:r>
          </w:p>
          <w:p w14:paraId="4B166550" w14:textId="77777777" w:rsidR="00A7733B" w:rsidRDefault="00A7733B" w:rsidP="00DB7F37">
            <w:pPr>
              <w:contextualSpacing/>
              <w:rPr>
                <w:rFonts w:ascii="Arial" w:hAnsi="Arial" w:cs="Arial"/>
              </w:rPr>
            </w:pPr>
            <w:r>
              <w:rPr>
                <w:rFonts w:ascii="Arial" w:hAnsi="Arial" w:cs="Arial"/>
              </w:rPr>
              <w:t>2:0 Wahle (74.)</w:t>
            </w:r>
          </w:p>
        </w:tc>
      </w:tr>
      <w:tr w:rsidR="00A7733B" w14:paraId="1D674B1B" w14:textId="77777777" w:rsidTr="00DB7F37">
        <w:tc>
          <w:tcPr>
            <w:tcW w:w="9062" w:type="dxa"/>
          </w:tcPr>
          <w:p w14:paraId="7A36A510" w14:textId="77777777" w:rsidR="00A7733B" w:rsidRDefault="00A7733B" w:rsidP="00DB7F37">
            <w:pPr>
              <w:contextualSpacing/>
              <w:rPr>
                <w:rFonts w:ascii="Arial" w:hAnsi="Arial" w:cs="Arial"/>
              </w:rPr>
            </w:pPr>
            <w:r>
              <w:rPr>
                <w:rFonts w:ascii="Arial" w:hAnsi="Arial" w:cs="Arial"/>
              </w:rPr>
              <w:t>Schiedsrichterin: Tierza Mach</w:t>
            </w:r>
          </w:p>
        </w:tc>
      </w:tr>
      <w:tr w:rsidR="00A7733B" w14:paraId="39760E66" w14:textId="77777777" w:rsidTr="00DB7F37">
        <w:tc>
          <w:tcPr>
            <w:tcW w:w="9062" w:type="dxa"/>
          </w:tcPr>
          <w:p w14:paraId="1EB8FAB1" w14:textId="77777777" w:rsidR="00A7733B" w:rsidRDefault="00A7733B" w:rsidP="00DB7F37">
            <w:pPr>
              <w:contextualSpacing/>
              <w:rPr>
                <w:rFonts w:ascii="Arial" w:hAnsi="Arial" w:cs="Arial"/>
              </w:rPr>
            </w:pPr>
            <w:r>
              <w:rPr>
                <w:rFonts w:ascii="Arial" w:hAnsi="Arial" w:cs="Arial"/>
              </w:rPr>
              <w:t>55 Zuschauer</w:t>
            </w:r>
          </w:p>
        </w:tc>
      </w:tr>
    </w:tbl>
    <w:p w14:paraId="01133E71" w14:textId="77777777" w:rsidR="00A7733B" w:rsidRDefault="00A7733B" w:rsidP="00A7733B">
      <w:pPr>
        <w:contextualSpacing/>
        <w:rPr>
          <w:rFonts w:ascii="Arial" w:hAnsi="Arial" w:cs="Arial"/>
        </w:rPr>
      </w:pPr>
    </w:p>
    <w:p w14:paraId="5A4F314B" w14:textId="77777777" w:rsidR="00A7733B" w:rsidRDefault="00A7733B" w:rsidP="00A7733B">
      <w:pPr>
        <w:contextualSpacing/>
        <w:rPr>
          <w:rFonts w:ascii="Arial" w:hAnsi="Arial" w:cs="Arial"/>
        </w:rPr>
      </w:pPr>
    </w:p>
    <w:p w14:paraId="2B22E596" w14:textId="77777777" w:rsidR="00A7733B" w:rsidRDefault="00A7733B" w:rsidP="00A7733B">
      <w:pPr>
        <w:contextualSpacing/>
        <w:rPr>
          <w:rFonts w:ascii="Arial" w:hAnsi="Arial" w:cs="Arial"/>
        </w:rPr>
      </w:pPr>
    </w:p>
    <w:p w14:paraId="74CE7A8A" w14:textId="77777777" w:rsidR="00A7733B" w:rsidRDefault="00A7733B" w:rsidP="00A7733B">
      <w:pPr>
        <w:contextualSpacing/>
        <w:rPr>
          <w:rFonts w:ascii="Arial" w:hAnsi="Arial" w:cs="Arial"/>
        </w:rPr>
      </w:pPr>
    </w:p>
    <w:p w14:paraId="303FF22D" w14:textId="77777777" w:rsidR="00A7733B" w:rsidRPr="007F03F8" w:rsidRDefault="00A7733B" w:rsidP="00A7733B">
      <w:pPr>
        <w:contextualSpacing/>
        <w:rPr>
          <w:rFonts w:ascii="Arial" w:hAnsi="Arial" w:cs="Arial"/>
          <w:b/>
          <w:sz w:val="40"/>
          <w:u w:val="single"/>
        </w:rPr>
      </w:pPr>
      <w:r w:rsidRPr="007F03F8">
        <w:rPr>
          <w:rFonts w:ascii="Arial" w:hAnsi="Arial" w:cs="Arial"/>
          <w:b/>
          <w:sz w:val="40"/>
          <w:u w:val="single"/>
        </w:rPr>
        <w:t>8. Spieltag</w:t>
      </w:r>
    </w:p>
    <w:p w14:paraId="203A6D82" w14:textId="77777777" w:rsidR="00A7733B" w:rsidRDefault="00A7733B" w:rsidP="00A7733B">
      <w:pPr>
        <w:contextualSpacing/>
        <w:rPr>
          <w:rFonts w:ascii="Arial" w:hAnsi="Arial" w:cs="Arial"/>
        </w:rPr>
      </w:pPr>
    </w:p>
    <w:p w14:paraId="7C87E0CD"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C50CEA7" w14:textId="77777777" w:rsidTr="00DB7F37">
        <w:tc>
          <w:tcPr>
            <w:tcW w:w="9062" w:type="dxa"/>
          </w:tcPr>
          <w:p w14:paraId="03C80ABE" w14:textId="77777777" w:rsidR="00A7733B" w:rsidRDefault="00A7733B" w:rsidP="00DB7F37">
            <w:pPr>
              <w:contextualSpacing/>
              <w:rPr>
                <w:rFonts w:ascii="Arial" w:hAnsi="Arial" w:cs="Arial"/>
              </w:rPr>
            </w:pPr>
            <w:r>
              <w:rPr>
                <w:rFonts w:ascii="Arial" w:hAnsi="Arial" w:cs="Arial"/>
              </w:rPr>
              <w:t>16. Oktober 2021</w:t>
            </w:r>
          </w:p>
        </w:tc>
      </w:tr>
      <w:tr w:rsidR="00A7733B" w14:paraId="37C80328" w14:textId="77777777" w:rsidTr="00DB7F37">
        <w:tc>
          <w:tcPr>
            <w:tcW w:w="9062" w:type="dxa"/>
          </w:tcPr>
          <w:p w14:paraId="331495EA" w14:textId="77777777" w:rsidR="00A7733B" w:rsidRDefault="00A7733B" w:rsidP="00DB7F37">
            <w:pPr>
              <w:contextualSpacing/>
              <w:rPr>
                <w:rFonts w:ascii="Arial" w:hAnsi="Arial" w:cs="Arial"/>
              </w:rPr>
            </w:pPr>
            <w:r>
              <w:rPr>
                <w:rFonts w:ascii="Arial" w:hAnsi="Arial" w:cs="Arial"/>
              </w:rPr>
              <w:t>Bundesliga West-Südwest (8. Spieltag)</w:t>
            </w:r>
          </w:p>
        </w:tc>
      </w:tr>
      <w:tr w:rsidR="00A7733B" w14:paraId="6EA413EF" w14:textId="77777777" w:rsidTr="00DB7F37">
        <w:tc>
          <w:tcPr>
            <w:tcW w:w="9062" w:type="dxa"/>
          </w:tcPr>
          <w:p w14:paraId="0F2DE482" w14:textId="77777777" w:rsidR="00A7733B" w:rsidRDefault="00A7733B" w:rsidP="00DB7F37">
            <w:pPr>
              <w:contextualSpacing/>
              <w:rPr>
                <w:rFonts w:ascii="Arial" w:hAnsi="Arial" w:cs="Arial"/>
              </w:rPr>
            </w:pPr>
            <w:r>
              <w:rPr>
                <w:rFonts w:ascii="Arial" w:hAnsi="Arial" w:cs="Arial"/>
              </w:rPr>
              <w:t>1.FC Köln weibl U17 - SG 99 Andernach weibl U17 4:1 (2:1)</w:t>
            </w:r>
          </w:p>
        </w:tc>
      </w:tr>
      <w:tr w:rsidR="00A7733B" w:rsidRPr="0070784E" w14:paraId="6628B30D" w14:textId="77777777" w:rsidTr="00DB7F37">
        <w:tc>
          <w:tcPr>
            <w:tcW w:w="9062" w:type="dxa"/>
          </w:tcPr>
          <w:p w14:paraId="279DA752" w14:textId="77777777" w:rsidR="00A7733B" w:rsidRPr="00D75894" w:rsidRDefault="00A7733B" w:rsidP="00DB7F37">
            <w:pPr>
              <w:contextualSpacing/>
              <w:rPr>
                <w:rFonts w:ascii="Arial" w:hAnsi="Arial" w:cs="Arial"/>
                <w:lang w:val="en-US"/>
              </w:rPr>
            </w:pPr>
            <w:r w:rsidRPr="00D75894">
              <w:rPr>
                <w:rFonts w:ascii="Arial" w:hAnsi="Arial" w:cs="Arial"/>
                <w:lang w:val="en-US"/>
              </w:rPr>
              <w:t>Oljesa Arslan, Maja Fiona Weber, Carolin Elsen</w:t>
            </w:r>
          </w:p>
        </w:tc>
      </w:tr>
      <w:tr w:rsidR="00A7733B" w14:paraId="76526E84" w14:textId="77777777" w:rsidTr="00DB7F37">
        <w:tc>
          <w:tcPr>
            <w:tcW w:w="9062" w:type="dxa"/>
          </w:tcPr>
          <w:p w14:paraId="4269F7C1" w14:textId="77777777" w:rsidR="00A7733B" w:rsidRDefault="00A7733B" w:rsidP="00DB7F37">
            <w:pPr>
              <w:contextualSpacing/>
              <w:rPr>
                <w:rFonts w:ascii="Arial" w:hAnsi="Arial" w:cs="Arial"/>
              </w:rPr>
            </w:pPr>
            <w:r>
              <w:rPr>
                <w:rFonts w:ascii="Arial" w:hAnsi="Arial" w:cs="Arial"/>
              </w:rPr>
              <w:t>Silja Castenholz</w:t>
            </w:r>
          </w:p>
        </w:tc>
      </w:tr>
      <w:tr w:rsidR="00A7733B" w14:paraId="6B7B3A13" w14:textId="77777777" w:rsidTr="00DB7F37">
        <w:tc>
          <w:tcPr>
            <w:tcW w:w="9062" w:type="dxa"/>
          </w:tcPr>
          <w:p w14:paraId="5366C220" w14:textId="77777777" w:rsidR="00A7733B" w:rsidRDefault="00A7733B" w:rsidP="00DB7F37">
            <w:pPr>
              <w:contextualSpacing/>
              <w:rPr>
                <w:rFonts w:ascii="Arial" w:hAnsi="Arial" w:cs="Arial"/>
              </w:rPr>
            </w:pPr>
            <w:r>
              <w:rPr>
                <w:rFonts w:ascii="Arial" w:hAnsi="Arial" w:cs="Arial"/>
              </w:rPr>
              <w:t>0:1 Castenholz (10.)</w:t>
            </w:r>
          </w:p>
          <w:p w14:paraId="28322F5A" w14:textId="77777777" w:rsidR="00A7733B" w:rsidRDefault="00A7733B" w:rsidP="00DB7F37">
            <w:pPr>
              <w:contextualSpacing/>
              <w:rPr>
                <w:rFonts w:ascii="Arial" w:hAnsi="Arial" w:cs="Arial"/>
              </w:rPr>
            </w:pPr>
            <w:r>
              <w:rPr>
                <w:rFonts w:ascii="Arial" w:hAnsi="Arial" w:cs="Arial"/>
              </w:rPr>
              <w:lastRenderedPageBreak/>
              <w:t>1:1 Arslan (20.)</w:t>
            </w:r>
          </w:p>
          <w:p w14:paraId="284F4E7D" w14:textId="77777777" w:rsidR="00A7733B" w:rsidRDefault="00A7733B" w:rsidP="00DB7F37">
            <w:pPr>
              <w:contextualSpacing/>
              <w:rPr>
                <w:rFonts w:ascii="Arial" w:hAnsi="Arial" w:cs="Arial"/>
              </w:rPr>
            </w:pPr>
            <w:r>
              <w:rPr>
                <w:rFonts w:ascii="Arial" w:hAnsi="Arial" w:cs="Arial"/>
              </w:rPr>
              <w:t>2:1 Arslan (39.)</w:t>
            </w:r>
          </w:p>
          <w:p w14:paraId="0582CD22" w14:textId="77777777" w:rsidR="00A7733B" w:rsidRDefault="00A7733B" w:rsidP="00DB7F37">
            <w:pPr>
              <w:contextualSpacing/>
              <w:rPr>
                <w:rFonts w:ascii="Arial" w:hAnsi="Arial" w:cs="Arial"/>
              </w:rPr>
            </w:pPr>
            <w:r>
              <w:rPr>
                <w:rFonts w:ascii="Arial" w:hAnsi="Arial" w:cs="Arial"/>
              </w:rPr>
              <w:t>3:1 Weber (47.)</w:t>
            </w:r>
          </w:p>
          <w:p w14:paraId="06043BEA" w14:textId="77777777" w:rsidR="00A7733B" w:rsidRDefault="00A7733B" w:rsidP="00DB7F37">
            <w:pPr>
              <w:contextualSpacing/>
              <w:rPr>
                <w:rFonts w:ascii="Arial" w:hAnsi="Arial" w:cs="Arial"/>
              </w:rPr>
            </w:pPr>
            <w:r>
              <w:rPr>
                <w:rFonts w:ascii="Arial" w:hAnsi="Arial" w:cs="Arial"/>
              </w:rPr>
              <w:t>4:1 Elsen (65.)</w:t>
            </w:r>
          </w:p>
        </w:tc>
      </w:tr>
      <w:tr w:rsidR="00A7733B" w14:paraId="6C4AEBC2" w14:textId="77777777" w:rsidTr="00DB7F37">
        <w:tc>
          <w:tcPr>
            <w:tcW w:w="9062" w:type="dxa"/>
          </w:tcPr>
          <w:p w14:paraId="716FE256" w14:textId="77777777" w:rsidR="00A7733B" w:rsidRDefault="00A7733B" w:rsidP="00DB7F37">
            <w:pPr>
              <w:contextualSpacing/>
              <w:rPr>
                <w:rFonts w:ascii="Arial" w:hAnsi="Arial" w:cs="Arial"/>
              </w:rPr>
            </w:pPr>
            <w:r>
              <w:rPr>
                <w:rFonts w:ascii="Arial" w:hAnsi="Arial" w:cs="Arial"/>
              </w:rPr>
              <w:lastRenderedPageBreak/>
              <w:t>Schiedsrichterin: Isabel Steinke</w:t>
            </w:r>
          </w:p>
        </w:tc>
      </w:tr>
      <w:tr w:rsidR="00A7733B" w14:paraId="62F9F721" w14:textId="77777777" w:rsidTr="00DB7F37">
        <w:tc>
          <w:tcPr>
            <w:tcW w:w="9062" w:type="dxa"/>
          </w:tcPr>
          <w:p w14:paraId="11436EAF" w14:textId="77777777" w:rsidR="00A7733B" w:rsidRDefault="00A7733B" w:rsidP="00DB7F37">
            <w:pPr>
              <w:contextualSpacing/>
              <w:rPr>
                <w:rFonts w:ascii="Arial" w:hAnsi="Arial" w:cs="Arial"/>
              </w:rPr>
            </w:pPr>
            <w:r>
              <w:rPr>
                <w:rFonts w:ascii="Arial" w:hAnsi="Arial" w:cs="Arial"/>
              </w:rPr>
              <w:t>85 Zuschauer</w:t>
            </w:r>
          </w:p>
        </w:tc>
      </w:tr>
    </w:tbl>
    <w:p w14:paraId="2A8A98BD" w14:textId="77777777" w:rsidR="00A7733B" w:rsidRDefault="00A7733B" w:rsidP="00A7733B">
      <w:pPr>
        <w:contextualSpacing/>
        <w:rPr>
          <w:rFonts w:ascii="Arial" w:hAnsi="Arial" w:cs="Arial"/>
        </w:rPr>
      </w:pPr>
    </w:p>
    <w:p w14:paraId="221245C8" w14:textId="77777777" w:rsidR="00A7733B" w:rsidRDefault="00A7733B" w:rsidP="00A7733B">
      <w:pPr>
        <w:contextualSpacing/>
        <w:rPr>
          <w:rFonts w:ascii="Arial" w:hAnsi="Arial" w:cs="Arial"/>
        </w:rPr>
      </w:pPr>
    </w:p>
    <w:p w14:paraId="320BC932" w14:textId="77777777" w:rsidR="00A7733B" w:rsidRDefault="00A7733B" w:rsidP="00A7733B">
      <w:pPr>
        <w:contextualSpacing/>
        <w:rPr>
          <w:rFonts w:ascii="Arial" w:hAnsi="Arial" w:cs="Arial"/>
        </w:rPr>
      </w:pPr>
    </w:p>
    <w:p w14:paraId="09325E35" w14:textId="77777777" w:rsidR="00A7733B" w:rsidRDefault="00A7733B" w:rsidP="00A7733B">
      <w:pPr>
        <w:contextualSpacing/>
        <w:rPr>
          <w:rFonts w:ascii="Arial" w:hAnsi="Arial" w:cs="Arial"/>
        </w:rPr>
      </w:pPr>
    </w:p>
    <w:p w14:paraId="6C54BEF7" w14:textId="77777777" w:rsidR="00A7733B" w:rsidRPr="007F03F8" w:rsidRDefault="00A7733B" w:rsidP="00A7733B">
      <w:pPr>
        <w:contextualSpacing/>
        <w:rPr>
          <w:rFonts w:ascii="Arial" w:hAnsi="Arial" w:cs="Arial"/>
          <w:b/>
          <w:sz w:val="40"/>
          <w:u w:val="single"/>
        </w:rPr>
      </w:pPr>
      <w:r w:rsidRPr="007F03F8">
        <w:rPr>
          <w:rFonts w:ascii="Arial" w:hAnsi="Arial" w:cs="Arial"/>
          <w:b/>
          <w:sz w:val="40"/>
          <w:u w:val="single"/>
        </w:rPr>
        <w:t>9. Spieltag</w:t>
      </w:r>
    </w:p>
    <w:p w14:paraId="0A2EEDEA" w14:textId="77777777" w:rsidR="00A7733B" w:rsidRDefault="00A7733B" w:rsidP="00A7733B">
      <w:pPr>
        <w:contextualSpacing/>
        <w:rPr>
          <w:rFonts w:ascii="Arial" w:hAnsi="Arial" w:cs="Arial"/>
          <w:color w:val="000000" w:themeColor="text1"/>
        </w:rPr>
      </w:pPr>
    </w:p>
    <w:p w14:paraId="4569D7F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9A16353" w14:textId="77777777" w:rsidTr="00DB7F37">
        <w:tc>
          <w:tcPr>
            <w:tcW w:w="9062" w:type="dxa"/>
          </w:tcPr>
          <w:p w14:paraId="088DF94B" w14:textId="77777777" w:rsidR="00A7733B" w:rsidRDefault="00A7733B" w:rsidP="00DB7F37">
            <w:pPr>
              <w:contextualSpacing/>
              <w:rPr>
                <w:rFonts w:ascii="Arial" w:hAnsi="Arial" w:cs="Arial"/>
              </w:rPr>
            </w:pPr>
            <w:r>
              <w:rPr>
                <w:rFonts w:ascii="Arial" w:hAnsi="Arial" w:cs="Arial"/>
              </w:rPr>
              <w:t>30. Oktober 2021</w:t>
            </w:r>
          </w:p>
        </w:tc>
      </w:tr>
      <w:tr w:rsidR="00A7733B" w14:paraId="06E0C3A1" w14:textId="77777777" w:rsidTr="00DB7F37">
        <w:tc>
          <w:tcPr>
            <w:tcW w:w="9062" w:type="dxa"/>
          </w:tcPr>
          <w:p w14:paraId="4F6C4004" w14:textId="77777777" w:rsidR="00A7733B" w:rsidRDefault="00A7733B" w:rsidP="00DB7F37">
            <w:pPr>
              <w:contextualSpacing/>
              <w:rPr>
                <w:rFonts w:ascii="Arial" w:hAnsi="Arial" w:cs="Arial"/>
              </w:rPr>
            </w:pPr>
            <w:r>
              <w:rPr>
                <w:rFonts w:ascii="Arial" w:hAnsi="Arial" w:cs="Arial"/>
              </w:rPr>
              <w:t>Bundesliga West-Südwest (9. Spieltag)</w:t>
            </w:r>
          </w:p>
        </w:tc>
      </w:tr>
      <w:tr w:rsidR="00A7733B" w14:paraId="448ADDED" w14:textId="77777777" w:rsidTr="00DB7F37">
        <w:tc>
          <w:tcPr>
            <w:tcW w:w="9062" w:type="dxa"/>
          </w:tcPr>
          <w:p w14:paraId="77BDB9B9" w14:textId="77777777" w:rsidR="00A7733B" w:rsidRDefault="00A7733B" w:rsidP="00DB7F37">
            <w:pPr>
              <w:contextualSpacing/>
              <w:rPr>
                <w:rFonts w:ascii="Arial" w:hAnsi="Arial" w:cs="Arial"/>
              </w:rPr>
            </w:pPr>
            <w:r>
              <w:rPr>
                <w:rFonts w:ascii="Arial" w:hAnsi="Arial" w:cs="Arial"/>
              </w:rPr>
              <w:t>FC Speyer 09 weibl U17 - 1. FC Köln weibl U17 3:1 (1:0)</w:t>
            </w:r>
          </w:p>
        </w:tc>
      </w:tr>
      <w:tr w:rsidR="00A7733B" w14:paraId="61C4223D" w14:textId="77777777" w:rsidTr="00DB7F37">
        <w:tc>
          <w:tcPr>
            <w:tcW w:w="9062" w:type="dxa"/>
          </w:tcPr>
          <w:p w14:paraId="1E70A058" w14:textId="77777777" w:rsidR="00A7733B" w:rsidRDefault="00A7733B" w:rsidP="00DB7F37">
            <w:pPr>
              <w:contextualSpacing/>
              <w:rPr>
                <w:rFonts w:ascii="Arial" w:hAnsi="Arial" w:cs="Arial"/>
              </w:rPr>
            </w:pPr>
            <w:r>
              <w:rPr>
                <w:rFonts w:ascii="Arial" w:hAnsi="Arial" w:cs="Arial"/>
              </w:rPr>
              <w:t>Angelina Klopstein, Sarah Fielpe</w:t>
            </w:r>
          </w:p>
        </w:tc>
      </w:tr>
      <w:tr w:rsidR="00A7733B" w14:paraId="26606C72" w14:textId="77777777" w:rsidTr="00DB7F37">
        <w:tc>
          <w:tcPr>
            <w:tcW w:w="9062" w:type="dxa"/>
          </w:tcPr>
          <w:p w14:paraId="3C6268EF" w14:textId="77777777" w:rsidR="00A7733B" w:rsidRDefault="00A7733B" w:rsidP="00DB7F37">
            <w:pPr>
              <w:contextualSpacing/>
              <w:rPr>
                <w:rFonts w:ascii="Arial" w:hAnsi="Arial" w:cs="Arial"/>
              </w:rPr>
            </w:pPr>
            <w:r>
              <w:rPr>
                <w:rFonts w:ascii="Arial" w:hAnsi="Arial" w:cs="Arial"/>
              </w:rPr>
              <w:t>Maja Fiona Weber</w:t>
            </w:r>
          </w:p>
        </w:tc>
      </w:tr>
      <w:tr w:rsidR="00A7733B" w14:paraId="593F4327" w14:textId="77777777" w:rsidTr="00DB7F37">
        <w:tc>
          <w:tcPr>
            <w:tcW w:w="9062" w:type="dxa"/>
          </w:tcPr>
          <w:p w14:paraId="5C2D202A" w14:textId="77777777" w:rsidR="00A7733B" w:rsidRDefault="00A7733B" w:rsidP="00DB7F37">
            <w:pPr>
              <w:contextualSpacing/>
              <w:rPr>
                <w:rFonts w:ascii="Arial" w:hAnsi="Arial" w:cs="Arial"/>
              </w:rPr>
            </w:pPr>
            <w:r>
              <w:rPr>
                <w:rFonts w:ascii="Arial" w:hAnsi="Arial" w:cs="Arial"/>
              </w:rPr>
              <w:t>1:0 Klopstein (6.)</w:t>
            </w:r>
          </w:p>
          <w:p w14:paraId="4A37C16D" w14:textId="77777777" w:rsidR="00A7733B" w:rsidRDefault="00A7733B" w:rsidP="00DB7F37">
            <w:pPr>
              <w:contextualSpacing/>
              <w:rPr>
                <w:rFonts w:ascii="Arial" w:hAnsi="Arial" w:cs="Arial"/>
              </w:rPr>
            </w:pPr>
            <w:r>
              <w:rPr>
                <w:rFonts w:ascii="Arial" w:hAnsi="Arial" w:cs="Arial"/>
              </w:rPr>
              <w:t>2:0 Fielpe (70.)</w:t>
            </w:r>
          </w:p>
          <w:p w14:paraId="58044817" w14:textId="77777777" w:rsidR="00A7733B" w:rsidRDefault="00A7733B" w:rsidP="00DB7F37">
            <w:pPr>
              <w:contextualSpacing/>
              <w:rPr>
                <w:rFonts w:ascii="Arial" w:hAnsi="Arial" w:cs="Arial"/>
              </w:rPr>
            </w:pPr>
            <w:r>
              <w:rPr>
                <w:rFonts w:ascii="Arial" w:hAnsi="Arial" w:cs="Arial"/>
              </w:rPr>
              <w:t>3:0 Fielpe (74.)</w:t>
            </w:r>
          </w:p>
          <w:p w14:paraId="374E7DDC" w14:textId="77777777" w:rsidR="00A7733B" w:rsidRDefault="00A7733B" w:rsidP="00DB7F37">
            <w:pPr>
              <w:contextualSpacing/>
              <w:rPr>
                <w:rFonts w:ascii="Arial" w:hAnsi="Arial" w:cs="Arial"/>
              </w:rPr>
            </w:pPr>
            <w:r>
              <w:rPr>
                <w:rFonts w:ascii="Arial" w:hAnsi="Arial" w:cs="Arial"/>
              </w:rPr>
              <w:t>3:1 Weber (80.+2)</w:t>
            </w:r>
          </w:p>
        </w:tc>
      </w:tr>
      <w:tr w:rsidR="00A7733B" w14:paraId="7C26FABB" w14:textId="77777777" w:rsidTr="00DB7F37">
        <w:tc>
          <w:tcPr>
            <w:tcW w:w="9062" w:type="dxa"/>
          </w:tcPr>
          <w:p w14:paraId="6B000E06" w14:textId="77777777" w:rsidR="00A7733B" w:rsidRDefault="00A7733B" w:rsidP="00DB7F37">
            <w:pPr>
              <w:contextualSpacing/>
              <w:rPr>
                <w:rFonts w:ascii="Arial" w:hAnsi="Arial" w:cs="Arial"/>
              </w:rPr>
            </w:pPr>
            <w:r>
              <w:rPr>
                <w:rFonts w:ascii="Arial" w:hAnsi="Arial" w:cs="Arial"/>
              </w:rPr>
              <w:t>Schiedsrichterin: Fabienne Michel</w:t>
            </w:r>
          </w:p>
        </w:tc>
      </w:tr>
      <w:tr w:rsidR="00A7733B" w14:paraId="55D8D62B" w14:textId="77777777" w:rsidTr="00DB7F37">
        <w:tc>
          <w:tcPr>
            <w:tcW w:w="9062" w:type="dxa"/>
          </w:tcPr>
          <w:p w14:paraId="7E6DD031" w14:textId="77777777" w:rsidR="00A7733B" w:rsidRDefault="00A7733B" w:rsidP="00DB7F37">
            <w:pPr>
              <w:contextualSpacing/>
              <w:rPr>
                <w:rFonts w:ascii="Arial" w:hAnsi="Arial" w:cs="Arial"/>
              </w:rPr>
            </w:pPr>
            <w:r>
              <w:rPr>
                <w:rFonts w:ascii="Arial" w:hAnsi="Arial" w:cs="Arial"/>
              </w:rPr>
              <w:t>50 Zuschauer</w:t>
            </w:r>
          </w:p>
        </w:tc>
      </w:tr>
    </w:tbl>
    <w:p w14:paraId="7A9D1EE3" w14:textId="77777777" w:rsidR="00A7733B" w:rsidRDefault="00A7733B" w:rsidP="00A7733B">
      <w:pPr>
        <w:contextualSpacing/>
        <w:rPr>
          <w:rFonts w:ascii="Arial" w:hAnsi="Arial" w:cs="Arial"/>
          <w:color w:val="000000" w:themeColor="text1"/>
        </w:rPr>
      </w:pPr>
    </w:p>
    <w:p w14:paraId="78B6E08C" w14:textId="77777777" w:rsidR="00A7733B" w:rsidRDefault="00A7733B" w:rsidP="00A7733B">
      <w:pPr>
        <w:contextualSpacing/>
        <w:rPr>
          <w:rFonts w:ascii="Arial" w:hAnsi="Arial" w:cs="Arial"/>
          <w:color w:val="000000" w:themeColor="text1"/>
        </w:rPr>
      </w:pPr>
    </w:p>
    <w:p w14:paraId="1AD16541" w14:textId="77777777" w:rsidR="00A7733B" w:rsidRDefault="00A7733B" w:rsidP="00A7733B">
      <w:pPr>
        <w:contextualSpacing/>
        <w:rPr>
          <w:rFonts w:ascii="Arial" w:hAnsi="Arial" w:cs="Arial"/>
          <w:color w:val="000000" w:themeColor="text1"/>
        </w:rPr>
      </w:pPr>
    </w:p>
    <w:p w14:paraId="6E2634F8" w14:textId="77777777" w:rsidR="00A7733B" w:rsidRDefault="00A7733B" w:rsidP="00A7733B">
      <w:pPr>
        <w:contextualSpacing/>
        <w:rPr>
          <w:rFonts w:ascii="Arial" w:hAnsi="Arial" w:cs="Arial"/>
          <w:color w:val="000000" w:themeColor="text1"/>
        </w:rPr>
      </w:pPr>
    </w:p>
    <w:p w14:paraId="4ACAFD70" w14:textId="77777777" w:rsidR="00A7733B" w:rsidRPr="00075F0D" w:rsidRDefault="00A7733B" w:rsidP="00A7733B">
      <w:pPr>
        <w:contextualSpacing/>
        <w:rPr>
          <w:rFonts w:ascii="Arial" w:hAnsi="Arial" w:cs="Arial"/>
          <w:b/>
          <w:color w:val="000000" w:themeColor="text1"/>
          <w:sz w:val="40"/>
          <w:u w:val="single"/>
        </w:rPr>
      </w:pPr>
      <w:r w:rsidRPr="00075F0D">
        <w:rPr>
          <w:rFonts w:ascii="Arial" w:hAnsi="Arial" w:cs="Arial"/>
          <w:b/>
          <w:color w:val="000000" w:themeColor="text1"/>
          <w:sz w:val="40"/>
          <w:u w:val="single"/>
        </w:rPr>
        <w:t>10. Spieltag</w:t>
      </w:r>
    </w:p>
    <w:p w14:paraId="68698887" w14:textId="77777777" w:rsidR="00A7733B" w:rsidRDefault="00A7733B" w:rsidP="00A7733B">
      <w:pPr>
        <w:contextualSpacing/>
        <w:rPr>
          <w:rFonts w:ascii="Arial" w:hAnsi="Arial" w:cs="Arial"/>
          <w:color w:val="000000" w:themeColor="text1"/>
        </w:rPr>
      </w:pPr>
    </w:p>
    <w:p w14:paraId="33A790E4"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596E521" w14:textId="77777777" w:rsidTr="00DB7F37">
        <w:tc>
          <w:tcPr>
            <w:tcW w:w="9062" w:type="dxa"/>
          </w:tcPr>
          <w:p w14:paraId="3E6E393E" w14:textId="77777777" w:rsidR="00A7733B" w:rsidRDefault="00A7733B" w:rsidP="00DB7F37">
            <w:pPr>
              <w:contextualSpacing/>
              <w:rPr>
                <w:rFonts w:ascii="Arial" w:hAnsi="Arial" w:cs="Arial"/>
              </w:rPr>
            </w:pPr>
            <w:r>
              <w:rPr>
                <w:rFonts w:ascii="Arial" w:hAnsi="Arial" w:cs="Arial"/>
              </w:rPr>
              <w:t>20. November 2021</w:t>
            </w:r>
          </w:p>
        </w:tc>
      </w:tr>
      <w:tr w:rsidR="00A7733B" w14:paraId="5650D0BA" w14:textId="77777777" w:rsidTr="00DB7F37">
        <w:tc>
          <w:tcPr>
            <w:tcW w:w="9062" w:type="dxa"/>
          </w:tcPr>
          <w:p w14:paraId="28E0E228" w14:textId="77777777" w:rsidR="00A7733B" w:rsidRDefault="00A7733B" w:rsidP="00DB7F37">
            <w:pPr>
              <w:contextualSpacing/>
              <w:rPr>
                <w:rFonts w:ascii="Arial" w:hAnsi="Arial" w:cs="Arial"/>
              </w:rPr>
            </w:pPr>
            <w:r>
              <w:rPr>
                <w:rFonts w:ascii="Arial" w:hAnsi="Arial" w:cs="Arial"/>
              </w:rPr>
              <w:t>Bundesliga West-Südwest (10. Spieltag)</w:t>
            </w:r>
          </w:p>
        </w:tc>
      </w:tr>
      <w:tr w:rsidR="00A7733B" w14:paraId="24B4438F" w14:textId="77777777" w:rsidTr="00DB7F37">
        <w:tc>
          <w:tcPr>
            <w:tcW w:w="9062" w:type="dxa"/>
          </w:tcPr>
          <w:p w14:paraId="7564523F" w14:textId="77777777" w:rsidR="00A7733B" w:rsidRDefault="00A7733B" w:rsidP="00DB7F37">
            <w:pPr>
              <w:contextualSpacing/>
              <w:rPr>
                <w:rFonts w:ascii="Arial" w:hAnsi="Arial" w:cs="Arial"/>
              </w:rPr>
            </w:pPr>
            <w:r>
              <w:rPr>
                <w:rFonts w:ascii="Arial" w:hAnsi="Arial" w:cs="Arial"/>
              </w:rPr>
              <w:t>1.FC Köln weibl U17 - 1. FC Saarbrücken weibl U17 3:0 (1:0)</w:t>
            </w:r>
          </w:p>
        </w:tc>
      </w:tr>
      <w:tr w:rsidR="00A7733B" w14:paraId="6D34AA93" w14:textId="77777777" w:rsidTr="00DB7F37">
        <w:tc>
          <w:tcPr>
            <w:tcW w:w="9062" w:type="dxa"/>
          </w:tcPr>
          <w:p w14:paraId="3290846A" w14:textId="77777777" w:rsidR="00A7733B" w:rsidRDefault="00A7733B" w:rsidP="00DB7F37">
            <w:pPr>
              <w:contextualSpacing/>
              <w:rPr>
                <w:rFonts w:ascii="Arial" w:hAnsi="Arial" w:cs="Arial"/>
              </w:rPr>
            </w:pPr>
            <w:r>
              <w:rPr>
                <w:rFonts w:ascii="Arial" w:hAnsi="Arial" w:cs="Arial"/>
              </w:rPr>
              <w:t>Julia Schiffarth, Antonia Kuhn</w:t>
            </w:r>
          </w:p>
        </w:tc>
      </w:tr>
      <w:tr w:rsidR="00A7733B" w14:paraId="1E9DDE40" w14:textId="77777777" w:rsidTr="00DB7F37">
        <w:tc>
          <w:tcPr>
            <w:tcW w:w="9062" w:type="dxa"/>
          </w:tcPr>
          <w:p w14:paraId="1880C1F7" w14:textId="77777777" w:rsidR="00A7733B" w:rsidRDefault="00A7733B" w:rsidP="00DB7F37">
            <w:pPr>
              <w:contextualSpacing/>
              <w:rPr>
                <w:rFonts w:ascii="Arial" w:hAnsi="Arial" w:cs="Arial"/>
              </w:rPr>
            </w:pPr>
          </w:p>
        </w:tc>
      </w:tr>
      <w:tr w:rsidR="00A7733B" w14:paraId="30E09C90" w14:textId="77777777" w:rsidTr="00DB7F37">
        <w:tc>
          <w:tcPr>
            <w:tcW w:w="9062" w:type="dxa"/>
          </w:tcPr>
          <w:p w14:paraId="2963F599" w14:textId="77777777" w:rsidR="00A7733B" w:rsidRDefault="00A7733B" w:rsidP="00DB7F37">
            <w:pPr>
              <w:contextualSpacing/>
              <w:rPr>
                <w:rFonts w:ascii="Arial" w:hAnsi="Arial" w:cs="Arial"/>
              </w:rPr>
            </w:pPr>
            <w:r>
              <w:rPr>
                <w:rFonts w:ascii="Arial" w:hAnsi="Arial" w:cs="Arial"/>
              </w:rPr>
              <w:t>1:0 Schiffarth (26.)</w:t>
            </w:r>
          </w:p>
          <w:p w14:paraId="7AD1B8D5" w14:textId="77777777" w:rsidR="00A7733B" w:rsidRDefault="00A7733B" w:rsidP="00DB7F37">
            <w:pPr>
              <w:contextualSpacing/>
              <w:rPr>
                <w:rFonts w:ascii="Arial" w:hAnsi="Arial" w:cs="Arial"/>
              </w:rPr>
            </w:pPr>
            <w:r>
              <w:rPr>
                <w:rFonts w:ascii="Arial" w:hAnsi="Arial" w:cs="Arial"/>
              </w:rPr>
              <w:t>2:0 A. Kuhn (69.)</w:t>
            </w:r>
          </w:p>
          <w:p w14:paraId="5AACC3CE" w14:textId="77777777" w:rsidR="00A7733B" w:rsidRDefault="00A7733B" w:rsidP="00DB7F37">
            <w:pPr>
              <w:contextualSpacing/>
              <w:rPr>
                <w:rFonts w:ascii="Arial" w:hAnsi="Arial" w:cs="Arial"/>
              </w:rPr>
            </w:pPr>
            <w:r>
              <w:rPr>
                <w:rFonts w:ascii="Arial" w:hAnsi="Arial" w:cs="Arial"/>
              </w:rPr>
              <w:t>3:0 A. Kuhn (80.+3)</w:t>
            </w:r>
          </w:p>
        </w:tc>
      </w:tr>
      <w:tr w:rsidR="00A7733B" w14:paraId="2A9A39E7" w14:textId="77777777" w:rsidTr="00DB7F37">
        <w:tc>
          <w:tcPr>
            <w:tcW w:w="9062" w:type="dxa"/>
          </w:tcPr>
          <w:p w14:paraId="33E31B47" w14:textId="77777777" w:rsidR="00A7733B" w:rsidRDefault="00A7733B" w:rsidP="00DB7F37">
            <w:pPr>
              <w:contextualSpacing/>
              <w:rPr>
                <w:rFonts w:ascii="Arial" w:hAnsi="Arial" w:cs="Arial"/>
              </w:rPr>
            </w:pPr>
            <w:r>
              <w:rPr>
                <w:rFonts w:ascii="Arial" w:hAnsi="Arial" w:cs="Arial"/>
              </w:rPr>
              <w:t>Schiedsrichterin: Sina Diekmann</w:t>
            </w:r>
          </w:p>
        </w:tc>
      </w:tr>
      <w:tr w:rsidR="00A7733B" w14:paraId="59A8E967" w14:textId="77777777" w:rsidTr="00DB7F37">
        <w:tc>
          <w:tcPr>
            <w:tcW w:w="9062" w:type="dxa"/>
          </w:tcPr>
          <w:p w14:paraId="79AC14DA" w14:textId="77777777" w:rsidR="00A7733B" w:rsidRDefault="00A7733B" w:rsidP="00DB7F37">
            <w:pPr>
              <w:contextualSpacing/>
              <w:rPr>
                <w:rFonts w:ascii="Arial" w:hAnsi="Arial" w:cs="Arial"/>
              </w:rPr>
            </w:pPr>
            <w:r>
              <w:rPr>
                <w:rFonts w:ascii="Arial" w:hAnsi="Arial" w:cs="Arial"/>
              </w:rPr>
              <w:t>80 Zuschauer</w:t>
            </w:r>
          </w:p>
        </w:tc>
      </w:tr>
    </w:tbl>
    <w:p w14:paraId="400EF826" w14:textId="77777777" w:rsidR="00A7733B" w:rsidRDefault="00A7733B" w:rsidP="00A7733B">
      <w:pPr>
        <w:contextualSpacing/>
        <w:rPr>
          <w:rFonts w:ascii="Arial" w:hAnsi="Arial" w:cs="Arial"/>
        </w:rPr>
      </w:pPr>
    </w:p>
    <w:p w14:paraId="19529A94" w14:textId="77777777" w:rsidR="00A7733B" w:rsidRDefault="00A7733B" w:rsidP="00A7733B">
      <w:pPr>
        <w:contextualSpacing/>
        <w:rPr>
          <w:rFonts w:ascii="Arial" w:hAnsi="Arial" w:cs="Arial"/>
          <w:color w:val="000000" w:themeColor="text1"/>
        </w:rPr>
      </w:pPr>
    </w:p>
    <w:p w14:paraId="1100F244" w14:textId="77777777" w:rsidR="00A7733B" w:rsidRDefault="00A7733B" w:rsidP="00A7733B">
      <w:pPr>
        <w:contextualSpacing/>
        <w:rPr>
          <w:rFonts w:ascii="Arial" w:hAnsi="Arial" w:cs="Arial"/>
          <w:color w:val="000000" w:themeColor="text1"/>
        </w:rPr>
      </w:pPr>
    </w:p>
    <w:p w14:paraId="6C5ACDA7" w14:textId="77777777" w:rsidR="00A7733B" w:rsidRDefault="00A7733B" w:rsidP="00A7733B">
      <w:pPr>
        <w:contextualSpacing/>
        <w:rPr>
          <w:rFonts w:ascii="Arial" w:hAnsi="Arial" w:cs="Arial"/>
          <w:color w:val="000000" w:themeColor="text1"/>
        </w:rPr>
      </w:pPr>
    </w:p>
    <w:p w14:paraId="72906D49" w14:textId="77777777" w:rsidR="00A7733B" w:rsidRPr="00075F0D" w:rsidRDefault="00A7733B" w:rsidP="00A7733B">
      <w:pPr>
        <w:contextualSpacing/>
        <w:rPr>
          <w:rFonts w:ascii="Arial" w:hAnsi="Arial" w:cs="Arial"/>
          <w:b/>
          <w:color w:val="000000" w:themeColor="text1"/>
          <w:sz w:val="40"/>
          <w:u w:val="single"/>
        </w:rPr>
      </w:pPr>
      <w:r w:rsidRPr="00075F0D">
        <w:rPr>
          <w:rFonts w:ascii="Arial" w:hAnsi="Arial" w:cs="Arial"/>
          <w:b/>
          <w:color w:val="000000" w:themeColor="text1"/>
          <w:sz w:val="40"/>
          <w:u w:val="single"/>
        </w:rPr>
        <w:t>11. Spieltag</w:t>
      </w:r>
    </w:p>
    <w:p w14:paraId="29BD7FD5" w14:textId="77777777" w:rsidR="00A7733B" w:rsidRDefault="00A7733B" w:rsidP="00A7733B">
      <w:pPr>
        <w:contextualSpacing/>
        <w:rPr>
          <w:rFonts w:ascii="Arial" w:hAnsi="Arial" w:cs="Arial"/>
          <w:color w:val="000000" w:themeColor="text1"/>
        </w:rPr>
      </w:pPr>
    </w:p>
    <w:p w14:paraId="65DDE106"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4E18357" w14:textId="77777777" w:rsidTr="00DB7F37">
        <w:tc>
          <w:tcPr>
            <w:tcW w:w="9062" w:type="dxa"/>
          </w:tcPr>
          <w:p w14:paraId="0C0E8A6F" w14:textId="77777777" w:rsidR="00A7733B" w:rsidRDefault="00A7733B" w:rsidP="00DB7F37">
            <w:pPr>
              <w:contextualSpacing/>
              <w:rPr>
                <w:rFonts w:ascii="Arial" w:hAnsi="Arial" w:cs="Arial"/>
              </w:rPr>
            </w:pPr>
            <w:r>
              <w:rPr>
                <w:rFonts w:ascii="Arial" w:hAnsi="Arial" w:cs="Arial"/>
              </w:rPr>
              <w:lastRenderedPageBreak/>
              <w:t>27. November 2021</w:t>
            </w:r>
          </w:p>
        </w:tc>
      </w:tr>
      <w:tr w:rsidR="00A7733B" w14:paraId="799CA8FD" w14:textId="77777777" w:rsidTr="00DB7F37">
        <w:tc>
          <w:tcPr>
            <w:tcW w:w="9062" w:type="dxa"/>
          </w:tcPr>
          <w:p w14:paraId="7A78713A" w14:textId="77777777" w:rsidR="00A7733B" w:rsidRDefault="00A7733B" w:rsidP="00DB7F37">
            <w:pPr>
              <w:contextualSpacing/>
              <w:rPr>
                <w:rFonts w:ascii="Arial" w:hAnsi="Arial" w:cs="Arial"/>
              </w:rPr>
            </w:pPr>
            <w:r>
              <w:rPr>
                <w:rFonts w:ascii="Arial" w:hAnsi="Arial" w:cs="Arial"/>
              </w:rPr>
              <w:t>Bundesliga West-Südwest (11. Spieltag)</w:t>
            </w:r>
          </w:p>
        </w:tc>
      </w:tr>
      <w:tr w:rsidR="00A7733B" w14:paraId="087F06D6" w14:textId="77777777" w:rsidTr="00DB7F37">
        <w:tc>
          <w:tcPr>
            <w:tcW w:w="9062" w:type="dxa"/>
          </w:tcPr>
          <w:p w14:paraId="0A0BF9E9" w14:textId="77777777" w:rsidR="00A7733B" w:rsidRDefault="00A7733B" w:rsidP="00DB7F37">
            <w:pPr>
              <w:contextualSpacing/>
              <w:rPr>
                <w:rFonts w:ascii="Arial" w:hAnsi="Arial" w:cs="Arial"/>
              </w:rPr>
            </w:pPr>
            <w:r>
              <w:rPr>
                <w:rFonts w:ascii="Arial" w:hAnsi="Arial" w:cs="Arial"/>
              </w:rPr>
              <w:t>Borussia Mönchengladbach weibl U17 - 1. FC Köln weibl U17 5:1 (3:1)</w:t>
            </w:r>
          </w:p>
        </w:tc>
      </w:tr>
      <w:tr w:rsidR="00A7733B" w14:paraId="0CBD9D26" w14:textId="77777777" w:rsidTr="00DB7F37">
        <w:tc>
          <w:tcPr>
            <w:tcW w:w="9062" w:type="dxa"/>
          </w:tcPr>
          <w:p w14:paraId="0C35F326" w14:textId="77777777" w:rsidR="00A7733B" w:rsidRDefault="00A7733B" w:rsidP="00DB7F37">
            <w:pPr>
              <w:contextualSpacing/>
              <w:rPr>
                <w:rFonts w:ascii="Arial" w:hAnsi="Arial" w:cs="Arial"/>
              </w:rPr>
            </w:pPr>
            <w:r>
              <w:rPr>
                <w:rFonts w:ascii="Arial" w:hAnsi="Arial" w:cs="Arial"/>
              </w:rPr>
              <w:t>Julia Taube, Nadia Belhadj, Chiara Kaiser, Larissa-Sophie von der Eltz, Leonie Köpp</w:t>
            </w:r>
          </w:p>
        </w:tc>
      </w:tr>
      <w:tr w:rsidR="00A7733B" w14:paraId="4D1A6B7E" w14:textId="77777777" w:rsidTr="00DB7F37">
        <w:tc>
          <w:tcPr>
            <w:tcW w:w="9062" w:type="dxa"/>
          </w:tcPr>
          <w:p w14:paraId="614271F3" w14:textId="77777777" w:rsidR="00A7733B" w:rsidRDefault="00A7733B" w:rsidP="00DB7F37">
            <w:pPr>
              <w:contextualSpacing/>
              <w:rPr>
                <w:rFonts w:ascii="Arial" w:hAnsi="Arial" w:cs="Arial"/>
              </w:rPr>
            </w:pPr>
            <w:r>
              <w:rPr>
                <w:rFonts w:ascii="Arial" w:hAnsi="Arial" w:cs="Arial"/>
              </w:rPr>
              <w:t>Olesja Arslan</w:t>
            </w:r>
          </w:p>
        </w:tc>
      </w:tr>
      <w:tr w:rsidR="00A7733B" w14:paraId="5EAEDBCC" w14:textId="77777777" w:rsidTr="00DB7F37">
        <w:tc>
          <w:tcPr>
            <w:tcW w:w="9062" w:type="dxa"/>
          </w:tcPr>
          <w:p w14:paraId="099A900D" w14:textId="77777777" w:rsidR="00A7733B" w:rsidRDefault="00A7733B" w:rsidP="00DB7F37">
            <w:pPr>
              <w:contextualSpacing/>
              <w:rPr>
                <w:rFonts w:ascii="Arial" w:hAnsi="Arial" w:cs="Arial"/>
              </w:rPr>
            </w:pPr>
            <w:r>
              <w:rPr>
                <w:rFonts w:ascii="Arial" w:hAnsi="Arial" w:cs="Arial"/>
              </w:rPr>
              <w:t>1:0 Taube (21.)</w:t>
            </w:r>
          </w:p>
          <w:p w14:paraId="0994FCF2" w14:textId="77777777" w:rsidR="00A7733B" w:rsidRDefault="00A7733B" w:rsidP="00DB7F37">
            <w:pPr>
              <w:contextualSpacing/>
              <w:rPr>
                <w:rFonts w:ascii="Arial" w:hAnsi="Arial" w:cs="Arial"/>
              </w:rPr>
            </w:pPr>
            <w:r>
              <w:rPr>
                <w:rFonts w:ascii="Arial" w:hAnsi="Arial" w:cs="Arial"/>
              </w:rPr>
              <w:t>1:1 Arslan (23.)</w:t>
            </w:r>
          </w:p>
          <w:p w14:paraId="33B88890" w14:textId="77777777" w:rsidR="00A7733B" w:rsidRDefault="00A7733B" w:rsidP="00DB7F37">
            <w:pPr>
              <w:contextualSpacing/>
              <w:rPr>
                <w:rFonts w:ascii="Arial" w:hAnsi="Arial" w:cs="Arial"/>
              </w:rPr>
            </w:pPr>
            <w:r>
              <w:rPr>
                <w:rFonts w:ascii="Arial" w:hAnsi="Arial" w:cs="Arial"/>
              </w:rPr>
              <w:t>2:1 Belhadj (24.)</w:t>
            </w:r>
          </w:p>
          <w:p w14:paraId="495BBC14" w14:textId="77777777" w:rsidR="00A7733B" w:rsidRDefault="00A7733B" w:rsidP="00DB7F37">
            <w:pPr>
              <w:contextualSpacing/>
              <w:rPr>
                <w:rFonts w:ascii="Arial" w:hAnsi="Arial" w:cs="Arial"/>
              </w:rPr>
            </w:pPr>
            <w:r>
              <w:rPr>
                <w:rFonts w:ascii="Arial" w:hAnsi="Arial" w:cs="Arial"/>
              </w:rPr>
              <w:t>3:1 Kaiser (40.+2)</w:t>
            </w:r>
          </w:p>
          <w:p w14:paraId="5F4B14D8" w14:textId="77777777" w:rsidR="00A7733B" w:rsidRDefault="00A7733B" w:rsidP="00DB7F37">
            <w:pPr>
              <w:contextualSpacing/>
              <w:rPr>
                <w:rFonts w:ascii="Arial" w:hAnsi="Arial" w:cs="Arial"/>
              </w:rPr>
            </w:pPr>
            <w:r>
              <w:rPr>
                <w:rFonts w:ascii="Arial" w:hAnsi="Arial" w:cs="Arial"/>
              </w:rPr>
              <w:t>4:1 von der Eltz (56.)</w:t>
            </w:r>
          </w:p>
          <w:p w14:paraId="5E6B8A8B" w14:textId="77777777" w:rsidR="00A7733B" w:rsidRDefault="00A7733B" w:rsidP="00DB7F37">
            <w:pPr>
              <w:contextualSpacing/>
              <w:rPr>
                <w:rFonts w:ascii="Arial" w:hAnsi="Arial" w:cs="Arial"/>
              </w:rPr>
            </w:pPr>
            <w:r>
              <w:rPr>
                <w:rFonts w:ascii="Arial" w:hAnsi="Arial" w:cs="Arial"/>
              </w:rPr>
              <w:t>5:1 Köpp (62.)</w:t>
            </w:r>
          </w:p>
        </w:tc>
      </w:tr>
      <w:tr w:rsidR="00A7733B" w14:paraId="4324E7AB" w14:textId="77777777" w:rsidTr="00DB7F37">
        <w:tc>
          <w:tcPr>
            <w:tcW w:w="9062" w:type="dxa"/>
          </w:tcPr>
          <w:p w14:paraId="75331120" w14:textId="77777777" w:rsidR="00A7733B" w:rsidRDefault="00A7733B" w:rsidP="00DB7F37">
            <w:pPr>
              <w:contextualSpacing/>
              <w:rPr>
                <w:rFonts w:ascii="Arial" w:hAnsi="Arial" w:cs="Arial"/>
              </w:rPr>
            </w:pPr>
            <w:r>
              <w:rPr>
                <w:rFonts w:ascii="Arial" w:hAnsi="Arial" w:cs="Arial"/>
              </w:rPr>
              <w:t>Schiedsrichter: Jan-Peter Weßels</w:t>
            </w:r>
          </w:p>
        </w:tc>
      </w:tr>
      <w:tr w:rsidR="00A7733B" w14:paraId="7EC5761A" w14:textId="77777777" w:rsidTr="00DB7F37">
        <w:tc>
          <w:tcPr>
            <w:tcW w:w="9062" w:type="dxa"/>
          </w:tcPr>
          <w:p w14:paraId="79D86C73" w14:textId="77777777" w:rsidR="00A7733B" w:rsidRDefault="00A7733B" w:rsidP="00DB7F37">
            <w:pPr>
              <w:contextualSpacing/>
              <w:rPr>
                <w:rFonts w:ascii="Arial" w:hAnsi="Arial" w:cs="Arial"/>
              </w:rPr>
            </w:pPr>
            <w:r>
              <w:rPr>
                <w:rFonts w:ascii="Arial" w:hAnsi="Arial" w:cs="Arial"/>
              </w:rPr>
              <w:t>50 Zuschauer</w:t>
            </w:r>
          </w:p>
        </w:tc>
      </w:tr>
    </w:tbl>
    <w:p w14:paraId="7850CD3C" w14:textId="77777777" w:rsidR="00A7733B" w:rsidRDefault="00A7733B" w:rsidP="00A7733B">
      <w:pPr>
        <w:contextualSpacing/>
        <w:rPr>
          <w:rFonts w:ascii="Arial" w:hAnsi="Arial" w:cs="Arial"/>
          <w:color w:val="000000" w:themeColor="text1"/>
        </w:rPr>
      </w:pPr>
    </w:p>
    <w:p w14:paraId="4EDE787F" w14:textId="77777777" w:rsidR="00A7733B" w:rsidRDefault="00A7733B" w:rsidP="00A7733B">
      <w:pPr>
        <w:contextualSpacing/>
        <w:rPr>
          <w:rFonts w:ascii="Arial" w:hAnsi="Arial" w:cs="Arial"/>
          <w:color w:val="000000" w:themeColor="text1"/>
        </w:rPr>
      </w:pPr>
    </w:p>
    <w:p w14:paraId="47C18A29" w14:textId="77777777" w:rsidR="00A7733B" w:rsidRDefault="00A7733B" w:rsidP="00A7733B">
      <w:pPr>
        <w:contextualSpacing/>
        <w:rPr>
          <w:rFonts w:ascii="Arial" w:hAnsi="Arial" w:cs="Arial"/>
          <w:color w:val="000000" w:themeColor="text1"/>
        </w:rPr>
      </w:pPr>
    </w:p>
    <w:p w14:paraId="66DE218E" w14:textId="77777777" w:rsidR="00A7733B" w:rsidRPr="00075F0D" w:rsidRDefault="00A7733B" w:rsidP="00A7733B">
      <w:pPr>
        <w:contextualSpacing/>
        <w:rPr>
          <w:rFonts w:ascii="Arial" w:hAnsi="Arial" w:cs="Arial"/>
          <w:b/>
          <w:color w:val="000000" w:themeColor="text1"/>
          <w:sz w:val="40"/>
          <w:u w:val="single"/>
        </w:rPr>
      </w:pPr>
      <w:r w:rsidRPr="00075F0D">
        <w:rPr>
          <w:rFonts w:ascii="Arial" w:hAnsi="Arial" w:cs="Arial"/>
          <w:b/>
          <w:color w:val="000000" w:themeColor="text1"/>
          <w:sz w:val="40"/>
          <w:u w:val="single"/>
        </w:rPr>
        <w:t>12. Spieltag</w:t>
      </w:r>
    </w:p>
    <w:p w14:paraId="72BA3C8B" w14:textId="77777777" w:rsidR="00A7733B" w:rsidRDefault="00A7733B" w:rsidP="00A7733B">
      <w:pPr>
        <w:contextualSpacing/>
        <w:rPr>
          <w:rFonts w:ascii="Arial" w:hAnsi="Arial" w:cs="Arial"/>
          <w:color w:val="000000" w:themeColor="text1"/>
        </w:rPr>
      </w:pPr>
    </w:p>
    <w:p w14:paraId="6DB1994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941ED51" w14:textId="77777777" w:rsidTr="00DB7F37">
        <w:tc>
          <w:tcPr>
            <w:tcW w:w="9062" w:type="dxa"/>
          </w:tcPr>
          <w:p w14:paraId="51523180" w14:textId="77777777" w:rsidR="00A7733B" w:rsidRDefault="00A7733B" w:rsidP="00DB7F37">
            <w:pPr>
              <w:contextualSpacing/>
              <w:rPr>
                <w:rFonts w:ascii="Arial" w:hAnsi="Arial" w:cs="Arial"/>
              </w:rPr>
            </w:pPr>
            <w:r>
              <w:rPr>
                <w:rFonts w:ascii="Arial" w:hAnsi="Arial" w:cs="Arial"/>
              </w:rPr>
              <w:t>4. Dezember 2021</w:t>
            </w:r>
          </w:p>
        </w:tc>
      </w:tr>
      <w:tr w:rsidR="00A7733B" w14:paraId="3BF3A632" w14:textId="77777777" w:rsidTr="00DB7F37">
        <w:tc>
          <w:tcPr>
            <w:tcW w:w="9062" w:type="dxa"/>
          </w:tcPr>
          <w:p w14:paraId="513A12E4" w14:textId="77777777" w:rsidR="00A7733B" w:rsidRDefault="00A7733B" w:rsidP="00DB7F37">
            <w:pPr>
              <w:contextualSpacing/>
              <w:rPr>
                <w:rFonts w:ascii="Arial" w:hAnsi="Arial" w:cs="Arial"/>
              </w:rPr>
            </w:pPr>
            <w:r>
              <w:rPr>
                <w:rFonts w:ascii="Arial" w:hAnsi="Arial" w:cs="Arial"/>
              </w:rPr>
              <w:t>Bundesliga West-Südwest (12. Spieltag)</w:t>
            </w:r>
          </w:p>
        </w:tc>
      </w:tr>
      <w:tr w:rsidR="00A7733B" w14:paraId="4356B1CE" w14:textId="77777777" w:rsidTr="00DB7F37">
        <w:tc>
          <w:tcPr>
            <w:tcW w:w="9062" w:type="dxa"/>
          </w:tcPr>
          <w:p w14:paraId="0D3B9F30" w14:textId="77777777" w:rsidR="00A7733B" w:rsidRDefault="00A7733B" w:rsidP="00DB7F37">
            <w:pPr>
              <w:contextualSpacing/>
              <w:rPr>
                <w:rFonts w:ascii="Arial" w:hAnsi="Arial" w:cs="Arial"/>
              </w:rPr>
            </w:pPr>
            <w:r>
              <w:rPr>
                <w:rFonts w:ascii="Arial" w:hAnsi="Arial" w:cs="Arial"/>
              </w:rPr>
              <w:t>FC Iserlohn 46/49 weibl U17 - 1. FC Köln weibl U17 0:3 (0:1)</w:t>
            </w:r>
          </w:p>
        </w:tc>
      </w:tr>
      <w:tr w:rsidR="00A7733B" w14:paraId="64BABF2B" w14:textId="77777777" w:rsidTr="00DB7F37">
        <w:tc>
          <w:tcPr>
            <w:tcW w:w="9062" w:type="dxa"/>
          </w:tcPr>
          <w:p w14:paraId="6FEFFC9B" w14:textId="77777777" w:rsidR="00A7733B" w:rsidRDefault="00A7733B" w:rsidP="00DB7F37">
            <w:pPr>
              <w:contextualSpacing/>
              <w:rPr>
                <w:rFonts w:ascii="Arial" w:hAnsi="Arial" w:cs="Arial"/>
              </w:rPr>
            </w:pPr>
          </w:p>
        </w:tc>
      </w:tr>
      <w:tr w:rsidR="00A7733B" w14:paraId="44D47751" w14:textId="77777777" w:rsidTr="00DB7F37">
        <w:tc>
          <w:tcPr>
            <w:tcW w:w="9062" w:type="dxa"/>
          </w:tcPr>
          <w:p w14:paraId="6B44AE02" w14:textId="77777777" w:rsidR="00A7733B" w:rsidRDefault="00A7733B" w:rsidP="00DB7F37">
            <w:pPr>
              <w:contextualSpacing/>
              <w:rPr>
                <w:rFonts w:ascii="Arial" w:hAnsi="Arial" w:cs="Arial"/>
              </w:rPr>
            </w:pPr>
            <w:r>
              <w:rPr>
                <w:rFonts w:ascii="Arial" w:hAnsi="Arial" w:cs="Arial"/>
              </w:rPr>
              <w:t>Joana Merten</w:t>
            </w:r>
          </w:p>
        </w:tc>
      </w:tr>
      <w:tr w:rsidR="00A7733B" w14:paraId="73DE8ECE" w14:textId="77777777" w:rsidTr="00DB7F37">
        <w:tc>
          <w:tcPr>
            <w:tcW w:w="9062" w:type="dxa"/>
          </w:tcPr>
          <w:p w14:paraId="25F22A2E" w14:textId="77777777" w:rsidR="00A7733B" w:rsidRDefault="00A7733B" w:rsidP="00DB7F37">
            <w:pPr>
              <w:contextualSpacing/>
              <w:rPr>
                <w:rFonts w:ascii="Arial" w:hAnsi="Arial" w:cs="Arial"/>
              </w:rPr>
            </w:pPr>
            <w:r>
              <w:rPr>
                <w:rFonts w:ascii="Arial" w:hAnsi="Arial" w:cs="Arial"/>
              </w:rPr>
              <w:t>0:1 Merten (10.)</w:t>
            </w:r>
          </w:p>
          <w:p w14:paraId="5648F2B0" w14:textId="77777777" w:rsidR="00A7733B" w:rsidRDefault="00A7733B" w:rsidP="00DB7F37">
            <w:pPr>
              <w:contextualSpacing/>
              <w:rPr>
                <w:rFonts w:ascii="Arial" w:hAnsi="Arial" w:cs="Arial"/>
              </w:rPr>
            </w:pPr>
            <w:r>
              <w:rPr>
                <w:rFonts w:ascii="Arial" w:hAnsi="Arial" w:cs="Arial"/>
              </w:rPr>
              <w:t>0:2 Merten (47.)</w:t>
            </w:r>
          </w:p>
          <w:p w14:paraId="47932AD2" w14:textId="77777777" w:rsidR="00A7733B" w:rsidRDefault="00A7733B" w:rsidP="00DB7F37">
            <w:pPr>
              <w:contextualSpacing/>
              <w:rPr>
                <w:rFonts w:ascii="Arial" w:hAnsi="Arial" w:cs="Arial"/>
              </w:rPr>
            </w:pPr>
            <w:r>
              <w:rPr>
                <w:rFonts w:ascii="Arial" w:hAnsi="Arial" w:cs="Arial"/>
              </w:rPr>
              <w:t>0:3 Merten (55.)</w:t>
            </w:r>
          </w:p>
        </w:tc>
      </w:tr>
      <w:tr w:rsidR="00A7733B" w14:paraId="370AD99F" w14:textId="77777777" w:rsidTr="00DB7F37">
        <w:tc>
          <w:tcPr>
            <w:tcW w:w="9062" w:type="dxa"/>
          </w:tcPr>
          <w:p w14:paraId="3C1970D8" w14:textId="77777777" w:rsidR="00A7733B" w:rsidRDefault="00A7733B" w:rsidP="00DB7F37">
            <w:pPr>
              <w:contextualSpacing/>
              <w:rPr>
                <w:rFonts w:ascii="Arial" w:hAnsi="Arial" w:cs="Arial"/>
              </w:rPr>
            </w:pPr>
            <w:r>
              <w:rPr>
                <w:rFonts w:ascii="Arial" w:hAnsi="Arial" w:cs="Arial"/>
              </w:rPr>
              <w:t>Schiedsrichterin: Tirza Mach</w:t>
            </w:r>
          </w:p>
        </w:tc>
      </w:tr>
      <w:tr w:rsidR="00A7733B" w14:paraId="0AEF3356" w14:textId="77777777" w:rsidTr="00DB7F37">
        <w:tc>
          <w:tcPr>
            <w:tcW w:w="9062" w:type="dxa"/>
          </w:tcPr>
          <w:p w14:paraId="364B89B8" w14:textId="77777777" w:rsidR="00A7733B" w:rsidRDefault="00A7733B" w:rsidP="00DB7F37">
            <w:pPr>
              <w:contextualSpacing/>
              <w:rPr>
                <w:rFonts w:ascii="Arial" w:hAnsi="Arial" w:cs="Arial"/>
              </w:rPr>
            </w:pPr>
            <w:r>
              <w:rPr>
                <w:rFonts w:ascii="Arial" w:hAnsi="Arial" w:cs="Arial"/>
              </w:rPr>
              <w:t>32. Zuschauer</w:t>
            </w:r>
          </w:p>
        </w:tc>
      </w:tr>
    </w:tbl>
    <w:p w14:paraId="15911567" w14:textId="77777777" w:rsidR="00A7733B" w:rsidRDefault="00A7733B" w:rsidP="00A7733B">
      <w:pPr>
        <w:contextualSpacing/>
        <w:rPr>
          <w:rFonts w:ascii="Arial" w:hAnsi="Arial" w:cs="Arial"/>
        </w:rPr>
      </w:pPr>
    </w:p>
    <w:p w14:paraId="79EEDBDE" w14:textId="77777777" w:rsidR="00A7733B" w:rsidRDefault="00A7733B" w:rsidP="00A7733B">
      <w:pPr>
        <w:contextualSpacing/>
        <w:rPr>
          <w:rFonts w:ascii="Arial" w:hAnsi="Arial" w:cs="Arial"/>
          <w:color w:val="000000" w:themeColor="text1"/>
        </w:rPr>
      </w:pPr>
    </w:p>
    <w:p w14:paraId="5B75D07A" w14:textId="77777777" w:rsidR="00A7733B" w:rsidRDefault="00A7733B" w:rsidP="00A7733B">
      <w:pPr>
        <w:contextualSpacing/>
        <w:rPr>
          <w:rFonts w:ascii="Arial" w:hAnsi="Arial" w:cs="Arial"/>
          <w:color w:val="000000" w:themeColor="text1"/>
        </w:rPr>
      </w:pPr>
    </w:p>
    <w:p w14:paraId="51CBC9D6" w14:textId="77777777" w:rsidR="00A7733B" w:rsidRDefault="00A7733B" w:rsidP="00A7733B">
      <w:pPr>
        <w:contextualSpacing/>
        <w:rPr>
          <w:rFonts w:ascii="Arial" w:hAnsi="Arial" w:cs="Arial"/>
          <w:color w:val="000000" w:themeColor="text1"/>
        </w:rPr>
      </w:pPr>
    </w:p>
    <w:p w14:paraId="120AF7B4" w14:textId="77777777" w:rsidR="00A7733B" w:rsidRPr="00075F0D" w:rsidRDefault="00A7733B" w:rsidP="00A7733B">
      <w:pPr>
        <w:contextualSpacing/>
        <w:rPr>
          <w:rFonts w:ascii="Arial" w:hAnsi="Arial" w:cs="Arial"/>
          <w:b/>
          <w:color w:val="000000" w:themeColor="text1"/>
          <w:sz w:val="40"/>
          <w:u w:val="single"/>
        </w:rPr>
      </w:pPr>
      <w:r w:rsidRPr="00075F0D">
        <w:rPr>
          <w:rFonts w:ascii="Arial" w:hAnsi="Arial" w:cs="Arial"/>
          <w:b/>
          <w:color w:val="000000" w:themeColor="text1"/>
          <w:sz w:val="40"/>
          <w:u w:val="single"/>
        </w:rPr>
        <w:t>13. Spieltag</w:t>
      </w:r>
    </w:p>
    <w:p w14:paraId="49CD6984" w14:textId="77777777" w:rsidR="00A7733B" w:rsidRDefault="00A7733B" w:rsidP="00A7733B">
      <w:pPr>
        <w:contextualSpacing/>
        <w:rPr>
          <w:rFonts w:ascii="Arial" w:hAnsi="Arial" w:cs="Arial"/>
          <w:color w:val="000000" w:themeColor="text1"/>
        </w:rPr>
      </w:pPr>
    </w:p>
    <w:p w14:paraId="6855BE79"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CDE9766" w14:textId="77777777" w:rsidTr="00DB7F37">
        <w:tc>
          <w:tcPr>
            <w:tcW w:w="9062" w:type="dxa"/>
          </w:tcPr>
          <w:p w14:paraId="3C7919C6" w14:textId="77777777" w:rsidR="00A7733B" w:rsidRDefault="00A7733B" w:rsidP="00DB7F37">
            <w:pPr>
              <w:contextualSpacing/>
              <w:rPr>
                <w:rFonts w:ascii="Arial" w:hAnsi="Arial" w:cs="Arial"/>
              </w:rPr>
            </w:pPr>
            <w:r>
              <w:rPr>
                <w:rFonts w:ascii="Arial" w:hAnsi="Arial" w:cs="Arial"/>
              </w:rPr>
              <w:t>11. Dezember 2021</w:t>
            </w:r>
          </w:p>
        </w:tc>
      </w:tr>
      <w:tr w:rsidR="00A7733B" w14:paraId="3879E578" w14:textId="77777777" w:rsidTr="00DB7F37">
        <w:tc>
          <w:tcPr>
            <w:tcW w:w="9062" w:type="dxa"/>
          </w:tcPr>
          <w:p w14:paraId="5262EF0F" w14:textId="77777777" w:rsidR="00A7733B" w:rsidRDefault="00A7733B" w:rsidP="00DB7F37">
            <w:pPr>
              <w:contextualSpacing/>
              <w:rPr>
                <w:rFonts w:ascii="Arial" w:hAnsi="Arial" w:cs="Arial"/>
              </w:rPr>
            </w:pPr>
            <w:r>
              <w:rPr>
                <w:rFonts w:ascii="Arial" w:hAnsi="Arial" w:cs="Arial"/>
              </w:rPr>
              <w:t>Bundesliga West-Südwest (13. Spieltag)</w:t>
            </w:r>
          </w:p>
        </w:tc>
      </w:tr>
      <w:tr w:rsidR="00A7733B" w14:paraId="3B3010ED" w14:textId="77777777" w:rsidTr="00DB7F37">
        <w:tc>
          <w:tcPr>
            <w:tcW w:w="9062" w:type="dxa"/>
          </w:tcPr>
          <w:p w14:paraId="37651053" w14:textId="77777777" w:rsidR="00A7733B" w:rsidRDefault="00A7733B" w:rsidP="00DB7F37">
            <w:pPr>
              <w:contextualSpacing/>
              <w:rPr>
                <w:rFonts w:ascii="Arial" w:hAnsi="Arial" w:cs="Arial"/>
              </w:rPr>
            </w:pPr>
            <w:r>
              <w:rPr>
                <w:rFonts w:ascii="Arial" w:hAnsi="Arial" w:cs="Arial"/>
              </w:rPr>
              <w:t>1.FC Köln weibl U17 - TuS Issel weibl U17 1:0 (0:0)</w:t>
            </w:r>
          </w:p>
        </w:tc>
      </w:tr>
      <w:tr w:rsidR="00A7733B" w14:paraId="0D036E89" w14:textId="77777777" w:rsidTr="00DB7F37">
        <w:tc>
          <w:tcPr>
            <w:tcW w:w="9062" w:type="dxa"/>
          </w:tcPr>
          <w:p w14:paraId="3E062698" w14:textId="77777777" w:rsidR="00A7733B" w:rsidRDefault="00A7733B" w:rsidP="00DB7F37">
            <w:pPr>
              <w:contextualSpacing/>
              <w:rPr>
                <w:rFonts w:ascii="Arial" w:hAnsi="Arial" w:cs="Arial"/>
              </w:rPr>
            </w:pPr>
            <w:r>
              <w:rPr>
                <w:rFonts w:ascii="Arial" w:hAnsi="Arial" w:cs="Arial"/>
              </w:rPr>
              <w:t>Joana Merten</w:t>
            </w:r>
          </w:p>
        </w:tc>
      </w:tr>
      <w:tr w:rsidR="00A7733B" w14:paraId="39C8ED6B" w14:textId="77777777" w:rsidTr="00DB7F37">
        <w:tc>
          <w:tcPr>
            <w:tcW w:w="9062" w:type="dxa"/>
          </w:tcPr>
          <w:p w14:paraId="57B44506" w14:textId="77777777" w:rsidR="00A7733B" w:rsidRDefault="00A7733B" w:rsidP="00DB7F37">
            <w:pPr>
              <w:contextualSpacing/>
              <w:rPr>
                <w:rFonts w:ascii="Arial" w:hAnsi="Arial" w:cs="Arial"/>
              </w:rPr>
            </w:pPr>
          </w:p>
        </w:tc>
      </w:tr>
      <w:tr w:rsidR="00A7733B" w14:paraId="44CB1F5C" w14:textId="77777777" w:rsidTr="00DB7F37">
        <w:tc>
          <w:tcPr>
            <w:tcW w:w="9062" w:type="dxa"/>
          </w:tcPr>
          <w:p w14:paraId="6C48ED79" w14:textId="77777777" w:rsidR="00A7733B" w:rsidRDefault="00A7733B" w:rsidP="00DB7F37">
            <w:pPr>
              <w:contextualSpacing/>
              <w:rPr>
                <w:rFonts w:ascii="Arial" w:hAnsi="Arial" w:cs="Arial"/>
              </w:rPr>
            </w:pPr>
            <w:r>
              <w:rPr>
                <w:rFonts w:ascii="Arial" w:hAnsi="Arial" w:cs="Arial"/>
              </w:rPr>
              <w:t>1:0 Merten (74.)</w:t>
            </w:r>
          </w:p>
        </w:tc>
      </w:tr>
      <w:tr w:rsidR="00A7733B" w14:paraId="049ECFA2" w14:textId="77777777" w:rsidTr="00DB7F37">
        <w:tc>
          <w:tcPr>
            <w:tcW w:w="9062" w:type="dxa"/>
          </w:tcPr>
          <w:p w14:paraId="3F7EF58C" w14:textId="77777777" w:rsidR="00A7733B" w:rsidRDefault="00A7733B" w:rsidP="00DB7F37">
            <w:pPr>
              <w:contextualSpacing/>
              <w:rPr>
                <w:rFonts w:ascii="Arial" w:hAnsi="Arial" w:cs="Arial"/>
              </w:rPr>
            </w:pPr>
            <w:r>
              <w:rPr>
                <w:rFonts w:ascii="Arial" w:hAnsi="Arial" w:cs="Arial"/>
              </w:rPr>
              <w:t>Schiedsrichter: Jan-Philipp Schöneseiffen</w:t>
            </w:r>
          </w:p>
        </w:tc>
      </w:tr>
      <w:tr w:rsidR="00A7733B" w14:paraId="4594FC46" w14:textId="77777777" w:rsidTr="00DB7F37">
        <w:tc>
          <w:tcPr>
            <w:tcW w:w="9062" w:type="dxa"/>
          </w:tcPr>
          <w:p w14:paraId="5B90302C" w14:textId="77777777" w:rsidR="00A7733B" w:rsidRDefault="00A7733B" w:rsidP="00DB7F37">
            <w:pPr>
              <w:contextualSpacing/>
              <w:rPr>
                <w:rFonts w:ascii="Arial" w:hAnsi="Arial" w:cs="Arial"/>
              </w:rPr>
            </w:pPr>
            <w:r>
              <w:rPr>
                <w:rFonts w:ascii="Arial" w:hAnsi="Arial" w:cs="Arial"/>
              </w:rPr>
              <w:t>100 Zuschauer</w:t>
            </w:r>
          </w:p>
        </w:tc>
      </w:tr>
    </w:tbl>
    <w:p w14:paraId="7F9EDFAB" w14:textId="77777777" w:rsidR="00A7733B" w:rsidRDefault="00A7733B" w:rsidP="00A7733B">
      <w:pPr>
        <w:contextualSpacing/>
        <w:rPr>
          <w:rFonts w:ascii="Arial" w:hAnsi="Arial" w:cs="Arial"/>
        </w:rPr>
      </w:pPr>
    </w:p>
    <w:p w14:paraId="0CF7A5F3" w14:textId="77777777" w:rsidR="00A7733B" w:rsidRDefault="00A7733B" w:rsidP="00A7733B">
      <w:pPr>
        <w:contextualSpacing/>
        <w:rPr>
          <w:rFonts w:ascii="Arial" w:hAnsi="Arial" w:cs="Arial"/>
          <w:color w:val="000000" w:themeColor="text1"/>
        </w:rPr>
      </w:pPr>
    </w:p>
    <w:p w14:paraId="13A61473" w14:textId="77777777" w:rsidR="00A7733B" w:rsidRDefault="00A7733B" w:rsidP="00A7733B">
      <w:pPr>
        <w:contextualSpacing/>
        <w:rPr>
          <w:rFonts w:ascii="Arial" w:hAnsi="Arial" w:cs="Arial"/>
          <w:color w:val="000000" w:themeColor="text1"/>
        </w:rPr>
      </w:pPr>
    </w:p>
    <w:p w14:paraId="656B49F4" w14:textId="77777777" w:rsidR="00A7733B" w:rsidRDefault="00A7733B" w:rsidP="00A7733B">
      <w:pPr>
        <w:contextualSpacing/>
        <w:rPr>
          <w:rFonts w:ascii="Arial" w:hAnsi="Arial" w:cs="Arial"/>
          <w:color w:val="000000" w:themeColor="text1"/>
        </w:rPr>
      </w:pPr>
    </w:p>
    <w:p w14:paraId="60010F19" w14:textId="77777777" w:rsidR="00A7733B" w:rsidRPr="00075F0D" w:rsidRDefault="00A7733B" w:rsidP="00A7733B">
      <w:pPr>
        <w:contextualSpacing/>
        <w:rPr>
          <w:rFonts w:ascii="Arial" w:hAnsi="Arial" w:cs="Arial"/>
          <w:b/>
          <w:color w:val="000000" w:themeColor="text1"/>
          <w:sz w:val="40"/>
          <w:u w:val="single"/>
        </w:rPr>
      </w:pPr>
      <w:r w:rsidRPr="00075F0D">
        <w:rPr>
          <w:rFonts w:ascii="Arial" w:hAnsi="Arial" w:cs="Arial"/>
          <w:b/>
          <w:color w:val="000000" w:themeColor="text1"/>
          <w:sz w:val="40"/>
          <w:u w:val="single"/>
        </w:rPr>
        <w:lastRenderedPageBreak/>
        <w:t>14. Spieltag</w:t>
      </w:r>
    </w:p>
    <w:p w14:paraId="23AD1CC8" w14:textId="77777777" w:rsidR="00A7733B" w:rsidRDefault="00A7733B" w:rsidP="00A7733B">
      <w:pPr>
        <w:contextualSpacing/>
        <w:rPr>
          <w:rFonts w:ascii="Arial" w:hAnsi="Arial" w:cs="Arial"/>
          <w:color w:val="000000" w:themeColor="text1"/>
        </w:rPr>
      </w:pPr>
    </w:p>
    <w:p w14:paraId="4335F14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37554D6" w14:textId="77777777" w:rsidTr="00DB7F37">
        <w:tc>
          <w:tcPr>
            <w:tcW w:w="9062" w:type="dxa"/>
          </w:tcPr>
          <w:p w14:paraId="07773693" w14:textId="77777777" w:rsidR="00A7733B" w:rsidRDefault="00A7733B" w:rsidP="00DB7F37">
            <w:pPr>
              <w:contextualSpacing/>
              <w:rPr>
                <w:rFonts w:ascii="Arial" w:hAnsi="Arial" w:cs="Arial"/>
              </w:rPr>
            </w:pPr>
            <w:r>
              <w:rPr>
                <w:rFonts w:ascii="Arial" w:hAnsi="Arial" w:cs="Arial"/>
              </w:rPr>
              <w:t>26. Februar 2022</w:t>
            </w:r>
          </w:p>
        </w:tc>
      </w:tr>
      <w:tr w:rsidR="00A7733B" w14:paraId="219A1C71" w14:textId="77777777" w:rsidTr="00DB7F37">
        <w:tc>
          <w:tcPr>
            <w:tcW w:w="9062" w:type="dxa"/>
          </w:tcPr>
          <w:p w14:paraId="47444865" w14:textId="77777777" w:rsidR="00A7733B" w:rsidRDefault="00A7733B" w:rsidP="00DB7F37">
            <w:pPr>
              <w:contextualSpacing/>
              <w:rPr>
                <w:rFonts w:ascii="Arial" w:hAnsi="Arial" w:cs="Arial"/>
              </w:rPr>
            </w:pPr>
            <w:r>
              <w:rPr>
                <w:rFonts w:ascii="Arial" w:hAnsi="Arial" w:cs="Arial"/>
              </w:rPr>
              <w:t>Bundesliga West-Südwest (14. Spieltag)</w:t>
            </w:r>
          </w:p>
        </w:tc>
      </w:tr>
      <w:tr w:rsidR="00A7733B" w14:paraId="6896F776" w14:textId="77777777" w:rsidTr="00DB7F37">
        <w:tc>
          <w:tcPr>
            <w:tcW w:w="9062" w:type="dxa"/>
          </w:tcPr>
          <w:p w14:paraId="3041D50C" w14:textId="77777777" w:rsidR="00A7733B" w:rsidRDefault="00A7733B" w:rsidP="00DB7F37">
            <w:pPr>
              <w:contextualSpacing/>
              <w:rPr>
                <w:rFonts w:ascii="Arial" w:hAnsi="Arial" w:cs="Arial"/>
              </w:rPr>
            </w:pPr>
            <w:r>
              <w:rPr>
                <w:rFonts w:ascii="Arial" w:hAnsi="Arial" w:cs="Arial"/>
              </w:rPr>
              <w:t>1.FC Köln weibl U17 - SGS Essen weibl U17 1:1 (1:0)</w:t>
            </w:r>
          </w:p>
        </w:tc>
      </w:tr>
      <w:tr w:rsidR="00A7733B" w14:paraId="5D03FDE0" w14:textId="77777777" w:rsidTr="00DB7F37">
        <w:tc>
          <w:tcPr>
            <w:tcW w:w="9062" w:type="dxa"/>
          </w:tcPr>
          <w:p w14:paraId="02A05C5D" w14:textId="77777777" w:rsidR="00A7733B" w:rsidRDefault="00A7733B" w:rsidP="00DB7F37">
            <w:pPr>
              <w:contextualSpacing/>
              <w:rPr>
                <w:rFonts w:ascii="Arial" w:hAnsi="Arial" w:cs="Arial"/>
              </w:rPr>
            </w:pPr>
            <w:r>
              <w:rPr>
                <w:rFonts w:ascii="Arial" w:hAnsi="Arial" w:cs="Arial"/>
              </w:rPr>
              <w:t>Nina Hainke</w:t>
            </w:r>
          </w:p>
        </w:tc>
      </w:tr>
      <w:tr w:rsidR="00A7733B" w14:paraId="1F761FDA" w14:textId="77777777" w:rsidTr="00DB7F37">
        <w:tc>
          <w:tcPr>
            <w:tcW w:w="9062" w:type="dxa"/>
          </w:tcPr>
          <w:p w14:paraId="7D2F6D04" w14:textId="77777777" w:rsidR="00A7733B" w:rsidRDefault="00A7733B" w:rsidP="00DB7F37">
            <w:pPr>
              <w:contextualSpacing/>
              <w:rPr>
                <w:rFonts w:ascii="Arial" w:hAnsi="Arial" w:cs="Arial"/>
              </w:rPr>
            </w:pPr>
            <w:r>
              <w:rPr>
                <w:rFonts w:ascii="Arial" w:hAnsi="Arial" w:cs="Arial"/>
              </w:rPr>
              <w:t>Alisa Grünwald</w:t>
            </w:r>
          </w:p>
        </w:tc>
      </w:tr>
      <w:tr w:rsidR="00A7733B" w14:paraId="2FB4D5FD" w14:textId="77777777" w:rsidTr="00DB7F37">
        <w:tc>
          <w:tcPr>
            <w:tcW w:w="9062" w:type="dxa"/>
          </w:tcPr>
          <w:p w14:paraId="11B0A92B" w14:textId="77777777" w:rsidR="00A7733B" w:rsidRDefault="00A7733B" w:rsidP="00DB7F37">
            <w:pPr>
              <w:contextualSpacing/>
              <w:rPr>
                <w:rFonts w:ascii="Arial" w:hAnsi="Arial" w:cs="Arial"/>
              </w:rPr>
            </w:pPr>
            <w:r>
              <w:rPr>
                <w:rFonts w:ascii="Arial" w:hAnsi="Arial" w:cs="Arial"/>
              </w:rPr>
              <w:t>1:0 Hainke (19.)</w:t>
            </w:r>
          </w:p>
          <w:p w14:paraId="41568839" w14:textId="77777777" w:rsidR="00A7733B" w:rsidRDefault="00A7733B" w:rsidP="00DB7F37">
            <w:pPr>
              <w:contextualSpacing/>
              <w:rPr>
                <w:rFonts w:ascii="Arial" w:hAnsi="Arial" w:cs="Arial"/>
              </w:rPr>
            </w:pPr>
            <w:r>
              <w:rPr>
                <w:rFonts w:ascii="Arial" w:hAnsi="Arial" w:cs="Arial"/>
              </w:rPr>
              <w:t>1:1 Grünwald (46.)</w:t>
            </w:r>
          </w:p>
        </w:tc>
      </w:tr>
      <w:tr w:rsidR="00A7733B" w14:paraId="64E8A104" w14:textId="77777777" w:rsidTr="00DB7F37">
        <w:tc>
          <w:tcPr>
            <w:tcW w:w="9062" w:type="dxa"/>
          </w:tcPr>
          <w:p w14:paraId="4782183C" w14:textId="77777777" w:rsidR="00A7733B" w:rsidRDefault="00A7733B" w:rsidP="00DB7F37">
            <w:pPr>
              <w:contextualSpacing/>
              <w:rPr>
                <w:rFonts w:ascii="Arial" w:hAnsi="Arial" w:cs="Arial"/>
              </w:rPr>
            </w:pPr>
            <w:r>
              <w:rPr>
                <w:rFonts w:ascii="Arial" w:hAnsi="Arial" w:cs="Arial"/>
              </w:rPr>
              <w:t>Schiedsrichterin: Laura Duske</w:t>
            </w:r>
          </w:p>
        </w:tc>
      </w:tr>
      <w:tr w:rsidR="00A7733B" w14:paraId="0BE5A17E" w14:textId="77777777" w:rsidTr="00DB7F37">
        <w:tc>
          <w:tcPr>
            <w:tcW w:w="9062" w:type="dxa"/>
          </w:tcPr>
          <w:p w14:paraId="4B7613E2" w14:textId="77777777" w:rsidR="00A7733B" w:rsidRDefault="00A7733B" w:rsidP="00DB7F37">
            <w:pPr>
              <w:contextualSpacing/>
              <w:rPr>
                <w:rFonts w:ascii="Arial" w:hAnsi="Arial" w:cs="Arial"/>
              </w:rPr>
            </w:pPr>
            <w:r>
              <w:rPr>
                <w:rFonts w:ascii="Arial" w:hAnsi="Arial" w:cs="Arial"/>
              </w:rPr>
              <w:t>40 Zuschauer</w:t>
            </w:r>
          </w:p>
        </w:tc>
      </w:tr>
    </w:tbl>
    <w:p w14:paraId="037110D4" w14:textId="77777777" w:rsidR="00A7733B" w:rsidRDefault="00A7733B" w:rsidP="00A7733B">
      <w:pPr>
        <w:contextualSpacing/>
        <w:rPr>
          <w:rFonts w:ascii="Arial" w:hAnsi="Arial" w:cs="Arial"/>
        </w:rPr>
      </w:pPr>
    </w:p>
    <w:p w14:paraId="239F5562" w14:textId="77777777" w:rsidR="00A7733B" w:rsidRDefault="00A7733B" w:rsidP="00A7733B">
      <w:pPr>
        <w:contextualSpacing/>
        <w:rPr>
          <w:rFonts w:ascii="Arial" w:hAnsi="Arial" w:cs="Arial"/>
          <w:color w:val="000000" w:themeColor="text1"/>
        </w:rPr>
      </w:pPr>
    </w:p>
    <w:p w14:paraId="329B4534" w14:textId="77777777" w:rsidR="00A7733B" w:rsidRDefault="00A7733B" w:rsidP="00A7733B">
      <w:pPr>
        <w:contextualSpacing/>
        <w:rPr>
          <w:rFonts w:ascii="Arial" w:hAnsi="Arial" w:cs="Arial"/>
          <w:color w:val="000000" w:themeColor="text1"/>
        </w:rPr>
      </w:pPr>
    </w:p>
    <w:p w14:paraId="09BAA300" w14:textId="77777777" w:rsidR="00A7733B" w:rsidRDefault="00A7733B" w:rsidP="00A7733B">
      <w:pPr>
        <w:contextualSpacing/>
        <w:rPr>
          <w:rFonts w:ascii="Arial" w:hAnsi="Arial" w:cs="Arial"/>
          <w:color w:val="000000" w:themeColor="text1"/>
        </w:rPr>
      </w:pPr>
    </w:p>
    <w:p w14:paraId="580BF8F0" w14:textId="77777777" w:rsidR="00A7733B" w:rsidRPr="00301BB6" w:rsidRDefault="00A7733B" w:rsidP="00A7733B">
      <w:pPr>
        <w:contextualSpacing/>
        <w:rPr>
          <w:rFonts w:ascii="Arial" w:hAnsi="Arial" w:cs="Arial"/>
          <w:b/>
          <w:color w:val="000000" w:themeColor="text1"/>
          <w:sz w:val="40"/>
          <w:u w:val="single"/>
        </w:rPr>
      </w:pPr>
      <w:r w:rsidRPr="00301BB6">
        <w:rPr>
          <w:rFonts w:ascii="Arial" w:hAnsi="Arial" w:cs="Arial"/>
          <w:b/>
          <w:color w:val="000000" w:themeColor="text1"/>
          <w:sz w:val="40"/>
          <w:u w:val="single"/>
        </w:rPr>
        <w:t>15. Spieltag</w:t>
      </w:r>
    </w:p>
    <w:p w14:paraId="5E59E308" w14:textId="77777777" w:rsidR="00A7733B" w:rsidRDefault="00A7733B" w:rsidP="00A7733B">
      <w:pPr>
        <w:contextualSpacing/>
        <w:rPr>
          <w:rFonts w:ascii="Arial" w:hAnsi="Arial" w:cs="Arial"/>
          <w:color w:val="000000" w:themeColor="text1"/>
        </w:rPr>
      </w:pPr>
    </w:p>
    <w:p w14:paraId="39678D9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48E83084" w14:textId="77777777" w:rsidTr="00DB7F37">
        <w:tc>
          <w:tcPr>
            <w:tcW w:w="9062" w:type="dxa"/>
          </w:tcPr>
          <w:p w14:paraId="54AE971E" w14:textId="77777777" w:rsidR="00A7733B" w:rsidRDefault="00A7733B" w:rsidP="00DB7F37">
            <w:pPr>
              <w:contextualSpacing/>
              <w:rPr>
                <w:rFonts w:ascii="Arial" w:hAnsi="Arial" w:cs="Arial"/>
              </w:rPr>
            </w:pPr>
            <w:r>
              <w:rPr>
                <w:rFonts w:ascii="Arial" w:hAnsi="Arial" w:cs="Arial"/>
              </w:rPr>
              <w:t>5. März 2022</w:t>
            </w:r>
          </w:p>
        </w:tc>
      </w:tr>
      <w:tr w:rsidR="00A7733B" w14:paraId="4786EBF8" w14:textId="77777777" w:rsidTr="00DB7F37">
        <w:tc>
          <w:tcPr>
            <w:tcW w:w="9062" w:type="dxa"/>
          </w:tcPr>
          <w:p w14:paraId="0E9A10E5" w14:textId="77777777" w:rsidR="00A7733B" w:rsidRDefault="00A7733B" w:rsidP="00DB7F37">
            <w:pPr>
              <w:contextualSpacing/>
              <w:rPr>
                <w:rFonts w:ascii="Arial" w:hAnsi="Arial" w:cs="Arial"/>
              </w:rPr>
            </w:pPr>
            <w:r>
              <w:rPr>
                <w:rFonts w:ascii="Arial" w:hAnsi="Arial" w:cs="Arial"/>
              </w:rPr>
              <w:t>Bundesliga West-Südwest (15. Spieltag)</w:t>
            </w:r>
          </w:p>
        </w:tc>
      </w:tr>
      <w:tr w:rsidR="00A7733B" w14:paraId="03D36A23" w14:textId="77777777" w:rsidTr="00DB7F37">
        <w:tc>
          <w:tcPr>
            <w:tcW w:w="9062" w:type="dxa"/>
          </w:tcPr>
          <w:p w14:paraId="1E176D93" w14:textId="77777777" w:rsidR="00A7733B" w:rsidRDefault="00A7733B" w:rsidP="00DB7F37">
            <w:pPr>
              <w:contextualSpacing/>
              <w:rPr>
                <w:rFonts w:ascii="Arial" w:hAnsi="Arial" w:cs="Arial"/>
              </w:rPr>
            </w:pPr>
            <w:r>
              <w:rPr>
                <w:rFonts w:ascii="Arial" w:hAnsi="Arial" w:cs="Arial"/>
              </w:rPr>
              <w:t>Bayer 04 Leverkusen weibl U17 - 1. FC Köln weibl U17 3:3 (2:2)</w:t>
            </w:r>
          </w:p>
        </w:tc>
      </w:tr>
      <w:tr w:rsidR="00A7733B" w14:paraId="453E5F10" w14:textId="77777777" w:rsidTr="00DB7F37">
        <w:tc>
          <w:tcPr>
            <w:tcW w:w="9062" w:type="dxa"/>
          </w:tcPr>
          <w:p w14:paraId="609B6A00" w14:textId="77777777" w:rsidR="00A7733B" w:rsidRDefault="00A7733B" w:rsidP="00DB7F37">
            <w:pPr>
              <w:contextualSpacing/>
              <w:rPr>
                <w:rFonts w:ascii="Arial" w:hAnsi="Arial" w:cs="Arial"/>
              </w:rPr>
            </w:pPr>
            <w:r>
              <w:rPr>
                <w:rFonts w:ascii="Arial" w:hAnsi="Arial" w:cs="Arial"/>
              </w:rPr>
              <w:t>Yaren Sürül, Delice Boboy</w:t>
            </w:r>
          </w:p>
        </w:tc>
      </w:tr>
      <w:tr w:rsidR="00A7733B" w:rsidRPr="0070784E" w14:paraId="7BD52CFA" w14:textId="77777777" w:rsidTr="00DB7F37">
        <w:tc>
          <w:tcPr>
            <w:tcW w:w="9062" w:type="dxa"/>
          </w:tcPr>
          <w:p w14:paraId="04D1B338" w14:textId="77777777" w:rsidR="00A7733B" w:rsidRPr="002F03E4" w:rsidRDefault="00A7733B" w:rsidP="00DB7F37">
            <w:pPr>
              <w:contextualSpacing/>
              <w:rPr>
                <w:rFonts w:ascii="Arial" w:hAnsi="Arial" w:cs="Arial"/>
                <w:lang w:val="en-US"/>
              </w:rPr>
            </w:pPr>
            <w:r w:rsidRPr="002F03E4">
              <w:rPr>
                <w:rFonts w:ascii="Arial" w:hAnsi="Arial" w:cs="Arial"/>
                <w:lang w:val="en-US"/>
              </w:rPr>
              <w:t>Johanna Kuhn, Nicole Rauch, Toyosi Mary Doherty</w:t>
            </w:r>
            <w:r>
              <w:rPr>
                <w:rFonts w:ascii="Arial" w:hAnsi="Arial" w:cs="Arial"/>
                <w:lang w:val="en-US"/>
              </w:rPr>
              <w:t>, Nina Hainke</w:t>
            </w:r>
          </w:p>
        </w:tc>
      </w:tr>
      <w:tr w:rsidR="00A7733B" w14:paraId="732DD9E5" w14:textId="77777777" w:rsidTr="00DB7F37">
        <w:tc>
          <w:tcPr>
            <w:tcW w:w="9062" w:type="dxa"/>
          </w:tcPr>
          <w:p w14:paraId="3C2B7785" w14:textId="77777777" w:rsidR="00A7733B" w:rsidRDefault="00A7733B" w:rsidP="00DB7F37">
            <w:pPr>
              <w:contextualSpacing/>
              <w:rPr>
                <w:rFonts w:ascii="Arial" w:hAnsi="Arial" w:cs="Arial"/>
              </w:rPr>
            </w:pPr>
            <w:r>
              <w:rPr>
                <w:rFonts w:ascii="Arial" w:hAnsi="Arial" w:cs="Arial"/>
              </w:rPr>
              <w:t>1:0 Sürül (1.)</w:t>
            </w:r>
          </w:p>
          <w:p w14:paraId="6A94F72A" w14:textId="77777777" w:rsidR="00A7733B" w:rsidRDefault="00A7733B" w:rsidP="00DB7F37">
            <w:pPr>
              <w:contextualSpacing/>
              <w:rPr>
                <w:rFonts w:ascii="Arial" w:hAnsi="Arial" w:cs="Arial"/>
              </w:rPr>
            </w:pPr>
            <w:r>
              <w:rPr>
                <w:rFonts w:ascii="Arial" w:hAnsi="Arial" w:cs="Arial"/>
              </w:rPr>
              <w:t>1:1 J. Kuhn (22.)</w:t>
            </w:r>
          </w:p>
          <w:p w14:paraId="6FDAFBE5" w14:textId="77777777" w:rsidR="00A7733B" w:rsidRDefault="00A7733B" w:rsidP="00DB7F37">
            <w:pPr>
              <w:contextualSpacing/>
              <w:rPr>
                <w:rFonts w:ascii="Arial" w:hAnsi="Arial" w:cs="Arial"/>
              </w:rPr>
            </w:pPr>
            <w:r>
              <w:rPr>
                <w:rFonts w:ascii="Arial" w:hAnsi="Arial" w:cs="Arial"/>
              </w:rPr>
              <w:t>1:2 Rauch (24.)</w:t>
            </w:r>
          </w:p>
          <w:p w14:paraId="3EFE60C6" w14:textId="77777777" w:rsidR="00A7733B" w:rsidRDefault="00A7733B" w:rsidP="00DB7F37">
            <w:pPr>
              <w:contextualSpacing/>
              <w:rPr>
                <w:rFonts w:ascii="Arial" w:hAnsi="Arial" w:cs="Arial"/>
              </w:rPr>
            </w:pPr>
            <w:r>
              <w:rPr>
                <w:rFonts w:ascii="Arial" w:hAnsi="Arial" w:cs="Arial"/>
              </w:rPr>
              <w:t>2:2 Doherty (39.- Eigentor)</w:t>
            </w:r>
          </w:p>
          <w:p w14:paraId="3FD36B04" w14:textId="77777777" w:rsidR="00A7733B" w:rsidRDefault="00A7733B" w:rsidP="00DB7F37">
            <w:pPr>
              <w:contextualSpacing/>
              <w:rPr>
                <w:rFonts w:ascii="Arial" w:hAnsi="Arial" w:cs="Arial"/>
              </w:rPr>
            </w:pPr>
            <w:r>
              <w:rPr>
                <w:rFonts w:ascii="Arial" w:hAnsi="Arial" w:cs="Arial"/>
              </w:rPr>
              <w:t>3:2 Boboy (71.)</w:t>
            </w:r>
          </w:p>
          <w:p w14:paraId="2CBD3F30" w14:textId="77777777" w:rsidR="00A7733B" w:rsidRDefault="00A7733B" w:rsidP="00DB7F37">
            <w:pPr>
              <w:contextualSpacing/>
              <w:rPr>
                <w:rFonts w:ascii="Arial" w:hAnsi="Arial" w:cs="Arial"/>
              </w:rPr>
            </w:pPr>
            <w:r>
              <w:rPr>
                <w:rFonts w:ascii="Arial" w:hAnsi="Arial" w:cs="Arial"/>
              </w:rPr>
              <w:t>3:3 Hainke (80.+2)</w:t>
            </w:r>
          </w:p>
        </w:tc>
      </w:tr>
      <w:tr w:rsidR="00A7733B" w14:paraId="2CF78B83" w14:textId="77777777" w:rsidTr="00DB7F37">
        <w:tc>
          <w:tcPr>
            <w:tcW w:w="9062" w:type="dxa"/>
          </w:tcPr>
          <w:p w14:paraId="410D0EA4" w14:textId="77777777" w:rsidR="00A7733B" w:rsidRDefault="00A7733B" w:rsidP="00DB7F37">
            <w:pPr>
              <w:contextualSpacing/>
              <w:rPr>
                <w:rFonts w:ascii="Arial" w:hAnsi="Arial" w:cs="Arial"/>
              </w:rPr>
            </w:pPr>
            <w:r>
              <w:rPr>
                <w:rFonts w:ascii="Arial" w:hAnsi="Arial" w:cs="Arial"/>
              </w:rPr>
              <w:t>Schiedsrichterin: Franziska Hilger</w:t>
            </w:r>
          </w:p>
        </w:tc>
      </w:tr>
      <w:tr w:rsidR="00A7733B" w14:paraId="09BA6715" w14:textId="77777777" w:rsidTr="00DB7F37">
        <w:tc>
          <w:tcPr>
            <w:tcW w:w="9062" w:type="dxa"/>
          </w:tcPr>
          <w:p w14:paraId="2FAFE394" w14:textId="77777777" w:rsidR="00A7733B" w:rsidRDefault="00A7733B" w:rsidP="00DB7F37">
            <w:pPr>
              <w:contextualSpacing/>
              <w:rPr>
                <w:rFonts w:ascii="Arial" w:hAnsi="Arial" w:cs="Arial"/>
              </w:rPr>
            </w:pPr>
            <w:r>
              <w:rPr>
                <w:rFonts w:ascii="Arial" w:hAnsi="Arial" w:cs="Arial"/>
              </w:rPr>
              <w:t>50 Zuschauer</w:t>
            </w:r>
          </w:p>
        </w:tc>
      </w:tr>
    </w:tbl>
    <w:p w14:paraId="4F113A97" w14:textId="77777777" w:rsidR="00A7733B" w:rsidRDefault="00A7733B" w:rsidP="00A7733B">
      <w:pPr>
        <w:contextualSpacing/>
        <w:rPr>
          <w:rFonts w:ascii="Arial" w:hAnsi="Arial" w:cs="Arial"/>
        </w:rPr>
      </w:pPr>
    </w:p>
    <w:p w14:paraId="630181E7" w14:textId="77777777" w:rsidR="00A7733B" w:rsidRDefault="00A7733B" w:rsidP="00A7733B">
      <w:pPr>
        <w:contextualSpacing/>
        <w:rPr>
          <w:rFonts w:ascii="Arial" w:hAnsi="Arial" w:cs="Arial"/>
          <w:color w:val="000000" w:themeColor="text1"/>
        </w:rPr>
      </w:pPr>
    </w:p>
    <w:p w14:paraId="4BE16CF5" w14:textId="77777777" w:rsidR="00A7733B" w:rsidRDefault="00A7733B" w:rsidP="00A7733B">
      <w:pPr>
        <w:contextualSpacing/>
        <w:rPr>
          <w:rFonts w:ascii="Arial" w:hAnsi="Arial" w:cs="Arial"/>
          <w:color w:val="000000" w:themeColor="text1"/>
        </w:rPr>
      </w:pPr>
    </w:p>
    <w:p w14:paraId="221DDE61" w14:textId="77777777" w:rsidR="00A7733B" w:rsidRDefault="00A7733B" w:rsidP="00A7733B">
      <w:pPr>
        <w:contextualSpacing/>
        <w:rPr>
          <w:rFonts w:ascii="Arial" w:hAnsi="Arial" w:cs="Arial"/>
          <w:color w:val="000000" w:themeColor="text1"/>
        </w:rPr>
      </w:pPr>
    </w:p>
    <w:p w14:paraId="6EE8EDE0" w14:textId="77777777" w:rsidR="00A7733B" w:rsidRPr="00301BB6" w:rsidRDefault="00A7733B" w:rsidP="00A7733B">
      <w:pPr>
        <w:contextualSpacing/>
        <w:rPr>
          <w:rFonts w:ascii="Arial" w:hAnsi="Arial" w:cs="Arial"/>
          <w:b/>
          <w:color w:val="000000" w:themeColor="text1"/>
          <w:sz w:val="40"/>
          <w:u w:val="single"/>
        </w:rPr>
      </w:pPr>
      <w:r w:rsidRPr="00301BB6">
        <w:rPr>
          <w:rFonts w:ascii="Arial" w:hAnsi="Arial" w:cs="Arial"/>
          <w:b/>
          <w:color w:val="000000" w:themeColor="text1"/>
          <w:sz w:val="40"/>
          <w:u w:val="single"/>
        </w:rPr>
        <w:t>16. Spieltag</w:t>
      </w:r>
    </w:p>
    <w:p w14:paraId="78FAA4E1" w14:textId="77777777" w:rsidR="00A7733B" w:rsidRDefault="00A7733B" w:rsidP="00A7733B">
      <w:pPr>
        <w:contextualSpacing/>
        <w:rPr>
          <w:rFonts w:ascii="Arial" w:hAnsi="Arial" w:cs="Arial"/>
          <w:color w:val="000000" w:themeColor="text1"/>
        </w:rPr>
      </w:pPr>
    </w:p>
    <w:p w14:paraId="42944B57"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03F3AAD9" w14:textId="77777777" w:rsidTr="00DB7F37">
        <w:tc>
          <w:tcPr>
            <w:tcW w:w="9062" w:type="dxa"/>
          </w:tcPr>
          <w:p w14:paraId="4E1B2F55" w14:textId="77777777" w:rsidR="00A7733B" w:rsidRDefault="00A7733B" w:rsidP="00DB7F37">
            <w:pPr>
              <w:contextualSpacing/>
              <w:rPr>
                <w:rFonts w:ascii="Arial" w:hAnsi="Arial" w:cs="Arial"/>
              </w:rPr>
            </w:pPr>
            <w:r>
              <w:rPr>
                <w:rFonts w:ascii="Arial" w:hAnsi="Arial" w:cs="Arial"/>
              </w:rPr>
              <w:t>12. März 2022</w:t>
            </w:r>
          </w:p>
        </w:tc>
      </w:tr>
      <w:tr w:rsidR="00A7733B" w14:paraId="02D9DAB5" w14:textId="77777777" w:rsidTr="00DB7F37">
        <w:tc>
          <w:tcPr>
            <w:tcW w:w="9062" w:type="dxa"/>
          </w:tcPr>
          <w:p w14:paraId="35EDE794" w14:textId="77777777" w:rsidR="00A7733B" w:rsidRDefault="00A7733B" w:rsidP="00DB7F37">
            <w:pPr>
              <w:contextualSpacing/>
              <w:rPr>
                <w:rFonts w:ascii="Arial" w:hAnsi="Arial" w:cs="Arial"/>
              </w:rPr>
            </w:pPr>
            <w:r>
              <w:rPr>
                <w:rFonts w:ascii="Arial" w:hAnsi="Arial" w:cs="Arial"/>
              </w:rPr>
              <w:t>Bundesliga West-Südwest (16. Spieltag)</w:t>
            </w:r>
          </w:p>
        </w:tc>
      </w:tr>
      <w:tr w:rsidR="00A7733B" w14:paraId="19F78475" w14:textId="77777777" w:rsidTr="00DB7F37">
        <w:tc>
          <w:tcPr>
            <w:tcW w:w="9062" w:type="dxa"/>
          </w:tcPr>
          <w:p w14:paraId="7AA7FF3B" w14:textId="77777777" w:rsidR="00A7733B" w:rsidRDefault="00A7733B" w:rsidP="00DB7F37">
            <w:pPr>
              <w:contextualSpacing/>
              <w:rPr>
                <w:rFonts w:ascii="Arial" w:hAnsi="Arial" w:cs="Arial"/>
              </w:rPr>
            </w:pPr>
            <w:r>
              <w:rPr>
                <w:rFonts w:ascii="Arial" w:hAnsi="Arial" w:cs="Arial"/>
              </w:rPr>
              <w:t>1.FC Köln weibl U17 - SSV Rhade weibl U17 3:0 (1:0)</w:t>
            </w:r>
          </w:p>
        </w:tc>
      </w:tr>
      <w:tr w:rsidR="00A7733B" w:rsidRPr="0070784E" w14:paraId="0EC8B5B4" w14:textId="77777777" w:rsidTr="00DB7F37">
        <w:tc>
          <w:tcPr>
            <w:tcW w:w="9062" w:type="dxa"/>
          </w:tcPr>
          <w:p w14:paraId="47A13706" w14:textId="77777777" w:rsidR="00A7733B" w:rsidRPr="002F03E4" w:rsidRDefault="00A7733B" w:rsidP="00DB7F37">
            <w:pPr>
              <w:contextualSpacing/>
              <w:rPr>
                <w:rFonts w:ascii="Arial" w:hAnsi="Arial" w:cs="Arial"/>
                <w:lang w:val="en-US"/>
              </w:rPr>
            </w:pPr>
            <w:r w:rsidRPr="002F03E4">
              <w:rPr>
                <w:rFonts w:ascii="Arial" w:hAnsi="Arial" w:cs="Arial"/>
                <w:lang w:val="en-US"/>
              </w:rPr>
              <w:t>Johanna Kuhn, Antonia Kuhn, Olesja Arslan</w:t>
            </w:r>
          </w:p>
        </w:tc>
      </w:tr>
      <w:tr w:rsidR="00A7733B" w:rsidRPr="0070784E" w14:paraId="2FB5B690" w14:textId="77777777" w:rsidTr="00DB7F37">
        <w:tc>
          <w:tcPr>
            <w:tcW w:w="9062" w:type="dxa"/>
          </w:tcPr>
          <w:p w14:paraId="44EF69AC" w14:textId="77777777" w:rsidR="00A7733B" w:rsidRPr="002F03E4" w:rsidRDefault="00A7733B" w:rsidP="00DB7F37">
            <w:pPr>
              <w:contextualSpacing/>
              <w:rPr>
                <w:rFonts w:ascii="Arial" w:hAnsi="Arial" w:cs="Arial"/>
                <w:lang w:val="en-US"/>
              </w:rPr>
            </w:pPr>
          </w:p>
        </w:tc>
      </w:tr>
      <w:tr w:rsidR="00A7733B" w14:paraId="383910D8" w14:textId="77777777" w:rsidTr="00DB7F37">
        <w:tc>
          <w:tcPr>
            <w:tcW w:w="9062" w:type="dxa"/>
          </w:tcPr>
          <w:p w14:paraId="69298C4D" w14:textId="77777777" w:rsidR="00A7733B" w:rsidRDefault="00A7733B" w:rsidP="00DB7F37">
            <w:pPr>
              <w:contextualSpacing/>
              <w:rPr>
                <w:rFonts w:ascii="Arial" w:hAnsi="Arial" w:cs="Arial"/>
              </w:rPr>
            </w:pPr>
            <w:r>
              <w:rPr>
                <w:rFonts w:ascii="Arial" w:hAnsi="Arial" w:cs="Arial"/>
              </w:rPr>
              <w:t>1:0 J. Kuhn (35.)</w:t>
            </w:r>
          </w:p>
          <w:p w14:paraId="79F84594" w14:textId="77777777" w:rsidR="00A7733B" w:rsidRDefault="00A7733B" w:rsidP="00DB7F37">
            <w:pPr>
              <w:contextualSpacing/>
              <w:rPr>
                <w:rFonts w:ascii="Arial" w:hAnsi="Arial" w:cs="Arial"/>
              </w:rPr>
            </w:pPr>
            <w:r>
              <w:rPr>
                <w:rFonts w:ascii="Arial" w:hAnsi="Arial" w:cs="Arial"/>
              </w:rPr>
              <w:t>2:0 A. Kuhn (75.)</w:t>
            </w:r>
          </w:p>
          <w:p w14:paraId="44923647" w14:textId="77777777" w:rsidR="00A7733B" w:rsidRDefault="00A7733B" w:rsidP="00DB7F37">
            <w:pPr>
              <w:contextualSpacing/>
              <w:rPr>
                <w:rFonts w:ascii="Arial" w:hAnsi="Arial" w:cs="Arial"/>
              </w:rPr>
            </w:pPr>
            <w:r>
              <w:rPr>
                <w:rFonts w:ascii="Arial" w:hAnsi="Arial" w:cs="Arial"/>
              </w:rPr>
              <w:t>3:0 Arslan (80.+4)</w:t>
            </w:r>
          </w:p>
        </w:tc>
      </w:tr>
      <w:tr w:rsidR="00A7733B" w14:paraId="645448D0" w14:textId="77777777" w:rsidTr="00DB7F37">
        <w:tc>
          <w:tcPr>
            <w:tcW w:w="9062" w:type="dxa"/>
          </w:tcPr>
          <w:p w14:paraId="0047FA27" w14:textId="77777777" w:rsidR="00A7733B" w:rsidRDefault="00A7733B" w:rsidP="00DB7F37">
            <w:pPr>
              <w:contextualSpacing/>
              <w:rPr>
                <w:rFonts w:ascii="Arial" w:hAnsi="Arial" w:cs="Arial"/>
              </w:rPr>
            </w:pPr>
            <w:r>
              <w:rPr>
                <w:rFonts w:ascii="Arial" w:hAnsi="Arial" w:cs="Arial"/>
              </w:rPr>
              <w:t>Schiedsrichterin: Sonja Reßler</w:t>
            </w:r>
          </w:p>
        </w:tc>
      </w:tr>
      <w:tr w:rsidR="00A7733B" w14:paraId="3BD8F535" w14:textId="77777777" w:rsidTr="00DB7F37">
        <w:tc>
          <w:tcPr>
            <w:tcW w:w="9062" w:type="dxa"/>
          </w:tcPr>
          <w:p w14:paraId="107A3892" w14:textId="77777777" w:rsidR="00A7733B" w:rsidRDefault="00A7733B" w:rsidP="00DB7F37">
            <w:pPr>
              <w:contextualSpacing/>
              <w:rPr>
                <w:rFonts w:ascii="Arial" w:hAnsi="Arial" w:cs="Arial"/>
              </w:rPr>
            </w:pPr>
            <w:r>
              <w:rPr>
                <w:rFonts w:ascii="Arial" w:hAnsi="Arial" w:cs="Arial"/>
              </w:rPr>
              <w:lastRenderedPageBreak/>
              <w:t>50 Zuschauer</w:t>
            </w:r>
          </w:p>
        </w:tc>
      </w:tr>
    </w:tbl>
    <w:p w14:paraId="0D43C6A0" w14:textId="77777777" w:rsidR="00A7733B" w:rsidRDefault="00A7733B" w:rsidP="00A7733B">
      <w:pPr>
        <w:contextualSpacing/>
        <w:rPr>
          <w:rFonts w:ascii="Arial" w:hAnsi="Arial" w:cs="Arial"/>
        </w:rPr>
      </w:pPr>
    </w:p>
    <w:p w14:paraId="7C27AFD4" w14:textId="77777777" w:rsidR="00A7733B" w:rsidRDefault="00A7733B" w:rsidP="00A7733B">
      <w:pPr>
        <w:contextualSpacing/>
        <w:rPr>
          <w:rFonts w:ascii="Arial" w:hAnsi="Arial" w:cs="Arial"/>
          <w:color w:val="000000" w:themeColor="text1"/>
        </w:rPr>
      </w:pPr>
    </w:p>
    <w:p w14:paraId="199151B4" w14:textId="77777777" w:rsidR="00A7733B" w:rsidRDefault="00A7733B" w:rsidP="00A7733B">
      <w:pPr>
        <w:contextualSpacing/>
        <w:rPr>
          <w:rFonts w:ascii="Arial" w:hAnsi="Arial" w:cs="Arial"/>
          <w:color w:val="000000" w:themeColor="text1"/>
        </w:rPr>
      </w:pPr>
    </w:p>
    <w:p w14:paraId="76F81944" w14:textId="77777777" w:rsidR="00A7733B" w:rsidRDefault="00A7733B" w:rsidP="00A7733B">
      <w:pPr>
        <w:contextualSpacing/>
        <w:rPr>
          <w:rFonts w:ascii="Arial" w:hAnsi="Arial" w:cs="Arial"/>
          <w:color w:val="000000" w:themeColor="text1"/>
        </w:rPr>
      </w:pPr>
    </w:p>
    <w:p w14:paraId="26EE2C5B" w14:textId="77777777" w:rsidR="00A7733B" w:rsidRPr="00301BB6" w:rsidRDefault="00A7733B" w:rsidP="00A7733B">
      <w:pPr>
        <w:contextualSpacing/>
        <w:rPr>
          <w:rFonts w:ascii="Arial" w:hAnsi="Arial" w:cs="Arial"/>
          <w:b/>
          <w:color w:val="000000" w:themeColor="text1"/>
          <w:sz w:val="40"/>
          <w:u w:val="single"/>
        </w:rPr>
      </w:pPr>
      <w:r w:rsidRPr="00301BB6">
        <w:rPr>
          <w:rFonts w:ascii="Arial" w:hAnsi="Arial" w:cs="Arial"/>
          <w:b/>
          <w:color w:val="000000" w:themeColor="text1"/>
          <w:sz w:val="40"/>
          <w:u w:val="single"/>
        </w:rPr>
        <w:t>18. Spieltag</w:t>
      </w:r>
    </w:p>
    <w:p w14:paraId="1A287335" w14:textId="77777777" w:rsidR="00A7733B" w:rsidRDefault="00A7733B" w:rsidP="00A7733B">
      <w:pPr>
        <w:contextualSpacing/>
        <w:rPr>
          <w:rFonts w:ascii="Arial" w:hAnsi="Arial" w:cs="Arial"/>
          <w:color w:val="000000" w:themeColor="text1"/>
        </w:rPr>
      </w:pPr>
    </w:p>
    <w:p w14:paraId="1CD86B0F"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A5578AE" w14:textId="77777777" w:rsidTr="00DB7F37">
        <w:tc>
          <w:tcPr>
            <w:tcW w:w="9062" w:type="dxa"/>
          </w:tcPr>
          <w:p w14:paraId="358FD7C5" w14:textId="77777777" w:rsidR="00A7733B" w:rsidRDefault="00A7733B" w:rsidP="00DB7F37">
            <w:pPr>
              <w:contextualSpacing/>
              <w:rPr>
                <w:rFonts w:ascii="Arial" w:hAnsi="Arial" w:cs="Arial"/>
              </w:rPr>
            </w:pPr>
            <w:r>
              <w:rPr>
                <w:rFonts w:ascii="Arial" w:hAnsi="Arial" w:cs="Arial"/>
              </w:rPr>
              <w:t>16. April 2022</w:t>
            </w:r>
          </w:p>
        </w:tc>
      </w:tr>
      <w:tr w:rsidR="00A7733B" w14:paraId="6194ED0B" w14:textId="77777777" w:rsidTr="00DB7F37">
        <w:tc>
          <w:tcPr>
            <w:tcW w:w="9062" w:type="dxa"/>
          </w:tcPr>
          <w:p w14:paraId="6C039C6D" w14:textId="77777777" w:rsidR="00A7733B" w:rsidRDefault="00A7733B" w:rsidP="00DB7F37">
            <w:pPr>
              <w:contextualSpacing/>
              <w:rPr>
                <w:rFonts w:ascii="Arial" w:hAnsi="Arial" w:cs="Arial"/>
              </w:rPr>
            </w:pPr>
            <w:r>
              <w:rPr>
                <w:rFonts w:ascii="Arial" w:hAnsi="Arial" w:cs="Arial"/>
              </w:rPr>
              <w:t>Bundesliga West-Südwest (18. Spieltag)</w:t>
            </w:r>
          </w:p>
        </w:tc>
      </w:tr>
      <w:tr w:rsidR="00A7733B" w14:paraId="7CEF7BDB" w14:textId="77777777" w:rsidTr="00DB7F37">
        <w:tc>
          <w:tcPr>
            <w:tcW w:w="9062" w:type="dxa"/>
          </w:tcPr>
          <w:p w14:paraId="2956AB1F" w14:textId="77777777" w:rsidR="00A7733B" w:rsidRDefault="00A7733B" w:rsidP="00DB7F37">
            <w:pPr>
              <w:contextualSpacing/>
              <w:rPr>
                <w:rFonts w:ascii="Arial" w:hAnsi="Arial" w:cs="Arial"/>
              </w:rPr>
            </w:pPr>
            <w:r>
              <w:rPr>
                <w:rFonts w:ascii="Arial" w:hAnsi="Arial" w:cs="Arial"/>
              </w:rPr>
              <w:t>1.FC Köln weibl U17 - FSV Gütersloh weibl U17 1:4 (0:2)</w:t>
            </w:r>
          </w:p>
        </w:tc>
      </w:tr>
      <w:tr w:rsidR="00A7733B" w14:paraId="7163D954" w14:textId="77777777" w:rsidTr="00DB7F37">
        <w:tc>
          <w:tcPr>
            <w:tcW w:w="9062" w:type="dxa"/>
          </w:tcPr>
          <w:p w14:paraId="0A6F7839" w14:textId="77777777" w:rsidR="00A7733B" w:rsidRDefault="00A7733B" w:rsidP="00DB7F37">
            <w:pPr>
              <w:contextualSpacing/>
              <w:rPr>
                <w:rFonts w:ascii="Arial" w:hAnsi="Arial" w:cs="Arial"/>
              </w:rPr>
            </w:pPr>
            <w:r>
              <w:rPr>
                <w:rFonts w:ascii="Arial" w:hAnsi="Arial" w:cs="Arial"/>
              </w:rPr>
              <w:t>Toyosi Mary Doherty</w:t>
            </w:r>
          </w:p>
        </w:tc>
      </w:tr>
      <w:tr w:rsidR="00A7733B" w14:paraId="61F6CA2F" w14:textId="77777777" w:rsidTr="00DB7F37">
        <w:tc>
          <w:tcPr>
            <w:tcW w:w="9062" w:type="dxa"/>
          </w:tcPr>
          <w:p w14:paraId="1E955551" w14:textId="77777777" w:rsidR="00A7733B" w:rsidRDefault="00A7733B" w:rsidP="00DB7F37">
            <w:pPr>
              <w:contextualSpacing/>
              <w:rPr>
                <w:rFonts w:ascii="Arial" w:hAnsi="Arial" w:cs="Arial"/>
              </w:rPr>
            </w:pPr>
            <w:r>
              <w:rPr>
                <w:rFonts w:ascii="Arial" w:hAnsi="Arial" w:cs="Arial"/>
              </w:rPr>
              <w:t>Finnja Schriek, Katharina Rädeker, Sophie Tobisch, Johanna Burholz</w:t>
            </w:r>
          </w:p>
        </w:tc>
      </w:tr>
      <w:tr w:rsidR="00A7733B" w14:paraId="2120D37E" w14:textId="77777777" w:rsidTr="00DB7F37">
        <w:tc>
          <w:tcPr>
            <w:tcW w:w="9062" w:type="dxa"/>
          </w:tcPr>
          <w:p w14:paraId="53B74B09" w14:textId="77777777" w:rsidR="00A7733B" w:rsidRDefault="00A7733B" w:rsidP="00DB7F37">
            <w:pPr>
              <w:contextualSpacing/>
              <w:rPr>
                <w:rFonts w:ascii="Arial" w:hAnsi="Arial" w:cs="Arial"/>
              </w:rPr>
            </w:pPr>
            <w:r>
              <w:rPr>
                <w:rFonts w:ascii="Arial" w:hAnsi="Arial" w:cs="Arial"/>
              </w:rPr>
              <w:t>0:1 Schriek (23.)</w:t>
            </w:r>
          </w:p>
          <w:p w14:paraId="39C66991" w14:textId="77777777" w:rsidR="00A7733B" w:rsidRDefault="00A7733B" w:rsidP="00DB7F37">
            <w:pPr>
              <w:contextualSpacing/>
              <w:rPr>
                <w:rFonts w:ascii="Arial" w:hAnsi="Arial" w:cs="Arial"/>
              </w:rPr>
            </w:pPr>
            <w:r>
              <w:rPr>
                <w:rFonts w:ascii="Arial" w:hAnsi="Arial" w:cs="Arial"/>
              </w:rPr>
              <w:t>0:2 Rädeker (34.)</w:t>
            </w:r>
          </w:p>
          <w:p w14:paraId="0BCCBC97" w14:textId="77777777" w:rsidR="00A7733B" w:rsidRDefault="00A7733B" w:rsidP="00DB7F37">
            <w:pPr>
              <w:contextualSpacing/>
              <w:rPr>
                <w:rFonts w:ascii="Arial" w:hAnsi="Arial" w:cs="Arial"/>
              </w:rPr>
            </w:pPr>
            <w:r>
              <w:rPr>
                <w:rFonts w:ascii="Arial" w:hAnsi="Arial" w:cs="Arial"/>
              </w:rPr>
              <w:t>1:2 Doherty (60.)</w:t>
            </w:r>
          </w:p>
          <w:p w14:paraId="486BA953" w14:textId="77777777" w:rsidR="00A7733B" w:rsidRDefault="00A7733B" w:rsidP="00DB7F37">
            <w:pPr>
              <w:contextualSpacing/>
              <w:rPr>
                <w:rFonts w:ascii="Arial" w:hAnsi="Arial" w:cs="Arial"/>
              </w:rPr>
            </w:pPr>
            <w:r>
              <w:rPr>
                <w:rFonts w:ascii="Arial" w:hAnsi="Arial" w:cs="Arial"/>
              </w:rPr>
              <w:t>1:3 Tobisch (73.)</w:t>
            </w:r>
          </w:p>
          <w:p w14:paraId="654B9F08" w14:textId="77777777" w:rsidR="00A7733B" w:rsidRDefault="00A7733B" w:rsidP="00DB7F37">
            <w:pPr>
              <w:contextualSpacing/>
              <w:rPr>
                <w:rFonts w:ascii="Arial" w:hAnsi="Arial" w:cs="Arial"/>
              </w:rPr>
            </w:pPr>
            <w:r>
              <w:rPr>
                <w:rFonts w:ascii="Arial" w:hAnsi="Arial" w:cs="Arial"/>
              </w:rPr>
              <w:t>1:4 Burholz (75.)</w:t>
            </w:r>
          </w:p>
        </w:tc>
      </w:tr>
      <w:tr w:rsidR="00A7733B" w14:paraId="56395B5F" w14:textId="77777777" w:rsidTr="00DB7F37">
        <w:tc>
          <w:tcPr>
            <w:tcW w:w="9062" w:type="dxa"/>
          </w:tcPr>
          <w:p w14:paraId="035E5D99" w14:textId="77777777" w:rsidR="00A7733B" w:rsidRDefault="00A7733B" w:rsidP="00DB7F37">
            <w:pPr>
              <w:contextualSpacing/>
              <w:rPr>
                <w:rFonts w:ascii="Arial" w:hAnsi="Arial" w:cs="Arial"/>
              </w:rPr>
            </w:pPr>
            <w:r>
              <w:rPr>
                <w:rFonts w:ascii="Arial" w:hAnsi="Arial" w:cs="Arial"/>
              </w:rPr>
              <w:t>Schiedsrichterin. Nadine Westerhoff</w:t>
            </w:r>
          </w:p>
        </w:tc>
      </w:tr>
      <w:tr w:rsidR="00A7733B" w14:paraId="6A7DD314" w14:textId="77777777" w:rsidTr="00DB7F37">
        <w:tc>
          <w:tcPr>
            <w:tcW w:w="9062" w:type="dxa"/>
          </w:tcPr>
          <w:p w14:paraId="71732C77" w14:textId="77777777" w:rsidR="00A7733B" w:rsidRDefault="00A7733B" w:rsidP="00DB7F37">
            <w:pPr>
              <w:contextualSpacing/>
              <w:rPr>
                <w:rFonts w:ascii="Arial" w:hAnsi="Arial" w:cs="Arial"/>
              </w:rPr>
            </w:pPr>
            <w:r>
              <w:rPr>
                <w:rFonts w:ascii="Arial" w:hAnsi="Arial" w:cs="Arial"/>
              </w:rPr>
              <w:t>100 Zuschauer</w:t>
            </w:r>
          </w:p>
        </w:tc>
      </w:tr>
    </w:tbl>
    <w:p w14:paraId="78179E39" w14:textId="77777777" w:rsidR="00A7733B" w:rsidRDefault="00A7733B" w:rsidP="00A7733B">
      <w:pPr>
        <w:contextualSpacing/>
        <w:rPr>
          <w:rFonts w:ascii="Arial" w:hAnsi="Arial" w:cs="Arial"/>
        </w:rPr>
      </w:pPr>
    </w:p>
    <w:p w14:paraId="3D1DE97E" w14:textId="77777777" w:rsidR="00A7733B" w:rsidRDefault="00A7733B" w:rsidP="00A7733B">
      <w:pPr>
        <w:contextualSpacing/>
        <w:rPr>
          <w:rFonts w:ascii="Arial" w:hAnsi="Arial" w:cs="Arial"/>
          <w:color w:val="000000" w:themeColor="text1"/>
        </w:rPr>
      </w:pPr>
    </w:p>
    <w:p w14:paraId="3F93591F" w14:textId="77777777" w:rsidR="00A7733B" w:rsidRDefault="00A7733B" w:rsidP="00A7733B">
      <w:pPr>
        <w:contextualSpacing/>
        <w:rPr>
          <w:rFonts w:ascii="Arial" w:hAnsi="Arial" w:cs="Arial"/>
          <w:color w:val="000000" w:themeColor="text1"/>
        </w:rPr>
      </w:pPr>
    </w:p>
    <w:p w14:paraId="12CEC5A5" w14:textId="77777777" w:rsidR="00A7733B" w:rsidRDefault="00A7733B" w:rsidP="00A7733B">
      <w:pPr>
        <w:contextualSpacing/>
        <w:rPr>
          <w:rFonts w:ascii="Arial" w:hAnsi="Arial" w:cs="Arial"/>
          <w:color w:val="000000" w:themeColor="text1"/>
        </w:rPr>
      </w:pPr>
    </w:p>
    <w:p w14:paraId="2180F414" w14:textId="77777777" w:rsidR="00A7733B" w:rsidRDefault="00A7733B" w:rsidP="00A7733B">
      <w:pPr>
        <w:contextualSpacing/>
        <w:rPr>
          <w:rFonts w:ascii="Arial" w:hAnsi="Arial" w:cs="Arial"/>
          <w:color w:val="000000" w:themeColor="text1"/>
        </w:rPr>
      </w:pPr>
    </w:p>
    <w:p w14:paraId="6B207263" w14:textId="77777777" w:rsidR="00A7733B" w:rsidRPr="00301BB6" w:rsidRDefault="00A7733B" w:rsidP="00A7733B">
      <w:pPr>
        <w:contextualSpacing/>
        <w:jc w:val="center"/>
        <w:rPr>
          <w:rFonts w:ascii="Arial" w:hAnsi="Arial" w:cs="Arial"/>
          <w:b/>
          <w:color w:val="000000" w:themeColor="text1"/>
          <w:sz w:val="48"/>
          <w:u w:val="single"/>
        </w:rPr>
      </w:pPr>
      <w:r w:rsidRPr="00301BB6">
        <w:rPr>
          <w:rFonts w:ascii="Arial" w:hAnsi="Arial" w:cs="Arial"/>
          <w:b/>
          <w:color w:val="000000" w:themeColor="text1"/>
          <w:sz w:val="48"/>
          <w:u w:val="single"/>
        </w:rPr>
        <w:t>Mittelrheinpokal</w:t>
      </w:r>
    </w:p>
    <w:p w14:paraId="56D138F9" w14:textId="77777777" w:rsidR="00A7733B" w:rsidRDefault="00A7733B" w:rsidP="00A7733B">
      <w:pPr>
        <w:contextualSpacing/>
        <w:rPr>
          <w:rFonts w:ascii="Arial" w:hAnsi="Arial" w:cs="Arial"/>
          <w:color w:val="000000" w:themeColor="text1"/>
        </w:rPr>
      </w:pPr>
    </w:p>
    <w:p w14:paraId="33838FC9" w14:textId="77777777" w:rsidR="00A7733B" w:rsidRDefault="00A7733B" w:rsidP="00A7733B">
      <w:pPr>
        <w:contextualSpacing/>
        <w:rPr>
          <w:rFonts w:ascii="Arial" w:hAnsi="Arial" w:cs="Arial"/>
          <w:color w:val="000000" w:themeColor="text1"/>
        </w:rPr>
      </w:pPr>
    </w:p>
    <w:p w14:paraId="592FD800" w14:textId="77777777" w:rsidR="00A7733B" w:rsidRDefault="00A7733B" w:rsidP="00A7733B">
      <w:pPr>
        <w:contextualSpacing/>
        <w:rPr>
          <w:rFonts w:ascii="Arial" w:hAnsi="Arial" w:cs="Arial"/>
          <w:color w:val="000000" w:themeColor="text1"/>
        </w:rPr>
      </w:pPr>
    </w:p>
    <w:p w14:paraId="1B7E6ADE" w14:textId="77777777" w:rsidR="00A7733B" w:rsidRPr="00301BB6" w:rsidRDefault="00A7733B" w:rsidP="00A7733B">
      <w:pPr>
        <w:contextualSpacing/>
        <w:rPr>
          <w:rFonts w:ascii="Arial" w:hAnsi="Arial" w:cs="Arial"/>
          <w:b/>
          <w:color w:val="000000" w:themeColor="text1"/>
          <w:sz w:val="40"/>
          <w:u w:val="single"/>
        </w:rPr>
      </w:pPr>
      <w:r w:rsidRPr="00301BB6">
        <w:rPr>
          <w:rFonts w:ascii="Arial" w:hAnsi="Arial" w:cs="Arial"/>
          <w:b/>
          <w:color w:val="000000" w:themeColor="text1"/>
          <w:sz w:val="40"/>
          <w:u w:val="single"/>
        </w:rPr>
        <w:t>Achtelfinale</w:t>
      </w:r>
    </w:p>
    <w:p w14:paraId="5BD68B95" w14:textId="77777777" w:rsidR="00A7733B" w:rsidRDefault="00A7733B" w:rsidP="00A7733B">
      <w:pPr>
        <w:contextualSpacing/>
        <w:rPr>
          <w:rFonts w:ascii="Arial" w:hAnsi="Arial" w:cs="Arial"/>
          <w:color w:val="000000" w:themeColor="text1"/>
        </w:rPr>
      </w:pPr>
    </w:p>
    <w:p w14:paraId="50B5B12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599B9D78" w14:textId="77777777" w:rsidTr="00DB7F37">
        <w:tc>
          <w:tcPr>
            <w:tcW w:w="9062" w:type="dxa"/>
          </w:tcPr>
          <w:p w14:paraId="655A7085" w14:textId="77777777" w:rsidR="00A7733B" w:rsidRDefault="00A7733B" w:rsidP="00DB7F37">
            <w:pPr>
              <w:contextualSpacing/>
              <w:rPr>
                <w:rFonts w:ascii="Arial" w:hAnsi="Arial" w:cs="Arial"/>
              </w:rPr>
            </w:pPr>
            <w:r>
              <w:rPr>
                <w:rFonts w:ascii="Arial" w:hAnsi="Arial" w:cs="Arial"/>
              </w:rPr>
              <w:t>30. März 2022</w:t>
            </w:r>
          </w:p>
        </w:tc>
      </w:tr>
      <w:tr w:rsidR="00A7733B" w14:paraId="6B6D69D4" w14:textId="77777777" w:rsidTr="00DB7F37">
        <w:tc>
          <w:tcPr>
            <w:tcW w:w="9062" w:type="dxa"/>
          </w:tcPr>
          <w:p w14:paraId="41F4E7CD" w14:textId="77777777" w:rsidR="00A7733B" w:rsidRDefault="00A7733B" w:rsidP="00DB7F37">
            <w:pPr>
              <w:contextualSpacing/>
              <w:rPr>
                <w:rFonts w:ascii="Arial" w:hAnsi="Arial" w:cs="Arial"/>
              </w:rPr>
            </w:pPr>
            <w:r>
              <w:rPr>
                <w:rFonts w:ascii="Arial" w:hAnsi="Arial" w:cs="Arial"/>
              </w:rPr>
              <w:t>Mittelrheinpokal (Achtelfinale)</w:t>
            </w:r>
          </w:p>
        </w:tc>
      </w:tr>
      <w:tr w:rsidR="00A7733B" w14:paraId="137C7544" w14:textId="77777777" w:rsidTr="00DB7F37">
        <w:tc>
          <w:tcPr>
            <w:tcW w:w="9062" w:type="dxa"/>
          </w:tcPr>
          <w:p w14:paraId="5F81D95C" w14:textId="77777777" w:rsidR="00A7733B" w:rsidRPr="00F01950" w:rsidRDefault="00A7733B" w:rsidP="00DB7F37">
            <w:pPr>
              <w:contextualSpacing/>
              <w:rPr>
                <w:rFonts w:ascii="Arial" w:hAnsi="Arial" w:cs="Arial"/>
                <w:color w:val="000000" w:themeColor="text1"/>
              </w:rPr>
            </w:pPr>
            <w:r w:rsidRPr="00F01950">
              <w:rPr>
                <w:rFonts w:ascii="Arial" w:hAnsi="Arial" w:cs="Arial"/>
                <w:color w:val="000000" w:themeColor="text1"/>
              </w:rPr>
              <w:t>Alemannia Aachen weibl U17 - 1. FC Köln weibl U17 0:10 (0:5)</w:t>
            </w:r>
          </w:p>
        </w:tc>
      </w:tr>
      <w:tr w:rsidR="00A7733B" w14:paraId="5554E4DA" w14:textId="77777777" w:rsidTr="00DB7F37">
        <w:tc>
          <w:tcPr>
            <w:tcW w:w="9062" w:type="dxa"/>
          </w:tcPr>
          <w:p w14:paraId="28AB7930" w14:textId="77777777" w:rsidR="00A7733B" w:rsidRDefault="00A7733B" w:rsidP="00DB7F37">
            <w:pPr>
              <w:contextualSpacing/>
              <w:rPr>
                <w:rFonts w:ascii="Arial" w:hAnsi="Arial" w:cs="Arial"/>
              </w:rPr>
            </w:pPr>
          </w:p>
        </w:tc>
      </w:tr>
      <w:tr w:rsidR="00A7733B" w14:paraId="0613CBA4" w14:textId="77777777" w:rsidTr="00DB7F37">
        <w:tc>
          <w:tcPr>
            <w:tcW w:w="9062" w:type="dxa"/>
          </w:tcPr>
          <w:p w14:paraId="34DC64CD" w14:textId="77777777" w:rsidR="00A7733B" w:rsidRDefault="00A7733B" w:rsidP="00DB7F37">
            <w:pPr>
              <w:contextualSpacing/>
              <w:rPr>
                <w:rFonts w:ascii="Arial" w:hAnsi="Arial" w:cs="Arial"/>
              </w:rPr>
            </w:pPr>
            <w:r>
              <w:rPr>
                <w:rFonts w:ascii="Arial" w:hAnsi="Arial" w:cs="Arial"/>
              </w:rPr>
              <w:t>Julia Schiffarth, Nina Hainke, Sophie Schrage, Mureil Christa Dagmar Bey, Joana Merten, Rosalie Moss, Mathilda Sophie Hellmich</w:t>
            </w:r>
          </w:p>
        </w:tc>
      </w:tr>
      <w:tr w:rsidR="00A7733B" w14:paraId="7A17306A" w14:textId="77777777" w:rsidTr="00DB7F37">
        <w:tc>
          <w:tcPr>
            <w:tcW w:w="9062" w:type="dxa"/>
          </w:tcPr>
          <w:p w14:paraId="40780AC6" w14:textId="77777777" w:rsidR="00A7733B" w:rsidRDefault="00A7733B" w:rsidP="00DB7F37">
            <w:pPr>
              <w:contextualSpacing/>
              <w:rPr>
                <w:rFonts w:ascii="Arial" w:hAnsi="Arial" w:cs="Arial"/>
              </w:rPr>
            </w:pPr>
            <w:r>
              <w:rPr>
                <w:rFonts w:ascii="Arial" w:hAnsi="Arial" w:cs="Arial"/>
              </w:rPr>
              <w:t>0:1 Schiffarth (2.)</w:t>
            </w:r>
          </w:p>
          <w:p w14:paraId="5842309C" w14:textId="77777777" w:rsidR="00A7733B" w:rsidRDefault="00A7733B" w:rsidP="00DB7F37">
            <w:pPr>
              <w:contextualSpacing/>
              <w:rPr>
                <w:rFonts w:ascii="Arial" w:hAnsi="Arial" w:cs="Arial"/>
              </w:rPr>
            </w:pPr>
            <w:r>
              <w:rPr>
                <w:rFonts w:ascii="Arial" w:hAnsi="Arial" w:cs="Arial"/>
              </w:rPr>
              <w:t>0:2 Hainke (29.)</w:t>
            </w:r>
          </w:p>
          <w:p w14:paraId="7E4FB2F9" w14:textId="77777777" w:rsidR="00A7733B" w:rsidRDefault="00A7733B" w:rsidP="00DB7F37">
            <w:pPr>
              <w:contextualSpacing/>
              <w:rPr>
                <w:rFonts w:ascii="Arial" w:hAnsi="Arial" w:cs="Arial"/>
              </w:rPr>
            </w:pPr>
            <w:r>
              <w:rPr>
                <w:rFonts w:ascii="Arial" w:hAnsi="Arial" w:cs="Arial"/>
              </w:rPr>
              <w:t>0:3 Schrage (30.)</w:t>
            </w:r>
          </w:p>
          <w:p w14:paraId="529206A6" w14:textId="77777777" w:rsidR="00A7733B" w:rsidRDefault="00A7733B" w:rsidP="00DB7F37">
            <w:pPr>
              <w:contextualSpacing/>
              <w:rPr>
                <w:rFonts w:ascii="Arial" w:hAnsi="Arial" w:cs="Arial"/>
              </w:rPr>
            </w:pPr>
            <w:r>
              <w:rPr>
                <w:rFonts w:ascii="Arial" w:hAnsi="Arial" w:cs="Arial"/>
              </w:rPr>
              <w:t>0:4 Bey (32.)</w:t>
            </w:r>
          </w:p>
          <w:p w14:paraId="4715E273" w14:textId="77777777" w:rsidR="00A7733B" w:rsidRDefault="00A7733B" w:rsidP="00DB7F37">
            <w:pPr>
              <w:contextualSpacing/>
              <w:rPr>
                <w:rFonts w:ascii="Arial" w:hAnsi="Arial" w:cs="Arial"/>
              </w:rPr>
            </w:pPr>
            <w:r>
              <w:rPr>
                <w:rFonts w:ascii="Arial" w:hAnsi="Arial" w:cs="Arial"/>
              </w:rPr>
              <w:t>0:5 Hainke (40.)</w:t>
            </w:r>
          </w:p>
          <w:p w14:paraId="2D9D2EF2" w14:textId="77777777" w:rsidR="00A7733B" w:rsidRDefault="00A7733B" w:rsidP="00DB7F37">
            <w:pPr>
              <w:contextualSpacing/>
              <w:rPr>
                <w:rFonts w:ascii="Arial" w:hAnsi="Arial" w:cs="Arial"/>
              </w:rPr>
            </w:pPr>
            <w:r>
              <w:rPr>
                <w:rFonts w:ascii="Arial" w:hAnsi="Arial" w:cs="Arial"/>
              </w:rPr>
              <w:t>0:6 Schiffarth (41.)</w:t>
            </w:r>
          </w:p>
          <w:p w14:paraId="021EB33D" w14:textId="77777777" w:rsidR="00A7733B" w:rsidRDefault="00A7733B" w:rsidP="00DB7F37">
            <w:pPr>
              <w:contextualSpacing/>
              <w:rPr>
                <w:rFonts w:ascii="Arial" w:hAnsi="Arial" w:cs="Arial"/>
              </w:rPr>
            </w:pPr>
            <w:r>
              <w:rPr>
                <w:rFonts w:ascii="Arial" w:hAnsi="Arial" w:cs="Arial"/>
              </w:rPr>
              <w:t>0:7 Merten (43.)</w:t>
            </w:r>
          </w:p>
          <w:p w14:paraId="6ECEDCE9" w14:textId="77777777" w:rsidR="00A7733B" w:rsidRDefault="00A7733B" w:rsidP="00DB7F37">
            <w:pPr>
              <w:contextualSpacing/>
              <w:rPr>
                <w:rFonts w:ascii="Arial" w:hAnsi="Arial" w:cs="Arial"/>
              </w:rPr>
            </w:pPr>
            <w:r>
              <w:rPr>
                <w:rFonts w:ascii="Arial" w:hAnsi="Arial" w:cs="Arial"/>
              </w:rPr>
              <w:t>0:8 Merten (48.)</w:t>
            </w:r>
          </w:p>
          <w:p w14:paraId="10FDC7DE" w14:textId="77777777" w:rsidR="00A7733B" w:rsidRDefault="00A7733B" w:rsidP="00DB7F37">
            <w:pPr>
              <w:contextualSpacing/>
              <w:rPr>
                <w:rFonts w:ascii="Arial" w:hAnsi="Arial" w:cs="Arial"/>
              </w:rPr>
            </w:pPr>
            <w:r>
              <w:rPr>
                <w:rFonts w:ascii="Arial" w:hAnsi="Arial" w:cs="Arial"/>
              </w:rPr>
              <w:t>0:9 Moss (64.)</w:t>
            </w:r>
          </w:p>
          <w:p w14:paraId="72E9455F" w14:textId="77777777" w:rsidR="00A7733B" w:rsidRDefault="00A7733B" w:rsidP="00DB7F37">
            <w:pPr>
              <w:contextualSpacing/>
              <w:rPr>
                <w:rFonts w:ascii="Arial" w:hAnsi="Arial" w:cs="Arial"/>
              </w:rPr>
            </w:pPr>
            <w:r>
              <w:rPr>
                <w:rFonts w:ascii="Arial" w:hAnsi="Arial" w:cs="Arial"/>
              </w:rPr>
              <w:t>0:10 Hellmich (77.)</w:t>
            </w:r>
          </w:p>
        </w:tc>
      </w:tr>
      <w:tr w:rsidR="00A7733B" w14:paraId="077DF163" w14:textId="77777777" w:rsidTr="00DB7F37">
        <w:tc>
          <w:tcPr>
            <w:tcW w:w="9062" w:type="dxa"/>
          </w:tcPr>
          <w:p w14:paraId="66A949B7" w14:textId="77777777" w:rsidR="00A7733B" w:rsidRDefault="00A7733B" w:rsidP="00DB7F37">
            <w:pPr>
              <w:contextualSpacing/>
              <w:rPr>
                <w:rFonts w:ascii="Arial" w:hAnsi="Arial" w:cs="Arial"/>
              </w:rPr>
            </w:pPr>
            <w:r>
              <w:rPr>
                <w:rFonts w:ascii="Arial" w:hAnsi="Arial" w:cs="Arial"/>
              </w:rPr>
              <w:lastRenderedPageBreak/>
              <w:t>Schiedsrichter: Dirk Welters</w:t>
            </w:r>
          </w:p>
        </w:tc>
      </w:tr>
    </w:tbl>
    <w:p w14:paraId="05A218C4" w14:textId="77777777" w:rsidR="00A7733B" w:rsidRDefault="00A7733B" w:rsidP="00A7733B">
      <w:pPr>
        <w:contextualSpacing/>
        <w:rPr>
          <w:rFonts w:ascii="Arial" w:hAnsi="Arial" w:cs="Arial"/>
        </w:rPr>
      </w:pPr>
    </w:p>
    <w:p w14:paraId="369CDAB7" w14:textId="77777777" w:rsidR="00A7733B" w:rsidRDefault="00A7733B" w:rsidP="00A7733B">
      <w:pPr>
        <w:contextualSpacing/>
        <w:rPr>
          <w:rFonts w:ascii="Arial" w:hAnsi="Arial" w:cs="Arial"/>
        </w:rPr>
      </w:pPr>
    </w:p>
    <w:p w14:paraId="3A7F6B35" w14:textId="77777777" w:rsidR="00A7733B" w:rsidRDefault="00A7733B" w:rsidP="00A7733B">
      <w:pPr>
        <w:contextualSpacing/>
        <w:rPr>
          <w:rFonts w:ascii="Arial" w:hAnsi="Arial" w:cs="Arial"/>
        </w:rPr>
      </w:pPr>
    </w:p>
    <w:p w14:paraId="4540AA18" w14:textId="77777777" w:rsidR="00A7733B" w:rsidRDefault="00A7733B" w:rsidP="00A7733B">
      <w:pPr>
        <w:contextualSpacing/>
        <w:rPr>
          <w:rFonts w:ascii="Arial" w:hAnsi="Arial" w:cs="Arial"/>
        </w:rPr>
      </w:pPr>
    </w:p>
    <w:p w14:paraId="5CCA2C64" w14:textId="77777777" w:rsidR="00A7733B" w:rsidRPr="00301BB6" w:rsidRDefault="00A7733B" w:rsidP="00A7733B">
      <w:pPr>
        <w:contextualSpacing/>
        <w:rPr>
          <w:rFonts w:ascii="Arial" w:hAnsi="Arial" w:cs="Arial"/>
          <w:b/>
          <w:sz w:val="40"/>
          <w:u w:val="single"/>
        </w:rPr>
      </w:pPr>
      <w:r w:rsidRPr="00301BB6">
        <w:rPr>
          <w:rFonts w:ascii="Arial" w:hAnsi="Arial" w:cs="Arial"/>
          <w:b/>
          <w:sz w:val="40"/>
          <w:u w:val="single"/>
        </w:rPr>
        <w:t>Viertelfinale</w:t>
      </w:r>
    </w:p>
    <w:p w14:paraId="5315D1B7" w14:textId="77777777" w:rsidR="00A7733B" w:rsidRDefault="00A7733B" w:rsidP="00A7733B">
      <w:pPr>
        <w:contextualSpacing/>
        <w:rPr>
          <w:rFonts w:ascii="Arial" w:hAnsi="Arial" w:cs="Arial"/>
        </w:rPr>
      </w:pPr>
    </w:p>
    <w:p w14:paraId="071B4E1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2B730D3A" w14:textId="77777777" w:rsidTr="00DB7F37">
        <w:tc>
          <w:tcPr>
            <w:tcW w:w="9062" w:type="dxa"/>
          </w:tcPr>
          <w:p w14:paraId="3D8ED44B" w14:textId="77777777" w:rsidR="00A7733B" w:rsidRDefault="00A7733B" w:rsidP="00DB7F37">
            <w:pPr>
              <w:contextualSpacing/>
              <w:rPr>
                <w:rFonts w:ascii="Arial" w:hAnsi="Arial" w:cs="Arial"/>
              </w:rPr>
            </w:pPr>
            <w:r>
              <w:rPr>
                <w:rFonts w:ascii="Arial" w:hAnsi="Arial" w:cs="Arial"/>
              </w:rPr>
              <w:t>27. April 2022</w:t>
            </w:r>
          </w:p>
        </w:tc>
      </w:tr>
      <w:tr w:rsidR="00A7733B" w14:paraId="60BB895F" w14:textId="77777777" w:rsidTr="00DB7F37">
        <w:tc>
          <w:tcPr>
            <w:tcW w:w="9062" w:type="dxa"/>
          </w:tcPr>
          <w:p w14:paraId="77CF2496" w14:textId="77777777" w:rsidR="00A7733B" w:rsidRDefault="00A7733B" w:rsidP="00DB7F37">
            <w:pPr>
              <w:contextualSpacing/>
              <w:rPr>
                <w:rFonts w:ascii="Arial" w:hAnsi="Arial" w:cs="Arial"/>
              </w:rPr>
            </w:pPr>
            <w:r>
              <w:rPr>
                <w:rFonts w:ascii="Arial" w:hAnsi="Arial" w:cs="Arial"/>
              </w:rPr>
              <w:t>Mittelrheinpokal (Viertelfinale)</w:t>
            </w:r>
          </w:p>
        </w:tc>
      </w:tr>
      <w:tr w:rsidR="00A7733B" w14:paraId="1CB7A266" w14:textId="77777777" w:rsidTr="00DB7F37">
        <w:tc>
          <w:tcPr>
            <w:tcW w:w="9062" w:type="dxa"/>
          </w:tcPr>
          <w:p w14:paraId="1591FD85" w14:textId="77777777" w:rsidR="00A7733B" w:rsidRDefault="00A7733B" w:rsidP="00DB7F37">
            <w:pPr>
              <w:contextualSpacing/>
              <w:rPr>
                <w:rFonts w:ascii="Arial" w:hAnsi="Arial" w:cs="Arial"/>
              </w:rPr>
            </w:pPr>
            <w:r>
              <w:rPr>
                <w:rFonts w:ascii="Arial" w:hAnsi="Arial" w:cs="Arial"/>
              </w:rPr>
              <w:t>SV Menden weibl U17 - 1. FC Köln weibl U17 2:7 (0:4)</w:t>
            </w:r>
          </w:p>
        </w:tc>
      </w:tr>
      <w:tr w:rsidR="00A7733B" w14:paraId="1881B0D2" w14:textId="77777777" w:rsidTr="00DB7F37">
        <w:tc>
          <w:tcPr>
            <w:tcW w:w="9062" w:type="dxa"/>
          </w:tcPr>
          <w:p w14:paraId="4BDDD6AE" w14:textId="77777777" w:rsidR="00A7733B" w:rsidRDefault="00A7733B" w:rsidP="00DB7F37">
            <w:pPr>
              <w:contextualSpacing/>
              <w:rPr>
                <w:rFonts w:ascii="Arial" w:hAnsi="Arial" w:cs="Arial"/>
              </w:rPr>
            </w:pPr>
            <w:r>
              <w:rPr>
                <w:rFonts w:ascii="Arial" w:hAnsi="Arial" w:cs="Arial"/>
              </w:rPr>
              <w:t>Annika Lenz, Hannah Braun</w:t>
            </w:r>
          </w:p>
        </w:tc>
      </w:tr>
      <w:tr w:rsidR="00A7733B" w14:paraId="59CD4CA9" w14:textId="77777777" w:rsidTr="00DB7F37">
        <w:tc>
          <w:tcPr>
            <w:tcW w:w="9062" w:type="dxa"/>
          </w:tcPr>
          <w:p w14:paraId="42693970" w14:textId="77777777" w:rsidR="00A7733B" w:rsidRDefault="00A7733B" w:rsidP="00DB7F37">
            <w:pPr>
              <w:contextualSpacing/>
              <w:rPr>
                <w:rFonts w:ascii="Arial" w:hAnsi="Arial" w:cs="Arial"/>
              </w:rPr>
            </w:pPr>
            <w:r>
              <w:rPr>
                <w:rFonts w:ascii="Arial" w:hAnsi="Arial" w:cs="Arial"/>
              </w:rPr>
              <w:t>Frieda Marie Bähr, Johanna Kuhn, Maja Fiona Weber, Nina Hainke, Julia Schiffarth</w:t>
            </w:r>
          </w:p>
        </w:tc>
      </w:tr>
      <w:tr w:rsidR="00A7733B" w14:paraId="5C1B8C57" w14:textId="77777777" w:rsidTr="00DB7F37">
        <w:tc>
          <w:tcPr>
            <w:tcW w:w="9062" w:type="dxa"/>
          </w:tcPr>
          <w:p w14:paraId="3402DA78" w14:textId="77777777" w:rsidR="00A7733B" w:rsidRDefault="00A7733B" w:rsidP="00DB7F37">
            <w:pPr>
              <w:contextualSpacing/>
              <w:rPr>
                <w:rFonts w:ascii="Arial" w:hAnsi="Arial" w:cs="Arial"/>
              </w:rPr>
            </w:pPr>
            <w:r>
              <w:rPr>
                <w:rFonts w:ascii="Arial" w:hAnsi="Arial" w:cs="Arial"/>
              </w:rPr>
              <w:t>0:1 Bähr (5.)</w:t>
            </w:r>
          </w:p>
          <w:p w14:paraId="6C83F6B9" w14:textId="77777777" w:rsidR="00A7733B" w:rsidRDefault="00A7733B" w:rsidP="00DB7F37">
            <w:pPr>
              <w:contextualSpacing/>
              <w:rPr>
                <w:rFonts w:ascii="Arial" w:hAnsi="Arial" w:cs="Arial"/>
              </w:rPr>
            </w:pPr>
            <w:r>
              <w:rPr>
                <w:rFonts w:ascii="Arial" w:hAnsi="Arial" w:cs="Arial"/>
              </w:rPr>
              <w:t>0:2 Kuhn (26.)</w:t>
            </w:r>
          </w:p>
          <w:p w14:paraId="1D9CFBD7" w14:textId="77777777" w:rsidR="00A7733B" w:rsidRDefault="00A7733B" w:rsidP="00DB7F37">
            <w:pPr>
              <w:contextualSpacing/>
              <w:rPr>
                <w:rFonts w:ascii="Arial" w:hAnsi="Arial" w:cs="Arial"/>
              </w:rPr>
            </w:pPr>
            <w:r>
              <w:rPr>
                <w:rFonts w:ascii="Arial" w:hAnsi="Arial" w:cs="Arial"/>
              </w:rPr>
              <w:t>0:3 Weber (38.)</w:t>
            </w:r>
          </w:p>
          <w:p w14:paraId="2A76187C" w14:textId="77777777" w:rsidR="00A7733B" w:rsidRDefault="00A7733B" w:rsidP="00DB7F37">
            <w:pPr>
              <w:contextualSpacing/>
              <w:rPr>
                <w:rFonts w:ascii="Arial" w:hAnsi="Arial" w:cs="Arial"/>
              </w:rPr>
            </w:pPr>
            <w:r>
              <w:rPr>
                <w:rFonts w:ascii="Arial" w:hAnsi="Arial" w:cs="Arial"/>
              </w:rPr>
              <w:t>0:4 J. Kuhn (40.)</w:t>
            </w:r>
          </w:p>
          <w:p w14:paraId="0F961B6D" w14:textId="77777777" w:rsidR="00A7733B" w:rsidRDefault="00A7733B" w:rsidP="00DB7F37">
            <w:pPr>
              <w:contextualSpacing/>
              <w:rPr>
                <w:rFonts w:ascii="Arial" w:hAnsi="Arial" w:cs="Arial"/>
              </w:rPr>
            </w:pPr>
            <w:r>
              <w:rPr>
                <w:rFonts w:ascii="Arial" w:hAnsi="Arial" w:cs="Arial"/>
              </w:rPr>
              <w:t>0:5 Hainke (56.)</w:t>
            </w:r>
          </w:p>
          <w:p w14:paraId="0CA6D7ED" w14:textId="77777777" w:rsidR="00A7733B" w:rsidRDefault="00A7733B" w:rsidP="00DB7F37">
            <w:pPr>
              <w:contextualSpacing/>
              <w:rPr>
                <w:rFonts w:ascii="Arial" w:hAnsi="Arial" w:cs="Arial"/>
              </w:rPr>
            </w:pPr>
            <w:r>
              <w:rPr>
                <w:rFonts w:ascii="Arial" w:hAnsi="Arial" w:cs="Arial"/>
              </w:rPr>
              <w:t>0:6 A. Kuhn (60.)</w:t>
            </w:r>
          </w:p>
          <w:p w14:paraId="77B662D4" w14:textId="77777777" w:rsidR="00A7733B" w:rsidRDefault="00A7733B" w:rsidP="00DB7F37">
            <w:pPr>
              <w:contextualSpacing/>
              <w:rPr>
                <w:rFonts w:ascii="Arial" w:hAnsi="Arial" w:cs="Arial"/>
              </w:rPr>
            </w:pPr>
            <w:r>
              <w:rPr>
                <w:rFonts w:ascii="Arial" w:hAnsi="Arial" w:cs="Arial"/>
              </w:rPr>
              <w:t>1:6 Lenz (75.)</w:t>
            </w:r>
          </w:p>
          <w:p w14:paraId="2AFA6703" w14:textId="77777777" w:rsidR="00A7733B" w:rsidRDefault="00A7733B" w:rsidP="00DB7F37">
            <w:pPr>
              <w:contextualSpacing/>
              <w:rPr>
                <w:rFonts w:ascii="Arial" w:hAnsi="Arial" w:cs="Arial"/>
              </w:rPr>
            </w:pPr>
            <w:r>
              <w:rPr>
                <w:rFonts w:ascii="Arial" w:hAnsi="Arial" w:cs="Arial"/>
              </w:rPr>
              <w:t>1:7 Schiffarth (68.)</w:t>
            </w:r>
          </w:p>
          <w:p w14:paraId="634EABA4" w14:textId="77777777" w:rsidR="00A7733B" w:rsidRDefault="00A7733B" w:rsidP="00DB7F37">
            <w:pPr>
              <w:contextualSpacing/>
              <w:rPr>
                <w:rFonts w:ascii="Arial" w:hAnsi="Arial" w:cs="Arial"/>
              </w:rPr>
            </w:pPr>
            <w:r>
              <w:rPr>
                <w:rFonts w:ascii="Arial" w:hAnsi="Arial" w:cs="Arial"/>
              </w:rPr>
              <w:t>2:7 Braun (80.)</w:t>
            </w:r>
          </w:p>
        </w:tc>
      </w:tr>
      <w:tr w:rsidR="00A7733B" w14:paraId="6AAF61FE" w14:textId="77777777" w:rsidTr="00DB7F37">
        <w:tc>
          <w:tcPr>
            <w:tcW w:w="9062" w:type="dxa"/>
          </w:tcPr>
          <w:p w14:paraId="27E3D6AD" w14:textId="77777777" w:rsidR="00A7733B" w:rsidRDefault="00A7733B" w:rsidP="00DB7F37">
            <w:pPr>
              <w:contextualSpacing/>
              <w:rPr>
                <w:rFonts w:ascii="Arial" w:hAnsi="Arial" w:cs="Arial"/>
              </w:rPr>
            </w:pPr>
            <w:r>
              <w:rPr>
                <w:rFonts w:ascii="Arial" w:hAnsi="Arial" w:cs="Arial"/>
              </w:rPr>
              <w:t>Schiedsrichter: Andreas Penner</w:t>
            </w:r>
          </w:p>
        </w:tc>
      </w:tr>
    </w:tbl>
    <w:p w14:paraId="654F417C" w14:textId="77777777" w:rsidR="00A7733B" w:rsidRDefault="00A7733B" w:rsidP="00A7733B">
      <w:pPr>
        <w:contextualSpacing/>
        <w:rPr>
          <w:rFonts w:ascii="Arial" w:hAnsi="Arial" w:cs="Arial"/>
        </w:rPr>
      </w:pPr>
    </w:p>
    <w:p w14:paraId="2C9027B0" w14:textId="77777777" w:rsidR="00A7733B" w:rsidRDefault="00A7733B" w:rsidP="00A7733B">
      <w:pPr>
        <w:contextualSpacing/>
        <w:rPr>
          <w:rFonts w:ascii="Arial" w:hAnsi="Arial" w:cs="Arial"/>
        </w:rPr>
      </w:pPr>
    </w:p>
    <w:p w14:paraId="314F4528" w14:textId="77777777" w:rsidR="00A7733B" w:rsidRDefault="00A7733B" w:rsidP="00A7733B">
      <w:pPr>
        <w:contextualSpacing/>
        <w:rPr>
          <w:rFonts w:ascii="Arial" w:hAnsi="Arial" w:cs="Arial"/>
          <w:color w:val="000000" w:themeColor="text1"/>
        </w:rPr>
      </w:pPr>
    </w:p>
    <w:p w14:paraId="491CEE8A" w14:textId="77777777" w:rsidR="00A7733B" w:rsidRDefault="00A7733B" w:rsidP="00A7733B">
      <w:pPr>
        <w:contextualSpacing/>
        <w:rPr>
          <w:rFonts w:ascii="Arial" w:hAnsi="Arial" w:cs="Arial"/>
          <w:color w:val="000000" w:themeColor="text1"/>
        </w:rPr>
      </w:pPr>
    </w:p>
    <w:p w14:paraId="75F80A42" w14:textId="77777777" w:rsidR="00A7733B" w:rsidRDefault="00A7733B" w:rsidP="00A7733B">
      <w:pPr>
        <w:contextualSpacing/>
        <w:rPr>
          <w:rFonts w:ascii="Arial" w:hAnsi="Arial" w:cs="Arial"/>
          <w:color w:val="000000" w:themeColor="text1"/>
        </w:rPr>
      </w:pPr>
    </w:p>
    <w:p w14:paraId="47AE75EB" w14:textId="77777777" w:rsidR="00A7733B" w:rsidRPr="00D536C9" w:rsidRDefault="00A7733B" w:rsidP="00A7733B">
      <w:pPr>
        <w:contextualSpacing/>
        <w:jc w:val="center"/>
        <w:rPr>
          <w:rFonts w:ascii="Arial" w:hAnsi="Arial" w:cs="Arial"/>
          <w:b/>
          <w:color w:val="000000" w:themeColor="text1"/>
          <w:sz w:val="48"/>
          <w:u w:val="single"/>
        </w:rPr>
      </w:pPr>
      <w:r w:rsidRPr="00D536C9">
        <w:rPr>
          <w:rFonts w:ascii="Arial" w:hAnsi="Arial" w:cs="Arial"/>
          <w:b/>
          <w:color w:val="000000" w:themeColor="text1"/>
          <w:sz w:val="48"/>
          <w:u w:val="single"/>
        </w:rPr>
        <w:t>Bezirksliga Mittelrhein, Staffel 1</w:t>
      </w:r>
    </w:p>
    <w:p w14:paraId="0AEEA09A" w14:textId="77777777" w:rsidR="00A7733B" w:rsidRDefault="00A7733B" w:rsidP="00A7733B">
      <w:pPr>
        <w:contextualSpacing/>
        <w:rPr>
          <w:rFonts w:ascii="Arial" w:hAnsi="Arial" w:cs="Arial"/>
          <w:color w:val="000000" w:themeColor="text1"/>
        </w:rPr>
      </w:pPr>
    </w:p>
    <w:p w14:paraId="7F93DA74" w14:textId="77777777" w:rsidR="00A7733B" w:rsidRDefault="00A7733B" w:rsidP="00A7733B">
      <w:pPr>
        <w:contextualSpacing/>
        <w:rPr>
          <w:rFonts w:ascii="Arial" w:hAnsi="Arial" w:cs="Arial"/>
          <w:color w:val="000000" w:themeColor="text1"/>
        </w:rPr>
      </w:pPr>
    </w:p>
    <w:p w14:paraId="6630A247" w14:textId="77777777" w:rsidR="00A7733B" w:rsidRDefault="00A7733B" w:rsidP="00A7733B">
      <w:pPr>
        <w:contextualSpacing/>
        <w:rPr>
          <w:rFonts w:ascii="Arial" w:hAnsi="Arial" w:cs="Arial"/>
          <w:color w:val="000000" w:themeColor="text1"/>
        </w:rPr>
      </w:pPr>
    </w:p>
    <w:p w14:paraId="72CE6DA8" w14:textId="77777777" w:rsidR="00A7733B" w:rsidRDefault="00A7733B" w:rsidP="00A7733B">
      <w:pPr>
        <w:contextualSpacing/>
        <w:rPr>
          <w:rFonts w:ascii="Arial" w:hAnsi="Arial" w:cs="Arial"/>
          <w:color w:val="000000" w:themeColor="text1"/>
        </w:rPr>
      </w:pPr>
      <w:r>
        <w:rPr>
          <w:rFonts w:ascii="Arial" w:hAnsi="Arial" w:cs="Arial"/>
          <w:color w:val="000000" w:themeColor="text1"/>
        </w:rPr>
        <w:t>TuS Lindlar weibl. U17</w:t>
      </w:r>
    </w:p>
    <w:p w14:paraId="7451CD80" w14:textId="77777777" w:rsidR="00A7733B" w:rsidRDefault="00A7733B" w:rsidP="00A7733B">
      <w:pPr>
        <w:contextualSpacing/>
        <w:rPr>
          <w:rFonts w:ascii="Arial" w:hAnsi="Arial" w:cs="Arial"/>
          <w:color w:val="000000" w:themeColor="text1"/>
        </w:rPr>
      </w:pPr>
    </w:p>
    <w:p w14:paraId="014590EE" w14:textId="77777777" w:rsidR="00A7733B" w:rsidRDefault="00A7733B" w:rsidP="00A7733B">
      <w:pPr>
        <w:contextualSpacing/>
        <w:rPr>
          <w:rFonts w:ascii="Arial" w:hAnsi="Arial" w:cs="Arial"/>
          <w:color w:val="000000" w:themeColor="text1"/>
        </w:rPr>
      </w:pPr>
    </w:p>
    <w:p w14:paraId="64D59D73" w14:textId="77777777" w:rsidR="00A7733B" w:rsidRDefault="00A7733B" w:rsidP="00A7733B">
      <w:pPr>
        <w:contextualSpacing/>
        <w:rPr>
          <w:rFonts w:ascii="Arial" w:hAnsi="Arial" w:cs="Arial"/>
          <w:color w:val="000000" w:themeColor="text1"/>
        </w:rPr>
      </w:pPr>
    </w:p>
    <w:p w14:paraId="72063E4F" w14:textId="77777777" w:rsidR="00A7733B" w:rsidRPr="0019360C" w:rsidRDefault="00A7733B" w:rsidP="00A7733B">
      <w:pPr>
        <w:contextualSpacing/>
        <w:jc w:val="center"/>
        <w:rPr>
          <w:rFonts w:ascii="Arial" w:hAnsi="Arial" w:cs="Arial"/>
          <w:b/>
          <w:color w:val="000000" w:themeColor="text1"/>
          <w:sz w:val="48"/>
          <w:u w:val="single"/>
        </w:rPr>
      </w:pPr>
      <w:r w:rsidRPr="0019360C">
        <w:rPr>
          <w:rFonts w:ascii="Arial" w:hAnsi="Arial" w:cs="Arial"/>
          <w:b/>
          <w:color w:val="000000" w:themeColor="text1"/>
          <w:sz w:val="48"/>
          <w:u w:val="single"/>
        </w:rPr>
        <w:t>Kreispokal Berg</w:t>
      </w:r>
    </w:p>
    <w:p w14:paraId="749159D4" w14:textId="77777777" w:rsidR="00A7733B" w:rsidRDefault="00A7733B" w:rsidP="00A7733B">
      <w:pPr>
        <w:contextualSpacing/>
        <w:rPr>
          <w:rFonts w:ascii="Arial" w:hAnsi="Arial" w:cs="Arial"/>
          <w:color w:val="000000" w:themeColor="text1"/>
        </w:rPr>
      </w:pPr>
    </w:p>
    <w:p w14:paraId="0730010C" w14:textId="77777777" w:rsidR="00A7733B" w:rsidRDefault="00A7733B" w:rsidP="00A7733B">
      <w:pPr>
        <w:contextualSpacing/>
        <w:rPr>
          <w:rFonts w:ascii="Arial" w:hAnsi="Arial" w:cs="Arial"/>
          <w:color w:val="000000" w:themeColor="text1"/>
        </w:rPr>
      </w:pPr>
    </w:p>
    <w:p w14:paraId="57A4D38B" w14:textId="77777777" w:rsidR="00A7733B" w:rsidRDefault="00A7733B" w:rsidP="00A7733B">
      <w:pPr>
        <w:contextualSpacing/>
        <w:rPr>
          <w:rFonts w:ascii="Arial" w:hAnsi="Arial" w:cs="Arial"/>
          <w:color w:val="000000" w:themeColor="text1"/>
        </w:rPr>
      </w:pPr>
    </w:p>
    <w:p w14:paraId="69545F73" w14:textId="77777777" w:rsidR="00A7733B" w:rsidRPr="0019360C" w:rsidRDefault="00A7733B" w:rsidP="00A7733B">
      <w:pPr>
        <w:contextualSpacing/>
        <w:rPr>
          <w:rFonts w:ascii="Arial" w:hAnsi="Arial" w:cs="Arial"/>
          <w:b/>
          <w:color w:val="000000" w:themeColor="text1"/>
          <w:sz w:val="40"/>
          <w:u w:val="single"/>
        </w:rPr>
      </w:pPr>
      <w:r w:rsidRPr="0019360C">
        <w:rPr>
          <w:rFonts w:ascii="Arial" w:hAnsi="Arial" w:cs="Arial"/>
          <w:b/>
          <w:color w:val="000000" w:themeColor="text1"/>
          <w:sz w:val="40"/>
          <w:u w:val="single"/>
        </w:rPr>
        <w:t>Viertelfinale</w:t>
      </w:r>
    </w:p>
    <w:p w14:paraId="64DEA474" w14:textId="77777777" w:rsidR="00A7733B" w:rsidRDefault="00A7733B" w:rsidP="00A7733B">
      <w:pPr>
        <w:contextualSpacing/>
        <w:rPr>
          <w:rFonts w:ascii="Arial" w:hAnsi="Arial" w:cs="Arial"/>
          <w:color w:val="000000" w:themeColor="text1"/>
        </w:rPr>
      </w:pPr>
    </w:p>
    <w:p w14:paraId="4C57E2A3"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11526B8" w14:textId="77777777" w:rsidTr="00DB7F37">
        <w:tc>
          <w:tcPr>
            <w:tcW w:w="9062" w:type="dxa"/>
          </w:tcPr>
          <w:p w14:paraId="629E61A7" w14:textId="77777777" w:rsidR="00A7733B" w:rsidRDefault="00A7733B" w:rsidP="00DB7F37">
            <w:pPr>
              <w:contextualSpacing/>
              <w:rPr>
                <w:rFonts w:ascii="Arial" w:hAnsi="Arial" w:cs="Arial"/>
                <w:color w:val="000000" w:themeColor="text1"/>
              </w:rPr>
            </w:pPr>
            <w:r>
              <w:rPr>
                <w:rFonts w:ascii="Arial" w:hAnsi="Arial" w:cs="Arial"/>
                <w:color w:val="000000" w:themeColor="text1"/>
              </w:rPr>
              <w:t>6. Oktober 2021</w:t>
            </w:r>
          </w:p>
        </w:tc>
      </w:tr>
      <w:tr w:rsidR="00A7733B" w14:paraId="40049292" w14:textId="77777777" w:rsidTr="00DB7F37">
        <w:tc>
          <w:tcPr>
            <w:tcW w:w="9062" w:type="dxa"/>
          </w:tcPr>
          <w:p w14:paraId="537B65FE"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(Viertelfinale)</w:t>
            </w:r>
          </w:p>
        </w:tc>
      </w:tr>
      <w:tr w:rsidR="00A7733B" w14:paraId="303E981C" w14:textId="77777777" w:rsidTr="00DB7F37">
        <w:tc>
          <w:tcPr>
            <w:tcW w:w="9062" w:type="dxa"/>
          </w:tcPr>
          <w:p w14:paraId="0A77C7F4"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Biesfeld-Offermannsheide weibl U17 - SG Agathaberg-Thier-Wpf 7:13</w:t>
            </w:r>
          </w:p>
        </w:tc>
      </w:tr>
    </w:tbl>
    <w:p w14:paraId="6C5E340C" w14:textId="77777777" w:rsidR="00A7733B" w:rsidRDefault="00A7733B" w:rsidP="00A7733B">
      <w:pPr>
        <w:contextualSpacing/>
        <w:rPr>
          <w:rFonts w:ascii="Arial" w:hAnsi="Arial" w:cs="Arial"/>
          <w:color w:val="000000" w:themeColor="text1"/>
        </w:rPr>
      </w:pPr>
    </w:p>
    <w:p w14:paraId="74FFB44E" w14:textId="77777777" w:rsidR="00A7733B" w:rsidRDefault="00A7733B" w:rsidP="00A7733B">
      <w:pPr>
        <w:contextualSpacing/>
        <w:rPr>
          <w:rFonts w:ascii="Arial" w:hAnsi="Arial" w:cs="Arial"/>
          <w:color w:val="000000" w:themeColor="text1"/>
        </w:rPr>
      </w:pPr>
    </w:p>
    <w:p w14:paraId="10B50F99"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3AFD2250" w14:textId="77777777" w:rsidTr="00DB7F37">
        <w:tc>
          <w:tcPr>
            <w:tcW w:w="9062" w:type="dxa"/>
          </w:tcPr>
          <w:p w14:paraId="0D240C6B" w14:textId="77777777" w:rsidR="00A7733B" w:rsidRDefault="00A7733B" w:rsidP="00DB7F37">
            <w:pPr>
              <w:contextualSpacing/>
              <w:rPr>
                <w:rFonts w:ascii="Arial" w:hAnsi="Arial" w:cs="Arial"/>
                <w:color w:val="000000" w:themeColor="text1"/>
              </w:rPr>
            </w:pPr>
            <w:r>
              <w:rPr>
                <w:rFonts w:ascii="Arial" w:hAnsi="Arial" w:cs="Arial"/>
                <w:color w:val="000000" w:themeColor="text1"/>
              </w:rPr>
              <w:t>6. Oktober 2021</w:t>
            </w:r>
          </w:p>
        </w:tc>
      </w:tr>
      <w:tr w:rsidR="00A7733B" w14:paraId="33826336" w14:textId="77777777" w:rsidTr="00DB7F37">
        <w:tc>
          <w:tcPr>
            <w:tcW w:w="9062" w:type="dxa"/>
          </w:tcPr>
          <w:p w14:paraId="1C1A2ECE"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(Viertelfinale)</w:t>
            </w:r>
          </w:p>
        </w:tc>
      </w:tr>
      <w:tr w:rsidR="00A7733B" w14:paraId="1EF0E270" w14:textId="77777777" w:rsidTr="00DB7F37">
        <w:tc>
          <w:tcPr>
            <w:tcW w:w="9062" w:type="dxa"/>
          </w:tcPr>
          <w:p w14:paraId="2C24E84F" w14:textId="77777777" w:rsidR="00A7733B" w:rsidRDefault="00A7733B" w:rsidP="00DB7F37">
            <w:pPr>
              <w:contextualSpacing/>
              <w:rPr>
                <w:rFonts w:ascii="Arial" w:hAnsi="Arial" w:cs="Arial"/>
                <w:color w:val="000000" w:themeColor="text1"/>
              </w:rPr>
            </w:pPr>
            <w:r>
              <w:rPr>
                <w:rFonts w:ascii="Arial" w:hAnsi="Arial" w:cs="Arial"/>
                <w:color w:val="000000" w:themeColor="text1"/>
              </w:rPr>
              <w:t>Jan Wellem Bergisch Gladbach weibl U17 - TuS Marialinden weibl U17 0:15</w:t>
            </w:r>
          </w:p>
        </w:tc>
      </w:tr>
    </w:tbl>
    <w:p w14:paraId="1A2B9DF5" w14:textId="77777777" w:rsidR="00A7733B" w:rsidRDefault="00A7733B" w:rsidP="00A7733B">
      <w:pPr>
        <w:contextualSpacing/>
        <w:rPr>
          <w:rFonts w:ascii="Arial" w:hAnsi="Arial" w:cs="Arial"/>
          <w:color w:val="000000" w:themeColor="text1"/>
        </w:rPr>
      </w:pPr>
    </w:p>
    <w:p w14:paraId="16578D7C" w14:textId="77777777" w:rsidR="00A7733B" w:rsidRDefault="00A7733B" w:rsidP="00A7733B">
      <w:pPr>
        <w:contextualSpacing/>
        <w:rPr>
          <w:rFonts w:ascii="Arial" w:hAnsi="Arial" w:cs="Arial"/>
          <w:color w:val="000000" w:themeColor="text1"/>
        </w:rPr>
      </w:pPr>
    </w:p>
    <w:p w14:paraId="37DB7A7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02EC4B5E" w14:textId="77777777" w:rsidTr="00DB7F37">
        <w:tc>
          <w:tcPr>
            <w:tcW w:w="9062" w:type="dxa"/>
          </w:tcPr>
          <w:p w14:paraId="79F68F81" w14:textId="77777777" w:rsidR="00A7733B" w:rsidRDefault="00A7733B" w:rsidP="00DB7F37">
            <w:pPr>
              <w:contextualSpacing/>
              <w:rPr>
                <w:rFonts w:ascii="Arial" w:hAnsi="Arial" w:cs="Arial"/>
                <w:color w:val="000000" w:themeColor="text1"/>
              </w:rPr>
            </w:pPr>
            <w:r>
              <w:rPr>
                <w:rFonts w:ascii="Arial" w:hAnsi="Arial" w:cs="Arial"/>
                <w:color w:val="000000" w:themeColor="text1"/>
              </w:rPr>
              <w:t>6. Oktober 2021</w:t>
            </w:r>
          </w:p>
        </w:tc>
      </w:tr>
      <w:tr w:rsidR="00A7733B" w14:paraId="2059C249" w14:textId="77777777" w:rsidTr="00DB7F37">
        <w:tc>
          <w:tcPr>
            <w:tcW w:w="9062" w:type="dxa"/>
          </w:tcPr>
          <w:p w14:paraId="3E14003C"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(Viertelfinale)</w:t>
            </w:r>
          </w:p>
        </w:tc>
      </w:tr>
      <w:tr w:rsidR="00A7733B" w14:paraId="613DC850" w14:textId="77777777" w:rsidTr="00DB7F37">
        <w:tc>
          <w:tcPr>
            <w:tcW w:w="9062" w:type="dxa"/>
          </w:tcPr>
          <w:p w14:paraId="2E7F35C0" w14:textId="77777777" w:rsidR="00A7733B" w:rsidRDefault="00A7733B" w:rsidP="00DB7F37">
            <w:pPr>
              <w:contextualSpacing/>
              <w:rPr>
                <w:rFonts w:ascii="Arial" w:hAnsi="Arial" w:cs="Arial"/>
                <w:color w:val="000000" w:themeColor="text1"/>
              </w:rPr>
            </w:pPr>
            <w:r w:rsidRPr="0019360C">
              <w:rPr>
                <w:rFonts w:ascii="Arial" w:hAnsi="Arial" w:cs="Arial"/>
                <w:b/>
                <w:color w:val="FF0000"/>
              </w:rPr>
              <w:t>SV Morsbach weibl U17</w:t>
            </w:r>
            <w:r w:rsidRPr="0019360C">
              <w:rPr>
                <w:rFonts w:ascii="Arial" w:hAnsi="Arial" w:cs="Arial"/>
                <w:color w:val="FF0000"/>
              </w:rPr>
              <w:t xml:space="preserve"> </w:t>
            </w:r>
            <w:r>
              <w:rPr>
                <w:rFonts w:ascii="Arial" w:hAnsi="Arial" w:cs="Arial"/>
                <w:color w:val="000000" w:themeColor="text1"/>
              </w:rPr>
              <w:t xml:space="preserve">- </w:t>
            </w:r>
            <w:r w:rsidRPr="0019360C">
              <w:rPr>
                <w:rFonts w:ascii="Arial" w:hAnsi="Arial" w:cs="Arial"/>
                <w:b/>
                <w:color w:val="FF0000"/>
              </w:rPr>
              <w:t>FC Wiedenest-Othetal weibl U17</w:t>
            </w:r>
            <w:r w:rsidRPr="0019360C">
              <w:rPr>
                <w:rFonts w:ascii="Arial" w:hAnsi="Arial" w:cs="Arial"/>
                <w:color w:val="FF0000"/>
              </w:rPr>
              <w:t xml:space="preserve"> </w:t>
            </w:r>
            <w:r>
              <w:rPr>
                <w:rFonts w:ascii="Arial" w:hAnsi="Arial" w:cs="Arial"/>
                <w:color w:val="000000" w:themeColor="text1"/>
              </w:rPr>
              <w:t>2:1 (1:0)</w:t>
            </w:r>
          </w:p>
        </w:tc>
      </w:tr>
      <w:tr w:rsidR="00A7733B" w14:paraId="50C459DB" w14:textId="77777777" w:rsidTr="00DB7F37">
        <w:tc>
          <w:tcPr>
            <w:tcW w:w="9062" w:type="dxa"/>
          </w:tcPr>
          <w:p w14:paraId="1A3A7C6E" w14:textId="77777777" w:rsidR="00A7733B" w:rsidRDefault="00A7733B" w:rsidP="00DB7F37">
            <w:pPr>
              <w:contextualSpacing/>
              <w:rPr>
                <w:rFonts w:ascii="Arial" w:hAnsi="Arial" w:cs="Arial"/>
                <w:color w:val="000000" w:themeColor="text1"/>
              </w:rPr>
            </w:pPr>
            <w:r>
              <w:rPr>
                <w:rFonts w:ascii="Arial" w:hAnsi="Arial" w:cs="Arial"/>
                <w:color w:val="000000" w:themeColor="text1"/>
              </w:rPr>
              <w:t>Dilara Yildiz</w:t>
            </w:r>
          </w:p>
        </w:tc>
      </w:tr>
      <w:tr w:rsidR="00A7733B" w14:paraId="0C04D76D" w14:textId="77777777" w:rsidTr="00DB7F37">
        <w:tc>
          <w:tcPr>
            <w:tcW w:w="9062" w:type="dxa"/>
          </w:tcPr>
          <w:p w14:paraId="17B814DB" w14:textId="77777777" w:rsidR="00A7733B" w:rsidRDefault="00A7733B" w:rsidP="00DB7F37">
            <w:pPr>
              <w:contextualSpacing/>
              <w:rPr>
                <w:rFonts w:ascii="Arial" w:hAnsi="Arial" w:cs="Arial"/>
                <w:color w:val="000000" w:themeColor="text1"/>
              </w:rPr>
            </w:pPr>
          </w:p>
        </w:tc>
      </w:tr>
      <w:tr w:rsidR="00A7733B" w14:paraId="536094E4" w14:textId="77777777" w:rsidTr="00DB7F37">
        <w:tc>
          <w:tcPr>
            <w:tcW w:w="9062" w:type="dxa"/>
          </w:tcPr>
          <w:p w14:paraId="30C9171D" w14:textId="77777777" w:rsidR="00A7733B" w:rsidRDefault="00A7733B" w:rsidP="00DB7F37">
            <w:pPr>
              <w:contextualSpacing/>
              <w:rPr>
                <w:rFonts w:ascii="Arial" w:hAnsi="Arial" w:cs="Arial"/>
                <w:color w:val="000000" w:themeColor="text1"/>
              </w:rPr>
            </w:pPr>
            <w:r>
              <w:rPr>
                <w:rFonts w:ascii="Arial" w:hAnsi="Arial" w:cs="Arial"/>
                <w:color w:val="000000" w:themeColor="text1"/>
              </w:rPr>
              <w:t>1:0 Yildiz (7.)</w:t>
            </w:r>
          </w:p>
          <w:p w14:paraId="2D8874F3" w14:textId="77777777" w:rsidR="00A7733B" w:rsidRDefault="00A7733B" w:rsidP="00DB7F37">
            <w:pPr>
              <w:contextualSpacing/>
              <w:rPr>
                <w:rFonts w:ascii="Arial" w:hAnsi="Arial" w:cs="Arial"/>
                <w:color w:val="000000" w:themeColor="text1"/>
              </w:rPr>
            </w:pPr>
            <w:r>
              <w:rPr>
                <w:rFonts w:ascii="Arial" w:hAnsi="Arial" w:cs="Arial"/>
                <w:color w:val="000000" w:themeColor="text1"/>
              </w:rPr>
              <w:t>1:1</w:t>
            </w:r>
          </w:p>
          <w:p w14:paraId="66FB57B4" w14:textId="77777777" w:rsidR="00A7733B" w:rsidRDefault="00A7733B" w:rsidP="00DB7F37">
            <w:pPr>
              <w:contextualSpacing/>
              <w:rPr>
                <w:rFonts w:ascii="Arial" w:hAnsi="Arial" w:cs="Arial"/>
                <w:color w:val="000000" w:themeColor="text1"/>
              </w:rPr>
            </w:pPr>
            <w:r>
              <w:rPr>
                <w:rFonts w:ascii="Arial" w:hAnsi="Arial" w:cs="Arial"/>
                <w:color w:val="000000" w:themeColor="text1"/>
              </w:rPr>
              <w:t>2:1 Yildiz (58.)</w:t>
            </w:r>
          </w:p>
        </w:tc>
      </w:tr>
    </w:tbl>
    <w:p w14:paraId="3B3CDC60" w14:textId="77777777" w:rsidR="00A7733B" w:rsidRDefault="00A7733B" w:rsidP="00A7733B">
      <w:pPr>
        <w:contextualSpacing/>
        <w:rPr>
          <w:rFonts w:ascii="Arial" w:hAnsi="Arial" w:cs="Arial"/>
          <w:color w:val="000000" w:themeColor="text1"/>
        </w:rPr>
      </w:pPr>
    </w:p>
    <w:p w14:paraId="28DF17C8" w14:textId="77777777" w:rsidR="00A7733B" w:rsidRDefault="00A7733B" w:rsidP="00A7733B">
      <w:pPr>
        <w:contextualSpacing/>
        <w:rPr>
          <w:rFonts w:ascii="Arial" w:hAnsi="Arial" w:cs="Arial"/>
          <w:color w:val="000000" w:themeColor="text1"/>
        </w:rPr>
      </w:pPr>
    </w:p>
    <w:p w14:paraId="11A02362" w14:textId="77777777" w:rsidR="00A7733B" w:rsidRDefault="00A7733B" w:rsidP="00A7733B">
      <w:pPr>
        <w:contextualSpacing/>
        <w:rPr>
          <w:rFonts w:ascii="Arial" w:hAnsi="Arial" w:cs="Arial"/>
          <w:color w:val="000000" w:themeColor="text1"/>
        </w:rPr>
      </w:pPr>
    </w:p>
    <w:p w14:paraId="477A2444" w14:textId="77777777" w:rsidR="00A7733B" w:rsidRDefault="00A7733B" w:rsidP="00A7733B">
      <w:pPr>
        <w:contextualSpacing/>
        <w:rPr>
          <w:rFonts w:ascii="Arial" w:hAnsi="Arial" w:cs="Arial"/>
          <w:color w:val="000000" w:themeColor="text1"/>
        </w:rPr>
      </w:pPr>
    </w:p>
    <w:p w14:paraId="33CE315A" w14:textId="77777777" w:rsidR="00A7733B" w:rsidRPr="0019360C" w:rsidRDefault="00A7733B" w:rsidP="00A7733B">
      <w:pPr>
        <w:contextualSpacing/>
        <w:rPr>
          <w:rFonts w:ascii="Arial" w:hAnsi="Arial" w:cs="Arial"/>
          <w:b/>
          <w:color w:val="000000" w:themeColor="text1"/>
          <w:sz w:val="40"/>
          <w:u w:val="single"/>
        </w:rPr>
      </w:pPr>
      <w:r w:rsidRPr="0019360C">
        <w:rPr>
          <w:rFonts w:ascii="Arial" w:hAnsi="Arial" w:cs="Arial"/>
          <w:b/>
          <w:color w:val="000000" w:themeColor="text1"/>
          <w:sz w:val="40"/>
          <w:u w:val="single"/>
        </w:rPr>
        <w:t>Halbfinale</w:t>
      </w:r>
    </w:p>
    <w:p w14:paraId="08480BB6" w14:textId="77777777" w:rsidR="00A7733B" w:rsidRDefault="00A7733B" w:rsidP="00A7733B">
      <w:pPr>
        <w:contextualSpacing/>
        <w:rPr>
          <w:rFonts w:ascii="Arial" w:hAnsi="Arial" w:cs="Arial"/>
          <w:color w:val="000000" w:themeColor="text1"/>
        </w:rPr>
      </w:pPr>
    </w:p>
    <w:p w14:paraId="4EF5F991"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787854CB" w14:textId="77777777" w:rsidTr="00DB7F37">
        <w:tc>
          <w:tcPr>
            <w:tcW w:w="9062" w:type="dxa"/>
          </w:tcPr>
          <w:p w14:paraId="4D740F35" w14:textId="77777777" w:rsidR="00A7733B" w:rsidRDefault="00A7733B" w:rsidP="00DB7F37">
            <w:pPr>
              <w:contextualSpacing/>
              <w:rPr>
                <w:rFonts w:ascii="Arial" w:hAnsi="Arial" w:cs="Arial"/>
                <w:color w:val="000000" w:themeColor="text1"/>
              </w:rPr>
            </w:pPr>
            <w:r>
              <w:rPr>
                <w:rFonts w:ascii="Arial" w:hAnsi="Arial" w:cs="Arial"/>
                <w:color w:val="000000" w:themeColor="text1"/>
              </w:rPr>
              <w:t>26. Oktober 2021</w:t>
            </w:r>
          </w:p>
        </w:tc>
      </w:tr>
      <w:tr w:rsidR="00A7733B" w14:paraId="03545AAB" w14:textId="77777777" w:rsidTr="00DB7F37">
        <w:tc>
          <w:tcPr>
            <w:tcW w:w="9062" w:type="dxa"/>
          </w:tcPr>
          <w:p w14:paraId="3B59E935"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(Halbfinale)</w:t>
            </w:r>
          </w:p>
        </w:tc>
      </w:tr>
      <w:tr w:rsidR="00A7733B" w14:paraId="311FFAFE" w14:textId="77777777" w:rsidTr="00DB7F37">
        <w:tc>
          <w:tcPr>
            <w:tcW w:w="9062" w:type="dxa"/>
          </w:tcPr>
          <w:p w14:paraId="5626FF60" w14:textId="77777777" w:rsidR="00A7733B" w:rsidRDefault="00A7733B" w:rsidP="00DB7F37">
            <w:pPr>
              <w:contextualSpacing/>
              <w:rPr>
                <w:rFonts w:ascii="Arial" w:hAnsi="Arial" w:cs="Arial"/>
                <w:color w:val="000000" w:themeColor="text1"/>
              </w:rPr>
            </w:pPr>
            <w:r>
              <w:rPr>
                <w:rFonts w:ascii="Arial" w:hAnsi="Arial" w:cs="Arial"/>
                <w:color w:val="000000" w:themeColor="text1"/>
              </w:rPr>
              <w:t xml:space="preserve">SG Agathaberg-Thier-Wipperfeld weibl U17 - </w:t>
            </w:r>
            <w:r w:rsidRPr="0019360C">
              <w:rPr>
                <w:rFonts w:ascii="Arial" w:hAnsi="Arial" w:cs="Arial"/>
                <w:b/>
                <w:color w:val="FF0000"/>
              </w:rPr>
              <w:t>SV Morsbach weibl U17</w:t>
            </w:r>
            <w:r w:rsidRPr="0019360C">
              <w:rPr>
                <w:rFonts w:ascii="Arial" w:hAnsi="Arial" w:cs="Arial"/>
                <w:color w:val="FF0000"/>
              </w:rPr>
              <w:t xml:space="preserve"> </w:t>
            </w:r>
            <w:r>
              <w:rPr>
                <w:rFonts w:ascii="Arial" w:hAnsi="Arial" w:cs="Arial"/>
                <w:color w:val="000000" w:themeColor="text1"/>
              </w:rPr>
              <w:t>10:0 (3:0)</w:t>
            </w:r>
          </w:p>
        </w:tc>
      </w:tr>
    </w:tbl>
    <w:p w14:paraId="32ECA915" w14:textId="77777777" w:rsidR="00A7733B" w:rsidRDefault="00A7733B" w:rsidP="00A7733B">
      <w:pPr>
        <w:contextualSpacing/>
        <w:rPr>
          <w:rFonts w:ascii="Arial" w:hAnsi="Arial" w:cs="Arial"/>
          <w:color w:val="000000" w:themeColor="text1"/>
        </w:rPr>
      </w:pPr>
    </w:p>
    <w:p w14:paraId="3C1F570E" w14:textId="77777777" w:rsidR="00A7733B" w:rsidRDefault="00A7733B" w:rsidP="00A7733B">
      <w:pPr>
        <w:contextualSpacing/>
        <w:rPr>
          <w:rFonts w:ascii="Arial" w:hAnsi="Arial" w:cs="Arial"/>
          <w:color w:val="000000" w:themeColor="text1"/>
        </w:rPr>
      </w:pPr>
    </w:p>
    <w:p w14:paraId="195B986B" w14:textId="77777777" w:rsidR="00A7733B"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14:paraId="29D3DDA6" w14:textId="77777777" w:rsidTr="00DB7F37">
        <w:tc>
          <w:tcPr>
            <w:tcW w:w="9062" w:type="dxa"/>
          </w:tcPr>
          <w:p w14:paraId="69F2FCA9" w14:textId="77777777" w:rsidR="00A7733B" w:rsidRDefault="00A7733B" w:rsidP="00DB7F37">
            <w:pPr>
              <w:contextualSpacing/>
              <w:rPr>
                <w:rFonts w:ascii="Arial" w:hAnsi="Arial" w:cs="Arial"/>
                <w:color w:val="000000" w:themeColor="text1"/>
              </w:rPr>
            </w:pPr>
            <w:r>
              <w:rPr>
                <w:rFonts w:ascii="Arial" w:hAnsi="Arial" w:cs="Arial"/>
                <w:color w:val="000000" w:themeColor="text1"/>
              </w:rPr>
              <w:t>27. Oktober 2021</w:t>
            </w:r>
          </w:p>
        </w:tc>
      </w:tr>
      <w:tr w:rsidR="00A7733B" w14:paraId="36434FD9" w14:textId="77777777" w:rsidTr="00DB7F37">
        <w:tc>
          <w:tcPr>
            <w:tcW w:w="9062" w:type="dxa"/>
          </w:tcPr>
          <w:p w14:paraId="3FEB059E" w14:textId="77777777" w:rsidR="00A7733B" w:rsidRDefault="00A7733B" w:rsidP="00DB7F37">
            <w:pPr>
              <w:contextualSpacing/>
              <w:rPr>
                <w:rFonts w:ascii="Arial" w:hAnsi="Arial" w:cs="Arial"/>
                <w:color w:val="000000" w:themeColor="text1"/>
              </w:rPr>
            </w:pPr>
            <w:r>
              <w:rPr>
                <w:rFonts w:ascii="Arial" w:hAnsi="Arial" w:cs="Arial"/>
                <w:color w:val="000000" w:themeColor="text1"/>
              </w:rPr>
              <w:t>Kreispokal Berg (Halbfinale)</w:t>
            </w:r>
          </w:p>
        </w:tc>
      </w:tr>
      <w:tr w:rsidR="00A7733B" w14:paraId="708E8A03" w14:textId="77777777" w:rsidTr="00DB7F37">
        <w:tc>
          <w:tcPr>
            <w:tcW w:w="9062" w:type="dxa"/>
          </w:tcPr>
          <w:p w14:paraId="4F5AFC51" w14:textId="77777777" w:rsidR="00A7733B" w:rsidRDefault="00A7733B" w:rsidP="00DB7F37">
            <w:pPr>
              <w:contextualSpacing/>
              <w:rPr>
                <w:rFonts w:ascii="Arial" w:hAnsi="Arial" w:cs="Arial"/>
                <w:color w:val="000000" w:themeColor="text1"/>
              </w:rPr>
            </w:pPr>
            <w:r>
              <w:rPr>
                <w:rFonts w:ascii="Arial" w:hAnsi="Arial" w:cs="Arial"/>
                <w:color w:val="000000" w:themeColor="text1"/>
              </w:rPr>
              <w:t>SG Kreuzberg-Wipperfürth weibl U17 - TuS Marialinden weibl U17 3:2 (3:0)</w:t>
            </w:r>
          </w:p>
        </w:tc>
      </w:tr>
    </w:tbl>
    <w:p w14:paraId="27518615" w14:textId="77777777" w:rsidR="00A7733B" w:rsidRDefault="00A7733B" w:rsidP="00A7733B">
      <w:pPr>
        <w:contextualSpacing/>
        <w:rPr>
          <w:rFonts w:ascii="Arial" w:hAnsi="Arial" w:cs="Arial"/>
          <w:color w:val="000000" w:themeColor="text1"/>
        </w:rPr>
      </w:pPr>
    </w:p>
    <w:p w14:paraId="7D91AA2B" w14:textId="77777777" w:rsidR="00A7733B" w:rsidRDefault="00A7733B" w:rsidP="00A7733B">
      <w:pPr>
        <w:contextualSpacing/>
        <w:rPr>
          <w:rFonts w:ascii="Arial" w:hAnsi="Arial" w:cs="Arial"/>
          <w:color w:val="000000" w:themeColor="text1"/>
        </w:rPr>
      </w:pPr>
    </w:p>
    <w:p w14:paraId="583A2BF4" w14:textId="77777777" w:rsidR="00A7733B" w:rsidRDefault="00A7733B" w:rsidP="00A7733B">
      <w:pPr>
        <w:contextualSpacing/>
        <w:rPr>
          <w:rFonts w:ascii="Arial" w:hAnsi="Arial" w:cs="Arial"/>
          <w:color w:val="000000" w:themeColor="text1"/>
        </w:rPr>
      </w:pPr>
    </w:p>
    <w:p w14:paraId="4AB5250E" w14:textId="77777777" w:rsidR="00A7733B" w:rsidRPr="008549FE" w:rsidRDefault="00A7733B" w:rsidP="00A7733B">
      <w:pPr>
        <w:contextualSpacing/>
        <w:rPr>
          <w:rFonts w:ascii="Arial" w:hAnsi="Arial" w:cs="Arial"/>
          <w:b/>
          <w:color w:val="000000" w:themeColor="text1"/>
          <w:sz w:val="40"/>
          <w:u w:val="single"/>
        </w:rPr>
      </w:pPr>
      <w:r w:rsidRPr="008549FE">
        <w:rPr>
          <w:rFonts w:ascii="Arial" w:hAnsi="Arial" w:cs="Arial"/>
          <w:b/>
          <w:color w:val="000000" w:themeColor="text1"/>
          <w:sz w:val="40"/>
          <w:u w:val="single"/>
        </w:rPr>
        <w:t>Endspiel</w:t>
      </w:r>
    </w:p>
    <w:p w14:paraId="225B55C4" w14:textId="77777777" w:rsidR="00A7733B" w:rsidRPr="008549FE" w:rsidRDefault="00A7733B" w:rsidP="00A7733B">
      <w:pPr>
        <w:contextualSpacing/>
        <w:rPr>
          <w:rFonts w:ascii="Arial" w:hAnsi="Arial" w:cs="Arial"/>
          <w:color w:val="000000" w:themeColor="text1"/>
        </w:rPr>
      </w:pPr>
    </w:p>
    <w:p w14:paraId="24F60537" w14:textId="77777777" w:rsidR="00A7733B" w:rsidRPr="008549FE" w:rsidRDefault="00A7733B" w:rsidP="00A7733B">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9062"/>
      </w:tblGrid>
      <w:tr w:rsidR="00A7733B" w:rsidRPr="008549FE" w14:paraId="710720E7" w14:textId="77777777" w:rsidTr="00DB7F37">
        <w:tc>
          <w:tcPr>
            <w:tcW w:w="9062" w:type="dxa"/>
          </w:tcPr>
          <w:p w14:paraId="0D32CDA0"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t>3. Juni 2022</w:t>
            </w:r>
          </w:p>
        </w:tc>
      </w:tr>
      <w:tr w:rsidR="00A7733B" w:rsidRPr="008549FE" w14:paraId="6DF01E3F" w14:textId="77777777" w:rsidTr="00DB7F37">
        <w:tc>
          <w:tcPr>
            <w:tcW w:w="9062" w:type="dxa"/>
          </w:tcPr>
          <w:p w14:paraId="39863D72"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t>Kreispokal Berg (Endspiel)</w:t>
            </w:r>
          </w:p>
        </w:tc>
      </w:tr>
      <w:tr w:rsidR="00A7733B" w:rsidRPr="008549FE" w14:paraId="3CBFAC50" w14:textId="77777777" w:rsidTr="00DB7F37">
        <w:tc>
          <w:tcPr>
            <w:tcW w:w="9062" w:type="dxa"/>
          </w:tcPr>
          <w:p w14:paraId="2FC53CF1" w14:textId="77777777" w:rsidR="00A7733B" w:rsidRPr="008549FE" w:rsidRDefault="00A7733B" w:rsidP="00DB7F37">
            <w:pPr>
              <w:contextualSpacing/>
              <w:rPr>
                <w:rFonts w:ascii="Arial" w:hAnsi="Arial" w:cs="Arial"/>
                <w:color w:val="000000" w:themeColor="text1"/>
                <w:shd w:val="clear" w:color="auto" w:fill="FFFFFF"/>
              </w:rPr>
            </w:pPr>
            <w:r w:rsidRPr="008549FE">
              <w:rPr>
                <w:rStyle w:val="Hervorhebung"/>
                <w:rFonts w:ascii="Arial" w:hAnsi="Arial" w:cs="Arial"/>
                <w:color w:val="000000" w:themeColor="text1"/>
                <w:shd w:val="clear" w:color="auto" w:fill="FFFFFF"/>
              </w:rPr>
              <w:t>SG Kreuzberg/Wipperfürth weibl. U17 – SG Agathaberg/Thier/Wipperfeld weibl. U</w:t>
            </w:r>
            <w:proofErr w:type="gramStart"/>
            <w:r w:rsidRPr="008549FE">
              <w:rPr>
                <w:rStyle w:val="Hervorhebung"/>
                <w:rFonts w:ascii="Arial" w:hAnsi="Arial" w:cs="Arial"/>
                <w:color w:val="000000" w:themeColor="text1"/>
                <w:shd w:val="clear" w:color="auto" w:fill="FFFFFF"/>
              </w:rPr>
              <w:t>17  2:6</w:t>
            </w:r>
            <w:proofErr w:type="gramEnd"/>
            <w:r w:rsidRPr="008549FE">
              <w:rPr>
                <w:rStyle w:val="Hervorhebung"/>
                <w:rFonts w:ascii="Arial" w:hAnsi="Arial" w:cs="Arial"/>
                <w:color w:val="000000" w:themeColor="text1"/>
                <w:shd w:val="clear" w:color="auto" w:fill="FFFFFF"/>
              </w:rPr>
              <w:t xml:space="preserve"> (1:3)</w:t>
            </w:r>
          </w:p>
        </w:tc>
      </w:tr>
      <w:tr w:rsidR="00A7733B" w:rsidRPr="008549FE" w14:paraId="2A8A6411" w14:textId="77777777" w:rsidTr="00DB7F37">
        <w:tc>
          <w:tcPr>
            <w:tcW w:w="9062" w:type="dxa"/>
          </w:tcPr>
          <w:p w14:paraId="20424CD6" w14:textId="77777777" w:rsidR="00A7733B" w:rsidRPr="008549FE" w:rsidRDefault="00A7733B" w:rsidP="00DB7F37">
            <w:pPr>
              <w:contextualSpacing/>
              <w:rPr>
                <w:rStyle w:val="Hervorhebung"/>
                <w:rFonts w:ascii="Arial" w:hAnsi="Arial" w:cs="Arial"/>
                <w:bCs/>
                <w:i w:val="0"/>
                <w:color w:val="000000" w:themeColor="text1"/>
                <w:shd w:val="clear" w:color="auto" w:fill="FFFFFF"/>
              </w:rPr>
            </w:pPr>
          </w:p>
        </w:tc>
      </w:tr>
      <w:tr w:rsidR="00A7733B" w:rsidRPr="008549FE" w14:paraId="7F716715" w14:textId="77777777" w:rsidTr="00DB7F37">
        <w:tc>
          <w:tcPr>
            <w:tcW w:w="9062" w:type="dxa"/>
          </w:tcPr>
          <w:p w14:paraId="1A2DAE1B"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t>0:1 Lilly Kötter (4.)</w:t>
            </w:r>
          </w:p>
          <w:p w14:paraId="657CF1B0"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t>0:2 Hanna Müller (21.)</w:t>
            </w:r>
          </w:p>
          <w:p w14:paraId="0550C967"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t>1:2 (29. - Eigentor)</w:t>
            </w:r>
          </w:p>
          <w:p w14:paraId="074B2D71" w14:textId="77777777" w:rsidR="00A7733B" w:rsidRPr="008549FE" w:rsidRDefault="00A7733B" w:rsidP="00DB7F37">
            <w:pPr>
              <w:contextualSpacing/>
              <w:rPr>
                <w:rFonts w:ascii="Arial" w:hAnsi="Arial" w:cs="Arial"/>
                <w:color w:val="000000" w:themeColor="text1"/>
                <w:shd w:val="clear" w:color="auto" w:fill="FFFFFF"/>
                <w:lang w:val="en-US"/>
              </w:rPr>
            </w:pPr>
            <w:r w:rsidRPr="008549FE">
              <w:rPr>
                <w:rFonts w:ascii="Arial" w:hAnsi="Arial" w:cs="Arial"/>
                <w:color w:val="000000" w:themeColor="text1"/>
                <w:shd w:val="clear" w:color="auto" w:fill="FFFFFF"/>
                <w:lang w:val="en-US"/>
              </w:rPr>
              <w:t>1:3 Lilly Kötter (31.)</w:t>
            </w:r>
          </w:p>
          <w:p w14:paraId="6A1B044A" w14:textId="77777777" w:rsidR="00A7733B" w:rsidRPr="008549FE" w:rsidRDefault="00A7733B" w:rsidP="00DB7F37">
            <w:pPr>
              <w:contextualSpacing/>
              <w:rPr>
                <w:rFonts w:ascii="Arial" w:hAnsi="Arial" w:cs="Arial"/>
                <w:color w:val="000000" w:themeColor="text1"/>
                <w:shd w:val="clear" w:color="auto" w:fill="FFFFFF"/>
                <w:lang w:val="en-US"/>
              </w:rPr>
            </w:pPr>
            <w:r w:rsidRPr="008549FE">
              <w:rPr>
                <w:rFonts w:ascii="Arial" w:hAnsi="Arial" w:cs="Arial"/>
                <w:color w:val="000000" w:themeColor="text1"/>
                <w:shd w:val="clear" w:color="auto" w:fill="FFFFFF"/>
                <w:lang w:val="en-US"/>
              </w:rPr>
              <w:t>1:4 Aurelia Elezi (60.)</w:t>
            </w:r>
          </w:p>
          <w:p w14:paraId="29808C96" w14:textId="77777777" w:rsidR="00A7733B" w:rsidRPr="008549FE" w:rsidRDefault="00A7733B" w:rsidP="00DB7F37">
            <w:pPr>
              <w:contextualSpacing/>
              <w:rPr>
                <w:rFonts w:ascii="Arial" w:hAnsi="Arial" w:cs="Arial"/>
                <w:color w:val="000000" w:themeColor="text1"/>
                <w:shd w:val="clear" w:color="auto" w:fill="FFFFFF"/>
                <w:lang w:val="en-US"/>
              </w:rPr>
            </w:pPr>
            <w:r w:rsidRPr="008549FE">
              <w:rPr>
                <w:rFonts w:ascii="Arial" w:hAnsi="Arial" w:cs="Arial"/>
                <w:color w:val="000000" w:themeColor="text1"/>
                <w:shd w:val="clear" w:color="auto" w:fill="FFFFFF"/>
                <w:lang w:val="en-US"/>
              </w:rPr>
              <w:t>1:5 Lilly Kötter (67.)</w:t>
            </w:r>
          </w:p>
          <w:p w14:paraId="439E1A14" w14:textId="77777777" w:rsidR="00A7733B" w:rsidRPr="008549FE" w:rsidRDefault="00A7733B" w:rsidP="00DB7F37">
            <w:pPr>
              <w:contextualSpacing/>
              <w:rPr>
                <w:rFonts w:ascii="Arial" w:hAnsi="Arial" w:cs="Arial"/>
                <w:color w:val="000000" w:themeColor="text1"/>
                <w:shd w:val="clear" w:color="auto" w:fill="FFFFFF"/>
              </w:rPr>
            </w:pPr>
            <w:r w:rsidRPr="008549FE">
              <w:rPr>
                <w:rFonts w:ascii="Arial" w:hAnsi="Arial" w:cs="Arial"/>
                <w:color w:val="000000" w:themeColor="text1"/>
                <w:shd w:val="clear" w:color="auto" w:fill="FFFFFF"/>
              </w:rPr>
              <w:lastRenderedPageBreak/>
              <w:t>1:6 Lilly Kötter (74.)</w:t>
            </w:r>
          </w:p>
          <w:p w14:paraId="235B44F6" w14:textId="77777777" w:rsidR="00A7733B" w:rsidRPr="008549FE" w:rsidRDefault="00A7733B" w:rsidP="00DB7F37">
            <w:pPr>
              <w:contextualSpacing/>
              <w:rPr>
                <w:rStyle w:val="Hervorhebung"/>
                <w:rFonts w:ascii="Arial" w:hAnsi="Arial" w:cs="Arial"/>
                <w:bCs/>
                <w:i w:val="0"/>
                <w:color w:val="000000" w:themeColor="text1"/>
                <w:shd w:val="clear" w:color="auto" w:fill="FFFFFF"/>
              </w:rPr>
            </w:pPr>
            <w:r w:rsidRPr="008549FE">
              <w:rPr>
                <w:rFonts w:ascii="Arial" w:hAnsi="Arial" w:cs="Arial"/>
                <w:color w:val="000000" w:themeColor="text1"/>
                <w:shd w:val="clear" w:color="auto" w:fill="FFFFFF"/>
              </w:rPr>
              <w:t>2:6 Lilly Schacht (79.)</w:t>
            </w:r>
          </w:p>
        </w:tc>
      </w:tr>
    </w:tbl>
    <w:p w14:paraId="3C8C890A" w14:textId="77777777" w:rsidR="00A7733B" w:rsidRPr="008549FE" w:rsidRDefault="00A7733B" w:rsidP="00A7733B">
      <w:pPr>
        <w:contextualSpacing/>
        <w:rPr>
          <w:rFonts w:ascii="Arial" w:hAnsi="Arial" w:cs="Arial"/>
          <w:color w:val="000000" w:themeColor="text1"/>
          <w:shd w:val="clear" w:color="auto" w:fill="FFFFFF"/>
        </w:rPr>
      </w:pPr>
    </w:p>
    <w:p w14:paraId="76721A93" w14:textId="77777777" w:rsidR="00A7733B" w:rsidRDefault="00A7733B" w:rsidP="00A7733B">
      <w:pPr>
        <w:contextualSpacing/>
        <w:rPr>
          <w:rFonts w:ascii="Arial" w:hAnsi="Arial" w:cs="Arial"/>
          <w:color w:val="000000" w:themeColor="text1"/>
        </w:rPr>
      </w:pPr>
    </w:p>
    <w:p w14:paraId="1272605B" w14:textId="77777777" w:rsidR="00A7733B" w:rsidRDefault="00A7733B" w:rsidP="00A7733B">
      <w:pPr>
        <w:contextualSpacing/>
        <w:rPr>
          <w:rFonts w:ascii="Arial" w:hAnsi="Arial" w:cs="Arial"/>
          <w:color w:val="000000" w:themeColor="text1"/>
        </w:rPr>
      </w:pPr>
    </w:p>
    <w:p w14:paraId="48E74CB6" w14:textId="77777777" w:rsidR="00A7733B" w:rsidRDefault="00A7733B" w:rsidP="00A7733B">
      <w:pPr>
        <w:contextualSpacing/>
        <w:rPr>
          <w:rFonts w:ascii="Arial" w:hAnsi="Arial" w:cs="Arial"/>
          <w:color w:val="000000" w:themeColor="text1"/>
        </w:rPr>
      </w:pPr>
    </w:p>
    <w:p w14:paraId="6C76D129" w14:textId="77777777" w:rsidR="00A7733B" w:rsidRPr="003828B5" w:rsidRDefault="00A7733B" w:rsidP="00A7733B">
      <w:pPr>
        <w:contextualSpacing/>
        <w:jc w:val="center"/>
        <w:rPr>
          <w:rFonts w:ascii="Arial" w:hAnsi="Arial" w:cs="Arial"/>
          <w:b/>
          <w:color w:val="000000" w:themeColor="text1"/>
          <w:sz w:val="48"/>
          <w:u w:val="single"/>
        </w:rPr>
      </w:pPr>
      <w:r w:rsidRPr="003828B5">
        <w:rPr>
          <w:rFonts w:ascii="Arial" w:hAnsi="Arial" w:cs="Arial"/>
          <w:b/>
          <w:color w:val="000000" w:themeColor="text1"/>
          <w:sz w:val="48"/>
          <w:u w:val="single"/>
        </w:rPr>
        <w:t>Normalstaffel Berg, Gruppe Ost</w:t>
      </w:r>
    </w:p>
    <w:p w14:paraId="2542F314" w14:textId="77777777" w:rsidR="00A7733B" w:rsidRDefault="00A7733B" w:rsidP="00A7733B">
      <w:pPr>
        <w:contextualSpacing/>
        <w:rPr>
          <w:rFonts w:ascii="Arial" w:hAnsi="Arial" w:cs="Arial"/>
          <w:color w:val="000000" w:themeColor="text1"/>
        </w:rPr>
      </w:pPr>
    </w:p>
    <w:p w14:paraId="1474105F" w14:textId="77777777" w:rsidR="00A7733B" w:rsidRDefault="00A7733B" w:rsidP="00A7733B">
      <w:pPr>
        <w:contextualSpacing/>
        <w:rPr>
          <w:rFonts w:ascii="Arial" w:hAnsi="Arial" w:cs="Arial"/>
          <w:color w:val="000000" w:themeColor="text1"/>
        </w:rPr>
      </w:pPr>
    </w:p>
    <w:p w14:paraId="43A4D8A4" w14:textId="77777777" w:rsidR="00A7733B" w:rsidRDefault="00A7733B" w:rsidP="00A7733B">
      <w:pPr>
        <w:contextualSpacing/>
        <w:rPr>
          <w:rFonts w:ascii="Arial" w:hAnsi="Arial" w:cs="Arial"/>
          <w:color w:val="000000" w:themeColor="text1"/>
        </w:rPr>
      </w:pPr>
      <w:r>
        <w:rPr>
          <w:rFonts w:ascii="Arial" w:hAnsi="Arial" w:cs="Arial"/>
          <w:color w:val="000000" w:themeColor="text1"/>
        </w:rPr>
        <w:t>FC Wiedenest-Othetal weibl. U17</w:t>
      </w:r>
    </w:p>
    <w:p w14:paraId="2617D409" w14:textId="77777777" w:rsidR="00A7733B" w:rsidRDefault="00A7733B" w:rsidP="00A7733B">
      <w:pPr>
        <w:contextualSpacing/>
        <w:rPr>
          <w:rFonts w:ascii="Arial" w:hAnsi="Arial" w:cs="Arial"/>
          <w:color w:val="000000" w:themeColor="text1"/>
        </w:rPr>
      </w:pPr>
    </w:p>
    <w:p w14:paraId="7B2E298B" w14:textId="77777777" w:rsidR="00A7733B" w:rsidRDefault="00A7733B" w:rsidP="00A7733B">
      <w:pPr>
        <w:contextualSpacing/>
        <w:rPr>
          <w:rFonts w:ascii="Arial" w:hAnsi="Arial" w:cs="Arial"/>
          <w:color w:val="000000" w:themeColor="text1"/>
        </w:rPr>
      </w:pPr>
    </w:p>
    <w:p w14:paraId="34FCB641" w14:textId="77777777" w:rsidR="00A7733B" w:rsidRDefault="00A7733B" w:rsidP="00A7733B">
      <w:pPr>
        <w:contextualSpacing/>
        <w:rPr>
          <w:rFonts w:ascii="Arial" w:hAnsi="Arial" w:cs="Arial"/>
          <w:color w:val="000000" w:themeColor="text1"/>
        </w:rPr>
      </w:pPr>
    </w:p>
    <w:p w14:paraId="5DE89FB9" w14:textId="77777777" w:rsidR="00A7733B" w:rsidRDefault="00A7733B" w:rsidP="00A7733B">
      <w:pPr>
        <w:contextualSpacing/>
        <w:rPr>
          <w:rFonts w:ascii="Arial" w:hAnsi="Arial" w:cs="Arial"/>
          <w:color w:val="000000" w:themeColor="text1"/>
        </w:rPr>
      </w:pPr>
    </w:p>
    <w:p w14:paraId="40445A51" w14:textId="77777777" w:rsidR="00A7733B" w:rsidRPr="003828B5" w:rsidRDefault="00A7733B" w:rsidP="00A7733B">
      <w:pPr>
        <w:contextualSpacing/>
        <w:rPr>
          <w:rFonts w:ascii="Arial" w:hAnsi="Arial" w:cs="Arial"/>
          <w:b/>
          <w:color w:val="000000" w:themeColor="text1"/>
          <w:sz w:val="56"/>
        </w:rPr>
      </w:pPr>
      <w:r>
        <w:rPr>
          <w:rFonts w:ascii="Arial" w:hAnsi="Arial" w:cs="Arial"/>
          <w:b/>
          <w:color w:val="000000" w:themeColor="text1"/>
          <w:sz w:val="56"/>
        </w:rPr>
        <w:t>Weibl. U15</w:t>
      </w:r>
      <w:r w:rsidRPr="003828B5">
        <w:rPr>
          <w:rFonts w:ascii="Arial" w:hAnsi="Arial" w:cs="Arial"/>
          <w:b/>
          <w:color w:val="000000" w:themeColor="text1"/>
          <w:sz w:val="56"/>
        </w:rPr>
        <w:t>-Mannschaft</w:t>
      </w:r>
    </w:p>
    <w:p w14:paraId="1949B4AA" w14:textId="77777777" w:rsidR="00A7733B" w:rsidRDefault="00A7733B" w:rsidP="00A7733B">
      <w:pPr>
        <w:contextualSpacing/>
        <w:rPr>
          <w:rFonts w:ascii="Arial" w:hAnsi="Arial" w:cs="Arial"/>
          <w:color w:val="000000" w:themeColor="text1"/>
        </w:rPr>
      </w:pPr>
    </w:p>
    <w:p w14:paraId="3BA48C10" w14:textId="77777777" w:rsidR="00A7733B" w:rsidRDefault="00A7733B" w:rsidP="00A7733B">
      <w:pPr>
        <w:contextualSpacing/>
        <w:rPr>
          <w:rFonts w:ascii="Arial" w:hAnsi="Arial" w:cs="Arial"/>
          <w:color w:val="000000" w:themeColor="text1"/>
        </w:rPr>
      </w:pPr>
    </w:p>
    <w:p w14:paraId="329E2565" w14:textId="77777777" w:rsidR="00A7733B" w:rsidRDefault="00A7733B" w:rsidP="00A7733B">
      <w:pPr>
        <w:contextualSpacing/>
        <w:rPr>
          <w:rFonts w:ascii="Arial" w:hAnsi="Arial" w:cs="Arial"/>
          <w:color w:val="000000" w:themeColor="text1"/>
        </w:rPr>
      </w:pPr>
    </w:p>
    <w:p w14:paraId="780D5686" w14:textId="77777777" w:rsidR="00A7733B" w:rsidRPr="00814793" w:rsidRDefault="00A7733B" w:rsidP="00A7733B">
      <w:pPr>
        <w:contextualSpacing/>
        <w:jc w:val="center"/>
        <w:rPr>
          <w:rFonts w:ascii="Arial" w:hAnsi="Arial" w:cs="Arial"/>
          <w:b/>
          <w:color w:val="000000" w:themeColor="text1"/>
          <w:sz w:val="48"/>
          <w:u w:val="single"/>
        </w:rPr>
      </w:pPr>
      <w:r w:rsidRPr="00814793">
        <w:rPr>
          <w:rFonts w:ascii="Arial" w:hAnsi="Arial" w:cs="Arial"/>
          <w:b/>
          <w:color w:val="000000" w:themeColor="text1"/>
          <w:sz w:val="48"/>
          <w:u w:val="single"/>
        </w:rPr>
        <w:t>Mittelrheinpokal</w:t>
      </w:r>
    </w:p>
    <w:p w14:paraId="32BD53C8" w14:textId="77777777" w:rsidR="00A7733B" w:rsidRDefault="00A7733B" w:rsidP="00A7733B">
      <w:pPr>
        <w:contextualSpacing/>
        <w:rPr>
          <w:rFonts w:ascii="Arial" w:hAnsi="Arial" w:cs="Arial"/>
          <w:color w:val="000000" w:themeColor="text1"/>
        </w:rPr>
      </w:pPr>
    </w:p>
    <w:p w14:paraId="2443F84C" w14:textId="77777777" w:rsidR="00A7733B" w:rsidRDefault="00A7733B" w:rsidP="00A7733B">
      <w:pPr>
        <w:contextualSpacing/>
        <w:rPr>
          <w:rFonts w:ascii="Arial" w:hAnsi="Arial" w:cs="Arial"/>
          <w:color w:val="000000" w:themeColor="text1"/>
        </w:rPr>
      </w:pPr>
    </w:p>
    <w:p w14:paraId="5E9950E0" w14:textId="77777777" w:rsidR="00A7733B" w:rsidRDefault="00A7733B" w:rsidP="00A7733B">
      <w:pPr>
        <w:contextualSpacing/>
        <w:rPr>
          <w:rFonts w:ascii="Arial" w:hAnsi="Arial" w:cs="Arial"/>
          <w:color w:val="000000" w:themeColor="text1"/>
        </w:rPr>
      </w:pPr>
    </w:p>
    <w:p w14:paraId="3AC09657" w14:textId="77777777" w:rsidR="00A7733B" w:rsidRPr="00B374AC" w:rsidRDefault="00A7733B" w:rsidP="00A7733B">
      <w:pPr>
        <w:contextualSpacing/>
        <w:rPr>
          <w:rFonts w:ascii="Arial" w:hAnsi="Arial" w:cs="Arial"/>
          <w:b/>
          <w:color w:val="000000" w:themeColor="text1"/>
          <w:sz w:val="40"/>
          <w:u w:val="single"/>
        </w:rPr>
      </w:pPr>
      <w:r w:rsidRPr="00B374AC">
        <w:rPr>
          <w:rFonts w:ascii="Arial" w:hAnsi="Arial" w:cs="Arial"/>
          <w:b/>
          <w:color w:val="000000" w:themeColor="text1"/>
          <w:sz w:val="40"/>
          <w:u w:val="single"/>
        </w:rPr>
        <w:t>Achtelfinale</w:t>
      </w:r>
    </w:p>
    <w:p w14:paraId="09544FD7" w14:textId="77777777" w:rsidR="00A7733B" w:rsidRDefault="00A7733B" w:rsidP="00A7733B">
      <w:pPr>
        <w:contextualSpacing/>
        <w:rPr>
          <w:rFonts w:ascii="Arial" w:hAnsi="Arial" w:cs="Arial"/>
          <w:color w:val="000000" w:themeColor="text1"/>
        </w:rPr>
      </w:pPr>
    </w:p>
    <w:p w14:paraId="0287A27B"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2DC932F" w14:textId="77777777" w:rsidTr="00DB7F37">
        <w:tc>
          <w:tcPr>
            <w:tcW w:w="9062" w:type="dxa"/>
          </w:tcPr>
          <w:p w14:paraId="28710514" w14:textId="77777777" w:rsidR="00A7733B" w:rsidRDefault="00A7733B" w:rsidP="00DB7F37">
            <w:pPr>
              <w:contextualSpacing/>
              <w:rPr>
                <w:rFonts w:ascii="Arial" w:hAnsi="Arial" w:cs="Arial"/>
              </w:rPr>
            </w:pPr>
            <w:r>
              <w:rPr>
                <w:rFonts w:ascii="Arial" w:hAnsi="Arial" w:cs="Arial"/>
              </w:rPr>
              <w:t>17. März 2022</w:t>
            </w:r>
          </w:p>
        </w:tc>
      </w:tr>
      <w:tr w:rsidR="00A7733B" w14:paraId="3318F0D4" w14:textId="77777777" w:rsidTr="00DB7F37">
        <w:tc>
          <w:tcPr>
            <w:tcW w:w="9062" w:type="dxa"/>
          </w:tcPr>
          <w:p w14:paraId="33071E0F" w14:textId="77777777" w:rsidR="00A7733B" w:rsidRDefault="00A7733B" w:rsidP="00DB7F37">
            <w:pPr>
              <w:contextualSpacing/>
              <w:rPr>
                <w:rFonts w:ascii="Arial" w:hAnsi="Arial" w:cs="Arial"/>
              </w:rPr>
            </w:pPr>
            <w:r>
              <w:rPr>
                <w:rFonts w:ascii="Arial" w:hAnsi="Arial" w:cs="Arial"/>
              </w:rPr>
              <w:t>Mittelrheinpokal (Achtelfinale)</w:t>
            </w:r>
          </w:p>
        </w:tc>
      </w:tr>
      <w:tr w:rsidR="00A7733B" w14:paraId="300ECB14" w14:textId="77777777" w:rsidTr="00DB7F37">
        <w:tc>
          <w:tcPr>
            <w:tcW w:w="9062" w:type="dxa"/>
          </w:tcPr>
          <w:p w14:paraId="5EDBC483" w14:textId="77777777" w:rsidR="00A7733B" w:rsidRDefault="00A7733B" w:rsidP="00DB7F37">
            <w:pPr>
              <w:contextualSpacing/>
              <w:rPr>
                <w:rFonts w:ascii="Arial" w:hAnsi="Arial" w:cs="Arial"/>
              </w:rPr>
            </w:pPr>
            <w:r>
              <w:rPr>
                <w:rFonts w:ascii="Arial" w:hAnsi="Arial" w:cs="Arial"/>
              </w:rPr>
              <w:t>FC Rheinsüd Köln weibl. U15 - 1. FC Köln weibl. U15 1:7 (0:4)</w:t>
            </w:r>
          </w:p>
        </w:tc>
      </w:tr>
      <w:tr w:rsidR="00A7733B" w14:paraId="657121E5" w14:textId="77777777" w:rsidTr="00DB7F37">
        <w:tc>
          <w:tcPr>
            <w:tcW w:w="9062" w:type="dxa"/>
          </w:tcPr>
          <w:p w14:paraId="429190E9" w14:textId="77777777" w:rsidR="00A7733B" w:rsidRDefault="00A7733B" w:rsidP="00DB7F37">
            <w:pPr>
              <w:contextualSpacing/>
              <w:rPr>
                <w:rFonts w:ascii="Arial" w:hAnsi="Arial" w:cs="Arial"/>
              </w:rPr>
            </w:pPr>
            <w:r>
              <w:rPr>
                <w:rFonts w:ascii="Arial" w:hAnsi="Arial" w:cs="Arial"/>
              </w:rPr>
              <w:t>Romy Schüller</w:t>
            </w:r>
          </w:p>
        </w:tc>
      </w:tr>
      <w:tr w:rsidR="00A7733B" w14:paraId="477D38A9" w14:textId="77777777" w:rsidTr="00DB7F37">
        <w:tc>
          <w:tcPr>
            <w:tcW w:w="9062" w:type="dxa"/>
          </w:tcPr>
          <w:p w14:paraId="402E3392" w14:textId="77777777" w:rsidR="00A7733B" w:rsidRDefault="00A7733B" w:rsidP="00DB7F37">
            <w:pPr>
              <w:contextualSpacing/>
              <w:rPr>
                <w:rFonts w:ascii="Arial" w:hAnsi="Arial" w:cs="Arial"/>
              </w:rPr>
            </w:pPr>
            <w:r>
              <w:rPr>
                <w:rFonts w:ascii="Arial" w:hAnsi="Arial" w:cs="Arial"/>
              </w:rPr>
              <w:t>Nila Dzelilovic, Jil Schäfer, Rosalie Moss</w:t>
            </w:r>
          </w:p>
        </w:tc>
      </w:tr>
      <w:tr w:rsidR="00A7733B" w14:paraId="7D9990D1" w14:textId="77777777" w:rsidTr="00DB7F37">
        <w:tc>
          <w:tcPr>
            <w:tcW w:w="9062" w:type="dxa"/>
          </w:tcPr>
          <w:p w14:paraId="29F39652" w14:textId="77777777" w:rsidR="00A7733B" w:rsidRDefault="00A7733B" w:rsidP="00DB7F37">
            <w:pPr>
              <w:contextualSpacing/>
              <w:rPr>
                <w:rFonts w:ascii="Arial" w:hAnsi="Arial" w:cs="Arial"/>
              </w:rPr>
            </w:pPr>
            <w:r>
              <w:rPr>
                <w:rFonts w:ascii="Arial" w:hAnsi="Arial" w:cs="Arial"/>
              </w:rPr>
              <w:t>0:1 Dzelilovic (5.)</w:t>
            </w:r>
          </w:p>
          <w:p w14:paraId="00DA82FD" w14:textId="77777777" w:rsidR="00A7733B" w:rsidRDefault="00A7733B" w:rsidP="00DB7F37">
            <w:pPr>
              <w:contextualSpacing/>
              <w:rPr>
                <w:rFonts w:ascii="Arial" w:hAnsi="Arial" w:cs="Arial"/>
              </w:rPr>
            </w:pPr>
            <w:r>
              <w:rPr>
                <w:rFonts w:ascii="Arial" w:hAnsi="Arial" w:cs="Arial"/>
              </w:rPr>
              <w:t>0:2 Schäfer (23.)</w:t>
            </w:r>
          </w:p>
          <w:p w14:paraId="59DFC40E" w14:textId="77777777" w:rsidR="00A7733B" w:rsidRDefault="00A7733B" w:rsidP="00DB7F37">
            <w:pPr>
              <w:contextualSpacing/>
              <w:rPr>
                <w:rFonts w:ascii="Arial" w:hAnsi="Arial" w:cs="Arial"/>
              </w:rPr>
            </w:pPr>
            <w:r>
              <w:rPr>
                <w:rFonts w:ascii="Arial" w:hAnsi="Arial" w:cs="Arial"/>
              </w:rPr>
              <w:t>0:3 Dzelilovic (25.)</w:t>
            </w:r>
          </w:p>
          <w:p w14:paraId="78712400" w14:textId="77777777" w:rsidR="00A7733B" w:rsidRDefault="00A7733B" w:rsidP="00DB7F37">
            <w:pPr>
              <w:contextualSpacing/>
              <w:rPr>
                <w:rFonts w:ascii="Arial" w:hAnsi="Arial" w:cs="Arial"/>
              </w:rPr>
            </w:pPr>
            <w:r>
              <w:rPr>
                <w:rFonts w:ascii="Arial" w:hAnsi="Arial" w:cs="Arial"/>
              </w:rPr>
              <w:t>0:4 Moss (27.)</w:t>
            </w:r>
          </w:p>
          <w:p w14:paraId="277F1447" w14:textId="77777777" w:rsidR="00A7733B" w:rsidRDefault="00A7733B" w:rsidP="00DB7F37">
            <w:pPr>
              <w:contextualSpacing/>
              <w:rPr>
                <w:rFonts w:ascii="Arial" w:hAnsi="Arial" w:cs="Arial"/>
              </w:rPr>
            </w:pPr>
            <w:r>
              <w:rPr>
                <w:rFonts w:ascii="Arial" w:hAnsi="Arial" w:cs="Arial"/>
              </w:rPr>
              <w:t>0:5 Dzelilovic (54.)</w:t>
            </w:r>
          </w:p>
          <w:p w14:paraId="5139C06F" w14:textId="77777777" w:rsidR="00A7733B" w:rsidRDefault="00A7733B" w:rsidP="00DB7F37">
            <w:pPr>
              <w:contextualSpacing/>
              <w:rPr>
                <w:rFonts w:ascii="Arial" w:hAnsi="Arial" w:cs="Arial"/>
              </w:rPr>
            </w:pPr>
            <w:r>
              <w:rPr>
                <w:rFonts w:ascii="Arial" w:hAnsi="Arial" w:cs="Arial"/>
              </w:rPr>
              <w:t>0:6 Moss (59.)</w:t>
            </w:r>
          </w:p>
          <w:p w14:paraId="2F983798" w14:textId="77777777" w:rsidR="00A7733B" w:rsidRDefault="00A7733B" w:rsidP="00DB7F37">
            <w:pPr>
              <w:contextualSpacing/>
              <w:rPr>
                <w:rFonts w:ascii="Arial" w:hAnsi="Arial" w:cs="Arial"/>
              </w:rPr>
            </w:pPr>
            <w:r>
              <w:rPr>
                <w:rFonts w:ascii="Arial" w:hAnsi="Arial" w:cs="Arial"/>
              </w:rPr>
              <w:t>1:6 Schüller (66.)</w:t>
            </w:r>
          </w:p>
        </w:tc>
      </w:tr>
      <w:tr w:rsidR="00A7733B" w14:paraId="78961C0C" w14:textId="77777777" w:rsidTr="00DB7F37">
        <w:tc>
          <w:tcPr>
            <w:tcW w:w="9062" w:type="dxa"/>
          </w:tcPr>
          <w:p w14:paraId="07559086" w14:textId="77777777" w:rsidR="00A7733B" w:rsidRDefault="00A7733B" w:rsidP="00DB7F37">
            <w:pPr>
              <w:contextualSpacing/>
              <w:rPr>
                <w:rFonts w:ascii="Arial" w:hAnsi="Arial" w:cs="Arial"/>
              </w:rPr>
            </w:pPr>
            <w:r>
              <w:rPr>
                <w:rFonts w:ascii="Arial" w:hAnsi="Arial" w:cs="Arial"/>
              </w:rPr>
              <w:t>Schiedsrichter: Jonathan Schnorr</w:t>
            </w:r>
          </w:p>
        </w:tc>
      </w:tr>
    </w:tbl>
    <w:p w14:paraId="31BF017B" w14:textId="77777777" w:rsidR="00A7733B" w:rsidRDefault="00A7733B" w:rsidP="00A7733B">
      <w:pPr>
        <w:contextualSpacing/>
        <w:rPr>
          <w:rFonts w:ascii="Arial" w:hAnsi="Arial" w:cs="Arial"/>
        </w:rPr>
      </w:pPr>
    </w:p>
    <w:p w14:paraId="07A88EC0" w14:textId="77777777" w:rsidR="00A7733B" w:rsidRDefault="00A7733B" w:rsidP="00A7733B">
      <w:pPr>
        <w:contextualSpacing/>
        <w:rPr>
          <w:rFonts w:ascii="Arial" w:hAnsi="Arial" w:cs="Arial"/>
          <w:color w:val="000000" w:themeColor="text1"/>
        </w:rPr>
      </w:pPr>
    </w:p>
    <w:p w14:paraId="6878FEAA" w14:textId="77777777" w:rsidR="00A7733B" w:rsidRDefault="00A7733B" w:rsidP="00A7733B">
      <w:pPr>
        <w:contextualSpacing/>
        <w:rPr>
          <w:rFonts w:ascii="Arial" w:hAnsi="Arial" w:cs="Arial"/>
          <w:color w:val="000000" w:themeColor="text1"/>
        </w:rPr>
      </w:pPr>
    </w:p>
    <w:p w14:paraId="04CEB254" w14:textId="77777777" w:rsidR="00A7733B" w:rsidRDefault="00A7733B" w:rsidP="00A7733B">
      <w:pPr>
        <w:contextualSpacing/>
        <w:rPr>
          <w:rFonts w:ascii="Arial" w:hAnsi="Arial" w:cs="Arial"/>
          <w:color w:val="000000" w:themeColor="text1"/>
        </w:rPr>
      </w:pPr>
    </w:p>
    <w:p w14:paraId="089BE994" w14:textId="77777777" w:rsidR="00A7733B" w:rsidRPr="00814793" w:rsidRDefault="00A7733B" w:rsidP="00A7733B">
      <w:pPr>
        <w:contextualSpacing/>
        <w:rPr>
          <w:rFonts w:ascii="Arial" w:hAnsi="Arial" w:cs="Arial"/>
          <w:b/>
          <w:color w:val="000000" w:themeColor="text1"/>
          <w:sz w:val="40"/>
          <w:u w:val="single"/>
        </w:rPr>
      </w:pPr>
      <w:r w:rsidRPr="00814793">
        <w:rPr>
          <w:rFonts w:ascii="Arial" w:hAnsi="Arial" w:cs="Arial"/>
          <w:b/>
          <w:color w:val="000000" w:themeColor="text1"/>
          <w:sz w:val="40"/>
          <w:u w:val="single"/>
        </w:rPr>
        <w:t>Viertelfinale</w:t>
      </w:r>
    </w:p>
    <w:p w14:paraId="605C9AEC" w14:textId="77777777" w:rsidR="00A7733B" w:rsidRDefault="00A7733B" w:rsidP="00A7733B">
      <w:pPr>
        <w:contextualSpacing/>
        <w:rPr>
          <w:rFonts w:ascii="Arial" w:hAnsi="Arial" w:cs="Arial"/>
          <w:color w:val="000000" w:themeColor="text1"/>
        </w:rPr>
      </w:pPr>
    </w:p>
    <w:p w14:paraId="5BB02680"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C3CC2C7" w14:textId="77777777" w:rsidTr="00DB7F37">
        <w:tc>
          <w:tcPr>
            <w:tcW w:w="9062" w:type="dxa"/>
          </w:tcPr>
          <w:p w14:paraId="0FC1E361" w14:textId="77777777" w:rsidR="00A7733B" w:rsidRDefault="00A7733B" w:rsidP="00DB7F37">
            <w:pPr>
              <w:contextualSpacing/>
              <w:rPr>
                <w:rFonts w:ascii="Arial" w:hAnsi="Arial" w:cs="Arial"/>
              </w:rPr>
            </w:pPr>
            <w:r>
              <w:rPr>
                <w:rFonts w:ascii="Arial" w:hAnsi="Arial" w:cs="Arial"/>
              </w:rPr>
              <w:t>22. April 2022</w:t>
            </w:r>
          </w:p>
        </w:tc>
      </w:tr>
      <w:tr w:rsidR="00A7733B" w14:paraId="0FFDE695" w14:textId="77777777" w:rsidTr="00DB7F37">
        <w:tc>
          <w:tcPr>
            <w:tcW w:w="9062" w:type="dxa"/>
          </w:tcPr>
          <w:p w14:paraId="62090B28" w14:textId="77777777" w:rsidR="00A7733B" w:rsidRDefault="00A7733B" w:rsidP="00DB7F37">
            <w:pPr>
              <w:contextualSpacing/>
              <w:rPr>
                <w:rFonts w:ascii="Arial" w:hAnsi="Arial" w:cs="Arial"/>
              </w:rPr>
            </w:pPr>
            <w:r>
              <w:rPr>
                <w:rFonts w:ascii="Arial" w:hAnsi="Arial" w:cs="Arial"/>
              </w:rPr>
              <w:lastRenderedPageBreak/>
              <w:t>Mittelrheinpokal</w:t>
            </w:r>
          </w:p>
        </w:tc>
      </w:tr>
      <w:tr w:rsidR="00A7733B" w14:paraId="48DAC145" w14:textId="77777777" w:rsidTr="00DB7F37">
        <w:tc>
          <w:tcPr>
            <w:tcW w:w="9062" w:type="dxa"/>
          </w:tcPr>
          <w:p w14:paraId="1A83AEEF" w14:textId="77777777" w:rsidR="00A7733B" w:rsidRDefault="00A7733B" w:rsidP="00DB7F37">
            <w:pPr>
              <w:contextualSpacing/>
              <w:rPr>
                <w:rFonts w:ascii="Arial" w:hAnsi="Arial" w:cs="Arial"/>
              </w:rPr>
            </w:pPr>
            <w:r>
              <w:rPr>
                <w:rFonts w:ascii="Arial" w:hAnsi="Arial" w:cs="Arial"/>
              </w:rPr>
              <w:t>Blau-Weiß Hand weibl U15 - 1. FC Köln weibl U15 1:14 (0:7)</w:t>
            </w:r>
          </w:p>
        </w:tc>
      </w:tr>
      <w:tr w:rsidR="00A7733B" w:rsidRPr="00FF4DF3" w14:paraId="1523242A" w14:textId="77777777" w:rsidTr="00DB7F37">
        <w:tc>
          <w:tcPr>
            <w:tcW w:w="9062" w:type="dxa"/>
          </w:tcPr>
          <w:p w14:paraId="0B35419F" w14:textId="77777777" w:rsidR="00A7733B" w:rsidRPr="00FF4DF3" w:rsidRDefault="00A7733B" w:rsidP="00DB7F37">
            <w:pPr>
              <w:contextualSpacing/>
              <w:rPr>
                <w:rFonts w:ascii="Arial" w:hAnsi="Arial" w:cs="Arial"/>
                <w:lang w:val="en-US"/>
              </w:rPr>
            </w:pPr>
            <w:r>
              <w:rPr>
                <w:rFonts w:ascii="Arial" w:hAnsi="Arial" w:cs="Arial"/>
              </w:rPr>
              <w:t xml:space="preserve">Emma Koob, Laura Krüger [ab 13. </w:t>
            </w:r>
            <w:r w:rsidRPr="00FF4DF3">
              <w:rPr>
                <w:rFonts w:ascii="Arial" w:hAnsi="Arial" w:cs="Arial"/>
                <w:lang w:val="en-US"/>
              </w:rPr>
              <w:t xml:space="preserve">Johanna Rehwald], Rawan El Quardani [ab </w:t>
            </w:r>
            <w:r>
              <w:rPr>
                <w:rFonts w:ascii="Arial" w:hAnsi="Arial" w:cs="Arial"/>
                <w:lang w:val="en-US"/>
              </w:rPr>
              <w:t>21. Azra Polat]</w:t>
            </w:r>
          </w:p>
        </w:tc>
      </w:tr>
      <w:tr w:rsidR="00A7733B" w:rsidRPr="00D010CC" w14:paraId="2C699FE1" w14:textId="77777777" w:rsidTr="00DB7F37">
        <w:tc>
          <w:tcPr>
            <w:tcW w:w="9062" w:type="dxa"/>
          </w:tcPr>
          <w:p w14:paraId="002F29F7" w14:textId="77777777" w:rsidR="00A7733B" w:rsidRPr="00D010CC" w:rsidRDefault="00A7733B" w:rsidP="00DB7F37">
            <w:pPr>
              <w:contextualSpacing/>
              <w:rPr>
                <w:rFonts w:ascii="Arial" w:hAnsi="Arial" w:cs="Arial"/>
              </w:rPr>
            </w:pPr>
            <w:r w:rsidRPr="00955C9D">
              <w:rPr>
                <w:rFonts w:ascii="Arial" w:hAnsi="Arial" w:cs="Arial"/>
              </w:rPr>
              <w:t xml:space="preserve">Luise Becker, Anna Fiorelli, Clara Rosenbock, Rosalie Moss, Lilli Becker, Mia Becker [ab 36. Laura Miebach], Maya Erdenberger, Nila Dzelilovic, Paula Hofmann [ab 36. </w:t>
            </w:r>
            <w:r>
              <w:rPr>
                <w:rFonts w:ascii="Arial" w:hAnsi="Arial" w:cs="Arial"/>
              </w:rPr>
              <w:t>Charlotte Müller]</w:t>
            </w:r>
          </w:p>
        </w:tc>
      </w:tr>
      <w:tr w:rsidR="00A7733B" w:rsidRPr="00FF4DF3" w14:paraId="6240BE4E" w14:textId="77777777" w:rsidTr="00DB7F37">
        <w:tc>
          <w:tcPr>
            <w:tcW w:w="9062" w:type="dxa"/>
          </w:tcPr>
          <w:p w14:paraId="6B274897" w14:textId="77777777" w:rsidR="00A7733B" w:rsidRPr="00D010CC" w:rsidRDefault="00A7733B" w:rsidP="00DB7F37">
            <w:pPr>
              <w:contextualSpacing/>
              <w:rPr>
                <w:rFonts w:ascii="Arial" w:hAnsi="Arial" w:cs="Arial"/>
              </w:rPr>
            </w:pPr>
            <w:r w:rsidRPr="00D010CC">
              <w:rPr>
                <w:rFonts w:ascii="Arial" w:hAnsi="Arial" w:cs="Arial"/>
              </w:rPr>
              <w:t>0:1 Lu. Becker (7.)</w:t>
            </w:r>
          </w:p>
          <w:p w14:paraId="5D18A684" w14:textId="77777777" w:rsidR="00A7733B" w:rsidRPr="00D010CC" w:rsidRDefault="00A7733B" w:rsidP="00DB7F37">
            <w:pPr>
              <w:contextualSpacing/>
              <w:rPr>
                <w:rFonts w:ascii="Arial" w:hAnsi="Arial" w:cs="Arial"/>
              </w:rPr>
            </w:pPr>
            <w:r w:rsidRPr="00D010CC">
              <w:rPr>
                <w:rFonts w:ascii="Arial" w:hAnsi="Arial" w:cs="Arial"/>
              </w:rPr>
              <w:t>0:2 Fiorelli (8.)</w:t>
            </w:r>
          </w:p>
          <w:p w14:paraId="15B8F1E5" w14:textId="77777777" w:rsidR="00A7733B" w:rsidRPr="00D010CC" w:rsidRDefault="00A7733B" w:rsidP="00DB7F37">
            <w:pPr>
              <w:contextualSpacing/>
              <w:rPr>
                <w:rFonts w:ascii="Arial" w:hAnsi="Arial" w:cs="Arial"/>
              </w:rPr>
            </w:pPr>
            <w:r w:rsidRPr="00D010CC">
              <w:rPr>
                <w:rFonts w:ascii="Arial" w:hAnsi="Arial" w:cs="Arial"/>
              </w:rPr>
              <w:t>0:3 Lu. Becker (10.)</w:t>
            </w:r>
          </w:p>
          <w:p w14:paraId="73248CCB" w14:textId="77777777" w:rsidR="00A7733B" w:rsidRPr="00814793" w:rsidRDefault="00A7733B" w:rsidP="00DB7F37">
            <w:pPr>
              <w:contextualSpacing/>
              <w:rPr>
                <w:rFonts w:ascii="Arial" w:hAnsi="Arial" w:cs="Arial"/>
                <w:lang w:val="en-US"/>
              </w:rPr>
            </w:pPr>
            <w:r w:rsidRPr="00814793">
              <w:rPr>
                <w:rFonts w:ascii="Arial" w:hAnsi="Arial" w:cs="Arial"/>
                <w:lang w:val="en-US"/>
              </w:rPr>
              <w:t>0:4 Fiorelli (14.)</w:t>
            </w:r>
          </w:p>
          <w:p w14:paraId="5C3A4733" w14:textId="77777777" w:rsidR="00A7733B" w:rsidRPr="00814793" w:rsidRDefault="00A7733B" w:rsidP="00DB7F37">
            <w:pPr>
              <w:contextualSpacing/>
              <w:rPr>
                <w:rFonts w:ascii="Arial" w:hAnsi="Arial" w:cs="Arial"/>
                <w:lang w:val="en-US"/>
              </w:rPr>
            </w:pPr>
            <w:r w:rsidRPr="00814793">
              <w:rPr>
                <w:rFonts w:ascii="Arial" w:hAnsi="Arial" w:cs="Arial"/>
                <w:lang w:val="en-US"/>
              </w:rPr>
              <w:t>0:5 Rosenbock (17.)</w:t>
            </w:r>
          </w:p>
          <w:p w14:paraId="42CA4851" w14:textId="77777777" w:rsidR="00A7733B" w:rsidRPr="00814793" w:rsidRDefault="00A7733B" w:rsidP="00DB7F37">
            <w:pPr>
              <w:contextualSpacing/>
              <w:rPr>
                <w:rFonts w:ascii="Arial" w:hAnsi="Arial" w:cs="Arial"/>
                <w:lang w:val="en-US"/>
              </w:rPr>
            </w:pPr>
            <w:r w:rsidRPr="00814793">
              <w:rPr>
                <w:rFonts w:ascii="Arial" w:hAnsi="Arial" w:cs="Arial"/>
                <w:lang w:val="en-US"/>
              </w:rPr>
              <w:t>0:6 Moss (23.)</w:t>
            </w:r>
          </w:p>
          <w:p w14:paraId="65452EA1" w14:textId="77777777" w:rsidR="00A7733B" w:rsidRDefault="00A7733B" w:rsidP="00DB7F37">
            <w:pPr>
              <w:contextualSpacing/>
              <w:rPr>
                <w:rFonts w:ascii="Arial" w:hAnsi="Arial" w:cs="Arial"/>
                <w:lang w:val="en-US"/>
              </w:rPr>
            </w:pPr>
            <w:r w:rsidRPr="00814793">
              <w:rPr>
                <w:rFonts w:ascii="Arial" w:hAnsi="Arial" w:cs="Arial"/>
                <w:lang w:val="en-US"/>
              </w:rPr>
              <w:t>0:7 L</w:t>
            </w:r>
            <w:r>
              <w:rPr>
                <w:rFonts w:ascii="Arial" w:hAnsi="Arial" w:cs="Arial"/>
                <w:lang w:val="en-US"/>
              </w:rPr>
              <w:t>i. Becker (31.)</w:t>
            </w:r>
          </w:p>
          <w:p w14:paraId="2A1AC336" w14:textId="77777777" w:rsidR="00A7733B" w:rsidRPr="00FF4DF3" w:rsidRDefault="00A7733B" w:rsidP="00DB7F37">
            <w:pPr>
              <w:contextualSpacing/>
              <w:rPr>
                <w:rFonts w:ascii="Arial" w:hAnsi="Arial" w:cs="Arial"/>
              </w:rPr>
            </w:pPr>
            <w:r w:rsidRPr="00FF4DF3">
              <w:rPr>
                <w:rFonts w:ascii="Arial" w:hAnsi="Arial" w:cs="Arial"/>
              </w:rPr>
              <w:t>1:7 Koob (38.)</w:t>
            </w:r>
          </w:p>
          <w:p w14:paraId="5FBFB799" w14:textId="77777777" w:rsidR="00A7733B" w:rsidRPr="00FF4DF3" w:rsidRDefault="00A7733B" w:rsidP="00DB7F37">
            <w:pPr>
              <w:contextualSpacing/>
              <w:rPr>
                <w:rFonts w:ascii="Arial" w:hAnsi="Arial" w:cs="Arial"/>
              </w:rPr>
            </w:pPr>
            <w:r w:rsidRPr="00FF4DF3">
              <w:rPr>
                <w:rFonts w:ascii="Arial" w:hAnsi="Arial" w:cs="Arial"/>
              </w:rPr>
              <w:t>1:8 Miebach (40.)</w:t>
            </w:r>
          </w:p>
          <w:p w14:paraId="58F33F46" w14:textId="77777777" w:rsidR="00A7733B" w:rsidRPr="00FF4DF3" w:rsidRDefault="00A7733B" w:rsidP="00DB7F37">
            <w:pPr>
              <w:contextualSpacing/>
              <w:rPr>
                <w:rFonts w:ascii="Arial" w:hAnsi="Arial" w:cs="Arial"/>
              </w:rPr>
            </w:pPr>
            <w:r w:rsidRPr="00FF4DF3">
              <w:rPr>
                <w:rFonts w:ascii="Arial" w:hAnsi="Arial" w:cs="Arial"/>
              </w:rPr>
              <w:t>1:9 Li. Becker (48.)</w:t>
            </w:r>
          </w:p>
          <w:p w14:paraId="06CF4057" w14:textId="77777777" w:rsidR="00A7733B" w:rsidRPr="00FF4DF3" w:rsidRDefault="00A7733B" w:rsidP="00DB7F37">
            <w:pPr>
              <w:contextualSpacing/>
              <w:rPr>
                <w:rFonts w:ascii="Arial" w:hAnsi="Arial" w:cs="Arial"/>
              </w:rPr>
            </w:pPr>
            <w:r>
              <w:rPr>
                <w:rFonts w:ascii="Arial" w:hAnsi="Arial" w:cs="Arial"/>
              </w:rPr>
              <w:t xml:space="preserve">1:10 </w:t>
            </w:r>
            <w:r w:rsidRPr="00FF4DF3">
              <w:rPr>
                <w:rFonts w:ascii="Arial" w:hAnsi="Arial" w:cs="Arial"/>
              </w:rPr>
              <w:t>Li. Becker (53.)</w:t>
            </w:r>
          </w:p>
          <w:p w14:paraId="57E41043" w14:textId="77777777" w:rsidR="00A7733B" w:rsidRPr="00FF4DF3" w:rsidRDefault="00A7733B" w:rsidP="00DB7F37">
            <w:pPr>
              <w:contextualSpacing/>
              <w:rPr>
                <w:rFonts w:ascii="Arial" w:hAnsi="Arial" w:cs="Arial"/>
              </w:rPr>
            </w:pPr>
            <w:r>
              <w:rPr>
                <w:rFonts w:ascii="Arial" w:hAnsi="Arial" w:cs="Arial"/>
              </w:rPr>
              <w:t xml:space="preserve">1:11 </w:t>
            </w:r>
            <w:r w:rsidRPr="00FF4DF3">
              <w:rPr>
                <w:rFonts w:ascii="Arial" w:hAnsi="Arial" w:cs="Arial"/>
              </w:rPr>
              <w:t>Li Becker (55.)</w:t>
            </w:r>
          </w:p>
          <w:p w14:paraId="6350BF31" w14:textId="77777777" w:rsidR="00A7733B" w:rsidRPr="00FF4DF3" w:rsidRDefault="00A7733B" w:rsidP="00DB7F37">
            <w:pPr>
              <w:contextualSpacing/>
              <w:rPr>
                <w:rFonts w:ascii="Arial" w:hAnsi="Arial" w:cs="Arial"/>
              </w:rPr>
            </w:pPr>
            <w:r w:rsidRPr="00FF4DF3">
              <w:rPr>
                <w:rFonts w:ascii="Arial" w:hAnsi="Arial" w:cs="Arial"/>
              </w:rPr>
              <w:t>1:12 Erdenberger (56.)</w:t>
            </w:r>
          </w:p>
          <w:p w14:paraId="2BC3A760" w14:textId="77777777" w:rsidR="00A7733B" w:rsidRPr="00FF4DF3" w:rsidRDefault="00A7733B" w:rsidP="00DB7F37">
            <w:pPr>
              <w:contextualSpacing/>
              <w:rPr>
                <w:rFonts w:ascii="Arial" w:hAnsi="Arial" w:cs="Arial"/>
              </w:rPr>
            </w:pPr>
            <w:r>
              <w:rPr>
                <w:rFonts w:ascii="Arial" w:hAnsi="Arial" w:cs="Arial"/>
              </w:rPr>
              <w:t xml:space="preserve">1:13 </w:t>
            </w:r>
            <w:r w:rsidRPr="00FF4DF3">
              <w:rPr>
                <w:rFonts w:ascii="Arial" w:hAnsi="Arial" w:cs="Arial"/>
              </w:rPr>
              <w:t>Moss (66.)</w:t>
            </w:r>
          </w:p>
          <w:p w14:paraId="0BF8C8EC" w14:textId="77777777" w:rsidR="00A7733B" w:rsidRPr="00FF4DF3" w:rsidRDefault="00A7733B" w:rsidP="00DB7F37">
            <w:pPr>
              <w:contextualSpacing/>
              <w:rPr>
                <w:rFonts w:ascii="Arial" w:hAnsi="Arial" w:cs="Arial"/>
              </w:rPr>
            </w:pPr>
            <w:r>
              <w:rPr>
                <w:rFonts w:ascii="Arial" w:hAnsi="Arial" w:cs="Arial"/>
              </w:rPr>
              <w:t xml:space="preserve">1:14 </w:t>
            </w:r>
            <w:r w:rsidRPr="00FF4DF3">
              <w:rPr>
                <w:rFonts w:ascii="Arial" w:hAnsi="Arial" w:cs="Arial"/>
              </w:rPr>
              <w:t>Dzelilovic (69.)</w:t>
            </w:r>
          </w:p>
        </w:tc>
      </w:tr>
      <w:tr w:rsidR="00A7733B" w:rsidRPr="00FF4DF3" w14:paraId="4B60F6D6" w14:textId="77777777" w:rsidTr="00DB7F37">
        <w:tc>
          <w:tcPr>
            <w:tcW w:w="9062" w:type="dxa"/>
          </w:tcPr>
          <w:p w14:paraId="68D1957E" w14:textId="77777777" w:rsidR="00A7733B" w:rsidRPr="00FF4DF3" w:rsidRDefault="00A7733B" w:rsidP="00DB7F37">
            <w:pPr>
              <w:contextualSpacing/>
              <w:rPr>
                <w:rFonts w:ascii="Arial" w:hAnsi="Arial" w:cs="Arial"/>
                <w:lang w:val="en-US"/>
              </w:rPr>
            </w:pPr>
            <w:r>
              <w:rPr>
                <w:rFonts w:ascii="Arial" w:hAnsi="Arial" w:cs="Arial"/>
                <w:lang w:val="en-US"/>
              </w:rPr>
              <w:t>Schiedsrichterin: Sarah Pickartz</w:t>
            </w:r>
          </w:p>
        </w:tc>
      </w:tr>
    </w:tbl>
    <w:p w14:paraId="61EA5771" w14:textId="77777777" w:rsidR="00A7733B" w:rsidRDefault="00A7733B" w:rsidP="00A7733B">
      <w:pPr>
        <w:contextualSpacing/>
        <w:rPr>
          <w:rFonts w:ascii="Arial" w:hAnsi="Arial" w:cs="Arial"/>
        </w:rPr>
      </w:pPr>
    </w:p>
    <w:p w14:paraId="762972DF" w14:textId="77777777" w:rsidR="00A7733B" w:rsidRDefault="00A7733B" w:rsidP="00A7733B">
      <w:pPr>
        <w:contextualSpacing/>
        <w:rPr>
          <w:rFonts w:ascii="Arial" w:hAnsi="Arial" w:cs="Arial"/>
        </w:rPr>
      </w:pPr>
    </w:p>
    <w:p w14:paraId="2F28D9A3" w14:textId="77777777" w:rsidR="00A7733B" w:rsidRDefault="00A7733B" w:rsidP="00A7733B">
      <w:pPr>
        <w:contextualSpacing/>
        <w:rPr>
          <w:rFonts w:ascii="Arial" w:hAnsi="Arial" w:cs="Arial"/>
        </w:rPr>
      </w:pPr>
    </w:p>
    <w:p w14:paraId="4D32092C" w14:textId="77777777" w:rsidR="00A7733B" w:rsidRDefault="00A7733B" w:rsidP="00A7733B">
      <w:pPr>
        <w:contextualSpacing/>
        <w:rPr>
          <w:rFonts w:ascii="Arial" w:hAnsi="Arial" w:cs="Arial"/>
        </w:rPr>
      </w:pPr>
    </w:p>
    <w:p w14:paraId="1396B75A" w14:textId="77777777" w:rsidR="00A7733B" w:rsidRPr="00814793" w:rsidRDefault="00A7733B" w:rsidP="00A7733B">
      <w:pPr>
        <w:contextualSpacing/>
        <w:jc w:val="center"/>
        <w:rPr>
          <w:rFonts w:ascii="Arial" w:hAnsi="Arial" w:cs="Arial"/>
          <w:b/>
          <w:sz w:val="48"/>
          <w:u w:val="single"/>
        </w:rPr>
      </w:pPr>
      <w:r w:rsidRPr="00814793">
        <w:rPr>
          <w:rFonts w:ascii="Arial" w:hAnsi="Arial" w:cs="Arial"/>
          <w:b/>
          <w:sz w:val="48"/>
          <w:u w:val="single"/>
        </w:rPr>
        <w:t>Kreispokal</w:t>
      </w:r>
    </w:p>
    <w:p w14:paraId="1804AD6C" w14:textId="77777777" w:rsidR="00A7733B" w:rsidRDefault="00A7733B" w:rsidP="00A7733B">
      <w:pPr>
        <w:contextualSpacing/>
        <w:rPr>
          <w:rFonts w:ascii="Arial" w:hAnsi="Arial" w:cs="Arial"/>
        </w:rPr>
      </w:pPr>
    </w:p>
    <w:p w14:paraId="067DC4C8" w14:textId="77777777" w:rsidR="00A7733B" w:rsidRDefault="00A7733B" w:rsidP="00A7733B">
      <w:pPr>
        <w:contextualSpacing/>
        <w:rPr>
          <w:rFonts w:ascii="Arial" w:hAnsi="Arial" w:cs="Arial"/>
        </w:rPr>
      </w:pPr>
    </w:p>
    <w:p w14:paraId="21F2D725" w14:textId="77777777" w:rsidR="00A7733B" w:rsidRDefault="00A7733B" w:rsidP="00A7733B">
      <w:pPr>
        <w:contextualSpacing/>
        <w:rPr>
          <w:rFonts w:ascii="Arial" w:hAnsi="Arial" w:cs="Arial"/>
        </w:rPr>
      </w:pPr>
    </w:p>
    <w:p w14:paraId="7C34598A" w14:textId="77777777" w:rsidR="00A7733B" w:rsidRPr="000C7F73" w:rsidRDefault="00A7733B" w:rsidP="00A7733B">
      <w:pPr>
        <w:contextualSpacing/>
        <w:rPr>
          <w:rFonts w:ascii="Arial" w:hAnsi="Arial" w:cs="Arial"/>
          <w:b/>
          <w:sz w:val="40"/>
          <w:u w:val="single"/>
        </w:rPr>
      </w:pPr>
      <w:r w:rsidRPr="000C7F73">
        <w:rPr>
          <w:rFonts w:ascii="Arial" w:hAnsi="Arial" w:cs="Arial"/>
          <w:b/>
          <w:sz w:val="40"/>
          <w:u w:val="single"/>
        </w:rPr>
        <w:t>Viertelfinale</w:t>
      </w:r>
    </w:p>
    <w:p w14:paraId="7F5BFEB0" w14:textId="77777777" w:rsidR="00A7733B" w:rsidRDefault="00A7733B" w:rsidP="00A7733B">
      <w:pPr>
        <w:contextualSpacing/>
        <w:rPr>
          <w:rFonts w:ascii="Arial" w:hAnsi="Arial" w:cs="Arial"/>
        </w:rPr>
      </w:pPr>
    </w:p>
    <w:p w14:paraId="07469403"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F445979" w14:textId="77777777" w:rsidTr="00DB7F37">
        <w:tc>
          <w:tcPr>
            <w:tcW w:w="9062" w:type="dxa"/>
          </w:tcPr>
          <w:p w14:paraId="39A8E41F" w14:textId="77777777" w:rsidR="00A7733B" w:rsidRDefault="00A7733B" w:rsidP="00DB7F37">
            <w:pPr>
              <w:contextualSpacing/>
              <w:rPr>
                <w:rFonts w:ascii="Arial" w:hAnsi="Arial" w:cs="Arial"/>
              </w:rPr>
            </w:pPr>
            <w:r>
              <w:rPr>
                <w:rFonts w:ascii="Arial" w:hAnsi="Arial" w:cs="Arial"/>
              </w:rPr>
              <w:t>7. Oktober 2021</w:t>
            </w:r>
          </w:p>
        </w:tc>
      </w:tr>
      <w:tr w:rsidR="00A7733B" w14:paraId="739B26FE" w14:textId="77777777" w:rsidTr="00DB7F37">
        <w:tc>
          <w:tcPr>
            <w:tcW w:w="9062" w:type="dxa"/>
          </w:tcPr>
          <w:p w14:paraId="1C293321" w14:textId="77777777" w:rsidR="00A7733B" w:rsidRDefault="00A7733B" w:rsidP="00DB7F37">
            <w:pPr>
              <w:contextualSpacing/>
              <w:rPr>
                <w:rFonts w:ascii="Arial" w:hAnsi="Arial" w:cs="Arial"/>
              </w:rPr>
            </w:pPr>
            <w:r>
              <w:rPr>
                <w:rFonts w:ascii="Arial" w:hAnsi="Arial" w:cs="Arial"/>
              </w:rPr>
              <w:t>Kreispokal Berg (Viertelfinale)</w:t>
            </w:r>
          </w:p>
        </w:tc>
      </w:tr>
      <w:tr w:rsidR="00A7733B" w14:paraId="38331F5D" w14:textId="77777777" w:rsidTr="00DB7F37">
        <w:tc>
          <w:tcPr>
            <w:tcW w:w="9062" w:type="dxa"/>
          </w:tcPr>
          <w:p w14:paraId="2233CC58" w14:textId="77777777" w:rsidR="00A7733B" w:rsidRDefault="00A7733B" w:rsidP="00DB7F37">
            <w:pPr>
              <w:contextualSpacing/>
              <w:rPr>
                <w:rFonts w:ascii="Arial" w:hAnsi="Arial" w:cs="Arial"/>
              </w:rPr>
            </w:pPr>
            <w:r>
              <w:rPr>
                <w:rFonts w:ascii="Arial" w:hAnsi="Arial" w:cs="Arial"/>
              </w:rPr>
              <w:t xml:space="preserve">SG Wipperfeld-Thier weibl. U15 - </w:t>
            </w:r>
            <w:r w:rsidRPr="000C7F73">
              <w:rPr>
                <w:rFonts w:ascii="Arial" w:hAnsi="Arial" w:cs="Arial"/>
                <w:b/>
                <w:color w:val="FF0000"/>
              </w:rPr>
              <w:t>BSV Bielstein weibl. U15</w:t>
            </w:r>
            <w:r w:rsidRPr="000C7F73">
              <w:rPr>
                <w:rFonts w:ascii="Arial" w:hAnsi="Arial" w:cs="Arial"/>
                <w:color w:val="FF0000"/>
              </w:rPr>
              <w:t xml:space="preserve"> </w:t>
            </w:r>
            <w:r>
              <w:rPr>
                <w:rFonts w:ascii="Arial" w:hAnsi="Arial" w:cs="Arial"/>
              </w:rPr>
              <w:t>10:3 (5:0)</w:t>
            </w:r>
          </w:p>
        </w:tc>
      </w:tr>
      <w:tr w:rsidR="00A7733B" w14:paraId="6DB07CCD" w14:textId="77777777" w:rsidTr="00DB7F37">
        <w:tc>
          <w:tcPr>
            <w:tcW w:w="9062" w:type="dxa"/>
          </w:tcPr>
          <w:p w14:paraId="1C4712FF" w14:textId="77777777" w:rsidR="00A7733B" w:rsidRDefault="00A7733B" w:rsidP="00DB7F37">
            <w:pPr>
              <w:contextualSpacing/>
              <w:rPr>
                <w:rFonts w:ascii="Arial" w:hAnsi="Arial" w:cs="Arial"/>
              </w:rPr>
            </w:pPr>
          </w:p>
        </w:tc>
      </w:tr>
      <w:tr w:rsidR="00A7733B" w14:paraId="41EBCD5D" w14:textId="77777777" w:rsidTr="00DB7F37">
        <w:tc>
          <w:tcPr>
            <w:tcW w:w="9062" w:type="dxa"/>
          </w:tcPr>
          <w:p w14:paraId="26B0BF35" w14:textId="77777777" w:rsidR="00A7733B" w:rsidRDefault="00A7733B" w:rsidP="00DB7F37">
            <w:pPr>
              <w:contextualSpacing/>
              <w:rPr>
                <w:rFonts w:ascii="Arial" w:hAnsi="Arial" w:cs="Arial"/>
              </w:rPr>
            </w:pPr>
            <w:r>
              <w:rPr>
                <w:rFonts w:ascii="Arial" w:hAnsi="Arial" w:cs="Arial"/>
              </w:rPr>
              <w:t>1:0 (5.)</w:t>
            </w:r>
          </w:p>
          <w:p w14:paraId="65A41C1C" w14:textId="77777777" w:rsidR="00A7733B" w:rsidRDefault="00A7733B" w:rsidP="00DB7F37">
            <w:pPr>
              <w:contextualSpacing/>
              <w:rPr>
                <w:rFonts w:ascii="Arial" w:hAnsi="Arial" w:cs="Arial"/>
              </w:rPr>
            </w:pPr>
            <w:r>
              <w:rPr>
                <w:rFonts w:ascii="Arial" w:hAnsi="Arial" w:cs="Arial"/>
              </w:rPr>
              <w:t>2:0 (20.)</w:t>
            </w:r>
          </w:p>
          <w:p w14:paraId="63D73F6D" w14:textId="77777777" w:rsidR="00A7733B" w:rsidRDefault="00A7733B" w:rsidP="00DB7F37">
            <w:pPr>
              <w:contextualSpacing/>
              <w:rPr>
                <w:rFonts w:ascii="Arial" w:hAnsi="Arial" w:cs="Arial"/>
              </w:rPr>
            </w:pPr>
            <w:r>
              <w:rPr>
                <w:rFonts w:ascii="Arial" w:hAnsi="Arial" w:cs="Arial"/>
              </w:rPr>
              <w:t>3:0 (25.)</w:t>
            </w:r>
          </w:p>
          <w:p w14:paraId="53A92FF5" w14:textId="77777777" w:rsidR="00A7733B" w:rsidRDefault="00A7733B" w:rsidP="00DB7F37">
            <w:pPr>
              <w:contextualSpacing/>
              <w:rPr>
                <w:rFonts w:ascii="Arial" w:hAnsi="Arial" w:cs="Arial"/>
              </w:rPr>
            </w:pPr>
            <w:r>
              <w:rPr>
                <w:rFonts w:ascii="Arial" w:hAnsi="Arial" w:cs="Arial"/>
              </w:rPr>
              <w:t>4:0 (30.)</w:t>
            </w:r>
          </w:p>
          <w:p w14:paraId="1CA1B168" w14:textId="77777777" w:rsidR="00A7733B" w:rsidRDefault="00A7733B" w:rsidP="00DB7F37">
            <w:pPr>
              <w:contextualSpacing/>
              <w:rPr>
                <w:rFonts w:ascii="Arial" w:hAnsi="Arial" w:cs="Arial"/>
              </w:rPr>
            </w:pPr>
            <w:r>
              <w:rPr>
                <w:rFonts w:ascii="Arial" w:hAnsi="Arial" w:cs="Arial"/>
              </w:rPr>
              <w:t>5:0 (33.)</w:t>
            </w:r>
          </w:p>
          <w:p w14:paraId="021FAFBD" w14:textId="77777777" w:rsidR="00A7733B" w:rsidRDefault="00A7733B" w:rsidP="00DB7F37">
            <w:pPr>
              <w:contextualSpacing/>
              <w:rPr>
                <w:rFonts w:ascii="Arial" w:hAnsi="Arial" w:cs="Arial"/>
              </w:rPr>
            </w:pPr>
            <w:r>
              <w:rPr>
                <w:rFonts w:ascii="Arial" w:hAnsi="Arial" w:cs="Arial"/>
              </w:rPr>
              <w:t>6:0 (40.)</w:t>
            </w:r>
          </w:p>
          <w:p w14:paraId="14A587AE" w14:textId="77777777" w:rsidR="00A7733B" w:rsidRDefault="00A7733B" w:rsidP="00DB7F37">
            <w:pPr>
              <w:contextualSpacing/>
              <w:rPr>
                <w:rFonts w:ascii="Arial" w:hAnsi="Arial" w:cs="Arial"/>
              </w:rPr>
            </w:pPr>
            <w:r>
              <w:rPr>
                <w:rFonts w:ascii="Arial" w:hAnsi="Arial" w:cs="Arial"/>
              </w:rPr>
              <w:t>6:1 (45.)</w:t>
            </w:r>
          </w:p>
          <w:p w14:paraId="2D52E386" w14:textId="77777777" w:rsidR="00A7733B" w:rsidRDefault="00A7733B" w:rsidP="00DB7F37">
            <w:pPr>
              <w:contextualSpacing/>
              <w:rPr>
                <w:rFonts w:ascii="Arial" w:hAnsi="Arial" w:cs="Arial"/>
              </w:rPr>
            </w:pPr>
            <w:r>
              <w:rPr>
                <w:rFonts w:ascii="Arial" w:hAnsi="Arial" w:cs="Arial"/>
              </w:rPr>
              <w:t>6:2 (50.)</w:t>
            </w:r>
          </w:p>
          <w:p w14:paraId="5FEF56D5" w14:textId="77777777" w:rsidR="00A7733B" w:rsidRDefault="00A7733B" w:rsidP="00DB7F37">
            <w:pPr>
              <w:contextualSpacing/>
              <w:rPr>
                <w:rFonts w:ascii="Arial" w:hAnsi="Arial" w:cs="Arial"/>
              </w:rPr>
            </w:pPr>
            <w:r>
              <w:rPr>
                <w:rFonts w:ascii="Arial" w:hAnsi="Arial" w:cs="Arial"/>
              </w:rPr>
              <w:t>7:2 (51.)</w:t>
            </w:r>
          </w:p>
          <w:p w14:paraId="7BE30A55" w14:textId="77777777" w:rsidR="00A7733B" w:rsidRDefault="00A7733B" w:rsidP="00DB7F37">
            <w:pPr>
              <w:contextualSpacing/>
              <w:rPr>
                <w:rFonts w:ascii="Arial" w:hAnsi="Arial" w:cs="Arial"/>
              </w:rPr>
            </w:pPr>
            <w:r>
              <w:rPr>
                <w:rFonts w:ascii="Arial" w:hAnsi="Arial" w:cs="Arial"/>
              </w:rPr>
              <w:t>8:2 (52.)</w:t>
            </w:r>
          </w:p>
          <w:p w14:paraId="501060BB" w14:textId="77777777" w:rsidR="00A7733B" w:rsidRDefault="00A7733B" w:rsidP="00DB7F37">
            <w:pPr>
              <w:contextualSpacing/>
              <w:rPr>
                <w:rFonts w:ascii="Arial" w:hAnsi="Arial" w:cs="Arial"/>
              </w:rPr>
            </w:pPr>
            <w:r>
              <w:rPr>
                <w:rFonts w:ascii="Arial" w:hAnsi="Arial" w:cs="Arial"/>
              </w:rPr>
              <w:t>9:2 (55.)</w:t>
            </w:r>
          </w:p>
          <w:p w14:paraId="1F5BB788" w14:textId="77777777" w:rsidR="00A7733B" w:rsidRDefault="00A7733B" w:rsidP="00DB7F37">
            <w:pPr>
              <w:contextualSpacing/>
              <w:rPr>
                <w:rFonts w:ascii="Arial" w:hAnsi="Arial" w:cs="Arial"/>
              </w:rPr>
            </w:pPr>
            <w:r>
              <w:rPr>
                <w:rFonts w:ascii="Arial" w:hAnsi="Arial" w:cs="Arial"/>
              </w:rPr>
              <w:lastRenderedPageBreak/>
              <w:t>9:3 (65.)</w:t>
            </w:r>
          </w:p>
          <w:p w14:paraId="1C9CAED4" w14:textId="77777777" w:rsidR="00A7733B" w:rsidRDefault="00A7733B" w:rsidP="00DB7F37">
            <w:pPr>
              <w:contextualSpacing/>
              <w:rPr>
                <w:rFonts w:ascii="Arial" w:hAnsi="Arial" w:cs="Arial"/>
              </w:rPr>
            </w:pPr>
            <w:r>
              <w:rPr>
                <w:rFonts w:ascii="Arial" w:hAnsi="Arial" w:cs="Arial"/>
              </w:rPr>
              <w:t>10:3 (68.)</w:t>
            </w:r>
          </w:p>
        </w:tc>
      </w:tr>
    </w:tbl>
    <w:p w14:paraId="0E32342B" w14:textId="77777777" w:rsidR="00A7733B" w:rsidRDefault="00A7733B" w:rsidP="00A7733B">
      <w:pPr>
        <w:contextualSpacing/>
        <w:rPr>
          <w:rFonts w:ascii="Arial" w:hAnsi="Arial" w:cs="Arial"/>
        </w:rPr>
      </w:pPr>
    </w:p>
    <w:p w14:paraId="3707FEC2" w14:textId="77777777" w:rsidR="00A7733B" w:rsidRDefault="00A7733B" w:rsidP="00A7733B">
      <w:pPr>
        <w:contextualSpacing/>
        <w:rPr>
          <w:rFonts w:ascii="Arial" w:hAnsi="Arial" w:cs="Arial"/>
        </w:rPr>
      </w:pPr>
    </w:p>
    <w:p w14:paraId="48C5279A"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4E8B51C" w14:textId="77777777" w:rsidTr="00DB7F37">
        <w:tc>
          <w:tcPr>
            <w:tcW w:w="9062" w:type="dxa"/>
          </w:tcPr>
          <w:p w14:paraId="4E8D1197" w14:textId="77777777" w:rsidR="00A7733B" w:rsidRDefault="00A7733B" w:rsidP="00DB7F37">
            <w:pPr>
              <w:contextualSpacing/>
              <w:rPr>
                <w:rFonts w:ascii="Arial" w:hAnsi="Arial" w:cs="Arial"/>
              </w:rPr>
            </w:pPr>
            <w:r>
              <w:rPr>
                <w:rFonts w:ascii="Arial" w:hAnsi="Arial" w:cs="Arial"/>
              </w:rPr>
              <w:t>7. Oktober 2021</w:t>
            </w:r>
          </w:p>
        </w:tc>
      </w:tr>
      <w:tr w:rsidR="00A7733B" w14:paraId="3758AC10" w14:textId="77777777" w:rsidTr="00DB7F37">
        <w:tc>
          <w:tcPr>
            <w:tcW w:w="9062" w:type="dxa"/>
          </w:tcPr>
          <w:p w14:paraId="3E78B230" w14:textId="77777777" w:rsidR="00A7733B" w:rsidRDefault="00A7733B" w:rsidP="00DB7F37">
            <w:pPr>
              <w:contextualSpacing/>
              <w:rPr>
                <w:rFonts w:ascii="Arial" w:hAnsi="Arial" w:cs="Arial"/>
              </w:rPr>
            </w:pPr>
            <w:r>
              <w:rPr>
                <w:rFonts w:ascii="Arial" w:hAnsi="Arial" w:cs="Arial"/>
              </w:rPr>
              <w:t>Kreispokal Berg (Viertelfinale)</w:t>
            </w:r>
          </w:p>
        </w:tc>
      </w:tr>
      <w:tr w:rsidR="00A7733B" w14:paraId="6F746C11" w14:textId="77777777" w:rsidTr="00DB7F37">
        <w:tc>
          <w:tcPr>
            <w:tcW w:w="9062" w:type="dxa"/>
          </w:tcPr>
          <w:p w14:paraId="5FCDA65F" w14:textId="77777777" w:rsidR="00A7733B" w:rsidRDefault="00A7733B" w:rsidP="00DB7F37">
            <w:pPr>
              <w:contextualSpacing/>
              <w:rPr>
                <w:rFonts w:ascii="Arial" w:hAnsi="Arial" w:cs="Arial"/>
              </w:rPr>
            </w:pPr>
            <w:r w:rsidRPr="000C7F73">
              <w:rPr>
                <w:rFonts w:ascii="Arial" w:hAnsi="Arial" w:cs="Arial"/>
                <w:b/>
                <w:color w:val="FF0000"/>
              </w:rPr>
              <w:t>FC Wiedenest-Othetal weibl</w:t>
            </w:r>
            <w:r>
              <w:rPr>
                <w:rFonts w:ascii="Arial" w:hAnsi="Arial" w:cs="Arial"/>
                <w:b/>
                <w:color w:val="FF0000"/>
              </w:rPr>
              <w:t>.</w:t>
            </w:r>
            <w:r w:rsidRPr="000C7F73">
              <w:rPr>
                <w:rFonts w:ascii="Arial" w:hAnsi="Arial" w:cs="Arial"/>
                <w:b/>
                <w:color w:val="FF0000"/>
              </w:rPr>
              <w:t xml:space="preserve"> U15</w:t>
            </w:r>
            <w:r>
              <w:rPr>
                <w:rFonts w:ascii="Arial" w:hAnsi="Arial" w:cs="Arial"/>
              </w:rPr>
              <w:t xml:space="preserve"> - 1. FFC Bergisch Gladbach weibl. U15 2:4 (1:3)</w:t>
            </w:r>
          </w:p>
        </w:tc>
      </w:tr>
      <w:tr w:rsidR="00A7733B" w14:paraId="45C8645A" w14:textId="77777777" w:rsidTr="00DB7F37">
        <w:tc>
          <w:tcPr>
            <w:tcW w:w="9062" w:type="dxa"/>
          </w:tcPr>
          <w:p w14:paraId="6062B50C" w14:textId="77777777" w:rsidR="00A7733B" w:rsidRDefault="00A7733B" w:rsidP="00DB7F37">
            <w:pPr>
              <w:contextualSpacing/>
              <w:rPr>
                <w:rFonts w:ascii="Arial" w:hAnsi="Arial" w:cs="Arial"/>
              </w:rPr>
            </w:pPr>
          </w:p>
        </w:tc>
      </w:tr>
      <w:tr w:rsidR="00A7733B" w14:paraId="33F78313" w14:textId="77777777" w:rsidTr="00DB7F37">
        <w:tc>
          <w:tcPr>
            <w:tcW w:w="9062" w:type="dxa"/>
          </w:tcPr>
          <w:p w14:paraId="33BEA61D" w14:textId="77777777" w:rsidR="00A7733B" w:rsidRPr="000C7F73" w:rsidRDefault="00A7733B" w:rsidP="00DB7F37">
            <w:pPr>
              <w:contextualSpacing/>
              <w:rPr>
                <w:rFonts w:ascii="Arial" w:hAnsi="Arial" w:cs="Arial"/>
                <w:color w:val="000000" w:themeColor="text1"/>
              </w:rPr>
            </w:pPr>
            <w:r>
              <w:rPr>
                <w:rFonts w:ascii="Arial" w:hAnsi="Arial" w:cs="Arial"/>
                <w:color w:val="000000" w:themeColor="text1"/>
              </w:rPr>
              <w:t>Fabienne Mex, Paulina Blenkle</w:t>
            </w:r>
          </w:p>
        </w:tc>
      </w:tr>
      <w:tr w:rsidR="00A7733B" w14:paraId="0A561068" w14:textId="77777777" w:rsidTr="00DB7F37">
        <w:tc>
          <w:tcPr>
            <w:tcW w:w="9062" w:type="dxa"/>
          </w:tcPr>
          <w:p w14:paraId="396C2FE4" w14:textId="77777777" w:rsidR="00A7733B" w:rsidRDefault="00A7733B" w:rsidP="00DB7F37">
            <w:pPr>
              <w:contextualSpacing/>
              <w:rPr>
                <w:rFonts w:ascii="Arial" w:hAnsi="Arial" w:cs="Arial"/>
                <w:color w:val="000000" w:themeColor="text1"/>
              </w:rPr>
            </w:pPr>
            <w:r>
              <w:rPr>
                <w:rFonts w:ascii="Arial" w:hAnsi="Arial" w:cs="Arial"/>
                <w:color w:val="000000" w:themeColor="text1"/>
              </w:rPr>
              <w:t>0:1 Mex (3.)</w:t>
            </w:r>
          </w:p>
          <w:p w14:paraId="06761C51" w14:textId="77777777" w:rsidR="00A7733B" w:rsidRDefault="00A7733B" w:rsidP="00DB7F37">
            <w:pPr>
              <w:contextualSpacing/>
              <w:rPr>
                <w:rFonts w:ascii="Arial" w:hAnsi="Arial" w:cs="Arial"/>
                <w:color w:val="000000" w:themeColor="text1"/>
              </w:rPr>
            </w:pPr>
            <w:r>
              <w:rPr>
                <w:rFonts w:ascii="Arial" w:hAnsi="Arial" w:cs="Arial"/>
                <w:color w:val="000000" w:themeColor="text1"/>
              </w:rPr>
              <w:t>0:2 (14.)</w:t>
            </w:r>
          </w:p>
          <w:p w14:paraId="7C2904C5" w14:textId="77777777" w:rsidR="00A7733B" w:rsidRDefault="00A7733B" w:rsidP="00DB7F37">
            <w:pPr>
              <w:contextualSpacing/>
              <w:rPr>
                <w:rFonts w:ascii="Arial" w:hAnsi="Arial" w:cs="Arial"/>
                <w:color w:val="000000" w:themeColor="text1"/>
              </w:rPr>
            </w:pPr>
            <w:r>
              <w:rPr>
                <w:rFonts w:ascii="Arial" w:hAnsi="Arial" w:cs="Arial"/>
                <w:color w:val="000000" w:themeColor="text1"/>
              </w:rPr>
              <w:t>0:3 (25.)</w:t>
            </w:r>
          </w:p>
          <w:p w14:paraId="4CA9065B" w14:textId="77777777" w:rsidR="00A7733B" w:rsidRDefault="00A7733B" w:rsidP="00DB7F37">
            <w:pPr>
              <w:contextualSpacing/>
              <w:rPr>
                <w:rFonts w:ascii="Arial" w:hAnsi="Arial" w:cs="Arial"/>
                <w:color w:val="000000" w:themeColor="text1"/>
              </w:rPr>
            </w:pPr>
            <w:r>
              <w:rPr>
                <w:rFonts w:ascii="Arial" w:hAnsi="Arial" w:cs="Arial"/>
                <w:color w:val="000000" w:themeColor="text1"/>
              </w:rPr>
              <w:t>1:3 (32.)</w:t>
            </w:r>
          </w:p>
          <w:p w14:paraId="0B65B697" w14:textId="77777777" w:rsidR="00A7733B" w:rsidRDefault="00A7733B" w:rsidP="00DB7F37">
            <w:pPr>
              <w:contextualSpacing/>
              <w:rPr>
                <w:rFonts w:ascii="Arial" w:hAnsi="Arial" w:cs="Arial"/>
                <w:color w:val="000000" w:themeColor="text1"/>
              </w:rPr>
            </w:pPr>
            <w:r>
              <w:rPr>
                <w:rFonts w:ascii="Arial" w:hAnsi="Arial" w:cs="Arial"/>
                <w:color w:val="000000" w:themeColor="text1"/>
              </w:rPr>
              <w:t>1:4 Blenkle (55.)</w:t>
            </w:r>
          </w:p>
          <w:p w14:paraId="581A770D" w14:textId="77777777" w:rsidR="00A7733B" w:rsidRDefault="00A7733B" w:rsidP="00DB7F37">
            <w:pPr>
              <w:contextualSpacing/>
              <w:rPr>
                <w:rFonts w:ascii="Arial" w:hAnsi="Arial" w:cs="Arial"/>
                <w:color w:val="000000" w:themeColor="text1"/>
              </w:rPr>
            </w:pPr>
            <w:r>
              <w:rPr>
                <w:rFonts w:ascii="Arial" w:hAnsi="Arial" w:cs="Arial"/>
                <w:color w:val="000000" w:themeColor="text1"/>
              </w:rPr>
              <w:t>2:4 (65.)</w:t>
            </w:r>
          </w:p>
        </w:tc>
      </w:tr>
    </w:tbl>
    <w:p w14:paraId="22C021BA" w14:textId="77777777" w:rsidR="00A7733B" w:rsidRDefault="00A7733B" w:rsidP="00A7733B">
      <w:pPr>
        <w:contextualSpacing/>
        <w:rPr>
          <w:rFonts w:ascii="Arial" w:hAnsi="Arial" w:cs="Arial"/>
        </w:rPr>
      </w:pPr>
    </w:p>
    <w:p w14:paraId="3FDA9C09" w14:textId="77777777" w:rsidR="00A7733B" w:rsidRDefault="00A7733B" w:rsidP="00A7733B">
      <w:pPr>
        <w:contextualSpacing/>
        <w:rPr>
          <w:rFonts w:ascii="Arial" w:hAnsi="Arial" w:cs="Arial"/>
        </w:rPr>
      </w:pPr>
    </w:p>
    <w:p w14:paraId="40A0D957" w14:textId="77777777" w:rsidR="00A7733B" w:rsidRDefault="00A7733B" w:rsidP="00A7733B">
      <w:pPr>
        <w:contextualSpacing/>
        <w:rPr>
          <w:rFonts w:ascii="Arial" w:hAnsi="Arial" w:cs="Arial"/>
        </w:rPr>
      </w:pPr>
    </w:p>
    <w:p w14:paraId="75BEB0CD" w14:textId="77777777" w:rsidR="00A7733B" w:rsidRDefault="00A7733B" w:rsidP="00A7733B">
      <w:pPr>
        <w:contextualSpacing/>
        <w:rPr>
          <w:rFonts w:ascii="Arial" w:hAnsi="Arial" w:cs="Arial"/>
        </w:rPr>
      </w:pPr>
    </w:p>
    <w:p w14:paraId="2F918C47" w14:textId="77777777" w:rsidR="00A7733B" w:rsidRPr="00814793" w:rsidRDefault="00A7733B" w:rsidP="00A7733B">
      <w:pPr>
        <w:contextualSpacing/>
        <w:rPr>
          <w:rFonts w:ascii="Arial" w:hAnsi="Arial" w:cs="Arial"/>
          <w:b/>
          <w:sz w:val="40"/>
          <w:u w:val="single"/>
        </w:rPr>
      </w:pPr>
      <w:r w:rsidRPr="00814793">
        <w:rPr>
          <w:rFonts w:ascii="Arial" w:hAnsi="Arial" w:cs="Arial"/>
          <w:b/>
          <w:sz w:val="40"/>
          <w:u w:val="single"/>
        </w:rPr>
        <w:t>Halbfinale</w:t>
      </w:r>
    </w:p>
    <w:p w14:paraId="7DBF5788" w14:textId="77777777" w:rsidR="00A7733B" w:rsidRDefault="00A7733B" w:rsidP="00A7733B">
      <w:pPr>
        <w:contextualSpacing/>
        <w:rPr>
          <w:rFonts w:ascii="Arial" w:hAnsi="Arial" w:cs="Arial"/>
        </w:rPr>
      </w:pPr>
    </w:p>
    <w:p w14:paraId="308DF125"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652385D3" w14:textId="77777777" w:rsidTr="00DB7F37">
        <w:tc>
          <w:tcPr>
            <w:tcW w:w="9062" w:type="dxa"/>
          </w:tcPr>
          <w:p w14:paraId="5068F248" w14:textId="77777777" w:rsidR="00A7733B" w:rsidRDefault="00A7733B" w:rsidP="00DB7F37">
            <w:pPr>
              <w:contextualSpacing/>
              <w:rPr>
                <w:rFonts w:ascii="Arial" w:hAnsi="Arial" w:cs="Arial"/>
              </w:rPr>
            </w:pPr>
            <w:r>
              <w:rPr>
                <w:rFonts w:ascii="Arial" w:hAnsi="Arial" w:cs="Arial"/>
              </w:rPr>
              <w:t>28. Oktober 2021</w:t>
            </w:r>
          </w:p>
        </w:tc>
      </w:tr>
      <w:tr w:rsidR="00A7733B" w14:paraId="76DA3701" w14:textId="77777777" w:rsidTr="00DB7F37">
        <w:tc>
          <w:tcPr>
            <w:tcW w:w="9062" w:type="dxa"/>
          </w:tcPr>
          <w:p w14:paraId="1ED1EF68" w14:textId="77777777" w:rsidR="00A7733B" w:rsidRDefault="00A7733B" w:rsidP="00DB7F37">
            <w:pPr>
              <w:contextualSpacing/>
              <w:rPr>
                <w:rFonts w:ascii="Arial" w:hAnsi="Arial" w:cs="Arial"/>
              </w:rPr>
            </w:pPr>
            <w:r>
              <w:rPr>
                <w:rFonts w:ascii="Arial" w:hAnsi="Arial" w:cs="Arial"/>
              </w:rPr>
              <w:t>Kreispokal Berg (Halbfinale)</w:t>
            </w:r>
          </w:p>
        </w:tc>
      </w:tr>
      <w:tr w:rsidR="00A7733B" w14:paraId="556121BC" w14:textId="77777777" w:rsidTr="00DB7F37">
        <w:tc>
          <w:tcPr>
            <w:tcW w:w="9062" w:type="dxa"/>
          </w:tcPr>
          <w:p w14:paraId="2C7D137B" w14:textId="77777777" w:rsidR="00A7733B" w:rsidRDefault="00A7733B" w:rsidP="00DB7F37">
            <w:pPr>
              <w:contextualSpacing/>
              <w:rPr>
                <w:rFonts w:ascii="Arial" w:hAnsi="Arial" w:cs="Arial"/>
              </w:rPr>
            </w:pPr>
            <w:r>
              <w:rPr>
                <w:rFonts w:ascii="Arial" w:hAnsi="Arial" w:cs="Arial"/>
              </w:rPr>
              <w:t xml:space="preserve">1.FFC Bergisch Gladbach weibl U15 - </w:t>
            </w:r>
            <w:r w:rsidRPr="00814793">
              <w:rPr>
                <w:rFonts w:ascii="Arial" w:hAnsi="Arial" w:cs="Arial"/>
                <w:b/>
                <w:color w:val="FF0000"/>
              </w:rPr>
              <w:t>SG Lindlar-Linde-Hohkeppel weibl U15</w:t>
            </w:r>
            <w:r w:rsidRPr="00814793">
              <w:rPr>
                <w:rFonts w:ascii="Arial" w:hAnsi="Arial" w:cs="Arial"/>
                <w:color w:val="FF0000"/>
              </w:rPr>
              <w:t xml:space="preserve"> </w:t>
            </w:r>
            <w:r>
              <w:rPr>
                <w:rFonts w:ascii="Arial" w:hAnsi="Arial" w:cs="Arial"/>
              </w:rPr>
              <w:t>2:0 (0:0)</w:t>
            </w:r>
          </w:p>
        </w:tc>
      </w:tr>
      <w:tr w:rsidR="00A7733B" w14:paraId="6F96AF33" w14:textId="77777777" w:rsidTr="00DB7F37">
        <w:tc>
          <w:tcPr>
            <w:tcW w:w="9062" w:type="dxa"/>
          </w:tcPr>
          <w:p w14:paraId="0A581127" w14:textId="77777777" w:rsidR="00A7733B" w:rsidRDefault="00A7733B" w:rsidP="00DB7F37">
            <w:pPr>
              <w:contextualSpacing/>
              <w:rPr>
                <w:rFonts w:ascii="Arial" w:hAnsi="Arial" w:cs="Arial"/>
              </w:rPr>
            </w:pPr>
            <w:r>
              <w:rPr>
                <w:rFonts w:ascii="Arial" w:hAnsi="Arial" w:cs="Arial"/>
              </w:rPr>
              <w:t>Fabienne Mex</w:t>
            </w:r>
          </w:p>
        </w:tc>
      </w:tr>
      <w:tr w:rsidR="00A7733B" w14:paraId="6EF03933" w14:textId="77777777" w:rsidTr="00DB7F37">
        <w:tc>
          <w:tcPr>
            <w:tcW w:w="9062" w:type="dxa"/>
          </w:tcPr>
          <w:p w14:paraId="02CC33EA" w14:textId="77777777" w:rsidR="00A7733B" w:rsidRDefault="00A7733B" w:rsidP="00DB7F37">
            <w:pPr>
              <w:contextualSpacing/>
              <w:rPr>
                <w:rFonts w:ascii="Arial" w:hAnsi="Arial" w:cs="Arial"/>
              </w:rPr>
            </w:pPr>
          </w:p>
        </w:tc>
      </w:tr>
      <w:tr w:rsidR="00A7733B" w14:paraId="21C47BB8" w14:textId="77777777" w:rsidTr="00DB7F37">
        <w:tc>
          <w:tcPr>
            <w:tcW w:w="9062" w:type="dxa"/>
          </w:tcPr>
          <w:p w14:paraId="10CF4548" w14:textId="77777777" w:rsidR="00A7733B" w:rsidRDefault="00A7733B" w:rsidP="00DB7F37">
            <w:pPr>
              <w:contextualSpacing/>
              <w:rPr>
                <w:rFonts w:ascii="Arial" w:hAnsi="Arial" w:cs="Arial"/>
              </w:rPr>
            </w:pPr>
            <w:r>
              <w:rPr>
                <w:rFonts w:ascii="Arial" w:hAnsi="Arial" w:cs="Arial"/>
              </w:rPr>
              <w:t>1:0 Mex (40.)</w:t>
            </w:r>
          </w:p>
          <w:p w14:paraId="7AA186FC" w14:textId="77777777" w:rsidR="00A7733B" w:rsidRDefault="00A7733B" w:rsidP="00DB7F37">
            <w:pPr>
              <w:contextualSpacing/>
              <w:rPr>
                <w:rFonts w:ascii="Arial" w:hAnsi="Arial" w:cs="Arial"/>
              </w:rPr>
            </w:pPr>
            <w:r>
              <w:rPr>
                <w:rFonts w:ascii="Arial" w:hAnsi="Arial" w:cs="Arial"/>
              </w:rPr>
              <w:t>2:0 Mex (51.)</w:t>
            </w:r>
          </w:p>
        </w:tc>
      </w:tr>
    </w:tbl>
    <w:p w14:paraId="09CAF33A" w14:textId="77777777" w:rsidR="00A7733B" w:rsidRPr="00FF4DF3" w:rsidRDefault="00A7733B" w:rsidP="00A7733B">
      <w:pPr>
        <w:contextualSpacing/>
        <w:rPr>
          <w:rFonts w:ascii="Arial" w:hAnsi="Arial" w:cs="Arial"/>
        </w:rPr>
      </w:pPr>
    </w:p>
    <w:p w14:paraId="49E1A015" w14:textId="77777777" w:rsidR="00A7733B" w:rsidRDefault="00A7733B" w:rsidP="00A7733B">
      <w:pPr>
        <w:contextualSpacing/>
        <w:rPr>
          <w:rFonts w:ascii="Arial" w:hAnsi="Arial" w:cs="Arial"/>
          <w:color w:val="000000" w:themeColor="text1"/>
        </w:rPr>
      </w:pPr>
    </w:p>
    <w:p w14:paraId="6FC71F51" w14:textId="77777777" w:rsidR="00A7733B" w:rsidRDefault="00A7733B" w:rsidP="00A7733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7733B" w14:paraId="11630650" w14:textId="77777777" w:rsidTr="00DB7F37">
        <w:tc>
          <w:tcPr>
            <w:tcW w:w="9062" w:type="dxa"/>
          </w:tcPr>
          <w:p w14:paraId="45095086" w14:textId="77777777" w:rsidR="00A7733B" w:rsidRDefault="00A7733B" w:rsidP="00DB7F37">
            <w:pPr>
              <w:contextualSpacing/>
              <w:rPr>
                <w:rFonts w:ascii="Arial" w:hAnsi="Arial" w:cs="Arial"/>
              </w:rPr>
            </w:pPr>
            <w:r>
              <w:rPr>
                <w:rFonts w:ascii="Arial" w:hAnsi="Arial" w:cs="Arial"/>
              </w:rPr>
              <w:t>28. Oktober 2021</w:t>
            </w:r>
          </w:p>
        </w:tc>
      </w:tr>
      <w:tr w:rsidR="00A7733B" w14:paraId="5D4C98ED" w14:textId="77777777" w:rsidTr="00DB7F37">
        <w:tc>
          <w:tcPr>
            <w:tcW w:w="9062" w:type="dxa"/>
          </w:tcPr>
          <w:p w14:paraId="1EF5F88A" w14:textId="77777777" w:rsidR="00A7733B" w:rsidRDefault="00A7733B" w:rsidP="00DB7F37">
            <w:pPr>
              <w:contextualSpacing/>
              <w:rPr>
                <w:rFonts w:ascii="Arial" w:hAnsi="Arial" w:cs="Arial"/>
              </w:rPr>
            </w:pPr>
            <w:r>
              <w:rPr>
                <w:rFonts w:ascii="Arial" w:hAnsi="Arial" w:cs="Arial"/>
              </w:rPr>
              <w:t>Kreispokal Berg (Halbfinale)</w:t>
            </w:r>
          </w:p>
        </w:tc>
      </w:tr>
      <w:tr w:rsidR="00A7733B" w14:paraId="63051AA7" w14:textId="77777777" w:rsidTr="00DB7F37">
        <w:tc>
          <w:tcPr>
            <w:tcW w:w="9062" w:type="dxa"/>
          </w:tcPr>
          <w:p w14:paraId="5E93B149" w14:textId="77777777" w:rsidR="00A7733B" w:rsidRDefault="00A7733B" w:rsidP="00DB7F37">
            <w:pPr>
              <w:contextualSpacing/>
              <w:rPr>
                <w:rFonts w:ascii="Arial" w:hAnsi="Arial" w:cs="Arial"/>
              </w:rPr>
            </w:pPr>
            <w:r w:rsidRPr="00814793">
              <w:rPr>
                <w:rFonts w:ascii="Arial" w:hAnsi="Arial" w:cs="Arial"/>
                <w:b/>
                <w:color w:val="FF0000"/>
              </w:rPr>
              <w:t>SG Kreuzberg-Wipperfürth weibl U15</w:t>
            </w:r>
            <w:r w:rsidRPr="00814793">
              <w:rPr>
                <w:rFonts w:ascii="Arial" w:hAnsi="Arial" w:cs="Arial"/>
                <w:color w:val="FF0000"/>
              </w:rPr>
              <w:t xml:space="preserve"> </w:t>
            </w:r>
            <w:r>
              <w:rPr>
                <w:rFonts w:ascii="Arial" w:hAnsi="Arial" w:cs="Arial"/>
              </w:rPr>
              <w:t>- SG Wipperfeld-Thier weibl U15 1:6 (0:5)</w:t>
            </w:r>
          </w:p>
        </w:tc>
      </w:tr>
      <w:tr w:rsidR="00A7733B" w14:paraId="04D1034D" w14:textId="77777777" w:rsidTr="00DB7F37">
        <w:tc>
          <w:tcPr>
            <w:tcW w:w="9062" w:type="dxa"/>
          </w:tcPr>
          <w:p w14:paraId="55DC7067" w14:textId="77777777" w:rsidR="00A7733B" w:rsidRDefault="00A7733B" w:rsidP="00DB7F37">
            <w:pPr>
              <w:contextualSpacing/>
              <w:rPr>
                <w:rFonts w:ascii="Arial" w:hAnsi="Arial" w:cs="Arial"/>
              </w:rPr>
            </w:pPr>
          </w:p>
        </w:tc>
      </w:tr>
      <w:tr w:rsidR="00A7733B" w14:paraId="6107690B" w14:textId="77777777" w:rsidTr="00DB7F37">
        <w:tc>
          <w:tcPr>
            <w:tcW w:w="9062" w:type="dxa"/>
          </w:tcPr>
          <w:p w14:paraId="61785951" w14:textId="77777777" w:rsidR="00A7733B" w:rsidRDefault="00A7733B" w:rsidP="00DB7F37">
            <w:pPr>
              <w:contextualSpacing/>
              <w:rPr>
                <w:rFonts w:ascii="Arial" w:hAnsi="Arial" w:cs="Arial"/>
              </w:rPr>
            </w:pPr>
          </w:p>
        </w:tc>
      </w:tr>
      <w:tr w:rsidR="00A7733B" w14:paraId="1BB07088" w14:textId="77777777" w:rsidTr="00DB7F37">
        <w:tc>
          <w:tcPr>
            <w:tcW w:w="9062" w:type="dxa"/>
          </w:tcPr>
          <w:p w14:paraId="7455A50F" w14:textId="77777777" w:rsidR="00A7733B" w:rsidRDefault="00A7733B" w:rsidP="00DB7F37">
            <w:pPr>
              <w:contextualSpacing/>
              <w:rPr>
                <w:rFonts w:ascii="Arial" w:hAnsi="Arial" w:cs="Arial"/>
              </w:rPr>
            </w:pPr>
            <w:r>
              <w:rPr>
                <w:rFonts w:ascii="Arial" w:hAnsi="Arial" w:cs="Arial"/>
              </w:rPr>
              <w:t>0:1 (8.)</w:t>
            </w:r>
          </w:p>
          <w:p w14:paraId="14AA1707" w14:textId="77777777" w:rsidR="00A7733B" w:rsidRDefault="00A7733B" w:rsidP="00DB7F37">
            <w:pPr>
              <w:contextualSpacing/>
              <w:rPr>
                <w:rFonts w:ascii="Arial" w:hAnsi="Arial" w:cs="Arial"/>
              </w:rPr>
            </w:pPr>
            <w:r>
              <w:rPr>
                <w:rFonts w:ascii="Arial" w:hAnsi="Arial" w:cs="Arial"/>
              </w:rPr>
              <w:t>0:2 (13.)</w:t>
            </w:r>
          </w:p>
          <w:p w14:paraId="5C4234A5" w14:textId="77777777" w:rsidR="00A7733B" w:rsidRDefault="00A7733B" w:rsidP="00DB7F37">
            <w:pPr>
              <w:contextualSpacing/>
              <w:rPr>
                <w:rFonts w:ascii="Arial" w:hAnsi="Arial" w:cs="Arial"/>
              </w:rPr>
            </w:pPr>
            <w:r>
              <w:rPr>
                <w:rFonts w:ascii="Arial" w:hAnsi="Arial" w:cs="Arial"/>
              </w:rPr>
              <w:t>0:3 (15.)</w:t>
            </w:r>
          </w:p>
          <w:p w14:paraId="72EA7442" w14:textId="77777777" w:rsidR="00A7733B" w:rsidRDefault="00A7733B" w:rsidP="00DB7F37">
            <w:pPr>
              <w:contextualSpacing/>
              <w:rPr>
                <w:rFonts w:ascii="Arial" w:hAnsi="Arial" w:cs="Arial"/>
              </w:rPr>
            </w:pPr>
            <w:r>
              <w:rPr>
                <w:rFonts w:ascii="Arial" w:hAnsi="Arial" w:cs="Arial"/>
              </w:rPr>
              <w:t>0:4 (18.)</w:t>
            </w:r>
          </w:p>
          <w:p w14:paraId="277AEB69" w14:textId="77777777" w:rsidR="00A7733B" w:rsidRDefault="00A7733B" w:rsidP="00DB7F37">
            <w:pPr>
              <w:contextualSpacing/>
              <w:rPr>
                <w:rFonts w:ascii="Arial" w:hAnsi="Arial" w:cs="Arial"/>
              </w:rPr>
            </w:pPr>
            <w:r>
              <w:rPr>
                <w:rFonts w:ascii="Arial" w:hAnsi="Arial" w:cs="Arial"/>
              </w:rPr>
              <w:t>0:5 (22.)</w:t>
            </w:r>
          </w:p>
          <w:p w14:paraId="31A5D01F" w14:textId="77777777" w:rsidR="00A7733B" w:rsidRDefault="00A7733B" w:rsidP="00DB7F37">
            <w:pPr>
              <w:contextualSpacing/>
              <w:rPr>
                <w:rFonts w:ascii="Arial" w:hAnsi="Arial" w:cs="Arial"/>
              </w:rPr>
            </w:pPr>
            <w:r>
              <w:rPr>
                <w:rFonts w:ascii="Arial" w:hAnsi="Arial" w:cs="Arial"/>
              </w:rPr>
              <w:t>0:6 (47.)</w:t>
            </w:r>
          </w:p>
          <w:p w14:paraId="412DF8D9" w14:textId="77777777" w:rsidR="00A7733B" w:rsidRDefault="00A7733B" w:rsidP="00DB7F37">
            <w:pPr>
              <w:contextualSpacing/>
              <w:rPr>
                <w:rFonts w:ascii="Arial" w:hAnsi="Arial" w:cs="Arial"/>
              </w:rPr>
            </w:pPr>
            <w:r>
              <w:rPr>
                <w:rFonts w:ascii="Arial" w:hAnsi="Arial" w:cs="Arial"/>
              </w:rPr>
              <w:t>1:6 (67.)</w:t>
            </w:r>
          </w:p>
        </w:tc>
      </w:tr>
    </w:tbl>
    <w:p w14:paraId="5AD9C0C2" w14:textId="77777777" w:rsidR="00A7733B" w:rsidRDefault="00A7733B" w:rsidP="00A7733B">
      <w:pPr>
        <w:contextualSpacing/>
        <w:rPr>
          <w:rFonts w:ascii="Arial" w:hAnsi="Arial" w:cs="Arial"/>
          <w:color w:val="000000" w:themeColor="text1"/>
        </w:rPr>
      </w:pPr>
    </w:p>
    <w:p w14:paraId="6EC4CAE2" w14:textId="77777777" w:rsidR="00A7733B" w:rsidRDefault="00A7733B" w:rsidP="00A7733B">
      <w:pPr>
        <w:contextualSpacing/>
        <w:rPr>
          <w:rFonts w:ascii="Arial" w:hAnsi="Arial" w:cs="Arial"/>
          <w:color w:val="000000" w:themeColor="text1"/>
        </w:rPr>
      </w:pPr>
    </w:p>
    <w:p w14:paraId="0EA83C56" w14:textId="77777777" w:rsidR="00A7733B" w:rsidRDefault="00A7733B" w:rsidP="00A7733B">
      <w:pPr>
        <w:contextualSpacing/>
        <w:rPr>
          <w:rFonts w:ascii="Arial" w:hAnsi="Arial" w:cs="Arial"/>
          <w:color w:val="000000" w:themeColor="text1"/>
        </w:rPr>
      </w:pPr>
    </w:p>
    <w:p w14:paraId="671F6903" w14:textId="77777777" w:rsidR="00A7733B" w:rsidRDefault="00A7733B" w:rsidP="00A7733B">
      <w:pPr>
        <w:contextualSpacing/>
        <w:rPr>
          <w:rFonts w:ascii="Arial" w:hAnsi="Arial" w:cs="Arial"/>
          <w:color w:val="000000" w:themeColor="text1"/>
        </w:rPr>
      </w:pPr>
    </w:p>
    <w:p w14:paraId="3B0C73A7" w14:textId="77777777" w:rsidR="00A7733B" w:rsidRPr="007B0670" w:rsidRDefault="00A7733B" w:rsidP="00A7733B">
      <w:pPr>
        <w:contextualSpacing/>
        <w:rPr>
          <w:rFonts w:ascii="Arial" w:hAnsi="Arial" w:cs="Arial"/>
          <w:b/>
          <w:color w:val="000000" w:themeColor="text1"/>
          <w:sz w:val="40"/>
          <w:u w:val="single"/>
        </w:rPr>
      </w:pPr>
      <w:r w:rsidRPr="007B0670">
        <w:rPr>
          <w:rFonts w:ascii="Arial" w:hAnsi="Arial" w:cs="Arial"/>
          <w:b/>
          <w:color w:val="000000" w:themeColor="text1"/>
          <w:sz w:val="40"/>
          <w:u w:val="single"/>
        </w:rPr>
        <w:t>Endspiel</w:t>
      </w:r>
    </w:p>
    <w:p w14:paraId="67BDA628" w14:textId="77777777" w:rsidR="00A7733B" w:rsidRDefault="00A7733B" w:rsidP="00A7733B">
      <w:pPr>
        <w:contextualSpacing/>
        <w:rPr>
          <w:rFonts w:ascii="Arial" w:hAnsi="Arial" w:cs="Arial"/>
          <w:color w:val="000000" w:themeColor="text1"/>
        </w:rPr>
      </w:pPr>
    </w:p>
    <w:p w14:paraId="719C3A39" w14:textId="77777777" w:rsidR="00A7733B" w:rsidRPr="0006195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6195D" w14:paraId="74876D90" w14:textId="77777777" w:rsidTr="00DB7F37">
        <w:tc>
          <w:tcPr>
            <w:tcW w:w="9062" w:type="dxa"/>
          </w:tcPr>
          <w:p w14:paraId="117299EA" w14:textId="77777777" w:rsidR="00A7733B" w:rsidRPr="0006195D" w:rsidRDefault="00A7733B" w:rsidP="00DB7F37">
            <w:pPr>
              <w:contextualSpacing/>
              <w:rPr>
                <w:rFonts w:ascii="Arial" w:hAnsi="Arial" w:cs="Arial"/>
                <w:color w:val="000000" w:themeColor="text1"/>
              </w:rPr>
            </w:pPr>
            <w:r w:rsidRPr="0006195D">
              <w:rPr>
                <w:rFonts w:ascii="Arial" w:hAnsi="Arial" w:cs="Arial"/>
                <w:color w:val="000000" w:themeColor="text1"/>
              </w:rPr>
              <w:t>5. Juni 2022</w:t>
            </w:r>
          </w:p>
        </w:tc>
      </w:tr>
      <w:tr w:rsidR="00A7733B" w:rsidRPr="0006195D" w14:paraId="62653614" w14:textId="77777777" w:rsidTr="00DB7F37">
        <w:tc>
          <w:tcPr>
            <w:tcW w:w="9062" w:type="dxa"/>
          </w:tcPr>
          <w:p w14:paraId="0A831910" w14:textId="77777777" w:rsidR="00A7733B" w:rsidRPr="0006195D" w:rsidRDefault="00A7733B" w:rsidP="00DB7F37">
            <w:pPr>
              <w:contextualSpacing/>
              <w:rPr>
                <w:rFonts w:ascii="Arial" w:hAnsi="Arial" w:cs="Arial"/>
                <w:color w:val="000000" w:themeColor="text1"/>
              </w:rPr>
            </w:pPr>
            <w:r w:rsidRPr="0006195D">
              <w:rPr>
                <w:rFonts w:ascii="Arial" w:hAnsi="Arial" w:cs="Arial"/>
                <w:color w:val="000000" w:themeColor="text1"/>
              </w:rPr>
              <w:t>Kreispokal Berg (Endspiel)</w:t>
            </w:r>
          </w:p>
        </w:tc>
      </w:tr>
      <w:tr w:rsidR="00A7733B" w:rsidRPr="0006195D" w14:paraId="12438B9C" w14:textId="77777777" w:rsidTr="00DB7F37">
        <w:tc>
          <w:tcPr>
            <w:tcW w:w="9062" w:type="dxa"/>
          </w:tcPr>
          <w:p w14:paraId="5FD8911A"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Style w:val="Fett"/>
                <w:rFonts w:ascii="Arial" w:hAnsi="Arial" w:cs="Arial"/>
                <w:iCs/>
                <w:color w:val="000000" w:themeColor="text1"/>
              </w:rPr>
              <w:t>Blau-Weiß Hand weibl. U15 - DJK Dürscheid weibl. U15 11:0 (4:0)</w:t>
            </w:r>
          </w:p>
        </w:tc>
      </w:tr>
      <w:tr w:rsidR="00A7733B" w:rsidRPr="0006195D" w14:paraId="3A265D7D" w14:textId="77777777" w:rsidTr="00DB7F37">
        <w:tc>
          <w:tcPr>
            <w:tcW w:w="9062" w:type="dxa"/>
          </w:tcPr>
          <w:p w14:paraId="444F8822" w14:textId="77777777" w:rsidR="00A7733B" w:rsidRPr="0006195D" w:rsidRDefault="00A7733B" w:rsidP="00DB7F37">
            <w:pPr>
              <w:pStyle w:val="KeinLeerraum"/>
              <w:shd w:val="clear" w:color="auto" w:fill="FFFFFF"/>
              <w:spacing w:before="0" w:beforeAutospacing="0" w:after="0" w:afterAutospacing="0"/>
              <w:rPr>
                <w:rStyle w:val="Fett"/>
                <w:rFonts w:ascii="Arial" w:hAnsi="Arial" w:cs="Arial"/>
                <w:b w:val="0"/>
                <w:iCs/>
                <w:color w:val="000000" w:themeColor="text1"/>
              </w:rPr>
            </w:pPr>
          </w:p>
        </w:tc>
      </w:tr>
      <w:tr w:rsidR="00A7733B" w:rsidRPr="0006195D" w14:paraId="4E557C86" w14:textId="77777777" w:rsidTr="00DB7F37">
        <w:tc>
          <w:tcPr>
            <w:tcW w:w="9062" w:type="dxa"/>
          </w:tcPr>
          <w:p w14:paraId="6CDD55C8"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1:0 Emma Koob (5.)</w:t>
            </w:r>
          </w:p>
          <w:p w14:paraId="0230BD8A"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2:0 Emma Koob (8.)</w:t>
            </w:r>
          </w:p>
          <w:p w14:paraId="22E40F8E"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3:0 Laura Krüger (22.)</w:t>
            </w:r>
          </w:p>
          <w:p w14:paraId="22358BD0"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4:0 Kristin Pesch (24.)</w:t>
            </w:r>
          </w:p>
          <w:p w14:paraId="7B417124"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5:0 Laura Krüger (44.)</w:t>
            </w:r>
          </w:p>
          <w:p w14:paraId="189E7654"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6:0 Emma Koob (45.)</w:t>
            </w:r>
          </w:p>
          <w:p w14:paraId="122E3EEC"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7:0 Kristin Pesch (48.)</w:t>
            </w:r>
          </w:p>
          <w:p w14:paraId="1330A560"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8:0 Emma Koob (53.)</w:t>
            </w:r>
          </w:p>
          <w:p w14:paraId="4C450BD9"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9:0 Emma Koob (56.)</w:t>
            </w:r>
          </w:p>
          <w:p w14:paraId="0FE4519C"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10:0 Bouchra Zouaghi (60.)</w:t>
            </w:r>
          </w:p>
          <w:p w14:paraId="451B95FA" w14:textId="77777777" w:rsidR="00A7733B" w:rsidRPr="0006195D" w:rsidRDefault="00A7733B" w:rsidP="00DB7F37">
            <w:pPr>
              <w:pStyle w:val="KeinLeerraum"/>
              <w:shd w:val="clear" w:color="auto" w:fill="FFFFFF"/>
              <w:spacing w:before="0" w:beforeAutospacing="0" w:after="0" w:afterAutospacing="0"/>
              <w:rPr>
                <w:rStyle w:val="Fett"/>
                <w:rFonts w:ascii="Arial" w:hAnsi="Arial" w:cs="Arial"/>
                <w:b w:val="0"/>
                <w:iCs/>
                <w:color w:val="000000" w:themeColor="text1"/>
              </w:rPr>
            </w:pPr>
            <w:r w:rsidRPr="0006195D">
              <w:rPr>
                <w:rFonts w:ascii="Arial" w:hAnsi="Arial" w:cs="Arial"/>
                <w:color w:val="000000" w:themeColor="text1"/>
              </w:rPr>
              <w:t>11:0 Saskia Will (70.+2).</w:t>
            </w:r>
          </w:p>
        </w:tc>
      </w:tr>
      <w:tr w:rsidR="00A7733B" w:rsidRPr="0006195D" w14:paraId="7BCD89B5" w14:textId="77777777" w:rsidTr="00DB7F37">
        <w:tc>
          <w:tcPr>
            <w:tcW w:w="9062" w:type="dxa"/>
          </w:tcPr>
          <w:p w14:paraId="4096FF50" w14:textId="77777777" w:rsidR="00A7733B" w:rsidRPr="0006195D" w:rsidRDefault="00A7733B" w:rsidP="00DB7F37">
            <w:pPr>
              <w:pStyle w:val="KeinLeerraum"/>
              <w:shd w:val="clear" w:color="auto" w:fill="FFFFFF"/>
              <w:spacing w:before="0" w:beforeAutospacing="0" w:after="0" w:afterAutospacing="0"/>
              <w:rPr>
                <w:rFonts w:ascii="Arial" w:hAnsi="Arial" w:cs="Arial"/>
                <w:color w:val="000000" w:themeColor="text1"/>
              </w:rPr>
            </w:pPr>
            <w:r w:rsidRPr="0006195D">
              <w:rPr>
                <w:rFonts w:ascii="Arial" w:hAnsi="Arial" w:cs="Arial"/>
                <w:color w:val="000000" w:themeColor="text1"/>
              </w:rPr>
              <w:t>Hier handelt es sich um die 11er-Mannschaften</w:t>
            </w:r>
          </w:p>
        </w:tc>
      </w:tr>
    </w:tbl>
    <w:p w14:paraId="1728E94E" w14:textId="77777777" w:rsidR="00A7733B" w:rsidRDefault="00A7733B" w:rsidP="00A7733B">
      <w:pPr>
        <w:contextualSpacing/>
        <w:rPr>
          <w:rFonts w:ascii="Arial" w:hAnsi="Arial" w:cs="Arial"/>
          <w:color w:val="000000" w:themeColor="text1"/>
        </w:rPr>
      </w:pPr>
    </w:p>
    <w:p w14:paraId="178B1541" w14:textId="77777777" w:rsidR="00A7733B" w:rsidRDefault="00A7733B" w:rsidP="00A7733B">
      <w:pPr>
        <w:contextualSpacing/>
        <w:rPr>
          <w:rFonts w:ascii="Arial" w:hAnsi="Arial" w:cs="Arial"/>
          <w:color w:val="000000" w:themeColor="text1"/>
        </w:rPr>
      </w:pPr>
    </w:p>
    <w:p w14:paraId="4DBB0FC4" w14:textId="77777777" w:rsidR="00A7733B" w:rsidRDefault="00A7733B" w:rsidP="00A7733B">
      <w:pPr>
        <w:contextualSpacing/>
        <w:rPr>
          <w:rFonts w:ascii="Arial" w:hAnsi="Arial" w:cs="Arial"/>
          <w:color w:val="000000" w:themeColor="text1"/>
        </w:rPr>
      </w:pPr>
    </w:p>
    <w:p w14:paraId="1C58B20A" w14:textId="77777777" w:rsidR="00A7733B" w:rsidRPr="007B0670" w:rsidRDefault="00A7733B" w:rsidP="00A7733B">
      <w:pPr>
        <w:contextualSpacing/>
        <w:rPr>
          <w:rFonts w:ascii="Arial" w:hAnsi="Arial" w:cs="Arial"/>
          <w:b/>
          <w:color w:val="000000" w:themeColor="text1"/>
          <w:sz w:val="40"/>
          <w:u w:val="single"/>
        </w:rPr>
      </w:pPr>
      <w:r w:rsidRPr="007B0670">
        <w:rPr>
          <w:rFonts w:ascii="Arial" w:hAnsi="Arial" w:cs="Arial"/>
          <w:b/>
          <w:color w:val="000000" w:themeColor="text1"/>
          <w:sz w:val="40"/>
          <w:u w:val="single"/>
        </w:rPr>
        <w:t>Endspiel</w:t>
      </w:r>
    </w:p>
    <w:p w14:paraId="11B2E953" w14:textId="77777777" w:rsidR="00A7733B" w:rsidRDefault="00A7733B" w:rsidP="00A7733B">
      <w:pPr>
        <w:contextualSpacing/>
        <w:rPr>
          <w:rFonts w:ascii="Arial" w:hAnsi="Arial" w:cs="Arial"/>
          <w:color w:val="000000" w:themeColor="text1"/>
        </w:rPr>
      </w:pPr>
    </w:p>
    <w:p w14:paraId="17ADD7C4" w14:textId="77777777" w:rsidR="00A7733B" w:rsidRPr="0006195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6195D" w14:paraId="13147E33" w14:textId="77777777" w:rsidTr="00DB7F37">
        <w:tc>
          <w:tcPr>
            <w:tcW w:w="9062" w:type="dxa"/>
          </w:tcPr>
          <w:p w14:paraId="033B400A" w14:textId="77777777" w:rsidR="00A7733B" w:rsidRPr="0006195D" w:rsidRDefault="00A7733B" w:rsidP="00DB7F37">
            <w:pPr>
              <w:contextualSpacing/>
              <w:rPr>
                <w:rFonts w:ascii="Arial" w:hAnsi="Arial" w:cs="Arial"/>
                <w:color w:val="000000" w:themeColor="text1"/>
              </w:rPr>
            </w:pPr>
            <w:r w:rsidRPr="0006195D">
              <w:rPr>
                <w:rFonts w:ascii="Arial" w:hAnsi="Arial" w:cs="Arial"/>
                <w:color w:val="000000" w:themeColor="text1"/>
              </w:rPr>
              <w:t>5. Juni 2022</w:t>
            </w:r>
          </w:p>
        </w:tc>
      </w:tr>
      <w:tr w:rsidR="00A7733B" w:rsidRPr="0006195D" w14:paraId="1877E8AF" w14:textId="77777777" w:rsidTr="00DB7F37">
        <w:tc>
          <w:tcPr>
            <w:tcW w:w="9062" w:type="dxa"/>
          </w:tcPr>
          <w:p w14:paraId="143A37B5" w14:textId="77777777" w:rsidR="00A7733B" w:rsidRPr="0006195D" w:rsidRDefault="00A7733B" w:rsidP="00DB7F37">
            <w:pPr>
              <w:contextualSpacing/>
              <w:rPr>
                <w:rFonts w:ascii="Arial" w:hAnsi="Arial" w:cs="Arial"/>
                <w:color w:val="000000" w:themeColor="text1"/>
              </w:rPr>
            </w:pPr>
            <w:r w:rsidRPr="0006195D">
              <w:rPr>
                <w:rFonts w:ascii="Arial" w:hAnsi="Arial" w:cs="Arial"/>
                <w:color w:val="000000" w:themeColor="text1"/>
              </w:rPr>
              <w:t>Kreispokal Berg (Endspiel)</w:t>
            </w:r>
          </w:p>
        </w:tc>
      </w:tr>
      <w:tr w:rsidR="00A7733B" w:rsidRPr="0006195D" w14:paraId="13440B9B" w14:textId="77777777" w:rsidTr="00DB7F37">
        <w:tc>
          <w:tcPr>
            <w:tcW w:w="9062" w:type="dxa"/>
          </w:tcPr>
          <w:p w14:paraId="4B263174" w14:textId="77777777" w:rsidR="00A7733B" w:rsidRPr="0006195D" w:rsidRDefault="00A7733B" w:rsidP="00DB7F37">
            <w:pPr>
              <w:contextualSpacing/>
              <w:rPr>
                <w:rFonts w:ascii="Arial" w:hAnsi="Arial" w:cs="Arial"/>
                <w:color w:val="000000" w:themeColor="text1"/>
              </w:rPr>
            </w:pPr>
            <w:r w:rsidRPr="0006195D">
              <w:rPr>
                <w:rStyle w:val="Hervorhebung"/>
                <w:rFonts w:ascii="Arial" w:hAnsi="Arial" w:cs="Arial"/>
                <w:color w:val="000000" w:themeColor="text1"/>
                <w:shd w:val="clear" w:color="auto" w:fill="FFFFFF"/>
              </w:rPr>
              <w:t>SG Wipperfeld/Thier weibl. U15 – 1. FFC Bergisch Gladbach weibl. U15 7:1 (3:1)</w:t>
            </w:r>
          </w:p>
        </w:tc>
      </w:tr>
      <w:tr w:rsidR="00A7733B" w:rsidRPr="0006195D" w14:paraId="5EC6631F" w14:textId="77777777" w:rsidTr="00DB7F37">
        <w:tc>
          <w:tcPr>
            <w:tcW w:w="9062" w:type="dxa"/>
          </w:tcPr>
          <w:p w14:paraId="347DF254" w14:textId="77777777" w:rsidR="00A7733B" w:rsidRPr="0006195D" w:rsidRDefault="00A7733B" w:rsidP="00DB7F37">
            <w:pPr>
              <w:contextualSpacing/>
              <w:rPr>
                <w:rStyle w:val="Hervorhebung"/>
                <w:rFonts w:ascii="Arial" w:hAnsi="Arial" w:cs="Arial"/>
                <w:bCs/>
                <w:i w:val="0"/>
                <w:color w:val="000000" w:themeColor="text1"/>
                <w:shd w:val="clear" w:color="auto" w:fill="FFFFFF"/>
              </w:rPr>
            </w:pPr>
          </w:p>
        </w:tc>
      </w:tr>
      <w:tr w:rsidR="00A7733B" w:rsidRPr="0006195D" w14:paraId="7D656F30" w14:textId="77777777" w:rsidTr="00DB7F37">
        <w:tc>
          <w:tcPr>
            <w:tcW w:w="9062" w:type="dxa"/>
          </w:tcPr>
          <w:p w14:paraId="7BD57799"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0:1 Fabienne Mex (7.)</w:t>
            </w:r>
          </w:p>
          <w:p w14:paraId="475A1288"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1:1 Lilly Kötter (11.)</w:t>
            </w:r>
          </w:p>
          <w:p w14:paraId="6585BF40"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2:1 Lilly Kötter (15.)</w:t>
            </w:r>
          </w:p>
          <w:p w14:paraId="5706DDE7"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3:1 Lilly Kötter (21.)</w:t>
            </w:r>
          </w:p>
          <w:p w14:paraId="3D7BD716"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4:1 Hanna Müller (37.)</w:t>
            </w:r>
          </w:p>
          <w:p w14:paraId="52F73D9C"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5:1 Lilly Kötter (38.)</w:t>
            </w:r>
          </w:p>
          <w:p w14:paraId="7203629C"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6:1 Hanna Müller (42.)</w:t>
            </w:r>
          </w:p>
          <w:p w14:paraId="06EAEBD1" w14:textId="77777777" w:rsidR="00A7733B" w:rsidRPr="0006195D" w:rsidRDefault="00A7733B" w:rsidP="00DB7F37">
            <w:pPr>
              <w:contextualSpacing/>
              <w:rPr>
                <w:rStyle w:val="Hervorhebung"/>
                <w:rFonts w:ascii="Arial" w:hAnsi="Arial" w:cs="Arial"/>
                <w:bCs/>
                <w:i w:val="0"/>
                <w:color w:val="000000" w:themeColor="text1"/>
                <w:shd w:val="clear" w:color="auto" w:fill="FFFFFF"/>
              </w:rPr>
            </w:pPr>
            <w:r w:rsidRPr="0006195D">
              <w:rPr>
                <w:rFonts w:ascii="Arial" w:hAnsi="Arial" w:cs="Arial"/>
                <w:color w:val="000000" w:themeColor="text1"/>
                <w:shd w:val="clear" w:color="auto" w:fill="FFFFFF"/>
              </w:rPr>
              <w:t>7:1 Lilly Kötter (43.)</w:t>
            </w:r>
          </w:p>
        </w:tc>
      </w:tr>
      <w:tr w:rsidR="00A7733B" w:rsidRPr="0006195D" w14:paraId="1904FD27" w14:textId="77777777" w:rsidTr="00DB7F37">
        <w:tc>
          <w:tcPr>
            <w:tcW w:w="9062" w:type="dxa"/>
          </w:tcPr>
          <w:p w14:paraId="37678278"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Hier handelt es sich um 7er-Mannschaften</w:t>
            </w:r>
          </w:p>
        </w:tc>
      </w:tr>
    </w:tbl>
    <w:p w14:paraId="6F70868D" w14:textId="77777777" w:rsidR="00A7733B" w:rsidRPr="0006195D" w:rsidRDefault="00A7733B" w:rsidP="00A7733B">
      <w:pPr>
        <w:contextualSpacing/>
        <w:rPr>
          <w:rFonts w:ascii="Arial" w:hAnsi="Arial" w:cs="Arial"/>
          <w:color w:val="000000" w:themeColor="text1"/>
        </w:rPr>
      </w:pPr>
    </w:p>
    <w:p w14:paraId="4AE6B0B4" w14:textId="77777777" w:rsidR="00A7733B" w:rsidRDefault="00A7733B" w:rsidP="00A7733B">
      <w:pPr>
        <w:contextualSpacing/>
        <w:rPr>
          <w:rFonts w:ascii="Arial" w:hAnsi="Arial" w:cs="Arial"/>
          <w:color w:val="000000" w:themeColor="text1"/>
        </w:rPr>
      </w:pPr>
    </w:p>
    <w:p w14:paraId="0F15CF5F" w14:textId="77777777" w:rsidR="00A7733B" w:rsidRDefault="00A7733B" w:rsidP="00A7733B">
      <w:pPr>
        <w:contextualSpacing/>
        <w:rPr>
          <w:rFonts w:ascii="Arial" w:hAnsi="Arial" w:cs="Arial"/>
          <w:color w:val="000000" w:themeColor="text1"/>
        </w:rPr>
      </w:pPr>
    </w:p>
    <w:p w14:paraId="52C12B27" w14:textId="77777777" w:rsidR="00A7733B" w:rsidRDefault="00A7733B" w:rsidP="00A7733B">
      <w:pPr>
        <w:contextualSpacing/>
        <w:rPr>
          <w:rFonts w:ascii="Arial" w:hAnsi="Arial" w:cs="Arial"/>
          <w:color w:val="000000" w:themeColor="text1"/>
        </w:rPr>
      </w:pPr>
    </w:p>
    <w:p w14:paraId="57A1677C" w14:textId="77777777" w:rsidR="00A7733B" w:rsidRPr="003828B5" w:rsidRDefault="00A7733B" w:rsidP="00A7733B">
      <w:pPr>
        <w:contextualSpacing/>
        <w:jc w:val="center"/>
        <w:rPr>
          <w:rFonts w:ascii="Arial" w:hAnsi="Arial" w:cs="Arial"/>
          <w:b/>
          <w:color w:val="000000" w:themeColor="text1"/>
          <w:sz w:val="48"/>
          <w:u w:val="single"/>
        </w:rPr>
      </w:pPr>
      <w:r w:rsidRPr="003828B5">
        <w:rPr>
          <w:rFonts w:ascii="Arial" w:hAnsi="Arial" w:cs="Arial"/>
          <w:b/>
          <w:color w:val="000000" w:themeColor="text1"/>
          <w:sz w:val="48"/>
          <w:u w:val="single"/>
        </w:rPr>
        <w:t>Normalstaffel Berg, Gruppe Ost</w:t>
      </w:r>
    </w:p>
    <w:p w14:paraId="660BE499" w14:textId="77777777" w:rsidR="00A7733B" w:rsidRDefault="00A7733B" w:rsidP="00A7733B">
      <w:pPr>
        <w:contextualSpacing/>
        <w:rPr>
          <w:rFonts w:ascii="Arial" w:hAnsi="Arial" w:cs="Arial"/>
          <w:color w:val="000000" w:themeColor="text1"/>
        </w:rPr>
      </w:pPr>
    </w:p>
    <w:p w14:paraId="714DB8A4" w14:textId="77777777" w:rsidR="00A7733B" w:rsidRDefault="00A7733B" w:rsidP="00A7733B">
      <w:pPr>
        <w:contextualSpacing/>
        <w:rPr>
          <w:rFonts w:ascii="Arial" w:hAnsi="Arial" w:cs="Arial"/>
          <w:color w:val="000000" w:themeColor="text1"/>
        </w:rPr>
      </w:pPr>
    </w:p>
    <w:p w14:paraId="4DB15D78" w14:textId="77777777" w:rsidR="00A7733B" w:rsidRDefault="00A7733B" w:rsidP="00A7733B">
      <w:pPr>
        <w:contextualSpacing/>
        <w:rPr>
          <w:rFonts w:ascii="Arial" w:hAnsi="Arial" w:cs="Arial"/>
          <w:color w:val="000000" w:themeColor="text1"/>
        </w:rPr>
      </w:pPr>
      <w:r>
        <w:rPr>
          <w:rFonts w:ascii="Arial" w:hAnsi="Arial" w:cs="Arial"/>
          <w:color w:val="000000" w:themeColor="text1"/>
        </w:rPr>
        <w:t>FC Wiedenest-Othetal weibl. U15</w:t>
      </w:r>
    </w:p>
    <w:p w14:paraId="285BA208" w14:textId="77777777" w:rsidR="00A7733B" w:rsidRDefault="00A7733B" w:rsidP="00A7733B">
      <w:pPr>
        <w:contextualSpacing/>
        <w:rPr>
          <w:rFonts w:ascii="Arial" w:hAnsi="Arial" w:cs="Arial"/>
          <w:color w:val="000000" w:themeColor="text1"/>
        </w:rPr>
      </w:pPr>
      <w:r>
        <w:rPr>
          <w:rFonts w:ascii="Arial" w:hAnsi="Arial" w:cs="Arial"/>
          <w:color w:val="000000" w:themeColor="text1"/>
        </w:rPr>
        <w:t>TuS Lindlar weibl U15</w:t>
      </w:r>
    </w:p>
    <w:p w14:paraId="5E63D3C9" w14:textId="77777777" w:rsidR="00A7733B" w:rsidRDefault="00A7733B" w:rsidP="00A7733B">
      <w:pPr>
        <w:contextualSpacing/>
        <w:rPr>
          <w:rFonts w:ascii="Arial" w:hAnsi="Arial" w:cs="Arial"/>
          <w:color w:val="000000" w:themeColor="text1"/>
        </w:rPr>
      </w:pPr>
    </w:p>
    <w:p w14:paraId="36C0BFC7" w14:textId="77777777" w:rsidR="00A7733B" w:rsidRDefault="00A7733B" w:rsidP="00A7733B">
      <w:pPr>
        <w:contextualSpacing/>
        <w:rPr>
          <w:rFonts w:ascii="Arial" w:hAnsi="Arial" w:cs="Arial"/>
          <w:color w:val="000000" w:themeColor="text1"/>
        </w:rPr>
      </w:pPr>
    </w:p>
    <w:p w14:paraId="1B8A1581" w14:textId="77777777" w:rsidR="00A7733B" w:rsidRDefault="00A7733B" w:rsidP="00A7733B">
      <w:pPr>
        <w:contextualSpacing/>
        <w:rPr>
          <w:rFonts w:ascii="Arial" w:hAnsi="Arial" w:cs="Arial"/>
          <w:color w:val="000000" w:themeColor="text1"/>
        </w:rPr>
      </w:pPr>
    </w:p>
    <w:p w14:paraId="1B67B209" w14:textId="77777777" w:rsidR="00A7733B" w:rsidRDefault="00A7733B" w:rsidP="00A7733B">
      <w:pPr>
        <w:contextualSpacing/>
        <w:rPr>
          <w:rFonts w:ascii="Arial" w:hAnsi="Arial" w:cs="Arial"/>
          <w:color w:val="000000" w:themeColor="text1"/>
        </w:rPr>
      </w:pPr>
    </w:p>
    <w:p w14:paraId="7425B146" w14:textId="77777777" w:rsidR="00A7733B" w:rsidRPr="001614E3" w:rsidRDefault="00A7733B" w:rsidP="00A7733B">
      <w:pPr>
        <w:contextualSpacing/>
        <w:rPr>
          <w:rFonts w:ascii="Arial" w:hAnsi="Arial" w:cs="Arial"/>
          <w:b/>
          <w:color w:val="000000" w:themeColor="text1"/>
          <w:sz w:val="56"/>
        </w:rPr>
      </w:pPr>
      <w:r w:rsidRPr="001614E3">
        <w:rPr>
          <w:rFonts w:ascii="Arial" w:hAnsi="Arial" w:cs="Arial"/>
          <w:b/>
          <w:color w:val="000000" w:themeColor="text1"/>
          <w:sz w:val="56"/>
        </w:rPr>
        <w:t>U13-Mannschaft</w:t>
      </w:r>
    </w:p>
    <w:p w14:paraId="650EB87F" w14:textId="77777777" w:rsidR="00A7733B" w:rsidRDefault="00A7733B" w:rsidP="00A7733B">
      <w:pPr>
        <w:contextualSpacing/>
        <w:rPr>
          <w:rFonts w:ascii="Arial" w:hAnsi="Arial" w:cs="Arial"/>
          <w:color w:val="000000" w:themeColor="text1"/>
        </w:rPr>
      </w:pPr>
    </w:p>
    <w:p w14:paraId="00C8D9E6" w14:textId="77777777" w:rsidR="00A7733B" w:rsidRDefault="00A7733B" w:rsidP="00A7733B">
      <w:pPr>
        <w:contextualSpacing/>
        <w:rPr>
          <w:rFonts w:ascii="Arial" w:hAnsi="Arial" w:cs="Arial"/>
          <w:color w:val="000000" w:themeColor="text1"/>
        </w:rPr>
      </w:pPr>
    </w:p>
    <w:p w14:paraId="345C0666" w14:textId="77777777" w:rsidR="00A7733B" w:rsidRDefault="00A7733B" w:rsidP="00A7733B">
      <w:pPr>
        <w:contextualSpacing/>
        <w:rPr>
          <w:rFonts w:ascii="Arial" w:hAnsi="Arial" w:cs="Arial"/>
          <w:color w:val="000000" w:themeColor="text1"/>
        </w:rPr>
      </w:pPr>
    </w:p>
    <w:p w14:paraId="496E5996" w14:textId="77777777" w:rsidR="00A7733B" w:rsidRDefault="00A7733B" w:rsidP="00A7733B">
      <w:pPr>
        <w:contextualSpacing/>
        <w:rPr>
          <w:rFonts w:ascii="Arial" w:hAnsi="Arial" w:cs="Arial"/>
          <w:color w:val="000000" w:themeColor="text1"/>
        </w:rPr>
      </w:pPr>
    </w:p>
    <w:p w14:paraId="296FAF5D" w14:textId="77777777" w:rsidR="00A7733B" w:rsidRPr="007B0670" w:rsidRDefault="00A7733B" w:rsidP="00A7733B">
      <w:pPr>
        <w:contextualSpacing/>
        <w:jc w:val="center"/>
        <w:rPr>
          <w:rFonts w:ascii="Arial" w:hAnsi="Arial" w:cs="Arial"/>
          <w:b/>
          <w:color w:val="000000" w:themeColor="text1"/>
          <w:sz w:val="48"/>
          <w:u w:val="single"/>
        </w:rPr>
      </w:pPr>
      <w:r w:rsidRPr="007B0670">
        <w:rPr>
          <w:rFonts w:ascii="Arial" w:hAnsi="Arial" w:cs="Arial"/>
          <w:b/>
          <w:color w:val="000000" w:themeColor="text1"/>
          <w:sz w:val="48"/>
          <w:u w:val="single"/>
        </w:rPr>
        <w:t>Kreispokal Berg</w:t>
      </w:r>
    </w:p>
    <w:p w14:paraId="3CA7591A" w14:textId="77777777" w:rsidR="00A7733B" w:rsidRDefault="00A7733B" w:rsidP="00A7733B">
      <w:pPr>
        <w:contextualSpacing/>
        <w:rPr>
          <w:rFonts w:ascii="Arial" w:hAnsi="Arial" w:cs="Arial"/>
          <w:color w:val="000000" w:themeColor="text1"/>
        </w:rPr>
      </w:pPr>
    </w:p>
    <w:p w14:paraId="7B121DDF" w14:textId="77777777" w:rsidR="00A7733B" w:rsidRDefault="00A7733B" w:rsidP="00A7733B">
      <w:pPr>
        <w:contextualSpacing/>
        <w:rPr>
          <w:rFonts w:ascii="Arial" w:hAnsi="Arial" w:cs="Arial"/>
          <w:color w:val="000000" w:themeColor="text1"/>
        </w:rPr>
      </w:pPr>
    </w:p>
    <w:p w14:paraId="0110F5A4" w14:textId="77777777" w:rsidR="00A7733B" w:rsidRDefault="00A7733B" w:rsidP="00A7733B">
      <w:pPr>
        <w:contextualSpacing/>
        <w:rPr>
          <w:rFonts w:ascii="Arial" w:hAnsi="Arial" w:cs="Arial"/>
          <w:color w:val="000000" w:themeColor="text1"/>
        </w:rPr>
      </w:pPr>
    </w:p>
    <w:p w14:paraId="02AC5159" w14:textId="77777777" w:rsidR="00A7733B" w:rsidRPr="007B0670" w:rsidRDefault="00A7733B" w:rsidP="00A7733B">
      <w:pPr>
        <w:contextualSpacing/>
        <w:rPr>
          <w:rFonts w:ascii="Arial" w:hAnsi="Arial" w:cs="Arial"/>
          <w:b/>
          <w:color w:val="000000" w:themeColor="text1"/>
          <w:sz w:val="40"/>
          <w:u w:val="single"/>
        </w:rPr>
      </w:pPr>
      <w:r w:rsidRPr="007B0670">
        <w:rPr>
          <w:rFonts w:ascii="Arial" w:hAnsi="Arial" w:cs="Arial"/>
          <w:b/>
          <w:color w:val="000000" w:themeColor="text1"/>
          <w:sz w:val="40"/>
          <w:u w:val="single"/>
        </w:rPr>
        <w:t>Endspiel</w:t>
      </w:r>
    </w:p>
    <w:p w14:paraId="27B982B9" w14:textId="77777777" w:rsidR="00A7733B" w:rsidRDefault="00A7733B" w:rsidP="00A7733B">
      <w:pPr>
        <w:contextualSpacing/>
        <w:rPr>
          <w:rFonts w:ascii="Arial" w:hAnsi="Arial" w:cs="Arial"/>
          <w:color w:val="000000" w:themeColor="text1"/>
        </w:rPr>
      </w:pPr>
    </w:p>
    <w:p w14:paraId="12D8CBCF" w14:textId="77777777" w:rsidR="00A7733B" w:rsidRPr="0006195D" w:rsidRDefault="00A7733B" w:rsidP="00A7733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7733B" w:rsidRPr="0006195D" w14:paraId="4A671BCD" w14:textId="77777777" w:rsidTr="00DB7F37">
        <w:tc>
          <w:tcPr>
            <w:tcW w:w="9062" w:type="dxa"/>
          </w:tcPr>
          <w:p w14:paraId="220F922A" w14:textId="77777777" w:rsidR="00A7733B" w:rsidRPr="0006195D" w:rsidRDefault="00A7733B" w:rsidP="00DB7F37">
            <w:pPr>
              <w:contextualSpacing/>
              <w:rPr>
                <w:rFonts w:ascii="Arial" w:hAnsi="Arial" w:cs="Arial"/>
                <w:color w:val="000000" w:themeColor="text1"/>
              </w:rPr>
            </w:pPr>
            <w:r w:rsidRPr="0006195D">
              <w:rPr>
                <w:rFonts w:ascii="Arial" w:hAnsi="Arial" w:cs="Arial"/>
                <w:color w:val="000000" w:themeColor="text1"/>
              </w:rPr>
              <w:t>5. Juni 2022</w:t>
            </w:r>
          </w:p>
        </w:tc>
      </w:tr>
      <w:tr w:rsidR="00A7733B" w:rsidRPr="0006195D" w14:paraId="237179B2" w14:textId="77777777" w:rsidTr="00DB7F37">
        <w:tc>
          <w:tcPr>
            <w:tcW w:w="9062" w:type="dxa"/>
          </w:tcPr>
          <w:p w14:paraId="70A2750D" w14:textId="77777777" w:rsidR="00A7733B" w:rsidRPr="0006195D" w:rsidRDefault="00A7733B" w:rsidP="00DB7F37">
            <w:pPr>
              <w:contextualSpacing/>
              <w:rPr>
                <w:rFonts w:ascii="Arial" w:hAnsi="Arial" w:cs="Arial"/>
                <w:color w:val="000000" w:themeColor="text1"/>
              </w:rPr>
            </w:pPr>
            <w:r w:rsidRPr="0006195D">
              <w:rPr>
                <w:rFonts w:ascii="Arial" w:hAnsi="Arial" w:cs="Arial"/>
                <w:color w:val="000000" w:themeColor="text1"/>
              </w:rPr>
              <w:t>Kreispokal Berg (Endspiel)</w:t>
            </w:r>
          </w:p>
        </w:tc>
      </w:tr>
      <w:tr w:rsidR="00A7733B" w:rsidRPr="0006195D" w14:paraId="367F648A" w14:textId="77777777" w:rsidTr="00DB7F37">
        <w:tc>
          <w:tcPr>
            <w:tcW w:w="9062" w:type="dxa"/>
          </w:tcPr>
          <w:p w14:paraId="535672D0" w14:textId="77777777" w:rsidR="00A7733B" w:rsidRPr="0006195D" w:rsidRDefault="00A7733B" w:rsidP="00DB7F37">
            <w:pPr>
              <w:contextualSpacing/>
              <w:rPr>
                <w:rFonts w:ascii="Arial" w:hAnsi="Arial" w:cs="Arial"/>
                <w:color w:val="000000" w:themeColor="text1"/>
              </w:rPr>
            </w:pPr>
            <w:r w:rsidRPr="0006195D">
              <w:rPr>
                <w:rStyle w:val="Hervorhebung"/>
                <w:rFonts w:ascii="Arial" w:hAnsi="Arial" w:cs="Arial"/>
                <w:color w:val="000000" w:themeColor="text1"/>
                <w:shd w:val="clear" w:color="auto" w:fill="FFFFFF"/>
              </w:rPr>
              <w:t>SG Wipperfeld/Thier weibl. U13 – Blau-Weiß Hand weibl. U13 1:4 (0:2)</w:t>
            </w:r>
          </w:p>
        </w:tc>
      </w:tr>
      <w:tr w:rsidR="00A7733B" w:rsidRPr="0006195D" w14:paraId="60191599" w14:textId="77777777" w:rsidTr="00DB7F37">
        <w:tc>
          <w:tcPr>
            <w:tcW w:w="9062" w:type="dxa"/>
          </w:tcPr>
          <w:p w14:paraId="5040C6D7" w14:textId="77777777" w:rsidR="00A7733B" w:rsidRPr="0006195D" w:rsidRDefault="00A7733B" w:rsidP="00DB7F37">
            <w:pPr>
              <w:contextualSpacing/>
              <w:rPr>
                <w:rStyle w:val="Hervorhebung"/>
                <w:rFonts w:ascii="Arial" w:hAnsi="Arial" w:cs="Arial"/>
                <w:bCs/>
                <w:i w:val="0"/>
                <w:color w:val="000000" w:themeColor="text1"/>
                <w:shd w:val="clear" w:color="auto" w:fill="FFFFFF"/>
              </w:rPr>
            </w:pPr>
          </w:p>
        </w:tc>
      </w:tr>
      <w:tr w:rsidR="00A7733B" w:rsidRPr="0006195D" w14:paraId="0FA5FD69" w14:textId="77777777" w:rsidTr="00DB7F37">
        <w:tc>
          <w:tcPr>
            <w:tcW w:w="9062" w:type="dxa"/>
          </w:tcPr>
          <w:p w14:paraId="3D5E7336"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0:1 Nike Hensel (4.)</w:t>
            </w:r>
          </w:p>
          <w:p w14:paraId="6B76B648"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0:2 Nike Hensel (26.)</w:t>
            </w:r>
          </w:p>
          <w:p w14:paraId="443BD5ED"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0:3 Nike Hensel (54.)</w:t>
            </w:r>
          </w:p>
          <w:p w14:paraId="468AC2FC"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0:4 Nike Hensel (56.)</w:t>
            </w:r>
          </w:p>
          <w:p w14:paraId="546707E0" w14:textId="77777777" w:rsidR="00A7733B" w:rsidRPr="0006195D" w:rsidRDefault="00A7733B" w:rsidP="00DB7F37">
            <w:pPr>
              <w:contextualSpacing/>
              <w:rPr>
                <w:rStyle w:val="Hervorhebung"/>
                <w:rFonts w:ascii="Arial" w:hAnsi="Arial" w:cs="Arial"/>
                <w:bCs/>
                <w:i w:val="0"/>
                <w:color w:val="000000" w:themeColor="text1"/>
                <w:shd w:val="clear" w:color="auto" w:fill="FFFFFF"/>
              </w:rPr>
            </w:pPr>
            <w:r w:rsidRPr="0006195D">
              <w:rPr>
                <w:rFonts w:ascii="Arial" w:hAnsi="Arial" w:cs="Arial"/>
                <w:color w:val="000000" w:themeColor="text1"/>
                <w:shd w:val="clear" w:color="auto" w:fill="FFFFFF"/>
              </w:rPr>
              <w:t>1:4 Leni Beien (59.)</w:t>
            </w:r>
          </w:p>
        </w:tc>
      </w:tr>
      <w:tr w:rsidR="00A7733B" w:rsidRPr="0006195D" w14:paraId="465A2E90" w14:textId="77777777" w:rsidTr="00DB7F37">
        <w:tc>
          <w:tcPr>
            <w:tcW w:w="9062" w:type="dxa"/>
          </w:tcPr>
          <w:p w14:paraId="6DF7613C" w14:textId="77777777" w:rsidR="00A7733B" w:rsidRPr="0006195D" w:rsidRDefault="00A7733B" w:rsidP="00DB7F37">
            <w:pPr>
              <w:contextualSpacing/>
              <w:rPr>
                <w:rFonts w:ascii="Arial" w:hAnsi="Arial" w:cs="Arial"/>
                <w:color w:val="000000" w:themeColor="text1"/>
                <w:shd w:val="clear" w:color="auto" w:fill="FFFFFF"/>
              </w:rPr>
            </w:pPr>
            <w:r w:rsidRPr="0006195D">
              <w:rPr>
                <w:rFonts w:ascii="Arial" w:hAnsi="Arial" w:cs="Arial"/>
                <w:color w:val="000000" w:themeColor="text1"/>
                <w:shd w:val="clear" w:color="auto" w:fill="FFFFFF"/>
              </w:rPr>
              <w:t>Hier handelt es sich um 7er-Mannschaften</w:t>
            </w:r>
          </w:p>
        </w:tc>
      </w:tr>
    </w:tbl>
    <w:p w14:paraId="0CB91638" w14:textId="77777777" w:rsidR="00A7733B" w:rsidRPr="00FA7285" w:rsidRDefault="00A7733B" w:rsidP="00A7733B">
      <w:pPr>
        <w:contextualSpacing/>
        <w:rPr>
          <w:rFonts w:ascii="Arial" w:hAnsi="Arial" w:cs="Arial"/>
          <w:color w:val="000000" w:themeColor="text1"/>
        </w:rPr>
      </w:pPr>
    </w:p>
    <w:p w14:paraId="339615E5" w14:textId="77777777" w:rsidR="00A7733B" w:rsidRDefault="00A7733B" w:rsidP="00A7733B">
      <w:pPr>
        <w:contextualSpacing/>
        <w:rPr>
          <w:rFonts w:ascii="Arial" w:hAnsi="Arial" w:cs="Arial"/>
          <w:color w:val="000000" w:themeColor="text1"/>
        </w:rPr>
      </w:pPr>
    </w:p>
    <w:p w14:paraId="1FD2CAD5" w14:textId="77777777" w:rsidR="00A7733B" w:rsidRDefault="00A7733B" w:rsidP="00A7733B">
      <w:pPr>
        <w:contextualSpacing/>
        <w:rPr>
          <w:rFonts w:ascii="Arial" w:hAnsi="Arial" w:cs="Arial"/>
          <w:color w:val="000000" w:themeColor="text1"/>
        </w:rPr>
      </w:pPr>
    </w:p>
    <w:p w14:paraId="74BC22A5" w14:textId="77777777" w:rsidR="00A7733B" w:rsidRDefault="00A7733B" w:rsidP="00A7733B">
      <w:pPr>
        <w:contextualSpacing/>
        <w:rPr>
          <w:rFonts w:ascii="Arial" w:hAnsi="Arial" w:cs="Arial"/>
          <w:color w:val="000000" w:themeColor="text1"/>
        </w:rPr>
      </w:pPr>
    </w:p>
    <w:p w14:paraId="708A08E7" w14:textId="77777777" w:rsidR="00A7733B" w:rsidRPr="001614E3" w:rsidRDefault="00A7733B" w:rsidP="00A7733B">
      <w:pPr>
        <w:contextualSpacing/>
        <w:jc w:val="center"/>
        <w:rPr>
          <w:rFonts w:ascii="Arial" w:hAnsi="Arial" w:cs="Arial"/>
          <w:b/>
          <w:color w:val="000000" w:themeColor="text1"/>
          <w:sz w:val="48"/>
          <w:u w:val="single"/>
        </w:rPr>
      </w:pPr>
      <w:r w:rsidRPr="001614E3">
        <w:rPr>
          <w:rFonts w:ascii="Arial" w:hAnsi="Arial" w:cs="Arial"/>
          <w:b/>
          <w:color w:val="000000" w:themeColor="text1"/>
          <w:sz w:val="48"/>
          <w:u w:val="single"/>
        </w:rPr>
        <w:t>Normalstaffel Berg (7er)</w:t>
      </w:r>
    </w:p>
    <w:p w14:paraId="7A847495" w14:textId="77777777" w:rsidR="00A7733B" w:rsidRDefault="00A7733B" w:rsidP="00A7733B">
      <w:pPr>
        <w:contextualSpacing/>
        <w:rPr>
          <w:rFonts w:ascii="Arial" w:hAnsi="Arial" w:cs="Arial"/>
          <w:color w:val="000000" w:themeColor="text1"/>
        </w:rPr>
      </w:pPr>
    </w:p>
    <w:p w14:paraId="46798345" w14:textId="77777777" w:rsidR="00A7733B" w:rsidRDefault="00A7733B" w:rsidP="00A7733B">
      <w:pPr>
        <w:contextualSpacing/>
        <w:rPr>
          <w:rFonts w:ascii="Arial" w:hAnsi="Arial" w:cs="Arial"/>
          <w:color w:val="000000" w:themeColor="text1"/>
        </w:rPr>
      </w:pPr>
    </w:p>
    <w:p w14:paraId="3EADD3BF" w14:textId="77777777" w:rsidR="00A7733B" w:rsidRDefault="00A7733B" w:rsidP="00A7733B">
      <w:pPr>
        <w:contextualSpacing/>
        <w:rPr>
          <w:rFonts w:ascii="Arial" w:hAnsi="Arial" w:cs="Arial"/>
          <w:color w:val="000000" w:themeColor="text1"/>
        </w:rPr>
      </w:pPr>
      <w:r>
        <w:rPr>
          <w:rFonts w:ascii="Arial" w:hAnsi="Arial" w:cs="Arial"/>
          <w:color w:val="000000" w:themeColor="text1"/>
        </w:rPr>
        <w:t>SpVg Dümmlinghausen weibl U13</w:t>
      </w:r>
    </w:p>
    <w:p w14:paraId="2DA10C85" w14:textId="77777777" w:rsidR="00A7733B" w:rsidRPr="00196191" w:rsidRDefault="00A7733B" w:rsidP="00A7733B">
      <w:pPr>
        <w:contextualSpacing/>
        <w:rPr>
          <w:rFonts w:ascii="Arial" w:hAnsi="Arial" w:cs="Arial"/>
          <w:color w:val="000000" w:themeColor="text1"/>
        </w:rPr>
      </w:pPr>
      <w:r>
        <w:rPr>
          <w:rFonts w:ascii="Arial" w:hAnsi="Arial" w:cs="Arial"/>
          <w:color w:val="000000" w:themeColor="text1"/>
        </w:rPr>
        <w:t>TuS Lindlar weibl. U13</w:t>
      </w:r>
    </w:p>
    <w:p w14:paraId="166A24C2" w14:textId="77777777" w:rsidR="00A7733B" w:rsidRPr="00196191" w:rsidRDefault="00A7733B" w:rsidP="00A7733B">
      <w:pPr>
        <w:contextualSpacing/>
        <w:rPr>
          <w:rFonts w:ascii="Arial" w:hAnsi="Arial" w:cs="Arial"/>
          <w:color w:val="000000" w:themeColor="text1"/>
        </w:rPr>
      </w:pPr>
    </w:p>
    <w:p w14:paraId="404464DF" w14:textId="77EBEB02" w:rsidR="00A563E1" w:rsidRPr="00A7733B" w:rsidRDefault="00A563E1" w:rsidP="00A7733B"/>
    <w:sectPr w:rsidR="00A563E1" w:rsidRPr="00A773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84B96A"/>
    <w:lvl w:ilvl="0">
      <w:start w:val="1"/>
      <w:numFmt w:val="bullet"/>
      <w:pStyle w:val="Aufzhlungszeichen"/>
      <w:lvlText w:val=""/>
      <w:lvlJc w:val="left"/>
      <w:pPr>
        <w:tabs>
          <w:tab w:val="num" w:pos="360"/>
        </w:tabs>
        <w:ind w:left="360" w:hanging="360"/>
      </w:pPr>
      <w:rPr>
        <w:rFonts w:ascii="Symbol" w:hAnsi="Symbol" w:hint="default"/>
      </w:rPr>
    </w:lvl>
  </w:abstractNum>
  <w:num w:numId="1" w16cid:durableId="52398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5A"/>
    <w:rsid w:val="00111967"/>
    <w:rsid w:val="00232EA1"/>
    <w:rsid w:val="002A729E"/>
    <w:rsid w:val="002F7C06"/>
    <w:rsid w:val="00343676"/>
    <w:rsid w:val="00394DA0"/>
    <w:rsid w:val="00622668"/>
    <w:rsid w:val="006F2096"/>
    <w:rsid w:val="006F28C6"/>
    <w:rsid w:val="00800C30"/>
    <w:rsid w:val="008C3F17"/>
    <w:rsid w:val="00920A14"/>
    <w:rsid w:val="0099375A"/>
    <w:rsid w:val="00A15602"/>
    <w:rsid w:val="00A563E1"/>
    <w:rsid w:val="00A7733B"/>
    <w:rsid w:val="00A92FEF"/>
    <w:rsid w:val="00B01DD5"/>
    <w:rsid w:val="00B67262"/>
    <w:rsid w:val="00C02279"/>
    <w:rsid w:val="00CE5D42"/>
    <w:rsid w:val="00D24CFE"/>
    <w:rsid w:val="00DA7DAE"/>
    <w:rsid w:val="00ED7F78"/>
    <w:rsid w:val="00F41787"/>
    <w:rsid w:val="00FE4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5BA6"/>
  <w15:chartTrackingRefBased/>
  <w15:docId w15:val="{245345DD-275D-4BEB-A014-FCF2410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3E1"/>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link w:val="berschrift4Zchn"/>
    <w:uiPriority w:val="9"/>
    <w:qFormat/>
    <w:rsid w:val="00A563E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563E1"/>
    <w:rPr>
      <w:rFonts w:ascii="Times New Roman" w:eastAsia="Times New Roman" w:hAnsi="Times New Roman" w:cs="Times New Roman"/>
      <w:b/>
      <w:bCs/>
      <w:sz w:val="24"/>
      <w:szCs w:val="24"/>
      <w:lang w:eastAsia="de-DE"/>
    </w:rPr>
  </w:style>
  <w:style w:type="paragraph" w:styleId="KeinLeerraum">
    <w:name w:val="No Spacing"/>
    <w:basedOn w:val="Standard"/>
    <w:uiPriority w:val="1"/>
    <w:qFormat/>
    <w:rsid w:val="00A563E1"/>
    <w:pPr>
      <w:spacing w:before="100" w:beforeAutospacing="1" w:after="100" w:afterAutospacing="1"/>
    </w:pPr>
  </w:style>
  <w:style w:type="table" w:styleId="Tabellenraster">
    <w:name w:val="Table Grid"/>
    <w:aliases w:val="Tabellengitternetz"/>
    <w:basedOn w:val="NormaleTabelle"/>
    <w:uiPriority w:val="39"/>
    <w:rsid w:val="00A5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563E1"/>
    <w:pPr>
      <w:spacing w:before="100" w:beforeAutospacing="1" w:after="100" w:afterAutospacing="1"/>
    </w:pPr>
  </w:style>
  <w:style w:type="character" w:styleId="Fett">
    <w:name w:val="Strong"/>
    <w:basedOn w:val="Absatz-Standardschriftart"/>
    <w:uiPriority w:val="22"/>
    <w:qFormat/>
    <w:rsid w:val="00A563E1"/>
    <w:rPr>
      <w:b/>
      <w:bCs/>
    </w:rPr>
  </w:style>
  <w:style w:type="character" w:styleId="Hervorhebung">
    <w:name w:val="Emphasis"/>
    <w:basedOn w:val="Absatz-Standardschriftart"/>
    <w:uiPriority w:val="20"/>
    <w:qFormat/>
    <w:rsid w:val="00A563E1"/>
    <w:rPr>
      <w:i/>
      <w:iCs/>
    </w:rPr>
  </w:style>
  <w:style w:type="paragraph" w:styleId="Aufzhlungszeichen">
    <w:name w:val="List Bullet"/>
    <w:basedOn w:val="Standard"/>
    <w:uiPriority w:val="99"/>
    <w:unhideWhenUsed/>
    <w:rsid w:val="00A563E1"/>
    <w:pPr>
      <w:numPr>
        <w:numId w:val="1"/>
      </w:numPr>
      <w:spacing w:after="160" w:line="259" w:lineRule="auto"/>
      <w:contextualSpacing/>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semiHidden/>
    <w:unhideWhenUsed/>
    <w:rsid w:val="00A563E1"/>
    <w:pPr>
      <w:spacing w:before="100" w:beforeAutospacing="1" w:after="100" w:afterAutospacing="1"/>
    </w:pPr>
  </w:style>
  <w:style w:type="character" w:customStyle="1" w:styleId="NurTextZchn">
    <w:name w:val="Nur Text Zchn"/>
    <w:basedOn w:val="Absatz-Standardschriftart"/>
    <w:link w:val="NurText"/>
    <w:uiPriority w:val="99"/>
    <w:semiHidden/>
    <w:rsid w:val="00A563E1"/>
    <w:rPr>
      <w:rFonts w:ascii="Times New Roman" w:eastAsia="Times New Roman" w:hAnsi="Times New Roman" w:cs="Times New Roman"/>
      <w:sz w:val="24"/>
      <w:szCs w:val="24"/>
      <w:lang w:eastAsia="de-DE"/>
    </w:rPr>
  </w:style>
  <w:style w:type="character" w:customStyle="1" w:styleId="hidden-small">
    <w:name w:val="hidden-small"/>
    <w:basedOn w:val="Absatz-Standardschriftart"/>
    <w:rsid w:val="00A563E1"/>
  </w:style>
  <w:style w:type="character" w:customStyle="1" w:styleId="results-c-i62khyk3">
    <w:name w:val="results-c-i62khyk3"/>
    <w:basedOn w:val="Absatz-Standardschriftart"/>
    <w:rsid w:val="00A563E1"/>
  </w:style>
  <w:style w:type="character" w:customStyle="1" w:styleId="kickgoalstime">
    <w:name w:val="kick__goals__time"/>
    <w:basedOn w:val="Absatz-Standardschriftart"/>
    <w:rsid w:val="00A563E1"/>
  </w:style>
  <w:style w:type="character" w:customStyle="1" w:styleId="kicksubstitutions--hide-mobile">
    <w:name w:val="kick__substitutions--hide-mobile"/>
    <w:basedOn w:val="Absatz-Standardschriftart"/>
    <w:rsid w:val="00A563E1"/>
  </w:style>
  <w:style w:type="character" w:styleId="Hyperlink">
    <w:name w:val="Hyperlink"/>
    <w:basedOn w:val="Absatz-Standardschriftart"/>
    <w:uiPriority w:val="99"/>
    <w:semiHidden/>
    <w:unhideWhenUsed/>
    <w:rsid w:val="00A563E1"/>
    <w:rPr>
      <w:color w:val="0000FF"/>
      <w:u w:val="single"/>
    </w:rPr>
  </w:style>
  <w:style w:type="character" w:customStyle="1" w:styleId="kickbadge--note">
    <w:name w:val="kick__badge--note"/>
    <w:basedOn w:val="Absatz-Standardschriftart"/>
    <w:rsid w:val="00A563E1"/>
  </w:style>
  <w:style w:type="character" w:customStyle="1" w:styleId="kickgoalstimeextra">
    <w:name w:val="kick__goals__time__extra"/>
    <w:basedOn w:val="Absatz-Standardschriftart"/>
    <w:rsid w:val="00A563E1"/>
  </w:style>
  <w:style w:type="character" w:customStyle="1" w:styleId="kicksubstitutionstimeextra">
    <w:name w:val="kick__substitutions__time__extra"/>
    <w:basedOn w:val="Absatz-Standardschriftart"/>
    <w:rsid w:val="00A563E1"/>
  </w:style>
  <w:style w:type="character" w:customStyle="1" w:styleId="sc-lhxcmh-0">
    <w:name w:val="sc-lhxcmh-0"/>
    <w:basedOn w:val="Absatz-Standardschriftart"/>
    <w:rsid w:val="00A7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288</Pages>
  <Words>42475</Words>
  <Characters>267594</Characters>
  <Application>Microsoft Office Word</Application>
  <DocSecurity>0</DocSecurity>
  <Lines>2229</Lines>
  <Paragraphs>618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16</cp:revision>
  <dcterms:created xsi:type="dcterms:W3CDTF">2022-05-23T21:47:00Z</dcterms:created>
  <dcterms:modified xsi:type="dcterms:W3CDTF">2022-08-08T00:17:00Z</dcterms:modified>
</cp:coreProperties>
</file>