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063C6" w14:textId="77777777" w:rsidR="005F1ED7" w:rsidRDefault="005F1ED7" w:rsidP="005F1ED7">
      <w:pPr>
        <w:spacing w:after="0" w:line="240" w:lineRule="auto"/>
        <w:contextualSpacing/>
        <w:rPr>
          <w:rFonts w:ascii="Arial" w:hAnsi="Arial" w:cs="Arial"/>
          <w:sz w:val="24"/>
          <w:szCs w:val="24"/>
        </w:rPr>
      </w:pPr>
      <w:bookmarkStart w:id="0" w:name="_Hlk127550059"/>
    </w:p>
    <w:p w14:paraId="63C04D6A" w14:textId="77777777" w:rsidR="005F1ED7" w:rsidRPr="0088298F" w:rsidRDefault="005F1ED7" w:rsidP="005F1ED7">
      <w:pPr>
        <w:spacing w:after="0" w:line="240" w:lineRule="auto"/>
        <w:contextualSpacing/>
        <w:rPr>
          <w:rFonts w:ascii="Arial" w:hAnsi="Arial" w:cs="Arial"/>
          <w:b/>
          <w:bCs/>
          <w:sz w:val="48"/>
          <w:szCs w:val="48"/>
        </w:rPr>
      </w:pPr>
      <w:r w:rsidRPr="0088298F">
        <w:rPr>
          <w:rFonts w:ascii="Arial" w:hAnsi="Arial" w:cs="Arial"/>
          <w:b/>
          <w:bCs/>
          <w:sz w:val="48"/>
          <w:szCs w:val="48"/>
        </w:rPr>
        <w:t>Julius Hübner</w:t>
      </w:r>
    </w:p>
    <w:p w14:paraId="6366B4F8" w14:textId="77777777" w:rsidR="005F1ED7" w:rsidRDefault="005F1ED7" w:rsidP="005F1ED7">
      <w:pPr>
        <w:spacing w:after="0" w:line="240" w:lineRule="auto"/>
        <w:contextualSpacing/>
        <w:rPr>
          <w:rFonts w:ascii="Arial" w:hAnsi="Arial" w:cs="Arial"/>
          <w:sz w:val="24"/>
          <w:szCs w:val="24"/>
        </w:rPr>
      </w:pPr>
    </w:p>
    <w:p w14:paraId="763989A6" w14:textId="77777777" w:rsidR="005F1ED7" w:rsidRDefault="005F1ED7" w:rsidP="005F1ED7">
      <w:pPr>
        <w:spacing w:after="0" w:line="240" w:lineRule="auto"/>
        <w:contextualSpacing/>
        <w:rPr>
          <w:rFonts w:ascii="Arial" w:hAnsi="Arial" w:cs="Arial"/>
          <w:sz w:val="24"/>
          <w:szCs w:val="24"/>
        </w:rPr>
      </w:pPr>
      <w:r>
        <w:rPr>
          <w:rFonts w:ascii="Arial" w:hAnsi="Arial" w:cs="Arial"/>
          <w:sz w:val="24"/>
          <w:szCs w:val="24"/>
        </w:rPr>
        <w:t>Geboren am (unbekannt)</w:t>
      </w:r>
    </w:p>
    <w:p w14:paraId="1862934D" w14:textId="77777777" w:rsidR="005F1ED7" w:rsidRDefault="005F1ED7" w:rsidP="005F1ED7">
      <w:pPr>
        <w:spacing w:after="0" w:line="240" w:lineRule="auto"/>
        <w:contextualSpacing/>
        <w:rPr>
          <w:rFonts w:ascii="Arial" w:hAnsi="Arial" w:cs="Arial"/>
          <w:sz w:val="24"/>
          <w:szCs w:val="24"/>
        </w:rPr>
      </w:pPr>
      <w:r>
        <w:rPr>
          <w:rFonts w:ascii="Arial" w:hAnsi="Arial" w:cs="Arial"/>
          <w:sz w:val="24"/>
          <w:szCs w:val="24"/>
        </w:rPr>
        <w:t>Gestorben am (unbekannt)</w:t>
      </w:r>
    </w:p>
    <w:p w14:paraId="18B9BD54" w14:textId="77777777" w:rsidR="005F1ED7" w:rsidRDefault="005F1ED7" w:rsidP="005F1ED7">
      <w:pPr>
        <w:spacing w:after="0" w:line="240" w:lineRule="auto"/>
        <w:contextualSpacing/>
        <w:rPr>
          <w:rFonts w:ascii="Arial" w:hAnsi="Arial" w:cs="Arial"/>
          <w:sz w:val="24"/>
          <w:szCs w:val="24"/>
        </w:rPr>
      </w:pPr>
    </w:p>
    <w:p w14:paraId="28A0F684" w14:textId="77777777" w:rsidR="005F1ED7" w:rsidRDefault="005F1ED7" w:rsidP="005F1ED7">
      <w:pPr>
        <w:spacing w:after="0" w:line="240" w:lineRule="auto"/>
        <w:contextualSpacing/>
        <w:rPr>
          <w:rFonts w:ascii="Arial" w:hAnsi="Arial" w:cs="Arial"/>
          <w:sz w:val="24"/>
          <w:szCs w:val="24"/>
        </w:rPr>
      </w:pPr>
    </w:p>
    <w:p w14:paraId="421DE5DE" w14:textId="77777777" w:rsidR="005F1ED7" w:rsidRPr="0088298F" w:rsidRDefault="005F1ED7" w:rsidP="005F1ED7">
      <w:pPr>
        <w:spacing w:after="0" w:line="240" w:lineRule="auto"/>
        <w:contextualSpacing/>
        <w:rPr>
          <w:rFonts w:ascii="Arial" w:hAnsi="Arial" w:cs="Arial"/>
          <w:b/>
          <w:bCs/>
          <w:sz w:val="32"/>
          <w:szCs w:val="32"/>
        </w:rPr>
      </w:pPr>
      <w:r w:rsidRPr="0088298F">
        <w:rPr>
          <w:rFonts w:ascii="Arial" w:hAnsi="Arial" w:cs="Arial"/>
          <w:b/>
          <w:bCs/>
          <w:sz w:val="32"/>
          <w:szCs w:val="32"/>
        </w:rPr>
        <w:t>1910</w:t>
      </w:r>
    </w:p>
    <w:p w14:paraId="10084D2B" w14:textId="77777777" w:rsidR="005F1ED7" w:rsidRDefault="005F1ED7" w:rsidP="005F1ED7">
      <w:pPr>
        <w:spacing w:after="0" w:line="240" w:lineRule="auto"/>
        <w:contextualSpacing/>
        <w:rPr>
          <w:rFonts w:ascii="Arial" w:hAnsi="Arial" w:cs="Arial"/>
          <w:sz w:val="24"/>
          <w:szCs w:val="24"/>
        </w:rPr>
      </w:pPr>
    </w:p>
    <w:p w14:paraId="29852418" w14:textId="77777777" w:rsidR="005F1ED7" w:rsidRDefault="005F1ED7" w:rsidP="005F1ED7">
      <w:pPr>
        <w:spacing w:after="0" w:line="240" w:lineRule="auto"/>
        <w:contextualSpacing/>
        <w:rPr>
          <w:rFonts w:ascii="Arial" w:hAnsi="Arial" w:cs="Arial"/>
          <w:sz w:val="24"/>
          <w:szCs w:val="24"/>
        </w:rPr>
      </w:pPr>
      <w:r w:rsidRPr="0088298F">
        <w:rPr>
          <w:rFonts w:ascii="Arial" w:hAnsi="Arial" w:cs="Arial"/>
          <w:b/>
          <w:bCs/>
          <w:color w:val="FF0000"/>
          <w:sz w:val="24"/>
          <w:szCs w:val="24"/>
        </w:rPr>
        <w:t>Julius Hübner</w:t>
      </w:r>
      <w:r w:rsidRPr="0088298F">
        <w:rPr>
          <w:rFonts w:ascii="Arial" w:hAnsi="Arial" w:cs="Arial"/>
          <w:color w:val="FF0000"/>
          <w:sz w:val="24"/>
          <w:szCs w:val="24"/>
        </w:rPr>
        <w:t xml:space="preserve"> </w:t>
      </w:r>
      <w:r>
        <w:rPr>
          <w:rFonts w:ascii="Arial" w:hAnsi="Arial" w:cs="Arial"/>
          <w:sz w:val="24"/>
          <w:szCs w:val="24"/>
        </w:rPr>
        <w:t>wurde Bürgermeister der Gemeinde Engelskirchen</w:t>
      </w:r>
    </w:p>
    <w:p w14:paraId="73C66C68" w14:textId="77777777" w:rsidR="005F1ED7" w:rsidRDefault="005F1ED7" w:rsidP="005F1ED7">
      <w:pPr>
        <w:spacing w:after="0" w:line="240" w:lineRule="auto"/>
        <w:contextualSpacing/>
        <w:rPr>
          <w:rFonts w:ascii="Arial" w:hAnsi="Arial" w:cs="Arial"/>
          <w:sz w:val="24"/>
          <w:szCs w:val="24"/>
        </w:rPr>
      </w:pPr>
    </w:p>
    <w:p w14:paraId="1E39BAC2" w14:textId="77777777" w:rsidR="005F1ED7" w:rsidRPr="00E33910" w:rsidRDefault="005F1ED7" w:rsidP="005F1ED7">
      <w:pPr>
        <w:contextualSpacing/>
        <w:rPr>
          <w:rFonts w:ascii="Arial" w:hAnsi="Arial" w:cs="Arial"/>
          <w:sz w:val="24"/>
          <w:szCs w:val="24"/>
        </w:rPr>
      </w:pPr>
    </w:p>
    <w:p w14:paraId="27BE6A63" w14:textId="77777777" w:rsidR="005F1ED7" w:rsidRPr="005D3408" w:rsidRDefault="005F1ED7" w:rsidP="005F1ED7">
      <w:pPr>
        <w:contextualSpacing/>
        <w:rPr>
          <w:rFonts w:ascii="Arial" w:hAnsi="Arial" w:cs="Arial"/>
          <w:b/>
          <w:sz w:val="32"/>
          <w:szCs w:val="32"/>
        </w:rPr>
      </w:pPr>
      <w:r w:rsidRPr="005D3408">
        <w:rPr>
          <w:rFonts w:ascii="Arial" w:hAnsi="Arial" w:cs="Arial"/>
          <w:b/>
          <w:sz w:val="32"/>
          <w:szCs w:val="32"/>
        </w:rPr>
        <w:t>9. November 1918</w:t>
      </w:r>
    </w:p>
    <w:p w14:paraId="4F041D7F" w14:textId="77777777" w:rsidR="005F1ED7" w:rsidRPr="00E33910" w:rsidRDefault="005F1ED7" w:rsidP="005F1ED7">
      <w:pPr>
        <w:contextualSpacing/>
        <w:rPr>
          <w:rFonts w:ascii="Arial" w:hAnsi="Arial" w:cs="Arial"/>
          <w:sz w:val="24"/>
          <w:szCs w:val="24"/>
        </w:rPr>
      </w:pPr>
    </w:p>
    <w:p w14:paraId="6BEC808D" w14:textId="77777777" w:rsidR="005F1ED7" w:rsidRPr="00E33910" w:rsidRDefault="005F1ED7" w:rsidP="005F1ED7">
      <w:pPr>
        <w:contextualSpacing/>
        <w:rPr>
          <w:rFonts w:ascii="Arial" w:hAnsi="Arial" w:cs="Arial"/>
          <w:sz w:val="24"/>
          <w:szCs w:val="24"/>
        </w:rPr>
      </w:pPr>
      <w:r>
        <w:rPr>
          <w:rFonts w:ascii="Arial" w:hAnsi="Arial" w:cs="Arial"/>
          <w:b/>
          <w:color w:val="FF0000"/>
          <w:sz w:val="24"/>
          <w:szCs w:val="24"/>
        </w:rPr>
        <w:t xml:space="preserve">Julius </w:t>
      </w:r>
      <w:r w:rsidRPr="00E33910">
        <w:rPr>
          <w:rFonts w:ascii="Arial" w:hAnsi="Arial" w:cs="Arial"/>
          <w:b/>
          <w:color w:val="FF0000"/>
          <w:sz w:val="24"/>
          <w:szCs w:val="24"/>
        </w:rPr>
        <w:t>Hübner</w:t>
      </w:r>
      <w:r w:rsidRPr="00E33910">
        <w:rPr>
          <w:rFonts w:ascii="Arial" w:hAnsi="Arial" w:cs="Arial"/>
          <w:color w:val="FF0000"/>
          <w:sz w:val="24"/>
          <w:szCs w:val="24"/>
        </w:rPr>
        <w:t xml:space="preserve"> </w:t>
      </w:r>
      <w:r>
        <w:rPr>
          <w:rFonts w:ascii="Arial" w:hAnsi="Arial" w:cs="Arial"/>
          <w:sz w:val="24"/>
          <w:szCs w:val="24"/>
        </w:rPr>
        <w:t>war</w:t>
      </w:r>
      <w:r w:rsidRPr="00E33910">
        <w:rPr>
          <w:rFonts w:ascii="Arial" w:hAnsi="Arial" w:cs="Arial"/>
          <w:sz w:val="24"/>
          <w:szCs w:val="24"/>
        </w:rPr>
        <w:t xml:space="preserve"> Bürgermeister der Gemeinde </w:t>
      </w:r>
      <w:r w:rsidRPr="00E33910">
        <w:rPr>
          <w:rFonts w:ascii="Arial" w:hAnsi="Arial" w:cs="Arial"/>
          <w:b/>
          <w:color w:val="0000FF"/>
          <w:sz w:val="24"/>
          <w:szCs w:val="24"/>
        </w:rPr>
        <w:t>Engelskirchen</w:t>
      </w:r>
    </w:p>
    <w:p w14:paraId="6B0CA53E" w14:textId="77777777" w:rsidR="005F1ED7" w:rsidRPr="00E33910" w:rsidRDefault="005F1ED7" w:rsidP="005F1ED7">
      <w:pPr>
        <w:contextualSpacing/>
        <w:rPr>
          <w:rFonts w:ascii="Arial" w:hAnsi="Arial" w:cs="Arial"/>
          <w:sz w:val="24"/>
          <w:szCs w:val="24"/>
        </w:rPr>
      </w:pPr>
    </w:p>
    <w:p w14:paraId="5F2C3DD2" w14:textId="77777777" w:rsidR="005F1ED7" w:rsidRDefault="005F1ED7" w:rsidP="005F1ED7">
      <w:pPr>
        <w:spacing w:line="240" w:lineRule="auto"/>
        <w:contextualSpacing/>
        <w:rPr>
          <w:rFonts w:ascii="Arial" w:hAnsi="Arial" w:cs="Arial"/>
          <w:color w:val="000000" w:themeColor="text1"/>
          <w:sz w:val="24"/>
          <w:szCs w:val="24"/>
        </w:rPr>
      </w:pPr>
    </w:p>
    <w:p w14:paraId="3F4C9CB2" w14:textId="77777777" w:rsidR="005F1ED7" w:rsidRDefault="005F1ED7" w:rsidP="005F1ED7">
      <w:pPr>
        <w:spacing w:line="240" w:lineRule="auto"/>
        <w:contextualSpacing/>
        <w:rPr>
          <w:rFonts w:ascii="Arial" w:hAnsi="Arial" w:cs="Arial"/>
          <w:b/>
          <w:color w:val="000000" w:themeColor="text1"/>
          <w:sz w:val="32"/>
          <w:szCs w:val="24"/>
        </w:rPr>
      </w:pPr>
      <w:r>
        <w:rPr>
          <w:rFonts w:ascii="Arial" w:hAnsi="Arial" w:cs="Arial"/>
          <w:b/>
          <w:color w:val="000000" w:themeColor="text1"/>
          <w:sz w:val="32"/>
          <w:szCs w:val="24"/>
        </w:rPr>
        <w:t>Januar 1919</w:t>
      </w:r>
    </w:p>
    <w:p w14:paraId="792438B8" w14:textId="77777777" w:rsidR="005F1ED7" w:rsidRDefault="005F1ED7" w:rsidP="005F1ED7">
      <w:pPr>
        <w:spacing w:line="240" w:lineRule="auto"/>
        <w:contextualSpacing/>
        <w:rPr>
          <w:rFonts w:ascii="Arial" w:hAnsi="Arial" w:cs="Arial"/>
          <w:color w:val="000000" w:themeColor="text1"/>
          <w:sz w:val="24"/>
          <w:szCs w:val="24"/>
        </w:rPr>
      </w:pPr>
    </w:p>
    <w:p w14:paraId="7DA0E5CC" w14:textId="77777777" w:rsidR="005F1ED7" w:rsidRDefault="005F1ED7" w:rsidP="005F1ED7">
      <w:pPr>
        <w:spacing w:line="240" w:lineRule="auto"/>
        <w:contextualSpacing/>
        <w:rPr>
          <w:rFonts w:ascii="Arial" w:hAnsi="Arial" w:cs="Arial"/>
          <w:sz w:val="24"/>
          <w:szCs w:val="24"/>
        </w:rPr>
      </w:pPr>
      <w:r>
        <w:rPr>
          <w:rFonts w:ascii="Arial" w:hAnsi="Arial" w:cs="Arial"/>
          <w:color w:val="000000" w:themeColor="text1"/>
          <w:sz w:val="24"/>
          <w:szCs w:val="24"/>
        </w:rPr>
        <w:t xml:space="preserve">Der </w:t>
      </w:r>
      <w:r>
        <w:rPr>
          <w:rFonts w:ascii="Arial" w:hAnsi="Arial" w:cs="Arial"/>
          <w:b/>
          <w:color w:val="0000FF"/>
          <w:sz w:val="24"/>
          <w:szCs w:val="24"/>
        </w:rPr>
        <w:t>Engelskirchener</w:t>
      </w:r>
      <w:r>
        <w:rPr>
          <w:rFonts w:ascii="Arial" w:hAnsi="Arial" w:cs="Arial"/>
          <w:color w:val="000000" w:themeColor="text1"/>
          <w:sz w:val="24"/>
          <w:szCs w:val="24"/>
        </w:rPr>
        <w:t xml:space="preserve"> Bürgermeister </w:t>
      </w:r>
      <w:r>
        <w:rPr>
          <w:rFonts w:ascii="Arial" w:hAnsi="Arial" w:cs="Arial"/>
          <w:b/>
          <w:color w:val="FF0000"/>
          <w:sz w:val="24"/>
          <w:szCs w:val="24"/>
        </w:rPr>
        <w:t>Julius Hübner</w:t>
      </w:r>
      <w:r>
        <w:rPr>
          <w:rFonts w:ascii="Arial" w:hAnsi="Arial" w:cs="Arial"/>
          <w:color w:val="FF0000"/>
          <w:sz w:val="24"/>
          <w:szCs w:val="24"/>
        </w:rPr>
        <w:t xml:space="preserve"> </w:t>
      </w:r>
      <w:r>
        <w:rPr>
          <w:rFonts w:ascii="Arial" w:hAnsi="Arial" w:cs="Arial"/>
          <w:color w:val="000000" w:themeColor="text1"/>
          <w:sz w:val="24"/>
          <w:szCs w:val="24"/>
        </w:rPr>
        <w:t>wandte sich vor dem Einmarsch der englischen Besatzungstruppen an seine Bürger mit Verhaltensempfehlungen. Die Anordnungen der englischen Besatzer seinen genauestens zu befolgen. Man möge „</w:t>
      </w:r>
      <w:r>
        <w:rPr>
          <w:rFonts w:ascii="Arial" w:hAnsi="Arial" w:cs="Arial"/>
          <w:i/>
          <w:color w:val="000000" w:themeColor="text1"/>
          <w:sz w:val="24"/>
          <w:szCs w:val="24"/>
        </w:rPr>
        <w:t>sich der Besatzung gegenüber eines höflichen, aber würdigen und zurückhaltenden Benehmens sowohl in der Öffentlichkeit als auch zu Hause zu befleißigen</w:t>
      </w:r>
      <w:r>
        <w:rPr>
          <w:rFonts w:ascii="Arial" w:hAnsi="Arial" w:cs="Arial"/>
          <w:color w:val="000000" w:themeColor="text1"/>
          <w:sz w:val="24"/>
          <w:szCs w:val="24"/>
        </w:rPr>
        <w:t xml:space="preserve">. [...] </w:t>
      </w:r>
      <w:r>
        <w:rPr>
          <w:rFonts w:ascii="Arial" w:hAnsi="Arial" w:cs="Arial"/>
          <w:i/>
          <w:color w:val="000000" w:themeColor="text1"/>
          <w:sz w:val="24"/>
          <w:szCs w:val="24"/>
        </w:rPr>
        <w:t>Vor allem bitte ich, die Jugend möglichst von der Straße zu halten udn vor Belästigungen des britischen Militärs zu warnen. Sollten Ausschreitungen seitens der Jugend vorkommen, ist das Verbot des Betretens der Straße durch die Jugend zu gegenwärtigen.</w:t>
      </w:r>
      <w:r>
        <w:rPr>
          <w:rFonts w:ascii="Arial" w:hAnsi="Arial" w:cs="Arial"/>
          <w:color w:val="000000" w:themeColor="text1"/>
          <w:sz w:val="24"/>
          <w:szCs w:val="24"/>
        </w:rPr>
        <w:t xml:space="preserve"> [...] </w:t>
      </w:r>
      <w:r>
        <w:rPr>
          <w:rFonts w:ascii="Arial" w:hAnsi="Arial" w:cs="Arial"/>
          <w:i/>
          <w:color w:val="000000" w:themeColor="text1"/>
          <w:sz w:val="24"/>
          <w:szCs w:val="24"/>
        </w:rPr>
        <w:t>Jeder Verstoß gegen die öffentliche Ordnung zieht scharfe Maßnahmen gegenüber der Allgemeinheit nach sich.</w:t>
      </w:r>
      <w:r>
        <w:rPr>
          <w:rFonts w:ascii="Arial" w:hAnsi="Arial" w:cs="Arial"/>
          <w:color w:val="000000" w:themeColor="text1"/>
          <w:sz w:val="24"/>
          <w:szCs w:val="24"/>
        </w:rPr>
        <w:t>“</w:t>
      </w:r>
    </w:p>
    <w:p w14:paraId="209CC629" w14:textId="77777777" w:rsidR="005F1ED7" w:rsidRPr="0077640D" w:rsidRDefault="005F1ED7" w:rsidP="005F1ED7">
      <w:pPr>
        <w:spacing w:after="0" w:line="240" w:lineRule="auto"/>
        <w:contextualSpacing/>
        <w:rPr>
          <w:rFonts w:ascii="Arial" w:hAnsi="Arial" w:cs="Arial"/>
          <w:color w:val="000000" w:themeColor="text1"/>
          <w:sz w:val="24"/>
          <w:szCs w:val="24"/>
        </w:rPr>
      </w:pPr>
    </w:p>
    <w:p w14:paraId="396AE0E5" w14:textId="77777777" w:rsidR="005F1ED7" w:rsidRPr="00C254AD" w:rsidRDefault="005F1ED7" w:rsidP="005F1ED7">
      <w:pPr>
        <w:spacing w:after="0" w:line="240" w:lineRule="auto"/>
        <w:contextualSpacing/>
        <w:rPr>
          <w:rFonts w:ascii="Arial" w:hAnsi="Arial" w:cs="Arial"/>
          <w:b/>
          <w:color w:val="000000" w:themeColor="text1"/>
          <w:sz w:val="32"/>
          <w:szCs w:val="32"/>
        </w:rPr>
      </w:pPr>
      <w:r w:rsidRPr="00C254AD">
        <w:rPr>
          <w:rFonts w:ascii="Arial" w:hAnsi="Arial" w:cs="Arial"/>
          <w:b/>
          <w:color w:val="000000" w:themeColor="text1"/>
          <w:sz w:val="32"/>
          <w:szCs w:val="32"/>
        </w:rPr>
        <w:t>15. Februar 1919</w:t>
      </w:r>
    </w:p>
    <w:p w14:paraId="54428E67" w14:textId="77777777" w:rsidR="005F1ED7" w:rsidRPr="0077640D" w:rsidRDefault="005F1ED7" w:rsidP="005F1ED7">
      <w:pPr>
        <w:spacing w:after="0" w:line="240" w:lineRule="auto"/>
        <w:contextualSpacing/>
        <w:rPr>
          <w:rFonts w:ascii="Arial" w:hAnsi="Arial" w:cs="Arial"/>
          <w:color w:val="000000" w:themeColor="text1"/>
          <w:sz w:val="24"/>
          <w:szCs w:val="24"/>
        </w:rPr>
      </w:pPr>
    </w:p>
    <w:p w14:paraId="185DDDC3" w14:textId="77777777" w:rsidR="005F1ED7" w:rsidRPr="0077640D" w:rsidRDefault="005F1ED7" w:rsidP="005F1ED7">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Die Gemeindevertretung von </w:t>
      </w:r>
      <w:r w:rsidRPr="0077640D">
        <w:rPr>
          <w:rFonts w:ascii="Arial" w:hAnsi="Arial" w:cs="Arial"/>
          <w:b/>
          <w:i/>
          <w:color w:val="0000FF"/>
          <w:sz w:val="24"/>
          <w:szCs w:val="24"/>
        </w:rPr>
        <w:t>Engelskirchen</w:t>
      </w:r>
      <w:r w:rsidRPr="0077640D">
        <w:rPr>
          <w:rFonts w:ascii="Arial" w:hAnsi="Arial" w:cs="Arial"/>
          <w:i/>
          <w:color w:val="0000FF"/>
          <w:sz w:val="24"/>
          <w:szCs w:val="24"/>
        </w:rPr>
        <w:t xml:space="preserve"> </w:t>
      </w:r>
      <w:r w:rsidRPr="0077640D">
        <w:rPr>
          <w:rFonts w:ascii="Arial" w:hAnsi="Arial" w:cs="Arial"/>
          <w:i/>
          <w:color w:val="000000" w:themeColor="text1"/>
          <w:sz w:val="24"/>
          <w:szCs w:val="24"/>
        </w:rPr>
        <w:t>hat beschlossen, die Mindestzahl der Unterschriften, die für einen Wahlvorschlag genügen sollen, auf 50 herunterzusetzen. Die Wahlkommissionen sind dieselben wie bei der Wahl zur preußischen Landesversammlung. der Wahlausschuss, dem die Prüfung der Wahlvorschläge und die Feststellung des Wahlergebnisses obliegt, besteht aus folgenden Personen:</w:t>
      </w:r>
    </w:p>
    <w:p w14:paraId="64113B3C" w14:textId="77777777" w:rsidR="005F1ED7" w:rsidRPr="0077640D" w:rsidRDefault="005F1ED7" w:rsidP="005F1ED7">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Johann Berghoff, Invalide, Hardt</w:t>
      </w:r>
    </w:p>
    <w:p w14:paraId="041A4BE3" w14:textId="77777777" w:rsidR="005F1ED7" w:rsidRPr="0077640D" w:rsidRDefault="005F1ED7" w:rsidP="005F1ED7">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Wilhelm Heidersdorf, Postmeister, Engelskirchen</w:t>
      </w:r>
    </w:p>
    <w:p w14:paraId="7FDDE3D5" w14:textId="77777777" w:rsidR="005F1ED7" w:rsidRPr="0077640D" w:rsidRDefault="005F1ED7" w:rsidP="005F1ED7">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Johann Klein, Förster, Büscherhof</w:t>
      </w:r>
    </w:p>
    <w:p w14:paraId="7E7A4E32" w14:textId="77777777" w:rsidR="005F1ED7" w:rsidRPr="0077640D" w:rsidRDefault="005F1ED7" w:rsidP="005F1ED7">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Johann Klug, Schmied, Loope</w:t>
      </w:r>
    </w:p>
    <w:p w14:paraId="3516E30E" w14:textId="77777777" w:rsidR="005F1ED7" w:rsidRPr="0077640D" w:rsidRDefault="005F1ED7" w:rsidP="005F1ED7">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Johann Scherer, Schreinermeister, Engelskirchen</w:t>
      </w:r>
    </w:p>
    <w:p w14:paraId="4A11528C" w14:textId="77777777" w:rsidR="005F1ED7" w:rsidRPr="0077640D" w:rsidRDefault="005F1ED7" w:rsidP="005F1ED7">
      <w:pPr>
        <w:spacing w:after="0" w:line="240" w:lineRule="auto"/>
        <w:contextualSpacing/>
        <w:rPr>
          <w:rFonts w:ascii="Arial" w:hAnsi="Arial" w:cs="Arial"/>
          <w:i/>
          <w:color w:val="000000" w:themeColor="text1"/>
          <w:sz w:val="24"/>
          <w:szCs w:val="24"/>
        </w:rPr>
      </w:pPr>
    </w:p>
    <w:p w14:paraId="1598A31F" w14:textId="77777777" w:rsidR="005F1ED7" w:rsidRPr="0077640D" w:rsidRDefault="005F1ED7" w:rsidP="005F1ED7">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Stellvertreter:</w:t>
      </w:r>
    </w:p>
    <w:p w14:paraId="1BB6A312" w14:textId="77777777" w:rsidR="005F1ED7" w:rsidRPr="0077640D" w:rsidRDefault="005F1ED7" w:rsidP="005F1ED7">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Christian Miebach, Streckenwärter, Hardt</w:t>
      </w:r>
    </w:p>
    <w:p w14:paraId="489AB5F7" w14:textId="77777777" w:rsidR="005F1ED7" w:rsidRPr="0077640D" w:rsidRDefault="005F1ED7" w:rsidP="005F1ED7">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Anton Reiff, Hauptlehrer, Engelskirchen</w:t>
      </w:r>
    </w:p>
    <w:p w14:paraId="7243A90F" w14:textId="77777777" w:rsidR="005F1ED7" w:rsidRPr="0077640D" w:rsidRDefault="005F1ED7" w:rsidP="005F1ED7">
      <w:pPr>
        <w:spacing w:after="0" w:line="240" w:lineRule="auto"/>
        <w:contextualSpacing/>
        <w:rPr>
          <w:rFonts w:ascii="Arial" w:hAnsi="Arial" w:cs="Arial"/>
          <w:i/>
          <w:color w:val="000000" w:themeColor="text1"/>
          <w:sz w:val="24"/>
          <w:szCs w:val="24"/>
        </w:rPr>
      </w:pPr>
    </w:p>
    <w:p w14:paraId="28B9869B" w14:textId="77777777" w:rsidR="005F1ED7" w:rsidRPr="0077640D" w:rsidRDefault="005F1ED7" w:rsidP="005F1ED7">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 xml:space="preserve">Und dem Unterzeichneten Bürgermeister </w:t>
      </w:r>
      <w:r w:rsidRPr="0077640D">
        <w:rPr>
          <w:rFonts w:ascii="Arial" w:hAnsi="Arial" w:cs="Arial"/>
          <w:b/>
          <w:i/>
          <w:color w:val="FF0000"/>
          <w:sz w:val="24"/>
          <w:szCs w:val="24"/>
        </w:rPr>
        <w:t>Hübner</w:t>
      </w:r>
      <w:r w:rsidRPr="0077640D">
        <w:rPr>
          <w:rFonts w:ascii="Arial" w:hAnsi="Arial" w:cs="Arial"/>
          <w:i/>
          <w:color w:val="FF0000"/>
          <w:sz w:val="24"/>
          <w:szCs w:val="24"/>
        </w:rPr>
        <w:t xml:space="preserve"> </w:t>
      </w:r>
      <w:r w:rsidRPr="0077640D">
        <w:rPr>
          <w:rFonts w:ascii="Arial" w:hAnsi="Arial" w:cs="Arial"/>
          <w:i/>
          <w:color w:val="000000" w:themeColor="text1"/>
          <w:sz w:val="24"/>
          <w:szCs w:val="24"/>
        </w:rPr>
        <w:t>als Wahlkommissar</w:t>
      </w:r>
    </w:p>
    <w:p w14:paraId="706DC059" w14:textId="77777777" w:rsidR="005F1ED7" w:rsidRPr="0077640D" w:rsidRDefault="005F1ED7" w:rsidP="005F1ED7">
      <w:pPr>
        <w:spacing w:after="0" w:line="240" w:lineRule="auto"/>
        <w:contextualSpacing/>
        <w:rPr>
          <w:rFonts w:ascii="Arial" w:hAnsi="Arial" w:cs="Arial"/>
          <w:color w:val="000000" w:themeColor="text1"/>
          <w:sz w:val="24"/>
          <w:szCs w:val="24"/>
        </w:rPr>
      </w:pPr>
    </w:p>
    <w:p w14:paraId="3D790095" w14:textId="77777777" w:rsidR="005F1ED7" w:rsidRDefault="005F1ED7" w:rsidP="005F1ED7">
      <w:pPr>
        <w:spacing w:line="240" w:lineRule="auto"/>
        <w:contextualSpacing/>
        <w:rPr>
          <w:rFonts w:ascii="Arial" w:hAnsi="Arial" w:cs="Arial"/>
          <w:sz w:val="24"/>
          <w:szCs w:val="24"/>
        </w:rPr>
      </w:pPr>
    </w:p>
    <w:p w14:paraId="66181D7B" w14:textId="77777777" w:rsidR="005F1ED7" w:rsidRDefault="005F1ED7" w:rsidP="005F1ED7">
      <w:pPr>
        <w:spacing w:after="0" w:line="240" w:lineRule="auto"/>
        <w:contextualSpacing/>
        <w:rPr>
          <w:rFonts w:ascii="Arial" w:hAnsi="Arial" w:cs="Arial"/>
          <w:sz w:val="24"/>
          <w:szCs w:val="24"/>
        </w:rPr>
      </w:pPr>
    </w:p>
    <w:p w14:paraId="462FF138" w14:textId="77777777" w:rsidR="005F1ED7" w:rsidRPr="0088298F" w:rsidRDefault="005F1ED7" w:rsidP="005F1ED7">
      <w:pPr>
        <w:spacing w:after="0" w:line="240" w:lineRule="auto"/>
        <w:contextualSpacing/>
        <w:rPr>
          <w:rFonts w:ascii="Arial" w:hAnsi="Arial" w:cs="Arial"/>
          <w:b/>
          <w:bCs/>
          <w:sz w:val="32"/>
          <w:szCs w:val="32"/>
        </w:rPr>
      </w:pPr>
      <w:r w:rsidRPr="0088298F">
        <w:rPr>
          <w:rFonts w:ascii="Arial" w:hAnsi="Arial" w:cs="Arial"/>
          <w:b/>
          <w:bCs/>
          <w:sz w:val="32"/>
          <w:szCs w:val="32"/>
        </w:rPr>
        <w:t>1920</w:t>
      </w:r>
    </w:p>
    <w:p w14:paraId="3845BCA6" w14:textId="77777777" w:rsidR="005F1ED7" w:rsidRDefault="005F1ED7" w:rsidP="005F1ED7">
      <w:pPr>
        <w:spacing w:after="0" w:line="240" w:lineRule="auto"/>
        <w:contextualSpacing/>
        <w:rPr>
          <w:rFonts w:ascii="Arial" w:hAnsi="Arial" w:cs="Arial"/>
          <w:sz w:val="24"/>
          <w:szCs w:val="24"/>
        </w:rPr>
      </w:pPr>
    </w:p>
    <w:p w14:paraId="6662F4D5" w14:textId="77777777" w:rsidR="005F1ED7" w:rsidRDefault="005F1ED7" w:rsidP="005F1ED7">
      <w:pPr>
        <w:spacing w:after="0" w:line="240" w:lineRule="auto"/>
        <w:contextualSpacing/>
        <w:rPr>
          <w:rFonts w:ascii="Arial" w:hAnsi="Arial" w:cs="Arial"/>
          <w:sz w:val="24"/>
          <w:szCs w:val="24"/>
        </w:rPr>
      </w:pPr>
      <w:r w:rsidRPr="0088298F">
        <w:rPr>
          <w:rFonts w:ascii="Arial" w:hAnsi="Arial" w:cs="Arial"/>
          <w:b/>
          <w:bCs/>
          <w:color w:val="FF0000"/>
          <w:sz w:val="24"/>
          <w:szCs w:val="24"/>
        </w:rPr>
        <w:t>Julius Hübner</w:t>
      </w:r>
      <w:r w:rsidRPr="0088298F">
        <w:rPr>
          <w:rFonts w:ascii="Arial" w:hAnsi="Arial" w:cs="Arial"/>
          <w:color w:val="FF0000"/>
          <w:sz w:val="24"/>
          <w:szCs w:val="24"/>
        </w:rPr>
        <w:t xml:space="preserve"> </w:t>
      </w:r>
      <w:r>
        <w:rPr>
          <w:rFonts w:ascii="Arial" w:hAnsi="Arial" w:cs="Arial"/>
          <w:sz w:val="24"/>
          <w:szCs w:val="24"/>
        </w:rPr>
        <w:t>beendete seine Tätigkeit als Bürgermeister der Gemeinde Engelskirchen</w:t>
      </w:r>
    </w:p>
    <w:p w14:paraId="7D5788FC" w14:textId="77777777" w:rsidR="005F1ED7" w:rsidRDefault="005F1ED7" w:rsidP="005F1ED7">
      <w:pPr>
        <w:spacing w:after="0" w:line="240" w:lineRule="auto"/>
        <w:contextualSpacing/>
        <w:rPr>
          <w:rFonts w:ascii="Arial" w:hAnsi="Arial" w:cs="Arial"/>
          <w:sz w:val="24"/>
          <w:szCs w:val="24"/>
        </w:rPr>
      </w:pPr>
    </w:p>
    <w:bookmarkEnd w:id="0"/>
    <w:p w14:paraId="59AE4FB4" w14:textId="77777777" w:rsidR="003471B6" w:rsidRPr="005F1ED7" w:rsidRDefault="003471B6" w:rsidP="005F1ED7"/>
    <w:sectPr w:rsidR="003471B6" w:rsidRPr="005F1E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B6"/>
    <w:rsid w:val="003471B6"/>
    <w:rsid w:val="00556A68"/>
    <w:rsid w:val="005F1E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619F1-1E45-420C-9BC0-D79149F2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E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1592</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2023-02-17T17:14:00Z</dcterms:created>
  <dcterms:modified xsi:type="dcterms:W3CDTF">2023-02-26T08:59:00Z</dcterms:modified>
</cp:coreProperties>
</file>