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E6D0" w14:textId="2ED5CF83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7778E3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55658BF5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würde mich sehr freuen, wenn Sie mich bei diesem Projekt mit Rat und Tat unterstützen können.</w:t>
      </w:r>
    </w:p>
    <w:p w14:paraId="33B71AA2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2859085" w14:textId="77777777" w:rsidR="00A95873" w:rsidRPr="00D64C66" w:rsidRDefault="00A95873" w:rsidP="00A9587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D64C66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290605BA" w14:textId="77777777" w:rsidR="00A95873" w:rsidRPr="00D64C66" w:rsidRDefault="00A95873" w:rsidP="00A9587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7166804" w14:textId="77777777" w:rsidR="00A95873" w:rsidRPr="00D64C66" w:rsidRDefault="00A95873" w:rsidP="00A9587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61A14B2D" w14:textId="77777777" w:rsidR="00A95873" w:rsidRPr="00D64C66" w:rsidRDefault="00A95873" w:rsidP="00A9587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5B86A91C" w14:textId="5A94555A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9B3D4F" w14:textId="698BAA7B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182606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D48E4F" w14:textId="77777777" w:rsidR="00A95873" w:rsidRPr="00E856E6" w:rsidRDefault="00A95873" w:rsidP="00A95873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E856E6">
        <w:rPr>
          <w:rFonts w:ascii="Arial" w:hAnsi="Arial" w:cs="Arial"/>
          <w:b/>
          <w:bCs/>
          <w:sz w:val="72"/>
          <w:szCs w:val="72"/>
        </w:rPr>
        <w:t>-Id</w:t>
      </w:r>
      <w:r>
        <w:rPr>
          <w:rFonts w:ascii="Arial" w:hAnsi="Arial" w:cs="Arial"/>
          <w:b/>
          <w:bCs/>
          <w:sz w:val="72"/>
          <w:szCs w:val="72"/>
        </w:rPr>
        <w:t>el</w:t>
      </w:r>
      <w:r w:rsidRPr="00E856E6">
        <w:rPr>
          <w:rFonts w:ascii="Arial" w:hAnsi="Arial" w:cs="Arial"/>
          <w:b/>
          <w:bCs/>
          <w:sz w:val="72"/>
          <w:szCs w:val="72"/>
        </w:rPr>
        <w:t>-</w:t>
      </w:r>
    </w:p>
    <w:p w14:paraId="5B6430E2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B4332E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1C46D2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D5E1B2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Auguste Idel</w:t>
      </w:r>
    </w:p>
    <w:p w14:paraId="204049CD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5BF2AC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B7988FA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088A626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5AFD03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A923A5" w14:textId="77777777" w:rsidR="00A95873" w:rsidRPr="00EB1976" w:rsidRDefault="00A95873" w:rsidP="00A958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B1976">
        <w:rPr>
          <w:rFonts w:ascii="Arial" w:hAnsi="Arial" w:cs="Arial"/>
          <w:b/>
          <w:bCs/>
          <w:sz w:val="32"/>
          <w:szCs w:val="32"/>
        </w:rPr>
        <w:t>8. Januar 1851</w:t>
      </w:r>
    </w:p>
    <w:p w14:paraId="49C95CB0" w14:textId="77777777" w:rsidR="00A95873" w:rsidRPr="00EB1976" w:rsidRDefault="00A95873" w:rsidP="00A958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CF5AD6B" w14:textId="77777777" w:rsidR="00A95873" w:rsidRPr="00EB1976" w:rsidRDefault="00A95873" w:rsidP="00A958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>Nachweisung der in der Woche vom 29. Dezember bis 4. Januar 1851 vorgenommenen Geburten, Sterbefälle und Heiraten</w:t>
      </w:r>
    </w:p>
    <w:p w14:paraId="080AC7C7" w14:textId="77777777" w:rsidR="00A95873" w:rsidRPr="00EB1976" w:rsidRDefault="00A95873" w:rsidP="00A958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Marienberghausen</w:t>
      </w:r>
      <w:r w:rsidRPr="00EB1976">
        <w:rPr>
          <w:rFonts w:ascii="Arial" w:hAnsi="Arial" w:cs="Arial"/>
          <w:i/>
          <w:iCs/>
          <w:sz w:val="24"/>
          <w:szCs w:val="24"/>
        </w:rPr>
        <w:t>:</w:t>
      </w:r>
    </w:p>
    <w:p w14:paraId="209ED1F8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Geburten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. </w:t>
      </w:r>
      <w:r w:rsidRPr="009C409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Auguste</w:t>
      </w:r>
      <w:r>
        <w:rPr>
          <w:rFonts w:ascii="Arial" w:hAnsi="Arial" w:cs="Arial"/>
          <w:i/>
          <w:iCs/>
          <w:sz w:val="24"/>
          <w:szCs w:val="24"/>
        </w:rPr>
        <w:t xml:space="preserve">, Tochter von Johannes Idel,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Ackerer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zu </w:t>
      </w:r>
      <w:proofErr w:type="spellStart"/>
      <w:r w:rsidRPr="009C409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Niederbreidenbach</w:t>
      </w:r>
      <w:proofErr w:type="spellEnd"/>
    </w:p>
    <w:p w14:paraId="07E9E52C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0986CD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853AB2" w14:textId="77777777" w:rsidR="00A95873" w:rsidRDefault="00A95873" w:rsidP="00A9587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5297870" w14:textId="77777777" w:rsidR="00A95873" w:rsidRPr="00D96130" w:rsidRDefault="00A95873" w:rsidP="00A95873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Gustav Idel</w:t>
      </w:r>
    </w:p>
    <w:p w14:paraId="22FE15E4" w14:textId="77777777" w:rsidR="00A95873" w:rsidRDefault="00A95873" w:rsidP="00A9587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89A7DF5" w14:textId="77777777" w:rsidR="00A95873" w:rsidRDefault="00A95873" w:rsidP="00A9587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29DEE756" w14:textId="77777777" w:rsidR="00A95873" w:rsidRDefault="00A95873" w:rsidP="00A9587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675DA515" w14:textId="77777777" w:rsidR="00A95873" w:rsidRDefault="00A95873" w:rsidP="00A9587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E93047A" w14:textId="77777777" w:rsidR="00A95873" w:rsidRDefault="00A95873" w:rsidP="00A9587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91F7ABD" w14:textId="77777777" w:rsidR="00A95873" w:rsidRPr="00D96130" w:rsidRDefault="00A95873" w:rsidP="00A95873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D96130">
        <w:rPr>
          <w:rFonts w:ascii="Arial" w:hAnsi="Arial" w:cs="Arial"/>
          <w:b/>
          <w:bCs/>
          <w:sz w:val="32"/>
          <w:szCs w:val="32"/>
        </w:rPr>
        <w:t>25. April 1936</w:t>
      </w:r>
    </w:p>
    <w:p w14:paraId="07B463E7" w14:textId="77777777" w:rsidR="00A95873" w:rsidRDefault="00A95873" w:rsidP="00A9587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E695415" w14:textId="77777777" w:rsidR="00A95873" w:rsidRPr="00D96130" w:rsidRDefault="00A95873" w:rsidP="00A9587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D96130">
        <w:rPr>
          <w:rFonts w:ascii="Arial" w:hAnsi="Arial" w:cs="Arial"/>
          <w:i/>
          <w:iCs/>
        </w:rPr>
        <w:t>Der Sanitäts-</w:t>
      </w:r>
      <w:proofErr w:type="spellStart"/>
      <w:r w:rsidRPr="00D96130">
        <w:rPr>
          <w:rFonts w:ascii="Arial" w:hAnsi="Arial" w:cs="Arial"/>
          <w:i/>
          <w:iCs/>
        </w:rPr>
        <w:t>Halbzug</w:t>
      </w:r>
      <w:proofErr w:type="spellEnd"/>
      <w:r w:rsidRPr="00D96130">
        <w:rPr>
          <w:rFonts w:ascii="Arial" w:hAnsi="Arial" w:cs="Arial"/>
          <w:i/>
          <w:iCs/>
        </w:rPr>
        <w:t xml:space="preserve"> Bielstein der Sanitäts-Kolonne Homburg-Waldbröl konnte sein 10. Stiftungsfest feiern. Aus diesem </w:t>
      </w:r>
      <w:proofErr w:type="spellStart"/>
      <w:r w:rsidRPr="00D96130">
        <w:rPr>
          <w:rFonts w:ascii="Arial" w:hAnsi="Arial" w:cs="Arial"/>
          <w:i/>
          <w:iCs/>
        </w:rPr>
        <w:t>Anlaß</w:t>
      </w:r>
      <w:proofErr w:type="spellEnd"/>
      <w:r w:rsidRPr="00D96130">
        <w:rPr>
          <w:rFonts w:ascii="Arial" w:hAnsi="Arial" w:cs="Arial"/>
          <w:i/>
          <w:iCs/>
        </w:rPr>
        <w:t xml:space="preserve"> hatte man zu einer schlichten Feier im </w:t>
      </w:r>
      <w:r w:rsidRPr="00796F84">
        <w:rPr>
          <w:rFonts w:ascii="Arial" w:hAnsi="Arial" w:cs="Arial"/>
          <w:b/>
          <w:bCs/>
          <w:i/>
          <w:iCs/>
          <w:color w:val="0000FF"/>
        </w:rPr>
        <w:t xml:space="preserve">Hotel </w:t>
      </w:r>
      <w:proofErr w:type="spellStart"/>
      <w:r w:rsidRPr="00796F84">
        <w:rPr>
          <w:rFonts w:ascii="Arial" w:hAnsi="Arial" w:cs="Arial"/>
          <w:b/>
          <w:bCs/>
          <w:i/>
          <w:iCs/>
          <w:color w:val="0000FF"/>
        </w:rPr>
        <w:t>Kranenberg</w:t>
      </w:r>
      <w:proofErr w:type="spellEnd"/>
      <w:r w:rsidRPr="00796F84">
        <w:rPr>
          <w:rFonts w:ascii="Arial" w:hAnsi="Arial" w:cs="Arial"/>
          <w:i/>
          <w:iCs/>
          <w:color w:val="0000FF"/>
        </w:rPr>
        <w:t xml:space="preserve"> </w:t>
      </w:r>
      <w:r w:rsidRPr="00D96130">
        <w:rPr>
          <w:rFonts w:ascii="Arial" w:hAnsi="Arial" w:cs="Arial"/>
          <w:i/>
          <w:iCs/>
        </w:rPr>
        <w:t>eingeladen.</w:t>
      </w:r>
    </w:p>
    <w:p w14:paraId="19CB8831" w14:textId="77777777" w:rsidR="00A95873" w:rsidRDefault="00A95873" w:rsidP="00A9587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30347C1F" w14:textId="77777777" w:rsidR="00A95873" w:rsidRPr="00796F84" w:rsidRDefault="00A95873" w:rsidP="00A9587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 liebenswürdiger Weise hatte sich auch der Männergesangverein Quartettverein Bielstein unter Leitung von Lehrer </w:t>
      </w:r>
      <w:r w:rsidRPr="00796F84">
        <w:rPr>
          <w:rFonts w:ascii="Arial" w:hAnsi="Arial" w:cs="Arial"/>
          <w:b/>
          <w:bCs/>
          <w:i/>
          <w:iCs/>
          <w:color w:val="FF0000"/>
        </w:rPr>
        <w:t>G. Idel</w:t>
      </w:r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Faulmert</w:t>
      </w:r>
      <w:proofErr w:type="spellEnd"/>
      <w:r>
        <w:rPr>
          <w:rFonts w:ascii="Arial" w:hAnsi="Arial" w:cs="Arial"/>
          <w:i/>
          <w:iCs/>
        </w:rPr>
        <w:t xml:space="preserve">, sowie der Turnverein Bielstein, wie auch einige Turnbrüder der Vereine Drabenderhöhe und </w:t>
      </w:r>
      <w:proofErr w:type="spellStart"/>
      <w:r>
        <w:rPr>
          <w:rFonts w:ascii="Arial" w:hAnsi="Arial" w:cs="Arial"/>
          <w:i/>
          <w:iCs/>
        </w:rPr>
        <w:t>Weiershagen</w:t>
      </w:r>
      <w:proofErr w:type="spellEnd"/>
      <w:r>
        <w:rPr>
          <w:rFonts w:ascii="Arial" w:hAnsi="Arial" w:cs="Arial"/>
          <w:i/>
          <w:iCs/>
        </w:rPr>
        <w:t xml:space="preserve"> zur Verfügung gestellt.</w:t>
      </w:r>
    </w:p>
    <w:p w14:paraId="688A6D34" w14:textId="77777777" w:rsidR="00A95873" w:rsidRDefault="00A95873" w:rsidP="00A9587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[…]</w:t>
      </w:r>
    </w:p>
    <w:p w14:paraId="218C49B8" w14:textId="77777777" w:rsidR="00A95873" w:rsidRDefault="00A95873" w:rsidP="00A9587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DF4EBEA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0B4234" w14:textId="77777777" w:rsidR="00A95873" w:rsidRPr="00F518DC" w:rsidRDefault="00A95873" w:rsidP="00A958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Pr="00F518DC">
        <w:rPr>
          <w:rFonts w:ascii="Arial" w:hAnsi="Arial" w:cs="Arial"/>
          <w:b/>
          <w:bCs/>
          <w:sz w:val="32"/>
          <w:szCs w:val="32"/>
        </w:rPr>
        <w:t>7. Mai 1936</w:t>
      </w:r>
    </w:p>
    <w:p w14:paraId="42F7A8B2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0F8C68" w14:textId="77777777" w:rsidR="00A95873" w:rsidRPr="00F518DC" w:rsidRDefault="00A95873" w:rsidP="00A958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518DC">
        <w:rPr>
          <w:rFonts w:ascii="Arial" w:hAnsi="Arial" w:cs="Arial"/>
          <w:i/>
          <w:iCs/>
          <w:sz w:val="24"/>
          <w:szCs w:val="24"/>
        </w:rPr>
        <w:t>Das erste Wertungssingen nach den Richtlinien des Deutschen Sängerbundes im Sängerkreis 9 Oberbergisches Land ist vorüber.</w:t>
      </w:r>
    </w:p>
    <w:p w14:paraId="198A4029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7CC1838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Das Wertungssingen in dem bis zum letzten Platz besetzten Saale des </w:t>
      </w:r>
      <w:r w:rsidRPr="004A0CF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Hotels zur Post in Wiehl</w:t>
      </w:r>
      <w:r>
        <w:rPr>
          <w:rFonts w:ascii="Arial" w:hAnsi="Arial" w:cs="Arial"/>
          <w:i/>
          <w:iCs/>
          <w:sz w:val="24"/>
          <w:szCs w:val="24"/>
        </w:rPr>
        <w:t xml:space="preserve"> entwickelte sich flott und reibungslos ab und gestaltete sich zu einem gesanglichen Erlebnis besonderer Art.</w:t>
      </w:r>
    </w:p>
    <w:p w14:paraId="1BCA0672" w14:textId="77777777" w:rsidR="00A95873" w:rsidRPr="00F7126E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7126E">
        <w:rPr>
          <w:rFonts w:ascii="Arial" w:hAnsi="Arial" w:cs="Arial"/>
          <w:sz w:val="24"/>
          <w:szCs w:val="24"/>
        </w:rPr>
        <w:t xml:space="preserve">[…] </w:t>
      </w:r>
    </w:p>
    <w:p w14:paraId="3065FEAF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Die Vortragsfolge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umfaßte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folgende Darbietungen: MGV Quartettverein in Bielstein, Chorleiter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Gustav Idel</w:t>
      </w:r>
      <w:r w:rsidRPr="00C1364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mit</w:t>
      </w:r>
      <w:r>
        <w:rPr>
          <w:rFonts w:ascii="Arial" w:hAnsi="Arial" w:cs="Arial"/>
          <w:i/>
          <w:iCs/>
          <w:sz w:val="24"/>
          <w:szCs w:val="24"/>
        </w:rPr>
        <w:t>: „Die Hütte“ von Kaun und „des Handwerksburschen Abschied“ von Heinrichs.</w:t>
      </w:r>
    </w:p>
    <w:p w14:paraId="53E84D0D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E0BE86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F9C323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C01938" w14:textId="77777777" w:rsidR="00A95873" w:rsidRPr="00D91010" w:rsidRDefault="00A95873" w:rsidP="00A9587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Hermann Idel</w:t>
      </w:r>
    </w:p>
    <w:p w14:paraId="2994246E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465472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C227401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0C914FE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372AD0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7265E6" w14:textId="77777777" w:rsidR="00A95873" w:rsidRPr="00D91010" w:rsidRDefault="00A95873" w:rsidP="00A958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91010">
        <w:rPr>
          <w:rFonts w:ascii="Arial" w:hAnsi="Arial" w:cs="Arial"/>
          <w:b/>
          <w:bCs/>
          <w:sz w:val="32"/>
          <w:szCs w:val="32"/>
        </w:rPr>
        <w:t>28. Oktober 1949</w:t>
      </w:r>
    </w:p>
    <w:p w14:paraId="67BBF79A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16C0FD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91010"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er</w:t>
      </w:r>
      <w:r w:rsidRPr="00D91010">
        <w:rPr>
          <w:rFonts w:ascii="Arial" w:hAnsi="Arial" w:cs="Arial"/>
          <w:i/>
          <w:iCs/>
          <w:sz w:val="24"/>
          <w:szCs w:val="24"/>
        </w:rPr>
        <w:t xml:space="preserve"> Gemeinder</w:t>
      </w:r>
      <w:r>
        <w:rPr>
          <w:rFonts w:ascii="Arial" w:hAnsi="Arial" w:cs="Arial"/>
          <w:i/>
          <w:iCs/>
          <w:sz w:val="24"/>
          <w:szCs w:val="24"/>
        </w:rPr>
        <w:t>at</w:t>
      </w:r>
      <w:r w:rsidRPr="00D91010">
        <w:rPr>
          <w:rFonts w:ascii="Arial" w:hAnsi="Arial" w:cs="Arial"/>
          <w:i/>
          <w:iCs/>
          <w:sz w:val="24"/>
          <w:szCs w:val="24"/>
        </w:rPr>
        <w:t xml:space="preserve"> von Marienberghausen erledigte in </w:t>
      </w:r>
      <w:r>
        <w:rPr>
          <w:rFonts w:ascii="Arial" w:hAnsi="Arial" w:cs="Arial"/>
          <w:i/>
          <w:iCs/>
          <w:sz w:val="24"/>
          <w:szCs w:val="24"/>
        </w:rPr>
        <w:t>seiner</w:t>
      </w:r>
      <w:r w:rsidRPr="00D91010">
        <w:rPr>
          <w:rFonts w:ascii="Arial" w:hAnsi="Arial" w:cs="Arial"/>
          <w:i/>
          <w:iCs/>
          <w:sz w:val="24"/>
          <w:szCs w:val="24"/>
        </w:rPr>
        <w:t xml:space="preserve"> Sitzung, die am heutigen Tag in Bitze unter dem Vorsitz von Bürgermeister Gosse stattfand, eine umfangreiche Tagesordnung</w:t>
      </w:r>
      <w:r>
        <w:rPr>
          <w:rFonts w:ascii="Arial" w:hAnsi="Arial" w:cs="Arial"/>
          <w:sz w:val="24"/>
          <w:szCs w:val="24"/>
        </w:rPr>
        <w:t>.</w:t>
      </w:r>
    </w:p>
    <w:p w14:paraId="50F66EEB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190A1261" w14:textId="77777777" w:rsidR="00A95873" w:rsidRPr="00D91010" w:rsidRDefault="00A95873" w:rsidP="00A958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91010">
        <w:rPr>
          <w:rFonts w:ascii="Arial" w:hAnsi="Arial" w:cs="Arial"/>
          <w:i/>
          <w:iCs/>
          <w:sz w:val="24"/>
          <w:szCs w:val="24"/>
        </w:rPr>
        <w:t>Die Wahl der Schöffen und Geschworenen hatte folgendes Ergebnis:</w:t>
      </w:r>
    </w:p>
    <w:p w14:paraId="326FC105" w14:textId="77777777" w:rsidR="00A95873" w:rsidRPr="00D91010" w:rsidRDefault="00A95873" w:rsidP="00A958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91010">
        <w:rPr>
          <w:rFonts w:ascii="Arial" w:hAnsi="Arial" w:cs="Arial"/>
          <w:i/>
          <w:iCs/>
          <w:sz w:val="24"/>
          <w:szCs w:val="24"/>
        </w:rPr>
        <w:t xml:space="preserve">-Schöffe: </w:t>
      </w:r>
      <w:proofErr w:type="spellStart"/>
      <w:r w:rsidRPr="00D91010">
        <w:rPr>
          <w:rFonts w:ascii="Arial" w:hAnsi="Arial" w:cs="Arial"/>
          <w:i/>
          <w:iCs/>
          <w:sz w:val="24"/>
          <w:szCs w:val="24"/>
        </w:rPr>
        <w:t>Rud</w:t>
      </w:r>
      <w:proofErr w:type="spellEnd"/>
      <w:r w:rsidRPr="00D91010">
        <w:rPr>
          <w:rFonts w:ascii="Arial" w:hAnsi="Arial" w:cs="Arial"/>
          <w:i/>
          <w:iCs/>
          <w:sz w:val="24"/>
          <w:szCs w:val="24"/>
        </w:rPr>
        <w:t xml:space="preserve">. Stöcker aus Löhe, Stellvertreter </w:t>
      </w:r>
      <w:r w:rsidRPr="003757A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Hermann Idel</w:t>
      </w:r>
      <w:r w:rsidRPr="00D91010">
        <w:rPr>
          <w:rFonts w:ascii="Arial" w:hAnsi="Arial" w:cs="Arial"/>
          <w:i/>
          <w:iCs/>
          <w:sz w:val="24"/>
          <w:szCs w:val="24"/>
        </w:rPr>
        <w:t xml:space="preserve"> aus </w:t>
      </w:r>
      <w:r w:rsidRPr="003757A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Oberstaffelbach</w:t>
      </w:r>
    </w:p>
    <w:p w14:paraId="044CB5FC" w14:textId="77777777" w:rsidR="00A95873" w:rsidRPr="00D91010" w:rsidRDefault="00A95873" w:rsidP="00A958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91010">
        <w:rPr>
          <w:rFonts w:ascii="Arial" w:hAnsi="Arial" w:cs="Arial"/>
          <w:i/>
          <w:iCs/>
          <w:sz w:val="24"/>
          <w:szCs w:val="24"/>
        </w:rPr>
        <w:t xml:space="preserve">-Geschworener: Karl Kühn aus Elsenroth, Stellvertreter Alfred </w:t>
      </w:r>
      <w:proofErr w:type="spellStart"/>
      <w:r w:rsidRPr="00D91010">
        <w:rPr>
          <w:rFonts w:ascii="Arial" w:hAnsi="Arial" w:cs="Arial"/>
          <w:i/>
          <w:iCs/>
          <w:sz w:val="24"/>
          <w:szCs w:val="24"/>
        </w:rPr>
        <w:t>Urbinat</w:t>
      </w:r>
      <w:proofErr w:type="spellEnd"/>
      <w:r w:rsidRPr="00D91010">
        <w:rPr>
          <w:rFonts w:ascii="Arial" w:hAnsi="Arial" w:cs="Arial"/>
          <w:i/>
          <w:iCs/>
          <w:sz w:val="24"/>
          <w:szCs w:val="24"/>
        </w:rPr>
        <w:t xml:space="preserve"> aus Geringhausen</w:t>
      </w:r>
    </w:p>
    <w:p w14:paraId="0DEE3DDF" w14:textId="77777777" w:rsidR="00A95873" w:rsidRPr="00D91010" w:rsidRDefault="00A95873" w:rsidP="00A958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91010">
        <w:rPr>
          <w:rFonts w:ascii="Arial" w:hAnsi="Arial" w:cs="Arial"/>
          <w:i/>
          <w:iCs/>
          <w:sz w:val="24"/>
          <w:szCs w:val="24"/>
        </w:rPr>
        <w:t xml:space="preserve">Bemerkenswert ist, </w:t>
      </w:r>
      <w:proofErr w:type="spellStart"/>
      <w:r w:rsidRPr="00D91010">
        <w:rPr>
          <w:rFonts w:ascii="Arial" w:hAnsi="Arial" w:cs="Arial"/>
          <w:i/>
          <w:iCs/>
          <w:sz w:val="24"/>
          <w:szCs w:val="24"/>
        </w:rPr>
        <w:t>daß</w:t>
      </w:r>
      <w:proofErr w:type="spellEnd"/>
      <w:r w:rsidRPr="00D91010">
        <w:rPr>
          <w:rFonts w:ascii="Arial" w:hAnsi="Arial" w:cs="Arial"/>
          <w:i/>
          <w:iCs/>
          <w:sz w:val="24"/>
          <w:szCs w:val="24"/>
        </w:rPr>
        <w:t xml:space="preserve"> die beiden Geschworenen aus Kreisen der in der Gemeinde ansässig gewordenen Ostvertriebenen stammen. Der Gemeinderat Marienberghausen hat durch diese Wahl einen wertvollen Beitrag geleistet zu der erstr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D91010">
        <w:rPr>
          <w:rFonts w:ascii="Arial" w:hAnsi="Arial" w:cs="Arial"/>
          <w:i/>
          <w:iCs/>
          <w:sz w:val="24"/>
          <w:szCs w:val="24"/>
        </w:rPr>
        <w:t>bten Eingliederung der Ostvertriebenen in ihre neue Heimat.</w:t>
      </w:r>
    </w:p>
    <w:p w14:paraId="07C845C5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293B0F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CB7389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1C1460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Johannes Idel</w:t>
      </w:r>
    </w:p>
    <w:p w14:paraId="5D469D43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0BECE0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98B4FE6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0851494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734C6E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47E990" w14:textId="77777777" w:rsidR="00A95873" w:rsidRPr="00EB1976" w:rsidRDefault="00A95873" w:rsidP="00A958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B1976">
        <w:rPr>
          <w:rFonts w:ascii="Arial" w:hAnsi="Arial" w:cs="Arial"/>
          <w:b/>
          <w:bCs/>
          <w:sz w:val="32"/>
          <w:szCs w:val="32"/>
        </w:rPr>
        <w:t>8. Januar 1851</w:t>
      </w:r>
    </w:p>
    <w:p w14:paraId="77D7E55E" w14:textId="77777777" w:rsidR="00A95873" w:rsidRPr="00EB1976" w:rsidRDefault="00A95873" w:rsidP="00A958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0873FDC" w14:textId="77777777" w:rsidR="00A95873" w:rsidRPr="00EB1976" w:rsidRDefault="00A95873" w:rsidP="00A958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>Nachweisung der in der Woche vom 29. Dezember bis 4. Januar 1851 vorgenommenen Geburten, Sterbefälle und Heiraten</w:t>
      </w:r>
    </w:p>
    <w:p w14:paraId="4FA9A660" w14:textId="77777777" w:rsidR="00A95873" w:rsidRPr="00EB1976" w:rsidRDefault="00A95873" w:rsidP="00A9587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Marienberghausen</w:t>
      </w:r>
      <w:r w:rsidRPr="00EB1976">
        <w:rPr>
          <w:rFonts w:ascii="Arial" w:hAnsi="Arial" w:cs="Arial"/>
          <w:i/>
          <w:iCs/>
          <w:sz w:val="24"/>
          <w:szCs w:val="24"/>
        </w:rPr>
        <w:t>:</w:t>
      </w:r>
    </w:p>
    <w:p w14:paraId="3A608758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Geburten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 xml:space="preserve">Auguste, Tochter von </w:t>
      </w:r>
      <w:r w:rsidRPr="009C409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Johannes Idel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Ackerer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zu </w:t>
      </w:r>
      <w:proofErr w:type="spellStart"/>
      <w:r w:rsidRPr="009C409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Niederbreidenbach</w:t>
      </w:r>
      <w:proofErr w:type="spellEnd"/>
    </w:p>
    <w:p w14:paraId="243505F9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32F47B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D9D00D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0F537F" w14:textId="77777777" w:rsidR="00A95873" w:rsidRPr="00871E42" w:rsidRDefault="00A95873" w:rsidP="00A9587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Idel</w:t>
      </w:r>
    </w:p>
    <w:p w14:paraId="540301A2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627D2B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768A1E0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17049D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18C6A3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893F9F" w14:textId="77777777" w:rsidR="00A95873" w:rsidRPr="00871E42" w:rsidRDefault="00A95873" w:rsidP="00A958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71E42">
        <w:rPr>
          <w:rFonts w:ascii="Arial" w:hAnsi="Arial" w:cs="Arial"/>
          <w:b/>
          <w:bCs/>
          <w:sz w:val="32"/>
          <w:szCs w:val="32"/>
        </w:rPr>
        <w:t>1938 / 39</w:t>
      </w:r>
    </w:p>
    <w:p w14:paraId="1B5A7987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F4DD72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Fußballspieler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Karl Idel</w:t>
      </w:r>
      <w:r w:rsidRPr="00871E4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spielte aktiv beim TuS Wiehl</w:t>
      </w:r>
    </w:p>
    <w:p w14:paraId="64E06176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07E03C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3214A5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4ED648" w14:textId="77777777" w:rsidR="00A95873" w:rsidRPr="001F3BD9" w:rsidRDefault="00A95873" w:rsidP="00A9587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F3BD9">
        <w:rPr>
          <w:rFonts w:ascii="Arial" w:hAnsi="Arial" w:cs="Arial"/>
          <w:b/>
          <w:bCs/>
          <w:sz w:val="48"/>
          <w:szCs w:val="48"/>
        </w:rPr>
        <w:t xml:space="preserve">Otto </w:t>
      </w:r>
      <w:r>
        <w:rPr>
          <w:rFonts w:ascii="Arial" w:hAnsi="Arial" w:cs="Arial"/>
          <w:b/>
          <w:bCs/>
          <w:sz w:val="48"/>
          <w:szCs w:val="48"/>
        </w:rPr>
        <w:t>Idel</w:t>
      </w:r>
    </w:p>
    <w:p w14:paraId="337F67EA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C25B18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02D6E73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9F31D9A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C35F1C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24778F" w14:textId="77777777" w:rsidR="00A95873" w:rsidRPr="001F3BD9" w:rsidRDefault="00A95873" w:rsidP="00A958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F3BD9">
        <w:rPr>
          <w:rFonts w:ascii="Arial" w:hAnsi="Arial" w:cs="Arial"/>
          <w:b/>
          <w:bCs/>
          <w:sz w:val="32"/>
          <w:szCs w:val="32"/>
        </w:rPr>
        <w:t>März 1945</w:t>
      </w:r>
    </w:p>
    <w:p w14:paraId="3A0B803E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439573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Oberbergische Volkssturm-Bataillon führte Hauptmann der Reserve Otto </w:t>
      </w:r>
      <w:proofErr w:type="spellStart"/>
      <w:r>
        <w:rPr>
          <w:rFonts w:ascii="Arial" w:hAnsi="Arial" w:cs="Arial"/>
          <w:sz w:val="24"/>
          <w:szCs w:val="24"/>
        </w:rPr>
        <w:t>Blaß</w:t>
      </w:r>
      <w:proofErr w:type="spellEnd"/>
      <w:r>
        <w:rPr>
          <w:rFonts w:ascii="Arial" w:hAnsi="Arial" w:cs="Arial"/>
          <w:sz w:val="24"/>
          <w:szCs w:val="24"/>
        </w:rPr>
        <w:t xml:space="preserve"> aus Wiehl an. Ende März richtete er seinen Gefechtsstand im </w:t>
      </w:r>
      <w:r w:rsidRPr="001F3BD9">
        <w:rPr>
          <w:rFonts w:ascii="Arial" w:hAnsi="Arial" w:cs="Arial"/>
          <w:b/>
          <w:bCs/>
          <w:color w:val="0000FF"/>
          <w:sz w:val="24"/>
          <w:szCs w:val="24"/>
        </w:rPr>
        <w:t>Finanzamt Waldbröl</w:t>
      </w:r>
      <w:r w:rsidRPr="001F3BD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ein.</w:t>
      </w:r>
    </w:p>
    <w:p w14:paraId="49C94F31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EFF2A7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Bataillon hatte die Panzersperren an der Straße Ruppichteroth nach Waldbröl und an den von Süden kommenden Straße zu bewachen.</w:t>
      </w:r>
    </w:p>
    <w:p w14:paraId="723CC110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C77F32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Bataillon bestand aus Männern zwischen 24 und 55 Jahre, die entweder wehruntauglich – also krank- oder schon über das wehrpflichtige Alter hinaus waren. Nur wenige waren schon einmal Soldat gewesen. Die Mehrzahl hatte in sonntäglichen Ausbildungsstunden schießen gelernt und die allgemeine Volkssturmausbildung hinter sich gebracht.</w:t>
      </w:r>
    </w:p>
    <w:p w14:paraId="436768B8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294697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Volkssturm-Züge setzten sich aus Männern aus Dieringhausen, Wiehl, Gummersbach und Waldbröl zusammen.</w:t>
      </w:r>
    </w:p>
    <w:p w14:paraId="5785F056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61F938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Volkssturm-Kompanie führte </w:t>
      </w:r>
      <w:r w:rsidRPr="001F3BD9">
        <w:rPr>
          <w:rFonts w:ascii="Arial" w:hAnsi="Arial" w:cs="Arial"/>
          <w:b/>
          <w:bCs/>
          <w:color w:val="FF0000"/>
          <w:sz w:val="24"/>
          <w:szCs w:val="24"/>
        </w:rPr>
        <w:t>Otto Idel</w:t>
      </w:r>
      <w:r w:rsidRPr="001F3BD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aus Wiehl</w:t>
      </w:r>
    </w:p>
    <w:p w14:paraId="71A2BB59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FA35A7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E905EF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95797D" w14:textId="77777777" w:rsidR="00A95873" w:rsidRPr="00E856E6" w:rsidRDefault="00A95873" w:rsidP="00A9587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856E6">
        <w:rPr>
          <w:rFonts w:ascii="Arial" w:hAnsi="Arial" w:cs="Arial"/>
          <w:b/>
          <w:bCs/>
          <w:sz w:val="48"/>
          <w:szCs w:val="48"/>
        </w:rPr>
        <w:lastRenderedPageBreak/>
        <w:t>Wilhelm Idel</w:t>
      </w:r>
    </w:p>
    <w:p w14:paraId="02629E2F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5B2899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6. Januar 1849 in Wiehl</w:t>
      </w:r>
    </w:p>
    <w:p w14:paraId="70313FE9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8. August 1927 in Wiehl</w:t>
      </w:r>
    </w:p>
    <w:p w14:paraId="2C6DC5AE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457DC1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F60AEA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856E6">
        <w:rPr>
          <w:rFonts w:ascii="Arial" w:hAnsi="Arial" w:cs="Arial"/>
          <w:b/>
          <w:bCs/>
          <w:color w:val="FF0000"/>
          <w:sz w:val="24"/>
          <w:szCs w:val="24"/>
        </w:rPr>
        <w:t>Wilhelm Idel</w:t>
      </w:r>
      <w:r>
        <w:rPr>
          <w:rFonts w:ascii="Arial" w:hAnsi="Arial" w:cs="Arial"/>
          <w:sz w:val="24"/>
          <w:szCs w:val="24"/>
        </w:rPr>
        <w:t xml:space="preserve"> wohnte in Wiehl, </w:t>
      </w:r>
      <w:r w:rsidRPr="00E856E6">
        <w:rPr>
          <w:rFonts w:ascii="Arial" w:hAnsi="Arial" w:cs="Arial"/>
          <w:b/>
          <w:bCs/>
          <w:color w:val="0000FF"/>
          <w:sz w:val="24"/>
          <w:szCs w:val="24"/>
        </w:rPr>
        <w:t>im Weiher 13</w:t>
      </w:r>
    </w:p>
    <w:p w14:paraId="480D7685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88990B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6414D5" w14:textId="77777777" w:rsidR="00A95873" w:rsidRPr="00934230" w:rsidRDefault="00A95873" w:rsidP="00A9587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34230">
        <w:rPr>
          <w:rFonts w:ascii="Arial" w:hAnsi="Arial" w:cs="Arial"/>
          <w:b/>
          <w:bCs/>
          <w:sz w:val="32"/>
          <w:szCs w:val="32"/>
        </w:rPr>
        <w:t>1920</w:t>
      </w:r>
    </w:p>
    <w:p w14:paraId="4080276A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09565428"/>
    </w:p>
    <w:p w14:paraId="0F74E6E7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3B6A">
        <w:rPr>
          <w:rFonts w:ascii="Arial" w:hAnsi="Arial" w:cs="Arial"/>
          <w:b/>
          <w:bCs/>
          <w:color w:val="FF0000"/>
          <w:sz w:val="24"/>
          <w:szCs w:val="24"/>
        </w:rPr>
        <w:t>Wilhelm Idel</w:t>
      </w:r>
      <w:r>
        <w:rPr>
          <w:rFonts w:ascii="Arial" w:hAnsi="Arial" w:cs="Arial"/>
          <w:sz w:val="24"/>
          <w:szCs w:val="24"/>
        </w:rPr>
        <w:t xml:space="preserve"> betrieb die </w:t>
      </w:r>
      <w:proofErr w:type="spellStart"/>
      <w:r w:rsidRPr="00453B6A">
        <w:rPr>
          <w:rFonts w:ascii="Arial" w:hAnsi="Arial" w:cs="Arial"/>
          <w:b/>
          <w:bCs/>
          <w:color w:val="0000FF"/>
          <w:sz w:val="24"/>
          <w:szCs w:val="24"/>
        </w:rPr>
        <w:t>Treppenbauerei</w:t>
      </w:r>
      <w:proofErr w:type="spellEnd"/>
      <w:r w:rsidRPr="00453B6A">
        <w:rPr>
          <w:rFonts w:ascii="Arial" w:hAnsi="Arial" w:cs="Arial"/>
          <w:b/>
          <w:bCs/>
          <w:color w:val="0000FF"/>
          <w:sz w:val="24"/>
          <w:szCs w:val="24"/>
        </w:rPr>
        <w:t xml:space="preserve"> und Sägewerk Idel</w:t>
      </w:r>
      <w:r w:rsidRPr="00453B6A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der Straße „Im Weiher“ in Wiehl</w:t>
      </w:r>
    </w:p>
    <w:p w14:paraId="12CAD3C8" w14:textId="77777777" w:rsidR="00A95873" w:rsidRDefault="00A95873" w:rsidP="00A958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11F2BEA1" w14:textId="77777777" w:rsidR="0087028D" w:rsidRDefault="0087028D"/>
    <w:sectPr w:rsidR="008702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8D"/>
    <w:rsid w:val="0087028D"/>
    <w:rsid w:val="00A9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5D15"/>
  <w15:chartTrackingRefBased/>
  <w15:docId w15:val="{FE1DB983-F781-4F17-8332-96E70566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8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9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95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2023-05-19T20:53:00Z</dcterms:created>
  <dcterms:modified xsi:type="dcterms:W3CDTF">2023-05-19T20:53:00Z</dcterms:modified>
</cp:coreProperties>
</file>