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E6710" w:rsidRDefault="006A25E6" w:rsidP="00DE6710">
      <w:pPr>
        <w:contextualSpacing/>
        <w:rPr>
          <w:rFonts w:ascii="Arial" w:hAnsi="Arial" w:cs="Arial"/>
        </w:rPr>
      </w:pPr>
    </w:p>
    <w:p w:rsidR="00DE6710" w:rsidRPr="00DE6710" w:rsidRDefault="00DE6710" w:rsidP="00DE6710">
      <w:pPr>
        <w:contextualSpacing/>
        <w:rPr>
          <w:rFonts w:ascii="Arial" w:hAnsi="Arial" w:cs="Arial"/>
          <w:b/>
          <w:sz w:val="40"/>
          <w:szCs w:val="40"/>
        </w:rPr>
      </w:pPr>
      <w:r w:rsidRPr="00DE6710">
        <w:rPr>
          <w:rFonts w:ascii="Arial" w:hAnsi="Arial" w:cs="Arial"/>
          <w:b/>
          <w:sz w:val="40"/>
          <w:szCs w:val="40"/>
        </w:rPr>
        <w:t>Joachim Vollmer</w:t>
      </w:r>
    </w:p>
    <w:p w:rsidR="00DE6710" w:rsidRPr="00DE6710" w:rsidRDefault="00DE6710" w:rsidP="00DE6710">
      <w:pPr>
        <w:contextualSpacing/>
        <w:rPr>
          <w:rFonts w:ascii="Arial" w:hAnsi="Arial" w:cs="Arial"/>
          <w:b/>
        </w:rPr>
      </w:pPr>
    </w:p>
    <w:p w:rsidR="00DE6710" w:rsidRPr="00DE6710" w:rsidRDefault="00DE6710" w:rsidP="00DE6710">
      <w:pPr>
        <w:contextualSpacing/>
        <w:rPr>
          <w:rFonts w:ascii="Arial" w:hAnsi="Arial" w:cs="Arial"/>
          <w:b/>
        </w:rPr>
      </w:pPr>
    </w:p>
    <w:p w:rsidR="00DE6710" w:rsidRPr="00DE6710" w:rsidRDefault="00DE6710" w:rsidP="00DE6710">
      <w:pPr>
        <w:contextualSpacing/>
        <w:rPr>
          <w:rFonts w:ascii="Arial" w:hAnsi="Arial" w:cs="Arial"/>
          <w:b/>
        </w:rPr>
      </w:pPr>
    </w:p>
    <w:p w:rsidR="00DE6710" w:rsidRPr="00DE6710" w:rsidRDefault="00DE6710" w:rsidP="00DE6710">
      <w:pPr>
        <w:contextualSpacing/>
        <w:rPr>
          <w:rFonts w:ascii="Arial" w:hAnsi="Arial" w:cs="Arial"/>
          <w:b/>
        </w:rPr>
      </w:pPr>
      <w:r w:rsidRPr="00DE6710">
        <w:rPr>
          <w:rFonts w:ascii="Arial" w:hAnsi="Arial" w:cs="Arial"/>
          <w:b/>
        </w:rPr>
        <w:t>1973 / 74</w:t>
      </w:r>
    </w:p>
    <w:p w:rsidR="00DE6710" w:rsidRPr="00DE6710" w:rsidRDefault="00DE6710" w:rsidP="00DE6710">
      <w:pPr>
        <w:contextualSpacing/>
        <w:rPr>
          <w:rFonts w:ascii="Arial" w:hAnsi="Arial" w:cs="Arial"/>
        </w:rPr>
      </w:pPr>
      <w:r w:rsidRPr="00DE6710">
        <w:rPr>
          <w:rFonts w:ascii="Arial" w:hAnsi="Arial" w:cs="Arial"/>
        </w:rPr>
        <w:t xml:space="preserve">Vollmer spielt bei der SpVg </w:t>
      </w:r>
      <w:proofErr w:type="spellStart"/>
      <w:r w:rsidRPr="00DE6710">
        <w:rPr>
          <w:rFonts w:ascii="Arial" w:hAnsi="Arial" w:cs="Arial"/>
        </w:rPr>
        <w:t>Rossenbach</w:t>
      </w:r>
      <w:proofErr w:type="spellEnd"/>
      <w:r w:rsidRPr="00DE6710">
        <w:rPr>
          <w:rFonts w:ascii="Arial" w:hAnsi="Arial" w:cs="Arial"/>
        </w:rPr>
        <w:t xml:space="preserve"> in der 2. Kreisklasse Oberberg, Staffel 2 (</w:t>
      </w:r>
      <w:r w:rsidRPr="00DE6710">
        <w:rPr>
          <w:rFonts w:ascii="Arial" w:hAnsi="Arial" w:cs="Arial"/>
          <w:color w:val="F79646" w:themeColor="accent6"/>
        </w:rPr>
        <w:t>7. Liga</w:t>
      </w:r>
      <w:r w:rsidRPr="00DE6710">
        <w:rPr>
          <w:rFonts w:ascii="Arial" w:hAnsi="Arial" w:cs="Arial"/>
        </w:rPr>
        <w:t>)</w:t>
      </w:r>
    </w:p>
    <w:p w:rsidR="00DE6710" w:rsidRPr="00DE6710" w:rsidRDefault="00DE6710" w:rsidP="00DE6710">
      <w:pPr>
        <w:contextualSpacing/>
        <w:rPr>
          <w:rFonts w:ascii="Arial" w:hAnsi="Arial" w:cs="Arial"/>
        </w:rPr>
      </w:pPr>
    </w:p>
    <w:p w:rsidR="00DE6710" w:rsidRPr="00DE6710" w:rsidRDefault="00DE6710" w:rsidP="00DE6710">
      <w:pPr>
        <w:contextualSpacing/>
        <w:rPr>
          <w:rFonts w:ascii="Arial" w:hAnsi="Arial" w:cs="Arial"/>
        </w:rPr>
      </w:pPr>
    </w:p>
    <w:p w:rsidR="00DE6710" w:rsidRPr="00DE6710" w:rsidRDefault="00DE6710" w:rsidP="00DE6710">
      <w:pPr>
        <w:contextualSpacing/>
        <w:rPr>
          <w:rFonts w:ascii="Arial" w:hAnsi="Arial" w:cs="Arial"/>
        </w:rPr>
      </w:pPr>
    </w:p>
    <w:p w:rsidR="00DE6710" w:rsidRPr="00DE6710" w:rsidRDefault="00DE6710" w:rsidP="00DE6710">
      <w:pPr>
        <w:contextualSpacing/>
        <w:rPr>
          <w:rFonts w:ascii="Arial" w:hAnsi="Arial" w:cs="Arial"/>
          <w:b/>
        </w:rPr>
      </w:pPr>
      <w:r w:rsidRPr="00DE6710">
        <w:rPr>
          <w:rFonts w:ascii="Arial" w:hAnsi="Arial" w:cs="Arial"/>
          <w:b/>
        </w:rPr>
        <w:t>Statistik</w:t>
      </w:r>
    </w:p>
    <w:p w:rsidR="00DE6710" w:rsidRPr="00DE6710" w:rsidRDefault="00DE6710" w:rsidP="00DE671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DE6710" w:rsidRPr="00DE6710" w:rsidTr="00DE6710">
        <w:tc>
          <w:tcPr>
            <w:tcW w:w="4077" w:type="dxa"/>
          </w:tcPr>
          <w:p w:rsidR="00DE6710" w:rsidRPr="00DE6710" w:rsidRDefault="00DE6710" w:rsidP="00DE67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E6710" w:rsidRPr="00DE6710" w:rsidRDefault="00DE6710" w:rsidP="00DE6710">
            <w:pPr>
              <w:contextualSpacing/>
              <w:rPr>
                <w:rFonts w:ascii="Arial" w:hAnsi="Arial" w:cs="Arial"/>
              </w:rPr>
            </w:pPr>
            <w:r w:rsidRPr="00DE6710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DE6710" w:rsidRPr="00DE6710" w:rsidRDefault="00DE6710" w:rsidP="00DE6710">
            <w:pPr>
              <w:contextualSpacing/>
              <w:rPr>
                <w:rFonts w:ascii="Arial" w:hAnsi="Arial" w:cs="Arial"/>
              </w:rPr>
            </w:pPr>
            <w:r w:rsidRPr="00DE6710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DE6710" w:rsidRPr="00DE6710" w:rsidRDefault="00DE6710" w:rsidP="00DE6710">
            <w:pPr>
              <w:contextualSpacing/>
              <w:rPr>
                <w:rFonts w:ascii="Arial" w:hAnsi="Arial" w:cs="Arial"/>
              </w:rPr>
            </w:pPr>
          </w:p>
        </w:tc>
      </w:tr>
      <w:tr w:rsidR="00DE6710" w:rsidRPr="00DE6710" w:rsidTr="00DE6710">
        <w:tc>
          <w:tcPr>
            <w:tcW w:w="4077" w:type="dxa"/>
          </w:tcPr>
          <w:p w:rsidR="00DE6710" w:rsidRPr="00DE6710" w:rsidRDefault="00DE6710" w:rsidP="00DE6710">
            <w:pPr>
              <w:contextualSpacing/>
              <w:rPr>
                <w:rFonts w:ascii="Arial" w:hAnsi="Arial" w:cs="Arial"/>
              </w:rPr>
            </w:pPr>
            <w:r w:rsidRPr="00DE6710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DE6710" w:rsidRPr="00DE6710" w:rsidRDefault="00DE6710" w:rsidP="00DE67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E6710" w:rsidRPr="00DE6710" w:rsidRDefault="00DE6710" w:rsidP="00DE67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E6710" w:rsidRPr="00DE6710" w:rsidRDefault="00DE6710" w:rsidP="00DE6710">
            <w:pPr>
              <w:contextualSpacing/>
              <w:rPr>
                <w:rFonts w:ascii="Arial" w:hAnsi="Arial" w:cs="Arial"/>
              </w:rPr>
            </w:pPr>
            <w:r w:rsidRPr="00DE6710">
              <w:rPr>
                <w:rFonts w:ascii="Arial" w:hAnsi="Arial" w:cs="Arial"/>
              </w:rPr>
              <w:t xml:space="preserve">SpVg </w:t>
            </w:r>
            <w:proofErr w:type="spellStart"/>
            <w:r w:rsidRPr="00DE6710">
              <w:rPr>
                <w:rFonts w:ascii="Arial" w:hAnsi="Arial" w:cs="Arial"/>
              </w:rPr>
              <w:t>Rossenbach</w:t>
            </w:r>
            <w:proofErr w:type="spellEnd"/>
          </w:p>
        </w:tc>
      </w:tr>
    </w:tbl>
    <w:p w:rsidR="00DE6710" w:rsidRPr="00DE6710" w:rsidRDefault="00DE6710" w:rsidP="00DE6710">
      <w:pPr>
        <w:contextualSpacing/>
        <w:rPr>
          <w:rFonts w:ascii="Arial" w:hAnsi="Arial" w:cs="Arial"/>
        </w:rPr>
      </w:pPr>
    </w:p>
    <w:p w:rsidR="00DE6710" w:rsidRPr="00DE6710" w:rsidRDefault="00DE6710" w:rsidP="00DE671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DE6710" w:rsidRPr="00DE6710" w:rsidTr="00DE6710">
        <w:tc>
          <w:tcPr>
            <w:tcW w:w="1242" w:type="dxa"/>
          </w:tcPr>
          <w:p w:rsidR="00DE6710" w:rsidRPr="00DE6710" w:rsidRDefault="00DE6710" w:rsidP="00DE67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E6710" w:rsidRPr="00DE6710" w:rsidRDefault="00DE6710" w:rsidP="00DE67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E6710" w:rsidRPr="00DE6710" w:rsidRDefault="00DE6710" w:rsidP="00DE67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E6710" w:rsidRPr="00DE6710" w:rsidRDefault="00DE6710" w:rsidP="00DE67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E6710" w:rsidRPr="00DE6710" w:rsidRDefault="00DE6710" w:rsidP="00DE6710">
            <w:pPr>
              <w:contextualSpacing/>
              <w:rPr>
                <w:rFonts w:ascii="Arial" w:hAnsi="Arial" w:cs="Arial"/>
              </w:rPr>
            </w:pPr>
          </w:p>
        </w:tc>
      </w:tr>
      <w:tr w:rsidR="00DE6710" w:rsidRPr="00DE6710" w:rsidTr="00DE6710">
        <w:tc>
          <w:tcPr>
            <w:tcW w:w="1242" w:type="dxa"/>
          </w:tcPr>
          <w:p w:rsidR="00DE6710" w:rsidRPr="00DE6710" w:rsidRDefault="00DE6710" w:rsidP="00DE6710">
            <w:pPr>
              <w:contextualSpacing/>
              <w:rPr>
                <w:rFonts w:ascii="Arial" w:hAnsi="Arial" w:cs="Arial"/>
              </w:rPr>
            </w:pPr>
            <w:r w:rsidRPr="00DE6710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DE6710" w:rsidRPr="00DE6710" w:rsidRDefault="00DE6710" w:rsidP="00DE6710">
            <w:pPr>
              <w:contextualSpacing/>
              <w:rPr>
                <w:rFonts w:ascii="Arial" w:hAnsi="Arial" w:cs="Arial"/>
              </w:rPr>
            </w:pPr>
            <w:r w:rsidRPr="00DE6710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DE6710" w:rsidRPr="00DE6710" w:rsidRDefault="00DE6710" w:rsidP="00DE67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E6710" w:rsidRPr="00DE6710" w:rsidRDefault="00DE6710" w:rsidP="00DE67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E6710" w:rsidRPr="00DE6710" w:rsidRDefault="00DE6710" w:rsidP="00DE6710">
            <w:pPr>
              <w:contextualSpacing/>
              <w:rPr>
                <w:rFonts w:ascii="Arial" w:hAnsi="Arial" w:cs="Arial"/>
              </w:rPr>
            </w:pPr>
            <w:r w:rsidRPr="00DE6710">
              <w:rPr>
                <w:rFonts w:ascii="Arial" w:hAnsi="Arial" w:cs="Arial"/>
              </w:rPr>
              <w:t xml:space="preserve">SpVg </w:t>
            </w:r>
            <w:proofErr w:type="spellStart"/>
            <w:r w:rsidRPr="00DE6710">
              <w:rPr>
                <w:rFonts w:ascii="Arial" w:hAnsi="Arial" w:cs="Arial"/>
              </w:rPr>
              <w:t>Rossenbach</w:t>
            </w:r>
            <w:proofErr w:type="spellEnd"/>
          </w:p>
        </w:tc>
      </w:tr>
    </w:tbl>
    <w:p w:rsidR="00DE6710" w:rsidRPr="00DE6710" w:rsidRDefault="00DE6710" w:rsidP="00DE6710">
      <w:pPr>
        <w:contextualSpacing/>
        <w:rPr>
          <w:rFonts w:ascii="Arial" w:hAnsi="Arial" w:cs="Arial"/>
        </w:rPr>
      </w:pPr>
    </w:p>
    <w:sectPr w:rsidR="00DE6710" w:rsidRPr="00DE671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E6710"/>
    <w:rsid w:val="006A25E6"/>
    <w:rsid w:val="006B6808"/>
    <w:rsid w:val="00DE6710"/>
    <w:rsid w:val="00EC4713"/>
    <w:rsid w:val="00F0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E671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2011-08-21T08:29:00Z</dcterms:created>
  <dcterms:modified xsi:type="dcterms:W3CDTF">2011-08-21T08:31:00Z</dcterms:modified>
</cp:coreProperties>
</file>