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164205" w:rsidRDefault="006A25E6" w:rsidP="00164205">
      <w:pPr>
        <w:contextualSpacing/>
        <w:rPr>
          <w:rFonts w:ascii="Arial" w:hAnsi="Arial" w:cs="Arial"/>
        </w:rPr>
      </w:pPr>
    </w:p>
    <w:p w:rsidR="00164205" w:rsidRPr="00164205" w:rsidRDefault="00164205" w:rsidP="00164205">
      <w:pPr>
        <w:contextualSpacing/>
        <w:rPr>
          <w:rFonts w:ascii="Arial" w:hAnsi="Arial" w:cs="Arial"/>
          <w:b/>
          <w:sz w:val="40"/>
          <w:szCs w:val="40"/>
        </w:rPr>
      </w:pPr>
      <w:r w:rsidRPr="00164205">
        <w:rPr>
          <w:rFonts w:ascii="Arial" w:hAnsi="Arial" w:cs="Arial"/>
          <w:b/>
          <w:sz w:val="40"/>
          <w:szCs w:val="40"/>
        </w:rPr>
        <w:t>Klaus Schuh</w:t>
      </w:r>
    </w:p>
    <w:p w:rsidR="00164205" w:rsidRPr="00164205" w:rsidRDefault="00164205" w:rsidP="00164205">
      <w:pPr>
        <w:contextualSpacing/>
        <w:rPr>
          <w:rFonts w:ascii="Arial" w:hAnsi="Arial" w:cs="Arial"/>
        </w:rPr>
      </w:pPr>
    </w:p>
    <w:p w:rsidR="00164205" w:rsidRPr="00164205" w:rsidRDefault="00164205" w:rsidP="00164205">
      <w:pPr>
        <w:contextualSpacing/>
        <w:rPr>
          <w:rFonts w:ascii="Arial" w:hAnsi="Arial" w:cs="Arial"/>
        </w:rPr>
      </w:pPr>
    </w:p>
    <w:p w:rsidR="00164205" w:rsidRPr="00164205" w:rsidRDefault="00164205" w:rsidP="00164205">
      <w:pPr>
        <w:contextualSpacing/>
        <w:rPr>
          <w:rFonts w:ascii="Arial" w:hAnsi="Arial" w:cs="Arial"/>
        </w:rPr>
      </w:pPr>
    </w:p>
    <w:p w:rsidR="00164205" w:rsidRPr="00164205" w:rsidRDefault="00164205" w:rsidP="00164205">
      <w:pPr>
        <w:contextualSpacing/>
        <w:rPr>
          <w:rFonts w:ascii="Arial" w:hAnsi="Arial" w:cs="Arial"/>
          <w:b/>
        </w:rPr>
      </w:pPr>
      <w:r w:rsidRPr="00164205">
        <w:rPr>
          <w:rFonts w:ascii="Arial" w:hAnsi="Arial" w:cs="Arial"/>
          <w:b/>
        </w:rPr>
        <w:t>1976 / 77</w:t>
      </w:r>
    </w:p>
    <w:p w:rsidR="00164205" w:rsidRPr="00164205" w:rsidRDefault="00164205" w:rsidP="00164205">
      <w:pPr>
        <w:contextualSpacing/>
        <w:rPr>
          <w:rFonts w:ascii="Arial" w:hAnsi="Arial" w:cs="Arial"/>
        </w:rPr>
      </w:pPr>
      <w:r w:rsidRPr="00164205">
        <w:rPr>
          <w:rFonts w:ascii="Arial" w:hAnsi="Arial" w:cs="Arial"/>
        </w:rPr>
        <w:t>Schuh spielt in der A-Jugendmannschaft des RS 19 Waldbröl in der Sonderstaffel Oberberg (</w:t>
      </w:r>
      <w:r w:rsidRPr="00164205">
        <w:rPr>
          <w:rFonts w:ascii="Arial" w:hAnsi="Arial" w:cs="Arial"/>
          <w:color w:val="0070C0"/>
        </w:rPr>
        <w:t>2. Liga</w:t>
      </w:r>
      <w:r w:rsidRPr="00164205">
        <w:rPr>
          <w:rFonts w:ascii="Arial" w:hAnsi="Arial" w:cs="Arial"/>
        </w:rPr>
        <w:t>)</w:t>
      </w:r>
    </w:p>
    <w:p w:rsidR="00164205" w:rsidRPr="00164205" w:rsidRDefault="00164205" w:rsidP="00164205">
      <w:pPr>
        <w:contextualSpacing/>
        <w:rPr>
          <w:rFonts w:ascii="Arial" w:hAnsi="Arial" w:cs="Arial"/>
        </w:rPr>
      </w:pPr>
    </w:p>
    <w:p w:rsidR="00164205" w:rsidRPr="00164205" w:rsidRDefault="00164205" w:rsidP="0016420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Am Ende dieser Spielzeit belegt</w:t>
      </w:r>
      <w:r w:rsidRPr="00164205">
        <w:rPr>
          <w:rFonts w:ascii="Arial" w:hAnsi="Arial" w:cs="Arial"/>
        </w:rPr>
        <w:t xml:space="preserve"> die A-Jugendmannschaft des RS 19 Waldbröl in ihrer Staffel mit drei Punkten Vorsprung auf den SSV 08 Bergneustadt den 1. Tabellenplatz und wird damit Kreismeister</w:t>
      </w:r>
    </w:p>
    <w:p w:rsidR="00164205" w:rsidRPr="00164205" w:rsidRDefault="00164205" w:rsidP="00164205">
      <w:pPr>
        <w:contextualSpacing/>
        <w:rPr>
          <w:rFonts w:ascii="Arial" w:hAnsi="Arial" w:cs="Arial"/>
        </w:rPr>
      </w:pPr>
    </w:p>
    <w:p w:rsidR="00164205" w:rsidRPr="00164205" w:rsidRDefault="00164205" w:rsidP="00164205">
      <w:pPr>
        <w:contextualSpacing/>
        <w:rPr>
          <w:rFonts w:ascii="Arial" w:hAnsi="Arial" w:cs="Arial"/>
        </w:rPr>
      </w:pPr>
    </w:p>
    <w:p w:rsidR="00164205" w:rsidRPr="00164205" w:rsidRDefault="00164205" w:rsidP="00164205">
      <w:pPr>
        <w:contextualSpacing/>
        <w:rPr>
          <w:rFonts w:ascii="Arial" w:hAnsi="Arial" w:cs="Arial"/>
        </w:rPr>
      </w:pPr>
    </w:p>
    <w:p w:rsidR="00164205" w:rsidRPr="00164205" w:rsidRDefault="00164205" w:rsidP="00164205">
      <w:pPr>
        <w:contextualSpacing/>
        <w:rPr>
          <w:rFonts w:ascii="Arial" w:hAnsi="Arial" w:cs="Arial"/>
          <w:b/>
        </w:rPr>
      </w:pPr>
      <w:r w:rsidRPr="00164205">
        <w:rPr>
          <w:rFonts w:ascii="Arial" w:hAnsi="Arial" w:cs="Arial"/>
          <w:b/>
        </w:rPr>
        <w:t>Statistik</w:t>
      </w:r>
    </w:p>
    <w:p w:rsidR="00164205" w:rsidRPr="00164205" w:rsidRDefault="00164205" w:rsidP="0016420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164205" w:rsidRPr="00164205" w:rsidTr="00164205">
        <w:tc>
          <w:tcPr>
            <w:tcW w:w="4077" w:type="dxa"/>
          </w:tcPr>
          <w:p w:rsidR="00164205" w:rsidRPr="00164205" w:rsidRDefault="00164205" w:rsidP="001642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64205" w:rsidRPr="00164205" w:rsidRDefault="00164205" w:rsidP="00164205">
            <w:pPr>
              <w:contextualSpacing/>
              <w:rPr>
                <w:rFonts w:ascii="Arial" w:hAnsi="Arial" w:cs="Arial"/>
              </w:rPr>
            </w:pPr>
            <w:r w:rsidRPr="00164205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164205" w:rsidRPr="00164205" w:rsidRDefault="00164205" w:rsidP="00164205">
            <w:pPr>
              <w:contextualSpacing/>
              <w:rPr>
                <w:rFonts w:ascii="Arial" w:hAnsi="Arial" w:cs="Arial"/>
              </w:rPr>
            </w:pPr>
            <w:r w:rsidRPr="00164205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164205" w:rsidRPr="00164205" w:rsidRDefault="00164205" w:rsidP="00164205">
            <w:pPr>
              <w:contextualSpacing/>
              <w:rPr>
                <w:rFonts w:ascii="Arial" w:hAnsi="Arial" w:cs="Arial"/>
              </w:rPr>
            </w:pPr>
          </w:p>
        </w:tc>
      </w:tr>
      <w:tr w:rsidR="00164205" w:rsidRPr="00164205" w:rsidTr="00164205">
        <w:tc>
          <w:tcPr>
            <w:tcW w:w="4077" w:type="dxa"/>
          </w:tcPr>
          <w:p w:rsidR="00164205" w:rsidRPr="00164205" w:rsidRDefault="00164205" w:rsidP="00164205">
            <w:pPr>
              <w:contextualSpacing/>
              <w:rPr>
                <w:rFonts w:ascii="Arial" w:hAnsi="Arial" w:cs="Arial"/>
              </w:rPr>
            </w:pPr>
            <w:r w:rsidRPr="00164205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164205" w:rsidRPr="00164205" w:rsidRDefault="00164205" w:rsidP="001642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64205" w:rsidRPr="00164205" w:rsidRDefault="00164205" w:rsidP="001642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64205" w:rsidRPr="00164205" w:rsidRDefault="00164205" w:rsidP="00164205">
            <w:pPr>
              <w:contextualSpacing/>
              <w:rPr>
                <w:rFonts w:ascii="Arial" w:hAnsi="Arial" w:cs="Arial"/>
              </w:rPr>
            </w:pPr>
            <w:r w:rsidRPr="00164205">
              <w:rPr>
                <w:rFonts w:ascii="Arial" w:hAnsi="Arial" w:cs="Arial"/>
              </w:rPr>
              <w:t>RS 19 Waldbröl A-Jgd</w:t>
            </w:r>
          </w:p>
        </w:tc>
      </w:tr>
    </w:tbl>
    <w:p w:rsidR="00164205" w:rsidRPr="00164205" w:rsidRDefault="00164205" w:rsidP="00164205">
      <w:pPr>
        <w:contextualSpacing/>
        <w:rPr>
          <w:rFonts w:ascii="Arial" w:hAnsi="Arial" w:cs="Arial"/>
        </w:rPr>
      </w:pPr>
    </w:p>
    <w:p w:rsidR="00164205" w:rsidRPr="00164205" w:rsidRDefault="00164205" w:rsidP="0016420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164205" w:rsidRPr="00164205" w:rsidTr="00164205">
        <w:tc>
          <w:tcPr>
            <w:tcW w:w="1242" w:type="dxa"/>
          </w:tcPr>
          <w:p w:rsidR="00164205" w:rsidRPr="00164205" w:rsidRDefault="00164205" w:rsidP="001642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64205" w:rsidRPr="00164205" w:rsidRDefault="00164205" w:rsidP="001642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64205" w:rsidRPr="00164205" w:rsidRDefault="00164205" w:rsidP="001642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64205" w:rsidRPr="00164205" w:rsidRDefault="00164205" w:rsidP="001642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64205" w:rsidRPr="00164205" w:rsidRDefault="00164205" w:rsidP="00164205">
            <w:pPr>
              <w:contextualSpacing/>
              <w:rPr>
                <w:rFonts w:ascii="Arial" w:hAnsi="Arial" w:cs="Arial"/>
              </w:rPr>
            </w:pPr>
          </w:p>
        </w:tc>
      </w:tr>
      <w:tr w:rsidR="00164205" w:rsidRPr="00164205" w:rsidTr="00164205">
        <w:tc>
          <w:tcPr>
            <w:tcW w:w="1242" w:type="dxa"/>
          </w:tcPr>
          <w:p w:rsidR="00164205" w:rsidRPr="00164205" w:rsidRDefault="00164205" w:rsidP="00164205">
            <w:pPr>
              <w:contextualSpacing/>
              <w:rPr>
                <w:rFonts w:ascii="Arial" w:hAnsi="Arial" w:cs="Arial"/>
              </w:rPr>
            </w:pPr>
            <w:r w:rsidRPr="00164205"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164205" w:rsidRPr="00164205" w:rsidRDefault="00164205" w:rsidP="00164205">
            <w:pPr>
              <w:contextualSpacing/>
              <w:rPr>
                <w:rFonts w:ascii="Arial" w:hAnsi="Arial" w:cs="Arial"/>
              </w:rPr>
            </w:pPr>
            <w:r w:rsidRPr="00164205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164205" w:rsidRPr="00164205" w:rsidRDefault="00164205" w:rsidP="001642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64205" w:rsidRPr="00164205" w:rsidRDefault="00164205" w:rsidP="001642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64205" w:rsidRPr="00164205" w:rsidRDefault="00164205" w:rsidP="00164205">
            <w:pPr>
              <w:contextualSpacing/>
              <w:rPr>
                <w:rFonts w:ascii="Arial" w:hAnsi="Arial" w:cs="Arial"/>
              </w:rPr>
            </w:pPr>
            <w:r w:rsidRPr="00164205">
              <w:rPr>
                <w:rFonts w:ascii="Arial" w:hAnsi="Arial" w:cs="Arial"/>
              </w:rPr>
              <w:t>RS 19 Waldbröl A-Jgd</w:t>
            </w:r>
          </w:p>
        </w:tc>
      </w:tr>
    </w:tbl>
    <w:p w:rsidR="00164205" w:rsidRPr="00164205" w:rsidRDefault="00164205" w:rsidP="00164205">
      <w:pPr>
        <w:contextualSpacing/>
        <w:rPr>
          <w:rFonts w:ascii="Arial" w:hAnsi="Arial" w:cs="Arial"/>
        </w:rPr>
      </w:pPr>
    </w:p>
    <w:p w:rsidR="00164205" w:rsidRPr="00164205" w:rsidRDefault="00164205" w:rsidP="00164205">
      <w:pPr>
        <w:contextualSpacing/>
        <w:rPr>
          <w:rFonts w:ascii="Arial" w:hAnsi="Arial" w:cs="Arial"/>
        </w:rPr>
      </w:pPr>
    </w:p>
    <w:p w:rsidR="00164205" w:rsidRPr="00164205" w:rsidRDefault="00164205" w:rsidP="00164205">
      <w:pPr>
        <w:contextualSpacing/>
        <w:rPr>
          <w:rFonts w:ascii="Arial" w:hAnsi="Arial" w:cs="Arial"/>
        </w:rPr>
      </w:pPr>
    </w:p>
    <w:sectPr w:rsidR="00164205" w:rsidRPr="0016420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164205"/>
    <w:rsid w:val="00164205"/>
    <w:rsid w:val="002770B1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6420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2012-08-24T18:10:00Z</dcterms:created>
  <dcterms:modified xsi:type="dcterms:W3CDTF">2012-08-24T18:12:00Z</dcterms:modified>
</cp:coreProperties>
</file>