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01A7A" w:rsidRDefault="006A25E6">
      <w:pPr>
        <w:contextualSpacing/>
        <w:rPr>
          <w:rFonts w:ascii="Arial" w:hAnsi="Arial" w:cs="Arial"/>
        </w:rPr>
      </w:pPr>
    </w:p>
    <w:p w:rsidR="00201A7A" w:rsidRPr="00201A7A" w:rsidRDefault="00201A7A">
      <w:pPr>
        <w:contextualSpacing/>
        <w:rPr>
          <w:rFonts w:ascii="Arial" w:hAnsi="Arial" w:cs="Arial"/>
          <w:b/>
          <w:sz w:val="40"/>
          <w:szCs w:val="40"/>
        </w:rPr>
      </w:pPr>
      <w:r w:rsidRPr="00201A7A">
        <w:rPr>
          <w:rFonts w:ascii="Arial" w:hAnsi="Arial" w:cs="Arial"/>
          <w:b/>
          <w:sz w:val="40"/>
          <w:szCs w:val="40"/>
        </w:rPr>
        <w:t>Werner Puhl</w:t>
      </w:r>
    </w:p>
    <w:p w:rsidR="00201A7A" w:rsidRPr="00201A7A" w:rsidRDefault="00201A7A">
      <w:pPr>
        <w:contextualSpacing/>
        <w:rPr>
          <w:rFonts w:ascii="Arial" w:hAnsi="Arial" w:cs="Arial"/>
          <w:b/>
        </w:rPr>
      </w:pPr>
    </w:p>
    <w:p w:rsidR="00201A7A" w:rsidRPr="00201A7A" w:rsidRDefault="00201A7A">
      <w:pPr>
        <w:contextualSpacing/>
        <w:rPr>
          <w:rFonts w:ascii="Arial" w:hAnsi="Arial" w:cs="Arial"/>
          <w:b/>
        </w:rPr>
      </w:pPr>
    </w:p>
    <w:p w:rsidR="00201A7A" w:rsidRPr="00201A7A" w:rsidRDefault="00201A7A">
      <w:pPr>
        <w:contextualSpacing/>
        <w:rPr>
          <w:rFonts w:ascii="Arial" w:hAnsi="Arial" w:cs="Arial"/>
          <w:b/>
        </w:rPr>
      </w:pPr>
    </w:p>
    <w:p w:rsidR="00201A7A" w:rsidRPr="00201A7A" w:rsidRDefault="00201A7A">
      <w:pPr>
        <w:contextualSpacing/>
        <w:rPr>
          <w:rFonts w:ascii="Arial" w:hAnsi="Arial" w:cs="Arial"/>
          <w:b/>
        </w:rPr>
      </w:pPr>
      <w:r w:rsidRPr="00201A7A">
        <w:rPr>
          <w:rFonts w:ascii="Arial" w:hAnsi="Arial" w:cs="Arial"/>
          <w:b/>
        </w:rPr>
        <w:t>1971 / 72</w:t>
      </w:r>
    </w:p>
    <w:p w:rsidR="00201A7A" w:rsidRPr="00201A7A" w:rsidRDefault="00201A7A">
      <w:pPr>
        <w:contextualSpacing/>
        <w:rPr>
          <w:rFonts w:ascii="Arial" w:hAnsi="Arial" w:cs="Arial"/>
        </w:rPr>
      </w:pPr>
      <w:r w:rsidRPr="00201A7A">
        <w:rPr>
          <w:rFonts w:ascii="Arial" w:hAnsi="Arial" w:cs="Arial"/>
        </w:rPr>
        <w:t>Puhl ist 1. Vorsitzender des RS 19 Waldbröl</w:t>
      </w:r>
    </w:p>
    <w:p w:rsidR="00201A7A" w:rsidRPr="00201A7A" w:rsidRDefault="00201A7A">
      <w:pPr>
        <w:contextualSpacing/>
        <w:rPr>
          <w:rFonts w:ascii="Arial" w:hAnsi="Arial" w:cs="Arial"/>
        </w:rPr>
      </w:pPr>
    </w:p>
    <w:p w:rsidR="00201A7A" w:rsidRDefault="00201A7A"/>
    <w:sectPr w:rsidR="00201A7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A7A"/>
    <w:rsid w:val="00201A7A"/>
    <w:rsid w:val="002C14A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2011-08-02T08:46:00Z</dcterms:created>
  <dcterms:modified xsi:type="dcterms:W3CDTF">2011-08-02T08:47:00Z</dcterms:modified>
</cp:coreProperties>
</file>