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3C5A75" w:rsidRDefault="006A25E6" w:rsidP="003C5A75">
      <w:pPr>
        <w:contextualSpacing/>
        <w:rPr>
          <w:rFonts w:ascii="Arial" w:hAnsi="Arial" w:cs="Arial"/>
        </w:rPr>
      </w:pPr>
    </w:p>
    <w:p w:rsidR="003C5A75" w:rsidRPr="003C5A75" w:rsidRDefault="003C5A75" w:rsidP="003C5A75">
      <w:pPr>
        <w:contextualSpacing/>
        <w:rPr>
          <w:rFonts w:ascii="Arial" w:hAnsi="Arial" w:cs="Arial"/>
          <w:b/>
          <w:sz w:val="40"/>
          <w:szCs w:val="40"/>
        </w:rPr>
      </w:pPr>
      <w:r w:rsidRPr="003C5A75">
        <w:rPr>
          <w:rFonts w:ascii="Arial" w:hAnsi="Arial" w:cs="Arial"/>
          <w:b/>
          <w:sz w:val="40"/>
          <w:szCs w:val="40"/>
        </w:rPr>
        <w:t>Rolf Otto</w:t>
      </w:r>
    </w:p>
    <w:p w:rsidR="003C5A75" w:rsidRPr="003C5A75" w:rsidRDefault="003C5A75" w:rsidP="003C5A75">
      <w:pPr>
        <w:contextualSpacing/>
        <w:rPr>
          <w:rFonts w:ascii="Arial" w:hAnsi="Arial" w:cs="Arial"/>
          <w:b/>
        </w:rPr>
      </w:pPr>
    </w:p>
    <w:p w:rsidR="003C5A75" w:rsidRPr="003C5A75" w:rsidRDefault="003C5A75" w:rsidP="003C5A75">
      <w:pPr>
        <w:contextualSpacing/>
        <w:rPr>
          <w:rFonts w:ascii="Arial" w:hAnsi="Arial" w:cs="Arial"/>
          <w:b/>
        </w:rPr>
      </w:pPr>
    </w:p>
    <w:p w:rsidR="003C5A75" w:rsidRPr="003C5A75" w:rsidRDefault="003C5A75" w:rsidP="003C5A75">
      <w:pPr>
        <w:contextualSpacing/>
        <w:rPr>
          <w:rFonts w:ascii="Arial" w:hAnsi="Arial" w:cs="Arial"/>
          <w:b/>
        </w:rPr>
      </w:pPr>
    </w:p>
    <w:p w:rsidR="003C5A75" w:rsidRPr="003C5A75" w:rsidRDefault="003C5A75" w:rsidP="003C5A75">
      <w:pPr>
        <w:contextualSpacing/>
        <w:rPr>
          <w:rFonts w:ascii="Arial" w:hAnsi="Arial" w:cs="Arial"/>
          <w:b/>
        </w:rPr>
      </w:pPr>
      <w:r w:rsidRPr="003C5A75">
        <w:rPr>
          <w:rFonts w:ascii="Arial" w:hAnsi="Arial" w:cs="Arial"/>
          <w:b/>
        </w:rPr>
        <w:t>1979 / 80</w:t>
      </w:r>
    </w:p>
    <w:p w:rsidR="003C5A75" w:rsidRPr="003C5A75" w:rsidRDefault="003C5A75" w:rsidP="003C5A75">
      <w:pPr>
        <w:contextualSpacing/>
        <w:rPr>
          <w:rFonts w:ascii="Arial" w:hAnsi="Arial" w:cs="Arial"/>
        </w:rPr>
      </w:pPr>
      <w:r w:rsidRPr="003C5A75">
        <w:rPr>
          <w:rFonts w:ascii="Arial" w:hAnsi="Arial" w:cs="Arial"/>
        </w:rPr>
        <w:t>Otto spielt in der A-Jugendmannschaft des TuS Derschlag in der Sonderstaffel Oberberg (</w:t>
      </w:r>
      <w:r w:rsidRPr="003C5A75">
        <w:rPr>
          <w:rFonts w:ascii="Arial" w:hAnsi="Arial" w:cs="Arial"/>
          <w:color w:val="0070C0"/>
        </w:rPr>
        <w:t>2. Liga</w:t>
      </w:r>
      <w:r w:rsidRPr="003C5A75">
        <w:rPr>
          <w:rFonts w:ascii="Arial" w:hAnsi="Arial" w:cs="Arial"/>
        </w:rPr>
        <w:t>)</w:t>
      </w:r>
    </w:p>
    <w:p w:rsidR="003C5A75" w:rsidRPr="003C5A75" w:rsidRDefault="003C5A75" w:rsidP="003C5A75">
      <w:pPr>
        <w:contextualSpacing/>
        <w:rPr>
          <w:rFonts w:ascii="Arial" w:hAnsi="Arial" w:cs="Arial"/>
        </w:rPr>
      </w:pPr>
    </w:p>
    <w:p w:rsidR="003C5A75" w:rsidRPr="003C5A75" w:rsidRDefault="003C5A75" w:rsidP="003C5A75">
      <w:pPr>
        <w:contextualSpacing/>
        <w:rPr>
          <w:rFonts w:ascii="Arial" w:hAnsi="Arial" w:cs="Arial"/>
        </w:rPr>
      </w:pPr>
    </w:p>
    <w:p w:rsidR="003C5A75" w:rsidRPr="003C5A75" w:rsidRDefault="003C5A75" w:rsidP="003C5A75">
      <w:pPr>
        <w:contextualSpacing/>
        <w:rPr>
          <w:rFonts w:ascii="Arial" w:hAnsi="Arial" w:cs="Arial"/>
        </w:rPr>
      </w:pPr>
    </w:p>
    <w:p w:rsidR="003C5A75" w:rsidRPr="003C5A75" w:rsidRDefault="003C5A75" w:rsidP="003C5A75">
      <w:pPr>
        <w:contextualSpacing/>
        <w:rPr>
          <w:rFonts w:ascii="Arial" w:hAnsi="Arial" w:cs="Arial"/>
          <w:b/>
        </w:rPr>
      </w:pPr>
      <w:r w:rsidRPr="003C5A75">
        <w:rPr>
          <w:rFonts w:ascii="Arial" w:hAnsi="Arial" w:cs="Arial"/>
          <w:b/>
        </w:rPr>
        <w:t>Statistik</w:t>
      </w:r>
    </w:p>
    <w:p w:rsidR="003C5A75" w:rsidRPr="003C5A75" w:rsidRDefault="003C5A75" w:rsidP="003C5A7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3C5A75" w:rsidRPr="003C5A75" w:rsidTr="003C5A75">
        <w:tc>
          <w:tcPr>
            <w:tcW w:w="4077" w:type="dxa"/>
          </w:tcPr>
          <w:p w:rsidR="003C5A75" w:rsidRPr="003C5A75" w:rsidRDefault="003C5A75" w:rsidP="003C5A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C5A75" w:rsidRPr="003C5A75" w:rsidRDefault="003C5A75" w:rsidP="003C5A75">
            <w:pPr>
              <w:contextualSpacing/>
              <w:rPr>
                <w:rFonts w:ascii="Arial" w:hAnsi="Arial" w:cs="Arial"/>
              </w:rPr>
            </w:pPr>
            <w:r w:rsidRPr="003C5A75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3C5A75" w:rsidRPr="003C5A75" w:rsidRDefault="003C5A75" w:rsidP="003C5A75">
            <w:pPr>
              <w:contextualSpacing/>
              <w:rPr>
                <w:rFonts w:ascii="Arial" w:hAnsi="Arial" w:cs="Arial"/>
              </w:rPr>
            </w:pPr>
            <w:r w:rsidRPr="003C5A75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3C5A75" w:rsidRPr="003C5A75" w:rsidRDefault="003C5A75" w:rsidP="003C5A75">
            <w:pPr>
              <w:contextualSpacing/>
              <w:rPr>
                <w:rFonts w:ascii="Arial" w:hAnsi="Arial" w:cs="Arial"/>
              </w:rPr>
            </w:pPr>
          </w:p>
        </w:tc>
      </w:tr>
      <w:tr w:rsidR="003C5A75" w:rsidRPr="003C5A75" w:rsidTr="003C5A75">
        <w:tc>
          <w:tcPr>
            <w:tcW w:w="4077" w:type="dxa"/>
          </w:tcPr>
          <w:p w:rsidR="003C5A75" w:rsidRPr="003C5A75" w:rsidRDefault="003C5A75" w:rsidP="003C5A75">
            <w:pPr>
              <w:contextualSpacing/>
              <w:rPr>
                <w:rFonts w:ascii="Arial" w:hAnsi="Arial" w:cs="Arial"/>
              </w:rPr>
            </w:pPr>
            <w:r w:rsidRPr="003C5A75">
              <w:rPr>
                <w:rFonts w:ascii="Arial" w:hAnsi="Arial" w:cs="Arial"/>
              </w:rPr>
              <w:t>Sonderstaffel Oberberg</w:t>
            </w:r>
          </w:p>
        </w:tc>
        <w:tc>
          <w:tcPr>
            <w:tcW w:w="851" w:type="dxa"/>
          </w:tcPr>
          <w:p w:rsidR="003C5A75" w:rsidRPr="003C5A75" w:rsidRDefault="003C5A75" w:rsidP="003C5A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C5A75" w:rsidRPr="003C5A75" w:rsidRDefault="003C5A75" w:rsidP="003C5A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C5A75" w:rsidRPr="003C5A75" w:rsidRDefault="003C5A75" w:rsidP="003C5A75">
            <w:pPr>
              <w:contextualSpacing/>
              <w:rPr>
                <w:rFonts w:ascii="Arial" w:hAnsi="Arial" w:cs="Arial"/>
              </w:rPr>
            </w:pPr>
            <w:r w:rsidRPr="003C5A75">
              <w:rPr>
                <w:rFonts w:ascii="Arial" w:hAnsi="Arial" w:cs="Arial"/>
              </w:rPr>
              <w:t>TuS Derschlag A-Jgd</w:t>
            </w:r>
          </w:p>
        </w:tc>
      </w:tr>
    </w:tbl>
    <w:p w:rsidR="003C5A75" w:rsidRPr="003C5A75" w:rsidRDefault="003C5A75" w:rsidP="003C5A75">
      <w:pPr>
        <w:contextualSpacing/>
        <w:rPr>
          <w:rFonts w:ascii="Arial" w:hAnsi="Arial" w:cs="Arial"/>
        </w:rPr>
      </w:pPr>
    </w:p>
    <w:p w:rsidR="003C5A75" w:rsidRPr="003C5A75" w:rsidRDefault="003C5A75" w:rsidP="003C5A7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3C5A75" w:rsidRPr="003C5A75" w:rsidTr="003C5A75">
        <w:tc>
          <w:tcPr>
            <w:tcW w:w="1242" w:type="dxa"/>
          </w:tcPr>
          <w:p w:rsidR="003C5A75" w:rsidRPr="003C5A75" w:rsidRDefault="003C5A75" w:rsidP="003C5A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C5A75" w:rsidRPr="003C5A75" w:rsidRDefault="003C5A75" w:rsidP="003C5A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C5A75" w:rsidRPr="003C5A75" w:rsidRDefault="003C5A75" w:rsidP="003C5A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C5A75" w:rsidRPr="003C5A75" w:rsidRDefault="003C5A75" w:rsidP="003C5A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C5A75" w:rsidRPr="003C5A75" w:rsidRDefault="003C5A75" w:rsidP="003C5A75">
            <w:pPr>
              <w:contextualSpacing/>
              <w:rPr>
                <w:rFonts w:ascii="Arial" w:hAnsi="Arial" w:cs="Arial"/>
              </w:rPr>
            </w:pPr>
          </w:p>
        </w:tc>
      </w:tr>
      <w:tr w:rsidR="003C5A75" w:rsidRPr="003C5A75" w:rsidTr="003C5A75">
        <w:tc>
          <w:tcPr>
            <w:tcW w:w="1242" w:type="dxa"/>
          </w:tcPr>
          <w:p w:rsidR="003C5A75" w:rsidRPr="003C5A75" w:rsidRDefault="003C5A75" w:rsidP="003C5A75">
            <w:pPr>
              <w:contextualSpacing/>
              <w:rPr>
                <w:rFonts w:ascii="Arial" w:hAnsi="Arial" w:cs="Arial"/>
              </w:rPr>
            </w:pPr>
            <w:r w:rsidRPr="003C5A75">
              <w:rPr>
                <w:rFonts w:ascii="Arial" w:hAnsi="Arial" w:cs="Arial"/>
              </w:rPr>
              <w:t>1979 / 80</w:t>
            </w:r>
          </w:p>
        </w:tc>
        <w:tc>
          <w:tcPr>
            <w:tcW w:w="2835" w:type="dxa"/>
          </w:tcPr>
          <w:p w:rsidR="003C5A75" w:rsidRPr="003C5A75" w:rsidRDefault="003C5A75" w:rsidP="003C5A75">
            <w:pPr>
              <w:contextualSpacing/>
              <w:rPr>
                <w:rFonts w:ascii="Arial" w:hAnsi="Arial" w:cs="Arial"/>
              </w:rPr>
            </w:pPr>
            <w:r w:rsidRPr="003C5A75">
              <w:rPr>
                <w:rFonts w:ascii="Arial" w:hAnsi="Arial" w:cs="Arial"/>
              </w:rPr>
              <w:t>Sonderstaffel Oberberg</w:t>
            </w:r>
          </w:p>
        </w:tc>
        <w:tc>
          <w:tcPr>
            <w:tcW w:w="851" w:type="dxa"/>
          </w:tcPr>
          <w:p w:rsidR="003C5A75" w:rsidRPr="003C5A75" w:rsidRDefault="003C5A75" w:rsidP="003C5A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C5A75" w:rsidRPr="003C5A75" w:rsidRDefault="003C5A75" w:rsidP="003C5A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C5A75" w:rsidRPr="003C5A75" w:rsidRDefault="003C5A75" w:rsidP="003C5A75">
            <w:pPr>
              <w:contextualSpacing/>
              <w:rPr>
                <w:rFonts w:ascii="Arial" w:hAnsi="Arial" w:cs="Arial"/>
              </w:rPr>
            </w:pPr>
            <w:r w:rsidRPr="003C5A75">
              <w:rPr>
                <w:rFonts w:ascii="Arial" w:hAnsi="Arial" w:cs="Arial"/>
              </w:rPr>
              <w:t>TuS Derschlag A-Jgd</w:t>
            </w:r>
          </w:p>
        </w:tc>
      </w:tr>
    </w:tbl>
    <w:p w:rsidR="003C5A75" w:rsidRPr="003C5A75" w:rsidRDefault="003C5A75" w:rsidP="003C5A75">
      <w:pPr>
        <w:contextualSpacing/>
        <w:rPr>
          <w:rFonts w:ascii="Arial" w:hAnsi="Arial" w:cs="Arial"/>
        </w:rPr>
      </w:pPr>
    </w:p>
    <w:p w:rsidR="003C5A75" w:rsidRPr="003C5A75" w:rsidRDefault="003C5A75" w:rsidP="003C5A75">
      <w:pPr>
        <w:contextualSpacing/>
        <w:rPr>
          <w:rFonts w:ascii="Arial" w:hAnsi="Arial" w:cs="Arial"/>
        </w:rPr>
      </w:pPr>
    </w:p>
    <w:p w:rsidR="003C5A75" w:rsidRPr="003C5A75" w:rsidRDefault="003C5A75" w:rsidP="003C5A75">
      <w:pPr>
        <w:contextualSpacing/>
        <w:rPr>
          <w:rFonts w:ascii="Arial" w:hAnsi="Arial" w:cs="Arial"/>
        </w:rPr>
      </w:pPr>
    </w:p>
    <w:sectPr w:rsidR="003C5A75" w:rsidRPr="003C5A75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3C5A75"/>
    <w:rsid w:val="003C5A75"/>
    <w:rsid w:val="006552BF"/>
    <w:rsid w:val="006A25E6"/>
    <w:rsid w:val="006B6808"/>
    <w:rsid w:val="008D7500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C5A7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227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2013-06-14T23:12:00Z</dcterms:created>
  <dcterms:modified xsi:type="dcterms:W3CDTF">2013-06-14T23:13:00Z</dcterms:modified>
</cp:coreProperties>
</file>