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9B" w:rsidRPr="00A436D8" w:rsidRDefault="0072039B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A436D8">
        <w:rPr>
          <w:rFonts w:ascii="Arial" w:hAnsi="Arial" w:cs="Arial"/>
          <w:b/>
          <w:sz w:val="48"/>
          <w:szCs w:val="24"/>
        </w:rPr>
        <w:t>Timo Morano</w:t>
      </w:r>
    </w:p>
    <w:p w:rsid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436D8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t>Trainer beim TuS Homburg-Bröltal in der Landesliga Mittelrhein, Staffel 1 (</w:t>
      </w:r>
      <w:r w:rsidRPr="00A436D8">
        <w:rPr>
          <w:rFonts w:ascii="Arial" w:hAnsi="Arial" w:cs="Arial"/>
          <w:color w:val="7030A0"/>
          <w:sz w:val="24"/>
          <w:szCs w:val="24"/>
        </w:rPr>
        <w:t>6. Liga</w:t>
      </w:r>
      <w:r w:rsidRPr="00A436D8">
        <w:rPr>
          <w:rFonts w:ascii="Arial" w:hAnsi="Arial" w:cs="Arial"/>
          <w:sz w:val="24"/>
          <w:szCs w:val="24"/>
        </w:rPr>
        <w:t>)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Pascal Rüsche - Hüseyin Samurkas, Bastian Sellau, Kerem Kargin, Bastian von Ameln [ab 46. Hayri Celik], Festim Mimini [ab 46. Michael Möller], Tom Haselbach, Dennis Kuczka, Nick Pawlik [ab 85. Ekrem Doruk], Ricardo Held, Patrick Nyassa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A436D8">
              <w:rPr>
                <w:rFonts w:ascii="Arial" w:hAnsi="Arial" w:cs="Arial"/>
                <w:b/>
                <w:sz w:val="24"/>
                <w:szCs w:val="24"/>
              </w:rPr>
              <w:t>Timo Morano</w:t>
            </w:r>
            <w:r w:rsidRPr="00A436D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3:0 (70. Freistoß)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In der 82. Minute erhielt der Homburg-Bröltaler Spieler Haselbach die Gelb-Rote Karte</w:t>
            </w:r>
          </w:p>
        </w:tc>
      </w:tr>
    </w:tbl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TuS Homburg-Bröltal - TV Herkenrath 0:3 (0:0)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Pascal Rüsche - Eduard Kelm, Alexander Tomm, Bastian von Ameln, Jeton Canolli [ab 77. Tino Schippers], Tobias Wiebe, Kerem Kargin, Nick Pawlik [ab 81. Stefan Gietz], Dennis Kuczka, Bastian Sellau, Patrick Nyassa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A436D8">
              <w:rPr>
                <w:rFonts w:ascii="Arial" w:hAnsi="Arial" w:cs="Arial"/>
                <w:b/>
                <w:sz w:val="24"/>
                <w:szCs w:val="24"/>
              </w:rPr>
              <w:t>Timo Morano</w:t>
            </w:r>
            <w:r w:rsidRPr="00A436D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6D8" w:rsidRPr="00A436D8" w:rsidTr="004C4CA8">
        <w:tc>
          <w:tcPr>
            <w:tcW w:w="9062" w:type="dxa"/>
          </w:tcPr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0:2 (77.)</w:t>
            </w:r>
          </w:p>
          <w:p w:rsidR="00A436D8" w:rsidRPr="00A436D8" w:rsidRDefault="00A436D8" w:rsidP="00A43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6D8">
              <w:rPr>
                <w:rFonts w:ascii="Arial" w:hAnsi="Arial" w:cs="Arial"/>
                <w:sz w:val="24"/>
                <w:szCs w:val="24"/>
              </w:rPr>
              <w:t>0:3 (88.)</w:t>
            </w:r>
          </w:p>
        </w:tc>
      </w:tr>
    </w:tbl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t>23. Dezember 2014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lastRenderedPageBreak/>
        <w:t xml:space="preserve">In diesem Zusammenhang melden sich insgesamt 16 Spieler aus dem Kader der 1. Mannschaft ab. 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36D8" w:rsidRPr="00A436D8" w:rsidRDefault="00A436D8" w:rsidP="00A4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36D8">
        <w:rPr>
          <w:rFonts w:ascii="Arial" w:hAnsi="Arial" w:cs="Arial"/>
          <w:sz w:val="24"/>
          <w:szCs w:val="24"/>
        </w:rPr>
        <w:t>2</w:t>
      </w:r>
    </w:p>
    <w:sectPr w:rsidR="00A436D8" w:rsidRPr="00A436D8" w:rsidSect="00720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36D8"/>
    <w:rsid w:val="0072039B"/>
    <w:rsid w:val="00A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4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2016-11-19T12:12:00Z</dcterms:created>
  <dcterms:modified xsi:type="dcterms:W3CDTF">2016-11-19T12:13:00Z</dcterms:modified>
</cp:coreProperties>
</file>