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034EF" w:rsidRDefault="006A25E6">
      <w:pPr>
        <w:contextualSpacing/>
        <w:rPr>
          <w:rFonts w:ascii="Arial" w:hAnsi="Arial" w:cs="Arial"/>
        </w:rPr>
      </w:pPr>
    </w:p>
    <w:p w:rsidR="003034EF" w:rsidRPr="003034EF" w:rsidRDefault="003034EF">
      <w:pPr>
        <w:contextualSpacing/>
        <w:rPr>
          <w:rFonts w:ascii="Arial" w:hAnsi="Arial" w:cs="Arial"/>
          <w:b/>
          <w:sz w:val="40"/>
          <w:szCs w:val="40"/>
        </w:rPr>
      </w:pPr>
      <w:r w:rsidRPr="003034EF">
        <w:rPr>
          <w:rFonts w:ascii="Arial" w:hAnsi="Arial" w:cs="Arial"/>
          <w:b/>
          <w:sz w:val="40"/>
          <w:szCs w:val="40"/>
        </w:rPr>
        <w:t xml:space="preserve">Günther </w:t>
      </w:r>
      <w:proofErr w:type="spellStart"/>
      <w:r w:rsidRPr="003034EF">
        <w:rPr>
          <w:rFonts w:ascii="Arial" w:hAnsi="Arial" w:cs="Arial"/>
          <w:b/>
          <w:sz w:val="40"/>
          <w:szCs w:val="40"/>
        </w:rPr>
        <w:t>Mörchen</w:t>
      </w:r>
      <w:proofErr w:type="spellEnd"/>
    </w:p>
    <w:p w:rsidR="003034EF" w:rsidRPr="003034EF" w:rsidRDefault="003034EF">
      <w:pPr>
        <w:contextualSpacing/>
        <w:rPr>
          <w:rFonts w:ascii="Arial" w:hAnsi="Arial" w:cs="Arial"/>
          <w:b/>
        </w:rPr>
      </w:pPr>
    </w:p>
    <w:p w:rsidR="003034EF" w:rsidRPr="003034EF" w:rsidRDefault="003034EF">
      <w:pPr>
        <w:contextualSpacing/>
        <w:rPr>
          <w:rFonts w:ascii="Arial" w:hAnsi="Arial" w:cs="Arial"/>
          <w:b/>
        </w:rPr>
      </w:pPr>
    </w:p>
    <w:p w:rsidR="003034EF" w:rsidRPr="003034EF" w:rsidRDefault="003034EF">
      <w:pPr>
        <w:contextualSpacing/>
        <w:rPr>
          <w:rFonts w:ascii="Arial" w:hAnsi="Arial" w:cs="Arial"/>
          <w:b/>
        </w:rPr>
      </w:pPr>
    </w:p>
    <w:p w:rsidR="003034EF" w:rsidRPr="003034EF" w:rsidRDefault="003034EF">
      <w:pPr>
        <w:contextualSpacing/>
        <w:rPr>
          <w:rFonts w:ascii="Arial" w:hAnsi="Arial" w:cs="Arial"/>
          <w:b/>
        </w:rPr>
      </w:pPr>
      <w:r w:rsidRPr="003034EF">
        <w:rPr>
          <w:rFonts w:ascii="Arial" w:hAnsi="Arial" w:cs="Arial"/>
          <w:b/>
        </w:rPr>
        <w:t>1976 / 77</w:t>
      </w:r>
    </w:p>
    <w:p w:rsidR="003034EF" w:rsidRPr="003034EF" w:rsidRDefault="003034EF">
      <w:pPr>
        <w:contextualSpacing/>
        <w:rPr>
          <w:rFonts w:ascii="Arial" w:hAnsi="Arial" w:cs="Arial"/>
        </w:rPr>
      </w:pPr>
      <w:proofErr w:type="spellStart"/>
      <w:r w:rsidRPr="003034EF">
        <w:rPr>
          <w:rFonts w:ascii="Arial" w:hAnsi="Arial" w:cs="Arial"/>
        </w:rPr>
        <w:t>Mörchen</w:t>
      </w:r>
      <w:proofErr w:type="spellEnd"/>
      <w:r w:rsidRPr="003034EF">
        <w:rPr>
          <w:rFonts w:ascii="Arial" w:hAnsi="Arial" w:cs="Arial"/>
        </w:rPr>
        <w:t xml:space="preserve"> spielt in der Reservemannschaft des BV 09 Drabenderhöhe in der 3. Kreisklasse Oberberg, Staffel 2 (</w:t>
      </w:r>
      <w:r w:rsidRPr="003034EF">
        <w:rPr>
          <w:rFonts w:ascii="Arial" w:hAnsi="Arial" w:cs="Arial"/>
          <w:color w:val="7F7F7F" w:themeColor="text1" w:themeTint="80"/>
        </w:rPr>
        <w:t>8. Liga</w:t>
      </w:r>
      <w:r w:rsidRPr="003034EF">
        <w:rPr>
          <w:rFonts w:ascii="Arial" w:hAnsi="Arial" w:cs="Arial"/>
        </w:rPr>
        <w:t>)</w:t>
      </w:r>
    </w:p>
    <w:p w:rsidR="003034EF" w:rsidRPr="003034EF" w:rsidRDefault="003034EF">
      <w:pPr>
        <w:contextualSpacing/>
        <w:rPr>
          <w:rFonts w:ascii="Arial" w:hAnsi="Arial" w:cs="Arial"/>
        </w:rPr>
      </w:pPr>
    </w:p>
    <w:p w:rsidR="003034EF" w:rsidRPr="003034EF" w:rsidRDefault="003034EF">
      <w:pPr>
        <w:contextualSpacing/>
        <w:rPr>
          <w:rFonts w:ascii="Arial" w:hAnsi="Arial" w:cs="Arial"/>
        </w:rPr>
      </w:pPr>
    </w:p>
    <w:p w:rsidR="003034EF" w:rsidRPr="003034EF" w:rsidRDefault="003034EF">
      <w:pPr>
        <w:contextualSpacing/>
        <w:rPr>
          <w:rFonts w:ascii="Arial" w:hAnsi="Arial" w:cs="Arial"/>
        </w:rPr>
      </w:pPr>
    </w:p>
    <w:p w:rsidR="003034EF" w:rsidRPr="003034EF" w:rsidRDefault="003034EF">
      <w:pPr>
        <w:contextualSpacing/>
        <w:rPr>
          <w:rFonts w:ascii="Arial" w:hAnsi="Arial" w:cs="Arial"/>
          <w:b/>
        </w:rPr>
      </w:pPr>
      <w:r w:rsidRPr="003034EF">
        <w:rPr>
          <w:rFonts w:ascii="Arial" w:hAnsi="Arial" w:cs="Arial"/>
          <w:b/>
        </w:rPr>
        <w:t>Statistik</w:t>
      </w:r>
    </w:p>
    <w:p w:rsidR="003034EF" w:rsidRPr="003034EF" w:rsidRDefault="003034E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034EF" w:rsidRPr="003034EF" w:rsidTr="003034EF">
        <w:tc>
          <w:tcPr>
            <w:tcW w:w="4077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  <w:r w:rsidRPr="003034E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  <w:r w:rsidRPr="003034E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</w:tr>
      <w:tr w:rsidR="003034EF" w:rsidRPr="003034EF" w:rsidTr="003034EF">
        <w:tc>
          <w:tcPr>
            <w:tcW w:w="4077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  <w:r w:rsidRPr="003034EF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  <w:r w:rsidRPr="003034EF">
              <w:rPr>
                <w:rFonts w:ascii="Arial" w:hAnsi="Arial" w:cs="Arial"/>
              </w:rPr>
              <w:t>BV 09 Drabenderhöhe 2</w:t>
            </w:r>
          </w:p>
        </w:tc>
      </w:tr>
    </w:tbl>
    <w:p w:rsidR="003034EF" w:rsidRPr="003034EF" w:rsidRDefault="003034EF">
      <w:pPr>
        <w:contextualSpacing/>
        <w:rPr>
          <w:rFonts w:ascii="Arial" w:hAnsi="Arial" w:cs="Arial"/>
        </w:rPr>
      </w:pPr>
    </w:p>
    <w:p w:rsidR="003034EF" w:rsidRPr="003034EF" w:rsidRDefault="003034E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034EF" w:rsidRPr="003034EF" w:rsidTr="003034EF">
        <w:tc>
          <w:tcPr>
            <w:tcW w:w="1242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</w:p>
        </w:tc>
      </w:tr>
      <w:tr w:rsidR="003034EF" w:rsidRPr="003034EF" w:rsidTr="003034EF">
        <w:tc>
          <w:tcPr>
            <w:tcW w:w="1242" w:type="dxa"/>
          </w:tcPr>
          <w:p w:rsidR="003034EF" w:rsidRPr="003034EF" w:rsidRDefault="003034EF">
            <w:pPr>
              <w:contextualSpacing/>
              <w:rPr>
                <w:rFonts w:ascii="Arial" w:hAnsi="Arial" w:cs="Arial"/>
              </w:rPr>
            </w:pPr>
            <w:r w:rsidRPr="003034EF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3034EF" w:rsidRPr="003034EF" w:rsidRDefault="003034EF" w:rsidP="00EE68FF">
            <w:pPr>
              <w:contextualSpacing/>
              <w:rPr>
                <w:rFonts w:ascii="Arial" w:hAnsi="Arial" w:cs="Arial"/>
              </w:rPr>
            </w:pPr>
            <w:r w:rsidRPr="003034EF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3034EF" w:rsidRPr="003034EF" w:rsidRDefault="003034EF" w:rsidP="00EE68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034EF" w:rsidRPr="003034EF" w:rsidRDefault="003034EF" w:rsidP="00EE68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034EF" w:rsidRPr="003034EF" w:rsidRDefault="003034EF" w:rsidP="00EE68FF">
            <w:pPr>
              <w:contextualSpacing/>
              <w:rPr>
                <w:rFonts w:ascii="Arial" w:hAnsi="Arial" w:cs="Arial"/>
              </w:rPr>
            </w:pPr>
            <w:r w:rsidRPr="003034EF">
              <w:rPr>
                <w:rFonts w:ascii="Arial" w:hAnsi="Arial" w:cs="Arial"/>
              </w:rPr>
              <w:t>BV 09 Drabenderhöhe 2</w:t>
            </w:r>
          </w:p>
        </w:tc>
      </w:tr>
    </w:tbl>
    <w:p w:rsidR="003034EF" w:rsidRPr="003034EF" w:rsidRDefault="003034EF">
      <w:pPr>
        <w:contextualSpacing/>
        <w:rPr>
          <w:rFonts w:ascii="Arial" w:hAnsi="Arial" w:cs="Arial"/>
        </w:rPr>
      </w:pPr>
    </w:p>
    <w:sectPr w:rsidR="003034EF" w:rsidRPr="003034E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3034EF"/>
    <w:rsid w:val="003034EF"/>
    <w:rsid w:val="004E601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034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2012-04-22T21:07:00Z</dcterms:created>
  <dcterms:modified xsi:type="dcterms:W3CDTF">2012-04-22T21:10:00Z</dcterms:modified>
</cp:coreProperties>
</file>